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9" w:lineRule="auto"/>
        <w:rPr>
          <w:rFonts w:ascii="Arial"/>
          <w:sz w:val="21"/>
        </w:rPr>
      </w:pPr>
      <w:r/>
    </w:p>
    <w:p>
      <w:pPr>
        <w:spacing w:line="280" w:lineRule="auto"/>
        <w:rPr>
          <w:rFonts w:ascii="Arial"/>
          <w:sz w:val="21"/>
        </w:rPr>
      </w:pPr>
      <w:r/>
    </w:p>
    <w:p>
      <w:pPr>
        <w:ind w:left="34"/>
        <w:spacing w:before="167" w:line="718" w:lineRule="exact"/>
        <w:rPr>
          <w:rFonts w:ascii="FZXiaoBiaoSong-B05" w:hAnsi="FZXiaoBiaoSong-B05" w:eastAsia="FZXiaoBiaoSong-B05" w:cs="FZXiaoBiaoSong-B05"/>
          <w:sz w:val="43"/>
          <w:szCs w:val="43"/>
        </w:rPr>
      </w:pPr>
      <w:r>
        <w:rPr>
          <w:rFonts w:ascii="FZXiaoBiaoSong-B05" w:hAnsi="FZXiaoBiaoSong-B05" w:eastAsia="FZXiaoBiaoSong-B05" w:cs="FZXiaoBiaoSong-B05"/>
          <w:sz w:val="43"/>
          <w:szCs w:val="43"/>
          <w:spacing w:val="7"/>
          <w:position w:val="6"/>
        </w:rPr>
        <w:t>岳池县</w:t>
      </w:r>
      <w:r>
        <w:rPr>
          <w:rFonts w:ascii="FZXiaoBiaoSong-B05" w:hAnsi="FZXiaoBiaoSong-B05" w:eastAsia="FZXiaoBiaoSong-B05" w:cs="FZXiaoBiaoSong-B05"/>
          <w:sz w:val="43"/>
          <w:szCs w:val="43"/>
          <w:spacing w:val="7"/>
          <w:position w:val="6"/>
        </w:rPr>
        <w:t xml:space="preserve"> </w:t>
      </w:r>
      <w:r>
        <w:rPr>
          <w:rFonts w:ascii="Times New Roman" w:hAnsi="Times New Roman" w:eastAsia="Times New Roman" w:cs="Times New Roman"/>
          <w:sz w:val="43"/>
          <w:szCs w:val="43"/>
          <w:spacing w:val="7"/>
          <w:position w:val="6"/>
        </w:rPr>
        <w:t>2026 </w:t>
      </w:r>
      <w:r>
        <w:rPr>
          <w:rFonts w:ascii="FZXiaoBiaoSong-B05" w:hAnsi="FZXiaoBiaoSong-B05" w:eastAsia="FZXiaoBiaoSong-B05" w:cs="FZXiaoBiaoSong-B05"/>
          <w:sz w:val="43"/>
          <w:szCs w:val="43"/>
          <w:spacing w:val="7"/>
          <w:position w:val="6"/>
        </w:rPr>
        <w:t>年春季学期至</w:t>
      </w:r>
      <w:r>
        <w:rPr>
          <w:rFonts w:ascii="FZXiaoBiaoSong-B05" w:hAnsi="FZXiaoBiaoSong-B05" w:eastAsia="FZXiaoBiaoSong-B05" w:cs="FZXiaoBiaoSong-B05"/>
          <w:sz w:val="43"/>
          <w:szCs w:val="43"/>
          <w:spacing w:val="7"/>
          <w:position w:val="6"/>
        </w:rPr>
        <w:t xml:space="preserve"> </w:t>
      </w:r>
      <w:r>
        <w:rPr>
          <w:rFonts w:ascii="Times New Roman" w:hAnsi="Times New Roman" w:eastAsia="Times New Roman" w:cs="Times New Roman"/>
          <w:sz w:val="43"/>
          <w:szCs w:val="43"/>
          <w:spacing w:val="7"/>
          <w:position w:val="6"/>
        </w:rPr>
        <w:t>2026 </w:t>
      </w:r>
      <w:r>
        <w:rPr>
          <w:rFonts w:ascii="FZXiaoBiaoSong-B05" w:hAnsi="FZXiaoBiaoSong-B05" w:eastAsia="FZXiaoBiaoSong-B05" w:cs="FZXiaoBiaoSong-B05"/>
          <w:sz w:val="43"/>
          <w:szCs w:val="43"/>
          <w:spacing w:val="7"/>
          <w:position w:val="6"/>
        </w:rPr>
        <w:t>年秋季学期农</w:t>
      </w:r>
    </w:p>
    <w:p>
      <w:pPr>
        <w:ind w:left="251"/>
        <w:spacing w:before="24" w:line="237" w:lineRule="auto"/>
        <w:rPr>
          <w:rFonts w:ascii="FZXiaoBiaoSong-B05" w:hAnsi="FZXiaoBiaoSong-B05" w:eastAsia="FZXiaoBiaoSong-B05" w:cs="FZXiaoBiaoSong-B05"/>
          <w:sz w:val="43"/>
          <w:szCs w:val="43"/>
        </w:rPr>
      </w:pPr>
      <w:r>
        <w:rPr>
          <w:rFonts w:ascii="FZXiaoBiaoSong-B05" w:hAnsi="FZXiaoBiaoSong-B05" w:eastAsia="FZXiaoBiaoSong-B05" w:cs="FZXiaoBiaoSong-B05"/>
          <w:sz w:val="43"/>
          <w:szCs w:val="43"/>
          <w:spacing w:val="9"/>
        </w:rPr>
        <w:t>村义务教育学生营养改善计划食材采购项目</w:t>
      </w:r>
    </w:p>
    <w:p>
      <w:pPr>
        <w:ind w:left="2891"/>
        <w:spacing w:before="62" w:line="208" w:lineRule="auto"/>
        <w:rPr>
          <w:rFonts w:ascii="FZXiaoBiaoSong-B05" w:hAnsi="FZXiaoBiaoSong-B05" w:eastAsia="FZXiaoBiaoSong-B05" w:cs="FZXiaoBiaoSong-B05"/>
          <w:sz w:val="43"/>
          <w:szCs w:val="43"/>
        </w:rPr>
      </w:pPr>
      <w:r>
        <w:rPr>
          <w:rFonts w:ascii="FZXiaoBiaoSong-B05" w:hAnsi="FZXiaoBiaoSong-B05" w:eastAsia="FZXiaoBiaoSong-B05" w:cs="FZXiaoBiaoSong-B05"/>
          <w:sz w:val="43"/>
          <w:szCs w:val="43"/>
          <w:spacing w:val="8"/>
        </w:rPr>
        <w:t>及配送服务合同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sdt>
      <w:sdtPr>
        <w:rPr>
          <w:rFonts w:ascii="FZFangSong-Z02" w:hAnsi="FZFangSong-Z02" w:eastAsia="FZFangSong-Z02" w:cs="FZFangSong-Z02"/>
          <w:sz w:val="32"/>
          <w:szCs w:val="32"/>
        </w:rPr>
        <w:docPartObj>
          <w:docPartGallery w:val="Table of Contents"/>
          <w:docPartUnique/>
        </w:docPartObj>
      </w:sdtPr>
      <w:sdtEndPr>
        <w:rPr/>
      </w:sdtEndPr>
      <w:sdtContent>
        <w:p>
          <w:pPr>
            <w:pStyle w:val="BodyText"/>
            <w:ind w:left="69"/>
            <w:spacing w:before="117" w:line="238" w:lineRule="auto"/>
            <w:tabs>
              <w:tab w:val="right" w:leader="underscore" w:pos="4128"/>
            </w:tabs>
            <w:rPr/>
          </w:pPr>
          <w:hyperlink w:history="true" w:anchor="bookmark1">
            <w:r>
              <w:rPr>
                <w:spacing w:val="-5"/>
              </w:rPr>
              <w:t>甲方名称：</w:t>
            </w:r>
            <w:r>
              <w:rPr/>
              <w:tab/>
            </w:r>
          </w:hyperlink>
        </w:p>
        <w:p>
          <w:pPr>
            <w:pStyle w:val="BodyText"/>
            <w:ind w:left="58"/>
            <w:spacing w:before="127" w:line="238" w:lineRule="auto"/>
            <w:tabs>
              <w:tab w:val="right" w:leader="underscore" w:pos="4128"/>
            </w:tabs>
            <w:rPr/>
          </w:pPr>
          <w:hyperlink w:history="true" w:anchor="bookmark2">
            <w:r>
              <w:rPr>
                <w:spacing w:val="-3"/>
              </w:rPr>
              <w:t>乙方名称：</w:t>
            </w:r>
            <w:r>
              <w:rPr/>
              <w:tab/>
            </w:r>
          </w:hyperlink>
        </w:p>
      </w:sdtContent>
    </w:sdt>
    <w:p>
      <w:pPr>
        <w:pStyle w:val="BodyText"/>
        <w:ind w:left="20" w:firstLine="661"/>
        <w:spacing w:before="123" w:line="302" w:lineRule="auto"/>
        <w:jc w:val="both"/>
        <w:rPr/>
      </w:pPr>
      <w:r>
        <w:rPr>
          <w:spacing w:val="6"/>
        </w:rPr>
        <w:t>根据《中华人民共和国民法典》《中华人民共和国食品安</w:t>
      </w:r>
      <w:r>
        <w:rPr>
          <w:spacing w:val="-5"/>
        </w:rPr>
        <w:t>全法》《中华人民共和国政府采购法》等法律法规，岳池县</w:t>
      </w:r>
      <w:r>
        <w:rPr>
          <w:rFonts w:ascii="Times New Roman" w:hAnsi="Times New Roman" w:eastAsia="Times New Roman" w:cs="Times New Roman"/>
          <w:spacing w:val="-5"/>
        </w:rPr>
        <w:t>2026</w:t>
      </w:r>
      <w:r>
        <w:rPr>
          <w:spacing w:val="14"/>
        </w:rPr>
        <w:t>年春季学期至</w:t>
      </w:r>
      <w:r>
        <w:rPr>
          <w:rFonts w:ascii="Times New Roman" w:hAnsi="Times New Roman" w:eastAsia="Times New Roman" w:cs="Times New Roman"/>
          <w:spacing w:val="14"/>
        </w:rPr>
        <w:t>2026 </w:t>
      </w:r>
      <w:r>
        <w:rPr>
          <w:spacing w:val="14"/>
        </w:rPr>
        <w:t>年秋季学期农村义务教育学生营养改善计</w:t>
      </w:r>
      <w:r>
        <w:rPr>
          <w:spacing w:val="-5"/>
        </w:rPr>
        <w:t>划食材采购项目及配送服务采购文件、乙方响应文件、中标（成</w:t>
      </w:r>
      <w:r>
        <w:rPr>
          <w:spacing w:val="4"/>
        </w:rPr>
        <w:t>交）通知书，</w:t>
      </w:r>
      <w:r>
        <w:rPr>
          <w:spacing w:val="-68"/>
        </w:rPr>
        <w:t xml:space="preserve"> </w:t>
      </w:r>
      <w:r>
        <w:rPr>
          <w:spacing w:val="4"/>
        </w:rPr>
        <w:t>甲乙双方本着平等自愿、公平诚信、安全第一原</w:t>
      </w:r>
      <w:r>
        <w:rPr>
          <w:spacing w:val="6"/>
        </w:rPr>
        <w:t>则，订立本合同。</w:t>
      </w:r>
    </w:p>
    <w:p>
      <w:pPr>
        <w:ind w:left="679"/>
        <w:spacing w:before="4"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7"/>
        </w:rPr>
        <w:t>第一条合同基本信息</w:t>
      </w:r>
    </w:p>
    <w:p>
      <w:pPr>
        <w:pStyle w:val="BodyText"/>
        <w:ind w:left="17" w:right="1" w:firstLine="665"/>
        <w:spacing w:before="89" w:line="313" w:lineRule="auto"/>
        <w:rPr/>
      </w:pPr>
      <w:r>
        <w:rPr>
          <w:spacing w:val="4"/>
        </w:rPr>
        <w:t>项</w:t>
      </w:r>
      <w:r>
        <w:rPr>
          <w:spacing w:val="-53"/>
        </w:rPr>
        <w:t xml:space="preserve"> </w:t>
      </w:r>
      <w:r>
        <w:rPr>
          <w:spacing w:val="4"/>
        </w:rPr>
        <w:t>目名称：岳池县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4"/>
        </w:rPr>
        <w:t>年春</w:t>
      </w:r>
      <w:r>
        <w:rPr>
          <w:rFonts w:ascii="Times New Roman" w:hAnsi="Times New Roman" w:eastAsia="Times New Roman" w:cs="Times New Roman"/>
          <w:spacing w:val="4"/>
        </w:rPr>
        <w:t>—2026 </w:t>
      </w:r>
      <w:r>
        <w:rPr>
          <w:spacing w:val="4"/>
        </w:rPr>
        <w:t>年秋季学期农村义务</w:t>
      </w:r>
      <w:r>
        <w:rPr>
          <w:spacing w:val="8"/>
        </w:rPr>
        <w:t>教育学生营养改善计划食材采购及配送服务。</w:t>
      </w:r>
    </w:p>
    <w:p>
      <w:pPr>
        <w:pStyle w:val="BodyText"/>
        <w:ind w:left="683"/>
        <w:spacing w:before="1" w:line="238" w:lineRule="auto"/>
        <w:rPr/>
      </w:pPr>
      <w:r>
        <w:rPr>
          <w:spacing w:val="5"/>
        </w:rPr>
        <w:t>采购包编号：第</w:t>
      </w:r>
      <w:r>
        <w:rPr>
          <w:u w:val="single" w:color="auto"/>
          <w:spacing w:val="23"/>
        </w:rPr>
        <w:t xml:space="preserve">    </w:t>
      </w:r>
      <w:r>
        <w:rPr>
          <w:spacing w:val="-124"/>
        </w:rPr>
        <w:t xml:space="preserve"> </w:t>
      </w:r>
      <w:r>
        <w:rPr>
          <w:spacing w:val="5"/>
        </w:rPr>
        <w:t>采购包。</w:t>
      </w:r>
    </w:p>
    <w:p>
      <w:pPr>
        <w:pStyle w:val="BodyText"/>
        <w:ind w:left="680"/>
        <w:spacing w:before="127" w:line="237" w:lineRule="auto"/>
        <w:rPr/>
      </w:pPr>
      <w:r>
        <w:rPr>
          <w:spacing w:val="5"/>
        </w:rPr>
        <w:t>本合同约定甲方共</w:t>
      </w:r>
      <w:r>
        <w:rPr>
          <w:u w:val="single" w:color="auto"/>
          <w:spacing w:val="24"/>
        </w:rPr>
        <w:t xml:space="preserve">    </w:t>
      </w:r>
      <w:r>
        <w:rPr>
          <w:spacing w:val="-123"/>
        </w:rPr>
        <w:t xml:space="preserve"> </w:t>
      </w:r>
      <w:r>
        <w:rPr>
          <w:spacing w:val="5"/>
        </w:rPr>
        <w:t>所学校</w:t>
      </w:r>
      <w:r>
        <w:rPr>
          <w:spacing w:val="8"/>
        </w:rPr>
        <w:t>（）</w:t>
      </w:r>
      <w:r>
        <w:rPr>
          <w:spacing w:val="5"/>
        </w:rPr>
        <w:t>。</w:t>
      </w:r>
    </w:p>
    <w:p>
      <w:pPr>
        <w:pStyle w:val="BodyText"/>
        <w:ind w:right="1153" w:firstLine="681"/>
        <w:spacing w:before="127" w:line="292" w:lineRule="auto"/>
        <w:tabs>
          <w:tab w:val="left" w:pos="4460"/>
        </w:tabs>
        <w:rPr/>
      </w:pPr>
      <w:r>
        <w:rPr>
          <w:spacing w:val="2"/>
        </w:rPr>
        <w:t>合同预算总价（人民币</w:t>
      </w:r>
      <w:r>
        <w:rPr>
          <w:spacing w:val="-12"/>
        </w:rPr>
        <w:t>）</w:t>
      </w:r>
      <w:r>
        <w:rPr>
          <w:spacing w:val="-78"/>
        </w:rPr>
        <w:t xml:space="preserve"> </w:t>
      </w:r>
      <w:r>
        <w:rPr>
          <w:spacing w:val="-12"/>
        </w:rPr>
        <w:t>：</w:t>
      </w:r>
      <w:r>
        <w:rPr>
          <w:rFonts w:ascii="Times New Roman" w:hAnsi="Times New Roman" w:eastAsia="Times New Roman" w:cs="Times New Roman"/>
          <w:spacing w:val="2"/>
        </w:rPr>
        <w:t>¥</w:t>
      </w:r>
      <w:r>
        <w:rPr>
          <w:rFonts w:ascii="Times New Roman" w:hAnsi="Times New Roman" w:eastAsia="Times New Roman" w:cs="Times New Roman"/>
          <w:u w:val="single" w:color="auto"/>
          <w:spacing w:val="2"/>
        </w:rPr>
        <w:t xml:space="preserve">                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2"/>
        </w:rPr>
        <w:t>元（大写：</w:t>
      </w:r>
      <w:r>
        <w:rPr>
          <w:u w:val="single" w:color="auto"/>
        </w:rPr>
        <w:tab/>
      </w:r>
      <w:r>
        <w:rPr>
          <w:spacing w:val="-56"/>
        </w:rPr>
        <w:t xml:space="preserve"> </w:t>
      </w:r>
      <w:r>
        <w:rPr>
          <w:spacing w:val="-6"/>
        </w:rPr>
        <w:t>)</w:t>
      </w:r>
      <w:r>
        <w:rPr>
          <w:spacing w:val="11"/>
        </w:rPr>
        <w:t xml:space="preserve"> </w:t>
      </w:r>
      <w:r>
        <w:rPr>
          <w:spacing w:val="-6"/>
        </w:rPr>
        <w:t>。</w:t>
      </w:r>
    </w:p>
    <w:p>
      <w:pPr>
        <w:pStyle w:val="BodyText"/>
        <w:ind w:left="725"/>
        <w:spacing w:before="1" w:line="264" w:lineRule="auto"/>
        <w:rPr/>
      </w:pPr>
      <w:r>
        <w:rPr>
          <w:spacing w:val="-1"/>
        </w:rPr>
        <w:t>中标折扣率：</w:t>
      </w:r>
      <w:r>
        <w:rPr>
          <w:u w:val="single" w:color="auto"/>
          <w:spacing w:val="-1"/>
        </w:rPr>
        <w:t xml:space="preserve">       </w:t>
      </w:r>
      <w:r>
        <w:rPr>
          <w:spacing w:val="-1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%</w:t>
      </w:r>
      <w:r>
        <w:rPr>
          <w:spacing w:val="-1"/>
        </w:rPr>
        <w:t>。</w:t>
      </w:r>
    </w:p>
    <w:p>
      <w:pPr>
        <w:pStyle w:val="BodyText"/>
        <w:ind w:right="14"/>
        <w:spacing w:before="74" w:line="517" w:lineRule="exact"/>
        <w:jc w:val="right"/>
        <w:rPr/>
      </w:pPr>
      <w:r>
        <w:rPr>
          <w:spacing w:val="9"/>
          <w:position w:val="5"/>
        </w:rPr>
        <w:t>服务期限：</w:t>
      </w:r>
      <w:r>
        <w:rPr>
          <w:spacing w:val="-15"/>
          <w:position w:val="5"/>
        </w:rPr>
        <w:t xml:space="preserve"> </w:t>
      </w:r>
      <w:r>
        <w:rPr>
          <w:spacing w:val="9"/>
          <w:position w:val="5"/>
        </w:rPr>
        <w:t>自合同签订之日起至</w:t>
      </w:r>
      <w:r>
        <w:rPr>
          <w:rFonts w:ascii="Times New Roman" w:hAnsi="Times New Roman" w:eastAsia="Times New Roman" w:cs="Times New Roman"/>
          <w:spacing w:val="9"/>
          <w:position w:val="5"/>
        </w:rPr>
        <w:t>2026</w:t>
      </w:r>
      <w:r>
        <w:rPr>
          <w:rFonts w:ascii="Times New Roman" w:hAnsi="Times New Roman" w:eastAsia="Times New Roman" w:cs="Times New Roman"/>
          <w:spacing w:val="26"/>
          <w:position w:val="5"/>
        </w:rPr>
        <w:t xml:space="preserve"> </w:t>
      </w:r>
      <w:r>
        <w:rPr>
          <w:spacing w:val="9"/>
          <w:position w:val="5"/>
        </w:rPr>
        <w:t>年秋季学期结束，</w:t>
      </w:r>
    </w:p>
    <w:p>
      <w:pPr>
        <w:spacing w:line="517" w:lineRule="exact"/>
        <w:sectPr>
          <w:footerReference w:type="default" r:id="rId1"/>
          <w:pgSz w:w="11906" w:h="16839"/>
          <w:pgMar w:top="1431" w:right="1531" w:bottom="1208" w:left="1528" w:header="0" w:footer="931" w:gutter="0"/>
        </w:sectPr>
        <w:rPr/>
      </w:pPr>
    </w:p>
    <w:p>
      <w:pPr>
        <w:spacing w:line="335" w:lineRule="auto"/>
        <w:rPr>
          <w:rFonts w:ascii="Arial"/>
          <w:sz w:val="21"/>
        </w:rPr>
      </w:pPr>
      <w:r/>
    </w:p>
    <w:p>
      <w:pPr>
        <w:spacing w:line="335" w:lineRule="auto"/>
        <w:rPr>
          <w:rFonts w:ascii="Arial"/>
          <w:sz w:val="21"/>
        </w:rPr>
      </w:pPr>
      <w:r/>
    </w:p>
    <w:p>
      <w:pPr>
        <w:pStyle w:val="BodyText"/>
        <w:ind w:right="122" w:firstLine="49"/>
        <w:spacing w:before="117" w:line="303" w:lineRule="auto"/>
        <w:rPr/>
      </w:pPr>
      <w:r>
        <w:rPr>
          <w:spacing w:val="5"/>
        </w:rPr>
        <w:t>以岳池县教育科技和体育局文件公布日期为准（预计服务时间</w:t>
      </w:r>
      <w:r>
        <w:rPr>
          <w:rFonts w:ascii="Times New Roman" w:hAnsi="Times New Roman" w:eastAsia="Times New Roman" w:cs="Times New Roman"/>
          <w:spacing w:val="-2"/>
        </w:rPr>
        <w:t>240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-2"/>
        </w:rPr>
        <w:t>天）。</w:t>
      </w:r>
    </w:p>
    <w:p>
      <w:pPr>
        <w:pStyle w:val="BodyText"/>
        <w:ind w:left="20" w:right="122" w:firstLine="652"/>
        <w:spacing w:line="302" w:lineRule="auto"/>
        <w:rPr/>
      </w:pPr>
      <w:r>
        <w:rPr>
          <w:spacing w:val="8"/>
        </w:rPr>
        <w:t>服务方式：食材供应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分拣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包装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冷链运输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上门配送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售</w:t>
      </w:r>
      <w:r>
        <w:rPr/>
        <w:t>后服务。</w:t>
      </w:r>
    </w:p>
    <w:p>
      <w:pPr>
        <w:pStyle w:val="BodyText"/>
        <w:ind w:left="12" w:right="92" w:firstLine="660"/>
        <w:spacing w:before="1" w:line="301" w:lineRule="auto"/>
        <w:rPr/>
      </w:pPr>
      <w:r>
        <w:rPr>
          <w:spacing w:val="5"/>
        </w:rPr>
        <w:t>合同形式：</w:t>
      </w:r>
      <w:r>
        <w:rPr>
          <w:spacing w:val="-72"/>
        </w:rPr>
        <w:t xml:space="preserve"> </w:t>
      </w:r>
      <w:r>
        <w:rPr>
          <w:spacing w:val="5"/>
        </w:rPr>
        <w:t>固定总价合同（含食材、税费、保险</w:t>
      </w:r>
      <w:r>
        <w:rPr>
          <w:spacing w:val="4"/>
        </w:rPr>
        <w:t>、运输、</w:t>
      </w:r>
      <w:r>
        <w:rPr>
          <w:spacing w:val="6"/>
        </w:rPr>
        <w:t>装卸、售后等全部费用）。</w:t>
      </w:r>
    </w:p>
    <w:p>
      <w:pPr>
        <w:ind w:left="669"/>
        <w:spacing w:before="1" w:line="234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8"/>
        </w:rPr>
        <w:t>第二条食材质量与配送标准</w:t>
      </w:r>
    </w:p>
    <w:p>
      <w:pPr>
        <w:pStyle w:val="BodyText"/>
        <w:spacing w:before="138" w:line="228" w:lineRule="auto"/>
        <w:jc w:val="right"/>
        <w:rPr/>
      </w:pPr>
      <w:r>
        <w:rPr>
          <w:spacing w:val="-3"/>
        </w:rPr>
        <w:t>肉类、蔬菜、干鲜调料等食材完全执行采购文件技术</w:t>
      </w:r>
      <w:r>
        <w:rPr>
          <w:spacing w:val="-4"/>
        </w:rPr>
        <w:t>标准。</w:t>
      </w:r>
    </w:p>
    <w:p>
      <w:pPr>
        <w:pStyle w:val="BodyText"/>
        <w:ind w:left="17" w:right="122" w:firstLine="672"/>
        <w:spacing w:before="103" w:line="313" w:lineRule="auto"/>
        <w:rPr/>
      </w:pPr>
      <w:r>
        <w:rPr>
          <w:spacing w:val="6"/>
        </w:rPr>
        <w:t>生鲜为当</w:t>
      </w:r>
      <w:r>
        <w:rPr>
          <w:spacing w:val="-40"/>
        </w:rPr>
        <w:t xml:space="preserve"> </w:t>
      </w:r>
      <w:r>
        <w:rPr>
          <w:spacing w:val="6"/>
        </w:rPr>
        <w:t>日</w:t>
      </w:r>
      <w:r>
        <w:rPr>
          <w:rFonts w:ascii="Times New Roman" w:hAnsi="Times New Roman" w:eastAsia="Times New Roman" w:cs="Times New Roman"/>
          <w:spacing w:val="6"/>
        </w:rPr>
        <w:t>/24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6"/>
        </w:rPr>
        <w:t>小时内新鲜肉品，无病死、无注水、无变</w:t>
      </w:r>
      <w:r>
        <w:rPr>
          <w:spacing w:val="-8"/>
        </w:rPr>
        <w:t>质。</w:t>
      </w:r>
    </w:p>
    <w:p>
      <w:pPr>
        <w:pStyle w:val="BodyText"/>
        <w:ind w:left="676"/>
        <w:spacing w:before="1" w:line="235" w:lineRule="auto"/>
        <w:rPr/>
      </w:pPr>
      <w:r>
        <w:rPr>
          <w:spacing w:val="8"/>
        </w:rPr>
        <w:t>所有食用农产品一货一证，随货附《承诺达标合格证》。</w:t>
      </w:r>
    </w:p>
    <w:p>
      <w:pPr>
        <w:pStyle w:val="BodyText"/>
        <w:ind w:left="58" w:right="122" w:firstLine="616"/>
        <w:spacing w:before="91" w:line="302" w:lineRule="auto"/>
        <w:rPr/>
      </w:pPr>
      <w:r>
        <w:rPr>
          <w:spacing w:val="11"/>
        </w:rPr>
        <w:t>冷链车</w:t>
      </w:r>
      <w:r>
        <w:rPr>
          <w:rFonts w:ascii="Times New Roman" w:hAnsi="Times New Roman" w:eastAsia="Times New Roman" w:cs="Times New Roman"/>
          <w:spacing w:val="11"/>
        </w:rPr>
        <w:t>≥2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11"/>
        </w:rPr>
        <w:t>辆，安装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</w:rPr>
        <w:t>GPS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11"/>
        </w:rPr>
        <w:t>、温湿度监控、视频监控，数据</w:t>
      </w:r>
      <w:r>
        <w:rPr/>
        <w:t>留存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/>
        <w:t>天并接入监管平台。</w:t>
      </w:r>
    </w:p>
    <w:p>
      <w:pPr>
        <w:pStyle w:val="BodyText"/>
        <w:ind w:left="669" w:firstLine="11"/>
        <w:spacing w:before="2" w:line="312" w:lineRule="auto"/>
        <w:rPr/>
      </w:pPr>
      <w:r>
        <w:rPr>
          <w:spacing w:val="-6"/>
        </w:rPr>
        <w:t>配送人员</w:t>
      </w:r>
      <w:r>
        <w:rPr>
          <w:rFonts w:ascii="Times New Roman" w:hAnsi="Times New Roman" w:eastAsia="Times New Roman" w:cs="Times New Roman"/>
          <w:spacing w:val="-6"/>
        </w:rPr>
        <w:t>≥2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6"/>
        </w:rPr>
        <w:t>人，持有效健康证，固定人员，不得随意</w:t>
      </w:r>
      <w:r>
        <w:rPr>
          <w:spacing w:val="-7"/>
        </w:rPr>
        <w:t>更换。</w:t>
      </w:r>
      <w:r>
        <w:rPr>
          <w:spacing w:val="7"/>
        </w:rPr>
        <w:t>送货为净重（不含框、冰、水）。</w:t>
      </w:r>
    </w:p>
    <w:p>
      <w:pPr>
        <w:ind w:left="669"/>
        <w:spacing w:before="2" w:line="235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8"/>
        </w:rPr>
        <w:t>第三条价格与结算方式</w:t>
      </w:r>
    </w:p>
    <w:p>
      <w:pPr>
        <w:pStyle w:val="BodyText"/>
        <w:ind w:left="30" w:right="122" w:firstLine="643"/>
        <w:spacing w:before="132" w:line="303" w:lineRule="auto"/>
        <w:rPr/>
      </w:pPr>
      <w:r>
        <w:rPr>
          <w:spacing w:val="6"/>
        </w:rPr>
        <w:t>基准价：岳池县教育科技和体育局文件公布义务教育学校</w:t>
      </w:r>
      <w:r>
        <w:rPr>
          <w:spacing w:val="7"/>
        </w:rPr>
        <w:t>营养餐食材建议采购价格信息为基准价。</w:t>
      </w:r>
    </w:p>
    <w:p>
      <w:pPr>
        <w:pStyle w:val="BodyText"/>
        <w:ind w:left="24" w:right="122" w:firstLine="649"/>
        <w:spacing w:before="4" w:line="302" w:lineRule="auto"/>
        <w:jc w:val="both"/>
        <w:rPr/>
      </w:pPr>
      <w:r>
        <w:rPr>
          <w:spacing w:val="6"/>
        </w:rPr>
        <w:t>基准价来源：岳池县教育科技和体育局与食材供货商每半</w:t>
      </w:r>
      <w:r>
        <w:rPr>
          <w:spacing w:val="6"/>
        </w:rPr>
        <w:t>月共同开展询价，作为全县所有学校次月食材结算基准价（万</w:t>
      </w:r>
      <w:r>
        <w:rPr>
          <w:spacing w:val="7"/>
        </w:rPr>
        <w:t>兴市场、东门市场、九龙超市、永辉超市等）。</w:t>
      </w:r>
    </w:p>
    <w:p>
      <w:pPr>
        <w:pStyle w:val="BodyText"/>
        <w:ind w:left="677"/>
        <w:spacing w:before="2" w:line="232" w:lineRule="auto"/>
        <w:rPr/>
      </w:pPr>
      <w:r>
        <w:rPr>
          <w:spacing w:val="7"/>
        </w:rPr>
        <w:t>结算价：基准价</w:t>
      </w:r>
      <w:r>
        <w:rPr>
          <w:rFonts w:ascii="Times New Roman" w:hAnsi="Times New Roman" w:eastAsia="Times New Roman" w:cs="Times New Roman"/>
          <w:spacing w:val="7"/>
        </w:rPr>
        <w:t>×</w:t>
      </w:r>
      <w:r>
        <w:rPr>
          <w:spacing w:val="7"/>
        </w:rPr>
        <w:t>中标折扣率。</w:t>
      </w:r>
    </w:p>
    <w:p>
      <w:pPr>
        <w:spacing w:line="232" w:lineRule="auto"/>
        <w:sectPr>
          <w:footerReference w:type="default" r:id="rId2"/>
          <w:pgSz w:w="11906" w:h="16839"/>
          <w:pgMar w:top="1431" w:right="1410" w:bottom="1208" w:left="1538" w:header="0" w:footer="931" w:gutter="0"/>
        </w:sectPr>
        <w:rPr/>
      </w:pPr>
    </w:p>
    <w:p>
      <w:pPr>
        <w:spacing w:line="335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667"/>
        <w:spacing w:before="117" w:line="233" w:lineRule="auto"/>
        <w:rPr/>
      </w:pPr>
      <w:r>
        <w:rPr>
          <w:spacing w:val="6"/>
        </w:rPr>
        <w:t>结算周期：按月结算。</w:t>
      </w:r>
    </w:p>
    <w:p>
      <w:pPr>
        <w:pStyle w:val="BodyText"/>
        <w:ind w:firstLine="699"/>
        <w:spacing w:before="94" w:line="305" w:lineRule="auto"/>
        <w:rPr/>
      </w:pPr>
      <w:r>
        <w:rPr>
          <w:spacing w:val="5"/>
        </w:rPr>
        <w:t>乙方于次月</w:t>
      </w:r>
      <w:r>
        <w:rPr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10  </w:t>
      </w:r>
      <w:r>
        <w:rPr>
          <w:spacing w:val="5"/>
        </w:rPr>
        <w:t>日前提供发票及对账清单，送达甲方，经</w:t>
      </w:r>
      <w:r>
        <w:rPr>
          <w:spacing w:val="9"/>
        </w:rPr>
        <w:t>甲方审核无误后，达到付款条件起</w:t>
      </w:r>
      <w:r>
        <w:rPr>
          <w:rFonts w:ascii="Times New Roman" w:hAnsi="Times New Roman" w:eastAsia="Times New Roman" w:cs="Times New Roman"/>
          <w:spacing w:val="9"/>
        </w:rPr>
        <w:t>60  </w:t>
      </w:r>
      <w:r>
        <w:rPr>
          <w:spacing w:val="9"/>
        </w:rPr>
        <w:t>日</w:t>
      </w:r>
      <w:r>
        <w:rPr>
          <w:spacing w:val="-60"/>
        </w:rPr>
        <w:t xml:space="preserve"> </w:t>
      </w:r>
      <w:r>
        <w:rPr>
          <w:spacing w:val="9"/>
        </w:rPr>
        <w:t>内，按规定和程序支</w:t>
      </w:r>
      <w:r>
        <w:rPr>
          <w:spacing w:val="8"/>
        </w:rPr>
        <w:t>付货款，结算数量按照甲方实际验收数量为准。</w:t>
      </w:r>
    </w:p>
    <w:p>
      <w:pPr>
        <w:ind w:left="660"/>
        <w:spacing w:before="20"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7"/>
        </w:rPr>
        <w:t>第四条履约保证金</w:t>
      </w:r>
    </w:p>
    <w:p>
      <w:pPr>
        <w:pStyle w:val="BodyText"/>
        <w:ind w:left="664"/>
        <w:spacing w:before="92" w:line="529" w:lineRule="exact"/>
        <w:rPr/>
      </w:pPr>
      <w:r>
        <w:rPr>
          <w:spacing w:val="1"/>
          <w:position w:val="4"/>
        </w:rPr>
        <w:t>金额：合同总价的</w:t>
      </w:r>
      <w:r>
        <w:rPr>
          <w:spacing w:val="1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4"/>
        </w:rPr>
        <w:t>10%</w:t>
      </w:r>
      <w:r>
        <w:rPr>
          <w:spacing w:val="1"/>
          <w:position w:val="4"/>
        </w:rPr>
        <w:t>。</w:t>
      </w:r>
    </w:p>
    <w:p>
      <w:pPr>
        <w:pStyle w:val="BodyText"/>
        <w:ind w:left="664"/>
        <w:spacing w:before="61" w:line="520" w:lineRule="exact"/>
        <w:rPr/>
      </w:pPr>
      <w:r>
        <w:rPr>
          <w:spacing w:val="7"/>
          <w:position w:val="5"/>
        </w:rPr>
        <w:t>形式：银行转账</w:t>
      </w:r>
      <w:r>
        <w:rPr>
          <w:rFonts w:ascii="Times New Roman" w:hAnsi="Times New Roman" w:eastAsia="Times New Roman" w:cs="Times New Roman"/>
          <w:spacing w:val="7"/>
          <w:position w:val="5"/>
        </w:rPr>
        <w:t>/</w:t>
      </w:r>
      <w:r>
        <w:rPr>
          <w:spacing w:val="7"/>
          <w:position w:val="5"/>
        </w:rPr>
        <w:t>支票</w:t>
      </w:r>
      <w:r>
        <w:rPr>
          <w:rFonts w:ascii="Times New Roman" w:hAnsi="Times New Roman" w:eastAsia="Times New Roman" w:cs="Times New Roman"/>
          <w:spacing w:val="7"/>
          <w:position w:val="5"/>
        </w:rPr>
        <w:t>/</w:t>
      </w:r>
      <w:r>
        <w:rPr>
          <w:spacing w:val="7"/>
          <w:position w:val="5"/>
        </w:rPr>
        <w:t>汇票</w:t>
      </w:r>
      <w:r>
        <w:rPr>
          <w:rFonts w:ascii="Times New Roman" w:hAnsi="Times New Roman" w:eastAsia="Times New Roman" w:cs="Times New Roman"/>
          <w:spacing w:val="7"/>
          <w:position w:val="5"/>
        </w:rPr>
        <w:t>/</w:t>
      </w:r>
      <w:r>
        <w:rPr>
          <w:spacing w:val="7"/>
          <w:position w:val="5"/>
        </w:rPr>
        <w:t>保函</w:t>
      </w:r>
      <w:r>
        <w:rPr>
          <w:rFonts w:ascii="Times New Roman" w:hAnsi="Times New Roman" w:eastAsia="Times New Roman" w:cs="Times New Roman"/>
          <w:spacing w:val="7"/>
          <w:position w:val="5"/>
        </w:rPr>
        <w:t>/</w:t>
      </w:r>
      <w:r>
        <w:rPr>
          <w:spacing w:val="7"/>
          <w:position w:val="5"/>
        </w:rPr>
        <w:t>保险保单。</w:t>
      </w:r>
    </w:p>
    <w:p>
      <w:pPr>
        <w:pStyle w:val="BodyText"/>
        <w:ind w:left="1" w:firstLine="698"/>
        <w:spacing w:before="111" w:line="303" w:lineRule="auto"/>
        <w:rPr/>
      </w:pPr>
      <w:r>
        <w:rPr>
          <w:spacing w:val="5"/>
        </w:rPr>
        <w:t>乙方与甲方签订合同后，岳池县教育科技和体育局无息退</w:t>
      </w:r>
      <w:r>
        <w:rPr>
          <w:spacing w:val="-5"/>
        </w:rPr>
        <w:t>还。</w:t>
      </w:r>
    </w:p>
    <w:p>
      <w:pPr>
        <w:pStyle w:val="BodyText"/>
        <w:ind w:left="661"/>
        <w:spacing w:before="1" w:line="236" w:lineRule="auto"/>
        <w:rPr/>
      </w:pPr>
      <w:r>
        <w:rPr>
          <w:spacing w:val="8"/>
        </w:rPr>
        <w:t>违约金、赔偿金可直接从保证金中抵扣。</w:t>
      </w:r>
    </w:p>
    <w:p>
      <w:pPr>
        <w:ind w:left="660"/>
        <w:spacing w:before="120" w:line="235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8"/>
        </w:rPr>
        <w:t>第五条食品安全与保险</w:t>
      </w:r>
    </w:p>
    <w:p>
      <w:pPr>
        <w:pStyle w:val="BodyText"/>
        <w:ind w:left="699"/>
        <w:spacing w:before="98" w:line="519" w:lineRule="exact"/>
        <w:rPr/>
      </w:pPr>
      <w:r>
        <w:rPr>
          <w:spacing w:val="4"/>
          <w:position w:val="4"/>
        </w:rPr>
        <w:t>乙方必须购买食品安全责任险，保额</w:t>
      </w:r>
      <w:r>
        <w:rPr>
          <w:rFonts w:ascii="Times New Roman" w:hAnsi="Times New Roman" w:eastAsia="Times New Roman" w:cs="Times New Roman"/>
          <w:spacing w:val="4"/>
          <w:position w:val="4"/>
        </w:rPr>
        <w:t>≥500</w:t>
      </w:r>
      <w:r>
        <w:rPr>
          <w:rFonts w:ascii="Times New Roman" w:hAnsi="Times New Roman" w:eastAsia="Times New Roman" w:cs="Times New Roman"/>
          <w:spacing w:val="51"/>
          <w:position w:val="4"/>
        </w:rPr>
        <w:t xml:space="preserve"> </w:t>
      </w:r>
      <w:r>
        <w:rPr>
          <w:spacing w:val="4"/>
          <w:position w:val="4"/>
        </w:rPr>
        <w:t>万元。</w:t>
      </w:r>
    </w:p>
    <w:p>
      <w:pPr>
        <w:pStyle w:val="BodyText"/>
        <w:ind w:left="699"/>
        <w:spacing w:before="111" w:line="237" w:lineRule="auto"/>
        <w:rPr/>
      </w:pPr>
      <w:r>
        <w:rPr>
          <w:spacing w:val="6"/>
        </w:rPr>
        <w:t>乙方承担全部食品安全与运输安全责任。</w:t>
      </w:r>
    </w:p>
    <w:p>
      <w:pPr>
        <w:pStyle w:val="BodyText"/>
        <w:ind w:left="20" w:firstLine="652"/>
        <w:spacing w:before="131" w:line="301" w:lineRule="auto"/>
        <w:rPr/>
      </w:pPr>
      <w:r>
        <w:rPr>
          <w:spacing w:val="6"/>
        </w:rPr>
        <w:t>无条件配合监管抽检，不合格产品立即召回、销毁并承担</w:t>
      </w:r>
      <w:r>
        <w:rPr/>
        <w:t>一切后果。</w:t>
      </w:r>
    </w:p>
    <w:p>
      <w:pPr>
        <w:ind w:left="660"/>
        <w:spacing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7"/>
        </w:rPr>
        <w:t>第六条违约责任</w:t>
      </w:r>
    </w:p>
    <w:p>
      <w:pPr>
        <w:ind w:left="633"/>
        <w:spacing w:before="138" w:line="235" w:lineRule="auto"/>
        <w:rPr>
          <w:rFonts w:ascii="FZKai-Z03" w:hAnsi="FZKai-Z03" w:eastAsia="FZKai-Z03" w:cs="FZKai-Z03"/>
          <w:sz w:val="32"/>
          <w:szCs w:val="32"/>
        </w:rPr>
      </w:pPr>
      <w:r>
        <w:rPr>
          <w:rFonts w:ascii="FZKai-Z03" w:hAnsi="FZKai-Z03" w:eastAsia="FZKai-Z03" w:cs="FZKai-Z03"/>
          <w:sz w:val="32"/>
          <w:szCs w:val="32"/>
          <w:spacing w:val="6"/>
        </w:rPr>
        <w:t>（一）</w:t>
      </w:r>
      <w:r>
        <w:rPr>
          <w:rFonts w:ascii="FZKai-Z03" w:hAnsi="FZKai-Z03" w:eastAsia="FZKai-Z03" w:cs="FZKai-Z03"/>
          <w:sz w:val="32"/>
          <w:szCs w:val="32"/>
          <w:spacing w:val="-48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6"/>
        </w:rPr>
        <w:t>乙方违约责任</w:t>
      </w:r>
    </w:p>
    <w:p>
      <w:pPr>
        <w:pStyle w:val="BodyText"/>
        <w:ind w:left="675" w:right="4445" w:firstLine="6"/>
        <w:spacing w:before="101" w:line="305" w:lineRule="auto"/>
        <w:rPr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rFonts w:ascii="FZKai-Z03" w:hAnsi="FZKai-Z03" w:eastAsia="FZKai-Z03" w:cs="FZKai-Z03"/>
          <w:spacing w:val="1"/>
        </w:rPr>
        <w:t>逾期配送</w:t>
      </w:r>
      <w:r>
        <w:rPr>
          <w:rFonts w:ascii="FZKai-Z03" w:hAnsi="FZKai-Z03" w:eastAsia="FZKai-Z03" w:cs="FZKai-Z03"/>
          <w:spacing w:val="-43"/>
        </w:rPr>
        <w:t xml:space="preserve"> </w:t>
      </w:r>
      <w:r>
        <w:rPr>
          <w:rFonts w:ascii="FZKai-Z03" w:hAnsi="FZKai-Z03" w:eastAsia="FZKai-Z03" w:cs="FZKai-Z03"/>
          <w:spacing w:val="1"/>
        </w:rPr>
        <w:t>，影响供餐</w:t>
      </w:r>
      <w:r>
        <w:rPr>
          <w:rFonts w:ascii="FZKai-Z03" w:hAnsi="FZKai-Z03" w:eastAsia="FZKai-Z03" w:cs="FZKai-Z03"/>
        </w:rPr>
        <w:t xml:space="preserve">   </w:t>
      </w:r>
      <w:r>
        <w:rPr>
          <w:spacing w:val="-5"/>
        </w:rPr>
        <w:t>第一次：违约金</w:t>
      </w:r>
      <w:r>
        <w:rPr>
          <w:spacing w:val="-5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1000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-5"/>
        </w:rPr>
        <w:t>元；</w:t>
      </w:r>
      <w:r>
        <w:rPr>
          <w:spacing w:val="-2"/>
        </w:rPr>
        <w:t>第二次：违约金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2000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2"/>
        </w:rPr>
        <w:t>元；</w:t>
      </w:r>
      <w:r>
        <w:rPr>
          <w:spacing w:val="-2"/>
        </w:rPr>
        <w:t>第三次：违约金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5000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2"/>
        </w:rPr>
        <w:t>元；</w:t>
      </w:r>
    </w:p>
    <w:p>
      <w:pPr>
        <w:pStyle w:val="BodyText"/>
        <w:spacing w:line="521" w:lineRule="exact"/>
        <w:jc w:val="right"/>
        <w:rPr/>
      </w:pPr>
      <w:r>
        <w:rPr>
          <w:spacing w:val="7"/>
          <w:position w:val="5"/>
        </w:rPr>
        <w:t>累计超过三次：</w:t>
      </w:r>
      <w:r>
        <w:rPr>
          <w:spacing w:val="-63"/>
          <w:position w:val="5"/>
        </w:rPr>
        <w:t xml:space="preserve"> </w:t>
      </w:r>
      <w:r>
        <w:rPr>
          <w:spacing w:val="7"/>
          <w:position w:val="5"/>
        </w:rPr>
        <w:t>乙方按合同总价</w:t>
      </w:r>
      <w:r>
        <w:rPr>
          <w:spacing w:val="-40"/>
          <w:position w:val="5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5"/>
        </w:rPr>
        <w:t>5%</w:t>
      </w:r>
      <w:r>
        <w:rPr>
          <w:spacing w:val="7"/>
          <w:position w:val="5"/>
        </w:rPr>
        <w:t>支付违约金，且甲方</w:t>
      </w:r>
    </w:p>
    <w:p>
      <w:pPr>
        <w:spacing w:line="521" w:lineRule="exact"/>
        <w:sectPr>
          <w:footerReference w:type="default" r:id="rId3"/>
          <w:pgSz w:w="11906" w:h="16839"/>
          <w:pgMar w:top="1431" w:right="1532" w:bottom="1208" w:left="1547" w:header="0" w:footer="933" w:gutter="0"/>
        </w:sectPr>
        <w:rPr/>
      </w:pPr>
    </w:p>
    <w:p>
      <w:pPr>
        <w:spacing w:line="335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11"/>
        <w:spacing w:before="117" w:line="236" w:lineRule="auto"/>
        <w:rPr/>
      </w:pPr>
      <w:r>
        <w:rPr>
          <w:spacing w:val="5"/>
        </w:rPr>
        <w:t>有权单方解除合同。</w:t>
      </w:r>
    </w:p>
    <w:p>
      <w:pPr>
        <w:pStyle w:val="BodyText"/>
        <w:ind w:left="674"/>
        <w:spacing w:before="131" w:line="233" w:lineRule="auto"/>
        <w:rPr/>
      </w:pPr>
      <w:r>
        <w:rPr>
          <w:spacing w:val="8"/>
        </w:rPr>
        <w:t>期间学校自行采购产生的所有费用由乙方全额承担。</w:t>
      </w:r>
    </w:p>
    <w:p>
      <w:pPr>
        <w:ind w:left="652"/>
        <w:spacing w:before="92" w:line="517" w:lineRule="exact"/>
        <w:rPr>
          <w:rFonts w:ascii="FZKai-Z03" w:hAnsi="FZKai-Z03" w:eastAsia="FZKai-Z03" w:cs="FZKai-Z03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4"/>
          <w:position w:val="4"/>
        </w:rPr>
        <w:t>2.</w:t>
      </w:r>
      <w:r>
        <w:rPr>
          <w:rFonts w:ascii="Times New Roman" w:hAnsi="Times New Roman" w:eastAsia="Times New Roman" w:cs="Times New Roman"/>
          <w:sz w:val="32"/>
          <w:szCs w:val="32"/>
          <w:spacing w:val="21"/>
          <w:position w:val="4"/>
        </w:rPr>
        <w:t xml:space="preserve">  </w:t>
      </w:r>
      <w:r>
        <w:rPr>
          <w:rFonts w:ascii="FZKai-Z03" w:hAnsi="FZKai-Z03" w:eastAsia="FZKai-Z03" w:cs="FZKai-Z03"/>
          <w:sz w:val="32"/>
          <w:szCs w:val="32"/>
          <w:spacing w:val="4"/>
          <w:position w:val="4"/>
        </w:rPr>
        <w:t>未按要求品种供货</w:t>
      </w:r>
    </w:p>
    <w:p>
      <w:pPr>
        <w:pStyle w:val="BodyText"/>
        <w:ind w:left="689"/>
        <w:spacing w:before="72" w:line="521" w:lineRule="exact"/>
        <w:rPr/>
      </w:pPr>
      <w:r>
        <w:rPr>
          <w:spacing w:val="2"/>
          <w:position w:val="4"/>
        </w:rPr>
        <w:t>除不可抗力外</w:t>
      </w:r>
      <w:r>
        <w:rPr>
          <w:spacing w:val="-66"/>
          <w:position w:val="4"/>
        </w:rPr>
        <w:t xml:space="preserve"> </w:t>
      </w:r>
      <w:r>
        <w:rPr>
          <w:spacing w:val="2"/>
          <w:position w:val="4"/>
        </w:rPr>
        <w:t>，每次违约金</w:t>
      </w:r>
      <w:r>
        <w:rPr>
          <w:spacing w:val="-43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4"/>
        </w:rPr>
        <w:t>500</w:t>
      </w:r>
      <w:r>
        <w:rPr>
          <w:rFonts w:ascii="Times New Roman" w:hAnsi="Times New Roman" w:eastAsia="Times New Roman" w:cs="Times New Roman"/>
          <w:spacing w:val="28"/>
          <w:w w:val="101"/>
          <w:position w:val="4"/>
        </w:rPr>
        <w:t xml:space="preserve"> </w:t>
      </w:r>
      <w:r>
        <w:rPr>
          <w:spacing w:val="2"/>
          <w:position w:val="4"/>
        </w:rPr>
        <w:t>元，从货款中扣除。</w:t>
      </w:r>
    </w:p>
    <w:p>
      <w:pPr>
        <w:pStyle w:val="BodyText"/>
        <w:ind w:left="674"/>
        <w:spacing w:before="109" w:line="237" w:lineRule="auto"/>
        <w:rPr/>
      </w:pPr>
      <w:r>
        <w:rPr>
          <w:spacing w:val="7"/>
        </w:rPr>
        <w:t>配送腐败、变质、不合格食材</w:t>
      </w:r>
    </w:p>
    <w:p>
      <w:pPr>
        <w:pStyle w:val="BodyText"/>
        <w:ind w:left="678"/>
        <w:spacing w:before="88" w:line="518" w:lineRule="exact"/>
        <w:rPr/>
      </w:pPr>
      <w:r>
        <w:rPr>
          <w:spacing w:val="2"/>
          <w:position w:val="4"/>
        </w:rPr>
        <w:t>第一次：违约金</w:t>
      </w:r>
      <w:r>
        <w:rPr>
          <w:spacing w:val="-47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4"/>
        </w:rPr>
        <w:t>2000</w:t>
      </w:r>
      <w:r>
        <w:rPr>
          <w:rFonts w:ascii="Times New Roman" w:hAnsi="Times New Roman" w:eastAsia="Times New Roman" w:cs="Times New Roman"/>
          <w:spacing w:val="28"/>
          <w:position w:val="4"/>
        </w:rPr>
        <w:t xml:space="preserve"> </w:t>
      </w:r>
      <w:r>
        <w:rPr>
          <w:spacing w:val="2"/>
          <w:position w:val="4"/>
        </w:rPr>
        <w:t>元；</w:t>
      </w:r>
    </w:p>
    <w:p>
      <w:pPr>
        <w:pStyle w:val="BodyText"/>
        <w:ind w:left="678"/>
        <w:spacing w:before="72" w:line="518" w:lineRule="exact"/>
        <w:rPr/>
      </w:pPr>
      <w:r>
        <w:rPr>
          <w:spacing w:val="1"/>
          <w:position w:val="4"/>
        </w:rPr>
        <w:t>第二次：违约金</w:t>
      </w:r>
      <w:r>
        <w:rPr>
          <w:spacing w:val="-34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4"/>
        </w:rPr>
        <w:t>5000</w:t>
      </w:r>
      <w:r>
        <w:rPr>
          <w:rFonts w:ascii="Times New Roman" w:hAnsi="Times New Roman" w:eastAsia="Times New Roman" w:cs="Times New Roman"/>
          <w:spacing w:val="28"/>
          <w:position w:val="4"/>
        </w:rPr>
        <w:t xml:space="preserve"> </w:t>
      </w:r>
      <w:r>
        <w:rPr>
          <w:spacing w:val="1"/>
          <w:position w:val="4"/>
        </w:rPr>
        <w:t>元；</w:t>
      </w:r>
    </w:p>
    <w:p>
      <w:pPr>
        <w:pStyle w:val="BodyText"/>
        <w:ind w:left="11" w:right="2" w:firstLine="671"/>
        <w:spacing w:before="69" w:line="303" w:lineRule="auto"/>
        <w:rPr/>
      </w:pPr>
      <w:r>
        <w:rPr>
          <w:spacing w:val="7"/>
        </w:rPr>
        <w:t>累计超过两次：</w:t>
      </w:r>
      <w:r>
        <w:rPr>
          <w:spacing w:val="-61"/>
        </w:rPr>
        <w:t xml:space="preserve"> </w:t>
      </w:r>
      <w:r>
        <w:rPr>
          <w:spacing w:val="7"/>
        </w:rPr>
        <w:t>乙方按照与甲方签定合同总价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5%</w:t>
      </w:r>
      <w:r>
        <w:rPr>
          <w:spacing w:val="7"/>
        </w:rPr>
        <w:t>向甲方</w:t>
      </w:r>
      <w:r>
        <w:rPr>
          <w:spacing w:val="5"/>
        </w:rPr>
        <w:t>支付违约金，</w:t>
      </w:r>
      <w:r>
        <w:rPr>
          <w:spacing w:val="-57"/>
        </w:rPr>
        <w:t xml:space="preserve"> </w:t>
      </w:r>
      <w:r>
        <w:rPr>
          <w:spacing w:val="5"/>
        </w:rPr>
        <w:t>甲方立即解除合同，并上报监管部门处理。</w:t>
      </w:r>
    </w:p>
    <w:p>
      <w:pPr>
        <w:ind w:left="659"/>
        <w:spacing w:line="518" w:lineRule="exact"/>
        <w:rPr>
          <w:rFonts w:ascii="FZKai-Z03" w:hAnsi="FZKai-Z03" w:eastAsia="FZKai-Z03" w:cs="FZKai-Z03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7"/>
          <w:position w:val="5"/>
        </w:rPr>
        <w:t>3.  </w:t>
      </w:r>
      <w:r>
        <w:rPr>
          <w:rFonts w:ascii="FZKai-Z03" w:hAnsi="FZKai-Z03" w:eastAsia="FZKai-Z03" w:cs="FZKai-Z03"/>
          <w:sz w:val="32"/>
          <w:szCs w:val="32"/>
          <w:spacing w:val="7"/>
          <w:position w:val="5"/>
        </w:rPr>
        <w:t>质量不合格且不按时更换</w:t>
      </w:r>
    </w:p>
    <w:p>
      <w:pPr>
        <w:pStyle w:val="BodyText"/>
        <w:ind w:right="4"/>
        <w:spacing w:before="113" w:line="235" w:lineRule="auto"/>
        <w:jc w:val="right"/>
        <w:rPr/>
      </w:pPr>
      <w:r>
        <w:rPr>
          <w:spacing w:val="6"/>
        </w:rPr>
        <w:t>未在规定时间内更换合格食材，视为无法供货，按本条第</w:t>
      </w:r>
    </w:p>
    <w:p>
      <w:pPr>
        <w:pStyle w:val="BodyText"/>
        <w:ind w:left="24"/>
        <w:spacing w:before="92" w:line="526" w:lineRule="exact"/>
        <w:rPr/>
      </w:pPr>
      <w:r>
        <w:rPr>
          <w:rFonts w:ascii="Times New Roman" w:hAnsi="Times New Roman" w:eastAsia="Times New Roman" w:cs="Times New Roman"/>
          <w:spacing w:val="1"/>
          <w:position w:val="4"/>
        </w:rPr>
        <w:t>1</w:t>
      </w:r>
      <w:r>
        <w:rPr>
          <w:rFonts w:ascii="Times New Roman" w:hAnsi="Times New Roman" w:eastAsia="Times New Roman" w:cs="Times New Roman"/>
          <w:spacing w:val="27"/>
          <w:position w:val="4"/>
        </w:rPr>
        <w:t xml:space="preserve"> </w:t>
      </w:r>
      <w:r>
        <w:rPr>
          <w:spacing w:val="1"/>
          <w:position w:val="4"/>
        </w:rPr>
        <w:t>款承担违约责任。</w:t>
      </w:r>
    </w:p>
    <w:p>
      <w:pPr>
        <w:ind w:left="651"/>
        <w:spacing w:before="64" w:line="512" w:lineRule="exact"/>
        <w:rPr>
          <w:rFonts w:ascii="FZKai-Z03" w:hAnsi="FZKai-Z03" w:eastAsia="FZKai-Z03" w:cs="FZKai-Z03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2"/>
          <w:position w:val="5"/>
        </w:rPr>
        <w:t>4.  </w:t>
      </w:r>
      <w:r>
        <w:rPr>
          <w:rFonts w:ascii="FZKai-Z03" w:hAnsi="FZKai-Z03" w:eastAsia="FZKai-Z03" w:cs="FZKai-Z03"/>
          <w:sz w:val="32"/>
          <w:szCs w:val="32"/>
          <w:spacing w:val="2"/>
          <w:position w:val="5"/>
        </w:rPr>
        <w:t>缺斤短两</w:t>
      </w:r>
      <w:r>
        <w:rPr>
          <w:rFonts w:ascii="FZKai-Z03" w:hAnsi="FZKai-Z03" w:eastAsia="FZKai-Z03" w:cs="FZKai-Z03"/>
          <w:sz w:val="32"/>
          <w:szCs w:val="32"/>
          <w:spacing w:val="-48"/>
          <w:position w:val="5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2"/>
          <w:position w:val="5"/>
        </w:rPr>
        <w:t>、</w:t>
      </w:r>
      <w:r>
        <w:rPr>
          <w:rFonts w:ascii="FZKai-Z03" w:hAnsi="FZKai-Z03" w:eastAsia="FZKai-Z03" w:cs="FZKai-Z03"/>
          <w:sz w:val="32"/>
          <w:szCs w:val="32"/>
          <w:spacing w:val="-44"/>
          <w:position w:val="5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2"/>
          <w:position w:val="5"/>
        </w:rPr>
        <w:t>以次充好、</w:t>
      </w:r>
      <w:r>
        <w:rPr>
          <w:rFonts w:ascii="FZKai-Z03" w:hAnsi="FZKai-Z03" w:eastAsia="FZKai-Z03" w:cs="FZKai-Z03"/>
          <w:sz w:val="32"/>
          <w:szCs w:val="32"/>
          <w:spacing w:val="-66"/>
          <w:position w:val="5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2"/>
          <w:position w:val="5"/>
        </w:rPr>
        <w:t>弄虚作假</w:t>
      </w:r>
    </w:p>
    <w:p>
      <w:pPr>
        <w:pStyle w:val="BodyText"/>
        <w:ind w:left="14" w:firstLine="668"/>
        <w:spacing w:before="118" w:line="292" w:lineRule="auto"/>
        <w:rPr/>
      </w:pPr>
      <w:r>
        <w:rPr>
          <w:spacing w:val="6"/>
        </w:rPr>
        <w:t>一经查实，取消配送资格，解除合同，保证金不予退</w:t>
      </w:r>
      <w:r>
        <w:rPr>
          <w:spacing w:val="5"/>
        </w:rPr>
        <w:t>还，</w:t>
      </w:r>
      <w:r>
        <w:rPr>
          <w:spacing w:val="5"/>
        </w:rPr>
        <w:t>并追究法律责任。</w:t>
      </w:r>
    </w:p>
    <w:p>
      <w:pPr>
        <w:ind w:left="661"/>
        <w:spacing w:line="515" w:lineRule="exact"/>
        <w:rPr>
          <w:rFonts w:ascii="FZKai-Z03" w:hAnsi="FZKai-Z03" w:eastAsia="FZKai-Z03" w:cs="FZKai-Z03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4"/>
          <w:position w:val="4"/>
        </w:rPr>
        <w:t>5.  </w:t>
      </w:r>
      <w:r>
        <w:rPr>
          <w:rFonts w:ascii="FZKai-Z03" w:hAnsi="FZKai-Z03" w:eastAsia="FZKai-Z03" w:cs="FZKai-Z03"/>
          <w:sz w:val="32"/>
          <w:szCs w:val="32"/>
          <w:spacing w:val="4"/>
          <w:position w:val="4"/>
        </w:rPr>
        <w:t>转包</w:t>
      </w:r>
      <w:r>
        <w:rPr>
          <w:rFonts w:ascii="FZKai-Z03" w:hAnsi="FZKai-Z03" w:eastAsia="FZKai-Z03" w:cs="FZKai-Z03"/>
          <w:sz w:val="32"/>
          <w:szCs w:val="32"/>
          <w:spacing w:val="-43"/>
          <w:position w:val="4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4"/>
          <w:position w:val="4"/>
        </w:rPr>
        <w:t>、</w:t>
      </w:r>
      <w:r>
        <w:rPr>
          <w:rFonts w:ascii="FZKai-Z03" w:hAnsi="FZKai-Z03" w:eastAsia="FZKai-Z03" w:cs="FZKai-Z03"/>
          <w:sz w:val="32"/>
          <w:szCs w:val="32"/>
          <w:spacing w:val="-65"/>
          <w:position w:val="4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4"/>
          <w:position w:val="4"/>
        </w:rPr>
        <w:t>分包、擅自更换配送人员</w:t>
      </w:r>
      <w:r>
        <w:rPr>
          <w:rFonts w:ascii="Times New Roman" w:hAnsi="Times New Roman" w:eastAsia="Times New Roman" w:cs="Times New Roman"/>
          <w:sz w:val="32"/>
          <w:szCs w:val="32"/>
          <w:spacing w:val="4"/>
          <w:position w:val="4"/>
        </w:rPr>
        <w:t>/</w:t>
      </w:r>
      <w:r>
        <w:rPr>
          <w:rFonts w:ascii="FZKai-Z03" w:hAnsi="FZKai-Z03" w:eastAsia="FZKai-Z03" w:cs="FZKai-Z03"/>
          <w:sz w:val="32"/>
          <w:szCs w:val="32"/>
          <w:spacing w:val="4"/>
          <w:position w:val="4"/>
        </w:rPr>
        <w:t>车辆</w:t>
      </w:r>
    </w:p>
    <w:p>
      <w:pPr>
        <w:pStyle w:val="BodyText"/>
        <w:ind w:left="712"/>
        <w:spacing w:before="117" w:line="235" w:lineRule="auto"/>
        <w:rPr/>
      </w:pPr>
      <w:r>
        <w:rPr>
          <w:spacing w:val="2"/>
        </w:rPr>
        <w:t>甲方有权立即终止合同，</w:t>
      </w:r>
      <w:r>
        <w:rPr>
          <w:spacing w:val="-62"/>
        </w:rPr>
        <w:t xml:space="preserve"> </w:t>
      </w:r>
      <w:r>
        <w:rPr>
          <w:spacing w:val="2"/>
        </w:rPr>
        <w:t>乙方承担全部损失。</w:t>
      </w:r>
    </w:p>
    <w:p>
      <w:pPr>
        <w:ind w:left="660"/>
        <w:spacing w:before="91" w:line="512" w:lineRule="exact"/>
        <w:rPr>
          <w:rFonts w:ascii="FZKai-Z03" w:hAnsi="FZKai-Z03" w:eastAsia="FZKai-Z03" w:cs="FZKai-Z03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spacing w:val="6"/>
          <w:position w:val="4"/>
        </w:rPr>
        <w:t>6.  </w:t>
      </w:r>
      <w:r>
        <w:rPr>
          <w:rFonts w:ascii="FZKai-Z03" w:hAnsi="FZKai-Z03" w:eastAsia="FZKai-Z03" w:cs="FZKai-Z03"/>
          <w:sz w:val="32"/>
          <w:szCs w:val="32"/>
          <w:spacing w:val="6"/>
          <w:position w:val="4"/>
        </w:rPr>
        <w:t>发生食品安全事故</w:t>
      </w:r>
    </w:p>
    <w:p>
      <w:pPr>
        <w:pStyle w:val="BodyText"/>
        <w:ind w:right="4" w:firstLine="702"/>
        <w:spacing w:before="118" w:line="304" w:lineRule="auto"/>
        <w:rPr/>
      </w:pPr>
      <w:r>
        <w:rPr>
          <w:spacing w:val="5"/>
        </w:rPr>
        <w:t>乙方承担全部赔偿责任、行政责任、刑事责任，终身禁止</w:t>
      </w:r>
      <w:r>
        <w:rPr>
          <w:spacing w:val="8"/>
        </w:rPr>
        <w:t>进入岳池县教育系统食材供应市场。</w:t>
      </w:r>
    </w:p>
    <w:p>
      <w:pPr>
        <w:ind w:left="636"/>
        <w:spacing w:before="1" w:line="235" w:lineRule="auto"/>
        <w:rPr>
          <w:rFonts w:ascii="FZKai-Z03" w:hAnsi="FZKai-Z03" w:eastAsia="FZKai-Z03" w:cs="FZKai-Z03"/>
          <w:sz w:val="32"/>
          <w:szCs w:val="32"/>
        </w:rPr>
      </w:pPr>
      <w:r>
        <w:rPr>
          <w:rFonts w:ascii="FZKai-Z03" w:hAnsi="FZKai-Z03" w:eastAsia="FZKai-Z03" w:cs="FZKai-Z03"/>
          <w:sz w:val="32"/>
          <w:szCs w:val="32"/>
          <w:spacing w:val="4"/>
        </w:rPr>
        <w:t>（二）</w:t>
      </w:r>
      <w:r>
        <w:rPr>
          <w:rFonts w:ascii="FZKai-Z03" w:hAnsi="FZKai-Z03" w:eastAsia="FZKai-Z03" w:cs="FZKai-Z03"/>
          <w:sz w:val="32"/>
          <w:szCs w:val="32"/>
          <w:spacing w:val="-30"/>
        </w:rPr>
        <w:t xml:space="preserve"> </w:t>
      </w:r>
      <w:r>
        <w:rPr>
          <w:rFonts w:ascii="FZKai-Z03" w:hAnsi="FZKai-Z03" w:eastAsia="FZKai-Z03" w:cs="FZKai-Z03"/>
          <w:sz w:val="32"/>
          <w:szCs w:val="32"/>
          <w:spacing w:val="4"/>
        </w:rPr>
        <w:t>甲方违约责任</w:t>
      </w:r>
    </w:p>
    <w:p>
      <w:pPr>
        <w:pStyle w:val="BodyText"/>
        <w:ind w:right="2"/>
        <w:spacing w:before="100" w:line="521" w:lineRule="exact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1"/>
          <w:position w:val="4"/>
        </w:rPr>
        <w:t>1.</w:t>
      </w:r>
      <w:r>
        <w:rPr>
          <w:spacing w:val="1"/>
          <w:position w:val="4"/>
        </w:rPr>
        <w:t>无正当理由拒收合格食材，向乙方支付签定合同总价</w:t>
      </w:r>
      <w:r>
        <w:rPr>
          <w:spacing w:val="-52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4"/>
        </w:rPr>
        <w:t>5%</w:t>
      </w:r>
    </w:p>
    <w:p>
      <w:pPr>
        <w:spacing w:line="521" w:lineRule="exact"/>
        <w:sectPr>
          <w:footerReference w:type="default" r:id="rId4"/>
          <w:pgSz w:w="11906" w:h="16839"/>
          <w:pgMar w:top="1431" w:right="1528" w:bottom="1208" w:left="1545" w:header="0" w:footer="932" w:gutter="0"/>
        </w:sectPr>
        <w:rPr>
          <w:rFonts w:ascii="Times New Roman" w:hAnsi="Times New Roman" w:eastAsia="Times New Roman" w:cs="Times New Roman"/>
        </w:rPr>
      </w:pPr>
    </w:p>
    <w:p>
      <w:pPr>
        <w:spacing w:line="335" w:lineRule="auto"/>
        <w:rPr>
          <w:rFonts w:ascii="Arial"/>
          <w:sz w:val="21"/>
        </w:rPr>
      </w:pPr>
      <w:r/>
    </w:p>
    <w:p>
      <w:pPr>
        <w:spacing w:line="335" w:lineRule="auto"/>
        <w:rPr>
          <w:rFonts w:ascii="Arial"/>
          <w:sz w:val="21"/>
        </w:rPr>
      </w:pPr>
      <w:r/>
    </w:p>
    <w:p>
      <w:pPr>
        <w:pStyle w:val="BodyText"/>
        <w:ind w:left="26"/>
        <w:spacing w:before="117"/>
        <w:rPr/>
      </w:pPr>
      <w:r>
        <w:rPr>
          <w:spacing w:val="-3"/>
        </w:rPr>
        <w:t>的违约金。</w:t>
      </w:r>
    </w:p>
    <w:p>
      <w:pPr>
        <w:pStyle w:val="BodyText"/>
        <w:ind w:left="645"/>
        <w:spacing w:before="79" w:line="521" w:lineRule="exact"/>
        <w:rPr/>
      </w:pPr>
      <w:r>
        <w:rPr>
          <w:rFonts w:ascii="Times New Roman" w:hAnsi="Times New Roman" w:eastAsia="Times New Roman" w:cs="Times New Roman"/>
          <w:spacing w:val="8"/>
          <w:position w:val="4"/>
        </w:rPr>
        <w:t>2.</w:t>
      </w:r>
      <w:r>
        <w:rPr>
          <w:spacing w:val="8"/>
          <w:position w:val="4"/>
        </w:rPr>
        <w:t>违约金不足弥补损失的，另行赔偿。</w:t>
      </w:r>
    </w:p>
    <w:p>
      <w:pPr>
        <w:ind w:left="655"/>
        <w:spacing w:before="108"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6"/>
        </w:rPr>
        <w:t>第七条验收</w:t>
      </w:r>
    </w:p>
    <w:p>
      <w:pPr>
        <w:pStyle w:val="BodyText"/>
        <w:ind w:left="676"/>
        <w:spacing w:before="89" w:line="520" w:lineRule="exact"/>
        <w:rPr/>
      </w:pPr>
      <w:r>
        <w:rPr>
          <w:rFonts w:ascii="Times New Roman" w:hAnsi="Times New Roman" w:eastAsia="Times New Roman" w:cs="Times New Roman"/>
          <w:spacing w:val="-6"/>
          <w:position w:val="4"/>
        </w:rPr>
        <w:t>1.</w:t>
      </w:r>
      <w:r>
        <w:rPr>
          <w:rFonts w:ascii="Times New Roman" w:hAnsi="Times New Roman" w:eastAsia="Times New Roman" w:cs="Times New Roman"/>
          <w:spacing w:val="-40"/>
          <w:position w:val="4"/>
        </w:rPr>
        <w:t xml:space="preserve"> </w:t>
      </w:r>
      <w:r>
        <w:rPr>
          <w:spacing w:val="-6"/>
          <w:position w:val="4"/>
        </w:rPr>
        <w:t>学校每日验收，</w:t>
      </w:r>
      <w:r>
        <w:rPr>
          <w:rFonts w:ascii="Times New Roman" w:hAnsi="Times New Roman" w:eastAsia="Times New Roman" w:cs="Times New Roman"/>
          <w:spacing w:val="-6"/>
          <w:position w:val="4"/>
        </w:rPr>
        <w:t>1  </w:t>
      </w:r>
      <w:r>
        <w:rPr>
          <w:spacing w:val="-6"/>
          <w:position w:val="4"/>
        </w:rPr>
        <w:t>日</w:t>
      </w:r>
      <w:r>
        <w:rPr>
          <w:spacing w:val="-77"/>
          <w:position w:val="4"/>
        </w:rPr>
        <w:t xml:space="preserve"> </w:t>
      </w:r>
      <w:r>
        <w:rPr>
          <w:spacing w:val="-6"/>
          <w:position w:val="4"/>
        </w:rPr>
        <w:t>内完成。</w:t>
      </w:r>
    </w:p>
    <w:p>
      <w:pPr>
        <w:pStyle w:val="BodyText"/>
        <w:ind w:firstLine="645"/>
        <w:spacing w:before="70" w:line="303" w:lineRule="auto"/>
        <w:rPr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验收依据：</w:t>
      </w:r>
      <w:r>
        <w:rPr>
          <w:spacing w:val="-49"/>
        </w:rPr>
        <w:t xml:space="preserve"> </w:t>
      </w:r>
      <w:r>
        <w:rPr>
          <w:spacing w:val="8"/>
        </w:rPr>
        <w:t>国家食品安全标准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采购文件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spacing w:val="8"/>
        </w:rPr>
        <w:t>本合同</w:t>
      </w:r>
      <w:r>
        <w:rPr>
          <w:rFonts w:ascii="Times New Roman" w:hAnsi="Times New Roman" w:eastAsia="Times New Roman" w:cs="Times New Roman"/>
          <w:spacing w:val="8"/>
        </w:rPr>
        <w:t>+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8"/>
        </w:rPr>
        <w:t>响应</w:t>
      </w:r>
      <w:r>
        <w:rPr>
          <w:spacing w:val="-2"/>
        </w:rPr>
        <w:t>承诺。</w:t>
      </w:r>
    </w:p>
    <w:p>
      <w:pPr>
        <w:pStyle w:val="BodyText"/>
        <w:ind w:left="651"/>
        <w:spacing w:line="519" w:lineRule="exact"/>
        <w:rPr/>
      </w:pPr>
      <w:r>
        <w:rPr>
          <w:rFonts w:ascii="Times New Roman" w:hAnsi="Times New Roman" w:eastAsia="Times New Roman" w:cs="Times New Roman"/>
          <w:spacing w:val="10"/>
          <w:position w:val="5"/>
        </w:rPr>
        <w:t>3.</w:t>
      </w:r>
      <w:r>
        <w:rPr>
          <w:spacing w:val="10"/>
          <w:position w:val="5"/>
        </w:rPr>
        <w:t>不合格食材乙方无条件当场收回并</w:t>
      </w:r>
      <w:r>
        <w:rPr>
          <w:rFonts w:ascii="Times New Roman" w:hAnsi="Times New Roman" w:eastAsia="Times New Roman" w:cs="Times New Roman"/>
          <w:spacing w:val="10"/>
          <w:position w:val="5"/>
        </w:rPr>
        <w:t>2</w:t>
      </w:r>
      <w:r>
        <w:rPr>
          <w:rFonts w:ascii="Times New Roman" w:hAnsi="Times New Roman" w:eastAsia="Times New Roman" w:cs="Times New Roman"/>
          <w:spacing w:val="41"/>
          <w:position w:val="5"/>
        </w:rPr>
        <w:t xml:space="preserve"> </w:t>
      </w:r>
      <w:r>
        <w:rPr>
          <w:spacing w:val="10"/>
          <w:position w:val="5"/>
        </w:rPr>
        <w:t>小时内更换。</w:t>
      </w:r>
    </w:p>
    <w:p>
      <w:pPr>
        <w:ind w:left="655"/>
        <w:spacing w:before="106"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7"/>
        </w:rPr>
        <w:t>第八条合同解除</w:t>
      </w:r>
    </w:p>
    <w:p>
      <w:pPr>
        <w:pStyle w:val="BodyText"/>
        <w:ind w:left="7" w:firstLine="686"/>
        <w:spacing w:before="132" w:line="292" w:lineRule="auto"/>
        <w:rPr/>
      </w:pPr>
      <w:r>
        <w:rPr>
          <w:spacing w:val="5"/>
        </w:rPr>
        <w:t>乙方有下列情形之一，甲方可单方解除合同，不承担任何</w:t>
      </w:r>
      <w:r>
        <w:rPr>
          <w:spacing w:val="-4"/>
        </w:rPr>
        <w:t>责任：</w:t>
      </w:r>
    </w:p>
    <w:p>
      <w:pPr>
        <w:pStyle w:val="BodyText"/>
        <w:ind w:left="676"/>
        <w:spacing w:line="519" w:lineRule="exact"/>
        <w:rPr/>
      </w:pPr>
      <w:r>
        <w:rPr>
          <w:rFonts w:ascii="Times New Roman" w:hAnsi="Times New Roman" w:eastAsia="Times New Roman" w:cs="Times New Roman"/>
          <w:spacing w:val="8"/>
          <w:position w:val="5"/>
        </w:rPr>
        <w:t>1.  </w:t>
      </w:r>
      <w:r>
        <w:rPr>
          <w:spacing w:val="8"/>
          <w:position w:val="5"/>
        </w:rPr>
        <w:t>供应不合格食材</w:t>
      </w:r>
      <w:r>
        <w:rPr>
          <w:rFonts w:ascii="Times New Roman" w:hAnsi="Times New Roman" w:eastAsia="Times New Roman" w:cs="Times New Roman"/>
          <w:spacing w:val="8"/>
          <w:position w:val="5"/>
        </w:rPr>
        <w:t>2</w:t>
      </w:r>
      <w:r>
        <w:rPr>
          <w:rFonts w:ascii="Times New Roman" w:hAnsi="Times New Roman" w:eastAsia="Times New Roman" w:cs="Times New Roman"/>
          <w:spacing w:val="35"/>
          <w:position w:val="5"/>
        </w:rPr>
        <w:t xml:space="preserve"> </w:t>
      </w:r>
      <w:r>
        <w:rPr>
          <w:spacing w:val="8"/>
          <w:position w:val="5"/>
        </w:rPr>
        <w:t>次及以上；</w:t>
      </w:r>
    </w:p>
    <w:p>
      <w:pPr>
        <w:pStyle w:val="BodyText"/>
        <w:ind w:left="645"/>
        <w:spacing w:before="72" w:line="518" w:lineRule="exact"/>
        <w:rPr/>
      </w:pPr>
      <w:r>
        <w:rPr>
          <w:rFonts w:ascii="Times New Roman" w:hAnsi="Times New Roman" w:eastAsia="Times New Roman" w:cs="Times New Roman"/>
          <w:spacing w:val="3"/>
          <w:position w:val="5"/>
        </w:rPr>
        <w:t>2.  </w:t>
      </w:r>
      <w:r>
        <w:rPr>
          <w:spacing w:val="3"/>
          <w:position w:val="5"/>
        </w:rPr>
        <w:t>逾期配送</w:t>
      </w:r>
      <w:r>
        <w:rPr>
          <w:spacing w:val="-45"/>
          <w:position w:val="5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5"/>
        </w:rPr>
        <w:t>3</w:t>
      </w:r>
      <w:r>
        <w:rPr>
          <w:rFonts w:ascii="Times New Roman" w:hAnsi="Times New Roman" w:eastAsia="Times New Roman" w:cs="Times New Roman"/>
          <w:spacing w:val="31"/>
          <w:w w:val="101"/>
          <w:position w:val="5"/>
        </w:rPr>
        <w:t xml:space="preserve"> </w:t>
      </w:r>
      <w:r>
        <w:rPr>
          <w:spacing w:val="3"/>
          <w:position w:val="5"/>
        </w:rPr>
        <w:t>次及以上；</w:t>
      </w:r>
    </w:p>
    <w:p>
      <w:pPr>
        <w:pStyle w:val="BodyText"/>
        <w:ind w:left="651"/>
        <w:spacing w:before="72" w:line="518" w:lineRule="exact"/>
        <w:rPr/>
      </w:pPr>
      <w:r>
        <w:rPr>
          <w:rFonts w:ascii="Times New Roman" w:hAnsi="Times New Roman" w:eastAsia="Times New Roman" w:cs="Times New Roman"/>
          <w:spacing w:val="3"/>
          <w:position w:val="5"/>
        </w:rPr>
        <w:t>3.  </w:t>
      </w:r>
      <w:r>
        <w:rPr>
          <w:spacing w:val="3"/>
          <w:position w:val="5"/>
        </w:rPr>
        <w:t>无食安险或保额不足</w:t>
      </w:r>
      <w:r>
        <w:rPr>
          <w:spacing w:val="-31"/>
          <w:position w:val="5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5"/>
        </w:rPr>
        <w:t>500</w:t>
      </w:r>
      <w:r>
        <w:rPr>
          <w:rFonts w:ascii="Times New Roman" w:hAnsi="Times New Roman" w:eastAsia="Times New Roman" w:cs="Times New Roman"/>
          <w:spacing w:val="36"/>
          <w:position w:val="5"/>
        </w:rPr>
        <w:t xml:space="preserve"> </w:t>
      </w:r>
      <w:r>
        <w:rPr>
          <w:spacing w:val="3"/>
          <w:position w:val="5"/>
        </w:rPr>
        <w:t>万元；</w:t>
      </w:r>
    </w:p>
    <w:p>
      <w:pPr>
        <w:pStyle w:val="BodyText"/>
        <w:ind w:left="643"/>
        <w:spacing w:before="70" w:line="518" w:lineRule="exact"/>
        <w:rPr/>
      </w:pPr>
      <w:r>
        <w:rPr>
          <w:rFonts w:ascii="Times New Roman" w:hAnsi="Times New Roman" w:eastAsia="Times New Roman" w:cs="Times New Roman"/>
          <w:spacing w:val="7"/>
          <w:position w:val="4"/>
        </w:rPr>
        <w:t>4.  </w:t>
      </w:r>
      <w:r>
        <w:rPr>
          <w:spacing w:val="7"/>
          <w:position w:val="4"/>
        </w:rPr>
        <w:t>被吊销食品经营</w:t>
      </w:r>
      <w:r>
        <w:rPr>
          <w:rFonts w:ascii="Times New Roman" w:hAnsi="Times New Roman" w:eastAsia="Times New Roman" w:cs="Times New Roman"/>
          <w:spacing w:val="7"/>
          <w:position w:val="4"/>
        </w:rPr>
        <w:t>/</w:t>
      </w:r>
      <w:r>
        <w:rPr>
          <w:spacing w:val="7"/>
          <w:position w:val="4"/>
        </w:rPr>
        <w:t>生产许可证；</w:t>
      </w:r>
    </w:p>
    <w:p>
      <w:pPr>
        <w:pStyle w:val="BodyText"/>
        <w:ind w:left="654"/>
        <w:spacing w:before="116" w:line="234" w:lineRule="auto"/>
        <w:rPr/>
      </w:pPr>
      <w:r>
        <w:rPr>
          <w:rFonts w:ascii="Times New Roman" w:hAnsi="Times New Roman" w:eastAsia="Times New Roman" w:cs="Times New Roman"/>
          <w:spacing w:val="3"/>
        </w:rPr>
        <w:t>5.</w:t>
      </w:r>
      <w:r>
        <w:rPr>
          <w:rFonts w:ascii="Times New Roman" w:hAnsi="Times New Roman" w:eastAsia="Times New Roman" w:cs="Times New Roman"/>
          <w:spacing w:val="20"/>
        </w:rPr>
        <w:t xml:space="preserve">  </w:t>
      </w:r>
      <w:r>
        <w:rPr>
          <w:spacing w:val="3"/>
        </w:rPr>
        <w:t>转包、分包、造假；</w:t>
      </w:r>
    </w:p>
    <w:p>
      <w:pPr>
        <w:pStyle w:val="BodyText"/>
        <w:ind w:left="652"/>
        <w:spacing w:before="91" w:line="525" w:lineRule="exact"/>
        <w:rPr/>
      </w:pPr>
      <w:r>
        <w:rPr>
          <w:rFonts w:ascii="Times New Roman" w:hAnsi="Times New Roman" w:eastAsia="Times New Roman" w:cs="Times New Roman"/>
          <w:spacing w:val="6"/>
          <w:position w:val="4"/>
        </w:rPr>
        <w:t>6.  </w:t>
      </w:r>
      <w:r>
        <w:rPr>
          <w:spacing w:val="6"/>
          <w:position w:val="4"/>
        </w:rPr>
        <w:t>发生食品安全责任事件。</w:t>
      </w:r>
    </w:p>
    <w:p>
      <w:pPr>
        <w:ind w:left="655"/>
        <w:spacing w:before="101" w:line="237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7"/>
        </w:rPr>
        <w:t>第九条争议解决</w:t>
      </w:r>
    </w:p>
    <w:p>
      <w:pPr>
        <w:pStyle w:val="BodyText"/>
        <w:ind w:left="42" w:firstLine="656"/>
        <w:spacing w:before="135" w:line="301" w:lineRule="auto"/>
        <w:rPr/>
      </w:pPr>
      <w:r>
        <w:rPr>
          <w:spacing w:val="5"/>
        </w:rPr>
        <w:t>因本合同引起的争议，协商或调解不成，任何</w:t>
      </w:r>
      <w:r>
        <w:rPr>
          <w:spacing w:val="4"/>
        </w:rPr>
        <w:t>一方均有权</w:t>
      </w:r>
      <w:r>
        <w:rPr>
          <w:spacing w:val="4"/>
        </w:rPr>
        <w:t>向甲方所在地人民法院提起诉讼。</w:t>
      </w:r>
    </w:p>
    <w:p>
      <w:pPr>
        <w:ind w:left="655"/>
        <w:spacing w:before="1" w:line="236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9"/>
        </w:rPr>
        <w:t>第十条其他特别约定（按采购文件强制条款）</w:t>
      </w:r>
    </w:p>
    <w:p>
      <w:pPr>
        <w:pStyle w:val="BodyText"/>
        <w:ind w:left="5" w:firstLine="689"/>
        <w:spacing w:before="134" w:line="309" w:lineRule="auto"/>
        <w:rPr/>
      </w:pPr>
      <w:r>
        <w:rPr>
          <w:spacing w:val="5"/>
        </w:rPr>
        <w:t>乙方必须与本采购包每一所学校分别签订采购合同、补充</w:t>
      </w:r>
      <w:r>
        <w:rPr>
          <w:spacing w:val="4"/>
        </w:rPr>
        <w:t>协议</w:t>
      </w:r>
      <w:r>
        <w:rPr>
          <w:spacing w:val="-80"/>
        </w:rPr>
        <w:t xml:space="preserve"> </w:t>
      </w:r>
      <w:r>
        <w:rPr>
          <w:spacing w:val="4"/>
        </w:rPr>
        <w:t>，分别履约、分别结算、分别担责，不得拒绝，否则投标</w:t>
      </w:r>
    </w:p>
    <w:p>
      <w:pPr>
        <w:spacing w:line="309" w:lineRule="auto"/>
        <w:sectPr>
          <w:footerReference w:type="default" r:id="rId5"/>
          <w:pgSz w:w="11906" w:h="16839"/>
          <w:pgMar w:top="1431" w:right="1533" w:bottom="1208" w:left="1552" w:header="0" w:footer="933" w:gutter="0"/>
        </w:sectPr>
        <w:rPr/>
      </w:pP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11"/>
        <w:spacing w:before="117"/>
        <w:rPr/>
      </w:pPr>
      <w:r>
        <w:rPr>
          <w:spacing w:val="-4"/>
        </w:rPr>
        <w:t>无效。</w:t>
      </w:r>
    </w:p>
    <w:p>
      <w:pPr>
        <w:pStyle w:val="BodyText"/>
        <w:ind w:left="660" w:right="307" w:firstLine="38"/>
        <w:spacing w:before="120" w:line="303" w:lineRule="auto"/>
        <w:rPr/>
      </w:pPr>
      <w:r>
        <w:rPr>
          <w:spacing w:val="5"/>
        </w:rPr>
        <w:t>乙方在签订合同前必须按承诺购买食安险并提交保单。</w:t>
      </w:r>
      <w:r>
        <w:rPr>
          <w:spacing w:val="8"/>
        </w:rPr>
        <w:t>本合同所有附件与正文具有同等法律效力。</w:t>
      </w:r>
    </w:p>
    <w:p>
      <w:pPr>
        <w:pStyle w:val="BodyText"/>
        <w:ind w:left="3" w:firstLine="656"/>
        <w:spacing w:line="302" w:lineRule="auto"/>
        <w:rPr/>
      </w:pPr>
      <w:r>
        <w:rPr>
          <w:spacing w:val="6"/>
        </w:rPr>
        <w:t>本合同一式陆份，甲方叁份，乙方贰份，岳池县教育科技</w:t>
      </w:r>
      <w:r>
        <w:rPr>
          <w:spacing w:val="6"/>
        </w:rPr>
        <w:t>和体育局备案壹份。</w:t>
      </w:r>
    </w:p>
    <w:p>
      <w:pPr>
        <w:pStyle w:val="BodyText"/>
        <w:ind w:left="708"/>
        <w:spacing w:before="1" w:line="237" w:lineRule="auto"/>
        <w:rPr/>
      </w:pPr>
      <w:r>
        <w:rPr>
          <w:spacing w:val="-2"/>
        </w:rPr>
        <w:t>甲方（盖章</w:t>
      </w:r>
      <w:r>
        <w:rPr>
          <w:spacing w:val="22"/>
        </w:rPr>
        <w:t>）：</w:t>
      </w:r>
      <w:r>
        <w:rPr>
          <w:spacing w:val="-2"/>
        </w:rPr>
        <w:t>岳池县</w:t>
      </w:r>
      <w:r>
        <w:rPr>
          <w:u w:val="single" w:color="auto"/>
        </w:rPr>
        <w:t xml:space="preserve">            </w:t>
      </w:r>
    </w:p>
    <w:p>
      <w:pPr>
        <w:pStyle w:val="BodyText"/>
        <w:ind w:left="667"/>
        <w:spacing w:before="126" w:line="239" w:lineRule="auto"/>
        <w:rPr/>
      </w:pPr>
      <w:r>
        <w:rPr>
          <w:spacing w:val="6"/>
        </w:rPr>
        <w:t>统一社会信用代码：</w:t>
      </w:r>
      <w:r>
        <w:rPr>
          <w:u w:val="single" w:color="auto"/>
        </w:rPr>
        <w:t xml:space="preserve">                            </w:t>
      </w:r>
    </w:p>
    <w:p>
      <w:pPr>
        <w:pStyle w:val="BodyText"/>
        <w:ind w:left="676"/>
        <w:spacing w:before="125" w:line="238" w:lineRule="auto"/>
        <w:rPr/>
      </w:pPr>
      <w:r>
        <w:rPr>
          <w:spacing w:val="3"/>
        </w:rPr>
        <w:t>法定代表人：</w:t>
      </w:r>
      <w:r>
        <w:rPr>
          <w:u w:val="single" w:color="auto"/>
        </w:rPr>
        <w:t xml:space="preserve">            </w:t>
      </w:r>
    </w:p>
    <w:p>
      <w:pPr>
        <w:pStyle w:val="BodyText"/>
        <w:ind w:left="657"/>
        <w:spacing w:before="127" w:line="238" w:lineRule="auto"/>
        <w:rPr/>
      </w:pPr>
      <w:r>
        <w:rPr>
          <w:spacing w:val="6"/>
        </w:rPr>
        <w:t>联系电话：</w:t>
      </w:r>
      <w:r>
        <w:rPr>
          <w:u w:val="single" w:color="auto"/>
        </w:rPr>
        <w:t xml:space="preserve">            </w:t>
      </w:r>
    </w:p>
    <w:p>
      <w:pPr>
        <w:pStyle w:val="BodyText"/>
        <w:ind w:left="735"/>
        <w:spacing w:before="126" w:line="238" w:lineRule="auto"/>
        <w:rPr/>
      </w:pPr>
      <w:r>
        <w:rPr>
          <w:spacing w:val="-17"/>
        </w:rPr>
        <w:t>日期：</w:t>
      </w:r>
      <w:r>
        <w:rPr>
          <w:u w:val="single" w:color="auto"/>
          <w:spacing w:val="23"/>
        </w:rPr>
        <w:t xml:space="preserve">      </w:t>
      </w:r>
      <w:r>
        <w:rPr>
          <w:spacing w:val="-122"/>
        </w:rPr>
        <w:t xml:space="preserve"> </w:t>
      </w:r>
      <w:r>
        <w:rPr>
          <w:spacing w:val="-17"/>
        </w:rPr>
        <w:t>年</w:t>
      </w:r>
      <w:r>
        <w:rPr>
          <w:u w:val="single" w:color="auto"/>
          <w:spacing w:val="23"/>
        </w:rPr>
        <w:t xml:space="preserve">    </w:t>
      </w:r>
      <w:r>
        <w:rPr>
          <w:spacing w:val="-113"/>
        </w:rPr>
        <w:t xml:space="preserve"> </w:t>
      </w:r>
      <w:r>
        <w:rPr>
          <w:spacing w:val="-17"/>
        </w:rPr>
        <w:t>月</w:t>
      </w:r>
      <w:r>
        <w:rPr>
          <w:u w:val="single" w:color="auto"/>
          <w:spacing w:val="24"/>
        </w:rPr>
        <w:t xml:space="preserve">    </w:t>
      </w:r>
      <w:r>
        <w:rPr>
          <w:spacing w:val="-53"/>
        </w:rPr>
        <w:t xml:space="preserve"> </w:t>
      </w:r>
      <w:r>
        <w:rPr>
          <w:spacing w:val="-17"/>
        </w:rPr>
        <w:t>日</w:t>
      </w:r>
    </w:p>
    <w:p>
      <w:pPr>
        <w:pStyle w:val="BodyText"/>
        <w:ind w:left="698"/>
        <w:spacing w:before="123" w:line="238" w:lineRule="auto"/>
        <w:rPr/>
      </w:pPr>
      <w:r>
        <w:rPr>
          <w:spacing w:val="-2"/>
        </w:rPr>
        <w:t>乙方（盖章</w:t>
      </w:r>
      <w:r>
        <w:rPr>
          <w:spacing w:val="9"/>
        </w:rPr>
        <w:t>）：</w:t>
      </w:r>
      <w:r>
        <w:rPr>
          <w:u w:val="single" w:color="auto"/>
        </w:rPr>
        <w:t xml:space="preserve">                            </w:t>
      </w:r>
    </w:p>
    <w:p>
      <w:pPr>
        <w:pStyle w:val="BodyText"/>
        <w:ind w:left="667"/>
        <w:spacing w:before="126" w:line="239" w:lineRule="auto"/>
        <w:rPr/>
      </w:pPr>
      <w:r>
        <w:rPr>
          <w:spacing w:val="6"/>
        </w:rPr>
        <w:t>统一社会信用代码：</w:t>
      </w:r>
      <w:r>
        <w:rPr>
          <w:u w:val="single" w:color="auto"/>
        </w:rPr>
        <w:t xml:space="preserve">                            </w:t>
      </w:r>
    </w:p>
    <w:p>
      <w:pPr>
        <w:pStyle w:val="BodyText"/>
        <w:ind w:left="676"/>
        <w:spacing w:before="126" w:line="238" w:lineRule="auto"/>
        <w:rPr/>
      </w:pPr>
      <w:r>
        <w:rPr>
          <w:spacing w:val="3"/>
        </w:rPr>
        <w:t>法定代表人：</w:t>
      </w:r>
      <w:r>
        <w:rPr>
          <w:u w:val="single" w:color="auto"/>
        </w:rPr>
        <w:t xml:space="preserve">            </w:t>
      </w:r>
    </w:p>
    <w:p>
      <w:pPr>
        <w:pStyle w:val="BodyText"/>
        <w:ind w:left="674"/>
        <w:spacing w:before="82" w:line="520" w:lineRule="exact"/>
        <w:rPr/>
      </w:pPr>
      <w:r>
        <w:rPr>
          <w:spacing w:val="9"/>
          <w:position w:val="4"/>
        </w:rPr>
        <w:t>资质证书：《食品经营许可证》</w:t>
      </w:r>
      <w:r>
        <w:rPr>
          <w:rFonts w:ascii="Times New Roman" w:hAnsi="Times New Roman" w:eastAsia="Times New Roman" w:cs="Times New Roman"/>
          <w:spacing w:val="9"/>
          <w:position w:val="4"/>
        </w:rPr>
        <w:t>/</w:t>
      </w:r>
      <w:r>
        <w:rPr>
          <w:spacing w:val="9"/>
          <w:position w:val="4"/>
        </w:rPr>
        <w:t>《食品生产许可证》</w:t>
      </w:r>
    </w:p>
    <w:p>
      <w:pPr>
        <w:pStyle w:val="BodyText"/>
        <w:ind w:left="662"/>
        <w:spacing w:before="113" w:line="238" w:lineRule="auto"/>
        <w:rPr/>
      </w:pPr>
      <w:r>
        <w:rPr>
          <w:spacing w:val="5"/>
        </w:rPr>
        <w:t>证书编号：</w:t>
      </w:r>
      <w:r>
        <w:rPr>
          <w:u w:val="single" w:color="auto"/>
        </w:rPr>
        <w:t xml:space="preserve">                  </w:t>
      </w:r>
    </w:p>
    <w:p>
      <w:pPr>
        <w:pStyle w:val="BodyText"/>
        <w:ind w:left="657"/>
        <w:spacing w:before="128" w:line="238" w:lineRule="auto"/>
        <w:rPr/>
      </w:pPr>
      <w:r>
        <w:rPr>
          <w:spacing w:val="6"/>
        </w:rPr>
        <w:t>联系电话：</w:t>
      </w:r>
      <w:r>
        <w:rPr>
          <w:u w:val="single" w:color="auto"/>
        </w:rPr>
        <w:t xml:space="preserve">            </w:t>
      </w:r>
    </w:p>
    <w:p>
      <w:pPr>
        <w:pStyle w:val="BodyText"/>
        <w:ind w:left="735"/>
        <w:spacing w:before="123" w:line="238" w:lineRule="auto"/>
        <w:rPr/>
      </w:pPr>
      <w:r>
        <w:rPr>
          <w:spacing w:val="-17"/>
        </w:rPr>
        <w:t>日期：</w:t>
      </w:r>
      <w:r>
        <w:rPr>
          <w:u w:val="single" w:color="auto"/>
          <w:spacing w:val="23"/>
        </w:rPr>
        <w:t xml:space="preserve">      </w:t>
      </w:r>
      <w:r>
        <w:rPr>
          <w:spacing w:val="-122"/>
        </w:rPr>
        <w:t xml:space="preserve"> </w:t>
      </w:r>
      <w:r>
        <w:rPr>
          <w:spacing w:val="-17"/>
        </w:rPr>
        <w:t>年</w:t>
      </w:r>
      <w:r>
        <w:rPr>
          <w:u w:val="single" w:color="auto"/>
          <w:spacing w:val="23"/>
        </w:rPr>
        <w:t xml:space="preserve">    </w:t>
      </w:r>
      <w:r>
        <w:rPr>
          <w:spacing w:val="-113"/>
        </w:rPr>
        <w:t xml:space="preserve"> </w:t>
      </w:r>
      <w:r>
        <w:rPr>
          <w:spacing w:val="-17"/>
        </w:rPr>
        <w:t>月</w:t>
      </w:r>
      <w:r>
        <w:rPr>
          <w:u w:val="single" w:color="auto"/>
          <w:spacing w:val="24"/>
        </w:rPr>
        <w:t xml:space="preserve">    </w:t>
      </w:r>
      <w:r>
        <w:rPr>
          <w:spacing w:val="-53"/>
        </w:rPr>
        <w:t xml:space="preserve"> </w:t>
      </w:r>
      <w:r>
        <w:rPr>
          <w:spacing w:val="-17"/>
        </w:rPr>
        <w:t>日</w:t>
      </w:r>
    </w:p>
    <w:p>
      <w:pPr>
        <w:spacing w:line="238" w:lineRule="auto"/>
        <w:sectPr>
          <w:footerReference w:type="default" r:id="rId6"/>
          <w:pgSz w:w="11906" w:h="16839"/>
          <w:pgMar w:top="1431" w:right="1533" w:bottom="1208" w:left="1549" w:header="0" w:footer="933" w:gutter="0"/>
        </w:sectPr>
        <w:rPr/>
      </w:pPr>
    </w:p>
    <w:p>
      <w:pPr>
        <w:spacing w:line="333" w:lineRule="auto"/>
        <w:rPr>
          <w:rFonts w:ascii="Arial"/>
          <w:sz w:val="21"/>
        </w:rPr>
      </w:pPr>
      <w:r/>
    </w:p>
    <w:p>
      <w:pPr>
        <w:spacing w:line="333" w:lineRule="auto"/>
        <w:rPr>
          <w:rFonts w:ascii="Arial"/>
          <w:sz w:val="21"/>
        </w:rPr>
      </w:pPr>
      <w:r/>
    </w:p>
    <w:p>
      <w:pPr>
        <w:ind w:left="438"/>
        <w:spacing w:before="117" w:line="238" w:lineRule="auto"/>
        <w:rPr>
          <w:rFonts w:ascii="FZHei-B01" w:hAnsi="FZHei-B01" w:eastAsia="FZHei-B01" w:cs="FZHei-B01"/>
          <w:sz w:val="32"/>
          <w:szCs w:val="32"/>
        </w:rPr>
      </w:pPr>
      <w:r>
        <w:rPr>
          <w:rFonts w:ascii="FZHei-B01" w:hAnsi="FZHei-B01" w:eastAsia="FZHei-B01" w:cs="FZHei-B01"/>
          <w:sz w:val="32"/>
          <w:szCs w:val="32"/>
          <w:spacing w:val="1"/>
        </w:rPr>
        <w:t>附件清单</w:t>
      </w:r>
    </w:p>
    <w:p>
      <w:pPr>
        <w:pStyle w:val="BodyText"/>
        <w:ind w:left="449"/>
        <w:spacing w:before="87" w:line="523" w:lineRule="exact"/>
        <w:rPr/>
      </w:pPr>
      <w:r>
        <w:rPr>
          <w:spacing w:val="-4"/>
          <w:position w:val="4"/>
        </w:rPr>
        <w:t>附件</w:t>
      </w:r>
      <w:r>
        <w:rPr>
          <w:spacing w:val="-4"/>
          <w:position w:val="4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4"/>
        </w:rPr>
        <w:t>1</w:t>
      </w:r>
      <w:r>
        <w:rPr>
          <w:spacing w:val="-4"/>
          <w:position w:val="4"/>
        </w:rPr>
        <w:t>：</w:t>
      </w:r>
      <w:r>
        <w:rPr>
          <w:spacing w:val="-69"/>
          <w:position w:val="4"/>
        </w:rPr>
        <w:t xml:space="preserve"> </w:t>
      </w:r>
      <w:r>
        <w:rPr>
          <w:spacing w:val="-4"/>
          <w:position w:val="4"/>
        </w:rPr>
        <w:t>中标（成交）通知书</w:t>
      </w:r>
    </w:p>
    <w:p>
      <w:pPr>
        <w:pStyle w:val="BodyText"/>
        <w:ind w:left="449"/>
        <w:spacing w:before="67" w:line="522" w:lineRule="exact"/>
        <w:rPr/>
      </w:pPr>
      <w:r>
        <w:rPr>
          <w:spacing w:val="12"/>
          <w:position w:val="4"/>
        </w:rPr>
        <w:t>附件</w:t>
      </w:r>
      <w:r>
        <w:rPr>
          <w:rFonts w:ascii="Times New Roman" w:hAnsi="Times New Roman" w:eastAsia="Times New Roman" w:cs="Times New Roman"/>
          <w:spacing w:val="12"/>
          <w:position w:val="4"/>
        </w:rPr>
        <w:t>2</w:t>
      </w:r>
      <w:r>
        <w:rPr>
          <w:spacing w:val="12"/>
          <w:position w:val="4"/>
        </w:rPr>
        <w:t>：本采购包学校名单</w:t>
      </w:r>
    </w:p>
    <w:p>
      <w:pPr>
        <w:pStyle w:val="BodyText"/>
        <w:ind w:left="449"/>
        <w:spacing w:before="68" w:line="523" w:lineRule="exact"/>
        <w:rPr/>
      </w:pPr>
      <w:r>
        <w:rPr>
          <w:spacing w:val="12"/>
          <w:position w:val="4"/>
        </w:rPr>
        <w:t>附件</w:t>
      </w:r>
      <w:r>
        <w:rPr>
          <w:rFonts w:ascii="Times New Roman" w:hAnsi="Times New Roman" w:eastAsia="Times New Roman" w:cs="Times New Roman"/>
          <w:spacing w:val="12"/>
          <w:position w:val="4"/>
        </w:rPr>
        <w:t>3</w:t>
      </w:r>
      <w:r>
        <w:rPr>
          <w:spacing w:val="12"/>
          <w:position w:val="4"/>
        </w:rPr>
        <w:t>：食材技术标准与验收规范</w:t>
      </w:r>
    </w:p>
    <w:p>
      <w:pPr>
        <w:pStyle w:val="BodyText"/>
        <w:ind w:left="449"/>
        <w:spacing w:before="67" w:line="519" w:lineRule="exact"/>
        <w:rPr/>
      </w:pPr>
      <w:r>
        <w:rPr>
          <w:spacing w:val="12"/>
          <w:position w:val="4"/>
        </w:rPr>
        <w:t>附件</w:t>
      </w:r>
      <w:r>
        <w:rPr>
          <w:rFonts w:ascii="Times New Roman" w:hAnsi="Times New Roman" w:eastAsia="Times New Roman" w:cs="Times New Roman"/>
          <w:spacing w:val="12"/>
          <w:position w:val="4"/>
        </w:rPr>
        <w:t>4</w:t>
      </w:r>
      <w:r>
        <w:rPr>
          <w:spacing w:val="12"/>
          <w:position w:val="4"/>
        </w:rPr>
        <w:t>：食品安全责任险保单</w:t>
      </w:r>
    </w:p>
    <w:p>
      <w:pPr>
        <w:pStyle w:val="BodyText"/>
        <w:ind w:left="449"/>
        <w:spacing w:before="112" w:line="231" w:lineRule="auto"/>
        <w:rPr/>
      </w:pPr>
      <w:r>
        <w:rPr>
          <w:spacing w:val="5"/>
        </w:rPr>
        <w:t>附件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5</w:t>
      </w:r>
      <w:r>
        <w:rPr>
          <w:spacing w:val="5"/>
        </w:rPr>
        <w:t>：配送车辆、人员、仓储证明</w:t>
      </w:r>
    </w:p>
    <w:sectPr>
      <w:footerReference w:type="default" r:id="rId7"/>
      <w:pgSz w:w="11906" w:h="16839"/>
      <w:pgMar w:top="1431" w:right="1535" w:bottom="1208" w:left="1785" w:header="0" w:footer="93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FangSong-Z0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Hei-B0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iaoBiaoSong-B05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ZKai-Z03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4"/>
      <w:spacing w:line="266" w:lineRule="exact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5"/>
        <w:position w:val="2"/>
      </w:rPr>
      <w:t>—1—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"/>
      <w:spacing w:line="26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6"/>
        <w:position w:val="2"/>
      </w:rPr>
      <w:t>—2—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2"/>
      <w:spacing w:line="265" w:lineRule="exact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5"/>
        <w:position w:val="2"/>
      </w:rPr>
      <w:t>—3—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"/>
      <w:spacing w:line="26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6"/>
        <w:position w:val="2"/>
      </w:rPr>
      <w:t>—4—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2"/>
      <w:spacing w:line="265" w:lineRule="exact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5"/>
        <w:position w:val="2"/>
      </w:rPr>
      <w:t>—5—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6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6"/>
        <w:position w:val="2"/>
      </w:rPr>
      <w:t>—6—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66" w:lineRule="exact"/>
      <w:jc w:val="righ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5"/>
        <w:position w:val="2"/>
      </w:rPr>
      <w:t>—7—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ZFangSong-Z02" w:hAnsi="FZFangSong-Z02" w:eastAsia="FZFangSong-Z02" w:cs="FZFangSong-Z02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2026-05-20T14:33:13Z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2026-05-22T14:59:31</vt:filetime>
  </property>
</Properties>
</file>