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440113-2024-05703</w:t>
      </w:r>
    </w:p>
    <w:p>
      <w:pPr>
        <w:pStyle w:val="null3"/>
        <w:jc w:val="center"/>
        <w:outlineLvl w:val="3"/>
      </w:pPr>
      <w:r>
        <w:rPr>
          <w:sz w:val="24"/>
          <w:b/>
        </w:rPr>
        <w:t>采购项目编号：</w:t>
      </w:r>
      <w:r>
        <w:rPr>
          <w:sz w:val="24"/>
          <w:b/>
        </w:rPr>
        <w:t>HYGZ24WL01C0537</w:t>
      </w:r>
    </w:p>
    <w:p>
      <w:pPr>
        <w:pStyle w:val="null3"/>
        <w:jc w:val="center"/>
        <w:outlineLvl w:val="3"/>
      </w:pPr>
      <w:r>
        <w:rPr>
          <w:sz w:val="24"/>
          <w:b/>
        </w:rPr>
        <w:t>项目名称：</w:t>
      </w:r>
      <w:r>
        <w:rPr>
          <w:sz w:val="24"/>
          <w:b/>
        </w:rPr>
        <w:t>广州市番禺区融媒体中心膳食材料配送资格采购项目</w:t>
      </w:r>
    </w:p>
    <w:p>
      <w:pPr>
        <w:pStyle w:val="null3"/>
        <w:jc w:val="center"/>
        <w:outlineLvl w:val="3"/>
      </w:pPr>
      <w:r>
        <w:rPr>
          <w:sz w:val="24"/>
          <w:b/>
        </w:rPr>
        <w:t>采购人：</w:t>
      </w:r>
      <w:r>
        <w:rPr>
          <w:sz w:val="24"/>
          <w:b/>
        </w:rPr>
        <w:t>广州市番禺区融媒体中心</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广州市番禺区融媒体中心</w:t>
      </w:r>
      <w:r>
        <w:rPr/>
        <w:t>的委托，采用</w:t>
      </w:r>
      <w:r>
        <w:rPr/>
        <w:t>公开招标</w:t>
      </w:r>
      <w:r>
        <w:rPr/>
        <w:t>方式组织采购</w:t>
      </w:r>
      <w:r>
        <w:rPr/>
        <w:t>广州市番禺区融媒体中心膳食材料配送资格采购项目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广州市番禺区融媒体中心膳食材料配送资格采购项目</w:t>
      </w:r>
    </w:p>
    <w:p>
      <w:pPr>
        <w:pStyle w:val="null3"/>
        <w:ind w:firstLine="480"/>
      </w:pPr>
      <w:r>
        <w:rPr/>
        <w:t>采购计划编号：</w:t>
      </w:r>
      <w:r>
        <w:rPr/>
        <w:t>440113-2024-05703</w:t>
      </w:r>
    </w:p>
    <w:p>
      <w:pPr>
        <w:pStyle w:val="null3"/>
        <w:ind w:firstLine="480"/>
      </w:pPr>
      <w:r>
        <w:rPr/>
        <w:t>采购项目编号：</w:t>
      </w:r>
      <w:r>
        <w:rPr/>
        <w:t>HYGZ24WL01C0537</w:t>
      </w:r>
    </w:p>
    <w:p>
      <w:pPr>
        <w:pStyle w:val="null3"/>
        <w:ind w:firstLine="480"/>
      </w:pPr>
      <w:r>
        <w:rPr/>
        <w:t>采购方式：</w:t>
      </w:r>
      <w:r>
        <w:rPr/>
        <w:t>公开招标</w:t>
      </w:r>
    </w:p>
    <w:p>
      <w:pPr>
        <w:pStyle w:val="null3"/>
        <w:ind w:firstLine="480"/>
      </w:pPr>
      <w:r>
        <w:rPr/>
        <w:t>预算金额：</w:t>
      </w:r>
      <w:r>
        <w:rPr/>
        <w:t>1,130,000.00</w:t>
      </w:r>
      <w:r>
        <w:rPr/>
        <w:t>元</w:t>
      </w:r>
    </w:p>
    <w:p>
      <w:pPr>
        <w:pStyle w:val="null3"/>
        <w:outlineLvl w:val="3"/>
      </w:pPr>
      <w:r>
        <w:rPr>
          <w:sz w:val="24"/>
          <w:b/>
        </w:rPr>
        <w:t>2.项目内容及需求情况（采购项目技术规格、参数及要求）</w:t>
      </w:r>
    </w:p>
    <w:p>
      <w:pPr>
        <w:pStyle w:val="null3"/>
      </w:pPr>
      <w:r>
        <w:rPr/>
        <w:t>采购包1(广州市番禺区融媒体中心膳食材料配送服务):</w:t>
      </w:r>
    </w:p>
    <w:p>
      <w:pPr>
        <w:pStyle w:val="null3"/>
      </w:pPr>
      <w:r>
        <w:rPr/>
        <w:t>采购包预算金额：1,130,000.00元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广州市番禺区融媒体中心膳食材料配送服务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合同履行期限：1年（2024年11月1日-2025年10月31日）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采购包1（广州市番禺区融媒体中心膳食材料配送服务）：</w:t>
      </w:r>
      <w:r>
        <w:rPr/>
        <w:t>采购包整体专门面向中小企业。投标人须符合本项目采购标的对应行业（批发业）政策划分标准的中小企业。监狱企业、残疾人福利单位视同小型、微型企业。注：中小企业以供应商填写的《中小企业声明函（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采购包1（广州市番禺区融媒体中心膳食材料配送服务）：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提供有效的《食品生产许可证》或《食品经营许可证》，如已实施食品药品经营许可多证合一改革的，须提供《食品药品经营许可证》（如国家另有规定的，适用其规定），投标人须提供有效期内的证书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广州市番禺区融媒体中心</w:t>
      </w:r>
    </w:p>
    <w:p>
      <w:pPr>
        <w:pStyle w:val="null3"/>
        <w:ind w:firstLine="480"/>
      </w:pPr>
      <w:r>
        <w:rPr/>
        <w:t xml:space="preserve"> 地址：</w:t>
      </w:r>
      <w:r>
        <w:rPr/>
        <w:t>广州市番禺区大龙街东兴路201号</w:t>
      </w:r>
    </w:p>
    <w:p>
      <w:pPr>
        <w:pStyle w:val="null3"/>
        <w:ind w:firstLine="480"/>
      </w:pPr>
      <w:r>
        <w:rPr/>
        <w:t xml:space="preserve"> 联系方式：</w:t>
      </w:r>
      <w:r>
        <w:rPr/>
        <w:t>020-84640825</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许小姐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1、为提高广州市番禺区融媒体中心食堂物资采购效率和服务质量，本项目通过公开招标的形式，共确定1家供货资格单位（详见下表），为采购人提供饭堂物资采购服务。</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采购内容</w:t>
            </w:r>
          </w:p>
        </w:tc>
        <w:tc>
          <w:tcPr>
            <w:tcW w:type="dxa" w:w="2076"/>
          </w:tcPr>
          <w:p>
            <w:pPr>
              <w:pStyle w:val="null3"/>
              <w:jc w:val="center"/>
            </w:pPr>
            <w:r>
              <w:rPr/>
              <w:t>采购预算</w:t>
            </w:r>
          </w:p>
          <w:p>
            <w:pPr>
              <w:pStyle w:val="null3"/>
              <w:jc w:val="center"/>
            </w:pPr>
            <w:r>
              <w:rPr/>
              <w:t>（万元）</w:t>
            </w:r>
          </w:p>
        </w:tc>
        <w:tc>
          <w:tcPr>
            <w:tcW w:type="dxa" w:w="2076"/>
          </w:tcPr>
          <w:p>
            <w:pPr>
              <w:pStyle w:val="null3"/>
              <w:jc w:val="center"/>
            </w:pPr>
            <w:r>
              <w:rPr/>
              <w:t>供应服务期</w:t>
            </w:r>
          </w:p>
        </w:tc>
      </w:tr>
      <w:tr>
        <w:tc>
          <w:tcPr>
            <w:tcW w:type="dxa" w:w="2076"/>
          </w:tcPr>
          <w:p>
            <w:pPr>
              <w:pStyle w:val="null3"/>
              <w:jc w:val="center"/>
            </w:pPr>
            <w:r>
              <w:rPr/>
              <w:t>1</w:t>
            </w:r>
          </w:p>
        </w:tc>
        <w:tc>
          <w:tcPr>
            <w:tcW w:type="dxa" w:w="2076"/>
          </w:tcPr>
          <w:p>
            <w:pPr>
              <w:pStyle w:val="null3"/>
              <w:jc w:val="center"/>
            </w:pPr>
            <w:r>
              <w:rPr/>
              <w:t>肉类、家禽、冻品类、蔬菜、瓜类、水果类货、副食品、调味品、粮油类等</w:t>
            </w:r>
          </w:p>
        </w:tc>
        <w:tc>
          <w:tcPr>
            <w:tcW w:type="dxa" w:w="2076"/>
          </w:tcPr>
          <w:p>
            <w:pPr>
              <w:pStyle w:val="null3"/>
              <w:jc w:val="center"/>
            </w:pPr>
            <w:r>
              <w:rPr/>
              <w:t>113</w:t>
            </w:r>
          </w:p>
        </w:tc>
        <w:tc>
          <w:tcPr>
            <w:tcW w:type="dxa" w:w="2076"/>
          </w:tcPr>
          <w:p>
            <w:pPr>
              <w:pStyle w:val="null3"/>
              <w:jc w:val="center"/>
            </w:pPr>
            <w:r>
              <w:rPr/>
              <w:t>1年（2024年11月1日-2025年10月31日）</w:t>
            </w:r>
          </w:p>
        </w:tc>
      </w:tr>
    </w:tbl>
    <w:p>
      <w:pPr>
        <w:pStyle w:val="null3"/>
        <w:ind w:right="-225" w:firstLine="480"/>
        <w:jc w:val="left"/>
      </w:pPr>
      <w:r>
        <w:rPr/>
        <w:t>2、在合同履行期内，中标供应商取得供货资格并不意味着食品（食材）的售出，采购人在任何情况下无法预计也无法保证每天（每月）采购食材的数量以及金额，中标供应商必须无条件接受采购人委派的食材配送任务，不得以某次供货数量太少或金额太小为由拒绝提供服务，否则采购人有权另选供应商供货或自行采购，由此产生的一切损失和费用由中标供应商承担，并且采购人有权提前解除合同终止中标供应商的服务资格。投标人应充分考虑上述情况所带来的经营风险进行投标及报价。</w:t>
      </w:r>
    </w:p>
    <w:p>
      <w:pPr>
        <w:pStyle w:val="null3"/>
      </w:pPr>
      <w:r>
        <w:rPr/>
        <w:t xml:space="preserve">       </w:t>
      </w:r>
      <w:r>
        <w:rPr/>
        <w:t>3、本项目合同签订后，中标供应商供货一个月后，采购人根据中标供应商的供货服务质量、实际供货能力等情况进行《服务质量考核细则表》。采购人在结算上月供货金额时，将根据中标供应商上月的《服务质量考核细则表》评分情况，按规定扣除相应的支付金额。</w:t>
      </w:r>
    </w:p>
    <w:p>
      <w:pPr>
        <w:pStyle w:val="null3"/>
      </w:pPr>
      <w:r>
        <w:rPr/>
        <w:t xml:space="preserve">      ★4、中标供应商需配合采购人预留相应比例的资金用于在“国家 832 扶贫平台采购贫困地区农副产品。</w:t>
      </w:r>
    </w:p>
    <w:p>
      <w:pPr>
        <w:pStyle w:val="null3"/>
      </w:pPr>
      <w:r>
        <w:rPr/>
        <w:t xml:space="preserve"> </w:t>
      </w:r>
    </w:p>
    <w:p>
      <w:pPr>
        <w:pStyle w:val="null3"/>
      </w:pPr>
      <w:r>
        <w:rPr/>
        <w:t>采购包1（广州市番禺区融媒体中心膳食材料配送服务）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1年（2024年11月1日-2025年10月31日）</w:t>
            </w:r>
          </w:p>
        </w:tc>
      </w:tr>
      <w:tr>
        <w:tc>
          <w:tcPr>
            <w:tcW w:type="dxa" w:w="4153"/>
          </w:tcPr>
          <w:p>
            <w:pPr>
              <w:pStyle w:val="null3"/>
            </w:pPr>
            <w:r>
              <w:rPr/>
              <w:t>标的提供的地点</w:t>
            </w:r>
          </w:p>
        </w:tc>
        <w:tc>
          <w:tcPr>
            <w:tcW w:type="dxa" w:w="4153"/>
          </w:tcPr>
          <w:p>
            <w:pPr>
              <w:pStyle w:val="null3"/>
            </w:pPr>
            <w:r>
              <w:rPr/>
              <w:t>单位：广州市番禺区融媒体中心食堂；送货地址：广州市番禺区大龙街东兴路201号</w:t>
            </w:r>
          </w:p>
        </w:tc>
      </w:tr>
      <w:tr>
        <w:tc>
          <w:tcPr>
            <w:tcW w:type="dxa" w:w="4153"/>
          </w:tcPr>
          <w:p>
            <w:pPr>
              <w:pStyle w:val="null3"/>
            </w:pPr>
            <w:r>
              <w:rPr/>
              <w:t>付款方式</w:t>
            </w:r>
          </w:p>
        </w:tc>
        <w:tc>
          <w:tcPr>
            <w:tcW w:type="dxa" w:w="4153"/>
          </w:tcPr>
          <w:p>
            <w:pPr>
              <w:pStyle w:val="null3"/>
            </w:pPr>
            <w:r>
              <w:rPr/>
              <w:t>1期：支付比例100%,1、每月结算一次，在办理付款手续之前双方须逐月对供应货物的品种、数量、单价、金额等进行统计，并核实无误。采购人每月收到中标供应商提供的按实际采购量开具的正式发票后后5个工作日内，按照财政支付流程办理上月采购货物价款支付手续。中标供应商须提供以下材料以便采购人办理付款手续： 1)中标供应商开具的增值税发票（①发票需注明所涵盖的时间范围；②含税）； 2)上月供货清单及各种类的食材报价明细单（须含公布的菜篮子价格或零售价）； 3)中标通知书及合同的盖章复印件； 4)付款申请单（由采购人提供固定格式，加盖中标供应商公章）； 5)营业执照及开户银行许可证的盖章复印件； 2、在服务期限内，供货价款累计结算金额达到合同金额时，合同自动终止。 3、因采购人使用的是财政性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1期：1、所供应的食材必须符合《中华人民共和国食品安全法》要求。 2、所供食材必须符合国家行业生产及经营标准，货真价实，均能提供相应批次的合格检验证明； 3、所供食材必须各项技术指标完全符合国家有关质量检测、环保标准及产品出厂标准。 4、所供食材指标要符合国家强制性标准要求。 5、中标供应商必须负责食材的运输、质量检测等工作，所产生的费用由中标供应商负责。 ★6、中标供应商须严格按采购人要求的供货清单（含品种、名称、产地、规格、质量、重量、检验检疫合格证等）按时按量按质送到采购人指定地点，并当面核实克重，若因特殊情况（如商家停产或天气因素等）确实需要变更的个别货物，须经采购人同意，以质量较高的同类商品代替。（须提供承诺函） 7、中标供应商每次供货时双方必须对食材进行验收登记，注明名称、单价、数量、重量、合价等事项并在采购登记记录上签名及日期。供货验收清单作为采购人支付货款的依据之一。 ★8、中标供应商须承诺所供食材各项指标须完全符合国家强制性标准、国家有关质量检测、环保标准、行业生产、出厂标准以及采购人要求，并按要求提供相应批次的检验证明。采购人在食材验收时如发现中标供应商供应以下对人体健康有害的食材，采购人有权拒绝收货，当日所送同批次产品全部退货，中标供应商须无条件立即进行退货更换，不得影响采购人食堂的工作进度。并由此造成的经济及法律责任由中标供应商承担，性质严重的，视为中标供应商虚假承诺，采购人将相关问题报区财政局处理，取消中标供应商供货资格，并追究相关责任。（须提供承诺函） 1)腐败变质、霉变、生虫、污秽不洁、感官性状异常的； 2)含有毒有害物质或被有害物质污染； 3)致病性寄生虫、微生物含量超过国家限定标准的； 4)未经动物检疫部门检疫、检验或检验检疫不合格的肉类及其制品； 5)病死、毒死或者死因不明的禽畜等及其制品； 6)掺假、掺杂、以次充好； 7)用非食品原料加工或加入非食品化学物质的。 9、采购人在使用中标供应商提供的食材中，发现中标供应商的食材不符合合同约定的要求或不符合国家食品质量、卫生安全标准的，采购人在24小时内通知中标供应商的人员到场进行确认，对食材进行封存，并在24小时内送国家检测部门进行检测。经检测食材不符合国家相关质量、安全卫生标准的，检测费用由中标供应商承担，采购人有权退货或解除合同，中标供应商承担合同不能履行的违约责任，并赔偿采购人的经济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方式，★1、本项目以投标下浮率进行报价，以百分比表示。凡超出（0%≤投标下浮率＜100%）的投标，一律视为无效报价。投标下浮率必须为固定的报价（如5%），不得存在区间值（如2%～8%），采购人不接受有任何选择的报价，否则将被视为无效投标处理。投标下浮率不得为100%，不能为负数，否则被视为无效投标。 2、报价包含了所有货物的购置（或生产）、加工（或精加工）、砍件、清洗、检测、包装、配送、运输、保险、装卸、退换、质保期售后服务、全额含税发票、雇员费用、合同实施过程中的应预见和不可预见等一切费用，采购人无须另外支付任何费用。 3、供货资格的取得并不意味着食品（食材）的售出，采购人在任何情况下无法预计也无法向内的中标供应商保证采购的数量及采购的金额，投标人应充分考虑因原材料、人员工资、运输等成本上涨所带来的经营风险进行投标报价。 4、为确保项目质量，防止出现食材质量问题或服务质量问题，导致不能诚信履约，投标人不得恶意低价投标。如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pPr>
            <w:r>
              <w:rPr/>
              <w:t>二、定价、结算方式，1、采购人订购品种的价格按当月5日和20日广州市发展与改革委员（http://fgw.gz.gov.cn）公布的广州市城区菜篮子平均零售价格（价格须经过核价小组审核通过）为基准价进行结算。 2、如以上广州市发展与改革委员（http://fgw.gz.gov.cn）无公布的品种，则以番禺辖区内的东江市场或清河市场（采购人随机选取一间）当月10日、15日公布以上公布的价格（价格须经过核价小组审核通过）为基准价进行结算。 3、结算公式：各货物货款＝对应各品种货物的基准价（价格须经过核价小组审核通过）×（1-中标下浮率）×实际供货量。 4、采购人订购的各品种食材的结算价格，均按以上定价方式、结算公式进行结算支付。 5、核价小组：核价小组是由中标供应商指派人员1名、采购单位（饭堂负责人）代表1名、采购单位财务会计代表1名组成。核价小组成员于当月5日和20日（或10日和15日）通过以上途径对采购的各类食材进行价格核查，以核查出的各类食材单价去掉最高最低价后，取平均值作为结算的基准价。 ★6、投标人须承诺在服务期内收到采购人的订货清单时，如采购的食材品种在上述核价途径中有公布价格的食材、或者有售卖的食材，中标供应商必须无条件按采购人要求供货，中标供应商不得以任何理由拒绝供货。否则采购人有权取消中标供应商的中标资格并有权终止与中标供应商签订的中标合同。（须提供承诺函） 7、合同执行期内，货物价款须包含货物的购置（或生产）、加工（或精加工）、砍件、清洗、检测、包装、配送、运输、保险、装卸、退换、质保期售后服务、全额含税发票、雇员费用、合同实施过程中的应预见和不可预见等一切费用，采购人无须另外支付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广州市番禺区融媒体中心膳食材料配送服务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1,130,000.00</w:t>
            </w:r>
          </w:p>
        </w:tc>
        <w:tc>
          <w:tcPr>
            <w:tcW w:type="dxa" w:w="831"/>
          </w:tcPr>
          <w:p>
            <w:pPr>
              <w:pStyle w:val="null3"/>
              <w:jc w:val="right"/>
            </w:pPr>
            <w:r>
              <w:rPr/>
              <w:t>1,130,000.00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广州市番禺区融媒体中心膳食材料配送服务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r>
              <w:br/>
            </w:r>
            <w:r>
              <w:rPr/>
              <w:t xml:space="preserve"> 1、所购入的物品必须符合《中华人民共和国食品安全法》要求。</w:t>
            </w:r>
            <w:r>
              <w:br/>
            </w:r>
            <w:r>
              <w:rPr/>
              <w:t xml:space="preserve"> 2、所供商品必须符合国家行业生产及经营标准，货真价实，均能提供相应批次的合格检验证明；</w:t>
            </w:r>
            <w:r>
              <w:br/>
            </w:r>
            <w:r>
              <w:rPr/>
              <w:t xml:space="preserve"> 3、投标人须设有长期固定的供货食材加工（分拣）配送点（需提供市场监督管理部门注册的证明文件），加工（分拣）配送点须有加工清洗等设备、设有固定的食品安全管理人员、负责人、配送人员、运输车辆，投标时须提供加工（分拣）配送点的场地实景照片、以及加工（分拣）清洗设备的实景照片。</w:t>
            </w:r>
            <w:r>
              <w:br/>
            </w:r>
            <w:r>
              <w:rPr/>
              <w:t xml:space="preserve"> ★4、投标人投标时须承诺：获得中标资格后，须按投标时所递交的投标文件中承诺（或提供）的服务承诺、服务标准、拟派人员、配送车辆、加工分拣（清洗）设备、检测设备等内容和标准，为采购人提供供货服务。如在中标供应商供货服务期间，采购人发现中标供应商未按投标文件中承诺（或提供）的上述内容和标准进行供货服务，采购人向中标供应商发出整改通知，如再次发现，则按中标供应商自动放弃中标资格处理。（须提供承诺函）</w:t>
            </w:r>
            <w:r>
              <w:br/>
            </w:r>
            <w:r>
              <w:rPr/>
              <w:t xml:space="preserve"> 5、中标供应商必须负责采购货物的运输（送货车辆车厢必须有该公司标识）、质量检测等工作，所产生的费用由中标供应商负责。运输容器：框、箱、袋等要求清洁、干燥、牢固、透气、无污染、无异味等问题，每个品种单独包装。不得使用泡沫箱、金属丝、生熟混装，必须按《中华人民共和国食品安全法》的相关规定执行。散装食品应分类包装并做好密封措施，不能直接外露，防止交叉污染及环境污染。如发现有不符合相关规定的（如：使用泡沫箱运输、使用金属丝、使用非食品级包装袋、配送人员患有传染性疾病、配送人员有未愈合的伤口、生熟没分开存放、生熟运输容器没区分等情况，视为不符合）。</w:t>
            </w:r>
            <w:r>
              <w:br/>
            </w:r>
            <w:r>
              <w:rPr/>
              <w:t xml:space="preserve"> 6、所供货物必须符合国家有关标准，保证无异味、无霉烂变质。鲜肉、冷冻肉供货时需提供当批次有效的动物产品检疫合格证，原件备查。</w:t>
            </w:r>
            <w:r>
              <w:br/>
            </w:r>
            <w:r>
              <w:rPr/>
              <w:t xml:space="preserve"> ★7、采购人不定期（每年不少于两次）对供应的货物委托有资质的质检部门检测，费用由中标供应商负责，并提供合格的检测结果给采购人留存备案。（须提供承诺函）</w:t>
            </w:r>
            <w:r>
              <w:br/>
            </w:r>
            <w:r>
              <w:rPr/>
              <w:t xml:space="preserve"> 8、货物有包装的，货物的包装必须完整清洁（无损、无污、无皱），采购人有权拒收包装不整齐、已拆封的商品。采购的食品不得存放在有害、有毒的容器内。</w:t>
            </w:r>
            <w:r>
              <w:br/>
            </w:r>
            <w:r>
              <w:rPr/>
              <w:t xml:space="preserve"> 9、食品应清洁，并符合采购人验收标准；食品应无损伤、腐烂现象，无寄生虫或已受虫害现象；对温度有要求的食品应确定食品的温度与包装上指示温度一致。</w:t>
            </w:r>
            <w:r>
              <w:br/>
            </w:r>
            <w:r>
              <w:rPr/>
              <w:t xml:space="preserve"> 10、投标人应具备健全的食品安全体系管理制度，具有相应的专职人员及设备设施，具有对供货食品安全检测的能力，保障供货食品的安全性。</w:t>
            </w:r>
            <w:r>
              <w:br/>
            </w:r>
            <w:r>
              <w:rPr/>
              <w:t xml:space="preserve"> ★11、所供货物应保持较好的外观和质量等级，符合国家食品部门的标准。每次供货时须提供以下资料：①鲜肉类须提交肉联厂的验收单、分割肉销售凭据及当批次有效的《动物检疫合格证》复印件（供货时原件备查）。②禽畜冻肉类须提供《动物产品检疫合格证明》复印件（供货时原件备查）。③蔬菜类应符合我国无公害蔬菜卫生指标规定的质量要求，供货时须提供农药残留不超过国家限量标准的检测报告复印件（供货时原件备查）（须提供承诺函）。</w:t>
            </w:r>
            <w:r>
              <w:br/>
            </w:r>
            <w:r>
              <w:rPr/>
              <w:t xml:space="preserve"> ★12、中标供应商提供的食品材料各项技术指标必须完全符合国家有关质量检测及产品出厂标准。因食品质量问题而发生争议，由广州市的相关质检部门进行检测。采购人与中标供应商认为有需要，可以共同提出或分别提出质量检测。产品符合食品安全质量标准的，检测费由采购人承担；不符合食品安全质量标准的，检测费由中标供应商承担。（须提供承诺函）。</w:t>
            </w:r>
            <w:r>
              <w:br/>
            </w:r>
            <w:r>
              <w:rPr/>
              <w:t xml:space="preserve"> 13、采购需求中涉及的法律法规、行业标准等，均为现正执行有效的，在项目实施过程中如国家另有规定的，适用其规定。</w:t>
            </w:r>
          </w:p>
        </w:tc>
      </w:tr>
      <w:tr>
        <w:tc>
          <w:tcPr>
            <w:tcW w:type="dxa" w:w="2076"/>
          </w:tcPr>
          <w:p/>
        </w:tc>
        <w:tc>
          <w:tcPr>
            <w:tcW w:type="dxa" w:w="415"/>
          </w:tcPr>
          <w:p>
            <w:pPr>
              <w:pStyle w:val="null3"/>
            </w:pPr>
            <w:r>
              <w:rPr/>
              <w:t>2</w:t>
            </w:r>
          </w:p>
        </w:tc>
        <w:tc>
          <w:tcPr>
            <w:tcW w:type="dxa" w:w="5814"/>
          </w:tcPr>
          <w:p>
            <w:pPr>
              <w:pStyle w:val="null3"/>
              <w:jc w:val="both"/>
            </w:pPr>
            <w:r>
              <w:rPr/>
              <w:t>二、货物具体要求</w:t>
            </w:r>
          </w:p>
          <w:p>
            <w:pPr>
              <w:pStyle w:val="null3"/>
            </w:pPr>
            <w:r>
              <w:rPr/>
              <w:t>肉类、家禽、冻品类供货资格</w:t>
            </w:r>
          </w:p>
          <w:p>
            <w:pPr>
              <w:pStyle w:val="null3"/>
            </w:pPr>
            <w:r>
              <w:rPr/>
              <w:t>（一）猪肉采购参考清单（此表仅供参考，包括但不仅限于以下品种，可根据实际情况增减品种）</w:t>
            </w:r>
          </w:p>
          <w:tbl>
            <w:tblPr>
              <w:tblBorders>
                <w:top w:val="none" w:color="000000" w:sz="4"/>
                <w:left w:val="none" w:color="000000" w:sz="4"/>
                <w:bottom w:val="none" w:color="000000" w:sz="4"/>
                <w:right w:val="none" w:color="000000" w:sz="4"/>
                <w:insideH w:val="none"/>
                <w:insideV w:val="none"/>
              </w:tblBorders>
            </w:tblPr>
            <w:tblGrid>
              <w:gridCol w:w="699"/>
              <w:gridCol w:w="699"/>
              <w:gridCol w:w="699"/>
              <w:gridCol w:w="699"/>
              <w:gridCol w:w="699"/>
              <w:gridCol w:w="699"/>
              <w:gridCol w:w="699"/>
              <w:gridCol w:w="699"/>
            </w:tblGrid>
            <w:tr>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r>
            <w:tr>
              <w:tc>
                <w:tcPr>
                  <w:tcW w:type="dxa" w:w="699"/>
                </w:tcPr>
                <w:p>
                  <w:pPr>
                    <w:pStyle w:val="null3"/>
                    <w:jc w:val="center"/>
                  </w:pPr>
                  <w:r>
                    <w:rPr>
                      <w:sz w:val="19"/>
                    </w:rPr>
                    <w:t>1．</w:t>
                  </w:r>
                </w:p>
              </w:tc>
              <w:tc>
                <w:tcPr>
                  <w:tcW w:type="dxa" w:w="699"/>
                </w:tcPr>
                <w:p>
                  <w:pPr>
                    <w:pStyle w:val="null3"/>
                    <w:jc w:val="center"/>
                  </w:pPr>
                  <w:r>
                    <w:rPr>
                      <w:sz w:val="19"/>
                    </w:rPr>
                    <w:t>带皮上肉</w:t>
                  </w:r>
                </w:p>
              </w:tc>
              <w:tc>
                <w:tcPr>
                  <w:tcW w:type="dxa" w:w="699"/>
                </w:tcPr>
                <w:p>
                  <w:pPr>
                    <w:pStyle w:val="null3"/>
                    <w:jc w:val="center"/>
                  </w:pPr>
                  <w:r>
                    <w:rPr>
                      <w:sz w:val="19"/>
                    </w:rPr>
                    <w:t>2．</w:t>
                  </w:r>
                </w:p>
              </w:tc>
              <w:tc>
                <w:tcPr>
                  <w:tcW w:type="dxa" w:w="699"/>
                </w:tcPr>
                <w:p>
                  <w:pPr>
                    <w:pStyle w:val="null3"/>
                    <w:jc w:val="center"/>
                  </w:pPr>
                  <w:r>
                    <w:rPr>
                      <w:sz w:val="19"/>
                    </w:rPr>
                    <w:t>带皮花肉</w:t>
                  </w:r>
                </w:p>
              </w:tc>
              <w:tc>
                <w:tcPr>
                  <w:tcW w:type="dxa" w:w="699"/>
                </w:tcPr>
                <w:p>
                  <w:pPr>
                    <w:pStyle w:val="null3"/>
                    <w:jc w:val="center"/>
                  </w:pPr>
                  <w:r>
                    <w:rPr>
                      <w:sz w:val="19"/>
                    </w:rPr>
                    <w:t>3．</w:t>
                  </w:r>
                </w:p>
              </w:tc>
              <w:tc>
                <w:tcPr>
                  <w:tcW w:type="dxa" w:w="699"/>
                </w:tcPr>
                <w:p>
                  <w:pPr>
                    <w:pStyle w:val="null3"/>
                    <w:jc w:val="center"/>
                  </w:pPr>
                  <w:r>
                    <w:rPr>
                      <w:sz w:val="19"/>
                    </w:rPr>
                    <w:t>去皮上肉</w:t>
                  </w:r>
                </w:p>
              </w:tc>
              <w:tc>
                <w:tcPr>
                  <w:tcW w:type="dxa" w:w="699"/>
                </w:tcPr>
                <w:p>
                  <w:pPr>
                    <w:pStyle w:val="null3"/>
                    <w:jc w:val="center"/>
                  </w:pPr>
                  <w:r>
                    <w:rPr>
                      <w:sz w:val="19"/>
                    </w:rPr>
                    <w:t>4．</w:t>
                  </w:r>
                </w:p>
              </w:tc>
              <w:tc>
                <w:tcPr>
                  <w:tcW w:type="dxa" w:w="699"/>
                </w:tcPr>
                <w:p>
                  <w:pPr>
                    <w:pStyle w:val="null3"/>
                    <w:jc w:val="center"/>
                  </w:pPr>
                  <w:r>
                    <w:rPr>
                      <w:sz w:val="19"/>
                    </w:rPr>
                    <w:t>去皮花肉</w:t>
                  </w:r>
                </w:p>
              </w:tc>
            </w:tr>
            <w:tr>
              <w:tc>
                <w:tcPr>
                  <w:tcW w:type="dxa" w:w="699"/>
                </w:tcPr>
                <w:p>
                  <w:pPr>
                    <w:pStyle w:val="null3"/>
                    <w:jc w:val="center"/>
                  </w:pPr>
                  <w:r>
                    <w:rPr>
                      <w:sz w:val="19"/>
                    </w:rPr>
                    <w:t>5．</w:t>
                  </w:r>
                </w:p>
              </w:tc>
              <w:tc>
                <w:tcPr>
                  <w:tcW w:type="dxa" w:w="699"/>
                </w:tcPr>
                <w:p>
                  <w:pPr>
                    <w:pStyle w:val="null3"/>
                    <w:jc w:val="center"/>
                  </w:pPr>
                  <w:r>
                    <w:rPr>
                      <w:sz w:val="19"/>
                    </w:rPr>
                    <w:t>带皮猪踭</w:t>
                  </w:r>
                </w:p>
              </w:tc>
              <w:tc>
                <w:tcPr>
                  <w:tcW w:type="dxa" w:w="699"/>
                </w:tcPr>
                <w:p>
                  <w:pPr>
                    <w:pStyle w:val="null3"/>
                    <w:jc w:val="center"/>
                  </w:pPr>
                  <w:r>
                    <w:rPr>
                      <w:sz w:val="19"/>
                    </w:rPr>
                    <w:t>6．</w:t>
                  </w:r>
                </w:p>
              </w:tc>
              <w:tc>
                <w:tcPr>
                  <w:tcW w:type="dxa" w:w="699"/>
                </w:tcPr>
                <w:p>
                  <w:pPr>
                    <w:pStyle w:val="null3"/>
                    <w:jc w:val="center"/>
                  </w:pPr>
                  <w:r>
                    <w:rPr>
                      <w:sz w:val="19"/>
                    </w:rPr>
                    <w:t>去皮猪踭</w:t>
                  </w:r>
                </w:p>
              </w:tc>
              <w:tc>
                <w:tcPr>
                  <w:tcW w:type="dxa" w:w="699"/>
                </w:tcPr>
                <w:p>
                  <w:pPr>
                    <w:pStyle w:val="null3"/>
                    <w:jc w:val="center"/>
                  </w:pPr>
                  <w:r>
                    <w:rPr>
                      <w:sz w:val="19"/>
                    </w:rPr>
                    <w:t>7．</w:t>
                  </w:r>
                </w:p>
              </w:tc>
              <w:tc>
                <w:tcPr>
                  <w:tcW w:type="dxa" w:w="699"/>
                </w:tcPr>
                <w:p>
                  <w:pPr>
                    <w:pStyle w:val="null3"/>
                    <w:jc w:val="center"/>
                  </w:pPr>
                  <w:r>
                    <w:rPr>
                      <w:sz w:val="19"/>
                    </w:rPr>
                    <w:t>赤肉</w:t>
                  </w:r>
                </w:p>
              </w:tc>
              <w:tc>
                <w:tcPr>
                  <w:tcW w:type="dxa" w:w="699"/>
                </w:tcPr>
                <w:p>
                  <w:pPr>
                    <w:pStyle w:val="null3"/>
                    <w:jc w:val="center"/>
                  </w:pPr>
                  <w:r>
                    <w:rPr>
                      <w:sz w:val="19"/>
                    </w:rPr>
                    <w:t>8．</w:t>
                  </w:r>
                </w:p>
              </w:tc>
              <w:tc>
                <w:tcPr>
                  <w:tcW w:type="dxa" w:w="699"/>
                </w:tcPr>
                <w:p>
                  <w:pPr>
                    <w:pStyle w:val="null3"/>
                    <w:jc w:val="center"/>
                  </w:pPr>
                  <w:r>
                    <w:rPr>
                      <w:sz w:val="19"/>
                    </w:rPr>
                    <w:t>枚肉</w:t>
                  </w:r>
                </w:p>
              </w:tc>
            </w:tr>
            <w:tr>
              <w:tc>
                <w:tcPr>
                  <w:tcW w:type="dxa" w:w="699"/>
                </w:tcPr>
                <w:p>
                  <w:pPr>
                    <w:pStyle w:val="null3"/>
                    <w:jc w:val="center"/>
                  </w:pPr>
                  <w:r>
                    <w:rPr>
                      <w:sz w:val="19"/>
                    </w:rPr>
                    <w:t>9．</w:t>
                  </w:r>
                </w:p>
              </w:tc>
              <w:tc>
                <w:tcPr>
                  <w:tcW w:type="dxa" w:w="699"/>
                </w:tcPr>
                <w:p>
                  <w:pPr>
                    <w:pStyle w:val="null3"/>
                    <w:jc w:val="center"/>
                  </w:pPr>
                  <w:r>
                    <w:rPr>
                      <w:sz w:val="19"/>
                    </w:rPr>
                    <w:t>枚柳</w:t>
                  </w:r>
                </w:p>
              </w:tc>
              <w:tc>
                <w:tcPr>
                  <w:tcW w:type="dxa" w:w="699"/>
                </w:tcPr>
                <w:p>
                  <w:pPr>
                    <w:pStyle w:val="null3"/>
                    <w:jc w:val="center"/>
                  </w:pPr>
                  <w:r>
                    <w:rPr>
                      <w:sz w:val="19"/>
                    </w:rPr>
                    <w:t>10．</w:t>
                  </w:r>
                </w:p>
              </w:tc>
              <w:tc>
                <w:tcPr>
                  <w:tcW w:type="dxa" w:w="699"/>
                </w:tcPr>
                <w:p>
                  <w:pPr>
                    <w:pStyle w:val="null3"/>
                    <w:jc w:val="center"/>
                  </w:pPr>
                  <w:r>
                    <w:rPr>
                      <w:sz w:val="19"/>
                    </w:rPr>
                    <w:t>一字枚</w:t>
                  </w:r>
                </w:p>
              </w:tc>
              <w:tc>
                <w:tcPr>
                  <w:tcW w:type="dxa" w:w="699"/>
                </w:tcPr>
                <w:p>
                  <w:pPr>
                    <w:pStyle w:val="null3"/>
                    <w:jc w:val="center"/>
                  </w:pPr>
                  <w:r>
                    <w:rPr>
                      <w:sz w:val="19"/>
                    </w:rPr>
                    <w:t>11．</w:t>
                  </w:r>
                </w:p>
              </w:tc>
              <w:tc>
                <w:tcPr>
                  <w:tcW w:type="dxa" w:w="699"/>
                </w:tcPr>
                <w:p>
                  <w:pPr>
                    <w:pStyle w:val="null3"/>
                    <w:jc w:val="center"/>
                  </w:pPr>
                  <w:r>
                    <w:rPr>
                      <w:sz w:val="19"/>
                    </w:rPr>
                    <w:t>肉眼</w:t>
                  </w:r>
                </w:p>
              </w:tc>
              <w:tc>
                <w:tcPr>
                  <w:tcW w:type="dxa" w:w="699"/>
                </w:tcPr>
                <w:p>
                  <w:pPr>
                    <w:pStyle w:val="null3"/>
                    <w:jc w:val="center"/>
                  </w:pPr>
                  <w:r>
                    <w:rPr>
                      <w:sz w:val="19"/>
                    </w:rPr>
                    <w:t>12．</w:t>
                  </w:r>
                </w:p>
              </w:tc>
              <w:tc>
                <w:tcPr>
                  <w:tcW w:type="dxa" w:w="699"/>
                </w:tcPr>
                <w:p>
                  <w:pPr>
                    <w:pStyle w:val="null3"/>
                    <w:jc w:val="center"/>
                  </w:pPr>
                  <w:r>
                    <w:rPr>
                      <w:sz w:val="19"/>
                    </w:rPr>
                    <w:t>猪展</w:t>
                  </w:r>
                </w:p>
              </w:tc>
            </w:tr>
            <w:tr>
              <w:tc>
                <w:tcPr>
                  <w:tcW w:type="dxa" w:w="699"/>
                </w:tcPr>
                <w:p>
                  <w:pPr>
                    <w:pStyle w:val="null3"/>
                    <w:jc w:val="center"/>
                  </w:pPr>
                  <w:r>
                    <w:rPr>
                      <w:sz w:val="19"/>
                    </w:rPr>
                    <w:t>13．</w:t>
                  </w:r>
                </w:p>
              </w:tc>
              <w:tc>
                <w:tcPr>
                  <w:tcW w:type="dxa" w:w="699"/>
                </w:tcPr>
                <w:p>
                  <w:pPr>
                    <w:pStyle w:val="null3"/>
                    <w:jc w:val="center"/>
                  </w:pPr>
                  <w:r>
                    <w:rPr>
                      <w:sz w:val="19"/>
                    </w:rPr>
                    <w:t>鲜排骨</w:t>
                  </w:r>
                </w:p>
              </w:tc>
              <w:tc>
                <w:tcPr>
                  <w:tcW w:type="dxa" w:w="699"/>
                </w:tcPr>
                <w:p>
                  <w:pPr>
                    <w:pStyle w:val="null3"/>
                    <w:jc w:val="center"/>
                  </w:pPr>
                  <w:r>
                    <w:rPr>
                      <w:sz w:val="19"/>
                    </w:rPr>
                    <w:t>14．</w:t>
                  </w:r>
                </w:p>
              </w:tc>
              <w:tc>
                <w:tcPr>
                  <w:tcW w:type="dxa" w:w="699"/>
                </w:tcPr>
                <w:p>
                  <w:pPr>
                    <w:pStyle w:val="null3"/>
                    <w:jc w:val="center"/>
                  </w:pPr>
                  <w:r>
                    <w:rPr>
                      <w:sz w:val="19"/>
                    </w:rPr>
                    <w:t>肋排</w:t>
                  </w:r>
                </w:p>
              </w:tc>
              <w:tc>
                <w:tcPr>
                  <w:tcW w:type="dxa" w:w="699"/>
                </w:tcPr>
                <w:p>
                  <w:pPr>
                    <w:pStyle w:val="null3"/>
                    <w:jc w:val="center"/>
                  </w:pPr>
                  <w:r>
                    <w:rPr>
                      <w:sz w:val="19"/>
                    </w:rPr>
                    <w:t>15．</w:t>
                  </w:r>
                </w:p>
              </w:tc>
              <w:tc>
                <w:tcPr>
                  <w:tcW w:type="dxa" w:w="699"/>
                </w:tcPr>
                <w:p>
                  <w:pPr>
                    <w:pStyle w:val="null3"/>
                    <w:jc w:val="center"/>
                  </w:pPr>
                  <w:r>
                    <w:rPr>
                      <w:sz w:val="19"/>
                    </w:rPr>
                    <w:t>肉排</w:t>
                  </w:r>
                </w:p>
              </w:tc>
              <w:tc>
                <w:tcPr>
                  <w:tcW w:type="dxa" w:w="699"/>
                </w:tcPr>
                <w:p>
                  <w:pPr>
                    <w:pStyle w:val="null3"/>
                    <w:jc w:val="center"/>
                  </w:pPr>
                  <w:r>
                    <w:rPr>
                      <w:sz w:val="19"/>
                    </w:rPr>
                    <w:t>16．</w:t>
                  </w:r>
                </w:p>
              </w:tc>
              <w:tc>
                <w:tcPr>
                  <w:tcW w:type="dxa" w:w="699"/>
                </w:tcPr>
                <w:p>
                  <w:pPr>
                    <w:pStyle w:val="null3"/>
                    <w:jc w:val="center"/>
                  </w:pPr>
                  <w:r>
                    <w:rPr>
                      <w:sz w:val="19"/>
                    </w:rPr>
                    <w:t>猪手、脚</w:t>
                  </w:r>
                </w:p>
              </w:tc>
            </w:tr>
            <w:tr>
              <w:tc>
                <w:tcPr>
                  <w:tcW w:type="dxa" w:w="699"/>
                </w:tcPr>
                <w:p>
                  <w:pPr>
                    <w:pStyle w:val="null3"/>
                    <w:jc w:val="center"/>
                  </w:pPr>
                  <w:r>
                    <w:rPr>
                      <w:sz w:val="19"/>
                    </w:rPr>
                    <w:t>17．</w:t>
                  </w:r>
                </w:p>
              </w:tc>
              <w:tc>
                <w:tcPr>
                  <w:tcW w:type="dxa" w:w="699"/>
                </w:tcPr>
                <w:p>
                  <w:pPr>
                    <w:pStyle w:val="null3"/>
                    <w:jc w:val="center"/>
                  </w:pPr>
                  <w:r>
                    <w:rPr>
                      <w:sz w:val="19"/>
                    </w:rPr>
                    <w:t>龙骨</w:t>
                  </w:r>
                </w:p>
              </w:tc>
              <w:tc>
                <w:tcPr>
                  <w:tcW w:type="dxa" w:w="699"/>
                </w:tcPr>
                <w:p>
                  <w:pPr>
                    <w:pStyle w:val="null3"/>
                    <w:jc w:val="center"/>
                  </w:pPr>
                  <w:r>
                    <w:rPr>
                      <w:sz w:val="19"/>
                    </w:rPr>
                    <w:t>18．</w:t>
                  </w:r>
                </w:p>
              </w:tc>
              <w:tc>
                <w:tcPr>
                  <w:tcW w:type="dxa" w:w="699"/>
                </w:tcPr>
                <w:p>
                  <w:pPr>
                    <w:pStyle w:val="null3"/>
                    <w:jc w:val="center"/>
                  </w:pPr>
                  <w:r>
                    <w:rPr>
                      <w:sz w:val="19"/>
                    </w:rPr>
                    <w:t>筒骨</w:t>
                  </w:r>
                </w:p>
              </w:tc>
              <w:tc>
                <w:tcPr>
                  <w:tcW w:type="dxa" w:w="699"/>
                </w:tcPr>
                <w:p>
                  <w:pPr>
                    <w:pStyle w:val="null3"/>
                    <w:jc w:val="center"/>
                  </w:pPr>
                  <w:r>
                    <w:rPr>
                      <w:sz w:val="19"/>
                    </w:rPr>
                    <w:t>19．</w:t>
                  </w:r>
                </w:p>
              </w:tc>
              <w:tc>
                <w:tcPr>
                  <w:tcW w:type="dxa" w:w="699"/>
                </w:tcPr>
                <w:p>
                  <w:pPr>
                    <w:pStyle w:val="null3"/>
                    <w:jc w:val="center"/>
                  </w:pPr>
                  <w:r>
                    <w:rPr>
                      <w:sz w:val="19"/>
                    </w:rPr>
                    <w:t>尾脊骨</w:t>
                  </w:r>
                </w:p>
              </w:tc>
              <w:tc>
                <w:tcPr>
                  <w:tcW w:type="dxa" w:w="699"/>
                </w:tcPr>
                <w:p>
                  <w:pPr>
                    <w:pStyle w:val="null3"/>
                    <w:jc w:val="center"/>
                  </w:pPr>
                  <w:r>
                    <w:rPr>
                      <w:sz w:val="19"/>
                    </w:rPr>
                    <w:t>20．</w:t>
                  </w:r>
                </w:p>
              </w:tc>
              <w:tc>
                <w:tcPr>
                  <w:tcW w:type="dxa" w:w="699"/>
                </w:tcPr>
                <w:p>
                  <w:pPr>
                    <w:pStyle w:val="null3"/>
                    <w:jc w:val="center"/>
                  </w:pPr>
                  <w:r>
                    <w:rPr>
                      <w:sz w:val="19"/>
                    </w:rPr>
                    <w:t>猪头骨</w:t>
                  </w:r>
                </w:p>
              </w:tc>
            </w:tr>
            <w:tr>
              <w:tc>
                <w:tcPr>
                  <w:tcW w:type="dxa" w:w="699"/>
                </w:tcPr>
                <w:p>
                  <w:pPr>
                    <w:pStyle w:val="null3"/>
                    <w:jc w:val="center"/>
                  </w:pPr>
                  <w:r>
                    <w:rPr>
                      <w:sz w:val="19"/>
                    </w:rPr>
                    <w:t>21．</w:t>
                  </w:r>
                </w:p>
              </w:tc>
              <w:tc>
                <w:tcPr>
                  <w:tcW w:type="dxa" w:w="699"/>
                </w:tcPr>
                <w:p>
                  <w:pPr>
                    <w:pStyle w:val="null3"/>
                    <w:jc w:val="center"/>
                  </w:pPr>
                  <w:r>
                    <w:rPr>
                      <w:sz w:val="19"/>
                    </w:rPr>
                    <w:t>扇骨</w:t>
                  </w:r>
                </w:p>
              </w:tc>
              <w:tc>
                <w:tcPr>
                  <w:tcW w:type="dxa" w:w="699"/>
                </w:tcPr>
                <w:p>
                  <w:pPr>
                    <w:pStyle w:val="null3"/>
                    <w:jc w:val="center"/>
                  </w:pPr>
                  <w:r>
                    <w:rPr>
                      <w:sz w:val="19"/>
                    </w:rPr>
                    <w:t>22．</w:t>
                  </w:r>
                </w:p>
              </w:tc>
              <w:tc>
                <w:tcPr>
                  <w:tcW w:type="dxa" w:w="699"/>
                </w:tcPr>
                <w:p>
                  <w:pPr>
                    <w:pStyle w:val="null3"/>
                    <w:jc w:val="center"/>
                  </w:pPr>
                  <w:r>
                    <w:rPr>
                      <w:sz w:val="19"/>
                    </w:rPr>
                    <w:t>肥肉</w:t>
                  </w:r>
                </w:p>
              </w:tc>
              <w:tc>
                <w:tcPr>
                  <w:tcW w:type="dxa" w:w="699"/>
                </w:tcPr>
                <w:p>
                  <w:pPr>
                    <w:pStyle w:val="null3"/>
                    <w:jc w:val="center"/>
                  </w:pPr>
                  <w:r>
                    <w:rPr>
                      <w:sz w:val="19"/>
                    </w:rPr>
                    <w:t>23．</w:t>
                  </w:r>
                </w:p>
              </w:tc>
              <w:tc>
                <w:tcPr>
                  <w:tcW w:type="dxa" w:w="699"/>
                </w:tcPr>
                <w:p>
                  <w:pPr>
                    <w:pStyle w:val="null3"/>
                    <w:jc w:val="center"/>
                  </w:pPr>
                  <w:r>
                    <w:rPr>
                      <w:sz w:val="19"/>
                    </w:rPr>
                    <w:t>猪颈肉</w:t>
                  </w:r>
                </w:p>
              </w:tc>
              <w:tc>
                <w:tcPr>
                  <w:tcW w:type="dxa" w:w="699"/>
                </w:tcPr>
                <w:p>
                  <w:pPr>
                    <w:pStyle w:val="null3"/>
                    <w:jc w:val="center"/>
                  </w:pPr>
                  <w:r>
                    <w:rPr>
                      <w:sz w:val="19"/>
                    </w:rPr>
                    <w:t>24．</w:t>
                  </w:r>
                </w:p>
              </w:tc>
              <w:tc>
                <w:tcPr>
                  <w:tcW w:type="dxa" w:w="699"/>
                </w:tcPr>
                <w:p>
                  <w:pPr>
                    <w:pStyle w:val="null3"/>
                    <w:jc w:val="center"/>
                  </w:pPr>
                  <w:r>
                    <w:rPr>
                      <w:sz w:val="19"/>
                    </w:rPr>
                    <w:t>圆蹄</w:t>
                  </w:r>
                </w:p>
              </w:tc>
            </w:tr>
            <w:tr>
              <w:tc>
                <w:tcPr>
                  <w:tcW w:type="dxa" w:w="699"/>
                </w:tcPr>
                <w:p>
                  <w:pPr>
                    <w:pStyle w:val="null3"/>
                    <w:jc w:val="center"/>
                  </w:pPr>
                  <w:r>
                    <w:rPr>
                      <w:sz w:val="19"/>
                    </w:rPr>
                    <w:t>25．</w:t>
                  </w:r>
                </w:p>
              </w:tc>
              <w:tc>
                <w:tcPr>
                  <w:tcW w:type="dxa" w:w="699"/>
                </w:tcPr>
                <w:p>
                  <w:pPr>
                    <w:pStyle w:val="null3"/>
                    <w:jc w:val="center"/>
                  </w:pPr>
                  <w:r>
                    <w:rPr>
                      <w:sz w:val="19"/>
                    </w:rPr>
                    <w:t>蹄筋</w:t>
                  </w:r>
                </w:p>
              </w:tc>
              <w:tc>
                <w:tcPr>
                  <w:tcW w:type="dxa" w:w="699"/>
                </w:tcPr>
                <w:p>
                  <w:pPr>
                    <w:pStyle w:val="null3"/>
                    <w:jc w:val="center"/>
                  </w:pPr>
                  <w:r>
                    <w:rPr>
                      <w:sz w:val="19"/>
                    </w:rPr>
                    <w:t>26．</w:t>
                  </w:r>
                </w:p>
              </w:tc>
              <w:tc>
                <w:tcPr>
                  <w:tcW w:type="dxa" w:w="699"/>
                </w:tcPr>
                <w:p>
                  <w:pPr>
                    <w:pStyle w:val="null3"/>
                    <w:jc w:val="center"/>
                  </w:pPr>
                  <w:r>
                    <w:rPr>
                      <w:sz w:val="19"/>
                    </w:rPr>
                    <w:t>猪肝</w:t>
                  </w:r>
                </w:p>
              </w:tc>
              <w:tc>
                <w:tcPr>
                  <w:tcW w:type="dxa" w:w="699"/>
                </w:tcPr>
                <w:p>
                  <w:pPr>
                    <w:pStyle w:val="null3"/>
                    <w:jc w:val="center"/>
                  </w:pPr>
                  <w:r>
                    <w:rPr>
                      <w:sz w:val="19"/>
                    </w:rPr>
                    <w:t>27．</w:t>
                  </w:r>
                </w:p>
              </w:tc>
              <w:tc>
                <w:tcPr>
                  <w:tcW w:type="dxa" w:w="699"/>
                </w:tcPr>
                <w:p>
                  <w:pPr>
                    <w:pStyle w:val="null3"/>
                    <w:jc w:val="center"/>
                  </w:pPr>
                  <w:r>
                    <w:rPr>
                      <w:sz w:val="19"/>
                    </w:rPr>
                    <w:t>猪心</w:t>
                  </w:r>
                </w:p>
              </w:tc>
              <w:tc>
                <w:tcPr>
                  <w:tcW w:type="dxa" w:w="699"/>
                </w:tcPr>
                <w:p>
                  <w:pPr>
                    <w:pStyle w:val="null3"/>
                    <w:jc w:val="center"/>
                  </w:pPr>
                  <w:r>
                    <w:rPr>
                      <w:sz w:val="19"/>
                    </w:rPr>
                    <w:t>28．</w:t>
                  </w:r>
                </w:p>
              </w:tc>
              <w:tc>
                <w:tcPr>
                  <w:tcW w:type="dxa" w:w="699"/>
                </w:tcPr>
                <w:p>
                  <w:pPr>
                    <w:pStyle w:val="null3"/>
                    <w:jc w:val="center"/>
                  </w:pPr>
                  <w:r>
                    <w:rPr>
                      <w:sz w:val="19"/>
                    </w:rPr>
                    <w:t>猪肚</w:t>
                  </w:r>
                </w:p>
              </w:tc>
            </w:tr>
            <w:tr>
              <w:tc>
                <w:tcPr>
                  <w:tcW w:type="dxa" w:w="699"/>
                </w:tcPr>
                <w:p>
                  <w:pPr>
                    <w:pStyle w:val="null3"/>
                    <w:jc w:val="center"/>
                  </w:pPr>
                  <w:r>
                    <w:rPr>
                      <w:sz w:val="19"/>
                    </w:rPr>
                    <w:t>29．</w:t>
                  </w:r>
                </w:p>
              </w:tc>
              <w:tc>
                <w:tcPr>
                  <w:tcW w:type="dxa" w:w="699"/>
                </w:tcPr>
                <w:p>
                  <w:pPr>
                    <w:pStyle w:val="null3"/>
                    <w:jc w:val="center"/>
                  </w:pPr>
                  <w:r>
                    <w:rPr>
                      <w:sz w:val="19"/>
                    </w:rPr>
                    <w:t>猪腰</w:t>
                  </w:r>
                </w:p>
              </w:tc>
              <w:tc>
                <w:tcPr>
                  <w:tcW w:type="dxa" w:w="699"/>
                </w:tcPr>
                <w:p>
                  <w:pPr>
                    <w:pStyle w:val="null3"/>
                    <w:jc w:val="center"/>
                  </w:pPr>
                  <w:r>
                    <w:rPr>
                      <w:sz w:val="19"/>
                    </w:rPr>
                    <w:t>30．</w:t>
                  </w:r>
                </w:p>
              </w:tc>
              <w:tc>
                <w:tcPr>
                  <w:tcW w:type="dxa" w:w="699"/>
                </w:tcPr>
                <w:p>
                  <w:pPr>
                    <w:pStyle w:val="null3"/>
                    <w:jc w:val="center"/>
                  </w:pPr>
                  <w:r>
                    <w:rPr>
                      <w:sz w:val="19"/>
                    </w:rPr>
                    <w:t>猪俐</w:t>
                  </w:r>
                </w:p>
              </w:tc>
              <w:tc>
                <w:tcPr>
                  <w:tcW w:type="dxa" w:w="699"/>
                </w:tcPr>
                <w:p>
                  <w:pPr>
                    <w:pStyle w:val="null3"/>
                    <w:jc w:val="center"/>
                  </w:pPr>
                  <w:r>
                    <w:rPr>
                      <w:sz w:val="19"/>
                    </w:rPr>
                    <w:t>31．</w:t>
                  </w:r>
                </w:p>
              </w:tc>
              <w:tc>
                <w:tcPr>
                  <w:tcW w:type="dxa" w:w="699"/>
                </w:tcPr>
                <w:p>
                  <w:pPr>
                    <w:pStyle w:val="null3"/>
                    <w:jc w:val="center"/>
                  </w:pPr>
                  <w:r>
                    <w:rPr>
                      <w:sz w:val="19"/>
                    </w:rPr>
                    <w:t>猪尾</w:t>
                  </w:r>
                </w:p>
              </w:tc>
              <w:tc>
                <w:tcPr>
                  <w:tcW w:type="dxa" w:w="699"/>
                </w:tcPr>
                <w:p>
                  <w:pPr>
                    <w:pStyle w:val="null3"/>
                    <w:jc w:val="center"/>
                  </w:pPr>
                  <w:r>
                    <w:rPr>
                      <w:sz w:val="19"/>
                    </w:rPr>
                    <w:t>32．</w:t>
                  </w:r>
                </w:p>
              </w:tc>
              <w:tc>
                <w:tcPr>
                  <w:tcW w:type="dxa" w:w="699"/>
                </w:tcPr>
                <w:p>
                  <w:pPr>
                    <w:pStyle w:val="null3"/>
                    <w:jc w:val="center"/>
                  </w:pPr>
                  <w:r>
                    <w:rPr>
                      <w:sz w:val="19"/>
                    </w:rPr>
                    <w:t>小肚</w:t>
                  </w:r>
                </w:p>
              </w:tc>
            </w:tr>
            <w:tr>
              <w:tc>
                <w:tcPr>
                  <w:tcW w:type="dxa" w:w="699"/>
                </w:tcPr>
                <w:p>
                  <w:pPr>
                    <w:pStyle w:val="null3"/>
                    <w:jc w:val="center"/>
                  </w:pPr>
                  <w:r>
                    <w:rPr>
                      <w:sz w:val="19"/>
                    </w:rPr>
                    <w:t>33．</w:t>
                  </w:r>
                </w:p>
              </w:tc>
              <w:tc>
                <w:tcPr>
                  <w:tcW w:type="dxa" w:w="699"/>
                </w:tcPr>
                <w:p>
                  <w:pPr>
                    <w:pStyle w:val="null3"/>
                    <w:jc w:val="center"/>
                  </w:pPr>
                  <w:r>
                    <w:rPr>
                      <w:sz w:val="19"/>
                    </w:rPr>
                    <w:t>大肠</w:t>
                  </w:r>
                </w:p>
              </w:tc>
              <w:tc>
                <w:tcPr>
                  <w:tcW w:type="dxa" w:w="699"/>
                </w:tcPr>
                <w:p>
                  <w:pPr>
                    <w:pStyle w:val="null3"/>
                    <w:jc w:val="center"/>
                  </w:pPr>
                  <w:r>
                    <w:rPr>
                      <w:sz w:val="19"/>
                    </w:rPr>
                    <w:t>34．</w:t>
                  </w:r>
                </w:p>
              </w:tc>
              <w:tc>
                <w:tcPr>
                  <w:tcW w:type="dxa" w:w="699"/>
                </w:tcPr>
                <w:p>
                  <w:pPr>
                    <w:pStyle w:val="null3"/>
                    <w:jc w:val="center"/>
                  </w:pPr>
                  <w:r>
                    <w:rPr>
                      <w:sz w:val="19"/>
                    </w:rPr>
                    <w:t>大肠头</w:t>
                  </w:r>
                </w:p>
              </w:tc>
              <w:tc>
                <w:tcPr>
                  <w:tcW w:type="dxa" w:w="699"/>
                </w:tcPr>
                <w:p>
                  <w:pPr>
                    <w:pStyle w:val="null3"/>
                    <w:jc w:val="center"/>
                  </w:pPr>
                  <w:r>
                    <w:rPr>
                      <w:sz w:val="19"/>
                    </w:rPr>
                    <w:t>35．</w:t>
                  </w:r>
                </w:p>
              </w:tc>
              <w:tc>
                <w:tcPr>
                  <w:tcW w:type="dxa" w:w="699"/>
                </w:tcPr>
                <w:p>
                  <w:pPr>
                    <w:pStyle w:val="null3"/>
                    <w:jc w:val="center"/>
                  </w:pPr>
                  <w:r>
                    <w:rPr>
                      <w:sz w:val="19"/>
                    </w:rPr>
                    <w:t>粉肠</w:t>
                  </w:r>
                </w:p>
              </w:tc>
              <w:tc>
                <w:tcPr>
                  <w:tcW w:type="dxa" w:w="699"/>
                </w:tcPr>
                <w:p>
                  <w:pPr>
                    <w:pStyle w:val="null3"/>
                    <w:jc w:val="center"/>
                  </w:pPr>
                  <w:r>
                    <w:rPr>
                      <w:sz w:val="19"/>
                    </w:rPr>
                    <w:t>36．</w:t>
                  </w:r>
                </w:p>
              </w:tc>
              <w:tc>
                <w:tcPr>
                  <w:tcW w:type="dxa" w:w="699"/>
                </w:tcPr>
                <w:p>
                  <w:pPr>
                    <w:pStyle w:val="null3"/>
                    <w:jc w:val="center"/>
                  </w:pPr>
                  <w:r>
                    <w:rPr>
                      <w:sz w:val="19"/>
                    </w:rPr>
                    <w:t>猪皮</w:t>
                  </w:r>
                </w:p>
              </w:tc>
            </w:tr>
            <w:tr>
              <w:tc>
                <w:tcPr>
                  <w:tcW w:type="dxa" w:w="699"/>
                </w:tcPr>
                <w:p>
                  <w:pPr>
                    <w:pStyle w:val="null3"/>
                    <w:jc w:val="center"/>
                  </w:pPr>
                  <w:r>
                    <w:rPr>
                      <w:sz w:val="19"/>
                    </w:rPr>
                    <w:t>37．</w:t>
                  </w:r>
                </w:p>
              </w:tc>
              <w:tc>
                <w:tcPr>
                  <w:tcW w:type="dxa" w:w="699"/>
                </w:tcPr>
                <w:p>
                  <w:pPr>
                    <w:pStyle w:val="null3"/>
                    <w:jc w:val="center"/>
                  </w:pPr>
                  <w:r>
                    <w:rPr>
                      <w:sz w:val="19"/>
                    </w:rPr>
                    <w:t>猪肺</w:t>
                  </w:r>
                </w:p>
              </w:tc>
              <w:tc>
                <w:tcPr>
                  <w:tcW w:type="dxa" w:w="699"/>
                </w:tcPr>
                <w:p>
                  <w:pPr>
                    <w:pStyle w:val="null3"/>
                    <w:jc w:val="center"/>
                  </w:pPr>
                  <w:r>
                    <w:rPr>
                      <w:sz w:val="19"/>
                    </w:rPr>
                    <w:t>38．</w:t>
                  </w:r>
                </w:p>
              </w:tc>
              <w:tc>
                <w:tcPr>
                  <w:tcW w:type="dxa" w:w="699"/>
                </w:tcPr>
                <w:p>
                  <w:pPr>
                    <w:pStyle w:val="null3"/>
                    <w:jc w:val="center"/>
                  </w:pPr>
                  <w:r>
                    <w:rPr>
                      <w:sz w:val="19"/>
                    </w:rPr>
                    <w:t>生肠</w:t>
                  </w:r>
                </w:p>
              </w:tc>
              <w:tc>
                <w:tcPr>
                  <w:tcW w:type="dxa" w:w="699"/>
                </w:tcPr>
                <w:p>
                  <w:pPr>
                    <w:pStyle w:val="null3"/>
                    <w:jc w:val="center"/>
                  </w:pPr>
                  <w:r>
                    <w:rPr>
                      <w:sz w:val="19"/>
                    </w:rPr>
                    <w:t>39．</w:t>
                  </w:r>
                </w:p>
              </w:tc>
              <w:tc>
                <w:tcPr>
                  <w:tcW w:type="dxa" w:w="699"/>
                </w:tcPr>
                <w:p>
                  <w:pPr>
                    <w:pStyle w:val="null3"/>
                    <w:jc w:val="center"/>
                  </w:pPr>
                  <w:r>
                    <w:rPr>
                      <w:sz w:val="19"/>
                    </w:rPr>
                    <w:t>猪红</w:t>
                  </w:r>
                </w:p>
              </w:tc>
              <w:tc>
                <w:tcPr>
                  <w:tcW w:type="dxa" w:w="699"/>
                </w:tcPr>
                <w:p>
                  <w:pPr>
                    <w:pStyle w:val="null3"/>
                    <w:jc w:val="center"/>
                  </w:pPr>
                  <w:r>
                    <w:rPr>
                      <w:sz w:val="19"/>
                    </w:rPr>
                    <w:t>40．</w:t>
                  </w:r>
                </w:p>
              </w:tc>
              <w:tc>
                <w:tcPr>
                  <w:tcW w:type="dxa" w:w="699"/>
                </w:tcPr>
                <w:p>
                  <w:pPr>
                    <w:pStyle w:val="null3"/>
                    <w:jc w:val="center"/>
                  </w:pPr>
                  <w:r>
                    <w:rPr>
                      <w:sz w:val="19"/>
                    </w:rPr>
                    <w:t>大油</w:t>
                  </w:r>
                </w:p>
              </w:tc>
            </w:tr>
            <w:tr>
              <w:tc>
                <w:tcPr>
                  <w:tcW w:type="dxa" w:w="699"/>
                </w:tcPr>
                <w:p>
                  <w:pPr>
                    <w:pStyle w:val="null3"/>
                    <w:jc w:val="center"/>
                  </w:pPr>
                  <w:r>
                    <w:rPr>
                      <w:sz w:val="19"/>
                    </w:rPr>
                    <w:t>41．</w:t>
                  </w:r>
                </w:p>
              </w:tc>
              <w:tc>
                <w:tcPr>
                  <w:tcW w:type="dxa" w:w="699"/>
                </w:tcPr>
                <w:p>
                  <w:pPr>
                    <w:pStyle w:val="null3"/>
                    <w:jc w:val="center"/>
                  </w:pPr>
                  <w:r>
                    <w:rPr>
                      <w:sz w:val="19"/>
                    </w:rPr>
                    <w:t>猪肉滑</w:t>
                  </w:r>
                </w:p>
              </w:tc>
              <w:tc>
                <w:tcPr>
                  <w:tcW w:type="dxa" w:w="699"/>
                </w:tcPr>
                <w:p>
                  <w:pPr>
                    <w:pStyle w:val="null3"/>
                    <w:jc w:val="center"/>
                  </w:pPr>
                  <w:r>
                    <w:rPr>
                      <w:sz w:val="19"/>
                    </w:rPr>
                    <w:t>42．</w:t>
                  </w:r>
                </w:p>
              </w:tc>
              <w:tc>
                <w:tcPr>
                  <w:tcW w:type="dxa" w:w="699"/>
                </w:tcPr>
                <w:p>
                  <w:pPr>
                    <w:pStyle w:val="null3"/>
                    <w:jc w:val="center"/>
                  </w:pPr>
                  <w:r>
                    <w:rPr>
                      <w:sz w:val="19"/>
                    </w:rPr>
                    <w:t>猪横俐</w:t>
                  </w:r>
                </w:p>
              </w:tc>
              <w:tc>
                <w:tcPr>
                  <w:tcW w:type="dxa" w:w="699"/>
                </w:tcPr>
                <w:p>
                  <w:pPr>
                    <w:pStyle w:val="null3"/>
                    <w:jc w:val="center"/>
                  </w:pPr>
                  <w:r>
                    <w:rPr>
                      <w:sz w:val="19"/>
                    </w:rPr>
                    <w:t>43.</w:t>
                  </w:r>
                </w:p>
              </w:tc>
              <w:tc>
                <w:tcPr>
                  <w:tcW w:type="dxa" w:w="699"/>
                </w:tcPr>
                <w:p>
                  <w:pPr>
                    <w:pStyle w:val="null3"/>
                    <w:jc w:val="center"/>
                  </w:pPr>
                  <w:r>
                    <w:rPr>
                      <w:sz w:val="19"/>
                    </w:rPr>
                    <w:t>瘦肉（脊肉）</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bl>
          <w:p>
            <w:pPr>
              <w:pStyle w:val="null3"/>
              <w:jc w:val="both"/>
            </w:pPr>
            <w:r>
              <w:rPr/>
              <w:t>（二）牛肉采购参考清单（此表仅供参考，包括但不仅限于以下品种，可根据实际情况增减品种）</w:t>
            </w:r>
          </w:p>
          <w:tbl>
            <w:tblPr>
              <w:tblBorders>
                <w:top w:val="none" w:color="000000" w:sz="4"/>
                <w:left w:val="none" w:color="000000" w:sz="4"/>
                <w:bottom w:val="none" w:color="000000" w:sz="4"/>
                <w:right w:val="none" w:color="000000" w:sz="4"/>
                <w:insideH w:val="none"/>
                <w:insideV w:val="none"/>
              </w:tblBorders>
            </w:tblPr>
            <w:tblGrid>
              <w:gridCol w:w="699"/>
              <w:gridCol w:w="699"/>
              <w:gridCol w:w="699"/>
              <w:gridCol w:w="699"/>
              <w:gridCol w:w="699"/>
              <w:gridCol w:w="699"/>
              <w:gridCol w:w="699"/>
              <w:gridCol w:w="699"/>
            </w:tblGrid>
            <w:tr>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r>
            <w:tr>
              <w:tc>
                <w:tcPr>
                  <w:tcW w:type="dxa" w:w="699"/>
                </w:tcPr>
                <w:p>
                  <w:pPr>
                    <w:pStyle w:val="null3"/>
                    <w:jc w:val="center"/>
                  </w:pPr>
                  <w:r>
                    <w:rPr>
                      <w:sz w:val="19"/>
                    </w:rPr>
                    <w:t>1．</w:t>
                  </w:r>
                </w:p>
              </w:tc>
              <w:tc>
                <w:tcPr>
                  <w:tcW w:type="dxa" w:w="699"/>
                </w:tcPr>
                <w:p>
                  <w:pPr>
                    <w:pStyle w:val="null3"/>
                    <w:jc w:val="center"/>
                  </w:pPr>
                  <w:r>
                    <w:rPr>
                      <w:sz w:val="19"/>
                    </w:rPr>
                    <w:t>牛肉</w:t>
                  </w:r>
                </w:p>
              </w:tc>
              <w:tc>
                <w:tcPr>
                  <w:tcW w:type="dxa" w:w="699"/>
                </w:tcPr>
                <w:p>
                  <w:pPr>
                    <w:pStyle w:val="null3"/>
                    <w:jc w:val="center"/>
                  </w:pPr>
                  <w:r>
                    <w:rPr>
                      <w:sz w:val="19"/>
                    </w:rPr>
                    <w:t>2．</w:t>
                  </w:r>
                </w:p>
              </w:tc>
              <w:tc>
                <w:tcPr>
                  <w:tcW w:type="dxa" w:w="699"/>
                </w:tcPr>
                <w:p>
                  <w:pPr>
                    <w:pStyle w:val="null3"/>
                    <w:jc w:val="center"/>
                  </w:pPr>
                  <w:r>
                    <w:rPr>
                      <w:sz w:val="19"/>
                    </w:rPr>
                    <w:t>牛霖</w:t>
                  </w:r>
                </w:p>
              </w:tc>
              <w:tc>
                <w:tcPr>
                  <w:tcW w:type="dxa" w:w="699"/>
                </w:tcPr>
                <w:p>
                  <w:pPr>
                    <w:pStyle w:val="null3"/>
                    <w:jc w:val="center"/>
                  </w:pPr>
                  <w:r>
                    <w:rPr>
                      <w:sz w:val="19"/>
                    </w:rPr>
                    <w:t>3．</w:t>
                  </w:r>
                </w:p>
              </w:tc>
              <w:tc>
                <w:tcPr>
                  <w:tcW w:type="dxa" w:w="699"/>
                </w:tcPr>
                <w:p>
                  <w:pPr>
                    <w:pStyle w:val="null3"/>
                    <w:jc w:val="center"/>
                  </w:pPr>
                  <w:r>
                    <w:rPr>
                      <w:sz w:val="19"/>
                    </w:rPr>
                    <w:t>牛百叶</w:t>
                  </w:r>
                </w:p>
              </w:tc>
              <w:tc>
                <w:tcPr>
                  <w:tcW w:type="dxa" w:w="699"/>
                </w:tcPr>
                <w:p>
                  <w:pPr>
                    <w:pStyle w:val="null3"/>
                    <w:jc w:val="center"/>
                  </w:pPr>
                  <w:r>
                    <w:rPr>
                      <w:sz w:val="19"/>
                    </w:rPr>
                    <w:t>4．</w:t>
                  </w:r>
                </w:p>
              </w:tc>
              <w:tc>
                <w:tcPr>
                  <w:tcW w:type="dxa" w:w="699"/>
                </w:tcPr>
                <w:p>
                  <w:pPr>
                    <w:pStyle w:val="null3"/>
                    <w:jc w:val="center"/>
                  </w:pPr>
                  <w:r>
                    <w:rPr>
                      <w:sz w:val="19"/>
                    </w:rPr>
                    <w:t>牛展</w:t>
                  </w:r>
                </w:p>
              </w:tc>
            </w:tr>
            <w:tr>
              <w:tc>
                <w:tcPr>
                  <w:tcW w:type="dxa" w:w="699"/>
                </w:tcPr>
                <w:p>
                  <w:pPr>
                    <w:pStyle w:val="null3"/>
                    <w:jc w:val="center"/>
                  </w:pPr>
                  <w:r>
                    <w:rPr>
                      <w:sz w:val="19"/>
                    </w:rPr>
                    <w:t>5．</w:t>
                  </w:r>
                </w:p>
              </w:tc>
              <w:tc>
                <w:tcPr>
                  <w:tcW w:type="dxa" w:w="699"/>
                </w:tcPr>
                <w:p>
                  <w:pPr>
                    <w:pStyle w:val="null3"/>
                    <w:jc w:val="center"/>
                  </w:pPr>
                  <w:r>
                    <w:rPr>
                      <w:sz w:val="19"/>
                    </w:rPr>
                    <w:t>牛柳</w:t>
                  </w:r>
                </w:p>
              </w:tc>
              <w:tc>
                <w:tcPr>
                  <w:tcW w:type="dxa" w:w="699"/>
                </w:tcPr>
                <w:p>
                  <w:pPr>
                    <w:pStyle w:val="null3"/>
                    <w:jc w:val="center"/>
                  </w:pPr>
                  <w:r>
                    <w:rPr>
                      <w:sz w:val="19"/>
                    </w:rPr>
                    <w:t>6．</w:t>
                  </w:r>
                </w:p>
              </w:tc>
              <w:tc>
                <w:tcPr>
                  <w:tcW w:type="dxa" w:w="699"/>
                </w:tcPr>
                <w:p>
                  <w:pPr>
                    <w:pStyle w:val="null3"/>
                    <w:jc w:val="center"/>
                  </w:pPr>
                  <w:r>
                    <w:rPr>
                      <w:sz w:val="19"/>
                    </w:rPr>
                    <w:t>牛坑腩</w:t>
                  </w:r>
                </w:p>
              </w:tc>
              <w:tc>
                <w:tcPr>
                  <w:tcW w:type="dxa" w:w="699"/>
                </w:tcPr>
                <w:p>
                  <w:pPr>
                    <w:pStyle w:val="null3"/>
                    <w:jc w:val="center"/>
                  </w:pPr>
                  <w:r>
                    <w:rPr>
                      <w:sz w:val="19"/>
                    </w:rPr>
                    <w:t>7．</w:t>
                  </w:r>
                </w:p>
              </w:tc>
              <w:tc>
                <w:tcPr>
                  <w:tcW w:type="dxa" w:w="699"/>
                </w:tcPr>
                <w:p>
                  <w:pPr>
                    <w:pStyle w:val="null3"/>
                    <w:jc w:val="center"/>
                  </w:pPr>
                  <w:r>
                    <w:rPr>
                      <w:sz w:val="19"/>
                    </w:rPr>
                    <w:t>牛碎腩</w:t>
                  </w:r>
                </w:p>
              </w:tc>
              <w:tc>
                <w:tcPr>
                  <w:tcW w:type="dxa" w:w="699"/>
                </w:tcPr>
                <w:p>
                  <w:pPr>
                    <w:pStyle w:val="null3"/>
                    <w:jc w:val="center"/>
                  </w:pPr>
                  <w:r>
                    <w:rPr>
                      <w:sz w:val="19"/>
                    </w:rPr>
                    <w:t>8．</w:t>
                  </w:r>
                </w:p>
              </w:tc>
              <w:tc>
                <w:tcPr>
                  <w:tcW w:type="dxa" w:w="699"/>
                </w:tcPr>
                <w:p>
                  <w:pPr>
                    <w:pStyle w:val="null3"/>
                    <w:jc w:val="center"/>
                  </w:pPr>
                  <w:r>
                    <w:rPr>
                      <w:sz w:val="19"/>
                    </w:rPr>
                    <w:t>牛肉滑</w:t>
                  </w:r>
                </w:p>
              </w:tc>
            </w:tr>
            <w:tr>
              <w:tc>
                <w:tcPr>
                  <w:tcW w:type="dxa" w:w="699"/>
                </w:tcPr>
                <w:p>
                  <w:pPr>
                    <w:pStyle w:val="null3"/>
                    <w:jc w:val="center"/>
                  </w:pPr>
                  <w:r>
                    <w:rPr>
                      <w:sz w:val="19"/>
                    </w:rPr>
                    <w:t>9．</w:t>
                  </w:r>
                </w:p>
              </w:tc>
              <w:tc>
                <w:tcPr>
                  <w:tcW w:type="dxa" w:w="699"/>
                </w:tcPr>
                <w:p>
                  <w:pPr>
                    <w:pStyle w:val="null3"/>
                    <w:jc w:val="center"/>
                  </w:pPr>
                  <w:r>
                    <w:rPr>
                      <w:sz w:val="19"/>
                    </w:rPr>
                    <w:t>腌牛肉片</w:t>
                  </w:r>
                </w:p>
              </w:tc>
              <w:tc>
                <w:tcPr>
                  <w:tcW w:type="dxa" w:w="699"/>
                </w:tcPr>
                <w:p>
                  <w:pPr>
                    <w:pStyle w:val="null3"/>
                    <w:jc w:val="center"/>
                  </w:pPr>
                  <w:r>
                    <w:rPr>
                      <w:sz w:val="19"/>
                    </w:rPr>
                    <w:t>10．</w:t>
                  </w:r>
                </w:p>
              </w:tc>
              <w:tc>
                <w:tcPr>
                  <w:tcW w:type="dxa" w:w="699"/>
                </w:tcPr>
                <w:p>
                  <w:pPr>
                    <w:pStyle w:val="null3"/>
                    <w:jc w:val="center"/>
                  </w:pPr>
                  <w:r>
                    <w:rPr>
                      <w:sz w:val="19"/>
                    </w:rPr>
                    <w:t>牛心</w:t>
                  </w:r>
                </w:p>
              </w:tc>
              <w:tc>
                <w:tcPr>
                  <w:tcW w:type="dxa" w:w="699"/>
                </w:tcPr>
                <w:p>
                  <w:pPr>
                    <w:pStyle w:val="null3"/>
                    <w:jc w:val="center"/>
                  </w:pPr>
                  <w:r>
                    <w:rPr>
                      <w:sz w:val="19"/>
                    </w:rPr>
                    <w:t>11.</w:t>
                  </w:r>
                </w:p>
              </w:tc>
              <w:tc>
                <w:tcPr>
                  <w:tcW w:type="dxa" w:w="699"/>
                </w:tcPr>
                <w:p>
                  <w:pPr>
                    <w:pStyle w:val="null3"/>
                    <w:jc w:val="center"/>
                  </w:pPr>
                  <w:r>
                    <w:rPr>
                      <w:sz w:val="19"/>
                    </w:rPr>
                    <w:t>牛骨头</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bl>
          <w:p>
            <w:pPr>
              <w:pStyle w:val="null3"/>
              <w:jc w:val="left"/>
            </w:pPr>
            <w:r>
              <w:rPr/>
              <w:t>（三）肉类要求：每批鲜猪肉、猪骨可以是政府指定的肉联厂发出的放心肉并提供放心肉证，并注明保鲜期。</w:t>
            </w:r>
          </w:p>
          <w:p>
            <w:pPr>
              <w:pStyle w:val="null3"/>
            </w:pPr>
            <w:r>
              <w:rPr/>
              <w:t>（四）禽类采购参考清单（此表仅供参考，包括但不仅限于以下品种，可根据实际情况增减品种）</w:t>
            </w:r>
          </w:p>
          <w:tbl>
            <w:tblPr>
              <w:tblBorders>
                <w:top w:val="none" w:color="000000" w:sz="4"/>
                <w:left w:val="none" w:color="000000" w:sz="4"/>
                <w:bottom w:val="none" w:color="000000" w:sz="4"/>
                <w:right w:val="none" w:color="000000" w:sz="4"/>
                <w:insideH w:val="none"/>
                <w:insideV w:val="none"/>
              </w:tblBorders>
            </w:tblPr>
            <w:tblGrid>
              <w:gridCol w:w="700"/>
              <w:gridCol w:w="700"/>
              <w:gridCol w:w="700"/>
              <w:gridCol w:w="700"/>
              <w:gridCol w:w="700"/>
              <w:gridCol w:w="700"/>
              <w:gridCol w:w="700"/>
              <w:gridCol w:w="700"/>
            </w:tblGrid>
            <w:tr>
              <w:tc>
                <w:tcPr>
                  <w:tcW w:type="dxa" w:w="700"/>
                </w:tcPr>
                <w:p>
                  <w:pPr>
                    <w:pStyle w:val="null3"/>
                    <w:jc w:val="center"/>
                  </w:pPr>
                  <w:r>
                    <w:rPr>
                      <w:sz w:val="19"/>
                    </w:rPr>
                    <w:t>序号</w:t>
                  </w:r>
                </w:p>
              </w:tc>
              <w:tc>
                <w:tcPr>
                  <w:tcW w:type="dxa" w:w="700"/>
                </w:tcPr>
                <w:p>
                  <w:pPr>
                    <w:pStyle w:val="null3"/>
                    <w:jc w:val="center"/>
                  </w:pPr>
                  <w:r>
                    <w:rPr>
                      <w:sz w:val="19"/>
                    </w:rPr>
                    <w:t>名称</w:t>
                  </w:r>
                </w:p>
              </w:tc>
              <w:tc>
                <w:tcPr>
                  <w:tcW w:type="dxa" w:w="700"/>
                </w:tcPr>
                <w:p>
                  <w:pPr>
                    <w:pStyle w:val="null3"/>
                    <w:jc w:val="center"/>
                  </w:pPr>
                  <w:r>
                    <w:rPr>
                      <w:sz w:val="19"/>
                    </w:rPr>
                    <w:t>序号</w:t>
                  </w:r>
                </w:p>
              </w:tc>
              <w:tc>
                <w:tcPr>
                  <w:tcW w:type="dxa" w:w="700"/>
                </w:tcPr>
                <w:p>
                  <w:pPr>
                    <w:pStyle w:val="null3"/>
                    <w:jc w:val="center"/>
                  </w:pPr>
                  <w:r>
                    <w:rPr>
                      <w:sz w:val="19"/>
                    </w:rPr>
                    <w:t>名称</w:t>
                  </w:r>
                </w:p>
              </w:tc>
              <w:tc>
                <w:tcPr>
                  <w:tcW w:type="dxa" w:w="700"/>
                </w:tcPr>
                <w:p>
                  <w:pPr>
                    <w:pStyle w:val="null3"/>
                    <w:jc w:val="center"/>
                  </w:pPr>
                  <w:r>
                    <w:rPr>
                      <w:sz w:val="19"/>
                    </w:rPr>
                    <w:t>序号</w:t>
                  </w:r>
                </w:p>
              </w:tc>
              <w:tc>
                <w:tcPr>
                  <w:tcW w:type="dxa" w:w="700"/>
                </w:tcPr>
                <w:p>
                  <w:pPr>
                    <w:pStyle w:val="null3"/>
                    <w:jc w:val="center"/>
                  </w:pPr>
                  <w:r>
                    <w:rPr>
                      <w:sz w:val="19"/>
                    </w:rPr>
                    <w:t>名称</w:t>
                  </w:r>
                </w:p>
              </w:tc>
              <w:tc>
                <w:tcPr>
                  <w:tcW w:type="dxa" w:w="700"/>
                </w:tcPr>
                <w:p>
                  <w:pPr>
                    <w:pStyle w:val="null3"/>
                    <w:jc w:val="center"/>
                  </w:pPr>
                  <w:r>
                    <w:rPr>
                      <w:sz w:val="19"/>
                    </w:rPr>
                    <w:t>序号</w:t>
                  </w:r>
                </w:p>
              </w:tc>
              <w:tc>
                <w:tcPr>
                  <w:tcW w:type="dxa" w:w="700"/>
                </w:tcPr>
                <w:p>
                  <w:pPr>
                    <w:pStyle w:val="null3"/>
                    <w:jc w:val="center"/>
                  </w:pPr>
                  <w:r>
                    <w:rPr>
                      <w:sz w:val="19"/>
                    </w:rPr>
                    <w:t>名称</w:t>
                  </w:r>
                </w:p>
              </w:tc>
            </w:tr>
            <w:tr>
              <w:tc>
                <w:tcPr>
                  <w:tcW w:type="dxa" w:w="700"/>
                </w:tcPr>
                <w:p>
                  <w:pPr>
                    <w:pStyle w:val="null3"/>
                    <w:jc w:val="center"/>
                  </w:pPr>
                  <w:r>
                    <w:rPr>
                      <w:sz w:val="19"/>
                    </w:rPr>
                    <w:t>1．</w:t>
                  </w:r>
                </w:p>
              </w:tc>
              <w:tc>
                <w:tcPr>
                  <w:tcW w:type="dxa" w:w="700"/>
                </w:tcPr>
                <w:p>
                  <w:pPr>
                    <w:pStyle w:val="null3"/>
                    <w:jc w:val="center"/>
                  </w:pPr>
                  <w:r>
                    <w:rPr>
                      <w:sz w:val="19"/>
                    </w:rPr>
                    <w:t>光鸡</w:t>
                  </w:r>
                </w:p>
              </w:tc>
              <w:tc>
                <w:tcPr>
                  <w:tcW w:type="dxa" w:w="700"/>
                </w:tcPr>
                <w:p>
                  <w:pPr>
                    <w:pStyle w:val="null3"/>
                    <w:jc w:val="center"/>
                  </w:pPr>
                  <w:r>
                    <w:rPr>
                      <w:sz w:val="19"/>
                    </w:rPr>
                    <w:t>2．</w:t>
                  </w:r>
                </w:p>
              </w:tc>
              <w:tc>
                <w:tcPr>
                  <w:tcW w:type="dxa" w:w="700"/>
                </w:tcPr>
                <w:p>
                  <w:pPr>
                    <w:pStyle w:val="null3"/>
                    <w:jc w:val="center"/>
                  </w:pPr>
                  <w:r>
                    <w:rPr>
                      <w:sz w:val="19"/>
                    </w:rPr>
                    <w:t>清远麻鸡</w:t>
                  </w:r>
                </w:p>
              </w:tc>
              <w:tc>
                <w:tcPr>
                  <w:tcW w:type="dxa" w:w="700"/>
                </w:tcPr>
                <w:p>
                  <w:pPr>
                    <w:pStyle w:val="null3"/>
                    <w:jc w:val="center"/>
                  </w:pPr>
                  <w:r>
                    <w:rPr>
                      <w:sz w:val="19"/>
                    </w:rPr>
                    <w:t>3．</w:t>
                  </w:r>
                </w:p>
              </w:tc>
              <w:tc>
                <w:tcPr>
                  <w:tcW w:type="dxa" w:w="700"/>
                </w:tcPr>
                <w:p>
                  <w:pPr>
                    <w:pStyle w:val="null3"/>
                    <w:jc w:val="center"/>
                  </w:pPr>
                  <w:r>
                    <w:rPr>
                      <w:sz w:val="19"/>
                    </w:rPr>
                    <w:t>江西鸡</w:t>
                  </w:r>
                </w:p>
              </w:tc>
              <w:tc>
                <w:tcPr>
                  <w:tcW w:type="dxa" w:w="700"/>
                </w:tcPr>
                <w:p>
                  <w:pPr>
                    <w:pStyle w:val="null3"/>
                    <w:jc w:val="center"/>
                  </w:pPr>
                  <w:r>
                    <w:rPr>
                      <w:sz w:val="19"/>
                    </w:rPr>
                    <w:t>4．</w:t>
                  </w:r>
                </w:p>
              </w:tc>
              <w:tc>
                <w:tcPr>
                  <w:tcW w:type="dxa" w:w="700"/>
                </w:tcPr>
                <w:p>
                  <w:pPr>
                    <w:pStyle w:val="null3"/>
                    <w:jc w:val="center"/>
                  </w:pPr>
                  <w:r>
                    <w:rPr>
                      <w:sz w:val="19"/>
                    </w:rPr>
                    <w:t>老鸡</w:t>
                  </w:r>
                </w:p>
              </w:tc>
            </w:tr>
            <w:tr>
              <w:tc>
                <w:tcPr>
                  <w:tcW w:type="dxa" w:w="700"/>
                </w:tcPr>
                <w:p>
                  <w:pPr>
                    <w:pStyle w:val="null3"/>
                    <w:jc w:val="center"/>
                  </w:pPr>
                  <w:r>
                    <w:rPr>
                      <w:sz w:val="19"/>
                    </w:rPr>
                    <w:t>5．</w:t>
                  </w:r>
                </w:p>
              </w:tc>
              <w:tc>
                <w:tcPr>
                  <w:tcW w:type="dxa" w:w="700"/>
                </w:tcPr>
                <w:p>
                  <w:pPr>
                    <w:pStyle w:val="null3"/>
                    <w:jc w:val="center"/>
                  </w:pPr>
                  <w:r>
                    <w:rPr>
                      <w:sz w:val="19"/>
                    </w:rPr>
                    <w:t>竹丝鸡</w:t>
                  </w:r>
                </w:p>
              </w:tc>
              <w:tc>
                <w:tcPr>
                  <w:tcW w:type="dxa" w:w="700"/>
                </w:tcPr>
                <w:p>
                  <w:pPr>
                    <w:pStyle w:val="null3"/>
                    <w:jc w:val="center"/>
                  </w:pPr>
                  <w:r>
                    <w:rPr>
                      <w:sz w:val="19"/>
                    </w:rPr>
                    <w:t>6．</w:t>
                  </w:r>
                </w:p>
              </w:tc>
              <w:tc>
                <w:tcPr>
                  <w:tcW w:type="dxa" w:w="700"/>
                </w:tcPr>
                <w:p>
                  <w:pPr>
                    <w:pStyle w:val="null3"/>
                    <w:jc w:val="center"/>
                  </w:pPr>
                  <w:r>
                    <w:rPr>
                      <w:sz w:val="19"/>
                    </w:rPr>
                    <w:t>正宗走地鸡</w:t>
                  </w:r>
                </w:p>
              </w:tc>
              <w:tc>
                <w:tcPr>
                  <w:tcW w:type="dxa" w:w="700"/>
                </w:tcPr>
                <w:p>
                  <w:pPr>
                    <w:pStyle w:val="null3"/>
                    <w:jc w:val="center"/>
                  </w:pPr>
                  <w:r>
                    <w:rPr>
                      <w:sz w:val="19"/>
                    </w:rPr>
                    <w:t>7．</w:t>
                  </w:r>
                </w:p>
              </w:tc>
              <w:tc>
                <w:tcPr>
                  <w:tcW w:type="dxa" w:w="700"/>
                </w:tcPr>
                <w:p>
                  <w:pPr>
                    <w:pStyle w:val="null3"/>
                    <w:jc w:val="center"/>
                  </w:pPr>
                  <w:r>
                    <w:rPr>
                      <w:sz w:val="19"/>
                    </w:rPr>
                    <w:t>水鸭</w:t>
                  </w:r>
                </w:p>
              </w:tc>
              <w:tc>
                <w:tcPr>
                  <w:tcW w:type="dxa" w:w="700"/>
                </w:tcPr>
                <w:p>
                  <w:pPr>
                    <w:pStyle w:val="null3"/>
                    <w:jc w:val="center"/>
                  </w:pPr>
                  <w:r>
                    <w:rPr>
                      <w:sz w:val="19"/>
                    </w:rPr>
                    <w:t>8．</w:t>
                  </w:r>
                </w:p>
              </w:tc>
              <w:tc>
                <w:tcPr>
                  <w:tcW w:type="dxa" w:w="700"/>
                </w:tcPr>
                <w:p>
                  <w:pPr>
                    <w:pStyle w:val="null3"/>
                    <w:jc w:val="center"/>
                  </w:pPr>
                  <w:r>
                    <w:rPr>
                      <w:sz w:val="19"/>
                    </w:rPr>
                    <w:t>番鸭</w:t>
                  </w:r>
                </w:p>
              </w:tc>
            </w:tr>
            <w:tr>
              <w:tc>
                <w:tcPr>
                  <w:tcW w:type="dxa" w:w="700"/>
                </w:tcPr>
                <w:p>
                  <w:pPr>
                    <w:pStyle w:val="null3"/>
                    <w:jc w:val="center"/>
                  </w:pPr>
                  <w:r>
                    <w:rPr>
                      <w:sz w:val="19"/>
                    </w:rPr>
                    <w:t>9．</w:t>
                  </w:r>
                </w:p>
              </w:tc>
              <w:tc>
                <w:tcPr>
                  <w:tcW w:type="dxa" w:w="700"/>
                </w:tcPr>
                <w:p>
                  <w:pPr>
                    <w:pStyle w:val="null3"/>
                    <w:jc w:val="center"/>
                  </w:pPr>
                  <w:r>
                    <w:rPr>
                      <w:sz w:val="19"/>
                    </w:rPr>
                    <w:t>光鸭</w:t>
                  </w:r>
                </w:p>
              </w:tc>
              <w:tc>
                <w:tcPr>
                  <w:tcW w:type="dxa" w:w="700"/>
                </w:tcPr>
                <w:p>
                  <w:pPr>
                    <w:pStyle w:val="null3"/>
                    <w:jc w:val="center"/>
                  </w:pPr>
                  <w:r>
                    <w:rPr>
                      <w:sz w:val="19"/>
                    </w:rPr>
                    <w:t>10．</w:t>
                  </w:r>
                </w:p>
              </w:tc>
              <w:tc>
                <w:tcPr>
                  <w:tcW w:type="dxa" w:w="700"/>
                </w:tcPr>
                <w:p>
                  <w:pPr>
                    <w:pStyle w:val="null3"/>
                    <w:jc w:val="center"/>
                  </w:pPr>
                  <w:r>
                    <w:rPr>
                      <w:sz w:val="19"/>
                    </w:rPr>
                    <w:t>鹌鹑</w:t>
                  </w:r>
                </w:p>
              </w:tc>
              <w:tc>
                <w:tcPr>
                  <w:tcW w:type="dxa" w:w="700"/>
                </w:tcPr>
                <w:p>
                  <w:pPr>
                    <w:pStyle w:val="null3"/>
                    <w:jc w:val="center"/>
                  </w:pPr>
                  <w:r>
                    <w:rPr>
                      <w:sz w:val="19"/>
                    </w:rPr>
                    <w:t>11．</w:t>
                  </w:r>
                </w:p>
              </w:tc>
              <w:tc>
                <w:tcPr>
                  <w:tcW w:type="dxa" w:w="700"/>
                </w:tcPr>
                <w:p>
                  <w:pPr>
                    <w:pStyle w:val="null3"/>
                    <w:jc w:val="center"/>
                  </w:pPr>
                  <w:r>
                    <w:rPr>
                      <w:sz w:val="19"/>
                    </w:rPr>
                    <w:t>乳鸽</w:t>
                  </w:r>
                </w:p>
              </w:tc>
              <w:tc>
                <w:tcPr>
                  <w:tcW w:type="dxa" w:w="700"/>
                </w:tcPr>
                <w:p>
                  <w:pPr>
                    <w:pStyle w:val="null3"/>
                    <w:jc w:val="center"/>
                  </w:pPr>
                  <w:r>
                    <w:rPr>
                      <w:sz w:val="19"/>
                    </w:rPr>
                    <w:t>12.</w:t>
                  </w:r>
                </w:p>
              </w:tc>
              <w:tc>
                <w:tcPr>
                  <w:tcW w:type="dxa" w:w="700"/>
                </w:tcPr>
                <w:p>
                  <w:pPr>
                    <w:pStyle w:val="null3"/>
                    <w:jc w:val="center"/>
                  </w:pPr>
                  <w:r>
                    <w:rPr>
                      <w:sz w:val="19"/>
                    </w:rPr>
                    <w:t>鹅</w:t>
                  </w:r>
                </w:p>
              </w:tc>
            </w:tr>
          </w:tbl>
          <w:p>
            <w:pPr>
              <w:pStyle w:val="null3"/>
              <w:jc w:val="both"/>
            </w:pPr>
            <w:r>
              <w:rPr/>
              <w:t>1、新鲜光禽：光禽是指经宰杀去毛以后的鸡、鸭、鹅等禽类，质量好坏，是否新鲜，主要根据以下几方面来判别：</w:t>
            </w:r>
          </w:p>
          <w:p>
            <w:pPr>
              <w:pStyle w:val="null3"/>
            </w:pPr>
            <w:r>
              <w:rPr/>
              <w:t>（1）喙有光泽、干燥、无粘液。</w:t>
            </w:r>
          </w:p>
          <w:p>
            <w:pPr>
              <w:pStyle w:val="null3"/>
            </w:pPr>
            <w:r>
              <w:rPr/>
              <w:t>（2）口腔：新鲜的光禽口腔粘膜呈淡玫瑰色，有光泽、洁净、无异味。</w:t>
            </w:r>
          </w:p>
          <w:p>
            <w:pPr>
              <w:pStyle w:val="null3"/>
            </w:pPr>
            <w:r>
              <w:rPr/>
              <w:t>（3）新鲜的光禽眼睛明亮，充满整个眼窝。</w:t>
            </w:r>
          </w:p>
          <w:p>
            <w:pPr>
              <w:pStyle w:val="null3"/>
            </w:pPr>
            <w:r>
              <w:rPr/>
              <w:t>（4）皮肤：新鲜的光禽皮肤上毛孔隆起，表面干燥而紧缩，呈乳白色或淡黄色，稍带微红，无异味。</w:t>
            </w:r>
          </w:p>
          <w:p>
            <w:pPr>
              <w:pStyle w:val="null3"/>
            </w:pPr>
            <w:r>
              <w:rPr/>
              <w:t>（5）脂肪：新鲜的光禽脂肪呈淡黄色或黄色，有光泽，无异味。</w:t>
            </w:r>
          </w:p>
          <w:p>
            <w:pPr>
              <w:pStyle w:val="null3"/>
            </w:pPr>
            <w:r>
              <w:rPr/>
              <w:t>（6）肌肉：新鲜光禽肌肉结实，有弹性，有光泽，颈、腿部肌肉呈玫瑰红色。变质的光禽肌肉松驰，湿润发粘，色变暗红，有明显腐败气味。</w:t>
            </w:r>
          </w:p>
          <w:p>
            <w:pPr>
              <w:pStyle w:val="null3"/>
            </w:pPr>
            <w:r>
              <w:rPr/>
              <w:t>（7）禽类必须源于受地方政府相关部门监管的家禽供应场。</w:t>
            </w:r>
          </w:p>
          <w:p>
            <w:pPr>
              <w:pStyle w:val="null3"/>
            </w:pPr>
            <w:r>
              <w:rPr/>
              <w:t>（五）水产品采购参考清单（此表仅供参考，包括但不仅限于以下品种，可根据实际情况增减物品）</w:t>
            </w:r>
          </w:p>
          <w:tbl>
            <w:tblPr>
              <w:tblBorders>
                <w:top w:val="none" w:color="000000" w:sz="4"/>
                <w:left w:val="none" w:color="000000" w:sz="4"/>
                <w:bottom w:val="none" w:color="000000" w:sz="4"/>
                <w:right w:val="none" w:color="000000" w:sz="4"/>
                <w:insideH w:val="none"/>
                <w:insideV w:val="none"/>
              </w:tblBorders>
            </w:tblPr>
            <w:tblGrid>
              <w:gridCol w:w="700"/>
              <w:gridCol w:w="700"/>
              <w:gridCol w:w="700"/>
              <w:gridCol w:w="700"/>
              <w:gridCol w:w="700"/>
              <w:gridCol w:w="700"/>
              <w:gridCol w:w="700"/>
              <w:gridCol w:w="700"/>
            </w:tblGrid>
            <w:tr>
              <w:tc>
                <w:tcPr>
                  <w:tcW w:type="dxa" w:w="700"/>
                </w:tcPr>
                <w:p>
                  <w:pPr>
                    <w:pStyle w:val="null3"/>
                    <w:jc w:val="center"/>
                  </w:pPr>
                  <w:r>
                    <w:rPr>
                      <w:sz w:val="19"/>
                    </w:rPr>
                    <w:t>序号</w:t>
                  </w:r>
                </w:p>
              </w:tc>
              <w:tc>
                <w:tcPr>
                  <w:tcW w:type="dxa" w:w="700"/>
                </w:tcPr>
                <w:p>
                  <w:pPr>
                    <w:pStyle w:val="null3"/>
                    <w:jc w:val="center"/>
                  </w:pPr>
                  <w:r>
                    <w:rPr>
                      <w:sz w:val="19"/>
                    </w:rPr>
                    <w:t>品种</w:t>
                  </w:r>
                </w:p>
              </w:tc>
              <w:tc>
                <w:tcPr>
                  <w:tcW w:type="dxa" w:w="700"/>
                </w:tcPr>
                <w:p>
                  <w:pPr>
                    <w:pStyle w:val="null3"/>
                    <w:jc w:val="center"/>
                  </w:pPr>
                  <w:r>
                    <w:rPr>
                      <w:sz w:val="19"/>
                    </w:rPr>
                    <w:t>序号</w:t>
                  </w:r>
                </w:p>
              </w:tc>
              <w:tc>
                <w:tcPr>
                  <w:tcW w:type="dxa" w:w="700"/>
                </w:tcPr>
                <w:p>
                  <w:pPr>
                    <w:pStyle w:val="null3"/>
                    <w:jc w:val="center"/>
                  </w:pPr>
                  <w:r>
                    <w:rPr>
                      <w:sz w:val="19"/>
                    </w:rPr>
                    <w:t>品种</w:t>
                  </w:r>
                </w:p>
              </w:tc>
              <w:tc>
                <w:tcPr>
                  <w:tcW w:type="dxa" w:w="700"/>
                </w:tcPr>
                <w:p>
                  <w:pPr>
                    <w:pStyle w:val="null3"/>
                    <w:jc w:val="center"/>
                  </w:pPr>
                  <w:r>
                    <w:rPr>
                      <w:sz w:val="19"/>
                    </w:rPr>
                    <w:t>序号</w:t>
                  </w:r>
                </w:p>
              </w:tc>
              <w:tc>
                <w:tcPr>
                  <w:tcW w:type="dxa" w:w="700"/>
                </w:tcPr>
                <w:p>
                  <w:pPr>
                    <w:pStyle w:val="null3"/>
                    <w:jc w:val="center"/>
                  </w:pPr>
                  <w:r>
                    <w:rPr>
                      <w:sz w:val="19"/>
                    </w:rPr>
                    <w:t>品种</w:t>
                  </w:r>
                </w:p>
              </w:tc>
              <w:tc>
                <w:tcPr>
                  <w:tcW w:type="dxa" w:w="700"/>
                </w:tcPr>
                <w:p>
                  <w:pPr>
                    <w:pStyle w:val="null3"/>
                    <w:jc w:val="center"/>
                  </w:pPr>
                  <w:r>
                    <w:rPr>
                      <w:sz w:val="19"/>
                    </w:rPr>
                    <w:t>序号</w:t>
                  </w:r>
                </w:p>
              </w:tc>
              <w:tc>
                <w:tcPr>
                  <w:tcW w:type="dxa" w:w="700"/>
                </w:tcPr>
                <w:p>
                  <w:pPr>
                    <w:pStyle w:val="null3"/>
                    <w:jc w:val="center"/>
                  </w:pPr>
                  <w:r>
                    <w:rPr>
                      <w:sz w:val="19"/>
                    </w:rPr>
                    <w:t>品种</w:t>
                  </w:r>
                </w:p>
              </w:tc>
            </w:tr>
            <w:tr>
              <w:tc>
                <w:tcPr>
                  <w:tcW w:type="dxa" w:w="700"/>
                </w:tcPr>
                <w:p>
                  <w:pPr>
                    <w:pStyle w:val="null3"/>
                    <w:jc w:val="center"/>
                  </w:pPr>
                  <w:r>
                    <w:rPr>
                      <w:sz w:val="19"/>
                    </w:rPr>
                    <w:t>1．</w:t>
                  </w:r>
                </w:p>
              </w:tc>
              <w:tc>
                <w:tcPr>
                  <w:tcW w:type="dxa" w:w="700"/>
                </w:tcPr>
                <w:p>
                  <w:pPr>
                    <w:pStyle w:val="null3"/>
                    <w:jc w:val="center"/>
                  </w:pPr>
                  <w:r>
                    <w:rPr>
                      <w:sz w:val="19"/>
                    </w:rPr>
                    <w:t>鲩鱼</w:t>
                  </w:r>
                </w:p>
              </w:tc>
              <w:tc>
                <w:tcPr>
                  <w:tcW w:type="dxa" w:w="700"/>
                </w:tcPr>
                <w:p>
                  <w:pPr>
                    <w:pStyle w:val="null3"/>
                    <w:jc w:val="center"/>
                  </w:pPr>
                  <w:r>
                    <w:rPr>
                      <w:sz w:val="19"/>
                    </w:rPr>
                    <w:t>2．</w:t>
                  </w:r>
                </w:p>
              </w:tc>
              <w:tc>
                <w:tcPr>
                  <w:tcW w:type="dxa" w:w="700"/>
                </w:tcPr>
                <w:p>
                  <w:pPr>
                    <w:pStyle w:val="null3"/>
                    <w:jc w:val="center"/>
                  </w:pPr>
                  <w:r>
                    <w:rPr>
                      <w:sz w:val="19"/>
                    </w:rPr>
                    <w:t>罗非</w:t>
                  </w:r>
                </w:p>
              </w:tc>
              <w:tc>
                <w:tcPr>
                  <w:tcW w:type="dxa" w:w="700"/>
                </w:tcPr>
                <w:p>
                  <w:pPr>
                    <w:pStyle w:val="null3"/>
                    <w:jc w:val="center"/>
                  </w:pPr>
                  <w:r>
                    <w:rPr>
                      <w:sz w:val="19"/>
                    </w:rPr>
                    <w:t>3．</w:t>
                  </w:r>
                </w:p>
              </w:tc>
              <w:tc>
                <w:tcPr>
                  <w:tcW w:type="dxa" w:w="700"/>
                </w:tcPr>
                <w:p>
                  <w:pPr>
                    <w:pStyle w:val="null3"/>
                    <w:jc w:val="center"/>
                  </w:pPr>
                  <w:r>
                    <w:rPr>
                      <w:sz w:val="19"/>
                    </w:rPr>
                    <w:t>鳊鱼</w:t>
                  </w:r>
                </w:p>
              </w:tc>
              <w:tc>
                <w:tcPr>
                  <w:tcW w:type="dxa" w:w="700"/>
                </w:tcPr>
                <w:p>
                  <w:pPr>
                    <w:pStyle w:val="null3"/>
                    <w:jc w:val="center"/>
                  </w:pPr>
                  <w:r>
                    <w:rPr>
                      <w:sz w:val="19"/>
                    </w:rPr>
                    <w:t>4．</w:t>
                  </w:r>
                </w:p>
              </w:tc>
              <w:tc>
                <w:tcPr>
                  <w:tcW w:type="dxa" w:w="700"/>
                </w:tcPr>
                <w:p>
                  <w:pPr>
                    <w:pStyle w:val="null3"/>
                    <w:jc w:val="center"/>
                  </w:pPr>
                  <w:r>
                    <w:rPr>
                      <w:sz w:val="19"/>
                    </w:rPr>
                    <w:t>大头鱼</w:t>
                  </w:r>
                </w:p>
              </w:tc>
            </w:tr>
            <w:tr>
              <w:tc>
                <w:tcPr>
                  <w:tcW w:type="dxa" w:w="700"/>
                </w:tcPr>
                <w:p>
                  <w:pPr>
                    <w:pStyle w:val="null3"/>
                    <w:jc w:val="center"/>
                  </w:pPr>
                  <w:r>
                    <w:rPr>
                      <w:sz w:val="19"/>
                    </w:rPr>
                    <w:t>5．</w:t>
                  </w:r>
                </w:p>
              </w:tc>
              <w:tc>
                <w:tcPr>
                  <w:tcW w:type="dxa" w:w="700"/>
                </w:tcPr>
                <w:p>
                  <w:pPr>
                    <w:pStyle w:val="null3"/>
                    <w:jc w:val="center"/>
                  </w:pPr>
                  <w:r>
                    <w:rPr>
                      <w:sz w:val="19"/>
                    </w:rPr>
                    <w:t>白鲫</w:t>
                  </w:r>
                </w:p>
              </w:tc>
              <w:tc>
                <w:tcPr>
                  <w:tcW w:type="dxa" w:w="700"/>
                </w:tcPr>
                <w:p>
                  <w:pPr>
                    <w:pStyle w:val="null3"/>
                    <w:jc w:val="center"/>
                  </w:pPr>
                  <w:r>
                    <w:rPr>
                      <w:sz w:val="19"/>
                    </w:rPr>
                    <w:t>6．</w:t>
                  </w:r>
                </w:p>
              </w:tc>
              <w:tc>
                <w:tcPr>
                  <w:tcW w:type="dxa" w:w="700"/>
                </w:tcPr>
                <w:p>
                  <w:pPr>
                    <w:pStyle w:val="null3"/>
                    <w:jc w:val="center"/>
                  </w:pPr>
                  <w:r>
                    <w:rPr>
                      <w:sz w:val="19"/>
                    </w:rPr>
                    <w:t>鲚鱼</w:t>
                  </w:r>
                </w:p>
              </w:tc>
              <w:tc>
                <w:tcPr>
                  <w:tcW w:type="dxa" w:w="700"/>
                </w:tcPr>
                <w:p>
                  <w:pPr>
                    <w:pStyle w:val="null3"/>
                    <w:jc w:val="center"/>
                  </w:pPr>
                  <w:r>
                    <w:rPr>
                      <w:sz w:val="19"/>
                    </w:rPr>
                    <w:t>7．</w:t>
                  </w:r>
                </w:p>
              </w:tc>
              <w:tc>
                <w:tcPr>
                  <w:tcW w:type="dxa" w:w="700"/>
                </w:tcPr>
                <w:p>
                  <w:pPr>
                    <w:pStyle w:val="null3"/>
                    <w:jc w:val="center"/>
                  </w:pPr>
                  <w:r>
                    <w:rPr>
                      <w:sz w:val="19"/>
                    </w:rPr>
                    <w:t>塘鲺</w:t>
                  </w:r>
                </w:p>
              </w:tc>
              <w:tc>
                <w:tcPr>
                  <w:tcW w:type="dxa" w:w="700"/>
                </w:tcPr>
                <w:p>
                  <w:pPr>
                    <w:pStyle w:val="null3"/>
                    <w:jc w:val="center"/>
                  </w:pPr>
                  <w:r>
                    <w:rPr>
                      <w:sz w:val="19"/>
                    </w:rPr>
                    <w:t>8．</w:t>
                  </w:r>
                </w:p>
              </w:tc>
              <w:tc>
                <w:tcPr>
                  <w:tcW w:type="dxa" w:w="700"/>
                </w:tcPr>
                <w:p>
                  <w:pPr>
                    <w:pStyle w:val="null3"/>
                    <w:jc w:val="center"/>
                  </w:pPr>
                  <w:r>
                    <w:rPr>
                      <w:sz w:val="19"/>
                    </w:rPr>
                    <w:t>边鱼</w:t>
                  </w:r>
                </w:p>
              </w:tc>
            </w:tr>
            <w:tr>
              <w:tc>
                <w:tcPr>
                  <w:tcW w:type="dxa" w:w="700"/>
                </w:tcPr>
                <w:p>
                  <w:pPr>
                    <w:pStyle w:val="null3"/>
                    <w:jc w:val="center"/>
                  </w:pPr>
                  <w:r>
                    <w:rPr>
                      <w:sz w:val="19"/>
                    </w:rPr>
                    <w:t>9．</w:t>
                  </w:r>
                </w:p>
              </w:tc>
              <w:tc>
                <w:tcPr>
                  <w:tcW w:type="dxa" w:w="700"/>
                </w:tcPr>
                <w:p>
                  <w:pPr>
                    <w:pStyle w:val="null3"/>
                    <w:jc w:val="center"/>
                  </w:pPr>
                  <w:r>
                    <w:rPr>
                      <w:sz w:val="19"/>
                    </w:rPr>
                    <w:t>鲈鱼</w:t>
                  </w:r>
                </w:p>
              </w:tc>
              <w:tc>
                <w:tcPr>
                  <w:tcW w:type="dxa" w:w="700"/>
                </w:tcPr>
                <w:p>
                  <w:pPr>
                    <w:pStyle w:val="null3"/>
                    <w:jc w:val="center"/>
                  </w:pPr>
                  <w:r>
                    <w:rPr>
                      <w:sz w:val="19"/>
                    </w:rPr>
                    <w:t>10．</w:t>
                  </w:r>
                </w:p>
              </w:tc>
              <w:tc>
                <w:tcPr>
                  <w:tcW w:type="dxa" w:w="700"/>
                </w:tcPr>
                <w:p>
                  <w:pPr>
                    <w:pStyle w:val="null3"/>
                    <w:jc w:val="center"/>
                  </w:pPr>
                  <w:r>
                    <w:rPr>
                      <w:sz w:val="19"/>
                    </w:rPr>
                    <w:t>立鱼</w:t>
                  </w:r>
                </w:p>
              </w:tc>
              <w:tc>
                <w:tcPr>
                  <w:tcW w:type="dxa" w:w="700"/>
                </w:tcPr>
                <w:p>
                  <w:pPr>
                    <w:pStyle w:val="null3"/>
                    <w:jc w:val="center"/>
                  </w:pPr>
                  <w:r>
                    <w:rPr>
                      <w:sz w:val="19"/>
                    </w:rPr>
                    <w:t>11．</w:t>
                  </w:r>
                </w:p>
              </w:tc>
              <w:tc>
                <w:tcPr>
                  <w:tcW w:type="dxa" w:w="700"/>
                </w:tcPr>
                <w:p>
                  <w:pPr>
                    <w:pStyle w:val="null3"/>
                    <w:jc w:val="center"/>
                  </w:pPr>
                  <w:r>
                    <w:rPr>
                      <w:sz w:val="19"/>
                    </w:rPr>
                    <w:t>鲮鱼</w:t>
                  </w:r>
                </w:p>
              </w:tc>
              <w:tc>
                <w:tcPr>
                  <w:tcW w:type="dxa" w:w="700"/>
                </w:tcPr>
                <w:p>
                  <w:pPr>
                    <w:pStyle w:val="null3"/>
                    <w:jc w:val="center"/>
                  </w:pPr>
                  <w:r>
                    <w:rPr>
                      <w:sz w:val="19"/>
                    </w:rPr>
                    <w:t>12．</w:t>
                  </w:r>
                </w:p>
              </w:tc>
              <w:tc>
                <w:tcPr>
                  <w:tcW w:type="dxa" w:w="700"/>
                </w:tcPr>
                <w:p>
                  <w:pPr>
                    <w:pStyle w:val="null3"/>
                    <w:jc w:val="center"/>
                  </w:pPr>
                  <w:r>
                    <w:rPr>
                      <w:sz w:val="19"/>
                    </w:rPr>
                    <w:t>生鱼</w:t>
                  </w:r>
                </w:p>
              </w:tc>
            </w:tr>
            <w:tr>
              <w:tc>
                <w:tcPr>
                  <w:tcW w:type="dxa" w:w="700"/>
                </w:tcPr>
                <w:p>
                  <w:pPr>
                    <w:pStyle w:val="null3"/>
                    <w:jc w:val="center"/>
                  </w:pPr>
                  <w:r>
                    <w:rPr>
                      <w:sz w:val="19"/>
                    </w:rPr>
                    <w:t>13．</w:t>
                  </w:r>
                </w:p>
              </w:tc>
              <w:tc>
                <w:tcPr>
                  <w:tcW w:type="dxa" w:w="700"/>
                </w:tcPr>
                <w:p>
                  <w:pPr>
                    <w:pStyle w:val="null3"/>
                    <w:jc w:val="center"/>
                  </w:pPr>
                  <w:r>
                    <w:rPr>
                      <w:sz w:val="19"/>
                    </w:rPr>
                    <w:t>鲮鱼肉</w:t>
                  </w:r>
                </w:p>
              </w:tc>
              <w:tc>
                <w:tcPr>
                  <w:tcW w:type="dxa" w:w="700"/>
                </w:tcPr>
                <w:p>
                  <w:pPr>
                    <w:pStyle w:val="null3"/>
                    <w:jc w:val="center"/>
                  </w:pPr>
                  <w:r>
                    <w:rPr>
                      <w:sz w:val="19"/>
                    </w:rPr>
                    <w:t>14．</w:t>
                  </w:r>
                </w:p>
              </w:tc>
              <w:tc>
                <w:tcPr>
                  <w:tcW w:type="dxa" w:w="700"/>
                </w:tcPr>
                <w:p>
                  <w:pPr>
                    <w:pStyle w:val="null3"/>
                    <w:jc w:val="center"/>
                  </w:pPr>
                  <w:r>
                    <w:rPr>
                      <w:sz w:val="19"/>
                    </w:rPr>
                    <w:t>大扁鱼</w:t>
                  </w:r>
                </w:p>
              </w:tc>
              <w:tc>
                <w:tcPr>
                  <w:tcW w:type="dxa" w:w="700"/>
                </w:tcPr>
                <w:p>
                  <w:pPr>
                    <w:pStyle w:val="null3"/>
                    <w:jc w:val="center"/>
                  </w:pPr>
                  <w:r>
                    <w:rPr>
                      <w:sz w:val="19"/>
                    </w:rPr>
                    <w:t>15．</w:t>
                  </w:r>
                </w:p>
              </w:tc>
              <w:tc>
                <w:tcPr>
                  <w:tcW w:type="dxa" w:w="700"/>
                </w:tcPr>
                <w:p>
                  <w:pPr>
                    <w:pStyle w:val="null3"/>
                    <w:jc w:val="center"/>
                  </w:pPr>
                  <w:r>
                    <w:rPr>
                      <w:sz w:val="19"/>
                    </w:rPr>
                    <w:t>金昌鱼</w:t>
                  </w:r>
                </w:p>
              </w:tc>
              <w:tc>
                <w:tcPr>
                  <w:tcW w:type="dxa" w:w="700"/>
                </w:tcPr>
                <w:p>
                  <w:pPr>
                    <w:pStyle w:val="null3"/>
                    <w:jc w:val="center"/>
                  </w:pPr>
                  <w:r>
                    <w:rPr>
                      <w:sz w:val="19"/>
                    </w:rPr>
                    <w:t>16．</w:t>
                  </w:r>
                </w:p>
              </w:tc>
              <w:tc>
                <w:tcPr>
                  <w:tcW w:type="dxa" w:w="700"/>
                </w:tcPr>
                <w:p>
                  <w:pPr>
                    <w:pStyle w:val="null3"/>
                    <w:jc w:val="center"/>
                  </w:pPr>
                  <w:r>
                    <w:rPr>
                      <w:sz w:val="19"/>
                    </w:rPr>
                    <w:t>大骨鱼</w:t>
                  </w:r>
                </w:p>
              </w:tc>
            </w:tr>
            <w:tr>
              <w:tc>
                <w:tcPr>
                  <w:tcW w:type="dxa" w:w="700"/>
                </w:tcPr>
                <w:p>
                  <w:pPr>
                    <w:pStyle w:val="null3"/>
                    <w:jc w:val="center"/>
                  </w:pPr>
                  <w:r>
                    <w:rPr>
                      <w:sz w:val="19"/>
                    </w:rPr>
                    <w:t>17．</w:t>
                  </w:r>
                </w:p>
              </w:tc>
              <w:tc>
                <w:tcPr>
                  <w:tcW w:type="dxa" w:w="700"/>
                </w:tcPr>
                <w:p>
                  <w:pPr>
                    <w:pStyle w:val="null3"/>
                    <w:jc w:val="center"/>
                  </w:pPr>
                  <w:r>
                    <w:rPr>
                      <w:sz w:val="19"/>
                    </w:rPr>
                    <w:t>大鱼尾</w:t>
                  </w:r>
                </w:p>
              </w:tc>
              <w:tc>
                <w:tcPr>
                  <w:tcW w:type="dxa" w:w="700"/>
                </w:tcPr>
                <w:p>
                  <w:pPr>
                    <w:pStyle w:val="null3"/>
                    <w:jc w:val="center"/>
                  </w:pPr>
                  <w:r>
                    <w:rPr>
                      <w:sz w:val="19"/>
                    </w:rPr>
                    <w:t>18．</w:t>
                  </w:r>
                </w:p>
              </w:tc>
              <w:tc>
                <w:tcPr>
                  <w:tcW w:type="dxa" w:w="700"/>
                </w:tcPr>
                <w:p>
                  <w:pPr>
                    <w:pStyle w:val="null3"/>
                    <w:jc w:val="center"/>
                  </w:pPr>
                  <w:r>
                    <w:rPr>
                      <w:sz w:val="19"/>
                    </w:rPr>
                    <w:t>福寿鱼</w:t>
                  </w:r>
                </w:p>
              </w:tc>
              <w:tc>
                <w:tcPr>
                  <w:tcW w:type="dxa" w:w="700"/>
                </w:tcPr>
                <w:p>
                  <w:pPr>
                    <w:pStyle w:val="null3"/>
                    <w:jc w:val="center"/>
                  </w:pPr>
                  <w:r>
                    <w:rPr>
                      <w:sz w:val="19"/>
                    </w:rPr>
                    <w:t>19．</w:t>
                  </w:r>
                </w:p>
              </w:tc>
              <w:tc>
                <w:tcPr>
                  <w:tcW w:type="dxa" w:w="700"/>
                </w:tcPr>
                <w:p>
                  <w:pPr>
                    <w:pStyle w:val="null3"/>
                    <w:jc w:val="center"/>
                  </w:pPr>
                  <w:r>
                    <w:rPr>
                      <w:sz w:val="19"/>
                    </w:rPr>
                    <w:t>太阳鱼</w:t>
                  </w:r>
                </w:p>
              </w:tc>
              <w:tc>
                <w:tcPr>
                  <w:tcW w:type="dxa" w:w="700"/>
                </w:tcPr>
                <w:p>
                  <w:pPr>
                    <w:pStyle w:val="null3"/>
                    <w:jc w:val="center"/>
                  </w:pPr>
                  <w:r>
                    <w:rPr>
                      <w:sz w:val="19"/>
                    </w:rPr>
                    <w:t>20．</w:t>
                  </w:r>
                </w:p>
              </w:tc>
              <w:tc>
                <w:tcPr>
                  <w:tcW w:type="dxa" w:w="700"/>
                </w:tcPr>
                <w:p>
                  <w:pPr>
                    <w:pStyle w:val="null3"/>
                    <w:jc w:val="center"/>
                  </w:pPr>
                  <w:r>
                    <w:rPr>
                      <w:sz w:val="19"/>
                    </w:rPr>
                    <w:t>钳鱼</w:t>
                  </w:r>
                </w:p>
              </w:tc>
            </w:tr>
            <w:tr>
              <w:tc>
                <w:tcPr>
                  <w:tcW w:type="dxa" w:w="700"/>
                </w:tcPr>
                <w:p>
                  <w:pPr>
                    <w:pStyle w:val="null3"/>
                    <w:jc w:val="center"/>
                  </w:pPr>
                  <w:r>
                    <w:rPr>
                      <w:sz w:val="19"/>
                    </w:rPr>
                    <w:t>21．</w:t>
                  </w:r>
                </w:p>
              </w:tc>
              <w:tc>
                <w:tcPr>
                  <w:tcW w:type="dxa" w:w="700"/>
                </w:tcPr>
                <w:p>
                  <w:pPr>
                    <w:pStyle w:val="null3"/>
                    <w:jc w:val="center"/>
                  </w:pPr>
                  <w:r>
                    <w:rPr>
                      <w:sz w:val="19"/>
                    </w:rPr>
                    <w:t>黄骨鱼</w:t>
                  </w:r>
                </w:p>
              </w:tc>
              <w:tc>
                <w:tcPr>
                  <w:tcW w:type="dxa" w:w="700"/>
                </w:tcPr>
                <w:p>
                  <w:pPr>
                    <w:pStyle w:val="null3"/>
                    <w:jc w:val="center"/>
                  </w:pPr>
                  <w:r>
                    <w:rPr>
                      <w:sz w:val="19"/>
                    </w:rPr>
                    <w:t>22．</w:t>
                  </w:r>
                </w:p>
              </w:tc>
              <w:tc>
                <w:tcPr>
                  <w:tcW w:type="dxa" w:w="700"/>
                </w:tcPr>
                <w:p>
                  <w:pPr>
                    <w:pStyle w:val="null3"/>
                    <w:jc w:val="center"/>
                  </w:pPr>
                  <w:r>
                    <w:rPr>
                      <w:sz w:val="19"/>
                    </w:rPr>
                    <w:t>鲩鱼腩</w:t>
                  </w:r>
                </w:p>
              </w:tc>
              <w:tc>
                <w:tcPr>
                  <w:tcW w:type="dxa" w:w="700"/>
                </w:tcPr>
                <w:p>
                  <w:pPr>
                    <w:pStyle w:val="null3"/>
                    <w:jc w:val="center"/>
                  </w:pPr>
                  <w:r>
                    <w:rPr>
                      <w:sz w:val="19"/>
                    </w:rPr>
                    <w:t>23．</w:t>
                  </w:r>
                </w:p>
              </w:tc>
              <w:tc>
                <w:tcPr>
                  <w:tcW w:type="dxa" w:w="700"/>
                </w:tcPr>
                <w:p>
                  <w:pPr>
                    <w:pStyle w:val="null3"/>
                    <w:jc w:val="center"/>
                  </w:pPr>
                  <w:r>
                    <w:rPr>
                      <w:sz w:val="19"/>
                    </w:rPr>
                    <w:t>鱼胶</w:t>
                  </w:r>
                </w:p>
              </w:tc>
              <w:tc>
                <w:tcPr>
                  <w:tcW w:type="dxa" w:w="700"/>
                </w:tcPr>
                <w:p>
                  <w:pPr>
                    <w:pStyle w:val="null3"/>
                    <w:jc w:val="center"/>
                  </w:pPr>
                  <w:r>
                    <w:rPr>
                      <w:sz w:val="19"/>
                    </w:rPr>
                    <w:t>24．</w:t>
                  </w:r>
                </w:p>
              </w:tc>
              <w:tc>
                <w:tcPr>
                  <w:tcW w:type="dxa" w:w="700"/>
                </w:tcPr>
                <w:p>
                  <w:pPr>
                    <w:pStyle w:val="null3"/>
                    <w:jc w:val="center"/>
                  </w:pPr>
                  <w:r>
                    <w:rPr>
                      <w:sz w:val="19"/>
                    </w:rPr>
                    <w:t>河虾</w:t>
                  </w:r>
                </w:p>
              </w:tc>
            </w:tr>
            <w:tr>
              <w:tc>
                <w:tcPr>
                  <w:tcW w:type="dxa" w:w="700"/>
                </w:tcPr>
                <w:p>
                  <w:pPr>
                    <w:pStyle w:val="null3"/>
                    <w:jc w:val="center"/>
                  </w:pPr>
                  <w:r>
                    <w:rPr>
                      <w:sz w:val="19"/>
                    </w:rPr>
                    <w:t>25．</w:t>
                  </w:r>
                </w:p>
              </w:tc>
              <w:tc>
                <w:tcPr>
                  <w:tcW w:type="dxa" w:w="700"/>
                </w:tcPr>
                <w:p>
                  <w:pPr>
                    <w:pStyle w:val="null3"/>
                    <w:jc w:val="center"/>
                  </w:pPr>
                  <w:r>
                    <w:rPr>
                      <w:sz w:val="19"/>
                    </w:rPr>
                    <w:t>麻虾</w:t>
                  </w:r>
                </w:p>
              </w:tc>
              <w:tc>
                <w:tcPr>
                  <w:tcW w:type="dxa" w:w="700"/>
                </w:tcPr>
                <w:p>
                  <w:pPr>
                    <w:pStyle w:val="null3"/>
                    <w:jc w:val="center"/>
                  </w:pPr>
                  <w:r>
                    <w:rPr>
                      <w:sz w:val="19"/>
                    </w:rPr>
                    <w:t>26．</w:t>
                  </w:r>
                </w:p>
              </w:tc>
              <w:tc>
                <w:tcPr>
                  <w:tcW w:type="dxa" w:w="700"/>
                </w:tcPr>
                <w:p>
                  <w:pPr>
                    <w:pStyle w:val="null3"/>
                    <w:jc w:val="center"/>
                  </w:pPr>
                  <w:r>
                    <w:rPr>
                      <w:sz w:val="19"/>
                    </w:rPr>
                    <w:t>明虾</w:t>
                  </w:r>
                </w:p>
              </w:tc>
              <w:tc>
                <w:tcPr>
                  <w:tcW w:type="dxa" w:w="700"/>
                </w:tcPr>
                <w:p>
                  <w:pPr>
                    <w:pStyle w:val="null3"/>
                    <w:jc w:val="center"/>
                  </w:pPr>
                  <w:r>
                    <w:rPr>
                      <w:sz w:val="19"/>
                    </w:rPr>
                    <w:t>27．</w:t>
                  </w:r>
                </w:p>
              </w:tc>
              <w:tc>
                <w:tcPr>
                  <w:tcW w:type="dxa" w:w="700"/>
                </w:tcPr>
                <w:p>
                  <w:pPr>
                    <w:pStyle w:val="null3"/>
                    <w:jc w:val="center"/>
                  </w:pPr>
                  <w:r>
                    <w:rPr>
                      <w:sz w:val="19"/>
                    </w:rPr>
                    <w:t>大头虾</w:t>
                  </w:r>
                </w:p>
              </w:tc>
              <w:tc>
                <w:tcPr>
                  <w:tcW w:type="dxa" w:w="700"/>
                </w:tcPr>
                <w:p>
                  <w:pPr>
                    <w:pStyle w:val="null3"/>
                    <w:jc w:val="center"/>
                  </w:pPr>
                  <w:r>
                    <w:rPr>
                      <w:sz w:val="19"/>
                    </w:rPr>
                    <w:t xml:space="preserve"> </w:t>
                  </w:r>
                </w:p>
              </w:tc>
              <w:tc>
                <w:tcPr>
                  <w:tcW w:type="dxa" w:w="700"/>
                </w:tcPr>
                <w:p>
                  <w:pPr>
                    <w:pStyle w:val="null3"/>
                    <w:jc w:val="center"/>
                  </w:pPr>
                  <w:r>
                    <w:rPr>
                      <w:sz w:val="19"/>
                    </w:rPr>
                    <w:t xml:space="preserve"> </w:t>
                  </w:r>
                </w:p>
              </w:tc>
            </w:tr>
          </w:tbl>
          <w:p>
            <w:pPr>
              <w:pStyle w:val="null3"/>
              <w:jc w:val="left"/>
            </w:pPr>
            <w:r>
              <w:rPr/>
              <w:t>1、鱼类要求：鱼体健康，体态匀称，游动活泼，体色鲜明，体表光滑，眼睛亮丽，鳞片鳍条完好。无添加孔雀石绿、无汽油味残留。</w:t>
            </w:r>
          </w:p>
          <w:p>
            <w:pPr>
              <w:pStyle w:val="null3"/>
            </w:pPr>
            <w:r>
              <w:rPr/>
              <w:t>（六）冷冻制品类采购参考清单（此表仅供参考，包括但不仅限于以下品种，可根据实际情况增减品种）</w:t>
            </w:r>
          </w:p>
          <w:tbl>
            <w:tblPr>
              <w:tblBorders>
                <w:top w:val="none" w:color="000000" w:sz="4"/>
                <w:left w:val="none" w:color="000000" w:sz="4"/>
                <w:bottom w:val="none" w:color="000000" w:sz="4"/>
                <w:right w:val="none" w:color="000000" w:sz="4"/>
                <w:insideH w:val="none"/>
                <w:insideV w:val="none"/>
              </w:tblBorders>
            </w:tblPr>
            <w:tblGrid>
              <w:gridCol w:w="681"/>
              <w:gridCol w:w="681"/>
              <w:gridCol w:w="681"/>
              <w:gridCol w:w="681"/>
              <w:gridCol w:w="681"/>
              <w:gridCol w:w="681"/>
              <w:gridCol w:w="681"/>
              <w:gridCol w:w="681"/>
            </w:tblGrid>
            <w:tr>
              <w:tc>
                <w:tcPr>
                  <w:tcW w:type="dxa" w:w="681"/>
                </w:tcPr>
                <w:p>
                  <w:pPr>
                    <w:pStyle w:val="null3"/>
                    <w:jc w:val="center"/>
                  </w:pPr>
                  <w:r>
                    <w:rPr>
                      <w:sz w:val="19"/>
                    </w:rPr>
                    <w:t>序号</w:t>
                  </w:r>
                </w:p>
              </w:tc>
              <w:tc>
                <w:tcPr>
                  <w:tcW w:type="dxa" w:w="681"/>
                </w:tcPr>
                <w:p>
                  <w:pPr>
                    <w:pStyle w:val="null3"/>
                    <w:jc w:val="center"/>
                  </w:pPr>
                  <w:r>
                    <w:rPr>
                      <w:sz w:val="19"/>
                    </w:rPr>
                    <w:t>名称</w:t>
                  </w:r>
                </w:p>
              </w:tc>
              <w:tc>
                <w:tcPr>
                  <w:tcW w:type="dxa" w:w="681"/>
                </w:tcPr>
                <w:p>
                  <w:pPr>
                    <w:pStyle w:val="null3"/>
                    <w:jc w:val="center"/>
                  </w:pPr>
                  <w:r>
                    <w:rPr>
                      <w:sz w:val="19"/>
                    </w:rPr>
                    <w:t>序号</w:t>
                  </w:r>
                </w:p>
              </w:tc>
              <w:tc>
                <w:tcPr>
                  <w:tcW w:type="dxa" w:w="681"/>
                </w:tcPr>
                <w:p>
                  <w:pPr>
                    <w:pStyle w:val="null3"/>
                    <w:jc w:val="center"/>
                  </w:pPr>
                  <w:r>
                    <w:rPr>
                      <w:sz w:val="19"/>
                    </w:rPr>
                    <w:t>名称</w:t>
                  </w:r>
                </w:p>
              </w:tc>
              <w:tc>
                <w:tcPr>
                  <w:tcW w:type="dxa" w:w="681"/>
                </w:tcPr>
                <w:p>
                  <w:pPr>
                    <w:pStyle w:val="null3"/>
                    <w:jc w:val="center"/>
                  </w:pPr>
                  <w:r>
                    <w:rPr>
                      <w:sz w:val="19"/>
                    </w:rPr>
                    <w:t>序号</w:t>
                  </w:r>
                </w:p>
              </w:tc>
              <w:tc>
                <w:tcPr>
                  <w:tcW w:type="dxa" w:w="681"/>
                </w:tcPr>
                <w:p>
                  <w:pPr>
                    <w:pStyle w:val="null3"/>
                    <w:jc w:val="center"/>
                  </w:pPr>
                  <w:r>
                    <w:rPr>
                      <w:sz w:val="19"/>
                    </w:rPr>
                    <w:t>名称</w:t>
                  </w:r>
                </w:p>
              </w:tc>
              <w:tc>
                <w:tcPr>
                  <w:tcW w:type="dxa" w:w="681"/>
                </w:tcPr>
                <w:p>
                  <w:pPr>
                    <w:pStyle w:val="null3"/>
                    <w:jc w:val="center"/>
                  </w:pPr>
                  <w:r>
                    <w:rPr>
                      <w:sz w:val="19"/>
                    </w:rPr>
                    <w:t>序号</w:t>
                  </w:r>
                </w:p>
              </w:tc>
              <w:tc>
                <w:tcPr>
                  <w:tcW w:type="dxa" w:w="681"/>
                </w:tcPr>
                <w:p>
                  <w:pPr>
                    <w:pStyle w:val="null3"/>
                    <w:jc w:val="center"/>
                  </w:pPr>
                  <w:r>
                    <w:rPr>
                      <w:sz w:val="19"/>
                    </w:rPr>
                    <w:t>名称</w:t>
                  </w:r>
                </w:p>
              </w:tc>
            </w:tr>
            <w:tr>
              <w:tc>
                <w:tcPr>
                  <w:tcW w:type="dxa" w:w="681"/>
                </w:tcPr>
                <w:p>
                  <w:pPr>
                    <w:pStyle w:val="null3"/>
                    <w:jc w:val="center"/>
                  </w:pPr>
                  <w:r>
                    <w:rPr>
                      <w:sz w:val="19"/>
                    </w:rPr>
                    <w:t>1．</w:t>
                  </w:r>
                </w:p>
              </w:tc>
              <w:tc>
                <w:tcPr>
                  <w:tcW w:type="dxa" w:w="681"/>
                </w:tcPr>
                <w:p>
                  <w:pPr>
                    <w:pStyle w:val="null3"/>
                    <w:jc w:val="center"/>
                  </w:pPr>
                  <w:r>
                    <w:rPr>
                      <w:sz w:val="19"/>
                    </w:rPr>
                    <w:t>冻猪手</w:t>
                  </w:r>
                </w:p>
              </w:tc>
              <w:tc>
                <w:tcPr>
                  <w:tcW w:type="dxa" w:w="681"/>
                </w:tcPr>
                <w:p>
                  <w:pPr>
                    <w:pStyle w:val="null3"/>
                    <w:jc w:val="center"/>
                  </w:pPr>
                  <w:r>
                    <w:rPr>
                      <w:sz w:val="19"/>
                    </w:rPr>
                    <w:t>2．</w:t>
                  </w:r>
                </w:p>
              </w:tc>
              <w:tc>
                <w:tcPr>
                  <w:tcW w:type="dxa" w:w="681"/>
                </w:tcPr>
                <w:p>
                  <w:pPr>
                    <w:pStyle w:val="null3"/>
                    <w:jc w:val="center"/>
                  </w:pPr>
                  <w:r>
                    <w:rPr>
                      <w:sz w:val="19"/>
                    </w:rPr>
                    <w:t>冻猪脚</w:t>
                  </w:r>
                </w:p>
              </w:tc>
              <w:tc>
                <w:tcPr>
                  <w:tcW w:type="dxa" w:w="681"/>
                </w:tcPr>
                <w:p>
                  <w:pPr>
                    <w:pStyle w:val="null3"/>
                    <w:jc w:val="center"/>
                  </w:pPr>
                  <w:r>
                    <w:rPr>
                      <w:sz w:val="19"/>
                    </w:rPr>
                    <w:t>3．</w:t>
                  </w:r>
                </w:p>
              </w:tc>
              <w:tc>
                <w:tcPr>
                  <w:tcW w:type="dxa" w:w="681"/>
                </w:tcPr>
                <w:p>
                  <w:pPr>
                    <w:pStyle w:val="null3"/>
                    <w:jc w:val="center"/>
                  </w:pPr>
                  <w:r>
                    <w:rPr>
                      <w:sz w:val="19"/>
                    </w:rPr>
                    <w:t>冻猪肚</w:t>
                  </w:r>
                </w:p>
              </w:tc>
              <w:tc>
                <w:tcPr>
                  <w:tcW w:type="dxa" w:w="681"/>
                </w:tcPr>
                <w:p>
                  <w:pPr>
                    <w:pStyle w:val="null3"/>
                    <w:jc w:val="center"/>
                  </w:pPr>
                  <w:r>
                    <w:rPr>
                      <w:sz w:val="19"/>
                    </w:rPr>
                    <w:t>4．</w:t>
                  </w:r>
                </w:p>
              </w:tc>
              <w:tc>
                <w:tcPr>
                  <w:tcW w:type="dxa" w:w="681"/>
                </w:tcPr>
                <w:p>
                  <w:pPr>
                    <w:pStyle w:val="null3"/>
                    <w:jc w:val="center"/>
                  </w:pPr>
                  <w:r>
                    <w:rPr>
                      <w:sz w:val="19"/>
                    </w:rPr>
                    <w:t>冻猪耳</w:t>
                  </w:r>
                </w:p>
              </w:tc>
            </w:tr>
            <w:tr>
              <w:tc>
                <w:tcPr>
                  <w:tcW w:type="dxa" w:w="681"/>
                </w:tcPr>
                <w:p>
                  <w:pPr>
                    <w:pStyle w:val="null3"/>
                    <w:jc w:val="center"/>
                  </w:pPr>
                  <w:r>
                    <w:rPr>
                      <w:sz w:val="19"/>
                    </w:rPr>
                    <w:t>5．</w:t>
                  </w:r>
                </w:p>
              </w:tc>
              <w:tc>
                <w:tcPr>
                  <w:tcW w:type="dxa" w:w="681"/>
                </w:tcPr>
                <w:p>
                  <w:pPr>
                    <w:pStyle w:val="null3"/>
                    <w:jc w:val="center"/>
                  </w:pPr>
                  <w:r>
                    <w:rPr>
                      <w:sz w:val="19"/>
                    </w:rPr>
                    <w:t>冻无皮花肉</w:t>
                  </w:r>
                </w:p>
              </w:tc>
              <w:tc>
                <w:tcPr>
                  <w:tcW w:type="dxa" w:w="681"/>
                </w:tcPr>
                <w:p>
                  <w:pPr>
                    <w:pStyle w:val="null3"/>
                    <w:jc w:val="center"/>
                  </w:pPr>
                  <w:r>
                    <w:rPr>
                      <w:sz w:val="19"/>
                    </w:rPr>
                    <w:t>6．</w:t>
                  </w:r>
                </w:p>
              </w:tc>
              <w:tc>
                <w:tcPr>
                  <w:tcW w:type="dxa" w:w="681"/>
                </w:tcPr>
                <w:p>
                  <w:pPr>
                    <w:pStyle w:val="null3"/>
                    <w:jc w:val="center"/>
                  </w:pPr>
                  <w:r>
                    <w:rPr>
                      <w:sz w:val="19"/>
                    </w:rPr>
                    <w:t>冻有皮花肉</w:t>
                  </w:r>
                </w:p>
              </w:tc>
              <w:tc>
                <w:tcPr>
                  <w:tcW w:type="dxa" w:w="681"/>
                </w:tcPr>
                <w:p>
                  <w:pPr>
                    <w:pStyle w:val="null3"/>
                    <w:jc w:val="center"/>
                  </w:pPr>
                  <w:r>
                    <w:rPr>
                      <w:sz w:val="19"/>
                    </w:rPr>
                    <w:t>7．</w:t>
                  </w:r>
                </w:p>
              </w:tc>
              <w:tc>
                <w:tcPr>
                  <w:tcW w:type="dxa" w:w="681"/>
                </w:tcPr>
                <w:p>
                  <w:pPr>
                    <w:pStyle w:val="null3"/>
                    <w:jc w:val="center"/>
                  </w:pPr>
                  <w:r>
                    <w:rPr>
                      <w:sz w:val="19"/>
                    </w:rPr>
                    <w:t>冻前排</w:t>
                  </w:r>
                </w:p>
              </w:tc>
              <w:tc>
                <w:tcPr>
                  <w:tcW w:type="dxa" w:w="681"/>
                </w:tcPr>
                <w:p>
                  <w:pPr>
                    <w:pStyle w:val="null3"/>
                    <w:jc w:val="center"/>
                  </w:pPr>
                  <w:r>
                    <w:rPr>
                      <w:sz w:val="19"/>
                    </w:rPr>
                    <w:t>8．</w:t>
                  </w:r>
                </w:p>
              </w:tc>
              <w:tc>
                <w:tcPr>
                  <w:tcW w:type="dxa" w:w="681"/>
                </w:tcPr>
                <w:p>
                  <w:pPr>
                    <w:pStyle w:val="null3"/>
                    <w:jc w:val="center"/>
                  </w:pPr>
                  <w:r>
                    <w:rPr>
                      <w:sz w:val="19"/>
                    </w:rPr>
                    <w:t>冻肋排</w:t>
                  </w:r>
                </w:p>
              </w:tc>
            </w:tr>
            <w:tr>
              <w:tc>
                <w:tcPr>
                  <w:tcW w:type="dxa" w:w="681"/>
                </w:tcPr>
                <w:p>
                  <w:pPr>
                    <w:pStyle w:val="null3"/>
                    <w:jc w:val="center"/>
                  </w:pPr>
                  <w:r>
                    <w:rPr>
                      <w:sz w:val="19"/>
                    </w:rPr>
                    <w:t>9．</w:t>
                  </w:r>
                </w:p>
              </w:tc>
              <w:tc>
                <w:tcPr>
                  <w:tcW w:type="dxa" w:w="681"/>
                </w:tcPr>
                <w:p>
                  <w:pPr>
                    <w:pStyle w:val="null3"/>
                    <w:jc w:val="center"/>
                  </w:pPr>
                  <w:r>
                    <w:rPr>
                      <w:sz w:val="19"/>
                    </w:rPr>
                    <w:t>冻小排</w:t>
                  </w:r>
                </w:p>
              </w:tc>
              <w:tc>
                <w:tcPr>
                  <w:tcW w:type="dxa" w:w="681"/>
                </w:tcPr>
                <w:p>
                  <w:pPr>
                    <w:pStyle w:val="null3"/>
                    <w:jc w:val="center"/>
                  </w:pPr>
                  <w:r>
                    <w:rPr>
                      <w:sz w:val="19"/>
                    </w:rPr>
                    <w:t>10．</w:t>
                  </w:r>
                </w:p>
              </w:tc>
              <w:tc>
                <w:tcPr>
                  <w:tcW w:type="dxa" w:w="681"/>
                </w:tcPr>
                <w:p>
                  <w:pPr>
                    <w:pStyle w:val="null3"/>
                    <w:jc w:val="center"/>
                  </w:pPr>
                  <w:r>
                    <w:rPr>
                      <w:sz w:val="19"/>
                    </w:rPr>
                    <w:t>冻筒骨</w:t>
                  </w:r>
                </w:p>
              </w:tc>
              <w:tc>
                <w:tcPr>
                  <w:tcW w:type="dxa" w:w="681"/>
                </w:tcPr>
                <w:p>
                  <w:pPr>
                    <w:pStyle w:val="null3"/>
                    <w:jc w:val="center"/>
                  </w:pPr>
                  <w:r>
                    <w:rPr>
                      <w:sz w:val="19"/>
                    </w:rPr>
                    <w:t>11．</w:t>
                  </w:r>
                </w:p>
              </w:tc>
              <w:tc>
                <w:tcPr>
                  <w:tcW w:type="dxa" w:w="681"/>
                </w:tcPr>
                <w:p>
                  <w:pPr>
                    <w:pStyle w:val="null3"/>
                    <w:jc w:val="center"/>
                  </w:pPr>
                  <w:r>
                    <w:rPr>
                      <w:sz w:val="19"/>
                    </w:rPr>
                    <w:t>金锣肋排</w:t>
                  </w:r>
                </w:p>
              </w:tc>
              <w:tc>
                <w:tcPr>
                  <w:tcW w:type="dxa" w:w="681"/>
                </w:tcPr>
                <w:p>
                  <w:pPr>
                    <w:pStyle w:val="null3"/>
                    <w:jc w:val="center"/>
                  </w:pPr>
                  <w:r>
                    <w:rPr>
                      <w:sz w:val="19"/>
                    </w:rPr>
                    <w:t>12．</w:t>
                  </w:r>
                </w:p>
              </w:tc>
              <w:tc>
                <w:tcPr>
                  <w:tcW w:type="dxa" w:w="681"/>
                </w:tcPr>
                <w:p>
                  <w:pPr>
                    <w:pStyle w:val="null3"/>
                    <w:jc w:val="center"/>
                  </w:pPr>
                  <w:r>
                    <w:rPr>
                      <w:sz w:val="19"/>
                    </w:rPr>
                    <w:t>冻猪舌</w:t>
                  </w:r>
                </w:p>
              </w:tc>
            </w:tr>
            <w:tr>
              <w:tc>
                <w:tcPr>
                  <w:tcW w:type="dxa" w:w="681"/>
                </w:tcPr>
                <w:p>
                  <w:pPr>
                    <w:pStyle w:val="null3"/>
                    <w:jc w:val="center"/>
                  </w:pPr>
                  <w:r>
                    <w:rPr>
                      <w:sz w:val="19"/>
                    </w:rPr>
                    <w:t>13．</w:t>
                  </w:r>
                </w:p>
              </w:tc>
              <w:tc>
                <w:tcPr>
                  <w:tcW w:type="dxa" w:w="681"/>
                </w:tcPr>
                <w:p>
                  <w:pPr>
                    <w:pStyle w:val="null3"/>
                    <w:jc w:val="center"/>
                  </w:pPr>
                  <w:r>
                    <w:rPr>
                      <w:sz w:val="19"/>
                    </w:rPr>
                    <w:t>冻猪肚</w:t>
                  </w:r>
                </w:p>
              </w:tc>
              <w:tc>
                <w:tcPr>
                  <w:tcW w:type="dxa" w:w="681"/>
                </w:tcPr>
                <w:p>
                  <w:pPr>
                    <w:pStyle w:val="null3"/>
                    <w:jc w:val="center"/>
                  </w:pPr>
                  <w:r>
                    <w:rPr>
                      <w:sz w:val="19"/>
                    </w:rPr>
                    <w:t>14．</w:t>
                  </w:r>
                </w:p>
              </w:tc>
              <w:tc>
                <w:tcPr>
                  <w:tcW w:type="dxa" w:w="681"/>
                </w:tcPr>
                <w:p>
                  <w:pPr>
                    <w:pStyle w:val="null3"/>
                    <w:jc w:val="center"/>
                  </w:pPr>
                  <w:r>
                    <w:rPr>
                      <w:sz w:val="19"/>
                    </w:rPr>
                    <w:t>冻扇骨</w:t>
                  </w:r>
                </w:p>
              </w:tc>
              <w:tc>
                <w:tcPr>
                  <w:tcW w:type="dxa" w:w="681"/>
                </w:tcPr>
                <w:p>
                  <w:pPr>
                    <w:pStyle w:val="null3"/>
                    <w:jc w:val="center"/>
                  </w:pPr>
                  <w:r>
                    <w:rPr>
                      <w:sz w:val="19"/>
                    </w:rPr>
                    <w:t>15．</w:t>
                  </w:r>
                </w:p>
              </w:tc>
              <w:tc>
                <w:tcPr>
                  <w:tcW w:type="dxa" w:w="681"/>
                </w:tcPr>
                <w:p>
                  <w:pPr>
                    <w:pStyle w:val="null3"/>
                    <w:jc w:val="center"/>
                  </w:pPr>
                  <w:r>
                    <w:rPr>
                      <w:sz w:val="19"/>
                    </w:rPr>
                    <w:t>冻兔肉</w:t>
                  </w:r>
                </w:p>
              </w:tc>
              <w:tc>
                <w:tcPr>
                  <w:tcW w:type="dxa" w:w="681"/>
                </w:tcPr>
                <w:p>
                  <w:pPr>
                    <w:pStyle w:val="null3"/>
                    <w:jc w:val="center"/>
                  </w:pPr>
                  <w:r>
                    <w:rPr>
                      <w:sz w:val="19"/>
                    </w:rPr>
                    <w:t>16．</w:t>
                  </w:r>
                </w:p>
              </w:tc>
              <w:tc>
                <w:tcPr>
                  <w:tcW w:type="dxa" w:w="681"/>
                </w:tcPr>
                <w:p>
                  <w:pPr>
                    <w:pStyle w:val="null3"/>
                    <w:jc w:val="center"/>
                  </w:pPr>
                  <w:r>
                    <w:rPr>
                      <w:sz w:val="19"/>
                    </w:rPr>
                    <w:t>火腿肉</w:t>
                  </w:r>
                </w:p>
              </w:tc>
            </w:tr>
            <w:tr>
              <w:tc>
                <w:tcPr>
                  <w:tcW w:type="dxa" w:w="681"/>
                </w:tcPr>
                <w:p>
                  <w:pPr>
                    <w:pStyle w:val="null3"/>
                    <w:jc w:val="center"/>
                  </w:pPr>
                  <w:r>
                    <w:rPr>
                      <w:sz w:val="19"/>
                    </w:rPr>
                    <w:t>17．</w:t>
                  </w:r>
                </w:p>
              </w:tc>
              <w:tc>
                <w:tcPr>
                  <w:tcW w:type="dxa" w:w="681"/>
                </w:tcPr>
                <w:p>
                  <w:pPr>
                    <w:pStyle w:val="null3"/>
                    <w:jc w:val="center"/>
                  </w:pPr>
                  <w:r>
                    <w:rPr>
                      <w:sz w:val="19"/>
                    </w:rPr>
                    <w:t>五餐肉</w:t>
                  </w:r>
                </w:p>
              </w:tc>
              <w:tc>
                <w:tcPr>
                  <w:tcW w:type="dxa" w:w="681"/>
                </w:tcPr>
                <w:p>
                  <w:pPr>
                    <w:pStyle w:val="null3"/>
                    <w:jc w:val="center"/>
                  </w:pPr>
                  <w:r>
                    <w:rPr>
                      <w:sz w:val="19"/>
                    </w:rPr>
                    <w:t>18．</w:t>
                  </w:r>
                </w:p>
              </w:tc>
              <w:tc>
                <w:tcPr>
                  <w:tcW w:type="dxa" w:w="681"/>
                </w:tcPr>
                <w:p>
                  <w:pPr>
                    <w:pStyle w:val="null3"/>
                    <w:jc w:val="center"/>
                  </w:pPr>
                  <w:r>
                    <w:rPr>
                      <w:sz w:val="19"/>
                    </w:rPr>
                    <w:t>冻鱿鱼</w:t>
                  </w:r>
                </w:p>
              </w:tc>
              <w:tc>
                <w:tcPr>
                  <w:tcW w:type="dxa" w:w="681"/>
                </w:tcPr>
                <w:p>
                  <w:pPr>
                    <w:pStyle w:val="null3"/>
                    <w:jc w:val="center"/>
                  </w:pPr>
                  <w:r>
                    <w:rPr>
                      <w:sz w:val="19"/>
                    </w:rPr>
                    <w:t>19．</w:t>
                  </w:r>
                </w:p>
              </w:tc>
              <w:tc>
                <w:tcPr>
                  <w:tcW w:type="dxa" w:w="681"/>
                </w:tcPr>
                <w:p>
                  <w:pPr>
                    <w:pStyle w:val="null3"/>
                    <w:jc w:val="center"/>
                  </w:pPr>
                  <w:r>
                    <w:rPr>
                      <w:sz w:val="19"/>
                    </w:rPr>
                    <w:t>冻带鱼</w:t>
                  </w:r>
                </w:p>
              </w:tc>
              <w:tc>
                <w:tcPr>
                  <w:tcW w:type="dxa" w:w="681"/>
                </w:tcPr>
                <w:p>
                  <w:pPr>
                    <w:pStyle w:val="null3"/>
                    <w:jc w:val="center"/>
                  </w:pPr>
                  <w:r>
                    <w:rPr>
                      <w:sz w:val="19"/>
                    </w:rPr>
                    <w:t>20．</w:t>
                  </w:r>
                </w:p>
              </w:tc>
              <w:tc>
                <w:tcPr>
                  <w:tcW w:type="dxa" w:w="681"/>
                </w:tcPr>
                <w:p>
                  <w:pPr>
                    <w:pStyle w:val="null3"/>
                    <w:jc w:val="center"/>
                  </w:pPr>
                  <w:r>
                    <w:rPr>
                      <w:sz w:val="19"/>
                    </w:rPr>
                    <w:t>冻红珊鱼</w:t>
                  </w:r>
                </w:p>
              </w:tc>
            </w:tr>
            <w:tr>
              <w:tc>
                <w:tcPr>
                  <w:tcW w:type="dxa" w:w="681"/>
                </w:tcPr>
                <w:p>
                  <w:pPr>
                    <w:pStyle w:val="null3"/>
                    <w:jc w:val="center"/>
                  </w:pPr>
                  <w:r>
                    <w:rPr>
                      <w:sz w:val="19"/>
                    </w:rPr>
                    <w:t>21．</w:t>
                  </w:r>
                </w:p>
              </w:tc>
              <w:tc>
                <w:tcPr>
                  <w:tcW w:type="dxa" w:w="681"/>
                </w:tcPr>
                <w:p>
                  <w:pPr>
                    <w:pStyle w:val="null3"/>
                    <w:jc w:val="center"/>
                  </w:pPr>
                  <w:r>
                    <w:rPr>
                      <w:sz w:val="19"/>
                    </w:rPr>
                    <w:t>冰鲜秋刀鱼</w:t>
                  </w:r>
                </w:p>
              </w:tc>
              <w:tc>
                <w:tcPr>
                  <w:tcW w:type="dxa" w:w="681"/>
                </w:tcPr>
                <w:p>
                  <w:pPr>
                    <w:pStyle w:val="null3"/>
                    <w:jc w:val="center"/>
                  </w:pPr>
                  <w:r>
                    <w:rPr>
                      <w:sz w:val="19"/>
                    </w:rPr>
                    <w:t>22．</w:t>
                  </w:r>
                </w:p>
              </w:tc>
              <w:tc>
                <w:tcPr>
                  <w:tcW w:type="dxa" w:w="681"/>
                </w:tcPr>
                <w:p>
                  <w:pPr>
                    <w:pStyle w:val="null3"/>
                    <w:jc w:val="center"/>
                  </w:pPr>
                  <w:r>
                    <w:rPr>
                      <w:sz w:val="19"/>
                    </w:rPr>
                    <w:t>冻鱿鱼须</w:t>
                  </w:r>
                </w:p>
              </w:tc>
              <w:tc>
                <w:tcPr>
                  <w:tcW w:type="dxa" w:w="681"/>
                </w:tcPr>
                <w:p>
                  <w:pPr>
                    <w:pStyle w:val="null3"/>
                    <w:jc w:val="center"/>
                  </w:pPr>
                  <w:r>
                    <w:rPr>
                      <w:sz w:val="19"/>
                    </w:rPr>
                    <w:t>23．</w:t>
                  </w:r>
                </w:p>
              </w:tc>
              <w:tc>
                <w:tcPr>
                  <w:tcW w:type="dxa" w:w="681"/>
                </w:tcPr>
                <w:p>
                  <w:pPr>
                    <w:pStyle w:val="null3"/>
                    <w:jc w:val="center"/>
                  </w:pPr>
                  <w:r>
                    <w:rPr>
                      <w:sz w:val="19"/>
                    </w:rPr>
                    <w:t>冰鲜红珊鱼</w:t>
                  </w:r>
                </w:p>
              </w:tc>
              <w:tc>
                <w:tcPr>
                  <w:tcW w:type="dxa" w:w="681"/>
                </w:tcPr>
                <w:p>
                  <w:pPr>
                    <w:pStyle w:val="null3"/>
                    <w:jc w:val="center"/>
                  </w:pPr>
                  <w:r>
                    <w:rPr>
                      <w:sz w:val="19"/>
                    </w:rPr>
                    <w:t>24．</w:t>
                  </w:r>
                </w:p>
              </w:tc>
              <w:tc>
                <w:tcPr>
                  <w:tcW w:type="dxa" w:w="681"/>
                </w:tcPr>
                <w:p>
                  <w:pPr>
                    <w:pStyle w:val="null3"/>
                    <w:jc w:val="center"/>
                  </w:pPr>
                  <w:r>
                    <w:rPr>
                      <w:sz w:val="19"/>
                    </w:rPr>
                    <w:t>冻鱿鱼亦</w:t>
                  </w:r>
                </w:p>
              </w:tc>
            </w:tr>
            <w:tr>
              <w:tc>
                <w:tcPr>
                  <w:tcW w:type="dxa" w:w="681"/>
                </w:tcPr>
                <w:p>
                  <w:pPr>
                    <w:pStyle w:val="null3"/>
                    <w:jc w:val="center"/>
                  </w:pPr>
                  <w:r>
                    <w:rPr>
                      <w:sz w:val="19"/>
                    </w:rPr>
                    <w:t>25．</w:t>
                  </w:r>
                </w:p>
              </w:tc>
              <w:tc>
                <w:tcPr>
                  <w:tcW w:type="dxa" w:w="681"/>
                </w:tcPr>
                <w:p>
                  <w:pPr>
                    <w:pStyle w:val="null3"/>
                    <w:jc w:val="center"/>
                  </w:pPr>
                  <w:r>
                    <w:rPr>
                      <w:sz w:val="19"/>
                    </w:rPr>
                    <w:t>鱼皮角</w:t>
                  </w:r>
                </w:p>
              </w:tc>
              <w:tc>
                <w:tcPr>
                  <w:tcW w:type="dxa" w:w="681"/>
                </w:tcPr>
                <w:p>
                  <w:pPr>
                    <w:pStyle w:val="null3"/>
                    <w:jc w:val="center"/>
                  </w:pPr>
                  <w:r>
                    <w:rPr>
                      <w:sz w:val="19"/>
                    </w:rPr>
                    <w:t>26．</w:t>
                  </w:r>
                </w:p>
              </w:tc>
              <w:tc>
                <w:tcPr>
                  <w:tcW w:type="dxa" w:w="681"/>
                </w:tcPr>
                <w:p>
                  <w:pPr>
                    <w:pStyle w:val="null3"/>
                    <w:jc w:val="center"/>
                  </w:pPr>
                  <w:r>
                    <w:rPr>
                      <w:sz w:val="19"/>
                    </w:rPr>
                    <w:t>冻南仓鱼</w:t>
                  </w:r>
                </w:p>
              </w:tc>
              <w:tc>
                <w:tcPr>
                  <w:tcW w:type="dxa" w:w="681"/>
                </w:tcPr>
                <w:p>
                  <w:pPr>
                    <w:pStyle w:val="null3"/>
                    <w:jc w:val="center"/>
                  </w:pPr>
                  <w:r>
                    <w:rPr>
                      <w:sz w:val="19"/>
                    </w:rPr>
                    <w:t>27．</w:t>
                  </w:r>
                </w:p>
              </w:tc>
              <w:tc>
                <w:tcPr>
                  <w:tcW w:type="dxa" w:w="681"/>
                </w:tcPr>
                <w:p>
                  <w:pPr>
                    <w:pStyle w:val="null3"/>
                    <w:jc w:val="center"/>
                  </w:pPr>
                  <w:r>
                    <w:rPr>
                      <w:sz w:val="19"/>
                    </w:rPr>
                    <w:t>冻南昌鱼(中)</w:t>
                  </w:r>
                </w:p>
              </w:tc>
              <w:tc>
                <w:tcPr>
                  <w:tcW w:type="dxa" w:w="681"/>
                </w:tcPr>
                <w:p>
                  <w:pPr>
                    <w:pStyle w:val="null3"/>
                    <w:jc w:val="center"/>
                  </w:pPr>
                  <w:r>
                    <w:rPr>
                      <w:sz w:val="19"/>
                    </w:rPr>
                    <w:t>28．</w:t>
                  </w:r>
                </w:p>
              </w:tc>
              <w:tc>
                <w:tcPr>
                  <w:tcW w:type="dxa" w:w="681"/>
                </w:tcPr>
                <w:p>
                  <w:pPr>
                    <w:pStyle w:val="null3"/>
                    <w:jc w:val="center"/>
                  </w:pPr>
                  <w:r>
                    <w:rPr>
                      <w:sz w:val="19"/>
                    </w:rPr>
                    <w:t>冻鸭腿</w:t>
                  </w:r>
                </w:p>
              </w:tc>
            </w:tr>
            <w:tr>
              <w:tc>
                <w:tcPr>
                  <w:tcW w:type="dxa" w:w="681"/>
                </w:tcPr>
                <w:p>
                  <w:pPr>
                    <w:pStyle w:val="null3"/>
                    <w:jc w:val="center"/>
                  </w:pPr>
                  <w:r>
                    <w:rPr>
                      <w:sz w:val="19"/>
                    </w:rPr>
                    <w:t>29．</w:t>
                  </w:r>
                </w:p>
              </w:tc>
              <w:tc>
                <w:tcPr>
                  <w:tcW w:type="dxa" w:w="681"/>
                </w:tcPr>
                <w:p>
                  <w:pPr>
                    <w:pStyle w:val="null3"/>
                    <w:jc w:val="center"/>
                  </w:pPr>
                  <w:r>
                    <w:rPr>
                      <w:sz w:val="19"/>
                    </w:rPr>
                    <w:t>冻鸡胸肉</w:t>
                  </w:r>
                </w:p>
              </w:tc>
              <w:tc>
                <w:tcPr>
                  <w:tcW w:type="dxa" w:w="681"/>
                </w:tcPr>
                <w:p>
                  <w:pPr>
                    <w:pStyle w:val="null3"/>
                    <w:jc w:val="center"/>
                  </w:pPr>
                  <w:r>
                    <w:rPr>
                      <w:sz w:val="19"/>
                    </w:rPr>
                    <w:t>30．</w:t>
                  </w:r>
                </w:p>
              </w:tc>
              <w:tc>
                <w:tcPr>
                  <w:tcW w:type="dxa" w:w="681"/>
                </w:tcPr>
                <w:p>
                  <w:pPr>
                    <w:pStyle w:val="null3"/>
                    <w:jc w:val="center"/>
                  </w:pPr>
                  <w:r>
                    <w:rPr>
                      <w:sz w:val="19"/>
                    </w:rPr>
                    <w:t>冻鸡壳</w:t>
                  </w:r>
                </w:p>
              </w:tc>
              <w:tc>
                <w:tcPr>
                  <w:tcW w:type="dxa" w:w="681"/>
                </w:tcPr>
                <w:p>
                  <w:pPr>
                    <w:pStyle w:val="null3"/>
                    <w:jc w:val="center"/>
                  </w:pPr>
                  <w:r>
                    <w:rPr>
                      <w:sz w:val="19"/>
                    </w:rPr>
                    <w:t>31．</w:t>
                  </w:r>
                </w:p>
              </w:tc>
              <w:tc>
                <w:tcPr>
                  <w:tcW w:type="dxa" w:w="681"/>
                </w:tcPr>
                <w:p>
                  <w:pPr>
                    <w:pStyle w:val="null3"/>
                    <w:jc w:val="center"/>
                  </w:pPr>
                  <w:r>
                    <w:rPr>
                      <w:sz w:val="19"/>
                    </w:rPr>
                    <w:t>小鸡腿</w:t>
                  </w:r>
                </w:p>
              </w:tc>
              <w:tc>
                <w:tcPr>
                  <w:tcW w:type="dxa" w:w="681"/>
                </w:tcPr>
                <w:p>
                  <w:pPr>
                    <w:pStyle w:val="null3"/>
                    <w:jc w:val="center"/>
                  </w:pPr>
                  <w:r>
                    <w:rPr>
                      <w:sz w:val="19"/>
                    </w:rPr>
                    <w:t>32．</w:t>
                  </w:r>
                </w:p>
              </w:tc>
              <w:tc>
                <w:tcPr>
                  <w:tcW w:type="dxa" w:w="681"/>
                </w:tcPr>
                <w:p>
                  <w:pPr>
                    <w:pStyle w:val="null3"/>
                    <w:jc w:val="center"/>
                  </w:pPr>
                  <w:r>
                    <w:rPr>
                      <w:sz w:val="19"/>
                    </w:rPr>
                    <w:t>冻鸡中亦</w:t>
                  </w:r>
                </w:p>
              </w:tc>
            </w:tr>
            <w:tr>
              <w:tc>
                <w:tcPr>
                  <w:tcW w:type="dxa" w:w="681"/>
                </w:tcPr>
                <w:p>
                  <w:pPr>
                    <w:pStyle w:val="null3"/>
                    <w:jc w:val="center"/>
                  </w:pPr>
                  <w:r>
                    <w:rPr>
                      <w:sz w:val="19"/>
                    </w:rPr>
                    <w:t>33．</w:t>
                  </w:r>
                </w:p>
              </w:tc>
              <w:tc>
                <w:tcPr>
                  <w:tcW w:type="dxa" w:w="681"/>
                </w:tcPr>
                <w:p>
                  <w:pPr>
                    <w:pStyle w:val="null3"/>
                    <w:jc w:val="center"/>
                  </w:pPr>
                  <w:r>
                    <w:rPr>
                      <w:sz w:val="19"/>
                    </w:rPr>
                    <w:t>冻鸡肾</w:t>
                  </w:r>
                </w:p>
              </w:tc>
              <w:tc>
                <w:tcPr>
                  <w:tcW w:type="dxa" w:w="681"/>
                </w:tcPr>
                <w:p>
                  <w:pPr>
                    <w:pStyle w:val="null3"/>
                    <w:jc w:val="center"/>
                  </w:pPr>
                  <w:r>
                    <w:rPr>
                      <w:sz w:val="19"/>
                    </w:rPr>
                    <w:t>34．</w:t>
                  </w:r>
                </w:p>
              </w:tc>
              <w:tc>
                <w:tcPr>
                  <w:tcW w:type="dxa" w:w="681"/>
                </w:tcPr>
                <w:p>
                  <w:pPr>
                    <w:pStyle w:val="null3"/>
                    <w:jc w:val="center"/>
                  </w:pPr>
                  <w:r>
                    <w:rPr>
                      <w:sz w:val="19"/>
                    </w:rPr>
                    <w:t>大鸡腿</w:t>
                  </w:r>
                </w:p>
              </w:tc>
              <w:tc>
                <w:tcPr>
                  <w:tcW w:type="dxa" w:w="681"/>
                </w:tcPr>
                <w:p>
                  <w:pPr>
                    <w:pStyle w:val="null3"/>
                    <w:jc w:val="center"/>
                  </w:pPr>
                  <w:r>
                    <w:rPr>
                      <w:sz w:val="19"/>
                    </w:rPr>
                    <w:t>35．</w:t>
                  </w:r>
                </w:p>
              </w:tc>
              <w:tc>
                <w:tcPr>
                  <w:tcW w:type="dxa" w:w="681"/>
                </w:tcPr>
                <w:p>
                  <w:pPr>
                    <w:pStyle w:val="null3"/>
                    <w:jc w:val="center"/>
                  </w:pPr>
                  <w:r>
                    <w:rPr>
                      <w:sz w:val="19"/>
                    </w:rPr>
                    <w:t>金锣肋排</w:t>
                  </w:r>
                </w:p>
              </w:tc>
              <w:tc>
                <w:tcPr>
                  <w:tcW w:type="dxa" w:w="681"/>
                </w:tcPr>
                <w:p>
                  <w:pPr>
                    <w:pStyle w:val="null3"/>
                    <w:jc w:val="center"/>
                  </w:pPr>
                  <w:r>
                    <w:rPr>
                      <w:sz w:val="19"/>
                    </w:rPr>
                    <w:t>36．</w:t>
                  </w:r>
                </w:p>
              </w:tc>
              <w:tc>
                <w:tcPr>
                  <w:tcW w:type="dxa" w:w="681"/>
                </w:tcPr>
                <w:p>
                  <w:pPr>
                    <w:pStyle w:val="null3"/>
                    <w:jc w:val="center"/>
                  </w:pPr>
                  <w:r>
                    <w:rPr>
                      <w:sz w:val="19"/>
                    </w:rPr>
                    <w:t>冻鸡脚</w:t>
                  </w:r>
                </w:p>
              </w:tc>
            </w:tr>
            <w:tr>
              <w:tc>
                <w:tcPr>
                  <w:tcW w:type="dxa" w:w="681"/>
                </w:tcPr>
                <w:p>
                  <w:pPr>
                    <w:pStyle w:val="null3"/>
                    <w:jc w:val="center"/>
                  </w:pPr>
                  <w:r>
                    <w:rPr>
                      <w:sz w:val="19"/>
                    </w:rPr>
                    <w:t>37．</w:t>
                  </w:r>
                </w:p>
              </w:tc>
              <w:tc>
                <w:tcPr>
                  <w:tcW w:type="dxa" w:w="681"/>
                </w:tcPr>
                <w:p>
                  <w:pPr>
                    <w:pStyle w:val="null3"/>
                    <w:jc w:val="center"/>
                  </w:pPr>
                  <w:r>
                    <w:rPr>
                      <w:sz w:val="19"/>
                    </w:rPr>
                    <w:t>冻鸭肾</w:t>
                  </w:r>
                </w:p>
              </w:tc>
              <w:tc>
                <w:tcPr>
                  <w:tcW w:type="dxa" w:w="681"/>
                </w:tcPr>
                <w:p>
                  <w:pPr>
                    <w:pStyle w:val="null3"/>
                    <w:jc w:val="center"/>
                  </w:pPr>
                  <w:r>
                    <w:rPr>
                      <w:sz w:val="19"/>
                    </w:rPr>
                    <w:t>38．</w:t>
                  </w:r>
                </w:p>
              </w:tc>
              <w:tc>
                <w:tcPr>
                  <w:tcW w:type="dxa" w:w="681"/>
                </w:tcPr>
                <w:p>
                  <w:pPr>
                    <w:pStyle w:val="null3"/>
                    <w:jc w:val="center"/>
                  </w:pPr>
                  <w:r>
                    <w:rPr>
                      <w:sz w:val="19"/>
                    </w:rPr>
                    <w:t>冻龙骨</w:t>
                  </w:r>
                </w:p>
              </w:tc>
              <w:tc>
                <w:tcPr>
                  <w:tcW w:type="dxa" w:w="681"/>
                </w:tcPr>
                <w:p>
                  <w:pPr>
                    <w:pStyle w:val="null3"/>
                    <w:jc w:val="center"/>
                  </w:pPr>
                  <w:r>
                    <w:rPr>
                      <w:sz w:val="19"/>
                    </w:rPr>
                    <w:t>39．</w:t>
                  </w:r>
                </w:p>
              </w:tc>
              <w:tc>
                <w:tcPr>
                  <w:tcW w:type="dxa" w:w="681"/>
                </w:tcPr>
                <w:p>
                  <w:pPr>
                    <w:pStyle w:val="null3"/>
                    <w:jc w:val="center"/>
                  </w:pPr>
                  <w:r>
                    <w:rPr>
                      <w:sz w:val="19"/>
                    </w:rPr>
                    <w:t>冻鸡腿肉</w:t>
                  </w:r>
                </w:p>
              </w:tc>
              <w:tc>
                <w:tcPr>
                  <w:tcW w:type="dxa" w:w="681"/>
                </w:tcPr>
                <w:p>
                  <w:pPr>
                    <w:pStyle w:val="null3"/>
                    <w:jc w:val="center"/>
                  </w:pPr>
                  <w:r>
                    <w:rPr>
                      <w:sz w:val="19"/>
                    </w:rPr>
                    <w:t>40．</w:t>
                  </w:r>
                </w:p>
              </w:tc>
              <w:tc>
                <w:tcPr>
                  <w:tcW w:type="dxa" w:w="681"/>
                </w:tcPr>
                <w:p>
                  <w:pPr>
                    <w:pStyle w:val="null3"/>
                    <w:jc w:val="center"/>
                  </w:pPr>
                  <w:r>
                    <w:rPr>
                      <w:sz w:val="19"/>
                    </w:rPr>
                    <w:t>鸡亦尖</w:t>
                  </w:r>
                </w:p>
              </w:tc>
            </w:tr>
          </w:tbl>
          <w:p>
            <w:pPr>
              <w:pStyle w:val="null3"/>
              <w:jc w:val="both"/>
            </w:pPr>
            <w:r>
              <w:rPr/>
              <w:t>1、冷冻类要求：</w:t>
            </w:r>
          </w:p>
          <w:p>
            <w:pPr>
              <w:pStyle w:val="null3"/>
            </w:pPr>
            <w:r>
              <w:rPr/>
              <w:t>（1）冷冻食品类产品应保持较好的外观和质量等级，符合国家食品部门的有关标准，保证无异味、无霉烂变质。投标人须清晰地列出产品品牌、名称、制造商名称和厂址、型号、生产日期和保质期限、包装类型、包装方式、包装净重量、含冰量等相关参数，且包装箱上必须贴有生产许可标识</w:t>
            </w:r>
          </w:p>
          <w:p>
            <w:pPr>
              <w:pStyle w:val="null3"/>
            </w:pPr>
            <w:r>
              <w:rPr/>
              <w:t>（2）包装：容器(框、箱、袋)要求清洁、干燥、牢固、透气，无污染、无异味、无霉变现象。严禁采购有害、有毒、腐烂变质、酸败、霉变、生虫、污垢不洁、混有异物或其他感官性状异常的食品。禁止采购超过保质期限的食品。</w:t>
            </w:r>
          </w:p>
          <w:p>
            <w:pPr>
              <w:pStyle w:val="null3"/>
            </w:pPr>
            <w:r>
              <w:rPr/>
              <w:t>（3）冷冻水产类食品解冻后净重量不少于82%，冷冻肉类食品解冻后净重量不少于92%，冷冻禽类食品解冻后净重量不少于90%，解冻时间为4小时以内（室温20℃）。所有冷冻食品要求清晰列出产品品牌、规格、类型、包装方式、包装净重、含冰量等相关参数，且包装箱上必须贴有生产许可标识。</w:t>
            </w:r>
          </w:p>
        </w:tc>
      </w:tr>
      <w:tr>
        <w:tc>
          <w:tcPr>
            <w:tcW w:type="dxa" w:w="2076"/>
          </w:tcPr>
          <w:p/>
        </w:tc>
        <w:tc>
          <w:tcPr>
            <w:tcW w:type="dxa" w:w="415"/>
          </w:tcPr>
          <w:p>
            <w:pPr>
              <w:pStyle w:val="null3"/>
            </w:pPr>
            <w:r>
              <w:rPr/>
              <w:t>3</w:t>
            </w:r>
          </w:p>
        </w:tc>
        <w:tc>
          <w:tcPr>
            <w:tcW w:type="dxa" w:w="5814"/>
          </w:tcPr>
          <w:p>
            <w:pPr>
              <w:pStyle w:val="null3"/>
              <w:jc w:val="center"/>
              <w:outlineLvl w:val="2"/>
            </w:pPr>
            <w:r>
              <w:rPr>
                <w:sz w:val="28"/>
                <w:b/>
              </w:rPr>
              <w:t>蔬菜、瓜类、水果类供货资格</w:t>
            </w:r>
          </w:p>
          <w:p>
            <w:pPr>
              <w:pStyle w:val="null3"/>
            </w:pPr>
            <w:r>
              <w:rPr/>
              <w:t>（一）蔬菜、瓜类采购参考清单（此表仅供参考，包括但不仅限于以下品种，可根据季节变化增减品种）</w:t>
            </w:r>
          </w:p>
          <w:tbl>
            <w:tblPr>
              <w:tblBorders>
                <w:top w:val="none" w:color="000000" w:sz="4"/>
                <w:left w:val="none" w:color="000000" w:sz="4"/>
                <w:bottom w:val="none" w:color="000000" w:sz="4"/>
                <w:right w:val="none" w:color="000000" w:sz="4"/>
                <w:insideH w:val="none"/>
                <w:insideV w:val="none"/>
              </w:tblBorders>
            </w:tblPr>
            <w:tblGrid>
              <w:gridCol w:w="699"/>
              <w:gridCol w:w="699"/>
              <w:gridCol w:w="699"/>
              <w:gridCol w:w="699"/>
              <w:gridCol w:w="699"/>
              <w:gridCol w:w="699"/>
              <w:gridCol w:w="699"/>
              <w:gridCol w:w="699"/>
            </w:tblGrid>
            <w:tr>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r>
            <w:tr>
              <w:tc>
                <w:tcPr>
                  <w:tcW w:type="dxa" w:w="699"/>
                </w:tcPr>
                <w:p>
                  <w:pPr>
                    <w:pStyle w:val="null3"/>
                    <w:jc w:val="center"/>
                  </w:pPr>
                  <w:r>
                    <w:rPr>
                      <w:sz w:val="19"/>
                    </w:rPr>
                    <w:t>1.</w:t>
                  </w:r>
                </w:p>
              </w:tc>
              <w:tc>
                <w:tcPr>
                  <w:tcW w:type="dxa" w:w="699"/>
                </w:tcPr>
                <w:p>
                  <w:pPr>
                    <w:pStyle w:val="null3"/>
                    <w:jc w:val="center"/>
                  </w:pPr>
                  <w:r>
                    <w:rPr>
                      <w:sz w:val="19"/>
                    </w:rPr>
                    <w:t>潺菜</w:t>
                  </w:r>
                </w:p>
              </w:tc>
              <w:tc>
                <w:tcPr>
                  <w:tcW w:type="dxa" w:w="699"/>
                </w:tcPr>
                <w:p>
                  <w:pPr>
                    <w:pStyle w:val="null3"/>
                    <w:jc w:val="center"/>
                  </w:pPr>
                  <w:r>
                    <w:rPr>
                      <w:sz w:val="19"/>
                    </w:rPr>
                    <w:t>2.</w:t>
                  </w:r>
                </w:p>
              </w:tc>
              <w:tc>
                <w:tcPr>
                  <w:tcW w:type="dxa" w:w="699"/>
                </w:tcPr>
                <w:p>
                  <w:pPr>
                    <w:pStyle w:val="null3"/>
                    <w:jc w:val="center"/>
                  </w:pPr>
                  <w:r>
                    <w:rPr>
                      <w:sz w:val="19"/>
                    </w:rPr>
                    <w:t>红尖椒</w:t>
                  </w:r>
                </w:p>
              </w:tc>
              <w:tc>
                <w:tcPr>
                  <w:tcW w:type="dxa" w:w="699"/>
                </w:tcPr>
                <w:p>
                  <w:pPr>
                    <w:pStyle w:val="null3"/>
                    <w:jc w:val="center"/>
                  </w:pPr>
                  <w:r>
                    <w:rPr>
                      <w:sz w:val="19"/>
                    </w:rPr>
                    <w:t>3.</w:t>
                  </w:r>
                </w:p>
              </w:tc>
              <w:tc>
                <w:tcPr>
                  <w:tcW w:type="dxa" w:w="699"/>
                </w:tcPr>
                <w:p>
                  <w:pPr>
                    <w:pStyle w:val="null3"/>
                    <w:jc w:val="center"/>
                  </w:pPr>
                  <w:r>
                    <w:rPr>
                      <w:sz w:val="19"/>
                    </w:rPr>
                    <w:t>雪里红</w:t>
                  </w:r>
                </w:p>
              </w:tc>
              <w:tc>
                <w:tcPr>
                  <w:tcW w:type="dxa" w:w="699"/>
                </w:tcPr>
                <w:p>
                  <w:pPr>
                    <w:pStyle w:val="null3"/>
                    <w:jc w:val="center"/>
                  </w:pPr>
                  <w:r>
                    <w:rPr>
                      <w:sz w:val="19"/>
                    </w:rPr>
                    <w:t>4.</w:t>
                  </w:r>
                </w:p>
              </w:tc>
              <w:tc>
                <w:tcPr>
                  <w:tcW w:type="dxa" w:w="699"/>
                </w:tcPr>
                <w:p>
                  <w:pPr>
                    <w:pStyle w:val="null3"/>
                    <w:jc w:val="center"/>
                  </w:pPr>
                  <w:r>
                    <w:rPr>
                      <w:sz w:val="19"/>
                    </w:rPr>
                    <w:t>本地新土豆</w:t>
                  </w:r>
                </w:p>
              </w:tc>
            </w:tr>
            <w:tr>
              <w:tc>
                <w:tcPr>
                  <w:tcW w:type="dxa" w:w="699"/>
                </w:tcPr>
                <w:p>
                  <w:pPr>
                    <w:pStyle w:val="null3"/>
                    <w:jc w:val="center"/>
                  </w:pPr>
                  <w:r>
                    <w:rPr>
                      <w:sz w:val="19"/>
                    </w:rPr>
                    <w:t>5.</w:t>
                  </w:r>
                </w:p>
              </w:tc>
              <w:tc>
                <w:tcPr>
                  <w:tcW w:type="dxa" w:w="699"/>
                </w:tcPr>
                <w:p>
                  <w:pPr>
                    <w:pStyle w:val="null3"/>
                    <w:jc w:val="center"/>
                  </w:pPr>
                  <w:r>
                    <w:rPr>
                      <w:sz w:val="19"/>
                    </w:rPr>
                    <w:t>苋菜</w:t>
                  </w:r>
                </w:p>
              </w:tc>
              <w:tc>
                <w:tcPr>
                  <w:tcW w:type="dxa" w:w="699"/>
                </w:tcPr>
                <w:p>
                  <w:pPr>
                    <w:pStyle w:val="null3"/>
                    <w:jc w:val="center"/>
                  </w:pPr>
                  <w:r>
                    <w:rPr>
                      <w:sz w:val="19"/>
                    </w:rPr>
                    <w:t>6.</w:t>
                  </w:r>
                </w:p>
              </w:tc>
              <w:tc>
                <w:tcPr>
                  <w:tcW w:type="dxa" w:w="699"/>
                </w:tcPr>
                <w:p>
                  <w:pPr>
                    <w:pStyle w:val="null3"/>
                    <w:jc w:val="center"/>
                  </w:pPr>
                  <w:r>
                    <w:rPr>
                      <w:sz w:val="19"/>
                    </w:rPr>
                    <w:t>鲜淮山</w:t>
                  </w:r>
                </w:p>
              </w:tc>
              <w:tc>
                <w:tcPr>
                  <w:tcW w:type="dxa" w:w="699"/>
                </w:tcPr>
                <w:p>
                  <w:pPr>
                    <w:pStyle w:val="null3"/>
                    <w:jc w:val="center"/>
                  </w:pPr>
                  <w:r>
                    <w:rPr>
                      <w:sz w:val="19"/>
                    </w:rPr>
                    <w:t>7.</w:t>
                  </w:r>
                </w:p>
              </w:tc>
              <w:tc>
                <w:tcPr>
                  <w:tcW w:type="dxa" w:w="699"/>
                </w:tcPr>
                <w:p>
                  <w:pPr>
                    <w:pStyle w:val="null3"/>
                    <w:jc w:val="center"/>
                  </w:pPr>
                  <w:r>
                    <w:rPr>
                      <w:sz w:val="19"/>
                    </w:rPr>
                    <w:t>榨菜丝</w:t>
                  </w:r>
                </w:p>
              </w:tc>
              <w:tc>
                <w:tcPr>
                  <w:tcW w:type="dxa" w:w="699"/>
                </w:tcPr>
                <w:p>
                  <w:pPr>
                    <w:pStyle w:val="null3"/>
                    <w:jc w:val="center"/>
                  </w:pPr>
                  <w:r>
                    <w:rPr>
                      <w:sz w:val="19"/>
                    </w:rPr>
                    <w:t>8.</w:t>
                  </w:r>
                </w:p>
              </w:tc>
              <w:tc>
                <w:tcPr>
                  <w:tcW w:type="dxa" w:w="699"/>
                </w:tcPr>
                <w:p>
                  <w:pPr>
                    <w:pStyle w:val="null3"/>
                    <w:jc w:val="center"/>
                  </w:pPr>
                  <w:r>
                    <w:rPr>
                      <w:sz w:val="19"/>
                    </w:rPr>
                    <w:t>无土番茄</w:t>
                  </w:r>
                </w:p>
              </w:tc>
            </w:tr>
            <w:tr>
              <w:tc>
                <w:tcPr>
                  <w:tcW w:type="dxa" w:w="699"/>
                </w:tcPr>
                <w:p>
                  <w:pPr>
                    <w:pStyle w:val="null3"/>
                    <w:jc w:val="center"/>
                  </w:pPr>
                  <w:r>
                    <w:rPr>
                      <w:sz w:val="19"/>
                    </w:rPr>
                    <w:t>9.</w:t>
                  </w:r>
                </w:p>
              </w:tc>
              <w:tc>
                <w:tcPr>
                  <w:tcW w:type="dxa" w:w="699"/>
                </w:tcPr>
                <w:p>
                  <w:pPr>
                    <w:pStyle w:val="null3"/>
                    <w:jc w:val="center"/>
                  </w:pPr>
                  <w:r>
                    <w:rPr>
                      <w:sz w:val="19"/>
                    </w:rPr>
                    <w:t>通心菜</w:t>
                  </w:r>
                </w:p>
              </w:tc>
              <w:tc>
                <w:tcPr>
                  <w:tcW w:type="dxa" w:w="699"/>
                </w:tcPr>
                <w:p>
                  <w:pPr>
                    <w:pStyle w:val="null3"/>
                    <w:jc w:val="center"/>
                  </w:pPr>
                  <w:r>
                    <w:rPr>
                      <w:sz w:val="19"/>
                    </w:rPr>
                    <w:t>10.</w:t>
                  </w:r>
                </w:p>
              </w:tc>
              <w:tc>
                <w:tcPr>
                  <w:tcW w:type="dxa" w:w="699"/>
                </w:tcPr>
                <w:p>
                  <w:pPr>
                    <w:pStyle w:val="null3"/>
                    <w:jc w:val="center"/>
                  </w:pPr>
                  <w:r>
                    <w:rPr>
                      <w:sz w:val="19"/>
                    </w:rPr>
                    <w:t>土豆</w:t>
                  </w:r>
                </w:p>
              </w:tc>
              <w:tc>
                <w:tcPr>
                  <w:tcW w:type="dxa" w:w="699"/>
                </w:tcPr>
                <w:p>
                  <w:pPr>
                    <w:pStyle w:val="null3"/>
                    <w:jc w:val="center"/>
                  </w:pPr>
                  <w:r>
                    <w:rPr>
                      <w:sz w:val="19"/>
                    </w:rPr>
                    <w:t>11.</w:t>
                  </w:r>
                </w:p>
              </w:tc>
              <w:tc>
                <w:tcPr>
                  <w:tcW w:type="dxa" w:w="699"/>
                </w:tcPr>
                <w:p>
                  <w:pPr>
                    <w:pStyle w:val="null3"/>
                    <w:jc w:val="center"/>
                  </w:pPr>
                  <w:r>
                    <w:rPr>
                      <w:sz w:val="19"/>
                    </w:rPr>
                    <w:t>什锦菜</w:t>
                  </w:r>
                </w:p>
              </w:tc>
              <w:tc>
                <w:tcPr>
                  <w:tcW w:type="dxa" w:w="699"/>
                </w:tcPr>
                <w:p>
                  <w:pPr>
                    <w:pStyle w:val="null3"/>
                    <w:jc w:val="center"/>
                  </w:pPr>
                  <w:r>
                    <w:rPr>
                      <w:sz w:val="19"/>
                    </w:rPr>
                    <w:t>12.</w:t>
                  </w:r>
                </w:p>
              </w:tc>
              <w:tc>
                <w:tcPr>
                  <w:tcW w:type="dxa" w:w="699"/>
                </w:tcPr>
                <w:p>
                  <w:pPr>
                    <w:pStyle w:val="null3"/>
                    <w:jc w:val="center"/>
                  </w:pPr>
                  <w:r>
                    <w:rPr>
                      <w:sz w:val="19"/>
                    </w:rPr>
                    <w:t>茅根/湿</w:t>
                  </w:r>
                </w:p>
              </w:tc>
            </w:tr>
            <w:tr>
              <w:tc>
                <w:tcPr>
                  <w:tcW w:type="dxa" w:w="699"/>
                </w:tcPr>
                <w:p>
                  <w:pPr>
                    <w:pStyle w:val="null3"/>
                    <w:jc w:val="center"/>
                  </w:pPr>
                  <w:r>
                    <w:rPr>
                      <w:sz w:val="19"/>
                    </w:rPr>
                    <w:t>13.</w:t>
                  </w:r>
                </w:p>
              </w:tc>
              <w:tc>
                <w:tcPr>
                  <w:tcW w:type="dxa" w:w="699"/>
                </w:tcPr>
                <w:p>
                  <w:pPr>
                    <w:pStyle w:val="null3"/>
                    <w:jc w:val="center"/>
                  </w:pPr>
                  <w:r>
                    <w:rPr>
                      <w:sz w:val="19"/>
                    </w:rPr>
                    <w:t>春菜</w:t>
                  </w:r>
                </w:p>
              </w:tc>
              <w:tc>
                <w:tcPr>
                  <w:tcW w:type="dxa" w:w="699"/>
                </w:tcPr>
                <w:p>
                  <w:pPr>
                    <w:pStyle w:val="null3"/>
                    <w:jc w:val="center"/>
                  </w:pPr>
                  <w:r>
                    <w:rPr>
                      <w:sz w:val="19"/>
                    </w:rPr>
                    <w:t>14.</w:t>
                  </w:r>
                </w:p>
              </w:tc>
              <w:tc>
                <w:tcPr>
                  <w:tcW w:type="dxa" w:w="699"/>
                </w:tcPr>
                <w:p>
                  <w:pPr>
                    <w:pStyle w:val="null3"/>
                    <w:jc w:val="center"/>
                  </w:pPr>
                  <w:r>
                    <w:rPr>
                      <w:sz w:val="19"/>
                    </w:rPr>
                    <w:t>莲藕</w:t>
                  </w:r>
                </w:p>
              </w:tc>
              <w:tc>
                <w:tcPr>
                  <w:tcW w:type="dxa" w:w="699"/>
                </w:tcPr>
                <w:p>
                  <w:pPr>
                    <w:pStyle w:val="null3"/>
                    <w:jc w:val="center"/>
                  </w:pPr>
                  <w:r>
                    <w:rPr>
                      <w:sz w:val="19"/>
                    </w:rPr>
                    <w:t>15.</w:t>
                  </w:r>
                </w:p>
              </w:tc>
              <w:tc>
                <w:tcPr>
                  <w:tcW w:type="dxa" w:w="699"/>
                </w:tcPr>
                <w:p>
                  <w:pPr>
                    <w:pStyle w:val="null3"/>
                    <w:jc w:val="center"/>
                  </w:pPr>
                  <w:r>
                    <w:rPr>
                      <w:sz w:val="19"/>
                    </w:rPr>
                    <w:t>无叶酸菜</w:t>
                  </w:r>
                </w:p>
              </w:tc>
              <w:tc>
                <w:tcPr>
                  <w:tcW w:type="dxa" w:w="699"/>
                </w:tcPr>
                <w:p>
                  <w:pPr>
                    <w:pStyle w:val="null3"/>
                    <w:jc w:val="center"/>
                  </w:pPr>
                  <w:r>
                    <w:rPr>
                      <w:sz w:val="19"/>
                    </w:rPr>
                    <w:t>16.</w:t>
                  </w:r>
                </w:p>
              </w:tc>
              <w:tc>
                <w:tcPr>
                  <w:tcW w:type="dxa" w:w="699"/>
                </w:tcPr>
                <w:p>
                  <w:pPr>
                    <w:pStyle w:val="null3"/>
                    <w:jc w:val="center"/>
                  </w:pPr>
                  <w:r>
                    <w:rPr>
                      <w:sz w:val="19"/>
                    </w:rPr>
                    <w:t>竹蔗</w:t>
                  </w:r>
                </w:p>
              </w:tc>
            </w:tr>
            <w:tr>
              <w:tc>
                <w:tcPr>
                  <w:tcW w:type="dxa" w:w="699"/>
                </w:tcPr>
                <w:p>
                  <w:pPr>
                    <w:pStyle w:val="null3"/>
                    <w:jc w:val="center"/>
                  </w:pPr>
                  <w:r>
                    <w:rPr>
                      <w:sz w:val="19"/>
                    </w:rPr>
                    <w:t>17.</w:t>
                  </w:r>
                </w:p>
              </w:tc>
              <w:tc>
                <w:tcPr>
                  <w:tcW w:type="dxa" w:w="699"/>
                </w:tcPr>
                <w:p>
                  <w:pPr>
                    <w:pStyle w:val="null3"/>
                    <w:jc w:val="center"/>
                  </w:pPr>
                  <w:r>
                    <w:rPr>
                      <w:sz w:val="19"/>
                    </w:rPr>
                    <w:t>小白菜</w:t>
                  </w:r>
                </w:p>
              </w:tc>
              <w:tc>
                <w:tcPr>
                  <w:tcW w:type="dxa" w:w="699"/>
                </w:tcPr>
                <w:p>
                  <w:pPr>
                    <w:pStyle w:val="null3"/>
                    <w:jc w:val="center"/>
                  </w:pPr>
                  <w:r>
                    <w:rPr>
                      <w:sz w:val="19"/>
                    </w:rPr>
                    <w:t>18.</w:t>
                  </w:r>
                </w:p>
              </w:tc>
              <w:tc>
                <w:tcPr>
                  <w:tcW w:type="dxa" w:w="699"/>
                </w:tcPr>
                <w:p>
                  <w:pPr>
                    <w:pStyle w:val="null3"/>
                    <w:jc w:val="center"/>
                  </w:pPr>
                  <w:r>
                    <w:rPr>
                      <w:sz w:val="19"/>
                    </w:rPr>
                    <w:t>西红柿</w:t>
                  </w:r>
                </w:p>
              </w:tc>
              <w:tc>
                <w:tcPr>
                  <w:tcW w:type="dxa" w:w="699"/>
                </w:tcPr>
                <w:p>
                  <w:pPr>
                    <w:pStyle w:val="null3"/>
                    <w:jc w:val="center"/>
                  </w:pPr>
                  <w:r>
                    <w:rPr>
                      <w:sz w:val="19"/>
                    </w:rPr>
                    <w:t>19.</w:t>
                  </w:r>
                </w:p>
              </w:tc>
              <w:tc>
                <w:tcPr>
                  <w:tcW w:type="dxa" w:w="699"/>
                </w:tcPr>
                <w:p>
                  <w:pPr>
                    <w:pStyle w:val="null3"/>
                    <w:jc w:val="center"/>
                  </w:pPr>
                  <w:r>
                    <w:rPr>
                      <w:sz w:val="19"/>
                    </w:rPr>
                    <w:t>酸笋片</w:t>
                  </w:r>
                </w:p>
              </w:tc>
              <w:tc>
                <w:tcPr>
                  <w:tcW w:type="dxa" w:w="699"/>
                </w:tcPr>
                <w:p>
                  <w:pPr>
                    <w:pStyle w:val="null3"/>
                    <w:jc w:val="center"/>
                  </w:pPr>
                  <w:r>
                    <w:rPr>
                      <w:sz w:val="19"/>
                    </w:rPr>
                    <w:t>20.</w:t>
                  </w:r>
                </w:p>
              </w:tc>
              <w:tc>
                <w:tcPr>
                  <w:tcW w:type="dxa" w:w="699"/>
                </w:tcPr>
                <w:p>
                  <w:pPr>
                    <w:pStyle w:val="null3"/>
                    <w:jc w:val="center"/>
                  </w:pPr>
                  <w:r>
                    <w:rPr>
                      <w:sz w:val="19"/>
                    </w:rPr>
                    <w:t>沙葛</w:t>
                  </w:r>
                </w:p>
              </w:tc>
            </w:tr>
            <w:tr>
              <w:tc>
                <w:tcPr>
                  <w:tcW w:type="dxa" w:w="699"/>
                </w:tcPr>
                <w:p>
                  <w:pPr>
                    <w:pStyle w:val="null3"/>
                    <w:jc w:val="center"/>
                  </w:pPr>
                  <w:r>
                    <w:rPr>
                      <w:sz w:val="19"/>
                    </w:rPr>
                    <w:t>21.</w:t>
                  </w:r>
                </w:p>
              </w:tc>
              <w:tc>
                <w:tcPr>
                  <w:tcW w:type="dxa" w:w="699"/>
                </w:tcPr>
                <w:p>
                  <w:pPr>
                    <w:pStyle w:val="null3"/>
                    <w:jc w:val="center"/>
                  </w:pPr>
                  <w:r>
                    <w:rPr>
                      <w:sz w:val="19"/>
                    </w:rPr>
                    <w:t>小塘菜</w:t>
                  </w:r>
                </w:p>
              </w:tc>
              <w:tc>
                <w:tcPr>
                  <w:tcW w:type="dxa" w:w="699"/>
                </w:tcPr>
                <w:p>
                  <w:pPr>
                    <w:pStyle w:val="null3"/>
                    <w:jc w:val="center"/>
                  </w:pPr>
                  <w:r>
                    <w:rPr>
                      <w:sz w:val="19"/>
                    </w:rPr>
                    <w:t>22.</w:t>
                  </w:r>
                </w:p>
              </w:tc>
              <w:tc>
                <w:tcPr>
                  <w:tcW w:type="dxa" w:w="699"/>
                </w:tcPr>
                <w:p>
                  <w:pPr>
                    <w:pStyle w:val="null3"/>
                    <w:jc w:val="center"/>
                  </w:pPr>
                  <w:r>
                    <w:rPr>
                      <w:sz w:val="19"/>
                    </w:rPr>
                    <w:t>白萝卜</w:t>
                  </w:r>
                </w:p>
              </w:tc>
              <w:tc>
                <w:tcPr>
                  <w:tcW w:type="dxa" w:w="699"/>
                </w:tcPr>
                <w:p>
                  <w:pPr>
                    <w:pStyle w:val="null3"/>
                    <w:jc w:val="center"/>
                  </w:pPr>
                  <w:r>
                    <w:rPr>
                      <w:sz w:val="19"/>
                    </w:rPr>
                    <w:t>23.</w:t>
                  </w:r>
                </w:p>
              </w:tc>
              <w:tc>
                <w:tcPr>
                  <w:tcW w:type="dxa" w:w="699"/>
                </w:tcPr>
                <w:p>
                  <w:pPr>
                    <w:pStyle w:val="null3"/>
                    <w:jc w:val="center"/>
                  </w:pPr>
                  <w:r>
                    <w:rPr>
                      <w:sz w:val="19"/>
                    </w:rPr>
                    <w:t>鲜木耳</w:t>
                  </w:r>
                </w:p>
              </w:tc>
              <w:tc>
                <w:tcPr>
                  <w:tcW w:type="dxa" w:w="699"/>
                </w:tcPr>
                <w:p>
                  <w:pPr>
                    <w:pStyle w:val="null3"/>
                    <w:jc w:val="center"/>
                  </w:pPr>
                  <w:r>
                    <w:rPr>
                      <w:sz w:val="19"/>
                    </w:rPr>
                    <w:t>24.</w:t>
                  </w:r>
                </w:p>
              </w:tc>
              <w:tc>
                <w:tcPr>
                  <w:tcW w:type="dxa" w:w="699"/>
                </w:tcPr>
                <w:p>
                  <w:pPr>
                    <w:pStyle w:val="null3"/>
                    <w:jc w:val="center"/>
                  </w:pPr>
                  <w:r>
                    <w:rPr>
                      <w:sz w:val="19"/>
                    </w:rPr>
                    <w:t>粉葛</w:t>
                  </w:r>
                </w:p>
              </w:tc>
            </w:tr>
            <w:tr>
              <w:tc>
                <w:tcPr>
                  <w:tcW w:type="dxa" w:w="699"/>
                </w:tcPr>
                <w:p>
                  <w:pPr>
                    <w:pStyle w:val="null3"/>
                    <w:jc w:val="center"/>
                  </w:pPr>
                  <w:r>
                    <w:rPr>
                      <w:sz w:val="19"/>
                    </w:rPr>
                    <w:t>25.</w:t>
                  </w:r>
                </w:p>
              </w:tc>
              <w:tc>
                <w:tcPr>
                  <w:tcW w:type="dxa" w:w="699"/>
                </w:tcPr>
                <w:p>
                  <w:pPr>
                    <w:pStyle w:val="null3"/>
                    <w:jc w:val="center"/>
                  </w:pPr>
                  <w:r>
                    <w:rPr>
                      <w:sz w:val="19"/>
                    </w:rPr>
                    <w:t>菜心</w:t>
                  </w:r>
                </w:p>
              </w:tc>
              <w:tc>
                <w:tcPr>
                  <w:tcW w:type="dxa" w:w="699"/>
                </w:tcPr>
                <w:p>
                  <w:pPr>
                    <w:pStyle w:val="null3"/>
                    <w:jc w:val="center"/>
                  </w:pPr>
                  <w:r>
                    <w:rPr>
                      <w:sz w:val="19"/>
                    </w:rPr>
                    <w:t>26.</w:t>
                  </w:r>
                </w:p>
              </w:tc>
              <w:tc>
                <w:tcPr>
                  <w:tcW w:type="dxa" w:w="699"/>
                </w:tcPr>
                <w:p>
                  <w:pPr>
                    <w:pStyle w:val="null3"/>
                    <w:jc w:val="center"/>
                  </w:pPr>
                  <w:r>
                    <w:rPr>
                      <w:sz w:val="19"/>
                    </w:rPr>
                    <w:t>红萝卜</w:t>
                  </w:r>
                </w:p>
              </w:tc>
              <w:tc>
                <w:tcPr>
                  <w:tcW w:type="dxa" w:w="699"/>
                </w:tcPr>
                <w:p>
                  <w:pPr>
                    <w:pStyle w:val="null3"/>
                    <w:jc w:val="center"/>
                  </w:pPr>
                  <w:r>
                    <w:rPr>
                      <w:sz w:val="19"/>
                    </w:rPr>
                    <w:t>27.</w:t>
                  </w:r>
                </w:p>
              </w:tc>
              <w:tc>
                <w:tcPr>
                  <w:tcW w:type="dxa" w:w="699"/>
                </w:tcPr>
                <w:p>
                  <w:pPr>
                    <w:pStyle w:val="null3"/>
                    <w:jc w:val="center"/>
                  </w:pPr>
                  <w:r>
                    <w:rPr>
                      <w:sz w:val="19"/>
                    </w:rPr>
                    <w:t>绿色海带丝</w:t>
                  </w:r>
                </w:p>
              </w:tc>
              <w:tc>
                <w:tcPr>
                  <w:tcW w:type="dxa" w:w="699"/>
                </w:tcPr>
                <w:p>
                  <w:pPr>
                    <w:pStyle w:val="null3"/>
                    <w:jc w:val="center"/>
                  </w:pPr>
                  <w:r>
                    <w:rPr>
                      <w:sz w:val="19"/>
                    </w:rPr>
                    <w:t>28.</w:t>
                  </w:r>
                </w:p>
              </w:tc>
              <w:tc>
                <w:tcPr>
                  <w:tcW w:type="dxa" w:w="699"/>
                </w:tcPr>
                <w:p>
                  <w:pPr>
                    <w:pStyle w:val="null3"/>
                    <w:jc w:val="center"/>
                  </w:pPr>
                  <w:r>
                    <w:rPr>
                      <w:sz w:val="19"/>
                    </w:rPr>
                    <w:t>萝卜干</w:t>
                  </w:r>
                </w:p>
              </w:tc>
            </w:tr>
            <w:tr>
              <w:tc>
                <w:tcPr>
                  <w:tcW w:type="dxa" w:w="699"/>
                </w:tcPr>
                <w:p>
                  <w:pPr>
                    <w:pStyle w:val="null3"/>
                    <w:jc w:val="center"/>
                  </w:pPr>
                  <w:r>
                    <w:rPr>
                      <w:sz w:val="19"/>
                    </w:rPr>
                    <w:t>29.</w:t>
                  </w:r>
                </w:p>
              </w:tc>
              <w:tc>
                <w:tcPr>
                  <w:tcW w:type="dxa" w:w="699"/>
                </w:tcPr>
                <w:p>
                  <w:pPr>
                    <w:pStyle w:val="null3"/>
                    <w:jc w:val="center"/>
                  </w:pPr>
                  <w:r>
                    <w:rPr>
                      <w:sz w:val="19"/>
                    </w:rPr>
                    <w:t>奶白菜</w:t>
                  </w:r>
                </w:p>
              </w:tc>
              <w:tc>
                <w:tcPr>
                  <w:tcW w:type="dxa" w:w="699"/>
                </w:tcPr>
                <w:p>
                  <w:pPr>
                    <w:pStyle w:val="null3"/>
                    <w:jc w:val="center"/>
                  </w:pPr>
                  <w:r>
                    <w:rPr>
                      <w:sz w:val="19"/>
                    </w:rPr>
                    <w:t>30.</w:t>
                  </w:r>
                </w:p>
              </w:tc>
              <w:tc>
                <w:tcPr>
                  <w:tcW w:type="dxa" w:w="699"/>
                </w:tcPr>
                <w:p>
                  <w:pPr>
                    <w:pStyle w:val="null3"/>
                    <w:jc w:val="center"/>
                  </w:pPr>
                  <w:r>
                    <w:rPr>
                      <w:sz w:val="19"/>
                    </w:rPr>
                    <w:t>青萝卜</w:t>
                  </w:r>
                </w:p>
              </w:tc>
              <w:tc>
                <w:tcPr>
                  <w:tcW w:type="dxa" w:w="699"/>
                </w:tcPr>
                <w:p>
                  <w:pPr>
                    <w:pStyle w:val="null3"/>
                    <w:jc w:val="center"/>
                  </w:pPr>
                  <w:r>
                    <w:rPr>
                      <w:sz w:val="19"/>
                    </w:rPr>
                    <w:t>31.</w:t>
                  </w:r>
                </w:p>
              </w:tc>
              <w:tc>
                <w:tcPr>
                  <w:tcW w:type="dxa" w:w="699"/>
                </w:tcPr>
                <w:p>
                  <w:pPr>
                    <w:pStyle w:val="null3"/>
                    <w:jc w:val="center"/>
                  </w:pPr>
                  <w:r>
                    <w:rPr>
                      <w:sz w:val="19"/>
                    </w:rPr>
                    <w:t>带皮玉米棒</w:t>
                  </w:r>
                </w:p>
              </w:tc>
              <w:tc>
                <w:tcPr>
                  <w:tcW w:type="dxa" w:w="699"/>
                </w:tcPr>
                <w:p>
                  <w:pPr>
                    <w:pStyle w:val="null3"/>
                    <w:jc w:val="center"/>
                  </w:pPr>
                  <w:r>
                    <w:rPr>
                      <w:sz w:val="19"/>
                    </w:rPr>
                    <w:t>32.</w:t>
                  </w:r>
                </w:p>
              </w:tc>
              <w:tc>
                <w:tcPr>
                  <w:tcW w:type="dxa" w:w="699"/>
                </w:tcPr>
                <w:p>
                  <w:pPr>
                    <w:pStyle w:val="null3"/>
                    <w:jc w:val="center"/>
                  </w:pPr>
                  <w:r>
                    <w:rPr>
                      <w:sz w:val="19"/>
                    </w:rPr>
                    <w:t>萝卜条</w:t>
                  </w:r>
                </w:p>
              </w:tc>
            </w:tr>
            <w:tr>
              <w:tc>
                <w:tcPr>
                  <w:tcW w:type="dxa" w:w="699"/>
                </w:tcPr>
                <w:p>
                  <w:pPr>
                    <w:pStyle w:val="null3"/>
                    <w:jc w:val="center"/>
                  </w:pPr>
                  <w:r>
                    <w:rPr>
                      <w:sz w:val="19"/>
                    </w:rPr>
                    <w:t>33.</w:t>
                  </w:r>
                </w:p>
              </w:tc>
              <w:tc>
                <w:tcPr>
                  <w:tcW w:type="dxa" w:w="699"/>
                </w:tcPr>
                <w:p>
                  <w:pPr>
                    <w:pStyle w:val="null3"/>
                    <w:jc w:val="center"/>
                  </w:pPr>
                  <w:r>
                    <w:rPr>
                      <w:sz w:val="19"/>
                    </w:rPr>
                    <w:t>菠菜</w:t>
                  </w:r>
                </w:p>
              </w:tc>
              <w:tc>
                <w:tcPr>
                  <w:tcW w:type="dxa" w:w="699"/>
                </w:tcPr>
                <w:p>
                  <w:pPr>
                    <w:pStyle w:val="null3"/>
                    <w:jc w:val="center"/>
                  </w:pPr>
                  <w:r>
                    <w:rPr>
                      <w:sz w:val="19"/>
                    </w:rPr>
                    <w:t>34.</w:t>
                  </w:r>
                </w:p>
              </w:tc>
              <w:tc>
                <w:tcPr>
                  <w:tcW w:type="dxa" w:w="699"/>
                </w:tcPr>
                <w:p>
                  <w:pPr>
                    <w:pStyle w:val="null3"/>
                    <w:jc w:val="center"/>
                  </w:pPr>
                  <w:r>
                    <w:rPr>
                      <w:sz w:val="19"/>
                    </w:rPr>
                    <w:t>冬瓜</w:t>
                  </w:r>
                </w:p>
              </w:tc>
              <w:tc>
                <w:tcPr>
                  <w:tcW w:type="dxa" w:w="699"/>
                </w:tcPr>
                <w:p>
                  <w:pPr>
                    <w:pStyle w:val="null3"/>
                    <w:jc w:val="center"/>
                  </w:pPr>
                  <w:r>
                    <w:rPr>
                      <w:sz w:val="19"/>
                    </w:rPr>
                    <w:t>35.</w:t>
                  </w:r>
                </w:p>
              </w:tc>
              <w:tc>
                <w:tcPr>
                  <w:tcW w:type="dxa" w:w="699"/>
                </w:tcPr>
                <w:p>
                  <w:pPr>
                    <w:pStyle w:val="null3"/>
                    <w:jc w:val="center"/>
                  </w:pPr>
                  <w:r>
                    <w:rPr>
                      <w:sz w:val="19"/>
                    </w:rPr>
                    <w:t>去皮玉米棒</w:t>
                  </w:r>
                </w:p>
              </w:tc>
              <w:tc>
                <w:tcPr>
                  <w:tcW w:type="dxa" w:w="699"/>
                </w:tcPr>
                <w:p>
                  <w:pPr>
                    <w:pStyle w:val="null3"/>
                    <w:jc w:val="center"/>
                  </w:pPr>
                  <w:r>
                    <w:rPr>
                      <w:sz w:val="19"/>
                    </w:rPr>
                    <w:t>36.</w:t>
                  </w:r>
                </w:p>
              </w:tc>
              <w:tc>
                <w:tcPr>
                  <w:tcW w:type="dxa" w:w="699"/>
                </w:tcPr>
                <w:p>
                  <w:pPr>
                    <w:pStyle w:val="null3"/>
                    <w:jc w:val="center"/>
                  </w:pPr>
                  <w:r>
                    <w:rPr>
                      <w:sz w:val="19"/>
                    </w:rPr>
                    <w:t>榨菜粒</w:t>
                  </w:r>
                </w:p>
              </w:tc>
            </w:tr>
            <w:tr>
              <w:tc>
                <w:tcPr>
                  <w:tcW w:type="dxa" w:w="699"/>
                </w:tcPr>
                <w:p>
                  <w:pPr>
                    <w:pStyle w:val="null3"/>
                    <w:jc w:val="center"/>
                  </w:pPr>
                  <w:r>
                    <w:rPr>
                      <w:sz w:val="19"/>
                    </w:rPr>
                    <w:t>37.</w:t>
                  </w:r>
                </w:p>
              </w:tc>
              <w:tc>
                <w:tcPr>
                  <w:tcW w:type="dxa" w:w="699"/>
                </w:tcPr>
                <w:p>
                  <w:pPr>
                    <w:pStyle w:val="null3"/>
                    <w:jc w:val="center"/>
                  </w:pPr>
                  <w:r>
                    <w:rPr>
                      <w:sz w:val="19"/>
                    </w:rPr>
                    <w:t>芥菜</w:t>
                  </w:r>
                </w:p>
              </w:tc>
              <w:tc>
                <w:tcPr>
                  <w:tcW w:type="dxa" w:w="699"/>
                </w:tcPr>
                <w:p>
                  <w:pPr>
                    <w:pStyle w:val="null3"/>
                    <w:jc w:val="center"/>
                  </w:pPr>
                  <w:r>
                    <w:rPr>
                      <w:sz w:val="19"/>
                    </w:rPr>
                    <w:t>38.</w:t>
                  </w:r>
                </w:p>
              </w:tc>
              <w:tc>
                <w:tcPr>
                  <w:tcW w:type="dxa" w:w="699"/>
                </w:tcPr>
                <w:p>
                  <w:pPr>
                    <w:pStyle w:val="null3"/>
                    <w:jc w:val="center"/>
                  </w:pPr>
                  <w:r>
                    <w:rPr>
                      <w:sz w:val="19"/>
                    </w:rPr>
                    <w:t>苦瓜</w:t>
                  </w:r>
                </w:p>
              </w:tc>
              <w:tc>
                <w:tcPr>
                  <w:tcW w:type="dxa" w:w="699"/>
                </w:tcPr>
                <w:p>
                  <w:pPr>
                    <w:pStyle w:val="null3"/>
                    <w:jc w:val="center"/>
                  </w:pPr>
                  <w:r>
                    <w:rPr>
                      <w:sz w:val="19"/>
                    </w:rPr>
                    <w:t>39.</w:t>
                  </w:r>
                </w:p>
              </w:tc>
              <w:tc>
                <w:tcPr>
                  <w:tcW w:type="dxa" w:w="699"/>
                </w:tcPr>
                <w:p>
                  <w:pPr>
                    <w:pStyle w:val="null3"/>
                    <w:jc w:val="center"/>
                  </w:pPr>
                  <w:r>
                    <w:rPr>
                      <w:sz w:val="19"/>
                    </w:rPr>
                    <w:t>荷兰豆</w:t>
                  </w:r>
                </w:p>
              </w:tc>
              <w:tc>
                <w:tcPr>
                  <w:tcW w:type="dxa" w:w="699"/>
                </w:tcPr>
                <w:p>
                  <w:pPr>
                    <w:pStyle w:val="null3"/>
                    <w:jc w:val="center"/>
                  </w:pPr>
                  <w:r>
                    <w:rPr>
                      <w:sz w:val="19"/>
                    </w:rPr>
                    <w:t>40.</w:t>
                  </w:r>
                </w:p>
              </w:tc>
              <w:tc>
                <w:tcPr>
                  <w:tcW w:type="dxa" w:w="699"/>
                </w:tcPr>
                <w:p>
                  <w:pPr>
                    <w:pStyle w:val="null3"/>
                    <w:jc w:val="center"/>
                  </w:pPr>
                  <w:r>
                    <w:rPr>
                      <w:sz w:val="19"/>
                    </w:rPr>
                    <w:t>有叶酸菜</w:t>
                  </w:r>
                </w:p>
              </w:tc>
            </w:tr>
            <w:tr>
              <w:tc>
                <w:tcPr>
                  <w:tcW w:type="dxa" w:w="699"/>
                </w:tcPr>
                <w:p>
                  <w:pPr>
                    <w:pStyle w:val="null3"/>
                    <w:jc w:val="center"/>
                  </w:pPr>
                  <w:r>
                    <w:rPr>
                      <w:sz w:val="19"/>
                    </w:rPr>
                    <w:t>41.</w:t>
                  </w:r>
                </w:p>
              </w:tc>
              <w:tc>
                <w:tcPr>
                  <w:tcW w:type="dxa" w:w="699"/>
                </w:tcPr>
                <w:p>
                  <w:pPr>
                    <w:pStyle w:val="null3"/>
                    <w:jc w:val="center"/>
                  </w:pPr>
                  <w:r>
                    <w:rPr>
                      <w:sz w:val="19"/>
                    </w:rPr>
                    <w:t>芥兰菜</w:t>
                  </w:r>
                </w:p>
              </w:tc>
              <w:tc>
                <w:tcPr>
                  <w:tcW w:type="dxa" w:w="699"/>
                </w:tcPr>
                <w:p>
                  <w:pPr>
                    <w:pStyle w:val="null3"/>
                    <w:jc w:val="center"/>
                  </w:pPr>
                  <w:r>
                    <w:rPr>
                      <w:sz w:val="19"/>
                    </w:rPr>
                    <w:t>42.</w:t>
                  </w:r>
                </w:p>
              </w:tc>
              <w:tc>
                <w:tcPr>
                  <w:tcW w:type="dxa" w:w="699"/>
                </w:tcPr>
                <w:p>
                  <w:pPr>
                    <w:pStyle w:val="null3"/>
                    <w:jc w:val="center"/>
                  </w:pPr>
                  <w:r>
                    <w:rPr>
                      <w:sz w:val="19"/>
                    </w:rPr>
                    <w:t>白瓜</w:t>
                  </w:r>
                </w:p>
              </w:tc>
              <w:tc>
                <w:tcPr>
                  <w:tcW w:type="dxa" w:w="699"/>
                </w:tcPr>
                <w:p>
                  <w:pPr>
                    <w:pStyle w:val="null3"/>
                    <w:jc w:val="center"/>
                  </w:pPr>
                  <w:r>
                    <w:rPr>
                      <w:sz w:val="19"/>
                    </w:rPr>
                    <w:t>43.</w:t>
                  </w:r>
                </w:p>
              </w:tc>
              <w:tc>
                <w:tcPr>
                  <w:tcW w:type="dxa" w:w="699"/>
                </w:tcPr>
                <w:p>
                  <w:pPr>
                    <w:pStyle w:val="null3"/>
                    <w:jc w:val="center"/>
                  </w:pPr>
                  <w:r>
                    <w:rPr>
                      <w:sz w:val="19"/>
                    </w:rPr>
                    <w:t>甜豆</w:t>
                  </w:r>
                </w:p>
              </w:tc>
              <w:tc>
                <w:tcPr>
                  <w:tcW w:type="dxa" w:w="699"/>
                </w:tcPr>
                <w:p>
                  <w:pPr>
                    <w:pStyle w:val="null3"/>
                    <w:jc w:val="center"/>
                  </w:pPr>
                  <w:r>
                    <w:rPr>
                      <w:sz w:val="19"/>
                    </w:rPr>
                    <w:t>44.</w:t>
                  </w:r>
                </w:p>
              </w:tc>
              <w:tc>
                <w:tcPr>
                  <w:tcW w:type="dxa" w:w="699"/>
                </w:tcPr>
                <w:p>
                  <w:pPr>
                    <w:pStyle w:val="null3"/>
                    <w:jc w:val="center"/>
                  </w:pPr>
                  <w:r>
                    <w:rPr>
                      <w:sz w:val="19"/>
                    </w:rPr>
                    <w:t>咸梅菜</w:t>
                  </w:r>
                </w:p>
              </w:tc>
            </w:tr>
            <w:tr>
              <w:tc>
                <w:tcPr>
                  <w:tcW w:type="dxa" w:w="699"/>
                </w:tcPr>
                <w:p>
                  <w:pPr>
                    <w:pStyle w:val="null3"/>
                    <w:jc w:val="center"/>
                  </w:pPr>
                  <w:r>
                    <w:rPr>
                      <w:sz w:val="19"/>
                    </w:rPr>
                    <w:t>45.</w:t>
                  </w:r>
                </w:p>
              </w:tc>
              <w:tc>
                <w:tcPr>
                  <w:tcW w:type="dxa" w:w="699"/>
                </w:tcPr>
                <w:p>
                  <w:pPr>
                    <w:pStyle w:val="null3"/>
                    <w:jc w:val="center"/>
                  </w:pPr>
                  <w:r>
                    <w:rPr>
                      <w:sz w:val="19"/>
                    </w:rPr>
                    <w:t>西洋菜</w:t>
                  </w:r>
                </w:p>
              </w:tc>
              <w:tc>
                <w:tcPr>
                  <w:tcW w:type="dxa" w:w="699"/>
                </w:tcPr>
                <w:p>
                  <w:pPr>
                    <w:pStyle w:val="null3"/>
                    <w:jc w:val="center"/>
                  </w:pPr>
                  <w:r>
                    <w:rPr>
                      <w:sz w:val="19"/>
                    </w:rPr>
                    <w:t>46.</w:t>
                  </w:r>
                </w:p>
              </w:tc>
              <w:tc>
                <w:tcPr>
                  <w:tcW w:type="dxa" w:w="699"/>
                </w:tcPr>
                <w:p>
                  <w:pPr>
                    <w:pStyle w:val="null3"/>
                    <w:jc w:val="center"/>
                  </w:pPr>
                  <w:r>
                    <w:rPr>
                      <w:sz w:val="19"/>
                    </w:rPr>
                    <w:t>青瓜</w:t>
                  </w:r>
                </w:p>
              </w:tc>
              <w:tc>
                <w:tcPr>
                  <w:tcW w:type="dxa" w:w="699"/>
                </w:tcPr>
                <w:p>
                  <w:pPr>
                    <w:pStyle w:val="null3"/>
                    <w:jc w:val="center"/>
                  </w:pPr>
                  <w:r>
                    <w:rPr>
                      <w:sz w:val="19"/>
                    </w:rPr>
                    <w:t>47.</w:t>
                  </w:r>
                </w:p>
              </w:tc>
              <w:tc>
                <w:tcPr>
                  <w:tcW w:type="dxa" w:w="699"/>
                </w:tcPr>
                <w:p>
                  <w:pPr>
                    <w:pStyle w:val="null3"/>
                    <w:jc w:val="center"/>
                  </w:pPr>
                  <w:r>
                    <w:rPr>
                      <w:sz w:val="19"/>
                    </w:rPr>
                    <w:t>玉豆</w:t>
                  </w:r>
                </w:p>
              </w:tc>
              <w:tc>
                <w:tcPr>
                  <w:tcW w:type="dxa" w:w="699"/>
                </w:tcPr>
                <w:p>
                  <w:pPr>
                    <w:pStyle w:val="null3"/>
                    <w:jc w:val="center"/>
                  </w:pPr>
                  <w:r>
                    <w:rPr>
                      <w:sz w:val="19"/>
                    </w:rPr>
                    <w:t>48.</w:t>
                  </w:r>
                </w:p>
              </w:tc>
              <w:tc>
                <w:tcPr>
                  <w:tcW w:type="dxa" w:w="699"/>
                </w:tcPr>
                <w:p>
                  <w:pPr>
                    <w:pStyle w:val="null3"/>
                    <w:jc w:val="center"/>
                  </w:pPr>
                  <w:r>
                    <w:rPr>
                      <w:sz w:val="19"/>
                    </w:rPr>
                    <w:t>甜梅菜</w:t>
                  </w:r>
                </w:p>
              </w:tc>
            </w:tr>
            <w:tr>
              <w:tc>
                <w:tcPr>
                  <w:tcW w:type="dxa" w:w="699"/>
                </w:tcPr>
                <w:p>
                  <w:pPr>
                    <w:pStyle w:val="null3"/>
                    <w:jc w:val="center"/>
                  </w:pPr>
                  <w:r>
                    <w:rPr>
                      <w:sz w:val="19"/>
                    </w:rPr>
                    <w:t>49.</w:t>
                  </w:r>
                </w:p>
              </w:tc>
              <w:tc>
                <w:tcPr>
                  <w:tcW w:type="dxa" w:w="699"/>
                </w:tcPr>
                <w:p>
                  <w:pPr>
                    <w:pStyle w:val="null3"/>
                    <w:jc w:val="center"/>
                  </w:pPr>
                  <w:r>
                    <w:rPr>
                      <w:sz w:val="19"/>
                    </w:rPr>
                    <w:t>生菜</w:t>
                  </w:r>
                </w:p>
              </w:tc>
              <w:tc>
                <w:tcPr>
                  <w:tcW w:type="dxa" w:w="699"/>
                </w:tcPr>
                <w:p>
                  <w:pPr>
                    <w:pStyle w:val="null3"/>
                    <w:jc w:val="center"/>
                  </w:pPr>
                  <w:r>
                    <w:rPr>
                      <w:sz w:val="19"/>
                    </w:rPr>
                    <w:t>50.</w:t>
                  </w:r>
                </w:p>
              </w:tc>
              <w:tc>
                <w:tcPr>
                  <w:tcW w:type="dxa" w:w="699"/>
                </w:tcPr>
                <w:p>
                  <w:pPr>
                    <w:pStyle w:val="null3"/>
                    <w:jc w:val="center"/>
                  </w:pPr>
                  <w:r>
                    <w:rPr>
                      <w:sz w:val="19"/>
                    </w:rPr>
                    <w:t>茄瓜</w:t>
                  </w:r>
                </w:p>
              </w:tc>
              <w:tc>
                <w:tcPr>
                  <w:tcW w:type="dxa" w:w="699"/>
                </w:tcPr>
                <w:p>
                  <w:pPr>
                    <w:pStyle w:val="null3"/>
                    <w:jc w:val="center"/>
                  </w:pPr>
                  <w:r>
                    <w:rPr>
                      <w:sz w:val="19"/>
                    </w:rPr>
                    <w:t>51.</w:t>
                  </w:r>
                </w:p>
              </w:tc>
              <w:tc>
                <w:tcPr>
                  <w:tcW w:type="dxa" w:w="699"/>
                </w:tcPr>
                <w:p>
                  <w:pPr>
                    <w:pStyle w:val="null3"/>
                    <w:jc w:val="center"/>
                  </w:pPr>
                  <w:r>
                    <w:rPr>
                      <w:sz w:val="19"/>
                    </w:rPr>
                    <w:t>白豆角</w:t>
                  </w:r>
                </w:p>
              </w:tc>
              <w:tc>
                <w:tcPr>
                  <w:tcW w:type="dxa" w:w="699"/>
                </w:tcPr>
                <w:p>
                  <w:pPr>
                    <w:pStyle w:val="null3"/>
                    <w:jc w:val="center"/>
                  </w:pPr>
                  <w:r>
                    <w:rPr>
                      <w:sz w:val="19"/>
                    </w:rPr>
                    <w:t>52.</w:t>
                  </w:r>
                </w:p>
              </w:tc>
              <w:tc>
                <w:tcPr>
                  <w:tcW w:type="dxa" w:w="699"/>
                </w:tcPr>
                <w:p>
                  <w:pPr>
                    <w:pStyle w:val="null3"/>
                    <w:jc w:val="center"/>
                  </w:pPr>
                  <w:r>
                    <w:rPr>
                      <w:sz w:val="19"/>
                    </w:rPr>
                    <w:t>榨菜/件</w:t>
                  </w:r>
                </w:p>
              </w:tc>
            </w:tr>
            <w:tr>
              <w:tc>
                <w:tcPr>
                  <w:tcW w:type="dxa" w:w="699"/>
                </w:tcPr>
                <w:p>
                  <w:pPr>
                    <w:pStyle w:val="null3"/>
                    <w:jc w:val="center"/>
                  </w:pPr>
                  <w:r>
                    <w:rPr>
                      <w:sz w:val="19"/>
                    </w:rPr>
                    <w:t>53.</w:t>
                  </w:r>
                </w:p>
              </w:tc>
              <w:tc>
                <w:tcPr>
                  <w:tcW w:type="dxa" w:w="699"/>
                </w:tcPr>
                <w:p>
                  <w:pPr>
                    <w:pStyle w:val="null3"/>
                    <w:jc w:val="center"/>
                  </w:pPr>
                  <w:r>
                    <w:rPr>
                      <w:sz w:val="19"/>
                    </w:rPr>
                    <w:t>油麦菜</w:t>
                  </w:r>
                </w:p>
              </w:tc>
              <w:tc>
                <w:tcPr>
                  <w:tcW w:type="dxa" w:w="699"/>
                </w:tcPr>
                <w:p>
                  <w:pPr>
                    <w:pStyle w:val="null3"/>
                    <w:jc w:val="center"/>
                  </w:pPr>
                  <w:r>
                    <w:rPr>
                      <w:sz w:val="19"/>
                    </w:rPr>
                    <w:t>54.</w:t>
                  </w:r>
                </w:p>
              </w:tc>
              <w:tc>
                <w:tcPr>
                  <w:tcW w:type="dxa" w:w="699"/>
                </w:tcPr>
                <w:p>
                  <w:pPr>
                    <w:pStyle w:val="null3"/>
                    <w:jc w:val="center"/>
                  </w:pPr>
                  <w:r>
                    <w:rPr>
                      <w:sz w:val="19"/>
                    </w:rPr>
                    <w:t>青木瓜</w:t>
                  </w:r>
                </w:p>
              </w:tc>
              <w:tc>
                <w:tcPr>
                  <w:tcW w:type="dxa" w:w="699"/>
                </w:tcPr>
                <w:p>
                  <w:pPr>
                    <w:pStyle w:val="null3"/>
                    <w:jc w:val="center"/>
                  </w:pPr>
                  <w:r>
                    <w:rPr>
                      <w:sz w:val="19"/>
                    </w:rPr>
                    <w:t>55.</w:t>
                  </w:r>
                </w:p>
              </w:tc>
              <w:tc>
                <w:tcPr>
                  <w:tcW w:type="dxa" w:w="699"/>
                </w:tcPr>
                <w:p>
                  <w:pPr>
                    <w:pStyle w:val="null3"/>
                    <w:jc w:val="center"/>
                  </w:pPr>
                  <w:r>
                    <w:rPr>
                      <w:sz w:val="19"/>
                    </w:rPr>
                    <w:t>青豆角</w:t>
                  </w:r>
                </w:p>
              </w:tc>
              <w:tc>
                <w:tcPr>
                  <w:tcW w:type="dxa" w:w="699"/>
                </w:tcPr>
                <w:p>
                  <w:pPr>
                    <w:pStyle w:val="null3"/>
                    <w:jc w:val="center"/>
                  </w:pPr>
                  <w:r>
                    <w:rPr>
                      <w:sz w:val="19"/>
                    </w:rPr>
                    <w:t>56.</w:t>
                  </w:r>
                </w:p>
              </w:tc>
              <w:tc>
                <w:tcPr>
                  <w:tcW w:type="dxa" w:w="699"/>
                </w:tcPr>
                <w:p>
                  <w:pPr>
                    <w:pStyle w:val="null3"/>
                    <w:jc w:val="center"/>
                  </w:pPr>
                  <w:r>
                    <w:rPr>
                      <w:sz w:val="19"/>
                    </w:rPr>
                    <w:t>香菜</w:t>
                  </w:r>
                </w:p>
              </w:tc>
            </w:tr>
            <w:tr>
              <w:tc>
                <w:tcPr>
                  <w:tcW w:type="dxa" w:w="699"/>
                </w:tcPr>
                <w:p>
                  <w:pPr>
                    <w:pStyle w:val="null3"/>
                    <w:jc w:val="center"/>
                  </w:pPr>
                  <w:r>
                    <w:rPr>
                      <w:sz w:val="19"/>
                    </w:rPr>
                    <w:t>57.</w:t>
                  </w:r>
                </w:p>
              </w:tc>
              <w:tc>
                <w:tcPr>
                  <w:tcW w:type="dxa" w:w="699"/>
                </w:tcPr>
                <w:p>
                  <w:pPr>
                    <w:pStyle w:val="null3"/>
                    <w:jc w:val="center"/>
                  </w:pPr>
                  <w:r>
                    <w:rPr>
                      <w:sz w:val="19"/>
                    </w:rPr>
                    <w:t>枸杞叶</w:t>
                  </w:r>
                </w:p>
              </w:tc>
              <w:tc>
                <w:tcPr>
                  <w:tcW w:type="dxa" w:w="699"/>
                </w:tcPr>
                <w:p>
                  <w:pPr>
                    <w:pStyle w:val="null3"/>
                    <w:jc w:val="center"/>
                  </w:pPr>
                  <w:r>
                    <w:rPr>
                      <w:sz w:val="19"/>
                    </w:rPr>
                    <w:t>58.</w:t>
                  </w:r>
                </w:p>
              </w:tc>
              <w:tc>
                <w:tcPr>
                  <w:tcW w:type="dxa" w:w="699"/>
                </w:tcPr>
                <w:p>
                  <w:pPr>
                    <w:pStyle w:val="null3"/>
                    <w:jc w:val="center"/>
                  </w:pPr>
                  <w:r>
                    <w:rPr>
                      <w:sz w:val="19"/>
                    </w:rPr>
                    <w:t>半生熟木瓜</w:t>
                  </w:r>
                </w:p>
              </w:tc>
              <w:tc>
                <w:tcPr>
                  <w:tcW w:type="dxa" w:w="699"/>
                </w:tcPr>
                <w:p>
                  <w:pPr>
                    <w:pStyle w:val="null3"/>
                    <w:jc w:val="center"/>
                  </w:pPr>
                  <w:r>
                    <w:rPr>
                      <w:sz w:val="19"/>
                    </w:rPr>
                    <w:t>59.</w:t>
                  </w:r>
                </w:p>
              </w:tc>
              <w:tc>
                <w:tcPr>
                  <w:tcW w:type="dxa" w:w="699"/>
                </w:tcPr>
                <w:p>
                  <w:pPr>
                    <w:pStyle w:val="null3"/>
                    <w:jc w:val="center"/>
                  </w:pPr>
                  <w:r>
                    <w:rPr>
                      <w:sz w:val="19"/>
                    </w:rPr>
                    <w:t>番薯</w:t>
                  </w:r>
                </w:p>
              </w:tc>
              <w:tc>
                <w:tcPr>
                  <w:tcW w:type="dxa" w:w="699"/>
                </w:tcPr>
                <w:p>
                  <w:pPr>
                    <w:pStyle w:val="null3"/>
                    <w:jc w:val="center"/>
                  </w:pPr>
                  <w:r>
                    <w:rPr>
                      <w:sz w:val="19"/>
                    </w:rPr>
                    <w:t>60.</w:t>
                  </w:r>
                </w:p>
              </w:tc>
              <w:tc>
                <w:tcPr>
                  <w:tcW w:type="dxa" w:w="699"/>
                </w:tcPr>
                <w:p>
                  <w:pPr>
                    <w:pStyle w:val="null3"/>
                    <w:jc w:val="center"/>
                  </w:pPr>
                  <w:r>
                    <w:rPr>
                      <w:sz w:val="19"/>
                    </w:rPr>
                    <w:t>韭菜</w:t>
                  </w:r>
                </w:p>
              </w:tc>
            </w:tr>
            <w:tr>
              <w:tc>
                <w:tcPr>
                  <w:tcW w:type="dxa" w:w="699"/>
                </w:tcPr>
                <w:p>
                  <w:pPr>
                    <w:pStyle w:val="null3"/>
                    <w:jc w:val="center"/>
                  </w:pPr>
                  <w:r>
                    <w:rPr>
                      <w:sz w:val="19"/>
                    </w:rPr>
                    <w:t>61.</w:t>
                  </w:r>
                </w:p>
              </w:tc>
              <w:tc>
                <w:tcPr>
                  <w:tcW w:type="dxa" w:w="699"/>
                </w:tcPr>
                <w:p>
                  <w:pPr>
                    <w:pStyle w:val="null3"/>
                    <w:jc w:val="center"/>
                  </w:pPr>
                  <w:r>
                    <w:rPr>
                      <w:sz w:val="19"/>
                    </w:rPr>
                    <w:t>椰菜</w:t>
                  </w:r>
                </w:p>
              </w:tc>
              <w:tc>
                <w:tcPr>
                  <w:tcW w:type="dxa" w:w="699"/>
                </w:tcPr>
                <w:p>
                  <w:pPr>
                    <w:pStyle w:val="null3"/>
                    <w:jc w:val="center"/>
                  </w:pPr>
                  <w:r>
                    <w:rPr>
                      <w:sz w:val="19"/>
                    </w:rPr>
                    <w:t>62.</w:t>
                  </w:r>
                </w:p>
              </w:tc>
              <w:tc>
                <w:tcPr>
                  <w:tcW w:type="dxa" w:w="699"/>
                </w:tcPr>
                <w:p>
                  <w:pPr>
                    <w:pStyle w:val="null3"/>
                    <w:jc w:val="center"/>
                  </w:pPr>
                  <w:r>
                    <w:rPr>
                      <w:sz w:val="19"/>
                    </w:rPr>
                    <w:t>节瓜</w:t>
                  </w:r>
                </w:p>
              </w:tc>
              <w:tc>
                <w:tcPr>
                  <w:tcW w:type="dxa" w:w="699"/>
                </w:tcPr>
                <w:p>
                  <w:pPr>
                    <w:pStyle w:val="null3"/>
                    <w:jc w:val="center"/>
                  </w:pPr>
                  <w:r>
                    <w:rPr>
                      <w:sz w:val="19"/>
                    </w:rPr>
                    <w:t>63.</w:t>
                  </w:r>
                </w:p>
              </w:tc>
              <w:tc>
                <w:tcPr>
                  <w:tcW w:type="dxa" w:w="699"/>
                </w:tcPr>
                <w:p>
                  <w:pPr>
                    <w:pStyle w:val="null3"/>
                    <w:jc w:val="center"/>
                  </w:pPr>
                  <w:r>
                    <w:rPr>
                      <w:sz w:val="19"/>
                    </w:rPr>
                    <w:t>蒜苔</w:t>
                  </w:r>
                </w:p>
              </w:tc>
              <w:tc>
                <w:tcPr>
                  <w:tcW w:type="dxa" w:w="699"/>
                </w:tcPr>
                <w:p>
                  <w:pPr>
                    <w:pStyle w:val="null3"/>
                    <w:jc w:val="center"/>
                  </w:pPr>
                  <w:r>
                    <w:rPr>
                      <w:sz w:val="19"/>
                    </w:rPr>
                    <w:t>64.</w:t>
                  </w:r>
                </w:p>
              </w:tc>
              <w:tc>
                <w:tcPr>
                  <w:tcW w:type="dxa" w:w="699"/>
                </w:tcPr>
                <w:p>
                  <w:pPr>
                    <w:pStyle w:val="null3"/>
                    <w:jc w:val="center"/>
                  </w:pPr>
                  <w:r>
                    <w:rPr>
                      <w:sz w:val="19"/>
                    </w:rPr>
                    <w:t>韭黄</w:t>
                  </w:r>
                </w:p>
              </w:tc>
            </w:tr>
            <w:tr>
              <w:tc>
                <w:tcPr>
                  <w:tcW w:type="dxa" w:w="699"/>
                </w:tcPr>
                <w:p>
                  <w:pPr>
                    <w:pStyle w:val="null3"/>
                    <w:jc w:val="center"/>
                  </w:pPr>
                  <w:r>
                    <w:rPr>
                      <w:sz w:val="19"/>
                    </w:rPr>
                    <w:t>65.</w:t>
                  </w:r>
                </w:p>
              </w:tc>
              <w:tc>
                <w:tcPr>
                  <w:tcW w:type="dxa" w:w="699"/>
                </w:tcPr>
                <w:p>
                  <w:pPr>
                    <w:pStyle w:val="null3"/>
                    <w:jc w:val="center"/>
                  </w:pPr>
                  <w:r>
                    <w:rPr>
                      <w:sz w:val="19"/>
                    </w:rPr>
                    <w:t>苦麦菜</w:t>
                  </w:r>
                </w:p>
              </w:tc>
              <w:tc>
                <w:tcPr>
                  <w:tcW w:type="dxa" w:w="699"/>
                </w:tcPr>
                <w:p>
                  <w:pPr>
                    <w:pStyle w:val="null3"/>
                    <w:jc w:val="center"/>
                  </w:pPr>
                  <w:r>
                    <w:rPr>
                      <w:sz w:val="19"/>
                    </w:rPr>
                    <w:t>66.</w:t>
                  </w:r>
                </w:p>
              </w:tc>
              <w:tc>
                <w:tcPr>
                  <w:tcW w:type="dxa" w:w="699"/>
                </w:tcPr>
                <w:p>
                  <w:pPr>
                    <w:pStyle w:val="null3"/>
                    <w:jc w:val="center"/>
                  </w:pPr>
                  <w:r>
                    <w:rPr>
                      <w:sz w:val="19"/>
                    </w:rPr>
                    <w:t>水瓜</w:t>
                  </w:r>
                </w:p>
              </w:tc>
              <w:tc>
                <w:tcPr>
                  <w:tcW w:type="dxa" w:w="699"/>
                </w:tcPr>
                <w:p>
                  <w:pPr>
                    <w:pStyle w:val="null3"/>
                    <w:jc w:val="center"/>
                  </w:pPr>
                  <w:r>
                    <w:rPr>
                      <w:sz w:val="19"/>
                    </w:rPr>
                    <w:t>67.</w:t>
                  </w:r>
                </w:p>
              </w:tc>
              <w:tc>
                <w:tcPr>
                  <w:tcW w:type="dxa" w:w="699"/>
                </w:tcPr>
                <w:p>
                  <w:pPr>
                    <w:pStyle w:val="null3"/>
                    <w:jc w:val="center"/>
                  </w:pPr>
                  <w:r>
                    <w:rPr>
                      <w:sz w:val="19"/>
                    </w:rPr>
                    <w:t>青蒜</w:t>
                  </w:r>
                </w:p>
              </w:tc>
              <w:tc>
                <w:tcPr>
                  <w:tcW w:type="dxa" w:w="699"/>
                </w:tcPr>
                <w:p>
                  <w:pPr>
                    <w:pStyle w:val="null3"/>
                    <w:jc w:val="center"/>
                  </w:pPr>
                  <w:r>
                    <w:rPr>
                      <w:sz w:val="19"/>
                    </w:rPr>
                    <w:t>68.</w:t>
                  </w:r>
                </w:p>
              </w:tc>
              <w:tc>
                <w:tcPr>
                  <w:tcW w:type="dxa" w:w="699"/>
                </w:tcPr>
                <w:p>
                  <w:pPr>
                    <w:pStyle w:val="null3"/>
                    <w:jc w:val="center"/>
                  </w:pPr>
                  <w:r>
                    <w:rPr>
                      <w:sz w:val="19"/>
                    </w:rPr>
                    <w:t>韭菜花</w:t>
                  </w:r>
                </w:p>
              </w:tc>
            </w:tr>
            <w:tr>
              <w:tc>
                <w:tcPr>
                  <w:tcW w:type="dxa" w:w="699"/>
                </w:tcPr>
                <w:p>
                  <w:pPr>
                    <w:pStyle w:val="null3"/>
                    <w:jc w:val="center"/>
                  </w:pPr>
                  <w:r>
                    <w:rPr>
                      <w:sz w:val="19"/>
                    </w:rPr>
                    <w:t>69.</w:t>
                  </w:r>
                </w:p>
              </w:tc>
              <w:tc>
                <w:tcPr>
                  <w:tcW w:type="dxa" w:w="699"/>
                </w:tcPr>
                <w:p>
                  <w:pPr>
                    <w:pStyle w:val="null3"/>
                    <w:jc w:val="center"/>
                  </w:pPr>
                  <w:r>
                    <w:rPr>
                      <w:sz w:val="19"/>
                    </w:rPr>
                    <w:t>枸杞菜</w:t>
                  </w:r>
                </w:p>
              </w:tc>
              <w:tc>
                <w:tcPr>
                  <w:tcW w:type="dxa" w:w="699"/>
                </w:tcPr>
                <w:p>
                  <w:pPr>
                    <w:pStyle w:val="null3"/>
                    <w:jc w:val="center"/>
                  </w:pPr>
                  <w:r>
                    <w:rPr>
                      <w:sz w:val="19"/>
                    </w:rPr>
                    <w:t>70.</w:t>
                  </w:r>
                </w:p>
              </w:tc>
              <w:tc>
                <w:tcPr>
                  <w:tcW w:type="dxa" w:w="699"/>
                </w:tcPr>
                <w:p>
                  <w:pPr>
                    <w:pStyle w:val="null3"/>
                    <w:jc w:val="center"/>
                  </w:pPr>
                  <w:r>
                    <w:rPr>
                      <w:sz w:val="19"/>
                    </w:rPr>
                    <w:t>丝瓜</w:t>
                  </w:r>
                </w:p>
              </w:tc>
              <w:tc>
                <w:tcPr>
                  <w:tcW w:type="dxa" w:w="699"/>
                </w:tcPr>
                <w:p>
                  <w:pPr>
                    <w:pStyle w:val="null3"/>
                    <w:jc w:val="center"/>
                  </w:pPr>
                  <w:r>
                    <w:rPr>
                      <w:sz w:val="19"/>
                    </w:rPr>
                    <w:t>71.</w:t>
                  </w:r>
                </w:p>
              </w:tc>
              <w:tc>
                <w:tcPr>
                  <w:tcW w:type="dxa" w:w="699"/>
                </w:tcPr>
                <w:p>
                  <w:pPr>
                    <w:pStyle w:val="null3"/>
                    <w:jc w:val="center"/>
                  </w:pPr>
                  <w:r>
                    <w:rPr>
                      <w:sz w:val="19"/>
                    </w:rPr>
                    <w:t>干葱头</w:t>
                  </w:r>
                </w:p>
              </w:tc>
              <w:tc>
                <w:tcPr>
                  <w:tcW w:type="dxa" w:w="699"/>
                </w:tcPr>
                <w:p>
                  <w:pPr>
                    <w:pStyle w:val="null3"/>
                    <w:jc w:val="center"/>
                  </w:pPr>
                  <w:r>
                    <w:rPr>
                      <w:sz w:val="19"/>
                    </w:rPr>
                    <w:t>72.</w:t>
                  </w:r>
                </w:p>
              </w:tc>
              <w:tc>
                <w:tcPr>
                  <w:tcW w:type="dxa" w:w="699"/>
                </w:tcPr>
                <w:p>
                  <w:pPr>
                    <w:pStyle w:val="null3"/>
                    <w:jc w:val="center"/>
                  </w:pPr>
                  <w:r>
                    <w:rPr>
                      <w:sz w:val="19"/>
                    </w:rPr>
                    <w:t>生葱</w:t>
                  </w:r>
                </w:p>
              </w:tc>
            </w:tr>
            <w:tr>
              <w:tc>
                <w:tcPr>
                  <w:tcW w:type="dxa" w:w="699"/>
                </w:tcPr>
                <w:p>
                  <w:pPr>
                    <w:pStyle w:val="null3"/>
                    <w:jc w:val="center"/>
                  </w:pPr>
                  <w:r>
                    <w:rPr>
                      <w:sz w:val="19"/>
                    </w:rPr>
                    <w:t>73.</w:t>
                  </w:r>
                </w:p>
              </w:tc>
              <w:tc>
                <w:tcPr>
                  <w:tcW w:type="dxa" w:w="699"/>
                </w:tcPr>
                <w:p>
                  <w:pPr>
                    <w:pStyle w:val="null3"/>
                    <w:jc w:val="center"/>
                  </w:pPr>
                  <w:r>
                    <w:rPr>
                      <w:sz w:val="19"/>
                    </w:rPr>
                    <w:t>大白菜</w:t>
                  </w:r>
                </w:p>
              </w:tc>
              <w:tc>
                <w:tcPr>
                  <w:tcW w:type="dxa" w:w="699"/>
                </w:tcPr>
                <w:p>
                  <w:pPr>
                    <w:pStyle w:val="null3"/>
                    <w:jc w:val="center"/>
                  </w:pPr>
                  <w:r>
                    <w:rPr>
                      <w:sz w:val="19"/>
                    </w:rPr>
                    <w:t>74.</w:t>
                  </w:r>
                </w:p>
              </w:tc>
              <w:tc>
                <w:tcPr>
                  <w:tcW w:type="dxa" w:w="699"/>
                </w:tcPr>
                <w:p>
                  <w:pPr>
                    <w:pStyle w:val="null3"/>
                    <w:jc w:val="center"/>
                  </w:pPr>
                  <w:r>
                    <w:rPr>
                      <w:sz w:val="19"/>
                    </w:rPr>
                    <w:t>南瓜</w:t>
                  </w:r>
                </w:p>
              </w:tc>
              <w:tc>
                <w:tcPr>
                  <w:tcW w:type="dxa" w:w="699"/>
                </w:tcPr>
                <w:p>
                  <w:pPr>
                    <w:pStyle w:val="null3"/>
                    <w:jc w:val="center"/>
                  </w:pPr>
                  <w:r>
                    <w:rPr>
                      <w:sz w:val="19"/>
                    </w:rPr>
                    <w:t>75.</w:t>
                  </w:r>
                </w:p>
              </w:tc>
              <w:tc>
                <w:tcPr>
                  <w:tcW w:type="dxa" w:w="699"/>
                </w:tcPr>
                <w:p>
                  <w:pPr>
                    <w:pStyle w:val="null3"/>
                    <w:jc w:val="center"/>
                  </w:pPr>
                  <w:r>
                    <w:rPr>
                      <w:sz w:val="19"/>
                    </w:rPr>
                    <w:t>马蹄肉</w:t>
                  </w:r>
                </w:p>
              </w:tc>
              <w:tc>
                <w:tcPr>
                  <w:tcW w:type="dxa" w:w="699"/>
                </w:tcPr>
                <w:p>
                  <w:pPr>
                    <w:pStyle w:val="null3"/>
                    <w:jc w:val="center"/>
                  </w:pPr>
                  <w:r>
                    <w:rPr>
                      <w:sz w:val="19"/>
                    </w:rPr>
                    <w:t>76.</w:t>
                  </w:r>
                </w:p>
              </w:tc>
              <w:tc>
                <w:tcPr>
                  <w:tcW w:type="dxa" w:w="699"/>
                </w:tcPr>
                <w:p>
                  <w:pPr>
                    <w:pStyle w:val="null3"/>
                    <w:jc w:val="center"/>
                  </w:pPr>
                  <w:r>
                    <w:rPr>
                      <w:sz w:val="19"/>
                    </w:rPr>
                    <w:t>北方京葱</w:t>
                  </w:r>
                </w:p>
              </w:tc>
            </w:tr>
            <w:tr>
              <w:tc>
                <w:tcPr>
                  <w:tcW w:type="dxa" w:w="699"/>
                </w:tcPr>
                <w:p>
                  <w:pPr>
                    <w:pStyle w:val="null3"/>
                    <w:jc w:val="center"/>
                  </w:pPr>
                  <w:r>
                    <w:rPr>
                      <w:sz w:val="19"/>
                    </w:rPr>
                    <w:t>77.</w:t>
                  </w:r>
                </w:p>
              </w:tc>
              <w:tc>
                <w:tcPr>
                  <w:tcW w:type="dxa" w:w="699"/>
                </w:tcPr>
                <w:p>
                  <w:pPr>
                    <w:pStyle w:val="null3"/>
                    <w:jc w:val="center"/>
                  </w:pPr>
                  <w:r>
                    <w:rPr>
                      <w:sz w:val="19"/>
                    </w:rPr>
                    <w:t>潮州白菜</w:t>
                  </w:r>
                </w:p>
              </w:tc>
              <w:tc>
                <w:tcPr>
                  <w:tcW w:type="dxa" w:w="699"/>
                </w:tcPr>
                <w:p>
                  <w:pPr>
                    <w:pStyle w:val="null3"/>
                    <w:jc w:val="center"/>
                  </w:pPr>
                  <w:r>
                    <w:rPr>
                      <w:sz w:val="19"/>
                    </w:rPr>
                    <w:t>78.</w:t>
                  </w:r>
                </w:p>
              </w:tc>
              <w:tc>
                <w:tcPr>
                  <w:tcW w:type="dxa" w:w="699"/>
                </w:tcPr>
                <w:p>
                  <w:pPr>
                    <w:pStyle w:val="null3"/>
                    <w:jc w:val="center"/>
                  </w:pPr>
                  <w:r>
                    <w:rPr>
                      <w:sz w:val="19"/>
                    </w:rPr>
                    <w:t>云南小瓜</w:t>
                  </w:r>
                </w:p>
              </w:tc>
              <w:tc>
                <w:tcPr>
                  <w:tcW w:type="dxa" w:w="699"/>
                </w:tcPr>
                <w:p>
                  <w:pPr>
                    <w:pStyle w:val="null3"/>
                    <w:jc w:val="center"/>
                  </w:pPr>
                  <w:r>
                    <w:rPr>
                      <w:sz w:val="19"/>
                    </w:rPr>
                    <w:t>79.</w:t>
                  </w:r>
                </w:p>
              </w:tc>
              <w:tc>
                <w:tcPr>
                  <w:tcW w:type="dxa" w:w="699"/>
                </w:tcPr>
                <w:p>
                  <w:pPr>
                    <w:pStyle w:val="null3"/>
                    <w:jc w:val="center"/>
                  </w:pPr>
                  <w:r>
                    <w:rPr>
                      <w:sz w:val="19"/>
                    </w:rPr>
                    <w:t>鲜玉米粒</w:t>
                  </w:r>
                </w:p>
              </w:tc>
              <w:tc>
                <w:tcPr>
                  <w:tcW w:type="dxa" w:w="699"/>
                </w:tcPr>
                <w:p>
                  <w:pPr>
                    <w:pStyle w:val="null3"/>
                    <w:jc w:val="center"/>
                  </w:pPr>
                  <w:r>
                    <w:rPr>
                      <w:sz w:val="19"/>
                    </w:rPr>
                    <w:t>80.</w:t>
                  </w:r>
                </w:p>
              </w:tc>
              <w:tc>
                <w:tcPr>
                  <w:tcW w:type="dxa" w:w="699"/>
                </w:tcPr>
                <w:p>
                  <w:pPr>
                    <w:pStyle w:val="null3"/>
                    <w:jc w:val="center"/>
                  </w:pPr>
                  <w:r>
                    <w:rPr>
                      <w:sz w:val="19"/>
                    </w:rPr>
                    <w:t>莴笋</w:t>
                  </w:r>
                </w:p>
              </w:tc>
            </w:tr>
            <w:tr>
              <w:tc>
                <w:tcPr>
                  <w:tcW w:type="dxa" w:w="699"/>
                </w:tcPr>
                <w:p>
                  <w:pPr>
                    <w:pStyle w:val="null3"/>
                    <w:jc w:val="center"/>
                  </w:pPr>
                  <w:r>
                    <w:rPr>
                      <w:sz w:val="19"/>
                    </w:rPr>
                    <w:t>81.</w:t>
                  </w:r>
                </w:p>
              </w:tc>
              <w:tc>
                <w:tcPr>
                  <w:tcW w:type="dxa" w:w="699"/>
                </w:tcPr>
                <w:p>
                  <w:pPr>
                    <w:pStyle w:val="null3"/>
                    <w:jc w:val="center"/>
                  </w:pPr>
                  <w:r>
                    <w:rPr>
                      <w:sz w:val="19"/>
                    </w:rPr>
                    <w:t>长白菜</w:t>
                  </w:r>
                </w:p>
              </w:tc>
              <w:tc>
                <w:tcPr>
                  <w:tcW w:type="dxa" w:w="699"/>
                </w:tcPr>
                <w:p>
                  <w:pPr>
                    <w:pStyle w:val="null3"/>
                    <w:jc w:val="center"/>
                  </w:pPr>
                  <w:r>
                    <w:rPr>
                      <w:sz w:val="19"/>
                    </w:rPr>
                    <w:t>82.</w:t>
                  </w:r>
                </w:p>
              </w:tc>
              <w:tc>
                <w:tcPr>
                  <w:tcW w:type="dxa" w:w="699"/>
                </w:tcPr>
                <w:p>
                  <w:pPr>
                    <w:pStyle w:val="null3"/>
                    <w:jc w:val="center"/>
                  </w:pPr>
                  <w:r>
                    <w:rPr>
                      <w:sz w:val="19"/>
                    </w:rPr>
                    <w:t>浦瓜</w:t>
                  </w:r>
                </w:p>
              </w:tc>
              <w:tc>
                <w:tcPr>
                  <w:tcW w:type="dxa" w:w="699"/>
                </w:tcPr>
                <w:p>
                  <w:pPr>
                    <w:pStyle w:val="null3"/>
                    <w:jc w:val="center"/>
                  </w:pPr>
                  <w:r>
                    <w:rPr>
                      <w:sz w:val="19"/>
                    </w:rPr>
                    <w:t>83.</w:t>
                  </w:r>
                </w:p>
              </w:tc>
              <w:tc>
                <w:tcPr>
                  <w:tcW w:type="dxa" w:w="699"/>
                </w:tcPr>
                <w:p>
                  <w:pPr>
                    <w:pStyle w:val="null3"/>
                    <w:jc w:val="center"/>
                  </w:pPr>
                  <w:r>
                    <w:rPr>
                      <w:sz w:val="19"/>
                    </w:rPr>
                    <w:t>鲜笋</w:t>
                  </w:r>
                </w:p>
              </w:tc>
              <w:tc>
                <w:tcPr>
                  <w:tcW w:type="dxa" w:w="699"/>
                </w:tcPr>
                <w:p>
                  <w:pPr>
                    <w:pStyle w:val="null3"/>
                    <w:jc w:val="center"/>
                  </w:pPr>
                  <w:r>
                    <w:rPr>
                      <w:sz w:val="19"/>
                    </w:rPr>
                    <w:t>84.</w:t>
                  </w:r>
                </w:p>
              </w:tc>
              <w:tc>
                <w:tcPr>
                  <w:tcW w:type="dxa" w:w="699"/>
                </w:tcPr>
                <w:p>
                  <w:pPr>
                    <w:pStyle w:val="null3"/>
                    <w:jc w:val="center"/>
                  </w:pPr>
                  <w:r>
                    <w:rPr>
                      <w:sz w:val="19"/>
                    </w:rPr>
                    <w:t>西兰花</w:t>
                  </w:r>
                </w:p>
              </w:tc>
            </w:tr>
            <w:tr>
              <w:tc>
                <w:tcPr>
                  <w:tcW w:type="dxa" w:w="699"/>
                </w:tcPr>
                <w:p>
                  <w:pPr>
                    <w:pStyle w:val="null3"/>
                    <w:jc w:val="center"/>
                  </w:pPr>
                  <w:r>
                    <w:rPr>
                      <w:sz w:val="19"/>
                    </w:rPr>
                    <w:t>85.</w:t>
                  </w:r>
                </w:p>
              </w:tc>
              <w:tc>
                <w:tcPr>
                  <w:tcW w:type="dxa" w:w="699"/>
                </w:tcPr>
                <w:p>
                  <w:pPr>
                    <w:pStyle w:val="null3"/>
                    <w:jc w:val="center"/>
                  </w:pPr>
                  <w:r>
                    <w:rPr>
                      <w:sz w:val="19"/>
                    </w:rPr>
                    <w:t>京包菜</w:t>
                  </w:r>
                </w:p>
              </w:tc>
              <w:tc>
                <w:tcPr>
                  <w:tcW w:type="dxa" w:w="699"/>
                </w:tcPr>
                <w:p>
                  <w:pPr>
                    <w:pStyle w:val="null3"/>
                    <w:jc w:val="center"/>
                  </w:pPr>
                  <w:r>
                    <w:rPr>
                      <w:sz w:val="19"/>
                    </w:rPr>
                    <w:t>86.</w:t>
                  </w:r>
                </w:p>
              </w:tc>
              <w:tc>
                <w:tcPr>
                  <w:tcW w:type="dxa" w:w="699"/>
                </w:tcPr>
                <w:p>
                  <w:pPr>
                    <w:pStyle w:val="null3"/>
                    <w:jc w:val="center"/>
                  </w:pPr>
                  <w:r>
                    <w:rPr>
                      <w:sz w:val="19"/>
                    </w:rPr>
                    <w:t>鲜草菇</w:t>
                  </w:r>
                </w:p>
              </w:tc>
              <w:tc>
                <w:tcPr>
                  <w:tcW w:type="dxa" w:w="699"/>
                </w:tcPr>
                <w:p>
                  <w:pPr>
                    <w:pStyle w:val="null3"/>
                    <w:jc w:val="center"/>
                  </w:pPr>
                  <w:r>
                    <w:rPr>
                      <w:sz w:val="19"/>
                    </w:rPr>
                    <w:t>87.</w:t>
                  </w:r>
                </w:p>
              </w:tc>
              <w:tc>
                <w:tcPr>
                  <w:tcW w:type="dxa" w:w="699"/>
                </w:tcPr>
                <w:p>
                  <w:pPr>
                    <w:pStyle w:val="null3"/>
                    <w:jc w:val="center"/>
                  </w:pPr>
                  <w:r>
                    <w:rPr>
                      <w:sz w:val="19"/>
                    </w:rPr>
                    <w:t>洋葱</w:t>
                  </w:r>
                </w:p>
              </w:tc>
              <w:tc>
                <w:tcPr>
                  <w:tcW w:type="dxa" w:w="699"/>
                </w:tcPr>
                <w:p>
                  <w:pPr>
                    <w:pStyle w:val="null3"/>
                    <w:jc w:val="center"/>
                  </w:pPr>
                  <w:r>
                    <w:rPr>
                      <w:sz w:val="19"/>
                    </w:rPr>
                    <w:t>88.</w:t>
                  </w:r>
                </w:p>
              </w:tc>
              <w:tc>
                <w:tcPr>
                  <w:tcW w:type="dxa" w:w="699"/>
                </w:tcPr>
                <w:p>
                  <w:pPr>
                    <w:pStyle w:val="null3"/>
                    <w:jc w:val="center"/>
                  </w:pPr>
                  <w:r>
                    <w:rPr>
                      <w:sz w:val="19"/>
                    </w:rPr>
                    <w:t>圆椒</w:t>
                  </w:r>
                </w:p>
              </w:tc>
            </w:tr>
            <w:tr>
              <w:tc>
                <w:tcPr>
                  <w:tcW w:type="dxa" w:w="699"/>
                </w:tcPr>
                <w:p>
                  <w:pPr>
                    <w:pStyle w:val="null3"/>
                    <w:jc w:val="center"/>
                  </w:pPr>
                  <w:r>
                    <w:rPr>
                      <w:sz w:val="19"/>
                    </w:rPr>
                    <w:t>89.</w:t>
                  </w:r>
                </w:p>
              </w:tc>
              <w:tc>
                <w:tcPr>
                  <w:tcW w:type="dxa" w:w="699"/>
                </w:tcPr>
                <w:p>
                  <w:pPr>
                    <w:pStyle w:val="null3"/>
                    <w:jc w:val="center"/>
                  </w:pPr>
                  <w:r>
                    <w:rPr>
                      <w:sz w:val="19"/>
                    </w:rPr>
                    <w:t>菜花</w:t>
                  </w:r>
                </w:p>
              </w:tc>
              <w:tc>
                <w:tcPr>
                  <w:tcW w:type="dxa" w:w="699"/>
                </w:tcPr>
                <w:p>
                  <w:pPr>
                    <w:pStyle w:val="null3"/>
                    <w:jc w:val="center"/>
                  </w:pPr>
                  <w:r>
                    <w:rPr>
                      <w:sz w:val="19"/>
                    </w:rPr>
                    <w:t>90.</w:t>
                  </w:r>
                </w:p>
              </w:tc>
              <w:tc>
                <w:tcPr>
                  <w:tcW w:type="dxa" w:w="699"/>
                </w:tcPr>
                <w:p>
                  <w:pPr>
                    <w:pStyle w:val="null3"/>
                    <w:jc w:val="center"/>
                  </w:pPr>
                  <w:r>
                    <w:rPr>
                      <w:sz w:val="19"/>
                    </w:rPr>
                    <w:t>鲜冬菇</w:t>
                  </w:r>
                </w:p>
              </w:tc>
              <w:tc>
                <w:tcPr>
                  <w:tcW w:type="dxa" w:w="699"/>
                </w:tcPr>
                <w:p>
                  <w:pPr>
                    <w:pStyle w:val="null3"/>
                    <w:jc w:val="center"/>
                  </w:pPr>
                  <w:r>
                    <w:rPr>
                      <w:sz w:val="19"/>
                    </w:rPr>
                    <w:t>91.</w:t>
                  </w:r>
                </w:p>
              </w:tc>
              <w:tc>
                <w:tcPr>
                  <w:tcW w:type="dxa" w:w="699"/>
                </w:tcPr>
                <w:p>
                  <w:pPr>
                    <w:pStyle w:val="null3"/>
                    <w:jc w:val="center"/>
                  </w:pPr>
                  <w:r>
                    <w:rPr>
                      <w:sz w:val="19"/>
                    </w:rPr>
                    <w:t>香芋</w:t>
                  </w:r>
                </w:p>
              </w:tc>
              <w:tc>
                <w:tcPr>
                  <w:tcW w:type="dxa" w:w="699"/>
                </w:tcPr>
                <w:p>
                  <w:pPr>
                    <w:pStyle w:val="null3"/>
                    <w:jc w:val="center"/>
                  </w:pPr>
                  <w:r>
                    <w:rPr>
                      <w:sz w:val="19"/>
                    </w:rPr>
                    <w:t>92.</w:t>
                  </w:r>
                </w:p>
              </w:tc>
              <w:tc>
                <w:tcPr>
                  <w:tcW w:type="dxa" w:w="699"/>
                </w:tcPr>
                <w:p>
                  <w:pPr>
                    <w:pStyle w:val="null3"/>
                    <w:jc w:val="center"/>
                  </w:pPr>
                  <w:r>
                    <w:rPr>
                      <w:sz w:val="19"/>
                    </w:rPr>
                    <w:t>尖椒</w:t>
                  </w:r>
                </w:p>
              </w:tc>
            </w:tr>
            <w:tr>
              <w:tc>
                <w:tcPr>
                  <w:tcW w:type="dxa" w:w="699"/>
                </w:tcPr>
                <w:p>
                  <w:pPr>
                    <w:pStyle w:val="null3"/>
                    <w:jc w:val="center"/>
                  </w:pPr>
                  <w:r>
                    <w:rPr>
                      <w:sz w:val="19"/>
                    </w:rPr>
                    <w:t>93.</w:t>
                  </w:r>
                </w:p>
              </w:tc>
              <w:tc>
                <w:tcPr>
                  <w:tcW w:type="dxa" w:w="699"/>
                </w:tcPr>
                <w:p>
                  <w:pPr>
                    <w:pStyle w:val="null3"/>
                    <w:jc w:val="center"/>
                  </w:pPr>
                  <w:r>
                    <w:rPr>
                      <w:sz w:val="19"/>
                    </w:rPr>
                    <w:t>西芹</w:t>
                  </w:r>
                </w:p>
              </w:tc>
              <w:tc>
                <w:tcPr>
                  <w:tcW w:type="dxa" w:w="699"/>
                </w:tcPr>
                <w:p>
                  <w:pPr>
                    <w:pStyle w:val="null3"/>
                    <w:jc w:val="center"/>
                  </w:pPr>
                  <w:r>
                    <w:rPr>
                      <w:sz w:val="19"/>
                    </w:rPr>
                    <w:t>94.</w:t>
                  </w:r>
                </w:p>
              </w:tc>
              <w:tc>
                <w:tcPr>
                  <w:tcW w:type="dxa" w:w="699"/>
                </w:tcPr>
                <w:p>
                  <w:pPr>
                    <w:pStyle w:val="null3"/>
                    <w:jc w:val="center"/>
                  </w:pPr>
                  <w:r>
                    <w:rPr>
                      <w:sz w:val="19"/>
                    </w:rPr>
                    <w:t>茶树菇</w:t>
                  </w:r>
                </w:p>
              </w:tc>
              <w:tc>
                <w:tcPr>
                  <w:tcW w:type="dxa" w:w="699"/>
                </w:tcPr>
                <w:p>
                  <w:pPr>
                    <w:pStyle w:val="null3"/>
                    <w:jc w:val="center"/>
                  </w:pPr>
                  <w:r>
                    <w:rPr>
                      <w:sz w:val="19"/>
                    </w:rPr>
                    <w:t>95.</w:t>
                  </w:r>
                </w:p>
              </w:tc>
              <w:tc>
                <w:tcPr>
                  <w:tcW w:type="dxa" w:w="699"/>
                </w:tcPr>
                <w:p>
                  <w:pPr>
                    <w:pStyle w:val="null3"/>
                    <w:jc w:val="center"/>
                  </w:pPr>
                  <w:r>
                    <w:rPr>
                      <w:sz w:val="19"/>
                    </w:rPr>
                    <w:t>蒜头</w:t>
                  </w:r>
                </w:p>
              </w:tc>
              <w:tc>
                <w:tcPr>
                  <w:tcW w:type="dxa" w:w="699"/>
                </w:tcPr>
                <w:p>
                  <w:pPr>
                    <w:pStyle w:val="null3"/>
                    <w:jc w:val="center"/>
                  </w:pPr>
                  <w:r>
                    <w:rPr>
                      <w:sz w:val="19"/>
                    </w:rPr>
                    <w:t>96.</w:t>
                  </w:r>
                </w:p>
              </w:tc>
              <w:tc>
                <w:tcPr>
                  <w:tcW w:type="dxa" w:w="699"/>
                </w:tcPr>
                <w:p>
                  <w:pPr>
                    <w:pStyle w:val="null3"/>
                    <w:jc w:val="center"/>
                  </w:pPr>
                  <w:r>
                    <w:rPr>
                      <w:sz w:val="19"/>
                    </w:rPr>
                    <w:t>绿豆芽</w:t>
                  </w:r>
                </w:p>
              </w:tc>
            </w:tr>
            <w:tr>
              <w:tc>
                <w:tcPr>
                  <w:tcW w:type="dxa" w:w="699"/>
                </w:tcPr>
                <w:p>
                  <w:pPr>
                    <w:pStyle w:val="null3"/>
                    <w:jc w:val="center"/>
                  </w:pPr>
                  <w:r>
                    <w:rPr>
                      <w:sz w:val="19"/>
                    </w:rPr>
                    <w:t>97.</w:t>
                  </w:r>
                </w:p>
              </w:tc>
              <w:tc>
                <w:tcPr>
                  <w:tcW w:type="dxa" w:w="699"/>
                </w:tcPr>
                <w:p>
                  <w:pPr>
                    <w:pStyle w:val="null3"/>
                    <w:jc w:val="center"/>
                  </w:pPr>
                  <w:r>
                    <w:rPr>
                      <w:sz w:val="19"/>
                    </w:rPr>
                    <w:t>正宗香芹</w:t>
                  </w:r>
                </w:p>
              </w:tc>
              <w:tc>
                <w:tcPr>
                  <w:tcW w:type="dxa" w:w="699"/>
                </w:tcPr>
                <w:p>
                  <w:pPr>
                    <w:pStyle w:val="null3"/>
                    <w:jc w:val="center"/>
                  </w:pPr>
                  <w:r>
                    <w:rPr>
                      <w:sz w:val="19"/>
                    </w:rPr>
                    <w:t>98.</w:t>
                  </w:r>
                </w:p>
              </w:tc>
              <w:tc>
                <w:tcPr>
                  <w:tcW w:type="dxa" w:w="699"/>
                </w:tcPr>
                <w:p>
                  <w:pPr>
                    <w:pStyle w:val="null3"/>
                    <w:jc w:val="center"/>
                  </w:pPr>
                  <w:r>
                    <w:rPr>
                      <w:sz w:val="19"/>
                    </w:rPr>
                    <w:t>鸡腿菇</w:t>
                  </w:r>
                </w:p>
              </w:tc>
              <w:tc>
                <w:tcPr>
                  <w:tcW w:type="dxa" w:w="699"/>
                </w:tcPr>
                <w:p>
                  <w:pPr>
                    <w:pStyle w:val="null3"/>
                    <w:jc w:val="center"/>
                  </w:pPr>
                  <w:r>
                    <w:rPr>
                      <w:sz w:val="19"/>
                    </w:rPr>
                    <w:t>99.</w:t>
                  </w:r>
                </w:p>
              </w:tc>
              <w:tc>
                <w:tcPr>
                  <w:tcW w:type="dxa" w:w="699"/>
                </w:tcPr>
                <w:p>
                  <w:pPr>
                    <w:pStyle w:val="null3"/>
                    <w:jc w:val="center"/>
                  </w:pPr>
                  <w:r>
                    <w:rPr>
                      <w:sz w:val="19"/>
                    </w:rPr>
                    <w:t>蒜米</w:t>
                  </w:r>
                </w:p>
              </w:tc>
              <w:tc>
                <w:tcPr>
                  <w:tcW w:type="dxa" w:w="699"/>
                </w:tcPr>
                <w:p>
                  <w:pPr>
                    <w:pStyle w:val="null3"/>
                    <w:jc w:val="center"/>
                  </w:pPr>
                  <w:r>
                    <w:rPr>
                      <w:sz w:val="19"/>
                    </w:rPr>
                    <w:t>100.</w:t>
                  </w:r>
                </w:p>
              </w:tc>
              <w:tc>
                <w:tcPr>
                  <w:tcW w:type="dxa" w:w="699"/>
                </w:tcPr>
                <w:p>
                  <w:pPr>
                    <w:pStyle w:val="null3"/>
                    <w:jc w:val="center"/>
                  </w:pPr>
                  <w:r>
                    <w:rPr>
                      <w:sz w:val="19"/>
                    </w:rPr>
                    <w:t>黄豆芽</w:t>
                  </w:r>
                </w:p>
              </w:tc>
            </w:tr>
            <w:tr>
              <w:tc>
                <w:tcPr>
                  <w:tcW w:type="dxa" w:w="699"/>
                </w:tcPr>
                <w:p>
                  <w:pPr>
                    <w:pStyle w:val="null3"/>
                    <w:jc w:val="center"/>
                  </w:pPr>
                  <w:r>
                    <w:rPr>
                      <w:sz w:val="19"/>
                    </w:rPr>
                    <w:t>101.</w:t>
                  </w:r>
                </w:p>
              </w:tc>
              <w:tc>
                <w:tcPr>
                  <w:tcW w:type="dxa" w:w="699"/>
                </w:tcPr>
                <w:p>
                  <w:pPr>
                    <w:pStyle w:val="null3"/>
                    <w:jc w:val="center"/>
                  </w:pPr>
                  <w:r>
                    <w:rPr>
                      <w:sz w:val="19"/>
                    </w:rPr>
                    <w:t>椰子/个</w:t>
                  </w:r>
                </w:p>
              </w:tc>
              <w:tc>
                <w:tcPr>
                  <w:tcW w:type="dxa" w:w="699"/>
                </w:tcPr>
                <w:p>
                  <w:pPr>
                    <w:pStyle w:val="null3"/>
                    <w:jc w:val="center"/>
                  </w:pPr>
                  <w:r>
                    <w:rPr>
                      <w:sz w:val="19"/>
                    </w:rPr>
                    <w:t>102.</w:t>
                  </w:r>
                </w:p>
              </w:tc>
              <w:tc>
                <w:tcPr>
                  <w:tcW w:type="dxa" w:w="699"/>
                </w:tcPr>
                <w:p>
                  <w:pPr>
                    <w:pStyle w:val="null3"/>
                    <w:jc w:val="center"/>
                  </w:pPr>
                  <w:r>
                    <w:rPr>
                      <w:sz w:val="19"/>
                    </w:rPr>
                    <w:t>鲜平菇</w:t>
                  </w:r>
                </w:p>
              </w:tc>
              <w:tc>
                <w:tcPr>
                  <w:tcW w:type="dxa" w:w="699"/>
                </w:tcPr>
                <w:p>
                  <w:pPr>
                    <w:pStyle w:val="null3"/>
                    <w:jc w:val="center"/>
                  </w:pPr>
                  <w:r>
                    <w:rPr>
                      <w:sz w:val="19"/>
                    </w:rPr>
                    <w:t>103.</w:t>
                  </w:r>
                </w:p>
              </w:tc>
              <w:tc>
                <w:tcPr>
                  <w:tcW w:type="dxa" w:w="699"/>
                </w:tcPr>
                <w:p>
                  <w:pPr>
                    <w:pStyle w:val="null3"/>
                    <w:jc w:val="center"/>
                  </w:pPr>
                  <w:r>
                    <w:rPr>
                      <w:sz w:val="19"/>
                    </w:rPr>
                    <w:t>姜肉</w:t>
                  </w:r>
                </w:p>
              </w:tc>
              <w:tc>
                <w:tcPr>
                  <w:tcW w:type="dxa" w:w="699"/>
                </w:tcPr>
                <w:p>
                  <w:pPr>
                    <w:pStyle w:val="null3"/>
                    <w:jc w:val="center"/>
                  </w:pPr>
                  <w:r>
                    <w:rPr>
                      <w:sz w:val="19"/>
                    </w:rPr>
                    <w:t>104.</w:t>
                  </w:r>
                </w:p>
              </w:tc>
              <w:tc>
                <w:tcPr>
                  <w:tcW w:type="dxa" w:w="699"/>
                </w:tcPr>
                <w:p>
                  <w:pPr>
                    <w:pStyle w:val="null3"/>
                    <w:jc w:val="center"/>
                  </w:pPr>
                  <w:r>
                    <w:rPr>
                      <w:sz w:val="19"/>
                    </w:rPr>
                    <w:t>酸豆角</w:t>
                  </w:r>
                </w:p>
              </w:tc>
            </w:tr>
            <w:tr>
              <w:tc>
                <w:tcPr>
                  <w:tcW w:type="dxa" w:w="699"/>
                </w:tcPr>
                <w:p>
                  <w:pPr>
                    <w:pStyle w:val="null3"/>
                    <w:jc w:val="center"/>
                  </w:pPr>
                  <w:r>
                    <w:rPr>
                      <w:sz w:val="19"/>
                    </w:rPr>
                    <w:t>105.</w:t>
                  </w:r>
                </w:p>
              </w:tc>
              <w:tc>
                <w:tcPr>
                  <w:tcW w:type="dxa" w:w="699"/>
                </w:tcPr>
                <w:p>
                  <w:pPr>
                    <w:pStyle w:val="null3"/>
                    <w:jc w:val="center"/>
                  </w:pPr>
                  <w:r>
                    <w:rPr>
                      <w:sz w:val="19"/>
                    </w:rPr>
                    <w:t>百合/包</w:t>
                  </w:r>
                </w:p>
              </w:tc>
              <w:tc>
                <w:tcPr>
                  <w:tcW w:type="dxa" w:w="699"/>
                </w:tcPr>
                <w:p>
                  <w:pPr>
                    <w:pStyle w:val="null3"/>
                    <w:jc w:val="center"/>
                  </w:pPr>
                  <w:r>
                    <w:rPr>
                      <w:sz w:val="19"/>
                    </w:rPr>
                    <w:t>106.</w:t>
                  </w:r>
                </w:p>
              </w:tc>
              <w:tc>
                <w:tcPr>
                  <w:tcW w:type="dxa" w:w="699"/>
                </w:tcPr>
                <w:p>
                  <w:pPr>
                    <w:pStyle w:val="null3"/>
                    <w:jc w:val="center"/>
                  </w:pPr>
                  <w:r>
                    <w:rPr>
                      <w:sz w:val="19"/>
                    </w:rPr>
                    <w:t>金针菇</w:t>
                  </w:r>
                </w:p>
              </w:tc>
              <w:tc>
                <w:tcPr>
                  <w:tcW w:type="dxa" w:w="699"/>
                </w:tcPr>
                <w:p>
                  <w:pPr>
                    <w:pStyle w:val="null3"/>
                    <w:jc w:val="center"/>
                  </w:pPr>
                  <w:r>
                    <w:rPr>
                      <w:sz w:val="19"/>
                    </w:rPr>
                    <w:t>107.</w:t>
                  </w:r>
                </w:p>
              </w:tc>
              <w:tc>
                <w:tcPr>
                  <w:tcW w:type="dxa" w:w="699"/>
                </w:tcPr>
                <w:p>
                  <w:pPr>
                    <w:pStyle w:val="null3"/>
                    <w:jc w:val="center"/>
                  </w:pPr>
                  <w:r>
                    <w:rPr>
                      <w:sz w:val="19"/>
                    </w:rPr>
                    <w:t>生姜</w:t>
                  </w:r>
                </w:p>
              </w:tc>
              <w:tc>
                <w:tcPr>
                  <w:tcW w:type="dxa" w:w="699"/>
                </w:tcPr>
                <w:p>
                  <w:pPr>
                    <w:pStyle w:val="null3"/>
                    <w:jc w:val="center"/>
                  </w:pPr>
                  <w:r>
                    <w:rPr>
                      <w:sz w:val="19"/>
                    </w:rPr>
                    <w:t>108.</w:t>
                  </w:r>
                </w:p>
              </w:tc>
              <w:tc>
                <w:tcPr>
                  <w:tcW w:type="dxa" w:w="699"/>
                </w:tcPr>
                <w:p>
                  <w:pPr>
                    <w:pStyle w:val="null3"/>
                    <w:jc w:val="center"/>
                  </w:pPr>
                  <w:r>
                    <w:rPr>
                      <w:sz w:val="19"/>
                    </w:rPr>
                    <w:t>鲜沙姜</w:t>
                  </w:r>
                </w:p>
              </w:tc>
            </w:tr>
            <w:tr>
              <w:tc>
                <w:tcPr>
                  <w:tcW w:type="dxa" w:w="699"/>
                </w:tcPr>
                <w:p>
                  <w:pPr>
                    <w:pStyle w:val="null3"/>
                    <w:jc w:val="center"/>
                  </w:pPr>
                  <w:r>
                    <w:rPr>
                      <w:sz w:val="19"/>
                    </w:rPr>
                    <w:t>109.</w:t>
                  </w:r>
                </w:p>
              </w:tc>
              <w:tc>
                <w:tcPr>
                  <w:tcW w:type="dxa" w:w="699"/>
                </w:tcPr>
                <w:p>
                  <w:pPr>
                    <w:pStyle w:val="null3"/>
                    <w:jc w:val="center"/>
                  </w:pPr>
                  <w:r>
                    <w:rPr>
                      <w:sz w:val="19"/>
                    </w:rPr>
                    <w:t>春芥</w:t>
                  </w:r>
                </w:p>
              </w:tc>
              <w:tc>
                <w:tcPr>
                  <w:tcW w:type="dxa" w:w="699"/>
                </w:tcPr>
                <w:p>
                  <w:pPr>
                    <w:pStyle w:val="null3"/>
                    <w:jc w:val="center"/>
                  </w:pPr>
                  <w:r>
                    <w:rPr>
                      <w:sz w:val="19"/>
                    </w:rPr>
                    <w:t>110.</w:t>
                  </w:r>
                </w:p>
              </w:tc>
              <w:tc>
                <w:tcPr>
                  <w:tcW w:type="dxa" w:w="699"/>
                </w:tcPr>
                <w:p>
                  <w:pPr>
                    <w:pStyle w:val="null3"/>
                    <w:jc w:val="center"/>
                  </w:pPr>
                  <w:r>
                    <w:rPr>
                      <w:sz w:val="19"/>
                    </w:rPr>
                    <w:t>大肉芥菜</w:t>
                  </w:r>
                </w:p>
              </w:tc>
              <w:tc>
                <w:tcPr>
                  <w:tcW w:type="dxa" w:w="699"/>
                </w:tcPr>
                <w:p>
                  <w:pPr>
                    <w:pStyle w:val="null3"/>
                    <w:jc w:val="center"/>
                  </w:pPr>
                  <w:r>
                    <w:rPr>
                      <w:sz w:val="19"/>
                    </w:rPr>
                    <w:t>111.</w:t>
                  </w:r>
                </w:p>
              </w:tc>
              <w:tc>
                <w:tcPr>
                  <w:tcW w:type="dxa" w:w="699"/>
                </w:tcPr>
                <w:p>
                  <w:pPr>
                    <w:pStyle w:val="null3"/>
                    <w:jc w:val="center"/>
                  </w:pPr>
                  <w:r>
                    <w:rPr>
                      <w:sz w:val="19"/>
                    </w:rPr>
                    <w:t>娃娃菜</w:t>
                  </w:r>
                </w:p>
              </w:tc>
              <w:tc>
                <w:tcPr>
                  <w:tcW w:type="dxa" w:w="699"/>
                </w:tcPr>
                <w:p>
                  <w:pPr>
                    <w:pStyle w:val="null3"/>
                    <w:jc w:val="center"/>
                  </w:pPr>
                  <w:r>
                    <w:rPr>
                      <w:sz w:val="19"/>
                    </w:rPr>
                    <w:t>112.</w:t>
                  </w:r>
                </w:p>
              </w:tc>
              <w:tc>
                <w:tcPr>
                  <w:tcW w:type="dxa" w:w="699"/>
                </w:tcPr>
                <w:p>
                  <w:pPr>
                    <w:pStyle w:val="null3"/>
                    <w:jc w:val="center"/>
                  </w:pPr>
                  <w:r>
                    <w:rPr>
                      <w:sz w:val="19"/>
                    </w:rPr>
                    <w:t>三叶青</w:t>
                  </w:r>
                </w:p>
              </w:tc>
            </w:tr>
            <w:tr>
              <w:tc>
                <w:tcPr>
                  <w:tcW w:type="dxa" w:w="699"/>
                </w:tcPr>
                <w:p>
                  <w:pPr>
                    <w:pStyle w:val="null3"/>
                    <w:jc w:val="center"/>
                  </w:pPr>
                  <w:r>
                    <w:rPr>
                      <w:sz w:val="19"/>
                    </w:rPr>
                    <w:t>113.</w:t>
                  </w:r>
                </w:p>
              </w:tc>
              <w:tc>
                <w:tcPr>
                  <w:tcW w:type="dxa" w:w="699"/>
                </w:tcPr>
                <w:p>
                  <w:pPr>
                    <w:pStyle w:val="null3"/>
                    <w:jc w:val="center"/>
                  </w:pPr>
                  <w:r>
                    <w:rPr>
                      <w:sz w:val="19"/>
                    </w:rPr>
                    <w:t>鸡腿菇</w:t>
                  </w:r>
                </w:p>
              </w:tc>
              <w:tc>
                <w:tcPr>
                  <w:tcW w:type="dxa" w:w="699"/>
                </w:tcPr>
                <w:p>
                  <w:pPr>
                    <w:pStyle w:val="null3"/>
                    <w:jc w:val="center"/>
                  </w:pPr>
                  <w:r>
                    <w:rPr>
                      <w:sz w:val="19"/>
                    </w:rPr>
                    <w:t>114.</w:t>
                  </w:r>
                </w:p>
              </w:tc>
              <w:tc>
                <w:tcPr>
                  <w:tcW w:type="dxa" w:w="699"/>
                </w:tcPr>
                <w:p>
                  <w:pPr>
                    <w:pStyle w:val="null3"/>
                    <w:jc w:val="center"/>
                  </w:pPr>
                  <w:r>
                    <w:rPr>
                      <w:sz w:val="19"/>
                    </w:rPr>
                    <w:t>紫苏叶</w:t>
                  </w:r>
                </w:p>
              </w:tc>
              <w:tc>
                <w:tcPr>
                  <w:tcW w:type="dxa" w:w="699"/>
                </w:tcPr>
                <w:p>
                  <w:pPr>
                    <w:pStyle w:val="null3"/>
                    <w:jc w:val="center"/>
                  </w:pPr>
                  <w:r>
                    <w:rPr>
                      <w:sz w:val="19"/>
                    </w:rPr>
                    <w:t>115.</w:t>
                  </w:r>
                </w:p>
              </w:tc>
              <w:tc>
                <w:tcPr>
                  <w:tcW w:type="dxa" w:w="699"/>
                </w:tcPr>
                <w:p>
                  <w:pPr>
                    <w:pStyle w:val="null3"/>
                    <w:jc w:val="center"/>
                  </w:pPr>
                  <w:r>
                    <w:rPr>
                      <w:sz w:val="19"/>
                    </w:rPr>
                    <w:t>薄荷叶</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bl>
          <w:p/>
        </w:tc>
      </w:tr>
      <w:tr>
        <w:tc>
          <w:tcPr>
            <w:tcW w:type="dxa" w:w="2076"/>
          </w:tcPr>
          <w:p/>
        </w:tc>
        <w:tc>
          <w:tcPr>
            <w:tcW w:type="dxa" w:w="415"/>
          </w:tcPr>
          <w:p>
            <w:pPr>
              <w:pStyle w:val="null3"/>
            </w:pPr>
            <w:r>
              <w:rPr/>
              <w:t>4</w:t>
            </w:r>
          </w:p>
        </w:tc>
        <w:tc>
          <w:tcPr>
            <w:tcW w:type="dxa" w:w="5814"/>
          </w:tcPr>
          <w:p>
            <w:pPr>
              <w:pStyle w:val="null3"/>
              <w:jc w:val="both"/>
            </w:pPr>
            <w:r>
              <w:rPr/>
              <w:t>1、蔬菜类要求</w:t>
            </w:r>
          </w:p>
          <w:p>
            <w:pPr>
              <w:pStyle w:val="null3"/>
            </w:pPr>
            <w:r>
              <w:rPr/>
              <w:t>（1）属季节问题，若出现品种不能满足采购人需求的情况，可与采购人协商调换相应类别的品种（按叶菜、瓜菜等进行分类）。</w:t>
            </w:r>
          </w:p>
          <w:p>
            <w:pPr>
              <w:pStyle w:val="null3"/>
            </w:pPr>
            <w:r>
              <w:rPr/>
              <w:t>（2）蔬菜、瓜、果必须是优质货品，不得含有残留农药或污染物，中标供应商必须保证所供应的蔬菜符合卫生标准，同时承担因所供蔬菜问题引起的一切事故后果。</w:t>
            </w:r>
          </w:p>
          <w:p>
            <w:pPr>
              <w:pStyle w:val="null3"/>
            </w:pPr>
            <w:r>
              <w:rPr/>
              <w:t>（3）蔬菜类应保持较好的色泽和新鲜度,利用率达到95%。严禁采购有害、有毒、腐烂变质、酸败、霉变、生虫、污垢不洁、混有异物或其他感官性状异常的食品。蔬菜应无损伤、腐烂现象，无寄生虫或已受虫害现象。禁止采购超过保质期限的食品。（附《蔬菜感官质量要求》）</w:t>
            </w:r>
          </w:p>
          <w:p>
            <w:pPr>
              <w:pStyle w:val="null3"/>
              <w:jc w:val="center"/>
            </w:pPr>
            <w:r>
              <w:rPr/>
              <w:t>《蔬菜感官质量要求》</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t>类别</w:t>
                  </w:r>
                </w:p>
              </w:tc>
              <w:tc>
                <w:tcPr>
                  <w:tcW w:type="dxa" w:w="1866"/>
                </w:tcPr>
                <w:p>
                  <w:pPr>
                    <w:pStyle w:val="null3"/>
                    <w:jc w:val="center"/>
                  </w:pPr>
                  <w:r>
                    <w:rPr/>
                    <w:t>包含品种</w:t>
                  </w:r>
                </w:p>
              </w:tc>
              <w:tc>
                <w:tcPr>
                  <w:tcW w:type="dxa" w:w="1866"/>
                </w:tcPr>
                <w:p>
                  <w:pPr>
                    <w:pStyle w:val="null3"/>
                    <w:jc w:val="center"/>
                  </w:pPr>
                  <w:r>
                    <w:rPr/>
                    <w:t>质量要求</w:t>
                  </w:r>
                </w:p>
              </w:tc>
            </w:tr>
            <w:tr>
              <w:tc>
                <w:tcPr>
                  <w:tcW w:type="dxa" w:w="1866"/>
                </w:tcPr>
                <w:p>
                  <w:pPr>
                    <w:pStyle w:val="null3"/>
                    <w:jc w:val="center"/>
                  </w:pPr>
                  <w:r>
                    <w:rPr/>
                    <w:t>叶菜类</w:t>
                  </w:r>
                </w:p>
              </w:tc>
              <w:tc>
                <w:tcPr>
                  <w:tcW w:type="dxa" w:w="1866"/>
                </w:tcPr>
                <w:p>
                  <w:pPr>
                    <w:pStyle w:val="null3"/>
                    <w:jc w:val="center"/>
                  </w:pPr>
                  <w:r>
                    <w:rPr/>
                    <w:t>白菜类、甘蓝类和绿叶菜类的各种蔬菜。</w:t>
                  </w:r>
                </w:p>
              </w:tc>
              <w:tc>
                <w:tcPr>
                  <w:tcW w:type="dxa" w:w="1866"/>
                </w:tcPr>
                <w:p>
                  <w:pPr>
                    <w:pStyle w:val="null3"/>
                    <w:jc w:val="center"/>
                  </w:pPr>
                  <w:r>
                    <w:rPr/>
                    <w:t>肉质鲜嫩，形态好，色泽正常；茎基部削平，无枯黄叶、病叶、泥土、明显机械伤和病虫害伤；无烧心、焦边、腐烂等现象，无抽薹(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tc>
            </w:tr>
            <w:tr>
              <w:tc>
                <w:tcPr>
                  <w:tcW w:type="dxa" w:w="1866"/>
                </w:tcPr>
                <w:p>
                  <w:pPr>
                    <w:pStyle w:val="null3"/>
                    <w:jc w:val="center"/>
                  </w:pPr>
                  <w:r>
                    <w:rPr/>
                    <w:t>茄果类</w:t>
                  </w:r>
                </w:p>
              </w:tc>
              <w:tc>
                <w:tcPr>
                  <w:tcW w:type="dxa" w:w="1866"/>
                </w:tcPr>
                <w:p>
                  <w:pPr>
                    <w:pStyle w:val="null3"/>
                    <w:jc w:val="center"/>
                  </w:pPr>
                  <w:r>
                    <w:rPr/>
                    <w:t>番茄、茄子、甜椒、辣椒等</w:t>
                  </w:r>
                </w:p>
              </w:tc>
              <w:tc>
                <w:tcPr>
                  <w:tcW w:type="dxa" w:w="1866"/>
                </w:tcPr>
                <w:p>
                  <w:pPr>
                    <w:pStyle w:val="null3"/>
                    <w:jc w:val="center"/>
                  </w:pPr>
                  <w:r>
                    <w:rPr/>
                    <w:t>色鲜，果实圆整、光洁，成熟度适中，整齐，无烂果、异味、病虫害和明显机械损伤。</w:t>
                  </w:r>
                </w:p>
              </w:tc>
            </w:tr>
            <w:tr>
              <w:tc>
                <w:tcPr>
                  <w:tcW w:type="dxa" w:w="1866"/>
                </w:tcPr>
                <w:p>
                  <w:pPr>
                    <w:pStyle w:val="null3"/>
                    <w:jc w:val="center"/>
                  </w:pPr>
                  <w:r>
                    <w:rPr/>
                    <w:t>瓜类</w:t>
                  </w:r>
                </w:p>
              </w:tc>
              <w:tc>
                <w:tcPr>
                  <w:tcW w:type="dxa" w:w="1866"/>
                </w:tcPr>
                <w:p>
                  <w:pPr>
                    <w:pStyle w:val="null3"/>
                    <w:jc w:val="center"/>
                  </w:pPr>
                  <w:r>
                    <w:rPr/>
                    <w:t>黄瓜、瓠瓜、越瓜、丝瓜、苦瓜、冬瓜、毛节瓜、南瓜、佛手瓜等。</w:t>
                  </w:r>
                </w:p>
              </w:tc>
              <w:tc>
                <w:tcPr>
                  <w:tcW w:type="dxa" w:w="1866"/>
                </w:tcPr>
                <w:p>
                  <w:pPr>
                    <w:pStyle w:val="null3"/>
                    <w:jc w:val="center"/>
                  </w:pPr>
                  <w:r>
                    <w:rPr/>
                    <w:t>形状、色泽一致，瓜条均匀，无疤点，无断裂，不带泥土，无畸形瓜、病虫害瓜、烂瓜，无明显机械伤。</w:t>
                  </w:r>
                </w:p>
              </w:tc>
            </w:tr>
            <w:tr>
              <w:tc>
                <w:tcPr>
                  <w:tcW w:type="dxa" w:w="1866"/>
                </w:tcPr>
                <w:p>
                  <w:pPr>
                    <w:pStyle w:val="null3"/>
                    <w:jc w:val="center"/>
                  </w:pPr>
                  <w:r>
                    <w:rPr/>
                    <w:t>根菜类</w:t>
                  </w:r>
                </w:p>
              </w:tc>
              <w:tc>
                <w:tcPr>
                  <w:tcW w:type="dxa" w:w="1866"/>
                </w:tcPr>
                <w:p>
                  <w:pPr>
                    <w:pStyle w:val="null3"/>
                    <w:jc w:val="center"/>
                  </w:pPr>
                  <w:r>
                    <w:rPr/>
                    <w:t>萝卜、胡萝卜、大头菜、芜菁甘蓝等。</w:t>
                  </w:r>
                </w:p>
              </w:tc>
              <w:tc>
                <w:tcPr>
                  <w:tcW w:type="dxa" w:w="1866"/>
                </w:tcPr>
                <w:p>
                  <w:pPr>
                    <w:pStyle w:val="null3"/>
                    <w:jc w:val="center"/>
                  </w:pPr>
                  <w:r>
                    <w:rPr/>
                    <w:t>皮细光滑，色泽良好，大小均匀，肉质脆嫩致密。新鲜，无畸形、裂痕、糠心、病虫害斑，不带泥沙，不带茎叶、须根。</w:t>
                  </w:r>
                </w:p>
              </w:tc>
            </w:tr>
            <w:tr>
              <w:tc>
                <w:tcPr>
                  <w:tcW w:type="dxa" w:w="1866"/>
                </w:tcPr>
                <w:p>
                  <w:pPr>
                    <w:pStyle w:val="null3"/>
                    <w:jc w:val="center"/>
                  </w:pPr>
                  <w:r>
                    <w:rPr/>
                    <w:t>薯芋类</w:t>
                  </w:r>
                </w:p>
              </w:tc>
              <w:tc>
                <w:tcPr>
                  <w:tcW w:type="dxa" w:w="1866"/>
                </w:tcPr>
                <w:p>
                  <w:pPr>
                    <w:pStyle w:val="null3"/>
                    <w:jc w:val="center"/>
                  </w:pPr>
                  <w:r>
                    <w:rPr/>
                    <w:t>马铃薯、薯蓣、芋、姜、豆薯等。</w:t>
                  </w:r>
                </w:p>
              </w:tc>
              <w:tc>
                <w:tcPr>
                  <w:tcW w:type="dxa" w:w="1866"/>
                </w:tcPr>
                <w:p>
                  <w:pPr>
                    <w:pStyle w:val="null3"/>
                    <w:jc w:val="center"/>
                  </w:pPr>
                  <w:r>
                    <w:rPr/>
                    <w:t>色泽一致，不带泥沙，不带茎叶、须根，无机械和病虫害斑，无腐烂、干瘪。马铃薯皮不能变绿色。</w:t>
                  </w:r>
                </w:p>
              </w:tc>
            </w:tr>
            <w:tr>
              <w:tc>
                <w:tcPr>
                  <w:tcW w:type="dxa" w:w="1866"/>
                </w:tcPr>
                <w:p>
                  <w:pPr>
                    <w:pStyle w:val="null3"/>
                    <w:jc w:val="center"/>
                  </w:pPr>
                  <w:r>
                    <w:rPr/>
                    <w:t>葱蒜类</w:t>
                  </w:r>
                </w:p>
              </w:tc>
              <w:tc>
                <w:tcPr>
                  <w:tcW w:type="dxa" w:w="1866"/>
                </w:tcPr>
                <w:p>
                  <w:pPr>
                    <w:pStyle w:val="null3"/>
                    <w:jc w:val="center"/>
                  </w:pPr>
                  <w:r>
                    <w:rPr/>
                    <w:t>大葱、分葱、四季葱等。</w:t>
                  </w:r>
                </w:p>
              </w:tc>
              <w:tc>
                <w:tcPr>
                  <w:tcW w:type="dxa" w:w="1866"/>
                </w:tcPr>
                <w:p>
                  <w:pPr>
                    <w:pStyle w:val="null3"/>
                    <w:jc w:val="center"/>
                  </w:pPr>
                  <w:r>
                    <w:rPr/>
                    <w:t>允许葱和大蒜的青蒜保留干净须根，去老叶，韭菜去根去老叶，蒜头、洋葱要去枯叶；可食部分质地细嫩，不带泥沙杂质，无病虫害斑。</w:t>
                  </w:r>
                </w:p>
              </w:tc>
            </w:tr>
            <w:tr>
              <w:tc>
                <w:tcPr>
                  <w:tcW w:type="dxa" w:w="1866"/>
                </w:tcPr>
                <w:p>
                  <w:pPr>
                    <w:pStyle w:val="null3"/>
                    <w:jc w:val="center"/>
                  </w:pPr>
                  <w:r>
                    <w:rPr/>
                    <w:t>豆类</w:t>
                  </w:r>
                </w:p>
              </w:tc>
              <w:tc>
                <w:tcPr>
                  <w:tcW w:type="dxa" w:w="1866"/>
                </w:tcPr>
                <w:p>
                  <w:pPr>
                    <w:pStyle w:val="null3"/>
                    <w:jc w:val="center"/>
                  </w:pPr>
                  <w:r>
                    <w:rPr/>
                    <w:t>豇豆、菜豆、豌豆、蚕豆、刀豆、毛豆、扁豆等。</w:t>
                  </w:r>
                </w:p>
              </w:tc>
              <w:tc>
                <w:tcPr>
                  <w:tcW w:type="dxa" w:w="1866"/>
                </w:tcPr>
                <w:p>
                  <w:pPr>
                    <w:pStyle w:val="null3"/>
                    <w:jc w:val="center"/>
                  </w:pPr>
                  <w:r>
                    <w:rPr/>
                    <w:t>形态完整，成熟度适中，无病虫害斑。食荚类：豆荚新鲜幼嫩，均匀。食豆仁类：籽粒饱满较均匀，无发芽。不带泥土、杂质。</w:t>
                  </w:r>
                </w:p>
              </w:tc>
            </w:tr>
            <w:tr>
              <w:tc>
                <w:tcPr>
                  <w:tcW w:type="dxa" w:w="1866"/>
                </w:tcPr>
                <w:p>
                  <w:pPr>
                    <w:pStyle w:val="null3"/>
                    <w:jc w:val="center"/>
                  </w:pPr>
                  <w:r>
                    <w:rPr/>
                    <w:t>水生类</w:t>
                  </w:r>
                </w:p>
              </w:tc>
              <w:tc>
                <w:tcPr>
                  <w:tcW w:type="dxa" w:w="1866"/>
                </w:tcPr>
                <w:p>
                  <w:pPr>
                    <w:pStyle w:val="null3"/>
                    <w:jc w:val="center"/>
                  </w:pPr>
                  <w:r>
                    <w:rPr/>
                    <w:t>茭白、藕、荸荠、慈菇、菱角等。</w:t>
                  </w:r>
                </w:p>
              </w:tc>
              <w:tc>
                <w:tcPr>
                  <w:tcW w:type="dxa" w:w="1866"/>
                </w:tcPr>
                <w:p>
                  <w:pPr>
                    <w:pStyle w:val="null3"/>
                    <w:jc w:val="center"/>
                  </w:pPr>
                  <w:r>
                    <w:rPr/>
                    <w:t>属同一品种规格，肉质鲜嫩，成熟度适中，无泥土、杂质、机械伤，不干瘪，不腐烂霉变，茭白不黑心。</w:t>
                  </w:r>
                </w:p>
              </w:tc>
            </w:tr>
            <w:tr>
              <w:tc>
                <w:tcPr>
                  <w:tcW w:type="dxa" w:w="1866"/>
                </w:tcPr>
                <w:p>
                  <w:pPr>
                    <w:pStyle w:val="null3"/>
                    <w:jc w:val="center"/>
                  </w:pPr>
                  <w:r>
                    <w:rPr/>
                    <w:t>多年生类</w:t>
                  </w:r>
                </w:p>
              </w:tc>
              <w:tc>
                <w:tcPr>
                  <w:tcW w:type="dxa" w:w="1866"/>
                </w:tcPr>
                <w:p>
                  <w:pPr>
                    <w:pStyle w:val="null3"/>
                    <w:jc w:val="center"/>
                  </w:pPr>
                  <w:r>
                    <w:rPr/>
                    <w:t>竹笋、黄花菜、芦笋等。</w:t>
                  </w:r>
                </w:p>
              </w:tc>
              <w:tc>
                <w:tcPr>
                  <w:tcW w:type="dxa" w:w="1866"/>
                </w:tcPr>
                <w:p>
                  <w:pPr>
                    <w:pStyle w:val="null3"/>
                    <w:jc w:val="center"/>
                  </w:pPr>
                  <w:r>
                    <w:rPr/>
                    <w:t>属同一品种规格，幼嫩，无病虫害斑，无明显机械伤。黄花菜鲜花不能直接煮食。</w:t>
                  </w:r>
                </w:p>
              </w:tc>
            </w:tr>
            <w:tr>
              <w:tc>
                <w:tcPr>
                  <w:tcW w:type="dxa" w:w="1866"/>
                </w:tcPr>
                <w:p>
                  <w:pPr>
                    <w:pStyle w:val="null3"/>
                    <w:jc w:val="center"/>
                  </w:pPr>
                  <w:r>
                    <w:rPr/>
                    <w:t>芽苗类</w:t>
                  </w:r>
                </w:p>
              </w:tc>
              <w:tc>
                <w:tcPr>
                  <w:tcW w:type="dxa" w:w="1866"/>
                </w:tcPr>
                <w:p>
                  <w:pPr>
                    <w:pStyle w:val="null3"/>
                    <w:jc w:val="center"/>
                  </w:pPr>
                  <w:r>
                    <w:rPr/>
                    <w:t>绿豆芽、黄豆芽、豌豆芽、香椿苗等。</w:t>
                  </w:r>
                </w:p>
              </w:tc>
              <w:tc>
                <w:tcPr>
                  <w:tcW w:type="dxa" w:w="1866"/>
                </w:tcPr>
                <w:p>
                  <w:pPr>
                    <w:pStyle w:val="null3"/>
                    <w:jc w:val="center"/>
                  </w:pPr>
                  <w:r>
                    <w:rPr/>
                    <w:t>芽苗幼嫩，不带豆壳杂质，新鲜，不浸水。</w:t>
                  </w:r>
                </w:p>
              </w:tc>
            </w:tr>
          </w:tbl>
          <w:p>
            <w:pPr>
              <w:pStyle w:val="null3"/>
              <w:jc w:val="both"/>
            </w:pPr>
            <w:r>
              <w:rPr/>
              <w:t>2、蔬菜包装与标志要求：</w:t>
            </w:r>
          </w:p>
          <w:p>
            <w:pPr>
              <w:pStyle w:val="null3"/>
            </w:pPr>
            <w:r>
              <w:rPr/>
              <w:t>（1）包装：容器(框、箱、袋)要求清洁、干燥、牢固、透气，无污染、无异味、无霉变现象；</w:t>
            </w:r>
          </w:p>
          <w:p>
            <w:pPr>
              <w:pStyle w:val="null3"/>
            </w:pPr>
            <w:r>
              <w:rPr/>
              <w:t>（2）标志：每件包装必须按《农产品包装和标识管理办法》贴标签，并标明产地、品种、净含量、生产单位及地址和采收日期。</w:t>
            </w:r>
          </w:p>
          <w:p>
            <w:pPr>
              <w:pStyle w:val="null3"/>
            </w:pPr>
            <w:r>
              <w:rPr/>
              <w:t>3、食品供应链要求：所有食品的来源必须清晰。蔬菜应当来源于受到地方政府部门监管的自有基地、商品菜基地或蔬菜专业流通市场，严禁收购散户农民的蔬菜供应。</w:t>
            </w:r>
          </w:p>
          <w:p>
            <w:pPr>
              <w:pStyle w:val="null3"/>
            </w:pPr>
            <w:r>
              <w:rPr/>
              <w:t>4、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pPr>
            <w:r>
              <w:rPr/>
              <w:t>5、对蔬菜生产商的管理要求：菜地配有专用的农药喷洒用具及其他农用器具；蔬菜采收后需用清洁、无污染的运输工具运抵加工地点。</w:t>
            </w:r>
          </w:p>
          <w:p>
            <w:pPr>
              <w:pStyle w:val="null3"/>
            </w:pPr>
            <w:r>
              <w:rPr/>
              <w:t>6、对蔬菜生产商环境要求：菜地周围需设有隔离网、隔离带或其他有效的隔离措施，确保不受临近农田施肥和用药污染；菜地周围无养殖场、化工厂、垃圾处理场、医院以及污水排放管道等污染源。</w:t>
            </w:r>
          </w:p>
          <w:p>
            <w:pPr>
              <w:pStyle w:val="null3"/>
            </w:pPr>
            <w:r>
              <w:rPr/>
              <w:t>7、对蔬菜生产商水源要求：菜地应有清洁无污染的灌溉水源；灌溉水井设有防护设施。灌溉水源需经检测验证符合规定要求，并一年内在蔬菜种植过程对水源进行2次监测。</w:t>
            </w:r>
          </w:p>
          <w:p>
            <w:pPr>
              <w:pStyle w:val="null3"/>
            </w:pPr>
            <w:r>
              <w:rPr/>
              <w:t>8、农药要求：种植使用的农药必须符合食品安全管理部门的规定，严禁使用违禁药物；农药的采购、保管、发放、使用必须建立记录；蔬菜生产使用农药的间隔期必须符合行业规定，并且采收前供应商应从种植地取样检测农残项目，合格后方可供应。</w:t>
            </w:r>
          </w:p>
          <w:p>
            <w:pPr>
              <w:pStyle w:val="null3"/>
            </w:pPr>
            <w:r>
              <w:rPr/>
              <w:t>9、蔬菜卫生质量要求：卫生质量指标，应符合我国无公害蔬菜上的卫生指标规定。</w:t>
            </w:r>
          </w:p>
          <w:tbl>
            <w:tblPr>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Pr>
                <w:p>
                  <w:pPr>
                    <w:pStyle w:val="null3"/>
                    <w:jc w:val="center"/>
                  </w:pPr>
                  <w:r>
                    <w:rPr/>
                    <w:t>项目</w:t>
                  </w:r>
                </w:p>
              </w:tc>
              <w:tc>
                <w:tcPr>
                  <w:tcW w:type="dxa" w:w="1399"/>
                </w:tcPr>
                <w:p>
                  <w:pPr>
                    <w:pStyle w:val="null3"/>
                    <w:jc w:val="center"/>
                  </w:pPr>
                  <w:r>
                    <w:rPr/>
                    <w:t>指标（mg/kg）</w:t>
                  </w:r>
                </w:p>
              </w:tc>
              <w:tc>
                <w:tcPr>
                  <w:tcW w:type="dxa" w:w="1399"/>
                </w:tcPr>
                <w:p>
                  <w:pPr>
                    <w:pStyle w:val="null3"/>
                    <w:jc w:val="center"/>
                  </w:pPr>
                  <w:r>
                    <w:rPr/>
                    <w:t>项目</w:t>
                  </w:r>
                </w:p>
              </w:tc>
              <w:tc>
                <w:tcPr>
                  <w:tcW w:type="dxa" w:w="1399"/>
                </w:tcPr>
                <w:p>
                  <w:pPr>
                    <w:pStyle w:val="null3"/>
                    <w:jc w:val="center"/>
                  </w:pPr>
                  <w:r>
                    <w:rPr/>
                    <w:t>指标（mg/kg）</w:t>
                  </w:r>
                </w:p>
              </w:tc>
            </w:tr>
            <w:tr>
              <w:tc>
                <w:tcPr>
                  <w:tcW w:type="dxa" w:w="1399"/>
                </w:tcPr>
                <w:p>
                  <w:pPr>
                    <w:pStyle w:val="null3"/>
                    <w:jc w:val="center"/>
                  </w:pPr>
                  <w:r>
                    <w:rPr/>
                    <w:t>甲胺磷</w:t>
                  </w:r>
                </w:p>
              </w:tc>
              <w:tc>
                <w:tcPr>
                  <w:tcW w:type="dxa" w:w="1399"/>
                </w:tcPr>
                <w:p>
                  <w:pPr>
                    <w:pStyle w:val="null3"/>
                    <w:jc w:val="center"/>
                  </w:pPr>
                  <w:r>
                    <w:rPr/>
                    <w:t>不得检出</w:t>
                  </w:r>
                </w:p>
              </w:tc>
              <w:tc>
                <w:tcPr>
                  <w:tcW w:type="dxa" w:w="1399"/>
                </w:tcPr>
                <w:p>
                  <w:pPr>
                    <w:pStyle w:val="null3"/>
                    <w:jc w:val="center"/>
                  </w:pPr>
                  <w:r>
                    <w:rPr/>
                    <w:t>汞（以Hg计）</w:t>
                  </w:r>
                </w:p>
              </w:tc>
              <w:tc>
                <w:tcPr>
                  <w:tcW w:type="dxa" w:w="1399"/>
                </w:tcPr>
                <w:p>
                  <w:pPr>
                    <w:pStyle w:val="null3"/>
                    <w:jc w:val="center"/>
                  </w:pPr>
                  <w:r>
                    <w:rPr/>
                    <w:t>≤0.01</w:t>
                  </w:r>
                </w:p>
              </w:tc>
            </w:tr>
            <w:tr>
              <w:tc>
                <w:tcPr>
                  <w:tcW w:type="dxa" w:w="1399"/>
                </w:tcPr>
                <w:p>
                  <w:pPr>
                    <w:pStyle w:val="null3"/>
                    <w:jc w:val="center"/>
                  </w:pPr>
                  <w:r>
                    <w:rPr/>
                    <w:t>甲拌磷</w:t>
                  </w:r>
                </w:p>
              </w:tc>
              <w:tc>
                <w:tcPr>
                  <w:tcW w:type="dxa" w:w="1399"/>
                </w:tcPr>
                <w:p>
                  <w:pPr>
                    <w:pStyle w:val="null3"/>
                    <w:jc w:val="center"/>
                  </w:pPr>
                  <w:r>
                    <w:rPr/>
                    <w:t>不得检出</w:t>
                  </w:r>
                </w:p>
              </w:tc>
              <w:tc>
                <w:tcPr>
                  <w:tcW w:type="dxa" w:w="1399"/>
                </w:tcPr>
                <w:p>
                  <w:pPr>
                    <w:pStyle w:val="null3"/>
                    <w:jc w:val="center"/>
                  </w:pPr>
                  <w:r>
                    <w:rPr/>
                    <w:t>铅（以Pb计）</w:t>
                  </w:r>
                </w:p>
              </w:tc>
              <w:tc>
                <w:tcPr>
                  <w:tcW w:type="dxa" w:w="1399"/>
                </w:tcPr>
                <w:p>
                  <w:pPr>
                    <w:pStyle w:val="null3"/>
                    <w:jc w:val="center"/>
                  </w:pPr>
                  <w:r>
                    <w:rPr/>
                    <w:t>≤0.2</w:t>
                  </w:r>
                </w:p>
              </w:tc>
            </w:tr>
            <w:tr>
              <w:tc>
                <w:tcPr>
                  <w:tcW w:type="dxa" w:w="1399"/>
                </w:tcPr>
                <w:p>
                  <w:pPr>
                    <w:pStyle w:val="null3"/>
                    <w:jc w:val="center"/>
                  </w:pPr>
                  <w:r>
                    <w:rPr/>
                    <w:t>氧化乐果</w:t>
                  </w:r>
                </w:p>
              </w:tc>
              <w:tc>
                <w:tcPr>
                  <w:tcW w:type="dxa" w:w="1399"/>
                </w:tcPr>
                <w:p>
                  <w:pPr>
                    <w:pStyle w:val="null3"/>
                    <w:jc w:val="center"/>
                  </w:pPr>
                  <w:r>
                    <w:rPr/>
                    <w:t>不得检出</w:t>
                  </w:r>
                </w:p>
              </w:tc>
              <w:tc>
                <w:tcPr>
                  <w:tcW w:type="dxa" w:w="1399"/>
                </w:tcPr>
                <w:p>
                  <w:pPr>
                    <w:pStyle w:val="null3"/>
                    <w:jc w:val="center"/>
                  </w:pPr>
                  <w:r>
                    <w:rPr/>
                    <w:t>砷（以As计）</w:t>
                  </w:r>
                </w:p>
              </w:tc>
              <w:tc>
                <w:tcPr>
                  <w:tcW w:type="dxa" w:w="1399"/>
                </w:tcPr>
                <w:p>
                  <w:pPr>
                    <w:pStyle w:val="null3"/>
                    <w:jc w:val="center"/>
                  </w:pPr>
                  <w:r>
                    <w:rPr/>
                    <w:t>≤0.5</w:t>
                  </w:r>
                </w:p>
              </w:tc>
            </w:tr>
            <w:tr>
              <w:tc>
                <w:tcPr>
                  <w:tcW w:type="dxa" w:w="1399"/>
                </w:tcPr>
                <w:p>
                  <w:pPr>
                    <w:pStyle w:val="null3"/>
                    <w:jc w:val="center"/>
                  </w:pPr>
                  <w:r>
                    <w:rPr/>
                    <w:t>甲基对硫磷</w:t>
                  </w:r>
                </w:p>
              </w:tc>
              <w:tc>
                <w:tcPr>
                  <w:tcW w:type="dxa" w:w="1399"/>
                </w:tcPr>
                <w:p>
                  <w:pPr>
                    <w:pStyle w:val="null3"/>
                    <w:jc w:val="center"/>
                  </w:pPr>
                  <w:r>
                    <w:rPr/>
                    <w:t>不得检出</w:t>
                  </w:r>
                </w:p>
              </w:tc>
              <w:tc>
                <w:tcPr>
                  <w:tcW w:type="dxa" w:w="1399"/>
                </w:tcPr>
                <w:p>
                  <w:pPr>
                    <w:pStyle w:val="null3"/>
                    <w:jc w:val="center"/>
                  </w:pPr>
                  <w:r>
                    <w:rPr/>
                    <w:t>氟（以F计）</w:t>
                  </w:r>
                </w:p>
              </w:tc>
              <w:tc>
                <w:tcPr>
                  <w:tcW w:type="dxa" w:w="1399"/>
                </w:tcPr>
                <w:p>
                  <w:pPr>
                    <w:pStyle w:val="null3"/>
                    <w:jc w:val="center"/>
                  </w:pPr>
                  <w:r>
                    <w:rPr/>
                    <w:t>≤0.5</w:t>
                  </w:r>
                </w:p>
              </w:tc>
            </w:tr>
            <w:tr>
              <w:tc>
                <w:tcPr>
                  <w:tcW w:type="dxa" w:w="1399"/>
                </w:tcPr>
                <w:p>
                  <w:pPr>
                    <w:pStyle w:val="null3"/>
                    <w:jc w:val="center"/>
                  </w:pPr>
                  <w:r>
                    <w:rPr/>
                    <w:t>呋喃丹</w:t>
                  </w:r>
                </w:p>
              </w:tc>
              <w:tc>
                <w:tcPr>
                  <w:tcW w:type="dxa" w:w="1399"/>
                </w:tcPr>
                <w:p>
                  <w:pPr>
                    <w:pStyle w:val="null3"/>
                    <w:jc w:val="center"/>
                  </w:pPr>
                  <w:r>
                    <w:rPr/>
                    <w:t>不得检出</w:t>
                  </w:r>
                </w:p>
              </w:tc>
              <w:tc>
                <w:tcPr>
                  <w:tcW w:type="dxa" w:w="1399"/>
                </w:tcPr>
                <w:p>
                  <w:pPr>
                    <w:pStyle w:val="null3"/>
                    <w:jc w:val="center"/>
                  </w:pPr>
                  <w:r>
                    <w:rPr/>
                    <w:t>百菌清</w:t>
                  </w:r>
                </w:p>
              </w:tc>
              <w:tc>
                <w:tcPr>
                  <w:tcW w:type="dxa" w:w="1399"/>
                </w:tcPr>
                <w:p>
                  <w:pPr>
                    <w:pStyle w:val="null3"/>
                    <w:jc w:val="center"/>
                  </w:pPr>
                  <w:r>
                    <w:rPr/>
                    <w:t>≤1.0</w:t>
                  </w:r>
                </w:p>
              </w:tc>
            </w:tr>
            <w:tr>
              <w:tc>
                <w:tcPr>
                  <w:tcW w:type="dxa" w:w="1399"/>
                </w:tcPr>
                <w:p>
                  <w:pPr>
                    <w:pStyle w:val="null3"/>
                    <w:jc w:val="center"/>
                  </w:pPr>
                  <w:r>
                    <w:rPr/>
                    <w:t>亚硝酸盐（以NaNO2计）</w:t>
                  </w:r>
                </w:p>
              </w:tc>
              <w:tc>
                <w:tcPr>
                  <w:tcW w:type="dxa" w:w="1399"/>
                </w:tcPr>
                <w:p>
                  <w:pPr>
                    <w:pStyle w:val="null3"/>
                    <w:jc w:val="center"/>
                  </w:pPr>
                  <w:r>
                    <w:rPr/>
                    <w:t>≤4</w:t>
                  </w:r>
                </w:p>
              </w:tc>
              <w:tc>
                <w:tcPr>
                  <w:tcW w:type="dxa" w:w="1399"/>
                </w:tcPr>
                <w:p>
                  <w:pPr>
                    <w:pStyle w:val="null3"/>
                    <w:jc w:val="center"/>
                  </w:pPr>
                  <w:r>
                    <w:rPr/>
                    <w:t>多菌灵</w:t>
                  </w:r>
                </w:p>
              </w:tc>
              <w:tc>
                <w:tcPr>
                  <w:tcW w:type="dxa" w:w="1399"/>
                </w:tcPr>
                <w:p>
                  <w:pPr>
                    <w:pStyle w:val="null3"/>
                    <w:jc w:val="center"/>
                  </w:pPr>
                  <w:r>
                    <w:rPr/>
                    <w:t>≤0.5</w:t>
                  </w:r>
                </w:p>
              </w:tc>
            </w:tr>
            <w:tr>
              <w:tc>
                <w:tcPr>
                  <w:tcW w:type="dxa" w:w="1399"/>
                </w:tcPr>
                <w:p>
                  <w:pPr>
                    <w:pStyle w:val="null3"/>
                    <w:jc w:val="center"/>
                  </w:pPr>
                  <w:r>
                    <w:rPr/>
                    <w:t>硝酸盐（以NaNO3计）</w:t>
                  </w:r>
                </w:p>
              </w:tc>
              <w:tc>
                <w:tcPr>
                  <w:tcW w:type="dxa" w:w="1399"/>
                </w:tcPr>
                <w:p>
                  <w:pPr>
                    <w:pStyle w:val="null3"/>
                    <w:jc w:val="center"/>
                  </w:pPr>
                  <w:r>
                    <w:rPr/>
                    <w:t>瓜果类≤600；</w:t>
                  </w:r>
                </w:p>
                <w:p>
                  <w:pPr>
                    <w:pStyle w:val="null3"/>
                    <w:jc w:val="center"/>
                  </w:pPr>
                  <w:r>
                    <w:rPr/>
                    <w:t>叶菜根茎类≤1200</w:t>
                  </w:r>
                </w:p>
              </w:tc>
              <w:tc>
                <w:tcPr>
                  <w:tcW w:type="dxa" w:w="1399"/>
                </w:tcPr>
                <w:p>
                  <w:pPr>
                    <w:pStyle w:val="null3"/>
                    <w:jc w:val="center"/>
                  </w:pPr>
                  <w:r>
                    <w:rPr/>
                    <w:t xml:space="preserve"> </w:t>
                  </w:r>
                </w:p>
              </w:tc>
              <w:tc>
                <w:tcPr>
                  <w:tcW w:type="dxa" w:w="1399"/>
                </w:tcPr>
                <w:p>
                  <w:pPr>
                    <w:pStyle w:val="null3"/>
                    <w:jc w:val="center"/>
                  </w:pPr>
                  <w:r>
                    <w:rPr/>
                    <w:t xml:space="preserve"> </w:t>
                  </w:r>
                </w:p>
              </w:tc>
            </w:tr>
          </w:tbl>
          <w:p>
            <w:pPr>
              <w:pStyle w:val="null3"/>
            </w:pPr>
            <w:r>
              <w:rPr/>
              <w:t>10、投标人需承诺所供蔬菜符合上述质量要求及农药残留不超过国家限量标准，若不符合,愿意接受退货处理并承担违约责任。</w:t>
            </w:r>
          </w:p>
          <w:p>
            <w:pPr>
              <w:pStyle w:val="null3"/>
            </w:pPr>
            <w:r>
              <w:rPr/>
              <w:t>11、包装要求：容器(框、箱、袋)要求清洁、干燥、牢固、透气，无污染、无异味。</w:t>
            </w:r>
          </w:p>
        </w:tc>
      </w:tr>
      <w:tr>
        <w:tc>
          <w:tcPr>
            <w:tcW w:type="dxa" w:w="2076"/>
          </w:tcPr>
          <w:p/>
        </w:tc>
        <w:tc>
          <w:tcPr>
            <w:tcW w:type="dxa" w:w="415"/>
          </w:tcPr>
          <w:p>
            <w:pPr>
              <w:pStyle w:val="null3"/>
            </w:pPr>
            <w:r>
              <w:rPr/>
              <w:t>5</w:t>
            </w:r>
          </w:p>
        </w:tc>
        <w:tc>
          <w:tcPr>
            <w:tcW w:type="dxa" w:w="5814"/>
          </w:tcPr>
          <w:p>
            <w:pPr>
              <w:pStyle w:val="null3"/>
              <w:jc w:val="both"/>
            </w:pPr>
            <w:r>
              <w:rPr/>
              <w:t>（二）水果采购参考清单（此表仅供参考，包括但不仅限于以下品种，可根据季节变化增减品种）</w:t>
            </w:r>
          </w:p>
          <w:tbl>
            <w:tblPr>
              <w:tblBorders>
                <w:top w:val="none" w:color="000000" w:sz="4"/>
                <w:left w:val="none" w:color="000000" w:sz="4"/>
                <w:bottom w:val="none" w:color="000000" w:sz="4"/>
                <w:right w:val="none" w:color="000000" w:sz="4"/>
                <w:insideH w:val="none"/>
                <w:insideV w:val="none"/>
              </w:tblBorders>
            </w:tblPr>
            <w:tblGrid>
              <w:gridCol w:w="699"/>
              <w:gridCol w:w="699"/>
              <w:gridCol w:w="699"/>
              <w:gridCol w:w="699"/>
              <w:gridCol w:w="699"/>
              <w:gridCol w:w="699"/>
              <w:gridCol w:w="699"/>
              <w:gridCol w:w="699"/>
            </w:tblGrid>
            <w:tr>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c>
                <w:tcPr>
                  <w:tcW w:type="dxa" w:w="699"/>
                </w:tcPr>
                <w:p>
                  <w:pPr>
                    <w:pStyle w:val="null3"/>
                    <w:jc w:val="center"/>
                  </w:pPr>
                  <w:r>
                    <w:rPr>
                      <w:sz w:val="19"/>
                    </w:rPr>
                    <w:t>序号</w:t>
                  </w:r>
                </w:p>
              </w:tc>
              <w:tc>
                <w:tcPr>
                  <w:tcW w:type="dxa" w:w="699"/>
                </w:tcPr>
                <w:p>
                  <w:pPr>
                    <w:pStyle w:val="null3"/>
                    <w:jc w:val="center"/>
                  </w:pPr>
                  <w:r>
                    <w:rPr>
                      <w:sz w:val="19"/>
                    </w:rPr>
                    <w:t>名称</w:t>
                  </w:r>
                </w:p>
              </w:tc>
            </w:tr>
            <w:tr>
              <w:tc>
                <w:tcPr>
                  <w:tcW w:type="dxa" w:w="699"/>
                </w:tcPr>
                <w:p>
                  <w:pPr>
                    <w:pStyle w:val="null3"/>
                    <w:jc w:val="center"/>
                  </w:pPr>
                  <w:r>
                    <w:rPr>
                      <w:sz w:val="19"/>
                    </w:rPr>
                    <w:t>1．</w:t>
                  </w:r>
                </w:p>
              </w:tc>
              <w:tc>
                <w:tcPr>
                  <w:tcW w:type="dxa" w:w="699"/>
                </w:tcPr>
                <w:p>
                  <w:pPr>
                    <w:pStyle w:val="null3"/>
                    <w:jc w:val="center"/>
                  </w:pPr>
                  <w:r>
                    <w:rPr>
                      <w:sz w:val="19"/>
                    </w:rPr>
                    <w:t>苹果</w:t>
                  </w:r>
                </w:p>
              </w:tc>
              <w:tc>
                <w:tcPr>
                  <w:tcW w:type="dxa" w:w="699"/>
                </w:tcPr>
                <w:p>
                  <w:pPr>
                    <w:pStyle w:val="null3"/>
                    <w:jc w:val="center"/>
                  </w:pPr>
                  <w:r>
                    <w:rPr>
                      <w:sz w:val="19"/>
                    </w:rPr>
                    <w:t>2．</w:t>
                  </w:r>
                </w:p>
              </w:tc>
              <w:tc>
                <w:tcPr>
                  <w:tcW w:type="dxa" w:w="699"/>
                </w:tcPr>
                <w:p>
                  <w:pPr>
                    <w:pStyle w:val="null3"/>
                    <w:jc w:val="center"/>
                  </w:pPr>
                  <w:r>
                    <w:rPr>
                      <w:sz w:val="19"/>
                    </w:rPr>
                    <w:t>橙子</w:t>
                  </w:r>
                </w:p>
              </w:tc>
              <w:tc>
                <w:tcPr>
                  <w:tcW w:type="dxa" w:w="699"/>
                </w:tcPr>
                <w:p>
                  <w:pPr>
                    <w:pStyle w:val="null3"/>
                    <w:jc w:val="center"/>
                  </w:pPr>
                  <w:r>
                    <w:rPr>
                      <w:sz w:val="19"/>
                    </w:rPr>
                    <w:t>3．</w:t>
                  </w:r>
                </w:p>
              </w:tc>
              <w:tc>
                <w:tcPr>
                  <w:tcW w:type="dxa" w:w="699"/>
                </w:tcPr>
                <w:p>
                  <w:pPr>
                    <w:pStyle w:val="null3"/>
                    <w:jc w:val="center"/>
                  </w:pPr>
                  <w:r>
                    <w:rPr>
                      <w:sz w:val="19"/>
                    </w:rPr>
                    <w:t>柑</w:t>
                  </w:r>
                </w:p>
              </w:tc>
              <w:tc>
                <w:tcPr>
                  <w:tcW w:type="dxa" w:w="699"/>
                </w:tcPr>
                <w:p>
                  <w:pPr>
                    <w:pStyle w:val="null3"/>
                    <w:jc w:val="center"/>
                  </w:pPr>
                  <w:r>
                    <w:rPr>
                      <w:sz w:val="19"/>
                    </w:rPr>
                    <w:t>4．</w:t>
                  </w:r>
                </w:p>
              </w:tc>
              <w:tc>
                <w:tcPr>
                  <w:tcW w:type="dxa" w:w="699"/>
                </w:tcPr>
                <w:p>
                  <w:pPr>
                    <w:pStyle w:val="null3"/>
                    <w:jc w:val="center"/>
                  </w:pPr>
                  <w:r>
                    <w:rPr>
                      <w:sz w:val="19"/>
                    </w:rPr>
                    <w:t>石榴</w:t>
                  </w:r>
                </w:p>
              </w:tc>
            </w:tr>
            <w:tr>
              <w:tc>
                <w:tcPr>
                  <w:tcW w:type="dxa" w:w="699"/>
                </w:tcPr>
                <w:p>
                  <w:pPr>
                    <w:pStyle w:val="null3"/>
                    <w:jc w:val="center"/>
                  </w:pPr>
                  <w:r>
                    <w:rPr>
                      <w:sz w:val="19"/>
                    </w:rPr>
                    <w:t>5．</w:t>
                  </w:r>
                </w:p>
              </w:tc>
              <w:tc>
                <w:tcPr>
                  <w:tcW w:type="dxa" w:w="699"/>
                </w:tcPr>
                <w:p>
                  <w:pPr>
                    <w:pStyle w:val="null3"/>
                    <w:jc w:val="center"/>
                  </w:pPr>
                  <w:r>
                    <w:rPr>
                      <w:sz w:val="19"/>
                    </w:rPr>
                    <w:t>杨桃</w:t>
                  </w:r>
                </w:p>
              </w:tc>
              <w:tc>
                <w:tcPr>
                  <w:tcW w:type="dxa" w:w="699"/>
                </w:tcPr>
                <w:p>
                  <w:pPr>
                    <w:pStyle w:val="null3"/>
                    <w:jc w:val="center"/>
                  </w:pPr>
                  <w:r>
                    <w:rPr>
                      <w:sz w:val="19"/>
                    </w:rPr>
                    <w:t>6．</w:t>
                  </w:r>
                </w:p>
              </w:tc>
              <w:tc>
                <w:tcPr>
                  <w:tcW w:type="dxa" w:w="699"/>
                </w:tcPr>
                <w:p>
                  <w:pPr>
                    <w:pStyle w:val="null3"/>
                    <w:jc w:val="center"/>
                  </w:pPr>
                  <w:r>
                    <w:rPr>
                      <w:sz w:val="19"/>
                    </w:rPr>
                    <w:t>香蕉</w:t>
                  </w:r>
                </w:p>
              </w:tc>
              <w:tc>
                <w:tcPr>
                  <w:tcW w:type="dxa" w:w="699"/>
                </w:tcPr>
                <w:p>
                  <w:pPr>
                    <w:pStyle w:val="null3"/>
                    <w:jc w:val="center"/>
                  </w:pPr>
                  <w:r>
                    <w:rPr>
                      <w:sz w:val="19"/>
                    </w:rPr>
                    <w:t>7．</w:t>
                  </w:r>
                </w:p>
              </w:tc>
              <w:tc>
                <w:tcPr>
                  <w:tcW w:type="dxa" w:w="699"/>
                </w:tcPr>
                <w:p>
                  <w:pPr>
                    <w:pStyle w:val="null3"/>
                    <w:jc w:val="center"/>
                  </w:pPr>
                  <w:r>
                    <w:rPr>
                      <w:sz w:val="19"/>
                    </w:rPr>
                    <w:t>圣女果</w:t>
                  </w:r>
                </w:p>
              </w:tc>
              <w:tc>
                <w:tcPr>
                  <w:tcW w:type="dxa" w:w="699"/>
                </w:tcPr>
                <w:p>
                  <w:pPr>
                    <w:pStyle w:val="null3"/>
                    <w:jc w:val="center"/>
                  </w:pPr>
                  <w:r>
                    <w:rPr>
                      <w:sz w:val="19"/>
                    </w:rPr>
                    <w:t>8．</w:t>
                  </w:r>
                </w:p>
              </w:tc>
              <w:tc>
                <w:tcPr>
                  <w:tcW w:type="dxa" w:w="699"/>
                </w:tcPr>
                <w:p>
                  <w:pPr>
                    <w:pStyle w:val="null3"/>
                    <w:jc w:val="center"/>
                  </w:pPr>
                  <w:r>
                    <w:rPr>
                      <w:sz w:val="19"/>
                    </w:rPr>
                    <w:t>哈密瓜</w:t>
                  </w:r>
                </w:p>
              </w:tc>
            </w:tr>
            <w:tr>
              <w:tc>
                <w:tcPr>
                  <w:tcW w:type="dxa" w:w="699"/>
                </w:tcPr>
                <w:p>
                  <w:pPr>
                    <w:pStyle w:val="null3"/>
                    <w:jc w:val="center"/>
                  </w:pPr>
                  <w:r>
                    <w:rPr>
                      <w:sz w:val="19"/>
                    </w:rPr>
                    <w:t>9．</w:t>
                  </w:r>
                </w:p>
              </w:tc>
              <w:tc>
                <w:tcPr>
                  <w:tcW w:type="dxa" w:w="699"/>
                </w:tcPr>
                <w:p>
                  <w:pPr>
                    <w:pStyle w:val="null3"/>
                    <w:jc w:val="center"/>
                  </w:pPr>
                  <w:r>
                    <w:rPr>
                      <w:sz w:val="19"/>
                    </w:rPr>
                    <w:t>西瓜</w:t>
                  </w:r>
                </w:p>
              </w:tc>
              <w:tc>
                <w:tcPr>
                  <w:tcW w:type="dxa" w:w="699"/>
                </w:tcPr>
                <w:p>
                  <w:pPr>
                    <w:pStyle w:val="null3"/>
                    <w:jc w:val="center"/>
                  </w:pPr>
                  <w:r>
                    <w:rPr>
                      <w:sz w:val="19"/>
                    </w:rPr>
                    <w:t>10．</w:t>
                  </w:r>
                </w:p>
              </w:tc>
              <w:tc>
                <w:tcPr>
                  <w:tcW w:type="dxa" w:w="699"/>
                </w:tcPr>
                <w:p>
                  <w:pPr>
                    <w:pStyle w:val="null3"/>
                    <w:jc w:val="center"/>
                  </w:pPr>
                  <w:r>
                    <w:rPr>
                      <w:sz w:val="19"/>
                    </w:rPr>
                    <w:t>木瓜</w:t>
                  </w:r>
                </w:p>
              </w:tc>
              <w:tc>
                <w:tcPr>
                  <w:tcW w:type="dxa" w:w="699"/>
                </w:tcPr>
                <w:p>
                  <w:pPr>
                    <w:pStyle w:val="null3"/>
                    <w:jc w:val="center"/>
                  </w:pPr>
                  <w:r>
                    <w:rPr>
                      <w:sz w:val="19"/>
                    </w:rPr>
                    <w:t>11．</w:t>
                  </w:r>
                </w:p>
              </w:tc>
              <w:tc>
                <w:tcPr>
                  <w:tcW w:type="dxa" w:w="699"/>
                </w:tcPr>
                <w:p>
                  <w:pPr>
                    <w:pStyle w:val="null3"/>
                    <w:jc w:val="center"/>
                  </w:pPr>
                  <w:r>
                    <w:rPr>
                      <w:sz w:val="19"/>
                    </w:rPr>
                    <w:t>提子</w:t>
                  </w:r>
                </w:p>
              </w:tc>
              <w:tc>
                <w:tcPr>
                  <w:tcW w:type="dxa" w:w="699"/>
                </w:tcPr>
                <w:p>
                  <w:pPr>
                    <w:pStyle w:val="null3"/>
                    <w:jc w:val="center"/>
                  </w:pPr>
                  <w:r>
                    <w:rPr>
                      <w:sz w:val="19"/>
                    </w:rPr>
                    <w:t>12．</w:t>
                  </w:r>
                </w:p>
              </w:tc>
              <w:tc>
                <w:tcPr>
                  <w:tcW w:type="dxa" w:w="699"/>
                </w:tcPr>
                <w:p>
                  <w:pPr>
                    <w:pStyle w:val="null3"/>
                    <w:jc w:val="center"/>
                  </w:pPr>
                  <w:r>
                    <w:rPr>
                      <w:sz w:val="19"/>
                    </w:rPr>
                    <w:t>水晶梨</w:t>
                  </w:r>
                </w:p>
              </w:tc>
            </w:tr>
            <w:tr>
              <w:tc>
                <w:tcPr>
                  <w:tcW w:type="dxa" w:w="699"/>
                </w:tcPr>
                <w:p>
                  <w:pPr>
                    <w:pStyle w:val="null3"/>
                    <w:jc w:val="center"/>
                  </w:pPr>
                  <w:r>
                    <w:rPr>
                      <w:sz w:val="19"/>
                    </w:rPr>
                    <w:t>13．</w:t>
                  </w:r>
                </w:p>
              </w:tc>
              <w:tc>
                <w:tcPr>
                  <w:tcW w:type="dxa" w:w="699"/>
                </w:tcPr>
                <w:p>
                  <w:pPr>
                    <w:pStyle w:val="null3"/>
                    <w:jc w:val="center"/>
                  </w:pPr>
                  <w:r>
                    <w:rPr>
                      <w:sz w:val="19"/>
                    </w:rPr>
                    <w:t>香梨</w:t>
                  </w:r>
                </w:p>
              </w:tc>
              <w:tc>
                <w:tcPr>
                  <w:tcW w:type="dxa" w:w="699"/>
                </w:tcPr>
                <w:p>
                  <w:pPr>
                    <w:pStyle w:val="null3"/>
                    <w:jc w:val="center"/>
                  </w:pPr>
                  <w:r>
                    <w:rPr>
                      <w:sz w:val="19"/>
                    </w:rPr>
                    <w:t>14．</w:t>
                  </w:r>
                </w:p>
              </w:tc>
              <w:tc>
                <w:tcPr>
                  <w:tcW w:type="dxa" w:w="699"/>
                </w:tcPr>
                <w:p>
                  <w:pPr>
                    <w:pStyle w:val="null3"/>
                    <w:jc w:val="center"/>
                  </w:pPr>
                  <w:r>
                    <w:rPr>
                      <w:sz w:val="19"/>
                    </w:rPr>
                    <w:t>砂糖橘</w:t>
                  </w:r>
                </w:p>
              </w:tc>
              <w:tc>
                <w:tcPr>
                  <w:tcW w:type="dxa" w:w="699"/>
                </w:tcPr>
                <w:p>
                  <w:pPr>
                    <w:pStyle w:val="null3"/>
                    <w:jc w:val="center"/>
                  </w:pPr>
                  <w:r>
                    <w:rPr>
                      <w:sz w:val="19"/>
                    </w:rPr>
                    <w:t>15．</w:t>
                  </w:r>
                </w:p>
              </w:tc>
              <w:tc>
                <w:tcPr>
                  <w:tcW w:type="dxa" w:w="699"/>
                </w:tcPr>
                <w:p>
                  <w:pPr>
                    <w:pStyle w:val="null3"/>
                    <w:jc w:val="center"/>
                  </w:pPr>
                  <w:r>
                    <w:rPr>
                      <w:sz w:val="19"/>
                    </w:rPr>
                    <w:t>金桔</w:t>
                  </w:r>
                </w:p>
              </w:tc>
              <w:tc>
                <w:tcPr>
                  <w:tcW w:type="dxa" w:w="699"/>
                </w:tcPr>
                <w:p>
                  <w:pPr>
                    <w:pStyle w:val="null3"/>
                    <w:jc w:val="center"/>
                  </w:pPr>
                  <w:r>
                    <w:rPr>
                      <w:sz w:val="19"/>
                    </w:rPr>
                    <w:t>16．</w:t>
                  </w:r>
                </w:p>
              </w:tc>
              <w:tc>
                <w:tcPr>
                  <w:tcW w:type="dxa" w:w="699"/>
                </w:tcPr>
                <w:p>
                  <w:pPr>
                    <w:pStyle w:val="null3"/>
                    <w:jc w:val="center"/>
                  </w:pPr>
                  <w:r>
                    <w:rPr>
                      <w:sz w:val="19"/>
                    </w:rPr>
                    <w:t>沙田柚</w:t>
                  </w:r>
                </w:p>
              </w:tc>
            </w:tr>
            <w:tr>
              <w:tc>
                <w:tcPr>
                  <w:tcW w:type="dxa" w:w="699"/>
                </w:tcPr>
                <w:p>
                  <w:pPr>
                    <w:pStyle w:val="null3"/>
                    <w:jc w:val="center"/>
                  </w:pPr>
                  <w:r>
                    <w:rPr>
                      <w:sz w:val="19"/>
                    </w:rPr>
                    <w:t>17．</w:t>
                  </w:r>
                </w:p>
              </w:tc>
              <w:tc>
                <w:tcPr>
                  <w:tcW w:type="dxa" w:w="699"/>
                </w:tcPr>
                <w:p>
                  <w:pPr>
                    <w:pStyle w:val="null3"/>
                    <w:jc w:val="center"/>
                  </w:pPr>
                  <w:r>
                    <w:rPr>
                      <w:sz w:val="19"/>
                    </w:rPr>
                    <w:t>奇异果</w:t>
                  </w:r>
                </w:p>
              </w:tc>
              <w:tc>
                <w:tcPr>
                  <w:tcW w:type="dxa" w:w="699"/>
                </w:tcPr>
                <w:p>
                  <w:pPr>
                    <w:pStyle w:val="null3"/>
                    <w:jc w:val="center"/>
                  </w:pPr>
                  <w:r>
                    <w:rPr>
                      <w:sz w:val="19"/>
                    </w:rPr>
                    <w:t>18．</w:t>
                  </w:r>
                </w:p>
              </w:tc>
              <w:tc>
                <w:tcPr>
                  <w:tcW w:type="dxa" w:w="699"/>
                </w:tcPr>
                <w:p>
                  <w:pPr>
                    <w:pStyle w:val="null3"/>
                    <w:jc w:val="center"/>
                  </w:pPr>
                  <w:r>
                    <w:rPr>
                      <w:sz w:val="19"/>
                    </w:rPr>
                    <w:t>火龙果</w:t>
                  </w:r>
                </w:p>
              </w:tc>
              <w:tc>
                <w:tcPr>
                  <w:tcW w:type="dxa" w:w="699"/>
                </w:tcPr>
                <w:p>
                  <w:pPr>
                    <w:pStyle w:val="null3"/>
                    <w:jc w:val="center"/>
                  </w:pPr>
                  <w:r>
                    <w:rPr>
                      <w:sz w:val="19"/>
                    </w:rPr>
                    <w:t>19．</w:t>
                  </w:r>
                </w:p>
              </w:tc>
              <w:tc>
                <w:tcPr>
                  <w:tcW w:type="dxa" w:w="699"/>
                </w:tcPr>
                <w:p>
                  <w:pPr>
                    <w:pStyle w:val="null3"/>
                    <w:jc w:val="center"/>
                  </w:pPr>
                  <w:r>
                    <w:rPr>
                      <w:sz w:val="19"/>
                    </w:rPr>
                    <w:t>大蕉</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bl>
          <w:p>
            <w:pPr>
              <w:pStyle w:val="null3"/>
              <w:jc w:val="both"/>
            </w:pPr>
            <w:r>
              <w:rPr/>
              <w:t>1、质量要求：</w:t>
            </w:r>
          </w:p>
          <w:p>
            <w:pPr>
              <w:pStyle w:val="null3"/>
            </w:pPr>
            <w:r>
              <w:rPr/>
              <w:t>（1）水果供应链要求：所有水果的来源必须清晰。</w:t>
            </w:r>
          </w:p>
          <w:p>
            <w:pPr>
              <w:pStyle w:val="null3"/>
            </w:pPr>
            <w:r>
              <w:rPr/>
              <w:t>（2）所提供的水果应当色泽光鲜、水润饱满、无腐烂，果品表面清洁新鲜，无病虫害和机械损伤，带有芳香味。</w:t>
            </w:r>
          </w:p>
          <w:p>
            <w:pPr>
              <w:pStyle w:val="null3"/>
            </w:pPr>
            <w:r>
              <w:rPr/>
              <w:t>（3）中标供应商所提供的果品应符合国家规定的绿色果品要求。应是优质、洁净，其品质、营养价值和卫生安全指标应严格符合国家的规定及相关食品卫生标准。</w:t>
            </w:r>
          </w:p>
        </w:tc>
      </w:tr>
      <w:tr>
        <w:tc>
          <w:tcPr>
            <w:tcW w:type="dxa" w:w="2076"/>
          </w:tcPr>
          <w:p/>
        </w:tc>
        <w:tc>
          <w:tcPr>
            <w:tcW w:type="dxa" w:w="415"/>
          </w:tcPr>
          <w:p>
            <w:pPr>
              <w:pStyle w:val="null3"/>
            </w:pPr>
            <w:r>
              <w:rPr/>
              <w:t>6</w:t>
            </w:r>
          </w:p>
        </w:tc>
        <w:tc>
          <w:tcPr>
            <w:tcW w:type="dxa" w:w="5814"/>
          </w:tcPr>
          <w:p>
            <w:pPr>
              <w:pStyle w:val="null3"/>
              <w:jc w:val="center"/>
            </w:pPr>
            <w:r>
              <w:rPr/>
              <w:t>干货、副食品、调味品、粮油类供货资格</w:t>
            </w:r>
          </w:p>
          <w:p>
            <w:pPr>
              <w:pStyle w:val="null3"/>
            </w:pPr>
            <w:r>
              <w:rPr/>
              <w:t>（一）大米采购参考清单（此表仅供参考，包括但不仅限于以下品种，可根据实际情况增减品种）</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Pr>
                <w:p>
                  <w:pPr>
                    <w:pStyle w:val="null3"/>
                    <w:jc w:val="center"/>
                  </w:pPr>
                  <w:r>
                    <w:rPr>
                      <w:sz w:val="19"/>
                    </w:rPr>
                    <w:t>序号</w:t>
                  </w:r>
                </w:p>
              </w:tc>
              <w:tc>
                <w:tcPr>
                  <w:tcW w:type="dxa" w:w="933"/>
                </w:tcPr>
                <w:p>
                  <w:pPr>
                    <w:pStyle w:val="null3"/>
                    <w:jc w:val="center"/>
                  </w:pPr>
                  <w:r>
                    <w:rPr>
                      <w:sz w:val="19"/>
                    </w:rPr>
                    <w:t>名称</w:t>
                  </w:r>
                </w:p>
              </w:tc>
              <w:tc>
                <w:tcPr>
                  <w:tcW w:type="dxa" w:w="933"/>
                </w:tcPr>
                <w:p>
                  <w:pPr>
                    <w:pStyle w:val="null3"/>
                    <w:jc w:val="center"/>
                  </w:pPr>
                  <w:r>
                    <w:rPr>
                      <w:sz w:val="19"/>
                    </w:rPr>
                    <w:t>序号</w:t>
                  </w:r>
                </w:p>
              </w:tc>
              <w:tc>
                <w:tcPr>
                  <w:tcW w:type="dxa" w:w="933"/>
                </w:tcPr>
                <w:p>
                  <w:pPr>
                    <w:pStyle w:val="null3"/>
                    <w:jc w:val="center"/>
                  </w:pPr>
                  <w:r>
                    <w:rPr>
                      <w:sz w:val="19"/>
                    </w:rPr>
                    <w:t>名称</w:t>
                  </w:r>
                </w:p>
              </w:tc>
              <w:tc>
                <w:tcPr>
                  <w:tcW w:type="dxa" w:w="933"/>
                </w:tcPr>
                <w:p>
                  <w:pPr>
                    <w:pStyle w:val="null3"/>
                    <w:jc w:val="center"/>
                  </w:pPr>
                  <w:r>
                    <w:rPr>
                      <w:sz w:val="19"/>
                    </w:rPr>
                    <w:t>序号</w:t>
                  </w:r>
                </w:p>
              </w:tc>
              <w:tc>
                <w:tcPr>
                  <w:tcW w:type="dxa" w:w="933"/>
                </w:tcPr>
                <w:p>
                  <w:pPr>
                    <w:pStyle w:val="null3"/>
                    <w:jc w:val="center"/>
                  </w:pPr>
                  <w:r>
                    <w:rPr>
                      <w:sz w:val="19"/>
                    </w:rPr>
                    <w:t>名称</w:t>
                  </w:r>
                </w:p>
              </w:tc>
            </w:tr>
            <w:tr>
              <w:tc>
                <w:tcPr>
                  <w:tcW w:type="dxa" w:w="933"/>
                </w:tcPr>
                <w:p>
                  <w:pPr>
                    <w:pStyle w:val="null3"/>
                    <w:jc w:val="center"/>
                  </w:pPr>
                  <w:r>
                    <w:rPr>
                      <w:sz w:val="19"/>
                    </w:rPr>
                    <w:t>1．</w:t>
                  </w:r>
                </w:p>
              </w:tc>
              <w:tc>
                <w:tcPr>
                  <w:tcW w:type="dxa" w:w="933"/>
                </w:tcPr>
                <w:p>
                  <w:pPr>
                    <w:pStyle w:val="null3"/>
                    <w:jc w:val="center"/>
                  </w:pPr>
                  <w:r>
                    <w:rPr>
                      <w:sz w:val="19"/>
                    </w:rPr>
                    <w:t>优质杂优米</w:t>
                  </w:r>
                </w:p>
              </w:tc>
              <w:tc>
                <w:tcPr>
                  <w:tcW w:type="dxa" w:w="933"/>
                </w:tcPr>
                <w:p>
                  <w:pPr>
                    <w:pStyle w:val="null3"/>
                    <w:jc w:val="center"/>
                  </w:pPr>
                  <w:r>
                    <w:rPr>
                      <w:sz w:val="19"/>
                    </w:rPr>
                    <w:t>2．</w:t>
                  </w:r>
                </w:p>
              </w:tc>
              <w:tc>
                <w:tcPr>
                  <w:tcW w:type="dxa" w:w="933"/>
                </w:tcPr>
                <w:p>
                  <w:pPr>
                    <w:pStyle w:val="null3"/>
                    <w:jc w:val="center"/>
                  </w:pPr>
                  <w:r>
                    <w:rPr>
                      <w:sz w:val="19"/>
                    </w:rPr>
                    <w:t>晚米</w:t>
                  </w:r>
                </w:p>
              </w:tc>
              <w:tc>
                <w:tcPr>
                  <w:tcW w:type="dxa" w:w="933"/>
                </w:tcPr>
                <w:p>
                  <w:pPr>
                    <w:pStyle w:val="null3"/>
                    <w:jc w:val="center"/>
                  </w:pPr>
                  <w:r>
                    <w:rPr>
                      <w:sz w:val="19"/>
                    </w:rPr>
                    <w:t>3．</w:t>
                  </w:r>
                </w:p>
              </w:tc>
              <w:tc>
                <w:tcPr>
                  <w:tcW w:type="dxa" w:w="933"/>
                </w:tcPr>
                <w:p>
                  <w:pPr>
                    <w:pStyle w:val="null3"/>
                    <w:jc w:val="center"/>
                  </w:pPr>
                  <w:r>
                    <w:rPr>
                      <w:sz w:val="19"/>
                    </w:rPr>
                    <w:t>油粘米</w:t>
                  </w:r>
                </w:p>
              </w:tc>
            </w:tr>
            <w:tr>
              <w:tc>
                <w:tcPr>
                  <w:tcW w:type="dxa" w:w="933"/>
                </w:tcPr>
                <w:p>
                  <w:pPr>
                    <w:pStyle w:val="null3"/>
                    <w:jc w:val="center"/>
                  </w:pPr>
                  <w:r>
                    <w:rPr>
                      <w:sz w:val="19"/>
                    </w:rPr>
                    <w:t>4．</w:t>
                  </w:r>
                </w:p>
              </w:tc>
              <w:tc>
                <w:tcPr>
                  <w:tcW w:type="dxa" w:w="933"/>
                </w:tcPr>
                <w:p>
                  <w:pPr>
                    <w:pStyle w:val="null3"/>
                    <w:jc w:val="center"/>
                  </w:pPr>
                  <w:r>
                    <w:rPr>
                      <w:sz w:val="19"/>
                    </w:rPr>
                    <w:t>东北大米</w:t>
                  </w:r>
                </w:p>
              </w:tc>
              <w:tc>
                <w:tcPr>
                  <w:tcW w:type="dxa" w:w="933"/>
                </w:tcPr>
                <w:p>
                  <w:pPr>
                    <w:pStyle w:val="null3"/>
                    <w:jc w:val="center"/>
                  </w:pPr>
                  <w:r>
                    <w:rPr>
                      <w:sz w:val="19"/>
                    </w:rPr>
                    <w:t>5．</w:t>
                  </w:r>
                </w:p>
              </w:tc>
              <w:tc>
                <w:tcPr>
                  <w:tcW w:type="dxa" w:w="933"/>
                </w:tcPr>
                <w:p>
                  <w:pPr>
                    <w:pStyle w:val="null3"/>
                    <w:jc w:val="center"/>
                  </w:pPr>
                  <w:r>
                    <w:rPr>
                      <w:sz w:val="19"/>
                    </w:rPr>
                    <w:t>籼米</w:t>
                  </w:r>
                </w:p>
              </w:tc>
              <w:tc>
                <w:tcPr>
                  <w:tcW w:type="dxa" w:w="933"/>
                </w:tcPr>
                <w:p>
                  <w:pPr>
                    <w:pStyle w:val="null3"/>
                    <w:jc w:val="center"/>
                  </w:pPr>
                  <w:r>
                    <w:rPr>
                      <w:sz w:val="19"/>
                    </w:rPr>
                    <w:t xml:space="preserve"> </w:t>
                  </w:r>
                </w:p>
              </w:tc>
              <w:tc>
                <w:tcPr>
                  <w:tcW w:type="dxa" w:w="933"/>
                </w:tcPr>
                <w:p>
                  <w:pPr>
                    <w:pStyle w:val="null3"/>
                    <w:jc w:val="center"/>
                  </w:pPr>
                  <w:r>
                    <w:rPr>
                      <w:sz w:val="19"/>
                    </w:rPr>
                    <w:t xml:space="preserve"> </w:t>
                  </w:r>
                </w:p>
              </w:tc>
            </w:tr>
          </w:tbl>
          <w:p>
            <w:pPr>
              <w:pStyle w:val="null3"/>
            </w:pPr>
            <w:r>
              <w:rPr/>
              <w:t>1、大米品种要求：加工精度为国标三号大米</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Pr>
                <w:p>
                  <w:pPr>
                    <w:pStyle w:val="null3"/>
                    <w:jc w:val="center"/>
                  </w:pPr>
                  <w:r>
                    <w:rPr>
                      <w:sz w:val="19"/>
                    </w:rPr>
                    <w:t>序号</w:t>
                  </w:r>
                </w:p>
              </w:tc>
              <w:tc>
                <w:tcPr>
                  <w:tcW w:type="dxa" w:w="1866"/>
                  <w:gridSpan w:val="2"/>
                </w:tcPr>
                <w:p>
                  <w:pPr>
                    <w:pStyle w:val="null3"/>
                    <w:jc w:val="center"/>
                  </w:pPr>
                  <w:r>
                    <w:rPr>
                      <w:sz w:val="19"/>
                    </w:rPr>
                    <w:t>内容</w:t>
                  </w:r>
                </w:p>
              </w:tc>
              <w:tc>
                <w:tcPr>
                  <w:tcW w:type="dxa" w:w="933"/>
                </w:tcPr>
                <w:p>
                  <w:pPr>
                    <w:pStyle w:val="null3"/>
                    <w:jc w:val="center"/>
                  </w:pPr>
                  <w:r>
                    <w:rPr>
                      <w:sz w:val="19"/>
                    </w:rPr>
                    <w:t>质量标准</w:t>
                  </w:r>
                </w:p>
              </w:tc>
              <w:tc>
                <w:tcPr>
                  <w:tcW w:type="dxa" w:w="933"/>
                </w:tcPr>
                <w:p>
                  <w:pPr>
                    <w:pStyle w:val="null3"/>
                    <w:jc w:val="center"/>
                  </w:pPr>
                  <w:r>
                    <w:rPr>
                      <w:sz w:val="19"/>
                    </w:rPr>
                    <w:t>内容</w:t>
                  </w:r>
                </w:p>
              </w:tc>
              <w:tc>
                <w:tcPr>
                  <w:tcW w:type="dxa" w:w="933"/>
                </w:tcPr>
                <w:p>
                  <w:pPr>
                    <w:pStyle w:val="null3"/>
                    <w:jc w:val="center"/>
                  </w:pPr>
                  <w:r>
                    <w:rPr>
                      <w:sz w:val="19"/>
                    </w:rPr>
                    <w:t>质量标准</w:t>
                  </w:r>
                </w:p>
              </w:tc>
            </w:tr>
            <w:tr>
              <w:tc>
                <w:tcPr>
                  <w:tcW w:type="dxa" w:w="933"/>
                </w:tcPr>
                <w:p>
                  <w:pPr>
                    <w:pStyle w:val="null3"/>
                    <w:jc w:val="center"/>
                  </w:pPr>
                  <w:r>
                    <w:rPr>
                      <w:sz w:val="19"/>
                    </w:rPr>
                    <w:t>1</w:t>
                  </w:r>
                </w:p>
              </w:tc>
              <w:tc>
                <w:tcPr>
                  <w:tcW w:type="dxa" w:w="1866"/>
                  <w:gridSpan w:val="2"/>
                </w:tcPr>
                <w:p>
                  <w:pPr>
                    <w:pStyle w:val="null3"/>
                    <w:jc w:val="center"/>
                  </w:pPr>
                  <w:r>
                    <w:rPr>
                      <w:sz w:val="19"/>
                    </w:rPr>
                    <w:t>加工精度</w:t>
                  </w:r>
                </w:p>
              </w:tc>
              <w:tc>
                <w:tcPr>
                  <w:tcW w:type="dxa" w:w="933"/>
                </w:tcPr>
                <w:p>
                  <w:pPr>
                    <w:pStyle w:val="null3"/>
                    <w:jc w:val="center"/>
                  </w:pPr>
                  <w:r>
                    <w:rPr>
                      <w:sz w:val="19"/>
                    </w:rPr>
                    <w:t>符合二等品要求</w:t>
                  </w:r>
                </w:p>
              </w:tc>
              <w:tc>
                <w:tcPr>
                  <w:tcW w:type="dxa" w:w="933"/>
                </w:tcPr>
                <w:p>
                  <w:pPr>
                    <w:pStyle w:val="null3"/>
                    <w:jc w:val="center"/>
                  </w:pPr>
                  <w:r>
                    <w:rPr>
                      <w:sz w:val="19"/>
                    </w:rPr>
                    <w:t>碎米总量%</w:t>
                  </w:r>
                </w:p>
              </w:tc>
              <w:tc>
                <w:tcPr>
                  <w:tcW w:type="dxa" w:w="933"/>
                </w:tcPr>
                <w:p>
                  <w:pPr>
                    <w:pStyle w:val="null3"/>
                    <w:jc w:val="center"/>
                  </w:pPr>
                  <w:r>
                    <w:rPr>
                      <w:sz w:val="19"/>
                    </w:rPr>
                    <w:t>≤35.0</w:t>
                  </w:r>
                </w:p>
              </w:tc>
            </w:tr>
            <w:tr>
              <w:tc>
                <w:tcPr>
                  <w:tcW w:type="dxa" w:w="933"/>
                </w:tcPr>
                <w:p>
                  <w:pPr>
                    <w:pStyle w:val="null3"/>
                    <w:jc w:val="center"/>
                  </w:pPr>
                  <w:r>
                    <w:rPr>
                      <w:sz w:val="19"/>
                    </w:rPr>
                    <w:t>2</w:t>
                  </w:r>
                </w:p>
              </w:tc>
              <w:tc>
                <w:tcPr>
                  <w:tcW w:type="dxa" w:w="1866"/>
                  <w:gridSpan w:val="2"/>
                </w:tcPr>
                <w:p>
                  <w:pPr>
                    <w:pStyle w:val="null3"/>
                    <w:jc w:val="center"/>
                  </w:pPr>
                  <w:r>
                    <w:rPr>
                      <w:sz w:val="19"/>
                    </w:rPr>
                    <w:t>不完善粒%</w:t>
                  </w:r>
                </w:p>
              </w:tc>
              <w:tc>
                <w:tcPr>
                  <w:tcW w:type="dxa" w:w="933"/>
                </w:tcPr>
                <w:p>
                  <w:pPr>
                    <w:pStyle w:val="null3"/>
                    <w:jc w:val="center"/>
                  </w:pPr>
                  <w:r>
                    <w:rPr>
                      <w:sz w:val="19"/>
                    </w:rPr>
                    <w:t>≤6.0</w:t>
                  </w:r>
                </w:p>
              </w:tc>
              <w:tc>
                <w:tcPr>
                  <w:tcW w:type="dxa" w:w="933"/>
                </w:tcPr>
                <w:p>
                  <w:pPr>
                    <w:pStyle w:val="null3"/>
                    <w:jc w:val="center"/>
                  </w:pPr>
                  <w:r>
                    <w:rPr>
                      <w:sz w:val="19"/>
                    </w:rPr>
                    <w:t>小碎米%</w:t>
                  </w:r>
                </w:p>
              </w:tc>
              <w:tc>
                <w:tcPr>
                  <w:tcW w:type="dxa" w:w="933"/>
                </w:tcPr>
                <w:p>
                  <w:pPr>
                    <w:pStyle w:val="null3"/>
                    <w:jc w:val="center"/>
                  </w:pPr>
                  <w:r>
                    <w:rPr>
                      <w:sz w:val="19"/>
                    </w:rPr>
                    <w:t>≤2.5</w:t>
                  </w:r>
                </w:p>
              </w:tc>
            </w:tr>
            <w:tr>
              <w:tc>
                <w:tcPr>
                  <w:tcW w:type="dxa" w:w="933"/>
                </w:tcPr>
                <w:p>
                  <w:pPr>
                    <w:pStyle w:val="null3"/>
                    <w:jc w:val="center"/>
                  </w:pPr>
                  <w:r>
                    <w:rPr>
                      <w:sz w:val="19"/>
                    </w:rPr>
                    <w:t>3</w:t>
                  </w:r>
                </w:p>
              </w:tc>
              <w:tc>
                <w:tcPr>
                  <w:tcW w:type="dxa" w:w="933"/>
                  <w:vMerge w:val="restart"/>
                </w:tcPr>
                <w:p>
                  <w:pPr>
                    <w:pStyle w:val="null3"/>
                    <w:jc w:val="center"/>
                  </w:pPr>
                  <w:r>
                    <w:rPr>
                      <w:sz w:val="19"/>
                    </w:rPr>
                    <w:t>最大限度杂质</w:t>
                  </w:r>
                </w:p>
              </w:tc>
              <w:tc>
                <w:tcPr>
                  <w:tcW w:type="dxa" w:w="933"/>
                </w:tcPr>
                <w:p>
                  <w:pPr>
                    <w:pStyle w:val="null3"/>
                    <w:jc w:val="center"/>
                  </w:pPr>
                  <w:r>
                    <w:rPr>
                      <w:sz w:val="19"/>
                    </w:rPr>
                    <w:t>总量%</w:t>
                  </w:r>
                </w:p>
              </w:tc>
              <w:tc>
                <w:tcPr>
                  <w:tcW w:type="dxa" w:w="933"/>
                </w:tcPr>
                <w:p>
                  <w:pPr>
                    <w:pStyle w:val="null3"/>
                    <w:jc w:val="center"/>
                  </w:pPr>
                  <w:r>
                    <w:rPr>
                      <w:sz w:val="19"/>
                    </w:rPr>
                    <w:t>≤0.40</w:t>
                  </w:r>
                </w:p>
              </w:tc>
              <w:tc>
                <w:tcPr>
                  <w:tcW w:type="dxa" w:w="933"/>
                </w:tcPr>
                <w:p>
                  <w:pPr>
                    <w:pStyle w:val="null3"/>
                    <w:jc w:val="center"/>
                  </w:pPr>
                  <w:r>
                    <w:rPr>
                      <w:sz w:val="19"/>
                    </w:rPr>
                    <w:t>黄粒米%</w:t>
                  </w:r>
                </w:p>
              </w:tc>
              <w:tc>
                <w:tcPr>
                  <w:tcW w:type="dxa" w:w="933"/>
                </w:tcPr>
                <w:p>
                  <w:pPr>
                    <w:pStyle w:val="null3"/>
                    <w:jc w:val="center"/>
                  </w:pPr>
                  <w:r>
                    <w:rPr>
                      <w:sz w:val="19"/>
                    </w:rPr>
                    <w:t>≤2.0</w:t>
                  </w:r>
                </w:p>
              </w:tc>
            </w:tr>
            <w:tr>
              <w:tc>
                <w:tcPr>
                  <w:tcW w:type="dxa" w:w="933"/>
                </w:tcPr>
                <w:p>
                  <w:pPr>
                    <w:pStyle w:val="null3"/>
                    <w:jc w:val="center"/>
                  </w:pPr>
                  <w:r>
                    <w:rPr>
                      <w:sz w:val="19"/>
                    </w:rPr>
                    <w:t>4</w:t>
                  </w:r>
                </w:p>
              </w:tc>
              <w:tc>
                <w:tcPr>
                  <w:tcW w:type="dxa" w:w="933"/>
                  <w:vMerge/>
                </w:tcPr>
                <w:p/>
              </w:tc>
              <w:tc>
                <w:tcPr>
                  <w:tcW w:type="dxa" w:w="933"/>
                </w:tcPr>
                <w:p>
                  <w:pPr>
                    <w:pStyle w:val="null3"/>
                    <w:jc w:val="center"/>
                  </w:pPr>
                  <w:r>
                    <w:rPr>
                      <w:sz w:val="19"/>
                    </w:rPr>
                    <w:t>糠粉%</w:t>
                  </w:r>
                </w:p>
              </w:tc>
              <w:tc>
                <w:tcPr>
                  <w:tcW w:type="dxa" w:w="933"/>
                </w:tcPr>
                <w:p>
                  <w:pPr>
                    <w:pStyle w:val="null3"/>
                    <w:jc w:val="center"/>
                  </w:pPr>
                  <w:r>
                    <w:rPr>
                      <w:sz w:val="19"/>
                    </w:rPr>
                    <w:t>≤0.20</w:t>
                  </w:r>
                </w:p>
              </w:tc>
              <w:tc>
                <w:tcPr>
                  <w:tcW w:type="dxa" w:w="933"/>
                </w:tcPr>
                <w:p>
                  <w:pPr>
                    <w:pStyle w:val="null3"/>
                    <w:jc w:val="center"/>
                  </w:pPr>
                  <w:r>
                    <w:rPr>
                      <w:sz w:val="19"/>
                    </w:rPr>
                    <w:t>水份%</w:t>
                  </w:r>
                </w:p>
              </w:tc>
              <w:tc>
                <w:tcPr>
                  <w:tcW w:type="dxa" w:w="933"/>
                </w:tcPr>
                <w:p>
                  <w:pPr>
                    <w:pStyle w:val="null3"/>
                    <w:jc w:val="center"/>
                  </w:pPr>
                  <w:r>
                    <w:rPr>
                      <w:sz w:val="19"/>
                    </w:rPr>
                    <w:t>≤14.0</w:t>
                  </w:r>
                </w:p>
              </w:tc>
            </w:tr>
            <w:tr>
              <w:tc>
                <w:tcPr>
                  <w:tcW w:type="dxa" w:w="933"/>
                </w:tcPr>
                <w:p>
                  <w:pPr>
                    <w:pStyle w:val="null3"/>
                    <w:jc w:val="center"/>
                  </w:pPr>
                  <w:r>
                    <w:rPr>
                      <w:sz w:val="19"/>
                    </w:rPr>
                    <w:t>5</w:t>
                  </w:r>
                </w:p>
              </w:tc>
              <w:tc>
                <w:tcPr>
                  <w:tcW w:type="dxa" w:w="933"/>
                  <w:vMerge/>
                </w:tcPr>
                <w:p/>
              </w:tc>
              <w:tc>
                <w:tcPr>
                  <w:tcW w:type="dxa" w:w="933"/>
                </w:tcPr>
                <w:p>
                  <w:pPr>
                    <w:pStyle w:val="null3"/>
                    <w:jc w:val="center"/>
                  </w:pPr>
                  <w:r>
                    <w:rPr>
                      <w:sz w:val="19"/>
                    </w:rPr>
                    <w:t>矿物质%</w:t>
                  </w:r>
                </w:p>
              </w:tc>
              <w:tc>
                <w:tcPr>
                  <w:tcW w:type="dxa" w:w="933"/>
                </w:tcPr>
                <w:p>
                  <w:pPr>
                    <w:pStyle w:val="null3"/>
                    <w:jc w:val="center"/>
                  </w:pPr>
                  <w:r>
                    <w:rPr>
                      <w:sz w:val="19"/>
                    </w:rPr>
                    <w:t>≤0.02</w:t>
                  </w:r>
                </w:p>
              </w:tc>
              <w:tc>
                <w:tcPr>
                  <w:tcW w:type="dxa" w:w="933"/>
                </w:tcPr>
                <w:p>
                  <w:pPr>
                    <w:pStyle w:val="null3"/>
                    <w:jc w:val="center"/>
                  </w:pPr>
                  <w:r>
                    <w:rPr>
                      <w:sz w:val="19"/>
                    </w:rPr>
                    <w:t>六六六mg/kg</w:t>
                  </w:r>
                </w:p>
              </w:tc>
              <w:tc>
                <w:tcPr>
                  <w:tcW w:type="dxa" w:w="933"/>
                </w:tcPr>
                <w:p>
                  <w:pPr>
                    <w:pStyle w:val="null3"/>
                    <w:jc w:val="center"/>
                  </w:pPr>
                  <w:r>
                    <w:rPr>
                      <w:sz w:val="19"/>
                    </w:rPr>
                    <w:t>≤0.05</w:t>
                  </w:r>
                </w:p>
              </w:tc>
            </w:tr>
            <w:tr>
              <w:tc>
                <w:tcPr>
                  <w:tcW w:type="dxa" w:w="933"/>
                </w:tcPr>
                <w:p>
                  <w:pPr>
                    <w:pStyle w:val="null3"/>
                    <w:jc w:val="center"/>
                  </w:pPr>
                  <w:r>
                    <w:rPr>
                      <w:sz w:val="19"/>
                    </w:rPr>
                    <w:t>6</w:t>
                  </w:r>
                </w:p>
              </w:tc>
              <w:tc>
                <w:tcPr>
                  <w:tcW w:type="dxa" w:w="933"/>
                  <w:vMerge/>
                </w:tcPr>
                <w:p/>
              </w:tc>
              <w:tc>
                <w:tcPr>
                  <w:tcW w:type="dxa" w:w="933"/>
                </w:tcPr>
                <w:p>
                  <w:pPr>
                    <w:pStyle w:val="null3"/>
                    <w:jc w:val="center"/>
                  </w:pPr>
                  <w:r>
                    <w:rPr>
                      <w:sz w:val="19"/>
                    </w:rPr>
                    <w:t>带壳稞  粒/kg</w:t>
                  </w:r>
                </w:p>
              </w:tc>
              <w:tc>
                <w:tcPr>
                  <w:tcW w:type="dxa" w:w="933"/>
                </w:tcPr>
                <w:p>
                  <w:pPr>
                    <w:pStyle w:val="null3"/>
                    <w:jc w:val="center"/>
                  </w:pPr>
                  <w:r>
                    <w:rPr>
                      <w:sz w:val="19"/>
                    </w:rPr>
                    <w:t>≤70</w:t>
                  </w:r>
                </w:p>
              </w:tc>
              <w:tc>
                <w:tcPr>
                  <w:tcW w:type="dxa" w:w="933"/>
                </w:tcPr>
                <w:p>
                  <w:pPr>
                    <w:pStyle w:val="null3"/>
                    <w:jc w:val="center"/>
                  </w:pPr>
                  <w:r>
                    <w:rPr>
                      <w:sz w:val="19"/>
                    </w:rPr>
                    <w:t>滴滴涕mg/kg</w:t>
                  </w:r>
                </w:p>
              </w:tc>
              <w:tc>
                <w:tcPr>
                  <w:tcW w:type="dxa" w:w="933"/>
                </w:tcPr>
                <w:p>
                  <w:pPr>
                    <w:pStyle w:val="null3"/>
                    <w:jc w:val="center"/>
                  </w:pPr>
                  <w:r>
                    <w:rPr>
                      <w:sz w:val="19"/>
                    </w:rPr>
                    <w:t>≤0.05</w:t>
                  </w:r>
                </w:p>
              </w:tc>
            </w:tr>
            <w:tr>
              <w:tc>
                <w:tcPr>
                  <w:tcW w:type="dxa" w:w="933"/>
                </w:tcPr>
                <w:p>
                  <w:pPr>
                    <w:pStyle w:val="null3"/>
                    <w:jc w:val="center"/>
                  </w:pPr>
                  <w:r>
                    <w:rPr>
                      <w:sz w:val="19"/>
                    </w:rPr>
                    <w:t>7</w:t>
                  </w:r>
                </w:p>
              </w:tc>
              <w:tc>
                <w:tcPr>
                  <w:tcW w:type="dxa" w:w="933"/>
                  <w:vMerge/>
                </w:tcPr>
                <w:p/>
              </w:tc>
              <w:tc>
                <w:tcPr>
                  <w:tcW w:type="dxa" w:w="933"/>
                </w:tcPr>
                <w:p>
                  <w:pPr>
                    <w:pStyle w:val="null3"/>
                    <w:jc w:val="center"/>
                  </w:pPr>
                  <w:r>
                    <w:rPr>
                      <w:sz w:val="19"/>
                    </w:rPr>
                    <w:t>稻谷粒 粒/kg</w:t>
                  </w:r>
                </w:p>
              </w:tc>
              <w:tc>
                <w:tcPr>
                  <w:tcW w:type="dxa" w:w="933"/>
                </w:tcPr>
                <w:p>
                  <w:pPr>
                    <w:pStyle w:val="null3"/>
                    <w:jc w:val="center"/>
                  </w:pPr>
                  <w:r>
                    <w:rPr>
                      <w:sz w:val="19"/>
                    </w:rPr>
                    <w:t>≤16</w:t>
                  </w:r>
                </w:p>
              </w:tc>
              <w:tc>
                <w:tcPr>
                  <w:tcW w:type="dxa" w:w="933"/>
                </w:tcPr>
                <w:p>
                  <w:pPr>
                    <w:pStyle w:val="null3"/>
                    <w:jc w:val="center"/>
                  </w:pPr>
                  <w:r>
                    <w:rPr>
                      <w:sz w:val="19"/>
                    </w:rPr>
                    <w:t>色泽、气味、口味</w:t>
                  </w:r>
                </w:p>
              </w:tc>
              <w:tc>
                <w:tcPr>
                  <w:tcW w:type="dxa" w:w="933"/>
                </w:tcPr>
                <w:p>
                  <w:pPr>
                    <w:pStyle w:val="null3"/>
                    <w:jc w:val="center"/>
                  </w:pPr>
                  <w:r>
                    <w:rPr>
                      <w:sz w:val="19"/>
                    </w:rPr>
                    <w:t>正常</w:t>
                  </w:r>
                </w:p>
              </w:tc>
            </w:tr>
            <w:tr>
              <w:tc>
                <w:tcPr>
                  <w:tcW w:type="dxa" w:w="933"/>
                </w:tcPr>
                <w:p>
                  <w:pPr>
                    <w:pStyle w:val="null3"/>
                    <w:jc w:val="center"/>
                  </w:pPr>
                  <w:r>
                    <w:rPr>
                      <w:sz w:val="19"/>
                    </w:rPr>
                    <w:t>8</w:t>
                  </w:r>
                </w:p>
              </w:tc>
              <w:tc>
                <w:tcPr>
                  <w:tcW w:type="dxa" w:w="1866"/>
                  <w:gridSpan w:val="2"/>
                </w:tcPr>
                <w:p>
                  <w:pPr>
                    <w:pStyle w:val="null3"/>
                    <w:jc w:val="center"/>
                  </w:pPr>
                  <w:r>
                    <w:rPr>
                      <w:sz w:val="19"/>
                    </w:rPr>
                    <w:t>标签检验</w:t>
                  </w:r>
                </w:p>
              </w:tc>
              <w:tc>
                <w:tcPr>
                  <w:tcW w:type="dxa" w:w="933"/>
                </w:tcPr>
                <w:p>
                  <w:pPr>
                    <w:pStyle w:val="null3"/>
                    <w:jc w:val="center"/>
                  </w:pPr>
                  <w:r>
                    <w:rPr>
                      <w:sz w:val="19"/>
                    </w:rPr>
                    <w:t>符合 GB 2715-2016标准</w:t>
                  </w:r>
                </w:p>
                <w:p>
                  <w:pPr>
                    <w:pStyle w:val="null3"/>
                    <w:jc w:val="center"/>
                  </w:pPr>
                  <w:r>
                    <w:rPr>
                      <w:sz w:val="19"/>
                    </w:rPr>
                    <w:t>标准第九款要求</w:t>
                  </w:r>
                </w:p>
              </w:tc>
              <w:tc>
                <w:tcPr>
                  <w:tcW w:type="dxa" w:w="933"/>
                </w:tcPr>
                <w:p>
                  <w:pPr>
                    <w:pStyle w:val="null3"/>
                    <w:jc w:val="center"/>
                  </w:pPr>
                  <w:r>
                    <w:rPr>
                      <w:sz w:val="19"/>
                    </w:rPr>
                    <w:t>镉</w:t>
                  </w:r>
                </w:p>
              </w:tc>
              <w:tc>
                <w:tcPr>
                  <w:tcW w:type="dxa" w:w="933"/>
                </w:tcPr>
                <w:p>
                  <w:pPr>
                    <w:pStyle w:val="null3"/>
                    <w:jc w:val="center"/>
                  </w:pPr>
                  <w:r>
                    <w:rPr>
                      <w:sz w:val="19"/>
                    </w:rPr>
                    <w:t>≤0.2mg/kg</w:t>
                  </w:r>
                </w:p>
              </w:tc>
            </w:tr>
          </w:tbl>
          <w:p>
            <w:pPr>
              <w:pStyle w:val="null3"/>
              <w:jc w:val="both"/>
            </w:pPr>
            <w:r>
              <w:rPr/>
              <w:t>2、大米质量标准</w:t>
            </w:r>
          </w:p>
          <w:p>
            <w:pPr>
              <w:pStyle w:val="null3"/>
            </w:pPr>
            <w:r>
              <w:rPr/>
              <w:t>（1）米类执行标准：GB/T 1354-2018，标准一等米，不含添加剂。</w:t>
            </w:r>
          </w:p>
          <w:p>
            <w:pPr>
              <w:pStyle w:val="null3"/>
            </w:pPr>
            <w:r>
              <w:rPr/>
              <w:t>（2）大米的质量标准：除符合标准一等米外，要求：</w:t>
            </w:r>
          </w:p>
          <w:p>
            <w:pPr>
              <w:pStyle w:val="null3"/>
            </w:pPr>
            <w:r>
              <w:rPr/>
              <w:t>碎米总量≤17%（国家标准：≤35%）</w:t>
            </w:r>
          </w:p>
          <w:p>
            <w:pPr>
              <w:pStyle w:val="null3"/>
            </w:pPr>
            <w:r>
              <w:rPr/>
              <w:t>小碎米总量≤2%（国家标准：≤2.5%）</w:t>
            </w:r>
          </w:p>
          <w:p>
            <w:pPr>
              <w:pStyle w:val="null3"/>
            </w:pPr>
            <w:r>
              <w:rPr/>
              <w:t>不完善粒≤3.5%（国家标准：≤4.0%）</w:t>
            </w:r>
          </w:p>
          <w:p>
            <w:pPr>
              <w:pStyle w:val="null3"/>
            </w:pPr>
            <w:r>
              <w:rPr/>
              <w:t>黄米粒按国家标准执行 。</w:t>
            </w:r>
          </w:p>
          <w:p>
            <w:pPr>
              <w:pStyle w:val="null3"/>
            </w:pPr>
            <w:r>
              <w:rPr/>
              <w:t>（3）有标明加工厂名称、品名、生产日期、保持期或保存期， 供货时的剩余保质期不少于三分之二，质量等级、产品标准号、产品合格证，质量符合米类执行标准。</w:t>
            </w:r>
          </w:p>
          <w:p>
            <w:pPr>
              <w:pStyle w:val="null3"/>
            </w:pPr>
            <w:r>
              <w:rPr/>
              <w:t>（4）具有固有色泽和香味，无污染、无虫害，色泽、气味、口味正常，无异 味或霉味（霉变），无虫蛀结块挂丝或杂质异等，符合国家粮食卫生标准。</w:t>
            </w:r>
          </w:p>
          <w:p>
            <w:pPr>
              <w:pStyle w:val="null3"/>
            </w:pPr>
            <w:r>
              <w:rPr/>
              <w:t>（5）大米要求的资质证明：</w:t>
            </w:r>
          </w:p>
          <w:p>
            <w:pPr>
              <w:pStyle w:val="null3"/>
            </w:pPr>
            <w:r>
              <w:rPr/>
              <w:t>a) 生产（供应）企业的资质证明（首次供应时提供）：《营业执照》、《食品经营许可证》、《全国工业产品生产许可证》。</w:t>
            </w:r>
          </w:p>
          <w:p>
            <w:pPr>
              <w:pStyle w:val="null3"/>
            </w:pPr>
            <w:r>
              <w:rPr/>
              <w:t>b) 《产品质量检验报告》由政府产品质量监督部门出具，每季度一次。《出厂检验报告》交货时提供本批次产品的出厂（库）检验合格报告单。</w:t>
            </w:r>
          </w:p>
        </w:tc>
      </w:tr>
      <w:tr>
        <w:tc>
          <w:tcPr>
            <w:tcW w:type="dxa" w:w="2076"/>
          </w:tcPr>
          <w:p/>
        </w:tc>
        <w:tc>
          <w:tcPr>
            <w:tcW w:type="dxa" w:w="415"/>
          </w:tcPr>
          <w:p>
            <w:pPr>
              <w:pStyle w:val="null3"/>
            </w:pPr>
            <w:r>
              <w:rPr/>
              <w:t>7</w:t>
            </w:r>
          </w:p>
        </w:tc>
        <w:tc>
          <w:tcPr>
            <w:tcW w:type="dxa" w:w="5814"/>
          </w:tcPr>
          <w:p>
            <w:pPr>
              <w:pStyle w:val="null3"/>
              <w:jc w:val="both"/>
            </w:pPr>
            <w:r>
              <w:rPr/>
              <w:t>（二）食用油采购参考清单附表（此表仅供参考，包括但不仅限于以下品种，可根据实际情况增减品种）（不含转基因成分的食用油）</w:t>
            </w:r>
          </w:p>
          <w:tbl>
            <w:tblPr>
              <w:tblBorders>
                <w:top w:val="none" w:color="000000" w:sz="4"/>
                <w:left w:val="none" w:color="000000" w:sz="4"/>
                <w:bottom w:val="none" w:color="000000" w:sz="4"/>
                <w:right w:val="none" w:color="000000" w:sz="4"/>
                <w:insideH w:val="none"/>
                <w:insideV w:val="none"/>
              </w:tblBorders>
            </w:tblPr>
            <w:tblGrid>
              <w:gridCol w:w="700"/>
              <w:gridCol w:w="700"/>
              <w:gridCol w:w="700"/>
              <w:gridCol w:w="700"/>
              <w:gridCol w:w="700"/>
              <w:gridCol w:w="700"/>
              <w:gridCol w:w="700"/>
              <w:gridCol w:w="700"/>
            </w:tblGrid>
            <w:tr>
              <w:tc>
                <w:tcPr>
                  <w:tcW w:type="dxa" w:w="700"/>
                </w:tcPr>
                <w:p>
                  <w:pPr>
                    <w:pStyle w:val="null3"/>
                    <w:jc w:val="center"/>
                  </w:pPr>
                  <w:r>
                    <w:rPr>
                      <w:sz w:val="19"/>
                    </w:rPr>
                    <w:t>序号</w:t>
                  </w:r>
                </w:p>
              </w:tc>
              <w:tc>
                <w:tcPr>
                  <w:tcW w:type="dxa" w:w="700"/>
                </w:tcPr>
                <w:p>
                  <w:pPr>
                    <w:pStyle w:val="null3"/>
                    <w:jc w:val="center"/>
                  </w:pPr>
                  <w:r>
                    <w:rPr>
                      <w:sz w:val="19"/>
                    </w:rPr>
                    <w:t>名称</w:t>
                  </w:r>
                </w:p>
              </w:tc>
              <w:tc>
                <w:tcPr>
                  <w:tcW w:type="dxa" w:w="700"/>
                </w:tcPr>
                <w:p>
                  <w:pPr>
                    <w:pStyle w:val="null3"/>
                    <w:jc w:val="center"/>
                  </w:pPr>
                  <w:r>
                    <w:rPr>
                      <w:sz w:val="19"/>
                    </w:rPr>
                    <w:t>序号</w:t>
                  </w:r>
                </w:p>
              </w:tc>
              <w:tc>
                <w:tcPr>
                  <w:tcW w:type="dxa" w:w="700"/>
                </w:tcPr>
                <w:p>
                  <w:pPr>
                    <w:pStyle w:val="null3"/>
                    <w:jc w:val="center"/>
                  </w:pPr>
                  <w:r>
                    <w:rPr>
                      <w:sz w:val="19"/>
                    </w:rPr>
                    <w:t>名称</w:t>
                  </w:r>
                </w:p>
              </w:tc>
              <w:tc>
                <w:tcPr>
                  <w:tcW w:type="dxa" w:w="700"/>
                </w:tcPr>
                <w:p>
                  <w:pPr>
                    <w:pStyle w:val="null3"/>
                    <w:jc w:val="center"/>
                  </w:pPr>
                  <w:r>
                    <w:rPr>
                      <w:sz w:val="19"/>
                    </w:rPr>
                    <w:t>序号</w:t>
                  </w:r>
                </w:p>
              </w:tc>
              <w:tc>
                <w:tcPr>
                  <w:tcW w:type="dxa" w:w="700"/>
                </w:tcPr>
                <w:p>
                  <w:pPr>
                    <w:pStyle w:val="null3"/>
                    <w:jc w:val="center"/>
                  </w:pPr>
                  <w:r>
                    <w:rPr>
                      <w:sz w:val="19"/>
                    </w:rPr>
                    <w:t>名称</w:t>
                  </w:r>
                </w:p>
              </w:tc>
              <w:tc>
                <w:tcPr>
                  <w:tcW w:type="dxa" w:w="700"/>
                </w:tcPr>
                <w:p>
                  <w:pPr>
                    <w:pStyle w:val="null3"/>
                    <w:jc w:val="center"/>
                  </w:pPr>
                  <w:r>
                    <w:rPr>
                      <w:sz w:val="19"/>
                    </w:rPr>
                    <w:t>序号</w:t>
                  </w:r>
                </w:p>
              </w:tc>
              <w:tc>
                <w:tcPr>
                  <w:tcW w:type="dxa" w:w="700"/>
                </w:tcPr>
                <w:p>
                  <w:pPr>
                    <w:pStyle w:val="null3"/>
                    <w:jc w:val="center"/>
                  </w:pPr>
                  <w:r>
                    <w:rPr>
                      <w:sz w:val="19"/>
                    </w:rPr>
                    <w:t>名称</w:t>
                  </w:r>
                </w:p>
              </w:tc>
            </w:tr>
            <w:tr>
              <w:tc>
                <w:tcPr>
                  <w:tcW w:type="dxa" w:w="700"/>
                </w:tcPr>
                <w:p>
                  <w:pPr>
                    <w:pStyle w:val="null3"/>
                    <w:jc w:val="center"/>
                  </w:pPr>
                  <w:r>
                    <w:rPr>
                      <w:sz w:val="19"/>
                    </w:rPr>
                    <w:t>1．</w:t>
                  </w:r>
                </w:p>
              </w:tc>
              <w:tc>
                <w:tcPr>
                  <w:tcW w:type="dxa" w:w="700"/>
                </w:tcPr>
                <w:p>
                  <w:pPr>
                    <w:pStyle w:val="null3"/>
                    <w:jc w:val="center"/>
                  </w:pPr>
                  <w:r>
                    <w:rPr>
                      <w:sz w:val="19"/>
                    </w:rPr>
                    <w:t>食用调和油</w:t>
                  </w:r>
                </w:p>
              </w:tc>
              <w:tc>
                <w:tcPr>
                  <w:tcW w:type="dxa" w:w="700"/>
                </w:tcPr>
                <w:p>
                  <w:pPr>
                    <w:pStyle w:val="null3"/>
                    <w:jc w:val="center"/>
                  </w:pPr>
                  <w:r>
                    <w:rPr>
                      <w:sz w:val="19"/>
                    </w:rPr>
                    <w:t>2．</w:t>
                  </w:r>
                </w:p>
              </w:tc>
              <w:tc>
                <w:tcPr>
                  <w:tcW w:type="dxa" w:w="700"/>
                </w:tcPr>
                <w:p>
                  <w:pPr>
                    <w:pStyle w:val="null3"/>
                    <w:jc w:val="center"/>
                  </w:pPr>
                  <w:r>
                    <w:rPr>
                      <w:sz w:val="19"/>
                    </w:rPr>
                    <w:t>花生油</w:t>
                  </w:r>
                </w:p>
              </w:tc>
              <w:tc>
                <w:tcPr>
                  <w:tcW w:type="dxa" w:w="700"/>
                </w:tcPr>
                <w:p>
                  <w:pPr>
                    <w:pStyle w:val="null3"/>
                    <w:jc w:val="center"/>
                  </w:pPr>
                  <w:r>
                    <w:rPr>
                      <w:sz w:val="19"/>
                    </w:rPr>
                    <w:t>3．</w:t>
                  </w:r>
                </w:p>
              </w:tc>
              <w:tc>
                <w:tcPr>
                  <w:tcW w:type="dxa" w:w="700"/>
                </w:tcPr>
                <w:p>
                  <w:pPr>
                    <w:pStyle w:val="null3"/>
                    <w:jc w:val="center"/>
                  </w:pPr>
                  <w:r>
                    <w:rPr>
                      <w:sz w:val="19"/>
                    </w:rPr>
                    <w:t>油茶籽油</w:t>
                  </w:r>
                </w:p>
              </w:tc>
              <w:tc>
                <w:tcPr>
                  <w:tcW w:type="dxa" w:w="700"/>
                </w:tcPr>
                <w:p>
                  <w:pPr>
                    <w:pStyle w:val="null3"/>
                    <w:jc w:val="center"/>
                  </w:pPr>
                  <w:r>
                    <w:rPr>
                      <w:sz w:val="19"/>
                    </w:rPr>
                    <w:t>4．</w:t>
                  </w:r>
                </w:p>
              </w:tc>
              <w:tc>
                <w:tcPr>
                  <w:tcW w:type="dxa" w:w="700"/>
                </w:tcPr>
                <w:p>
                  <w:pPr>
                    <w:pStyle w:val="null3"/>
                    <w:jc w:val="center"/>
                  </w:pPr>
                  <w:r>
                    <w:rPr>
                      <w:sz w:val="19"/>
                    </w:rPr>
                    <w:t>色拉油</w:t>
                  </w:r>
                </w:p>
              </w:tc>
            </w:tr>
            <w:tr>
              <w:tc>
                <w:tcPr>
                  <w:tcW w:type="dxa" w:w="700"/>
                </w:tcPr>
                <w:p>
                  <w:pPr>
                    <w:pStyle w:val="null3"/>
                    <w:jc w:val="center"/>
                  </w:pPr>
                  <w:r>
                    <w:rPr>
                      <w:sz w:val="19"/>
                    </w:rPr>
                    <w:t>5．</w:t>
                  </w:r>
                </w:p>
              </w:tc>
              <w:tc>
                <w:tcPr>
                  <w:tcW w:type="dxa" w:w="700"/>
                </w:tcPr>
                <w:p>
                  <w:pPr>
                    <w:pStyle w:val="null3"/>
                    <w:jc w:val="center"/>
                  </w:pPr>
                  <w:r>
                    <w:rPr>
                      <w:sz w:val="19"/>
                    </w:rPr>
                    <w:t>大豆油</w:t>
                  </w:r>
                </w:p>
              </w:tc>
              <w:tc>
                <w:tcPr>
                  <w:tcW w:type="dxa" w:w="700"/>
                </w:tcPr>
                <w:p>
                  <w:pPr>
                    <w:pStyle w:val="null3"/>
                    <w:jc w:val="center"/>
                  </w:pPr>
                  <w:r>
                    <w:rPr>
                      <w:sz w:val="19"/>
                    </w:rPr>
                    <w:t>6．</w:t>
                  </w:r>
                </w:p>
              </w:tc>
              <w:tc>
                <w:tcPr>
                  <w:tcW w:type="dxa" w:w="700"/>
                </w:tcPr>
                <w:p>
                  <w:pPr>
                    <w:pStyle w:val="null3"/>
                    <w:jc w:val="center"/>
                  </w:pPr>
                  <w:r>
                    <w:rPr>
                      <w:sz w:val="19"/>
                    </w:rPr>
                    <w:t>葵花籽油</w:t>
                  </w:r>
                </w:p>
              </w:tc>
              <w:tc>
                <w:tcPr>
                  <w:tcW w:type="dxa" w:w="700"/>
                </w:tcPr>
                <w:p>
                  <w:pPr>
                    <w:pStyle w:val="null3"/>
                    <w:jc w:val="center"/>
                  </w:pPr>
                  <w:r>
                    <w:rPr>
                      <w:sz w:val="19"/>
                    </w:rPr>
                    <w:t>7．</w:t>
                  </w:r>
                </w:p>
              </w:tc>
              <w:tc>
                <w:tcPr>
                  <w:tcW w:type="dxa" w:w="700"/>
                </w:tcPr>
                <w:p>
                  <w:pPr>
                    <w:pStyle w:val="null3"/>
                    <w:jc w:val="center"/>
                  </w:pPr>
                  <w:r>
                    <w:rPr>
                      <w:sz w:val="19"/>
                    </w:rPr>
                    <w:t>米糠油</w:t>
                  </w:r>
                </w:p>
              </w:tc>
              <w:tc>
                <w:tcPr>
                  <w:tcW w:type="dxa" w:w="700"/>
                </w:tcPr>
                <w:p>
                  <w:pPr>
                    <w:pStyle w:val="null3"/>
                    <w:jc w:val="center"/>
                  </w:pPr>
                  <w:r>
                    <w:rPr>
                      <w:sz w:val="19"/>
                    </w:rPr>
                    <w:t>8．</w:t>
                  </w:r>
                </w:p>
              </w:tc>
              <w:tc>
                <w:tcPr>
                  <w:tcW w:type="dxa" w:w="700"/>
                </w:tcPr>
                <w:p>
                  <w:pPr>
                    <w:pStyle w:val="null3"/>
                    <w:jc w:val="center"/>
                  </w:pPr>
                  <w:r>
                    <w:rPr>
                      <w:sz w:val="19"/>
                    </w:rPr>
                    <w:t>棉籽油</w:t>
                  </w:r>
                </w:p>
              </w:tc>
            </w:tr>
          </w:tbl>
          <w:p>
            <w:pPr>
              <w:pStyle w:val="null3"/>
              <w:jc w:val="both"/>
            </w:pPr>
            <w:r>
              <w:rPr/>
              <w:t>1、基本要求：外包装完好，有SC标志，标明品名、厂名、重量、生产日期、保质期或保存期、执行标准，具有产品合格证。具有正常植物油的色泽、透明度、气味和滋味，无焦臭、酸败及其他异味；</w:t>
            </w:r>
          </w:p>
          <w:p>
            <w:pPr>
              <w:pStyle w:val="null3"/>
            </w:pPr>
            <w:r>
              <w:rPr/>
              <w:t>2、食用油生产企业的资质证明（首次供应时提供）：《企业法人营业执照》、《食品经营许可证》、《全国工业产品生产许可证》；</w:t>
            </w:r>
          </w:p>
          <w:p>
            <w:pPr>
              <w:pStyle w:val="null3"/>
            </w:pPr>
            <w:r>
              <w:rPr/>
              <w:t>3、气味、滋味：具有固有的气味和滋味，无异味；</w:t>
            </w:r>
          </w:p>
          <w:p>
            <w:pPr>
              <w:pStyle w:val="null3"/>
            </w:pPr>
            <w:r>
              <w:rPr/>
              <w:t>4、加热试验（280℃）油色不得变深，无析出物；</w:t>
            </w:r>
          </w:p>
          <w:p>
            <w:pPr>
              <w:pStyle w:val="null3"/>
            </w:pPr>
            <w:r>
              <w:rPr/>
              <w:t>5、不得混有其他食用油或非食用油；</w:t>
            </w:r>
          </w:p>
          <w:p>
            <w:pPr>
              <w:pStyle w:val="null3"/>
            </w:pPr>
            <w:r>
              <w:rPr/>
              <w:t>6、卫生标准和动植物检疫项目，按照国家规定执行；</w:t>
            </w:r>
          </w:p>
          <w:p>
            <w:pPr>
              <w:pStyle w:val="null3"/>
            </w:pPr>
            <w:r>
              <w:rPr/>
              <w:t>7、执行标准</w:t>
            </w:r>
          </w:p>
          <w:p>
            <w:pPr>
              <w:pStyle w:val="null3"/>
            </w:pPr>
            <w:r>
              <w:rPr/>
              <w:t>（1）油类执行标准：</w:t>
            </w:r>
          </w:p>
          <w:tbl>
            <w:tblPr>
              <w:tblBorders>
                <w:top w:val="none" w:color="000000" w:sz="4"/>
                <w:left w:val="none" w:color="000000" w:sz="4"/>
                <w:bottom w:val="none" w:color="000000" w:sz="4"/>
                <w:right w:val="none" w:color="000000" w:sz="4"/>
                <w:insideH w:val="none"/>
                <w:insideV w:val="none"/>
              </w:tblBorders>
            </w:tblPr>
            <w:tblGrid>
              <w:gridCol w:w="1119"/>
              <w:gridCol w:w="1119"/>
              <w:gridCol w:w="1119"/>
              <w:gridCol w:w="1119"/>
              <w:gridCol w:w="1119"/>
            </w:tblGrid>
            <w:tr>
              <w:tc>
                <w:tcPr>
                  <w:tcW w:type="dxa" w:w="1119"/>
                </w:tcPr>
                <w:p>
                  <w:pPr>
                    <w:pStyle w:val="null3"/>
                    <w:jc w:val="center"/>
                  </w:pPr>
                  <w:r>
                    <w:rPr>
                      <w:sz w:val="19"/>
                    </w:rPr>
                    <w:t>序号</w:t>
                  </w:r>
                </w:p>
              </w:tc>
              <w:tc>
                <w:tcPr>
                  <w:tcW w:type="dxa" w:w="1119"/>
                </w:tcPr>
                <w:p>
                  <w:pPr>
                    <w:pStyle w:val="null3"/>
                    <w:jc w:val="center"/>
                  </w:pPr>
                  <w:r>
                    <w:rPr>
                      <w:sz w:val="19"/>
                    </w:rPr>
                    <w:t>内容</w:t>
                  </w:r>
                </w:p>
              </w:tc>
              <w:tc>
                <w:tcPr>
                  <w:tcW w:type="dxa" w:w="1119"/>
                </w:tcPr>
                <w:p>
                  <w:pPr>
                    <w:pStyle w:val="null3"/>
                    <w:jc w:val="center"/>
                  </w:pPr>
                  <w:r>
                    <w:rPr>
                      <w:sz w:val="19"/>
                    </w:rPr>
                    <w:t>质量标准</w:t>
                  </w:r>
                </w:p>
              </w:tc>
              <w:tc>
                <w:tcPr>
                  <w:tcW w:type="dxa" w:w="1119"/>
                </w:tcPr>
                <w:p>
                  <w:pPr>
                    <w:pStyle w:val="null3"/>
                    <w:jc w:val="center"/>
                  </w:pPr>
                  <w:r>
                    <w:rPr>
                      <w:sz w:val="19"/>
                    </w:rPr>
                    <w:t>内容</w:t>
                  </w:r>
                </w:p>
              </w:tc>
              <w:tc>
                <w:tcPr>
                  <w:tcW w:type="dxa" w:w="1119"/>
                </w:tcPr>
                <w:p>
                  <w:pPr>
                    <w:pStyle w:val="null3"/>
                    <w:jc w:val="center"/>
                  </w:pPr>
                  <w:r>
                    <w:rPr>
                      <w:sz w:val="19"/>
                    </w:rPr>
                    <w:t>质量标准</w:t>
                  </w:r>
                </w:p>
              </w:tc>
            </w:tr>
            <w:tr>
              <w:tc>
                <w:tcPr>
                  <w:tcW w:type="dxa" w:w="1119"/>
                </w:tcPr>
                <w:p>
                  <w:pPr>
                    <w:pStyle w:val="null3"/>
                    <w:jc w:val="center"/>
                  </w:pPr>
                  <w:r>
                    <w:rPr>
                      <w:sz w:val="19"/>
                    </w:rPr>
                    <w:t>1</w:t>
                  </w:r>
                </w:p>
              </w:tc>
              <w:tc>
                <w:tcPr>
                  <w:tcW w:type="dxa" w:w="1119"/>
                </w:tcPr>
                <w:p>
                  <w:pPr>
                    <w:pStyle w:val="null3"/>
                    <w:jc w:val="center"/>
                  </w:pPr>
                  <w:r>
                    <w:rPr>
                      <w:sz w:val="19"/>
                    </w:rPr>
                    <w:t>色拉油</w:t>
                  </w:r>
                </w:p>
              </w:tc>
              <w:tc>
                <w:tcPr>
                  <w:tcW w:type="dxa" w:w="1119"/>
                </w:tcPr>
                <w:p>
                  <w:pPr>
                    <w:pStyle w:val="null3"/>
                    <w:jc w:val="center"/>
                  </w:pPr>
                  <w:r>
                    <w:rPr>
                      <w:sz w:val="19"/>
                    </w:rPr>
                    <w:t>GB/T 1535-2017一级大豆色拉油</w:t>
                  </w:r>
                </w:p>
              </w:tc>
              <w:tc>
                <w:tcPr>
                  <w:tcW w:type="dxa" w:w="1119"/>
                </w:tcPr>
                <w:p>
                  <w:pPr>
                    <w:pStyle w:val="null3"/>
                    <w:jc w:val="center"/>
                  </w:pPr>
                  <w:r>
                    <w:rPr>
                      <w:sz w:val="19"/>
                    </w:rPr>
                    <w:t>花生油</w:t>
                  </w:r>
                </w:p>
              </w:tc>
              <w:tc>
                <w:tcPr>
                  <w:tcW w:type="dxa" w:w="1119"/>
                </w:tcPr>
                <w:p>
                  <w:pPr>
                    <w:pStyle w:val="null3"/>
                    <w:jc w:val="center"/>
                  </w:pPr>
                  <w:r>
                    <w:rPr>
                      <w:sz w:val="19"/>
                    </w:rPr>
                    <w:t>GB/T 1534-2017</w:t>
                  </w:r>
                </w:p>
              </w:tc>
            </w:tr>
            <w:tr>
              <w:tc>
                <w:tcPr>
                  <w:tcW w:type="dxa" w:w="1119"/>
                </w:tcPr>
                <w:p>
                  <w:pPr>
                    <w:pStyle w:val="null3"/>
                    <w:jc w:val="center"/>
                  </w:pPr>
                  <w:r>
                    <w:rPr>
                      <w:sz w:val="19"/>
                    </w:rPr>
                    <w:t>2</w:t>
                  </w:r>
                </w:p>
              </w:tc>
              <w:tc>
                <w:tcPr>
                  <w:tcW w:type="dxa" w:w="1119"/>
                </w:tcPr>
                <w:p>
                  <w:pPr>
                    <w:pStyle w:val="null3"/>
                    <w:jc w:val="center"/>
                  </w:pPr>
                  <w:r>
                    <w:rPr>
                      <w:sz w:val="19"/>
                    </w:rPr>
                    <w:t>大豆油</w:t>
                  </w:r>
                </w:p>
              </w:tc>
              <w:tc>
                <w:tcPr>
                  <w:tcW w:type="dxa" w:w="1119"/>
                </w:tcPr>
                <w:p>
                  <w:pPr>
                    <w:pStyle w:val="null3"/>
                    <w:jc w:val="center"/>
                  </w:pPr>
                  <w:r>
                    <w:rPr>
                      <w:sz w:val="19"/>
                    </w:rPr>
                    <w:t>GB/T 1535-2017</w:t>
                  </w:r>
                </w:p>
              </w:tc>
              <w:tc>
                <w:tcPr>
                  <w:tcW w:type="dxa" w:w="1119"/>
                </w:tcPr>
                <w:p>
                  <w:pPr>
                    <w:pStyle w:val="null3"/>
                    <w:jc w:val="center"/>
                  </w:pPr>
                  <w:r>
                    <w:rPr>
                      <w:sz w:val="19"/>
                    </w:rPr>
                    <w:t>葵花籽油</w:t>
                  </w:r>
                </w:p>
              </w:tc>
              <w:tc>
                <w:tcPr>
                  <w:tcW w:type="dxa" w:w="1119"/>
                </w:tcPr>
                <w:p>
                  <w:pPr>
                    <w:pStyle w:val="null3"/>
                    <w:jc w:val="center"/>
                  </w:pPr>
                  <w:r>
                    <w:rPr>
                      <w:sz w:val="19"/>
                    </w:rPr>
                    <w:t>GB/T 10464-2017</w:t>
                  </w:r>
                </w:p>
              </w:tc>
            </w:tr>
            <w:tr>
              <w:tc>
                <w:tcPr>
                  <w:tcW w:type="dxa" w:w="1119"/>
                </w:tcPr>
                <w:p>
                  <w:pPr>
                    <w:pStyle w:val="null3"/>
                    <w:jc w:val="center"/>
                  </w:pPr>
                  <w:r>
                    <w:rPr>
                      <w:sz w:val="19"/>
                    </w:rPr>
                    <w:t>3</w:t>
                  </w:r>
                </w:p>
              </w:tc>
              <w:tc>
                <w:tcPr>
                  <w:tcW w:type="dxa" w:w="1119"/>
                </w:tcPr>
                <w:p>
                  <w:pPr>
                    <w:pStyle w:val="null3"/>
                    <w:jc w:val="center"/>
                  </w:pPr>
                  <w:r>
                    <w:rPr>
                      <w:sz w:val="19"/>
                    </w:rPr>
                    <w:t>棉籽油</w:t>
                  </w:r>
                </w:p>
              </w:tc>
              <w:tc>
                <w:tcPr>
                  <w:tcW w:type="dxa" w:w="1119"/>
                </w:tcPr>
                <w:p>
                  <w:pPr>
                    <w:pStyle w:val="null3"/>
                    <w:jc w:val="center"/>
                  </w:pPr>
                  <w:r>
                    <w:rPr>
                      <w:sz w:val="19"/>
                    </w:rPr>
                    <w:t>GB/T 1537-2019</w:t>
                  </w:r>
                </w:p>
              </w:tc>
              <w:tc>
                <w:tcPr>
                  <w:tcW w:type="dxa" w:w="1119"/>
                </w:tcPr>
                <w:p>
                  <w:pPr>
                    <w:pStyle w:val="null3"/>
                    <w:jc w:val="center"/>
                  </w:pPr>
                  <w:r>
                    <w:rPr>
                      <w:sz w:val="19"/>
                    </w:rPr>
                    <w:t>油茶籽油</w:t>
                  </w:r>
                </w:p>
              </w:tc>
              <w:tc>
                <w:tcPr>
                  <w:tcW w:type="dxa" w:w="1119"/>
                </w:tcPr>
                <w:p>
                  <w:pPr>
                    <w:pStyle w:val="null3"/>
                    <w:jc w:val="center"/>
                  </w:pPr>
                  <w:r>
                    <w:rPr>
                      <w:sz w:val="19"/>
                    </w:rPr>
                    <w:t>GB/T 11765-2018</w:t>
                  </w:r>
                </w:p>
              </w:tc>
            </w:tr>
            <w:tr>
              <w:tc>
                <w:tcPr>
                  <w:tcW w:type="dxa" w:w="1119"/>
                </w:tcPr>
                <w:p>
                  <w:pPr>
                    <w:pStyle w:val="null3"/>
                    <w:jc w:val="center"/>
                  </w:pPr>
                  <w:r>
                    <w:rPr>
                      <w:sz w:val="19"/>
                    </w:rPr>
                    <w:t>4</w:t>
                  </w:r>
                </w:p>
              </w:tc>
              <w:tc>
                <w:tcPr>
                  <w:tcW w:type="dxa" w:w="1119"/>
                </w:tcPr>
                <w:p>
                  <w:pPr>
                    <w:pStyle w:val="null3"/>
                    <w:jc w:val="center"/>
                  </w:pPr>
                  <w:r>
                    <w:rPr>
                      <w:sz w:val="19"/>
                    </w:rPr>
                    <w:t>玉米油</w:t>
                  </w:r>
                </w:p>
              </w:tc>
              <w:tc>
                <w:tcPr>
                  <w:tcW w:type="dxa" w:w="1119"/>
                </w:tcPr>
                <w:p>
                  <w:pPr>
                    <w:pStyle w:val="null3"/>
                    <w:jc w:val="center"/>
                  </w:pPr>
                  <w:r>
                    <w:rPr>
                      <w:sz w:val="19"/>
                    </w:rPr>
                    <w:t>GB/T 19111-2017</w:t>
                  </w:r>
                </w:p>
              </w:tc>
              <w:tc>
                <w:tcPr>
                  <w:tcW w:type="dxa" w:w="1119"/>
                </w:tcPr>
                <w:p>
                  <w:pPr>
                    <w:pStyle w:val="null3"/>
                    <w:jc w:val="center"/>
                  </w:pPr>
                  <w:r>
                    <w:rPr>
                      <w:sz w:val="19"/>
                    </w:rPr>
                    <w:t>米糠油</w:t>
                  </w:r>
                </w:p>
              </w:tc>
              <w:tc>
                <w:tcPr>
                  <w:tcW w:type="dxa" w:w="1119"/>
                </w:tcPr>
                <w:p>
                  <w:pPr>
                    <w:pStyle w:val="null3"/>
                    <w:jc w:val="center"/>
                  </w:pPr>
                  <w:r>
                    <w:rPr>
                      <w:sz w:val="19"/>
                    </w:rPr>
                    <w:t>GB19112-2003</w:t>
                  </w:r>
                </w:p>
              </w:tc>
            </w:tr>
          </w:tbl>
          <w:p>
            <w:pPr>
              <w:pStyle w:val="null3"/>
              <w:jc w:val="both"/>
            </w:pPr>
            <w:r>
              <w:rPr/>
              <w:t>（2）油类质量要求：</w:t>
            </w:r>
          </w:p>
          <w:p>
            <w:pPr>
              <w:pStyle w:val="null3"/>
            </w:pPr>
            <w:r>
              <w:rPr/>
              <w:t>①每个食用油品种必须色泽好，透明度高，无浑浊，无沉淀和悬浮物，粘度小，无分层现象，气味正常，无酸臭异味。严格执行国家质量标准及卫生安全标准，色泽、气味、霉变、真菌毒素、重金属污染物、农药等严格控制在国家标准范围内（原粮及成品粮色泽、气味必须正常。霉变粒不得超过2％。真菌毒素：黄曲霉毒素B1 （5μg/kg～20μg/kg）、脱氧雪腐镰刀菌烯醇（≤1000μg/kg）、玉米赤霉烯酮（≤60μg/kg）、赭曲霉毒素A（5μg/kg）。重金属污染物：铅（≤0.2mg/kg）、镉(0.1 mg/kg～0.2 mg/kg)、汞（0.02 mg/kg）、无机砷（0.1 mg/kg～0.2 mg/kg）。农药：对磷化物、马拉硫磷等140余种农药规定了最大残留限量。并根据采购人需求的食用油等级保质保量完成供货。</w:t>
            </w:r>
          </w:p>
          <w:p>
            <w:pPr>
              <w:pStyle w:val="null3"/>
            </w:pPr>
            <w:r>
              <w:rPr/>
              <w:t>②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人高价位植物油中进行销售，牟取暴利，一经查处，中标供应商将承担全部责任。</w:t>
            </w:r>
          </w:p>
          <w:p>
            <w:pPr>
              <w:pStyle w:val="null3"/>
            </w:pPr>
            <w:r>
              <w:rPr/>
              <w:t>（3）部分食用油质量指标内容：</w:t>
            </w:r>
          </w:p>
          <w:p>
            <w:pPr>
              <w:pStyle w:val="null3"/>
              <w:jc w:val="center"/>
            </w:pPr>
            <w:r>
              <w:rPr>
                <w:b/>
              </w:rPr>
              <w:t>花生原油质量指标</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Pr>
                <w:p>
                  <w:pPr>
                    <w:pStyle w:val="null3"/>
                    <w:jc w:val="center"/>
                  </w:pPr>
                  <w:r>
                    <w:rPr/>
                    <w:t>项目</w:t>
                  </w:r>
                </w:p>
              </w:tc>
              <w:tc>
                <w:tcPr>
                  <w:tcW w:type="dxa" w:w="2799"/>
                </w:tcPr>
                <w:p>
                  <w:pPr>
                    <w:pStyle w:val="null3"/>
                    <w:jc w:val="center"/>
                  </w:pPr>
                  <w:r>
                    <w:rPr/>
                    <w:t>质量指标</w:t>
                  </w:r>
                </w:p>
              </w:tc>
            </w:tr>
            <w:tr>
              <w:tc>
                <w:tcPr>
                  <w:tcW w:type="dxa" w:w="2799"/>
                </w:tcPr>
                <w:p>
                  <w:pPr>
                    <w:pStyle w:val="null3"/>
                    <w:jc w:val="center"/>
                  </w:pPr>
                  <w:r>
                    <w:rPr/>
                    <w:t>气味、滋味</w:t>
                  </w:r>
                </w:p>
              </w:tc>
              <w:tc>
                <w:tcPr>
                  <w:tcW w:type="dxa" w:w="2799"/>
                </w:tcPr>
                <w:p>
                  <w:pPr>
                    <w:pStyle w:val="null3"/>
                    <w:jc w:val="center"/>
                  </w:pPr>
                  <w:r>
                    <w:rPr/>
                    <w:t>具有花生原油固有的气味和滋味，无异味</w:t>
                  </w:r>
                </w:p>
              </w:tc>
            </w:tr>
            <w:tr>
              <w:tc>
                <w:tcPr>
                  <w:tcW w:type="dxa" w:w="2799"/>
                </w:tcPr>
                <w:p>
                  <w:pPr>
                    <w:pStyle w:val="null3"/>
                    <w:jc w:val="center"/>
                  </w:pPr>
                  <w:r>
                    <w:rPr/>
                    <w:t>水分及挥发物／(%)　　 ≤</w:t>
                  </w:r>
                </w:p>
              </w:tc>
              <w:tc>
                <w:tcPr>
                  <w:tcW w:type="dxa" w:w="2799"/>
                </w:tcPr>
                <w:p>
                  <w:pPr>
                    <w:pStyle w:val="null3"/>
                    <w:jc w:val="center"/>
                  </w:pPr>
                  <w:r>
                    <w:rPr/>
                    <w:t>0.20</w:t>
                  </w:r>
                </w:p>
              </w:tc>
            </w:tr>
            <w:tr>
              <w:tc>
                <w:tcPr>
                  <w:tcW w:type="dxa" w:w="2799"/>
                </w:tcPr>
                <w:p>
                  <w:pPr>
                    <w:pStyle w:val="null3"/>
                    <w:jc w:val="center"/>
                  </w:pPr>
                  <w:r>
                    <w:rPr/>
                    <w:t>不溶性杂质/(%)　　　　≤</w:t>
                  </w:r>
                </w:p>
              </w:tc>
              <w:tc>
                <w:tcPr>
                  <w:tcW w:type="dxa" w:w="2799"/>
                </w:tcPr>
                <w:p>
                  <w:pPr>
                    <w:pStyle w:val="null3"/>
                    <w:jc w:val="center"/>
                  </w:pPr>
                  <w:r>
                    <w:rPr/>
                    <w:t>0.20</w:t>
                  </w:r>
                </w:p>
              </w:tc>
            </w:tr>
            <w:tr>
              <w:tc>
                <w:tcPr>
                  <w:tcW w:type="dxa" w:w="2799"/>
                </w:tcPr>
                <w:p>
                  <w:pPr>
                    <w:pStyle w:val="null3"/>
                    <w:jc w:val="center"/>
                  </w:pPr>
                  <w:r>
                    <w:rPr/>
                    <w:t>酸值(KOH)／(mg/g)　　 ≤</w:t>
                  </w:r>
                </w:p>
              </w:tc>
              <w:tc>
                <w:tcPr>
                  <w:tcW w:type="dxa" w:w="2799"/>
                </w:tcPr>
                <w:p>
                  <w:pPr>
                    <w:pStyle w:val="null3"/>
                    <w:jc w:val="center"/>
                  </w:pPr>
                  <w:r>
                    <w:rPr/>
                    <w:t>4.0</w:t>
                  </w:r>
                </w:p>
              </w:tc>
            </w:tr>
            <w:tr>
              <w:tc>
                <w:tcPr>
                  <w:tcW w:type="dxa" w:w="2799"/>
                </w:tcPr>
                <w:p>
                  <w:pPr>
                    <w:pStyle w:val="null3"/>
                    <w:jc w:val="center"/>
                  </w:pPr>
                  <w:r>
                    <w:rPr/>
                    <w:t>过氧化值／(mmol/kg)≤</w:t>
                  </w:r>
                </w:p>
              </w:tc>
              <w:tc>
                <w:tcPr>
                  <w:tcW w:type="dxa" w:w="2799"/>
                </w:tcPr>
                <w:p>
                  <w:pPr>
                    <w:pStyle w:val="null3"/>
                    <w:jc w:val="center"/>
                  </w:pPr>
                  <w:r>
                    <w:rPr/>
                    <w:t>7.5</w:t>
                  </w:r>
                </w:p>
              </w:tc>
            </w:tr>
            <w:tr>
              <w:tc>
                <w:tcPr>
                  <w:tcW w:type="dxa" w:w="2799"/>
                </w:tcPr>
                <w:p>
                  <w:pPr>
                    <w:pStyle w:val="null3"/>
                    <w:jc w:val="center"/>
                  </w:pPr>
                  <w:r>
                    <w:rPr/>
                    <w:t>溶剂残留量／(mg／kg)≤</w:t>
                  </w:r>
                </w:p>
              </w:tc>
              <w:tc>
                <w:tcPr>
                  <w:tcW w:type="dxa" w:w="2799"/>
                </w:tcPr>
                <w:p>
                  <w:pPr>
                    <w:pStyle w:val="null3"/>
                    <w:jc w:val="center"/>
                  </w:pPr>
                  <w:r>
                    <w:rPr/>
                    <w:t>100</w:t>
                  </w:r>
                </w:p>
              </w:tc>
            </w:tr>
          </w:tbl>
          <w:p>
            <w:pPr>
              <w:pStyle w:val="null3"/>
              <w:jc w:val="center"/>
            </w:pPr>
            <w:r>
              <w:rPr>
                <w:b/>
              </w:rPr>
              <w:t>压榨成品花生油质量指标</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vMerge w:val="restart"/>
                </w:tcPr>
                <w:p>
                  <w:pPr>
                    <w:pStyle w:val="null3"/>
                    <w:jc w:val="center"/>
                  </w:pPr>
                  <w:r>
                    <w:rPr/>
                    <w:t>项目</w:t>
                  </w:r>
                </w:p>
              </w:tc>
              <w:tc>
                <w:tcPr>
                  <w:tcW w:type="dxa" w:w="3732"/>
                  <w:gridSpan w:val="2"/>
                </w:tcPr>
                <w:p>
                  <w:pPr>
                    <w:pStyle w:val="null3"/>
                    <w:jc w:val="center"/>
                  </w:pPr>
                  <w:r>
                    <w:rPr/>
                    <w:t>质量指标</w:t>
                  </w:r>
                </w:p>
              </w:tc>
            </w:tr>
            <w:tr>
              <w:tc>
                <w:tcPr>
                  <w:tcW w:type="dxa" w:w="1866"/>
                  <w:vMerge/>
                </w:tcPr>
                <w:p/>
              </w:tc>
              <w:tc>
                <w:tcPr>
                  <w:tcW w:type="dxa" w:w="1866"/>
                </w:tcPr>
                <w:p>
                  <w:pPr>
                    <w:pStyle w:val="null3"/>
                    <w:jc w:val="center"/>
                  </w:pPr>
                  <w:r>
                    <w:rPr/>
                    <w:t>一级</w:t>
                  </w:r>
                </w:p>
              </w:tc>
              <w:tc>
                <w:tcPr>
                  <w:tcW w:type="dxa" w:w="1866"/>
                </w:tcPr>
                <w:p>
                  <w:pPr>
                    <w:pStyle w:val="null3"/>
                    <w:jc w:val="center"/>
                  </w:pPr>
                  <w:r>
                    <w:rPr/>
                    <w:t>二级</w:t>
                  </w:r>
                </w:p>
              </w:tc>
            </w:tr>
            <w:tr>
              <w:tc>
                <w:tcPr>
                  <w:tcW w:type="dxa" w:w="1866"/>
                </w:tcPr>
                <w:p>
                  <w:pPr>
                    <w:pStyle w:val="null3"/>
                    <w:jc w:val="center"/>
                  </w:pPr>
                  <w:r>
                    <w:rPr/>
                    <w:t>色泽(罗维朋比色槽25.4mm) ≤</w:t>
                  </w:r>
                </w:p>
              </w:tc>
              <w:tc>
                <w:tcPr>
                  <w:tcW w:type="dxa" w:w="1866"/>
                </w:tcPr>
                <w:p>
                  <w:pPr>
                    <w:pStyle w:val="null3"/>
                    <w:jc w:val="center"/>
                  </w:pPr>
                  <w:r>
                    <w:rPr/>
                    <w:t>黄15红1.5</w:t>
                  </w:r>
                </w:p>
              </w:tc>
              <w:tc>
                <w:tcPr>
                  <w:tcW w:type="dxa" w:w="1866"/>
                </w:tcPr>
                <w:p>
                  <w:pPr>
                    <w:pStyle w:val="null3"/>
                    <w:jc w:val="center"/>
                  </w:pPr>
                  <w:r>
                    <w:rPr/>
                    <w:t>黄25红4.0</w:t>
                  </w:r>
                </w:p>
              </w:tc>
            </w:tr>
            <w:tr>
              <w:tc>
                <w:tcPr>
                  <w:tcW w:type="dxa" w:w="1866"/>
                </w:tcPr>
                <w:p>
                  <w:pPr>
                    <w:pStyle w:val="null3"/>
                    <w:jc w:val="center"/>
                  </w:pPr>
                  <w:r>
                    <w:rPr/>
                    <w:t>气味、滋味</w:t>
                  </w:r>
                </w:p>
              </w:tc>
              <w:tc>
                <w:tcPr>
                  <w:tcW w:type="dxa" w:w="1866"/>
                </w:tcPr>
                <w:p>
                  <w:pPr>
                    <w:pStyle w:val="null3"/>
                    <w:jc w:val="center"/>
                  </w:pPr>
                  <w:r>
                    <w:rPr/>
                    <w:t>具有花生油固有的香味和滋味，无异味</w:t>
                  </w:r>
                </w:p>
              </w:tc>
              <w:tc>
                <w:tcPr>
                  <w:tcW w:type="dxa" w:w="1866"/>
                </w:tcPr>
                <w:p>
                  <w:pPr>
                    <w:pStyle w:val="null3"/>
                    <w:jc w:val="center"/>
                  </w:pPr>
                  <w:r>
                    <w:rPr/>
                    <w:t>具有花生油固有的香味和滋味，无异味</w:t>
                  </w:r>
                </w:p>
              </w:tc>
            </w:tr>
            <w:tr>
              <w:tc>
                <w:tcPr>
                  <w:tcW w:type="dxa" w:w="1866"/>
                </w:tcPr>
                <w:p>
                  <w:pPr>
                    <w:pStyle w:val="null3"/>
                    <w:jc w:val="center"/>
                  </w:pPr>
                  <w:r>
                    <w:rPr/>
                    <w:t>透明度</w:t>
                  </w:r>
                </w:p>
              </w:tc>
              <w:tc>
                <w:tcPr>
                  <w:tcW w:type="dxa" w:w="1866"/>
                </w:tcPr>
                <w:p>
                  <w:pPr>
                    <w:pStyle w:val="null3"/>
                    <w:jc w:val="center"/>
                  </w:pPr>
                  <w:r>
                    <w:rPr/>
                    <w:t>澄清、透明</w:t>
                  </w:r>
                </w:p>
              </w:tc>
              <w:tc>
                <w:tcPr>
                  <w:tcW w:type="dxa" w:w="1866"/>
                </w:tcPr>
                <w:p>
                  <w:pPr>
                    <w:pStyle w:val="null3"/>
                    <w:jc w:val="center"/>
                  </w:pPr>
                  <w:r>
                    <w:rPr/>
                    <w:t>澄清、透明</w:t>
                  </w:r>
                </w:p>
              </w:tc>
            </w:tr>
            <w:tr>
              <w:tc>
                <w:tcPr>
                  <w:tcW w:type="dxa" w:w="1866"/>
                </w:tcPr>
                <w:p>
                  <w:pPr>
                    <w:pStyle w:val="null3"/>
                    <w:jc w:val="center"/>
                  </w:pPr>
                  <w:r>
                    <w:rPr/>
                    <w:t>水分及挥发物(%) ≤</w:t>
                  </w:r>
                </w:p>
              </w:tc>
              <w:tc>
                <w:tcPr>
                  <w:tcW w:type="dxa" w:w="1866"/>
                </w:tcPr>
                <w:p>
                  <w:pPr>
                    <w:pStyle w:val="null3"/>
                    <w:jc w:val="center"/>
                  </w:pPr>
                  <w:r>
                    <w:rPr/>
                    <w:t>0.10</w:t>
                  </w:r>
                </w:p>
              </w:tc>
              <w:tc>
                <w:tcPr>
                  <w:tcW w:type="dxa" w:w="1866"/>
                </w:tcPr>
                <w:p>
                  <w:pPr>
                    <w:pStyle w:val="null3"/>
                    <w:jc w:val="center"/>
                  </w:pPr>
                  <w:r>
                    <w:rPr/>
                    <w:t>0.15</w:t>
                  </w:r>
                </w:p>
              </w:tc>
            </w:tr>
            <w:tr>
              <w:tc>
                <w:tcPr>
                  <w:tcW w:type="dxa" w:w="1866"/>
                </w:tcPr>
                <w:p>
                  <w:pPr>
                    <w:pStyle w:val="null3"/>
                    <w:jc w:val="center"/>
                  </w:pPr>
                  <w:r>
                    <w:rPr/>
                    <w:t>不溶性杂质(%)　≤</w:t>
                  </w:r>
                </w:p>
              </w:tc>
              <w:tc>
                <w:tcPr>
                  <w:tcW w:type="dxa" w:w="1866"/>
                </w:tcPr>
                <w:p>
                  <w:pPr>
                    <w:pStyle w:val="null3"/>
                    <w:jc w:val="center"/>
                  </w:pPr>
                  <w:r>
                    <w:rPr/>
                    <w:t>0.05</w:t>
                  </w:r>
                </w:p>
              </w:tc>
              <w:tc>
                <w:tcPr>
                  <w:tcW w:type="dxa" w:w="1866"/>
                </w:tcPr>
                <w:p>
                  <w:pPr>
                    <w:pStyle w:val="null3"/>
                    <w:jc w:val="center"/>
                  </w:pPr>
                  <w:r>
                    <w:rPr/>
                    <w:t>0.05</w:t>
                  </w:r>
                </w:p>
              </w:tc>
            </w:tr>
            <w:tr>
              <w:tc>
                <w:tcPr>
                  <w:tcW w:type="dxa" w:w="1866"/>
                </w:tcPr>
                <w:p>
                  <w:pPr>
                    <w:pStyle w:val="null3"/>
                    <w:jc w:val="center"/>
                  </w:pPr>
                  <w:r>
                    <w:rPr/>
                    <w:t>酸值(KOH)/(mg/g)　　≤</w:t>
                  </w:r>
                </w:p>
              </w:tc>
              <w:tc>
                <w:tcPr>
                  <w:tcW w:type="dxa" w:w="1866"/>
                </w:tcPr>
                <w:p>
                  <w:pPr>
                    <w:pStyle w:val="null3"/>
                    <w:jc w:val="center"/>
                  </w:pPr>
                  <w:r>
                    <w:rPr/>
                    <w:t>1.0</w:t>
                  </w:r>
                </w:p>
              </w:tc>
              <w:tc>
                <w:tcPr>
                  <w:tcW w:type="dxa" w:w="1866"/>
                </w:tcPr>
                <w:p>
                  <w:pPr>
                    <w:pStyle w:val="null3"/>
                    <w:jc w:val="center"/>
                  </w:pPr>
                  <w:r>
                    <w:rPr/>
                    <w:t>2.5</w:t>
                  </w:r>
                </w:p>
              </w:tc>
            </w:tr>
            <w:tr>
              <w:tc>
                <w:tcPr>
                  <w:tcW w:type="dxa" w:w="1866"/>
                </w:tcPr>
                <w:p>
                  <w:pPr>
                    <w:pStyle w:val="null3"/>
                    <w:jc w:val="center"/>
                  </w:pPr>
                  <w:r>
                    <w:rPr/>
                    <w:t>过氧化值/(mmol/g)  ≤</w:t>
                  </w:r>
                </w:p>
              </w:tc>
              <w:tc>
                <w:tcPr>
                  <w:tcW w:type="dxa" w:w="1866"/>
                </w:tcPr>
                <w:p>
                  <w:pPr>
                    <w:pStyle w:val="null3"/>
                    <w:jc w:val="center"/>
                  </w:pPr>
                  <w:r>
                    <w:rPr/>
                    <w:t>6.0</w:t>
                  </w:r>
                </w:p>
              </w:tc>
              <w:tc>
                <w:tcPr>
                  <w:tcW w:type="dxa" w:w="1866"/>
                </w:tcPr>
                <w:p>
                  <w:pPr>
                    <w:pStyle w:val="null3"/>
                    <w:jc w:val="center"/>
                  </w:pPr>
                  <w:r>
                    <w:rPr/>
                    <w:t>7.5</w:t>
                  </w:r>
                </w:p>
              </w:tc>
            </w:tr>
            <w:tr>
              <w:tc>
                <w:tcPr>
                  <w:tcW w:type="dxa" w:w="1866"/>
                </w:tcPr>
                <w:p>
                  <w:pPr>
                    <w:pStyle w:val="null3"/>
                    <w:jc w:val="center"/>
                  </w:pPr>
                  <w:r>
                    <w:rPr/>
                    <w:t>溶剂残留量/(mg/kg)</w:t>
                  </w:r>
                </w:p>
              </w:tc>
              <w:tc>
                <w:tcPr>
                  <w:tcW w:type="dxa" w:w="1866"/>
                </w:tcPr>
                <w:p>
                  <w:pPr>
                    <w:pStyle w:val="null3"/>
                    <w:jc w:val="center"/>
                  </w:pPr>
                  <w:r>
                    <w:rPr/>
                    <w:t>不得检出</w:t>
                  </w:r>
                </w:p>
              </w:tc>
              <w:tc>
                <w:tcPr>
                  <w:tcW w:type="dxa" w:w="1866"/>
                </w:tcPr>
                <w:p>
                  <w:pPr>
                    <w:pStyle w:val="null3"/>
                    <w:jc w:val="center"/>
                  </w:pPr>
                  <w:r>
                    <w:rPr/>
                    <w:t>不得检出</w:t>
                  </w:r>
                </w:p>
              </w:tc>
            </w:tr>
            <w:tr>
              <w:tc>
                <w:tcPr>
                  <w:tcW w:type="dxa" w:w="1866"/>
                </w:tcPr>
                <w:p>
                  <w:pPr>
                    <w:pStyle w:val="null3"/>
                    <w:jc w:val="center"/>
                  </w:pPr>
                  <w:r>
                    <w:rPr/>
                    <w:t>加热试验(280℃)</w:t>
                  </w:r>
                </w:p>
              </w:tc>
              <w:tc>
                <w:tcPr>
                  <w:tcW w:type="dxa" w:w="1866"/>
                </w:tcPr>
                <w:p>
                  <w:pPr>
                    <w:pStyle w:val="null3"/>
                    <w:jc w:val="center"/>
                  </w:pPr>
                  <w:r>
                    <w:rPr/>
                    <w:t>无析出物，罗维朋比色：黄色值不变，红色值增加小于0.4</w:t>
                  </w:r>
                </w:p>
              </w:tc>
              <w:tc>
                <w:tcPr>
                  <w:tcW w:type="dxa" w:w="1866"/>
                </w:tcPr>
                <w:p>
                  <w:pPr>
                    <w:pStyle w:val="null3"/>
                    <w:jc w:val="center"/>
                  </w:pPr>
                  <w:r>
                    <w:rPr/>
                    <w:t>微量析出物，罗维朋比色：黄色值不变，红色值增加小于4.0，蓝色值增加小于0.5</w:t>
                  </w:r>
                </w:p>
              </w:tc>
            </w:tr>
          </w:tbl>
          <w:p>
            <w:pPr>
              <w:pStyle w:val="null3"/>
              <w:jc w:val="center"/>
            </w:pPr>
            <w:r>
              <w:rPr>
                <w:b/>
              </w:rPr>
              <w:t>浸出成品花生油质量指标</w:t>
            </w:r>
          </w:p>
          <w:tbl>
            <w:tblPr>
              <w:tblBorders>
                <w:top w:val="none" w:color="000000" w:sz="4"/>
                <w:left w:val="none" w:color="000000" w:sz="4"/>
                <w:bottom w:val="none" w:color="000000" w:sz="4"/>
                <w:right w:val="none" w:color="000000" w:sz="4"/>
                <w:insideH w:val="none"/>
                <w:insideV w:val="none"/>
              </w:tblBorders>
            </w:tblPr>
            <w:tblGrid>
              <w:gridCol w:w="1119"/>
              <w:gridCol w:w="1119"/>
              <w:gridCol w:w="1119"/>
              <w:gridCol w:w="1119"/>
              <w:gridCol w:w="1119"/>
            </w:tblGrid>
            <w:tr>
              <w:tc>
                <w:tcPr>
                  <w:tcW w:type="dxa" w:w="1119"/>
                  <w:vMerge w:val="restart"/>
                </w:tcPr>
                <w:p>
                  <w:pPr>
                    <w:pStyle w:val="null3"/>
                    <w:jc w:val="center"/>
                  </w:pPr>
                  <w:r>
                    <w:rPr/>
                    <w:t>项目</w:t>
                  </w:r>
                </w:p>
              </w:tc>
              <w:tc>
                <w:tcPr>
                  <w:tcW w:type="dxa" w:w="4476"/>
                  <w:gridSpan w:val="4"/>
                </w:tcPr>
                <w:p>
                  <w:pPr>
                    <w:pStyle w:val="null3"/>
                    <w:jc w:val="center"/>
                  </w:pPr>
                  <w:r>
                    <w:rPr/>
                    <w:t>质量指标</w:t>
                  </w:r>
                </w:p>
              </w:tc>
            </w:tr>
            <w:tr>
              <w:tc>
                <w:tcPr>
                  <w:tcW w:type="dxa" w:w="1119"/>
                  <w:vMerge/>
                </w:tcPr>
                <w:p/>
              </w:tc>
              <w:tc>
                <w:tcPr>
                  <w:tcW w:type="dxa" w:w="1119"/>
                </w:tcPr>
                <w:p>
                  <w:pPr>
                    <w:pStyle w:val="null3"/>
                    <w:jc w:val="center"/>
                  </w:pPr>
                  <w:r>
                    <w:rPr/>
                    <w:t>一级</w:t>
                  </w:r>
                </w:p>
              </w:tc>
              <w:tc>
                <w:tcPr>
                  <w:tcW w:type="dxa" w:w="1119"/>
                </w:tcPr>
                <w:p>
                  <w:pPr>
                    <w:pStyle w:val="null3"/>
                    <w:jc w:val="center"/>
                  </w:pPr>
                  <w:r>
                    <w:rPr/>
                    <w:t>二级</w:t>
                  </w:r>
                </w:p>
              </w:tc>
              <w:tc>
                <w:tcPr>
                  <w:tcW w:type="dxa" w:w="1119"/>
                </w:tcPr>
                <w:p>
                  <w:pPr>
                    <w:pStyle w:val="null3"/>
                    <w:jc w:val="center"/>
                  </w:pPr>
                  <w:r>
                    <w:rPr/>
                    <w:t>三级</w:t>
                  </w:r>
                </w:p>
              </w:tc>
              <w:tc>
                <w:tcPr>
                  <w:tcW w:type="dxa" w:w="1119"/>
                </w:tcPr>
                <w:p>
                  <w:pPr>
                    <w:pStyle w:val="null3"/>
                    <w:jc w:val="center"/>
                  </w:pPr>
                  <w:r>
                    <w:rPr/>
                    <w:t>四极</w:t>
                  </w:r>
                </w:p>
              </w:tc>
            </w:tr>
            <w:tr>
              <w:tc>
                <w:tcPr>
                  <w:tcW w:type="dxa" w:w="1119"/>
                </w:tcPr>
                <w:p>
                  <w:pPr>
                    <w:pStyle w:val="null3"/>
                    <w:jc w:val="center"/>
                  </w:pPr>
                  <w:r>
                    <w:rPr/>
                    <w:t>(罗维朋比色槽25.4mm) ≤</w:t>
                  </w:r>
                </w:p>
              </w:tc>
              <w:tc>
                <w:tcPr>
                  <w:tcW w:type="dxa" w:w="1119"/>
                </w:tcPr>
                <w:p>
                  <w:pPr>
                    <w:pStyle w:val="null3"/>
                    <w:jc w:val="center"/>
                  </w:pPr>
                  <w:r>
                    <w:rPr/>
                    <w:t>—</w:t>
                  </w:r>
                </w:p>
              </w:tc>
              <w:tc>
                <w:tcPr>
                  <w:tcW w:type="dxa" w:w="1119"/>
                </w:tcPr>
                <w:p>
                  <w:pPr>
                    <w:pStyle w:val="null3"/>
                    <w:jc w:val="center"/>
                  </w:pPr>
                  <w:r>
                    <w:rPr/>
                    <w:t>—</w:t>
                  </w:r>
                </w:p>
              </w:tc>
              <w:tc>
                <w:tcPr>
                  <w:tcW w:type="dxa" w:w="1119"/>
                </w:tcPr>
                <w:p>
                  <w:pPr>
                    <w:pStyle w:val="null3"/>
                    <w:jc w:val="center"/>
                  </w:pPr>
                  <w:r>
                    <w:rPr/>
                    <w:t>黄25红4.0</w:t>
                  </w:r>
                </w:p>
              </w:tc>
              <w:tc>
                <w:tcPr>
                  <w:tcW w:type="dxa" w:w="1119"/>
                </w:tcPr>
                <w:p>
                  <w:pPr>
                    <w:pStyle w:val="null3"/>
                    <w:jc w:val="center"/>
                  </w:pPr>
                  <w:r>
                    <w:rPr/>
                    <w:t>黄25红4.0</w:t>
                  </w:r>
                </w:p>
              </w:tc>
            </w:tr>
            <w:tr>
              <w:tc>
                <w:tcPr>
                  <w:tcW w:type="dxa" w:w="1119"/>
                </w:tcPr>
                <w:p>
                  <w:pPr>
                    <w:pStyle w:val="null3"/>
                    <w:jc w:val="center"/>
                  </w:pPr>
                  <w:r>
                    <w:rPr/>
                    <w:t>(罗维朋比色槽133.4mm)≤</w:t>
                  </w:r>
                </w:p>
              </w:tc>
              <w:tc>
                <w:tcPr>
                  <w:tcW w:type="dxa" w:w="1119"/>
                </w:tcPr>
                <w:p>
                  <w:pPr>
                    <w:pStyle w:val="null3"/>
                    <w:jc w:val="center"/>
                  </w:pPr>
                  <w:r>
                    <w:rPr/>
                    <w:t>黄25 红1.5</w:t>
                  </w:r>
                </w:p>
              </w:tc>
              <w:tc>
                <w:tcPr>
                  <w:tcW w:type="dxa" w:w="1119"/>
                </w:tcPr>
                <w:p>
                  <w:pPr>
                    <w:pStyle w:val="null3"/>
                    <w:jc w:val="center"/>
                  </w:pPr>
                  <w:r>
                    <w:rPr/>
                    <w:t>黄25 红2.0</w:t>
                  </w:r>
                </w:p>
              </w:tc>
              <w:tc>
                <w:tcPr>
                  <w:tcW w:type="dxa" w:w="1119"/>
                </w:tcPr>
                <w:p>
                  <w:pPr>
                    <w:pStyle w:val="null3"/>
                    <w:jc w:val="center"/>
                  </w:pPr>
                  <w:r>
                    <w:rPr/>
                    <w:t>—</w:t>
                  </w:r>
                </w:p>
              </w:tc>
              <w:tc>
                <w:tcPr>
                  <w:tcW w:type="dxa" w:w="1119"/>
                </w:tcPr>
                <w:p>
                  <w:pPr>
                    <w:pStyle w:val="null3"/>
                    <w:jc w:val="center"/>
                  </w:pPr>
                  <w:r>
                    <w:rPr/>
                    <w:t>—</w:t>
                  </w:r>
                </w:p>
              </w:tc>
            </w:tr>
            <w:tr>
              <w:tc>
                <w:tcPr>
                  <w:tcW w:type="dxa" w:w="1119"/>
                </w:tcPr>
                <w:p>
                  <w:pPr>
                    <w:pStyle w:val="null3"/>
                    <w:jc w:val="center"/>
                  </w:pPr>
                  <w:r>
                    <w:rPr/>
                    <w:t>气味</w:t>
                  </w:r>
                </w:p>
              </w:tc>
              <w:tc>
                <w:tcPr>
                  <w:tcW w:type="dxa" w:w="4476"/>
                  <w:gridSpan w:val="4"/>
                </w:tcPr>
                <w:p>
                  <w:pPr>
                    <w:pStyle w:val="null3"/>
                    <w:jc w:val="center"/>
                  </w:pPr>
                  <w:r>
                    <w:rPr/>
                    <w:t>无气味、口感好，具有花生油固有的气味和滋味，无异味。</w:t>
                  </w:r>
                </w:p>
              </w:tc>
            </w:tr>
            <w:tr>
              <w:tc>
                <w:tcPr>
                  <w:tcW w:type="dxa" w:w="1119"/>
                </w:tcPr>
                <w:p>
                  <w:pPr>
                    <w:pStyle w:val="null3"/>
                    <w:jc w:val="center"/>
                  </w:pPr>
                  <w:r>
                    <w:rPr/>
                    <w:t>透明度</w:t>
                  </w:r>
                </w:p>
              </w:tc>
              <w:tc>
                <w:tcPr>
                  <w:tcW w:type="dxa" w:w="1119"/>
                </w:tcPr>
                <w:p>
                  <w:pPr>
                    <w:pStyle w:val="null3"/>
                    <w:jc w:val="center"/>
                  </w:pPr>
                  <w:r>
                    <w:rPr/>
                    <w:t>澄清、透明</w:t>
                  </w:r>
                </w:p>
              </w:tc>
              <w:tc>
                <w:tcPr>
                  <w:tcW w:type="dxa" w:w="1119"/>
                </w:tcPr>
                <w:p>
                  <w:pPr>
                    <w:pStyle w:val="null3"/>
                    <w:jc w:val="center"/>
                  </w:pPr>
                  <w:r>
                    <w:rPr/>
                    <w:t>澄清、透明</w:t>
                  </w:r>
                </w:p>
              </w:tc>
              <w:tc>
                <w:tcPr>
                  <w:tcW w:type="dxa" w:w="1119"/>
                </w:tcPr>
                <w:p>
                  <w:pPr>
                    <w:pStyle w:val="null3"/>
                    <w:jc w:val="center"/>
                  </w:pPr>
                  <w:r>
                    <w:rPr/>
                    <w:t>—</w:t>
                  </w:r>
                </w:p>
              </w:tc>
              <w:tc>
                <w:tcPr>
                  <w:tcW w:type="dxa" w:w="1119"/>
                </w:tcPr>
                <w:p>
                  <w:pPr>
                    <w:pStyle w:val="null3"/>
                    <w:jc w:val="center"/>
                  </w:pPr>
                  <w:r>
                    <w:rPr/>
                    <w:t>—</w:t>
                  </w:r>
                </w:p>
              </w:tc>
            </w:tr>
            <w:tr>
              <w:tc>
                <w:tcPr>
                  <w:tcW w:type="dxa" w:w="1119"/>
                </w:tcPr>
                <w:p>
                  <w:pPr>
                    <w:pStyle w:val="null3"/>
                    <w:jc w:val="center"/>
                  </w:pPr>
                  <w:r>
                    <w:rPr/>
                    <w:t>水分及挥发物/(%)　　 ≤</w:t>
                  </w:r>
                </w:p>
              </w:tc>
              <w:tc>
                <w:tcPr>
                  <w:tcW w:type="dxa" w:w="1119"/>
                </w:tcPr>
                <w:p>
                  <w:pPr>
                    <w:pStyle w:val="null3"/>
                    <w:jc w:val="center"/>
                  </w:pPr>
                  <w:r>
                    <w:rPr/>
                    <w:t>0.05</w:t>
                  </w:r>
                </w:p>
              </w:tc>
              <w:tc>
                <w:tcPr>
                  <w:tcW w:type="dxa" w:w="1119"/>
                </w:tcPr>
                <w:p>
                  <w:pPr>
                    <w:pStyle w:val="null3"/>
                    <w:jc w:val="center"/>
                  </w:pPr>
                  <w:r>
                    <w:rPr/>
                    <w:t>0.05</w:t>
                  </w:r>
                </w:p>
              </w:tc>
              <w:tc>
                <w:tcPr>
                  <w:tcW w:type="dxa" w:w="1119"/>
                </w:tcPr>
                <w:p>
                  <w:pPr>
                    <w:pStyle w:val="null3"/>
                    <w:jc w:val="center"/>
                  </w:pPr>
                  <w:r>
                    <w:rPr/>
                    <w:t>0.10</w:t>
                  </w:r>
                </w:p>
              </w:tc>
              <w:tc>
                <w:tcPr>
                  <w:tcW w:type="dxa" w:w="1119"/>
                </w:tcPr>
                <w:p>
                  <w:pPr>
                    <w:pStyle w:val="null3"/>
                    <w:jc w:val="center"/>
                  </w:pPr>
                  <w:r>
                    <w:rPr/>
                    <w:t>0.20</w:t>
                  </w:r>
                </w:p>
              </w:tc>
            </w:tr>
            <w:tr>
              <w:tc>
                <w:tcPr>
                  <w:tcW w:type="dxa" w:w="1119"/>
                </w:tcPr>
                <w:p>
                  <w:pPr>
                    <w:pStyle w:val="null3"/>
                    <w:jc w:val="center"/>
                  </w:pPr>
                  <w:r>
                    <w:rPr/>
                    <w:t>不溶性杂质/(%)     ≤</w:t>
                  </w:r>
                </w:p>
              </w:tc>
              <w:tc>
                <w:tcPr>
                  <w:tcW w:type="dxa" w:w="1119"/>
                </w:tcPr>
                <w:p>
                  <w:pPr>
                    <w:pStyle w:val="null3"/>
                    <w:jc w:val="center"/>
                  </w:pPr>
                  <w:r>
                    <w:rPr/>
                    <w:t>0.05</w:t>
                  </w:r>
                </w:p>
              </w:tc>
              <w:tc>
                <w:tcPr>
                  <w:tcW w:type="dxa" w:w="1119"/>
                </w:tcPr>
                <w:p>
                  <w:pPr>
                    <w:pStyle w:val="null3"/>
                    <w:jc w:val="center"/>
                  </w:pPr>
                  <w:r>
                    <w:rPr/>
                    <w:t>0.05</w:t>
                  </w:r>
                </w:p>
              </w:tc>
              <w:tc>
                <w:tcPr>
                  <w:tcW w:type="dxa" w:w="1119"/>
                </w:tcPr>
                <w:p>
                  <w:pPr>
                    <w:pStyle w:val="null3"/>
                    <w:jc w:val="center"/>
                  </w:pPr>
                  <w:r>
                    <w:rPr/>
                    <w:t>0.05</w:t>
                  </w:r>
                </w:p>
              </w:tc>
              <w:tc>
                <w:tcPr>
                  <w:tcW w:type="dxa" w:w="1119"/>
                </w:tcPr>
                <w:p>
                  <w:pPr>
                    <w:pStyle w:val="null3"/>
                    <w:jc w:val="center"/>
                  </w:pPr>
                  <w:r>
                    <w:rPr/>
                    <w:t>0.05</w:t>
                  </w:r>
                </w:p>
              </w:tc>
            </w:tr>
            <w:tr>
              <w:tc>
                <w:tcPr>
                  <w:tcW w:type="dxa" w:w="1119"/>
                </w:tcPr>
                <w:p>
                  <w:pPr>
                    <w:pStyle w:val="null3"/>
                    <w:jc w:val="center"/>
                  </w:pPr>
                  <w:r>
                    <w:rPr/>
                    <w:t>酸值(KOH)/(mg/g)　　 ≤</w:t>
                  </w:r>
                </w:p>
              </w:tc>
              <w:tc>
                <w:tcPr>
                  <w:tcW w:type="dxa" w:w="1119"/>
                </w:tcPr>
                <w:p>
                  <w:pPr>
                    <w:pStyle w:val="null3"/>
                    <w:jc w:val="center"/>
                  </w:pPr>
                  <w:r>
                    <w:rPr/>
                    <w:t>0.20</w:t>
                  </w:r>
                </w:p>
              </w:tc>
              <w:tc>
                <w:tcPr>
                  <w:tcW w:type="dxa" w:w="1119"/>
                </w:tcPr>
                <w:p>
                  <w:pPr>
                    <w:pStyle w:val="null3"/>
                    <w:jc w:val="center"/>
                  </w:pPr>
                  <w:r>
                    <w:rPr/>
                    <w:t>0.30</w:t>
                  </w:r>
                </w:p>
              </w:tc>
              <w:tc>
                <w:tcPr>
                  <w:tcW w:type="dxa" w:w="1119"/>
                </w:tcPr>
                <w:p>
                  <w:pPr>
                    <w:pStyle w:val="null3"/>
                    <w:jc w:val="center"/>
                  </w:pPr>
                  <w:r>
                    <w:rPr/>
                    <w:t>1.0</w:t>
                  </w:r>
                </w:p>
              </w:tc>
              <w:tc>
                <w:tcPr>
                  <w:tcW w:type="dxa" w:w="1119"/>
                </w:tcPr>
                <w:p>
                  <w:pPr>
                    <w:pStyle w:val="null3"/>
                    <w:jc w:val="center"/>
                  </w:pPr>
                  <w:r>
                    <w:rPr/>
                    <w:t>3.0</w:t>
                  </w:r>
                </w:p>
              </w:tc>
            </w:tr>
            <w:tr>
              <w:tc>
                <w:tcPr>
                  <w:tcW w:type="dxa" w:w="1119"/>
                </w:tcPr>
                <w:p>
                  <w:pPr>
                    <w:pStyle w:val="null3"/>
                    <w:jc w:val="center"/>
                  </w:pPr>
                  <w:r>
                    <w:rPr/>
                    <w:t>过氧化值/(mmol/g)　  ≤</w:t>
                  </w:r>
                </w:p>
              </w:tc>
              <w:tc>
                <w:tcPr>
                  <w:tcW w:type="dxa" w:w="1119"/>
                </w:tcPr>
                <w:p>
                  <w:pPr>
                    <w:pStyle w:val="null3"/>
                    <w:jc w:val="center"/>
                  </w:pPr>
                  <w:r>
                    <w:rPr/>
                    <w:t>5.0</w:t>
                  </w:r>
                </w:p>
              </w:tc>
              <w:tc>
                <w:tcPr>
                  <w:tcW w:type="dxa" w:w="1119"/>
                </w:tcPr>
                <w:p>
                  <w:pPr>
                    <w:pStyle w:val="null3"/>
                    <w:jc w:val="center"/>
                  </w:pPr>
                  <w:r>
                    <w:rPr/>
                    <w:t>5.0</w:t>
                  </w:r>
                </w:p>
              </w:tc>
              <w:tc>
                <w:tcPr>
                  <w:tcW w:type="dxa" w:w="1119"/>
                </w:tcPr>
                <w:p>
                  <w:pPr>
                    <w:pStyle w:val="null3"/>
                    <w:jc w:val="center"/>
                  </w:pPr>
                  <w:r>
                    <w:rPr/>
                    <w:t>7.5</w:t>
                  </w:r>
                </w:p>
              </w:tc>
              <w:tc>
                <w:tcPr>
                  <w:tcW w:type="dxa" w:w="1119"/>
                </w:tcPr>
                <w:p>
                  <w:pPr>
                    <w:pStyle w:val="null3"/>
                    <w:jc w:val="center"/>
                  </w:pPr>
                  <w:r>
                    <w:rPr/>
                    <w:t>7.5</w:t>
                  </w:r>
                </w:p>
              </w:tc>
            </w:tr>
            <w:tr>
              <w:tc>
                <w:tcPr>
                  <w:tcW w:type="dxa" w:w="1119"/>
                </w:tcPr>
                <w:p>
                  <w:pPr>
                    <w:pStyle w:val="null3"/>
                    <w:jc w:val="center"/>
                  </w:pPr>
                  <w:r>
                    <w:rPr/>
                    <w:t>加热试验(280℃)</w:t>
                  </w:r>
                </w:p>
              </w:tc>
              <w:tc>
                <w:tcPr>
                  <w:tcW w:type="dxa" w:w="1119"/>
                </w:tcPr>
                <w:p>
                  <w:pPr>
                    <w:pStyle w:val="null3"/>
                    <w:jc w:val="center"/>
                  </w:pPr>
                  <w:r>
                    <w:rPr/>
                    <w:t>—</w:t>
                  </w:r>
                </w:p>
              </w:tc>
              <w:tc>
                <w:tcPr>
                  <w:tcW w:type="dxa" w:w="1119"/>
                </w:tcPr>
                <w:p>
                  <w:pPr>
                    <w:pStyle w:val="null3"/>
                    <w:jc w:val="center"/>
                  </w:pPr>
                  <w:r>
                    <w:rPr/>
                    <w:t>—</w:t>
                  </w:r>
                </w:p>
              </w:tc>
              <w:tc>
                <w:tcPr>
                  <w:tcW w:type="dxa" w:w="1119"/>
                </w:tcPr>
                <w:p>
                  <w:pPr>
                    <w:pStyle w:val="null3"/>
                    <w:jc w:val="center"/>
                  </w:pPr>
                  <w:r>
                    <w:rPr/>
                    <w:t>无析出物，罗维朋比色：黄色值不变，红色值增加小于0.4</w:t>
                  </w:r>
                </w:p>
              </w:tc>
              <w:tc>
                <w:tcPr>
                  <w:tcW w:type="dxa" w:w="1119"/>
                </w:tcPr>
                <w:p>
                  <w:pPr>
                    <w:pStyle w:val="null3"/>
                    <w:jc w:val="center"/>
                  </w:pPr>
                  <w:r>
                    <w:rPr/>
                    <w:t>微量析出物，罗维朋比色：黄色值不变，红色值增加小于4.0，蓝色值增加小于0.5</w:t>
                  </w:r>
                </w:p>
              </w:tc>
            </w:tr>
            <w:tr>
              <w:tc>
                <w:tcPr>
                  <w:tcW w:type="dxa" w:w="1119"/>
                </w:tcPr>
                <w:p>
                  <w:pPr>
                    <w:pStyle w:val="null3"/>
                    <w:jc w:val="center"/>
                  </w:pPr>
                  <w:r>
                    <w:rPr/>
                    <w:t>含皂量/(%) ≤</w:t>
                  </w:r>
                </w:p>
              </w:tc>
              <w:tc>
                <w:tcPr>
                  <w:tcW w:type="dxa" w:w="1119"/>
                </w:tcPr>
                <w:p>
                  <w:pPr>
                    <w:pStyle w:val="null3"/>
                    <w:jc w:val="center"/>
                  </w:pPr>
                  <w:r>
                    <w:rPr/>
                    <w:t>—</w:t>
                  </w:r>
                </w:p>
              </w:tc>
              <w:tc>
                <w:tcPr>
                  <w:tcW w:type="dxa" w:w="1119"/>
                </w:tcPr>
                <w:p>
                  <w:pPr>
                    <w:pStyle w:val="null3"/>
                    <w:jc w:val="center"/>
                  </w:pPr>
                  <w:r>
                    <w:rPr/>
                    <w:t>—</w:t>
                  </w:r>
                </w:p>
              </w:tc>
              <w:tc>
                <w:tcPr>
                  <w:tcW w:type="dxa" w:w="1119"/>
                </w:tcPr>
                <w:p>
                  <w:pPr>
                    <w:pStyle w:val="null3"/>
                    <w:jc w:val="center"/>
                  </w:pPr>
                  <w:r>
                    <w:rPr/>
                    <w:t>0.03</w:t>
                  </w:r>
                </w:p>
              </w:tc>
              <w:tc>
                <w:tcPr>
                  <w:tcW w:type="dxa" w:w="1119"/>
                </w:tcPr>
                <w:p>
                  <w:pPr>
                    <w:pStyle w:val="null3"/>
                    <w:jc w:val="center"/>
                  </w:pPr>
                  <w:r>
                    <w:rPr/>
                    <w:t>—</w:t>
                  </w:r>
                </w:p>
              </w:tc>
            </w:tr>
            <w:tr>
              <w:tc>
                <w:tcPr>
                  <w:tcW w:type="dxa" w:w="1119"/>
                </w:tcPr>
                <w:p>
                  <w:pPr>
                    <w:pStyle w:val="null3"/>
                    <w:jc w:val="center"/>
                  </w:pPr>
                  <w:r>
                    <w:rPr/>
                    <w:t>烟点／℃ ≥</w:t>
                  </w:r>
                </w:p>
              </w:tc>
              <w:tc>
                <w:tcPr>
                  <w:tcW w:type="dxa" w:w="1119"/>
                </w:tcPr>
                <w:p>
                  <w:pPr>
                    <w:pStyle w:val="null3"/>
                    <w:jc w:val="center"/>
                  </w:pPr>
                  <w:r>
                    <w:rPr/>
                    <w:t>215</w:t>
                  </w:r>
                </w:p>
              </w:tc>
              <w:tc>
                <w:tcPr>
                  <w:tcW w:type="dxa" w:w="1119"/>
                </w:tcPr>
                <w:p>
                  <w:pPr>
                    <w:pStyle w:val="null3"/>
                    <w:jc w:val="center"/>
                  </w:pPr>
                  <w:r>
                    <w:rPr/>
                    <w:t>205</w:t>
                  </w:r>
                </w:p>
              </w:tc>
              <w:tc>
                <w:tcPr>
                  <w:tcW w:type="dxa" w:w="1119"/>
                </w:tcPr>
                <w:p>
                  <w:pPr>
                    <w:pStyle w:val="null3"/>
                    <w:jc w:val="center"/>
                  </w:pPr>
                  <w:r>
                    <w:rPr/>
                    <w:t>—</w:t>
                  </w:r>
                </w:p>
              </w:tc>
              <w:tc>
                <w:tcPr>
                  <w:tcW w:type="dxa" w:w="1119"/>
                </w:tcPr>
                <w:p>
                  <w:pPr>
                    <w:pStyle w:val="null3"/>
                    <w:jc w:val="center"/>
                  </w:pPr>
                  <w:r>
                    <w:rPr/>
                    <w:t>—</w:t>
                  </w:r>
                </w:p>
              </w:tc>
            </w:tr>
            <w:tr>
              <w:tc>
                <w:tcPr>
                  <w:tcW w:type="dxa" w:w="1119"/>
                </w:tcPr>
                <w:p>
                  <w:pPr>
                    <w:pStyle w:val="null3"/>
                    <w:jc w:val="center"/>
                  </w:pPr>
                  <w:r>
                    <w:rPr/>
                    <w:t>溶剂残留量／(mg／kg)</w:t>
                  </w:r>
                </w:p>
              </w:tc>
              <w:tc>
                <w:tcPr>
                  <w:tcW w:type="dxa" w:w="1119"/>
                </w:tcPr>
                <w:p>
                  <w:pPr>
                    <w:pStyle w:val="null3"/>
                    <w:jc w:val="center"/>
                  </w:pPr>
                  <w:r>
                    <w:rPr/>
                    <w:t>不得检出</w:t>
                  </w:r>
                </w:p>
              </w:tc>
              <w:tc>
                <w:tcPr>
                  <w:tcW w:type="dxa" w:w="1119"/>
                </w:tcPr>
                <w:p>
                  <w:pPr>
                    <w:pStyle w:val="null3"/>
                    <w:jc w:val="center"/>
                  </w:pPr>
                  <w:r>
                    <w:rPr/>
                    <w:t>不得检出</w:t>
                  </w:r>
                </w:p>
              </w:tc>
              <w:tc>
                <w:tcPr>
                  <w:tcW w:type="dxa" w:w="1119"/>
                </w:tcPr>
                <w:p>
                  <w:pPr>
                    <w:pStyle w:val="null3"/>
                    <w:jc w:val="center"/>
                  </w:pPr>
                  <w:r>
                    <w:rPr/>
                    <w:t>≤50</w:t>
                  </w:r>
                </w:p>
              </w:tc>
              <w:tc>
                <w:tcPr>
                  <w:tcW w:type="dxa" w:w="1119"/>
                </w:tcPr>
                <w:p>
                  <w:pPr>
                    <w:pStyle w:val="null3"/>
                    <w:jc w:val="center"/>
                  </w:pPr>
                  <w:r>
                    <w:rPr/>
                    <w:t>≤50</w:t>
                  </w:r>
                </w:p>
              </w:tc>
            </w:tr>
          </w:tbl>
          <w:p>
            <w:pPr>
              <w:pStyle w:val="null3"/>
              <w:jc w:val="both"/>
            </w:pPr>
            <w:r>
              <w:rPr/>
              <w:t>注：划有“—”者不做检验。压榨油和一、二级浸出油的溶剂残留量检出值小于10mg/kg时，视为未检出。</w:t>
            </w:r>
          </w:p>
          <w:p>
            <w:pPr>
              <w:pStyle w:val="null3"/>
              <w:jc w:val="both"/>
            </w:pPr>
          </w:p>
        </w:tc>
      </w:tr>
      <w:tr>
        <w:tc>
          <w:tcPr>
            <w:tcW w:type="dxa" w:w="2076"/>
          </w:tcPr>
          <w:p/>
        </w:tc>
        <w:tc>
          <w:tcPr>
            <w:tcW w:type="dxa" w:w="415"/>
          </w:tcPr>
          <w:p>
            <w:pPr>
              <w:pStyle w:val="null3"/>
            </w:pPr>
            <w:r>
              <w:rPr/>
              <w:t>8</w:t>
            </w:r>
          </w:p>
        </w:tc>
        <w:tc>
          <w:tcPr>
            <w:tcW w:type="dxa" w:w="5814"/>
          </w:tcPr>
          <w:p>
            <w:pPr>
              <w:pStyle w:val="null3"/>
              <w:jc w:val="both"/>
            </w:pPr>
            <w:r>
              <w:rPr/>
              <w:t>（三）副食﹑干货﹑调味料和杂货采购参考清单（此表仅供参考，包括但不仅限于以下品种，可根据实际情况增减品种）</w:t>
            </w:r>
          </w:p>
          <w:tbl>
            <w:tblPr>
              <w:tblBorders>
                <w:top w:val="none" w:color="000000" w:sz="4"/>
                <w:left w:val="none" w:color="000000" w:sz="4"/>
                <w:bottom w:val="none" w:color="000000" w:sz="4"/>
                <w:right w:val="none" w:color="000000" w:sz="4"/>
                <w:insideH w:val="none"/>
                <w:insideV w:val="none"/>
              </w:tblBorders>
            </w:tblPr>
            <w:tblGrid>
              <w:gridCol w:w="699"/>
              <w:gridCol w:w="699"/>
              <w:gridCol w:w="699"/>
              <w:gridCol w:w="699"/>
              <w:gridCol w:w="699"/>
              <w:gridCol w:w="699"/>
              <w:gridCol w:w="699"/>
              <w:gridCol w:w="699"/>
            </w:tblGrid>
            <w:tr>
              <w:tc>
                <w:tcPr>
                  <w:tcW w:type="dxa" w:w="699"/>
                </w:tcPr>
                <w:p>
                  <w:pPr>
                    <w:pStyle w:val="null3"/>
                    <w:jc w:val="center"/>
                  </w:pPr>
                  <w:r>
                    <w:rPr>
                      <w:sz w:val="19"/>
                    </w:rPr>
                    <w:t>序号</w:t>
                  </w:r>
                </w:p>
              </w:tc>
              <w:tc>
                <w:tcPr>
                  <w:tcW w:type="dxa" w:w="699"/>
                </w:tcPr>
                <w:p>
                  <w:pPr>
                    <w:pStyle w:val="null3"/>
                    <w:jc w:val="center"/>
                  </w:pPr>
                  <w:r>
                    <w:rPr>
                      <w:sz w:val="19"/>
                    </w:rPr>
                    <w:t>商品名称</w:t>
                  </w:r>
                </w:p>
              </w:tc>
              <w:tc>
                <w:tcPr>
                  <w:tcW w:type="dxa" w:w="699"/>
                </w:tcPr>
                <w:p>
                  <w:pPr>
                    <w:pStyle w:val="null3"/>
                    <w:jc w:val="center"/>
                  </w:pPr>
                  <w:r>
                    <w:rPr>
                      <w:sz w:val="19"/>
                    </w:rPr>
                    <w:t>序号</w:t>
                  </w:r>
                </w:p>
              </w:tc>
              <w:tc>
                <w:tcPr>
                  <w:tcW w:type="dxa" w:w="699"/>
                </w:tcPr>
                <w:p>
                  <w:pPr>
                    <w:pStyle w:val="null3"/>
                    <w:jc w:val="center"/>
                  </w:pPr>
                  <w:r>
                    <w:rPr>
                      <w:sz w:val="19"/>
                    </w:rPr>
                    <w:t>商品名称</w:t>
                  </w:r>
                </w:p>
              </w:tc>
              <w:tc>
                <w:tcPr>
                  <w:tcW w:type="dxa" w:w="699"/>
                </w:tcPr>
                <w:p>
                  <w:pPr>
                    <w:pStyle w:val="null3"/>
                    <w:jc w:val="center"/>
                  </w:pPr>
                  <w:r>
                    <w:rPr>
                      <w:sz w:val="19"/>
                    </w:rPr>
                    <w:t>序号</w:t>
                  </w:r>
                </w:p>
              </w:tc>
              <w:tc>
                <w:tcPr>
                  <w:tcW w:type="dxa" w:w="699"/>
                </w:tcPr>
                <w:p>
                  <w:pPr>
                    <w:pStyle w:val="null3"/>
                    <w:jc w:val="center"/>
                  </w:pPr>
                  <w:r>
                    <w:rPr>
                      <w:sz w:val="19"/>
                    </w:rPr>
                    <w:t>商品名称</w:t>
                  </w:r>
                </w:p>
              </w:tc>
              <w:tc>
                <w:tcPr>
                  <w:tcW w:type="dxa" w:w="699"/>
                </w:tcPr>
                <w:p>
                  <w:pPr>
                    <w:pStyle w:val="null3"/>
                    <w:jc w:val="center"/>
                  </w:pPr>
                  <w:r>
                    <w:rPr>
                      <w:sz w:val="19"/>
                    </w:rPr>
                    <w:t>序号</w:t>
                  </w:r>
                </w:p>
              </w:tc>
              <w:tc>
                <w:tcPr>
                  <w:tcW w:type="dxa" w:w="699"/>
                </w:tcPr>
                <w:p>
                  <w:pPr>
                    <w:pStyle w:val="null3"/>
                    <w:jc w:val="center"/>
                  </w:pPr>
                  <w:r>
                    <w:rPr>
                      <w:sz w:val="19"/>
                    </w:rPr>
                    <w:t>商品名称</w:t>
                  </w:r>
                </w:p>
              </w:tc>
            </w:tr>
            <w:tr>
              <w:tc>
                <w:tcPr>
                  <w:tcW w:type="dxa" w:w="699"/>
                </w:tcPr>
                <w:p>
                  <w:pPr>
                    <w:pStyle w:val="null3"/>
                    <w:jc w:val="center"/>
                  </w:pPr>
                  <w:r>
                    <w:rPr>
                      <w:sz w:val="19"/>
                    </w:rPr>
                    <w:t>1.</w:t>
                  </w:r>
                </w:p>
              </w:tc>
              <w:tc>
                <w:tcPr>
                  <w:tcW w:type="dxa" w:w="699"/>
                </w:tcPr>
                <w:p>
                  <w:pPr>
                    <w:pStyle w:val="null3"/>
                    <w:jc w:val="center"/>
                  </w:pPr>
                  <w:r>
                    <w:rPr>
                      <w:sz w:val="19"/>
                    </w:rPr>
                    <w:t>食盐</w:t>
                  </w:r>
                </w:p>
              </w:tc>
              <w:tc>
                <w:tcPr>
                  <w:tcW w:type="dxa" w:w="699"/>
                </w:tcPr>
                <w:p>
                  <w:pPr>
                    <w:pStyle w:val="null3"/>
                    <w:jc w:val="center"/>
                  </w:pPr>
                  <w:r>
                    <w:rPr>
                      <w:sz w:val="19"/>
                    </w:rPr>
                    <w:t>2.</w:t>
                  </w:r>
                </w:p>
              </w:tc>
              <w:tc>
                <w:tcPr>
                  <w:tcW w:type="dxa" w:w="699"/>
                </w:tcPr>
                <w:p>
                  <w:pPr>
                    <w:pStyle w:val="null3"/>
                    <w:jc w:val="center"/>
                  </w:pPr>
                  <w:r>
                    <w:rPr>
                      <w:sz w:val="19"/>
                    </w:rPr>
                    <w:t>梅菜</w:t>
                  </w:r>
                </w:p>
              </w:tc>
              <w:tc>
                <w:tcPr>
                  <w:tcW w:type="dxa" w:w="699"/>
                </w:tcPr>
                <w:p>
                  <w:pPr>
                    <w:pStyle w:val="null3"/>
                    <w:jc w:val="center"/>
                  </w:pPr>
                  <w:r>
                    <w:rPr>
                      <w:sz w:val="19"/>
                    </w:rPr>
                    <w:t>3.</w:t>
                  </w:r>
                </w:p>
              </w:tc>
              <w:tc>
                <w:tcPr>
                  <w:tcW w:type="dxa" w:w="699"/>
                </w:tcPr>
                <w:p>
                  <w:pPr>
                    <w:pStyle w:val="null3"/>
                    <w:jc w:val="center"/>
                  </w:pPr>
                  <w:r>
                    <w:rPr>
                      <w:sz w:val="19"/>
                    </w:rPr>
                    <w:t>红豆</w:t>
                  </w:r>
                </w:p>
              </w:tc>
              <w:tc>
                <w:tcPr>
                  <w:tcW w:type="dxa" w:w="699"/>
                </w:tcPr>
                <w:p>
                  <w:pPr>
                    <w:pStyle w:val="null3"/>
                    <w:jc w:val="center"/>
                  </w:pPr>
                  <w:r>
                    <w:rPr>
                      <w:sz w:val="19"/>
                    </w:rPr>
                    <w:t>4.</w:t>
                  </w:r>
                </w:p>
              </w:tc>
              <w:tc>
                <w:tcPr>
                  <w:tcW w:type="dxa" w:w="699"/>
                </w:tcPr>
                <w:p>
                  <w:pPr>
                    <w:pStyle w:val="null3"/>
                    <w:jc w:val="center"/>
                  </w:pPr>
                  <w:r>
                    <w:rPr>
                      <w:sz w:val="19"/>
                    </w:rPr>
                    <w:t>冰糖</w:t>
                  </w:r>
                </w:p>
              </w:tc>
            </w:tr>
            <w:tr>
              <w:tc>
                <w:tcPr>
                  <w:tcW w:type="dxa" w:w="699"/>
                </w:tcPr>
                <w:p>
                  <w:pPr>
                    <w:pStyle w:val="null3"/>
                    <w:jc w:val="center"/>
                  </w:pPr>
                  <w:r>
                    <w:rPr>
                      <w:sz w:val="19"/>
                    </w:rPr>
                    <w:t>5.</w:t>
                  </w:r>
                </w:p>
              </w:tc>
              <w:tc>
                <w:tcPr>
                  <w:tcW w:type="dxa" w:w="699"/>
                </w:tcPr>
                <w:p>
                  <w:pPr>
                    <w:pStyle w:val="null3"/>
                    <w:jc w:val="center"/>
                  </w:pPr>
                  <w:r>
                    <w:rPr>
                      <w:sz w:val="19"/>
                    </w:rPr>
                    <w:t>米粉</w:t>
                  </w:r>
                </w:p>
              </w:tc>
              <w:tc>
                <w:tcPr>
                  <w:tcW w:type="dxa" w:w="699"/>
                </w:tcPr>
                <w:p>
                  <w:pPr>
                    <w:pStyle w:val="null3"/>
                    <w:jc w:val="center"/>
                  </w:pPr>
                  <w:r>
                    <w:rPr>
                      <w:sz w:val="19"/>
                    </w:rPr>
                    <w:t>6.</w:t>
                  </w:r>
                </w:p>
              </w:tc>
              <w:tc>
                <w:tcPr>
                  <w:tcW w:type="dxa" w:w="699"/>
                </w:tcPr>
                <w:p>
                  <w:pPr>
                    <w:pStyle w:val="null3"/>
                    <w:jc w:val="center"/>
                  </w:pPr>
                  <w:r>
                    <w:rPr>
                      <w:sz w:val="19"/>
                    </w:rPr>
                    <w:t>沙茶王</w:t>
                  </w:r>
                </w:p>
              </w:tc>
              <w:tc>
                <w:tcPr>
                  <w:tcW w:type="dxa" w:w="699"/>
                </w:tcPr>
                <w:p>
                  <w:pPr>
                    <w:pStyle w:val="null3"/>
                    <w:jc w:val="center"/>
                  </w:pPr>
                  <w:r>
                    <w:rPr>
                      <w:sz w:val="19"/>
                    </w:rPr>
                    <w:t>7.</w:t>
                  </w:r>
                </w:p>
              </w:tc>
              <w:tc>
                <w:tcPr>
                  <w:tcW w:type="dxa" w:w="699"/>
                </w:tcPr>
                <w:p>
                  <w:pPr>
                    <w:pStyle w:val="null3"/>
                    <w:jc w:val="center"/>
                  </w:pPr>
                  <w:r>
                    <w:rPr>
                      <w:sz w:val="19"/>
                    </w:rPr>
                    <w:t>绿豆</w:t>
                  </w:r>
                </w:p>
              </w:tc>
              <w:tc>
                <w:tcPr>
                  <w:tcW w:type="dxa" w:w="699"/>
                </w:tcPr>
                <w:p>
                  <w:pPr>
                    <w:pStyle w:val="null3"/>
                    <w:jc w:val="center"/>
                  </w:pPr>
                  <w:r>
                    <w:rPr>
                      <w:sz w:val="19"/>
                    </w:rPr>
                    <w:t>8.</w:t>
                  </w:r>
                </w:p>
              </w:tc>
              <w:tc>
                <w:tcPr>
                  <w:tcW w:type="dxa" w:w="699"/>
                </w:tcPr>
                <w:p>
                  <w:pPr>
                    <w:pStyle w:val="null3"/>
                    <w:jc w:val="center"/>
                  </w:pPr>
                  <w:r>
                    <w:rPr>
                      <w:sz w:val="19"/>
                    </w:rPr>
                    <w:t>紫菜</w:t>
                  </w:r>
                </w:p>
              </w:tc>
            </w:tr>
            <w:tr>
              <w:tc>
                <w:tcPr>
                  <w:tcW w:type="dxa" w:w="699"/>
                </w:tcPr>
                <w:p>
                  <w:pPr>
                    <w:pStyle w:val="null3"/>
                    <w:jc w:val="center"/>
                  </w:pPr>
                  <w:r>
                    <w:rPr>
                      <w:sz w:val="19"/>
                    </w:rPr>
                    <w:t>9.</w:t>
                  </w:r>
                </w:p>
              </w:tc>
              <w:tc>
                <w:tcPr>
                  <w:tcW w:type="dxa" w:w="699"/>
                </w:tcPr>
                <w:p>
                  <w:pPr>
                    <w:pStyle w:val="null3"/>
                    <w:jc w:val="center"/>
                  </w:pPr>
                  <w:r>
                    <w:rPr>
                      <w:sz w:val="19"/>
                    </w:rPr>
                    <w:t>鸡蛋</w:t>
                  </w:r>
                </w:p>
              </w:tc>
              <w:tc>
                <w:tcPr>
                  <w:tcW w:type="dxa" w:w="699"/>
                </w:tcPr>
                <w:p>
                  <w:pPr>
                    <w:pStyle w:val="null3"/>
                    <w:jc w:val="center"/>
                  </w:pPr>
                  <w:r>
                    <w:rPr>
                      <w:sz w:val="19"/>
                    </w:rPr>
                    <w:t>10.</w:t>
                  </w:r>
                </w:p>
              </w:tc>
              <w:tc>
                <w:tcPr>
                  <w:tcW w:type="dxa" w:w="699"/>
                </w:tcPr>
                <w:p>
                  <w:pPr>
                    <w:pStyle w:val="null3"/>
                    <w:jc w:val="center"/>
                  </w:pPr>
                  <w:r>
                    <w:rPr>
                      <w:sz w:val="19"/>
                    </w:rPr>
                    <w:t>头菜丝</w:t>
                  </w:r>
                </w:p>
              </w:tc>
              <w:tc>
                <w:tcPr>
                  <w:tcW w:type="dxa" w:w="699"/>
                </w:tcPr>
                <w:p>
                  <w:pPr>
                    <w:pStyle w:val="null3"/>
                    <w:jc w:val="center"/>
                  </w:pPr>
                  <w:r>
                    <w:rPr>
                      <w:sz w:val="19"/>
                    </w:rPr>
                    <w:t>11.</w:t>
                  </w:r>
                </w:p>
              </w:tc>
              <w:tc>
                <w:tcPr>
                  <w:tcW w:type="dxa" w:w="699"/>
                </w:tcPr>
                <w:p>
                  <w:pPr>
                    <w:pStyle w:val="null3"/>
                    <w:jc w:val="center"/>
                  </w:pPr>
                  <w:r>
                    <w:rPr>
                      <w:sz w:val="19"/>
                    </w:rPr>
                    <w:t>木耳</w:t>
                  </w:r>
                </w:p>
              </w:tc>
              <w:tc>
                <w:tcPr>
                  <w:tcW w:type="dxa" w:w="699"/>
                </w:tcPr>
                <w:p>
                  <w:pPr>
                    <w:pStyle w:val="null3"/>
                    <w:jc w:val="center"/>
                  </w:pPr>
                  <w:r>
                    <w:rPr>
                      <w:sz w:val="19"/>
                    </w:rPr>
                    <w:t>12.</w:t>
                  </w:r>
                </w:p>
              </w:tc>
              <w:tc>
                <w:tcPr>
                  <w:tcW w:type="dxa" w:w="699"/>
                </w:tcPr>
                <w:p>
                  <w:pPr>
                    <w:pStyle w:val="null3"/>
                    <w:jc w:val="center"/>
                  </w:pPr>
                  <w:r>
                    <w:rPr>
                      <w:sz w:val="19"/>
                    </w:rPr>
                    <w:t>五香粉</w:t>
                  </w:r>
                </w:p>
              </w:tc>
            </w:tr>
            <w:tr>
              <w:tc>
                <w:tcPr>
                  <w:tcW w:type="dxa" w:w="699"/>
                </w:tcPr>
                <w:p>
                  <w:pPr>
                    <w:pStyle w:val="null3"/>
                    <w:jc w:val="center"/>
                  </w:pPr>
                  <w:r>
                    <w:rPr>
                      <w:sz w:val="19"/>
                    </w:rPr>
                    <w:t>13.</w:t>
                  </w:r>
                </w:p>
              </w:tc>
              <w:tc>
                <w:tcPr>
                  <w:tcW w:type="dxa" w:w="699"/>
                </w:tcPr>
                <w:p>
                  <w:pPr>
                    <w:pStyle w:val="null3"/>
                    <w:jc w:val="center"/>
                  </w:pPr>
                  <w:r>
                    <w:rPr>
                      <w:sz w:val="19"/>
                    </w:rPr>
                    <w:t>面饼</w:t>
                  </w:r>
                </w:p>
              </w:tc>
              <w:tc>
                <w:tcPr>
                  <w:tcW w:type="dxa" w:w="699"/>
                </w:tcPr>
                <w:p>
                  <w:pPr>
                    <w:pStyle w:val="null3"/>
                    <w:jc w:val="center"/>
                  </w:pPr>
                  <w:r>
                    <w:rPr>
                      <w:sz w:val="19"/>
                    </w:rPr>
                    <w:t>14.</w:t>
                  </w:r>
                </w:p>
              </w:tc>
              <w:tc>
                <w:tcPr>
                  <w:tcW w:type="dxa" w:w="699"/>
                </w:tcPr>
                <w:p>
                  <w:pPr>
                    <w:pStyle w:val="null3"/>
                    <w:jc w:val="center"/>
                  </w:pPr>
                  <w:r>
                    <w:rPr>
                      <w:sz w:val="19"/>
                    </w:rPr>
                    <w:t>蚝油</w:t>
                  </w:r>
                </w:p>
              </w:tc>
              <w:tc>
                <w:tcPr>
                  <w:tcW w:type="dxa" w:w="699"/>
                </w:tcPr>
                <w:p>
                  <w:pPr>
                    <w:pStyle w:val="null3"/>
                    <w:jc w:val="center"/>
                  </w:pPr>
                  <w:r>
                    <w:rPr>
                      <w:sz w:val="19"/>
                    </w:rPr>
                    <w:t>15.</w:t>
                  </w:r>
                </w:p>
              </w:tc>
              <w:tc>
                <w:tcPr>
                  <w:tcW w:type="dxa" w:w="699"/>
                </w:tcPr>
                <w:p>
                  <w:pPr>
                    <w:pStyle w:val="null3"/>
                    <w:jc w:val="center"/>
                  </w:pPr>
                  <w:r>
                    <w:rPr>
                      <w:sz w:val="19"/>
                    </w:rPr>
                    <w:t>八宝粥料</w:t>
                  </w:r>
                </w:p>
              </w:tc>
              <w:tc>
                <w:tcPr>
                  <w:tcW w:type="dxa" w:w="699"/>
                </w:tcPr>
                <w:p>
                  <w:pPr>
                    <w:pStyle w:val="null3"/>
                    <w:jc w:val="center"/>
                  </w:pPr>
                  <w:r>
                    <w:rPr>
                      <w:sz w:val="19"/>
                    </w:rPr>
                    <w:t>16.</w:t>
                  </w:r>
                </w:p>
              </w:tc>
              <w:tc>
                <w:tcPr>
                  <w:tcW w:type="dxa" w:w="699"/>
                </w:tcPr>
                <w:p>
                  <w:pPr>
                    <w:pStyle w:val="null3"/>
                    <w:jc w:val="center"/>
                  </w:pPr>
                  <w:r>
                    <w:rPr>
                      <w:sz w:val="19"/>
                    </w:rPr>
                    <w:t>黑豆</w:t>
                  </w:r>
                </w:p>
              </w:tc>
            </w:tr>
            <w:tr>
              <w:tc>
                <w:tcPr>
                  <w:tcW w:type="dxa" w:w="699"/>
                </w:tcPr>
                <w:p>
                  <w:pPr>
                    <w:pStyle w:val="null3"/>
                    <w:jc w:val="center"/>
                  </w:pPr>
                  <w:r>
                    <w:rPr>
                      <w:sz w:val="19"/>
                    </w:rPr>
                    <w:t>17.</w:t>
                  </w:r>
                </w:p>
              </w:tc>
              <w:tc>
                <w:tcPr>
                  <w:tcW w:type="dxa" w:w="699"/>
                </w:tcPr>
                <w:p>
                  <w:pPr>
                    <w:pStyle w:val="null3"/>
                    <w:jc w:val="center"/>
                  </w:pPr>
                  <w:r>
                    <w:rPr>
                      <w:sz w:val="19"/>
                    </w:rPr>
                    <w:t>豆腐</w:t>
                  </w:r>
                </w:p>
              </w:tc>
              <w:tc>
                <w:tcPr>
                  <w:tcW w:type="dxa" w:w="699"/>
                </w:tcPr>
                <w:p>
                  <w:pPr>
                    <w:pStyle w:val="null3"/>
                    <w:jc w:val="center"/>
                  </w:pPr>
                  <w:r>
                    <w:rPr>
                      <w:sz w:val="19"/>
                    </w:rPr>
                    <w:t>18.</w:t>
                  </w:r>
                </w:p>
              </w:tc>
              <w:tc>
                <w:tcPr>
                  <w:tcW w:type="dxa" w:w="699"/>
                </w:tcPr>
                <w:p>
                  <w:pPr>
                    <w:pStyle w:val="null3"/>
                    <w:jc w:val="center"/>
                  </w:pPr>
                  <w:r>
                    <w:rPr>
                      <w:sz w:val="19"/>
                    </w:rPr>
                    <w:t>豆腐干</w:t>
                  </w:r>
                </w:p>
              </w:tc>
              <w:tc>
                <w:tcPr>
                  <w:tcW w:type="dxa" w:w="699"/>
                </w:tcPr>
                <w:p>
                  <w:pPr>
                    <w:pStyle w:val="null3"/>
                    <w:jc w:val="center"/>
                  </w:pPr>
                  <w:r>
                    <w:rPr>
                      <w:sz w:val="19"/>
                    </w:rPr>
                    <w:t>19.</w:t>
                  </w:r>
                </w:p>
              </w:tc>
              <w:tc>
                <w:tcPr>
                  <w:tcW w:type="dxa" w:w="699"/>
                </w:tcPr>
                <w:p>
                  <w:pPr>
                    <w:pStyle w:val="null3"/>
                    <w:jc w:val="center"/>
                  </w:pPr>
                  <w:r>
                    <w:rPr>
                      <w:sz w:val="19"/>
                    </w:rPr>
                    <w:t>食用纯碱</w:t>
                  </w:r>
                </w:p>
              </w:tc>
              <w:tc>
                <w:tcPr>
                  <w:tcW w:type="dxa" w:w="699"/>
                </w:tcPr>
                <w:p>
                  <w:pPr>
                    <w:pStyle w:val="null3"/>
                    <w:jc w:val="center"/>
                  </w:pPr>
                  <w:r>
                    <w:rPr>
                      <w:sz w:val="19"/>
                    </w:rPr>
                    <w:t>20.</w:t>
                  </w:r>
                </w:p>
              </w:tc>
              <w:tc>
                <w:tcPr>
                  <w:tcW w:type="dxa" w:w="699"/>
                </w:tcPr>
                <w:p>
                  <w:pPr>
                    <w:pStyle w:val="null3"/>
                    <w:jc w:val="center"/>
                  </w:pPr>
                  <w:r>
                    <w:rPr>
                      <w:sz w:val="19"/>
                    </w:rPr>
                    <w:t>陈醋</w:t>
                  </w:r>
                </w:p>
              </w:tc>
            </w:tr>
            <w:tr>
              <w:tc>
                <w:tcPr>
                  <w:tcW w:type="dxa" w:w="699"/>
                </w:tcPr>
                <w:p>
                  <w:pPr>
                    <w:pStyle w:val="null3"/>
                    <w:jc w:val="center"/>
                  </w:pPr>
                  <w:r>
                    <w:rPr>
                      <w:sz w:val="19"/>
                    </w:rPr>
                    <w:t>21.</w:t>
                  </w:r>
                </w:p>
              </w:tc>
              <w:tc>
                <w:tcPr>
                  <w:tcW w:type="dxa" w:w="699"/>
                </w:tcPr>
                <w:p>
                  <w:pPr>
                    <w:pStyle w:val="null3"/>
                    <w:jc w:val="center"/>
                  </w:pPr>
                  <w:r>
                    <w:rPr>
                      <w:sz w:val="19"/>
                    </w:rPr>
                    <w:t>皮蛋</w:t>
                  </w:r>
                </w:p>
              </w:tc>
              <w:tc>
                <w:tcPr>
                  <w:tcW w:type="dxa" w:w="699"/>
                </w:tcPr>
                <w:p>
                  <w:pPr>
                    <w:pStyle w:val="null3"/>
                    <w:jc w:val="center"/>
                  </w:pPr>
                  <w:r>
                    <w:rPr>
                      <w:sz w:val="19"/>
                    </w:rPr>
                    <w:t>22.</w:t>
                  </w:r>
                </w:p>
              </w:tc>
              <w:tc>
                <w:tcPr>
                  <w:tcW w:type="dxa" w:w="699"/>
                </w:tcPr>
                <w:p>
                  <w:pPr>
                    <w:pStyle w:val="null3"/>
                    <w:jc w:val="center"/>
                  </w:pPr>
                  <w:r>
                    <w:rPr>
                      <w:sz w:val="19"/>
                    </w:rPr>
                    <w:t>咸蛋</w:t>
                  </w:r>
                </w:p>
              </w:tc>
              <w:tc>
                <w:tcPr>
                  <w:tcW w:type="dxa" w:w="699"/>
                </w:tcPr>
                <w:p>
                  <w:pPr>
                    <w:pStyle w:val="null3"/>
                    <w:jc w:val="center"/>
                  </w:pPr>
                  <w:r>
                    <w:rPr>
                      <w:sz w:val="19"/>
                    </w:rPr>
                    <w:t>23.</w:t>
                  </w:r>
                </w:p>
              </w:tc>
              <w:tc>
                <w:tcPr>
                  <w:tcW w:type="dxa" w:w="699"/>
                </w:tcPr>
                <w:p>
                  <w:pPr>
                    <w:pStyle w:val="null3"/>
                    <w:jc w:val="center"/>
                  </w:pPr>
                  <w:r>
                    <w:rPr>
                      <w:sz w:val="19"/>
                    </w:rPr>
                    <w:t>海带</w:t>
                  </w:r>
                </w:p>
              </w:tc>
              <w:tc>
                <w:tcPr>
                  <w:tcW w:type="dxa" w:w="699"/>
                </w:tcPr>
                <w:p>
                  <w:pPr>
                    <w:pStyle w:val="null3"/>
                    <w:jc w:val="center"/>
                  </w:pPr>
                  <w:r>
                    <w:rPr>
                      <w:sz w:val="19"/>
                    </w:rPr>
                    <w:t>24.</w:t>
                  </w:r>
                </w:p>
              </w:tc>
              <w:tc>
                <w:tcPr>
                  <w:tcW w:type="dxa" w:w="699"/>
                </w:tcPr>
                <w:p>
                  <w:pPr>
                    <w:pStyle w:val="null3"/>
                    <w:jc w:val="center"/>
                  </w:pPr>
                  <w:r>
                    <w:rPr>
                      <w:sz w:val="19"/>
                    </w:rPr>
                    <w:t>辣椒干</w:t>
                  </w:r>
                </w:p>
              </w:tc>
            </w:tr>
            <w:tr>
              <w:tc>
                <w:tcPr>
                  <w:tcW w:type="dxa" w:w="699"/>
                </w:tcPr>
                <w:p>
                  <w:pPr>
                    <w:pStyle w:val="null3"/>
                    <w:jc w:val="center"/>
                  </w:pPr>
                  <w:r>
                    <w:rPr>
                      <w:sz w:val="19"/>
                    </w:rPr>
                    <w:t>25.</w:t>
                  </w:r>
                </w:p>
              </w:tc>
              <w:tc>
                <w:tcPr>
                  <w:tcW w:type="dxa" w:w="699"/>
                </w:tcPr>
                <w:p>
                  <w:pPr>
                    <w:pStyle w:val="null3"/>
                    <w:jc w:val="center"/>
                  </w:pPr>
                  <w:r>
                    <w:rPr>
                      <w:sz w:val="19"/>
                    </w:rPr>
                    <w:t>咸菜咸菜</w:t>
                  </w:r>
                </w:p>
              </w:tc>
              <w:tc>
                <w:tcPr>
                  <w:tcW w:type="dxa" w:w="699"/>
                </w:tcPr>
                <w:p>
                  <w:pPr>
                    <w:pStyle w:val="null3"/>
                    <w:jc w:val="center"/>
                  </w:pPr>
                  <w:r>
                    <w:rPr>
                      <w:sz w:val="19"/>
                    </w:rPr>
                    <w:t>26.</w:t>
                  </w:r>
                </w:p>
              </w:tc>
              <w:tc>
                <w:tcPr>
                  <w:tcW w:type="dxa" w:w="699"/>
                </w:tcPr>
                <w:p>
                  <w:pPr>
                    <w:pStyle w:val="null3"/>
                    <w:jc w:val="center"/>
                  </w:pPr>
                  <w:r>
                    <w:rPr>
                      <w:sz w:val="19"/>
                    </w:rPr>
                    <w:t>粉丝</w:t>
                  </w:r>
                </w:p>
              </w:tc>
              <w:tc>
                <w:tcPr>
                  <w:tcW w:type="dxa" w:w="699"/>
                </w:tcPr>
                <w:p>
                  <w:pPr>
                    <w:pStyle w:val="null3"/>
                    <w:jc w:val="center"/>
                  </w:pPr>
                  <w:r>
                    <w:rPr>
                      <w:sz w:val="19"/>
                    </w:rPr>
                    <w:t>27.</w:t>
                  </w:r>
                </w:p>
              </w:tc>
              <w:tc>
                <w:tcPr>
                  <w:tcW w:type="dxa" w:w="699"/>
                </w:tcPr>
                <w:p>
                  <w:pPr>
                    <w:pStyle w:val="null3"/>
                    <w:jc w:val="center"/>
                  </w:pPr>
                  <w:r>
                    <w:rPr>
                      <w:sz w:val="19"/>
                    </w:rPr>
                    <w:t>薏米</w:t>
                  </w:r>
                </w:p>
              </w:tc>
              <w:tc>
                <w:tcPr>
                  <w:tcW w:type="dxa" w:w="699"/>
                </w:tcPr>
                <w:p>
                  <w:pPr>
                    <w:pStyle w:val="null3"/>
                    <w:jc w:val="center"/>
                  </w:pPr>
                  <w:r>
                    <w:rPr>
                      <w:sz w:val="19"/>
                    </w:rPr>
                    <w:t>28.</w:t>
                  </w:r>
                </w:p>
              </w:tc>
              <w:tc>
                <w:tcPr>
                  <w:tcW w:type="dxa" w:w="699"/>
                </w:tcPr>
                <w:p>
                  <w:pPr>
                    <w:pStyle w:val="null3"/>
                    <w:jc w:val="center"/>
                  </w:pPr>
                  <w:r>
                    <w:rPr>
                      <w:sz w:val="19"/>
                    </w:rPr>
                    <w:t>八角</w:t>
                  </w:r>
                </w:p>
              </w:tc>
            </w:tr>
            <w:tr>
              <w:tc>
                <w:tcPr>
                  <w:tcW w:type="dxa" w:w="699"/>
                </w:tcPr>
                <w:p>
                  <w:pPr>
                    <w:pStyle w:val="null3"/>
                    <w:jc w:val="center"/>
                  </w:pPr>
                  <w:r>
                    <w:rPr>
                      <w:sz w:val="19"/>
                    </w:rPr>
                    <w:t>29.</w:t>
                  </w:r>
                </w:p>
              </w:tc>
              <w:tc>
                <w:tcPr>
                  <w:tcW w:type="dxa" w:w="699"/>
                </w:tcPr>
                <w:p>
                  <w:pPr>
                    <w:pStyle w:val="null3"/>
                    <w:jc w:val="center"/>
                  </w:pPr>
                  <w:r>
                    <w:rPr>
                      <w:sz w:val="19"/>
                    </w:rPr>
                    <w:t>咸鱼</w:t>
                  </w:r>
                </w:p>
              </w:tc>
              <w:tc>
                <w:tcPr>
                  <w:tcW w:type="dxa" w:w="699"/>
                </w:tcPr>
                <w:p>
                  <w:pPr>
                    <w:pStyle w:val="null3"/>
                    <w:jc w:val="center"/>
                  </w:pPr>
                  <w:r>
                    <w:rPr>
                      <w:sz w:val="19"/>
                    </w:rPr>
                    <w:t>30.</w:t>
                  </w:r>
                </w:p>
              </w:tc>
              <w:tc>
                <w:tcPr>
                  <w:tcW w:type="dxa" w:w="699"/>
                </w:tcPr>
                <w:p>
                  <w:pPr>
                    <w:pStyle w:val="null3"/>
                    <w:jc w:val="center"/>
                  </w:pPr>
                  <w:r>
                    <w:rPr>
                      <w:sz w:val="19"/>
                    </w:rPr>
                    <w:t>酸菜</w:t>
                  </w:r>
                </w:p>
              </w:tc>
              <w:tc>
                <w:tcPr>
                  <w:tcW w:type="dxa" w:w="699"/>
                </w:tcPr>
                <w:p>
                  <w:pPr>
                    <w:pStyle w:val="null3"/>
                    <w:jc w:val="center"/>
                  </w:pPr>
                  <w:r>
                    <w:rPr>
                      <w:sz w:val="19"/>
                    </w:rPr>
                    <w:t>31.</w:t>
                  </w:r>
                </w:p>
              </w:tc>
              <w:tc>
                <w:tcPr>
                  <w:tcW w:type="dxa" w:w="699"/>
                </w:tcPr>
                <w:p>
                  <w:pPr>
                    <w:pStyle w:val="null3"/>
                    <w:jc w:val="center"/>
                  </w:pPr>
                  <w:r>
                    <w:rPr>
                      <w:sz w:val="19"/>
                    </w:rPr>
                    <w:t>柴鱼</w:t>
                  </w:r>
                </w:p>
              </w:tc>
              <w:tc>
                <w:tcPr>
                  <w:tcW w:type="dxa" w:w="699"/>
                </w:tcPr>
                <w:p>
                  <w:pPr>
                    <w:pStyle w:val="null3"/>
                    <w:jc w:val="center"/>
                  </w:pPr>
                  <w:r>
                    <w:rPr>
                      <w:sz w:val="19"/>
                    </w:rPr>
                    <w:t>32.</w:t>
                  </w:r>
                </w:p>
              </w:tc>
              <w:tc>
                <w:tcPr>
                  <w:tcW w:type="dxa" w:w="699"/>
                </w:tcPr>
                <w:p>
                  <w:pPr>
                    <w:pStyle w:val="null3"/>
                    <w:jc w:val="center"/>
                  </w:pPr>
                  <w:r>
                    <w:rPr>
                      <w:sz w:val="19"/>
                    </w:rPr>
                    <w:t>马蹄粉</w:t>
                  </w:r>
                </w:p>
              </w:tc>
            </w:tr>
            <w:tr>
              <w:tc>
                <w:tcPr>
                  <w:tcW w:type="dxa" w:w="699"/>
                </w:tcPr>
                <w:p>
                  <w:pPr>
                    <w:pStyle w:val="null3"/>
                    <w:jc w:val="center"/>
                  </w:pPr>
                  <w:r>
                    <w:rPr>
                      <w:sz w:val="19"/>
                    </w:rPr>
                    <w:t>33.</w:t>
                  </w:r>
                </w:p>
              </w:tc>
              <w:tc>
                <w:tcPr>
                  <w:tcW w:type="dxa" w:w="699"/>
                </w:tcPr>
                <w:p>
                  <w:pPr>
                    <w:pStyle w:val="null3"/>
                    <w:jc w:val="center"/>
                  </w:pPr>
                  <w:r>
                    <w:rPr>
                      <w:sz w:val="19"/>
                    </w:rPr>
                    <w:t>萝卜丁</w:t>
                  </w:r>
                </w:p>
              </w:tc>
              <w:tc>
                <w:tcPr>
                  <w:tcW w:type="dxa" w:w="699"/>
                </w:tcPr>
                <w:p>
                  <w:pPr>
                    <w:pStyle w:val="null3"/>
                    <w:jc w:val="center"/>
                  </w:pPr>
                  <w:r>
                    <w:rPr>
                      <w:sz w:val="19"/>
                    </w:rPr>
                    <w:t>34.</w:t>
                  </w:r>
                </w:p>
              </w:tc>
              <w:tc>
                <w:tcPr>
                  <w:tcW w:type="dxa" w:w="699"/>
                </w:tcPr>
                <w:p>
                  <w:pPr>
                    <w:pStyle w:val="null3"/>
                    <w:jc w:val="center"/>
                  </w:pPr>
                  <w:r>
                    <w:rPr>
                      <w:sz w:val="19"/>
                    </w:rPr>
                    <w:t>黄花菜</w:t>
                  </w:r>
                </w:p>
              </w:tc>
              <w:tc>
                <w:tcPr>
                  <w:tcW w:type="dxa" w:w="699"/>
                </w:tcPr>
                <w:p>
                  <w:pPr>
                    <w:pStyle w:val="null3"/>
                    <w:jc w:val="center"/>
                  </w:pPr>
                  <w:r>
                    <w:rPr>
                      <w:sz w:val="19"/>
                    </w:rPr>
                    <w:t>35.</w:t>
                  </w:r>
                </w:p>
              </w:tc>
              <w:tc>
                <w:tcPr>
                  <w:tcW w:type="dxa" w:w="699"/>
                </w:tcPr>
                <w:p>
                  <w:pPr>
                    <w:pStyle w:val="null3"/>
                    <w:jc w:val="center"/>
                  </w:pPr>
                  <w:r>
                    <w:rPr>
                      <w:sz w:val="19"/>
                    </w:rPr>
                    <w:t>白菜干</w:t>
                  </w:r>
                </w:p>
              </w:tc>
              <w:tc>
                <w:tcPr>
                  <w:tcW w:type="dxa" w:w="699"/>
                </w:tcPr>
                <w:p>
                  <w:pPr>
                    <w:pStyle w:val="null3"/>
                    <w:jc w:val="center"/>
                  </w:pPr>
                  <w:r>
                    <w:rPr>
                      <w:sz w:val="19"/>
                    </w:rPr>
                    <w:t>36.</w:t>
                  </w:r>
                </w:p>
              </w:tc>
              <w:tc>
                <w:tcPr>
                  <w:tcW w:type="dxa" w:w="699"/>
                </w:tcPr>
                <w:p>
                  <w:pPr>
                    <w:pStyle w:val="null3"/>
                    <w:jc w:val="center"/>
                  </w:pPr>
                  <w:r>
                    <w:rPr>
                      <w:sz w:val="19"/>
                    </w:rPr>
                    <w:t>陈皮</w:t>
                  </w:r>
                </w:p>
              </w:tc>
            </w:tr>
            <w:tr>
              <w:tc>
                <w:tcPr>
                  <w:tcW w:type="dxa" w:w="699"/>
                </w:tcPr>
                <w:p>
                  <w:pPr>
                    <w:pStyle w:val="null3"/>
                    <w:jc w:val="center"/>
                  </w:pPr>
                  <w:r>
                    <w:rPr>
                      <w:sz w:val="19"/>
                    </w:rPr>
                    <w:t>37.</w:t>
                  </w:r>
                </w:p>
              </w:tc>
              <w:tc>
                <w:tcPr>
                  <w:tcW w:type="dxa" w:w="699"/>
                </w:tcPr>
                <w:p>
                  <w:pPr>
                    <w:pStyle w:val="null3"/>
                    <w:jc w:val="center"/>
                  </w:pPr>
                  <w:r>
                    <w:rPr>
                      <w:sz w:val="19"/>
                    </w:rPr>
                    <w:t>油炸豆卜</w:t>
                  </w:r>
                </w:p>
              </w:tc>
              <w:tc>
                <w:tcPr>
                  <w:tcW w:type="dxa" w:w="699"/>
                </w:tcPr>
                <w:p>
                  <w:pPr>
                    <w:pStyle w:val="null3"/>
                    <w:jc w:val="center"/>
                  </w:pPr>
                  <w:r>
                    <w:rPr>
                      <w:sz w:val="19"/>
                    </w:rPr>
                    <w:t>38.</w:t>
                  </w:r>
                </w:p>
              </w:tc>
              <w:tc>
                <w:tcPr>
                  <w:tcW w:type="dxa" w:w="699"/>
                </w:tcPr>
                <w:p>
                  <w:pPr>
                    <w:pStyle w:val="null3"/>
                    <w:jc w:val="center"/>
                  </w:pPr>
                  <w:r>
                    <w:rPr>
                      <w:sz w:val="19"/>
                    </w:rPr>
                    <w:t>卤料</w:t>
                  </w:r>
                </w:p>
              </w:tc>
              <w:tc>
                <w:tcPr>
                  <w:tcW w:type="dxa" w:w="699"/>
                </w:tcPr>
                <w:p>
                  <w:pPr>
                    <w:pStyle w:val="null3"/>
                    <w:jc w:val="center"/>
                  </w:pPr>
                  <w:r>
                    <w:rPr>
                      <w:sz w:val="19"/>
                    </w:rPr>
                    <w:t>39.</w:t>
                  </w:r>
                </w:p>
              </w:tc>
              <w:tc>
                <w:tcPr>
                  <w:tcW w:type="dxa" w:w="699"/>
                </w:tcPr>
                <w:p>
                  <w:pPr>
                    <w:pStyle w:val="null3"/>
                    <w:jc w:val="center"/>
                  </w:pPr>
                  <w:r>
                    <w:rPr>
                      <w:sz w:val="19"/>
                    </w:rPr>
                    <w:t>冬菜</w:t>
                  </w:r>
                </w:p>
              </w:tc>
              <w:tc>
                <w:tcPr>
                  <w:tcW w:type="dxa" w:w="699"/>
                </w:tcPr>
                <w:p>
                  <w:pPr>
                    <w:pStyle w:val="null3"/>
                    <w:jc w:val="center"/>
                  </w:pPr>
                  <w:r>
                    <w:rPr>
                      <w:sz w:val="19"/>
                    </w:rPr>
                    <w:t>40.</w:t>
                  </w:r>
                </w:p>
              </w:tc>
              <w:tc>
                <w:tcPr>
                  <w:tcW w:type="dxa" w:w="699"/>
                </w:tcPr>
                <w:p>
                  <w:pPr>
                    <w:pStyle w:val="null3"/>
                    <w:jc w:val="center"/>
                  </w:pPr>
                  <w:r>
                    <w:rPr>
                      <w:sz w:val="19"/>
                    </w:rPr>
                    <w:t>桂皮</w:t>
                  </w:r>
                </w:p>
              </w:tc>
            </w:tr>
            <w:tr>
              <w:tc>
                <w:tcPr>
                  <w:tcW w:type="dxa" w:w="699"/>
                </w:tcPr>
                <w:p>
                  <w:pPr>
                    <w:pStyle w:val="null3"/>
                    <w:jc w:val="center"/>
                  </w:pPr>
                  <w:r>
                    <w:rPr>
                      <w:sz w:val="19"/>
                    </w:rPr>
                    <w:t>41.</w:t>
                  </w:r>
                </w:p>
              </w:tc>
              <w:tc>
                <w:tcPr>
                  <w:tcW w:type="dxa" w:w="699"/>
                </w:tcPr>
                <w:p>
                  <w:pPr>
                    <w:pStyle w:val="null3"/>
                    <w:jc w:val="center"/>
                  </w:pPr>
                  <w:r>
                    <w:rPr>
                      <w:sz w:val="19"/>
                    </w:rPr>
                    <w:t>黄豆</w:t>
                  </w:r>
                </w:p>
              </w:tc>
              <w:tc>
                <w:tcPr>
                  <w:tcW w:type="dxa" w:w="699"/>
                </w:tcPr>
                <w:p>
                  <w:pPr>
                    <w:pStyle w:val="null3"/>
                    <w:jc w:val="center"/>
                  </w:pPr>
                  <w:r>
                    <w:rPr>
                      <w:sz w:val="19"/>
                    </w:rPr>
                    <w:t>42.</w:t>
                  </w:r>
                </w:p>
              </w:tc>
              <w:tc>
                <w:tcPr>
                  <w:tcW w:type="dxa" w:w="699"/>
                </w:tcPr>
                <w:p>
                  <w:pPr>
                    <w:pStyle w:val="null3"/>
                    <w:jc w:val="center"/>
                  </w:pPr>
                  <w:r>
                    <w:rPr>
                      <w:sz w:val="19"/>
                    </w:rPr>
                    <w:t>生粉</w:t>
                  </w:r>
                </w:p>
              </w:tc>
              <w:tc>
                <w:tcPr>
                  <w:tcW w:type="dxa" w:w="699"/>
                </w:tcPr>
                <w:p>
                  <w:pPr>
                    <w:pStyle w:val="null3"/>
                    <w:jc w:val="center"/>
                  </w:pPr>
                  <w:r>
                    <w:rPr>
                      <w:sz w:val="19"/>
                    </w:rPr>
                    <w:t>43.</w:t>
                  </w:r>
                </w:p>
              </w:tc>
              <w:tc>
                <w:tcPr>
                  <w:tcW w:type="dxa" w:w="699"/>
                </w:tcPr>
                <w:p>
                  <w:pPr>
                    <w:pStyle w:val="null3"/>
                    <w:jc w:val="center"/>
                  </w:pPr>
                  <w:r>
                    <w:rPr>
                      <w:sz w:val="19"/>
                    </w:rPr>
                    <w:t>冬菇</w:t>
                  </w:r>
                </w:p>
              </w:tc>
              <w:tc>
                <w:tcPr>
                  <w:tcW w:type="dxa" w:w="699"/>
                </w:tcPr>
                <w:p>
                  <w:pPr>
                    <w:pStyle w:val="null3"/>
                    <w:jc w:val="center"/>
                  </w:pPr>
                  <w:r>
                    <w:rPr>
                      <w:sz w:val="19"/>
                    </w:rPr>
                    <w:t>44.</w:t>
                  </w:r>
                </w:p>
              </w:tc>
              <w:tc>
                <w:tcPr>
                  <w:tcW w:type="dxa" w:w="699"/>
                </w:tcPr>
                <w:p>
                  <w:pPr>
                    <w:pStyle w:val="null3"/>
                    <w:jc w:val="center"/>
                  </w:pPr>
                  <w:r>
                    <w:rPr>
                      <w:sz w:val="19"/>
                    </w:rPr>
                    <w:t>蛋糕油</w:t>
                  </w:r>
                </w:p>
              </w:tc>
            </w:tr>
            <w:tr>
              <w:tc>
                <w:tcPr>
                  <w:tcW w:type="dxa" w:w="699"/>
                </w:tcPr>
                <w:p>
                  <w:pPr>
                    <w:pStyle w:val="null3"/>
                    <w:jc w:val="center"/>
                  </w:pPr>
                  <w:r>
                    <w:rPr>
                      <w:sz w:val="19"/>
                    </w:rPr>
                    <w:t>45.</w:t>
                  </w:r>
                </w:p>
              </w:tc>
              <w:tc>
                <w:tcPr>
                  <w:tcW w:type="dxa" w:w="699"/>
                </w:tcPr>
                <w:p>
                  <w:pPr>
                    <w:pStyle w:val="null3"/>
                    <w:jc w:val="center"/>
                  </w:pPr>
                  <w:r>
                    <w:rPr>
                      <w:sz w:val="19"/>
                    </w:rPr>
                    <w:t>老抽</w:t>
                  </w:r>
                </w:p>
              </w:tc>
              <w:tc>
                <w:tcPr>
                  <w:tcW w:type="dxa" w:w="699"/>
                </w:tcPr>
                <w:p>
                  <w:pPr>
                    <w:pStyle w:val="null3"/>
                    <w:jc w:val="center"/>
                  </w:pPr>
                  <w:r>
                    <w:rPr>
                      <w:sz w:val="19"/>
                    </w:rPr>
                    <w:t>46.</w:t>
                  </w:r>
                </w:p>
              </w:tc>
              <w:tc>
                <w:tcPr>
                  <w:tcW w:type="dxa" w:w="699"/>
                </w:tcPr>
                <w:p>
                  <w:pPr>
                    <w:pStyle w:val="null3"/>
                    <w:jc w:val="center"/>
                  </w:pPr>
                  <w:r>
                    <w:rPr>
                      <w:sz w:val="19"/>
                    </w:rPr>
                    <w:t>盐焗鸡粉</w:t>
                  </w:r>
                </w:p>
              </w:tc>
              <w:tc>
                <w:tcPr>
                  <w:tcW w:type="dxa" w:w="699"/>
                </w:tcPr>
                <w:p>
                  <w:pPr>
                    <w:pStyle w:val="null3"/>
                    <w:jc w:val="center"/>
                  </w:pPr>
                  <w:r>
                    <w:rPr>
                      <w:sz w:val="19"/>
                    </w:rPr>
                    <w:t>47.</w:t>
                  </w:r>
                </w:p>
              </w:tc>
              <w:tc>
                <w:tcPr>
                  <w:tcW w:type="dxa" w:w="699"/>
                </w:tcPr>
                <w:p>
                  <w:pPr>
                    <w:pStyle w:val="null3"/>
                    <w:jc w:val="center"/>
                  </w:pPr>
                  <w:r>
                    <w:rPr>
                      <w:sz w:val="19"/>
                    </w:rPr>
                    <w:t>改良剂</w:t>
                  </w:r>
                </w:p>
              </w:tc>
              <w:tc>
                <w:tcPr>
                  <w:tcW w:type="dxa" w:w="699"/>
                </w:tcPr>
                <w:p>
                  <w:pPr>
                    <w:pStyle w:val="null3"/>
                    <w:jc w:val="center"/>
                  </w:pPr>
                  <w:r>
                    <w:rPr>
                      <w:sz w:val="19"/>
                    </w:rPr>
                    <w:t>48.</w:t>
                  </w:r>
                </w:p>
              </w:tc>
              <w:tc>
                <w:tcPr>
                  <w:tcW w:type="dxa" w:w="699"/>
                </w:tcPr>
                <w:p>
                  <w:pPr>
                    <w:pStyle w:val="null3"/>
                    <w:jc w:val="center"/>
                  </w:pPr>
                  <w:r>
                    <w:rPr>
                      <w:sz w:val="19"/>
                    </w:rPr>
                    <w:t>红枣</w:t>
                  </w:r>
                </w:p>
              </w:tc>
            </w:tr>
            <w:tr>
              <w:tc>
                <w:tcPr>
                  <w:tcW w:type="dxa" w:w="699"/>
                </w:tcPr>
                <w:p>
                  <w:pPr>
                    <w:pStyle w:val="null3"/>
                    <w:jc w:val="center"/>
                  </w:pPr>
                  <w:r>
                    <w:rPr>
                      <w:sz w:val="19"/>
                    </w:rPr>
                    <w:t>49.</w:t>
                  </w:r>
                </w:p>
              </w:tc>
              <w:tc>
                <w:tcPr>
                  <w:tcW w:type="dxa" w:w="699"/>
                </w:tcPr>
                <w:p>
                  <w:pPr>
                    <w:pStyle w:val="null3"/>
                    <w:jc w:val="center"/>
                  </w:pPr>
                  <w:r>
                    <w:rPr>
                      <w:sz w:val="19"/>
                    </w:rPr>
                    <w:t>榨菜</w:t>
                  </w:r>
                </w:p>
              </w:tc>
              <w:tc>
                <w:tcPr>
                  <w:tcW w:type="dxa" w:w="699"/>
                </w:tcPr>
                <w:p>
                  <w:pPr>
                    <w:pStyle w:val="null3"/>
                    <w:jc w:val="center"/>
                  </w:pPr>
                  <w:r>
                    <w:rPr>
                      <w:sz w:val="19"/>
                    </w:rPr>
                    <w:t>50.</w:t>
                  </w:r>
                </w:p>
              </w:tc>
              <w:tc>
                <w:tcPr>
                  <w:tcW w:type="dxa" w:w="699"/>
                </w:tcPr>
                <w:p>
                  <w:pPr>
                    <w:pStyle w:val="null3"/>
                    <w:jc w:val="center"/>
                  </w:pPr>
                  <w:r>
                    <w:rPr>
                      <w:sz w:val="19"/>
                    </w:rPr>
                    <w:t>眉豆</w:t>
                  </w:r>
                </w:p>
              </w:tc>
              <w:tc>
                <w:tcPr>
                  <w:tcW w:type="dxa" w:w="699"/>
                </w:tcPr>
                <w:p>
                  <w:pPr>
                    <w:pStyle w:val="null3"/>
                    <w:jc w:val="center"/>
                  </w:pPr>
                  <w:r>
                    <w:rPr>
                      <w:sz w:val="19"/>
                    </w:rPr>
                    <w:t>51.</w:t>
                  </w:r>
                </w:p>
              </w:tc>
              <w:tc>
                <w:tcPr>
                  <w:tcW w:type="dxa" w:w="699"/>
                </w:tcPr>
                <w:p>
                  <w:pPr>
                    <w:pStyle w:val="null3"/>
                    <w:jc w:val="center"/>
                  </w:pPr>
                  <w:r>
                    <w:rPr>
                      <w:sz w:val="19"/>
                    </w:rPr>
                    <w:t>扁豆</w:t>
                  </w:r>
                </w:p>
              </w:tc>
              <w:tc>
                <w:tcPr>
                  <w:tcW w:type="dxa" w:w="699"/>
                </w:tcPr>
                <w:p>
                  <w:pPr>
                    <w:pStyle w:val="null3"/>
                    <w:jc w:val="center"/>
                  </w:pPr>
                  <w:r>
                    <w:rPr>
                      <w:sz w:val="19"/>
                    </w:rPr>
                    <w:t>52.</w:t>
                  </w:r>
                </w:p>
              </w:tc>
              <w:tc>
                <w:tcPr>
                  <w:tcW w:type="dxa" w:w="699"/>
                </w:tcPr>
                <w:p>
                  <w:pPr>
                    <w:pStyle w:val="null3"/>
                    <w:jc w:val="center"/>
                  </w:pPr>
                  <w:r>
                    <w:rPr>
                      <w:sz w:val="19"/>
                    </w:rPr>
                    <w:t>笋干</w:t>
                  </w:r>
                </w:p>
              </w:tc>
            </w:tr>
            <w:tr>
              <w:tc>
                <w:tcPr>
                  <w:tcW w:type="dxa" w:w="699"/>
                </w:tcPr>
                <w:p>
                  <w:pPr>
                    <w:pStyle w:val="null3"/>
                    <w:jc w:val="center"/>
                  </w:pPr>
                  <w:r>
                    <w:rPr>
                      <w:sz w:val="19"/>
                    </w:rPr>
                    <w:t>53.</w:t>
                  </w:r>
                </w:p>
              </w:tc>
              <w:tc>
                <w:tcPr>
                  <w:tcW w:type="dxa" w:w="699"/>
                </w:tcPr>
                <w:p>
                  <w:pPr>
                    <w:pStyle w:val="null3"/>
                    <w:jc w:val="center"/>
                  </w:pPr>
                  <w:r>
                    <w:rPr>
                      <w:sz w:val="19"/>
                    </w:rPr>
                    <w:t>榨菜丝</w:t>
                  </w:r>
                </w:p>
              </w:tc>
              <w:tc>
                <w:tcPr>
                  <w:tcW w:type="dxa" w:w="699"/>
                </w:tcPr>
                <w:p>
                  <w:pPr>
                    <w:pStyle w:val="null3"/>
                    <w:jc w:val="center"/>
                  </w:pPr>
                  <w:r>
                    <w:rPr>
                      <w:sz w:val="19"/>
                    </w:rPr>
                    <w:t>54.</w:t>
                  </w:r>
                </w:p>
              </w:tc>
              <w:tc>
                <w:tcPr>
                  <w:tcW w:type="dxa" w:w="699"/>
                </w:tcPr>
                <w:p>
                  <w:pPr>
                    <w:pStyle w:val="null3"/>
                    <w:jc w:val="center"/>
                  </w:pPr>
                  <w:r>
                    <w:rPr>
                      <w:sz w:val="19"/>
                    </w:rPr>
                    <w:t>花生米</w:t>
                  </w:r>
                </w:p>
              </w:tc>
              <w:tc>
                <w:tcPr>
                  <w:tcW w:type="dxa" w:w="699"/>
                </w:tcPr>
                <w:p>
                  <w:pPr>
                    <w:pStyle w:val="null3"/>
                    <w:jc w:val="center"/>
                  </w:pPr>
                  <w:r>
                    <w:rPr>
                      <w:sz w:val="19"/>
                    </w:rPr>
                    <w:t>55.</w:t>
                  </w:r>
                </w:p>
              </w:tc>
              <w:tc>
                <w:tcPr>
                  <w:tcW w:type="dxa" w:w="699"/>
                </w:tcPr>
                <w:p>
                  <w:pPr>
                    <w:pStyle w:val="null3"/>
                    <w:jc w:val="center"/>
                  </w:pPr>
                  <w:r>
                    <w:rPr>
                      <w:sz w:val="19"/>
                    </w:rPr>
                    <w:t>熏豆干</w:t>
                  </w:r>
                </w:p>
              </w:tc>
              <w:tc>
                <w:tcPr>
                  <w:tcW w:type="dxa" w:w="699"/>
                </w:tcPr>
                <w:p>
                  <w:pPr>
                    <w:pStyle w:val="null3"/>
                    <w:jc w:val="center"/>
                  </w:pPr>
                  <w:r>
                    <w:rPr>
                      <w:sz w:val="19"/>
                    </w:rPr>
                    <w:t>56.</w:t>
                  </w:r>
                </w:p>
              </w:tc>
              <w:tc>
                <w:tcPr>
                  <w:tcW w:type="dxa" w:w="699"/>
                </w:tcPr>
                <w:p>
                  <w:pPr>
                    <w:pStyle w:val="null3"/>
                    <w:jc w:val="center"/>
                  </w:pPr>
                  <w:r>
                    <w:rPr>
                      <w:sz w:val="19"/>
                    </w:rPr>
                    <w:t>咖喱粉</w:t>
                  </w:r>
                </w:p>
              </w:tc>
            </w:tr>
            <w:tr>
              <w:tc>
                <w:tcPr>
                  <w:tcW w:type="dxa" w:w="699"/>
                </w:tcPr>
                <w:p>
                  <w:pPr>
                    <w:pStyle w:val="null3"/>
                    <w:jc w:val="center"/>
                  </w:pPr>
                  <w:r>
                    <w:rPr>
                      <w:sz w:val="19"/>
                    </w:rPr>
                    <w:t>57.</w:t>
                  </w:r>
                </w:p>
              </w:tc>
              <w:tc>
                <w:tcPr>
                  <w:tcW w:type="dxa" w:w="699"/>
                </w:tcPr>
                <w:p>
                  <w:pPr>
                    <w:pStyle w:val="null3"/>
                    <w:jc w:val="center"/>
                  </w:pPr>
                  <w:r>
                    <w:rPr>
                      <w:sz w:val="19"/>
                    </w:rPr>
                    <w:t>白糖</w:t>
                  </w:r>
                </w:p>
              </w:tc>
              <w:tc>
                <w:tcPr>
                  <w:tcW w:type="dxa" w:w="699"/>
                </w:tcPr>
                <w:p>
                  <w:pPr>
                    <w:pStyle w:val="null3"/>
                    <w:jc w:val="center"/>
                  </w:pPr>
                  <w:r>
                    <w:rPr>
                      <w:sz w:val="19"/>
                    </w:rPr>
                    <w:t>58.</w:t>
                  </w:r>
                </w:p>
              </w:tc>
              <w:tc>
                <w:tcPr>
                  <w:tcW w:type="dxa" w:w="699"/>
                </w:tcPr>
                <w:p>
                  <w:pPr>
                    <w:pStyle w:val="null3"/>
                    <w:jc w:val="center"/>
                  </w:pPr>
                  <w:r>
                    <w:rPr>
                      <w:sz w:val="19"/>
                    </w:rPr>
                    <w:t>腐竹</w:t>
                  </w:r>
                </w:p>
              </w:tc>
              <w:tc>
                <w:tcPr>
                  <w:tcW w:type="dxa" w:w="699"/>
                </w:tcPr>
                <w:p>
                  <w:pPr>
                    <w:pStyle w:val="null3"/>
                    <w:jc w:val="center"/>
                  </w:pPr>
                  <w:r>
                    <w:rPr>
                      <w:sz w:val="19"/>
                    </w:rPr>
                    <w:t>59.</w:t>
                  </w:r>
                </w:p>
              </w:tc>
              <w:tc>
                <w:tcPr>
                  <w:tcW w:type="dxa" w:w="699"/>
                </w:tcPr>
                <w:p>
                  <w:pPr>
                    <w:pStyle w:val="null3"/>
                    <w:jc w:val="center"/>
                  </w:pPr>
                  <w:r>
                    <w:rPr>
                      <w:sz w:val="19"/>
                    </w:rPr>
                    <w:t>辣椒干粉</w:t>
                  </w:r>
                </w:p>
              </w:tc>
              <w:tc>
                <w:tcPr>
                  <w:tcW w:type="dxa" w:w="699"/>
                </w:tcPr>
                <w:p>
                  <w:pPr>
                    <w:pStyle w:val="null3"/>
                    <w:jc w:val="center"/>
                  </w:pPr>
                  <w:r>
                    <w:rPr>
                      <w:sz w:val="19"/>
                    </w:rPr>
                    <w:t>60.</w:t>
                  </w:r>
                </w:p>
              </w:tc>
              <w:tc>
                <w:tcPr>
                  <w:tcW w:type="dxa" w:w="699"/>
                </w:tcPr>
                <w:p>
                  <w:pPr>
                    <w:pStyle w:val="null3"/>
                    <w:jc w:val="center"/>
                  </w:pPr>
                  <w:r>
                    <w:rPr>
                      <w:sz w:val="19"/>
                    </w:rPr>
                    <w:t>茴香</w:t>
                  </w:r>
                </w:p>
              </w:tc>
            </w:tr>
            <w:tr>
              <w:tc>
                <w:tcPr>
                  <w:tcW w:type="dxa" w:w="699"/>
                </w:tcPr>
                <w:p>
                  <w:pPr>
                    <w:pStyle w:val="null3"/>
                    <w:jc w:val="center"/>
                  </w:pPr>
                  <w:r>
                    <w:rPr>
                      <w:sz w:val="19"/>
                    </w:rPr>
                    <w:t>61.</w:t>
                  </w:r>
                </w:p>
              </w:tc>
              <w:tc>
                <w:tcPr>
                  <w:tcW w:type="dxa" w:w="699"/>
                </w:tcPr>
                <w:p>
                  <w:pPr>
                    <w:pStyle w:val="null3"/>
                    <w:jc w:val="center"/>
                  </w:pPr>
                  <w:r>
                    <w:rPr>
                      <w:sz w:val="19"/>
                    </w:rPr>
                    <w:t>雪菜</w:t>
                  </w:r>
                </w:p>
              </w:tc>
              <w:tc>
                <w:tcPr>
                  <w:tcW w:type="dxa" w:w="699"/>
                </w:tcPr>
                <w:p>
                  <w:pPr>
                    <w:pStyle w:val="null3"/>
                    <w:jc w:val="center"/>
                  </w:pPr>
                  <w:r>
                    <w:rPr>
                      <w:sz w:val="19"/>
                    </w:rPr>
                    <w:t>62.</w:t>
                  </w:r>
                </w:p>
              </w:tc>
              <w:tc>
                <w:tcPr>
                  <w:tcW w:type="dxa" w:w="699"/>
                </w:tcPr>
                <w:p>
                  <w:pPr>
                    <w:pStyle w:val="null3"/>
                    <w:jc w:val="center"/>
                  </w:pPr>
                  <w:r>
                    <w:rPr>
                      <w:sz w:val="19"/>
                    </w:rPr>
                    <w:t>片糖</w:t>
                  </w:r>
                </w:p>
              </w:tc>
              <w:tc>
                <w:tcPr>
                  <w:tcW w:type="dxa" w:w="699"/>
                </w:tcPr>
                <w:p>
                  <w:pPr>
                    <w:pStyle w:val="null3"/>
                    <w:jc w:val="center"/>
                  </w:pPr>
                  <w:r>
                    <w:rPr>
                      <w:sz w:val="19"/>
                    </w:rPr>
                    <w:t>63.</w:t>
                  </w:r>
                </w:p>
              </w:tc>
              <w:tc>
                <w:tcPr>
                  <w:tcW w:type="dxa" w:w="699"/>
                </w:tcPr>
                <w:p>
                  <w:pPr>
                    <w:pStyle w:val="null3"/>
                    <w:jc w:val="center"/>
                  </w:pPr>
                  <w:r>
                    <w:rPr>
                      <w:sz w:val="19"/>
                    </w:rPr>
                    <w:t>南乳</w:t>
                  </w:r>
                </w:p>
              </w:tc>
              <w:tc>
                <w:tcPr>
                  <w:tcW w:type="dxa" w:w="699"/>
                </w:tcPr>
                <w:p>
                  <w:pPr>
                    <w:pStyle w:val="null3"/>
                    <w:jc w:val="center"/>
                  </w:pPr>
                  <w:r>
                    <w:rPr>
                      <w:sz w:val="19"/>
                    </w:rPr>
                    <w:t>64.</w:t>
                  </w:r>
                </w:p>
              </w:tc>
              <w:tc>
                <w:tcPr>
                  <w:tcW w:type="dxa" w:w="699"/>
                </w:tcPr>
                <w:p>
                  <w:pPr>
                    <w:pStyle w:val="null3"/>
                    <w:jc w:val="center"/>
                  </w:pPr>
                  <w:r>
                    <w:rPr>
                      <w:sz w:val="19"/>
                    </w:rPr>
                    <w:t>酸豆角</w:t>
                  </w:r>
                </w:p>
              </w:tc>
            </w:tr>
            <w:tr>
              <w:tc>
                <w:tcPr>
                  <w:tcW w:type="dxa" w:w="699"/>
                </w:tcPr>
                <w:p>
                  <w:pPr>
                    <w:pStyle w:val="null3"/>
                    <w:jc w:val="center"/>
                  </w:pPr>
                  <w:r>
                    <w:rPr>
                      <w:sz w:val="19"/>
                    </w:rPr>
                    <w:t>65.</w:t>
                  </w:r>
                </w:p>
              </w:tc>
              <w:tc>
                <w:tcPr>
                  <w:tcW w:type="dxa" w:w="699"/>
                </w:tcPr>
                <w:p>
                  <w:pPr>
                    <w:pStyle w:val="null3"/>
                    <w:jc w:val="center"/>
                  </w:pPr>
                  <w:r>
                    <w:rPr>
                      <w:sz w:val="19"/>
                    </w:rPr>
                    <w:t>粘米粉</w:t>
                  </w:r>
                </w:p>
              </w:tc>
              <w:tc>
                <w:tcPr>
                  <w:tcW w:type="dxa" w:w="699"/>
                </w:tcPr>
                <w:p>
                  <w:pPr>
                    <w:pStyle w:val="null3"/>
                    <w:jc w:val="center"/>
                  </w:pPr>
                  <w:r>
                    <w:rPr>
                      <w:sz w:val="19"/>
                    </w:rPr>
                    <w:t>66.</w:t>
                  </w:r>
                </w:p>
              </w:tc>
              <w:tc>
                <w:tcPr>
                  <w:tcW w:type="dxa" w:w="699"/>
                </w:tcPr>
                <w:p>
                  <w:pPr>
                    <w:pStyle w:val="null3"/>
                    <w:jc w:val="center"/>
                  </w:pPr>
                  <w:r>
                    <w:rPr>
                      <w:sz w:val="19"/>
                    </w:rPr>
                    <w:t>腐乳</w:t>
                  </w:r>
                </w:p>
              </w:tc>
              <w:tc>
                <w:tcPr>
                  <w:tcW w:type="dxa" w:w="699"/>
                </w:tcPr>
                <w:p>
                  <w:pPr>
                    <w:pStyle w:val="null3"/>
                    <w:jc w:val="center"/>
                  </w:pPr>
                  <w:r>
                    <w:rPr>
                      <w:sz w:val="19"/>
                    </w:rPr>
                    <w:t>67.</w:t>
                  </w:r>
                </w:p>
              </w:tc>
              <w:tc>
                <w:tcPr>
                  <w:tcW w:type="dxa" w:w="699"/>
                </w:tcPr>
                <w:p>
                  <w:pPr>
                    <w:pStyle w:val="null3"/>
                    <w:jc w:val="center"/>
                  </w:pPr>
                  <w:r>
                    <w:rPr>
                      <w:sz w:val="19"/>
                    </w:rPr>
                    <w:t>雪耳</w:t>
                  </w:r>
                </w:p>
              </w:tc>
              <w:tc>
                <w:tcPr>
                  <w:tcW w:type="dxa" w:w="699"/>
                </w:tcPr>
                <w:p>
                  <w:pPr>
                    <w:pStyle w:val="null3"/>
                    <w:jc w:val="center"/>
                  </w:pPr>
                  <w:r>
                    <w:rPr>
                      <w:sz w:val="19"/>
                    </w:rPr>
                    <w:t>68.</w:t>
                  </w:r>
                </w:p>
              </w:tc>
              <w:tc>
                <w:tcPr>
                  <w:tcW w:type="dxa" w:w="699"/>
                </w:tcPr>
                <w:p>
                  <w:pPr>
                    <w:pStyle w:val="null3"/>
                    <w:jc w:val="center"/>
                  </w:pPr>
                  <w:r>
                    <w:rPr>
                      <w:sz w:val="19"/>
                    </w:rPr>
                    <w:t>泡打粉</w:t>
                  </w:r>
                </w:p>
              </w:tc>
            </w:tr>
            <w:tr>
              <w:tc>
                <w:tcPr>
                  <w:tcW w:type="dxa" w:w="699"/>
                </w:tcPr>
                <w:p>
                  <w:pPr>
                    <w:pStyle w:val="null3"/>
                    <w:jc w:val="center"/>
                  </w:pPr>
                  <w:r>
                    <w:rPr>
                      <w:sz w:val="19"/>
                    </w:rPr>
                    <w:t>69.</w:t>
                  </w:r>
                </w:p>
              </w:tc>
              <w:tc>
                <w:tcPr>
                  <w:tcW w:type="dxa" w:w="699"/>
                </w:tcPr>
                <w:p>
                  <w:pPr>
                    <w:pStyle w:val="null3"/>
                    <w:jc w:val="center"/>
                  </w:pPr>
                  <w:r>
                    <w:rPr>
                      <w:sz w:val="19"/>
                    </w:rPr>
                    <w:t>豆豉</w:t>
                  </w:r>
                </w:p>
              </w:tc>
              <w:tc>
                <w:tcPr>
                  <w:tcW w:type="dxa" w:w="699"/>
                </w:tcPr>
                <w:p>
                  <w:pPr>
                    <w:pStyle w:val="null3"/>
                    <w:jc w:val="center"/>
                  </w:pPr>
                  <w:r>
                    <w:rPr>
                      <w:sz w:val="19"/>
                    </w:rPr>
                    <w:t>70.</w:t>
                  </w:r>
                </w:p>
              </w:tc>
              <w:tc>
                <w:tcPr>
                  <w:tcW w:type="dxa" w:w="699"/>
                </w:tcPr>
                <w:p>
                  <w:pPr>
                    <w:pStyle w:val="null3"/>
                    <w:jc w:val="center"/>
                  </w:pPr>
                  <w:r>
                    <w:rPr>
                      <w:sz w:val="19"/>
                    </w:rPr>
                    <w:t>味精</w:t>
                  </w:r>
                </w:p>
              </w:tc>
              <w:tc>
                <w:tcPr>
                  <w:tcW w:type="dxa" w:w="699"/>
                </w:tcPr>
                <w:p>
                  <w:pPr>
                    <w:pStyle w:val="null3"/>
                    <w:jc w:val="center"/>
                  </w:pPr>
                  <w:r>
                    <w:rPr>
                      <w:sz w:val="19"/>
                    </w:rPr>
                    <w:t>71.</w:t>
                  </w:r>
                </w:p>
              </w:tc>
              <w:tc>
                <w:tcPr>
                  <w:tcW w:type="dxa" w:w="699"/>
                </w:tcPr>
                <w:p>
                  <w:pPr>
                    <w:pStyle w:val="null3"/>
                    <w:jc w:val="center"/>
                  </w:pPr>
                  <w:r>
                    <w:rPr>
                      <w:sz w:val="19"/>
                    </w:rPr>
                    <w:t>发酵粉</w:t>
                  </w:r>
                </w:p>
              </w:tc>
              <w:tc>
                <w:tcPr>
                  <w:tcW w:type="dxa" w:w="699"/>
                </w:tcPr>
                <w:p>
                  <w:pPr>
                    <w:pStyle w:val="null3"/>
                    <w:jc w:val="center"/>
                  </w:pPr>
                  <w:r>
                    <w:rPr>
                      <w:sz w:val="19"/>
                    </w:rPr>
                    <w:t>72.</w:t>
                  </w:r>
                </w:p>
              </w:tc>
              <w:tc>
                <w:tcPr>
                  <w:tcW w:type="dxa" w:w="699"/>
                </w:tcPr>
                <w:p>
                  <w:pPr>
                    <w:pStyle w:val="null3"/>
                    <w:jc w:val="center"/>
                  </w:pPr>
                  <w:r>
                    <w:rPr>
                      <w:sz w:val="19"/>
                    </w:rPr>
                    <w:t>苏打粉</w:t>
                  </w:r>
                </w:p>
              </w:tc>
            </w:tr>
            <w:tr>
              <w:tc>
                <w:tcPr>
                  <w:tcW w:type="dxa" w:w="699"/>
                </w:tcPr>
                <w:p>
                  <w:pPr>
                    <w:pStyle w:val="null3"/>
                    <w:jc w:val="center"/>
                  </w:pPr>
                  <w:r>
                    <w:rPr>
                      <w:sz w:val="19"/>
                    </w:rPr>
                    <w:t>73.</w:t>
                  </w:r>
                </w:p>
              </w:tc>
              <w:tc>
                <w:tcPr>
                  <w:tcW w:type="dxa" w:w="699"/>
                </w:tcPr>
                <w:p>
                  <w:pPr>
                    <w:pStyle w:val="null3"/>
                    <w:jc w:val="center"/>
                  </w:pPr>
                  <w:r>
                    <w:rPr>
                      <w:sz w:val="19"/>
                    </w:rPr>
                    <w:t>虾皮</w:t>
                  </w:r>
                </w:p>
              </w:tc>
              <w:tc>
                <w:tcPr>
                  <w:tcW w:type="dxa" w:w="699"/>
                </w:tcPr>
                <w:p>
                  <w:pPr>
                    <w:pStyle w:val="null3"/>
                    <w:jc w:val="center"/>
                  </w:pPr>
                  <w:r>
                    <w:rPr>
                      <w:sz w:val="19"/>
                    </w:rPr>
                    <w:t>74.</w:t>
                  </w:r>
                </w:p>
              </w:tc>
              <w:tc>
                <w:tcPr>
                  <w:tcW w:type="dxa" w:w="699"/>
                </w:tcPr>
                <w:p>
                  <w:pPr>
                    <w:pStyle w:val="null3"/>
                    <w:jc w:val="center"/>
                  </w:pPr>
                  <w:r>
                    <w:rPr>
                      <w:sz w:val="19"/>
                    </w:rPr>
                    <w:t>五柳菜</w:t>
                  </w:r>
                </w:p>
              </w:tc>
              <w:tc>
                <w:tcPr>
                  <w:tcW w:type="dxa" w:w="699"/>
                </w:tcPr>
                <w:p>
                  <w:pPr>
                    <w:pStyle w:val="null3"/>
                    <w:jc w:val="center"/>
                  </w:pPr>
                  <w:r>
                    <w:rPr>
                      <w:sz w:val="19"/>
                    </w:rPr>
                    <w:t>75.</w:t>
                  </w:r>
                </w:p>
              </w:tc>
              <w:tc>
                <w:tcPr>
                  <w:tcW w:type="dxa" w:w="699"/>
                </w:tcPr>
                <w:p>
                  <w:pPr>
                    <w:pStyle w:val="null3"/>
                    <w:jc w:val="center"/>
                  </w:pPr>
                  <w:r>
                    <w:rPr>
                      <w:sz w:val="19"/>
                    </w:rPr>
                    <w:t>霸王花</w:t>
                  </w:r>
                </w:p>
              </w:tc>
              <w:tc>
                <w:tcPr>
                  <w:tcW w:type="dxa" w:w="699"/>
                </w:tcPr>
                <w:p>
                  <w:pPr>
                    <w:pStyle w:val="null3"/>
                    <w:jc w:val="center"/>
                  </w:pPr>
                  <w:r>
                    <w:rPr>
                      <w:sz w:val="19"/>
                    </w:rPr>
                    <w:t>76.</w:t>
                  </w:r>
                </w:p>
              </w:tc>
              <w:tc>
                <w:tcPr>
                  <w:tcW w:type="dxa" w:w="699"/>
                </w:tcPr>
                <w:p>
                  <w:pPr>
                    <w:pStyle w:val="null3"/>
                    <w:jc w:val="center"/>
                  </w:pPr>
                  <w:r>
                    <w:rPr>
                      <w:sz w:val="19"/>
                    </w:rPr>
                    <w:t>花椒</w:t>
                  </w:r>
                </w:p>
              </w:tc>
            </w:tr>
            <w:tr>
              <w:tc>
                <w:tcPr>
                  <w:tcW w:type="dxa" w:w="699"/>
                </w:tcPr>
                <w:p>
                  <w:pPr>
                    <w:pStyle w:val="null3"/>
                    <w:jc w:val="center"/>
                  </w:pPr>
                  <w:r>
                    <w:rPr>
                      <w:sz w:val="19"/>
                    </w:rPr>
                    <w:t>77.</w:t>
                  </w:r>
                </w:p>
              </w:tc>
              <w:tc>
                <w:tcPr>
                  <w:tcW w:type="dxa" w:w="699"/>
                </w:tcPr>
                <w:p>
                  <w:pPr>
                    <w:pStyle w:val="null3"/>
                    <w:jc w:val="center"/>
                  </w:pPr>
                  <w:r>
                    <w:rPr>
                      <w:sz w:val="19"/>
                    </w:rPr>
                    <w:t>茶树菇</w:t>
                  </w:r>
                </w:p>
              </w:tc>
              <w:tc>
                <w:tcPr>
                  <w:tcW w:type="dxa" w:w="699"/>
                </w:tcPr>
                <w:p>
                  <w:pPr>
                    <w:pStyle w:val="null3"/>
                    <w:jc w:val="center"/>
                  </w:pPr>
                  <w:r>
                    <w:rPr>
                      <w:sz w:val="19"/>
                    </w:rPr>
                    <w:t>78.</w:t>
                  </w:r>
                </w:p>
              </w:tc>
              <w:tc>
                <w:tcPr>
                  <w:tcW w:type="dxa" w:w="699"/>
                </w:tcPr>
                <w:p>
                  <w:pPr>
                    <w:pStyle w:val="null3"/>
                    <w:jc w:val="center"/>
                  </w:pPr>
                  <w:r>
                    <w:rPr>
                      <w:sz w:val="19"/>
                    </w:rPr>
                    <w:t>豆瓣酱</w:t>
                  </w:r>
                </w:p>
              </w:tc>
              <w:tc>
                <w:tcPr>
                  <w:tcW w:type="dxa" w:w="699"/>
                </w:tcPr>
                <w:p>
                  <w:pPr>
                    <w:pStyle w:val="null3"/>
                    <w:jc w:val="center"/>
                  </w:pPr>
                  <w:r>
                    <w:rPr>
                      <w:sz w:val="19"/>
                    </w:rPr>
                    <w:t>79.</w:t>
                  </w:r>
                </w:p>
              </w:tc>
              <w:tc>
                <w:tcPr>
                  <w:tcW w:type="dxa" w:w="699"/>
                </w:tcPr>
                <w:p>
                  <w:pPr>
                    <w:pStyle w:val="null3"/>
                    <w:jc w:val="center"/>
                  </w:pPr>
                  <w:r>
                    <w:rPr>
                      <w:sz w:val="19"/>
                    </w:rPr>
                    <w:t>胡椒粉</w:t>
                  </w:r>
                </w:p>
              </w:tc>
              <w:tc>
                <w:tcPr>
                  <w:tcW w:type="dxa" w:w="699"/>
                </w:tcPr>
                <w:p>
                  <w:pPr>
                    <w:pStyle w:val="null3"/>
                    <w:jc w:val="center"/>
                  </w:pPr>
                  <w:r>
                    <w:rPr>
                      <w:sz w:val="19"/>
                    </w:rPr>
                    <w:t>80.</w:t>
                  </w:r>
                </w:p>
              </w:tc>
              <w:tc>
                <w:tcPr>
                  <w:tcW w:type="dxa" w:w="699"/>
                </w:tcPr>
                <w:p>
                  <w:pPr>
                    <w:pStyle w:val="null3"/>
                    <w:jc w:val="center"/>
                  </w:pPr>
                  <w:r>
                    <w:rPr>
                      <w:sz w:val="19"/>
                    </w:rPr>
                    <w:t>丁香</w:t>
                  </w:r>
                </w:p>
              </w:tc>
            </w:tr>
            <w:tr>
              <w:tc>
                <w:tcPr>
                  <w:tcW w:type="dxa" w:w="699"/>
                </w:tcPr>
                <w:p>
                  <w:pPr>
                    <w:pStyle w:val="null3"/>
                    <w:jc w:val="center"/>
                  </w:pPr>
                  <w:r>
                    <w:rPr>
                      <w:sz w:val="19"/>
                    </w:rPr>
                    <w:t>81.</w:t>
                  </w:r>
                </w:p>
              </w:tc>
              <w:tc>
                <w:tcPr>
                  <w:tcW w:type="dxa" w:w="699"/>
                </w:tcPr>
                <w:p>
                  <w:pPr>
                    <w:pStyle w:val="null3"/>
                    <w:jc w:val="center"/>
                  </w:pPr>
                  <w:r>
                    <w:rPr>
                      <w:sz w:val="19"/>
                    </w:rPr>
                    <w:t>茄汁</w:t>
                  </w:r>
                </w:p>
              </w:tc>
              <w:tc>
                <w:tcPr>
                  <w:tcW w:type="dxa" w:w="699"/>
                </w:tcPr>
                <w:p>
                  <w:pPr>
                    <w:pStyle w:val="null3"/>
                    <w:jc w:val="center"/>
                  </w:pPr>
                  <w:r>
                    <w:rPr>
                      <w:sz w:val="19"/>
                    </w:rPr>
                    <w:t>82.</w:t>
                  </w:r>
                </w:p>
              </w:tc>
              <w:tc>
                <w:tcPr>
                  <w:tcW w:type="dxa" w:w="699"/>
                </w:tcPr>
                <w:p>
                  <w:pPr>
                    <w:pStyle w:val="null3"/>
                    <w:jc w:val="center"/>
                  </w:pPr>
                  <w:r>
                    <w:rPr>
                      <w:sz w:val="19"/>
                    </w:rPr>
                    <w:t>糯米</w:t>
                  </w:r>
                </w:p>
              </w:tc>
              <w:tc>
                <w:tcPr>
                  <w:tcW w:type="dxa" w:w="699"/>
                </w:tcPr>
                <w:p>
                  <w:pPr>
                    <w:pStyle w:val="null3"/>
                    <w:jc w:val="center"/>
                  </w:pPr>
                  <w:r>
                    <w:rPr>
                      <w:sz w:val="19"/>
                    </w:rPr>
                    <w:t>83.</w:t>
                  </w:r>
                </w:p>
              </w:tc>
              <w:tc>
                <w:tcPr>
                  <w:tcW w:type="dxa" w:w="699"/>
                </w:tcPr>
                <w:p>
                  <w:pPr>
                    <w:pStyle w:val="null3"/>
                    <w:jc w:val="center"/>
                  </w:pPr>
                  <w:r>
                    <w:rPr>
                      <w:sz w:val="19"/>
                    </w:rPr>
                    <w:t>红糖</w:t>
                  </w:r>
                </w:p>
              </w:tc>
              <w:tc>
                <w:tcPr>
                  <w:tcW w:type="dxa" w:w="699"/>
                </w:tcPr>
                <w:p>
                  <w:pPr>
                    <w:pStyle w:val="null3"/>
                    <w:jc w:val="center"/>
                  </w:pPr>
                  <w:r>
                    <w:rPr>
                      <w:sz w:val="19"/>
                    </w:rPr>
                    <w:t>84.</w:t>
                  </w:r>
                </w:p>
              </w:tc>
              <w:tc>
                <w:tcPr>
                  <w:tcW w:type="dxa" w:w="699"/>
                </w:tcPr>
                <w:p>
                  <w:pPr>
                    <w:pStyle w:val="null3"/>
                    <w:jc w:val="center"/>
                  </w:pPr>
                  <w:r>
                    <w:rPr>
                      <w:sz w:val="19"/>
                    </w:rPr>
                    <w:t>臭粉</w:t>
                  </w:r>
                </w:p>
              </w:tc>
            </w:tr>
            <w:tr>
              <w:tc>
                <w:tcPr>
                  <w:tcW w:type="dxa" w:w="699"/>
                </w:tcPr>
                <w:p>
                  <w:pPr>
                    <w:pStyle w:val="null3"/>
                    <w:jc w:val="center"/>
                  </w:pPr>
                  <w:r>
                    <w:rPr>
                      <w:sz w:val="19"/>
                    </w:rPr>
                    <w:t>85.</w:t>
                  </w:r>
                </w:p>
              </w:tc>
              <w:tc>
                <w:tcPr>
                  <w:tcW w:type="dxa" w:w="699"/>
                </w:tcPr>
                <w:p>
                  <w:pPr>
                    <w:pStyle w:val="null3"/>
                    <w:jc w:val="center"/>
                  </w:pPr>
                  <w:r>
                    <w:rPr>
                      <w:sz w:val="19"/>
                    </w:rPr>
                    <w:t>无花果</w:t>
                  </w:r>
                </w:p>
              </w:tc>
              <w:tc>
                <w:tcPr>
                  <w:tcW w:type="dxa" w:w="699"/>
                </w:tcPr>
                <w:p>
                  <w:pPr>
                    <w:pStyle w:val="null3"/>
                    <w:jc w:val="center"/>
                  </w:pPr>
                  <w:r>
                    <w:rPr>
                      <w:sz w:val="19"/>
                    </w:rPr>
                    <w:t>86.</w:t>
                  </w:r>
                </w:p>
              </w:tc>
              <w:tc>
                <w:tcPr>
                  <w:tcW w:type="dxa" w:w="699"/>
                </w:tcPr>
                <w:p>
                  <w:pPr>
                    <w:pStyle w:val="null3"/>
                    <w:jc w:val="center"/>
                  </w:pPr>
                  <w:r>
                    <w:rPr>
                      <w:sz w:val="19"/>
                    </w:rPr>
                    <w:t>酵母</w:t>
                  </w:r>
                </w:p>
              </w:tc>
              <w:tc>
                <w:tcPr>
                  <w:tcW w:type="dxa" w:w="699"/>
                </w:tcPr>
                <w:p>
                  <w:pPr>
                    <w:pStyle w:val="null3"/>
                    <w:jc w:val="center"/>
                  </w:pPr>
                  <w:r>
                    <w:rPr>
                      <w:sz w:val="19"/>
                    </w:rPr>
                    <w:t>87.</w:t>
                  </w:r>
                </w:p>
              </w:tc>
              <w:tc>
                <w:tcPr>
                  <w:tcW w:type="dxa" w:w="699"/>
                </w:tcPr>
                <w:p>
                  <w:pPr>
                    <w:pStyle w:val="null3"/>
                    <w:jc w:val="center"/>
                  </w:pPr>
                  <w:r>
                    <w:rPr>
                      <w:sz w:val="19"/>
                    </w:rPr>
                    <w:t>酸梅酱</w:t>
                  </w:r>
                </w:p>
              </w:tc>
              <w:tc>
                <w:tcPr>
                  <w:tcW w:type="dxa" w:w="699"/>
                </w:tcPr>
                <w:p>
                  <w:pPr>
                    <w:pStyle w:val="null3"/>
                    <w:jc w:val="center"/>
                  </w:pPr>
                  <w:r>
                    <w:rPr>
                      <w:sz w:val="19"/>
                    </w:rPr>
                    <w:t>88.</w:t>
                  </w:r>
                </w:p>
              </w:tc>
              <w:tc>
                <w:tcPr>
                  <w:tcW w:type="dxa" w:w="699"/>
                </w:tcPr>
                <w:p>
                  <w:pPr>
                    <w:pStyle w:val="null3"/>
                    <w:jc w:val="center"/>
                  </w:pPr>
                  <w:r>
                    <w:rPr>
                      <w:sz w:val="19"/>
                    </w:rPr>
                    <w:t>草果</w:t>
                  </w:r>
                </w:p>
              </w:tc>
            </w:tr>
            <w:tr>
              <w:tc>
                <w:tcPr>
                  <w:tcW w:type="dxa" w:w="699"/>
                </w:tcPr>
                <w:p>
                  <w:pPr>
                    <w:pStyle w:val="null3"/>
                    <w:jc w:val="center"/>
                  </w:pPr>
                  <w:r>
                    <w:rPr>
                      <w:sz w:val="19"/>
                    </w:rPr>
                    <w:t>89.</w:t>
                  </w:r>
                </w:p>
              </w:tc>
              <w:tc>
                <w:tcPr>
                  <w:tcW w:type="dxa" w:w="699"/>
                </w:tcPr>
                <w:p>
                  <w:pPr>
                    <w:pStyle w:val="null3"/>
                    <w:jc w:val="center"/>
                  </w:pPr>
                  <w:r>
                    <w:rPr>
                      <w:sz w:val="19"/>
                    </w:rPr>
                    <w:t>汤料干货</w:t>
                  </w:r>
                </w:p>
              </w:tc>
              <w:tc>
                <w:tcPr>
                  <w:tcW w:type="dxa" w:w="699"/>
                </w:tcPr>
                <w:p>
                  <w:pPr>
                    <w:pStyle w:val="null3"/>
                    <w:jc w:val="center"/>
                  </w:pPr>
                  <w:r>
                    <w:rPr>
                      <w:sz w:val="19"/>
                    </w:rPr>
                    <w:t>90.</w:t>
                  </w:r>
                </w:p>
              </w:tc>
              <w:tc>
                <w:tcPr>
                  <w:tcW w:type="dxa" w:w="699"/>
                </w:tcPr>
                <w:p>
                  <w:pPr>
                    <w:pStyle w:val="null3"/>
                    <w:jc w:val="center"/>
                  </w:pPr>
                  <w:r>
                    <w:rPr>
                      <w:sz w:val="19"/>
                    </w:rPr>
                    <w:t>豆皮</w:t>
                  </w:r>
                </w:p>
              </w:tc>
              <w:tc>
                <w:tcPr>
                  <w:tcW w:type="dxa" w:w="699"/>
                </w:tcPr>
                <w:p>
                  <w:pPr>
                    <w:pStyle w:val="null3"/>
                    <w:jc w:val="center"/>
                  </w:pPr>
                  <w:r>
                    <w:rPr>
                      <w:sz w:val="19"/>
                    </w:rPr>
                    <w:t>91.</w:t>
                  </w:r>
                </w:p>
              </w:tc>
              <w:tc>
                <w:tcPr>
                  <w:tcW w:type="dxa" w:w="699"/>
                </w:tcPr>
                <w:p>
                  <w:pPr>
                    <w:pStyle w:val="null3"/>
                    <w:jc w:val="center"/>
                  </w:pPr>
                  <w:r>
                    <w:rPr>
                      <w:sz w:val="19"/>
                    </w:rPr>
                    <w:t>生抽</w:t>
                  </w:r>
                </w:p>
              </w:tc>
              <w:tc>
                <w:tcPr>
                  <w:tcW w:type="dxa" w:w="699"/>
                </w:tcPr>
                <w:p>
                  <w:pPr>
                    <w:pStyle w:val="null3"/>
                    <w:jc w:val="center"/>
                  </w:pPr>
                  <w:r>
                    <w:rPr>
                      <w:sz w:val="19"/>
                    </w:rPr>
                    <w:t>92.</w:t>
                  </w:r>
                </w:p>
              </w:tc>
              <w:tc>
                <w:tcPr>
                  <w:tcW w:type="dxa" w:w="699"/>
                </w:tcPr>
                <w:p>
                  <w:pPr>
                    <w:pStyle w:val="null3"/>
                    <w:jc w:val="center"/>
                  </w:pPr>
                  <w:r>
                    <w:rPr>
                      <w:sz w:val="19"/>
                    </w:rPr>
                    <w:t>萝卜条</w:t>
                  </w:r>
                </w:p>
              </w:tc>
            </w:tr>
            <w:tr>
              <w:tc>
                <w:tcPr>
                  <w:tcW w:type="dxa" w:w="699"/>
                </w:tcPr>
                <w:p>
                  <w:pPr>
                    <w:pStyle w:val="null3"/>
                    <w:jc w:val="center"/>
                  </w:pPr>
                  <w:r>
                    <w:rPr>
                      <w:sz w:val="19"/>
                    </w:rPr>
                    <w:t>93.</w:t>
                  </w:r>
                </w:p>
              </w:tc>
              <w:tc>
                <w:tcPr>
                  <w:tcW w:type="dxa" w:w="699"/>
                </w:tcPr>
                <w:p>
                  <w:pPr>
                    <w:pStyle w:val="null3"/>
                    <w:jc w:val="center"/>
                  </w:pPr>
                  <w:r>
                    <w:rPr>
                      <w:sz w:val="19"/>
                    </w:rPr>
                    <w:t>酱油</w:t>
                  </w:r>
                </w:p>
              </w:tc>
              <w:tc>
                <w:tcPr>
                  <w:tcW w:type="dxa" w:w="699"/>
                </w:tcPr>
                <w:p>
                  <w:pPr>
                    <w:pStyle w:val="null3"/>
                    <w:jc w:val="center"/>
                  </w:pPr>
                  <w:r>
                    <w:rPr>
                      <w:sz w:val="19"/>
                    </w:rPr>
                    <w:t>94.</w:t>
                  </w:r>
                </w:p>
              </w:tc>
              <w:tc>
                <w:tcPr>
                  <w:tcW w:type="dxa" w:w="699"/>
                </w:tcPr>
                <w:p>
                  <w:pPr>
                    <w:pStyle w:val="null3"/>
                    <w:jc w:val="center"/>
                  </w:pPr>
                  <w:r>
                    <w:rPr>
                      <w:sz w:val="19"/>
                    </w:rPr>
                    <w:t>甜面酱</w:t>
                  </w:r>
                </w:p>
              </w:tc>
              <w:tc>
                <w:tcPr>
                  <w:tcW w:type="dxa" w:w="699"/>
                </w:tcPr>
                <w:p>
                  <w:pPr>
                    <w:pStyle w:val="null3"/>
                    <w:jc w:val="center"/>
                  </w:pPr>
                  <w:r>
                    <w:rPr>
                      <w:sz w:val="19"/>
                    </w:rPr>
                    <w:t>95.</w:t>
                  </w:r>
                </w:p>
              </w:tc>
              <w:tc>
                <w:tcPr>
                  <w:tcW w:type="dxa" w:w="699"/>
                </w:tcPr>
                <w:p>
                  <w:pPr>
                    <w:pStyle w:val="null3"/>
                    <w:jc w:val="center"/>
                  </w:pPr>
                  <w:r>
                    <w:rPr>
                      <w:sz w:val="19"/>
                    </w:rPr>
                    <w:t>支竹</w:t>
                  </w:r>
                </w:p>
              </w:tc>
              <w:tc>
                <w:tcPr>
                  <w:tcW w:type="dxa" w:w="699"/>
                </w:tcPr>
                <w:p>
                  <w:pPr>
                    <w:pStyle w:val="null3"/>
                    <w:jc w:val="center"/>
                  </w:pPr>
                  <w:r>
                    <w:rPr>
                      <w:sz w:val="19"/>
                    </w:rPr>
                    <w:t>96.</w:t>
                  </w:r>
                </w:p>
              </w:tc>
              <w:tc>
                <w:tcPr>
                  <w:tcW w:type="dxa" w:w="699"/>
                </w:tcPr>
                <w:p>
                  <w:pPr>
                    <w:pStyle w:val="null3"/>
                    <w:jc w:val="center"/>
                  </w:pPr>
                  <w:r>
                    <w:rPr>
                      <w:sz w:val="19"/>
                    </w:rPr>
                    <w:t>白醋</w:t>
                  </w:r>
                </w:p>
              </w:tc>
            </w:tr>
            <w:tr>
              <w:tc>
                <w:tcPr>
                  <w:tcW w:type="dxa" w:w="699"/>
                </w:tcPr>
                <w:p>
                  <w:pPr>
                    <w:pStyle w:val="null3"/>
                    <w:jc w:val="center"/>
                  </w:pPr>
                  <w:r>
                    <w:rPr>
                      <w:sz w:val="19"/>
                    </w:rPr>
                    <w:t>97.</w:t>
                  </w:r>
                </w:p>
              </w:tc>
              <w:tc>
                <w:tcPr>
                  <w:tcW w:type="dxa" w:w="699"/>
                </w:tcPr>
                <w:p>
                  <w:pPr>
                    <w:pStyle w:val="null3"/>
                    <w:jc w:val="center"/>
                  </w:pPr>
                  <w:r>
                    <w:rPr>
                      <w:sz w:val="19"/>
                    </w:rPr>
                    <w:t>柱候酱</w:t>
                  </w:r>
                </w:p>
              </w:tc>
              <w:tc>
                <w:tcPr>
                  <w:tcW w:type="dxa" w:w="699"/>
                </w:tcPr>
                <w:p>
                  <w:pPr>
                    <w:pStyle w:val="null3"/>
                    <w:jc w:val="center"/>
                  </w:pPr>
                  <w:r>
                    <w:rPr>
                      <w:sz w:val="19"/>
                    </w:rPr>
                    <w:t>98.</w:t>
                  </w:r>
                </w:p>
              </w:tc>
              <w:tc>
                <w:tcPr>
                  <w:tcW w:type="dxa" w:w="699"/>
                </w:tcPr>
                <w:p>
                  <w:pPr>
                    <w:pStyle w:val="null3"/>
                    <w:jc w:val="center"/>
                  </w:pPr>
                  <w:r>
                    <w:rPr>
                      <w:sz w:val="19"/>
                    </w:rPr>
                    <w:t>沙参</w:t>
                  </w:r>
                </w:p>
              </w:tc>
              <w:tc>
                <w:tcPr>
                  <w:tcW w:type="dxa" w:w="699"/>
                </w:tcPr>
                <w:p>
                  <w:pPr>
                    <w:pStyle w:val="null3"/>
                    <w:jc w:val="center"/>
                  </w:pPr>
                  <w:r>
                    <w:rPr>
                      <w:sz w:val="19"/>
                    </w:rPr>
                    <w:t>99.</w:t>
                  </w:r>
                </w:p>
              </w:tc>
              <w:tc>
                <w:tcPr>
                  <w:tcW w:type="dxa" w:w="699"/>
                </w:tcPr>
                <w:p>
                  <w:pPr>
                    <w:pStyle w:val="null3"/>
                    <w:jc w:val="center"/>
                  </w:pPr>
                  <w:r>
                    <w:rPr>
                      <w:sz w:val="19"/>
                    </w:rPr>
                    <w:t>曲酒</w:t>
                  </w:r>
                </w:p>
              </w:tc>
              <w:tc>
                <w:tcPr>
                  <w:tcW w:type="dxa" w:w="699"/>
                </w:tcPr>
                <w:p>
                  <w:pPr>
                    <w:pStyle w:val="null3"/>
                    <w:jc w:val="center"/>
                  </w:pPr>
                  <w:r>
                    <w:rPr>
                      <w:sz w:val="19"/>
                    </w:rPr>
                    <w:t>100.</w:t>
                  </w:r>
                </w:p>
              </w:tc>
              <w:tc>
                <w:tcPr>
                  <w:tcW w:type="dxa" w:w="699"/>
                </w:tcPr>
                <w:p>
                  <w:pPr>
                    <w:pStyle w:val="null3"/>
                    <w:jc w:val="center"/>
                  </w:pPr>
                  <w:r>
                    <w:rPr>
                      <w:sz w:val="19"/>
                    </w:rPr>
                    <w:t>云耳</w:t>
                  </w:r>
                </w:p>
              </w:tc>
            </w:tr>
            <w:tr>
              <w:tc>
                <w:tcPr>
                  <w:tcW w:type="dxa" w:w="699"/>
                </w:tcPr>
                <w:p>
                  <w:pPr>
                    <w:pStyle w:val="null3"/>
                    <w:jc w:val="center"/>
                  </w:pPr>
                  <w:r>
                    <w:rPr>
                      <w:sz w:val="19"/>
                    </w:rPr>
                    <w:t>101.</w:t>
                  </w:r>
                </w:p>
              </w:tc>
              <w:tc>
                <w:tcPr>
                  <w:tcW w:type="dxa" w:w="699"/>
                </w:tcPr>
                <w:p>
                  <w:pPr>
                    <w:pStyle w:val="null3"/>
                    <w:jc w:val="center"/>
                  </w:pPr>
                  <w:r>
                    <w:rPr>
                      <w:sz w:val="19"/>
                    </w:rPr>
                    <w:t>酱腌菜</w:t>
                  </w:r>
                </w:p>
              </w:tc>
              <w:tc>
                <w:tcPr>
                  <w:tcW w:type="dxa" w:w="699"/>
                </w:tcPr>
                <w:p>
                  <w:pPr>
                    <w:pStyle w:val="null3"/>
                    <w:jc w:val="center"/>
                  </w:pPr>
                  <w:r>
                    <w:rPr>
                      <w:sz w:val="19"/>
                    </w:rPr>
                    <w:t>102.</w:t>
                  </w:r>
                </w:p>
              </w:tc>
              <w:tc>
                <w:tcPr>
                  <w:tcW w:type="dxa" w:w="699"/>
                </w:tcPr>
                <w:p>
                  <w:pPr>
                    <w:pStyle w:val="null3"/>
                    <w:jc w:val="center"/>
                  </w:pPr>
                  <w:r>
                    <w:rPr>
                      <w:sz w:val="19"/>
                    </w:rPr>
                    <w:t>凉茶材料</w:t>
                  </w:r>
                </w:p>
              </w:tc>
              <w:tc>
                <w:tcPr>
                  <w:tcW w:type="dxa" w:w="699"/>
                </w:tcPr>
                <w:p>
                  <w:pPr>
                    <w:pStyle w:val="null3"/>
                    <w:jc w:val="center"/>
                  </w:pPr>
                  <w:r>
                    <w:rPr>
                      <w:sz w:val="19"/>
                    </w:rPr>
                    <w:t>103.</w:t>
                  </w:r>
                </w:p>
              </w:tc>
              <w:tc>
                <w:tcPr>
                  <w:tcW w:type="dxa" w:w="699"/>
                </w:tcPr>
                <w:p>
                  <w:pPr>
                    <w:pStyle w:val="null3"/>
                    <w:jc w:val="center"/>
                  </w:pPr>
                  <w:r>
                    <w:rPr>
                      <w:sz w:val="19"/>
                    </w:rPr>
                    <w:t>生态食粉</w:t>
                  </w:r>
                </w:p>
              </w:tc>
              <w:tc>
                <w:tcPr>
                  <w:tcW w:type="dxa" w:w="699"/>
                </w:tcPr>
                <w:p>
                  <w:pPr>
                    <w:pStyle w:val="null3"/>
                    <w:jc w:val="center"/>
                  </w:pPr>
                  <w:r>
                    <w:rPr>
                      <w:sz w:val="19"/>
                    </w:rPr>
                    <w:t>104.</w:t>
                  </w:r>
                </w:p>
              </w:tc>
              <w:tc>
                <w:tcPr>
                  <w:tcW w:type="dxa" w:w="699"/>
                </w:tcPr>
                <w:p>
                  <w:pPr>
                    <w:pStyle w:val="null3"/>
                    <w:jc w:val="center"/>
                  </w:pPr>
                  <w:r>
                    <w:rPr>
                      <w:sz w:val="19"/>
                    </w:rPr>
                    <w:t>芝麻油</w:t>
                  </w:r>
                </w:p>
              </w:tc>
            </w:tr>
            <w:tr>
              <w:tc>
                <w:tcPr>
                  <w:tcW w:type="dxa" w:w="699"/>
                </w:tcPr>
                <w:p>
                  <w:pPr>
                    <w:pStyle w:val="null3"/>
                    <w:jc w:val="center"/>
                  </w:pPr>
                  <w:r>
                    <w:rPr>
                      <w:sz w:val="19"/>
                    </w:rPr>
                    <w:t>105.</w:t>
                  </w:r>
                </w:p>
              </w:tc>
              <w:tc>
                <w:tcPr>
                  <w:tcW w:type="dxa" w:w="699"/>
                </w:tcPr>
                <w:p>
                  <w:pPr>
                    <w:pStyle w:val="null3"/>
                    <w:jc w:val="center"/>
                  </w:pPr>
                  <w:r>
                    <w:rPr>
                      <w:sz w:val="19"/>
                    </w:rPr>
                    <w:t>百合</w:t>
                  </w:r>
                </w:p>
              </w:tc>
              <w:tc>
                <w:tcPr>
                  <w:tcW w:type="dxa" w:w="699"/>
                </w:tcPr>
                <w:p>
                  <w:pPr>
                    <w:pStyle w:val="null3"/>
                    <w:jc w:val="center"/>
                  </w:pPr>
                  <w:r>
                    <w:rPr>
                      <w:sz w:val="19"/>
                    </w:rPr>
                    <w:t>106.</w:t>
                  </w:r>
                </w:p>
              </w:tc>
              <w:tc>
                <w:tcPr>
                  <w:tcW w:type="dxa" w:w="699"/>
                </w:tcPr>
                <w:p>
                  <w:pPr>
                    <w:pStyle w:val="null3"/>
                    <w:jc w:val="center"/>
                  </w:pPr>
                  <w:r>
                    <w:rPr>
                      <w:sz w:val="19"/>
                    </w:rPr>
                    <w:t>五指毛桃</w:t>
                  </w:r>
                </w:p>
              </w:tc>
              <w:tc>
                <w:tcPr>
                  <w:tcW w:type="dxa" w:w="699"/>
                </w:tcPr>
                <w:p>
                  <w:pPr>
                    <w:pStyle w:val="null3"/>
                    <w:jc w:val="center"/>
                  </w:pPr>
                  <w:r>
                    <w:rPr>
                      <w:sz w:val="19"/>
                    </w:rPr>
                    <w:t>107.</w:t>
                  </w:r>
                </w:p>
              </w:tc>
              <w:tc>
                <w:tcPr>
                  <w:tcW w:type="dxa" w:w="699"/>
                </w:tcPr>
                <w:p>
                  <w:pPr>
                    <w:pStyle w:val="null3"/>
                    <w:jc w:val="center"/>
                  </w:pPr>
                  <w:r>
                    <w:rPr>
                      <w:sz w:val="19"/>
                    </w:rPr>
                    <w:t>莲子</w:t>
                  </w:r>
                </w:p>
              </w:tc>
              <w:tc>
                <w:tcPr>
                  <w:tcW w:type="dxa" w:w="699"/>
                </w:tcPr>
                <w:p>
                  <w:pPr>
                    <w:pStyle w:val="null3"/>
                    <w:jc w:val="center"/>
                  </w:pPr>
                  <w:r>
                    <w:rPr>
                      <w:sz w:val="19"/>
                    </w:rPr>
                    <w:t>108.</w:t>
                  </w:r>
                </w:p>
              </w:tc>
              <w:tc>
                <w:tcPr>
                  <w:tcW w:type="dxa" w:w="699"/>
                </w:tcPr>
                <w:p>
                  <w:pPr>
                    <w:pStyle w:val="null3"/>
                    <w:jc w:val="center"/>
                  </w:pPr>
                  <w:r>
                    <w:rPr>
                      <w:sz w:val="19"/>
                    </w:rPr>
                    <w:t>榄菜</w:t>
                  </w:r>
                </w:p>
              </w:tc>
            </w:tr>
            <w:tr>
              <w:tc>
                <w:tcPr>
                  <w:tcW w:type="dxa" w:w="699"/>
                </w:tcPr>
                <w:p>
                  <w:pPr>
                    <w:pStyle w:val="null3"/>
                    <w:jc w:val="center"/>
                  </w:pPr>
                  <w:r>
                    <w:rPr>
                      <w:sz w:val="19"/>
                    </w:rPr>
                    <w:t>109.</w:t>
                  </w:r>
                </w:p>
              </w:tc>
              <w:tc>
                <w:tcPr>
                  <w:tcW w:type="dxa" w:w="699"/>
                </w:tcPr>
                <w:p>
                  <w:pPr>
                    <w:pStyle w:val="null3"/>
                    <w:jc w:val="center"/>
                  </w:pPr>
                  <w:r>
                    <w:rPr>
                      <w:sz w:val="19"/>
                    </w:rPr>
                    <w:t>榄角</w:t>
                  </w:r>
                </w:p>
              </w:tc>
              <w:tc>
                <w:tcPr>
                  <w:tcW w:type="dxa" w:w="699"/>
                </w:tcPr>
                <w:p>
                  <w:pPr>
                    <w:pStyle w:val="null3"/>
                    <w:jc w:val="center"/>
                  </w:pPr>
                  <w:r>
                    <w:rPr>
                      <w:sz w:val="19"/>
                    </w:rPr>
                    <w:t>110.</w:t>
                  </w:r>
                </w:p>
              </w:tc>
              <w:tc>
                <w:tcPr>
                  <w:tcW w:type="dxa" w:w="699"/>
                </w:tcPr>
                <w:p>
                  <w:pPr>
                    <w:pStyle w:val="null3"/>
                    <w:jc w:val="center"/>
                  </w:pPr>
                  <w:r>
                    <w:rPr>
                      <w:sz w:val="19"/>
                    </w:rPr>
                    <w:t>淀粉制品</w:t>
                  </w:r>
                </w:p>
              </w:tc>
              <w:tc>
                <w:tcPr>
                  <w:tcW w:type="dxa" w:w="699"/>
                </w:tcPr>
                <w:p>
                  <w:pPr>
                    <w:pStyle w:val="null3"/>
                    <w:jc w:val="center"/>
                  </w:pPr>
                  <w:r>
                    <w:rPr>
                      <w:sz w:val="19"/>
                    </w:rPr>
                    <w:t>111.</w:t>
                  </w:r>
                </w:p>
              </w:tc>
              <w:tc>
                <w:tcPr>
                  <w:tcW w:type="dxa" w:w="699"/>
                </w:tcPr>
                <w:p>
                  <w:pPr>
                    <w:pStyle w:val="null3"/>
                    <w:jc w:val="center"/>
                  </w:pPr>
                  <w:r>
                    <w:rPr>
                      <w:sz w:val="19"/>
                    </w:rPr>
                    <w:t>酱类食品</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bl>
          <w:p>
            <w:pPr>
              <w:pStyle w:val="null3"/>
              <w:jc w:val="both"/>
            </w:pPr>
            <w:r>
              <w:rPr/>
              <w:t>1、干货、副食品、调味品要求</w:t>
            </w:r>
          </w:p>
          <w:p>
            <w:pPr>
              <w:pStyle w:val="null3"/>
            </w:pPr>
            <w:r>
              <w:rPr/>
              <w:t>（1）副食品、干货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采购人可根据实际情况对需要的干货、副食品进行品质抽检，对质量未达到国家标准的副食品采购人有权拒绝接受。</w:t>
            </w:r>
          </w:p>
          <w:p>
            <w:pPr>
              <w:pStyle w:val="null3"/>
            </w:pPr>
            <w:r>
              <w:rPr/>
              <w:t>（2）所有副食品调味料均为正规厂家生产，包装完整，所有产品有标明商品名称、规格、生产商、产地、生产日期、保质期或保存期。</w:t>
            </w:r>
          </w:p>
          <w:p>
            <w:pPr>
              <w:pStyle w:val="null3"/>
            </w:pPr>
            <w:r>
              <w:rPr/>
              <w:t>（3）酱油：合格的酱油颜色比较红、亮，有光泽、透明，把这酱油倒在瓶子里后，摇一下，合格酱油产生的泡沫非常细腻，保持持久，挂碗现象非常好，有一种发黏的感觉；不合格的酱油泡沫比较大， 很容易散去，挂碗现象不好，很容易滑落。</w:t>
            </w:r>
          </w:p>
          <w:p>
            <w:pPr>
              <w:pStyle w:val="null3"/>
            </w:pPr>
            <w:r>
              <w:rPr/>
              <w:t>（4）味精：无色至白色结晶或粉末，具有特殊的鲜味，无异味，无肉眼可见杂质。食醋具有正常食醋的色泽、气味和滋味，不涩，无其他不良气味与异味，无浮物，不浑浊，无沉淀，无异物，无醋鳗、醋虱。</w:t>
            </w:r>
          </w:p>
          <w:p>
            <w:pPr>
              <w:pStyle w:val="null3"/>
            </w:pPr>
            <w:r>
              <w:rPr/>
              <w:t>（5）酱腌菜：具有酱腌菜固有的色、香、味，无杂质，无其他不良气味，不得有霉斑白膜。</w:t>
            </w:r>
          </w:p>
          <w:p>
            <w:pPr>
              <w:pStyle w:val="null3"/>
            </w:pPr>
            <w:r>
              <w:rPr/>
              <w:t>（6）酱类食品：具有正常酿造酱的色泽、气味和滋味，不涩，无其他不良气味，不得有酸、苦、焦糊及其它异味、异物。</w:t>
            </w:r>
          </w:p>
          <w:p>
            <w:pPr>
              <w:pStyle w:val="null3"/>
            </w:pPr>
            <w:r>
              <w:rPr/>
              <w:t>（7）淀粉制品：具有各自品种固有的形态和色泽，不酸、不粘、不发霉，无变质，无异味，无杂质，口尝无砂质。</w:t>
            </w:r>
          </w:p>
          <w:p>
            <w:pPr>
              <w:pStyle w:val="null3"/>
            </w:pPr>
            <w:r>
              <w:rPr/>
              <w:t>（8）食盐：结晶整齐一致，坚硬光滑，呈透明或半透明，不结块，无反卤吸潮现象，无杂质，沾取少许尝试具有纯正的咸味。</w:t>
            </w:r>
          </w:p>
          <w:p>
            <w:pPr>
              <w:pStyle w:val="null3"/>
            </w:pPr>
            <w:r>
              <w:rPr/>
              <w:t>（9）鸡蛋：蛋壳清洁完整，色泽鲜明，无破损、裂纹，无霉斑，灯光透视时，整个蛋呈桔黄色至橙红色， 蛋黄不见或略见阴影，没有霉味、酸味，臭味等不良气味，打开后蛋黄凸起、完整、有韧性，蛋白澄清、透明、稀稠分明，无异味。</w:t>
            </w:r>
          </w:p>
          <w:p>
            <w:pPr>
              <w:pStyle w:val="null3"/>
            </w:pPr>
            <w:r>
              <w:rPr/>
              <w:t>（10）皮蛋：外表泥状包料完整、无霉斑，包料除掉后蛋壳完整无损，灯光透照蛋内容物凝固不动，打开观察，整个蛋凝固、不粘壳、清洁而有弹性，呈半透明的棕黄色，闻起来有芳香，无辛辣气。</w:t>
            </w:r>
          </w:p>
          <w:p>
            <w:pPr>
              <w:pStyle w:val="null3"/>
            </w:pPr>
            <w:r>
              <w:rPr/>
              <w:t>（11）咸蛋：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pPr>
            <w:r>
              <w:rPr/>
              <w:t>（12）面粉：色泽呈白色或微黄色，不发暗，无杂质的颜色，呈细粉末状，不含杂质，手指捻捏时无粗粒感，无虫子和结块，置于手中紧捏后放开不成团，具有面粉的正常气味，无其他异味。</w:t>
            </w:r>
          </w:p>
          <w:p>
            <w:pPr>
              <w:pStyle w:val="null3"/>
            </w:pPr>
            <w:r>
              <w:rPr/>
              <w:t>（13）豆腐：豆腐呈均匀的乳白色或淡黄色，稍有光泽，块形完整，软硬适度，富有一定的弹性，质地细嫩，结构均匀，无杂质，具有豆腐特有的香味，取样品品尝时口感细腻鲜嫩，味道纯正清香。</w:t>
            </w:r>
          </w:p>
          <w:p>
            <w:pPr>
              <w:pStyle w:val="null3"/>
            </w:pPr>
            <w:r>
              <w:rPr/>
              <w:t>（14）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pPr>
            <w:r>
              <w:rPr/>
              <w:t>（15）腐竹：为枝条或片叶状，质脆易折，条状折断有空心，无霉斑、杂质、虫蛀。呈淡黄色，有光泽。具有腐竹固有的香味，无其他任何异味，取样品品尝其滋味，具有腐竹固有的鲜香滋味。</w:t>
            </w:r>
          </w:p>
          <w:p>
            <w:pPr>
              <w:pStyle w:val="null3"/>
            </w:pPr>
            <w:r>
              <w:rPr/>
              <w:t>（16）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pPr>
            <w:r>
              <w:rPr/>
              <w:t>（17）大豆：大豆根据其种皮颜色和粒形可分为黄大豆、青大豆、黑大豆、其他大豆(赤色、褐色、棕色等) 和饲料豆(秣食豆)五类。大豆皮色呈各种大豆固有的颜色，光彩油亮，洁净而有光泽，颗粒饱满，整齐均匀，无虫蛀粒，无杂质，无霉变。</w:t>
            </w:r>
          </w:p>
          <w:p>
            <w:pPr>
              <w:pStyle w:val="null3"/>
            </w:pPr>
            <w:r>
              <w:rPr/>
              <w:t>（18）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pPr>
            <w:r>
              <w:rPr/>
              <w:t>（19）食糖：食糖根据经营习惯分为白糖、红糖、冰糖、方糖等。</w:t>
            </w:r>
          </w:p>
          <w:p>
            <w:pPr>
              <w:pStyle w:val="null3"/>
            </w:pPr>
            <w:r>
              <w:rPr/>
              <w:t>①白糖的感官鉴别：色泽洁白明亮，有光泽，具有白糖的正常气味，无酸味、酒味或其他外来气味。</w:t>
            </w:r>
          </w:p>
          <w:p>
            <w:pPr>
              <w:pStyle w:val="null3"/>
            </w:pPr>
            <w:r>
              <w:rPr/>
              <w:t>白砂糖：颗粒大如砂粒，晶粒均匀整齐，晶面明显，无碎末，糖质坚硬。</w:t>
            </w:r>
          </w:p>
          <w:p>
            <w:pPr>
              <w:pStyle w:val="null3"/>
            </w:pPr>
            <w:r>
              <w:rPr/>
              <w:t>绵白糖：颗粒细小而均匀，质地绵软、潮润。</w:t>
            </w:r>
          </w:p>
          <w:p>
            <w:pPr>
              <w:pStyle w:val="null3"/>
            </w:pPr>
            <w:r>
              <w:rPr/>
              <w:t>冰糖：块形完整，个粒均匀，结晶组织严密，透明或半透明，无破碎。</w:t>
            </w:r>
          </w:p>
          <w:p>
            <w:pPr>
              <w:pStyle w:val="null3"/>
            </w:pPr>
            <w:r>
              <w:rPr/>
              <w:t>方糖：呈正六面体状，表面平整，无裂纹，铁边，断角，无突出砂粒，无霉斑。</w:t>
            </w:r>
          </w:p>
          <w:p>
            <w:pPr>
              <w:pStyle w:val="null3"/>
            </w:pPr>
            <w:r>
              <w:rPr/>
              <w:t>凡是白糖都应干燥，晶粒松散，不粘手，不结块，无肉眼可见的杂质，白糖的水溶液应清晰透明无杂质。</w:t>
            </w:r>
          </w:p>
          <w:p>
            <w:pPr>
              <w:pStyle w:val="null3"/>
            </w:pPr>
            <w:r>
              <w:rPr/>
              <w:t>②红糖的感官鉴别</w:t>
            </w:r>
          </w:p>
          <w:p>
            <w:pPr>
              <w:pStyle w:val="null3"/>
            </w:pPr>
            <w:r>
              <w:rPr/>
              <w:t>红糖可细分为赤砂糖和红糖两种，其中赤砂糖是机制未经洗蜜的糖，红糖是用手工制成的土糖。因红糖的颜色有红褐、青褐、黄褐、赤红、金黄、淡黄、枣红等多种，很不一致，故凭色泽难以识别红糖的质量，应将感官鉴别的侧重点放在组织状态、气味、滋味三个指标上。呈晶粒状或粉末状，干燥而松散，不结块，不成团，杂质，其水溶液清晰，无沉淀，无悬浮物，具有甘蔗汁的清香味，无有酒味、酸味或其他外来不良气味，口味浓甜带鲜，微有糖蜜味， 无焦苦味或其他外来异味。</w:t>
            </w:r>
          </w:p>
          <w:p>
            <w:pPr>
              <w:pStyle w:val="null3"/>
            </w:pPr>
            <w:r>
              <w:rPr/>
              <w:t>（20）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tc>
      </w:tr>
      <w:tr>
        <w:tc>
          <w:tcPr>
            <w:tcW w:type="dxa" w:w="2076"/>
          </w:tcPr>
          <w:p/>
        </w:tc>
        <w:tc>
          <w:tcPr>
            <w:tcW w:type="dxa" w:w="415"/>
          </w:tcPr>
          <w:p>
            <w:pPr>
              <w:pStyle w:val="null3"/>
            </w:pPr>
            <w:r>
              <w:rPr/>
              <w:t>9</w:t>
            </w:r>
          </w:p>
        </w:tc>
        <w:tc>
          <w:tcPr>
            <w:tcW w:type="dxa" w:w="5814"/>
          </w:tcPr>
          <w:p>
            <w:pPr>
              <w:pStyle w:val="null3"/>
              <w:jc w:val="both"/>
            </w:pPr>
            <w:r>
              <w:rPr/>
              <w:t>三、临时应急加急供货说明及其他应急情况</w:t>
            </w:r>
          </w:p>
          <w:p>
            <w:pPr>
              <w:pStyle w:val="null3"/>
            </w:pPr>
            <w:r>
              <w:rPr/>
              <w:t>1、特殊情况下如发生临时应急加急配送服务（包含但不限于节假日、活动及突发事件加餐等），中标供应商须为采购人增加配送服务的次数，以及随订随送的服务。</w:t>
            </w:r>
          </w:p>
          <w:p>
            <w:pPr>
              <w:pStyle w:val="null3"/>
            </w:pPr>
            <w:r>
              <w:rPr/>
              <w:t>2、中标供应商应按照采购人的应急采购需求，能够提供采购人所应急需要的各类食材货物，包括但不限于上述采购表中所有的采购内容，提供各类急需的食材必须无条件响应。</w:t>
            </w:r>
          </w:p>
          <w:p>
            <w:pPr>
              <w:pStyle w:val="null3"/>
            </w:pPr>
            <w:r>
              <w:rPr/>
              <w:t>3、应急货物的质量应严格按照包括但不限于上述采购表中所有供货要求执行。</w:t>
            </w:r>
          </w:p>
          <w:p>
            <w:pPr>
              <w:pStyle w:val="null3"/>
            </w:pPr>
            <w:r>
              <w:rPr/>
              <w:t>★4、鉴于采购人应急加急补货的紧急需求，中标供应商须承诺对采购人的应急执行供货要求，须随订随送，在接到应急采购通知后须马上响应，货物须在45分钟内送达采购人指定地点。（须提供《快速响应承诺函》）</w:t>
            </w:r>
          </w:p>
          <w:p>
            <w:pPr>
              <w:pStyle w:val="null3"/>
            </w:pPr>
            <w:r>
              <w:rPr/>
              <w:t>5、中标供应商需配备应急厨师，以防采购人后期可能会出现紧急招待的情况。中标供应商委派协助的厨师应具有出品200（不含200）-300人份菜品的工作经验、至少3年工作年限经验情况。</w:t>
            </w:r>
          </w:p>
        </w:tc>
      </w:tr>
      <w:tr>
        <w:tc>
          <w:tcPr>
            <w:tcW w:type="dxa" w:w="2076"/>
          </w:tcPr>
          <w:p/>
        </w:tc>
        <w:tc>
          <w:tcPr>
            <w:tcW w:type="dxa" w:w="415"/>
          </w:tcPr>
          <w:p>
            <w:pPr>
              <w:pStyle w:val="null3"/>
            </w:pPr>
            <w:r>
              <w:rPr/>
              <w:t>10</w:t>
            </w:r>
          </w:p>
        </w:tc>
        <w:tc>
          <w:tcPr>
            <w:tcW w:type="dxa" w:w="5814"/>
          </w:tcPr>
          <w:p>
            <w:pPr>
              <w:pStyle w:val="null3"/>
              <w:jc w:val="left"/>
            </w:pPr>
            <w:r>
              <w:rPr/>
              <w:t>四、产品配送要求</w:t>
            </w:r>
          </w:p>
          <w:p>
            <w:pPr>
              <w:pStyle w:val="null3"/>
            </w:pPr>
            <w:r>
              <w:rPr/>
              <w:t>1、交货时间及送货方式：</w:t>
            </w:r>
          </w:p>
          <w:p>
            <w:pPr>
              <w:pStyle w:val="null3"/>
            </w:pPr>
            <w:r>
              <w:rPr/>
              <w:t>中标供应商须配置专职联系人员名单，采购人（饭堂负责人）就每天所需品种、数量至少提前一天通知中标供应商的专职联系人员，中标供应商根据采购人（饭堂负责人）的电话通知（双方均要做好记录）或书面订货单订购品种、数量。</w:t>
            </w:r>
          </w:p>
          <w:p>
            <w:pPr>
              <w:pStyle w:val="null3"/>
            </w:pPr>
            <w:r>
              <w:rPr/>
              <w:t>中标供应商为饭堂提供每天至少1次的配送服务，在饭堂规定的配送时间前（暂时规定：北京时间6:30，实际时间采购人（饭堂负责人）可根据实际情况进行调整），免费运送货物到采购人（饭堂负责人）指定地点，由采购人（饭堂负责人）指定人员验收并做记录。</w:t>
            </w:r>
          </w:p>
          <w:p>
            <w:pPr>
              <w:pStyle w:val="null3"/>
            </w:pPr>
            <w:r>
              <w:rPr/>
              <w:t>临时应急加急配送的（包含但不限于节假日、活动及突发事件加餐等），中标供应商须为采购人增加配送服务的次数，以及随订随送的服务。中标供应商的专职联系人在收到采购单位（饭堂负责人）的临时应急加急供货通知后，中标供应商须在45分钟内完成供货服务。</w:t>
            </w:r>
          </w:p>
          <w:p>
            <w:pPr>
              <w:pStyle w:val="null3"/>
            </w:pPr>
            <w:r>
              <w:rPr/>
              <w:t>2、用户单位及交货地点：</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t>序号</w:t>
                  </w:r>
                </w:p>
              </w:tc>
              <w:tc>
                <w:tcPr>
                  <w:tcW w:type="dxa" w:w="1866"/>
                </w:tcPr>
                <w:p>
                  <w:pPr>
                    <w:pStyle w:val="null3"/>
                    <w:jc w:val="center"/>
                  </w:pPr>
                  <w:r>
                    <w:rPr/>
                    <w:t>单位</w:t>
                  </w:r>
                </w:p>
              </w:tc>
              <w:tc>
                <w:tcPr>
                  <w:tcW w:type="dxa" w:w="1866"/>
                </w:tcPr>
                <w:p>
                  <w:pPr>
                    <w:pStyle w:val="null3"/>
                    <w:jc w:val="center"/>
                  </w:pPr>
                  <w:r>
                    <w:rPr/>
                    <w:t>送货地址</w:t>
                  </w:r>
                </w:p>
              </w:tc>
            </w:tr>
            <w:tr>
              <w:tc>
                <w:tcPr>
                  <w:tcW w:type="dxa" w:w="1866"/>
                </w:tcPr>
                <w:p>
                  <w:pPr>
                    <w:pStyle w:val="null3"/>
                    <w:jc w:val="center"/>
                  </w:pPr>
                  <w:r>
                    <w:rPr/>
                    <w:t>1</w:t>
                  </w:r>
                </w:p>
              </w:tc>
              <w:tc>
                <w:tcPr>
                  <w:tcW w:type="dxa" w:w="1866"/>
                </w:tcPr>
                <w:p>
                  <w:pPr>
                    <w:pStyle w:val="null3"/>
                    <w:jc w:val="center"/>
                  </w:pPr>
                  <w:r>
                    <w:rPr/>
                    <w:t>广州市番禺区融媒体中心食堂</w:t>
                  </w:r>
                </w:p>
              </w:tc>
              <w:tc>
                <w:tcPr>
                  <w:tcW w:type="dxa" w:w="1866"/>
                </w:tcPr>
                <w:p>
                  <w:pPr>
                    <w:pStyle w:val="null3"/>
                    <w:jc w:val="center"/>
                  </w:pPr>
                  <w:r>
                    <w:rPr/>
                    <w:t>广州市番禺区市桥东兴路201号</w:t>
                  </w:r>
                </w:p>
              </w:tc>
            </w:tr>
          </w:tbl>
          <w:p>
            <w:pPr>
              <w:pStyle w:val="null3"/>
            </w:pPr>
            <w:r>
              <w:rPr/>
              <w:t>3、数量方面要求：中标供应商每次随货送上一式四份的送货清单（格式自定，但必须包括货物名称、单位、单价、数量及总金额等内容），供双方验货后签字确认，双方各持两份，作为送、收货的凭证。中标供应商必须保证配送品种斤两的准确性，由采购人指定负责人验收过秤记录，以采购人的验货数量为准。对于不符合质量的品种采购人可退货或换货（由于产品质量而造成安全事故发生的，中标供应商须承担全部责任）。</w:t>
            </w:r>
          </w:p>
          <w:p>
            <w:pPr>
              <w:pStyle w:val="null3"/>
            </w:pPr>
            <w:r>
              <w:rPr/>
              <w:t>4、加工要求：中标供应商在送货前，须对供货食材进行加工（或精加工）、砍件、清洗及包装，中标供应商须无条件按采购人要求对食材进行加工（或精加工）、砍件、清洗及包装，如在供货时发现中标供应商没按要求进行上述工作，采购人有权要求重新供货或退货。此加工（或精加工）、砍件及包装费用已包含在投标报价中，采购人不再另外支付任何费用。</w:t>
            </w:r>
          </w:p>
          <w:p>
            <w:pPr>
              <w:pStyle w:val="null3"/>
            </w:pPr>
            <w:r>
              <w:rPr/>
              <w:t>5、包装与标志要求：包装箱完整，同时包装箱要印有注册商标、生产厂家名称、厂址、出厂日期、产品合格证、保质期限、产品成份、厂家电话号码。散装杂货类：提供生产厂家营业执照、卫生许可证、国家机关发出的产品检验合格证书。中标供应商所提供产品质量必须要符合行业标准要求，不得有掺假、变质、变味、过期等现象出现，严禁伪劣、假冒、无证不合格物品进入仓库。</w:t>
            </w:r>
          </w:p>
          <w:p>
            <w:pPr>
              <w:pStyle w:val="null3"/>
            </w:pPr>
            <w:r>
              <w:rPr/>
              <w:t>6、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货物应小心轻卸，严防机械损伤。食品堆放科学合理，避免造成食品的交叉污染；如对温度有要求的食品应确定食品的温度，记录送货车辆温度，并记录存档。</w:t>
            </w:r>
          </w:p>
          <w:p>
            <w:pPr>
              <w:pStyle w:val="null3"/>
            </w:pPr>
            <w:r>
              <w:rPr/>
              <w:t>7、每次送货，中标供应商须安排不少于2个专职送货员及不少于1辆专车负责送货。负责货物的运输、过秤，并协助采购人验收货物，货物的品种和重量以采购人验收的结果为准。</w:t>
            </w:r>
          </w:p>
          <w:p>
            <w:pPr>
              <w:pStyle w:val="null3"/>
            </w:pPr>
            <w:r>
              <w:rPr/>
              <w:t>8、中标供应商指定的送货专员须持健康证上岗，穿着便于辨认的工衣和配戴胸卡，送货专员在办公区活动必须严格遵守采购人各项规章制度，不得做出有损采购人形象和利益的事情。如需要更换配送人员，必须事先通知采购人并将其个人资料送采购人审批，审批合格者才能更换。</w:t>
            </w:r>
          </w:p>
          <w:p>
            <w:pPr>
              <w:pStyle w:val="null3"/>
            </w:pPr>
            <w:r>
              <w:rPr/>
              <w:t>9、中标供应商除不可抗力的原因（须经采购人认可），不得因其它任何理由延迟送货。采购人如遇特殊情况需推迟送货，应提前通知中标供应商。</w:t>
            </w:r>
          </w:p>
          <w:p>
            <w:pPr>
              <w:pStyle w:val="null3"/>
            </w:pPr>
            <w:r>
              <w:rPr/>
              <w:t>10、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pPr>
            <w:r>
              <w:rPr/>
              <w:t>11、送货车辆实行一小时配送圈运作，目的地在一小时内的用保温车配送，一小时以外的用制冷车配送，保证冷冻肉中心温度控制在-18℃左右，保证运输过程冷链不中断。商品到达目的地时外包装箱干爽，无软化现象。</w:t>
            </w:r>
          </w:p>
          <w:p>
            <w:pPr>
              <w:pStyle w:val="null3"/>
            </w:pPr>
            <w:r>
              <w:rPr/>
              <w:t>12、在配送卸货环节中应保证冷藏食品脱离冷链时间不得超过20分钟，冷冻食品脱离冷链时间不得超过30分钟。</w:t>
            </w:r>
          </w:p>
          <w:p>
            <w:pPr>
              <w:pStyle w:val="null3"/>
            </w:pPr>
            <w:r>
              <w:rPr/>
              <w:t>★13、因中标供应商原因延误交货时间（含未按要求供货而导致延误供货。采购人要求或同意推迟的情况除外），影响正常出餐时间的，采购人有权另选供应商供货或自行采购，由此产生的一切损失和费用由中标供应商承担。（须提供承诺函）</w:t>
            </w:r>
          </w:p>
          <w:p>
            <w:pPr>
              <w:pStyle w:val="null3"/>
            </w:pPr>
            <w:r>
              <w:rPr/>
              <w:t>14、中标供应商必须保证所有食品的来源清晰明确，必须来源于受到地方政府部门监管的大型农地、商品菜基地或蔬菜专业流通市场，严禁收购散户农民的蔬菜供应，有农产品质量追溯系统，并实行产品溯源管理。</w:t>
            </w:r>
          </w:p>
          <w:p>
            <w:pPr>
              <w:pStyle w:val="null3"/>
            </w:pPr>
            <w:r>
              <w:rPr/>
              <w:t xml:space="preserve"> </w:t>
            </w:r>
          </w:p>
        </w:tc>
      </w:tr>
      <w:tr>
        <w:tc>
          <w:tcPr>
            <w:tcW w:type="dxa" w:w="2076"/>
          </w:tcPr>
          <w:p/>
        </w:tc>
        <w:tc>
          <w:tcPr>
            <w:tcW w:type="dxa" w:w="415"/>
          </w:tcPr>
          <w:p>
            <w:pPr>
              <w:pStyle w:val="null3"/>
            </w:pPr>
            <w:r>
              <w:rPr/>
              <w:t>11</w:t>
            </w:r>
          </w:p>
        </w:tc>
        <w:tc>
          <w:tcPr>
            <w:tcW w:type="dxa" w:w="5814"/>
          </w:tcPr>
          <w:p>
            <w:pPr>
              <w:pStyle w:val="null3"/>
              <w:jc w:val="left"/>
            </w:pPr>
            <w:r>
              <w:rPr/>
              <w:t>五、服务管理要求</w:t>
            </w:r>
          </w:p>
          <w:p>
            <w:pPr>
              <w:pStyle w:val="null3"/>
            </w:pPr>
            <w:r>
              <w:rPr/>
              <w:t>1、在服务期限内，采购人（饭堂负责人）向中标供应商发出采购通知时，中标供应商在收到通知后，应立即进行确认；并在30分钟内与采购人（饭堂负责人）联系，确认供货内容及其它事项，按照规定的时间内完成供货服务。</w:t>
            </w:r>
          </w:p>
          <w:p>
            <w:pPr>
              <w:pStyle w:val="null3"/>
            </w:pPr>
            <w:r>
              <w:rPr/>
              <w:t>2、对有下列情况之一的中标供应商，经采购人确认后中标供应商须无条件负责善后处理工作，由此产生的一切损失和费用由中标供应商承担。并且采购人有权单方面暂停或解除合同取消其服务资格，从候补名单中顺延补充为有供货资格的单位或重新招标,并保留追究其法律责任的权利：</w:t>
            </w:r>
          </w:p>
          <w:p>
            <w:pPr>
              <w:pStyle w:val="null3"/>
            </w:pPr>
            <w:r>
              <w:rPr/>
              <w:t>1）没有在采购人规定的时间内提供供货服务达到二次或以上；</w:t>
            </w:r>
          </w:p>
          <w:p>
            <w:pPr>
              <w:pStyle w:val="null3"/>
            </w:pPr>
            <w:r>
              <w:rPr/>
              <w:t>2）没有按采购人要求的供货或出现提供的货物以次充好的情况达到二次或以上；</w:t>
            </w:r>
          </w:p>
          <w:p>
            <w:pPr>
              <w:pStyle w:val="null3"/>
            </w:pPr>
            <w:r>
              <w:rPr/>
              <w:t>3）无正当理由拒绝向采购人的供货要求，达到二次或以上；</w:t>
            </w:r>
          </w:p>
          <w:p>
            <w:pPr>
              <w:pStyle w:val="null3"/>
            </w:pPr>
            <w:r>
              <w:rPr/>
              <w:t>4）出现管理、产品质量控制等各方面不能满足招标文件、采购人的相关要求导致发生食品安全事故的；</w:t>
            </w:r>
          </w:p>
          <w:p>
            <w:pPr>
              <w:pStyle w:val="null3"/>
            </w:pPr>
            <w:r>
              <w:rPr/>
              <w:t>5）索取、收受合同以外的酬金或其他财务，或者利用工作之便，牟取其他不正当的利益，损害国家利益、社会公共利益或他人合法利益的；</w:t>
            </w:r>
          </w:p>
          <w:p>
            <w:pPr>
              <w:pStyle w:val="null3"/>
            </w:pPr>
            <w:r>
              <w:rPr/>
              <w:t>6）经营情况发生重大变更，已经不具备承接本项目能力的；</w:t>
            </w:r>
          </w:p>
          <w:p>
            <w:pPr>
              <w:pStyle w:val="null3"/>
            </w:pPr>
            <w:r>
              <w:rPr/>
              <w:t>7）没有实现投标文件中的相关承诺，法律法规禁止的以及违反合同规定行为的；</w:t>
            </w:r>
          </w:p>
          <w:p>
            <w:pPr>
              <w:pStyle w:val="null3"/>
            </w:pPr>
            <w:r>
              <w:rPr/>
              <w:t>8）中标供应商因供货质量造成食品安全卫生问题的。</w:t>
            </w:r>
          </w:p>
          <w:p>
            <w:pPr>
              <w:pStyle w:val="null3"/>
            </w:pPr>
            <w:r>
              <w:rPr/>
              <w:t>3、中标供应商必须承诺，在合同期限内，给与采购人享受最优惠待遇，即在合同期内，若给予其他同类客户更优惠的待遇，应通知采购人同时享受。</w:t>
            </w:r>
          </w:p>
          <w:p>
            <w:pPr>
              <w:pStyle w:val="null3"/>
            </w:pPr>
            <w:r>
              <w:rPr/>
              <w:t>4、中标供应商不得将中标项目转让给他人，一经发现，采购人有权终止合同，由此产生的一切经济损失由中标供应商自行承担。</w:t>
            </w:r>
          </w:p>
          <w:p>
            <w:pPr>
              <w:pStyle w:val="null3"/>
            </w:pPr>
            <w:r>
              <w:rPr/>
              <w:t>★5、在项目实施期间，若区相关部门有统一的政策要求（如有新政策文件要求采购指定的扶贫产品等情况），如签订的合同内容与最新的政策要求有违背的，中标供应商应无条件服从并积极配合采购人，必要时可签订补充协议或终止合同。（须提供承诺函）</w:t>
            </w:r>
          </w:p>
          <w:p>
            <w:pPr>
              <w:pStyle w:val="null3"/>
            </w:pPr>
            <w:r>
              <w:rPr/>
              <w:t>6、中标供应商须承诺每周反馈本单位的食材优惠方案、时节性的优质食材供应方案供采购人参考采购。</w:t>
            </w:r>
          </w:p>
          <w:p>
            <w:pPr>
              <w:pStyle w:val="null3"/>
            </w:pPr>
            <w:r>
              <w:rPr/>
              <w:t>7、服务质量考核标准：中标供应商须按《服务质量考核细则表》的要求无条件接受采购人的考核评价，采购人根据中标供应商当月的考核结果，调整当月应支付的具体金额，标准如下：</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5598"/>
                  <w:gridSpan w:val="3"/>
                </w:tcPr>
                <w:p>
                  <w:pPr>
                    <w:pStyle w:val="null3"/>
                    <w:jc w:val="center"/>
                  </w:pPr>
                  <w:r>
                    <w:rPr>
                      <w:sz w:val="19"/>
                    </w:rPr>
                    <w:t>服务质量考核细则表</w:t>
                  </w:r>
                </w:p>
              </w:tc>
            </w:tr>
            <w:tr>
              <w:tc>
                <w:tcPr>
                  <w:tcW w:type="dxa" w:w="1866"/>
                </w:tcPr>
                <w:p>
                  <w:pPr>
                    <w:pStyle w:val="null3"/>
                    <w:jc w:val="center"/>
                  </w:pPr>
                  <w:r>
                    <w:rPr>
                      <w:sz w:val="19"/>
                    </w:rPr>
                    <w:t>产品质量</w:t>
                  </w:r>
                </w:p>
              </w:tc>
              <w:tc>
                <w:tcPr>
                  <w:tcW w:type="dxa" w:w="1866"/>
                </w:tcPr>
                <w:p>
                  <w:pPr>
                    <w:pStyle w:val="null3"/>
                    <w:jc w:val="center"/>
                  </w:pPr>
                  <w:r>
                    <w:rPr>
                      <w:sz w:val="19"/>
                    </w:rPr>
                    <w:t>1.同一品种货物两次(含)以上发现质量不合格，能在30分钟内及时调换合格的，扣3分；超过30分钟的扣5分。</w:t>
                  </w:r>
                </w:p>
                <w:p>
                  <w:pPr>
                    <w:pStyle w:val="null3"/>
                    <w:jc w:val="center"/>
                  </w:pPr>
                  <w:r>
                    <w:rPr>
                      <w:sz w:val="19"/>
                    </w:rPr>
                    <w:t>2.产品验收不合格，每拒收一次扣1分。</w:t>
                  </w:r>
                </w:p>
                <w:p>
                  <w:pPr>
                    <w:pStyle w:val="null3"/>
                    <w:jc w:val="center"/>
                  </w:pPr>
                  <w:r>
                    <w:rPr>
                      <w:sz w:val="19"/>
                    </w:rPr>
                    <w:t>3.在包装、运输、装卸等环节不符合食品卫生要求的，每次扣1分。</w:t>
                  </w:r>
                </w:p>
                <w:p>
                  <w:pPr>
                    <w:pStyle w:val="null3"/>
                    <w:jc w:val="center"/>
                  </w:pPr>
                  <w:r>
                    <w:rPr>
                      <w:sz w:val="19"/>
                    </w:rPr>
                    <w:t>4.把采购人验收不合格退货的货物重新配送给采购人的，每发现一次扣10分。</w:t>
                  </w:r>
                </w:p>
              </w:tc>
              <w:tc>
                <w:tcPr>
                  <w:tcW w:type="dxa" w:w="1866"/>
                  <w:vMerge w:val="restart"/>
                </w:tcPr>
                <w:p>
                  <w:pPr>
                    <w:pStyle w:val="null3"/>
                    <w:jc w:val="center"/>
                  </w:pPr>
                  <w:r>
                    <w:rPr>
                      <w:sz w:val="19"/>
                    </w:rPr>
                    <w:t>饭堂基本分均为100分，采购人、饭堂管理人员按月考核督导，有一个月低于80分，并扣除当月支付金额的5%。累计两月均低于80分，采购人有权解除合同，并扣除当月支付金额的10%。</w:t>
                  </w:r>
                </w:p>
              </w:tc>
            </w:tr>
            <w:tr>
              <w:tc>
                <w:tcPr>
                  <w:tcW w:type="dxa" w:w="1866"/>
                </w:tcPr>
                <w:p>
                  <w:pPr>
                    <w:pStyle w:val="null3"/>
                    <w:jc w:val="center"/>
                  </w:pPr>
                  <w:r>
                    <w:rPr>
                      <w:sz w:val="19"/>
                    </w:rPr>
                    <w:t>交货</w:t>
                  </w:r>
                </w:p>
              </w:tc>
              <w:tc>
                <w:tcPr>
                  <w:tcW w:type="dxa" w:w="1866"/>
                </w:tcPr>
                <w:p>
                  <w:pPr>
                    <w:pStyle w:val="null3"/>
                    <w:jc w:val="center"/>
                  </w:pPr>
                  <w:r>
                    <w:rPr>
                      <w:sz w:val="19"/>
                    </w:rPr>
                    <w:t>1.违反招投标文件和合同规定，擅自更改货物品牌、规格、数量、质量等，每次扣5分；</w:t>
                  </w:r>
                </w:p>
                <w:p>
                  <w:pPr>
                    <w:pStyle w:val="null3"/>
                    <w:jc w:val="center"/>
                  </w:pPr>
                  <w:r>
                    <w:rPr>
                      <w:sz w:val="19"/>
                    </w:rPr>
                    <w:t>2.未按釆购计划品种、数量或短斤缺两（如：货物内藏有冰袋、沙袋、垫板等非正常、非合理的增重物品等）、时间供货的，每次扣2分。</w:t>
                  </w:r>
                </w:p>
                <w:p>
                  <w:pPr>
                    <w:pStyle w:val="null3"/>
                    <w:jc w:val="center"/>
                  </w:pPr>
                  <w:r>
                    <w:rPr>
                      <w:sz w:val="19"/>
                    </w:rPr>
                    <w:t>3.未按要求随货提供相关票证或提供虚假票证的，每次扣2分。</w:t>
                  </w:r>
                </w:p>
                <w:p>
                  <w:pPr>
                    <w:pStyle w:val="null3"/>
                    <w:jc w:val="center"/>
                  </w:pPr>
                  <w:r>
                    <w:rPr>
                      <w:sz w:val="19"/>
                    </w:rPr>
                    <w:t>4.要求及时供货，每延误1次扣1分。</w:t>
                  </w:r>
                </w:p>
                <w:p>
                  <w:pPr>
                    <w:pStyle w:val="null3"/>
                    <w:jc w:val="center"/>
                  </w:pPr>
                  <w:r>
                    <w:rPr>
                      <w:sz w:val="19"/>
                    </w:rPr>
                    <w:t>5.发生退货情况，造成采购人饭堂无法按时供应的，每次扣5分。</w:t>
                  </w:r>
                </w:p>
              </w:tc>
              <w:tc>
                <w:tcPr>
                  <w:tcW w:type="dxa" w:w="1866"/>
                  <w:vMerge/>
                </w:tcPr>
                <w:p/>
              </w:tc>
            </w:tr>
            <w:tr>
              <w:tc>
                <w:tcPr>
                  <w:tcW w:type="dxa" w:w="1866"/>
                </w:tcPr>
                <w:p>
                  <w:pPr>
                    <w:pStyle w:val="null3"/>
                    <w:jc w:val="center"/>
                  </w:pPr>
                  <w:r>
                    <w:rPr>
                      <w:sz w:val="19"/>
                    </w:rPr>
                    <w:t>服务质量</w:t>
                  </w:r>
                </w:p>
              </w:tc>
              <w:tc>
                <w:tcPr>
                  <w:tcW w:type="dxa" w:w="1866"/>
                </w:tcPr>
                <w:p>
                  <w:pPr>
                    <w:pStyle w:val="null3"/>
                    <w:jc w:val="center"/>
                  </w:pPr>
                  <w:r>
                    <w:rPr>
                      <w:sz w:val="19"/>
                    </w:rPr>
                    <w:t>1.中标供应商服务配合度，即应变配合采购能力、特殊需求配合程度。货物出现问题积极配合查找原因的，不及时反馈处理结果的，每次扣2分。</w:t>
                  </w:r>
                </w:p>
                <w:p>
                  <w:pPr>
                    <w:pStyle w:val="null3"/>
                    <w:jc w:val="center"/>
                  </w:pPr>
                  <w:r>
                    <w:rPr>
                      <w:sz w:val="19"/>
                    </w:rPr>
                    <w:t>2.对采购人提出的合理建议未能在约定期限内回复的，每次扣2分。</w:t>
                  </w:r>
                </w:p>
                <w:p>
                  <w:pPr>
                    <w:pStyle w:val="null3"/>
                    <w:jc w:val="center"/>
                  </w:pPr>
                  <w:r>
                    <w:rPr>
                      <w:sz w:val="19"/>
                    </w:rPr>
                    <w:t>3.中标供应商组织机构发生调整、经营机构、联系人联系方式变更，未及时通知采购人的，造成无法及时联系的，每次扣10分。</w:t>
                  </w:r>
                </w:p>
                <w:p>
                  <w:pPr>
                    <w:pStyle w:val="null3"/>
                    <w:jc w:val="center"/>
                  </w:pPr>
                  <w:r>
                    <w:rPr>
                      <w:sz w:val="19"/>
                    </w:rPr>
                    <w:t>4.不遵守采购人的各项管理规定，或泄露采购人内部情况，每次扣10分</w:t>
                  </w:r>
                </w:p>
              </w:tc>
              <w:tc>
                <w:tcPr>
                  <w:tcW w:type="dxa" w:w="1866"/>
                  <w:vMerge/>
                </w:tcPr>
                <w:p/>
              </w:tc>
            </w:tr>
            <w:tr>
              <w:tc>
                <w:tcPr>
                  <w:tcW w:type="dxa" w:w="1866"/>
                </w:tcPr>
                <w:p>
                  <w:pPr>
                    <w:pStyle w:val="null3"/>
                    <w:jc w:val="center"/>
                  </w:pPr>
                  <w:r>
                    <w:rPr>
                      <w:sz w:val="19"/>
                    </w:rPr>
                    <w:t>产品供货价格</w:t>
                  </w:r>
                </w:p>
              </w:tc>
              <w:tc>
                <w:tcPr>
                  <w:tcW w:type="dxa" w:w="1866"/>
                </w:tcPr>
                <w:p>
                  <w:pPr>
                    <w:pStyle w:val="null3"/>
                    <w:jc w:val="center"/>
                  </w:pPr>
                  <w:r>
                    <w:rPr>
                      <w:sz w:val="19"/>
                    </w:rPr>
                    <w:t>1.发生供货价高于投标文件承诺的优惠价，或高于招标文件约定的零售价的情况，每次扣5分；</w:t>
                  </w:r>
                </w:p>
                <w:p>
                  <w:pPr>
                    <w:pStyle w:val="null3"/>
                    <w:jc w:val="center"/>
                  </w:pPr>
                  <w:r>
                    <w:rPr>
                      <w:sz w:val="19"/>
                    </w:rPr>
                    <w:t>2.未按合同约定时限，根据市场价格调整价格的，扣5分。</w:t>
                  </w:r>
                </w:p>
              </w:tc>
              <w:tc>
                <w:tcPr>
                  <w:tcW w:type="dxa" w:w="1866"/>
                  <w:vMerge/>
                </w:tc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广州市番禺区融媒体中心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采购机构代理服务收费标准：以项目预算金额作为计算基数；参考国家计委（计价格〔2002〕1980号）及国家发改委（发改价格〔2011〕534号）规定，本项目按定额收取人民币壹万陆仟零肆拾元整。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许小姐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番禺区融媒体中心膳食材料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采购包1（广州市番禺区融媒体中心膳食材料配送服务）：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采购包1（广州市番禺区融媒体中心膳食材料配送服务）：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提供有效的《食品生产许可证》或《食品经营许可证》，如已实施食品药品经营许可多证合一改革的，须提供《食品药品经营许可证》（如国家另有规定的，适用其规定），投标人须提供有效期内的证书复印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采购标的对应行业（批发业）政策划分标准的中小企业。监狱企业、残疾人福利单位视同小型、微型企业。注：中小企业以供应商填写的《中小企业声明函（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采购包1（广州市番禺区融媒体中心膳食材料配送服务）：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(1)投标下浮率报价没有大于或等于100%，也没有为负数，且是固定唯一值的；(2)投标文件未出现选择性报价或有附加条件报价的情形。</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采购包1(广州市番禺区融媒体中心膳食材料配送服务):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产品的质量及安全保证 (10.0分)</w:t>
            </w:r>
            <w:r>
              <w:rPr/>
              <w:t>，（等次分值选择：</w:t>
            </w:r>
            <w:r>
              <w:rPr/>
              <w:t>0.0;</w:t>
            </w:r>
            <w:r>
              <w:rPr/>
              <w:t>4.0;</w:t>
            </w:r>
            <w:r>
              <w:rPr/>
              <w:t>7.0;</w:t>
            </w:r>
            <w:r>
              <w:rPr/>
              <w:t>10.0;</w:t>
            </w:r>
            <w:r>
              <w:rPr/>
              <w:t>）</w:t>
            </w:r>
          </w:p>
        </w:tc>
        <w:tc>
          <w:tcPr>
            <w:tcW w:type="dxa" w:w="5076"/>
          </w:tcPr>
          <w:p>
            <w:pPr>
              <w:pStyle w:val="null3"/>
              <w:jc w:val="left"/>
            </w:pPr>
            <w:r>
              <w:rPr/>
              <w:t>包含但不仅限于：①安全可靠的食材采购制度（含货物单据、票据核销制度）；②产品的来源追溯；③内部监管机制；④生长环境、加工、包装、保存、运输等各环节的质量安全保证措施。 1、涵盖上述全部内容项且制度方案具体完善，具有可行性，产品来源清晰、可追溯，监管机制完善，具有质量把控能力，完全满足或优于项目实施要求的，得10分； 2、涵盖上述全部内容项且制度方案完整但不够具体详细，具有一定的可执行性，产品来源清晰、具有一定的可追溯性，监管机制具体但不够完善，有一定的质量把控能力，基本满足项目实施要求的，得7分； 3、涵盖上述内容有缺项，且制度方案不清晰，不具有执行性，监管机制不够具体，不太能满足项目实施要求的，得4分； 4、不提供，得0分。</w:t>
            </w:r>
          </w:p>
        </w:tc>
      </w:tr>
      <w:tr>
        <w:tc>
          <w:tcPr>
            <w:tcW w:type="dxa" w:w="922"/>
            <w:gridSpan w:val="2"/>
            <w:vMerge/>
          </w:tcPr>
          <w:p/>
        </w:tc>
        <w:tc>
          <w:tcPr>
            <w:tcW w:type="dxa" w:w="2307"/>
          </w:tcPr>
          <w:p>
            <w:pPr>
              <w:pStyle w:val="null3"/>
              <w:jc w:val="left"/>
            </w:pPr>
            <w:r>
              <w:rPr/>
              <w:t>配送服务方案（一） (10.0分)</w:t>
            </w:r>
            <w:r>
              <w:rPr/>
              <w:t>，（等次分值选择：</w:t>
            </w:r>
            <w:r>
              <w:rPr/>
              <w:t>0.0;</w:t>
            </w:r>
            <w:r>
              <w:rPr/>
              <w:t>4.0;</w:t>
            </w:r>
            <w:r>
              <w:rPr/>
              <w:t>7.0;</w:t>
            </w:r>
            <w:r>
              <w:rPr/>
              <w:t>10.0;</w:t>
            </w:r>
            <w:r>
              <w:rPr/>
              <w:t>）</w:t>
            </w:r>
          </w:p>
        </w:tc>
        <w:tc>
          <w:tcPr>
            <w:tcW w:type="dxa" w:w="5076"/>
          </w:tcPr>
          <w:p>
            <w:pPr>
              <w:pStyle w:val="null3"/>
              <w:jc w:val="left"/>
            </w:pPr>
            <w:r>
              <w:rPr/>
              <w:t>对投标人配送服务方案（一）进行评审，包括但不限于：①配送流程；②配送路线；③服务热线；④服务承诺。 1、涵盖上述全部内容且有清晰列明具体配送路线，配送流程清晰、可靠，具有服务热线，服务承诺具有可执行性，完全满足或优于项目实施要求的，得10分； 2、涵盖上述全部内容，但相关内容不够详细，整体具有一定的可执行性，基本满足项目实施要求的，得7分； 3、涵盖上述内容有缺项，且配送路线模糊，不具有执行性，不太能满足项目实施要求的，得4分； 4、不提供，得0分。</w:t>
            </w:r>
          </w:p>
        </w:tc>
      </w:tr>
      <w:tr>
        <w:tc>
          <w:tcPr>
            <w:tcW w:type="dxa" w:w="922"/>
            <w:gridSpan w:val="2"/>
            <w:vMerge/>
          </w:tcPr>
          <w:p/>
        </w:tc>
        <w:tc>
          <w:tcPr>
            <w:tcW w:type="dxa" w:w="2307"/>
          </w:tcPr>
          <w:p>
            <w:pPr>
              <w:pStyle w:val="null3"/>
              <w:jc w:val="left"/>
            </w:pPr>
            <w:r>
              <w:rPr/>
              <w:t>配送服务方案（二） (2.0分)</w:t>
            </w:r>
          </w:p>
        </w:tc>
        <w:tc>
          <w:tcPr>
            <w:tcW w:type="dxa" w:w="5076"/>
          </w:tcPr>
          <w:p>
            <w:pPr>
              <w:pStyle w:val="null3"/>
              <w:jc w:val="left"/>
            </w:pPr>
            <w:r>
              <w:rPr/>
              <w:t>投标人拟投入本项目的配送人员情况：拟投入本项目的配送人员人数在2人基础上，每增加1人，得1分，最高得2分。 备注：提供拟投入人员的名单、身份证复印件及健康证复印件，以及承诺函（承诺函须包含如需要更换人员，必须事先通知采购人并将其个人身份证和健康证复印件送采购人审核，审核合格者才能更换），资料不全不得分。</w:t>
            </w:r>
          </w:p>
        </w:tc>
      </w:tr>
      <w:tr>
        <w:tc>
          <w:tcPr>
            <w:tcW w:type="dxa" w:w="922"/>
            <w:gridSpan w:val="2"/>
            <w:vMerge/>
          </w:tcPr>
          <w:p/>
        </w:tc>
        <w:tc>
          <w:tcPr>
            <w:tcW w:type="dxa" w:w="2307"/>
          </w:tcPr>
          <w:p>
            <w:pPr>
              <w:pStyle w:val="null3"/>
              <w:jc w:val="left"/>
            </w:pPr>
            <w:r>
              <w:rPr/>
              <w:t>特殊情况应急方案（一） (6.0分)</w:t>
            </w:r>
            <w:r>
              <w:rPr/>
              <w:t>，（等次分值选择：</w:t>
            </w:r>
            <w:r>
              <w:rPr/>
              <w:t>0.0;</w:t>
            </w:r>
            <w:r>
              <w:rPr/>
              <w:t>2.0;</w:t>
            </w:r>
            <w:r>
              <w:rPr/>
              <w:t>4.0;</w:t>
            </w:r>
            <w:r>
              <w:rPr/>
              <w:t>6.0;</w:t>
            </w:r>
            <w:r>
              <w:rPr/>
              <w:t>）</w:t>
            </w:r>
          </w:p>
        </w:tc>
        <w:tc>
          <w:tcPr>
            <w:tcW w:type="dxa" w:w="5076"/>
          </w:tcPr>
          <w:p>
            <w:pPr>
              <w:pStyle w:val="null3"/>
              <w:jc w:val="left"/>
            </w:pPr>
            <w:r>
              <w:rPr/>
              <w:t>对投标人紧急情况的响应和特殊情况的应急情况进行评审：紧急情况和特殊情况包括但不限于①食材储备不足；②配送车辆事故；③食物中毒；④自然灾害等情形。 1、涵盖上述全部情形项且应急处理措施描述全面、完善，具有可行性，完全满足或优于项目实施要求的，得6分； 2、涵盖上述全部情形项且应急处理措施描述清晰、完整但不够全面，具有一定的可行性，基本满足项目实施要求的，得4分； 3、涵盖上述情形有缺项，且应急处理措施描述不够清晰，不具有可行性，不太能满足项目实施要求的，得2分； 4、不提供，得0分。</w:t>
            </w:r>
          </w:p>
        </w:tc>
      </w:tr>
      <w:tr>
        <w:tc>
          <w:tcPr>
            <w:tcW w:type="dxa" w:w="922"/>
            <w:gridSpan w:val="2"/>
            <w:vMerge/>
          </w:tcPr>
          <w:p/>
        </w:tc>
        <w:tc>
          <w:tcPr>
            <w:tcW w:type="dxa" w:w="2307"/>
          </w:tcPr>
          <w:p>
            <w:pPr>
              <w:pStyle w:val="null3"/>
              <w:jc w:val="left"/>
            </w:pPr>
            <w:r>
              <w:rPr/>
              <w:t>特殊情况应急方案（二） (4.0分)</w:t>
            </w:r>
          </w:p>
        </w:tc>
        <w:tc>
          <w:tcPr>
            <w:tcW w:type="dxa" w:w="5076"/>
          </w:tcPr>
          <w:p>
            <w:pPr>
              <w:pStyle w:val="null3"/>
              <w:jc w:val="left"/>
            </w:pPr>
            <w:r>
              <w:rPr/>
              <w:t>1、根据投标人配备的应急厨师工作经验情况进行评审。①投标人有为本项目配备应急厨师，且应急厨师具有出品300人份（不含300）以上菜品的工作经验，得2分；②投标人有为本项目配备应急厨师，且应急厨师具有出品200（不含200）-300人份菜品的工作经验，得1分；③无或其他不得分。 2、根据投标人配备的应急厨师工作经验年限情况进行评审。①有8年或以上工作经验年限的，得2分；②有5-8年（不含8年）工作经验年限的，得1分。③有3-5年（不含5年）工作经验年限的，得0.5分。 ④无或其他不得分。 备注：同时提供拟投入人员的名单、身份证复印件、健康证复印件、经验证明（如承诺函、合同或其他证明材料）以及承诺函（承诺函须包含如需要更换应急人员，必须事先通知采购人并将其个人身份证和健康证复印件送采购人审核，审核合格者才能更换）。</w:t>
            </w:r>
          </w:p>
        </w:tc>
      </w:tr>
      <w:tr>
        <w:tc>
          <w:tcPr>
            <w:tcW w:type="dxa" w:w="922"/>
            <w:gridSpan w:val="2"/>
            <w:vMerge/>
          </w:tcPr>
          <w:p/>
        </w:tc>
        <w:tc>
          <w:tcPr>
            <w:tcW w:type="dxa" w:w="2307"/>
          </w:tcPr>
          <w:p>
            <w:pPr>
              <w:pStyle w:val="null3"/>
              <w:jc w:val="left"/>
            </w:pPr>
            <w:r>
              <w:rPr/>
              <w:t>退换货方案 (6.0分)</w:t>
            </w:r>
            <w:r>
              <w:rPr/>
              <w:t>，（等次分值选择：</w:t>
            </w:r>
            <w:r>
              <w:rPr/>
              <w:t>0.0;</w:t>
            </w:r>
            <w:r>
              <w:rPr/>
              <w:t>2.0;</w:t>
            </w:r>
            <w:r>
              <w:rPr/>
              <w:t>4.0;</w:t>
            </w:r>
            <w:r>
              <w:rPr/>
              <w:t>6.0;</w:t>
            </w:r>
            <w:r>
              <w:rPr/>
              <w:t>）</w:t>
            </w:r>
          </w:p>
        </w:tc>
        <w:tc>
          <w:tcPr>
            <w:tcW w:type="dxa" w:w="5076"/>
          </w:tcPr>
          <w:p>
            <w:pPr>
              <w:pStyle w:val="null3"/>
              <w:jc w:val="left"/>
            </w:pPr>
            <w:r>
              <w:rPr/>
              <w:t>对投标人以下情况进行评审：①出现产品质量问题退、换货方案；②调配货物的措施方案。 1、涵盖上述全部内容项且方案完善，备存货物充足、具有调配能力，具有可行性，具有可操作性，完全满足或优于项目实施要求的，得6分； 2、涵盖上述全部内容项且方案描述清晰，有备存货物、具有一定的调配能力，具有一定的可行性和可操作性，基本满足项目实施要求的，得4分； 3、涵盖的上述内容不全面，且方案描述不够清晰，备存货物不够充足，调配能力、可行性、可操作性综合不能满足本项目的采购需求，得2分； 4、不提供，得0分。</w:t>
            </w:r>
          </w:p>
        </w:tc>
      </w:tr>
      <w:tr>
        <w:tc>
          <w:tcPr>
            <w:tcW w:type="dxa" w:w="922"/>
            <w:gridSpan w:val="2"/>
            <w:vMerge/>
          </w:tcPr>
          <w:p/>
        </w:tc>
        <w:tc>
          <w:tcPr>
            <w:tcW w:type="dxa" w:w="2307"/>
          </w:tcPr>
          <w:p>
            <w:pPr>
              <w:pStyle w:val="null3"/>
              <w:jc w:val="left"/>
            </w:pPr>
            <w:r>
              <w:rPr/>
              <w:t>食材供货来源及时令蔬菜等产品供应保障措施 (6.0分)</w:t>
            </w:r>
            <w:r>
              <w:rPr/>
              <w:t>，（等次分值选择：</w:t>
            </w:r>
            <w:r>
              <w:rPr/>
              <w:t>0.0;</w:t>
            </w:r>
            <w:r>
              <w:rPr/>
              <w:t>2.0;</w:t>
            </w:r>
            <w:r>
              <w:rPr/>
              <w:t>4.0;</w:t>
            </w:r>
            <w:r>
              <w:rPr/>
              <w:t>6.0;</w:t>
            </w:r>
            <w:r>
              <w:rPr/>
              <w:t>）</w:t>
            </w:r>
          </w:p>
        </w:tc>
        <w:tc>
          <w:tcPr>
            <w:tcW w:type="dxa" w:w="5076"/>
          </w:tcPr>
          <w:p>
            <w:pPr>
              <w:pStyle w:val="null3"/>
              <w:jc w:val="left"/>
            </w:pPr>
            <w:r>
              <w:rPr/>
              <w:t>对投标人以下情况进行评审：①时令蔬菜、水果等产品的供货来源的保障度；②时令蔬菜、水果等产品的储备量。 1、涵盖上述全部内容项且投标人各类食材供货来源途径多，能有效充分保证时令蔬菜、水果等产品供应的保障，储备量充足，完全满足或优于项目采购需求的，得6分； 2、涵盖上述全部内容项且投标人各类食材供货来源有途径，能部分保证本项目时令蔬菜、水果等产品供应的保障，基本满足项目采购需求的，得4分； 3、涵盖的上述内容不全面，且投标人各类食材供货来源途径少，不能保证时令蔬菜、水果等产品供应的保障，储备量不足，不能满足项目采购需求的，得2分； 4、无提供，得0分。</w:t>
            </w:r>
          </w:p>
        </w:tc>
      </w:tr>
      <w:tr>
        <w:tc>
          <w:tcPr>
            <w:tcW w:type="dxa" w:w="922"/>
            <w:gridSpan w:val="2"/>
            <w:vMerge/>
          </w:tcPr>
          <w:p/>
        </w:tc>
        <w:tc>
          <w:tcPr>
            <w:tcW w:type="dxa" w:w="2307"/>
          </w:tcPr>
          <w:p>
            <w:pPr>
              <w:pStyle w:val="null3"/>
              <w:jc w:val="left"/>
            </w:pPr>
            <w:r>
              <w:rPr/>
              <w:t>检测能力 (4.0分)</w:t>
            </w:r>
          </w:p>
        </w:tc>
        <w:tc>
          <w:tcPr>
            <w:tcW w:type="dxa" w:w="5076"/>
          </w:tcPr>
          <w:p>
            <w:pPr>
              <w:pStyle w:val="null3"/>
              <w:jc w:val="left"/>
            </w:pPr>
            <w:r>
              <w:rPr/>
              <w:t>投标人具有检测能力，具有（或承诺中标后提供） 1、农药残留检测仪；2、瘦肉精检测仪；3、食品添加剂检测仪；4、重金属检测仪；5、硫化物检测仪；6、水果测糖仪；7、兽药残留检测仪；8、食品安全快速分析仪；以上每具备一项（或承诺中标后提供）得0.5分，满分4分。 注：1）自有设备的：同时提供以上仪器设备清单、检测仪器图片、发票复印件，购买方必须为投标人。租赁设备的：同时提供以上仪器设备清单、检测仪器图片、租赁合同，租赁方必须为投标人。未提供或提供不清晰导致评委无法判断的不得分。 2）承诺中标后提供的：投标人承诺如中标，与采购人签订合同之日起 30天内提供上述相应设备（提供承诺函，格式自拟）。未提供或提供内容不符合上述要求的不得分。</w:t>
            </w:r>
          </w:p>
        </w:tc>
      </w:tr>
      <w:tr>
        <w:tc>
          <w:tcPr>
            <w:tcW w:type="dxa" w:w="922"/>
            <w:gridSpan w:val="2"/>
            <w:vMerge/>
          </w:tcPr>
          <w:p/>
        </w:tc>
        <w:tc>
          <w:tcPr>
            <w:tcW w:type="dxa" w:w="2307"/>
          </w:tcPr>
          <w:p>
            <w:pPr>
              <w:pStyle w:val="null3"/>
              <w:jc w:val="left"/>
            </w:pPr>
            <w:r>
              <w:rPr/>
              <w:t>投标人冷藏运输车辆能力 (2.0分)</w:t>
            </w:r>
          </w:p>
        </w:tc>
        <w:tc>
          <w:tcPr>
            <w:tcW w:type="dxa" w:w="5076"/>
          </w:tcPr>
          <w:p>
            <w:pPr>
              <w:pStyle w:val="null3"/>
              <w:jc w:val="left"/>
            </w:pPr>
            <w:r>
              <w:rPr/>
              <w:t>投标人拟投入本项目的冷藏运输车辆：每提供一辆车得0.5分，最高得2分。 备注：1、投标人自有车辆（必须为投标人名义车辆）：同时提供以下3项有效材料：①《机动车行驶证》复印件；②投标人购买车辆发票复印件；③车辆照片；2、若为租赁车辆：同时提供以下3项有效材料①车辆租赁合同复印件（租赁期限应包含本项目的服务期限）；②《机动车行驶证》复印件；③车辆照片。</w:t>
            </w:r>
          </w:p>
        </w:tc>
      </w:tr>
      <w:tr>
        <w:tc>
          <w:tcPr>
            <w:tcW w:type="dxa" w:w="922"/>
            <w:gridSpan w:val="2"/>
            <w:vMerge w:val="restart"/>
          </w:tcPr>
          <w:p>
            <w:pPr>
              <w:pStyle w:val="null3"/>
              <w:jc w:val="center"/>
            </w:pPr>
            <w:r>
              <w:rPr/>
              <w:t>商务部分</w:t>
            </w:r>
          </w:p>
        </w:tc>
        <w:tc>
          <w:tcPr>
            <w:tcW w:type="dxa" w:w="2307"/>
          </w:tcPr>
          <w:p>
            <w:pPr>
              <w:pStyle w:val="null3"/>
              <w:jc w:val="left"/>
            </w:pPr>
            <w:r>
              <w:rPr/>
              <w:t>投标人2020年1月1日至今同类项目业绩情况 (6.0分)</w:t>
            </w:r>
          </w:p>
        </w:tc>
        <w:tc>
          <w:tcPr>
            <w:tcW w:type="dxa" w:w="5076"/>
          </w:tcPr>
          <w:p>
            <w:pPr>
              <w:pStyle w:val="null3"/>
              <w:jc w:val="left"/>
            </w:pPr>
            <w:r>
              <w:rPr/>
              <w:t>每提供一项得1分，本项最高得6分。 备注：同一项目业绩不重复计分，业绩时间以合同签订时间为准，提供合同复印件作为同类业绩评价证明资料。</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投标人提供上述有效业绩的业主评价，且评价情况带“满意”或“好评”或“优秀”等相关正面评价字眼：每提供一项得1分，满分6分。 备注：1.提供相关有效证明材料复印件，无或未按要求提供证明材料的不得分。2.若单个项目出现多项好评的或同一合同项下的多份好评，均按单个项目计算。</w:t>
            </w:r>
          </w:p>
        </w:tc>
      </w:tr>
      <w:tr>
        <w:tc>
          <w:tcPr>
            <w:tcW w:type="dxa" w:w="922"/>
            <w:gridSpan w:val="2"/>
            <w:vMerge/>
          </w:tcPr>
          <w:p/>
        </w:tc>
        <w:tc>
          <w:tcPr>
            <w:tcW w:type="dxa" w:w="2307"/>
          </w:tcPr>
          <w:p>
            <w:pPr>
              <w:pStyle w:val="null3"/>
              <w:jc w:val="left"/>
            </w:pPr>
            <w:r>
              <w:rPr/>
              <w:t>投标人具有的冷藏库情况 (3.0分)</w:t>
            </w:r>
          </w:p>
        </w:tc>
        <w:tc>
          <w:tcPr>
            <w:tcW w:type="dxa" w:w="5076"/>
          </w:tcPr>
          <w:p>
            <w:pPr>
              <w:pStyle w:val="null3"/>
              <w:jc w:val="left"/>
            </w:pPr>
            <w:r>
              <w:rPr/>
              <w:t>冷藏库的容量，只按单个冷藏库计算，不累计。 1、具有1500立方米（含）以上的，得3分； 2、具有1000立方米（含）-1500立方米（不含）的，得2分； 3、具有1000立方米（不含）以下的，得1分； 4、无冷藏库或提供的证明资料不齐全，得0分。 备注：同时提供①冷藏库照片；②冷藏库产权证明或租赁合同复印件，用途须显示为冷藏库，且有容积显示（如投标人冷藏库大小显示的为面积，请自行换算成容积，否则不予计分。）</w:t>
            </w:r>
          </w:p>
        </w:tc>
      </w:tr>
      <w:tr>
        <w:tc>
          <w:tcPr>
            <w:tcW w:type="dxa" w:w="922"/>
            <w:gridSpan w:val="2"/>
            <w:vMerge/>
          </w:tcPr>
          <w:p/>
        </w:tc>
        <w:tc>
          <w:tcPr>
            <w:tcW w:type="dxa" w:w="2307"/>
          </w:tcPr>
          <w:p>
            <w:pPr>
              <w:pStyle w:val="null3"/>
              <w:jc w:val="left"/>
            </w:pPr>
            <w:r>
              <w:rPr/>
              <w:t>配送场地情况 (3.0分)</w:t>
            </w:r>
          </w:p>
        </w:tc>
        <w:tc>
          <w:tcPr>
            <w:tcW w:type="dxa" w:w="5076"/>
          </w:tcPr>
          <w:p>
            <w:pPr>
              <w:pStyle w:val="null3"/>
              <w:jc w:val="left"/>
            </w:pPr>
            <w:r>
              <w:rPr/>
              <w:t>配送场所面积，只按单个配送场所计算，不累计。 1、具备1000平方米（含）以上，得3分； 2、具备500平方米（含）-1000平方米（不含），得2分； 3、具备500平方米（不含）以下，得1分； 4、无配送场所或提供的证明资料不齐全，得0分。 备注：同时提供①配送场所照片；②配送场所产权证明或租赁合同复印件（须体现配送场所面积），否则不予计分。</w:t>
            </w:r>
          </w:p>
        </w:tc>
      </w:tr>
      <w:tr>
        <w:tc>
          <w:tcPr>
            <w:tcW w:type="dxa" w:w="922"/>
            <w:gridSpan w:val="2"/>
            <w:vMerge/>
          </w:tcPr>
          <w:p/>
        </w:tc>
        <w:tc>
          <w:tcPr>
            <w:tcW w:type="dxa" w:w="2307"/>
          </w:tcPr>
          <w:p>
            <w:pPr>
              <w:pStyle w:val="null3"/>
              <w:jc w:val="left"/>
            </w:pPr>
            <w:r>
              <w:rPr/>
              <w:t>投标人投保食品安全责任险情况 (2.0分)</w:t>
            </w:r>
          </w:p>
        </w:tc>
        <w:tc>
          <w:tcPr>
            <w:tcW w:type="dxa" w:w="5076"/>
          </w:tcPr>
          <w:p>
            <w:pPr>
              <w:pStyle w:val="null3"/>
              <w:jc w:val="left"/>
            </w:pPr>
            <w:r>
              <w:rPr/>
              <w:t>根据投标人投保食品安全责任险的保额情况： 1、保额金额≥人民币800万元的，得2分； 2、人民币500万元≤保额金额＜人民币800万元的，得1分； 3、保额金额＜人民币500万元的，得0分； 备注：须提供投保合同（或保险单）及发票复印件。以单份最高保险合同计算，提供多份保险合同不累计，保险合同需在有效期内。</w:t>
            </w:r>
          </w:p>
        </w:tc>
      </w:tr>
      <w:tr>
        <w:tc>
          <w:tcPr>
            <w:tcW w:type="dxa" w:w="922"/>
            <w:gridSpan w:val="2"/>
            <w:vMerge/>
          </w:tcPr>
          <w:p/>
        </w:tc>
        <w:tc>
          <w:tcPr>
            <w:tcW w:type="dxa" w:w="2307"/>
          </w:tcPr>
          <w:p>
            <w:pPr>
              <w:pStyle w:val="null3"/>
              <w:jc w:val="left"/>
            </w:pPr>
            <w:r>
              <w:rPr/>
              <w:t>投标人企业认证及信誉 (5.0分)</w:t>
            </w:r>
          </w:p>
        </w:tc>
        <w:tc>
          <w:tcPr>
            <w:tcW w:type="dxa" w:w="5076"/>
          </w:tcPr>
          <w:p>
            <w:pPr>
              <w:pStyle w:val="null3"/>
              <w:jc w:val="left"/>
            </w:pPr>
            <w:r>
              <w:rPr/>
              <w:t>投标人具有以下证书的，每提供1项得1分： 1、质量管理体系认证证书； 2、环境管理体系认证证书； 3、职业健康安全管理体系认证证书； 4、危害分析与关键控制点体系认证证书； 5、食品安全管理体系认证证书； 注：须提供相关证书复印件及国家认证认可业务信息系统统一查询平台http://www.cnca.gov.cn/查询结果为有效的网页截图，公开信息中无法查询或与公开信息不一致的，投标人必须提供发证机构出具的证明函，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b/>
        </w:rPr>
        <w:t xml:space="preserve"> </w:t>
      </w:r>
    </w:p>
    <w:p>
      <w:pPr>
        <w:pStyle w:val="null3"/>
        <w:jc w:val="center"/>
      </w:pPr>
      <w:r>
        <w:rPr>
          <w:sz w:val="44"/>
          <w:b/>
        </w:rPr>
        <w:t>广州市番禺区融媒体中心政府采购</w:t>
      </w:r>
    </w:p>
    <w:p>
      <w:pPr>
        <w:pStyle w:val="null3"/>
        <w:jc w:val="both"/>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注：本合同仅为合同的参考文本，合同签订双方可根据项目的具体要求进行修订，但不得修改实质性条款。</w:t>
      </w:r>
    </w:p>
    <w:p>
      <w:pPr>
        <w:pStyle w:val="null3"/>
        <w:jc w:val="both"/>
      </w:pPr>
      <w:r>
        <w:rPr/>
        <w:t xml:space="preserve"> </w:t>
      </w:r>
    </w:p>
    <w:p>
      <w:pPr>
        <w:pStyle w:val="null3"/>
        <w:ind w:firstLine="480"/>
        <w:jc w:val="both"/>
      </w:pPr>
      <w:r>
        <w:rPr>
          <w:sz w:val="24"/>
        </w:rPr>
        <w:t>甲　　方：</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地　　址：</w:t>
      </w:r>
    </w:p>
    <w:p>
      <w:pPr>
        <w:pStyle w:val="null3"/>
        <w:ind w:firstLine="480"/>
        <w:jc w:val="both"/>
      </w:pPr>
      <w:r>
        <w:rPr>
          <w:sz w:val="24"/>
        </w:rPr>
        <w:t>乙　　方：</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地　　址：</w:t>
      </w:r>
    </w:p>
    <w:p>
      <w:pPr>
        <w:pStyle w:val="null3"/>
        <w:ind w:firstLine="480"/>
        <w:jc w:val="both"/>
      </w:pPr>
      <w:r>
        <w:rPr>
          <w:sz w:val="24"/>
          <w:shd w:fill="FFFFFF" w:val="clear"/>
        </w:rPr>
        <w:t>根据《中华人民共和国政府采购法》、《中华人民共和国民法典》等相关法律法规及</w:t>
      </w:r>
      <w:r>
        <w:rPr>
          <w:u w:val="single"/>
        </w:rPr>
        <w:t xml:space="preserve">         </w:t>
      </w:r>
      <w:r>
        <w:rPr>
          <w:sz w:val="24"/>
          <w:u w:val="single"/>
          <w:shd w:fill="FFFFFF" w:val="clear"/>
        </w:rPr>
        <w:t>项目</w:t>
      </w:r>
      <w:r>
        <w:rPr>
          <w:sz w:val="24"/>
          <w:u w:val="single"/>
          <w:shd w:fill="FFFFFF" w:val="clear"/>
        </w:rPr>
        <w:t>（项目编号：</w:t>
      </w:r>
      <w:r>
        <w:rPr>
          <w:u w:val="single"/>
        </w:rPr>
        <w:t xml:space="preserve">      </w:t>
      </w:r>
      <w:r>
        <w:rPr>
          <w:sz w:val="24"/>
          <w:u w:val="single"/>
          <w:shd w:fill="FFFFFF" w:val="clear"/>
        </w:rPr>
        <w:t>）</w:t>
      </w:r>
      <w:r>
        <w:rPr>
          <w:sz w:val="24"/>
          <w:shd w:fill="FFFFFF" w:val="clear"/>
        </w:rPr>
        <w:t>招标文件的要求，经双方协商，本着平等互利和诚实信用的原则，一致同意签订本合同。</w:t>
      </w:r>
    </w:p>
    <w:p>
      <w:pPr>
        <w:pStyle w:val="null3"/>
        <w:ind w:firstLine="420"/>
        <w:jc w:val="both"/>
      </w:pPr>
      <w:r>
        <w:rPr>
          <w:sz w:val="24"/>
          <w:b/>
        </w:rPr>
        <w:t>一、</w:t>
      </w:r>
      <w:r>
        <w:rPr>
          <w:sz w:val="24"/>
          <w:b/>
        </w:rPr>
        <w:t>合同金额</w:t>
      </w:r>
    </w:p>
    <w:p>
      <w:pPr>
        <w:pStyle w:val="null3"/>
        <w:ind w:firstLine="480"/>
        <w:jc w:val="both"/>
      </w:pPr>
      <w:r>
        <w:rPr>
          <w:sz w:val="24"/>
        </w:rPr>
        <w:t>1、</w:t>
      </w:r>
      <w:r>
        <w:rPr>
          <w:sz w:val="24"/>
        </w:rPr>
        <w:t>合同下浮率：</w:t>
      </w:r>
      <w:r>
        <w:rPr>
          <w:u w:val="single"/>
        </w:rPr>
        <w:t xml:space="preserve">  </w:t>
      </w:r>
      <w:r>
        <w:rPr>
          <w:u w:val="single"/>
        </w:rPr>
        <w:t xml:space="preserve">  </w:t>
      </w:r>
      <w:r>
        <w:rPr>
          <w:u w:val="single"/>
        </w:rPr>
        <w:t xml:space="preserve">    </w:t>
      </w:r>
      <w:r>
        <w:rPr/>
        <w:t xml:space="preserve"> </w:t>
      </w:r>
      <w:r>
        <w:rPr>
          <w:sz w:val="24"/>
        </w:rPr>
        <w:t>%，（大写：</w:t>
      </w:r>
      <w:r>
        <w:rPr>
          <w:u w:val="single"/>
        </w:rPr>
        <w:t xml:space="preserve">     </w:t>
      </w:r>
      <w:r>
        <w:rPr>
          <w:u w:val="single"/>
        </w:rPr>
        <w:t xml:space="preserve">  </w:t>
      </w:r>
      <w:r>
        <w:rPr>
          <w:u w:val="single"/>
        </w:rPr>
        <w:t xml:space="preserve"> </w:t>
      </w:r>
      <w:r>
        <w:rPr>
          <w:sz w:val="24"/>
        </w:rPr>
        <w:t>）；</w:t>
      </w:r>
    </w:p>
    <w:p>
      <w:pPr>
        <w:pStyle w:val="null3"/>
        <w:ind w:firstLine="480"/>
        <w:jc w:val="both"/>
      </w:pPr>
      <w:r>
        <w:rPr>
          <w:sz w:val="24"/>
        </w:rPr>
        <w:t>2、合同拟定金额为（大写）：______________元（￥_____________元）人民币。</w:t>
      </w:r>
    </w:p>
    <w:p>
      <w:pPr>
        <w:pStyle w:val="null3"/>
        <w:ind w:firstLine="420"/>
        <w:jc w:val="both"/>
      </w:pPr>
      <w:r>
        <w:rPr>
          <w:sz w:val="24"/>
          <w:b/>
        </w:rPr>
        <w:t>二、</w:t>
      </w:r>
      <w:r>
        <w:rPr>
          <w:sz w:val="24"/>
          <w:b/>
        </w:rPr>
        <w:t>项目概况</w:t>
      </w:r>
    </w:p>
    <w:p>
      <w:pPr>
        <w:pStyle w:val="null3"/>
        <w:ind w:right="-225" w:firstLine="480"/>
        <w:jc w:val="left"/>
      </w:pPr>
      <w:r>
        <w:rPr>
          <w:sz w:val="24"/>
        </w:rPr>
        <w:t>1</w:t>
      </w:r>
      <w:r>
        <w:rPr>
          <w:sz w:val="24"/>
        </w:rPr>
        <w:t>、</w:t>
      </w:r>
      <w:r>
        <w:rPr>
          <w:sz w:val="24"/>
        </w:rPr>
        <w:t>在合同履行期内，</w:t>
      </w:r>
      <w:r>
        <w:rPr>
          <w:sz w:val="24"/>
        </w:rPr>
        <w:t>乙方</w:t>
      </w:r>
      <w:r>
        <w:rPr>
          <w:sz w:val="24"/>
        </w:rPr>
        <w:t>取得供货资格并不意味着食品（食材）的售出，</w:t>
      </w:r>
      <w:r>
        <w:rPr>
          <w:sz w:val="24"/>
        </w:rPr>
        <w:t>甲方</w:t>
      </w:r>
      <w:r>
        <w:rPr>
          <w:sz w:val="24"/>
        </w:rPr>
        <w:t>在任何情况下无法预计也无法保证每天（每月）采购食材的数量以及金额，</w:t>
      </w:r>
      <w:r>
        <w:rPr>
          <w:sz w:val="24"/>
        </w:rPr>
        <w:t>乙方</w:t>
      </w:r>
      <w:r>
        <w:rPr>
          <w:sz w:val="24"/>
        </w:rPr>
        <w:t>必须无条件接受</w:t>
      </w:r>
      <w:r>
        <w:rPr>
          <w:sz w:val="24"/>
        </w:rPr>
        <w:t>甲方</w:t>
      </w:r>
      <w:r>
        <w:rPr>
          <w:sz w:val="24"/>
        </w:rPr>
        <w:t>委派的食材配送任务，不得以某次供货数量太少或金额太小为由拒绝提供服务，否则</w:t>
      </w:r>
      <w:r>
        <w:rPr>
          <w:sz w:val="24"/>
        </w:rPr>
        <w:t>甲方</w:t>
      </w:r>
      <w:r>
        <w:rPr>
          <w:sz w:val="24"/>
        </w:rPr>
        <w:t>有权另选供应商供货或自行采购，由此产生的一切损失和费用由</w:t>
      </w:r>
      <w:r>
        <w:rPr>
          <w:sz w:val="24"/>
        </w:rPr>
        <w:t>乙方</w:t>
      </w:r>
      <w:r>
        <w:rPr>
          <w:sz w:val="24"/>
        </w:rPr>
        <w:t>承担，并且</w:t>
      </w:r>
      <w:r>
        <w:rPr>
          <w:sz w:val="24"/>
        </w:rPr>
        <w:t>甲方</w:t>
      </w:r>
      <w:r>
        <w:rPr>
          <w:sz w:val="24"/>
        </w:rPr>
        <w:t>有权提前解除合同终止</w:t>
      </w:r>
      <w:r>
        <w:rPr>
          <w:sz w:val="24"/>
        </w:rPr>
        <w:t>乙方</w:t>
      </w:r>
      <w:r>
        <w:rPr>
          <w:sz w:val="24"/>
        </w:rPr>
        <w:t>的服务资格。</w:t>
      </w:r>
    </w:p>
    <w:p>
      <w:pPr>
        <w:pStyle w:val="null3"/>
        <w:ind w:right="-225" w:firstLine="480"/>
        <w:jc w:val="left"/>
      </w:pPr>
      <w:r>
        <w:rPr>
          <w:sz w:val="24"/>
        </w:rPr>
        <w:t>2</w:t>
      </w:r>
      <w:r>
        <w:rPr>
          <w:sz w:val="24"/>
        </w:rPr>
        <w:t>、</w:t>
      </w:r>
      <w:r>
        <w:rPr>
          <w:sz w:val="24"/>
        </w:rPr>
        <w:t>本</w:t>
      </w:r>
      <w:r>
        <w:rPr>
          <w:sz w:val="24"/>
        </w:rPr>
        <w:t>合同签订后，</w:t>
      </w:r>
      <w:r>
        <w:rPr>
          <w:sz w:val="24"/>
        </w:rPr>
        <w:t>乙方</w:t>
      </w:r>
      <w:r>
        <w:rPr>
          <w:sz w:val="24"/>
        </w:rPr>
        <w:t>供货一个月后，</w:t>
      </w:r>
      <w:r>
        <w:rPr>
          <w:sz w:val="24"/>
        </w:rPr>
        <w:t>甲方</w:t>
      </w:r>
      <w:r>
        <w:rPr>
          <w:sz w:val="24"/>
        </w:rPr>
        <w:t>根据</w:t>
      </w:r>
      <w:r>
        <w:rPr>
          <w:sz w:val="24"/>
        </w:rPr>
        <w:t>乙方</w:t>
      </w:r>
      <w:r>
        <w:rPr>
          <w:sz w:val="24"/>
        </w:rPr>
        <w:t>的供货服务质量、实际供货能力等情况进行《服务质量考核细则表》。</w:t>
      </w:r>
      <w:r>
        <w:rPr>
          <w:sz w:val="24"/>
        </w:rPr>
        <w:t>甲方</w:t>
      </w:r>
      <w:r>
        <w:rPr>
          <w:sz w:val="24"/>
        </w:rPr>
        <w:t>在结算上月供货金额时，将根据</w:t>
      </w:r>
      <w:r>
        <w:rPr>
          <w:sz w:val="24"/>
        </w:rPr>
        <w:t>乙方</w:t>
      </w:r>
      <w:r>
        <w:rPr>
          <w:sz w:val="24"/>
        </w:rPr>
        <w:t>上月的《服务质量考核细则表》评分情况，按规定扣除相应的支付金额。</w:t>
      </w:r>
    </w:p>
    <w:p>
      <w:pPr>
        <w:pStyle w:val="null3"/>
        <w:ind w:right="-225" w:firstLine="480"/>
        <w:jc w:val="left"/>
      </w:pPr>
      <w:r>
        <w:rPr>
          <w:sz w:val="24"/>
        </w:rPr>
        <w:t>3</w:t>
      </w:r>
      <w:r>
        <w:rPr>
          <w:sz w:val="24"/>
        </w:rPr>
        <w:t>、乙方需配合甲方预留相应比例的资金用于在</w:t>
      </w:r>
      <w:r>
        <w:rPr>
          <w:sz w:val="24"/>
        </w:rPr>
        <w:t>“国家 832 扶贫平台采购贫困地区农副产品</w:t>
      </w:r>
      <w:r>
        <w:rPr>
          <w:sz w:val="24"/>
        </w:rPr>
        <w:t>。</w:t>
      </w:r>
    </w:p>
    <w:p>
      <w:pPr>
        <w:pStyle w:val="null3"/>
        <w:ind w:firstLine="420"/>
        <w:jc w:val="both"/>
      </w:pPr>
      <w:r>
        <w:rPr>
          <w:sz w:val="24"/>
          <w:b/>
        </w:rPr>
        <w:t>三、</w:t>
      </w:r>
      <w:r>
        <w:rPr>
          <w:sz w:val="24"/>
          <w:b/>
        </w:rPr>
        <w:t>甲方乙方的权利和义务</w:t>
      </w:r>
      <w:r>
        <w:rPr/>
        <w:t xml:space="preserve"> </w:t>
      </w:r>
    </w:p>
    <w:p>
      <w:pPr>
        <w:pStyle w:val="null3"/>
        <w:ind w:firstLine="480"/>
        <w:jc w:val="both"/>
      </w:pPr>
      <w:r>
        <w:rPr>
          <w:sz w:val="24"/>
        </w:rPr>
        <w:t>（一）甲方的权利和义务</w:t>
      </w:r>
    </w:p>
    <w:p>
      <w:pPr>
        <w:pStyle w:val="null3"/>
        <w:ind w:firstLine="480"/>
        <w:jc w:val="both"/>
      </w:pPr>
      <w:r>
        <w:rPr>
          <w:sz w:val="24"/>
        </w:rPr>
        <w:t>1、</w:t>
      </w:r>
      <w:r>
        <w:rPr>
          <w:sz w:val="24"/>
        </w:rPr>
        <w:t>审定乙方拟定的管理制度及实施方案。</w:t>
      </w:r>
    </w:p>
    <w:p>
      <w:pPr>
        <w:pStyle w:val="null3"/>
        <w:ind w:firstLine="480"/>
        <w:jc w:val="both"/>
      </w:pPr>
      <w:r>
        <w:rPr>
          <w:sz w:val="24"/>
        </w:rPr>
        <w:t>2、</w:t>
      </w:r>
      <w:r>
        <w:rPr>
          <w:sz w:val="24"/>
        </w:rPr>
        <w:t>检查监督乙方管理工作的实施及制度的执行情况。</w:t>
      </w:r>
    </w:p>
    <w:p>
      <w:pPr>
        <w:pStyle w:val="null3"/>
        <w:ind w:firstLine="480"/>
        <w:jc w:val="both"/>
      </w:pPr>
      <w:r>
        <w:rPr>
          <w:sz w:val="24"/>
        </w:rPr>
        <w:t>3、</w:t>
      </w:r>
      <w:r>
        <w:rPr>
          <w:sz w:val="24"/>
        </w:rPr>
        <w:t>招标文件、投标文件及合同附件中约定的甲方其它权利义务。</w:t>
      </w:r>
    </w:p>
    <w:p>
      <w:pPr>
        <w:pStyle w:val="null3"/>
        <w:ind w:firstLine="480"/>
        <w:jc w:val="both"/>
      </w:pPr>
      <w:r>
        <w:rPr>
          <w:sz w:val="24"/>
        </w:rPr>
        <w:t>4</w:t>
      </w:r>
      <w:r>
        <w:rPr>
          <w:sz w:val="24"/>
        </w:rPr>
        <w:t>、按时按量支付乙方服务费用。</w:t>
      </w:r>
    </w:p>
    <w:p>
      <w:pPr>
        <w:pStyle w:val="null3"/>
        <w:ind w:firstLine="480"/>
        <w:jc w:val="both"/>
      </w:pPr>
      <w:r>
        <w:rPr>
          <w:sz w:val="24"/>
        </w:rPr>
        <w:t>（二）乙方的权利和义务</w:t>
      </w:r>
    </w:p>
    <w:p>
      <w:pPr>
        <w:pStyle w:val="null3"/>
        <w:ind w:firstLine="480"/>
        <w:jc w:val="both"/>
      </w:pPr>
      <w:r>
        <w:rPr>
          <w:sz w:val="24"/>
        </w:rPr>
        <w:t>1、接受甲方的项目委托，并根据项目内容和甲方要求按时按质按量完成委托。</w:t>
      </w:r>
    </w:p>
    <w:p>
      <w:pPr>
        <w:pStyle w:val="null3"/>
        <w:ind w:firstLine="480"/>
        <w:jc w:val="both"/>
      </w:pPr>
      <w:r>
        <w:rPr>
          <w:sz w:val="24"/>
        </w:rPr>
        <w:t>2、乙方不得转包或分包项目内容，乙方转包或分包项目内容的，甲方有权解除合同。</w:t>
      </w:r>
    </w:p>
    <w:p>
      <w:pPr>
        <w:pStyle w:val="null3"/>
        <w:ind w:firstLine="480"/>
        <w:jc w:val="both"/>
      </w:pPr>
      <w:r>
        <w:rPr>
          <w:sz w:val="24"/>
        </w:rPr>
        <w:t>3、</w:t>
      </w:r>
      <w:r>
        <w:rPr>
          <w:sz w:val="24"/>
        </w:rPr>
        <w:t>在服务期内，乙方必须做好工作人员所需要的安全教育及安全措施，保证工作人员的安全，乙方工作人员在甲方工作范围内发生事故的一切责任由乙方负责。</w:t>
      </w:r>
    </w:p>
    <w:p>
      <w:pPr>
        <w:pStyle w:val="null3"/>
        <w:ind w:firstLine="480"/>
        <w:jc w:val="both"/>
      </w:pPr>
      <w:r>
        <w:rPr>
          <w:sz w:val="24"/>
        </w:rPr>
        <w:t>4、</w:t>
      </w:r>
      <w:r>
        <w:rPr>
          <w:sz w:val="24"/>
        </w:rPr>
        <w:t>本合同终止时，乙方须向甲方移交有关档案资料。</w:t>
      </w:r>
    </w:p>
    <w:p>
      <w:pPr>
        <w:pStyle w:val="null3"/>
        <w:ind w:firstLine="480"/>
        <w:jc w:val="both"/>
      </w:pPr>
      <w:r>
        <w:rPr>
          <w:sz w:val="24"/>
        </w:rPr>
        <w:t>5、</w:t>
      </w:r>
      <w:r>
        <w:rPr>
          <w:sz w:val="24"/>
        </w:rPr>
        <w:t>招标文件及合同附件中约定的乙方其它权利义务。</w:t>
      </w:r>
    </w:p>
    <w:p>
      <w:pPr>
        <w:pStyle w:val="null3"/>
        <w:ind w:firstLine="420"/>
        <w:jc w:val="both"/>
      </w:pPr>
      <w:r>
        <w:rPr>
          <w:sz w:val="24"/>
          <w:b/>
        </w:rPr>
        <w:t>四、</w:t>
      </w:r>
      <w:r>
        <w:rPr>
          <w:sz w:val="24"/>
          <w:b/>
        </w:rPr>
        <w:t>服务期</w:t>
      </w:r>
    </w:p>
    <w:p>
      <w:pPr>
        <w:pStyle w:val="null3"/>
        <w:ind w:firstLine="480"/>
        <w:jc w:val="both"/>
      </w:pPr>
      <w:r>
        <w:rPr>
          <w:sz w:val="24"/>
          <w:u w:val="single"/>
        </w:rPr>
        <w:t>2024</w:t>
      </w:r>
      <w:r>
        <w:rPr>
          <w:sz w:val="24"/>
        </w:rPr>
        <w:t>年</w:t>
      </w:r>
      <w:r>
        <w:rPr>
          <w:sz w:val="24"/>
          <w:u w:val="single"/>
        </w:rPr>
        <w:t>11</w:t>
      </w:r>
      <w:r>
        <w:rPr>
          <w:sz w:val="24"/>
        </w:rPr>
        <w:t>月</w:t>
      </w:r>
      <w:r>
        <w:rPr>
          <w:sz w:val="24"/>
          <w:u w:val="single"/>
        </w:rPr>
        <w:t>1</w:t>
      </w:r>
      <w:r>
        <w:rPr>
          <w:sz w:val="24"/>
        </w:rPr>
        <w:t>日</w:t>
      </w:r>
      <w:r>
        <w:rPr>
          <w:sz w:val="24"/>
        </w:rPr>
        <w:t>-</w:t>
      </w:r>
      <w:r>
        <w:rPr>
          <w:sz w:val="24"/>
          <w:u w:val="single"/>
        </w:rPr>
        <w:t>2025</w:t>
      </w:r>
      <w:r>
        <w:rPr>
          <w:sz w:val="24"/>
        </w:rPr>
        <w:t>年</w:t>
      </w:r>
      <w:r>
        <w:rPr>
          <w:sz w:val="24"/>
          <w:u w:val="single"/>
        </w:rPr>
        <w:t>10</w:t>
      </w:r>
      <w:r>
        <w:rPr>
          <w:sz w:val="24"/>
        </w:rPr>
        <w:t>月</w:t>
      </w:r>
      <w:r>
        <w:rPr>
          <w:sz w:val="24"/>
          <w:u w:val="single"/>
        </w:rPr>
        <w:t>31</w:t>
      </w:r>
      <w:r>
        <w:rPr>
          <w:sz w:val="24"/>
        </w:rPr>
        <w:t>日。</w:t>
      </w:r>
    </w:p>
    <w:p>
      <w:pPr>
        <w:pStyle w:val="null3"/>
        <w:ind w:firstLine="420"/>
        <w:jc w:val="both"/>
      </w:pPr>
      <w:r>
        <w:rPr>
          <w:sz w:val="24"/>
          <w:b/>
        </w:rPr>
        <w:t>五、</w:t>
      </w:r>
      <w:r>
        <w:rPr>
          <w:sz w:val="24"/>
          <w:b/>
        </w:rPr>
        <w:t>付款方式</w:t>
      </w:r>
    </w:p>
    <w:p>
      <w:pPr>
        <w:pStyle w:val="null3"/>
        <w:ind w:firstLine="480"/>
        <w:jc w:val="both"/>
      </w:pPr>
      <w:r>
        <w:rPr>
          <w:sz w:val="24"/>
        </w:rPr>
        <w:t>1、</w:t>
      </w:r>
      <w:r>
        <w:rPr>
          <w:sz w:val="24"/>
        </w:rPr>
        <w:t>每月结算一次，在办理付款手续之前双方须逐月对供应货物的品种、数量、单价、金额等进行统计，并核实无误。甲方每月收到乙方提供的按实际采购量开具的正式发票后</w:t>
      </w:r>
      <w:r>
        <w:rPr>
          <w:sz w:val="24"/>
        </w:rPr>
        <w:t>后</w:t>
      </w:r>
      <w:r>
        <w:rPr>
          <w:sz w:val="24"/>
        </w:rPr>
        <w:t>5个工作日内</w:t>
      </w:r>
      <w:r>
        <w:rPr>
          <w:sz w:val="24"/>
        </w:rPr>
        <w:t>，按照财政支付流程办理上月采购货物价款支付手续。乙方须提供以下材料以便甲方办理付款手续：</w:t>
      </w:r>
    </w:p>
    <w:p>
      <w:pPr>
        <w:pStyle w:val="null3"/>
      </w:pPr>
      <w:r>
        <w:rPr>
          <w:sz w:val="24"/>
        </w:rPr>
        <w:t>1)乙方开具的增值税发票（①发票需注明所涵盖的时间范围；②含税）；</w:t>
      </w:r>
    </w:p>
    <w:p>
      <w:pPr>
        <w:pStyle w:val="null3"/>
      </w:pPr>
      <w:r>
        <w:rPr>
          <w:sz w:val="24"/>
        </w:rPr>
        <w:t>2)上月供货清单及各种类的食材报价明细单（须含公布的菜篮子价格或零售价）；</w:t>
      </w:r>
    </w:p>
    <w:p>
      <w:pPr>
        <w:pStyle w:val="null3"/>
      </w:pPr>
      <w:r>
        <w:rPr>
          <w:sz w:val="24"/>
        </w:rPr>
        <w:t>3)中标通知书及合同的盖章复印件；</w:t>
      </w:r>
    </w:p>
    <w:p>
      <w:pPr>
        <w:pStyle w:val="null3"/>
      </w:pPr>
      <w:r>
        <w:rPr>
          <w:sz w:val="24"/>
        </w:rPr>
        <w:t>4)付款申请单（由甲方提供固定格式，加盖乙方公章）；</w:t>
      </w:r>
    </w:p>
    <w:p>
      <w:pPr>
        <w:pStyle w:val="null3"/>
      </w:pPr>
      <w:r>
        <w:rPr>
          <w:sz w:val="24"/>
        </w:rPr>
        <w:t>5)营业执照及开户银行许可证的盖章复印件；</w:t>
      </w:r>
    </w:p>
    <w:p>
      <w:pPr>
        <w:pStyle w:val="null3"/>
        <w:ind w:firstLine="480"/>
        <w:jc w:val="both"/>
      </w:pPr>
      <w:r>
        <w:rPr>
          <w:sz w:val="24"/>
        </w:rPr>
        <w:t>2</w:t>
      </w:r>
      <w:r>
        <w:rPr>
          <w:sz w:val="24"/>
        </w:rPr>
        <w:t>、在服务期限内，供货价款累计结算金额达到合同金额时，合同自动终止。</w:t>
      </w:r>
    </w:p>
    <w:p>
      <w:pPr>
        <w:pStyle w:val="null3"/>
        <w:ind w:firstLine="480"/>
        <w:jc w:val="both"/>
      </w:pPr>
      <w:r>
        <w:rPr>
          <w:sz w:val="24"/>
        </w:rPr>
        <w:t>3</w:t>
      </w:r>
      <w:r>
        <w:rPr>
          <w:sz w:val="24"/>
        </w:rPr>
        <w:t>、因甲方使用的是财政</w:t>
      </w:r>
      <w:r>
        <w:rPr>
          <w:sz w:val="24"/>
        </w:rPr>
        <w:t>性</w:t>
      </w:r>
      <w:r>
        <w:rPr>
          <w:sz w:val="24"/>
        </w:rPr>
        <w:t>资金，甲方在前款规定的付款时间为向政府采购支付部门提出办理财政支付申请手续的时间（不含政府财政支付部门审核的时间），在规定时间内提出支付申请手续后即视为甲方已经按期支付</w:t>
      </w:r>
      <w:r>
        <w:rPr>
          <w:sz w:val="24"/>
        </w:rPr>
        <w:t>。</w:t>
      </w:r>
    </w:p>
    <w:p>
      <w:pPr>
        <w:pStyle w:val="null3"/>
        <w:ind w:firstLine="420"/>
        <w:jc w:val="both"/>
      </w:pPr>
      <w:r>
        <w:rPr>
          <w:sz w:val="24"/>
          <w:b/>
        </w:rPr>
        <w:t>六、</w:t>
      </w:r>
      <w:r>
        <w:rPr>
          <w:sz w:val="24"/>
          <w:b/>
        </w:rPr>
        <w:t>验收要求</w:t>
      </w:r>
    </w:p>
    <w:p>
      <w:pPr>
        <w:pStyle w:val="null3"/>
        <w:ind w:firstLine="480"/>
        <w:jc w:val="both"/>
      </w:pPr>
      <w:r>
        <w:rPr>
          <w:sz w:val="24"/>
        </w:rPr>
        <w:t>1</w:t>
      </w:r>
      <w:r>
        <w:rPr>
          <w:sz w:val="24"/>
        </w:rPr>
        <w:t>、</w:t>
      </w:r>
      <w:r>
        <w:rPr>
          <w:sz w:val="24"/>
        </w:rPr>
        <w:t>所供应的食材必须符合《中华人民共和国食品安全法》要求。</w:t>
      </w:r>
    </w:p>
    <w:p>
      <w:pPr>
        <w:pStyle w:val="null3"/>
        <w:ind w:firstLine="480"/>
        <w:jc w:val="both"/>
      </w:pPr>
      <w:r>
        <w:rPr>
          <w:sz w:val="24"/>
        </w:rPr>
        <w:t>2</w:t>
      </w:r>
      <w:r>
        <w:rPr>
          <w:sz w:val="24"/>
        </w:rPr>
        <w:t>、</w:t>
      </w:r>
      <w:r>
        <w:rPr>
          <w:sz w:val="24"/>
        </w:rPr>
        <w:t>所供食材必须符合国家行业生产及经营标准，货真价实，均能提供相应批次的合格检验证明；</w:t>
      </w:r>
    </w:p>
    <w:p>
      <w:pPr>
        <w:pStyle w:val="null3"/>
        <w:ind w:firstLine="480"/>
        <w:jc w:val="both"/>
      </w:pPr>
      <w:r>
        <w:rPr>
          <w:sz w:val="24"/>
        </w:rPr>
        <w:t>3</w:t>
      </w:r>
      <w:r>
        <w:rPr>
          <w:sz w:val="24"/>
        </w:rPr>
        <w:t>、</w:t>
      </w:r>
      <w:r>
        <w:rPr>
          <w:sz w:val="24"/>
        </w:rPr>
        <w:t>所供食材必须各项技术指标完全符合国家有关质量检测、环保标准及产品出厂标准。</w:t>
      </w:r>
    </w:p>
    <w:p>
      <w:pPr>
        <w:pStyle w:val="null3"/>
        <w:ind w:firstLine="480"/>
        <w:jc w:val="both"/>
      </w:pPr>
      <w:r>
        <w:rPr>
          <w:sz w:val="24"/>
        </w:rPr>
        <w:t>4</w:t>
      </w:r>
      <w:r>
        <w:rPr>
          <w:sz w:val="24"/>
        </w:rPr>
        <w:t>、</w:t>
      </w:r>
      <w:r>
        <w:rPr>
          <w:sz w:val="24"/>
        </w:rPr>
        <w:t>所供食材指标要符合国家强制性标准要求。</w:t>
      </w:r>
    </w:p>
    <w:p>
      <w:pPr>
        <w:pStyle w:val="null3"/>
        <w:ind w:firstLine="480"/>
        <w:jc w:val="both"/>
      </w:pPr>
      <w:r>
        <w:rPr>
          <w:sz w:val="24"/>
        </w:rPr>
        <w:t>5</w:t>
      </w:r>
      <w:r>
        <w:rPr>
          <w:sz w:val="24"/>
        </w:rPr>
        <w:t>、乙方</w:t>
      </w:r>
      <w:r>
        <w:rPr>
          <w:sz w:val="24"/>
        </w:rPr>
        <w:t>必须负责食材的运输、质量检测等工作，所产生的费用由</w:t>
      </w:r>
      <w:r>
        <w:rPr>
          <w:sz w:val="24"/>
        </w:rPr>
        <w:t>乙方</w:t>
      </w:r>
      <w:r>
        <w:rPr>
          <w:sz w:val="24"/>
        </w:rPr>
        <w:t>负责。</w:t>
      </w:r>
    </w:p>
    <w:p>
      <w:pPr>
        <w:pStyle w:val="null3"/>
        <w:ind w:firstLine="480"/>
        <w:jc w:val="both"/>
      </w:pPr>
      <w:r>
        <w:rPr>
          <w:sz w:val="24"/>
        </w:rPr>
        <w:t>6</w:t>
      </w:r>
      <w:r>
        <w:rPr>
          <w:sz w:val="24"/>
        </w:rPr>
        <w:t>、乙方</w:t>
      </w:r>
      <w:r>
        <w:rPr>
          <w:sz w:val="24"/>
        </w:rPr>
        <w:t>须严格按</w:t>
      </w:r>
      <w:r>
        <w:rPr>
          <w:sz w:val="24"/>
        </w:rPr>
        <w:t>甲方</w:t>
      </w:r>
      <w:r>
        <w:rPr>
          <w:sz w:val="24"/>
        </w:rPr>
        <w:t>要求的供货清单（含品种、名称、产地、规格、质量、重量、检验检疫合格证等）按时按量按质送到</w:t>
      </w:r>
      <w:r>
        <w:rPr>
          <w:sz w:val="24"/>
        </w:rPr>
        <w:t>甲方</w:t>
      </w:r>
      <w:r>
        <w:rPr>
          <w:sz w:val="24"/>
        </w:rPr>
        <w:t>指定地点，并当面核实克重，若因特殊情况（如商家停产或天气因素等）确实需要变更的个别货物，须经</w:t>
      </w:r>
      <w:r>
        <w:rPr>
          <w:sz w:val="24"/>
        </w:rPr>
        <w:t>甲方</w:t>
      </w:r>
      <w:r>
        <w:rPr>
          <w:sz w:val="24"/>
        </w:rPr>
        <w:t>同意，以质量较高的同类商品代替。</w:t>
      </w:r>
    </w:p>
    <w:p>
      <w:pPr>
        <w:pStyle w:val="null3"/>
        <w:ind w:firstLine="480"/>
        <w:jc w:val="both"/>
      </w:pPr>
      <w:r>
        <w:rPr>
          <w:sz w:val="24"/>
        </w:rPr>
        <w:t>7</w:t>
      </w:r>
      <w:r>
        <w:rPr>
          <w:sz w:val="24"/>
        </w:rPr>
        <w:t>、乙方</w:t>
      </w:r>
      <w:r>
        <w:rPr>
          <w:sz w:val="24"/>
        </w:rPr>
        <w:t>每次供货时双方必须对食材进行验收登记，注明名称、单价、数量、重量、合价等事项并在采购登记记录上签名及日期。供货验收清单作为</w:t>
      </w:r>
      <w:r>
        <w:rPr>
          <w:sz w:val="24"/>
        </w:rPr>
        <w:t>甲方</w:t>
      </w:r>
      <w:r>
        <w:rPr>
          <w:sz w:val="24"/>
        </w:rPr>
        <w:t>支付货款的依据之一。</w:t>
      </w:r>
    </w:p>
    <w:p>
      <w:pPr>
        <w:pStyle w:val="null3"/>
        <w:ind w:firstLine="480"/>
        <w:jc w:val="both"/>
      </w:pPr>
      <w:r>
        <w:rPr>
          <w:sz w:val="24"/>
        </w:rPr>
        <w:t>8</w:t>
      </w:r>
      <w:r>
        <w:rPr>
          <w:sz w:val="24"/>
        </w:rPr>
        <w:t>、乙方</w:t>
      </w:r>
      <w:r>
        <w:rPr>
          <w:sz w:val="24"/>
        </w:rPr>
        <w:t>须承诺所供食材各项指标须完全符合国家强制性标准、国家有关质量检测、环保标准、行业生产、出厂标准以及</w:t>
      </w:r>
      <w:r>
        <w:rPr>
          <w:sz w:val="24"/>
        </w:rPr>
        <w:t>甲方</w:t>
      </w:r>
      <w:r>
        <w:rPr>
          <w:sz w:val="24"/>
        </w:rPr>
        <w:t>要求，并按要求提供相应批次的检验证明。</w:t>
      </w:r>
      <w:r>
        <w:rPr>
          <w:sz w:val="24"/>
        </w:rPr>
        <w:t>甲方</w:t>
      </w:r>
      <w:r>
        <w:rPr>
          <w:sz w:val="24"/>
        </w:rPr>
        <w:t>在食材验收时如发现</w:t>
      </w:r>
      <w:r>
        <w:rPr>
          <w:sz w:val="24"/>
        </w:rPr>
        <w:t>乙方</w:t>
      </w:r>
      <w:r>
        <w:rPr>
          <w:sz w:val="24"/>
        </w:rPr>
        <w:t>供应以下对人体健康有害的食材，</w:t>
      </w:r>
      <w:r>
        <w:rPr>
          <w:sz w:val="24"/>
        </w:rPr>
        <w:t>甲方</w:t>
      </w:r>
      <w:r>
        <w:rPr>
          <w:sz w:val="24"/>
        </w:rPr>
        <w:t>有权拒绝收货，当日所送同批次产品全部退货，</w:t>
      </w:r>
      <w:r>
        <w:rPr>
          <w:sz w:val="24"/>
        </w:rPr>
        <w:t>乙方</w:t>
      </w:r>
      <w:r>
        <w:rPr>
          <w:sz w:val="24"/>
        </w:rPr>
        <w:t>须无条件立即进行退货更换，不得影响</w:t>
      </w:r>
      <w:r>
        <w:rPr>
          <w:sz w:val="24"/>
        </w:rPr>
        <w:t>甲方</w:t>
      </w:r>
      <w:r>
        <w:rPr>
          <w:sz w:val="24"/>
        </w:rPr>
        <w:t>食堂的工作进度。并由此造成的经济及法律责任由</w:t>
      </w:r>
      <w:r>
        <w:rPr>
          <w:sz w:val="24"/>
        </w:rPr>
        <w:t>乙方</w:t>
      </w:r>
      <w:r>
        <w:rPr>
          <w:sz w:val="24"/>
        </w:rPr>
        <w:t>承担，性质严重的，视为</w:t>
      </w:r>
      <w:r>
        <w:rPr>
          <w:sz w:val="24"/>
        </w:rPr>
        <w:t>乙方</w:t>
      </w:r>
      <w:r>
        <w:rPr>
          <w:sz w:val="24"/>
        </w:rPr>
        <w:t>虚假承诺，</w:t>
      </w:r>
      <w:r>
        <w:rPr>
          <w:sz w:val="24"/>
        </w:rPr>
        <w:t>甲方</w:t>
      </w:r>
      <w:r>
        <w:rPr>
          <w:sz w:val="24"/>
        </w:rPr>
        <w:t>将相关问题报区财政局处理，取消</w:t>
      </w:r>
      <w:r>
        <w:rPr>
          <w:sz w:val="24"/>
        </w:rPr>
        <w:t>乙方</w:t>
      </w:r>
      <w:r>
        <w:rPr>
          <w:sz w:val="24"/>
        </w:rPr>
        <w:t>供货资格，并追究相关责任。</w:t>
      </w:r>
    </w:p>
    <w:p>
      <w:pPr>
        <w:pStyle w:val="null3"/>
        <w:ind w:firstLine="480"/>
        <w:jc w:val="both"/>
      </w:pPr>
      <w:r>
        <w:rPr>
          <w:sz w:val="24"/>
        </w:rPr>
        <w:t>1)腐败变质、霉变、生虫、污秽不洁、感官性状异常的；</w:t>
      </w:r>
    </w:p>
    <w:p>
      <w:pPr>
        <w:pStyle w:val="null3"/>
        <w:ind w:firstLine="480"/>
        <w:jc w:val="both"/>
      </w:pPr>
      <w:r>
        <w:rPr>
          <w:sz w:val="24"/>
        </w:rPr>
        <w:t>2)含有毒有害物质或被有害物质污染；</w:t>
      </w:r>
    </w:p>
    <w:p>
      <w:pPr>
        <w:pStyle w:val="null3"/>
        <w:ind w:firstLine="480"/>
        <w:jc w:val="both"/>
      </w:pPr>
      <w:r>
        <w:rPr>
          <w:sz w:val="24"/>
        </w:rPr>
        <w:t>3)致病性寄生虫、微生物含量超过国家限定标准的；</w:t>
      </w:r>
    </w:p>
    <w:p>
      <w:pPr>
        <w:pStyle w:val="null3"/>
        <w:ind w:firstLine="480"/>
        <w:jc w:val="both"/>
      </w:pPr>
      <w:r>
        <w:rPr>
          <w:sz w:val="24"/>
        </w:rPr>
        <w:t>4)未经动物检疫部门检疫、检验或检验检疫不合格的肉类及其制品；</w:t>
      </w:r>
    </w:p>
    <w:p>
      <w:pPr>
        <w:pStyle w:val="null3"/>
        <w:ind w:firstLine="480"/>
        <w:jc w:val="both"/>
      </w:pPr>
      <w:r>
        <w:rPr>
          <w:sz w:val="24"/>
        </w:rPr>
        <w:t>5)病死、毒死或者死因不明的禽畜等及其制品；</w:t>
      </w:r>
    </w:p>
    <w:p>
      <w:pPr>
        <w:pStyle w:val="null3"/>
        <w:ind w:firstLine="480"/>
        <w:jc w:val="both"/>
      </w:pPr>
      <w:r>
        <w:rPr>
          <w:sz w:val="24"/>
        </w:rPr>
        <w:t>6)掺假、掺杂、以次充好；</w:t>
      </w:r>
    </w:p>
    <w:p>
      <w:pPr>
        <w:pStyle w:val="null3"/>
        <w:ind w:firstLine="480"/>
        <w:jc w:val="both"/>
      </w:pPr>
      <w:r>
        <w:rPr>
          <w:sz w:val="24"/>
        </w:rPr>
        <w:t>7)用非食品原料加工或加入非食品化学物质的。</w:t>
      </w:r>
    </w:p>
    <w:p>
      <w:pPr>
        <w:pStyle w:val="null3"/>
        <w:ind w:firstLine="480"/>
        <w:jc w:val="both"/>
      </w:pPr>
      <w:r>
        <w:rPr>
          <w:sz w:val="24"/>
        </w:rPr>
        <w:t>9</w:t>
      </w:r>
      <w:r>
        <w:rPr>
          <w:sz w:val="24"/>
        </w:rPr>
        <w:t>、甲方</w:t>
      </w:r>
      <w:r>
        <w:rPr>
          <w:sz w:val="24"/>
        </w:rPr>
        <w:t>在使用</w:t>
      </w:r>
      <w:r>
        <w:rPr>
          <w:sz w:val="24"/>
        </w:rPr>
        <w:t>乙方</w:t>
      </w:r>
      <w:r>
        <w:rPr>
          <w:sz w:val="24"/>
        </w:rPr>
        <w:t>提供的食材中，发现</w:t>
      </w:r>
      <w:r>
        <w:rPr>
          <w:sz w:val="24"/>
        </w:rPr>
        <w:t>乙方</w:t>
      </w:r>
      <w:r>
        <w:rPr>
          <w:sz w:val="24"/>
        </w:rPr>
        <w:t>的食材不符合合同约定的要求或不符合国家食品质量、卫生安全标准的，</w:t>
      </w:r>
      <w:r>
        <w:rPr>
          <w:sz w:val="24"/>
        </w:rPr>
        <w:t>甲方</w:t>
      </w:r>
      <w:r>
        <w:rPr>
          <w:sz w:val="24"/>
        </w:rPr>
        <w:t>在</w:t>
      </w:r>
      <w:r>
        <w:rPr>
          <w:sz w:val="24"/>
        </w:rPr>
        <w:t>24小时内通知</w:t>
      </w:r>
      <w:r>
        <w:rPr>
          <w:sz w:val="24"/>
        </w:rPr>
        <w:t>乙方</w:t>
      </w:r>
      <w:r>
        <w:rPr>
          <w:sz w:val="24"/>
        </w:rPr>
        <w:t>的人员到场进行确认，对食材进行封存，并在</w:t>
      </w:r>
      <w:r>
        <w:rPr>
          <w:sz w:val="24"/>
        </w:rPr>
        <w:t>24小时内送国家检测部门进行检测。经检测食材不符合国家相关质量、安全卫生标准的，检测费用由</w:t>
      </w:r>
      <w:r>
        <w:rPr>
          <w:sz w:val="24"/>
        </w:rPr>
        <w:t>乙方</w:t>
      </w:r>
      <w:r>
        <w:rPr>
          <w:sz w:val="24"/>
        </w:rPr>
        <w:t>承担，</w:t>
      </w:r>
      <w:r>
        <w:rPr>
          <w:sz w:val="24"/>
        </w:rPr>
        <w:t>甲方</w:t>
      </w:r>
      <w:r>
        <w:rPr>
          <w:sz w:val="24"/>
        </w:rPr>
        <w:t>有权退货或解除合同，</w:t>
      </w:r>
      <w:r>
        <w:rPr>
          <w:sz w:val="24"/>
        </w:rPr>
        <w:t>乙方</w:t>
      </w:r>
      <w:r>
        <w:rPr>
          <w:sz w:val="24"/>
        </w:rPr>
        <w:t>承担合同不能履行的违约责任，并赔偿</w:t>
      </w:r>
      <w:r>
        <w:rPr>
          <w:sz w:val="24"/>
        </w:rPr>
        <w:t>甲方</w:t>
      </w:r>
      <w:r>
        <w:rPr>
          <w:sz w:val="24"/>
        </w:rPr>
        <w:t>的经济损失</w:t>
      </w:r>
      <w:r>
        <w:rPr>
          <w:sz w:val="24"/>
        </w:rPr>
        <w:t>。</w:t>
      </w:r>
    </w:p>
    <w:p>
      <w:pPr>
        <w:pStyle w:val="null3"/>
        <w:ind w:firstLine="420"/>
        <w:jc w:val="both"/>
      </w:pPr>
      <w:r>
        <w:rPr>
          <w:sz w:val="24"/>
          <w:b/>
        </w:rPr>
        <w:t>七、</w:t>
      </w:r>
      <w:r>
        <w:rPr>
          <w:sz w:val="24"/>
          <w:b/>
        </w:rPr>
        <w:t>定价</w:t>
      </w:r>
      <w:r>
        <w:rPr>
          <w:sz w:val="24"/>
          <w:b/>
        </w:rPr>
        <w:t>、结算方式</w:t>
      </w:r>
    </w:p>
    <w:p>
      <w:pPr>
        <w:pStyle w:val="null3"/>
        <w:ind w:firstLine="480"/>
        <w:jc w:val="both"/>
      </w:pPr>
      <w:r>
        <w:rPr>
          <w:sz w:val="24"/>
        </w:rPr>
        <w:t>1、甲方订购品种的价格按当月5日和20日广州市发展与改革委员（http://fgw.gz.gov.cn）公布的广州市城区菜篮子平均零售价格（价格须经过核价小组审核通过）为基准价进行结算。</w:t>
      </w:r>
    </w:p>
    <w:p>
      <w:pPr>
        <w:pStyle w:val="null3"/>
        <w:ind w:firstLine="480"/>
        <w:jc w:val="both"/>
      </w:pPr>
      <w:r>
        <w:rPr>
          <w:sz w:val="24"/>
        </w:rPr>
        <w:t>2、如以上广州市发展与改革委员（http://fgw.gz.gov.cn）无公布的品种，则以番禺辖区内的东江市场或清河市场（甲方随机选取一间）当月10日、15日公布以上公布的价格（价格须经过核价小组审核通过）为基准价进行结算。</w:t>
      </w:r>
    </w:p>
    <w:p>
      <w:pPr>
        <w:pStyle w:val="null3"/>
        <w:ind w:firstLine="480"/>
        <w:jc w:val="both"/>
      </w:pPr>
      <w:r>
        <w:rPr>
          <w:sz w:val="24"/>
        </w:rPr>
        <w:t>3、结算公式：各货物货款＝对应各品种货物的基准价（价格须经过核价小组审核通过）×（1-中标下浮率）×实际供货量。</w:t>
      </w:r>
    </w:p>
    <w:p>
      <w:pPr>
        <w:pStyle w:val="null3"/>
        <w:ind w:firstLine="480"/>
        <w:jc w:val="both"/>
      </w:pPr>
      <w:r>
        <w:rPr>
          <w:sz w:val="24"/>
        </w:rPr>
        <w:t>4、甲方订购的各品种食材的结算价格，均按以上定价方式、结算公式进行结算支付。</w:t>
      </w:r>
    </w:p>
    <w:p>
      <w:pPr>
        <w:pStyle w:val="null3"/>
        <w:ind w:firstLine="480"/>
        <w:jc w:val="both"/>
      </w:pPr>
      <w:r>
        <w:rPr>
          <w:sz w:val="24"/>
        </w:rPr>
        <w:t>5、核价小组：核价小组是由乙方指派人员1名、</w:t>
      </w:r>
      <w:r>
        <w:rPr>
          <w:sz w:val="24"/>
        </w:rPr>
        <w:t>甲方</w:t>
      </w:r>
      <w:r>
        <w:rPr>
          <w:sz w:val="24"/>
        </w:rPr>
        <w:t>（饭堂负责人）代表</w:t>
      </w:r>
      <w:r>
        <w:rPr>
          <w:sz w:val="24"/>
        </w:rPr>
        <w:t>1名、</w:t>
      </w:r>
      <w:r>
        <w:rPr>
          <w:sz w:val="24"/>
        </w:rPr>
        <w:t>甲方</w:t>
      </w:r>
      <w:r>
        <w:rPr>
          <w:sz w:val="24"/>
        </w:rPr>
        <w:t>财务会计代表</w:t>
      </w:r>
      <w:r>
        <w:rPr>
          <w:sz w:val="24"/>
        </w:rPr>
        <w:t>1名组成。核价小组成员于当月5日和20日（或10日和15日）通过以上途径对采购的各类食材进行价格核查，以核查出的各类食材单价去掉最高最低价后，取平均值作为结算的基准价。</w:t>
      </w:r>
    </w:p>
    <w:p>
      <w:pPr>
        <w:pStyle w:val="null3"/>
        <w:ind w:firstLine="480"/>
        <w:jc w:val="both"/>
      </w:pPr>
      <w:r>
        <w:rPr>
          <w:sz w:val="24"/>
        </w:rPr>
        <w:t>6、乙方须承诺在服务期内收到甲方的订货清单时，如采购的食材品种在上述核价途径中有公布价格的食材、或者有售卖的食材，乙方必须无条件按甲方要求供货，乙方不得以任何理由拒绝供货。否则甲方有权取消乙方的中标资格并有权终止与乙方签订的中标合同。</w:t>
      </w:r>
    </w:p>
    <w:p>
      <w:pPr>
        <w:pStyle w:val="null3"/>
        <w:ind w:firstLine="480"/>
        <w:jc w:val="both"/>
      </w:pPr>
      <w:r>
        <w:rPr>
          <w:sz w:val="24"/>
        </w:rPr>
        <w:t>7、合同执行期内，货物价款须包含货物的购置（或生产）、加工（或精加工）、砍件、清洗、检测、包装、配送、运输、保险、装卸、退换、质保期售后服务、全额含税发票、雇员费用、合同实施过程中的应预见和不可预见等一切费用，甲方无须另外支付任何费用。</w:t>
      </w:r>
    </w:p>
    <w:p>
      <w:pPr>
        <w:pStyle w:val="null3"/>
        <w:ind w:firstLine="420"/>
        <w:jc w:val="both"/>
      </w:pPr>
      <w:r>
        <w:rPr>
          <w:sz w:val="24"/>
          <w:b/>
        </w:rPr>
        <w:t>八、</w:t>
      </w:r>
      <w:r>
        <w:rPr>
          <w:sz w:val="24"/>
          <w:b/>
        </w:rPr>
        <w:t>总体要求</w:t>
      </w:r>
    </w:p>
    <w:p>
      <w:pPr>
        <w:pStyle w:val="null3"/>
        <w:ind w:firstLine="480"/>
      </w:pPr>
      <w:r>
        <w:rPr>
          <w:sz w:val="24"/>
        </w:rPr>
        <w:t>1</w:t>
      </w:r>
      <w:r>
        <w:rPr>
          <w:sz w:val="24"/>
        </w:rPr>
        <w:t>、所购入的物品必须符合《中华人民共和国食品安全法》要求。</w:t>
      </w:r>
    </w:p>
    <w:p>
      <w:pPr>
        <w:pStyle w:val="null3"/>
        <w:ind w:firstLine="480"/>
      </w:pPr>
      <w:r>
        <w:rPr>
          <w:sz w:val="24"/>
        </w:rPr>
        <w:t>2、所供商品必须符合国家行业生产及经营标准，货真价实，均能提供相应批次的合格检验证明；</w:t>
      </w:r>
    </w:p>
    <w:p>
      <w:pPr>
        <w:pStyle w:val="null3"/>
        <w:ind w:firstLine="480"/>
      </w:pPr>
      <w:r>
        <w:rPr>
          <w:sz w:val="24"/>
        </w:rPr>
        <w:t>3、乙方须设有长期固定的供货食材加工（分拣）配送点，加工（分拣）配送点须有加工清洗等设备、设有固定的食品安全管理人员、负责人、配送人员、运输车辆。</w:t>
      </w:r>
    </w:p>
    <w:p>
      <w:pPr>
        <w:pStyle w:val="null3"/>
        <w:ind w:firstLine="480"/>
      </w:pPr>
      <w:r>
        <w:rPr>
          <w:sz w:val="24"/>
        </w:rPr>
        <w:t>4、乙方须承诺：获得中标资格后，须按投标时所递交的投标文件中承诺（或提供）的服务承诺、服务标准、拟派人员、配送车辆、加工分拣（清洗）设备、检测设备等内容和标准，为甲方提供供货服务。如在乙方供货服务期间，甲方发现乙方未按投标文件中承诺（或提供）的上述内容和标准进行供货服务，甲方向乙方发出整改通知，如再次发现，则按乙方自动放弃中标资格处理。</w:t>
      </w:r>
    </w:p>
    <w:p>
      <w:pPr>
        <w:pStyle w:val="null3"/>
        <w:ind w:firstLine="480"/>
      </w:pPr>
      <w:r>
        <w:rPr>
          <w:sz w:val="24"/>
        </w:rPr>
        <w:t>5、乙方必须负责采购货物的运输（送货车辆车厢必须有该公司标识）、质量检测等工作，所产生的费用由乙方负责。运输容器：框、箱、袋等要求清洁、干燥、牢固、透气、无污染、无异味等问题，每个品种单独包装。不得使用泡沫箱、金属丝、生熟混装，必须按《中华人民共和国食品安全法》的相关规定执行。散装食品应分类包装并做好密封措施，不能直接外露，防止交叉污染及环境污染。如发现有不符合相关规定的（如：使用泡沫箱运输、使用金属丝、使用非食品级包装袋、配送人员患有传染性疾病、配送人员有未愈合的伤口、生熟没分开存放、生熟运输容器没区分等情况，视为不符合）。</w:t>
      </w:r>
    </w:p>
    <w:p>
      <w:pPr>
        <w:pStyle w:val="null3"/>
        <w:ind w:firstLine="480"/>
      </w:pPr>
      <w:r>
        <w:rPr>
          <w:sz w:val="24"/>
        </w:rPr>
        <w:t>6、所供货物必须符合国家有关标准，保证无异味、无霉烂变质。鲜肉、冷冻肉供货时需提供当批次有效的动物产品检疫合格证，原件备查。</w:t>
      </w:r>
    </w:p>
    <w:p>
      <w:pPr>
        <w:pStyle w:val="null3"/>
        <w:ind w:firstLine="480"/>
        <w:jc w:val="both"/>
      </w:pPr>
      <w:r>
        <w:rPr>
          <w:sz w:val="24"/>
        </w:rPr>
        <w:t>7、甲方不定期（每年不少于两次）对供应的货物委托有资质的质检部门检测，费用由乙方负责，并提供合格的检测结果给甲方留存备案。</w:t>
      </w:r>
    </w:p>
    <w:p>
      <w:pPr>
        <w:pStyle w:val="null3"/>
        <w:ind w:firstLine="480"/>
      </w:pPr>
      <w:r>
        <w:rPr>
          <w:sz w:val="24"/>
        </w:rPr>
        <w:t>8、货物有包装的，货物的包装必须完整清洁（无损、无污、无皱），甲方有权拒收包装不整齐、已拆封的商品。采购的食品不得存放在有害、有毒的容器内。</w:t>
      </w:r>
    </w:p>
    <w:p>
      <w:pPr>
        <w:pStyle w:val="null3"/>
        <w:ind w:firstLine="480"/>
      </w:pPr>
      <w:r>
        <w:rPr>
          <w:sz w:val="24"/>
        </w:rPr>
        <w:t>9、食品应清洁，并符合</w:t>
      </w:r>
      <w:r>
        <w:rPr>
          <w:sz w:val="24"/>
        </w:rPr>
        <w:t>甲方</w:t>
      </w:r>
      <w:r>
        <w:rPr>
          <w:sz w:val="24"/>
        </w:rPr>
        <w:t>验收标准；食品应无损伤、腐烂现象，无寄生虫或已受虫害现象；对温度有要求的食品应确定食品的温度与包装上指示温度一致。</w:t>
      </w:r>
    </w:p>
    <w:p>
      <w:pPr>
        <w:pStyle w:val="null3"/>
        <w:ind w:firstLine="480"/>
      </w:pPr>
      <w:r>
        <w:rPr>
          <w:sz w:val="24"/>
        </w:rPr>
        <w:t>10、乙方应具备健全的食品安全体系管理制度，具有相应的专职人员及设备设施，具有对供货食品安全检测的能力，保障供货食品的安全性。</w:t>
      </w:r>
    </w:p>
    <w:p>
      <w:pPr>
        <w:pStyle w:val="null3"/>
        <w:ind w:firstLine="480"/>
      </w:pPr>
      <w:r>
        <w:rPr>
          <w:sz w:val="24"/>
        </w:rPr>
        <w:t>11、所供货物应保持较好的外观和质量等级，符合国家食品部门的标准。每次供货时须提供以下资料：①鲜肉类须提交肉联厂的验收单、分割肉销售凭据及当批次有效的《动物检疫合格证》复印件（供货时原件备查）。②禽畜冻肉类须提供《动物产品检疫合格证明》复印件（供货时原件备查）。③蔬菜类应符合我国无公害蔬菜卫生指标规定的质量要求，供货时须提供农药残留不超过国家限量标准的检测报告复印件（供货时原件备查）。</w:t>
      </w:r>
    </w:p>
    <w:p>
      <w:pPr>
        <w:pStyle w:val="null3"/>
        <w:ind w:firstLine="480"/>
      </w:pPr>
      <w:r>
        <w:rPr>
          <w:sz w:val="24"/>
        </w:rPr>
        <w:t>12、乙方提供的食品材料各项技术指标必须完全符合国家有关质量检测及产品出厂标准。因食品质量问题而发生争议，由广州市的相关质检部门进行检测。甲方与乙方认为有需要，可以共同提出或分别提出质量检测。产品符合食品安全质量标准的，检测费由甲方承担；不符合食品安全质量标准的，检测费由乙方承担。</w:t>
      </w:r>
    </w:p>
    <w:p>
      <w:pPr>
        <w:pStyle w:val="null3"/>
        <w:ind w:firstLine="480"/>
        <w:jc w:val="both"/>
      </w:pPr>
      <w:r>
        <w:rPr>
          <w:sz w:val="24"/>
        </w:rPr>
        <w:t>13、采购需求中涉及的法律法规、行业标准等，均为现正执行有效的，在项目实施过程中如国家另有规定的，适用其规定</w:t>
      </w:r>
      <w:r>
        <w:rPr>
          <w:sz w:val="24"/>
        </w:rPr>
        <w:t>。</w:t>
      </w:r>
    </w:p>
    <w:p>
      <w:pPr>
        <w:pStyle w:val="null3"/>
        <w:ind w:firstLine="420"/>
        <w:jc w:val="both"/>
      </w:pPr>
      <w:r>
        <w:rPr>
          <w:sz w:val="24"/>
          <w:b/>
        </w:rPr>
        <w:t>九、</w:t>
      </w:r>
      <w:r>
        <w:rPr>
          <w:sz w:val="24"/>
          <w:b/>
        </w:rPr>
        <w:t>货物具体要求</w:t>
      </w:r>
    </w:p>
    <w:p>
      <w:pPr>
        <w:pStyle w:val="null3"/>
        <w:jc w:val="center"/>
      </w:pPr>
      <w:r>
        <w:rPr>
          <w:sz w:val="24"/>
        </w:rPr>
        <w:t>肉类、家禽、冻品类供货资格</w:t>
      </w:r>
    </w:p>
    <w:p>
      <w:pPr>
        <w:pStyle w:val="null3"/>
        <w:ind w:firstLine="480"/>
        <w:jc w:val="both"/>
      </w:pPr>
      <w:r>
        <w:rPr>
          <w:sz w:val="24"/>
        </w:rPr>
        <w:t>（一）猪肉采购参考清单（此表仅供参考，包括但不仅限于以下品种，可根据实际情况增减品种）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1037"/>
        <w:gridCol w:w="1037"/>
        <w:gridCol w:w="1037"/>
        <w:gridCol w:w="1037"/>
        <w:gridCol w:w="1037"/>
        <w:gridCol w:w="1037"/>
        <w:gridCol w:w="1037"/>
        <w:gridCol w:w="1037"/>
      </w:tblGrid>
      <w:tr>
        <w:tc>
          <w:tcPr>
            <w:tcW w:type="dxa" w:w="1037"/>
          </w:tcPr>
          <w:p>
            <w:pPr>
              <w:pStyle w:val="null3"/>
              <w:jc w:val="center"/>
            </w:pPr>
            <w:r>
              <w:rPr>
                <w:sz w:val="19"/>
              </w:rPr>
              <w:t>序号</w:t>
            </w:r>
          </w:p>
        </w:tc>
        <w:tc>
          <w:tcPr>
            <w:tcW w:type="dxa" w:w="1037"/>
          </w:tcPr>
          <w:p>
            <w:pPr>
              <w:pStyle w:val="null3"/>
              <w:jc w:val="center"/>
            </w:pPr>
            <w:r>
              <w:rPr>
                <w:sz w:val="19"/>
              </w:rPr>
              <w:t>名称</w:t>
            </w:r>
          </w:p>
        </w:tc>
        <w:tc>
          <w:tcPr>
            <w:tcW w:type="dxa" w:w="1037"/>
          </w:tcPr>
          <w:p>
            <w:pPr>
              <w:pStyle w:val="null3"/>
              <w:jc w:val="center"/>
            </w:pPr>
            <w:r>
              <w:rPr>
                <w:sz w:val="19"/>
              </w:rPr>
              <w:t>序号</w:t>
            </w:r>
          </w:p>
        </w:tc>
        <w:tc>
          <w:tcPr>
            <w:tcW w:type="dxa" w:w="1037"/>
          </w:tcPr>
          <w:p>
            <w:pPr>
              <w:pStyle w:val="null3"/>
              <w:jc w:val="center"/>
            </w:pPr>
            <w:r>
              <w:rPr>
                <w:sz w:val="19"/>
              </w:rPr>
              <w:t>名称</w:t>
            </w:r>
          </w:p>
        </w:tc>
        <w:tc>
          <w:tcPr>
            <w:tcW w:type="dxa" w:w="1037"/>
          </w:tcPr>
          <w:p>
            <w:pPr>
              <w:pStyle w:val="null3"/>
              <w:jc w:val="center"/>
            </w:pPr>
            <w:r>
              <w:rPr>
                <w:sz w:val="19"/>
              </w:rPr>
              <w:t>序号</w:t>
            </w:r>
          </w:p>
        </w:tc>
        <w:tc>
          <w:tcPr>
            <w:tcW w:type="dxa" w:w="1037"/>
          </w:tcPr>
          <w:p>
            <w:pPr>
              <w:pStyle w:val="null3"/>
              <w:jc w:val="center"/>
            </w:pPr>
            <w:r>
              <w:rPr>
                <w:sz w:val="19"/>
              </w:rPr>
              <w:t>名称</w:t>
            </w:r>
          </w:p>
        </w:tc>
        <w:tc>
          <w:tcPr>
            <w:tcW w:type="dxa" w:w="1037"/>
          </w:tcPr>
          <w:p>
            <w:pPr>
              <w:pStyle w:val="null3"/>
              <w:jc w:val="center"/>
            </w:pPr>
            <w:r>
              <w:rPr>
                <w:sz w:val="19"/>
              </w:rPr>
              <w:t>序号</w:t>
            </w:r>
          </w:p>
        </w:tc>
        <w:tc>
          <w:tcPr>
            <w:tcW w:type="dxa" w:w="1037"/>
          </w:tcPr>
          <w:p>
            <w:pPr>
              <w:pStyle w:val="null3"/>
              <w:jc w:val="center"/>
            </w:pPr>
            <w:r>
              <w:rPr>
                <w:sz w:val="19"/>
              </w:rPr>
              <w:t>名称</w:t>
            </w:r>
          </w:p>
        </w:tc>
      </w:tr>
      <w:tr>
        <w:tc>
          <w:tcPr>
            <w:tcW w:type="dxa" w:w="1037"/>
          </w:tcPr>
          <w:p>
            <w:pPr>
              <w:pStyle w:val="null3"/>
              <w:jc w:val="center"/>
            </w:pPr>
            <w:r>
              <w:rPr>
                <w:sz w:val="19"/>
              </w:rPr>
              <w:t>1．</w:t>
            </w:r>
          </w:p>
        </w:tc>
        <w:tc>
          <w:tcPr>
            <w:tcW w:type="dxa" w:w="1037"/>
          </w:tcPr>
          <w:p>
            <w:pPr>
              <w:pStyle w:val="null3"/>
              <w:jc w:val="center"/>
            </w:pPr>
            <w:r>
              <w:rPr>
                <w:sz w:val="19"/>
              </w:rPr>
              <w:t>带皮上肉</w:t>
            </w:r>
          </w:p>
        </w:tc>
        <w:tc>
          <w:tcPr>
            <w:tcW w:type="dxa" w:w="1037"/>
          </w:tcPr>
          <w:p>
            <w:pPr>
              <w:pStyle w:val="null3"/>
              <w:jc w:val="center"/>
            </w:pPr>
            <w:r>
              <w:rPr>
                <w:sz w:val="19"/>
              </w:rPr>
              <w:t>2．</w:t>
            </w:r>
          </w:p>
        </w:tc>
        <w:tc>
          <w:tcPr>
            <w:tcW w:type="dxa" w:w="1037"/>
          </w:tcPr>
          <w:p>
            <w:pPr>
              <w:pStyle w:val="null3"/>
              <w:jc w:val="center"/>
            </w:pPr>
            <w:r>
              <w:rPr>
                <w:sz w:val="19"/>
              </w:rPr>
              <w:t>带皮花肉</w:t>
            </w:r>
          </w:p>
        </w:tc>
        <w:tc>
          <w:tcPr>
            <w:tcW w:type="dxa" w:w="1037"/>
          </w:tcPr>
          <w:p>
            <w:pPr>
              <w:pStyle w:val="null3"/>
              <w:jc w:val="center"/>
            </w:pPr>
            <w:r>
              <w:rPr>
                <w:sz w:val="19"/>
              </w:rPr>
              <w:t>3．</w:t>
            </w:r>
          </w:p>
        </w:tc>
        <w:tc>
          <w:tcPr>
            <w:tcW w:type="dxa" w:w="1037"/>
          </w:tcPr>
          <w:p>
            <w:pPr>
              <w:pStyle w:val="null3"/>
              <w:jc w:val="center"/>
            </w:pPr>
            <w:r>
              <w:rPr>
                <w:sz w:val="19"/>
              </w:rPr>
              <w:t>去皮上肉</w:t>
            </w:r>
          </w:p>
        </w:tc>
        <w:tc>
          <w:tcPr>
            <w:tcW w:type="dxa" w:w="1037"/>
          </w:tcPr>
          <w:p>
            <w:pPr>
              <w:pStyle w:val="null3"/>
              <w:jc w:val="center"/>
            </w:pPr>
            <w:r>
              <w:rPr>
                <w:sz w:val="19"/>
              </w:rPr>
              <w:t>4．</w:t>
            </w:r>
          </w:p>
        </w:tc>
        <w:tc>
          <w:tcPr>
            <w:tcW w:type="dxa" w:w="1037"/>
          </w:tcPr>
          <w:p>
            <w:pPr>
              <w:pStyle w:val="null3"/>
              <w:jc w:val="center"/>
            </w:pPr>
            <w:r>
              <w:rPr>
                <w:sz w:val="19"/>
              </w:rPr>
              <w:t>去皮花肉</w:t>
            </w:r>
          </w:p>
        </w:tc>
      </w:tr>
      <w:tr>
        <w:tc>
          <w:tcPr>
            <w:tcW w:type="dxa" w:w="1037"/>
          </w:tcPr>
          <w:p>
            <w:pPr>
              <w:pStyle w:val="null3"/>
              <w:jc w:val="center"/>
            </w:pPr>
            <w:r>
              <w:rPr>
                <w:sz w:val="19"/>
              </w:rPr>
              <w:t>5．</w:t>
            </w:r>
          </w:p>
        </w:tc>
        <w:tc>
          <w:tcPr>
            <w:tcW w:type="dxa" w:w="1037"/>
          </w:tcPr>
          <w:p>
            <w:pPr>
              <w:pStyle w:val="null3"/>
              <w:jc w:val="center"/>
            </w:pPr>
            <w:r>
              <w:rPr>
                <w:sz w:val="19"/>
              </w:rPr>
              <w:t>带皮猪踭</w:t>
            </w:r>
          </w:p>
        </w:tc>
        <w:tc>
          <w:tcPr>
            <w:tcW w:type="dxa" w:w="1037"/>
          </w:tcPr>
          <w:p>
            <w:pPr>
              <w:pStyle w:val="null3"/>
              <w:jc w:val="center"/>
            </w:pPr>
            <w:r>
              <w:rPr>
                <w:sz w:val="19"/>
              </w:rPr>
              <w:t>6．</w:t>
            </w:r>
          </w:p>
        </w:tc>
        <w:tc>
          <w:tcPr>
            <w:tcW w:type="dxa" w:w="1037"/>
          </w:tcPr>
          <w:p>
            <w:pPr>
              <w:pStyle w:val="null3"/>
              <w:jc w:val="center"/>
            </w:pPr>
            <w:r>
              <w:rPr>
                <w:sz w:val="19"/>
              </w:rPr>
              <w:t>去皮猪踭</w:t>
            </w:r>
          </w:p>
        </w:tc>
        <w:tc>
          <w:tcPr>
            <w:tcW w:type="dxa" w:w="1037"/>
          </w:tcPr>
          <w:p>
            <w:pPr>
              <w:pStyle w:val="null3"/>
              <w:jc w:val="center"/>
            </w:pPr>
            <w:r>
              <w:rPr>
                <w:sz w:val="19"/>
              </w:rPr>
              <w:t>7．</w:t>
            </w:r>
          </w:p>
        </w:tc>
        <w:tc>
          <w:tcPr>
            <w:tcW w:type="dxa" w:w="1037"/>
          </w:tcPr>
          <w:p>
            <w:pPr>
              <w:pStyle w:val="null3"/>
              <w:jc w:val="center"/>
            </w:pPr>
            <w:r>
              <w:rPr>
                <w:sz w:val="19"/>
              </w:rPr>
              <w:t>赤肉</w:t>
            </w:r>
          </w:p>
        </w:tc>
        <w:tc>
          <w:tcPr>
            <w:tcW w:type="dxa" w:w="1037"/>
          </w:tcPr>
          <w:p>
            <w:pPr>
              <w:pStyle w:val="null3"/>
              <w:jc w:val="center"/>
            </w:pPr>
            <w:r>
              <w:rPr>
                <w:sz w:val="19"/>
              </w:rPr>
              <w:t>8．</w:t>
            </w:r>
          </w:p>
        </w:tc>
        <w:tc>
          <w:tcPr>
            <w:tcW w:type="dxa" w:w="1037"/>
          </w:tcPr>
          <w:p>
            <w:pPr>
              <w:pStyle w:val="null3"/>
              <w:jc w:val="center"/>
            </w:pPr>
            <w:r>
              <w:rPr>
                <w:sz w:val="19"/>
              </w:rPr>
              <w:t>枚肉</w:t>
            </w:r>
          </w:p>
        </w:tc>
      </w:tr>
      <w:tr>
        <w:tc>
          <w:tcPr>
            <w:tcW w:type="dxa" w:w="1037"/>
          </w:tcPr>
          <w:p>
            <w:pPr>
              <w:pStyle w:val="null3"/>
              <w:jc w:val="center"/>
            </w:pPr>
            <w:r>
              <w:rPr>
                <w:sz w:val="19"/>
              </w:rPr>
              <w:t>9．</w:t>
            </w:r>
          </w:p>
        </w:tc>
        <w:tc>
          <w:tcPr>
            <w:tcW w:type="dxa" w:w="1037"/>
          </w:tcPr>
          <w:p>
            <w:pPr>
              <w:pStyle w:val="null3"/>
              <w:jc w:val="center"/>
            </w:pPr>
            <w:r>
              <w:rPr>
                <w:sz w:val="19"/>
              </w:rPr>
              <w:t>枚柳</w:t>
            </w:r>
          </w:p>
        </w:tc>
        <w:tc>
          <w:tcPr>
            <w:tcW w:type="dxa" w:w="1037"/>
          </w:tcPr>
          <w:p>
            <w:pPr>
              <w:pStyle w:val="null3"/>
              <w:jc w:val="center"/>
            </w:pPr>
            <w:r>
              <w:rPr>
                <w:sz w:val="19"/>
              </w:rPr>
              <w:t>10．</w:t>
            </w:r>
          </w:p>
        </w:tc>
        <w:tc>
          <w:tcPr>
            <w:tcW w:type="dxa" w:w="1037"/>
          </w:tcPr>
          <w:p>
            <w:pPr>
              <w:pStyle w:val="null3"/>
              <w:jc w:val="center"/>
            </w:pPr>
            <w:r>
              <w:rPr>
                <w:sz w:val="19"/>
              </w:rPr>
              <w:t>一字枚</w:t>
            </w:r>
          </w:p>
        </w:tc>
        <w:tc>
          <w:tcPr>
            <w:tcW w:type="dxa" w:w="1037"/>
          </w:tcPr>
          <w:p>
            <w:pPr>
              <w:pStyle w:val="null3"/>
              <w:jc w:val="center"/>
            </w:pPr>
            <w:r>
              <w:rPr>
                <w:sz w:val="19"/>
              </w:rPr>
              <w:t>11．</w:t>
            </w:r>
          </w:p>
        </w:tc>
        <w:tc>
          <w:tcPr>
            <w:tcW w:type="dxa" w:w="1037"/>
          </w:tcPr>
          <w:p>
            <w:pPr>
              <w:pStyle w:val="null3"/>
              <w:jc w:val="center"/>
            </w:pPr>
            <w:r>
              <w:rPr>
                <w:sz w:val="19"/>
              </w:rPr>
              <w:t>肉眼</w:t>
            </w:r>
          </w:p>
        </w:tc>
        <w:tc>
          <w:tcPr>
            <w:tcW w:type="dxa" w:w="1037"/>
          </w:tcPr>
          <w:p>
            <w:pPr>
              <w:pStyle w:val="null3"/>
              <w:jc w:val="center"/>
            </w:pPr>
            <w:r>
              <w:rPr>
                <w:sz w:val="19"/>
              </w:rPr>
              <w:t>12．</w:t>
            </w:r>
          </w:p>
        </w:tc>
        <w:tc>
          <w:tcPr>
            <w:tcW w:type="dxa" w:w="1037"/>
          </w:tcPr>
          <w:p>
            <w:pPr>
              <w:pStyle w:val="null3"/>
              <w:jc w:val="center"/>
            </w:pPr>
            <w:r>
              <w:rPr>
                <w:sz w:val="19"/>
              </w:rPr>
              <w:t>猪展</w:t>
            </w:r>
          </w:p>
        </w:tc>
      </w:tr>
      <w:tr>
        <w:tc>
          <w:tcPr>
            <w:tcW w:type="dxa" w:w="1037"/>
          </w:tcPr>
          <w:p>
            <w:pPr>
              <w:pStyle w:val="null3"/>
              <w:jc w:val="center"/>
            </w:pPr>
            <w:r>
              <w:rPr>
                <w:sz w:val="19"/>
              </w:rPr>
              <w:t>13．</w:t>
            </w:r>
          </w:p>
        </w:tc>
        <w:tc>
          <w:tcPr>
            <w:tcW w:type="dxa" w:w="1037"/>
          </w:tcPr>
          <w:p>
            <w:pPr>
              <w:pStyle w:val="null3"/>
              <w:jc w:val="center"/>
            </w:pPr>
            <w:r>
              <w:rPr>
                <w:sz w:val="19"/>
              </w:rPr>
              <w:t>鲜排骨</w:t>
            </w:r>
          </w:p>
        </w:tc>
        <w:tc>
          <w:tcPr>
            <w:tcW w:type="dxa" w:w="1037"/>
          </w:tcPr>
          <w:p>
            <w:pPr>
              <w:pStyle w:val="null3"/>
              <w:jc w:val="center"/>
            </w:pPr>
            <w:r>
              <w:rPr>
                <w:sz w:val="19"/>
              </w:rPr>
              <w:t>14．</w:t>
            </w:r>
          </w:p>
        </w:tc>
        <w:tc>
          <w:tcPr>
            <w:tcW w:type="dxa" w:w="1037"/>
          </w:tcPr>
          <w:p>
            <w:pPr>
              <w:pStyle w:val="null3"/>
              <w:jc w:val="center"/>
            </w:pPr>
            <w:r>
              <w:rPr>
                <w:sz w:val="19"/>
              </w:rPr>
              <w:t>肋排</w:t>
            </w:r>
          </w:p>
        </w:tc>
        <w:tc>
          <w:tcPr>
            <w:tcW w:type="dxa" w:w="1037"/>
          </w:tcPr>
          <w:p>
            <w:pPr>
              <w:pStyle w:val="null3"/>
              <w:jc w:val="center"/>
            </w:pPr>
            <w:r>
              <w:rPr>
                <w:sz w:val="19"/>
              </w:rPr>
              <w:t>15．</w:t>
            </w:r>
          </w:p>
        </w:tc>
        <w:tc>
          <w:tcPr>
            <w:tcW w:type="dxa" w:w="1037"/>
          </w:tcPr>
          <w:p>
            <w:pPr>
              <w:pStyle w:val="null3"/>
              <w:jc w:val="center"/>
            </w:pPr>
            <w:r>
              <w:rPr>
                <w:sz w:val="19"/>
              </w:rPr>
              <w:t>肉排</w:t>
            </w:r>
          </w:p>
        </w:tc>
        <w:tc>
          <w:tcPr>
            <w:tcW w:type="dxa" w:w="1037"/>
          </w:tcPr>
          <w:p>
            <w:pPr>
              <w:pStyle w:val="null3"/>
              <w:jc w:val="center"/>
            </w:pPr>
            <w:r>
              <w:rPr>
                <w:sz w:val="19"/>
              </w:rPr>
              <w:t>16．</w:t>
            </w:r>
          </w:p>
        </w:tc>
        <w:tc>
          <w:tcPr>
            <w:tcW w:type="dxa" w:w="1037"/>
          </w:tcPr>
          <w:p>
            <w:pPr>
              <w:pStyle w:val="null3"/>
              <w:jc w:val="center"/>
            </w:pPr>
            <w:r>
              <w:rPr>
                <w:sz w:val="19"/>
              </w:rPr>
              <w:t>猪手、脚</w:t>
            </w:r>
          </w:p>
        </w:tc>
      </w:tr>
      <w:tr>
        <w:tc>
          <w:tcPr>
            <w:tcW w:type="dxa" w:w="1037"/>
          </w:tcPr>
          <w:p>
            <w:pPr>
              <w:pStyle w:val="null3"/>
              <w:jc w:val="center"/>
            </w:pPr>
            <w:r>
              <w:rPr>
                <w:sz w:val="19"/>
              </w:rPr>
              <w:t>17．</w:t>
            </w:r>
          </w:p>
        </w:tc>
        <w:tc>
          <w:tcPr>
            <w:tcW w:type="dxa" w:w="1037"/>
          </w:tcPr>
          <w:p>
            <w:pPr>
              <w:pStyle w:val="null3"/>
              <w:jc w:val="center"/>
            </w:pPr>
            <w:r>
              <w:rPr>
                <w:sz w:val="19"/>
              </w:rPr>
              <w:t>龙骨</w:t>
            </w:r>
          </w:p>
        </w:tc>
        <w:tc>
          <w:tcPr>
            <w:tcW w:type="dxa" w:w="1037"/>
          </w:tcPr>
          <w:p>
            <w:pPr>
              <w:pStyle w:val="null3"/>
              <w:jc w:val="center"/>
            </w:pPr>
            <w:r>
              <w:rPr>
                <w:sz w:val="19"/>
              </w:rPr>
              <w:t>18．</w:t>
            </w:r>
          </w:p>
        </w:tc>
        <w:tc>
          <w:tcPr>
            <w:tcW w:type="dxa" w:w="1037"/>
          </w:tcPr>
          <w:p>
            <w:pPr>
              <w:pStyle w:val="null3"/>
              <w:jc w:val="center"/>
            </w:pPr>
            <w:r>
              <w:rPr>
                <w:sz w:val="19"/>
              </w:rPr>
              <w:t>筒骨</w:t>
            </w:r>
          </w:p>
        </w:tc>
        <w:tc>
          <w:tcPr>
            <w:tcW w:type="dxa" w:w="1037"/>
          </w:tcPr>
          <w:p>
            <w:pPr>
              <w:pStyle w:val="null3"/>
              <w:jc w:val="center"/>
            </w:pPr>
            <w:r>
              <w:rPr>
                <w:sz w:val="19"/>
              </w:rPr>
              <w:t>19．</w:t>
            </w:r>
          </w:p>
        </w:tc>
        <w:tc>
          <w:tcPr>
            <w:tcW w:type="dxa" w:w="1037"/>
          </w:tcPr>
          <w:p>
            <w:pPr>
              <w:pStyle w:val="null3"/>
              <w:jc w:val="center"/>
            </w:pPr>
            <w:r>
              <w:rPr>
                <w:sz w:val="19"/>
              </w:rPr>
              <w:t>尾脊骨</w:t>
            </w:r>
          </w:p>
        </w:tc>
        <w:tc>
          <w:tcPr>
            <w:tcW w:type="dxa" w:w="1037"/>
          </w:tcPr>
          <w:p>
            <w:pPr>
              <w:pStyle w:val="null3"/>
              <w:jc w:val="center"/>
            </w:pPr>
            <w:r>
              <w:rPr>
                <w:sz w:val="19"/>
              </w:rPr>
              <w:t>20．</w:t>
            </w:r>
          </w:p>
        </w:tc>
        <w:tc>
          <w:tcPr>
            <w:tcW w:type="dxa" w:w="1037"/>
          </w:tcPr>
          <w:p>
            <w:pPr>
              <w:pStyle w:val="null3"/>
              <w:jc w:val="center"/>
            </w:pPr>
            <w:r>
              <w:rPr>
                <w:sz w:val="19"/>
              </w:rPr>
              <w:t>猪头骨</w:t>
            </w:r>
          </w:p>
        </w:tc>
      </w:tr>
      <w:tr>
        <w:tc>
          <w:tcPr>
            <w:tcW w:type="dxa" w:w="1037"/>
          </w:tcPr>
          <w:p>
            <w:pPr>
              <w:pStyle w:val="null3"/>
              <w:jc w:val="center"/>
            </w:pPr>
            <w:r>
              <w:rPr>
                <w:sz w:val="19"/>
              </w:rPr>
              <w:t>21．</w:t>
            </w:r>
          </w:p>
        </w:tc>
        <w:tc>
          <w:tcPr>
            <w:tcW w:type="dxa" w:w="1037"/>
          </w:tcPr>
          <w:p>
            <w:pPr>
              <w:pStyle w:val="null3"/>
              <w:jc w:val="center"/>
            </w:pPr>
            <w:r>
              <w:rPr>
                <w:sz w:val="19"/>
              </w:rPr>
              <w:t>扇骨</w:t>
            </w:r>
          </w:p>
        </w:tc>
        <w:tc>
          <w:tcPr>
            <w:tcW w:type="dxa" w:w="1037"/>
          </w:tcPr>
          <w:p>
            <w:pPr>
              <w:pStyle w:val="null3"/>
              <w:jc w:val="center"/>
            </w:pPr>
            <w:r>
              <w:rPr>
                <w:sz w:val="19"/>
              </w:rPr>
              <w:t>22．</w:t>
            </w:r>
          </w:p>
        </w:tc>
        <w:tc>
          <w:tcPr>
            <w:tcW w:type="dxa" w:w="1037"/>
          </w:tcPr>
          <w:p>
            <w:pPr>
              <w:pStyle w:val="null3"/>
              <w:jc w:val="center"/>
            </w:pPr>
            <w:r>
              <w:rPr>
                <w:sz w:val="19"/>
              </w:rPr>
              <w:t>肥肉</w:t>
            </w:r>
          </w:p>
        </w:tc>
        <w:tc>
          <w:tcPr>
            <w:tcW w:type="dxa" w:w="1037"/>
          </w:tcPr>
          <w:p>
            <w:pPr>
              <w:pStyle w:val="null3"/>
              <w:jc w:val="center"/>
            </w:pPr>
            <w:r>
              <w:rPr>
                <w:sz w:val="19"/>
              </w:rPr>
              <w:t>23．</w:t>
            </w:r>
          </w:p>
        </w:tc>
        <w:tc>
          <w:tcPr>
            <w:tcW w:type="dxa" w:w="1037"/>
          </w:tcPr>
          <w:p>
            <w:pPr>
              <w:pStyle w:val="null3"/>
              <w:jc w:val="center"/>
            </w:pPr>
            <w:r>
              <w:rPr>
                <w:sz w:val="19"/>
              </w:rPr>
              <w:t>猪颈肉</w:t>
            </w:r>
          </w:p>
        </w:tc>
        <w:tc>
          <w:tcPr>
            <w:tcW w:type="dxa" w:w="1037"/>
          </w:tcPr>
          <w:p>
            <w:pPr>
              <w:pStyle w:val="null3"/>
              <w:jc w:val="center"/>
            </w:pPr>
            <w:r>
              <w:rPr>
                <w:sz w:val="19"/>
              </w:rPr>
              <w:t>24．</w:t>
            </w:r>
          </w:p>
        </w:tc>
        <w:tc>
          <w:tcPr>
            <w:tcW w:type="dxa" w:w="1037"/>
          </w:tcPr>
          <w:p>
            <w:pPr>
              <w:pStyle w:val="null3"/>
              <w:jc w:val="center"/>
            </w:pPr>
            <w:r>
              <w:rPr>
                <w:sz w:val="19"/>
              </w:rPr>
              <w:t>圆蹄</w:t>
            </w:r>
          </w:p>
        </w:tc>
      </w:tr>
      <w:tr>
        <w:tc>
          <w:tcPr>
            <w:tcW w:type="dxa" w:w="1037"/>
          </w:tcPr>
          <w:p>
            <w:pPr>
              <w:pStyle w:val="null3"/>
              <w:jc w:val="center"/>
            </w:pPr>
            <w:r>
              <w:rPr>
                <w:sz w:val="19"/>
              </w:rPr>
              <w:t>25．</w:t>
            </w:r>
          </w:p>
        </w:tc>
        <w:tc>
          <w:tcPr>
            <w:tcW w:type="dxa" w:w="1037"/>
          </w:tcPr>
          <w:p>
            <w:pPr>
              <w:pStyle w:val="null3"/>
              <w:jc w:val="center"/>
            </w:pPr>
            <w:r>
              <w:rPr>
                <w:sz w:val="19"/>
              </w:rPr>
              <w:t>蹄筋</w:t>
            </w:r>
          </w:p>
        </w:tc>
        <w:tc>
          <w:tcPr>
            <w:tcW w:type="dxa" w:w="1037"/>
          </w:tcPr>
          <w:p>
            <w:pPr>
              <w:pStyle w:val="null3"/>
              <w:jc w:val="center"/>
            </w:pPr>
            <w:r>
              <w:rPr>
                <w:sz w:val="19"/>
              </w:rPr>
              <w:t>26．</w:t>
            </w:r>
          </w:p>
        </w:tc>
        <w:tc>
          <w:tcPr>
            <w:tcW w:type="dxa" w:w="1037"/>
          </w:tcPr>
          <w:p>
            <w:pPr>
              <w:pStyle w:val="null3"/>
              <w:jc w:val="center"/>
            </w:pPr>
            <w:r>
              <w:rPr>
                <w:sz w:val="19"/>
              </w:rPr>
              <w:t>猪肝</w:t>
            </w:r>
          </w:p>
        </w:tc>
        <w:tc>
          <w:tcPr>
            <w:tcW w:type="dxa" w:w="1037"/>
          </w:tcPr>
          <w:p>
            <w:pPr>
              <w:pStyle w:val="null3"/>
              <w:jc w:val="center"/>
            </w:pPr>
            <w:r>
              <w:rPr>
                <w:sz w:val="19"/>
              </w:rPr>
              <w:t>27．</w:t>
            </w:r>
          </w:p>
        </w:tc>
        <w:tc>
          <w:tcPr>
            <w:tcW w:type="dxa" w:w="1037"/>
          </w:tcPr>
          <w:p>
            <w:pPr>
              <w:pStyle w:val="null3"/>
              <w:jc w:val="center"/>
            </w:pPr>
            <w:r>
              <w:rPr>
                <w:sz w:val="19"/>
              </w:rPr>
              <w:t>猪心</w:t>
            </w:r>
          </w:p>
        </w:tc>
        <w:tc>
          <w:tcPr>
            <w:tcW w:type="dxa" w:w="1037"/>
          </w:tcPr>
          <w:p>
            <w:pPr>
              <w:pStyle w:val="null3"/>
              <w:jc w:val="center"/>
            </w:pPr>
            <w:r>
              <w:rPr>
                <w:sz w:val="19"/>
              </w:rPr>
              <w:t>28．</w:t>
            </w:r>
          </w:p>
        </w:tc>
        <w:tc>
          <w:tcPr>
            <w:tcW w:type="dxa" w:w="1037"/>
          </w:tcPr>
          <w:p>
            <w:pPr>
              <w:pStyle w:val="null3"/>
              <w:jc w:val="center"/>
            </w:pPr>
            <w:r>
              <w:rPr>
                <w:sz w:val="19"/>
              </w:rPr>
              <w:t>猪肚</w:t>
            </w:r>
          </w:p>
        </w:tc>
      </w:tr>
      <w:tr>
        <w:tc>
          <w:tcPr>
            <w:tcW w:type="dxa" w:w="1037"/>
          </w:tcPr>
          <w:p>
            <w:pPr>
              <w:pStyle w:val="null3"/>
              <w:jc w:val="center"/>
            </w:pPr>
            <w:r>
              <w:rPr>
                <w:sz w:val="19"/>
              </w:rPr>
              <w:t>29．</w:t>
            </w:r>
          </w:p>
        </w:tc>
        <w:tc>
          <w:tcPr>
            <w:tcW w:type="dxa" w:w="1037"/>
          </w:tcPr>
          <w:p>
            <w:pPr>
              <w:pStyle w:val="null3"/>
              <w:jc w:val="center"/>
            </w:pPr>
            <w:r>
              <w:rPr>
                <w:sz w:val="19"/>
              </w:rPr>
              <w:t>猪腰</w:t>
            </w:r>
          </w:p>
        </w:tc>
        <w:tc>
          <w:tcPr>
            <w:tcW w:type="dxa" w:w="1037"/>
          </w:tcPr>
          <w:p>
            <w:pPr>
              <w:pStyle w:val="null3"/>
              <w:jc w:val="center"/>
            </w:pPr>
            <w:r>
              <w:rPr>
                <w:sz w:val="19"/>
              </w:rPr>
              <w:t>30．</w:t>
            </w:r>
          </w:p>
        </w:tc>
        <w:tc>
          <w:tcPr>
            <w:tcW w:type="dxa" w:w="1037"/>
          </w:tcPr>
          <w:p>
            <w:pPr>
              <w:pStyle w:val="null3"/>
              <w:jc w:val="center"/>
            </w:pPr>
            <w:r>
              <w:rPr>
                <w:sz w:val="19"/>
              </w:rPr>
              <w:t>猪俐</w:t>
            </w:r>
          </w:p>
        </w:tc>
        <w:tc>
          <w:tcPr>
            <w:tcW w:type="dxa" w:w="1037"/>
          </w:tcPr>
          <w:p>
            <w:pPr>
              <w:pStyle w:val="null3"/>
              <w:jc w:val="center"/>
            </w:pPr>
            <w:r>
              <w:rPr>
                <w:sz w:val="19"/>
              </w:rPr>
              <w:t>31．</w:t>
            </w:r>
          </w:p>
        </w:tc>
        <w:tc>
          <w:tcPr>
            <w:tcW w:type="dxa" w:w="1037"/>
          </w:tcPr>
          <w:p>
            <w:pPr>
              <w:pStyle w:val="null3"/>
              <w:jc w:val="center"/>
            </w:pPr>
            <w:r>
              <w:rPr>
                <w:sz w:val="19"/>
              </w:rPr>
              <w:t>猪尾</w:t>
            </w:r>
          </w:p>
        </w:tc>
        <w:tc>
          <w:tcPr>
            <w:tcW w:type="dxa" w:w="1037"/>
          </w:tcPr>
          <w:p>
            <w:pPr>
              <w:pStyle w:val="null3"/>
              <w:jc w:val="center"/>
            </w:pPr>
            <w:r>
              <w:rPr>
                <w:sz w:val="19"/>
              </w:rPr>
              <w:t>32．</w:t>
            </w:r>
          </w:p>
        </w:tc>
        <w:tc>
          <w:tcPr>
            <w:tcW w:type="dxa" w:w="1037"/>
          </w:tcPr>
          <w:p>
            <w:pPr>
              <w:pStyle w:val="null3"/>
              <w:jc w:val="center"/>
            </w:pPr>
            <w:r>
              <w:rPr>
                <w:sz w:val="19"/>
              </w:rPr>
              <w:t>小肚</w:t>
            </w:r>
          </w:p>
        </w:tc>
      </w:tr>
      <w:tr>
        <w:tc>
          <w:tcPr>
            <w:tcW w:type="dxa" w:w="1037"/>
          </w:tcPr>
          <w:p>
            <w:pPr>
              <w:pStyle w:val="null3"/>
              <w:jc w:val="center"/>
            </w:pPr>
            <w:r>
              <w:rPr>
                <w:sz w:val="19"/>
              </w:rPr>
              <w:t>33．</w:t>
            </w:r>
          </w:p>
        </w:tc>
        <w:tc>
          <w:tcPr>
            <w:tcW w:type="dxa" w:w="1037"/>
          </w:tcPr>
          <w:p>
            <w:pPr>
              <w:pStyle w:val="null3"/>
              <w:jc w:val="center"/>
            </w:pPr>
            <w:r>
              <w:rPr>
                <w:sz w:val="19"/>
              </w:rPr>
              <w:t>大肠</w:t>
            </w:r>
          </w:p>
        </w:tc>
        <w:tc>
          <w:tcPr>
            <w:tcW w:type="dxa" w:w="1037"/>
          </w:tcPr>
          <w:p>
            <w:pPr>
              <w:pStyle w:val="null3"/>
              <w:jc w:val="center"/>
            </w:pPr>
            <w:r>
              <w:rPr>
                <w:sz w:val="19"/>
              </w:rPr>
              <w:t>34．</w:t>
            </w:r>
          </w:p>
        </w:tc>
        <w:tc>
          <w:tcPr>
            <w:tcW w:type="dxa" w:w="1037"/>
          </w:tcPr>
          <w:p>
            <w:pPr>
              <w:pStyle w:val="null3"/>
              <w:jc w:val="center"/>
            </w:pPr>
            <w:r>
              <w:rPr>
                <w:sz w:val="19"/>
              </w:rPr>
              <w:t>大肠头</w:t>
            </w:r>
          </w:p>
        </w:tc>
        <w:tc>
          <w:tcPr>
            <w:tcW w:type="dxa" w:w="1037"/>
          </w:tcPr>
          <w:p>
            <w:pPr>
              <w:pStyle w:val="null3"/>
              <w:jc w:val="center"/>
            </w:pPr>
            <w:r>
              <w:rPr>
                <w:sz w:val="19"/>
              </w:rPr>
              <w:t>35．</w:t>
            </w:r>
          </w:p>
        </w:tc>
        <w:tc>
          <w:tcPr>
            <w:tcW w:type="dxa" w:w="1037"/>
          </w:tcPr>
          <w:p>
            <w:pPr>
              <w:pStyle w:val="null3"/>
              <w:jc w:val="center"/>
            </w:pPr>
            <w:r>
              <w:rPr>
                <w:sz w:val="19"/>
              </w:rPr>
              <w:t>粉肠</w:t>
            </w:r>
          </w:p>
        </w:tc>
        <w:tc>
          <w:tcPr>
            <w:tcW w:type="dxa" w:w="1037"/>
          </w:tcPr>
          <w:p>
            <w:pPr>
              <w:pStyle w:val="null3"/>
              <w:jc w:val="center"/>
            </w:pPr>
            <w:r>
              <w:rPr>
                <w:sz w:val="19"/>
              </w:rPr>
              <w:t>36．</w:t>
            </w:r>
          </w:p>
        </w:tc>
        <w:tc>
          <w:tcPr>
            <w:tcW w:type="dxa" w:w="1037"/>
          </w:tcPr>
          <w:p>
            <w:pPr>
              <w:pStyle w:val="null3"/>
              <w:jc w:val="center"/>
            </w:pPr>
            <w:r>
              <w:rPr>
                <w:sz w:val="19"/>
              </w:rPr>
              <w:t>猪皮</w:t>
            </w:r>
          </w:p>
        </w:tc>
      </w:tr>
      <w:tr>
        <w:tc>
          <w:tcPr>
            <w:tcW w:type="dxa" w:w="1037"/>
          </w:tcPr>
          <w:p>
            <w:pPr>
              <w:pStyle w:val="null3"/>
              <w:jc w:val="center"/>
            </w:pPr>
            <w:r>
              <w:rPr>
                <w:sz w:val="19"/>
              </w:rPr>
              <w:t>37．</w:t>
            </w:r>
          </w:p>
        </w:tc>
        <w:tc>
          <w:tcPr>
            <w:tcW w:type="dxa" w:w="1037"/>
          </w:tcPr>
          <w:p>
            <w:pPr>
              <w:pStyle w:val="null3"/>
              <w:jc w:val="center"/>
            </w:pPr>
            <w:r>
              <w:rPr>
                <w:sz w:val="19"/>
              </w:rPr>
              <w:t>猪肺</w:t>
            </w:r>
          </w:p>
        </w:tc>
        <w:tc>
          <w:tcPr>
            <w:tcW w:type="dxa" w:w="1037"/>
          </w:tcPr>
          <w:p>
            <w:pPr>
              <w:pStyle w:val="null3"/>
              <w:jc w:val="center"/>
            </w:pPr>
            <w:r>
              <w:rPr>
                <w:sz w:val="19"/>
              </w:rPr>
              <w:t>38．</w:t>
            </w:r>
          </w:p>
        </w:tc>
        <w:tc>
          <w:tcPr>
            <w:tcW w:type="dxa" w:w="1037"/>
          </w:tcPr>
          <w:p>
            <w:pPr>
              <w:pStyle w:val="null3"/>
              <w:jc w:val="center"/>
            </w:pPr>
            <w:r>
              <w:rPr>
                <w:sz w:val="19"/>
              </w:rPr>
              <w:t>生肠</w:t>
            </w:r>
          </w:p>
        </w:tc>
        <w:tc>
          <w:tcPr>
            <w:tcW w:type="dxa" w:w="1037"/>
          </w:tcPr>
          <w:p>
            <w:pPr>
              <w:pStyle w:val="null3"/>
              <w:jc w:val="center"/>
            </w:pPr>
            <w:r>
              <w:rPr>
                <w:sz w:val="19"/>
              </w:rPr>
              <w:t>39．</w:t>
            </w:r>
          </w:p>
        </w:tc>
        <w:tc>
          <w:tcPr>
            <w:tcW w:type="dxa" w:w="1037"/>
          </w:tcPr>
          <w:p>
            <w:pPr>
              <w:pStyle w:val="null3"/>
              <w:jc w:val="center"/>
            </w:pPr>
            <w:r>
              <w:rPr>
                <w:sz w:val="19"/>
              </w:rPr>
              <w:t>猪红</w:t>
            </w:r>
          </w:p>
        </w:tc>
        <w:tc>
          <w:tcPr>
            <w:tcW w:type="dxa" w:w="1037"/>
          </w:tcPr>
          <w:p>
            <w:pPr>
              <w:pStyle w:val="null3"/>
              <w:jc w:val="center"/>
            </w:pPr>
            <w:r>
              <w:rPr>
                <w:sz w:val="19"/>
              </w:rPr>
              <w:t>40．</w:t>
            </w:r>
          </w:p>
        </w:tc>
        <w:tc>
          <w:tcPr>
            <w:tcW w:type="dxa" w:w="1037"/>
          </w:tcPr>
          <w:p>
            <w:pPr>
              <w:pStyle w:val="null3"/>
              <w:jc w:val="center"/>
            </w:pPr>
            <w:r>
              <w:rPr>
                <w:sz w:val="19"/>
              </w:rPr>
              <w:t>大油</w:t>
            </w:r>
          </w:p>
        </w:tc>
      </w:tr>
      <w:tr>
        <w:tc>
          <w:tcPr>
            <w:tcW w:type="dxa" w:w="1037"/>
          </w:tcPr>
          <w:p>
            <w:pPr>
              <w:pStyle w:val="null3"/>
              <w:jc w:val="center"/>
            </w:pPr>
            <w:r>
              <w:rPr>
                <w:sz w:val="19"/>
              </w:rPr>
              <w:t>41．</w:t>
            </w:r>
          </w:p>
        </w:tc>
        <w:tc>
          <w:tcPr>
            <w:tcW w:type="dxa" w:w="1037"/>
          </w:tcPr>
          <w:p>
            <w:pPr>
              <w:pStyle w:val="null3"/>
              <w:jc w:val="center"/>
            </w:pPr>
            <w:r>
              <w:rPr>
                <w:sz w:val="19"/>
              </w:rPr>
              <w:t>猪肉滑</w:t>
            </w:r>
          </w:p>
        </w:tc>
        <w:tc>
          <w:tcPr>
            <w:tcW w:type="dxa" w:w="1037"/>
          </w:tcPr>
          <w:p>
            <w:pPr>
              <w:pStyle w:val="null3"/>
              <w:jc w:val="center"/>
            </w:pPr>
            <w:r>
              <w:rPr>
                <w:sz w:val="19"/>
              </w:rPr>
              <w:t>42．</w:t>
            </w:r>
          </w:p>
        </w:tc>
        <w:tc>
          <w:tcPr>
            <w:tcW w:type="dxa" w:w="1037"/>
          </w:tcPr>
          <w:p>
            <w:pPr>
              <w:pStyle w:val="null3"/>
              <w:jc w:val="center"/>
            </w:pPr>
            <w:r>
              <w:rPr>
                <w:sz w:val="19"/>
              </w:rPr>
              <w:t>猪横俐</w:t>
            </w:r>
          </w:p>
        </w:tc>
        <w:tc>
          <w:tcPr>
            <w:tcW w:type="dxa" w:w="1037"/>
          </w:tcPr>
          <w:p>
            <w:pPr>
              <w:pStyle w:val="null3"/>
              <w:jc w:val="center"/>
            </w:pPr>
            <w:r>
              <w:rPr>
                <w:sz w:val="19"/>
              </w:rPr>
              <w:t>43．</w:t>
            </w:r>
          </w:p>
        </w:tc>
        <w:tc>
          <w:tcPr>
            <w:tcW w:type="dxa" w:w="1037"/>
          </w:tcPr>
          <w:p>
            <w:pPr>
              <w:pStyle w:val="null3"/>
              <w:jc w:val="center"/>
            </w:pPr>
            <w:r>
              <w:rPr>
                <w:sz w:val="19"/>
              </w:rPr>
              <w:t>瘦肉（脊肉）</w:t>
            </w:r>
          </w:p>
        </w:tc>
        <w:tc>
          <w:tcPr>
            <w:tcW w:type="dxa" w:w="1037"/>
          </w:tcPr>
          <w:p>
            <w:pPr>
              <w:pStyle w:val="null3"/>
              <w:jc w:val="center"/>
            </w:pPr>
            <w:r>
              <w:rPr>
                <w:sz w:val="19"/>
              </w:rPr>
              <w:t xml:space="preserve"> </w:t>
            </w:r>
          </w:p>
        </w:tc>
        <w:tc>
          <w:tcPr>
            <w:tcW w:type="dxa" w:w="1037"/>
          </w:tcPr>
          <w:p>
            <w:pPr>
              <w:pStyle w:val="null3"/>
              <w:jc w:val="center"/>
            </w:pPr>
            <w:r>
              <w:rPr>
                <w:sz w:val="19"/>
              </w:rPr>
              <w:t xml:space="preserve"> </w:t>
            </w:r>
          </w:p>
        </w:tc>
      </w:tr>
    </w:tbl>
    <w:p>
      <w:pPr>
        <w:pStyle w:val="null3"/>
        <w:ind w:firstLine="480"/>
        <w:jc w:val="both"/>
      </w:pPr>
      <w:r>
        <w:rPr>
          <w:sz w:val="24"/>
        </w:rPr>
        <w:t>（二）牛肉采购参考清单（此表仅供参考，包括但不仅限于以下品种，可根据实际情况增减品种）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Pr>
          <w:p>
            <w:pPr>
              <w:pStyle w:val="null3"/>
              <w:jc w:val="center"/>
            </w:pPr>
            <w:r>
              <w:rPr>
                <w:sz w:val="19"/>
              </w:rPr>
              <w:t>序号</w:t>
            </w:r>
          </w:p>
        </w:tc>
        <w:tc>
          <w:tcPr>
            <w:tcW w:type="dxa" w:w="1038"/>
          </w:tcPr>
          <w:p>
            <w:pPr>
              <w:pStyle w:val="null3"/>
              <w:jc w:val="center"/>
            </w:pPr>
            <w:r>
              <w:rPr>
                <w:sz w:val="19"/>
              </w:rPr>
              <w:t>名称</w:t>
            </w:r>
          </w:p>
        </w:tc>
        <w:tc>
          <w:tcPr>
            <w:tcW w:type="dxa" w:w="1038"/>
          </w:tcPr>
          <w:p>
            <w:pPr>
              <w:pStyle w:val="null3"/>
              <w:jc w:val="center"/>
            </w:pPr>
            <w:r>
              <w:rPr>
                <w:sz w:val="19"/>
              </w:rPr>
              <w:t>序号</w:t>
            </w:r>
          </w:p>
        </w:tc>
        <w:tc>
          <w:tcPr>
            <w:tcW w:type="dxa" w:w="1038"/>
          </w:tcPr>
          <w:p>
            <w:pPr>
              <w:pStyle w:val="null3"/>
              <w:jc w:val="center"/>
            </w:pPr>
            <w:r>
              <w:rPr>
                <w:sz w:val="19"/>
              </w:rPr>
              <w:t>名称</w:t>
            </w:r>
          </w:p>
        </w:tc>
        <w:tc>
          <w:tcPr>
            <w:tcW w:type="dxa" w:w="1038"/>
          </w:tcPr>
          <w:p>
            <w:pPr>
              <w:pStyle w:val="null3"/>
              <w:jc w:val="center"/>
            </w:pPr>
            <w:r>
              <w:rPr>
                <w:sz w:val="19"/>
              </w:rPr>
              <w:t>序号</w:t>
            </w:r>
          </w:p>
        </w:tc>
        <w:tc>
          <w:tcPr>
            <w:tcW w:type="dxa" w:w="1038"/>
          </w:tcPr>
          <w:p>
            <w:pPr>
              <w:pStyle w:val="null3"/>
              <w:jc w:val="center"/>
            </w:pPr>
            <w:r>
              <w:rPr>
                <w:sz w:val="19"/>
              </w:rPr>
              <w:t>名称</w:t>
            </w:r>
          </w:p>
        </w:tc>
        <w:tc>
          <w:tcPr>
            <w:tcW w:type="dxa" w:w="1038"/>
          </w:tcPr>
          <w:p>
            <w:pPr>
              <w:pStyle w:val="null3"/>
              <w:jc w:val="center"/>
            </w:pPr>
            <w:r>
              <w:rPr>
                <w:sz w:val="19"/>
              </w:rPr>
              <w:t>序号</w:t>
            </w:r>
          </w:p>
        </w:tc>
        <w:tc>
          <w:tcPr>
            <w:tcW w:type="dxa" w:w="1038"/>
          </w:tcPr>
          <w:p>
            <w:pPr>
              <w:pStyle w:val="null3"/>
              <w:jc w:val="center"/>
            </w:pPr>
            <w:r>
              <w:rPr>
                <w:sz w:val="19"/>
              </w:rPr>
              <w:t>名称</w:t>
            </w:r>
          </w:p>
        </w:tc>
      </w:tr>
      <w:tr>
        <w:tc>
          <w:tcPr>
            <w:tcW w:type="dxa" w:w="1038"/>
          </w:tcPr>
          <w:p>
            <w:pPr>
              <w:pStyle w:val="null3"/>
              <w:jc w:val="center"/>
            </w:pPr>
            <w:r>
              <w:rPr>
                <w:sz w:val="19"/>
              </w:rPr>
              <w:t>1．</w:t>
            </w:r>
          </w:p>
        </w:tc>
        <w:tc>
          <w:tcPr>
            <w:tcW w:type="dxa" w:w="1038"/>
          </w:tcPr>
          <w:p>
            <w:pPr>
              <w:pStyle w:val="null3"/>
              <w:jc w:val="center"/>
            </w:pPr>
            <w:r>
              <w:rPr>
                <w:sz w:val="19"/>
              </w:rPr>
              <w:t>牛肉</w:t>
            </w:r>
          </w:p>
        </w:tc>
        <w:tc>
          <w:tcPr>
            <w:tcW w:type="dxa" w:w="1038"/>
          </w:tcPr>
          <w:p>
            <w:pPr>
              <w:pStyle w:val="null3"/>
              <w:jc w:val="center"/>
            </w:pPr>
            <w:r>
              <w:rPr>
                <w:sz w:val="19"/>
              </w:rPr>
              <w:t>2．</w:t>
            </w:r>
          </w:p>
        </w:tc>
        <w:tc>
          <w:tcPr>
            <w:tcW w:type="dxa" w:w="1038"/>
          </w:tcPr>
          <w:p>
            <w:pPr>
              <w:pStyle w:val="null3"/>
              <w:jc w:val="center"/>
            </w:pPr>
            <w:r>
              <w:rPr>
                <w:sz w:val="19"/>
              </w:rPr>
              <w:t>牛霖</w:t>
            </w:r>
          </w:p>
        </w:tc>
        <w:tc>
          <w:tcPr>
            <w:tcW w:type="dxa" w:w="1038"/>
          </w:tcPr>
          <w:p>
            <w:pPr>
              <w:pStyle w:val="null3"/>
              <w:jc w:val="center"/>
            </w:pPr>
            <w:r>
              <w:rPr>
                <w:sz w:val="19"/>
              </w:rPr>
              <w:t>3．</w:t>
            </w:r>
          </w:p>
        </w:tc>
        <w:tc>
          <w:tcPr>
            <w:tcW w:type="dxa" w:w="1038"/>
          </w:tcPr>
          <w:p>
            <w:pPr>
              <w:pStyle w:val="null3"/>
              <w:jc w:val="center"/>
            </w:pPr>
            <w:r>
              <w:rPr>
                <w:sz w:val="19"/>
              </w:rPr>
              <w:t>牛百叶</w:t>
            </w:r>
          </w:p>
        </w:tc>
        <w:tc>
          <w:tcPr>
            <w:tcW w:type="dxa" w:w="1038"/>
          </w:tcPr>
          <w:p>
            <w:pPr>
              <w:pStyle w:val="null3"/>
              <w:jc w:val="center"/>
            </w:pPr>
            <w:r>
              <w:rPr>
                <w:sz w:val="19"/>
              </w:rPr>
              <w:t>4．</w:t>
            </w:r>
          </w:p>
        </w:tc>
        <w:tc>
          <w:tcPr>
            <w:tcW w:type="dxa" w:w="1038"/>
          </w:tcPr>
          <w:p>
            <w:pPr>
              <w:pStyle w:val="null3"/>
              <w:jc w:val="center"/>
            </w:pPr>
            <w:r>
              <w:rPr>
                <w:sz w:val="19"/>
              </w:rPr>
              <w:t>牛展</w:t>
            </w:r>
          </w:p>
        </w:tc>
      </w:tr>
      <w:tr>
        <w:tc>
          <w:tcPr>
            <w:tcW w:type="dxa" w:w="1038"/>
          </w:tcPr>
          <w:p>
            <w:pPr>
              <w:pStyle w:val="null3"/>
              <w:jc w:val="center"/>
            </w:pPr>
            <w:r>
              <w:rPr>
                <w:sz w:val="19"/>
              </w:rPr>
              <w:t>5．</w:t>
            </w:r>
          </w:p>
        </w:tc>
        <w:tc>
          <w:tcPr>
            <w:tcW w:type="dxa" w:w="1038"/>
          </w:tcPr>
          <w:p>
            <w:pPr>
              <w:pStyle w:val="null3"/>
              <w:jc w:val="center"/>
            </w:pPr>
            <w:r>
              <w:rPr>
                <w:sz w:val="19"/>
              </w:rPr>
              <w:t>牛柳</w:t>
            </w:r>
          </w:p>
        </w:tc>
        <w:tc>
          <w:tcPr>
            <w:tcW w:type="dxa" w:w="1038"/>
          </w:tcPr>
          <w:p>
            <w:pPr>
              <w:pStyle w:val="null3"/>
              <w:jc w:val="center"/>
            </w:pPr>
            <w:r>
              <w:rPr>
                <w:sz w:val="19"/>
              </w:rPr>
              <w:t>6．</w:t>
            </w:r>
          </w:p>
        </w:tc>
        <w:tc>
          <w:tcPr>
            <w:tcW w:type="dxa" w:w="1038"/>
          </w:tcPr>
          <w:p>
            <w:pPr>
              <w:pStyle w:val="null3"/>
              <w:jc w:val="center"/>
            </w:pPr>
            <w:r>
              <w:rPr>
                <w:sz w:val="19"/>
              </w:rPr>
              <w:t>牛坑腩</w:t>
            </w:r>
          </w:p>
        </w:tc>
        <w:tc>
          <w:tcPr>
            <w:tcW w:type="dxa" w:w="1038"/>
          </w:tcPr>
          <w:p>
            <w:pPr>
              <w:pStyle w:val="null3"/>
              <w:jc w:val="center"/>
            </w:pPr>
            <w:r>
              <w:rPr>
                <w:sz w:val="19"/>
              </w:rPr>
              <w:t>7．</w:t>
            </w:r>
          </w:p>
        </w:tc>
        <w:tc>
          <w:tcPr>
            <w:tcW w:type="dxa" w:w="1038"/>
          </w:tcPr>
          <w:p>
            <w:pPr>
              <w:pStyle w:val="null3"/>
              <w:jc w:val="center"/>
            </w:pPr>
            <w:r>
              <w:rPr>
                <w:sz w:val="19"/>
              </w:rPr>
              <w:t>牛碎腩</w:t>
            </w:r>
          </w:p>
        </w:tc>
        <w:tc>
          <w:tcPr>
            <w:tcW w:type="dxa" w:w="1038"/>
          </w:tcPr>
          <w:p>
            <w:pPr>
              <w:pStyle w:val="null3"/>
              <w:jc w:val="center"/>
            </w:pPr>
            <w:r>
              <w:rPr>
                <w:sz w:val="19"/>
              </w:rPr>
              <w:t>8．</w:t>
            </w:r>
          </w:p>
        </w:tc>
        <w:tc>
          <w:tcPr>
            <w:tcW w:type="dxa" w:w="1038"/>
          </w:tcPr>
          <w:p>
            <w:pPr>
              <w:pStyle w:val="null3"/>
              <w:jc w:val="center"/>
            </w:pPr>
            <w:r>
              <w:rPr>
                <w:sz w:val="19"/>
              </w:rPr>
              <w:t>牛肉滑</w:t>
            </w:r>
          </w:p>
        </w:tc>
      </w:tr>
      <w:tr>
        <w:tc>
          <w:tcPr>
            <w:tcW w:type="dxa" w:w="1038"/>
          </w:tcPr>
          <w:p>
            <w:pPr>
              <w:pStyle w:val="null3"/>
              <w:jc w:val="center"/>
            </w:pPr>
            <w:r>
              <w:rPr>
                <w:sz w:val="19"/>
              </w:rPr>
              <w:t>9．</w:t>
            </w:r>
          </w:p>
        </w:tc>
        <w:tc>
          <w:tcPr>
            <w:tcW w:type="dxa" w:w="1038"/>
          </w:tcPr>
          <w:p>
            <w:pPr>
              <w:pStyle w:val="null3"/>
              <w:jc w:val="center"/>
            </w:pPr>
            <w:r>
              <w:rPr>
                <w:sz w:val="19"/>
              </w:rPr>
              <w:t>腌牛肉片</w:t>
            </w:r>
          </w:p>
        </w:tc>
        <w:tc>
          <w:tcPr>
            <w:tcW w:type="dxa" w:w="1038"/>
          </w:tcPr>
          <w:p>
            <w:pPr>
              <w:pStyle w:val="null3"/>
              <w:jc w:val="center"/>
            </w:pPr>
            <w:r>
              <w:rPr>
                <w:sz w:val="19"/>
              </w:rPr>
              <w:t>10．</w:t>
            </w:r>
          </w:p>
        </w:tc>
        <w:tc>
          <w:tcPr>
            <w:tcW w:type="dxa" w:w="1038"/>
          </w:tcPr>
          <w:p>
            <w:pPr>
              <w:pStyle w:val="null3"/>
              <w:jc w:val="center"/>
            </w:pPr>
            <w:r>
              <w:rPr>
                <w:sz w:val="19"/>
              </w:rPr>
              <w:t>牛心</w:t>
            </w:r>
          </w:p>
        </w:tc>
        <w:tc>
          <w:tcPr>
            <w:tcW w:type="dxa" w:w="1038"/>
          </w:tcPr>
          <w:p>
            <w:pPr>
              <w:pStyle w:val="null3"/>
              <w:jc w:val="center"/>
            </w:pPr>
            <w:r>
              <w:rPr>
                <w:sz w:val="19"/>
              </w:rPr>
              <w:t>11．</w:t>
            </w:r>
          </w:p>
        </w:tc>
        <w:tc>
          <w:tcPr>
            <w:tcW w:type="dxa" w:w="1038"/>
          </w:tcPr>
          <w:p>
            <w:pPr>
              <w:pStyle w:val="null3"/>
              <w:jc w:val="center"/>
            </w:pPr>
            <w:r>
              <w:rPr>
                <w:sz w:val="19"/>
              </w:rPr>
              <w:t>牛骨头</w:t>
            </w:r>
          </w:p>
        </w:tc>
        <w:tc>
          <w:tcPr>
            <w:tcW w:type="dxa" w:w="1038"/>
          </w:tcPr>
          <w:p>
            <w:pPr>
              <w:pStyle w:val="null3"/>
              <w:jc w:val="center"/>
            </w:pPr>
            <w:r>
              <w:rPr>
                <w:sz w:val="19"/>
              </w:rPr>
              <w:t xml:space="preserve"> </w:t>
            </w:r>
          </w:p>
        </w:tc>
        <w:tc>
          <w:tcPr>
            <w:tcW w:type="dxa" w:w="1038"/>
          </w:tcPr>
          <w:p>
            <w:pPr>
              <w:pStyle w:val="null3"/>
              <w:jc w:val="center"/>
            </w:pPr>
            <w:r>
              <w:rPr>
                <w:sz w:val="19"/>
              </w:rPr>
              <w:t xml:space="preserve"> </w:t>
            </w:r>
          </w:p>
        </w:tc>
      </w:tr>
    </w:tbl>
    <w:p>
      <w:pPr>
        <w:pStyle w:val="null3"/>
        <w:ind w:firstLine="480"/>
        <w:jc w:val="both"/>
      </w:pPr>
      <w:r>
        <w:rPr>
          <w:sz w:val="24"/>
        </w:rPr>
        <w:t>（三）</w:t>
      </w:r>
      <w:r>
        <w:rPr>
          <w:sz w:val="24"/>
        </w:rPr>
        <w:t>肉类要求：每批鲜猪肉、猪骨可以是政府指定的肉联厂发出的放心肉并提供放心肉证，并注明保鲜期。</w:t>
      </w:r>
    </w:p>
    <w:p>
      <w:pPr>
        <w:pStyle w:val="null3"/>
        <w:ind w:firstLine="480"/>
        <w:jc w:val="both"/>
      </w:pPr>
      <w:r>
        <w:rPr>
          <w:sz w:val="24"/>
        </w:rPr>
        <w:t>（四）禽类采购参考清单（此表仅供参考，包括但不仅限于以下品种，可根据实</w:t>
      </w:r>
      <w:r>
        <w:rPr>
          <w:sz w:val="24"/>
        </w:rPr>
        <w:t>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Pr>
          <w:p>
            <w:pPr>
              <w:pStyle w:val="null3"/>
              <w:jc w:val="center"/>
            </w:pPr>
            <w:r>
              <w:rPr>
                <w:sz w:val="19"/>
              </w:rPr>
              <w:t>序号</w:t>
            </w:r>
          </w:p>
        </w:tc>
        <w:tc>
          <w:tcPr>
            <w:tcW w:type="dxa" w:w="1038"/>
          </w:tcPr>
          <w:p>
            <w:pPr>
              <w:pStyle w:val="null3"/>
              <w:jc w:val="center"/>
            </w:pPr>
            <w:r>
              <w:rPr>
                <w:sz w:val="19"/>
              </w:rPr>
              <w:t>名称</w:t>
            </w:r>
          </w:p>
        </w:tc>
        <w:tc>
          <w:tcPr>
            <w:tcW w:type="dxa" w:w="1038"/>
          </w:tcPr>
          <w:p>
            <w:pPr>
              <w:pStyle w:val="null3"/>
              <w:jc w:val="center"/>
            </w:pPr>
            <w:r>
              <w:rPr>
                <w:sz w:val="19"/>
              </w:rPr>
              <w:t>序号</w:t>
            </w:r>
          </w:p>
        </w:tc>
        <w:tc>
          <w:tcPr>
            <w:tcW w:type="dxa" w:w="1038"/>
          </w:tcPr>
          <w:p>
            <w:pPr>
              <w:pStyle w:val="null3"/>
              <w:jc w:val="center"/>
            </w:pPr>
            <w:r>
              <w:rPr>
                <w:sz w:val="19"/>
              </w:rPr>
              <w:t>名称</w:t>
            </w:r>
          </w:p>
        </w:tc>
        <w:tc>
          <w:tcPr>
            <w:tcW w:type="dxa" w:w="1038"/>
          </w:tcPr>
          <w:p>
            <w:pPr>
              <w:pStyle w:val="null3"/>
              <w:jc w:val="center"/>
            </w:pPr>
            <w:r>
              <w:rPr>
                <w:sz w:val="19"/>
              </w:rPr>
              <w:t>序号</w:t>
            </w:r>
          </w:p>
        </w:tc>
        <w:tc>
          <w:tcPr>
            <w:tcW w:type="dxa" w:w="1038"/>
          </w:tcPr>
          <w:p>
            <w:pPr>
              <w:pStyle w:val="null3"/>
              <w:jc w:val="center"/>
            </w:pPr>
            <w:r>
              <w:rPr>
                <w:sz w:val="19"/>
              </w:rPr>
              <w:t>名称</w:t>
            </w:r>
          </w:p>
        </w:tc>
        <w:tc>
          <w:tcPr>
            <w:tcW w:type="dxa" w:w="1038"/>
          </w:tcPr>
          <w:p>
            <w:pPr>
              <w:pStyle w:val="null3"/>
              <w:jc w:val="center"/>
            </w:pPr>
            <w:r>
              <w:rPr>
                <w:sz w:val="19"/>
              </w:rPr>
              <w:t>序号</w:t>
            </w:r>
          </w:p>
        </w:tc>
        <w:tc>
          <w:tcPr>
            <w:tcW w:type="dxa" w:w="1038"/>
          </w:tcPr>
          <w:p>
            <w:pPr>
              <w:pStyle w:val="null3"/>
              <w:jc w:val="center"/>
            </w:pPr>
            <w:r>
              <w:rPr>
                <w:sz w:val="19"/>
              </w:rPr>
              <w:t>名称</w:t>
            </w:r>
          </w:p>
        </w:tc>
      </w:tr>
      <w:tr>
        <w:tc>
          <w:tcPr>
            <w:tcW w:type="dxa" w:w="1038"/>
          </w:tcPr>
          <w:p>
            <w:pPr>
              <w:pStyle w:val="null3"/>
              <w:jc w:val="center"/>
            </w:pPr>
            <w:r>
              <w:rPr>
                <w:sz w:val="19"/>
              </w:rPr>
              <w:t>1．</w:t>
            </w:r>
          </w:p>
        </w:tc>
        <w:tc>
          <w:tcPr>
            <w:tcW w:type="dxa" w:w="1038"/>
          </w:tcPr>
          <w:p>
            <w:pPr>
              <w:pStyle w:val="null3"/>
              <w:jc w:val="center"/>
            </w:pPr>
            <w:r>
              <w:rPr>
                <w:sz w:val="19"/>
              </w:rPr>
              <w:t>光鸡</w:t>
            </w:r>
          </w:p>
        </w:tc>
        <w:tc>
          <w:tcPr>
            <w:tcW w:type="dxa" w:w="1038"/>
          </w:tcPr>
          <w:p>
            <w:pPr>
              <w:pStyle w:val="null3"/>
              <w:jc w:val="center"/>
            </w:pPr>
            <w:r>
              <w:rPr>
                <w:sz w:val="19"/>
              </w:rPr>
              <w:t>2．</w:t>
            </w:r>
          </w:p>
        </w:tc>
        <w:tc>
          <w:tcPr>
            <w:tcW w:type="dxa" w:w="1038"/>
          </w:tcPr>
          <w:p>
            <w:pPr>
              <w:pStyle w:val="null3"/>
              <w:jc w:val="center"/>
            </w:pPr>
            <w:r>
              <w:rPr>
                <w:sz w:val="19"/>
              </w:rPr>
              <w:t>清远麻鸡</w:t>
            </w:r>
          </w:p>
        </w:tc>
        <w:tc>
          <w:tcPr>
            <w:tcW w:type="dxa" w:w="1038"/>
          </w:tcPr>
          <w:p>
            <w:pPr>
              <w:pStyle w:val="null3"/>
              <w:jc w:val="center"/>
            </w:pPr>
            <w:r>
              <w:rPr>
                <w:sz w:val="19"/>
              </w:rPr>
              <w:t>3．</w:t>
            </w:r>
          </w:p>
        </w:tc>
        <w:tc>
          <w:tcPr>
            <w:tcW w:type="dxa" w:w="1038"/>
          </w:tcPr>
          <w:p>
            <w:pPr>
              <w:pStyle w:val="null3"/>
              <w:jc w:val="center"/>
            </w:pPr>
            <w:r>
              <w:rPr>
                <w:sz w:val="19"/>
              </w:rPr>
              <w:t>江西鸡</w:t>
            </w:r>
          </w:p>
        </w:tc>
        <w:tc>
          <w:tcPr>
            <w:tcW w:type="dxa" w:w="1038"/>
          </w:tcPr>
          <w:p>
            <w:pPr>
              <w:pStyle w:val="null3"/>
              <w:jc w:val="center"/>
            </w:pPr>
            <w:r>
              <w:rPr>
                <w:sz w:val="19"/>
              </w:rPr>
              <w:t>4．</w:t>
            </w:r>
          </w:p>
        </w:tc>
        <w:tc>
          <w:tcPr>
            <w:tcW w:type="dxa" w:w="1038"/>
          </w:tcPr>
          <w:p>
            <w:pPr>
              <w:pStyle w:val="null3"/>
              <w:jc w:val="center"/>
            </w:pPr>
            <w:r>
              <w:rPr>
                <w:sz w:val="19"/>
              </w:rPr>
              <w:t>老鸡</w:t>
            </w:r>
          </w:p>
        </w:tc>
      </w:tr>
      <w:tr>
        <w:tc>
          <w:tcPr>
            <w:tcW w:type="dxa" w:w="1038"/>
          </w:tcPr>
          <w:p>
            <w:pPr>
              <w:pStyle w:val="null3"/>
              <w:jc w:val="center"/>
            </w:pPr>
            <w:r>
              <w:rPr>
                <w:sz w:val="19"/>
              </w:rPr>
              <w:t>5．</w:t>
            </w:r>
          </w:p>
        </w:tc>
        <w:tc>
          <w:tcPr>
            <w:tcW w:type="dxa" w:w="1038"/>
          </w:tcPr>
          <w:p>
            <w:pPr>
              <w:pStyle w:val="null3"/>
              <w:jc w:val="center"/>
            </w:pPr>
            <w:r>
              <w:rPr>
                <w:sz w:val="19"/>
              </w:rPr>
              <w:t>竹丝鸡</w:t>
            </w:r>
          </w:p>
        </w:tc>
        <w:tc>
          <w:tcPr>
            <w:tcW w:type="dxa" w:w="1038"/>
          </w:tcPr>
          <w:p>
            <w:pPr>
              <w:pStyle w:val="null3"/>
              <w:jc w:val="center"/>
            </w:pPr>
            <w:r>
              <w:rPr>
                <w:sz w:val="19"/>
              </w:rPr>
              <w:t>6．</w:t>
            </w:r>
          </w:p>
        </w:tc>
        <w:tc>
          <w:tcPr>
            <w:tcW w:type="dxa" w:w="1038"/>
          </w:tcPr>
          <w:p>
            <w:pPr>
              <w:pStyle w:val="null3"/>
              <w:jc w:val="center"/>
            </w:pPr>
            <w:r>
              <w:rPr>
                <w:sz w:val="19"/>
              </w:rPr>
              <w:t>正宗走地鸡</w:t>
            </w:r>
          </w:p>
        </w:tc>
        <w:tc>
          <w:tcPr>
            <w:tcW w:type="dxa" w:w="1038"/>
          </w:tcPr>
          <w:p>
            <w:pPr>
              <w:pStyle w:val="null3"/>
              <w:jc w:val="center"/>
            </w:pPr>
            <w:r>
              <w:rPr>
                <w:sz w:val="19"/>
              </w:rPr>
              <w:t>7．</w:t>
            </w:r>
          </w:p>
        </w:tc>
        <w:tc>
          <w:tcPr>
            <w:tcW w:type="dxa" w:w="1038"/>
          </w:tcPr>
          <w:p>
            <w:pPr>
              <w:pStyle w:val="null3"/>
              <w:jc w:val="center"/>
            </w:pPr>
            <w:r>
              <w:rPr>
                <w:sz w:val="19"/>
              </w:rPr>
              <w:t>水鸭</w:t>
            </w:r>
          </w:p>
        </w:tc>
        <w:tc>
          <w:tcPr>
            <w:tcW w:type="dxa" w:w="1038"/>
          </w:tcPr>
          <w:p>
            <w:pPr>
              <w:pStyle w:val="null3"/>
              <w:jc w:val="center"/>
            </w:pPr>
            <w:r>
              <w:rPr>
                <w:sz w:val="19"/>
              </w:rPr>
              <w:t>8．</w:t>
            </w:r>
          </w:p>
        </w:tc>
        <w:tc>
          <w:tcPr>
            <w:tcW w:type="dxa" w:w="1038"/>
          </w:tcPr>
          <w:p>
            <w:pPr>
              <w:pStyle w:val="null3"/>
              <w:jc w:val="center"/>
            </w:pPr>
            <w:r>
              <w:rPr>
                <w:sz w:val="19"/>
              </w:rPr>
              <w:t>番鸭</w:t>
            </w:r>
          </w:p>
        </w:tc>
      </w:tr>
      <w:tr>
        <w:tc>
          <w:tcPr>
            <w:tcW w:type="dxa" w:w="1038"/>
          </w:tcPr>
          <w:p>
            <w:pPr>
              <w:pStyle w:val="null3"/>
              <w:jc w:val="center"/>
            </w:pPr>
            <w:r>
              <w:rPr>
                <w:sz w:val="19"/>
              </w:rPr>
              <w:t>9．</w:t>
            </w:r>
          </w:p>
        </w:tc>
        <w:tc>
          <w:tcPr>
            <w:tcW w:type="dxa" w:w="1038"/>
          </w:tcPr>
          <w:p>
            <w:pPr>
              <w:pStyle w:val="null3"/>
              <w:jc w:val="center"/>
            </w:pPr>
            <w:r>
              <w:rPr>
                <w:sz w:val="19"/>
              </w:rPr>
              <w:t>光鸭</w:t>
            </w:r>
          </w:p>
        </w:tc>
        <w:tc>
          <w:tcPr>
            <w:tcW w:type="dxa" w:w="1038"/>
          </w:tcPr>
          <w:p>
            <w:pPr>
              <w:pStyle w:val="null3"/>
              <w:jc w:val="center"/>
            </w:pPr>
            <w:r>
              <w:rPr>
                <w:sz w:val="19"/>
              </w:rPr>
              <w:t>10．</w:t>
            </w:r>
          </w:p>
        </w:tc>
        <w:tc>
          <w:tcPr>
            <w:tcW w:type="dxa" w:w="1038"/>
          </w:tcPr>
          <w:p>
            <w:pPr>
              <w:pStyle w:val="null3"/>
              <w:jc w:val="center"/>
            </w:pPr>
            <w:r>
              <w:rPr>
                <w:sz w:val="19"/>
              </w:rPr>
              <w:t>鹌鹑</w:t>
            </w:r>
          </w:p>
        </w:tc>
        <w:tc>
          <w:tcPr>
            <w:tcW w:type="dxa" w:w="1038"/>
          </w:tcPr>
          <w:p>
            <w:pPr>
              <w:pStyle w:val="null3"/>
              <w:jc w:val="center"/>
            </w:pPr>
            <w:r>
              <w:rPr>
                <w:sz w:val="19"/>
              </w:rPr>
              <w:t>11．</w:t>
            </w:r>
          </w:p>
        </w:tc>
        <w:tc>
          <w:tcPr>
            <w:tcW w:type="dxa" w:w="1038"/>
          </w:tcPr>
          <w:p>
            <w:pPr>
              <w:pStyle w:val="null3"/>
              <w:jc w:val="center"/>
            </w:pPr>
            <w:r>
              <w:rPr>
                <w:sz w:val="19"/>
              </w:rPr>
              <w:t>乳鸽</w:t>
            </w:r>
          </w:p>
        </w:tc>
        <w:tc>
          <w:tcPr>
            <w:tcW w:type="dxa" w:w="1038"/>
          </w:tcPr>
          <w:p>
            <w:pPr>
              <w:pStyle w:val="null3"/>
              <w:jc w:val="center"/>
            </w:pPr>
            <w:r>
              <w:rPr>
                <w:sz w:val="19"/>
              </w:rPr>
              <w:t>12．</w:t>
            </w:r>
          </w:p>
        </w:tc>
        <w:tc>
          <w:tcPr>
            <w:tcW w:type="dxa" w:w="1038"/>
          </w:tcPr>
          <w:p>
            <w:pPr>
              <w:pStyle w:val="null3"/>
              <w:jc w:val="center"/>
            </w:pPr>
            <w:r>
              <w:rPr>
                <w:sz w:val="19"/>
              </w:rPr>
              <w:t>鹅</w:t>
            </w:r>
          </w:p>
        </w:tc>
      </w:tr>
    </w:tbl>
    <w:p>
      <w:pPr>
        <w:pStyle w:val="null3"/>
        <w:ind w:firstLine="480"/>
        <w:jc w:val="both"/>
      </w:pPr>
      <w:r>
        <w:rPr>
          <w:sz w:val="24"/>
        </w:rPr>
        <w:t>1</w:t>
      </w:r>
      <w:r>
        <w:rPr>
          <w:sz w:val="24"/>
        </w:rPr>
        <w:t>、</w:t>
      </w:r>
      <w:r>
        <w:rPr>
          <w:sz w:val="24"/>
        </w:rPr>
        <w:t>新鲜光禽：光禽是指经宰杀去毛以后的鸡、鸭、鹅等禽类，质量好坏，是否新</w:t>
      </w:r>
      <w:r>
        <w:rPr>
          <w:sz w:val="24"/>
        </w:rPr>
        <w:t>鲜，主要根据以下几方面来判别：</w:t>
      </w:r>
    </w:p>
    <w:p>
      <w:pPr>
        <w:pStyle w:val="null3"/>
        <w:ind w:firstLine="480"/>
        <w:jc w:val="both"/>
      </w:pPr>
      <w:r>
        <w:rPr>
          <w:sz w:val="24"/>
        </w:rPr>
        <w:t>（</w:t>
      </w:r>
      <w:r>
        <w:rPr>
          <w:sz w:val="24"/>
        </w:rPr>
        <w:t>1）喙有光泽、干燥、无粘液。</w:t>
      </w:r>
    </w:p>
    <w:p>
      <w:pPr>
        <w:pStyle w:val="null3"/>
        <w:ind w:firstLine="480"/>
        <w:jc w:val="both"/>
      </w:pPr>
      <w:r>
        <w:rPr>
          <w:sz w:val="24"/>
        </w:rPr>
        <w:t>（</w:t>
      </w:r>
      <w:r>
        <w:rPr>
          <w:sz w:val="24"/>
        </w:rPr>
        <w:t>2）口腔：新鲜的光禽口腔粘膜呈淡玫瑰色，有光泽、洁净、无异味。</w:t>
      </w:r>
    </w:p>
    <w:p>
      <w:pPr>
        <w:pStyle w:val="null3"/>
        <w:ind w:firstLine="480"/>
        <w:jc w:val="both"/>
      </w:pPr>
      <w:r>
        <w:rPr>
          <w:sz w:val="24"/>
        </w:rPr>
        <w:t>（</w:t>
      </w:r>
      <w:r>
        <w:rPr>
          <w:sz w:val="24"/>
        </w:rPr>
        <w:t>3）新鲜的光禽眼睛明亮，充满整个眼窝。</w:t>
      </w:r>
    </w:p>
    <w:p>
      <w:pPr>
        <w:pStyle w:val="null3"/>
        <w:ind w:firstLine="480"/>
        <w:jc w:val="both"/>
      </w:pPr>
      <w:r>
        <w:rPr>
          <w:sz w:val="24"/>
        </w:rPr>
        <w:t>（</w:t>
      </w:r>
      <w:r>
        <w:rPr>
          <w:sz w:val="24"/>
        </w:rPr>
        <w:t>4）皮肤：新鲜的光禽皮肤上毛孔隆起，表面干燥而紧缩，呈乳白色或淡黄色，稍带微红，无异味。</w:t>
      </w:r>
    </w:p>
    <w:p>
      <w:pPr>
        <w:pStyle w:val="null3"/>
        <w:ind w:firstLine="480"/>
        <w:jc w:val="both"/>
      </w:pPr>
      <w:r>
        <w:rPr>
          <w:sz w:val="24"/>
        </w:rPr>
        <w:t>（</w:t>
      </w:r>
      <w:r>
        <w:rPr>
          <w:sz w:val="24"/>
        </w:rPr>
        <w:t>5）脂肪：新鲜的光禽脂肪呈淡黄色或黄色，有光泽，无异味。</w:t>
      </w:r>
    </w:p>
    <w:p>
      <w:pPr>
        <w:pStyle w:val="null3"/>
        <w:ind w:firstLine="480"/>
        <w:jc w:val="both"/>
      </w:pPr>
      <w:r>
        <w:rPr>
          <w:sz w:val="24"/>
        </w:rPr>
        <w:t>（</w:t>
      </w:r>
      <w:r>
        <w:rPr>
          <w:sz w:val="24"/>
        </w:rPr>
        <w:t>6）肌肉：新鲜光禽肌肉结实，有弹性，有光泽，颈、腿部肌肉呈玫瑰红色。变质的光禽肌肉松驰，湿润发粘，色变暗红，有明显腐败气味。</w:t>
      </w:r>
    </w:p>
    <w:p>
      <w:pPr>
        <w:pStyle w:val="null3"/>
        <w:ind w:firstLine="480"/>
        <w:jc w:val="both"/>
      </w:pPr>
      <w:r>
        <w:rPr>
          <w:sz w:val="24"/>
        </w:rPr>
        <w:t>（</w:t>
      </w:r>
      <w:r>
        <w:rPr>
          <w:sz w:val="24"/>
        </w:rPr>
        <w:t>7）禽类必须源于受地方政府相关部门监管的家禽供应场。</w:t>
      </w:r>
    </w:p>
    <w:p>
      <w:pPr>
        <w:pStyle w:val="null3"/>
        <w:ind w:firstLine="480"/>
        <w:jc w:val="both"/>
      </w:pPr>
      <w:r>
        <w:rPr>
          <w:sz w:val="24"/>
        </w:rPr>
        <w:t>（五）水产品采购参考清单（此表仅供参考，包括但不仅限于以下品种，可根据实际情况增减物品）</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Pr>
          <w:p>
            <w:pPr>
              <w:pStyle w:val="null3"/>
              <w:jc w:val="center"/>
            </w:pPr>
            <w:r>
              <w:rPr>
                <w:sz w:val="19"/>
              </w:rPr>
              <w:t>序号</w:t>
            </w:r>
          </w:p>
        </w:tc>
        <w:tc>
          <w:tcPr>
            <w:tcW w:type="dxa" w:w="1038"/>
          </w:tcPr>
          <w:p>
            <w:pPr>
              <w:pStyle w:val="null3"/>
              <w:jc w:val="center"/>
            </w:pPr>
            <w:r>
              <w:rPr>
                <w:sz w:val="19"/>
              </w:rPr>
              <w:t>品种</w:t>
            </w:r>
          </w:p>
        </w:tc>
        <w:tc>
          <w:tcPr>
            <w:tcW w:type="dxa" w:w="1038"/>
          </w:tcPr>
          <w:p>
            <w:pPr>
              <w:pStyle w:val="null3"/>
              <w:jc w:val="center"/>
            </w:pPr>
            <w:r>
              <w:rPr>
                <w:sz w:val="19"/>
              </w:rPr>
              <w:t>序号</w:t>
            </w:r>
          </w:p>
        </w:tc>
        <w:tc>
          <w:tcPr>
            <w:tcW w:type="dxa" w:w="1038"/>
          </w:tcPr>
          <w:p>
            <w:pPr>
              <w:pStyle w:val="null3"/>
              <w:jc w:val="center"/>
            </w:pPr>
            <w:r>
              <w:rPr>
                <w:sz w:val="19"/>
              </w:rPr>
              <w:t>品种</w:t>
            </w:r>
          </w:p>
        </w:tc>
        <w:tc>
          <w:tcPr>
            <w:tcW w:type="dxa" w:w="1038"/>
          </w:tcPr>
          <w:p>
            <w:pPr>
              <w:pStyle w:val="null3"/>
              <w:jc w:val="center"/>
            </w:pPr>
            <w:r>
              <w:rPr>
                <w:sz w:val="19"/>
              </w:rPr>
              <w:t>序号</w:t>
            </w:r>
          </w:p>
        </w:tc>
        <w:tc>
          <w:tcPr>
            <w:tcW w:type="dxa" w:w="1038"/>
          </w:tcPr>
          <w:p>
            <w:pPr>
              <w:pStyle w:val="null3"/>
              <w:jc w:val="center"/>
            </w:pPr>
            <w:r>
              <w:rPr>
                <w:sz w:val="19"/>
              </w:rPr>
              <w:t>品种</w:t>
            </w:r>
          </w:p>
        </w:tc>
        <w:tc>
          <w:tcPr>
            <w:tcW w:type="dxa" w:w="1038"/>
          </w:tcPr>
          <w:p>
            <w:pPr>
              <w:pStyle w:val="null3"/>
              <w:jc w:val="center"/>
            </w:pPr>
            <w:r>
              <w:rPr>
                <w:sz w:val="19"/>
              </w:rPr>
              <w:t>序号</w:t>
            </w:r>
          </w:p>
        </w:tc>
        <w:tc>
          <w:tcPr>
            <w:tcW w:type="dxa" w:w="1038"/>
          </w:tcPr>
          <w:p>
            <w:pPr>
              <w:pStyle w:val="null3"/>
              <w:jc w:val="center"/>
            </w:pPr>
            <w:r>
              <w:rPr>
                <w:sz w:val="19"/>
              </w:rPr>
              <w:t>品种</w:t>
            </w:r>
          </w:p>
        </w:tc>
      </w:tr>
      <w:tr>
        <w:tc>
          <w:tcPr>
            <w:tcW w:type="dxa" w:w="1038"/>
          </w:tcPr>
          <w:p>
            <w:pPr>
              <w:pStyle w:val="null3"/>
              <w:jc w:val="center"/>
            </w:pPr>
            <w:r>
              <w:rPr>
                <w:sz w:val="19"/>
              </w:rPr>
              <w:t>1．</w:t>
            </w:r>
          </w:p>
        </w:tc>
        <w:tc>
          <w:tcPr>
            <w:tcW w:type="dxa" w:w="1038"/>
          </w:tcPr>
          <w:p>
            <w:pPr>
              <w:pStyle w:val="null3"/>
              <w:jc w:val="center"/>
            </w:pPr>
            <w:r>
              <w:rPr>
                <w:sz w:val="19"/>
              </w:rPr>
              <w:t>鲩鱼</w:t>
            </w:r>
          </w:p>
        </w:tc>
        <w:tc>
          <w:tcPr>
            <w:tcW w:type="dxa" w:w="1038"/>
          </w:tcPr>
          <w:p>
            <w:pPr>
              <w:pStyle w:val="null3"/>
              <w:jc w:val="center"/>
            </w:pPr>
            <w:r>
              <w:rPr>
                <w:sz w:val="19"/>
              </w:rPr>
              <w:t>2．</w:t>
            </w:r>
          </w:p>
        </w:tc>
        <w:tc>
          <w:tcPr>
            <w:tcW w:type="dxa" w:w="1038"/>
          </w:tcPr>
          <w:p>
            <w:pPr>
              <w:pStyle w:val="null3"/>
              <w:jc w:val="center"/>
            </w:pPr>
            <w:r>
              <w:rPr>
                <w:sz w:val="19"/>
              </w:rPr>
              <w:t>罗非</w:t>
            </w:r>
          </w:p>
        </w:tc>
        <w:tc>
          <w:tcPr>
            <w:tcW w:type="dxa" w:w="1038"/>
          </w:tcPr>
          <w:p>
            <w:pPr>
              <w:pStyle w:val="null3"/>
              <w:jc w:val="center"/>
            </w:pPr>
            <w:r>
              <w:rPr>
                <w:sz w:val="19"/>
              </w:rPr>
              <w:t>3．</w:t>
            </w:r>
          </w:p>
        </w:tc>
        <w:tc>
          <w:tcPr>
            <w:tcW w:type="dxa" w:w="1038"/>
          </w:tcPr>
          <w:p>
            <w:pPr>
              <w:pStyle w:val="null3"/>
              <w:jc w:val="center"/>
            </w:pPr>
            <w:r>
              <w:rPr>
                <w:sz w:val="19"/>
              </w:rPr>
              <w:t>鳊鱼</w:t>
            </w:r>
          </w:p>
        </w:tc>
        <w:tc>
          <w:tcPr>
            <w:tcW w:type="dxa" w:w="1038"/>
          </w:tcPr>
          <w:p>
            <w:pPr>
              <w:pStyle w:val="null3"/>
              <w:jc w:val="center"/>
            </w:pPr>
            <w:r>
              <w:rPr>
                <w:sz w:val="19"/>
              </w:rPr>
              <w:t>4．</w:t>
            </w:r>
          </w:p>
        </w:tc>
        <w:tc>
          <w:tcPr>
            <w:tcW w:type="dxa" w:w="1038"/>
          </w:tcPr>
          <w:p>
            <w:pPr>
              <w:pStyle w:val="null3"/>
              <w:jc w:val="center"/>
            </w:pPr>
            <w:r>
              <w:rPr>
                <w:sz w:val="19"/>
              </w:rPr>
              <w:t>大头鱼</w:t>
            </w:r>
          </w:p>
        </w:tc>
      </w:tr>
      <w:tr>
        <w:tc>
          <w:tcPr>
            <w:tcW w:type="dxa" w:w="1038"/>
          </w:tcPr>
          <w:p>
            <w:pPr>
              <w:pStyle w:val="null3"/>
              <w:jc w:val="center"/>
            </w:pPr>
            <w:r>
              <w:rPr>
                <w:sz w:val="19"/>
              </w:rPr>
              <w:t>5．</w:t>
            </w:r>
          </w:p>
        </w:tc>
        <w:tc>
          <w:tcPr>
            <w:tcW w:type="dxa" w:w="1038"/>
          </w:tcPr>
          <w:p>
            <w:pPr>
              <w:pStyle w:val="null3"/>
              <w:jc w:val="center"/>
            </w:pPr>
            <w:r>
              <w:rPr>
                <w:sz w:val="19"/>
              </w:rPr>
              <w:t>白鲫</w:t>
            </w:r>
          </w:p>
        </w:tc>
        <w:tc>
          <w:tcPr>
            <w:tcW w:type="dxa" w:w="1038"/>
          </w:tcPr>
          <w:p>
            <w:pPr>
              <w:pStyle w:val="null3"/>
              <w:jc w:val="center"/>
            </w:pPr>
            <w:r>
              <w:rPr>
                <w:sz w:val="19"/>
              </w:rPr>
              <w:t>6．</w:t>
            </w:r>
          </w:p>
        </w:tc>
        <w:tc>
          <w:tcPr>
            <w:tcW w:type="dxa" w:w="1038"/>
          </w:tcPr>
          <w:p>
            <w:pPr>
              <w:pStyle w:val="null3"/>
              <w:jc w:val="center"/>
            </w:pPr>
            <w:r>
              <w:rPr>
                <w:sz w:val="19"/>
              </w:rPr>
              <w:t>鲚鱼</w:t>
            </w:r>
          </w:p>
        </w:tc>
        <w:tc>
          <w:tcPr>
            <w:tcW w:type="dxa" w:w="1038"/>
          </w:tcPr>
          <w:p>
            <w:pPr>
              <w:pStyle w:val="null3"/>
              <w:jc w:val="center"/>
            </w:pPr>
            <w:r>
              <w:rPr>
                <w:sz w:val="19"/>
              </w:rPr>
              <w:t>7．</w:t>
            </w:r>
          </w:p>
        </w:tc>
        <w:tc>
          <w:tcPr>
            <w:tcW w:type="dxa" w:w="1038"/>
          </w:tcPr>
          <w:p>
            <w:pPr>
              <w:pStyle w:val="null3"/>
              <w:jc w:val="center"/>
            </w:pPr>
            <w:r>
              <w:rPr>
                <w:sz w:val="19"/>
              </w:rPr>
              <w:t>塘鲺</w:t>
            </w:r>
          </w:p>
        </w:tc>
        <w:tc>
          <w:tcPr>
            <w:tcW w:type="dxa" w:w="1038"/>
          </w:tcPr>
          <w:p>
            <w:pPr>
              <w:pStyle w:val="null3"/>
              <w:jc w:val="center"/>
            </w:pPr>
            <w:r>
              <w:rPr>
                <w:sz w:val="19"/>
              </w:rPr>
              <w:t>8．</w:t>
            </w:r>
          </w:p>
        </w:tc>
        <w:tc>
          <w:tcPr>
            <w:tcW w:type="dxa" w:w="1038"/>
          </w:tcPr>
          <w:p>
            <w:pPr>
              <w:pStyle w:val="null3"/>
              <w:jc w:val="center"/>
            </w:pPr>
            <w:r>
              <w:rPr>
                <w:sz w:val="19"/>
              </w:rPr>
              <w:t>边鱼</w:t>
            </w:r>
          </w:p>
        </w:tc>
      </w:tr>
      <w:tr>
        <w:tc>
          <w:tcPr>
            <w:tcW w:type="dxa" w:w="1038"/>
          </w:tcPr>
          <w:p>
            <w:pPr>
              <w:pStyle w:val="null3"/>
              <w:jc w:val="center"/>
            </w:pPr>
            <w:r>
              <w:rPr>
                <w:sz w:val="19"/>
              </w:rPr>
              <w:t>9．</w:t>
            </w:r>
          </w:p>
        </w:tc>
        <w:tc>
          <w:tcPr>
            <w:tcW w:type="dxa" w:w="1038"/>
          </w:tcPr>
          <w:p>
            <w:pPr>
              <w:pStyle w:val="null3"/>
              <w:jc w:val="center"/>
            </w:pPr>
            <w:r>
              <w:rPr>
                <w:sz w:val="19"/>
              </w:rPr>
              <w:t>鲈鱼</w:t>
            </w:r>
          </w:p>
        </w:tc>
        <w:tc>
          <w:tcPr>
            <w:tcW w:type="dxa" w:w="1038"/>
          </w:tcPr>
          <w:p>
            <w:pPr>
              <w:pStyle w:val="null3"/>
              <w:jc w:val="center"/>
            </w:pPr>
            <w:r>
              <w:rPr>
                <w:sz w:val="19"/>
              </w:rPr>
              <w:t>10．</w:t>
            </w:r>
          </w:p>
        </w:tc>
        <w:tc>
          <w:tcPr>
            <w:tcW w:type="dxa" w:w="1038"/>
          </w:tcPr>
          <w:p>
            <w:pPr>
              <w:pStyle w:val="null3"/>
              <w:jc w:val="center"/>
            </w:pPr>
            <w:r>
              <w:rPr>
                <w:sz w:val="19"/>
              </w:rPr>
              <w:t>立鱼</w:t>
            </w:r>
          </w:p>
        </w:tc>
        <w:tc>
          <w:tcPr>
            <w:tcW w:type="dxa" w:w="1038"/>
          </w:tcPr>
          <w:p>
            <w:pPr>
              <w:pStyle w:val="null3"/>
              <w:jc w:val="center"/>
            </w:pPr>
            <w:r>
              <w:rPr>
                <w:sz w:val="19"/>
              </w:rPr>
              <w:t>11．</w:t>
            </w:r>
          </w:p>
        </w:tc>
        <w:tc>
          <w:tcPr>
            <w:tcW w:type="dxa" w:w="1038"/>
          </w:tcPr>
          <w:p>
            <w:pPr>
              <w:pStyle w:val="null3"/>
              <w:jc w:val="center"/>
            </w:pPr>
            <w:r>
              <w:rPr>
                <w:sz w:val="19"/>
              </w:rPr>
              <w:t>鲮鱼</w:t>
            </w:r>
          </w:p>
        </w:tc>
        <w:tc>
          <w:tcPr>
            <w:tcW w:type="dxa" w:w="1038"/>
          </w:tcPr>
          <w:p>
            <w:pPr>
              <w:pStyle w:val="null3"/>
              <w:jc w:val="center"/>
            </w:pPr>
            <w:r>
              <w:rPr>
                <w:sz w:val="19"/>
              </w:rPr>
              <w:t>12．</w:t>
            </w:r>
          </w:p>
        </w:tc>
        <w:tc>
          <w:tcPr>
            <w:tcW w:type="dxa" w:w="1038"/>
          </w:tcPr>
          <w:p>
            <w:pPr>
              <w:pStyle w:val="null3"/>
              <w:jc w:val="center"/>
            </w:pPr>
            <w:r>
              <w:rPr>
                <w:sz w:val="19"/>
              </w:rPr>
              <w:t>生鱼</w:t>
            </w:r>
          </w:p>
        </w:tc>
      </w:tr>
      <w:tr>
        <w:tc>
          <w:tcPr>
            <w:tcW w:type="dxa" w:w="1038"/>
          </w:tcPr>
          <w:p>
            <w:pPr>
              <w:pStyle w:val="null3"/>
              <w:jc w:val="center"/>
            </w:pPr>
            <w:r>
              <w:rPr>
                <w:sz w:val="19"/>
              </w:rPr>
              <w:t>13．</w:t>
            </w:r>
          </w:p>
        </w:tc>
        <w:tc>
          <w:tcPr>
            <w:tcW w:type="dxa" w:w="1038"/>
          </w:tcPr>
          <w:p>
            <w:pPr>
              <w:pStyle w:val="null3"/>
              <w:jc w:val="center"/>
            </w:pPr>
            <w:r>
              <w:rPr>
                <w:sz w:val="19"/>
              </w:rPr>
              <w:t>鲮鱼肉</w:t>
            </w:r>
          </w:p>
        </w:tc>
        <w:tc>
          <w:tcPr>
            <w:tcW w:type="dxa" w:w="1038"/>
          </w:tcPr>
          <w:p>
            <w:pPr>
              <w:pStyle w:val="null3"/>
              <w:jc w:val="center"/>
            </w:pPr>
            <w:r>
              <w:rPr>
                <w:sz w:val="19"/>
              </w:rPr>
              <w:t>14．</w:t>
            </w:r>
          </w:p>
        </w:tc>
        <w:tc>
          <w:tcPr>
            <w:tcW w:type="dxa" w:w="1038"/>
          </w:tcPr>
          <w:p>
            <w:pPr>
              <w:pStyle w:val="null3"/>
              <w:jc w:val="center"/>
            </w:pPr>
            <w:r>
              <w:rPr>
                <w:sz w:val="19"/>
              </w:rPr>
              <w:t>大扁鱼</w:t>
            </w:r>
          </w:p>
        </w:tc>
        <w:tc>
          <w:tcPr>
            <w:tcW w:type="dxa" w:w="1038"/>
          </w:tcPr>
          <w:p>
            <w:pPr>
              <w:pStyle w:val="null3"/>
              <w:jc w:val="center"/>
            </w:pPr>
            <w:r>
              <w:rPr>
                <w:sz w:val="19"/>
              </w:rPr>
              <w:t>15．</w:t>
            </w:r>
          </w:p>
        </w:tc>
        <w:tc>
          <w:tcPr>
            <w:tcW w:type="dxa" w:w="1038"/>
          </w:tcPr>
          <w:p>
            <w:pPr>
              <w:pStyle w:val="null3"/>
              <w:jc w:val="center"/>
            </w:pPr>
            <w:r>
              <w:rPr>
                <w:sz w:val="19"/>
              </w:rPr>
              <w:t>金昌鱼</w:t>
            </w:r>
          </w:p>
        </w:tc>
        <w:tc>
          <w:tcPr>
            <w:tcW w:type="dxa" w:w="1038"/>
          </w:tcPr>
          <w:p>
            <w:pPr>
              <w:pStyle w:val="null3"/>
              <w:jc w:val="center"/>
            </w:pPr>
            <w:r>
              <w:rPr>
                <w:sz w:val="19"/>
              </w:rPr>
              <w:t>16．</w:t>
            </w:r>
          </w:p>
        </w:tc>
        <w:tc>
          <w:tcPr>
            <w:tcW w:type="dxa" w:w="1038"/>
          </w:tcPr>
          <w:p>
            <w:pPr>
              <w:pStyle w:val="null3"/>
              <w:jc w:val="center"/>
            </w:pPr>
            <w:r>
              <w:rPr>
                <w:sz w:val="19"/>
              </w:rPr>
              <w:t>大骨鱼</w:t>
            </w:r>
          </w:p>
        </w:tc>
      </w:tr>
      <w:tr>
        <w:tc>
          <w:tcPr>
            <w:tcW w:type="dxa" w:w="1038"/>
          </w:tcPr>
          <w:p>
            <w:pPr>
              <w:pStyle w:val="null3"/>
              <w:jc w:val="center"/>
            </w:pPr>
            <w:r>
              <w:rPr>
                <w:sz w:val="19"/>
              </w:rPr>
              <w:t>17．</w:t>
            </w:r>
          </w:p>
        </w:tc>
        <w:tc>
          <w:tcPr>
            <w:tcW w:type="dxa" w:w="1038"/>
          </w:tcPr>
          <w:p>
            <w:pPr>
              <w:pStyle w:val="null3"/>
              <w:jc w:val="center"/>
            </w:pPr>
            <w:r>
              <w:rPr>
                <w:sz w:val="19"/>
              </w:rPr>
              <w:t>大鱼尾</w:t>
            </w:r>
          </w:p>
        </w:tc>
        <w:tc>
          <w:tcPr>
            <w:tcW w:type="dxa" w:w="1038"/>
          </w:tcPr>
          <w:p>
            <w:pPr>
              <w:pStyle w:val="null3"/>
              <w:jc w:val="center"/>
            </w:pPr>
            <w:r>
              <w:rPr>
                <w:sz w:val="19"/>
              </w:rPr>
              <w:t>18．</w:t>
            </w:r>
          </w:p>
        </w:tc>
        <w:tc>
          <w:tcPr>
            <w:tcW w:type="dxa" w:w="1038"/>
          </w:tcPr>
          <w:p>
            <w:pPr>
              <w:pStyle w:val="null3"/>
              <w:jc w:val="center"/>
            </w:pPr>
            <w:r>
              <w:rPr>
                <w:sz w:val="19"/>
              </w:rPr>
              <w:t>福寿鱼</w:t>
            </w:r>
          </w:p>
        </w:tc>
        <w:tc>
          <w:tcPr>
            <w:tcW w:type="dxa" w:w="1038"/>
          </w:tcPr>
          <w:p>
            <w:pPr>
              <w:pStyle w:val="null3"/>
              <w:jc w:val="center"/>
            </w:pPr>
            <w:r>
              <w:rPr>
                <w:sz w:val="19"/>
              </w:rPr>
              <w:t>19．</w:t>
            </w:r>
          </w:p>
        </w:tc>
        <w:tc>
          <w:tcPr>
            <w:tcW w:type="dxa" w:w="1038"/>
          </w:tcPr>
          <w:p>
            <w:pPr>
              <w:pStyle w:val="null3"/>
              <w:jc w:val="center"/>
            </w:pPr>
            <w:r>
              <w:rPr>
                <w:sz w:val="19"/>
              </w:rPr>
              <w:t>太阳鱼</w:t>
            </w:r>
          </w:p>
        </w:tc>
        <w:tc>
          <w:tcPr>
            <w:tcW w:type="dxa" w:w="1038"/>
          </w:tcPr>
          <w:p>
            <w:pPr>
              <w:pStyle w:val="null3"/>
              <w:jc w:val="center"/>
            </w:pPr>
            <w:r>
              <w:rPr>
                <w:sz w:val="19"/>
              </w:rPr>
              <w:t>20．</w:t>
            </w:r>
          </w:p>
        </w:tc>
        <w:tc>
          <w:tcPr>
            <w:tcW w:type="dxa" w:w="1038"/>
          </w:tcPr>
          <w:p>
            <w:pPr>
              <w:pStyle w:val="null3"/>
              <w:jc w:val="center"/>
            </w:pPr>
            <w:r>
              <w:rPr>
                <w:sz w:val="19"/>
              </w:rPr>
              <w:t>钳鱼</w:t>
            </w:r>
          </w:p>
        </w:tc>
      </w:tr>
      <w:tr>
        <w:tc>
          <w:tcPr>
            <w:tcW w:type="dxa" w:w="1038"/>
          </w:tcPr>
          <w:p>
            <w:pPr>
              <w:pStyle w:val="null3"/>
              <w:jc w:val="center"/>
            </w:pPr>
            <w:r>
              <w:rPr>
                <w:sz w:val="19"/>
              </w:rPr>
              <w:t>21．</w:t>
            </w:r>
          </w:p>
        </w:tc>
        <w:tc>
          <w:tcPr>
            <w:tcW w:type="dxa" w:w="1038"/>
          </w:tcPr>
          <w:p>
            <w:pPr>
              <w:pStyle w:val="null3"/>
              <w:jc w:val="center"/>
            </w:pPr>
            <w:r>
              <w:rPr>
                <w:sz w:val="19"/>
              </w:rPr>
              <w:t>黄骨鱼</w:t>
            </w:r>
          </w:p>
        </w:tc>
        <w:tc>
          <w:tcPr>
            <w:tcW w:type="dxa" w:w="1038"/>
          </w:tcPr>
          <w:p>
            <w:pPr>
              <w:pStyle w:val="null3"/>
              <w:jc w:val="center"/>
            </w:pPr>
            <w:r>
              <w:rPr>
                <w:sz w:val="19"/>
              </w:rPr>
              <w:t>22．</w:t>
            </w:r>
          </w:p>
        </w:tc>
        <w:tc>
          <w:tcPr>
            <w:tcW w:type="dxa" w:w="1038"/>
          </w:tcPr>
          <w:p>
            <w:pPr>
              <w:pStyle w:val="null3"/>
              <w:jc w:val="center"/>
            </w:pPr>
            <w:r>
              <w:rPr>
                <w:sz w:val="19"/>
              </w:rPr>
              <w:t>鲩鱼腩</w:t>
            </w:r>
          </w:p>
        </w:tc>
        <w:tc>
          <w:tcPr>
            <w:tcW w:type="dxa" w:w="1038"/>
          </w:tcPr>
          <w:p>
            <w:pPr>
              <w:pStyle w:val="null3"/>
              <w:jc w:val="center"/>
            </w:pPr>
            <w:r>
              <w:rPr>
                <w:sz w:val="19"/>
              </w:rPr>
              <w:t>23．</w:t>
            </w:r>
          </w:p>
        </w:tc>
        <w:tc>
          <w:tcPr>
            <w:tcW w:type="dxa" w:w="1038"/>
          </w:tcPr>
          <w:p>
            <w:pPr>
              <w:pStyle w:val="null3"/>
              <w:jc w:val="center"/>
            </w:pPr>
            <w:r>
              <w:rPr>
                <w:sz w:val="19"/>
              </w:rPr>
              <w:t>鱼胶</w:t>
            </w:r>
          </w:p>
        </w:tc>
        <w:tc>
          <w:tcPr>
            <w:tcW w:type="dxa" w:w="1038"/>
          </w:tcPr>
          <w:p>
            <w:pPr>
              <w:pStyle w:val="null3"/>
              <w:jc w:val="center"/>
            </w:pPr>
            <w:r>
              <w:rPr>
                <w:sz w:val="19"/>
              </w:rPr>
              <w:t>24．</w:t>
            </w:r>
          </w:p>
        </w:tc>
        <w:tc>
          <w:tcPr>
            <w:tcW w:type="dxa" w:w="1038"/>
          </w:tcPr>
          <w:p>
            <w:pPr>
              <w:pStyle w:val="null3"/>
              <w:jc w:val="center"/>
            </w:pPr>
            <w:r>
              <w:rPr>
                <w:sz w:val="19"/>
              </w:rPr>
              <w:t>河虾</w:t>
            </w:r>
          </w:p>
        </w:tc>
      </w:tr>
      <w:tr>
        <w:tc>
          <w:tcPr>
            <w:tcW w:type="dxa" w:w="1038"/>
          </w:tcPr>
          <w:p>
            <w:pPr>
              <w:pStyle w:val="null3"/>
              <w:jc w:val="center"/>
            </w:pPr>
            <w:r>
              <w:rPr>
                <w:sz w:val="19"/>
              </w:rPr>
              <w:t>25．</w:t>
            </w:r>
          </w:p>
        </w:tc>
        <w:tc>
          <w:tcPr>
            <w:tcW w:type="dxa" w:w="1038"/>
          </w:tcPr>
          <w:p>
            <w:pPr>
              <w:pStyle w:val="null3"/>
              <w:jc w:val="center"/>
            </w:pPr>
            <w:r>
              <w:rPr>
                <w:sz w:val="19"/>
              </w:rPr>
              <w:t>麻虾</w:t>
            </w:r>
          </w:p>
        </w:tc>
        <w:tc>
          <w:tcPr>
            <w:tcW w:type="dxa" w:w="1038"/>
          </w:tcPr>
          <w:p>
            <w:pPr>
              <w:pStyle w:val="null3"/>
              <w:jc w:val="center"/>
            </w:pPr>
            <w:r>
              <w:rPr>
                <w:sz w:val="19"/>
              </w:rPr>
              <w:t>26．</w:t>
            </w:r>
          </w:p>
        </w:tc>
        <w:tc>
          <w:tcPr>
            <w:tcW w:type="dxa" w:w="1038"/>
          </w:tcPr>
          <w:p>
            <w:pPr>
              <w:pStyle w:val="null3"/>
              <w:jc w:val="center"/>
            </w:pPr>
            <w:r>
              <w:rPr>
                <w:sz w:val="19"/>
              </w:rPr>
              <w:t>明虾</w:t>
            </w:r>
          </w:p>
        </w:tc>
        <w:tc>
          <w:tcPr>
            <w:tcW w:type="dxa" w:w="1038"/>
          </w:tcPr>
          <w:p>
            <w:pPr>
              <w:pStyle w:val="null3"/>
              <w:jc w:val="center"/>
            </w:pPr>
            <w:r>
              <w:rPr>
                <w:sz w:val="19"/>
              </w:rPr>
              <w:t>27．</w:t>
            </w:r>
          </w:p>
        </w:tc>
        <w:tc>
          <w:tcPr>
            <w:tcW w:type="dxa" w:w="1038"/>
          </w:tcPr>
          <w:p>
            <w:pPr>
              <w:pStyle w:val="null3"/>
              <w:jc w:val="center"/>
            </w:pPr>
            <w:r>
              <w:rPr>
                <w:sz w:val="19"/>
              </w:rPr>
              <w:t>大头虾</w:t>
            </w:r>
          </w:p>
        </w:tc>
        <w:tc>
          <w:tcPr>
            <w:tcW w:type="dxa" w:w="1038"/>
          </w:tcPr>
          <w:p>
            <w:pPr>
              <w:pStyle w:val="null3"/>
              <w:jc w:val="center"/>
            </w:pPr>
            <w:r>
              <w:rPr>
                <w:sz w:val="19"/>
              </w:rPr>
              <w:t xml:space="preserve"> </w:t>
            </w:r>
          </w:p>
        </w:tc>
        <w:tc>
          <w:tcPr>
            <w:tcW w:type="dxa" w:w="1038"/>
          </w:tcPr>
          <w:p>
            <w:pPr>
              <w:pStyle w:val="null3"/>
              <w:jc w:val="center"/>
            </w:pPr>
            <w:r>
              <w:rPr>
                <w:sz w:val="19"/>
              </w:rPr>
              <w:t xml:space="preserve"> </w:t>
            </w:r>
          </w:p>
        </w:tc>
      </w:tr>
    </w:tbl>
    <w:p>
      <w:pPr>
        <w:pStyle w:val="null3"/>
        <w:ind w:firstLine="480"/>
        <w:jc w:val="both"/>
      </w:pPr>
      <w:r>
        <w:rPr>
          <w:sz w:val="24"/>
        </w:rPr>
        <w:t>1</w:t>
      </w:r>
      <w:r>
        <w:rPr>
          <w:sz w:val="24"/>
        </w:rPr>
        <w:t>、</w:t>
      </w:r>
      <w:r>
        <w:rPr>
          <w:sz w:val="24"/>
        </w:rPr>
        <w:t>鱼类要求：鱼体健康，体态匀称，游动活泼，体色鲜明，体表光滑，眼睛亮丽，鳞片鳍条完好。无添加孔雀石绿、无汽油味残留。</w:t>
      </w:r>
    </w:p>
    <w:p>
      <w:pPr>
        <w:pStyle w:val="null3"/>
        <w:ind w:firstLine="480"/>
        <w:jc w:val="both"/>
      </w:pPr>
      <w:r>
        <w:rPr>
          <w:sz w:val="24"/>
        </w:rPr>
        <w:t>（六）冷冻制品类采购参考清单（此表仅供参考，包括但不仅限于以下品种，可根据实际情况增减品种）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1011"/>
        <w:gridCol w:w="1011"/>
        <w:gridCol w:w="1011"/>
        <w:gridCol w:w="1011"/>
        <w:gridCol w:w="1011"/>
        <w:gridCol w:w="1011"/>
        <w:gridCol w:w="1011"/>
        <w:gridCol w:w="1011"/>
      </w:tblGrid>
      <w:tr>
        <w:tc>
          <w:tcPr>
            <w:tcW w:type="dxa" w:w="1011"/>
          </w:tcPr>
          <w:p>
            <w:pPr>
              <w:pStyle w:val="null3"/>
              <w:jc w:val="center"/>
            </w:pPr>
            <w:r>
              <w:rPr>
                <w:sz w:val="19"/>
              </w:rPr>
              <w:t>序号</w:t>
            </w:r>
          </w:p>
        </w:tc>
        <w:tc>
          <w:tcPr>
            <w:tcW w:type="dxa" w:w="1011"/>
          </w:tcPr>
          <w:p>
            <w:pPr>
              <w:pStyle w:val="null3"/>
              <w:jc w:val="center"/>
            </w:pPr>
            <w:r>
              <w:rPr>
                <w:sz w:val="19"/>
              </w:rPr>
              <w:t>名称</w:t>
            </w:r>
          </w:p>
        </w:tc>
        <w:tc>
          <w:tcPr>
            <w:tcW w:type="dxa" w:w="1011"/>
          </w:tcPr>
          <w:p>
            <w:pPr>
              <w:pStyle w:val="null3"/>
              <w:jc w:val="center"/>
            </w:pPr>
            <w:r>
              <w:rPr>
                <w:sz w:val="19"/>
              </w:rPr>
              <w:t>序号</w:t>
            </w:r>
          </w:p>
        </w:tc>
        <w:tc>
          <w:tcPr>
            <w:tcW w:type="dxa" w:w="1011"/>
          </w:tcPr>
          <w:p>
            <w:pPr>
              <w:pStyle w:val="null3"/>
              <w:jc w:val="center"/>
            </w:pPr>
            <w:r>
              <w:rPr>
                <w:sz w:val="19"/>
              </w:rPr>
              <w:t>名称</w:t>
            </w:r>
          </w:p>
        </w:tc>
        <w:tc>
          <w:tcPr>
            <w:tcW w:type="dxa" w:w="1011"/>
          </w:tcPr>
          <w:p>
            <w:pPr>
              <w:pStyle w:val="null3"/>
              <w:jc w:val="center"/>
            </w:pPr>
            <w:r>
              <w:rPr>
                <w:sz w:val="19"/>
              </w:rPr>
              <w:t>序号</w:t>
            </w:r>
          </w:p>
        </w:tc>
        <w:tc>
          <w:tcPr>
            <w:tcW w:type="dxa" w:w="1011"/>
          </w:tcPr>
          <w:p>
            <w:pPr>
              <w:pStyle w:val="null3"/>
              <w:jc w:val="center"/>
            </w:pPr>
            <w:r>
              <w:rPr>
                <w:sz w:val="19"/>
              </w:rPr>
              <w:t>名称</w:t>
            </w:r>
          </w:p>
        </w:tc>
        <w:tc>
          <w:tcPr>
            <w:tcW w:type="dxa" w:w="1011"/>
          </w:tcPr>
          <w:p>
            <w:pPr>
              <w:pStyle w:val="null3"/>
              <w:jc w:val="center"/>
            </w:pPr>
            <w:r>
              <w:rPr>
                <w:sz w:val="19"/>
              </w:rPr>
              <w:t>序号</w:t>
            </w:r>
          </w:p>
        </w:tc>
        <w:tc>
          <w:tcPr>
            <w:tcW w:type="dxa" w:w="1011"/>
          </w:tcPr>
          <w:p>
            <w:pPr>
              <w:pStyle w:val="null3"/>
              <w:jc w:val="center"/>
            </w:pPr>
            <w:r>
              <w:rPr>
                <w:sz w:val="19"/>
              </w:rPr>
              <w:t>名称</w:t>
            </w:r>
          </w:p>
        </w:tc>
      </w:tr>
      <w:tr>
        <w:tc>
          <w:tcPr>
            <w:tcW w:type="dxa" w:w="1011"/>
          </w:tcPr>
          <w:p>
            <w:pPr>
              <w:pStyle w:val="null3"/>
              <w:jc w:val="center"/>
            </w:pPr>
            <w:r>
              <w:rPr>
                <w:sz w:val="19"/>
              </w:rPr>
              <w:t>1．</w:t>
            </w:r>
          </w:p>
        </w:tc>
        <w:tc>
          <w:tcPr>
            <w:tcW w:type="dxa" w:w="1011"/>
          </w:tcPr>
          <w:p>
            <w:pPr>
              <w:pStyle w:val="null3"/>
              <w:jc w:val="center"/>
            </w:pPr>
            <w:r>
              <w:rPr>
                <w:sz w:val="19"/>
              </w:rPr>
              <w:t>冻猪手</w:t>
            </w:r>
          </w:p>
        </w:tc>
        <w:tc>
          <w:tcPr>
            <w:tcW w:type="dxa" w:w="1011"/>
          </w:tcPr>
          <w:p>
            <w:pPr>
              <w:pStyle w:val="null3"/>
              <w:jc w:val="center"/>
            </w:pPr>
            <w:r>
              <w:rPr>
                <w:sz w:val="19"/>
              </w:rPr>
              <w:t>2．</w:t>
            </w:r>
          </w:p>
        </w:tc>
        <w:tc>
          <w:tcPr>
            <w:tcW w:type="dxa" w:w="1011"/>
          </w:tcPr>
          <w:p>
            <w:pPr>
              <w:pStyle w:val="null3"/>
              <w:jc w:val="center"/>
            </w:pPr>
            <w:r>
              <w:rPr>
                <w:sz w:val="19"/>
              </w:rPr>
              <w:t>冻猪脚</w:t>
            </w:r>
          </w:p>
        </w:tc>
        <w:tc>
          <w:tcPr>
            <w:tcW w:type="dxa" w:w="1011"/>
          </w:tcPr>
          <w:p>
            <w:pPr>
              <w:pStyle w:val="null3"/>
              <w:jc w:val="center"/>
            </w:pPr>
            <w:r>
              <w:rPr>
                <w:sz w:val="19"/>
              </w:rPr>
              <w:t>3．</w:t>
            </w:r>
          </w:p>
        </w:tc>
        <w:tc>
          <w:tcPr>
            <w:tcW w:type="dxa" w:w="1011"/>
          </w:tcPr>
          <w:p>
            <w:pPr>
              <w:pStyle w:val="null3"/>
              <w:jc w:val="center"/>
            </w:pPr>
            <w:r>
              <w:rPr>
                <w:sz w:val="19"/>
              </w:rPr>
              <w:t>冻猪肚</w:t>
            </w:r>
          </w:p>
        </w:tc>
        <w:tc>
          <w:tcPr>
            <w:tcW w:type="dxa" w:w="1011"/>
          </w:tcPr>
          <w:p>
            <w:pPr>
              <w:pStyle w:val="null3"/>
              <w:jc w:val="center"/>
            </w:pPr>
            <w:r>
              <w:rPr>
                <w:sz w:val="19"/>
              </w:rPr>
              <w:t>4．</w:t>
            </w:r>
          </w:p>
        </w:tc>
        <w:tc>
          <w:tcPr>
            <w:tcW w:type="dxa" w:w="1011"/>
          </w:tcPr>
          <w:p>
            <w:pPr>
              <w:pStyle w:val="null3"/>
              <w:jc w:val="center"/>
            </w:pPr>
            <w:r>
              <w:rPr>
                <w:sz w:val="19"/>
              </w:rPr>
              <w:t>冻猪耳</w:t>
            </w:r>
          </w:p>
        </w:tc>
      </w:tr>
      <w:tr>
        <w:tc>
          <w:tcPr>
            <w:tcW w:type="dxa" w:w="1011"/>
          </w:tcPr>
          <w:p>
            <w:pPr>
              <w:pStyle w:val="null3"/>
              <w:jc w:val="center"/>
            </w:pPr>
            <w:r>
              <w:rPr>
                <w:sz w:val="19"/>
              </w:rPr>
              <w:t>5．</w:t>
            </w:r>
          </w:p>
        </w:tc>
        <w:tc>
          <w:tcPr>
            <w:tcW w:type="dxa" w:w="1011"/>
          </w:tcPr>
          <w:p>
            <w:pPr>
              <w:pStyle w:val="null3"/>
              <w:jc w:val="center"/>
            </w:pPr>
            <w:r>
              <w:rPr>
                <w:sz w:val="19"/>
              </w:rPr>
              <w:t>冻无皮花肉</w:t>
            </w:r>
          </w:p>
        </w:tc>
        <w:tc>
          <w:tcPr>
            <w:tcW w:type="dxa" w:w="1011"/>
          </w:tcPr>
          <w:p>
            <w:pPr>
              <w:pStyle w:val="null3"/>
              <w:jc w:val="center"/>
            </w:pPr>
            <w:r>
              <w:rPr>
                <w:sz w:val="19"/>
              </w:rPr>
              <w:t>6．</w:t>
            </w:r>
          </w:p>
        </w:tc>
        <w:tc>
          <w:tcPr>
            <w:tcW w:type="dxa" w:w="1011"/>
          </w:tcPr>
          <w:p>
            <w:pPr>
              <w:pStyle w:val="null3"/>
              <w:jc w:val="center"/>
            </w:pPr>
            <w:r>
              <w:rPr>
                <w:sz w:val="19"/>
              </w:rPr>
              <w:t>冻有皮花肉</w:t>
            </w:r>
          </w:p>
        </w:tc>
        <w:tc>
          <w:tcPr>
            <w:tcW w:type="dxa" w:w="1011"/>
          </w:tcPr>
          <w:p>
            <w:pPr>
              <w:pStyle w:val="null3"/>
              <w:jc w:val="center"/>
            </w:pPr>
            <w:r>
              <w:rPr>
                <w:sz w:val="19"/>
              </w:rPr>
              <w:t>7．</w:t>
            </w:r>
          </w:p>
        </w:tc>
        <w:tc>
          <w:tcPr>
            <w:tcW w:type="dxa" w:w="1011"/>
          </w:tcPr>
          <w:p>
            <w:pPr>
              <w:pStyle w:val="null3"/>
              <w:jc w:val="center"/>
            </w:pPr>
            <w:r>
              <w:rPr>
                <w:sz w:val="19"/>
              </w:rPr>
              <w:t>冻前排</w:t>
            </w:r>
          </w:p>
        </w:tc>
        <w:tc>
          <w:tcPr>
            <w:tcW w:type="dxa" w:w="1011"/>
          </w:tcPr>
          <w:p>
            <w:pPr>
              <w:pStyle w:val="null3"/>
              <w:jc w:val="center"/>
            </w:pPr>
            <w:r>
              <w:rPr>
                <w:sz w:val="19"/>
              </w:rPr>
              <w:t>8．</w:t>
            </w:r>
          </w:p>
        </w:tc>
        <w:tc>
          <w:tcPr>
            <w:tcW w:type="dxa" w:w="1011"/>
          </w:tcPr>
          <w:p>
            <w:pPr>
              <w:pStyle w:val="null3"/>
              <w:jc w:val="center"/>
            </w:pPr>
            <w:r>
              <w:rPr>
                <w:sz w:val="19"/>
              </w:rPr>
              <w:t>冻肋排</w:t>
            </w:r>
          </w:p>
        </w:tc>
      </w:tr>
      <w:tr>
        <w:tc>
          <w:tcPr>
            <w:tcW w:type="dxa" w:w="1011"/>
          </w:tcPr>
          <w:p>
            <w:pPr>
              <w:pStyle w:val="null3"/>
              <w:jc w:val="center"/>
            </w:pPr>
            <w:r>
              <w:rPr>
                <w:sz w:val="19"/>
              </w:rPr>
              <w:t>9．</w:t>
            </w:r>
          </w:p>
        </w:tc>
        <w:tc>
          <w:tcPr>
            <w:tcW w:type="dxa" w:w="1011"/>
          </w:tcPr>
          <w:p>
            <w:pPr>
              <w:pStyle w:val="null3"/>
              <w:jc w:val="center"/>
            </w:pPr>
            <w:r>
              <w:rPr>
                <w:sz w:val="19"/>
              </w:rPr>
              <w:t>冻小排</w:t>
            </w:r>
          </w:p>
        </w:tc>
        <w:tc>
          <w:tcPr>
            <w:tcW w:type="dxa" w:w="1011"/>
          </w:tcPr>
          <w:p>
            <w:pPr>
              <w:pStyle w:val="null3"/>
              <w:jc w:val="center"/>
            </w:pPr>
            <w:r>
              <w:rPr>
                <w:sz w:val="19"/>
              </w:rPr>
              <w:t>10．</w:t>
            </w:r>
          </w:p>
        </w:tc>
        <w:tc>
          <w:tcPr>
            <w:tcW w:type="dxa" w:w="1011"/>
          </w:tcPr>
          <w:p>
            <w:pPr>
              <w:pStyle w:val="null3"/>
              <w:jc w:val="center"/>
            </w:pPr>
            <w:r>
              <w:rPr>
                <w:sz w:val="19"/>
              </w:rPr>
              <w:t>冻筒骨</w:t>
            </w:r>
          </w:p>
        </w:tc>
        <w:tc>
          <w:tcPr>
            <w:tcW w:type="dxa" w:w="1011"/>
          </w:tcPr>
          <w:p>
            <w:pPr>
              <w:pStyle w:val="null3"/>
              <w:jc w:val="center"/>
            </w:pPr>
            <w:r>
              <w:rPr>
                <w:sz w:val="19"/>
              </w:rPr>
              <w:t>11．</w:t>
            </w:r>
          </w:p>
        </w:tc>
        <w:tc>
          <w:tcPr>
            <w:tcW w:type="dxa" w:w="1011"/>
          </w:tcPr>
          <w:p>
            <w:pPr>
              <w:pStyle w:val="null3"/>
              <w:jc w:val="center"/>
            </w:pPr>
            <w:r>
              <w:rPr>
                <w:sz w:val="19"/>
              </w:rPr>
              <w:t>金锣肋排</w:t>
            </w:r>
          </w:p>
        </w:tc>
        <w:tc>
          <w:tcPr>
            <w:tcW w:type="dxa" w:w="1011"/>
          </w:tcPr>
          <w:p>
            <w:pPr>
              <w:pStyle w:val="null3"/>
              <w:jc w:val="center"/>
            </w:pPr>
            <w:r>
              <w:rPr>
                <w:sz w:val="19"/>
              </w:rPr>
              <w:t>12．</w:t>
            </w:r>
          </w:p>
        </w:tc>
        <w:tc>
          <w:tcPr>
            <w:tcW w:type="dxa" w:w="1011"/>
          </w:tcPr>
          <w:p>
            <w:pPr>
              <w:pStyle w:val="null3"/>
              <w:jc w:val="center"/>
            </w:pPr>
            <w:r>
              <w:rPr>
                <w:sz w:val="19"/>
              </w:rPr>
              <w:t>冻猪舌</w:t>
            </w:r>
          </w:p>
        </w:tc>
      </w:tr>
      <w:tr>
        <w:tc>
          <w:tcPr>
            <w:tcW w:type="dxa" w:w="1011"/>
          </w:tcPr>
          <w:p>
            <w:pPr>
              <w:pStyle w:val="null3"/>
              <w:jc w:val="center"/>
            </w:pPr>
            <w:r>
              <w:rPr>
                <w:sz w:val="19"/>
              </w:rPr>
              <w:t>13．</w:t>
            </w:r>
          </w:p>
        </w:tc>
        <w:tc>
          <w:tcPr>
            <w:tcW w:type="dxa" w:w="1011"/>
          </w:tcPr>
          <w:p>
            <w:pPr>
              <w:pStyle w:val="null3"/>
              <w:jc w:val="center"/>
            </w:pPr>
            <w:r>
              <w:rPr>
                <w:sz w:val="19"/>
              </w:rPr>
              <w:t>冻猪肚</w:t>
            </w:r>
          </w:p>
        </w:tc>
        <w:tc>
          <w:tcPr>
            <w:tcW w:type="dxa" w:w="1011"/>
          </w:tcPr>
          <w:p>
            <w:pPr>
              <w:pStyle w:val="null3"/>
              <w:jc w:val="center"/>
            </w:pPr>
            <w:r>
              <w:rPr>
                <w:sz w:val="19"/>
              </w:rPr>
              <w:t>14．</w:t>
            </w:r>
          </w:p>
        </w:tc>
        <w:tc>
          <w:tcPr>
            <w:tcW w:type="dxa" w:w="1011"/>
          </w:tcPr>
          <w:p>
            <w:pPr>
              <w:pStyle w:val="null3"/>
              <w:jc w:val="center"/>
            </w:pPr>
            <w:r>
              <w:rPr>
                <w:sz w:val="19"/>
              </w:rPr>
              <w:t>冻扇骨</w:t>
            </w:r>
          </w:p>
        </w:tc>
        <w:tc>
          <w:tcPr>
            <w:tcW w:type="dxa" w:w="1011"/>
          </w:tcPr>
          <w:p>
            <w:pPr>
              <w:pStyle w:val="null3"/>
              <w:jc w:val="center"/>
            </w:pPr>
            <w:r>
              <w:rPr>
                <w:sz w:val="19"/>
              </w:rPr>
              <w:t>15．</w:t>
            </w:r>
          </w:p>
        </w:tc>
        <w:tc>
          <w:tcPr>
            <w:tcW w:type="dxa" w:w="1011"/>
          </w:tcPr>
          <w:p>
            <w:pPr>
              <w:pStyle w:val="null3"/>
              <w:jc w:val="center"/>
            </w:pPr>
            <w:r>
              <w:rPr>
                <w:sz w:val="19"/>
              </w:rPr>
              <w:t>冻兔肉</w:t>
            </w:r>
          </w:p>
        </w:tc>
        <w:tc>
          <w:tcPr>
            <w:tcW w:type="dxa" w:w="1011"/>
          </w:tcPr>
          <w:p>
            <w:pPr>
              <w:pStyle w:val="null3"/>
              <w:jc w:val="center"/>
            </w:pPr>
            <w:r>
              <w:rPr>
                <w:sz w:val="19"/>
              </w:rPr>
              <w:t>16．</w:t>
            </w:r>
          </w:p>
        </w:tc>
        <w:tc>
          <w:tcPr>
            <w:tcW w:type="dxa" w:w="1011"/>
          </w:tcPr>
          <w:p>
            <w:pPr>
              <w:pStyle w:val="null3"/>
              <w:jc w:val="center"/>
            </w:pPr>
            <w:r>
              <w:rPr>
                <w:sz w:val="19"/>
              </w:rPr>
              <w:t>火腿肉</w:t>
            </w:r>
          </w:p>
        </w:tc>
      </w:tr>
      <w:tr>
        <w:tc>
          <w:tcPr>
            <w:tcW w:type="dxa" w:w="1011"/>
          </w:tcPr>
          <w:p>
            <w:pPr>
              <w:pStyle w:val="null3"/>
              <w:jc w:val="center"/>
            </w:pPr>
            <w:r>
              <w:rPr>
                <w:sz w:val="19"/>
              </w:rPr>
              <w:t>17．</w:t>
            </w:r>
          </w:p>
        </w:tc>
        <w:tc>
          <w:tcPr>
            <w:tcW w:type="dxa" w:w="1011"/>
          </w:tcPr>
          <w:p>
            <w:pPr>
              <w:pStyle w:val="null3"/>
              <w:jc w:val="center"/>
            </w:pPr>
            <w:r>
              <w:rPr>
                <w:sz w:val="19"/>
              </w:rPr>
              <w:t>五餐肉</w:t>
            </w:r>
          </w:p>
        </w:tc>
        <w:tc>
          <w:tcPr>
            <w:tcW w:type="dxa" w:w="1011"/>
          </w:tcPr>
          <w:p>
            <w:pPr>
              <w:pStyle w:val="null3"/>
              <w:jc w:val="center"/>
            </w:pPr>
            <w:r>
              <w:rPr>
                <w:sz w:val="19"/>
              </w:rPr>
              <w:t>18．</w:t>
            </w:r>
          </w:p>
        </w:tc>
        <w:tc>
          <w:tcPr>
            <w:tcW w:type="dxa" w:w="1011"/>
          </w:tcPr>
          <w:p>
            <w:pPr>
              <w:pStyle w:val="null3"/>
              <w:jc w:val="center"/>
            </w:pPr>
            <w:r>
              <w:rPr>
                <w:sz w:val="19"/>
              </w:rPr>
              <w:t>冻鱿鱼</w:t>
            </w:r>
          </w:p>
        </w:tc>
        <w:tc>
          <w:tcPr>
            <w:tcW w:type="dxa" w:w="1011"/>
          </w:tcPr>
          <w:p>
            <w:pPr>
              <w:pStyle w:val="null3"/>
              <w:jc w:val="center"/>
            </w:pPr>
            <w:r>
              <w:rPr>
                <w:sz w:val="19"/>
              </w:rPr>
              <w:t>19．</w:t>
            </w:r>
          </w:p>
        </w:tc>
        <w:tc>
          <w:tcPr>
            <w:tcW w:type="dxa" w:w="1011"/>
          </w:tcPr>
          <w:p>
            <w:pPr>
              <w:pStyle w:val="null3"/>
              <w:jc w:val="center"/>
            </w:pPr>
            <w:r>
              <w:rPr>
                <w:sz w:val="19"/>
              </w:rPr>
              <w:t>冻带鱼</w:t>
            </w:r>
          </w:p>
        </w:tc>
        <w:tc>
          <w:tcPr>
            <w:tcW w:type="dxa" w:w="1011"/>
          </w:tcPr>
          <w:p>
            <w:pPr>
              <w:pStyle w:val="null3"/>
              <w:jc w:val="center"/>
            </w:pPr>
            <w:r>
              <w:rPr>
                <w:sz w:val="19"/>
              </w:rPr>
              <w:t>20．</w:t>
            </w:r>
          </w:p>
        </w:tc>
        <w:tc>
          <w:tcPr>
            <w:tcW w:type="dxa" w:w="1011"/>
          </w:tcPr>
          <w:p>
            <w:pPr>
              <w:pStyle w:val="null3"/>
              <w:jc w:val="center"/>
            </w:pPr>
            <w:r>
              <w:rPr>
                <w:sz w:val="19"/>
              </w:rPr>
              <w:t>冻红珊鱼</w:t>
            </w:r>
          </w:p>
        </w:tc>
      </w:tr>
      <w:tr>
        <w:tc>
          <w:tcPr>
            <w:tcW w:type="dxa" w:w="1011"/>
          </w:tcPr>
          <w:p>
            <w:pPr>
              <w:pStyle w:val="null3"/>
              <w:jc w:val="center"/>
            </w:pPr>
            <w:r>
              <w:rPr>
                <w:sz w:val="19"/>
              </w:rPr>
              <w:t>21．</w:t>
            </w:r>
          </w:p>
        </w:tc>
        <w:tc>
          <w:tcPr>
            <w:tcW w:type="dxa" w:w="1011"/>
          </w:tcPr>
          <w:p>
            <w:pPr>
              <w:pStyle w:val="null3"/>
              <w:jc w:val="center"/>
            </w:pPr>
            <w:r>
              <w:rPr>
                <w:sz w:val="19"/>
              </w:rPr>
              <w:t>冰鲜秋刀鱼</w:t>
            </w:r>
          </w:p>
        </w:tc>
        <w:tc>
          <w:tcPr>
            <w:tcW w:type="dxa" w:w="1011"/>
          </w:tcPr>
          <w:p>
            <w:pPr>
              <w:pStyle w:val="null3"/>
              <w:jc w:val="center"/>
            </w:pPr>
            <w:r>
              <w:rPr>
                <w:sz w:val="19"/>
              </w:rPr>
              <w:t>22．</w:t>
            </w:r>
          </w:p>
        </w:tc>
        <w:tc>
          <w:tcPr>
            <w:tcW w:type="dxa" w:w="1011"/>
          </w:tcPr>
          <w:p>
            <w:pPr>
              <w:pStyle w:val="null3"/>
              <w:jc w:val="center"/>
            </w:pPr>
            <w:r>
              <w:rPr>
                <w:sz w:val="19"/>
              </w:rPr>
              <w:t>冻鱿鱼须</w:t>
            </w:r>
          </w:p>
        </w:tc>
        <w:tc>
          <w:tcPr>
            <w:tcW w:type="dxa" w:w="1011"/>
          </w:tcPr>
          <w:p>
            <w:pPr>
              <w:pStyle w:val="null3"/>
              <w:jc w:val="center"/>
            </w:pPr>
            <w:r>
              <w:rPr>
                <w:sz w:val="19"/>
              </w:rPr>
              <w:t>23．</w:t>
            </w:r>
          </w:p>
        </w:tc>
        <w:tc>
          <w:tcPr>
            <w:tcW w:type="dxa" w:w="1011"/>
          </w:tcPr>
          <w:p>
            <w:pPr>
              <w:pStyle w:val="null3"/>
              <w:jc w:val="center"/>
            </w:pPr>
            <w:r>
              <w:rPr>
                <w:sz w:val="19"/>
              </w:rPr>
              <w:t>冰鲜红珊鱼</w:t>
            </w:r>
          </w:p>
        </w:tc>
        <w:tc>
          <w:tcPr>
            <w:tcW w:type="dxa" w:w="1011"/>
          </w:tcPr>
          <w:p>
            <w:pPr>
              <w:pStyle w:val="null3"/>
              <w:jc w:val="center"/>
            </w:pPr>
            <w:r>
              <w:rPr>
                <w:sz w:val="19"/>
              </w:rPr>
              <w:t>24．</w:t>
            </w:r>
          </w:p>
        </w:tc>
        <w:tc>
          <w:tcPr>
            <w:tcW w:type="dxa" w:w="1011"/>
          </w:tcPr>
          <w:p>
            <w:pPr>
              <w:pStyle w:val="null3"/>
              <w:jc w:val="center"/>
            </w:pPr>
            <w:r>
              <w:rPr>
                <w:sz w:val="19"/>
              </w:rPr>
              <w:t>冻鱿鱼亦</w:t>
            </w:r>
          </w:p>
        </w:tc>
      </w:tr>
      <w:tr>
        <w:tc>
          <w:tcPr>
            <w:tcW w:type="dxa" w:w="1011"/>
          </w:tcPr>
          <w:p>
            <w:pPr>
              <w:pStyle w:val="null3"/>
              <w:jc w:val="center"/>
            </w:pPr>
            <w:r>
              <w:rPr>
                <w:sz w:val="19"/>
              </w:rPr>
              <w:t>25．</w:t>
            </w:r>
          </w:p>
        </w:tc>
        <w:tc>
          <w:tcPr>
            <w:tcW w:type="dxa" w:w="1011"/>
          </w:tcPr>
          <w:p>
            <w:pPr>
              <w:pStyle w:val="null3"/>
              <w:jc w:val="center"/>
            </w:pPr>
            <w:r>
              <w:rPr>
                <w:sz w:val="19"/>
              </w:rPr>
              <w:t>鱼皮角</w:t>
            </w:r>
          </w:p>
        </w:tc>
        <w:tc>
          <w:tcPr>
            <w:tcW w:type="dxa" w:w="1011"/>
          </w:tcPr>
          <w:p>
            <w:pPr>
              <w:pStyle w:val="null3"/>
              <w:jc w:val="center"/>
            </w:pPr>
            <w:r>
              <w:rPr>
                <w:sz w:val="19"/>
              </w:rPr>
              <w:t>26．</w:t>
            </w:r>
          </w:p>
        </w:tc>
        <w:tc>
          <w:tcPr>
            <w:tcW w:type="dxa" w:w="1011"/>
          </w:tcPr>
          <w:p>
            <w:pPr>
              <w:pStyle w:val="null3"/>
              <w:jc w:val="center"/>
            </w:pPr>
            <w:r>
              <w:rPr>
                <w:sz w:val="19"/>
              </w:rPr>
              <w:t>冻南仓鱼</w:t>
            </w:r>
          </w:p>
        </w:tc>
        <w:tc>
          <w:tcPr>
            <w:tcW w:type="dxa" w:w="1011"/>
          </w:tcPr>
          <w:p>
            <w:pPr>
              <w:pStyle w:val="null3"/>
              <w:jc w:val="center"/>
            </w:pPr>
            <w:r>
              <w:rPr>
                <w:sz w:val="19"/>
              </w:rPr>
              <w:t>27．</w:t>
            </w:r>
          </w:p>
        </w:tc>
        <w:tc>
          <w:tcPr>
            <w:tcW w:type="dxa" w:w="1011"/>
          </w:tcPr>
          <w:p>
            <w:pPr>
              <w:pStyle w:val="null3"/>
              <w:jc w:val="center"/>
            </w:pPr>
            <w:r>
              <w:rPr>
                <w:sz w:val="19"/>
              </w:rPr>
              <w:t>冻南昌鱼(中)</w:t>
            </w:r>
          </w:p>
        </w:tc>
        <w:tc>
          <w:tcPr>
            <w:tcW w:type="dxa" w:w="1011"/>
          </w:tcPr>
          <w:p>
            <w:pPr>
              <w:pStyle w:val="null3"/>
              <w:jc w:val="center"/>
            </w:pPr>
            <w:r>
              <w:rPr>
                <w:sz w:val="19"/>
              </w:rPr>
              <w:t>28．</w:t>
            </w:r>
          </w:p>
        </w:tc>
        <w:tc>
          <w:tcPr>
            <w:tcW w:type="dxa" w:w="1011"/>
          </w:tcPr>
          <w:p>
            <w:pPr>
              <w:pStyle w:val="null3"/>
              <w:jc w:val="center"/>
            </w:pPr>
            <w:r>
              <w:rPr>
                <w:sz w:val="19"/>
              </w:rPr>
              <w:t>冻鸭腿</w:t>
            </w:r>
          </w:p>
        </w:tc>
      </w:tr>
      <w:tr>
        <w:tc>
          <w:tcPr>
            <w:tcW w:type="dxa" w:w="1011"/>
          </w:tcPr>
          <w:p>
            <w:pPr>
              <w:pStyle w:val="null3"/>
              <w:jc w:val="center"/>
            </w:pPr>
            <w:r>
              <w:rPr>
                <w:sz w:val="19"/>
              </w:rPr>
              <w:t>29．</w:t>
            </w:r>
          </w:p>
        </w:tc>
        <w:tc>
          <w:tcPr>
            <w:tcW w:type="dxa" w:w="1011"/>
          </w:tcPr>
          <w:p>
            <w:pPr>
              <w:pStyle w:val="null3"/>
              <w:jc w:val="center"/>
            </w:pPr>
            <w:r>
              <w:rPr>
                <w:sz w:val="19"/>
              </w:rPr>
              <w:t>冻鸡胸肉</w:t>
            </w:r>
          </w:p>
        </w:tc>
        <w:tc>
          <w:tcPr>
            <w:tcW w:type="dxa" w:w="1011"/>
          </w:tcPr>
          <w:p>
            <w:pPr>
              <w:pStyle w:val="null3"/>
              <w:jc w:val="center"/>
            </w:pPr>
            <w:r>
              <w:rPr>
                <w:sz w:val="19"/>
              </w:rPr>
              <w:t>30．</w:t>
            </w:r>
          </w:p>
        </w:tc>
        <w:tc>
          <w:tcPr>
            <w:tcW w:type="dxa" w:w="1011"/>
          </w:tcPr>
          <w:p>
            <w:pPr>
              <w:pStyle w:val="null3"/>
              <w:jc w:val="center"/>
            </w:pPr>
            <w:r>
              <w:rPr>
                <w:sz w:val="19"/>
              </w:rPr>
              <w:t>冻鸡壳</w:t>
            </w:r>
          </w:p>
        </w:tc>
        <w:tc>
          <w:tcPr>
            <w:tcW w:type="dxa" w:w="1011"/>
          </w:tcPr>
          <w:p>
            <w:pPr>
              <w:pStyle w:val="null3"/>
              <w:jc w:val="center"/>
            </w:pPr>
            <w:r>
              <w:rPr>
                <w:sz w:val="19"/>
              </w:rPr>
              <w:t>31．</w:t>
            </w:r>
          </w:p>
        </w:tc>
        <w:tc>
          <w:tcPr>
            <w:tcW w:type="dxa" w:w="1011"/>
          </w:tcPr>
          <w:p>
            <w:pPr>
              <w:pStyle w:val="null3"/>
              <w:jc w:val="center"/>
            </w:pPr>
            <w:r>
              <w:rPr>
                <w:sz w:val="19"/>
              </w:rPr>
              <w:t>小鸡腿</w:t>
            </w:r>
          </w:p>
        </w:tc>
        <w:tc>
          <w:tcPr>
            <w:tcW w:type="dxa" w:w="1011"/>
          </w:tcPr>
          <w:p>
            <w:pPr>
              <w:pStyle w:val="null3"/>
              <w:jc w:val="center"/>
            </w:pPr>
            <w:r>
              <w:rPr>
                <w:sz w:val="19"/>
              </w:rPr>
              <w:t>32．</w:t>
            </w:r>
          </w:p>
        </w:tc>
        <w:tc>
          <w:tcPr>
            <w:tcW w:type="dxa" w:w="1011"/>
          </w:tcPr>
          <w:p>
            <w:pPr>
              <w:pStyle w:val="null3"/>
              <w:jc w:val="center"/>
            </w:pPr>
            <w:r>
              <w:rPr>
                <w:sz w:val="19"/>
              </w:rPr>
              <w:t>冻鸡中亦</w:t>
            </w:r>
          </w:p>
        </w:tc>
      </w:tr>
      <w:tr>
        <w:tc>
          <w:tcPr>
            <w:tcW w:type="dxa" w:w="1011"/>
          </w:tcPr>
          <w:p>
            <w:pPr>
              <w:pStyle w:val="null3"/>
              <w:jc w:val="center"/>
            </w:pPr>
            <w:r>
              <w:rPr>
                <w:sz w:val="19"/>
              </w:rPr>
              <w:t>33．</w:t>
            </w:r>
          </w:p>
        </w:tc>
        <w:tc>
          <w:tcPr>
            <w:tcW w:type="dxa" w:w="1011"/>
          </w:tcPr>
          <w:p>
            <w:pPr>
              <w:pStyle w:val="null3"/>
              <w:jc w:val="center"/>
            </w:pPr>
            <w:r>
              <w:rPr>
                <w:sz w:val="19"/>
              </w:rPr>
              <w:t>冻鸡肾</w:t>
            </w:r>
          </w:p>
        </w:tc>
        <w:tc>
          <w:tcPr>
            <w:tcW w:type="dxa" w:w="1011"/>
          </w:tcPr>
          <w:p>
            <w:pPr>
              <w:pStyle w:val="null3"/>
              <w:jc w:val="center"/>
            </w:pPr>
            <w:r>
              <w:rPr>
                <w:sz w:val="19"/>
              </w:rPr>
              <w:t>34．</w:t>
            </w:r>
          </w:p>
        </w:tc>
        <w:tc>
          <w:tcPr>
            <w:tcW w:type="dxa" w:w="1011"/>
          </w:tcPr>
          <w:p>
            <w:pPr>
              <w:pStyle w:val="null3"/>
              <w:jc w:val="center"/>
            </w:pPr>
            <w:r>
              <w:rPr>
                <w:sz w:val="19"/>
              </w:rPr>
              <w:t>大鸡腿</w:t>
            </w:r>
          </w:p>
        </w:tc>
        <w:tc>
          <w:tcPr>
            <w:tcW w:type="dxa" w:w="1011"/>
          </w:tcPr>
          <w:p>
            <w:pPr>
              <w:pStyle w:val="null3"/>
              <w:jc w:val="center"/>
            </w:pPr>
            <w:r>
              <w:rPr>
                <w:sz w:val="19"/>
              </w:rPr>
              <w:t>35．</w:t>
            </w:r>
          </w:p>
        </w:tc>
        <w:tc>
          <w:tcPr>
            <w:tcW w:type="dxa" w:w="1011"/>
          </w:tcPr>
          <w:p>
            <w:pPr>
              <w:pStyle w:val="null3"/>
              <w:jc w:val="center"/>
            </w:pPr>
            <w:r>
              <w:rPr>
                <w:sz w:val="19"/>
              </w:rPr>
              <w:t>金锣肋排</w:t>
            </w:r>
          </w:p>
        </w:tc>
        <w:tc>
          <w:tcPr>
            <w:tcW w:type="dxa" w:w="1011"/>
          </w:tcPr>
          <w:p>
            <w:pPr>
              <w:pStyle w:val="null3"/>
              <w:jc w:val="center"/>
            </w:pPr>
            <w:r>
              <w:rPr>
                <w:sz w:val="19"/>
              </w:rPr>
              <w:t>36．</w:t>
            </w:r>
          </w:p>
        </w:tc>
        <w:tc>
          <w:tcPr>
            <w:tcW w:type="dxa" w:w="1011"/>
          </w:tcPr>
          <w:p>
            <w:pPr>
              <w:pStyle w:val="null3"/>
              <w:jc w:val="center"/>
            </w:pPr>
            <w:r>
              <w:rPr>
                <w:sz w:val="19"/>
              </w:rPr>
              <w:t>冻鸡脚</w:t>
            </w:r>
          </w:p>
        </w:tc>
      </w:tr>
      <w:tr>
        <w:tc>
          <w:tcPr>
            <w:tcW w:type="dxa" w:w="1011"/>
          </w:tcPr>
          <w:p>
            <w:pPr>
              <w:pStyle w:val="null3"/>
              <w:jc w:val="center"/>
            </w:pPr>
            <w:r>
              <w:rPr>
                <w:sz w:val="19"/>
              </w:rPr>
              <w:t>37．</w:t>
            </w:r>
          </w:p>
        </w:tc>
        <w:tc>
          <w:tcPr>
            <w:tcW w:type="dxa" w:w="1011"/>
          </w:tcPr>
          <w:p>
            <w:pPr>
              <w:pStyle w:val="null3"/>
              <w:jc w:val="center"/>
            </w:pPr>
            <w:r>
              <w:rPr>
                <w:sz w:val="19"/>
              </w:rPr>
              <w:t>冻鸭肾</w:t>
            </w:r>
          </w:p>
        </w:tc>
        <w:tc>
          <w:tcPr>
            <w:tcW w:type="dxa" w:w="1011"/>
          </w:tcPr>
          <w:p>
            <w:pPr>
              <w:pStyle w:val="null3"/>
              <w:jc w:val="center"/>
            </w:pPr>
            <w:r>
              <w:rPr>
                <w:sz w:val="19"/>
              </w:rPr>
              <w:t>38．</w:t>
            </w:r>
          </w:p>
        </w:tc>
        <w:tc>
          <w:tcPr>
            <w:tcW w:type="dxa" w:w="1011"/>
          </w:tcPr>
          <w:p>
            <w:pPr>
              <w:pStyle w:val="null3"/>
              <w:jc w:val="center"/>
            </w:pPr>
            <w:r>
              <w:rPr>
                <w:sz w:val="19"/>
              </w:rPr>
              <w:t>冻龙骨</w:t>
            </w:r>
          </w:p>
        </w:tc>
        <w:tc>
          <w:tcPr>
            <w:tcW w:type="dxa" w:w="1011"/>
          </w:tcPr>
          <w:p>
            <w:pPr>
              <w:pStyle w:val="null3"/>
              <w:jc w:val="center"/>
            </w:pPr>
            <w:r>
              <w:rPr>
                <w:sz w:val="19"/>
              </w:rPr>
              <w:t>39．</w:t>
            </w:r>
          </w:p>
        </w:tc>
        <w:tc>
          <w:tcPr>
            <w:tcW w:type="dxa" w:w="1011"/>
          </w:tcPr>
          <w:p>
            <w:pPr>
              <w:pStyle w:val="null3"/>
              <w:jc w:val="center"/>
            </w:pPr>
            <w:r>
              <w:rPr>
                <w:sz w:val="19"/>
              </w:rPr>
              <w:t>冻鸡腿肉</w:t>
            </w:r>
          </w:p>
        </w:tc>
        <w:tc>
          <w:tcPr>
            <w:tcW w:type="dxa" w:w="1011"/>
          </w:tcPr>
          <w:p>
            <w:pPr>
              <w:pStyle w:val="null3"/>
              <w:jc w:val="center"/>
            </w:pPr>
            <w:r>
              <w:rPr>
                <w:sz w:val="19"/>
              </w:rPr>
              <w:t>40．</w:t>
            </w:r>
          </w:p>
        </w:tc>
        <w:tc>
          <w:tcPr>
            <w:tcW w:type="dxa" w:w="1011"/>
          </w:tcPr>
          <w:p>
            <w:pPr>
              <w:pStyle w:val="null3"/>
              <w:jc w:val="center"/>
            </w:pPr>
            <w:r>
              <w:rPr>
                <w:sz w:val="19"/>
              </w:rPr>
              <w:t>鸡亦尖</w:t>
            </w:r>
          </w:p>
        </w:tc>
      </w:tr>
    </w:tbl>
    <w:p>
      <w:pPr>
        <w:pStyle w:val="null3"/>
        <w:ind w:firstLine="480"/>
        <w:jc w:val="both"/>
      </w:pPr>
      <w:r>
        <w:rPr>
          <w:sz w:val="24"/>
        </w:rPr>
        <w:t>1</w:t>
      </w:r>
      <w:r>
        <w:rPr>
          <w:sz w:val="24"/>
        </w:rPr>
        <w:t>、</w:t>
      </w:r>
      <w:r>
        <w:rPr>
          <w:sz w:val="24"/>
        </w:rPr>
        <w:t>冷冻类要求：</w:t>
      </w:r>
    </w:p>
    <w:p>
      <w:pPr>
        <w:pStyle w:val="null3"/>
        <w:ind w:firstLine="480"/>
        <w:jc w:val="both"/>
      </w:pPr>
      <w:r>
        <w:rPr>
          <w:sz w:val="24"/>
        </w:rPr>
        <w:t>（</w:t>
      </w:r>
      <w:r>
        <w:rPr>
          <w:sz w:val="24"/>
        </w:rPr>
        <w:t>1）冷冻食品类产品应保持较好的外观和质量等级，符合国家食品部门的有关标准，保证无异味、无霉烂变质。</w:t>
      </w:r>
      <w:r>
        <w:rPr>
          <w:sz w:val="24"/>
        </w:rPr>
        <w:t>乙方</w:t>
      </w:r>
      <w:r>
        <w:rPr>
          <w:sz w:val="24"/>
        </w:rPr>
        <w:t>须清晰地列出产品品牌、名称、制造商名称和厂址、型号、生产日期和保质期限、包装类型、包装方式、包装净重量、含冰量等相关参数，且包装箱上必须贴有生产许可标识</w:t>
      </w:r>
    </w:p>
    <w:p>
      <w:pPr>
        <w:pStyle w:val="null3"/>
        <w:ind w:firstLine="480"/>
        <w:jc w:val="both"/>
      </w:pPr>
      <w:r>
        <w:rPr>
          <w:sz w:val="24"/>
        </w:rPr>
        <w:t>（</w:t>
      </w:r>
      <w:r>
        <w:rPr>
          <w:sz w:val="24"/>
        </w:rPr>
        <w:t>2）包装：容器(框、箱、袋)要求清洁、干燥、牢固、透气，无污染、无异味、无霉变现象。严禁采购有害、有毒、腐烂变质、酸败、霉变、生虫、污垢不洁、混有异物或其他感官性状异常的食品。禁止采购超过保质期限的食品。</w:t>
      </w:r>
    </w:p>
    <w:p>
      <w:pPr>
        <w:pStyle w:val="null3"/>
        <w:ind w:firstLine="480"/>
        <w:jc w:val="both"/>
      </w:pPr>
      <w:r>
        <w:rPr>
          <w:sz w:val="24"/>
        </w:rPr>
        <w:t>（</w:t>
      </w:r>
      <w:r>
        <w:rPr>
          <w:sz w:val="24"/>
        </w:rPr>
        <w:t>3）冷冻水产类食品</w:t>
      </w:r>
      <w:r>
        <w:rPr>
          <w:sz w:val="24"/>
        </w:rPr>
        <w:t>解冻</w:t>
      </w:r>
      <w:r>
        <w:rPr>
          <w:sz w:val="24"/>
        </w:rPr>
        <w:t>后净重量不少于</w:t>
      </w:r>
      <w:r>
        <w:rPr>
          <w:sz w:val="24"/>
        </w:rPr>
        <w:t>82%，冷冻肉类食品解冻后净重量不少于92%，冷冻禽类食品解冻后净重量不少于90%，解冻时间为4小时以内（室温20℃）。所有冷冻食品要求清晰列出产品品牌、规格、类型、包装方式、包装净重、含冰量等相关参数，且包装箱上必须贴有生产许可标识。</w:t>
      </w:r>
    </w:p>
    <w:p>
      <w:pPr>
        <w:pStyle w:val="null3"/>
        <w:jc w:val="center"/>
      </w:pPr>
      <w:r>
        <w:rPr>
          <w:sz w:val="24"/>
          <w:b/>
        </w:rPr>
        <w:t>蔬菜、瓜类、水果类供货资格</w:t>
      </w:r>
    </w:p>
    <w:p>
      <w:pPr>
        <w:pStyle w:val="null3"/>
        <w:ind w:firstLine="480"/>
        <w:jc w:val="both"/>
      </w:pPr>
      <w:r>
        <w:rPr>
          <w:sz w:val="24"/>
        </w:rPr>
        <w:t>（一）蔬菜、瓜类采购参考清单（此表仅供参考，包括但不仅限于以下品种，可根据季节变化增减品种）</w:t>
      </w:r>
    </w:p>
    <w:tbl>
      <w:tblPr>
        <w:tblW w:w="0" w:type="auto"/>
        <w:tblBorders>
          <w:top w:val="none" w:color="000000" w:sz="4"/>
          <w:left w:val="none" w:color="000000" w:sz="4"/>
          <w:bottom w:val="none" w:color="000000" w:sz="4"/>
          <w:right w:val="none" w:color="000000" w:sz="4"/>
          <w:insideH w:val="none"/>
          <w:insideV w:val="none"/>
        </w:tblBorders>
      </w:tblPr>
      <w:tblGrid>
        <w:gridCol w:w="1037"/>
        <w:gridCol w:w="1037"/>
        <w:gridCol w:w="1037"/>
        <w:gridCol w:w="1037"/>
        <w:gridCol w:w="1037"/>
        <w:gridCol w:w="1037"/>
        <w:gridCol w:w="1037"/>
        <w:gridCol w:w="1037"/>
      </w:tblGrid>
      <w:tr>
        <w:tc>
          <w:tcPr>
            <w:tcW w:type="dxa" w:w="1037"/>
          </w:tcPr>
          <w:p>
            <w:pPr>
              <w:pStyle w:val="null3"/>
              <w:jc w:val="center"/>
            </w:pPr>
            <w:r>
              <w:rPr>
                <w:sz w:val="19"/>
              </w:rPr>
              <w:t>序号</w:t>
            </w:r>
          </w:p>
        </w:tc>
        <w:tc>
          <w:tcPr>
            <w:tcW w:type="dxa" w:w="1037"/>
          </w:tcPr>
          <w:p>
            <w:pPr>
              <w:pStyle w:val="null3"/>
              <w:jc w:val="center"/>
            </w:pPr>
            <w:r>
              <w:rPr>
                <w:sz w:val="19"/>
              </w:rPr>
              <w:t>名称</w:t>
            </w:r>
          </w:p>
        </w:tc>
        <w:tc>
          <w:tcPr>
            <w:tcW w:type="dxa" w:w="1037"/>
          </w:tcPr>
          <w:p>
            <w:pPr>
              <w:pStyle w:val="null3"/>
              <w:jc w:val="center"/>
            </w:pPr>
            <w:r>
              <w:rPr>
                <w:sz w:val="19"/>
              </w:rPr>
              <w:t>序号</w:t>
            </w:r>
          </w:p>
        </w:tc>
        <w:tc>
          <w:tcPr>
            <w:tcW w:type="dxa" w:w="1037"/>
          </w:tcPr>
          <w:p>
            <w:pPr>
              <w:pStyle w:val="null3"/>
              <w:jc w:val="center"/>
            </w:pPr>
            <w:r>
              <w:rPr>
                <w:sz w:val="19"/>
              </w:rPr>
              <w:t>名称</w:t>
            </w:r>
          </w:p>
        </w:tc>
        <w:tc>
          <w:tcPr>
            <w:tcW w:type="dxa" w:w="1037"/>
          </w:tcPr>
          <w:p>
            <w:pPr>
              <w:pStyle w:val="null3"/>
              <w:jc w:val="center"/>
            </w:pPr>
            <w:r>
              <w:rPr>
                <w:sz w:val="19"/>
              </w:rPr>
              <w:t>序号</w:t>
            </w:r>
          </w:p>
        </w:tc>
        <w:tc>
          <w:tcPr>
            <w:tcW w:type="dxa" w:w="1037"/>
          </w:tcPr>
          <w:p>
            <w:pPr>
              <w:pStyle w:val="null3"/>
              <w:jc w:val="center"/>
            </w:pPr>
            <w:r>
              <w:rPr>
                <w:sz w:val="19"/>
              </w:rPr>
              <w:t>名称</w:t>
            </w:r>
          </w:p>
        </w:tc>
        <w:tc>
          <w:tcPr>
            <w:tcW w:type="dxa" w:w="1037"/>
          </w:tcPr>
          <w:p>
            <w:pPr>
              <w:pStyle w:val="null3"/>
              <w:jc w:val="center"/>
            </w:pPr>
            <w:r>
              <w:rPr>
                <w:sz w:val="19"/>
              </w:rPr>
              <w:t>序号</w:t>
            </w:r>
          </w:p>
        </w:tc>
        <w:tc>
          <w:tcPr>
            <w:tcW w:type="dxa" w:w="1037"/>
          </w:tcPr>
          <w:p>
            <w:pPr>
              <w:pStyle w:val="null3"/>
              <w:jc w:val="center"/>
            </w:pPr>
            <w:r>
              <w:rPr>
                <w:sz w:val="19"/>
              </w:rPr>
              <w:t>名称</w:t>
            </w:r>
          </w:p>
        </w:tc>
      </w:tr>
      <w:tr>
        <w:tc>
          <w:tcPr>
            <w:tcW w:type="dxa" w:w="1037"/>
          </w:tcPr>
          <w:p>
            <w:pPr>
              <w:pStyle w:val="null3"/>
              <w:jc w:val="center"/>
            </w:pPr>
            <w:r>
              <w:rPr>
                <w:sz w:val="19"/>
              </w:rPr>
              <w:t>1.</w:t>
            </w:r>
          </w:p>
        </w:tc>
        <w:tc>
          <w:tcPr>
            <w:tcW w:type="dxa" w:w="1037"/>
          </w:tcPr>
          <w:p>
            <w:pPr>
              <w:pStyle w:val="null3"/>
              <w:jc w:val="center"/>
            </w:pPr>
            <w:r>
              <w:rPr>
                <w:sz w:val="19"/>
              </w:rPr>
              <w:t>潺菜</w:t>
            </w:r>
          </w:p>
        </w:tc>
        <w:tc>
          <w:tcPr>
            <w:tcW w:type="dxa" w:w="1037"/>
          </w:tcPr>
          <w:p>
            <w:pPr>
              <w:pStyle w:val="null3"/>
              <w:jc w:val="center"/>
            </w:pPr>
            <w:r>
              <w:rPr>
                <w:sz w:val="19"/>
              </w:rPr>
              <w:t>2.</w:t>
            </w:r>
          </w:p>
        </w:tc>
        <w:tc>
          <w:tcPr>
            <w:tcW w:type="dxa" w:w="1037"/>
          </w:tcPr>
          <w:p>
            <w:pPr>
              <w:pStyle w:val="null3"/>
              <w:jc w:val="center"/>
            </w:pPr>
            <w:r>
              <w:rPr>
                <w:sz w:val="19"/>
              </w:rPr>
              <w:t>红尖椒</w:t>
            </w:r>
          </w:p>
        </w:tc>
        <w:tc>
          <w:tcPr>
            <w:tcW w:type="dxa" w:w="1037"/>
          </w:tcPr>
          <w:p>
            <w:pPr>
              <w:pStyle w:val="null3"/>
              <w:jc w:val="center"/>
            </w:pPr>
            <w:r>
              <w:rPr>
                <w:sz w:val="19"/>
              </w:rPr>
              <w:t>3.</w:t>
            </w:r>
          </w:p>
        </w:tc>
        <w:tc>
          <w:tcPr>
            <w:tcW w:type="dxa" w:w="1037"/>
          </w:tcPr>
          <w:p>
            <w:pPr>
              <w:pStyle w:val="null3"/>
              <w:jc w:val="center"/>
            </w:pPr>
            <w:r>
              <w:rPr>
                <w:sz w:val="19"/>
              </w:rPr>
              <w:t>雪里红</w:t>
            </w:r>
          </w:p>
        </w:tc>
        <w:tc>
          <w:tcPr>
            <w:tcW w:type="dxa" w:w="1037"/>
          </w:tcPr>
          <w:p>
            <w:pPr>
              <w:pStyle w:val="null3"/>
              <w:jc w:val="center"/>
            </w:pPr>
            <w:r>
              <w:rPr>
                <w:sz w:val="19"/>
              </w:rPr>
              <w:t>4.</w:t>
            </w:r>
          </w:p>
        </w:tc>
        <w:tc>
          <w:tcPr>
            <w:tcW w:type="dxa" w:w="1037"/>
          </w:tcPr>
          <w:p>
            <w:pPr>
              <w:pStyle w:val="null3"/>
              <w:jc w:val="center"/>
            </w:pPr>
            <w:r>
              <w:rPr>
                <w:sz w:val="19"/>
              </w:rPr>
              <w:t>本地新土豆</w:t>
            </w:r>
          </w:p>
        </w:tc>
      </w:tr>
      <w:tr>
        <w:tc>
          <w:tcPr>
            <w:tcW w:type="dxa" w:w="1037"/>
          </w:tcPr>
          <w:p>
            <w:pPr>
              <w:pStyle w:val="null3"/>
              <w:jc w:val="center"/>
            </w:pPr>
            <w:r>
              <w:rPr>
                <w:sz w:val="19"/>
              </w:rPr>
              <w:t>5.</w:t>
            </w:r>
          </w:p>
        </w:tc>
        <w:tc>
          <w:tcPr>
            <w:tcW w:type="dxa" w:w="1037"/>
          </w:tcPr>
          <w:p>
            <w:pPr>
              <w:pStyle w:val="null3"/>
              <w:jc w:val="center"/>
            </w:pPr>
            <w:r>
              <w:rPr>
                <w:sz w:val="19"/>
              </w:rPr>
              <w:t>苋菜</w:t>
            </w:r>
          </w:p>
        </w:tc>
        <w:tc>
          <w:tcPr>
            <w:tcW w:type="dxa" w:w="1037"/>
          </w:tcPr>
          <w:p>
            <w:pPr>
              <w:pStyle w:val="null3"/>
              <w:jc w:val="center"/>
            </w:pPr>
            <w:r>
              <w:rPr>
                <w:sz w:val="19"/>
              </w:rPr>
              <w:t>6.</w:t>
            </w:r>
          </w:p>
        </w:tc>
        <w:tc>
          <w:tcPr>
            <w:tcW w:type="dxa" w:w="1037"/>
          </w:tcPr>
          <w:p>
            <w:pPr>
              <w:pStyle w:val="null3"/>
              <w:jc w:val="center"/>
            </w:pPr>
            <w:r>
              <w:rPr>
                <w:sz w:val="19"/>
              </w:rPr>
              <w:t>鲜淮山</w:t>
            </w:r>
          </w:p>
        </w:tc>
        <w:tc>
          <w:tcPr>
            <w:tcW w:type="dxa" w:w="1037"/>
          </w:tcPr>
          <w:p>
            <w:pPr>
              <w:pStyle w:val="null3"/>
              <w:jc w:val="center"/>
            </w:pPr>
            <w:r>
              <w:rPr>
                <w:sz w:val="19"/>
              </w:rPr>
              <w:t>7.</w:t>
            </w:r>
          </w:p>
        </w:tc>
        <w:tc>
          <w:tcPr>
            <w:tcW w:type="dxa" w:w="1037"/>
          </w:tcPr>
          <w:p>
            <w:pPr>
              <w:pStyle w:val="null3"/>
              <w:jc w:val="center"/>
            </w:pPr>
            <w:r>
              <w:rPr>
                <w:sz w:val="19"/>
              </w:rPr>
              <w:t>榨菜丝</w:t>
            </w:r>
          </w:p>
        </w:tc>
        <w:tc>
          <w:tcPr>
            <w:tcW w:type="dxa" w:w="1037"/>
          </w:tcPr>
          <w:p>
            <w:pPr>
              <w:pStyle w:val="null3"/>
              <w:jc w:val="center"/>
            </w:pPr>
            <w:r>
              <w:rPr>
                <w:sz w:val="19"/>
              </w:rPr>
              <w:t>8.</w:t>
            </w:r>
          </w:p>
        </w:tc>
        <w:tc>
          <w:tcPr>
            <w:tcW w:type="dxa" w:w="1037"/>
          </w:tcPr>
          <w:p>
            <w:pPr>
              <w:pStyle w:val="null3"/>
              <w:jc w:val="center"/>
            </w:pPr>
            <w:r>
              <w:rPr>
                <w:sz w:val="19"/>
              </w:rPr>
              <w:t>无土番茄</w:t>
            </w:r>
          </w:p>
        </w:tc>
      </w:tr>
      <w:tr>
        <w:tc>
          <w:tcPr>
            <w:tcW w:type="dxa" w:w="1037"/>
          </w:tcPr>
          <w:p>
            <w:pPr>
              <w:pStyle w:val="null3"/>
              <w:jc w:val="center"/>
            </w:pPr>
            <w:r>
              <w:rPr>
                <w:sz w:val="19"/>
              </w:rPr>
              <w:t>9.</w:t>
            </w:r>
          </w:p>
        </w:tc>
        <w:tc>
          <w:tcPr>
            <w:tcW w:type="dxa" w:w="1037"/>
          </w:tcPr>
          <w:p>
            <w:pPr>
              <w:pStyle w:val="null3"/>
              <w:jc w:val="center"/>
            </w:pPr>
            <w:r>
              <w:rPr>
                <w:sz w:val="19"/>
              </w:rPr>
              <w:t>通心菜</w:t>
            </w:r>
          </w:p>
        </w:tc>
        <w:tc>
          <w:tcPr>
            <w:tcW w:type="dxa" w:w="1037"/>
          </w:tcPr>
          <w:p>
            <w:pPr>
              <w:pStyle w:val="null3"/>
              <w:jc w:val="center"/>
            </w:pPr>
            <w:r>
              <w:rPr>
                <w:sz w:val="19"/>
              </w:rPr>
              <w:t>10.</w:t>
            </w:r>
          </w:p>
        </w:tc>
        <w:tc>
          <w:tcPr>
            <w:tcW w:type="dxa" w:w="1037"/>
          </w:tcPr>
          <w:p>
            <w:pPr>
              <w:pStyle w:val="null3"/>
              <w:jc w:val="center"/>
            </w:pPr>
            <w:r>
              <w:rPr>
                <w:sz w:val="19"/>
              </w:rPr>
              <w:t>土豆</w:t>
            </w:r>
          </w:p>
        </w:tc>
        <w:tc>
          <w:tcPr>
            <w:tcW w:type="dxa" w:w="1037"/>
          </w:tcPr>
          <w:p>
            <w:pPr>
              <w:pStyle w:val="null3"/>
              <w:jc w:val="center"/>
            </w:pPr>
            <w:r>
              <w:rPr>
                <w:sz w:val="19"/>
              </w:rPr>
              <w:t>11.</w:t>
            </w:r>
          </w:p>
        </w:tc>
        <w:tc>
          <w:tcPr>
            <w:tcW w:type="dxa" w:w="1037"/>
          </w:tcPr>
          <w:p>
            <w:pPr>
              <w:pStyle w:val="null3"/>
              <w:jc w:val="center"/>
            </w:pPr>
            <w:r>
              <w:rPr>
                <w:sz w:val="19"/>
              </w:rPr>
              <w:t>什锦菜</w:t>
            </w:r>
          </w:p>
        </w:tc>
        <w:tc>
          <w:tcPr>
            <w:tcW w:type="dxa" w:w="1037"/>
          </w:tcPr>
          <w:p>
            <w:pPr>
              <w:pStyle w:val="null3"/>
              <w:jc w:val="center"/>
            </w:pPr>
            <w:r>
              <w:rPr>
                <w:sz w:val="19"/>
              </w:rPr>
              <w:t>12.</w:t>
            </w:r>
          </w:p>
        </w:tc>
        <w:tc>
          <w:tcPr>
            <w:tcW w:type="dxa" w:w="1037"/>
          </w:tcPr>
          <w:p>
            <w:pPr>
              <w:pStyle w:val="null3"/>
              <w:jc w:val="center"/>
            </w:pPr>
            <w:r>
              <w:rPr>
                <w:sz w:val="19"/>
              </w:rPr>
              <w:t>茅根/湿</w:t>
            </w:r>
          </w:p>
        </w:tc>
      </w:tr>
      <w:tr>
        <w:tc>
          <w:tcPr>
            <w:tcW w:type="dxa" w:w="1037"/>
          </w:tcPr>
          <w:p>
            <w:pPr>
              <w:pStyle w:val="null3"/>
              <w:jc w:val="center"/>
            </w:pPr>
            <w:r>
              <w:rPr>
                <w:sz w:val="19"/>
              </w:rPr>
              <w:t>13.</w:t>
            </w:r>
          </w:p>
        </w:tc>
        <w:tc>
          <w:tcPr>
            <w:tcW w:type="dxa" w:w="1037"/>
          </w:tcPr>
          <w:p>
            <w:pPr>
              <w:pStyle w:val="null3"/>
              <w:jc w:val="center"/>
            </w:pPr>
            <w:r>
              <w:rPr>
                <w:sz w:val="19"/>
              </w:rPr>
              <w:t>春菜</w:t>
            </w:r>
          </w:p>
        </w:tc>
        <w:tc>
          <w:tcPr>
            <w:tcW w:type="dxa" w:w="1037"/>
          </w:tcPr>
          <w:p>
            <w:pPr>
              <w:pStyle w:val="null3"/>
              <w:jc w:val="center"/>
            </w:pPr>
            <w:r>
              <w:rPr>
                <w:sz w:val="19"/>
              </w:rPr>
              <w:t>14.</w:t>
            </w:r>
          </w:p>
        </w:tc>
        <w:tc>
          <w:tcPr>
            <w:tcW w:type="dxa" w:w="1037"/>
          </w:tcPr>
          <w:p>
            <w:pPr>
              <w:pStyle w:val="null3"/>
              <w:jc w:val="center"/>
            </w:pPr>
            <w:r>
              <w:rPr>
                <w:sz w:val="19"/>
              </w:rPr>
              <w:t>莲藕</w:t>
            </w:r>
          </w:p>
        </w:tc>
        <w:tc>
          <w:tcPr>
            <w:tcW w:type="dxa" w:w="1037"/>
          </w:tcPr>
          <w:p>
            <w:pPr>
              <w:pStyle w:val="null3"/>
              <w:jc w:val="center"/>
            </w:pPr>
            <w:r>
              <w:rPr>
                <w:sz w:val="19"/>
              </w:rPr>
              <w:t>15.</w:t>
            </w:r>
          </w:p>
        </w:tc>
        <w:tc>
          <w:tcPr>
            <w:tcW w:type="dxa" w:w="1037"/>
          </w:tcPr>
          <w:p>
            <w:pPr>
              <w:pStyle w:val="null3"/>
              <w:jc w:val="center"/>
            </w:pPr>
            <w:r>
              <w:rPr>
                <w:sz w:val="19"/>
              </w:rPr>
              <w:t>无叶酸菜</w:t>
            </w:r>
          </w:p>
        </w:tc>
        <w:tc>
          <w:tcPr>
            <w:tcW w:type="dxa" w:w="1037"/>
          </w:tcPr>
          <w:p>
            <w:pPr>
              <w:pStyle w:val="null3"/>
              <w:jc w:val="center"/>
            </w:pPr>
            <w:r>
              <w:rPr>
                <w:sz w:val="19"/>
              </w:rPr>
              <w:t>16.</w:t>
            </w:r>
          </w:p>
        </w:tc>
        <w:tc>
          <w:tcPr>
            <w:tcW w:type="dxa" w:w="1037"/>
          </w:tcPr>
          <w:p>
            <w:pPr>
              <w:pStyle w:val="null3"/>
              <w:jc w:val="center"/>
            </w:pPr>
            <w:r>
              <w:rPr>
                <w:sz w:val="19"/>
              </w:rPr>
              <w:t>竹蔗</w:t>
            </w:r>
          </w:p>
        </w:tc>
      </w:tr>
      <w:tr>
        <w:tc>
          <w:tcPr>
            <w:tcW w:type="dxa" w:w="1037"/>
          </w:tcPr>
          <w:p>
            <w:pPr>
              <w:pStyle w:val="null3"/>
              <w:jc w:val="center"/>
            </w:pPr>
            <w:r>
              <w:rPr>
                <w:sz w:val="19"/>
              </w:rPr>
              <w:t>17.</w:t>
            </w:r>
          </w:p>
        </w:tc>
        <w:tc>
          <w:tcPr>
            <w:tcW w:type="dxa" w:w="1037"/>
          </w:tcPr>
          <w:p>
            <w:pPr>
              <w:pStyle w:val="null3"/>
              <w:jc w:val="center"/>
            </w:pPr>
            <w:r>
              <w:rPr>
                <w:sz w:val="19"/>
              </w:rPr>
              <w:t>小白菜</w:t>
            </w:r>
          </w:p>
        </w:tc>
        <w:tc>
          <w:tcPr>
            <w:tcW w:type="dxa" w:w="1037"/>
          </w:tcPr>
          <w:p>
            <w:pPr>
              <w:pStyle w:val="null3"/>
              <w:jc w:val="center"/>
            </w:pPr>
            <w:r>
              <w:rPr>
                <w:sz w:val="19"/>
              </w:rPr>
              <w:t>18.</w:t>
            </w:r>
          </w:p>
        </w:tc>
        <w:tc>
          <w:tcPr>
            <w:tcW w:type="dxa" w:w="1037"/>
          </w:tcPr>
          <w:p>
            <w:pPr>
              <w:pStyle w:val="null3"/>
              <w:jc w:val="center"/>
            </w:pPr>
            <w:r>
              <w:rPr>
                <w:sz w:val="19"/>
              </w:rPr>
              <w:t>西红柿</w:t>
            </w:r>
          </w:p>
        </w:tc>
        <w:tc>
          <w:tcPr>
            <w:tcW w:type="dxa" w:w="1037"/>
          </w:tcPr>
          <w:p>
            <w:pPr>
              <w:pStyle w:val="null3"/>
              <w:jc w:val="center"/>
            </w:pPr>
            <w:r>
              <w:rPr>
                <w:sz w:val="19"/>
              </w:rPr>
              <w:t>19.</w:t>
            </w:r>
          </w:p>
        </w:tc>
        <w:tc>
          <w:tcPr>
            <w:tcW w:type="dxa" w:w="1037"/>
          </w:tcPr>
          <w:p>
            <w:pPr>
              <w:pStyle w:val="null3"/>
              <w:jc w:val="center"/>
            </w:pPr>
            <w:r>
              <w:rPr>
                <w:sz w:val="19"/>
              </w:rPr>
              <w:t>酸笋片</w:t>
            </w:r>
          </w:p>
        </w:tc>
        <w:tc>
          <w:tcPr>
            <w:tcW w:type="dxa" w:w="1037"/>
          </w:tcPr>
          <w:p>
            <w:pPr>
              <w:pStyle w:val="null3"/>
              <w:jc w:val="center"/>
            </w:pPr>
            <w:r>
              <w:rPr>
                <w:sz w:val="19"/>
              </w:rPr>
              <w:t>20.</w:t>
            </w:r>
          </w:p>
        </w:tc>
        <w:tc>
          <w:tcPr>
            <w:tcW w:type="dxa" w:w="1037"/>
          </w:tcPr>
          <w:p>
            <w:pPr>
              <w:pStyle w:val="null3"/>
              <w:jc w:val="center"/>
            </w:pPr>
            <w:r>
              <w:rPr>
                <w:sz w:val="19"/>
              </w:rPr>
              <w:t>沙葛</w:t>
            </w:r>
          </w:p>
        </w:tc>
      </w:tr>
      <w:tr>
        <w:tc>
          <w:tcPr>
            <w:tcW w:type="dxa" w:w="1037"/>
          </w:tcPr>
          <w:p>
            <w:pPr>
              <w:pStyle w:val="null3"/>
              <w:jc w:val="center"/>
            </w:pPr>
            <w:r>
              <w:rPr>
                <w:sz w:val="19"/>
              </w:rPr>
              <w:t>21.</w:t>
            </w:r>
          </w:p>
        </w:tc>
        <w:tc>
          <w:tcPr>
            <w:tcW w:type="dxa" w:w="1037"/>
          </w:tcPr>
          <w:p>
            <w:pPr>
              <w:pStyle w:val="null3"/>
              <w:jc w:val="center"/>
            </w:pPr>
            <w:r>
              <w:rPr>
                <w:sz w:val="19"/>
              </w:rPr>
              <w:t>小塘菜</w:t>
            </w:r>
          </w:p>
        </w:tc>
        <w:tc>
          <w:tcPr>
            <w:tcW w:type="dxa" w:w="1037"/>
          </w:tcPr>
          <w:p>
            <w:pPr>
              <w:pStyle w:val="null3"/>
              <w:jc w:val="center"/>
            </w:pPr>
            <w:r>
              <w:rPr>
                <w:sz w:val="19"/>
              </w:rPr>
              <w:t>22.</w:t>
            </w:r>
          </w:p>
        </w:tc>
        <w:tc>
          <w:tcPr>
            <w:tcW w:type="dxa" w:w="1037"/>
          </w:tcPr>
          <w:p>
            <w:pPr>
              <w:pStyle w:val="null3"/>
              <w:jc w:val="center"/>
            </w:pPr>
            <w:r>
              <w:rPr>
                <w:sz w:val="19"/>
              </w:rPr>
              <w:t>白萝卜</w:t>
            </w:r>
          </w:p>
        </w:tc>
        <w:tc>
          <w:tcPr>
            <w:tcW w:type="dxa" w:w="1037"/>
          </w:tcPr>
          <w:p>
            <w:pPr>
              <w:pStyle w:val="null3"/>
              <w:jc w:val="center"/>
            </w:pPr>
            <w:r>
              <w:rPr>
                <w:sz w:val="19"/>
              </w:rPr>
              <w:t>23.</w:t>
            </w:r>
          </w:p>
        </w:tc>
        <w:tc>
          <w:tcPr>
            <w:tcW w:type="dxa" w:w="1037"/>
          </w:tcPr>
          <w:p>
            <w:pPr>
              <w:pStyle w:val="null3"/>
              <w:jc w:val="center"/>
            </w:pPr>
            <w:r>
              <w:rPr>
                <w:sz w:val="19"/>
              </w:rPr>
              <w:t>鲜木耳</w:t>
            </w:r>
          </w:p>
        </w:tc>
        <w:tc>
          <w:tcPr>
            <w:tcW w:type="dxa" w:w="1037"/>
          </w:tcPr>
          <w:p>
            <w:pPr>
              <w:pStyle w:val="null3"/>
              <w:jc w:val="center"/>
            </w:pPr>
            <w:r>
              <w:rPr>
                <w:sz w:val="19"/>
              </w:rPr>
              <w:t>24.</w:t>
            </w:r>
          </w:p>
        </w:tc>
        <w:tc>
          <w:tcPr>
            <w:tcW w:type="dxa" w:w="1037"/>
          </w:tcPr>
          <w:p>
            <w:pPr>
              <w:pStyle w:val="null3"/>
              <w:jc w:val="center"/>
            </w:pPr>
            <w:r>
              <w:rPr>
                <w:sz w:val="19"/>
              </w:rPr>
              <w:t>粉葛</w:t>
            </w:r>
          </w:p>
        </w:tc>
      </w:tr>
      <w:tr>
        <w:tc>
          <w:tcPr>
            <w:tcW w:type="dxa" w:w="1037"/>
          </w:tcPr>
          <w:p>
            <w:pPr>
              <w:pStyle w:val="null3"/>
              <w:jc w:val="center"/>
            </w:pPr>
            <w:r>
              <w:rPr>
                <w:sz w:val="19"/>
              </w:rPr>
              <w:t>25.</w:t>
            </w:r>
          </w:p>
        </w:tc>
        <w:tc>
          <w:tcPr>
            <w:tcW w:type="dxa" w:w="1037"/>
          </w:tcPr>
          <w:p>
            <w:pPr>
              <w:pStyle w:val="null3"/>
              <w:jc w:val="center"/>
            </w:pPr>
            <w:r>
              <w:rPr>
                <w:sz w:val="19"/>
              </w:rPr>
              <w:t>菜心</w:t>
            </w:r>
          </w:p>
        </w:tc>
        <w:tc>
          <w:tcPr>
            <w:tcW w:type="dxa" w:w="1037"/>
          </w:tcPr>
          <w:p>
            <w:pPr>
              <w:pStyle w:val="null3"/>
              <w:jc w:val="center"/>
            </w:pPr>
            <w:r>
              <w:rPr>
                <w:sz w:val="19"/>
              </w:rPr>
              <w:t>26.</w:t>
            </w:r>
          </w:p>
        </w:tc>
        <w:tc>
          <w:tcPr>
            <w:tcW w:type="dxa" w:w="1037"/>
          </w:tcPr>
          <w:p>
            <w:pPr>
              <w:pStyle w:val="null3"/>
              <w:jc w:val="center"/>
            </w:pPr>
            <w:r>
              <w:rPr>
                <w:sz w:val="19"/>
              </w:rPr>
              <w:t>红萝卜</w:t>
            </w:r>
          </w:p>
        </w:tc>
        <w:tc>
          <w:tcPr>
            <w:tcW w:type="dxa" w:w="1037"/>
          </w:tcPr>
          <w:p>
            <w:pPr>
              <w:pStyle w:val="null3"/>
              <w:jc w:val="center"/>
            </w:pPr>
            <w:r>
              <w:rPr>
                <w:sz w:val="19"/>
              </w:rPr>
              <w:t>27.</w:t>
            </w:r>
          </w:p>
        </w:tc>
        <w:tc>
          <w:tcPr>
            <w:tcW w:type="dxa" w:w="1037"/>
          </w:tcPr>
          <w:p>
            <w:pPr>
              <w:pStyle w:val="null3"/>
              <w:jc w:val="center"/>
            </w:pPr>
            <w:r>
              <w:rPr>
                <w:sz w:val="19"/>
              </w:rPr>
              <w:t>绿色海带丝</w:t>
            </w:r>
          </w:p>
        </w:tc>
        <w:tc>
          <w:tcPr>
            <w:tcW w:type="dxa" w:w="1037"/>
          </w:tcPr>
          <w:p>
            <w:pPr>
              <w:pStyle w:val="null3"/>
              <w:jc w:val="center"/>
            </w:pPr>
            <w:r>
              <w:rPr>
                <w:sz w:val="19"/>
              </w:rPr>
              <w:t>28.</w:t>
            </w:r>
          </w:p>
        </w:tc>
        <w:tc>
          <w:tcPr>
            <w:tcW w:type="dxa" w:w="1037"/>
          </w:tcPr>
          <w:p>
            <w:pPr>
              <w:pStyle w:val="null3"/>
              <w:jc w:val="center"/>
            </w:pPr>
            <w:r>
              <w:rPr>
                <w:sz w:val="19"/>
              </w:rPr>
              <w:t>萝卜干</w:t>
            </w:r>
          </w:p>
        </w:tc>
      </w:tr>
      <w:tr>
        <w:tc>
          <w:tcPr>
            <w:tcW w:type="dxa" w:w="1037"/>
          </w:tcPr>
          <w:p>
            <w:pPr>
              <w:pStyle w:val="null3"/>
              <w:jc w:val="center"/>
            </w:pPr>
            <w:r>
              <w:rPr>
                <w:sz w:val="19"/>
              </w:rPr>
              <w:t>29.</w:t>
            </w:r>
          </w:p>
        </w:tc>
        <w:tc>
          <w:tcPr>
            <w:tcW w:type="dxa" w:w="1037"/>
          </w:tcPr>
          <w:p>
            <w:pPr>
              <w:pStyle w:val="null3"/>
              <w:jc w:val="center"/>
            </w:pPr>
            <w:r>
              <w:rPr>
                <w:sz w:val="19"/>
              </w:rPr>
              <w:t>奶白菜</w:t>
            </w:r>
          </w:p>
        </w:tc>
        <w:tc>
          <w:tcPr>
            <w:tcW w:type="dxa" w:w="1037"/>
          </w:tcPr>
          <w:p>
            <w:pPr>
              <w:pStyle w:val="null3"/>
              <w:jc w:val="center"/>
            </w:pPr>
            <w:r>
              <w:rPr>
                <w:sz w:val="19"/>
              </w:rPr>
              <w:t>30.</w:t>
            </w:r>
          </w:p>
        </w:tc>
        <w:tc>
          <w:tcPr>
            <w:tcW w:type="dxa" w:w="1037"/>
          </w:tcPr>
          <w:p>
            <w:pPr>
              <w:pStyle w:val="null3"/>
              <w:jc w:val="center"/>
            </w:pPr>
            <w:r>
              <w:rPr>
                <w:sz w:val="19"/>
              </w:rPr>
              <w:t>青萝卜</w:t>
            </w:r>
          </w:p>
        </w:tc>
        <w:tc>
          <w:tcPr>
            <w:tcW w:type="dxa" w:w="1037"/>
          </w:tcPr>
          <w:p>
            <w:pPr>
              <w:pStyle w:val="null3"/>
              <w:jc w:val="center"/>
            </w:pPr>
            <w:r>
              <w:rPr>
                <w:sz w:val="19"/>
              </w:rPr>
              <w:t>31.</w:t>
            </w:r>
          </w:p>
        </w:tc>
        <w:tc>
          <w:tcPr>
            <w:tcW w:type="dxa" w:w="1037"/>
          </w:tcPr>
          <w:p>
            <w:pPr>
              <w:pStyle w:val="null3"/>
              <w:jc w:val="center"/>
            </w:pPr>
            <w:r>
              <w:rPr>
                <w:sz w:val="19"/>
              </w:rPr>
              <w:t>带皮玉米棒</w:t>
            </w:r>
          </w:p>
        </w:tc>
        <w:tc>
          <w:tcPr>
            <w:tcW w:type="dxa" w:w="1037"/>
          </w:tcPr>
          <w:p>
            <w:pPr>
              <w:pStyle w:val="null3"/>
              <w:jc w:val="center"/>
            </w:pPr>
            <w:r>
              <w:rPr>
                <w:sz w:val="19"/>
              </w:rPr>
              <w:t>32.</w:t>
            </w:r>
          </w:p>
        </w:tc>
        <w:tc>
          <w:tcPr>
            <w:tcW w:type="dxa" w:w="1037"/>
          </w:tcPr>
          <w:p>
            <w:pPr>
              <w:pStyle w:val="null3"/>
              <w:jc w:val="center"/>
            </w:pPr>
            <w:r>
              <w:rPr>
                <w:sz w:val="19"/>
              </w:rPr>
              <w:t>萝卜条</w:t>
            </w:r>
          </w:p>
        </w:tc>
      </w:tr>
      <w:tr>
        <w:tc>
          <w:tcPr>
            <w:tcW w:type="dxa" w:w="1037"/>
          </w:tcPr>
          <w:p>
            <w:pPr>
              <w:pStyle w:val="null3"/>
              <w:jc w:val="center"/>
            </w:pPr>
            <w:r>
              <w:rPr>
                <w:sz w:val="19"/>
              </w:rPr>
              <w:t>33.</w:t>
            </w:r>
          </w:p>
        </w:tc>
        <w:tc>
          <w:tcPr>
            <w:tcW w:type="dxa" w:w="1037"/>
          </w:tcPr>
          <w:p>
            <w:pPr>
              <w:pStyle w:val="null3"/>
              <w:jc w:val="center"/>
            </w:pPr>
            <w:r>
              <w:rPr>
                <w:sz w:val="19"/>
              </w:rPr>
              <w:t>菠菜</w:t>
            </w:r>
          </w:p>
        </w:tc>
        <w:tc>
          <w:tcPr>
            <w:tcW w:type="dxa" w:w="1037"/>
          </w:tcPr>
          <w:p>
            <w:pPr>
              <w:pStyle w:val="null3"/>
              <w:jc w:val="center"/>
            </w:pPr>
            <w:r>
              <w:rPr>
                <w:sz w:val="19"/>
              </w:rPr>
              <w:t>34.</w:t>
            </w:r>
          </w:p>
        </w:tc>
        <w:tc>
          <w:tcPr>
            <w:tcW w:type="dxa" w:w="1037"/>
          </w:tcPr>
          <w:p>
            <w:pPr>
              <w:pStyle w:val="null3"/>
              <w:jc w:val="center"/>
            </w:pPr>
            <w:r>
              <w:rPr>
                <w:sz w:val="19"/>
              </w:rPr>
              <w:t>冬瓜</w:t>
            </w:r>
          </w:p>
        </w:tc>
        <w:tc>
          <w:tcPr>
            <w:tcW w:type="dxa" w:w="1037"/>
          </w:tcPr>
          <w:p>
            <w:pPr>
              <w:pStyle w:val="null3"/>
              <w:jc w:val="center"/>
            </w:pPr>
            <w:r>
              <w:rPr>
                <w:sz w:val="19"/>
              </w:rPr>
              <w:t>35.</w:t>
            </w:r>
          </w:p>
        </w:tc>
        <w:tc>
          <w:tcPr>
            <w:tcW w:type="dxa" w:w="1037"/>
          </w:tcPr>
          <w:p>
            <w:pPr>
              <w:pStyle w:val="null3"/>
              <w:jc w:val="center"/>
            </w:pPr>
            <w:r>
              <w:rPr>
                <w:sz w:val="19"/>
              </w:rPr>
              <w:t>去皮玉米棒</w:t>
            </w:r>
          </w:p>
        </w:tc>
        <w:tc>
          <w:tcPr>
            <w:tcW w:type="dxa" w:w="1037"/>
          </w:tcPr>
          <w:p>
            <w:pPr>
              <w:pStyle w:val="null3"/>
              <w:jc w:val="center"/>
            </w:pPr>
            <w:r>
              <w:rPr>
                <w:sz w:val="19"/>
              </w:rPr>
              <w:t>36.</w:t>
            </w:r>
          </w:p>
        </w:tc>
        <w:tc>
          <w:tcPr>
            <w:tcW w:type="dxa" w:w="1037"/>
          </w:tcPr>
          <w:p>
            <w:pPr>
              <w:pStyle w:val="null3"/>
              <w:jc w:val="center"/>
            </w:pPr>
            <w:r>
              <w:rPr>
                <w:sz w:val="19"/>
              </w:rPr>
              <w:t>榨菜粒</w:t>
            </w:r>
          </w:p>
        </w:tc>
      </w:tr>
      <w:tr>
        <w:tc>
          <w:tcPr>
            <w:tcW w:type="dxa" w:w="1037"/>
          </w:tcPr>
          <w:p>
            <w:pPr>
              <w:pStyle w:val="null3"/>
              <w:jc w:val="center"/>
            </w:pPr>
            <w:r>
              <w:rPr>
                <w:sz w:val="19"/>
              </w:rPr>
              <w:t>37.</w:t>
            </w:r>
          </w:p>
        </w:tc>
        <w:tc>
          <w:tcPr>
            <w:tcW w:type="dxa" w:w="1037"/>
          </w:tcPr>
          <w:p>
            <w:pPr>
              <w:pStyle w:val="null3"/>
              <w:jc w:val="center"/>
            </w:pPr>
            <w:r>
              <w:rPr>
                <w:sz w:val="19"/>
              </w:rPr>
              <w:t>芥菜</w:t>
            </w:r>
          </w:p>
        </w:tc>
        <w:tc>
          <w:tcPr>
            <w:tcW w:type="dxa" w:w="1037"/>
          </w:tcPr>
          <w:p>
            <w:pPr>
              <w:pStyle w:val="null3"/>
              <w:jc w:val="center"/>
            </w:pPr>
            <w:r>
              <w:rPr>
                <w:sz w:val="19"/>
              </w:rPr>
              <w:t>38.</w:t>
            </w:r>
          </w:p>
        </w:tc>
        <w:tc>
          <w:tcPr>
            <w:tcW w:type="dxa" w:w="1037"/>
          </w:tcPr>
          <w:p>
            <w:pPr>
              <w:pStyle w:val="null3"/>
              <w:jc w:val="center"/>
            </w:pPr>
            <w:r>
              <w:rPr>
                <w:sz w:val="19"/>
              </w:rPr>
              <w:t>苦瓜</w:t>
            </w:r>
          </w:p>
        </w:tc>
        <w:tc>
          <w:tcPr>
            <w:tcW w:type="dxa" w:w="1037"/>
          </w:tcPr>
          <w:p>
            <w:pPr>
              <w:pStyle w:val="null3"/>
              <w:jc w:val="center"/>
            </w:pPr>
            <w:r>
              <w:rPr>
                <w:sz w:val="19"/>
              </w:rPr>
              <w:t>39.</w:t>
            </w:r>
          </w:p>
        </w:tc>
        <w:tc>
          <w:tcPr>
            <w:tcW w:type="dxa" w:w="1037"/>
          </w:tcPr>
          <w:p>
            <w:pPr>
              <w:pStyle w:val="null3"/>
              <w:jc w:val="center"/>
            </w:pPr>
            <w:r>
              <w:rPr>
                <w:sz w:val="19"/>
              </w:rPr>
              <w:t>荷兰豆</w:t>
            </w:r>
          </w:p>
        </w:tc>
        <w:tc>
          <w:tcPr>
            <w:tcW w:type="dxa" w:w="1037"/>
          </w:tcPr>
          <w:p>
            <w:pPr>
              <w:pStyle w:val="null3"/>
              <w:jc w:val="center"/>
            </w:pPr>
            <w:r>
              <w:rPr>
                <w:sz w:val="19"/>
              </w:rPr>
              <w:t>40.</w:t>
            </w:r>
          </w:p>
        </w:tc>
        <w:tc>
          <w:tcPr>
            <w:tcW w:type="dxa" w:w="1037"/>
          </w:tcPr>
          <w:p>
            <w:pPr>
              <w:pStyle w:val="null3"/>
              <w:jc w:val="center"/>
            </w:pPr>
            <w:r>
              <w:rPr>
                <w:sz w:val="19"/>
              </w:rPr>
              <w:t>有叶酸菜</w:t>
            </w:r>
          </w:p>
        </w:tc>
      </w:tr>
      <w:tr>
        <w:tc>
          <w:tcPr>
            <w:tcW w:type="dxa" w:w="1037"/>
          </w:tcPr>
          <w:p>
            <w:pPr>
              <w:pStyle w:val="null3"/>
              <w:jc w:val="center"/>
            </w:pPr>
            <w:r>
              <w:rPr>
                <w:sz w:val="19"/>
              </w:rPr>
              <w:t>41.</w:t>
            </w:r>
          </w:p>
        </w:tc>
        <w:tc>
          <w:tcPr>
            <w:tcW w:type="dxa" w:w="1037"/>
          </w:tcPr>
          <w:p>
            <w:pPr>
              <w:pStyle w:val="null3"/>
              <w:jc w:val="center"/>
            </w:pPr>
            <w:r>
              <w:rPr>
                <w:sz w:val="19"/>
              </w:rPr>
              <w:t>芥兰菜</w:t>
            </w:r>
          </w:p>
        </w:tc>
        <w:tc>
          <w:tcPr>
            <w:tcW w:type="dxa" w:w="1037"/>
          </w:tcPr>
          <w:p>
            <w:pPr>
              <w:pStyle w:val="null3"/>
              <w:jc w:val="center"/>
            </w:pPr>
            <w:r>
              <w:rPr>
                <w:sz w:val="19"/>
              </w:rPr>
              <w:t>42.</w:t>
            </w:r>
          </w:p>
        </w:tc>
        <w:tc>
          <w:tcPr>
            <w:tcW w:type="dxa" w:w="1037"/>
          </w:tcPr>
          <w:p>
            <w:pPr>
              <w:pStyle w:val="null3"/>
              <w:jc w:val="center"/>
            </w:pPr>
            <w:r>
              <w:rPr>
                <w:sz w:val="19"/>
              </w:rPr>
              <w:t>白瓜</w:t>
            </w:r>
          </w:p>
        </w:tc>
        <w:tc>
          <w:tcPr>
            <w:tcW w:type="dxa" w:w="1037"/>
          </w:tcPr>
          <w:p>
            <w:pPr>
              <w:pStyle w:val="null3"/>
              <w:jc w:val="center"/>
            </w:pPr>
            <w:r>
              <w:rPr>
                <w:sz w:val="19"/>
              </w:rPr>
              <w:t>43.</w:t>
            </w:r>
          </w:p>
        </w:tc>
        <w:tc>
          <w:tcPr>
            <w:tcW w:type="dxa" w:w="1037"/>
          </w:tcPr>
          <w:p>
            <w:pPr>
              <w:pStyle w:val="null3"/>
              <w:jc w:val="center"/>
            </w:pPr>
            <w:r>
              <w:rPr>
                <w:sz w:val="19"/>
              </w:rPr>
              <w:t>甜豆</w:t>
            </w:r>
          </w:p>
        </w:tc>
        <w:tc>
          <w:tcPr>
            <w:tcW w:type="dxa" w:w="1037"/>
          </w:tcPr>
          <w:p>
            <w:pPr>
              <w:pStyle w:val="null3"/>
              <w:jc w:val="center"/>
            </w:pPr>
            <w:r>
              <w:rPr>
                <w:sz w:val="19"/>
              </w:rPr>
              <w:t>44.</w:t>
            </w:r>
          </w:p>
        </w:tc>
        <w:tc>
          <w:tcPr>
            <w:tcW w:type="dxa" w:w="1037"/>
          </w:tcPr>
          <w:p>
            <w:pPr>
              <w:pStyle w:val="null3"/>
              <w:jc w:val="center"/>
            </w:pPr>
            <w:r>
              <w:rPr>
                <w:sz w:val="19"/>
              </w:rPr>
              <w:t>咸梅菜</w:t>
            </w:r>
          </w:p>
        </w:tc>
      </w:tr>
      <w:tr>
        <w:tc>
          <w:tcPr>
            <w:tcW w:type="dxa" w:w="1037"/>
          </w:tcPr>
          <w:p>
            <w:pPr>
              <w:pStyle w:val="null3"/>
              <w:jc w:val="center"/>
            </w:pPr>
            <w:r>
              <w:rPr>
                <w:sz w:val="19"/>
              </w:rPr>
              <w:t>45.</w:t>
            </w:r>
          </w:p>
        </w:tc>
        <w:tc>
          <w:tcPr>
            <w:tcW w:type="dxa" w:w="1037"/>
          </w:tcPr>
          <w:p>
            <w:pPr>
              <w:pStyle w:val="null3"/>
              <w:jc w:val="center"/>
            </w:pPr>
            <w:r>
              <w:rPr>
                <w:sz w:val="19"/>
              </w:rPr>
              <w:t>西洋菜</w:t>
            </w:r>
          </w:p>
        </w:tc>
        <w:tc>
          <w:tcPr>
            <w:tcW w:type="dxa" w:w="1037"/>
          </w:tcPr>
          <w:p>
            <w:pPr>
              <w:pStyle w:val="null3"/>
              <w:jc w:val="center"/>
            </w:pPr>
            <w:r>
              <w:rPr>
                <w:sz w:val="19"/>
              </w:rPr>
              <w:t>46.</w:t>
            </w:r>
          </w:p>
        </w:tc>
        <w:tc>
          <w:tcPr>
            <w:tcW w:type="dxa" w:w="1037"/>
          </w:tcPr>
          <w:p>
            <w:pPr>
              <w:pStyle w:val="null3"/>
              <w:jc w:val="center"/>
            </w:pPr>
            <w:r>
              <w:rPr>
                <w:sz w:val="19"/>
              </w:rPr>
              <w:t>青瓜</w:t>
            </w:r>
          </w:p>
        </w:tc>
        <w:tc>
          <w:tcPr>
            <w:tcW w:type="dxa" w:w="1037"/>
          </w:tcPr>
          <w:p>
            <w:pPr>
              <w:pStyle w:val="null3"/>
              <w:jc w:val="center"/>
            </w:pPr>
            <w:r>
              <w:rPr>
                <w:sz w:val="19"/>
              </w:rPr>
              <w:t>47.</w:t>
            </w:r>
          </w:p>
        </w:tc>
        <w:tc>
          <w:tcPr>
            <w:tcW w:type="dxa" w:w="1037"/>
          </w:tcPr>
          <w:p>
            <w:pPr>
              <w:pStyle w:val="null3"/>
              <w:jc w:val="center"/>
            </w:pPr>
            <w:r>
              <w:rPr>
                <w:sz w:val="19"/>
              </w:rPr>
              <w:t>玉豆</w:t>
            </w:r>
          </w:p>
        </w:tc>
        <w:tc>
          <w:tcPr>
            <w:tcW w:type="dxa" w:w="1037"/>
          </w:tcPr>
          <w:p>
            <w:pPr>
              <w:pStyle w:val="null3"/>
              <w:jc w:val="center"/>
            </w:pPr>
            <w:r>
              <w:rPr>
                <w:sz w:val="19"/>
              </w:rPr>
              <w:t>48.</w:t>
            </w:r>
          </w:p>
        </w:tc>
        <w:tc>
          <w:tcPr>
            <w:tcW w:type="dxa" w:w="1037"/>
          </w:tcPr>
          <w:p>
            <w:pPr>
              <w:pStyle w:val="null3"/>
              <w:jc w:val="center"/>
            </w:pPr>
            <w:r>
              <w:rPr>
                <w:sz w:val="19"/>
              </w:rPr>
              <w:t>甜梅菜</w:t>
            </w:r>
          </w:p>
        </w:tc>
      </w:tr>
      <w:tr>
        <w:tc>
          <w:tcPr>
            <w:tcW w:type="dxa" w:w="1037"/>
          </w:tcPr>
          <w:p>
            <w:pPr>
              <w:pStyle w:val="null3"/>
              <w:jc w:val="center"/>
            </w:pPr>
            <w:r>
              <w:rPr>
                <w:sz w:val="19"/>
              </w:rPr>
              <w:t>49.</w:t>
            </w:r>
          </w:p>
        </w:tc>
        <w:tc>
          <w:tcPr>
            <w:tcW w:type="dxa" w:w="1037"/>
          </w:tcPr>
          <w:p>
            <w:pPr>
              <w:pStyle w:val="null3"/>
              <w:jc w:val="center"/>
            </w:pPr>
            <w:r>
              <w:rPr>
                <w:sz w:val="19"/>
              </w:rPr>
              <w:t>生菜</w:t>
            </w:r>
          </w:p>
        </w:tc>
        <w:tc>
          <w:tcPr>
            <w:tcW w:type="dxa" w:w="1037"/>
          </w:tcPr>
          <w:p>
            <w:pPr>
              <w:pStyle w:val="null3"/>
              <w:jc w:val="center"/>
            </w:pPr>
            <w:r>
              <w:rPr>
                <w:sz w:val="19"/>
              </w:rPr>
              <w:t>50.</w:t>
            </w:r>
          </w:p>
        </w:tc>
        <w:tc>
          <w:tcPr>
            <w:tcW w:type="dxa" w:w="1037"/>
          </w:tcPr>
          <w:p>
            <w:pPr>
              <w:pStyle w:val="null3"/>
              <w:jc w:val="center"/>
            </w:pPr>
            <w:r>
              <w:rPr>
                <w:sz w:val="19"/>
              </w:rPr>
              <w:t>茄瓜</w:t>
            </w:r>
          </w:p>
        </w:tc>
        <w:tc>
          <w:tcPr>
            <w:tcW w:type="dxa" w:w="1037"/>
          </w:tcPr>
          <w:p>
            <w:pPr>
              <w:pStyle w:val="null3"/>
              <w:jc w:val="center"/>
            </w:pPr>
            <w:r>
              <w:rPr>
                <w:sz w:val="19"/>
              </w:rPr>
              <w:t>51.</w:t>
            </w:r>
          </w:p>
        </w:tc>
        <w:tc>
          <w:tcPr>
            <w:tcW w:type="dxa" w:w="1037"/>
          </w:tcPr>
          <w:p>
            <w:pPr>
              <w:pStyle w:val="null3"/>
              <w:jc w:val="center"/>
            </w:pPr>
            <w:r>
              <w:rPr>
                <w:sz w:val="19"/>
              </w:rPr>
              <w:t>白豆角</w:t>
            </w:r>
          </w:p>
        </w:tc>
        <w:tc>
          <w:tcPr>
            <w:tcW w:type="dxa" w:w="1037"/>
          </w:tcPr>
          <w:p>
            <w:pPr>
              <w:pStyle w:val="null3"/>
              <w:jc w:val="center"/>
            </w:pPr>
            <w:r>
              <w:rPr>
                <w:sz w:val="19"/>
              </w:rPr>
              <w:t>52.</w:t>
            </w:r>
          </w:p>
        </w:tc>
        <w:tc>
          <w:tcPr>
            <w:tcW w:type="dxa" w:w="1037"/>
          </w:tcPr>
          <w:p>
            <w:pPr>
              <w:pStyle w:val="null3"/>
              <w:jc w:val="center"/>
            </w:pPr>
            <w:r>
              <w:rPr>
                <w:sz w:val="19"/>
              </w:rPr>
              <w:t>榨菜/件</w:t>
            </w:r>
          </w:p>
        </w:tc>
      </w:tr>
      <w:tr>
        <w:tc>
          <w:tcPr>
            <w:tcW w:type="dxa" w:w="1037"/>
          </w:tcPr>
          <w:p>
            <w:pPr>
              <w:pStyle w:val="null3"/>
              <w:jc w:val="center"/>
            </w:pPr>
            <w:r>
              <w:rPr>
                <w:sz w:val="19"/>
              </w:rPr>
              <w:t>53.</w:t>
            </w:r>
          </w:p>
        </w:tc>
        <w:tc>
          <w:tcPr>
            <w:tcW w:type="dxa" w:w="1037"/>
          </w:tcPr>
          <w:p>
            <w:pPr>
              <w:pStyle w:val="null3"/>
              <w:jc w:val="center"/>
            </w:pPr>
            <w:r>
              <w:rPr>
                <w:sz w:val="19"/>
              </w:rPr>
              <w:t>油麦菜</w:t>
            </w:r>
          </w:p>
        </w:tc>
        <w:tc>
          <w:tcPr>
            <w:tcW w:type="dxa" w:w="1037"/>
          </w:tcPr>
          <w:p>
            <w:pPr>
              <w:pStyle w:val="null3"/>
              <w:jc w:val="center"/>
            </w:pPr>
            <w:r>
              <w:rPr>
                <w:sz w:val="19"/>
              </w:rPr>
              <w:t>54.</w:t>
            </w:r>
          </w:p>
        </w:tc>
        <w:tc>
          <w:tcPr>
            <w:tcW w:type="dxa" w:w="1037"/>
          </w:tcPr>
          <w:p>
            <w:pPr>
              <w:pStyle w:val="null3"/>
              <w:jc w:val="center"/>
            </w:pPr>
            <w:r>
              <w:rPr>
                <w:sz w:val="19"/>
              </w:rPr>
              <w:t>青木瓜</w:t>
            </w:r>
          </w:p>
        </w:tc>
        <w:tc>
          <w:tcPr>
            <w:tcW w:type="dxa" w:w="1037"/>
          </w:tcPr>
          <w:p>
            <w:pPr>
              <w:pStyle w:val="null3"/>
              <w:jc w:val="center"/>
            </w:pPr>
            <w:r>
              <w:rPr>
                <w:sz w:val="19"/>
              </w:rPr>
              <w:t>55.</w:t>
            </w:r>
          </w:p>
        </w:tc>
        <w:tc>
          <w:tcPr>
            <w:tcW w:type="dxa" w:w="1037"/>
          </w:tcPr>
          <w:p>
            <w:pPr>
              <w:pStyle w:val="null3"/>
              <w:jc w:val="center"/>
            </w:pPr>
            <w:r>
              <w:rPr>
                <w:sz w:val="19"/>
              </w:rPr>
              <w:t>青豆角</w:t>
            </w:r>
          </w:p>
        </w:tc>
        <w:tc>
          <w:tcPr>
            <w:tcW w:type="dxa" w:w="1037"/>
          </w:tcPr>
          <w:p>
            <w:pPr>
              <w:pStyle w:val="null3"/>
              <w:jc w:val="center"/>
            </w:pPr>
            <w:r>
              <w:rPr>
                <w:sz w:val="19"/>
              </w:rPr>
              <w:t>56.</w:t>
            </w:r>
          </w:p>
        </w:tc>
        <w:tc>
          <w:tcPr>
            <w:tcW w:type="dxa" w:w="1037"/>
          </w:tcPr>
          <w:p>
            <w:pPr>
              <w:pStyle w:val="null3"/>
              <w:jc w:val="center"/>
            </w:pPr>
            <w:r>
              <w:rPr>
                <w:sz w:val="19"/>
              </w:rPr>
              <w:t>香菜</w:t>
            </w:r>
          </w:p>
        </w:tc>
      </w:tr>
      <w:tr>
        <w:tc>
          <w:tcPr>
            <w:tcW w:type="dxa" w:w="1037"/>
          </w:tcPr>
          <w:p>
            <w:pPr>
              <w:pStyle w:val="null3"/>
              <w:jc w:val="center"/>
            </w:pPr>
            <w:r>
              <w:rPr>
                <w:sz w:val="19"/>
              </w:rPr>
              <w:t>57.</w:t>
            </w:r>
          </w:p>
        </w:tc>
        <w:tc>
          <w:tcPr>
            <w:tcW w:type="dxa" w:w="1037"/>
          </w:tcPr>
          <w:p>
            <w:pPr>
              <w:pStyle w:val="null3"/>
              <w:jc w:val="center"/>
            </w:pPr>
            <w:r>
              <w:rPr>
                <w:sz w:val="19"/>
              </w:rPr>
              <w:t>枸杞叶</w:t>
            </w:r>
          </w:p>
        </w:tc>
        <w:tc>
          <w:tcPr>
            <w:tcW w:type="dxa" w:w="1037"/>
          </w:tcPr>
          <w:p>
            <w:pPr>
              <w:pStyle w:val="null3"/>
              <w:jc w:val="center"/>
            </w:pPr>
            <w:r>
              <w:rPr>
                <w:sz w:val="19"/>
              </w:rPr>
              <w:t>58.</w:t>
            </w:r>
          </w:p>
        </w:tc>
        <w:tc>
          <w:tcPr>
            <w:tcW w:type="dxa" w:w="1037"/>
          </w:tcPr>
          <w:p>
            <w:pPr>
              <w:pStyle w:val="null3"/>
              <w:jc w:val="center"/>
            </w:pPr>
            <w:r>
              <w:rPr>
                <w:sz w:val="19"/>
              </w:rPr>
              <w:t>半生熟木瓜</w:t>
            </w:r>
          </w:p>
        </w:tc>
        <w:tc>
          <w:tcPr>
            <w:tcW w:type="dxa" w:w="1037"/>
          </w:tcPr>
          <w:p>
            <w:pPr>
              <w:pStyle w:val="null3"/>
              <w:jc w:val="center"/>
            </w:pPr>
            <w:r>
              <w:rPr>
                <w:sz w:val="19"/>
              </w:rPr>
              <w:t>59.</w:t>
            </w:r>
          </w:p>
        </w:tc>
        <w:tc>
          <w:tcPr>
            <w:tcW w:type="dxa" w:w="1037"/>
          </w:tcPr>
          <w:p>
            <w:pPr>
              <w:pStyle w:val="null3"/>
              <w:jc w:val="center"/>
            </w:pPr>
            <w:r>
              <w:rPr>
                <w:sz w:val="19"/>
              </w:rPr>
              <w:t>番薯</w:t>
            </w:r>
          </w:p>
        </w:tc>
        <w:tc>
          <w:tcPr>
            <w:tcW w:type="dxa" w:w="1037"/>
          </w:tcPr>
          <w:p>
            <w:pPr>
              <w:pStyle w:val="null3"/>
              <w:jc w:val="center"/>
            </w:pPr>
            <w:r>
              <w:rPr>
                <w:sz w:val="19"/>
              </w:rPr>
              <w:t>60.</w:t>
            </w:r>
          </w:p>
        </w:tc>
        <w:tc>
          <w:tcPr>
            <w:tcW w:type="dxa" w:w="1037"/>
          </w:tcPr>
          <w:p>
            <w:pPr>
              <w:pStyle w:val="null3"/>
              <w:jc w:val="center"/>
            </w:pPr>
            <w:r>
              <w:rPr>
                <w:sz w:val="19"/>
              </w:rPr>
              <w:t>韭菜</w:t>
            </w:r>
          </w:p>
        </w:tc>
      </w:tr>
      <w:tr>
        <w:tc>
          <w:tcPr>
            <w:tcW w:type="dxa" w:w="1037"/>
          </w:tcPr>
          <w:p>
            <w:pPr>
              <w:pStyle w:val="null3"/>
              <w:jc w:val="center"/>
            </w:pPr>
            <w:r>
              <w:rPr>
                <w:sz w:val="19"/>
              </w:rPr>
              <w:t>61.</w:t>
            </w:r>
          </w:p>
        </w:tc>
        <w:tc>
          <w:tcPr>
            <w:tcW w:type="dxa" w:w="1037"/>
          </w:tcPr>
          <w:p>
            <w:pPr>
              <w:pStyle w:val="null3"/>
              <w:jc w:val="center"/>
            </w:pPr>
            <w:r>
              <w:rPr>
                <w:sz w:val="19"/>
              </w:rPr>
              <w:t>椰菜</w:t>
            </w:r>
          </w:p>
        </w:tc>
        <w:tc>
          <w:tcPr>
            <w:tcW w:type="dxa" w:w="1037"/>
          </w:tcPr>
          <w:p>
            <w:pPr>
              <w:pStyle w:val="null3"/>
              <w:jc w:val="center"/>
            </w:pPr>
            <w:r>
              <w:rPr>
                <w:sz w:val="19"/>
              </w:rPr>
              <w:t>62.</w:t>
            </w:r>
          </w:p>
        </w:tc>
        <w:tc>
          <w:tcPr>
            <w:tcW w:type="dxa" w:w="1037"/>
          </w:tcPr>
          <w:p>
            <w:pPr>
              <w:pStyle w:val="null3"/>
              <w:jc w:val="center"/>
            </w:pPr>
            <w:r>
              <w:rPr>
                <w:sz w:val="19"/>
              </w:rPr>
              <w:t>节瓜</w:t>
            </w:r>
          </w:p>
        </w:tc>
        <w:tc>
          <w:tcPr>
            <w:tcW w:type="dxa" w:w="1037"/>
          </w:tcPr>
          <w:p>
            <w:pPr>
              <w:pStyle w:val="null3"/>
              <w:jc w:val="center"/>
            </w:pPr>
            <w:r>
              <w:rPr>
                <w:sz w:val="19"/>
              </w:rPr>
              <w:t>63.</w:t>
            </w:r>
          </w:p>
        </w:tc>
        <w:tc>
          <w:tcPr>
            <w:tcW w:type="dxa" w:w="1037"/>
          </w:tcPr>
          <w:p>
            <w:pPr>
              <w:pStyle w:val="null3"/>
              <w:jc w:val="center"/>
            </w:pPr>
            <w:r>
              <w:rPr>
                <w:sz w:val="19"/>
              </w:rPr>
              <w:t>蒜苔</w:t>
            </w:r>
          </w:p>
        </w:tc>
        <w:tc>
          <w:tcPr>
            <w:tcW w:type="dxa" w:w="1037"/>
          </w:tcPr>
          <w:p>
            <w:pPr>
              <w:pStyle w:val="null3"/>
              <w:jc w:val="center"/>
            </w:pPr>
            <w:r>
              <w:rPr>
                <w:sz w:val="19"/>
              </w:rPr>
              <w:t>64.</w:t>
            </w:r>
          </w:p>
        </w:tc>
        <w:tc>
          <w:tcPr>
            <w:tcW w:type="dxa" w:w="1037"/>
          </w:tcPr>
          <w:p>
            <w:pPr>
              <w:pStyle w:val="null3"/>
              <w:jc w:val="center"/>
            </w:pPr>
            <w:r>
              <w:rPr>
                <w:sz w:val="19"/>
              </w:rPr>
              <w:t>韭黄</w:t>
            </w:r>
          </w:p>
        </w:tc>
      </w:tr>
      <w:tr>
        <w:tc>
          <w:tcPr>
            <w:tcW w:type="dxa" w:w="1037"/>
          </w:tcPr>
          <w:p>
            <w:pPr>
              <w:pStyle w:val="null3"/>
              <w:jc w:val="center"/>
            </w:pPr>
            <w:r>
              <w:rPr>
                <w:sz w:val="19"/>
              </w:rPr>
              <w:t>65.</w:t>
            </w:r>
          </w:p>
        </w:tc>
        <w:tc>
          <w:tcPr>
            <w:tcW w:type="dxa" w:w="1037"/>
          </w:tcPr>
          <w:p>
            <w:pPr>
              <w:pStyle w:val="null3"/>
              <w:jc w:val="center"/>
            </w:pPr>
            <w:r>
              <w:rPr>
                <w:sz w:val="19"/>
              </w:rPr>
              <w:t>苦麦菜</w:t>
            </w:r>
          </w:p>
        </w:tc>
        <w:tc>
          <w:tcPr>
            <w:tcW w:type="dxa" w:w="1037"/>
          </w:tcPr>
          <w:p>
            <w:pPr>
              <w:pStyle w:val="null3"/>
              <w:jc w:val="center"/>
            </w:pPr>
            <w:r>
              <w:rPr>
                <w:sz w:val="19"/>
              </w:rPr>
              <w:t>66.</w:t>
            </w:r>
          </w:p>
        </w:tc>
        <w:tc>
          <w:tcPr>
            <w:tcW w:type="dxa" w:w="1037"/>
          </w:tcPr>
          <w:p>
            <w:pPr>
              <w:pStyle w:val="null3"/>
              <w:jc w:val="center"/>
            </w:pPr>
            <w:r>
              <w:rPr>
                <w:sz w:val="19"/>
              </w:rPr>
              <w:t>水瓜</w:t>
            </w:r>
          </w:p>
        </w:tc>
        <w:tc>
          <w:tcPr>
            <w:tcW w:type="dxa" w:w="1037"/>
          </w:tcPr>
          <w:p>
            <w:pPr>
              <w:pStyle w:val="null3"/>
              <w:jc w:val="center"/>
            </w:pPr>
            <w:r>
              <w:rPr>
                <w:sz w:val="19"/>
              </w:rPr>
              <w:t>67.</w:t>
            </w:r>
          </w:p>
        </w:tc>
        <w:tc>
          <w:tcPr>
            <w:tcW w:type="dxa" w:w="1037"/>
          </w:tcPr>
          <w:p>
            <w:pPr>
              <w:pStyle w:val="null3"/>
              <w:jc w:val="center"/>
            </w:pPr>
            <w:r>
              <w:rPr>
                <w:sz w:val="19"/>
              </w:rPr>
              <w:t>青蒜</w:t>
            </w:r>
          </w:p>
        </w:tc>
        <w:tc>
          <w:tcPr>
            <w:tcW w:type="dxa" w:w="1037"/>
          </w:tcPr>
          <w:p>
            <w:pPr>
              <w:pStyle w:val="null3"/>
              <w:jc w:val="center"/>
            </w:pPr>
            <w:r>
              <w:rPr>
                <w:sz w:val="19"/>
              </w:rPr>
              <w:t>68.</w:t>
            </w:r>
          </w:p>
        </w:tc>
        <w:tc>
          <w:tcPr>
            <w:tcW w:type="dxa" w:w="1037"/>
          </w:tcPr>
          <w:p>
            <w:pPr>
              <w:pStyle w:val="null3"/>
              <w:jc w:val="center"/>
            </w:pPr>
            <w:r>
              <w:rPr>
                <w:sz w:val="19"/>
              </w:rPr>
              <w:t>韭菜花</w:t>
            </w:r>
          </w:p>
        </w:tc>
      </w:tr>
      <w:tr>
        <w:tc>
          <w:tcPr>
            <w:tcW w:type="dxa" w:w="1037"/>
          </w:tcPr>
          <w:p>
            <w:pPr>
              <w:pStyle w:val="null3"/>
              <w:jc w:val="center"/>
            </w:pPr>
            <w:r>
              <w:rPr>
                <w:sz w:val="19"/>
              </w:rPr>
              <w:t>69.</w:t>
            </w:r>
          </w:p>
        </w:tc>
        <w:tc>
          <w:tcPr>
            <w:tcW w:type="dxa" w:w="1037"/>
          </w:tcPr>
          <w:p>
            <w:pPr>
              <w:pStyle w:val="null3"/>
              <w:jc w:val="center"/>
            </w:pPr>
            <w:r>
              <w:rPr>
                <w:sz w:val="19"/>
              </w:rPr>
              <w:t>枸杞菜</w:t>
            </w:r>
          </w:p>
        </w:tc>
        <w:tc>
          <w:tcPr>
            <w:tcW w:type="dxa" w:w="1037"/>
          </w:tcPr>
          <w:p>
            <w:pPr>
              <w:pStyle w:val="null3"/>
              <w:jc w:val="center"/>
            </w:pPr>
            <w:r>
              <w:rPr>
                <w:sz w:val="19"/>
              </w:rPr>
              <w:t>70.</w:t>
            </w:r>
          </w:p>
        </w:tc>
        <w:tc>
          <w:tcPr>
            <w:tcW w:type="dxa" w:w="1037"/>
          </w:tcPr>
          <w:p>
            <w:pPr>
              <w:pStyle w:val="null3"/>
              <w:jc w:val="center"/>
            </w:pPr>
            <w:r>
              <w:rPr>
                <w:sz w:val="19"/>
              </w:rPr>
              <w:t>丝瓜</w:t>
            </w:r>
          </w:p>
        </w:tc>
        <w:tc>
          <w:tcPr>
            <w:tcW w:type="dxa" w:w="1037"/>
          </w:tcPr>
          <w:p>
            <w:pPr>
              <w:pStyle w:val="null3"/>
              <w:jc w:val="center"/>
            </w:pPr>
            <w:r>
              <w:rPr>
                <w:sz w:val="19"/>
              </w:rPr>
              <w:t>71.</w:t>
            </w:r>
          </w:p>
        </w:tc>
        <w:tc>
          <w:tcPr>
            <w:tcW w:type="dxa" w:w="1037"/>
          </w:tcPr>
          <w:p>
            <w:pPr>
              <w:pStyle w:val="null3"/>
              <w:jc w:val="center"/>
            </w:pPr>
            <w:r>
              <w:rPr>
                <w:sz w:val="19"/>
              </w:rPr>
              <w:t>干葱头</w:t>
            </w:r>
          </w:p>
        </w:tc>
        <w:tc>
          <w:tcPr>
            <w:tcW w:type="dxa" w:w="1037"/>
          </w:tcPr>
          <w:p>
            <w:pPr>
              <w:pStyle w:val="null3"/>
              <w:jc w:val="center"/>
            </w:pPr>
            <w:r>
              <w:rPr>
                <w:sz w:val="19"/>
              </w:rPr>
              <w:t>72.</w:t>
            </w:r>
          </w:p>
        </w:tc>
        <w:tc>
          <w:tcPr>
            <w:tcW w:type="dxa" w:w="1037"/>
          </w:tcPr>
          <w:p>
            <w:pPr>
              <w:pStyle w:val="null3"/>
              <w:jc w:val="center"/>
            </w:pPr>
            <w:r>
              <w:rPr>
                <w:sz w:val="19"/>
              </w:rPr>
              <w:t>生葱</w:t>
            </w:r>
          </w:p>
        </w:tc>
      </w:tr>
      <w:tr>
        <w:tc>
          <w:tcPr>
            <w:tcW w:type="dxa" w:w="1037"/>
          </w:tcPr>
          <w:p>
            <w:pPr>
              <w:pStyle w:val="null3"/>
              <w:jc w:val="center"/>
            </w:pPr>
            <w:r>
              <w:rPr>
                <w:sz w:val="19"/>
              </w:rPr>
              <w:t>73.</w:t>
            </w:r>
          </w:p>
        </w:tc>
        <w:tc>
          <w:tcPr>
            <w:tcW w:type="dxa" w:w="1037"/>
          </w:tcPr>
          <w:p>
            <w:pPr>
              <w:pStyle w:val="null3"/>
              <w:jc w:val="center"/>
            </w:pPr>
            <w:r>
              <w:rPr>
                <w:sz w:val="19"/>
              </w:rPr>
              <w:t>大白菜</w:t>
            </w:r>
          </w:p>
        </w:tc>
        <w:tc>
          <w:tcPr>
            <w:tcW w:type="dxa" w:w="1037"/>
          </w:tcPr>
          <w:p>
            <w:pPr>
              <w:pStyle w:val="null3"/>
              <w:jc w:val="center"/>
            </w:pPr>
            <w:r>
              <w:rPr>
                <w:sz w:val="19"/>
              </w:rPr>
              <w:t>74.</w:t>
            </w:r>
          </w:p>
        </w:tc>
        <w:tc>
          <w:tcPr>
            <w:tcW w:type="dxa" w:w="1037"/>
          </w:tcPr>
          <w:p>
            <w:pPr>
              <w:pStyle w:val="null3"/>
              <w:jc w:val="center"/>
            </w:pPr>
            <w:r>
              <w:rPr>
                <w:sz w:val="19"/>
              </w:rPr>
              <w:t>南瓜</w:t>
            </w:r>
          </w:p>
        </w:tc>
        <w:tc>
          <w:tcPr>
            <w:tcW w:type="dxa" w:w="1037"/>
          </w:tcPr>
          <w:p>
            <w:pPr>
              <w:pStyle w:val="null3"/>
              <w:jc w:val="center"/>
            </w:pPr>
            <w:r>
              <w:rPr>
                <w:sz w:val="19"/>
              </w:rPr>
              <w:t>75.</w:t>
            </w:r>
          </w:p>
        </w:tc>
        <w:tc>
          <w:tcPr>
            <w:tcW w:type="dxa" w:w="1037"/>
          </w:tcPr>
          <w:p>
            <w:pPr>
              <w:pStyle w:val="null3"/>
              <w:jc w:val="center"/>
            </w:pPr>
            <w:r>
              <w:rPr>
                <w:sz w:val="19"/>
              </w:rPr>
              <w:t>马蹄肉</w:t>
            </w:r>
          </w:p>
        </w:tc>
        <w:tc>
          <w:tcPr>
            <w:tcW w:type="dxa" w:w="1037"/>
          </w:tcPr>
          <w:p>
            <w:pPr>
              <w:pStyle w:val="null3"/>
              <w:jc w:val="center"/>
            </w:pPr>
            <w:r>
              <w:rPr>
                <w:sz w:val="19"/>
              </w:rPr>
              <w:t>76.</w:t>
            </w:r>
          </w:p>
        </w:tc>
        <w:tc>
          <w:tcPr>
            <w:tcW w:type="dxa" w:w="1037"/>
          </w:tcPr>
          <w:p>
            <w:pPr>
              <w:pStyle w:val="null3"/>
              <w:jc w:val="center"/>
            </w:pPr>
            <w:r>
              <w:rPr>
                <w:sz w:val="19"/>
              </w:rPr>
              <w:t>北方京葱</w:t>
            </w:r>
          </w:p>
        </w:tc>
      </w:tr>
      <w:tr>
        <w:tc>
          <w:tcPr>
            <w:tcW w:type="dxa" w:w="1037"/>
          </w:tcPr>
          <w:p>
            <w:pPr>
              <w:pStyle w:val="null3"/>
              <w:jc w:val="center"/>
            </w:pPr>
            <w:r>
              <w:rPr>
                <w:sz w:val="19"/>
              </w:rPr>
              <w:t>77.</w:t>
            </w:r>
          </w:p>
        </w:tc>
        <w:tc>
          <w:tcPr>
            <w:tcW w:type="dxa" w:w="1037"/>
          </w:tcPr>
          <w:p>
            <w:pPr>
              <w:pStyle w:val="null3"/>
              <w:jc w:val="center"/>
            </w:pPr>
            <w:r>
              <w:rPr>
                <w:sz w:val="19"/>
              </w:rPr>
              <w:t>潮州白菜</w:t>
            </w:r>
          </w:p>
        </w:tc>
        <w:tc>
          <w:tcPr>
            <w:tcW w:type="dxa" w:w="1037"/>
          </w:tcPr>
          <w:p>
            <w:pPr>
              <w:pStyle w:val="null3"/>
              <w:jc w:val="center"/>
            </w:pPr>
            <w:r>
              <w:rPr>
                <w:sz w:val="19"/>
              </w:rPr>
              <w:t>78.</w:t>
            </w:r>
          </w:p>
        </w:tc>
        <w:tc>
          <w:tcPr>
            <w:tcW w:type="dxa" w:w="1037"/>
          </w:tcPr>
          <w:p>
            <w:pPr>
              <w:pStyle w:val="null3"/>
              <w:jc w:val="center"/>
            </w:pPr>
            <w:r>
              <w:rPr>
                <w:sz w:val="19"/>
              </w:rPr>
              <w:t>云南小瓜</w:t>
            </w:r>
          </w:p>
        </w:tc>
        <w:tc>
          <w:tcPr>
            <w:tcW w:type="dxa" w:w="1037"/>
          </w:tcPr>
          <w:p>
            <w:pPr>
              <w:pStyle w:val="null3"/>
              <w:jc w:val="center"/>
            </w:pPr>
            <w:r>
              <w:rPr>
                <w:sz w:val="19"/>
              </w:rPr>
              <w:t>79.</w:t>
            </w:r>
          </w:p>
        </w:tc>
        <w:tc>
          <w:tcPr>
            <w:tcW w:type="dxa" w:w="1037"/>
          </w:tcPr>
          <w:p>
            <w:pPr>
              <w:pStyle w:val="null3"/>
              <w:jc w:val="center"/>
            </w:pPr>
            <w:r>
              <w:rPr>
                <w:sz w:val="19"/>
              </w:rPr>
              <w:t>鲜玉米粒</w:t>
            </w:r>
          </w:p>
        </w:tc>
        <w:tc>
          <w:tcPr>
            <w:tcW w:type="dxa" w:w="1037"/>
          </w:tcPr>
          <w:p>
            <w:pPr>
              <w:pStyle w:val="null3"/>
              <w:jc w:val="center"/>
            </w:pPr>
            <w:r>
              <w:rPr>
                <w:sz w:val="19"/>
              </w:rPr>
              <w:t>80.</w:t>
            </w:r>
          </w:p>
        </w:tc>
        <w:tc>
          <w:tcPr>
            <w:tcW w:type="dxa" w:w="1037"/>
          </w:tcPr>
          <w:p>
            <w:pPr>
              <w:pStyle w:val="null3"/>
              <w:jc w:val="center"/>
            </w:pPr>
            <w:r>
              <w:rPr>
                <w:sz w:val="19"/>
              </w:rPr>
              <w:t>莴笋</w:t>
            </w:r>
          </w:p>
        </w:tc>
      </w:tr>
      <w:tr>
        <w:tc>
          <w:tcPr>
            <w:tcW w:type="dxa" w:w="1037"/>
          </w:tcPr>
          <w:p>
            <w:pPr>
              <w:pStyle w:val="null3"/>
              <w:jc w:val="center"/>
            </w:pPr>
            <w:r>
              <w:rPr>
                <w:sz w:val="19"/>
              </w:rPr>
              <w:t>81.</w:t>
            </w:r>
          </w:p>
        </w:tc>
        <w:tc>
          <w:tcPr>
            <w:tcW w:type="dxa" w:w="1037"/>
          </w:tcPr>
          <w:p>
            <w:pPr>
              <w:pStyle w:val="null3"/>
              <w:jc w:val="center"/>
            </w:pPr>
            <w:r>
              <w:rPr>
                <w:sz w:val="19"/>
              </w:rPr>
              <w:t>长白菜</w:t>
            </w:r>
          </w:p>
        </w:tc>
        <w:tc>
          <w:tcPr>
            <w:tcW w:type="dxa" w:w="1037"/>
          </w:tcPr>
          <w:p>
            <w:pPr>
              <w:pStyle w:val="null3"/>
              <w:jc w:val="center"/>
            </w:pPr>
            <w:r>
              <w:rPr>
                <w:sz w:val="19"/>
              </w:rPr>
              <w:t>82.</w:t>
            </w:r>
          </w:p>
        </w:tc>
        <w:tc>
          <w:tcPr>
            <w:tcW w:type="dxa" w:w="1037"/>
          </w:tcPr>
          <w:p>
            <w:pPr>
              <w:pStyle w:val="null3"/>
              <w:jc w:val="center"/>
            </w:pPr>
            <w:r>
              <w:rPr>
                <w:sz w:val="19"/>
              </w:rPr>
              <w:t>浦瓜</w:t>
            </w:r>
          </w:p>
        </w:tc>
        <w:tc>
          <w:tcPr>
            <w:tcW w:type="dxa" w:w="1037"/>
          </w:tcPr>
          <w:p>
            <w:pPr>
              <w:pStyle w:val="null3"/>
              <w:jc w:val="center"/>
            </w:pPr>
            <w:r>
              <w:rPr>
                <w:sz w:val="19"/>
              </w:rPr>
              <w:t>83.</w:t>
            </w:r>
          </w:p>
        </w:tc>
        <w:tc>
          <w:tcPr>
            <w:tcW w:type="dxa" w:w="1037"/>
          </w:tcPr>
          <w:p>
            <w:pPr>
              <w:pStyle w:val="null3"/>
              <w:jc w:val="center"/>
            </w:pPr>
            <w:r>
              <w:rPr>
                <w:sz w:val="19"/>
              </w:rPr>
              <w:t>鲜笋</w:t>
            </w:r>
          </w:p>
        </w:tc>
        <w:tc>
          <w:tcPr>
            <w:tcW w:type="dxa" w:w="1037"/>
          </w:tcPr>
          <w:p>
            <w:pPr>
              <w:pStyle w:val="null3"/>
              <w:jc w:val="center"/>
            </w:pPr>
            <w:r>
              <w:rPr>
                <w:sz w:val="19"/>
              </w:rPr>
              <w:t>84.</w:t>
            </w:r>
          </w:p>
        </w:tc>
        <w:tc>
          <w:tcPr>
            <w:tcW w:type="dxa" w:w="1037"/>
          </w:tcPr>
          <w:p>
            <w:pPr>
              <w:pStyle w:val="null3"/>
              <w:jc w:val="center"/>
            </w:pPr>
            <w:r>
              <w:rPr>
                <w:sz w:val="19"/>
              </w:rPr>
              <w:t>西兰花</w:t>
            </w:r>
          </w:p>
        </w:tc>
      </w:tr>
      <w:tr>
        <w:tc>
          <w:tcPr>
            <w:tcW w:type="dxa" w:w="1037"/>
          </w:tcPr>
          <w:p>
            <w:pPr>
              <w:pStyle w:val="null3"/>
              <w:jc w:val="center"/>
            </w:pPr>
            <w:r>
              <w:rPr>
                <w:sz w:val="19"/>
              </w:rPr>
              <w:t>85.</w:t>
            </w:r>
          </w:p>
        </w:tc>
        <w:tc>
          <w:tcPr>
            <w:tcW w:type="dxa" w:w="1037"/>
          </w:tcPr>
          <w:p>
            <w:pPr>
              <w:pStyle w:val="null3"/>
              <w:jc w:val="center"/>
            </w:pPr>
            <w:r>
              <w:rPr>
                <w:sz w:val="19"/>
              </w:rPr>
              <w:t>京包菜</w:t>
            </w:r>
          </w:p>
        </w:tc>
        <w:tc>
          <w:tcPr>
            <w:tcW w:type="dxa" w:w="1037"/>
          </w:tcPr>
          <w:p>
            <w:pPr>
              <w:pStyle w:val="null3"/>
              <w:jc w:val="center"/>
            </w:pPr>
            <w:r>
              <w:rPr>
                <w:sz w:val="19"/>
              </w:rPr>
              <w:t>86.</w:t>
            </w:r>
          </w:p>
        </w:tc>
        <w:tc>
          <w:tcPr>
            <w:tcW w:type="dxa" w:w="1037"/>
          </w:tcPr>
          <w:p>
            <w:pPr>
              <w:pStyle w:val="null3"/>
              <w:jc w:val="center"/>
            </w:pPr>
            <w:r>
              <w:rPr>
                <w:sz w:val="19"/>
              </w:rPr>
              <w:t>鲜草菇</w:t>
            </w:r>
          </w:p>
        </w:tc>
        <w:tc>
          <w:tcPr>
            <w:tcW w:type="dxa" w:w="1037"/>
          </w:tcPr>
          <w:p>
            <w:pPr>
              <w:pStyle w:val="null3"/>
              <w:jc w:val="center"/>
            </w:pPr>
            <w:r>
              <w:rPr>
                <w:sz w:val="19"/>
              </w:rPr>
              <w:t>87.</w:t>
            </w:r>
          </w:p>
        </w:tc>
        <w:tc>
          <w:tcPr>
            <w:tcW w:type="dxa" w:w="1037"/>
          </w:tcPr>
          <w:p>
            <w:pPr>
              <w:pStyle w:val="null3"/>
              <w:jc w:val="center"/>
            </w:pPr>
            <w:r>
              <w:rPr>
                <w:sz w:val="19"/>
              </w:rPr>
              <w:t>洋葱</w:t>
            </w:r>
          </w:p>
        </w:tc>
        <w:tc>
          <w:tcPr>
            <w:tcW w:type="dxa" w:w="1037"/>
          </w:tcPr>
          <w:p>
            <w:pPr>
              <w:pStyle w:val="null3"/>
              <w:jc w:val="center"/>
            </w:pPr>
            <w:r>
              <w:rPr>
                <w:sz w:val="19"/>
              </w:rPr>
              <w:t>88.</w:t>
            </w:r>
          </w:p>
        </w:tc>
        <w:tc>
          <w:tcPr>
            <w:tcW w:type="dxa" w:w="1037"/>
          </w:tcPr>
          <w:p>
            <w:pPr>
              <w:pStyle w:val="null3"/>
              <w:jc w:val="center"/>
            </w:pPr>
            <w:r>
              <w:rPr>
                <w:sz w:val="19"/>
              </w:rPr>
              <w:t>圆椒</w:t>
            </w:r>
          </w:p>
        </w:tc>
      </w:tr>
      <w:tr>
        <w:tc>
          <w:tcPr>
            <w:tcW w:type="dxa" w:w="1037"/>
          </w:tcPr>
          <w:p>
            <w:pPr>
              <w:pStyle w:val="null3"/>
              <w:jc w:val="center"/>
            </w:pPr>
            <w:r>
              <w:rPr>
                <w:sz w:val="19"/>
              </w:rPr>
              <w:t>89.</w:t>
            </w:r>
          </w:p>
        </w:tc>
        <w:tc>
          <w:tcPr>
            <w:tcW w:type="dxa" w:w="1037"/>
          </w:tcPr>
          <w:p>
            <w:pPr>
              <w:pStyle w:val="null3"/>
              <w:jc w:val="center"/>
            </w:pPr>
            <w:r>
              <w:rPr>
                <w:sz w:val="19"/>
              </w:rPr>
              <w:t>菜花</w:t>
            </w:r>
          </w:p>
        </w:tc>
        <w:tc>
          <w:tcPr>
            <w:tcW w:type="dxa" w:w="1037"/>
          </w:tcPr>
          <w:p>
            <w:pPr>
              <w:pStyle w:val="null3"/>
              <w:jc w:val="center"/>
            </w:pPr>
            <w:r>
              <w:rPr>
                <w:sz w:val="19"/>
              </w:rPr>
              <w:t>90.</w:t>
            </w:r>
          </w:p>
        </w:tc>
        <w:tc>
          <w:tcPr>
            <w:tcW w:type="dxa" w:w="1037"/>
          </w:tcPr>
          <w:p>
            <w:pPr>
              <w:pStyle w:val="null3"/>
              <w:jc w:val="center"/>
            </w:pPr>
            <w:r>
              <w:rPr>
                <w:sz w:val="19"/>
              </w:rPr>
              <w:t>鲜冬菇</w:t>
            </w:r>
          </w:p>
        </w:tc>
        <w:tc>
          <w:tcPr>
            <w:tcW w:type="dxa" w:w="1037"/>
          </w:tcPr>
          <w:p>
            <w:pPr>
              <w:pStyle w:val="null3"/>
              <w:jc w:val="center"/>
            </w:pPr>
            <w:r>
              <w:rPr>
                <w:sz w:val="19"/>
              </w:rPr>
              <w:t>91.</w:t>
            </w:r>
          </w:p>
        </w:tc>
        <w:tc>
          <w:tcPr>
            <w:tcW w:type="dxa" w:w="1037"/>
          </w:tcPr>
          <w:p>
            <w:pPr>
              <w:pStyle w:val="null3"/>
              <w:jc w:val="center"/>
            </w:pPr>
            <w:r>
              <w:rPr>
                <w:sz w:val="19"/>
              </w:rPr>
              <w:t>香芋</w:t>
            </w:r>
          </w:p>
        </w:tc>
        <w:tc>
          <w:tcPr>
            <w:tcW w:type="dxa" w:w="1037"/>
          </w:tcPr>
          <w:p>
            <w:pPr>
              <w:pStyle w:val="null3"/>
              <w:jc w:val="center"/>
            </w:pPr>
            <w:r>
              <w:rPr>
                <w:sz w:val="19"/>
              </w:rPr>
              <w:t>92.</w:t>
            </w:r>
          </w:p>
        </w:tc>
        <w:tc>
          <w:tcPr>
            <w:tcW w:type="dxa" w:w="1037"/>
          </w:tcPr>
          <w:p>
            <w:pPr>
              <w:pStyle w:val="null3"/>
              <w:jc w:val="center"/>
            </w:pPr>
            <w:r>
              <w:rPr>
                <w:sz w:val="19"/>
              </w:rPr>
              <w:t>尖椒</w:t>
            </w:r>
          </w:p>
        </w:tc>
      </w:tr>
      <w:tr>
        <w:tc>
          <w:tcPr>
            <w:tcW w:type="dxa" w:w="1037"/>
          </w:tcPr>
          <w:p>
            <w:pPr>
              <w:pStyle w:val="null3"/>
              <w:jc w:val="center"/>
            </w:pPr>
            <w:r>
              <w:rPr>
                <w:sz w:val="19"/>
              </w:rPr>
              <w:t>93.</w:t>
            </w:r>
          </w:p>
        </w:tc>
        <w:tc>
          <w:tcPr>
            <w:tcW w:type="dxa" w:w="1037"/>
          </w:tcPr>
          <w:p>
            <w:pPr>
              <w:pStyle w:val="null3"/>
              <w:jc w:val="center"/>
            </w:pPr>
            <w:r>
              <w:rPr>
                <w:sz w:val="19"/>
              </w:rPr>
              <w:t>西芹</w:t>
            </w:r>
          </w:p>
        </w:tc>
        <w:tc>
          <w:tcPr>
            <w:tcW w:type="dxa" w:w="1037"/>
          </w:tcPr>
          <w:p>
            <w:pPr>
              <w:pStyle w:val="null3"/>
              <w:jc w:val="center"/>
            </w:pPr>
            <w:r>
              <w:rPr>
                <w:sz w:val="19"/>
              </w:rPr>
              <w:t>94.</w:t>
            </w:r>
          </w:p>
        </w:tc>
        <w:tc>
          <w:tcPr>
            <w:tcW w:type="dxa" w:w="1037"/>
          </w:tcPr>
          <w:p>
            <w:pPr>
              <w:pStyle w:val="null3"/>
              <w:jc w:val="center"/>
            </w:pPr>
            <w:r>
              <w:rPr>
                <w:sz w:val="19"/>
              </w:rPr>
              <w:t>茶树菇</w:t>
            </w:r>
          </w:p>
        </w:tc>
        <w:tc>
          <w:tcPr>
            <w:tcW w:type="dxa" w:w="1037"/>
          </w:tcPr>
          <w:p>
            <w:pPr>
              <w:pStyle w:val="null3"/>
              <w:jc w:val="center"/>
            </w:pPr>
            <w:r>
              <w:rPr>
                <w:sz w:val="19"/>
              </w:rPr>
              <w:t>95.</w:t>
            </w:r>
          </w:p>
        </w:tc>
        <w:tc>
          <w:tcPr>
            <w:tcW w:type="dxa" w:w="1037"/>
          </w:tcPr>
          <w:p>
            <w:pPr>
              <w:pStyle w:val="null3"/>
              <w:jc w:val="center"/>
            </w:pPr>
            <w:r>
              <w:rPr>
                <w:sz w:val="19"/>
              </w:rPr>
              <w:t>蒜头</w:t>
            </w:r>
          </w:p>
        </w:tc>
        <w:tc>
          <w:tcPr>
            <w:tcW w:type="dxa" w:w="1037"/>
          </w:tcPr>
          <w:p>
            <w:pPr>
              <w:pStyle w:val="null3"/>
              <w:jc w:val="center"/>
            </w:pPr>
            <w:r>
              <w:rPr>
                <w:sz w:val="19"/>
              </w:rPr>
              <w:t>96.</w:t>
            </w:r>
          </w:p>
        </w:tc>
        <w:tc>
          <w:tcPr>
            <w:tcW w:type="dxa" w:w="1037"/>
          </w:tcPr>
          <w:p>
            <w:pPr>
              <w:pStyle w:val="null3"/>
              <w:jc w:val="center"/>
            </w:pPr>
            <w:r>
              <w:rPr>
                <w:sz w:val="19"/>
              </w:rPr>
              <w:t>绿豆芽</w:t>
            </w:r>
          </w:p>
        </w:tc>
      </w:tr>
      <w:tr>
        <w:tc>
          <w:tcPr>
            <w:tcW w:type="dxa" w:w="1037"/>
          </w:tcPr>
          <w:p>
            <w:pPr>
              <w:pStyle w:val="null3"/>
              <w:jc w:val="center"/>
            </w:pPr>
            <w:r>
              <w:rPr>
                <w:sz w:val="19"/>
              </w:rPr>
              <w:t>97.</w:t>
            </w:r>
          </w:p>
        </w:tc>
        <w:tc>
          <w:tcPr>
            <w:tcW w:type="dxa" w:w="1037"/>
          </w:tcPr>
          <w:p>
            <w:pPr>
              <w:pStyle w:val="null3"/>
              <w:jc w:val="center"/>
            </w:pPr>
            <w:r>
              <w:rPr>
                <w:sz w:val="19"/>
              </w:rPr>
              <w:t>正宗香芹</w:t>
            </w:r>
          </w:p>
        </w:tc>
        <w:tc>
          <w:tcPr>
            <w:tcW w:type="dxa" w:w="1037"/>
          </w:tcPr>
          <w:p>
            <w:pPr>
              <w:pStyle w:val="null3"/>
              <w:jc w:val="center"/>
            </w:pPr>
            <w:r>
              <w:rPr>
                <w:sz w:val="19"/>
              </w:rPr>
              <w:t>98.</w:t>
            </w:r>
          </w:p>
        </w:tc>
        <w:tc>
          <w:tcPr>
            <w:tcW w:type="dxa" w:w="1037"/>
          </w:tcPr>
          <w:p>
            <w:pPr>
              <w:pStyle w:val="null3"/>
              <w:jc w:val="center"/>
            </w:pPr>
            <w:r>
              <w:rPr>
                <w:sz w:val="19"/>
              </w:rPr>
              <w:t>鸡腿菇</w:t>
            </w:r>
          </w:p>
        </w:tc>
        <w:tc>
          <w:tcPr>
            <w:tcW w:type="dxa" w:w="1037"/>
          </w:tcPr>
          <w:p>
            <w:pPr>
              <w:pStyle w:val="null3"/>
              <w:jc w:val="center"/>
            </w:pPr>
            <w:r>
              <w:rPr>
                <w:sz w:val="19"/>
              </w:rPr>
              <w:t>99.</w:t>
            </w:r>
          </w:p>
        </w:tc>
        <w:tc>
          <w:tcPr>
            <w:tcW w:type="dxa" w:w="1037"/>
          </w:tcPr>
          <w:p>
            <w:pPr>
              <w:pStyle w:val="null3"/>
              <w:jc w:val="center"/>
            </w:pPr>
            <w:r>
              <w:rPr>
                <w:sz w:val="19"/>
              </w:rPr>
              <w:t>蒜米</w:t>
            </w:r>
          </w:p>
        </w:tc>
        <w:tc>
          <w:tcPr>
            <w:tcW w:type="dxa" w:w="1037"/>
          </w:tcPr>
          <w:p>
            <w:pPr>
              <w:pStyle w:val="null3"/>
              <w:jc w:val="center"/>
            </w:pPr>
            <w:r>
              <w:rPr>
                <w:sz w:val="19"/>
              </w:rPr>
              <w:t>100.</w:t>
            </w:r>
          </w:p>
        </w:tc>
        <w:tc>
          <w:tcPr>
            <w:tcW w:type="dxa" w:w="1037"/>
          </w:tcPr>
          <w:p>
            <w:pPr>
              <w:pStyle w:val="null3"/>
              <w:jc w:val="center"/>
            </w:pPr>
            <w:r>
              <w:rPr>
                <w:sz w:val="19"/>
              </w:rPr>
              <w:t>黄豆芽</w:t>
            </w:r>
          </w:p>
        </w:tc>
      </w:tr>
      <w:tr>
        <w:tc>
          <w:tcPr>
            <w:tcW w:type="dxa" w:w="1037"/>
          </w:tcPr>
          <w:p>
            <w:pPr>
              <w:pStyle w:val="null3"/>
              <w:jc w:val="center"/>
            </w:pPr>
            <w:r>
              <w:rPr>
                <w:sz w:val="19"/>
              </w:rPr>
              <w:t>101.</w:t>
            </w:r>
          </w:p>
        </w:tc>
        <w:tc>
          <w:tcPr>
            <w:tcW w:type="dxa" w:w="1037"/>
          </w:tcPr>
          <w:p>
            <w:pPr>
              <w:pStyle w:val="null3"/>
              <w:jc w:val="center"/>
            </w:pPr>
            <w:r>
              <w:rPr>
                <w:sz w:val="19"/>
              </w:rPr>
              <w:t>椰子/个</w:t>
            </w:r>
          </w:p>
        </w:tc>
        <w:tc>
          <w:tcPr>
            <w:tcW w:type="dxa" w:w="1037"/>
          </w:tcPr>
          <w:p>
            <w:pPr>
              <w:pStyle w:val="null3"/>
              <w:jc w:val="center"/>
            </w:pPr>
            <w:r>
              <w:rPr>
                <w:sz w:val="19"/>
              </w:rPr>
              <w:t>102.</w:t>
            </w:r>
          </w:p>
        </w:tc>
        <w:tc>
          <w:tcPr>
            <w:tcW w:type="dxa" w:w="1037"/>
          </w:tcPr>
          <w:p>
            <w:pPr>
              <w:pStyle w:val="null3"/>
              <w:jc w:val="center"/>
            </w:pPr>
            <w:r>
              <w:rPr>
                <w:sz w:val="19"/>
              </w:rPr>
              <w:t>鲜平菇</w:t>
            </w:r>
          </w:p>
        </w:tc>
        <w:tc>
          <w:tcPr>
            <w:tcW w:type="dxa" w:w="1037"/>
          </w:tcPr>
          <w:p>
            <w:pPr>
              <w:pStyle w:val="null3"/>
              <w:jc w:val="center"/>
            </w:pPr>
            <w:r>
              <w:rPr>
                <w:sz w:val="19"/>
              </w:rPr>
              <w:t>103.</w:t>
            </w:r>
          </w:p>
        </w:tc>
        <w:tc>
          <w:tcPr>
            <w:tcW w:type="dxa" w:w="1037"/>
          </w:tcPr>
          <w:p>
            <w:pPr>
              <w:pStyle w:val="null3"/>
              <w:jc w:val="center"/>
            </w:pPr>
            <w:r>
              <w:rPr>
                <w:sz w:val="19"/>
              </w:rPr>
              <w:t>姜肉</w:t>
            </w:r>
          </w:p>
        </w:tc>
        <w:tc>
          <w:tcPr>
            <w:tcW w:type="dxa" w:w="1037"/>
          </w:tcPr>
          <w:p>
            <w:pPr>
              <w:pStyle w:val="null3"/>
              <w:jc w:val="center"/>
            </w:pPr>
            <w:r>
              <w:rPr>
                <w:sz w:val="19"/>
              </w:rPr>
              <w:t>104.</w:t>
            </w:r>
          </w:p>
        </w:tc>
        <w:tc>
          <w:tcPr>
            <w:tcW w:type="dxa" w:w="1037"/>
          </w:tcPr>
          <w:p>
            <w:pPr>
              <w:pStyle w:val="null3"/>
              <w:jc w:val="center"/>
            </w:pPr>
            <w:r>
              <w:rPr>
                <w:sz w:val="19"/>
              </w:rPr>
              <w:t>酸豆角</w:t>
            </w:r>
          </w:p>
        </w:tc>
      </w:tr>
      <w:tr>
        <w:tc>
          <w:tcPr>
            <w:tcW w:type="dxa" w:w="1037"/>
          </w:tcPr>
          <w:p>
            <w:pPr>
              <w:pStyle w:val="null3"/>
              <w:jc w:val="center"/>
            </w:pPr>
            <w:r>
              <w:rPr>
                <w:sz w:val="19"/>
              </w:rPr>
              <w:t>105.</w:t>
            </w:r>
          </w:p>
        </w:tc>
        <w:tc>
          <w:tcPr>
            <w:tcW w:type="dxa" w:w="1037"/>
          </w:tcPr>
          <w:p>
            <w:pPr>
              <w:pStyle w:val="null3"/>
              <w:jc w:val="center"/>
            </w:pPr>
            <w:r>
              <w:rPr>
                <w:sz w:val="19"/>
              </w:rPr>
              <w:t>百合/包</w:t>
            </w:r>
          </w:p>
        </w:tc>
        <w:tc>
          <w:tcPr>
            <w:tcW w:type="dxa" w:w="1037"/>
          </w:tcPr>
          <w:p>
            <w:pPr>
              <w:pStyle w:val="null3"/>
              <w:jc w:val="center"/>
            </w:pPr>
            <w:r>
              <w:rPr>
                <w:sz w:val="19"/>
              </w:rPr>
              <w:t>106.</w:t>
            </w:r>
          </w:p>
        </w:tc>
        <w:tc>
          <w:tcPr>
            <w:tcW w:type="dxa" w:w="1037"/>
          </w:tcPr>
          <w:p>
            <w:pPr>
              <w:pStyle w:val="null3"/>
              <w:jc w:val="center"/>
            </w:pPr>
            <w:r>
              <w:rPr>
                <w:sz w:val="19"/>
              </w:rPr>
              <w:t>金针菇</w:t>
            </w:r>
          </w:p>
        </w:tc>
        <w:tc>
          <w:tcPr>
            <w:tcW w:type="dxa" w:w="1037"/>
          </w:tcPr>
          <w:p>
            <w:pPr>
              <w:pStyle w:val="null3"/>
              <w:jc w:val="center"/>
            </w:pPr>
            <w:r>
              <w:rPr>
                <w:sz w:val="19"/>
              </w:rPr>
              <w:t>107.</w:t>
            </w:r>
          </w:p>
        </w:tc>
        <w:tc>
          <w:tcPr>
            <w:tcW w:type="dxa" w:w="1037"/>
          </w:tcPr>
          <w:p>
            <w:pPr>
              <w:pStyle w:val="null3"/>
              <w:jc w:val="center"/>
            </w:pPr>
            <w:r>
              <w:rPr>
                <w:sz w:val="19"/>
              </w:rPr>
              <w:t>生姜</w:t>
            </w:r>
          </w:p>
        </w:tc>
        <w:tc>
          <w:tcPr>
            <w:tcW w:type="dxa" w:w="1037"/>
          </w:tcPr>
          <w:p>
            <w:pPr>
              <w:pStyle w:val="null3"/>
              <w:jc w:val="center"/>
            </w:pPr>
            <w:r>
              <w:rPr>
                <w:sz w:val="19"/>
              </w:rPr>
              <w:t>108.</w:t>
            </w:r>
          </w:p>
        </w:tc>
        <w:tc>
          <w:tcPr>
            <w:tcW w:type="dxa" w:w="1037"/>
          </w:tcPr>
          <w:p>
            <w:pPr>
              <w:pStyle w:val="null3"/>
              <w:jc w:val="center"/>
            </w:pPr>
            <w:r>
              <w:rPr>
                <w:sz w:val="19"/>
              </w:rPr>
              <w:t>鲜沙姜</w:t>
            </w:r>
          </w:p>
        </w:tc>
      </w:tr>
      <w:tr>
        <w:tc>
          <w:tcPr>
            <w:tcW w:type="dxa" w:w="1037"/>
          </w:tcPr>
          <w:p>
            <w:pPr>
              <w:pStyle w:val="null3"/>
              <w:jc w:val="center"/>
            </w:pPr>
            <w:r>
              <w:rPr>
                <w:sz w:val="19"/>
              </w:rPr>
              <w:t>109.</w:t>
            </w:r>
          </w:p>
        </w:tc>
        <w:tc>
          <w:tcPr>
            <w:tcW w:type="dxa" w:w="1037"/>
          </w:tcPr>
          <w:p>
            <w:pPr>
              <w:pStyle w:val="null3"/>
              <w:jc w:val="center"/>
            </w:pPr>
            <w:r>
              <w:rPr>
                <w:sz w:val="19"/>
              </w:rPr>
              <w:t>春芥</w:t>
            </w:r>
          </w:p>
        </w:tc>
        <w:tc>
          <w:tcPr>
            <w:tcW w:type="dxa" w:w="1037"/>
          </w:tcPr>
          <w:p>
            <w:pPr>
              <w:pStyle w:val="null3"/>
              <w:jc w:val="center"/>
            </w:pPr>
            <w:r>
              <w:rPr>
                <w:sz w:val="19"/>
              </w:rPr>
              <w:t>110.</w:t>
            </w:r>
          </w:p>
        </w:tc>
        <w:tc>
          <w:tcPr>
            <w:tcW w:type="dxa" w:w="1037"/>
          </w:tcPr>
          <w:p>
            <w:pPr>
              <w:pStyle w:val="null3"/>
              <w:jc w:val="center"/>
            </w:pPr>
            <w:r>
              <w:rPr>
                <w:sz w:val="19"/>
              </w:rPr>
              <w:t>大肉芥菜</w:t>
            </w:r>
          </w:p>
        </w:tc>
        <w:tc>
          <w:tcPr>
            <w:tcW w:type="dxa" w:w="1037"/>
          </w:tcPr>
          <w:p>
            <w:pPr>
              <w:pStyle w:val="null3"/>
              <w:jc w:val="center"/>
            </w:pPr>
            <w:r>
              <w:rPr>
                <w:sz w:val="19"/>
              </w:rPr>
              <w:t>111.</w:t>
            </w:r>
          </w:p>
        </w:tc>
        <w:tc>
          <w:tcPr>
            <w:tcW w:type="dxa" w:w="1037"/>
          </w:tcPr>
          <w:p>
            <w:pPr>
              <w:pStyle w:val="null3"/>
              <w:jc w:val="center"/>
            </w:pPr>
            <w:r>
              <w:rPr>
                <w:sz w:val="19"/>
              </w:rPr>
              <w:t>娃娃菜</w:t>
            </w:r>
          </w:p>
        </w:tc>
        <w:tc>
          <w:tcPr>
            <w:tcW w:type="dxa" w:w="1037"/>
          </w:tcPr>
          <w:p>
            <w:pPr>
              <w:pStyle w:val="null3"/>
              <w:jc w:val="center"/>
            </w:pPr>
            <w:r>
              <w:rPr>
                <w:sz w:val="19"/>
              </w:rPr>
              <w:t>112.</w:t>
            </w:r>
          </w:p>
        </w:tc>
        <w:tc>
          <w:tcPr>
            <w:tcW w:type="dxa" w:w="1037"/>
          </w:tcPr>
          <w:p>
            <w:pPr>
              <w:pStyle w:val="null3"/>
              <w:jc w:val="center"/>
            </w:pPr>
            <w:r>
              <w:rPr>
                <w:sz w:val="19"/>
              </w:rPr>
              <w:t>三叶青</w:t>
            </w:r>
          </w:p>
        </w:tc>
      </w:tr>
      <w:tr>
        <w:tc>
          <w:tcPr>
            <w:tcW w:type="dxa" w:w="1037"/>
          </w:tcPr>
          <w:p>
            <w:pPr>
              <w:pStyle w:val="null3"/>
              <w:jc w:val="center"/>
            </w:pPr>
            <w:r>
              <w:rPr>
                <w:sz w:val="19"/>
              </w:rPr>
              <w:t>113.</w:t>
            </w:r>
          </w:p>
        </w:tc>
        <w:tc>
          <w:tcPr>
            <w:tcW w:type="dxa" w:w="1037"/>
          </w:tcPr>
          <w:p>
            <w:pPr>
              <w:pStyle w:val="null3"/>
              <w:jc w:val="center"/>
            </w:pPr>
            <w:r>
              <w:rPr>
                <w:sz w:val="19"/>
              </w:rPr>
              <w:t>鸡腿菇</w:t>
            </w:r>
          </w:p>
        </w:tc>
        <w:tc>
          <w:tcPr>
            <w:tcW w:type="dxa" w:w="1037"/>
          </w:tcPr>
          <w:p>
            <w:pPr>
              <w:pStyle w:val="null3"/>
              <w:jc w:val="center"/>
            </w:pPr>
            <w:r>
              <w:rPr>
                <w:sz w:val="19"/>
              </w:rPr>
              <w:t>114.</w:t>
            </w:r>
          </w:p>
        </w:tc>
        <w:tc>
          <w:tcPr>
            <w:tcW w:type="dxa" w:w="1037"/>
          </w:tcPr>
          <w:p>
            <w:pPr>
              <w:pStyle w:val="null3"/>
              <w:jc w:val="center"/>
            </w:pPr>
            <w:r>
              <w:rPr>
                <w:sz w:val="19"/>
              </w:rPr>
              <w:t>紫苏叶</w:t>
            </w:r>
          </w:p>
        </w:tc>
        <w:tc>
          <w:tcPr>
            <w:tcW w:type="dxa" w:w="1037"/>
          </w:tcPr>
          <w:p>
            <w:pPr>
              <w:pStyle w:val="null3"/>
              <w:jc w:val="center"/>
            </w:pPr>
            <w:r>
              <w:rPr>
                <w:sz w:val="19"/>
              </w:rPr>
              <w:t>115．</w:t>
            </w:r>
          </w:p>
        </w:tc>
        <w:tc>
          <w:tcPr>
            <w:tcW w:type="dxa" w:w="1037"/>
          </w:tcPr>
          <w:p>
            <w:pPr>
              <w:pStyle w:val="null3"/>
              <w:jc w:val="center"/>
            </w:pPr>
            <w:r>
              <w:rPr>
                <w:sz w:val="19"/>
              </w:rPr>
              <w:t>薄荷叶</w:t>
            </w:r>
          </w:p>
        </w:tc>
        <w:tc>
          <w:tcPr>
            <w:tcW w:type="dxa" w:w="1037"/>
          </w:tcPr>
          <w:p>
            <w:pPr>
              <w:pStyle w:val="null3"/>
              <w:jc w:val="center"/>
            </w:pPr>
            <w:r>
              <w:rPr>
                <w:sz w:val="19"/>
              </w:rPr>
              <w:t xml:space="preserve"> </w:t>
            </w:r>
          </w:p>
        </w:tc>
        <w:tc>
          <w:tcPr>
            <w:tcW w:type="dxa" w:w="1037"/>
          </w:tcPr>
          <w:p>
            <w:pPr>
              <w:pStyle w:val="null3"/>
              <w:jc w:val="center"/>
            </w:pPr>
            <w:r>
              <w:rPr>
                <w:sz w:val="19"/>
              </w:rPr>
              <w:t xml:space="preserve"> </w:t>
            </w:r>
          </w:p>
        </w:tc>
      </w:tr>
    </w:tbl>
    <w:p>
      <w:pPr>
        <w:pStyle w:val="null3"/>
        <w:ind w:firstLine="480"/>
        <w:jc w:val="both"/>
      </w:pPr>
      <w:r>
        <w:rPr>
          <w:sz w:val="24"/>
        </w:rPr>
        <w:t>1</w:t>
      </w:r>
      <w:r>
        <w:rPr>
          <w:sz w:val="24"/>
        </w:rPr>
        <w:t>、</w:t>
      </w:r>
      <w:r>
        <w:rPr>
          <w:sz w:val="24"/>
        </w:rPr>
        <w:t>蔬菜类要求</w:t>
      </w:r>
    </w:p>
    <w:p>
      <w:pPr>
        <w:pStyle w:val="null3"/>
        <w:ind w:firstLine="480"/>
        <w:jc w:val="both"/>
      </w:pPr>
      <w:r>
        <w:rPr>
          <w:sz w:val="24"/>
        </w:rPr>
        <w:t>（</w:t>
      </w:r>
      <w:r>
        <w:rPr>
          <w:sz w:val="24"/>
        </w:rPr>
        <w:t>1）属季节问题，若出现品种不能满足</w:t>
      </w:r>
      <w:r>
        <w:rPr>
          <w:sz w:val="24"/>
        </w:rPr>
        <w:t>甲方</w:t>
      </w:r>
      <w:r>
        <w:rPr>
          <w:sz w:val="24"/>
        </w:rPr>
        <w:t>需求的情况，可与</w:t>
      </w:r>
      <w:r>
        <w:rPr>
          <w:sz w:val="24"/>
        </w:rPr>
        <w:t>甲方</w:t>
      </w:r>
      <w:r>
        <w:rPr>
          <w:sz w:val="24"/>
        </w:rPr>
        <w:t>协商调换相应类别的品种（按叶菜、瓜菜等进行分类）。</w:t>
      </w:r>
    </w:p>
    <w:p>
      <w:pPr>
        <w:pStyle w:val="null3"/>
        <w:ind w:firstLine="480"/>
        <w:jc w:val="both"/>
      </w:pPr>
      <w:r>
        <w:rPr>
          <w:sz w:val="24"/>
        </w:rPr>
        <w:t>（</w:t>
      </w:r>
      <w:r>
        <w:rPr>
          <w:sz w:val="24"/>
        </w:rPr>
        <w:t>2）蔬菜、瓜、果必须是优质货品，不得含有残留农药或污染物，</w:t>
      </w:r>
      <w:r>
        <w:rPr>
          <w:sz w:val="24"/>
        </w:rPr>
        <w:t>乙方</w:t>
      </w:r>
      <w:r>
        <w:rPr>
          <w:sz w:val="24"/>
        </w:rPr>
        <w:t>必须保证所供应的蔬菜符合卫生标准，同时承担因所供蔬菜问题引起的一切事故后果。</w:t>
      </w:r>
    </w:p>
    <w:p>
      <w:pPr>
        <w:pStyle w:val="null3"/>
        <w:ind w:firstLine="480"/>
        <w:jc w:val="both"/>
      </w:pPr>
      <w:r>
        <w:rPr>
          <w:sz w:val="24"/>
        </w:rPr>
        <w:t>（</w:t>
      </w:r>
      <w:r>
        <w:rPr>
          <w:sz w:val="24"/>
        </w:rPr>
        <w:t>3）蔬菜类应保持较好的色泽和新鲜度,利用率达到95%。严禁采购有害、有毒、腐烂变质、酸败、霉变、生虫、污垢不洁、混有异物或其他感官性状异常的食品。蔬菜应无损伤、腐烂现象，无寄生虫或已受虫害现象。禁止采购超过保质期限的食品。（附《蔬菜感官质量要求》）</w:t>
      </w:r>
    </w:p>
    <w:p>
      <w:pPr>
        <w:pStyle w:val="null3"/>
        <w:jc w:val="center"/>
      </w:pPr>
      <w:r>
        <w:rPr>
          <w:sz w:val="24"/>
        </w:rPr>
        <w:t>《蔬菜感官质量要求》</w:t>
      </w:r>
    </w:p>
    <w:tbl>
      <w:tblPr>
        <w:tblW w:w="0" w:type="auto"/>
        <w:tblBorders>
          <w:top w:val="none" w:color="000000" w:sz="4"/>
          <w:left w:val="none" w:color="000000" w:sz="4"/>
          <w:bottom w:val="none" w:color="000000" w:sz="4"/>
          <w:right w:val="none" w:color="000000" w:sz="4"/>
          <w:insideH w:val="none"/>
          <w:insideV w:val="none"/>
        </w:tblBorders>
      </w:tblPr>
      <w:tblGrid>
        <w:gridCol w:w="2768"/>
        <w:gridCol w:w="2768"/>
        <w:gridCol w:w="2768"/>
      </w:tblGrid>
      <w:tr>
        <w:tc>
          <w:tcPr>
            <w:tcW w:type="dxa" w:w="2768"/>
          </w:tcPr>
          <w:p>
            <w:pPr>
              <w:pStyle w:val="null3"/>
              <w:jc w:val="center"/>
            </w:pPr>
            <w:r>
              <w:rPr>
                <w:sz w:val="19"/>
              </w:rPr>
              <w:t>类别</w:t>
            </w:r>
          </w:p>
        </w:tc>
        <w:tc>
          <w:tcPr>
            <w:tcW w:type="dxa" w:w="2768"/>
          </w:tcPr>
          <w:p>
            <w:pPr>
              <w:pStyle w:val="null3"/>
              <w:jc w:val="center"/>
            </w:pPr>
            <w:r>
              <w:rPr>
                <w:sz w:val="19"/>
              </w:rPr>
              <w:t>包含品种</w:t>
            </w:r>
          </w:p>
        </w:tc>
        <w:tc>
          <w:tcPr>
            <w:tcW w:type="dxa" w:w="2768"/>
          </w:tcPr>
          <w:p>
            <w:pPr>
              <w:pStyle w:val="null3"/>
              <w:jc w:val="center"/>
            </w:pPr>
            <w:r>
              <w:rPr>
                <w:sz w:val="19"/>
              </w:rPr>
              <w:t>质量要求</w:t>
            </w:r>
          </w:p>
        </w:tc>
      </w:tr>
      <w:tr>
        <w:tc>
          <w:tcPr>
            <w:tcW w:type="dxa" w:w="2768"/>
          </w:tcPr>
          <w:p>
            <w:pPr>
              <w:pStyle w:val="null3"/>
              <w:jc w:val="center"/>
            </w:pPr>
            <w:r>
              <w:rPr>
                <w:sz w:val="19"/>
              </w:rPr>
              <w:t>叶菜类</w:t>
            </w:r>
          </w:p>
        </w:tc>
        <w:tc>
          <w:tcPr>
            <w:tcW w:type="dxa" w:w="2768"/>
          </w:tcPr>
          <w:p>
            <w:pPr>
              <w:pStyle w:val="null3"/>
              <w:jc w:val="center"/>
            </w:pPr>
            <w:r>
              <w:rPr>
                <w:sz w:val="19"/>
              </w:rPr>
              <w:t>白菜类、甘蓝类和绿叶菜类的各种蔬菜。</w:t>
            </w:r>
          </w:p>
        </w:tc>
        <w:tc>
          <w:tcPr>
            <w:tcW w:type="dxa" w:w="2768"/>
          </w:tcPr>
          <w:p>
            <w:pPr>
              <w:pStyle w:val="null3"/>
              <w:jc w:val="center"/>
            </w:pPr>
            <w:r>
              <w:rPr>
                <w:sz w:val="19"/>
              </w:rPr>
              <w:t>肉质鲜嫩，形态好，色泽正常；茎基部削平，无枯黄叶、病叶、泥土、明显机械伤和病虫害伤；无烧心、焦边、腐烂等现象，无抽薹(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tc>
      </w:tr>
      <w:tr>
        <w:tc>
          <w:tcPr>
            <w:tcW w:type="dxa" w:w="2768"/>
          </w:tcPr>
          <w:p>
            <w:pPr>
              <w:pStyle w:val="null3"/>
              <w:jc w:val="center"/>
            </w:pPr>
            <w:r>
              <w:rPr>
                <w:sz w:val="19"/>
              </w:rPr>
              <w:t>茄果类</w:t>
            </w:r>
          </w:p>
        </w:tc>
        <w:tc>
          <w:tcPr>
            <w:tcW w:type="dxa" w:w="2768"/>
          </w:tcPr>
          <w:p>
            <w:pPr>
              <w:pStyle w:val="null3"/>
              <w:jc w:val="center"/>
            </w:pPr>
            <w:r>
              <w:rPr>
                <w:sz w:val="19"/>
              </w:rPr>
              <w:t>番茄、茄子、甜椒、辣椒等</w:t>
            </w:r>
          </w:p>
        </w:tc>
        <w:tc>
          <w:tcPr>
            <w:tcW w:type="dxa" w:w="2768"/>
          </w:tcPr>
          <w:p>
            <w:pPr>
              <w:pStyle w:val="null3"/>
              <w:jc w:val="center"/>
            </w:pPr>
            <w:r>
              <w:rPr>
                <w:sz w:val="19"/>
              </w:rPr>
              <w:t>色鲜，果实圆整、光洁，成熟度适中，整齐，无烂果、异味、病虫害和明显机械损伤。</w:t>
            </w:r>
          </w:p>
        </w:tc>
      </w:tr>
      <w:tr>
        <w:tc>
          <w:tcPr>
            <w:tcW w:type="dxa" w:w="2768"/>
          </w:tcPr>
          <w:p>
            <w:pPr>
              <w:pStyle w:val="null3"/>
              <w:jc w:val="center"/>
            </w:pPr>
            <w:r>
              <w:rPr>
                <w:sz w:val="19"/>
              </w:rPr>
              <w:t>瓜类</w:t>
            </w:r>
          </w:p>
        </w:tc>
        <w:tc>
          <w:tcPr>
            <w:tcW w:type="dxa" w:w="2768"/>
          </w:tcPr>
          <w:p>
            <w:pPr>
              <w:pStyle w:val="null3"/>
              <w:jc w:val="center"/>
            </w:pPr>
            <w:r>
              <w:rPr>
                <w:sz w:val="19"/>
              </w:rPr>
              <w:t>黄瓜、瓠瓜、越瓜、丝瓜、苦瓜、冬瓜、毛节瓜、南瓜、佛手瓜等。</w:t>
            </w:r>
          </w:p>
        </w:tc>
        <w:tc>
          <w:tcPr>
            <w:tcW w:type="dxa" w:w="2768"/>
          </w:tcPr>
          <w:p>
            <w:pPr>
              <w:pStyle w:val="null3"/>
              <w:jc w:val="center"/>
            </w:pPr>
            <w:r>
              <w:rPr>
                <w:sz w:val="19"/>
              </w:rPr>
              <w:t>形状、色泽一致，瓜条均匀，无疤点，无断裂，不带泥土，无畸形瓜、病虫害瓜、烂瓜，无明显机械伤。</w:t>
            </w:r>
          </w:p>
        </w:tc>
      </w:tr>
      <w:tr>
        <w:tc>
          <w:tcPr>
            <w:tcW w:type="dxa" w:w="2768"/>
          </w:tcPr>
          <w:p>
            <w:pPr>
              <w:pStyle w:val="null3"/>
              <w:jc w:val="center"/>
            </w:pPr>
            <w:r>
              <w:rPr>
                <w:sz w:val="19"/>
              </w:rPr>
              <w:t>根菜类</w:t>
            </w:r>
          </w:p>
        </w:tc>
        <w:tc>
          <w:tcPr>
            <w:tcW w:type="dxa" w:w="2768"/>
          </w:tcPr>
          <w:p>
            <w:pPr>
              <w:pStyle w:val="null3"/>
              <w:jc w:val="center"/>
            </w:pPr>
            <w:r>
              <w:rPr>
                <w:sz w:val="19"/>
              </w:rPr>
              <w:t>萝卜、胡萝卜、大头菜、芜菁甘蓝等。</w:t>
            </w:r>
          </w:p>
        </w:tc>
        <w:tc>
          <w:tcPr>
            <w:tcW w:type="dxa" w:w="2768"/>
          </w:tcPr>
          <w:p>
            <w:pPr>
              <w:pStyle w:val="null3"/>
              <w:jc w:val="center"/>
            </w:pPr>
            <w:r>
              <w:rPr>
                <w:sz w:val="19"/>
              </w:rPr>
              <w:t>皮细光滑，色泽良好，大小均匀，肉质脆嫩致密。新鲜，无畸形、裂痕、糠心、病虫害斑，不带泥沙，不带茎叶、须根。</w:t>
            </w:r>
          </w:p>
        </w:tc>
      </w:tr>
      <w:tr>
        <w:tc>
          <w:tcPr>
            <w:tcW w:type="dxa" w:w="2768"/>
          </w:tcPr>
          <w:p>
            <w:pPr>
              <w:pStyle w:val="null3"/>
              <w:jc w:val="center"/>
            </w:pPr>
            <w:r>
              <w:rPr>
                <w:sz w:val="19"/>
              </w:rPr>
              <w:t>薯芋类</w:t>
            </w:r>
          </w:p>
        </w:tc>
        <w:tc>
          <w:tcPr>
            <w:tcW w:type="dxa" w:w="2768"/>
          </w:tcPr>
          <w:p>
            <w:pPr>
              <w:pStyle w:val="null3"/>
              <w:jc w:val="center"/>
            </w:pPr>
            <w:r>
              <w:rPr>
                <w:sz w:val="19"/>
              </w:rPr>
              <w:t>马铃薯、薯蓣、芋、姜、豆薯等。</w:t>
            </w:r>
          </w:p>
        </w:tc>
        <w:tc>
          <w:tcPr>
            <w:tcW w:type="dxa" w:w="2768"/>
          </w:tcPr>
          <w:p>
            <w:pPr>
              <w:pStyle w:val="null3"/>
              <w:jc w:val="center"/>
            </w:pPr>
            <w:r>
              <w:rPr>
                <w:sz w:val="19"/>
              </w:rPr>
              <w:t>色泽一致，不带泥沙，不带茎叶、须根，无机械和病虫害斑，无腐烂、干瘪。马铃薯皮不能变绿色。</w:t>
            </w:r>
          </w:p>
        </w:tc>
      </w:tr>
      <w:tr>
        <w:tc>
          <w:tcPr>
            <w:tcW w:type="dxa" w:w="2768"/>
          </w:tcPr>
          <w:p>
            <w:pPr>
              <w:pStyle w:val="null3"/>
              <w:jc w:val="center"/>
            </w:pPr>
            <w:r>
              <w:rPr>
                <w:sz w:val="19"/>
              </w:rPr>
              <w:t>葱蒜类</w:t>
            </w:r>
          </w:p>
        </w:tc>
        <w:tc>
          <w:tcPr>
            <w:tcW w:type="dxa" w:w="2768"/>
          </w:tcPr>
          <w:p>
            <w:pPr>
              <w:pStyle w:val="null3"/>
              <w:jc w:val="center"/>
            </w:pPr>
            <w:r>
              <w:rPr>
                <w:sz w:val="19"/>
              </w:rPr>
              <w:t>大葱、分葱、四季葱等。</w:t>
            </w:r>
          </w:p>
        </w:tc>
        <w:tc>
          <w:tcPr>
            <w:tcW w:type="dxa" w:w="2768"/>
          </w:tcPr>
          <w:p>
            <w:pPr>
              <w:pStyle w:val="null3"/>
              <w:jc w:val="center"/>
            </w:pPr>
            <w:r>
              <w:rPr>
                <w:sz w:val="19"/>
              </w:rPr>
              <w:t>允许葱和大蒜的青蒜保留干净须根，去老叶，韭菜去根去老叶，蒜头、洋葱要去枯叶；可食部分质地细嫩，不带泥沙杂质，无病虫害斑。</w:t>
            </w:r>
          </w:p>
        </w:tc>
      </w:tr>
      <w:tr>
        <w:tc>
          <w:tcPr>
            <w:tcW w:type="dxa" w:w="2768"/>
          </w:tcPr>
          <w:p>
            <w:pPr>
              <w:pStyle w:val="null3"/>
              <w:jc w:val="center"/>
            </w:pPr>
            <w:r>
              <w:rPr>
                <w:sz w:val="19"/>
              </w:rPr>
              <w:t>豆类</w:t>
            </w:r>
          </w:p>
        </w:tc>
        <w:tc>
          <w:tcPr>
            <w:tcW w:type="dxa" w:w="2768"/>
          </w:tcPr>
          <w:p>
            <w:pPr>
              <w:pStyle w:val="null3"/>
              <w:jc w:val="center"/>
            </w:pPr>
            <w:r>
              <w:rPr>
                <w:sz w:val="19"/>
              </w:rPr>
              <w:t>豇豆、菜豆、豌豆、蚕豆、刀豆、毛豆、扁豆等。</w:t>
            </w:r>
          </w:p>
        </w:tc>
        <w:tc>
          <w:tcPr>
            <w:tcW w:type="dxa" w:w="2768"/>
          </w:tcPr>
          <w:p>
            <w:pPr>
              <w:pStyle w:val="null3"/>
              <w:jc w:val="center"/>
            </w:pPr>
            <w:r>
              <w:rPr>
                <w:sz w:val="19"/>
              </w:rPr>
              <w:t>形态完整，成熟度适中，无病虫害斑。食荚类：豆荚新鲜幼嫩，均匀。食豆仁类：籽粒饱满较均匀，无发芽。不带泥土、杂质。</w:t>
            </w:r>
          </w:p>
        </w:tc>
      </w:tr>
      <w:tr>
        <w:tc>
          <w:tcPr>
            <w:tcW w:type="dxa" w:w="2768"/>
          </w:tcPr>
          <w:p>
            <w:pPr>
              <w:pStyle w:val="null3"/>
              <w:jc w:val="center"/>
            </w:pPr>
            <w:r>
              <w:rPr>
                <w:sz w:val="19"/>
              </w:rPr>
              <w:t>水生类</w:t>
            </w:r>
          </w:p>
        </w:tc>
        <w:tc>
          <w:tcPr>
            <w:tcW w:type="dxa" w:w="2768"/>
          </w:tcPr>
          <w:p>
            <w:pPr>
              <w:pStyle w:val="null3"/>
              <w:jc w:val="center"/>
            </w:pPr>
            <w:r>
              <w:rPr>
                <w:sz w:val="19"/>
              </w:rPr>
              <w:t>茭白、藕、荸荠、慈菇、菱角等。</w:t>
            </w:r>
          </w:p>
        </w:tc>
        <w:tc>
          <w:tcPr>
            <w:tcW w:type="dxa" w:w="2768"/>
          </w:tcPr>
          <w:p>
            <w:pPr>
              <w:pStyle w:val="null3"/>
              <w:jc w:val="center"/>
            </w:pPr>
            <w:r>
              <w:rPr>
                <w:sz w:val="19"/>
              </w:rPr>
              <w:t>属同一品种规格，肉质鲜嫩，成熟度适中，无泥土、杂质、机械伤，不干瘪，不腐烂霉变，茭白不黑心。</w:t>
            </w:r>
          </w:p>
        </w:tc>
      </w:tr>
      <w:tr>
        <w:tc>
          <w:tcPr>
            <w:tcW w:type="dxa" w:w="2768"/>
          </w:tcPr>
          <w:p>
            <w:pPr>
              <w:pStyle w:val="null3"/>
              <w:jc w:val="center"/>
            </w:pPr>
            <w:r>
              <w:rPr>
                <w:sz w:val="19"/>
              </w:rPr>
              <w:t>多年生类</w:t>
            </w:r>
          </w:p>
        </w:tc>
        <w:tc>
          <w:tcPr>
            <w:tcW w:type="dxa" w:w="2768"/>
          </w:tcPr>
          <w:p>
            <w:pPr>
              <w:pStyle w:val="null3"/>
              <w:jc w:val="center"/>
            </w:pPr>
            <w:r>
              <w:rPr>
                <w:sz w:val="19"/>
              </w:rPr>
              <w:t>竹笋、黄花菜、芦笋等。</w:t>
            </w:r>
          </w:p>
        </w:tc>
        <w:tc>
          <w:tcPr>
            <w:tcW w:type="dxa" w:w="2768"/>
          </w:tcPr>
          <w:p>
            <w:pPr>
              <w:pStyle w:val="null3"/>
              <w:jc w:val="center"/>
            </w:pPr>
            <w:r>
              <w:rPr>
                <w:sz w:val="19"/>
              </w:rPr>
              <w:t>属同一品种规格，幼嫩，无病虫害斑，无明显机械伤。黄花菜鲜花不能直接煮食。</w:t>
            </w:r>
          </w:p>
        </w:tc>
      </w:tr>
      <w:tr>
        <w:tc>
          <w:tcPr>
            <w:tcW w:type="dxa" w:w="2768"/>
          </w:tcPr>
          <w:p>
            <w:pPr>
              <w:pStyle w:val="null3"/>
              <w:jc w:val="center"/>
            </w:pPr>
            <w:r>
              <w:rPr>
                <w:sz w:val="19"/>
              </w:rPr>
              <w:t>芽苗类</w:t>
            </w:r>
          </w:p>
        </w:tc>
        <w:tc>
          <w:tcPr>
            <w:tcW w:type="dxa" w:w="2768"/>
          </w:tcPr>
          <w:p>
            <w:pPr>
              <w:pStyle w:val="null3"/>
              <w:jc w:val="center"/>
            </w:pPr>
            <w:r>
              <w:rPr>
                <w:sz w:val="19"/>
              </w:rPr>
              <w:t>绿豆芽、黄豆芽、豌豆芽、香椿苗等。</w:t>
            </w:r>
          </w:p>
        </w:tc>
        <w:tc>
          <w:tcPr>
            <w:tcW w:type="dxa" w:w="2768"/>
          </w:tcPr>
          <w:p>
            <w:pPr>
              <w:pStyle w:val="null3"/>
              <w:jc w:val="center"/>
            </w:pPr>
            <w:r>
              <w:rPr>
                <w:sz w:val="19"/>
              </w:rPr>
              <w:t>芽苗幼嫩，不带豆壳杂质，新鲜，不浸水。</w:t>
            </w:r>
          </w:p>
        </w:tc>
      </w:tr>
    </w:tbl>
    <w:p>
      <w:pPr>
        <w:pStyle w:val="null3"/>
        <w:ind w:firstLine="480"/>
        <w:jc w:val="both"/>
      </w:pPr>
      <w:r>
        <w:rPr>
          <w:sz w:val="24"/>
        </w:rPr>
        <w:t>2</w:t>
      </w:r>
      <w:r>
        <w:rPr>
          <w:sz w:val="24"/>
        </w:rPr>
        <w:t>、</w:t>
      </w:r>
      <w:r>
        <w:rPr>
          <w:sz w:val="24"/>
        </w:rPr>
        <w:t>蔬菜包装与标志要求：</w:t>
      </w:r>
    </w:p>
    <w:p>
      <w:pPr>
        <w:pStyle w:val="null3"/>
        <w:ind w:firstLine="480"/>
        <w:jc w:val="both"/>
      </w:pPr>
      <w:r>
        <w:rPr>
          <w:sz w:val="24"/>
        </w:rPr>
        <w:t>（</w:t>
      </w:r>
      <w:r>
        <w:rPr>
          <w:sz w:val="24"/>
        </w:rPr>
        <w:t>1）包装：容器(框、箱、袋)要求清洁、干燥、牢固、透气，无污染、无异味、无霉变现象；</w:t>
      </w:r>
    </w:p>
    <w:p>
      <w:pPr>
        <w:pStyle w:val="null3"/>
        <w:ind w:firstLine="480"/>
        <w:jc w:val="both"/>
      </w:pPr>
      <w:r>
        <w:rPr>
          <w:sz w:val="24"/>
        </w:rPr>
        <w:t>（</w:t>
      </w:r>
      <w:r>
        <w:rPr>
          <w:sz w:val="24"/>
        </w:rPr>
        <w:t>2）标志：每件包装必须按《农产品包装和标识管理办法》贴标签，并标明产地、品种、净含量、生产单位及地址和采收日期。</w:t>
      </w:r>
    </w:p>
    <w:p>
      <w:pPr>
        <w:pStyle w:val="null3"/>
        <w:ind w:firstLine="480"/>
        <w:jc w:val="both"/>
      </w:pPr>
      <w:r>
        <w:rPr>
          <w:sz w:val="24"/>
        </w:rPr>
        <w:t>3</w:t>
      </w:r>
      <w:r>
        <w:rPr>
          <w:sz w:val="24"/>
        </w:rPr>
        <w:t>、</w:t>
      </w:r>
      <w:r>
        <w:rPr>
          <w:sz w:val="24"/>
        </w:rPr>
        <w:t>食品供应链要求：所有食品的来源必须清晰。蔬菜应当来源于受到地方政府部门监管的自有基地、商品菜基地或蔬菜专业流通市场，严禁收购散户农民的蔬菜供应。</w:t>
      </w:r>
    </w:p>
    <w:p>
      <w:pPr>
        <w:pStyle w:val="null3"/>
        <w:ind w:firstLine="480"/>
        <w:jc w:val="both"/>
      </w:pPr>
      <w:r>
        <w:rPr>
          <w:sz w:val="24"/>
        </w:rPr>
        <w:t>4</w:t>
      </w:r>
      <w:r>
        <w:rPr>
          <w:sz w:val="24"/>
        </w:rPr>
        <w:t>、</w:t>
      </w:r>
      <w:r>
        <w:rPr>
          <w:sz w:val="24"/>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0"/>
        <w:jc w:val="both"/>
      </w:pPr>
      <w:r>
        <w:rPr>
          <w:sz w:val="24"/>
        </w:rPr>
        <w:t>5</w:t>
      </w:r>
      <w:r>
        <w:rPr>
          <w:sz w:val="24"/>
        </w:rPr>
        <w:t>、</w:t>
      </w:r>
      <w:r>
        <w:rPr>
          <w:sz w:val="24"/>
        </w:rPr>
        <w:t>对蔬菜生产商的管理要求：菜地配有专用的农药喷洒用具及其他农用器具；蔬菜采收后需用清洁、无污染的运输工具运抵加工地点。</w:t>
      </w:r>
    </w:p>
    <w:p>
      <w:pPr>
        <w:pStyle w:val="null3"/>
        <w:ind w:firstLine="480"/>
        <w:jc w:val="both"/>
      </w:pPr>
      <w:r>
        <w:rPr>
          <w:sz w:val="24"/>
        </w:rPr>
        <w:t>6</w:t>
      </w:r>
      <w:r>
        <w:rPr>
          <w:sz w:val="24"/>
        </w:rPr>
        <w:t>、</w:t>
      </w:r>
      <w:r>
        <w:rPr>
          <w:sz w:val="24"/>
        </w:rPr>
        <w:t>对蔬菜生产商环境要求：菜地周围需设有隔离网、隔离带或其他有效的隔离措施，确保不受临近农田施肥和用药污染；菜地周围无养殖场、化工厂、垃圾处理场、医院以及污水排放管道等污染源。</w:t>
      </w:r>
    </w:p>
    <w:p>
      <w:pPr>
        <w:pStyle w:val="null3"/>
        <w:ind w:firstLine="480"/>
        <w:jc w:val="both"/>
      </w:pPr>
      <w:r>
        <w:rPr>
          <w:sz w:val="24"/>
        </w:rPr>
        <w:t>7</w:t>
      </w:r>
      <w:r>
        <w:rPr>
          <w:sz w:val="24"/>
        </w:rPr>
        <w:t>、</w:t>
      </w:r>
      <w:r>
        <w:rPr>
          <w:sz w:val="24"/>
        </w:rPr>
        <w:t>对蔬菜生产商水源要求：菜地应有清洁无污染的灌溉水源；灌溉水井设有防护设施。灌溉水源需经检测验证符合规定要求，并一年内在蔬菜种植过程对水源进行</w:t>
      </w:r>
      <w:r>
        <w:rPr>
          <w:sz w:val="24"/>
        </w:rPr>
        <w:t>2次监测。</w:t>
      </w:r>
    </w:p>
    <w:p>
      <w:pPr>
        <w:pStyle w:val="null3"/>
        <w:ind w:firstLine="480"/>
        <w:jc w:val="both"/>
      </w:pPr>
      <w:r>
        <w:rPr>
          <w:sz w:val="24"/>
        </w:rPr>
        <w:t>8</w:t>
      </w:r>
      <w:r>
        <w:rPr>
          <w:sz w:val="24"/>
        </w:rPr>
        <w:t>、</w:t>
      </w:r>
      <w:r>
        <w:rPr>
          <w:sz w:val="24"/>
        </w:rPr>
        <w:t>农药要求：种植使用的农药必须符合食品安全管理部门的规定，严禁使用违禁药物；农药的采购、保管、发放、使用必须建立记录；蔬菜生产使用农药的间隔期必须符合行业规定，并且采收前</w:t>
      </w:r>
      <w:r>
        <w:rPr>
          <w:sz w:val="24"/>
        </w:rPr>
        <w:t>乙方</w:t>
      </w:r>
      <w:r>
        <w:rPr>
          <w:sz w:val="24"/>
        </w:rPr>
        <w:t>应从种植地取样检测农残项目，合格后方可供应。</w:t>
      </w:r>
    </w:p>
    <w:p>
      <w:pPr>
        <w:pStyle w:val="null3"/>
        <w:ind w:firstLine="480"/>
        <w:jc w:val="both"/>
      </w:pPr>
      <w:r>
        <w:rPr>
          <w:sz w:val="24"/>
        </w:rPr>
        <w:t>9</w:t>
      </w:r>
      <w:r>
        <w:rPr>
          <w:sz w:val="24"/>
        </w:rPr>
        <w:t>、</w:t>
      </w:r>
      <w:r>
        <w:rPr>
          <w:sz w:val="24"/>
        </w:rPr>
        <w:t>蔬菜卫生质量要求：卫生质量指标，应符合我国无公害蔬菜上的卫生指标规定。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Pr>
          <w:p>
            <w:pPr>
              <w:pStyle w:val="null3"/>
              <w:jc w:val="center"/>
            </w:pPr>
            <w:r>
              <w:rPr>
                <w:sz w:val="19"/>
              </w:rPr>
              <w:t>项目</w:t>
            </w:r>
          </w:p>
        </w:tc>
        <w:tc>
          <w:tcPr>
            <w:tcW w:type="dxa" w:w="2076"/>
          </w:tcPr>
          <w:p>
            <w:pPr>
              <w:pStyle w:val="null3"/>
              <w:jc w:val="center"/>
            </w:pPr>
            <w:r>
              <w:rPr>
                <w:sz w:val="19"/>
              </w:rPr>
              <w:t>指标（mg/kg）</w:t>
            </w:r>
          </w:p>
        </w:tc>
        <w:tc>
          <w:tcPr>
            <w:tcW w:type="dxa" w:w="2076"/>
          </w:tcPr>
          <w:p>
            <w:pPr>
              <w:pStyle w:val="null3"/>
              <w:jc w:val="center"/>
            </w:pPr>
            <w:r>
              <w:rPr>
                <w:sz w:val="19"/>
              </w:rPr>
              <w:t>项目</w:t>
            </w:r>
          </w:p>
        </w:tc>
        <w:tc>
          <w:tcPr>
            <w:tcW w:type="dxa" w:w="2076"/>
          </w:tcPr>
          <w:p>
            <w:pPr>
              <w:pStyle w:val="null3"/>
              <w:jc w:val="center"/>
            </w:pPr>
            <w:r>
              <w:rPr>
                <w:sz w:val="19"/>
              </w:rPr>
              <w:t>指标（mg/kg）</w:t>
            </w:r>
          </w:p>
        </w:tc>
      </w:tr>
      <w:tr>
        <w:tc>
          <w:tcPr>
            <w:tcW w:type="dxa" w:w="2076"/>
          </w:tcPr>
          <w:p>
            <w:pPr>
              <w:pStyle w:val="null3"/>
              <w:jc w:val="center"/>
            </w:pPr>
            <w:r>
              <w:rPr>
                <w:sz w:val="19"/>
              </w:rPr>
              <w:t>甲胺磷</w:t>
            </w:r>
          </w:p>
        </w:tc>
        <w:tc>
          <w:tcPr>
            <w:tcW w:type="dxa" w:w="2076"/>
          </w:tcPr>
          <w:p>
            <w:pPr>
              <w:pStyle w:val="null3"/>
              <w:jc w:val="center"/>
            </w:pPr>
            <w:r>
              <w:rPr>
                <w:sz w:val="19"/>
              </w:rPr>
              <w:t>不得检出</w:t>
            </w:r>
          </w:p>
        </w:tc>
        <w:tc>
          <w:tcPr>
            <w:tcW w:type="dxa" w:w="2076"/>
          </w:tcPr>
          <w:p>
            <w:pPr>
              <w:pStyle w:val="null3"/>
              <w:jc w:val="center"/>
            </w:pPr>
            <w:r>
              <w:rPr>
                <w:sz w:val="19"/>
              </w:rPr>
              <w:t>汞（以Hg计）</w:t>
            </w:r>
          </w:p>
        </w:tc>
        <w:tc>
          <w:tcPr>
            <w:tcW w:type="dxa" w:w="2076"/>
          </w:tcPr>
          <w:p>
            <w:pPr>
              <w:pStyle w:val="null3"/>
              <w:jc w:val="center"/>
            </w:pPr>
            <w:r>
              <w:rPr>
                <w:sz w:val="19"/>
              </w:rPr>
              <w:t>≤0.01</w:t>
            </w:r>
          </w:p>
        </w:tc>
      </w:tr>
      <w:tr>
        <w:tc>
          <w:tcPr>
            <w:tcW w:type="dxa" w:w="2076"/>
          </w:tcPr>
          <w:p>
            <w:pPr>
              <w:pStyle w:val="null3"/>
              <w:jc w:val="center"/>
            </w:pPr>
            <w:r>
              <w:rPr>
                <w:sz w:val="19"/>
              </w:rPr>
              <w:t>甲拌磷</w:t>
            </w:r>
          </w:p>
        </w:tc>
        <w:tc>
          <w:tcPr>
            <w:tcW w:type="dxa" w:w="2076"/>
          </w:tcPr>
          <w:p>
            <w:pPr>
              <w:pStyle w:val="null3"/>
              <w:jc w:val="center"/>
            </w:pPr>
            <w:r>
              <w:rPr>
                <w:sz w:val="19"/>
              </w:rPr>
              <w:t>不得检出</w:t>
            </w:r>
          </w:p>
        </w:tc>
        <w:tc>
          <w:tcPr>
            <w:tcW w:type="dxa" w:w="2076"/>
          </w:tcPr>
          <w:p>
            <w:pPr>
              <w:pStyle w:val="null3"/>
              <w:jc w:val="center"/>
            </w:pPr>
            <w:r>
              <w:rPr>
                <w:sz w:val="19"/>
              </w:rPr>
              <w:t>铅（以Pb计）</w:t>
            </w:r>
          </w:p>
        </w:tc>
        <w:tc>
          <w:tcPr>
            <w:tcW w:type="dxa" w:w="2076"/>
          </w:tcPr>
          <w:p>
            <w:pPr>
              <w:pStyle w:val="null3"/>
              <w:jc w:val="center"/>
            </w:pPr>
            <w:r>
              <w:rPr>
                <w:sz w:val="19"/>
              </w:rPr>
              <w:t>≤0.2</w:t>
            </w:r>
          </w:p>
        </w:tc>
      </w:tr>
      <w:tr>
        <w:tc>
          <w:tcPr>
            <w:tcW w:type="dxa" w:w="2076"/>
          </w:tcPr>
          <w:p>
            <w:pPr>
              <w:pStyle w:val="null3"/>
              <w:jc w:val="center"/>
            </w:pPr>
            <w:r>
              <w:rPr>
                <w:sz w:val="19"/>
              </w:rPr>
              <w:t>氧化乐果</w:t>
            </w:r>
          </w:p>
        </w:tc>
        <w:tc>
          <w:tcPr>
            <w:tcW w:type="dxa" w:w="2076"/>
          </w:tcPr>
          <w:p>
            <w:pPr>
              <w:pStyle w:val="null3"/>
              <w:jc w:val="center"/>
            </w:pPr>
            <w:r>
              <w:rPr>
                <w:sz w:val="19"/>
              </w:rPr>
              <w:t>不得检出</w:t>
            </w:r>
          </w:p>
        </w:tc>
        <w:tc>
          <w:tcPr>
            <w:tcW w:type="dxa" w:w="2076"/>
          </w:tcPr>
          <w:p>
            <w:pPr>
              <w:pStyle w:val="null3"/>
              <w:jc w:val="center"/>
            </w:pPr>
            <w:r>
              <w:rPr>
                <w:sz w:val="19"/>
              </w:rPr>
              <w:t>砷（以As计）</w:t>
            </w:r>
          </w:p>
        </w:tc>
        <w:tc>
          <w:tcPr>
            <w:tcW w:type="dxa" w:w="2076"/>
          </w:tcPr>
          <w:p>
            <w:pPr>
              <w:pStyle w:val="null3"/>
              <w:jc w:val="center"/>
            </w:pPr>
            <w:r>
              <w:rPr>
                <w:sz w:val="19"/>
              </w:rPr>
              <w:t>≤0.5</w:t>
            </w:r>
          </w:p>
        </w:tc>
      </w:tr>
      <w:tr>
        <w:tc>
          <w:tcPr>
            <w:tcW w:type="dxa" w:w="2076"/>
          </w:tcPr>
          <w:p>
            <w:pPr>
              <w:pStyle w:val="null3"/>
              <w:jc w:val="center"/>
            </w:pPr>
            <w:r>
              <w:rPr>
                <w:sz w:val="19"/>
              </w:rPr>
              <w:t>甲基对硫磷</w:t>
            </w:r>
          </w:p>
        </w:tc>
        <w:tc>
          <w:tcPr>
            <w:tcW w:type="dxa" w:w="2076"/>
          </w:tcPr>
          <w:p>
            <w:pPr>
              <w:pStyle w:val="null3"/>
              <w:jc w:val="center"/>
            </w:pPr>
            <w:r>
              <w:rPr>
                <w:sz w:val="19"/>
              </w:rPr>
              <w:t>不得检出</w:t>
            </w:r>
          </w:p>
        </w:tc>
        <w:tc>
          <w:tcPr>
            <w:tcW w:type="dxa" w:w="2076"/>
          </w:tcPr>
          <w:p>
            <w:pPr>
              <w:pStyle w:val="null3"/>
              <w:jc w:val="center"/>
            </w:pPr>
            <w:r>
              <w:rPr>
                <w:sz w:val="19"/>
              </w:rPr>
              <w:t>氟（以F计）</w:t>
            </w:r>
          </w:p>
        </w:tc>
        <w:tc>
          <w:tcPr>
            <w:tcW w:type="dxa" w:w="2076"/>
          </w:tcPr>
          <w:p>
            <w:pPr>
              <w:pStyle w:val="null3"/>
              <w:jc w:val="center"/>
            </w:pPr>
            <w:r>
              <w:rPr>
                <w:sz w:val="19"/>
              </w:rPr>
              <w:t>≤0.5</w:t>
            </w:r>
          </w:p>
        </w:tc>
      </w:tr>
      <w:tr>
        <w:tc>
          <w:tcPr>
            <w:tcW w:type="dxa" w:w="2076"/>
          </w:tcPr>
          <w:p>
            <w:pPr>
              <w:pStyle w:val="null3"/>
              <w:jc w:val="center"/>
            </w:pPr>
            <w:r>
              <w:rPr>
                <w:sz w:val="19"/>
              </w:rPr>
              <w:t>呋喃丹</w:t>
            </w:r>
          </w:p>
        </w:tc>
        <w:tc>
          <w:tcPr>
            <w:tcW w:type="dxa" w:w="2076"/>
          </w:tcPr>
          <w:p>
            <w:pPr>
              <w:pStyle w:val="null3"/>
              <w:jc w:val="center"/>
            </w:pPr>
            <w:r>
              <w:rPr>
                <w:sz w:val="19"/>
              </w:rPr>
              <w:t>不得检出</w:t>
            </w:r>
          </w:p>
        </w:tc>
        <w:tc>
          <w:tcPr>
            <w:tcW w:type="dxa" w:w="2076"/>
          </w:tcPr>
          <w:p>
            <w:pPr>
              <w:pStyle w:val="null3"/>
              <w:jc w:val="center"/>
            </w:pPr>
            <w:r>
              <w:rPr>
                <w:sz w:val="19"/>
              </w:rPr>
              <w:t>百菌清</w:t>
            </w:r>
          </w:p>
        </w:tc>
        <w:tc>
          <w:tcPr>
            <w:tcW w:type="dxa" w:w="2076"/>
          </w:tcPr>
          <w:p>
            <w:pPr>
              <w:pStyle w:val="null3"/>
              <w:jc w:val="center"/>
            </w:pPr>
            <w:r>
              <w:rPr>
                <w:sz w:val="19"/>
              </w:rPr>
              <w:t>≤1.0</w:t>
            </w:r>
          </w:p>
        </w:tc>
      </w:tr>
      <w:tr>
        <w:tc>
          <w:tcPr>
            <w:tcW w:type="dxa" w:w="2076"/>
          </w:tcPr>
          <w:p>
            <w:pPr>
              <w:pStyle w:val="null3"/>
              <w:jc w:val="center"/>
            </w:pPr>
            <w:r>
              <w:rPr>
                <w:sz w:val="19"/>
              </w:rPr>
              <w:t>亚硝酸盐（以NaNO2计）</w:t>
            </w:r>
          </w:p>
        </w:tc>
        <w:tc>
          <w:tcPr>
            <w:tcW w:type="dxa" w:w="2076"/>
          </w:tcPr>
          <w:p>
            <w:pPr>
              <w:pStyle w:val="null3"/>
              <w:jc w:val="center"/>
            </w:pPr>
            <w:r>
              <w:rPr>
                <w:sz w:val="19"/>
              </w:rPr>
              <w:t>≤4</w:t>
            </w:r>
          </w:p>
        </w:tc>
        <w:tc>
          <w:tcPr>
            <w:tcW w:type="dxa" w:w="2076"/>
          </w:tcPr>
          <w:p>
            <w:pPr>
              <w:pStyle w:val="null3"/>
              <w:jc w:val="center"/>
            </w:pPr>
            <w:r>
              <w:rPr>
                <w:sz w:val="19"/>
              </w:rPr>
              <w:t>多菌灵</w:t>
            </w:r>
          </w:p>
        </w:tc>
        <w:tc>
          <w:tcPr>
            <w:tcW w:type="dxa" w:w="2076"/>
          </w:tcPr>
          <w:p>
            <w:pPr>
              <w:pStyle w:val="null3"/>
              <w:jc w:val="center"/>
            </w:pPr>
            <w:r>
              <w:rPr>
                <w:sz w:val="19"/>
              </w:rPr>
              <w:t>≤0.5</w:t>
            </w:r>
          </w:p>
        </w:tc>
      </w:tr>
      <w:tr>
        <w:tc>
          <w:tcPr>
            <w:tcW w:type="dxa" w:w="2076"/>
          </w:tcPr>
          <w:p>
            <w:pPr>
              <w:pStyle w:val="null3"/>
              <w:jc w:val="center"/>
            </w:pPr>
            <w:r>
              <w:rPr>
                <w:sz w:val="19"/>
              </w:rPr>
              <w:t>硝酸盐（以NaNO3计）</w:t>
            </w:r>
          </w:p>
        </w:tc>
        <w:tc>
          <w:tcPr>
            <w:tcW w:type="dxa" w:w="2076"/>
          </w:tcPr>
          <w:p>
            <w:pPr>
              <w:pStyle w:val="null3"/>
              <w:jc w:val="center"/>
            </w:pPr>
            <w:r>
              <w:rPr>
                <w:sz w:val="19"/>
              </w:rPr>
              <w:t>瓜果类≤600；</w:t>
            </w:r>
          </w:p>
          <w:p>
            <w:pPr>
              <w:pStyle w:val="null3"/>
              <w:jc w:val="center"/>
            </w:pPr>
            <w:r>
              <w:rPr>
                <w:sz w:val="19"/>
              </w:rPr>
              <w:t>叶菜根茎类≤1200</w:t>
            </w:r>
          </w:p>
        </w:tc>
        <w:tc>
          <w:tcPr>
            <w:tcW w:type="dxa" w:w="2076"/>
          </w:tcPr>
          <w:p>
            <w:pPr>
              <w:pStyle w:val="null3"/>
              <w:jc w:val="center"/>
            </w:pPr>
            <w:r>
              <w:rPr>
                <w:sz w:val="19"/>
              </w:rPr>
              <w:t xml:space="preserve"> </w:t>
            </w:r>
          </w:p>
        </w:tc>
        <w:tc>
          <w:tcPr>
            <w:tcW w:type="dxa" w:w="2076"/>
          </w:tcPr>
          <w:p>
            <w:pPr>
              <w:pStyle w:val="null3"/>
              <w:jc w:val="center"/>
            </w:pPr>
            <w:r>
              <w:rPr>
                <w:sz w:val="19"/>
              </w:rPr>
              <w:t xml:space="preserve"> </w:t>
            </w:r>
          </w:p>
        </w:tc>
      </w:tr>
    </w:tbl>
    <w:p>
      <w:pPr>
        <w:pStyle w:val="null3"/>
        <w:ind w:firstLine="480"/>
        <w:jc w:val="both"/>
      </w:pPr>
      <w:r>
        <w:rPr>
          <w:sz w:val="24"/>
        </w:rPr>
        <w:t>10</w:t>
      </w:r>
      <w:r>
        <w:rPr>
          <w:sz w:val="24"/>
        </w:rPr>
        <w:t>、乙方</w:t>
      </w:r>
      <w:r>
        <w:rPr>
          <w:sz w:val="24"/>
        </w:rPr>
        <w:t>需承诺所供蔬菜符合上述质量要求及农药残留不超过国家限量标准，若不符合</w:t>
      </w:r>
      <w:r>
        <w:rPr>
          <w:sz w:val="24"/>
        </w:rPr>
        <w:t>,愿意接受退货处理并承担违约责任。</w:t>
      </w:r>
    </w:p>
    <w:p>
      <w:pPr>
        <w:pStyle w:val="null3"/>
        <w:ind w:firstLine="480"/>
        <w:jc w:val="both"/>
      </w:pPr>
      <w:r>
        <w:rPr>
          <w:sz w:val="24"/>
        </w:rPr>
        <w:t>11</w:t>
      </w:r>
      <w:r>
        <w:rPr>
          <w:sz w:val="24"/>
        </w:rPr>
        <w:t>、</w:t>
      </w:r>
      <w:r>
        <w:rPr>
          <w:sz w:val="24"/>
        </w:rPr>
        <w:t>包装要求：容器</w:t>
      </w:r>
      <w:r>
        <w:rPr>
          <w:sz w:val="24"/>
        </w:rPr>
        <w:t>(框、箱、袋)要求清洁、干燥、牢固、透气，无污染、无异味。</w:t>
      </w:r>
    </w:p>
    <w:p>
      <w:pPr>
        <w:pStyle w:val="null3"/>
        <w:ind w:firstLine="480"/>
        <w:jc w:val="both"/>
      </w:pPr>
      <w:r>
        <w:rPr>
          <w:sz w:val="24"/>
        </w:rPr>
        <w:t>（二）水果采购参考清单（此表仅供参考，包括但不仅限于以下品种，可根据季节变化增减品种）</w:t>
      </w:r>
    </w:p>
    <w:tbl>
      <w:tblPr>
        <w:tblW w:w="0" w:type="auto"/>
        <w:tblBorders>
          <w:top w:val="none" w:color="000000" w:sz="4"/>
          <w:left w:val="none" w:color="000000" w:sz="4"/>
          <w:bottom w:val="none" w:color="000000" w:sz="4"/>
          <w:right w:val="none" w:color="000000" w:sz="4"/>
          <w:insideH w:val="none"/>
          <w:insideV w:val="none"/>
        </w:tblBorders>
      </w:tblPr>
      <w:tblGrid>
        <w:gridCol w:w="1037"/>
        <w:gridCol w:w="1037"/>
        <w:gridCol w:w="1037"/>
        <w:gridCol w:w="1037"/>
        <w:gridCol w:w="1037"/>
        <w:gridCol w:w="1037"/>
        <w:gridCol w:w="1037"/>
        <w:gridCol w:w="1037"/>
      </w:tblGrid>
      <w:tr>
        <w:tc>
          <w:tcPr>
            <w:tcW w:type="dxa" w:w="1037"/>
          </w:tcPr>
          <w:p>
            <w:pPr>
              <w:pStyle w:val="null3"/>
              <w:jc w:val="center"/>
            </w:pPr>
            <w:r>
              <w:rPr>
                <w:sz w:val="19"/>
              </w:rPr>
              <w:t>序号</w:t>
            </w:r>
          </w:p>
        </w:tc>
        <w:tc>
          <w:tcPr>
            <w:tcW w:type="dxa" w:w="1037"/>
          </w:tcPr>
          <w:p>
            <w:pPr>
              <w:pStyle w:val="null3"/>
              <w:jc w:val="center"/>
            </w:pPr>
            <w:r>
              <w:rPr>
                <w:sz w:val="19"/>
              </w:rPr>
              <w:t>名称</w:t>
            </w:r>
          </w:p>
        </w:tc>
        <w:tc>
          <w:tcPr>
            <w:tcW w:type="dxa" w:w="1037"/>
          </w:tcPr>
          <w:p>
            <w:pPr>
              <w:pStyle w:val="null3"/>
              <w:jc w:val="center"/>
            </w:pPr>
            <w:r>
              <w:rPr>
                <w:sz w:val="19"/>
              </w:rPr>
              <w:t>序号</w:t>
            </w:r>
          </w:p>
        </w:tc>
        <w:tc>
          <w:tcPr>
            <w:tcW w:type="dxa" w:w="1037"/>
          </w:tcPr>
          <w:p>
            <w:pPr>
              <w:pStyle w:val="null3"/>
              <w:jc w:val="center"/>
            </w:pPr>
            <w:r>
              <w:rPr>
                <w:sz w:val="19"/>
              </w:rPr>
              <w:t>名称</w:t>
            </w:r>
          </w:p>
        </w:tc>
        <w:tc>
          <w:tcPr>
            <w:tcW w:type="dxa" w:w="1037"/>
          </w:tcPr>
          <w:p>
            <w:pPr>
              <w:pStyle w:val="null3"/>
              <w:jc w:val="center"/>
            </w:pPr>
            <w:r>
              <w:rPr>
                <w:sz w:val="19"/>
              </w:rPr>
              <w:t>序号</w:t>
            </w:r>
          </w:p>
        </w:tc>
        <w:tc>
          <w:tcPr>
            <w:tcW w:type="dxa" w:w="1037"/>
          </w:tcPr>
          <w:p>
            <w:pPr>
              <w:pStyle w:val="null3"/>
              <w:jc w:val="center"/>
            </w:pPr>
            <w:r>
              <w:rPr>
                <w:sz w:val="19"/>
              </w:rPr>
              <w:t>名称</w:t>
            </w:r>
          </w:p>
        </w:tc>
        <w:tc>
          <w:tcPr>
            <w:tcW w:type="dxa" w:w="1037"/>
          </w:tcPr>
          <w:p>
            <w:pPr>
              <w:pStyle w:val="null3"/>
              <w:jc w:val="center"/>
            </w:pPr>
            <w:r>
              <w:rPr>
                <w:sz w:val="19"/>
              </w:rPr>
              <w:t>序号</w:t>
            </w:r>
          </w:p>
        </w:tc>
        <w:tc>
          <w:tcPr>
            <w:tcW w:type="dxa" w:w="1037"/>
          </w:tcPr>
          <w:p>
            <w:pPr>
              <w:pStyle w:val="null3"/>
              <w:jc w:val="center"/>
            </w:pPr>
            <w:r>
              <w:rPr>
                <w:sz w:val="19"/>
              </w:rPr>
              <w:t>名称</w:t>
            </w:r>
          </w:p>
        </w:tc>
      </w:tr>
      <w:tr>
        <w:tc>
          <w:tcPr>
            <w:tcW w:type="dxa" w:w="1037"/>
          </w:tcPr>
          <w:p>
            <w:pPr>
              <w:pStyle w:val="null3"/>
              <w:jc w:val="center"/>
            </w:pPr>
            <w:r>
              <w:rPr>
                <w:sz w:val="19"/>
              </w:rPr>
              <w:t>1．</w:t>
            </w:r>
          </w:p>
        </w:tc>
        <w:tc>
          <w:tcPr>
            <w:tcW w:type="dxa" w:w="1037"/>
          </w:tcPr>
          <w:p>
            <w:pPr>
              <w:pStyle w:val="null3"/>
              <w:jc w:val="center"/>
            </w:pPr>
            <w:r>
              <w:rPr>
                <w:sz w:val="19"/>
              </w:rPr>
              <w:t>苹果</w:t>
            </w:r>
          </w:p>
        </w:tc>
        <w:tc>
          <w:tcPr>
            <w:tcW w:type="dxa" w:w="1037"/>
          </w:tcPr>
          <w:p>
            <w:pPr>
              <w:pStyle w:val="null3"/>
              <w:jc w:val="center"/>
            </w:pPr>
            <w:r>
              <w:rPr>
                <w:sz w:val="19"/>
              </w:rPr>
              <w:t>2．</w:t>
            </w:r>
          </w:p>
        </w:tc>
        <w:tc>
          <w:tcPr>
            <w:tcW w:type="dxa" w:w="1037"/>
          </w:tcPr>
          <w:p>
            <w:pPr>
              <w:pStyle w:val="null3"/>
              <w:jc w:val="center"/>
            </w:pPr>
            <w:r>
              <w:rPr>
                <w:sz w:val="19"/>
              </w:rPr>
              <w:t>橙子</w:t>
            </w:r>
          </w:p>
        </w:tc>
        <w:tc>
          <w:tcPr>
            <w:tcW w:type="dxa" w:w="1037"/>
          </w:tcPr>
          <w:p>
            <w:pPr>
              <w:pStyle w:val="null3"/>
              <w:jc w:val="center"/>
            </w:pPr>
            <w:r>
              <w:rPr>
                <w:sz w:val="19"/>
              </w:rPr>
              <w:t>3．</w:t>
            </w:r>
          </w:p>
        </w:tc>
        <w:tc>
          <w:tcPr>
            <w:tcW w:type="dxa" w:w="1037"/>
          </w:tcPr>
          <w:p>
            <w:pPr>
              <w:pStyle w:val="null3"/>
              <w:jc w:val="center"/>
            </w:pPr>
            <w:r>
              <w:rPr>
                <w:sz w:val="19"/>
              </w:rPr>
              <w:t>柑</w:t>
            </w:r>
          </w:p>
        </w:tc>
        <w:tc>
          <w:tcPr>
            <w:tcW w:type="dxa" w:w="1037"/>
          </w:tcPr>
          <w:p>
            <w:pPr>
              <w:pStyle w:val="null3"/>
              <w:jc w:val="center"/>
            </w:pPr>
            <w:r>
              <w:rPr>
                <w:sz w:val="19"/>
              </w:rPr>
              <w:t>4．</w:t>
            </w:r>
          </w:p>
        </w:tc>
        <w:tc>
          <w:tcPr>
            <w:tcW w:type="dxa" w:w="1037"/>
          </w:tcPr>
          <w:p>
            <w:pPr>
              <w:pStyle w:val="null3"/>
              <w:jc w:val="center"/>
            </w:pPr>
            <w:r>
              <w:rPr>
                <w:sz w:val="19"/>
              </w:rPr>
              <w:t>石榴</w:t>
            </w:r>
          </w:p>
        </w:tc>
      </w:tr>
      <w:tr>
        <w:tc>
          <w:tcPr>
            <w:tcW w:type="dxa" w:w="1037"/>
          </w:tcPr>
          <w:p>
            <w:pPr>
              <w:pStyle w:val="null3"/>
              <w:jc w:val="center"/>
            </w:pPr>
            <w:r>
              <w:rPr>
                <w:sz w:val="19"/>
              </w:rPr>
              <w:t>5．</w:t>
            </w:r>
          </w:p>
        </w:tc>
        <w:tc>
          <w:tcPr>
            <w:tcW w:type="dxa" w:w="1037"/>
          </w:tcPr>
          <w:p>
            <w:pPr>
              <w:pStyle w:val="null3"/>
              <w:jc w:val="center"/>
            </w:pPr>
            <w:r>
              <w:rPr>
                <w:sz w:val="19"/>
              </w:rPr>
              <w:t>杨桃</w:t>
            </w:r>
          </w:p>
        </w:tc>
        <w:tc>
          <w:tcPr>
            <w:tcW w:type="dxa" w:w="1037"/>
          </w:tcPr>
          <w:p>
            <w:pPr>
              <w:pStyle w:val="null3"/>
              <w:jc w:val="center"/>
            </w:pPr>
            <w:r>
              <w:rPr>
                <w:sz w:val="19"/>
              </w:rPr>
              <w:t>6．</w:t>
            </w:r>
          </w:p>
        </w:tc>
        <w:tc>
          <w:tcPr>
            <w:tcW w:type="dxa" w:w="1037"/>
          </w:tcPr>
          <w:p>
            <w:pPr>
              <w:pStyle w:val="null3"/>
              <w:jc w:val="center"/>
            </w:pPr>
            <w:r>
              <w:rPr>
                <w:sz w:val="19"/>
              </w:rPr>
              <w:t>香蕉</w:t>
            </w:r>
          </w:p>
        </w:tc>
        <w:tc>
          <w:tcPr>
            <w:tcW w:type="dxa" w:w="1037"/>
          </w:tcPr>
          <w:p>
            <w:pPr>
              <w:pStyle w:val="null3"/>
              <w:jc w:val="center"/>
            </w:pPr>
            <w:r>
              <w:rPr>
                <w:sz w:val="19"/>
              </w:rPr>
              <w:t>7．</w:t>
            </w:r>
          </w:p>
        </w:tc>
        <w:tc>
          <w:tcPr>
            <w:tcW w:type="dxa" w:w="1037"/>
          </w:tcPr>
          <w:p>
            <w:pPr>
              <w:pStyle w:val="null3"/>
              <w:jc w:val="center"/>
            </w:pPr>
            <w:r>
              <w:rPr>
                <w:sz w:val="19"/>
              </w:rPr>
              <w:t>圣女果</w:t>
            </w:r>
          </w:p>
        </w:tc>
        <w:tc>
          <w:tcPr>
            <w:tcW w:type="dxa" w:w="1037"/>
          </w:tcPr>
          <w:p>
            <w:pPr>
              <w:pStyle w:val="null3"/>
              <w:jc w:val="center"/>
            </w:pPr>
            <w:r>
              <w:rPr>
                <w:sz w:val="19"/>
              </w:rPr>
              <w:t>8．</w:t>
            </w:r>
          </w:p>
        </w:tc>
        <w:tc>
          <w:tcPr>
            <w:tcW w:type="dxa" w:w="1037"/>
          </w:tcPr>
          <w:p>
            <w:pPr>
              <w:pStyle w:val="null3"/>
              <w:jc w:val="center"/>
            </w:pPr>
            <w:r>
              <w:rPr>
                <w:sz w:val="19"/>
              </w:rPr>
              <w:t>哈密瓜</w:t>
            </w:r>
          </w:p>
        </w:tc>
      </w:tr>
      <w:tr>
        <w:tc>
          <w:tcPr>
            <w:tcW w:type="dxa" w:w="1037"/>
          </w:tcPr>
          <w:p>
            <w:pPr>
              <w:pStyle w:val="null3"/>
              <w:jc w:val="center"/>
            </w:pPr>
            <w:r>
              <w:rPr>
                <w:sz w:val="19"/>
              </w:rPr>
              <w:t>9．</w:t>
            </w:r>
          </w:p>
        </w:tc>
        <w:tc>
          <w:tcPr>
            <w:tcW w:type="dxa" w:w="1037"/>
          </w:tcPr>
          <w:p>
            <w:pPr>
              <w:pStyle w:val="null3"/>
              <w:jc w:val="center"/>
            </w:pPr>
            <w:r>
              <w:rPr>
                <w:sz w:val="19"/>
              </w:rPr>
              <w:t>西瓜</w:t>
            </w:r>
          </w:p>
        </w:tc>
        <w:tc>
          <w:tcPr>
            <w:tcW w:type="dxa" w:w="1037"/>
          </w:tcPr>
          <w:p>
            <w:pPr>
              <w:pStyle w:val="null3"/>
              <w:jc w:val="center"/>
            </w:pPr>
            <w:r>
              <w:rPr>
                <w:sz w:val="19"/>
              </w:rPr>
              <w:t>10．</w:t>
            </w:r>
          </w:p>
        </w:tc>
        <w:tc>
          <w:tcPr>
            <w:tcW w:type="dxa" w:w="1037"/>
          </w:tcPr>
          <w:p>
            <w:pPr>
              <w:pStyle w:val="null3"/>
              <w:jc w:val="center"/>
            </w:pPr>
            <w:r>
              <w:rPr>
                <w:sz w:val="19"/>
              </w:rPr>
              <w:t>木瓜</w:t>
            </w:r>
          </w:p>
        </w:tc>
        <w:tc>
          <w:tcPr>
            <w:tcW w:type="dxa" w:w="1037"/>
          </w:tcPr>
          <w:p>
            <w:pPr>
              <w:pStyle w:val="null3"/>
              <w:jc w:val="center"/>
            </w:pPr>
            <w:r>
              <w:rPr>
                <w:sz w:val="19"/>
              </w:rPr>
              <w:t>11．</w:t>
            </w:r>
          </w:p>
        </w:tc>
        <w:tc>
          <w:tcPr>
            <w:tcW w:type="dxa" w:w="1037"/>
          </w:tcPr>
          <w:p>
            <w:pPr>
              <w:pStyle w:val="null3"/>
              <w:jc w:val="center"/>
            </w:pPr>
            <w:r>
              <w:rPr>
                <w:sz w:val="19"/>
              </w:rPr>
              <w:t>提子</w:t>
            </w:r>
          </w:p>
        </w:tc>
        <w:tc>
          <w:tcPr>
            <w:tcW w:type="dxa" w:w="1037"/>
          </w:tcPr>
          <w:p>
            <w:pPr>
              <w:pStyle w:val="null3"/>
              <w:jc w:val="center"/>
            </w:pPr>
            <w:r>
              <w:rPr>
                <w:sz w:val="19"/>
              </w:rPr>
              <w:t>12．</w:t>
            </w:r>
          </w:p>
        </w:tc>
        <w:tc>
          <w:tcPr>
            <w:tcW w:type="dxa" w:w="1037"/>
          </w:tcPr>
          <w:p>
            <w:pPr>
              <w:pStyle w:val="null3"/>
              <w:jc w:val="center"/>
            </w:pPr>
            <w:r>
              <w:rPr>
                <w:sz w:val="19"/>
              </w:rPr>
              <w:t>水晶梨</w:t>
            </w:r>
          </w:p>
        </w:tc>
      </w:tr>
      <w:tr>
        <w:tc>
          <w:tcPr>
            <w:tcW w:type="dxa" w:w="1037"/>
          </w:tcPr>
          <w:p>
            <w:pPr>
              <w:pStyle w:val="null3"/>
              <w:jc w:val="center"/>
            </w:pPr>
            <w:r>
              <w:rPr>
                <w:sz w:val="19"/>
              </w:rPr>
              <w:t>13．</w:t>
            </w:r>
          </w:p>
        </w:tc>
        <w:tc>
          <w:tcPr>
            <w:tcW w:type="dxa" w:w="1037"/>
          </w:tcPr>
          <w:p>
            <w:pPr>
              <w:pStyle w:val="null3"/>
              <w:jc w:val="center"/>
            </w:pPr>
            <w:r>
              <w:rPr>
                <w:sz w:val="19"/>
              </w:rPr>
              <w:t>香梨</w:t>
            </w:r>
          </w:p>
        </w:tc>
        <w:tc>
          <w:tcPr>
            <w:tcW w:type="dxa" w:w="1037"/>
          </w:tcPr>
          <w:p>
            <w:pPr>
              <w:pStyle w:val="null3"/>
              <w:jc w:val="center"/>
            </w:pPr>
            <w:r>
              <w:rPr>
                <w:sz w:val="19"/>
              </w:rPr>
              <w:t>14．</w:t>
            </w:r>
          </w:p>
        </w:tc>
        <w:tc>
          <w:tcPr>
            <w:tcW w:type="dxa" w:w="1037"/>
          </w:tcPr>
          <w:p>
            <w:pPr>
              <w:pStyle w:val="null3"/>
              <w:jc w:val="center"/>
            </w:pPr>
            <w:r>
              <w:rPr>
                <w:sz w:val="19"/>
              </w:rPr>
              <w:t>砂糖橘</w:t>
            </w:r>
          </w:p>
        </w:tc>
        <w:tc>
          <w:tcPr>
            <w:tcW w:type="dxa" w:w="1037"/>
          </w:tcPr>
          <w:p>
            <w:pPr>
              <w:pStyle w:val="null3"/>
              <w:jc w:val="center"/>
            </w:pPr>
            <w:r>
              <w:rPr>
                <w:sz w:val="19"/>
              </w:rPr>
              <w:t>15．</w:t>
            </w:r>
          </w:p>
        </w:tc>
        <w:tc>
          <w:tcPr>
            <w:tcW w:type="dxa" w:w="1037"/>
          </w:tcPr>
          <w:p>
            <w:pPr>
              <w:pStyle w:val="null3"/>
              <w:jc w:val="center"/>
            </w:pPr>
            <w:r>
              <w:rPr>
                <w:sz w:val="19"/>
              </w:rPr>
              <w:t>金桔</w:t>
            </w:r>
          </w:p>
        </w:tc>
        <w:tc>
          <w:tcPr>
            <w:tcW w:type="dxa" w:w="1037"/>
          </w:tcPr>
          <w:p>
            <w:pPr>
              <w:pStyle w:val="null3"/>
              <w:jc w:val="center"/>
            </w:pPr>
            <w:r>
              <w:rPr>
                <w:sz w:val="19"/>
              </w:rPr>
              <w:t>16．</w:t>
            </w:r>
          </w:p>
        </w:tc>
        <w:tc>
          <w:tcPr>
            <w:tcW w:type="dxa" w:w="1037"/>
          </w:tcPr>
          <w:p>
            <w:pPr>
              <w:pStyle w:val="null3"/>
              <w:jc w:val="center"/>
            </w:pPr>
            <w:r>
              <w:rPr>
                <w:sz w:val="19"/>
              </w:rPr>
              <w:t>沙田柚</w:t>
            </w:r>
          </w:p>
        </w:tc>
      </w:tr>
      <w:tr>
        <w:tc>
          <w:tcPr>
            <w:tcW w:type="dxa" w:w="1037"/>
          </w:tcPr>
          <w:p>
            <w:pPr>
              <w:pStyle w:val="null3"/>
              <w:jc w:val="center"/>
            </w:pPr>
            <w:r>
              <w:rPr>
                <w:sz w:val="19"/>
              </w:rPr>
              <w:t>17．</w:t>
            </w:r>
          </w:p>
        </w:tc>
        <w:tc>
          <w:tcPr>
            <w:tcW w:type="dxa" w:w="1037"/>
          </w:tcPr>
          <w:p>
            <w:pPr>
              <w:pStyle w:val="null3"/>
              <w:jc w:val="center"/>
            </w:pPr>
            <w:r>
              <w:rPr>
                <w:sz w:val="19"/>
              </w:rPr>
              <w:t>奇异果</w:t>
            </w:r>
          </w:p>
        </w:tc>
        <w:tc>
          <w:tcPr>
            <w:tcW w:type="dxa" w:w="1037"/>
          </w:tcPr>
          <w:p>
            <w:pPr>
              <w:pStyle w:val="null3"/>
              <w:jc w:val="center"/>
            </w:pPr>
            <w:r>
              <w:rPr>
                <w:sz w:val="19"/>
              </w:rPr>
              <w:t>18．</w:t>
            </w:r>
          </w:p>
        </w:tc>
        <w:tc>
          <w:tcPr>
            <w:tcW w:type="dxa" w:w="1037"/>
          </w:tcPr>
          <w:p>
            <w:pPr>
              <w:pStyle w:val="null3"/>
              <w:jc w:val="center"/>
            </w:pPr>
            <w:r>
              <w:rPr>
                <w:sz w:val="19"/>
              </w:rPr>
              <w:t>火龙果</w:t>
            </w:r>
          </w:p>
        </w:tc>
        <w:tc>
          <w:tcPr>
            <w:tcW w:type="dxa" w:w="1037"/>
          </w:tcPr>
          <w:p>
            <w:pPr>
              <w:pStyle w:val="null3"/>
              <w:jc w:val="center"/>
            </w:pPr>
            <w:r>
              <w:rPr>
                <w:sz w:val="19"/>
              </w:rPr>
              <w:t>19．</w:t>
            </w:r>
          </w:p>
        </w:tc>
        <w:tc>
          <w:tcPr>
            <w:tcW w:type="dxa" w:w="1037"/>
          </w:tcPr>
          <w:p>
            <w:pPr>
              <w:pStyle w:val="null3"/>
              <w:jc w:val="center"/>
            </w:pPr>
            <w:r>
              <w:rPr>
                <w:sz w:val="19"/>
              </w:rPr>
              <w:t>大蕉</w:t>
            </w:r>
          </w:p>
        </w:tc>
        <w:tc>
          <w:tcPr>
            <w:tcW w:type="dxa" w:w="1037"/>
          </w:tcPr>
          <w:p>
            <w:pPr>
              <w:pStyle w:val="null3"/>
              <w:jc w:val="center"/>
            </w:pPr>
            <w:r>
              <w:rPr>
                <w:sz w:val="19"/>
              </w:rPr>
              <w:t xml:space="preserve"> </w:t>
            </w:r>
          </w:p>
        </w:tc>
        <w:tc>
          <w:tcPr>
            <w:tcW w:type="dxa" w:w="1037"/>
          </w:tcPr>
          <w:p>
            <w:pPr>
              <w:pStyle w:val="null3"/>
              <w:jc w:val="center"/>
            </w:pPr>
            <w:r>
              <w:rPr>
                <w:sz w:val="19"/>
              </w:rPr>
              <w:t xml:space="preserve"> </w:t>
            </w:r>
          </w:p>
        </w:tc>
      </w:tr>
    </w:tbl>
    <w:p>
      <w:pPr>
        <w:pStyle w:val="null3"/>
        <w:ind w:firstLine="480"/>
        <w:jc w:val="both"/>
      </w:pPr>
      <w:r>
        <w:rPr>
          <w:sz w:val="24"/>
        </w:rPr>
        <w:t>1</w:t>
      </w:r>
      <w:r>
        <w:rPr>
          <w:sz w:val="24"/>
        </w:rPr>
        <w:t>、</w:t>
      </w:r>
      <w:r>
        <w:rPr>
          <w:sz w:val="24"/>
        </w:rPr>
        <w:t>质量要求：</w:t>
      </w:r>
    </w:p>
    <w:p>
      <w:pPr>
        <w:pStyle w:val="null3"/>
        <w:ind w:firstLine="480"/>
        <w:jc w:val="both"/>
      </w:pPr>
      <w:r>
        <w:rPr>
          <w:sz w:val="24"/>
        </w:rPr>
        <w:t>（</w:t>
      </w:r>
      <w:r>
        <w:rPr>
          <w:sz w:val="24"/>
        </w:rPr>
        <w:t>1）水果供应链要求：所有水果的来源必须清晰。</w:t>
      </w:r>
    </w:p>
    <w:p>
      <w:pPr>
        <w:pStyle w:val="null3"/>
        <w:ind w:firstLine="480"/>
        <w:jc w:val="both"/>
      </w:pPr>
      <w:r>
        <w:rPr>
          <w:sz w:val="24"/>
        </w:rPr>
        <w:t>（</w:t>
      </w:r>
      <w:r>
        <w:rPr>
          <w:sz w:val="24"/>
        </w:rPr>
        <w:t>2）所提供的水果应当色泽光鲜、水润饱满、无腐烂，果品表面清洁新鲜，无病虫害和机械损伤，带有芳香味。</w:t>
      </w:r>
    </w:p>
    <w:p>
      <w:pPr>
        <w:pStyle w:val="null3"/>
        <w:ind w:firstLine="480"/>
        <w:jc w:val="both"/>
      </w:pPr>
      <w:r>
        <w:rPr>
          <w:sz w:val="24"/>
        </w:rPr>
        <w:t>（</w:t>
      </w:r>
      <w:r>
        <w:rPr>
          <w:sz w:val="24"/>
        </w:rPr>
        <w:t>3）</w:t>
      </w:r>
      <w:r>
        <w:rPr>
          <w:sz w:val="24"/>
        </w:rPr>
        <w:t>乙方</w:t>
      </w:r>
      <w:r>
        <w:rPr>
          <w:sz w:val="24"/>
        </w:rPr>
        <w:t>所提供的果品应符合国家规定的绿色果品要求。应是优质、洁净，其品质、营养价值和卫生安全指标应严格符合国家的规定及相关食品卫生标准。</w:t>
      </w:r>
    </w:p>
    <w:p>
      <w:pPr>
        <w:pStyle w:val="null3"/>
        <w:jc w:val="center"/>
      </w:pPr>
      <w:r>
        <w:rPr>
          <w:sz w:val="24"/>
        </w:rPr>
        <w:t>干货、副食品、调味品、粮油类供货资格</w:t>
      </w:r>
    </w:p>
    <w:p>
      <w:pPr>
        <w:pStyle w:val="null3"/>
        <w:jc w:val="both"/>
      </w:pPr>
      <w:r>
        <w:rPr>
          <w:sz w:val="24"/>
        </w:rPr>
        <w:t>（一）大米采购参考清单（此表仅供参考，包括但不仅限于以下品种，可根据实际情况增减品种）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Pr>
          <w:p>
            <w:pPr>
              <w:pStyle w:val="null3"/>
              <w:jc w:val="center"/>
            </w:pPr>
            <w:r>
              <w:rPr>
                <w:sz w:val="19"/>
              </w:rPr>
              <w:t>序号</w:t>
            </w:r>
          </w:p>
        </w:tc>
        <w:tc>
          <w:tcPr>
            <w:tcW w:type="dxa" w:w="1384"/>
          </w:tcPr>
          <w:p>
            <w:pPr>
              <w:pStyle w:val="null3"/>
              <w:jc w:val="center"/>
            </w:pPr>
            <w:r>
              <w:rPr>
                <w:sz w:val="19"/>
              </w:rPr>
              <w:t>名称</w:t>
            </w:r>
          </w:p>
        </w:tc>
        <w:tc>
          <w:tcPr>
            <w:tcW w:type="dxa" w:w="1384"/>
          </w:tcPr>
          <w:p>
            <w:pPr>
              <w:pStyle w:val="null3"/>
              <w:jc w:val="center"/>
            </w:pPr>
            <w:r>
              <w:rPr>
                <w:sz w:val="19"/>
              </w:rPr>
              <w:t>序号</w:t>
            </w:r>
          </w:p>
        </w:tc>
        <w:tc>
          <w:tcPr>
            <w:tcW w:type="dxa" w:w="1384"/>
          </w:tcPr>
          <w:p>
            <w:pPr>
              <w:pStyle w:val="null3"/>
              <w:jc w:val="center"/>
            </w:pPr>
            <w:r>
              <w:rPr>
                <w:sz w:val="19"/>
              </w:rPr>
              <w:t>名称</w:t>
            </w:r>
          </w:p>
        </w:tc>
        <w:tc>
          <w:tcPr>
            <w:tcW w:type="dxa" w:w="1384"/>
          </w:tcPr>
          <w:p>
            <w:pPr>
              <w:pStyle w:val="null3"/>
              <w:jc w:val="center"/>
            </w:pPr>
            <w:r>
              <w:rPr>
                <w:sz w:val="19"/>
              </w:rPr>
              <w:t>序号</w:t>
            </w:r>
          </w:p>
        </w:tc>
        <w:tc>
          <w:tcPr>
            <w:tcW w:type="dxa" w:w="1384"/>
          </w:tcPr>
          <w:p>
            <w:pPr>
              <w:pStyle w:val="null3"/>
              <w:jc w:val="center"/>
            </w:pPr>
            <w:r>
              <w:rPr>
                <w:sz w:val="19"/>
              </w:rPr>
              <w:t>名称</w:t>
            </w:r>
          </w:p>
        </w:tc>
      </w:tr>
      <w:tr>
        <w:tc>
          <w:tcPr>
            <w:tcW w:type="dxa" w:w="1384"/>
          </w:tcPr>
          <w:p>
            <w:pPr>
              <w:pStyle w:val="null3"/>
              <w:jc w:val="center"/>
            </w:pPr>
            <w:r>
              <w:rPr>
                <w:sz w:val="19"/>
              </w:rPr>
              <w:t>1．</w:t>
            </w:r>
          </w:p>
        </w:tc>
        <w:tc>
          <w:tcPr>
            <w:tcW w:type="dxa" w:w="1384"/>
          </w:tcPr>
          <w:p>
            <w:pPr>
              <w:pStyle w:val="null3"/>
              <w:jc w:val="center"/>
            </w:pPr>
            <w:r>
              <w:rPr>
                <w:sz w:val="19"/>
              </w:rPr>
              <w:t>优质杂优米</w:t>
            </w:r>
          </w:p>
        </w:tc>
        <w:tc>
          <w:tcPr>
            <w:tcW w:type="dxa" w:w="1384"/>
          </w:tcPr>
          <w:p>
            <w:pPr>
              <w:pStyle w:val="null3"/>
              <w:jc w:val="center"/>
            </w:pPr>
            <w:r>
              <w:rPr>
                <w:sz w:val="19"/>
              </w:rPr>
              <w:t>2．</w:t>
            </w:r>
          </w:p>
        </w:tc>
        <w:tc>
          <w:tcPr>
            <w:tcW w:type="dxa" w:w="1384"/>
          </w:tcPr>
          <w:p>
            <w:pPr>
              <w:pStyle w:val="null3"/>
              <w:jc w:val="center"/>
            </w:pPr>
            <w:r>
              <w:rPr>
                <w:sz w:val="19"/>
              </w:rPr>
              <w:t>晚米</w:t>
            </w:r>
          </w:p>
        </w:tc>
        <w:tc>
          <w:tcPr>
            <w:tcW w:type="dxa" w:w="1384"/>
          </w:tcPr>
          <w:p>
            <w:pPr>
              <w:pStyle w:val="null3"/>
              <w:jc w:val="center"/>
            </w:pPr>
            <w:r>
              <w:rPr>
                <w:sz w:val="19"/>
              </w:rPr>
              <w:t>3．</w:t>
            </w:r>
          </w:p>
        </w:tc>
        <w:tc>
          <w:tcPr>
            <w:tcW w:type="dxa" w:w="1384"/>
          </w:tcPr>
          <w:p>
            <w:pPr>
              <w:pStyle w:val="null3"/>
              <w:jc w:val="center"/>
            </w:pPr>
            <w:r>
              <w:rPr>
                <w:sz w:val="19"/>
              </w:rPr>
              <w:t>油粘米</w:t>
            </w:r>
          </w:p>
        </w:tc>
      </w:tr>
      <w:tr>
        <w:tc>
          <w:tcPr>
            <w:tcW w:type="dxa" w:w="1384"/>
          </w:tcPr>
          <w:p>
            <w:pPr>
              <w:pStyle w:val="null3"/>
              <w:jc w:val="center"/>
            </w:pPr>
            <w:r>
              <w:rPr>
                <w:sz w:val="19"/>
              </w:rPr>
              <w:t>4．</w:t>
            </w:r>
          </w:p>
        </w:tc>
        <w:tc>
          <w:tcPr>
            <w:tcW w:type="dxa" w:w="1384"/>
          </w:tcPr>
          <w:p>
            <w:pPr>
              <w:pStyle w:val="null3"/>
              <w:jc w:val="center"/>
            </w:pPr>
            <w:r>
              <w:rPr>
                <w:sz w:val="19"/>
              </w:rPr>
              <w:t>东北大米</w:t>
            </w:r>
          </w:p>
        </w:tc>
        <w:tc>
          <w:tcPr>
            <w:tcW w:type="dxa" w:w="1384"/>
          </w:tcPr>
          <w:p>
            <w:pPr>
              <w:pStyle w:val="null3"/>
              <w:jc w:val="center"/>
            </w:pPr>
            <w:r>
              <w:rPr>
                <w:sz w:val="19"/>
              </w:rPr>
              <w:t>5．</w:t>
            </w:r>
          </w:p>
        </w:tc>
        <w:tc>
          <w:tcPr>
            <w:tcW w:type="dxa" w:w="1384"/>
          </w:tcPr>
          <w:p>
            <w:pPr>
              <w:pStyle w:val="null3"/>
              <w:jc w:val="center"/>
            </w:pPr>
            <w:r>
              <w:rPr>
                <w:sz w:val="19"/>
              </w:rPr>
              <w:t>籼米</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bl>
    <w:p>
      <w:pPr>
        <w:pStyle w:val="null3"/>
        <w:jc w:val="both"/>
      </w:pPr>
      <w:r>
        <w:rPr>
          <w:sz w:val="24"/>
        </w:rPr>
        <w:t>1</w:t>
      </w:r>
      <w:r>
        <w:rPr>
          <w:sz w:val="24"/>
        </w:rPr>
        <w:t>、</w:t>
      </w:r>
      <w:r>
        <w:rPr>
          <w:sz w:val="24"/>
        </w:rPr>
        <w:t>大米品种要求：加工精度为国标三号大米</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Pr>
          <w:p>
            <w:pPr>
              <w:pStyle w:val="null3"/>
              <w:jc w:val="center"/>
            </w:pPr>
            <w:r>
              <w:rPr>
                <w:sz w:val="19"/>
              </w:rPr>
              <w:t>序号</w:t>
            </w:r>
          </w:p>
        </w:tc>
        <w:tc>
          <w:tcPr>
            <w:tcW w:type="dxa" w:w="2768"/>
            <w:gridSpan w:val="2"/>
          </w:tcPr>
          <w:p>
            <w:pPr>
              <w:pStyle w:val="null3"/>
              <w:jc w:val="center"/>
            </w:pPr>
            <w:r>
              <w:rPr>
                <w:sz w:val="19"/>
              </w:rPr>
              <w:t>内容</w:t>
            </w:r>
          </w:p>
        </w:tc>
        <w:tc>
          <w:tcPr>
            <w:tcW w:type="dxa" w:w="1384"/>
          </w:tcPr>
          <w:p>
            <w:pPr>
              <w:pStyle w:val="null3"/>
              <w:jc w:val="center"/>
            </w:pPr>
            <w:r>
              <w:rPr>
                <w:sz w:val="19"/>
              </w:rPr>
              <w:t>质量标准</w:t>
            </w:r>
          </w:p>
        </w:tc>
        <w:tc>
          <w:tcPr>
            <w:tcW w:type="dxa" w:w="1384"/>
          </w:tcPr>
          <w:p>
            <w:pPr>
              <w:pStyle w:val="null3"/>
              <w:jc w:val="center"/>
            </w:pPr>
            <w:r>
              <w:rPr>
                <w:sz w:val="19"/>
              </w:rPr>
              <w:t>内容</w:t>
            </w:r>
          </w:p>
        </w:tc>
        <w:tc>
          <w:tcPr>
            <w:tcW w:type="dxa" w:w="1384"/>
          </w:tcPr>
          <w:p>
            <w:pPr>
              <w:pStyle w:val="null3"/>
              <w:jc w:val="center"/>
            </w:pPr>
            <w:r>
              <w:rPr>
                <w:sz w:val="19"/>
              </w:rPr>
              <w:t>质量标准</w:t>
            </w:r>
          </w:p>
        </w:tc>
      </w:tr>
      <w:tr>
        <w:tc>
          <w:tcPr>
            <w:tcW w:type="dxa" w:w="1384"/>
          </w:tcPr>
          <w:p>
            <w:pPr>
              <w:pStyle w:val="null3"/>
              <w:jc w:val="center"/>
            </w:pPr>
            <w:r>
              <w:rPr>
                <w:sz w:val="19"/>
              </w:rPr>
              <w:t>1</w:t>
            </w:r>
          </w:p>
        </w:tc>
        <w:tc>
          <w:tcPr>
            <w:tcW w:type="dxa" w:w="2768"/>
            <w:gridSpan w:val="2"/>
          </w:tcPr>
          <w:p>
            <w:pPr>
              <w:pStyle w:val="null3"/>
              <w:jc w:val="center"/>
            </w:pPr>
            <w:r>
              <w:rPr>
                <w:sz w:val="19"/>
              </w:rPr>
              <w:t>加工精度</w:t>
            </w:r>
          </w:p>
        </w:tc>
        <w:tc>
          <w:tcPr>
            <w:tcW w:type="dxa" w:w="1384"/>
          </w:tcPr>
          <w:p>
            <w:pPr>
              <w:pStyle w:val="null3"/>
              <w:jc w:val="center"/>
            </w:pPr>
            <w:r>
              <w:rPr>
                <w:sz w:val="19"/>
              </w:rPr>
              <w:t>符合二等品要求</w:t>
            </w:r>
          </w:p>
        </w:tc>
        <w:tc>
          <w:tcPr>
            <w:tcW w:type="dxa" w:w="1384"/>
          </w:tcPr>
          <w:p>
            <w:pPr>
              <w:pStyle w:val="null3"/>
              <w:jc w:val="center"/>
            </w:pPr>
            <w:r>
              <w:rPr>
                <w:sz w:val="19"/>
              </w:rPr>
              <w:t>碎米总量%</w:t>
            </w:r>
          </w:p>
        </w:tc>
        <w:tc>
          <w:tcPr>
            <w:tcW w:type="dxa" w:w="1384"/>
          </w:tcPr>
          <w:p>
            <w:pPr>
              <w:pStyle w:val="null3"/>
              <w:jc w:val="center"/>
            </w:pPr>
            <w:r>
              <w:rPr>
                <w:sz w:val="19"/>
              </w:rPr>
              <w:t>≤35.0</w:t>
            </w:r>
          </w:p>
        </w:tc>
      </w:tr>
      <w:tr>
        <w:tc>
          <w:tcPr>
            <w:tcW w:type="dxa" w:w="1384"/>
          </w:tcPr>
          <w:p>
            <w:pPr>
              <w:pStyle w:val="null3"/>
              <w:jc w:val="center"/>
            </w:pPr>
            <w:r>
              <w:rPr>
                <w:sz w:val="19"/>
              </w:rPr>
              <w:t>2</w:t>
            </w:r>
          </w:p>
        </w:tc>
        <w:tc>
          <w:tcPr>
            <w:tcW w:type="dxa" w:w="2768"/>
            <w:gridSpan w:val="2"/>
          </w:tcPr>
          <w:p>
            <w:pPr>
              <w:pStyle w:val="null3"/>
              <w:jc w:val="center"/>
            </w:pPr>
            <w:r>
              <w:rPr>
                <w:sz w:val="19"/>
              </w:rPr>
              <w:t>不完善粒%</w:t>
            </w:r>
          </w:p>
        </w:tc>
        <w:tc>
          <w:tcPr>
            <w:tcW w:type="dxa" w:w="1384"/>
          </w:tcPr>
          <w:p>
            <w:pPr>
              <w:pStyle w:val="null3"/>
              <w:jc w:val="center"/>
            </w:pPr>
            <w:r>
              <w:rPr>
                <w:sz w:val="19"/>
              </w:rPr>
              <w:t>≤6.0</w:t>
            </w:r>
          </w:p>
        </w:tc>
        <w:tc>
          <w:tcPr>
            <w:tcW w:type="dxa" w:w="1384"/>
          </w:tcPr>
          <w:p>
            <w:pPr>
              <w:pStyle w:val="null3"/>
              <w:jc w:val="center"/>
            </w:pPr>
            <w:r>
              <w:rPr>
                <w:sz w:val="19"/>
              </w:rPr>
              <w:t>小碎米%</w:t>
            </w:r>
          </w:p>
        </w:tc>
        <w:tc>
          <w:tcPr>
            <w:tcW w:type="dxa" w:w="1384"/>
          </w:tcPr>
          <w:p>
            <w:pPr>
              <w:pStyle w:val="null3"/>
              <w:jc w:val="center"/>
            </w:pPr>
            <w:r>
              <w:rPr>
                <w:sz w:val="19"/>
              </w:rPr>
              <w:t>≤2.5</w:t>
            </w:r>
          </w:p>
        </w:tc>
      </w:tr>
      <w:tr>
        <w:tc>
          <w:tcPr>
            <w:tcW w:type="dxa" w:w="1384"/>
          </w:tcPr>
          <w:p>
            <w:pPr>
              <w:pStyle w:val="null3"/>
              <w:jc w:val="center"/>
            </w:pPr>
            <w:r>
              <w:rPr>
                <w:sz w:val="19"/>
              </w:rPr>
              <w:t>3</w:t>
            </w:r>
          </w:p>
        </w:tc>
        <w:tc>
          <w:tcPr>
            <w:tcW w:type="dxa" w:w="1384"/>
            <w:vMerge w:val="restart"/>
          </w:tcPr>
          <w:p>
            <w:pPr>
              <w:pStyle w:val="null3"/>
              <w:jc w:val="center"/>
            </w:pPr>
            <w:r>
              <w:rPr>
                <w:sz w:val="19"/>
              </w:rPr>
              <w:t>最大限度杂质</w:t>
            </w:r>
          </w:p>
        </w:tc>
        <w:tc>
          <w:tcPr>
            <w:tcW w:type="dxa" w:w="1384"/>
          </w:tcPr>
          <w:p>
            <w:pPr>
              <w:pStyle w:val="null3"/>
              <w:jc w:val="center"/>
            </w:pPr>
            <w:r>
              <w:rPr>
                <w:sz w:val="19"/>
              </w:rPr>
              <w:t>总量%</w:t>
            </w:r>
          </w:p>
        </w:tc>
        <w:tc>
          <w:tcPr>
            <w:tcW w:type="dxa" w:w="1384"/>
          </w:tcPr>
          <w:p>
            <w:pPr>
              <w:pStyle w:val="null3"/>
              <w:jc w:val="center"/>
            </w:pPr>
            <w:r>
              <w:rPr>
                <w:sz w:val="19"/>
              </w:rPr>
              <w:t>≤0.40</w:t>
            </w:r>
          </w:p>
        </w:tc>
        <w:tc>
          <w:tcPr>
            <w:tcW w:type="dxa" w:w="1384"/>
          </w:tcPr>
          <w:p>
            <w:pPr>
              <w:pStyle w:val="null3"/>
              <w:jc w:val="center"/>
            </w:pPr>
            <w:r>
              <w:rPr>
                <w:sz w:val="19"/>
              </w:rPr>
              <w:t>黄粒米%</w:t>
            </w:r>
          </w:p>
        </w:tc>
        <w:tc>
          <w:tcPr>
            <w:tcW w:type="dxa" w:w="1384"/>
          </w:tcPr>
          <w:p>
            <w:pPr>
              <w:pStyle w:val="null3"/>
              <w:jc w:val="center"/>
            </w:pPr>
            <w:r>
              <w:rPr>
                <w:sz w:val="19"/>
              </w:rPr>
              <w:t>≤2.0</w:t>
            </w:r>
          </w:p>
        </w:tc>
      </w:tr>
      <w:tr>
        <w:tc>
          <w:tcPr>
            <w:tcW w:type="dxa" w:w="1384"/>
          </w:tcPr>
          <w:p>
            <w:pPr>
              <w:pStyle w:val="null3"/>
              <w:jc w:val="center"/>
            </w:pPr>
            <w:r>
              <w:rPr>
                <w:sz w:val="19"/>
              </w:rPr>
              <w:t>4</w:t>
            </w:r>
          </w:p>
        </w:tc>
        <w:tc>
          <w:tcPr>
            <w:tcW w:type="dxa" w:w="1384"/>
            <w:vMerge/>
          </w:tcPr>
          <w:p/>
        </w:tc>
        <w:tc>
          <w:tcPr>
            <w:tcW w:type="dxa" w:w="1384"/>
          </w:tcPr>
          <w:p>
            <w:pPr>
              <w:pStyle w:val="null3"/>
              <w:jc w:val="center"/>
            </w:pPr>
            <w:r>
              <w:rPr>
                <w:sz w:val="19"/>
              </w:rPr>
              <w:t>糠粉%</w:t>
            </w:r>
          </w:p>
        </w:tc>
        <w:tc>
          <w:tcPr>
            <w:tcW w:type="dxa" w:w="1384"/>
          </w:tcPr>
          <w:p>
            <w:pPr>
              <w:pStyle w:val="null3"/>
              <w:jc w:val="center"/>
            </w:pPr>
            <w:r>
              <w:rPr>
                <w:sz w:val="19"/>
              </w:rPr>
              <w:t>≤0.20</w:t>
            </w:r>
          </w:p>
        </w:tc>
        <w:tc>
          <w:tcPr>
            <w:tcW w:type="dxa" w:w="1384"/>
          </w:tcPr>
          <w:p>
            <w:pPr>
              <w:pStyle w:val="null3"/>
              <w:jc w:val="center"/>
            </w:pPr>
            <w:r>
              <w:rPr>
                <w:sz w:val="19"/>
              </w:rPr>
              <w:t>水份%</w:t>
            </w:r>
          </w:p>
        </w:tc>
        <w:tc>
          <w:tcPr>
            <w:tcW w:type="dxa" w:w="1384"/>
          </w:tcPr>
          <w:p>
            <w:pPr>
              <w:pStyle w:val="null3"/>
              <w:jc w:val="center"/>
            </w:pPr>
            <w:r>
              <w:rPr>
                <w:sz w:val="19"/>
              </w:rPr>
              <w:t>≤14.0</w:t>
            </w:r>
          </w:p>
        </w:tc>
      </w:tr>
      <w:tr>
        <w:tc>
          <w:tcPr>
            <w:tcW w:type="dxa" w:w="1384"/>
          </w:tcPr>
          <w:p>
            <w:pPr>
              <w:pStyle w:val="null3"/>
              <w:jc w:val="center"/>
            </w:pPr>
            <w:r>
              <w:rPr>
                <w:sz w:val="19"/>
              </w:rPr>
              <w:t>5</w:t>
            </w:r>
          </w:p>
        </w:tc>
        <w:tc>
          <w:tcPr>
            <w:tcW w:type="dxa" w:w="1384"/>
            <w:vMerge/>
          </w:tcPr>
          <w:p/>
        </w:tc>
        <w:tc>
          <w:tcPr>
            <w:tcW w:type="dxa" w:w="1384"/>
          </w:tcPr>
          <w:p>
            <w:pPr>
              <w:pStyle w:val="null3"/>
              <w:jc w:val="center"/>
            </w:pPr>
            <w:r>
              <w:rPr>
                <w:sz w:val="19"/>
              </w:rPr>
              <w:t>矿物质%</w:t>
            </w:r>
          </w:p>
        </w:tc>
        <w:tc>
          <w:tcPr>
            <w:tcW w:type="dxa" w:w="1384"/>
          </w:tcPr>
          <w:p>
            <w:pPr>
              <w:pStyle w:val="null3"/>
              <w:jc w:val="center"/>
            </w:pPr>
            <w:r>
              <w:rPr>
                <w:sz w:val="19"/>
              </w:rPr>
              <w:t>≤0.02</w:t>
            </w:r>
          </w:p>
        </w:tc>
        <w:tc>
          <w:tcPr>
            <w:tcW w:type="dxa" w:w="1384"/>
          </w:tcPr>
          <w:p>
            <w:pPr>
              <w:pStyle w:val="null3"/>
              <w:jc w:val="center"/>
            </w:pPr>
            <w:r>
              <w:rPr>
                <w:sz w:val="19"/>
              </w:rPr>
              <w:t>六六六mg/kg</w:t>
            </w:r>
          </w:p>
        </w:tc>
        <w:tc>
          <w:tcPr>
            <w:tcW w:type="dxa" w:w="1384"/>
          </w:tcPr>
          <w:p>
            <w:pPr>
              <w:pStyle w:val="null3"/>
              <w:jc w:val="center"/>
            </w:pPr>
            <w:r>
              <w:rPr>
                <w:sz w:val="19"/>
              </w:rPr>
              <w:t>≤0.05</w:t>
            </w:r>
          </w:p>
        </w:tc>
      </w:tr>
      <w:tr>
        <w:tc>
          <w:tcPr>
            <w:tcW w:type="dxa" w:w="1384"/>
          </w:tcPr>
          <w:p>
            <w:pPr>
              <w:pStyle w:val="null3"/>
              <w:jc w:val="center"/>
            </w:pPr>
            <w:r>
              <w:rPr>
                <w:sz w:val="19"/>
              </w:rPr>
              <w:t>6</w:t>
            </w:r>
          </w:p>
        </w:tc>
        <w:tc>
          <w:tcPr>
            <w:tcW w:type="dxa" w:w="1384"/>
            <w:vMerge/>
          </w:tcPr>
          <w:p/>
        </w:tc>
        <w:tc>
          <w:tcPr>
            <w:tcW w:type="dxa" w:w="1384"/>
          </w:tcPr>
          <w:p>
            <w:pPr>
              <w:pStyle w:val="null3"/>
              <w:jc w:val="center"/>
            </w:pPr>
            <w:r>
              <w:rPr>
                <w:sz w:val="19"/>
              </w:rPr>
              <w:t>带壳稞  粒/kg</w:t>
            </w:r>
          </w:p>
        </w:tc>
        <w:tc>
          <w:tcPr>
            <w:tcW w:type="dxa" w:w="1384"/>
          </w:tcPr>
          <w:p>
            <w:pPr>
              <w:pStyle w:val="null3"/>
              <w:jc w:val="center"/>
            </w:pPr>
            <w:r>
              <w:rPr>
                <w:sz w:val="19"/>
              </w:rPr>
              <w:t>≤70</w:t>
            </w:r>
          </w:p>
        </w:tc>
        <w:tc>
          <w:tcPr>
            <w:tcW w:type="dxa" w:w="1384"/>
          </w:tcPr>
          <w:p>
            <w:pPr>
              <w:pStyle w:val="null3"/>
              <w:jc w:val="center"/>
            </w:pPr>
            <w:r>
              <w:rPr>
                <w:sz w:val="19"/>
              </w:rPr>
              <w:t>滴滴涕mg/kg</w:t>
            </w:r>
          </w:p>
        </w:tc>
        <w:tc>
          <w:tcPr>
            <w:tcW w:type="dxa" w:w="1384"/>
          </w:tcPr>
          <w:p>
            <w:pPr>
              <w:pStyle w:val="null3"/>
              <w:jc w:val="center"/>
            </w:pPr>
            <w:r>
              <w:rPr>
                <w:sz w:val="19"/>
              </w:rPr>
              <w:t>≤0.05</w:t>
            </w:r>
          </w:p>
        </w:tc>
      </w:tr>
      <w:tr>
        <w:tc>
          <w:tcPr>
            <w:tcW w:type="dxa" w:w="1384"/>
          </w:tcPr>
          <w:p>
            <w:pPr>
              <w:pStyle w:val="null3"/>
              <w:jc w:val="center"/>
            </w:pPr>
            <w:r>
              <w:rPr>
                <w:sz w:val="19"/>
              </w:rPr>
              <w:t>7</w:t>
            </w:r>
          </w:p>
        </w:tc>
        <w:tc>
          <w:tcPr>
            <w:tcW w:type="dxa" w:w="1384"/>
            <w:vMerge/>
          </w:tcPr>
          <w:p/>
        </w:tc>
        <w:tc>
          <w:tcPr>
            <w:tcW w:type="dxa" w:w="1384"/>
          </w:tcPr>
          <w:p>
            <w:pPr>
              <w:pStyle w:val="null3"/>
              <w:jc w:val="center"/>
            </w:pPr>
            <w:r>
              <w:rPr>
                <w:sz w:val="19"/>
              </w:rPr>
              <w:t>稻谷粒 粒/kg</w:t>
            </w:r>
          </w:p>
        </w:tc>
        <w:tc>
          <w:tcPr>
            <w:tcW w:type="dxa" w:w="1384"/>
          </w:tcPr>
          <w:p>
            <w:pPr>
              <w:pStyle w:val="null3"/>
              <w:jc w:val="center"/>
            </w:pPr>
            <w:r>
              <w:rPr>
                <w:sz w:val="19"/>
              </w:rPr>
              <w:t>≤16</w:t>
            </w:r>
          </w:p>
        </w:tc>
        <w:tc>
          <w:tcPr>
            <w:tcW w:type="dxa" w:w="1384"/>
          </w:tcPr>
          <w:p>
            <w:pPr>
              <w:pStyle w:val="null3"/>
              <w:jc w:val="center"/>
            </w:pPr>
            <w:r>
              <w:rPr>
                <w:sz w:val="19"/>
              </w:rPr>
              <w:t>色泽、气味、口味</w:t>
            </w:r>
          </w:p>
        </w:tc>
        <w:tc>
          <w:tcPr>
            <w:tcW w:type="dxa" w:w="1384"/>
          </w:tcPr>
          <w:p>
            <w:pPr>
              <w:pStyle w:val="null3"/>
              <w:jc w:val="center"/>
            </w:pPr>
            <w:r>
              <w:rPr>
                <w:sz w:val="19"/>
              </w:rPr>
              <w:t>正常</w:t>
            </w:r>
          </w:p>
        </w:tc>
      </w:tr>
      <w:tr>
        <w:tc>
          <w:tcPr>
            <w:tcW w:type="dxa" w:w="1384"/>
          </w:tcPr>
          <w:p>
            <w:pPr>
              <w:pStyle w:val="null3"/>
              <w:jc w:val="center"/>
            </w:pPr>
            <w:r>
              <w:rPr>
                <w:sz w:val="19"/>
              </w:rPr>
              <w:t>8</w:t>
            </w:r>
          </w:p>
        </w:tc>
        <w:tc>
          <w:tcPr>
            <w:tcW w:type="dxa" w:w="2768"/>
            <w:gridSpan w:val="2"/>
          </w:tcPr>
          <w:p>
            <w:pPr>
              <w:pStyle w:val="null3"/>
              <w:jc w:val="center"/>
            </w:pPr>
            <w:r>
              <w:rPr>
                <w:sz w:val="19"/>
              </w:rPr>
              <w:t>标签检验</w:t>
            </w:r>
          </w:p>
        </w:tc>
        <w:tc>
          <w:tcPr>
            <w:tcW w:type="dxa" w:w="1384"/>
          </w:tcPr>
          <w:p>
            <w:pPr>
              <w:pStyle w:val="null3"/>
              <w:jc w:val="center"/>
            </w:pPr>
            <w:r>
              <w:rPr>
                <w:sz w:val="19"/>
              </w:rPr>
              <w:t>符合 GB 2715-2016标准</w:t>
            </w:r>
          </w:p>
          <w:p>
            <w:pPr>
              <w:pStyle w:val="null3"/>
              <w:jc w:val="center"/>
            </w:pPr>
            <w:r>
              <w:rPr>
                <w:sz w:val="19"/>
              </w:rPr>
              <w:t>标准第九款要求</w:t>
            </w:r>
          </w:p>
        </w:tc>
        <w:tc>
          <w:tcPr>
            <w:tcW w:type="dxa" w:w="1384"/>
          </w:tcPr>
          <w:p>
            <w:pPr>
              <w:pStyle w:val="null3"/>
              <w:jc w:val="center"/>
            </w:pPr>
            <w:r>
              <w:rPr>
                <w:sz w:val="19"/>
              </w:rPr>
              <w:t>镉</w:t>
            </w:r>
          </w:p>
        </w:tc>
        <w:tc>
          <w:tcPr>
            <w:tcW w:type="dxa" w:w="1384"/>
          </w:tcPr>
          <w:p>
            <w:pPr>
              <w:pStyle w:val="null3"/>
              <w:jc w:val="center"/>
            </w:pPr>
            <w:r>
              <w:rPr>
                <w:sz w:val="19"/>
              </w:rPr>
              <w:t>≤0.2mg/kg</w:t>
            </w:r>
          </w:p>
        </w:tc>
      </w:tr>
    </w:tbl>
    <w:p>
      <w:pPr>
        <w:pStyle w:val="null3"/>
        <w:ind w:firstLine="480"/>
        <w:jc w:val="both"/>
      </w:pPr>
      <w:r>
        <w:rPr>
          <w:sz w:val="24"/>
        </w:rPr>
        <w:t>2、大米质量标准</w:t>
      </w:r>
    </w:p>
    <w:p>
      <w:pPr>
        <w:pStyle w:val="null3"/>
        <w:ind w:firstLine="480"/>
        <w:jc w:val="both"/>
      </w:pPr>
      <w:r>
        <w:rPr>
          <w:sz w:val="24"/>
        </w:rPr>
        <w:t>（</w:t>
      </w:r>
      <w:r>
        <w:rPr>
          <w:sz w:val="24"/>
        </w:rPr>
        <w:t>1）米类执行标准：GB/T 1354-2018，标准一等米，不含添加剂。</w:t>
      </w:r>
    </w:p>
    <w:p>
      <w:pPr>
        <w:pStyle w:val="null3"/>
        <w:ind w:firstLine="480"/>
        <w:jc w:val="both"/>
      </w:pPr>
      <w:r>
        <w:rPr>
          <w:sz w:val="24"/>
        </w:rPr>
        <w:t>（</w:t>
      </w:r>
      <w:r>
        <w:rPr>
          <w:sz w:val="24"/>
        </w:rPr>
        <w:t>2）大米的质量标准：除符合标准一等米外，要求：</w:t>
      </w:r>
    </w:p>
    <w:p>
      <w:pPr>
        <w:pStyle w:val="null3"/>
        <w:ind w:firstLine="480"/>
        <w:jc w:val="both"/>
      </w:pPr>
      <w:r>
        <w:rPr>
          <w:sz w:val="24"/>
        </w:rPr>
        <w:t>碎米总量</w:t>
      </w:r>
      <w:r>
        <w:rPr>
          <w:sz w:val="24"/>
        </w:rPr>
        <w:t>≤17%（国家标准：≤35%）</w:t>
      </w:r>
    </w:p>
    <w:p>
      <w:pPr>
        <w:pStyle w:val="null3"/>
        <w:ind w:firstLine="480"/>
        <w:jc w:val="both"/>
      </w:pPr>
      <w:r>
        <w:rPr>
          <w:sz w:val="24"/>
        </w:rPr>
        <w:t>小碎米总量</w:t>
      </w:r>
      <w:r>
        <w:rPr>
          <w:sz w:val="24"/>
        </w:rPr>
        <w:t>≤2%（国家标准：≤2.5%）</w:t>
      </w:r>
    </w:p>
    <w:p>
      <w:pPr>
        <w:pStyle w:val="null3"/>
        <w:ind w:firstLine="480"/>
        <w:jc w:val="both"/>
      </w:pPr>
      <w:r>
        <w:rPr>
          <w:sz w:val="24"/>
        </w:rPr>
        <w:t>不完善粒</w:t>
      </w:r>
      <w:r>
        <w:rPr>
          <w:sz w:val="24"/>
        </w:rPr>
        <w:t>≤3.5%（国家标准：≤4.0%）</w:t>
      </w:r>
      <w:r>
        <w:rPr/>
        <w:t xml:space="preserve"> </w:t>
      </w:r>
    </w:p>
    <w:p>
      <w:pPr>
        <w:pStyle w:val="null3"/>
        <w:ind w:firstLine="480"/>
        <w:jc w:val="both"/>
      </w:pPr>
      <w:r>
        <w:rPr>
          <w:sz w:val="24"/>
        </w:rPr>
        <w:t>黄米粒按国家标准执行</w:t>
      </w:r>
      <w:r>
        <w:rPr>
          <w:sz w:val="24"/>
        </w:rPr>
        <w:t>。</w:t>
      </w:r>
    </w:p>
    <w:p>
      <w:pPr>
        <w:pStyle w:val="null3"/>
        <w:ind w:firstLine="480"/>
        <w:jc w:val="both"/>
      </w:pPr>
      <w:r>
        <w:rPr>
          <w:sz w:val="24"/>
        </w:rPr>
        <w:t>（</w:t>
      </w:r>
      <w:r>
        <w:rPr>
          <w:sz w:val="24"/>
        </w:rPr>
        <w:t>3）有标明加工厂名称、品名、生产日期、保持期或保存期， 供货时的剩余保质期不少于三分之二，质量等级、产品标准号、产品合格证，质量符合米类执行标准。</w:t>
      </w:r>
    </w:p>
    <w:p>
      <w:pPr>
        <w:pStyle w:val="null3"/>
        <w:ind w:firstLine="480"/>
        <w:jc w:val="both"/>
      </w:pPr>
      <w:r>
        <w:rPr>
          <w:sz w:val="24"/>
        </w:rPr>
        <w:t>（</w:t>
      </w:r>
      <w:r>
        <w:rPr>
          <w:sz w:val="24"/>
        </w:rPr>
        <w:t>4）具有固有色泽和香味，无污染、无虫害，色泽、气味、口味正常，无异 味或霉味（霉变），无虫蛀结块挂丝或杂质异等，符合国家粮食卫生标准。</w:t>
      </w:r>
    </w:p>
    <w:p>
      <w:pPr>
        <w:pStyle w:val="null3"/>
        <w:ind w:firstLine="480"/>
        <w:jc w:val="both"/>
      </w:pPr>
      <w:r>
        <w:rPr>
          <w:sz w:val="24"/>
        </w:rPr>
        <w:t>（</w:t>
      </w:r>
      <w:r>
        <w:rPr>
          <w:sz w:val="24"/>
        </w:rPr>
        <w:t>5）大米要求的资质证明：</w:t>
      </w:r>
    </w:p>
    <w:p>
      <w:pPr>
        <w:pStyle w:val="null3"/>
        <w:ind w:firstLine="480"/>
        <w:jc w:val="both"/>
      </w:pPr>
      <w:r>
        <w:rPr>
          <w:sz w:val="24"/>
        </w:rPr>
        <w:t>a)</w:t>
      </w:r>
      <w:r>
        <w:rPr>
          <w:sz w:val="24"/>
        </w:rPr>
        <w:t>生产（供应）企业的资质证明（首次供应时提供）：《营业执照》、《食品经营许可证》、《全国工业产品生产许可证》。</w:t>
      </w:r>
    </w:p>
    <w:p>
      <w:pPr>
        <w:pStyle w:val="null3"/>
        <w:ind w:firstLine="480"/>
        <w:jc w:val="both"/>
      </w:pPr>
      <w:r>
        <w:rPr>
          <w:sz w:val="24"/>
        </w:rPr>
        <w:t>b)</w:t>
      </w:r>
      <w:r>
        <w:rPr>
          <w:sz w:val="24"/>
        </w:rPr>
        <w:t>《产品质量检验报告》由政府产品质量监督部门出具，每季度一次。《出厂检验报告》交货时提供本批次产品的出厂（库）检验合格报告单。</w:t>
      </w:r>
    </w:p>
    <w:p>
      <w:pPr>
        <w:pStyle w:val="null3"/>
        <w:ind w:firstLine="480"/>
        <w:jc w:val="both"/>
      </w:pPr>
      <w:r>
        <w:rPr>
          <w:sz w:val="24"/>
        </w:rPr>
        <w:t>（二）食用油采购参考清单附表（此表仅供参考，包括但不仅限于以下品种，可根据实际情况增减品种）（不含转基因成分的食用油）</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Pr>
          <w:p>
            <w:pPr>
              <w:pStyle w:val="null3"/>
              <w:jc w:val="center"/>
            </w:pPr>
            <w:r>
              <w:rPr>
                <w:sz w:val="19"/>
              </w:rPr>
              <w:t>序号</w:t>
            </w:r>
          </w:p>
        </w:tc>
        <w:tc>
          <w:tcPr>
            <w:tcW w:type="dxa" w:w="1038"/>
          </w:tcPr>
          <w:p>
            <w:pPr>
              <w:pStyle w:val="null3"/>
              <w:jc w:val="center"/>
            </w:pPr>
            <w:r>
              <w:rPr>
                <w:sz w:val="19"/>
              </w:rPr>
              <w:t>名称</w:t>
            </w:r>
          </w:p>
        </w:tc>
        <w:tc>
          <w:tcPr>
            <w:tcW w:type="dxa" w:w="1038"/>
          </w:tcPr>
          <w:p>
            <w:pPr>
              <w:pStyle w:val="null3"/>
              <w:jc w:val="center"/>
            </w:pPr>
            <w:r>
              <w:rPr>
                <w:sz w:val="19"/>
              </w:rPr>
              <w:t>序号</w:t>
            </w:r>
          </w:p>
        </w:tc>
        <w:tc>
          <w:tcPr>
            <w:tcW w:type="dxa" w:w="1038"/>
          </w:tcPr>
          <w:p>
            <w:pPr>
              <w:pStyle w:val="null3"/>
              <w:jc w:val="center"/>
            </w:pPr>
            <w:r>
              <w:rPr>
                <w:sz w:val="19"/>
              </w:rPr>
              <w:t>名称</w:t>
            </w:r>
          </w:p>
        </w:tc>
        <w:tc>
          <w:tcPr>
            <w:tcW w:type="dxa" w:w="1038"/>
          </w:tcPr>
          <w:p>
            <w:pPr>
              <w:pStyle w:val="null3"/>
              <w:jc w:val="center"/>
            </w:pPr>
            <w:r>
              <w:rPr>
                <w:sz w:val="19"/>
              </w:rPr>
              <w:t>序号</w:t>
            </w:r>
          </w:p>
        </w:tc>
        <w:tc>
          <w:tcPr>
            <w:tcW w:type="dxa" w:w="1038"/>
          </w:tcPr>
          <w:p>
            <w:pPr>
              <w:pStyle w:val="null3"/>
              <w:jc w:val="center"/>
            </w:pPr>
            <w:r>
              <w:rPr>
                <w:sz w:val="19"/>
              </w:rPr>
              <w:t>名称</w:t>
            </w:r>
          </w:p>
        </w:tc>
        <w:tc>
          <w:tcPr>
            <w:tcW w:type="dxa" w:w="1038"/>
          </w:tcPr>
          <w:p>
            <w:pPr>
              <w:pStyle w:val="null3"/>
              <w:jc w:val="center"/>
            </w:pPr>
            <w:r>
              <w:rPr>
                <w:sz w:val="19"/>
              </w:rPr>
              <w:t>序号</w:t>
            </w:r>
          </w:p>
        </w:tc>
        <w:tc>
          <w:tcPr>
            <w:tcW w:type="dxa" w:w="1038"/>
          </w:tcPr>
          <w:p>
            <w:pPr>
              <w:pStyle w:val="null3"/>
              <w:jc w:val="center"/>
            </w:pPr>
            <w:r>
              <w:rPr>
                <w:sz w:val="19"/>
              </w:rPr>
              <w:t>名称</w:t>
            </w:r>
          </w:p>
        </w:tc>
      </w:tr>
      <w:tr>
        <w:tc>
          <w:tcPr>
            <w:tcW w:type="dxa" w:w="1038"/>
          </w:tcPr>
          <w:p>
            <w:pPr>
              <w:pStyle w:val="null3"/>
              <w:jc w:val="center"/>
            </w:pPr>
            <w:r>
              <w:rPr>
                <w:sz w:val="19"/>
              </w:rPr>
              <w:t>1．</w:t>
            </w:r>
          </w:p>
        </w:tc>
        <w:tc>
          <w:tcPr>
            <w:tcW w:type="dxa" w:w="1038"/>
          </w:tcPr>
          <w:p>
            <w:pPr>
              <w:pStyle w:val="null3"/>
              <w:jc w:val="center"/>
            </w:pPr>
            <w:r>
              <w:rPr>
                <w:sz w:val="19"/>
              </w:rPr>
              <w:t>食用调和油</w:t>
            </w:r>
          </w:p>
        </w:tc>
        <w:tc>
          <w:tcPr>
            <w:tcW w:type="dxa" w:w="1038"/>
          </w:tcPr>
          <w:p>
            <w:pPr>
              <w:pStyle w:val="null3"/>
              <w:jc w:val="center"/>
            </w:pPr>
            <w:r>
              <w:rPr>
                <w:sz w:val="19"/>
              </w:rPr>
              <w:t>2．</w:t>
            </w:r>
          </w:p>
        </w:tc>
        <w:tc>
          <w:tcPr>
            <w:tcW w:type="dxa" w:w="1038"/>
          </w:tcPr>
          <w:p>
            <w:pPr>
              <w:pStyle w:val="null3"/>
              <w:jc w:val="center"/>
            </w:pPr>
            <w:r>
              <w:rPr>
                <w:sz w:val="19"/>
              </w:rPr>
              <w:t>花生油</w:t>
            </w:r>
          </w:p>
        </w:tc>
        <w:tc>
          <w:tcPr>
            <w:tcW w:type="dxa" w:w="1038"/>
          </w:tcPr>
          <w:p>
            <w:pPr>
              <w:pStyle w:val="null3"/>
              <w:jc w:val="center"/>
            </w:pPr>
            <w:r>
              <w:rPr>
                <w:sz w:val="19"/>
              </w:rPr>
              <w:t>3．</w:t>
            </w:r>
          </w:p>
        </w:tc>
        <w:tc>
          <w:tcPr>
            <w:tcW w:type="dxa" w:w="1038"/>
          </w:tcPr>
          <w:p>
            <w:pPr>
              <w:pStyle w:val="null3"/>
              <w:jc w:val="center"/>
            </w:pPr>
            <w:r>
              <w:rPr>
                <w:sz w:val="19"/>
              </w:rPr>
              <w:t>油茶籽油</w:t>
            </w:r>
          </w:p>
        </w:tc>
        <w:tc>
          <w:tcPr>
            <w:tcW w:type="dxa" w:w="1038"/>
          </w:tcPr>
          <w:p>
            <w:pPr>
              <w:pStyle w:val="null3"/>
              <w:jc w:val="center"/>
            </w:pPr>
            <w:r>
              <w:rPr>
                <w:sz w:val="19"/>
              </w:rPr>
              <w:t>4．</w:t>
            </w:r>
          </w:p>
        </w:tc>
        <w:tc>
          <w:tcPr>
            <w:tcW w:type="dxa" w:w="1038"/>
          </w:tcPr>
          <w:p>
            <w:pPr>
              <w:pStyle w:val="null3"/>
              <w:jc w:val="center"/>
            </w:pPr>
            <w:r>
              <w:rPr>
                <w:sz w:val="19"/>
              </w:rPr>
              <w:t>色拉油</w:t>
            </w:r>
          </w:p>
        </w:tc>
      </w:tr>
      <w:tr>
        <w:tc>
          <w:tcPr>
            <w:tcW w:type="dxa" w:w="1038"/>
          </w:tcPr>
          <w:p>
            <w:pPr>
              <w:pStyle w:val="null3"/>
              <w:jc w:val="center"/>
            </w:pPr>
            <w:r>
              <w:rPr>
                <w:sz w:val="19"/>
              </w:rPr>
              <w:t>5．</w:t>
            </w:r>
          </w:p>
        </w:tc>
        <w:tc>
          <w:tcPr>
            <w:tcW w:type="dxa" w:w="1038"/>
          </w:tcPr>
          <w:p>
            <w:pPr>
              <w:pStyle w:val="null3"/>
              <w:jc w:val="center"/>
            </w:pPr>
            <w:r>
              <w:rPr>
                <w:sz w:val="19"/>
              </w:rPr>
              <w:t>大豆油</w:t>
            </w:r>
          </w:p>
        </w:tc>
        <w:tc>
          <w:tcPr>
            <w:tcW w:type="dxa" w:w="1038"/>
          </w:tcPr>
          <w:p>
            <w:pPr>
              <w:pStyle w:val="null3"/>
              <w:jc w:val="center"/>
            </w:pPr>
            <w:r>
              <w:rPr>
                <w:sz w:val="19"/>
              </w:rPr>
              <w:t>6．</w:t>
            </w:r>
          </w:p>
        </w:tc>
        <w:tc>
          <w:tcPr>
            <w:tcW w:type="dxa" w:w="1038"/>
          </w:tcPr>
          <w:p>
            <w:pPr>
              <w:pStyle w:val="null3"/>
              <w:jc w:val="center"/>
            </w:pPr>
            <w:r>
              <w:rPr>
                <w:sz w:val="19"/>
              </w:rPr>
              <w:t>葵花籽油</w:t>
            </w:r>
          </w:p>
        </w:tc>
        <w:tc>
          <w:tcPr>
            <w:tcW w:type="dxa" w:w="1038"/>
          </w:tcPr>
          <w:p>
            <w:pPr>
              <w:pStyle w:val="null3"/>
              <w:jc w:val="center"/>
            </w:pPr>
            <w:r>
              <w:rPr>
                <w:sz w:val="19"/>
              </w:rPr>
              <w:t>7．</w:t>
            </w:r>
          </w:p>
        </w:tc>
        <w:tc>
          <w:tcPr>
            <w:tcW w:type="dxa" w:w="1038"/>
          </w:tcPr>
          <w:p>
            <w:pPr>
              <w:pStyle w:val="null3"/>
              <w:jc w:val="center"/>
            </w:pPr>
            <w:r>
              <w:rPr>
                <w:sz w:val="19"/>
              </w:rPr>
              <w:t>米糠油</w:t>
            </w:r>
          </w:p>
        </w:tc>
        <w:tc>
          <w:tcPr>
            <w:tcW w:type="dxa" w:w="1038"/>
          </w:tcPr>
          <w:p>
            <w:pPr>
              <w:pStyle w:val="null3"/>
              <w:jc w:val="center"/>
            </w:pPr>
            <w:r>
              <w:rPr>
                <w:sz w:val="19"/>
              </w:rPr>
              <w:t>8．</w:t>
            </w:r>
          </w:p>
        </w:tc>
        <w:tc>
          <w:tcPr>
            <w:tcW w:type="dxa" w:w="1038"/>
          </w:tcPr>
          <w:p>
            <w:pPr>
              <w:pStyle w:val="null3"/>
              <w:jc w:val="center"/>
            </w:pPr>
            <w:r>
              <w:rPr>
                <w:sz w:val="19"/>
              </w:rPr>
              <w:t>棉籽油</w:t>
            </w:r>
          </w:p>
        </w:tc>
      </w:tr>
    </w:tbl>
    <w:p>
      <w:pPr>
        <w:pStyle w:val="null3"/>
        <w:ind w:firstLine="480"/>
        <w:jc w:val="both"/>
      </w:pPr>
      <w:r>
        <w:rPr>
          <w:sz w:val="24"/>
        </w:rPr>
        <w:t>1</w:t>
      </w:r>
      <w:r>
        <w:rPr>
          <w:sz w:val="24"/>
        </w:rPr>
        <w:t>、</w:t>
      </w:r>
      <w:r>
        <w:rPr>
          <w:sz w:val="24"/>
        </w:rPr>
        <w:t>基本要求：外包装完好，有</w:t>
      </w:r>
      <w:r>
        <w:rPr>
          <w:sz w:val="24"/>
        </w:rPr>
        <w:t>SC</w:t>
      </w:r>
      <w:r>
        <w:rPr>
          <w:sz w:val="24"/>
        </w:rPr>
        <w:t>标志，标明品名、厂名、重量、生产日期、保质期或保存期、执行标准，具有产品合格证。具有正常植物油的色泽、透明度、气味和滋味，无焦臭、酸败及其他异味；</w:t>
      </w:r>
    </w:p>
    <w:p>
      <w:pPr>
        <w:pStyle w:val="null3"/>
        <w:ind w:firstLine="480"/>
        <w:jc w:val="both"/>
      </w:pPr>
      <w:r>
        <w:rPr>
          <w:sz w:val="24"/>
        </w:rPr>
        <w:t>2</w:t>
      </w:r>
      <w:r>
        <w:rPr>
          <w:sz w:val="24"/>
        </w:rPr>
        <w:t>、</w:t>
      </w:r>
      <w:r>
        <w:rPr>
          <w:sz w:val="24"/>
        </w:rPr>
        <w:t>食用油生产企业的资质证明（首次供应时提供）：《企业法人营业执照》、《食品经营许可证》、《全国工业产品生产许可证》；</w:t>
      </w:r>
    </w:p>
    <w:p>
      <w:pPr>
        <w:pStyle w:val="null3"/>
        <w:ind w:firstLine="480"/>
        <w:jc w:val="both"/>
      </w:pPr>
      <w:r>
        <w:rPr>
          <w:sz w:val="24"/>
        </w:rPr>
        <w:t>3</w:t>
      </w:r>
      <w:r>
        <w:rPr>
          <w:sz w:val="24"/>
        </w:rPr>
        <w:t>、</w:t>
      </w:r>
      <w:r>
        <w:rPr>
          <w:sz w:val="24"/>
        </w:rPr>
        <w:t>气味、滋味：具有固有的气味和滋味，无异味；</w:t>
      </w:r>
    </w:p>
    <w:p>
      <w:pPr>
        <w:pStyle w:val="null3"/>
        <w:ind w:firstLine="480"/>
        <w:jc w:val="both"/>
      </w:pPr>
      <w:r>
        <w:rPr>
          <w:sz w:val="24"/>
        </w:rPr>
        <w:t>4</w:t>
      </w:r>
      <w:r>
        <w:rPr>
          <w:sz w:val="24"/>
        </w:rPr>
        <w:t>、</w:t>
      </w:r>
      <w:r>
        <w:rPr>
          <w:sz w:val="24"/>
        </w:rPr>
        <w:t>加热试验（</w:t>
      </w:r>
      <w:r>
        <w:rPr>
          <w:sz w:val="24"/>
        </w:rPr>
        <w:t>280℃）油色不得变深，无析出物；</w:t>
      </w:r>
    </w:p>
    <w:p>
      <w:pPr>
        <w:pStyle w:val="null3"/>
        <w:ind w:firstLine="480"/>
        <w:jc w:val="both"/>
      </w:pPr>
      <w:r>
        <w:rPr>
          <w:sz w:val="24"/>
        </w:rPr>
        <w:t>5</w:t>
      </w:r>
      <w:r>
        <w:rPr>
          <w:sz w:val="24"/>
        </w:rPr>
        <w:t>、</w:t>
      </w:r>
      <w:r>
        <w:rPr>
          <w:sz w:val="24"/>
        </w:rPr>
        <w:t>不得混有其他食用油或非食用油；</w:t>
      </w:r>
    </w:p>
    <w:p>
      <w:pPr>
        <w:pStyle w:val="null3"/>
        <w:ind w:firstLine="480"/>
        <w:jc w:val="both"/>
      </w:pPr>
      <w:r>
        <w:rPr>
          <w:sz w:val="24"/>
        </w:rPr>
        <w:t>6</w:t>
      </w:r>
      <w:r>
        <w:rPr>
          <w:sz w:val="24"/>
        </w:rPr>
        <w:t>、</w:t>
      </w:r>
      <w:r>
        <w:rPr>
          <w:sz w:val="24"/>
        </w:rPr>
        <w:t>卫生标准和动植物检疫项目，按照国家规定执行；</w:t>
      </w:r>
    </w:p>
    <w:p>
      <w:pPr>
        <w:pStyle w:val="null3"/>
        <w:ind w:firstLine="480"/>
        <w:jc w:val="both"/>
      </w:pPr>
      <w:r>
        <w:rPr>
          <w:sz w:val="24"/>
        </w:rPr>
        <w:t>7</w:t>
      </w:r>
      <w:r>
        <w:rPr>
          <w:sz w:val="24"/>
        </w:rPr>
        <w:t>、</w:t>
      </w:r>
      <w:r>
        <w:rPr>
          <w:sz w:val="24"/>
        </w:rPr>
        <w:t>执行标准</w:t>
      </w:r>
    </w:p>
    <w:p>
      <w:pPr>
        <w:pStyle w:val="null3"/>
        <w:jc w:val="both"/>
      </w:pPr>
      <w:r>
        <w:rPr>
          <w:sz w:val="24"/>
        </w:rPr>
        <w:t>（</w:t>
      </w:r>
      <w:r>
        <w:rPr>
          <w:sz w:val="24"/>
        </w:rPr>
        <w:t>1）油类执行标准：</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Pr>
          <w:p>
            <w:pPr>
              <w:pStyle w:val="null3"/>
              <w:jc w:val="center"/>
            </w:pPr>
            <w:r>
              <w:rPr>
                <w:sz w:val="19"/>
              </w:rPr>
              <w:t>序号</w:t>
            </w:r>
          </w:p>
        </w:tc>
        <w:tc>
          <w:tcPr>
            <w:tcW w:type="dxa" w:w="1661"/>
          </w:tcPr>
          <w:p>
            <w:pPr>
              <w:pStyle w:val="null3"/>
              <w:jc w:val="center"/>
            </w:pPr>
            <w:r>
              <w:rPr>
                <w:sz w:val="19"/>
              </w:rPr>
              <w:t>内容</w:t>
            </w:r>
          </w:p>
        </w:tc>
        <w:tc>
          <w:tcPr>
            <w:tcW w:type="dxa" w:w="1661"/>
          </w:tcPr>
          <w:p>
            <w:pPr>
              <w:pStyle w:val="null3"/>
              <w:jc w:val="center"/>
            </w:pPr>
            <w:r>
              <w:rPr>
                <w:sz w:val="19"/>
              </w:rPr>
              <w:t>质量标准</w:t>
            </w:r>
          </w:p>
        </w:tc>
        <w:tc>
          <w:tcPr>
            <w:tcW w:type="dxa" w:w="1661"/>
          </w:tcPr>
          <w:p>
            <w:pPr>
              <w:pStyle w:val="null3"/>
              <w:jc w:val="center"/>
            </w:pPr>
            <w:r>
              <w:rPr>
                <w:sz w:val="19"/>
              </w:rPr>
              <w:t>内容</w:t>
            </w:r>
          </w:p>
        </w:tc>
        <w:tc>
          <w:tcPr>
            <w:tcW w:type="dxa" w:w="1661"/>
          </w:tcPr>
          <w:p>
            <w:pPr>
              <w:pStyle w:val="null3"/>
              <w:jc w:val="center"/>
            </w:pPr>
            <w:r>
              <w:rPr>
                <w:sz w:val="19"/>
              </w:rPr>
              <w:t>质量标准</w:t>
            </w:r>
          </w:p>
        </w:tc>
      </w:tr>
      <w:tr>
        <w:tc>
          <w:tcPr>
            <w:tcW w:type="dxa" w:w="1661"/>
          </w:tcPr>
          <w:p>
            <w:pPr>
              <w:pStyle w:val="null3"/>
              <w:jc w:val="center"/>
            </w:pPr>
            <w:r>
              <w:rPr>
                <w:sz w:val="19"/>
              </w:rPr>
              <w:t>1</w:t>
            </w:r>
          </w:p>
        </w:tc>
        <w:tc>
          <w:tcPr>
            <w:tcW w:type="dxa" w:w="1661"/>
          </w:tcPr>
          <w:p>
            <w:pPr>
              <w:pStyle w:val="null3"/>
              <w:jc w:val="center"/>
            </w:pPr>
            <w:r>
              <w:rPr>
                <w:sz w:val="19"/>
              </w:rPr>
              <w:t>色拉油</w:t>
            </w:r>
          </w:p>
        </w:tc>
        <w:tc>
          <w:tcPr>
            <w:tcW w:type="dxa" w:w="1661"/>
          </w:tcPr>
          <w:p>
            <w:pPr>
              <w:pStyle w:val="null3"/>
              <w:jc w:val="center"/>
            </w:pPr>
            <w:r>
              <w:rPr>
                <w:sz w:val="19"/>
              </w:rPr>
              <w:t>GB/T 1535-2017一级大豆色拉油</w:t>
            </w:r>
          </w:p>
        </w:tc>
        <w:tc>
          <w:tcPr>
            <w:tcW w:type="dxa" w:w="1661"/>
          </w:tcPr>
          <w:p>
            <w:pPr>
              <w:pStyle w:val="null3"/>
              <w:jc w:val="center"/>
            </w:pPr>
            <w:r>
              <w:rPr>
                <w:sz w:val="19"/>
              </w:rPr>
              <w:t>花生油</w:t>
            </w:r>
          </w:p>
        </w:tc>
        <w:tc>
          <w:tcPr>
            <w:tcW w:type="dxa" w:w="1661"/>
          </w:tcPr>
          <w:p>
            <w:pPr>
              <w:pStyle w:val="null3"/>
              <w:jc w:val="center"/>
            </w:pPr>
            <w:r>
              <w:rPr>
                <w:sz w:val="19"/>
              </w:rPr>
              <w:t>GB/T 1534-2017</w:t>
            </w:r>
          </w:p>
        </w:tc>
      </w:tr>
      <w:tr>
        <w:tc>
          <w:tcPr>
            <w:tcW w:type="dxa" w:w="1661"/>
          </w:tcPr>
          <w:p>
            <w:pPr>
              <w:pStyle w:val="null3"/>
              <w:jc w:val="center"/>
            </w:pPr>
            <w:r>
              <w:rPr>
                <w:sz w:val="19"/>
              </w:rPr>
              <w:t>2</w:t>
            </w:r>
          </w:p>
        </w:tc>
        <w:tc>
          <w:tcPr>
            <w:tcW w:type="dxa" w:w="1661"/>
          </w:tcPr>
          <w:p>
            <w:pPr>
              <w:pStyle w:val="null3"/>
              <w:jc w:val="center"/>
            </w:pPr>
            <w:r>
              <w:rPr>
                <w:sz w:val="19"/>
              </w:rPr>
              <w:t>大豆油</w:t>
            </w:r>
          </w:p>
        </w:tc>
        <w:tc>
          <w:tcPr>
            <w:tcW w:type="dxa" w:w="1661"/>
          </w:tcPr>
          <w:p>
            <w:pPr>
              <w:pStyle w:val="null3"/>
              <w:jc w:val="center"/>
            </w:pPr>
            <w:r>
              <w:rPr>
                <w:sz w:val="19"/>
              </w:rPr>
              <w:t>GB/T 1535-2017</w:t>
            </w:r>
          </w:p>
        </w:tc>
        <w:tc>
          <w:tcPr>
            <w:tcW w:type="dxa" w:w="1661"/>
          </w:tcPr>
          <w:p>
            <w:pPr>
              <w:pStyle w:val="null3"/>
              <w:jc w:val="center"/>
            </w:pPr>
            <w:r>
              <w:rPr>
                <w:sz w:val="19"/>
              </w:rPr>
              <w:t>葵花籽油</w:t>
            </w:r>
          </w:p>
        </w:tc>
        <w:tc>
          <w:tcPr>
            <w:tcW w:type="dxa" w:w="1661"/>
          </w:tcPr>
          <w:p>
            <w:pPr>
              <w:pStyle w:val="null3"/>
              <w:jc w:val="center"/>
            </w:pPr>
            <w:r>
              <w:rPr>
                <w:sz w:val="19"/>
              </w:rPr>
              <w:t>GB/T 10464-2017</w:t>
            </w:r>
          </w:p>
        </w:tc>
      </w:tr>
      <w:tr>
        <w:tc>
          <w:tcPr>
            <w:tcW w:type="dxa" w:w="1661"/>
          </w:tcPr>
          <w:p>
            <w:pPr>
              <w:pStyle w:val="null3"/>
              <w:jc w:val="center"/>
            </w:pPr>
            <w:r>
              <w:rPr>
                <w:sz w:val="19"/>
              </w:rPr>
              <w:t>3</w:t>
            </w:r>
          </w:p>
        </w:tc>
        <w:tc>
          <w:tcPr>
            <w:tcW w:type="dxa" w:w="1661"/>
          </w:tcPr>
          <w:p>
            <w:pPr>
              <w:pStyle w:val="null3"/>
              <w:jc w:val="center"/>
            </w:pPr>
            <w:r>
              <w:rPr>
                <w:sz w:val="19"/>
              </w:rPr>
              <w:t>棉籽油</w:t>
            </w:r>
          </w:p>
        </w:tc>
        <w:tc>
          <w:tcPr>
            <w:tcW w:type="dxa" w:w="1661"/>
          </w:tcPr>
          <w:p>
            <w:pPr>
              <w:pStyle w:val="null3"/>
              <w:jc w:val="center"/>
            </w:pPr>
            <w:r>
              <w:rPr>
                <w:sz w:val="19"/>
              </w:rPr>
              <w:t>GB/T 1537-2019</w:t>
            </w:r>
          </w:p>
        </w:tc>
        <w:tc>
          <w:tcPr>
            <w:tcW w:type="dxa" w:w="1661"/>
          </w:tcPr>
          <w:p>
            <w:pPr>
              <w:pStyle w:val="null3"/>
              <w:jc w:val="center"/>
            </w:pPr>
            <w:r>
              <w:rPr>
                <w:sz w:val="19"/>
              </w:rPr>
              <w:t>油茶籽油</w:t>
            </w:r>
          </w:p>
        </w:tc>
        <w:tc>
          <w:tcPr>
            <w:tcW w:type="dxa" w:w="1661"/>
          </w:tcPr>
          <w:p>
            <w:pPr>
              <w:pStyle w:val="null3"/>
              <w:jc w:val="center"/>
            </w:pPr>
            <w:r>
              <w:rPr>
                <w:sz w:val="19"/>
              </w:rPr>
              <w:t>GB/T 11765-2018</w:t>
            </w:r>
          </w:p>
        </w:tc>
      </w:tr>
      <w:tr>
        <w:tc>
          <w:tcPr>
            <w:tcW w:type="dxa" w:w="1661"/>
          </w:tcPr>
          <w:p>
            <w:pPr>
              <w:pStyle w:val="null3"/>
              <w:jc w:val="center"/>
            </w:pPr>
            <w:r>
              <w:rPr>
                <w:sz w:val="19"/>
              </w:rPr>
              <w:t>4</w:t>
            </w:r>
          </w:p>
        </w:tc>
        <w:tc>
          <w:tcPr>
            <w:tcW w:type="dxa" w:w="1661"/>
          </w:tcPr>
          <w:p>
            <w:pPr>
              <w:pStyle w:val="null3"/>
              <w:jc w:val="center"/>
            </w:pPr>
            <w:r>
              <w:rPr>
                <w:sz w:val="19"/>
              </w:rPr>
              <w:t>玉米油</w:t>
            </w:r>
          </w:p>
        </w:tc>
        <w:tc>
          <w:tcPr>
            <w:tcW w:type="dxa" w:w="1661"/>
          </w:tcPr>
          <w:p>
            <w:pPr>
              <w:pStyle w:val="null3"/>
              <w:jc w:val="center"/>
            </w:pPr>
            <w:r>
              <w:rPr>
                <w:sz w:val="19"/>
              </w:rPr>
              <w:t>GB/T 19111-2017</w:t>
            </w:r>
          </w:p>
        </w:tc>
        <w:tc>
          <w:tcPr>
            <w:tcW w:type="dxa" w:w="1661"/>
          </w:tcPr>
          <w:p>
            <w:pPr>
              <w:pStyle w:val="null3"/>
              <w:jc w:val="center"/>
            </w:pPr>
            <w:r>
              <w:rPr>
                <w:sz w:val="19"/>
              </w:rPr>
              <w:t>米糠油</w:t>
            </w:r>
          </w:p>
        </w:tc>
        <w:tc>
          <w:tcPr>
            <w:tcW w:type="dxa" w:w="1661"/>
          </w:tcPr>
          <w:p>
            <w:pPr>
              <w:pStyle w:val="null3"/>
              <w:jc w:val="center"/>
            </w:pPr>
            <w:r>
              <w:rPr>
                <w:sz w:val="19"/>
              </w:rPr>
              <w:t>GB19112-2003</w:t>
            </w:r>
          </w:p>
        </w:tc>
      </w:tr>
    </w:tbl>
    <w:p>
      <w:pPr>
        <w:pStyle w:val="null3"/>
        <w:ind w:firstLine="480"/>
        <w:jc w:val="both"/>
      </w:pPr>
      <w:r>
        <w:rPr>
          <w:sz w:val="24"/>
        </w:rPr>
        <w:t>（</w:t>
      </w:r>
      <w:r>
        <w:rPr>
          <w:sz w:val="24"/>
        </w:rPr>
        <w:t>2）油类质量要求：</w:t>
      </w:r>
    </w:p>
    <w:p>
      <w:pPr>
        <w:pStyle w:val="null3"/>
        <w:ind w:firstLine="480"/>
        <w:jc w:val="both"/>
      </w:pPr>
      <w:r>
        <w:rPr>
          <w:sz w:val="24"/>
        </w:rPr>
        <w:t>①每个食用油品种必须色泽好，透明度高，无浑浊，无沉淀和悬浮物，粘度小，</w:t>
      </w:r>
      <w:r>
        <w:rPr>
          <w:sz w:val="24"/>
        </w:rPr>
        <w:t>无分层现象，气味正常，无酸臭异味。严格执行国家质量标准及卫生安全标准，色泽、气味、霉变、真菌毒素、重金属污染物、农药等严格控制在国家标准范围内（原粮及成品粮色泽、气味必须正常。霉变粒不得超过</w:t>
      </w:r>
      <w:r>
        <w:rPr>
          <w:sz w:val="24"/>
        </w:rPr>
        <w:t>2％。真菌毒素：黄曲霉毒素B1 （5μg/kg～20μg/kg）、脱氧雪腐镰刀菌烯醇（≤1000μg/kg）、玉米赤霉烯酮（≤60μg/kg）、赭曲霉毒素A（5μg/kg）。重金属污染物：铅（≤0.2mg/kg）、镉(0.1 mg/kg～0.2 mg/kg)、汞（0.02 mg/kg）、无机砷（0.1 mg/kg～0.2 mg/kg）。农药：对磷化物、马拉硫磷等140余种农药规定了最大残留限量。并根据</w:t>
      </w:r>
      <w:r>
        <w:rPr>
          <w:sz w:val="24"/>
        </w:rPr>
        <w:t>甲方</w:t>
      </w:r>
      <w:r>
        <w:rPr>
          <w:sz w:val="24"/>
        </w:rPr>
        <w:t>需求的食用油等级保质保量完成供货。</w:t>
      </w:r>
    </w:p>
    <w:p>
      <w:pPr>
        <w:pStyle w:val="null3"/>
        <w:ind w:firstLine="480"/>
        <w:jc w:val="both"/>
      </w:pPr>
      <w:r>
        <w:rPr>
          <w:sz w:val="24"/>
        </w:rPr>
        <w:t>②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人高价位植物油中进行销售，牟取暴利，一经查处，</w:t>
      </w:r>
      <w:r>
        <w:rPr>
          <w:sz w:val="24"/>
        </w:rPr>
        <w:t>乙方</w:t>
      </w:r>
      <w:r>
        <w:rPr>
          <w:sz w:val="24"/>
        </w:rPr>
        <w:t>将承担全部责任。</w:t>
      </w:r>
    </w:p>
    <w:p>
      <w:pPr>
        <w:pStyle w:val="null3"/>
        <w:ind w:firstLine="480"/>
        <w:jc w:val="both"/>
      </w:pPr>
      <w:r>
        <w:rPr>
          <w:sz w:val="24"/>
        </w:rPr>
        <w:t>（</w:t>
      </w:r>
      <w:r>
        <w:rPr>
          <w:sz w:val="24"/>
        </w:rPr>
        <w:t>3）</w:t>
      </w:r>
      <w:r>
        <w:rPr>
          <w:sz w:val="24"/>
        </w:rPr>
        <w:t>部分食用油质量指标内容：</w:t>
      </w:r>
    </w:p>
    <w:p>
      <w:pPr>
        <w:pStyle w:val="null3"/>
        <w:jc w:val="center"/>
      </w:pPr>
      <w:r>
        <w:rPr>
          <w:sz w:val="24"/>
          <w:b/>
        </w:rPr>
        <w:t>花生原油质量指标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Pr>
          <w:p>
            <w:pPr>
              <w:pStyle w:val="null3"/>
              <w:jc w:val="center"/>
            </w:pPr>
            <w:r>
              <w:rPr>
                <w:sz w:val="19"/>
              </w:rPr>
              <w:t>项目</w:t>
            </w:r>
          </w:p>
        </w:tc>
        <w:tc>
          <w:tcPr>
            <w:tcW w:type="dxa" w:w="4153"/>
          </w:tcPr>
          <w:p>
            <w:pPr>
              <w:pStyle w:val="null3"/>
              <w:jc w:val="center"/>
            </w:pPr>
            <w:r>
              <w:rPr>
                <w:sz w:val="19"/>
              </w:rPr>
              <w:t>质量指标</w:t>
            </w:r>
          </w:p>
        </w:tc>
      </w:tr>
      <w:tr>
        <w:tc>
          <w:tcPr>
            <w:tcW w:type="dxa" w:w="4153"/>
          </w:tcPr>
          <w:p>
            <w:pPr>
              <w:pStyle w:val="null3"/>
              <w:jc w:val="center"/>
            </w:pPr>
            <w:r>
              <w:rPr>
                <w:sz w:val="19"/>
              </w:rPr>
              <w:t>气味、滋味</w:t>
            </w:r>
          </w:p>
        </w:tc>
        <w:tc>
          <w:tcPr>
            <w:tcW w:type="dxa" w:w="4153"/>
          </w:tcPr>
          <w:p>
            <w:pPr>
              <w:pStyle w:val="null3"/>
              <w:jc w:val="center"/>
            </w:pPr>
            <w:r>
              <w:rPr>
                <w:sz w:val="19"/>
              </w:rPr>
              <w:t>具有花生原油固有的气味和滋味，无异味</w:t>
            </w:r>
          </w:p>
        </w:tc>
      </w:tr>
      <w:tr>
        <w:tc>
          <w:tcPr>
            <w:tcW w:type="dxa" w:w="4153"/>
          </w:tcPr>
          <w:p>
            <w:pPr>
              <w:pStyle w:val="null3"/>
              <w:jc w:val="center"/>
            </w:pPr>
            <w:r>
              <w:rPr>
                <w:sz w:val="19"/>
              </w:rPr>
              <w:t>水分及挥发物／(%)　　 ≤</w:t>
            </w:r>
          </w:p>
        </w:tc>
        <w:tc>
          <w:tcPr>
            <w:tcW w:type="dxa" w:w="4153"/>
          </w:tcPr>
          <w:p>
            <w:pPr>
              <w:pStyle w:val="null3"/>
              <w:jc w:val="center"/>
            </w:pPr>
            <w:r>
              <w:rPr>
                <w:sz w:val="19"/>
              </w:rPr>
              <w:t>0.20</w:t>
            </w:r>
          </w:p>
        </w:tc>
      </w:tr>
      <w:tr>
        <w:tc>
          <w:tcPr>
            <w:tcW w:type="dxa" w:w="4153"/>
          </w:tcPr>
          <w:p>
            <w:pPr>
              <w:pStyle w:val="null3"/>
              <w:jc w:val="center"/>
            </w:pPr>
            <w:r>
              <w:rPr>
                <w:sz w:val="19"/>
              </w:rPr>
              <w:t>不溶性杂质/(%)　　　　≤</w:t>
            </w:r>
          </w:p>
        </w:tc>
        <w:tc>
          <w:tcPr>
            <w:tcW w:type="dxa" w:w="4153"/>
          </w:tcPr>
          <w:p>
            <w:pPr>
              <w:pStyle w:val="null3"/>
              <w:jc w:val="center"/>
            </w:pPr>
            <w:r>
              <w:rPr>
                <w:sz w:val="19"/>
              </w:rPr>
              <w:t>0.20</w:t>
            </w:r>
          </w:p>
        </w:tc>
      </w:tr>
      <w:tr>
        <w:tc>
          <w:tcPr>
            <w:tcW w:type="dxa" w:w="4153"/>
          </w:tcPr>
          <w:p>
            <w:pPr>
              <w:pStyle w:val="null3"/>
              <w:jc w:val="center"/>
            </w:pPr>
            <w:r>
              <w:rPr>
                <w:sz w:val="19"/>
              </w:rPr>
              <w:t>酸值(KOH)／(mg/g)　　 ≤</w:t>
            </w:r>
          </w:p>
        </w:tc>
        <w:tc>
          <w:tcPr>
            <w:tcW w:type="dxa" w:w="4153"/>
          </w:tcPr>
          <w:p>
            <w:pPr>
              <w:pStyle w:val="null3"/>
              <w:jc w:val="center"/>
            </w:pPr>
            <w:r>
              <w:rPr>
                <w:sz w:val="19"/>
              </w:rPr>
              <w:t>4.0</w:t>
            </w:r>
          </w:p>
        </w:tc>
      </w:tr>
      <w:tr>
        <w:tc>
          <w:tcPr>
            <w:tcW w:type="dxa" w:w="4153"/>
          </w:tcPr>
          <w:p>
            <w:pPr>
              <w:pStyle w:val="null3"/>
              <w:jc w:val="center"/>
            </w:pPr>
            <w:r>
              <w:rPr>
                <w:sz w:val="19"/>
              </w:rPr>
              <w:t>过氧化值／(mmol/kg)   ≤</w:t>
            </w:r>
          </w:p>
        </w:tc>
        <w:tc>
          <w:tcPr>
            <w:tcW w:type="dxa" w:w="4153"/>
          </w:tcPr>
          <w:p>
            <w:pPr>
              <w:pStyle w:val="null3"/>
              <w:jc w:val="center"/>
            </w:pPr>
            <w:r>
              <w:rPr>
                <w:sz w:val="19"/>
              </w:rPr>
              <w:t>7.5</w:t>
            </w:r>
          </w:p>
        </w:tc>
      </w:tr>
      <w:tr>
        <w:tc>
          <w:tcPr>
            <w:tcW w:type="dxa" w:w="4153"/>
          </w:tcPr>
          <w:p>
            <w:pPr>
              <w:pStyle w:val="null3"/>
              <w:jc w:val="center"/>
            </w:pPr>
            <w:r>
              <w:rPr>
                <w:sz w:val="19"/>
              </w:rPr>
              <w:t>溶剂残留量／(mg／kg)  ≤</w:t>
            </w:r>
          </w:p>
        </w:tc>
        <w:tc>
          <w:tcPr>
            <w:tcW w:type="dxa" w:w="4153"/>
          </w:tcPr>
          <w:p>
            <w:pPr>
              <w:pStyle w:val="null3"/>
              <w:jc w:val="center"/>
            </w:pPr>
            <w:r>
              <w:rPr>
                <w:sz w:val="19"/>
              </w:rPr>
              <w:t>100</w:t>
            </w:r>
          </w:p>
        </w:tc>
      </w:tr>
    </w:tbl>
    <w:p>
      <w:pPr>
        <w:pStyle w:val="null3"/>
        <w:jc w:val="center"/>
      </w:pPr>
      <w:r>
        <w:rPr>
          <w:sz w:val="24"/>
          <w:b/>
        </w:rPr>
        <w:t>压榨成品花生油质量指标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768"/>
        <w:gridCol w:w="2768"/>
        <w:gridCol w:w="2768"/>
      </w:tblGrid>
      <w:tr>
        <w:tc>
          <w:tcPr>
            <w:tcW w:type="dxa" w:w="2768"/>
            <w:vMerge w:val="restart"/>
          </w:tcPr>
          <w:p>
            <w:pPr>
              <w:pStyle w:val="null3"/>
              <w:jc w:val="center"/>
            </w:pPr>
            <w:r>
              <w:rPr>
                <w:sz w:val="19"/>
              </w:rPr>
              <w:t>项目</w:t>
            </w:r>
          </w:p>
        </w:tc>
        <w:tc>
          <w:tcPr>
            <w:tcW w:type="dxa" w:w="5536"/>
            <w:gridSpan w:val="2"/>
          </w:tcPr>
          <w:p>
            <w:pPr>
              <w:pStyle w:val="null3"/>
              <w:jc w:val="center"/>
            </w:pPr>
            <w:r>
              <w:rPr>
                <w:sz w:val="19"/>
              </w:rPr>
              <w:t>质量指标</w:t>
            </w:r>
          </w:p>
        </w:tc>
      </w:tr>
      <w:tr>
        <w:tc>
          <w:tcPr>
            <w:tcW w:type="dxa" w:w="2768"/>
            <w:vMerge/>
          </w:tcPr>
          <w:p/>
        </w:tc>
        <w:tc>
          <w:tcPr>
            <w:tcW w:type="dxa" w:w="2768"/>
          </w:tcPr>
          <w:p>
            <w:pPr>
              <w:pStyle w:val="null3"/>
              <w:jc w:val="center"/>
            </w:pPr>
            <w:r>
              <w:rPr>
                <w:sz w:val="19"/>
              </w:rPr>
              <w:t>一级</w:t>
            </w:r>
          </w:p>
        </w:tc>
        <w:tc>
          <w:tcPr>
            <w:tcW w:type="dxa" w:w="2768"/>
          </w:tcPr>
          <w:p>
            <w:pPr>
              <w:pStyle w:val="null3"/>
              <w:jc w:val="center"/>
            </w:pPr>
            <w:r>
              <w:rPr>
                <w:sz w:val="19"/>
              </w:rPr>
              <w:t>二级</w:t>
            </w:r>
          </w:p>
        </w:tc>
      </w:tr>
      <w:tr>
        <w:tc>
          <w:tcPr>
            <w:tcW w:type="dxa" w:w="2768"/>
          </w:tcPr>
          <w:p>
            <w:pPr>
              <w:pStyle w:val="null3"/>
              <w:jc w:val="center"/>
            </w:pPr>
            <w:r>
              <w:rPr>
                <w:sz w:val="19"/>
              </w:rPr>
              <w:t>色泽(罗维朋比色槽25.4mm) ≤</w:t>
            </w:r>
          </w:p>
        </w:tc>
        <w:tc>
          <w:tcPr>
            <w:tcW w:type="dxa" w:w="2768"/>
          </w:tcPr>
          <w:p>
            <w:pPr>
              <w:pStyle w:val="null3"/>
              <w:jc w:val="center"/>
            </w:pPr>
            <w:r>
              <w:rPr>
                <w:sz w:val="19"/>
              </w:rPr>
              <w:t>黄15红1.5</w:t>
            </w:r>
          </w:p>
        </w:tc>
        <w:tc>
          <w:tcPr>
            <w:tcW w:type="dxa" w:w="2768"/>
          </w:tcPr>
          <w:p>
            <w:pPr>
              <w:pStyle w:val="null3"/>
              <w:jc w:val="center"/>
            </w:pPr>
            <w:r>
              <w:rPr>
                <w:sz w:val="19"/>
              </w:rPr>
              <w:t>黄25红4.0</w:t>
            </w:r>
          </w:p>
        </w:tc>
      </w:tr>
      <w:tr>
        <w:tc>
          <w:tcPr>
            <w:tcW w:type="dxa" w:w="2768"/>
          </w:tcPr>
          <w:p>
            <w:pPr>
              <w:pStyle w:val="null3"/>
              <w:jc w:val="center"/>
            </w:pPr>
            <w:r>
              <w:rPr>
                <w:sz w:val="19"/>
              </w:rPr>
              <w:t>气味、滋味</w:t>
            </w:r>
          </w:p>
        </w:tc>
        <w:tc>
          <w:tcPr>
            <w:tcW w:type="dxa" w:w="2768"/>
          </w:tcPr>
          <w:p>
            <w:pPr>
              <w:pStyle w:val="null3"/>
              <w:jc w:val="center"/>
            </w:pPr>
            <w:r>
              <w:rPr>
                <w:sz w:val="19"/>
              </w:rPr>
              <w:t>具有花生油固有的香味和滋味，无异味</w:t>
            </w:r>
          </w:p>
        </w:tc>
        <w:tc>
          <w:tcPr>
            <w:tcW w:type="dxa" w:w="2768"/>
          </w:tcPr>
          <w:p>
            <w:pPr>
              <w:pStyle w:val="null3"/>
              <w:jc w:val="center"/>
            </w:pPr>
            <w:r>
              <w:rPr>
                <w:sz w:val="19"/>
              </w:rPr>
              <w:t>具有花生油固有的香味和滋味，无异味</w:t>
            </w:r>
          </w:p>
        </w:tc>
      </w:tr>
      <w:tr>
        <w:tc>
          <w:tcPr>
            <w:tcW w:type="dxa" w:w="2768"/>
          </w:tcPr>
          <w:p>
            <w:pPr>
              <w:pStyle w:val="null3"/>
              <w:jc w:val="center"/>
            </w:pPr>
            <w:r>
              <w:rPr>
                <w:sz w:val="19"/>
              </w:rPr>
              <w:t>透明度</w:t>
            </w:r>
          </w:p>
        </w:tc>
        <w:tc>
          <w:tcPr>
            <w:tcW w:type="dxa" w:w="2768"/>
          </w:tcPr>
          <w:p>
            <w:pPr>
              <w:pStyle w:val="null3"/>
              <w:jc w:val="center"/>
            </w:pPr>
            <w:r>
              <w:rPr>
                <w:sz w:val="19"/>
              </w:rPr>
              <w:t>澄清、透明</w:t>
            </w:r>
          </w:p>
        </w:tc>
        <w:tc>
          <w:tcPr>
            <w:tcW w:type="dxa" w:w="2768"/>
          </w:tcPr>
          <w:p>
            <w:pPr>
              <w:pStyle w:val="null3"/>
              <w:jc w:val="center"/>
            </w:pPr>
            <w:r>
              <w:rPr>
                <w:sz w:val="19"/>
              </w:rPr>
              <w:t>澄清、透明</w:t>
            </w:r>
          </w:p>
        </w:tc>
      </w:tr>
      <w:tr>
        <w:tc>
          <w:tcPr>
            <w:tcW w:type="dxa" w:w="2768"/>
          </w:tcPr>
          <w:p>
            <w:pPr>
              <w:pStyle w:val="null3"/>
              <w:jc w:val="center"/>
            </w:pPr>
            <w:r>
              <w:rPr>
                <w:sz w:val="19"/>
              </w:rPr>
              <w:t>水分及挥发物(%)　　 ≤</w:t>
            </w:r>
          </w:p>
        </w:tc>
        <w:tc>
          <w:tcPr>
            <w:tcW w:type="dxa" w:w="2768"/>
          </w:tcPr>
          <w:p>
            <w:pPr>
              <w:pStyle w:val="null3"/>
              <w:jc w:val="center"/>
            </w:pPr>
            <w:r>
              <w:rPr>
                <w:sz w:val="19"/>
              </w:rPr>
              <w:t>0.10</w:t>
            </w:r>
          </w:p>
        </w:tc>
        <w:tc>
          <w:tcPr>
            <w:tcW w:type="dxa" w:w="2768"/>
          </w:tcPr>
          <w:p>
            <w:pPr>
              <w:pStyle w:val="null3"/>
              <w:jc w:val="center"/>
            </w:pPr>
            <w:r>
              <w:rPr>
                <w:sz w:val="19"/>
              </w:rPr>
              <w:t>0.15</w:t>
            </w:r>
          </w:p>
        </w:tc>
      </w:tr>
      <w:tr>
        <w:tc>
          <w:tcPr>
            <w:tcW w:type="dxa" w:w="2768"/>
          </w:tcPr>
          <w:p>
            <w:pPr>
              <w:pStyle w:val="null3"/>
              <w:jc w:val="center"/>
            </w:pPr>
            <w:r>
              <w:rPr>
                <w:sz w:val="19"/>
              </w:rPr>
              <w:t>不溶性杂质(%)　　　≤</w:t>
            </w:r>
          </w:p>
        </w:tc>
        <w:tc>
          <w:tcPr>
            <w:tcW w:type="dxa" w:w="2768"/>
          </w:tcPr>
          <w:p>
            <w:pPr>
              <w:pStyle w:val="null3"/>
              <w:jc w:val="center"/>
            </w:pPr>
            <w:r>
              <w:rPr>
                <w:sz w:val="19"/>
              </w:rPr>
              <w:t>0.05</w:t>
            </w:r>
          </w:p>
        </w:tc>
        <w:tc>
          <w:tcPr>
            <w:tcW w:type="dxa" w:w="2768"/>
          </w:tcPr>
          <w:p>
            <w:pPr>
              <w:pStyle w:val="null3"/>
              <w:jc w:val="center"/>
            </w:pPr>
            <w:r>
              <w:rPr>
                <w:sz w:val="19"/>
              </w:rPr>
              <w:t>0.05</w:t>
            </w:r>
          </w:p>
        </w:tc>
      </w:tr>
      <w:tr>
        <w:tc>
          <w:tcPr>
            <w:tcW w:type="dxa" w:w="2768"/>
          </w:tcPr>
          <w:p>
            <w:pPr>
              <w:pStyle w:val="null3"/>
              <w:jc w:val="center"/>
            </w:pPr>
            <w:r>
              <w:rPr>
                <w:sz w:val="19"/>
              </w:rPr>
              <w:t>酸值(KOH)/(mg/g)　　≤</w:t>
            </w:r>
          </w:p>
        </w:tc>
        <w:tc>
          <w:tcPr>
            <w:tcW w:type="dxa" w:w="2768"/>
          </w:tcPr>
          <w:p>
            <w:pPr>
              <w:pStyle w:val="null3"/>
              <w:jc w:val="center"/>
            </w:pPr>
            <w:r>
              <w:rPr>
                <w:sz w:val="19"/>
              </w:rPr>
              <w:t>1.0</w:t>
            </w:r>
          </w:p>
        </w:tc>
        <w:tc>
          <w:tcPr>
            <w:tcW w:type="dxa" w:w="2768"/>
          </w:tcPr>
          <w:p>
            <w:pPr>
              <w:pStyle w:val="null3"/>
              <w:jc w:val="center"/>
            </w:pPr>
            <w:r>
              <w:rPr>
                <w:sz w:val="19"/>
              </w:rPr>
              <w:t>2.5</w:t>
            </w:r>
          </w:p>
        </w:tc>
      </w:tr>
      <w:tr>
        <w:tc>
          <w:tcPr>
            <w:tcW w:type="dxa" w:w="2768"/>
          </w:tcPr>
          <w:p>
            <w:pPr>
              <w:pStyle w:val="null3"/>
              <w:jc w:val="center"/>
            </w:pPr>
            <w:r>
              <w:rPr>
                <w:sz w:val="19"/>
              </w:rPr>
              <w:t>过氧化值/(mmol/g)  ≤</w:t>
            </w:r>
          </w:p>
        </w:tc>
        <w:tc>
          <w:tcPr>
            <w:tcW w:type="dxa" w:w="2768"/>
          </w:tcPr>
          <w:p>
            <w:pPr>
              <w:pStyle w:val="null3"/>
              <w:jc w:val="center"/>
            </w:pPr>
            <w:r>
              <w:rPr>
                <w:sz w:val="19"/>
              </w:rPr>
              <w:t>6.0</w:t>
            </w:r>
          </w:p>
        </w:tc>
        <w:tc>
          <w:tcPr>
            <w:tcW w:type="dxa" w:w="2768"/>
          </w:tcPr>
          <w:p>
            <w:pPr>
              <w:pStyle w:val="null3"/>
              <w:jc w:val="center"/>
            </w:pPr>
            <w:r>
              <w:rPr>
                <w:sz w:val="19"/>
              </w:rPr>
              <w:t>7.5</w:t>
            </w:r>
          </w:p>
        </w:tc>
      </w:tr>
      <w:tr>
        <w:tc>
          <w:tcPr>
            <w:tcW w:type="dxa" w:w="2768"/>
          </w:tcPr>
          <w:p>
            <w:pPr>
              <w:pStyle w:val="null3"/>
              <w:jc w:val="center"/>
            </w:pPr>
            <w:r>
              <w:rPr>
                <w:sz w:val="19"/>
              </w:rPr>
              <w:t>溶剂残留量/(mg/kg)</w:t>
            </w:r>
          </w:p>
        </w:tc>
        <w:tc>
          <w:tcPr>
            <w:tcW w:type="dxa" w:w="2768"/>
          </w:tcPr>
          <w:p>
            <w:pPr>
              <w:pStyle w:val="null3"/>
              <w:jc w:val="center"/>
            </w:pPr>
            <w:r>
              <w:rPr>
                <w:sz w:val="19"/>
              </w:rPr>
              <w:t>不得检出</w:t>
            </w:r>
          </w:p>
        </w:tc>
        <w:tc>
          <w:tcPr>
            <w:tcW w:type="dxa" w:w="2768"/>
          </w:tcPr>
          <w:p>
            <w:pPr>
              <w:pStyle w:val="null3"/>
              <w:jc w:val="center"/>
            </w:pPr>
            <w:r>
              <w:rPr>
                <w:sz w:val="19"/>
              </w:rPr>
              <w:t>不得检出</w:t>
            </w:r>
          </w:p>
        </w:tc>
      </w:tr>
      <w:tr>
        <w:tc>
          <w:tcPr>
            <w:tcW w:type="dxa" w:w="2768"/>
          </w:tcPr>
          <w:p>
            <w:pPr>
              <w:pStyle w:val="null3"/>
              <w:jc w:val="center"/>
            </w:pPr>
            <w:r>
              <w:rPr>
                <w:sz w:val="19"/>
              </w:rPr>
              <w:t>加热试验(280℃)</w:t>
            </w:r>
          </w:p>
        </w:tc>
        <w:tc>
          <w:tcPr>
            <w:tcW w:type="dxa" w:w="2768"/>
          </w:tcPr>
          <w:p>
            <w:pPr>
              <w:pStyle w:val="null3"/>
              <w:jc w:val="center"/>
            </w:pPr>
            <w:r>
              <w:rPr>
                <w:sz w:val="19"/>
              </w:rPr>
              <w:t>无析出物，罗维朋比色：黄色值不变，红色值增加小于0.4</w:t>
            </w:r>
          </w:p>
        </w:tc>
        <w:tc>
          <w:tcPr>
            <w:tcW w:type="dxa" w:w="2768"/>
          </w:tcPr>
          <w:p>
            <w:pPr>
              <w:pStyle w:val="null3"/>
              <w:jc w:val="center"/>
            </w:pPr>
            <w:r>
              <w:rPr>
                <w:sz w:val="19"/>
              </w:rPr>
              <w:t>微量析出物，罗维朋比色：黄色值不变，红色值增加小于4.0，蓝色值增加小于0.5</w:t>
            </w:r>
          </w:p>
        </w:tc>
      </w:tr>
    </w:tbl>
    <w:p>
      <w:pPr>
        <w:pStyle w:val="null3"/>
        <w:jc w:val="center"/>
      </w:pPr>
      <w:r>
        <w:rPr>
          <w:sz w:val="24"/>
          <w:b/>
        </w:rPr>
        <w:t>浸出成品花生油质量指标</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vMerge w:val="restart"/>
          </w:tcPr>
          <w:p>
            <w:pPr>
              <w:pStyle w:val="null3"/>
              <w:jc w:val="center"/>
            </w:pPr>
            <w:r>
              <w:rPr>
                <w:sz w:val="19"/>
              </w:rPr>
              <w:t>项目</w:t>
            </w:r>
          </w:p>
        </w:tc>
        <w:tc>
          <w:tcPr>
            <w:tcW w:type="dxa" w:w="6644"/>
            <w:gridSpan w:val="4"/>
          </w:tcPr>
          <w:p>
            <w:pPr>
              <w:pStyle w:val="null3"/>
              <w:jc w:val="center"/>
            </w:pPr>
            <w:r>
              <w:rPr>
                <w:sz w:val="19"/>
              </w:rPr>
              <w:t>质量指标</w:t>
            </w:r>
          </w:p>
        </w:tc>
      </w:tr>
      <w:tr>
        <w:tc>
          <w:tcPr>
            <w:tcW w:type="dxa" w:w="1661"/>
            <w:vMerge/>
          </w:tcPr>
          <w:p/>
        </w:tc>
        <w:tc>
          <w:tcPr>
            <w:tcW w:type="dxa" w:w="1661"/>
          </w:tcPr>
          <w:p>
            <w:pPr>
              <w:pStyle w:val="null3"/>
              <w:jc w:val="center"/>
            </w:pPr>
            <w:r>
              <w:rPr>
                <w:sz w:val="19"/>
              </w:rPr>
              <w:t>一级</w:t>
            </w:r>
          </w:p>
        </w:tc>
        <w:tc>
          <w:tcPr>
            <w:tcW w:type="dxa" w:w="1661"/>
          </w:tcPr>
          <w:p>
            <w:pPr>
              <w:pStyle w:val="null3"/>
              <w:jc w:val="center"/>
            </w:pPr>
            <w:r>
              <w:rPr>
                <w:sz w:val="19"/>
              </w:rPr>
              <w:t>二级</w:t>
            </w:r>
          </w:p>
        </w:tc>
        <w:tc>
          <w:tcPr>
            <w:tcW w:type="dxa" w:w="1661"/>
          </w:tcPr>
          <w:p>
            <w:pPr>
              <w:pStyle w:val="null3"/>
              <w:jc w:val="center"/>
            </w:pPr>
            <w:r>
              <w:rPr>
                <w:sz w:val="19"/>
              </w:rPr>
              <w:t>三级</w:t>
            </w:r>
          </w:p>
        </w:tc>
        <w:tc>
          <w:tcPr>
            <w:tcW w:type="dxa" w:w="1661"/>
          </w:tcPr>
          <w:p>
            <w:pPr>
              <w:pStyle w:val="null3"/>
              <w:jc w:val="center"/>
            </w:pPr>
            <w:r>
              <w:rPr>
                <w:sz w:val="19"/>
              </w:rPr>
              <w:t>四极</w:t>
            </w:r>
          </w:p>
        </w:tc>
      </w:tr>
      <w:tr>
        <w:tc>
          <w:tcPr>
            <w:tcW w:type="dxa" w:w="1661"/>
          </w:tcPr>
          <w:p>
            <w:pPr>
              <w:pStyle w:val="null3"/>
              <w:jc w:val="center"/>
            </w:pPr>
            <w:r>
              <w:rPr>
                <w:sz w:val="19"/>
              </w:rPr>
              <w:t>(罗维朋比色槽25.4mm) ≤</w:t>
            </w:r>
          </w:p>
        </w:tc>
        <w:tc>
          <w:tcPr>
            <w:tcW w:type="dxa" w:w="1661"/>
          </w:tcPr>
          <w:p>
            <w:pPr>
              <w:pStyle w:val="null3"/>
              <w:jc w:val="center"/>
            </w:pPr>
            <w:r>
              <w:rPr>
                <w:sz w:val="19"/>
              </w:rPr>
              <w:t>—</w:t>
            </w:r>
          </w:p>
        </w:tc>
        <w:tc>
          <w:tcPr>
            <w:tcW w:type="dxa" w:w="1661"/>
          </w:tcPr>
          <w:p>
            <w:pPr>
              <w:pStyle w:val="null3"/>
              <w:jc w:val="center"/>
            </w:pPr>
            <w:r>
              <w:rPr>
                <w:sz w:val="19"/>
              </w:rPr>
              <w:t>—</w:t>
            </w:r>
          </w:p>
        </w:tc>
        <w:tc>
          <w:tcPr>
            <w:tcW w:type="dxa" w:w="1661"/>
          </w:tcPr>
          <w:p>
            <w:pPr>
              <w:pStyle w:val="null3"/>
              <w:jc w:val="center"/>
            </w:pPr>
            <w:r>
              <w:rPr>
                <w:sz w:val="19"/>
              </w:rPr>
              <w:t>黄25红4.0</w:t>
            </w:r>
          </w:p>
        </w:tc>
        <w:tc>
          <w:tcPr>
            <w:tcW w:type="dxa" w:w="1661"/>
          </w:tcPr>
          <w:p>
            <w:pPr>
              <w:pStyle w:val="null3"/>
              <w:jc w:val="center"/>
            </w:pPr>
            <w:r>
              <w:rPr>
                <w:sz w:val="19"/>
              </w:rPr>
              <w:t>黄25红4.0</w:t>
            </w:r>
          </w:p>
        </w:tc>
      </w:tr>
      <w:tr>
        <w:tc>
          <w:tcPr>
            <w:tcW w:type="dxa" w:w="1661"/>
          </w:tcPr>
          <w:p>
            <w:pPr>
              <w:pStyle w:val="null3"/>
              <w:jc w:val="center"/>
            </w:pPr>
            <w:r>
              <w:rPr>
                <w:sz w:val="19"/>
              </w:rPr>
              <w:t>(罗维朋比色槽133.4mm)≤</w:t>
            </w:r>
          </w:p>
        </w:tc>
        <w:tc>
          <w:tcPr>
            <w:tcW w:type="dxa" w:w="1661"/>
          </w:tcPr>
          <w:p>
            <w:pPr>
              <w:pStyle w:val="null3"/>
              <w:jc w:val="center"/>
            </w:pPr>
            <w:r>
              <w:rPr>
                <w:sz w:val="19"/>
              </w:rPr>
              <w:t>黄25 红1.5</w:t>
            </w:r>
          </w:p>
        </w:tc>
        <w:tc>
          <w:tcPr>
            <w:tcW w:type="dxa" w:w="1661"/>
          </w:tcPr>
          <w:p>
            <w:pPr>
              <w:pStyle w:val="null3"/>
              <w:jc w:val="center"/>
            </w:pPr>
            <w:r>
              <w:rPr>
                <w:sz w:val="19"/>
              </w:rPr>
              <w:t>黄25 红2.0</w:t>
            </w:r>
          </w:p>
        </w:tc>
        <w:tc>
          <w:tcPr>
            <w:tcW w:type="dxa" w:w="1661"/>
          </w:tcPr>
          <w:p>
            <w:pPr>
              <w:pStyle w:val="null3"/>
              <w:jc w:val="center"/>
            </w:pPr>
            <w:r>
              <w:rPr>
                <w:sz w:val="19"/>
              </w:rPr>
              <w:t>—</w:t>
            </w:r>
          </w:p>
        </w:tc>
        <w:tc>
          <w:tcPr>
            <w:tcW w:type="dxa" w:w="1661"/>
          </w:tcPr>
          <w:p>
            <w:pPr>
              <w:pStyle w:val="null3"/>
              <w:jc w:val="center"/>
            </w:pPr>
            <w:r>
              <w:rPr>
                <w:sz w:val="19"/>
              </w:rPr>
              <w:t>—</w:t>
            </w:r>
          </w:p>
        </w:tc>
      </w:tr>
      <w:tr>
        <w:tc>
          <w:tcPr>
            <w:tcW w:type="dxa" w:w="1661"/>
          </w:tcPr>
          <w:p>
            <w:pPr>
              <w:pStyle w:val="null3"/>
              <w:jc w:val="center"/>
            </w:pPr>
            <w:r>
              <w:rPr>
                <w:sz w:val="19"/>
              </w:rPr>
              <w:t>气味</w:t>
            </w:r>
          </w:p>
        </w:tc>
        <w:tc>
          <w:tcPr>
            <w:tcW w:type="dxa" w:w="6644"/>
            <w:gridSpan w:val="4"/>
          </w:tcPr>
          <w:p>
            <w:pPr>
              <w:pStyle w:val="null3"/>
              <w:jc w:val="center"/>
            </w:pPr>
            <w:r>
              <w:rPr>
                <w:sz w:val="19"/>
              </w:rPr>
              <w:t>无气味、口感好，具有花生油固有的气味和滋味，无异味。</w:t>
            </w:r>
          </w:p>
        </w:tc>
      </w:tr>
      <w:tr>
        <w:tc>
          <w:tcPr>
            <w:tcW w:type="dxa" w:w="1661"/>
          </w:tcPr>
          <w:p>
            <w:pPr>
              <w:pStyle w:val="null3"/>
              <w:jc w:val="center"/>
            </w:pPr>
            <w:r>
              <w:rPr>
                <w:sz w:val="19"/>
              </w:rPr>
              <w:t>透明度</w:t>
            </w:r>
          </w:p>
        </w:tc>
        <w:tc>
          <w:tcPr>
            <w:tcW w:type="dxa" w:w="1661"/>
          </w:tcPr>
          <w:p>
            <w:pPr>
              <w:pStyle w:val="null3"/>
              <w:jc w:val="center"/>
            </w:pPr>
            <w:r>
              <w:rPr>
                <w:sz w:val="19"/>
              </w:rPr>
              <w:t>澄清、透明</w:t>
            </w:r>
          </w:p>
        </w:tc>
        <w:tc>
          <w:tcPr>
            <w:tcW w:type="dxa" w:w="1661"/>
          </w:tcPr>
          <w:p>
            <w:pPr>
              <w:pStyle w:val="null3"/>
              <w:jc w:val="center"/>
            </w:pPr>
            <w:r>
              <w:rPr>
                <w:sz w:val="19"/>
              </w:rPr>
              <w:t>澄清、透明</w:t>
            </w:r>
          </w:p>
        </w:tc>
        <w:tc>
          <w:tcPr>
            <w:tcW w:type="dxa" w:w="1661"/>
          </w:tcPr>
          <w:p>
            <w:pPr>
              <w:pStyle w:val="null3"/>
              <w:jc w:val="center"/>
            </w:pPr>
            <w:r>
              <w:rPr>
                <w:sz w:val="19"/>
              </w:rPr>
              <w:t>—</w:t>
            </w:r>
          </w:p>
        </w:tc>
        <w:tc>
          <w:tcPr>
            <w:tcW w:type="dxa" w:w="1661"/>
          </w:tcPr>
          <w:p>
            <w:pPr>
              <w:pStyle w:val="null3"/>
              <w:jc w:val="center"/>
            </w:pPr>
            <w:r>
              <w:rPr>
                <w:sz w:val="19"/>
              </w:rPr>
              <w:t>—</w:t>
            </w:r>
          </w:p>
        </w:tc>
      </w:tr>
      <w:tr>
        <w:tc>
          <w:tcPr>
            <w:tcW w:type="dxa" w:w="1661"/>
          </w:tcPr>
          <w:p>
            <w:pPr>
              <w:pStyle w:val="null3"/>
              <w:jc w:val="center"/>
            </w:pPr>
            <w:r>
              <w:rPr>
                <w:sz w:val="19"/>
              </w:rPr>
              <w:t>水分及挥发物/(%)　　 ≤</w:t>
            </w:r>
          </w:p>
        </w:tc>
        <w:tc>
          <w:tcPr>
            <w:tcW w:type="dxa" w:w="1661"/>
          </w:tcPr>
          <w:p>
            <w:pPr>
              <w:pStyle w:val="null3"/>
              <w:jc w:val="center"/>
            </w:pPr>
            <w:r>
              <w:rPr>
                <w:sz w:val="19"/>
              </w:rPr>
              <w:t>0.05</w:t>
            </w:r>
          </w:p>
        </w:tc>
        <w:tc>
          <w:tcPr>
            <w:tcW w:type="dxa" w:w="1661"/>
          </w:tcPr>
          <w:p>
            <w:pPr>
              <w:pStyle w:val="null3"/>
              <w:jc w:val="center"/>
            </w:pPr>
            <w:r>
              <w:rPr>
                <w:sz w:val="19"/>
              </w:rPr>
              <w:t>0.05</w:t>
            </w:r>
          </w:p>
        </w:tc>
        <w:tc>
          <w:tcPr>
            <w:tcW w:type="dxa" w:w="1661"/>
          </w:tcPr>
          <w:p>
            <w:pPr>
              <w:pStyle w:val="null3"/>
              <w:jc w:val="center"/>
            </w:pPr>
            <w:r>
              <w:rPr>
                <w:sz w:val="19"/>
              </w:rPr>
              <w:t>0.10</w:t>
            </w:r>
          </w:p>
        </w:tc>
        <w:tc>
          <w:tcPr>
            <w:tcW w:type="dxa" w:w="1661"/>
          </w:tcPr>
          <w:p>
            <w:pPr>
              <w:pStyle w:val="null3"/>
              <w:jc w:val="center"/>
            </w:pPr>
            <w:r>
              <w:rPr>
                <w:sz w:val="19"/>
              </w:rPr>
              <w:t>0.20</w:t>
            </w:r>
          </w:p>
        </w:tc>
      </w:tr>
      <w:tr>
        <w:tc>
          <w:tcPr>
            <w:tcW w:type="dxa" w:w="1661"/>
          </w:tcPr>
          <w:p>
            <w:pPr>
              <w:pStyle w:val="null3"/>
              <w:jc w:val="center"/>
            </w:pPr>
            <w:r>
              <w:rPr>
                <w:sz w:val="19"/>
              </w:rPr>
              <w:t>不溶性杂质/(%)     ≤</w:t>
            </w:r>
          </w:p>
        </w:tc>
        <w:tc>
          <w:tcPr>
            <w:tcW w:type="dxa" w:w="1661"/>
          </w:tcPr>
          <w:p>
            <w:pPr>
              <w:pStyle w:val="null3"/>
              <w:jc w:val="center"/>
            </w:pPr>
            <w:r>
              <w:rPr>
                <w:sz w:val="19"/>
              </w:rPr>
              <w:t>0.05</w:t>
            </w:r>
          </w:p>
        </w:tc>
        <w:tc>
          <w:tcPr>
            <w:tcW w:type="dxa" w:w="1661"/>
          </w:tcPr>
          <w:p>
            <w:pPr>
              <w:pStyle w:val="null3"/>
              <w:jc w:val="center"/>
            </w:pPr>
            <w:r>
              <w:rPr>
                <w:sz w:val="19"/>
              </w:rPr>
              <w:t>0.05</w:t>
            </w:r>
          </w:p>
        </w:tc>
        <w:tc>
          <w:tcPr>
            <w:tcW w:type="dxa" w:w="1661"/>
          </w:tcPr>
          <w:p>
            <w:pPr>
              <w:pStyle w:val="null3"/>
              <w:jc w:val="center"/>
            </w:pPr>
            <w:r>
              <w:rPr>
                <w:sz w:val="19"/>
              </w:rPr>
              <w:t>0.05</w:t>
            </w:r>
          </w:p>
        </w:tc>
        <w:tc>
          <w:tcPr>
            <w:tcW w:type="dxa" w:w="1661"/>
          </w:tcPr>
          <w:p>
            <w:pPr>
              <w:pStyle w:val="null3"/>
              <w:jc w:val="center"/>
            </w:pPr>
            <w:r>
              <w:rPr>
                <w:sz w:val="19"/>
              </w:rPr>
              <w:t>0.05</w:t>
            </w:r>
          </w:p>
        </w:tc>
      </w:tr>
      <w:tr>
        <w:tc>
          <w:tcPr>
            <w:tcW w:type="dxa" w:w="1661"/>
          </w:tcPr>
          <w:p>
            <w:pPr>
              <w:pStyle w:val="null3"/>
              <w:jc w:val="center"/>
            </w:pPr>
            <w:r>
              <w:rPr>
                <w:sz w:val="19"/>
              </w:rPr>
              <w:t>酸值(KOH)/(mg/g)　　 ≤</w:t>
            </w:r>
          </w:p>
        </w:tc>
        <w:tc>
          <w:tcPr>
            <w:tcW w:type="dxa" w:w="1661"/>
          </w:tcPr>
          <w:p>
            <w:pPr>
              <w:pStyle w:val="null3"/>
              <w:jc w:val="center"/>
            </w:pPr>
            <w:r>
              <w:rPr>
                <w:sz w:val="19"/>
              </w:rPr>
              <w:t>0.20</w:t>
            </w:r>
          </w:p>
        </w:tc>
        <w:tc>
          <w:tcPr>
            <w:tcW w:type="dxa" w:w="1661"/>
          </w:tcPr>
          <w:p>
            <w:pPr>
              <w:pStyle w:val="null3"/>
              <w:jc w:val="center"/>
            </w:pPr>
            <w:r>
              <w:rPr>
                <w:sz w:val="19"/>
              </w:rPr>
              <w:t>0.30</w:t>
            </w:r>
          </w:p>
        </w:tc>
        <w:tc>
          <w:tcPr>
            <w:tcW w:type="dxa" w:w="1661"/>
          </w:tcPr>
          <w:p>
            <w:pPr>
              <w:pStyle w:val="null3"/>
              <w:jc w:val="center"/>
            </w:pPr>
            <w:r>
              <w:rPr>
                <w:sz w:val="19"/>
              </w:rPr>
              <w:t>1.0</w:t>
            </w:r>
          </w:p>
        </w:tc>
        <w:tc>
          <w:tcPr>
            <w:tcW w:type="dxa" w:w="1661"/>
          </w:tcPr>
          <w:p>
            <w:pPr>
              <w:pStyle w:val="null3"/>
              <w:jc w:val="center"/>
            </w:pPr>
            <w:r>
              <w:rPr>
                <w:sz w:val="19"/>
              </w:rPr>
              <w:t>3.0</w:t>
            </w:r>
          </w:p>
        </w:tc>
      </w:tr>
      <w:tr>
        <w:tc>
          <w:tcPr>
            <w:tcW w:type="dxa" w:w="1661"/>
          </w:tcPr>
          <w:p>
            <w:pPr>
              <w:pStyle w:val="null3"/>
              <w:jc w:val="center"/>
            </w:pPr>
            <w:r>
              <w:rPr>
                <w:sz w:val="19"/>
              </w:rPr>
              <w:t>过氧化值/(mmol/g)　  ≤</w:t>
            </w:r>
          </w:p>
        </w:tc>
        <w:tc>
          <w:tcPr>
            <w:tcW w:type="dxa" w:w="1661"/>
          </w:tcPr>
          <w:p>
            <w:pPr>
              <w:pStyle w:val="null3"/>
              <w:jc w:val="center"/>
            </w:pPr>
            <w:r>
              <w:rPr>
                <w:sz w:val="19"/>
              </w:rPr>
              <w:t>5.0</w:t>
            </w:r>
          </w:p>
        </w:tc>
        <w:tc>
          <w:tcPr>
            <w:tcW w:type="dxa" w:w="1661"/>
          </w:tcPr>
          <w:p>
            <w:pPr>
              <w:pStyle w:val="null3"/>
              <w:jc w:val="center"/>
            </w:pPr>
            <w:r>
              <w:rPr>
                <w:sz w:val="19"/>
              </w:rPr>
              <w:t>5.0</w:t>
            </w:r>
          </w:p>
        </w:tc>
        <w:tc>
          <w:tcPr>
            <w:tcW w:type="dxa" w:w="1661"/>
          </w:tcPr>
          <w:p>
            <w:pPr>
              <w:pStyle w:val="null3"/>
              <w:jc w:val="center"/>
            </w:pPr>
            <w:r>
              <w:rPr>
                <w:sz w:val="19"/>
              </w:rPr>
              <w:t>7.5</w:t>
            </w:r>
          </w:p>
        </w:tc>
        <w:tc>
          <w:tcPr>
            <w:tcW w:type="dxa" w:w="1661"/>
          </w:tcPr>
          <w:p>
            <w:pPr>
              <w:pStyle w:val="null3"/>
              <w:jc w:val="center"/>
            </w:pPr>
            <w:r>
              <w:rPr>
                <w:sz w:val="19"/>
              </w:rPr>
              <w:t>7.5</w:t>
            </w:r>
          </w:p>
        </w:tc>
      </w:tr>
      <w:tr>
        <w:tc>
          <w:tcPr>
            <w:tcW w:type="dxa" w:w="1661"/>
          </w:tcPr>
          <w:p>
            <w:pPr>
              <w:pStyle w:val="null3"/>
              <w:jc w:val="center"/>
            </w:pPr>
            <w:r>
              <w:rPr>
                <w:sz w:val="19"/>
              </w:rPr>
              <w:t>加热试验(280℃)</w:t>
            </w:r>
          </w:p>
        </w:tc>
        <w:tc>
          <w:tcPr>
            <w:tcW w:type="dxa" w:w="1661"/>
          </w:tcPr>
          <w:p>
            <w:pPr>
              <w:pStyle w:val="null3"/>
              <w:jc w:val="center"/>
            </w:pPr>
            <w:r>
              <w:rPr>
                <w:sz w:val="19"/>
              </w:rPr>
              <w:t>—</w:t>
            </w:r>
          </w:p>
        </w:tc>
        <w:tc>
          <w:tcPr>
            <w:tcW w:type="dxa" w:w="1661"/>
          </w:tcPr>
          <w:p>
            <w:pPr>
              <w:pStyle w:val="null3"/>
              <w:jc w:val="center"/>
            </w:pPr>
            <w:r>
              <w:rPr>
                <w:sz w:val="19"/>
              </w:rPr>
              <w:t>—</w:t>
            </w:r>
          </w:p>
        </w:tc>
        <w:tc>
          <w:tcPr>
            <w:tcW w:type="dxa" w:w="1661"/>
          </w:tcPr>
          <w:p>
            <w:pPr>
              <w:pStyle w:val="null3"/>
              <w:jc w:val="center"/>
            </w:pPr>
            <w:r>
              <w:rPr>
                <w:sz w:val="19"/>
              </w:rPr>
              <w:t>无析出物，罗维朋比色：黄色值不变，红色值增加小于0.4</w:t>
            </w:r>
          </w:p>
        </w:tc>
        <w:tc>
          <w:tcPr>
            <w:tcW w:type="dxa" w:w="1661"/>
          </w:tcPr>
          <w:p>
            <w:pPr>
              <w:pStyle w:val="null3"/>
              <w:jc w:val="center"/>
            </w:pPr>
            <w:r>
              <w:rPr>
                <w:sz w:val="19"/>
              </w:rPr>
              <w:t>微量析出物，罗维朋比色：黄色值不变，红色值增加小于4.0，蓝色值增加小于0.5</w:t>
            </w:r>
          </w:p>
        </w:tc>
      </w:tr>
      <w:tr>
        <w:tc>
          <w:tcPr>
            <w:tcW w:type="dxa" w:w="1661"/>
          </w:tcPr>
          <w:p>
            <w:pPr>
              <w:pStyle w:val="null3"/>
              <w:jc w:val="center"/>
            </w:pPr>
            <w:r>
              <w:rPr>
                <w:sz w:val="19"/>
              </w:rPr>
              <w:t>含皂量/(%) ≤</w:t>
            </w:r>
          </w:p>
        </w:tc>
        <w:tc>
          <w:tcPr>
            <w:tcW w:type="dxa" w:w="1661"/>
          </w:tcPr>
          <w:p>
            <w:pPr>
              <w:pStyle w:val="null3"/>
              <w:jc w:val="center"/>
            </w:pPr>
            <w:r>
              <w:rPr>
                <w:sz w:val="19"/>
              </w:rPr>
              <w:t>—</w:t>
            </w:r>
          </w:p>
        </w:tc>
        <w:tc>
          <w:tcPr>
            <w:tcW w:type="dxa" w:w="1661"/>
          </w:tcPr>
          <w:p>
            <w:pPr>
              <w:pStyle w:val="null3"/>
              <w:jc w:val="center"/>
            </w:pPr>
            <w:r>
              <w:rPr>
                <w:sz w:val="19"/>
              </w:rPr>
              <w:t>—</w:t>
            </w:r>
          </w:p>
        </w:tc>
        <w:tc>
          <w:tcPr>
            <w:tcW w:type="dxa" w:w="1661"/>
          </w:tcPr>
          <w:p>
            <w:pPr>
              <w:pStyle w:val="null3"/>
              <w:jc w:val="center"/>
            </w:pPr>
            <w:r>
              <w:rPr>
                <w:sz w:val="19"/>
              </w:rPr>
              <w:t>0.03</w:t>
            </w:r>
          </w:p>
        </w:tc>
        <w:tc>
          <w:tcPr>
            <w:tcW w:type="dxa" w:w="1661"/>
          </w:tcPr>
          <w:p>
            <w:pPr>
              <w:pStyle w:val="null3"/>
              <w:jc w:val="center"/>
            </w:pPr>
            <w:r>
              <w:rPr>
                <w:sz w:val="19"/>
              </w:rPr>
              <w:t>—</w:t>
            </w:r>
          </w:p>
        </w:tc>
      </w:tr>
      <w:tr>
        <w:tc>
          <w:tcPr>
            <w:tcW w:type="dxa" w:w="1661"/>
          </w:tcPr>
          <w:p>
            <w:pPr>
              <w:pStyle w:val="null3"/>
              <w:jc w:val="center"/>
            </w:pPr>
            <w:r>
              <w:rPr>
                <w:sz w:val="19"/>
              </w:rPr>
              <w:t>烟点／℃ ≥</w:t>
            </w:r>
          </w:p>
        </w:tc>
        <w:tc>
          <w:tcPr>
            <w:tcW w:type="dxa" w:w="1661"/>
          </w:tcPr>
          <w:p>
            <w:pPr>
              <w:pStyle w:val="null3"/>
              <w:jc w:val="center"/>
            </w:pPr>
            <w:r>
              <w:rPr>
                <w:sz w:val="19"/>
              </w:rPr>
              <w:t>215</w:t>
            </w:r>
          </w:p>
        </w:tc>
        <w:tc>
          <w:tcPr>
            <w:tcW w:type="dxa" w:w="1661"/>
          </w:tcPr>
          <w:p>
            <w:pPr>
              <w:pStyle w:val="null3"/>
              <w:jc w:val="center"/>
            </w:pPr>
            <w:r>
              <w:rPr>
                <w:sz w:val="19"/>
              </w:rPr>
              <w:t>205</w:t>
            </w:r>
          </w:p>
        </w:tc>
        <w:tc>
          <w:tcPr>
            <w:tcW w:type="dxa" w:w="1661"/>
          </w:tcPr>
          <w:p>
            <w:pPr>
              <w:pStyle w:val="null3"/>
              <w:jc w:val="center"/>
            </w:pPr>
            <w:r>
              <w:rPr>
                <w:sz w:val="19"/>
              </w:rPr>
              <w:t>—</w:t>
            </w:r>
          </w:p>
        </w:tc>
        <w:tc>
          <w:tcPr>
            <w:tcW w:type="dxa" w:w="1661"/>
          </w:tcPr>
          <w:p>
            <w:pPr>
              <w:pStyle w:val="null3"/>
              <w:jc w:val="center"/>
            </w:pPr>
            <w:r>
              <w:rPr>
                <w:sz w:val="19"/>
              </w:rPr>
              <w:t>—</w:t>
            </w:r>
          </w:p>
        </w:tc>
      </w:tr>
      <w:tr>
        <w:tc>
          <w:tcPr>
            <w:tcW w:type="dxa" w:w="1661"/>
          </w:tcPr>
          <w:p>
            <w:pPr>
              <w:pStyle w:val="null3"/>
              <w:jc w:val="center"/>
            </w:pPr>
            <w:r>
              <w:rPr>
                <w:sz w:val="19"/>
              </w:rPr>
              <w:t>溶剂残留量／(mg／kg)</w:t>
            </w:r>
          </w:p>
        </w:tc>
        <w:tc>
          <w:tcPr>
            <w:tcW w:type="dxa" w:w="1661"/>
          </w:tcPr>
          <w:p>
            <w:pPr>
              <w:pStyle w:val="null3"/>
              <w:jc w:val="center"/>
            </w:pPr>
            <w:r>
              <w:rPr>
                <w:sz w:val="19"/>
              </w:rPr>
              <w:t>不得检出</w:t>
            </w:r>
          </w:p>
        </w:tc>
        <w:tc>
          <w:tcPr>
            <w:tcW w:type="dxa" w:w="1661"/>
          </w:tcPr>
          <w:p>
            <w:pPr>
              <w:pStyle w:val="null3"/>
              <w:jc w:val="center"/>
            </w:pPr>
            <w:r>
              <w:rPr>
                <w:sz w:val="19"/>
              </w:rPr>
              <w:t>不得检出</w:t>
            </w:r>
          </w:p>
        </w:tc>
        <w:tc>
          <w:tcPr>
            <w:tcW w:type="dxa" w:w="1661"/>
          </w:tcPr>
          <w:p>
            <w:pPr>
              <w:pStyle w:val="null3"/>
              <w:jc w:val="center"/>
            </w:pPr>
            <w:r>
              <w:rPr>
                <w:sz w:val="19"/>
              </w:rPr>
              <w:t>≤50</w:t>
            </w:r>
          </w:p>
        </w:tc>
        <w:tc>
          <w:tcPr>
            <w:tcW w:type="dxa" w:w="1661"/>
          </w:tcPr>
          <w:p>
            <w:pPr>
              <w:pStyle w:val="null3"/>
              <w:jc w:val="center"/>
            </w:pPr>
            <w:r>
              <w:rPr>
                <w:sz w:val="19"/>
              </w:rPr>
              <w:t>≤50</w:t>
            </w:r>
          </w:p>
        </w:tc>
      </w:tr>
    </w:tbl>
    <w:p>
      <w:pPr>
        <w:pStyle w:val="null3"/>
        <w:ind w:firstLine="480"/>
        <w:jc w:val="both"/>
      </w:pPr>
      <w:r>
        <w:rPr>
          <w:sz w:val="24"/>
        </w:rPr>
        <w:t>注：划有</w:t>
      </w:r>
      <w:r>
        <w:rPr>
          <w:sz w:val="24"/>
        </w:rPr>
        <w:t>“—”者不做检验。压榨油和一、二级浸出油的溶剂残留量检出值小于10mg/kg时，视为未检出。</w:t>
      </w:r>
    </w:p>
    <w:p>
      <w:pPr>
        <w:pStyle w:val="null3"/>
        <w:ind w:firstLine="480"/>
        <w:jc w:val="both"/>
      </w:pPr>
      <w:r>
        <w:rPr>
          <w:sz w:val="24"/>
        </w:rPr>
        <w:t>（三）副食﹑干货﹑调味料和杂货采购参考清单（此表仅供参考，包括但不仅限于以下品种，可根据实际情况增减品种）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Pr>
          <w:p>
            <w:pPr>
              <w:pStyle w:val="null3"/>
              <w:jc w:val="center"/>
            </w:pPr>
            <w:r>
              <w:rPr>
                <w:sz w:val="19"/>
              </w:rPr>
              <w:t>序号</w:t>
            </w:r>
          </w:p>
        </w:tc>
        <w:tc>
          <w:tcPr>
            <w:tcW w:type="dxa" w:w="1038"/>
          </w:tcPr>
          <w:p>
            <w:pPr>
              <w:pStyle w:val="null3"/>
              <w:jc w:val="center"/>
            </w:pPr>
            <w:r>
              <w:rPr>
                <w:sz w:val="19"/>
              </w:rPr>
              <w:t>商品名称</w:t>
            </w:r>
          </w:p>
        </w:tc>
        <w:tc>
          <w:tcPr>
            <w:tcW w:type="dxa" w:w="1038"/>
          </w:tcPr>
          <w:p>
            <w:pPr>
              <w:pStyle w:val="null3"/>
              <w:jc w:val="center"/>
            </w:pPr>
            <w:r>
              <w:rPr>
                <w:sz w:val="19"/>
              </w:rPr>
              <w:t>序号</w:t>
            </w:r>
          </w:p>
        </w:tc>
        <w:tc>
          <w:tcPr>
            <w:tcW w:type="dxa" w:w="1038"/>
          </w:tcPr>
          <w:p>
            <w:pPr>
              <w:pStyle w:val="null3"/>
              <w:jc w:val="center"/>
            </w:pPr>
            <w:r>
              <w:rPr>
                <w:sz w:val="19"/>
              </w:rPr>
              <w:t>商品名称</w:t>
            </w:r>
          </w:p>
        </w:tc>
        <w:tc>
          <w:tcPr>
            <w:tcW w:type="dxa" w:w="1038"/>
          </w:tcPr>
          <w:p>
            <w:pPr>
              <w:pStyle w:val="null3"/>
              <w:jc w:val="center"/>
            </w:pPr>
            <w:r>
              <w:rPr>
                <w:sz w:val="19"/>
              </w:rPr>
              <w:t>序号</w:t>
            </w:r>
          </w:p>
        </w:tc>
        <w:tc>
          <w:tcPr>
            <w:tcW w:type="dxa" w:w="1038"/>
          </w:tcPr>
          <w:p>
            <w:pPr>
              <w:pStyle w:val="null3"/>
              <w:jc w:val="center"/>
            </w:pPr>
            <w:r>
              <w:rPr>
                <w:sz w:val="19"/>
              </w:rPr>
              <w:t>商品名称</w:t>
            </w:r>
          </w:p>
        </w:tc>
        <w:tc>
          <w:tcPr>
            <w:tcW w:type="dxa" w:w="1038"/>
          </w:tcPr>
          <w:p>
            <w:pPr>
              <w:pStyle w:val="null3"/>
              <w:jc w:val="center"/>
            </w:pPr>
            <w:r>
              <w:rPr>
                <w:sz w:val="19"/>
              </w:rPr>
              <w:t>序号</w:t>
            </w:r>
          </w:p>
        </w:tc>
        <w:tc>
          <w:tcPr>
            <w:tcW w:type="dxa" w:w="1038"/>
          </w:tcPr>
          <w:p>
            <w:pPr>
              <w:pStyle w:val="null3"/>
              <w:jc w:val="center"/>
            </w:pPr>
            <w:r>
              <w:rPr>
                <w:sz w:val="19"/>
              </w:rPr>
              <w:t>商品名称</w:t>
            </w:r>
          </w:p>
        </w:tc>
      </w:tr>
      <w:tr>
        <w:tc>
          <w:tcPr>
            <w:tcW w:type="dxa" w:w="1038"/>
          </w:tcPr>
          <w:p>
            <w:pPr>
              <w:pStyle w:val="null3"/>
              <w:jc w:val="center"/>
            </w:pPr>
            <w:r>
              <w:rPr>
                <w:sz w:val="19"/>
              </w:rPr>
              <w:t>1.</w:t>
            </w:r>
          </w:p>
        </w:tc>
        <w:tc>
          <w:tcPr>
            <w:tcW w:type="dxa" w:w="1038"/>
          </w:tcPr>
          <w:p>
            <w:pPr>
              <w:pStyle w:val="null3"/>
              <w:jc w:val="center"/>
            </w:pPr>
            <w:r>
              <w:rPr>
                <w:sz w:val="19"/>
              </w:rPr>
              <w:t>食盐</w:t>
            </w:r>
          </w:p>
        </w:tc>
        <w:tc>
          <w:tcPr>
            <w:tcW w:type="dxa" w:w="1038"/>
          </w:tcPr>
          <w:p>
            <w:pPr>
              <w:pStyle w:val="null3"/>
              <w:jc w:val="center"/>
            </w:pPr>
            <w:r>
              <w:rPr>
                <w:sz w:val="19"/>
              </w:rPr>
              <w:t>2.</w:t>
            </w:r>
          </w:p>
        </w:tc>
        <w:tc>
          <w:tcPr>
            <w:tcW w:type="dxa" w:w="1038"/>
          </w:tcPr>
          <w:p>
            <w:pPr>
              <w:pStyle w:val="null3"/>
              <w:jc w:val="center"/>
            </w:pPr>
            <w:r>
              <w:rPr>
                <w:sz w:val="19"/>
              </w:rPr>
              <w:t>梅菜</w:t>
            </w:r>
          </w:p>
        </w:tc>
        <w:tc>
          <w:tcPr>
            <w:tcW w:type="dxa" w:w="1038"/>
          </w:tcPr>
          <w:p>
            <w:pPr>
              <w:pStyle w:val="null3"/>
              <w:jc w:val="center"/>
            </w:pPr>
            <w:r>
              <w:rPr>
                <w:sz w:val="19"/>
              </w:rPr>
              <w:t>3.</w:t>
            </w:r>
          </w:p>
        </w:tc>
        <w:tc>
          <w:tcPr>
            <w:tcW w:type="dxa" w:w="1038"/>
          </w:tcPr>
          <w:p>
            <w:pPr>
              <w:pStyle w:val="null3"/>
              <w:jc w:val="center"/>
            </w:pPr>
            <w:r>
              <w:rPr>
                <w:sz w:val="19"/>
              </w:rPr>
              <w:t>红豆</w:t>
            </w:r>
          </w:p>
        </w:tc>
        <w:tc>
          <w:tcPr>
            <w:tcW w:type="dxa" w:w="1038"/>
          </w:tcPr>
          <w:p>
            <w:pPr>
              <w:pStyle w:val="null3"/>
              <w:jc w:val="center"/>
            </w:pPr>
            <w:r>
              <w:rPr>
                <w:sz w:val="19"/>
              </w:rPr>
              <w:t>4.</w:t>
            </w:r>
          </w:p>
        </w:tc>
        <w:tc>
          <w:tcPr>
            <w:tcW w:type="dxa" w:w="1038"/>
          </w:tcPr>
          <w:p>
            <w:pPr>
              <w:pStyle w:val="null3"/>
              <w:jc w:val="center"/>
            </w:pPr>
            <w:r>
              <w:rPr>
                <w:sz w:val="19"/>
              </w:rPr>
              <w:t>冰糖</w:t>
            </w:r>
          </w:p>
        </w:tc>
      </w:tr>
      <w:tr>
        <w:tc>
          <w:tcPr>
            <w:tcW w:type="dxa" w:w="1038"/>
          </w:tcPr>
          <w:p>
            <w:pPr>
              <w:pStyle w:val="null3"/>
              <w:jc w:val="center"/>
            </w:pPr>
            <w:r>
              <w:rPr>
                <w:sz w:val="19"/>
              </w:rPr>
              <w:t>5.</w:t>
            </w:r>
          </w:p>
        </w:tc>
        <w:tc>
          <w:tcPr>
            <w:tcW w:type="dxa" w:w="1038"/>
          </w:tcPr>
          <w:p>
            <w:pPr>
              <w:pStyle w:val="null3"/>
              <w:jc w:val="center"/>
            </w:pPr>
            <w:r>
              <w:rPr>
                <w:sz w:val="19"/>
              </w:rPr>
              <w:t>米粉</w:t>
            </w:r>
          </w:p>
        </w:tc>
        <w:tc>
          <w:tcPr>
            <w:tcW w:type="dxa" w:w="1038"/>
          </w:tcPr>
          <w:p>
            <w:pPr>
              <w:pStyle w:val="null3"/>
              <w:jc w:val="center"/>
            </w:pPr>
            <w:r>
              <w:rPr>
                <w:sz w:val="19"/>
              </w:rPr>
              <w:t>6.</w:t>
            </w:r>
          </w:p>
        </w:tc>
        <w:tc>
          <w:tcPr>
            <w:tcW w:type="dxa" w:w="1038"/>
          </w:tcPr>
          <w:p>
            <w:pPr>
              <w:pStyle w:val="null3"/>
              <w:jc w:val="center"/>
            </w:pPr>
            <w:r>
              <w:rPr>
                <w:sz w:val="19"/>
              </w:rPr>
              <w:t>沙茶王</w:t>
            </w:r>
          </w:p>
        </w:tc>
        <w:tc>
          <w:tcPr>
            <w:tcW w:type="dxa" w:w="1038"/>
          </w:tcPr>
          <w:p>
            <w:pPr>
              <w:pStyle w:val="null3"/>
              <w:jc w:val="center"/>
            </w:pPr>
            <w:r>
              <w:rPr>
                <w:sz w:val="19"/>
              </w:rPr>
              <w:t>7.</w:t>
            </w:r>
          </w:p>
        </w:tc>
        <w:tc>
          <w:tcPr>
            <w:tcW w:type="dxa" w:w="1038"/>
          </w:tcPr>
          <w:p>
            <w:pPr>
              <w:pStyle w:val="null3"/>
              <w:jc w:val="center"/>
            </w:pPr>
            <w:r>
              <w:rPr>
                <w:sz w:val="19"/>
              </w:rPr>
              <w:t>绿豆</w:t>
            </w:r>
          </w:p>
        </w:tc>
        <w:tc>
          <w:tcPr>
            <w:tcW w:type="dxa" w:w="1038"/>
          </w:tcPr>
          <w:p>
            <w:pPr>
              <w:pStyle w:val="null3"/>
              <w:jc w:val="center"/>
            </w:pPr>
            <w:r>
              <w:rPr>
                <w:sz w:val="19"/>
              </w:rPr>
              <w:t>8.</w:t>
            </w:r>
          </w:p>
        </w:tc>
        <w:tc>
          <w:tcPr>
            <w:tcW w:type="dxa" w:w="1038"/>
          </w:tcPr>
          <w:p>
            <w:pPr>
              <w:pStyle w:val="null3"/>
              <w:jc w:val="center"/>
            </w:pPr>
            <w:r>
              <w:rPr>
                <w:sz w:val="19"/>
              </w:rPr>
              <w:t>紫菜</w:t>
            </w:r>
          </w:p>
        </w:tc>
      </w:tr>
      <w:tr>
        <w:tc>
          <w:tcPr>
            <w:tcW w:type="dxa" w:w="1038"/>
          </w:tcPr>
          <w:p>
            <w:pPr>
              <w:pStyle w:val="null3"/>
              <w:jc w:val="center"/>
            </w:pPr>
            <w:r>
              <w:rPr>
                <w:sz w:val="19"/>
              </w:rPr>
              <w:t>9.</w:t>
            </w:r>
          </w:p>
        </w:tc>
        <w:tc>
          <w:tcPr>
            <w:tcW w:type="dxa" w:w="1038"/>
          </w:tcPr>
          <w:p>
            <w:pPr>
              <w:pStyle w:val="null3"/>
              <w:jc w:val="center"/>
            </w:pPr>
            <w:r>
              <w:rPr>
                <w:sz w:val="19"/>
              </w:rPr>
              <w:t>鸡蛋</w:t>
            </w:r>
          </w:p>
        </w:tc>
        <w:tc>
          <w:tcPr>
            <w:tcW w:type="dxa" w:w="1038"/>
          </w:tcPr>
          <w:p>
            <w:pPr>
              <w:pStyle w:val="null3"/>
              <w:jc w:val="center"/>
            </w:pPr>
            <w:r>
              <w:rPr>
                <w:sz w:val="19"/>
              </w:rPr>
              <w:t>10.</w:t>
            </w:r>
          </w:p>
        </w:tc>
        <w:tc>
          <w:tcPr>
            <w:tcW w:type="dxa" w:w="1038"/>
          </w:tcPr>
          <w:p>
            <w:pPr>
              <w:pStyle w:val="null3"/>
              <w:jc w:val="center"/>
            </w:pPr>
            <w:r>
              <w:rPr>
                <w:sz w:val="19"/>
              </w:rPr>
              <w:t>头菜丝</w:t>
            </w:r>
          </w:p>
        </w:tc>
        <w:tc>
          <w:tcPr>
            <w:tcW w:type="dxa" w:w="1038"/>
          </w:tcPr>
          <w:p>
            <w:pPr>
              <w:pStyle w:val="null3"/>
              <w:jc w:val="center"/>
            </w:pPr>
            <w:r>
              <w:rPr>
                <w:sz w:val="19"/>
              </w:rPr>
              <w:t>11.</w:t>
            </w:r>
          </w:p>
        </w:tc>
        <w:tc>
          <w:tcPr>
            <w:tcW w:type="dxa" w:w="1038"/>
          </w:tcPr>
          <w:p>
            <w:pPr>
              <w:pStyle w:val="null3"/>
              <w:jc w:val="center"/>
            </w:pPr>
            <w:r>
              <w:rPr>
                <w:sz w:val="19"/>
              </w:rPr>
              <w:t>木耳</w:t>
            </w:r>
          </w:p>
        </w:tc>
        <w:tc>
          <w:tcPr>
            <w:tcW w:type="dxa" w:w="1038"/>
          </w:tcPr>
          <w:p>
            <w:pPr>
              <w:pStyle w:val="null3"/>
              <w:jc w:val="center"/>
            </w:pPr>
            <w:r>
              <w:rPr>
                <w:sz w:val="19"/>
              </w:rPr>
              <w:t>12.</w:t>
            </w:r>
          </w:p>
        </w:tc>
        <w:tc>
          <w:tcPr>
            <w:tcW w:type="dxa" w:w="1038"/>
          </w:tcPr>
          <w:p>
            <w:pPr>
              <w:pStyle w:val="null3"/>
              <w:jc w:val="center"/>
            </w:pPr>
            <w:r>
              <w:rPr>
                <w:sz w:val="19"/>
              </w:rPr>
              <w:t>五香粉</w:t>
            </w:r>
          </w:p>
        </w:tc>
      </w:tr>
      <w:tr>
        <w:tc>
          <w:tcPr>
            <w:tcW w:type="dxa" w:w="1038"/>
          </w:tcPr>
          <w:p>
            <w:pPr>
              <w:pStyle w:val="null3"/>
              <w:jc w:val="center"/>
            </w:pPr>
            <w:r>
              <w:rPr>
                <w:sz w:val="19"/>
              </w:rPr>
              <w:t>13.</w:t>
            </w:r>
          </w:p>
        </w:tc>
        <w:tc>
          <w:tcPr>
            <w:tcW w:type="dxa" w:w="1038"/>
          </w:tcPr>
          <w:p>
            <w:pPr>
              <w:pStyle w:val="null3"/>
              <w:jc w:val="center"/>
            </w:pPr>
            <w:r>
              <w:rPr>
                <w:sz w:val="19"/>
              </w:rPr>
              <w:t>面饼</w:t>
            </w:r>
          </w:p>
        </w:tc>
        <w:tc>
          <w:tcPr>
            <w:tcW w:type="dxa" w:w="1038"/>
          </w:tcPr>
          <w:p>
            <w:pPr>
              <w:pStyle w:val="null3"/>
              <w:jc w:val="center"/>
            </w:pPr>
            <w:r>
              <w:rPr>
                <w:sz w:val="19"/>
              </w:rPr>
              <w:t>14.</w:t>
            </w:r>
          </w:p>
        </w:tc>
        <w:tc>
          <w:tcPr>
            <w:tcW w:type="dxa" w:w="1038"/>
          </w:tcPr>
          <w:p>
            <w:pPr>
              <w:pStyle w:val="null3"/>
              <w:jc w:val="center"/>
            </w:pPr>
            <w:r>
              <w:rPr>
                <w:sz w:val="19"/>
              </w:rPr>
              <w:t>蚝油</w:t>
            </w:r>
          </w:p>
        </w:tc>
        <w:tc>
          <w:tcPr>
            <w:tcW w:type="dxa" w:w="1038"/>
          </w:tcPr>
          <w:p>
            <w:pPr>
              <w:pStyle w:val="null3"/>
              <w:jc w:val="center"/>
            </w:pPr>
            <w:r>
              <w:rPr>
                <w:sz w:val="19"/>
              </w:rPr>
              <w:t>15.</w:t>
            </w:r>
          </w:p>
        </w:tc>
        <w:tc>
          <w:tcPr>
            <w:tcW w:type="dxa" w:w="1038"/>
          </w:tcPr>
          <w:p>
            <w:pPr>
              <w:pStyle w:val="null3"/>
              <w:jc w:val="center"/>
            </w:pPr>
            <w:r>
              <w:rPr>
                <w:sz w:val="19"/>
              </w:rPr>
              <w:t>八宝粥料</w:t>
            </w:r>
          </w:p>
        </w:tc>
        <w:tc>
          <w:tcPr>
            <w:tcW w:type="dxa" w:w="1038"/>
          </w:tcPr>
          <w:p>
            <w:pPr>
              <w:pStyle w:val="null3"/>
              <w:jc w:val="center"/>
            </w:pPr>
            <w:r>
              <w:rPr>
                <w:sz w:val="19"/>
              </w:rPr>
              <w:t>16.</w:t>
            </w:r>
          </w:p>
        </w:tc>
        <w:tc>
          <w:tcPr>
            <w:tcW w:type="dxa" w:w="1038"/>
          </w:tcPr>
          <w:p>
            <w:pPr>
              <w:pStyle w:val="null3"/>
              <w:jc w:val="center"/>
            </w:pPr>
            <w:r>
              <w:rPr>
                <w:sz w:val="19"/>
              </w:rPr>
              <w:t>黑豆</w:t>
            </w:r>
          </w:p>
        </w:tc>
      </w:tr>
      <w:tr>
        <w:tc>
          <w:tcPr>
            <w:tcW w:type="dxa" w:w="1038"/>
          </w:tcPr>
          <w:p>
            <w:pPr>
              <w:pStyle w:val="null3"/>
              <w:jc w:val="center"/>
            </w:pPr>
            <w:r>
              <w:rPr>
                <w:sz w:val="19"/>
              </w:rPr>
              <w:t>17.</w:t>
            </w:r>
          </w:p>
        </w:tc>
        <w:tc>
          <w:tcPr>
            <w:tcW w:type="dxa" w:w="1038"/>
          </w:tcPr>
          <w:p>
            <w:pPr>
              <w:pStyle w:val="null3"/>
              <w:jc w:val="center"/>
            </w:pPr>
            <w:r>
              <w:rPr>
                <w:sz w:val="19"/>
              </w:rPr>
              <w:t>豆腐</w:t>
            </w:r>
          </w:p>
        </w:tc>
        <w:tc>
          <w:tcPr>
            <w:tcW w:type="dxa" w:w="1038"/>
          </w:tcPr>
          <w:p>
            <w:pPr>
              <w:pStyle w:val="null3"/>
              <w:jc w:val="center"/>
            </w:pPr>
            <w:r>
              <w:rPr>
                <w:sz w:val="19"/>
              </w:rPr>
              <w:t>18.</w:t>
            </w:r>
          </w:p>
        </w:tc>
        <w:tc>
          <w:tcPr>
            <w:tcW w:type="dxa" w:w="1038"/>
          </w:tcPr>
          <w:p>
            <w:pPr>
              <w:pStyle w:val="null3"/>
              <w:jc w:val="center"/>
            </w:pPr>
            <w:r>
              <w:rPr>
                <w:sz w:val="19"/>
              </w:rPr>
              <w:t>豆腐干</w:t>
            </w:r>
          </w:p>
        </w:tc>
        <w:tc>
          <w:tcPr>
            <w:tcW w:type="dxa" w:w="1038"/>
          </w:tcPr>
          <w:p>
            <w:pPr>
              <w:pStyle w:val="null3"/>
              <w:jc w:val="center"/>
            </w:pPr>
            <w:r>
              <w:rPr>
                <w:sz w:val="19"/>
              </w:rPr>
              <w:t>19.</w:t>
            </w:r>
          </w:p>
        </w:tc>
        <w:tc>
          <w:tcPr>
            <w:tcW w:type="dxa" w:w="1038"/>
          </w:tcPr>
          <w:p>
            <w:pPr>
              <w:pStyle w:val="null3"/>
              <w:jc w:val="center"/>
            </w:pPr>
            <w:r>
              <w:rPr>
                <w:sz w:val="19"/>
              </w:rPr>
              <w:t>食用纯碱</w:t>
            </w:r>
          </w:p>
        </w:tc>
        <w:tc>
          <w:tcPr>
            <w:tcW w:type="dxa" w:w="1038"/>
          </w:tcPr>
          <w:p>
            <w:pPr>
              <w:pStyle w:val="null3"/>
              <w:jc w:val="center"/>
            </w:pPr>
            <w:r>
              <w:rPr>
                <w:sz w:val="19"/>
              </w:rPr>
              <w:t>20.</w:t>
            </w:r>
          </w:p>
        </w:tc>
        <w:tc>
          <w:tcPr>
            <w:tcW w:type="dxa" w:w="1038"/>
          </w:tcPr>
          <w:p>
            <w:pPr>
              <w:pStyle w:val="null3"/>
              <w:jc w:val="center"/>
            </w:pPr>
            <w:r>
              <w:rPr>
                <w:sz w:val="19"/>
              </w:rPr>
              <w:t>陈醋</w:t>
            </w:r>
          </w:p>
        </w:tc>
      </w:tr>
      <w:tr>
        <w:tc>
          <w:tcPr>
            <w:tcW w:type="dxa" w:w="1038"/>
          </w:tcPr>
          <w:p>
            <w:pPr>
              <w:pStyle w:val="null3"/>
              <w:jc w:val="center"/>
            </w:pPr>
            <w:r>
              <w:rPr>
                <w:sz w:val="19"/>
              </w:rPr>
              <w:t>21.</w:t>
            </w:r>
          </w:p>
        </w:tc>
        <w:tc>
          <w:tcPr>
            <w:tcW w:type="dxa" w:w="1038"/>
          </w:tcPr>
          <w:p>
            <w:pPr>
              <w:pStyle w:val="null3"/>
              <w:jc w:val="center"/>
            </w:pPr>
            <w:r>
              <w:rPr>
                <w:sz w:val="19"/>
              </w:rPr>
              <w:t>皮蛋</w:t>
            </w:r>
          </w:p>
        </w:tc>
        <w:tc>
          <w:tcPr>
            <w:tcW w:type="dxa" w:w="1038"/>
          </w:tcPr>
          <w:p>
            <w:pPr>
              <w:pStyle w:val="null3"/>
              <w:jc w:val="center"/>
            </w:pPr>
            <w:r>
              <w:rPr>
                <w:sz w:val="19"/>
              </w:rPr>
              <w:t>22.</w:t>
            </w:r>
          </w:p>
        </w:tc>
        <w:tc>
          <w:tcPr>
            <w:tcW w:type="dxa" w:w="1038"/>
          </w:tcPr>
          <w:p>
            <w:pPr>
              <w:pStyle w:val="null3"/>
              <w:jc w:val="center"/>
            </w:pPr>
            <w:r>
              <w:rPr>
                <w:sz w:val="19"/>
              </w:rPr>
              <w:t>咸蛋</w:t>
            </w:r>
          </w:p>
        </w:tc>
        <w:tc>
          <w:tcPr>
            <w:tcW w:type="dxa" w:w="1038"/>
          </w:tcPr>
          <w:p>
            <w:pPr>
              <w:pStyle w:val="null3"/>
              <w:jc w:val="center"/>
            </w:pPr>
            <w:r>
              <w:rPr>
                <w:sz w:val="19"/>
              </w:rPr>
              <w:t>23.</w:t>
            </w:r>
          </w:p>
        </w:tc>
        <w:tc>
          <w:tcPr>
            <w:tcW w:type="dxa" w:w="1038"/>
          </w:tcPr>
          <w:p>
            <w:pPr>
              <w:pStyle w:val="null3"/>
              <w:jc w:val="center"/>
            </w:pPr>
            <w:r>
              <w:rPr>
                <w:sz w:val="19"/>
              </w:rPr>
              <w:t>海带</w:t>
            </w:r>
          </w:p>
        </w:tc>
        <w:tc>
          <w:tcPr>
            <w:tcW w:type="dxa" w:w="1038"/>
          </w:tcPr>
          <w:p>
            <w:pPr>
              <w:pStyle w:val="null3"/>
              <w:jc w:val="center"/>
            </w:pPr>
            <w:r>
              <w:rPr>
                <w:sz w:val="19"/>
              </w:rPr>
              <w:t>24.</w:t>
            </w:r>
          </w:p>
        </w:tc>
        <w:tc>
          <w:tcPr>
            <w:tcW w:type="dxa" w:w="1038"/>
          </w:tcPr>
          <w:p>
            <w:pPr>
              <w:pStyle w:val="null3"/>
              <w:jc w:val="center"/>
            </w:pPr>
            <w:r>
              <w:rPr>
                <w:sz w:val="19"/>
              </w:rPr>
              <w:t>辣椒干</w:t>
            </w:r>
          </w:p>
        </w:tc>
      </w:tr>
      <w:tr>
        <w:tc>
          <w:tcPr>
            <w:tcW w:type="dxa" w:w="1038"/>
          </w:tcPr>
          <w:p>
            <w:pPr>
              <w:pStyle w:val="null3"/>
              <w:jc w:val="center"/>
            </w:pPr>
            <w:r>
              <w:rPr>
                <w:sz w:val="19"/>
              </w:rPr>
              <w:t>25.</w:t>
            </w:r>
          </w:p>
        </w:tc>
        <w:tc>
          <w:tcPr>
            <w:tcW w:type="dxa" w:w="1038"/>
          </w:tcPr>
          <w:p>
            <w:pPr>
              <w:pStyle w:val="null3"/>
              <w:jc w:val="center"/>
            </w:pPr>
            <w:r>
              <w:rPr>
                <w:sz w:val="19"/>
              </w:rPr>
              <w:t>咸菜咸菜</w:t>
            </w:r>
          </w:p>
        </w:tc>
        <w:tc>
          <w:tcPr>
            <w:tcW w:type="dxa" w:w="1038"/>
          </w:tcPr>
          <w:p>
            <w:pPr>
              <w:pStyle w:val="null3"/>
              <w:jc w:val="center"/>
            </w:pPr>
            <w:r>
              <w:rPr>
                <w:sz w:val="19"/>
              </w:rPr>
              <w:t>26.</w:t>
            </w:r>
          </w:p>
        </w:tc>
        <w:tc>
          <w:tcPr>
            <w:tcW w:type="dxa" w:w="1038"/>
          </w:tcPr>
          <w:p>
            <w:pPr>
              <w:pStyle w:val="null3"/>
              <w:jc w:val="center"/>
            </w:pPr>
            <w:r>
              <w:rPr>
                <w:sz w:val="19"/>
              </w:rPr>
              <w:t>粉丝</w:t>
            </w:r>
          </w:p>
        </w:tc>
        <w:tc>
          <w:tcPr>
            <w:tcW w:type="dxa" w:w="1038"/>
          </w:tcPr>
          <w:p>
            <w:pPr>
              <w:pStyle w:val="null3"/>
              <w:jc w:val="center"/>
            </w:pPr>
            <w:r>
              <w:rPr>
                <w:sz w:val="19"/>
              </w:rPr>
              <w:t>27.</w:t>
            </w:r>
          </w:p>
        </w:tc>
        <w:tc>
          <w:tcPr>
            <w:tcW w:type="dxa" w:w="1038"/>
          </w:tcPr>
          <w:p>
            <w:pPr>
              <w:pStyle w:val="null3"/>
              <w:jc w:val="center"/>
            </w:pPr>
            <w:r>
              <w:rPr>
                <w:sz w:val="19"/>
              </w:rPr>
              <w:t>薏米</w:t>
            </w:r>
          </w:p>
        </w:tc>
        <w:tc>
          <w:tcPr>
            <w:tcW w:type="dxa" w:w="1038"/>
          </w:tcPr>
          <w:p>
            <w:pPr>
              <w:pStyle w:val="null3"/>
              <w:jc w:val="center"/>
            </w:pPr>
            <w:r>
              <w:rPr>
                <w:sz w:val="19"/>
              </w:rPr>
              <w:t>28.</w:t>
            </w:r>
          </w:p>
        </w:tc>
        <w:tc>
          <w:tcPr>
            <w:tcW w:type="dxa" w:w="1038"/>
          </w:tcPr>
          <w:p>
            <w:pPr>
              <w:pStyle w:val="null3"/>
              <w:jc w:val="center"/>
            </w:pPr>
            <w:r>
              <w:rPr>
                <w:sz w:val="19"/>
              </w:rPr>
              <w:t>八角</w:t>
            </w:r>
          </w:p>
        </w:tc>
      </w:tr>
      <w:tr>
        <w:tc>
          <w:tcPr>
            <w:tcW w:type="dxa" w:w="1038"/>
          </w:tcPr>
          <w:p>
            <w:pPr>
              <w:pStyle w:val="null3"/>
              <w:jc w:val="center"/>
            </w:pPr>
            <w:r>
              <w:rPr>
                <w:sz w:val="19"/>
              </w:rPr>
              <w:t>29.</w:t>
            </w:r>
          </w:p>
        </w:tc>
        <w:tc>
          <w:tcPr>
            <w:tcW w:type="dxa" w:w="1038"/>
          </w:tcPr>
          <w:p>
            <w:pPr>
              <w:pStyle w:val="null3"/>
              <w:jc w:val="center"/>
            </w:pPr>
            <w:r>
              <w:rPr>
                <w:sz w:val="19"/>
              </w:rPr>
              <w:t>咸鱼</w:t>
            </w:r>
          </w:p>
        </w:tc>
        <w:tc>
          <w:tcPr>
            <w:tcW w:type="dxa" w:w="1038"/>
          </w:tcPr>
          <w:p>
            <w:pPr>
              <w:pStyle w:val="null3"/>
              <w:jc w:val="center"/>
            </w:pPr>
            <w:r>
              <w:rPr>
                <w:sz w:val="19"/>
              </w:rPr>
              <w:t>30.</w:t>
            </w:r>
          </w:p>
        </w:tc>
        <w:tc>
          <w:tcPr>
            <w:tcW w:type="dxa" w:w="1038"/>
          </w:tcPr>
          <w:p>
            <w:pPr>
              <w:pStyle w:val="null3"/>
              <w:jc w:val="center"/>
            </w:pPr>
            <w:r>
              <w:rPr>
                <w:sz w:val="19"/>
              </w:rPr>
              <w:t>酸菜</w:t>
            </w:r>
          </w:p>
        </w:tc>
        <w:tc>
          <w:tcPr>
            <w:tcW w:type="dxa" w:w="1038"/>
          </w:tcPr>
          <w:p>
            <w:pPr>
              <w:pStyle w:val="null3"/>
              <w:jc w:val="center"/>
            </w:pPr>
            <w:r>
              <w:rPr>
                <w:sz w:val="19"/>
              </w:rPr>
              <w:t>31.</w:t>
            </w:r>
          </w:p>
        </w:tc>
        <w:tc>
          <w:tcPr>
            <w:tcW w:type="dxa" w:w="1038"/>
          </w:tcPr>
          <w:p>
            <w:pPr>
              <w:pStyle w:val="null3"/>
              <w:jc w:val="center"/>
            </w:pPr>
            <w:r>
              <w:rPr>
                <w:sz w:val="19"/>
              </w:rPr>
              <w:t>柴鱼</w:t>
            </w:r>
          </w:p>
        </w:tc>
        <w:tc>
          <w:tcPr>
            <w:tcW w:type="dxa" w:w="1038"/>
          </w:tcPr>
          <w:p>
            <w:pPr>
              <w:pStyle w:val="null3"/>
              <w:jc w:val="center"/>
            </w:pPr>
            <w:r>
              <w:rPr>
                <w:sz w:val="19"/>
              </w:rPr>
              <w:t>32.</w:t>
            </w:r>
          </w:p>
        </w:tc>
        <w:tc>
          <w:tcPr>
            <w:tcW w:type="dxa" w:w="1038"/>
          </w:tcPr>
          <w:p>
            <w:pPr>
              <w:pStyle w:val="null3"/>
              <w:jc w:val="center"/>
            </w:pPr>
            <w:r>
              <w:rPr>
                <w:sz w:val="19"/>
              </w:rPr>
              <w:t>马蹄粉</w:t>
            </w:r>
          </w:p>
        </w:tc>
      </w:tr>
      <w:tr>
        <w:tc>
          <w:tcPr>
            <w:tcW w:type="dxa" w:w="1038"/>
          </w:tcPr>
          <w:p>
            <w:pPr>
              <w:pStyle w:val="null3"/>
              <w:jc w:val="center"/>
            </w:pPr>
            <w:r>
              <w:rPr>
                <w:sz w:val="19"/>
              </w:rPr>
              <w:t>33.</w:t>
            </w:r>
          </w:p>
        </w:tc>
        <w:tc>
          <w:tcPr>
            <w:tcW w:type="dxa" w:w="1038"/>
          </w:tcPr>
          <w:p>
            <w:pPr>
              <w:pStyle w:val="null3"/>
              <w:jc w:val="center"/>
            </w:pPr>
            <w:r>
              <w:rPr>
                <w:sz w:val="19"/>
              </w:rPr>
              <w:t>萝卜丁</w:t>
            </w:r>
          </w:p>
        </w:tc>
        <w:tc>
          <w:tcPr>
            <w:tcW w:type="dxa" w:w="1038"/>
          </w:tcPr>
          <w:p>
            <w:pPr>
              <w:pStyle w:val="null3"/>
              <w:jc w:val="center"/>
            </w:pPr>
            <w:r>
              <w:rPr>
                <w:sz w:val="19"/>
              </w:rPr>
              <w:t>34.</w:t>
            </w:r>
          </w:p>
        </w:tc>
        <w:tc>
          <w:tcPr>
            <w:tcW w:type="dxa" w:w="1038"/>
          </w:tcPr>
          <w:p>
            <w:pPr>
              <w:pStyle w:val="null3"/>
              <w:jc w:val="center"/>
            </w:pPr>
            <w:r>
              <w:rPr>
                <w:sz w:val="19"/>
              </w:rPr>
              <w:t>黄花菜</w:t>
            </w:r>
          </w:p>
        </w:tc>
        <w:tc>
          <w:tcPr>
            <w:tcW w:type="dxa" w:w="1038"/>
          </w:tcPr>
          <w:p>
            <w:pPr>
              <w:pStyle w:val="null3"/>
              <w:jc w:val="center"/>
            </w:pPr>
            <w:r>
              <w:rPr>
                <w:sz w:val="19"/>
              </w:rPr>
              <w:t>35.</w:t>
            </w:r>
          </w:p>
        </w:tc>
        <w:tc>
          <w:tcPr>
            <w:tcW w:type="dxa" w:w="1038"/>
          </w:tcPr>
          <w:p>
            <w:pPr>
              <w:pStyle w:val="null3"/>
              <w:jc w:val="center"/>
            </w:pPr>
            <w:r>
              <w:rPr>
                <w:sz w:val="19"/>
              </w:rPr>
              <w:t>白菜干</w:t>
            </w:r>
          </w:p>
        </w:tc>
        <w:tc>
          <w:tcPr>
            <w:tcW w:type="dxa" w:w="1038"/>
          </w:tcPr>
          <w:p>
            <w:pPr>
              <w:pStyle w:val="null3"/>
              <w:jc w:val="center"/>
            </w:pPr>
            <w:r>
              <w:rPr>
                <w:sz w:val="19"/>
              </w:rPr>
              <w:t>36.</w:t>
            </w:r>
          </w:p>
        </w:tc>
        <w:tc>
          <w:tcPr>
            <w:tcW w:type="dxa" w:w="1038"/>
          </w:tcPr>
          <w:p>
            <w:pPr>
              <w:pStyle w:val="null3"/>
              <w:jc w:val="center"/>
            </w:pPr>
            <w:r>
              <w:rPr>
                <w:sz w:val="19"/>
              </w:rPr>
              <w:t>陈皮</w:t>
            </w:r>
          </w:p>
        </w:tc>
      </w:tr>
      <w:tr>
        <w:tc>
          <w:tcPr>
            <w:tcW w:type="dxa" w:w="1038"/>
          </w:tcPr>
          <w:p>
            <w:pPr>
              <w:pStyle w:val="null3"/>
              <w:jc w:val="center"/>
            </w:pPr>
            <w:r>
              <w:rPr>
                <w:sz w:val="19"/>
              </w:rPr>
              <w:t>37.</w:t>
            </w:r>
          </w:p>
        </w:tc>
        <w:tc>
          <w:tcPr>
            <w:tcW w:type="dxa" w:w="1038"/>
          </w:tcPr>
          <w:p>
            <w:pPr>
              <w:pStyle w:val="null3"/>
              <w:jc w:val="center"/>
            </w:pPr>
            <w:r>
              <w:rPr>
                <w:sz w:val="19"/>
              </w:rPr>
              <w:t>油炸豆卜</w:t>
            </w:r>
          </w:p>
        </w:tc>
        <w:tc>
          <w:tcPr>
            <w:tcW w:type="dxa" w:w="1038"/>
          </w:tcPr>
          <w:p>
            <w:pPr>
              <w:pStyle w:val="null3"/>
              <w:jc w:val="center"/>
            </w:pPr>
            <w:r>
              <w:rPr>
                <w:sz w:val="19"/>
              </w:rPr>
              <w:t>38.</w:t>
            </w:r>
          </w:p>
        </w:tc>
        <w:tc>
          <w:tcPr>
            <w:tcW w:type="dxa" w:w="1038"/>
          </w:tcPr>
          <w:p>
            <w:pPr>
              <w:pStyle w:val="null3"/>
              <w:jc w:val="center"/>
            </w:pPr>
            <w:r>
              <w:rPr>
                <w:sz w:val="19"/>
              </w:rPr>
              <w:t>卤料</w:t>
            </w:r>
          </w:p>
        </w:tc>
        <w:tc>
          <w:tcPr>
            <w:tcW w:type="dxa" w:w="1038"/>
          </w:tcPr>
          <w:p>
            <w:pPr>
              <w:pStyle w:val="null3"/>
              <w:jc w:val="center"/>
            </w:pPr>
            <w:r>
              <w:rPr>
                <w:sz w:val="19"/>
              </w:rPr>
              <w:t>39.</w:t>
            </w:r>
          </w:p>
        </w:tc>
        <w:tc>
          <w:tcPr>
            <w:tcW w:type="dxa" w:w="1038"/>
          </w:tcPr>
          <w:p>
            <w:pPr>
              <w:pStyle w:val="null3"/>
              <w:jc w:val="center"/>
            </w:pPr>
            <w:r>
              <w:rPr>
                <w:sz w:val="19"/>
              </w:rPr>
              <w:t>冬菜</w:t>
            </w:r>
          </w:p>
        </w:tc>
        <w:tc>
          <w:tcPr>
            <w:tcW w:type="dxa" w:w="1038"/>
          </w:tcPr>
          <w:p>
            <w:pPr>
              <w:pStyle w:val="null3"/>
              <w:jc w:val="center"/>
            </w:pPr>
            <w:r>
              <w:rPr>
                <w:sz w:val="19"/>
              </w:rPr>
              <w:t>40.</w:t>
            </w:r>
          </w:p>
        </w:tc>
        <w:tc>
          <w:tcPr>
            <w:tcW w:type="dxa" w:w="1038"/>
          </w:tcPr>
          <w:p>
            <w:pPr>
              <w:pStyle w:val="null3"/>
              <w:jc w:val="center"/>
            </w:pPr>
            <w:r>
              <w:rPr>
                <w:sz w:val="19"/>
              </w:rPr>
              <w:t>桂皮</w:t>
            </w:r>
          </w:p>
        </w:tc>
      </w:tr>
      <w:tr>
        <w:tc>
          <w:tcPr>
            <w:tcW w:type="dxa" w:w="1038"/>
          </w:tcPr>
          <w:p>
            <w:pPr>
              <w:pStyle w:val="null3"/>
              <w:jc w:val="center"/>
            </w:pPr>
            <w:r>
              <w:rPr>
                <w:sz w:val="19"/>
              </w:rPr>
              <w:t>41.</w:t>
            </w:r>
          </w:p>
        </w:tc>
        <w:tc>
          <w:tcPr>
            <w:tcW w:type="dxa" w:w="1038"/>
          </w:tcPr>
          <w:p>
            <w:pPr>
              <w:pStyle w:val="null3"/>
              <w:jc w:val="center"/>
            </w:pPr>
            <w:r>
              <w:rPr>
                <w:sz w:val="19"/>
              </w:rPr>
              <w:t>黄豆</w:t>
            </w:r>
          </w:p>
        </w:tc>
        <w:tc>
          <w:tcPr>
            <w:tcW w:type="dxa" w:w="1038"/>
          </w:tcPr>
          <w:p>
            <w:pPr>
              <w:pStyle w:val="null3"/>
              <w:jc w:val="center"/>
            </w:pPr>
            <w:r>
              <w:rPr>
                <w:sz w:val="19"/>
              </w:rPr>
              <w:t>42.</w:t>
            </w:r>
          </w:p>
        </w:tc>
        <w:tc>
          <w:tcPr>
            <w:tcW w:type="dxa" w:w="1038"/>
          </w:tcPr>
          <w:p>
            <w:pPr>
              <w:pStyle w:val="null3"/>
              <w:jc w:val="center"/>
            </w:pPr>
            <w:r>
              <w:rPr>
                <w:sz w:val="19"/>
              </w:rPr>
              <w:t>生粉</w:t>
            </w:r>
          </w:p>
        </w:tc>
        <w:tc>
          <w:tcPr>
            <w:tcW w:type="dxa" w:w="1038"/>
          </w:tcPr>
          <w:p>
            <w:pPr>
              <w:pStyle w:val="null3"/>
              <w:jc w:val="center"/>
            </w:pPr>
            <w:r>
              <w:rPr>
                <w:sz w:val="19"/>
              </w:rPr>
              <w:t>43.</w:t>
            </w:r>
          </w:p>
        </w:tc>
        <w:tc>
          <w:tcPr>
            <w:tcW w:type="dxa" w:w="1038"/>
          </w:tcPr>
          <w:p>
            <w:pPr>
              <w:pStyle w:val="null3"/>
              <w:jc w:val="center"/>
            </w:pPr>
            <w:r>
              <w:rPr>
                <w:sz w:val="19"/>
              </w:rPr>
              <w:t>冬菇</w:t>
            </w:r>
          </w:p>
        </w:tc>
        <w:tc>
          <w:tcPr>
            <w:tcW w:type="dxa" w:w="1038"/>
          </w:tcPr>
          <w:p>
            <w:pPr>
              <w:pStyle w:val="null3"/>
              <w:jc w:val="center"/>
            </w:pPr>
            <w:r>
              <w:rPr>
                <w:sz w:val="19"/>
              </w:rPr>
              <w:t>44.</w:t>
            </w:r>
          </w:p>
        </w:tc>
        <w:tc>
          <w:tcPr>
            <w:tcW w:type="dxa" w:w="1038"/>
          </w:tcPr>
          <w:p>
            <w:pPr>
              <w:pStyle w:val="null3"/>
              <w:jc w:val="center"/>
            </w:pPr>
            <w:r>
              <w:rPr>
                <w:sz w:val="19"/>
              </w:rPr>
              <w:t>蛋糕油</w:t>
            </w:r>
          </w:p>
        </w:tc>
      </w:tr>
      <w:tr>
        <w:tc>
          <w:tcPr>
            <w:tcW w:type="dxa" w:w="1038"/>
          </w:tcPr>
          <w:p>
            <w:pPr>
              <w:pStyle w:val="null3"/>
              <w:jc w:val="center"/>
            </w:pPr>
            <w:r>
              <w:rPr>
                <w:sz w:val="19"/>
              </w:rPr>
              <w:t>45.</w:t>
            </w:r>
          </w:p>
        </w:tc>
        <w:tc>
          <w:tcPr>
            <w:tcW w:type="dxa" w:w="1038"/>
          </w:tcPr>
          <w:p>
            <w:pPr>
              <w:pStyle w:val="null3"/>
              <w:jc w:val="center"/>
            </w:pPr>
            <w:r>
              <w:rPr>
                <w:sz w:val="19"/>
              </w:rPr>
              <w:t>老抽</w:t>
            </w:r>
          </w:p>
        </w:tc>
        <w:tc>
          <w:tcPr>
            <w:tcW w:type="dxa" w:w="1038"/>
          </w:tcPr>
          <w:p>
            <w:pPr>
              <w:pStyle w:val="null3"/>
              <w:jc w:val="center"/>
            </w:pPr>
            <w:r>
              <w:rPr>
                <w:sz w:val="19"/>
              </w:rPr>
              <w:t>46.</w:t>
            </w:r>
          </w:p>
        </w:tc>
        <w:tc>
          <w:tcPr>
            <w:tcW w:type="dxa" w:w="1038"/>
          </w:tcPr>
          <w:p>
            <w:pPr>
              <w:pStyle w:val="null3"/>
              <w:jc w:val="center"/>
            </w:pPr>
            <w:r>
              <w:rPr>
                <w:sz w:val="19"/>
              </w:rPr>
              <w:t>盐焗鸡粉</w:t>
            </w:r>
          </w:p>
        </w:tc>
        <w:tc>
          <w:tcPr>
            <w:tcW w:type="dxa" w:w="1038"/>
          </w:tcPr>
          <w:p>
            <w:pPr>
              <w:pStyle w:val="null3"/>
              <w:jc w:val="center"/>
            </w:pPr>
            <w:r>
              <w:rPr>
                <w:sz w:val="19"/>
              </w:rPr>
              <w:t>47.</w:t>
            </w:r>
          </w:p>
        </w:tc>
        <w:tc>
          <w:tcPr>
            <w:tcW w:type="dxa" w:w="1038"/>
          </w:tcPr>
          <w:p>
            <w:pPr>
              <w:pStyle w:val="null3"/>
              <w:jc w:val="center"/>
            </w:pPr>
            <w:r>
              <w:rPr>
                <w:sz w:val="19"/>
              </w:rPr>
              <w:t>改良剂</w:t>
            </w:r>
          </w:p>
        </w:tc>
        <w:tc>
          <w:tcPr>
            <w:tcW w:type="dxa" w:w="1038"/>
          </w:tcPr>
          <w:p>
            <w:pPr>
              <w:pStyle w:val="null3"/>
              <w:jc w:val="center"/>
            </w:pPr>
            <w:r>
              <w:rPr>
                <w:sz w:val="19"/>
              </w:rPr>
              <w:t>48.</w:t>
            </w:r>
          </w:p>
        </w:tc>
        <w:tc>
          <w:tcPr>
            <w:tcW w:type="dxa" w:w="1038"/>
          </w:tcPr>
          <w:p>
            <w:pPr>
              <w:pStyle w:val="null3"/>
              <w:jc w:val="center"/>
            </w:pPr>
            <w:r>
              <w:rPr>
                <w:sz w:val="19"/>
              </w:rPr>
              <w:t>红枣</w:t>
            </w:r>
          </w:p>
        </w:tc>
      </w:tr>
      <w:tr>
        <w:tc>
          <w:tcPr>
            <w:tcW w:type="dxa" w:w="1038"/>
          </w:tcPr>
          <w:p>
            <w:pPr>
              <w:pStyle w:val="null3"/>
              <w:jc w:val="center"/>
            </w:pPr>
            <w:r>
              <w:rPr>
                <w:sz w:val="19"/>
              </w:rPr>
              <w:t>49.</w:t>
            </w:r>
          </w:p>
        </w:tc>
        <w:tc>
          <w:tcPr>
            <w:tcW w:type="dxa" w:w="1038"/>
          </w:tcPr>
          <w:p>
            <w:pPr>
              <w:pStyle w:val="null3"/>
              <w:jc w:val="center"/>
            </w:pPr>
            <w:r>
              <w:rPr>
                <w:sz w:val="19"/>
              </w:rPr>
              <w:t>榨菜</w:t>
            </w:r>
          </w:p>
        </w:tc>
        <w:tc>
          <w:tcPr>
            <w:tcW w:type="dxa" w:w="1038"/>
          </w:tcPr>
          <w:p>
            <w:pPr>
              <w:pStyle w:val="null3"/>
              <w:jc w:val="center"/>
            </w:pPr>
            <w:r>
              <w:rPr>
                <w:sz w:val="19"/>
              </w:rPr>
              <w:t>50.</w:t>
            </w:r>
          </w:p>
        </w:tc>
        <w:tc>
          <w:tcPr>
            <w:tcW w:type="dxa" w:w="1038"/>
          </w:tcPr>
          <w:p>
            <w:pPr>
              <w:pStyle w:val="null3"/>
              <w:jc w:val="center"/>
            </w:pPr>
            <w:r>
              <w:rPr>
                <w:sz w:val="19"/>
              </w:rPr>
              <w:t>眉豆</w:t>
            </w:r>
          </w:p>
        </w:tc>
        <w:tc>
          <w:tcPr>
            <w:tcW w:type="dxa" w:w="1038"/>
          </w:tcPr>
          <w:p>
            <w:pPr>
              <w:pStyle w:val="null3"/>
              <w:jc w:val="center"/>
            </w:pPr>
            <w:r>
              <w:rPr>
                <w:sz w:val="19"/>
              </w:rPr>
              <w:t>51.</w:t>
            </w:r>
          </w:p>
        </w:tc>
        <w:tc>
          <w:tcPr>
            <w:tcW w:type="dxa" w:w="1038"/>
          </w:tcPr>
          <w:p>
            <w:pPr>
              <w:pStyle w:val="null3"/>
              <w:jc w:val="center"/>
            </w:pPr>
            <w:r>
              <w:rPr>
                <w:sz w:val="19"/>
              </w:rPr>
              <w:t>扁豆</w:t>
            </w:r>
          </w:p>
        </w:tc>
        <w:tc>
          <w:tcPr>
            <w:tcW w:type="dxa" w:w="1038"/>
          </w:tcPr>
          <w:p>
            <w:pPr>
              <w:pStyle w:val="null3"/>
              <w:jc w:val="center"/>
            </w:pPr>
            <w:r>
              <w:rPr>
                <w:sz w:val="19"/>
              </w:rPr>
              <w:t>52.</w:t>
            </w:r>
          </w:p>
        </w:tc>
        <w:tc>
          <w:tcPr>
            <w:tcW w:type="dxa" w:w="1038"/>
          </w:tcPr>
          <w:p>
            <w:pPr>
              <w:pStyle w:val="null3"/>
              <w:jc w:val="center"/>
            </w:pPr>
            <w:r>
              <w:rPr>
                <w:sz w:val="19"/>
              </w:rPr>
              <w:t>笋干</w:t>
            </w:r>
          </w:p>
        </w:tc>
      </w:tr>
      <w:tr>
        <w:tc>
          <w:tcPr>
            <w:tcW w:type="dxa" w:w="1038"/>
          </w:tcPr>
          <w:p>
            <w:pPr>
              <w:pStyle w:val="null3"/>
              <w:jc w:val="center"/>
            </w:pPr>
            <w:r>
              <w:rPr>
                <w:sz w:val="19"/>
              </w:rPr>
              <w:t>53.</w:t>
            </w:r>
          </w:p>
        </w:tc>
        <w:tc>
          <w:tcPr>
            <w:tcW w:type="dxa" w:w="1038"/>
          </w:tcPr>
          <w:p>
            <w:pPr>
              <w:pStyle w:val="null3"/>
              <w:jc w:val="center"/>
            </w:pPr>
            <w:r>
              <w:rPr>
                <w:sz w:val="19"/>
              </w:rPr>
              <w:t>榨菜丝</w:t>
            </w:r>
          </w:p>
        </w:tc>
        <w:tc>
          <w:tcPr>
            <w:tcW w:type="dxa" w:w="1038"/>
          </w:tcPr>
          <w:p>
            <w:pPr>
              <w:pStyle w:val="null3"/>
              <w:jc w:val="center"/>
            </w:pPr>
            <w:r>
              <w:rPr>
                <w:sz w:val="19"/>
              </w:rPr>
              <w:t>54.</w:t>
            </w:r>
          </w:p>
        </w:tc>
        <w:tc>
          <w:tcPr>
            <w:tcW w:type="dxa" w:w="1038"/>
          </w:tcPr>
          <w:p>
            <w:pPr>
              <w:pStyle w:val="null3"/>
              <w:jc w:val="center"/>
            </w:pPr>
            <w:r>
              <w:rPr>
                <w:sz w:val="19"/>
              </w:rPr>
              <w:t>花生米</w:t>
            </w:r>
          </w:p>
        </w:tc>
        <w:tc>
          <w:tcPr>
            <w:tcW w:type="dxa" w:w="1038"/>
          </w:tcPr>
          <w:p>
            <w:pPr>
              <w:pStyle w:val="null3"/>
              <w:jc w:val="center"/>
            </w:pPr>
            <w:r>
              <w:rPr>
                <w:sz w:val="19"/>
              </w:rPr>
              <w:t>55.</w:t>
            </w:r>
          </w:p>
        </w:tc>
        <w:tc>
          <w:tcPr>
            <w:tcW w:type="dxa" w:w="1038"/>
          </w:tcPr>
          <w:p>
            <w:pPr>
              <w:pStyle w:val="null3"/>
              <w:jc w:val="center"/>
            </w:pPr>
            <w:r>
              <w:rPr>
                <w:sz w:val="19"/>
              </w:rPr>
              <w:t>熏豆干</w:t>
            </w:r>
          </w:p>
        </w:tc>
        <w:tc>
          <w:tcPr>
            <w:tcW w:type="dxa" w:w="1038"/>
          </w:tcPr>
          <w:p>
            <w:pPr>
              <w:pStyle w:val="null3"/>
              <w:jc w:val="center"/>
            </w:pPr>
            <w:r>
              <w:rPr>
                <w:sz w:val="19"/>
              </w:rPr>
              <w:t>56.</w:t>
            </w:r>
          </w:p>
        </w:tc>
        <w:tc>
          <w:tcPr>
            <w:tcW w:type="dxa" w:w="1038"/>
          </w:tcPr>
          <w:p>
            <w:pPr>
              <w:pStyle w:val="null3"/>
              <w:jc w:val="center"/>
            </w:pPr>
            <w:r>
              <w:rPr>
                <w:sz w:val="19"/>
              </w:rPr>
              <w:t>咖喱粉</w:t>
            </w:r>
          </w:p>
        </w:tc>
      </w:tr>
      <w:tr>
        <w:tc>
          <w:tcPr>
            <w:tcW w:type="dxa" w:w="1038"/>
          </w:tcPr>
          <w:p>
            <w:pPr>
              <w:pStyle w:val="null3"/>
              <w:jc w:val="center"/>
            </w:pPr>
            <w:r>
              <w:rPr>
                <w:sz w:val="19"/>
              </w:rPr>
              <w:t>57.</w:t>
            </w:r>
          </w:p>
        </w:tc>
        <w:tc>
          <w:tcPr>
            <w:tcW w:type="dxa" w:w="1038"/>
          </w:tcPr>
          <w:p>
            <w:pPr>
              <w:pStyle w:val="null3"/>
              <w:jc w:val="center"/>
            </w:pPr>
            <w:r>
              <w:rPr>
                <w:sz w:val="19"/>
              </w:rPr>
              <w:t>白糖</w:t>
            </w:r>
          </w:p>
        </w:tc>
        <w:tc>
          <w:tcPr>
            <w:tcW w:type="dxa" w:w="1038"/>
          </w:tcPr>
          <w:p>
            <w:pPr>
              <w:pStyle w:val="null3"/>
              <w:jc w:val="center"/>
            </w:pPr>
            <w:r>
              <w:rPr>
                <w:sz w:val="19"/>
              </w:rPr>
              <w:t>58.</w:t>
            </w:r>
          </w:p>
        </w:tc>
        <w:tc>
          <w:tcPr>
            <w:tcW w:type="dxa" w:w="1038"/>
          </w:tcPr>
          <w:p>
            <w:pPr>
              <w:pStyle w:val="null3"/>
              <w:jc w:val="center"/>
            </w:pPr>
            <w:r>
              <w:rPr>
                <w:sz w:val="19"/>
              </w:rPr>
              <w:t>腐竹</w:t>
            </w:r>
          </w:p>
        </w:tc>
        <w:tc>
          <w:tcPr>
            <w:tcW w:type="dxa" w:w="1038"/>
          </w:tcPr>
          <w:p>
            <w:pPr>
              <w:pStyle w:val="null3"/>
              <w:jc w:val="center"/>
            </w:pPr>
            <w:r>
              <w:rPr>
                <w:sz w:val="19"/>
              </w:rPr>
              <w:t>59.</w:t>
            </w:r>
          </w:p>
        </w:tc>
        <w:tc>
          <w:tcPr>
            <w:tcW w:type="dxa" w:w="1038"/>
          </w:tcPr>
          <w:p>
            <w:pPr>
              <w:pStyle w:val="null3"/>
              <w:jc w:val="center"/>
            </w:pPr>
            <w:r>
              <w:rPr>
                <w:sz w:val="19"/>
              </w:rPr>
              <w:t>辣椒干粉</w:t>
            </w:r>
          </w:p>
        </w:tc>
        <w:tc>
          <w:tcPr>
            <w:tcW w:type="dxa" w:w="1038"/>
          </w:tcPr>
          <w:p>
            <w:pPr>
              <w:pStyle w:val="null3"/>
              <w:jc w:val="center"/>
            </w:pPr>
            <w:r>
              <w:rPr>
                <w:sz w:val="19"/>
              </w:rPr>
              <w:t>60.</w:t>
            </w:r>
          </w:p>
        </w:tc>
        <w:tc>
          <w:tcPr>
            <w:tcW w:type="dxa" w:w="1038"/>
          </w:tcPr>
          <w:p>
            <w:pPr>
              <w:pStyle w:val="null3"/>
              <w:jc w:val="center"/>
            </w:pPr>
            <w:r>
              <w:rPr>
                <w:sz w:val="19"/>
              </w:rPr>
              <w:t>茴香</w:t>
            </w:r>
          </w:p>
        </w:tc>
      </w:tr>
      <w:tr>
        <w:tc>
          <w:tcPr>
            <w:tcW w:type="dxa" w:w="1038"/>
          </w:tcPr>
          <w:p>
            <w:pPr>
              <w:pStyle w:val="null3"/>
              <w:jc w:val="center"/>
            </w:pPr>
            <w:r>
              <w:rPr>
                <w:sz w:val="19"/>
              </w:rPr>
              <w:t>61.</w:t>
            </w:r>
          </w:p>
        </w:tc>
        <w:tc>
          <w:tcPr>
            <w:tcW w:type="dxa" w:w="1038"/>
          </w:tcPr>
          <w:p>
            <w:pPr>
              <w:pStyle w:val="null3"/>
              <w:jc w:val="center"/>
            </w:pPr>
            <w:r>
              <w:rPr>
                <w:sz w:val="19"/>
              </w:rPr>
              <w:t>雪菜</w:t>
            </w:r>
          </w:p>
        </w:tc>
        <w:tc>
          <w:tcPr>
            <w:tcW w:type="dxa" w:w="1038"/>
          </w:tcPr>
          <w:p>
            <w:pPr>
              <w:pStyle w:val="null3"/>
              <w:jc w:val="center"/>
            </w:pPr>
            <w:r>
              <w:rPr>
                <w:sz w:val="19"/>
              </w:rPr>
              <w:t>62.</w:t>
            </w:r>
          </w:p>
        </w:tc>
        <w:tc>
          <w:tcPr>
            <w:tcW w:type="dxa" w:w="1038"/>
          </w:tcPr>
          <w:p>
            <w:pPr>
              <w:pStyle w:val="null3"/>
              <w:jc w:val="center"/>
            </w:pPr>
            <w:r>
              <w:rPr>
                <w:sz w:val="19"/>
              </w:rPr>
              <w:t>片糖</w:t>
            </w:r>
          </w:p>
        </w:tc>
        <w:tc>
          <w:tcPr>
            <w:tcW w:type="dxa" w:w="1038"/>
          </w:tcPr>
          <w:p>
            <w:pPr>
              <w:pStyle w:val="null3"/>
              <w:jc w:val="center"/>
            </w:pPr>
            <w:r>
              <w:rPr>
                <w:sz w:val="19"/>
              </w:rPr>
              <w:t>63.</w:t>
            </w:r>
          </w:p>
        </w:tc>
        <w:tc>
          <w:tcPr>
            <w:tcW w:type="dxa" w:w="1038"/>
          </w:tcPr>
          <w:p>
            <w:pPr>
              <w:pStyle w:val="null3"/>
              <w:jc w:val="center"/>
            </w:pPr>
            <w:r>
              <w:rPr>
                <w:sz w:val="19"/>
              </w:rPr>
              <w:t>南乳</w:t>
            </w:r>
          </w:p>
        </w:tc>
        <w:tc>
          <w:tcPr>
            <w:tcW w:type="dxa" w:w="1038"/>
          </w:tcPr>
          <w:p>
            <w:pPr>
              <w:pStyle w:val="null3"/>
              <w:jc w:val="center"/>
            </w:pPr>
            <w:r>
              <w:rPr>
                <w:sz w:val="19"/>
              </w:rPr>
              <w:t>64.</w:t>
            </w:r>
          </w:p>
        </w:tc>
        <w:tc>
          <w:tcPr>
            <w:tcW w:type="dxa" w:w="1038"/>
          </w:tcPr>
          <w:p>
            <w:pPr>
              <w:pStyle w:val="null3"/>
              <w:jc w:val="center"/>
            </w:pPr>
            <w:r>
              <w:rPr>
                <w:sz w:val="19"/>
              </w:rPr>
              <w:t>酸豆角</w:t>
            </w:r>
          </w:p>
        </w:tc>
      </w:tr>
      <w:tr>
        <w:tc>
          <w:tcPr>
            <w:tcW w:type="dxa" w:w="1038"/>
          </w:tcPr>
          <w:p>
            <w:pPr>
              <w:pStyle w:val="null3"/>
              <w:jc w:val="center"/>
            </w:pPr>
            <w:r>
              <w:rPr>
                <w:sz w:val="19"/>
              </w:rPr>
              <w:t>65.</w:t>
            </w:r>
          </w:p>
        </w:tc>
        <w:tc>
          <w:tcPr>
            <w:tcW w:type="dxa" w:w="1038"/>
          </w:tcPr>
          <w:p>
            <w:pPr>
              <w:pStyle w:val="null3"/>
              <w:jc w:val="center"/>
            </w:pPr>
            <w:r>
              <w:rPr>
                <w:sz w:val="19"/>
              </w:rPr>
              <w:t>粘米粉</w:t>
            </w:r>
          </w:p>
        </w:tc>
        <w:tc>
          <w:tcPr>
            <w:tcW w:type="dxa" w:w="1038"/>
          </w:tcPr>
          <w:p>
            <w:pPr>
              <w:pStyle w:val="null3"/>
              <w:jc w:val="center"/>
            </w:pPr>
            <w:r>
              <w:rPr>
                <w:sz w:val="19"/>
              </w:rPr>
              <w:t>66.</w:t>
            </w:r>
          </w:p>
        </w:tc>
        <w:tc>
          <w:tcPr>
            <w:tcW w:type="dxa" w:w="1038"/>
          </w:tcPr>
          <w:p>
            <w:pPr>
              <w:pStyle w:val="null3"/>
              <w:jc w:val="center"/>
            </w:pPr>
            <w:r>
              <w:rPr>
                <w:sz w:val="19"/>
              </w:rPr>
              <w:t>腐乳</w:t>
            </w:r>
          </w:p>
        </w:tc>
        <w:tc>
          <w:tcPr>
            <w:tcW w:type="dxa" w:w="1038"/>
          </w:tcPr>
          <w:p>
            <w:pPr>
              <w:pStyle w:val="null3"/>
              <w:jc w:val="center"/>
            </w:pPr>
            <w:r>
              <w:rPr>
                <w:sz w:val="19"/>
              </w:rPr>
              <w:t>67.</w:t>
            </w:r>
          </w:p>
        </w:tc>
        <w:tc>
          <w:tcPr>
            <w:tcW w:type="dxa" w:w="1038"/>
          </w:tcPr>
          <w:p>
            <w:pPr>
              <w:pStyle w:val="null3"/>
              <w:jc w:val="center"/>
            </w:pPr>
            <w:r>
              <w:rPr>
                <w:sz w:val="19"/>
              </w:rPr>
              <w:t>雪耳</w:t>
            </w:r>
          </w:p>
        </w:tc>
        <w:tc>
          <w:tcPr>
            <w:tcW w:type="dxa" w:w="1038"/>
          </w:tcPr>
          <w:p>
            <w:pPr>
              <w:pStyle w:val="null3"/>
              <w:jc w:val="center"/>
            </w:pPr>
            <w:r>
              <w:rPr>
                <w:sz w:val="19"/>
              </w:rPr>
              <w:t>68.</w:t>
            </w:r>
          </w:p>
        </w:tc>
        <w:tc>
          <w:tcPr>
            <w:tcW w:type="dxa" w:w="1038"/>
          </w:tcPr>
          <w:p>
            <w:pPr>
              <w:pStyle w:val="null3"/>
              <w:jc w:val="center"/>
            </w:pPr>
            <w:r>
              <w:rPr>
                <w:sz w:val="19"/>
              </w:rPr>
              <w:t>泡打粉</w:t>
            </w:r>
          </w:p>
        </w:tc>
      </w:tr>
      <w:tr>
        <w:tc>
          <w:tcPr>
            <w:tcW w:type="dxa" w:w="1038"/>
          </w:tcPr>
          <w:p>
            <w:pPr>
              <w:pStyle w:val="null3"/>
              <w:jc w:val="center"/>
            </w:pPr>
            <w:r>
              <w:rPr>
                <w:sz w:val="19"/>
              </w:rPr>
              <w:t>69.</w:t>
            </w:r>
          </w:p>
        </w:tc>
        <w:tc>
          <w:tcPr>
            <w:tcW w:type="dxa" w:w="1038"/>
          </w:tcPr>
          <w:p>
            <w:pPr>
              <w:pStyle w:val="null3"/>
              <w:jc w:val="center"/>
            </w:pPr>
            <w:r>
              <w:rPr>
                <w:sz w:val="19"/>
              </w:rPr>
              <w:t>豆豉</w:t>
            </w:r>
          </w:p>
        </w:tc>
        <w:tc>
          <w:tcPr>
            <w:tcW w:type="dxa" w:w="1038"/>
          </w:tcPr>
          <w:p>
            <w:pPr>
              <w:pStyle w:val="null3"/>
              <w:jc w:val="center"/>
            </w:pPr>
            <w:r>
              <w:rPr>
                <w:sz w:val="19"/>
              </w:rPr>
              <w:t>70.</w:t>
            </w:r>
          </w:p>
        </w:tc>
        <w:tc>
          <w:tcPr>
            <w:tcW w:type="dxa" w:w="1038"/>
          </w:tcPr>
          <w:p>
            <w:pPr>
              <w:pStyle w:val="null3"/>
              <w:jc w:val="center"/>
            </w:pPr>
            <w:r>
              <w:rPr>
                <w:sz w:val="19"/>
              </w:rPr>
              <w:t>味精</w:t>
            </w:r>
          </w:p>
        </w:tc>
        <w:tc>
          <w:tcPr>
            <w:tcW w:type="dxa" w:w="1038"/>
          </w:tcPr>
          <w:p>
            <w:pPr>
              <w:pStyle w:val="null3"/>
              <w:jc w:val="center"/>
            </w:pPr>
            <w:r>
              <w:rPr>
                <w:sz w:val="19"/>
              </w:rPr>
              <w:t>71.</w:t>
            </w:r>
          </w:p>
        </w:tc>
        <w:tc>
          <w:tcPr>
            <w:tcW w:type="dxa" w:w="1038"/>
          </w:tcPr>
          <w:p>
            <w:pPr>
              <w:pStyle w:val="null3"/>
              <w:jc w:val="center"/>
            </w:pPr>
            <w:r>
              <w:rPr>
                <w:sz w:val="19"/>
              </w:rPr>
              <w:t>发酵粉</w:t>
            </w:r>
          </w:p>
        </w:tc>
        <w:tc>
          <w:tcPr>
            <w:tcW w:type="dxa" w:w="1038"/>
          </w:tcPr>
          <w:p>
            <w:pPr>
              <w:pStyle w:val="null3"/>
              <w:jc w:val="center"/>
            </w:pPr>
            <w:r>
              <w:rPr>
                <w:sz w:val="19"/>
              </w:rPr>
              <w:t>72.</w:t>
            </w:r>
          </w:p>
        </w:tc>
        <w:tc>
          <w:tcPr>
            <w:tcW w:type="dxa" w:w="1038"/>
          </w:tcPr>
          <w:p>
            <w:pPr>
              <w:pStyle w:val="null3"/>
              <w:jc w:val="center"/>
            </w:pPr>
            <w:r>
              <w:rPr>
                <w:sz w:val="19"/>
              </w:rPr>
              <w:t>苏打粉</w:t>
            </w:r>
          </w:p>
        </w:tc>
      </w:tr>
      <w:tr>
        <w:tc>
          <w:tcPr>
            <w:tcW w:type="dxa" w:w="1038"/>
          </w:tcPr>
          <w:p>
            <w:pPr>
              <w:pStyle w:val="null3"/>
              <w:jc w:val="center"/>
            </w:pPr>
            <w:r>
              <w:rPr>
                <w:sz w:val="19"/>
              </w:rPr>
              <w:t>73.</w:t>
            </w:r>
          </w:p>
        </w:tc>
        <w:tc>
          <w:tcPr>
            <w:tcW w:type="dxa" w:w="1038"/>
          </w:tcPr>
          <w:p>
            <w:pPr>
              <w:pStyle w:val="null3"/>
              <w:jc w:val="center"/>
            </w:pPr>
            <w:r>
              <w:rPr>
                <w:sz w:val="19"/>
              </w:rPr>
              <w:t>虾皮</w:t>
            </w:r>
          </w:p>
        </w:tc>
        <w:tc>
          <w:tcPr>
            <w:tcW w:type="dxa" w:w="1038"/>
          </w:tcPr>
          <w:p>
            <w:pPr>
              <w:pStyle w:val="null3"/>
              <w:jc w:val="center"/>
            </w:pPr>
            <w:r>
              <w:rPr>
                <w:sz w:val="19"/>
              </w:rPr>
              <w:t>74.</w:t>
            </w:r>
          </w:p>
        </w:tc>
        <w:tc>
          <w:tcPr>
            <w:tcW w:type="dxa" w:w="1038"/>
          </w:tcPr>
          <w:p>
            <w:pPr>
              <w:pStyle w:val="null3"/>
              <w:jc w:val="center"/>
            </w:pPr>
            <w:r>
              <w:rPr>
                <w:sz w:val="19"/>
              </w:rPr>
              <w:t>五柳菜</w:t>
            </w:r>
          </w:p>
        </w:tc>
        <w:tc>
          <w:tcPr>
            <w:tcW w:type="dxa" w:w="1038"/>
          </w:tcPr>
          <w:p>
            <w:pPr>
              <w:pStyle w:val="null3"/>
              <w:jc w:val="center"/>
            </w:pPr>
            <w:r>
              <w:rPr>
                <w:sz w:val="19"/>
              </w:rPr>
              <w:t>75.</w:t>
            </w:r>
          </w:p>
        </w:tc>
        <w:tc>
          <w:tcPr>
            <w:tcW w:type="dxa" w:w="1038"/>
          </w:tcPr>
          <w:p>
            <w:pPr>
              <w:pStyle w:val="null3"/>
              <w:jc w:val="center"/>
            </w:pPr>
            <w:r>
              <w:rPr>
                <w:sz w:val="19"/>
              </w:rPr>
              <w:t>霸王花</w:t>
            </w:r>
          </w:p>
        </w:tc>
        <w:tc>
          <w:tcPr>
            <w:tcW w:type="dxa" w:w="1038"/>
          </w:tcPr>
          <w:p>
            <w:pPr>
              <w:pStyle w:val="null3"/>
              <w:jc w:val="center"/>
            </w:pPr>
            <w:r>
              <w:rPr>
                <w:sz w:val="19"/>
              </w:rPr>
              <w:t>76.</w:t>
            </w:r>
          </w:p>
        </w:tc>
        <w:tc>
          <w:tcPr>
            <w:tcW w:type="dxa" w:w="1038"/>
          </w:tcPr>
          <w:p>
            <w:pPr>
              <w:pStyle w:val="null3"/>
              <w:jc w:val="center"/>
            </w:pPr>
            <w:r>
              <w:rPr>
                <w:sz w:val="19"/>
              </w:rPr>
              <w:t>花椒</w:t>
            </w:r>
          </w:p>
        </w:tc>
      </w:tr>
      <w:tr>
        <w:tc>
          <w:tcPr>
            <w:tcW w:type="dxa" w:w="1038"/>
          </w:tcPr>
          <w:p>
            <w:pPr>
              <w:pStyle w:val="null3"/>
              <w:jc w:val="center"/>
            </w:pPr>
            <w:r>
              <w:rPr>
                <w:sz w:val="19"/>
              </w:rPr>
              <w:t>77.</w:t>
            </w:r>
          </w:p>
        </w:tc>
        <w:tc>
          <w:tcPr>
            <w:tcW w:type="dxa" w:w="1038"/>
          </w:tcPr>
          <w:p>
            <w:pPr>
              <w:pStyle w:val="null3"/>
              <w:jc w:val="center"/>
            </w:pPr>
            <w:r>
              <w:rPr>
                <w:sz w:val="19"/>
              </w:rPr>
              <w:t>茶树菇</w:t>
            </w:r>
          </w:p>
        </w:tc>
        <w:tc>
          <w:tcPr>
            <w:tcW w:type="dxa" w:w="1038"/>
          </w:tcPr>
          <w:p>
            <w:pPr>
              <w:pStyle w:val="null3"/>
              <w:jc w:val="center"/>
            </w:pPr>
            <w:r>
              <w:rPr>
                <w:sz w:val="19"/>
              </w:rPr>
              <w:t>78.</w:t>
            </w:r>
          </w:p>
        </w:tc>
        <w:tc>
          <w:tcPr>
            <w:tcW w:type="dxa" w:w="1038"/>
          </w:tcPr>
          <w:p>
            <w:pPr>
              <w:pStyle w:val="null3"/>
              <w:jc w:val="center"/>
            </w:pPr>
            <w:r>
              <w:rPr>
                <w:sz w:val="19"/>
              </w:rPr>
              <w:t>豆瓣酱</w:t>
            </w:r>
          </w:p>
        </w:tc>
        <w:tc>
          <w:tcPr>
            <w:tcW w:type="dxa" w:w="1038"/>
          </w:tcPr>
          <w:p>
            <w:pPr>
              <w:pStyle w:val="null3"/>
              <w:jc w:val="center"/>
            </w:pPr>
            <w:r>
              <w:rPr>
                <w:sz w:val="19"/>
              </w:rPr>
              <w:t>79.</w:t>
            </w:r>
          </w:p>
        </w:tc>
        <w:tc>
          <w:tcPr>
            <w:tcW w:type="dxa" w:w="1038"/>
          </w:tcPr>
          <w:p>
            <w:pPr>
              <w:pStyle w:val="null3"/>
              <w:jc w:val="center"/>
            </w:pPr>
            <w:r>
              <w:rPr>
                <w:sz w:val="19"/>
              </w:rPr>
              <w:t>胡椒粉</w:t>
            </w:r>
          </w:p>
        </w:tc>
        <w:tc>
          <w:tcPr>
            <w:tcW w:type="dxa" w:w="1038"/>
          </w:tcPr>
          <w:p>
            <w:pPr>
              <w:pStyle w:val="null3"/>
              <w:jc w:val="center"/>
            </w:pPr>
            <w:r>
              <w:rPr>
                <w:sz w:val="19"/>
              </w:rPr>
              <w:t>80.</w:t>
            </w:r>
          </w:p>
        </w:tc>
        <w:tc>
          <w:tcPr>
            <w:tcW w:type="dxa" w:w="1038"/>
          </w:tcPr>
          <w:p>
            <w:pPr>
              <w:pStyle w:val="null3"/>
              <w:jc w:val="center"/>
            </w:pPr>
            <w:r>
              <w:rPr>
                <w:sz w:val="19"/>
              </w:rPr>
              <w:t>丁香</w:t>
            </w:r>
          </w:p>
        </w:tc>
      </w:tr>
      <w:tr>
        <w:tc>
          <w:tcPr>
            <w:tcW w:type="dxa" w:w="1038"/>
          </w:tcPr>
          <w:p>
            <w:pPr>
              <w:pStyle w:val="null3"/>
              <w:jc w:val="center"/>
            </w:pPr>
            <w:r>
              <w:rPr>
                <w:sz w:val="19"/>
              </w:rPr>
              <w:t>81.</w:t>
            </w:r>
          </w:p>
        </w:tc>
        <w:tc>
          <w:tcPr>
            <w:tcW w:type="dxa" w:w="1038"/>
          </w:tcPr>
          <w:p>
            <w:pPr>
              <w:pStyle w:val="null3"/>
              <w:jc w:val="center"/>
            </w:pPr>
            <w:r>
              <w:rPr>
                <w:sz w:val="19"/>
              </w:rPr>
              <w:t>茄汁</w:t>
            </w:r>
          </w:p>
        </w:tc>
        <w:tc>
          <w:tcPr>
            <w:tcW w:type="dxa" w:w="1038"/>
          </w:tcPr>
          <w:p>
            <w:pPr>
              <w:pStyle w:val="null3"/>
              <w:jc w:val="center"/>
            </w:pPr>
            <w:r>
              <w:rPr>
                <w:sz w:val="19"/>
              </w:rPr>
              <w:t>82.</w:t>
            </w:r>
          </w:p>
        </w:tc>
        <w:tc>
          <w:tcPr>
            <w:tcW w:type="dxa" w:w="1038"/>
          </w:tcPr>
          <w:p>
            <w:pPr>
              <w:pStyle w:val="null3"/>
              <w:jc w:val="center"/>
            </w:pPr>
            <w:r>
              <w:rPr>
                <w:sz w:val="19"/>
              </w:rPr>
              <w:t>糯米</w:t>
            </w:r>
          </w:p>
        </w:tc>
        <w:tc>
          <w:tcPr>
            <w:tcW w:type="dxa" w:w="1038"/>
          </w:tcPr>
          <w:p>
            <w:pPr>
              <w:pStyle w:val="null3"/>
              <w:jc w:val="center"/>
            </w:pPr>
            <w:r>
              <w:rPr>
                <w:sz w:val="19"/>
              </w:rPr>
              <w:t>83.</w:t>
            </w:r>
          </w:p>
        </w:tc>
        <w:tc>
          <w:tcPr>
            <w:tcW w:type="dxa" w:w="1038"/>
          </w:tcPr>
          <w:p>
            <w:pPr>
              <w:pStyle w:val="null3"/>
              <w:jc w:val="center"/>
            </w:pPr>
            <w:r>
              <w:rPr>
                <w:sz w:val="19"/>
              </w:rPr>
              <w:t>红糖</w:t>
            </w:r>
          </w:p>
        </w:tc>
        <w:tc>
          <w:tcPr>
            <w:tcW w:type="dxa" w:w="1038"/>
          </w:tcPr>
          <w:p>
            <w:pPr>
              <w:pStyle w:val="null3"/>
              <w:jc w:val="center"/>
            </w:pPr>
            <w:r>
              <w:rPr>
                <w:sz w:val="19"/>
              </w:rPr>
              <w:t>84.</w:t>
            </w:r>
          </w:p>
        </w:tc>
        <w:tc>
          <w:tcPr>
            <w:tcW w:type="dxa" w:w="1038"/>
          </w:tcPr>
          <w:p>
            <w:pPr>
              <w:pStyle w:val="null3"/>
              <w:jc w:val="center"/>
            </w:pPr>
            <w:r>
              <w:rPr>
                <w:sz w:val="19"/>
              </w:rPr>
              <w:t>臭粉</w:t>
            </w:r>
          </w:p>
        </w:tc>
      </w:tr>
      <w:tr>
        <w:tc>
          <w:tcPr>
            <w:tcW w:type="dxa" w:w="1038"/>
          </w:tcPr>
          <w:p>
            <w:pPr>
              <w:pStyle w:val="null3"/>
              <w:jc w:val="center"/>
            </w:pPr>
            <w:r>
              <w:rPr>
                <w:sz w:val="19"/>
              </w:rPr>
              <w:t>85.</w:t>
            </w:r>
          </w:p>
        </w:tc>
        <w:tc>
          <w:tcPr>
            <w:tcW w:type="dxa" w:w="1038"/>
          </w:tcPr>
          <w:p>
            <w:pPr>
              <w:pStyle w:val="null3"/>
              <w:jc w:val="center"/>
            </w:pPr>
            <w:r>
              <w:rPr>
                <w:sz w:val="19"/>
              </w:rPr>
              <w:t>无花果</w:t>
            </w:r>
          </w:p>
        </w:tc>
        <w:tc>
          <w:tcPr>
            <w:tcW w:type="dxa" w:w="1038"/>
          </w:tcPr>
          <w:p>
            <w:pPr>
              <w:pStyle w:val="null3"/>
              <w:jc w:val="center"/>
            </w:pPr>
            <w:r>
              <w:rPr>
                <w:sz w:val="19"/>
              </w:rPr>
              <w:t>86.</w:t>
            </w:r>
          </w:p>
        </w:tc>
        <w:tc>
          <w:tcPr>
            <w:tcW w:type="dxa" w:w="1038"/>
          </w:tcPr>
          <w:p>
            <w:pPr>
              <w:pStyle w:val="null3"/>
              <w:jc w:val="center"/>
            </w:pPr>
            <w:r>
              <w:rPr>
                <w:sz w:val="19"/>
              </w:rPr>
              <w:t>酵母</w:t>
            </w:r>
          </w:p>
        </w:tc>
        <w:tc>
          <w:tcPr>
            <w:tcW w:type="dxa" w:w="1038"/>
          </w:tcPr>
          <w:p>
            <w:pPr>
              <w:pStyle w:val="null3"/>
              <w:jc w:val="center"/>
            </w:pPr>
            <w:r>
              <w:rPr>
                <w:sz w:val="19"/>
              </w:rPr>
              <w:t>87.</w:t>
            </w:r>
          </w:p>
        </w:tc>
        <w:tc>
          <w:tcPr>
            <w:tcW w:type="dxa" w:w="1038"/>
          </w:tcPr>
          <w:p>
            <w:pPr>
              <w:pStyle w:val="null3"/>
              <w:jc w:val="center"/>
            </w:pPr>
            <w:r>
              <w:rPr>
                <w:sz w:val="19"/>
              </w:rPr>
              <w:t>酸梅酱</w:t>
            </w:r>
          </w:p>
        </w:tc>
        <w:tc>
          <w:tcPr>
            <w:tcW w:type="dxa" w:w="1038"/>
          </w:tcPr>
          <w:p>
            <w:pPr>
              <w:pStyle w:val="null3"/>
              <w:jc w:val="center"/>
            </w:pPr>
            <w:r>
              <w:rPr>
                <w:sz w:val="19"/>
              </w:rPr>
              <w:t>88.</w:t>
            </w:r>
          </w:p>
        </w:tc>
        <w:tc>
          <w:tcPr>
            <w:tcW w:type="dxa" w:w="1038"/>
          </w:tcPr>
          <w:p>
            <w:pPr>
              <w:pStyle w:val="null3"/>
              <w:jc w:val="center"/>
            </w:pPr>
            <w:r>
              <w:rPr>
                <w:sz w:val="19"/>
              </w:rPr>
              <w:t>草果</w:t>
            </w:r>
          </w:p>
        </w:tc>
      </w:tr>
      <w:tr>
        <w:tc>
          <w:tcPr>
            <w:tcW w:type="dxa" w:w="1038"/>
          </w:tcPr>
          <w:p>
            <w:pPr>
              <w:pStyle w:val="null3"/>
              <w:jc w:val="center"/>
            </w:pPr>
            <w:r>
              <w:rPr>
                <w:sz w:val="19"/>
              </w:rPr>
              <w:t>89.</w:t>
            </w:r>
          </w:p>
        </w:tc>
        <w:tc>
          <w:tcPr>
            <w:tcW w:type="dxa" w:w="1038"/>
          </w:tcPr>
          <w:p>
            <w:pPr>
              <w:pStyle w:val="null3"/>
              <w:jc w:val="center"/>
            </w:pPr>
            <w:r>
              <w:rPr>
                <w:sz w:val="19"/>
              </w:rPr>
              <w:t>汤料干货</w:t>
            </w:r>
          </w:p>
        </w:tc>
        <w:tc>
          <w:tcPr>
            <w:tcW w:type="dxa" w:w="1038"/>
          </w:tcPr>
          <w:p>
            <w:pPr>
              <w:pStyle w:val="null3"/>
              <w:jc w:val="center"/>
            </w:pPr>
            <w:r>
              <w:rPr>
                <w:sz w:val="19"/>
              </w:rPr>
              <w:t>90.</w:t>
            </w:r>
          </w:p>
        </w:tc>
        <w:tc>
          <w:tcPr>
            <w:tcW w:type="dxa" w:w="1038"/>
          </w:tcPr>
          <w:p>
            <w:pPr>
              <w:pStyle w:val="null3"/>
              <w:jc w:val="center"/>
            </w:pPr>
            <w:r>
              <w:rPr>
                <w:sz w:val="19"/>
              </w:rPr>
              <w:t>豆皮</w:t>
            </w:r>
          </w:p>
        </w:tc>
        <w:tc>
          <w:tcPr>
            <w:tcW w:type="dxa" w:w="1038"/>
          </w:tcPr>
          <w:p>
            <w:pPr>
              <w:pStyle w:val="null3"/>
              <w:jc w:val="center"/>
            </w:pPr>
            <w:r>
              <w:rPr>
                <w:sz w:val="19"/>
              </w:rPr>
              <w:t>91.</w:t>
            </w:r>
          </w:p>
        </w:tc>
        <w:tc>
          <w:tcPr>
            <w:tcW w:type="dxa" w:w="1038"/>
          </w:tcPr>
          <w:p>
            <w:pPr>
              <w:pStyle w:val="null3"/>
              <w:jc w:val="center"/>
            </w:pPr>
            <w:r>
              <w:rPr>
                <w:sz w:val="19"/>
              </w:rPr>
              <w:t>生抽</w:t>
            </w:r>
          </w:p>
        </w:tc>
        <w:tc>
          <w:tcPr>
            <w:tcW w:type="dxa" w:w="1038"/>
          </w:tcPr>
          <w:p>
            <w:pPr>
              <w:pStyle w:val="null3"/>
              <w:jc w:val="center"/>
            </w:pPr>
            <w:r>
              <w:rPr>
                <w:sz w:val="19"/>
              </w:rPr>
              <w:t>92.</w:t>
            </w:r>
          </w:p>
        </w:tc>
        <w:tc>
          <w:tcPr>
            <w:tcW w:type="dxa" w:w="1038"/>
          </w:tcPr>
          <w:p>
            <w:pPr>
              <w:pStyle w:val="null3"/>
              <w:jc w:val="center"/>
            </w:pPr>
            <w:r>
              <w:rPr>
                <w:sz w:val="19"/>
              </w:rPr>
              <w:t>萝卜条</w:t>
            </w:r>
          </w:p>
        </w:tc>
      </w:tr>
      <w:tr>
        <w:tc>
          <w:tcPr>
            <w:tcW w:type="dxa" w:w="1038"/>
          </w:tcPr>
          <w:p>
            <w:pPr>
              <w:pStyle w:val="null3"/>
              <w:jc w:val="center"/>
            </w:pPr>
            <w:r>
              <w:rPr>
                <w:sz w:val="19"/>
              </w:rPr>
              <w:t>93.</w:t>
            </w:r>
          </w:p>
        </w:tc>
        <w:tc>
          <w:tcPr>
            <w:tcW w:type="dxa" w:w="1038"/>
          </w:tcPr>
          <w:p>
            <w:pPr>
              <w:pStyle w:val="null3"/>
              <w:jc w:val="center"/>
            </w:pPr>
            <w:r>
              <w:rPr>
                <w:sz w:val="19"/>
              </w:rPr>
              <w:t>酱油</w:t>
            </w:r>
          </w:p>
        </w:tc>
        <w:tc>
          <w:tcPr>
            <w:tcW w:type="dxa" w:w="1038"/>
          </w:tcPr>
          <w:p>
            <w:pPr>
              <w:pStyle w:val="null3"/>
              <w:jc w:val="center"/>
            </w:pPr>
            <w:r>
              <w:rPr>
                <w:sz w:val="19"/>
              </w:rPr>
              <w:t>94.</w:t>
            </w:r>
          </w:p>
        </w:tc>
        <w:tc>
          <w:tcPr>
            <w:tcW w:type="dxa" w:w="1038"/>
          </w:tcPr>
          <w:p>
            <w:pPr>
              <w:pStyle w:val="null3"/>
              <w:jc w:val="center"/>
            </w:pPr>
            <w:r>
              <w:rPr>
                <w:sz w:val="19"/>
              </w:rPr>
              <w:t>甜面酱</w:t>
            </w:r>
          </w:p>
        </w:tc>
        <w:tc>
          <w:tcPr>
            <w:tcW w:type="dxa" w:w="1038"/>
          </w:tcPr>
          <w:p>
            <w:pPr>
              <w:pStyle w:val="null3"/>
              <w:jc w:val="center"/>
            </w:pPr>
            <w:r>
              <w:rPr>
                <w:sz w:val="19"/>
              </w:rPr>
              <w:t>95.</w:t>
            </w:r>
          </w:p>
        </w:tc>
        <w:tc>
          <w:tcPr>
            <w:tcW w:type="dxa" w:w="1038"/>
          </w:tcPr>
          <w:p>
            <w:pPr>
              <w:pStyle w:val="null3"/>
              <w:jc w:val="center"/>
            </w:pPr>
            <w:r>
              <w:rPr>
                <w:sz w:val="19"/>
              </w:rPr>
              <w:t>支竹</w:t>
            </w:r>
          </w:p>
        </w:tc>
        <w:tc>
          <w:tcPr>
            <w:tcW w:type="dxa" w:w="1038"/>
          </w:tcPr>
          <w:p>
            <w:pPr>
              <w:pStyle w:val="null3"/>
              <w:jc w:val="center"/>
            </w:pPr>
            <w:r>
              <w:rPr>
                <w:sz w:val="19"/>
              </w:rPr>
              <w:t>96.</w:t>
            </w:r>
          </w:p>
        </w:tc>
        <w:tc>
          <w:tcPr>
            <w:tcW w:type="dxa" w:w="1038"/>
          </w:tcPr>
          <w:p>
            <w:pPr>
              <w:pStyle w:val="null3"/>
              <w:jc w:val="center"/>
            </w:pPr>
            <w:r>
              <w:rPr>
                <w:sz w:val="19"/>
              </w:rPr>
              <w:t>白醋</w:t>
            </w:r>
          </w:p>
        </w:tc>
      </w:tr>
      <w:tr>
        <w:tc>
          <w:tcPr>
            <w:tcW w:type="dxa" w:w="1038"/>
          </w:tcPr>
          <w:p>
            <w:pPr>
              <w:pStyle w:val="null3"/>
              <w:jc w:val="center"/>
            </w:pPr>
            <w:r>
              <w:rPr>
                <w:sz w:val="19"/>
              </w:rPr>
              <w:t>97.</w:t>
            </w:r>
          </w:p>
        </w:tc>
        <w:tc>
          <w:tcPr>
            <w:tcW w:type="dxa" w:w="1038"/>
          </w:tcPr>
          <w:p>
            <w:pPr>
              <w:pStyle w:val="null3"/>
              <w:jc w:val="center"/>
            </w:pPr>
            <w:r>
              <w:rPr>
                <w:sz w:val="19"/>
              </w:rPr>
              <w:t>柱候酱</w:t>
            </w:r>
          </w:p>
        </w:tc>
        <w:tc>
          <w:tcPr>
            <w:tcW w:type="dxa" w:w="1038"/>
          </w:tcPr>
          <w:p>
            <w:pPr>
              <w:pStyle w:val="null3"/>
              <w:jc w:val="center"/>
            </w:pPr>
            <w:r>
              <w:rPr>
                <w:sz w:val="19"/>
              </w:rPr>
              <w:t>98.</w:t>
            </w:r>
          </w:p>
        </w:tc>
        <w:tc>
          <w:tcPr>
            <w:tcW w:type="dxa" w:w="1038"/>
          </w:tcPr>
          <w:p>
            <w:pPr>
              <w:pStyle w:val="null3"/>
              <w:jc w:val="center"/>
            </w:pPr>
            <w:r>
              <w:rPr>
                <w:sz w:val="19"/>
              </w:rPr>
              <w:t>沙参</w:t>
            </w:r>
          </w:p>
        </w:tc>
        <w:tc>
          <w:tcPr>
            <w:tcW w:type="dxa" w:w="1038"/>
          </w:tcPr>
          <w:p>
            <w:pPr>
              <w:pStyle w:val="null3"/>
              <w:jc w:val="center"/>
            </w:pPr>
            <w:r>
              <w:rPr>
                <w:sz w:val="19"/>
              </w:rPr>
              <w:t>99.</w:t>
            </w:r>
          </w:p>
        </w:tc>
        <w:tc>
          <w:tcPr>
            <w:tcW w:type="dxa" w:w="1038"/>
          </w:tcPr>
          <w:p>
            <w:pPr>
              <w:pStyle w:val="null3"/>
              <w:jc w:val="center"/>
            </w:pPr>
            <w:r>
              <w:rPr>
                <w:sz w:val="19"/>
              </w:rPr>
              <w:t>曲酒</w:t>
            </w:r>
          </w:p>
        </w:tc>
        <w:tc>
          <w:tcPr>
            <w:tcW w:type="dxa" w:w="1038"/>
          </w:tcPr>
          <w:p>
            <w:pPr>
              <w:pStyle w:val="null3"/>
              <w:jc w:val="center"/>
            </w:pPr>
            <w:r>
              <w:rPr>
                <w:sz w:val="19"/>
              </w:rPr>
              <w:t>100.</w:t>
            </w:r>
          </w:p>
        </w:tc>
        <w:tc>
          <w:tcPr>
            <w:tcW w:type="dxa" w:w="1038"/>
          </w:tcPr>
          <w:p>
            <w:pPr>
              <w:pStyle w:val="null3"/>
              <w:jc w:val="center"/>
            </w:pPr>
            <w:r>
              <w:rPr>
                <w:sz w:val="19"/>
              </w:rPr>
              <w:t>云耳</w:t>
            </w:r>
          </w:p>
        </w:tc>
      </w:tr>
      <w:tr>
        <w:tc>
          <w:tcPr>
            <w:tcW w:type="dxa" w:w="1038"/>
          </w:tcPr>
          <w:p>
            <w:pPr>
              <w:pStyle w:val="null3"/>
              <w:jc w:val="center"/>
            </w:pPr>
            <w:r>
              <w:rPr>
                <w:sz w:val="19"/>
              </w:rPr>
              <w:t>101.</w:t>
            </w:r>
          </w:p>
        </w:tc>
        <w:tc>
          <w:tcPr>
            <w:tcW w:type="dxa" w:w="1038"/>
          </w:tcPr>
          <w:p>
            <w:pPr>
              <w:pStyle w:val="null3"/>
              <w:jc w:val="center"/>
            </w:pPr>
            <w:r>
              <w:rPr>
                <w:sz w:val="19"/>
              </w:rPr>
              <w:t>酱腌菜</w:t>
            </w:r>
          </w:p>
        </w:tc>
        <w:tc>
          <w:tcPr>
            <w:tcW w:type="dxa" w:w="1038"/>
          </w:tcPr>
          <w:p>
            <w:pPr>
              <w:pStyle w:val="null3"/>
              <w:jc w:val="center"/>
            </w:pPr>
            <w:r>
              <w:rPr>
                <w:sz w:val="19"/>
              </w:rPr>
              <w:t>102.</w:t>
            </w:r>
          </w:p>
        </w:tc>
        <w:tc>
          <w:tcPr>
            <w:tcW w:type="dxa" w:w="1038"/>
          </w:tcPr>
          <w:p>
            <w:pPr>
              <w:pStyle w:val="null3"/>
              <w:jc w:val="center"/>
            </w:pPr>
            <w:r>
              <w:rPr>
                <w:sz w:val="19"/>
              </w:rPr>
              <w:t>凉茶材料</w:t>
            </w:r>
          </w:p>
        </w:tc>
        <w:tc>
          <w:tcPr>
            <w:tcW w:type="dxa" w:w="1038"/>
          </w:tcPr>
          <w:p>
            <w:pPr>
              <w:pStyle w:val="null3"/>
              <w:jc w:val="center"/>
            </w:pPr>
            <w:r>
              <w:rPr>
                <w:sz w:val="19"/>
              </w:rPr>
              <w:t>103.</w:t>
            </w:r>
          </w:p>
        </w:tc>
        <w:tc>
          <w:tcPr>
            <w:tcW w:type="dxa" w:w="1038"/>
          </w:tcPr>
          <w:p>
            <w:pPr>
              <w:pStyle w:val="null3"/>
              <w:jc w:val="center"/>
            </w:pPr>
            <w:r>
              <w:rPr>
                <w:sz w:val="19"/>
              </w:rPr>
              <w:t>生态食粉</w:t>
            </w:r>
          </w:p>
        </w:tc>
        <w:tc>
          <w:tcPr>
            <w:tcW w:type="dxa" w:w="1038"/>
          </w:tcPr>
          <w:p>
            <w:pPr>
              <w:pStyle w:val="null3"/>
              <w:jc w:val="center"/>
            </w:pPr>
            <w:r>
              <w:rPr>
                <w:sz w:val="19"/>
              </w:rPr>
              <w:t>104.</w:t>
            </w:r>
          </w:p>
        </w:tc>
        <w:tc>
          <w:tcPr>
            <w:tcW w:type="dxa" w:w="1038"/>
          </w:tcPr>
          <w:p>
            <w:pPr>
              <w:pStyle w:val="null3"/>
              <w:jc w:val="center"/>
            </w:pPr>
            <w:r>
              <w:rPr>
                <w:sz w:val="19"/>
              </w:rPr>
              <w:t>芝麻油</w:t>
            </w:r>
          </w:p>
        </w:tc>
      </w:tr>
      <w:tr>
        <w:tc>
          <w:tcPr>
            <w:tcW w:type="dxa" w:w="1038"/>
          </w:tcPr>
          <w:p>
            <w:pPr>
              <w:pStyle w:val="null3"/>
              <w:jc w:val="center"/>
            </w:pPr>
            <w:r>
              <w:rPr>
                <w:sz w:val="19"/>
              </w:rPr>
              <w:t>105.</w:t>
            </w:r>
          </w:p>
        </w:tc>
        <w:tc>
          <w:tcPr>
            <w:tcW w:type="dxa" w:w="1038"/>
          </w:tcPr>
          <w:p>
            <w:pPr>
              <w:pStyle w:val="null3"/>
              <w:jc w:val="center"/>
            </w:pPr>
            <w:r>
              <w:rPr>
                <w:sz w:val="19"/>
              </w:rPr>
              <w:t>百合</w:t>
            </w:r>
          </w:p>
        </w:tc>
        <w:tc>
          <w:tcPr>
            <w:tcW w:type="dxa" w:w="1038"/>
          </w:tcPr>
          <w:p>
            <w:pPr>
              <w:pStyle w:val="null3"/>
              <w:jc w:val="center"/>
            </w:pPr>
            <w:r>
              <w:rPr>
                <w:sz w:val="19"/>
              </w:rPr>
              <w:t>106.</w:t>
            </w:r>
          </w:p>
        </w:tc>
        <w:tc>
          <w:tcPr>
            <w:tcW w:type="dxa" w:w="1038"/>
          </w:tcPr>
          <w:p>
            <w:pPr>
              <w:pStyle w:val="null3"/>
              <w:jc w:val="center"/>
            </w:pPr>
            <w:r>
              <w:rPr>
                <w:sz w:val="19"/>
              </w:rPr>
              <w:t>五指毛桃</w:t>
            </w:r>
          </w:p>
        </w:tc>
        <w:tc>
          <w:tcPr>
            <w:tcW w:type="dxa" w:w="1038"/>
          </w:tcPr>
          <w:p>
            <w:pPr>
              <w:pStyle w:val="null3"/>
              <w:jc w:val="center"/>
            </w:pPr>
            <w:r>
              <w:rPr>
                <w:sz w:val="19"/>
              </w:rPr>
              <w:t>107.</w:t>
            </w:r>
          </w:p>
        </w:tc>
        <w:tc>
          <w:tcPr>
            <w:tcW w:type="dxa" w:w="1038"/>
          </w:tcPr>
          <w:p>
            <w:pPr>
              <w:pStyle w:val="null3"/>
              <w:jc w:val="center"/>
            </w:pPr>
            <w:r>
              <w:rPr>
                <w:sz w:val="19"/>
              </w:rPr>
              <w:t>莲子</w:t>
            </w:r>
          </w:p>
        </w:tc>
        <w:tc>
          <w:tcPr>
            <w:tcW w:type="dxa" w:w="1038"/>
          </w:tcPr>
          <w:p>
            <w:pPr>
              <w:pStyle w:val="null3"/>
              <w:jc w:val="center"/>
            </w:pPr>
            <w:r>
              <w:rPr>
                <w:sz w:val="19"/>
              </w:rPr>
              <w:t>108.</w:t>
            </w:r>
          </w:p>
        </w:tc>
        <w:tc>
          <w:tcPr>
            <w:tcW w:type="dxa" w:w="1038"/>
          </w:tcPr>
          <w:p>
            <w:pPr>
              <w:pStyle w:val="null3"/>
              <w:jc w:val="center"/>
            </w:pPr>
            <w:r>
              <w:rPr>
                <w:sz w:val="19"/>
              </w:rPr>
              <w:t>榄菜</w:t>
            </w:r>
          </w:p>
        </w:tc>
      </w:tr>
      <w:tr>
        <w:tc>
          <w:tcPr>
            <w:tcW w:type="dxa" w:w="1038"/>
          </w:tcPr>
          <w:p>
            <w:pPr>
              <w:pStyle w:val="null3"/>
              <w:jc w:val="center"/>
            </w:pPr>
            <w:r>
              <w:rPr>
                <w:sz w:val="19"/>
              </w:rPr>
              <w:t>109.</w:t>
            </w:r>
          </w:p>
        </w:tc>
        <w:tc>
          <w:tcPr>
            <w:tcW w:type="dxa" w:w="1038"/>
          </w:tcPr>
          <w:p>
            <w:pPr>
              <w:pStyle w:val="null3"/>
              <w:jc w:val="center"/>
            </w:pPr>
            <w:r>
              <w:rPr>
                <w:sz w:val="19"/>
              </w:rPr>
              <w:t>榄角</w:t>
            </w:r>
          </w:p>
        </w:tc>
        <w:tc>
          <w:tcPr>
            <w:tcW w:type="dxa" w:w="1038"/>
          </w:tcPr>
          <w:p>
            <w:pPr>
              <w:pStyle w:val="null3"/>
              <w:jc w:val="center"/>
            </w:pPr>
            <w:r>
              <w:rPr>
                <w:sz w:val="19"/>
              </w:rPr>
              <w:t>110.</w:t>
            </w:r>
          </w:p>
        </w:tc>
        <w:tc>
          <w:tcPr>
            <w:tcW w:type="dxa" w:w="1038"/>
          </w:tcPr>
          <w:p>
            <w:pPr>
              <w:pStyle w:val="null3"/>
              <w:jc w:val="center"/>
            </w:pPr>
            <w:r>
              <w:rPr>
                <w:sz w:val="19"/>
              </w:rPr>
              <w:t>淀粉制品</w:t>
            </w:r>
          </w:p>
        </w:tc>
        <w:tc>
          <w:tcPr>
            <w:tcW w:type="dxa" w:w="1038"/>
          </w:tcPr>
          <w:p>
            <w:pPr>
              <w:pStyle w:val="null3"/>
              <w:jc w:val="center"/>
            </w:pPr>
            <w:r>
              <w:rPr>
                <w:sz w:val="19"/>
              </w:rPr>
              <w:t>111.</w:t>
            </w:r>
          </w:p>
        </w:tc>
        <w:tc>
          <w:tcPr>
            <w:tcW w:type="dxa" w:w="1038"/>
          </w:tcPr>
          <w:p>
            <w:pPr>
              <w:pStyle w:val="null3"/>
              <w:jc w:val="center"/>
            </w:pPr>
            <w:r>
              <w:rPr>
                <w:sz w:val="19"/>
              </w:rPr>
              <w:t>酱类食品</w:t>
            </w:r>
          </w:p>
        </w:tc>
        <w:tc>
          <w:tcPr>
            <w:tcW w:type="dxa" w:w="1038"/>
          </w:tcPr>
          <w:p>
            <w:pPr>
              <w:pStyle w:val="null3"/>
              <w:jc w:val="center"/>
            </w:pPr>
            <w:r>
              <w:rPr>
                <w:sz w:val="19"/>
              </w:rPr>
              <w:t xml:space="preserve"> </w:t>
            </w:r>
          </w:p>
        </w:tc>
        <w:tc>
          <w:tcPr>
            <w:tcW w:type="dxa" w:w="1038"/>
          </w:tcPr>
          <w:p>
            <w:pPr>
              <w:pStyle w:val="null3"/>
              <w:jc w:val="center"/>
            </w:pPr>
            <w:r>
              <w:rPr>
                <w:sz w:val="19"/>
              </w:rPr>
              <w:t xml:space="preserve"> </w:t>
            </w:r>
          </w:p>
        </w:tc>
      </w:tr>
    </w:tbl>
    <w:p>
      <w:pPr>
        <w:pStyle w:val="null3"/>
        <w:ind w:firstLine="480"/>
        <w:jc w:val="both"/>
      </w:pPr>
      <w:r>
        <w:rPr>
          <w:sz w:val="24"/>
        </w:rPr>
        <w:t>（</w:t>
      </w:r>
      <w:r>
        <w:rPr>
          <w:sz w:val="24"/>
        </w:rPr>
        <w:t>1）副食品、干货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w:t>
      </w:r>
      <w:r>
        <w:rPr>
          <w:sz w:val="24"/>
        </w:rPr>
        <w:t>甲方</w:t>
      </w:r>
      <w:r>
        <w:rPr>
          <w:sz w:val="24"/>
        </w:rPr>
        <w:t>可根据实际情况对需要的干货、副食品进行品质抽检，对质量未达到国家标准的副食品</w:t>
      </w:r>
      <w:r>
        <w:rPr>
          <w:sz w:val="24"/>
        </w:rPr>
        <w:t>甲方</w:t>
      </w:r>
      <w:r>
        <w:rPr>
          <w:sz w:val="24"/>
        </w:rPr>
        <w:t>有权拒绝接受。</w:t>
      </w:r>
    </w:p>
    <w:p>
      <w:pPr>
        <w:pStyle w:val="null3"/>
        <w:ind w:firstLine="480"/>
        <w:jc w:val="both"/>
      </w:pPr>
      <w:r>
        <w:rPr>
          <w:sz w:val="24"/>
        </w:rPr>
        <w:t>（</w:t>
      </w:r>
      <w:r>
        <w:rPr>
          <w:sz w:val="24"/>
        </w:rPr>
        <w:t>2）所有副食品调味料均为正规厂家生产，包装完整，所有产品有标明商品名</w:t>
      </w:r>
      <w:r>
        <w:rPr>
          <w:sz w:val="24"/>
        </w:rPr>
        <w:t>称、规格、生产商、产地、生产日期、保质期或保存期。</w:t>
      </w:r>
    </w:p>
    <w:p>
      <w:pPr>
        <w:pStyle w:val="null3"/>
        <w:ind w:firstLine="480"/>
        <w:jc w:val="both"/>
      </w:pPr>
      <w:r>
        <w:rPr>
          <w:sz w:val="24"/>
        </w:rPr>
        <w:t>（</w:t>
      </w:r>
      <w:r>
        <w:rPr>
          <w:sz w:val="24"/>
        </w:rPr>
        <w:t>3）酱油：合格的酱油颜色比较红、亮，有光泽、透明，把这酱油倒在瓶子里后，摇一下，合格酱油产生的泡沫非常细腻，保持持久，挂碗现象非常好，有一种发黏的感觉；不合格的酱油泡沫比较大， 很容易散去，挂碗现象不好，很容易滑落。</w:t>
      </w:r>
    </w:p>
    <w:p>
      <w:pPr>
        <w:pStyle w:val="null3"/>
        <w:ind w:firstLine="480"/>
        <w:jc w:val="both"/>
      </w:pPr>
      <w:r>
        <w:rPr>
          <w:sz w:val="24"/>
        </w:rPr>
        <w:t>（</w:t>
      </w:r>
      <w:r>
        <w:rPr>
          <w:sz w:val="24"/>
        </w:rPr>
        <w:t>4）味精：无色至白色结晶或粉末，具有特殊的鲜味，无异味，无肉眼可见杂质。食醋具有正常食醋的色泽、气味和滋味，不涩，无其他不良气味与异味，无浮物，不浑浊，无沉淀，无异物，无醋鳗、醋虱。</w:t>
      </w:r>
    </w:p>
    <w:p>
      <w:pPr>
        <w:pStyle w:val="null3"/>
        <w:ind w:firstLine="480"/>
        <w:jc w:val="both"/>
      </w:pPr>
      <w:r>
        <w:rPr>
          <w:sz w:val="24"/>
        </w:rPr>
        <w:t>（</w:t>
      </w:r>
      <w:r>
        <w:rPr>
          <w:sz w:val="24"/>
        </w:rPr>
        <w:t>5）酱腌菜：具有酱腌菜固有的色、香、味，无杂质，无其他不良气味，不得有霉斑白膜。</w:t>
      </w:r>
    </w:p>
    <w:p>
      <w:pPr>
        <w:pStyle w:val="null3"/>
        <w:ind w:firstLine="480"/>
        <w:jc w:val="both"/>
      </w:pPr>
      <w:r>
        <w:rPr>
          <w:sz w:val="24"/>
        </w:rPr>
        <w:t>（</w:t>
      </w:r>
      <w:r>
        <w:rPr>
          <w:sz w:val="24"/>
        </w:rPr>
        <w:t>6）酱类食品：具有正常酿造酱的色泽、气味和滋味，不涩，无其他不良气味，不得有酸、苦、焦糊及其它异味、异物。</w:t>
      </w:r>
    </w:p>
    <w:p>
      <w:pPr>
        <w:pStyle w:val="null3"/>
        <w:ind w:firstLine="480"/>
        <w:jc w:val="both"/>
      </w:pPr>
      <w:r>
        <w:rPr>
          <w:sz w:val="24"/>
        </w:rPr>
        <w:t>（</w:t>
      </w:r>
      <w:r>
        <w:rPr>
          <w:sz w:val="24"/>
        </w:rPr>
        <w:t>7）淀粉制品：具有各自品种固有的形态和色泽，不酸、不粘、不发霉，无变质，无异味，无杂质，口尝无砂质。</w:t>
      </w:r>
    </w:p>
    <w:p>
      <w:pPr>
        <w:pStyle w:val="null3"/>
        <w:ind w:firstLine="480"/>
        <w:jc w:val="both"/>
      </w:pPr>
      <w:r>
        <w:rPr>
          <w:sz w:val="24"/>
        </w:rPr>
        <w:t>（</w:t>
      </w:r>
      <w:r>
        <w:rPr>
          <w:sz w:val="24"/>
        </w:rPr>
        <w:t>8）食盐：结晶整齐一致，坚硬光滑，呈透明或半透明，不结块，无反卤吸潮现象，无杂质，沾取少许尝试具有纯正的咸味。</w:t>
      </w:r>
    </w:p>
    <w:p>
      <w:pPr>
        <w:pStyle w:val="null3"/>
        <w:ind w:firstLine="480"/>
        <w:jc w:val="both"/>
      </w:pPr>
      <w:r>
        <w:rPr>
          <w:sz w:val="24"/>
        </w:rPr>
        <w:t>（</w:t>
      </w:r>
      <w:r>
        <w:rPr>
          <w:sz w:val="24"/>
        </w:rPr>
        <w:t>9）鸡蛋：蛋壳清洁完整，色泽鲜明，无破损、裂纹，无霉斑，灯光透视时，整个蛋呈桔黄色至橙红色， 蛋黄不见或略见阴影，没有霉味、酸味，臭味等不良气味，打开后蛋黄凸起、完整、有韧性，蛋白澄清、透明、稀稠分明，无异味。</w:t>
      </w:r>
    </w:p>
    <w:p>
      <w:pPr>
        <w:pStyle w:val="null3"/>
        <w:ind w:firstLine="480"/>
        <w:jc w:val="both"/>
      </w:pPr>
      <w:r>
        <w:rPr>
          <w:sz w:val="24"/>
        </w:rPr>
        <w:t>（</w:t>
      </w:r>
      <w:r>
        <w:rPr>
          <w:sz w:val="24"/>
        </w:rPr>
        <w:t>10）皮蛋：外表泥状包料完整、无霉斑，包料除掉后蛋壳完整无损，灯光透照蛋内容物凝固不动，打开观察，整个蛋凝固、不粘壳、清洁而有弹性，呈半透明的棕黄色，闻起来有芳香，无辛辣气。</w:t>
      </w:r>
    </w:p>
    <w:p>
      <w:pPr>
        <w:pStyle w:val="null3"/>
        <w:ind w:firstLine="480"/>
        <w:jc w:val="both"/>
      </w:pPr>
      <w:r>
        <w:rPr>
          <w:sz w:val="24"/>
        </w:rPr>
        <w:t>（</w:t>
      </w:r>
      <w:r>
        <w:rPr>
          <w:sz w:val="24"/>
        </w:rPr>
        <w:t>11）咸蛋：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80"/>
        <w:jc w:val="both"/>
      </w:pPr>
      <w:r>
        <w:rPr>
          <w:sz w:val="24"/>
        </w:rPr>
        <w:t>（</w:t>
      </w:r>
      <w:r>
        <w:rPr>
          <w:sz w:val="24"/>
        </w:rPr>
        <w:t>12）面粉：色泽呈白色或微黄色，不发暗，无杂质的颜色，呈细粉末状，不含杂质，手指捻捏时无粗粒感，无虫子和结块，置于手中紧捏后放开不成团，具有面粉的正常气味，无其他异味。</w:t>
      </w:r>
    </w:p>
    <w:p>
      <w:pPr>
        <w:pStyle w:val="null3"/>
        <w:ind w:firstLine="480"/>
        <w:jc w:val="both"/>
      </w:pPr>
      <w:r>
        <w:rPr>
          <w:sz w:val="24"/>
        </w:rPr>
        <w:t>（</w:t>
      </w:r>
      <w:r>
        <w:rPr>
          <w:sz w:val="24"/>
        </w:rPr>
        <w:t>13）豆腐：豆腐呈均匀的乳白色或淡黄色，稍有光泽，块形完整，软硬适度，富有一定的弹性，质地细嫩，结构均匀，无杂质，具有豆腐特有的香味，取样品品尝时口感细腻鲜嫩，味道纯正清香。</w:t>
      </w:r>
    </w:p>
    <w:p>
      <w:pPr>
        <w:pStyle w:val="null3"/>
        <w:ind w:firstLine="480"/>
        <w:jc w:val="both"/>
      </w:pPr>
      <w:r>
        <w:rPr>
          <w:sz w:val="24"/>
        </w:rPr>
        <w:t>（</w:t>
      </w:r>
      <w:r>
        <w:rPr>
          <w:sz w:val="24"/>
        </w:rPr>
        <w:t>14）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ind w:firstLine="480"/>
        <w:jc w:val="both"/>
      </w:pPr>
      <w:r>
        <w:rPr>
          <w:sz w:val="24"/>
        </w:rPr>
        <w:t>（</w:t>
      </w:r>
      <w:r>
        <w:rPr>
          <w:sz w:val="24"/>
        </w:rPr>
        <w:t>15）腐竹：为枝条或片叶状，质脆易折，条状折断有空心，无霉斑、杂质、虫蛀。呈淡黄色，有光泽。具有腐竹固有的香味，无其他任何异味，取样品品尝其滋味，具有腐竹固有的鲜香滋味。</w:t>
      </w:r>
    </w:p>
    <w:p>
      <w:pPr>
        <w:pStyle w:val="null3"/>
        <w:ind w:firstLine="480"/>
        <w:jc w:val="both"/>
      </w:pPr>
      <w:r>
        <w:rPr>
          <w:sz w:val="24"/>
        </w:rPr>
        <w:t>（</w:t>
      </w:r>
      <w:r>
        <w:rPr>
          <w:sz w:val="24"/>
        </w:rPr>
        <w:t>16）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ind w:firstLine="480"/>
        <w:jc w:val="both"/>
      </w:pPr>
      <w:r>
        <w:rPr>
          <w:sz w:val="24"/>
        </w:rPr>
        <w:t>（</w:t>
      </w:r>
      <w:r>
        <w:rPr>
          <w:sz w:val="24"/>
        </w:rPr>
        <w:t>17）大豆：大豆根据其种皮颜色和粒形可分为黄大豆、青大豆、黑大豆、其他大豆(赤色、褐色、棕色等) 和饲料豆(秣食豆)五类。大豆皮色呈各种大豆固有的颜色，光彩油亮，洁净而有光泽，颗粒饱满，整齐均匀，无虫蛀粒，无杂质，无霉变。</w:t>
      </w:r>
    </w:p>
    <w:p>
      <w:pPr>
        <w:pStyle w:val="null3"/>
        <w:ind w:firstLine="480"/>
        <w:jc w:val="both"/>
      </w:pPr>
      <w:r>
        <w:rPr>
          <w:sz w:val="24"/>
        </w:rPr>
        <w:t>（</w:t>
      </w:r>
      <w:r>
        <w:rPr>
          <w:sz w:val="24"/>
        </w:rPr>
        <w:t>18）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80"/>
        <w:jc w:val="both"/>
      </w:pPr>
      <w:r>
        <w:rPr>
          <w:sz w:val="24"/>
        </w:rPr>
        <w:t>（</w:t>
      </w:r>
      <w:r>
        <w:rPr>
          <w:sz w:val="24"/>
        </w:rPr>
        <w:t>19）食糖：食糖根据经营习惯分为白糖、红糖、冰糖、方糖等。</w:t>
      </w:r>
    </w:p>
    <w:p>
      <w:pPr>
        <w:pStyle w:val="null3"/>
        <w:ind w:firstLine="480"/>
        <w:jc w:val="both"/>
      </w:pPr>
      <w:r>
        <w:rPr>
          <w:sz w:val="24"/>
        </w:rPr>
        <w:t>①白糖的感官鉴别：色泽洁白明亮，有光泽，具有白糖的正常气味，无酸味、酒味或其他外来气味。</w:t>
      </w:r>
    </w:p>
    <w:p>
      <w:pPr>
        <w:pStyle w:val="null3"/>
        <w:ind w:firstLine="480"/>
        <w:jc w:val="both"/>
      </w:pPr>
      <w:r>
        <w:rPr>
          <w:sz w:val="24"/>
        </w:rPr>
        <w:t>白砂糖：颗粒大如砂粒，晶粒均匀整齐，晶面明显，无碎末，糖质坚硬。</w:t>
      </w:r>
    </w:p>
    <w:p>
      <w:pPr>
        <w:pStyle w:val="null3"/>
        <w:ind w:firstLine="480"/>
        <w:jc w:val="both"/>
      </w:pPr>
      <w:r>
        <w:rPr>
          <w:sz w:val="24"/>
        </w:rPr>
        <w:t>绵白糖：颗粒细小而均匀，质地绵软、潮润。</w:t>
      </w:r>
    </w:p>
    <w:p>
      <w:pPr>
        <w:pStyle w:val="null3"/>
        <w:ind w:firstLine="480"/>
        <w:jc w:val="both"/>
      </w:pPr>
      <w:r>
        <w:rPr>
          <w:sz w:val="24"/>
        </w:rPr>
        <w:t>冰糖：块形完整，个粒均匀，结晶组织严密，透明或半透明，无破碎。</w:t>
      </w:r>
    </w:p>
    <w:p>
      <w:pPr>
        <w:pStyle w:val="null3"/>
        <w:ind w:firstLine="480"/>
        <w:jc w:val="both"/>
      </w:pPr>
      <w:r>
        <w:rPr>
          <w:sz w:val="24"/>
        </w:rPr>
        <w:t>方糖：呈正六面体状，表面平整，无裂纹，铁边，断角，无突出砂粒，无霉斑。</w:t>
      </w:r>
    </w:p>
    <w:p>
      <w:pPr>
        <w:pStyle w:val="null3"/>
        <w:ind w:firstLine="480"/>
        <w:jc w:val="both"/>
      </w:pPr>
      <w:r>
        <w:rPr>
          <w:sz w:val="24"/>
        </w:rPr>
        <w:t>凡是白糖都应干燥，晶粒松散，不粘手，不结块，无肉眼可见的杂质，白糖的水溶液应清晰透明无杂质。</w:t>
      </w:r>
    </w:p>
    <w:p>
      <w:pPr>
        <w:pStyle w:val="null3"/>
        <w:ind w:firstLine="480"/>
        <w:jc w:val="both"/>
      </w:pPr>
      <w:r>
        <w:rPr>
          <w:sz w:val="24"/>
        </w:rPr>
        <w:t>②红糖的感官鉴别</w:t>
      </w:r>
    </w:p>
    <w:p>
      <w:pPr>
        <w:pStyle w:val="null3"/>
        <w:ind w:firstLine="480"/>
        <w:jc w:val="both"/>
      </w:pPr>
      <w:r>
        <w:rPr>
          <w:sz w:val="24"/>
        </w:rPr>
        <w:t>红糖可细分为赤砂糖和红糖两种，其中赤砂糖是机制未经洗蜜的糖，红糖是用手工制成的土糖。因红糖的颜色有红褐、青褐、黄褐、赤红、金黄、淡黄、枣红等多种，很不一致，故凭色泽难以识别红糖的质量，应将感官鉴别的侧重点放在组织状态、气味、滋味三个指标上。呈晶粒状或粉末状，干燥而松散，不结块，不成团，杂质，其水溶液清晰，无沉淀，无悬浮物，具有甘蔗汁的清香味，无有酒味、酸味或其他外来不良气味，口味浓甜带鲜，微有糖蜜味，</w:t>
      </w:r>
      <w:r>
        <w:rPr>
          <w:sz w:val="24"/>
        </w:rPr>
        <w:t>无焦苦味或其他外来异味。</w:t>
      </w:r>
    </w:p>
    <w:p>
      <w:pPr>
        <w:pStyle w:val="null3"/>
        <w:ind w:firstLine="480"/>
        <w:jc w:val="both"/>
      </w:pPr>
      <w:r>
        <w:rPr>
          <w:sz w:val="24"/>
        </w:rPr>
        <w:t>（</w:t>
      </w:r>
      <w:r>
        <w:rPr>
          <w:sz w:val="24"/>
        </w:rPr>
        <w:t>20）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r>
        <w:rPr>
          <w:sz w:val="24"/>
        </w:rPr>
        <w:t>。</w:t>
      </w:r>
    </w:p>
    <w:p>
      <w:pPr>
        <w:pStyle w:val="null3"/>
        <w:ind w:firstLine="420"/>
        <w:jc w:val="both"/>
      </w:pPr>
      <w:r>
        <w:rPr>
          <w:sz w:val="24"/>
          <w:b/>
        </w:rPr>
        <w:t>十、</w:t>
      </w:r>
      <w:r>
        <w:rPr>
          <w:sz w:val="24"/>
          <w:b/>
        </w:rPr>
        <w:t>临时应急加急供货说明及其他应急情况</w:t>
      </w:r>
    </w:p>
    <w:p>
      <w:pPr>
        <w:pStyle w:val="null3"/>
        <w:ind w:firstLine="480"/>
        <w:jc w:val="both"/>
      </w:pPr>
      <w:r>
        <w:rPr>
          <w:sz w:val="24"/>
        </w:rPr>
        <w:t>1、特殊情况下如发生临时应急加急配送服务（包含但不限于节假日、活动及突发事件加餐等），</w:t>
      </w:r>
      <w:r>
        <w:rPr>
          <w:sz w:val="24"/>
        </w:rPr>
        <w:t>乙方</w:t>
      </w:r>
      <w:r>
        <w:rPr>
          <w:sz w:val="24"/>
        </w:rPr>
        <w:t>须为</w:t>
      </w:r>
      <w:r>
        <w:rPr>
          <w:sz w:val="24"/>
        </w:rPr>
        <w:t>甲方</w:t>
      </w:r>
      <w:r>
        <w:rPr>
          <w:sz w:val="24"/>
        </w:rPr>
        <w:t>增加配送服务的次数，以及随订随送的服务。</w:t>
      </w:r>
    </w:p>
    <w:p>
      <w:pPr>
        <w:pStyle w:val="null3"/>
        <w:ind w:firstLine="480"/>
        <w:jc w:val="both"/>
      </w:pPr>
      <w:r>
        <w:rPr>
          <w:sz w:val="24"/>
        </w:rPr>
        <w:t>2、</w:t>
      </w:r>
      <w:r>
        <w:rPr>
          <w:sz w:val="24"/>
        </w:rPr>
        <w:t>乙方</w:t>
      </w:r>
      <w:r>
        <w:rPr>
          <w:sz w:val="24"/>
        </w:rPr>
        <w:t>应按照</w:t>
      </w:r>
      <w:r>
        <w:rPr>
          <w:sz w:val="24"/>
        </w:rPr>
        <w:t>甲方</w:t>
      </w:r>
      <w:r>
        <w:rPr>
          <w:sz w:val="24"/>
        </w:rPr>
        <w:t>的应急采购需求，能够提供</w:t>
      </w:r>
      <w:r>
        <w:rPr>
          <w:sz w:val="24"/>
        </w:rPr>
        <w:t>甲方</w:t>
      </w:r>
      <w:r>
        <w:rPr>
          <w:sz w:val="24"/>
        </w:rPr>
        <w:t>所应急需要的各类食材货物，包括但不限于上述采购表中所有的采购内容，提供各类急需的食材必须无条件响应。</w:t>
      </w:r>
    </w:p>
    <w:p>
      <w:pPr>
        <w:pStyle w:val="null3"/>
        <w:ind w:firstLine="480"/>
        <w:jc w:val="both"/>
      </w:pPr>
      <w:r>
        <w:rPr>
          <w:sz w:val="24"/>
        </w:rPr>
        <w:t>3、应急货物的质量应严格按照包括但不限于上述采购表中所有供货要求执行。</w:t>
      </w:r>
    </w:p>
    <w:p>
      <w:pPr>
        <w:pStyle w:val="null3"/>
        <w:ind w:firstLine="480"/>
        <w:jc w:val="both"/>
      </w:pPr>
      <w:r>
        <w:rPr>
          <w:sz w:val="24"/>
        </w:rPr>
        <w:t>4、鉴于</w:t>
      </w:r>
      <w:r>
        <w:rPr>
          <w:sz w:val="24"/>
        </w:rPr>
        <w:t>甲方</w:t>
      </w:r>
      <w:r>
        <w:rPr>
          <w:sz w:val="24"/>
        </w:rPr>
        <w:t>应急加急补货的紧急需求，</w:t>
      </w:r>
      <w:r>
        <w:rPr>
          <w:sz w:val="24"/>
        </w:rPr>
        <w:t>乙方</w:t>
      </w:r>
      <w:r>
        <w:rPr>
          <w:sz w:val="24"/>
        </w:rPr>
        <w:t>须承诺对</w:t>
      </w:r>
      <w:r>
        <w:rPr>
          <w:sz w:val="24"/>
        </w:rPr>
        <w:t>甲方</w:t>
      </w:r>
      <w:r>
        <w:rPr>
          <w:sz w:val="24"/>
        </w:rPr>
        <w:t>的应急执行供货要求，须随订随送，在接到应急采购通知后须马上响应，货物须在</w:t>
      </w:r>
      <w:r>
        <w:rPr>
          <w:sz w:val="24"/>
        </w:rPr>
        <w:t>45分钟内送达</w:t>
      </w:r>
      <w:r>
        <w:rPr>
          <w:sz w:val="24"/>
        </w:rPr>
        <w:t>甲方</w:t>
      </w:r>
      <w:r>
        <w:rPr>
          <w:sz w:val="24"/>
        </w:rPr>
        <w:t>指定地点。</w:t>
      </w:r>
    </w:p>
    <w:p>
      <w:pPr>
        <w:pStyle w:val="null3"/>
        <w:ind w:firstLine="480"/>
        <w:jc w:val="both"/>
      </w:pPr>
      <w:r>
        <w:rPr>
          <w:sz w:val="24"/>
        </w:rPr>
        <w:t>5、</w:t>
      </w:r>
      <w:r>
        <w:rPr>
          <w:sz w:val="24"/>
        </w:rPr>
        <w:t>乙方</w:t>
      </w:r>
      <w:r>
        <w:rPr>
          <w:sz w:val="24"/>
        </w:rPr>
        <w:t>需配备应急厨师，以防</w:t>
      </w:r>
      <w:r>
        <w:rPr>
          <w:sz w:val="24"/>
        </w:rPr>
        <w:t>甲方</w:t>
      </w:r>
      <w:r>
        <w:rPr>
          <w:sz w:val="24"/>
        </w:rPr>
        <w:t>后期可能会出现紧急招待的情况。</w:t>
      </w:r>
      <w:r>
        <w:rPr>
          <w:sz w:val="24"/>
        </w:rPr>
        <w:t>乙方</w:t>
      </w:r>
      <w:r>
        <w:rPr>
          <w:sz w:val="24"/>
        </w:rPr>
        <w:t>委派协助的厨师应具有出品</w:t>
      </w:r>
      <w:r>
        <w:rPr>
          <w:sz w:val="24"/>
        </w:rPr>
        <w:t>200（不含200）-300人份菜品的工作经验、至少3年工作年限经验情况。</w:t>
      </w:r>
    </w:p>
    <w:p>
      <w:pPr>
        <w:pStyle w:val="null3"/>
        <w:ind w:firstLine="420"/>
        <w:jc w:val="both"/>
      </w:pPr>
      <w:r>
        <w:rPr>
          <w:sz w:val="24"/>
          <w:b/>
        </w:rPr>
        <w:t>十一、</w:t>
      </w:r>
      <w:r>
        <w:rPr>
          <w:sz w:val="24"/>
          <w:b/>
        </w:rPr>
        <w:t>产品配送要求</w:t>
      </w:r>
    </w:p>
    <w:p>
      <w:pPr>
        <w:pStyle w:val="null3"/>
        <w:ind w:firstLine="480"/>
        <w:jc w:val="left"/>
      </w:pPr>
      <w:r>
        <w:rPr>
          <w:sz w:val="24"/>
        </w:rPr>
        <w:t>1、交货时间及送货方式：</w:t>
      </w:r>
    </w:p>
    <w:p>
      <w:pPr>
        <w:pStyle w:val="null3"/>
        <w:ind w:firstLine="480"/>
        <w:jc w:val="left"/>
      </w:pPr>
      <w:r>
        <w:rPr>
          <w:sz w:val="24"/>
        </w:rPr>
        <w:t>乙方</w:t>
      </w:r>
      <w:r>
        <w:rPr>
          <w:sz w:val="24"/>
        </w:rPr>
        <w:t>须配置专职联系人员名单，</w:t>
      </w:r>
      <w:r>
        <w:rPr>
          <w:sz w:val="24"/>
        </w:rPr>
        <w:t>甲方</w:t>
      </w:r>
      <w:r>
        <w:rPr>
          <w:sz w:val="24"/>
        </w:rPr>
        <w:t>（饭堂负责人）就每天所需品种、数量至少提前一天通知</w:t>
      </w:r>
      <w:r>
        <w:rPr>
          <w:sz w:val="24"/>
        </w:rPr>
        <w:t>乙方</w:t>
      </w:r>
      <w:r>
        <w:rPr>
          <w:sz w:val="24"/>
        </w:rPr>
        <w:t>的专职联系人员，</w:t>
      </w:r>
      <w:r>
        <w:rPr>
          <w:sz w:val="24"/>
        </w:rPr>
        <w:t>乙方</w:t>
      </w:r>
      <w:r>
        <w:rPr>
          <w:sz w:val="24"/>
        </w:rPr>
        <w:t>根据</w:t>
      </w:r>
      <w:r>
        <w:rPr>
          <w:sz w:val="24"/>
        </w:rPr>
        <w:t>甲方</w:t>
      </w:r>
      <w:r>
        <w:rPr>
          <w:sz w:val="24"/>
        </w:rPr>
        <w:t>（饭堂负责人）的电话通知（双方均要做好记录）或书面订货单订购品种、数量。</w:t>
      </w:r>
    </w:p>
    <w:p>
      <w:pPr>
        <w:pStyle w:val="null3"/>
        <w:ind w:firstLine="480"/>
        <w:jc w:val="left"/>
      </w:pPr>
      <w:r>
        <w:rPr>
          <w:sz w:val="24"/>
        </w:rPr>
        <w:t>乙方</w:t>
      </w:r>
      <w:r>
        <w:rPr>
          <w:sz w:val="24"/>
        </w:rPr>
        <w:t>为饭堂提供每天至少</w:t>
      </w:r>
      <w:r>
        <w:rPr>
          <w:sz w:val="24"/>
        </w:rPr>
        <w:t>1次的配送服务，在饭堂规定的配送时间前（暂时规定：北京时间6:30，实际时间</w:t>
      </w:r>
      <w:r>
        <w:rPr>
          <w:sz w:val="24"/>
        </w:rPr>
        <w:t>甲方</w:t>
      </w:r>
      <w:r>
        <w:rPr>
          <w:sz w:val="24"/>
        </w:rPr>
        <w:t>（饭堂负责人）可根据实际情况进行调整），免费运送货物到</w:t>
      </w:r>
      <w:r>
        <w:rPr>
          <w:sz w:val="24"/>
        </w:rPr>
        <w:t>甲方</w:t>
      </w:r>
      <w:r>
        <w:rPr>
          <w:sz w:val="24"/>
        </w:rPr>
        <w:t>（饭堂负责人）指定地点，由</w:t>
      </w:r>
      <w:r>
        <w:rPr>
          <w:sz w:val="24"/>
        </w:rPr>
        <w:t>甲方</w:t>
      </w:r>
      <w:r>
        <w:rPr>
          <w:sz w:val="24"/>
        </w:rPr>
        <w:t>（饭堂负责人）指定人员验收并做记录。</w:t>
      </w:r>
    </w:p>
    <w:p>
      <w:pPr>
        <w:pStyle w:val="null3"/>
        <w:ind w:firstLine="480"/>
        <w:jc w:val="left"/>
      </w:pPr>
      <w:r>
        <w:rPr>
          <w:sz w:val="24"/>
        </w:rPr>
        <w:t>临时应急加急配送的（包含但不限于节假日、活动及突发事件加餐等），</w:t>
      </w:r>
      <w:r>
        <w:rPr>
          <w:sz w:val="24"/>
        </w:rPr>
        <w:t>乙方</w:t>
      </w:r>
      <w:r>
        <w:rPr>
          <w:sz w:val="24"/>
        </w:rPr>
        <w:t>须为</w:t>
      </w:r>
      <w:r>
        <w:rPr>
          <w:sz w:val="24"/>
        </w:rPr>
        <w:t>甲方</w:t>
      </w:r>
      <w:r>
        <w:rPr>
          <w:sz w:val="24"/>
        </w:rPr>
        <w:t>增加配送服务的次数，以及随订随送的服务。</w:t>
      </w:r>
      <w:r>
        <w:rPr>
          <w:sz w:val="24"/>
        </w:rPr>
        <w:t>乙方</w:t>
      </w:r>
      <w:r>
        <w:rPr>
          <w:sz w:val="24"/>
        </w:rPr>
        <w:t>的专职联系人在收到采购单位（饭堂负责人）的临时应急加急供货通知后，</w:t>
      </w:r>
      <w:r>
        <w:rPr>
          <w:sz w:val="24"/>
        </w:rPr>
        <w:t>乙方</w:t>
      </w:r>
      <w:r>
        <w:rPr>
          <w:sz w:val="24"/>
        </w:rPr>
        <w:t>须在</w:t>
      </w:r>
      <w:r>
        <w:rPr>
          <w:sz w:val="24"/>
        </w:rPr>
        <w:t>45分钟内完成供货服务。</w:t>
      </w:r>
    </w:p>
    <w:p>
      <w:pPr>
        <w:pStyle w:val="null3"/>
        <w:ind w:firstLine="480"/>
        <w:jc w:val="left"/>
      </w:pPr>
      <w:r>
        <w:rPr>
          <w:sz w:val="24"/>
        </w:rPr>
        <w:t>2、用户单位及交货地点：</w:t>
      </w:r>
    </w:p>
    <w:tbl>
      <w:tblPr>
        <w:tblW w:w="0" w:type="auto"/>
        <w:tblBorders>
          <w:top w:val="none" w:color="000000" w:sz="4"/>
          <w:left w:val="none" w:color="000000" w:sz="4"/>
          <w:bottom w:val="none" w:color="000000" w:sz="4"/>
          <w:right w:val="none" w:color="000000" w:sz="4"/>
          <w:insideH w:val="none"/>
          <w:insideV w:val="none"/>
        </w:tblBorders>
      </w:tblPr>
      <w:tblGrid>
        <w:gridCol w:w="2768"/>
        <w:gridCol w:w="2768"/>
        <w:gridCol w:w="2768"/>
      </w:tblGrid>
      <w:tr>
        <w:tc>
          <w:tcPr>
            <w:tcW w:type="dxa" w:w="2768"/>
          </w:tcPr>
          <w:p>
            <w:pPr>
              <w:pStyle w:val="null3"/>
              <w:jc w:val="center"/>
            </w:pPr>
            <w:r>
              <w:rPr>
                <w:sz w:val="19"/>
              </w:rPr>
              <w:t>序号</w:t>
            </w:r>
          </w:p>
        </w:tc>
        <w:tc>
          <w:tcPr>
            <w:tcW w:type="dxa" w:w="2768"/>
          </w:tcPr>
          <w:p>
            <w:pPr>
              <w:pStyle w:val="null3"/>
              <w:jc w:val="center"/>
            </w:pPr>
            <w:r>
              <w:rPr>
                <w:sz w:val="19"/>
              </w:rPr>
              <w:t>单位</w:t>
            </w:r>
          </w:p>
        </w:tc>
        <w:tc>
          <w:tcPr>
            <w:tcW w:type="dxa" w:w="2768"/>
          </w:tcPr>
          <w:p>
            <w:pPr>
              <w:pStyle w:val="null3"/>
              <w:jc w:val="center"/>
            </w:pPr>
            <w:r>
              <w:rPr>
                <w:sz w:val="19"/>
              </w:rPr>
              <w:t>送货地址</w:t>
            </w:r>
          </w:p>
        </w:tc>
      </w:tr>
      <w:tr>
        <w:tc>
          <w:tcPr>
            <w:tcW w:type="dxa" w:w="2768"/>
          </w:tcPr>
          <w:p>
            <w:pPr>
              <w:pStyle w:val="null3"/>
              <w:jc w:val="center"/>
            </w:pPr>
            <w:r>
              <w:rPr>
                <w:sz w:val="19"/>
              </w:rPr>
              <w:t>1</w:t>
            </w:r>
          </w:p>
        </w:tc>
        <w:tc>
          <w:tcPr>
            <w:tcW w:type="dxa" w:w="2768"/>
          </w:tcPr>
          <w:p>
            <w:pPr>
              <w:pStyle w:val="null3"/>
              <w:jc w:val="center"/>
            </w:pPr>
            <w:r>
              <w:rPr>
                <w:sz w:val="19"/>
              </w:rPr>
              <w:t>广州市番禺区融媒体中心食堂</w:t>
            </w:r>
          </w:p>
        </w:tc>
        <w:tc>
          <w:tcPr>
            <w:tcW w:type="dxa" w:w="2768"/>
          </w:tcPr>
          <w:p>
            <w:pPr>
              <w:pStyle w:val="null3"/>
              <w:jc w:val="center"/>
            </w:pPr>
            <w:r>
              <w:rPr>
                <w:sz w:val="19"/>
              </w:rPr>
              <w:t>广州市番禺区市桥东兴路201号</w:t>
            </w:r>
          </w:p>
        </w:tc>
      </w:tr>
    </w:tbl>
    <w:p>
      <w:pPr>
        <w:pStyle w:val="null3"/>
        <w:ind w:firstLine="480"/>
        <w:jc w:val="left"/>
      </w:pPr>
      <w:r>
        <w:rPr>
          <w:sz w:val="24"/>
        </w:rPr>
        <w:t>3、数量方面要求：乙方每次随货送上一式四份的送货清单（格式自定，但必须包括货物名称、单位、单价、数量及总金额等内容），供双方验货后签字确认，双方各持两份，作为送、收货的凭证。乙方必须保证配送品种斤两的准确性，由甲方指定负责人验收过秤记录，以甲方的验货数量为准。对于不符合质量的品种甲方可退货或换货（由于产品质量而造成安全事故发生的，乙方须承担全部责任）。</w:t>
      </w:r>
    </w:p>
    <w:p>
      <w:pPr>
        <w:pStyle w:val="null3"/>
        <w:ind w:firstLine="480"/>
        <w:jc w:val="left"/>
      </w:pPr>
      <w:r>
        <w:rPr>
          <w:sz w:val="24"/>
        </w:rPr>
        <w:t>4、加工要求：乙方在送货前，须对供货食材进行加工（或精加工）、砍件、清洗及包装，乙方须无条件按甲方要求对食材进行加工（或精加工）、砍件、清洗及包装，如在供货时发现乙方没按要求进行上述工作，甲方有权要求重新供货或退货。此加工（或精加工）、砍件及包装费用已包含在投标报价中，甲方不再另外支付任何费用。</w:t>
      </w:r>
    </w:p>
    <w:p>
      <w:pPr>
        <w:pStyle w:val="null3"/>
        <w:ind w:firstLine="480"/>
        <w:jc w:val="left"/>
      </w:pPr>
      <w:r>
        <w:rPr>
          <w:sz w:val="24"/>
        </w:rPr>
        <w:t>5、包装与标志要求：包装箱完整，同时包装箱要印有注册商标、生产厂家名称、厂址、出厂日期、产品合格证、保质期限、产品成份、厂家电话号码。散装杂货类：提供生产厂家营业执照、卫生许可证、国家机关发出的产品检验合格证书。乙方所提供产品质量必须要符合行业标准要求，不得有掺假、变质、变味、过期等现象出现，严禁伪劣、假冒、无证不合格物品进入仓库。</w:t>
      </w:r>
    </w:p>
    <w:p>
      <w:pPr>
        <w:pStyle w:val="null3"/>
        <w:ind w:firstLine="480"/>
        <w:jc w:val="left"/>
      </w:pPr>
      <w:r>
        <w:rPr>
          <w:sz w:val="24"/>
        </w:rPr>
        <w:t>6、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货物应小心轻卸，严防机械损伤。食品堆放科学合理，避免造成食品的交叉污染；如对温度有要求的食品应确定食品的温度，记录送货车辆温度，并记录存档。</w:t>
      </w:r>
    </w:p>
    <w:p>
      <w:pPr>
        <w:pStyle w:val="null3"/>
        <w:ind w:firstLine="480"/>
        <w:jc w:val="left"/>
      </w:pPr>
      <w:r>
        <w:rPr>
          <w:sz w:val="24"/>
        </w:rPr>
        <w:t>7、每次送货，乙方须安排不少于2个专职送货员及不少于1辆专车负责送货。负责货物的运输、过秤，并协助甲方验收货物，货物的品种和重量以甲方验收的结果为准。</w:t>
      </w:r>
    </w:p>
    <w:p>
      <w:pPr>
        <w:pStyle w:val="null3"/>
        <w:ind w:firstLine="480"/>
        <w:jc w:val="left"/>
      </w:pPr>
      <w:r>
        <w:rPr>
          <w:sz w:val="24"/>
        </w:rPr>
        <w:t>8、乙方指定的送货专员须持健康证上岗，穿着便于辨认的工衣和配戴胸卡，送货专员在办公区活动必须严格遵守甲方各项规章制度，不得做出有损甲方形象和利益的事情。如需要更换配送人员，必须事先通知甲方并将其个人资料送甲方审批，审批合格者才能更换。</w:t>
      </w:r>
    </w:p>
    <w:p>
      <w:pPr>
        <w:pStyle w:val="null3"/>
        <w:ind w:firstLine="480"/>
        <w:jc w:val="left"/>
      </w:pPr>
      <w:r>
        <w:rPr>
          <w:sz w:val="24"/>
        </w:rPr>
        <w:t>9</w:t>
      </w:r>
      <w:r>
        <w:rPr>
          <w:sz w:val="24"/>
        </w:rPr>
        <w:t>、乙方除不可抗力的原因（须经甲方认可），不得因其它任何理由延迟送货。甲方如遇特殊情况需推迟送货，应提前通知乙方。</w:t>
      </w:r>
    </w:p>
    <w:p>
      <w:pPr>
        <w:pStyle w:val="null3"/>
        <w:ind w:firstLine="480"/>
        <w:jc w:val="left"/>
      </w:pPr>
      <w:r>
        <w:rPr>
          <w:sz w:val="24"/>
        </w:rPr>
        <w:t>1</w:t>
      </w:r>
      <w:r>
        <w:rPr>
          <w:sz w:val="24"/>
        </w:rPr>
        <w:t>0</w:t>
      </w:r>
      <w:r>
        <w:rPr>
          <w:sz w:val="24"/>
        </w:rPr>
        <w:t>、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80"/>
        <w:jc w:val="left"/>
      </w:pPr>
      <w:r>
        <w:rPr>
          <w:sz w:val="24"/>
        </w:rPr>
        <w:t>1</w:t>
      </w:r>
      <w:r>
        <w:rPr>
          <w:sz w:val="24"/>
        </w:rPr>
        <w:t>1</w:t>
      </w:r>
      <w:r>
        <w:rPr>
          <w:sz w:val="24"/>
        </w:rPr>
        <w:t>、送货车辆实行一小时配送圈运作，目的地在一小时内的用保温车配送，一小时以外的用制冷车配送，保证冷冻肉中心温度控制在</w:t>
      </w:r>
      <w:r>
        <w:rPr>
          <w:sz w:val="24"/>
        </w:rPr>
        <w:t>-18℃左右，保证运输过程冷链不中断。商品到达目的地时外包装箱干爽，无软化现象。</w:t>
      </w:r>
    </w:p>
    <w:p>
      <w:pPr>
        <w:pStyle w:val="null3"/>
        <w:ind w:firstLine="480"/>
        <w:jc w:val="left"/>
      </w:pPr>
      <w:r>
        <w:rPr>
          <w:sz w:val="24"/>
        </w:rPr>
        <w:t>1</w:t>
      </w:r>
      <w:r>
        <w:rPr>
          <w:sz w:val="24"/>
        </w:rPr>
        <w:t>2</w:t>
      </w:r>
      <w:r>
        <w:rPr>
          <w:sz w:val="24"/>
        </w:rPr>
        <w:t>、在配送卸货环节中应保证冷藏食品脱离冷链时间不得超过</w:t>
      </w:r>
      <w:r>
        <w:rPr>
          <w:sz w:val="24"/>
        </w:rPr>
        <w:t>20分钟，冷冻食品脱离冷链时间不得超过30分钟。</w:t>
      </w:r>
    </w:p>
    <w:p>
      <w:pPr>
        <w:pStyle w:val="null3"/>
        <w:ind w:firstLine="480"/>
        <w:jc w:val="left"/>
      </w:pPr>
      <w:r>
        <w:rPr>
          <w:sz w:val="24"/>
        </w:rPr>
        <w:t>1</w:t>
      </w:r>
      <w:r>
        <w:rPr>
          <w:sz w:val="24"/>
        </w:rPr>
        <w:t>3</w:t>
      </w:r>
      <w:r>
        <w:rPr>
          <w:sz w:val="24"/>
        </w:rPr>
        <w:t>、因乙方原因延误交货时间（含未按要求供货而导致延误供货。甲方要求或同意推迟的情况除外），影响正常出餐时间的，甲方有权另选供应商供货或自行采购，由此产生的一切损失和费用由乙方承担。</w:t>
      </w:r>
    </w:p>
    <w:p>
      <w:pPr>
        <w:pStyle w:val="null3"/>
        <w:ind w:firstLine="480"/>
        <w:jc w:val="left"/>
      </w:pPr>
      <w:r>
        <w:rPr>
          <w:sz w:val="24"/>
        </w:rPr>
        <w:t>1</w:t>
      </w:r>
      <w:r>
        <w:rPr>
          <w:sz w:val="24"/>
        </w:rPr>
        <w:t>4</w:t>
      </w:r>
      <w:r>
        <w:rPr>
          <w:sz w:val="24"/>
        </w:rPr>
        <w:t>、乙方必须保证所有食品的来源清晰明确，必须来源于受到地方政府部门监管的大型农地、商品菜基地或蔬菜专业流通市场，严禁收购散户农民的蔬菜供应，有农产品质量追溯系统，并实行产品溯源管理</w:t>
      </w:r>
      <w:r>
        <w:rPr>
          <w:sz w:val="24"/>
        </w:rPr>
        <w:t>。</w:t>
      </w:r>
    </w:p>
    <w:p>
      <w:pPr>
        <w:pStyle w:val="null3"/>
        <w:ind w:firstLine="420"/>
        <w:jc w:val="both"/>
      </w:pPr>
      <w:r>
        <w:rPr>
          <w:sz w:val="24"/>
          <w:b/>
        </w:rPr>
        <w:t>十二、</w:t>
      </w:r>
      <w:r>
        <w:rPr>
          <w:sz w:val="24"/>
          <w:b/>
        </w:rPr>
        <w:t>服务管理要求</w:t>
      </w:r>
    </w:p>
    <w:p>
      <w:pPr>
        <w:pStyle w:val="null3"/>
        <w:ind w:firstLine="480"/>
        <w:jc w:val="both"/>
      </w:pPr>
      <w:r>
        <w:rPr>
          <w:sz w:val="24"/>
        </w:rPr>
        <w:t>1、在服务期限内，甲方（饭堂负责人）向乙方发出采购通知时，乙方在收到通知后，应立即进行确认；并在30分钟内与甲方（饭堂负责人）联系，确认供货内容及其它事项，按照规定的时间内完成供货服务。</w:t>
      </w:r>
    </w:p>
    <w:p>
      <w:pPr>
        <w:pStyle w:val="null3"/>
        <w:ind w:firstLine="480"/>
        <w:jc w:val="both"/>
      </w:pPr>
      <w:r>
        <w:rPr>
          <w:sz w:val="24"/>
        </w:rPr>
        <w:t>2、对有下列情况之一的乙方，经甲方确认后乙方须无条件负责善后处理工作，由此产生的一切损失和费用由乙方承担。并且甲方有权单方面暂停或解除合同取消其服务资格，从候补名单中顺延补充为有供货资格的单位或重新招标,并保留追究其法律责任的权利：</w:t>
      </w:r>
    </w:p>
    <w:p>
      <w:pPr>
        <w:pStyle w:val="null3"/>
        <w:ind w:firstLine="480"/>
        <w:jc w:val="both"/>
      </w:pPr>
      <w:r>
        <w:rPr>
          <w:sz w:val="24"/>
        </w:rPr>
        <w:t>1）没有在甲方规定的时间内提供供货服务达到二次或以上；</w:t>
      </w:r>
    </w:p>
    <w:p>
      <w:pPr>
        <w:pStyle w:val="null3"/>
        <w:ind w:firstLine="480"/>
        <w:jc w:val="both"/>
      </w:pPr>
      <w:r>
        <w:rPr>
          <w:sz w:val="24"/>
        </w:rPr>
        <w:t>2）没有按甲方要求的供货或出现提供的货物以次充好的情况达到二次或以上；</w:t>
      </w:r>
    </w:p>
    <w:p>
      <w:pPr>
        <w:pStyle w:val="null3"/>
        <w:ind w:firstLine="480"/>
        <w:jc w:val="both"/>
      </w:pPr>
      <w:r>
        <w:rPr>
          <w:sz w:val="24"/>
        </w:rPr>
        <w:t>3）无正当理由拒绝向甲方的供货要求，达到二次或以上；</w:t>
      </w:r>
    </w:p>
    <w:p>
      <w:pPr>
        <w:pStyle w:val="null3"/>
        <w:ind w:firstLine="480"/>
        <w:jc w:val="both"/>
      </w:pPr>
      <w:r>
        <w:rPr>
          <w:sz w:val="24"/>
        </w:rPr>
        <w:t>4）出现管理、产品质量控制等各方面不能满足招标文件、甲方的相关要求导致发生食品安全事故的；</w:t>
      </w:r>
    </w:p>
    <w:p>
      <w:pPr>
        <w:pStyle w:val="null3"/>
        <w:ind w:firstLine="480"/>
        <w:jc w:val="both"/>
      </w:pPr>
      <w:r>
        <w:rPr>
          <w:sz w:val="24"/>
        </w:rPr>
        <w:t>5）索取、收受合同以外的酬金或其他财务，或者利用工作之便，牟取其他不正当的利益，损害国家利益、社会公共利益或他人合法利益的；</w:t>
      </w:r>
    </w:p>
    <w:p>
      <w:pPr>
        <w:pStyle w:val="null3"/>
        <w:ind w:firstLine="480"/>
        <w:jc w:val="both"/>
      </w:pPr>
      <w:r>
        <w:rPr>
          <w:sz w:val="24"/>
        </w:rPr>
        <w:t>6）经营情况发生重大变更，已经不具备承接本项目能力的；</w:t>
      </w:r>
    </w:p>
    <w:p>
      <w:pPr>
        <w:pStyle w:val="null3"/>
        <w:ind w:firstLine="480"/>
        <w:jc w:val="both"/>
      </w:pPr>
      <w:r>
        <w:rPr>
          <w:sz w:val="24"/>
        </w:rPr>
        <w:t>7）没有实现投标文件中的相关承诺，法律法规禁止的以及违反合同规定行为的；</w:t>
      </w:r>
    </w:p>
    <w:p>
      <w:pPr>
        <w:pStyle w:val="null3"/>
        <w:ind w:firstLine="480"/>
        <w:jc w:val="both"/>
      </w:pPr>
      <w:r>
        <w:rPr>
          <w:sz w:val="24"/>
        </w:rPr>
        <w:t>8）乙方因供货质量造成食品安全卫生问题的。</w:t>
      </w:r>
    </w:p>
    <w:p>
      <w:pPr>
        <w:pStyle w:val="null3"/>
        <w:ind w:firstLine="480"/>
        <w:jc w:val="both"/>
      </w:pPr>
      <w:r>
        <w:rPr>
          <w:sz w:val="24"/>
        </w:rPr>
        <w:t>3、乙方必须承诺，在合同期限内，给与甲方享受最优惠待遇，即在合同期内，若给予其他同类客户更优惠的待遇，应通知甲方同时享受。</w:t>
      </w:r>
    </w:p>
    <w:p>
      <w:pPr>
        <w:pStyle w:val="null3"/>
        <w:ind w:firstLine="480"/>
        <w:jc w:val="both"/>
      </w:pPr>
      <w:r>
        <w:rPr>
          <w:sz w:val="24"/>
        </w:rPr>
        <w:t>4、乙方不得将中标项目转让给他人，一经发现，甲方有权终止合同，由此产生的一切经济损失由乙方自行承担。</w:t>
      </w:r>
    </w:p>
    <w:p>
      <w:pPr>
        <w:pStyle w:val="null3"/>
        <w:ind w:firstLine="480"/>
        <w:jc w:val="both"/>
      </w:pPr>
      <w:r>
        <w:rPr>
          <w:sz w:val="24"/>
        </w:rPr>
        <w:t>5、在项目实施期间，若区相关部门有统一的政策要求（如有新政策文件要求采购指定的扶贫产品等情况），如签订的合同内容与最新的政策要求有违背的，乙方应无条件服从并积极配合甲方，必要时可签订补充协议或终止合同。</w:t>
      </w:r>
    </w:p>
    <w:p>
      <w:pPr>
        <w:pStyle w:val="null3"/>
        <w:ind w:firstLine="480"/>
        <w:jc w:val="both"/>
      </w:pPr>
      <w:r>
        <w:rPr>
          <w:sz w:val="24"/>
        </w:rPr>
        <w:t>6、乙方须承诺每周反馈本单位的食材优惠方案、时节性的优质食材供应方案供甲方参考采购。</w:t>
      </w:r>
    </w:p>
    <w:p>
      <w:pPr>
        <w:pStyle w:val="null3"/>
        <w:ind w:firstLine="480"/>
        <w:jc w:val="both"/>
      </w:pPr>
      <w:r>
        <w:rPr>
          <w:sz w:val="24"/>
        </w:rPr>
        <w:t>7、服务质量考核标准：乙方须按《服务质量考核细则表》的要求无条件接受甲方的考核评价，甲方根据乙方当月的考核结果，调整当月应支付的具体金额，标准如下：</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8307"/>
            <w:gridSpan w:val="3"/>
          </w:tcPr>
          <w:p>
            <w:pPr>
              <w:pStyle w:val="null3"/>
              <w:jc w:val="center"/>
            </w:pPr>
            <w:r>
              <w:rPr>
                <w:sz w:val="19"/>
              </w:rPr>
              <w:t>服务质量考核细则表</w:t>
            </w:r>
          </w:p>
        </w:tc>
      </w:tr>
      <w:tr>
        <w:tc>
          <w:tcPr>
            <w:tcW w:type="dxa" w:w="2769"/>
          </w:tcPr>
          <w:p>
            <w:pPr>
              <w:pStyle w:val="null3"/>
              <w:jc w:val="center"/>
            </w:pPr>
            <w:r>
              <w:rPr>
                <w:sz w:val="19"/>
              </w:rPr>
              <w:t>产品质量</w:t>
            </w:r>
          </w:p>
        </w:tc>
        <w:tc>
          <w:tcPr>
            <w:tcW w:type="dxa" w:w="2769"/>
          </w:tcPr>
          <w:p>
            <w:pPr>
              <w:pStyle w:val="null3"/>
              <w:jc w:val="center"/>
            </w:pPr>
            <w:r>
              <w:rPr>
                <w:sz w:val="19"/>
              </w:rPr>
              <w:t>1.同一品种货物两次(含)以上发现质量不合格，能在30分钟内及时调换合格的，扣3分；超过30分钟的扣5分。</w:t>
            </w:r>
          </w:p>
          <w:p>
            <w:pPr>
              <w:pStyle w:val="null3"/>
              <w:jc w:val="center"/>
            </w:pPr>
            <w:r>
              <w:rPr>
                <w:sz w:val="19"/>
              </w:rPr>
              <w:t>2.产品验收不合格，每拒收一次扣1分。</w:t>
            </w:r>
          </w:p>
          <w:p>
            <w:pPr>
              <w:pStyle w:val="null3"/>
              <w:jc w:val="center"/>
            </w:pPr>
            <w:r>
              <w:rPr>
                <w:sz w:val="19"/>
              </w:rPr>
              <w:t>3.在包装、运输、装卸等环节不符合食品卫生要求的，每次扣1分。</w:t>
            </w:r>
          </w:p>
          <w:p>
            <w:pPr>
              <w:pStyle w:val="null3"/>
              <w:jc w:val="center"/>
            </w:pPr>
            <w:r>
              <w:rPr>
                <w:sz w:val="19"/>
              </w:rPr>
              <w:t>4.把甲方验收不合格退货的货物重新配送给甲方的，每发现一次扣10分。</w:t>
            </w:r>
          </w:p>
        </w:tc>
        <w:tc>
          <w:tcPr>
            <w:tcW w:type="dxa" w:w="2769"/>
            <w:vMerge w:val="restart"/>
          </w:tcPr>
          <w:p>
            <w:pPr>
              <w:pStyle w:val="null3"/>
              <w:jc w:val="center"/>
            </w:pPr>
            <w:r>
              <w:rPr>
                <w:sz w:val="19"/>
              </w:rPr>
              <w:t>饭堂基本分均为100分，甲方、饭堂管理人员按月考核督导，有一个月低于80分，并扣除当月支付金额的5%。累计两月均低于80分，甲方有权解除合同，并扣除当月支付金额的10%。</w:t>
            </w:r>
          </w:p>
        </w:tc>
      </w:tr>
      <w:tr>
        <w:tc>
          <w:tcPr>
            <w:tcW w:type="dxa" w:w="2769"/>
          </w:tcPr>
          <w:p>
            <w:pPr>
              <w:pStyle w:val="null3"/>
              <w:jc w:val="center"/>
            </w:pPr>
            <w:r>
              <w:rPr>
                <w:sz w:val="19"/>
              </w:rPr>
              <w:t>交货</w:t>
            </w:r>
          </w:p>
        </w:tc>
        <w:tc>
          <w:tcPr>
            <w:tcW w:type="dxa" w:w="2769"/>
          </w:tcPr>
          <w:p>
            <w:pPr>
              <w:pStyle w:val="null3"/>
              <w:jc w:val="center"/>
            </w:pPr>
            <w:r>
              <w:rPr>
                <w:sz w:val="19"/>
              </w:rPr>
              <w:t>1.违反招投标文件和合同规定，擅自更改货物品牌、规格、数量、质量等，每次扣5分；</w:t>
            </w:r>
          </w:p>
          <w:p>
            <w:pPr>
              <w:pStyle w:val="null3"/>
              <w:jc w:val="center"/>
            </w:pPr>
            <w:r>
              <w:rPr>
                <w:sz w:val="19"/>
              </w:rPr>
              <w:t>2.未按釆购计划品种、数量或短斤缺两（如：货物内藏有冰袋、沙袋、垫板等非正常、非合理的增重物品等）、时间供货的，每次扣2分。</w:t>
            </w:r>
          </w:p>
          <w:p>
            <w:pPr>
              <w:pStyle w:val="null3"/>
              <w:jc w:val="center"/>
            </w:pPr>
            <w:r>
              <w:rPr>
                <w:sz w:val="19"/>
              </w:rPr>
              <w:t>3.未按要求随货提供相关票证或提供虚假票证的，每次扣2分。</w:t>
            </w:r>
          </w:p>
          <w:p>
            <w:pPr>
              <w:pStyle w:val="null3"/>
              <w:jc w:val="center"/>
            </w:pPr>
            <w:r>
              <w:rPr>
                <w:sz w:val="19"/>
              </w:rPr>
              <w:t>4.要求及时供货，每延误1次扣1分。</w:t>
            </w:r>
          </w:p>
          <w:p>
            <w:pPr>
              <w:pStyle w:val="null3"/>
              <w:jc w:val="center"/>
            </w:pPr>
            <w:r>
              <w:rPr>
                <w:sz w:val="19"/>
              </w:rPr>
              <w:t>5.发生退货情况，造成甲方饭堂无法按时供应的，每次扣5分。</w:t>
            </w:r>
          </w:p>
        </w:tc>
        <w:tc>
          <w:tcPr>
            <w:tcW w:type="dxa" w:w="2769"/>
            <w:vMerge/>
          </w:tcPr>
          <w:p/>
        </w:tc>
      </w:tr>
      <w:tr>
        <w:tc>
          <w:tcPr>
            <w:tcW w:type="dxa" w:w="2769"/>
          </w:tcPr>
          <w:p>
            <w:pPr>
              <w:pStyle w:val="null3"/>
              <w:jc w:val="center"/>
            </w:pPr>
            <w:r>
              <w:rPr>
                <w:sz w:val="19"/>
              </w:rPr>
              <w:t>服务质量</w:t>
            </w:r>
          </w:p>
        </w:tc>
        <w:tc>
          <w:tcPr>
            <w:tcW w:type="dxa" w:w="2769"/>
          </w:tcPr>
          <w:p>
            <w:pPr>
              <w:pStyle w:val="null3"/>
              <w:jc w:val="center"/>
            </w:pPr>
            <w:r>
              <w:rPr>
                <w:sz w:val="19"/>
              </w:rPr>
              <w:t>1.乙方服务配合度，即应变配合采购能力、特殊需求配合程度。货物出现问题积极配合查找原因的，不及时反馈处理结果的，每次扣2分。</w:t>
            </w:r>
          </w:p>
          <w:p>
            <w:pPr>
              <w:pStyle w:val="null3"/>
              <w:jc w:val="center"/>
            </w:pPr>
            <w:r>
              <w:rPr>
                <w:sz w:val="19"/>
              </w:rPr>
              <w:t>2.对甲方提出的合理建议未能在约定期限内回复的，每次扣2分。</w:t>
            </w:r>
          </w:p>
          <w:p>
            <w:pPr>
              <w:pStyle w:val="null3"/>
              <w:jc w:val="center"/>
            </w:pPr>
            <w:r>
              <w:rPr>
                <w:sz w:val="19"/>
              </w:rPr>
              <w:t>3.乙方组织机构发生调整、经营机构、联系人联系方式变更，未及时通知甲方的，造成无法及时联系的，每次扣10分。</w:t>
            </w:r>
          </w:p>
          <w:p>
            <w:pPr>
              <w:pStyle w:val="null3"/>
              <w:jc w:val="center"/>
            </w:pPr>
            <w:r>
              <w:rPr>
                <w:sz w:val="19"/>
              </w:rPr>
              <w:t>4.不遵守甲方的各项管理规定，或泄露甲方内部情况，每次扣10分</w:t>
            </w:r>
          </w:p>
        </w:tc>
        <w:tc>
          <w:tcPr>
            <w:tcW w:type="dxa" w:w="2769"/>
            <w:vMerge/>
          </w:tcPr>
          <w:p/>
        </w:tc>
      </w:tr>
      <w:tr>
        <w:tc>
          <w:tcPr>
            <w:tcW w:type="dxa" w:w="2769"/>
          </w:tcPr>
          <w:p>
            <w:pPr>
              <w:pStyle w:val="null3"/>
              <w:jc w:val="center"/>
            </w:pPr>
            <w:r>
              <w:rPr>
                <w:sz w:val="19"/>
              </w:rPr>
              <w:t>产品供货价格</w:t>
            </w:r>
          </w:p>
        </w:tc>
        <w:tc>
          <w:tcPr>
            <w:tcW w:type="dxa" w:w="2769"/>
          </w:tcPr>
          <w:p>
            <w:pPr>
              <w:pStyle w:val="null3"/>
              <w:jc w:val="center"/>
            </w:pPr>
            <w:r>
              <w:rPr>
                <w:sz w:val="19"/>
              </w:rPr>
              <w:t>1.发生供货价高于投标文件承诺的优惠价，或高于招标文件约定的零售价的情况，每次扣5分；</w:t>
            </w:r>
          </w:p>
          <w:p>
            <w:pPr>
              <w:pStyle w:val="null3"/>
              <w:jc w:val="center"/>
            </w:pPr>
            <w:r>
              <w:rPr>
                <w:sz w:val="19"/>
              </w:rPr>
              <w:t>2.未按合同约定时限，根据市场价格调整价格的，扣5分。</w:t>
            </w:r>
          </w:p>
        </w:tc>
        <w:tc>
          <w:tcPr>
            <w:tcW w:type="dxa" w:w="2769"/>
            <w:vMerge/>
          </w:tcPr>
          <w:p/>
        </w:tc>
      </w:tr>
    </w:tbl>
    <w:p>
      <w:pPr>
        <w:pStyle w:val="null3"/>
        <w:ind w:firstLine="420"/>
        <w:jc w:val="both"/>
      </w:pPr>
      <w:r>
        <w:rPr>
          <w:sz w:val="24"/>
          <w:b/>
        </w:rPr>
        <w:t>十三、</w:t>
      </w:r>
      <w:r>
        <w:rPr>
          <w:sz w:val="24"/>
          <w:b/>
        </w:rPr>
        <w:t>知识产权产权归属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0"/>
        <w:jc w:val="both"/>
      </w:pPr>
      <w:r>
        <w:rPr>
          <w:sz w:val="24"/>
          <w:b/>
        </w:rPr>
        <w:t>十四、</w:t>
      </w:r>
      <w:r>
        <w:rPr>
          <w:sz w:val="24"/>
          <w:b/>
        </w:rPr>
        <w:t>保密</w:t>
      </w:r>
    </w:p>
    <w:p>
      <w:pPr>
        <w:pStyle w:val="null3"/>
        <w:ind w:firstLine="480"/>
        <w:jc w:val="both"/>
      </w:pPr>
      <w:r>
        <w:rPr>
          <w:sz w:val="24"/>
        </w:rPr>
        <w:t>（</w:t>
      </w:r>
      <w:r>
        <w:rPr>
          <w:sz w:val="24"/>
        </w:rPr>
        <w:t>1）乙方不得泄露甲方所提供的属于国家秘密的信息和数据；未经甲方允许，不得使用或者以其它方式给任何第三方提供本项目的相关信息或数据。</w:t>
      </w:r>
    </w:p>
    <w:p>
      <w:pPr>
        <w:pStyle w:val="null3"/>
        <w:ind w:firstLine="480"/>
        <w:jc w:val="both"/>
      </w:pPr>
      <w:r>
        <w:rPr>
          <w:sz w:val="24"/>
        </w:rPr>
        <w:t>（</w:t>
      </w:r>
      <w:r>
        <w:rPr>
          <w:sz w:val="24"/>
        </w:rPr>
        <w:t>2）保密条款不因文件和采购合同的变更、终止或解除而失效。</w:t>
      </w:r>
    </w:p>
    <w:p>
      <w:pPr>
        <w:pStyle w:val="null3"/>
        <w:ind w:firstLine="420"/>
        <w:jc w:val="both"/>
      </w:pPr>
      <w:r>
        <w:rPr>
          <w:sz w:val="24"/>
          <w:b/>
        </w:rPr>
        <w:t>十五、</w:t>
      </w:r>
      <w:r>
        <w:rPr>
          <w:sz w:val="24"/>
          <w:b/>
        </w:rPr>
        <w:t>违约责任与赔偿损失</w:t>
      </w:r>
    </w:p>
    <w:p>
      <w:pPr>
        <w:pStyle w:val="null3"/>
        <w:ind w:firstLine="480"/>
        <w:jc w:val="both"/>
      </w:pPr>
      <w:r>
        <w:rPr>
          <w:sz w:val="24"/>
        </w:rPr>
        <w:t>1）乙方提供的服务不符合采购文件、报价文件或本合同规定的，甲方有权拒收，并且乙方须向甲方支付本合同总价 5%的违约金。</w:t>
      </w:r>
    </w:p>
    <w:p>
      <w:pPr>
        <w:pStyle w:val="null3"/>
        <w:ind w:firstLine="480"/>
        <w:jc w:val="both"/>
      </w:pPr>
      <w:r>
        <w:rPr>
          <w:sz w:val="24"/>
        </w:rPr>
        <w:t>2）乙方未能按本合同规定的服务期提供服务，从逾期之日起每日按本合同总价3‰的数额向甲方支付违约金；逾期半个月以上的，甲方有权终止合同，由此造成的甲方经济损失由乙方承担。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 5%的违约金。甲方人逾期付款，则每日按本合同总价的3‰向乙方偿付违约金。</w:t>
      </w:r>
    </w:p>
    <w:p>
      <w:pPr>
        <w:pStyle w:val="null3"/>
        <w:ind w:firstLine="480"/>
        <w:jc w:val="both"/>
      </w:pPr>
      <w:r>
        <w:rPr>
          <w:sz w:val="24"/>
        </w:rPr>
        <w:t>4）其它违约责任按《中华人民共和国民法典》处理。</w:t>
      </w:r>
    </w:p>
    <w:p>
      <w:pPr>
        <w:pStyle w:val="null3"/>
        <w:ind w:firstLine="420"/>
        <w:jc w:val="both"/>
      </w:pPr>
      <w:r>
        <w:rPr>
          <w:sz w:val="24"/>
          <w:b/>
        </w:rPr>
        <w:t>十六、</w:t>
      </w:r>
      <w:r>
        <w:rPr>
          <w:sz w:val="24"/>
          <w:b/>
        </w:rPr>
        <w:t>争端的解决</w:t>
      </w:r>
      <w:r>
        <w:rPr/>
        <w:t xml:space="preserve"> </w:t>
      </w:r>
    </w:p>
    <w:p>
      <w:pPr>
        <w:pStyle w:val="null3"/>
        <w:ind w:firstLine="480"/>
        <w:jc w:val="both"/>
      </w:pPr>
      <w:r>
        <w:rPr>
          <w:sz w:val="24"/>
        </w:rPr>
        <w:t>合同执行过程中发生的任何争议，如双方不能通过友好协商解决，甲、乙双方一致同意向</w:t>
      </w:r>
      <w:r>
        <w:rPr>
          <w:sz w:val="24"/>
        </w:rPr>
        <w:t>番禺区</w:t>
      </w:r>
      <w:r>
        <w:rPr>
          <w:sz w:val="24"/>
        </w:rPr>
        <w:t>人民法院提起诉讼。在诉讼期间，除有争议部分的事项外，合同其他部分仍应继续履行</w:t>
      </w:r>
      <w:r>
        <w:rPr>
          <w:sz w:val="24"/>
        </w:rPr>
        <w:t>。</w:t>
      </w:r>
    </w:p>
    <w:p>
      <w:pPr>
        <w:pStyle w:val="null3"/>
        <w:ind w:firstLine="420"/>
        <w:jc w:val="both"/>
      </w:pPr>
      <w:r>
        <w:rPr>
          <w:sz w:val="24"/>
          <w:b/>
        </w:rPr>
        <w:t>十七、</w:t>
      </w:r>
      <w:r>
        <w:rPr>
          <w:sz w:val="24"/>
          <w:b/>
        </w:rPr>
        <w:t>不可抗力</w:t>
      </w:r>
    </w:p>
    <w:p>
      <w:pPr>
        <w:pStyle w:val="null3"/>
        <w:ind w:firstLine="480"/>
        <w:jc w:val="both"/>
      </w:pPr>
      <w:r>
        <w:rPr>
          <w:sz w:val="24"/>
        </w:rPr>
        <w:t>任何一方由于不可抗力原因不能履行合同时，应在不可抗力事件结束后</w:t>
      </w:r>
      <w:r>
        <w:rPr>
          <w:sz w:val="24"/>
        </w:rPr>
        <w:t>1 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b/>
        </w:rPr>
        <w:t>十八、</w:t>
      </w:r>
      <w:r>
        <w:rPr>
          <w:sz w:val="24"/>
          <w:b/>
        </w:rPr>
        <w:t>税费</w:t>
      </w:r>
    </w:p>
    <w:p>
      <w:pPr>
        <w:pStyle w:val="null3"/>
        <w:ind w:firstLine="480"/>
        <w:jc w:val="both"/>
      </w:pPr>
      <w:r>
        <w:rPr>
          <w:sz w:val="24"/>
        </w:rPr>
        <w:t>在中国境内、外发生的与本合同执行有关的一切税费均由乙方负担。</w:t>
      </w:r>
    </w:p>
    <w:p>
      <w:pPr>
        <w:pStyle w:val="null3"/>
        <w:ind w:firstLine="420"/>
        <w:jc w:val="both"/>
      </w:pPr>
      <w:r>
        <w:rPr>
          <w:sz w:val="24"/>
          <w:b/>
        </w:rPr>
        <w:t>十九、</w:t>
      </w:r>
      <w:r>
        <w:rPr>
          <w:sz w:val="24"/>
          <w:b/>
        </w:rPr>
        <w:t>其它</w:t>
      </w:r>
    </w:p>
    <w:p>
      <w:pPr>
        <w:pStyle w:val="null3"/>
        <w:ind w:firstLine="480"/>
        <w:jc w:val="both"/>
      </w:pPr>
      <w:r>
        <w:rPr>
          <w:sz w:val="24"/>
        </w:rPr>
        <w:t>1）本合同所有附件、采购文件、投标文件、中标通知书均为合同的有效组成部分，与本合同具有同等法律效力。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20"/>
        <w:jc w:val="both"/>
      </w:pPr>
      <w:r>
        <w:rPr>
          <w:sz w:val="24"/>
          <w:b/>
        </w:rPr>
        <w:t>二十、</w:t>
      </w:r>
      <w:r>
        <w:rPr>
          <w:sz w:val="24"/>
          <w:b/>
        </w:rPr>
        <w:t>合同生效：</w:t>
      </w:r>
      <w:r>
        <w:rPr/>
        <w:t xml:space="preserve"> </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u w:val="single"/>
        </w:rPr>
        <w:t xml:space="preserve">   </w:t>
      </w:r>
      <w:r>
        <w:rPr>
          <w:u w:val="single"/>
        </w:rPr>
        <w:t xml:space="preserve"> </w:t>
      </w:r>
      <w:r>
        <w:rPr>
          <w:sz w:val="24"/>
        </w:rPr>
        <w:t>份，其中甲乙双方各执</w:t>
      </w:r>
      <w:r>
        <w:rPr>
          <w:u w:val="single"/>
        </w:rPr>
        <w:t xml:space="preserve"> </w:t>
      </w:r>
      <w:r>
        <w:rPr>
          <w:u w:val="single"/>
        </w:rPr>
        <w:t xml:space="preserve"> </w:t>
      </w:r>
      <w:r>
        <w:rPr>
          <w:u w:val="single"/>
        </w:rPr>
        <w:t xml:space="preserve"> </w:t>
      </w:r>
      <w:r>
        <w:rPr>
          <w:sz w:val="24"/>
        </w:rPr>
        <w:t>份，采购代理机构执</w:t>
      </w:r>
      <w:r>
        <w:rPr>
          <w:u w:val="single"/>
        </w:rPr>
        <w:t xml:space="preserve"> </w:t>
      </w:r>
      <w:r>
        <w:rPr>
          <w:sz w:val="24"/>
          <w:u w:val="single"/>
        </w:rPr>
        <w:t>壹</w:t>
      </w:r>
      <w:r>
        <w:rPr>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ind w:firstLine="480"/>
        <w:jc w:val="both"/>
      </w:pPr>
      <w:r>
        <w:rPr>
          <w:sz w:val="24"/>
        </w:rPr>
        <w:t>代表：</w:t>
      </w:r>
      <w:r>
        <w:rPr>
          <w:sz w:val="24"/>
        </w:rPr>
        <w:t xml:space="preserve">                        </w:t>
      </w:r>
      <w:r>
        <w:rPr/>
        <w:t xml:space="preserve"> </w:t>
      </w:r>
      <w:r>
        <w:rPr>
          <w:sz w:val="24"/>
        </w:rPr>
        <w:t xml:space="preserve">   </w:t>
      </w:r>
      <w:r>
        <w:rPr>
          <w:sz w:val="24"/>
        </w:rPr>
        <w:t>代表：</w:t>
      </w:r>
    </w:p>
    <w:p>
      <w:pPr>
        <w:pStyle w:val="null3"/>
        <w:ind w:firstLine="480"/>
        <w:jc w:val="both"/>
      </w:pPr>
      <w:r>
        <w:rPr>
          <w:sz w:val="24"/>
        </w:rPr>
        <w:t>签定地点：</w:t>
      </w:r>
    </w:p>
    <w:p>
      <w:pPr>
        <w:pStyle w:val="null3"/>
        <w:ind w:firstLine="480"/>
        <w:jc w:val="both"/>
      </w:pPr>
      <w:r>
        <w:rPr>
          <w:sz w:val="24"/>
        </w:rPr>
        <w:t>签定日期：　　年　　月　　日</w:t>
      </w:r>
      <w:r>
        <w:rPr>
          <w:sz w:val="24"/>
        </w:rPr>
        <w:t xml:space="preserve">    </w:t>
      </w:r>
      <w:r>
        <w:rPr>
          <w:sz w:val="24"/>
        </w:rPr>
        <w:t>签定日期：　　年　　月　　日</w:t>
      </w:r>
    </w:p>
    <w:p>
      <w:pPr>
        <w:pStyle w:val="null3"/>
        <w:ind w:firstLine="480"/>
        <w:jc w:val="both"/>
      </w:pPr>
      <w:r>
        <w:rPr>
          <w:sz w:val="24"/>
        </w:rPr>
        <w:t xml:space="preserve">                                </w:t>
      </w:r>
      <w:r>
        <w:rPr>
          <w:sz w:val="24"/>
        </w:rPr>
        <w:t>开户名称：</w:t>
      </w:r>
    </w:p>
    <w:p>
      <w:pPr>
        <w:pStyle w:val="null3"/>
        <w:ind w:firstLine="480"/>
        <w:jc w:val="both"/>
      </w:pPr>
      <w:r>
        <w:rPr>
          <w:sz w:val="24"/>
        </w:rPr>
        <w:t xml:space="preserve">                                </w:t>
      </w:r>
      <w:r>
        <w:rPr>
          <w:sz w:val="24"/>
        </w:rPr>
        <w:t>银行帐号：</w:t>
      </w:r>
    </w:p>
    <w:p>
      <w:pPr>
        <w:pStyle w:val="null3"/>
        <w:ind w:firstLine="480"/>
        <w:jc w:val="both"/>
      </w:pPr>
      <w:r>
        <w:rPr/>
        <w:t xml:space="preserve">                                        </w:t>
      </w:r>
      <w:r>
        <w:rPr>
          <w:sz w:val="24"/>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440113-2024-05703</w:t>
      </w:r>
    </w:p>
    <w:p>
      <w:pPr>
        <w:pStyle w:val="null3"/>
        <w:jc w:val="center"/>
        <w:outlineLvl w:val="3"/>
      </w:pPr>
      <w:r>
        <w:rPr>
          <w:sz w:val="24"/>
          <w:b/>
        </w:rPr>
        <w:t>采购项目编号：</w:t>
      </w:r>
      <w:r>
        <w:rPr>
          <w:sz w:val="24"/>
          <w:b/>
        </w:rPr>
        <w:t>HYGZ24WL01C0537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广州市番禺区融媒体中心膳食材料配送资格采购项目</w:t>
      </w:r>
      <w:r>
        <w:rPr>
          <w:u w:val="single"/>
        </w:rPr>
        <w:t>”</w:t>
      </w:r>
      <w:r>
        <w:rPr/>
        <w:t>项目的招标[采购项目编号为：</w:t>
      </w:r>
      <w:r>
        <w:rPr>
          <w:u w:val="single"/>
        </w:rPr>
        <w:t>HYGZ24WL01C0537</w:t>
      </w:r>
      <w:r>
        <w:rPr/>
        <w:t>]，我方愿参与投标。</w:t>
      </w:r>
    </w:p>
    <w:p>
      <w:pPr>
        <w:pStyle w:val="null3"/>
        <w:ind w:firstLine="480"/>
      </w:pPr>
      <w:r>
        <w:rPr/>
        <w:t>我方确认收到贵方提供的</w:t>
      </w:r>
      <w:r>
        <w:rPr>
          <w:u w:val="single"/>
        </w:rPr>
        <w:t>“</w:t>
      </w:r>
      <w:r>
        <w:rPr>
          <w:u w:val="single"/>
        </w:rPr>
        <w:t>广州市番禺区融媒体中心膳食材料配送资格采购项目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广州市番禺区融媒体中心膳食材料配送资格采购项目</w:t>
      </w:r>
      <w:r>
        <w:rPr/>
        <w:t>”项目采购[采购项目编号为</w:t>
      </w:r>
      <w:r>
        <w:rPr/>
        <w:t>HYGZ24WL01C0537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广州市番禺区融媒体中心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广州市番禺区融媒体中心膳食材料配送资格采购项目</w:t>
      </w:r>
      <w:r>
        <w:rPr/>
        <w:t>招标中获中标（采购项目编号：</w:t>
      </w:r>
      <w:r>
        <w:rPr/>
        <w:t>HYGZ24WL01C0537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