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3C56F">
      <w:pPr>
        <w:widowControl/>
        <w:spacing w:line="280" w:lineRule="atLeast"/>
        <w:jc w:val="center"/>
        <w:outlineLvl w:val="2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kern w:val="10"/>
          <w:sz w:val="32"/>
          <w:szCs w:val="32"/>
          <w:highlight w:val="none"/>
        </w:rPr>
        <w:t>符合法律、行政法规规定的其他条件的声明函</w:t>
      </w:r>
    </w:p>
    <w:bookmarkEnd w:id="0"/>
    <w:p w14:paraId="407E2238">
      <w:pPr>
        <w:tabs>
          <w:tab w:val="left" w:pos="11130"/>
        </w:tabs>
        <w:snapToGrid w:val="0"/>
        <w:outlineLvl w:val="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4A4BBE15">
      <w:pPr>
        <w:tabs>
          <w:tab w:val="left" w:pos="11130"/>
        </w:tabs>
        <w:snapToGrid w:val="0"/>
        <w:outlineLvl w:val="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346FCB0F">
      <w:pPr>
        <w:widowControl/>
        <w:jc w:val="left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bidi="ar"/>
        </w:rPr>
        <w:t>（采购人、采购代理机构）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 xml:space="preserve"> </w:t>
      </w:r>
    </w:p>
    <w:p w14:paraId="767A6D42">
      <w:pPr>
        <w:widowControl/>
        <w:jc w:val="left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本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单位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 xml:space="preserve">声明如下： </w:t>
      </w:r>
    </w:p>
    <w:p w14:paraId="2E776F7B">
      <w:pPr>
        <w:widowControl/>
        <w:jc w:val="left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 xml:space="preserve">    本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单位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在参加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bidi="ar"/>
        </w:rPr>
        <w:t xml:space="preserve">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项目（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 xml:space="preserve">编号: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none"/>
          <w:lang w:bidi="ar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）的政府采购活动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 w:bidi="ar"/>
        </w:rPr>
        <w:t>，符合法律、行政法规规定的其他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条件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。</w:t>
      </w:r>
    </w:p>
    <w:p w14:paraId="6B528D6F">
      <w:pPr>
        <w:pStyle w:val="5"/>
        <w:ind w:left="0" w:leftChars="0" w:firstLine="560" w:firstLineChars="200"/>
        <w:outlineLvl w:val="9"/>
        <w:rPr>
          <w:rFonts w:hint="eastAsia" w:ascii="仿宋" w:hAnsi="仿宋" w:eastAsia="仿宋" w:cs="仿宋"/>
          <w:snapToGrid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  <w:t>特此声明。</w:t>
      </w:r>
    </w:p>
    <w:p w14:paraId="3F5F16D1">
      <w:pPr>
        <w:widowControl/>
        <w:jc w:val="left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39E84915">
      <w:pPr>
        <w:widowControl/>
        <w:jc w:val="right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</w:pPr>
    </w:p>
    <w:p w14:paraId="396215A9">
      <w:pPr>
        <w:widowControl/>
        <w:jc w:val="right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</w:pPr>
    </w:p>
    <w:p w14:paraId="17372D06">
      <w:pPr>
        <w:ind w:firstLine="560" w:firstLineChars="200"/>
        <w:jc w:val="left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承诺供应商（全称并加盖公章）：</w:t>
      </w:r>
    </w:p>
    <w:p w14:paraId="3E4648C2">
      <w:pPr>
        <w:ind w:firstLine="560" w:firstLineChars="200"/>
        <w:jc w:val="left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单位负责人或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（签字或签章）：</w:t>
      </w:r>
    </w:p>
    <w:p w14:paraId="687FDD78">
      <w:pPr>
        <w:outlineLvl w:val="9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 xml:space="preserve">                  日期：    年  月  日 </w:t>
      </w:r>
    </w:p>
    <w:p w14:paraId="17E6B7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B1735"/>
    <w:rsid w:val="70DB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next w:val="4"/>
    <w:unhideWhenUsed/>
    <w:qFormat/>
    <w:uiPriority w:val="0"/>
    <w:pPr>
      <w:spacing w:after="120" w:afterLines="0" w:line="360" w:lineRule="auto"/>
      <w:ind w:left="420" w:leftChars="200" w:firstLine="560" w:firstLineChars="200"/>
    </w:pPr>
    <w:rPr>
      <w:rFonts w:ascii="仿宋_GB2312" w:hAnsi="Calibri" w:eastAsia="仿宋_GB2312"/>
      <w:sz w:val="28"/>
      <w:szCs w:val="28"/>
    </w:rPr>
  </w:style>
  <w:style w:type="paragraph" w:styleId="4">
    <w:name w:val="envelope return"/>
    <w:basedOn w:val="1"/>
    <w:qFormat/>
    <w:uiPriority w:val="0"/>
    <w:pPr>
      <w:widowControl/>
      <w:adjustRightInd w:val="0"/>
      <w:snapToGrid w:val="0"/>
      <w:spacing w:after="200"/>
      <w:jc w:val="left"/>
    </w:pPr>
    <w:rPr>
      <w:rFonts w:ascii="Arial" w:hAnsi="Arial" w:eastAsia="微软雅黑"/>
      <w:kern w:val="0"/>
      <w:sz w:val="22"/>
      <w:szCs w:val="22"/>
    </w:rPr>
  </w:style>
  <w:style w:type="paragraph" w:styleId="5">
    <w:name w:val="Body Text First Indent 2"/>
    <w:basedOn w:val="3"/>
    <w:next w:val="2"/>
    <w:qFormat/>
    <w:uiPriority w:val="0"/>
    <w:pPr>
      <w:spacing w:line="360" w:lineRule="auto"/>
      <w:ind w:firstLine="560" w:firstLineChars="200"/>
      <w:outlineLvl w:val="0"/>
    </w:pPr>
    <w:rPr>
      <w:rFonts w:ascii="仿宋_GB2312" w:hAnsi="华文仿宋" w:eastAsia="仿宋_GB2312"/>
      <w:snapToGrid w:val="0"/>
      <w:color w:val="0000FF"/>
      <w:sz w:val="28"/>
      <w:szCs w:val="2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2026-03-24T06:58:00Z</dcterms:created>
  <dc:creator>GRANT</dc:creator>
  <cp:lastModifiedBy>GRANT</cp:lastModifiedBy>
  <dcterms:modified xsi:type="dcterms:W3CDTF">2026-03-24T06:59:21Z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83FA32612D214FC0A95DA5234DF231CF_11</vt:lpwstr>
  </property>
  <property fmtid="{D5CDD505-2E9C-101B-9397-08002B2CF9AE}" pid="4" name="KSOTemplateDocerSaveRecord">
    <vt:lpwstr>eyJoZGlkIjoiZmJjMjE3MmIzMjU5MzJmMmYyOGY1Y2U5ZTQ0OTY3MzUiLCJ1c2VySWQiOiI0NTkwOTIzNDgifQ==</vt:lpwstr>
  </property>
</Properties>
</file>