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656F60">
      <w:pPr>
        <w:pStyle w:val="6"/>
        <w:spacing w:line="720" w:lineRule="auto"/>
        <w:jc w:val="center"/>
        <w:rPr>
          <w:rFonts w:hint="default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  <w:highlight w:val="none"/>
          <w:lang w:eastAsia="zh-CN"/>
        </w:rPr>
        <w:t>报价明细表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3451"/>
        <w:gridCol w:w="565"/>
        <w:gridCol w:w="688"/>
        <w:gridCol w:w="1618"/>
        <w:gridCol w:w="1618"/>
      </w:tblGrid>
      <w:tr w14:paraId="1BEF5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82" w:type="dxa"/>
            <w:shd w:val="clear" w:color="000000" w:fill="FFFFFF"/>
            <w:vAlign w:val="center"/>
          </w:tcPr>
          <w:p w14:paraId="5DD51C47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highlight w:val="none"/>
                <w:lang w:eastAsia="zh-Hans"/>
              </w:rPr>
              <w:t>序号</w:t>
            </w:r>
          </w:p>
        </w:tc>
        <w:tc>
          <w:tcPr>
            <w:tcW w:w="3451" w:type="dxa"/>
            <w:shd w:val="clear" w:color="000000" w:fill="FFFFFF"/>
            <w:vAlign w:val="center"/>
          </w:tcPr>
          <w:p w14:paraId="7E2FD13D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highlight w:val="none"/>
                <w:lang w:eastAsia="zh-Hans"/>
              </w:rPr>
              <w:t>服务内容</w:t>
            </w:r>
          </w:p>
        </w:tc>
        <w:tc>
          <w:tcPr>
            <w:tcW w:w="565" w:type="dxa"/>
            <w:shd w:val="clear" w:color="000000" w:fill="FFFFFF"/>
            <w:vAlign w:val="center"/>
          </w:tcPr>
          <w:p w14:paraId="48051E2C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highlight w:val="none"/>
                <w:lang w:eastAsia="zh-Hans"/>
              </w:rPr>
              <w:t>单位</w:t>
            </w:r>
          </w:p>
        </w:tc>
        <w:tc>
          <w:tcPr>
            <w:tcW w:w="688" w:type="dxa"/>
            <w:shd w:val="clear" w:color="000000" w:fill="FFFFFF"/>
            <w:vAlign w:val="center"/>
          </w:tcPr>
          <w:p w14:paraId="6B2B5B2C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highlight w:val="none"/>
                <w:lang w:eastAsia="zh-Hans"/>
              </w:rPr>
              <w:t>数量</w:t>
            </w:r>
          </w:p>
        </w:tc>
        <w:tc>
          <w:tcPr>
            <w:tcW w:w="1618" w:type="dxa"/>
            <w:shd w:val="clear" w:color="000000" w:fill="FFFFFF"/>
            <w:vAlign w:val="center"/>
          </w:tcPr>
          <w:p w14:paraId="11396239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highlight w:val="none"/>
                <w:lang w:eastAsia="zh-Hans"/>
              </w:rPr>
              <w:t>单价（万元）</w:t>
            </w:r>
          </w:p>
        </w:tc>
        <w:tc>
          <w:tcPr>
            <w:tcW w:w="1618" w:type="dxa"/>
            <w:shd w:val="clear" w:color="000000" w:fill="FFFFFF"/>
            <w:vAlign w:val="center"/>
          </w:tcPr>
          <w:p w14:paraId="36F8D107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highlight w:val="none"/>
                <w:lang w:eastAsia="zh-Hans"/>
              </w:rPr>
              <w:t>总价（万元）</w:t>
            </w:r>
          </w:p>
        </w:tc>
      </w:tr>
      <w:tr w14:paraId="34876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82" w:type="dxa"/>
            <w:shd w:val="clear" w:color="000000" w:fill="FFFFFF"/>
            <w:vAlign w:val="center"/>
          </w:tcPr>
          <w:p w14:paraId="7062BC43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1</w:t>
            </w:r>
          </w:p>
        </w:tc>
        <w:tc>
          <w:tcPr>
            <w:tcW w:w="3451" w:type="dxa"/>
            <w:shd w:val="clear" w:color="000000" w:fill="FFFFFF"/>
            <w:vAlign w:val="center"/>
          </w:tcPr>
          <w:p w14:paraId="5435593E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移动式高清图像视频采集系统</w:t>
            </w:r>
          </w:p>
        </w:tc>
        <w:tc>
          <w:tcPr>
            <w:tcW w:w="565" w:type="dxa"/>
            <w:shd w:val="clear" w:color="000000" w:fill="FFFFFF"/>
            <w:vAlign w:val="center"/>
          </w:tcPr>
          <w:p w14:paraId="731DF81D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套</w:t>
            </w:r>
          </w:p>
        </w:tc>
        <w:tc>
          <w:tcPr>
            <w:tcW w:w="688" w:type="dxa"/>
            <w:shd w:val="clear" w:color="000000" w:fill="FFFFFF"/>
            <w:vAlign w:val="center"/>
          </w:tcPr>
          <w:p w14:paraId="79FE4EC2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1</w:t>
            </w:r>
          </w:p>
        </w:tc>
        <w:tc>
          <w:tcPr>
            <w:tcW w:w="1618" w:type="dxa"/>
            <w:shd w:val="clear" w:color="000000" w:fill="FFFFFF"/>
            <w:vAlign w:val="center"/>
          </w:tcPr>
          <w:p w14:paraId="21AB76B8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1618" w:type="dxa"/>
            <w:shd w:val="clear" w:color="000000" w:fill="FFFFFF"/>
            <w:vAlign w:val="center"/>
          </w:tcPr>
          <w:p w14:paraId="564E65E2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</w:tr>
      <w:tr w14:paraId="2D255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582" w:type="dxa"/>
            <w:shd w:val="clear" w:color="000000" w:fill="FFFFFF"/>
            <w:vAlign w:val="center"/>
          </w:tcPr>
          <w:p w14:paraId="33747522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2</w:t>
            </w:r>
          </w:p>
        </w:tc>
        <w:tc>
          <w:tcPr>
            <w:tcW w:w="3451" w:type="dxa"/>
            <w:shd w:val="clear" w:color="000000" w:fill="FFFFFF"/>
            <w:vAlign w:val="center"/>
          </w:tcPr>
          <w:p w14:paraId="10962267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光盘打印刻录一体化系统</w:t>
            </w:r>
          </w:p>
        </w:tc>
        <w:tc>
          <w:tcPr>
            <w:tcW w:w="565" w:type="dxa"/>
            <w:shd w:val="clear" w:color="000000" w:fill="FFFFFF"/>
            <w:vAlign w:val="center"/>
          </w:tcPr>
          <w:p w14:paraId="3445A65A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套</w:t>
            </w:r>
          </w:p>
        </w:tc>
        <w:tc>
          <w:tcPr>
            <w:tcW w:w="688" w:type="dxa"/>
            <w:shd w:val="clear" w:color="000000" w:fill="FFFFFF"/>
            <w:vAlign w:val="center"/>
          </w:tcPr>
          <w:p w14:paraId="2C8833DD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1</w:t>
            </w:r>
          </w:p>
        </w:tc>
        <w:tc>
          <w:tcPr>
            <w:tcW w:w="1618" w:type="dxa"/>
            <w:shd w:val="clear" w:color="000000" w:fill="FFFFFF"/>
            <w:vAlign w:val="center"/>
          </w:tcPr>
          <w:p w14:paraId="7ABF9828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1618" w:type="dxa"/>
            <w:shd w:val="clear" w:color="000000" w:fill="FFFFFF"/>
            <w:vAlign w:val="center"/>
          </w:tcPr>
          <w:p w14:paraId="56ACA1A6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</w:tr>
      <w:tr w14:paraId="09198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82" w:type="dxa"/>
            <w:shd w:val="clear" w:color="000000" w:fill="FFFFFF"/>
            <w:vAlign w:val="center"/>
          </w:tcPr>
          <w:p w14:paraId="01FB02BC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3</w:t>
            </w:r>
          </w:p>
        </w:tc>
        <w:tc>
          <w:tcPr>
            <w:tcW w:w="3451" w:type="dxa"/>
            <w:shd w:val="clear" w:color="000000" w:fill="FFFFFF"/>
            <w:vAlign w:val="center"/>
          </w:tcPr>
          <w:p w14:paraId="78E1232E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刻录光盘存储系统</w:t>
            </w:r>
          </w:p>
        </w:tc>
        <w:tc>
          <w:tcPr>
            <w:tcW w:w="565" w:type="dxa"/>
            <w:shd w:val="clear" w:color="000000" w:fill="FFFFFF"/>
            <w:vAlign w:val="center"/>
          </w:tcPr>
          <w:p w14:paraId="246649CC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套</w:t>
            </w:r>
          </w:p>
        </w:tc>
        <w:tc>
          <w:tcPr>
            <w:tcW w:w="688" w:type="dxa"/>
            <w:shd w:val="clear" w:color="000000" w:fill="FFFFFF"/>
            <w:vAlign w:val="center"/>
          </w:tcPr>
          <w:p w14:paraId="29324301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1</w:t>
            </w:r>
          </w:p>
        </w:tc>
        <w:tc>
          <w:tcPr>
            <w:tcW w:w="1618" w:type="dxa"/>
            <w:shd w:val="clear" w:color="000000" w:fill="FFFFFF"/>
            <w:vAlign w:val="center"/>
          </w:tcPr>
          <w:p w14:paraId="1019636E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1618" w:type="dxa"/>
            <w:shd w:val="clear" w:color="000000" w:fill="FFFFFF"/>
            <w:vAlign w:val="center"/>
          </w:tcPr>
          <w:p w14:paraId="25B68DEC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</w:tr>
      <w:tr w14:paraId="3482E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582" w:type="dxa"/>
            <w:shd w:val="clear" w:color="000000" w:fill="FFFFFF"/>
            <w:vAlign w:val="center"/>
          </w:tcPr>
          <w:p w14:paraId="4FA69070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4</w:t>
            </w:r>
          </w:p>
        </w:tc>
        <w:tc>
          <w:tcPr>
            <w:tcW w:w="3451" w:type="dxa"/>
            <w:shd w:val="clear" w:color="000000" w:fill="FFFFFF"/>
            <w:vAlign w:val="center"/>
          </w:tcPr>
          <w:p w14:paraId="3529A1C0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案件讨论证据辅助展示系统</w:t>
            </w:r>
          </w:p>
        </w:tc>
        <w:tc>
          <w:tcPr>
            <w:tcW w:w="565" w:type="dxa"/>
            <w:shd w:val="clear" w:color="000000" w:fill="FFFFFF"/>
            <w:vAlign w:val="center"/>
          </w:tcPr>
          <w:p w14:paraId="04A79510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套</w:t>
            </w:r>
          </w:p>
        </w:tc>
        <w:tc>
          <w:tcPr>
            <w:tcW w:w="688" w:type="dxa"/>
            <w:shd w:val="clear" w:color="000000" w:fill="FFFFFF"/>
            <w:vAlign w:val="center"/>
          </w:tcPr>
          <w:p w14:paraId="2FEC150E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4</w:t>
            </w:r>
          </w:p>
        </w:tc>
        <w:tc>
          <w:tcPr>
            <w:tcW w:w="1618" w:type="dxa"/>
            <w:shd w:val="clear" w:color="000000" w:fill="FFFFFF"/>
            <w:vAlign w:val="center"/>
          </w:tcPr>
          <w:p w14:paraId="4F8E57FB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1618" w:type="dxa"/>
            <w:shd w:val="clear" w:color="000000" w:fill="FFFFFF"/>
            <w:vAlign w:val="center"/>
          </w:tcPr>
          <w:p w14:paraId="066703F7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</w:tr>
      <w:tr w14:paraId="1E299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82" w:type="dxa"/>
            <w:shd w:val="clear" w:color="000000" w:fill="FFFFFF"/>
            <w:vAlign w:val="center"/>
          </w:tcPr>
          <w:p w14:paraId="4A1BDB66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5</w:t>
            </w:r>
          </w:p>
        </w:tc>
        <w:tc>
          <w:tcPr>
            <w:tcW w:w="3451" w:type="dxa"/>
            <w:shd w:val="clear" w:color="000000" w:fill="FFFFFF"/>
            <w:vAlign w:val="center"/>
          </w:tcPr>
          <w:p w14:paraId="2FA8721E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便携式审讯系统</w:t>
            </w:r>
          </w:p>
        </w:tc>
        <w:tc>
          <w:tcPr>
            <w:tcW w:w="565" w:type="dxa"/>
            <w:shd w:val="clear" w:color="000000" w:fill="FFFFFF"/>
            <w:vAlign w:val="center"/>
          </w:tcPr>
          <w:p w14:paraId="3B421C6F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套</w:t>
            </w:r>
          </w:p>
        </w:tc>
        <w:tc>
          <w:tcPr>
            <w:tcW w:w="688" w:type="dxa"/>
            <w:shd w:val="clear" w:color="000000" w:fill="FFFFFF"/>
            <w:vAlign w:val="center"/>
          </w:tcPr>
          <w:p w14:paraId="138DE2AE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1</w:t>
            </w:r>
          </w:p>
        </w:tc>
        <w:tc>
          <w:tcPr>
            <w:tcW w:w="1618" w:type="dxa"/>
            <w:shd w:val="clear" w:color="000000" w:fill="FFFFFF"/>
            <w:vAlign w:val="center"/>
          </w:tcPr>
          <w:p w14:paraId="13168772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1618" w:type="dxa"/>
            <w:shd w:val="clear" w:color="000000" w:fill="FFFFFF"/>
            <w:vAlign w:val="center"/>
          </w:tcPr>
          <w:p w14:paraId="36201714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</w:tr>
      <w:tr w14:paraId="700C6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82" w:type="dxa"/>
            <w:shd w:val="clear" w:color="000000" w:fill="FFFFFF"/>
            <w:vAlign w:val="center"/>
          </w:tcPr>
          <w:p w14:paraId="492CF2B9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6</w:t>
            </w:r>
          </w:p>
        </w:tc>
        <w:tc>
          <w:tcPr>
            <w:tcW w:w="3451" w:type="dxa"/>
            <w:shd w:val="clear" w:color="000000" w:fill="FFFFFF"/>
            <w:vAlign w:val="center"/>
          </w:tcPr>
          <w:p w14:paraId="7DEC6CB8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移动阅卷系统</w:t>
            </w:r>
          </w:p>
        </w:tc>
        <w:tc>
          <w:tcPr>
            <w:tcW w:w="565" w:type="dxa"/>
            <w:shd w:val="clear" w:color="000000" w:fill="FFFFFF"/>
            <w:vAlign w:val="center"/>
          </w:tcPr>
          <w:p w14:paraId="4FC8DEFC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套</w:t>
            </w:r>
          </w:p>
        </w:tc>
        <w:tc>
          <w:tcPr>
            <w:tcW w:w="688" w:type="dxa"/>
            <w:shd w:val="clear" w:color="000000" w:fill="FFFFFF"/>
            <w:vAlign w:val="center"/>
          </w:tcPr>
          <w:p w14:paraId="45FDAFE4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20</w:t>
            </w:r>
          </w:p>
        </w:tc>
        <w:tc>
          <w:tcPr>
            <w:tcW w:w="1618" w:type="dxa"/>
            <w:shd w:val="clear" w:color="000000" w:fill="FFFFFF"/>
            <w:vAlign w:val="center"/>
          </w:tcPr>
          <w:p w14:paraId="22A364A2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1618" w:type="dxa"/>
            <w:shd w:val="clear" w:color="000000" w:fill="FFFFFF"/>
            <w:vAlign w:val="center"/>
          </w:tcPr>
          <w:p w14:paraId="3D618A4D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</w:tr>
      <w:tr w14:paraId="5E98F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82" w:type="dxa"/>
            <w:shd w:val="clear" w:color="000000" w:fill="FFFFFF"/>
            <w:vAlign w:val="center"/>
          </w:tcPr>
          <w:p w14:paraId="3CC58B2D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7</w:t>
            </w:r>
          </w:p>
        </w:tc>
        <w:tc>
          <w:tcPr>
            <w:tcW w:w="3451" w:type="dxa"/>
            <w:shd w:val="clear" w:color="000000" w:fill="FFFFFF"/>
            <w:vAlign w:val="center"/>
          </w:tcPr>
          <w:p w14:paraId="47C2AAB6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多功能卷宗成册输出系统</w:t>
            </w:r>
          </w:p>
        </w:tc>
        <w:tc>
          <w:tcPr>
            <w:tcW w:w="565" w:type="dxa"/>
            <w:shd w:val="clear" w:color="000000" w:fill="FFFFFF"/>
            <w:vAlign w:val="center"/>
          </w:tcPr>
          <w:p w14:paraId="709928D7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套</w:t>
            </w:r>
          </w:p>
        </w:tc>
        <w:tc>
          <w:tcPr>
            <w:tcW w:w="688" w:type="dxa"/>
            <w:shd w:val="clear" w:color="000000" w:fill="FFFFFF"/>
            <w:vAlign w:val="center"/>
          </w:tcPr>
          <w:p w14:paraId="241D382D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2</w:t>
            </w:r>
          </w:p>
        </w:tc>
        <w:tc>
          <w:tcPr>
            <w:tcW w:w="1618" w:type="dxa"/>
            <w:shd w:val="clear" w:color="000000" w:fill="FFFFFF"/>
            <w:vAlign w:val="center"/>
          </w:tcPr>
          <w:p w14:paraId="00CA88C0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1618" w:type="dxa"/>
            <w:shd w:val="clear" w:color="000000" w:fill="FFFFFF"/>
            <w:vAlign w:val="center"/>
          </w:tcPr>
          <w:p w14:paraId="3A2FDD6E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</w:tr>
      <w:tr w14:paraId="357CC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82" w:type="dxa"/>
            <w:shd w:val="clear" w:color="000000" w:fill="FFFFFF"/>
            <w:vAlign w:val="center"/>
          </w:tcPr>
          <w:p w14:paraId="17FA9D4A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8</w:t>
            </w:r>
          </w:p>
        </w:tc>
        <w:tc>
          <w:tcPr>
            <w:tcW w:w="3451" w:type="dxa"/>
            <w:vAlign w:val="center"/>
          </w:tcPr>
          <w:p w14:paraId="1DB6CE98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证据采集系统</w:t>
            </w:r>
          </w:p>
        </w:tc>
        <w:tc>
          <w:tcPr>
            <w:tcW w:w="565" w:type="dxa"/>
            <w:vAlign w:val="center"/>
          </w:tcPr>
          <w:p w14:paraId="4810D185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套</w:t>
            </w:r>
          </w:p>
        </w:tc>
        <w:tc>
          <w:tcPr>
            <w:tcW w:w="688" w:type="dxa"/>
            <w:vAlign w:val="center"/>
          </w:tcPr>
          <w:p w14:paraId="7CF3DEB8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5</w:t>
            </w:r>
          </w:p>
        </w:tc>
        <w:tc>
          <w:tcPr>
            <w:tcW w:w="1618" w:type="dxa"/>
            <w:vAlign w:val="center"/>
          </w:tcPr>
          <w:p w14:paraId="22A40B8C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1618" w:type="dxa"/>
            <w:vAlign w:val="center"/>
          </w:tcPr>
          <w:p w14:paraId="1A70D218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</w:tr>
      <w:tr w14:paraId="48FDF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82" w:type="dxa"/>
            <w:shd w:val="clear" w:color="000000" w:fill="FFFFFF"/>
            <w:vAlign w:val="center"/>
          </w:tcPr>
          <w:p w14:paraId="4A5D582F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9</w:t>
            </w:r>
          </w:p>
        </w:tc>
        <w:tc>
          <w:tcPr>
            <w:tcW w:w="3451" w:type="dxa"/>
            <w:shd w:val="clear" w:color="000000" w:fill="FFFFFF"/>
            <w:vAlign w:val="center"/>
          </w:tcPr>
          <w:p w14:paraId="747AE532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专业思维导图辅助制作系统</w:t>
            </w:r>
          </w:p>
        </w:tc>
        <w:tc>
          <w:tcPr>
            <w:tcW w:w="565" w:type="dxa"/>
            <w:shd w:val="clear" w:color="000000" w:fill="FFFFFF"/>
            <w:vAlign w:val="center"/>
          </w:tcPr>
          <w:p w14:paraId="3440963F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套</w:t>
            </w:r>
          </w:p>
        </w:tc>
        <w:tc>
          <w:tcPr>
            <w:tcW w:w="688" w:type="dxa"/>
            <w:shd w:val="clear" w:color="000000" w:fill="FFFFFF"/>
            <w:vAlign w:val="center"/>
          </w:tcPr>
          <w:p w14:paraId="60496ADD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17</w:t>
            </w:r>
          </w:p>
        </w:tc>
        <w:tc>
          <w:tcPr>
            <w:tcW w:w="1618" w:type="dxa"/>
            <w:shd w:val="clear" w:color="000000" w:fill="FFFFFF"/>
            <w:vAlign w:val="center"/>
          </w:tcPr>
          <w:p w14:paraId="6BAA1B15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1618" w:type="dxa"/>
            <w:shd w:val="clear" w:color="000000" w:fill="FFFFFF"/>
            <w:vAlign w:val="center"/>
          </w:tcPr>
          <w:p w14:paraId="39C7E831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</w:tr>
      <w:tr w14:paraId="36254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82" w:type="dxa"/>
            <w:shd w:val="clear" w:color="000000" w:fill="FFFFFF"/>
            <w:vAlign w:val="center"/>
          </w:tcPr>
          <w:p w14:paraId="2277C3A0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10</w:t>
            </w:r>
          </w:p>
        </w:tc>
        <w:tc>
          <w:tcPr>
            <w:tcW w:w="3451" w:type="dxa"/>
            <w:shd w:val="clear" w:color="000000" w:fill="FFFFFF"/>
            <w:vAlign w:val="center"/>
          </w:tcPr>
          <w:p w14:paraId="3A60F141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专线通信对讲系统</w:t>
            </w:r>
          </w:p>
        </w:tc>
        <w:tc>
          <w:tcPr>
            <w:tcW w:w="565" w:type="dxa"/>
            <w:shd w:val="clear" w:color="000000" w:fill="FFFFFF"/>
            <w:vAlign w:val="center"/>
          </w:tcPr>
          <w:p w14:paraId="0C6FD848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套</w:t>
            </w:r>
          </w:p>
        </w:tc>
        <w:tc>
          <w:tcPr>
            <w:tcW w:w="688" w:type="dxa"/>
            <w:shd w:val="clear" w:color="000000" w:fill="FFFFFF"/>
            <w:vAlign w:val="center"/>
          </w:tcPr>
          <w:p w14:paraId="2F5C34F5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20</w:t>
            </w:r>
          </w:p>
        </w:tc>
        <w:tc>
          <w:tcPr>
            <w:tcW w:w="1618" w:type="dxa"/>
            <w:shd w:val="clear" w:color="000000" w:fill="FFFFFF"/>
            <w:vAlign w:val="center"/>
          </w:tcPr>
          <w:p w14:paraId="3135EBA9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1618" w:type="dxa"/>
            <w:shd w:val="clear" w:color="000000" w:fill="FFFFFF"/>
            <w:vAlign w:val="center"/>
          </w:tcPr>
          <w:p w14:paraId="185C71BC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</w:tr>
      <w:tr w14:paraId="22C9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82" w:type="dxa"/>
            <w:shd w:val="clear" w:color="000000" w:fill="FFFFFF"/>
            <w:vAlign w:val="center"/>
          </w:tcPr>
          <w:p w14:paraId="28726982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11</w:t>
            </w:r>
          </w:p>
        </w:tc>
        <w:tc>
          <w:tcPr>
            <w:tcW w:w="3451" w:type="dxa"/>
            <w:shd w:val="clear" w:color="000000" w:fill="FFFFFF"/>
            <w:vAlign w:val="center"/>
          </w:tcPr>
          <w:p w14:paraId="5A2BB2C7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执法记录系统</w:t>
            </w:r>
          </w:p>
        </w:tc>
        <w:tc>
          <w:tcPr>
            <w:tcW w:w="565" w:type="dxa"/>
            <w:shd w:val="clear" w:color="000000" w:fill="FFFFFF"/>
            <w:vAlign w:val="center"/>
          </w:tcPr>
          <w:p w14:paraId="76FC777D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套</w:t>
            </w:r>
          </w:p>
        </w:tc>
        <w:tc>
          <w:tcPr>
            <w:tcW w:w="688" w:type="dxa"/>
            <w:shd w:val="clear" w:color="000000" w:fill="FFFFFF"/>
            <w:vAlign w:val="center"/>
          </w:tcPr>
          <w:p w14:paraId="4292012C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4</w:t>
            </w:r>
          </w:p>
        </w:tc>
        <w:tc>
          <w:tcPr>
            <w:tcW w:w="1618" w:type="dxa"/>
            <w:shd w:val="clear" w:color="000000" w:fill="FFFFFF"/>
            <w:vAlign w:val="center"/>
          </w:tcPr>
          <w:p w14:paraId="33742DAA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1618" w:type="dxa"/>
            <w:shd w:val="clear" w:color="000000" w:fill="FFFFFF"/>
            <w:vAlign w:val="center"/>
          </w:tcPr>
          <w:p w14:paraId="32D35144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</w:tr>
      <w:tr w14:paraId="5CA66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82" w:type="dxa"/>
            <w:shd w:val="clear" w:color="000000" w:fill="FFFFFF"/>
            <w:vAlign w:val="center"/>
          </w:tcPr>
          <w:p w14:paraId="4C4DF654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12</w:t>
            </w:r>
          </w:p>
        </w:tc>
        <w:tc>
          <w:tcPr>
            <w:tcW w:w="3451" w:type="dxa"/>
            <w:shd w:val="clear" w:color="000000" w:fill="FFFFFF"/>
            <w:vAlign w:val="center"/>
          </w:tcPr>
          <w:p w14:paraId="0CC2201B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成册卷宗扫描采集系统</w:t>
            </w:r>
          </w:p>
        </w:tc>
        <w:tc>
          <w:tcPr>
            <w:tcW w:w="565" w:type="dxa"/>
            <w:shd w:val="clear" w:color="000000" w:fill="FFFFFF"/>
            <w:vAlign w:val="center"/>
          </w:tcPr>
          <w:p w14:paraId="7F237B0A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套</w:t>
            </w:r>
          </w:p>
        </w:tc>
        <w:tc>
          <w:tcPr>
            <w:tcW w:w="688" w:type="dxa"/>
            <w:shd w:val="clear" w:color="000000" w:fill="FFFFFF"/>
            <w:vAlign w:val="center"/>
          </w:tcPr>
          <w:p w14:paraId="7400833C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1</w:t>
            </w:r>
          </w:p>
        </w:tc>
        <w:tc>
          <w:tcPr>
            <w:tcW w:w="1618" w:type="dxa"/>
            <w:shd w:val="clear" w:color="000000" w:fill="FFFFFF"/>
            <w:vAlign w:val="center"/>
          </w:tcPr>
          <w:p w14:paraId="003CB185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1618" w:type="dxa"/>
            <w:shd w:val="clear" w:color="000000" w:fill="FFFFFF"/>
            <w:vAlign w:val="center"/>
          </w:tcPr>
          <w:p w14:paraId="4CF5D8D3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</w:tr>
      <w:tr w14:paraId="35231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582" w:type="dxa"/>
            <w:shd w:val="clear" w:color="000000" w:fill="FFFFFF"/>
            <w:vAlign w:val="center"/>
          </w:tcPr>
          <w:p w14:paraId="710E63FE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13</w:t>
            </w:r>
          </w:p>
        </w:tc>
        <w:tc>
          <w:tcPr>
            <w:tcW w:w="3451" w:type="dxa"/>
            <w:shd w:val="clear" w:color="000000" w:fill="FFFFFF"/>
            <w:vAlign w:val="center"/>
          </w:tcPr>
          <w:p w14:paraId="7CF5DD38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文件中转智能系统</w:t>
            </w:r>
          </w:p>
        </w:tc>
        <w:tc>
          <w:tcPr>
            <w:tcW w:w="565" w:type="dxa"/>
            <w:shd w:val="clear" w:color="000000" w:fill="FFFFFF"/>
            <w:vAlign w:val="center"/>
          </w:tcPr>
          <w:p w14:paraId="6E6C8F10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套</w:t>
            </w:r>
          </w:p>
        </w:tc>
        <w:tc>
          <w:tcPr>
            <w:tcW w:w="688" w:type="dxa"/>
            <w:shd w:val="clear" w:color="000000" w:fill="FFFFFF"/>
            <w:vAlign w:val="center"/>
          </w:tcPr>
          <w:p w14:paraId="7923EF19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1</w:t>
            </w:r>
          </w:p>
        </w:tc>
        <w:tc>
          <w:tcPr>
            <w:tcW w:w="1618" w:type="dxa"/>
            <w:shd w:val="clear" w:color="000000" w:fill="FFFFFF"/>
            <w:vAlign w:val="center"/>
          </w:tcPr>
          <w:p w14:paraId="59F14E66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  <w:tc>
          <w:tcPr>
            <w:tcW w:w="1618" w:type="dxa"/>
            <w:shd w:val="clear" w:color="000000" w:fill="FFFFFF"/>
            <w:vAlign w:val="center"/>
          </w:tcPr>
          <w:p w14:paraId="42BD2D23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</w:p>
        </w:tc>
      </w:tr>
      <w:tr w14:paraId="7B345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8522" w:type="dxa"/>
            <w:gridSpan w:val="6"/>
            <w:shd w:val="clear" w:color="000000" w:fill="FFFFFF"/>
            <w:vAlign w:val="center"/>
          </w:tcPr>
          <w:p w14:paraId="65113B39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报价合计：小写：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u w:val="single"/>
                <w:lang w:eastAsia="zh-Hans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>（大写：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u w:val="single"/>
                <w:lang w:eastAsia="zh-Hans"/>
              </w:rPr>
              <w:t xml:space="preserve">       </w:t>
            </w:r>
            <w:r>
              <w:rPr>
                <w:rFonts w:hint="eastAsia" w:ascii="仿宋_GB2312" w:hAnsi="仿宋_GB2312" w:cs="仿宋_GB2312"/>
                <w:b w:val="0"/>
                <w:bCs w:val="0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u w:val="single"/>
                <w:lang w:eastAsia="zh-Hans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Hans"/>
              </w:rPr>
              <w:t xml:space="preserve"> ）</w:t>
            </w:r>
          </w:p>
        </w:tc>
      </w:tr>
    </w:tbl>
    <w:p w14:paraId="17A3DFEC">
      <w:pPr>
        <w:pStyle w:val="2"/>
        <w:rPr>
          <w:rFonts w:ascii="仿宋_GB2312" w:hAnsi="仿宋_GB2312" w:eastAsia="仿宋_GB2312" w:cs="仿宋_GB2312"/>
          <w:kern w:val="0"/>
          <w:sz w:val="24"/>
          <w:szCs w:val="24"/>
          <w:highlight w:val="none"/>
        </w:rPr>
      </w:pPr>
    </w:p>
    <w:p w14:paraId="48599B3F">
      <w:pPr>
        <w:tabs>
          <w:tab w:val="left" w:pos="7665"/>
        </w:tabs>
        <w:snapToGrid w:val="0"/>
        <w:spacing w:line="312" w:lineRule="auto"/>
        <w:ind w:firstLine="480" w:firstLineChars="200"/>
        <w:rPr>
          <w:rFonts w:ascii="仿宋_GB2312" w:hAnsi="仿宋_GB2312" w:eastAsia="仿宋_GB2312" w:cs="仿宋_GB2312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eastAsia="zh-Hans"/>
        </w:rPr>
        <w:t>投标人名称：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u w:val="single"/>
        </w:rPr>
        <w:t xml:space="preserve">              </w:t>
      </w:r>
    </w:p>
    <w:p w14:paraId="501D19F4">
      <w:pPr>
        <w:tabs>
          <w:tab w:val="left" w:pos="7665"/>
        </w:tabs>
        <w:snapToGrid w:val="0"/>
        <w:spacing w:line="312" w:lineRule="auto"/>
        <w:ind w:firstLine="480" w:firstLineChars="200"/>
        <w:rPr>
          <w:rFonts w:ascii="仿宋_GB2312" w:hAnsi="仿宋_GB2312" w:eastAsia="仿宋_GB2312" w:cs="仿宋_GB2312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eastAsia="zh-Hans"/>
        </w:rPr>
        <w:t>日期:      年     月     日</w:t>
      </w:r>
      <w:bookmarkStart w:id="0" w:name="_GoBack"/>
      <w:bookmarkEnd w:id="0"/>
    </w:p>
    <w:p w14:paraId="07A100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094F31"/>
    <w:rsid w:val="5109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4670" w:firstLineChars="200"/>
      <w:jc w:val="both"/>
    </w:pPr>
    <w:rPr>
      <w:rFonts w:ascii="Calibri" w:hAnsi="Calibri" w:eastAsia="仿宋_GB2312" w:cs="Times New Roman"/>
      <w:kern w:val="0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Body Text First Indent"/>
    <w:basedOn w:val="2"/>
    <w:next w:val="1"/>
    <w:unhideWhenUsed/>
    <w:qFormat/>
    <w:uiPriority w:val="99"/>
    <w:pPr>
      <w:ind w:firstLine="420" w:firstLineChars="1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2025-04-25T07:52:00Z</dcterms:created>
  <dc:creator>......</dc:creator>
  <cp:lastModifiedBy>......</cp:lastModifiedBy>
  <dcterms:modified xsi:type="dcterms:W3CDTF">2025-04-25T07:53:03Z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871231C3CBE24E74BD0D1B0A7185CF3C_11</vt:lpwstr>
  </property>
  <property fmtid="{D5CDD505-2E9C-101B-9397-08002B2CF9AE}" pid="4" name="KSOTemplateDocerSaveRecord">
    <vt:lpwstr>eyJoZGlkIjoiODJlYTU3NzU0YTljOWVjODNlOWZjM2JkNGRhODhlNGUiLCJ1c2VySWQiOiIzOTQ5NTQ1NjgifQ==</vt:lpwstr>
  </property>
</Properties>
</file>