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848866">
      <w:bookmarkStart w:id="0" w:name="_GoBack"/>
      <w:r>
        <w:drawing>
          <wp:inline distT="0" distB="0" distL="114300" distR="114300">
            <wp:extent cx="5289550" cy="6447790"/>
            <wp:effectExtent l="0" t="0" r="6350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89550" cy="644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C11C25"/>
    <w:rsid w:val="43D013A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JYZX</dc:creator>
  <cp:lastModifiedBy>JYZX</cp:lastModifiedBy>
  <dcterms:modified xsi:type="dcterms:W3CDTF">2026-03-11T05:28:28Z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eyJoZGlkIjoiYWJmZDFmZTFjMmI3OGJjZDU0NTUyMTNhYTQ5NzkyZDgiLCJ1c2VySWQiOiI5OTQ4MDMyODcifQ==</vt:lpwstr>
  </property>
  <property fmtid="{D5CDD505-2E9C-101B-9397-08002B2CF9AE}" pid="4" name="ICV">
    <vt:lpwstr>1AD1FD185A2F4F6C9A368C3EAC13A8D8_12</vt:lpwstr>
  </property>
</Properties>
</file>