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imes New Roman" w:hAnsi="Times New Roman" w:eastAsia="方正仿宋_GBK" w:cs="Times New Roman"/>
          <w:b/>
          <w:bCs w:val="0"/>
          <w:kern w:val="2"/>
          <w:sz w:val="32"/>
          <w:szCs w:val="32"/>
          <w:lang w:val="en-US" w:eastAsia="zh-CN" w:bidi="ar-SA"/>
        </w:rPr>
      </w:pPr>
    </w:p>
    <w:p>
      <w:pPr>
        <w:rPr>
          <w:rFonts w:hint="eastAsia" w:ascii="Times New Roman" w:hAnsi="Times New Roman" w:eastAsia="方正仿宋_GBK" w:cs="Times New Roman"/>
          <w:b/>
          <w:bCs w:val="0"/>
          <w:kern w:val="2"/>
          <w:sz w:val="32"/>
          <w:szCs w:val="32"/>
          <w:lang w:val="en-US" w:eastAsia="zh-CN" w:bidi="ar-SA"/>
        </w:rPr>
      </w:pPr>
    </w:p>
    <w:p>
      <w:r>
        <w:rPr>
          <w:rFonts w:hint="eastAsia" w:ascii="Times New Roman" w:hAnsi="Times New Roman" w:eastAsia="方正仿宋_GBK" w:cs="Times New Roman"/>
          <w:b/>
          <w:bCs w:val="0"/>
          <w:kern w:val="2"/>
          <w:sz w:val="32"/>
          <w:szCs w:val="32"/>
          <w:lang w:val="en-US" w:eastAsia="zh-CN" w:bidi="ar-SA"/>
        </w:rPr>
        <w:t>按照第四章 一般资格审查具有健全的财务会计制度当中的具体标准和要求进行提供。</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NGExNWYxMmMzYmMwNDY3YjE5MWEzMzA5NjliMTIifQ=="/>
  </w:docVars>
  <w:rsids>
    <w:rsidRoot w:val="00000000"/>
    <w:rsid w:val="01A30D1B"/>
    <w:rsid w:val="21C9201E"/>
    <w:rsid w:val="2D9C1279"/>
    <w:rsid w:val="7DE36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36</Words>
  <Characters>36</Characters>
  <Lines>0</Lines>
  <Paragraphs>0</Paragraphs>
  <TotalTime>0</TotalTime>
  <ScaleCrop>false</ScaleCrop>
  <LinksUpToDate>false</LinksUpToDate>
  <CharactersWithSpaces>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2025-09-29T05:53:00Z</dcterms:created>
  <dc:creator>公共5</dc:creator>
  <cp:lastModifiedBy>Administrator</cp:lastModifiedBy>
  <dcterms:modified xsi:type="dcterms:W3CDTF">2026-07-01T07:12:55Z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KSOTemplateDocerSaveRecord">
    <vt:lpwstr>eyJoZGlkIjoiMTQyM2U5MzBhM2RhMzUyMWNkNmMyNWRmMmNiZmJhNGQiLCJ1c2VySWQiOiIxMTIxMjQ0MzczIn0=</vt:lpwstr>
  </property>
  <property fmtid="{D5CDD505-2E9C-101B-9397-08002B2CF9AE}" pid="4" name="ICV">
    <vt:lpwstr>0DC02EC35C9140F5BB24B541CF76D678_13</vt:lpwstr>
  </property>
</Properties>
</file>