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681769">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773E9F8">
      <w:pPr>
        <w:pStyle w:val="4"/>
        <w:jc w:val="left"/>
        <w:outlineLvl w:val="2"/>
      </w:pPr>
      <w:r>
        <w:rPr>
          <w:rFonts w:ascii="仿宋_GB2312" w:hAnsi="仿宋_GB2312" w:eastAsia="仿宋_GB2312" w:cs="仿宋_GB2312"/>
          <w:b/>
          <w:sz w:val="28"/>
        </w:rPr>
        <w:t>3.1.采购内容</w:t>
      </w:r>
    </w:p>
    <w:p w14:paraId="6433C0F3">
      <w:pPr>
        <w:pStyle w:val="4"/>
        <w:jc w:val="left"/>
      </w:pPr>
      <w:r>
        <w:rPr>
          <w:rFonts w:ascii="仿宋_GB2312" w:hAnsi="仿宋_GB2312" w:eastAsia="仿宋_GB2312" w:cs="仿宋_GB2312"/>
        </w:rPr>
        <w:t>采购包1：</w:t>
      </w:r>
    </w:p>
    <w:p w14:paraId="7185D298">
      <w:pPr>
        <w:pStyle w:val="4"/>
        <w:jc w:val="left"/>
      </w:pPr>
      <w:r>
        <w:rPr>
          <w:rFonts w:ascii="仿宋_GB2312" w:hAnsi="仿宋_GB2312" w:eastAsia="仿宋_GB2312" w:cs="仿宋_GB2312"/>
        </w:rPr>
        <w:t>采购包预算金额（元）: 650,000.00</w:t>
      </w:r>
    </w:p>
    <w:p w14:paraId="71C29810">
      <w:pPr>
        <w:pStyle w:val="4"/>
        <w:jc w:val="left"/>
      </w:pPr>
      <w:r>
        <w:rPr>
          <w:rFonts w:ascii="仿宋_GB2312" w:hAnsi="仿宋_GB2312" w:eastAsia="仿宋_GB2312" w:cs="仿宋_GB2312"/>
        </w:rPr>
        <w:t>采购包最高限价（元）: 600,000.00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58CF3B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FD77A96">
            <w:pPr>
              <w:pStyle w:val="4"/>
              <w:jc w:val="center"/>
            </w:pPr>
            <w:r>
              <w:rPr>
                <w:rFonts w:ascii="仿宋_GB2312" w:hAnsi="仿宋_GB2312" w:eastAsia="仿宋_GB2312" w:cs="仿宋_GB2312"/>
              </w:rPr>
              <w:t>序号</w:t>
            </w:r>
          </w:p>
        </w:tc>
        <w:tc>
          <w:tcPr>
            <w:tcW w:w="821" w:type="dxa"/>
          </w:tcPr>
          <w:p w14:paraId="13D5DBAB">
            <w:pPr>
              <w:pStyle w:val="4"/>
              <w:jc w:val="center"/>
            </w:pPr>
            <w:r>
              <w:rPr>
                <w:rFonts w:ascii="仿宋_GB2312" w:hAnsi="仿宋_GB2312" w:eastAsia="仿宋_GB2312" w:cs="仿宋_GB2312"/>
              </w:rPr>
              <w:t>采购品目名称</w:t>
            </w:r>
          </w:p>
        </w:tc>
        <w:tc>
          <w:tcPr>
            <w:tcW w:w="821" w:type="dxa"/>
          </w:tcPr>
          <w:p w14:paraId="65DEFE2B">
            <w:pPr>
              <w:pStyle w:val="4"/>
              <w:jc w:val="center"/>
            </w:pPr>
            <w:r>
              <w:rPr>
                <w:rFonts w:ascii="仿宋_GB2312" w:hAnsi="仿宋_GB2312" w:eastAsia="仿宋_GB2312" w:cs="仿宋_GB2312"/>
              </w:rPr>
              <w:t>标的名称</w:t>
            </w:r>
          </w:p>
        </w:tc>
        <w:tc>
          <w:tcPr>
            <w:tcW w:w="821" w:type="dxa"/>
          </w:tcPr>
          <w:p w14:paraId="79DD4B3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2D4A09B">
            <w:pPr>
              <w:pStyle w:val="4"/>
              <w:jc w:val="center"/>
            </w:pPr>
            <w:r>
              <w:rPr>
                <w:rFonts w:ascii="仿宋_GB2312" w:hAnsi="仿宋_GB2312" w:eastAsia="仿宋_GB2312" w:cs="仿宋_GB2312"/>
              </w:rPr>
              <w:t>标的金额 （元）</w:t>
            </w:r>
          </w:p>
        </w:tc>
        <w:tc>
          <w:tcPr>
            <w:tcW w:w="821" w:type="dxa"/>
          </w:tcPr>
          <w:p w14:paraId="6EF4DBF9">
            <w:pPr>
              <w:pStyle w:val="4"/>
              <w:jc w:val="center"/>
            </w:pPr>
            <w:r>
              <w:rPr>
                <w:rFonts w:ascii="仿宋_GB2312" w:hAnsi="仿宋_GB2312" w:eastAsia="仿宋_GB2312" w:cs="仿宋_GB2312"/>
              </w:rPr>
              <w:t>所属行业</w:t>
            </w:r>
          </w:p>
        </w:tc>
        <w:tc>
          <w:tcPr>
            <w:tcW w:w="821" w:type="dxa"/>
          </w:tcPr>
          <w:p w14:paraId="4006CF1E">
            <w:pPr>
              <w:pStyle w:val="4"/>
              <w:jc w:val="center"/>
            </w:pPr>
            <w:r>
              <w:rPr>
                <w:rFonts w:ascii="仿宋_GB2312" w:hAnsi="仿宋_GB2312" w:eastAsia="仿宋_GB2312" w:cs="仿宋_GB2312"/>
              </w:rPr>
              <w:t>是否涉及核心产品</w:t>
            </w:r>
          </w:p>
        </w:tc>
        <w:tc>
          <w:tcPr>
            <w:tcW w:w="821" w:type="dxa"/>
          </w:tcPr>
          <w:p w14:paraId="3AB1D55E">
            <w:pPr>
              <w:pStyle w:val="4"/>
              <w:jc w:val="center"/>
            </w:pPr>
            <w:r>
              <w:rPr>
                <w:rFonts w:ascii="仿宋_GB2312" w:hAnsi="仿宋_GB2312" w:eastAsia="仿宋_GB2312" w:cs="仿宋_GB2312"/>
              </w:rPr>
              <w:t>是否涉及采购进口产品</w:t>
            </w:r>
          </w:p>
        </w:tc>
        <w:tc>
          <w:tcPr>
            <w:tcW w:w="821" w:type="dxa"/>
          </w:tcPr>
          <w:p w14:paraId="7DC3C5B8">
            <w:pPr>
              <w:pStyle w:val="4"/>
              <w:jc w:val="center"/>
            </w:pPr>
            <w:r>
              <w:rPr>
                <w:rFonts w:ascii="仿宋_GB2312" w:hAnsi="仿宋_GB2312" w:eastAsia="仿宋_GB2312" w:cs="仿宋_GB2312"/>
              </w:rPr>
              <w:t>是否涉及强制采购节能产品</w:t>
            </w:r>
          </w:p>
        </w:tc>
        <w:tc>
          <w:tcPr>
            <w:tcW w:w="639" w:type="dxa"/>
          </w:tcPr>
          <w:p w14:paraId="00A61BB0">
            <w:pPr>
              <w:pStyle w:val="4"/>
              <w:jc w:val="center"/>
            </w:pPr>
            <w:r>
              <w:rPr>
                <w:rFonts w:ascii="仿宋_GB2312" w:hAnsi="仿宋_GB2312" w:eastAsia="仿宋_GB2312" w:cs="仿宋_GB2312"/>
              </w:rPr>
              <w:t>是否涉及优先采购节能产品</w:t>
            </w:r>
          </w:p>
        </w:tc>
        <w:tc>
          <w:tcPr>
            <w:tcW w:w="639" w:type="dxa"/>
          </w:tcPr>
          <w:p w14:paraId="0A435A0B">
            <w:pPr>
              <w:pStyle w:val="4"/>
              <w:jc w:val="center"/>
            </w:pPr>
            <w:r>
              <w:rPr>
                <w:rFonts w:ascii="仿宋_GB2312" w:hAnsi="仿宋_GB2312" w:eastAsia="仿宋_GB2312" w:cs="仿宋_GB2312"/>
              </w:rPr>
              <w:t>是否涉及优先采购环境标志产品</w:t>
            </w:r>
          </w:p>
        </w:tc>
      </w:tr>
      <w:tr w14:paraId="786E13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337DD8F">
            <w:pPr>
              <w:pStyle w:val="4"/>
              <w:jc w:val="left"/>
            </w:pPr>
            <w:r>
              <w:rPr>
                <w:rFonts w:ascii="仿宋_GB2312" w:hAnsi="仿宋_GB2312" w:eastAsia="仿宋_GB2312" w:cs="仿宋_GB2312"/>
              </w:rPr>
              <w:t>1</w:t>
            </w:r>
          </w:p>
        </w:tc>
        <w:tc>
          <w:tcPr>
            <w:tcW w:w="821" w:type="dxa"/>
          </w:tcPr>
          <w:p w14:paraId="6EBF51D9">
            <w:pPr>
              <w:pStyle w:val="4"/>
              <w:jc w:val="left"/>
            </w:pPr>
            <w:r>
              <w:rPr>
                <w:rFonts w:ascii="仿宋_GB2312" w:hAnsi="仿宋_GB2312" w:eastAsia="仿宋_GB2312" w:cs="仿宋_GB2312"/>
              </w:rPr>
              <w:t>A02061806 空气净化设备</w:t>
            </w:r>
          </w:p>
        </w:tc>
        <w:tc>
          <w:tcPr>
            <w:tcW w:w="821" w:type="dxa"/>
          </w:tcPr>
          <w:p w14:paraId="40C31B24">
            <w:pPr>
              <w:pStyle w:val="4"/>
              <w:jc w:val="left"/>
            </w:pPr>
            <w:r>
              <w:rPr>
                <w:rFonts w:ascii="仿宋_GB2312" w:hAnsi="仿宋_GB2312" w:eastAsia="仿宋_GB2312" w:cs="仿宋_GB2312"/>
              </w:rPr>
              <w:t>空气净化系统</w:t>
            </w:r>
          </w:p>
        </w:tc>
        <w:tc>
          <w:tcPr>
            <w:tcW w:w="821" w:type="dxa"/>
          </w:tcPr>
          <w:p w14:paraId="00FC1B3F">
            <w:pPr>
              <w:pStyle w:val="4"/>
              <w:jc w:val="right"/>
            </w:pPr>
            <w:r>
              <w:rPr>
                <w:rFonts w:ascii="仿宋_GB2312" w:hAnsi="仿宋_GB2312" w:eastAsia="仿宋_GB2312" w:cs="仿宋_GB2312"/>
              </w:rPr>
              <w:t>1.00（批）</w:t>
            </w:r>
          </w:p>
        </w:tc>
        <w:tc>
          <w:tcPr>
            <w:tcW w:w="821" w:type="dxa"/>
          </w:tcPr>
          <w:p w14:paraId="767904AE">
            <w:pPr>
              <w:pStyle w:val="4"/>
              <w:jc w:val="right"/>
            </w:pPr>
            <w:r>
              <w:rPr>
                <w:rFonts w:ascii="仿宋_GB2312" w:hAnsi="仿宋_GB2312" w:eastAsia="仿宋_GB2312" w:cs="仿宋_GB2312"/>
              </w:rPr>
              <w:t>600,000.00</w:t>
            </w:r>
          </w:p>
        </w:tc>
        <w:tc>
          <w:tcPr>
            <w:tcW w:w="821" w:type="dxa"/>
          </w:tcPr>
          <w:p w14:paraId="3ACA3FF5">
            <w:pPr>
              <w:pStyle w:val="4"/>
              <w:jc w:val="left"/>
            </w:pPr>
            <w:r>
              <w:rPr>
                <w:rFonts w:ascii="仿宋_GB2312" w:hAnsi="仿宋_GB2312" w:eastAsia="仿宋_GB2312" w:cs="仿宋_GB2312"/>
              </w:rPr>
              <w:t>工业</w:t>
            </w:r>
          </w:p>
        </w:tc>
        <w:tc>
          <w:tcPr>
            <w:tcW w:w="821" w:type="dxa"/>
          </w:tcPr>
          <w:p w14:paraId="33510C59">
            <w:pPr>
              <w:pStyle w:val="4"/>
              <w:jc w:val="left"/>
            </w:pPr>
            <w:r>
              <w:rPr>
                <w:rFonts w:ascii="仿宋_GB2312" w:hAnsi="仿宋_GB2312" w:eastAsia="仿宋_GB2312" w:cs="仿宋_GB2312"/>
              </w:rPr>
              <w:t>是</w:t>
            </w:r>
          </w:p>
        </w:tc>
        <w:tc>
          <w:tcPr>
            <w:tcW w:w="821" w:type="dxa"/>
          </w:tcPr>
          <w:p w14:paraId="1C64D54C">
            <w:pPr>
              <w:pStyle w:val="4"/>
              <w:jc w:val="left"/>
            </w:pPr>
            <w:r>
              <w:rPr>
                <w:rFonts w:ascii="仿宋_GB2312" w:hAnsi="仿宋_GB2312" w:eastAsia="仿宋_GB2312" w:cs="仿宋_GB2312"/>
              </w:rPr>
              <w:t>否</w:t>
            </w:r>
          </w:p>
        </w:tc>
        <w:tc>
          <w:tcPr>
            <w:tcW w:w="821" w:type="dxa"/>
          </w:tcPr>
          <w:p w14:paraId="140C5602">
            <w:pPr>
              <w:pStyle w:val="4"/>
              <w:jc w:val="left"/>
            </w:pPr>
            <w:r>
              <w:rPr>
                <w:rFonts w:ascii="仿宋_GB2312" w:hAnsi="仿宋_GB2312" w:eastAsia="仿宋_GB2312" w:cs="仿宋_GB2312"/>
              </w:rPr>
              <w:t>是</w:t>
            </w:r>
          </w:p>
        </w:tc>
        <w:tc>
          <w:tcPr>
            <w:tcW w:w="639" w:type="dxa"/>
          </w:tcPr>
          <w:p w14:paraId="68C6986D">
            <w:pPr>
              <w:pStyle w:val="4"/>
              <w:jc w:val="left"/>
            </w:pPr>
            <w:r>
              <w:rPr>
                <w:rFonts w:ascii="仿宋_GB2312" w:hAnsi="仿宋_GB2312" w:eastAsia="仿宋_GB2312" w:cs="仿宋_GB2312"/>
              </w:rPr>
              <w:t>否</w:t>
            </w:r>
          </w:p>
        </w:tc>
        <w:tc>
          <w:tcPr>
            <w:tcW w:w="639" w:type="dxa"/>
          </w:tcPr>
          <w:p w14:paraId="6AB236BF">
            <w:pPr>
              <w:pStyle w:val="4"/>
              <w:jc w:val="left"/>
            </w:pPr>
            <w:r>
              <w:rPr>
                <w:rFonts w:ascii="仿宋_GB2312" w:hAnsi="仿宋_GB2312" w:eastAsia="仿宋_GB2312" w:cs="仿宋_GB2312"/>
              </w:rPr>
              <w:t>是</w:t>
            </w:r>
          </w:p>
        </w:tc>
      </w:tr>
    </w:tbl>
    <w:p w14:paraId="0E4A31BA">
      <w:pPr>
        <w:pStyle w:val="4"/>
        <w:jc w:val="left"/>
      </w:pPr>
      <w:r>
        <w:rPr>
          <w:rFonts w:ascii="仿宋_GB2312" w:hAnsi="仿宋_GB2312" w:eastAsia="仿宋_GB2312" w:cs="仿宋_GB2312"/>
        </w:rPr>
        <w:t>是否适用本国产品标准：</w:t>
      </w:r>
    </w:p>
    <w:p w14:paraId="60EDF278">
      <w:pPr>
        <w:pStyle w:val="4"/>
        <w:jc w:val="left"/>
      </w:pPr>
      <w:r>
        <w:rPr>
          <w:rFonts w:ascii="仿宋_GB2312" w:hAnsi="仿宋_GB2312" w:eastAsia="仿宋_GB2312" w:cs="仿宋_GB2312"/>
        </w:rPr>
        <w:t>采购包1：是</w:t>
      </w:r>
    </w:p>
    <w:p w14:paraId="701D53B6">
      <w:pPr>
        <w:pStyle w:val="4"/>
        <w:jc w:val="left"/>
        <w:outlineLvl w:val="3"/>
      </w:pPr>
      <w:r>
        <w:rPr>
          <w:rFonts w:ascii="仿宋_GB2312" w:hAnsi="仿宋_GB2312" w:eastAsia="仿宋_GB2312" w:cs="仿宋_GB2312"/>
          <w:b/>
          <w:sz w:val="24"/>
        </w:rPr>
        <w:t>报价要求</w:t>
      </w:r>
    </w:p>
    <w:p w14:paraId="04DE00B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BE88F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F2F4A5">
            <w:pPr>
              <w:pStyle w:val="4"/>
              <w:jc w:val="center"/>
            </w:pPr>
            <w:r>
              <w:rPr>
                <w:rFonts w:ascii="仿宋_GB2312" w:hAnsi="仿宋_GB2312" w:eastAsia="仿宋_GB2312" w:cs="仿宋_GB2312"/>
              </w:rPr>
              <w:t>序号</w:t>
            </w:r>
          </w:p>
        </w:tc>
        <w:tc>
          <w:tcPr>
            <w:tcW w:w="1707" w:type="dxa"/>
          </w:tcPr>
          <w:p w14:paraId="3F8ED441">
            <w:pPr>
              <w:pStyle w:val="4"/>
              <w:jc w:val="center"/>
            </w:pPr>
            <w:r>
              <w:rPr>
                <w:rFonts w:ascii="仿宋_GB2312" w:hAnsi="仿宋_GB2312" w:eastAsia="仿宋_GB2312" w:cs="仿宋_GB2312"/>
              </w:rPr>
              <w:t>报价内容</w:t>
            </w:r>
          </w:p>
        </w:tc>
        <w:tc>
          <w:tcPr>
            <w:tcW w:w="1138" w:type="dxa"/>
          </w:tcPr>
          <w:p w14:paraId="478D77FB">
            <w:pPr>
              <w:pStyle w:val="4"/>
              <w:jc w:val="center"/>
            </w:pPr>
            <w:r>
              <w:rPr>
                <w:rFonts w:ascii="仿宋_GB2312" w:hAnsi="仿宋_GB2312" w:eastAsia="仿宋_GB2312" w:cs="仿宋_GB2312"/>
              </w:rPr>
              <w:t>数量（计量单位）</w:t>
            </w:r>
          </w:p>
        </w:tc>
        <w:tc>
          <w:tcPr>
            <w:tcW w:w="1365" w:type="dxa"/>
          </w:tcPr>
          <w:p w14:paraId="0A049F52">
            <w:pPr>
              <w:pStyle w:val="4"/>
              <w:jc w:val="center"/>
            </w:pPr>
            <w:r>
              <w:rPr>
                <w:rFonts w:ascii="仿宋_GB2312" w:hAnsi="仿宋_GB2312" w:eastAsia="仿宋_GB2312" w:cs="仿宋_GB2312"/>
              </w:rPr>
              <w:t>最高限价</w:t>
            </w:r>
          </w:p>
        </w:tc>
        <w:tc>
          <w:tcPr>
            <w:tcW w:w="1138" w:type="dxa"/>
          </w:tcPr>
          <w:p w14:paraId="1A7BD1D1">
            <w:pPr>
              <w:pStyle w:val="4"/>
              <w:jc w:val="center"/>
            </w:pPr>
            <w:r>
              <w:rPr>
                <w:rFonts w:ascii="仿宋_GB2312" w:hAnsi="仿宋_GB2312" w:eastAsia="仿宋_GB2312" w:cs="仿宋_GB2312"/>
              </w:rPr>
              <w:t>价款形式</w:t>
            </w:r>
          </w:p>
        </w:tc>
        <w:tc>
          <w:tcPr>
            <w:tcW w:w="1934" w:type="dxa"/>
          </w:tcPr>
          <w:p w14:paraId="5A849575">
            <w:pPr>
              <w:pStyle w:val="4"/>
              <w:jc w:val="center"/>
            </w:pPr>
            <w:r>
              <w:rPr>
                <w:rFonts w:ascii="仿宋_GB2312" w:hAnsi="仿宋_GB2312" w:eastAsia="仿宋_GB2312" w:cs="仿宋_GB2312"/>
              </w:rPr>
              <w:t>报价说明</w:t>
            </w:r>
          </w:p>
        </w:tc>
      </w:tr>
      <w:tr w14:paraId="4DA122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CA20A8E">
            <w:pPr>
              <w:pStyle w:val="4"/>
              <w:jc w:val="center"/>
            </w:pPr>
            <w:r>
              <w:rPr>
                <w:rFonts w:ascii="仿宋_GB2312" w:hAnsi="仿宋_GB2312" w:eastAsia="仿宋_GB2312" w:cs="仿宋_GB2312"/>
              </w:rPr>
              <w:t>1</w:t>
            </w:r>
          </w:p>
        </w:tc>
        <w:tc>
          <w:tcPr>
            <w:tcW w:w="1707" w:type="dxa"/>
          </w:tcPr>
          <w:p w14:paraId="5D5CA887">
            <w:pPr>
              <w:pStyle w:val="4"/>
              <w:jc w:val="center"/>
            </w:pPr>
            <w:r>
              <w:rPr>
                <w:rFonts w:ascii="仿宋_GB2312" w:hAnsi="仿宋_GB2312" w:eastAsia="仿宋_GB2312" w:cs="仿宋_GB2312"/>
              </w:rPr>
              <w:t>空气净化系统</w:t>
            </w:r>
          </w:p>
        </w:tc>
        <w:tc>
          <w:tcPr>
            <w:tcW w:w="1138" w:type="dxa"/>
          </w:tcPr>
          <w:p w14:paraId="3EEA7E20">
            <w:pPr>
              <w:pStyle w:val="4"/>
              <w:jc w:val="center"/>
            </w:pPr>
            <w:r>
              <w:rPr>
                <w:rFonts w:ascii="仿宋_GB2312" w:hAnsi="仿宋_GB2312" w:eastAsia="仿宋_GB2312" w:cs="仿宋_GB2312"/>
              </w:rPr>
              <w:t>1.00（批）</w:t>
            </w:r>
          </w:p>
        </w:tc>
        <w:tc>
          <w:tcPr>
            <w:tcW w:w="1365" w:type="dxa"/>
          </w:tcPr>
          <w:p w14:paraId="57FC6DB0">
            <w:pPr>
              <w:pStyle w:val="4"/>
              <w:jc w:val="center"/>
            </w:pPr>
            <w:r>
              <w:rPr>
                <w:rFonts w:ascii="仿宋_GB2312" w:hAnsi="仿宋_GB2312" w:eastAsia="仿宋_GB2312" w:cs="仿宋_GB2312"/>
              </w:rPr>
              <w:t>600,000.00</w:t>
            </w:r>
          </w:p>
        </w:tc>
        <w:tc>
          <w:tcPr>
            <w:tcW w:w="1138" w:type="dxa"/>
          </w:tcPr>
          <w:p w14:paraId="29D3135A">
            <w:pPr>
              <w:pStyle w:val="4"/>
              <w:jc w:val="center"/>
            </w:pPr>
            <w:r>
              <w:rPr>
                <w:rFonts w:ascii="仿宋_GB2312" w:hAnsi="仿宋_GB2312" w:eastAsia="仿宋_GB2312" w:cs="仿宋_GB2312"/>
              </w:rPr>
              <w:t>总价</w:t>
            </w:r>
          </w:p>
        </w:tc>
        <w:tc>
          <w:tcPr>
            <w:tcW w:w="1934" w:type="dxa"/>
          </w:tcPr>
          <w:p w14:paraId="55F3AB74">
            <w:pPr>
              <w:pStyle w:val="4"/>
              <w:jc w:val="left"/>
            </w:pPr>
            <w:r>
              <w:rPr>
                <w:rFonts w:ascii="仿宋_GB2312" w:hAnsi="仿宋_GB2312" w:eastAsia="仿宋_GB2312" w:cs="仿宋_GB2312"/>
              </w:rPr>
              <w:t>超过最高限价的报价为无效报价</w:t>
            </w:r>
          </w:p>
        </w:tc>
      </w:tr>
    </w:tbl>
    <w:p w14:paraId="588FAC45">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21D569EC">
      <w:pPr>
        <w:pStyle w:val="4"/>
        <w:jc w:val="left"/>
        <w:outlineLvl w:val="3"/>
      </w:pPr>
      <w:r>
        <w:rPr>
          <w:rFonts w:ascii="仿宋_GB2312" w:hAnsi="仿宋_GB2312" w:eastAsia="仿宋_GB2312" w:cs="仿宋_GB2312"/>
          <w:b/>
          <w:sz w:val="24"/>
        </w:rPr>
        <w:t>本项目涉及核心产品：</w:t>
      </w:r>
    </w:p>
    <w:p w14:paraId="0030736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A392A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A16492">
            <w:pPr>
              <w:pStyle w:val="4"/>
              <w:jc w:val="center"/>
            </w:pPr>
            <w:r>
              <w:rPr>
                <w:rFonts w:ascii="仿宋_GB2312" w:hAnsi="仿宋_GB2312" w:eastAsia="仿宋_GB2312" w:cs="仿宋_GB2312"/>
              </w:rPr>
              <w:t>序号</w:t>
            </w:r>
          </w:p>
        </w:tc>
        <w:tc>
          <w:tcPr>
            <w:tcW w:w="2492" w:type="dxa"/>
          </w:tcPr>
          <w:p w14:paraId="0A9D298C">
            <w:pPr>
              <w:pStyle w:val="4"/>
              <w:jc w:val="center"/>
            </w:pPr>
            <w:r>
              <w:rPr>
                <w:rFonts w:ascii="仿宋_GB2312" w:hAnsi="仿宋_GB2312" w:eastAsia="仿宋_GB2312" w:cs="仿宋_GB2312"/>
              </w:rPr>
              <w:t>采购品目名称</w:t>
            </w:r>
          </w:p>
        </w:tc>
        <w:tc>
          <w:tcPr>
            <w:tcW w:w="2492" w:type="dxa"/>
          </w:tcPr>
          <w:p w14:paraId="409C25BE">
            <w:pPr>
              <w:pStyle w:val="4"/>
              <w:jc w:val="center"/>
            </w:pPr>
            <w:r>
              <w:rPr>
                <w:rFonts w:ascii="仿宋_GB2312" w:hAnsi="仿宋_GB2312" w:eastAsia="仿宋_GB2312" w:cs="仿宋_GB2312"/>
              </w:rPr>
              <w:t>标的名称</w:t>
            </w:r>
          </w:p>
        </w:tc>
        <w:tc>
          <w:tcPr>
            <w:tcW w:w="2492" w:type="dxa"/>
          </w:tcPr>
          <w:p w14:paraId="0AD57498">
            <w:pPr>
              <w:pStyle w:val="4"/>
              <w:jc w:val="center"/>
            </w:pPr>
            <w:r>
              <w:rPr>
                <w:rFonts w:ascii="仿宋_GB2312" w:hAnsi="仿宋_GB2312" w:eastAsia="仿宋_GB2312" w:cs="仿宋_GB2312"/>
              </w:rPr>
              <w:t>产品名称</w:t>
            </w:r>
          </w:p>
        </w:tc>
      </w:tr>
      <w:tr w14:paraId="07E954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C65504">
            <w:pPr>
              <w:pStyle w:val="4"/>
              <w:jc w:val="left"/>
            </w:pPr>
            <w:r>
              <w:rPr>
                <w:rFonts w:ascii="仿宋_GB2312" w:hAnsi="仿宋_GB2312" w:eastAsia="仿宋_GB2312" w:cs="仿宋_GB2312"/>
              </w:rPr>
              <w:t>1</w:t>
            </w:r>
          </w:p>
        </w:tc>
        <w:tc>
          <w:tcPr>
            <w:tcW w:w="2492" w:type="dxa"/>
          </w:tcPr>
          <w:p w14:paraId="16B3FD9A">
            <w:pPr>
              <w:pStyle w:val="4"/>
              <w:jc w:val="left"/>
            </w:pPr>
            <w:r>
              <w:rPr>
                <w:rFonts w:ascii="仿宋_GB2312" w:hAnsi="仿宋_GB2312" w:eastAsia="仿宋_GB2312" w:cs="仿宋_GB2312"/>
              </w:rPr>
              <w:t>A02061806 空气净化设备</w:t>
            </w:r>
          </w:p>
        </w:tc>
        <w:tc>
          <w:tcPr>
            <w:tcW w:w="2492" w:type="dxa"/>
          </w:tcPr>
          <w:p w14:paraId="3AC1BE66">
            <w:pPr>
              <w:pStyle w:val="4"/>
              <w:jc w:val="left"/>
            </w:pPr>
            <w:r>
              <w:rPr>
                <w:rFonts w:ascii="仿宋_GB2312" w:hAnsi="仿宋_GB2312" w:eastAsia="仿宋_GB2312" w:cs="仿宋_GB2312"/>
              </w:rPr>
              <w:t>空气净化系统</w:t>
            </w:r>
          </w:p>
        </w:tc>
        <w:tc>
          <w:tcPr>
            <w:tcW w:w="2492" w:type="dxa"/>
          </w:tcPr>
          <w:p w14:paraId="1E519E9A">
            <w:pPr>
              <w:pStyle w:val="4"/>
              <w:jc w:val="left"/>
            </w:pPr>
            <w:r>
              <w:rPr>
                <w:rFonts w:ascii="仿宋_GB2312" w:hAnsi="仿宋_GB2312" w:eastAsia="仿宋_GB2312" w:cs="仿宋_GB2312"/>
              </w:rPr>
              <w:t>净化空调机组</w:t>
            </w:r>
          </w:p>
        </w:tc>
      </w:tr>
    </w:tbl>
    <w:p w14:paraId="32BAC098">
      <w:pPr>
        <w:pStyle w:val="4"/>
        <w:ind w:firstLine="480"/>
        <w:jc w:val="left"/>
      </w:pPr>
      <w:r>
        <w:rPr>
          <w:rFonts w:ascii="仿宋_GB2312" w:hAnsi="仿宋_GB2312" w:eastAsia="仿宋_GB2312" w:cs="仿宋_GB2312"/>
        </w:rPr>
        <w:t>注：涉及核心产品的，具体评审规定见第五章。</w:t>
      </w:r>
    </w:p>
    <w:p w14:paraId="6023EB61">
      <w:pPr>
        <w:pStyle w:val="4"/>
        <w:jc w:val="left"/>
        <w:outlineLvl w:val="3"/>
      </w:pPr>
      <w:r>
        <w:rPr>
          <w:rFonts w:ascii="仿宋_GB2312" w:hAnsi="仿宋_GB2312" w:eastAsia="仿宋_GB2312" w:cs="仿宋_GB2312"/>
          <w:b/>
          <w:sz w:val="24"/>
        </w:rPr>
        <w:t>本项目涉及采购进口产品：</w:t>
      </w:r>
    </w:p>
    <w:p w14:paraId="515E75D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C75DF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F43C1A">
            <w:pPr>
              <w:pStyle w:val="4"/>
              <w:jc w:val="center"/>
            </w:pPr>
            <w:r>
              <w:rPr>
                <w:rFonts w:ascii="仿宋_GB2312" w:hAnsi="仿宋_GB2312" w:eastAsia="仿宋_GB2312" w:cs="仿宋_GB2312"/>
              </w:rPr>
              <w:t>序号</w:t>
            </w:r>
          </w:p>
        </w:tc>
        <w:tc>
          <w:tcPr>
            <w:tcW w:w="2492" w:type="dxa"/>
          </w:tcPr>
          <w:p w14:paraId="0A9D4C55">
            <w:pPr>
              <w:pStyle w:val="4"/>
              <w:jc w:val="center"/>
            </w:pPr>
            <w:r>
              <w:rPr>
                <w:rFonts w:ascii="仿宋_GB2312" w:hAnsi="仿宋_GB2312" w:eastAsia="仿宋_GB2312" w:cs="仿宋_GB2312"/>
              </w:rPr>
              <w:t>采购品目名称</w:t>
            </w:r>
          </w:p>
        </w:tc>
        <w:tc>
          <w:tcPr>
            <w:tcW w:w="2492" w:type="dxa"/>
          </w:tcPr>
          <w:p w14:paraId="056440AC">
            <w:pPr>
              <w:pStyle w:val="4"/>
              <w:jc w:val="center"/>
            </w:pPr>
            <w:r>
              <w:rPr>
                <w:rFonts w:ascii="仿宋_GB2312" w:hAnsi="仿宋_GB2312" w:eastAsia="仿宋_GB2312" w:cs="仿宋_GB2312"/>
              </w:rPr>
              <w:t>标的名称</w:t>
            </w:r>
          </w:p>
        </w:tc>
        <w:tc>
          <w:tcPr>
            <w:tcW w:w="2492" w:type="dxa"/>
          </w:tcPr>
          <w:p w14:paraId="79358EF7">
            <w:pPr>
              <w:pStyle w:val="4"/>
              <w:jc w:val="center"/>
            </w:pPr>
            <w:r>
              <w:rPr>
                <w:rFonts w:ascii="仿宋_GB2312" w:hAnsi="仿宋_GB2312" w:eastAsia="仿宋_GB2312" w:cs="仿宋_GB2312"/>
              </w:rPr>
              <w:t>产品名称</w:t>
            </w:r>
          </w:p>
        </w:tc>
      </w:tr>
      <w:tr w14:paraId="62ED19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00B834D">
            <w:pPr>
              <w:pStyle w:val="4"/>
              <w:jc w:val="center"/>
            </w:pPr>
            <w:r>
              <w:rPr>
                <w:rFonts w:ascii="仿宋_GB2312" w:hAnsi="仿宋_GB2312" w:eastAsia="仿宋_GB2312" w:cs="仿宋_GB2312"/>
              </w:rPr>
              <w:t>不涉及</w:t>
            </w:r>
          </w:p>
        </w:tc>
      </w:tr>
    </w:tbl>
    <w:p w14:paraId="784D889B">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9EC972D">
      <w:pPr>
        <w:pStyle w:val="4"/>
        <w:jc w:val="left"/>
        <w:outlineLvl w:val="3"/>
      </w:pPr>
      <w:r>
        <w:rPr>
          <w:rFonts w:ascii="仿宋_GB2312" w:hAnsi="仿宋_GB2312" w:eastAsia="仿宋_GB2312" w:cs="仿宋_GB2312"/>
          <w:b/>
          <w:sz w:val="24"/>
        </w:rPr>
        <w:t>本项目涉及强制采购节能产品：</w:t>
      </w:r>
    </w:p>
    <w:p w14:paraId="6E78B3D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0A6E8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5E9F9A">
            <w:pPr>
              <w:pStyle w:val="4"/>
              <w:jc w:val="center"/>
            </w:pPr>
            <w:r>
              <w:rPr>
                <w:rFonts w:ascii="仿宋_GB2312" w:hAnsi="仿宋_GB2312" w:eastAsia="仿宋_GB2312" w:cs="仿宋_GB2312"/>
              </w:rPr>
              <w:t>序号</w:t>
            </w:r>
          </w:p>
        </w:tc>
        <w:tc>
          <w:tcPr>
            <w:tcW w:w="2492" w:type="dxa"/>
          </w:tcPr>
          <w:p w14:paraId="27B7BFAB">
            <w:pPr>
              <w:pStyle w:val="4"/>
              <w:jc w:val="center"/>
            </w:pPr>
            <w:r>
              <w:rPr>
                <w:rFonts w:ascii="仿宋_GB2312" w:hAnsi="仿宋_GB2312" w:eastAsia="仿宋_GB2312" w:cs="仿宋_GB2312"/>
              </w:rPr>
              <w:t>采购品目名称</w:t>
            </w:r>
          </w:p>
        </w:tc>
        <w:tc>
          <w:tcPr>
            <w:tcW w:w="2492" w:type="dxa"/>
          </w:tcPr>
          <w:p w14:paraId="24FD2132">
            <w:pPr>
              <w:pStyle w:val="4"/>
              <w:jc w:val="center"/>
            </w:pPr>
            <w:r>
              <w:rPr>
                <w:rFonts w:ascii="仿宋_GB2312" w:hAnsi="仿宋_GB2312" w:eastAsia="仿宋_GB2312" w:cs="仿宋_GB2312"/>
              </w:rPr>
              <w:t>标的名称</w:t>
            </w:r>
          </w:p>
        </w:tc>
        <w:tc>
          <w:tcPr>
            <w:tcW w:w="2492" w:type="dxa"/>
          </w:tcPr>
          <w:p w14:paraId="4AF8450E">
            <w:pPr>
              <w:pStyle w:val="4"/>
              <w:jc w:val="center"/>
            </w:pPr>
            <w:r>
              <w:rPr>
                <w:rFonts w:ascii="仿宋_GB2312" w:hAnsi="仿宋_GB2312" w:eastAsia="仿宋_GB2312" w:cs="仿宋_GB2312"/>
              </w:rPr>
              <w:t>产品名称</w:t>
            </w:r>
          </w:p>
        </w:tc>
      </w:tr>
      <w:tr w14:paraId="7C15B3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CDC017">
            <w:pPr>
              <w:pStyle w:val="4"/>
              <w:jc w:val="left"/>
            </w:pPr>
            <w:r>
              <w:rPr>
                <w:rFonts w:ascii="仿宋_GB2312" w:hAnsi="仿宋_GB2312" w:eastAsia="仿宋_GB2312" w:cs="仿宋_GB2312"/>
              </w:rPr>
              <w:t>1</w:t>
            </w:r>
          </w:p>
        </w:tc>
        <w:tc>
          <w:tcPr>
            <w:tcW w:w="2492" w:type="dxa"/>
          </w:tcPr>
          <w:p w14:paraId="687AA180">
            <w:pPr>
              <w:pStyle w:val="4"/>
              <w:jc w:val="left"/>
            </w:pPr>
            <w:r>
              <w:rPr>
                <w:rFonts w:ascii="仿宋_GB2312" w:hAnsi="仿宋_GB2312" w:eastAsia="仿宋_GB2312" w:cs="仿宋_GB2312"/>
              </w:rPr>
              <w:t>A02061806 空气净化设备</w:t>
            </w:r>
          </w:p>
        </w:tc>
        <w:tc>
          <w:tcPr>
            <w:tcW w:w="2492" w:type="dxa"/>
          </w:tcPr>
          <w:p w14:paraId="5BFC9A9F">
            <w:pPr>
              <w:pStyle w:val="4"/>
              <w:jc w:val="left"/>
            </w:pPr>
            <w:r>
              <w:rPr>
                <w:rFonts w:ascii="仿宋_GB2312" w:hAnsi="仿宋_GB2312" w:eastAsia="仿宋_GB2312" w:cs="仿宋_GB2312"/>
              </w:rPr>
              <w:t>空气净化系统</w:t>
            </w:r>
          </w:p>
        </w:tc>
        <w:tc>
          <w:tcPr>
            <w:tcW w:w="2492" w:type="dxa"/>
          </w:tcPr>
          <w:p w14:paraId="01A7737C">
            <w:pPr>
              <w:pStyle w:val="4"/>
              <w:jc w:val="left"/>
            </w:pPr>
            <w:r>
              <w:rPr>
                <w:rFonts w:ascii="仿宋_GB2312" w:hAnsi="仿宋_GB2312" w:eastAsia="仿宋_GB2312" w:cs="仿宋_GB2312"/>
              </w:rPr>
              <w:t>净化空调机组</w:t>
            </w:r>
          </w:p>
        </w:tc>
      </w:tr>
    </w:tbl>
    <w:p w14:paraId="488EEAEB">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5B71E15D">
      <w:pPr>
        <w:pStyle w:val="4"/>
        <w:jc w:val="left"/>
      </w:pPr>
      <w:r>
        <w:rPr>
          <w:rFonts w:ascii="仿宋_GB2312" w:hAnsi="仿宋_GB2312" w:eastAsia="仿宋_GB2312" w:cs="仿宋_GB2312"/>
          <w:b/>
        </w:rPr>
        <w:t>本项目涉及优先采购节能产品：</w:t>
      </w:r>
    </w:p>
    <w:p w14:paraId="0A48FE3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1D804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68B637">
            <w:pPr>
              <w:pStyle w:val="4"/>
              <w:jc w:val="center"/>
            </w:pPr>
            <w:r>
              <w:rPr>
                <w:rFonts w:ascii="仿宋_GB2312" w:hAnsi="仿宋_GB2312" w:eastAsia="仿宋_GB2312" w:cs="仿宋_GB2312"/>
              </w:rPr>
              <w:t>序号</w:t>
            </w:r>
          </w:p>
        </w:tc>
        <w:tc>
          <w:tcPr>
            <w:tcW w:w="2492" w:type="dxa"/>
          </w:tcPr>
          <w:p w14:paraId="3A37D278">
            <w:pPr>
              <w:pStyle w:val="4"/>
              <w:jc w:val="center"/>
            </w:pPr>
            <w:r>
              <w:rPr>
                <w:rFonts w:ascii="仿宋_GB2312" w:hAnsi="仿宋_GB2312" w:eastAsia="仿宋_GB2312" w:cs="仿宋_GB2312"/>
              </w:rPr>
              <w:t>采购品目名称</w:t>
            </w:r>
          </w:p>
        </w:tc>
        <w:tc>
          <w:tcPr>
            <w:tcW w:w="2492" w:type="dxa"/>
          </w:tcPr>
          <w:p w14:paraId="4823A051">
            <w:pPr>
              <w:pStyle w:val="4"/>
              <w:jc w:val="center"/>
            </w:pPr>
            <w:r>
              <w:rPr>
                <w:rFonts w:ascii="仿宋_GB2312" w:hAnsi="仿宋_GB2312" w:eastAsia="仿宋_GB2312" w:cs="仿宋_GB2312"/>
              </w:rPr>
              <w:t>标的名称</w:t>
            </w:r>
          </w:p>
        </w:tc>
        <w:tc>
          <w:tcPr>
            <w:tcW w:w="2492" w:type="dxa"/>
          </w:tcPr>
          <w:p w14:paraId="69B19076">
            <w:pPr>
              <w:pStyle w:val="4"/>
              <w:jc w:val="center"/>
            </w:pPr>
            <w:r>
              <w:rPr>
                <w:rFonts w:ascii="仿宋_GB2312" w:hAnsi="仿宋_GB2312" w:eastAsia="仿宋_GB2312" w:cs="仿宋_GB2312"/>
              </w:rPr>
              <w:t>产品名称</w:t>
            </w:r>
          </w:p>
        </w:tc>
      </w:tr>
      <w:tr w14:paraId="0E550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816591E">
            <w:pPr>
              <w:pStyle w:val="4"/>
              <w:jc w:val="center"/>
            </w:pPr>
            <w:r>
              <w:rPr>
                <w:rFonts w:ascii="仿宋_GB2312" w:hAnsi="仿宋_GB2312" w:eastAsia="仿宋_GB2312" w:cs="仿宋_GB2312"/>
              </w:rPr>
              <w:t>不涉及</w:t>
            </w:r>
          </w:p>
        </w:tc>
      </w:tr>
    </w:tbl>
    <w:p w14:paraId="665C8029">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F5D3873">
      <w:pPr>
        <w:pStyle w:val="4"/>
        <w:jc w:val="left"/>
        <w:outlineLvl w:val="3"/>
      </w:pPr>
      <w:r>
        <w:rPr>
          <w:rFonts w:ascii="仿宋_GB2312" w:hAnsi="仿宋_GB2312" w:eastAsia="仿宋_GB2312" w:cs="仿宋_GB2312"/>
          <w:b/>
          <w:sz w:val="24"/>
        </w:rPr>
        <w:t>本项目涉及优先采购环境标志产品：</w:t>
      </w:r>
    </w:p>
    <w:p w14:paraId="4971607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2C06B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2E833E">
            <w:pPr>
              <w:pStyle w:val="4"/>
              <w:jc w:val="center"/>
            </w:pPr>
            <w:r>
              <w:rPr>
                <w:rFonts w:ascii="仿宋_GB2312" w:hAnsi="仿宋_GB2312" w:eastAsia="仿宋_GB2312" w:cs="仿宋_GB2312"/>
              </w:rPr>
              <w:t>序号</w:t>
            </w:r>
          </w:p>
        </w:tc>
        <w:tc>
          <w:tcPr>
            <w:tcW w:w="2492" w:type="dxa"/>
          </w:tcPr>
          <w:p w14:paraId="119E9DE7">
            <w:pPr>
              <w:pStyle w:val="4"/>
              <w:jc w:val="center"/>
            </w:pPr>
            <w:r>
              <w:rPr>
                <w:rFonts w:ascii="仿宋_GB2312" w:hAnsi="仿宋_GB2312" w:eastAsia="仿宋_GB2312" w:cs="仿宋_GB2312"/>
              </w:rPr>
              <w:t>采购品目名称</w:t>
            </w:r>
          </w:p>
        </w:tc>
        <w:tc>
          <w:tcPr>
            <w:tcW w:w="2492" w:type="dxa"/>
          </w:tcPr>
          <w:p w14:paraId="76F8AEBD">
            <w:pPr>
              <w:pStyle w:val="4"/>
              <w:jc w:val="center"/>
            </w:pPr>
            <w:r>
              <w:rPr>
                <w:rFonts w:ascii="仿宋_GB2312" w:hAnsi="仿宋_GB2312" w:eastAsia="仿宋_GB2312" w:cs="仿宋_GB2312"/>
              </w:rPr>
              <w:t>标的名称</w:t>
            </w:r>
          </w:p>
        </w:tc>
        <w:tc>
          <w:tcPr>
            <w:tcW w:w="2492" w:type="dxa"/>
          </w:tcPr>
          <w:p w14:paraId="204D115B">
            <w:pPr>
              <w:pStyle w:val="4"/>
              <w:jc w:val="center"/>
            </w:pPr>
            <w:r>
              <w:rPr>
                <w:rFonts w:ascii="仿宋_GB2312" w:hAnsi="仿宋_GB2312" w:eastAsia="仿宋_GB2312" w:cs="仿宋_GB2312"/>
              </w:rPr>
              <w:t>产品名称</w:t>
            </w:r>
          </w:p>
        </w:tc>
      </w:tr>
      <w:tr w14:paraId="7E8136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85ED29">
            <w:pPr>
              <w:pStyle w:val="4"/>
              <w:jc w:val="left"/>
            </w:pPr>
            <w:r>
              <w:rPr>
                <w:rFonts w:ascii="仿宋_GB2312" w:hAnsi="仿宋_GB2312" w:eastAsia="仿宋_GB2312" w:cs="仿宋_GB2312"/>
              </w:rPr>
              <w:t>1</w:t>
            </w:r>
          </w:p>
        </w:tc>
        <w:tc>
          <w:tcPr>
            <w:tcW w:w="2492" w:type="dxa"/>
          </w:tcPr>
          <w:p w14:paraId="778743FD">
            <w:pPr>
              <w:pStyle w:val="4"/>
              <w:jc w:val="left"/>
            </w:pPr>
            <w:r>
              <w:rPr>
                <w:rFonts w:ascii="仿宋_GB2312" w:hAnsi="仿宋_GB2312" w:eastAsia="仿宋_GB2312" w:cs="仿宋_GB2312"/>
              </w:rPr>
              <w:t>A02061806 空气净化设备</w:t>
            </w:r>
          </w:p>
        </w:tc>
        <w:tc>
          <w:tcPr>
            <w:tcW w:w="2492" w:type="dxa"/>
          </w:tcPr>
          <w:p w14:paraId="41A670E1">
            <w:pPr>
              <w:pStyle w:val="4"/>
              <w:jc w:val="left"/>
            </w:pPr>
            <w:r>
              <w:rPr>
                <w:rFonts w:ascii="仿宋_GB2312" w:hAnsi="仿宋_GB2312" w:eastAsia="仿宋_GB2312" w:cs="仿宋_GB2312"/>
              </w:rPr>
              <w:t>空气净化系统</w:t>
            </w:r>
          </w:p>
        </w:tc>
        <w:tc>
          <w:tcPr>
            <w:tcW w:w="2492" w:type="dxa"/>
          </w:tcPr>
          <w:p w14:paraId="325440AF">
            <w:pPr>
              <w:pStyle w:val="4"/>
              <w:jc w:val="left"/>
            </w:pPr>
            <w:r>
              <w:rPr>
                <w:rFonts w:ascii="仿宋_GB2312" w:hAnsi="仿宋_GB2312" w:eastAsia="仿宋_GB2312" w:cs="仿宋_GB2312"/>
              </w:rPr>
              <w:t>净化空调机组</w:t>
            </w:r>
          </w:p>
        </w:tc>
      </w:tr>
      <w:tr w14:paraId="6101F8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9E0327">
            <w:pPr>
              <w:pStyle w:val="4"/>
              <w:jc w:val="left"/>
            </w:pPr>
            <w:r>
              <w:rPr>
                <w:rFonts w:ascii="仿宋_GB2312" w:hAnsi="仿宋_GB2312" w:eastAsia="仿宋_GB2312" w:cs="仿宋_GB2312"/>
              </w:rPr>
              <w:t>2</w:t>
            </w:r>
          </w:p>
        </w:tc>
        <w:tc>
          <w:tcPr>
            <w:tcW w:w="2492" w:type="dxa"/>
          </w:tcPr>
          <w:p w14:paraId="00E00DED">
            <w:pPr>
              <w:pStyle w:val="4"/>
              <w:jc w:val="left"/>
            </w:pPr>
            <w:r>
              <w:rPr>
                <w:rFonts w:ascii="仿宋_GB2312" w:hAnsi="仿宋_GB2312" w:eastAsia="仿宋_GB2312" w:cs="仿宋_GB2312"/>
              </w:rPr>
              <w:t>A02061806 空气净化设备</w:t>
            </w:r>
          </w:p>
        </w:tc>
        <w:tc>
          <w:tcPr>
            <w:tcW w:w="2492" w:type="dxa"/>
          </w:tcPr>
          <w:p w14:paraId="05BF537A">
            <w:pPr>
              <w:pStyle w:val="4"/>
              <w:jc w:val="left"/>
            </w:pPr>
            <w:r>
              <w:rPr>
                <w:rFonts w:ascii="仿宋_GB2312" w:hAnsi="仿宋_GB2312" w:eastAsia="仿宋_GB2312" w:cs="仿宋_GB2312"/>
              </w:rPr>
              <w:t>空气净化系统</w:t>
            </w:r>
          </w:p>
        </w:tc>
        <w:tc>
          <w:tcPr>
            <w:tcW w:w="2492" w:type="dxa"/>
          </w:tcPr>
          <w:p w14:paraId="60353669">
            <w:pPr>
              <w:pStyle w:val="4"/>
              <w:jc w:val="left"/>
            </w:pPr>
            <w:r>
              <w:rPr>
                <w:rFonts w:ascii="仿宋_GB2312" w:hAnsi="仿宋_GB2312" w:eastAsia="仿宋_GB2312" w:cs="仿宋_GB2312"/>
              </w:rPr>
              <w:t>高效送风口</w:t>
            </w:r>
          </w:p>
        </w:tc>
      </w:tr>
      <w:tr w14:paraId="5EA695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7DD1DA">
            <w:pPr>
              <w:pStyle w:val="4"/>
              <w:jc w:val="left"/>
            </w:pPr>
            <w:r>
              <w:rPr>
                <w:rFonts w:ascii="仿宋_GB2312" w:hAnsi="仿宋_GB2312" w:eastAsia="仿宋_GB2312" w:cs="仿宋_GB2312"/>
              </w:rPr>
              <w:t>3</w:t>
            </w:r>
          </w:p>
        </w:tc>
        <w:tc>
          <w:tcPr>
            <w:tcW w:w="2492" w:type="dxa"/>
          </w:tcPr>
          <w:p w14:paraId="20A7913D">
            <w:pPr>
              <w:pStyle w:val="4"/>
              <w:jc w:val="left"/>
            </w:pPr>
            <w:r>
              <w:rPr>
                <w:rFonts w:ascii="仿宋_GB2312" w:hAnsi="仿宋_GB2312" w:eastAsia="仿宋_GB2312" w:cs="仿宋_GB2312"/>
              </w:rPr>
              <w:t>A02061806 空气净化设备</w:t>
            </w:r>
          </w:p>
        </w:tc>
        <w:tc>
          <w:tcPr>
            <w:tcW w:w="2492" w:type="dxa"/>
          </w:tcPr>
          <w:p w14:paraId="3DCAEB0E">
            <w:pPr>
              <w:pStyle w:val="4"/>
              <w:jc w:val="left"/>
            </w:pPr>
            <w:r>
              <w:rPr>
                <w:rFonts w:ascii="仿宋_GB2312" w:hAnsi="仿宋_GB2312" w:eastAsia="仿宋_GB2312" w:cs="仿宋_GB2312"/>
              </w:rPr>
              <w:t>空气净化系统</w:t>
            </w:r>
          </w:p>
        </w:tc>
        <w:tc>
          <w:tcPr>
            <w:tcW w:w="2492" w:type="dxa"/>
          </w:tcPr>
          <w:p w14:paraId="61BCF76D">
            <w:pPr>
              <w:pStyle w:val="4"/>
              <w:jc w:val="left"/>
            </w:pPr>
            <w:r>
              <w:rPr>
                <w:rFonts w:ascii="仿宋_GB2312" w:hAnsi="仿宋_GB2312" w:eastAsia="仿宋_GB2312" w:cs="仿宋_GB2312"/>
              </w:rPr>
              <w:t>防雨百叶风口带不锈钢过滤网</w:t>
            </w:r>
          </w:p>
        </w:tc>
      </w:tr>
      <w:tr w14:paraId="2725E2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389B2D">
            <w:pPr>
              <w:pStyle w:val="4"/>
              <w:jc w:val="left"/>
            </w:pPr>
            <w:r>
              <w:rPr>
                <w:rFonts w:ascii="仿宋_GB2312" w:hAnsi="仿宋_GB2312" w:eastAsia="仿宋_GB2312" w:cs="仿宋_GB2312"/>
              </w:rPr>
              <w:t>4</w:t>
            </w:r>
          </w:p>
        </w:tc>
        <w:tc>
          <w:tcPr>
            <w:tcW w:w="2492" w:type="dxa"/>
          </w:tcPr>
          <w:p w14:paraId="15FF59DD">
            <w:pPr>
              <w:pStyle w:val="4"/>
              <w:jc w:val="left"/>
            </w:pPr>
            <w:r>
              <w:rPr>
                <w:rFonts w:ascii="仿宋_GB2312" w:hAnsi="仿宋_GB2312" w:eastAsia="仿宋_GB2312" w:cs="仿宋_GB2312"/>
              </w:rPr>
              <w:t>A02061806 空气净化设备</w:t>
            </w:r>
          </w:p>
        </w:tc>
        <w:tc>
          <w:tcPr>
            <w:tcW w:w="2492" w:type="dxa"/>
          </w:tcPr>
          <w:p w14:paraId="6D201BE5">
            <w:pPr>
              <w:pStyle w:val="4"/>
              <w:jc w:val="left"/>
            </w:pPr>
            <w:r>
              <w:rPr>
                <w:rFonts w:ascii="仿宋_GB2312" w:hAnsi="仿宋_GB2312" w:eastAsia="仿宋_GB2312" w:cs="仿宋_GB2312"/>
              </w:rPr>
              <w:t>空气净化系统</w:t>
            </w:r>
          </w:p>
        </w:tc>
        <w:tc>
          <w:tcPr>
            <w:tcW w:w="2492" w:type="dxa"/>
          </w:tcPr>
          <w:p w14:paraId="0A602881">
            <w:pPr>
              <w:pStyle w:val="4"/>
              <w:jc w:val="left"/>
            </w:pPr>
            <w:r>
              <w:rPr>
                <w:rFonts w:ascii="仿宋_GB2312" w:hAnsi="仿宋_GB2312" w:eastAsia="仿宋_GB2312" w:cs="仿宋_GB2312"/>
              </w:rPr>
              <w:t>45°弯带不锈钢防虫网</w:t>
            </w:r>
          </w:p>
        </w:tc>
      </w:tr>
      <w:tr w14:paraId="2E3A46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858C03">
            <w:pPr>
              <w:pStyle w:val="4"/>
              <w:jc w:val="left"/>
            </w:pPr>
            <w:r>
              <w:rPr>
                <w:rFonts w:ascii="仿宋_GB2312" w:hAnsi="仿宋_GB2312" w:eastAsia="仿宋_GB2312" w:cs="仿宋_GB2312"/>
              </w:rPr>
              <w:t>5</w:t>
            </w:r>
          </w:p>
        </w:tc>
        <w:tc>
          <w:tcPr>
            <w:tcW w:w="2492" w:type="dxa"/>
          </w:tcPr>
          <w:p w14:paraId="3AA6ADED">
            <w:pPr>
              <w:pStyle w:val="4"/>
              <w:jc w:val="left"/>
            </w:pPr>
            <w:r>
              <w:rPr>
                <w:rFonts w:ascii="仿宋_GB2312" w:hAnsi="仿宋_GB2312" w:eastAsia="仿宋_GB2312" w:cs="仿宋_GB2312"/>
              </w:rPr>
              <w:t>A02061806 空气净化设备</w:t>
            </w:r>
          </w:p>
        </w:tc>
        <w:tc>
          <w:tcPr>
            <w:tcW w:w="2492" w:type="dxa"/>
          </w:tcPr>
          <w:p w14:paraId="157CD4D5">
            <w:pPr>
              <w:pStyle w:val="4"/>
              <w:jc w:val="left"/>
            </w:pPr>
            <w:r>
              <w:rPr>
                <w:rFonts w:ascii="仿宋_GB2312" w:hAnsi="仿宋_GB2312" w:eastAsia="仿宋_GB2312" w:cs="仿宋_GB2312"/>
              </w:rPr>
              <w:t>空气净化系统</w:t>
            </w:r>
          </w:p>
        </w:tc>
        <w:tc>
          <w:tcPr>
            <w:tcW w:w="2492" w:type="dxa"/>
          </w:tcPr>
          <w:p w14:paraId="73B9734E">
            <w:pPr>
              <w:pStyle w:val="4"/>
              <w:jc w:val="left"/>
            </w:pPr>
            <w:r>
              <w:rPr>
                <w:rFonts w:ascii="仿宋_GB2312" w:hAnsi="仿宋_GB2312" w:eastAsia="仿宋_GB2312" w:cs="仿宋_GB2312"/>
              </w:rPr>
              <w:t>镀锌净化通风管道</w:t>
            </w:r>
          </w:p>
        </w:tc>
      </w:tr>
    </w:tbl>
    <w:p w14:paraId="7547DDF1">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DB886E5">
      <w:pPr>
        <w:pStyle w:val="4"/>
        <w:jc w:val="left"/>
        <w:outlineLvl w:val="2"/>
      </w:pPr>
      <w:r>
        <w:rPr>
          <w:rFonts w:ascii="仿宋_GB2312" w:hAnsi="仿宋_GB2312" w:eastAsia="仿宋_GB2312" w:cs="仿宋_GB2312"/>
          <w:b/>
          <w:sz w:val="28"/>
        </w:rPr>
        <w:t>3.2.技术要求</w:t>
      </w:r>
    </w:p>
    <w:p w14:paraId="2EC953BD">
      <w:pPr>
        <w:pStyle w:val="4"/>
        <w:jc w:val="left"/>
      </w:pPr>
      <w:r>
        <w:rPr>
          <w:rFonts w:ascii="仿宋_GB2312" w:hAnsi="仿宋_GB2312" w:eastAsia="仿宋_GB2312" w:cs="仿宋_GB2312"/>
        </w:rPr>
        <w:t>采购包1：</w:t>
      </w:r>
    </w:p>
    <w:p w14:paraId="61196FFC">
      <w:pPr>
        <w:pStyle w:val="4"/>
        <w:jc w:val="left"/>
      </w:pPr>
      <w:r>
        <w:rPr>
          <w:rFonts w:ascii="仿宋_GB2312" w:hAnsi="仿宋_GB2312" w:eastAsia="仿宋_GB2312" w:cs="仿宋_GB2312"/>
        </w:rPr>
        <w:t>标的名称：空气净化系统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AC23C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BD1BB9">
            <w:pPr>
              <w:pStyle w:val="4"/>
              <w:jc w:val="center"/>
            </w:pPr>
            <w:r>
              <w:rPr>
                <w:rFonts w:ascii="仿宋_GB2312" w:hAnsi="仿宋_GB2312" w:eastAsia="仿宋_GB2312" w:cs="仿宋_GB2312"/>
              </w:rPr>
              <w:t>序号</w:t>
            </w:r>
          </w:p>
        </w:tc>
        <w:tc>
          <w:tcPr>
            <w:tcW w:w="581" w:type="dxa"/>
          </w:tcPr>
          <w:p w14:paraId="16D19557">
            <w:pPr>
              <w:pStyle w:val="4"/>
              <w:jc w:val="center"/>
            </w:pPr>
            <w:r>
              <w:rPr>
                <w:rFonts w:ascii="仿宋_GB2312" w:hAnsi="仿宋_GB2312" w:eastAsia="仿宋_GB2312" w:cs="仿宋_GB2312"/>
              </w:rPr>
              <w:t>符号标识</w:t>
            </w:r>
          </w:p>
        </w:tc>
        <w:tc>
          <w:tcPr>
            <w:tcW w:w="1495" w:type="dxa"/>
          </w:tcPr>
          <w:p w14:paraId="1F6B5771">
            <w:pPr>
              <w:pStyle w:val="4"/>
              <w:jc w:val="center"/>
            </w:pPr>
            <w:r>
              <w:rPr>
                <w:rFonts w:ascii="仿宋_GB2312" w:hAnsi="仿宋_GB2312" w:eastAsia="仿宋_GB2312" w:cs="仿宋_GB2312"/>
              </w:rPr>
              <w:t>技术要求名称</w:t>
            </w:r>
          </w:p>
        </w:tc>
        <w:tc>
          <w:tcPr>
            <w:tcW w:w="5814" w:type="dxa"/>
          </w:tcPr>
          <w:p w14:paraId="1CF6E521">
            <w:pPr>
              <w:pStyle w:val="4"/>
              <w:jc w:val="center"/>
            </w:pPr>
            <w:r>
              <w:rPr>
                <w:rFonts w:ascii="仿宋_GB2312" w:hAnsi="仿宋_GB2312" w:eastAsia="仿宋_GB2312" w:cs="仿宋_GB2312"/>
              </w:rPr>
              <w:t>技术参数与性能指标</w:t>
            </w:r>
          </w:p>
        </w:tc>
      </w:tr>
      <w:tr w14:paraId="157599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03F021">
            <w:pPr>
              <w:pStyle w:val="4"/>
              <w:jc w:val="center"/>
            </w:pPr>
            <w:r>
              <w:rPr>
                <w:rFonts w:ascii="仿宋_GB2312" w:hAnsi="仿宋_GB2312" w:eastAsia="仿宋_GB2312" w:cs="仿宋_GB2312"/>
              </w:rPr>
              <w:t>1</w:t>
            </w:r>
          </w:p>
        </w:tc>
        <w:tc>
          <w:tcPr>
            <w:tcW w:w="581" w:type="dxa"/>
          </w:tcPr>
          <w:p w14:paraId="4EE7E585"/>
        </w:tc>
        <w:tc>
          <w:tcPr>
            <w:tcW w:w="1495" w:type="dxa"/>
          </w:tcPr>
          <w:p w14:paraId="27EF3D81">
            <w:pPr>
              <w:pStyle w:val="4"/>
              <w:jc w:val="left"/>
            </w:pPr>
            <w:r>
              <w:rPr>
                <w:rFonts w:ascii="仿宋_GB2312" w:hAnsi="仿宋_GB2312" w:eastAsia="仿宋_GB2312" w:cs="仿宋_GB2312"/>
              </w:rPr>
              <w:t>技术参数要求</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0"/>
              <w:gridCol w:w="1070"/>
              <w:gridCol w:w="3963"/>
            </w:tblGrid>
            <w:tr w14:paraId="15A3B4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77993E">
                  <w:pPr>
                    <w:pStyle w:val="4"/>
                    <w:jc w:val="center"/>
                  </w:pPr>
                  <w:r>
                    <w:rPr>
                      <w:rFonts w:ascii="仿宋_GB2312" w:hAnsi="仿宋_GB2312" w:eastAsia="仿宋_GB2312" w:cs="仿宋_GB2312"/>
                      <w:b/>
                      <w:color w:val="000000"/>
                      <w:sz w:val="20"/>
                    </w:rPr>
                    <w:t>序号</w:t>
                  </w:r>
                </w:p>
              </w:tc>
              <w:tc>
                <w:tcPr>
                  <w:tcW w:w="1085"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17ED74">
                  <w:pPr>
                    <w:pStyle w:val="4"/>
                    <w:jc w:val="center"/>
                  </w:pPr>
                  <w:r>
                    <w:rPr>
                      <w:rFonts w:ascii="仿宋_GB2312" w:hAnsi="仿宋_GB2312" w:eastAsia="仿宋_GB2312" w:cs="仿宋_GB2312"/>
                      <w:b/>
                      <w:color w:val="000000"/>
                      <w:sz w:val="20"/>
                    </w:rPr>
                    <w:t>标的名称</w:t>
                  </w:r>
                </w:p>
              </w:tc>
              <w:tc>
                <w:tcPr>
                  <w:tcW w:w="403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0120F2">
                  <w:pPr>
                    <w:pStyle w:val="4"/>
                    <w:jc w:val="center"/>
                  </w:pPr>
                  <w:r>
                    <w:rPr>
                      <w:rFonts w:ascii="仿宋_GB2312" w:hAnsi="仿宋_GB2312" w:eastAsia="仿宋_GB2312" w:cs="仿宋_GB2312"/>
                      <w:b/>
                      <w:color w:val="000000"/>
                      <w:sz w:val="20"/>
                    </w:rPr>
                    <w:t>技术参数要求</w:t>
                  </w:r>
                </w:p>
              </w:tc>
            </w:tr>
            <w:tr w14:paraId="3FD120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vMerge w:val="continue"/>
                  <w:tcBorders>
                    <w:top w:val="single" w:color="000000" w:sz="4" w:space="0"/>
                    <w:left w:val="single" w:color="000000" w:sz="4" w:space="0"/>
                    <w:bottom w:val="single" w:color="000000" w:sz="4" w:space="0"/>
                    <w:right w:val="single" w:color="000000" w:sz="4" w:space="0"/>
                  </w:tcBorders>
                </w:tcPr>
                <w:p w14:paraId="33B68ACA"/>
              </w:tc>
              <w:tc>
                <w:tcPr>
                  <w:tcW w:w="1085" w:type="dxa"/>
                  <w:vMerge w:val="continue"/>
                  <w:tcBorders>
                    <w:top w:val="single" w:color="000000" w:sz="4" w:space="0"/>
                    <w:left w:val="nil"/>
                    <w:bottom w:val="single" w:color="000000" w:sz="4" w:space="0"/>
                    <w:right w:val="single" w:color="000000" w:sz="4" w:space="0"/>
                  </w:tcBorders>
                </w:tcPr>
                <w:p w14:paraId="69678392"/>
              </w:tc>
              <w:tc>
                <w:tcPr>
                  <w:tcW w:w="4030" w:type="dxa"/>
                  <w:vMerge w:val="continue"/>
                  <w:tcBorders>
                    <w:top w:val="single" w:color="000000" w:sz="4" w:space="0"/>
                    <w:left w:val="nil"/>
                    <w:bottom w:val="single" w:color="000000" w:sz="4" w:space="0"/>
                    <w:right w:val="single" w:color="000000" w:sz="4" w:space="0"/>
                  </w:tcBorders>
                </w:tcPr>
                <w:p w14:paraId="2E505F73"/>
              </w:tc>
            </w:tr>
            <w:tr w14:paraId="1B0980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86700B">
                  <w:pPr>
                    <w:pStyle w:val="4"/>
                    <w:jc w:val="center"/>
                  </w:pPr>
                  <w:r>
                    <w:rPr>
                      <w:rFonts w:ascii="仿宋_GB2312" w:hAnsi="仿宋_GB2312" w:eastAsia="仿宋_GB2312" w:cs="仿宋_GB2312"/>
                      <w:color w:val="000000"/>
                      <w:sz w:val="20"/>
                    </w:rPr>
                    <w:t>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464EF">
                  <w:pPr>
                    <w:pStyle w:val="4"/>
                    <w:jc w:val="left"/>
                  </w:pPr>
                  <w:r>
                    <w:rPr>
                      <w:rFonts w:ascii="仿宋_GB2312" w:hAnsi="仿宋_GB2312" w:eastAsia="仿宋_GB2312" w:cs="仿宋_GB2312"/>
                      <w:color w:val="000000"/>
                      <w:sz w:val="20"/>
                    </w:rPr>
                    <w:t>净化空调机组</w:t>
                  </w:r>
                </w:p>
              </w:tc>
              <w:tc>
                <w:tcPr>
                  <w:tcW w:w="40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8E7DC0">
                  <w:pPr>
                    <w:pStyle w:val="4"/>
                    <w:jc w:val="left"/>
                  </w:pPr>
                  <w:r>
                    <w:rPr>
                      <w:rFonts w:ascii="仿宋_GB2312" w:hAnsi="仿宋_GB2312" w:eastAsia="仿宋_GB2312" w:cs="仿宋_GB2312"/>
                      <w:color w:val="000000"/>
                      <w:sz w:val="20"/>
                    </w:rPr>
                    <w:t>1.新风段：设检修门，24V照明 ，新风量≥11282m3/h；</w:t>
                  </w:r>
                  <w:r>
                    <w:br w:type="textWrapping"/>
                  </w:r>
                  <w:r>
                    <w:rPr>
                      <w:rFonts w:ascii="仿宋_GB2312" w:hAnsi="仿宋_GB2312" w:eastAsia="仿宋_GB2312" w:cs="仿宋_GB2312"/>
                      <w:color w:val="000000"/>
                      <w:sz w:val="20"/>
                    </w:rPr>
                    <w:t>2.粗效过滤器：板式G4、设压差仪(△Pc＜50Pa，△Pz≤100Pa，大于100Pa时报警)；</w:t>
                  </w:r>
                  <w:r>
                    <w:br w:type="textWrapping"/>
                  </w:r>
                  <w:r>
                    <w:rPr>
                      <w:rFonts w:ascii="仿宋_GB2312" w:hAnsi="仿宋_GB2312" w:eastAsia="仿宋_GB2312" w:cs="仿宋_GB2312"/>
                      <w:color w:val="000000"/>
                      <w:sz w:val="20"/>
                    </w:rPr>
                    <w:t xml:space="preserve">3.回风段：设检修门、24V照明，回风量：≥5218m3/h； </w:t>
                  </w:r>
                  <w:r>
                    <w:br w:type="textWrapping"/>
                  </w:r>
                  <w:r>
                    <w:rPr>
                      <w:rFonts w:ascii="仿宋_GB2312" w:hAnsi="仿宋_GB2312" w:eastAsia="仿宋_GB2312" w:cs="仿宋_GB2312"/>
                      <w:color w:val="000000"/>
                      <w:sz w:val="20"/>
                    </w:rPr>
                    <w:t>4.直膨换热段:制冷量≥ 130kW；</w:t>
                  </w:r>
                  <w:r>
                    <w:br w:type="textWrapping"/>
                  </w:r>
                  <w:r>
                    <w:rPr>
                      <w:rFonts w:ascii="仿宋_GB2312" w:hAnsi="仿宋_GB2312" w:eastAsia="仿宋_GB2312" w:cs="仿宋_GB2312"/>
                      <w:color w:val="000000"/>
                      <w:sz w:val="20"/>
                    </w:rPr>
                    <w:t xml:space="preserve">5.电加热段:加热量 ≥31KW，与风机开关连锁设置无风及超温断电保护； </w:t>
                  </w:r>
                  <w:r>
                    <w:br w:type="textWrapping"/>
                  </w:r>
                  <w:r>
                    <w:rPr>
                      <w:rFonts w:ascii="仿宋_GB2312" w:hAnsi="仿宋_GB2312" w:eastAsia="仿宋_GB2312" w:cs="仿宋_GB2312"/>
                      <w:color w:val="000000"/>
                      <w:sz w:val="20"/>
                    </w:rPr>
                    <w:t>6.电极加湿段：加湿量 ≥ 61.5kg，功率 ≥46.2kW，与风机开关连锁设置无风无水及超温断电保护；</w:t>
                  </w:r>
                  <w:r>
                    <w:br w:type="textWrapping"/>
                  </w:r>
                  <w:r>
                    <w:rPr>
                      <w:rFonts w:ascii="仿宋_GB2312" w:hAnsi="仿宋_GB2312" w:eastAsia="仿宋_GB2312" w:cs="仿宋_GB2312"/>
                      <w:color w:val="000000"/>
                      <w:sz w:val="20"/>
                    </w:rPr>
                    <w:t>7.送风机段：风量≥17000m3/h,机外余压≥1000pa，电功率≥11KW，机外余压为当地机外余压；</w:t>
                  </w:r>
                  <w:r>
                    <w:br w:type="textWrapping"/>
                  </w:r>
                  <w:r>
                    <w:rPr>
                      <w:rFonts w:ascii="仿宋_GB2312" w:hAnsi="仿宋_GB2312" w:eastAsia="仿宋_GB2312" w:cs="仿宋_GB2312"/>
                      <w:color w:val="000000"/>
                      <w:sz w:val="20"/>
                    </w:rPr>
                    <w:t>8.均流段：设检修门，24V照明；</w:t>
                  </w:r>
                  <w:r>
                    <w:br w:type="textWrapping"/>
                  </w:r>
                  <w:r>
                    <w:rPr>
                      <w:rFonts w:ascii="仿宋_GB2312" w:hAnsi="仿宋_GB2312" w:eastAsia="仿宋_GB2312" w:cs="仿宋_GB2312"/>
                      <w:color w:val="000000"/>
                      <w:sz w:val="20"/>
                    </w:rPr>
                    <w:t>9.中效过滤段：袋式F8、设压差仪(△Pc＜100Pa，△Pz≤200Pa，≥200Pa时报警)；</w:t>
                  </w:r>
                  <w:r>
                    <w:br w:type="textWrapping"/>
                  </w:r>
                  <w:r>
                    <w:rPr>
                      <w:rFonts w:ascii="仿宋_GB2312" w:hAnsi="仿宋_GB2312" w:eastAsia="仿宋_GB2312" w:cs="仿宋_GB2312"/>
                      <w:color w:val="000000"/>
                      <w:sz w:val="20"/>
                    </w:rPr>
                    <w:t>10.送风段：设检修门，24V照明；                                                   111.落地安装，需配置减振器或橡胶垫；</w:t>
                  </w:r>
                  <w:r>
                    <w:br w:type="textWrapping"/>
                  </w:r>
                  <w:r>
                    <w:rPr>
                      <w:rFonts w:ascii="仿宋_GB2312" w:hAnsi="仿宋_GB2312" w:eastAsia="仿宋_GB2312" w:cs="仿宋_GB2312"/>
                      <w:color w:val="000000"/>
                      <w:sz w:val="20"/>
                    </w:rPr>
                    <w:t>12.单机试运转,带配套自动变频控制柜；带恒温恒湿配套自动控制柜；</w:t>
                  </w:r>
                  <w:r>
                    <w:br w:type="textWrapping"/>
                  </w:r>
                  <w:r>
                    <w:rPr>
                      <w:rFonts w:ascii="仿宋_GB2312" w:hAnsi="仿宋_GB2312" w:eastAsia="仿宋_GB2312" w:cs="仿宋_GB2312"/>
                      <w:color w:val="000000"/>
                      <w:sz w:val="20"/>
                    </w:rPr>
                    <w:t>13.含取电电缆及出线、洁净机组配套变频室外机及铜管。</w:t>
                  </w:r>
                </w:p>
              </w:tc>
            </w:tr>
            <w:tr w14:paraId="3E15E8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8493B4">
                  <w:pPr>
                    <w:pStyle w:val="4"/>
                    <w:jc w:val="center"/>
                  </w:pPr>
                  <w:r>
                    <w:rPr>
                      <w:rFonts w:ascii="仿宋_GB2312" w:hAnsi="仿宋_GB2312" w:eastAsia="仿宋_GB2312" w:cs="仿宋_GB2312"/>
                      <w:color w:val="000000"/>
                      <w:sz w:val="20"/>
                    </w:rPr>
                    <w:t>2</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CB5427">
                  <w:pPr>
                    <w:pStyle w:val="4"/>
                    <w:jc w:val="left"/>
                  </w:pPr>
                  <w:r>
                    <w:rPr>
                      <w:rFonts w:ascii="仿宋_GB2312" w:hAnsi="仿宋_GB2312" w:eastAsia="仿宋_GB2312" w:cs="仿宋_GB2312"/>
                      <w:color w:val="000000"/>
                      <w:sz w:val="20"/>
                    </w:rPr>
                    <w:t>15#槽钢基础</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3E723C">
                  <w:pPr>
                    <w:pStyle w:val="4"/>
                    <w:jc w:val="left"/>
                  </w:pPr>
                  <w:r>
                    <w:rPr>
                      <w:rFonts w:ascii="仿宋_GB2312" w:hAnsi="仿宋_GB2312" w:eastAsia="仿宋_GB2312" w:cs="仿宋_GB2312"/>
                      <w:color w:val="000000"/>
                      <w:sz w:val="20"/>
                    </w:rPr>
                    <w:t>1.规格：1950㎜*5400㎜±100㎜；</w:t>
                  </w:r>
                  <w:r>
                    <w:br w:type="textWrapping"/>
                  </w:r>
                  <w:r>
                    <w:rPr>
                      <w:rFonts w:ascii="仿宋_GB2312" w:hAnsi="仿宋_GB2312" w:eastAsia="仿宋_GB2312" w:cs="仿宋_GB2312"/>
                      <w:color w:val="000000"/>
                      <w:sz w:val="20"/>
                    </w:rPr>
                    <w:t>2.安装方式：落地安装。</w:t>
                  </w:r>
                </w:p>
              </w:tc>
            </w:tr>
            <w:tr w14:paraId="2FBEB3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416B97">
                  <w:pPr>
                    <w:pStyle w:val="4"/>
                    <w:jc w:val="center"/>
                  </w:pPr>
                  <w:r>
                    <w:rPr>
                      <w:rFonts w:ascii="仿宋_GB2312" w:hAnsi="仿宋_GB2312" w:eastAsia="仿宋_GB2312" w:cs="仿宋_GB2312"/>
                      <w:color w:val="000000"/>
                      <w:sz w:val="20"/>
                    </w:rPr>
                    <w:t>3</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14792">
                  <w:pPr>
                    <w:pStyle w:val="4"/>
                    <w:jc w:val="left"/>
                  </w:pPr>
                  <w:r>
                    <w:rPr>
                      <w:rFonts w:ascii="仿宋_GB2312" w:hAnsi="仿宋_GB2312" w:eastAsia="仿宋_GB2312" w:cs="仿宋_GB2312"/>
                      <w:color w:val="000000"/>
                      <w:sz w:val="20"/>
                    </w:rPr>
                    <w:t>混凝土基础1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1CFD9">
                  <w:pPr>
                    <w:pStyle w:val="4"/>
                    <w:jc w:val="left"/>
                  </w:pPr>
                  <w:r>
                    <w:rPr>
                      <w:rFonts w:ascii="仿宋_GB2312" w:hAnsi="仿宋_GB2312" w:eastAsia="仿宋_GB2312" w:cs="仿宋_GB2312"/>
                      <w:color w:val="000000"/>
                      <w:sz w:val="20"/>
                    </w:rPr>
                    <w:t>1.规格：200㎜*200㎜*1200㎜±10㎜；</w:t>
                  </w:r>
                  <w:r>
                    <w:br w:type="textWrapping"/>
                  </w:r>
                  <w:r>
                    <w:rPr>
                      <w:rFonts w:ascii="仿宋_GB2312" w:hAnsi="仿宋_GB2312" w:eastAsia="仿宋_GB2312" w:cs="仿宋_GB2312"/>
                      <w:color w:val="000000"/>
                      <w:sz w:val="20"/>
                    </w:rPr>
                    <w:t>2..安装方式：落地安装。</w:t>
                  </w:r>
                </w:p>
              </w:tc>
            </w:tr>
            <w:tr w14:paraId="7C7DCB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5A643D">
                  <w:pPr>
                    <w:pStyle w:val="4"/>
                    <w:jc w:val="center"/>
                  </w:pPr>
                  <w:r>
                    <w:rPr>
                      <w:rFonts w:ascii="仿宋_GB2312" w:hAnsi="仿宋_GB2312" w:eastAsia="仿宋_GB2312" w:cs="仿宋_GB2312"/>
                      <w:color w:val="000000"/>
                      <w:sz w:val="20"/>
                    </w:rPr>
                    <w:t>4</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3002F3">
                  <w:pPr>
                    <w:pStyle w:val="4"/>
                    <w:jc w:val="left"/>
                  </w:pPr>
                  <w:r>
                    <w:rPr>
                      <w:rFonts w:ascii="仿宋_GB2312" w:hAnsi="仿宋_GB2312" w:eastAsia="仿宋_GB2312" w:cs="仿宋_GB2312"/>
                      <w:color w:val="000000"/>
                      <w:sz w:val="20"/>
                    </w:rPr>
                    <w:t>混凝土基础2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92FD7">
                  <w:pPr>
                    <w:pStyle w:val="4"/>
                    <w:jc w:val="left"/>
                  </w:pPr>
                  <w:r>
                    <w:rPr>
                      <w:rFonts w:ascii="仿宋_GB2312" w:hAnsi="仿宋_GB2312" w:eastAsia="仿宋_GB2312" w:cs="仿宋_GB2312"/>
                      <w:color w:val="000000"/>
                      <w:sz w:val="20"/>
                    </w:rPr>
                    <w:t>1.规格：200㎜*200㎜*1500㎜±10㎜；</w:t>
                  </w:r>
                  <w:r>
                    <w:br w:type="textWrapping"/>
                  </w:r>
                  <w:r>
                    <w:rPr>
                      <w:rFonts w:ascii="仿宋_GB2312" w:hAnsi="仿宋_GB2312" w:eastAsia="仿宋_GB2312" w:cs="仿宋_GB2312"/>
                      <w:color w:val="000000"/>
                      <w:sz w:val="20"/>
                    </w:rPr>
                    <w:t>2.安装方式：落地安装。</w:t>
                  </w:r>
                </w:p>
              </w:tc>
            </w:tr>
            <w:tr w14:paraId="0662FE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FD6954">
                  <w:pPr>
                    <w:pStyle w:val="4"/>
                    <w:jc w:val="center"/>
                  </w:pPr>
                  <w:r>
                    <w:rPr>
                      <w:rFonts w:ascii="仿宋_GB2312" w:hAnsi="仿宋_GB2312" w:eastAsia="仿宋_GB2312" w:cs="仿宋_GB2312"/>
                      <w:color w:val="000000"/>
                      <w:sz w:val="20"/>
                    </w:rPr>
                    <w:t>5</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0845C">
                  <w:pPr>
                    <w:pStyle w:val="4"/>
                    <w:jc w:val="left"/>
                  </w:pPr>
                  <w:r>
                    <w:rPr>
                      <w:rFonts w:ascii="仿宋_GB2312" w:hAnsi="仿宋_GB2312" w:eastAsia="仿宋_GB2312" w:cs="仿宋_GB2312"/>
                      <w:color w:val="000000"/>
                      <w:sz w:val="20"/>
                    </w:rPr>
                    <w:t>混凝土基础3</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9E386C">
                  <w:pPr>
                    <w:pStyle w:val="4"/>
                    <w:jc w:val="left"/>
                  </w:pPr>
                  <w:r>
                    <w:rPr>
                      <w:rFonts w:ascii="仿宋_GB2312" w:hAnsi="仿宋_GB2312" w:eastAsia="仿宋_GB2312" w:cs="仿宋_GB2312"/>
                      <w:color w:val="000000"/>
                      <w:sz w:val="20"/>
                    </w:rPr>
                    <w:t>1.规格：250㎜*200㎜*7500±10㎜；</w:t>
                  </w:r>
                  <w:r>
                    <w:br w:type="textWrapping"/>
                  </w:r>
                  <w:r>
                    <w:rPr>
                      <w:rFonts w:ascii="仿宋_GB2312" w:hAnsi="仿宋_GB2312" w:eastAsia="仿宋_GB2312" w:cs="仿宋_GB2312"/>
                      <w:color w:val="000000"/>
                      <w:sz w:val="20"/>
                    </w:rPr>
                    <w:t>2.安装方式：落地安装。</w:t>
                  </w:r>
                </w:p>
              </w:tc>
            </w:tr>
            <w:tr w14:paraId="70ED9D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D49A5C">
                  <w:pPr>
                    <w:pStyle w:val="4"/>
                    <w:jc w:val="center"/>
                  </w:pPr>
                  <w:r>
                    <w:rPr>
                      <w:rFonts w:ascii="仿宋_GB2312" w:hAnsi="仿宋_GB2312" w:eastAsia="仿宋_GB2312" w:cs="仿宋_GB2312"/>
                      <w:color w:val="000000"/>
                      <w:sz w:val="20"/>
                    </w:rPr>
                    <w:t>6</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B6B4A">
                  <w:pPr>
                    <w:pStyle w:val="4"/>
                    <w:jc w:val="left"/>
                  </w:pPr>
                  <w:r>
                    <w:rPr>
                      <w:rFonts w:ascii="仿宋_GB2312" w:hAnsi="仿宋_GB2312" w:eastAsia="仿宋_GB2312" w:cs="仿宋_GB2312"/>
                      <w:color w:val="000000"/>
                      <w:sz w:val="20"/>
                    </w:rPr>
                    <w:t>离心初中效变频防爆风机箱</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3DD22D">
                  <w:pPr>
                    <w:pStyle w:val="4"/>
                    <w:jc w:val="left"/>
                  </w:pPr>
                  <w:r>
                    <w:rPr>
                      <w:rFonts w:ascii="仿宋_GB2312" w:hAnsi="仿宋_GB2312" w:eastAsia="仿宋_GB2312" w:cs="仿宋_GB2312"/>
                      <w:color w:val="000000"/>
                      <w:sz w:val="20"/>
                    </w:rPr>
                    <w:t>1.自带配套变频控制箱；</w:t>
                  </w:r>
                  <w:r>
                    <w:br w:type="textWrapping"/>
                  </w:r>
                  <w:r>
                    <w:rPr>
                      <w:rFonts w:ascii="仿宋_GB2312" w:hAnsi="仿宋_GB2312" w:eastAsia="仿宋_GB2312" w:cs="仿宋_GB2312"/>
                      <w:color w:val="000000"/>
                      <w:sz w:val="20"/>
                    </w:rPr>
                    <w:t>2.规格： 风量≥1000m3/h，全压≥250Pa，电机功率≥0.75KW/380V，噪音 ＜46dB，转速1450rpm；</w:t>
                  </w:r>
                  <w:r>
                    <w:br w:type="textWrapping"/>
                  </w:r>
                  <w:r>
                    <w:rPr>
                      <w:rFonts w:ascii="仿宋_GB2312" w:hAnsi="仿宋_GB2312" w:eastAsia="仿宋_GB2312" w:cs="仿宋_GB2312"/>
                      <w:color w:val="000000"/>
                      <w:sz w:val="20"/>
                    </w:rPr>
                    <w:t>★3.防爆等级：不低于Ex d IICT4 Gb；</w:t>
                  </w:r>
                  <w:r>
                    <w:br w:type="textWrapping"/>
                  </w:r>
                  <w:r>
                    <w:rPr>
                      <w:rFonts w:ascii="仿宋_GB2312" w:hAnsi="仿宋_GB2312" w:eastAsia="仿宋_GB2312" w:cs="仿宋_GB2312"/>
                      <w:color w:val="000000"/>
                      <w:sz w:val="20"/>
                    </w:rPr>
                    <w:t>4.落地安装，需配置减振器或橡胶垫；</w:t>
                  </w:r>
                  <w:r>
                    <w:br w:type="textWrapping"/>
                  </w:r>
                  <w:r>
                    <w:rPr>
                      <w:rFonts w:ascii="仿宋_GB2312" w:hAnsi="仿宋_GB2312" w:eastAsia="仿宋_GB2312" w:cs="仿宋_GB2312"/>
                      <w:color w:val="000000"/>
                      <w:sz w:val="20"/>
                    </w:rPr>
                    <w:t>5.设备安装完成需进行单机试运转。</w:t>
                  </w:r>
                </w:p>
              </w:tc>
            </w:tr>
            <w:tr w14:paraId="01559C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A9E145">
                  <w:pPr>
                    <w:pStyle w:val="4"/>
                    <w:jc w:val="center"/>
                  </w:pPr>
                  <w:r>
                    <w:rPr>
                      <w:rFonts w:ascii="仿宋_GB2312" w:hAnsi="仿宋_GB2312" w:eastAsia="仿宋_GB2312" w:cs="仿宋_GB2312"/>
                      <w:color w:val="000000"/>
                      <w:sz w:val="20"/>
                    </w:rPr>
                    <w:t>7</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CF355">
                  <w:pPr>
                    <w:pStyle w:val="4"/>
                    <w:jc w:val="left"/>
                  </w:pPr>
                  <w:r>
                    <w:rPr>
                      <w:rFonts w:ascii="仿宋_GB2312" w:hAnsi="仿宋_GB2312" w:eastAsia="仿宋_GB2312" w:cs="仿宋_GB2312"/>
                      <w:color w:val="000000"/>
                      <w:sz w:val="20"/>
                    </w:rPr>
                    <w:t>袋式除尘器</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53A2A">
                  <w:pPr>
                    <w:pStyle w:val="4"/>
                    <w:jc w:val="left"/>
                  </w:pPr>
                  <w:r>
                    <w:rPr>
                      <w:rFonts w:ascii="仿宋_GB2312" w:hAnsi="仿宋_GB2312" w:eastAsia="仿宋_GB2312" w:cs="仿宋_GB2312"/>
                      <w:color w:val="000000"/>
                      <w:sz w:val="20"/>
                    </w:rPr>
                    <w:t>1.风机段:风量≥4500m3/h，全压≥1670Pa，防爆电机功率≥4KW/380V，噪音 ＜46dB，转速≥690rpm；</w:t>
                  </w:r>
                  <w:r>
                    <w:br w:type="textWrapping"/>
                  </w:r>
                  <w:r>
                    <w:rPr>
                      <w:rFonts w:ascii="仿宋_GB2312" w:hAnsi="仿宋_GB2312" w:eastAsia="仿宋_GB2312" w:cs="仿宋_GB2312"/>
                      <w:color w:val="000000"/>
                      <w:sz w:val="20"/>
                    </w:rPr>
                    <w:t>2.落地安装，需配置减振器或橡胶垫；</w:t>
                  </w:r>
                  <w:r>
                    <w:br w:type="textWrapping"/>
                  </w:r>
                  <w:r>
                    <w:rPr>
                      <w:rFonts w:ascii="仿宋_GB2312" w:hAnsi="仿宋_GB2312" w:eastAsia="仿宋_GB2312" w:cs="仿宋_GB2312"/>
                      <w:color w:val="000000"/>
                      <w:sz w:val="20"/>
                    </w:rPr>
                    <w:t>3.设备安装完成需进行单机试运转。</w:t>
                  </w:r>
                </w:p>
              </w:tc>
            </w:tr>
            <w:tr w14:paraId="219BEC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6A2651">
                  <w:pPr>
                    <w:pStyle w:val="4"/>
                    <w:jc w:val="center"/>
                  </w:pPr>
                  <w:r>
                    <w:rPr>
                      <w:rFonts w:ascii="仿宋_GB2312" w:hAnsi="仿宋_GB2312" w:eastAsia="仿宋_GB2312" w:cs="仿宋_GB2312"/>
                      <w:color w:val="000000"/>
                      <w:sz w:val="20"/>
                    </w:rPr>
                    <w:t>8</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6ADA2D">
                  <w:pPr>
                    <w:pStyle w:val="4"/>
                    <w:jc w:val="left"/>
                  </w:pPr>
                  <w:r>
                    <w:rPr>
                      <w:rFonts w:ascii="仿宋_GB2312" w:hAnsi="仿宋_GB2312" w:eastAsia="仿宋_GB2312" w:cs="仿宋_GB2312"/>
                      <w:color w:val="000000"/>
                      <w:sz w:val="20"/>
                    </w:rPr>
                    <w:t xml:space="preserve">管道式离心风机箱                 </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781474">
                  <w:pPr>
                    <w:pStyle w:val="4"/>
                    <w:jc w:val="left"/>
                  </w:pPr>
                  <w:r>
                    <w:br w:type="textWrapping"/>
                  </w:r>
                  <w:r>
                    <w:rPr>
                      <w:rFonts w:ascii="仿宋_GB2312" w:hAnsi="仿宋_GB2312" w:eastAsia="仿宋_GB2312" w:cs="仿宋_GB2312"/>
                      <w:color w:val="000000"/>
                      <w:sz w:val="20"/>
                    </w:rPr>
                    <w:t>1..风机段：风量≥7500m3/h，全压≥650Pa，电机功率≥3KW/380V，噪音 ＜46dB，转速≥ 1450rpm；</w:t>
                  </w:r>
                  <w:r>
                    <w:br w:type="textWrapping"/>
                  </w:r>
                  <w:r>
                    <w:rPr>
                      <w:rFonts w:ascii="仿宋_GB2312" w:hAnsi="仿宋_GB2312" w:eastAsia="仿宋_GB2312" w:cs="仿宋_GB2312"/>
                      <w:color w:val="000000"/>
                      <w:sz w:val="20"/>
                    </w:rPr>
                    <w:t>2.吊顶安装，需配置减振器或橡胶垫；</w:t>
                  </w:r>
                  <w:r>
                    <w:br w:type="textWrapping"/>
                  </w:r>
                  <w:r>
                    <w:rPr>
                      <w:rFonts w:ascii="仿宋_GB2312" w:hAnsi="仿宋_GB2312" w:eastAsia="仿宋_GB2312" w:cs="仿宋_GB2312"/>
                      <w:color w:val="000000"/>
                      <w:sz w:val="20"/>
                    </w:rPr>
                    <w:t>3.设备安装完成需进行单机试运转。</w:t>
                  </w:r>
                </w:p>
              </w:tc>
            </w:tr>
            <w:tr w14:paraId="6134DB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D61181">
                  <w:pPr>
                    <w:pStyle w:val="4"/>
                    <w:jc w:val="center"/>
                  </w:pPr>
                  <w:r>
                    <w:rPr>
                      <w:rFonts w:ascii="仿宋_GB2312" w:hAnsi="仿宋_GB2312" w:eastAsia="仿宋_GB2312" w:cs="仿宋_GB2312"/>
                      <w:color w:val="000000"/>
                      <w:sz w:val="20"/>
                    </w:rPr>
                    <w:t>9</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113FB8">
                  <w:pPr>
                    <w:pStyle w:val="4"/>
                    <w:jc w:val="left"/>
                  </w:pPr>
                  <w:r>
                    <w:rPr>
                      <w:rFonts w:ascii="仿宋_GB2312" w:hAnsi="仿宋_GB2312" w:eastAsia="仿宋_GB2312" w:cs="仿宋_GB2312"/>
                      <w:color w:val="000000"/>
                      <w:sz w:val="20"/>
                    </w:rPr>
                    <w:t>离心初中效变频风机箱</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8C1CF">
                  <w:pPr>
                    <w:pStyle w:val="4"/>
                    <w:jc w:val="left"/>
                  </w:pPr>
                  <w:r>
                    <w:rPr>
                      <w:rFonts w:ascii="仿宋_GB2312" w:hAnsi="仿宋_GB2312" w:eastAsia="仿宋_GB2312" w:cs="仿宋_GB2312"/>
                      <w:color w:val="000000"/>
                      <w:sz w:val="20"/>
                    </w:rPr>
                    <w:t>1.自带配套变频控制箱；</w:t>
                  </w:r>
                </w:p>
                <w:p w14:paraId="75AB898C">
                  <w:pPr>
                    <w:pStyle w:val="4"/>
                    <w:jc w:val="left"/>
                  </w:pPr>
                  <w:r>
                    <w:rPr>
                      <w:rFonts w:ascii="仿宋_GB2312" w:hAnsi="仿宋_GB2312" w:eastAsia="仿宋_GB2312" w:cs="仿宋_GB2312"/>
                      <w:color w:val="000000"/>
                      <w:sz w:val="20"/>
                    </w:rPr>
                    <w:t>2.风机段:风量≥3000m3/h，全压≥350Pa，电机功率≥1.14KW/380V，噪音＜46dB，转速≥690rpm；</w:t>
                  </w:r>
                  <w:r>
                    <w:br w:type="textWrapping"/>
                  </w:r>
                  <w:r>
                    <w:rPr>
                      <w:rFonts w:ascii="仿宋_GB2312" w:hAnsi="仿宋_GB2312" w:eastAsia="仿宋_GB2312" w:cs="仿宋_GB2312"/>
                      <w:color w:val="000000"/>
                      <w:sz w:val="20"/>
                    </w:rPr>
                    <w:t>3.落地安装，需配置减振器或橡胶垫；</w:t>
                  </w:r>
                  <w:r>
                    <w:br w:type="textWrapping"/>
                  </w:r>
                  <w:r>
                    <w:rPr>
                      <w:rFonts w:ascii="仿宋_GB2312" w:hAnsi="仿宋_GB2312" w:eastAsia="仿宋_GB2312" w:cs="仿宋_GB2312"/>
                      <w:color w:val="000000"/>
                      <w:sz w:val="20"/>
                    </w:rPr>
                    <w:t>4.设备安装完成需进行单机试运转。</w:t>
                  </w:r>
                </w:p>
              </w:tc>
            </w:tr>
            <w:tr w14:paraId="619175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105AA">
                  <w:pPr>
                    <w:pStyle w:val="4"/>
                    <w:jc w:val="center"/>
                  </w:pPr>
                  <w:r>
                    <w:rPr>
                      <w:rFonts w:ascii="仿宋_GB2312" w:hAnsi="仿宋_GB2312" w:eastAsia="仿宋_GB2312" w:cs="仿宋_GB2312"/>
                      <w:color w:val="000000"/>
                      <w:sz w:val="20"/>
                    </w:rPr>
                    <w:t>10</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45710">
                  <w:pPr>
                    <w:pStyle w:val="4"/>
                    <w:jc w:val="left"/>
                  </w:pPr>
                  <w:r>
                    <w:rPr>
                      <w:rFonts w:ascii="仿宋_GB2312" w:hAnsi="仿宋_GB2312" w:eastAsia="仿宋_GB2312" w:cs="仿宋_GB2312"/>
                      <w:color w:val="000000"/>
                      <w:sz w:val="20"/>
                    </w:rPr>
                    <w:t>臭氧发生器</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DF382">
                  <w:pPr>
                    <w:pStyle w:val="4"/>
                    <w:jc w:val="left"/>
                  </w:pPr>
                  <w:r>
                    <w:rPr>
                      <w:rFonts w:ascii="仿宋_GB2312" w:hAnsi="仿宋_GB2312" w:eastAsia="仿宋_GB2312" w:cs="仿宋_GB2312"/>
                      <w:color w:val="000000"/>
                      <w:sz w:val="20"/>
                    </w:rPr>
                    <w:t>1.臭氧量≥100g；</w:t>
                  </w:r>
                </w:p>
                <w:p w14:paraId="483CA946">
                  <w:pPr>
                    <w:pStyle w:val="4"/>
                    <w:jc w:val="left"/>
                  </w:pPr>
                  <w:r>
                    <w:rPr>
                      <w:rFonts w:ascii="仿宋_GB2312" w:hAnsi="仿宋_GB2312" w:eastAsia="仿宋_GB2312" w:cs="仿宋_GB2312"/>
                      <w:color w:val="000000"/>
                      <w:sz w:val="20"/>
                    </w:rPr>
                    <w:t>2.电机功率≥2.26kw/380v；</w:t>
                  </w:r>
                </w:p>
                <w:p w14:paraId="5345E859">
                  <w:pPr>
                    <w:pStyle w:val="4"/>
                    <w:jc w:val="left"/>
                  </w:pPr>
                  <w:r>
                    <w:rPr>
                      <w:rFonts w:ascii="仿宋_GB2312" w:hAnsi="仿宋_GB2312" w:eastAsia="仿宋_GB2312" w:cs="仿宋_GB2312"/>
                      <w:color w:val="000000"/>
                      <w:sz w:val="20"/>
                    </w:rPr>
                    <w:t>3.尺寸(长*宽*高):1000㎜*580㎜*1350㎜±20㎜；</w:t>
                  </w:r>
                </w:p>
                <w:p w14:paraId="6310C698">
                  <w:pPr>
                    <w:pStyle w:val="4"/>
                    <w:jc w:val="left"/>
                  </w:pPr>
                  <w:r>
                    <w:rPr>
                      <w:rFonts w:ascii="仿宋_GB2312" w:hAnsi="仿宋_GB2312" w:eastAsia="仿宋_GB2312" w:cs="仿宋_GB2312"/>
                      <w:color w:val="000000"/>
                      <w:sz w:val="20"/>
                    </w:rPr>
                    <w:t>4.臭氧浓度：10~30mg/L；</w:t>
                  </w:r>
                </w:p>
                <w:p w14:paraId="738ACB18">
                  <w:pPr>
                    <w:pStyle w:val="4"/>
                    <w:jc w:val="left"/>
                  </w:pPr>
                  <w:r>
                    <w:rPr>
                      <w:rFonts w:ascii="仿宋_GB2312" w:hAnsi="仿宋_GB2312" w:eastAsia="仿宋_GB2312" w:cs="仿宋_GB2312"/>
                      <w:color w:val="000000"/>
                      <w:sz w:val="20"/>
                    </w:rPr>
                    <w:t>5.工作压力0.04~0.08Mpa；</w:t>
                  </w:r>
                </w:p>
                <w:p w14:paraId="6FD40F8E">
                  <w:pPr>
                    <w:pStyle w:val="4"/>
                    <w:jc w:val="left"/>
                  </w:pPr>
                  <w:r>
                    <w:rPr>
                      <w:rFonts w:ascii="仿宋_GB2312" w:hAnsi="仿宋_GB2312" w:eastAsia="仿宋_GB2312" w:cs="仿宋_GB2312"/>
                      <w:color w:val="000000"/>
                      <w:sz w:val="20"/>
                    </w:rPr>
                    <w:t>6.工作温度≤35℃；</w:t>
                  </w:r>
                </w:p>
                <w:p w14:paraId="53D37D20">
                  <w:pPr>
                    <w:pStyle w:val="4"/>
                    <w:jc w:val="left"/>
                  </w:pPr>
                  <w:r>
                    <w:rPr>
                      <w:rFonts w:ascii="仿宋_GB2312" w:hAnsi="仿宋_GB2312" w:eastAsia="仿宋_GB2312" w:cs="仿宋_GB2312"/>
                      <w:color w:val="000000"/>
                      <w:sz w:val="20"/>
                    </w:rPr>
                    <w:t>7.进气压力0.2~0.4Mpa；</w:t>
                  </w:r>
                  <w:r>
                    <w:br w:type="textWrapping"/>
                  </w:r>
                  <w:r>
                    <w:rPr>
                      <w:rFonts w:ascii="仿宋_GB2312" w:hAnsi="仿宋_GB2312" w:eastAsia="仿宋_GB2312" w:cs="仿宋_GB2312"/>
                      <w:color w:val="000000"/>
                      <w:sz w:val="20"/>
                    </w:rPr>
                    <w:t>8.空气流量3.0-9.0m3/h；空气露点≤ - 40℃；</w:t>
                  </w:r>
                </w:p>
                <w:p w14:paraId="09E6A613">
                  <w:pPr>
                    <w:pStyle w:val="4"/>
                    <w:jc w:val="left"/>
                  </w:pPr>
                  <w:r>
                    <w:rPr>
                      <w:rFonts w:ascii="仿宋_GB2312" w:hAnsi="仿宋_GB2312" w:eastAsia="仿宋_GB2312" w:cs="仿宋_GB2312"/>
                      <w:color w:val="000000"/>
                      <w:sz w:val="20"/>
                    </w:rPr>
                    <w:t>9.冷却水量135-270L/h；</w:t>
                  </w:r>
                </w:p>
                <w:p w14:paraId="771E186A">
                  <w:pPr>
                    <w:pStyle w:val="4"/>
                    <w:jc w:val="left"/>
                  </w:pPr>
                  <w:r>
                    <w:rPr>
                      <w:rFonts w:ascii="仿宋_GB2312" w:hAnsi="仿宋_GB2312" w:eastAsia="仿宋_GB2312" w:cs="仿宋_GB2312"/>
                      <w:color w:val="000000"/>
                      <w:sz w:val="20"/>
                    </w:rPr>
                    <w:t>10.次级电压：4～5 kV；单位臭氧耗电量：15～18 kWh/kgO₃；</w:t>
                  </w:r>
                  <w:r>
                    <w:br w:type="textWrapping"/>
                  </w:r>
                  <w:r>
                    <w:rPr>
                      <w:rFonts w:ascii="仿宋_GB2312" w:hAnsi="仿宋_GB2312" w:eastAsia="仿宋_GB2312" w:cs="仿宋_GB2312"/>
                      <w:color w:val="000000"/>
                      <w:sz w:val="20"/>
                    </w:rPr>
                    <w:t>11.安装方式：落地安装；</w:t>
                  </w:r>
                </w:p>
                <w:p w14:paraId="6589192F">
                  <w:pPr>
                    <w:pStyle w:val="4"/>
                    <w:jc w:val="left"/>
                  </w:pPr>
                  <w:r>
                    <w:rPr>
                      <w:rFonts w:ascii="仿宋_GB2312" w:hAnsi="仿宋_GB2312" w:eastAsia="仿宋_GB2312" w:cs="仿宋_GB2312"/>
                      <w:color w:val="000000"/>
                      <w:sz w:val="20"/>
                    </w:rPr>
                    <w:t>12.运行频率400-600 Hz；</w:t>
                  </w:r>
                </w:p>
                <w:p w14:paraId="6B3E704B">
                  <w:pPr>
                    <w:pStyle w:val="4"/>
                    <w:jc w:val="left"/>
                  </w:pPr>
                  <w:r>
                    <w:rPr>
                      <w:rFonts w:ascii="仿宋_GB2312" w:hAnsi="仿宋_GB2312" w:eastAsia="仿宋_GB2312" w:cs="仿宋_GB2312"/>
                      <w:color w:val="000000"/>
                      <w:sz w:val="20"/>
                    </w:rPr>
                    <w:t>13.绝缘管内部高压连接器类型：不锈钢接线片；</w:t>
                  </w:r>
                </w:p>
                <w:p w14:paraId="2038C581">
                  <w:pPr>
                    <w:pStyle w:val="4"/>
                    <w:jc w:val="left"/>
                  </w:pPr>
                  <w:r>
                    <w:rPr>
                      <w:rFonts w:ascii="仿宋_GB2312" w:hAnsi="仿宋_GB2312" w:eastAsia="仿宋_GB2312" w:cs="仿宋_GB2312"/>
                      <w:color w:val="000000"/>
                      <w:sz w:val="20"/>
                    </w:rPr>
                    <w:t>14.发生器功率调节范围10-100%；</w:t>
                  </w:r>
                </w:p>
                <w:p w14:paraId="5B5C5877">
                  <w:pPr>
                    <w:pStyle w:val="4"/>
                    <w:jc w:val="left"/>
                  </w:pPr>
                  <w:r>
                    <w:rPr>
                      <w:rFonts w:ascii="仿宋_GB2312" w:hAnsi="仿宋_GB2312" w:eastAsia="仿宋_GB2312" w:cs="仿宋_GB2312"/>
                      <w:color w:val="000000"/>
                      <w:sz w:val="20"/>
                    </w:rPr>
                    <w:t>15.安装管径4分，含臭氧流量调节装置；</w:t>
                  </w:r>
                  <w:r>
                    <w:br w:type="textWrapping"/>
                  </w:r>
                  <w:r>
                    <w:rPr>
                      <w:rFonts w:ascii="仿宋_GB2312" w:hAnsi="仿宋_GB2312" w:eastAsia="仿宋_GB2312" w:cs="仿宋_GB2312"/>
                      <w:color w:val="000000"/>
                      <w:sz w:val="20"/>
                    </w:rPr>
                    <w:t>16.设备外接气源点及给排水点，安装减振器或橡胶垫；</w:t>
                  </w:r>
                  <w:r>
                    <w:br w:type="textWrapping"/>
                  </w:r>
                  <w:r>
                    <w:rPr>
                      <w:rFonts w:ascii="仿宋_GB2312" w:hAnsi="仿宋_GB2312" w:eastAsia="仿宋_GB2312" w:cs="仿宋_GB2312"/>
                      <w:color w:val="000000"/>
                      <w:sz w:val="20"/>
                    </w:rPr>
                    <w:t>17.设备安装完成需进行单机试运转。</w:t>
                  </w:r>
                </w:p>
              </w:tc>
            </w:tr>
            <w:tr w14:paraId="7A64CC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22BAD0">
                  <w:pPr>
                    <w:pStyle w:val="4"/>
                    <w:jc w:val="center"/>
                  </w:pPr>
                  <w:r>
                    <w:rPr>
                      <w:rFonts w:ascii="仿宋_GB2312" w:hAnsi="仿宋_GB2312" w:eastAsia="仿宋_GB2312" w:cs="仿宋_GB2312"/>
                      <w:color w:val="000000"/>
                      <w:sz w:val="20"/>
                    </w:rPr>
                    <w:t>11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05C9DC">
                  <w:pPr>
                    <w:pStyle w:val="4"/>
                    <w:jc w:val="left"/>
                  </w:pPr>
                  <w:r>
                    <w:rPr>
                      <w:rFonts w:ascii="仿宋_GB2312" w:hAnsi="仿宋_GB2312" w:eastAsia="仿宋_GB2312" w:cs="仿宋_GB2312"/>
                      <w:color w:val="000000"/>
                      <w:sz w:val="20"/>
                    </w:rPr>
                    <w:t>吊装设备支吊架</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CD3A0">
                  <w:pPr>
                    <w:pStyle w:val="4"/>
                    <w:jc w:val="left"/>
                  </w:pPr>
                  <w:r>
                    <w:rPr>
                      <w:rFonts w:ascii="仿宋_GB2312" w:hAnsi="仿宋_GB2312" w:eastAsia="仿宋_GB2312" w:cs="仿宋_GB2312"/>
                      <w:color w:val="000000"/>
                      <w:sz w:val="20"/>
                    </w:rPr>
                    <w:t>1.材质：综合型钢。</w:t>
                  </w:r>
                </w:p>
              </w:tc>
            </w:tr>
            <w:tr w14:paraId="5B9A9E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0F978B">
                  <w:pPr>
                    <w:pStyle w:val="4"/>
                    <w:jc w:val="center"/>
                  </w:pPr>
                  <w:r>
                    <w:rPr>
                      <w:rFonts w:ascii="仿宋_GB2312" w:hAnsi="仿宋_GB2312" w:eastAsia="仿宋_GB2312" w:cs="仿宋_GB2312"/>
                      <w:color w:val="000000"/>
                      <w:sz w:val="20"/>
                    </w:rPr>
                    <w:t>12</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117DA3">
                  <w:pPr>
                    <w:pStyle w:val="4"/>
                    <w:jc w:val="left"/>
                  </w:pPr>
                  <w:r>
                    <w:rPr>
                      <w:rFonts w:ascii="仿宋_GB2312" w:hAnsi="仿宋_GB2312" w:eastAsia="仿宋_GB2312" w:cs="仿宋_GB2312"/>
                      <w:color w:val="000000"/>
                      <w:sz w:val="20"/>
                    </w:rPr>
                    <w:t>微压差计</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1721E">
                  <w:pPr>
                    <w:pStyle w:val="4"/>
                    <w:jc w:val="left"/>
                  </w:pPr>
                  <w:r>
                    <w:rPr>
                      <w:rFonts w:ascii="仿宋_GB2312" w:hAnsi="仿宋_GB2312" w:eastAsia="仿宋_GB2312" w:cs="仿宋_GB2312"/>
                      <w:color w:val="000000"/>
                      <w:sz w:val="20"/>
                    </w:rPr>
                    <w:t>1.安装方式：彩钢板暗装；</w:t>
                  </w:r>
                  <w:r>
                    <w:br w:type="textWrapping"/>
                  </w:r>
                  <w:r>
                    <w:rPr>
                      <w:rFonts w:ascii="仿宋_GB2312" w:hAnsi="仿宋_GB2312" w:eastAsia="仿宋_GB2312" w:cs="仿宋_GB2312"/>
                      <w:color w:val="000000"/>
                      <w:sz w:val="20"/>
                    </w:rPr>
                    <w:t>2.量程：0~60Pa。</w:t>
                  </w:r>
                </w:p>
              </w:tc>
            </w:tr>
            <w:tr w14:paraId="75CDA3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DDFF8C">
                  <w:pPr>
                    <w:pStyle w:val="4"/>
                    <w:jc w:val="center"/>
                  </w:pPr>
                  <w:r>
                    <w:rPr>
                      <w:rFonts w:ascii="仿宋_GB2312" w:hAnsi="仿宋_GB2312" w:eastAsia="仿宋_GB2312" w:cs="仿宋_GB2312"/>
                      <w:color w:val="000000"/>
                      <w:sz w:val="20"/>
                    </w:rPr>
                    <w:t>13</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BB58CB">
                  <w:pPr>
                    <w:pStyle w:val="4"/>
                    <w:jc w:val="left"/>
                  </w:pPr>
                  <w:r>
                    <w:rPr>
                      <w:rFonts w:ascii="仿宋_GB2312" w:hAnsi="仿宋_GB2312" w:eastAsia="仿宋_GB2312" w:cs="仿宋_GB2312"/>
                      <w:color w:val="000000"/>
                      <w:sz w:val="20"/>
                    </w:rPr>
                    <w:t>镀锌净化通风管道1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73334B">
                  <w:pPr>
                    <w:pStyle w:val="4"/>
                    <w:jc w:val="left"/>
                  </w:pPr>
                  <w:r>
                    <w:rPr>
                      <w:rFonts w:ascii="仿宋_GB2312" w:hAnsi="仿宋_GB2312" w:eastAsia="仿宋_GB2312" w:cs="仿宋_GB2312"/>
                      <w:color w:val="000000"/>
                      <w:sz w:val="20"/>
                    </w:rPr>
                    <w:t>1.材质：镀锌钢板；</w:t>
                  </w:r>
                  <w:r>
                    <w:br w:type="textWrapping"/>
                  </w:r>
                  <w:r>
                    <w:rPr>
                      <w:rFonts w:ascii="仿宋_GB2312" w:hAnsi="仿宋_GB2312" w:eastAsia="仿宋_GB2312" w:cs="仿宋_GB2312"/>
                      <w:color w:val="000000"/>
                      <w:sz w:val="20"/>
                    </w:rPr>
                    <w:t>2.形状：矩形；</w:t>
                  </w:r>
                  <w:r>
                    <w:br w:type="textWrapping"/>
                  </w:r>
                  <w:r>
                    <w:rPr>
                      <w:rFonts w:ascii="仿宋_GB2312" w:hAnsi="仿宋_GB2312" w:eastAsia="仿宋_GB2312" w:cs="仿宋_GB2312"/>
                      <w:color w:val="000000"/>
                      <w:sz w:val="20"/>
                    </w:rPr>
                    <w:t>3.规格：b≤320mm；</w:t>
                  </w:r>
                  <w:r>
                    <w:br w:type="textWrapping"/>
                  </w:r>
                  <w:r>
                    <w:rPr>
                      <w:rFonts w:ascii="仿宋_GB2312" w:hAnsi="仿宋_GB2312" w:eastAsia="仿宋_GB2312" w:cs="仿宋_GB2312"/>
                      <w:color w:val="000000"/>
                      <w:sz w:val="20"/>
                    </w:rPr>
                    <w:t>4.板材厚度：δ=0.5mm；</w:t>
                  </w:r>
                  <w:r>
                    <w:br w:type="textWrapping"/>
                  </w:r>
                  <w:r>
                    <w:rPr>
                      <w:rFonts w:ascii="仿宋_GB2312" w:hAnsi="仿宋_GB2312" w:eastAsia="仿宋_GB2312" w:cs="仿宋_GB2312"/>
                      <w:color w:val="000000"/>
                      <w:sz w:val="20"/>
                    </w:rPr>
                    <w:t>5.接口形式：角钢法兰连接。</w:t>
                  </w:r>
                </w:p>
              </w:tc>
            </w:tr>
            <w:tr w14:paraId="1022BA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766A5A">
                  <w:pPr>
                    <w:pStyle w:val="4"/>
                    <w:jc w:val="center"/>
                  </w:pPr>
                  <w:r>
                    <w:rPr>
                      <w:rFonts w:ascii="仿宋_GB2312" w:hAnsi="仿宋_GB2312" w:eastAsia="仿宋_GB2312" w:cs="仿宋_GB2312"/>
                      <w:color w:val="000000"/>
                      <w:sz w:val="20"/>
                    </w:rPr>
                    <w:t>14</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73EA4">
                  <w:pPr>
                    <w:pStyle w:val="4"/>
                    <w:jc w:val="left"/>
                  </w:pPr>
                  <w:r>
                    <w:rPr>
                      <w:rFonts w:ascii="仿宋_GB2312" w:hAnsi="仿宋_GB2312" w:eastAsia="仿宋_GB2312" w:cs="仿宋_GB2312"/>
                      <w:color w:val="000000"/>
                      <w:sz w:val="20"/>
                    </w:rPr>
                    <w:t>镀锌净化通风管道2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980186">
                  <w:pPr>
                    <w:pStyle w:val="4"/>
                    <w:jc w:val="left"/>
                  </w:pPr>
                  <w:r>
                    <w:rPr>
                      <w:rFonts w:ascii="仿宋_GB2312" w:hAnsi="仿宋_GB2312" w:eastAsia="仿宋_GB2312" w:cs="仿宋_GB2312"/>
                      <w:color w:val="000000"/>
                      <w:sz w:val="20"/>
                    </w:rPr>
                    <w:t>1.材质：镀锌钢板；</w:t>
                  </w:r>
                  <w:r>
                    <w:br w:type="textWrapping"/>
                  </w:r>
                  <w:r>
                    <w:rPr>
                      <w:rFonts w:ascii="仿宋_GB2312" w:hAnsi="仿宋_GB2312" w:eastAsia="仿宋_GB2312" w:cs="仿宋_GB2312"/>
                      <w:color w:val="000000"/>
                      <w:sz w:val="20"/>
                    </w:rPr>
                    <w:t>2.形状：矩形；</w:t>
                  </w:r>
                  <w:r>
                    <w:br w:type="textWrapping"/>
                  </w:r>
                  <w:r>
                    <w:rPr>
                      <w:rFonts w:ascii="仿宋_GB2312" w:hAnsi="仿宋_GB2312" w:eastAsia="仿宋_GB2312" w:cs="仿宋_GB2312"/>
                      <w:color w:val="000000"/>
                      <w:sz w:val="20"/>
                    </w:rPr>
                    <w:t>3.规格：320＜b≤450mm；</w:t>
                  </w:r>
                  <w:r>
                    <w:br w:type="textWrapping"/>
                  </w:r>
                  <w:r>
                    <w:rPr>
                      <w:rFonts w:ascii="仿宋_GB2312" w:hAnsi="仿宋_GB2312" w:eastAsia="仿宋_GB2312" w:cs="仿宋_GB2312"/>
                      <w:color w:val="000000"/>
                      <w:sz w:val="20"/>
                    </w:rPr>
                    <w:t>4.板材厚度：δ=0.6mm；</w:t>
                  </w:r>
                  <w:r>
                    <w:br w:type="textWrapping"/>
                  </w:r>
                  <w:r>
                    <w:rPr>
                      <w:rFonts w:ascii="仿宋_GB2312" w:hAnsi="仿宋_GB2312" w:eastAsia="仿宋_GB2312" w:cs="仿宋_GB2312"/>
                      <w:color w:val="000000"/>
                      <w:sz w:val="20"/>
                    </w:rPr>
                    <w:t>5.接口形式：角钢法兰连接。</w:t>
                  </w:r>
                </w:p>
              </w:tc>
            </w:tr>
            <w:tr w14:paraId="7C3C59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B9DD88">
                  <w:pPr>
                    <w:pStyle w:val="4"/>
                    <w:jc w:val="center"/>
                  </w:pPr>
                  <w:r>
                    <w:rPr>
                      <w:rFonts w:ascii="仿宋_GB2312" w:hAnsi="仿宋_GB2312" w:eastAsia="仿宋_GB2312" w:cs="仿宋_GB2312"/>
                      <w:color w:val="000000"/>
                      <w:sz w:val="20"/>
                    </w:rPr>
                    <w:t>15</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C4C061">
                  <w:pPr>
                    <w:pStyle w:val="4"/>
                    <w:jc w:val="left"/>
                  </w:pPr>
                  <w:r>
                    <w:rPr>
                      <w:rFonts w:ascii="仿宋_GB2312" w:hAnsi="仿宋_GB2312" w:eastAsia="仿宋_GB2312" w:cs="仿宋_GB2312"/>
                      <w:color w:val="000000"/>
                      <w:sz w:val="20"/>
                    </w:rPr>
                    <w:t>镀锌净化通风管道3</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0D3ABF">
                  <w:pPr>
                    <w:pStyle w:val="4"/>
                    <w:jc w:val="left"/>
                  </w:pPr>
                  <w:r>
                    <w:rPr>
                      <w:rFonts w:ascii="仿宋_GB2312" w:hAnsi="仿宋_GB2312" w:eastAsia="仿宋_GB2312" w:cs="仿宋_GB2312"/>
                      <w:color w:val="000000"/>
                      <w:sz w:val="20"/>
                    </w:rPr>
                    <w:t>1.材质：镀锌钢板；</w:t>
                  </w:r>
                  <w:r>
                    <w:br w:type="textWrapping"/>
                  </w:r>
                  <w:r>
                    <w:rPr>
                      <w:rFonts w:ascii="仿宋_GB2312" w:hAnsi="仿宋_GB2312" w:eastAsia="仿宋_GB2312" w:cs="仿宋_GB2312"/>
                      <w:color w:val="000000"/>
                      <w:sz w:val="20"/>
                    </w:rPr>
                    <w:t>2.形状：矩形；</w:t>
                  </w:r>
                  <w:r>
                    <w:br w:type="textWrapping"/>
                  </w:r>
                  <w:r>
                    <w:rPr>
                      <w:rFonts w:ascii="仿宋_GB2312" w:hAnsi="仿宋_GB2312" w:eastAsia="仿宋_GB2312" w:cs="仿宋_GB2312"/>
                      <w:color w:val="000000"/>
                      <w:sz w:val="20"/>
                    </w:rPr>
                    <w:t>3.规格：450＜b≤1000mm；</w:t>
                  </w:r>
                  <w:r>
                    <w:br w:type="textWrapping"/>
                  </w:r>
                  <w:r>
                    <w:rPr>
                      <w:rFonts w:ascii="仿宋_GB2312" w:hAnsi="仿宋_GB2312" w:eastAsia="仿宋_GB2312" w:cs="仿宋_GB2312"/>
                      <w:color w:val="000000"/>
                      <w:sz w:val="20"/>
                    </w:rPr>
                    <w:t>4.板材厚度：δ=0.75mm；</w:t>
                  </w:r>
                  <w:r>
                    <w:br w:type="textWrapping"/>
                  </w:r>
                  <w:r>
                    <w:rPr>
                      <w:rFonts w:ascii="仿宋_GB2312" w:hAnsi="仿宋_GB2312" w:eastAsia="仿宋_GB2312" w:cs="仿宋_GB2312"/>
                      <w:color w:val="000000"/>
                      <w:sz w:val="20"/>
                    </w:rPr>
                    <w:t>5.接口形式：角钢法兰连接.</w:t>
                  </w:r>
                </w:p>
              </w:tc>
            </w:tr>
            <w:tr w14:paraId="2D5E8A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1D4E89">
                  <w:pPr>
                    <w:pStyle w:val="4"/>
                    <w:jc w:val="center"/>
                  </w:pPr>
                  <w:r>
                    <w:rPr>
                      <w:rFonts w:ascii="仿宋_GB2312" w:hAnsi="仿宋_GB2312" w:eastAsia="仿宋_GB2312" w:cs="仿宋_GB2312"/>
                      <w:color w:val="000000"/>
                      <w:sz w:val="20"/>
                    </w:rPr>
                    <w:t>16</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4CD10B">
                  <w:pPr>
                    <w:pStyle w:val="4"/>
                    <w:jc w:val="left"/>
                  </w:pPr>
                  <w:r>
                    <w:rPr>
                      <w:rFonts w:ascii="仿宋_GB2312" w:hAnsi="仿宋_GB2312" w:eastAsia="仿宋_GB2312" w:cs="仿宋_GB2312"/>
                      <w:color w:val="000000"/>
                      <w:sz w:val="20"/>
                    </w:rPr>
                    <w:t>镀锌净化通风管道4</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07E2B">
                  <w:pPr>
                    <w:pStyle w:val="4"/>
                    <w:jc w:val="left"/>
                  </w:pPr>
                  <w:r>
                    <w:rPr>
                      <w:rFonts w:ascii="仿宋_GB2312" w:hAnsi="仿宋_GB2312" w:eastAsia="仿宋_GB2312" w:cs="仿宋_GB2312"/>
                      <w:color w:val="000000"/>
                      <w:sz w:val="20"/>
                    </w:rPr>
                    <w:t>1.材质：镀锌钢板；</w:t>
                  </w:r>
                  <w:r>
                    <w:br w:type="textWrapping"/>
                  </w:r>
                  <w:r>
                    <w:rPr>
                      <w:rFonts w:ascii="仿宋_GB2312" w:hAnsi="仿宋_GB2312" w:eastAsia="仿宋_GB2312" w:cs="仿宋_GB2312"/>
                      <w:color w:val="000000"/>
                      <w:sz w:val="20"/>
                    </w:rPr>
                    <w:t>2.形状：矩形；</w:t>
                  </w:r>
                  <w:r>
                    <w:br w:type="textWrapping"/>
                  </w:r>
                  <w:r>
                    <w:rPr>
                      <w:rFonts w:ascii="仿宋_GB2312" w:hAnsi="仿宋_GB2312" w:eastAsia="仿宋_GB2312" w:cs="仿宋_GB2312"/>
                      <w:color w:val="000000"/>
                      <w:sz w:val="20"/>
                    </w:rPr>
                    <w:t>3.规格：1000＜b≤1500mm；</w:t>
                  </w:r>
                  <w:r>
                    <w:br w:type="textWrapping"/>
                  </w:r>
                  <w:r>
                    <w:rPr>
                      <w:rFonts w:ascii="仿宋_GB2312" w:hAnsi="仿宋_GB2312" w:eastAsia="仿宋_GB2312" w:cs="仿宋_GB2312"/>
                      <w:color w:val="000000"/>
                      <w:sz w:val="20"/>
                    </w:rPr>
                    <w:t>4.板材厚度：δ=1.0mm；</w:t>
                  </w:r>
                  <w:r>
                    <w:br w:type="textWrapping"/>
                  </w:r>
                  <w:r>
                    <w:rPr>
                      <w:rFonts w:ascii="仿宋_GB2312" w:hAnsi="仿宋_GB2312" w:eastAsia="仿宋_GB2312" w:cs="仿宋_GB2312"/>
                      <w:color w:val="000000"/>
                      <w:sz w:val="20"/>
                    </w:rPr>
                    <w:t>5.接口形式：角钢法兰连接。</w:t>
                  </w:r>
                </w:p>
              </w:tc>
            </w:tr>
            <w:tr w14:paraId="466FD6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5AB8BF">
                  <w:pPr>
                    <w:pStyle w:val="4"/>
                    <w:jc w:val="center"/>
                  </w:pPr>
                  <w:r>
                    <w:rPr>
                      <w:rFonts w:ascii="仿宋_GB2312" w:hAnsi="仿宋_GB2312" w:eastAsia="仿宋_GB2312" w:cs="仿宋_GB2312"/>
                      <w:color w:val="000000"/>
                      <w:sz w:val="20"/>
                    </w:rPr>
                    <w:t>17</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BDA645">
                  <w:pPr>
                    <w:pStyle w:val="4"/>
                    <w:jc w:val="left"/>
                  </w:pPr>
                  <w:r>
                    <w:rPr>
                      <w:rFonts w:ascii="仿宋_GB2312" w:hAnsi="仿宋_GB2312" w:eastAsia="仿宋_GB2312" w:cs="仿宋_GB2312"/>
                      <w:color w:val="000000"/>
                      <w:sz w:val="20"/>
                    </w:rPr>
                    <w:t>通风管道绝热</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CB202E">
                  <w:pPr>
                    <w:pStyle w:val="4"/>
                    <w:jc w:val="left"/>
                  </w:pPr>
                  <w:r>
                    <w:rPr>
                      <w:rFonts w:ascii="仿宋_GB2312" w:hAnsi="仿宋_GB2312" w:eastAsia="仿宋_GB2312" w:cs="仿宋_GB2312"/>
                      <w:color w:val="000000"/>
                      <w:sz w:val="20"/>
                    </w:rPr>
                    <w:t>1.绝热材料品种：B1级橡塑板；</w:t>
                  </w:r>
                  <w:r>
                    <w:br w:type="textWrapping"/>
                  </w:r>
                  <w:r>
                    <w:rPr>
                      <w:rFonts w:ascii="仿宋_GB2312" w:hAnsi="仿宋_GB2312" w:eastAsia="仿宋_GB2312" w:cs="仿宋_GB2312"/>
                      <w:color w:val="000000"/>
                      <w:sz w:val="20"/>
                    </w:rPr>
                    <w:t>2.绝热厚度：30mm；</w:t>
                  </w:r>
                  <w:r>
                    <w:br w:type="textWrapping"/>
                  </w:r>
                  <w:r>
                    <w:rPr>
                      <w:rFonts w:ascii="仿宋_GB2312" w:hAnsi="仿宋_GB2312" w:eastAsia="仿宋_GB2312" w:cs="仿宋_GB2312"/>
                      <w:color w:val="000000"/>
                      <w:sz w:val="20"/>
                    </w:rPr>
                    <w:t>3.绝热性能：难燃B1级闭孔式橡塑板材,保温材料的导材料导热系数λ≤0.034W/m.K（0℃），密度：40~65kg/m|；</w:t>
                  </w:r>
                  <w:r>
                    <w:br w:type="textWrapping"/>
                  </w:r>
                  <w:r>
                    <w:rPr>
                      <w:rFonts w:ascii="仿宋_GB2312" w:hAnsi="仿宋_GB2312" w:eastAsia="仿宋_GB2312" w:cs="仿宋_GB2312"/>
                      <w:color w:val="000000"/>
                      <w:sz w:val="20"/>
                    </w:rPr>
                    <w:t>4.包含风管及法兰保温。</w:t>
                  </w:r>
                </w:p>
              </w:tc>
            </w:tr>
            <w:tr w14:paraId="749476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B98738">
                  <w:pPr>
                    <w:pStyle w:val="4"/>
                    <w:jc w:val="center"/>
                  </w:pPr>
                  <w:r>
                    <w:rPr>
                      <w:rFonts w:ascii="仿宋_GB2312" w:hAnsi="仿宋_GB2312" w:eastAsia="仿宋_GB2312" w:cs="仿宋_GB2312"/>
                      <w:color w:val="000000"/>
                      <w:sz w:val="20"/>
                    </w:rPr>
                    <w:t>18</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0FA6F2">
                  <w:pPr>
                    <w:pStyle w:val="4"/>
                    <w:jc w:val="left"/>
                  </w:pPr>
                  <w:r>
                    <w:rPr>
                      <w:rFonts w:ascii="仿宋_GB2312" w:hAnsi="仿宋_GB2312" w:eastAsia="仿宋_GB2312" w:cs="仿宋_GB2312"/>
                      <w:color w:val="000000"/>
                      <w:sz w:val="20"/>
                    </w:rPr>
                    <w:t>柔性接口</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0D655E">
                  <w:pPr>
                    <w:pStyle w:val="4"/>
                    <w:jc w:val="left"/>
                  </w:pPr>
                  <w:r>
                    <w:rPr>
                      <w:rFonts w:ascii="仿宋_GB2312" w:hAnsi="仿宋_GB2312" w:eastAsia="仿宋_GB2312" w:cs="仿宋_GB2312"/>
                      <w:color w:val="000000"/>
                      <w:sz w:val="20"/>
                    </w:rPr>
                    <w:t>1.材质：光面人造革制。</w:t>
                  </w:r>
                </w:p>
              </w:tc>
            </w:tr>
            <w:tr w14:paraId="1A950D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65AA5">
                  <w:pPr>
                    <w:pStyle w:val="4"/>
                    <w:jc w:val="center"/>
                  </w:pPr>
                  <w:r>
                    <w:rPr>
                      <w:rFonts w:ascii="仿宋_GB2312" w:hAnsi="仿宋_GB2312" w:eastAsia="仿宋_GB2312" w:cs="仿宋_GB2312"/>
                      <w:color w:val="000000"/>
                      <w:sz w:val="20"/>
                    </w:rPr>
                    <w:t>19</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447745">
                  <w:pPr>
                    <w:pStyle w:val="4"/>
                    <w:jc w:val="left"/>
                  </w:pPr>
                  <w:r>
                    <w:rPr>
                      <w:rFonts w:ascii="仿宋_GB2312" w:hAnsi="仿宋_GB2312" w:eastAsia="仿宋_GB2312" w:cs="仿宋_GB2312"/>
                      <w:color w:val="000000"/>
                      <w:sz w:val="20"/>
                    </w:rPr>
                    <w:t>高效送风口S1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F6A4D">
                  <w:pPr>
                    <w:pStyle w:val="4"/>
                    <w:jc w:val="left"/>
                  </w:pPr>
                  <w:r>
                    <w:rPr>
                      <w:rFonts w:ascii="仿宋_GB2312" w:hAnsi="仿宋_GB2312" w:eastAsia="仿宋_GB2312" w:cs="仿宋_GB2312"/>
                      <w:color w:val="000000"/>
                      <w:sz w:val="20"/>
                    </w:rPr>
                    <w:t>1.接管尺寸：200㎜*200㎜±10㎜；</w:t>
                  </w:r>
                  <w:r>
                    <w:br w:type="textWrapping"/>
                  </w:r>
                  <w:r>
                    <w:rPr>
                      <w:rFonts w:ascii="仿宋_GB2312" w:hAnsi="仿宋_GB2312" w:eastAsia="仿宋_GB2312" w:cs="仿宋_GB2312"/>
                      <w:color w:val="000000"/>
                      <w:sz w:val="20"/>
                    </w:rPr>
                    <w:t>2.额定风量：500m³/h；</w:t>
                  </w:r>
                  <w:r>
                    <w:br w:type="textWrapping"/>
                  </w:r>
                  <w:r>
                    <w:rPr>
                      <w:rFonts w:ascii="仿宋_GB2312" w:hAnsi="仿宋_GB2312" w:eastAsia="仿宋_GB2312" w:cs="仿宋_GB2312"/>
                      <w:color w:val="000000"/>
                      <w:sz w:val="20"/>
                    </w:rPr>
                    <w:t>3.过滤器箱体碳钢喷塑,过滤器框铝合金,扩散孔板喷塑;高效过滤器:H14,配DOP不锈钢快速拔插头/压差测试孔(快速接插头),初阻力:≤220。</w:t>
                  </w:r>
                </w:p>
              </w:tc>
            </w:tr>
            <w:tr w14:paraId="32E5AF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9C6D38">
                  <w:pPr>
                    <w:pStyle w:val="4"/>
                    <w:jc w:val="center"/>
                  </w:pPr>
                  <w:r>
                    <w:rPr>
                      <w:rFonts w:ascii="仿宋_GB2312" w:hAnsi="仿宋_GB2312" w:eastAsia="仿宋_GB2312" w:cs="仿宋_GB2312"/>
                      <w:color w:val="000000"/>
                      <w:sz w:val="20"/>
                    </w:rPr>
                    <w:t>20</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48BEBE">
                  <w:pPr>
                    <w:pStyle w:val="4"/>
                    <w:jc w:val="left"/>
                  </w:pPr>
                  <w:r>
                    <w:rPr>
                      <w:rFonts w:ascii="仿宋_GB2312" w:hAnsi="仿宋_GB2312" w:eastAsia="仿宋_GB2312" w:cs="仿宋_GB2312"/>
                      <w:color w:val="000000"/>
                      <w:sz w:val="20"/>
                    </w:rPr>
                    <w:t>高效送风口S2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33F19">
                  <w:pPr>
                    <w:pStyle w:val="4"/>
                    <w:jc w:val="left"/>
                  </w:pPr>
                  <w:r>
                    <w:rPr>
                      <w:rFonts w:ascii="仿宋_GB2312" w:hAnsi="仿宋_GB2312" w:eastAsia="仿宋_GB2312" w:cs="仿宋_GB2312"/>
                      <w:color w:val="000000"/>
                      <w:sz w:val="20"/>
                    </w:rPr>
                    <w:t>1.接管尺寸：320㎜*200㎜±10㎜；</w:t>
                  </w:r>
                  <w:r>
                    <w:br w:type="textWrapping"/>
                  </w:r>
                  <w:r>
                    <w:rPr>
                      <w:rFonts w:ascii="仿宋_GB2312" w:hAnsi="仿宋_GB2312" w:eastAsia="仿宋_GB2312" w:cs="仿宋_GB2312"/>
                      <w:color w:val="000000"/>
                      <w:sz w:val="20"/>
                    </w:rPr>
                    <w:t>2.额定风量：1000m³/h；</w:t>
                  </w:r>
                  <w:r>
                    <w:br w:type="textWrapping"/>
                  </w:r>
                  <w:r>
                    <w:rPr>
                      <w:rFonts w:ascii="仿宋_GB2312" w:hAnsi="仿宋_GB2312" w:eastAsia="仿宋_GB2312" w:cs="仿宋_GB2312"/>
                      <w:color w:val="000000"/>
                      <w:sz w:val="20"/>
                    </w:rPr>
                    <w:t>3.过滤器箱体碳钢喷塑,过滤器框铝合金,扩散孔板喷塑;高效过滤器:H14,配DOP不锈钢快速拔插头/压差测试孔(快速接插头),初阻力:≤220。</w:t>
                  </w:r>
                </w:p>
              </w:tc>
            </w:tr>
            <w:tr w14:paraId="282AD2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803CC9">
                  <w:pPr>
                    <w:pStyle w:val="4"/>
                    <w:jc w:val="center"/>
                  </w:pPr>
                  <w:r>
                    <w:rPr>
                      <w:rFonts w:ascii="仿宋_GB2312" w:hAnsi="仿宋_GB2312" w:eastAsia="仿宋_GB2312" w:cs="仿宋_GB2312"/>
                      <w:color w:val="000000"/>
                      <w:sz w:val="20"/>
                    </w:rPr>
                    <w:t>21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8E11ED">
                  <w:pPr>
                    <w:pStyle w:val="4"/>
                    <w:jc w:val="left"/>
                  </w:pPr>
                  <w:r>
                    <w:rPr>
                      <w:rFonts w:ascii="仿宋_GB2312" w:hAnsi="仿宋_GB2312" w:eastAsia="仿宋_GB2312" w:cs="仿宋_GB2312"/>
                      <w:color w:val="000000"/>
                      <w:sz w:val="20"/>
                    </w:rPr>
                    <w:t>高效送风口S3</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B5271">
                  <w:pPr>
                    <w:pStyle w:val="4"/>
                    <w:jc w:val="left"/>
                  </w:pPr>
                  <w:r>
                    <w:rPr>
                      <w:rFonts w:ascii="仿宋_GB2312" w:hAnsi="仿宋_GB2312" w:eastAsia="仿宋_GB2312" w:cs="仿宋_GB2312"/>
                      <w:color w:val="000000"/>
                      <w:sz w:val="20"/>
                    </w:rPr>
                    <w:t>1.接管尺寸：320㎜*250㎜±10㎜；</w:t>
                  </w:r>
                  <w:r>
                    <w:br w:type="textWrapping"/>
                  </w:r>
                  <w:r>
                    <w:rPr>
                      <w:rFonts w:ascii="仿宋_GB2312" w:hAnsi="仿宋_GB2312" w:eastAsia="仿宋_GB2312" w:cs="仿宋_GB2312"/>
                      <w:color w:val="000000"/>
                      <w:sz w:val="20"/>
                    </w:rPr>
                    <w:t>2.额定风量：1500m³/h；</w:t>
                  </w:r>
                  <w:r>
                    <w:br w:type="textWrapping"/>
                  </w:r>
                  <w:r>
                    <w:rPr>
                      <w:rFonts w:ascii="仿宋_GB2312" w:hAnsi="仿宋_GB2312" w:eastAsia="仿宋_GB2312" w:cs="仿宋_GB2312"/>
                      <w:color w:val="000000"/>
                      <w:sz w:val="20"/>
                    </w:rPr>
                    <w:t>3.过滤器箱体碳钢喷塑,过滤器框铝合金,扩散孔板喷塑;高效过滤器:H14,配DOP不锈钢快速拔插头/压差测试孔(快速接插头),初阻力:≤220。</w:t>
                  </w:r>
                </w:p>
              </w:tc>
            </w:tr>
            <w:tr w14:paraId="4D17EA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9BB579">
                  <w:pPr>
                    <w:pStyle w:val="4"/>
                    <w:jc w:val="center"/>
                  </w:pPr>
                  <w:r>
                    <w:rPr>
                      <w:rFonts w:ascii="仿宋_GB2312" w:hAnsi="仿宋_GB2312" w:eastAsia="仿宋_GB2312" w:cs="仿宋_GB2312"/>
                      <w:color w:val="000000"/>
                      <w:sz w:val="20"/>
                    </w:rPr>
                    <w:t>22</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4A93BF">
                  <w:pPr>
                    <w:pStyle w:val="4"/>
                    <w:jc w:val="left"/>
                  </w:pPr>
                  <w:r>
                    <w:rPr>
                      <w:rFonts w:ascii="仿宋_GB2312" w:hAnsi="仿宋_GB2312" w:eastAsia="仿宋_GB2312" w:cs="仿宋_GB2312"/>
                      <w:color w:val="000000"/>
                      <w:sz w:val="20"/>
                    </w:rPr>
                    <w:t>微穿孔板消声器1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64073">
                  <w:pPr>
                    <w:pStyle w:val="4"/>
                    <w:jc w:val="left"/>
                  </w:pPr>
                  <w:r>
                    <w:rPr>
                      <w:rFonts w:ascii="仿宋_GB2312" w:hAnsi="仿宋_GB2312" w:eastAsia="仿宋_GB2312" w:cs="仿宋_GB2312"/>
                      <w:color w:val="000000"/>
                      <w:sz w:val="20"/>
                    </w:rPr>
                    <w:t>1.规格：1250㎜*500㎜*1500；</w:t>
                  </w:r>
                  <w:r>
                    <w:br w:type="textWrapping"/>
                  </w:r>
                  <w:r>
                    <w:rPr>
                      <w:rFonts w:ascii="仿宋_GB2312" w:hAnsi="仿宋_GB2312" w:eastAsia="仿宋_GB2312" w:cs="仿宋_GB2312"/>
                      <w:color w:val="000000"/>
                      <w:sz w:val="20"/>
                    </w:rPr>
                    <w:t>2.材质：镀锌钢板。</w:t>
                  </w:r>
                </w:p>
              </w:tc>
            </w:tr>
            <w:tr w14:paraId="34B1DE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8351F7">
                  <w:pPr>
                    <w:pStyle w:val="4"/>
                    <w:jc w:val="center"/>
                  </w:pPr>
                  <w:r>
                    <w:rPr>
                      <w:rFonts w:ascii="仿宋_GB2312" w:hAnsi="仿宋_GB2312" w:eastAsia="仿宋_GB2312" w:cs="仿宋_GB2312"/>
                      <w:color w:val="000000"/>
                      <w:sz w:val="20"/>
                    </w:rPr>
                    <w:t>23</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567AF5">
                  <w:pPr>
                    <w:pStyle w:val="4"/>
                    <w:jc w:val="left"/>
                  </w:pPr>
                  <w:r>
                    <w:rPr>
                      <w:rFonts w:ascii="仿宋_GB2312" w:hAnsi="仿宋_GB2312" w:eastAsia="仿宋_GB2312" w:cs="仿宋_GB2312"/>
                      <w:color w:val="000000"/>
                      <w:sz w:val="20"/>
                    </w:rPr>
                    <w:t>微穿孔板消声器2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D6D1E">
                  <w:pPr>
                    <w:pStyle w:val="4"/>
                    <w:jc w:val="left"/>
                  </w:pPr>
                  <w:r>
                    <w:rPr>
                      <w:rFonts w:ascii="仿宋_GB2312" w:hAnsi="仿宋_GB2312" w:eastAsia="仿宋_GB2312" w:cs="仿宋_GB2312"/>
                      <w:color w:val="000000"/>
                      <w:sz w:val="20"/>
                    </w:rPr>
                    <w:t>1.规格：800*500*1500±10㎜；</w:t>
                  </w:r>
                  <w:r>
                    <w:br w:type="textWrapping"/>
                  </w:r>
                  <w:r>
                    <w:rPr>
                      <w:rFonts w:ascii="仿宋_GB2312" w:hAnsi="仿宋_GB2312" w:eastAsia="仿宋_GB2312" w:cs="仿宋_GB2312"/>
                      <w:color w:val="000000"/>
                      <w:sz w:val="20"/>
                    </w:rPr>
                    <w:t>2.材质：镀锌钢板。</w:t>
                  </w:r>
                </w:p>
              </w:tc>
            </w:tr>
            <w:tr w14:paraId="6F7FDA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FBBB42">
                  <w:pPr>
                    <w:pStyle w:val="4"/>
                    <w:jc w:val="center"/>
                  </w:pPr>
                  <w:r>
                    <w:rPr>
                      <w:rFonts w:ascii="仿宋_GB2312" w:hAnsi="仿宋_GB2312" w:eastAsia="仿宋_GB2312" w:cs="仿宋_GB2312"/>
                      <w:color w:val="000000"/>
                      <w:sz w:val="20"/>
                    </w:rPr>
                    <w:t>24</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8438A">
                  <w:pPr>
                    <w:pStyle w:val="4"/>
                    <w:jc w:val="left"/>
                  </w:pPr>
                  <w:r>
                    <w:rPr>
                      <w:rFonts w:ascii="仿宋_GB2312" w:hAnsi="仿宋_GB2312" w:eastAsia="仿宋_GB2312" w:cs="仿宋_GB2312"/>
                      <w:color w:val="000000"/>
                      <w:sz w:val="20"/>
                    </w:rPr>
                    <w:t>微穿孔板消声器3</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160E91">
                  <w:pPr>
                    <w:pStyle w:val="4"/>
                    <w:jc w:val="left"/>
                  </w:pPr>
                  <w:r>
                    <w:rPr>
                      <w:rFonts w:ascii="仿宋_GB2312" w:hAnsi="仿宋_GB2312" w:eastAsia="仿宋_GB2312" w:cs="仿宋_GB2312"/>
                      <w:color w:val="000000"/>
                      <w:sz w:val="20"/>
                    </w:rPr>
                    <w:t>1.规格：500㎜*400㎜*1500±10㎜；</w:t>
                  </w:r>
                  <w:r>
                    <w:br w:type="textWrapping"/>
                  </w:r>
                  <w:r>
                    <w:rPr>
                      <w:rFonts w:ascii="仿宋_GB2312" w:hAnsi="仿宋_GB2312" w:eastAsia="仿宋_GB2312" w:cs="仿宋_GB2312"/>
                      <w:color w:val="000000"/>
                      <w:sz w:val="20"/>
                    </w:rPr>
                    <w:t>2.材质：镀锌钢板。</w:t>
                  </w:r>
                </w:p>
              </w:tc>
            </w:tr>
            <w:tr w14:paraId="1792E6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C357AE">
                  <w:pPr>
                    <w:pStyle w:val="4"/>
                    <w:jc w:val="center"/>
                  </w:pPr>
                  <w:r>
                    <w:rPr>
                      <w:rFonts w:ascii="仿宋_GB2312" w:hAnsi="仿宋_GB2312" w:eastAsia="仿宋_GB2312" w:cs="仿宋_GB2312"/>
                      <w:color w:val="000000"/>
                      <w:sz w:val="20"/>
                    </w:rPr>
                    <w:t>25</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84374">
                  <w:pPr>
                    <w:pStyle w:val="4"/>
                    <w:jc w:val="left"/>
                  </w:pPr>
                  <w:r>
                    <w:rPr>
                      <w:rFonts w:ascii="仿宋_GB2312" w:hAnsi="仿宋_GB2312" w:eastAsia="仿宋_GB2312" w:cs="仿宋_GB2312"/>
                      <w:color w:val="000000"/>
                      <w:sz w:val="20"/>
                    </w:rPr>
                    <w:t>可调节百叶风口带G4滤网回/排风单元R1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99A72">
                  <w:pPr>
                    <w:pStyle w:val="4"/>
                    <w:jc w:val="left"/>
                  </w:pPr>
                  <w:r>
                    <w:rPr>
                      <w:rFonts w:ascii="仿宋_GB2312" w:hAnsi="仿宋_GB2312" w:eastAsia="仿宋_GB2312" w:cs="仿宋_GB2312"/>
                      <w:color w:val="000000"/>
                      <w:sz w:val="20"/>
                    </w:rPr>
                    <w:t>1.规格：250㎜*200㎜±10㎜，接管：200㎜*160㎜±10㎜；</w:t>
                  </w:r>
                  <w:r>
                    <w:br w:type="textWrapping"/>
                  </w:r>
                  <w:r>
                    <w:rPr>
                      <w:rFonts w:ascii="仿宋_GB2312" w:hAnsi="仿宋_GB2312" w:eastAsia="仿宋_GB2312" w:cs="仿宋_GB2312"/>
                      <w:color w:val="000000"/>
                      <w:sz w:val="20"/>
                    </w:rPr>
                    <w:t>2.材质：铝合金。</w:t>
                  </w:r>
                </w:p>
              </w:tc>
            </w:tr>
            <w:tr w14:paraId="6A1794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689E5">
                  <w:pPr>
                    <w:pStyle w:val="4"/>
                    <w:jc w:val="center"/>
                  </w:pPr>
                  <w:r>
                    <w:rPr>
                      <w:rFonts w:ascii="仿宋_GB2312" w:hAnsi="仿宋_GB2312" w:eastAsia="仿宋_GB2312" w:cs="仿宋_GB2312"/>
                      <w:color w:val="000000"/>
                      <w:sz w:val="20"/>
                    </w:rPr>
                    <w:t>26</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A7D20">
                  <w:pPr>
                    <w:pStyle w:val="4"/>
                    <w:jc w:val="left"/>
                  </w:pPr>
                  <w:r>
                    <w:rPr>
                      <w:rFonts w:ascii="仿宋_GB2312" w:hAnsi="仿宋_GB2312" w:eastAsia="仿宋_GB2312" w:cs="仿宋_GB2312"/>
                      <w:color w:val="000000"/>
                      <w:sz w:val="20"/>
                    </w:rPr>
                    <w:t>可调节百叶风口带G4滤网回/排风单元R4</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390B2">
                  <w:pPr>
                    <w:pStyle w:val="4"/>
                    <w:jc w:val="left"/>
                  </w:pPr>
                  <w:r>
                    <w:rPr>
                      <w:rFonts w:ascii="仿宋_GB2312" w:hAnsi="仿宋_GB2312" w:eastAsia="仿宋_GB2312" w:cs="仿宋_GB2312"/>
                      <w:color w:val="000000"/>
                      <w:sz w:val="20"/>
                    </w:rPr>
                    <w:t>1.规格：320㎜*250㎜±10㎜，接管：200㎜*160㎜±10㎜；</w:t>
                  </w:r>
                  <w:r>
                    <w:br w:type="textWrapping"/>
                  </w:r>
                  <w:r>
                    <w:rPr>
                      <w:rFonts w:ascii="仿宋_GB2312" w:hAnsi="仿宋_GB2312" w:eastAsia="仿宋_GB2312" w:cs="仿宋_GB2312"/>
                      <w:color w:val="000000"/>
                      <w:sz w:val="20"/>
                    </w:rPr>
                    <w:t>2.材质：铝合金。</w:t>
                  </w:r>
                </w:p>
              </w:tc>
            </w:tr>
            <w:tr w14:paraId="647DEC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27C092">
                  <w:pPr>
                    <w:pStyle w:val="4"/>
                    <w:jc w:val="center"/>
                  </w:pPr>
                  <w:r>
                    <w:rPr>
                      <w:rFonts w:ascii="仿宋_GB2312" w:hAnsi="仿宋_GB2312" w:eastAsia="仿宋_GB2312" w:cs="仿宋_GB2312"/>
                      <w:color w:val="000000"/>
                      <w:sz w:val="20"/>
                    </w:rPr>
                    <w:t>27</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B61658">
                  <w:pPr>
                    <w:pStyle w:val="4"/>
                    <w:jc w:val="left"/>
                  </w:pPr>
                  <w:r>
                    <w:rPr>
                      <w:rFonts w:ascii="仿宋_GB2312" w:hAnsi="仿宋_GB2312" w:eastAsia="仿宋_GB2312" w:cs="仿宋_GB2312"/>
                      <w:color w:val="000000"/>
                      <w:sz w:val="20"/>
                    </w:rPr>
                    <w:t>可调节百叶风口带G4滤网回/排风单元R5</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2DC33">
                  <w:pPr>
                    <w:pStyle w:val="4"/>
                    <w:jc w:val="left"/>
                  </w:pPr>
                  <w:r>
                    <w:rPr>
                      <w:rFonts w:ascii="仿宋_GB2312" w:hAnsi="仿宋_GB2312" w:eastAsia="仿宋_GB2312" w:cs="仿宋_GB2312"/>
                      <w:color w:val="000000"/>
                      <w:sz w:val="20"/>
                    </w:rPr>
                    <w:t>1.规格：320㎜*320㎜±10㎜，接管：200㎜*200㎜±10㎜；</w:t>
                  </w:r>
                  <w:r>
                    <w:br w:type="textWrapping"/>
                  </w:r>
                  <w:r>
                    <w:rPr>
                      <w:rFonts w:ascii="仿宋_GB2312" w:hAnsi="仿宋_GB2312" w:eastAsia="仿宋_GB2312" w:cs="仿宋_GB2312"/>
                      <w:color w:val="000000"/>
                      <w:sz w:val="20"/>
                    </w:rPr>
                    <w:t>2.材质：铝合金。</w:t>
                  </w:r>
                </w:p>
              </w:tc>
            </w:tr>
            <w:tr w14:paraId="1698CA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BDD1AD">
                  <w:pPr>
                    <w:pStyle w:val="4"/>
                    <w:jc w:val="center"/>
                  </w:pPr>
                  <w:r>
                    <w:rPr>
                      <w:rFonts w:ascii="仿宋_GB2312" w:hAnsi="仿宋_GB2312" w:eastAsia="仿宋_GB2312" w:cs="仿宋_GB2312"/>
                      <w:color w:val="000000"/>
                      <w:sz w:val="20"/>
                    </w:rPr>
                    <w:t>28</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BEB72">
                  <w:pPr>
                    <w:pStyle w:val="4"/>
                    <w:jc w:val="left"/>
                  </w:pPr>
                  <w:r>
                    <w:rPr>
                      <w:rFonts w:ascii="仿宋_GB2312" w:hAnsi="仿宋_GB2312" w:eastAsia="仿宋_GB2312" w:cs="仿宋_GB2312"/>
                      <w:color w:val="000000"/>
                      <w:sz w:val="20"/>
                    </w:rPr>
                    <w:t>可调节百叶风口带G4滤网回/排风单元R3</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8184C">
                  <w:pPr>
                    <w:pStyle w:val="4"/>
                    <w:jc w:val="left"/>
                  </w:pPr>
                  <w:r>
                    <w:rPr>
                      <w:rFonts w:ascii="仿宋_GB2312" w:hAnsi="仿宋_GB2312" w:eastAsia="仿宋_GB2312" w:cs="仿宋_GB2312"/>
                      <w:color w:val="000000"/>
                      <w:sz w:val="20"/>
                    </w:rPr>
                    <w:t>1.规格：250㎜*400㎜±10㎜，接管：200㎜*200㎜±10㎜；</w:t>
                  </w:r>
                  <w:r>
                    <w:br w:type="textWrapping"/>
                  </w:r>
                  <w:r>
                    <w:rPr>
                      <w:rFonts w:ascii="仿宋_GB2312" w:hAnsi="仿宋_GB2312" w:eastAsia="仿宋_GB2312" w:cs="仿宋_GB2312"/>
                      <w:color w:val="000000"/>
                      <w:sz w:val="20"/>
                    </w:rPr>
                    <w:t>2.材质：铝合金。</w:t>
                  </w:r>
                </w:p>
              </w:tc>
            </w:tr>
            <w:tr w14:paraId="718E13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5E0579">
                  <w:pPr>
                    <w:pStyle w:val="4"/>
                    <w:jc w:val="center"/>
                  </w:pPr>
                  <w:r>
                    <w:rPr>
                      <w:rFonts w:ascii="仿宋_GB2312" w:hAnsi="仿宋_GB2312" w:eastAsia="仿宋_GB2312" w:cs="仿宋_GB2312"/>
                      <w:color w:val="000000"/>
                      <w:sz w:val="20"/>
                    </w:rPr>
                    <w:t>29</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5963E0">
                  <w:pPr>
                    <w:pStyle w:val="4"/>
                    <w:jc w:val="left"/>
                  </w:pPr>
                  <w:r>
                    <w:rPr>
                      <w:rFonts w:ascii="仿宋_GB2312" w:hAnsi="仿宋_GB2312" w:eastAsia="仿宋_GB2312" w:cs="仿宋_GB2312"/>
                      <w:color w:val="000000"/>
                      <w:sz w:val="20"/>
                    </w:rPr>
                    <w:t>可调节百叶风口带G4滤网回/排风单元R7</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403E4">
                  <w:pPr>
                    <w:pStyle w:val="4"/>
                    <w:jc w:val="left"/>
                  </w:pPr>
                  <w:r>
                    <w:rPr>
                      <w:rFonts w:ascii="仿宋_GB2312" w:hAnsi="仿宋_GB2312" w:eastAsia="仿宋_GB2312" w:cs="仿宋_GB2312"/>
                      <w:color w:val="000000"/>
                      <w:sz w:val="20"/>
                    </w:rPr>
                    <w:t>1.规格：500㎜*320㎜±10㎜，接管：250㎜*250㎜±10㎜；</w:t>
                  </w:r>
                  <w:r>
                    <w:br w:type="textWrapping"/>
                  </w:r>
                  <w:r>
                    <w:rPr>
                      <w:rFonts w:ascii="仿宋_GB2312" w:hAnsi="仿宋_GB2312" w:eastAsia="仿宋_GB2312" w:cs="仿宋_GB2312"/>
                      <w:color w:val="000000"/>
                      <w:sz w:val="20"/>
                    </w:rPr>
                    <w:t>2.材质：铝合金。</w:t>
                  </w:r>
                </w:p>
              </w:tc>
            </w:tr>
            <w:tr w14:paraId="46B180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87A6F7">
                  <w:pPr>
                    <w:pStyle w:val="4"/>
                    <w:jc w:val="center"/>
                  </w:pPr>
                  <w:r>
                    <w:rPr>
                      <w:rFonts w:ascii="仿宋_GB2312" w:hAnsi="仿宋_GB2312" w:eastAsia="仿宋_GB2312" w:cs="仿宋_GB2312"/>
                      <w:color w:val="000000"/>
                      <w:sz w:val="20"/>
                    </w:rPr>
                    <w:t>30</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928612">
                  <w:pPr>
                    <w:pStyle w:val="4"/>
                    <w:jc w:val="left"/>
                  </w:pPr>
                  <w:r>
                    <w:rPr>
                      <w:rFonts w:ascii="仿宋_GB2312" w:hAnsi="仿宋_GB2312" w:eastAsia="仿宋_GB2312" w:cs="仿宋_GB2312"/>
                      <w:color w:val="000000"/>
                      <w:sz w:val="20"/>
                    </w:rPr>
                    <w:t>可调节百叶风口带G4滤网回/排风单元R8</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627C0">
                  <w:pPr>
                    <w:pStyle w:val="4"/>
                    <w:jc w:val="left"/>
                  </w:pPr>
                  <w:r>
                    <w:rPr>
                      <w:rFonts w:ascii="仿宋_GB2312" w:hAnsi="仿宋_GB2312" w:eastAsia="仿宋_GB2312" w:cs="仿宋_GB2312"/>
                      <w:color w:val="000000"/>
                      <w:sz w:val="20"/>
                    </w:rPr>
                    <w:t>1.规格：500㎜*400㎜±10㎜，接管：250㎜*250㎜±10㎜；</w:t>
                  </w:r>
                  <w:r>
                    <w:br w:type="textWrapping"/>
                  </w:r>
                  <w:r>
                    <w:rPr>
                      <w:rFonts w:ascii="仿宋_GB2312" w:hAnsi="仿宋_GB2312" w:eastAsia="仿宋_GB2312" w:cs="仿宋_GB2312"/>
                      <w:color w:val="000000"/>
                      <w:sz w:val="20"/>
                    </w:rPr>
                    <w:t>2.材质：铝合金。</w:t>
                  </w:r>
                </w:p>
              </w:tc>
            </w:tr>
            <w:tr w14:paraId="17FD85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9C59DA">
                  <w:pPr>
                    <w:pStyle w:val="4"/>
                    <w:jc w:val="center"/>
                  </w:pPr>
                  <w:r>
                    <w:rPr>
                      <w:rFonts w:ascii="仿宋_GB2312" w:hAnsi="仿宋_GB2312" w:eastAsia="仿宋_GB2312" w:cs="仿宋_GB2312"/>
                      <w:color w:val="000000"/>
                      <w:sz w:val="20"/>
                    </w:rPr>
                    <w:t>31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38A133">
                  <w:pPr>
                    <w:pStyle w:val="4"/>
                    <w:jc w:val="left"/>
                  </w:pPr>
                  <w:r>
                    <w:rPr>
                      <w:rFonts w:ascii="仿宋_GB2312" w:hAnsi="仿宋_GB2312" w:eastAsia="仿宋_GB2312" w:cs="仿宋_GB2312"/>
                      <w:color w:val="000000"/>
                      <w:sz w:val="20"/>
                    </w:rPr>
                    <w:t>可调节百叶风口带G4滤网回/排风单元R9</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E78D0">
                  <w:pPr>
                    <w:pStyle w:val="4"/>
                    <w:jc w:val="left"/>
                  </w:pPr>
                  <w:r>
                    <w:rPr>
                      <w:rFonts w:ascii="仿宋_GB2312" w:hAnsi="仿宋_GB2312" w:eastAsia="仿宋_GB2312" w:cs="仿宋_GB2312"/>
                      <w:color w:val="000000"/>
                      <w:sz w:val="20"/>
                    </w:rPr>
                    <w:t>1.规格：630㎜*400㎜±10㎜，接管：320㎜*250㎜±10㎜；</w:t>
                  </w:r>
                  <w:r>
                    <w:br w:type="textWrapping"/>
                  </w:r>
                  <w:r>
                    <w:rPr>
                      <w:rFonts w:ascii="仿宋_GB2312" w:hAnsi="仿宋_GB2312" w:eastAsia="仿宋_GB2312" w:cs="仿宋_GB2312"/>
                      <w:color w:val="000000"/>
                      <w:sz w:val="20"/>
                    </w:rPr>
                    <w:t>2.材质：铝合金。</w:t>
                  </w:r>
                </w:p>
              </w:tc>
            </w:tr>
            <w:tr w14:paraId="190799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4EEA06">
                  <w:pPr>
                    <w:pStyle w:val="4"/>
                    <w:jc w:val="center"/>
                  </w:pPr>
                  <w:r>
                    <w:rPr>
                      <w:rFonts w:ascii="仿宋_GB2312" w:hAnsi="仿宋_GB2312" w:eastAsia="仿宋_GB2312" w:cs="仿宋_GB2312"/>
                      <w:color w:val="000000"/>
                      <w:sz w:val="20"/>
                    </w:rPr>
                    <w:t>32</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A4E57">
                  <w:pPr>
                    <w:pStyle w:val="4"/>
                    <w:jc w:val="left"/>
                  </w:pPr>
                  <w:r>
                    <w:rPr>
                      <w:rFonts w:ascii="仿宋_GB2312" w:hAnsi="仿宋_GB2312" w:eastAsia="仿宋_GB2312" w:cs="仿宋_GB2312"/>
                      <w:color w:val="000000"/>
                      <w:sz w:val="20"/>
                    </w:rPr>
                    <w:t>防雨百叶风口带不锈钢过滤网</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4A3FB9">
                  <w:pPr>
                    <w:pStyle w:val="4"/>
                    <w:jc w:val="left"/>
                  </w:pPr>
                  <w:r>
                    <w:rPr>
                      <w:rFonts w:ascii="仿宋_GB2312" w:hAnsi="仿宋_GB2312" w:eastAsia="仿宋_GB2312" w:cs="仿宋_GB2312"/>
                      <w:color w:val="000000"/>
                      <w:sz w:val="20"/>
                    </w:rPr>
                    <w:t>1.规格：800㎜*630㎜±10㎜；</w:t>
                  </w:r>
                  <w:r>
                    <w:br w:type="textWrapping"/>
                  </w:r>
                  <w:r>
                    <w:rPr>
                      <w:rFonts w:ascii="仿宋_GB2312" w:hAnsi="仿宋_GB2312" w:eastAsia="仿宋_GB2312" w:cs="仿宋_GB2312"/>
                      <w:color w:val="000000"/>
                      <w:sz w:val="20"/>
                    </w:rPr>
                    <w:t>2.材质：铝合金。</w:t>
                  </w:r>
                </w:p>
              </w:tc>
            </w:tr>
            <w:tr w14:paraId="0C41E5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5B7E2">
                  <w:pPr>
                    <w:pStyle w:val="4"/>
                    <w:jc w:val="center"/>
                  </w:pPr>
                  <w:r>
                    <w:rPr>
                      <w:rFonts w:ascii="仿宋_GB2312" w:hAnsi="仿宋_GB2312" w:eastAsia="仿宋_GB2312" w:cs="仿宋_GB2312"/>
                      <w:color w:val="000000"/>
                      <w:sz w:val="20"/>
                    </w:rPr>
                    <w:t>33</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C6CEBE">
                  <w:pPr>
                    <w:pStyle w:val="4"/>
                    <w:jc w:val="left"/>
                  </w:pPr>
                  <w:r>
                    <w:rPr>
                      <w:rFonts w:ascii="仿宋_GB2312" w:hAnsi="仿宋_GB2312" w:eastAsia="仿宋_GB2312" w:cs="仿宋_GB2312"/>
                      <w:color w:val="000000"/>
                      <w:sz w:val="20"/>
                    </w:rPr>
                    <w:t>70℃防火阀 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990454">
                  <w:pPr>
                    <w:pStyle w:val="4"/>
                    <w:jc w:val="left"/>
                  </w:pPr>
                  <w:r>
                    <w:rPr>
                      <w:rFonts w:ascii="仿宋_GB2312" w:hAnsi="仿宋_GB2312" w:eastAsia="仿宋_GB2312" w:cs="仿宋_GB2312"/>
                      <w:color w:val="000000"/>
                      <w:sz w:val="20"/>
                    </w:rPr>
                    <w:t>1.规格：1250㎜*500㎜±10㎜；</w:t>
                  </w:r>
                  <w:r>
                    <w:br w:type="textWrapping"/>
                  </w:r>
                  <w:r>
                    <w:rPr>
                      <w:rFonts w:ascii="仿宋_GB2312" w:hAnsi="仿宋_GB2312" w:eastAsia="仿宋_GB2312" w:cs="仿宋_GB2312"/>
                      <w:color w:val="000000"/>
                      <w:sz w:val="20"/>
                    </w:rPr>
                    <w:t>2.材质：镀锌板；</w:t>
                  </w:r>
                </w:p>
              </w:tc>
            </w:tr>
            <w:tr w14:paraId="05F879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6332CF">
                  <w:pPr>
                    <w:pStyle w:val="4"/>
                    <w:jc w:val="center"/>
                  </w:pPr>
                  <w:r>
                    <w:rPr>
                      <w:rFonts w:ascii="仿宋_GB2312" w:hAnsi="仿宋_GB2312" w:eastAsia="仿宋_GB2312" w:cs="仿宋_GB2312"/>
                      <w:color w:val="000000"/>
                      <w:sz w:val="20"/>
                    </w:rPr>
                    <w:t>34</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0F5B20">
                  <w:pPr>
                    <w:pStyle w:val="4"/>
                    <w:jc w:val="left"/>
                  </w:pPr>
                  <w:r>
                    <w:rPr>
                      <w:rFonts w:ascii="仿宋_GB2312" w:hAnsi="仿宋_GB2312" w:eastAsia="仿宋_GB2312" w:cs="仿宋_GB2312"/>
                      <w:color w:val="000000"/>
                      <w:sz w:val="20"/>
                    </w:rPr>
                    <w:t>70℃防火阀 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5ECF3">
                  <w:pPr>
                    <w:pStyle w:val="4"/>
                    <w:jc w:val="left"/>
                  </w:pPr>
                  <w:r>
                    <w:rPr>
                      <w:rFonts w:ascii="仿宋_GB2312" w:hAnsi="仿宋_GB2312" w:eastAsia="仿宋_GB2312" w:cs="仿宋_GB2312"/>
                      <w:color w:val="000000"/>
                      <w:sz w:val="20"/>
                    </w:rPr>
                    <w:t>1.规格：1000㎜*630㎜±10㎜；</w:t>
                  </w:r>
                  <w:r>
                    <w:br w:type="textWrapping"/>
                  </w:r>
                  <w:r>
                    <w:rPr>
                      <w:rFonts w:ascii="仿宋_GB2312" w:hAnsi="仿宋_GB2312" w:eastAsia="仿宋_GB2312" w:cs="仿宋_GB2312"/>
                      <w:color w:val="000000"/>
                      <w:sz w:val="20"/>
                    </w:rPr>
                    <w:t>2.材质：镀锌板；</w:t>
                  </w:r>
                </w:p>
              </w:tc>
            </w:tr>
            <w:tr w14:paraId="6CB984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B6B77E">
                  <w:pPr>
                    <w:pStyle w:val="4"/>
                    <w:jc w:val="center"/>
                  </w:pPr>
                  <w:r>
                    <w:rPr>
                      <w:rFonts w:ascii="仿宋_GB2312" w:hAnsi="仿宋_GB2312" w:eastAsia="仿宋_GB2312" w:cs="仿宋_GB2312"/>
                      <w:color w:val="000000"/>
                      <w:sz w:val="20"/>
                    </w:rPr>
                    <w:t>35</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8053EC">
                  <w:pPr>
                    <w:pStyle w:val="4"/>
                    <w:jc w:val="left"/>
                  </w:pPr>
                  <w:r>
                    <w:rPr>
                      <w:rFonts w:ascii="仿宋_GB2312" w:hAnsi="仿宋_GB2312" w:eastAsia="仿宋_GB2312" w:cs="仿宋_GB2312"/>
                      <w:color w:val="000000"/>
                      <w:sz w:val="20"/>
                    </w:rPr>
                    <w:t>70℃防火阀 3</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3294C">
                  <w:pPr>
                    <w:pStyle w:val="4"/>
                    <w:jc w:val="left"/>
                  </w:pPr>
                  <w:r>
                    <w:rPr>
                      <w:rFonts w:ascii="仿宋_GB2312" w:hAnsi="仿宋_GB2312" w:eastAsia="仿宋_GB2312" w:cs="仿宋_GB2312"/>
                      <w:color w:val="000000"/>
                      <w:sz w:val="20"/>
                    </w:rPr>
                    <w:t>1.规格：500㎜*400㎜±10㎜；</w:t>
                  </w:r>
                  <w:r>
                    <w:br w:type="textWrapping"/>
                  </w:r>
                  <w:r>
                    <w:rPr>
                      <w:rFonts w:ascii="仿宋_GB2312" w:hAnsi="仿宋_GB2312" w:eastAsia="仿宋_GB2312" w:cs="仿宋_GB2312"/>
                      <w:color w:val="000000"/>
                      <w:sz w:val="20"/>
                    </w:rPr>
                    <w:t>2.材质：镀锌板；</w:t>
                  </w:r>
                </w:p>
              </w:tc>
            </w:tr>
            <w:tr w14:paraId="552E32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64A7A">
                  <w:pPr>
                    <w:pStyle w:val="4"/>
                    <w:jc w:val="center"/>
                  </w:pPr>
                  <w:r>
                    <w:rPr>
                      <w:rFonts w:ascii="仿宋_GB2312" w:hAnsi="仿宋_GB2312" w:eastAsia="仿宋_GB2312" w:cs="仿宋_GB2312"/>
                      <w:color w:val="000000"/>
                      <w:sz w:val="20"/>
                    </w:rPr>
                    <w:t>36</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548FAE">
                  <w:pPr>
                    <w:pStyle w:val="4"/>
                    <w:jc w:val="left"/>
                  </w:pPr>
                  <w:r>
                    <w:rPr>
                      <w:rFonts w:ascii="仿宋_GB2312" w:hAnsi="仿宋_GB2312" w:eastAsia="仿宋_GB2312" w:cs="仿宋_GB2312"/>
                      <w:color w:val="000000"/>
                      <w:sz w:val="20"/>
                    </w:rPr>
                    <w:t>70℃防火阀 4</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2D61A">
                  <w:pPr>
                    <w:pStyle w:val="4"/>
                    <w:jc w:val="left"/>
                  </w:pPr>
                  <w:r>
                    <w:rPr>
                      <w:rFonts w:ascii="仿宋_GB2312" w:hAnsi="仿宋_GB2312" w:eastAsia="仿宋_GB2312" w:cs="仿宋_GB2312"/>
                      <w:color w:val="000000"/>
                      <w:sz w:val="20"/>
                    </w:rPr>
                    <w:t>1.规格：320㎜*200㎜±10㎜；</w:t>
                  </w:r>
                  <w:r>
                    <w:br w:type="textWrapping"/>
                  </w:r>
                  <w:r>
                    <w:rPr>
                      <w:rFonts w:ascii="仿宋_GB2312" w:hAnsi="仿宋_GB2312" w:eastAsia="仿宋_GB2312" w:cs="仿宋_GB2312"/>
                      <w:color w:val="000000"/>
                      <w:sz w:val="20"/>
                    </w:rPr>
                    <w:t>2.材质：镀锌板；</w:t>
                  </w:r>
                </w:p>
              </w:tc>
            </w:tr>
            <w:tr w14:paraId="0D0F94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7AC395">
                  <w:pPr>
                    <w:pStyle w:val="4"/>
                    <w:jc w:val="center"/>
                  </w:pPr>
                  <w:r>
                    <w:rPr>
                      <w:rFonts w:ascii="仿宋_GB2312" w:hAnsi="仿宋_GB2312" w:eastAsia="仿宋_GB2312" w:cs="仿宋_GB2312"/>
                      <w:color w:val="000000"/>
                      <w:sz w:val="20"/>
                    </w:rPr>
                    <w:t>37</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39F85">
                  <w:pPr>
                    <w:pStyle w:val="4"/>
                    <w:jc w:val="left"/>
                  </w:pPr>
                  <w:r>
                    <w:rPr>
                      <w:rFonts w:ascii="仿宋_GB2312" w:hAnsi="仿宋_GB2312" w:eastAsia="仿宋_GB2312" w:cs="仿宋_GB2312"/>
                      <w:color w:val="000000"/>
                      <w:sz w:val="20"/>
                    </w:rPr>
                    <w:t>电动调节对开多叶调节阀</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963320">
                  <w:pPr>
                    <w:pStyle w:val="4"/>
                    <w:jc w:val="left"/>
                  </w:pPr>
                  <w:r>
                    <w:rPr>
                      <w:rFonts w:ascii="仿宋_GB2312" w:hAnsi="仿宋_GB2312" w:eastAsia="仿宋_GB2312" w:cs="仿宋_GB2312"/>
                      <w:color w:val="000000"/>
                      <w:sz w:val="20"/>
                    </w:rPr>
                    <w:t>1.规格：1000㎜*630㎜±10㎜；不含执行器，详见自控配套清单</w:t>
                  </w:r>
                  <w:r>
                    <w:br w:type="textWrapping"/>
                  </w:r>
                  <w:r>
                    <w:rPr>
                      <w:rFonts w:ascii="仿宋_GB2312" w:hAnsi="仿宋_GB2312" w:eastAsia="仿宋_GB2312" w:cs="仿宋_GB2312"/>
                      <w:color w:val="000000"/>
                      <w:sz w:val="20"/>
                    </w:rPr>
                    <w:t>2.材质：镀锌板。</w:t>
                  </w:r>
                </w:p>
              </w:tc>
            </w:tr>
            <w:tr w14:paraId="71AD9A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8D3531">
                  <w:pPr>
                    <w:pStyle w:val="4"/>
                    <w:jc w:val="center"/>
                  </w:pPr>
                  <w:r>
                    <w:rPr>
                      <w:rFonts w:ascii="仿宋_GB2312" w:hAnsi="仿宋_GB2312" w:eastAsia="仿宋_GB2312" w:cs="仿宋_GB2312"/>
                      <w:color w:val="000000"/>
                      <w:sz w:val="20"/>
                    </w:rPr>
                    <w:t>38</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1FA84C">
                  <w:pPr>
                    <w:pStyle w:val="4"/>
                    <w:jc w:val="left"/>
                  </w:pPr>
                  <w:r>
                    <w:rPr>
                      <w:rFonts w:ascii="仿宋_GB2312" w:hAnsi="仿宋_GB2312" w:eastAsia="仿宋_GB2312" w:cs="仿宋_GB2312"/>
                      <w:color w:val="000000"/>
                      <w:sz w:val="20"/>
                    </w:rPr>
                    <w:t>电动双位对开多叶调节阀1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3F1E52">
                  <w:pPr>
                    <w:pStyle w:val="4"/>
                    <w:jc w:val="left"/>
                  </w:pPr>
                  <w:r>
                    <w:rPr>
                      <w:rFonts w:ascii="仿宋_GB2312" w:hAnsi="仿宋_GB2312" w:eastAsia="仿宋_GB2312" w:cs="仿宋_GB2312"/>
                      <w:color w:val="000000"/>
                      <w:sz w:val="20"/>
                    </w:rPr>
                    <w:t>1.规格：630㎜*400㎜±10㎜；不含执行器，详见自控配套清单</w:t>
                  </w:r>
                  <w:r>
                    <w:br w:type="textWrapping"/>
                  </w:r>
                  <w:r>
                    <w:rPr>
                      <w:rFonts w:ascii="仿宋_GB2312" w:hAnsi="仿宋_GB2312" w:eastAsia="仿宋_GB2312" w:cs="仿宋_GB2312"/>
                      <w:color w:val="000000"/>
                      <w:sz w:val="20"/>
                    </w:rPr>
                    <w:t>2.材质：镀锌板。</w:t>
                  </w:r>
                </w:p>
              </w:tc>
            </w:tr>
            <w:tr w14:paraId="1BBF28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21EBE">
                  <w:pPr>
                    <w:pStyle w:val="4"/>
                    <w:jc w:val="center"/>
                  </w:pPr>
                  <w:r>
                    <w:rPr>
                      <w:rFonts w:ascii="仿宋_GB2312" w:hAnsi="仿宋_GB2312" w:eastAsia="仿宋_GB2312" w:cs="仿宋_GB2312"/>
                      <w:color w:val="000000"/>
                      <w:sz w:val="20"/>
                    </w:rPr>
                    <w:t>39</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24669">
                  <w:pPr>
                    <w:pStyle w:val="4"/>
                    <w:jc w:val="left"/>
                  </w:pPr>
                  <w:r>
                    <w:rPr>
                      <w:rFonts w:ascii="仿宋_GB2312" w:hAnsi="仿宋_GB2312" w:eastAsia="仿宋_GB2312" w:cs="仿宋_GB2312"/>
                      <w:color w:val="000000"/>
                      <w:sz w:val="20"/>
                    </w:rPr>
                    <w:t>电动双位对开多叶调节阀2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DFB23D">
                  <w:pPr>
                    <w:pStyle w:val="4"/>
                    <w:jc w:val="left"/>
                  </w:pPr>
                  <w:r>
                    <w:rPr>
                      <w:rFonts w:ascii="仿宋_GB2312" w:hAnsi="仿宋_GB2312" w:eastAsia="仿宋_GB2312" w:cs="仿宋_GB2312"/>
                      <w:color w:val="000000"/>
                      <w:sz w:val="20"/>
                    </w:rPr>
                    <w:t>1.规格：320㎜*250㎜±10㎜；不含执行器，详见自控配套清单</w:t>
                  </w:r>
                  <w:r>
                    <w:br w:type="textWrapping"/>
                  </w:r>
                  <w:r>
                    <w:rPr>
                      <w:rFonts w:ascii="仿宋_GB2312" w:hAnsi="仿宋_GB2312" w:eastAsia="仿宋_GB2312" w:cs="仿宋_GB2312"/>
                      <w:color w:val="000000"/>
                      <w:sz w:val="20"/>
                    </w:rPr>
                    <w:t>3.材质：镀锌板。</w:t>
                  </w:r>
                </w:p>
              </w:tc>
            </w:tr>
            <w:tr w14:paraId="44472E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8824E9">
                  <w:pPr>
                    <w:pStyle w:val="4"/>
                    <w:jc w:val="center"/>
                  </w:pPr>
                  <w:r>
                    <w:rPr>
                      <w:rFonts w:ascii="仿宋_GB2312" w:hAnsi="仿宋_GB2312" w:eastAsia="仿宋_GB2312" w:cs="仿宋_GB2312"/>
                      <w:color w:val="000000"/>
                      <w:sz w:val="20"/>
                    </w:rPr>
                    <w:t>40</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24A7A">
                  <w:pPr>
                    <w:pStyle w:val="4"/>
                    <w:jc w:val="left"/>
                  </w:pPr>
                  <w:r>
                    <w:rPr>
                      <w:rFonts w:ascii="仿宋_GB2312" w:hAnsi="仿宋_GB2312" w:eastAsia="仿宋_GB2312" w:cs="仿宋_GB2312"/>
                      <w:color w:val="000000"/>
                      <w:sz w:val="20"/>
                    </w:rPr>
                    <w:t>电动双位对开多叶调节阀3</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8DDAB">
                  <w:pPr>
                    <w:pStyle w:val="4"/>
                    <w:jc w:val="left"/>
                  </w:pPr>
                  <w:r>
                    <w:rPr>
                      <w:rFonts w:ascii="仿宋_GB2312" w:hAnsi="仿宋_GB2312" w:eastAsia="仿宋_GB2312" w:cs="仿宋_GB2312"/>
                      <w:color w:val="000000"/>
                      <w:sz w:val="20"/>
                    </w:rPr>
                    <w:t>1.规格：500㎜*400㎜±10㎜；不含执行器，详见自控配套清单</w:t>
                  </w:r>
                  <w:r>
                    <w:br w:type="textWrapping"/>
                  </w:r>
                  <w:r>
                    <w:rPr>
                      <w:rFonts w:ascii="仿宋_GB2312" w:hAnsi="仿宋_GB2312" w:eastAsia="仿宋_GB2312" w:cs="仿宋_GB2312"/>
                      <w:color w:val="000000"/>
                      <w:sz w:val="20"/>
                    </w:rPr>
                    <w:t>2.材质：镀锌板。</w:t>
                  </w:r>
                </w:p>
              </w:tc>
            </w:tr>
            <w:tr w14:paraId="41C6FD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210BE8">
                  <w:pPr>
                    <w:pStyle w:val="4"/>
                    <w:jc w:val="center"/>
                  </w:pPr>
                  <w:r>
                    <w:rPr>
                      <w:rFonts w:ascii="仿宋_GB2312" w:hAnsi="仿宋_GB2312" w:eastAsia="仿宋_GB2312" w:cs="仿宋_GB2312"/>
                      <w:color w:val="000000"/>
                      <w:sz w:val="20"/>
                    </w:rPr>
                    <w:t>41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B21E44">
                  <w:pPr>
                    <w:pStyle w:val="4"/>
                    <w:jc w:val="left"/>
                  </w:pPr>
                  <w:r>
                    <w:rPr>
                      <w:rFonts w:ascii="仿宋_GB2312" w:hAnsi="仿宋_GB2312" w:eastAsia="仿宋_GB2312" w:cs="仿宋_GB2312"/>
                      <w:color w:val="000000"/>
                      <w:sz w:val="20"/>
                    </w:rPr>
                    <w:t>电动双位对开多叶调节阀4</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9200DC">
                  <w:pPr>
                    <w:pStyle w:val="4"/>
                    <w:jc w:val="left"/>
                  </w:pPr>
                  <w:r>
                    <w:rPr>
                      <w:rFonts w:ascii="仿宋_GB2312" w:hAnsi="仿宋_GB2312" w:eastAsia="仿宋_GB2312" w:cs="仿宋_GB2312"/>
                      <w:color w:val="000000"/>
                      <w:sz w:val="20"/>
                    </w:rPr>
                    <w:t>1.规格：200㎜*200㎜±10㎜；不含执行器，详见自控配套清单</w:t>
                  </w:r>
                  <w:r>
                    <w:br w:type="textWrapping"/>
                  </w:r>
                  <w:r>
                    <w:rPr>
                      <w:rFonts w:ascii="仿宋_GB2312" w:hAnsi="仿宋_GB2312" w:eastAsia="仿宋_GB2312" w:cs="仿宋_GB2312"/>
                      <w:color w:val="000000"/>
                      <w:sz w:val="20"/>
                    </w:rPr>
                    <w:t>2.材质：镀锌板。</w:t>
                  </w:r>
                </w:p>
              </w:tc>
            </w:tr>
            <w:tr w14:paraId="73696E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89481E">
                  <w:pPr>
                    <w:pStyle w:val="4"/>
                    <w:jc w:val="center"/>
                  </w:pPr>
                  <w:r>
                    <w:rPr>
                      <w:rFonts w:ascii="仿宋_GB2312" w:hAnsi="仿宋_GB2312" w:eastAsia="仿宋_GB2312" w:cs="仿宋_GB2312"/>
                      <w:color w:val="000000"/>
                      <w:sz w:val="20"/>
                    </w:rPr>
                    <w:t>42</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CF8CB">
                  <w:pPr>
                    <w:pStyle w:val="4"/>
                    <w:jc w:val="left"/>
                  </w:pPr>
                  <w:r>
                    <w:rPr>
                      <w:rFonts w:ascii="仿宋_GB2312" w:hAnsi="仿宋_GB2312" w:eastAsia="仿宋_GB2312" w:cs="仿宋_GB2312"/>
                      <w:color w:val="000000"/>
                      <w:sz w:val="20"/>
                    </w:rPr>
                    <w:t>电动双位对开多叶调节阀5</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F521E">
                  <w:pPr>
                    <w:pStyle w:val="4"/>
                    <w:jc w:val="left"/>
                  </w:pPr>
                  <w:r>
                    <w:rPr>
                      <w:rFonts w:ascii="仿宋_GB2312" w:hAnsi="仿宋_GB2312" w:eastAsia="仿宋_GB2312" w:cs="仿宋_GB2312"/>
                      <w:color w:val="000000"/>
                      <w:sz w:val="20"/>
                    </w:rPr>
                    <w:t>1.规格：250㎜*250㎜±10㎜；不含执行器；</w:t>
                  </w:r>
                  <w:r>
                    <w:br w:type="textWrapping"/>
                  </w:r>
                  <w:r>
                    <w:rPr>
                      <w:rFonts w:ascii="仿宋_GB2312" w:hAnsi="仿宋_GB2312" w:eastAsia="仿宋_GB2312" w:cs="仿宋_GB2312"/>
                      <w:color w:val="000000"/>
                      <w:sz w:val="20"/>
                    </w:rPr>
                    <w:t>2.材质：镀锌板。</w:t>
                  </w:r>
                </w:p>
              </w:tc>
            </w:tr>
            <w:tr w14:paraId="622A56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E5C234">
                  <w:pPr>
                    <w:pStyle w:val="4"/>
                    <w:jc w:val="center"/>
                  </w:pPr>
                  <w:r>
                    <w:rPr>
                      <w:rFonts w:ascii="仿宋_GB2312" w:hAnsi="仿宋_GB2312" w:eastAsia="仿宋_GB2312" w:cs="仿宋_GB2312"/>
                      <w:color w:val="000000"/>
                      <w:sz w:val="20"/>
                    </w:rPr>
                    <w:t>43</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F6D2D2">
                  <w:pPr>
                    <w:pStyle w:val="4"/>
                    <w:jc w:val="left"/>
                  </w:pPr>
                  <w:r>
                    <w:rPr>
                      <w:rFonts w:ascii="仿宋_GB2312" w:hAnsi="仿宋_GB2312" w:eastAsia="仿宋_GB2312" w:cs="仿宋_GB2312"/>
                      <w:color w:val="000000"/>
                      <w:sz w:val="20"/>
                    </w:rPr>
                    <w:t>对开多叶调节阀1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684AD">
                  <w:pPr>
                    <w:pStyle w:val="4"/>
                    <w:jc w:val="left"/>
                  </w:pPr>
                  <w:r>
                    <w:rPr>
                      <w:rFonts w:ascii="仿宋_GB2312" w:hAnsi="仿宋_GB2312" w:eastAsia="仿宋_GB2312" w:cs="仿宋_GB2312"/>
                      <w:color w:val="000000"/>
                      <w:sz w:val="20"/>
                    </w:rPr>
                    <w:t>1.规格：1250㎜*630㎜±10㎜；</w:t>
                  </w:r>
                  <w:r>
                    <w:br w:type="textWrapping"/>
                  </w:r>
                  <w:r>
                    <w:rPr>
                      <w:rFonts w:ascii="仿宋_GB2312" w:hAnsi="仿宋_GB2312" w:eastAsia="仿宋_GB2312" w:cs="仿宋_GB2312"/>
                      <w:color w:val="000000"/>
                      <w:sz w:val="20"/>
                    </w:rPr>
                    <w:t>2.材质：镀锌板；</w:t>
                  </w:r>
                  <w:r>
                    <w:br w:type="textWrapping"/>
                  </w:r>
                  <w:r>
                    <w:rPr>
                      <w:rFonts w:ascii="仿宋_GB2312" w:hAnsi="仿宋_GB2312" w:eastAsia="仿宋_GB2312" w:cs="仿宋_GB2312"/>
                      <w:color w:val="000000"/>
                      <w:sz w:val="20"/>
                    </w:rPr>
                    <w:t>3.形式：蜗轮蜗杆。</w:t>
                  </w:r>
                </w:p>
              </w:tc>
            </w:tr>
            <w:tr w14:paraId="24D119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BA600">
                  <w:pPr>
                    <w:pStyle w:val="4"/>
                    <w:jc w:val="center"/>
                  </w:pPr>
                  <w:r>
                    <w:rPr>
                      <w:rFonts w:ascii="仿宋_GB2312" w:hAnsi="仿宋_GB2312" w:eastAsia="仿宋_GB2312" w:cs="仿宋_GB2312"/>
                      <w:color w:val="000000"/>
                      <w:sz w:val="20"/>
                    </w:rPr>
                    <w:t>44</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6E727F">
                  <w:pPr>
                    <w:pStyle w:val="4"/>
                    <w:jc w:val="left"/>
                  </w:pPr>
                  <w:r>
                    <w:rPr>
                      <w:rFonts w:ascii="仿宋_GB2312" w:hAnsi="仿宋_GB2312" w:eastAsia="仿宋_GB2312" w:cs="仿宋_GB2312"/>
                      <w:color w:val="000000"/>
                      <w:sz w:val="20"/>
                    </w:rPr>
                    <w:t>对开多叶调节阀2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A32918">
                  <w:pPr>
                    <w:pStyle w:val="4"/>
                    <w:jc w:val="left"/>
                  </w:pPr>
                  <w:r>
                    <w:rPr>
                      <w:rFonts w:ascii="仿宋_GB2312" w:hAnsi="仿宋_GB2312" w:eastAsia="仿宋_GB2312" w:cs="仿宋_GB2312"/>
                      <w:color w:val="000000"/>
                      <w:sz w:val="20"/>
                    </w:rPr>
                    <w:t>1.规格：1000㎜*500㎜±10㎜；</w:t>
                  </w:r>
                  <w:r>
                    <w:br w:type="textWrapping"/>
                  </w:r>
                  <w:r>
                    <w:rPr>
                      <w:rFonts w:ascii="仿宋_GB2312" w:hAnsi="仿宋_GB2312" w:eastAsia="仿宋_GB2312" w:cs="仿宋_GB2312"/>
                      <w:color w:val="000000"/>
                      <w:sz w:val="20"/>
                    </w:rPr>
                    <w:t>2.材质：镀锌板；</w:t>
                  </w:r>
                  <w:r>
                    <w:br w:type="textWrapping"/>
                  </w:r>
                  <w:r>
                    <w:rPr>
                      <w:rFonts w:ascii="仿宋_GB2312" w:hAnsi="仿宋_GB2312" w:eastAsia="仿宋_GB2312" w:cs="仿宋_GB2312"/>
                      <w:color w:val="000000"/>
                      <w:sz w:val="20"/>
                    </w:rPr>
                    <w:t>3.形式：蜗轮蜗杆。</w:t>
                  </w:r>
                </w:p>
              </w:tc>
            </w:tr>
            <w:tr w14:paraId="20158B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827AF3">
                  <w:pPr>
                    <w:pStyle w:val="4"/>
                    <w:jc w:val="center"/>
                  </w:pPr>
                  <w:r>
                    <w:rPr>
                      <w:rFonts w:ascii="仿宋_GB2312" w:hAnsi="仿宋_GB2312" w:eastAsia="仿宋_GB2312" w:cs="仿宋_GB2312"/>
                      <w:color w:val="000000"/>
                      <w:sz w:val="20"/>
                    </w:rPr>
                    <w:t>45</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E3E2E6">
                  <w:pPr>
                    <w:pStyle w:val="4"/>
                    <w:jc w:val="left"/>
                  </w:pPr>
                  <w:r>
                    <w:rPr>
                      <w:rFonts w:ascii="仿宋_GB2312" w:hAnsi="仿宋_GB2312" w:eastAsia="仿宋_GB2312" w:cs="仿宋_GB2312"/>
                      <w:color w:val="000000"/>
                      <w:sz w:val="20"/>
                    </w:rPr>
                    <w:t>对开多叶调节阀3</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B4DFA">
                  <w:pPr>
                    <w:pStyle w:val="4"/>
                    <w:jc w:val="left"/>
                  </w:pPr>
                  <w:r>
                    <w:rPr>
                      <w:rFonts w:ascii="仿宋_GB2312" w:hAnsi="仿宋_GB2312" w:eastAsia="仿宋_GB2312" w:cs="仿宋_GB2312"/>
                      <w:color w:val="000000"/>
                      <w:sz w:val="20"/>
                    </w:rPr>
                    <w:t>1.规格：630㎜*400㎜±10㎜；</w:t>
                  </w:r>
                  <w:r>
                    <w:br w:type="textWrapping"/>
                  </w:r>
                  <w:r>
                    <w:rPr>
                      <w:rFonts w:ascii="仿宋_GB2312" w:hAnsi="仿宋_GB2312" w:eastAsia="仿宋_GB2312" w:cs="仿宋_GB2312"/>
                      <w:color w:val="000000"/>
                      <w:sz w:val="20"/>
                    </w:rPr>
                    <w:t>2.材质：镀锌板；</w:t>
                  </w:r>
                  <w:r>
                    <w:br w:type="textWrapping"/>
                  </w:r>
                  <w:r>
                    <w:rPr>
                      <w:rFonts w:ascii="仿宋_GB2312" w:hAnsi="仿宋_GB2312" w:eastAsia="仿宋_GB2312" w:cs="仿宋_GB2312"/>
                      <w:color w:val="000000"/>
                      <w:sz w:val="20"/>
                    </w:rPr>
                    <w:t>3.形式：蜗轮蜗杆。</w:t>
                  </w:r>
                </w:p>
              </w:tc>
            </w:tr>
            <w:tr w14:paraId="4D863D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67B527">
                  <w:pPr>
                    <w:pStyle w:val="4"/>
                    <w:jc w:val="center"/>
                  </w:pPr>
                  <w:r>
                    <w:rPr>
                      <w:rFonts w:ascii="仿宋_GB2312" w:hAnsi="仿宋_GB2312" w:eastAsia="仿宋_GB2312" w:cs="仿宋_GB2312"/>
                      <w:color w:val="000000"/>
                      <w:sz w:val="20"/>
                    </w:rPr>
                    <w:t>46</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528F8">
                  <w:pPr>
                    <w:pStyle w:val="4"/>
                    <w:jc w:val="left"/>
                  </w:pPr>
                  <w:r>
                    <w:rPr>
                      <w:rFonts w:ascii="仿宋_GB2312" w:hAnsi="仿宋_GB2312" w:eastAsia="仿宋_GB2312" w:cs="仿宋_GB2312"/>
                      <w:color w:val="000000"/>
                      <w:sz w:val="20"/>
                    </w:rPr>
                    <w:t>对开多叶调节阀4</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32428F">
                  <w:pPr>
                    <w:pStyle w:val="4"/>
                    <w:jc w:val="left"/>
                  </w:pPr>
                  <w:r>
                    <w:rPr>
                      <w:rFonts w:ascii="仿宋_GB2312" w:hAnsi="仿宋_GB2312" w:eastAsia="仿宋_GB2312" w:cs="仿宋_GB2312"/>
                      <w:color w:val="000000"/>
                      <w:sz w:val="20"/>
                    </w:rPr>
                    <w:t>1.规格：500㎜*400㎜±10㎜；</w:t>
                  </w:r>
                  <w:r>
                    <w:br w:type="textWrapping"/>
                  </w:r>
                  <w:r>
                    <w:rPr>
                      <w:rFonts w:ascii="仿宋_GB2312" w:hAnsi="仿宋_GB2312" w:eastAsia="仿宋_GB2312" w:cs="仿宋_GB2312"/>
                      <w:color w:val="000000"/>
                      <w:sz w:val="20"/>
                    </w:rPr>
                    <w:t>2.材质：镀锌板；</w:t>
                  </w:r>
                  <w:r>
                    <w:br w:type="textWrapping"/>
                  </w:r>
                  <w:r>
                    <w:rPr>
                      <w:rFonts w:ascii="仿宋_GB2312" w:hAnsi="仿宋_GB2312" w:eastAsia="仿宋_GB2312" w:cs="仿宋_GB2312"/>
                      <w:color w:val="000000"/>
                      <w:sz w:val="20"/>
                    </w:rPr>
                    <w:t>3.形式：蜗轮蜗杆。</w:t>
                  </w:r>
                </w:p>
              </w:tc>
            </w:tr>
            <w:tr w14:paraId="08EBF0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A98DC">
                  <w:pPr>
                    <w:pStyle w:val="4"/>
                    <w:jc w:val="center"/>
                  </w:pPr>
                  <w:r>
                    <w:rPr>
                      <w:rFonts w:ascii="仿宋_GB2312" w:hAnsi="仿宋_GB2312" w:eastAsia="仿宋_GB2312" w:cs="仿宋_GB2312"/>
                      <w:color w:val="000000"/>
                      <w:sz w:val="20"/>
                    </w:rPr>
                    <w:t>47</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7F4401">
                  <w:pPr>
                    <w:pStyle w:val="4"/>
                    <w:jc w:val="left"/>
                  </w:pPr>
                  <w:r>
                    <w:rPr>
                      <w:rFonts w:ascii="仿宋_GB2312" w:hAnsi="仿宋_GB2312" w:eastAsia="仿宋_GB2312" w:cs="仿宋_GB2312"/>
                      <w:color w:val="000000"/>
                      <w:sz w:val="20"/>
                    </w:rPr>
                    <w:t>对开多叶调节阀5</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88E41B">
                  <w:pPr>
                    <w:pStyle w:val="4"/>
                    <w:jc w:val="left"/>
                  </w:pPr>
                  <w:r>
                    <w:rPr>
                      <w:rFonts w:ascii="仿宋_GB2312" w:hAnsi="仿宋_GB2312" w:eastAsia="仿宋_GB2312" w:cs="仿宋_GB2312"/>
                      <w:color w:val="000000"/>
                      <w:sz w:val="20"/>
                    </w:rPr>
                    <w:t>1.规格：320㎜*250㎜±10㎜；</w:t>
                  </w:r>
                  <w:r>
                    <w:br w:type="textWrapping"/>
                  </w:r>
                  <w:r>
                    <w:rPr>
                      <w:rFonts w:ascii="仿宋_GB2312" w:hAnsi="仿宋_GB2312" w:eastAsia="仿宋_GB2312" w:cs="仿宋_GB2312"/>
                      <w:color w:val="000000"/>
                      <w:sz w:val="20"/>
                    </w:rPr>
                    <w:t>2.材质：镀锌板；</w:t>
                  </w:r>
                  <w:r>
                    <w:br w:type="textWrapping"/>
                  </w:r>
                  <w:r>
                    <w:rPr>
                      <w:rFonts w:ascii="仿宋_GB2312" w:hAnsi="仿宋_GB2312" w:eastAsia="仿宋_GB2312" w:cs="仿宋_GB2312"/>
                      <w:color w:val="000000"/>
                      <w:sz w:val="20"/>
                    </w:rPr>
                    <w:t>3.形式：蜗轮蜗杆。</w:t>
                  </w:r>
                </w:p>
              </w:tc>
            </w:tr>
            <w:tr w14:paraId="3435DD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07BFFD">
                  <w:pPr>
                    <w:pStyle w:val="4"/>
                    <w:jc w:val="center"/>
                  </w:pPr>
                  <w:r>
                    <w:rPr>
                      <w:rFonts w:ascii="仿宋_GB2312" w:hAnsi="仿宋_GB2312" w:eastAsia="仿宋_GB2312" w:cs="仿宋_GB2312"/>
                      <w:color w:val="000000"/>
                      <w:sz w:val="20"/>
                    </w:rPr>
                    <w:t>48</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82027">
                  <w:pPr>
                    <w:pStyle w:val="4"/>
                    <w:jc w:val="left"/>
                  </w:pPr>
                  <w:r>
                    <w:rPr>
                      <w:rFonts w:ascii="仿宋_GB2312" w:hAnsi="仿宋_GB2312" w:eastAsia="仿宋_GB2312" w:cs="仿宋_GB2312"/>
                      <w:color w:val="000000"/>
                      <w:sz w:val="20"/>
                    </w:rPr>
                    <w:t>对开多叶调节阀6</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61C8AD">
                  <w:pPr>
                    <w:pStyle w:val="4"/>
                    <w:jc w:val="left"/>
                  </w:pPr>
                  <w:r>
                    <w:rPr>
                      <w:rFonts w:ascii="仿宋_GB2312" w:hAnsi="仿宋_GB2312" w:eastAsia="仿宋_GB2312" w:cs="仿宋_GB2312"/>
                      <w:color w:val="000000"/>
                      <w:sz w:val="20"/>
                    </w:rPr>
                    <w:t>1.名称：对开多叶调节阀；</w:t>
                  </w:r>
                  <w:r>
                    <w:br w:type="textWrapping"/>
                  </w:r>
                  <w:r>
                    <w:rPr>
                      <w:rFonts w:ascii="仿宋_GB2312" w:hAnsi="仿宋_GB2312" w:eastAsia="仿宋_GB2312" w:cs="仿宋_GB2312"/>
                      <w:color w:val="000000"/>
                      <w:sz w:val="20"/>
                    </w:rPr>
                    <w:t>2.规格：320㎜*200㎜±10㎜；</w:t>
                  </w:r>
                  <w:r>
                    <w:br w:type="textWrapping"/>
                  </w:r>
                  <w:r>
                    <w:rPr>
                      <w:rFonts w:ascii="仿宋_GB2312" w:hAnsi="仿宋_GB2312" w:eastAsia="仿宋_GB2312" w:cs="仿宋_GB2312"/>
                      <w:color w:val="000000"/>
                      <w:sz w:val="20"/>
                    </w:rPr>
                    <w:t>3.材质：镀锌板；</w:t>
                  </w:r>
                  <w:r>
                    <w:br w:type="textWrapping"/>
                  </w:r>
                  <w:r>
                    <w:rPr>
                      <w:rFonts w:ascii="仿宋_GB2312" w:hAnsi="仿宋_GB2312" w:eastAsia="仿宋_GB2312" w:cs="仿宋_GB2312"/>
                      <w:color w:val="000000"/>
                      <w:sz w:val="20"/>
                    </w:rPr>
                    <w:t>4.形式：蜗轮蜗杆。</w:t>
                  </w:r>
                </w:p>
              </w:tc>
            </w:tr>
            <w:tr w14:paraId="011258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D152C0">
                  <w:pPr>
                    <w:pStyle w:val="4"/>
                    <w:jc w:val="center"/>
                  </w:pPr>
                  <w:r>
                    <w:rPr>
                      <w:rFonts w:ascii="仿宋_GB2312" w:hAnsi="仿宋_GB2312" w:eastAsia="仿宋_GB2312" w:cs="仿宋_GB2312"/>
                      <w:color w:val="000000"/>
                      <w:sz w:val="20"/>
                    </w:rPr>
                    <w:t>49</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E0201">
                  <w:pPr>
                    <w:pStyle w:val="4"/>
                    <w:jc w:val="left"/>
                  </w:pPr>
                  <w:r>
                    <w:rPr>
                      <w:rFonts w:ascii="仿宋_GB2312" w:hAnsi="仿宋_GB2312" w:eastAsia="仿宋_GB2312" w:cs="仿宋_GB2312"/>
                      <w:color w:val="000000"/>
                      <w:sz w:val="20"/>
                    </w:rPr>
                    <w:t>对开多叶调节阀7</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F3A7D8">
                  <w:pPr>
                    <w:pStyle w:val="4"/>
                    <w:jc w:val="left"/>
                  </w:pPr>
                  <w:r>
                    <w:rPr>
                      <w:rFonts w:ascii="仿宋_GB2312" w:hAnsi="仿宋_GB2312" w:eastAsia="仿宋_GB2312" w:cs="仿宋_GB2312"/>
                      <w:color w:val="000000"/>
                      <w:sz w:val="20"/>
                    </w:rPr>
                    <w:t>1.规格：200㎜*200㎜±10㎜；</w:t>
                  </w:r>
                  <w:r>
                    <w:br w:type="textWrapping"/>
                  </w:r>
                  <w:r>
                    <w:rPr>
                      <w:rFonts w:ascii="仿宋_GB2312" w:hAnsi="仿宋_GB2312" w:eastAsia="仿宋_GB2312" w:cs="仿宋_GB2312"/>
                      <w:color w:val="000000"/>
                      <w:sz w:val="20"/>
                    </w:rPr>
                    <w:t>2.材质：镀锌板；</w:t>
                  </w:r>
                  <w:r>
                    <w:br w:type="textWrapping"/>
                  </w:r>
                  <w:r>
                    <w:rPr>
                      <w:rFonts w:ascii="仿宋_GB2312" w:hAnsi="仿宋_GB2312" w:eastAsia="仿宋_GB2312" w:cs="仿宋_GB2312"/>
                      <w:color w:val="000000"/>
                      <w:sz w:val="20"/>
                    </w:rPr>
                    <w:t>3.形式：蜗轮蜗杆。</w:t>
                  </w:r>
                </w:p>
              </w:tc>
            </w:tr>
            <w:tr w14:paraId="1C2440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E2FC0">
                  <w:pPr>
                    <w:pStyle w:val="4"/>
                    <w:jc w:val="center"/>
                  </w:pPr>
                  <w:r>
                    <w:rPr>
                      <w:rFonts w:ascii="仿宋_GB2312" w:hAnsi="仿宋_GB2312" w:eastAsia="仿宋_GB2312" w:cs="仿宋_GB2312"/>
                      <w:color w:val="000000"/>
                      <w:sz w:val="20"/>
                    </w:rPr>
                    <w:t>50</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C7BE34">
                  <w:pPr>
                    <w:pStyle w:val="4"/>
                    <w:jc w:val="left"/>
                  </w:pPr>
                  <w:r>
                    <w:rPr>
                      <w:rFonts w:ascii="仿宋_GB2312" w:hAnsi="仿宋_GB2312" w:eastAsia="仿宋_GB2312" w:cs="仿宋_GB2312"/>
                      <w:color w:val="000000"/>
                      <w:sz w:val="20"/>
                    </w:rPr>
                    <w:t>对开多叶调节阀8</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BF597">
                  <w:pPr>
                    <w:pStyle w:val="4"/>
                    <w:jc w:val="left"/>
                  </w:pPr>
                  <w:r>
                    <w:rPr>
                      <w:rFonts w:ascii="仿宋_GB2312" w:hAnsi="仿宋_GB2312" w:eastAsia="仿宋_GB2312" w:cs="仿宋_GB2312"/>
                      <w:color w:val="000000"/>
                      <w:sz w:val="20"/>
                    </w:rPr>
                    <w:t>1.规格：200㎜*160㎜±10㎜；</w:t>
                  </w:r>
                  <w:r>
                    <w:br w:type="textWrapping"/>
                  </w:r>
                  <w:r>
                    <w:rPr>
                      <w:rFonts w:ascii="仿宋_GB2312" w:hAnsi="仿宋_GB2312" w:eastAsia="仿宋_GB2312" w:cs="仿宋_GB2312"/>
                      <w:color w:val="000000"/>
                      <w:sz w:val="20"/>
                    </w:rPr>
                    <w:t>2.材质：镀锌板；</w:t>
                  </w:r>
                  <w:r>
                    <w:br w:type="textWrapping"/>
                  </w:r>
                  <w:r>
                    <w:rPr>
                      <w:rFonts w:ascii="仿宋_GB2312" w:hAnsi="仿宋_GB2312" w:eastAsia="仿宋_GB2312" w:cs="仿宋_GB2312"/>
                      <w:color w:val="000000"/>
                      <w:sz w:val="20"/>
                    </w:rPr>
                    <w:t>3.形式：蜗轮蜗杆。</w:t>
                  </w:r>
                </w:p>
              </w:tc>
            </w:tr>
            <w:tr w14:paraId="007D7C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044649">
                  <w:pPr>
                    <w:pStyle w:val="4"/>
                    <w:jc w:val="center"/>
                  </w:pPr>
                  <w:r>
                    <w:rPr>
                      <w:rFonts w:ascii="仿宋_GB2312" w:hAnsi="仿宋_GB2312" w:eastAsia="仿宋_GB2312" w:cs="仿宋_GB2312"/>
                      <w:color w:val="000000"/>
                      <w:sz w:val="20"/>
                    </w:rPr>
                    <w:t>51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9D41F">
                  <w:pPr>
                    <w:pStyle w:val="4"/>
                    <w:jc w:val="left"/>
                  </w:pPr>
                  <w:r>
                    <w:rPr>
                      <w:rFonts w:ascii="仿宋_GB2312" w:hAnsi="仿宋_GB2312" w:eastAsia="仿宋_GB2312" w:cs="仿宋_GB2312"/>
                      <w:color w:val="000000"/>
                      <w:sz w:val="20"/>
                    </w:rPr>
                    <w:t>对开多叶调节阀9</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F8990">
                  <w:pPr>
                    <w:pStyle w:val="4"/>
                    <w:jc w:val="left"/>
                  </w:pPr>
                  <w:r>
                    <w:rPr>
                      <w:rFonts w:ascii="仿宋_GB2312" w:hAnsi="仿宋_GB2312" w:eastAsia="仿宋_GB2312" w:cs="仿宋_GB2312"/>
                      <w:color w:val="000000"/>
                      <w:sz w:val="20"/>
                    </w:rPr>
                    <w:t>1.规格：250㎜*250㎜±10㎜；</w:t>
                  </w:r>
                  <w:r>
                    <w:br w:type="textWrapping"/>
                  </w:r>
                  <w:r>
                    <w:rPr>
                      <w:rFonts w:ascii="仿宋_GB2312" w:hAnsi="仿宋_GB2312" w:eastAsia="仿宋_GB2312" w:cs="仿宋_GB2312"/>
                      <w:color w:val="000000"/>
                      <w:sz w:val="20"/>
                    </w:rPr>
                    <w:t>2.材质：镀锌板；</w:t>
                  </w:r>
                  <w:r>
                    <w:br w:type="textWrapping"/>
                  </w:r>
                  <w:r>
                    <w:rPr>
                      <w:rFonts w:ascii="仿宋_GB2312" w:hAnsi="仿宋_GB2312" w:eastAsia="仿宋_GB2312" w:cs="仿宋_GB2312"/>
                      <w:color w:val="000000"/>
                      <w:sz w:val="20"/>
                    </w:rPr>
                    <w:t>3.形式：蜗轮蜗杆。</w:t>
                  </w:r>
                </w:p>
              </w:tc>
            </w:tr>
            <w:tr w14:paraId="308CB6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2E1BC1">
                  <w:pPr>
                    <w:pStyle w:val="4"/>
                    <w:jc w:val="center"/>
                  </w:pPr>
                  <w:r>
                    <w:rPr>
                      <w:rFonts w:ascii="仿宋_GB2312" w:hAnsi="仿宋_GB2312" w:eastAsia="仿宋_GB2312" w:cs="仿宋_GB2312"/>
                      <w:color w:val="000000"/>
                      <w:sz w:val="20"/>
                    </w:rPr>
                    <w:t>52</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C6213">
                  <w:pPr>
                    <w:pStyle w:val="4"/>
                    <w:jc w:val="left"/>
                  </w:pPr>
                  <w:r>
                    <w:rPr>
                      <w:rFonts w:ascii="仿宋_GB2312" w:hAnsi="仿宋_GB2312" w:eastAsia="仿宋_GB2312" w:cs="仿宋_GB2312"/>
                      <w:color w:val="000000"/>
                      <w:sz w:val="20"/>
                    </w:rPr>
                    <w:t>止回阀1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CE7CAD">
                  <w:pPr>
                    <w:pStyle w:val="4"/>
                    <w:jc w:val="left"/>
                  </w:pPr>
                  <w:r>
                    <w:rPr>
                      <w:rFonts w:ascii="仿宋_GB2312" w:hAnsi="仿宋_GB2312" w:eastAsia="仿宋_GB2312" w:cs="仿宋_GB2312"/>
                      <w:color w:val="000000"/>
                      <w:sz w:val="20"/>
                    </w:rPr>
                    <w:t>1.规格：320㎜*250㎜±10㎜；</w:t>
                  </w:r>
                  <w:r>
                    <w:br w:type="textWrapping"/>
                  </w:r>
                  <w:r>
                    <w:rPr>
                      <w:rFonts w:ascii="仿宋_GB2312" w:hAnsi="仿宋_GB2312" w:eastAsia="仿宋_GB2312" w:cs="仿宋_GB2312"/>
                      <w:color w:val="000000"/>
                      <w:sz w:val="20"/>
                    </w:rPr>
                    <w:t>2.材质：镀锌板；</w:t>
                  </w:r>
                  <w:r>
                    <w:br w:type="textWrapping"/>
                  </w:r>
                  <w:r>
                    <w:rPr>
                      <w:rFonts w:ascii="仿宋_GB2312" w:hAnsi="仿宋_GB2312" w:eastAsia="仿宋_GB2312" w:cs="仿宋_GB2312"/>
                      <w:color w:val="000000"/>
                      <w:sz w:val="20"/>
                    </w:rPr>
                    <w:t>3.形式：自垂式。</w:t>
                  </w:r>
                </w:p>
              </w:tc>
            </w:tr>
            <w:tr w14:paraId="0025DE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8D6921">
                  <w:pPr>
                    <w:pStyle w:val="4"/>
                    <w:jc w:val="center"/>
                  </w:pPr>
                  <w:r>
                    <w:rPr>
                      <w:rFonts w:ascii="仿宋_GB2312" w:hAnsi="仿宋_GB2312" w:eastAsia="仿宋_GB2312" w:cs="仿宋_GB2312"/>
                      <w:color w:val="000000"/>
                      <w:sz w:val="20"/>
                    </w:rPr>
                    <w:t>53</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D7966">
                  <w:pPr>
                    <w:pStyle w:val="4"/>
                    <w:jc w:val="left"/>
                  </w:pPr>
                  <w:r>
                    <w:rPr>
                      <w:rFonts w:ascii="仿宋_GB2312" w:hAnsi="仿宋_GB2312" w:eastAsia="仿宋_GB2312" w:cs="仿宋_GB2312"/>
                      <w:color w:val="000000"/>
                      <w:sz w:val="20"/>
                    </w:rPr>
                    <w:t>止回阀2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AF033B">
                  <w:pPr>
                    <w:pStyle w:val="4"/>
                    <w:jc w:val="left"/>
                  </w:pPr>
                  <w:r>
                    <w:rPr>
                      <w:rFonts w:ascii="仿宋_GB2312" w:hAnsi="仿宋_GB2312" w:eastAsia="仿宋_GB2312" w:cs="仿宋_GB2312"/>
                      <w:color w:val="000000"/>
                      <w:sz w:val="20"/>
                    </w:rPr>
                    <w:t>1.规格：500㎜*400㎜±10㎜；</w:t>
                  </w:r>
                  <w:r>
                    <w:br w:type="textWrapping"/>
                  </w:r>
                  <w:r>
                    <w:rPr>
                      <w:rFonts w:ascii="仿宋_GB2312" w:hAnsi="仿宋_GB2312" w:eastAsia="仿宋_GB2312" w:cs="仿宋_GB2312"/>
                      <w:color w:val="000000"/>
                      <w:sz w:val="20"/>
                    </w:rPr>
                    <w:t>2.材质：镀锌板；</w:t>
                  </w:r>
                  <w:r>
                    <w:br w:type="textWrapping"/>
                  </w:r>
                  <w:r>
                    <w:rPr>
                      <w:rFonts w:ascii="仿宋_GB2312" w:hAnsi="仿宋_GB2312" w:eastAsia="仿宋_GB2312" w:cs="仿宋_GB2312"/>
                      <w:color w:val="000000"/>
                      <w:sz w:val="20"/>
                    </w:rPr>
                    <w:t>3.形式：自垂式。</w:t>
                  </w:r>
                </w:p>
              </w:tc>
            </w:tr>
            <w:tr w14:paraId="646FC8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D5BD68">
                  <w:pPr>
                    <w:pStyle w:val="4"/>
                    <w:jc w:val="center"/>
                  </w:pPr>
                  <w:r>
                    <w:rPr>
                      <w:rFonts w:ascii="仿宋_GB2312" w:hAnsi="仿宋_GB2312" w:eastAsia="仿宋_GB2312" w:cs="仿宋_GB2312"/>
                      <w:color w:val="000000"/>
                      <w:sz w:val="20"/>
                    </w:rPr>
                    <w:t>54</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9172D">
                  <w:pPr>
                    <w:pStyle w:val="4"/>
                    <w:jc w:val="left"/>
                  </w:pPr>
                  <w:r>
                    <w:rPr>
                      <w:rFonts w:ascii="仿宋_GB2312" w:hAnsi="仿宋_GB2312" w:eastAsia="仿宋_GB2312" w:cs="仿宋_GB2312"/>
                      <w:color w:val="000000"/>
                      <w:sz w:val="20"/>
                    </w:rPr>
                    <w:t xml:space="preserve">雨帽  </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A6CC9B">
                  <w:pPr>
                    <w:pStyle w:val="4"/>
                    <w:jc w:val="left"/>
                  </w:pPr>
                  <w:r>
                    <w:rPr>
                      <w:rFonts w:ascii="仿宋_GB2312" w:hAnsi="仿宋_GB2312" w:eastAsia="仿宋_GB2312" w:cs="仿宋_GB2312"/>
                      <w:color w:val="000000"/>
                      <w:sz w:val="20"/>
                    </w:rPr>
                    <w:t>1.规格：Φ1300㎜；</w:t>
                  </w:r>
                  <w:r>
                    <w:br w:type="textWrapping"/>
                  </w:r>
                  <w:r>
                    <w:rPr>
                      <w:rFonts w:ascii="仿宋_GB2312" w:hAnsi="仿宋_GB2312" w:eastAsia="仿宋_GB2312" w:cs="仿宋_GB2312"/>
                      <w:color w:val="000000"/>
                      <w:sz w:val="20"/>
                    </w:rPr>
                    <w:t>2.材质：镀锌板；</w:t>
                  </w:r>
                </w:p>
              </w:tc>
            </w:tr>
            <w:tr w14:paraId="2D3A68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D77D5">
                  <w:pPr>
                    <w:pStyle w:val="4"/>
                    <w:jc w:val="center"/>
                  </w:pPr>
                  <w:r>
                    <w:rPr>
                      <w:rFonts w:ascii="仿宋_GB2312" w:hAnsi="仿宋_GB2312" w:eastAsia="仿宋_GB2312" w:cs="仿宋_GB2312"/>
                      <w:color w:val="000000"/>
                      <w:sz w:val="20"/>
                    </w:rPr>
                    <w:t>55</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38AD6B">
                  <w:pPr>
                    <w:pStyle w:val="4"/>
                    <w:jc w:val="left"/>
                  </w:pPr>
                  <w:r>
                    <w:rPr>
                      <w:rFonts w:ascii="仿宋_GB2312" w:hAnsi="仿宋_GB2312" w:eastAsia="仿宋_GB2312" w:cs="仿宋_GB2312"/>
                      <w:color w:val="000000"/>
                      <w:sz w:val="20"/>
                    </w:rPr>
                    <w:t>45°弯带不锈钢防虫网</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A19340">
                  <w:pPr>
                    <w:pStyle w:val="4"/>
                    <w:jc w:val="left"/>
                  </w:pPr>
                  <w:r>
                    <w:rPr>
                      <w:rFonts w:ascii="仿宋_GB2312" w:hAnsi="仿宋_GB2312" w:eastAsia="仿宋_GB2312" w:cs="仿宋_GB2312"/>
                      <w:color w:val="000000"/>
                      <w:sz w:val="20"/>
                    </w:rPr>
                    <w:t>1.规格：根据风机出口尺寸制作；</w:t>
                  </w:r>
                  <w:r>
                    <w:br w:type="textWrapping"/>
                  </w:r>
                  <w:r>
                    <w:rPr>
                      <w:rFonts w:ascii="仿宋_GB2312" w:hAnsi="仿宋_GB2312" w:eastAsia="仿宋_GB2312" w:cs="仿宋_GB2312"/>
                      <w:color w:val="000000"/>
                      <w:sz w:val="20"/>
                    </w:rPr>
                    <w:t>2.材质：镀锌板；</w:t>
                  </w:r>
                </w:p>
              </w:tc>
            </w:tr>
            <w:tr w14:paraId="30F038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47CE7C">
                  <w:pPr>
                    <w:pStyle w:val="4"/>
                    <w:jc w:val="center"/>
                  </w:pPr>
                  <w:r>
                    <w:rPr>
                      <w:rFonts w:ascii="仿宋_GB2312" w:hAnsi="仿宋_GB2312" w:eastAsia="仿宋_GB2312" w:cs="仿宋_GB2312"/>
                      <w:color w:val="000000"/>
                      <w:sz w:val="20"/>
                    </w:rPr>
                    <w:t>56</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6A11BE">
                  <w:pPr>
                    <w:pStyle w:val="4"/>
                    <w:jc w:val="left"/>
                  </w:pPr>
                  <w:r>
                    <w:rPr>
                      <w:rFonts w:ascii="仿宋_GB2312" w:hAnsi="仿宋_GB2312" w:eastAsia="仿宋_GB2312" w:cs="仿宋_GB2312"/>
                      <w:color w:val="000000"/>
                      <w:sz w:val="20"/>
                    </w:rPr>
                    <w:t>风管单向抗震支架</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0B9F95">
                  <w:pPr>
                    <w:pStyle w:val="4"/>
                    <w:jc w:val="left"/>
                  </w:pPr>
                  <w:r>
                    <w:rPr>
                      <w:rFonts w:ascii="仿宋_GB2312" w:hAnsi="仿宋_GB2312" w:eastAsia="仿宋_GB2312" w:cs="仿宋_GB2312"/>
                      <w:color w:val="000000"/>
                      <w:sz w:val="20"/>
                    </w:rPr>
                    <w:t>1.规格：</w:t>
                  </w:r>
                  <w:r>
                    <w:rPr>
                      <w:rFonts w:ascii="仿宋_GB2312" w:hAnsi="仿宋_GB2312" w:eastAsia="仿宋_GB2312" w:cs="仿宋_GB2312"/>
                      <w:color w:val="000000"/>
                      <w:sz w:val="21"/>
                    </w:rPr>
                    <w:t>结合现场安装需求定制</w:t>
                  </w:r>
                  <w:r>
                    <w:rPr>
                      <w:rFonts w:ascii="仿宋_GB2312" w:hAnsi="仿宋_GB2312" w:eastAsia="仿宋_GB2312" w:cs="仿宋_GB2312"/>
                      <w:color w:val="000000"/>
                      <w:sz w:val="20"/>
                    </w:rPr>
                    <w:t>；</w:t>
                  </w:r>
                  <w:r>
                    <w:br w:type="textWrapping"/>
                  </w:r>
                  <w:r>
                    <w:rPr>
                      <w:rFonts w:ascii="仿宋_GB2312" w:hAnsi="仿宋_GB2312" w:eastAsia="仿宋_GB2312" w:cs="仿宋_GB2312"/>
                      <w:color w:val="000000"/>
                      <w:sz w:val="20"/>
                    </w:rPr>
                    <w:t>2.材质：综合型钢；</w:t>
                  </w:r>
                  <w:r>
                    <w:br w:type="textWrapping"/>
                  </w:r>
                  <w:r>
                    <w:rPr>
                      <w:rFonts w:ascii="仿宋_GB2312" w:hAnsi="仿宋_GB2312" w:eastAsia="仿宋_GB2312" w:cs="仿宋_GB2312"/>
                      <w:color w:val="000000"/>
                      <w:sz w:val="20"/>
                    </w:rPr>
                    <w:t>3.建筑结构形式：门式钢架结构。</w:t>
                  </w:r>
                </w:p>
              </w:tc>
            </w:tr>
            <w:tr w14:paraId="698250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C48C16">
                  <w:pPr>
                    <w:pStyle w:val="4"/>
                    <w:jc w:val="center"/>
                  </w:pPr>
                  <w:r>
                    <w:rPr>
                      <w:rFonts w:ascii="仿宋_GB2312" w:hAnsi="仿宋_GB2312" w:eastAsia="仿宋_GB2312" w:cs="仿宋_GB2312"/>
                      <w:color w:val="000000"/>
                      <w:sz w:val="20"/>
                    </w:rPr>
                    <w:t>57</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CCF5BD">
                  <w:pPr>
                    <w:pStyle w:val="4"/>
                    <w:jc w:val="left"/>
                  </w:pPr>
                  <w:r>
                    <w:rPr>
                      <w:rFonts w:ascii="仿宋_GB2312" w:hAnsi="仿宋_GB2312" w:eastAsia="仿宋_GB2312" w:cs="仿宋_GB2312"/>
                      <w:color w:val="000000"/>
                      <w:sz w:val="20"/>
                    </w:rPr>
                    <w:t>防火封堵</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4F209B">
                  <w:pPr>
                    <w:pStyle w:val="4"/>
                    <w:jc w:val="left"/>
                  </w:pPr>
                  <w:r>
                    <w:rPr>
                      <w:rFonts w:ascii="仿宋_GB2312" w:hAnsi="仿宋_GB2312" w:eastAsia="仿宋_GB2312" w:cs="仿宋_GB2312"/>
                      <w:color w:val="000000"/>
                      <w:sz w:val="20"/>
                    </w:rPr>
                    <w:t>1.名称：穿越墙、楼层等防火封堵；</w:t>
                  </w:r>
                  <w:r>
                    <w:br w:type="textWrapping"/>
                  </w:r>
                  <w:r>
                    <w:rPr>
                      <w:rFonts w:ascii="仿宋_GB2312" w:hAnsi="仿宋_GB2312" w:eastAsia="仿宋_GB2312" w:cs="仿宋_GB2312"/>
                      <w:color w:val="000000"/>
                      <w:sz w:val="20"/>
                    </w:rPr>
                    <w:t>2.内容：防火材料。</w:t>
                  </w:r>
                </w:p>
              </w:tc>
            </w:tr>
            <w:tr w14:paraId="037851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16E516">
                  <w:pPr>
                    <w:pStyle w:val="4"/>
                    <w:jc w:val="center"/>
                  </w:pPr>
                  <w:r>
                    <w:rPr>
                      <w:rFonts w:ascii="仿宋_GB2312" w:hAnsi="仿宋_GB2312" w:eastAsia="仿宋_GB2312" w:cs="仿宋_GB2312"/>
                      <w:color w:val="000000"/>
                      <w:sz w:val="20"/>
                    </w:rPr>
                    <w:t>58</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3FB279">
                  <w:pPr>
                    <w:pStyle w:val="4"/>
                    <w:jc w:val="left"/>
                  </w:pPr>
                  <w:r>
                    <w:rPr>
                      <w:rFonts w:ascii="仿宋_GB2312" w:hAnsi="仿宋_GB2312" w:eastAsia="仿宋_GB2312" w:cs="仿宋_GB2312"/>
                      <w:color w:val="000000"/>
                      <w:sz w:val="20"/>
                    </w:rPr>
                    <w:t>风管支吊架</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89625">
                  <w:pPr>
                    <w:pStyle w:val="4"/>
                    <w:jc w:val="left"/>
                  </w:pPr>
                  <w:r>
                    <w:rPr>
                      <w:rFonts w:ascii="仿宋_GB2312" w:hAnsi="仿宋_GB2312" w:eastAsia="仿宋_GB2312" w:cs="仿宋_GB2312"/>
                      <w:color w:val="000000"/>
                      <w:sz w:val="20"/>
                    </w:rPr>
                    <w:t>1.材质：综合型钢。</w:t>
                  </w:r>
                </w:p>
              </w:tc>
            </w:tr>
            <w:tr w14:paraId="77ECC6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3993EA">
                  <w:pPr>
                    <w:pStyle w:val="4"/>
                    <w:jc w:val="center"/>
                  </w:pPr>
                  <w:r>
                    <w:rPr>
                      <w:rFonts w:ascii="仿宋_GB2312" w:hAnsi="仿宋_GB2312" w:eastAsia="仿宋_GB2312" w:cs="仿宋_GB2312"/>
                      <w:color w:val="000000"/>
                      <w:sz w:val="20"/>
                    </w:rPr>
                    <w:t>59</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46E6BC">
                  <w:pPr>
                    <w:pStyle w:val="4"/>
                    <w:jc w:val="left"/>
                  </w:pPr>
                  <w:r>
                    <w:rPr>
                      <w:rFonts w:ascii="仿宋_GB2312" w:hAnsi="仿宋_GB2312" w:eastAsia="仿宋_GB2312" w:cs="仿宋_GB2312"/>
                      <w:color w:val="000000"/>
                      <w:sz w:val="20"/>
                    </w:rPr>
                    <w:t>PPR管 DN32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3C5627">
                  <w:pPr>
                    <w:pStyle w:val="4"/>
                    <w:jc w:val="left"/>
                  </w:pPr>
                  <w:r>
                    <w:rPr>
                      <w:rFonts w:ascii="仿宋_GB2312" w:hAnsi="仿宋_GB2312" w:eastAsia="仿宋_GB2312" w:cs="仿宋_GB2312"/>
                      <w:color w:val="000000"/>
                      <w:sz w:val="20"/>
                    </w:rPr>
                    <w:t>1.安装部位：室内外；</w:t>
                  </w:r>
                  <w:r>
                    <w:br w:type="textWrapping"/>
                  </w:r>
                  <w:r>
                    <w:rPr>
                      <w:rFonts w:ascii="仿宋_GB2312" w:hAnsi="仿宋_GB2312" w:eastAsia="仿宋_GB2312" w:cs="仿宋_GB2312"/>
                      <w:color w:val="000000"/>
                      <w:sz w:val="20"/>
                    </w:rPr>
                    <w:t>2.介质：冷凝水；</w:t>
                  </w:r>
                  <w:r>
                    <w:br w:type="textWrapping"/>
                  </w:r>
                  <w:r>
                    <w:rPr>
                      <w:rFonts w:ascii="仿宋_GB2312" w:hAnsi="仿宋_GB2312" w:eastAsia="仿宋_GB2312" w:cs="仿宋_GB2312"/>
                      <w:color w:val="000000"/>
                      <w:sz w:val="20"/>
                    </w:rPr>
                    <w:t>3.材质、规格：PPR DN32；</w:t>
                  </w:r>
                  <w:r>
                    <w:br w:type="textWrapping"/>
                  </w:r>
                  <w:r>
                    <w:rPr>
                      <w:rFonts w:ascii="仿宋_GB2312" w:hAnsi="仿宋_GB2312" w:eastAsia="仿宋_GB2312" w:cs="仿宋_GB2312"/>
                      <w:color w:val="000000"/>
                      <w:sz w:val="20"/>
                    </w:rPr>
                    <w:t>4.连接形式：热熔连接；含管件</w:t>
                  </w:r>
                  <w:r>
                    <w:br w:type="textWrapping"/>
                  </w:r>
                  <w:r>
                    <w:rPr>
                      <w:rFonts w:ascii="仿宋_GB2312" w:hAnsi="仿宋_GB2312" w:eastAsia="仿宋_GB2312" w:cs="仿宋_GB2312"/>
                      <w:color w:val="000000"/>
                      <w:sz w:val="20"/>
                    </w:rPr>
                    <w:t>5.压力试验及吹、洗设计要求：通水试验，不渗漏，排水通畅为合格。</w:t>
                  </w:r>
                </w:p>
              </w:tc>
            </w:tr>
            <w:tr w14:paraId="16DDD4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34D188">
                  <w:pPr>
                    <w:pStyle w:val="4"/>
                    <w:jc w:val="center"/>
                  </w:pPr>
                  <w:r>
                    <w:rPr>
                      <w:rFonts w:ascii="仿宋_GB2312" w:hAnsi="仿宋_GB2312" w:eastAsia="仿宋_GB2312" w:cs="仿宋_GB2312"/>
                      <w:color w:val="000000"/>
                      <w:sz w:val="20"/>
                    </w:rPr>
                    <w:t>60</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846350">
                  <w:pPr>
                    <w:pStyle w:val="4"/>
                    <w:jc w:val="left"/>
                  </w:pPr>
                  <w:r>
                    <w:rPr>
                      <w:rFonts w:ascii="仿宋_GB2312" w:hAnsi="仿宋_GB2312" w:eastAsia="仿宋_GB2312" w:cs="仿宋_GB2312"/>
                      <w:color w:val="000000"/>
                      <w:sz w:val="20"/>
                    </w:rPr>
                    <w:t>冷媒剂</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93DA9D">
                  <w:pPr>
                    <w:pStyle w:val="4"/>
                    <w:jc w:val="left"/>
                  </w:pPr>
                  <w:r>
                    <w:rPr>
                      <w:rFonts w:ascii="仿宋_GB2312" w:hAnsi="仿宋_GB2312" w:eastAsia="仿宋_GB2312" w:cs="仿宋_GB2312"/>
                      <w:color w:val="000000"/>
                      <w:sz w:val="20"/>
                    </w:rPr>
                    <w:t>1.名称：采用冷媒剂 R410A。</w:t>
                  </w:r>
                </w:p>
              </w:tc>
            </w:tr>
            <w:tr w14:paraId="750F34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A629C">
                  <w:pPr>
                    <w:pStyle w:val="4"/>
                    <w:jc w:val="center"/>
                  </w:pPr>
                  <w:r>
                    <w:rPr>
                      <w:rFonts w:ascii="仿宋_GB2312" w:hAnsi="仿宋_GB2312" w:eastAsia="仿宋_GB2312" w:cs="仿宋_GB2312"/>
                      <w:color w:val="000000"/>
                      <w:sz w:val="20"/>
                    </w:rPr>
                    <w:t>61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6832E">
                  <w:pPr>
                    <w:pStyle w:val="4"/>
                    <w:jc w:val="left"/>
                  </w:pPr>
                  <w:r>
                    <w:rPr>
                      <w:rFonts w:ascii="仿宋_GB2312" w:hAnsi="仿宋_GB2312" w:eastAsia="仿宋_GB2312" w:cs="仿宋_GB2312"/>
                      <w:color w:val="000000"/>
                      <w:sz w:val="20"/>
                    </w:rPr>
                    <w:t>去磷无缝紫铜管1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928511">
                  <w:pPr>
                    <w:pStyle w:val="4"/>
                    <w:jc w:val="left"/>
                  </w:pPr>
                  <w:r>
                    <w:rPr>
                      <w:rFonts w:ascii="仿宋_GB2312" w:hAnsi="仿宋_GB2312" w:eastAsia="仿宋_GB2312" w:cs="仿宋_GB2312"/>
                      <w:color w:val="000000"/>
                      <w:sz w:val="20"/>
                    </w:rPr>
                    <w:t>1.介质:冷媒；</w:t>
                  </w:r>
                  <w:r>
                    <w:br w:type="textWrapping"/>
                  </w:r>
                  <w:r>
                    <w:rPr>
                      <w:rFonts w:ascii="仿宋_GB2312" w:hAnsi="仿宋_GB2312" w:eastAsia="仿宋_GB2312" w:cs="仿宋_GB2312"/>
                      <w:color w:val="000000"/>
                      <w:sz w:val="20"/>
                    </w:rPr>
                    <w:t>2.规格、压力等级:冷媒铜管φ22.23mm；</w:t>
                  </w:r>
                  <w:r>
                    <w:br w:type="textWrapping"/>
                  </w:r>
                  <w:r>
                    <w:rPr>
                      <w:rFonts w:ascii="仿宋_GB2312" w:hAnsi="仿宋_GB2312" w:eastAsia="仿宋_GB2312" w:cs="仿宋_GB2312"/>
                      <w:color w:val="000000"/>
                      <w:sz w:val="20"/>
                    </w:rPr>
                    <w:t>3.连接形式:焊接；含管件</w:t>
                  </w:r>
                  <w:r>
                    <w:br w:type="textWrapping"/>
                  </w:r>
                  <w:r>
                    <w:rPr>
                      <w:rFonts w:ascii="仿宋_GB2312" w:hAnsi="仿宋_GB2312" w:eastAsia="仿宋_GB2312" w:cs="仿宋_GB2312"/>
                      <w:color w:val="000000"/>
                      <w:sz w:val="20"/>
                    </w:rPr>
                    <w:t>★4.压力试验及吹、洗设计要求:满足设计及规范要求。</w:t>
                  </w:r>
                </w:p>
              </w:tc>
            </w:tr>
            <w:tr w14:paraId="0FC2CD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9B4146">
                  <w:pPr>
                    <w:pStyle w:val="4"/>
                    <w:jc w:val="center"/>
                  </w:pPr>
                  <w:r>
                    <w:rPr>
                      <w:rFonts w:ascii="仿宋_GB2312" w:hAnsi="仿宋_GB2312" w:eastAsia="仿宋_GB2312" w:cs="仿宋_GB2312"/>
                      <w:color w:val="000000"/>
                      <w:sz w:val="20"/>
                    </w:rPr>
                    <w:t>62</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AFFF6F">
                  <w:pPr>
                    <w:pStyle w:val="4"/>
                    <w:jc w:val="left"/>
                  </w:pPr>
                  <w:r>
                    <w:rPr>
                      <w:rFonts w:ascii="仿宋_GB2312" w:hAnsi="仿宋_GB2312" w:eastAsia="仿宋_GB2312" w:cs="仿宋_GB2312"/>
                      <w:color w:val="000000"/>
                      <w:sz w:val="20"/>
                    </w:rPr>
                    <w:t>去磷无缝紫铜管2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70FC62">
                  <w:pPr>
                    <w:pStyle w:val="4"/>
                    <w:jc w:val="left"/>
                  </w:pPr>
                  <w:r>
                    <w:rPr>
                      <w:rFonts w:ascii="仿宋_GB2312" w:hAnsi="仿宋_GB2312" w:eastAsia="仿宋_GB2312" w:cs="仿宋_GB2312"/>
                      <w:color w:val="000000"/>
                      <w:sz w:val="20"/>
                    </w:rPr>
                    <w:t>1.介质:冷媒；</w:t>
                  </w:r>
                  <w:r>
                    <w:br w:type="textWrapping"/>
                  </w:r>
                  <w:r>
                    <w:rPr>
                      <w:rFonts w:ascii="仿宋_GB2312" w:hAnsi="仿宋_GB2312" w:eastAsia="仿宋_GB2312" w:cs="仿宋_GB2312"/>
                      <w:color w:val="000000"/>
                      <w:sz w:val="20"/>
                    </w:rPr>
                    <w:t>2.规格、压力等级:冷媒铜管φ35mm；</w:t>
                  </w:r>
                  <w:r>
                    <w:br w:type="textWrapping"/>
                  </w:r>
                  <w:r>
                    <w:rPr>
                      <w:rFonts w:ascii="仿宋_GB2312" w:hAnsi="仿宋_GB2312" w:eastAsia="仿宋_GB2312" w:cs="仿宋_GB2312"/>
                      <w:color w:val="000000"/>
                      <w:sz w:val="20"/>
                    </w:rPr>
                    <w:t>3.连接形式:焊接；含管件；</w:t>
                  </w:r>
                  <w:r>
                    <w:br w:type="textWrapping"/>
                  </w:r>
                  <w:r>
                    <w:rPr>
                      <w:rFonts w:ascii="仿宋_GB2312" w:hAnsi="仿宋_GB2312" w:eastAsia="仿宋_GB2312" w:cs="仿宋_GB2312"/>
                      <w:color w:val="000000"/>
                      <w:sz w:val="20"/>
                    </w:rPr>
                    <w:t>★4.压力试验及吹、洗设计要求:满足设计及规范要求。</w:t>
                  </w:r>
                </w:p>
              </w:tc>
            </w:tr>
            <w:tr w14:paraId="07DAEE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167350">
                  <w:pPr>
                    <w:pStyle w:val="4"/>
                    <w:jc w:val="center"/>
                  </w:pPr>
                  <w:r>
                    <w:rPr>
                      <w:rFonts w:ascii="仿宋_GB2312" w:hAnsi="仿宋_GB2312" w:eastAsia="仿宋_GB2312" w:cs="仿宋_GB2312"/>
                      <w:color w:val="000000"/>
                      <w:sz w:val="20"/>
                    </w:rPr>
                    <w:t>63</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ED3DA6">
                  <w:pPr>
                    <w:pStyle w:val="4"/>
                    <w:jc w:val="left"/>
                  </w:pPr>
                  <w:r>
                    <w:rPr>
                      <w:rFonts w:ascii="仿宋_GB2312" w:hAnsi="仿宋_GB2312" w:eastAsia="仿宋_GB2312" w:cs="仿宋_GB2312"/>
                      <w:color w:val="000000"/>
                      <w:sz w:val="20"/>
                    </w:rPr>
                    <w:t>管道绝热1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C57C11">
                  <w:pPr>
                    <w:pStyle w:val="4"/>
                    <w:jc w:val="left"/>
                  </w:pPr>
                  <w:r>
                    <w:rPr>
                      <w:rFonts w:ascii="仿宋_GB2312" w:hAnsi="仿宋_GB2312" w:eastAsia="仿宋_GB2312" w:cs="仿宋_GB2312"/>
                      <w:color w:val="000000"/>
                      <w:sz w:val="20"/>
                    </w:rPr>
                    <w:t>1.绝热材料品种：B1级橡塑管，内径22mm；</w:t>
                  </w:r>
                  <w:r>
                    <w:br w:type="textWrapping"/>
                  </w:r>
                  <w:r>
                    <w:rPr>
                      <w:rFonts w:ascii="仿宋_GB2312" w:hAnsi="仿宋_GB2312" w:eastAsia="仿宋_GB2312" w:cs="仿宋_GB2312"/>
                      <w:color w:val="000000"/>
                      <w:sz w:val="20"/>
                    </w:rPr>
                    <w:t>2.绝热厚度：20mm；</w:t>
                  </w:r>
                  <w:r>
                    <w:br w:type="textWrapping"/>
                  </w:r>
                  <w:r>
                    <w:rPr>
                      <w:rFonts w:ascii="仿宋_GB2312" w:hAnsi="仿宋_GB2312" w:eastAsia="仿宋_GB2312" w:cs="仿宋_GB2312"/>
                      <w:color w:val="000000"/>
                      <w:sz w:val="20"/>
                    </w:rPr>
                    <w:t>3.绝热性能：难燃B1级闭孔式橡塑板材,保温材料的导热系数不大于0.033W/m.℃(0℃时);阻湿因子≥20000,烟密度等级≤50。</w:t>
                  </w:r>
                </w:p>
              </w:tc>
            </w:tr>
            <w:tr w14:paraId="1509F2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7F590">
                  <w:pPr>
                    <w:pStyle w:val="4"/>
                    <w:jc w:val="center"/>
                  </w:pPr>
                  <w:r>
                    <w:rPr>
                      <w:rFonts w:ascii="仿宋_GB2312" w:hAnsi="仿宋_GB2312" w:eastAsia="仿宋_GB2312" w:cs="仿宋_GB2312"/>
                      <w:color w:val="000000"/>
                      <w:sz w:val="20"/>
                    </w:rPr>
                    <w:t>64</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60F6C4">
                  <w:pPr>
                    <w:pStyle w:val="4"/>
                    <w:jc w:val="left"/>
                  </w:pPr>
                  <w:r>
                    <w:rPr>
                      <w:rFonts w:ascii="仿宋_GB2312" w:hAnsi="仿宋_GB2312" w:eastAsia="仿宋_GB2312" w:cs="仿宋_GB2312"/>
                      <w:color w:val="000000"/>
                      <w:sz w:val="20"/>
                    </w:rPr>
                    <w:t>管道绝热2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93718F">
                  <w:pPr>
                    <w:pStyle w:val="4"/>
                    <w:jc w:val="left"/>
                  </w:pPr>
                  <w:r>
                    <w:rPr>
                      <w:rFonts w:ascii="仿宋_GB2312" w:hAnsi="仿宋_GB2312" w:eastAsia="仿宋_GB2312" w:cs="仿宋_GB2312"/>
                      <w:color w:val="000000"/>
                      <w:sz w:val="20"/>
                    </w:rPr>
                    <w:t>1.绝热材料品种：B1级橡塑管，内径38mm；</w:t>
                  </w:r>
                  <w:r>
                    <w:br w:type="textWrapping"/>
                  </w:r>
                  <w:r>
                    <w:rPr>
                      <w:rFonts w:ascii="仿宋_GB2312" w:hAnsi="仿宋_GB2312" w:eastAsia="仿宋_GB2312" w:cs="仿宋_GB2312"/>
                      <w:color w:val="000000"/>
                      <w:sz w:val="20"/>
                    </w:rPr>
                    <w:t>2.绝热厚度：20mm；</w:t>
                  </w:r>
                  <w:r>
                    <w:br w:type="textWrapping"/>
                  </w:r>
                  <w:r>
                    <w:rPr>
                      <w:rFonts w:ascii="仿宋_GB2312" w:hAnsi="仿宋_GB2312" w:eastAsia="仿宋_GB2312" w:cs="仿宋_GB2312"/>
                      <w:color w:val="000000"/>
                      <w:sz w:val="20"/>
                    </w:rPr>
                    <w:t>3.绝热性能：难燃B1级闭孔式橡塑板材,保温材料的导热系数不大于0.033W/m.℃(0℃时);阻湿因子≥20000,烟密度等级≤50。</w:t>
                  </w:r>
                </w:p>
              </w:tc>
            </w:tr>
            <w:tr w14:paraId="2B7238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BB65A9">
                  <w:pPr>
                    <w:pStyle w:val="4"/>
                    <w:jc w:val="center"/>
                  </w:pPr>
                  <w:r>
                    <w:rPr>
                      <w:rFonts w:ascii="仿宋_GB2312" w:hAnsi="仿宋_GB2312" w:eastAsia="仿宋_GB2312" w:cs="仿宋_GB2312"/>
                      <w:color w:val="000000"/>
                      <w:sz w:val="20"/>
                    </w:rPr>
                    <w:t>65</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071239">
                  <w:pPr>
                    <w:pStyle w:val="4"/>
                    <w:jc w:val="left"/>
                  </w:pPr>
                  <w:r>
                    <w:rPr>
                      <w:rFonts w:ascii="仿宋_GB2312" w:hAnsi="仿宋_GB2312" w:eastAsia="仿宋_GB2312" w:cs="仿宋_GB2312"/>
                      <w:color w:val="000000"/>
                      <w:sz w:val="20"/>
                    </w:rPr>
                    <w:t>管道支架</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1FF8B">
                  <w:pPr>
                    <w:pStyle w:val="4"/>
                    <w:jc w:val="left"/>
                  </w:pPr>
                  <w:r>
                    <w:rPr>
                      <w:rFonts w:ascii="仿宋_GB2312" w:hAnsi="仿宋_GB2312" w:eastAsia="仿宋_GB2312" w:cs="仿宋_GB2312"/>
                      <w:color w:val="000000"/>
                      <w:sz w:val="20"/>
                    </w:rPr>
                    <w:t>1.材质：综合型钢。</w:t>
                  </w:r>
                </w:p>
              </w:tc>
            </w:tr>
            <w:tr w14:paraId="075F6E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BBF512">
                  <w:pPr>
                    <w:pStyle w:val="4"/>
                    <w:jc w:val="center"/>
                  </w:pPr>
                  <w:r>
                    <w:rPr>
                      <w:rFonts w:ascii="仿宋_GB2312" w:hAnsi="仿宋_GB2312" w:eastAsia="仿宋_GB2312" w:cs="仿宋_GB2312"/>
                      <w:color w:val="000000"/>
                      <w:sz w:val="20"/>
                    </w:rPr>
                    <w:t>66</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53DE1">
                  <w:pPr>
                    <w:pStyle w:val="4"/>
                    <w:jc w:val="left"/>
                  </w:pPr>
                  <w:r>
                    <w:rPr>
                      <w:rFonts w:ascii="仿宋_GB2312" w:hAnsi="仿宋_GB2312" w:eastAsia="仿宋_GB2312" w:cs="仿宋_GB2312"/>
                      <w:color w:val="000000"/>
                      <w:sz w:val="20"/>
                    </w:rPr>
                    <w:t>304不锈钢管道</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0E5C62">
                  <w:pPr>
                    <w:pStyle w:val="4"/>
                    <w:jc w:val="left"/>
                  </w:pPr>
                  <w:r>
                    <w:rPr>
                      <w:rFonts w:ascii="仿宋_GB2312" w:hAnsi="仿宋_GB2312" w:eastAsia="仿宋_GB2312" w:cs="仿宋_GB2312"/>
                      <w:color w:val="000000"/>
                      <w:sz w:val="20"/>
                    </w:rPr>
                    <w:t>1.规格：DN15；</w:t>
                  </w:r>
                  <w:r>
                    <w:br w:type="textWrapping"/>
                  </w:r>
                  <w:r>
                    <w:rPr>
                      <w:rFonts w:ascii="仿宋_GB2312" w:hAnsi="仿宋_GB2312" w:eastAsia="仿宋_GB2312" w:cs="仿宋_GB2312"/>
                      <w:color w:val="000000"/>
                      <w:sz w:val="20"/>
                    </w:rPr>
                    <w:t>2.材质：304不锈钢；</w:t>
                  </w:r>
                  <w:r>
                    <w:br w:type="textWrapping"/>
                  </w:r>
                  <w:r>
                    <w:rPr>
                      <w:rFonts w:ascii="仿宋_GB2312" w:hAnsi="仿宋_GB2312" w:eastAsia="仿宋_GB2312" w:cs="仿宋_GB2312"/>
                      <w:color w:val="000000"/>
                      <w:sz w:val="20"/>
                    </w:rPr>
                    <w:t>3.连接方式：焊接。</w:t>
                  </w:r>
                </w:p>
              </w:tc>
            </w:tr>
            <w:tr w14:paraId="5D5101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9BA61">
                  <w:pPr>
                    <w:pStyle w:val="4"/>
                    <w:jc w:val="center"/>
                  </w:pPr>
                  <w:r>
                    <w:rPr>
                      <w:rFonts w:ascii="仿宋_GB2312" w:hAnsi="仿宋_GB2312" w:eastAsia="仿宋_GB2312" w:cs="仿宋_GB2312"/>
                      <w:color w:val="000000"/>
                      <w:sz w:val="20"/>
                    </w:rPr>
                    <w:t>67</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F2C61">
                  <w:pPr>
                    <w:pStyle w:val="4"/>
                    <w:jc w:val="left"/>
                  </w:pPr>
                  <w:r>
                    <w:rPr>
                      <w:rFonts w:ascii="仿宋_GB2312" w:hAnsi="仿宋_GB2312" w:eastAsia="仿宋_GB2312" w:cs="仿宋_GB2312"/>
                      <w:color w:val="000000"/>
                      <w:sz w:val="20"/>
                    </w:rPr>
                    <w:t>304不锈钢弯头</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86FD96">
                  <w:pPr>
                    <w:pStyle w:val="4"/>
                    <w:jc w:val="left"/>
                  </w:pPr>
                  <w:r>
                    <w:rPr>
                      <w:rFonts w:ascii="仿宋_GB2312" w:hAnsi="仿宋_GB2312" w:eastAsia="仿宋_GB2312" w:cs="仿宋_GB2312"/>
                      <w:color w:val="000000"/>
                      <w:sz w:val="20"/>
                    </w:rPr>
                    <w:t>1.规格：DN15；</w:t>
                  </w:r>
                  <w:r>
                    <w:br w:type="textWrapping"/>
                  </w:r>
                  <w:r>
                    <w:rPr>
                      <w:rFonts w:ascii="仿宋_GB2312" w:hAnsi="仿宋_GB2312" w:eastAsia="仿宋_GB2312" w:cs="仿宋_GB2312"/>
                      <w:color w:val="000000"/>
                      <w:sz w:val="20"/>
                    </w:rPr>
                    <w:t>3.材质：304不锈钢；</w:t>
                  </w:r>
                  <w:r>
                    <w:br w:type="textWrapping"/>
                  </w:r>
                  <w:r>
                    <w:rPr>
                      <w:rFonts w:ascii="仿宋_GB2312" w:hAnsi="仿宋_GB2312" w:eastAsia="仿宋_GB2312" w:cs="仿宋_GB2312"/>
                      <w:color w:val="000000"/>
                      <w:sz w:val="20"/>
                    </w:rPr>
                    <w:t>4.连接方式：焊接。</w:t>
                  </w:r>
                </w:p>
              </w:tc>
            </w:tr>
            <w:tr w14:paraId="160A10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49B8DC">
                  <w:pPr>
                    <w:pStyle w:val="4"/>
                    <w:jc w:val="center"/>
                  </w:pPr>
                  <w:r>
                    <w:rPr>
                      <w:rFonts w:ascii="仿宋_GB2312" w:hAnsi="仿宋_GB2312" w:eastAsia="仿宋_GB2312" w:cs="仿宋_GB2312"/>
                      <w:color w:val="000000"/>
                      <w:sz w:val="20"/>
                    </w:rPr>
                    <w:t>68</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53118">
                  <w:pPr>
                    <w:pStyle w:val="4"/>
                    <w:jc w:val="left"/>
                  </w:pPr>
                  <w:r>
                    <w:rPr>
                      <w:rFonts w:ascii="仿宋_GB2312" w:hAnsi="仿宋_GB2312" w:eastAsia="仿宋_GB2312" w:cs="仿宋_GB2312"/>
                      <w:color w:val="000000"/>
                      <w:sz w:val="20"/>
                    </w:rPr>
                    <w:t>304不锈钢球阀</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A71C18">
                  <w:pPr>
                    <w:pStyle w:val="4"/>
                    <w:jc w:val="left"/>
                  </w:pPr>
                  <w:r>
                    <w:rPr>
                      <w:rFonts w:ascii="仿宋_GB2312" w:hAnsi="仿宋_GB2312" w:eastAsia="仿宋_GB2312" w:cs="仿宋_GB2312"/>
                      <w:color w:val="000000"/>
                      <w:sz w:val="20"/>
                    </w:rPr>
                    <w:t>1.规格：DN15；</w:t>
                  </w:r>
                  <w:r>
                    <w:br w:type="textWrapping"/>
                  </w:r>
                  <w:r>
                    <w:rPr>
                      <w:rFonts w:ascii="仿宋_GB2312" w:hAnsi="仿宋_GB2312" w:eastAsia="仿宋_GB2312" w:cs="仿宋_GB2312"/>
                      <w:color w:val="000000"/>
                      <w:sz w:val="20"/>
                    </w:rPr>
                    <w:t>2.材质：304不锈钢；</w:t>
                  </w:r>
                  <w:r>
                    <w:br w:type="textWrapping"/>
                  </w:r>
                  <w:r>
                    <w:rPr>
                      <w:rFonts w:ascii="仿宋_GB2312" w:hAnsi="仿宋_GB2312" w:eastAsia="仿宋_GB2312" w:cs="仿宋_GB2312"/>
                      <w:color w:val="000000"/>
                      <w:sz w:val="20"/>
                    </w:rPr>
                    <w:t>3.连接方式：卡箍卡盘。</w:t>
                  </w:r>
                </w:p>
              </w:tc>
            </w:tr>
            <w:tr w14:paraId="409B1B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48996E">
                  <w:pPr>
                    <w:pStyle w:val="4"/>
                    <w:jc w:val="center"/>
                  </w:pPr>
                  <w:r>
                    <w:rPr>
                      <w:rFonts w:ascii="仿宋_GB2312" w:hAnsi="仿宋_GB2312" w:eastAsia="仿宋_GB2312" w:cs="仿宋_GB2312"/>
                      <w:color w:val="000000"/>
                      <w:sz w:val="20"/>
                    </w:rPr>
                    <w:t>69</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0FD20C">
                  <w:pPr>
                    <w:pStyle w:val="4"/>
                    <w:jc w:val="left"/>
                  </w:pPr>
                  <w:r>
                    <w:rPr>
                      <w:rFonts w:ascii="仿宋_GB2312" w:hAnsi="仿宋_GB2312" w:eastAsia="仿宋_GB2312" w:cs="仿宋_GB2312"/>
                      <w:color w:val="000000"/>
                      <w:sz w:val="20"/>
                    </w:rPr>
                    <w:t>304不锈钢卡箍</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15286">
                  <w:pPr>
                    <w:pStyle w:val="4"/>
                    <w:jc w:val="left"/>
                  </w:pPr>
                  <w:r>
                    <w:rPr>
                      <w:rFonts w:ascii="仿宋_GB2312" w:hAnsi="仿宋_GB2312" w:eastAsia="仿宋_GB2312" w:cs="仿宋_GB2312"/>
                      <w:color w:val="000000"/>
                      <w:sz w:val="20"/>
                    </w:rPr>
                    <w:t>1.规格：DN15；</w:t>
                  </w:r>
                  <w:r>
                    <w:br w:type="textWrapping"/>
                  </w:r>
                  <w:r>
                    <w:rPr>
                      <w:rFonts w:ascii="仿宋_GB2312" w:hAnsi="仿宋_GB2312" w:eastAsia="仿宋_GB2312" w:cs="仿宋_GB2312"/>
                      <w:color w:val="000000"/>
                      <w:sz w:val="20"/>
                    </w:rPr>
                    <w:t>2.材质：304不锈钢。</w:t>
                  </w:r>
                </w:p>
              </w:tc>
            </w:tr>
            <w:tr w14:paraId="65A766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D060FA">
                  <w:pPr>
                    <w:pStyle w:val="4"/>
                    <w:jc w:val="center"/>
                  </w:pPr>
                  <w:r>
                    <w:rPr>
                      <w:rFonts w:ascii="仿宋_GB2312" w:hAnsi="仿宋_GB2312" w:eastAsia="仿宋_GB2312" w:cs="仿宋_GB2312"/>
                      <w:color w:val="000000"/>
                      <w:sz w:val="20"/>
                    </w:rPr>
                    <w:t>70</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4A79D">
                  <w:pPr>
                    <w:pStyle w:val="4"/>
                    <w:jc w:val="left"/>
                  </w:pPr>
                  <w:r>
                    <w:rPr>
                      <w:rFonts w:ascii="仿宋_GB2312" w:hAnsi="仿宋_GB2312" w:eastAsia="仿宋_GB2312" w:cs="仿宋_GB2312"/>
                      <w:color w:val="000000"/>
                      <w:sz w:val="20"/>
                    </w:rPr>
                    <w:t>304不锈钢卡盘</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8DB87F">
                  <w:pPr>
                    <w:pStyle w:val="4"/>
                    <w:jc w:val="left"/>
                  </w:pPr>
                  <w:r>
                    <w:rPr>
                      <w:rFonts w:ascii="仿宋_GB2312" w:hAnsi="仿宋_GB2312" w:eastAsia="仿宋_GB2312" w:cs="仿宋_GB2312"/>
                      <w:color w:val="000000"/>
                      <w:sz w:val="20"/>
                    </w:rPr>
                    <w:t>1.规格：DN15；</w:t>
                  </w:r>
                  <w:r>
                    <w:br w:type="textWrapping"/>
                  </w:r>
                  <w:r>
                    <w:rPr>
                      <w:rFonts w:ascii="仿宋_GB2312" w:hAnsi="仿宋_GB2312" w:eastAsia="仿宋_GB2312" w:cs="仿宋_GB2312"/>
                      <w:color w:val="000000"/>
                      <w:sz w:val="20"/>
                    </w:rPr>
                    <w:t>2.材质：304不锈钢；</w:t>
                  </w:r>
                  <w:r>
                    <w:br w:type="textWrapping"/>
                  </w:r>
                  <w:r>
                    <w:rPr>
                      <w:rFonts w:ascii="仿宋_GB2312" w:hAnsi="仿宋_GB2312" w:eastAsia="仿宋_GB2312" w:cs="仿宋_GB2312"/>
                      <w:color w:val="000000"/>
                      <w:sz w:val="20"/>
                    </w:rPr>
                    <w:t>3.连接方式：焊接。</w:t>
                  </w:r>
                </w:p>
              </w:tc>
            </w:tr>
            <w:tr w14:paraId="0A1F83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A3A007">
                  <w:pPr>
                    <w:pStyle w:val="4"/>
                    <w:jc w:val="center"/>
                  </w:pPr>
                  <w:r>
                    <w:rPr>
                      <w:rFonts w:ascii="仿宋_GB2312" w:hAnsi="仿宋_GB2312" w:eastAsia="仿宋_GB2312" w:cs="仿宋_GB2312"/>
                      <w:color w:val="000000"/>
                      <w:sz w:val="20"/>
                    </w:rPr>
                    <w:t>71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0AC26">
                  <w:pPr>
                    <w:pStyle w:val="4"/>
                    <w:jc w:val="left"/>
                  </w:pPr>
                  <w:r>
                    <w:rPr>
                      <w:rFonts w:ascii="仿宋_GB2312" w:hAnsi="仿宋_GB2312" w:eastAsia="仿宋_GB2312" w:cs="仿宋_GB2312"/>
                      <w:color w:val="000000"/>
                      <w:sz w:val="20"/>
                    </w:rPr>
                    <w:t>管道支架</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63E526">
                  <w:pPr>
                    <w:pStyle w:val="4"/>
                    <w:jc w:val="left"/>
                  </w:pPr>
                  <w:r>
                    <w:rPr>
                      <w:rFonts w:ascii="仿宋_GB2312" w:hAnsi="仿宋_GB2312" w:eastAsia="仿宋_GB2312" w:cs="仿宋_GB2312"/>
                      <w:color w:val="000000"/>
                      <w:sz w:val="20"/>
                    </w:rPr>
                    <w:t>1.材质：综合型钢。</w:t>
                  </w:r>
                </w:p>
              </w:tc>
            </w:tr>
            <w:tr w14:paraId="3E2AF4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8"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8524FD">
                  <w:pPr>
                    <w:pStyle w:val="4"/>
                    <w:jc w:val="center"/>
                  </w:pPr>
                  <w:r>
                    <w:rPr>
                      <w:rFonts w:ascii="仿宋_GB2312" w:hAnsi="仿宋_GB2312" w:eastAsia="仿宋_GB2312" w:cs="仿宋_GB2312"/>
                      <w:b/>
                      <w:color w:val="000000"/>
                      <w:sz w:val="20"/>
                    </w:rPr>
                    <w:t>自控配套清单</w:t>
                  </w:r>
                </w:p>
              </w:tc>
            </w:tr>
            <w:tr w14:paraId="5808F0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65E005">
                  <w:pPr>
                    <w:pStyle w:val="4"/>
                    <w:jc w:val="center"/>
                  </w:pPr>
                  <w:r>
                    <w:rPr>
                      <w:rFonts w:ascii="仿宋_GB2312" w:hAnsi="仿宋_GB2312" w:eastAsia="仿宋_GB2312" w:cs="仿宋_GB2312"/>
                      <w:color w:val="000000"/>
                      <w:sz w:val="20"/>
                    </w:rPr>
                    <w:t>1</w:t>
                  </w:r>
                </w:p>
              </w:tc>
              <w:tc>
                <w:tcPr>
                  <w:tcW w:w="108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CDBBD1">
                  <w:pPr>
                    <w:pStyle w:val="4"/>
                    <w:jc w:val="left"/>
                  </w:pPr>
                  <w:r>
                    <w:rPr>
                      <w:rFonts w:ascii="仿宋_GB2312" w:hAnsi="仿宋_GB2312" w:eastAsia="仿宋_GB2312" w:cs="仿宋_GB2312"/>
                      <w:color w:val="000000"/>
                      <w:sz w:val="20"/>
                    </w:rPr>
                    <w:t>系统控制G柜</w:t>
                  </w:r>
                </w:p>
              </w:tc>
              <w:tc>
                <w:tcPr>
                  <w:tcW w:w="40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702F13E">
                  <w:pPr>
                    <w:pStyle w:val="4"/>
                    <w:jc w:val="left"/>
                  </w:pPr>
                  <w:r>
                    <w:rPr>
                      <w:rFonts w:ascii="仿宋_GB2312" w:hAnsi="仿宋_GB2312" w:eastAsia="仿宋_GB2312" w:cs="仿宋_GB2312"/>
                      <w:color w:val="000000"/>
                      <w:sz w:val="20"/>
                    </w:rPr>
                    <w:t>1.规格、型号：含控制器、传感器、变频器、触摸屏、拓展模块，自控系统能实时监控每个房间的正负压状态及自动调节正负压大小，含所有房间正负压检测元件、进出风电动比例调节风阀、电动风阀、风阀控制电缆等；</w:t>
                  </w:r>
                  <w:r>
                    <w:br w:type="textWrapping"/>
                  </w:r>
                  <w:r>
                    <w:rPr>
                      <w:rFonts w:ascii="仿宋_GB2312" w:hAnsi="仿宋_GB2312" w:eastAsia="仿宋_GB2312" w:cs="仿宋_GB2312"/>
                      <w:color w:val="000000"/>
                      <w:sz w:val="20"/>
                    </w:rPr>
                    <w:t>2.安装方式：落地安装。</w:t>
                  </w:r>
                </w:p>
              </w:tc>
            </w:tr>
            <w:tr w14:paraId="1834A7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A1A220">
                  <w:pPr>
                    <w:pStyle w:val="4"/>
                    <w:jc w:val="center"/>
                  </w:pPr>
                  <w:r>
                    <w:rPr>
                      <w:rFonts w:ascii="仿宋_GB2312" w:hAnsi="仿宋_GB2312" w:eastAsia="仿宋_GB2312" w:cs="仿宋_GB2312"/>
                      <w:color w:val="000000"/>
                      <w:sz w:val="20"/>
                    </w:rPr>
                    <w:t>2</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835F7">
                  <w:pPr>
                    <w:pStyle w:val="4"/>
                    <w:jc w:val="left"/>
                  </w:pPr>
                  <w:r>
                    <w:rPr>
                      <w:rFonts w:ascii="仿宋_GB2312" w:hAnsi="仿宋_GB2312" w:eastAsia="仿宋_GB2312" w:cs="仿宋_GB2312"/>
                      <w:color w:val="000000"/>
                      <w:sz w:val="20"/>
                    </w:rPr>
                    <w:t>配电柜基础槽钢</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7211A0">
                  <w:pPr>
                    <w:pStyle w:val="4"/>
                    <w:jc w:val="left"/>
                  </w:pPr>
                  <w:r>
                    <w:rPr>
                      <w:rFonts w:ascii="仿宋_GB2312" w:hAnsi="仿宋_GB2312" w:eastAsia="仿宋_GB2312" w:cs="仿宋_GB2312"/>
                      <w:color w:val="000000"/>
                      <w:sz w:val="20"/>
                    </w:rPr>
                    <w:t>1.材质：槽钢10#。</w:t>
                  </w:r>
                </w:p>
              </w:tc>
            </w:tr>
            <w:tr w14:paraId="1A1889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405E77">
                  <w:pPr>
                    <w:pStyle w:val="4"/>
                    <w:jc w:val="center"/>
                  </w:pPr>
                  <w:r>
                    <w:rPr>
                      <w:rFonts w:ascii="仿宋_GB2312" w:hAnsi="仿宋_GB2312" w:eastAsia="仿宋_GB2312" w:cs="仿宋_GB2312"/>
                      <w:color w:val="000000"/>
                      <w:sz w:val="20"/>
                    </w:rPr>
                    <w:t>3</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FDE1A4">
                  <w:pPr>
                    <w:pStyle w:val="4"/>
                    <w:jc w:val="left"/>
                  </w:pPr>
                  <w:r>
                    <w:rPr>
                      <w:rFonts w:ascii="仿宋_GB2312" w:hAnsi="仿宋_GB2312" w:eastAsia="仿宋_GB2312" w:cs="仿宋_GB2312"/>
                      <w:color w:val="000000"/>
                      <w:sz w:val="20"/>
                    </w:rPr>
                    <w:t>风管温湿度传感器</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B342F9">
                  <w:pPr>
                    <w:pStyle w:val="4"/>
                    <w:jc w:val="left"/>
                  </w:pPr>
                  <w:r>
                    <w:rPr>
                      <w:rFonts w:ascii="仿宋_GB2312" w:hAnsi="仿宋_GB2312" w:eastAsia="仿宋_GB2312" w:cs="仿宋_GB2312"/>
                      <w:color w:val="000000"/>
                      <w:sz w:val="20"/>
                    </w:rPr>
                    <w:t>1.规格、材质：0~50℃/0~100%，含布线布管；</w:t>
                  </w:r>
                  <w:r>
                    <w:br w:type="textWrapping"/>
                  </w:r>
                  <w:r>
                    <w:rPr>
                      <w:rFonts w:ascii="仿宋_GB2312" w:hAnsi="仿宋_GB2312" w:eastAsia="仿宋_GB2312" w:cs="仿宋_GB2312"/>
                      <w:color w:val="000000"/>
                      <w:sz w:val="20"/>
                    </w:rPr>
                    <w:t>2.配置形式及部位：暗配、明配、吊顶内敷设。</w:t>
                  </w:r>
                </w:p>
              </w:tc>
            </w:tr>
            <w:tr w14:paraId="458B4A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C1EC7B">
                  <w:pPr>
                    <w:pStyle w:val="4"/>
                    <w:jc w:val="center"/>
                  </w:pPr>
                  <w:r>
                    <w:rPr>
                      <w:rFonts w:ascii="仿宋_GB2312" w:hAnsi="仿宋_GB2312" w:eastAsia="仿宋_GB2312" w:cs="仿宋_GB2312"/>
                      <w:color w:val="000000"/>
                      <w:sz w:val="20"/>
                    </w:rPr>
                    <w:t>4</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1F5EA">
                  <w:pPr>
                    <w:pStyle w:val="4"/>
                    <w:jc w:val="left"/>
                  </w:pPr>
                  <w:r>
                    <w:rPr>
                      <w:rFonts w:ascii="仿宋_GB2312" w:hAnsi="仿宋_GB2312" w:eastAsia="仿宋_GB2312" w:cs="仿宋_GB2312"/>
                      <w:color w:val="000000"/>
                      <w:sz w:val="20"/>
                    </w:rPr>
                    <w:t>风速传感器</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26D48E">
                  <w:pPr>
                    <w:pStyle w:val="4"/>
                    <w:jc w:val="left"/>
                  </w:pPr>
                  <w:r>
                    <w:rPr>
                      <w:rFonts w:ascii="仿宋_GB2312" w:hAnsi="仿宋_GB2312" w:eastAsia="仿宋_GB2312" w:cs="仿宋_GB2312"/>
                      <w:color w:val="000000"/>
                      <w:sz w:val="20"/>
                    </w:rPr>
                    <w:t>1.规格、材质：0~20M/S，含布线，含布线布管；</w:t>
                  </w:r>
                  <w:r>
                    <w:br w:type="textWrapping"/>
                  </w:r>
                  <w:r>
                    <w:rPr>
                      <w:rFonts w:ascii="仿宋_GB2312" w:hAnsi="仿宋_GB2312" w:eastAsia="仿宋_GB2312" w:cs="仿宋_GB2312"/>
                      <w:color w:val="000000"/>
                      <w:sz w:val="20"/>
                    </w:rPr>
                    <w:t>2.配置形式及部位：暗配、明配、吊顶内敷设。</w:t>
                  </w:r>
                </w:p>
              </w:tc>
            </w:tr>
            <w:tr w14:paraId="022F08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09CAA2">
                  <w:pPr>
                    <w:pStyle w:val="4"/>
                    <w:jc w:val="center"/>
                  </w:pPr>
                  <w:r>
                    <w:rPr>
                      <w:rFonts w:ascii="仿宋_GB2312" w:hAnsi="仿宋_GB2312" w:eastAsia="仿宋_GB2312" w:cs="仿宋_GB2312"/>
                      <w:color w:val="000000"/>
                      <w:sz w:val="20"/>
                    </w:rPr>
                    <w:t>5</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5EC51">
                  <w:pPr>
                    <w:pStyle w:val="4"/>
                    <w:jc w:val="left"/>
                  </w:pPr>
                  <w:r>
                    <w:rPr>
                      <w:rFonts w:ascii="仿宋_GB2312" w:hAnsi="仿宋_GB2312" w:eastAsia="仿宋_GB2312" w:cs="仿宋_GB2312"/>
                      <w:color w:val="000000"/>
                      <w:sz w:val="20"/>
                    </w:rPr>
                    <w:t>风管压力传感器</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BE9BA">
                  <w:pPr>
                    <w:pStyle w:val="4"/>
                    <w:jc w:val="left"/>
                  </w:pPr>
                  <w:r>
                    <w:rPr>
                      <w:rFonts w:ascii="仿宋_GB2312" w:hAnsi="仿宋_GB2312" w:eastAsia="仿宋_GB2312" w:cs="仿宋_GB2312"/>
                      <w:color w:val="000000"/>
                      <w:sz w:val="20"/>
                    </w:rPr>
                    <w:t>1.规格、材质：0~2000pa，含布线，含布线布管；</w:t>
                  </w:r>
                  <w:r>
                    <w:br w:type="textWrapping"/>
                  </w:r>
                  <w:r>
                    <w:rPr>
                      <w:rFonts w:ascii="仿宋_GB2312" w:hAnsi="仿宋_GB2312" w:eastAsia="仿宋_GB2312" w:cs="仿宋_GB2312"/>
                      <w:color w:val="000000"/>
                      <w:sz w:val="20"/>
                    </w:rPr>
                    <w:t>2.配置形式及部位：暗配、明配、吊顶内敷设。</w:t>
                  </w:r>
                </w:p>
              </w:tc>
            </w:tr>
            <w:tr w14:paraId="2329DE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C66B08">
                  <w:pPr>
                    <w:pStyle w:val="4"/>
                    <w:jc w:val="center"/>
                  </w:pPr>
                  <w:r>
                    <w:rPr>
                      <w:rFonts w:ascii="仿宋_GB2312" w:hAnsi="仿宋_GB2312" w:eastAsia="仿宋_GB2312" w:cs="仿宋_GB2312"/>
                      <w:color w:val="000000"/>
                      <w:sz w:val="20"/>
                    </w:rPr>
                    <w:t>6</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211386">
                  <w:pPr>
                    <w:pStyle w:val="4"/>
                    <w:jc w:val="left"/>
                  </w:pPr>
                  <w:r>
                    <w:rPr>
                      <w:rFonts w:ascii="仿宋_GB2312" w:hAnsi="仿宋_GB2312" w:eastAsia="仿宋_GB2312" w:cs="仿宋_GB2312"/>
                      <w:color w:val="000000"/>
                      <w:sz w:val="20"/>
                    </w:rPr>
                    <w:t>压差开关</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040F9F">
                  <w:pPr>
                    <w:pStyle w:val="4"/>
                    <w:jc w:val="left"/>
                  </w:pPr>
                  <w:r>
                    <w:rPr>
                      <w:rFonts w:ascii="仿宋_GB2312" w:hAnsi="仿宋_GB2312" w:eastAsia="仿宋_GB2312" w:cs="仿宋_GB2312"/>
                      <w:color w:val="000000"/>
                      <w:sz w:val="20"/>
                    </w:rPr>
                    <w:t>1.规格、材质：0~500Pa，含布线，含布线布管；</w:t>
                  </w:r>
                  <w:r>
                    <w:br w:type="textWrapping"/>
                  </w:r>
                  <w:r>
                    <w:rPr>
                      <w:rFonts w:ascii="仿宋_GB2312" w:hAnsi="仿宋_GB2312" w:eastAsia="仿宋_GB2312" w:cs="仿宋_GB2312"/>
                      <w:color w:val="000000"/>
                      <w:sz w:val="20"/>
                    </w:rPr>
                    <w:t>2.配置形式及部位：暗配、明配、吊顶内敷设。</w:t>
                  </w:r>
                </w:p>
              </w:tc>
            </w:tr>
            <w:tr w14:paraId="35FCBB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23D09">
                  <w:pPr>
                    <w:pStyle w:val="4"/>
                    <w:jc w:val="center"/>
                  </w:pPr>
                  <w:r>
                    <w:rPr>
                      <w:rFonts w:ascii="仿宋_GB2312" w:hAnsi="仿宋_GB2312" w:eastAsia="仿宋_GB2312" w:cs="仿宋_GB2312"/>
                      <w:color w:val="000000"/>
                      <w:sz w:val="20"/>
                    </w:rPr>
                    <w:t>7</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7026A">
                  <w:pPr>
                    <w:pStyle w:val="4"/>
                    <w:jc w:val="left"/>
                  </w:pPr>
                  <w:r>
                    <w:rPr>
                      <w:rFonts w:ascii="仿宋_GB2312" w:hAnsi="仿宋_GB2312" w:eastAsia="仿宋_GB2312" w:cs="仿宋_GB2312"/>
                      <w:color w:val="000000"/>
                      <w:sz w:val="20"/>
                    </w:rPr>
                    <w:t>风阀执行器</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111BD">
                  <w:pPr>
                    <w:pStyle w:val="4"/>
                    <w:jc w:val="left"/>
                  </w:pPr>
                  <w:r>
                    <w:rPr>
                      <w:rFonts w:ascii="仿宋_GB2312" w:hAnsi="仿宋_GB2312" w:eastAsia="仿宋_GB2312" w:cs="仿宋_GB2312"/>
                      <w:color w:val="000000"/>
                      <w:sz w:val="20"/>
                    </w:rPr>
                    <w:t>1.规格、材质：5NM，含布线，含布线布管；</w:t>
                  </w:r>
                  <w:r>
                    <w:br w:type="textWrapping"/>
                  </w:r>
                  <w:r>
                    <w:rPr>
                      <w:rFonts w:ascii="仿宋_GB2312" w:hAnsi="仿宋_GB2312" w:eastAsia="仿宋_GB2312" w:cs="仿宋_GB2312"/>
                      <w:color w:val="000000"/>
                      <w:sz w:val="20"/>
                    </w:rPr>
                    <w:t>2.配置形式及部位：暗配、明配、吊顶内敷设。</w:t>
                  </w:r>
                </w:p>
              </w:tc>
            </w:tr>
            <w:tr w14:paraId="2DDA82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E30F6F">
                  <w:pPr>
                    <w:pStyle w:val="4"/>
                    <w:jc w:val="center"/>
                  </w:pPr>
                  <w:r>
                    <w:rPr>
                      <w:rFonts w:ascii="仿宋_GB2312" w:hAnsi="仿宋_GB2312" w:eastAsia="仿宋_GB2312" w:cs="仿宋_GB2312"/>
                      <w:color w:val="000000"/>
                      <w:sz w:val="20"/>
                    </w:rPr>
                    <w:t>8</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60CB74">
                  <w:pPr>
                    <w:pStyle w:val="4"/>
                    <w:jc w:val="left"/>
                  </w:pPr>
                  <w:r>
                    <w:rPr>
                      <w:rFonts w:ascii="仿宋_GB2312" w:hAnsi="仿宋_GB2312" w:eastAsia="仿宋_GB2312" w:cs="仿宋_GB2312"/>
                      <w:color w:val="000000"/>
                      <w:sz w:val="20"/>
                    </w:rPr>
                    <w:t>配电箱</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7D8705">
                  <w:pPr>
                    <w:pStyle w:val="4"/>
                    <w:jc w:val="left"/>
                  </w:pPr>
                  <w:r>
                    <w:rPr>
                      <w:rFonts w:ascii="仿宋_GB2312" w:hAnsi="仿宋_GB2312" w:eastAsia="仿宋_GB2312" w:cs="仿宋_GB2312"/>
                      <w:color w:val="000000"/>
                      <w:sz w:val="20"/>
                    </w:rPr>
                    <w:t>1.安装方式：落地安装</w:t>
                  </w:r>
                </w:p>
              </w:tc>
            </w:tr>
            <w:tr w14:paraId="071460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DE6D29">
                  <w:pPr>
                    <w:pStyle w:val="4"/>
                    <w:jc w:val="center"/>
                  </w:pPr>
                  <w:r>
                    <w:rPr>
                      <w:rFonts w:ascii="仿宋_GB2312" w:hAnsi="仿宋_GB2312" w:eastAsia="仿宋_GB2312" w:cs="仿宋_GB2312"/>
                      <w:color w:val="000000"/>
                      <w:sz w:val="20"/>
                    </w:rPr>
                    <w:t>9</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8776DE">
                  <w:pPr>
                    <w:pStyle w:val="4"/>
                    <w:jc w:val="left"/>
                  </w:pPr>
                  <w:r>
                    <w:rPr>
                      <w:rFonts w:ascii="仿宋_GB2312" w:hAnsi="仿宋_GB2312" w:eastAsia="仿宋_GB2312" w:cs="仿宋_GB2312"/>
                      <w:color w:val="000000"/>
                      <w:sz w:val="20"/>
                    </w:rPr>
                    <w:t>配电柜基础槽钢</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375F6">
                  <w:pPr>
                    <w:pStyle w:val="4"/>
                    <w:jc w:val="left"/>
                  </w:pPr>
                  <w:r>
                    <w:rPr>
                      <w:rFonts w:ascii="仿宋_GB2312" w:hAnsi="仿宋_GB2312" w:eastAsia="仿宋_GB2312" w:cs="仿宋_GB2312"/>
                      <w:color w:val="000000"/>
                      <w:sz w:val="20"/>
                    </w:rPr>
                    <w:t>1.材质：槽钢10#</w:t>
                  </w:r>
                  <w:r>
                    <w:br w:type="textWrapping"/>
                  </w:r>
                  <w:r>
                    <w:rPr>
                      <w:rFonts w:ascii="仿宋_GB2312" w:hAnsi="仿宋_GB2312" w:eastAsia="仿宋_GB2312" w:cs="仿宋_GB2312"/>
                      <w:color w:val="000000"/>
                      <w:sz w:val="20"/>
                    </w:rPr>
                    <w:t>2.包含制作安装</w:t>
                  </w:r>
                </w:p>
              </w:tc>
            </w:tr>
            <w:tr w14:paraId="4706C6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C4A30">
                  <w:pPr>
                    <w:pStyle w:val="4"/>
                    <w:jc w:val="center"/>
                  </w:pPr>
                  <w:r>
                    <w:rPr>
                      <w:rFonts w:ascii="仿宋_GB2312" w:hAnsi="仿宋_GB2312" w:eastAsia="仿宋_GB2312" w:cs="仿宋_GB2312"/>
                      <w:color w:val="000000"/>
                      <w:sz w:val="20"/>
                    </w:rPr>
                    <w:t>10</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4FC30F">
                  <w:pPr>
                    <w:pStyle w:val="4"/>
                    <w:jc w:val="left"/>
                  </w:pPr>
                  <w:r>
                    <w:rPr>
                      <w:rFonts w:ascii="仿宋_GB2312" w:hAnsi="仿宋_GB2312" w:eastAsia="仿宋_GB2312" w:cs="仿宋_GB2312"/>
                      <w:color w:val="000000"/>
                      <w:sz w:val="20"/>
                    </w:rPr>
                    <w:t>配管JDG20</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B30D7E">
                  <w:pPr>
                    <w:pStyle w:val="4"/>
                    <w:jc w:val="left"/>
                  </w:pPr>
                  <w:r>
                    <w:rPr>
                      <w:rFonts w:ascii="仿宋_GB2312" w:hAnsi="仿宋_GB2312" w:eastAsia="仿宋_GB2312" w:cs="仿宋_GB2312"/>
                      <w:color w:val="000000"/>
                      <w:sz w:val="20"/>
                    </w:rPr>
                    <w:t>1.规格、材质：薄壁镀锌钢管；</w:t>
                  </w:r>
                  <w:r>
                    <w:br w:type="textWrapping"/>
                  </w:r>
                  <w:r>
                    <w:rPr>
                      <w:rFonts w:ascii="仿宋_GB2312" w:hAnsi="仿宋_GB2312" w:eastAsia="仿宋_GB2312" w:cs="仿宋_GB2312"/>
                      <w:color w:val="000000"/>
                      <w:sz w:val="20"/>
                    </w:rPr>
                    <w:t>2.配置形式及部位：暗配、明配、吊顶内敷设。</w:t>
                  </w:r>
                </w:p>
              </w:tc>
            </w:tr>
            <w:tr w14:paraId="358161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A279F8">
                  <w:pPr>
                    <w:pStyle w:val="4"/>
                    <w:jc w:val="center"/>
                  </w:pPr>
                  <w:r>
                    <w:rPr>
                      <w:rFonts w:ascii="仿宋_GB2312" w:hAnsi="仿宋_GB2312" w:eastAsia="仿宋_GB2312" w:cs="仿宋_GB2312"/>
                      <w:color w:val="000000"/>
                      <w:sz w:val="20"/>
                    </w:rPr>
                    <w:t>11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572079">
                  <w:pPr>
                    <w:pStyle w:val="4"/>
                    <w:jc w:val="left"/>
                  </w:pPr>
                  <w:r>
                    <w:rPr>
                      <w:rFonts w:ascii="仿宋_GB2312" w:hAnsi="仿宋_GB2312" w:eastAsia="仿宋_GB2312" w:cs="仿宋_GB2312"/>
                      <w:color w:val="000000"/>
                      <w:sz w:val="20"/>
                    </w:rPr>
                    <w:t>配管JDG25</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71602">
                  <w:pPr>
                    <w:pStyle w:val="4"/>
                    <w:jc w:val="left"/>
                  </w:pPr>
                  <w:r>
                    <w:rPr>
                      <w:rFonts w:ascii="仿宋_GB2312" w:hAnsi="仿宋_GB2312" w:eastAsia="仿宋_GB2312" w:cs="仿宋_GB2312"/>
                      <w:color w:val="000000"/>
                      <w:sz w:val="20"/>
                    </w:rPr>
                    <w:t>1.规格、材质：薄壁镀锌钢管；</w:t>
                  </w:r>
                  <w:r>
                    <w:br w:type="textWrapping"/>
                  </w:r>
                  <w:r>
                    <w:rPr>
                      <w:rFonts w:ascii="仿宋_GB2312" w:hAnsi="仿宋_GB2312" w:eastAsia="仿宋_GB2312" w:cs="仿宋_GB2312"/>
                      <w:color w:val="000000"/>
                      <w:sz w:val="20"/>
                    </w:rPr>
                    <w:t>2.配置形式及部位：暗配、明配、吊顶内敷设。</w:t>
                  </w:r>
                </w:p>
              </w:tc>
            </w:tr>
            <w:tr w14:paraId="254C06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C6D24">
                  <w:pPr>
                    <w:pStyle w:val="4"/>
                    <w:jc w:val="center"/>
                  </w:pPr>
                  <w:r>
                    <w:rPr>
                      <w:rFonts w:ascii="仿宋_GB2312" w:hAnsi="仿宋_GB2312" w:eastAsia="仿宋_GB2312" w:cs="仿宋_GB2312"/>
                      <w:color w:val="000000"/>
                      <w:sz w:val="20"/>
                    </w:rPr>
                    <w:t>12</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A1E4E8">
                  <w:pPr>
                    <w:pStyle w:val="4"/>
                    <w:jc w:val="left"/>
                  </w:pPr>
                  <w:r>
                    <w:rPr>
                      <w:rFonts w:ascii="仿宋_GB2312" w:hAnsi="仿宋_GB2312" w:eastAsia="仿宋_GB2312" w:cs="仿宋_GB2312"/>
                      <w:color w:val="000000"/>
                      <w:sz w:val="20"/>
                    </w:rPr>
                    <w:t>配管JDG32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5710B">
                  <w:pPr>
                    <w:pStyle w:val="4"/>
                    <w:jc w:val="left"/>
                  </w:pPr>
                  <w:r>
                    <w:rPr>
                      <w:rFonts w:ascii="仿宋_GB2312" w:hAnsi="仿宋_GB2312" w:eastAsia="仿宋_GB2312" w:cs="仿宋_GB2312"/>
                      <w:color w:val="000000"/>
                      <w:sz w:val="20"/>
                    </w:rPr>
                    <w:t>1.规格、材质：薄壁镀锌钢管；</w:t>
                  </w:r>
                  <w:r>
                    <w:br w:type="textWrapping"/>
                  </w:r>
                  <w:r>
                    <w:rPr>
                      <w:rFonts w:ascii="仿宋_GB2312" w:hAnsi="仿宋_GB2312" w:eastAsia="仿宋_GB2312" w:cs="仿宋_GB2312"/>
                      <w:color w:val="000000"/>
                      <w:sz w:val="20"/>
                    </w:rPr>
                    <w:t>2.配置形式及部位：暗配、明配、吊顶内敷设。</w:t>
                  </w:r>
                </w:p>
              </w:tc>
            </w:tr>
            <w:tr w14:paraId="537071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CFC184">
                  <w:pPr>
                    <w:pStyle w:val="4"/>
                    <w:jc w:val="center"/>
                  </w:pPr>
                  <w:r>
                    <w:rPr>
                      <w:rFonts w:ascii="仿宋_GB2312" w:hAnsi="仿宋_GB2312" w:eastAsia="仿宋_GB2312" w:cs="仿宋_GB2312"/>
                      <w:color w:val="000000"/>
                      <w:sz w:val="20"/>
                    </w:rPr>
                    <w:t>13</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34C09">
                  <w:pPr>
                    <w:pStyle w:val="4"/>
                    <w:jc w:val="left"/>
                  </w:pPr>
                  <w:r>
                    <w:rPr>
                      <w:rFonts w:ascii="仿宋_GB2312" w:hAnsi="仿宋_GB2312" w:eastAsia="仿宋_GB2312" w:cs="仿宋_GB2312"/>
                      <w:color w:val="000000"/>
                      <w:sz w:val="20"/>
                    </w:rPr>
                    <w:t>配管SC40</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BBFC7">
                  <w:pPr>
                    <w:pStyle w:val="4"/>
                    <w:jc w:val="left"/>
                  </w:pPr>
                  <w:r>
                    <w:rPr>
                      <w:rFonts w:ascii="仿宋_GB2312" w:hAnsi="仿宋_GB2312" w:eastAsia="仿宋_GB2312" w:cs="仿宋_GB2312"/>
                      <w:color w:val="000000"/>
                      <w:sz w:val="20"/>
                    </w:rPr>
                    <w:t>1.规格、材质：热镀锌钢管；</w:t>
                  </w:r>
                  <w:r>
                    <w:br w:type="textWrapping"/>
                  </w:r>
                  <w:r>
                    <w:rPr>
                      <w:rFonts w:ascii="仿宋_GB2312" w:hAnsi="仿宋_GB2312" w:eastAsia="仿宋_GB2312" w:cs="仿宋_GB2312"/>
                      <w:color w:val="000000"/>
                      <w:sz w:val="20"/>
                    </w:rPr>
                    <w:t>2.配置形式及部位：暗配、明配、吊顶内敷设。</w:t>
                  </w:r>
                </w:p>
              </w:tc>
            </w:tr>
            <w:tr w14:paraId="199646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661121">
                  <w:pPr>
                    <w:pStyle w:val="4"/>
                    <w:jc w:val="center"/>
                  </w:pPr>
                  <w:r>
                    <w:rPr>
                      <w:rFonts w:ascii="仿宋_GB2312" w:hAnsi="仿宋_GB2312" w:eastAsia="仿宋_GB2312" w:cs="仿宋_GB2312"/>
                      <w:color w:val="000000"/>
                      <w:sz w:val="20"/>
                    </w:rPr>
                    <w:t>14</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60F13">
                  <w:pPr>
                    <w:pStyle w:val="4"/>
                    <w:jc w:val="left"/>
                  </w:pPr>
                  <w:r>
                    <w:rPr>
                      <w:rFonts w:ascii="仿宋_GB2312" w:hAnsi="仿宋_GB2312" w:eastAsia="仿宋_GB2312" w:cs="仿宋_GB2312"/>
                      <w:color w:val="000000"/>
                      <w:sz w:val="20"/>
                    </w:rPr>
                    <w:t>配管SC50</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6328ED">
                  <w:pPr>
                    <w:pStyle w:val="4"/>
                    <w:jc w:val="left"/>
                  </w:pPr>
                  <w:r>
                    <w:rPr>
                      <w:rFonts w:ascii="仿宋_GB2312" w:hAnsi="仿宋_GB2312" w:eastAsia="仿宋_GB2312" w:cs="仿宋_GB2312"/>
                      <w:color w:val="000000"/>
                      <w:sz w:val="20"/>
                    </w:rPr>
                    <w:t xml:space="preserve">1.规格、材质：热镀锌钢管； </w:t>
                  </w:r>
                  <w:r>
                    <w:br w:type="textWrapping"/>
                  </w:r>
                  <w:r>
                    <w:rPr>
                      <w:rFonts w:ascii="仿宋_GB2312" w:hAnsi="仿宋_GB2312" w:eastAsia="仿宋_GB2312" w:cs="仿宋_GB2312"/>
                      <w:color w:val="000000"/>
                      <w:sz w:val="20"/>
                    </w:rPr>
                    <w:t>2.配置形式及部位：暗配、明配、吊顶内敷设。</w:t>
                  </w:r>
                </w:p>
              </w:tc>
            </w:tr>
            <w:tr w14:paraId="5503F7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47CE8">
                  <w:pPr>
                    <w:pStyle w:val="4"/>
                    <w:jc w:val="center"/>
                  </w:pPr>
                  <w:r>
                    <w:rPr>
                      <w:rFonts w:ascii="仿宋_GB2312" w:hAnsi="仿宋_GB2312" w:eastAsia="仿宋_GB2312" w:cs="仿宋_GB2312"/>
                      <w:color w:val="000000"/>
                      <w:sz w:val="20"/>
                    </w:rPr>
                    <w:t>15</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FF1E0A">
                  <w:pPr>
                    <w:pStyle w:val="4"/>
                    <w:jc w:val="left"/>
                  </w:pPr>
                  <w:r>
                    <w:rPr>
                      <w:rFonts w:ascii="仿宋_GB2312" w:hAnsi="仿宋_GB2312" w:eastAsia="仿宋_GB2312" w:cs="仿宋_GB2312"/>
                      <w:color w:val="000000"/>
                      <w:sz w:val="20"/>
                    </w:rPr>
                    <w:t>配线</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C34B73">
                  <w:pPr>
                    <w:pStyle w:val="4"/>
                    <w:jc w:val="left"/>
                  </w:pPr>
                  <w:r>
                    <w:rPr>
                      <w:rFonts w:ascii="仿宋_GB2312" w:hAnsi="仿宋_GB2312" w:eastAsia="仿宋_GB2312" w:cs="仿宋_GB2312"/>
                      <w:color w:val="000000"/>
                      <w:sz w:val="20"/>
                    </w:rPr>
                    <w:t>1.规格、型号：WDZB-BYJ-2.5；</w:t>
                  </w:r>
                  <w:r>
                    <w:br w:type="textWrapping"/>
                  </w:r>
                  <w:r>
                    <w:rPr>
                      <w:rFonts w:ascii="仿宋_GB2312" w:hAnsi="仿宋_GB2312" w:eastAsia="仿宋_GB2312" w:cs="仿宋_GB2312"/>
                      <w:color w:val="000000"/>
                      <w:sz w:val="20"/>
                    </w:rPr>
                    <w:t>2.配线形式及部位：穿管及桥架内综合考虑。</w:t>
                  </w:r>
                </w:p>
              </w:tc>
            </w:tr>
            <w:tr w14:paraId="24CF81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0DA2BB">
                  <w:pPr>
                    <w:pStyle w:val="4"/>
                    <w:jc w:val="center"/>
                  </w:pPr>
                  <w:r>
                    <w:rPr>
                      <w:rFonts w:ascii="仿宋_GB2312" w:hAnsi="仿宋_GB2312" w:eastAsia="仿宋_GB2312" w:cs="仿宋_GB2312"/>
                      <w:color w:val="000000"/>
                      <w:sz w:val="20"/>
                    </w:rPr>
                    <w:t>16</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19B762">
                  <w:pPr>
                    <w:pStyle w:val="4"/>
                    <w:jc w:val="left"/>
                  </w:pPr>
                  <w:r>
                    <w:rPr>
                      <w:rFonts w:ascii="仿宋_GB2312" w:hAnsi="仿宋_GB2312" w:eastAsia="仿宋_GB2312" w:cs="仿宋_GB2312"/>
                      <w:color w:val="000000"/>
                      <w:sz w:val="20"/>
                    </w:rPr>
                    <w:t>控制电缆1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DC013F">
                  <w:pPr>
                    <w:pStyle w:val="4"/>
                    <w:jc w:val="left"/>
                  </w:pPr>
                  <w:r>
                    <w:rPr>
                      <w:rFonts w:ascii="仿宋_GB2312" w:hAnsi="仿宋_GB2312" w:eastAsia="仿宋_GB2312" w:cs="仿宋_GB2312"/>
                      <w:color w:val="000000"/>
                      <w:sz w:val="20"/>
                    </w:rPr>
                    <w:t>1.规格、型号：WDZ-KYJY-7x1.5；</w:t>
                  </w:r>
                  <w:r>
                    <w:br w:type="textWrapping"/>
                  </w:r>
                  <w:r>
                    <w:rPr>
                      <w:rFonts w:ascii="仿宋_GB2312" w:hAnsi="仿宋_GB2312" w:eastAsia="仿宋_GB2312" w:cs="仿宋_GB2312"/>
                      <w:color w:val="000000"/>
                      <w:sz w:val="20"/>
                    </w:rPr>
                    <w:t>2.敷设方式及部位：综合考虑。</w:t>
                  </w:r>
                </w:p>
              </w:tc>
            </w:tr>
            <w:tr w14:paraId="72F763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6C65BF">
                  <w:pPr>
                    <w:pStyle w:val="4"/>
                    <w:jc w:val="center"/>
                  </w:pPr>
                  <w:r>
                    <w:rPr>
                      <w:rFonts w:ascii="仿宋_GB2312" w:hAnsi="仿宋_GB2312" w:eastAsia="仿宋_GB2312" w:cs="仿宋_GB2312"/>
                      <w:color w:val="000000"/>
                      <w:sz w:val="20"/>
                    </w:rPr>
                    <w:t>17</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2DB7FC">
                  <w:pPr>
                    <w:pStyle w:val="4"/>
                    <w:jc w:val="left"/>
                  </w:pPr>
                  <w:r>
                    <w:rPr>
                      <w:rFonts w:ascii="仿宋_GB2312" w:hAnsi="仿宋_GB2312" w:eastAsia="仿宋_GB2312" w:cs="仿宋_GB2312"/>
                      <w:color w:val="000000"/>
                      <w:sz w:val="20"/>
                    </w:rPr>
                    <w:t>控制电缆2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C64F5D">
                  <w:pPr>
                    <w:pStyle w:val="4"/>
                    <w:jc w:val="left"/>
                  </w:pPr>
                  <w:r>
                    <w:rPr>
                      <w:rFonts w:ascii="仿宋_GB2312" w:hAnsi="仿宋_GB2312" w:eastAsia="仿宋_GB2312" w:cs="仿宋_GB2312"/>
                      <w:color w:val="000000"/>
                      <w:sz w:val="20"/>
                    </w:rPr>
                    <w:t>1.规格、型号：RVV-3x1.0；</w:t>
                  </w:r>
                  <w:r>
                    <w:br w:type="textWrapping"/>
                  </w:r>
                  <w:r>
                    <w:rPr>
                      <w:rFonts w:ascii="仿宋_GB2312" w:hAnsi="仿宋_GB2312" w:eastAsia="仿宋_GB2312" w:cs="仿宋_GB2312"/>
                      <w:color w:val="000000"/>
                      <w:sz w:val="20"/>
                    </w:rPr>
                    <w:t>2.敷设方式及部位：综合考虑。</w:t>
                  </w:r>
                </w:p>
              </w:tc>
            </w:tr>
            <w:tr w14:paraId="7989FF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6D8C46">
                  <w:pPr>
                    <w:pStyle w:val="4"/>
                    <w:jc w:val="center"/>
                  </w:pPr>
                  <w:r>
                    <w:rPr>
                      <w:rFonts w:ascii="仿宋_GB2312" w:hAnsi="仿宋_GB2312" w:eastAsia="仿宋_GB2312" w:cs="仿宋_GB2312"/>
                      <w:color w:val="000000"/>
                      <w:sz w:val="20"/>
                    </w:rPr>
                    <w:t>18</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6806E4">
                  <w:pPr>
                    <w:pStyle w:val="4"/>
                    <w:jc w:val="left"/>
                  </w:pPr>
                  <w:r>
                    <w:rPr>
                      <w:rFonts w:ascii="仿宋_GB2312" w:hAnsi="仿宋_GB2312" w:eastAsia="仿宋_GB2312" w:cs="仿宋_GB2312"/>
                      <w:color w:val="000000"/>
                      <w:sz w:val="20"/>
                    </w:rPr>
                    <w:t>电力电缆1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D37077">
                  <w:pPr>
                    <w:pStyle w:val="4"/>
                    <w:jc w:val="left"/>
                  </w:pPr>
                  <w:r>
                    <w:rPr>
                      <w:rFonts w:ascii="仿宋_GB2312" w:hAnsi="仿宋_GB2312" w:eastAsia="仿宋_GB2312" w:cs="仿宋_GB2312"/>
                      <w:color w:val="000000"/>
                      <w:sz w:val="20"/>
                    </w:rPr>
                    <w:t>1.规格、型号：WDZB-YJY-4×1.5；</w:t>
                  </w:r>
                  <w:r>
                    <w:br w:type="textWrapping"/>
                  </w:r>
                  <w:r>
                    <w:rPr>
                      <w:rFonts w:ascii="仿宋_GB2312" w:hAnsi="仿宋_GB2312" w:eastAsia="仿宋_GB2312" w:cs="仿宋_GB2312"/>
                      <w:color w:val="000000"/>
                      <w:sz w:val="20"/>
                    </w:rPr>
                    <w:t>2.敷设方式及部位：综合考虑。</w:t>
                  </w:r>
                </w:p>
              </w:tc>
            </w:tr>
            <w:tr w14:paraId="1949C2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5EA210">
                  <w:pPr>
                    <w:pStyle w:val="4"/>
                    <w:jc w:val="center"/>
                  </w:pPr>
                  <w:r>
                    <w:rPr>
                      <w:rFonts w:ascii="仿宋_GB2312" w:hAnsi="仿宋_GB2312" w:eastAsia="仿宋_GB2312" w:cs="仿宋_GB2312"/>
                      <w:color w:val="000000"/>
                      <w:sz w:val="20"/>
                    </w:rPr>
                    <w:t>19</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DFDF7">
                  <w:pPr>
                    <w:pStyle w:val="4"/>
                    <w:jc w:val="left"/>
                  </w:pPr>
                  <w:r>
                    <w:rPr>
                      <w:rFonts w:ascii="仿宋_GB2312" w:hAnsi="仿宋_GB2312" w:eastAsia="仿宋_GB2312" w:cs="仿宋_GB2312"/>
                      <w:color w:val="000000"/>
                      <w:sz w:val="20"/>
                    </w:rPr>
                    <w:t>电力电缆2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BC179">
                  <w:pPr>
                    <w:pStyle w:val="4"/>
                    <w:jc w:val="left"/>
                  </w:pPr>
                  <w:r>
                    <w:rPr>
                      <w:rFonts w:ascii="仿宋_GB2312" w:hAnsi="仿宋_GB2312" w:eastAsia="仿宋_GB2312" w:cs="仿宋_GB2312"/>
                      <w:color w:val="000000"/>
                      <w:sz w:val="20"/>
                    </w:rPr>
                    <w:t>1.规格、型号：WDZB-YJY-4×2.5；</w:t>
                  </w:r>
                  <w:r>
                    <w:br w:type="textWrapping"/>
                  </w:r>
                  <w:r>
                    <w:rPr>
                      <w:rFonts w:ascii="仿宋_GB2312" w:hAnsi="仿宋_GB2312" w:eastAsia="仿宋_GB2312" w:cs="仿宋_GB2312"/>
                      <w:color w:val="000000"/>
                      <w:sz w:val="20"/>
                    </w:rPr>
                    <w:t>2.敷设方式及部位：综合考虑。</w:t>
                  </w:r>
                </w:p>
              </w:tc>
            </w:tr>
            <w:tr w14:paraId="23FCBC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FC9715">
                  <w:pPr>
                    <w:pStyle w:val="4"/>
                    <w:jc w:val="center"/>
                  </w:pPr>
                  <w:r>
                    <w:rPr>
                      <w:rFonts w:ascii="仿宋_GB2312" w:hAnsi="仿宋_GB2312" w:eastAsia="仿宋_GB2312" w:cs="仿宋_GB2312"/>
                      <w:color w:val="000000"/>
                      <w:sz w:val="20"/>
                    </w:rPr>
                    <w:t>20</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B3DF8F">
                  <w:pPr>
                    <w:pStyle w:val="4"/>
                    <w:jc w:val="left"/>
                  </w:pPr>
                  <w:r>
                    <w:rPr>
                      <w:rFonts w:ascii="仿宋_GB2312" w:hAnsi="仿宋_GB2312" w:eastAsia="仿宋_GB2312" w:cs="仿宋_GB2312"/>
                      <w:color w:val="000000"/>
                      <w:sz w:val="20"/>
                    </w:rPr>
                    <w:t>电力电缆3</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D50A25">
                  <w:pPr>
                    <w:pStyle w:val="4"/>
                    <w:jc w:val="left"/>
                  </w:pPr>
                  <w:r>
                    <w:rPr>
                      <w:rFonts w:ascii="仿宋_GB2312" w:hAnsi="仿宋_GB2312" w:eastAsia="仿宋_GB2312" w:cs="仿宋_GB2312"/>
                      <w:color w:val="000000"/>
                      <w:sz w:val="20"/>
                    </w:rPr>
                    <w:t>1.规格、型号：WDZB-YJY-4×4；</w:t>
                  </w:r>
                  <w:r>
                    <w:br w:type="textWrapping"/>
                  </w:r>
                  <w:r>
                    <w:rPr>
                      <w:rFonts w:ascii="仿宋_GB2312" w:hAnsi="仿宋_GB2312" w:eastAsia="仿宋_GB2312" w:cs="仿宋_GB2312"/>
                      <w:color w:val="000000"/>
                      <w:sz w:val="20"/>
                    </w:rPr>
                    <w:t>2.敷设方式及部位：综合考虑。</w:t>
                  </w:r>
                </w:p>
              </w:tc>
            </w:tr>
            <w:tr w14:paraId="66D5F3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641BE2">
                  <w:pPr>
                    <w:pStyle w:val="4"/>
                    <w:jc w:val="center"/>
                  </w:pPr>
                  <w:r>
                    <w:rPr>
                      <w:rFonts w:ascii="仿宋_GB2312" w:hAnsi="仿宋_GB2312" w:eastAsia="仿宋_GB2312" w:cs="仿宋_GB2312"/>
                      <w:color w:val="000000"/>
                      <w:sz w:val="20"/>
                    </w:rPr>
                    <w:t>21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7C8E0">
                  <w:pPr>
                    <w:pStyle w:val="4"/>
                    <w:jc w:val="left"/>
                  </w:pPr>
                  <w:r>
                    <w:rPr>
                      <w:rFonts w:ascii="仿宋_GB2312" w:hAnsi="仿宋_GB2312" w:eastAsia="仿宋_GB2312" w:cs="仿宋_GB2312"/>
                      <w:color w:val="000000"/>
                      <w:sz w:val="20"/>
                    </w:rPr>
                    <w:t>电力电缆4</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9C52F">
                  <w:pPr>
                    <w:pStyle w:val="4"/>
                    <w:jc w:val="left"/>
                  </w:pPr>
                  <w:r>
                    <w:rPr>
                      <w:rFonts w:ascii="仿宋_GB2312" w:hAnsi="仿宋_GB2312" w:eastAsia="仿宋_GB2312" w:cs="仿宋_GB2312"/>
                      <w:color w:val="000000"/>
                      <w:sz w:val="20"/>
                    </w:rPr>
                    <w:t>1.规格、型号：WDZB-YJY-4×6；</w:t>
                  </w:r>
                  <w:r>
                    <w:br w:type="textWrapping"/>
                  </w:r>
                  <w:r>
                    <w:rPr>
                      <w:rFonts w:ascii="仿宋_GB2312" w:hAnsi="仿宋_GB2312" w:eastAsia="仿宋_GB2312" w:cs="仿宋_GB2312"/>
                      <w:color w:val="000000"/>
                      <w:sz w:val="20"/>
                    </w:rPr>
                    <w:t>2.敷设方式及部位：综合考虑。</w:t>
                  </w:r>
                </w:p>
              </w:tc>
            </w:tr>
            <w:tr w14:paraId="1C508D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644065">
                  <w:pPr>
                    <w:pStyle w:val="4"/>
                    <w:jc w:val="center"/>
                  </w:pPr>
                  <w:r>
                    <w:rPr>
                      <w:rFonts w:ascii="仿宋_GB2312" w:hAnsi="仿宋_GB2312" w:eastAsia="仿宋_GB2312" w:cs="仿宋_GB2312"/>
                      <w:color w:val="000000"/>
                      <w:sz w:val="20"/>
                    </w:rPr>
                    <w:t>22</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9B96C7">
                  <w:pPr>
                    <w:pStyle w:val="4"/>
                    <w:jc w:val="left"/>
                  </w:pPr>
                  <w:r>
                    <w:rPr>
                      <w:rFonts w:ascii="仿宋_GB2312" w:hAnsi="仿宋_GB2312" w:eastAsia="仿宋_GB2312" w:cs="仿宋_GB2312"/>
                      <w:color w:val="000000"/>
                      <w:sz w:val="20"/>
                    </w:rPr>
                    <w:t>电力电缆5</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512784">
                  <w:pPr>
                    <w:pStyle w:val="4"/>
                    <w:jc w:val="left"/>
                  </w:pPr>
                  <w:r>
                    <w:rPr>
                      <w:rFonts w:ascii="仿宋_GB2312" w:hAnsi="仿宋_GB2312" w:eastAsia="仿宋_GB2312" w:cs="仿宋_GB2312"/>
                      <w:color w:val="000000"/>
                      <w:sz w:val="20"/>
                    </w:rPr>
                    <w:t>1.规格、型号：WDZB-YJY-4×10；</w:t>
                  </w:r>
                  <w:r>
                    <w:br w:type="textWrapping"/>
                  </w:r>
                  <w:r>
                    <w:rPr>
                      <w:rFonts w:ascii="仿宋_GB2312" w:hAnsi="仿宋_GB2312" w:eastAsia="仿宋_GB2312" w:cs="仿宋_GB2312"/>
                      <w:color w:val="000000"/>
                      <w:sz w:val="20"/>
                    </w:rPr>
                    <w:t>2.敷设方式及部位：综合考虑。</w:t>
                  </w:r>
                </w:p>
              </w:tc>
            </w:tr>
            <w:tr w14:paraId="56A13A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C4519C">
                  <w:pPr>
                    <w:pStyle w:val="4"/>
                    <w:jc w:val="center"/>
                  </w:pPr>
                  <w:r>
                    <w:rPr>
                      <w:rFonts w:ascii="仿宋_GB2312" w:hAnsi="仿宋_GB2312" w:eastAsia="仿宋_GB2312" w:cs="仿宋_GB2312"/>
                      <w:color w:val="000000"/>
                      <w:sz w:val="20"/>
                    </w:rPr>
                    <w:t>23</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F3ABCB">
                  <w:pPr>
                    <w:pStyle w:val="4"/>
                    <w:jc w:val="left"/>
                  </w:pPr>
                  <w:r>
                    <w:rPr>
                      <w:rFonts w:ascii="仿宋_GB2312" w:hAnsi="仿宋_GB2312" w:eastAsia="仿宋_GB2312" w:cs="仿宋_GB2312"/>
                      <w:color w:val="000000"/>
                      <w:sz w:val="20"/>
                    </w:rPr>
                    <w:t>电力电缆6</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36539">
                  <w:pPr>
                    <w:pStyle w:val="4"/>
                    <w:jc w:val="left"/>
                  </w:pPr>
                  <w:r>
                    <w:rPr>
                      <w:rFonts w:ascii="仿宋_GB2312" w:hAnsi="仿宋_GB2312" w:eastAsia="仿宋_GB2312" w:cs="仿宋_GB2312"/>
                      <w:color w:val="000000"/>
                      <w:sz w:val="20"/>
                    </w:rPr>
                    <w:t>1.规格、型号：WDZB-YJY-4×35+1×16；</w:t>
                  </w:r>
                  <w:r>
                    <w:br w:type="textWrapping"/>
                  </w:r>
                  <w:r>
                    <w:rPr>
                      <w:rFonts w:ascii="仿宋_GB2312" w:hAnsi="仿宋_GB2312" w:eastAsia="仿宋_GB2312" w:cs="仿宋_GB2312"/>
                      <w:color w:val="000000"/>
                      <w:sz w:val="20"/>
                    </w:rPr>
                    <w:t>2.敷设方式及部位：综合考虑。</w:t>
                  </w:r>
                </w:p>
              </w:tc>
            </w:tr>
            <w:tr w14:paraId="0F3589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F99704">
                  <w:pPr>
                    <w:pStyle w:val="4"/>
                    <w:jc w:val="center"/>
                  </w:pPr>
                  <w:r>
                    <w:rPr>
                      <w:rFonts w:ascii="仿宋_GB2312" w:hAnsi="仿宋_GB2312" w:eastAsia="仿宋_GB2312" w:cs="仿宋_GB2312"/>
                      <w:color w:val="000000"/>
                      <w:sz w:val="20"/>
                    </w:rPr>
                    <w:t>24</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8A5487">
                  <w:pPr>
                    <w:pStyle w:val="4"/>
                    <w:jc w:val="left"/>
                  </w:pPr>
                  <w:r>
                    <w:rPr>
                      <w:rFonts w:ascii="仿宋_GB2312" w:hAnsi="仿宋_GB2312" w:eastAsia="仿宋_GB2312" w:cs="仿宋_GB2312"/>
                      <w:color w:val="000000"/>
                      <w:sz w:val="20"/>
                    </w:rPr>
                    <w:t>电力电缆7</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700B9E">
                  <w:pPr>
                    <w:pStyle w:val="4"/>
                    <w:jc w:val="left"/>
                  </w:pPr>
                  <w:r>
                    <w:rPr>
                      <w:rFonts w:ascii="仿宋_GB2312" w:hAnsi="仿宋_GB2312" w:eastAsia="仿宋_GB2312" w:cs="仿宋_GB2312"/>
                      <w:color w:val="000000"/>
                      <w:sz w:val="20"/>
                    </w:rPr>
                    <w:t>1.规格、型号：WDZB-YJY-5×2.5；</w:t>
                  </w:r>
                  <w:r>
                    <w:br w:type="textWrapping"/>
                  </w:r>
                  <w:r>
                    <w:rPr>
                      <w:rFonts w:ascii="仿宋_GB2312" w:hAnsi="仿宋_GB2312" w:eastAsia="仿宋_GB2312" w:cs="仿宋_GB2312"/>
                      <w:color w:val="000000"/>
                      <w:sz w:val="20"/>
                    </w:rPr>
                    <w:t>2.敷设方式及部位：综合考虑。</w:t>
                  </w:r>
                </w:p>
              </w:tc>
            </w:tr>
            <w:tr w14:paraId="22FF35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7D2735">
                  <w:pPr>
                    <w:pStyle w:val="4"/>
                    <w:jc w:val="center"/>
                  </w:pPr>
                  <w:r>
                    <w:rPr>
                      <w:rFonts w:ascii="仿宋_GB2312" w:hAnsi="仿宋_GB2312" w:eastAsia="仿宋_GB2312" w:cs="仿宋_GB2312"/>
                      <w:color w:val="000000"/>
                      <w:sz w:val="20"/>
                    </w:rPr>
                    <w:t>25</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37B33">
                  <w:pPr>
                    <w:pStyle w:val="4"/>
                    <w:jc w:val="left"/>
                  </w:pPr>
                  <w:r>
                    <w:rPr>
                      <w:rFonts w:ascii="仿宋_GB2312" w:hAnsi="仿宋_GB2312" w:eastAsia="仿宋_GB2312" w:cs="仿宋_GB2312"/>
                      <w:color w:val="000000"/>
                      <w:sz w:val="20"/>
                    </w:rPr>
                    <w:t>电力电缆8</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6C500">
                  <w:pPr>
                    <w:pStyle w:val="4"/>
                    <w:jc w:val="left"/>
                  </w:pPr>
                  <w:r>
                    <w:rPr>
                      <w:rFonts w:ascii="仿宋_GB2312" w:hAnsi="仿宋_GB2312" w:eastAsia="仿宋_GB2312" w:cs="仿宋_GB2312"/>
                      <w:color w:val="000000"/>
                      <w:sz w:val="20"/>
                    </w:rPr>
                    <w:t>1.规格、型号：WDZB-YJY-5×16；</w:t>
                  </w:r>
                  <w:r>
                    <w:br w:type="textWrapping"/>
                  </w:r>
                  <w:r>
                    <w:rPr>
                      <w:rFonts w:ascii="仿宋_GB2312" w:hAnsi="仿宋_GB2312" w:eastAsia="仿宋_GB2312" w:cs="仿宋_GB2312"/>
                      <w:color w:val="000000"/>
                      <w:sz w:val="20"/>
                    </w:rPr>
                    <w:t>2.敷设方式及部位：综合考虑。</w:t>
                  </w:r>
                </w:p>
              </w:tc>
            </w:tr>
            <w:tr w14:paraId="265429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84BC8">
                  <w:pPr>
                    <w:pStyle w:val="4"/>
                    <w:jc w:val="center"/>
                  </w:pPr>
                  <w:r>
                    <w:rPr>
                      <w:rFonts w:ascii="仿宋_GB2312" w:hAnsi="仿宋_GB2312" w:eastAsia="仿宋_GB2312" w:cs="仿宋_GB2312"/>
                      <w:color w:val="000000"/>
                      <w:sz w:val="20"/>
                    </w:rPr>
                    <w:t>26</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F0F17">
                  <w:pPr>
                    <w:pStyle w:val="4"/>
                    <w:jc w:val="left"/>
                  </w:pPr>
                  <w:r>
                    <w:rPr>
                      <w:rFonts w:ascii="仿宋_GB2312" w:hAnsi="仿宋_GB2312" w:eastAsia="仿宋_GB2312" w:cs="仿宋_GB2312"/>
                      <w:color w:val="000000"/>
                      <w:sz w:val="20"/>
                    </w:rPr>
                    <w:t>控制按钮带主令功能</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1E8127">
                  <w:pPr>
                    <w:pStyle w:val="4"/>
                    <w:jc w:val="left"/>
                  </w:pPr>
                  <w:r>
                    <w:rPr>
                      <w:rFonts w:ascii="仿宋_GB2312" w:hAnsi="仿宋_GB2312" w:eastAsia="仿宋_GB2312" w:cs="仿宋_GB2312"/>
                      <w:color w:val="000000"/>
                      <w:sz w:val="20"/>
                    </w:rPr>
                    <w:t>1.安装方式：安装在设备旁边。</w:t>
                  </w:r>
                </w:p>
              </w:tc>
            </w:tr>
            <w:tr w14:paraId="1AECCB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EC19EA">
                  <w:pPr>
                    <w:pStyle w:val="4"/>
                    <w:jc w:val="center"/>
                  </w:pPr>
                  <w:r>
                    <w:rPr>
                      <w:rFonts w:ascii="仿宋_GB2312" w:hAnsi="仿宋_GB2312" w:eastAsia="仿宋_GB2312" w:cs="仿宋_GB2312"/>
                      <w:color w:val="000000"/>
                      <w:sz w:val="20"/>
                    </w:rPr>
                    <w:t>27</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A0BAE5">
                  <w:pPr>
                    <w:pStyle w:val="4"/>
                    <w:jc w:val="left"/>
                  </w:pPr>
                  <w:r>
                    <w:rPr>
                      <w:rFonts w:ascii="仿宋_GB2312" w:hAnsi="仿宋_GB2312" w:eastAsia="仿宋_GB2312" w:cs="仿宋_GB2312"/>
                      <w:color w:val="000000"/>
                      <w:sz w:val="20"/>
                    </w:rPr>
                    <w:t>干包式电力电缆头  截面1</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68BB97">
                  <w:pPr>
                    <w:pStyle w:val="4"/>
                    <w:jc w:val="left"/>
                  </w:pPr>
                  <w:r>
                    <w:rPr>
                      <w:rFonts w:ascii="仿宋_GB2312" w:hAnsi="仿宋_GB2312" w:eastAsia="仿宋_GB2312" w:cs="仿宋_GB2312"/>
                      <w:color w:val="000000"/>
                      <w:sz w:val="20"/>
                    </w:rPr>
                    <w:t>1.规格：截面 ≤10mm2</w:t>
                  </w:r>
                  <w:r>
                    <w:br w:type="textWrapping"/>
                  </w:r>
                  <w:r>
                    <w:rPr>
                      <w:rFonts w:ascii="仿宋_GB2312" w:hAnsi="仿宋_GB2312" w:eastAsia="仿宋_GB2312" w:cs="仿宋_GB2312"/>
                      <w:color w:val="000000"/>
                      <w:sz w:val="20"/>
                    </w:rPr>
                    <w:t>2.材质、类型:综合考虑。</w:t>
                  </w:r>
                </w:p>
              </w:tc>
            </w:tr>
            <w:tr w14:paraId="46A941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C4118">
                  <w:pPr>
                    <w:pStyle w:val="4"/>
                    <w:jc w:val="center"/>
                  </w:pPr>
                  <w:r>
                    <w:rPr>
                      <w:rFonts w:ascii="仿宋_GB2312" w:hAnsi="仿宋_GB2312" w:eastAsia="仿宋_GB2312" w:cs="仿宋_GB2312"/>
                      <w:color w:val="000000"/>
                      <w:sz w:val="20"/>
                    </w:rPr>
                    <w:t>28</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799C6">
                  <w:pPr>
                    <w:pStyle w:val="4"/>
                    <w:jc w:val="left"/>
                  </w:pPr>
                  <w:r>
                    <w:rPr>
                      <w:rFonts w:ascii="仿宋_GB2312" w:hAnsi="仿宋_GB2312" w:eastAsia="仿宋_GB2312" w:cs="仿宋_GB2312"/>
                      <w:color w:val="000000"/>
                      <w:sz w:val="20"/>
                    </w:rPr>
                    <w:t>干包式电力电缆头  截面2</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275F9">
                  <w:pPr>
                    <w:pStyle w:val="4"/>
                    <w:jc w:val="left"/>
                  </w:pPr>
                  <w:r>
                    <w:rPr>
                      <w:rFonts w:ascii="仿宋_GB2312" w:hAnsi="仿宋_GB2312" w:eastAsia="仿宋_GB2312" w:cs="仿宋_GB2312"/>
                      <w:color w:val="000000"/>
                      <w:sz w:val="20"/>
                    </w:rPr>
                    <w:t>1.名称 ：干包式电力电缆头制作安装；</w:t>
                  </w:r>
                  <w:r>
                    <w:br w:type="textWrapping"/>
                  </w:r>
                  <w:r>
                    <w:rPr>
                      <w:rFonts w:ascii="仿宋_GB2312" w:hAnsi="仿宋_GB2312" w:eastAsia="仿宋_GB2312" w:cs="仿宋_GB2312"/>
                      <w:color w:val="000000"/>
                      <w:sz w:val="20"/>
                    </w:rPr>
                    <w:t>2.规格：截面 ≤16mm2；</w:t>
                  </w:r>
                  <w:r>
                    <w:br w:type="textWrapping"/>
                  </w:r>
                  <w:r>
                    <w:rPr>
                      <w:rFonts w:ascii="仿宋_GB2312" w:hAnsi="仿宋_GB2312" w:eastAsia="仿宋_GB2312" w:cs="仿宋_GB2312"/>
                      <w:color w:val="000000"/>
                      <w:sz w:val="20"/>
                    </w:rPr>
                    <w:t>3.材质、类型:综合考虑。</w:t>
                  </w:r>
                </w:p>
              </w:tc>
            </w:tr>
            <w:tr w14:paraId="316FB2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A902B8">
                  <w:pPr>
                    <w:pStyle w:val="4"/>
                    <w:jc w:val="center"/>
                  </w:pPr>
                  <w:r>
                    <w:rPr>
                      <w:rFonts w:ascii="仿宋_GB2312" w:hAnsi="仿宋_GB2312" w:eastAsia="仿宋_GB2312" w:cs="仿宋_GB2312"/>
                      <w:color w:val="000000"/>
                      <w:sz w:val="20"/>
                    </w:rPr>
                    <w:t>29</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54DD6B">
                  <w:pPr>
                    <w:pStyle w:val="4"/>
                    <w:jc w:val="left"/>
                  </w:pPr>
                  <w:r>
                    <w:rPr>
                      <w:rFonts w:ascii="仿宋_GB2312" w:hAnsi="仿宋_GB2312" w:eastAsia="仿宋_GB2312" w:cs="仿宋_GB2312"/>
                      <w:color w:val="000000"/>
                      <w:sz w:val="20"/>
                    </w:rPr>
                    <w:t>热缩式电力电缆头  截面3</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CF704">
                  <w:pPr>
                    <w:pStyle w:val="4"/>
                    <w:jc w:val="left"/>
                  </w:pPr>
                  <w:r>
                    <w:rPr>
                      <w:rFonts w:ascii="仿宋_GB2312" w:hAnsi="仿宋_GB2312" w:eastAsia="仿宋_GB2312" w:cs="仿宋_GB2312"/>
                      <w:color w:val="000000"/>
                      <w:sz w:val="20"/>
                    </w:rPr>
                    <w:t>1.名称 ：热缩式电力电缆头制作安装；</w:t>
                  </w:r>
                  <w:r>
                    <w:br w:type="textWrapping"/>
                  </w:r>
                  <w:r>
                    <w:rPr>
                      <w:rFonts w:ascii="仿宋_GB2312" w:hAnsi="仿宋_GB2312" w:eastAsia="仿宋_GB2312" w:cs="仿宋_GB2312"/>
                      <w:color w:val="000000"/>
                      <w:sz w:val="20"/>
                    </w:rPr>
                    <w:t>2.规格：截面 ≤35mm2；</w:t>
                  </w:r>
                  <w:r>
                    <w:br w:type="textWrapping"/>
                  </w:r>
                  <w:r>
                    <w:rPr>
                      <w:rFonts w:ascii="仿宋_GB2312" w:hAnsi="仿宋_GB2312" w:eastAsia="仿宋_GB2312" w:cs="仿宋_GB2312"/>
                      <w:color w:val="000000"/>
                      <w:sz w:val="20"/>
                    </w:rPr>
                    <w:t>3.材质、类型:综合考虑。</w:t>
                  </w:r>
                </w:p>
              </w:tc>
            </w:tr>
            <w:tr w14:paraId="30FB70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7118CA">
                  <w:pPr>
                    <w:pStyle w:val="4"/>
                    <w:jc w:val="center"/>
                  </w:pPr>
                  <w:r>
                    <w:rPr>
                      <w:rFonts w:ascii="仿宋_GB2312" w:hAnsi="仿宋_GB2312" w:eastAsia="仿宋_GB2312" w:cs="仿宋_GB2312"/>
                      <w:color w:val="000000"/>
                      <w:sz w:val="20"/>
                    </w:rPr>
                    <w:t>30</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E917EE">
                  <w:pPr>
                    <w:pStyle w:val="4"/>
                    <w:jc w:val="left"/>
                  </w:pPr>
                  <w:r>
                    <w:rPr>
                      <w:rFonts w:ascii="仿宋_GB2312" w:hAnsi="仿宋_GB2312" w:eastAsia="仿宋_GB2312" w:cs="仿宋_GB2312"/>
                      <w:color w:val="000000"/>
                      <w:sz w:val="20"/>
                    </w:rPr>
                    <w:t>综合支吊架</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570106">
                  <w:pPr>
                    <w:pStyle w:val="4"/>
                    <w:jc w:val="left"/>
                  </w:pPr>
                  <w:r>
                    <w:rPr>
                      <w:rFonts w:ascii="仿宋_GB2312" w:hAnsi="仿宋_GB2312" w:eastAsia="仿宋_GB2312" w:cs="仿宋_GB2312"/>
                      <w:color w:val="000000"/>
                      <w:sz w:val="20"/>
                    </w:rPr>
                    <w:t>1.材质：镀锌角钢、圆钢；</w:t>
                  </w:r>
                  <w:r>
                    <w:br w:type="textWrapping"/>
                  </w:r>
                  <w:r>
                    <w:rPr>
                      <w:rFonts w:ascii="仿宋_GB2312" w:hAnsi="仿宋_GB2312" w:eastAsia="仿宋_GB2312" w:cs="仿宋_GB2312"/>
                      <w:color w:val="000000"/>
                      <w:sz w:val="20"/>
                    </w:rPr>
                    <w:t>2.规格：综合考虑。</w:t>
                  </w:r>
                </w:p>
              </w:tc>
            </w:tr>
            <w:tr w14:paraId="7F8B2D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E99416">
                  <w:pPr>
                    <w:pStyle w:val="4"/>
                    <w:jc w:val="center"/>
                  </w:pPr>
                  <w:r>
                    <w:rPr>
                      <w:rFonts w:ascii="仿宋_GB2312" w:hAnsi="仿宋_GB2312" w:eastAsia="仿宋_GB2312" w:cs="仿宋_GB2312"/>
                      <w:color w:val="000000"/>
                      <w:sz w:val="20"/>
                    </w:rPr>
                    <w:t>31</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C27EB1">
                  <w:pPr>
                    <w:pStyle w:val="4"/>
                    <w:jc w:val="left"/>
                  </w:pPr>
                  <w:r>
                    <w:rPr>
                      <w:rFonts w:ascii="仿宋_GB2312" w:hAnsi="仿宋_GB2312" w:eastAsia="仿宋_GB2312" w:cs="仿宋_GB2312"/>
                      <w:color w:val="000000"/>
                      <w:sz w:val="20"/>
                    </w:rPr>
                    <w:t>接线盒86</w:t>
                  </w:r>
                </w:p>
              </w:tc>
              <w:tc>
                <w:tcPr>
                  <w:tcW w:w="4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EC0D50">
                  <w:pPr>
                    <w:pStyle w:val="4"/>
                    <w:jc w:val="left"/>
                  </w:pPr>
                  <w:r>
                    <w:rPr>
                      <w:rFonts w:ascii="仿宋_GB2312" w:hAnsi="仿宋_GB2312" w:eastAsia="仿宋_GB2312" w:cs="仿宋_GB2312"/>
                      <w:color w:val="000000"/>
                      <w:sz w:val="20"/>
                    </w:rPr>
                    <w:t>1.材质：钢制。</w:t>
                  </w:r>
                </w:p>
              </w:tc>
            </w:tr>
          </w:tbl>
          <w:p w14:paraId="03BF885C"/>
        </w:tc>
      </w:tr>
    </w:tbl>
    <w:p w14:paraId="0BA62AE1">
      <w:pPr>
        <w:pStyle w:val="4"/>
        <w:jc w:val="left"/>
        <w:outlineLvl w:val="2"/>
      </w:pPr>
      <w:r>
        <w:rPr>
          <w:rFonts w:ascii="仿宋_GB2312" w:hAnsi="仿宋_GB2312" w:eastAsia="仿宋_GB2312" w:cs="仿宋_GB2312"/>
          <w:b/>
          <w:sz w:val="28"/>
        </w:rPr>
        <w:t>3.3.服务要求</w:t>
      </w:r>
    </w:p>
    <w:p w14:paraId="26BDB05C">
      <w:pPr>
        <w:pStyle w:val="4"/>
        <w:jc w:val="left"/>
        <w:outlineLvl w:val="3"/>
      </w:pPr>
      <w:r>
        <w:rPr>
          <w:rFonts w:ascii="仿宋_GB2312" w:hAnsi="仿宋_GB2312" w:eastAsia="仿宋_GB2312" w:cs="仿宋_GB2312"/>
          <w:b/>
          <w:sz w:val="24"/>
        </w:rPr>
        <w:t>3.3.1.服务内容要求</w:t>
      </w:r>
    </w:p>
    <w:p w14:paraId="2C2821F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38AE4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8FEF69">
            <w:pPr>
              <w:pStyle w:val="4"/>
              <w:jc w:val="center"/>
            </w:pPr>
            <w:r>
              <w:rPr>
                <w:rFonts w:ascii="仿宋_GB2312" w:hAnsi="仿宋_GB2312" w:eastAsia="仿宋_GB2312" w:cs="仿宋_GB2312"/>
              </w:rPr>
              <w:t xml:space="preserve"> 序号</w:t>
            </w:r>
          </w:p>
        </w:tc>
        <w:tc>
          <w:tcPr>
            <w:tcW w:w="581" w:type="dxa"/>
          </w:tcPr>
          <w:p w14:paraId="2C999441">
            <w:pPr>
              <w:pStyle w:val="4"/>
              <w:jc w:val="center"/>
            </w:pPr>
            <w:r>
              <w:rPr>
                <w:rFonts w:ascii="仿宋_GB2312" w:hAnsi="仿宋_GB2312" w:eastAsia="仿宋_GB2312" w:cs="仿宋_GB2312"/>
              </w:rPr>
              <w:t xml:space="preserve"> 符号标识</w:t>
            </w:r>
          </w:p>
        </w:tc>
        <w:tc>
          <w:tcPr>
            <w:tcW w:w="1495" w:type="dxa"/>
          </w:tcPr>
          <w:p w14:paraId="07F95109">
            <w:pPr>
              <w:pStyle w:val="4"/>
              <w:jc w:val="center"/>
            </w:pPr>
            <w:r>
              <w:rPr>
                <w:rFonts w:ascii="仿宋_GB2312" w:hAnsi="仿宋_GB2312" w:eastAsia="仿宋_GB2312" w:cs="仿宋_GB2312"/>
              </w:rPr>
              <w:t xml:space="preserve"> 服务要求名称</w:t>
            </w:r>
          </w:p>
        </w:tc>
        <w:tc>
          <w:tcPr>
            <w:tcW w:w="5814" w:type="dxa"/>
          </w:tcPr>
          <w:p w14:paraId="19A0A5D2">
            <w:pPr>
              <w:pStyle w:val="4"/>
              <w:jc w:val="center"/>
            </w:pPr>
            <w:r>
              <w:rPr>
                <w:rFonts w:ascii="仿宋_GB2312" w:hAnsi="仿宋_GB2312" w:eastAsia="仿宋_GB2312" w:cs="仿宋_GB2312"/>
              </w:rPr>
              <w:t xml:space="preserve"> 服务要求内容</w:t>
            </w:r>
          </w:p>
        </w:tc>
      </w:tr>
      <w:tr w14:paraId="11A4CD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B835F9">
            <w:pPr>
              <w:pStyle w:val="4"/>
              <w:jc w:val="center"/>
            </w:pPr>
            <w:r>
              <w:rPr>
                <w:rFonts w:ascii="仿宋_GB2312" w:hAnsi="仿宋_GB2312" w:eastAsia="仿宋_GB2312" w:cs="仿宋_GB2312"/>
              </w:rPr>
              <w:t>1</w:t>
            </w:r>
          </w:p>
        </w:tc>
        <w:tc>
          <w:tcPr>
            <w:tcW w:w="581" w:type="dxa"/>
          </w:tcPr>
          <w:p w14:paraId="4ED981BF">
            <w:pPr>
              <w:pStyle w:val="4"/>
              <w:jc w:val="center"/>
            </w:pPr>
            <w:r>
              <w:rPr>
                <w:rFonts w:ascii="仿宋_GB2312" w:hAnsi="仿宋_GB2312" w:eastAsia="仿宋_GB2312" w:cs="仿宋_GB2312"/>
              </w:rPr>
              <w:t>★</w:t>
            </w:r>
          </w:p>
        </w:tc>
        <w:tc>
          <w:tcPr>
            <w:tcW w:w="1495" w:type="dxa"/>
          </w:tcPr>
          <w:p w14:paraId="5867C83F">
            <w:pPr>
              <w:pStyle w:val="4"/>
              <w:jc w:val="left"/>
            </w:pPr>
            <w:r>
              <w:rPr>
                <w:rFonts w:ascii="仿宋_GB2312" w:hAnsi="仿宋_GB2312" w:eastAsia="仿宋_GB2312" w:cs="仿宋_GB2312"/>
              </w:rPr>
              <w:t>报价要求</w:t>
            </w:r>
          </w:p>
        </w:tc>
        <w:tc>
          <w:tcPr>
            <w:tcW w:w="5814" w:type="dxa"/>
          </w:tcPr>
          <w:p w14:paraId="357B96DF">
            <w:pPr>
              <w:pStyle w:val="4"/>
              <w:jc w:val="left"/>
            </w:pPr>
            <w:r>
              <w:rPr>
                <w:rFonts w:ascii="仿宋_GB2312" w:hAnsi="仿宋_GB2312" w:eastAsia="仿宋_GB2312" w:cs="仿宋_GB2312"/>
                <w:color w:val="000000"/>
                <w:sz w:val="21"/>
              </w:rPr>
              <w:t>投标人报价应是完成本项目的全包价，包括所有货物的运输、安装及调试，通风系统单机调试、联动调试，自控系统调试，送配电装置系统调试，风管开孔及恢复，墙面、地面剔槽及修补，抽真空及保压等。</w:t>
            </w:r>
          </w:p>
        </w:tc>
      </w:tr>
    </w:tbl>
    <w:p w14:paraId="2FABA119">
      <w:pPr>
        <w:pStyle w:val="4"/>
        <w:jc w:val="left"/>
        <w:outlineLvl w:val="3"/>
      </w:pPr>
      <w:r>
        <w:rPr>
          <w:rFonts w:ascii="仿宋_GB2312" w:hAnsi="仿宋_GB2312" w:eastAsia="仿宋_GB2312" w:cs="仿宋_GB2312"/>
          <w:b/>
          <w:sz w:val="24"/>
        </w:rPr>
        <w:t>3.3.2.商务要求</w:t>
      </w:r>
    </w:p>
    <w:p w14:paraId="1247257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FC90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BA2B78C">
            <w:pPr>
              <w:pStyle w:val="4"/>
              <w:jc w:val="center"/>
            </w:pPr>
            <w:r>
              <w:rPr>
                <w:rFonts w:ascii="仿宋_GB2312" w:hAnsi="仿宋_GB2312" w:eastAsia="仿宋_GB2312" w:cs="仿宋_GB2312"/>
              </w:rPr>
              <w:t>序号</w:t>
            </w:r>
          </w:p>
        </w:tc>
        <w:tc>
          <w:tcPr>
            <w:tcW w:w="581" w:type="dxa"/>
          </w:tcPr>
          <w:p w14:paraId="56205FE1">
            <w:pPr>
              <w:pStyle w:val="4"/>
              <w:jc w:val="center"/>
            </w:pPr>
            <w:r>
              <w:rPr>
                <w:rFonts w:ascii="仿宋_GB2312" w:hAnsi="仿宋_GB2312" w:eastAsia="仿宋_GB2312" w:cs="仿宋_GB2312"/>
              </w:rPr>
              <w:t>符号标识</w:t>
            </w:r>
          </w:p>
        </w:tc>
        <w:tc>
          <w:tcPr>
            <w:tcW w:w="1495" w:type="dxa"/>
          </w:tcPr>
          <w:p w14:paraId="224F3616">
            <w:pPr>
              <w:pStyle w:val="4"/>
              <w:jc w:val="center"/>
            </w:pPr>
            <w:r>
              <w:rPr>
                <w:rFonts w:ascii="仿宋_GB2312" w:hAnsi="仿宋_GB2312" w:eastAsia="仿宋_GB2312" w:cs="仿宋_GB2312"/>
              </w:rPr>
              <w:t>商务要求名称</w:t>
            </w:r>
          </w:p>
        </w:tc>
        <w:tc>
          <w:tcPr>
            <w:tcW w:w="5814" w:type="dxa"/>
          </w:tcPr>
          <w:p w14:paraId="3AFC630F">
            <w:pPr>
              <w:pStyle w:val="4"/>
              <w:jc w:val="center"/>
            </w:pPr>
            <w:r>
              <w:rPr>
                <w:rFonts w:ascii="仿宋_GB2312" w:hAnsi="仿宋_GB2312" w:eastAsia="仿宋_GB2312" w:cs="仿宋_GB2312"/>
              </w:rPr>
              <w:t>商务要求内容</w:t>
            </w:r>
          </w:p>
        </w:tc>
      </w:tr>
      <w:tr w14:paraId="2E13D9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1376D5">
            <w:pPr>
              <w:pStyle w:val="4"/>
              <w:jc w:val="center"/>
            </w:pPr>
            <w:r>
              <w:rPr>
                <w:rFonts w:ascii="仿宋_GB2312" w:hAnsi="仿宋_GB2312" w:eastAsia="仿宋_GB2312" w:cs="仿宋_GB2312"/>
              </w:rPr>
              <w:t>1</w:t>
            </w:r>
          </w:p>
        </w:tc>
        <w:tc>
          <w:tcPr>
            <w:tcW w:w="581" w:type="dxa"/>
          </w:tcPr>
          <w:p w14:paraId="3CB13530">
            <w:pPr>
              <w:pStyle w:val="4"/>
              <w:jc w:val="center"/>
            </w:pPr>
            <w:r>
              <w:rPr>
                <w:rFonts w:ascii="仿宋_GB2312" w:hAnsi="仿宋_GB2312" w:eastAsia="仿宋_GB2312" w:cs="仿宋_GB2312"/>
              </w:rPr>
              <w:t>★</w:t>
            </w:r>
          </w:p>
        </w:tc>
        <w:tc>
          <w:tcPr>
            <w:tcW w:w="1495" w:type="dxa"/>
          </w:tcPr>
          <w:p w14:paraId="6D08E65F">
            <w:pPr>
              <w:pStyle w:val="4"/>
              <w:jc w:val="left"/>
            </w:pPr>
            <w:r>
              <w:rPr>
                <w:rFonts w:ascii="仿宋_GB2312" w:hAnsi="仿宋_GB2312" w:eastAsia="仿宋_GB2312" w:cs="仿宋_GB2312"/>
              </w:rPr>
              <w:t>交货时间</w:t>
            </w:r>
          </w:p>
        </w:tc>
        <w:tc>
          <w:tcPr>
            <w:tcW w:w="5814" w:type="dxa"/>
          </w:tcPr>
          <w:p w14:paraId="403904DE">
            <w:pPr>
              <w:pStyle w:val="4"/>
              <w:jc w:val="left"/>
            </w:pPr>
            <w:r>
              <w:rPr>
                <w:rFonts w:ascii="仿宋_GB2312" w:hAnsi="仿宋_GB2312" w:eastAsia="仿宋_GB2312" w:cs="仿宋_GB2312"/>
              </w:rPr>
              <w:t>合同签订之日起60日内</w:t>
            </w:r>
          </w:p>
        </w:tc>
      </w:tr>
      <w:tr w14:paraId="4F77AF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37D702">
            <w:pPr>
              <w:pStyle w:val="4"/>
              <w:jc w:val="center"/>
            </w:pPr>
            <w:r>
              <w:rPr>
                <w:rFonts w:ascii="仿宋_GB2312" w:hAnsi="仿宋_GB2312" w:eastAsia="仿宋_GB2312" w:cs="仿宋_GB2312"/>
              </w:rPr>
              <w:t>2</w:t>
            </w:r>
          </w:p>
        </w:tc>
        <w:tc>
          <w:tcPr>
            <w:tcW w:w="581" w:type="dxa"/>
          </w:tcPr>
          <w:p w14:paraId="6FB43285">
            <w:pPr>
              <w:pStyle w:val="4"/>
              <w:jc w:val="center"/>
            </w:pPr>
            <w:r>
              <w:rPr>
                <w:rFonts w:ascii="仿宋_GB2312" w:hAnsi="仿宋_GB2312" w:eastAsia="仿宋_GB2312" w:cs="仿宋_GB2312"/>
              </w:rPr>
              <w:t>★</w:t>
            </w:r>
          </w:p>
        </w:tc>
        <w:tc>
          <w:tcPr>
            <w:tcW w:w="1495" w:type="dxa"/>
          </w:tcPr>
          <w:p w14:paraId="3FBA44EB">
            <w:pPr>
              <w:pStyle w:val="4"/>
              <w:jc w:val="left"/>
            </w:pPr>
            <w:r>
              <w:rPr>
                <w:rFonts w:ascii="仿宋_GB2312" w:hAnsi="仿宋_GB2312" w:eastAsia="仿宋_GB2312" w:cs="仿宋_GB2312"/>
              </w:rPr>
              <w:t>交货地点</w:t>
            </w:r>
          </w:p>
        </w:tc>
        <w:tc>
          <w:tcPr>
            <w:tcW w:w="5814" w:type="dxa"/>
          </w:tcPr>
          <w:p w14:paraId="7D687C64">
            <w:pPr>
              <w:pStyle w:val="4"/>
              <w:jc w:val="left"/>
            </w:pPr>
            <w:r>
              <w:rPr>
                <w:rFonts w:ascii="仿宋_GB2312" w:hAnsi="仿宋_GB2312" w:eastAsia="仿宋_GB2312" w:cs="仿宋_GB2312"/>
              </w:rPr>
              <w:t>攀枝花市中西医结合医院内</w:t>
            </w:r>
          </w:p>
        </w:tc>
      </w:tr>
      <w:tr w14:paraId="3F1122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E079F5">
            <w:pPr>
              <w:pStyle w:val="4"/>
              <w:jc w:val="center"/>
            </w:pPr>
            <w:r>
              <w:rPr>
                <w:rFonts w:ascii="仿宋_GB2312" w:hAnsi="仿宋_GB2312" w:eastAsia="仿宋_GB2312" w:cs="仿宋_GB2312"/>
              </w:rPr>
              <w:t>3</w:t>
            </w:r>
          </w:p>
        </w:tc>
        <w:tc>
          <w:tcPr>
            <w:tcW w:w="581" w:type="dxa"/>
          </w:tcPr>
          <w:p w14:paraId="0225D30D">
            <w:pPr>
              <w:pStyle w:val="4"/>
              <w:jc w:val="center"/>
            </w:pPr>
            <w:r>
              <w:rPr>
                <w:rFonts w:ascii="仿宋_GB2312" w:hAnsi="仿宋_GB2312" w:eastAsia="仿宋_GB2312" w:cs="仿宋_GB2312"/>
              </w:rPr>
              <w:t>★</w:t>
            </w:r>
          </w:p>
        </w:tc>
        <w:tc>
          <w:tcPr>
            <w:tcW w:w="1495" w:type="dxa"/>
          </w:tcPr>
          <w:p w14:paraId="39DF82F2">
            <w:pPr>
              <w:pStyle w:val="4"/>
              <w:jc w:val="left"/>
            </w:pPr>
            <w:r>
              <w:rPr>
                <w:rFonts w:ascii="仿宋_GB2312" w:hAnsi="仿宋_GB2312" w:eastAsia="仿宋_GB2312" w:cs="仿宋_GB2312"/>
              </w:rPr>
              <w:t>支付方式</w:t>
            </w:r>
          </w:p>
        </w:tc>
        <w:tc>
          <w:tcPr>
            <w:tcW w:w="5814" w:type="dxa"/>
          </w:tcPr>
          <w:p w14:paraId="39C7AE7A">
            <w:pPr>
              <w:pStyle w:val="4"/>
              <w:jc w:val="left"/>
            </w:pPr>
            <w:r>
              <w:rPr>
                <w:rFonts w:ascii="仿宋_GB2312" w:hAnsi="仿宋_GB2312" w:eastAsia="仿宋_GB2312" w:cs="仿宋_GB2312"/>
              </w:rPr>
              <w:t>分期付款</w:t>
            </w:r>
          </w:p>
        </w:tc>
      </w:tr>
      <w:tr w14:paraId="3F3DB6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1EB37C">
            <w:pPr>
              <w:pStyle w:val="4"/>
              <w:jc w:val="center"/>
            </w:pPr>
            <w:r>
              <w:rPr>
                <w:rFonts w:ascii="仿宋_GB2312" w:hAnsi="仿宋_GB2312" w:eastAsia="仿宋_GB2312" w:cs="仿宋_GB2312"/>
              </w:rPr>
              <w:t>4</w:t>
            </w:r>
          </w:p>
        </w:tc>
        <w:tc>
          <w:tcPr>
            <w:tcW w:w="581" w:type="dxa"/>
          </w:tcPr>
          <w:p w14:paraId="3D80791B">
            <w:pPr>
              <w:pStyle w:val="4"/>
              <w:jc w:val="center"/>
            </w:pPr>
            <w:r>
              <w:rPr>
                <w:rFonts w:ascii="仿宋_GB2312" w:hAnsi="仿宋_GB2312" w:eastAsia="仿宋_GB2312" w:cs="仿宋_GB2312"/>
              </w:rPr>
              <w:t>★</w:t>
            </w:r>
          </w:p>
        </w:tc>
        <w:tc>
          <w:tcPr>
            <w:tcW w:w="1495" w:type="dxa"/>
          </w:tcPr>
          <w:p w14:paraId="3F24789B">
            <w:pPr>
              <w:pStyle w:val="4"/>
              <w:jc w:val="left"/>
            </w:pPr>
            <w:r>
              <w:rPr>
                <w:rFonts w:ascii="仿宋_GB2312" w:hAnsi="仿宋_GB2312" w:eastAsia="仿宋_GB2312" w:cs="仿宋_GB2312"/>
              </w:rPr>
              <w:t>付款进度安排</w:t>
            </w:r>
          </w:p>
        </w:tc>
        <w:tc>
          <w:tcPr>
            <w:tcW w:w="5814" w:type="dxa"/>
          </w:tcPr>
          <w:p w14:paraId="70A45B6A">
            <w:pPr>
              <w:pStyle w:val="4"/>
              <w:jc w:val="left"/>
            </w:pPr>
            <w:r>
              <w:rPr>
                <w:rFonts w:ascii="仿宋_GB2312" w:hAnsi="仿宋_GB2312" w:eastAsia="仿宋_GB2312" w:cs="仿宋_GB2312"/>
              </w:rPr>
              <w:t>1、预付款，合同签订并收到中标人出具的同等金额的正规发票后，达到付款条件起30日内，支付合同总金额的40.00%</w:t>
            </w:r>
          </w:p>
          <w:p w14:paraId="045BB91F">
            <w:pPr>
              <w:pStyle w:val="4"/>
              <w:jc w:val="left"/>
            </w:pPr>
            <w:r>
              <w:rPr>
                <w:rFonts w:ascii="仿宋_GB2312" w:hAnsi="仿宋_GB2312" w:eastAsia="仿宋_GB2312" w:cs="仿宋_GB2312"/>
              </w:rPr>
              <w:t>2、进度款，货物安装调试完成，经招标人验收合格，确认正常使用并收到中标人出具的同等金额的正规发票后，达到付款条件起30日内，支付合同总金额的50.00%</w:t>
            </w:r>
          </w:p>
          <w:p w14:paraId="2F5F2B73">
            <w:pPr>
              <w:pStyle w:val="4"/>
              <w:jc w:val="left"/>
            </w:pPr>
            <w:r>
              <w:rPr>
                <w:rFonts w:ascii="仿宋_GB2312" w:hAnsi="仿宋_GB2312" w:eastAsia="仿宋_GB2312" w:cs="仿宋_GB2312"/>
              </w:rPr>
              <w:t>3、尾款，货物安装完成并验收合格一年后，达到付款条件起30日内，支付合同总金额的10.00%</w:t>
            </w:r>
          </w:p>
        </w:tc>
      </w:tr>
      <w:tr w14:paraId="3132FC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8BD185">
            <w:pPr>
              <w:pStyle w:val="4"/>
              <w:jc w:val="center"/>
            </w:pPr>
            <w:r>
              <w:rPr>
                <w:rFonts w:ascii="仿宋_GB2312" w:hAnsi="仿宋_GB2312" w:eastAsia="仿宋_GB2312" w:cs="仿宋_GB2312"/>
              </w:rPr>
              <w:t>5</w:t>
            </w:r>
          </w:p>
        </w:tc>
        <w:tc>
          <w:tcPr>
            <w:tcW w:w="581" w:type="dxa"/>
          </w:tcPr>
          <w:p w14:paraId="3B473582">
            <w:pPr>
              <w:pStyle w:val="4"/>
              <w:jc w:val="center"/>
            </w:pPr>
            <w:r>
              <w:rPr>
                <w:rFonts w:ascii="仿宋_GB2312" w:hAnsi="仿宋_GB2312" w:eastAsia="仿宋_GB2312" w:cs="仿宋_GB2312"/>
              </w:rPr>
              <w:t>★</w:t>
            </w:r>
          </w:p>
        </w:tc>
        <w:tc>
          <w:tcPr>
            <w:tcW w:w="1495" w:type="dxa"/>
          </w:tcPr>
          <w:p w14:paraId="615AB23C">
            <w:pPr>
              <w:pStyle w:val="4"/>
              <w:jc w:val="left"/>
            </w:pPr>
            <w:r>
              <w:rPr>
                <w:rFonts w:ascii="仿宋_GB2312" w:hAnsi="仿宋_GB2312" w:eastAsia="仿宋_GB2312" w:cs="仿宋_GB2312"/>
              </w:rPr>
              <w:t>验收、交付标准和方法</w:t>
            </w:r>
          </w:p>
        </w:tc>
        <w:tc>
          <w:tcPr>
            <w:tcW w:w="5814" w:type="dxa"/>
          </w:tcPr>
          <w:p w14:paraId="04BD4E43">
            <w:pPr>
              <w:pStyle w:val="4"/>
              <w:jc w:val="left"/>
            </w:pPr>
            <w:r>
              <w:rPr>
                <w:rFonts w:ascii="仿宋_GB2312" w:hAnsi="仿宋_GB2312" w:eastAsia="仿宋_GB2312" w:cs="仿宋_GB2312"/>
              </w:rPr>
              <w:t>1、按国家有关规定、采购文件的质量要求和技术指标、中标人的投标文件及承诺以及合同约定标准进行验收。其他未尽事宜将按照《财政部关于进一步加强政府采购需求和履约验收管理的指导意见》(财库(2016) 205号)规定的标准、方法和内容进行验收。 2、所有产品均为“交钥匙”工程，中标人自行负责产品运输、收发货、产品存放、安装、调试，在此期间，采购人不代为中标人接收产品、存放产品，验收之前产品的存放安全由中标人自行负责。产品到货后，国家法律法规规定使用前必须进行的检测或监测，也须由中标人负责。在货物到达使用单位后，中标人派遣的工程技术人员同时到达现场，在采购人技术人员在场的情况下开箱清点货物，组织安装、调试。</w:t>
            </w:r>
          </w:p>
        </w:tc>
      </w:tr>
      <w:tr w14:paraId="758421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2289DB">
            <w:pPr>
              <w:pStyle w:val="4"/>
              <w:jc w:val="center"/>
            </w:pPr>
            <w:r>
              <w:rPr>
                <w:rFonts w:ascii="仿宋_GB2312" w:hAnsi="仿宋_GB2312" w:eastAsia="仿宋_GB2312" w:cs="仿宋_GB2312"/>
              </w:rPr>
              <w:t>6</w:t>
            </w:r>
          </w:p>
        </w:tc>
        <w:tc>
          <w:tcPr>
            <w:tcW w:w="581" w:type="dxa"/>
          </w:tcPr>
          <w:p w14:paraId="2F5BF18B">
            <w:pPr>
              <w:pStyle w:val="4"/>
              <w:jc w:val="center"/>
            </w:pPr>
            <w:r>
              <w:rPr>
                <w:rFonts w:ascii="仿宋_GB2312" w:hAnsi="仿宋_GB2312" w:eastAsia="仿宋_GB2312" w:cs="仿宋_GB2312"/>
              </w:rPr>
              <w:t>★</w:t>
            </w:r>
          </w:p>
        </w:tc>
        <w:tc>
          <w:tcPr>
            <w:tcW w:w="1495" w:type="dxa"/>
          </w:tcPr>
          <w:p w14:paraId="09BF9200">
            <w:pPr>
              <w:pStyle w:val="4"/>
              <w:jc w:val="left"/>
            </w:pPr>
            <w:r>
              <w:rPr>
                <w:rFonts w:ascii="仿宋_GB2312" w:hAnsi="仿宋_GB2312" w:eastAsia="仿宋_GB2312" w:cs="仿宋_GB2312"/>
              </w:rPr>
              <w:t>质量保修范围和保修期</w:t>
            </w:r>
          </w:p>
        </w:tc>
        <w:tc>
          <w:tcPr>
            <w:tcW w:w="5814" w:type="dxa"/>
          </w:tcPr>
          <w:p w14:paraId="364D0CA3">
            <w:pPr>
              <w:pStyle w:val="4"/>
              <w:jc w:val="left"/>
            </w:pPr>
            <w:r>
              <w:rPr>
                <w:rFonts w:ascii="仿宋_GB2312" w:hAnsi="仿宋_GB2312" w:eastAsia="仿宋_GB2312" w:cs="仿宋_GB2312"/>
              </w:rPr>
              <w:t>、质保期：1年。质保期从验收合格之日起开始计算。 2、质保期内非人为原因的质量问题由中标人负责，维修发生的一切费用由中标人承担。中标人厂家对设备实行终身维修服务，超过质保期后的维修只收零配件的成本费。 3、中标人将所有合同设备送达采购人的指定地点，并负责所有设备的安装、调试，直至完全达到采购人的正常使用要求。 4、中标人在接到甲方报修电话后，应在 24小时内上门处理， 48小时内处理完毕。不得影响采购人的正常工作；否则，即视为默认采购人提出的异议和处理意见，采购人委托其他单位维修，其全部费用由中标人承担。 5、质保期内同一质量问题，经连续三次维修后仍无法正常使用的，中标人应当免费予以更换同品牌、同型号的设备。</w:t>
            </w:r>
          </w:p>
        </w:tc>
      </w:tr>
      <w:tr w14:paraId="3673A9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EA7296">
            <w:pPr>
              <w:pStyle w:val="4"/>
              <w:jc w:val="center"/>
            </w:pPr>
            <w:r>
              <w:rPr>
                <w:rFonts w:ascii="仿宋_GB2312" w:hAnsi="仿宋_GB2312" w:eastAsia="仿宋_GB2312" w:cs="仿宋_GB2312"/>
              </w:rPr>
              <w:t>7</w:t>
            </w:r>
          </w:p>
        </w:tc>
        <w:tc>
          <w:tcPr>
            <w:tcW w:w="581" w:type="dxa"/>
          </w:tcPr>
          <w:p w14:paraId="0C975168">
            <w:pPr>
              <w:pStyle w:val="4"/>
              <w:jc w:val="center"/>
            </w:pPr>
            <w:r>
              <w:rPr>
                <w:rFonts w:ascii="仿宋_GB2312" w:hAnsi="仿宋_GB2312" w:eastAsia="仿宋_GB2312" w:cs="仿宋_GB2312"/>
              </w:rPr>
              <w:t>★</w:t>
            </w:r>
          </w:p>
        </w:tc>
        <w:tc>
          <w:tcPr>
            <w:tcW w:w="1495" w:type="dxa"/>
          </w:tcPr>
          <w:p w14:paraId="74D7B580">
            <w:pPr>
              <w:pStyle w:val="4"/>
              <w:jc w:val="left"/>
            </w:pPr>
            <w:r>
              <w:rPr>
                <w:rFonts w:ascii="仿宋_GB2312" w:hAnsi="仿宋_GB2312" w:eastAsia="仿宋_GB2312" w:cs="仿宋_GB2312"/>
              </w:rPr>
              <w:t>违约责任与解决争议的方法</w:t>
            </w:r>
          </w:p>
        </w:tc>
        <w:tc>
          <w:tcPr>
            <w:tcW w:w="5814" w:type="dxa"/>
          </w:tcPr>
          <w:p w14:paraId="4BAE3DC3">
            <w:pPr>
              <w:pStyle w:val="4"/>
              <w:jc w:val="left"/>
            </w:pPr>
            <w:r>
              <w:rPr>
                <w:rFonts w:ascii="仿宋_GB2312" w:hAnsi="仿宋_GB2312" w:eastAsia="仿宋_GB2312" w:cs="仿宋_GB2312"/>
              </w:rPr>
              <w:t>违约责任 1、甲方无正当理由拒收设备的，甲方应向乙方偿付合同款总额10%的违约金；逾期验收的，甲方偿付给乙方等额履约保证金的赔偿金。 2、乙方所交设备品种、质量等要求不符合合同规定标准的，甲方有权拒收。 3、乙方不能履行合同时，乙方向甲方偿付合同款总额10%的违约金。 4、乙方逾期交货时，每逾1日乙方向甲方偿付合同款总额万分之五的滞纳金。同时没收履约保证金；逾期交货超过15个工作日的，甲方有权单方解除合同。如解除合同，按本条第4款执行。 5、乙方提供的设备不符合合同规定的，甲方在代保管期内实际发生的保管等费用及因采购方保管不善而发生的损失，应当由乙方承担。 6、在执行合同期限内，任何一方因不可抗力事件造成不能履行合同时，应立即通知对方，并寄送有关权威机构出具的证明材料，合同期可延长，其延长期与不可抗力影响期相同。不可抗力事件延续30天及以上，双方应另行协商，决定是否继续履行合同。 解决争议的方法: 1、甲乙双方应严格遵守本合同约定的权利和义务，如有违背，承担违约责任。 2、本合同执行过程中的有关争议协商无效而产生的诉讼，任何方均可向甲方住所地人民法院提起诉讼，通过诉讼途径解决纠纷。（以上内容中“甲方和乙方”分别指“采购人和中标人”）</w:t>
            </w:r>
          </w:p>
        </w:tc>
      </w:tr>
      <w:tr w14:paraId="2D789F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F94225">
            <w:pPr>
              <w:pStyle w:val="4"/>
              <w:jc w:val="center"/>
            </w:pPr>
            <w:r>
              <w:rPr>
                <w:rFonts w:ascii="仿宋_GB2312" w:hAnsi="仿宋_GB2312" w:eastAsia="仿宋_GB2312" w:cs="仿宋_GB2312"/>
              </w:rPr>
              <w:t>8</w:t>
            </w:r>
          </w:p>
        </w:tc>
        <w:tc>
          <w:tcPr>
            <w:tcW w:w="581" w:type="dxa"/>
          </w:tcPr>
          <w:p w14:paraId="2AB27638">
            <w:pPr>
              <w:pStyle w:val="4"/>
              <w:jc w:val="center"/>
            </w:pPr>
            <w:r>
              <w:rPr>
                <w:rFonts w:ascii="仿宋_GB2312" w:hAnsi="仿宋_GB2312" w:eastAsia="仿宋_GB2312" w:cs="仿宋_GB2312"/>
              </w:rPr>
              <w:t>★</w:t>
            </w:r>
          </w:p>
        </w:tc>
        <w:tc>
          <w:tcPr>
            <w:tcW w:w="1495" w:type="dxa"/>
          </w:tcPr>
          <w:p w14:paraId="73207C62">
            <w:pPr>
              <w:pStyle w:val="4"/>
              <w:jc w:val="left"/>
            </w:pPr>
            <w:r>
              <w:rPr>
                <w:rFonts w:ascii="仿宋_GB2312" w:hAnsi="仿宋_GB2312" w:eastAsia="仿宋_GB2312" w:cs="仿宋_GB2312"/>
              </w:rPr>
              <w:t>包装方式及运输</w:t>
            </w:r>
          </w:p>
        </w:tc>
        <w:tc>
          <w:tcPr>
            <w:tcW w:w="5814" w:type="dxa"/>
          </w:tcPr>
          <w:p w14:paraId="33A415AA">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0E26D707">
      <w:pPr>
        <w:pStyle w:val="4"/>
        <w:jc w:val="left"/>
        <w:outlineLvl w:val="2"/>
      </w:pPr>
      <w:r>
        <w:rPr>
          <w:rFonts w:ascii="仿宋_GB2312" w:hAnsi="仿宋_GB2312" w:eastAsia="仿宋_GB2312" w:cs="仿宋_GB2312"/>
          <w:b/>
          <w:sz w:val="28"/>
        </w:rPr>
        <w:t>3.4.其他要求</w:t>
      </w:r>
    </w:p>
    <w:p w14:paraId="4D34CC04">
      <w:pPr>
        <w:pStyle w:val="4"/>
        <w:jc w:val="left"/>
      </w:pPr>
      <w:r>
        <w:rPr>
          <w:rFonts w:ascii="仿宋_GB2312" w:hAnsi="仿宋_GB2312" w:eastAsia="仿宋_GB2312" w:cs="仿宋_GB2312"/>
        </w:rPr>
        <w:t>1.投标人根据项目实际需求提供项目实施方案，内容包括：①运输及安装方案；②质量保障方案；③检修方案；④备品备件方案。 2.投标人根据项目实际需求提供售后服务方案，内容包括：①售后服务承诺及措施；②售后服务网点；③售后服务人员配置；④培训方案。 3.标的说明及报价要求（本条仅做告知说明，供应商无需单独应答，按要求制作投标文件内容即可）：（1）本项目涉及的标的名称、数量、计量单位、所属行业、是否涉及核心产品、是否涉及采购进口产品、是否涉及强制采购节能产品、是否涉及采购节能产品、是否涉及采购环境标志产品以“附件-采购清单”内容为准。 （2）供应商若需响应中小企业声明函的，在填报《中小企业声明函》时，需按“附件-采购清单”的标的名称进行逐项填报。未按要求填报的，不享受中小企业扶持政策。（3）供应商若响应本国产品标准声明函的，需按“附件-采购清单”的标的进行填报响应。</w:t>
      </w:r>
    </w:p>
    <w:p w14:paraId="057F618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6AB"/>
    <w:rsid w:val="00CE2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2026-05-15T06:30:00Z</dcterms:created>
  <dc:creator>WYY</dc:creator>
  <cp:lastModifiedBy>WYY</cp:lastModifiedBy>
  <dcterms:modified xsi:type="dcterms:W3CDTF">2026-05-15T06:31:03Z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EAD4292C4B2944F4B25F5E64BE798BF5_11</vt:lpwstr>
  </property>
  <property fmtid="{D5CDD505-2E9C-101B-9397-08002B2CF9AE}" pid="4" name="KSOTemplateDocerSaveRecord">
    <vt:lpwstr>eyJoZGlkIjoiM2E4YTI1NjI5ZDllMGExNmIzMzU0NTFiYTk5ZWNlZDQiLCJ1c2VySWQiOiIzMDAyNTYyMzIifQ==</vt:lpwstr>
  </property>
</Properties>
</file>