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F77EF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特定资格证明材料</w:t>
      </w:r>
    </w:p>
    <w:p w14:paraId="7B5CDEBF">
      <w:pPr>
        <w:jc w:val="center"/>
        <w:rPr>
          <w:rFonts w:hint="eastAsia" w:eastAsiaTheme="minorEastAsia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lang w:val="en-US" w:eastAsia="zh-CN"/>
        </w:rPr>
        <w:t>（格式自拟）</w:t>
      </w:r>
    </w:p>
    <w:p w14:paraId="5DA1A683">
      <w:pPr>
        <w:jc w:val="center"/>
        <w:rPr>
          <w:rFonts w:hint="eastAsia"/>
          <w:b/>
          <w:bCs/>
          <w:sz w:val="36"/>
          <w:szCs w:val="36"/>
        </w:rPr>
      </w:pPr>
    </w:p>
    <w:p w14:paraId="703607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3610A"/>
    <w:rsid w:val="41B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2025-07-25T05:13:00Z</dcterms:created>
  <dc:creator>Administrator</dc:creator>
  <cp:lastModifiedBy>四川福洋项目管理</cp:lastModifiedBy>
  <dcterms:modified xsi:type="dcterms:W3CDTF">2025-07-25T07:22:22Z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eyJoZGlkIjoiOTNkY2RiMGNlOWFkNjUxNzMwYTFiNjM4MTZlMjJlYTEiLCJ1c2VySWQiOiIxMzkxOTEwMjcwIn0=</vt:lpwstr>
  </property>
  <property fmtid="{D5CDD505-2E9C-101B-9397-08002B2CF9AE}" pid="4" name="ICV">
    <vt:lpwstr>8D6D5F6CCD664F0CB255D8D78C68A17D_12</vt:lpwstr>
  </property>
</Properties>
</file>