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4BE4D">
      <w:pPr>
        <w:pStyle w:val="2"/>
        <w:spacing w:line="360" w:lineRule="auto"/>
        <w:rPr>
          <w:rFonts w:hint="eastAsia" w:ascii="仿宋" w:hAnsi="仿宋" w:eastAsia="仿宋" w:cs="仿宋"/>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7</w:t>
      </w:r>
      <w:bookmarkStart w:id="0" w:name="_GoBack"/>
      <w:bookmarkEnd w:id="0"/>
      <w:r>
        <w:rPr>
          <w:rFonts w:hint="eastAsia" w:ascii="仿宋" w:hAnsi="仿宋" w:eastAsia="仿宋" w:cs="仿宋"/>
          <w:b w:val="0"/>
          <w:bCs/>
          <w:lang w:eastAsia="zh-CN"/>
        </w:rPr>
        <w:t>：投标人资格条件证明文件.docx</w:t>
      </w:r>
    </w:p>
    <w:p w14:paraId="26610ABC">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237FD80E">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6E5C564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7DACCA90">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14:paraId="4BC7C42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03A1B7D7">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245C1EC5">
      <w:pPr>
        <w:keepLines/>
        <w:kinsoku/>
        <w:wordWrap w:val="0"/>
        <w:topLinePunct/>
        <w:autoSpaceDE/>
        <w:autoSpaceDN/>
        <w:spacing w:line="360" w:lineRule="auto"/>
        <w:ind w:right="48" w:firstLine="480" w:firstLineChars="200"/>
        <w:rPr>
          <w:rFonts w:hint="eastAsia" w:ascii="仿宋" w:hAnsi="仿宋" w:eastAsia="仿宋" w:cs="仿宋"/>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7"/>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04CE63F3"/>
    <w:rsid w:val="102A7FEC"/>
    <w:rsid w:val="1AEF77C5"/>
    <w:rsid w:val="2F7708C8"/>
    <w:rsid w:val="4DCC6C5F"/>
    <w:rsid w:val="4E5E6805"/>
    <w:rsid w:val="71A53F18"/>
    <w:rsid w:val="76330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1730</Words>
  <Characters>1758</Characters>
  <Lines>0</Lines>
  <Paragraphs>0</Paragraphs>
  <TotalTime>0</TotalTime>
  <ScaleCrop>false</ScaleCrop>
  <LinksUpToDate>false</LinksUpToDate>
  <CharactersWithSpaces>2502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2026-06-03T04:54:01Z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495D025AE7CA47399B47BA8FF5A28E97_11</vt:lpwstr>
  </property>
  <property fmtid="{D5CDD505-2E9C-101B-9397-08002B2CF9AE}" pid="4" name="KSOTemplateDocerSaveRecord">
    <vt:lpwstr>eyJoZGlkIjoiMWNmMjMxZDMyNDY2NjA1MTAwZjg3MDQwODU5NTY1OGMiLCJ1c2VySWQiOiI0MDUxMjgwOTAifQ==</vt:lpwstr>
  </property>
</Properties>
</file>