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04FB7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47" name="图片 47" descr="四、分项价格表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四、分项价格表_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46" name="图片 46" descr="四、分项价格表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四、分项价格表_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45" name="图片 45" descr="四、分项价格表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四、分项价格表_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44" name="图片 44" descr="四、分项价格表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四、分项价格表_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43" name="图片 43" descr="四、分项价格表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四、分项价格表_0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42" name="图片 42" descr="四、分项价格表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四、分项价格表_0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41" name="图片 41" descr="四、分项价格表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四、分项价格表_0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40" name="图片 40" descr="四、分项价格表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四、分项价格表_0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39" name="图片 39" descr="四、分项价格表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四、分项价格表_0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38" name="图片 38" descr="四、分项价格表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四、分项价格表_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37" name="图片 37" descr="四、分项价格表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四、分项价格表_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36" name="图片 36" descr="四、分项价格表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四、分项价格表_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35" name="图片 35" descr="四、分项价格表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四、分项价格表_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34" name="图片 34" descr="四、分项价格表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四、分项价格表_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33" name="图片 33" descr="四、分项价格表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四、分项价格表_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32" name="图片 32" descr="四、分项价格表_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四、分项价格表_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31" name="图片 31" descr="四、分项价格表_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四、分项价格表_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30" name="图片 30" descr="四、分项价格表_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四、分项价格表_1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29" name="图片 29" descr="四、分项价格表_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四、分项价格表_1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28" name="图片 28" descr="四、分项价格表_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四、分项价格表_2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27" name="图片 27" descr="四、分项价格表_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四、分项价格表_2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26" name="图片 26" descr="四、分项价格表_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四、分项价格表_2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25" name="图片 25" descr="四、分项价格表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四、分项价格表_2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24" name="图片 24" descr="四、分项价格表_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四、分项价格表_24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23" name="图片 23" descr="四、分项价格表_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四、分项价格表_2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22" name="图片 22" descr="四、分项价格表_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四、分项价格表_2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21" name="图片 21" descr="四、分项价格表_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四、分项价格表_2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20" name="图片 20" descr="四、分项价格表_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四、分项价格表_28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19" name="图片 19" descr="四、分项价格表_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四、分项价格表_29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18" name="图片 18" descr="四、分项价格表_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四、分项价格表_30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17" name="图片 17" descr="四、分项价格表_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四、分项价格表_31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16" name="图片 16" descr="四、分项价格表_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四、分项价格表_32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15" name="图片 15" descr="四、分项价格表_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四、分项价格表_33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14" name="图片 14" descr="四、分项价格表_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四、分项价格表_34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13" name="图片 13" descr="四、分项价格表_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四、分项价格表_35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12" name="图片 12" descr="四、分项价格表_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四、分项价格表_36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11" name="图片 11" descr="四、分项价格表_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四、分项价格表_37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10" name="图片 10" descr="四、分项价格表_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四、分项价格表_38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9" name="图片 9" descr="四、分项价格表_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四、分项价格表_39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8" name="图片 8" descr="四、分项价格表_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四、分项价格表_40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7" name="图片 7" descr="四、分项价格表_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四、分项价格表_41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6" name="图片 6" descr="四、分项价格表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四、分项价格表_42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5" name="图片 5" descr="四、分项价格表_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四、分项价格表_43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4" name="图片 4" descr="四、分项价格表_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四、分项价格表_44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3" name="图片 3" descr="四、分项价格表_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四、分项价格表_45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2" name="图片 2" descr="四、分项价格表_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四、分项价格表_46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3630" cy="5271135"/>
            <wp:effectExtent l="0" t="0" r="13970" b="5715"/>
            <wp:docPr id="1" name="图片 1" descr="四、分项价格表_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四、分项价格表_47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74536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F269D9"/>
    <w:rsid w:val="10F2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1" Type="http://schemas.openxmlformats.org/officeDocument/2006/relationships/fontTable" Target="fontTable.xml"/><Relationship Id="rId50" Type="http://schemas.openxmlformats.org/officeDocument/2006/relationships/image" Target="media/image47.png"/><Relationship Id="rId5" Type="http://schemas.openxmlformats.org/officeDocument/2006/relationships/image" Target="media/image2.png"/><Relationship Id="rId49" Type="http://schemas.openxmlformats.org/officeDocument/2006/relationships/image" Target="media/image46.png"/><Relationship Id="rId48" Type="http://schemas.openxmlformats.org/officeDocument/2006/relationships/image" Target="media/image45.png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47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2025-09-02T10:02:00Z</dcterms:created>
  <dc:creator>一樽还酹江月</dc:creator>
  <cp:lastModifiedBy>一樽还酹江月</cp:lastModifiedBy>
  <dcterms:modified xsi:type="dcterms:W3CDTF">2025-09-02T10:04:19Z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4405DDFDF5A94984847660DFE8921354_11</vt:lpwstr>
  </property>
  <property fmtid="{D5CDD505-2E9C-101B-9397-08002B2CF9AE}" pid="4" name="KSOTemplateDocerSaveRecord">
    <vt:lpwstr>eyJoZGlkIjoiNDdmNTUzYzVmMTI0ZmYxOTc4Mzc0ZWE5MWIxNDgxNDciLCJ1c2VySWQiOiI2ODk1ODUxNjcifQ==</vt:lpwstr>
  </property>
</Properties>
</file>