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3D286">
      <w:r>
        <w:drawing>
          <wp:inline distT="0" distB="0" distL="114300" distR="114300">
            <wp:extent cx="4695825" cy="70770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707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88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2025-10-27T07:42:02Z</dcterms:created>
  <dc:creator>June</dc:creator>
  <cp:lastModifiedBy>周连妹</cp:lastModifiedBy>
  <dcterms:modified xsi:type="dcterms:W3CDTF">2025-10-27T07:43:13Z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eyJoZGlkIjoiOTBlYjhiOWM3OTA5ZDBjNmEzYjU5M2VjODA1MmY2OGEiLCJ1c2VySWQiOiIyOTI2NjUzMzQifQ==</vt:lpwstr>
  </property>
  <property fmtid="{D5CDD505-2E9C-101B-9397-08002B2CF9AE}" pid="4" name="ICV">
    <vt:lpwstr>E86790F383CD4B48A4EA95EF816DF030_12</vt:lpwstr>
  </property>
</Properties>
</file>