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585FE0" w14:textId="77777777" w:rsidR="004E16C3" w:rsidRPr="009335EE" w:rsidRDefault="004E16C3" w:rsidP="004E16C3">
      <w:pPr>
        <w:pStyle w:val="1"/>
        <w:ind w:firstLine="1440"/>
        <w:jc w:val="left"/>
        <w:rPr>
          <w:rFonts w:ascii="仿宋" w:eastAsia="仿宋" w:hAnsi="仿宋" w:cs="宋体" w:hint="eastAsia"/>
        </w:rPr>
      </w:pPr>
      <w:bookmarkStart w:id="0" w:name="_Toc99961550"/>
      <w:bookmarkStart w:id="1" w:name="_Toc258846099"/>
      <w:bookmarkStart w:id="2" w:name="_Toc100669583"/>
      <w:r w:rsidRPr="009335EE">
        <w:rPr>
          <w:rFonts w:ascii="仿宋" w:eastAsia="仿宋" w:hAnsi="仿宋" w:cs="宋体" w:hint="eastAsia"/>
        </w:rPr>
        <w:t>第八章     服务需求一览表</w:t>
      </w:r>
      <w:bookmarkEnd w:id="0"/>
      <w:bookmarkEnd w:id="1"/>
      <w:r w:rsidRPr="009335EE">
        <w:rPr>
          <w:rFonts w:ascii="仿宋" w:eastAsia="仿宋" w:hAnsi="仿宋" w:cs="宋体" w:hint="eastAsia"/>
        </w:rPr>
        <w:t>及项目要求</w:t>
      </w:r>
      <w:bookmarkEnd w:id="2"/>
    </w:p>
    <w:p w14:paraId="2562E1A1" w14:textId="77777777" w:rsidR="004E16C3" w:rsidRPr="009335EE" w:rsidRDefault="004E16C3" w:rsidP="004E16C3">
      <w:pPr>
        <w:pStyle w:val="2"/>
        <w:rPr>
          <w:rFonts w:ascii="仿宋" w:eastAsia="仿宋" w:hAnsi="仿宋" w:cs="宋体" w:hint="eastAsia"/>
          <w:szCs w:val="30"/>
        </w:rPr>
      </w:pPr>
      <w:bookmarkStart w:id="3" w:name="_Toc99960429"/>
      <w:bookmarkStart w:id="4" w:name="_Toc512937853"/>
      <w:bookmarkStart w:id="5" w:name="_Toc99961551"/>
      <w:bookmarkStart w:id="6" w:name="_Toc258846100"/>
      <w:bookmarkStart w:id="7" w:name="_Toc100669584"/>
      <w:r w:rsidRPr="009335EE">
        <w:rPr>
          <w:rFonts w:ascii="仿宋" w:eastAsia="仿宋" w:hAnsi="仿宋" w:cs="宋体" w:hint="eastAsia"/>
          <w:szCs w:val="30"/>
        </w:rPr>
        <w:t>第一部分   服务需求一览表</w:t>
      </w:r>
      <w:bookmarkEnd w:id="3"/>
      <w:bookmarkEnd w:id="4"/>
      <w:bookmarkEnd w:id="5"/>
      <w:bookmarkEnd w:id="6"/>
      <w:bookmarkEnd w:id="7"/>
    </w:p>
    <w:p w14:paraId="5D769B61" w14:textId="77777777" w:rsidR="004E16C3" w:rsidRPr="009335EE" w:rsidRDefault="004E16C3" w:rsidP="004E16C3">
      <w:pPr>
        <w:tabs>
          <w:tab w:val="left" w:pos="1470"/>
        </w:tabs>
        <w:spacing w:line="360" w:lineRule="atLeast"/>
        <w:rPr>
          <w:rFonts w:ascii="仿宋" w:eastAsia="仿宋" w:hAnsi="仿宋" w:cs="宋体" w:hint="eastAsia"/>
          <w:bCs/>
          <w:sz w:val="24"/>
        </w:rPr>
      </w:pPr>
      <w:r w:rsidRPr="009335EE">
        <w:rPr>
          <w:rFonts w:ascii="仿宋" w:eastAsia="仿宋" w:hAnsi="仿宋" w:cs="宋体" w:hint="eastAsia"/>
          <w:bCs/>
          <w:sz w:val="24"/>
        </w:rPr>
        <w:t>招标编号：</w:t>
      </w:r>
      <w:r w:rsidRPr="00A17C20">
        <w:rPr>
          <w:rFonts w:ascii="仿宋" w:eastAsia="仿宋" w:hAnsi="仿宋" w:cs="宋体"/>
          <w:bCs/>
          <w:sz w:val="24"/>
        </w:rPr>
        <w:t>OITC-G2</w:t>
      </w:r>
      <w:r w:rsidRPr="00A17C20">
        <w:rPr>
          <w:rFonts w:ascii="仿宋" w:eastAsia="仿宋" w:hAnsi="仿宋" w:cs="宋体" w:hint="eastAsia"/>
          <w:bCs/>
          <w:sz w:val="24"/>
        </w:rPr>
        <w:t>4</w:t>
      </w:r>
      <w:r w:rsidRPr="00A17C20">
        <w:rPr>
          <w:rFonts w:ascii="仿宋" w:eastAsia="仿宋" w:hAnsi="仿宋" w:cs="宋体"/>
          <w:bCs/>
          <w:sz w:val="24"/>
        </w:rPr>
        <w:t>0</w:t>
      </w:r>
      <w:r w:rsidRPr="00A17C20">
        <w:rPr>
          <w:rFonts w:ascii="仿宋" w:eastAsia="仿宋" w:hAnsi="仿宋" w:cs="宋体" w:hint="eastAsia"/>
          <w:bCs/>
          <w:sz w:val="24"/>
        </w:rPr>
        <w:t>881935</w:t>
      </w:r>
    </w:p>
    <w:p w14:paraId="2A33B36D" w14:textId="77777777" w:rsidR="004E16C3" w:rsidRPr="009335EE" w:rsidRDefault="004E16C3" w:rsidP="004E16C3">
      <w:pPr>
        <w:tabs>
          <w:tab w:val="left" w:pos="1470"/>
        </w:tabs>
        <w:spacing w:line="360" w:lineRule="atLeast"/>
        <w:rPr>
          <w:rFonts w:ascii="仿宋" w:eastAsia="仿宋" w:hAnsi="仿宋" w:cs="宋体" w:hint="eastAsia"/>
          <w:bCs/>
          <w:sz w:val="24"/>
        </w:rPr>
      </w:pPr>
      <w:r w:rsidRPr="009335EE">
        <w:rPr>
          <w:rFonts w:ascii="仿宋" w:eastAsia="仿宋" w:hAnsi="仿宋" w:cs="宋体" w:hint="eastAsia"/>
          <w:bCs/>
          <w:sz w:val="24"/>
        </w:rPr>
        <w:t>项目名称：</w:t>
      </w:r>
      <w:r w:rsidRPr="00E924D0">
        <w:rPr>
          <w:rFonts w:ascii="仿宋" w:eastAsia="仿宋" w:hAnsi="仿宋" w:cs="仿宋" w:hint="eastAsia"/>
          <w:kern w:val="0"/>
          <w:sz w:val="24"/>
        </w:rPr>
        <w:t>进能源科学与技术广东省实验室</w:t>
      </w:r>
      <w:proofErr w:type="gramStart"/>
      <w:r w:rsidRPr="00E924D0">
        <w:rPr>
          <w:rFonts w:ascii="仿宋" w:eastAsia="仿宋" w:hAnsi="仿宋" w:cs="仿宋" w:hint="eastAsia"/>
          <w:kern w:val="0"/>
          <w:sz w:val="24"/>
        </w:rPr>
        <w:t>散裂靶热工</w:t>
      </w:r>
      <w:proofErr w:type="gramEnd"/>
      <w:r w:rsidRPr="00E924D0">
        <w:rPr>
          <w:rFonts w:ascii="仿宋" w:eastAsia="仿宋" w:hAnsi="仿宋" w:cs="仿宋" w:hint="eastAsia"/>
          <w:kern w:val="0"/>
          <w:sz w:val="24"/>
        </w:rPr>
        <w:t>样机搬迁服务采购项目</w:t>
      </w:r>
    </w:p>
    <w:p w14:paraId="1C77389D" w14:textId="77777777" w:rsidR="004E16C3" w:rsidRPr="009335EE" w:rsidRDefault="004E16C3" w:rsidP="004E16C3">
      <w:pPr>
        <w:tabs>
          <w:tab w:val="left" w:pos="1470"/>
          <w:tab w:val="center" w:pos="4156"/>
        </w:tabs>
        <w:spacing w:line="360" w:lineRule="atLeast"/>
        <w:jc w:val="left"/>
        <w:rPr>
          <w:rFonts w:ascii="仿宋" w:eastAsia="仿宋" w:hAnsi="仿宋" w:cs="宋体" w:hint="eastAsia"/>
          <w:bCs/>
          <w:sz w:val="24"/>
        </w:rPr>
      </w:pPr>
    </w:p>
    <w:p w14:paraId="24C3949C" w14:textId="77777777" w:rsidR="004E16C3" w:rsidRPr="009335EE" w:rsidRDefault="004E16C3" w:rsidP="004E16C3">
      <w:pPr>
        <w:tabs>
          <w:tab w:val="left" w:pos="1470"/>
          <w:tab w:val="center" w:pos="4156"/>
        </w:tabs>
        <w:spacing w:line="360" w:lineRule="atLeast"/>
        <w:jc w:val="left"/>
        <w:rPr>
          <w:rFonts w:ascii="仿宋" w:eastAsia="仿宋" w:hAnsi="仿宋" w:cs="宋体" w:hint="eastAsia"/>
          <w:bCs/>
          <w:sz w:val="24"/>
        </w:rPr>
      </w:pPr>
      <w:r w:rsidRPr="009335EE">
        <w:rPr>
          <w:rFonts w:ascii="仿宋" w:eastAsia="仿宋" w:hAnsi="仿宋" w:cs="宋体" w:hint="eastAsia"/>
          <w:bCs/>
          <w:sz w:val="24"/>
        </w:rPr>
        <w:t>服务名称和</w:t>
      </w:r>
      <w:r>
        <w:rPr>
          <w:rFonts w:ascii="仿宋" w:eastAsia="仿宋" w:hAnsi="仿宋" w:cs="宋体" w:hint="eastAsia"/>
          <w:bCs/>
          <w:sz w:val="24"/>
        </w:rPr>
        <w:t>服务期限</w:t>
      </w:r>
      <w:r w:rsidRPr="009335EE">
        <w:rPr>
          <w:rFonts w:ascii="仿宋" w:eastAsia="仿宋" w:hAnsi="仿宋" w:cs="宋体" w:hint="eastAsia"/>
          <w:bCs/>
          <w:sz w:val="24"/>
        </w:rPr>
        <w:t xml:space="preserve">： </w:t>
      </w:r>
    </w:p>
    <w:tbl>
      <w:tblPr>
        <w:tblpPr w:leftFromText="180" w:rightFromText="180" w:vertAnchor="text" w:horzAnchor="margin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7"/>
        <w:gridCol w:w="3889"/>
        <w:gridCol w:w="2344"/>
        <w:gridCol w:w="1392"/>
      </w:tblGrid>
      <w:tr w:rsidR="004E16C3" w:rsidRPr="009335EE" w14:paraId="3782878E" w14:textId="77777777" w:rsidTr="00165DBA">
        <w:trPr>
          <w:trHeight w:val="444"/>
        </w:trPr>
        <w:tc>
          <w:tcPr>
            <w:tcW w:w="897" w:type="dxa"/>
            <w:vAlign w:val="center"/>
          </w:tcPr>
          <w:p w14:paraId="7E28F9A3" w14:textId="77777777" w:rsidR="004E16C3" w:rsidRPr="009335EE" w:rsidRDefault="004E16C3" w:rsidP="00165DBA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proofErr w:type="gramStart"/>
            <w:r w:rsidRPr="009335EE">
              <w:rPr>
                <w:rFonts w:ascii="仿宋" w:eastAsia="仿宋" w:hAnsi="仿宋" w:hint="eastAsia"/>
                <w:bCs/>
                <w:sz w:val="24"/>
              </w:rPr>
              <w:t>包号</w:t>
            </w:r>
            <w:proofErr w:type="gramEnd"/>
          </w:p>
        </w:tc>
        <w:tc>
          <w:tcPr>
            <w:tcW w:w="3889" w:type="dxa"/>
            <w:vAlign w:val="center"/>
          </w:tcPr>
          <w:p w14:paraId="04FDE1AC" w14:textId="77777777" w:rsidR="004E16C3" w:rsidRPr="009335EE" w:rsidRDefault="004E16C3" w:rsidP="00165DBA">
            <w:pPr>
              <w:jc w:val="center"/>
              <w:rPr>
                <w:rFonts w:ascii="仿宋" w:eastAsia="仿宋" w:hAnsi="仿宋"/>
                <w:sz w:val="24"/>
              </w:rPr>
            </w:pPr>
            <w:r w:rsidRPr="009335EE">
              <w:rPr>
                <w:rFonts w:ascii="仿宋" w:eastAsia="仿宋" w:hAnsi="仿宋" w:hint="eastAsia"/>
                <w:sz w:val="24"/>
              </w:rPr>
              <w:t>服务名称</w:t>
            </w:r>
          </w:p>
        </w:tc>
        <w:tc>
          <w:tcPr>
            <w:tcW w:w="2344" w:type="dxa"/>
          </w:tcPr>
          <w:p w14:paraId="1AC735EA" w14:textId="77777777" w:rsidR="004E16C3" w:rsidRPr="009335EE" w:rsidRDefault="004E16C3" w:rsidP="00165DBA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服务期限</w:t>
            </w:r>
          </w:p>
        </w:tc>
        <w:tc>
          <w:tcPr>
            <w:tcW w:w="1392" w:type="dxa"/>
            <w:vAlign w:val="center"/>
          </w:tcPr>
          <w:p w14:paraId="676C0ED9" w14:textId="77777777" w:rsidR="004E16C3" w:rsidRPr="009335EE" w:rsidRDefault="004E16C3" w:rsidP="00165DBA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9335EE">
              <w:rPr>
                <w:rFonts w:ascii="仿宋" w:eastAsia="仿宋" w:hAnsi="仿宋" w:hint="eastAsia"/>
                <w:sz w:val="24"/>
              </w:rPr>
              <w:t>采购预算</w:t>
            </w:r>
          </w:p>
        </w:tc>
      </w:tr>
      <w:tr w:rsidR="004E16C3" w:rsidRPr="009335EE" w14:paraId="4C6224A9" w14:textId="77777777" w:rsidTr="00165DBA">
        <w:trPr>
          <w:trHeight w:val="444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971B91" w14:textId="77777777" w:rsidR="004E16C3" w:rsidRPr="009335EE" w:rsidRDefault="004E16C3" w:rsidP="00165DBA">
            <w:pPr>
              <w:jc w:val="center"/>
              <w:rPr>
                <w:rFonts w:ascii="仿宋" w:eastAsia="仿宋" w:hAnsi="仿宋"/>
                <w:sz w:val="24"/>
              </w:rPr>
            </w:pPr>
            <w:r w:rsidRPr="009335EE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9605E" w14:textId="77777777" w:rsidR="004E16C3" w:rsidRPr="009335EE" w:rsidRDefault="004E16C3" w:rsidP="00165DBA">
            <w:pPr>
              <w:jc w:val="center"/>
              <w:rPr>
                <w:rFonts w:ascii="仿宋" w:eastAsia="仿宋" w:hAnsi="仿宋" w:hint="eastAsia"/>
                <w:sz w:val="24"/>
              </w:rPr>
            </w:pPr>
            <w:proofErr w:type="gramStart"/>
            <w:r w:rsidRPr="00E924D0">
              <w:rPr>
                <w:rFonts w:ascii="仿宋" w:eastAsia="仿宋" w:hAnsi="仿宋" w:hint="eastAsia"/>
                <w:sz w:val="24"/>
              </w:rPr>
              <w:t>散裂靶热工</w:t>
            </w:r>
            <w:proofErr w:type="gramEnd"/>
            <w:r w:rsidRPr="00E924D0">
              <w:rPr>
                <w:rFonts w:ascii="仿宋" w:eastAsia="仿宋" w:hAnsi="仿宋" w:hint="eastAsia"/>
                <w:sz w:val="24"/>
              </w:rPr>
              <w:t>样机搬迁服务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C2D60E" w14:textId="77777777" w:rsidR="004E16C3" w:rsidRPr="009335EE" w:rsidRDefault="004E16C3" w:rsidP="00165DBA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4个月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9AC41C" w14:textId="77777777" w:rsidR="004E16C3" w:rsidRPr="009335EE" w:rsidRDefault="004E16C3" w:rsidP="00165DBA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190</w:t>
            </w:r>
            <w:r w:rsidRPr="009335EE">
              <w:rPr>
                <w:rFonts w:ascii="仿宋" w:eastAsia="仿宋" w:hAnsi="仿宋" w:hint="eastAsia"/>
                <w:sz w:val="24"/>
              </w:rPr>
              <w:t>万元</w:t>
            </w:r>
          </w:p>
        </w:tc>
      </w:tr>
    </w:tbl>
    <w:p w14:paraId="6C2553F7" w14:textId="77777777" w:rsidR="004E16C3" w:rsidRPr="009335EE" w:rsidRDefault="004E16C3" w:rsidP="004E16C3">
      <w:pPr>
        <w:tabs>
          <w:tab w:val="left" w:pos="1470"/>
        </w:tabs>
        <w:spacing w:line="360" w:lineRule="atLeast"/>
        <w:jc w:val="left"/>
        <w:rPr>
          <w:rFonts w:ascii="仿宋" w:eastAsia="仿宋" w:hAnsi="仿宋" w:cs="宋体" w:hint="eastAsia"/>
          <w:bCs/>
          <w:sz w:val="24"/>
        </w:rPr>
      </w:pPr>
    </w:p>
    <w:p w14:paraId="6F131799" w14:textId="77777777" w:rsidR="004E16C3" w:rsidRDefault="004E16C3" w:rsidP="004E16C3">
      <w:pPr>
        <w:pStyle w:val="2"/>
        <w:rPr>
          <w:rFonts w:ascii="仿宋" w:eastAsia="仿宋" w:hAnsi="仿宋" w:cs="宋体"/>
          <w:szCs w:val="30"/>
        </w:rPr>
      </w:pPr>
      <w:r w:rsidRPr="009335EE">
        <w:rPr>
          <w:rFonts w:ascii="仿宋" w:eastAsia="仿宋" w:hAnsi="仿宋" w:cs="宋体" w:hint="eastAsia"/>
        </w:rPr>
        <w:br w:type="page"/>
      </w:r>
      <w:bookmarkStart w:id="8" w:name="_Toc99960430"/>
      <w:bookmarkStart w:id="9" w:name="_Toc258846101"/>
      <w:bookmarkStart w:id="10" w:name="_Toc99961552"/>
      <w:bookmarkStart w:id="11" w:name="_Toc100669585"/>
      <w:r w:rsidRPr="009335EE">
        <w:rPr>
          <w:rFonts w:ascii="仿宋" w:eastAsia="仿宋" w:hAnsi="仿宋" w:cs="宋体" w:hint="eastAsia"/>
          <w:szCs w:val="30"/>
        </w:rPr>
        <w:lastRenderedPageBreak/>
        <w:t xml:space="preserve">第二部分   </w:t>
      </w:r>
      <w:bookmarkEnd w:id="8"/>
      <w:bookmarkEnd w:id="9"/>
      <w:bookmarkEnd w:id="10"/>
      <w:r w:rsidRPr="009335EE">
        <w:rPr>
          <w:rFonts w:ascii="仿宋" w:eastAsia="仿宋" w:hAnsi="仿宋" w:cs="宋体" w:hint="eastAsia"/>
          <w:szCs w:val="30"/>
        </w:rPr>
        <w:t>项目要求</w:t>
      </w:r>
      <w:bookmarkEnd w:id="11"/>
    </w:p>
    <w:p w14:paraId="4A7D45F0" w14:textId="77777777" w:rsidR="004E16C3" w:rsidRPr="00E924D0" w:rsidRDefault="004E16C3" w:rsidP="004E16C3">
      <w:pPr>
        <w:spacing w:line="360" w:lineRule="auto"/>
        <w:rPr>
          <w:rFonts w:eastAsia="仿宋"/>
          <w:b/>
          <w:bCs/>
          <w:sz w:val="24"/>
          <w:szCs w:val="28"/>
        </w:rPr>
      </w:pPr>
      <w:r w:rsidRPr="00E924D0">
        <w:rPr>
          <w:rFonts w:eastAsia="仿宋" w:hint="eastAsia"/>
          <w:b/>
          <w:bCs/>
          <w:sz w:val="24"/>
          <w:szCs w:val="28"/>
        </w:rPr>
        <w:t>一、总体要求：</w:t>
      </w:r>
    </w:p>
    <w:p w14:paraId="42F0DDAE" w14:textId="77777777" w:rsidR="004E16C3" w:rsidRPr="00E924D0" w:rsidRDefault="004E16C3" w:rsidP="004E16C3">
      <w:pPr>
        <w:spacing w:line="360" w:lineRule="auto"/>
        <w:ind w:firstLineChars="200" w:firstLine="480"/>
        <w:rPr>
          <w:rFonts w:eastAsia="仿宋"/>
          <w:sz w:val="24"/>
        </w:rPr>
      </w:pPr>
      <w:r w:rsidRPr="00E924D0">
        <w:rPr>
          <w:rFonts w:eastAsia="仿宋" w:hint="eastAsia"/>
          <w:sz w:val="24"/>
        </w:rPr>
        <w:t>先进能源科学与技术广东省实验室计划于</w:t>
      </w:r>
      <w:r w:rsidRPr="00E924D0">
        <w:rPr>
          <w:rFonts w:eastAsia="仿宋" w:hint="eastAsia"/>
          <w:sz w:val="24"/>
        </w:rPr>
        <w:t>2</w:t>
      </w:r>
      <w:r w:rsidRPr="00E924D0">
        <w:rPr>
          <w:rFonts w:eastAsia="仿宋"/>
          <w:sz w:val="24"/>
        </w:rPr>
        <w:t>024</w:t>
      </w:r>
      <w:r w:rsidRPr="00E924D0">
        <w:rPr>
          <w:rFonts w:eastAsia="仿宋" w:hint="eastAsia"/>
          <w:sz w:val="24"/>
        </w:rPr>
        <w:t>年</w:t>
      </w:r>
      <w:r w:rsidRPr="00E924D0">
        <w:rPr>
          <w:rFonts w:eastAsia="仿宋" w:hint="eastAsia"/>
          <w:sz w:val="24"/>
        </w:rPr>
        <w:t>7~1</w:t>
      </w:r>
      <w:r>
        <w:rPr>
          <w:rFonts w:eastAsia="仿宋" w:hint="eastAsia"/>
          <w:sz w:val="24"/>
        </w:rPr>
        <w:t>2</w:t>
      </w:r>
      <w:r w:rsidRPr="00E924D0">
        <w:rPr>
          <w:rFonts w:eastAsia="仿宋" w:hint="eastAsia"/>
          <w:sz w:val="24"/>
        </w:rPr>
        <w:t>月，将位于惠州潼湖园区的</w:t>
      </w:r>
      <w:proofErr w:type="gramStart"/>
      <w:r w:rsidRPr="00E924D0">
        <w:rPr>
          <w:rFonts w:eastAsia="仿宋" w:hint="eastAsia"/>
          <w:sz w:val="24"/>
        </w:rPr>
        <w:t>散裂靶热工</w:t>
      </w:r>
      <w:proofErr w:type="gramEnd"/>
      <w:r w:rsidRPr="00E924D0">
        <w:rPr>
          <w:rFonts w:eastAsia="仿宋" w:hint="eastAsia"/>
          <w:sz w:val="24"/>
        </w:rPr>
        <w:t>样机各系统及配件搬迁到惠州市惠东县</w:t>
      </w:r>
      <w:proofErr w:type="spellStart"/>
      <w:r w:rsidRPr="00E924D0">
        <w:rPr>
          <w:rFonts w:eastAsia="仿宋" w:hint="eastAsia"/>
          <w:sz w:val="24"/>
        </w:rPr>
        <w:t>CiADS</w:t>
      </w:r>
      <w:proofErr w:type="spellEnd"/>
      <w:r w:rsidRPr="00E924D0">
        <w:rPr>
          <w:rFonts w:eastAsia="仿宋" w:hint="eastAsia"/>
          <w:sz w:val="24"/>
        </w:rPr>
        <w:t>装置区</w:t>
      </w:r>
      <w:r w:rsidRPr="00E924D0">
        <w:rPr>
          <w:rFonts w:eastAsia="仿宋" w:hint="eastAsia"/>
          <w:sz w:val="24"/>
        </w:rPr>
        <w:t>D</w:t>
      </w:r>
      <w:r w:rsidRPr="00E924D0">
        <w:rPr>
          <w:rFonts w:eastAsia="仿宋"/>
          <w:sz w:val="24"/>
        </w:rPr>
        <w:t>03</w:t>
      </w:r>
      <w:r w:rsidRPr="00E924D0">
        <w:rPr>
          <w:rFonts w:eastAsia="仿宋" w:hint="eastAsia"/>
          <w:sz w:val="24"/>
        </w:rPr>
        <w:t>大厅</w:t>
      </w:r>
      <w:r>
        <w:rPr>
          <w:rFonts w:eastAsia="仿宋" w:hint="eastAsia"/>
          <w:sz w:val="24"/>
        </w:rPr>
        <w:t>（约</w:t>
      </w:r>
      <w:r>
        <w:rPr>
          <w:rFonts w:eastAsia="仿宋" w:hint="eastAsia"/>
          <w:sz w:val="24"/>
        </w:rPr>
        <w:t>110</w:t>
      </w:r>
      <w:r>
        <w:rPr>
          <w:rFonts w:eastAsia="仿宋" w:hint="eastAsia"/>
          <w:sz w:val="24"/>
        </w:rPr>
        <w:t>公里）</w:t>
      </w:r>
      <w:r w:rsidRPr="00E924D0">
        <w:rPr>
          <w:rFonts w:eastAsia="仿宋" w:hint="eastAsia"/>
          <w:sz w:val="24"/>
        </w:rPr>
        <w:t>，并经二次安装恢复到可正常使用状态。</w:t>
      </w:r>
    </w:p>
    <w:p w14:paraId="2D753FB8" w14:textId="77777777" w:rsidR="004E16C3" w:rsidRPr="00A17C20" w:rsidRDefault="004E16C3" w:rsidP="004E16C3">
      <w:pPr>
        <w:spacing w:line="360" w:lineRule="auto"/>
        <w:rPr>
          <w:rFonts w:eastAsia="仿宋" w:hint="eastAsia"/>
          <w:b/>
          <w:bCs/>
          <w:sz w:val="24"/>
        </w:rPr>
      </w:pPr>
      <w:r w:rsidRPr="00A17C20">
        <w:rPr>
          <w:rFonts w:eastAsia="仿宋" w:hint="eastAsia"/>
          <w:b/>
          <w:bCs/>
          <w:sz w:val="24"/>
        </w:rPr>
        <w:t>项目内容</w:t>
      </w:r>
      <w:r>
        <w:rPr>
          <w:rFonts w:eastAsia="仿宋" w:hint="eastAsia"/>
          <w:b/>
          <w:bCs/>
          <w:sz w:val="24"/>
        </w:rPr>
        <w:t>：</w:t>
      </w:r>
    </w:p>
    <w:p w14:paraId="061A31B7" w14:textId="77777777" w:rsidR="004E16C3" w:rsidRPr="0004268C" w:rsidRDefault="004E16C3" w:rsidP="004E16C3">
      <w:pPr>
        <w:numPr>
          <w:ilvl w:val="0"/>
          <w:numId w:val="12"/>
        </w:numPr>
        <w:spacing w:line="360" w:lineRule="auto"/>
        <w:rPr>
          <w:rFonts w:eastAsia="仿宋" w:hint="eastAsia"/>
          <w:sz w:val="24"/>
        </w:rPr>
      </w:pPr>
      <w:r w:rsidRPr="0004268C">
        <w:rPr>
          <w:rFonts w:eastAsia="仿宋" w:hint="eastAsia"/>
          <w:sz w:val="24"/>
        </w:rPr>
        <w:t>拆卸</w:t>
      </w:r>
      <w:r w:rsidRPr="00A17C20">
        <w:rPr>
          <w:rFonts w:eastAsia="仿宋" w:hint="eastAsia"/>
          <w:sz w:val="24"/>
        </w:rPr>
        <w:t>、包装、搬运</w:t>
      </w:r>
      <w:r w:rsidRPr="0004268C">
        <w:rPr>
          <w:rFonts w:eastAsia="仿宋" w:hint="eastAsia"/>
          <w:sz w:val="24"/>
        </w:rPr>
        <w:t>：保证主设备无损坏，部分管路、支撑、加热、保温、电缆、零配件等</w:t>
      </w:r>
      <w:proofErr w:type="gramStart"/>
      <w:r w:rsidRPr="0004268C">
        <w:rPr>
          <w:rFonts w:eastAsia="仿宋" w:hint="eastAsia"/>
          <w:sz w:val="24"/>
        </w:rPr>
        <w:t>易损件需重新</w:t>
      </w:r>
      <w:proofErr w:type="gramEnd"/>
      <w:r w:rsidRPr="0004268C">
        <w:rPr>
          <w:rFonts w:eastAsia="仿宋" w:hint="eastAsia"/>
          <w:sz w:val="24"/>
        </w:rPr>
        <w:t>配套。</w:t>
      </w:r>
    </w:p>
    <w:p w14:paraId="35F1F1FA" w14:textId="77777777" w:rsidR="004E16C3" w:rsidRPr="0004268C" w:rsidRDefault="004E16C3" w:rsidP="004E16C3">
      <w:pPr>
        <w:numPr>
          <w:ilvl w:val="0"/>
          <w:numId w:val="12"/>
        </w:numPr>
        <w:spacing w:line="360" w:lineRule="auto"/>
        <w:rPr>
          <w:rFonts w:eastAsia="仿宋" w:hint="eastAsia"/>
          <w:sz w:val="24"/>
        </w:rPr>
      </w:pPr>
      <w:r w:rsidRPr="0004268C">
        <w:rPr>
          <w:rFonts w:eastAsia="仿宋" w:hint="eastAsia"/>
          <w:sz w:val="24"/>
        </w:rPr>
        <w:t>安装设计：二维图（</w:t>
      </w:r>
      <w:r w:rsidRPr="0004268C">
        <w:rPr>
          <w:rFonts w:eastAsia="仿宋" w:hint="eastAsia"/>
          <w:sz w:val="24"/>
        </w:rPr>
        <w:t>AutoCAD</w:t>
      </w:r>
      <w:r w:rsidRPr="0004268C">
        <w:rPr>
          <w:rFonts w:eastAsia="仿宋" w:hint="eastAsia"/>
          <w:sz w:val="24"/>
        </w:rPr>
        <w:t>格式，基于原图进行修改）；三维图（</w:t>
      </w:r>
      <w:r w:rsidRPr="0004268C">
        <w:rPr>
          <w:rFonts w:eastAsia="仿宋" w:hint="eastAsia"/>
          <w:sz w:val="24"/>
        </w:rPr>
        <w:t>SolidWorks</w:t>
      </w:r>
      <w:r w:rsidRPr="0004268C">
        <w:rPr>
          <w:rFonts w:eastAsia="仿宋" w:hint="eastAsia"/>
          <w:sz w:val="24"/>
        </w:rPr>
        <w:t>、</w:t>
      </w:r>
      <w:r w:rsidRPr="0004268C">
        <w:rPr>
          <w:rFonts w:eastAsia="仿宋" w:hint="eastAsia"/>
          <w:sz w:val="24"/>
        </w:rPr>
        <w:t>CATIA</w:t>
      </w:r>
      <w:r w:rsidRPr="0004268C">
        <w:rPr>
          <w:rFonts w:eastAsia="仿宋" w:hint="eastAsia"/>
          <w:sz w:val="24"/>
        </w:rPr>
        <w:t>或转化为</w:t>
      </w:r>
      <w:r w:rsidRPr="0004268C">
        <w:rPr>
          <w:rFonts w:eastAsia="仿宋" w:hint="eastAsia"/>
          <w:sz w:val="24"/>
        </w:rPr>
        <w:t>.</w:t>
      </w:r>
      <w:proofErr w:type="spellStart"/>
      <w:r w:rsidRPr="0004268C">
        <w:rPr>
          <w:rFonts w:eastAsia="仿宋" w:hint="eastAsia"/>
          <w:sz w:val="24"/>
        </w:rPr>
        <w:t>stp</w:t>
      </w:r>
      <w:proofErr w:type="spellEnd"/>
      <w:r w:rsidRPr="0004268C">
        <w:rPr>
          <w:rFonts w:eastAsia="仿宋" w:hint="eastAsia"/>
          <w:sz w:val="24"/>
        </w:rPr>
        <w:t>/.step</w:t>
      </w:r>
      <w:r w:rsidRPr="0004268C">
        <w:rPr>
          <w:rFonts w:eastAsia="仿宋" w:hint="eastAsia"/>
          <w:sz w:val="24"/>
        </w:rPr>
        <w:t>格式，重新做图，体现外形及尺寸即可）；电气图。</w:t>
      </w:r>
    </w:p>
    <w:p w14:paraId="1DDCDC03" w14:textId="77777777" w:rsidR="004E16C3" w:rsidRPr="0004268C" w:rsidRDefault="004E16C3" w:rsidP="004E16C3">
      <w:pPr>
        <w:numPr>
          <w:ilvl w:val="0"/>
          <w:numId w:val="12"/>
        </w:numPr>
        <w:spacing w:line="360" w:lineRule="auto"/>
        <w:rPr>
          <w:rFonts w:eastAsia="仿宋" w:hint="eastAsia"/>
          <w:sz w:val="24"/>
        </w:rPr>
      </w:pPr>
      <w:r w:rsidRPr="0004268C">
        <w:rPr>
          <w:rFonts w:eastAsia="仿宋" w:hint="eastAsia"/>
          <w:sz w:val="24"/>
        </w:rPr>
        <w:t>二次安装：各系统设备安装、</w:t>
      </w:r>
      <w:proofErr w:type="gramStart"/>
      <w:r w:rsidRPr="0004268C">
        <w:rPr>
          <w:rFonts w:eastAsia="仿宋" w:hint="eastAsia"/>
          <w:sz w:val="24"/>
        </w:rPr>
        <w:t>靶体修复</w:t>
      </w:r>
      <w:proofErr w:type="gramEnd"/>
      <w:r w:rsidRPr="0004268C">
        <w:rPr>
          <w:rFonts w:eastAsia="仿宋" w:hint="eastAsia"/>
          <w:sz w:val="24"/>
        </w:rPr>
        <w:t>后安装，恢复可正常使用状态。</w:t>
      </w:r>
    </w:p>
    <w:p w14:paraId="3CF130E9" w14:textId="77777777" w:rsidR="004E16C3" w:rsidRPr="00A17C20" w:rsidRDefault="004E16C3" w:rsidP="004E16C3">
      <w:pPr>
        <w:numPr>
          <w:ilvl w:val="0"/>
          <w:numId w:val="12"/>
        </w:numPr>
        <w:spacing w:line="360" w:lineRule="auto"/>
        <w:rPr>
          <w:rFonts w:eastAsia="仿宋" w:hint="eastAsia"/>
          <w:sz w:val="24"/>
        </w:rPr>
      </w:pPr>
      <w:r w:rsidRPr="0004268C">
        <w:rPr>
          <w:rFonts w:eastAsia="仿宋" w:hint="eastAsia"/>
          <w:sz w:val="24"/>
        </w:rPr>
        <w:t>验收</w:t>
      </w:r>
      <w:r>
        <w:rPr>
          <w:rFonts w:eastAsia="仿宋" w:hint="eastAsia"/>
          <w:sz w:val="24"/>
        </w:rPr>
        <w:t>：</w:t>
      </w:r>
      <w:r w:rsidRPr="00984393">
        <w:rPr>
          <w:rFonts w:eastAsia="仿宋" w:hint="eastAsia"/>
          <w:sz w:val="24"/>
        </w:rPr>
        <w:t>包括美观性、气密性、通道测试、运行测试、重复操作、档案等</w:t>
      </w:r>
      <w:r>
        <w:rPr>
          <w:rFonts w:eastAsia="仿宋" w:hint="eastAsia"/>
          <w:sz w:val="24"/>
        </w:rPr>
        <w:t>（详见第四条）。</w:t>
      </w:r>
    </w:p>
    <w:p w14:paraId="0BEE41F9" w14:textId="77777777" w:rsidR="004E16C3" w:rsidRPr="00E924D0" w:rsidRDefault="004E16C3" w:rsidP="004E16C3">
      <w:pPr>
        <w:spacing w:line="360" w:lineRule="auto"/>
        <w:rPr>
          <w:rFonts w:eastAsia="仿宋"/>
          <w:b/>
          <w:bCs/>
          <w:sz w:val="24"/>
          <w:szCs w:val="28"/>
        </w:rPr>
      </w:pPr>
      <w:r w:rsidRPr="00E924D0">
        <w:rPr>
          <w:rFonts w:eastAsia="仿宋" w:hint="eastAsia"/>
          <w:b/>
          <w:bCs/>
          <w:sz w:val="24"/>
          <w:szCs w:val="28"/>
        </w:rPr>
        <w:t>二、热工样机各系统搬迁基本要求：</w:t>
      </w:r>
    </w:p>
    <w:p w14:paraId="4E65B371" w14:textId="77777777" w:rsidR="004E16C3" w:rsidRPr="00E924D0" w:rsidRDefault="004E16C3" w:rsidP="004E16C3">
      <w:pPr>
        <w:pStyle w:val="a4"/>
        <w:numPr>
          <w:ilvl w:val="0"/>
          <w:numId w:val="11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proofErr w:type="gramStart"/>
      <w:r w:rsidRPr="00E924D0">
        <w:rPr>
          <w:rFonts w:ascii="Times New Roman" w:eastAsia="仿宋" w:hAnsi="Times New Roman" w:hint="eastAsia"/>
          <w:b/>
          <w:bCs/>
          <w:sz w:val="24"/>
          <w:szCs w:val="24"/>
        </w:rPr>
        <w:t>靶体系统</w:t>
      </w:r>
      <w:proofErr w:type="gramEnd"/>
      <w:r w:rsidRPr="00E924D0">
        <w:rPr>
          <w:rFonts w:ascii="Times New Roman" w:eastAsia="仿宋" w:hAnsi="Times New Roman" w:hint="eastAsia"/>
          <w:sz w:val="24"/>
          <w:szCs w:val="24"/>
        </w:rPr>
        <w:t>（靶体、快接板等）：</w:t>
      </w:r>
      <w:proofErr w:type="gramStart"/>
      <w:r w:rsidRPr="004341C7">
        <w:rPr>
          <w:rFonts w:ascii="Times New Roman" w:eastAsia="仿宋" w:hAnsi="Times New Roman" w:hint="eastAsia"/>
          <w:sz w:val="24"/>
          <w:szCs w:val="24"/>
        </w:rPr>
        <w:t>靶体需</w:t>
      </w:r>
      <w:proofErr w:type="gramEnd"/>
      <w:r w:rsidRPr="004341C7">
        <w:rPr>
          <w:rFonts w:ascii="Times New Roman" w:eastAsia="仿宋" w:hAnsi="Times New Roman" w:hint="eastAsia"/>
          <w:sz w:val="24"/>
          <w:szCs w:val="24"/>
        </w:rPr>
        <w:t>局部拆解改造，需重新制作台架（因高度发生变化），组装后搬迁、安装。</w:t>
      </w:r>
    </w:p>
    <w:p w14:paraId="2EA1C28E" w14:textId="77777777" w:rsidR="004E16C3" w:rsidRPr="00E924D0" w:rsidRDefault="004E16C3" w:rsidP="004E16C3">
      <w:pPr>
        <w:pStyle w:val="a4"/>
        <w:numPr>
          <w:ilvl w:val="0"/>
          <w:numId w:val="11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proofErr w:type="gramStart"/>
      <w:r w:rsidRPr="00E924D0">
        <w:rPr>
          <w:rFonts w:ascii="Times New Roman" w:eastAsia="仿宋" w:hAnsi="Times New Roman" w:hint="eastAsia"/>
          <w:b/>
          <w:bCs/>
          <w:sz w:val="24"/>
          <w:szCs w:val="24"/>
        </w:rPr>
        <w:t>充排系统</w:t>
      </w:r>
      <w:proofErr w:type="gramEnd"/>
      <w:r w:rsidRPr="00E924D0">
        <w:rPr>
          <w:rFonts w:ascii="Times New Roman" w:eastAsia="仿宋" w:hAnsi="Times New Roman" w:hint="eastAsia"/>
          <w:sz w:val="24"/>
          <w:szCs w:val="24"/>
        </w:rPr>
        <w:t>（熔料罐及框架、储料罐及框架、填料平台</w:t>
      </w:r>
      <w:r w:rsidRPr="00432F9C">
        <w:rPr>
          <w:rFonts w:ascii="Times New Roman" w:eastAsia="仿宋" w:hAnsi="Times New Roman" w:hint="eastAsia"/>
          <w:sz w:val="24"/>
          <w:szCs w:val="24"/>
        </w:rPr>
        <w:t>、管路、阀门</w:t>
      </w:r>
      <w:r w:rsidRPr="00E924D0">
        <w:rPr>
          <w:rFonts w:ascii="Times New Roman" w:eastAsia="仿宋" w:hAnsi="Times New Roman" w:hint="eastAsia"/>
          <w:sz w:val="24"/>
          <w:szCs w:val="24"/>
        </w:rPr>
        <w:t>等）：主要设备整体搬迁，铅铋管路到场重新布置安装。</w:t>
      </w:r>
    </w:p>
    <w:p w14:paraId="0EB18686" w14:textId="77777777" w:rsidR="004E16C3" w:rsidRPr="00E924D0" w:rsidRDefault="004E16C3" w:rsidP="004E16C3">
      <w:pPr>
        <w:pStyle w:val="a4"/>
        <w:numPr>
          <w:ilvl w:val="0"/>
          <w:numId w:val="11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b/>
          <w:bCs/>
          <w:sz w:val="24"/>
          <w:szCs w:val="24"/>
        </w:rPr>
        <w:t>换热系统</w:t>
      </w:r>
      <w:r w:rsidRPr="00E924D0">
        <w:rPr>
          <w:rFonts w:ascii="Times New Roman" w:eastAsia="仿宋" w:hAnsi="Times New Roman" w:hint="eastAsia"/>
          <w:sz w:val="24"/>
          <w:szCs w:val="24"/>
        </w:rPr>
        <w:t>（换热回路、冷却柜、空压机等）：按照关键设备拆卸，管道在设备处法兰断开，搬迁到场后二次组装，考虑台架再次利用。</w:t>
      </w:r>
    </w:p>
    <w:p w14:paraId="4B827A5A" w14:textId="77777777" w:rsidR="004E16C3" w:rsidRPr="00E924D0" w:rsidRDefault="004E16C3" w:rsidP="004E16C3">
      <w:pPr>
        <w:pStyle w:val="a4"/>
        <w:numPr>
          <w:ilvl w:val="0"/>
          <w:numId w:val="11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b/>
          <w:bCs/>
          <w:sz w:val="24"/>
          <w:szCs w:val="24"/>
        </w:rPr>
        <w:t>保护气系统</w:t>
      </w:r>
      <w:r w:rsidRPr="00E924D0">
        <w:rPr>
          <w:rFonts w:ascii="Times New Roman" w:eastAsia="仿宋" w:hAnsi="Times New Roman" w:hint="eastAsia"/>
          <w:sz w:val="24"/>
          <w:szCs w:val="24"/>
        </w:rPr>
        <w:t>（</w:t>
      </w:r>
      <w:proofErr w:type="gramStart"/>
      <w:r w:rsidRPr="00432F9C">
        <w:rPr>
          <w:rFonts w:ascii="Times New Roman" w:eastAsia="仿宋" w:hAnsi="Times New Roman" w:hint="eastAsia"/>
          <w:sz w:val="24"/>
          <w:szCs w:val="24"/>
        </w:rPr>
        <w:t>靶体充排</w:t>
      </w:r>
      <w:proofErr w:type="gramEnd"/>
      <w:r w:rsidRPr="00432F9C">
        <w:rPr>
          <w:rFonts w:ascii="Times New Roman" w:eastAsia="仿宋" w:hAnsi="Times New Roman" w:hint="eastAsia"/>
          <w:sz w:val="24"/>
          <w:szCs w:val="24"/>
        </w:rPr>
        <w:t>阀门面板、换热阀门面板、真空泵、冷水机、压力温度仪表及主要管道等</w:t>
      </w:r>
      <w:r w:rsidRPr="00E924D0">
        <w:rPr>
          <w:rFonts w:ascii="Times New Roman" w:eastAsia="仿宋" w:hAnsi="Times New Roman" w:hint="eastAsia"/>
          <w:sz w:val="24"/>
          <w:szCs w:val="24"/>
        </w:rPr>
        <w:t>）：按主要部件拆卸，搬迁到场后连接管路</w:t>
      </w:r>
      <w:r w:rsidRPr="00432F9C">
        <w:rPr>
          <w:rFonts w:ascii="Times New Roman" w:eastAsia="仿宋" w:hAnsi="Times New Roman" w:hint="eastAsia"/>
          <w:sz w:val="24"/>
          <w:szCs w:val="24"/>
        </w:rPr>
        <w:t>及阀门面板管道接口，主要管道保留使用，补充部分管道及线材耗材</w:t>
      </w:r>
      <w:r w:rsidRPr="00E924D0">
        <w:rPr>
          <w:rFonts w:ascii="Times New Roman" w:eastAsia="仿宋" w:hAnsi="Times New Roman" w:hint="eastAsia"/>
          <w:sz w:val="24"/>
          <w:szCs w:val="24"/>
        </w:rPr>
        <w:t>。</w:t>
      </w:r>
    </w:p>
    <w:p w14:paraId="679CA6F5" w14:textId="77777777" w:rsidR="004E16C3" w:rsidRPr="00E924D0" w:rsidRDefault="004E16C3" w:rsidP="004E16C3">
      <w:pPr>
        <w:pStyle w:val="a4"/>
        <w:numPr>
          <w:ilvl w:val="0"/>
          <w:numId w:val="11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b/>
          <w:bCs/>
          <w:sz w:val="24"/>
          <w:szCs w:val="24"/>
        </w:rPr>
        <w:t>电气控制系统</w:t>
      </w:r>
      <w:r w:rsidRPr="00E924D0">
        <w:rPr>
          <w:rFonts w:ascii="Times New Roman" w:eastAsia="仿宋" w:hAnsi="Times New Roman" w:hint="eastAsia"/>
          <w:sz w:val="24"/>
          <w:szCs w:val="24"/>
        </w:rPr>
        <w:t>：（配电柜、线缆、电控柜、</w:t>
      </w:r>
      <w:r w:rsidRPr="00E924D0">
        <w:rPr>
          <w:rFonts w:ascii="Times New Roman" w:eastAsia="仿宋" w:hAnsi="Times New Roman" w:hint="eastAsia"/>
          <w:sz w:val="24"/>
          <w:szCs w:val="24"/>
        </w:rPr>
        <w:t>UPS</w:t>
      </w:r>
      <w:r w:rsidRPr="00E924D0">
        <w:rPr>
          <w:rFonts w:ascii="Times New Roman" w:eastAsia="仿宋" w:hAnsi="Times New Roman" w:hint="eastAsia"/>
          <w:sz w:val="24"/>
          <w:szCs w:val="24"/>
        </w:rPr>
        <w:t>主机及电池柜、转换柜、控制台、</w:t>
      </w:r>
      <w:r w:rsidRPr="00432F9C">
        <w:rPr>
          <w:rFonts w:ascii="Times New Roman" w:eastAsia="仿宋" w:hAnsi="Times New Roman" w:hint="eastAsia"/>
          <w:sz w:val="24"/>
          <w:szCs w:val="24"/>
        </w:rPr>
        <w:t>电脑、显示器、</w:t>
      </w:r>
      <w:r w:rsidRPr="00E924D0">
        <w:rPr>
          <w:rFonts w:ascii="Times New Roman" w:eastAsia="仿宋" w:hAnsi="Times New Roman" w:hint="eastAsia"/>
          <w:sz w:val="24"/>
          <w:szCs w:val="24"/>
        </w:rPr>
        <w:t>摄像头等）：按主要部件拆卸，搬迁到场后连接线路。</w:t>
      </w:r>
    </w:p>
    <w:p w14:paraId="7FBE0427" w14:textId="77777777" w:rsidR="004E16C3" w:rsidRPr="00E924D0" w:rsidRDefault="004E16C3" w:rsidP="004E16C3">
      <w:pPr>
        <w:pStyle w:val="a4"/>
        <w:numPr>
          <w:ilvl w:val="0"/>
          <w:numId w:val="11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b/>
          <w:bCs/>
          <w:sz w:val="24"/>
          <w:szCs w:val="24"/>
        </w:rPr>
        <w:t>其他</w:t>
      </w:r>
      <w:r w:rsidRPr="00E924D0">
        <w:rPr>
          <w:rFonts w:ascii="Times New Roman" w:eastAsia="仿宋" w:hAnsi="Times New Roman" w:hint="eastAsia"/>
          <w:sz w:val="24"/>
          <w:szCs w:val="24"/>
        </w:rPr>
        <w:t>（传感器测试回路、真空泵、导热油、备品备件、桌椅、工具等）。</w:t>
      </w:r>
    </w:p>
    <w:p w14:paraId="37B255BD" w14:textId="77777777" w:rsidR="004E16C3" w:rsidRPr="00E924D0" w:rsidRDefault="004E16C3" w:rsidP="004E16C3">
      <w:pPr>
        <w:spacing w:line="360" w:lineRule="auto"/>
        <w:ind w:firstLineChars="200" w:firstLine="480"/>
        <w:rPr>
          <w:rFonts w:eastAsia="仿宋"/>
          <w:sz w:val="24"/>
        </w:rPr>
      </w:pPr>
      <w:r w:rsidRPr="00E924D0">
        <w:rPr>
          <w:rFonts w:eastAsia="仿宋" w:hint="eastAsia"/>
          <w:sz w:val="24"/>
        </w:rPr>
        <w:t>以上各系统搬迁到</w:t>
      </w:r>
      <w:r w:rsidRPr="00E924D0">
        <w:rPr>
          <w:rFonts w:eastAsia="仿宋" w:hint="eastAsia"/>
          <w:sz w:val="24"/>
        </w:rPr>
        <w:t>D03</w:t>
      </w:r>
      <w:r w:rsidRPr="00E924D0">
        <w:rPr>
          <w:rFonts w:eastAsia="仿宋" w:hint="eastAsia"/>
          <w:sz w:val="24"/>
        </w:rPr>
        <w:t>后经二次安装，形成</w:t>
      </w:r>
      <w:r>
        <w:rPr>
          <w:rFonts w:eastAsia="仿宋" w:hint="eastAsia"/>
          <w:b/>
          <w:bCs/>
          <w:sz w:val="24"/>
        </w:rPr>
        <w:t>导热油</w:t>
      </w:r>
      <w:r w:rsidRPr="00E924D0">
        <w:rPr>
          <w:rFonts w:eastAsia="仿宋" w:hint="eastAsia"/>
          <w:b/>
          <w:bCs/>
          <w:sz w:val="24"/>
        </w:rPr>
        <w:t>测试平台</w:t>
      </w:r>
      <w:r w:rsidRPr="00E924D0">
        <w:rPr>
          <w:rFonts w:eastAsia="仿宋" w:hint="eastAsia"/>
          <w:sz w:val="24"/>
        </w:rPr>
        <w:t>（包含换热系统及相应的保护气、电气、控制）和</w:t>
      </w:r>
      <w:r>
        <w:rPr>
          <w:rFonts w:eastAsia="仿宋" w:hint="eastAsia"/>
          <w:b/>
          <w:bCs/>
          <w:sz w:val="24"/>
        </w:rPr>
        <w:t>铅铋</w:t>
      </w:r>
      <w:r w:rsidRPr="00E924D0">
        <w:rPr>
          <w:rFonts w:eastAsia="仿宋" w:hint="eastAsia"/>
          <w:b/>
          <w:bCs/>
          <w:sz w:val="24"/>
        </w:rPr>
        <w:t>测试平台</w:t>
      </w:r>
      <w:r w:rsidRPr="00E924D0">
        <w:rPr>
          <w:rFonts w:eastAsia="仿宋" w:hint="eastAsia"/>
          <w:sz w:val="24"/>
        </w:rPr>
        <w:t>（</w:t>
      </w:r>
      <w:proofErr w:type="gramStart"/>
      <w:r w:rsidRPr="00E924D0">
        <w:rPr>
          <w:rFonts w:eastAsia="仿宋" w:hint="eastAsia"/>
          <w:sz w:val="24"/>
        </w:rPr>
        <w:t>包含靶体系统</w:t>
      </w:r>
      <w:proofErr w:type="gramEnd"/>
      <w:r w:rsidRPr="00E924D0">
        <w:rPr>
          <w:rFonts w:eastAsia="仿宋" w:hint="eastAsia"/>
          <w:sz w:val="24"/>
        </w:rPr>
        <w:t>、</w:t>
      </w:r>
      <w:proofErr w:type="gramStart"/>
      <w:r w:rsidRPr="00E924D0">
        <w:rPr>
          <w:rFonts w:eastAsia="仿宋" w:hint="eastAsia"/>
          <w:sz w:val="24"/>
        </w:rPr>
        <w:t>充排系统</w:t>
      </w:r>
      <w:proofErr w:type="gramEnd"/>
      <w:r w:rsidRPr="00E924D0">
        <w:rPr>
          <w:rFonts w:eastAsia="仿宋" w:hint="eastAsia"/>
          <w:sz w:val="24"/>
        </w:rPr>
        <w:t>及相应的保护气、电气、控制），两者通过</w:t>
      </w:r>
      <w:r w:rsidRPr="00E924D0">
        <w:rPr>
          <w:rFonts w:eastAsia="仿宋" w:hint="eastAsia"/>
          <w:sz w:val="24"/>
        </w:rPr>
        <w:t>2</w:t>
      </w:r>
      <w:r w:rsidRPr="00E924D0">
        <w:rPr>
          <w:rFonts w:eastAsia="仿宋" w:hint="eastAsia"/>
          <w:sz w:val="24"/>
        </w:rPr>
        <w:t>根导热油管连接。中控室位于</w:t>
      </w:r>
      <w:r w:rsidRPr="00E924D0">
        <w:rPr>
          <w:rFonts w:eastAsia="仿宋" w:hint="eastAsia"/>
          <w:sz w:val="24"/>
        </w:rPr>
        <w:t>D03</w:t>
      </w:r>
      <w:r w:rsidRPr="00E924D0">
        <w:rPr>
          <w:rFonts w:eastAsia="仿宋" w:hint="eastAsia"/>
          <w:sz w:val="24"/>
        </w:rPr>
        <w:t>大</w:t>
      </w:r>
      <w:r w:rsidRPr="00E924D0">
        <w:rPr>
          <w:rFonts w:eastAsia="仿宋" w:hint="eastAsia"/>
          <w:sz w:val="24"/>
        </w:rPr>
        <w:lastRenderedPageBreak/>
        <w:t>厅内</w:t>
      </w:r>
      <w:r w:rsidRPr="00E924D0">
        <w:rPr>
          <w:rFonts w:eastAsia="仿宋" w:hint="eastAsia"/>
          <w:sz w:val="24"/>
        </w:rPr>
        <w:t>3F</w:t>
      </w:r>
      <w:r w:rsidRPr="00E924D0">
        <w:rPr>
          <w:rFonts w:eastAsia="仿宋" w:hint="eastAsia"/>
          <w:sz w:val="24"/>
        </w:rPr>
        <w:t>房间，通过网线与控制柜连接。如下图所示。</w:t>
      </w:r>
    </w:p>
    <w:p w14:paraId="4F8FFA04" w14:textId="1EBDC9DC" w:rsidR="004E16C3" w:rsidRPr="00A17C20" w:rsidRDefault="004E16C3" w:rsidP="004E16C3">
      <w:pPr>
        <w:spacing w:line="360" w:lineRule="auto"/>
        <w:jc w:val="center"/>
        <w:rPr>
          <w:rFonts w:eastAsia="仿宋" w:hint="eastAsia"/>
          <w:noProof/>
          <w:sz w:val="24"/>
        </w:rPr>
      </w:pPr>
      <w:r w:rsidRPr="00E924D0">
        <w:rPr>
          <w:rFonts w:eastAsia="仿宋"/>
          <w:noProof/>
          <w:sz w:val="24"/>
        </w:rPr>
        <w:drawing>
          <wp:inline distT="0" distB="0" distL="0" distR="0" wp14:anchorId="2BC48BFF" wp14:editId="6EDF86E9">
            <wp:extent cx="5274310" cy="3251835"/>
            <wp:effectExtent l="1587" t="0" r="4128" b="4127"/>
            <wp:docPr id="20310071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74310" cy="325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775ACB" w14:textId="77777777" w:rsidR="004E16C3" w:rsidRPr="00E924D0" w:rsidRDefault="004E16C3" w:rsidP="004E16C3">
      <w:pPr>
        <w:spacing w:line="360" w:lineRule="auto"/>
        <w:rPr>
          <w:rFonts w:eastAsia="仿宋"/>
          <w:b/>
          <w:bCs/>
          <w:sz w:val="24"/>
        </w:rPr>
      </w:pPr>
      <w:r w:rsidRPr="00E924D0">
        <w:rPr>
          <w:rFonts w:eastAsia="仿宋" w:hint="eastAsia"/>
          <w:b/>
          <w:bCs/>
          <w:sz w:val="24"/>
        </w:rPr>
        <w:t>D</w:t>
      </w:r>
      <w:r w:rsidRPr="00E924D0">
        <w:rPr>
          <w:rFonts w:eastAsia="仿宋"/>
          <w:b/>
          <w:bCs/>
          <w:sz w:val="24"/>
        </w:rPr>
        <w:t>03</w:t>
      </w:r>
      <w:r w:rsidRPr="00E924D0">
        <w:rPr>
          <w:rFonts w:eastAsia="仿宋" w:hint="eastAsia"/>
          <w:b/>
          <w:bCs/>
          <w:sz w:val="24"/>
        </w:rPr>
        <w:t>配套条件：</w:t>
      </w:r>
    </w:p>
    <w:p w14:paraId="3AE31ACD" w14:textId="77777777" w:rsidR="004E16C3" w:rsidRPr="00E924D0" w:rsidRDefault="004E16C3" w:rsidP="004E16C3">
      <w:pPr>
        <w:pStyle w:val="a4"/>
        <w:numPr>
          <w:ilvl w:val="0"/>
          <w:numId w:val="1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地基：承重</w:t>
      </w:r>
      <w:r w:rsidRPr="00E924D0">
        <w:rPr>
          <w:rFonts w:ascii="Times New Roman" w:eastAsia="仿宋" w:hAnsi="Times New Roman" w:hint="eastAsia"/>
          <w:sz w:val="24"/>
          <w:szCs w:val="24"/>
        </w:rPr>
        <w:t>10 t/m</w:t>
      </w:r>
      <w:r w:rsidRPr="00E924D0">
        <w:rPr>
          <w:rFonts w:ascii="Times New Roman" w:eastAsia="仿宋" w:hAnsi="Times New Roman" w:hint="eastAsia"/>
          <w:sz w:val="24"/>
          <w:szCs w:val="24"/>
          <w:vertAlign w:val="superscript"/>
        </w:rPr>
        <w:t>2</w:t>
      </w:r>
      <w:r w:rsidRPr="00E924D0">
        <w:rPr>
          <w:rFonts w:ascii="Times New Roman" w:eastAsia="仿宋" w:hAnsi="Times New Roman" w:hint="eastAsia"/>
          <w:sz w:val="24"/>
          <w:szCs w:val="24"/>
        </w:rPr>
        <w:t>，无预埋件</w:t>
      </w:r>
    </w:p>
    <w:p w14:paraId="35880A62" w14:textId="77777777" w:rsidR="004E16C3" w:rsidRDefault="004E16C3" w:rsidP="004E16C3">
      <w:pPr>
        <w:pStyle w:val="a4"/>
        <w:numPr>
          <w:ilvl w:val="0"/>
          <w:numId w:val="1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大门尺寸：宽</w:t>
      </w:r>
      <w:r w:rsidRPr="00E924D0">
        <w:rPr>
          <w:rFonts w:ascii="Times New Roman" w:eastAsia="仿宋" w:hAnsi="Times New Roman" w:hint="eastAsia"/>
          <w:sz w:val="24"/>
          <w:szCs w:val="24"/>
        </w:rPr>
        <w:t xml:space="preserve"> 6 m</w:t>
      </w:r>
      <w:r w:rsidRPr="00E924D0">
        <w:rPr>
          <w:rFonts w:ascii="Times New Roman" w:eastAsia="仿宋" w:hAnsi="Times New Roman" w:hint="eastAsia"/>
          <w:sz w:val="24"/>
          <w:szCs w:val="24"/>
        </w:rPr>
        <w:t>，高</w:t>
      </w:r>
      <w:r w:rsidRPr="00E924D0">
        <w:rPr>
          <w:rFonts w:ascii="Times New Roman" w:eastAsia="仿宋" w:hAnsi="Times New Roman" w:hint="eastAsia"/>
          <w:sz w:val="24"/>
          <w:szCs w:val="24"/>
        </w:rPr>
        <w:t xml:space="preserve"> 8 m</w:t>
      </w:r>
    </w:p>
    <w:p w14:paraId="3F031842" w14:textId="77777777" w:rsidR="004E16C3" w:rsidRPr="00E924D0" w:rsidRDefault="004E16C3" w:rsidP="004E16C3">
      <w:pPr>
        <w:pStyle w:val="a4"/>
        <w:numPr>
          <w:ilvl w:val="0"/>
          <w:numId w:val="1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>
        <w:rPr>
          <w:rFonts w:ascii="Times New Roman" w:eastAsia="仿宋" w:hAnsi="Times New Roman" w:hint="eastAsia"/>
          <w:sz w:val="24"/>
          <w:szCs w:val="24"/>
        </w:rPr>
        <w:t>行车额定起重：</w:t>
      </w:r>
      <w:r>
        <w:rPr>
          <w:rFonts w:ascii="Times New Roman" w:eastAsia="仿宋" w:hAnsi="Times New Roman" w:hint="eastAsia"/>
          <w:sz w:val="24"/>
          <w:szCs w:val="24"/>
        </w:rPr>
        <w:t>32 t</w:t>
      </w:r>
    </w:p>
    <w:p w14:paraId="74C680D4" w14:textId="77777777" w:rsidR="004E16C3" w:rsidRPr="00E924D0" w:rsidRDefault="004E16C3" w:rsidP="004E16C3">
      <w:pPr>
        <w:pStyle w:val="a4"/>
        <w:numPr>
          <w:ilvl w:val="0"/>
          <w:numId w:val="1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>
        <w:rPr>
          <w:rFonts w:ascii="Times New Roman" w:eastAsia="仿宋" w:hAnsi="Times New Roman" w:hint="eastAsia"/>
          <w:sz w:val="24"/>
          <w:szCs w:val="24"/>
        </w:rPr>
        <w:t>行车起升</w:t>
      </w:r>
      <w:r w:rsidRPr="00E924D0">
        <w:rPr>
          <w:rFonts w:ascii="Times New Roman" w:eastAsia="仿宋" w:hAnsi="Times New Roman" w:hint="eastAsia"/>
          <w:sz w:val="24"/>
          <w:szCs w:val="24"/>
        </w:rPr>
        <w:t>高度：约</w:t>
      </w:r>
      <w:r w:rsidRPr="00E924D0">
        <w:rPr>
          <w:rFonts w:ascii="Times New Roman" w:eastAsia="仿宋" w:hAnsi="Times New Roman" w:hint="eastAsia"/>
          <w:sz w:val="24"/>
          <w:szCs w:val="24"/>
        </w:rPr>
        <w:t>17.</w:t>
      </w:r>
      <w:r w:rsidRPr="00E924D0">
        <w:rPr>
          <w:rFonts w:ascii="Times New Roman" w:eastAsia="仿宋" w:hAnsi="Times New Roman"/>
          <w:sz w:val="24"/>
          <w:szCs w:val="24"/>
        </w:rPr>
        <w:t>5</w:t>
      </w:r>
      <w:r w:rsidRPr="00E924D0">
        <w:rPr>
          <w:rFonts w:ascii="Times New Roman" w:eastAsia="仿宋" w:hAnsi="Times New Roman" w:hint="eastAsia"/>
          <w:sz w:val="24"/>
          <w:szCs w:val="24"/>
        </w:rPr>
        <w:t xml:space="preserve"> m</w:t>
      </w:r>
    </w:p>
    <w:p w14:paraId="7E493195" w14:textId="77777777" w:rsidR="004E16C3" w:rsidRPr="00E924D0" w:rsidRDefault="004E16C3" w:rsidP="004E16C3">
      <w:pPr>
        <w:pStyle w:val="a4"/>
        <w:numPr>
          <w:ilvl w:val="0"/>
          <w:numId w:val="1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配水：</w:t>
      </w:r>
      <w:r w:rsidRPr="00E924D0">
        <w:rPr>
          <w:rFonts w:ascii="Times New Roman" w:eastAsia="仿宋" w:hAnsi="Times New Roman" w:hint="eastAsia"/>
          <w:sz w:val="24"/>
          <w:szCs w:val="24"/>
        </w:rPr>
        <w:t>DN80</w:t>
      </w:r>
      <w:r w:rsidRPr="00E924D0">
        <w:rPr>
          <w:rFonts w:ascii="Times New Roman" w:eastAsia="仿宋" w:hAnsi="Times New Roman" w:hint="eastAsia"/>
          <w:sz w:val="24"/>
          <w:szCs w:val="24"/>
        </w:rPr>
        <w:t>，</w:t>
      </w:r>
      <w:r w:rsidRPr="00E924D0">
        <w:rPr>
          <w:rFonts w:ascii="Times New Roman" w:eastAsia="仿宋" w:hAnsi="Times New Roman" w:hint="eastAsia"/>
          <w:sz w:val="24"/>
          <w:szCs w:val="24"/>
        </w:rPr>
        <w:t>0.45 MPa</w:t>
      </w:r>
      <w:r w:rsidRPr="00E924D0">
        <w:rPr>
          <w:rFonts w:ascii="Times New Roman" w:eastAsia="仿宋" w:hAnsi="Times New Roman" w:hint="eastAsia"/>
          <w:sz w:val="24"/>
          <w:szCs w:val="24"/>
        </w:rPr>
        <w:t>，</w:t>
      </w:r>
      <w:r w:rsidRPr="00E924D0">
        <w:rPr>
          <w:rFonts w:ascii="Times New Roman" w:eastAsia="仿宋" w:hAnsi="Times New Roman" w:hint="eastAsia"/>
          <w:sz w:val="24"/>
          <w:szCs w:val="24"/>
        </w:rPr>
        <w:t>35 m</w:t>
      </w:r>
      <w:r w:rsidRPr="00E924D0">
        <w:rPr>
          <w:rFonts w:ascii="Times New Roman" w:eastAsia="仿宋" w:hAnsi="Times New Roman" w:hint="eastAsia"/>
          <w:sz w:val="24"/>
          <w:szCs w:val="24"/>
          <w:vertAlign w:val="superscript"/>
        </w:rPr>
        <w:t>3</w:t>
      </w:r>
      <w:r w:rsidRPr="00E924D0">
        <w:rPr>
          <w:rFonts w:ascii="Times New Roman" w:eastAsia="仿宋" w:hAnsi="Times New Roman" w:hint="eastAsia"/>
          <w:sz w:val="24"/>
          <w:szCs w:val="24"/>
        </w:rPr>
        <w:t>/h</w:t>
      </w:r>
    </w:p>
    <w:p w14:paraId="590028F9" w14:textId="77777777" w:rsidR="004E16C3" w:rsidRPr="00A17C20" w:rsidRDefault="004E16C3" w:rsidP="004E16C3">
      <w:pPr>
        <w:numPr>
          <w:ilvl w:val="0"/>
          <w:numId w:val="1"/>
        </w:numPr>
        <w:spacing w:line="360" w:lineRule="auto"/>
        <w:rPr>
          <w:rFonts w:eastAsia="仿宋" w:hint="eastAsia"/>
          <w:b/>
          <w:bCs/>
          <w:sz w:val="24"/>
        </w:rPr>
      </w:pPr>
      <w:r w:rsidRPr="00E924D0">
        <w:rPr>
          <w:rFonts w:eastAsia="仿宋" w:hint="eastAsia"/>
          <w:sz w:val="24"/>
        </w:rPr>
        <w:t>配电：</w:t>
      </w:r>
      <w:r>
        <w:rPr>
          <w:rFonts w:eastAsia="仿宋" w:hint="eastAsia"/>
          <w:sz w:val="24"/>
        </w:rPr>
        <w:t>550</w:t>
      </w:r>
      <w:r w:rsidRPr="00E924D0">
        <w:rPr>
          <w:rFonts w:eastAsia="仿宋" w:hint="eastAsia"/>
          <w:sz w:val="24"/>
        </w:rPr>
        <w:t xml:space="preserve"> kW</w:t>
      </w:r>
      <w:r w:rsidRPr="001A7D96">
        <w:rPr>
          <w:rFonts w:eastAsia="仿宋" w:hint="eastAsia"/>
          <w:sz w:val="24"/>
        </w:rPr>
        <w:t>（等设备安装到位后由业主配供电电缆）</w:t>
      </w:r>
    </w:p>
    <w:p w14:paraId="7630BE6E" w14:textId="77777777" w:rsidR="004E16C3" w:rsidRPr="0004268C" w:rsidRDefault="004E16C3" w:rsidP="004E16C3">
      <w:pPr>
        <w:spacing w:line="360" w:lineRule="auto"/>
        <w:rPr>
          <w:rFonts w:eastAsia="仿宋"/>
          <w:b/>
          <w:bCs/>
          <w:sz w:val="24"/>
          <w:szCs w:val="28"/>
        </w:rPr>
      </w:pPr>
    </w:p>
    <w:p w14:paraId="47068A55" w14:textId="77777777" w:rsidR="004E16C3" w:rsidRPr="00E924D0" w:rsidRDefault="004E16C3" w:rsidP="004E16C3">
      <w:pPr>
        <w:spacing w:line="360" w:lineRule="auto"/>
        <w:rPr>
          <w:rFonts w:eastAsia="仿宋"/>
          <w:b/>
          <w:bCs/>
          <w:sz w:val="24"/>
          <w:szCs w:val="28"/>
        </w:rPr>
      </w:pPr>
      <w:r w:rsidRPr="00E924D0">
        <w:rPr>
          <w:rFonts w:eastAsia="仿宋" w:hint="eastAsia"/>
          <w:b/>
          <w:bCs/>
          <w:sz w:val="24"/>
          <w:szCs w:val="28"/>
        </w:rPr>
        <w:t>三、搬迁方案</w:t>
      </w:r>
      <w:r>
        <w:rPr>
          <w:rFonts w:eastAsia="仿宋" w:hint="eastAsia"/>
          <w:b/>
          <w:bCs/>
          <w:sz w:val="24"/>
          <w:szCs w:val="28"/>
        </w:rPr>
        <w:t>：</w:t>
      </w:r>
    </w:p>
    <w:p w14:paraId="60F5A8D5" w14:textId="77777777" w:rsidR="004E16C3" w:rsidRPr="00E924D0" w:rsidRDefault="004E16C3" w:rsidP="004E16C3">
      <w:pPr>
        <w:spacing w:line="360" w:lineRule="auto"/>
        <w:rPr>
          <w:rFonts w:eastAsia="仿宋"/>
          <w:b/>
          <w:bCs/>
          <w:sz w:val="24"/>
        </w:rPr>
      </w:pPr>
      <w:r w:rsidRPr="00E924D0">
        <w:rPr>
          <w:rFonts w:eastAsia="仿宋" w:hint="eastAsia"/>
          <w:b/>
          <w:bCs/>
          <w:sz w:val="24"/>
        </w:rPr>
        <w:t>1</w:t>
      </w:r>
      <w:r w:rsidRPr="00E924D0">
        <w:rPr>
          <w:rFonts w:eastAsia="仿宋" w:hint="eastAsia"/>
          <w:b/>
          <w:bCs/>
          <w:sz w:val="24"/>
        </w:rPr>
        <w:t>、</w:t>
      </w:r>
      <w:proofErr w:type="gramStart"/>
      <w:r w:rsidRPr="00E924D0">
        <w:rPr>
          <w:rFonts w:eastAsia="仿宋" w:hint="eastAsia"/>
          <w:b/>
          <w:bCs/>
          <w:sz w:val="24"/>
        </w:rPr>
        <w:t>靶体及充排</w:t>
      </w:r>
      <w:proofErr w:type="gramEnd"/>
      <w:r w:rsidRPr="00E924D0">
        <w:rPr>
          <w:rFonts w:eastAsia="仿宋" w:hint="eastAsia"/>
          <w:b/>
          <w:bCs/>
          <w:sz w:val="24"/>
        </w:rPr>
        <w:t>系统</w:t>
      </w:r>
    </w:p>
    <w:p w14:paraId="4B5AD7EF" w14:textId="77777777" w:rsidR="004E16C3" w:rsidRPr="00E924D0" w:rsidRDefault="004E16C3" w:rsidP="004E16C3">
      <w:pPr>
        <w:spacing w:line="360" w:lineRule="auto"/>
        <w:rPr>
          <w:rFonts w:eastAsia="仿宋"/>
          <w:sz w:val="24"/>
        </w:rPr>
      </w:pPr>
      <w:r w:rsidRPr="00E924D0">
        <w:rPr>
          <w:rFonts w:eastAsia="仿宋" w:hint="eastAsia"/>
          <w:b/>
          <w:bCs/>
          <w:sz w:val="24"/>
        </w:rPr>
        <w:lastRenderedPageBreak/>
        <w:t>主要设备清单：</w:t>
      </w:r>
      <w:proofErr w:type="gramStart"/>
      <w:r w:rsidRPr="00E924D0">
        <w:rPr>
          <w:rFonts w:eastAsia="仿宋" w:hint="eastAsia"/>
          <w:sz w:val="24"/>
        </w:rPr>
        <w:t>靶体</w:t>
      </w:r>
      <w:r w:rsidRPr="00E924D0">
        <w:rPr>
          <w:rFonts w:eastAsia="仿宋" w:hint="eastAsia"/>
          <w:sz w:val="24"/>
        </w:rPr>
        <w:t>1</w:t>
      </w:r>
      <w:r w:rsidRPr="00E924D0">
        <w:rPr>
          <w:rFonts w:eastAsia="仿宋" w:hint="eastAsia"/>
          <w:sz w:val="24"/>
        </w:rPr>
        <w:t>套</w:t>
      </w:r>
      <w:proofErr w:type="gramEnd"/>
      <w:r w:rsidRPr="00E924D0">
        <w:rPr>
          <w:rFonts w:eastAsia="仿宋" w:hint="eastAsia"/>
          <w:sz w:val="24"/>
        </w:rPr>
        <w:t>，快接板</w:t>
      </w:r>
      <w:r w:rsidRPr="00E924D0">
        <w:rPr>
          <w:rFonts w:eastAsia="仿宋" w:hint="eastAsia"/>
          <w:sz w:val="24"/>
        </w:rPr>
        <w:t>1</w:t>
      </w:r>
      <w:r w:rsidRPr="00E924D0">
        <w:rPr>
          <w:rFonts w:eastAsia="仿宋" w:hint="eastAsia"/>
          <w:sz w:val="24"/>
        </w:rPr>
        <w:t>套，填料平台</w:t>
      </w:r>
      <w:r w:rsidRPr="00E924D0">
        <w:rPr>
          <w:rFonts w:eastAsia="仿宋" w:hint="eastAsia"/>
          <w:sz w:val="24"/>
        </w:rPr>
        <w:t>1</w:t>
      </w:r>
      <w:r w:rsidRPr="00E924D0">
        <w:rPr>
          <w:rFonts w:eastAsia="仿宋" w:hint="eastAsia"/>
          <w:sz w:val="24"/>
        </w:rPr>
        <w:t>套，熔料罐及框架</w:t>
      </w:r>
      <w:r w:rsidRPr="00E924D0">
        <w:rPr>
          <w:rFonts w:eastAsia="仿宋" w:hint="eastAsia"/>
          <w:sz w:val="24"/>
        </w:rPr>
        <w:t>1</w:t>
      </w:r>
      <w:r w:rsidRPr="00E924D0">
        <w:rPr>
          <w:rFonts w:eastAsia="仿宋" w:hint="eastAsia"/>
          <w:sz w:val="24"/>
        </w:rPr>
        <w:t>套，过滤器</w:t>
      </w:r>
      <w:r w:rsidRPr="00E924D0">
        <w:rPr>
          <w:rFonts w:eastAsia="仿宋" w:hint="eastAsia"/>
          <w:sz w:val="24"/>
        </w:rPr>
        <w:t>1</w:t>
      </w:r>
      <w:r w:rsidRPr="00E924D0">
        <w:rPr>
          <w:rFonts w:eastAsia="仿宋" w:hint="eastAsia"/>
          <w:sz w:val="24"/>
        </w:rPr>
        <w:t>套，储料罐及框架</w:t>
      </w:r>
      <w:r w:rsidRPr="00E924D0">
        <w:rPr>
          <w:rFonts w:eastAsia="仿宋" w:hint="eastAsia"/>
          <w:sz w:val="24"/>
        </w:rPr>
        <w:t>1</w:t>
      </w:r>
      <w:r w:rsidRPr="00E924D0">
        <w:rPr>
          <w:rFonts w:eastAsia="仿宋" w:hint="eastAsia"/>
          <w:sz w:val="24"/>
        </w:rPr>
        <w:t>套，铅铋阀门</w:t>
      </w:r>
      <w:r w:rsidRPr="00E924D0">
        <w:rPr>
          <w:rFonts w:eastAsia="仿宋" w:hint="eastAsia"/>
          <w:sz w:val="24"/>
        </w:rPr>
        <w:t>4</w:t>
      </w:r>
      <w:r w:rsidRPr="00E924D0">
        <w:rPr>
          <w:rFonts w:eastAsia="仿宋" w:hint="eastAsia"/>
          <w:sz w:val="24"/>
        </w:rPr>
        <w:t>个（电动</w:t>
      </w:r>
      <w:r w:rsidRPr="00E924D0">
        <w:rPr>
          <w:rFonts w:eastAsia="仿宋" w:hint="eastAsia"/>
          <w:sz w:val="24"/>
        </w:rPr>
        <w:t>2</w:t>
      </w:r>
      <w:r w:rsidRPr="00E924D0">
        <w:rPr>
          <w:rFonts w:eastAsia="仿宋" w:hint="eastAsia"/>
          <w:sz w:val="24"/>
        </w:rPr>
        <w:t>个、手动</w:t>
      </w:r>
      <w:r w:rsidRPr="00E924D0">
        <w:rPr>
          <w:rFonts w:eastAsia="仿宋" w:hint="eastAsia"/>
          <w:sz w:val="24"/>
        </w:rPr>
        <w:t>2</w:t>
      </w:r>
      <w:r w:rsidRPr="00E924D0">
        <w:rPr>
          <w:rFonts w:eastAsia="仿宋" w:hint="eastAsia"/>
          <w:sz w:val="24"/>
        </w:rPr>
        <w:t>个），铅铋充</w:t>
      </w:r>
      <w:proofErr w:type="gramStart"/>
      <w:r w:rsidRPr="00E924D0">
        <w:rPr>
          <w:rFonts w:eastAsia="仿宋" w:hint="eastAsia"/>
          <w:sz w:val="24"/>
        </w:rPr>
        <w:t>排管路</w:t>
      </w:r>
      <w:proofErr w:type="gramEnd"/>
      <w:r w:rsidRPr="00E924D0">
        <w:rPr>
          <w:rFonts w:eastAsia="仿宋" w:hint="eastAsia"/>
          <w:sz w:val="24"/>
        </w:rPr>
        <w:t>若干，等。</w:t>
      </w:r>
    </w:p>
    <w:p w14:paraId="771ABC85" w14:textId="77777777" w:rsidR="004E16C3" w:rsidRPr="00E924D0" w:rsidRDefault="004E16C3" w:rsidP="004E16C3">
      <w:pPr>
        <w:spacing w:line="360" w:lineRule="auto"/>
        <w:rPr>
          <w:rFonts w:eastAsia="仿宋"/>
          <w:b/>
          <w:bCs/>
          <w:sz w:val="24"/>
        </w:rPr>
      </w:pPr>
      <w:r w:rsidRPr="00E924D0">
        <w:rPr>
          <w:rFonts w:eastAsia="仿宋" w:hint="eastAsia"/>
          <w:b/>
          <w:bCs/>
          <w:sz w:val="24"/>
        </w:rPr>
        <w:t>拆卸搬迁要求：</w:t>
      </w:r>
    </w:p>
    <w:p w14:paraId="57BF2C35" w14:textId="77777777" w:rsidR="004E16C3" w:rsidRPr="00E924D0" w:rsidRDefault="004E16C3" w:rsidP="004E16C3">
      <w:pPr>
        <w:spacing w:line="360" w:lineRule="auto"/>
        <w:rPr>
          <w:rFonts w:eastAsia="仿宋"/>
          <w:sz w:val="24"/>
        </w:rPr>
      </w:pPr>
      <w:r w:rsidRPr="00E924D0">
        <w:rPr>
          <w:rFonts w:eastAsia="仿宋" w:hint="eastAsia"/>
          <w:sz w:val="24"/>
        </w:rPr>
        <w:t>（</w:t>
      </w:r>
      <w:r w:rsidRPr="00E924D0">
        <w:rPr>
          <w:rFonts w:eastAsia="仿宋" w:hint="eastAsia"/>
          <w:sz w:val="24"/>
        </w:rPr>
        <w:t>1</w:t>
      </w:r>
      <w:r w:rsidRPr="00E924D0">
        <w:rPr>
          <w:rFonts w:eastAsia="仿宋" w:hint="eastAsia"/>
          <w:sz w:val="24"/>
        </w:rPr>
        <w:t>）靶体：断开快接板，断开铅铋充排管路，</w:t>
      </w:r>
      <w:proofErr w:type="gramStart"/>
      <w:r w:rsidRPr="00E924D0">
        <w:rPr>
          <w:rFonts w:eastAsia="仿宋" w:hint="eastAsia"/>
          <w:sz w:val="24"/>
        </w:rPr>
        <w:t>拆卸靶体保温层</w:t>
      </w:r>
      <w:proofErr w:type="gramEnd"/>
      <w:r w:rsidRPr="00E924D0">
        <w:rPr>
          <w:rFonts w:eastAsia="仿宋" w:hint="eastAsia"/>
          <w:sz w:val="24"/>
        </w:rPr>
        <w:t>，</w:t>
      </w:r>
      <w:proofErr w:type="gramStart"/>
      <w:r w:rsidRPr="00E924D0">
        <w:rPr>
          <w:rFonts w:eastAsia="仿宋" w:hint="eastAsia"/>
          <w:sz w:val="24"/>
        </w:rPr>
        <w:t>拆卸靶体外置</w:t>
      </w:r>
      <w:proofErr w:type="gramEnd"/>
      <w:r w:rsidRPr="00E924D0">
        <w:rPr>
          <w:rFonts w:eastAsia="仿宋" w:hint="eastAsia"/>
          <w:sz w:val="24"/>
        </w:rPr>
        <w:t>仪表，</w:t>
      </w:r>
      <w:proofErr w:type="gramStart"/>
      <w:r w:rsidRPr="00E924D0">
        <w:rPr>
          <w:rFonts w:eastAsia="仿宋" w:hint="eastAsia"/>
          <w:sz w:val="24"/>
        </w:rPr>
        <w:t>将靶体</w:t>
      </w:r>
      <w:proofErr w:type="gramEnd"/>
      <w:r w:rsidRPr="00E924D0">
        <w:rPr>
          <w:rFonts w:eastAsia="仿宋" w:hint="eastAsia"/>
          <w:sz w:val="24"/>
        </w:rPr>
        <w:t>从定位底座（已浇筑，需考察可否拆卸）上抽离，放平后装在现有的运输支架上。</w:t>
      </w:r>
    </w:p>
    <w:p w14:paraId="5C0FCAB0" w14:textId="77777777" w:rsidR="004E16C3" w:rsidRPr="00E924D0" w:rsidRDefault="004E16C3" w:rsidP="004E16C3">
      <w:pPr>
        <w:spacing w:line="360" w:lineRule="auto"/>
        <w:rPr>
          <w:rFonts w:eastAsia="仿宋"/>
          <w:sz w:val="24"/>
        </w:rPr>
      </w:pPr>
      <w:r w:rsidRPr="00E924D0">
        <w:rPr>
          <w:rFonts w:eastAsia="仿宋" w:hint="eastAsia"/>
          <w:sz w:val="24"/>
        </w:rPr>
        <w:t>（</w:t>
      </w:r>
      <w:r w:rsidRPr="00E924D0">
        <w:rPr>
          <w:rFonts w:eastAsia="仿宋" w:hint="eastAsia"/>
          <w:sz w:val="24"/>
        </w:rPr>
        <w:t>2</w:t>
      </w:r>
      <w:r w:rsidRPr="00E924D0">
        <w:rPr>
          <w:rFonts w:eastAsia="仿宋" w:hint="eastAsia"/>
          <w:sz w:val="24"/>
        </w:rPr>
        <w:t>）快接板：打开后可分成两部分，</w:t>
      </w:r>
      <w:proofErr w:type="gramStart"/>
      <w:r w:rsidRPr="00E924D0">
        <w:rPr>
          <w:rFonts w:eastAsia="仿宋" w:hint="eastAsia"/>
          <w:sz w:val="24"/>
        </w:rPr>
        <w:t>与靶体连接</w:t>
      </w:r>
      <w:proofErr w:type="gramEnd"/>
      <w:r w:rsidRPr="00E924D0">
        <w:rPr>
          <w:rFonts w:eastAsia="仿宋" w:hint="eastAsia"/>
          <w:sz w:val="24"/>
        </w:rPr>
        <w:t>的部分</w:t>
      </w:r>
      <w:proofErr w:type="gramStart"/>
      <w:r w:rsidRPr="00E924D0">
        <w:rPr>
          <w:rFonts w:eastAsia="仿宋" w:hint="eastAsia"/>
          <w:sz w:val="24"/>
        </w:rPr>
        <w:t>随靶体</w:t>
      </w:r>
      <w:proofErr w:type="gramEnd"/>
      <w:r w:rsidRPr="00E924D0">
        <w:rPr>
          <w:rFonts w:eastAsia="仿宋" w:hint="eastAsia"/>
          <w:sz w:val="24"/>
        </w:rPr>
        <w:t>搬迁，另一部分单独搬迁。从法兰处打开与换热回路连接的</w:t>
      </w:r>
      <w:r w:rsidRPr="00E924D0">
        <w:rPr>
          <w:rFonts w:eastAsia="仿宋" w:hint="eastAsia"/>
          <w:sz w:val="24"/>
        </w:rPr>
        <w:t>2</w:t>
      </w:r>
      <w:r w:rsidRPr="00E924D0">
        <w:rPr>
          <w:rFonts w:eastAsia="仿宋" w:hint="eastAsia"/>
          <w:sz w:val="24"/>
        </w:rPr>
        <w:t>根油管，从螺纹处断开</w:t>
      </w:r>
      <w:r w:rsidRPr="00E924D0">
        <w:rPr>
          <w:rFonts w:eastAsia="仿宋" w:hint="eastAsia"/>
          <w:sz w:val="24"/>
        </w:rPr>
        <w:t>4</w:t>
      </w:r>
      <w:r w:rsidRPr="00E924D0">
        <w:rPr>
          <w:rFonts w:eastAsia="仿宋" w:hint="eastAsia"/>
          <w:sz w:val="24"/>
        </w:rPr>
        <w:t>根气管，接线处断开所有线缆（做好标记）</w:t>
      </w:r>
      <w:r w:rsidRPr="00432F9C">
        <w:rPr>
          <w:rFonts w:eastAsia="仿宋" w:hint="eastAsia"/>
          <w:sz w:val="24"/>
        </w:rPr>
        <w:t>，做好接口保护</w:t>
      </w:r>
      <w:r w:rsidRPr="00E924D0">
        <w:rPr>
          <w:rFonts w:eastAsia="仿宋" w:hint="eastAsia"/>
          <w:sz w:val="24"/>
        </w:rPr>
        <w:t>。整体搬迁到</w:t>
      </w:r>
      <w:r w:rsidRPr="00E924D0">
        <w:rPr>
          <w:rFonts w:eastAsia="仿宋" w:hint="eastAsia"/>
          <w:sz w:val="24"/>
        </w:rPr>
        <w:t>D03</w:t>
      </w:r>
      <w:r w:rsidRPr="00E924D0">
        <w:rPr>
          <w:rFonts w:eastAsia="仿宋" w:hint="eastAsia"/>
          <w:sz w:val="24"/>
        </w:rPr>
        <w:t>后，安装</w:t>
      </w:r>
      <w:proofErr w:type="gramStart"/>
      <w:r w:rsidRPr="00E924D0">
        <w:rPr>
          <w:rFonts w:eastAsia="仿宋" w:hint="eastAsia"/>
          <w:sz w:val="24"/>
        </w:rPr>
        <w:t>在靶体</w:t>
      </w:r>
      <w:proofErr w:type="gramEnd"/>
      <w:r w:rsidRPr="00E924D0">
        <w:rPr>
          <w:rFonts w:eastAsia="仿宋" w:hint="eastAsia"/>
          <w:sz w:val="24"/>
        </w:rPr>
        <w:t>支撑台架上，重新连接油管、气管、线缆。</w:t>
      </w:r>
    </w:p>
    <w:p w14:paraId="64DFAF2E" w14:textId="77777777" w:rsidR="004E16C3" w:rsidRPr="00E924D0" w:rsidRDefault="004E16C3" w:rsidP="004E16C3">
      <w:pPr>
        <w:spacing w:line="360" w:lineRule="auto"/>
        <w:rPr>
          <w:rFonts w:eastAsia="仿宋"/>
          <w:sz w:val="24"/>
        </w:rPr>
      </w:pPr>
      <w:r w:rsidRPr="00E924D0">
        <w:rPr>
          <w:rFonts w:eastAsia="仿宋" w:hint="eastAsia"/>
          <w:sz w:val="24"/>
        </w:rPr>
        <w:t>（</w:t>
      </w:r>
      <w:r w:rsidRPr="00E924D0">
        <w:rPr>
          <w:rFonts w:eastAsia="仿宋" w:hint="eastAsia"/>
          <w:sz w:val="24"/>
        </w:rPr>
        <w:t>3</w:t>
      </w:r>
      <w:r w:rsidRPr="00E924D0">
        <w:rPr>
          <w:rFonts w:eastAsia="仿宋" w:hint="eastAsia"/>
          <w:sz w:val="24"/>
        </w:rPr>
        <w:t>）铅铋管路</w:t>
      </w:r>
      <w:r w:rsidRPr="00432F9C">
        <w:rPr>
          <w:rFonts w:eastAsia="仿宋" w:hint="eastAsia"/>
          <w:sz w:val="24"/>
        </w:rPr>
        <w:t>、过滤器</w:t>
      </w:r>
      <w:r w:rsidRPr="00E924D0">
        <w:rPr>
          <w:rFonts w:eastAsia="仿宋" w:hint="eastAsia"/>
          <w:sz w:val="24"/>
        </w:rPr>
        <w:t>：</w:t>
      </w:r>
      <w:r w:rsidRPr="00432F9C">
        <w:rPr>
          <w:rFonts w:eastAsia="仿宋" w:hint="eastAsia"/>
          <w:sz w:val="24"/>
        </w:rPr>
        <w:t>管路</w:t>
      </w:r>
      <w:proofErr w:type="gramStart"/>
      <w:r w:rsidRPr="00432F9C">
        <w:rPr>
          <w:rFonts w:eastAsia="仿宋" w:hint="eastAsia"/>
          <w:sz w:val="24"/>
        </w:rPr>
        <w:t>从靶体</w:t>
      </w:r>
      <w:proofErr w:type="gramEnd"/>
      <w:r w:rsidRPr="00432F9C">
        <w:rPr>
          <w:rFonts w:eastAsia="仿宋" w:hint="eastAsia"/>
          <w:sz w:val="24"/>
        </w:rPr>
        <w:t>接入位置切断，到</w:t>
      </w:r>
      <w:r w:rsidRPr="00432F9C">
        <w:rPr>
          <w:rFonts w:eastAsia="仿宋" w:hint="eastAsia"/>
          <w:sz w:val="24"/>
        </w:rPr>
        <w:t>D03</w:t>
      </w:r>
      <w:r w:rsidRPr="00432F9C">
        <w:rPr>
          <w:rFonts w:eastAsia="仿宋" w:hint="eastAsia"/>
          <w:sz w:val="24"/>
        </w:rPr>
        <w:t>后重新制作管路；打开过滤器，取出滤网，检查后重新安装；最后安装加热丝、导热胶泥及保温层，最外层装不锈钢壳。</w:t>
      </w:r>
    </w:p>
    <w:p w14:paraId="74507177" w14:textId="77777777" w:rsidR="004E16C3" w:rsidRPr="00E924D0" w:rsidRDefault="004E16C3" w:rsidP="004E16C3">
      <w:pPr>
        <w:spacing w:line="360" w:lineRule="auto"/>
        <w:rPr>
          <w:rFonts w:eastAsia="仿宋"/>
          <w:sz w:val="24"/>
        </w:rPr>
      </w:pPr>
      <w:r w:rsidRPr="00E924D0">
        <w:rPr>
          <w:rFonts w:eastAsia="仿宋" w:hint="eastAsia"/>
          <w:sz w:val="24"/>
        </w:rPr>
        <w:t>（</w:t>
      </w:r>
      <w:r w:rsidRPr="00E924D0">
        <w:rPr>
          <w:rFonts w:eastAsia="仿宋" w:hint="eastAsia"/>
          <w:sz w:val="24"/>
        </w:rPr>
        <w:t>4</w:t>
      </w:r>
      <w:r w:rsidRPr="00E924D0">
        <w:rPr>
          <w:rFonts w:eastAsia="仿宋" w:hint="eastAsia"/>
          <w:sz w:val="24"/>
        </w:rPr>
        <w:t>）熔料罐及储料罐：切断管路和线路，整体搬迁，到</w:t>
      </w:r>
      <w:r w:rsidRPr="00E924D0">
        <w:rPr>
          <w:rFonts w:eastAsia="仿宋" w:hint="eastAsia"/>
          <w:sz w:val="24"/>
        </w:rPr>
        <w:t>D03</w:t>
      </w:r>
      <w:r w:rsidRPr="00E924D0">
        <w:rPr>
          <w:rFonts w:eastAsia="仿宋" w:hint="eastAsia"/>
          <w:sz w:val="24"/>
        </w:rPr>
        <w:t>后重新连接电气线路、铅铋管路和气体管路。</w:t>
      </w:r>
    </w:p>
    <w:p w14:paraId="4D1DE8CD" w14:textId="77777777" w:rsidR="004E16C3" w:rsidRDefault="004E16C3" w:rsidP="004E16C3">
      <w:pPr>
        <w:spacing w:line="360" w:lineRule="auto"/>
        <w:rPr>
          <w:rFonts w:eastAsia="仿宋"/>
          <w:sz w:val="24"/>
        </w:rPr>
      </w:pPr>
      <w:r w:rsidRPr="00E924D0">
        <w:rPr>
          <w:rFonts w:eastAsia="仿宋" w:hint="eastAsia"/>
          <w:sz w:val="24"/>
        </w:rPr>
        <w:t>（</w:t>
      </w:r>
      <w:r w:rsidRPr="00E924D0">
        <w:rPr>
          <w:rFonts w:eastAsia="仿宋" w:hint="eastAsia"/>
          <w:sz w:val="24"/>
        </w:rPr>
        <w:t>5</w:t>
      </w:r>
      <w:r w:rsidRPr="00E924D0">
        <w:rPr>
          <w:rFonts w:eastAsia="仿宋" w:hint="eastAsia"/>
          <w:sz w:val="24"/>
        </w:rPr>
        <w:t>）平台支架：拆卸后进行改造（或重新制作），以适用于新场地（高度增加）。平台增大（尺寸约</w:t>
      </w:r>
      <w:r w:rsidRPr="00E924D0">
        <w:rPr>
          <w:rFonts w:eastAsia="仿宋" w:hint="eastAsia"/>
          <w:sz w:val="24"/>
        </w:rPr>
        <w:t>3.2 m</w:t>
      </w:r>
      <w:r w:rsidRPr="00E924D0">
        <w:rPr>
          <w:rFonts w:eastAsia="仿宋" w:hint="eastAsia"/>
          <w:sz w:val="24"/>
        </w:rPr>
        <w:t>×</w:t>
      </w:r>
      <w:r w:rsidRPr="00E924D0">
        <w:rPr>
          <w:rFonts w:eastAsia="仿宋" w:hint="eastAsia"/>
          <w:sz w:val="24"/>
        </w:rPr>
        <w:t>3 m</w:t>
      </w:r>
      <w:r w:rsidRPr="00E924D0">
        <w:rPr>
          <w:rFonts w:eastAsia="仿宋" w:hint="eastAsia"/>
          <w:sz w:val="24"/>
        </w:rPr>
        <w:t>×</w:t>
      </w:r>
      <w:r w:rsidRPr="00E924D0">
        <w:rPr>
          <w:rFonts w:eastAsia="仿宋" w:hint="eastAsia"/>
          <w:sz w:val="24"/>
        </w:rPr>
        <w:t>5.2 m</w:t>
      </w:r>
      <w:r w:rsidRPr="00E924D0">
        <w:rPr>
          <w:rFonts w:eastAsia="仿宋" w:hint="eastAsia"/>
          <w:sz w:val="24"/>
        </w:rPr>
        <w:t>），考虑支架与地面的固定方式，并设置梯子和护栏。定位底座如不能拆卸，则需要重新制造。</w:t>
      </w:r>
      <w:proofErr w:type="gramStart"/>
      <w:r w:rsidRPr="00E924D0">
        <w:rPr>
          <w:rFonts w:eastAsia="仿宋" w:hint="eastAsia"/>
          <w:sz w:val="24"/>
        </w:rPr>
        <w:t>靶体搬迁</w:t>
      </w:r>
      <w:proofErr w:type="gramEnd"/>
      <w:r w:rsidRPr="00E924D0">
        <w:rPr>
          <w:rFonts w:eastAsia="仿宋" w:hint="eastAsia"/>
          <w:sz w:val="24"/>
        </w:rPr>
        <w:t>到</w:t>
      </w:r>
      <w:r w:rsidRPr="00E924D0">
        <w:rPr>
          <w:rFonts w:eastAsia="仿宋" w:hint="eastAsia"/>
          <w:sz w:val="24"/>
        </w:rPr>
        <w:t>D03</w:t>
      </w:r>
      <w:r w:rsidRPr="00E924D0">
        <w:rPr>
          <w:rFonts w:eastAsia="仿宋" w:hint="eastAsia"/>
          <w:sz w:val="24"/>
        </w:rPr>
        <w:t>后，按照原来的结构形式安装在台架上。</w:t>
      </w:r>
    </w:p>
    <w:p w14:paraId="0F78E302" w14:textId="77777777" w:rsidR="004E16C3" w:rsidRPr="00E924D0" w:rsidRDefault="004E16C3" w:rsidP="004E16C3">
      <w:pPr>
        <w:spacing w:line="360" w:lineRule="auto"/>
        <w:rPr>
          <w:rFonts w:eastAsia="仿宋" w:hint="eastAsia"/>
          <w:sz w:val="24"/>
        </w:rPr>
      </w:pPr>
      <w:r w:rsidRPr="00546CF2">
        <w:rPr>
          <w:rFonts w:eastAsia="仿宋" w:hint="eastAsia"/>
          <w:sz w:val="24"/>
        </w:rPr>
        <w:t>（</w:t>
      </w:r>
      <w:r w:rsidRPr="00546CF2">
        <w:rPr>
          <w:rFonts w:eastAsia="仿宋" w:hint="eastAsia"/>
          <w:sz w:val="24"/>
        </w:rPr>
        <w:t>6</w:t>
      </w:r>
      <w:r w:rsidRPr="00546CF2">
        <w:rPr>
          <w:rFonts w:eastAsia="仿宋" w:hint="eastAsia"/>
          <w:sz w:val="24"/>
        </w:rPr>
        <w:t>）</w:t>
      </w:r>
      <w:proofErr w:type="gramStart"/>
      <w:r w:rsidRPr="00546CF2">
        <w:rPr>
          <w:rFonts w:eastAsia="仿宋" w:hint="eastAsia"/>
          <w:sz w:val="24"/>
        </w:rPr>
        <w:t>靶体改造</w:t>
      </w:r>
      <w:proofErr w:type="gramEnd"/>
      <w:r w:rsidRPr="00546CF2">
        <w:rPr>
          <w:rFonts w:eastAsia="仿宋" w:hint="eastAsia"/>
          <w:sz w:val="24"/>
        </w:rPr>
        <w:t>及修复：拆卸下部保温层，切割压力传感器管道安装板（双层），从压力传感器管道和接线管之间切割保护壳（双层）并逐层拿下（不得破坏加热器）。保护壳内层有泄漏铅铋，拆卸时需要加热将内部铅铋熔化。检查靶体内部泄漏点并进行焊接修复，然后重新装配两层保护壳，安装到</w:t>
      </w:r>
      <w:r w:rsidRPr="00546CF2">
        <w:rPr>
          <w:rFonts w:eastAsia="仿宋" w:hint="eastAsia"/>
          <w:sz w:val="24"/>
        </w:rPr>
        <w:t>D03</w:t>
      </w:r>
      <w:r w:rsidRPr="00546CF2">
        <w:rPr>
          <w:rFonts w:eastAsia="仿宋" w:hint="eastAsia"/>
          <w:sz w:val="24"/>
        </w:rPr>
        <w:t>台架上，再安装保温层、快接板、油管路、铅铋管路、电缆等。</w:t>
      </w:r>
    </w:p>
    <w:p w14:paraId="2BA971BC" w14:textId="77777777" w:rsidR="004E16C3" w:rsidRPr="00E924D0" w:rsidRDefault="004E16C3" w:rsidP="004E16C3">
      <w:pPr>
        <w:spacing w:line="360" w:lineRule="auto"/>
        <w:rPr>
          <w:rFonts w:eastAsia="仿宋"/>
          <w:b/>
          <w:bCs/>
          <w:sz w:val="24"/>
        </w:rPr>
      </w:pPr>
      <w:r w:rsidRPr="00E924D0">
        <w:rPr>
          <w:rFonts w:eastAsia="仿宋" w:hint="eastAsia"/>
          <w:b/>
          <w:bCs/>
          <w:sz w:val="24"/>
        </w:rPr>
        <w:t>2</w:t>
      </w:r>
      <w:r w:rsidRPr="00E924D0">
        <w:rPr>
          <w:rFonts w:eastAsia="仿宋" w:hint="eastAsia"/>
          <w:b/>
          <w:bCs/>
          <w:sz w:val="24"/>
        </w:rPr>
        <w:t>、换热系统</w:t>
      </w:r>
    </w:p>
    <w:p w14:paraId="1E7D0101" w14:textId="77777777" w:rsidR="004E16C3" w:rsidRPr="00E924D0" w:rsidRDefault="004E16C3" w:rsidP="004E16C3">
      <w:pPr>
        <w:spacing w:line="360" w:lineRule="auto"/>
        <w:rPr>
          <w:rFonts w:eastAsia="仿宋"/>
          <w:b/>
          <w:bCs/>
          <w:sz w:val="24"/>
        </w:rPr>
      </w:pPr>
      <w:r w:rsidRPr="00E924D0">
        <w:rPr>
          <w:rFonts w:eastAsia="仿宋" w:hint="eastAsia"/>
          <w:b/>
          <w:bCs/>
          <w:sz w:val="24"/>
        </w:rPr>
        <w:t>目前状态：</w:t>
      </w:r>
      <w:r w:rsidRPr="00E924D0">
        <w:rPr>
          <w:rFonts w:eastAsia="仿宋" w:hint="eastAsia"/>
          <w:sz w:val="24"/>
        </w:rPr>
        <w:t>一层设备布置为地基上，二层布置在平台，不满足</w:t>
      </w:r>
      <w:proofErr w:type="gramStart"/>
      <w:r w:rsidRPr="00E924D0">
        <w:rPr>
          <w:rFonts w:eastAsia="仿宋" w:hint="eastAsia"/>
          <w:sz w:val="24"/>
        </w:rPr>
        <w:t>整体撬块搬迁</w:t>
      </w:r>
      <w:proofErr w:type="gramEnd"/>
      <w:r w:rsidRPr="00E924D0">
        <w:rPr>
          <w:rFonts w:eastAsia="仿宋" w:hint="eastAsia"/>
          <w:sz w:val="24"/>
        </w:rPr>
        <w:t>条件。</w:t>
      </w:r>
      <w:r w:rsidRPr="00914CCC">
        <w:rPr>
          <w:rFonts w:eastAsia="仿宋" w:hint="eastAsia"/>
          <w:sz w:val="24"/>
        </w:rPr>
        <w:t>主要大分类为静设备、机泵设备、管道和仪表控制。</w:t>
      </w:r>
    </w:p>
    <w:p w14:paraId="3C9C56AF" w14:textId="77777777" w:rsidR="004E16C3" w:rsidRPr="00E924D0" w:rsidRDefault="004E16C3" w:rsidP="004E16C3">
      <w:pPr>
        <w:spacing w:line="360" w:lineRule="auto"/>
        <w:rPr>
          <w:rFonts w:eastAsia="仿宋"/>
          <w:b/>
          <w:bCs/>
          <w:sz w:val="24"/>
        </w:rPr>
      </w:pPr>
      <w:r w:rsidRPr="00E924D0">
        <w:rPr>
          <w:rFonts w:eastAsia="仿宋" w:hint="eastAsia"/>
          <w:b/>
          <w:bCs/>
          <w:sz w:val="24"/>
        </w:rPr>
        <w:t>拆卸后可以继续使用（主要设备）：</w:t>
      </w:r>
    </w:p>
    <w:p w14:paraId="54B650D0" w14:textId="77777777" w:rsidR="004E16C3" w:rsidRPr="00E924D0" w:rsidRDefault="004E16C3" w:rsidP="004E16C3">
      <w:pPr>
        <w:pStyle w:val="a4"/>
        <w:numPr>
          <w:ilvl w:val="0"/>
          <w:numId w:val="2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lastRenderedPageBreak/>
        <w:t>罐体：导热油</w:t>
      </w:r>
      <w:r w:rsidRPr="00E924D0">
        <w:rPr>
          <w:rFonts w:ascii="Times New Roman" w:eastAsia="仿宋" w:hAnsi="Times New Roman" w:hint="eastAsia"/>
          <w:sz w:val="24"/>
          <w:szCs w:val="24"/>
        </w:rPr>
        <w:t>5</w:t>
      </w:r>
      <w:r w:rsidRPr="00E924D0">
        <w:rPr>
          <w:rFonts w:ascii="Times New Roman" w:eastAsia="仿宋" w:hAnsi="Times New Roman" w:hint="eastAsia"/>
          <w:sz w:val="24"/>
          <w:szCs w:val="24"/>
        </w:rPr>
        <w:t>个，冷却水</w:t>
      </w:r>
      <w:r w:rsidRPr="00E924D0">
        <w:rPr>
          <w:rFonts w:ascii="Times New Roman" w:eastAsia="仿宋" w:hAnsi="Times New Roman" w:hint="eastAsia"/>
          <w:sz w:val="24"/>
          <w:szCs w:val="24"/>
        </w:rPr>
        <w:t>1</w:t>
      </w:r>
      <w:r w:rsidRPr="00E924D0">
        <w:rPr>
          <w:rFonts w:ascii="Times New Roman" w:eastAsia="仿宋" w:hAnsi="Times New Roman" w:hint="eastAsia"/>
          <w:sz w:val="24"/>
          <w:szCs w:val="24"/>
        </w:rPr>
        <w:t>个</w:t>
      </w:r>
    </w:p>
    <w:p w14:paraId="71472236" w14:textId="77777777" w:rsidR="004E16C3" w:rsidRPr="00E924D0" w:rsidRDefault="004E16C3" w:rsidP="004E16C3">
      <w:pPr>
        <w:pStyle w:val="a4"/>
        <w:numPr>
          <w:ilvl w:val="0"/>
          <w:numId w:val="2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导热油炉</w:t>
      </w:r>
      <w:r w:rsidRPr="00914CCC">
        <w:rPr>
          <w:rFonts w:ascii="Times New Roman" w:eastAsia="仿宋" w:hAnsi="Times New Roman" w:hint="eastAsia"/>
          <w:sz w:val="24"/>
          <w:szCs w:val="24"/>
        </w:rPr>
        <w:t>：</w:t>
      </w:r>
      <w:r w:rsidRPr="00914CCC">
        <w:rPr>
          <w:rFonts w:ascii="Times New Roman" w:eastAsia="仿宋" w:hAnsi="Times New Roman" w:hint="eastAsia"/>
          <w:sz w:val="24"/>
          <w:szCs w:val="24"/>
        </w:rPr>
        <w:t>1</w:t>
      </w:r>
      <w:r w:rsidRPr="00914CCC">
        <w:rPr>
          <w:rFonts w:ascii="Times New Roman" w:eastAsia="仿宋" w:hAnsi="Times New Roman" w:hint="eastAsia"/>
          <w:sz w:val="24"/>
          <w:szCs w:val="24"/>
        </w:rPr>
        <w:t>套（自带输出泵</w:t>
      </w:r>
      <w:r w:rsidRPr="00914CCC">
        <w:rPr>
          <w:rFonts w:ascii="Times New Roman" w:eastAsia="仿宋" w:hAnsi="Times New Roman" w:hint="eastAsia"/>
          <w:sz w:val="24"/>
          <w:szCs w:val="24"/>
        </w:rPr>
        <w:t>5.5KW</w:t>
      </w:r>
      <w:r w:rsidRPr="00914CCC">
        <w:rPr>
          <w:rFonts w:ascii="Times New Roman" w:eastAsia="仿宋" w:hAnsi="Times New Roman" w:hint="eastAsia"/>
          <w:sz w:val="24"/>
          <w:szCs w:val="24"/>
        </w:rPr>
        <w:t>、油箱、温控、压力、电控箱）</w:t>
      </w:r>
    </w:p>
    <w:p w14:paraId="50F86BF9" w14:textId="77777777" w:rsidR="004E16C3" w:rsidRDefault="004E16C3" w:rsidP="004E16C3">
      <w:pPr>
        <w:pStyle w:val="a4"/>
        <w:numPr>
          <w:ilvl w:val="0"/>
          <w:numId w:val="2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油泵：磁力泵</w:t>
      </w:r>
      <w:r w:rsidRPr="00E924D0">
        <w:rPr>
          <w:rFonts w:ascii="Times New Roman" w:eastAsia="仿宋" w:hAnsi="Times New Roman" w:hint="eastAsia"/>
          <w:sz w:val="24"/>
          <w:szCs w:val="24"/>
        </w:rPr>
        <w:t>2</w:t>
      </w:r>
      <w:r w:rsidRPr="00E924D0">
        <w:rPr>
          <w:rFonts w:ascii="Times New Roman" w:eastAsia="仿宋" w:hAnsi="Times New Roman" w:hint="eastAsia"/>
          <w:sz w:val="24"/>
          <w:szCs w:val="24"/>
        </w:rPr>
        <w:t>台</w:t>
      </w:r>
      <w:r>
        <w:rPr>
          <w:rFonts w:ascii="Times New Roman" w:eastAsia="仿宋" w:hAnsi="Times New Roman" w:hint="eastAsia"/>
          <w:sz w:val="24"/>
          <w:szCs w:val="24"/>
        </w:rPr>
        <w:t>(</w:t>
      </w:r>
      <w:r w:rsidRPr="00E924D0">
        <w:rPr>
          <w:rFonts w:ascii="Times New Roman" w:eastAsia="仿宋" w:hAnsi="Times New Roman" w:hint="eastAsia"/>
          <w:sz w:val="24"/>
          <w:szCs w:val="24"/>
        </w:rPr>
        <w:t>在用、备用一台</w:t>
      </w:r>
      <w:r>
        <w:rPr>
          <w:rFonts w:ascii="Times New Roman" w:eastAsia="仿宋" w:hAnsi="Times New Roman" w:hint="eastAsia"/>
          <w:sz w:val="24"/>
          <w:szCs w:val="24"/>
        </w:rPr>
        <w:t>)</w:t>
      </w:r>
      <w:r w:rsidRPr="00E924D0">
        <w:rPr>
          <w:rFonts w:ascii="Times New Roman" w:eastAsia="仿宋" w:hAnsi="Times New Roman" w:hint="eastAsia"/>
          <w:sz w:val="24"/>
          <w:szCs w:val="24"/>
        </w:rPr>
        <w:t>，齿轮泵</w:t>
      </w:r>
      <w:r w:rsidRPr="00E924D0">
        <w:rPr>
          <w:rFonts w:ascii="Times New Roman" w:eastAsia="仿宋" w:hAnsi="Times New Roman" w:hint="eastAsia"/>
          <w:sz w:val="24"/>
          <w:szCs w:val="24"/>
        </w:rPr>
        <w:t>1</w:t>
      </w:r>
      <w:r w:rsidRPr="00E924D0">
        <w:rPr>
          <w:rFonts w:ascii="Times New Roman" w:eastAsia="仿宋" w:hAnsi="Times New Roman" w:hint="eastAsia"/>
          <w:sz w:val="24"/>
          <w:szCs w:val="24"/>
        </w:rPr>
        <w:t>台</w:t>
      </w:r>
    </w:p>
    <w:p w14:paraId="6553211F" w14:textId="77777777" w:rsidR="004E16C3" w:rsidRPr="00E924D0" w:rsidRDefault="004E16C3" w:rsidP="004E16C3">
      <w:pPr>
        <w:pStyle w:val="a4"/>
        <w:numPr>
          <w:ilvl w:val="0"/>
          <w:numId w:val="2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914CCC">
        <w:rPr>
          <w:rFonts w:ascii="Times New Roman" w:eastAsia="仿宋" w:hAnsi="Times New Roman" w:hint="eastAsia"/>
          <w:sz w:val="24"/>
          <w:szCs w:val="24"/>
        </w:rPr>
        <w:t>水泵：</w:t>
      </w:r>
      <w:r w:rsidRPr="00914CCC">
        <w:rPr>
          <w:rFonts w:ascii="Times New Roman" w:eastAsia="仿宋" w:hAnsi="Times New Roman"/>
          <w:sz w:val="24"/>
          <w:szCs w:val="24"/>
        </w:rPr>
        <w:t>1</w:t>
      </w:r>
      <w:r w:rsidRPr="00914CCC">
        <w:rPr>
          <w:rFonts w:ascii="Times New Roman" w:eastAsia="仿宋" w:hAnsi="Times New Roman" w:hint="eastAsia"/>
          <w:sz w:val="24"/>
          <w:szCs w:val="24"/>
        </w:rPr>
        <w:t>台（在用）</w:t>
      </w:r>
    </w:p>
    <w:p w14:paraId="412A9128" w14:textId="77777777" w:rsidR="004E16C3" w:rsidRPr="00E924D0" w:rsidRDefault="004E16C3" w:rsidP="004E16C3">
      <w:pPr>
        <w:pStyle w:val="a4"/>
        <w:numPr>
          <w:ilvl w:val="0"/>
          <w:numId w:val="2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流量计：油回路</w:t>
      </w:r>
      <w:r w:rsidRPr="00E924D0">
        <w:rPr>
          <w:rFonts w:ascii="Times New Roman" w:eastAsia="仿宋" w:hAnsi="Times New Roman" w:hint="eastAsia"/>
          <w:sz w:val="24"/>
          <w:szCs w:val="24"/>
        </w:rPr>
        <w:t>2</w:t>
      </w:r>
      <w:r w:rsidRPr="00E924D0">
        <w:rPr>
          <w:rFonts w:ascii="Times New Roman" w:eastAsia="仿宋" w:hAnsi="Times New Roman" w:hint="eastAsia"/>
          <w:sz w:val="24"/>
          <w:szCs w:val="24"/>
        </w:rPr>
        <w:t>台、水回路</w:t>
      </w:r>
      <w:r w:rsidRPr="00E924D0">
        <w:rPr>
          <w:rFonts w:ascii="Times New Roman" w:eastAsia="仿宋" w:hAnsi="Times New Roman" w:hint="eastAsia"/>
          <w:sz w:val="24"/>
          <w:szCs w:val="24"/>
        </w:rPr>
        <w:t>2</w:t>
      </w:r>
      <w:r w:rsidRPr="00E924D0">
        <w:rPr>
          <w:rFonts w:ascii="Times New Roman" w:eastAsia="仿宋" w:hAnsi="Times New Roman" w:hint="eastAsia"/>
          <w:sz w:val="24"/>
          <w:szCs w:val="24"/>
        </w:rPr>
        <w:t>台</w:t>
      </w:r>
    </w:p>
    <w:p w14:paraId="190F7EC7" w14:textId="77777777" w:rsidR="004E16C3" w:rsidRDefault="004E16C3" w:rsidP="004E16C3">
      <w:pPr>
        <w:pStyle w:val="a4"/>
        <w:numPr>
          <w:ilvl w:val="0"/>
          <w:numId w:val="2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>
        <w:rPr>
          <w:rFonts w:ascii="Times New Roman" w:eastAsia="仿宋" w:hAnsi="Times New Roman" w:hint="eastAsia"/>
          <w:sz w:val="24"/>
          <w:szCs w:val="24"/>
        </w:rPr>
        <w:t>仪表：</w:t>
      </w:r>
      <w:r w:rsidRPr="00E924D0">
        <w:rPr>
          <w:rFonts w:ascii="Times New Roman" w:eastAsia="仿宋" w:hAnsi="Times New Roman" w:hint="eastAsia"/>
          <w:sz w:val="24"/>
          <w:szCs w:val="24"/>
        </w:rPr>
        <w:t>热电偶、压力传感器、液位计（随罐体整体保护）</w:t>
      </w:r>
    </w:p>
    <w:p w14:paraId="027F6A91" w14:textId="77777777" w:rsidR="004E16C3" w:rsidRPr="00E924D0" w:rsidRDefault="004E16C3" w:rsidP="004E16C3">
      <w:pPr>
        <w:pStyle w:val="a4"/>
        <w:numPr>
          <w:ilvl w:val="0"/>
          <w:numId w:val="2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914CCC">
        <w:rPr>
          <w:rFonts w:ascii="Times New Roman" w:eastAsia="仿宋" w:hAnsi="Times New Roman" w:hint="eastAsia"/>
          <w:sz w:val="24"/>
          <w:szCs w:val="24"/>
        </w:rPr>
        <w:t>油</w:t>
      </w:r>
      <w:r w:rsidRPr="00914CCC">
        <w:rPr>
          <w:rFonts w:ascii="Times New Roman" w:eastAsia="仿宋" w:hAnsi="Times New Roman"/>
          <w:sz w:val="24"/>
          <w:szCs w:val="24"/>
        </w:rPr>
        <w:t>/</w:t>
      </w:r>
      <w:r w:rsidRPr="00914CCC">
        <w:rPr>
          <w:rFonts w:ascii="Times New Roman" w:eastAsia="仿宋" w:hAnsi="Times New Roman" w:hint="eastAsia"/>
          <w:sz w:val="24"/>
          <w:szCs w:val="24"/>
        </w:rPr>
        <w:t>水换热器：</w:t>
      </w:r>
      <w:r w:rsidRPr="00914CCC">
        <w:rPr>
          <w:rFonts w:ascii="Times New Roman" w:eastAsia="仿宋" w:hAnsi="Times New Roman"/>
          <w:sz w:val="24"/>
          <w:szCs w:val="24"/>
        </w:rPr>
        <w:t>1</w:t>
      </w:r>
      <w:r w:rsidRPr="00914CCC">
        <w:rPr>
          <w:rFonts w:ascii="Times New Roman" w:eastAsia="仿宋" w:hAnsi="Times New Roman" w:hint="eastAsia"/>
          <w:sz w:val="24"/>
          <w:szCs w:val="24"/>
        </w:rPr>
        <w:t>台</w:t>
      </w:r>
    </w:p>
    <w:p w14:paraId="6D280115" w14:textId="77777777" w:rsidR="004E16C3" w:rsidRPr="00E924D0" w:rsidRDefault="004E16C3" w:rsidP="004E16C3">
      <w:pPr>
        <w:pStyle w:val="a4"/>
        <w:numPr>
          <w:ilvl w:val="0"/>
          <w:numId w:val="2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电动阀门、手动阀门等</w:t>
      </w:r>
    </w:p>
    <w:p w14:paraId="32BE7C9E" w14:textId="77777777" w:rsidR="004E16C3" w:rsidRPr="00E924D0" w:rsidRDefault="004E16C3" w:rsidP="004E16C3">
      <w:pPr>
        <w:spacing w:line="360" w:lineRule="auto"/>
        <w:rPr>
          <w:rFonts w:eastAsia="仿宋"/>
          <w:b/>
          <w:bCs/>
          <w:sz w:val="24"/>
        </w:rPr>
      </w:pPr>
      <w:r w:rsidRPr="00E924D0">
        <w:rPr>
          <w:rFonts w:eastAsia="仿宋" w:hint="eastAsia"/>
          <w:b/>
          <w:bCs/>
          <w:sz w:val="24"/>
        </w:rPr>
        <w:t>拆卸后不可以使用：</w:t>
      </w:r>
    </w:p>
    <w:p w14:paraId="50BF78DD" w14:textId="77777777" w:rsidR="004E16C3" w:rsidRPr="00E924D0" w:rsidRDefault="004E16C3" w:rsidP="004E16C3">
      <w:pPr>
        <w:pStyle w:val="a4"/>
        <w:numPr>
          <w:ilvl w:val="0"/>
          <w:numId w:val="3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管道加热丝、导热胶泥、保温</w:t>
      </w:r>
      <w:r>
        <w:rPr>
          <w:rFonts w:ascii="Times New Roman" w:eastAsia="仿宋" w:hAnsi="Times New Roman" w:hint="eastAsia"/>
          <w:sz w:val="24"/>
          <w:szCs w:val="24"/>
        </w:rPr>
        <w:t>层</w:t>
      </w:r>
      <w:r w:rsidRPr="00E924D0">
        <w:rPr>
          <w:rFonts w:ascii="Times New Roman" w:eastAsia="仿宋" w:hAnsi="Times New Roman" w:hint="eastAsia"/>
          <w:sz w:val="24"/>
          <w:szCs w:val="24"/>
        </w:rPr>
        <w:t>、不锈钢外壳</w:t>
      </w:r>
    </w:p>
    <w:p w14:paraId="5C8C8A5A" w14:textId="77777777" w:rsidR="004E16C3" w:rsidRPr="00E924D0" w:rsidRDefault="004E16C3" w:rsidP="004E16C3">
      <w:pPr>
        <w:pStyle w:val="a4"/>
        <w:numPr>
          <w:ilvl w:val="0"/>
          <w:numId w:val="3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法兰接口垫片</w:t>
      </w:r>
    </w:p>
    <w:p w14:paraId="16A49742" w14:textId="77777777" w:rsidR="004E16C3" w:rsidRPr="00E924D0" w:rsidRDefault="004E16C3" w:rsidP="004E16C3">
      <w:pPr>
        <w:spacing w:line="360" w:lineRule="auto"/>
        <w:rPr>
          <w:rFonts w:eastAsia="仿宋"/>
          <w:b/>
          <w:bCs/>
          <w:sz w:val="24"/>
        </w:rPr>
      </w:pPr>
      <w:r w:rsidRPr="00E924D0">
        <w:rPr>
          <w:rFonts w:eastAsia="仿宋" w:hint="eastAsia"/>
          <w:b/>
          <w:bCs/>
          <w:sz w:val="24"/>
        </w:rPr>
        <w:t>拆卸搬迁：</w:t>
      </w:r>
    </w:p>
    <w:p w14:paraId="434B7C6B" w14:textId="77777777" w:rsidR="004E16C3" w:rsidRPr="00914CCC" w:rsidRDefault="004E16C3" w:rsidP="004E16C3">
      <w:pPr>
        <w:pStyle w:val="a4"/>
        <w:numPr>
          <w:ilvl w:val="0"/>
          <w:numId w:val="4"/>
        </w:numPr>
        <w:spacing w:line="360" w:lineRule="auto"/>
        <w:ind w:firstLineChars="0"/>
        <w:rPr>
          <w:rFonts w:ascii="Times New Roman" w:eastAsia="仿宋" w:hAnsi="Times New Roman" w:hint="eastAsia"/>
          <w:sz w:val="24"/>
          <w:szCs w:val="24"/>
        </w:rPr>
      </w:pPr>
      <w:r w:rsidRPr="00914CCC">
        <w:rPr>
          <w:rFonts w:ascii="Times New Roman" w:eastAsia="仿宋" w:hAnsi="Times New Roman" w:hint="eastAsia"/>
          <w:sz w:val="24"/>
          <w:szCs w:val="24"/>
        </w:rPr>
        <w:t>标记：进场后对换热系统的设备、仪表、阀门，对照</w:t>
      </w:r>
      <w:r w:rsidRPr="00914CCC">
        <w:rPr>
          <w:rFonts w:ascii="Times New Roman" w:eastAsia="仿宋" w:hAnsi="Times New Roman" w:hint="eastAsia"/>
          <w:sz w:val="24"/>
          <w:szCs w:val="24"/>
        </w:rPr>
        <w:t>PID</w:t>
      </w:r>
      <w:r w:rsidRPr="00914CCC">
        <w:rPr>
          <w:rFonts w:ascii="Times New Roman" w:eastAsia="仿宋" w:hAnsi="Times New Roman" w:hint="eastAsia"/>
          <w:sz w:val="24"/>
          <w:szCs w:val="24"/>
        </w:rPr>
        <w:t>图一一做好标识标，管道在关键设备处断开、切割断开、保护接口面</w:t>
      </w:r>
    </w:p>
    <w:p w14:paraId="41F0EC9D" w14:textId="77777777" w:rsidR="004E16C3" w:rsidRPr="00914CCC" w:rsidRDefault="004E16C3" w:rsidP="004E16C3">
      <w:pPr>
        <w:pStyle w:val="a4"/>
        <w:numPr>
          <w:ilvl w:val="0"/>
          <w:numId w:val="4"/>
        </w:numPr>
        <w:spacing w:line="360" w:lineRule="auto"/>
        <w:ind w:firstLineChars="0"/>
        <w:rPr>
          <w:rFonts w:ascii="Times New Roman" w:eastAsia="仿宋" w:hAnsi="Times New Roman" w:hint="eastAsia"/>
          <w:sz w:val="24"/>
          <w:szCs w:val="24"/>
        </w:rPr>
      </w:pPr>
      <w:r w:rsidRPr="00914CCC">
        <w:rPr>
          <w:rFonts w:ascii="Times New Roman" w:eastAsia="仿宋" w:hAnsi="Times New Roman" w:hint="eastAsia"/>
          <w:sz w:val="24"/>
          <w:szCs w:val="24"/>
        </w:rPr>
        <w:t>排空及回收导热油：目前导热油大部分储存于系统卸油箱中，搬迁前需要对导热油进行回收至油桶或者乙方提供的干净容器内，使系统卸油箱达到吊装重量。水回路中的冷却水直接排至排水沟中。</w:t>
      </w:r>
    </w:p>
    <w:p w14:paraId="52B21169" w14:textId="77777777" w:rsidR="004E16C3" w:rsidRPr="00914CCC" w:rsidRDefault="004E16C3" w:rsidP="004E16C3">
      <w:pPr>
        <w:pStyle w:val="a4"/>
        <w:numPr>
          <w:ilvl w:val="0"/>
          <w:numId w:val="4"/>
        </w:numPr>
        <w:spacing w:line="360" w:lineRule="auto"/>
        <w:ind w:firstLineChars="0"/>
        <w:rPr>
          <w:rFonts w:ascii="Times New Roman" w:eastAsia="仿宋" w:hAnsi="Times New Roman" w:hint="eastAsia"/>
          <w:sz w:val="24"/>
          <w:szCs w:val="24"/>
        </w:rPr>
      </w:pPr>
      <w:r w:rsidRPr="00914CCC">
        <w:rPr>
          <w:rFonts w:ascii="Times New Roman" w:eastAsia="仿宋" w:hAnsi="Times New Roman" w:hint="eastAsia"/>
          <w:sz w:val="24"/>
          <w:szCs w:val="24"/>
        </w:rPr>
        <w:t>冷却柜搬迁：管道与冷却柜断开空间受限，预计需要大吊车进行整体搬迁</w:t>
      </w:r>
    </w:p>
    <w:p w14:paraId="1452C2D6" w14:textId="77777777" w:rsidR="004E16C3" w:rsidRPr="00914CCC" w:rsidRDefault="004E16C3" w:rsidP="004E16C3">
      <w:pPr>
        <w:pStyle w:val="a4"/>
        <w:numPr>
          <w:ilvl w:val="0"/>
          <w:numId w:val="4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914CCC">
        <w:rPr>
          <w:rFonts w:ascii="Times New Roman" w:eastAsia="仿宋" w:hAnsi="Times New Roman" w:hint="eastAsia"/>
          <w:sz w:val="24"/>
          <w:szCs w:val="24"/>
        </w:rPr>
        <w:t>空压机：含三个罐体空气罐、干燥机、过滤器，管道断开、三个罐体整体搬迁</w:t>
      </w:r>
    </w:p>
    <w:p w14:paraId="46094F7A" w14:textId="77777777" w:rsidR="004E16C3" w:rsidRPr="00E924D0" w:rsidRDefault="004E16C3" w:rsidP="004E16C3">
      <w:pPr>
        <w:spacing w:line="360" w:lineRule="auto"/>
        <w:rPr>
          <w:rFonts w:eastAsia="仿宋"/>
          <w:b/>
          <w:bCs/>
          <w:sz w:val="24"/>
        </w:rPr>
      </w:pPr>
      <w:r w:rsidRPr="00E924D0">
        <w:rPr>
          <w:rFonts w:eastAsia="仿宋" w:hint="eastAsia"/>
          <w:b/>
          <w:bCs/>
          <w:sz w:val="24"/>
        </w:rPr>
        <w:t>安装：</w:t>
      </w:r>
    </w:p>
    <w:p w14:paraId="6E3ADCF3" w14:textId="77777777" w:rsidR="004E16C3" w:rsidRDefault="004E16C3" w:rsidP="004E16C3">
      <w:pPr>
        <w:pStyle w:val="a4"/>
        <w:numPr>
          <w:ilvl w:val="0"/>
          <w:numId w:val="5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安装前准备：地面处理（基础、平整度）</w:t>
      </w:r>
    </w:p>
    <w:p w14:paraId="633B4A1D" w14:textId="77777777" w:rsidR="004E16C3" w:rsidRPr="00E924D0" w:rsidRDefault="004E16C3" w:rsidP="004E16C3">
      <w:pPr>
        <w:pStyle w:val="a4"/>
        <w:numPr>
          <w:ilvl w:val="0"/>
          <w:numId w:val="5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914CCC">
        <w:rPr>
          <w:rFonts w:ascii="Times New Roman" w:eastAsia="仿宋" w:hAnsi="Times New Roman" w:hint="eastAsia"/>
          <w:sz w:val="24"/>
          <w:szCs w:val="24"/>
        </w:rPr>
        <w:t>由于现场面积较原来大幅增加，桥架布置无需如原来一样紧凑，换热系统按照图纸及</w:t>
      </w:r>
      <w:proofErr w:type="gramStart"/>
      <w:r w:rsidRPr="00914CCC">
        <w:rPr>
          <w:rFonts w:ascii="Times New Roman" w:eastAsia="仿宋" w:hAnsi="Times New Roman" w:hint="eastAsia"/>
          <w:sz w:val="24"/>
          <w:szCs w:val="24"/>
        </w:rPr>
        <w:t>潼</w:t>
      </w:r>
      <w:proofErr w:type="gramEnd"/>
      <w:r w:rsidRPr="00914CCC">
        <w:rPr>
          <w:rFonts w:ascii="Times New Roman" w:eastAsia="仿宋" w:hAnsi="Times New Roman" w:hint="eastAsia"/>
          <w:sz w:val="24"/>
          <w:szCs w:val="24"/>
        </w:rPr>
        <w:t>湖园区布局进行安装，某些原来不合理安装进行调整（流量计安装前后位置等、管道弯头过多等）</w:t>
      </w:r>
    </w:p>
    <w:p w14:paraId="749733D7" w14:textId="77777777" w:rsidR="004E16C3" w:rsidRPr="00E924D0" w:rsidRDefault="004E16C3" w:rsidP="004E16C3">
      <w:pPr>
        <w:pStyle w:val="a4"/>
        <w:numPr>
          <w:ilvl w:val="0"/>
          <w:numId w:val="5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冷却柜放置室外，距离回路约</w:t>
      </w:r>
      <w:r w:rsidRPr="00E924D0">
        <w:rPr>
          <w:rFonts w:ascii="Times New Roman" w:eastAsia="仿宋" w:hAnsi="Times New Roman" w:hint="eastAsia"/>
          <w:sz w:val="24"/>
          <w:szCs w:val="24"/>
        </w:rPr>
        <w:t>10</w:t>
      </w:r>
      <w:r w:rsidRPr="00E924D0">
        <w:rPr>
          <w:rFonts w:ascii="Times New Roman" w:eastAsia="仿宋" w:hAnsi="Times New Roman" w:hint="eastAsia"/>
          <w:sz w:val="24"/>
          <w:szCs w:val="24"/>
        </w:rPr>
        <w:t>米</w:t>
      </w:r>
    </w:p>
    <w:p w14:paraId="67ACC23A" w14:textId="77777777" w:rsidR="004E16C3" w:rsidRPr="00E924D0" w:rsidRDefault="004E16C3" w:rsidP="004E16C3">
      <w:pPr>
        <w:pStyle w:val="a4"/>
        <w:numPr>
          <w:ilvl w:val="0"/>
          <w:numId w:val="5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分层布置、安装，考虑台架、线缆桥架重复利用，不足部分补齐</w:t>
      </w:r>
    </w:p>
    <w:p w14:paraId="69A4267A" w14:textId="77777777" w:rsidR="004E16C3" w:rsidRDefault="004E16C3" w:rsidP="004E16C3">
      <w:pPr>
        <w:pStyle w:val="a4"/>
        <w:numPr>
          <w:ilvl w:val="0"/>
          <w:numId w:val="5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仪表设备安装前进行测试</w:t>
      </w:r>
      <w:r w:rsidRPr="00914CCC">
        <w:rPr>
          <w:rFonts w:ascii="Times New Roman" w:eastAsia="仿宋" w:hAnsi="Times New Roman" w:hint="eastAsia"/>
          <w:sz w:val="24"/>
          <w:szCs w:val="24"/>
        </w:rPr>
        <w:t>，对于损坏仪表要进行更换</w:t>
      </w:r>
    </w:p>
    <w:p w14:paraId="5964F661" w14:textId="77777777" w:rsidR="004E16C3" w:rsidRPr="00A17C20" w:rsidRDefault="004E16C3" w:rsidP="004E16C3">
      <w:pPr>
        <w:numPr>
          <w:ilvl w:val="0"/>
          <w:numId w:val="5"/>
        </w:numPr>
        <w:rPr>
          <w:rFonts w:eastAsia="仿宋" w:hint="eastAsia"/>
          <w:sz w:val="24"/>
        </w:rPr>
      </w:pPr>
      <w:r w:rsidRPr="00635DA9">
        <w:rPr>
          <w:rFonts w:eastAsia="仿宋" w:hint="eastAsia"/>
          <w:sz w:val="24"/>
        </w:rPr>
        <w:t>管道</w:t>
      </w:r>
      <w:proofErr w:type="gramStart"/>
      <w:r w:rsidRPr="00635DA9">
        <w:rPr>
          <w:rFonts w:eastAsia="仿宋" w:hint="eastAsia"/>
          <w:sz w:val="24"/>
        </w:rPr>
        <w:t>加热丝按螺旋</w:t>
      </w:r>
      <w:proofErr w:type="gramEnd"/>
      <w:r w:rsidRPr="00635DA9">
        <w:rPr>
          <w:rFonts w:eastAsia="仿宋" w:hint="eastAsia"/>
          <w:sz w:val="24"/>
        </w:rPr>
        <w:t>缠绕式安装，并涂覆导热泥</w:t>
      </w:r>
    </w:p>
    <w:p w14:paraId="114CBBD6" w14:textId="77777777" w:rsidR="004E16C3" w:rsidRPr="00E924D0" w:rsidRDefault="004E16C3" w:rsidP="004E16C3">
      <w:pPr>
        <w:pStyle w:val="a4"/>
        <w:numPr>
          <w:ilvl w:val="0"/>
          <w:numId w:val="5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proofErr w:type="gramStart"/>
      <w:r w:rsidRPr="00E924D0">
        <w:rPr>
          <w:rFonts w:ascii="Times New Roman" w:eastAsia="仿宋" w:hAnsi="Times New Roman" w:hint="eastAsia"/>
          <w:sz w:val="24"/>
          <w:szCs w:val="24"/>
        </w:rPr>
        <w:t>与靶体连接</w:t>
      </w:r>
      <w:proofErr w:type="gramEnd"/>
      <w:r w:rsidRPr="00E924D0">
        <w:rPr>
          <w:rFonts w:ascii="Times New Roman" w:eastAsia="仿宋" w:hAnsi="Times New Roman" w:hint="eastAsia"/>
          <w:sz w:val="24"/>
          <w:szCs w:val="24"/>
        </w:rPr>
        <w:t>位置加导热油管道、增加阀门，预留安装换热器的空间</w:t>
      </w:r>
    </w:p>
    <w:p w14:paraId="47CEB6FD" w14:textId="77777777" w:rsidR="004E16C3" w:rsidRPr="00E924D0" w:rsidRDefault="004E16C3" w:rsidP="004E16C3">
      <w:pPr>
        <w:pStyle w:val="a4"/>
        <w:numPr>
          <w:ilvl w:val="0"/>
          <w:numId w:val="5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lastRenderedPageBreak/>
        <w:t>满足油回路关键部件单独测试的能力</w:t>
      </w:r>
      <w:r w:rsidRPr="00635DA9">
        <w:rPr>
          <w:rFonts w:ascii="Times New Roman" w:eastAsia="仿宋" w:hAnsi="Times New Roman" w:hint="eastAsia"/>
          <w:sz w:val="24"/>
          <w:szCs w:val="24"/>
        </w:rPr>
        <w:t>（预留换热器拆卸空间）</w:t>
      </w:r>
    </w:p>
    <w:p w14:paraId="604EF53B" w14:textId="77777777" w:rsidR="004E16C3" w:rsidRPr="00E924D0" w:rsidRDefault="004E16C3" w:rsidP="004E16C3">
      <w:pPr>
        <w:pStyle w:val="a4"/>
        <w:numPr>
          <w:ilvl w:val="0"/>
          <w:numId w:val="5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考虑与其他回路耦合测试可能性、测试其他类型换热器的可能性</w:t>
      </w:r>
    </w:p>
    <w:p w14:paraId="5022B2CC" w14:textId="77777777" w:rsidR="004E16C3" w:rsidRPr="00635DA9" w:rsidRDefault="004E16C3" w:rsidP="004E16C3">
      <w:pPr>
        <w:spacing w:line="360" w:lineRule="auto"/>
        <w:rPr>
          <w:rFonts w:eastAsia="仿宋" w:hint="eastAsia"/>
          <w:sz w:val="24"/>
        </w:rPr>
      </w:pPr>
      <w:r w:rsidRPr="00635DA9">
        <w:rPr>
          <w:rFonts w:eastAsia="仿宋" w:hint="eastAsia"/>
          <w:sz w:val="24"/>
        </w:rPr>
        <w:t>仪表安装事宜：</w:t>
      </w:r>
    </w:p>
    <w:p w14:paraId="5E321832" w14:textId="77777777" w:rsidR="004E16C3" w:rsidRPr="00635DA9" w:rsidRDefault="004E16C3" w:rsidP="004E16C3">
      <w:pPr>
        <w:spacing w:line="360" w:lineRule="auto"/>
        <w:rPr>
          <w:rFonts w:eastAsia="仿宋" w:hint="eastAsia"/>
          <w:sz w:val="24"/>
        </w:rPr>
      </w:pPr>
      <w:r w:rsidRPr="00635DA9">
        <w:rPr>
          <w:rFonts w:eastAsia="仿宋" w:hint="eastAsia"/>
          <w:sz w:val="24"/>
        </w:rPr>
        <w:t>仪表具体安装要求如下：</w:t>
      </w:r>
    </w:p>
    <w:p w14:paraId="42D71912" w14:textId="77777777" w:rsidR="004E16C3" w:rsidRPr="00635DA9" w:rsidRDefault="004E16C3" w:rsidP="004E16C3">
      <w:pPr>
        <w:spacing w:line="360" w:lineRule="auto"/>
        <w:ind w:leftChars="200" w:left="420"/>
        <w:rPr>
          <w:rFonts w:eastAsia="仿宋" w:hint="eastAsia"/>
          <w:sz w:val="24"/>
        </w:rPr>
      </w:pPr>
      <w:r w:rsidRPr="00635DA9">
        <w:rPr>
          <w:rFonts w:eastAsia="仿宋" w:hint="eastAsia"/>
          <w:sz w:val="24"/>
        </w:rPr>
        <w:t>1</w:t>
      </w:r>
      <w:r w:rsidRPr="00635DA9">
        <w:rPr>
          <w:rFonts w:eastAsia="仿宋" w:hint="eastAsia"/>
          <w:sz w:val="24"/>
        </w:rPr>
        <w:t>）设备位号、型号、规格及材质无误，工艺管道施工接近尾声，仪表全面对号安装。</w:t>
      </w:r>
    </w:p>
    <w:p w14:paraId="50E99863" w14:textId="77777777" w:rsidR="004E16C3" w:rsidRPr="00635DA9" w:rsidRDefault="004E16C3" w:rsidP="004E16C3">
      <w:pPr>
        <w:spacing w:line="360" w:lineRule="auto"/>
        <w:ind w:leftChars="200" w:left="420"/>
        <w:rPr>
          <w:rFonts w:eastAsia="仿宋" w:hint="eastAsia"/>
          <w:sz w:val="24"/>
        </w:rPr>
      </w:pPr>
      <w:r w:rsidRPr="00635DA9">
        <w:rPr>
          <w:rFonts w:eastAsia="仿宋" w:hint="eastAsia"/>
          <w:sz w:val="24"/>
        </w:rPr>
        <w:t>2</w:t>
      </w:r>
      <w:r w:rsidRPr="00635DA9">
        <w:rPr>
          <w:rFonts w:eastAsia="仿宋" w:hint="eastAsia"/>
          <w:sz w:val="24"/>
        </w:rPr>
        <w:t>）仪表应安装在不受机械震动并远离磁场和高温的地方</w:t>
      </w:r>
      <w:r w:rsidRPr="00635DA9">
        <w:rPr>
          <w:rFonts w:eastAsia="仿宋" w:hint="eastAsia"/>
          <w:sz w:val="24"/>
        </w:rPr>
        <w:t>,</w:t>
      </w:r>
      <w:r w:rsidRPr="00635DA9">
        <w:rPr>
          <w:rFonts w:eastAsia="仿宋" w:hint="eastAsia"/>
          <w:sz w:val="24"/>
        </w:rPr>
        <w:t>同时应避免腐蚀介质的侵蚀。</w:t>
      </w:r>
    </w:p>
    <w:p w14:paraId="2C87E76E" w14:textId="77777777" w:rsidR="004E16C3" w:rsidRPr="00635DA9" w:rsidRDefault="004E16C3" w:rsidP="004E16C3">
      <w:pPr>
        <w:spacing w:line="360" w:lineRule="auto"/>
        <w:ind w:leftChars="200" w:left="420"/>
        <w:rPr>
          <w:rFonts w:eastAsia="仿宋" w:hint="eastAsia"/>
          <w:sz w:val="24"/>
        </w:rPr>
      </w:pPr>
      <w:r w:rsidRPr="00635DA9">
        <w:rPr>
          <w:rFonts w:eastAsia="仿宋" w:hint="eastAsia"/>
          <w:sz w:val="24"/>
        </w:rPr>
        <w:t>3</w:t>
      </w:r>
      <w:r w:rsidRPr="00635DA9">
        <w:rPr>
          <w:rFonts w:eastAsia="仿宋" w:hint="eastAsia"/>
          <w:sz w:val="24"/>
        </w:rPr>
        <w:t>）安装于工艺管道上的仪表及测量元件</w:t>
      </w:r>
      <w:r w:rsidRPr="00635DA9">
        <w:rPr>
          <w:rFonts w:eastAsia="仿宋" w:hint="eastAsia"/>
          <w:sz w:val="24"/>
        </w:rPr>
        <w:t>,</w:t>
      </w:r>
      <w:r w:rsidRPr="00635DA9">
        <w:rPr>
          <w:rFonts w:eastAsia="仿宋" w:hint="eastAsia"/>
          <w:sz w:val="24"/>
        </w:rPr>
        <w:t>在管线吹扫时应将其拆下</w:t>
      </w:r>
      <w:r w:rsidRPr="00635DA9">
        <w:rPr>
          <w:rFonts w:eastAsia="仿宋" w:hint="eastAsia"/>
          <w:sz w:val="24"/>
        </w:rPr>
        <w:t>,</w:t>
      </w:r>
      <w:r w:rsidRPr="00635DA9">
        <w:rPr>
          <w:rFonts w:eastAsia="仿宋" w:hint="eastAsia"/>
          <w:sz w:val="24"/>
        </w:rPr>
        <w:t>待吹扫完后再重新安装。</w:t>
      </w:r>
    </w:p>
    <w:p w14:paraId="74C63C27" w14:textId="77777777" w:rsidR="004E16C3" w:rsidRPr="00635DA9" w:rsidRDefault="004E16C3" w:rsidP="004E16C3">
      <w:pPr>
        <w:spacing w:line="360" w:lineRule="auto"/>
        <w:ind w:leftChars="200" w:left="420"/>
        <w:rPr>
          <w:rFonts w:eastAsia="仿宋" w:hint="eastAsia"/>
          <w:sz w:val="24"/>
        </w:rPr>
      </w:pPr>
      <w:r w:rsidRPr="00635DA9">
        <w:rPr>
          <w:rFonts w:eastAsia="仿宋" w:hint="eastAsia"/>
          <w:sz w:val="24"/>
        </w:rPr>
        <w:t>4</w:t>
      </w:r>
      <w:r w:rsidRPr="00635DA9">
        <w:rPr>
          <w:rFonts w:eastAsia="仿宋" w:hint="eastAsia"/>
          <w:sz w:val="24"/>
        </w:rPr>
        <w:t>）仪表设备支架应牢固可靠</w:t>
      </w:r>
      <w:r w:rsidRPr="00635DA9">
        <w:rPr>
          <w:rFonts w:eastAsia="仿宋" w:hint="eastAsia"/>
          <w:sz w:val="24"/>
        </w:rPr>
        <w:t>,</w:t>
      </w:r>
      <w:r w:rsidRPr="00635DA9">
        <w:rPr>
          <w:rFonts w:eastAsia="仿宋" w:hint="eastAsia"/>
          <w:sz w:val="24"/>
        </w:rPr>
        <w:t>并做防腐处理。</w:t>
      </w:r>
    </w:p>
    <w:p w14:paraId="73FE9229" w14:textId="77777777" w:rsidR="004E16C3" w:rsidRPr="00635DA9" w:rsidRDefault="004E16C3" w:rsidP="004E16C3">
      <w:pPr>
        <w:spacing w:line="360" w:lineRule="auto"/>
        <w:ind w:leftChars="200" w:left="420"/>
        <w:rPr>
          <w:rFonts w:eastAsia="仿宋" w:hint="eastAsia"/>
          <w:sz w:val="24"/>
        </w:rPr>
      </w:pPr>
      <w:r w:rsidRPr="00635DA9">
        <w:rPr>
          <w:rFonts w:eastAsia="仿宋" w:hint="eastAsia"/>
          <w:sz w:val="24"/>
        </w:rPr>
        <w:t>5</w:t>
      </w:r>
      <w:r w:rsidRPr="00635DA9">
        <w:rPr>
          <w:rFonts w:eastAsia="仿宋" w:hint="eastAsia"/>
          <w:sz w:val="24"/>
        </w:rPr>
        <w:t>）仪表安装时，正确选用仪表的垫片，严禁乱用、错用。</w:t>
      </w:r>
    </w:p>
    <w:p w14:paraId="083A219D" w14:textId="77777777" w:rsidR="004E16C3" w:rsidRPr="00635DA9" w:rsidRDefault="004E16C3" w:rsidP="004E16C3">
      <w:pPr>
        <w:spacing w:line="360" w:lineRule="auto"/>
        <w:ind w:leftChars="200" w:left="420"/>
        <w:rPr>
          <w:rFonts w:eastAsia="仿宋" w:hint="eastAsia"/>
          <w:sz w:val="24"/>
        </w:rPr>
      </w:pPr>
      <w:r w:rsidRPr="00635DA9">
        <w:rPr>
          <w:rFonts w:eastAsia="仿宋" w:hint="eastAsia"/>
          <w:sz w:val="24"/>
        </w:rPr>
        <w:t>6</w:t>
      </w:r>
      <w:r w:rsidRPr="00635DA9">
        <w:rPr>
          <w:rFonts w:eastAsia="仿宋" w:hint="eastAsia"/>
          <w:sz w:val="24"/>
        </w:rPr>
        <w:t>）对安装后的仪表的须采取好保护措施。</w:t>
      </w:r>
    </w:p>
    <w:p w14:paraId="39283B1C" w14:textId="77777777" w:rsidR="004E16C3" w:rsidRPr="00635DA9" w:rsidRDefault="004E16C3" w:rsidP="004E16C3">
      <w:pPr>
        <w:spacing w:line="360" w:lineRule="auto"/>
        <w:ind w:leftChars="200" w:left="420"/>
        <w:rPr>
          <w:rFonts w:eastAsia="仿宋" w:hint="eastAsia"/>
          <w:sz w:val="24"/>
        </w:rPr>
      </w:pPr>
      <w:r w:rsidRPr="00635DA9">
        <w:rPr>
          <w:rFonts w:eastAsia="仿宋" w:hint="eastAsia"/>
          <w:sz w:val="24"/>
        </w:rPr>
        <w:t xml:space="preserve">7) </w:t>
      </w:r>
      <w:r w:rsidRPr="00635DA9">
        <w:rPr>
          <w:rFonts w:eastAsia="仿宋" w:hint="eastAsia"/>
          <w:sz w:val="24"/>
        </w:rPr>
        <w:t>温度仪表</w:t>
      </w:r>
    </w:p>
    <w:p w14:paraId="5770680E" w14:textId="77777777" w:rsidR="004E16C3" w:rsidRPr="00635DA9" w:rsidRDefault="004E16C3" w:rsidP="004E16C3">
      <w:pPr>
        <w:spacing w:line="360" w:lineRule="auto"/>
        <w:ind w:firstLineChars="200" w:firstLine="480"/>
        <w:rPr>
          <w:rFonts w:eastAsia="仿宋"/>
          <w:sz w:val="24"/>
        </w:rPr>
      </w:pPr>
      <w:proofErr w:type="gramStart"/>
      <w:r w:rsidRPr="00635DA9">
        <w:rPr>
          <w:rFonts w:eastAsia="仿宋" w:hint="eastAsia"/>
          <w:sz w:val="24"/>
        </w:rPr>
        <w:t>温度取源部件</w:t>
      </w:r>
      <w:proofErr w:type="gramEnd"/>
      <w:r w:rsidRPr="00635DA9">
        <w:rPr>
          <w:rFonts w:eastAsia="仿宋" w:hint="eastAsia"/>
          <w:sz w:val="24"/>
        </w:rPr>
        <w:t>在管道上的安装，应符合下列规定。</w:t>
      </w:r>
      <w:r w:rsidRPr="00635DA9">
        <w:rPr>
          <w:rFonts w:eastAsia="仿宋"/>
          <w:sz w:val="24"/>
        </w:rPr>
        <w:t> </w:t>
      </w:r>
      <w:r w:rsidRPr="00635DA9">
        <w:rPr>
          <w:rFonts w:eastAsia="仿宋" w:hint="eastAsia"/>
          <w:sz w:val="24"/>
        </w:rPr>
        <w:t>与管道相互垂直安装时，</w:t>
      </w:r>
      <w:proofErr w:type="gramStart"/>
      <w:r w:rsidRPr="00635DA9">
        <w:rPr>
          <w:rFonts w:eastAsia="仿宋" w:hint="eastAsia"/>
          <w:sz w:val="24"/>
        </w:rPr>
        <w:t>取源部件</w:t>
      </w:r>
      <w:proofErr w:type="gramEnd"/>
      <w:r w:rsidRPr="00635DA9">
        <w:rPr>
          <w:rFonts w:eastAsia="仿宋" w:hint="eastAsia"/>
          <w:sz w:val="24"/>
        </w:rPr>
        <w:t>轴线应与管道轴线垂直相交。</w:t>
      </w:r>
    </w:p>
    <w:p w14:paraId="0E54B47C" w14:textId="77777777" w:rsidR="004E16C3" w:rsidRPr="00635DA9" w:rsidRDefault="004E16C3" w:rsidP="004E16C3">
      <w:pPr>
        <w:spacing w:line="360" w:lineRule="auto"/>
        <w:ind w:firstLineChars="200" w:firstLine="480"/>
        <w:rPr>
          <w:rFonts w:eastAsia="仿宋" w:hint="eastAsia"/>
          <w:sz w:val="24"/>
        </w:rPr>
      </w:pPr>
      <w:r w:rsidRPr="00635DA9">
        <w:rPr>
          <w:rFonts w:eastAsia="仿宋" w:hint="eastAsia"/>
          <w:sz w:val="24"/>
        </w:rPr>
        <w:t>在管道的拐弯处安装时，宜逆着物料流向，取原部件轴线应与工艺管道轴线相重合。测温元件安装在工艺管道上时应与管道中心线垂直或倾斜</w:t>
      </w:r>
      <w:r w:rsidRPr="00635DA9">
        <w:rPr>
          <w:rFonts w:eastAsia="仿宋" w:hint="eastAsia"/>
          <w:sz w:val="24"/>
        </w:rPr>
        <w:t>45O,</w:t>
      </w:r>
      <w:r w:rsidRPr="00635DA9">
        <w:rPr>
          <w:rFonts w:eastAsia="仿宋" w:hint="eastAsia"/>
          <w:sz w:val="24"/>
        </w:rPr>
        <w:t>插入深度位于管道中心</w:t>
      </w:r>
      <w:r w:rsidRPr="00635DA9">
        <w:rPr>
          <w:rFonts w:eastAsia="仿宋" w:hint="eastAsia"/>
          <w:sz w:val="24"/>
        </w:rPr>
        <w:t>,</w:t>
      </w:r>
      <w:r w:rsidRPr="00635DA9">
        <w:rPr>
          <w:rFonts w:eastAsia="仿宋" w:hint="eastAsia"/>
          <w:sz w:val="24"/>
        </w:rPr>
        <w:t>插入方向宜与被测介质</w:t>
      </w:r>
      <w:proofErr w:type="gramStart"/>
      <w:r w:rsidRPr="00635DA9">
        <w:rPr>
          <w:rFonts w:eastAsia="仿宋" w:hint="eastAsia"/>
          <w:sz w:val="24"/>
        </w:rPr>
        <w:t>逆向或</w:t>
      </w:r>
      <w:proofErr w:type="gramEnd"/>
      <w:r w:rsidRPr="00635DA9">
        <w:rPr>
          <w:rFonts w:eastAsia="仿宋" w:hint="eastAsia"/>
          <w:sz w:val="24"/>
        </w:rPr>
        <w:t>垂直。</w:t>
      </w:r>
    </w:p>
    <w:p w14:paraId="629CB2E4" w14:textId="77777777" w:rsidR="004E16C3" w:rsidRPr="00635DA9" w:rsidRDefault="004E16C3" w:rsidP="004E16C3">
      <w:pPr>
        <w:spacing w:line="360" w:lineRule="auto"/>
        <w:ind w:leftChars="200" w:left="420"/>
        <w:rPr>
          <w:rFonts w:eastAsia="仿宋"/>
          <w:sz w:val="24"/>
        </w:rPr>
      </w:pPr>
      <w:r w:rsidRPr="00635DA9">
        <w:rPr>
          <w:rFonts w:eastAsia="仿宋"/>
          <w:sz w:val="24"/>
        </w:rPr>
        <w:t xml:space="preserve">8) </w:t>
      </w:r>
      <w:r w:rsidRPr="00635DA9">
        <w:rPr>
          <w:rFonts w:eastAsia="仿宋" w:hint="eastAsia"/>
          <w:sz w:val="24"/>
        </w:rPr>
        <w:t>压力仪表</w:t>
      </w:r>
      <w:r w:rsidRPr="00635DA9">
        <w:rPr>
          <w:rFonts w:eastAsia="仿宋"/>
          <w:sz w:val="24"/>
        </w:rPr>
        <w:t> </w:t>
      </w:r>
    </w:p>
    <w:p w14:paraId="3087B75C" w14:textId="77777777" w:rsidR="004E16C3" w:rsidRPr="00635DA9" w:rsidRDefault="004E16C3" w:rsidP="004E16C3">
      <w:pPr>
        <w:spacing w:line="360" w:lineRule="auto"/>
        <w:ind w:firstLineChars="200" w:firstLine="480"/>
        <w:rPr>
          <w:rFonts w:eastAsia="仿宋" w:hint="eastAsia"/>
          <w:sz w:val="24"/>
        </w:rPr>
      </w:pPr>
      <w:proofErr w:type="gramStart"/>
      <w:r w:rsidRPr="00635DA9">
        <w:rPr>
          <w:rFonts w:eastAsia="仿宋" w:hint="eastAsia"/>
          <w:sz w:val="24"/>
        </w:rPr>
        <w:t>压力取源部件</w:t>
      </w:r>
      <w:proofErr w:type="gramEnd"/>
      <w:r w:rsidRPr="00635DA9">
        <w:rPr>
          <w:rFonts w:eastAsia="仿宋" w:hint="eastAsia"/>
          <w:sz w:val="24"/>
        </w:rPr>
        <w:t>的安装位置选在介质流速稳定的地方。其端部不应超出工艺设备或管道的内壁。</w:t>
      </w:r>
    </w:p>
    <w:p w14:paraId="619218CA" w14:textId="77777777" w:rsidR="004E16C3" w:rsidRPr="00635DA9" w:rsidRDefault="004E16C3" w:rsidP="004E16C3">
      <w:pPr>
        <w:spacing w:line="360" w:lineRule="auto"/>
        <w:ind w:firstLineChars="200" w:firstLine="480"/>
        <w:rPr>
          <w:rFonts w:eastAsia="仿宋" w:hint="eastAsia"/>
          <w:sz w:val="24"/>
        </w:rPr>
      </w:pPr>
      <w:r w:rsidRPr="00635DA9">
        <w:rPr>
          <w:rFonts w:eastAsia="仿宋" w:hint="eastAsia"/>
          <w:sz w:val="24"/>
        </w:rPr>
        <w:t>压力仪表不宜装在振动较大的设备和管线上</w:t>
      </w:r>
      <w:r w:rsidRPr="00635DA9">
        <w:rPr>
          <w:rFonts w:eastAsia="仿宋" w:hint="eastAsia"/>
          <w:sz w:val="24"/>
        </w:rPr>
        <w:t>;</w:t>
      </w:r>
      <w:proofErr w:type="gramStart"/>
      <w:r w:rsidRPr="00635DA9">
        <w:rPr>
          <w:rFonts w:eastAsia="仿宋" w:hint="eastAsia"/>
          <w:sz w:val="24"/>
        </w:rPr>
        <w:t>压力取源部件</w:t>
      </w:r>
      <w:proofErr w:type="gramEnd"/>
      <w:r w:rsidRPr="00635DA9">
        <w:rPr>
          <w:rFonts w:eastAsia="仿宋" w:hint="eastAsia"/>
          <w:sz w:val="24"/>
        </w:rPr>
        <w:t>应装在</w:t>
      </w:r>
      <w:proofErr w:type="gramStart"/>
      <w:r w:rsidRPr="00635DA9">
        <w:rPr>
          <w:rFonts w:eastAsia="仿宋" w:hint="eastAsia"/>
          <w:sz w:val="24"/>
        </w:rPr>
        <w:t>温度取源部件</w:t>
      </w:r>
      <w:proofErr w:type="gramEnd"/>
      <w:r w:rsidRPr="00635DA9">
        <w:rPr>
          <w:rFonts w:eastAsia="仿宋" w:hint="eastAsia"/>
          <w:sz w:val="24"/>
        </w:rPr>
        <w:t>的上游；</w:t>
      </w:r>
    </w:p>
    <w:p w14:paraId="3CCDEB74" w14:textId="77777777" w:rsidR="004E16C3" w:rsidRPr="00635DA9" w:rsidRDefault="004E16C3" w:rsidP="004E16C3">
      <w:pPr>
        <w:spacing w:line="360" w:lineRule="auto"/>
        <w:ind w:leftChars="200" w:left="420"/>
        <w:rPr>
          <w:rFonts w:eastAsia="仿宋" w:hint="eastAsia"/>
          <w:sz w:val="24"/>
        </w:rPr>
      </w:pPr>
      <w:r w:rsidRPr="00635DA9">
        <w:rPr>
          <w:rFonts w:eastAsia="仿宋" w:hint="eastAsia"/>
          <w:sz w:val="24"/>
        </w:rPr>
        <w:t xml:space="preserve">9) </w:t>
      </w:r>
      <w:r w:rsidRPr="00635DA9">
        <w:rPr>
          <w:rFonts w:eastAsia="仿宋" w:hint="eastAsia"/>
          <w:sz w:val="24"/>
        </w:rPr>
        <w:t>差压变送器的安装</w:t>
      </w:r>
    </w:p>
    <w:p w14:paraId="42CE9476" w14:textId="77777777" w:rsidR="004E16C3" w:rsidRPr="00635DA9" w:rsidRDefault="004E16C3" w:rsidP="004E16C3">
      <w:pPr>
        <w:spacing w:line="360" w:lineRule="auto"/>
        <w:ind w:firstLineChars="200" w:firstLine="480"/>
        <w:rPr>
          <w:rFonts w:eastAsia="仿宋"/>
          <w:sz w:val="24"/>
        </w:rPr>
      </w:pPr>
      <w:r w:rsidRPr="00635DA9">
        <w:rPr>
          <w:rFonts w:eastAsia="仿宋" w:hint="eastAsia"/>
          <w:sz w:val="24"/>
        </w:rPr>
        <w:t>差压变送器毛细管敷设时加保护措施，弯曲半径应大于</w:t>
      </w:r>
      <w:r w:rsidRPr="00635DA9">
        <w:rPr>
          <w:rFonts w:eastAsia="仿宋" w:hint="eastAsia"/>
          <w:sz w:val="24"/>
        </w:rPr>
        <w:t>50mm</w:t>
      </w:r>
      <w:r w:rsidRPr="00635DA9">
        <w:rPr>
          <w:rFonts w:eastAsia="仿宋" w:hint="eastAsia"/>
          <w:sz w:val="24"/>
        </w:rPr>
        <w:t>，安装地点的环境温度变化不得过大，否则应采取隔热措施。其安装参见下图所示。</w:t>
      </w:r>
    </w:p>
    <w:p w14:paraId="0A224C1C" w14:textId="6123CB9B" w:rsidR="004E16C3" w:rsidRPr="00635DA9" w:rsidRDefault="004E16C3" w:rsidP="004E16C3">
      <w:pPr>
        <w:spacing w:line="360" w:lineRule="auto"/>
        <w:rPr>
          <w:rFonts w:eastAsia="仿宋"/>
          <w:sz w:val="24"/>
        </w:rPr>
      </w:pPr>
      <w:r>
        <w:rPr>
          <w:rFonts w:eastAsia="仿宋"/>
          <w:noProof/>
          <w:sz w:val="24"/>
        </w:rPr>
        <w:lastRenderedPageBreak/>
        <w:drawing>
          <wp:inline distT="0" distB="0" distL="0" distR="0" wp14:anchorId="0CB235BF" wp14:editId="7822910E">
            <wp:extent cx="1874520" cy="1181100"/>
            <wp:effectExtent l="0" t="0" r="0" b="0"/>
            <wp:docPr id="52175580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520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CE8E75" w14:textId="77777777" w:rsidR="004E16C3" w:rsidRPr="00E924D0" w:rsidRDefault="004E16C3" w:rsidP="004E16C3">
      <w:pPr>
        <w:spacing w:line="360" w:lineRule="auto"/>
        <w:rPr>
          <w:rFonts w:eastAsia="仿宋"/>
          <w:sz w:val="24"/>
        </w:rPr>
      </w:pPr>
      <w:r w:rsidRPr="00E924D0">
        <w:rPr>
          <w:rFonts w:eastAsia="仿宋" w:hint="eastAsia"/>
          <w:b/>
          <w:bCs/>
          <w:sz w:val="24"/>
        </w:rPr>
        <w:t>3</w:t>
      </w:r>
      <w:r w:rsidRPr="00E924D0">
        <w:rPr>
          <w:rFonts w:eastAsia="仿宋" w:hint="eastAsia"/>
          <w:b/>
          <w:bCs/>
          <w:sz w:val="24"/>
        </w:rPr>
        <w:t>、保护气系统</w:t>
      </w:r>
    </w:p>
    <w:p w14:paraId="6F3C18DC" w14:textId="77777777" w:rsidR="004E16C3" w:rsidRPr="00E924D0" w:rsidRDefault="004E16C3" w:rsidP="004E16C3">
      <w:pPr>
        <w:spacing w:line="360" w:lineRule="auto"/>
        <w:rPr>
          <w:rFonts w:eastAsia="仿宋"/>
          <w:b/>
          <w:bCs/>
          <w:sz w:val="24"/>
        </w:rPr>
      </w:pPr>
      <w:r w:rsidRPr="00E924D0">
        <w:rPr>
          <w:rFonts w:eastAsia="仿宋" w:hint="eastAsia"/>
          <w:b/>
          <w:bCs/>
          <w:sz w:val="24"/>
        </w:rPr>
        <w:t>搬迁物项：</w:t>
      </w:r>
    </w:p>
    <w:p w14:paraId="6F92A183" w14:textId="77777777" w:rsidR="004E16C3" w:rsidRPr="00E924D0" w:rsidRDefault="004E16C3" w:rsidP="004E16C3">
      <w:pPr>
        <w:pStyle w:val="a4"/>
        <w:numPr>
          <w:ilvl w:val="0"/>
          <w:numId w:val="8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阀门面板</w:t>
      </w:r>
      <w:r w:rsidRPr="00E924D0">
        <w:rPr>
          <w:rFonts w:ascii="Times New Roman" w:eastAsia="仿宋" w:hAnsi="Times New Roman" w:hint="eastAsia"/>
          <w:sz w:val="24"/>
          <w:szCs w:val="24"/>
        </w:rPr>
        <w:t>2*2</w:t>
      </w:r>
      <w:r w:rsidRPr="00E924D0">
        <w:rPr>
          <w:rFonts w:ascii="Times New Roman" w:eastAsia="仿宋" w:hAnsi="Times New Roman" w:hint="eastAsia"/>
          <w:sz w:val="24"/>
          <w:szCs w:val="24"/>
        </w:rPr>
        <w:t>米，</w:t>
      </w:r>
      <w:r w:rsidRPr="00E924D0">
        <w:rPr>
          <w:rFonts w:ascii="Times New Roman" w:eastAsia="仿宋" w:hAnsi="Times New Roman" w:hint="eastAsia"/>
          <w:sz w:val="24"/>
          <w:szCs w:val="24"/>
        </w:rPr>
        <w:t>2</w:t>
      </w:r>
      <w:r w:rsidRPr="00E924D0">
        <w:rPr>
          <w:rFonts w:ascii="Times New Roman" w:eastAsia="仿宋" w:hAnsi="Times New Roman" w:hint="eastAsia"/>
          <w:sz w:val="24"/>
          <w:szCs w:val="24"/>
        </w:rPr>
        <w:t>组；</w:t>
      </w:r>
    </w:p>
    <w:p w14:paraId="674B0683" w14:textId="77777777" w:rsidR="004E16C3" w:rsidRPr="00E924D0" w:rsidRDefault="004E16C3" w:rsidP="004E16C3">
      <w:pPr>
        <w:pStyle w:val="a4"/>
        <w:numPr>
          <w:ilvl w:val="0"/>
          <w:numId w:val="8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气源减压阀</w:t>
      </w:r>
      <w:r w:rsidRPr="00E924D0">
        <w:rPr>
          <w:rFonts w:ascii="Times New Roman" w:eastAsia="仿宋" w:hAnsi="Times New Roman" w:hint="eastAsia"/>
          <w:sz w:val="24"/>
          <w:szCs w:val="24"/>
        </w:rPr>
        <w:t>2</w:t>
      </w:r>
      <w:r w:rsidRPr="00E924D0">
        <w:rPr>
          <w:rFonts w:ascii="Times New Roman" w:eastAsia="仿宋" w:hAnsi="Times New Roman" w:hint="eastAsia"/>
          <w:sz w:val="24"/>
          <w:szCs w:val="24"/>
        </w:rPr>
        <w:t>组；</w:t>
      </w:r>
    </w:p>
    <w:p w14:paraId="4445CD65" w14:textId="77777777" w:rsidR="004E16C3" w:rsidRPr="00E924D0" w:rsidRDefault="004E16C3" w:rsidP="004E16C3">
      <w:pPr>
        <w:pStyle w:val="a4"/>
        <w:numPr>
          <w:ilvl w:val="0"/>
          <w:numId w:val="8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压力、温度、流量仪表</w:t>
      </w:r>
      <w:r w:rsidRPr="00E924D0">
        <w:rPr>
          <w:rFonts w:ascii="Times New Roman" w:eastAsia="仿宋" w:hAnsi="Times New Roman" w:hint="eastAsia"/>
          <w:sz w:val="24"/>
          <w:szCs w:val="24"/>
        </w:rPr>
        <w:t>30</w:t>
      </w:r>
      <w:r w:rsidRPr="00E924D0">
        <w:rPr>
          <w:rFonts w:ascii="Times New Roman" w:eastAsia="仿宋" w:hAnsi="Times New Roman" w:hint="eastAsia"/>
          <w:sz w:val="24"/>
          <w:szCs w:val="24"/>
        </w:rPr>
        <w:t>组，监控显示器</w:t>
      </w:r>
      <w:r w:rsidRPr="00E924D0">
        <w:rPr>
          <w:rFonts w:ascii="Times New Roman" w:eastAsia="仿宋" w:hAnsi="Times New Roman" w:hint="eastAsia"/>
          <w:sz w:val="24"/>
          <w:szCs w:val="24"/>
        </w:rPr>
        <w:t>1</w:t>
      </w:r>
      <w:r w:rsidRPr="00E924D0">
        <w:rPr>
          <w:rFonts w:ascii="Times New Roman" w:eastAsia="仿宋" w:hAnsi="Times New Roman" w:hint="eastAsia"/>
          <w:sz w:val="24"/>
          <w:szCs w:val="24"/>
        </w:rPr>
        <w:t>台；</w:t>
      </w:r>
    </w:p>
    <w:p w14:paraId="44E5748E" w14:textId="77777777" w:rsidR="004E16C3" w:rsidRPr="00E924D0" w:rsidRDefault="004E16C3" w:rsidP="004E16C3">
      <w:pPr>
        <w:pStyle w:val="a4"/>
        <w:numPr>
          <w:ilvl w:val="0"/>
          <w:numId w:val="8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真空泵</w:t>
      </w:r>
      <w:r w:rsidRPr="00E924D0">
        <w:rPr>
          <w:rFonts w:ascii="Times New Roman" w:eastAsia="仿宋" w:hAnsi="Times New Roman" w:hint="eastAsia"/>
          <w:sz w:val="24"/>
          <w:szCs w:val="24"/>
        </w:rPr>
        <w:t>2</w:t>
      </w:r>
      <w:r w:rsidRPr="00E924D0">
        <w:rPr>
          <w:rFonts w:ascii="Times New Roman" w:eastAsia="仿宋" w:hAnsi="Times New Roman" w:hint="eastAsia"/>
          <w:sz w:val="24"/>
          <w:szCs w:val="24"/>
        </w:rPr>
        <w:t>台，</w:t>
      </w:r>
      <w:r w:rsidRPr="00E924D0">
        <w:rPr>
          <w:rFonts w:ascii="Times New Roman" w:eastAsia="仿宋" w:hAnsi="Times New Roman" w:hint="eastAsia"/>
          <w:sz w:val="24"/>
          <w:szCs w:val="24"/>
        </w:rPr>
        <w:t>0.5*1*1</w:t>
      </w:r>
      <w:r w:rsidRPr="00E924D0">
        <w:rPr>
          <w:rFonts w:ascii="Times New Roman" w:eastAsia="仿宋" w:hAnsi="Times New Roman" w:hint="eastAsia"/>
          <w:sz w:val="24"/>
          <w:szCs w:val="24"/>
        </w:rPr>
        <w:t>米；</w:t>
      </w:r>
    </w:p>
    <w:p w14:paraId="31B555C3" w14:textId="77777777" w:rsidR="004E16C3" w:rsidRPr="00E924D0" w:rsidRDefault="004E16C3" w:rsidP="004E16C3">
      <w:pPr>
        <w:pStyle w:val="a4"/>
        <w:numPr>
          <w:ilvl w:val="0"/>
          <w:numId w:val="8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proofErr w:type="gramStart"/>
      <w:r w:rsidRPr="00E924D0">
        <w:rPr>
          <w:rFonts w:ascii="Times New Roman" w:eastAsia="仿宋" w:hAnsi="Times New Roman" w:hint="eastAsia"/>
          <w:sz w:val="24"/>
          <w:szCs w:val="24"/>
        </w:rPr>
        <w:t>冷水机</w:t>
      </w:r>
      <w:proofErr w:type="gramEnd"/>
      <w:r w:rsidRPr="00E924D0">
        <w:rPr>
          <w:rFonts w:ascii="Times New Roman" w:eastAsia="仿宋" w:hAnsi="Times New Roman" w:hint="eastAsia"/>
          <w:sz w:val="24"/>
          <w:szCs w:val="24"/>
        </w:rPr>
        <w:t>2</w:t>
      </w:r>
      <w:r w:rsidRPr="00E924D0">
        <w:rPr>
          <w:rFonts w:ascii="Times New Roman" w:eastAsia="仿宋" w:hAnsi="Times New Roman" w:hint="eastAsia"/>
          <w:sz w:val="24"/>
          <w:szCs w:val="24"/>
        </w:rPr>
        <w:t>台，</w:t>
      </w:r>
      <w:r w:rsidRPr="00E924D0">
        <w:rPr>
          <w:rFonts w:ascii="Times New Roman" w:eastAsia="仿宋" w:hAnsi="Times New Roman" w:hint="eastAsia"/>
          <w:sz w:val="24"/>
          <w:szCs w:val="24"/>
        </w:rPr>
        <w:t>1.5*2*2</w:t>
      </w:r>
      <w:r w:rsidRPr="00E924D0">
        <w:rPr>
          <w:rFonts w:ascii="Times New Roman" w:eastAsia="仿宋" w:hAnsi="Times New Roman" w:hint="eastAsia"/>
          <w:sz w:val="24"/>
          <w:szCs w:val="24"/>
        </w:rPr>
        <w:t>米；</w:t>
      </w:r>
    </w:p>
    <w:p w14:paraId="14A7DC14" w14:textId="77777777" w:rsidR="004E16C3" w:rsidRPr="00E924D0" w:rsidRDefault="004E16C3" w:rsidP="004E16C3">
      <w:pPr>
        <w:pStyle w:val="a4"/>
        <w:numPr>
          <w:ilvl w:val="0"/>
          <w:numId w:val="8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需搬运管道长度预估</w:t>
      </w:r>
      <w:r w:rsidRPr="00E924D0">
        <w:rPr>
          <w:rFonts w:ascii="Times New Roman" w:eastAsia="仿宋" w:hAnsi="Times New Roman" w:hint="eastAsia"/>
          <w:sz w:val="24"/>
          <w:szCs w:val="24"/>
        </w:rPr>
        <w:t>500</w:t>
      </w:r>
      <w:r w:rsidRPr="00E924D0">
        <w:rPr>
          <w:rFonts w:ascii="Times New Roman" w:eastAsia="仿宋" w:hAnsi="Times New Roman" w:hint="eastAsia"/>
          <w:sz w:val="24"/>
          <w:szCs w:val="24"/>
        </w:rPr>
        <w:t>米；</w:t>
      </w:r>
    </w:p>
    <w:p w14:paraId="06B2B4A0" w14:textId="77777777" w:rsidR="004E16C3" w:rsidRPr="00E924D0" w:rsidRDefault="004E16C3" w:rsidP="004E16C3">
      <w:pPr>
        <w:pStyle w:val="a4"/>
        <w:numPr>
          <w:ilvl w:val="0"/>
          <w:numId w:val="8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线材若干，小配电柜</w:t>
      </w:r>
      <w:r w:rsidRPr="00E924D0">
        <w:rPr>
          <w:rFonts w:ascii="Times New Roman" w:eastAsia="仿宋" w:hAnsi="Times New Roman" w:hint="eastAsia"/>
          <w:sz w:val="24"/>
          <w:szCs w:val="24"/>
        </w:rPr>
        <w:t>1</w:t>
      </w:r>
      <w:r w:rsidRPr="00E924D0">
        <w:rPr>
          <w:rFonts w:ascii="Times New Roman" w:eastAsia="仿宋" w:hAnsi="Times New Roman" w:hint="eastAsia"/>
          <w:sz w:val="24"/>
          <w:szCs w:val="24"/>
        </w:rPr>
        <w:t>个；</w:t>
      </w:r>
    </w:p>
    <w:p w14:paraId="10C80AEF" w14:textId="77777777" w:rsidR="004E16C3" w:rsidRPr="00E924D0" w:rsidRDefault="004E16C3" w:rsidP="004E16C3">
      <w:pPr>
        <w:spacing w:line="360" w:lineRule="auto"/>
        <w:rPr>
          <w:rFonts w:eastAsia="仿宋"/>
          <w:b/>
          <w:bCs/>
          <w:sz w:val="24"/>
        </w:rPr>
      </w:pPr>
      <w:r w:rsidRPr="00E924D0">
        <w:rPr>
          <w:rFonts w:eastAsia="仿宋" w:hint="eastAsia"/>
          <w:b/>
          <w:bCs/>
          <w:sz w:val="24"/>
        </w:rPr>
        <w:t>拆卸及搬迁：</w:t>
      </w:r>
    </w:p>
    <w:p w14:paraId="65583E20" w14:textId="77777777" w:rsidR="004E16C3" w:rsidRDefault="004E16C3" w:rsidP="004E16C3">
      <w:pPr>
        <w:pStyle w:val="a4"/>
        <w:numPr>
          <w:ilvl w:val="0"/>
          <w:numId w:val="6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914CCC">
        <w:rPr>
          <w:rFonts w:ascii="Times New Roman" w:eastAsia="仿宋" w:hAnsi="Times New Roman" w:hint="eastAsia"/>
          <w:sz w:val="24"/>
          <w:szCs w:val="24"/>
        </w:rPr>
        <w:t>搬迁管道时需保证接口密封，无灰尘进入洁净管道，否则调试运行将损坏气路设备；</w:t>
      </w:r>
    </w:p>
    <w:p w14:paraId="05544086" w14:textId="77777777" w:rsidR="004E16C3" w:rsidRPr="00E924D0" w:rsidRDefault="004E16C3" w:rsidP="004E16C3">
      <w:pPr>
        <w:pStyle w:val="a4"/>
        <w:numPr>
          <w:ilvl w:val="0"/>
          <w:numId w:val="6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保护气系统阀门控制面板管道与设备接口端断开分成</w:t>
      </w:r>
      <w:r w:rsidRPr="00E924D0">
        <w:rPr>
          <w:rFonts w:ascii="Times New Roman" w:eastAsia="仿宋" w:hAnsi="Times New Roman" w:hint="eastAsia"/>
          <w:sz w:val="24"/>
          <w:szCs w:val="24"/>
        </w:rPr>
        <w:t>3</w:t>
      </w:r>
      <w:r w:rsidRPr="00E924D0">
        <w:rPr>
          <w:rFonts w:ascii="Times New Roman" w:eastAsia="仿宋" w:hAnsi="Times New Roman" w:hint="eastAsia"/>
          <w:sz w:val="24"/>
          <w:szCs w:val="24"/>
        </w:rPr>
        <w:t>组，</w:t>
      </w:r>
      <w:proofErr w:type="gramStart"/>
      <w:r w:rsidRPr="00E924D0">
        <w:rPr>
          <w:rFonts w:ascii="Times New Roman" w:eastAsia="仿宋" w:hAnsi="Times New Roman" w:hint="eastAsia"/>
          <w:sz w:val="24"/>
          <w:szCs w:val="24"/>
        </w:rPr>
        <w:t>靶体与</w:t>
      </w:r>
      <w:proofErr w:type="gramEnd"/>
      <w:r w:rsidRPr="00E924D0">
        <w:rPr>
          <w:rFonts w:ascii="Times New Roman" w:eastAsia="仿宋" w:hAnsi="Times New Roman" w:hint="eastAsia"/>
          <w:sz w:val="24"/>
          <w:szCs w:val="24"/>
        </w:rPr>
        <w:t>充</w:t>
      </w:r>
      <w:proofErr w:type="gramStart"/>
      <w:r w:rsidRPr="00E924D0">
        <w:rPr>
          <w:rFonts w:ascii="Times New Roman" w:eastAsia="仿宋" w:hAnsi="Times New Roman" w:hint="eastAsia"/>
          <w:sz w:val="24"/>
          <w:szCs w:val="24"/>
        </w:rPr>
        <w:t>排气路阀门</w:t>
      </w:r>
      <w:proofErr w:type="gramEnd"/>
      <w:r w:rsidRPr="00E924D0">
        <w:rPr>
          <w:rFonts w:ascii="Times New Roman" w:eastAsia="仿宋" w:hAnsi="Times New Roman" w:hint="eastAsia"/>
          <w:sz w:val="24"/>
          <w:szCs w:val="24"/>
        </w:rPr>
        <w:t>控制面板一组，换热系统气路阀门控制面板一组，气源减压阀一组，管道接口</w:t>
      </w:r>
      <w:proofErr w:type="gramStart"/>
      <w:r w:rsidRPr="00E924D0">
        <w:rPr>
          <w:rFonts w:ascii="Times New Roman" w:eastAsia="仿宋" w:hAnsi="Times New Roman" w:hint="eastAsia"/>
          <w:sz w:val="24"/>
          <w:szCs w:val="24"/>
        </w:rPr>
        <w:t>做对</w:t>
      </w:r>
      <w:proofErr w:type="gramEnd"/>
      <w:r w:rsidRPr="00E924D0">
        <w:rPr>
          <w:rFonts w:ascii="Times New Roman" w:eastAsia="仿宋" w:hAnsi="Times New Roman" w:hint="eastAsia"/>
          <w:sz w:val="24"/>
          <w:szCs w:val="24"/>
        </w:rPr>
        <w:t>应标记；</w:t>
      </w:r>
    </w:p>
    <w:p w14:paraId="0C3C0191" w14:textId="77777777" w:rsidR="004E16C3" w:rsidRPr="00E924D0" w:rsidRDefault="004E16C3" w:rsidP="004E16C3">
      <w:pPr>
        <w:pStyle w:val="a4"/>
        <w:numPr>
          <w:ilvl w:val="0"/>
          <w:numId w:val="6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压力、温度、流量仪表连带前后直管段切割，卡套连接部分不拆卸，仪表与监控显示器的电源与信号线需拆卸，二次安装根据现场布置情况尽量采用焊接；</w:t>
      </w:r>
    </w:p>
    <w:p w14:paraId="7514C395" w14:textId="77777777" w:rsidR="004E16C3" w:rsidRPr="00E924D0" w:rsidRDefault="004E16C3" w:rsidP="004E16C3">
      <w:pPr>
        <w:pStyle w:val="a4"/>
        <w:numPr>
          <w:ilvl w:val="0"/>
          <w:numId w:val="6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2</w:t>
      </w:r>
      <w:r w:rsidRPr="00E924D0">
        <w:rPr>
          <w:rFonts w:ascii="Times New Roman" w:eastAsia="仿宋" w:hAnsi="Times New Roman" w:hint="eastAsia"/>
          <w:sz w:val="24"/>
          <w:szCs w:val="24"/>
        </w:rPr>
        <w:t>台真空泵与管道为快接，可直接断开后搬运；</w:t>
      </w:r>
    </w:p>
    <w:p w14:paraId="38A015E7" w14:textId="77777777" w:rsidR="004E16C3" w:rsidRPr="00E924D0" w:rsidRDefault="004E16C3" w:rsidP="004E16C3">
      <w:pPr>
        <w:pStyle w:val="a4"/>
        <w:numPr>
          <w:ilvl w:val="0"/>
          <w:numId w:val="6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2</w:t>
      </w:r>
      <w:r w:rsidRPr="00E924D0">
        <w:rPr>
          <w:rFonts w:ascii="Times New Roman" w:eastAsia="仿宋" w:hAnsi="Times New Roman" w:hint="eastAsia"/>
          <w:sz w:val="24"/>
          <w:szCs w:val="24"/>
        </w:rPr>
        <w:t>台</w:t>
      </w:r>
      <w:proofErr w:type="gramStart"/>
      <w:r w:rsidRPr="00E924D0">
        <w:rPr>
          <w:rFonts w:ascii="Times New Roman" w:eastAsia="仿宋" w:hAnsi="Times New Roman" w:hint="eastAsia"/>
          <w:sz w:val="24"/>
          <w:szCs w:val="24"/>
        </w:rPr>
        <w:t>冷水机</w:t>
      </w:r>
      <w:proofErr w:type="gramEnd"/>
      <w:r w:rsidRPr="00E924D0">
        <w:rPr>
          <w:rFonts w:ascii="Times New Roman" w:eastAsia="仿宋" w:hAnsi="Times New Roman" w:hint="eastAsia"/>
          <w:sz w:val="24"/>
          <w:szCs w:val="24"/>
        </w:rPr>
        <w:t>与冷水管道为快接，可直接断开，与电源连接部分需找电工拆卸，断开后可搬运；</w:t>
      </w:r>
    </w:p>
    <w:p w14:paraId="7075129C" w14:textId="77777777" w:rsidR="004E16C3" w:rsidRPr="00E924D0" w:rsidRDefault="004E16C3" w:rsidP="004E16C3">
      <w:pPr>
        <w:pStyle w:val="a4"/>
        <w:numPr>
          <w:ilvl w:val="0"/>
          <w:numId w:val="6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保留切割后长尺寸</w:t>
      </w:r>
      <w:r w:rsidRPr="00E924D0">
        <w:rPr>
          <w:rFonts w:ascii="Times New Roman" w:eastAsia="仿宋" w:hAnsi="Times New Roman" w:hint="eastAsia"/>
          <w:sz w:val="24"/>
          <w:szCs w:val="24"/>
        </w:rPr>
        <w:t>DN15</w:t>
      </w:r>
      <w:r w:rsidRPr="00E924D0">
        <w:rPr>
          <w:rFonts w:ascii="Times New Roman" w:eastAsia="仿宋" w:hAnsi="Times New Roman" w:hint="eastAsia"/>
          <w:sz w:val="24"/>
          <w:szCs w:val="24"/>
        </w:rPr>
        <w:t>进气管道，</w:t>
      </w:r>
      <w:r w:rsidRPr="00E924D0">
        <w:rPr>
          <w:rFonts w:ascii="Times New Roman" w:eastAsia="仿宋" w:hAnsi="Times New Roman" w:hint="eastAsia"/>
          <w:sz w:val="24"/>
          <w:szCs w:val="24"/>
        </w:rPr>
        <w:t>DN25</w:t>
      </w:r>
      <w:r w:rsidRPr="00E924D0">
        <w:rPr>
          <w:rFonts w:ascii="Times New Roman" w:eastAsia="仿宋" w:hAnsi="Times New Roman" w:hint="eastAsia"/>
          <w:sz w:val="24"/>
          <w:szCs w:val="24"/>
        </w:rPr>
        <w:t>排气管道及</w:t>
      </w:r>
      <w:r w:rsidRPr="00E924D0">
        <w:rPr>
          <w:rFonts w:ascii="Times New Roman" w:eastAsia="仿宋" w:hAnsi="Times New Roman" w:hint="eastAsia"/>
          <w:sz w:val="24"/>
          <w:szCs w:val="24"/>
        </w:rPr>
        <w:t>DN50</w:t>
      </w:r>
      <w:r w:rsidRPr="00E924D0">
        <w:rPr>
          <w:rFonts w:ascii="Times New Roman" w:eastAsia="仿宋" w:hAnsi="Times New Roman" w:hint="eastAsia"/>
          <w:sz w:val="24"/>
          <w:szCs w:val="24"/>
        </w:rPr>
        <w:t>冷水管道及各种弯头并搬迁；</w:t>
      </w:r>
    </w:p>
    <w:p w14:paraId="5657E6C1" w14:textId="77777777" w:rsidR="004E16C3" w:rsidRPr="00E924D0" w:rsidRDefault="004E16C3" w:rsidP="004E16C3">
      <w:pPr>
        <w:spacing w:line="360" w:lineRule="auto"/>
        <w:rPr>
          <w:rFonts w:eastAsia="仿宋"/>
          <w:b/>
          <w:bCs/>
          <w:sz w:val="24"/>
        </w:rPr>
      </w:pPr>
      <w:r w:rsidRPr="00E924D0">
        <w:rPr>
          <w:rFonts w:eastAsia="仿宋" w:hint="eastAsia"/>
          <w:b/>
          <w:bCs/>
          <w:sz w:val="24"/>
        </w:rPr>
        <w:t>4</w:t>
      </w:r>
      <w:r w:rsidRPr="00E924D0">
        <w:rPr>
          <w:rFonts w:eastAsia="仿宋" w:hint="eastAsia"/>
          <w:b/>
          <w:bCs/>
          <w:sz w:val="24"/>
        </w:rPr>
        <w:t>、电气控制系统</w:t>
      </w:r>
    </w:p>
    <w:p w14:paraId="053C4C2A" w14:textId="77777777" w:rsidR="004E16C3" w:rsidRPr="00E924D0" w:rsidRDefault="004E16C3" w:rsidP="004E16C3">
      <w:pPr>
        <w:spacing w:line="360" w:lineRule="auto"/>
        <w:rPr>
          <w:rFonts w:eastAsia="仿宋"/>
          <w:b/>
          <w:bCs/>
          <w:sz w:val="24"/>
        </w:rPr>
      </w:pPr>
      <w:r w:rsidRPr="00E924D0">
        <w:rPr>
          <w:rFonts w:eastAsia="仿宋" w:hint="eastAsia"/>
          <w:b/>
          <w:bCs/>
          <w:sz w:val="24"/>
        </w:rPr>
        <w:t>搬迁物项：</w:t>
      </w:r>
    </w:p>
    <w:p w14:paraId="754296C2" w14:textId="77777777" w:rsidR="004E16C3" w:rsidRPr="00E924D0" w:rsidRDefault="004E16C3" w:rsidP="004E16C3">
      <w:pPr>
        <w:pStyle w:val="a4"/>
        <w:numPr>
          <w:ilvl w:val="0"/>
          <w:numId w:val="9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lastRenderedPageBreak/>
        <w:t>电气柜：总配电柜</w:t>
      </w:r>
      <w:r w:rsidRPr="00E924D0">
        <w:rPr>
          <w:rFonts w:ascii="Times New Roman" w:eastAsia="仿宋" w:hAnsi="Times New Roman" w:hint="eastAsia"/>
          <w:sz w:val="24"/>
          <w:szCs w:val="24"/>
        </w:rPr>
        <w:t>1</w:t>
      </w:r>
      <w:r w:rsidRPr="00E924D0">
        <w:rPr>
          <w:rFonts w:ascii="Times New Roman" w:eastAsia="仿宋" w:hAnsi="Times New Roman" w:hint="eastAsia"/>
          <w:sz w:val="24"/>
          <w:szCs w:val="24"/>
        </w:rPr>
        <w:t>个，</w:t>
      </w:r>
      <w:proofErr w:type="gramStart"/>
      <w:r w:rsidRPr="00E924D0">
        <w:rPr>
          <w:rFonts w:ascii="Times New Roman" w:eastAsia="仿宋" w:hAnsi="Times New Roman" w:hint="eastAsia"/>
          <w:sz w:val="24"/>
          <w:szCs w:val="24"/>
        </w:rPr>
        <w:t>靶体</w:t>
      </w:r>
      <w:r w:rsidRPr="00E924D0">
        <w:rPr>
          <w:rFonts w:ascii="Times New Roman" w:eastAsia="仿宋" w:hAnsi="Times New Roman" w:hint="eastAsia"/>
          <w:sz w:val="24"/>
          <w:szCs w:val="24"/>
        </w:rPr>
        <w:t>2</w:t>
      </w:r>
      <w:r w:rsidRPr="00E924D0">
        <w:rPr>
          <w:rFonts w:ascii="Times New Roman" w:eastAsia="仿宋" w:hAnsi="Times New Roman" w:hint="eastAsia"/>
          <w:sz w:val="24"/>
          <w:szCs w:val="24"/>
        </w:rPr>
        <w:t>个</w:t>
      </w:r>
      <w:proofErr w:type="gramEnd"/>
      <w:r w:rsidRPr="00E924D0">
        <w:rPr>
          <w:rFonts w:ascii="Times New Roman" w:eastAsia="仿宋" w:hAnsi="Times New Roman" w:hint="eastAsia"/>
          <w:sz w:val="24"/>
          <w:szCs w:val="24"/>
        </w:rPr>
        <w:t>，电磁泵</w:t>
      </w:r>
      <w:r w:rsidRPr="00E924D0">
        <w:rPr>
          <w:rFonts w:ascii="Times New Roman" w:eastAsia="仿宋" w:hAnsi="Times New Roman" w:hint="eastAsia"/>
          <w:sz w:val="24"/>
          <w:szCs w:val="24"/>
        </w:rPr>
        <w:t>1</w:t>
      </w:r>
      <w:r w:rsidRPr="00E924D0">
        <w:rPr>
          <w:rFonts w:ascii="Times New Roman" w:eastAsia="仿宋" w:hAnsi="Times New Roman" w:hint="eastAsia"/>
          <w:sz w:val="24"/>
          <w:szCs w:val="24"/>
        </w:rPr>
        <w:t>个，</w:t>
      </w:r>
      <w:proofErr w:type="gramStart"/>
      <w:r w:rsidRPr="00E924D0">
        <w:rPr>
          <w:rFonts w:ascii="Times New Roman" w:eastAsia="仿宋" w:hAnsi="Times New Roman" w:hint="eastAsia"/>
          <w:sz w:val="24"/>
          <w:szCs w:val="24"/>
        </w:rPr>
        <w:t>充排</w:t>
      </w:r>
      <w:r w:rsidRPr="00E924D0">
        <w:rPr>
          <w:rFonts w:ascii="Times New Roman" w:eastAsia="仿宋" w:hAnsi="Times New Roman" w:hint="eastAsia"/>
          <w:sz w:val="24"/>
          <w:szCs w:val="24"/>
        </w:rPr>
        <w:t>2</w:t>
      </w:r>
      <w:r w:rsidRPr="00E924D0">
        <w:rPr>
          <w:rFonts w:ascii="Times New Roman" w:eastAsia="仿宋" w:hAnsi="Times New Roman" w:hint="eastAsia"/>
          <w:sz w:val="24"/>
          <w:szCs w:val="24"/>
        </w:rPr>
        <w:t>个</w:t>
      </w:r>
      <w:proofErr w:type="gramEnd"/>
      <w:r w:rsidRPr="00E924D0">
        <w:rPr>
          <w:rFonts w:ascii="Times New Roman" w:eastAsia="仿宋" w:hAnsi="Times New Roman" w:hint="eastAsia"/>
          <w:sz w:val="24"/>
          <w:szCs w:val="24"/>
        </w:rPr>
        <w:t>，换热</w:t>
      </w:r>
      <w:r w:rsidRPr="00E924D0">
        <w:rPr>
          <w:rFonts w:ascii="Times New Roman" w:eastAsia="仿宋" w:hAnsi="Times New Roman" w:hint="eastAsia"/>
          <w:sz w:val="24"/>
          <w:szCs w:val="24"/>
        </w:rPr>
        <w:t>1</w:t>
      </w:r>
      <w:r w:rsidRPr="00E924D0">
        <w:rPr>
          <w:rFonts w:ascii="Times New Roman" w:eastAsia="仿宋" w:hAnsi="Times New Roman" w:hint="eastAsia"/>
          <w:sz w:val="24"/>
          <w:szCs w:val="24"/>
        </w:rPr>
        <w:t>个，控制</w:t>
      </w:r>
      <w:r w:rsidRPr="00E924D0">
        <w:rPr>
          <w:rFonts w:ascii="Times New Roman" w:eastAsia="仿宋" w:hAnsi="Times New Roman" w:hint="eastAsia"/>
          <w:sz w:val="24"/>
          <w:szCs w:val="24"/>
        </w:rPr>
        <w:t>2</w:t>
      </w:r>
      <w:r w:rsidRPr="00E924D0">
        <w:rPr>
          <w:rFonts w:ascii="Times New Roman" w:eastAsia="仿宋" w:hAnsi="Times New Roman" w:hint="eastAsia"/>
          <w:sz w:val="24"/>
          <w:szCs w:val="24"/>
        </w:rPr>
        <w:t>个</w:t>
      </w:r>
    </w:p>
    <w:p w14:paraId="169E96D3" w14:textId="77777777" w:rsidR="004E16C3" w:rsidRPr="00E924D0" w:rsidRDefault="004E16C3" w:rsidP="004E16C3">
      <w:pPr>
        <w:pStyle w:val="a4"/>
        <w:numPr>
          <w:ilvl w:val="0"/>
          <w:numId w:val="9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UPS</w:t>
      </w:r>
      <w:r w:rsidRPr="00E924D0">
        <w:rPr>
          <w:rFonts w:ascii="Times New Roman" w:eastAsia="仿宋" w:hAnsi="Times New Roman" w:hint="eastAsia"/>
          <w:sz w:val="24"/>
          <w:szCs w:val="24"/>
        </w:rPr>
        <w:t>：主机</w:t>
      </w:r>
      <w:r w:rsidRPr="00E924D0">
        <w:rPr>
          <w:rFonts w:ascii="Times New Roman" w:eastAsia="仿宋" w:hAnsi="Times New Roman" w:hint="eastAsia"/>
          <w:sz w:val="24"/>
          <w:szCs w:val="24"/>
        </w:rPr>
        <w:t>2</w:t>
      </w:r>
      <w:r w:rsidRPr="00E924D0">
        <w:rPr>
          <w:rFonts w:ascii="Times New Roman" w:eastAsia="仿宋" w:hAnsi="Times New Roman" w:hint="eastAsia"/>
          <w:sz w:val="24"/>
          <w:szCs w:val="24"/>
        </w:rPr>
        <w:t>个，电池柜</w:t>
      </w:r>
      <w:r w:rsidRPr="00E924D0">
        <w:rPr>
          <w:rFonts w:ascii="Times New Roman" w:eastAsia="仿宋" w:hAnsi="Times New Roman" w:hint="eastAsia"/>
          <w:sz w:val="24"/>
          <w:szCs w:val="24"/>
        </w:rPr>
        <w:t>2</w:t>
      </w:r>
      <w:r w:rsidRPr="00E924D0">
        <w:rPr>
          <w:rFonts w:ascii="Times New Roman" w:eastAsia="仿宋" w:hAnsi="Times New Roman" w:hint="eastAsia"/>
          <w:sz w:val="24"/>
          <w:szCs w:val="24"/>
        </w:rPr>
        <w:t>个，转换柜</w:t>
      </w:r>
      <w:r w:rsidRPr="00E924D0">
        <w:rPr>
          <w:rFonts w:ascii="Times New Roman" w:eastAsia="仿宋" w:hAnsi="Times New Roman" w:hint="eastAsia"/>
          <w:sz w:val="24"/>
          <w:szCs w:val="24"/>
        </w:rPr>
        <w:t>1</w:t>
      </w:r>
      <w:r w:rsidRPr="00E924D0">
        <w:rPr>
          <w:rFonts w:ascii="Times New Roman" w:eastAsia="仿宋" w:hAnsi="Times New Roman" w:hint="eastAsia"/>
          <w:sz w:val="24"/>
          <w:szCs w:val="24"/>
        </w:rPr>
        <w:t>个</w:t>
      </w:r>
    </w:p>
    <w:p w14:paraId="5D0CEA5A" w14:textId="77777777" w:rsidR="004E16C3" w:rsidRPr="00E924D0" w:rsidRDefault="004E16C3" w:rsidP="004E16C3">
      <w:pPr>
        <w:pStyle w:val="a4"/>
        <w:numPr>
          <w:ilvl w:val="0"/>
          <w:numId w:val="9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控制平台：控制桌（</w:t>
      </w:r>
      <w:r w:rsidRPr="00E924D0">
        <w:rPr>
          <w:rFonts w:ascii="Times New Roman" w:eastAsia="仿宋" w:hAnsi="Times New Roman" w:hint="eastAsia"/>
          <w:sz w:val="24"/>
          <w:szCs w:val="24"/>
        </w:rPr>
        <w:t>2</w:t>
      </w:r>
      <w:r w:rsidRPr="00E924D0">
        <w:rPr>
          <w:rFonts w:ascii="Times New Roman" w:eastAsia="仿宋" w:hAnsi="Times New Roman" w:hint="eastAsia"/>
          <w:sz w:val="24"/>
          <w:szCs w:val="24"/>
        </w:rPr>
        <w:t>台），电脑（</w:t>
      </w:r>
      <w:r w:rsidRPr="00E924D0">
        <w:rPr>
          <w:rFonts w:ascii="Times New Roman" w:eastAsia="仿宋" w:hAnsi="Times New Roman" w:hint="eastAsia"/>
          <w:sz w:val="24"/>
          <w:szCs w:val="24"/>
        </w:rPr>
        <w:t>5</w:t>
      </w:r>
      <w:r w:rsidRPr="00E924D0">
        <w:rPr>
          <w:rFonts w:ascii="Times New Roman" w:eastAsia="仿宋" w:hAnsi="Times New Roman" w:hint="eastAsia"/>
          <w:sz w:val="24"/>
          <w:szCs w:val="24"/>
        </w:rPr>
        <w:t>套）、大屏幕（</w:t>
      </w:r>
      <w:r w:rsidRPr="00E924D0">
        <w:rPr>
          <w:rFonts w:ascii="Times New Roman" w:eastAsia="仿宋" w:hAnsi="Times New Roman" w:hint="eastAsia"/>
          <w:sz w:val="24"/>
          <w:szCs w:val="24"/>
        </w:rPr>
        <w:t>4</w:t>
      </w:r>
      <w:r w:rsidRPr="00E924D0">
        <w:rPr>
          <w:rFonts w:ascii="Times New Roman" w:eastAsia="仿宋" w:hAnsi="Times New Roman" w:hint="eastAsia"/>
          <w:sz w:val="24"/>
          <w:szCs w:val="24"/>
        </w:rPr>
        <w:t>个）、工控机（</w:t>
      </w:r>
      <w:r w:rsidRPr="00E924D0">
        <w:rPr>
          <w:rFonts w:ascii="Times New Roman" w:eastAsia="仿宋" w:hAnsi="Times New Roman" w:hint="eastAsia"/>
          <w:sz w:val="24"/>
          <w:szCs w:val="24"/>
        </w:rPr>
        <w:t>3</w:t>
      </w:r>
      <w:r w:rsidRPr="00E924D0">
        <w:rPr>
          <w:rFonts w:ascii="Times New Roman" w:eastAsia="仿宋" w:hAnsi="Times New Roman" w:hint="eastAsia"/>
          <w:sz w:val="24"/>
          <w:szCs w:val="24"/>
        </w:rPr>
        <w:t>套）、独立交换机（</w:t>
      </w:r>
      <w:r w:rsidRPr="00E924D0">
        <w:rPr>
          <w:rFonts w:ascii="Times New Roman" w:eastAsia="仿宋" w:hAnsi="Times New Roman" w:hint="eastAsia"/>
          <w:sz w:val="24"/>
          <w:szCs w:val="24"/>
        </w:rPr>
        <w:t>1</w:t>
      </w:r>
      <w:r w:rsidRPr="00E924D0">
        <w:rPr>
          <w:rFonts w:ascii="Times New Roman" w:eastAsia="仿宋" w:hAnsi="Times New Roman" w:hint="eastAsia"/>
          <w:sz w:val="24"/>
          <w:szCs w:val="24"/>
        </w:rPr>
        <w:t>个）</w:t>
      </w:r>
    </w:p>
    <w:p w14:paraId="53876665" w14:textId="77777777" w:rsidR="004E16C3" w:rsidRPr="00E924D0" w:rsidRDefault="004E16C3" w:rsidP="004E16C3">
      <w:pPr>
        <w:pStyle w:val="a4"/>
        <w:numPr>
          <w:ilvl w:val="0"/>
          <w:numId w:val="9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视频监控：摄像头（</w:t>
      </w:r>
      <w:r w:rsidRPr="00E924D0">
        <w:rPr>
          <w:rFonts w:ascii="Times New Roman" w:eastAsia="仿宋" w:hAnsi="Times New Roman" w:hint="eastAsia"/>
          <w:sz w:val="24"/>
          <w:szCs w:val="24"/>
        </w:rPr>
        <w:t>15</w:t>
      </w:r>
      <w:r w:rsidRPr="00E924D0">
        <w:rPr>
          <w:rFonts w:ascii="Times New Roman" w:eastAsia="仿宋" w:hAnsi="Times New Roman" w:hint="eastAsia"/>
          <w:sz w:val="24"/>
          <w:szCs w:val="24"/>
        </w:rPr>
        <w:t>个），视频监控服务器（</w:t>
      </w:r>
      <w:r w:rsidRPr="00E924D0">
        <w:rPr>
          <w:rFonts w:ascii="Times New Roman" w:eastAsia="仿宋" w:hAnsi="Times New Roman" w:hint="eastAsia"/>
          <w:sz w:val="24"/>
          <w:szCs w:val="24"/>
        </w:rPr>
        <w:t>1</w:t>
      </w:r>
      <w:r w:rsidRPr="00E924D0">
        <w:rPr>
          <w:rFonts w:ascii="Times New Roman" w:eastAsia="仿宋" w:hAnsi="Times New Roman" w:hint="eastAsia"/>
          <w:sz w:val="24"/>
          <w:szCs w:val="24"/>
        </w:rPr>
        <w:t>个）</w:t>
      </w:r>
    </w:p>
    <w:p w14:paraId="0C701985" w14:textId="77777777" w:rsidR="004E16C3" w:rsidRPr="00E924D0" w:rsidRDefault="004E16C3" w:rsidP="004E16C3">
      <w:pPr>
        <w:pStyle w:val="a4"/>
        <w:numPr>
          <w:ilvl w:val="0"/>
          <w:numId w:val="9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线缆</w:t>
      </w:r>
      <w:r w:rsidRPr="00581D38">
        <w:rPr>
          <w:rFonts w:ascii="Times New Roman" w:eastAsia="仿宋" w:hAnsi="Times New Roman" w:hint="eastAsia"/>
          <w:sz w:val="24"/>
          <w:szCs w:val="24"/>
        </w:rPr>
        <w:t>（厂房总进线、各系统配电、仪表信号线等设备相关全部线缆）及</w:t>
      </w:r>
      <w:r w:rsidRPr="00E924D0">
        <w:rPr>
          <w:rFonts w:ascii="Times New Roman" w:eastAsia="仿宋" w:hAnsi="Times New Roman" w:hint="eastAsia"/>
          <w:sz w:val="24"/>
          <w:szCs w:val="24"/>
        </w:rPr>
        <w:t>桥架等</w:t>
      </w:r>
    </w:p>
    <w:p w14:paraId="438FBB37" w14:textId="77777777" w:rsidR="004E16C3" w:rsidRPr="00E924D0" w:rsidRDefault="004E16C3" w:rsidP="004E16C3">
      <w:pPr>
        <w:spacing w:line="360" w:lineRule="auto"/>
        <w:rPr>
          <w:rFonts w:eastAsia="仿宋"/>
          <w:b/>
          <w:bCs/>
          <w:sz w:val="24"/>
        </w:rPr>
      </w:pPr>
      <w:r w:rsidRPr="00E924D0">
        <w:rPr>
          <w:rFonts w:eastAsia="仿宋" w:hint="eastAsia"/>
          <w:b/>
          <w:bCs/>
          <w:sz w:val="24"/>
        </w:rPr>
        <w:t>搬迁要求：</w:t>
      </w:r>
    </w:p>
    <w:p w14:paraId="7C0DF3C9" w14:textId="77777777" w:rsidR="004E16C3" w:rsidRPr="00E924D0" w:rsidRDefault="004E16C3" w:rsidP="004E16C3">
      <w:pPr>
        <w:pStyle w:val="a4"/>
        <w:numPr>
          <w:ilvl w:val="0"/>
          <w:numId w:val="7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线缆标记拆除、整体搬迁</w:t>
      </w:r>
    </w:p>
    <w:p w14:paraId="3E4E58CF" w14:textId="77777777" w:rsidR="004E16C3" w:rsidRPr="00E924D0" w:rsidRDefault="004E16C3" w:rsidP="004E16C3">
      <w:pPr>
        <w:pStyle w:val="a4"/>
        <w:numPr>
          <w:ilvl w:val="0"/>
          <w:numId w:val="7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所有现场信号与电气机柜、电气柜与控制柜间的线缆需全部拆除和恢复接线</w:t>
      </w:r>
    </w:p>
    <w:p w14:paraId="5EB1E187" w14:textId="77777777" w:rsidR="004E16C3" w:rsidRPr="00E924D0" w:rsidRDefault="004E16C3" w:rsidP="004E16C3">
      <w:pPr>
        <w:pStyle w:val="a4"/>
        <w:numPr>
          <w:ilvl w:val="0"/>
          <w:numId w:val="7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需确定恢复时的场地布置、桥架等</w:t>
      </w:r>
    </w:p>
    <w:p w14:paraId="6925DA32" w14:textId="77777777" w:rsidR="004E16C3" w:rsidRPr="00E924D0" w:rsidRDefault="004E16C3" w:rsidP="004E16C3">
      <w:pPr>
        <w:pStyle w:val="a4"/>
        <w:numPr>
          <w:ilvl w:val="0"/>
          <w:numId w:val="7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581D38">
        <w:rPr>
          <w:rFonts w:ascii="Times New Roman" w:eastAsia="仿宋" w:hAnsi="Times New Roman" w:hint="eastAsia"/>
          <w:sz w:val="24"/>
          <w:szCs w:val="24"/>
        </w:rPr>
        <w:t>不能复用的线缆</w:t>
      </w:r>
      <w:r w:rsidRPr="00E924D0">
        <w:rPr>
          <w:rFonts w:ascii="Times New Roman" w:eastAsia="仿宋" w:hAnsi="Times New Roman" w:hint="eastAsia"/>
          <w:sz w:val="24"/>
          <w:szCs w:val="24"/>
        </w:rPr>
        <w:t>需要更换，网线需要根据现场距离重新配</w:t>
      </w:r>
    </w:p>
    <w:p w14:paraId="6C30AE6A" w14:textId="77777777" w:rsidR="004E16C3" w:rsidRPr="00E924D0" w:rsidRDefault="004E16C3" w:rsidP="004E16C3">
      <w:pPr>
        <w:spacing w:line="360" w:lineRule="auto"/>
        <w:rPr>
          <w:rFonts w:eastAsia="仿宋"/>
          <w:b/>
          <w:bCs/>
          <w:sz w:val="24"/>
        </w:rPr>
      </w:pPr>
      <w:r w:rsidRPr="00E924D0">
        <w:rPr>
          <w:rFonts w:eastAsia="仿宋" w:hint="eastAsia"/>
          <w:b/>
          <w:bCs/>
          <w:sz w:val="24"/>
        </w:rPr>
        <w:t>5</w:t>
      </w:r>
      <w:r w:rsidRPr="00E924D0">
        <w:rPr>
          <w:rFonts w:eastAsia="仿宋" w:hint="eastAsia"/>
          <w:b/>
          <w:bCs/>
          <w:sz w:val="24"/>
        </w:rPr>
        <w:t>、其他</w:t>
      </w:r>
    </w:p>
    <w:p w14:paraId="22A01B2F" w14:textId="77777777" w:rsidR="004E16C3" w:rsidRPr="00E924D0" w:rsidRDefault="004E16C3" w:rsidP="004E16C3">
      <w:pPr>
        <w:spacing w:line="360" w:lineRule="auto"/>
        <w:rPr>
          <w:rFonts w:eastAsia="仿宋"/>
          <w:b/>
          <w:bCs/>
          <w:sz w:val="24"/>
        </w:rPr>
      </w:pPr>
      <w:r>
        <w:rPr>
          <w:rFonts w:eastAsia="仿宋" w:hint="eastAsia"/>
          <w:b/>
          <w:bCs/>
          <w:sz w:val="24"/>
        </w:rPr>
        <w:t>1</w:t>
      </w:r>
      <w:r>
        <w:rPr>
          <w:rFonts w:eastAsia="仿宋" w:hint="eastAsia"/>
          <w:b/>
          <w:bCs/>
          <w:sz w:val="24"/>
        </w:rPr>
        <w:t>）</w:t>
      </w:r>
      <w:r w:rsidRPr="00E924D0">
        <w:rPr>
          <w:rFonts w:eastAsia="仿宋" w:hint="eastAsia"/>
          <w:b/>
          <w:bCs/>
          <w:sz w:val="24"/>
        </w:rPr>
        <w:t>搬迁物项：</w:t>
      </w:r>
    </w:p>
    <w:p w14:paraId="733FAB85" w14:textId="77777777" w:rsidR="004E16C3" w:rsidRDefault="004E16C3" w:rsidP="004E16C3">
      <w:pPr>
        <w:pStyle w:val="a4"/>
        <w:numPr>
          <w:ilvl w:val="0"/>
          <w:numId w:val="10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传感器测试回路</w:t>
      </w:r>
      <w:r w:rsidRPr="00E924D0">
        <w:rPr>
          <w:rFonts w:ascii="Times New Roman" w:eastAsia="仿宋" w:hAnsi="Times New Roman" w:hint="eastAsia"/>
          <w:sz w:val="24"/>
          <w:szCs w:val="24"/>
        </w:rPr>
        <w:t>1</w:t>
      </w:r>
      <w:r w:rsidRPr="00E924D0">
        <w:rPr>
          <w:rFonts w:ascii="Times New Roman" w:eastAsia="仿宋" w:hAnsi="Times New Roman" w:hint="eastAsia"/>
          <w:sz w:val="24"/>
          <w:szCs w:val="24"/>
        </w:rPr>
        <w:t>套</w:t>
      </w:r>
    </w:p>
    <w:p w14:paraId="6CA3F829" w14:textId="77777777" w:rsidR="004E16C3" w:rsidRPr="00A17C20" w:rsidRDefault="004E16C3" w:rsidP="004E16C3">
      <w:pPr>
        <w:pStyle w:val="a4"/>
        <w:spacing w:line="360" w:lineRule="auto"/>
        <w:ind w:firstLineChars="0" w:firstLine="0"/>
        <w:rPr>
          <w:rFonts w:ascii="Times New Roman" w:eastAsia="仿宋" w:hAnsi="Times New Roman" w:hint="eastAsia"/>
          <w:b/>
          <w:bCs/>
          <w:sz w:val="24"/>
          <w:szCs w:val="24"/>
        </w:rPr>
      </w:pPr>
      <w:r w:rsidRPr="00A17C20">
        <w:rPr>
          <w:rFonts w:ascii="Times New Roman" w:eastAsia="仿宋" w:hAnsi="Times New Roman" w:hint="eastAsia"/>
          <w:b/>
          <w:bCs/>
          <w:sz w:val="24"/>
          <w:szCs w:val="24"/>
        </w:rPr>
        <w:t>搬迁要求：</w:t>
      </w:r>
    </w:p>
    <w:p w14:paraId="69743DFE" w14:textId="77777777" w:rsidR="004E16C3" w:rsidRDefault="004E16C3" w:rsidP="004E16C3">
      <w:pPr>
        <w:pStyle w:val="a4"/>
        <w:numPr>
          <w:ilvl w:val="0"/>
          <w:numId w:val="10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581D38">
        <w:rPr>
          <w:rFonts w:ascii="Times New Roman" w:eastAsia="仿宋" w:hAnsi="Times New Roman" w:hint="eastAsia"/>
          <w:sz w:val="24"/>
          <w:szCs w:val="24"/>
        </w:rPr>
        <w:t>拆除供电电缆，做好线缆标记</w:t>
      </w:r>
    </w:p>
    <w:p w14:paraId="2B7B3847" w14:textId="77777777" w:rsidR="004E16C3" w:rsidRDefault="004E16C3" w:rsidP="004E16C3">
      <w:pPr>
        <w:pStyle w:val="a4"/>
        <w:numPr>
          <w:ilvl w:val="0"/>
          <w:numId w:val="10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581D38">
        <w:rPr>
          <w:rFonts w:ascii="Times New Roman" w:eastAsia="仿宋" w:hAnsi="Times New Roman" w:hint="eastAsia"/>
          <w:sz w:val="24"/>
          <w:szCs w:val="24"/>
        </w:rPr>
        <w:t>断开保护气供气系统，接口做好标记</w:t>
      </w:r>
    </w:p>
    <w:p w14:paraId="312AD110" w14:textId="77777777" w:rsidR="004E16C3" w:rsidRDefault="004E16C3" w:rsidP="004E16C3">
      <w:pPr>
        <w:pStyle w:val="a4"/>
        <w:numPr>
          <w:ilvl w:val="0"/>
          <w:numId w:val="10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581D38">
        <w:rPr>
          <w:rFonts w:ascii="Times New Roman" w:eastAsia="仿宋" w:hAnsi="Times New Roman" w:hint="eastAsia"/>
          <w:sz w:val="24"/>
          <w:szCs w:val="24"/>
        </w:rPr>
        <w:t>断开抽真空机械泵接口，做好标记</w:t>
      </w:r>
    </w:p>
    <w:p w14:paraId="52A32169" w14:textId="77777777" w:rsidR="004E16C3" w:rsidRDefault="004E16C3" w:rsidP="004E16C3">
      <w:pPr>
        <w:pStyle w:val="a4"/>
        <w:numPr>
          <w:ilvl w:val="0"/>
          <w:numId w:val="10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581D38">
        <w:rPr>
          <w:rFonts w:ascii="Times New Roman" w:eastAsia="仿宋" w:hAnsi="Times New Roman" w:hint="eastAsia"/>
          <w:sz w:val="24"/>
          <w:szCs w:val="24"/>
        </w:rPr>
        <w:t>拆除机械泵冷却水系统，做好相应的标记</w:t>
      </w:r>
    </w:p>
    <w:p w14:paraId="5745A7BD" w14:textId="77777777" w:rsidR="004E16C3" w:rsidRPr="00581D38" w:rsidRDefault="004E16C3" w:rsidP="004E16C3">
      <w:pPr>
        <w:pStyle w:val="a4"/>
        <w:numPr>
          <w:ilvl w:val="0"/>
          <w:numId w:val="10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581D38">
        <w:rPr>
          <w:rFonts w:ascii="Times New Roman" w:eastAsia="仿宋" w:hAnsi="Times New Roman" w:hint="eastAsia"/>
          <w:sz w:val="24"/>
          <w:szCs w:val="24"/>
        </w:rPr>
        <w:t>搬迁途中做好设备整体固定，到达目的地后，按照拆除时的标记连接所有辅助系统</w:t>
      </w:r>
    </w:p>
    <w:p w14:paraId="2640DB66" w14:textId="77777777" w:rsidR="004E16C3" w:rsidRPr="00A17C20" w:rsidRDefault="004E16C3" w:rsidP="004E16C3">
      <w:pPr>
        <w:spacing w:line="360" w:lineRule="auto"/>
        <w:ind w:leftChars="10" w:left="21"/>
        <w:rPr>
          <w:rFonts w:eastAsia="仿宋" w:hint="eastAsia"/>
          <w:b/>
          <w:bCs/>
          <w:sz w:val="24"/>
        </w:rPr>
      </w:pPr>
      <w:r>
        <w:rPr>
          <w:rFonts w:eastAsia="仿宋" w:hint="eastAsia"/>
          <w:b/>
          <w:bCs/>
          <w:sz w:val="24"/>
        </w:rPr>
        <w:t>2</w:t>
      </w:r>
      <w:r>
        <w:rPr>
          <w:rFonts w:eastAsia="仿宋" w:hint="eastAsia"/>
          <w:b/>
          <w:bCs/>
          <w:sz w:val="24"/>
        </w:rPr>
        <w:t>）</w:t>
      </w:r>
      <w:r w:rsidRPr="00E924D0">
        <w:rPr>
          <w:rFonts w:eastAsia="仿宋" w:hint="eastAsia"/>
          <w:b/>
          <w:bCs/>
          <w:sz w:val="24"/>
        </w:rPr>
        <w:t>搬迁物项：</w:t>
      </w:r>
    </w:p>
    <w:p w14:paraId="212D9473" w14:textId="77777777" w:rsidR="004E16C3" w:rsidRPr="00E924D0" w:rsidRDefault="004E16C3" w:rsidP="004E16C3">
      <w:pPr>
        <w:pStyle w:val="a4"/>
        <w:numPr>
          <w:ilvl w:val="0"/>
          <w:numId w:val="10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真空泵</w:t>
      </w:r>
      <w:r w:rsidRPr="00E924D0">
        <w:rPr>
          <w:rFonts w:ascii="Times New Roman" w:eastAsia="仿宋" w:hAnsi="Times New Roman" w:hint="eastAsia"/>
          <w:sz w:val="24"/>
          <w:szCs w:val="24"/>
        </w:rPr>
        <w:t>2</w:t>
      </w:r>
      <w:r w:rsidRPr="00E924D0">
        <w:rPr>
          <w:rFonts w:ascii="Times New Roman" w:eastAsia="仿宋" w:hAnsi="Times New Roman" w:hint="eastAsia"/>
          <w:sz w:val="24"/>
          <w:szCs w:val="24"/>
        </w:rPr>
        <w:t>台</w:t>
      </w:r>
    </w:p>
    <w:p w14:paraId="6CA4C2B0" w14:textId="77777777" w:rsidR="004E16C3" w:rsidRPr="00E924D0" w:rsidRDefault="004E16C3" w:rsidP="004E16C3">
      <w:pPr>
        <w:pStyle w:val="a4"/>
        <w:numPr>
          <w:ilvl w:val="0"/>
          <w:numId w:val="10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导热油</w:t>
      </w:r>
      <w:r w:rsidRPr="00E924D0">
        <w:rPr>
          <w:rFonts w:ascii="Times New Roman" w:eastAsia="仿宋" w:hAnsi="Times New Roman" w:hint="eastAsia"/>
          <w:sz w:val="24"/>
          <w:szCs w:val="24"/>
        </w:rPr>
        <w:t>2</w:t>
      </w:r>
      <w:r w:rsidRPr="00E924D0">
        <w:rPr>
          <w:rFonts w:ascii="Times New Roman" w:eastAsia="仿宋" w:hAnsi="Times New Roman" w:hint="eastAsia"/>
          <w:sz w:val="24"/>
          <w:szCs w:val="24"/>
        </w:rPr>
        <w:t>桶</w:t>
      </w:r>
    </w:p>
    <w:p w14:paraId="07CDBBA6" w14:textId="77777777" w:rsidR="004E16C3" w:rsidRPr="00E924D0" w:rsidRDefault="004E16C3" w:rsidP="004E16C3">
      <w:pPr>
        <w:pStyle w:val="a4"/>
        <w:numPr>
          <w:ilvl w:val="0"/>
          <w:numId w:val="10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备品备件</w:t>
      </w:r>
    </w:p>
    <w:p w14:paraId="7AA47D62" w14:textId="77777777" w:rsidR="004E16C3" w:rsidRPr="00E924D0" w:rsidRDefault="004E16C3" w:rsidP="004E16C3">
      <w:pPr>
        <w:pStyle w:val="a4"/>
        <w:numPr>
          <w:ilvl w:val="0"/>
          <w:numId w:val="10"/>
        </w:numPr>
        <w:spacing w:line="360" w:lineRule="auto"/>
        <w:ind w:firstLineChars="0"/>
        <w:rPr>
          <w:rFonts w:ascii="Times New Roman" w:eastAsia="仿宋" w:hAnsi="Times New Roman"/>
          <w:sz w:val="24"/>
          <w:szCs w:val="24"/>
        </w:rPr>
      </w:pPr>
      <w:r w:rsidRPr="00E924D0">
        <w:rPr>
          <w:rFonts w:ascii="Times New Roman" w:eastAsia="仿宋" w:hAnsi="Times New Roman" w:hint="eastAsia"/>
          <w:sz w:val="24"/>
          <w:szCs w:val="24"/>
        </w:rPr>
        <w:t>桌椅、工具、等</w:t>
      </w:r>
    </w:p>
    <w:p w14:paraId="136B0DA5" w14:textId="77777777" w:rsidR="004E16C3" w:rsidRPr="00A17C20" w:rsidRDefault="004E16C3" w:rsidP="004E16C3">
      <w:pPr>
        <w:spacing w:line="360" w:lineRule="auto"/>
        <w:rPr>
          <w:rFonts w:eastAsia="仿宋"/>
          <w:b/>
          <w:bCs/>
          <w:sz w:val="24"/>
        </w:rPr>
      </w:pPr>
      <w:r w:rsidRPr="00A17C20">
        <w:rPr>
          <w:rFonts w:eastAsia="仿宋" w:hint="eastAsia"/>
          <w:b/>
          <w:bCs/>
          <w:sz w:val="24"/>
        </w:rPr>
        <w:t>搬迁要求：</w:t>
      </w:r>
    </w:p>
    <w:p w14:paraId="0CF71BEE" w14:textId="77777777" w:rsidR="004E16C3" w:rsidRDefault="004E16C3" w:rsidP="004E16C3">
      <w:pPr>
        <w:numPr>
          <w:ilvl w:val="0"/>
          <w:numId w:val="13"/>
        </w:numPr>
        <w:spacing w:line="360" w:lineRule="auto"/>
        <w:rPr>
          <w:rFonts w:eastAsia="仿宋"/>
          <w:sz w:val="24"/>
        </w:rPr>
      </w:pPr>
      <w:r w:rsidRPr="00E924D0">
        <w:rPr>
          <w:rFonts w:eastAsia="仿宋" w:hint="eastAsia"/>
          <w:sz w:val="24"/>
        </w:rPr>
        <w:lastRenderedPageBreak/>
        <w:t>以上设备、材料直接放置在</w:t>
      </w:r>
      <w:r w:rsidRPr="00E924D0">
        <w:rPr>
          <w:rFonts w:eastAsia="仿宋" w:hint="eastAsia"/>
          <w:sz w:val="24"/>
        </w:rPr>
        <w:t>D03</w:t>
      </w:r>
      <w:r w:rsidRPr="00E924D0">
        <w:rPr>
          <w:rFonts w:eastAsia="仿宋" w:hint="eastAsia"/>
          <w:sz w:val="24"/>
        </w:rPr>
        <w:t>指定位置。</w:t>
      </w:r>
    </w:p>
    <w:p w14:paraId="7EF73AA5" w14:textId="77777777" w:rsidR="004E16C3" w:rsidRPr="00E924D0" w:rsidRDefault="004E16C3" w:rsidP="004E16C3">
      <w:pPr>
        <w:numPr>
          <w:ilvl w:val="0"/>
          <w:numId w:val="13"/>
        </w:numPr>
        <w:spacing w:line="360" w:lineRule="auto"/>
        <w:rPr>
          <w:rFonts w:eastAsia="仿宋"/>
          <w:sz w:val="24"/>
        </w:rPr>
      </w:pPr>
      <w:r w:rsidRPr="00581D38">
        <w:rPr>
          <w:rFonts w:eastAsia="仿宋" w:hint="eastAsia"/>
          <w:sz w:val="24"/>
        </w:rPr>
        <w:t>提供备品备件储存柜，分类整理、放置。</w:t>
      </w:r>
    </w:p>
    <w:p w14:paraId="6D91CD31" w14:textId="77777777" w:rsidR="004E16C3" w:rsidRPr="00E924D0" w:rsidRDefault="004E16C3" w:rsidP="004E16C3">
      <w:pPr>
        <w:spacing w:line="360" w:lineRule="auto"/>
        <w:rPr>
          <w:rFonts w:eastAsia="仿宋"/>
          <w:sz w:val="24"/>
        </w:rPr>
      </w:pPr>
    </w:p>
    <w:p w14:paraId="0D79B762" w14:textId="77777777" w:rsidR="004E16C3" w:rsidRPr="00E924D0" w:rsidRDefault="004E16C3" w:rsidP="004E16C3">
      <w:pPr>
        <w:spacing w:line="360" w:lineRule="auto"/>
        <w:rPr>
          <w:rFonts w:eastAsia="仿宋"/>
          <w:sz w:val="24"/>
        </w:rPr>
      </w:pPr>
      <w:r w:rsidRPr="00E924D0">
        <w:rPr>
          <w:rFonts w:eastAsia="仿宋" w:hint="eastAsia"/>
          <w:b/>
          <w:bCs/>
          <w:sz w:val="24"/>
          <w:szCs w:val="28"/>
        </w:rPr>
        <w:t>四、安装验收：</w:t>
      </w:r>
    </w:p>
    <w:p w14:paraId="117CD158" w14:textId="77777777" w:rsidR="004E16C3" w:rsidRPr="00E924D0" w:rsidRDefault="004E16C3" w:rsidP="004E16C3">
      <w:pPr>
        <w:spacing w:line="360" w:lineRule="auto"/>
        <w:rPr>
          <w:rFonts w:eastAsia="仿宋"/>
          <w:sz w:val="24"/>
        </w:rPr>
      </w:pPr>
      <w:r w:rsidRPr="00E924D0">
        <w:rPr>
          <w:rFonts w:eastAsia="仿宋" w:hint="eastAsia"/>
          <w:sz w:val="24"/>
        </w:rPr>
        <w:t>1</w:t>
      </w:r>
      <w:r w:rsidRPr="00E924D0">
        <w:rPr>
          <w:rFonts w:eastAsia="仿宋" w:hint="eastAsia"/>
          <w:sz w:val="24"/>
        </w:rPr>
        <w:t>、美观性：设备布置有序，线缆布置齐整，台架统一喷漆。</w:t>
      </w:r>
    </w:p>
    <w:p w14:paraId="7C77CCEB" w14:textId="77777777" w:rsidR="004E16C3" w:rsidRPr="00E924D0" w:rsidRDefault="004E16C3" w:rsidP="004E16C3">
      <w:pPr>
        <w:spacing w:line="360" w:lineRule="auto"/>
        <w:rPr>
          <w:rFonts w:eastAsia="仿宋"/>
          <w:sz w:val="24"/>
        </w:rPr>
      </w:pPr>
      <w:r w:rsidRPr="00E924D0">
        <w:rPr>
          <w:rFonts w:eastAsia="仿宋" w:hint="eastAsia"/>
          <w:sz w:val="24"/>
        </w:rPr>
        <w:t>2</w:t>
      </w:r>
      <w:r w:rsidRPr="00E924D0">
        <w:rPr>
          <w:rFonts w:eastAsia="仿宋" w:hint="eastAsia"/>
          <w:sz w:val="24"/>
        </w:rPr>
        <w:t>、气密性：测试系统漏率</w:t>
      </w:r>
      <w:r>
        <w:rPr>
          <w:rFonts w:eastAsia="仿宋" w:hint="eastAsia"/>
          <w:sz w:val="24"/>
        </w:rPr>
        <w:t>，满足使用要求</w:t>
      </w:r>
      <w:r w:rsidRPr="00E924D0">
        <w:rPr>
          <w:rFonts w:eastAsia="仿宋" w:hint="eastAsia"/>
          <w:sz w:val="24"/>
        </w:rPr>
        <w:t>。</w:t>
      </w:r>
    </w:p>
    <w:p w14:paraId="1AFD5D2B" w14:textId="77777777" w:rsidR="004E16C3" w:rsidRPr="00E924D0" w:rsidRDefault="004E16C3" w:rsidP="004E16C3">
      <w:pPr>
        <w:spacing w:line="360" w:lineRule="auto"/>
        <w:rPr>
          <w:rFonts w:eastAsia="仿宋"/>
          <w:sz w:val="24"/>
        </w:rPr>
      </w:pPr>
      <w:r w:rsidRPr="00E924D0">
        <w:rPr>
          <w:rFonts w:eastAsia="仿宋" w:hint="eastAsia"/>
          <w:sz w:val="24"/>
        </w:rPr>
        <w:t>3</w:t>
      </w:r>
      <w:r w:rsidRPr="00E924D0">
        <w:rPr>
          <w:rFonts w:eastAsia="仿宋" w:hint="eastAsia"/>
          <w:sz w:val="24"/>
        </w:rPr>
        <w:t>、通电测试：电气柜、控制柜正常，各仪表测量显示正常，加热器正常。</w:t>
      </w:r>
    </w:p>
    <w:p w14:paraId="04EBEF99" w14:textId="77777777" w:rsidR="004E16C3" w:rsidRPr="00E924D0" w:rsidRDefault="004E16C3" w:rsidP="004E16C3">
      <w:pPr>
        <w:spacing w:line="360" w:lineRule="auto"/>
        <w:rPr>
          <w:rFonts w:eastAsia="仿宋"/>
          <w:sz w:val="24"/>
        </w:rPr>
      </w:pPr>
      <w:r w:rsidRPr="00E924D0">
        <w:rPr>
          <w:rFonts w:eastAsia="仿宋" w:hint="eastAsia"/>
          <w:sz w:val="24"/>
        </w:rPr>
        <w:t>4</w:t>
      </w:r>
      <w:r w:rsidRPr="00E924D0">
        <w:rPr>
          <w:rFonts w:eastAsia="仿宋" w:hint="eastAsia"/>
          <w:sz w:val="24"/>
        </w:rPr>
        <w:t>、运行测试：进行装料、运行、回收等，控制</w:t>
      </w:r>
      <w:proofErr w:type="gramStart"/>
      <w:r w:rsidRPr="00E924D0">
        <w:rPr>
          <w:rFonts w:eastAsia="仿宋" w:hint="eastAsia"/>
          <w:sz w:val="24"/>
        </w:rPr>
        <w:t>端操作</w:t>
      </w:r>
      <w:proofErr w:type="gramEnd"/>
      <w:r w:rsidRPr="00E924D0">
        <w:rPr>
          <w:rFonts w:eastAsia="仿宋" w:hint="eastAsia"/>
          <w:sz w:val="24"/>
        </w:rPr>
        <w:t>正常，各设备工作正常。</w:t>
      </w:r>
    </w:p>
    <w:p w14:paraId="6A53842A" w14:textId="77777777" w:rsidR="004E16C3" w:rsidRDefault="004E16C3" w:rsidP="004E16C3">
      <w:pPr>
        <w:spacing w:line="360" w:lineRule="auto"/>
        <w:rPr>
          <w:rFonts w:eastAsia="仿宋"/>
          <w:sz w:val="24"/>
        </w:rPr>
      </w:pPr>
      <w:r w:rsidRPr="00E924D0">
        <w:rPr>
          <w:rFonts w:eastAsia="仿宋" w:hint="eastAsia"/>
          <w:sz w:val="24"/>
        </w:rPr>
        <w:t>5</w:t>
      </w:r>
      <w:r w:rsidRPr="00E924D0">
        <w:rPr>
          <w:rFonts w:eastAsia="仿宋" w:hint="eastAsia"/>
          <w:sz w:val="24"/>
        </w:rPr>
        <w:t>、重复操作：稳定。</w:t>
      </w:r>
    </w:p>
    <w:p w14:paraId="21023951" w14:textId="77777777" w:rsidR="004E16C3" w:rsidRPr="00A17C20" w:rsidRDefault="004E16C3" w:rsidP="004E16C3">
      <w:pPr>
        <w:spacing w:line="360" w:lineRule="auto"/>
        <w:rPr>
          <w:rFonts w:eastAsia="仿宋"/>
          <w:sz w:val="24"/>
        </w:rPr>
      </w:pPr>
      <w:r>
        <w:rPr>
          <w:rFonts w:eastAsia="仿宋" w:hint="eastAsia"/>
          <w:sz w:val="24"/>
        </w:rPr>
        <w:t>6</w:t>
      </w:r>
      <w:r>
        <w:rPr>
          <w:rFonts w:eastAsia="仿宋" w:hint="eastAsia"/>
          <w:sz w:val="24"/>
        </w:rPr>
        <w:t>、</w:t>
      </w:r>
      <w:r w:rsidRPr="00800E00">
        <w:rPr>
          <w:rFonts w:eastAsia="仿宋" w:hint="eastAsia"/>
          <w:sz w:val="24"/>
        </w:rPr>
        <w:t>档案：图纸（电子版原图及纸质版）、过程文件、系统性能测试等。</w:t>
      </w:r>
    </w:p>
    <w:p w14:paraId="5D6632B0" w14:textId="77777777" w:rsidR="00D10304" w:rsidRPr="004E16C3" w:rsidRDefault="00D10304"/>
    <w:sectPr w:rsidR="00D10304" w:rsidRPr="004E16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57D2F"/>
    <w:multiLevelType w:val="hybridMultilevel"/>
    <w:tmpl w:val="782CA67A"/>
    <w:lvl w:ilvl="0" w:tplc="0409000B">
      <w:start w:val="1"/>
      <w:numFmt w:val="bullet"/>
      <w:lvlText w:val="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187577F7"/>
    <w:multiLevelType w:val="hybridMultilevel"/>
    <w:tmpl w:val="D3B2CBA6"/>
    <w:lvl w:ilvl="0" w:tplc="0409000B">
      <w:start w:val="1"/>
      <w:numFmt w:val="bullet"/>
      <w:lvlText w:val="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20F17726"/>
    <w:multiLevelType w:val="hybridMultilevel"/>
    <w:tmpl w:val="A372D948"/>
    <w:lvl w:ilvl="0" w:tplc="0409000B">
      <w:start w:val="1"/>
      <w:numFmt w:val="bullet"/>
      <w:lvlText w:val="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24311258"/>
    <w:multiLevelType w:val="hybridMultilevel"/>
    <w:tmpl w:val="E51AA538"/>
    <w:lvl w:ilvl="0" w:tplc="0409000B">
      <w:start w:val="1"/>
      <w:numFmt w:val="bullet"/>
      <w:lvlText w:val="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858472A"/>
    <w:multiLevelType w:val="hybridMultilevel"/>
    <w:tmpl w:val="12583A60"/>
    <w:lvl w:ilvl="0" w:tplc="0409000B">
      <w:start w:val="1"/>
      <w:numFmt w:val="bullet"/>
      <w:lvlText w:val="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4A427DC9"/>
    <w:multiLevelType w:val="hybridMultilevel"/>
    <w:tmpl w:val="1FE02BA8"/>
    <w:lvl w:ilvl="0" w:tplc="0409000B">
      <w:start w:val="1"/>
      <w:numFmt w:val="bullet"/>
      <w:lvlText w:val="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4B414C5B"/>
    <w:multiLevelType w:val="hybridMultilevel"/>
    <w:tmpl w:val="FEEA0686"/>
    <w:lvl w:ilvl="0" w:tplc="E97CF20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7" w15:restartNumberingAfterBreak="0">
    <w:nsid w:val="640A1283"/>
    <w:multiLevelType w:val="hybridMultilevel"/>
    <w:tmpl w:val="CED43F26"/>
    <w:lvl w:ilvl="0" w:tplc="0409000B">
      <w:start w:val="1"/>
      <w:numFmt w:val="bullet"/>
      <w:lvlText w:val="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64E62828"/>
    <w:multiLevelType w:val="hybridMultilevel"/>
    <w:tmpl w:val="6066C12C"/>
    <w:lvl w:ilvl="0" w:tplc="0409000B">
      <w:start w:val="1"/>
      <w:numFmt w:val="bullet"/>
      <w:lvlText w:val="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67BA2982"/>
    <w:multiLevelType w:val="hybridMultilevel"/>
    <w:tmpl w:val="5A82B33E"/>
    <w:lvl w:ilvl="0" w:tplc="0409000B">
      <w:start w:val="1"/>
      <w:numFmt w:val="bullet"/>
      <w:lvlText w:val="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7511609D"/>
    <w:multiLevelType w:val="hybridMultilevel"/>
    <w:tmpl w:val="E9CE1B1A"/>
    <w:lvl w:ilvl="0" w:tplc="0409000B">
      <w:start w:val="1"/>
      <w:numFmt w:val="bullet"/>
      <w:lvlText w:val="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7D5031FA"/>
    <w:multiLevelType w:val="hybridMultilevel"/>
    <w:tmpl w:val="09EE6C6E"/>
    <w:lvl w:ilvl="0" w:tplc="0409000B">
      <w:start w:val="1"/>
      <w:numFmt w:val="bullet"/>
      <w:lvlText w:val="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7E000CBF"/>
    <w:multiLevelType w:val="hybridMultilevel"/>
    <w:tmpl w:val="5CC0AEFA"/>
    <w:lvl w:ilvl="0" w:tplc="0409000B">
      <w:start w:val="1"/>
      <w:numFmt w:val="bullet"/>
      <w:lvlText w:val="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349381314">
    <w:abstractNumId w:val="0"/>
  </w:num>
  <w:num w:numId="2" w16cid:durableId="786503967">
    <w:abstractNumId w:val="12"/>
  </w:num>
  <w:num w:numId="3" w16cid:durableId="1882548245">
    <w:abstractNumId w:val="2"/>
  </w:num>
  <w:num w:numId="4" w16cid:durableId="1056510155">
    <w:abstractNumId w:val="11"/>
  </w:num>
  <w:num w:numId="5" w16cid:durableId="1839928794">
    <w:abstractNumId w:val="4"/>
  </w:num>
  <w:num w:numId="6" w16cid:durableId="38558368">
    <w:abstractNumId w:val="3"/>
  </w:num>
  <w:num w:numId="7" w16cid:durableId="1880820556">
    <w:abstractNumId w:val="8"/>
  </w:num>
  <w:num w:numId="8" w16cid:durableId="356271366">
    <w:abstractNumId w:val="9"/>
  </w:num>
  <w:num w:numId="9" w16cid:durableId="774520615">
    <w:abstractNumId w:val="7"/>
  </w:num>
  <w:num w:numId="10" w16cid:durableId="73010445">
    <w:abstractNumId w:val="1"/>
  </w:num>
  <w:num w:numId="11" w16cid:durableId="1862667171">
    <w:abstractNumId w:val="6"/>
  </w:num>
  <w:num w:numId="12" w16cid:durableId="581569306">
    <w:abstractNumId w:val="10"/>
  </w:num>
  <w:num w:numId="13" w16cid:durableId="1258982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304"/>
    <w:rsid w:val="004E16C3"/>
    <w:rsid w:val="008347A4"/>
    <w:rsid w:val="00D10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5BFAD3-DA36-426E-9F6B-551ED4F68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4"/>
    <w:qFormat/>
    <w:rsid w:val="004E16C3"/>
    <w:pPr>
      <w:widowControl w:val="0"/>
      <w:jc w:val="both"/>
    </w:pPr>
    <w:rPr>
      <w:rFonts w:ascii="Times New Roman" w:eastAsia="宋体" w:hAnsi="Times New Roman" w:cs="Times New Roman"/>
      <w:szCs w:val="24"/>
      <w14:ligatures w14:val="none"/>
    </w:rPr>
  </w:style>
  <w:style w:type="paragraph" w:styleId="1">
    <w:name w:val="heading 1"/>
    <w:basedOn w:val="a"/>
    <w:next w:val="a"/>
    <w:link w:val="10"/>
    <w:qFormat/>
    <w:rsid w:val="004E16C3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2">
    <w:name w:val="heading 2"/>
    <w:basedOn w:val="a"/>
    <w:next w:val="a0"/>
    <w:link w:val="20"/>
    <w:qFormat/>
    <w:rsid w:val="004E16C3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/>
      <w:b/>
      <w:kern w:val="0"/>
      <w:sz w:val="3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16C3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标题 1 字符"/>
    <w:basedOn w:val="a1"/>
    <w:link w:val="1"/>
    <w:rsid w:val="004E16C3"/>
    <w:rPr>
      <w:rFonts w:ascii="宋体" w:eastAsia="宋体" w:hAnsi="Times New Roman" w:cs="Times New Roman"/>
      <w:b/>
      <w:kern w:val="44"/>
      <w:sz w:val="32"/>
      <w:szCs w:val="20"/>
      <w14:ligatures w14:val="none"/>
    </w:rPr>
  </w:style>
  <w:style w:type="character" w:customStyle="1" w:styleId="20">
    <w:name w:val="标题 2 字符"/>
    <w:basedOn w:val="a1"/>
    <w:link w:val="2"/>
    <w:rsid w:val="004E16C3"/>
    <w:rPr>
      <w:rFonts w:ascii="Arial" w:eastAsia="黑体" w:hAnsi="Arial" w:cs="Times New Roman"/>
      <w:b/>
      <w:kern w:val="0"/>
      <w:sz w:val="30"/>
      <w:szCs w:val="20"/>
      <w14:ligatures w14:val="none"/>
    </w:rPr>
  </w:style>
  <w:style w:type="paragraph" w:styleId="a4">
    <w:name w:val="List Paragraph"/>
    <w:basedOn w:val="a"/>
    <w:uiPriority w:val="34"/>
    <w:qFormat/>
    <w:rsid w:val="004E16C3"/>
    <w:pPr>
      <w:ind w:firstLineChars="200" w:firstLine="420"/>
    </w:pPr>
    <w:rPr>
      <w:rFonts w:ascii="Calibri" w:hAnsi="Calibri"/>
      <w:szCs w:val="22"/>
    </w:rPr>
  </w:style>
  <w:style w:type="character" w:customStyle="1" w:styleId="40">
    <w:name w:val="标题 4 字符"/>
    <w:basedOn w:val="a1"/>
    <w:link w:val="4"/>
    <w:uiPriority w:val="9"/>
    <w:semiHidden/>
    <w:rsid w:val="004E16C3"/>
    <w:rPr>
      <w:rFonts w:asciiTheme="majorHAnsi" w:eastAsiaTheme="majorEastAsia" w:hAnsiTheme="majorHAnsi" w:cstheme="majorBidi"/>
      <w:b/>
      <w:bCs/>
      <w:sz w:val="28"/>
      <w:szCs w:val="28"/>
      <w14:ligatures w14:val="none"/>
    </w:rPr>
  </w:style>
  <w:style w:type="paragraph" w:styleId="a0">
    <w:name w:val="Normal Indent"/>
    <w:basedOn w:val="a"/>
    <w:uiPriority w:val="99"/>
    <w:semiHidden/>
    <w:unhideWhenUsed/>
    <w:rsid w:val="004E16C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631</Words>
  <Characters>3603</Characters>
  <Application>Microsoft Office Word</Application>
  <DocSecurity>0</DocSecurity>
  <Lines>30</Lines>
  <Paragraphs>8</Paragraphs>
  <ScaleCrop>false</ScaleCrop>
  <Company/>
  <LinksUpToDate>false</LinksUpToDate>
  <CharactersWithSpaces>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东方招标 冯宇图</dc:creator>
  <cp:keywords/>
  <dc:description/>
  <cp:lastModifiedBy>东方招标 冯宇图</cp:lastModifiedBy>
  <cp:revision>2</cp:revision>
  <dcterms:created xsi:type="dcterms:W3CDTF">2024-08-21T08:46:00Z</dcterms:created>
  <dcterms:modified xsi:type="dcterms:W3CDTF">2024-08-21T08:49:00Z</dcterms:modified>
</cp:coreProperties>
</file>