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header7.xml" ContentType="application/vnd.openxmlformats-officedocument.wordprocessingml.header+xml"/>
  <Override PartName="/word/footer10.xml" ContentType="application/vnd.openxmlformats-officedocument.wordprocessingml.footer+xml"/>
  <Override PartName="/word/header8.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29FCE6DA" w14:textId="77777777" w:rsidR="00B21A31" w:rsidRPr="008F45A6" w:rsidRDefault="00B21A31">
      <w:pPr>
        <w:spacing w:line="360" w:lineRule="auto"/>
        <w:ind w:firstLineChars="50" w:firstLine="300"/>
        <w:rPr>
          <w:rFonts w:ascii="仿宋" w:eastAsia="仿宋" w:hAnsi="仿宋" w:hint="eastAsia"/>
          <w:sz w:val="60"/>
          <w:szCs w:val="60"/>
        </w:rPr>
      </w:pPr>
    </w:p>
    <w:p w14:paraId="663112F5" w14:textId="77777777" w:rsidR="00B21A31" w:rsidRPr="008F45A6" w:rsidRDefault="00B21A31">
      <w:pPr>
        <w:jc w:val="center"/>
        <w:rPr>
          <w:rFonts w:ascii="仿宋" w:eastAsia="仿宋" w:hAnsi="仿宋" w:hint="eastAsia"/>
          <w:b/>
          <w:bCs/>
          <w:sz w:val="60"/>
          <w:szCs w:val="60"/>
        </w:rPr>
      </w:pPr>
    </w:p>
    <w:p w14:paraId="03B13213" w14:textId="77777777" w:rsidR="00B21A31" w:rsidRPr="008F45A6" w:rsidRDefault="00000000">
      <w:pPr>
        <w:jc w:val="center"/>
        <w:rPr>
          <w:rFonts w:ascii="仿宋" w:eastAsia="仿宋" w:hAnsi="仿宋" w:hint="eastAsia"/>
          <w:b/>
          <w:bCs/>
          <w:sz w:val="72"/>
          <w:szCs w:val="72"/>
        </w:rPr>
      </w:pPr>
      <w:r w:rsidRPr="008F45A6">
        <w:rPr>
          <w:rFonts w:ascii="仿宋" w:eastAsia="仿宋" w:hAnsi="仿宋" w:hint="eastAsia"/>
          <w:b/>
          <w:bCs/>
          <w:sz w:val="72"/>
          <w:szCs w:val="72"/>
        </w:rPr>
        <w:t>政府采购项目</w:t>
      </w:r>
    </w:p>
    <w:p w14:paraId="3FDABA0D" w14:textId="77777777" w:rsidR="00B21A31" w:rsidRPr="008F45A6" w:rsidRDefault="00000000">
      <w:pPr>
        <w:jc w:val="center"/>
        <w:rPr>
          <w:rFonts w:ascii="仿宋" w:eastAsia="仿宋" w:hAnsi="仿宋" w:hint="eastAsia"/>
          <w:b/>
          <w:bCs/>
          <w:sz w:val="72"/>
          <w:szCs w:val="72"/>
        </w:rPr>
      </w:pPr>
      <w:r w:rsidRPr="008F45A6">
        <w:rPr>
          <w:rFonts w:ascii="仿宋" w:eastAsia="仿宋" w:hAnsi="仿宋"/>
          <w:b/>
          <w:bCs/>
          <w:sz w:val="72"/>
          <w:szCs w:val="72"/>
        </w:rPr>
        <w:t>竞争性磋商文件</w:t>
      </w:r>
    </w:p>
    <w:p w14:paraId="45205293" w14:textId="77777777" w:rsidR="00B21A31" w:rsidRPr="008F45A6" w:rsidRDefault="00B21A31">
      <w:pPr>
        <w:spacing w:line="360" w:lineRule="auto"/>
        <w:jc w:val="center"/>
        <w:rPr>
          <w:rFonts w:ascii="仿宋" w:eastAsia="仿宋" w:hAnsi="仿宋" w:hint="eastAsia"/>
          <w:b/>
          <w:bCs/>
          <w:sz w:val="60"/>
          <w:szCs w:val="60"/>
        </w:rPr>
      </w:pPr>
    </w:p>
    <w:p w14:paraId="040CA0AE" w14:textId="77777777" w:rsidR="00B21A31" w:rsidRPr="008F45A6" w:rsidRDefault="00B21A31">
      <w:pPr>
        <w:tabs>
          <w:tab w:val="left" w:pos="5609"/>
        </w:tabs>
        <w:spacing w:line="360" w:lineRule="auto"/>
        <w:ind w:leftChars="444" w:left="2833" w:hangingChars="528" w:hanging="1901"/>
        <w:jc w:val="left"/>
        <w:rPr>
          <w:rFonts w:ascii="仿宋" w:eastAsia="仿宋" w:hAnsi="仿宋" w:hint="eastAsia"/>
          <w:bCs/>
          <w:sz w:val="36"/>
          <w:szCs w:val="36"/>
        </w:rPr>
      </w:pPr>
    </w:p>
    <w:p w14:paraId="737CED6D" w14:textId="77777777" w:rsidR="00B21A31" w:rsidRPr="008F45A6" w:rsidRDefault="00B21A31">
      <w:pPr>
        <w:tabs>
          <w:tab w:val="left" w:pos="5609"/>
        </w:tabs>
        <w:spacing w:line="360" w:lineRule="auto"/>
        <w:ind w:leftChars="444" w:left="2833" w:hangingChars="528" w:hanging="1901"/>
        <w:jc w:val="left"/>
        <w:rPr>
          <w:rFonts w:ascii="仿宋" w:eastAsia="仿宋" w:hAnsi="仿宋" w:hint="eastAsia"/>
          <w:bCs/>
          <w:sz w:val="36"/>
          <w:szCs w:val="36"/>
        </w:rPr>
      </w:pPr>
    </w:p>
    <w:p w14:paraId="37BB6F4A" w14:textId="77777777" w:rsidR="00B21A31" w:rsidRPr="008F45A6" w:rsidRDefault="00B21A31">
      <w:pPr>
        <w:tabs>
          <w:tab w:val="left" w:pos="5609"/>
        </w:tabs>
        <w:spacing w:line="360" w:lineRule="auto"/>
        <w:jc w:val="left"/>
        <w:rPr>
          <w:rFonts w:ascii="仿宋" w:eastAsia="仿宋" w:hAnsi="仿宋" w:hint="eastAsia"/>
          <w:bCs/>
          <w:sz w:val="36"/>
          <w:szCs w:val="36"/>
        </w:rPr>
      </w:pPr>
    </w:p>
    <w:p w14:paraId="2CA92B99" w14:textId="77777777" w:rsidR="00B21A31" w:rsidRPr="008F45A6" w:rsidRDefault="00000000">
      <w:pPr>
        <w:tabs>
          <w:tab w:val="left" w:pos="5609"/>
        </w:tabs>
        <w:spacing w:line="360" w:lineRule="auto"/>
        <w:ind w:leftChars="444" w:left="2833" w:hangingChars="528" w:hanging="1901"/>
        <w:jc w:val="left"/>
        <w:rPr>
          <w:rFonts w:ascii="仿宋" w:eastAsia="仿宋" w:hAnsi="仿宋" w:hint="eastAsia"/>
          <w:bCs/>
          <w:sz w:val="36"/>
          <w:szCs w:val="36"/>
        </w:rPr>
      </w:pPr>
      <w:r w:rsidRPr="008F45A6">
        <w:rPr>
          <w:rFonts w:ascii="仿宋" w:eastAsia="仿宋" w:hAnsi="仿宋"/>
          <w:bCs/>
          <w:sz w:val="36"/>
          <w:szCs w:val="36"/>
        </w:rPr>
        <w:t>项目名称：</w:t>
      </w:r>
      <w:r w:rsidRPr="008F45A6">
        <w:rPr>
          <w:rFonts w:ascii="仿宋" w:eastAsia="仿宋" w:hAnsi="仿宋" w:hint="eastAsia"/>
          <w:bCs/>
          <w:sz w:val="36"/>
          <w:szCs w:val="36"/>
        </w:rPr>
        <w:t xml:space="preserve">中日友好医院教育教学信息化建设项目  </w:t>
      </w:r>
    </w:p>
    <w:p w14:paraId="70FA4B85" w14:textId="77777777" w:rsidR="00B21A31" w:rsidRPr="008F45A6" w:rsidRDefault="00000000">
      <w:pPr>
        <w:tabs>
          <w:tab w:val="left" w:pos="3240"/>
          <w:tab w:val="left" w:pos="3420"/>
        </w:tabs>
        <w:spacing w:line="360" w:lineRule="auto"/>
        <w:ind w:leftChars="444" w:left="2833" w:hangingChars="528" w:hanging="1901"/>
        <w:jc w:val="left"/>
        <w:rPr>
          <w:rFonts w:ascii="仿宋" w:eastAsia="仿宋" w:hAnsi="仿宋" w:hint="eastAsia"/>
          <w:bCs/>
          <w:sz w:val="36"/>
          <w:szCs w:val="36"/>
        </w:rPr>
      </w:pPr>
      <w:r w:rsidRPr="008F45A6">
        <w:rPr>
          <w:rFonts w:ascii="仿宋" w:eastAsia="仿宋" w:hAnsi="仿宋"/>
          <w:bCs/>
          <w:sz w:val="36"/>
          <w:szCs w:val="36"/>
        </w:rPr>
        <w:t xml:space="preserve">项目编号：TC250V0N8 </w:t>
      </w:r>
    </w:p>
    <w:p w14:paraId="4D301D55" w14:textId="77777777" w:rsidR="00B21A31" w:rsidRPr="008F45A6" w:rsidRDefault="00B21A31">
      <w:pPr>
        <w:tabs>
          <w:tab w:val="left" w:pos="3240"/>
          <w:tab w:val="left" w:pos="3420"/>
        </w:tabs>
        <w:spacing w:line="360" w:lineRule="auto"/>
        <w:ind w:leftChars="444" w:left="2833" w:hangingChars="528" w:hanging="1901"/>
        <w:jc w:val="left"/>
        <w:rPr>
          <w:rFonts w:ascii="仿宋" w:eastAsia="仿宋" w:hAnsi="仿宋" w:hint="eastAsia"/>
          <w:bCs/>
          <w:sz w:val="36"/>
          <w:szCs w:val="36"/>
        </w:rPr>
      </w:pPr>
    </w:p>
    <w:p w14:paraId="49E234FF" w14:textId="77777777" w:rsidR="00B21A31" w:rsidRPr="008F45A6" w:rsidRDefault="00B21A31">
      <w:pPr>
        <w:tabs>
          <w:tab w:val="left" w:pos="3240"/>
          <w:tab w:val="left" w:pos="3420"/>
        </w:tabs>
        <w:spacing w:line="360" w:lineRule="auto"/>
        <w:ind w:leftChars="444" w:left="2833" w:hangingChars="528" w:hanging="1901"/>
        <w:jc w:val="left"/>
        <w:rPr>
          <w:rFonts w:ascii="仿宋" w:eastAsia="仿宋" w:hAnsi="仿宋" w:hint="eastAsia"/>
          <w:bCs/>
          <w:sz w:val="36"/>
          <w:szCs w:val="36"/>
        </w:rPr>
      </w:pPr>
    </w:p>
    <w:p w14:paraId="622FC54A" w14:textId="77777777" w:rsidR="00B21A31" w:rsidRPr="008F45A6" w:rsidRDefault="00B21A31">
      <w:pPr>
        <w:tabs>
          <w:tab w:val="left" w:pos="3240"/>
          <w:tab w:val="left" w:pos="3420"/>
        </w:tabs>
        <w:spacing w:line="360" w:lineRule="auto"/>
        <w:jc w:val="left"/>
        <w:rPr>
          <w:rFonts w:ascii="仿宋" w:eastAsia="仿宋" w:hAnsi="仿宋" w:hint="eastAsia"/>
          <w:bCs/>
          <w:sz w:val="36"/>
          <w:szCs w:val="36"/>
        </w:rPr>
      </w:pPr>
    </w:p>
    <w:p w14:paraId="5DB093C7" w14:textId="77777777" w:rsidR="00B21A31" w:rsidRPr="008F45A6" w:rsidRDefault="00000000">
      <w:pPr>
        <w:tabs>
          <w:tab w:val="left" w:pos="3240"/>
          <w:tab w:val="left" w:pos="3420"/>
        </w:tabs>
        <w:spacing w:line="360" w:lineRule="auto"/>
        <w:ind w:leftChars="444" w:left="2833" w:hangingChars="528" w:hanging="1901"/>
        <w:jc w:val="left"/>
        <w:rPr>
          <w:rFonts w:ascii="仿宋" w:eastAsia="仿宋" w:hAnsi="仿宋" w:hint="eastAsia"/>
          <w:bCs/>
          <w:sz w:val="36"/>
          <w:szCs w:val="36"/>
        </w:rPr>
      </w:pPr>
      <w:r w:rsidRPr="008F45A6">
        <w:rPr>
          <w:rFonts w:ascii="仿宋" w:eastAsia="仿宋" w:hAnsi="仿宋"/>
          <w:bCs/>
          <w:sz w:val="36"/>
          <w:szCs w:val="36"/>
        </w:rPr>
        <w:t>采 购 人：</w:t>
      </w:r>
      <w:r w:rsidRPr="008F45A6">
        <w:rPr>
          <w:rFonts w:ascii="仿宋" w:eastAsia="仿宋" w:hAnsi="仿宋" w:hint="eastAsia"/>
          <w:bCs/>
          <w:sz w:val="36"/>
          <w:szCs w:val="36"/>
        </w:rPr>
        <w:t xml:space="preserve">中日友好医院 </w:t>
      </w:r>
    </w:p>
    <w:p w14:paraId="5A2228B6" w14:textId="77777777" w:rsidR="00B21A31" w:rsidRPr="008F45A6" w:rsidRDefault="00000000">
      <w:pPr>
        <w:tabs>
          <w:tab w:val="left" w:pos="3240"/>
          <w:tab w:val="left" w:pos="3420"/>
        </w:tabs>
        <w:spacing w:line="360" w:lineRule="auto"/>
        <w:ind w:leftChars="444" w:left="2833" w:hangingChars="528" w:hanging="1901"/>
        <w:jc w:val="left"/>
        <w:rPr>
          <w:rFonts w:ascii="仿宋" w:eastAsia="仿宋" w:hAnsi="仿宋" w:hint="eastAsia"/>
          <w:sz w:val="32"/>
          <w:szCs w:val="32"/>
        </w:rPr>
      </w:pPr>
      <w:r w:rsidRPr="008F45A6">
        <w:rPr>
          <w:rFonts w:ascii="仿宋" w:eastAsia="仿宋" w:hAnsi="仿宋" w:hint="eastAsia"/>
          <w:bCs/>
          <w:sz w:val="36"/>
          <w:szCs w:val="36"/>
        </w:rPr>
        <w:t>采购</w:t>
      </w:r>
      <w:r w:rsidRPr="008F45A6">
        <w:rPr>
          <w:rFonts w:ascii="仿宋" w:eastAsia="仿宋" w:hAnsi="仿宋"/>
          <w:bCs/>
          <w:sz w:val="36"/>
          <w:szCs w:val="36"/>
        </w:rPr>
        <w:t>代理机构：</w:t>
      </w:r>
      <w:r w:rsidRPr="008F45A6">
        <w:rPr>
          <w:rFonts w:ascii="仿宋" w:eastAsia="仿宋" w:hAnsi="仿宋" w:hint="eastAsia"/>
          <w:bCs/>
          <w:sz w:val="36"/>
          <w:szCs w:val="36"/>
        </w:rPr>
        <w:t>中招国际招标有限公司</w:t>
      </w:r>
    </w:p>
    <w:p w14:paraId="6B80ABC6" w14:textId="77777777" w:rsidR="00B21A31" w:rsidRPr="008F45A6" w:rsidRDefault="00000000">
      <w:pPr>
        <w:widowControl/>
        <w:jc w:val="left"/>
        <w:rPr>
          <w:rFonts w:ascii="仿宋" w:eastAsia="仿宋" w:hAnsi="仿宋" w:hint="eastAsia"/>
          <w:kern w:val="0"/>
          <w:sz w:val="24"/>
        </w:rPr>
      </w:pPr>
      <w:r w:rsidRPr="008F45A6">
        <w:rPr>
          <w:rFonts w:ascii="仿宋" w:eastAsia="仿宋" w:hAnsi="仿宋"/>
        </w:rPr>
        <w:br w:type="page"/>
      </w:r>
    </w:p>
    <w:p w14:paraId="424ACD15" w14:textId="77777777" w:rsidR="00B21A31" w:rsidRPr="008F45A6" w:rsidRDefault="00B21A31">
      <w:pPr>
        <w:pStyle w:val="Default0"/>
        <w:spacing w:line="360" w:lineRule="auto"/>
        <w:rPr>
          <w:rFonts w:ascii="仿宋" w:eastAsia="仿宋" w:hAnsi="仿宋" w:cs="Times New Roman" w:hint="eastAsia"/>
          <w:color w:val="auto"/>
        </w:rPr>
      </w:pPr>
    </w:p>
    <w:p w14:paraId="4AAA65BC" w14:textId="77777777" w:rsidR="00B21A31" w:rsidRPr="008F45A6" w:rsidRDefault="00000000">
      <w:pPr>
        <w:spacing w:line="360" w:lineRule="auto"/>
        <w:jc w:val="center"/>
        <w:outlineLvl w:val="0"/>
        <w:rPr>
          <w:rFonts w:ascii="仿宋" w:eastAsia="仿宋" w:hAnsi="仿宋" w:hint="eastAsia"/>
        </w:rPr>
      </w:pPr>
      <w:r w:rsidRPr="008F45A6">
        <w:rPr>
          <w:rFonts w:ascii="仿宋" w:eastAsia="仿宋" w:hAnsi="仿宋" w:hint="eastAsia"/>
          <w:b/>
          <w:sz w:val="36"/>
          <w:szCs w:val="36"/>
        </w:rPr>
        <w:t>目</w:t>
      </w:r>
      <w:r w:rsidRPr="008F45A6">
        <w:rPr>
          <w:rFonts w:ascii="仿宋" w:eastAsia="仿宋" w:hAnsi="仿宋"/>
          <w:b/>
          <w:sz w:val="36"/>
          <w:szCs w:val="36"/>
        </w:rPr>
        <w:t xml:space="preserve">      </w:t>
      </w:r>
      <w:r w:rsidRPr="008F45A6">
        <w:rPr>
          <w:rFonts w:ascii="仿宋" w:eastAsia="仿宋" w:hAnsi="仿宋" w:hint="eastAsia"/>
          <w:b/>
          <w:sz w:val="36"/>
          <w:szCs w:val="36"/>
        </w:rPr>
        <w:t>录</w:t>
      </w:r>
    </w:p>
    <w:p w14:paraId="060DC59A" w14:textId="77777777" w:rsidR="00B21A31" w:rsidRPr="008F45A6" w:rsidRDefault="00B21A31">
      <w:pPr>
        <w:rPr>
          <w:rFonts w:ascii="仿宋" w:eastAsia="仿宋" w:hAnsi="仿宋" w:hint="eastAsia"/>
        </w:rPr>
      </w:pPr>
    </w:p>
    <w:p w14:paraId="5962526D" w14:textId="5C916E22" w:rsidR="00B21A31" w:rsidRPr="008F45A6" w:rsidRDefault="00000000">
      <w:pPr>
        <w:pStyle w:val="TOC1"/>
        <w:spacing w:line="480" w:lineRule="auto"/>
        <w:rPr>
          <w:rFonts w:ascii="仿宋" w:eastAsia="仿宋" w:hAnsi="仿宋" w:hint="eastAsia"/>
          <w:b w:val="0"/>
          <w:sz w:val="28"/>
          <w:szCs w:val="28"/>
        </w:rPr>
      </w:pPr>
      <w:r w:rsidRPr="008F45A6">
        <w:rPr>
          <w:rFonts w:ascii="仿宋" w:eastAsia="仿宋" w:hAnsi="仿宋"/>
          <w:b w:val="0"/>
        </w:rPr>
        <w:fldChar w:fldCharType="begin"/>
      </w:r>
      <w:r w:rsidRPr="008F45A6">
        <w:rPr>
          <w:rFonts w:ascii="仿宋" w:eastAsia="仿宋" w:hAnsi="仿宋"/>
          <w:b w:val="0"/>
        </w:rPr>
        <w:instrText xml:space="preserve"> TOC \o "1-1" \h \z \u </w:instrText>
      </w:r>
      <w:r w:rsidRPr="008F45A6">
        <w:rPr>
          <w:rFonts w:ascii="仿宋" w:eastAsia="仿宋" w:hAnsi="仿宋"/>
          <w:b w:val="0"/>
        </w:rPr>
        <w:fldChar w:fldCharType="separate"/>
      </w:r>
      <w:hyperlink w:anchor="_Toc97371941" w:history="1">
        <w:r w:rsidR="00B21A31" w:rsidRPr="008F45A6">
          <w:rPr>
            <w:rStyle w:val="aff8"/>
            <w:rFonts w:ascii="仿宋" w:eastAsia="仿宋" w:hAnsi="仿宋"/>
            <w:color w:val="auto"/>
            <w:sz w:val="28"/>
            <w:szCs w:val="28"/>
          </w:rPr>
          <w:t>第一章   采购邀请</w:t>
        </w:r>
        <w:r w:rsidR="00B21A31" w:rsidRPr="008F45A6">
          <w:rPr>
            <w:rFonts w:ascii="仿宋" w:eastAsia="仿宋" w:hAnsi="仿宋"/>
            <w:sz w:val="28"/>
            <w:szCs w:val="28"/>
          </w:rPr>
          <w:tab/>
        </w:r>
        <w:r w:rsidR="00B21A31" w:rsidRPr="008F45A6">
          <w:rPr>
            <w:rFonts w:ascii="仿宋" w:eastAsia="仿宋" w:hAnsi="仿宋"/>
            <w:sz w:val="28"/>
            <w:szCs w:val="28"/>
          </w:rPr>
          <w:fldChar w:fldCharType="begin"/>
        </w:r>
        <w:r w:rsidR="00B21A31" w:rsidRPr="008F45A6">
          <w:rPr>
            <w:rFonts w:ascii="仿宋" w:eastAsia="仿宋" w:hAnsi="仿宋"/>
            <w:sz w:val="28"/>
            <w:szCs w:val="28"/>
          </w:rPr>
          <w:instrText xml:space="preserve"> PAGEREF _Toc97371941 \h </w:instrText>
        </w:r>
        <w:r w:rsidR="00B21A31" w:rsidRPr="008F45A6">
          <w:rPr>
            <w:rFonts w:ascii="仿宋" w:eastAsia="仿宋" w:hAnsi="仿宋"/>
            <w:sz w:val="28"/>
            <w:szCs w:val="28"/>
          </w:rPr>
        </w:r>
        <w:r w:rsidR="00B21A31" w:rsidRPr="008F45A6">
          <w:rPr>
            <w:rFonts w:ascii="仿宋" w:eastAsia="仿宋" w:hAnsi="仿宋"/>
            <w:sz w:val="28"/>
            <w:szCs w:val="28"/>
          </w:rPr>
          <w:fldChar w:fldCharType="separate"/>
        </w:r>
        <w:r w:rsidR="000A5BCD">
          <w:rPr>
            <w:rFonts w:ascii="仿宋" w:eastAsia="仿宋" w:hAnsi="仿宋" w:hint="eastAsia"/>
            <w:noProof/>
            <w:sz w:val="28"/>
            <w:szCs w:val="28"/>
          </w:rPr>
          <w:t>1</w:t>
        </w:r>
        <w:r w:rsidR="00B21A31" w:rsidRPr="008F45A6">
          <w:rPr>
            <w:rFonts w:ascii="仿宋" w:eastAsia="仿宋" w:hAnsi="仿宋"/>
            <w:sz w:val="28"/>
            <w:szCs w:val="28"/>
          </w:rPr>
          <w:fldChar w:fldCharType="end"/>
        </w:r>
      </w:hyperlink>
    </w:p>
    <w:p w14:paraId="2C010341" w14:textId="34B62578" w:rsidR="00B21A31" w:rsidRPr="008F45A6" w:rsidRDefault="00B21A31">
      <w:pPr>
        <w:pStyle w:val="TOC1"/>
        <w:spacing w:line="480" w:lineRule="auto"/>
        <w:rPr>
          <w:rFonts w:ascii="仿宋" w:eastAsia="仿宋" w:hAnsi="仿宋" w:hint="eastAsia"/>
          <w:b w:val="0"/>
          <w:sz w:val="28"/>
          <w:szCs w:val="28"/>
        </w:rPr>
      </w:pPr>
      <w:hyperlink w:anchor="_Toc97371942" w:history="1">
        <w:r w:rsidRPr="008F45A6">
          <w:rPr>
            <w:rStyle w:val="aff8"/>
            <w:rFonts w:ascii="仿宋" w:eastAsia="仿宋" w:hAnsi="仿宋"/>
            <w:color w:val="auto"/>
            <w:sz w:val="28"/>
            <w:szCs w:val="28"/>
          </w:rPr>
          <w:t>第二章   供应商须知</w:t>
        </w:r>
        <w:r w:rsidRPr="008F45A6">
          <w:rPr>
            <w:rFonts w:ascii="仿宋" w:eastAsia="仿宋" w:hAnsi="仿宋"/>
            <w:sz w:val="28"/>
            <w:szCs w:val="28"/>
          </w:rPr>
          <w:tab/>
        </w:r>
        <w:r w:rsidRPr="008F45A6">
          <w:rPr>
            <w:rFonts w:ascii="仿宋" w:eastAsia="仿宋" w:hAnsi="仿宋"/>
            <w:sz w:val="28"/>
            <w:szCs w:val="28"/>
          </w:rPr>
          <w:fldChar w:fldCharType="begin"/>
        </w:r>
        <w:r w:rsidRPr="008F45A6">
          <w:rPr>
            <w:rFonts w:ascii="仿宋" w:eastAsia="仿宋" w:hAnsi="仿宋"/>
            <w:sz w:val="28"/>
            <w:szCs w:val="28"/>
          </w:rPr>
          <w:instrText xml:space="preserve"> PAGEREF _Toc97371942 \h </w:instrText>
        </w:r>
        <w:r w:rsidRPr="008F45A6">
          <w:rPr>
            <w:rFonts w:ascii="仿宋" w:eastAsia="仿宋" w:hAnsi="仿宋"/>
            <w:sz w:val="28"/>
            <w:szCs w:val="28"/>
          </w:rPr>
        </w:r>
        <w:r w:rsidRPr="008F45A6">
          <w:rPr>
            <w:rFonts w:ascii="仿宋" w:eastAsia="仿宋" w:hAnsi="仿宋"/>
            <w:sz w:val="28"/>
            <w:szCs w:val="28"/>
          </w:rPr>
          <w:fldChar w:fldCharType="separate"/>
        </w:r>
        <w:r w:rsidR="000A5BCD">
          <w:rPr>
            <w:rFonts w:ascii="仿宋" w:eastAsia="仿宋" w:hAnsi="仿宋" w:hint="eastAsia"/>
            <w:noProof/>
            <w:sz w:val="28"/>
            <w:szCs w:val="28"/>
          </w:rPr>
          <w:t>4</w:t>
        </w:r>
        <w:r w:rsidRPr="008F45A6">
          <w:rPr>
            <w:rFonts w:ascii="仿宋" w:eastAsia="仿宋" w:hAnsi="仿宋"/>
            <w:sz w:val="28"/>
            <w:szCs w:val="28"/>
          </w:rPr>
          <w:fldChar w:fldCharType="end"/>
        </w:r>
      </w:hyperlink>
    </w:p>
    <w:p w14:paraId="3DE69E6B" w14:textId="4AC83247" w:rsidR="00B21A31" w:rsidRPr="008F45A6" w:rsidRDefault="00B21A31">
      <w:pPr>
        <w:pStyle w:val="TOC1"/>
        <w:spacing w:line="480" w:lineRule="auto"/>
        <w:rPr>
          <w:rFonts w:ascii="仿宋" w:eastAsia="仿宋" w:hAnsi="仿宋" w:hint="eastAsia"/>
          <w:b w:val="0"/>
          <w:sz w:val="28"/>
          <w:szCs w:val="28"/>
        </w:rPr>
      </w:pPr>
      <w:hyperlink w:anchor="_Toc97371943" w:history="1">
        <w:r w:rsidRPr="008F45A6">
          <w:rPr>
            <w:rStyle w:val="aff8"/>
            <w:rFonts w:ascii="仿宋" w:eastAsia="仿宋" w:hAnsi="仿宋"/>
            <w:color w:val="auto"/>
            <w:sz w:val="28"/>
            <w:szCs w:val="28"/>
          </w:rPr>
          <w:t>第三章   评审方法和评审标准</w:t>
        </w:r>
        <w:r w:rsidRPr="008F45A6">
          <w:rPr>
            <w:rFonts w:ascii="仿宋" w:eastAsia="仿宋" w:hAnsi="仿宋"/>
            <w:sz w:val="28"/>
            <w:szCs w:val="28"/>
          </w:rPr>
          <w:tab/>
        </w:r>
        <w:r w:rsidRPr="008F45A6">
          <w:rPr>
            <w:rFonts w:ascii="仿宋" w:eastAsia="仿宋" w:hAnsi="仿宋"/>
            <w:sz w:val="28"/>
            <w:szCs w:val="28"/>
          </w:rPr>
          <w:fldChar w:fldCharType="begin"/>
        </w:r>
        <w:r w:rsidRPr="008F45A6">
          <w:rPr>
            <w:rFonts w:ascii="仿宋" w:eastAsia="仿宋" w:hAnsi="仿宋"/>
            <w:sz w:val="28"/>
            <w:szCs w:val="28"/>
          </w:rPr>
          <w:instrText xml:space="preserve"> PAGEREF _Toc97371943 \h </w:instrText>
        </w:r>
        <w:r w:rsidRPr="008F45A6">
          <w:rPr>
            <w:rFonts w:ascii="仿宋" w:eastAsia="仿宋" w:hAnsi="仿宋"/>
            <w:sz w:val="28"/>
            <w:szCs w:val="28"/>
          </w:rPr>
        </w:r>
        <w:r w:rsidRPr="008F45A6">
          <w:rPr>
            <w:rFonts w:ascii="仿宋" w:eastAsia="仿宋" w:hAnsi="仿宋"/>
            <w:sz w:val="28"/>
            <w:szCs w:val="28"/>
          </w:rPr>
          <w:fldChar w:fldCharType="separate"/>
        </w:r>
        <w:r w:rsidR="000A5BCD">
          <w:rPr>
            <w:rFonts w:ascii="仿宋" w:eastAsia="仿宋" w:hAnsi="仿宋" w:hint="eastAsia"/>
            <w:noProof/>
            <w:sz w:val="28"/>
            <w:szCs w:val="28"/>
          </w:rPr>
          <w:t>19</w:t>
        </w:r>
        <w:r w:rsidRPr="008F45A6">
          <w:rPr>
            <w:rFonts w:ascii="仿宋" w:eastAsia="仿宋" w:hAnsi="仿宋"/>
            <w:sz w:val="28"/>
            <w:szCs w:val="28"/>
          </w:rPr>
          <w:fldChar w:fldCharType="end"/>
        </w:r>
      </w:hyperlink>
    </w:p>
    <w:p w14:paraId="5358457D" w14:textId="7D3DA4C8" w:rsidR="00B21A31" w:rsidRPr="008F45A6" w:rsidRDefault="00B21A31">
      <w:pPr>
        <w:pStyle w:val="TOC1"/>
        <w:spacing w:line="480" w:lineRule="auto"/>
        <w:rPr>
          <w:rFonts w:ascii="仿宋" w:eastAsia="仿宋" w:hAnsi="仿宋" w:hint="eastAsia"/>
          <w:b w:val="0"/>
          <w:sz w:val="28"/>
          <w:szCs w:val="28"/>
        </w:rPr>
      </w:pPr>
      <w:hyperlink w:anchor="_Toc97371945" w:history="1">
        <w:r w:rsidRPr="008F45A6">
          <w:rPr>
            <w:rStyle w:val="aff8"/>
            <w:rFonts w:ascii="仿宋" w:eastAsia="仿宋" w:hAnsi="仿宋"/>
            <w:color w:val="auto"/>
            <w:sz w:val="28"/>
            <w:szCs w:val="28"/>
          </w:rPr>
          <w:t>第四章   采购需求</w:t>
        </w:r>
        <w:r w:rsidRPr="008F45A6">
          <w:rPr>
            <w:rFonts w:ascii="仿宋" w:eastAsia="仿宋" w:hAnsi="仿宋"/>
            <w:sz w:val="28"/>
            <w:szCs w:val="28"/>
          </w:rPr>
          <w:tab/>
        </w:r>
        <w:r w:rsidRPr="008F45A6">
          <w:rPr>
            <w:rFonts w:ascii="仿宋" w:eastAsia="仿宋" w:hAnsi="仿宋"/>
            <w:sz w:val="28"/>
            <w:szCs w:val="28"/>
          </w:rPr>
          <w:fldChar w:fldCharType="begin"/>
        </w:r>
        <w:r w:rsidRPr="008F45A6">
          <w:rPr>
            <w:rFonts w:ascii="仿宋" w:eastAsia="仿宋" w:hAnsi="仿宋"/>
            <w:sz w:val="28"/>
            <w:szCs w:val="28"/>
          </w:rPr>
          <w:instrText xml:space="preserve"> PAGEREF _Toc97371945 \h </w:instrText>
        </w:r>
        <w:r w:rsidRPr="008F45A6">
          <w:rPr>
            <w:rFonts w:ascii="仿宋" w:eastAsia="仿宋" w:hAnsi="仿宋"/>
            <w:sz w:val="28"/>
            <w:szCs w:val="28"/>
          </w:rPr>
        </w:r>
        <w:r w:rsidRPr="008F45A6">
          <w:rPr>
            <w:rFonts w:ascii="仿宋" w:eastAsia="仿宋" w:hAnsi="仿宋"/>
            <w:sz w:val="28"/>
            <w:szCs w:val="28"/>
          </w:rPr>
          <w:fldChar w:fldCharType="separate"/>
        </w:r>
        <w:r w:rsidR="000A5BCD">
          <w:rPr>
            <w:rFonts w:ascii="仿宋" w:eastAsia="仿宋" w:hAnsi="仿宋" w:hint="eastAsia"/>
            <w:noProof/>
            <w:sz w:val="28"/>
            <w:szCs w:val="28"/>
          </w:rPr>
          <w:t>33</w:t>
        </w:r>
        <w:r w:rsidRPr="008F45A6">
          <w:rPr>
            <w:rFonts w:ascii="仿宋" w:eastAsia="仿宋" w:hAnsi="仿宋"/>
            <w:sz w:val="28"/>
            <w:szCs w:val="28"/>
          </w:rPr>
          <w:fldChar w:fldCharType="end"/>
        </w:r>
      </w:hyperlink>
    </w:p>
    <w:p w14:paraId="7C6EA559" w14:textId="40E78870" w:rsidR="00B21A31" w:rsidRPr="008F45A6" w:rsidRDefault="00B21A31">
      <w:pPr>
        <w:pStyle w:val="TOC1"/>
        <w:spacing w:line="480" w:lineRule="auto"/>
        <w:rPr>
          <w:rFonts w:ascii="仿宋" w:eastAsia="仿宋" w:hAnsi="仿宋" w:hint="eastAsia"/>
          <w:b w:val="0"/>
          <w:sz w:val="28"/>
          <w:szCs w:val="28"/>
        </w:rPr>
      </w:pPr>
      <w:hyperlink w:anchor="_Toc97371946" w:history="1">
        <w:r w:rsidRPr="008F45A6">
          <w:rPr>
            <w:rStyle w:val="aff8"/>
            <w:rFonts w:ascii="仿宋" w:eastAsia="仿宋" w:hAnsi="仿宋"/>
            <w:color w:val="auto"/>
            <w:sz w:val="28"/>
            <w:szCs w:val="28"/>
          </w:rPr>
          <w:t>第五章   合同草案条款</w:t>
        </w:r>
        <w:r w:rsidRPr="008F45A6">
          <w:rPr>
            <w:rFonts w:ascii="仿宋" w:eastAsia="仿宋" w:hAnsi="仿宋"/>
            <w:sz w:val="28"/>
            <w:szCs w:val="28"/>
          </w:rPr>
          <w:tab/>
        </w:r>
        <w:r w:rsidRPr="008F45A6">
          <w:rPr>
            <w:rFonts w:ascii="仿宋" w:eastAsia="仿宋" w:hAnsi="仿宋"/>
            <w:sz w:val="28"/>
            <w:szCs w:val="28"/>
          </w:rPr>
          <w:fldChar w:fldCharType="begin"/>
        </w:r>
        <w:r w:rsidRPr="008F45A6">
          <w:rPr>
            <w:rFonts w:ascii="仿宋" w:eastAsia="仿宋" w:hAnsi="仿宋"/>
            <w:sz w:val="28"/>
            <w:szCs w:val="28"/>
          </w:rPr>
          <w:instrText xml:space="preserve"> PAGEREF _Toc97371946 \h </w:instrText>
        </w:r>
        <w:r w:rsidRPr="008F45A6">
          <w:rPr>
            <w:rFonts w:ascii="仿宋" w:eastAsia="仿宋" w:hAnsi="仿宋"/>
            <w:sz w:val="28"/>
            <w:szCs w:val="28"/>
          </w:rPr>
        </w:r>
        <w:r w:rsidRPr="008F45A6">
          <w:rPr>
            <w:rFonts w:ascii="仿宋" w:eastAsia="仿宋" w:hAnsi="仿宋"/>
            <w:sz w:val="28"/>
            <w:szCs w:val="28"/>
          </w:rPr>
          <w:fldChar w:fldCharType="separate"/>
        </w:r>
        <w:r w:rsidR="000A5BCD">
          <w:rPr>
            <w:rFonts w:ascii="仿宋" w:eastAsia="仿宋" w:hAnsi="仿宋" w:hint="eastAsia"/>
            <w:noProof/>
            <w:sz w:val="28"/>
            <w:szCs w:val="28"/>
          </w:rPr>
          <w:t>42</w:t>
        </w:r>
        <w:r w:rsidRPr="008F45A6">
          <w:rPr>
            <w:rFonts w:ascii="仿宋" w:eastAsia="仿宋" w:hAnsi="仿宋"/>
            <w:sz w:val="28"/>
            <w:szCs w:val="28"/>
          </w:rPr>
          <w:fldChar w:fldCharType="end"/>
        </w:r>
      </w:hyperlink>
    </w:p>
    <w:p w14:paraId="3BCA3879" w14:textId="0D6A0D3A" w:rsidR="00B21A31" w:rsidRPr="008F45A6" w:rsidRDefault="00B21A31">
      <w:pPr>
        <w:pStyle w:val="TOC1"/>
        <w:spacing w:line="480" w:lineRule="auto"/>
        <w:rPr>
          <w:rFonts w:ascii="仿宋" w:eastAsia="仿宋" w:hAnsi="仿宋" w:hint="eastAsia"/>
          <w:b w:val="0"/>
          <w:sz w:val="28"/>
          <w:szCs w:val="28"/>
        </w:rPr>
      </w:pPr>
      <w:hyperlink w:anchor="_Toc97371947" w:history="1">
        <w:r w:rsidRPr="008F45A6">
          <w:rPr>
            <w:rStyle w:val="aff8"/>
            <w:rFonts w:ascii="仿宋" w:eastAsia="仿宋" w:hAnsi="仿宋"/>
            <w:color w:val="auto"/>
            <w:sz w:val="28"/>
            <w:szCs w:val="28"/>
          </w:rPr>
          <w:t>第六章   响应文件格式</w:t>
        </w:r>
        <w:r w:rsidRPr="008F45A6">
          <w:rPr>
            <w:rFonts w:ascii="仿宋" w:eastAsia="仿宋" w:hAnsi="仿宋"/>
            <w:sz w:val="28"/>
            <w:szCs w:val="28"/>
          </w:rPr>
          <w:tab/>
        </w:r>
        <w:r w:rsidRPr="008F45A6">
          <w:rPr>
            <w:rFonts w:ascii="仿宋" w:eastAsia="仿宋" w:hAnsi="仿宋"/>
            <w:sz w:val="28"/>
            <w:szCs w:val="28"/>
          </w:rPr>
          <w:fldChar w:fldCharType="begin"/>
        </w:r>
        <w:r w:rsidRPr="008F45A6">
          <w:rPr>
            <w:rFonts w:ascii="仿宋" w:eastAsia="仿宋" w:hAnsi="仿宋"/>
            <w:sz w:val="28"/>
            <w:szCs w:val="28"/>
          </w:rPr>
          <w:instrText xml:space="preserve"> PAGEREF _Toc97371947 \h </w:instrText>
        </w:r>
        <w:r w:rsidRPr="008F45A6">
          <w:rPr>
            <w:rFonts w:ascii="仿宋" w:eastAsia="仿宋" w:hAnsi="仿宋"/>
            <w:sz w:val="28"/>
            <w:szCs w:val="28"/>
          </w:rPr>
        </w:r>
        <w:r w:rsidRPr="008F45A6">
          <w:rPr>
            <w:rFonts w:ascii="仿宋" w:eastAsia="仿宋" w:hAnsi="仿宋"/>
            <w:sz w:val="28"/>
            <w:szCs w:val="28"/>
          </w:rPr>
          <w:fldChar w:fldCharType="separate"/>
        </w:r>
        <w:r w:rsidR="000A5BCD">
          <w:rPr>
            <w:rFonts w:ascii="仿宋" w:eastAsia="仿宋" w:hAnsi="仿宋" w:hint="eastAsia"/>
            <w:noProof/>
            <w:sz w:val="28"/>
            <w:szCs w:val="28"/>
          </w:rPr>
          <w:t>48</w:t>
        </w:r>
        <w:r w:rsidRPr="008F45A6">
          <w:rPr>
            <w:rFonts w:ascii="仿宋" w:eastAsia="仿宋" w:hAnsi="仿宋"/>
            <w:sz w:val="28"/>
            <w:szCs w:val="28"/>
          </w:rPr>
          <w:fldChar w:fldCharType="end"/>
        </w:r>
      </w:hyperlink>
    </w:p>
    <w:p w14:paraId="57E55E96" w14:textId="77777777" w:rsidR="00B21A31" w:rsidRPr="008F45A6" w:rsidRDefault="00000000">
      <w:pPr>
        <w:pStyle w:val="TOC1"/>
        <w:spacing w:line="360" w:lineRule="auto"/>
        <w:rPr>
          <w:rFonts w:ascii="仿宋" w:eastAsia="仿宋" w:hAnsi="仿宋" w:hint="eastAsia"/>
          <w:b w:val="0"/>
        </w:rPr>
      </w:pPr>
      <w:r w:rsidRPr="008F45A6">
        <w:rPr>
          <w:rFonts w:ascii="仿宋" w:eastAsia="仿宋" w:hAnsi="仿宋"/>
          <w:b w:val="0"/>
        </w:rPr>
        <w:fldChar w:fldCharType="end"/>
      </w:r>
    </w:p>
    <w:p w14:paraId="156A7829" w14:textId="77777777" w:rsidR="00B21A31" w:rsidRPr="008F45A6" w:rsidRDefault="00B21A31">
      <w:pPr>
        <w:pStyle w:val="TOC1"/>
        <w:spacing w:line="360" w:lineRule="auto"/>
        <w:rPr>
          <w:rFonts w:ascii="仿宋" w:eastAsia="仿宋" w:hAnsi="仿宋" w:hint="eastAsia"/>
          <w:b w:val="0"/>
          <w:sz w:val="36"/>
          <w:szCs w:val="36"/>
        </w:rPr>
      </w:pPr>
      <w:bookmarkStart w:id="0" w:name="_Toc97371941"/>
    </w:p>
    <w:p w14:paraId="246B45C6" w14:textId="77777777" w:rsidR="00B21A31" w:rsidRPr="008F45A6" w:rsidRDefault="00B21A31">
      <w:pPr>
        <w:spacing w:line="360" w:lineRule="auto"/>
        <w:jc w:val="center"/>
        <w:outlineLvl w:val="0"/>
        <w:rPr>
          <w:rFonts w:ascii="仿宋" w:eastAsia="仿宋" w:hAnsi="仿宋" w:hint="eastAsia"/>
          <w:b/>
          <w:sz w:val="36"/>
          <w:szCs w:val="36"/>
        </w:rPr>
        <w:sectPr w:rsidR="00B21A31" w:rsidRPr="008F45A6">
          <w:headerReference w:type="default" r:id="rId7"/>
          <w:footerReference w:type="even" r:id="rId8"/>
          <w:footerReference w:type="default" r:id="rId9"/>
          <w:headerReference w:type="first" r:id="rId10"/>
          <w:footerReference w:type="first" r:id="rId11"/>
          <w:type w:val="nextColumn"/>
          <w:pgSz w:w="11907" w:h="16840"/>
          <w:pgMar w:top="1418" w:right="1134" w:bottom="1418" w:left="1701" w:header="851" w:footer="851" w:gutter="0"/>
          <w:pgNumType w:start="1"/>
          <w:cols w:space="720"/>
          <w:titlePg/>
          <w:docGrid w:linePitch="462"/>
        </w:sectPr>
      </w:pPr>
    </w:p>
    <w:p w14:paraId="33305BC9" w14:textId="77777777" w:rsidR="00B21A31" w:rsidRPr="008F45A6" w:rsidRDefault="00000000">
      <w:pPr>
        <w:spacing w:line="360" w:lineRule="auto"/>
        <w:jc w:val="center"/>
        <w:outlineLvl w:val="0"/>
        <w:rPr>
          <w:rFonts w:ascii="仿宋" w:eastAsia="仿宋" w:hAnsi="仿宋" w:hint="eastAsia"/>
          <w:sz w:val="24"/>
        </w:rPr>
      </w:pPr>
      <w:r w:rsidRPr="008F45A6">
        <w:rPr>
          <w:rFonts w:ascii="仿宋" w:eastAsia="仿宋" w:hAnsi="仿宋"/>
          <w:b/>
          <w:sz w:val="36"/>
          <w:szCs w:val="36"/>
        </w:rPr>
        <w:lastRenderedPageBreak/>
        <w:t xml:space="preserve">第一章   </w:t>
      </w:r>
      <w:bookmarkStart w:id="1" w:name="_Hlk117861638"/>
      <w:r w:rsidRPr="008F45A6">
        <w:rPr>
          <w:rFonts w:ascii="仿宋" w:eastAsia="仿宋" w:hAnsi="仿宋"/>
          <w:b/>
          <w:sz w:val="36"/>
          <w:szCs w:val="36"/>
        </w:rPr>
        <w:t>采购邀请</w:t>
      </w:r>
      <w:bookmarkStart w:id="2" w:name="_Toc28359002"/>
      <w:bookmarkStart w:id="3" w:name="_Toc35393790"/>
      <w:bookmarkStart w:id="4" w:name="_Toc28359079"/>
      <w:bookmarkStart w:id="5" w:name="_Toc35393621"/>
      <w:bookmarkStart w:id="6" w:name="_Hlk24379207"/>
      <w:bookmarkEnd w:id="0"/>
    </w:p>
    <w:p w14:paraId="613DF161" w14:textId="77777777" w:rsidR="00B21A31" w:rsidRPr="008F45A6" w:rsidRDefault="00000000">
      <w:pPr>
        <w:pStyle w:val="21"/>
        <w:spacing w:before="0" w:line="360" w:lineRule="auto"/>
        <w:jc w:val="left"/>
        <w:rPr>
          <w:rFonts w:ascii="仿宋" w:eastAsia="仿宋" w:hAnsi="仿宋" w:hint="eastAsia"/>
          <w:sz w:val="24"/>
          <w:szCs w:val="24"/>
        </w:rPr>
      </w:pPr>
      <w:r w:rsidRPr="008F45A6">
        <w:rPr>
          <w:rFonts w:ascii="仿宋" w:eastAsia="仿宋" w:hAnsi="仿宋"/>
          <w:sz w:val="24"/>
          <w:szCs w:val="24"/>
        </w:rPr>
        <w:t>一、项目基本情况</w:t>
      </w:r>
      <w:bookmarkEnd w:id="2"/>
      <w:bookmarkEnd w:id="3"/>
      <w:bookmarkEnd w:id="4"/>
      <w:bookmarkEnd w:id="5"/>
    </w:p>
    <w:p w14:paraId="2061FB65" w14:textId="77777777" w:rsidR="00B21A31" w:rsidRPr="008F45A6" w:rsidRDefault="00000000">
      <w:pPr>
        <w:spacing w:line="360" w:lineRule="auto"/>
        <w:ind w:firstLineChars="200" w:firstLine="480"/>
        <w:rPr>
          <w:rFonts w:ascii="仿宋" w:eastAsia="仿宋" w:hAnsi="仿宋" w:hint="eastAsia"/>
          <w:sz w:val="24"/>
        </w:rPr>
      </w:pPr>
      <w:r w:rsidRPr="008F45A6">
        <w:rPr>
          <w:rFonts w:ascii="仿宋" w:eastAsia="仿宋" w:hAnsi="仿宋"/>
          <w:sz w:val="24"/>
        </w:rPr>
        <w:t>1.项目编号：TC250V0N8</w:t>
      </w:r>
    </w:p>
    <w:p w14:paraId="69F60D68" w14:textId="77777777" w:rsidR="00B21A31" w:rsidRPr="008F45A6" w:rsidRDefault="00000000">
      <w:pPr>
        <w:spacing w:line="360" w:lineRule="auto"/>
        <w:ind w:firstLineChars="200" w:firstLine="480"/>
        <w:rPr>
          <w:rFonts w:ascii="仿宋" w:eastAsia="仿宋" w:hAnsi="仿宋" w:hint="eastAsia"/>
          <w:sz w:val="24"/>
        </w:rPr>
      </w:pPr>
      <w:r w:rsidRPr="008F45A6">
        <w:rPr>
          <w:rFonts w:ascii="仿宋" w:eastAsia="仿宋" w:hAnsi="仿宋"/>
          <w:sz w:val="24"/>
        </w:rPr>
        <w:t>2.项目名称：</w:t>
      </w:r>
      <w:r w:rsidRPr="008F45A6">
        <w:rPr>
          <w:rFonts w:ascii="仿宋" w:eastAsia="仿宋" w:hAnsi="仿宋" w:hint="eastAsia"/>
          <w:sz w:val="24"/>
        </w:rPr>
        <w:t xml:space="preserve">中日友好医院教育教学信息化建设项目  </w:t>
      </w:r>
    </w:p>
    <w:p w14:paraId="1F6D4612" w14:textId="77777777" w:rsidR="00B21A31" w:rsidRPr="008F45A6" w:rsidRDefault="00000000">
      <w:pPr>
        <w:spacing w:line="360" w:lineRule="auto"/>
        <w:ind w:firstLineChars="200" w:firstLine="480"/>
        <w:rPr>
          <w:rFonts w:ascii="仿宋" w:eastAsia="仿宋" w:hAnsi="仿宋" w:hint="eastAsia"/>
          <w:sz w:val="24"/>
        </w:rPr>
      </w:pPr>
      <w:r w:rsidRPr="008F45A6">
        <w:rPr>
          <w:rFonts w:ascii="仿宋" w:eastAsia="仿宋" w:hAnsi="仿宋"/>
          <w:sz w:val="24"/>
        </w:rPr>
        <w:t>3.采购方式：竞争性磋商</w:t>
      </w:r>
    </w:p>
    <w:bookmarkEnd w:id="6"/>
    <w:p w14:paraId="3E25DA9C" w14:textId="77777777" w:rsidR="00B21A31" w:rsidRPr="008F45A6" w:rsidRDefault="00000000">
      <w:pPr>
        <w:spacing w:line="360" w:lineRule="auto"/>
        <w:ind w:firstLineChars="200" w:firstLine="480"/>
        <w:rPr>
          <w:rFonts w:ascii="仿宋" w:eastAsia="仿宋" w:hAnsi="仿宋" w:hint="eastAsia"/>
          <w:sz w:val="24"/>
        </w:rPr>
      </w:pPr>
      <w:r w:rsidRPr="008F45A6">
        <w:rPr>
          <w:rFonts w:ascii="仿宋" w:eastAsia="仿宋" w:hAnsi="仿宋"/>
          <w:sz w:val="24"/>
        </w:rPr>
        <w:t>4.项目预算金额：80万元</w:t>
      </w:r>
      <w:r w:rsidRPr="008F45A6">
        <w:rPr>
          <w:rFonts w:ascii="仿宋" w:eastAsia="仿宋" w:hAnsi="仿宋" w:hint="eastAsia"/>
          <w:sz w:val="24"/>
        </w:rPr>
        <w:t>：最高限价：</w:t>
      </w:r>
      <w:r w:rsidRPr="008F45A6">
        <w:rPr>
          <w:rFonts w:ascii="仿宋" w:eastAsia="仿宋" w:hAnsi="仿宋"/>
          <w:sz w:val="24"/>
        </w:rPr>
        <w:t>80</w:t>
      </w:r>
      <w:r w:rsidRPr="008F45A6">
        <w:rPr>
          <w:rFonts w:ascii="仿宋" w:eastAsia="仿宋" w:hAnsi="仿宋" w:hint="eastAsia"/>
          <w:sz w:val="24"/>
        </w:rPr>
        <w:t>万元</w:t>
      </w:r>
    </w:p>
    <w:p w14:paraId="4D4063BE" w14:textId="77777777" w:rsidR="00B21A31" w:rsidRPr="008F45A6" w:rsidRDefault="00000000">
      <w:pPr>
        <w:spacing w:line="360" w:lineRule="auto"/>
        <w:ind w:firstLineChars="200" w:firstLine="480"/>
        <w:rPr>
          <w:rFonts w:ascii="仿宋" w:eastAsia="仿宋" w:hAnsi="仿宋" w:hint="eastAsia"/>
          <w:sz w:val="24"/>
        </w:rPr>
      </w:pPr>
      <w:r w:rsidRPr="008F45A6">
        <w:rPr>
          <w:rFonts w:ascii="仿宋" w:eastAsia="仿宋" w:hAnsi="仿宋"/>
          <w:sz w:val="24"/>
        </w:rPr>
        <w:t>5.采购需求：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8"/>
        <w:gridCol w:w="2715"/>
        <w:gridCol w:w="968"/>
        <w:gridCol w:w="4531"/>
      </w:tblGrid>
      <w:tr w:rsidR="008F45A6" w:rsidRPr="008F45A6" w14:paraId="1EFE0A3B" w14:textId="77777777">
        <w:trPr>
          <w:trHeight w:val="454"/>
        </w:trPr>
        <w:tc>
          <w:tcPr>
            <w:tcW w:w="468" w:type="pct"/>
            <w:vAlign w:val="center"/>
          </w:tcPr>
          <w:p w14:paraId="3A3F5E65" w14:textId="77777777" w:rsidR="00B21A31" w:rsidRPr="008F45A6" w:rsidRDefault="00000000">
            <w:pPr>
              <w:jc w:val="center"/>
              <w:rPr>
                <w:rFonts w:ascii="仿宋" w:eastAsia="仿宋" w:hAnsi="仿宋" w:hint="eastAsia"/>
                <w:bCs/>
                <w:szCs w:val="21"/>
              </w:rPr>
            </w:pPr>
            <w:r w:rsidRPr="008F45A6">
              <w:rPr>
                <w:rFonts w:ascii="仿宋" w:eastAsia="仿宋" w:hAnsi="仿宋"/>
                <w:bCs/>
                <w:szCs w:val="21"/>
              </w:rPr>
              <w:t>包号</w:t>
            </w:r>
          </w:p>
        </w:tc>
        <w:tc>
          <w:tcPr>
            <w:tcW w:w="1498" w:type="pct"/>
            <w:vAlign w:val="center"/>
          </w:tcPr>
          <w:p w14:paraId="2C151186" w14:textId="77777777" w:rsidR="00B21A31" w:rsidRPr="008F45A6" w:rsidRDefault="00000000">
            <w:pPr>
              <w:jc w:val="center"/>
              <w:rPr>
                <w:rFonts w:ascii="仿宋" w:eastAsia="仿宋" w:hAnsi="仿宋" w:hint="eastAsia"/>
                <w:bCs/>
                <w:szCs w:val="21"/>
              </w:rPr>
            </w:pPr>
            <w:r w:rsidRPr="008F45A6">
              <w:rPr>
                <w:rFonts w:ascii="仿宋" w:eastAsia="仿宋" w:hAnsi="仿宋"/>
                <w:bCs/>
                <w:szCs w:val="21"/>
              </w:rPr>
              <w:t>标的名称</w:t>
            </w:r>
          </w:p>
        </w:tc>
        <w:tc>
          <w:tcPr>
            <w:tcW w:w="534" w:type="pct"/>
            <w:vAlign w:val="center"/>
          </w:tcPr>
          <w:p w14:paraId="3F4E0A6F" w14:textId="77777777" w:rsidR="00B21A31" w:rsidRPr="008F45A6" w:rsidRDefault="00000000">
            <w:pPr>
              <w:jc w:val="center"/>
              <w:rPr>
                <w:rFonts w:ascii="仿宋" w:eastAsia="仿宋" w:hAnsi="仿宋" w:hint="eastAsia"/>
                <w:bCs/>
                <w:szCs w:val="21"/>
              </w:rPr>
            </w:pPr>
            <w:r w:rsidRPr="008F45A6">
              <w:rPr>
                <w:rFonts w:ascii="仿宋" w:eastAsia="仿宋" w:hAnsi="仿宋"/>
                <w:bCs/>
                <w:szCs w:val="21"/>
              </w:rPr>
              <w:t>数量</w:t>
            </w:r>
          </w:p>
        </w:tc>
        <w:tc>
          <w:tcPr>
            <w:tcW w:w="2500" w:type="pct"/>
            <w:vAlign w:val="center"/>
          </w:tcPr>
          <w:p w14:paraId="2FF32C7A" w14:textId="77777777" w:rsidR="00B21A31" w:rsidRPr="008F45A6" w:rsidRDefault="00000000">
            <w:pPr>
              <w:jc w:val="center"/>
              <w:rPr>
                <w:rFonts w:ascii="仿宋" w:eastAsia="仿宋" w:hAnsi="仿宋" w:hint="eastAsia"/>
                <w:szCs w:val="21"/>
              </w:rPr>
            </w:pPr>
            <w:r w:rsidRPr="008F45A6">
              <w:rPr>
                <w:rFonts w:ascii="仿宋" w:eastAsia="仿宋" w:hAnsi="仿宋"/>
                <w:szCs w:val="21"/>
              </w:rPr>
              <w:t>简要技术需求或服务要求</w:t>
            </w:r>
          </w:p>
        </w:tc>
      </w:tr>
      <w:tr w:rsidR="008F45A6" w:rsidRPr="008F45A6" w14:paraId="5B60857C" w14:textId="77777777">
        <w:trPr>
          <w:trHeight w:val="454"/>
        </w:trPr>
        <w:tc>
          <w:tcPr>
            <w:tcW w:w="468" w:type="pct"/>
            <w:vAlign w:val="center"/>
          </w:tcPr>
          <w:p w14:paraId="12DB3EF8" w14:textId="77777777" w:rsidR="00B21A31" w:rsidRPr="008F45A6" w:rsidRDefault="00000000">
            <w:pPr>
              <w:jc w:val="center"/>
              <w:rPr>
                <w:rFonts w:ascii="仿宋" w:eastAsia="仿宋" w:hAnsi="仿宋" w:hint="eastAsia"/>
                <w:bCs/>
                <w:szCs w:val="21"/>
              </w:rPr>
            </w:pPr>
            <w:r w:rsidRPr="008F45A6">
              <w:rPr>
                <w:rFonts w:ascii="仿宋" w:eastAsia="仿宋" w:hAnsi="仿宋"/>
                <w:bCs/>
                <w:szCs w:val="21"/>
              </w:rPr>
              <w:t>01</w:t>
            </w:r>
          </w:p>
        </w:tc>
        <w:tc>
          <w:tcPr>
            <w:tcW w:w="1498" w:type="pct"/>
            <w:vAlign w:val="center"/>
          </w:tcPr>
          <w:p w14:paraId="000B7927" w14:textId="77777777" w:rsidR="00B21A31" w:rsidRPr="008F45A6" w:rsidRDefault="00000000">
            <w:pPr>
              <w:spacing w:line="360" w:lineRule="auto"/>
              <w:jc w:val="center"/>
              <w:rPr>
                <w:rFonts w:ascii="仿宋" w:eastAsia="仿宋" w:hAnsi="仿宋" w:hint="eastAsia"/>
                <w:szCs w:val="21"/>
              </w:rPr>
            </w:pPr>
            <w:bookmarkStart w:id="7" w:name="OLE_LINK3"/>
            <w:r w:rsidRPr="008F45A6">
              <w:rPr>
                <w:rFonts w:ascii="仿宋" w:eastAsia="仿宋" w:hAnsi="仿宋" w:hint="eastAsia"/>
                <w:szCs w:val="21"/>
              </w:rPr>
              <w:t>教育教学信息化建设</w:t>
            </w:r>
            <w:bookmarkEnd w:id="7"/>
          </w:p>
        </w:tc>
        <w:tc>
          <w:tcPr>
            <w:tcW w:w="534" w:type="pct"/>
            <w:vAlign w:val="center"/>
          </w:tcPr>
          <w:p w14:paraId="53338477" w14:textId="77777777" w:rsidR="00B21A31" w:rsidRPr="008F45A6" w:rsidRDefault="00000000">
            <w:pPr>
              <w:spacing w:line="360" w:lineRule="auto"/>
              <w:jc w:val="center"/>
              <w:rPr>
                <w:rFonts w:ascii="仿宋" w:eastAsia="仿宋" w:hAnsi="仿宋" w:hint="eastAsia"/>
                <w:sz w:val="24"/>
              </w:rPr>
            </w:pPr>
            <w:r w:rsidRPr="008F45A6">
              <w:rPr>
                <w:rFonts w:ascii="仿宋" w:eastAsia="仿宋" w:hAnsi="仿宋" w:hint="eastAsia"/>
                <w:sz w:val="24"/>
              </w:rPr>
              <w:t>一套</w:t>
            </w:r>
          </w:p>
        </w:tc>
        <w:tc>
          <w:tcPr>
            <w:tcW w:w="2500" w:type="pct"/>
            <w:vAlign w:val="center"/>
          </w:tcPr>
          <w:p w14:paraId="7A6DA504" w14:textId="77777777" w:rsidR="00B21A31" w:rsidRPr="008F45A6" w:rsidRDefault="00000000">
            <w:pPr>
              <w:spacing w:line="360" w:lineRule="auto"/>
              <w:ind w:firstLineChars="200" w:firstLine="420"/>
              <w:jc w:val="left"/>
              <w:rPr>
                <w:rFonts w:ascii="仿宋" w:eastAsia="仿宋" w:hAnsi="仿宋" w:hint="eastAsia"/>
                <w:sz w:val="24"/>
              </w:rPr>
            </w:pPr>
            <w:bookmarkStart w:id="8" w:name="OLE_LINK4"/>
            <w:r w:rsidRPr="008F45A6">
              <w:rPr>
                <w:rFonts w:ascii="仿宋" w:eastAsia="仿宋" w:hAnsi="仿宋" w:hint="eastAsia"/>
                <w:szCs w:val="21"/>
              </w:rPr>
              <w:t>教育教学系统完善及服务硬件升级</w:t>
            </w:r>
            <w:bookmarkEnd w:id="8"/>
            <w:r w:rsidRPr="008F45A6">
              <w:rPr>
                <w:rFonts w:ascii="仿宋" w:eastAsia="仿宋" w:hAnsi="仿宋" w:hint="eastAsia"/>
                <w:szCs w:val="21"/>
              </w:rPr>
              <w:t>。</w:t>
            </w:r>
          </w:p>
        </w:tc>
      </w:tr>
    </w:tbl>
    <w:p w14:paraId="5D62A810" w14:textId="77777777" w:rsidR="00B21A31" w:rsidRPr="008F45A6" w:rsidRDefault="00000000">
      <w:pPr>
        <w:spacing w:line="360" w:lineRule="auto"/>
        <w:ind w:firstLineChars="200" w:firstLine="480"/>
        <w:rPr>
          <w:rFonts w:ascii="仿宋" w:eastAsia="仿宋" w:hAnsi="仿宋" w:hint="eastAsia"/>
          <w:sz w:val="24"/>
        </w:rPr>
      </w:pPr>
      <w:r w:rsidRPr="008F45A6">
        <w:rPr>
          <w:rFonts w:ascii="仿宋" w:eastAsia="仿宋" w:hAnsi="仿宋"/>
          <w:sz w:val="24"/>
        </w:rPr>
        <w:t>6.合同履行期限：</w:t>
      </w:r>
      <w:bookmarkStart w:id="9" w:name="OLE_LINK2"/>
      <w:r w:rsidRPr="008F45A6">
        <w:rPr>
          <w:rFonts w:ascii="仿宋" w:eastAsia="仿宋" w:hAnsi="仿宋" w:hint="eastAsia"/>
          <w:sz w:val="24"/>
        </w:rPr>
        <w:t>自签订合同之日起至项目结束</w:t>
      </w:r>
      <w:bookmarkEnd w:id="9"/>
      <w:r w:rsidRPr="008F45A6">
        <w:rPr>
          <w:rFonts w:ascii="仿宋" w:eastAsia="仿宋" w:hAnsi="仿宋" w:hint="eastAsia"/>
          <w:sz w:val="24"/>
        </w:rPr>
        <w:t>。</w:t>
      </w:r>
    </w:p>
    <w:p w14:paraId="2CD666AC" w14:textId="77777777" w:rsidR="00B21A31" w:rsidRPr="008F45A6" w:rsidRDefault="00000000">
      <w:pPr>
        <w:spacing w:line="360" w:lineRule="auto"/>
        <w:ind w:firstLineChars="200" w:firstLine="480"/>
        <w:rPr>
          <w:rFonts w:ascii="仿宋" w:eastAsia="仿宋" w:hAnsi="仿宋" w:hint="eastAsia"/>
          <w:sz w:val="24"/>
        </w:rPr>
      </w:pPr>
      <w:r w:rsidRPr="008F45A6">
        <w:rPr>
          <w:rFonts w:ascii="仿宋" w:eastAsia="仿宋" w:hAnsi="仿宋"/>
          <w:sz w:val="24"/>
        </w:rPr>
        <w:t>7.本项目是否接受联合体：</w:t>
      </w:r>
      <w:r w:rsidRPr="008F45A6">
        <w:rPr>
          <w:rFonts w:ascii="仿宋" w:eastAsia="仿宋" w:hAnsi="仿宋"/>
        </w:rPr>
        <w:t>□</w:t>
      </w:r>
      <w:r w:rsidRPr="008F45A6">
        <w:rPr>
          <w:rFonts w:ascii="仿宋" w:eastAsia="仿宋" w:hAnsi="仿宋"/>
          <w:sz w:val="24"/>
        </w:rPr>
        <w:t xml:space="preserve">是  </w:t>
      </w:r>
      <w:r w:rsidRPr="008F45A6">
        <w:rPr>
          <w:rFonts w:ascii="仿宋" w:eastAsia="仿宋" w:hAnsi="仿宋"/>
          <w:b/>
          <w:sz w:val="24"/>
        </w:rPr>
        <w:t>■</w:t>
      </w:r>
      <w:r w:rsidRPr="008F45A6">
        <w:rPr>
          <w:rFonts w:ascii="仿宋" w:eastAsia="仿宋" w:hAnsi="仿宋"/>
          <w:sz w:val="24"/>
        </w:rPr>
        <w:t>否。</w:t>
      </w:r>
    </w:p>
    <w:p w14:paraId="382DADCD" w14:textId="77777777" w:rsidR="00B21A31" w:rsidRPr="008F45A6" w:rsidRDefault="00000000">
      <w:pPr>
        <w:pStyle w:val="21"/>
        <w:spacing w:before="0" w:line="360" w:lineRule="auto"/>
        <w:jc w:val="left"/>
        <w:rPr>
          <w:rFonts w:ascii="仿宋" w:eastAsia="仿宋" w:hAnsi="仿宋" w:hint="eastAsia"/>
          <w:sz w:val="24"/>
          <w:szCs w:val="24"/>
        </w:rPr>
      </w:pPr>
      <w:bookmarkStart w:id="10" w:name="_Toc28359003"/>
      <w:bookmarkStart w:id="11" w:name="_Toc35393791"/>
      <w:bookmarkStart w:id="12" w:name="_Toc28359080"/>
      <w:bookmarkStart w:id="13" w:name="_Toc35393622"/>
      <w:r w:rsidRPr="008F45A6">
        <w:rPr>
          <w:rFonts w:ascii="仿宋" w:eastAsia="仿宋" w:hAnsi="仿宋"/>
          <w:sz w:val="24"/>
          <w:szCs w:val="24"/>
        </w:rPr>
        <w:t>二、申请人的资格要求（须同时满足</w:t>
      </w:r>
      <w:bookmarkEnd w:id="10"/>
      <w:bookmarkEnd w:id="11"/>
      <w:bookmarkEnd w:id="12"/>
      <w:bookmarkEnd w:id="13"/>
      <w:r w:rsidRPr="008F45A6">
        <w:rPr>
          <w:rFonts w:ascii="仿宋" w:eastAsia="仿宋" w:hAnsi="仿宋" w:hint="eastAsia"/>
          <w:sz w:val="24"/>
          <w:szCs w:val="24"/>
        </w:rPr>
        <w:t>）</w:t>
      </w:r>
    </w:p>
    <w:p w14:paraId="4B7158BB" w14:textId="77777777" w:rsidR="00B21A31" w:rsidRPr="008F45A6" w:rsidRDefault="00000000">
      <w:pPr>
        <w:spacing w:line="360" w:lineRule="auto"/>
        <w:ind w:firstLineChars="200" w:firstLine="480"/>
        <w:rPr>
          <w:rFonts w:ascii="仿宋" w:eastAsia="仿宋" w:hAnsi="仿宋" w:hint="eastAsia"/>
          <w:sz w:val="24"/>
        </w:rPr>
      </w:pPr>
      <w:r w:rsidRPr="008F45A6">
        <w:rPr>
          <w:rFonts w:ascii="仿宋" w:eastAsia="仿宋" w:hAnsi="仿宋"/>
          <w:sz w:val="24"/>
        </w:rPr>
        <w:t>1.满足《中华人民共和国政府采购法》第二十二条规定；</w:t>
      </w:r>
    </w:p>
    <w:p w14:paraId="5665CDCE" w14:textId="77777777" w:rsidR="00B21A31" w:rsidRPr="008F45A6" w:rsidRDefault="00000000">
      <w:pPr>
        <w:spacing w:line="360" w:lineRule="auto"/>
        <w:ind w:firstLineChars="200" w:firstLine="480"/>
        <w:rPr>
          <w:rFonts w:ascii="仿宋" w:eastAsia="仿宋" w:hAnsi="仿宋" w:hint="eastAsia"/>
          <w:sz w:val="24"/>
        </w:rPr>
      </w:pPr>
      <w:bookmarkStart w:id="14" w:name="_Toc28359081"/>
      <w:bookmarkStart w:id="15" w:name="_Toc28359004"/>
      <w:r w:rsidRPr="008F45A6">
        <w:rPr>
          <w:rFonts w:ascii="仿宋" w:eastAsia="仿宋" w:hAnsi="仿宋"/>
          <w:sz w:val="24"/>
        </w:rPr>
        <w:t>2.落实政府采购政策需满足的资格要求：</w:t>
      </w:r>
    </w:p>
    <w:p w14:paraId="1A9549CE" w14:textId="76BA5ABC" w:rsidR="00B21A31" w:rsidRPr="008F45A6" w:rsidRDefault="00000000">
      <w:pPr>
        <w:spacing w:line="360" w:lineRule="auto"/>
        <w:ind w:firstLineChars="200" w:firstLine="480"/>
        <w:rPr>
          <w:rFonts w:ascii="仿宋" w:eastAsia="仿宋" w:hAnsi="仿宋" w:hint="eastAsia"/>
          <w:sz w:val="24"/>
        </w:rPr>
      </w:pPr>
      <w:r w:rsidRPr="008F45A6">
        <w:rPr>
          <w:rFonts w:ascii="仿宋" w:eastAsia="仿宋" w:hAnsi="仿宋"/>
          <w:sz w:val="24"/>
        </w:rPr>
        <w:t>2.1 中小企业政策</w:t>
      </w:r>
      <w:r w:rsidRPr="008F45A6">
        <w:rPr>
          <w:rFonts w:ascii="仿宋" w:eastAsia="仿宋" w:hAnsi="仿宋" w:hint="eastAsia"/>
          <w:sz w:val="24"/>
        </w:rPr>
        <w:t xml:space="preserve"> </w:t>
      </w:r>
    </w:p>
    <w:p w14:paraId="6C3D21E0" w14:textId="77777777" w:rsidR="00B21A31" w:rsidRPr="008F45A6" w:rsidRDefault="00000000">
      <w:pPr>
        <w:spacing w:line="360" w:lineRule="auto"/>
        <w:ind w:firstLineChars="200" w:firstLine="420"/>
        <w:rPr>
          <w:rFonts w:ascii="仿宋" w:eastAsia="仿宋" w:hAnsi="仿宋" w:hint="eastAsia"/>
          <w:sz w:val="24"/>
        </w:rPr>
      </w:pPr>
      <w:r w:rsidRPr="008F45A6">
        <w:rPr>
          <w:rFonts w:ascii="仿宋" w:eastAsia="仿宋" w:hAnsi="仿宋"/>
        </w:rPr>
        <w:sym w:font="Wingdings 2" w:char="00A3"/>
      </w:r>
      <w:r w:rsidRPr="008F45A6">
        <w:rPr>
          <w:rFonts w:ascii="仿宋" w:eastAsia="仿宋" w:hAnsi="仿宋"/>
          <w:sz w:val="24"/>
        </w:rPr>
        <w:t>本项目不专门面向中小企业预留采购份额。</w:t>
      </w:r>
    </w:p>
    <w:p w14:paraId="00497781" w14:textId="77777777" w:rsidR="00B21A31" w:rsidRPr="008F45A6" w:rsidRDefault="00000000">
      <w:pPr>
        <w:spacing w:line="360" w:lineRule="auto"/>
        <w:ind w:firstLineChars="200" w:firstLine="420"/>
        <w:rPr>
          <w:rFonts w:ascii="仿宋" w:eastAsia="仿宋" w:hAnsi="仿宋" w:hint="eastAsia"/>
          <w:sz w:val="24"/>
        </w:rPr>
      </w:pPr>
      <w:r w:rsidRPr="008F45A6">
        <w:rPr>
          <w:rFonts w:ascii="仿宋" w:eastAsia="仿宋" w:hAnsi="仿宋"/>
        </w:rPr>
        <w:sym w:font="Wingdings 2" w:char="00A3"/>
      </w:r>
      <w:r w:rsidRPr="008F45A6">
        <w:rPr>
          <w:rFonts w:ascii="仿宋" w:eastAsia="仿宋" w:hAnsi="仿宋"/>
          <w:sz w:val="24"/>
        </w:rPr>
        <w:t xml:space="preserve">本项目专门面向  </w:t>
      </w:r>
      <w:r w:rsidRPr="008F45A6">
        <w:rPr>
          <w:rFonts w:ascii="仿宋" w:eastAsia="仿宋" w:hAnsi="仿宋"/>
          <w:b/>
          <w:sz w:val="24"/>
        </w:rPr>
        <w:t>■</w:t>
      </w:r>
      <w:r w:rsidRPr="008F45A6">
        <w:rPr>
          <w:rFonts w:ascii="仿宋" w:eastAsia="仿宋" w:hAnsi="仿宋"/>
          <w:sz w:val="24"/>
        </w:rPr>
        <w:t xml:space="preserve">中小 </w:t>
      </w:r>
      <w:r w:rsidRPr="008F45A6">
        <w:rPr>
          <w:rFonts w:ascii="仿宋" w:eastAsia="仿宋" w:hAnsi="仿宋"/>
        </w:rPr>
        <w:t>□</w:t>
      </w:r>
      <w:r w:rsidRPr="008F45A6">
        <w:rPr>
          <w:rFonts w:ascii="仿宋" w:eastAsia="仿宋" w:hAnsi="仿宋"/>
          <w:sz w:val="24"/>
        </w:rPr>
        <w:t>小微企业  采购。即：提供的货物全部由符合政策要求的中小/小微企业制造、服务全部由符合政策要求的中小/小微企业承接。</w:t>
      </w:r>
    </w:p>
    <w:p w14:paraId="1D7A3D59" w14:textId="77777777" w:rsidR="00B21A31" w:rsidRPr="008F45A6" w:rsidRDefault="00000000">
      <w:pPr>
        <w:spacing w:line="360" w:lineRule="auto"/>
        <w:ind w:firstLineChars="200" w:firstLine="420"/>
        <w:rPr>
          <w:rFonts w:ascii="仿宋" w:eastAsia="仿宋" w:hAnsi="仿宋" w:hint="eastAsia"/>
          <w:sz w:val="24"/>
        </w:rPr>
      </w:pPr>
      <w:r w:rsidRPr="008F45A6">
        <w:rPr>
          <w:rFonts w:ascii="仿宋" w:eastAsia="仿宋" w:hAnsi="仿宋"/>
        </w:rPr>
        <w:t>□</w:t>
      </w:r>
      <w:r w:rsidRPr="008F45A6">
        <w:rPr>
          <w:rFonts w:ascii="仿宋" w:eastAsia="仿宋" w:hAnsi="仿宋"/>
          <w:sz w:val="24"/>
        </w:rPr>
        <w:t>本项目预留部分采购项目预算专门面向中小企业采购。对于预留份额，提供的货物由符合政策要求的中小企业制造、服务由符合政策要求的中小企业承接。预留份额通过以下措施进行：/__</w:t>
      </w:r>
      <w:r w:rsidRPr="008F45A6">
        <w:rPr>
          <w:rFonts w:ascii="仿宋" w:eastAsia="仿宋" w:hAnsi="仿宋" w:hint="eastAsia"/>
          <w:sz w:val="24"/>
        </w:rPr>
        <w:t>。</w:t>
      </w:r>
    </w:p>
    <w:p w14:paraId="75903C9F" w14:textId="77777777" w:rsidR="00B21A31" w:rsidRPr="008F45A6" w:rsidRDefault="00000000">
      <w:pPr>
        <w:spacing w:line="360" w:lineRule="auto"/>
        <w:ind w:firstLineChars="200" w:firstLine="480"/>
        <w:rPr>
          <w:rFonts w:ascii="仿宋" w:eastAsia="仿宋" w:hAnsi="仿宋" w:hint="eastAsia"/>
          <w:sz w:val="24"/>
        </w:rPr>
      </w:pPr>
      <w:r w:rsidRPr="008F45A6">
        <w:rPr>
          <w:rFonts w:ascii="仿宋" w:eastAsia="仿宋" w:hAnsi="仿宋"/>
          <w:sz w:val="24"/>
        </w:rPr>
        <w:t>2.2 其它落实政府采购政策的资格要求：</w:t>
      </w:r>
      <w:r w:rsidRPr="008F45A6">
        <w:rPr>
          <w:rFonts w:ascii="仿宋" w:eastAsia="仿宋" w:hAnsi="仿宋" w:hint="eastAsia"/>
          <w:sz w:val="24"/>
        </w:rPr>
        <w:t>无。</w:t>
      </w:r>
    </w:p>
    <w:p w14:paraId="39729E51" w14:textId="77777777" w:rsidR="00B21A31" w:rsidRPr="008F45A6" w:rsidRDefault="00000000">
      <w:pPr>
        <w:spacing w:line="360" w:lineRule="auto"/>
        <w:ind w:firstLineChars="200" w:firstLine="480"/>
        <w:rPr>
          <w:rFonts w:ascii="仿宋" w:eastAsia="仿宋" w:hAnsi="仿宋" w:hint="eastAsia"/>
          <w:i/>
          <w:iCs/>
          <w:sz w:val="24"/>
          <w:u w:val="single"/>
        </w:rPr>
      </w:pPr>
      <w:r w:rsidRPr="008F45A6">
        <w:rPr>
          <w:rFonts w:ascii="仿宋" w:eastAsia="仿宋" w:hAnsi="仿宋"/>
          <w:sz w:val="24"/>
        </w:rPr>
        <w:t>3.本项目的特定资格要求：</w:t>
      </w:r>
    </w:p>
    <w:p w14:paraId="7D305B52" w14:textId="77777777" w:rsidR="00B21A31" w:rsidRPr="008F45A6" w:rsidRDefault="00000000">
      <w:pPr>
        <w:tabs>
          <w:tab w:val="left" w:pos="900"/>
          <w:tab w:val="left" w:pos="1134"/>
          <w:tab w:val="left" w:pos="1589"/>
          <w:tab w:val="left" w:pos="5521"/>
        </w:tabs>
        <w:snapToGrid w:val="0"/>
        <w:spacing w:line="360" w:lineRule="auto"/>
        <w:ind w:firstLineChars="200" w:firstLine="480"/>
        <w:rPr>
          <w:rFonts w:ascii="仿宋" w:eastAsia="仿宋" w:hAnsi="仿宋" w:hint="eastAsia"/>
          <w:sz w:val="24"/>
        </w:rPr>
      </w:pPr>
      <w:r w:rsidRPr="008F45A6">
        <w:rPr>
          <w:rFonts w:ascii="仿宋" w:eastAsia="仿宋" w:hAnsi="仿宋"/>
          <w:sz w:val="24"/>
        </w:rPr>
        <w:t>3.1本项目是否接受分支机构参与响应：</w:t>
      </w:r>
      <w:r w:rsidRPr="008F45A6">
        <w:rPr>
          <w:rFonts w:ascii="仿宋" w:eastAsia="仿宋" w:hAnsi="仿宋"/>
        </w:rPr>
        <w:t>□</w:t>
      </w:r>
      <w:r w:rsidRPr="008F45A6">
        <w:rPr>
          <w:rFonts w:ascii="仿宋" w:eastAsia="仿宋" w:hAnsi="仿宋"/>
          <w:sz w:val="24"/>
        </w:rPr>
        <w:t xml:space="preserve">是   </w:t>
      </w:r>
      <w:r w:rsidRPr="008F45A6">
        <w:rPr>
          <w:rFonts w:ascii="仿宋" w:eastAsia="仿宋" w:hAnsi="仿宋"/>
          <w:b/>
          <w:sz w:val="24"/>
        </w:rPr>
        <w:t>■</w:t>
      </w:r>
      <w:r w:rsidRPr="008F45A6">
        <w:rPr>
          <w:rFonts w:ascii="仿宋" w:eastAsia="仿宋" w:hAnsi="仿宋"/>
          <w:sz w:val="24"/>
        </w:rPr>
        <w:t xml:space="preserve">否； </w:t>
      </w:r>
    </w:p>
    <w:p w14:paraId="432C4715" w14:textId="77777777" w:rsidR="00B21A31" w:rsidRPr="008F45A6" w:rsidRDefault="00000000">
      <w:pPr>
        <w:tabs>
          <w:tab w:val="left" w:pos="900"/>
          <w:tab w:val="left" w:pos="1134"/>
          <w:tab w:val="left" w:pos="1589"/>
          <w:tab w:val="left" w:pos="5521"/>
        </w:tabs>
        <w:snapToGrid w:val="0"/>
        <w:spacing w:line="360" w:lineRule="auto"/>
        <w:ind w:firstLineChars="200" w:firstLine="480"/>
        <w:rPr>
          <w:rFonts w:ascii="仿宋" w:eastAsia="仿宋" w:hAnsi="仿宋" w:hint="eastAsia"/>
          <w:sz w:val="24"/>
        </w:rPr>
      </w:pPr>
      <w:r w:rsidRPr="008F45A6">
        <w:rPr>
          <w:rFonts w:ascii="仿宋" w:eastAsia="仿宋" w:hAnsi="仿宋"/>
          <w:sz w:val="24"/>
        </w:rPr>
        <w:t>3.2 本项目是否属于政府购买服务：</w:t>
      </w:r>
    </w:p>
    <w:p w14:paraId="14AFD8DB" w14:textId="77777777" w:rsidR="00B21A31" w:rsidRPr="008F45A6" w:rsidRDefault="00000000">
      <w:pPr>
        <w:tabs>
          <w:tab w:val="left" w:pos="900"/>
          <w:tab w:val="left" w:pos="1134"/>
          <w:tab w:val="left" w:pos="1589"/>
          <w:tab w:val="left" w:pos="5521"/>
        </w:tabs>
        <w:snapToGrid w:val="0"/>
        <w:spacing w:line="360" w:lineRule="auto"/>
        <w:ind w:leftChars="472" w:left="991" w:firstLine="2"/>
        <w:rPr>
          <w:rFonts w:ascii="仿宋" w:eastAsia="仿宋" w:hAnsi="仿宋" w:hint="eastAsia"/>
          <w:sz w:val="24"/>
        </w:rPr>
      </w:pPr>
      <w:r w:rsidRPr="008F45A6">
        <w:rPr>
          <w:rFonts w:ascii="仿宋" w:eastAsia="仿宋" w:hAnsi="仿宋"/>
          <w:b/>
          <w:sz w:val="24"/>
        </w:rPr>
        <w:t>■</w:t>
      </w:r>
      <w:r w:rsidRPr="008F45A6">
        <w:rPr>
          <w:rFonts w:ascii="仿宋" w:eastAsia="仿宋" w:hAnsi="仿宋"/>
          <w:sz w:val="24"/>
        </w:rPr>
        <w:t>否</w:t>
      </w:r>
    </w:p>
    <w:p w14:paraId="391F1670" w14:textId="77777777" w:rsidR="00B21A31" w:rsidRPr="008F45A6" w:rsidRDefault="00000000">
      <w:pPr>
        <w:tabs>
          <w:tab w:val="left" w:pos="900"/>
          <w:tab w:val="left" w:pos="1134"/>
          <w:tab w:val="left" w:pos="1589"/>
          <w:tab w:val="left" w:pos="5521"/>
        </w:tabs>
        <w:snapToGrid w:val="0"/>
        <w:spacing w:line="360" w:lineRule="auto"/>
        <w:ind w:leftChars="472" w:left="991" w:firstLine="2"/>
        <w:rPr>
          <w:rFonts w:ascii="仿宋" w:eastAsia="仿宋" w:hAnsi="仿宋" w:hint="eastAsia"/>
          <w:sz w:val="24"/>
        </w:rPr>
      </w:pPr>
      <w:r w:rsidRPr="008F45A6">
        <w:rPr>
          <w:rFonts w:ascii="仿宋" w:eastAsia="仿宋" w:hAnsi="仿宋"/>
        </w:rPr>
        <w:t>□</w:t>
      </w:r>
      <w:r w:rsidRPr="008F45A6">
        <w:rPr>
          <w:rFonts w:ascii="仿宋" w:eastAsia="仿宋" w:hAnsi="仿宋"/>
          <w:sz w:val="24"/>
        </w:rPr>
        <w:t>是，公益一类事业单位、使用事业编制且由财政拨款保障的群团组织，不得作为承接主体；</w:t>
      </w:r>
    </w:p>
    <w:p w14:paraId="78AC8819" w14:textId="77777777" w:rsidR="00B21A31" w:rsidRPr="008F45A6" w:rsidRDefault="00000000">
      <w:pPr>
        <w:tabs>
          <w:tab w:val="left" w:pos="900"/>
          <w:tab w:val="left" w:pos="1134"/>
          <w:tab w:val="left" w:pos="1589"/>
          <w:tab w:val="left" w:pos="5521"/>
        </w:tabs>
        <w:snapToGrid w:val="0"/>
        <w:spacing w:line="360" w:lineRule="auto"/>
        <w:ind w:firstLineChars="200" w:firstLine="480"/>
        <w:rPr>
          <w:rFonts w:ascii="仿宋" w:eastAsia="仿宋" w:hAnsi="仿宋" w:hint="eastAsia"/>
          <w:i/>
          <w:iCs/>
          <w:sz w:val="24"/>
          <w:u w:val="single"/>
        </w:rPr>
      </w:pPr>
      <w:r w:rsidRPr="008F45A6">
        <w:rPr>
          <w:rFonts w:ascii="仿宋" w:eastAsia="仿宋" w:hAnsi="仿宋"/>
          <w:sz w:val="24"/>
        </w:rPr>
        <w:t>3.3其他特定资格要求：</w:t>
      </w:r>
      <w:r w:rsidRPr="008F45A6">
        <w:rPr>
          <w:rFonts w:ascii="仿宋" w:eastAsia="仿宋" w:hAnsi="仿宋" w:hint="eastAsia"/>
          <w:sz w:val="24"/>
        </w:rPr>
        <w:t>无</w:t>
      </w:r>
    </w:p>
    <w:p w14:paraId="0DEE16E1" w14:textId="77777777" w:rsidR="00B21A31" w:rsidRPr="008F45A6" w:rsidRDefault="00000000">
      <w:pPr>
        <w:pStyle w:val="21"/>
        <w:widowControl/>
        <w:spacing w:before="0" w:line="360" w:lineRule="auto"/>
        <w:jc w:val="left"/>
        <w:rPr>
          <w:rFonts w:ascii="仿宋" w:eastAsia="仿宋" w:hAnsi="仿宋" w:hint="eastAsia"/>
          <w:sz w:val="24"/>
          <w:szCs w:val="24"/>
        </w:rPr>
      </w:pPr>
      <w:bookmarkStart w:id="16" w:name="_Toc35393792"/>
      <w:bookmarkStart w:id="17" w:name="_Toc35393623"/>
      <w:bookmarkEnd w:id="14"/>
      <w:bookmarkEnd w:id="15"/>
      <w:r w:rsidRPr="008F45A6">
        <w:rPr>
          <w:rFonts w:ascii="仿宋" w:eastAsia="仿宋" w:hAnsi="仿宋"/>
          <w:sz w:val="24"/>
          <w:szCs w:val="24"/>
        </w:rPr>
        <w:lastRenderedPageBreak/>
        <w:t>三、获取采购文件</w:t>
      </w:r>
      <w:bookmarkEnd w:id="16"/>
      <w:bookmarkEnd w:id="17"/>
    </w:p>
    <w:p w14:paraId="01F06985" w14:textId="7C3DF8BA" w:rsidR="00B21A31" w:rsidRPr="008F45A6" w:rsidRDefault="00000000">
      <w:pPr>
        <w:adjustRightInd w:val="0"/>
        <w:snapToGrid w:val="0"/>
        <w:spacing w:line="360" w:lineRule="auto"/>
        <w:ind w:firstLineChars="200" w:firstLine="480"/>
        <w:rPr>
          <w:rFonts w:ascii="仿宋" w:eastAsia="仿宋" w:hAnsi="仿宋" w:hint="eastAsia"/>
          <w:sz w:val="24"/>
          <w:lang w:bidi="ar"/>
        </w:rPr>
      </w:pPr>
      <w:r w:rsidRPr="008F45A6">
        <w:rPr>
          <w:rFonts w:ascii="仿宋" w:eastAsia="仿宋" w:hAnsi="仿宋"/>
          <w:sz w:val="24"/>
          <w:lang w:bidi="ar"/>
        </w:rPr>
        <w:t>1.时间：</w:t>
      </w:r>
      <w:r w:rsidR="002C1ECE" w:rsidRPr="008F45A6">
        <w:rPr>
          <w:rFonts w:ascii="仿宋" w:eastAsia="仿宋" w:hAnsi="仿宋"/>
          <w:sz w:val="24"/>
        </w:rPr>
        <w:t>2025</w:t>
      </w:r>
      <w:r w:rsidR="002C1ECE" w:rsidRPr="008F45A6">
        <w:rPr>
          <w:rFonts w:ascii="仿宋" w:eastAsia="仿宋" w:hAnsi="仿宋"/>
          <w:sz w:val="24"/>
          <w:lang w:bidi="ar"/>
        </w:rPr>
        <w:t>年</w:t>
      </w:r>
      <w:r w:rsidR="002C1ECE">
        <w:rPr>
          <w:rFonts w:ascii="仿宋" w:eastAsia="仿宋" w:hAnsi="仿宋" w:hint="eastAsia"/>
          <w:sz w:val="24"/>
          <w:lang w:bidi="ar"/>
        </w:rPr>
        <w:t>10</w:t>
      </w:r>
      <w:r w:rsidRPr="008F45A6">
        <w:rPr>
          <w:rFonts w:ascii="仿宋" w:eastAsia="仿宋" w:hAnsi="仿宋"/>
          <w:sz w:val="24"/>
          <w:lang w:bidi="ar"/>
        </w:rPr>
        <w:t>月</w:t>
      </w:r>
      <w:r w:rsidR="002C1ECE">
        <w:rPr>
          <w:rFonts w:ascii="仿宋" w:eastAsia="仿宋" w:hAnsi="仿宋" w:hint="eastAsia"/>
          <w:sz w:val="24"/>
        </w:rPr>
        <w:t>10</w:t>
      </w:r>
      <w:r w:rsidRPr="008F45A6">
        <w:rPr>
          <w:rFonts w:ascii="仿宋" w:eastAsia="仿宋" w:hAnsi="仿宋"/>
          <w:sz w:val="24"/>
          <w:lang w:bidi="ar"/>
        </w:rPr>
        <w:t>日至</w:t>
      </w:r>
      <w:r w:rsidR="002C1ECE" w:rsidRPr="008F45A6">
        <w:rPr>
          <w:rFonts w:ascii="仿宋" w:eastAsia="仿宋" w:hAnsi="仿宋"/>
          <w:sz w:val="24"/>
        </w:rPr>
        <w:t>2025</w:t>
      </w:r>
      <w:r w:rsidR="002C1ECE" w:rsidRPr="008F45A6">
        <w:rPr>
          <w:rFonts w:ascii="仿宋" w:eastAsia="仿宋" w:hAnsi="仿宋"/>
          <w:sz w:val="24"/>
          <w:lang w:bidi="ar"/>
        </w:rPr>
        <w:t>年</w:t>
      </w:r>
      <w:r w:rsidR="002C1ECE">
        <w:rPr>
          <w:rFonts w:ascii="仿宋" w:eastAsia="仿宋" w:hAnsi="仿宋" w:hint="eastAsia"/>
          <w:sz w:val="24"/>
        </w:rPr>
        <w:t>10</w:t>
      </w:r>
      <w:r w:rsidRPr="008F45A6">
        <w:rPr>
          <w:rFonts w:ascii="仿宋" w:eastAsia="仿宋" w:hAnsi="仿宋"/>
          <w:sz w:val="24"/>
          <w:lang w:bidi="ar"/>
        </w:rPr>
        <w:t>月</w:t>
      </w:r>
      <w:r w:rsidR="002C1ECE">
        <w:rPr>
          <w:rFonts w:ascii="仿宋" w:eastAsia="仿宋" w:hAnsi="仿宋" w:hint="eastAsia"/>
          <w:sz w:val="24"/>
          <w:lang w:bidi="ar"/>
        </w:rPr>
        <w:t>16</w:t>
      </w:r>
      <w:r w:rsidRPr="008F45A6">
        <w:rPr>
          <w:rFonts w:ascii="仿宋" w:eastAsia="仿宋" w:hAnsi="仿宋"/>
          <w:sz w:val="24"/>
          <w:lang w:bidi="ar"/>
        </w:rPr>
        <w:t>日，每天上午</w:t>
      </w:r>
      <w:r w:rsidRPr="008F45A6">
        <w:rPr>
          <w:rFonts w:ascii="仿宋" w:eastAsia="仿宋" w:hAnsi="仿宋"/>
          <w:sz w:val="24"/>
        </w:rPr>
        <w:t>9</w:t>
      </w:r>
      <w:r w:rsidRPr="008F45A6">
        <w:rPr>
          <w:rFonts w:ascii="仿宋" w:eastAsia="仿宋" w:hAnsi="仿宋" w:hint="eastAsia"/>
          <w:sz w:val="24"/>
        </w:rPr>
        <w:t>:</w:t>
      </w:r>
      <w:r w:rsidRPr="008F45A6">
        <w:rPr>
          <w:rFonts w:ascii="仿宋" w:eastAsia="仿宋" w:hAnsi="仿宋"/>
          <w:sz w:val="24"/>
        </w:rPr>
        <w:t>00</w:t>
      </w:r>
      <w:r w:rsidRPr="008F45A6">
        <w:rPr>
          <w:rFonts w:ascii="仿宋" w:eastAsia="仿宋" w:hAnsi="仿宋"/>
          <w:sz w:val="24"/>
          <w:lang w:bidi="ar"/>
        </w:rPr>
        <w:t>至</w:t>
      </w:r>
      <w:r w:rsidRPr="008F45A6">
        <w:rPr>
          <w:rFonts w:ascii="仿宋" w:eastAsia="仿宋" w:hAnsi="仿宋"/>
          <w:sz w:val="24"/>
        </w:rPr>
        <w:t>11</w:t>
      </w:r>
      <w:r w:rsidRPr="008F45A6">
        <w:rPr>
          <w:rFonts w:ascii="仿宋" w:eastAsia="仿宋" w:hAnsi="仿宋" w:hint="eastAsia"/>
          <w:sz w:val="24"/>
        </w:rPr>
        <w:t>:</w:t>
      </w:r>
      <w:r w:rsidRPr="008F45A6">
        <w:rPr>
          <w:rFonts w:ascii="仿宋" w:eastAsia="仿宋" w:hAnsi="仿宋"/>
          <w:sz w:val="24"/>
        </w:rPr>
        <w:t>30</w:t>
      </w:r>
      <w:r w:rsidRPr="008F45A6">
        <w:rPr>
          <w:rFonts w:ascii="仿宋" w:eastAsia="仿宋" w:hAnsi="仿宋"/>
          <w:sz w:val="24"/>
          <w:lang w:bidi="ar"/>
        </w:rPr>
        <w:t>，下午</w:t>
      </w:r>
      <w:r w:rsidRPr="008F45A6">
        <w:rPr>
          <w:rFonts w:ascii="仿宋" w:eastAsia="仿宋" w:hAnsi="仿宋"/>
          <w:sz w:val="24"/>
        </w:rPr>
        <w:t>13</w:t>
      </w:r>
      <w:r w:rsidRPr="008F45A6">
        <w:rPr>
          <w:rFonts w:ascii="仿宋" w:eastAsia="仿宋" w:hAnsi="仿宋" w:hint="eastAsia"/>
          <w:sz w:val="24"/>
        </w:rPr>
        <w:t>:</w:t>
      </w:r>
      <w:r w:rsidRPr="008F45A6">
        <w:rPr>
          <w:rFonts w:ascii="仿宋" w:eastAsia="仿宋" w:hAnsi="仿宋"/>
          <w:sz w:val="24"/>
        </w:rPr>
        <w:t>30</w:t>
      </w:r>
      <w:r w:rsidRPr="008F45A6">
        <w:rPr>
          <w:rFonts w:ascii="仿宋" w:eastAsia="仿宋" w:hAnsi="仿宋"/>
          <w:sz w:val="24"/>
          <w:lang w:bidi="ar"/>
        </w:rPr>
        <w:t>至</w:t>
      </w:r>
      <w:r w:rsidRPr="008F45A6">
        <w:rPr>
          <w:rFonts w:ascii="仿宋" w:eastAsia="仿宋" w:hAnsi="仿宋"/>
          <w:sz w:val="24"/>
        </w:rPr>
        <w:t>17</w:t>
      </w:r>
      <w:r w:rsidRPr="008F45A6">
        <w:rPr>
          <w:rFonts w:ascii="仿宋" w:eastAsia="仿宋" w:hAnsi="仿宋" w:hint="eastAsia"/>
          <w:sz w:val="24"/>
        </w:rPr>
        <w:t>:</w:t>
      </w:r>
      <w:r w:rsidRPr="008F45A6">
        <w:rPr>
          <w:rFonts w:ascii="仿宋" w:eastAsia="仿宋" w:hAnsi="仿宋"/>
          <w:sz w:val="24"/>
        </w:rPr>
        <w:t>00</w:t>
      </w:r>
      <w:r w:rsidRPr="008F45A6">
        <w:rPr>
          <w:rFonts w:ascii="仿宋" w:eastAsia="仿宋" w:hAnsi="仿宋"/>
          <w:sz w:val="24"/>
          <w:lang w:bidi="ar"/>
        </w:rPr>
        <w:t>（北京时间，法定节假日除外）。</w:t>
      </w:r>
    </w:p>
    <w:p w14:paraId="7F0CB422" w14:textId="77777777" w:rsidR="00B21A31" w:rsidRPr="008F45A6" w:rsidRDefault="00000000">
      <w:pPr>
        <w:adjustRightInd w:val="0"/>
        <w:snapToGrid w:val="0"/>
        <w:spacing w:line="360" w:lineRule="auto"/>
        <w:ind w:firstLineChars="200" w:firstLine="480"/>
        <w:rPr>
          <w:rFonts w:ascii="仿宋" w:eastAsia="仿宋" w:hAnsi="仿宋" w:hint="eastAsia"/>
          <w:sz w:val="24"/>
          <w:lang w:bidi="ar"/>
        </w:rPr>
      </w:pPr>
      <w:r w:rsidRPr="008F45A6">
        <w:rPr>
          <w:rFonts w:ascii="仿宋" w:eastAsia="仿宋" w:hAnsi="仿宋"/>
          <w:sz w:val="24"/>
          <w:lang w:bidi="ar"/>
        </w:rPr>
        <w:t>2.地点：</w:t>
      </w:r>
      <w:r w:rsidRPr="008F45A6">
        <w:rPr>
          <w:rFonts w:ascii="仿宋" w:eastAsia="仿宋" w:hAnsi="仿宋" w:hint="eastAsia"/>
          <w:sz w:val="24"/>
          <w:lang w:bidi="ar"/>
        </w:rPr>
        <w:t>http://www.365trade.com.cn</w:t>
      </w:r>
    </w:p>
    <w:p w14:paraId="25676BA0" w14:textId="77777777" w:rsidR="00B21A31" w:rsidRPr="008F45A6" w:rsidRDefault="00000000">
      <w:pPr>
        <w:widowControl/>
        <w:adjustRightInd w:val="0"/>
        <w:snapToGrid w:val="0"/>
        <w:spacing w:line="360" w:lineRule="auto"/>
        <w:ind w:firstLineChars="200" w:firstLine="480"/>
        <w:jc w:val="left"/>
        <w:rPr>
          <w:rFonts w:ascii="仿宋" w:eastAsia="仿宋" w:hAnsi="仿宋" w:hint="eastAsia"/>
          <w:sz w:val="24"/>
          <w:lang w:bidi="ar"/>
        </w:rPr>
      </w:pPr>
      <w:r w:rsidRPr="008F45A6">
        <w:rPr>
          <w:rFonts w:ascii="仿宋" w:eastAsia="仿宋" w:hAnsi="仿宋"/>
          <w:sz w:val="24"/>
          <w:lang w:bidi="ar"/>
        </w:rPr>
        <w:t>3.方式：</w:t>
      </w:r>
      <w:bookmarkStart w:id="18" w:name="_Hlk111203214"/>
      <w:r w:rsidRPr="008F45A6">
        <w:rPr>
          <w:rFonts w:ascii="仿宋" w:eastAsia="仿宋" w:hAnsi="仿宋" w:hint="eastAsia"/>
          <w:sz w:val="24"/>
          <w:lang w:bidi="ar"/>
        </w:rPr>
        <w:t>线上发售</w:t>
      </w:r>
      <w:bookmarkEnd w:id="18"/>
    </w:p>
    <w:p w14:paraId="0B98997E" w14:textId="707BE93C" w:rsidR="00B21A31" w:rsidRPr="008F45A6" w:rsidRDefault="00000000">
      <w:pPr>
        <w:widowControl/>
        <w:adjustRightInd w:val="0"/>
        <w:snapToGrid w:val="0"/>
        <w:spacing w:line="360" w:lineRule="auto"/>
        <w:ind w:firstLineChars="200" w:firstLine="480"/>
        <w:jc w:val="left"/>
        <w:rPr>
          <w:rFonts w:ascii="仿宋" w:eastAsia="仿宋" w:hAnsi="仿宋" w:hint="eastAsia"/>
          <w:sz w:val="24"/>
        </w:rPr>
      </w:pPr>
      <w:r w:rsidRPr="008F45A6">
        <w:rPr>
          <w:rFonts w:ascii="仿宋" w:eastAsia="仿宋" w:hAnsi="仿宋"/>
          <w:sz w:val="24"/>
          <w:lang w:bidi="ar"/>
        </w:rPr>
        <w:t>4.售价：</w:t>
      </w:r>
      <w:r w:rsidR="002C1ECE">
        <w:rPr>
          <w:rFonts w:ascii="仿宋" w:eastAsia="仿宋" w:hAnsi="仿宋" w:hint="eastAsia"/>
          <w:sz w:val="24"/>
          <w:lang w:bidi="ar"/>
        </w:rPr>
        <w:t>0</w:t>
      </w:r>
      <w:r w:rsidRPr="008F45A6">
        <w:rPr>
          <w:rFonts w:ascii="仿宋" w:eastAsia="仿宋" w:hAnsi="仿宋"/>
          <w:sz w:val="24"/>
          <w:lang w:bidi="ar"/>
        </w:rPr>
        <w:t>元。</w:t>
      </w:r>
    </w:p>
    <w:p w14:paraId="78452B5F" w14:textId="77777777" w:rsidR="00B21A31" w:rsidRPr="008F45A6" w:rsidRDefault="00000000">
      <w:pPr>
        <w:pStyle w:val="21"/>
        <w:widowControl/>
        <w:spacing w:before="0" w:line="360" w:lineRule="auto"/>
        <w:jc w:val="left"/>
        <w:rPr>
          <w:rFonts w:ascii="仿宋" w:eastAsia="仿宋" w:hAnsi="仿宋" w:hint="eastAsia"/>
          <w:sz w:val="24"/>
          <w:szCs w:val="24"/>
        </w:rPr>
      </w:pPr>
      <w:bookmarkStart w:id="19" w:name="_Toc28359005"/>
      <w:bookmarkStart w:id="20" w:name="_Toc35393793"/>
      <w:bookmarkStart w:id="21" w:name="_Toc28359082"/>
      <w:bookmarkStart w:id="22" w:name="_Toc35393624"/>
      <w:r w:rsidRPr="008F45A6">
        <w:rPr>
          <w:rFonts w:ascii="仿宋" w:eastAsia="仿宋" w:hAnsi="仿宋"/>
          <w:sz w:val="24"/>
          <w:szCs w:val="24"/>
        </w:rPr>
        <w:t>四、</w:t>
      </w:r>
      <w:bookmarkEnd w:id="19"/>
      <w:bookmarkEnd w:id="20"/>
      <w:bookmarkEnd w:id="21"/>
      <w:bookmarkEnd w:id="22"/>
      <w:r w:rsidRPr="008F45A6">
        <w:rPr>
          <w:rFonts w:ascii="仿宋" w:eastAsia="仿宋" w:hAnsi="仿宋"/>
          <w:sz w:val="24"/>
          <w:szCs w:val="24"/>
        </w:rPr>
        <w:t>响应文件提交</w:t>
      </w:r>
    </w:p>
    <w:p w14:paraId="109DC8FC" w14:textId="6C6A96E4" w:rsidR="00B21A31" w:rsidRPr="008F45A6" w:rsidRDefault="00000000">
      <w:pPr>
        <w:spacing w:line="360" w:lineRule="auto"/>
        <w:ind w:firstLineChars="200" w:firstLine="480"/>
        <w:rPr>
          <w:rFonts w:ascii="仿宋" w:eastAsia="仿宋" w:hAnsi="仿宋" w:hint="eastAsia"/>
          <w:bCs/>
          <w:sz w:val="24"/>
          <w:u w:val="single"/>
        </w:rPr>
      </w:pPr>
      <w:r w:rsidRPr="008F45A6">
        <w:rPr>
          <w:rFonts w:ascii="仿宋" w:eastAsia="仿宋" w:hAnsi="仿宋"/>
          <w:sz w:val="24"/>
          <w:lang w:bidi="ar"/>
        </w:rPr>
        <w:t>截止时间：</w:t>
      </w:r>
      <w:bookmarkStart w:id="23" w:name="_Hlk111203228"/>
      <w:bookmarkStart w:id="24" w:name="OLE_LINK1"/>
      <w:r w:rsidR="002C1ECE" w:rsidRPr="008F45A6">
        <w:rPr>
          <w:rFonts w:ascii="仿宋" w:eastAsia="仿宋" w:hAnsi="仿宋"/>
          <w:sz w:val="24"/>
        </w:rPr>
        <w:t>2025</w:t>
      </w:r>
      <w:r w:rsidR="002C1ECE" w:rsidRPr="008F45A6">
        <w:rPr>
          <w:rFonts w:ascii="仿宋" w:eastAsia="仿宋" w:hAnsi="仿宋"/>
          <w:sz w:val="24"/>
          <w:lang w:bidi="ar"/>
        </w:rPr>
        <w:t>年</w:t>
      </w:r>
      <w:r w:rsidR="002C1ECE">
        <w:rPr>
          <w:rFonts w:ascii="仿宋" w:eastAsia="仿宋" w:hAnsi="仿宋" w:hint="eastAsia"/>
          <w:sz w:val="24"/>
        </w:rPr>
        <w:t>10</w:t>
      </w:r>
      <w:r w:rsidRPr="008F45A6">
        <w:rPr>
          <w:rFonts w:ascii="仿宋" w:eastAsia="仿宋" w:hAnsi="仿宋"/>
          <w:sz w:val="24"/>
          <w:lang w:bidi="ar"/>
        </w:rPr>
        <w:t>月</w:t>
      </w:r>
      <w:r w:rsidR="002C1ECE">
        <w:rPr>
          <w:rFonts w:ascii="仿宋" w:eastAsia="仿宋" w:hAnsi="仿宋" w:hint="eastAsia"/>
          <w:sz w:val="24"/>
        </w:rPr>
        <w:t>23</w:t>
      </w:r>
      <w:r w:rsidRPr="008F45A6">
        <w:rPr>
          <w:rFonts w:ascii="仿宋" w:eastAsia="仿宋" w:hAnsi="仿宋"/>
          <w:sz w:val="24"/>
          <w:lang w:bidi="ar"/>
        </w:rPr>
        <w:t>日</w:t>
      </w:r>
      <w:r w:rsidR="002C1ECE">
        <w:rPr>
          <w:rFonts w:ascii="仿宋" w:eastAsia="仿宋" w:hAnsi="仿宋" w:hint="eastAsia"/>
          <w:sz w:val="24"/>
        </w:rPr>
        <w:t>09</w:t>
      </w:r>
      <w:r w:rsidRPr="008F45A6">
        <w:rPr>
          <w:rFonts w:ascii="仿宋" w:eastAsia="仿宋" w:hAnsi="仿宋"/>
          <w:sz w:val="24"/>
          <w:lang w:bidi="ar"/>
        </w:rPr>
        <w:t>点</w:t>
      </w:r>
      <w:r w:rsidR="002C1ECE">
        <w:rPr>
          <w:rFonts w:ascii="仿宋" w:eastAsia="仿宋" w:hAnsi="仿宋" w:hint="eastAsia"/>
          <w:sz w:val="24"/>
        </w:rPr>
        <w:t>30</w:t>
      </w:r>
      <w:r w:rsidRPr="008F45A6">
        <w:rPr>
          <w:rFonts w:ascii="仿宋" w:eastAsia="仿宋" w:hAnsi="仿宋"/>
          <w:sz w:val="24"/>
          <w:lang w:bidi="ar"/>
        </w:rPr>
        <w:t>分</w:t>
      </w:r>
      <w:bookmarkEnd w:id="23"/>
      <w:bookmarkEnd w:id="24"/>
      <w:r w:rsidRPr="008F45A6">
        <w:rPr>
          <w:rFonts w:ascii="仿宋" w:eastAsia="仿宋" w:hAnsi="仿宋"/>
          <w:bCs/>
          <w:sz w:val="24"/>
          <w:lang w:bidi="ar"/>
        </w:rPr>
        <w:t>（北京时间）</w:t>
      </w:r>
      <w:r w:rsidRPr="008F45A6">
        <w:rPr>
          <w:rFonts w:ascii="仿宋" w:eastAsia="仿宋" w:hAnsi="仿宋"/>
          <w:iCs/>
          <w:sz w:val="24"/>
          <w:lang w:bidi="ar"/>
        </w:rPr>
        <w:t>。</w:t>
      </w:r>
    </w:p>
    <w:p w14:paraId="10342D90" w14:textId="54373B97" w:rsidR="00B21A31" w:rsidRPr="008F45A6" w:rsidRDefault="00000000">
      <w:pPr>
        <w:spacing w:line="360" w:lineRule="auto"/>
        <w:ind w:firstLineChars="200" w:firstLine="480"/>
        <w:rPr>
          <w:rFonts w:ascii="仿宋" w:eastAsia="仿宋" w:hAnsi="仿宋" w:hint="eastAsia"/>
          <w:sz w:val="24"/>
          <w:lang w:val="zh-TW" w:bidi="ar"/>
        </w:rPr>
      </w:pPr>
      <w:r w:rsidRPr="008F45A6">
        <w:rPr>
          <w:rFonts w:ascii="仿宋" w:eastAsia="仿宋" w:hAnsi="仿宋"/>
          <w:sz w:val="24"/>
          <w:lang w:bidi="ar"/>
        </w:rPr>
        <w:t>地点：</w:t>
      </w:r>
      <w:r w:rsidRPr="008F45A6">
        <w:rPr>
          <w:rFonts w:ascii="仿宋" w:eastAsia="仿宋" w:hAnsi="仿宋" w:hint="eastAsia"/>
          <w:sz w:val="24"/>
          <w:lang w:bidi="ar"/>
        </w:rPr>
        <w:t>中关村</w:t>
      </w:r>
      <w:r w:rsidRPr="008F45A6">
        <w:rPr>
          <w:rFonts w:ascii="仿宋" w:eastAsia="仿宋" w:hAnsi="仿宋" w:hint="eastAsia"/>
          <w:sz w:val="24"/>
        </w:rPr>
        <w:t>资本大厦六层会议室（北京市海淀区学院南路62号）。</w:t>
      </w:r>
    </w:p>
    <w:p w14:paraId="3CC4A1C3" w14:textId="77777777" w:rsidR="00B21A31" w:rsidRPr="008F45A6" w:rsidRDefault="00000000">
      <w:pPr>
        <w:pStyle w:val="21"/>
        <w:spacing w:before="0" w:line="360" w:lineRule="auto"/>
        <w:jc w:val="left"/>
        <w:rPr>
          <w:rFonts w:ascii="仿宋" w:eastAsia="仿宋" w:hAnsi="仿宋" w:hint="eastAsia"/>
          <w:sz w:val="24"/>
          <w:szCs w:val="24"/>
        </w:rPr>
      </w:pPr>
      <w:r w:rsidRPr="008F45A6">
        <w:rPr>
          <w:rFonts w:ascii="仿宋" w:eastAsia="仿宋" w:hAnsi="仿宋"/>
          <w:sz w:val="24"/>
          <w:szCs w:val="24"/>
        </w:rPr>
        <w:t>五、开启</w:t>
      </w:r>
    </w:p>
    <w:p w14:paraId="5E7E955F" w14:textId="389951DB" w:rsidR="00B21A31" w:rsidRPr="008F45A6" w:rsidRDefault="00000000">
      <w:pPr>
        <w:spacing w:line="360" w:lineRule="auto"/>
        <w:ind w:firstLineChars="200" w:firstLine="480"/>
        <w:rPr>
          <w:rFonts w:ascii="仿宋" w:eastAsia="仿宋" w:hAnsi="仿宋" w:hint="eastAsia"/>
          <w:bCs/>
          <w:sz w:val="24"/>
          <w:u w:val="single"/>
        </w:rPr>
      </w:pPr>
      <w:r w:rsidRPr="008F45A6">
        <w:rPr>
          <w:rFonts w:ascii="仿宋" w:eastAsia="仿宋" w:hAnsi="仿宋"/>
          <w:sz w:val="24"/>
          <w:lang w:bidi="ar"/>
        </w:rPr>
        <w:t>时间</w:t>
      </w:r>
      <w:r w:rsidRPr="008F45A6">
        <w:rPr>
          <w:rFonts w:ascii="仿宋" w:eastAsia="仿宋" w:hAnsi="仿宋" w:hint="eastAsia"/>
          <w:sz w:val="24"/>
          <w:lang w:bidi="ar"/>
        </w:rPr>
        <w:t>：</w:t>
      </w:r>
      <w:r w:rsidR="002C1ECE" w:rsidRPr="008F45A6">
        <w:rPr>
          <w:rFonts w:ascii="仿宋" w:eastAsia="仿宋" w:hAnsi="仿宋"/>
          <w:sz w:val="24"/>
        </w:rPr>
        <w:t>2025</w:t>
      </w:r>
      <w:r w:rsidR="002C1ECE" w:rsidRPr="008F45A6">
        <w:rPr>
          <w:rFonts w:ascii="仿宋" w:eastAsia="仿宋" w:hAnsi="仿宋"/>
          <w:sz w:val="24"/>
          <w:lang w:bidi="ar"/>
        </w:rPr>
        <w:t>年</w:t>
      </w:r>
      <w:r w:rsidR="002C1ECE">
        <w:rPr>
          <w:rFonts w:ascii="仿宋" w:eastAsia="仿宋" w:hAnsi="仿宋" w:hint="eastAsia"/>
          <w:sz w:val="24"/>
        </w:rPr>
        <w:t>10</w:t>
      </w:r>
      <w:r w:rsidR="002C1ECE" w:rsidRPr="008F45A6">
        <w:rPr>
          <w:rFonts w:ascii="仿宋" w:eastAsia="仿宋" w:hAnsi="仿宋"/>
          <w:sz w:val="24"/>
          <w:lang w:bidi="ar"/>
        </w:rPr>
        <w:t>月</w:t>
      </w:r>
      <w:r w:rsidR="002C1ECE">
        <w:rPr>
          <w:rFonts w:ascii="仿宋" w:eastAsia="仿宋" w:hAnsi="仿宋" w:hint="eastAsia"/>
          <w:sz w:val="24"/>
        </w:rPr>
        <w:t>23</w:t>
      </w:r>
      <w:r w:rsidR="002C1ECE" w:rsidRPr="008F45A6">
        <w:rPr>
          <w:rFonts w:ascii="仿宋" w:eastAsia="仿宋" w:hAnsi="仿宋"/>
          <w:sz w:val="24"/>
          <w:lang w:bidi="ar"/>
        </w:rPr>
        <w:t>日</w:t>
      </w:r>
      <w:r w:rsidR="002C1ECE">
        <w:rPr>
          <w:rFonts w:ascii="仿宋" w:eastAsia="仿宋" w:hAnsi="仿宋" w:hint="eastAsia"/>
          <w:sz w:val="24"/>
        </w:rPr>
        <w:t>09</w:t>
      </w:r>
      <w:r w:rsidR="002C1ECE" w:rsidRPr="008F45A6">
        <w:rPr>
          <w:rFonts w:ascii="仿宋" w:eastAsia="仿宋" w:hAnsi="仿宋"/>
          <w:sz w:val="24"/>
          <w:lang w:bidi="ar"/>
        </w:rPr>
        <w:t>点</w:t>
      </w:r>
      <w:r w:rsidR="002C1ECE">
        <w:rPr>
          <w:rFonts w:ascii="仿宋" w:eastAsia="仿宋" w:hAnsi="仿宋" w:hint="eastAsia"/>
          <w:sz w:val="24"/>
        </w:rPr>
        <w:t>30</w:t>
      </w:r>
      <w:r w:rsidR="002C1ECE" w:rsidRPr="008F45A6">
        <w:rPr>
          <w:rFonts w:ascii="仿宋" w:eastAsia="仿宋" w:hAnsi="仿宋"/>
          <w:sz w:val="24"/>
          <w:lang w:bidi="ar"/>
        </w:rPr>
        <w:t>分</w:t>
      </w:r>
      <w:r w:rsidRPr="008F45A6">
        <w:rPr>
          <w:rFonts w:ascii="仿宋" w:eastAsia="仿宋" w:hAnsi="仿宋"/>
          <w:bCs/>
          <w:sz w:val="24"/>
          <w:lang w:bidi="ar"/>
        </w:rPr>
        <w:t>（北京时间）</w:t>
      </w:r>
      <w:r w:rsidRPr="008F45A6">
        <w:rPr>
          <w:rFonts w:ascii="仿宋" w:eastAsia="仿宋" w:hAnsi="仿宋"/>
          <w:iCs/>
          <w:sz w:val="24"/>
          <w:lang w:bidi="ar"/>
        </w:rPr>
        <w:t>。</w:t>
      </w:r>
    </w:p>
    <w:p w14:paraId="39354E0E" w14:textId="6CE617CC" w:rsidR="00B21A31" w:rsidRPr="008F45A6" w:rsidRDefault="00000000">
      <w:pPr>
        <w:spacing w:line="360" w:lineRule="auto"/>
        <w:ind w:firstLineChars="200" w:firstLine="480"/>
        <w:rPr>
          <w:rFonts w:ascii="仿宋" w:eastAsia="仿宋" w:hAnsi="仿宋" w:hint="eastAsia"/>
          <w:bCs/>
          <w:sz w:val="24"/>
          <w:u w:val="single"/>
        </w:rPr>
      </w:pPr>
      <w:r w:rsidRPr="008F45A6">
        <w:rPr>
          <w:rFonts w:ascii="仿宋" w:eastAsia="仿宋" w:hAnsi="仿宋"/>
          <w:sz w:val="24"/>
          <w:lang w:bidi="ar"/>
        </w:rPr>
        <w:t>地点：</w:t>
      </w:r>
      <w:r w:rsidRPr="008F45A6">
        <w:rPr>
          <w:rFonts w:ascii="仿宋" w:eastAsia="仿宋" w:hAnsi="仿宋" w:hint="eastAsia"/>
          <w:sz w:val="24"/>
          <w:lang w:bidi="ar"/>
        </w:rPr>
        <w:t>中关村</w:t>
      </w:r>
      <w:r w:rsidRPr="008F45A6">
        <w:rPr>
          <w:rFonts w:ascii="仿宋" w:eastAsia="仿宋" w:hAnsi="仿宋" w:hint="eastAsia"/>
          <w:sz w:val="24"/>
        </w:rPr>
        <w:t>资本大厦六层会议室（北京市海淀区学院南路62号）</w:t>
      </w:r>
    </w:p>
    <w:p w14:paraId="4D00422E" w14:textId="77777777" w:rsidR="00B21A31" w:rsidRPr="008F45A6" w:rsidRDefault="00000000">
      <w:pPr>
        <w:pStyle w:val="21"/>
        <w:spacing w:before="0" w:line="360" w:lineRule="auto"/>
        <w:jc w:val="left"/>
        <w:rPr>
          <w:rFonts w:ascii="仿宋" w:eastAsia="仿宋" w:hAnsi="仿宋" w:hint="eastAsia"/>
          <w:sz w:val="24"/>
          <w:szCs w:val="24"/>
        </w:rPr>
      </w:pPr>
      <w:bookmarkStart w:id="25" w:name="_Toc28359007"/>
      <w:bookmarkStart w:id="26" w:name="_Toc35393625"/>
      <w:bookmarkStart w:id="27" w:name="_Toc28359084"/>
      <w:bookmarkStart w:id="28" w:name="_Toc35393794"/>
      <w:r w:rsidRPr="008F45A6">
        <w:rPr>
          <w:rFonts w:ascii="仿宋" w:eastAsia="仿宋" w:hAnsi="仿宋"/>
          <w:sz w:val="24"/>
          <w:szCs w:val="24"/>
        </w:rPr>
        <w:t>六、公告期限</w:t>
      </w:r>
      <w:bookmarkEnd w:id="25"/>
      <w:bookmarkEnd w:id="26"/>
      <w:bookmarkEnd w:id="27"/>
      <w:bookmarkEnd w:id="28"/>
    </w:p>
    <w:p w14:paraId="1DF7C969" w14:textId="77777777" w:rsidR="00B21A31" w:rsidRPr="008F45A6" w:rsidRDefault="00000000">
      <w:pPr>
        <w:spacing w:line="360" w:lineRule="auto"/>
        <w:ind w:firstLineChars="200" w:firstLine="480"/>
        <w:rPr>
          <w:rFonts w:ascii="仿宋" w:eastAsia="仿宋" w:hAnsi="仿宋" w:hint="eastAsia"/>
          <w:kern w:val="0"/>
          <w:sz w:val="24"/>
        </w:rPr>
      </w:pPr>
      <w:r w:rsidRPr="008F45A6">
        <w:rPr>
          <w:rFonts w:ascii="仿宋" w:eastAsia="仿宋" w:hAnsi="仿宋"/>
          <w:kern w:val="0"/>
          <w:sz w:val="24"/>
        </w:rPr>
        <w:t>自本公告发布之日起3个工作日。</w:t>
      </w:r>
    </w:p>
    <w:p w14:paraId="45F68DCC" w14:textId="77777777" w:rsidR="00B21A31" w:rsidRPr="008F45A6" w:rsidRDefault="00000000">
      <w:pPr>
        <w:pStyle w:val="21"/>
        <w:spacing w:before="0" w:line="360" w:lineRule="auto"/>
        <w:jc w:val="left"/>
        <w:rPr>
          <w:rFonts w:ascii="仿宋" w:eastAsia="仿宋" w:hAnsi="仿宋" w:hint="eastAsia"/>
          <w:sz w:val="24"/>
          <w:szCs w:val="24"/>
        </w:rPr>
      </w:pPr>
      <w:bookmarkStart w:id="29" w:name="_Toc35393795"/>
      <w:bookmarkStart w:id="30" w:name="_Toc35393626"/>
      <w:r w:rsidRPr="008F45A6">
        <w:rPr>
          <w:rFonts w:ascii="仿宋" w:eastAsia="仿宋" w:hAnsi="仿宋"/>
          <w:sz w:val="24"/>
          <w:szCs w:val="24"/>
        </w:rPr>
        <w:t>七、其他补充事宜</w:t>
      </w:r>
      <w:bookmarkEnd w:id="29"/>
      <w:bookmarkEnd w:id="30"/>
    </w:p>
    <w:p w14:paraId="1EAA9DFC" w14:textId="77777777" w:rsidR="00B21A31" w:rsidRPr="008F45A6" w:rsidRDefault="00000000">
      <w:pPr>
        <w:spacing w:line="360" w:lineRule="auto"/>
        <w:ind w:firstLineChars="200" w:firstLine="480"/>
        <w:jc w:val="left"/>
        <w:rPr>
          <w:rFonts w:ascii="仿宋" w:eastAsia="仿宋" w:hAnsi="仿宋" w:hint="eastAsia"/>
          <w:sz w:val="24"/>
        </w:rPr>
      </w:pPr>
      <w:r w:rsidRPr="008F45A6">
        <w:rPr>
          <w:rFonts w:ascii="仿宋" w:eastAsia="仿宋" w:hAnsi="仿宋"/>
          <w:sz w:val="24"/>
        </w:rPr>
        <w:t>1.本项目需要落实的政府采购政策：</w:t>
      </w:r>
    </w:p>
    <w:p w14:paraId="127B7BFB" w14:textId="77777777" w:rsidR="00B21A31" w:rsidRPr="008F45A6" w:rsidRDefault="00000000">
      <w:pPr>
        <w:spacing w:line="360" w:lineRule="auto"/>
        <w:ind w:firstLineChars="200" w:firstLine="480"/>
        <w:jc w:val="left"/>
        <w:rPr>
          <w:rFonts w:ascii="仿宋" w:eastAsia="仿宋" w:hAnsi="仿宋" w:cs="Arial" w:hint="eastAsia"/>
          <w:sz w:val="24"/>
          <w:lang w:bidi="ar"/>
        </w:rPr>
      </w:pPr>
      <w:r w:rsidRPr="008F45A6">
        <w:rPr>
          <w:rFonts w:ascii="仿宋" w:eastAsia="仿宋" w:hAnsi="仿宋" w:cs="Arial"/>
          <w:sz w:val="24"/>
          <w:lang w:bidi="ar"/>
        </w:rPr>
        <w:t>1.1</w:t>
      </w:r>
      <w:r w:rsidRPr="008F45A6">
        <w:rPr>
          <w:rFonts w:ascii="仿宋" w:eastAsia="仿宋" w:hAnsi="仿宋" w:cs="Arial"/>
        </w:rPr>
        <w:t xml:space="preserve"> </w:t>
      </w:r>
      <w:r w:rsidRPr="008F45A6">
        <w:rPr>
          <w:rFonts w:ascii="仿宋" w:eastAsia="仿宋" w:hAnsi="仿宋" w:cs="Arial"/>
          <w:sz w:val="24"/>
          <w:lang w:bidi="ar"/>
        </w:rPr>
        <w:t>中小企业、监狱企业及残疾人福利性单位；</w:t>
      </w:r>
    </w:p>
    <w:p w14:paraId="264FFED6" w14:textId="77777777" w:rsidR="00B21A31" w:rsidRPr="008F45A6" w:rsidRDefault="00000000">
      <w:pPr>
        <w:spacing w:line="360" w:lineRule="auto"/>
        <w:ind w:firstLineChars="200" w:firstLine="480"/>
        <w:jc w:val="left"/>
        <w:rPr>
          <w:rFonts w:ascii="仿宋" w:eastAsia="仿宋" w:hAnsi="仿宋" w:cs="Arial" w:hint="eastAsia"/>
          <w:sz w:val="24"/>
          <w:lang w:bidi="ar"/>
        </w:rPr>
      </w:pPr>
      <w:r w:rsidRPr="008F45A6">
        <w:rPr>
          <w:rFonts w:ascii="仿宋" w:eastAsia="仿宋" w:hAnsi="仿宋" w:cs="Arial"/>
          <w:sz w:val="24"/>
          <w:lang w:bidi="ar"/>
        </w:rPr>
        <w:t>1.2正版软件；</w:t>
      </w:r>
    </w:p>
    <w:p w14:paraId="65F0297D" w14:textId="77777777" w:rsidR="00B21A31" w:rsidRPr="008F45A6" w:rsidRDefault="00000000">
      <w:pPr>
        <w:spacing w:line="360" w:lineRule="auto"/>
        <w:ind w:firstLineChars="200" w:firstLine="480"/>
        <w:jc w:val="left"/>
        <w:rPr>
          <w:rFonts w:ascii="仿宋" w:eastAsia="仿宋" w:hAnsi="仿宋" w:cs="Arial" w:hint="eastAsia"/>
          <w:sz w:val="24"/>
          <w:lang w:bidi="ar"/>
        </w:rPr>
      </w:pPr>
      <w:r w:rsidRPr="008F45A6">
        <w:rPr>
          <w:rFonts w:ascii="仿宋" w:eastAsia="仿宋" w:hAnsi="仿宋" w:cs="Arial"/>
          <w:sz w:val="24"/>
          <w:lang w:bidi="ar"/>
        </w:rPr>
        <w:t>1.3信息安全产品；</w:t>
      </w:r>
      <w:r w:rsidRPr="008F45A6">
        <w:rPr>
          <w:rFonts w:ascii="仿宋" w:eastAsia="仿宋" w:hAnsi="仿宋" w:cs="Arial" w:hint="eastAsia"/>
          <w:sz w:val="24"/>
          <w:lang w:bidi="ar"/>
        </w:rPr>
        <w:t xml:space="preserve"> </w:t>
      </w:r>
    </w:p>
    <w:p w14:paraId="497480C5" w14:textId="77777777" w:rsidR="00B21A31" w:rsidRPr="008F45A6" w:rsidRDefault="00000000">
      <w:pPr>
        <w:spacing w:line="360" w:lineRule="auto"/>
        <w:ind w:firstLineChars="200" w:firstLine="480"/>
        <w:jc w:val="left"/>
        <w:rPr>
          <w:rFonts w:ascii="仿宋" w:eastAsia="仿宋" w:hAnsi="仿宋" w:hint="eastAsia"/>
          <w:sz w:val="24"/>
        </w:rPr>
      </w:pPr>
      <w:r w:rsidRPr="008F45A6">
        <w:rPr>
          <w:rFonts w:ascii="仿宋" w:eastAsia="仿宋" w:hAnsi="仿宋" w:cs="Arial"/>
          <w:sz w:val="24"/>
          <w:lang w:bidi="ar"/>
        </w:rPr>
        <w:t>其余详见供应商须知</w:t>
      </w:r>
    </w:p>
    <w:p w14:paraId="157CCFAC" w14:textId="77777777" w:rsidR="00B21A31" w:rsidRPr="008F45A6" w:rsidRDefault="00000000">
      <w:pPr>
        <w:pStyle w:val="21"/>
        <w:spacing w:before="0" w:line="360" w:lineRule="auto"/>
        <w:jc w:val="left"/>
        <w:rPr>
          <w:rFonts w:ascii="仿宋" w:eastAsia="仿宋" w:hAnsi="仿宋" w:hint="eastAsia"/>
          <w:sz w:val="24"/>
          <w:szCs w:val="24"/>
        </w:rPr>
      </w:pPr>
      <w:bookmarkStart w:id="31" w:name="_Toc35393627"/>
      <w:bookmarkStart w:id="32" w:name="_Toc35393796"/>
      <w:bookmarkStart w:id="33" w:name="_Toc28359008"/>
      <w:bookmarkStart w:id="34" w:name="_Toc28359085"/>
      <w:r w:rsidRPr="008F45A6">
        <w:rPr>
          <w:rFonts w:ascii="仿宋" w:eastAsia="仿宋" w:hAnsi="仿宋"/>
          <w:sz w:val="24"/>
          <w:szCs w:val="24"/>
        </w:rPr>
        <w:t>八、对本项目提出询问，请按以下方式联系。</w:t>
      </w:r>
      <w:bookmarkEnd w:id="31"/>
      <w:bookmarkEnd w:id="32"/>
      <w:bookmarkEnd w:id="33"/>
      <w:bookmarkEnd w:id="34"/>
    </w:p>
    <w:p w14:paraId="7037C59C" w14:textId="77777777" w:rsidR="00B21A31" w:rsidRPr="008F45A6" w:rsidRDefault="00000000">
      <w:pPr>
        <w:widowControl/>
        <w:spacing w:line="360" w:lineRule="auto"/>
        <w:jc w:val="left"/>
        <w:rPr>
          <w:rFonts w:ascii="仿宋" w:eastAsia="仿宋" w:hAnsi="仿宋" w:hint="eastAsia"/>
          <w:b/>
          <w:sz w:val="24"/>
        </w:rPr>
      </w:pPr>
      <w:r w:rsidRPr="008F45A6">
        <w:rPr>
          <w:rFonts w:ascii="仿宋" w:eastAsia="仿宋" w:hAnsi="仿宋"/>
          <w:sz w:val="24"/>
        </w:rPr>
        <w:t xml:space="preserve">　　　</w:t>
      </w:r>
      <w:r w:rsidRPr="008F45A6">
        <w:rPr>
          <w:rFonts w:ascii="仿宋" w:eastAsia="仿宋" w:hAnsi="仿宋"/>
          <w:b/>
          <w:sz w:val="24"/>
        </w:rPr>
        <w:t>1.采购人信息</w:t>
      </w:r>
    </w:p>
    <w:p w14:paraId="26A4E07E" w14:textId="77777777" w:rsidR="00B21A31" w:rsidRPr="008F45A6" w:rsidRDefault="00000000">
      <w:pPr>
        <w:spacing w:line="360" w:lineRule="auto"/>
        <w:ind w:leftChars="371" w:left="1079" w:hangingChars="125" w:hanging="300"/>
        <w:jc w:val="left"/>
        <w:rPr>
          <w:rFonts w:ascii="仿宋" w:eastAsia="仿宋" w:hAnsi="仿宋" w:hint="eastAsia"/>
          <w:sz w:val="24"/>
        </w:rPr>
      </w:pPr>
      <w:bookmarkStart w:id="35" w:name="_Toc28359009"/>
      <w:bookmarkStart w:id="36" w:name="_Toc28359086"/>
      <w:r w:rsidRPr="008F45A6">
        <w:rPr>
          <w:rFonts w:ascii="仿宋" w:eastAsia="仿宋" w:hAnsi="仿宋"/>
          <w:sz w:val="24"/>
        </w:rPr>
        <w:t>名    称：</w:t>
      </w:r>
      <w:r w:rsidRPr="008F45A6">
        <w:rPr>
          <w:rFonts w:ascii="仿宋" w:eastAsia="仿宋" w:hAnsi="仿宋" w:hint="eastAsia"/>
          <w:sz w:val="24"/>
        </w:rPr>
        <w:t xml:space="preserve">中日友好医院 </w:t>
      </w:r>
      <w:r w:rsidRPr="008F45A6">
        <w:rPr>
          <w:rFonts w:ascii="仿宋" w:eastAsia="仿宋" w:hAnsi="仿宋"/>
          <w:sz w:val="24"/>
        </w:rPr>
        <w:t xml:space="preserve"> </w:t>
      </w:r>
    </w:p>
    <w:p w14:paraId="1E450E21" w14:textId="77777777" w:rsidR="00B21A31" w:rsidRPr="008F45A6" w:rsidRDefault="00000000">
      <w:pPr>
        <w:spacing w:line="360" w:lineRule="auto"/>
        <w:ind w:leftChars="371" w:left="1079" w:hangingChars="125" w:hanging="300"/>
        <w:jc w:val="left"/>
        <w:rPr>
          <w:rFonts w:ascii="仿宋" w:eastAsia="仿宋" w:hAnsi="仿宋" w:hint="eastAsia"/>
          <w:sz w:val="24"/>
        </w:rPr>
      </w:pPr>
      <w:r w:rsidRPr="008F45A6">
        <w:rPr>
          <w:rFonts w:ascii="仿宋" w:eastAsia="仿宋" w:hAnsi="仿宋"/>
          <w:sz w:val="24"/>
        </w:rPr>
        <w:t>地    址：</w:t>
      </w:r>
      <w:r w:rsidRPr="008F45A6">
        <w:rPr>
          <w:rFonts w:ascii="仿宋" w:eastAsia="仿宋" w:hAnsi="仿宋" w:hint="eastAsia"/>
          <w:sz w:val="24"/>
        </w:rPr>
        <w:t>北京市朝阳区樱花东街2号中日友好医院</w:t>
      </w:r>
    </w:p>
    <w:p w14:paraId="5A3BBEFC" w14:textId="77777777" w:rsidR="00B21A31" w:rsidRPr="008F45A6" w:rsidRDefault="00000000">
      <w:pPr>
        <w:spacing w:line="360" w:lineRule="auto"/>
        <w:ind w:leftChars="371" w:left="1079" w:hangingChars="125" w:hanging="300"/>
        <w:jc w:val="left"/>
        <w:rPr>
          <w:rFonts w:ascii="仿宋" w:eastAsia="仿宋" w:hAnsi="仿宋" w:hint="eastAsia"/>
          <w:sz w:val="24"/>
        </w:rPr>
      </w:pPr>
      <w:r w:rsidRPr="008F45A6">
        <w:rPr>
          <w:rFonts w:ascii="仿宋" w:eastAsia="仿宋" w:hAnsi="仿宋"/>
          <w:sz w:val="24"/>
        </w:rPr>
        <w:t>联系方式：</w:t>
      </w:r>
      <w:bookmarkStart w:id="37" w:name="_Hlk120136736"/>
      <w:r w:rsidRPr="008F45A6">
        <w:rPr>
          <w:rFonts w:ascii="仿宋" w:eastAsia="仿宋" w:hAnsi="仿宋" w:hint="eastAsia"/>
          <w:sz w:val="24"/>
        </w:rPr>
        <w:t>010-84206087</w:t>
      </w:r>
      <w:bookmarkEnd w:id="37"/>
    </w:p>
    <w:p w14:paraId="411AAFD3" w14:textId="77777777" w:rsidR="00B21A31" w:rsidRPr="008F45A6" w:rsidRDefault="00000000">
      <w:pPr>
        <w:spacing w:line="360" w:lineRule="auto"/>
        <w:ind w:leftChars="371" w:left="1079" w:hangingChars="125" w:hanging="300"/>
        <w:jc w:val="left"/>
        <w:rPr>
          <w:rFonts w:ascii="仿宋" w:eastAsia="仿宋" w:hAnsi="仿宋" w:hint="eastAsia"/>
          <w:sz w:val="24"/>
        </w:rPr>
      </w:pPr>
      <w:r w:rsidRPr="008F45A6">
        <w:rPr>
          <w:rFonts w:ascii="仿宋" w:eastAsia="仿宋" w:hAnsi="仿宋" w:hint="eastAsia"/>
          <w:sz w:val="24"/>
        </w:rPr>
        <w:t>联 系 人：夏沁芳</w:t>
      </w:r>
    </w:p>
    <w:p w14:paraId="37D8092B" w14:textId="77777777" w:rsidR="00B21A31" w:rsidRPr="008F45A6" w:rsidRDefault="00000000">
      <w:pPr>
        <w:spacing w:line="360" w:lineRule="auto"/>
        <w:ind w:leftChars="371" w:left="1078" w:hangingChars="124" w:hanging="299"/>
        <w:jc w:val="left"/>
        <w:rPr>
          <w:rFonts w:ascii="仿宋" w:eastAsia="仿宋" w:hAnsi="仿宋" w:hint="eastAsia"/>
          <w:b/>
          <w:sz w:val="24"/>
        </w:rPr>
      </w:pPr>
      <w:r w:rsidRPr="008F45A6">
        <w:rPr>
          <w:rFonts w:ascii="仿宋" w:eastAsia="仿宋" w:hAnsi="仿宋"/>
          <w:b/>
          <w:sz w:val="24"/>
        </w:rPr>
        <w:t>2.采购代理机构信息</w:t>
      </w:r>
      <w:bookmarkEnd w:id="35"/>
      <w:bookmarkEnd w:id="36"/>
    </w:p>
    <w:p w14:paraId="75E49674" w14:textId="77777777" w:rsidR="00B21A31" w:rsidRPr="008F45A6" w:rsidRDefault="00000000">
      <w:pPr>
        <w:spacing w:line="360" w:lineRule="auto"/>
        <w:ind w:leftChars="371" w:left="1077" w:hangingChars="124" w:hanging="298"/>
        <w:jc w:val="left"/>
        <w:rPr>
          <w:rFonts w:ascii="仿宋" w:eastAsia="仿宋" w:hAnsi="仿宋" w:hint="eastAsia"/>
          <w:sz w:val="24"/>
        </w:rPr>
      </w:pPr>
      <w:bookmarkStart w:id="38" w:name="_Toc28359087"/>
      <w:bookmarkStart w:id="39" w:name="_Toc28359010"/>
      <w:r w:rsidRPr="008F45A6">
        <w:rPr>
          <w:rFonts w:ascii="仿宋" w:eastAsia="仿宋" w:hAnsi="仿宋"/>
          <w:sz w:val="24"/>
        </w:rPr>
        <w:t>名    称：中招国际招标有限公司</w:t>
      </w:r>
    </w:p>
    <w:p w14:paraId="5D6CC631" w14:textId="77777777" w:rsidR="00B21A31" w:rsidRPr="008F45A6" w:rsidRDefault="00000000">
      <w:pPr>
        <w:spacing w:line="360" w:lineRule="auto"/>
        <w:ind w:leftChars="371" w:left="1077" w:hangingChars="124" w:hanging="298"/>
        <w:jc w:val="left"/>
        <w:rPr>
          <w:rFonts w:ascii="仿宋" w:eastAsia="仿宋" w:hAnsi="仿宋" w:hint="eastAsia"/>
          <w:sz w:val="24"/>
        </w:rPr>
      </w:pPr>
      <w:r w:rsidRPr="008F45A6">
        <w:rPr>
          <w:rFonts w:ascii="仿宋" w:eastAsia="仿宋" w:hAnsi="仿宋"/>
          <w:sz w:val="24"/>
        </w:rPr>
        <w:t>地    址：北京市海淀区学院南路62号院1号楼6层(601-615室)、9层（903-915室）</w:t>
      </w:r>
    </w:p>
    <w:p w14:paraId="30FC2EED" w14:textId="77777777" w:rsidR="00B21A31" w:rsidRPr="008F45A6" w:rsidRDefault="00000000">
      <w:pPr>
        <w:spacing w:line="360" w:lineRule="auto"/>
        <w:ind w:leftChars="371" w:left="1077" w:hangingChars="124" w:hanging="298"/>
        <w:jc w:val="left"/>
        <w:rPr>
          <w:rFonts w:ascii="仿宋" w:eastAsia="仿宋" w:hAnsi="仿宋" w:hint="eastAsia"/>
          <w:sz w:val="24"/>
        </w:rPr>
      </w:pPr>
      <w:r w:rsidRPr="008F45A6">
        <w:rPr>
          <w:rFonts w:ascii="仿宋" w:eastAsia="仿宋" w:hAnsi="仿宋"/>
          <w:sz w:val="24"/>
        </w:rPr>
        <w:lastRenderedPageBreak/>
        <w:t>联系方式：010-62108274</w:t>
      </w:r>
      <w:r w:rsidRPr="008F45A6">
        <w:rPr>
          <w:rFonts w:ascii="仿宋" w:eastAsia="仿宋" w:hAnsi="仿宋" w:hint="eastAsia"/>
          <w:sz w:val="24"/>
        </w:rPr>
        <w:t>曹武宁、梅建伟</w:t>
      </w:r>
    </w:p>
    <w:p w14:paraId="55A10DDE" w14:textId="77777777" w:rsidR="00B21A31" w:rsidRPr="008F45A6" w:rsidRDefault="00000000">
      <w:pPr>
        <w:spacing w:line="360" w:lineRule="auto"/>
        <w:ind w:leftChars="371" w:left="1078" w:hangingChars="124" w:hanging="299"/>
        <w:rPr>
          <w:rFonts w:ascii="仿宋" w:eastAsia="仿宋" w:hAnsi="仿宋" w:cs="Arial" w:hint="eastAsia"/>
          <w:b/>
          <w:sz w:val="24"/>
          <w:u w:val="single"/>
        </w:rPr>
      </w:pPr>
      <w:r w:rsidRPr="008F45A6">
        <w:rPr>
          <w:rFonts w:ascii="仿宋" w:eastAsia="仿宋" w:hAnsi="仿宋" w:cs="Arial"/>
          <w:b/>
          <w:sz w:val="24"/>
        </w:rPr>
        <w:t>3.项目联系方式</w:t>
      </w:r>
    </w:p>
    <w:p w14:paraId="1E9DDA56" w14:textId="77777777" w:rsidR="00B21A31" w:rsidRPr="008F45A6" w:rsidRDefault="00000000">
      <w:pPr>
        <w:pStyle w:val="af5"/>
        <w:spacing w:line="360" w:lineRule="auto"/>
        <w:ind w:leftChars="371" w:left="1077" w:hangingChars="124" w:hanging="298"/>
        <w:rPr>
          <w:rFonts w:ascii="仿宋" w:eastAsia="仿宋" w:hAnsi="仿宋" w:cs="Arial"/>
          <w:sz w:val="24"/>
          <w:u w:val="single"/>
          <w:lang w:bidi="ar"/>
        </w:rPr>
      </w:pPr>
      <w:r w:rsidRPr="008F45A6">
        <w:rPr>
          <w:rFonts w:ascii="仿宋" w:eastAsia="仿宋" w:hAnsi="仿宋" w:cs="Arial" w:hint="default"/>
          <w:sz w:val="24"/>
          <w:szCs w:val="24"/>
        </w:rPr>
        <w:t>项目联系人：</w:t>
      </w:r>
      <w:r w:rsidRPr="008F45A6">
        <w:rPr>
          <w:rFonts w:ascii="仿宋" w:eastAsia="仿宋" w:hAnsi="仿宋"/>
          <w:sz w:val="24"/>
        </w:rPr>
        <w:t>曹武宁、梅建伟</w:t>
      </w:r>
    </w:p>
    <w:p w14:paraId="28CDE32B" w14:textId="77777777" w:rsidR="00B21A31" w:rsidRPr="008F45A6" w:rsidRDefault="00000000">
      <w:pPr>
        <w:pStyle w:val="af5"/>
        <w:spacing w:line="360" w:lineRule="auto"/>
        <w:ind w:leftChars="371" w:left="1077" w:hangingChars="124" w:hanging="298"/>
        <w:rPr>
          <w:rFonts w:ascii="仿宋" w:eastAsia="仿宋" w:hAnsi="仿宋"/>
          <w:sz w:val="24"/>
        </w:rPr>
      </w:pPr>
      <w:r w:rsidRPr="008F45A6">
        <w:rPr>
          <w:rFonts w:ascii="仿宋" w:eastAsia="仿宋" w:hAnsi="仿宋" w:cs="Arial" w:hint="default"/>
          <w:sz w:val="24"/>
        </w:rPr>
        <w:t>电      话：</w:t>
      </w:r>
      <w:r w:rsidRPr="008F45A6">
        <w:rPr>
          <w:rFonts w:ascii="仿宋" w:eastAsia="仿宋" w:hAnsi="仿宋" w:cs="Arial" w:hint="default"/>
          <w:sz w:val="24"/>
          <w:szCs w:val="24"/>
        </w:rPr>
        <w:t>010-62108</w:t>
      </w:r>
      <w:r w:rsidRPr="008F45A6">
        <w:rPr>
          <w:rFonts w:ascii="仿宋" w:eastAsia="仿宋" w:hAnsi="仿宋" w:cs="Arial"/>
          <w:sz w:val="24"/>
          <w:szCs w:val="24"/>
        </w:rPr>
        <w:t>274</w:t>
      </w:r>
    </w:p>
    <w:p w14:paraId="7D90BEDC" w14:textId="77777777" w:rsidR="00B21A31" w:rsidRPr="008F45A6" w:rsidRDefault="00000000">
      <w:pPr>
        <w:spacing w:line="360" w:lineRule="auto"/>
        <w:ind w:leftChars="371" w:left="1077" w:hangingChars="124" w:hanging="298"/>
        <w:jc w:val="left"/>
        <w:rPr>
          <w:rFonts w:ascii="仿宋" w:eastAsia="仿宋" w:hAnsi="仿宋" w:hint="eastAsia"/>
          <w:sz w:val="24"/>
          <w:u w:val="single"/>
        </w:rPr>
      </w:pPr>
      <w:r w:rsidRPr="008F45A6">
        <w:rPr>
          <w:rFonts w:ascii="仿宋" w:eastAsia="仿宋" w:hAnsi="仿宋" w:hint="eastAsia"/>
          <w:sz w:val="24"/>
        </w:rPr>
        <w:t xml:space="preserve">邮 </w:t>
      </w:r>
      <w:r w:rsidRPr="008F45A6">
        <w:rPr>
          <w:rFonts w:ascii="仿宋" w:eastAsia="仿宋" w:hAnsi="仿宋"/>
          <w:sz w:val="24"/>
        </w:rPr>
        <w:t xml:space="preserve">     </w:t>
      </w:r>
      <w:r w:rsidRPr="008F45A6">
        <w:rPr>
          <w:rFonts w:ascii="仿宋" w:eastAsia="仿宋" w:hAnsi="仿宋" w:hint="eastAsia"/>
          <w:sz w:val="24"/>
        </w:rPr>
        <w:t>箱：</w:t>
      </w:r>
      <w:r w:rsidRPr="008F45A6">
        <w:rPr>
          <w:rFonts w:ascii="仿宋" w:eastAsia="仿宋" w:hAnsi="仿宋" w:cs="Arial"/>
          <w:sz w:val="24"/>
        </w:rPr>
        <w:t>meijianwei@cntcitc.com.cn</w:t>
      </w:r>
    </w:p>
    <w:bookmarkEnd w:id="1"/>
    <w:bookmarkEnd w:id="38"/>
    <w:bookmarkEnd w:id="39"/>
    <w:p w14:paraId="34F700BF" w14:textId="77777777" w:rsidR="00B21A31" w:rsidRPr="008F45A6" w:rsidRDefault="00B21A31">
      <w:pPr>
        <w:spacing w:line="360" w:lineRule="auto"/>
        <w:ind w:firstLineChars="2450" w:firstLine="5880"/>
        <w:jc w:val="right"/>
        <w:rPr>
          <w:rFonts w:ascii="仿宋" w:eastAsia="仿宋" w:hAnsi="仿宋" w:hint="eastAsia"/>
          <w:sz w:val="24"/>
        </w:rPr>
      </w:pPr>
    </w:p>
    <w:p w14:paraId="02E47EED" w14:textId="77777777" w:rsidR="00B21A31" w:rsidRPr="008F45A6" w:rsidRDefault="00000000">
      <w:pPr>
        <w:spacing w:line="360" w:lineRule="auto"/>
        <w:jc w:val="center"/>
        <w:outlineLvl w:val="0"/>
        <w:rPr>
          <w:rFonts w:ascii="仿宋" w:eastAsia="仿宋" w:hAnsi="仿宋" w:hint="eastAsia"/>
          <w:b/>
          <w:sz w:val="32"/>
          <w:szCs w:val="32"/>
        </w:rPr>
      </w:pPr>
      <w:r w:rsidRPr="008F45A6">
        <w:rPr>
          <w:rFonts w:ascii="仿宋" w:eastAsia="仿宋" w:hAnsi="仿宋"/>
          <w:sz w:val="24"/>
        </w:rPr>
        <w:br w:type="page"/>
      </w:r>
      <w:bookmarkStart w:id="40" w:name="_Toc305158854"/>
      <w:bookmarkStart w:id="41" w:name="_Toc127161488"/>
      <w:bookmarkStart w:id="42" w:name="_Toc265228423"/>
      <w:bookmarkStart w:id="43" w:name="_Toc127151777"/>
      <w:bookmarkStart w:id="44" w:name="_Toc353825548"/>
      <w:bookmarkStart w:id="45" w:name="_Toc226965856"/>
      <w:bookmarkStart w:id="46" w:name="_Toc195842950"/>
      <w:bookmarkStart w:id="47" w:name="_Toc353873938"/>
      <w:bookmarkStart w:id="48" w:name="_Toc97371942"/>
      <w:bookmarkStart w:id="49" w:name="_Toc264969275"/>
      <w:bookmarkStart w:id="50" w:name="_Toc305158928"/>
      <w:bookmarkStart w:id="51" w:name="_Toc150774783"/>
      <w:bookmarkStart w:id="52" w:name="_Toc512937850"/>
      <w:r w:rsidRPr="008F45A6">
        <w:rPr>
          <w:rFonts w:ascii="仿宋" w:eastAsia="仿宋" w:hAnsi="仿宋"/>
          <w:b/>
          <w:sz w:val="36"/>
          <w:szCs w:val="36"/>
        </w:rPr>
        <w:lastRenderedPageBreak/>
        <w:t>第二章   供应商须知</w:t>
      </w:r>
      <w:bookmarkEnd w:id="40"/>
      <w:bookmarkEnd w:id="41"/>
      <w:bookmarkEnd w:id="42"/>
      <w:bookmarkEnd w:id="43"/>
      <w:bookmarkEnd w:id="44"/>
      <w:bookmarkEnd w:id="45"/>
      <w:bookmarkEnd w:id="46"/>
      <w:bookmarkEnd w:id="47"/>
      <w:bookmarkEnd w:id="48"/>
      <w:bookmarkEnd w:id="49"/>
      <w:bookmarkEnd w:id="50"/>
      <w:bookmarkEnd w:id="51"/>
      <w:bookmarkEnd w:id="52"/>
    </w:p>
    <w:p w14:paraId="12E5EDEB" w14:textId="77777777" w:rsidR="00B21A31" w:rsidRPr="008F45A6" w:rsidRDefault="00000000">
      <w:pPr>
        <w:pStyle w:val="21"/>
        <w:tabs>
          <w:tab w:val="center" w:pos="4592"/>
          <w:tab w:val="left" w:pos="7860"/>
        </w:tabs>
        <w:spacing w:before="0" w:line="360" w:lineRule="auto"/>
        <w:rPr>
          <w:rFonts w:ascii="仿宋" w:eastAsia="仿宋" w:hAnsi="仿宋" w:hint="eastAsia"/>
          <w:sz w:val="28"/>
          <w:szCs w:val="28"/>
        </w:rPr>
      </w:pPr>
      <w:bookmarkStart w:id="53" w:name="_Toc226965792"/>
      <w:bookmarkStart w:id="54" w:name="_Toc226309763"/>
      <w:bookmarkStart w:id="55" w:name="_Toc520356144"/>
      <w:bookmarkStart w:id="56" w:name="_Toc151193833"/>
      <w:bookmarkStart w:id="57" w:name="_Toc151193689"/>
      <w:bookmarkStart w:id="58" w:name="_Toc164229360"/>
      <w:bookmarkStart w:id="59" w:name="_Toc226337215"/>
      <w:bookmarkStart w:id="60" w:name="_Toc150480757"/>
      <w:bookmarkStart w:id="61" w:name="_Toc195842884"/>
      <w:bookmarkStart w:id="62" w:name="_Toc151193907"/>
      <w:bookmarkStart w:id="63" w:name="_Toc127151519"/>
      <w:bookmarkStart w:id="64" w:name="_Toc150509270"/>
      <w:bookmarkStart w:id="65" w:name="_Toc164608788"/>
      <w:bookmarkStart w:id="66" w:name="_Toc127151720"/>
      <w:bookmarkStart w:id="67" w:name="_Toc151193761"/>
      <w:bookmarkStart w:id="68" w:name="_Toc164229214"/>
      <w:bookmarkStart w:id="69" w:name="_Toc164608633"/>
      <w:bookmarkStart w:id="70" w:name="_Toc226965709"/>
      <w:bookmarkStart w:id="71" w:name="_Toc150774619"/>
      <w:bookmarkStart w:id="72" w:name="_Toc151190146"/>
      <w:bookmarkStart w:id="73" w:name="_Toc142311021"/>
      <w:bookmarkStart w:id="74" w:name="_Toc149720812"/>
      <w:bookmarkStart w:id="75" w:name="_Toc127161433"/>
      <w:bookmarkStart w:id="76" w:name="_Toc150774724"/>
      <w:bookmarkStart w:id="77" w:name="_Toc164351613"/>
      <w:bookmarkStart w:id="78" w:name="_Toc151193617"/>
      <w:r w:rsidRPr="008F45A6">
        <w:rPr>
          <w:rFonts w:ascii="仿宋" w:eastAsia="仿宋" w:hAnsi="仿宋"/>
          <w:sz w:val="28"/>
        </w:rPr>
        <w:t>供应商须知资料表</w:t>
      </w:r>
    </w:p>
    <w:p w14:paraId="19E4FD1C" w14:textId="77777777" w:rsidR="00B21A31" w:rsidRPr="008F45A6" w:rsidRDefault="00000000">
      <w:pPr>
        <w:spacing w:line="360" w:lineRule="auto"/>
        <w:ind w:firstLine="480"/>
        <w:rPr>
          <w:rFonts w:ascii="仿宋" w:eastAsia="仿宋" w:hAnsi="仿宋" w:hint="eastAsia"/>
          <w:sz w:val="24"/>
        </w:rPr>
      </w:pPr>
      <w:r w:rsidRPr="008F45A6">
        <w:rPr>
          <w:rFonts w:ascii="仿宋" w:eastAsia="仿宋" w:hAnsi="仿宋"/>
          <w:sz w:val="24"/>
        </w:rPr>
        <w:t>本表是对供应商须知的具体补充和修改，如有矛盾，均以本资料表为准。标记“</w:t>
      </w:r>
      <w:r w:rsidRPr="008F45A6">
        <w:rPr>
          <w:rFonts w:ascii="仿宋" w:eastAsia="仿宋" w:hAnsi="仿宋"/>
          <w:b/>
          <w:sz w:val="24"/>
        </w:rPr>
        <w:t>■</w:t>
      </w:r>
      <w:r w:rsidRPr="008F45A6">
        <w:rPr>
          <w:rFonts w:ascii="仿宋" w:eastAsia="仿宋" w:hAnsi="仿宋"/>
          <w:sz w:val="24"/>
        </w:rPr>
        <w:t>”的选项意为适用于本项目，标记“</w:t>
      </w:r>
      <w:r w:rsidRPr="008F45A6">
        <w:rPr>
          <w:rFonts w:ascii="仿宋" w:eastAsia="仿宋" w:hAnsi="仿宋"/>
        </w:rPr>
        <w:t>□</w:t>
      </w:r>
      <w:r w:rsidRPr="008F45A6">
        <w:rPr>
          <w:rFonts w:ascii="仿宋" w:eastAsia="仿宋" w:hAnsi="仿宋"/>
          <w:sz w:val="24"/>
        </w:rPr>
        <w:t>”的选项意为不适用于本项目。</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6"/>
        <w:gridCol w:w="1668"/>
        <w:gridCol w:w="6684"/>
      </w:tblGrid>
      <w:tr w:rsidR="008F45A6" w:rsidRPr="008F45A6" w14:paraId="48714466" w14:textId="77777777">
        <w:trPr>
          <w:trHeight w:val="594"/>
          <w:tblHeader/>
          <w:jc w:val="center"/>
        </w:trPr>
        <w:tc>
          <w:tcPr>
            <w:tcW w:w="936" w:type="dxa"/>
            <w:vAlign w:val="center"/>
          </w:tcPr>
          <w:p w14:paraId="00CED026" w14:textId="77777777" w:rsidR="00B21A31" w:rsidRPr="008F45A6" w:rsidRDefault="00000000">
            <w:pPr>
              <w:spacing w:line="360" w:lineRule="auto"/>
              <w:jc w:val="center"/>
              <w:rPr>
                <w:rFonts w:ascii="仿宋" w:eastAsia="仿宋" w:hAnsi="仿宋" w:hint="eastAsia"/>
                <w:b/>
                <w:bCs/>
                <w:sz w:val="24"/>
              </w:rPr>
            </w:pPr>
            <w:r w:rsidRPr="008F45A6">
              <w:rPr>
                <w:rFonts w:ascii="仿宋" w:eastAsia="仿宋" w:hAnsi="仿宋"/>
                <w:b/>
                <w:sz w:val="24"/>
              </w:rPr>
              <w:t>条款号</w:t>
            </w:r>
          </w:p>
        </w:tc>
        <w:tc>
          <w:tcPr>
            <w:tcW w:w="1668" w:type="dxa"/>
            <w:vAlign w:val="center"/>
          </w:tcPr>
          <w:p w14:paraId="19140565" w14:textId="77777777" w:rsidR="00B21A31" w:rsidRPr="008F45A6" w:rsidRDefault="00000000">
            <w:pPr>
              <w:spacing w:line="360" w:lineRule="auto"/>
              <w:jc w:val="center"/>
              <w:rPr>
                <w:rFonts w:ascii="仿宋" w:eastAsia="仿宋" w:hAnsi="仿宋" w:hint="eastAsia"/>
                <w:b/>
                <w:bCs/>
                <w:sz w:val="24"/>
              </w:rPr>
            </w:pPr>
            <w:r w:rsidRPr="008F45A6">
              <w:rPr>
                <w:rFonts w:ascii="仿宋" w:eastAsia="仿宋" w:hAnsi="仿宋"/>
                <w:b/>
                <w:bCs/>
                <w:sz w:val="24"/>
              </w:rPr>
              <w:t>条目</w:t>
            </w:r>
          </w:p>
        </w:tc>
        <w:tc>
          <w:tcPr>
            <w:tcW w:w="6684" w:type="dxa"/>
            <w:vAlign w:val="center"/>
          </w:tcPr>
          <w:p w14:paraId="301FA107" w14:textId="77777777" w:rsidR="00B21A31" w:rsidRPr="008F45A6" w:rsidRDefault="00000000">
            <w:pPr>
              <w:spacing w:line="360" w:lineRule="auto"/>
              <w:jc w:val="center"/>
              <w:rPr>
                <w:rFonts w:ascii="仿宋" w:eastAsia="仿宋" w:hAnsi="仿宋" w:hint="eastAsia"/>
                <w:b/>
                <w:bCs/>
                <w:sz w:val="24"/>
              </w:rPr>
            </w:pPr>
            <w:r w:rsidRPr="008F45A6">
              <w:rPr>
                <w:rFonts w:ascii="仿宋" w:eastAsia="仿宋" w:hAnsi="仿宋"/>
                <w:b/>
                <w:bCs/>
                <w:sz w:val="24"/>
              </w:rPr>
              <w:t>内容</w:t>
            </w:r>
          </w:p>
        </w:tc>
      </w:tr>
      <w:tr w:rsidR="008F45A6" w:rsidRPr="008F45A6" w14:paraId="5249E432" w14:textId="77777777">
        <w:trPr>
          <w:trHeight w:val="20"/>
          <w:jc w:val="center"/>
        </w:trPr>
        <w:tc>
          <w:tcPr>
            <w:tcW w:w="936" w:type="dxa"/>
            <w:vAlign w:val="center"/>
          </w:tcPr>
          <w:p w14:paraId="3C59DDC0" w14:textId="77777777" w:rsidR="00B21A31" w:rsidRPr="008F45A6" w:rsidRDefault="00000000">
            <w:pPr>
              <w:pStyle w:val="af5"/>
              <w:adjustRightInd w:val="0"/>
              <w:snapToGrid w:val="0"/>
              <w:spacing w:line="360" w:lineRule="auto"/>
              <w:jc w:val="center"/>
              <w:rPr>
                <w:rFonts w:ascii="仿宋" w:eastAsia="仿宋" w:hAnsi="仿宋"/>
                <w:sz w:val="24"/>
                <w:szCs w:val="24"/>
              </w:rPr>
            </w:pPr>
            <w:r w:rsidRPr="008F45A6">
              <w:rPr>
                <w:rFonts w:ascii="仿宋" w:eastAsia="仿宋" w:hAnsi="仿宋" w:hint="default"/>
                <w:sz w:val="24"/>
                <w:szCs w:val="24"/>
              </w:rPr>
              <w:t>2.2</w:t>
            </w:r>
          </w:p>
        </w:tc>
        <w:tc>
          <w:tcPr>
            <w:tcW w:w="1668" w:type="dxa"/>
            <w:vAlign w:val="center"/>
          </w:tcPr>
          <w:p w14:paraId="5E9CE511" w14:textId="77777777" w:rsidR="00B21A31" w:rsidRPr="008F45A6" w:rsidRDefault="00000000">
            <w:pPr>
              <w:spacing w:line="360" w:lineRule="auto"/>
              <w:jc w:val="center"/>
              <w:rPr>
                <w:rFonts w:ascii="仿宋" w:eastAsia="仿宋" w:hAnsi="仿宋" w:hint="eastAsia"/>
                <w:sz w:val="24"/>
              </w:rPr>
            </w:pPr>
            <w:r w:rsidRPr="008F45A6">
              <w:rPr>
                <w:rFonts w:ascii="仿宋" w:eastAsia="仿宋" w:hAnsi="仿宋"/>
                <w:sz w:val="24"/>
              </w:rPr>
              <w:t>项目属性</w:t>
            </w:r>
          </w:p>
        </w:tc>
        <w:tc>
          <w:tcPr>
            <w:tcW w:w="6684" w:type="dxa"/>
            <w:vAlign w:val="center"/>
          </w:tcPr>
          <w:p w14:paraId="440CA09B" w14:textId="77777777" w:rsidR="00B21A31" w:rsidRPr="008F45A6" w:rsidRDefault="00000000">
            <w:pPr>
              <w:spacing w:line="360" w:lineRule="auto"/>
              <w:jc w:val="left"/>
              <w:rPr>
                <w:rFonts w:ascii="仿宋" w:eastAsia="仿宋" w:hAnsi="仿宋" w:hint="eastAsia"/>
                <w:sz w:val="24"/>
              </w:rPr>
            </w:pPr>
            <w:r w:rsidRPr="008F45A6">
              <w:rPr>
                <w:rFonts w:ascii="仿宋" w:eastAsia="仿宋" w:hAnsi="仿宋"/>
                <w:sz w:val="24"/>
              </w:rPr>
              <w:t>项目属性：</w:t>
            </w:r>
          </w:p>
          <w:p w14:paraId="337A3593" w14:textId="77777777" w:rsidR="00B21A31" w:rsidRPr="008F45A6" w:rsidRDefault="00000000">
            <w:pPr>
              <w:spacing w:line="360" w:lineRule="auto"/>
              <w:jc w:val="left"/>
              <w:rPr>
                <w:rFonts w:ascii="仿宋" w:eastAsia="仿宋" w:hAnsi="仿宋" w:hint="eastAsia"/>
                <w:sz w:val="24"/>
              </w:rPr>
            </w:pPr>
            <w:r w:rsidRPr="008F45A6">
              <w:rPr>
                <w:rFonts w:ascii="仿宋" w:eastAsia="仿宋" w:hAnsi="仿宋"/>
                <w:b/>
                <w:sz w:val="24"/>
              </w:rPr>
              <w:t>■</w:t>
            </w:r>
            <w:r w:rsidRPr="008F45A6">
              <w:rPr>
                <w:rFonts w:ascii="仿宋" w:eastAsia="仿宋" w:hAnsi="仿宋"/>
                <w:sz w:val="24"/>
              </w:rPr>
              <w:t>服务</w:t>
            </w:r>
          </w:p>
          <w:p w14:paraId="72660504" w14:textId="77777777" w:rsidR="00B21A31" w:rsidRPr="008F45A6" w:rsidRDefault="00000000">
            <w:pPr>
              <w:spacing w:line="360" w:lineRule="auto"/>
              <w:jc w:val="left"/>
              <w:rPr>
                <w:rFonts w:ascii="仿宋" w:eastAsia="仿宋" w:hAnsi="仿宋" w:hint="eastAsia"/>
                <w:sz w:val="24"/>
              </w:rPr>
            </w:pPr>
            <w:r w:rsidRPr="008F45A6">
              <w:rPr>
                <w:rFonts w:ascii="仿宋" w:eastAsia="仿宋" w:hAnsi="仿宋"/>
                <w:sz w:val="24"/>
              </w:rPr>
              <w:t>□货物</w:t>
            </w:r>
          </w:p>
          <w:p w14:paraId="4EDB68A2" w14:textId="77777777" w:rsidR="00B21A31" w:rsidRPr="008F45A6" w:rsidRDefault="00000000">
            <w:pPr>
              <w:spacing w:line="360" w:lineRule="auto"/>
              <w:jc w:val="left"/>
              <w:rPr>
                <w:rFonts w:ascii="仿宋" w:eastAsia="仿宋" w:hAnsi="仿宋" w:hint="eastAsia"/>
                <w:sz w:val="24"/>
                <w:u w:val="single"/>
              </w:rPr>
            </w:pPr>
            <w:r w:rsidRPr="008F45A6">
              <w:rPr>
                <w:rFonts w:ascii="仿宋" w:eastAsia="仿宋" w:hAnsi="仿宋"/>
                <w:sz w:val="24"/>
              </w:rPr>
              <w:t>□</w:t>
            </w:r>
            <w:r w:rsidRPr="008F45A6">
              <w:rPr>
                <w:rFonts w:ascii="仿宋" w:eastAsia="仿宋" w:hAnsi="仿宋" w:hint="eastAsia"/>
                <w:sz w:val="24"/>
              </w:rPr>
              <w:t>工程</w:t>
            </w:r>
          </w:p>
        </w:tc>
      </w:tr>
      <w:tr w:rsidR="008F45A6" w:rsidRPr="008F45A6" w14:paraId="5C7ED877" w14:textId="77777777">
        <w:trPr>
          <w:trHeight w:val="20"/>
          <w:jc w:val="center"/>
        </w:trPr>
        <w:tc>
          <w:tcPr>
            <w:tcW w:w="936" w:type="dxa"/>
            <w:vAlign w:val="center"/>
          </w:tcPr>
          <w:p w14:paraId="77C427BB" w14:textId="77777777" w:rsidR="00B21A31" w:rsidRPr="008F45A6" w:rsidRDefault="00000000">
            <w:pPr>
              <w:pStyle w:val="af5"/>
              <w:adjustRightInd w:val="0"/>
              <w:snapToGrid w:val="0"/>
              <w:spacing w:line="360" w:lineRule="auto"/>
              <w:jc w:val="center"/>
              <w:rPr>
                <w:rFonts w:ascii="仿宋" w:eastAsia="仿宋" w:hAnsi="仿宋"/>
                <w:sz w:val="24"/>
                <w:szCs w:val="24"/>
              </w:rPr>
            </w:pPr>
            <w:r w:rsidRPr="008F45A6">
              <w:rPr>
                <w:rFonts w:ascii="仿宋" w:eastAsia="仿宋" w:hAnsi="仿宋" w:hint="default"/>
                <w:sz w:val="24"/>
                <w:szCs w:val="24"/>
              </w:rPr>
              <w:t>2.3</w:t>
            </w:r>
          </w:p>
        </w:tc>
        <w:tc>
          <w:tcPr>
            <w:tcW w:w="1668" w:type="dxa"/>
            <w:vAlign w:val="center"/>
          </w:tcPr>
          <w:p w14:paraId="3B351B68" w14:textId="77777777" w:rsidR="00B21A31" w:rsidRPr="008F45A6" w:rsidRDefault="00000000">
            <w:pPr>
              <w:spacing w:line="360" w:lineRule="auto"/>
              <w:jc w:val="center"/>
              <w:rPr>
                <w:rFonts w:ascii="仿宋" w:eastAsia="仿宋" w:hAnsi="仿宋" w:hint="eastAsia"/>
                <w:sz w:val="24"/>
              </w:rPr>
            </w:pPr>
            <w:r w:rsidRPr="008F45A6">
              <w:rPr>
                <w:rFonts w:ascii="仿宋" w:eastAsia="仿宋" w:hAnsi="仿宋"/>
                <w:sz w:val="24"/>
              </w:rPr>
              <w:t>科研仪器设备</w:t>
            </w:r>
          </w:p>
        </w:tc>
        <w:tc>
          <w:tcPr>
            <w:tcW w:w="6684" w:type="dxa"/>
            <w:vAlign w:val="center"/>
          </w:tcPr>
          <w:p w14:paraId="7F6942F6" w14:textId="77777777" w:rsidR="00B21A31" w:rsidRPr="008F45A6" w:rsidRDefault="00000000">
            <w:pPr>
              <w:spacing w:line="360" w:lineRule="auto"/>
              <w:jc w:val="left"/>
              <w:rPr>
                <w:rFonts w:ascii="仿宋" w:eastAsia="仿宋" w:hAnsi="仿宋" w:hint="eastAsia"/>
                <w:sz w:val="24"/>
              </w:rPr>
            </w:pPr>
            <w:r w:rsidRPr="008F45A6">
              <w:rPr>
                <w:rFonts w:ascii="仿宋" w:eastAsia="仿宋" w:hAnsi="仿宋"/>
                <w:sz w:val="24"/>
              </w:rPr>
              <w:t>是否属于科研仪器设备采购项目：</w:t>
            </w:r>
          </w:p>
          <w:p w14:paraId="043AE3F0" w14:textId="77777777" w:rsidR="00B21A31" w:rsidRPr="008F45A6" w:rsidRDefault="00000000">
            <w:pPr>
              <w:spacing w:line="360" w:lineRule="auto"/>
              <w:jc w:val="left"/>
              <w:rPr>
                <w:rFonts w:ascii="仿宋" w:eastAsia="仿宋" w:hAnsi="仿宋" w:hint="eastAsia"/>
                <w:sz w:val="24"/>
              </w:rPr>
            </w:pPr>
            <w:r w:rsidRPr="008F45A6">
              <w:rPr>
                <w:rFonts w:ascii="仿宋" w:eastAsia="仿宋" w:hAnsi="仿宋"/>
              </w:rPr>
              <w:t>□</w:t>
            </w:r>
            <w:r w:rsidRPr="008F45A6">
              <w:rPr>
                <w:rFonts w:ascii="仿宋" w:eastAsia="仿宋" w:hAnsi="仿宋"/>
                <w:sz w:val="24"/>
              </w:rPr>
              <w:t>是</w:t>
            </w:r>
          </w:p>
          <w:p w14:paraId="6247185F" w14:textId="77777777" w:rsidR="00B21A31" w:rsidRPr="008F45A6" w:rsidRDefault="00000000">
            <w:pPr>
              <w:spacing w:line="360" w:lineRule="auto"/>
              <w:jc w:val="left"/>
              <w:rPr>
                <w:rFonts w:ascii="仿宋" w:eastAsia="仿宋" w:hAnsi="仿宋" w:hint="eastAsia"/>
                <w:sz w:val="24"/>
              </w:rPr>
            </w:pPr>
            <w:r w:rsidRPr="008F45A6">
              <w:rPr>
                <w:rFonts w:ascii="仿宋" w:eastAsia="仿宋" w:hAnsi="仿宋"/>
                <w:b/>
                <w:sz w:val="24"/>
              </w:rPr>
              <w:t>■</w:t>
            </w:r>
            <w:r w:rsidRPr="008F45A6">
              <w:rPr>
                <w:rFonts w:ascii="仿宋" w:eastAsia="仿宋" w:hAnsi="仿宋"/>
                <w:sz w:val="24"/>
              </w:rPr>
              <w:t>否</w:t>
            </w:r>
          </w:p>
        </w:tc>
      </w:tr>
      <w:tr w:rsidR="008F45A6" w:rsidRPr="008F45A6" w14:paraId="7ED80DC6" w14:textId="77777777">
        <w:trPr>
          <w:trHeight w:val="20"/>
          <w:jc w:val="center"/>
        </w:trPr>
        <w:tc>
          <w:tcPr>
            <w:tcW w:w="936" w:type="dxa"/>
            <w:vMerge w:val="restart"/>
            <w:vAlign w:val="center"/>
          </w:tcPr>
          <w:p w14:paraId="094332E9" w14:textId="77777777" w:rsidR="00B21A31" w:rsidRPr="008F45A6" w:rsidRDefault="00000000">
            <w:pPr>
              <w:pStyle w:val="af5"/>
              <w:adjustRightInd w:val="0"/>
              <w:snapToGrid w:val="0"/>
              <w:spacing w:line="360" w:lineRule="auto"/>
              <w:jc w:val="center"/>
              <w:rPr>
                <w:rFonts w:ascii="仿宋" w:eastAsia="仿宋" w:hAnsi="仿宋"/>
                <w:sz w:val="24"/>
                <w:szCs w:val="24"/>
              </w:rPr>
            </w:pPr>
            <w:r w:rsidRPr="008F45A6">
              <w:rPr>
                <w:rFonts w:ascii="仿宋" w:eastAsia="仿宋" w:hAnsi="仿宋" w:hint="default"/>
                <w:sz w:val="24"/>
                <w:szCs w:val="24"/>
              </w:rPr>
              <w:t>3.1</w:t>
            </w:r>
          </w:p>
        </w:tc>
        <w:tc>
          <w:tcPr>
            <w:tcW w:w="1668" w:type="dxa"/>
            <w:vAlign w:val="center"/>
          </w:tcPr>
          <w:p w14:paraId="7204DAC6" w14:textId="77777777" w:rsidR="00B21A31" w:rsidRPr="008F45A6" w:rsidRDefault="00000000">
            <w:pPr>
              <w:spacing w:line="360" w:lineRule="auto"/>
              <w:jc w:val="center"/>
              <w:rPr>
                <w:rFonts w:ascii="仿宋" w:eastAsia="仿宋" w:hAnsi="仿宋" w:hint="eastAsia"/>
                <w:sz w:val="24"/>
              </w:rPr>
            </w:pPr>
            <w:r w:rsidRPr="008F45A6">
              <w:rPr>
                <w:rFonts w:ascii="仿宋" w:eastAsia="仿宋" w:hAnsi="仿宋"/>
                <w:sz w:val="24"/>
              </w:rPr>
              <w:t>现场考察</w:t>
            </w:r>
          </w:p>
        </w:tc>
        <w:tc>
          <w:tcPr>
            <w:tcW w:w="6684" w:type="dxa"/>
            <w:vAlign w:val="center"/>
          </w:tcPr>
          <w:p w14:paraId="3F49DEBB" w14:textId="77777777" w:rsidR="00B21A31" w:rsidRPr="008F45A6" w:rsidRDefault="00000000">
            <w:pPr>
              <w:spacing w:line="360" w:lineRule="auto"/>
              <w:jc w:val="left"/>
              <w:rPr>
                <w:rFonts w:ascii="仿宋" w:eastAsia="仿宋" w:hAnsi="仿宋" w:hint="eastAsia"/>
                <w:sz w:val="24"/>
              </w:rPr>
            </w:pPr>
            <w:r w:rsidRPr="008F45A6">
              <w:rPr>
                <w:rFonts w:ascii="仿宋" w:eastAsia="仿宋" w:hAnsi="仿宋"/>
                <w:b/>
                <w:sz w:val="24"/>
              </w:rPr>
              <w:t>■</w:t>
            </w:r>
            <w:r w:rsidRPr="008F45A6">
              <w:rPr>
                <w:rFonts w:ascii="仿宋" w:eastAsia="仿宋" w:hAnsi="仿宋"/>
                <w:sz w:val="24"/>
              </w:rPr>
              <w:t>不组织</w:t>
            </w:r>
          </w:p>
          <w:p w14:paraId="0FF28F11" w14:textId="77777777" w:rsidR="00B21A31" w:rsidRPr="008F45A6" w:rsidRDefault="00000000">
            <w:pPr>
              <w:spacing w:line="360" w:lineRule="auto"/>
              <w:jc w:val="left"/>
              <w:rPr>
                <w:rFonts w:ascii="仿宋" w:eastAsia="仿宋" w:hAnsi="仿宋" w:hint="eastAsia"/>
                <w:bCs/>
                <w:sz w:val="24"/>
              </w:rPr>
            </w:pPr>
            <w:r w:rsidRPr="008F45A6">
              <w:rPr>
                <w:rFonts w:ascii="仿宋" w:eastAsia="仿宋" w:hAnsi="仿宋"/>
              </w:rPr>
              <w:t>□</w:t>
            </w:r>
            <w:r w:rsidRPr="008F45A6">
              <w:rPr>
                <w:rFonts w:ascii="仿宋" w:eastAsia="仿宋" w:hAnsi="仿宋"/>
                <w:sz w:val="24"/>
              </w:rPr>
              <w:t>组织，考察时间：___</w:t>
            </w:r>
            <w:r w:rsidRPr="008F45A6">
              <w:rPr>
                <w:rFonts w:ascii="仿宋" w:eastAsia="仿宋" w:hAnsi="仿宋"/>
                <w:sz w:val="24"/>
                <w:lang w:bidi="ar"/>
              </w:rPr>
              <w:t>年</w:t>
            </w:r>
            <w:r w:rsidRPr="008F45A6">
              <w:rPr>
                <w:rFonts w:ascii="仿宋" w:eastAsia="仿宋" w:hAnsi="仿宋"/>
                <w:sz w:val="24"/>
              </w:rPr>
              <w:t>___</w:t>
            </w:r>
            <w:r w:rsidRPr="008F45A6">
              <w:rPr>
                <w:rFonts w:ascii="仿宋" w:eastAsia="仿宋" w:hAnsi="仿宋"/>
                <w:sz w:val="24"/>
                <w:lang w:bidi="ar"/>
              </w:rPr>
              <w:t>月</w:t>
            </w:r>
            <w:r w:rsidRPr="008F45A6">
              <w:rPr>
                <w:rFonts w:ascii="仿宋" w:eastAsia="仿宋" w:hAnsi="仿宋"/>
                <w:sz w:val="24"/>
              </w:rPr>
              <w:t>___</w:t>
            </w:r>
            <w:r w:rsidRPr="008F45A6">
              <w:rPr>
                <w:rFonts w:ascii="仿宋" w:eastAsia="仿宋" w:hAnsi="仿宋"/>
                <w:sz w:val="24"/>
                <w:lang w:bidi="ar"/>
              </w:rPr>
              <w:t>日</w:t>
            </w:r>
            <w:r w:rsidRPr="008F45A6">
              <w:rPr>
                <w:rFonts w:ascii="仿宋" w:eastAsia="仿宋" w:hAnsi="仿宋"/>
                <w:sz w:val="24"/>
              </w:rPr>
              <w:t>___</w:t>
            </w:r>
            <w:r w:rsidRPr="008F45A6">
              <w:rPr>
                <w:rFonts w:ascii="仿宋" w:eastAsia="仿宋" w:hAnsi="仿宋"/>
                <w:sz w:val="24"/>
                <w:lang w:bidi="ar"/>
              </w:rPr>
              <w:t>点</w:t>
            </w:r>
            <w:r w:rsidRPr="008F45A6">
              <w:rPr>
                <w:rFonts w:ascii="仿宋" w:eastAsia="仿宋" w:hAnsi="仿宋"/>
                <w:sz w:val="24"/>
              </w:rPr>
              <w:t>___</w:t>
            </w:r>
            <w:r w:rsidRPr="008F45A6">
              <w:rPr>
                <w:rFonts w:ascii="仿宋" w:eastAsia="仿宋" w:hAnsi="仿宋"/>
                <w:sz w:val="24"/>
                <w:lang w:bidi="ar"/>
              </w:rPr>
              <w:t>分</w:t>
            </w:r>
          </w:p>
          <w:p w14:paraId="67673E90" w14:textId="77777777" w:rsidR="00B21A31" w:rsidRPr="008F45A6" w:rsidRDefault="00000000">
            <w:pPr>
              <w:pStyle w:val="af5"/>
              <w:adjustRightInd w:val="0"/>
              <w:snapToGrid w:val="0"/>
              <w:spacing w:line="360" w:lineRule="auto"/>
              <w:rPr>
                <w:rFonts w:ascii="仿宋" w:eastAsia="仿宋" w:hAnsi="仿宋"/>
                <w:sz w:val="24"/>
                <w:szCs w:val="24"/>
              </w:rPr>
            </w:pPr>
            <w:r w:rsidRPr="008F45A6">
              <w:rPr>
                <w:rFonts w:ascii="仿宋" w:eastAsia="仿宋" w:hAnsi="仿宋" w:hint="default"/>
                <w:sz w:val="24"/>
              </w:rPr>
              <w:t>考察地点：___________</w:t>
            </w:r>
            <w:r w:rsidRPr="008F45A6">
              <w:rPr>
                <w:rFonts w:ascii="仿宋" w:eastAsia="仿宋" w:hAnsi="仿宋"/>
                <w:sz w:val="24"/>
              </w:rPr>
              <w:t>。</w:t>
            </w:r>
          </w:p>
        </w:tc>
      </w:tr>
      <w:tr w:rsidR="008F45A6" w:rsidRPr="008F45A6" w14:paraId="5F4824BF" w14:textId="77777777">
        <w:trPr>
          <w:trHeight w:val="20"/>
          <w:jc w:val="center"/>
        </w:trPr>
        <w:tc>
          <w:tcPr>
            <w:tcW w:w="936" w:type="dxa"/>
            <w:vMerge/>
            <w:vAlign w:val="center"/>
          </w:tcPr>
          <w:p w14:paraId="4195619C" w14:textId="77777777" w:rsidR="00B21A31" w:rsidRPr="008F45A6" w:rsidRDefault="00B21A31">
            <w:pPr>
              <w:pStyle w:val="af5"/>
              <w:adjustRightInd w:val="0"/>
              <w:snapToGrid w:val="0"/>
              <w:spacing w:line="360" w:lineRule="auto"/>
              <w:jc w:val="center"/>
              <w:rPr>
                <w:rFonts w:ascii="仿宋" w:eastAsia="仿宋" w:hAnsi="仿宋"/>
                <w:sz w:val="24"/>
                <w:szCs w:val="24"/>
              </w:rPr>
            </w:pPr>
          </w:p>
        </w:tc>
        <w:tc>
          <w:tcPr>
            <w:tcW w:w="1668" w:type="dxa"/>
            <w:vAlign w:val="center"/>
          </w:tcPr>
          <w:p w14:paraId="1ACE811B" w14:textId="77777777" w:rsidR="00B21A31" w:rsidRPr="008F45A6" w:rsidRDefault="00000000">
            <w:pPr>
              <w:spacing w:line="360" w:lineRule="auto"/>
              <w:jc w:val="center"/>
              <w:rPr>
                <w:rFonts w:ascii="仿宋" w:eastAsia="仿宋" w:hAnsi="仿宋" w:hint="eastAsia"/>
                <w:sz w:val="24"/>
              </w:rPr>
            </w:pPr>
            <w:r w:rsidRPr="008F45A6">
              <w:rPr>
                <w:rFonts w:ascii="仿宋" w:eastAsia="仿宋" w:hAnsi="仿宋"/>
                <w:sz w:val="24"/>
              </w:rPr>
              <w:t>磋商前答疑会</w:t>
            </w:r>
          </w:p>
        </w:tc>
        <w:tc>
          <w:tcPr>
            <w:tcW w:w="6684" w:type="dxa"/>
            <w:vAlign w:val="center"/>
          </w:tcPr>
          <w:p w14:paraId="7F3B9DB4" w14:textId="77777777" w:rsidR="00B21A31" w:rsidRPr="008F45A6" w:rsidRDefault="00000000">
            <w:pPr>
              <w:spacing w:line="360" w:lineRule="auto"/>
              <w:jc w:val="left"/>
              <w:rPr>
                <w:rFonts w:ascii="仿宋" w:eastAsia="仿宋" w:hAnsi="仿宋" w:hint="eastAsia"/>
                <w:sz w:val="24"/>
              </w:rPr>
            </w:pPr>
            <w:r w:rsidRPr="008F45A6">
              <w:rPr>
                <w:rFonts w:ascii="仿宋" w:eastAsia="仿宋" w:hAnsi="仿宋"/>
                <w:b/>
                <w:sz w:val="24"/>
              </w:rPr>
              <w:t>■</w:t>
            </w:r>
            <w:r w:rsidRPr="008F45A6">
              <w:rPr>
                <w:rFonts w:ascii="仿宋" w:eastAsia="仿宋" w:hAnsi="仿宋"/>
                <w:sz w:val="24"/>
              </w:rPr>
              <w:t>不召开</w:t>
            </w:r>
          </w:p>
          <w:p w14:paraId="2D1E0BBC" w14:textId="77777777" w:rsidR="00B21A31" w:rsidRPr="008F45A6" w:rsidRDefault="00000000">
            <w:pPr>
              <w:spacing w:line="360" w:lineRule="auto"/>
              <w:jc w:val="left"/>
              <w:rPr>
                <w:rFonts w:ascii="仿宋" w:eastAsia="仿宋" w:hAnsi="仿宋" w:hint="eastAsia"/>
                <w:sz w:val="24"/>
              </w:rPr>
            </w:pPr>
            <w:r w:rsidRPr="008F45A6">
              <w:rPr>
                <w:rFonts w:ascii="仿宋" w:eastAsia="仿宋" w:hAnsi="仿宋"/>
              </w:rPr>
              <w:t>□</w:t>
            </w:r>
            <w:r w:rsidRPr="008F45A6">
              <w:rPr>
                <w:rFonts w:ascii="仿宋" w:eastAsia="仿宋" w:hAnsi="仿宋"/>
                <w:sz w:val="24"/>
              </w:rPr>
              <w:t>召开，召开时间：___</w:t>
            </w:r>
            <w:r w:rsidRPr="008F45A6">
              <w:rPr>
                <w:rFonts w:ascii="仿宋" w:eastAsia="仿宋" w:hAnsi="仿宋"/>
                <w:sz w:val="24"/>
                <w:lang w:bidi="ar"/>
              </w:rPr>
              <w:t>年</w:t>
            </w:r>
            <w:r w:rsidRPr="008F45A6">
              <w:rPr>
                <w:rFonts w:ascii="仿宋" w:eastAsia="仿宋" w:hAnsi="仿宋"/>
                <w:sz w:val="24"/>
              </w:rPr>
              <w:t>___</w:t>
            </w:r>
            <w:r w:rsidRPr="008F45A6">
              <w:rPr>
                <w:rFonts w:ascii="仿宋" w:eastAsia="仿宋" w:hAnsi="仿宋"/>
                <w:sz w:val="24"/>
                <w:lang w:bidi="ar"/>
              </w:rPr>
              <w:t>月</w:t>
            </w:r>
            <w:r w:rsidRPr="008F45A6">
              <w:rPr>
                <w:rFonts w:ascii="仿宋" w:eastAsia="仿宋" w:hAnsi="仿宋"/>
                <w:sz w:val="24"/>
              </w:rPr>
              <w:t>___</w:t>
            </w:r>
            <w:r w:rsidRPr="008F45A6">
              <w:rPr>
                <w:rFonts w:ascii="仿宋" w:eastAsia="仿宋" w:hAnsi="仿宋"/>
                <w:sz w:val="24"/>
                <w:lang w:bidi="ar"/>
              </w:rPr>
              <w:t>日</w:t>
            </w:r>
            <w:r w:rsidRPr="008F45A6">
              <w:rPr>
                <w:rFonts w:ascii="仿宋" w:eastAsia="仿宋" w:hAnsi="仿宋"/>
                <w:sz w:val="24"/>
              </w:rPr>
              <w:t>___</w:t>
            </w:r>
            <w:r w:rsidRPr="008F45A6">
              <w:rPr>
                <w:rFonts w:ascii="仿宋" w:eastAsia="仿宋" w:hAnsi="仿宋"/>
                <w:sz w:val="24"/>
                <w:lang w:bidi="ar"/>
              </w:rPr>
              <w:t>点</w:t>
            </w:r>
            <w:r w:rsidRPr="008F45A6">
              <w:rPr>
                <w:rFonts w:ascii="仿宋" w:eastAsia="仿宋" w:hAnsi="仿宋"/>
                <w:sz w:val="24"/>
              </w:rPr>
              <w:t>___</w:t>
            </w:r>
            <w:r w:rsidRPr="008F45A6">
              <w:rPr>
                <w:rFonts w:ascii="仿宋" w:eastAsia="仿宋" w:hAnsi="仿宋"/>
                <w:sz w:val="24"/>
                <w:lang w:bidi="ar"/>
              </w:rPr>
              <w:t>分</w:t>
            </w:r>
          </w:p>
          <w:p w14:paraId="74B5032F" w14:textId="77777777" w:rsidR="00B21A31" w:rsidRPr="008F45A6" w:rsidRDefault="00000000">
            <w:pPr>
              <w:spacing w:line="360" w:lineRule="auto"/>
              <w:jc w:val="left"/>
              <w:rPr>
                <w:rFonts w:ascii="仿宋" w:eastAsia="仿宋" w:hAnsi="仿宋" w:hint="eastAsia"/>
                <w:sz w:val="24"/>
              </w:rPr>
            </w:pPr>
            <w:r w:rsidRPr="008F45A6">
              <w:rPr>
                <w:rFonts w:ascii="仿宋" w:eastAsia="仿宋" w:hAnsi="仿宋"/>
                <w:sz w:val="24"/>
              </w:rPr>
              <w:t>召开地点：___________</w:t>
            </w:r>
            <w:r w:rsidRPr="008F45A6">
              <w:rPr>
                <w:rFonts w:ascii="仿宋" w:eastAsia="仿宋" w:hAnsi="仿宋" w:hint="eastAsia"/>
                <w:sz w:val="24"/>
              </w:rPr>
              <w:t>。</w:t>
            </w:r>
          </w:p>
        </w:tc>
      </w:tr>
      <w:tr w:rsidR="008F45A6" w:rsidRPr="008F45A6" w14:paraId="65F9038C" w14:textId="77777777">
        <w:trPr>
          <w:trHeight w:val="1535"/>
          <w:jc w:val="center"/>
        </w:trPr>
        <w:tc>
          <w:tcPr>
            <w:tcW w:w="936" w:type="dxa"/>
            <w:vAlign w:val="center"/>
          </w:tcPr>
          <w:p w14:paraId="6DB6AB32" w14:textId="77777777" w:rsidR="00B21A31" w:rsidRPr="008F45A6" w:rsidRDefault="00000000">
            <w:pPr>
              <w:pStyle w:val="af5"/>
              <w:adjustRightInd w:val="0"/>
              <w:snapToGrid w:val="0"/>
              <w:spacing w:line="360" w:lineRule="auto"/>
              <w:jc w:val="center"/>
              <w:rPr>
                <w:rFonts w:ascii="仿宋" w:eastAsia="仿宋" w:hAnsi="仿宋"/>
                <w:sz w:val="24"/>
                <w:szCs w:val="24"/>
              </w:rPr>
            </w:pPr>
            <w:r w:rsidRPr="008F45A6">
              <w:rPr>
                <w:rFonts w:ascii="仿宋" w:eastAsia="仿宋" w:hAnsi="仿宋" w:hint="default"/>
                <w:sz w:val="24"/>
                <w:szCs w:val="24"/>
              </w:rPr>
              <w:t>4.2.5</w:t>
            </w:r>
          </w:p>
        </w:tc>
        <w:tc>
          <w:tcPr>
            <w:tcW w:w="1668" w:type="dxa"/>
            <w:vAlign w:val="center"/>
          </w:tcPr>
          <w:p w14:paraId="13D28804" w14:textId="77777777" w:rsidR="00B21A31" w:rsidRPr="008F45A6" w:rsidRDefault="00000000">
            <w:pPr>
              <w:spacing w:line="360" w:lineRule="auto"/>
              <w:jc w:val="center"/>
              <w:rPr>
                <w:rFonts w:ascii="仿宋" w:eastAsia="仿宋" w:hAnsi="仿宋" w:hint="eastAsia"/>
                <w:sz w:val="24"/>
              </w:rPr>
            </w:pPr>
            <w:r w:rsidRPr="008F45A6">
              <w:rPr>
                <w:rFonts w:ascii="仿宋" w:eastAsia="仿宋" w:hAnsi="仿宋"/>
                <w:sz w:val="24"/>
              </w:rPr>
              <w:t>标的所属行业</w:t>
            </w:r>
          </w:p>
        </w:tc>
        <w:tc>
          <w:tcPr>
            <w:tcW w:w="6684" w:type="dxa"/>
            <w:vAlign w:val="center"/>
          </w:tcPr>
          <w:p w14:paraId="0EB8B5D5" w14:textId="77777777" w:rsidR="00B21A31" w:rsidRPr="008F45A6" w:rsidRDefault="00000000">
            <w:pPr>
              <w:spacing w:line="360" w:lineRule="auto"/>
              <w:jc w:val="left"/>
              <w:rPr>
                <w:rFonts w:ascii="仿宋" w:eastAsia="仿宋" w:hAnsi="仿宋" w:hint="eastAsia"/>
                <w:sz w:val="24"/>
              </w:rPr>
            </w:pPr>
            <w:r w:rsidRPr="008F45A6">
              <w:rPr>
                <w:rFonts w:ascii="仿宋" w:eastAsia="仿宋" w:hAnsi="仿宋"/>
                <w:sz w:val="24"/>
              </w:rPr>
              <w:t>本项目采购标的对应的中小企业划分标准所属行业：</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20"/>
              <w:gridCol w:w="3825"/>
            </w:tblGrid>
            <w:tr w:rsidR="008F45A6" w:rsidRPr="008F45A6" w14:paraId="5CE076AE" w14:textId="77777777">
              <w:trPr>
                <w:trHeight w:val="454"/>
              </w:trPr>
              <w:tc>
                <w:tcPr>
                  <w:tcW w:w="2720" w:type="dxa"/>
                  <w:tcBorders>
                    <w:top w:val="single" w:sz="4" w:space="0" w:color="auto"/>
                    <w:left w:val="single" w:sz="4" w:space="0" w:color="auto"/>
                    <w:bottom w:val="single" w:sz="4" w:space="0" w:color="auto"/>
                    <w:right w:val="single" w:sz="4" w:space="0" w:color="auto"/>
                  </w:tcBorders>
                  <w:vAlign w:val="center"/>
                </w:tcPr>
                <w:p w14:paraId="5F245E94" w14:textId="77777777" w:rsidR="00B21A31" w:rsidRPr="008F45A6" w:rsidRDefault="00000000">
                  <w:pPr>
                    <w:spacing w:line="360" w:lineRule="auto"/>
                    <w:jc w:val="center"/>
                    <w:rPr>
                      <w:rFonts w:ascii="仿宋" w:eastAsia="仿宋" w:hAnsi="仿宋" w:hint="eastAsia"/>
                      <w:bCs/>
                      <w:sz w:val="24"/>
                    </w:rPr>
                  </w:pPr>
                  <w:r w:rsidRPr="008F45A6">
                    <w:rPr>
                      <w:rFonts w:ascii="仿宋" w:eastAsia="仿宋" w:hAnsi="仿宋"/>
                      <w:bCs/>
                      <w:sz w:val="24"/>
                    </w:rPr>
                    <w:t>标的名称</w:t>
                  </w:r>
                </w:p>
              </w:tc>
              <w:tc>
                <w:tcPr>
                  <w:tcW w:w="3825" w:type="dxa"/>
                  <w:tcBorders>
                    <w:top w:val="single" w:sz="4" w:space="0" w:color="auto"/>
                    <w:left w:val="single" w:sz="4" w:space="0" w:color="auto"/>
                    <w:bottom w:val="single" w:sz="4" w:space="0" w:color="auto"/>
                    <w:right w:val="single" w:sz="4" w:space="0" w:color="auto"/>
                  </w:tcBorders>
                  <w:vAlign w:val="center"/>
                </w:tcPr>
                <w:p w14:paraId="114D486F" w14:textId="77777777" w:rsidR="00B21A31" w:rsidRPr="008F45A6" w:rsidRDefault="00000000">
                  <w:pPr>
                    <w:spacing w:line="360" w:lineRule="auto"/>
                    <w:jc w:val="center"/>
                    <w:rPr>
                      <w:rFonts w:ascii="仿宋" w:eastAsia="仿宋" w:hAnsi="仿宋" w:hint="eastAsia"/>
                      <w:sz w:val="24"/>
                    </w:rPr>
                  </w:pPr>
                  <w:r w:rsidRPr="008F45A6">
                    <w:rPr>
                      <w:rFonts w:ascii="仿宋" w:eastAsia="仿宋" w:hAnsi="仿宋"/>
                      <w:sz w:val="24"/>
                    </w:rPr>
                    <w:t>中小企业划分标准所属行业</w:t>
                  </w:r>
                </w:p>
              </w:tc>
            </w:tr>
            <w:tr w:rsidR="008F45A6" w:rsidRPr="008F45A6" w14:paraId="1B7D1558" w14:textId="77777777">
              <w:trPr>
                <w:trHeight w:val="454"/>
              </w:trPr>
              <w:tc>
                <w:tcPr>
                  <w:tcW w:w="2720" w:type="dxa"/>
                  <w:tcBorders>
                    <w:top w:val="single" w:sz="4" w:space="0" w:color="auto"/>
                    <w:left w:val="single" w:sz="4" w:space="0" w:color="auto"/>
                    <w:bottom w:val="single" w:sz="4" w:space="0" w:color="auto"/>
                    <w:right w:val="single" w:sz="4" w:space="0" w:color="auto"/>
                  </w:tcBorders>
                  <w:vAlign w:val="center"/>
                </w:tcPr>
                <w:p w14:paraId="2A35DF6F" w14:textId="77777777" w:rsidR="00B21A31" w:rsidRPr="008F45A6" w:rsidRDefault="00000000">
                  <w:pPr>
                    <w:spacing w:line="360" w:lineRule="auto"/>
                    <w:jc w:val="center"/>
                    <w:rPr>
                      <w:rFonts w:ascii="仿宋" w:eastAsia="仿宋" w:hAnsi="仿宋" w:hint="eastAsia"/>
                      <w:bCs/>
                      <w:sz w:val="24"/>
                    </w:rPr>
                  </w:pPr>
                  <w:r w:rsidRPr="008F45A6">
                    <w:rPr>
                      <w:rFonts w:ascii="仿宋" w:eastAsia="仿宋" w:hAnsi="仿宋" w:hint="eastAsia"/>
                      <w:sz w:val="24"/>
                    </w:rPr>
                    <w:t>教育教学信息化建设</w:t>
                  </w:r>
                </w:p>
              </w:tc>
              <w:tc>
                <w:tcPr>
                  <w:tcW w:w="3825" w:type="dxa"/>
                  <w:tcBorders>
                    <w:top w:val="single" w:sz="4" w:space="0" w:color="auto"/>
                    <w:left w:val="single" w:sz="4" w:space="0" w:color="auto"/>
                    <w:bottom w:val="single" w:sz="4" w:space="0" w:color="auto"/>
                    <w:right w:val="single" w:sz="4" w:space="0" w:color="auto"/>
                  </w:tcBorders>
                  <w:vAlign w:val="center"/>
                </w:tcPr>
                <w:p w14:paraId="6FC96037" w14:textId="77777777" w:rsidR="00B21A31" w:rsidRPr="008F45A6" w:rsidRDefault="00000000">
                  <w:pPr>
                    <w:spacing w:line="360" w:lineRule="auto"/>
                    <w:jc w:val="center"/>
                    <w:rPr>
                      <w:rFonts w:ascii="仿宋" w:eastAsia="仿宋" w:hAnsi="仿宋" w:hint="eastAsia"/>
                      <w:kern w:val="0"/>
                      <w:sz w:val="24"/>
                    </w:rPr>
                  </w:pPr>
                  <w:r w:rsidRPr="008F45A6">
                    <w:rPr>
                      <w:rFonts w:ascii="仿宋" w:eastAsia="仿宋" w:hAnsi="仿宋" w:hint="eastAsia"/>
                      <w:sz w:val="24"/>
                    </w:rPr>
                    <w:t>软件和信息技术服务业</w:t>
                  </w:r>
                </w:p>
              </w:tc>
            </w:tr>
          </w:tbl>
          <w:p w14:paraId="28A89215" w14:textId="77777777" w:rsidR="00B21A31" w:rsidRPr="008F45A6" w:rsidRDefault="00B21A31">
            <w:pPr>
              <w:spacing w:line="360" w:lineRule="auto"/>
              <w:jc w:val="left"/>
              <w:rPr>
                <w:rFonts w:ascii="仿宋" w:eastAsia="仿宋" w:hAnsi="仿宋" w:hint="eastAsia"/>
                <w:sz w:val="24"/>
              </w:rPr>
            </w:pPr>
          </w:p>
        </w:tc>
      </w:tr>
      <w:tr w:rsidR="008F45A6" w:rsidRPr="008F45A6" w14:paraId="08C728C4" w14:textId="77777777">
        <w:trPr>
          <w:trHeight w:val="890"/>
          <w:jc w:val="center"/>
        </w:trPr>
        <w:tc>
          <w:tcPr>
            <w:tcW w:w="936" w:type="dxa"/>
            <w:vAlign w:val="center"/>
          </w:tcPr>
          <w:p w14:paraId="1D09FC7C" w14:textId="77777777" w:rsidR="00B21A31" w:rsidRPr="008F45A6" w:rsidRDefault="00000000">
            <w:pPr>
              <w:pStyle w:val="af5"/>
              <w:adjustRightInd w:val="0"/>
              <w:snapToGrid w:val="0"/>
              <w:spacing w:line="360" w:lineRule="auto"/>
              <w:jc w:val="center"/>
              <w:rPr>
                <w:rFonts w:ascii="仿宋" w:eastAsia="仿宋" w:hAnsi="仿宋"/>
                <w:sz w:val="24"/>
                <w:szCs w:val="24"/>
              </w:rPr>
            </w:pPr>
            <w:r w:rsidRPr="008F45A6">
              <w:rPr>
                <w:rFonts w:ascii="仿宋" w:eastAsia="仿宋" w:hAnsi="仿宋" w:hint="default"/>
                <w:sz w:val="24"/>
                <w:szCs w:val="24"/>
              </w:rPr>
              <w:t>10.2</w:t>
            </w:r>
          </w:p>
        </w:tc>
        <w:tc>
          <w:tcPr>
            <w:tcW w:w="1668" w:type="dxa"/>
            <w:vAlign w:val="center"/>
          </w:tcPr>
          <w:p w14:paraId="2327E6BB" w14:textId="77777777" w:rsidR="00B21A31" w:rsidRPr="008F45A6" w:rsidRDefault="00000000">
            <w:pPr>
              <w:spacing w:line="360" w:lineRule="auto"/>
              <w:jc w:val="center"/>
              <w:rPr>
                <w:rFonts w:ascii="仿宋" w:eastAsia="仿宋" w:hAnsi="仿宋" w:hint="eastAsia"/>
                <w:sz w:val="24"/>
              </w:rPr>
            </w:pPr>
            <w:r w:rsidRPr="008F45A6">
              <w:rPr>
                <w:rFonts w:ascii="仿宋" w:eastAsia="仿宋" w:hAnsi="仿宋"/>
                <w:sz w:val="24"/>
              </w:rPr>
              <w:t>报价</w:t>
            </w:r>
          </w:p>
        </w:tc>
        <w:tc>
          <w:tcPr>
            <w:tcW w:w="6684" w:type="dxa"/>
            <w:vAlign w:val="center"/>
          </w:tcPr>
          <w:p w14:paraId="4CCB6AED" w14:textId="77777777" w:rsidR="00B21A31" w:rsidRPr="008F45A6" w:rsidRDefault="00000000">
            <w:pPr>
              <w:spacing w:line="360" w:lineRule="auto"/>
              <w:jc w:val="left"/>
              <w:rPr>
                <w:rFonts w:ascii="仿宋" w:eastAsia="仿宋" w:hAnsi="仿宋" w:hint="eastAsia"/>
                <w:sz w:val="24"/>
              </w:rPr>
            </w:pPr>
            <w:r w:rsidRPr="008F45A6">
              <w:rPr>
                <w:rFonts w:ascii="仿宋" w:eastAsia="仿宋" w:hAnsi="仿宋"/>
                <w:sz w:val="24"/>
              </w:rPr>
              <w:t>报价的特殊规定：</w:t>
            </w:r>
          </w:p>
          <w:p w14:paraId="32D1DB84" w14:textId="77777777" w:rsidR="00B21A31" w:rsidRPr="008F45A6" w:rsidRDefault="00000000">
            <w:pPr>
              <w:spacing w:line="360" w:lineRule="auto"/>
              <w:jc w:val="left"/>
              <w:rPr>
                <w:rFonts w:ascii="仿宋" w:eastAsia="仿宋" w:hAnsi="仿宋" w:hint="eastAsia"/>
                <w:sz w:val="24"/>
              </w:rPr>
            </w:pPr>
            <w:r w:rsidRPr="008F45A6">
              <w:rPr>
                <w:rFonts w:ascii="仿宋" w:eastAsia="仿宋" w:hAnsi="仿宋"/>
                <w:b/>
                <w:sz w:val="24"/>
              </w:rPr>
              <w:t>■</w:t>
            </w:r>
            <w:r w:rsidRPr="008F45A6">
              <w:rPr>
                <w:rFonts w:ascii="仿宋" w:eastAsia="仿宋" w:hAnsi="仿宋"/>
                <w:sz w:val="24"/>
              </w:rPr>
              <w:t>无</w:t>
            </w:r>
          </w:p>
          <w:p w14:paraId="37DF337E" w14:textId="77777777" w:rsidR="00B21A31" w:rsidRPr="008F45A6" w:rsidRDefault="00000000">
            <w:pPr>
              <w:spacing w:line="360" w:lineRule="auto"/>
              <w:jc w:val="left"/>
              <w:rPr>
                <w:rFonts w:ascii="仿宋" w:eastAsia="仿宋" w:hAnsi="仿宋" w:hint="eastAsia"/>
                <w:sz w:val="24"/>
              </w:rPr>
            </w:pPr>
            <w:r w:rsidRPr="008F45A6">
              <w:rPr>
                <w:rFonts w:ascii="仿宋" w:eastAsia="仿宋" w:hAnsi="仿宋"/>
              </w:rPr>
              <w:t>□</w:t>
            </w:r>
            <w:r w:rsidRPr="008F45A6">
              <w:rPr>
                <w:rFonts w:ascii="仿宋" w:eastAsia="仿宋" w:hAnsi="仿宋"/>
                <w:sz w:val="24"/>
              </w:rPr>
              <w:t>有，具体情形：___________。</w:t>
            </w:r>
          </w:p>
        </w:tc>
      </w:tr>
      <w:tr w:rsidR="008F45A6" w:rsidRPr="008F45A6" w14:paraId="4CC9C6E8" w14:textId="77777777">
        <w:trPr>
          <w:trHeight w:val="20"/>
          <w:jc w:val="center"/>
        </w:trPr>
        <w:tc>
          <w:tcPr>
            <w:tcW w:w="936" w:type="dxa"/>
            <w:vAlign w:val="center"/>
          </w:tcPr>
          <w:p w14:paraId="5B739F53" w14:textId="77777777" w:rsidR="00B21A31" w:rsidRPr="008F45A6" w:rsidRDefault="00000000">
            <w:pPr>
              <w:pStyle w:val="af5"/>
              <w:adjustRightInd w:val="0"/>
              <w:snapToGrid w:val="0"/>
              <w:spacing w:line="360" w:lineRule="auto"/>
              <w:jc w:val="center"/>
              <w:rPr>
                <w:rFonts w:ascii="仿宋" w:eastAsia="仿宋" w:hAnsi="仿宋"/>
                <w:sz w:val="24"/>
                <w:szCs w:val="24"/>
              </w:rPr>
            </w:pPr>
            <w:r w:rsidRPr="008F45A6">
              <w:rPr>
                <w:rFonts w:ascii="仿宋" w:eastAsia="仿宋" w:hAnsi="仿宋" w:hint="default"/>
                <w:sz w:val="24"/>
                <w:szCs w:val="24"/>
              </w:rPr>
              <w:t>11.1</w:t>
            </w:r>
          </w:p>
        </w:tc>
        <w:tc>
          <w:tcPr>
            <w:tcW w:w="1668" w:type="dxa"/>
            <w:vMerge w:val="restart"/>
            <w:vAlign w:val="center"/>
          </w:tcPr>
          <w:p w14:paraId="7DB40EDC" w14:textId="77777777" w:rsidR="00B21A31" w:rsidRPr="008F45A6" w:rsidRDefault="00000000">
            <w:pPr>
              <w:spacing w:line="360" w:lineRule="auto"/>
              <w:jc w:val="center"/>
              <w:rPr>
                <w:rFonts w:ascii="仿宋" w:eastAsia="仿宋" w:hAnsi="仿宋" w:hint="eastAsia"/>
                <w:sz w:val="24"/>
              </w:rPr>
            </w:pPr>
            <w:r w:rsidRPr="008F45A6">
              <w:rPr>
                <w:rFonts w:ascii="仿宋" w:eastAsia="仿宋" w:hAnsi="仿宋"/>
                <w:sz w:val="24"/>
              </w:rPr>
              <w:t>磋商保证金</w:t>
            </w:r>
          </w:p>
        </w:tc>
        <w:tc>
          <w:tcPr>
            <w:tcW w:w="6684" w:type="dxa"/>
            <w:vAlign w:val="center"/>
          </w:tcPr>
          <w:p w14:paraId="7FAB1AB5" w14:textId="77777777" w:rsidR="00B21A31" w:rsidRPr="008F45A6" w:rsidRDefault="00000000">
            <w:pPr>
              <w:pStyle w:val="af5"/>
              <w:adjustRightInd w:val="0"/>
              <w:snapToGrid w:val="0"/>
              <w:spacing w:line="360" w:lineRule="auto"/>
              <w:rPr>
                <w:rFonts w:ascii="仿宋" w:eastAsia="仿宋" w:hAnsi="仿宋"/>
                <w:sz w:val="24"/>
                <w:szCs w:val="24"/>
              </w:rPr>
            </w:pPr>
            <w:r w:rsidRPr="008F45A6">
              <w:rPr>
                <w:rFonts w:ascii="仿宋" w:eastAsia="仿宋" w:hAnsi="仿宋" w:hint="default"/>
                <w:sz w:val="24"/>
                <w:szCs w:val="24"/>
              </w:rPr>
              <w:t>磋商保证金金额：</w:t>
            </w:r>
          </w:p>
          <w:p w14:paraId="622C9DA5" w14:textId="77777777" w:rsidR="00B21A31" w:rsidRPr="008F45A6" w:rsidRDefault="00000000">
            <w:pPr>
              <w:pStyle w:val="af5"/>
              <w:adjustRightInd w:val="0"/>
              <w:snapToGrid w:val="0"/>
              <w:spacing w:line="360" w:lineRule="auto"/>
              <w:rPr>
                <w:rFonts w:ascii="仿宋" w:eastAsia="仿宋" w:hAnsi="仿宋"/>
                <w:sz w:val="24"/>
                <w:szCs w:val="24"/>
              </w:rPr>
            </w:pPr>
            <w:r w:rsidRPr="008F45A6">
              <w:rPr>
                <w:rFonts w:ascii="仿宋" w:eastAsia="仿宋" w:hAnsi="仿宋"/>
                <w:sz w:val="24"/>
              </w:rPr>
              <w:t>金额：预算金额的1</w:t>
            </w:r>
            <w:r w:rsidRPr="008F45A6">
              <w:rPr>
                <w:rFonts w:ascii="仿宋" w:eastAsia="仿宋" w:hAnsi="仿宋" w:hint="default"/>
                <w:sz w:val="24"/>
              </w:rPr>
              <w:t>.5%-2%</w:t>
            </w:r>
            <w:r w:rsidRPr="008F45A6">
              <w:rPr>
                <w:rFonts w:ascii="仿宋" w:eastAsia="仿宋" w:hAnsi="仿宋" w:hint="default"/>
                <w:sz w:val="24"/>
                <w:szCs w:val="24"/>
              </w:rPr>
              <w:t xml:space="preserve">； </w:t>
            </w:r>
          </w:p>
          <w:p w14:paraId="64A8A193" w14:textId="77777777" w:rsidR="00B21A31" w:rsidRPr="008F45A6" w:rsidRDefault="00000000">
            <w:pPr>
              <w:spacing w:line="360" w:lineRule="auto"/>
              <w:rPr>
                <w:rFonts w:ascii="仿宋" w:eastAsia="仿宋" w:hAnsi="仿宋" w:cs="仿宋" w:hint="eastAsia"/>
                <w:sz w:val="24"/>
              </w:rPr>
            </w:pPr>
            <w:r w:rsidRPr="008F45A6">
              <w:rPr>
                <w:rFonts w:ascii="仿宋" w:eastAsia="仿宋" w:hAnsi="仿宋" w:cs="仿宋" w:hint="eastAsia"/>
                <w:sz w:val="24"/>
              </w:rPr>
              <w:t>电汇或银行转账：在线购买电子版招标文件的投标人，在线支</w:t>
            </w:r>
            <w:r w:rsidRPr="008F45A6">
              <w:rPr>
                <w:rFonts w:ascii="仿宋" w:eastAsia="仿宋" w:hAnsi="仿宋" w:cs="仿宋" w:hint="eastAsia"/>
                <w:sz w:val="24"/>
              </w:rPr>
              <w:lastRenderedPageBreak/>
              <w:t>付标书款并下载招标文件后，进入中招联合电子招标采购平台“缴纳保证金”功能模块，填写相关信息后通过平台自动获取保证金收款账户信息。请投标人按此信息将保证金电汇或银行转账至指定账户</w:t>
            </w:r>
            <w:r w:rsidRPr="008F45A6">
              <w:rPr>
                <w:rFonts w:ascii="仿宋" w:eastAsia="仿宋" w:hAnsi="仿宋" w:cs="仿宋" w:hint="eastAsia"/>
                <w:b/>
                <w:bCs/>
                <w:sz w:val="24"/>
              </w:rPr>
              <w:t>（该账号为虚拟账号，仅针对本投标人本项目分包有效，对于其他投标人、其他项目或分包无效）。</w:t>
            </w:r>
          </w:p>
          <w:p w14:paraId="344B6E0D" w14:textId="77777777" w:rsidR="00B21A31" w:rsidRPr="008F45A6" w:rsidRDefault="00000000">
            <w:pPr>
              <w:spacing w:line="360" w:lineRule="auto"/>
              <w:jc w:val="left"/>
              <w:rPr>
                <w:rFonts w:ascii="仿宋" w:eastAsia="仿宋" w:hAnsi="仿宋" w:cs="仿宋" w:hint="eastAsia"/>
                <w:sz w:val="24"/>
              </w:rPr>
            </w:pPr>
            <w:r w:rsidRPr="008F45A6">
              <w:rPr>
                <w:rFonts w:ascii="仿宋" w:eastAsia="仿宋" w:hAnsi="仿宋" w:cs="仿宋" w:hint="eastAsia"/>
                <w:sz w:val="24"/>
              </w:rPr>
              <w:t>中招国际招标有限公司委托中招联合信息股份有限公司及平安银行股份有限公司北京分行办理投标保证金收、退、转及结账、结算等相关业务。保证金办理相关问题请咨询中招联合（010-86397110）</w:t>
            </w:r>
          </w:p>
        </w:tc>
      </w:tr>
      <w:tr w:rsidR="008F45A6" w:rsidRPr="008F45A6" w14:paraId="546BE178" w14:textId="77777777">
        <w:trPr>
          <w:trHeight w:val="20"/>
          <w:jc w:val="center"/>
        </w:trPr>
        <w:tc>
          <w:tcPr>
            <w:tcW w:w="936" w:type="dxa"/>
            <w:vAlign w:val="center"/>
          </w:tcPr>
          <w:p w14:paraId="73E0987B" w14:textId="77777777" w:rsidR="00B21A31" w:rsidRPr="008F45A6" w:rsidRDefault="00000000">
            <w:pPr>
              <w:pStyle w:val="af5"/>
              <w:adjustRightInd w:val="0"/>
              <w:snapToGrid w:val="0"/>
              <w:spacing w:line="360" w:lineRule="auto"/>
              <w:jc w:val="center"/>
              <w:rPr>
                <w:rFonts w:ascii="仿宋" w:eastAsia="仿宋" w:hAnsi="仿宋"/>
                <w:sz w:val="24"/>
                <w:szCs w:val="24"/>
              </w:rPr>
            </w:pPr>
            <w:r w:rsidRPr="008F45A6">
              <w:rPr>
                <w:rFonts w:ascii="仿宋" w:eastAsia="仿宋" w:hAnsi="仿宋" w:hint="default"/>
                <w:sz w:val="24"/>
                <w:szCs w:val="24"/>
              </w:rPr>
              <w:lastRenderedPageBreak/>
              <w:t>11.7.5</w:t>
            </w:r>
          </w:p>
        </w:tc>
        <w:tc>
          <w:tcPr>
            <w:tcW w:w="1668" w:type="dxa"/>
            <w:vMerge/>
            <w:vAlign w:val="center"/>
          </w:tcPr>
          <w:p w14:paraId="0A469D99" w14:textId="77777777" w:rsidR="00B21A31" w:rsidRPr="008F45A6" w:rsidRDefault="00B21A31">
            <w:pPr>
              <w:spacing w:line="360" w:lineRule="auto"/>
              <w:jc w:val="center"/>
              <w:rPr>
                <w:rFonts w:ascii="仿宋" w:eastAsia="仿宋" w:hAnsi="仿宋" w:hint="eastAsia"/>
                <w:sz w:val="24"/>
              </w:rPr>
            </w:pPr>
          </w:p>
        </w:tc>
        <w:tc>
          <w:tcPr>
            <w:tcW w:w="6684" w:type="dxa"/>
            <w:vAlign w:val="center"/>
          </w:tcPr>
          <w:p w14:paraId="5218B43F" w14:textId="77777777" w:rsidR="00B21A31" w:rsidRPr="008F45A6" w:rsidRDefault="00000000">
            <w:pPr>
              <w:spacing w:line="360" w:lineRule="auto"/>
              <w:jc w:val="left"/>
              <w:rPr>
                <w:rFonts w:ascii="仿宋" w:eastAsia="仿宋" w:hAnsi="仿宋" w:hint="eastAsia"/>
                <w:sz w:val="24"/>
              </w:rPr>
            </w:pPr>
            <w:r w:rsidRPr="008F45A6">
              <w:rPr>
                <w:rFonts w:ascii="仿宋" w:eastAsia="仿宋" w:hAnsi="仿宋"/>
                <w:sz w:val="24"/>
              </w:rPr>
              <w:t>磋商保证金不予退还的其他情形：</w:t>
            </w:r>
          </w:p>
          <w:p w14:paraId="18C7C189" w14:textId="77777777" w:rsidR="00B21A31" w:rsidRPr="008F45A6" w:rsidRDefault="00000000">
            <w:pPr>
              <w:spacing w:line="360" w:lineRule="auto"/>
              <w:jc w:val="left"/>
              <w:rPr>
                <w:rFonts w:ascii="仿宋" w:eastAsia="仿宋" w:hAnsi="仿宋" w:hint="eastAsia"/>
                <w:sz w:val="24"/>
              </w:rPr>
            </w:pPr>
            <w:r w:rsidRPr="008F45A6">
              <w:rPr>
                <w:rFonts w:ascii="仿宋" w:eastAsia="仿宋" w:hAnsi="仿宋"/>
                <w:b/>
                <w:sz w:val="24"/>
              </w:rPr>
              <w:t>■</w:t>
            </w:r>
            <w:r w:rsidRPr="008F45A6">
              <w:rPr>
                <w:rFonts w:ascii="仿宋" w:eastAsia="仿宋" w:hAnsi="仿宋"/>
                <w:sz w:val="24"/>
              </w:rPr>
              <w:t>无</w:t>
            </w:r>
          </w:p>
          <w:p w14:paraId="425866C8" w14:textId="77777777" w:rsidR="00B21A31" w:rsidRPr="008F45A6" w:rsidRDefault="00000000">
            <w:pPr>
              <w:pStyle w:val="af5"/>
              <w:adjustRightInd w:val="0"/>
              <w:snapToGrid w:val="0"/>
              <w:spacing w:line="360" w:lineRule="auto"/>
              <w:rPr>
                <w:rFonts w:ascii="仿宋" w:eastAsia="仿宋" w:hAnsi="仿宋"/>
                <w:sz w:val="24"/>
                <w:szCs w:val="24"/>
              </w:rPr>
            </w:pPr>
            <w:r w:rsidRPr="008F45A6">
              <w:rPr>
                <w:rFonts w:ascii="仿宋" w:eastAsia="仿宋" w:hAnsi="仿宋" w:hint="default"/>
              </w:rPr>
              <w:t>□</w:t>
            </w:r>
            <w:r w:rsidRPr="008F45A6">
              <w:rPr>
                <w:rFonts w:ascii="仿宋" w:eastAsia="仿宋" w:hAnsi="仿宋" w:hint="default"/>
                <w:sz w:val="24"/>
              </w:rPr>
              <w:t>有，具体情形：___________。</w:t>
            </w:r>
          </w:p>
        </w:tc>
      </w:tr>
      <w:tr w:rsidR="008F45A6" w:rsidRPr="008F45A6" w14:paraId="01449F2F" w14:textId="77777777">
        <w:trPr>
          <w:trHeight w:val="20"/>
          <w:jc w:val="center"/>
        </w:trPr>
        <w:tc>
          <w:tcPr>
            <w:tcW w:w="936" w:type="dxa"/>
            <w:vAlign w:val="center"/>
          </w:tcPr>
          <w:p w14:paraId="49B59821" w14:textId="77777777" w:rsidR="00B21A31" w:rsidRPr="008F45A6" w:rsidRDefault="00000000">
            <w:pPr>
              <w:pStyle w:val="af5"/>
              <w:adjustRightInd w:val="0"/>
              <w:snapToGrid w:val="0"/>
              <w:spacing w:line="360" w:lineRule="auto"/>
              <w:jc w:val="center"/>
              <w:rPr>
                <w:rFonts w:ascii="仿宋" w:eastAsia="仿宋" w:hAnsi="仿宋"/>
                <w:sz w:val="24"/>
                <w:szCs w:val="24"/>
              </w:rPr>
            </w:pPr>
            <w:r w:rsidRPr="008F45A6">
              <w:rPr>
                <w:rFonts w:ascii="仿宋" w:eastAsia="仿宋" w:hAnsi="仿宋" w:hint="default"/>
                <w:sz w:val="24"/>
                <w:szCs w:val="24"/>
              </w:rPr>
              <w:t>12.1</w:t>
            </w:r>
          </w:p>
        </w:tc>
        <w:tc>
          <w:tcPr>
            <w:tcW w:w="1668" w:type="dxa"/>
            <w:vAlign w:val="center"/>
          </w:tcPr>
          <w:p w14:paraId="5699F42B" w14:textId="77777777" w:rsidR="00B21A31" w:rsidRPr="008F45A6" w:rsidRDefault="00000000">
            <w:pPr>
              <w:spacing w:line="360" w:lineRule="auto"/>
              <w:jc w:val="center"/>
              <w:rPr>
                <w:rFonts w:ascii="仿宋" w:eastAsia="仿宋" w:hAnsi="仿宋" w:hint="eastAsia"/>
                <w:sz w:val="24"/>
              </w:rPr>
            </w:pPr>
            <w:r w:rsidRPr="008F45A6">
              <w:rPr>
                <w:rFonts w:ascii="仿宋" w:eastAsia="仿宋" w:hAnsi="仿宋"/>
                <w:sz w:val="24"/>
              </w:rPr>
              <w:t>响应有效期</w:t>
            </w:r>
          </w:p>
        </w:tc>
        <w:tc>
          <w:tcPr>
            <w:tcW w:w="6684" w:type="dxa"/>
            <w:vAlign w:val="center"/>
          </w:tcPr>
          <w:p w14:paraId="6B38E8B7" w14:textId="77777777" w:rsidR="00B21A31" w:rsidRPr="008F45A6" w:rsidRDefault="00000000">
            <w:pPr>
              <w:spacing w:line="360" w:lineRule="auto"/>
              <w:jc w:val="left"/>
              <w:rPr>
                <w:rFonts w:ascii="仿宋" w:eastAsia="仿宋" w:hAnsi="仿宋" w:hint="eastAsia"/>
                <w:sz w:val="24"/>
              </w:rPr>
            </w:pPr>
            <w:r w:rsidRPr="008F45A6">
              <w:rPr>
                <w:rFonts w:ascii="仿宋" w:eastAsia="仿宋" w:hAnsi="仿宋"/>
                <w:sz w:val="24"/>
              </w:rPr>
              <w:t>自提交响应文件的截止之日起算</w:t>
            </w:r>
            <w:r w:rsidRPr="008F45A6">
              <w:rPr>
                <w:rFonts w:ascii="仿宋" w:eastAsia="仿宋" w:hAnsi="仿宋"/>
                <w:sz w:val="24"/>
                <w:u w:val="single"/>
              </w:rPr>
              <w:t>_90_</w:t>
            </w:r>
            <w:r w:rsidRPr="008F45A6">
              <w:rPr>
                <w:rFonts w:ascii="仿宋" w:eastAsia="仿宋" w:hAnsi="仿宋"/>
                <w:sz w:val="24"/>
              </w:rPr>
              <w:t>日历天。</w:t>
            </w:r>
          </w:p>
        </w:tc>
      </w:tr>
      <w:tr w:rsidR="008F45A6" w:rsidRPr="008F45A6" w14:paraId="44A9452D" w14:textId="77777777">
        <w:trPr>
          <w:trHeight w:val="20"/>
          <w:jc w:val="center"/>
        </w:trPr>
        <w:tc>
          <w:tcPr>
            <w:tcW w:w="936" w:type="dxa"/>
            <w:vAlign w:val="center"/>
          </w:tcPr>
          <w:p w14:paraId="409B745D" w14:textId="77777777" w:rsidR="00B21A31" w:rsidRPr="008F45A6" w:rsidRDefault="00000000">
            <w:pPr>
              <w:pStyle w:val="af5"/>
              <w:adjustRightInd w:val="0"/>
              <w:snapToGrid w:val="0"/>
              <w:spacing w:line="360" w:lineRule="auto"/>
              <w:jc w:val="center"/>
              <w:rPr>
                <w:rFonts w:ascii="仿宋" w:eastAsia="仿宋" w:hAnsi="仿宋"/>
                <w:sz w:val="24"/>
                <w:szCs w:val="24"/>
              </w:rPr>
            </w:pPr>
            <w:r w:rsidRPr="008F45A6">
              <w:rPr>
                <w:rFonts w:ascii="仿宋" w:eastAsia="仿宋" w:hAnsi="仿宋" w:hint="default"/>
                <w:sz w:val="24"/>
                <w:szCs w:val="24"/>
              </w:rPr>
              <w:t>20.1</w:t>
            </w:r>
          </w:p>
        </w:tc>
        <w:tc>
          <w:tcPr>
            <w:tcW w:w="1668" w:type="dxa"/>
            <w:vAlign w:val="center"/>
          </w:tcPr>
          <w:p w14:paraId="26CBE6A9" w14:textId="77777777" w:rsidR="00B21A31" w:rsidRPr="008F45A6" w:rsidRDefault="00000000">
            <w:pPr>
              <w:spacing w:line="360" w:lineRule="auto"/>
              <w:jc w:val="center"/>
              <w:rPr>
                <w:rFonts w:ascii="仿宋" w:eastAsia="仿宋" w:hAnsi="仿宋" w:hint="eastAsia"/>
                <w:sz w:val="24"/>
              </w:rPr>
            </w:pPr>
            <w:r w:rsidRPr="008F45A6">
              <w:rPr>
                <w:rFonts w:ascii="仿宋" w:eastAsia="仿宋" w:hAnsi="仿宋"/>
                <w:sz w:val="24"/>
              </w:rPr>
              <w:t>成交供应商的确认</w:t>
            </w:r>
          </w:p>
        </w:tc>
        <w:tc>
          <w:tcPr>
            <w:tcW w:w="6684" w:type="dxa"/>
            <w:vAlign w:val="center"/>
          </w:tcPr>
          <w:p w14:paraId="775C9C49" w14:textId="77777777" w:rsidR="00B21A31" w:rsidRPr="008F45A6" w:rsidRDefault="00000000">
            <w:pPr>
              <w:pStyle w:val="af5"/>
              <w:adjustRightInd w:val="0"/>
              <w:snapToGrid w:val="0"/>
              <w:spacing w:line="360" w:lineRule="auto"/>
              <w:rPr>
                <w:rFonts w:ascii="仿宋" w:eastAsia="仿宋" w:hAnsi="仿宋"/>
                <w:sz w:val="24"/>
              </w:rPr>
            </w:pPr>
            <w:r w:rsidRPr="008F45A6">
              <w:rPr>
                <w:rFonts w:ascii="仿宋" w:eastAsia="仿宋" w:hAnsi="仿宋" w:hint="default"/>
                <w:sz w:val="24"/>
              </w:rPr>
              <w:t>采购人是否授权磋商小组直接确定成交供应商：</w:t>
            </w:r>
          </w:p>
          <w:p w14:paraId="36E493E2" w14:textId="77777777" w:rsidR="00B21A31" w:rsidRPr="008F45A6" w:rsidRDefault="00000000">
            <w:pPr>
              <w:pStyle w:val="af5"/>
              <w:adjustRightInd w:val="0"/>
              <w:snapToGrid w:val="0"/>
              <w:spacing w:line="360" w:lineRule="auto"/>
              <w:rPr>
                <w:rFonts w:ascii="仿宋" w:eastAsia="仿宋" w:hAnsi="仿宋"/>
                <w:sz w:val="24"/>
              </w:rPr>
            </w:pPr>
            <w:r w:rsidRPr="008F45A6">
              <w:rPr>
                <w:rFonts w:ascii="仿宋" w:eastAsia="仿宋" w:hAnsi="仿宋"/>
                <w:b/>
                <w:sz w:val="24"/>
              </w:rPr>
              <w:t>■</w:t>
            </w:r>
            <w:r w:rsidRPr="008F45A6">
              <w:rPr>
                <w:rFonts w:ascii="仿宋" w:eastAsia="仿宋" w:hAnsi="仿宋" w:hint="default"/>
                <w:sz w:val="24"/>
              </w:rPr>
              <w:t>否</w:t>
            </w:r>
          </w:p>
          <w:p w14:paraId="7A0A0636" w14:textId="77777777" w:rsidR="00B21A31" w:rsidRPr="008F45A6" w:rsidRDefault="00000000">
            <w:pPr>
              <w:spacing w:line="360" w:lineRule="auto"/>
              <w:jc w:val="left"/>
              <w:rPr>
                <w:rFonts w:ascii="仿宋" w:eastAsia="仿宋" w:hAnsi="仿宋" w:hint="eastAsia"/>
                <w:sz w:val="24"/>
              </w:rPr>
            </w:pPr>
            <w:r w:rsidRPr="008F45A6">
              <w:rPr>
                <w:rFonts w:ascii="仿宋" w:eastAsia="仿宋" w:hAnsi="仿宋"/>
              </w:rPr>
              <w:t>□</w:t>
            </w:r>
            <w:r w:rsidRPr="008F45A6">
              <w:rPr>
                <w:rFonts w:ascii="仿宋" w:eastAsia="仿宋" w:hAnsi="仿宋"/>
                <w:sz w:val="24"/>
              </w:rPr>
              <w:t>是</w:t>
            </w:r>
          </w:p>
          <w:p w14:paraId="6D9D3FE6" w14:textId="77777777" w:rsidR="00B21A31" w:rsidRPr="008F45A6" w:rsidRDefault="00000000">
            <w:pPr>
              <w:spacing w:line="360" w:lineRule="auto"/>
              <w:jc w:val="left"/>
              <w:rPr>
                <w:rFonts w:ascii="仿宋" w:eastAsia="仿宋" w:hAnsi="仿宋" w:hint="eastAsia"/>
                <w:sz w:val="24"/>
                <w:u w:val="single"/>
              </w:rPr>
            </w:pPr>
            <w:r w:rsidRPr="008F45A6">
              <w:rPr>
                <w:rFonts w:ascii="仿宋" w:eastAsia="仿宋" w:hAnsi="仿宋"/>
                <w:sz w:val="24"/>
              </w:rPr>
              <w:t>成交候选人并列的，按照以下方式确定成交供应商：_______。</w:t>
            </w:r>
          </w:p>
        </w:tc>
      </w:tr>
      <w:tr w:rsidR="008F45A6" w:rsidRPr="008F45A6" w14:paraId="2D9FB249" w14:textId="77777777">
        <w:trPr>
          <w:trHeight w:val="20"/>
          <w:jc w:val="center"/>
        </w:trPr>
        <w:tc>
          <w:tcPr>
            <w:tcW w:w="936" w:type="dxa"/>
            <w:vAlign w:val="center"/>
          </w:tcPr>
          <w:p w14:paraId="2CCFBB78" w14:textId="77777777" w:rsidR="00B21A31" w:rsidRPr="008F45A6" w:rsidRDefault="00000000">
            <w:pPr>
              <w:pStyle w:val="af5"/>
              <w:adjustRightInd w:val="0"/>
              <w:snapToGrid w:val="0"/>
              <w:spacing w:line="360" w:lineRule="auto"/>
              <w:jc w:val="center"/>
              <w:rPr>
                <w:rFonts w:ascii="仿宋" w:eastAsia="仿宋" w:hAnsi="仿宋"/>
                <w:sz w:val="24"/>
                <w:szCs w:val="24"/>
              </w:rPr>
            </w:pPr>
            <w:r w:rsidRPr="008F45A6">
              <w:rPr>
                <w:rFonts w:ascii="仿宋" w:eastAsia="仿宋" w:hAnsi="仿宋" w:hint="default"/>
                <w:sz w:val="24"/>
                <w:szCs w:val="24"/>
              </w:rPr>
              <w:t>23.5</w:t>
            </w:r>
          </w:p>
        </w:tc>
        <w:tc>
          <w:tcPr>
            <w:tcW w:w="1668" w:type="dxa"/>
            <w:vAlign w:val="center"/>
          </w:tcPr>
          <w:p w14:paraId="3857C88E" w14:textId="77777777" w:rsidR="00B21A31" w:rsidRPr="008F45A6" w:rsidRDefault="00000000">
            <w:pPr>
              <w:spacing w:line="360" w:lineRule="auto"/>
              <w:jc w:val="center"/>
              <w:rPr>
                <w:rFonts w:ascii="仿宋" w:eastAsia="仿宋" w:hAnsi="仿宋" w:hint="eastAsia"/>
                <w:sz w:val="24"/>
              </w:rPr>
            </w:pPr>
            <w:r w:rsidRPr="008F45A6">
              <w:rPr>
                <w:rFonts w:ascii="仿宋" w:eastAsia="仿宋" w:hAnsi="仿宋"/>
                <w:sz w:val="24"/>
              </w:rPr>
              <w:t>分包</w:t>
            </w:r>
          </w:p>
        </w:tc>
        <w:tc>
          <w:tcPr>
            <w:tcW w:w="6684" w:type="dxa"/>
            <w:vAlign w:val="center"/>
          </w:tcPr>
          <w:p w14:paraId="1AB5C0E3" w14:textId="77777777" w:rsidR="00B21A31" w:rsidRPr="008F45A6" w:rsidRDefault="00000000">
            <w:pPr>
              <w:spacing w:line="360" w:lineRule="auto"/>
              <w:jc w:val="left"/>
              <w:rPr>
                <w:rFonts w:ascii="仿宋" w:eastAsia="仿宋" w:hAnsi="仿宋" w:hint="eastAsia"/>
                <w:sz w:val="24"/>
              </w:rPr>
            </w:pPr>
            <w:r w:rsidRPr="008F45A6">
              <w:rPr>
                <w:rFonts w:ascii="仿宋" w:eastAsia="仿宋" w:hAnsi="仿宋"/>
                <w:sz w:val="24"/>
              </w:rPr>
              <w:t xml:space="preserve">本项目是否允许分包： </w:t>
            </w:r>
          </w:p>
          <w:p w14:paraId="49B57B03" w14:textId="77777777" w:rsidR="00B21A31" w:rsidRPr="008F45A6" w:rsidRDefault="00000000">
            <w:pPr>
              <w:spacing w:line="360" w:lineRule="auto"/>
              <w:jc w:val="left"/>
              <w:rPr>
                <w:rFonts w:ascii="仿宋" w:eastAsia="仿宋" w:hAnsi="仿宋" w:hint="eastAsia"/>
                <w:sz w:val="24"/>
              </w:rPr>
            </w:pPr>
            <w:r w:rsidRPr="008F45A6">
              <w:rPr>
                <w:rFonts w:ascii="仿宋" w:eastAsia="仿宋" w:hAnsi="仿宋"/>
                <w:b/>
                <w:sz w:val="24"/>
              </w:rPr>
              <w:t>■</w:t>
            </w:r>
            <w:r w:rsidRPr="008F45A6">
              <w:rPr>
                <w:rFonts w:ascii="仿宋" w:eastAsia="仿宋" w:hAnsi="仿宋"/>
                <w:sz w:val="24"/>
              </w:rPr>
              <w:t>不允许</w:t>
            </w:r>
          </w:p>
          <w:p w14:paraId="523D04EB" w14:textId="77777777" w:rsidR="00B21A31" w:rsidRPr="008F45A6" w:rsidRDefault="00000000">
            <w:pPr>
              <w:spacing w:line="360" w:lineRule="auto"/>
              <w:jc w:val="left"/>
              <w:rPr>
                <w:rFonts w:ascii="仿宋" w:eastAsia="仿宋" w:hAnsi="仿宋" w:hint="eastAsia"/>
                <w:sz w:val="24"/>
              </w:rPr>
            </w:pPr>
            <w:r w:rsidRPr="008F45A6">
              <w:rPr>
                <w:rFonts w:ascii="仿宋" w:eastAsia="仿宋" w:hAnsi="仿宋"/>
              </w:rPr>
              <w:t>□</w:t>
            </w:r>
            <w:r w:rsidRPr="008F45A6">
              <w:rPr>
                <w:rFonts w:ascii="仿宋" w:eastAsia="仿宋" w:hAnsi="仿宋"/>
                <w:sz w:val="24"/>
              </w:rPr>
              <w:t>允许，具体要求：_______。</w:t>
            </w:r>
          </w:p>
          <w:p w14:paraId="09F29B9E" w14:textId="77777777" w:rsidR="00B21A31" w:rsidRPr="008F45A6" w:rsidRDefault="00000000">
            <w:pPr>
              <w:spacing w:line="360" w:lineRule="auto"/>
              <w:jc w:val="left"/>
              <w:rPr>
                <w:rFonts w:ascii="仿宋" w:eastAsia="仿宋" w:hAnsi="仿宋" w:hint="eastAsia"/>
                <w:sz w:val="24"/>
              </w:rPr>
            </w:pPr>
            <w:r w:rsidRPr="008F45A6">
              <w:rPr>
                <w:rFonts w:ascii="仿宋" w:eastAsia="仿宋" w:hAnsi="仿宋"/>
                <w:sz w:val="24"/>
              </w:rPr>
              <w:t>（1）可以分包履行的具体内容：_______；</w:t>
            </w:r>
          </w:p>
          <w:p w14:paraId="3B48B39F" w14:textId="77777777" w:rsidR="00B21A31" w:rsidRPr="008F45A6" w:rsidRDefault="00000000">
            <w:pPr>
              <w:spacing w:line="360" w:lineRule="auto"/>
              <w:jc w:val="left"/>
              <w:rPr>
                <w:rFonts w:ascii="仿宋" w:eastAsia="仿宋" w:hAnsi="仿宋" w:hint="eastAsia"/>
                <w:sz w:val="24"/>
              </w:rPr>
            </w:pPr>
            <w:r w:rsidRPr="008F45A6">
              <w:rPr>
                <w:rFonts w:ascii="仿宋" w:eastAsia="仿宋" w:hAnsi="仿宋"/>
                <w:sz w:val="24"/>
              </w:rPr>
              <w:t>（2）允许分包的金额或者比例：_______；</w:t>
            </w:r>
          </w:p>
          <w:p w14:paraId="6F1FAF94" w14:textId="77777777" w:rsidR="00B21A31" w:rsidRPr="008F45A6" w:rsidRDefault="00000000">
            <w:pPr>
              <w:spacing w:line="360" w:lineRule="auto"/>
              <w:jc w:val="left"/>
              <w:rPr>
                <w:rFonts w:ascii="仿宋" w:eastAsia="仿宋" w:hAnsi="仿宋" w:hint="eastAsia"/>
                <w:sz w:val="24"/>
                <w:u w:val="single"/>
              </w:rPr>
            </w:pPr>
            <w:r w:rsidRPr="008F45A6">
              <w:rPr>
                <w:rFonts w:ascii="仿宋" w:eastAsia="仿宋" w:hAnsi="仿宋"/>
                <w:sz w:val="24"/>
              </w:rPr>
              <w:t>（3）其他要求：_______。</w:t>
            </w:r>
          </w:p>
        </w:tc>
      </w:tr>
      <w:tr w:rsidR="008F45A6" w:rsidRPr="008F45A6" w14:paraId="48D7EEFD" w14:textId="77777777">
        <w:trPr>
          <w:trHeight w:val="20"/>
          <w:jc w:val="center"/>
        </w:trPr>
        <w:tc>
          <w:tcPr>
            <w:tcW w:w="936" w:type="dxa"/>
            <w:vAlign w:val="center"/>
          </w:tcPr>
          <w:p w14:paraId="62875530" w14:textId="77777777" w:rsidR="00B21A31" w:rsidRPr="008F45A6" w:rsidRDefault="00000000">
            <w:pPr>
              <w:pStyle w:val="af5"/>
              <w:adjustRightInd w:val="0"/>
              <w:snapToGrid w:val="0"/>
              <w:spacing w:line="360" w:lineRule="auto"/>
              <w:jc w:val="center"/>
              <w:rPr>
                <w:rFonts w:ascii="仿宋" w:eastAsia="仿宋" w:hAnsi="仿宋"/>
                <w:sz w:val="24"/>
                <w:szCs w:val="24"/>
              </w:rPr>
            </w:pPr>
            <w:r w:rsidRPr="008F45A6">
              <w:rPr>
                <w:rFonts w:ascii="仿宋" w:eastAsia="仿宋" w:hAnsi="仿宋" w:hint="default"/>
                <w:sz w:val="24"/>
                <w:szCs w:val="24"/>
              </w:rPr>
              <w:t>24.1.1</w:t>
            </w:r>
          </w:p>
        </w:tc>
        <w:tc>
          <w:tcPr>
            <w:tcW w:w="1668" w:type="dxa"/>
            <w:vAlign w:val="center"/>
          </w:tcPr>
          <w:p w14:paraId="7CDBF4E4" w14:textId="77777777" w:rsidR="00B21A31" w:rsidRPr="008F45A6" w:rsidRDefault="00000000">
            <w:pPr>
              <w:spacing w:line="360" w:lineRule="auto"/>
              <w:jc w:val="center"/>
              <w:rPr>
                <w:rFonts w:ascii="仿宋" w:eastAsia="仿宋" w:hAnsi="仿宋" w:hint="eastAsia"/>
                <w:sz w:val="24"/>
              </w:rPr>
            </w:pPr>
            <w:r w:rsidRPr="008F45A6">
              <w:rPr>
                <w:rFonts w:ascii="仿宋" w:eastAsia="仿宋" w:hAnsi="仿宋"/>
                <w:sz w:val="24"/>
              </w:rPr>
              <w:t>询问</w:t>
            </w:r>
          </w:p>
        </w:tc>
        <w:tc>
          <w:tcPr>
            <w:tcW w:w="6684" w:type="dxa"/>
            <w:vAlign w:val="center"/>
          </w:tcPr>
          <w:p w14:paraId="1D4EC298" w14:textId="77777777" w:rsidR="00B21A31" w:rsidRPr="008F45A6" w:rsidRDefault="00000000">
            <w:pPr>
              <w:spacing w:line="360" w:lineRule="auto"/>
              <w:jc w:val="left"/>
              <w:rPr>
                <w:rFonts w:ascii="仿宋" w:eastAsia="仿宋" w:hAnsi="仿宋" w:hint="eastAsia"/>
                <w:sz w:val="24"/>
              </w:rPr>
            </w:pPr>
            <w:r w:rsidRPr="008F45A6">
              <w:rPr>
                <w:rFonts w:ascii="仿宋" w:eastAsia="仿宋" w:hAnsi="仿宋"/>
                <w:sz w:val="24"/>
              </w:rPr>
              <w:t>询问送达形式：</w:t>
            </w:r>
          </w:p>
          <w:p w14:paraId="718C0D1E" w14:textId="77777777" w:rsidR="00B21A31" w:rsidRPr="008F45A6" w:rsidRDefault="00000000">
            <w:pPr>
              <w:spacing w:line="360" w:lineRule="auto"/>
              <w:jc w:val="left"/>
              <w:rPr>
                <w:rFonts w:ascii="仿宋" w:eastAsia="仿宋" w:hAnsi="仿宋" w:cs="Arial" w:hint="eastAsia"/>
                <w:sz w:val="24"/>
              </w:rPr>
            </w:pPr>
            <w:r w:rsidRPr="008F45A6">
              <w:rPr>
                <w:rFonts w:ascii="仿宋" w:eastAsia="仿宋" w:hAnsi="仿宋" w:cs="Arial"/>
                <w:sz w:val="24"/>
              </w:rPr>
              <w:t>口头询问：致电010-62108274</w:t>
            </w:r>
          </w:p>
          <w:p w14:paraId="24E0382D" w14:textId="77777777" w:rsidR="00B21A31" w:rsidRPr="008F45A6" w:rsidRDefault="00000000">
            <w:pPr>
              <w:spacing w:line="360" w:lineRule="auto"/>
              <w:jc w:val="left"/>
              <w:rPr>
                <w:rFonts w:ascii="仿宋" w:eastAsia="仿宋" w:hAnsi="仿宋" w:hint="eastAsia"/>
                <w:sz w:val="24"/>
              </w:rPr>
            </w:pPr>
            <w:r w:rsidRPr="008F45A6">
              <w:rPr>
                <w:rFonts w:ascii="仿宋" w:eastAsia="仿宋" w:hAnsi="仿宋" w:cs="Arial"/>
                <w:sz w:val="24"/>
              </w:rPr>
              <w:t>书面询问：请将书面文件递交至中招国际招标有限公司611C</w:t>
            </w:r>
            <w:r w:rsidRPr="008F45A6">
              <w:rPr>
                <w:rFonts w:ascii="仿宋" w:eastAsia="仿宋" w:hAnsi="仿宋" w:cs="Arial"/>
                <w:sz w:val="24"/>
              </w:rPr>
              <w:lastRenderedPageBreak/>
              <w:t>室。</w:t>
            </w:r>
          </w:p>
        </w:tc>
      </w:tr>
      <w:tr w:rsidR="008F45A6" w:rsidRPr="008F45A6" w14:paraId="7C114C76" w14:textId="77777777">
        <w:trPr>
          <w:trHeight w:val="20"/>
          <w:jc w:val="center"/>
        </w:trPr>
        <w:tc>
          <w:tcPr>
            <w:tcW w:w="936" w:type="dxa"/>
            <w:vAlign w:val="center"/>
          </w:tcPr>
          <w:p w14:paraId="1EF8352E" w14:textId="77777777" w:rsidR="00B21A31" w:rsidRPr="008F45A6" w:rsidRDefault="00000000">
            <w:pPr>
              <w:pStyle w:val="af5"/>
              <w:adjustRightInd w:val="0"/>
              <w:snapToGrid w:val="0"/>
              <w:spacing w:line="360" w:lineRule="auto"/>
              <w:jc w:val="center"/>
              <w:rPr>
                <w:rFonts w:ascii="仿宋" w:eastAsia="仿宋" w:hAnsi="仿宋"/>
                <w:sz w:val="24"/>
                <w:szCs w:val="24"/>
              </w:rPr>
            </w:pPr>
            <w:r w:rsidRPr="008F45A6">
              <w:rPr>
                <w:rFonts w:ascii="仿宋" w:eastAsia="仿宋" w:hAnsi="仿宋" w:hint="default"/>
                <w:sz w:val="24"/>
                <w:szCs w:val="24"/>
              </w:rPr>
              <w:lastRenderedPageBreak/>
              <w:t>24.3</w:t>
            </w:r>
          </w:p>
        </w:tc>
        <w:tc>
          <w:tcPr>
            <w:tcW w:w="1668" w:type="dxa"/>
            <w:vAlign w:val="center"/>
          </w:tcPr>
          <w:p w14:paraId="331CF450" w14:textId="77777777" w:rsidR="00B21A31" w:rsidRPr="008F45A6" w:rsidRDefault="00000000">
            <w:pPr>
              <w:spacing w:line="360" w:lineRule="auto"/>
              <w:jc w:val="center"/>
              <w:rPr>
                <w:rFonts w:ascii="仿宋" w:eastAsia="仿宋" w:hAnsi="仿宋" w:hint="eastAsia"/>
                <w:sz w:val="24"/>
              </w:rPr>
            </w:pPr>
            <w:r w:rsidRPr="008F45A6">
              <w:rPr>
                <w:rFonts w:ascii="仿宋" w:eastAsia="仿宋" w:hAnsi="仿宋"/>
                <w:sz w:val="24"/>
              </w:rPr>
              <w:t>联系方式</w:t>
            </w:r>
          </w:p>
        </w:tc>
        <w:tc>
          <w:tcPr>
            <w:tcW w:w="6684" w:type="dxa"/>
            <w:vAlign w:val="center"/>
          </w:tcPr>
          <w:p w14:paraId="78D5694A" w14:textId="77777777" w:rsidR="00B21A31" w:rsidRPr="008F45A6" w:rsidRDefault="00000000">
            <w:pPr>
              <w:spacing w:line="360" w:lineRule="auto"/>
              <w:jc w:val="left"/>
              <w:rPr>
                <w:rFonts w:ascii="仿宋" w:eastAsia="仿宋" w:hAnsi="仿宋" w:hint="eastAsia"/>
                <w:sz w:val="24"/>
              </w:rPr>
            </w:pPr>
            <w:r w:rsidRPr="008F45A6">
              <w:rPr>
                <w:rFonts w:ascii="仿宋" w:eastAsia="仿宋" w:hAnsi="仿宋"/>
                <w:sz w:val="24"/>
              </w:rPr>
              <w:t>接收询问和质疑的联系方式</w:t>
            </w:r>
          </w:p>
          <w:p w14:paraId="2E353FFC" w14:textId="77777777" w:rsidR="00B21A31" w:rsidRPr="008F45A6" w:rsidRDefault="00000000">
            <w:pPr>
              <w:spacing w:line="360" w:lineRule="auto"/>
              <w:jc w:val="left"/>
              <w:rPr>
                <w:rFonts w:ascii="仿宋" w:eastAsia="仿宋" w:hAnsi="仿宋" w:hint="eastAsia"/>
                <w:sz w:val="24"/>
              </w:rPr>
            </w:pPr>
            <w:r w:rsidRPr="008F45A6">
              <w:rPr>
                <w:rFonts w:ascii="仿宋" w:eastAsia="仿宋" w:hAnsi="仿宋"/>
                <w:sz w:val="24"/>
              </w:rPr>
              <w:t>联系部门：</w:t>
            </w:r>
            <w:r w:rsidRPr="008F45A6">
              <w:rPr>
                <w:rFonts w:ascii="仿宋" w:eastAsia="仿宋" w:hAnsi="仿宋" w:cs="Arial"/>
                <w:sz w:val="24"/>
              </w:rPr>
              <w:t>中招国际招标有限公司综合发展部</w:t>
            </w:r>
            <w:r w:rsidRPr="008F45A6">
              <w:rPr>
                <w:rFonts w:ascii="仿宋" w:eastAsia="仿宋" w:hAnsi="仿宋"/>
                <w:sz w:val="24"/>
              </w:rPr>
              <w:t>；</w:t>
            </w:r>
          </w:p>
          <w:p w14:paraId="4BE46303" w14:textId="77777777" w:rsidR="00B21A31" w:rsidRPr="008F45A6" w:rsidRDefault="00000000">
            <w:pPr>
              <w:spacing w:line="360" w:lineRule="auto"/>
              <w:jc w:val="left"/>
              <w:rPr>
                <w:rFonts w:ascii="仿宋" w:eastAsia="仿宋" w:hAnsi="仿宋" w:hint="eastAsia"/>
                <w:sz w:val="24"/>
              </w:rPr>
            </w:pPr>
            <w:r w:rsidRPr="008F45A6">
              <w:rPr>
                <w:rFonts w:ascii="仿宋" w:eastAsia="仿宋" w:hAnsi="仿宋"/>
                <w:sz w:val="24"/>
              </w:rPr>
              <w:t>联系电话：</w:t>
            </w:r>
            <w:r w:rsidRPr="008F45A6">
              <w:rPr>
                <w:rFonts w:ascii="仿宋" w:eastAsia="仿宋" w:hAnsi="仿宋" w:cs="Arial"/>
                <w:sz w:val="24"/>
              </w:rPr>
              <w:t>62108164、62108058</w:t>
            </w:r>
            <w:r w:rsidRPr="008F45A6">
              <w:rPr>
                <w:rFonts w:ascii="仿宋" w:eastAsia="仿宋" w:hAnsi="仿宋"/>
                <w:sz w:val="24"/>
              </w:rPr>
              <w:t>；</w:t>
            </w:r>
          </w:p>
          <w:p w14:paraId="13B75A56" w14:textId="77777777" w:rsidR="00B21A31" w:rsidRPr="008F45A6" w:rsidRDefault="00000000">
            <w:pPr>
              <w:spacing w:line="360" w:lineRule="auto"/>
              <w:jc w:val="left"/>
              <w:rPr>
                <w:rFonts w:ascii="仿宋" w:eastAsia="仿宋" w:hAnsi="仿宋" w:hint="eastAsia"/>
                <w:sz w:val="24"/>
              </w:rPr>
            </w:pPr>
            <w:r w:rsidRPr="008F45A6">
              <w:rPr>
                <w:rFonts w:ascii="仿宋" w:eastAsia="仿宋" w:hAnsi="仿宋"/>
                <w:sz w:val="24"/>
              </w:rPr>
              <w:t>通讯地址：</w:t>
            </w:r>
            <w:r w:rsidRPr="008F45A6">
              <w:rPr>
                <w:rFonts w:ascii="仿宋" w:eastAsia="仿宋" w:hAnsi="仿宋" w:cs="Arial"/>
                <w:sz w:val="24"/>
              </w:rPr>
              <w:t>北京市海淀区学院南路62号院中关村资本大厦。</w:t>
            </w:r>
          </w:p>
        </w:tc>
      </w:tr>
      <w:tr w:rsidR="008F45A6" w:rsidRPr="008F45A6" w14:paraId="5FADF23C" w14:textId="77777777">
        <w:trPr>
          <w:trHeight w:val="20"/>
          <w:jc w:val="center"/>
        </w:trPr>
        <w:tc>
          <w:tcPr>
            <w:tcW w:w="936" w:type="dxa"/>
            <w:vAlign w:val="center"/>
          </w:tcPr>
          <w:p w14:paraId="3EAF460D" w14:textId="77777777" w:rsidR="00B21A31" w:rsidRPr="008F45A6" w:rsidRDefault="00000000">
            <w:pPr>
              <w:pStyle w:val="af5"/>
              <w:adjustRightInd w:val="0"/>
              <w:snapToGrid w:val="0"/>
              <w:spacing w:line="360" w:lineRule="auto"/>
              <w:jc w:val="center"/>
              <w:rPr>
                <w:rFonts w:ascii="仿宋" w:eastAsia="仿宋" w:hAnsi="仿宋"/>
                <w:sz w:val="24"/>
                <w:szCs w:val="24"/>
              </w:rPr>
            </w:pPr>
            <w:r w:rsidRPr="008F45A6">
              <w:rPr>
                <w:rFonts w:ascii="仿宋" w:eastAsia="仿宋" w:hAnsi="仿宋" w:hint="default"/>
                <w:sz w:val="24"/>
                <w:szCs w:val="24"/>
              </w:rPr>
              <w:t>25</w:t>
            </w:r>
          </w:p>
        </w:tc>
        <w:tc>
          <w:tcPr>
            <w:tcW w:w="1668" w:type="dxa"/>
            <w:vAlign w:val="center"/>
          </w:tcPr>
          <w:p w14:paraId="651F2BE0" w14:textId="77777777" w:rsidR="00B21A31" w:rsidRPr="008F45A6" w:rsidRDefault="00000000">
            <w:pPr>
              <w:spacing w:line="360" w:lineRule="auto"/>
              <w:jc w:val="center"/>
              <w:rPr>
                <w:rFonts w:ascii="仿宋" w:eastAsia="仿宋" w:hAnsi="仿宋" w:hint="eastAsia"/>
                <w:sz w:val="24"/>
              </w:rPr>
            </w:pPr>
            <w:r w:rsidRPr="008F45A6">
              <w:rPr>
                <w:rFonts w:ascii="仿宋" w:eastAsia="仿宋" w:hAnsi="仿宋"/>
                <w:sz w:val="24"/>
              </w:rPr>
              <w:t>代理费</w:t>
            </w:r>
          </w:p>
        </w:tc>
        <w:tc>
          <w:tcPr>
            <w:tcW w:w="6684" w:type="dxa"/>
            <w:vAlign w:val="center"/>
          </w:tcPr>
          <w:p w14:paraId="77E31154" w14:textId="77777777" w:rsidR="00B21A31" w:rsidRPr="008F45A6" w:rsidRDefault="00000000">
            <w:pPr>
              <w:spacing w:line="360" w:lineRule="auto"/>
              <w:jc w:val="left"/>
              <w:rPr>
                <w:rFonts w:ascii="仿宋" w:eastAsia="仿宋" w:hAnsi="仿宋" w:hint="eastAsia"/>
                <w:sz w:val="24"/>
              </w:rPr>
            </w:pPr>
            <w:r w:rsidRPr="008F45A6">
              <w:rPr>
                <w:rFonts w:ascii="仿宋" w:eastAsia="仿宋" w:hAnsi="仿宋"/>
                <w:sz w:val="24"/>
              </w:rPr>
              <w:t>收费对象：</w:t>
            </w:r>
          </w:p>
          <w:p w14:paraId="5D1CC55D" w14:textId="77777777" w:rsidR="00B21A31" w:rsidRPr="008F45A6" w:rsidRDefault="00000000">
            <w:pPr>
              <w:spacing w:line="360" w:lineRule="auto"/>
              <w:jc w:val="left"/>
              <w:rPr>
                <w:rFonts w:ascii="仿宋" w:eastAsia="仿宋" w:hAnsi="仿宋" w:hint="eastAsia"/>
                <w:sz w:val="24"/>
              </w:rPr>
            </w:pPr>
            <w:r w:rsidRPr="008F45A6">
              <w:rPr>
                <w:rFonts w:ascii="仿宋" w:eastAsia="仿宋" w:hAnsi="仿宋"/>
              </w:rPr>
              <w:t>□</w:t>
            </w:r>
            <w:r w:rsidRPr="008F45A6">
              <w:rPr>
                <w:rFonts w:ascii="仿宋" w:eastAsia="仿宋" w:hAnsi="仿宋"/>
                <w:sz w:val="24"/>
              </w:rPr>
              <w:t>采购人</w:t>
            </w:r>
          </w:p>
          <w:p w14:paraId="33CC78BF" w14:textId="77777777" w:rsidR="00B21A31" w:rsidRPr="008F45A6" w:rsidRDefault="00000000">
            <w:pPr>
              <w:spacing w:line="360" w:lineRule="auto"/>
              <w:jc w:val="left"/>
              <w:rPr>
                <w:rFonts w:ascii="仿宋" w:eastAsia="仿宋" w:hAnsi="仿宋" w:hint="eastAsia"/>
                <w:sz w:val="24"/>
              </w:rPr>
            </w:pPr>
            <w:r w:rsidRPr="008F45A6">
              <w:rPr>
                <w:rFonts w:ascii="仿宋" w:eastAsia="仿宋" w:hAnsi="仿宋"/>
                <w:b/>
                <w:sz w:val="24"/>
              </w:rPr>
              <w:t>■</w:t>
            </w:r>
            <w:r w:rsidRPr="008F45A6">
              <w:rPr>
                <w:rFonts w:ascii="仿宋" w:eastAsia="仿宋" w:hAnsi="仿宋"/>
                <w:sz w:val="24"/>
              </w:rPr>
              <w:t>成交供应商</w:t>
            </w:r>
          </w:p>
          <w:p w14:paraId="464109CF" w14:textId="77777777" w:rsidR="00B21A31" w:rsidRPr="008F45A6" w:rsidRDefault="00000000">
            <w:pPr>
              <w:spacing w:line="360" w:lineRule="auto"/>
              <w:jc w:val="left"/>
              <w:rPr>
                <w:rFonts w:ascii="仿宋" w:eastAsia="仿宋" w:hAnsi="仿宋" w:hint="eastAsia"/>
                <w:sz w:val="24"/>
                <w:u w:val="single"/>
              </w:rPr>
            </w:pPr>
            <w:r w:rsidRPr="008F45A6">
              <w:rPr>
                <w:rFonts w:ascii="仿宋" w:eastAsia="仿宋" w:hAnsi="仿宋"/>
                <w:sz w:val="24"/>
              </w:rPr>
              <w:t>收费标准：</w:t>
            </w:r>
            <w:r w:rsidRPr="008F45A6">
              <w:rPr>
                <w:rFonts w:ascii="仿宋" w:eastAsia="仿宋" w:hAnsi="仿宋" w:hint="eastAsia"/>
                <w:sz w:val="24"/>
              </w:rPr>
              <w:t>参照原国家计委计价格【2002】1980号文和国家发改委发改办价格【2003】857号文的收费标准收取</w:t>
            </w:r>
            <w:r w:rsidRPr="008F45A6">
              <w:rPr>
                <w:rFonts w:ascii="仿宋" w:eastAsia="仿宋" w:hAnsi="仿宋"/>
                <w:sz w:val="24"/>
              </w:rPr>
              <w:t>；</w:t>
            </w:r>
          </w:p>
          <w:p w14:paraId="48221C8C" w14:textId="77777777" w:rsidR="00B21A31" w:rsidRPr="008F45A6" w:rsidRDefault="00000000">
            <w:pPr>
              <w:spacing w:line="360" w:lineRule="auto"/>
              <w:jc w:val="left"/>
              <w:rPr>
                <w:rFonts w:ascii="仿宋" w:eastAsia="仿宋" w:hAnsi="仿宋" w:hint="eastAsia"/>
                <w:sz w:val="24"/>
              </w:rPr>
            </w:pPr>
            <w:r w:rsidRPr="008F45A6">
              <w:rPr>
                <w:rFonts w:ascii="仿宋" w:eastAsia="仿宋" w:hAnsi="仿宋"/>
                <w:sz w:val="24"/>
              </w:rPr>
              <w:t>缴纳时间：</w:t>
            </w:r>
            <w:r w:rsidRPr="008F45A6">
              <w:rPr>
                <w:rFonts w:ascii="仿宋" w:eastAsia="仿宋" w:hAnsi="仿宋" w:hint="eastAsia"/>
                <w:sz w:val="24"/>
              </w:rPr>
              <w:t>领取成交通知书的同时</w:t>
            </w:r>
            <w:r w:rsidRPr="008F45A6">
              <w:rPr>
                <w:rFonts w:ascii="仿宋" w:eastAsia="仿宋" w:hAnsi="仿宋"/>
                <w:sz w:val="24"/>
              </w:rPr>
              <w:t>。</w:t>
            </w:r>
          </w:p>
        </w:tc>
      </w:tr>
    </w:tbl>
    <w:p w14:paraId="1E70CCE0" w14:textId="77777777" w:rsidR="00B21A31" w:rsidRPr="008F45A6" w:rsidRDefault="00B21A31">
      <w:pPr>
        <w:tabs>
          <w:tab w:val="left" w:pos="5580"/>
        </w:tabs>
        <w:adjustRightInd w:val="0"/>
        <w:spacing w:line="360" w:lineRule="auto"/>
        <w:jc w:val="distribute"/>
        <w:rPr>
          <w:rFonts w:ascii="仿宋" w:eastAsia="仿宋" w:hAnsi="仿宋" w:hint="eastAsia"/>
          <w:sz w:val="24"/>
        </w:rPr>
        <w:sectPr w:rsidR="00B21A31" w:rsidRPr="008F45A6">
          <w:footerReference w:type="default" r:id="rId12"/>
          <w:footerReference w:type="first" r:id="rId13"/>
          <w:pgSz w:w="11907" w:h="16840"/>
          <w:pgMar w:top="1418" w:right="1134" w:bottom="1418" w:left="1701" w:header="851" w:footer="851" w:gutter="0"/>
          <w:pgNumType w:start="1"/>
          <w:cols w:space="720"/>
          <w:titlePg/>
          <w:docGrid w:linePitch="462"/>
        </w:sectPr>
      </w:pPr>
    </w:p>
    <w:p w14:paraId="4D6E6B85" w14:textId="77777777" w:rsidR="00B21A31" w:rsidRPr="008F45A6" w:rsidRDefault="00000000">
      <w:pPr>
        <w:spacing w:beforeLines="100" w:before="240" w:afterLines="100" w:after="240"/>
        <w:jc w:val="center"/>
        <w:rPr>
          <w:rFonts w:ascii="仿宋" w:eastAsia="仿宋" w:hAnsi="仿宋" w:hint="eastAsia"/>
          <w:b/>
          <w:sz w:val="28"/>
          <w:szCs w:val="28"/>
        </w:rPr>
      </w:pPr>
      <w:r w:rsidRPr="008F45A6">
        <w:rPr>
          <w:rFonts w:ascii="仿宋" w:eastAsia="仿宋" w:hAnsi="仿宋"/>
          <w:b/>
          <w:sz w:val="28"/>
          <w:szCs w:val="28"/>
        </w:rPr>
        <w:lastRenderedPageBreak/>
        <w:t>供应商须知</w:t>
      </w:r>
    </w:p>
    <w:p w14:paraId="201F9FF7" w14:textId="77777777" w:rsidR="00B21A31" w:rsidRPr="008F45A6" w:rsidRDefault="00000000">
      <w:pPr>
        <w:pStyle w:val="21"/>
        <w:tabs>
          <w:tab w:val="center" w:pos="4592"/>
          <w:tab w:val="left" w:pos="7860"/>
        </w:tabs>
        <w:spacing w:before="0" w:line="360" w:lineRule="auto"/>
        <w:jc w:val="left"/>
        <w:rPr>
          <w:rFonts w:ascii="仿宋" w:eastAsia="仿宋" w:hAnsi="仿宋" w:hint="eastAsia"/>
          <w:sz w:val="28"/>
        </w:rPr>
      </w:pPr>
      <w:bookmarkStart w:id="79" w:name="_Toc520356143"/>
      <w:bookmarkStart w:id="80" w:name="_Toc127151518"/>
      <w:r w:rsidRPr="008F45A6">
        <w:rPr>
          <w:rFonts w:ascii="仿宋" w:eastAsia="仿宋" w:hAnsi="仿宋"/>
          <w:sz w:val="28"/>
        </w:rPr>
        <w:tab/>
      </w:r>
      <w:bookmarkStart w:id="81" w:name="_Toc151193688"/>
      <w:bookmarkStart w:id="82" w:name="_Toc151193906"/>
      <w:bookmarkStart w:id="83" w:name="_Toc150509269"/>
      <w:bookmarkStart w:id="84" w:name="_Toc195842883"/>
      <w:bookmarkStart w:id="85" w:name="_Toc265228356"/>
      <w:bookmarkStart w:id="86" w:name="_Toc150480756"/>
      <w:bookmarkStart w:id="87" w:name="_Toc151190145"/>
      <w:bookmarkStart w:id="88" w:name="_Toc264969208"/>
      <w:bookmarkStart w:id="89" w:name="_Toc151193760"/>
      <w:bookmarkStart w:id="90" w:name="_Toc150774618"/>
      <w:bookmarkStart w:id="91" w:name="_Toc150774723"/>
      <w:bookmarkStart w:id="92" w:name="_Toc226309762"/>
      <w:bookmarkStart w:id="93" w:name="_Toc151193616"/>
      <w:bookmarkStart w:id="94" w:name="_Toc226337214"/>
      <w:bookmarkStart w:id="95" w:name="_Toc226965791"/>
      <w:bookmarkStart w:id="96" w:name="_Toc142311020"/>
      <w:bookmarkStart w:id="97" w:name="_Toc305158786"/>
      <w:bookmarkStart w:id="98" w:name="_Toc226965708"/>
      <w:bookmarkStart w:id="99" w:name="_Toc305158860"/>
      <w:bookmarkStart w:id="100" w:name="_Toc151193832"/>
      <w:r w:rsidRPr="008F45A6">
        <w:rPr>
          <w:rFonts w:ascii="仿宋" w:eastAsia="仿宋" w:hAnsi="仿宋"/>
          <w:sz w:val="28"/>
        </w:rPr>
        <w:t>一   说  明</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r w:rsidRPr="008F45A6">
        <w:rPr>
          <w:rFonts w:ascii="仿宋" w:eastAsia="仿宋" w:hAnsi="仿宋"/>
          <w:sz w:val="28"/>
        </w:rPr>
        <w:tab/>
      </w:r>
    </w:p>
    <w:p w14:paraId="7848879E" w14:textId="77777777" w:rsidR="00B21A31" w:rsidRPr="008F45A6" w:rsidRDefault="00000000">
      <w:pPr>
        <w:numPr>
          <w:ilvl w:val="0"/>
          <w:numId w:val="8"/>
        </w:numPr>
        <w:tabs>
          <w:tab w:val="clear" w:pos="900"/>
          <w:tab w:val="left" w:pos="360"/>
        </w:tabs>
        <w:snapToGrid w:val="0"/>
        <w:spacing w:line="360" w:lineRule="auto"/>
        <w:ind w:left="357" w:hanging="357"/>
        <w:outlineLvl w:val="1"/>
        <w:rPr>
          <w:rFonts w:ascii="仿宋" w:eastAsia="仿宋" w:hAnsi="仿宋" w:hint="eastAsia"/>
          <w:sz w:val="24"/>
        </w:rPr>
      </w:pPr>
      <w:bookmarkStart w:id="101" w:name="_Toc264969209"/>
      <w:bookmarkStart w:id="102" w:name="_Toc265228357"/>
      <w:bookmarkStart w:id="103" w:name="_Toc305158787"/>
      <w:bookmarkStart w:id="104" w:name="_Toc305158861"/>
      <w:r w:rsidRPr="008F45A6">
        <w:rPr>
          <w:rFonts w:ascii="仿宋" w:eastAsia="仿宋" w:hAnsi="仿宋"/>
          <w:sz w:val="24"/>
        </w:rPr>
        <w:t>采购人、采购代理机构、供应商</w:t>
      </w:r>
      <w:bookmarkEnd w:id="101"/>
      <w:bookmarkEnd w:id="102"/>
      <w:bookmarkEnd w:id="103"/>
      <w:bookmarkEnd w:id="104"/>
      <w:r w:rsidRPr="008F45A6">
        <w:rPr>
          <w:rFonts w:ascii="仿宋" w:eastAsia="仿宋" w:hAnsi="仿宋"/>
          <w:sz w:val="24"/>
        </w:rPr>
        <w:t>、联合体</w:t>
      </w:r>
    </w:p>
    <w:p w14:paraId="11879DC8" w14:textId="77777777" w:rsidR="00B21A31" w:rsidRPr="008F45A6" w:rsidRDefault="00000000">
      <w:pPr>
        <w:numPr>
          <w:ilvl w:val="1"/>
          <w:numId w:val="8"/>
        </w:numPr>
        <w:tabs>
          <w:tab w:val="left" w:pos="1080"/>
          <w:tab w:val="left" w:pos="2014"/>
          <w:tab w:val="left" w:pos="5521"/>
        </w:tabs>
        <w:snapToGrid w:val="0"/>
        <w:spacing w:line="360" w:lineRule="auto"/>
        <w:ind w:left="1080" w:hanging="720"/>
        <w:rPr>
          <w:rFonts w:ascii="仿宋" w:eastAsia="仿宋" w:hAnsi="仿宋" w:hint="eastAsia"/>
          <w:sz w:val="24"/>
        </w:rPr>
      </w:pPr>
      <w:r w:rsidRPr="008F45A6">
        <w:rPr>
          <w:rFonts w:ascii="仿宋" w:eastAsia="仿宋" w:hAnsi="仿宋"/>
          <w:sz w:val="24"/>
        </w:rPr>
        <w:t>采购人、采购代理机构：指依法进行政府采购的国家机关、事业单位、团体组织，及其委托的采购代理机构。本项目采购人、采购代理机构见第一章《采购邀请》。</w:t>
      </w:r>
    </w:p>
    <w:p w14:paraId="1ABCABFE" w14:textId="77777777" w:rsidR="00B21A31" w:rsidRPr="008F45A6" w:rsidRDefault="00000000">
      <w:pPr>
        <w:numPr>
          <w:ilvl w:val="1"/>
          <w:numId w:val="8"/>
        </w:numPr>
        <w:tabs>
          <w:tab w:val="left" w:pos="1080"/>
          <w:tab w:val="left" w:pos="2014"/>
          <w:tab w:val="left" w:pos="5521"/>
        </w:tabs>
        <w:snapToGrid w:val="0"/>
        <w:spacing w:line="360" w:lineRule="auto"/>
        <w:ind w:left="1080" w:hanging="720"/>
        <w:rPr>
          <w:rFonts w:ascii="仿宋" w:eastAsia="仿宋" w:hAnsi="仿宋" w:hint="eastAsia"/>
          <w:sz w:val="24"/>
        </w:rPr>
      </w:pPr>
      <w:r w:rsidRPr="008F45A6">
        <w:rPr>
          <w:rFonts w:ascii="仿宋" w:eastAsia="仿宋" w:hAnsi="仿宋"/>
          <w:sz w:val="24"/>
        </w:rPr>
        <w:t>供应商（也称“申请人”）：指向采购人提供货物、工程或者服务的法人、其他组织或者自然人。</w:t>
      </w:r>
    </w:p>
    <w:p w14:paraId="531EFACD" w14:textId="77777777" w:rsidR="00B21A31" w:rsidRPr="008F45A6" w:rsidRDefault="00000000">
      <w:pPr>
        <w:numPr>
          <w:ilvl w:val="1"/>
          <w:numId w:val="8"/>
        </w:numPr>
        <w:tabs>
          <w:tab w:val="left" w:pos="1080"/>
          <w:tab w:val="left" w:pos="2014"/>
          <w:tab w:val="left" w:pos="5521"/>
        </w:tabs>
        <w:snapToGrid w:val="0"/>
        <w:spacing w:line="360" w:lineRule="auto"/>
        <w:ind w:left="1080" w:hanging="720"/>
        <w:rPr>
          <w:rFonts w:ascii="仿宋" w:eastAsia="仿宋" w:hAnsi="仿宋" w:hint="eastAsia"/>
          <w:sz w:val="24"/>
        </w:rPr>
      </w:pPr>
      <w:r w:rsidRPr="008F45A6">
        <w:rPr>
          <w:rFonts w:ascii="仿宋" w:eastAsia="仿宋" w:hAnsi="仿宋"/>
          <w:sz w:val="24"/>
        </w:rPr>
        <w:t>联合体：指两个以上的自然人、法人或者其他组织组成一个联合体，以一个供应商的身份共同参加政府采购。</w:t>
      </w:r>
    </w:p>
    <w:p w14:paraId="668867E8" w14:textId="77777777" w:rsidR="00B21A31" w:rsidRPr="008F45A6" w:rsidRDefault="00000000">
      <w:pPr>
        <w:numPr>
          <w:ilvl w:val="0"/>
          <w:numId w:val="8"/>
        </w:numPr>
        <w:tabs>
          <w:tab w:val="clear" w:pos="900"/>
          <w:tab w:val="left" w:pos="360"/>
        </w:tabs>
        <w:snapToGrid w:val="0"/>
        <w:spacing w:line="360" w:lineRule="auto"/>
        <w:ind w:left="357" w:hanging="357"/>
        <w:outlineLvl w:val="1"/>
        <w:rPr>
          <w:rFonts w:ascii="仿宋" w:eastAsia="仿宋" w:hAnsi="仿宋" w:hint="eastAsia"/>
          <w:sz w:val="24"/>
        </w:rPr>
      </w:pPr>
      <w:bookmarkStart w:id="105" w:name="_Toc150774620"/>
      <w:bookmarkStart w:id="106" w:name="_Toc151193618"/>
      <w:bookmarkStart w:id="107" w:name="_Toc305158788"/>
      <w:bookmarkStart w:id="108" w:name="_Toc164229215"/>
      <w:bookmarkStart w:id="109" w:name="_Toc226337216"/>
      <w:bookmarkStart w:id="110" w:name="_Toc150774725"/>
      <w:bookmarkStart w:id="111" w:name="_Toc149720813"/>
      <w:bookmarkStart w:id="112" w:name="_Toc195842885"/>
      <w:bookmarkStart w:id="113" w:name="_Toc264969210"/>
      <w:bookmarkStart w:id="114" w:name="_Toc305158862"/>
      <w:bookmarkStart w:id="115" w:name="_Toc151193834"/>
      <w:bookmarkStart w:id="116" w:name="_Toc150509271"/>
      <w:bookmarkStart w:id="117" w:name="_Toc265228358"/>
      <w:bookmarkStart w:id="118" w:name="_Toc127151721"/>
      <w:bookmarkStart w:id="119" w:name="_Toc164608634"/>
      <w:bookmarkStart w:id="120" w:name="_Toc127151520"/>
      <w:bookmarkStart w:id="121" w:name="_Toc164229361"/>
      <w:bookmarkStart w:id="122" w:name="_Toc151193908"/>
      <w:bookmarkStart w:id="123" w:name="_Toc226965710"/>
      <w:bookmarkStart w:id="124" w:name="_Toc150480758"/>
      <w:bookmarkStart w:id="125" w:name="_Toc164608789"/>
      <w:bookmarkStart w:id="126" w:name="_Toc151190147"/>
      <w:bookmarkStart w:id="127" w:name="_Toc127161434"/>
      <w:bookmarkStart w:id="128" w:name="_Toc226965793"/>
      <w:bookmarkStart w:id="129" w:name="_Toc226309764"/>
      <w:bookmarkStart w:id="130" w:name="_Toc151193762"/>
      <w:bookmarkStart w:id="131" w:name="_Toc164351614"/>
      <w:bookmarkStart w:id="132" w:name="_Toc151193690"/>
      <w:bookmarkStart w:id="133" w:name="_Toc142311022"/>
      <w:r w:rsidRPr="008F45A6">
        <w:rPr>
          <w:rFonts w:ascii="仿宋" w:eastAsia="仿宋" w:hAnsi="仿宋"/>
          <w:sz w:val="24"/>
        </w:rPr>
        <w:t>资金来源</w:t>
      </w:r>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r w:rsidRPr="008F45A6">
        <w:rPr>
          <w:rFonts w:ascii="仿宋" w:eastAsia="仿宋" w:hAnsi="仿宋"/>
          <w:sz w:val="24"/>
        </w:rPr>
        <w:t>、项目属性、科研仪器设备采购</w:t>
      </w:r>
    </w:p>
    <w:p w14:paraId="1A071C88" w14:textId="77777777" w:rsidR="00B21A31" w:rsidRPr="008F45A6"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8F45A6">
        <w:rPr>
          <w:rFonts w:ascii="仿宋" w:eastAsia="仿宋" w:hAnsi="仿宋"/>
          <w:sz w:val="24"/>
        </w:rPr>
        <w:t>资金来源为财政性资金和/或本项目采购中无法与财政性资金分割的非财政性资金。</w:t>
      </w:r>
    </w:p>
    <w:p w14:paraId="1DDE3A71" w14:textId="77777777" w:rsidR="00B21A31" w:rsidRPr="008F45A6"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8F45A6">
        <w:rPr>
          <w:rFonts w:ascii="仿宋" w:eastAsia="仿宋" w:hAnsi="仿宋"/>
          <w:sz w:val="24"/>
        </w:rPr>
        <w:t>项目属性见《供应商须知资料表》。</w:t>
      </w:r>
    </w:p>
    <w:p w14:paraId="7174BAE5" w14:textId="77777777" w:rsidR="00B21A31" w:rsidRPr="008F45A6"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8F45A6">
        <w:rPr>
          <w:rFonts w:ascii="仿宋" w:eastAsia="仿宋" w:hAnsi="仿宋"/>
          <w:sz w:val="24"/>
        </w:rPr>
        <w:t>是否属于科研仪器设备采购见《供应商须知资料表》。</w:t>
      </w:r>
    </w:p>
    <w:p w14:paraId="2632C5B9" w14:textId="77777777" w:rsidR="00B21A31" w:rsidRPr="008F45A6"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r w:rsidRPr="008F45A6">
        <w:rPr>
          <w:rFonts w:ascii="仿宋" w:eastAsia="仿宋" w:hAnsi="仿宋"/>
          <w:sz w:val="24"/>
        </w:rPr>
        <w:t>现场考察、磋商前答疑会</w:t>
      </w:r>
    </w:p>
    <w:p w14:paraId="04D81EA8" w14:textId="77777777" w:rsidR="00B21A31" w:rsidRPr="008F45A6"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8"/>
        </w:rPr>
      </w:pPr>
      <w:r w:rsidRPr="008F45A6">
        <w:rPr>
          <w:rFonts w:ascii="仿宋" w:eastAsia="仿宋" w:hAnsi="仿宋"/>
          <w:sz w:val="24"/>
        </w:rPr>
        <w:t>若《供应商须知资料表》中规定了组织现场考察、召开磋商前答疑会，则供应商应按要求在规定的时间和地点参加。</w:t>
      </w:r>
      <w:bookmarkStart w:id="134" w:name="_Toc264969212"/>
      <w:bookmarkStart w:id="135" w:name="_Toc265228360"/>
      <w:bookmarkStart w:id="136" w:name="_Toc142311024"/>
      <w:bookmarkStart w:id="137" w:name="_Toc195842887"/>
      <w:bookmarkStart w:id="138" w:name="_Toc151193764"/>
      <w:bookmarkStart w:id="139" w:name="_Toc151193692"/>
      <w:bookmarkStart w:id="140" w:name="_Toc305158864"/>
      <w:bookmarkStart w:id="141" w:name="_Toc226965712"/>
      <w:bookmarkStart w:id="142" w:name="_Toc127151522"/>
      <w:bookmarkStart w:id="143" w:name="_Toc305158790"/>
      <w:bookmarkStart w:id="144" w:name="_Toc226965795"/>
      <w:bookmarkStart w:id="145" w:name="_Toc150509273"/>
      <w:bookmarkStart w:id="146" w:name="_Toc226337218"/>
      <w:bookmarkStart w:id="147" w:name="_Toc150774622"/>
      <w:bookmarkStart w:id="148" w:name="_Toc151193836"/>
      <w:bookmarkStart w:id="149" w:name="_Toc150480760"/>
      <w:bookmarkStart w:id="150" w:name="_Toc151193620"/>
      <w:bookmarkStart w:id="151" w:name="_Toc520356146"/>
      <w:bookmarkStart w:id="152" w:name="_Toc151193910"/>
      <w:bookmarkStart w:id="153" w:name="_Toc150774727"/>
      <w:bookmarkStart w:id="154" w:name="_Toc151190149"/>
      <w:bookmarkStart w:id="155" w:name="_Toc226309766"/>
    </w:p>
    <w:p w14:paraId="721CBB57" w14:textId="77777777" w:rsidR="00B21A31" w:rsidRPr="008F45A6"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8F45A6">
        <w:rPr>
          <w:rFonts w:ascii="仿宋" w:eastAsia="仿宋" w:hAnsi="仿宋"/>
          <w:sz w:val="24"/>
        </w:rPr>
        <w:t>由于未参加现场考察或磋商前答疑会而导致对项目实际情况不了解，影响响应文件编制、报价准确性、综合因素响应不全面等问题的，由供应商自行承担不利评审后果。</w:t>
      </w:r>
    </w:p>
    <w:p w14:paraId="534BEE2B" w14:textId="77777777" w:rsidR="00B21A31" w:rsidRPr="008F45A6" w:rsidRDefault="00000000">
      <w:pPr>
        <w:numPr>
          <w:ilvl w:val="0"/>
          <w:numId w:val="8"/>
        </w:numPr>
        <w:tabs>
          <w:tab w:val="clear" w:pos="900"/>
          <w:tab w:val="left" w:pos="360"/>
        </w:tabs>
        <w:snapToGrid w:val="0"/>
        <w:spacing w:line="360" w:lineRule="auto"/>
        <w:ind w:left="357" w:hanging="357"/>
        <w:outlineLvl w:val="1"/>
        <w:rPr>
          <w:rFonts w:ascii="仿宋" w:eastAsia="仿宋" w:hAnsi="仿宋" w:hint="eastAsia"/>
          <w:sz w:val="24"/>
        </w:rPr>
      </w:pPr>
      <w:r w:rsidRPr="008F45A6">
        <w:rPr>
          <w:rFonts w:ascii="仿宋" w:eastAsia="仿宋" w:hAnsi="仿宋"/>
          <w:sz w:val="24"/>
        </w:rPr>
        <w:t>政府采购政策（包括但不限于下列具体政策要求）</w:t>
      </w:r>
    </w:p>
    <w:p w14:paraId="22FCC150" w14:textId="77777777" w:rsidR="00B21A31" w:rsidRPr="008F45A6"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8F45A6">
        <w:rPr>
          <w:rFonts w:ascii="仿宋" w:eastAsia="仿宋" w:hAnsi="仿宋"/>
          <w:sz w:val="24"/>
        </w:rPr>
        <w:t>进口产品</w:t>
      </w:r>
    </w:p>
    <w:p w14:paraId="5590DDCC" w14:textId="77777777" w:rsidR="00B21A31" w:rsidRPr="008F45A6" w:rsidRDefault="00000000">
      <w:pPr>
        <w:numPr>
          <w:ilvl w:val="2"/>
          <w:numId w:val="8"/>
        </w:numPr>
        <w:tabs>
          <w:tab w:val="left" w:pos="2014"/>
        </w:tabs>
        <w:snapToGrid w:val="0"/>
        <w:spacing w:line="360" w:lineRule="auto"/>
        <w:rPr>
          <w:rFonts w:ascii="仿宋" w:eastAsia="仿宋" w:hAnsi="仿宋" w:hint="eastAsia"/>
          <w:sz w:val="24"/>
        </w:rPr>
      </w:pPr>
      <w:r w:rsidRPr="008F45A6">
        <w:rPr>
          <w:rFonts w:ascii="仿宋" w:eastAsia="仿宋" w:hAnsi="仿宋"/>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3199BCBE" w14:textId="77777777" w:rsidR="00B21A31" w:rsidRPr="008F45A6" w:rsidRDefault="00000000">
      <w:pPr>
        <w:numPr>
          <w:ilvl w:val="2"/>
          <w:numId w:val="8"/>
        </w:numPr>
        <w:tabs>
          <w:tab w:val="left" w:pos="2014"/>
        </w:tabs>
        <w:snapToGrid w:val="0"/>
        <w:spacing w:line="360" w:lineRule="auto"/>
        <w:rPr>
          <w:rFonts w:ascii="仿宋" w:eastAsia="仿宋" w:hAnsi="仿宋" w:hint="eastAsia"/>
          <w:sz w:val="24"/>
        </w:rPr>
      </w:pPr>
      <w:r w:rsidRPr="008F45A6">
        <w:rPr>
          <w:rFonts w:ascii="仿宋" w:eastAsia="仿宋" w:hAnsi="仿宋"/>
          <w:sz w:val="24"/>
        </w:rPr>
        <w:t>本项目是否接受进口产品见第四章《采购需求》。</w:t>
      </w:r>
    </w:p>
    <w:p w14:paraId="71EA927F" w14:textId="77777777" w:rsidR="00B21A31" w:rsidRPr="008F45A6"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8F45A6">
        <w:rPr>
          <w:rFonts w:ascii="仿宋" w:eastAsia="仿宋" w:hAnsi="仿宋"/>
          <w:sz w:val="24"/>
        </w:rPr>
        <w:t>中小企业、监狱企业及残疾人福利性单位</w:t>
      </w:r>
    </w:p>
    <w:p w14:paraId="4F030B4C" w14:textId="77777777" w:rsidR="00B21A31" w:rsidRPr="008F45A6" w:rsidRDefault="00000000">
      <w:pPr>
        <w:numPr>
          <w:ilvl w:val="2"/>
          <w:numId w:val="8"/>
        </w:numPr>
        <w:snapToGrid w:val="0"/>
        <w:spacing w:line="360" w:lineRule="auto"/>
        <w:rPr>
          <w:rFonts w:ascii="仿宋" w:eastAsia="仿宋" w:hAnsi="仿宋" w:hint="eastAsia"/>
          <w:sz w:val="24"/>
        </w:rPr>
      </w:pPr>
      <w:r w:rsidRPr="008F45A6">
        <w:rPr>
          <w:rFonts w:ascii="仿宋" w:eastAsia="仿宋" w:hAnsi="仿宋"/>
          <w:sz w:val="24"/>
        </w:rPr>
        <w:lastRenderedPageBreak/>
        <w:t>中小企业定义：</w:t>
      </w:r>
    </w:p>
    <w:p w14:paraId="42D53182" w14:textId="77777777" w:rsidR="00B21A31" w:rsidRPr="008F45A6" w:rsidRDefault="00B21A31">
      <w:pPr>
        <w:pStyle w:val="affc"/>
        <w:numPr>
          <w:ilvl w:val="0"/>
          <w:numId w:val="9"/>
        </w:numPr>
        <w:tabs>
          <w:tab w:val="left" w:pos="1980"/>
          <w:tab w:val="left" w:pos="2035"/>
          <w:tab w:val="left" w:pos="2977"/>
        </w:tabs>
        <w:snapToGrid w:val="0"/>
        <w:spacing w:line="360" w:lineRule="auto"/>
        <w:ind w:firstLineChars="0"/>
        <w:rPr>
          <w:rFonts w:ascii="仿宋" w:eastAsia="仿宋" w:hAnsi="仿宋" w:hint="eastAsia"/>
          <w:vanish/>
          <w:sz w:val="24"/>
          <w:szCs w:val="24"/>
        </w:rPr>
      </w:pPr>
    </w:p>
    <w:p w14:paraId="07D92C56" w14:textId="77777777" w:rsidR="00B21A31" w:rsidRPr="008F45A6" w:rsidRDefault="00B21A31">
      <w:pPr>
        <w:pStyle w:val="affc"/>
        <w:numPr>
          <w:ilvl w:val="0"/>
          <w:numId w:val="9"/>
        </w:numPr>
        <w:tabs>
          <w:tab w:val="left" w:pos="1980"/>
          <w:tab w:val="left" w:pos="2035"/>
          <w:tab w:val="left" w:pos="2977"/>
        </w:tabs>
        <w:snapToGrid w:val="0"/>
        <w:spacing w:line="360" w:lineRule="auto"/>
        <w:ind w:firstLineChars="0"/>
        <w:rPr>
          <w:rFonts w:ascii="仿宋" w:eastAsia="仿宋" w:hAnsi="仿宋" w:hint="eastAsia"/>
          <w:vanish/>
          <w:sz w:val="24"/>
          <w:szCs w:val="24"/>
        </w:rPr>
      </w:pPr>
    </w:p>
    <w:p w14:paraId="31868622" w14:textId="77777777" w:rsidR="00B21A31" w:rsidRPr="008F45A6" w:rsidRDefault="00B21A31">
      <w:pPr>
        <w:pStyle w:val="affc"/>
        <w:numPr>
          <w:ilvl w:val="0"/>
          <w:numId w:val="9"/>
        </w:numPr>
        <w:tabs>
          <w:tab w:val="left" w:pos="1980"/>
          <w:tab w:val="left" w:pos="2035"/>
          <w:tab w:val="left" w:pos="2977"/>
        </w:tabs>
        <w:snapToGrid w:val="0"/>
        <w:spacing w:line="360" w:lineRule="auto"/>
        <w:ind w:firstLineChars="0"/>
        <w:rPr>
          <w:rFonts w:ascii="仿宋" w:eastAsia="仿宋" w:hAnsi="仿宋" w:hint="eastAsia"/>
          <w:vanish/>
          <w:sz w:val="24"/>
          <w:szCs w:val="24"/>
        </w:rPr>
      </w:pPr>
    </w:p>
    <w:p w14:paraId="10D4843F" w14:textId="77777777" w:rsidR="00B21A31" w:rsidRPr="008F45A6" w:rsidRDefault="00B21A31">
      <w:pPr>
        <w:pStyle w:val="affc"/>
        <w:numPr>
          <w:ilvl w:val="0"/>
          <w:numId w:val="9"/>
        </w:numPr>
        <w:tabs>
          <w:tab w:val="left" w:pos="1980"/>
          <w:tab w:val="left" w:pos="2035"/>
          <w:tab w:val="left" w:pos="2977"/>
        </w:tabs>
        <w:snapToGrid w:val="0"/>
        <w:spacing w:line="360" w:lineRule="auto"/>
        <w:ind w:firstLineChars="0"/>
        <w:rPr>
          <w:rFonts w:ascii="仿宋" w:eastAsia="仿宋" w:hAnsi="仿宋" w:hint="eastAsia"/>
          <w:vanish/>
          <w:sz w:val="24"/>
          <w:szCs w:val="24"/>
        </w:rPr>
      </w:pPr>
    </w:p>
    <w:p w14:paraId="43E219B6" w14:textId="77777777" w:rsidR="00B21A31" w:rsidRPr="008F45A6" w:rsidRDefault="00B21A31">
      <w:pPr>
        <w:pStyle w:val="affc"/>
        <w:numPr>
          <w:ilvl w:val="1"/>
          <w:numId w:val="9"/>
        </w:numPr>
        <w:tabs>
          <w:tab w:val="left" w:pos="1980"/>
          <w:tab w:val="left" w:pos="2035"/>
          <w:tab w:val="left" w:pos="2977"/>
        </w:tabs>
        <w:snapToGrid w:val="0"/>
        <w:spacing w:line="360" w:lineRule="auto"/>
        <w:ind w:firstLineChars="0"/>
        <w:rPr>
          <w:rFonts w:ascii="仿宋" w:eastAsia="仿宋" w:hAnsi="仿宋" w:hint="eastAsia"/>
          <w:vanish/>
          <w:sz w:val="24"/>
          <w:szCs w:val="24"/>
        </w:rPr>
      </w:pPr>
    </w:p>
    <w:p w14:paraId="54013721" w14:textId="77777777" w:rsidR="00B21A31" w:rsidRPr="008F45A6" w:rsidRDefault="00B21A31">
      <w:pPr>
        <w:pStyle w:val="affc"/>
        <w:numPr>
          <w:ilvl w:val="1"/>
          <w:numId w:val="9"/>
        </w:numPr>
        <w:tabs>
          <w:tab w:val="left" w:pos="1980"/>
          <w:tab w:val="left" w:pos="2035"/>
          <w:tab w:val="left" w:pos="2977"/>
        </w:tabs>
        <w:snapToGrid w:val="0"/>
        <w:spacing w:line="360" w:lineRule="auto"/>
        <w:ind w:firstLineChars="0"/>
        <w:rPr>
          <w:rFonts w:ascii="仿宋" w:eastAsia="仿宋" w:hAnsi="仿宋" w:hint="eastAsia"/>
          <w:vanish/>
          <w:sz w:val="24"/>
          <w:szCs w:val="24"/>
        </w:rPr>
      </w:pPr>
    </w:p>
    <w:p w14:paraId="4DACC8ED" w14:textId="77777777" w:rsidR="00B21A31" w:rsidRPr="008F45A6" w:rsidRDefault="00B21A31">
      <w:pPr>
        <w:pStyle w:val="affc"/>
        <w:numPr>
          <w:ilvl w:val="2"/>
          <w:numId w:val="9"/>
        </w:numPr>
        <w:tabs>
          <w:tab w:val="left" w:pos="2035"/>
          <w:tab w:val="left" w:pos="2977"/>
        </w:tabs>
        <w:snapToGrid w:val="0"/>
        <w:spacing w:line="360" w:lineRule="auto"/>
        <w:ind w:firstLineChars="0"/>
        <w:rPr>
          <w:rFonts w:ascii="仿宋" w:eastAsia="仿宋" w:hAnsi="仿宋" w:hint="eastAsia"/>
          <w:vanish/>
          <w:sz w:val="24"/>
          <w:szCs w:val="24"/>
        </w:rPr>
      </w:pPr>
    </w:p>
    <w:p w14:paraId="78A50110" w14:textId="77777777" w:rsidR="00B21A31" w:rsidRPr="008F45A6" w:rsidRDefault="00000000">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hint="eastAsia"/>
          <w:sz w:val="24"/>
        </w:rPr>
      </w:pPr>
      <w:r w:rsidRPr="008F45A6">
        <w:rPr>
          <w:rFonts w:ascii="仿宋" w:eastAsia="仿宋" w:hAnsi="仿宋"/>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6D26C243" w14:textId="77777777" w:rsidR="00B21A31" w:rsidRPr="008F45A6" w:rsidRDefault="00000000">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hint="eastAsia"/>
          <w:sz w:val="24"/>
        </w:rPr>
      </w:pPr>
      <w:r w:rsidRPr="008F45A6">
        <w:rPr>
          <w:rFonts w:ascii="仿宋" w:eastAsia="仿宋" w:hAnsi="仿宋"/>
          <w:sz w:val="24"/>
        </w:rPr>
        <w:t>供应商提供的货物、工程或者服务符合下列情形的，享受中小企业扶持政策：</w:t>
      </w:r>
    </w:p>
    <w:p w14:paraId="02F7837F" w14:textId="77777777" w:rsidR="00B21A31" w:rsidRPr="008F45A6" w:rsidRDefault="00000000">
      <w:pPr>
        <w:tabs>
          <w:tab w:val="left" w:pos="1980"/>
        </w:tabs>
        <w:snapToGrid w:val="0"/>
        <w:spacing w:line="360" w:lineRule="auto"/>
        <w:ind w:leftChars="1350" w:left="2835"/>
        <w:rPr>
          <w:rFonts w:ascii="仿宋" w:eastAsia="仿宋" w:hAnsi="仿宋" w:hint="eastAsia"/>
          <w:sz w:val="24"/>
        </w:rPr>
      </w:pPr>
      <w:r w:rsidRPr="008F45A6">
        <w:rPr>
          <w:rFonts w:ascii="仿宋" w:eastAsia="仿宋" w:hAnsi="仿宋"/>
          <w:sz w:val="24"/>
        </w:rPr>
        <w:t>（1）在货物采购项目中，货物由中小企业制造，即货物由中小企业生产且使用该中小企业商号或者注册商标；</w:t>
      </w:r>
    </w:p>
    <w:p w14:paraId="6C7C5C0D" w14:textId="77777777" w:rsidR="00B21A31" w:rsidRPr="008F45A6" w:rsidRDefault="00000000">
      <w:pPr>
        <w:tabs>
          <w:tab w:val="left" w:pos="1980"/>
        </w:tabs>
        <w:snapToGrid w:val="0"/>
        <w:spacing w:line="360" w:lineRule="auto"/>
        <w:ind w:leftChars="1350" w:left="2835"/>
        <w:rPr>
          <w:rFonts w:ascii="仿宋" w:eastAsia="仿宋" w:hAnsi="仿宋" w:hint="eastAsia"/>
          <w:sz w:val="24"/>
        </w:rPr>
      </w:pPr>
      <w:r w:rsidRPr="008F45A6">
        <w:rPr>
          <w:rFonts w:ascii="仿宋" w:eastAsia="仿宋" w:hAnsi="仿宋"/>
          <w:sz w:val="24"/>
        </w:rPr>
        <w:t>（2）在工程采购项目中，工程由中小企业承建，即工程施工单位为中小企业；</w:t>
      </w:r>
    </w:p>
    <w:p w14:paraId="79E45269" w14:textId="77777777" w:rsidR="00B21A31" w:rsidRPr="008F45A6" w:rsidRDefault="00000000">
      <w:pPr>
        <w:tabs>
          <w:tab w:val="left" w:pos="1980"/>
        </w:tabs>
        <w:snapToGrid w:val="0"/>
        <w:spacing w:line="360" w:lineRule="auto"/>
        <w:ind w:leftChars="1350" w:left="2835"/>
        <w:rPr>
          <w:rFonts w:ascii="仿宋" w:eastAsia="仿宋" w:hAnsi="仿宋" w:hint="eastAsia"/>
          <w:sz w:val="24"/>
        </w:rPr>
      </w:pPr>
      <w:r w:rsidRPr="008F45A6">
        <w:rPr>
          <w:rFonts w:ascii="仿宋" w:eastAsia="仿宋" w:hAnsi="仿宋"/>
          <w:sz w:val="24"/>
        </w:rPr>
        <w:t>（3）在服务采购项目中，服务由中小企业承接，即提供服务的人员为中小企业依照《中华人民共和国劳动合同法》订立劳动合同的从业人员。</w:t>
      </w:r>
    </w:p>
    <w:p w14:paraId="473A8872" w14:textId="77777777" w:rsidR="00B21A31" w:rsidRPr="008F45A6" w:rsidRDefault="00000000">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hint="eastAsia"/>
          <w:sz w:val="24"/>
        </w:rPr>
      </w:pPr>
      <w:r w:rsidRPr="008F45A6">
        <w:rPr>
          <w:rFonts w:ascii="仿宋" w:eastAsia="仿宋" w:hAnsi="仿宋"/>
          <w:sz w:val="24"/>
        </w:rPr>
        <w:t>在货物采购项目中，供应商提供的货物既有中小企业制造货物，也有大型企业制造货物的，不享受中小企业扶持政策。</w:t>
      </w:r>
    </w:p>
    <w:p w14:paraId="2B915276" w14:textId="77777777" w:rsidR="00B21A31" w:rsidRPr="008F45A6" w:rsidRDefault="00000000">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hint="eastAsia"/>
          <w:sz w:val="24"/>
        </w:rPr>
      </w:pPr>
      <w:r w:rsidRPr="008F45A6">
        <w:rPr>
          <w:rFonts w:ascii="仿宋" w:eastAsia="仿宋" w:hAnsi="仿宋"/>
          <w:sz w:val="24"/>
        </w:rPr>
        <w:t>以联合体形式参加政府采购活动，联合体各方均为中小企业的，联合体视同中小企业。其中，联合体各方均为小微企业的，联合体视同小微企业。</w:t>
      </w:r>
    </w:p>
    <w:p w14:paraId="01153291" w14:textId="77777777" w:rsidR="00B21A31" w:rsidRPr="008F45A6" w:rsidRDefault="00000000">
      <w:pPr>
        <w:numPr>
          <w:ilvl w:val="2"/>
          <w:numId w:val="8"/>
        </w:numPr>
        <w:snapToGrid w:val="0"/>
        <w:spacing w:line="360" w:lineRule="auto"/>
        <w:rPr>
          <w:rFonts w:ascii="仿宋" w:eastAsia="仿宋" w:hAnsi="仿宋" w:hint="eastAsia"/>
          <w:sz w:val="24"/>
        </w:rPr>
      </w:pPr>
      <w:r w:rsidRPr="008F45A6">
        <w:rPr>
          <w:rFonts w:ascii="仿宋" w:eastAsia="仿宋" w:hAnsi="仿宋"/>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4192E9" w14:textId="77777777" w:rsidR="00B21A31" w:rsidRPr="008F45A6" w:rsidRDefault="00000000">
      <w:pPr>
        <w:numPr>
          <w:ilvl w:val="2"/>
          <w:numId w:val="8"/>
        </w:numPr>
        <w:snapToGrid w:val="0"/>
        <w:spacing w:line="360" w:lineRule="auto"/>
        <w:rPr>
          <w:rFonts w:ascii="仿宋" w:eastAsia="仿宋" w:hAnsi="仿宋" w:hint="eastAsia"/>
          <w:sz w:val="24"/>
        </w:rPr>
      </w:pPr>
      <w:r w:rsidRPr="008F45A6">
        <w:rPr>
          <w:rFonts w:ascii="仿宋" w:eastAsia="仿宋" w:hAnsi="仿宋"/>
          <w:sz w:val="24"/>
        </w:rPr>
        <w:lastRenderedPageBreak/>
        <w:t>残疾人福利单位定义：享受政府采购支持政策的残疾人福利性单位应当同时满足以下条件：</w:t>
      </w:r>
    </w:p>
    <w:p w14:paraId="5FADAAE4" w14:textId="77777777" w:rsidR="00B21A31" w:rsidRPr="008F45A6" w:rsidRDefault="00B21A31">
      <w:pPr>
        <w:pStyle w:val="affc"/>
        <w:numPr>
          <w:ilvl w:val="2"/>
          <w:numId w:val="9"/>
        </w:numPr>
        <w:tabs>
          <w:tab w:val="left" w:pos="2035"/>
          <w:tab w:val="left" w:pos="2977"/>
        </w:tabs>
        <w:snapToGrid w:val="0"/>
        <w:spacing w:line="360" w:lineRule="auto"/>
        <w:ind w:firstLineChars="0"/>
        <w:rPr>
          <w:rFonts w:ascii="仿宋" w:eastAsia="仿宋" w:hAnsi="仿宋" w:hint="eastAsia"/>
          <w:vanish/>
          <w:sz w:val="24"/>
          <w:szCs w:val="24"/>
        </w:rPr>
      </w:pPr>
    </w:p>
    <w:p w14:paraId="2481E5A7" w14:textId="77777777" w:rsidR="00B21A31" w:rsidRPr="008F45A6" w:rsidRDefault="00B21A31">
      <w:pPr>
        <w:pStyle w:val="affc"/>
        <w:numPr>
          <w:ilvl w:val="2"/>
          <w:numId w:val="9"/>
        </w:numPr>
        <w:tabs>
          <w:tab w:val="left" w:pos="2035"/>
          <w:tab w:val="left" w:pos="2977"/>
        </w:tabs>
        <w:snapToGrid w:val="0"/>
        <w:spacing w:line="360" w:lineRule="auto"/>
        <w:ind w:firstLineChars="0"/>
        <w:rPr>
          <w:rFonts w:ascii="仿宋" w:eastAsia="仿宋" w:hAnsi="仿宋" w:hint="eastAsia"/>
          <w:vanish/>
          <w:sz w:val="24"/>
          <w:szCs w:val="24"/>
        </w:rPr>
      </w:pPr>
    </w:p>
    <w:p w14:paraId="2653FA5B" w14:textId="77777777" w:rsidR="00B21A31" w:rsidRPr="008F45A6" w:rsidRDefault="00000000">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hint="eastAsia"/>
          <w:sz w:val="24"/>
        </w:rPr>
      </w:pPr>
      <w:r w:rsidRPr="008F45A6">
        <w:rPr>
          <w:rFonts w:ascii="仿宋" w:eastAsia="仿宋" w:hAnsi="仿宋"/>
          <w:sz w:val="24"/>
        </w:rPr>
        <w:t>安置的残疾人占本单位在职职工人数的比例不低于25%（含25%），并且安置的残疾人人数不少于10 人（含10 人）；</w:t>
      </w:r>
    </w:p>
    <w:p w14:paraId="7EB841DB" w14:textId="77777777" w:rsidR="00B21A31" w:rsidRPr="008F45A6" w:rsidRDefault="00000000">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hint="eastAsia"/>
          <w:sz w:val="24"/>
        </w:rPr>
      </w:pPr>
      <w:r w:rsidRPr="008F45A6">
        <w:rPr>
          <w:rFonts w:ascii="仿宋" w:eastAsia="仿宋" w:hAnsi="仿宋"/>
          <w:sz w:val="24"/>
        </w:rPr>
        <w:t>依法与安置的每位残疾人签订了一年以上（含一年）的劳动合同或服务协议；</w:t>
      </w:r>
    </w:p>
    <w:p w14:paraId="7DC375BA" w14:textId="77777777" w:rsidR="00B21A31" w:rsidRPr="008F45A6" w:rsidRDefault="00000000">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hint="eastAsia"/>
          <w:sz w:val="24"/>
        </w:rPr>
      </w:pPr>
      <w:r w:rsidRPr="008F45A6">
        <w:rPr>
          <w:rFonts w:ascii="仿宋" w:eastAsia="仿宋" w:hAnsi="仿宋"/>
          <w:sz w:val="24"/>
        </w:rPr>
        <w:t>为安置的每位残疾人按月足额缴纳了基本养老保险、基本医疗保险、失业保险、工伤保险和生育保险等社会保险费；</w:t>
      </w:r>
    </w:p>
    <w:p w14:paraId="4E88547C" w14:textId="77777777" w:rsidR="00B21A31" w:rsidRPr="008F45A6" w:rsidRDefault="00000000">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hint="eastAsia"/>
          <w:sz w:val="24"/>
        </w:rPr>
      </w:pPr>
      <w:r w:rsidRPr="008F45A6">
        <w:rPr>
          <w:rFonts w:ascii="仿宋" w:eastAsia="仿宋" w:hAnsi="仿宋"/>
          <w:sz w:val="24"/>
        </w:rPr>
        <w:t>通过银行等金融机构向安置的每位残疾人，按月支付了不低于单位所在区县适用的经省级人民政府批准的月最低工资标准的工资；</w:t>
      </w:r>
    </w:p>
    <w:p w14:paraId="5F1DF2E2" w14:textId="77777777" w:rsidR="00B21A31" w:rsidRPr="008F45A6" w:rsidRDefault="00000000">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hint="eastAsia"/>
          <w:sz w:val="24"/>
        </w:rPr>
      </w:pPr>
      <w:r w:rsidRPr="008F45A6">
        <w:rPr>
          <w:rFonts w:ascii="仿宋" w:eastAsia="仿宋" w:hAnsi="仿宋"/>
          <w:sz w:val="24"/>
        </w:rPr>
        <w:t>提供本单位制造的货物、承担的工程或者服务（以下简称产品），或者提供其他残疾人福利性单位制造的货物（不包括使用非残疾人福利性单位注册商标的货物）；</w:t>
      </w:r>
    </w:p>
    <w:p w14:paraId="1AFBC024" w14:textId="77777777" w:rsidR="00B21A31" w:rsidRPr="008F45A6" w:rsidRDefault="00000000">
      <w:pPr>
        <w:numPr>
          <w:ilvl w:val="3"/>
          <w:numId w:val="9"/>
        </w:numPr>
        <w:tabs>
          <w:tab w:val="clear" w:pos="900"/>
          <w:tab w:val="left" w:pos="1980"/>
          <w:tab w:val="left" w:pos="2035"/>
          <w:tab w:val="left" w:pos="2885"/>
          <w:tab w:val="left" w:pos="2977"/>
        </w:tabs>
        <w:snapToGrid w:val="0"/>
        <w:spacing w:line="360" w:lineRule="auto"/>
        <w:ind w:left="2885"/>
        <w:rPr>
          <w:rFonts w:ascii="仿宋" w:eastAsia="仿宋" w:hAnsi="仿宋" w:hint="eastAsia"/>
          <w:sz w:val="24"/>
        </w:rPr>
      </w:pPr>
      <w:r w:rsidRPr="008F45A6">
        <w:rPr>
          <w:rFonts w:ascii="仿宋" w:eastAsia="仿宋" w:hAnsi="仿宋"/>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4706D81B" w14:textId="77777777" w:rsidR="00B21A31" w:rsidRPr="008F45A6" w:rsidRDefault="00000000">
      <w:pPr>
        <w:numPr>
          <w:ilvl w:val="2"/>
          <w:numId w:val="8"/>
        </w:numPr>
        <w:snapToGrid w:val="0"/>
        <w:spacing w:line="360" w:lineRule="auto"/>
        <w:rPr>
          <w:rFonts w:ascii="仿宋" w:eastAsia="仿宋" w:hAnsi="仿宋" w:hint="eastAsia"/>
          <w:sz w:val="24"/>
        </w:rPr>
      </w:pPr>
      <w:r w:rsidRPr="008F45A6">
        <w:rPr>
          <w:rFonts w:ascii="仿宋" w:eastAsia="仿宋" w:hAnsi="仿宋"/>
          <w:sz w:val="24"/>
        </w:rPr>
        <w:t>本项目是否专门面向中小企业预留采购份额见第一章《采购邀请》。</w:t>
      </w:r>
    </w:p>
    <w:p w14:paraId="6C9D5208" w14:textId="77777777" w:rsidR="00B21A31" w:rsidRPr="008F45A6" w:rsidRDefault="00000000">
      <w:pPr>
        <w:numPr>
          <w:ilvl w:val="2"/>
          <w:numId w:val="8"/>
        </w:numPr>
        <w:snapToGrid w:val="0"/>
        <w:spacing w:line="360" w:lineRule="auto"/>
        <w:rPr>
          <w:rFonts w:ascii="仿宋" w:eastAsia="仿宋" w:hAnsi="仿宋" w:hint="eastAsia"/>
          <w:sz w:val="24"/>
        </w:rPr>
      </w:pPr>
      <w:r w:rsidRPr="008F45A6">
        <w:rPr>
          <w:rFonts w:ascii="仿宋" w:eastAsia="仿宋" w:hAnsi="仿宋"/>
          <w:sz w:val="24"/>
        </w:rPr>
        <w:t>采购标的对应的中小企业划分标准所属行业见《供应商须知资料表》。</w:t>
      </w:r>
    </w:p>
    <w:p w14:paraId="6A60EF05" w14:textId="77777777" w:rsidR="00B21A31" w:rsidRPr="008F45A6" w:rsidRDefault="00000000">
      <w:pPr>
        <w:numPr>
          <w:ilvl w:val="2"/>
          <w:numId w:val="8"/>
        </w:numPr>
        <w:snapToGrid w:val="0"/>
        <w:spacing w:line="360" w:lineRule="auto"/>
        <w:rPr>
          <w:rFonts w:ascii="仿宋" w:eastAsia="仿宋" w:hAnsi="仿宋" w:hint="eastAsia"/>
          <w:sz w:val="24"/>
        </w:rPr>
      </w:pPr>
      <w:r w:rsidRPr="008F45A6">
        <w:rPr>
          <w:rFonts w:ascii="仿宋" w:eastAsia="仿宋" w:hAnsi="仿宋"/>
          <w:sz w:val="24"/>
        </w:rPr>
        <w:t>小微企业价格评审优惠的政策调整：见第三章《评审方法和评审标准》。</w:t>
      </w:r>
    </w:p>
    <w:p w14:paraId="23BE853C" w14:textId="77777777" w:rsidR="00B21A31" w:rsidRPr="008F45A6"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8F45A6">
        <w:rPr>
          <w:rFonts w:ascii="仿宋" w:eastAsia="仿宋" w:hAnsi="仿宋"/>
          <w:sz w:val="24"/>
        </w:rPr>
        <w:t>政府采购节能产品、环境标志产品</w:t>
      </w:r>
    </w:p>
    <w:p w14:paraId="5F0A1048" w14:textId="77777777" w:rsidR="00B21A31" w:rsidRPr="008F45A6" w:rsidRDefault="00000000">
      <w:pPr>
        <w:numPr>
          <w:ilvl w:val="2"/>
          <w:numId w:val="8"/>
        </w:numPr>
        <w:snapToGrid w:val="0"/>
        <w:spacing w:line="360" w:lineRule="auto"/>
        <w:rPr>
          <w:rFonts w:ascii="仿宋" w:eastAsia="仿宋" w:hAnsi="仿宋" w:hint="eastAsia"/>
          <w:sz w:val="24"/>
        </w:rPr>
      </w:pPr>
      <w:r w:rsidRPr="008F45A6">
        <w:rPr>
          <w:rFonts w:ascii="仿宋" w:eastAsia="仿宋" w:hAnsi="仿宋"/>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201F90EB" w14:textId="77777777" w:rsidR="00B21A31" w:rsidRPr="008F45A6" w:rsidRDefault="00000000">
      <w:pPr>
        <w:numPr>
          <w:ilvl w:val="2"/>
          <w:numId w:val="8"/>
        </w:numPr>
        <w:snapToGrid w:val="0"/>
        <w:spacing w:line="360" w:lineRule="auto"/>
        <w:rPr>
          <w:rFonts w:ascii="仿宋" w:eastAsia="仿宋" w:hAnsi="仿宋" w:hint="eastAsia"/>
          <w:sz w:val="24"/>
        </w:rPr>
      </w:pPr>
      <w:r w:rsidRPr="008F45A6">
        <w:rPr>
          <w:rFonts w:ascii="仿宋" w:eastAsia="仿宋" w:hAnsi="仿宋"/>
          <w:sz w:val="24"/>
        </w:rPr>
        <w:t>采购人拟采购的产品属于品目清单范围的，采购人及其委托的采购代理机构依据国家确定的认证机构出具的、处于有效期之内的节能产品、</w:t>
      </w:r>
      <w:r w:rsidRPr="008F45A6">
        <w:rPr>
          <w:rFonts w:ascii="仿宋" w:eastAsia="仿宋" w:hAnsi="仿宋"/>
          <w:sz w:val="24"/>
        </w:rPr>
        <w:lastRenderedPageBreak/>
        <w:t xml:space="preserve">环境标志产品认证证书，对获得证书的产品实施政府优先采购或强制采购。关于政府采购节能产品、环境标志产品的相关规定依据《关于调整优化节能产品、环境标志产品政府采购执行机制的通知》（财库〔2019〕9号）。 </w:t>
      </w:r>
    </w:p>
    <w:p w14:paraId="76075D63" w14:textId="77777777" w:rsidR="00B21A31" w:rsidRPr="008F45A6" w:rsidRDefault="00000000">
      <w:pPr>
        <w:numPr>
          <w:ilvl w:val="2"/>
          <w:numId w:val="8"/>
        </w:numPr>
        <w:snapToGrid w:val="0"/>
        <w:spacing w:line="360" w:lineRule="auto"/>
        <w:rPr>
          <w:rFonts w:ascii="仿宋" w:eastAsia="仿宋" w:hAnsi="仿宋" w:hint="eastAsia"/>
          <w:sz w:val="24"/>
        </w:rPr>
      </w:pPr>
      <w:r w:rsidRPr="008F45A6">
        <w:rPr>
          <w:rFonts w:ascii="仿宋" w:eastAsia="仿宋" w:hAnsi="仿宋"/>
          <w:sz w:val="24"/>
        </w:rPr>
        <w:t>如本项目采购产品属于实施政府强制采购品目清单范围的节能产品，则供应商所报产品必须获得国家确定的认证机构出具的、处于有效期之内的节能产品认证证书，</w:t>
      </w:r>
      <w:r w:rsidRPr="008F45A6">
        <w:rPr>
          <w:rFonts w:ascii="仿宋" w:eastAsia="仿宋" w:hAnsi="仿宋"/>
          <w:kern w:val="0"/>
          <w:sz w:val="24"/>
        </w:rPr>
        <w:t>否则</w:t>
      </w:r>
      <w:r w:rsidRPr="008F45A6">
        <w:rPr>
          <w:rFonts w:ascii="仿宋" w:eastAsia="仿宋" w:hAnsi="仿宋"/>
          <w:b/>
          <w:kern w:val="0"/>
          <w:sz w:val="24"/>
        </w:rPr>
        <w:t>响应无效</w:t>
      </w:r>
      <w:r w:rsidRPr="008F45A6">
        <w:rPr>
          <w:rFonts w:ascii="仿宋" w:eastAsia="仿宋" w:hAnsi="仿宋"/>
          <w:sz w:val="24"/>
        </w:rPr>
        <w:t>；</w:t>
      </w:r>
    </w:p>
    <w:p w14:paraId="13968CE3" w14:textId="77777777" w:rsidR="00B21A31" w:rsidRPr="008F45A6" w:rsidRDefault="00000000">
      <w:pPr>
        <w:numPr>
          <w:ilvl w:val="2"/>
          <w:numId w:val="8"/>
        </w:numPr>
        <w:snapToGrid w:val="0"/>
        <w:spacing w:line="360" w:lineRule="auto"/>
        <w:rPr>
          <w:rFonts w:ascii="仿宋" w:eastAsia="仿宋" w:hAnsi="仿宋" w:hint="eastAsia"/>
          <w:sz w:val="24"/>
        </w:rPr>
      </w:pPr>
      <w:r w:rsidRPr="008F45A6">
        <w:rPr>
          <w:rFonts w:ascii="仿宋" w:eastAsia="仿宋" w:hAnsi="仿宋"/>
          <w:sz w:val="24"/>
        </w:rPr>
        <w:t>非政府强制采购的节能产品或环境标志产品，依据品目清单和认证证书实施政府优先采购。优先采购的具体规定见第三章《评审方法和评审标准》（如涉及）。</w:t>
      </w:r>
    </w:p>
    <w:p w14:paraId="11A7A5ED" w14:textId="77777777" w:rsidR="00B21A31" w:rsidRPr="008F45A6"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8F45A6">
        <w:rPr>
          <w:rFonts w:ascii="仿宋" w:eastAsia="仿宋" w:hAnsi="仿宋"/>
          <w:sz w:val="24"/>
        </w:rPr>
        <w:t>支持乡村产业振兴管理</w:t>
      </w:r>
    </w:p>
    <w:p w14:paraId="6795372F" w14:textId="77777777" w:rsidR="00B21A31" w:rsidRPr="008F45A6" w:rsidRDefault="00000000">
      <w:pPr>
        <w:numPr>
          <w:ilvl w:val="2"/>
          <w:numId w:val="8"/>
        </w:numPr>
        <w:tabs>
          <w:tab w:val="left" w:pos="2014"/>
        </w:tabs>
        <w:snapToGrid w:val="0"/>
        <w:spacing w:line="360" w:lineRule="auto"/>
        <w:rPr>
          <w:rFonts w:ascii="仿宋" w:eastAsia="仿宋" w:hAnsi="仿宋" w:hint="eastAsia"/>
          <w:sz w:val="24"/>
        </w:rPr>
      </w:pPr>
      <w:r w:rsidRPr="008F45A6">
        <w:rPr>
          <w:rFonts w:ascii="仿宋" w:eastAsia="仿宋" w:hAnsi="仿宋"/>
          <w:sz w:val="24"/>
        </w:rPr>
        <w:t>为落实《关于运用政府采购政策支持乡村产业振兴的通知》（财库〔2021〕19号）有关要求，做好支持脱贫攻坚工作，本项目采购活动中对于支持乡村振兴管理的相关要求见第四章《采购需求》（如涉及）。</w:t>
      </w:r>
    </w:p>
    <w:p w14:paraId="6272E7DB" w14:textId="77777777" w:rsidR="00B21A31" w:rsidRPr="008F45A6"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8F45A6">
        <w:rPr>
          <w:rFonts w:ascii="仿宋" w:eastAsia="仿宋" w:hAnsi="仿宋"/>
          <w:sz w:val="24"/>
        </w:rPr>
        <w:t>正版软件</w:t>
      </w:r>
    </w:p>
    <w:p w14:paraId="6D3597F8" w14:textId="77777777" w:rsidR="00B21A31" w:rsidRPr="008F45A6" w:rsidRDefault="00000000">
      <w:pPr>
        <w:numPr>
          <w:ilvl w:val="2"/>
          <w:numId w:val="8"/>
        </w:numPr>
        <w:snapToGrid w:val="0"/>
        <w:spacing w:line="360" w:lineRule="auto"/>
        <w:rPr>
          <w:rFonts w:ascii="仿宋" w:eastAsia="仿宋" w:hAnsi="仿宋" w:hint="eastAsia"/>
          <w:sz w:val="24"/>
        </w:rPr>
      </w:pPr>
      <w:r w:rsidRPr="008F45A6">
        <w:rPr>
          <w:rFonts w:ascii="仿宋" w:eastAsia="仿宋" w:hAnsi="仿宋"/>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sidRPr="008F45A6">
        <w:rPr>
          <w:rFonts w:ascii="仿宋" w:eastAsia="仿宋" w:hAnsi="仿宋"/>
          <w:kern w:val="0"/>
          <w:sz w:val="24"/>
        </w:rPr>
        <w:t>否则</w:t>
      </w:r>
      <w:r w:rsidRPr="008F45A6">
        <w:rPr>
          <w:rFonts w:ascii="仿宋" w:eastAsia="仿宋" w:hAnsi="仿宋"/>
          <w:b/>
          <w:kern w:val="0"/>
          <w:sz w:val="24"/>
        </w:rPr>
        <w:t>响应无效</w:t>
      </w:r>
      <w:r w:rsidRPr="008F45A6">
        <w:rPr>
          <w:rFonts w:ascii="仿宋" w:eastAsia="仿宋" w:hAnsi="仿宋"/>
          <w:sz w:val="24"/>
        </w:rPr>
        <w:t>。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3C13F603" w14:textId="77777777" w:rsidR="00B21A31" w:rsidRPr="008F45A6" w:rsidRDefault="00000000">
      <w:pPr>
        <w:numPr>
          <w:ilvl w:val="2"/>
          <w:numId w:val="8"/>
        </w:numPr>
        <w:snapToGrid w:val="0"/>
        <w:spacing w:line="360" w:lineRule="auto"/>
        <w:rPr>
          <w:rFonts w:ascii="仿宋" w:eastAsia="仿宋" w:hAnsi="仿宋" w:hint="eastAsia"/>
          <w:sz w:val="24"/>
        </w:rPr>
      </w:pPr>
      <w:r w:rsidRPr="008F45A6">
        <w:rPr>
          <w:rFonts w:ascii="仿宋" w:eastAsia="仿宋" w:hAnsi="仿宋"/>
          <w:sz w:val="24"/>
        </w:rPr>
        <w:t>各级政府部门在购置计算机办公设备时，必须采购预装正版操作系统软件的计算机产品，相关规定依据《国家版权局、信息产业部、财政部、国务院机关事务管理局关于政府部门购置计算机办公设备必须采</w:t>
      </w:r>
      <w:r w:rsidRPr="008F45A6">
        <w:rPr>
          <w:rFonts w:ascii="仿宋" w:eastAsia="仿宋" w:hAnsi="仿宋"/>
          <w:sz w:val="24"/>
        </w:rPr>
        <w:lastRenderedPageBreak/>
        <w:t>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64D1A0BD" w14:textId="77777777" w:rsidR="00B21A31" w:rsidRPr="008F45A6"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8F45A6">
        <w:rPr>
          <w:rFonts w:ascii="仿宋" w:eastAsia="仿宋" w:hAnsi="仿宋"/>
          <w:sz w:val="24"/>
        </w:rPr>
        <w:t>信息安全产品</w:t>
      </w:r>
    </w:p>
    <w:p w14:paraId="59104FB8" w14:textId="77777777" w:rsidR="00B21A31" w:rsidRPr="008F45A6" w:rsidRDefault="00000000">
      <w:pPr>
        <w:numPr>
          <w:ilvl w:val="2"/>
          <w:numId w:val="8"/>
        </w:numPr>
        <w:tabs>
          <w:tab w:val="left" w:pos="2014"/>
        </w:tabs>
        <w:snapToGrid w:val="0"/>
        <w:spacing w:line="360" w:lineRule="auto"/>
        <w:rPr>
          <w:rFonts w:ascii="仿宋" w:eastAsia="仿宋" w:hAnsi="仿宋" w:hint="eastAsia"/>
          <w:sz w:val="24"/>
        </w:rPr>
      </w:pPr>
      <w:r w:rsidRPr="008F45A6">
        <w:rPr>
          <w:rFonts w:ascii="仿宋" w:eastAsia="仿宋" w:hAnsi="仿宋"/>
          <w:sz w:val="24"/>
        </w:rPr>
        <w:t>所投产品属于《关于调整信息安全产品强制性认证实施要求的公告》（2009 年第33 号）范围的，采购经国家认证的信息安全产品，</w:t>
      </w:r>
      <w:r w:rsidRPr="008F45A6">
        <w:rPr>
          <w:rFonts w:ascii="仿宋" w:eastAsia="仿宋" w:hAnsi="仿宋"/>
          <w:kern w:val="0"/>
          <w:sz w:val="24"/>
        </w:rPr>
        <w:t>否则</w:t>
      </w:r>
      <w:r w:rsidRPr="008F45A6">
        <w:rPr>
          <w:rFonts w:ascii="仿宋" w:eastAsia="仿宋" w:hAnsi="仿宋"/>
          <w:b/>
          <w:kern w:val="0"/>
          <w:sz w:val="24"/>
        </w:rPr>
        <w:t>响应无效</w:t>
      </w:r>
      <w:r w:rsidRPr="008F45A6">
        <w:rPr>
          <w:rFonts w:ascii="仿宋" w:eastAsia="仿宋" w:hAnsi="仿宋"/>
          <w:sz w:val="24"/>
        </w:rPr>
        <w:t>。关于信息安全相关规定依据《关于信息安全产品实施政府采购的通知》（财库〔2010〕48 号）。</w:t>
      </w:r>
    </w:p>
    <w:p w14:paraId="61CF369C" w14:textId="77777777" w:rsidR="00B21A31" w:rsidRPr="008F45A6"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8F45A6">
        <w:rPr>
          <w:rFonts w:ascii="仿宋" w:eastAsia="仿宋" w:hAnsi="仿宋"/>
          <w:sz w:val="24"/>
        </w:rPr>
        <w:t>推广使用低挥发性有机化合物（VOCs）</w:t>
      </w:r>
    </w:p>
    <w:p w14:paraId="656EE6AC" w14:textId="77777777" w:rsidR="00B21A31" w:rsidRPr="008F45A6" w:rsidRDefault="00000000">
      <w:pPr>
        <w:numPr>
          <w:ilvl w:val="2"/>
          <w:numId w:val="8"/>
        </w:numPr>
        <w:snapToGrid w:val="0"/>
        <w:spacing w:line="360" w:lineRule="auto"/>
        <w:rPr>
          <w:rFonts w:ascii="仿宋" w:eastAsia="仿宋" w:hAnsi="仿宋" w:hint="eastAsia"/>
          <w:sz w:val="24"/>
        </w:rPr>
      </w:pPr>
      <w:r w:rsidRPr="008F45A6">
        <w:rPr>
          <w:rFonts w:ascii="仿宋" w:eastAsia="仿宋" w:hAnsi="仿宋"/>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sidRPr="008F45A6">
        <w:rPr>
          <w:rFonts w:ascii="仿宋" w:eastAsia="仿宋" w:hAnsi="仿宋"/>
          <w:kern w:val="0"/>
          <w:sz w:val="24"/>
        </w:rPr>
        <w:t>否则</w:t>
      </w:r>
      <w:r w:rsidRPr="008F45A6">
        <w:rPr>
          <w:rFonts w:ascii="仿宋" w:eastAsia="仿宋" w:hAnsi="仿宋"/>
          <w:b/>
          <w:kern w:val="0"/>
          <w:sz w:val="24"/>
        </w:rPr>
        <w:t>响应无效</w:t>
      </w:r>
      <w:r w:rsidRPr="008F45A6">
        <w:rPr>
          <w:rFonts w:ascii="仿宋" w:eastAsia="仿宋" w:hAnsi="仿宋"/>
          <w:sz w:val="24"/>
        </w:rPr>
        <w:t>；属于推荐性标准的，优先采购，具体见第三章《评审方法和评审标准》。</w:t>
      </w:r>
    </w:p>
    <w:p w14:paraId="6A9432D1" w14:textId="77777777" w:rsidR="00B21A31" w:rsidRPr="008F45A6"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r w:rsidRPr="008F45A6">
        <w:rPr>
          <w:rFonts w:ascii="仿宋" w:eastAsia="仿宋" w:hAnsi="仿宋"/>
          <w:sz w:val="24"/>
        </w:rPr>
        <w:t>响应费用</w:t>
      </w:r>
    </w:p>
    <w:p w14:paraId="526E7010" w14:textId="77777777" w:rsidR="00B21A31" w:rsidRPr="008F45A6"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8F45A6">
        <w:rPr>
          <w:rFonts w:ascii="仿宋" w:eastAsia="仿宋" w:hAnsi="仿宋"/>
          <w:sz w:val="24"/>
        </w:rPr>
        <w:t>供应商应自行承担所有与准备和参加磋商有关的费用，无论磋商的结果如何，采购人或采购代理机构在任何情况下均无承担这些费用的义务和责任。</w:t>
      </w:r>
    </w:p>
    <w:p w14:paraId="71CE047B" w14:textId="77777777" w:rsidR="00B21A31" w:rsidRPr="008F45A6" w:rsidRDefault="00B21A31">
      <w:pPr>
        <w:tabs>
          <w:tab w:val="left" w:pos="1080"/>
        </w:tabs>
        <w:snapToGrid w:val="0"/>
        <w:spacing w:line="360" w:lineRule="auto"/>
        <w:ind w:left="1080"/>
        <w:rPr>
          <w:rFonts w:ascii="仿宋" w:eastAsia="仿宋" w:hAnsi="仿宋" w:hint="eastAsia"/>
          <w:sz w:val="28"/>
        </w:rPr>
      </w:pPr>
      <w:bookmarkStart w:id="156" w:name="_1.8_计量单位"/>
      <w:bookmarkEnd w:id="156"/>
    </w:p>
    <w:p w14:paraId="078EC764" w14:textId="77777777" w:rsidR="00B21A31" w:rsidRPr="008F45A6" w:rsidRDefault="00000000">
      <w:pPr>
        <w:pStyle w:val="21"/>
        <w:spacing w:before="0" w:line="360" w:lineRule="auto"/>
        <w:rPr>
          <w:rFonts w:ascii="仿宋" w:eastAsia="仿宋" w:hAnsi="仿宋" w:hint="eastAsia"/>
          <w:sz w:val="28"/>
        </w:rPr>
      </w:pPr>
      <w:r w:rsidRPr="008F45A6">
        <w:rPr>
          <w:rFonts w:ascii="仿宋" w:eastAsia="仿宋" w:hAnsi="仿宋"/>
          <w:sz w:val="28"/>
        </w:rPr>
        <w:t>二   竞争性磋商文件</w:t>
      </w:r>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p>
    <w:p w14:paraId="0B83FF9A" w14:textId="77777777" w:rsidR="00B21A31" w:rsidRPr="008F45A6"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bookmarkStart w:id="157" w:name="_Toc149720816"/>
      <w:bookmarkStart w:id="158" w:name="_Toc264969213"/>
      <w:bookmarkStart w:id="159" w:name="_Toc226965796"/>
      <w:bookmarkStart w:id="160" w:name="_Toc164608792"/>
      <w:bookmarkStart w:id="161" w:name="_Toc164229218"/>
      <w:bookmarkStart w:id="162" w:name="_Toc164608637"/>
      <w:bookmarkStart w:id="163" w:name="_Toc226309767"/>
      <w:bookmarkStart w:id="164" w:name="_Toc265228361"/>
      <w:bookmarkStart w:id="165" w:name="_Toc127161437"/>
      <w:bookmarkStart w:id="166" w:name="_Toc164229364"/>
      <w:bookmarkStart w:id="167" w:name="_Toc127151724"/>
      <w:bookmarkStart w:id="168" w:name="_Toc151193765"/>
      <w:bookmarkStart w:id="169" w:name="_Toc127151523"/>
      <w:bookmarkStart w:id="170" w:name="_Toc151193621"/>
      <w:bookmarkStart w:id="171" w:name="_Toc305158791"/>
      <w:bookmarkStart w:id="172" w:name="_Toc151193837"/>
      <w:bookmarkStart w:id="173" w:name="_Toc150774623"/>
      <w:bookmarkStart w:id="174" w:name="_Toc151193911"/>
      <w:bookmarkStart w:id="175" w:name="_Toc520356147"/>
      <w:bookmarkStart w:id="176" w:name="_Toc305158865"/>
      <w:bookmarkStart w:id="177" w:name="_Toc195842888"/>
      <w:bookmarkStart w:id="178" w:name="_Toc151193693"/>
      <w:bookmarkStart w:id="179" w:name="_Toc151190150"/>
      <w:bookmarkStart w:id="180" w:name="_Toc226337219"/>
      <w:bookmarkStart w:id="181" w:name="_Toc142311025"/>
      <w:bookmarkStart w:id="182" w:name="_Toc150774728"/>
      <w:bookmarkStart w:id="183" w:name="_Toc150480761"/>
      <w:bookmarkStart w:id="184" w:name="_Toc226965713"/>
      <w:bookmarkStart w:id="185" w:name="_Toc164351617"/>
      <w:bookmarkStart w:id="186" w:name="_Toc150509274"/>
      <w:r w:rsidRPr="008F45A6">
        <w:rPr>
          <w:rFonts w:ascii="仿宋" w:eastAsia="仿宋" w:hAnsi="仿宋"/>
          <w:sz w:val="24"/>
        </w:rPr>
        <w:t>竞争性磋商文件构</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r w:rsidRPr="008F45A6">
        <w:rPr>
          <w:rFonts w:ascii="仿宋" w:eastAsia="仿宋" w:hAnsi="仿宋"/>
          <w:sz w:val="24"/>
        </w:rPr>
        <w:t>成</w:t>
      </w:r>
    </w:p>
    <w:p w14:paraId="61F17A3B" w14:textId="77777777" w:rsidR="00B21A31" w:rsidRPr="008F45A6"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8F45A6">
        <w:rPr>
          <w:rFonts w:ascii="仿宋" w:eastAsia="仿宋" w:hAnsi="仿宋"/>
          <w:sz w:val="24"/>
        </w:rPr>
        <w:t>竞争性磋商文件包括以下部分：</w:t>
      </w:r>
    </w:p>
    <w:p w14:paraId="07EB079F" w14:textId="77777777" w:rsidR="00B21A31" w:rsidRPr="008F45A6" w:rsidRDefault="00000000">
      <w:pPr>
        <w:numPr>
          <w:ilvl w:val="0"/>
          <w:numId w:val="10"/>
        </w:numPr>
        <w:tabs>
          <w:tab w:val="left" w:pos="1980"/>
          <w:tab w:val="left" w:pos="2520"/>
        </w:tabs>
        <w:snapToGrid w:val="0"/>
        <w:spacing w:line="360" w:lineRule="auto"/>
        <w:ind w:left="1440" w:firstLine="5"/>
        <w:rPr>
          <w:rFonts w:ascii="仿宋" w:eastAsia="仿宋" w:hAnsi="仿宋" w:hint="eastAsia"/>
          <w:sz w:val="24"/>
        </w:rPr>
      </w:pPr>
      <w:r w:rsidRPr="008F45A6">
        <w:rPr>
          <w:rFonts w:ascii="仿宋" w:eastAsia="仿宋" w:hAnsi="仿宋"/>
          <w:sz w:val="24"/>
        </w:rPr>
        <w:t>采购邀请</w:t>
      </w:r>
    </w:p>
    <w:p w14:paraId="5E901E99" w14:textId="77777777" w:rsidR="00B21A31" w:rsidRPr="008F45A6" w:rsidRDefault="00000000">
      <w:pPr>
        <w:numPr>
          <w:ilvl w:val="0"/>
          <w:numId w:val="10"/>
        </w:numPr>
        <w:tabs>
          <w:tab w:val="left" w:pos="1980"/>
          <w:tab w:val="left" w:pos="2520"/>
        </w:tabs>
        <w:snapToGrid w:val="0"/>
        <w:spacing w:line="360" w:lineRule="auto"/>
        <w:ind w:left="1440" w:firstLine="5"/>
        <w:rPr>
          <w:rFonts w:ascii="仿宋" w:eastAsia="仿宋" w:hAnsi="仿宋" w:hint="eastAsia"/>
          <w:sz w:val="24"/>
        </w:rPr>
      </w:pPr>
      <w:r w:rsidRPr="008F45A6">
        <w:rPr>
          <w:rFonts w:ascii="仿宋" w:eastAsia="仿宋" w:hAnsi="仿宋"/>
          <w:sz w:val="24"/>
        </w:rPr>
        <w:t>供应商须知</w:t>
      </w:r>
    </w:p>
    <w:p w14:paraId="59F2CA7E" w14:textId="77777777" w:rsidR="00B21A31" w:rsidRPr="008F45A6" w:rsidRDefault="00000000">
      <w:pPr>
        <w:numPr>
          <w:ilvl w:val="0"/>
          <w:numId w:val="10"/>
        </w:numPr>
        <w:tabs>
          <w:tab w:val="left" w:pos="1980"/>
          <w:tab w:val="left" w:pos="2520"/>
        </w:tabs>
        <w:snapToGrid w:val="0"/>
        <w:spacing w:line="360" w:lineRule="auto"/>
        <w:ind w:left="1440" w:firstLine="5"/>
        <w:rPr>
          <w:rFonts w:ascii="仿宋" w:eastAsia="仿宋" w:hAnsi="仿宋" w:hint="eastAsia"/>
          <w:sz w:val="24"/>
        </w:rPr>
      </w:pPr>
      <w:r w:rsidRPr="008F45A6">
        <w:rPr>
          <w:rFonts w:ascii="仿宋" w:eastAsia="仿宋" w:hAnsi="仿宋"/>
          <w:sz w:val="24"/>
        </w:rPr>
        <w:t>评审方法和评审标准</w:t>
      </w:r>
    </w:p>
    <w:p w14:paraId="524F27BA" w14:textId="77777777" w:rsidR="00B21A31" w:rsidRPr="008F45A6" w:rsidRDefault="00000000">
      <w:pPr>
        <w:numPr>
          <w:ilvl w:val="0"/>
          <w:numId w:val="10"/>
        </w:numPr>
        <w:tabs>
          <w:tab w:val="left" w:pos="1980"/>
          <w:tab w:val="left" w:pos="2520"/>
        </w:tabs>
        <w:snapToGrid w:val="0"/>
        <w:spacing w:line="360" w:lineRule="auto"/>
        <w:ind w:left="1440" w:firstLine="5"/>
        <w:rPr>
          <w:rFonts w:ascii="仿宋" w:eastAsia="仿宋" w:hAnsi="仿宋" w:hint="eastAsia"/>
          <w:sz w:val="24"/>
        </w:rPr>
      </w:pPr>
      <w:r w:rsidRPr="008F45A6">
        <w:rPr>
          <w:rFonts w:ascii="仿宋" w:eastAsia="仿宋" w:hAnsi="仿宋"/>
          <w:sz w:val="24"/>
        </w:rPr>
        <w:t>采购需求</w:t>
      </w:r>
    </w:p>
    <w:p w14:paraId="41B3F040" w14:textId="77777777" w:rsidR="00B21A31" w:rsidRPr="008F45A6" w:rsidRDefault="00000000">
      <w:pPr>
        <w:numPr>
          <w:ilvl w:val="0"/>
          <w:numId w:val="10"/>
        </w:numPr>
        <w:tabs>
          <w:tab w:val="left" w:pos="1980"/>
          <w:tab w:val="left" w:pos="2520"/>
        </w:tabs>
        <w:snapToGrid w:val="0"/>
        <w:spacing w:line="360" w:lineRule="auto"/>
        <w:ind w:left="1440" w:firstLine="5"/>
        <w:rPr>
          <w:rFonts w:ascii="仿宋" w:eastAsia="仿宋" w:hAnsi="仿宋" w:hint="eastAsia"/>
          <w:sz w:val="24"/>
        </w:rPr>
      </w:pPr>
      <w:r w:rsidRPr="008F45A6">
        <w:rPr>
          <w:rFonts w:ascii="仿宋" w:eastAsia="仿宋" w:hAnsi="仿宋"/>
          <w:sz w:val="24"/>
        </w:rPr>
        <w:lastRenderedPageBreak/>
        <w:t>合同草案条款</w:t>
      </w:r>
    </w:p>
    <w:p w14:paraId="2F148D62" w14:textId="77777777" w:rsidR="00B21A31" w:rsidRPr="008F45A6" w:rsidRDefault="00000000">
      <w:pPr>
        <w:numPr>
          <w:ilvl w:val="0"/>
          <w:numId w:val="10"/>
        </w:numPr>
        <w:tabs>
          <w:tab w:val="left" w:pos="1980"/>
          <w:tab w:val="left" w:pos="2520"/>
        </w:tabs>
        <w:snapToGrid w:val="0"/>
        <w:spacing w:line="360" w:lineRule="auto"/>
        <w:ind w:left="1440" w:firstLine="5"/>
        <w:rPr>
          <w:rFonts w:ascii="仿宋" w:eastAsia="仿宋" w:hAnsi="仿宋" w:hint="eastAsia"/>
          <w:sz w:val="24"/>
        </w:rPr>
      </w:pPr>
      <w:r w:rsidRPr="008F45A6">
        <w:rPr>
          <w:rFonts w:ascii="仿宋" w:eastAsia="仿宋" w:hAnsi="仿宋"/>
          <w:sz w:val="24"/>
        </w:rPr>
        <w:t>响应文件格式</w:t>
      </w:r>
    </w:p>
    <w:p w14:paraId="4280C30A" w14:textId="77777777" w:rsidR="00B21A31" w:rsidRPr="008F45A6"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8F45A6">
        <w:rPr>
          <w:rFonts w:ascii="仿宋" w:eastAsia="仿宋" w:hAnsi="仿宋"/>
          <w:sz w:val="24"/>
        </w:rPr>
        <w:t>供应商应认真阅读竞争性磋商文件的全部内容。供应商应按照竞争性磋商文件要求提交响应文件并保证所提供的全部资料的真实性，并对竞争性磋商文件做出实质性响应，否则</w:t>
      </w:r>
      <w:r w:rsidRPr="008F45A6">
        <w:rPr>
          <w:rFonts w:ascii="仿宋" w:eastAsia="仿宋" w:hAnsi="仿宋"/>
          <w:b/>
          <w:sz w:val="24"/>
        </w:rPr>
        <w:t>响应无效</w:t>
      </w:r>
      <w:r w:rsidRPr="008F45A6">
        <w:rPr>
          <w:rFonts w:ascii="仿宋" w:eastAsia="仿宋" w:hAnsi="仿宋"/>
          <w:sz w:val="24"/>
        </w:rPr>
        <w:t>。</w:t>
      </w:r>
    </w:p>
    <w:p w14:paraId="60C739B0" w14:textId="77777777" w:rsidR="00B21A31" w:rsidRPr="008F45A6" w:rsidRDefault="00000000">
      <w:pPr>
        <w:numPr>
          <w:ilvl w:val="0"/>
          <w:numId w:val="8"/>
        </w:numPr>
        <w:tabs>
          <w:tab w:val="left" w:pos="1080"/>
          <w:tab w:val="left" w:pos="2014"/>
        </w:tabs>
        <w:snapToGrid w:val="0"/>
        <w:spacing w:line="360" w:lineRule="auto"/>
        <w:ind w:left="357" w:hanging="357"/>
        <w:outlineLvl w:val="1"/>
        <w:rPr>
          <w:rFonts w:ascii="仿宋" w:eastAsia="仿宋" w:hAnsi="仿宋" w:hint="eastAsia"/>
          <w:sz w:val="24"/>
        </w:rPr>
      </w:pPr>
      <w:r w:rsidRPr="008F45A6">
        <w:rPr>
          <w:rFonts w:ascii="仿宋" w:eastAsia="仿宋" w:hAnsi="仿宋"/>
          <w:sz w:val="24"/>
        </w:rPr>
        <w:t>对竞争性磋商文件的澄清或修改</w:t>
      </w:r>
    </w:p>
    <w:p w14:paraId="55FCF3B9" w14:textId="77777777" w:rsidR="00B21A31" w:rsidRPr="008F45A6" w:rsidRDefault="00000000">
      <w:pPr>
        <w:numPr>
          <w:ilvl w:val="1"/>
          <w:numId w:val="8"/>
        </w:numPr>
        <w:tabs>
          <w:tab w:val="left" w:pos="1080"/>
          <w:tab w:val="left" w:pos="1561"/>
          <w:tab w:val="left" w:pos="2014"/>
        </w:tabs>
        <w:snapToGrid w:val="0"/>
        <w:spacing w:line="360" w:lineRule="auto"/>
        <w:ind w:left="1080" w:hanging="720"/>
        <w:rPr>
          <w:rFonts w:ascii="仿宋" w:eastAsia="仿宋" w:hAnsi="仿宋" w:hint="eastAsia"/>
          <w:sz w:val="24"/>
        </w:rPr>
      </w:pPr>
      <w:r w:rsidRPr="008F45A6">
        <w:rPr>
          <w:rFonts w:ascii="仿宋" w:eastAsia="仿宋" w:hAnsi="仿宋"/>
          <w:sz w:val="24"/>
        </w:rPr>
        <w:t>采购人或采购代理机构对已发出的竞争性磋商文件进行必要澄清或者修改的，</w:t>
      </w:r>
      <w:r w:rsidRPr="008F45A6">
        <w:rPr>
          <w:rFonts w:ascii="仿宋" w:eastAsia="仿宋" w:hAnsi="仿宋" w:hint="eastAsia"/>
          <w:sz w:val="24"/>
        </w:rPr>
        <w:t>将</w:t>
      </w:r>
      <w:r w:rsidRPr="008F45A6">
        <w:rPr>
          <w:rFonts w:ascii="仿宋" w:eastAsia="仿宋" w:hAnsi="仿宋"/>
          <w:sz w:val="24"/>
        </w:rPr>
        <w:t>以书面形式通知所有获取竞争性磋商文件的潜在供应商。</w:t>
      </w:r>
      <w:r w:rsidRPr="008F45A6">
        <w:rPr>
          <w:rFonts w:ascii="仿宋" w:eastAsia="仿宋" w:hAnsi="仿宋" w:hint="eastAsia"/>
          <w:sz w:val="24"/>
        </w:rPr>
        <w:t>采用公告方式邀请供应商参与的，还将</w:t>
      </w:r>
      <w:r w:rsidRPr="008F45A6">
        <w:rPr>
          <w:rFonts w:ascii="仿宋" w:eastAsia="仿宋" w:hAnsi="仿宋"/>
          <w:sz w:val="24"/>
        </w:rPr>
        <w:t>在原公告发布媒体上发布更正公告</w:t>
      </w:r>
      <w:r w:rsidRPr="008F45A6">
        <w:rPr>
          <w:rFonts w:ascii="仿宋" w:eastAsia="仿宋" w:hAnsi="仿宋" w:hint="eastAsia"/>
          <w:sz w:val="24"/>
        </w:rPr>
        <w:t>。</w:t>
      </w:r>
    </w:p>
    <w:p w14:paraId="641ED16D" w14:textId="77777777" w:rsidR="00B21A31" w:rsidRPr="008F45A6" w:rsidRDefault="00000000">
      <w:pPr>
        <w:numPr>
          <w:ilvl w:val="1"/>
          <w:numId w:val="8"/>
        </w:numPr>
        <w:tabs>
          <w:tab w:val="left" w:pos="1080"/>
          <w:tab w:val="left" w:pos="1561"/>
          <w:tab w:val="left" w:pos="2014"/>
        </w:tabs>
        <w:snapToGrid w:val="0"/>
        <w:spacing w:line="360" w:lineRule="auto"/>
        <w:ind w:left="1080" w:hanging="720"/>
        <w:rPr>
          <w:rFonts w:ascii="仿宋" w:eastAsia="仿宋" w:hAnsi="仿宋" w:hint="eastAsia"/>
          <w:sz w:val="24"/>
        </w:rPr>
      </w:pPr>
      <w:r w:rsidRPr="008F45A6">
        <w:rPr>
          <w:rFonts w:ascii="仿宋" w:eastAsia="仿宋" w:hAnsi="仿宋"/>
          <w:sz w:val="24"/>
        </w:rPr>
        <w:t>上述书面通知，按照获取竞争性磋商文件的潜在供应商提供的联系方式发出，因提供的信息有误导致通知延迟或无法通知的，采购人或采购代理机构不承担责任。</w:t>
      </w:r>
    </w:p>
    <w:p w14:paraId="0D553EE8" w14:textId="77777777" w:rsidR="00B21A31" w:rsidRPr="008F45A6" w:rsidRDefault="00000000">
      <w:pPr>
        <w:numPr>
          <w:ilvl w:val="1"/>
          <w:numId w:val="8"/>
        </w:numPr>
        <w:tabs>
          <w:tab w:val="left" w:pos="1080"/>
          <w:tab w:val="left" w:pos="1561"/>
          <w:tab w:val="left" w:pos="2014"/>
        </w:tabs>
        <w:snapToGrid w:val="0"/>
        <w:spacing w:line="360" w:lineRule="auto"/>
        <w:ind w:left="1080" w:hanging="720"/>
        <w:rPr>
          <w:rFonts w:ascii="仿宋" w:eastAsia="仿宋" w:hAnsi="仿宋" w:hint="eastAsia"/>
          <w:sz w:val="24"/>
        </w:rPr>
      </w:pPr>
      <w:r w:rsidRPr="008F45A6">
        <w:rPr>
          <w:rFonts w:ascii="仿宋" w:eastAsia="仿宋" w:hAnsi="仿宋"/>
          <w:sz w:val="24"/>
        </w:rPr>
        <w:t>澄清或者修改的内容为竞争性磋商文件的组成部分，并对所有获取竞争性磋商文件的潜在供应商具有约束力。澄清或者修改的内容可能影响响应文件编制的，将在提交首次响应文件截止之日3个工作日前；不足上述时间的，将顺延提交响应文件的截止时间。</w:t>
      </w:r>
    </w:p>
    <w:p w14:paraId="1A5B0ADF" w14:textId="77777777" w:rsidR="00B21A31" w:rsidRPr="008F45A6" w:rsidRDefault="00B21A31">
      <w:pPr>
        <w:tabs>
          <w:tab w:val="left" w:pos="1080"/>
          <w:tab w:val="left" w:pos="1561"/>
        </w:tabs>
        <w:snapToGrid w:val="0"/>
        <w:spacing w:line="360" w:lineRule="auto"/>
        <w:ind w:left="1080"/>
        <w:rPr>
          <w:rFonts w:ascii="仿宋" w:eastAsia="仿宋" w:hAnsi="仿宋" w:hint="eastAsia"/>
          <w:sz w:val="28"/>
        </w:rPr>
      </w:pPr>
      <w:bookmarkStart w:id="187" w:name="_Toc516367020"/>
      <w:bookmarkStart w:id="188" w:name="_Toc264969216"/>
      <w:bookmarkStart w:id="189" w:name="_Toc151193768"/>
      <w:bookmarkStart w:id="190" w:name="_Toc142311028"/>
      <w:bookmarkStart w:id="191" w:name="_Toc150480764"/>
      <w:bookmarkStart w:id="192" w:name="_Toc127151526"/>
      <w:bookmarkStart w:id="193" w:name="_Toc151193624"/>
      <w:bookmarkStart w:id="194" w:name="_Toc151190153"/>
      <w:bookmarkStart w:id="195" w:name="_Toc150509277"/>
      <w:bookmarkStart w:id="196" w:name="_Toc226965799"/>
      <w:bookmarkStart w:id="197" w:name="_Toc520356150"/>
      <w:bookmarkStart w:id="198" w:name="_Toc150774626"/>
      <w:bookmarkStart w:id="199" w:name="_Toc265228364"/>
      <w:bookmarkStart w:id="200" w:name="_Toc305158794"/>
      <w:bookmarkStart w:id="201" w:name="_Toc150774731"/>
      <w:bookmarkStart w:id="202" w:name="_Toc226965716"/>
      <w:bookmarkStart w:id="203" w:name="_Toc305158868"/>
      <w:bookmarkStart w:id="204" w:name="_Toc226337222"/>
      <w:bookmarkStart w:id="205" w:name="_Toc151193696"/>
      <w:bookmarkStart w:id="206" w:name="_Toc151193914"/>
      <w:bookmarkStart w:id="207" w:name="_Toc195842891"/>
      <w:bookmarkStart w:id="208" w:name="_Toc151193840"/>
      <w:bookmarkStart w:id="209" w:name="_Toc226309770"/>
    </w:p>
    <w:p w14:paraId="31BCD684" w14:textId="77777777" w:rsidR="00B21A31" w:rsidRPr="008F45A6" w:rsidRDefault="00000000">
      <w:pPr>
        <w:pStyle w:val="21"/>
        <w:spacing w:before="0" w:line="360" w:lineRule="auto"/>
        <w:rPr>
          <w:rFonts w:ascii="仿宋" w:eastAsia="仿宋" w:hAnsi="仿宋" w:hint="eastAsia"/>
          <w:sz w:val="28"/>
        </w:rPr>
      </w:pPr>
      <w:r w:rsidRPr="008F45A6">
        <w:rPr>
          <w:rFonts w:ascii="仿宋" w:eastAsia="仿宋" w:hAnsi="仿宋"/>
          <w:sz w:val="28"/>
        </w:rPr>
        <w:t>三   响应文件</w:t>
      </w:r>
      <w:bookmarkEnd w:id="187"/>
      <w:r w:rsidRPr="008F45A6">
        <w:rPr>
          <w:rFonts w:ascii="仿宋" w:eastAsia="仿宋" w:hAnsi="仿宋"/>
          <w:sz w:val="28"/>
        </w:rPr>
        <w:t>的编制</w:t>
      </w:r>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14:paraId="347E6710" w14:textId="77777777" w:rsidR="00B21A31" w:rsidRPr="008F45A6"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bookmarkStart w:id="210" w:name="_Toc520356151"/>
      <w:bookmarkStart w:id="211" w:name="_Toc150774627"/>
      <w:bookmarkStart w:id="212" w:name="_Toc226965717"/>
      <w:bookmarkStart w:id="213" w:name="_Toc151190154"/>
      <w:bookmarkStart w:id="214" w:name="_Toc265228365"/>
      <w:bookmarkStart w:id="215" w:name="_Toc195842892"/>
      <w:bookmarkStart w:id="216" w:name="_Toc151193769"/>
      <w:bookmarkStart w:id="217" w:name="_Toc164229222"/>
      <w:bookmarkStart w:id="218" w:name="_Toc150774732"/>
      <w:bookmarkStart w:id="219" w:name="_Toc226309771"/>
      <w:bookmarkStart w:id="220" w:name="_Toc142311029"/>
      <w:bookmarkStart w:id="221" w:name="_Toc127151527"/>
      <w:bookmarkStart w:id="222" w:name="_Toc164229368"/>
      <w:bookmarkStart w:id="223" w:name="_Toc150509278"/>
      <w:bookmarkStart w:id="224" w:name="_Toc149720820"/>
      <w:bookmarkStart w:id="225" w:name="_Toc516367021"/>
      <w:bookmarkStart w:id="226" w:name="_Toc226337223"/>
      <w:bookmarkStart w:id="227" w:name="_Toc151193697"/>
      <w:bookmarkStart w:id="228" w:name="_Toc264969217"/>
      <w:bookmarkStart w:id="229" w:name="_Toc305158869"/>
      <w:bookmarkStart w:id="230" w:name="_Toc150480765"/>
      <w:bookmarkStart w:id="231" w:name="_Toc305158795"/>
      <w:bookmarkStart w:id="232" w:name="_Toc164351621"/>
      <w:bookmarkStart w:id="233" w:name="_Toc151193915"/>
      <w:bookmarkStart w:id="234" w:name="_Toc151193625"/>
      <w:bookmarkStart w:id="235" w:name="_Toc151193841"/>
      <w:bookmarkStart w:id="236" w:name="_Toc164608796"/>
      <w:bookmarkStart w:id="237" w:name="_Toc127161441"/>
      <w:bookmarkStart w:id="238" w:name="_Toc226965800"/>
      <w:bookmarkStart w:id="239" w:name="_Toc164608641"/>
      <w:bookmarkStart w:id="240" w:name="_Toc127151728"/>
      <w:r w:rsidRPr="008F45A6">
        <w:rPr>
          <w:rFonts w:ascii="仿宋" w:eastAsia="仿宋" w:hAnsi="仿宋"/>
          <w:sz w:val="24"/>
        </w:rPr>
        <w:t>响应范围、竞争性磋商文件中计量单位的使用</w:t>
      </w:r>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r w:rsidRPr="008F45A6">
        <w:rPr>
          <w:rFonts w:ascii="仿宋" w:eastAsia="仿宋" w:hAnsi="仿宋"/>
          <w:sz w:val="24"/>
        </w:rPr>
        <w:t>及磋商语言</w:t>
      </w:r>
    </w:p>
    <w:p w14:paraId="704493DF" w14:textId="77777777" w:rsidR="00B21A31" w:rsidRPr="008F45A6"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8F45A6">
        <w:rPr>
          <w:rFonts w:ascii="仿宋" w:eastAsia="仿宋" w:hAnsi="仿宋"/>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sidRPr="008F45A6">
        <w:rPr>
          <w:rFonts w:ascii="仿宋" w:eastAsia="仿宋" w:hAnsi="仿宋"/>
          <w:b/>
          <w:sz w:val="24"/>
        </w:rPr>
        <w:t>响应无效</w:t>
      </w:r>
      <w:r w:rsidRPr="008F45A6">
        <w:rPr>
          <w:rFonts w:ascii="仿宋" w:eastAsia="仿宋" w:hAnsi="仿宋"/>
          <w:sz w:val="24"/>
        </w:rPr>
        <w:t>。</w:t>
      </w:r>
    </w:p>
    <w:p w14:paraId="11E9C1A8" w14:textId="77777777" w:rsidR="00B21A31" w:rsidRPr="008F45A6"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8F45A6">
        <w:rPr>
          <w:rFonts w:ascii="仿宋" w:eastAsia="仿宋" w:hAnsi="仿宋"/>
          <w:sz w:val="24"/>
        </w:rPr>
        <w:t>除竞争性磋商文件有特殊要求外，本项目磋商所使用的计量单位，应采用中华人民共和国法定计量单位。</w:t>
      </w:r>
    </w:p>
    <w:p w14:paraId="4FB71662" w14:textId="77777777" w:rsidR="00B21A31" w:rsidRPr="008F45A6"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8F45A6">
        <w:rPr>
          <w:rFonts w:ascii="仿宋" w:eastAsia="仿宋" w:hAnsi="仿宋"/>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w:t>
      </w:r>
      <w:r w:rsidRPr="008F45A6">
        <w:rPr>
          <w:rFonts w:ascii="仿宋" w:eastAsia="仿宋" w:hAnsi="仿宋"/>
          <w:sz w:val="24"/>
        </w:rPr>
        <w:lastRenderedPageBreak/>
        <w:t>承担。</w:t>
      </w:r>
    </w:p>
    <w:p w14:paraId="3DE28AF6" w14:textId="77777777" w:rsidR="00B21A31" w:rsidRPr="008F45A6"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bookmarkStart w:id="241" w:name="_Ref467306195"/>
      <w:bookmarkStart w:id="242" w:name="_Ref467306676"/>
      <w:bookmarkStart w:id="243" w:name="_Toc516367022"/>
      <w:bookmarkStart w:id="244" w:name="_Toc195842893"/>
      <w:bookmarkStart w:id="245" w:name="_Toc226965801"/>
      <w:bookmarkStart w:id="246" w:name="_Toc150480766"/>
      <w:bookmarkStart w:id="247" w:name="_Toc265228366"/>
      <w:bookmarkStart w:id="248" w:name="_Toc127151528"/>
      <w:bookmarkStart w:id="249" w:name="_Toc164229223"/>
      <w:bookmarkStart w:id="250" w:name="_Toc127151729"/>
      <w:bookmarkStart w:id="251" w:name="_Toc164608642"/>
      <w:bookmarkStart w:id="252" w:name="_Toc305158870"/>
      <w:bookmarkStart w:id="253" w:name="_Toc150774628"/>
      <w:bookmarkStart w:id="254" w:name="_Toc520356152"/>
      <w:bookmarkStart w:id="255" w:name="_Toc226309772"/>
      <w:bookmarkStart w:id="256" w:name="_Toc226337224"/>
      <w:bookmarkStart w:id="257" w:name="_Toc151193626"/>
      <w:bookmarkStart w:id="258" w:name="_Toc264969218"/>
      <w:bookmarkStart w:id="259" w:name="_Toc127161442"/>
      <w:bookmarkStart w:id="260" w:name="_Toc142311030"/>
      <w:bookmarkStart w:id="261" w:name="_Toc305158796"/>
      <w:bookmarkStart w:id="262" w:name="_Toc151193842"/>
      <w:bookmarkStart w:id="263" w:name="_Toc150509279"/>
      <w:bookmarkStart w:id="264" w:name="_Toc150774733"/>
      <w:bookmarkStart w:id="265" w:name="_Toc164608797"/>
      <w:bookmarkStart w:id="266" w:name="_Toc164351622"/>
      <w:bookmarkStart w:id="267" w:name="_Toc151193916"/>
      <w:bookmarkStart w:id="268" w:name="_Toc149720821"/>
      <w:bookmarkStart w:id="269" w:name="_Toc151193770"/>
      <w:bookmarkStart w:id="270" w:name="_Toc151190155"/>
      <w:bookmarkStart w:id="271" w:name="_Toc151193698"/>
      <w:bookmarkStart w:id="272" w:name="_Toc164229369"/>
      <w:bookmarkStart w:id="273" w:name="_Toc226965718"/>
      <w:r w:rsidRPr="008F45A6">
        <w:rPr>
          <w:rFonts w:ascii="仿宋" w:eastAsia="仿宋" w:hAnsi="仿宋"/>
          <w:sz w:val="24"/>
        </w:rPr>
        <w:t>响应文件</w:t>
      </w:r>
      <w:bookmarkEnd w:id="241"/>
      <w:bookmarkEnd w:id="242"/>
      <w:bookmarkEnd w:id="243"/>
      <w:r w:rsidRPr="008F45A6">
        <w:rPr>
          <w:rFonts w:ascii="仿宋" w:eastAsia="仿宋" w:hAnsi="仿宋"/>
          <w:sz w:val="24"/>
        </w:rPr>
        <w:t>构成</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p>
    <w:p w14:paraId="36F9E5A5" w14:textId="77777777" w:rsidR="00B21A31" w:rsidRPr="008F45A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bookmarkStart w:id="274" w:name="_Ref467052588"/>
      <w:r w:rsidRPr="008F45A6">
        <w:rPr>
          <w:rFonts w:ascii="仿宋" w:eastAsia="仿宋" w:hAnsi="仿宋"/>
          <w:sz w:val="24"/>
        </w:rPr>
        <w:t>供应商应当按照竞争性磋商文件的要求编制响应文件，</w:t>
      </w:r>
      <w:r w:rsidRPr="008F45A6">
        <w:rPr>
          <w:rFonts w:ascii="仿宋" w:eastAsia="仿宋" w:hAnsi="仿宋"/>
          <w:kern w:val="0"/>
          <w:sz w:val="24"/>
        </w:rPr>
        <w:t>并对其提交的响应文件的真实性、合法性承担法律责任</w:t>
      </w:r>
      <w:r w:rsidRPr="008F45A6">
        <w:rPr>
          <w:rFonts w:ascii="仿宋" w:eastAsia="仿宋" w:hAnsi="仿宋"/>
          <w:sz w:val="24"/>
        </w:rPr>
        <w:t>。响应文件的部分格式要求，见第六章《响应文件格式》。</w:t>
      </w:r>
    </w:p>
    <w:p w14:paraId="2BEBC276" w14:textId="77777777" w:rsidR="00B21A31" w:rsidRPr="008F45A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8F45A6">
        <w:rPr>
          <w:rFonts w:ascii="仿宋" w:eastAsia="仿宋" w:hAnsi="仿宋"/>
          <w:kern w:val="0"/>
          <w:sz w:val="24"/>
        </w:rPr>
        <w:t>对于竞争性磋商文件中标记了“实质性格式”文件的，</w:t>
      </w:r>
      <w:r w:rsidRPr="008F45A6">
        <w:rPr>
          <w:rFonts w:ascii="仿宋" w:eastAsia="仿宋" w:hAnsi="仿宋"/>
          <w:sz w:val="24"/>
        </w:rPr>
        <w:t>供应商不得改变格式中给定的文字所表达的含义，不得删减格式中的实质性内容，不得自行添加与格式中给定的文字内容相矛盾的内容，不得对应当填写的空格不填写或不实质性响应，</w:t>
      </w:r>
      <w:r w:rsidRPr="008F45A6">
        <w:rPr>
          <w:rFonts w:ascii="仿宋" w:eastAsia="仿宋" w:hAnsi="仿宋"/>
          <w:b/>
          <w:kern w:val="0"/>
          <w:sz w:val="24"/>
        </w:rPr>
        <w:t>否则响应无效</w:t>
      </w:r>
      <w:r w:rsidRPr="008F45A6">
        <w:rPr>
          <w:rFonts w:ascii="仿宋" w:eastAsia="仿宋" w:hAnsi="仿宋"/>
          <w:kern w:val="0"/>
          <w:sz w:val="24"/>
        </w:rPr>
        <w:t>。未标记“实质性格式”的文件和竞争性磋商文件未提供格式的内容，可由供应商自行编写。</w:t>
      </w:r>
    </w:p>
    <w:p w14:paraId="0E8FE257" w14:textId="77777777" w:rsidR="00B21A31" w:rsidRPr="008F45A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8F45A6">
        <w:rPr>
          <w:rFonts w:ascii="仿宋" w:eastAsia="仿宋" w:hAnsi="仿宋"/>
          <w:sz w:val="24"/>
        </w:rPr>
        <w:t>第三章《评审方法和评审标准》中涉及的证明文件。</w:t>
      </w:r>
    </w:p>
    <w:p w14:paraId="40EAE34B" w14:textId="77777777" w:rsidR="00B21A31" w:rsidRPr="008F45A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8F45A6">
        <w:rPr>
          <w:rFonts w:ascii="仿宋" w:eastAsia="仿宋" w:hAnsi="仿宋"/>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0E1E9D39" w14:textId="77777777" w:rsidR="00B21A31" w:rsidRPr="008F45A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8F45A6">
        <w:rPr>
          <w:rFonts w:ascii="仿宋" w:eastAsia="仿宋" w:hAnsi="仿宋"/>
          <w:sz w:val="24"/>
        </w:rPr>
        <w:t>供应商认为应附的其他材料。</w:t>
      </w:r>
      <w:bookmarkEnd w:id="274"/>
    </w:p>
    <w:p w14:paraId="4782598A" w14:textId="77777777" w:rsidR="00B21A31" w:rsidRPr="008F45A6"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bookmarkStart w:id="275" w:name="_Toc164608644"/>
      <w:bookmarkStart w:id="276" w:name="_Toc151193628"/>
      <w:bookmarkStart w:id="277" w:name="_Toc151193844"/>
      <w:bookmarkStart w:id="278" w:name="_Toc151193700"/>
      <w:bookmarkStart w:id="279" w:name="_Toc150774735"/>
      <w:bookmarkStart w:id="280" w:name="_Toc164229371"/>
      <w:bookmarkStart w:id="281" w:name="_Toc127151530"/>
      <w:bookmarkStart w:id="282" w:name="_Toc127161444"/>
      <w:bookmarkStart w:id="283" w:name="_Toc149720823"/>
      <w:bookmarkStart w:id="284" w:name="_Toc151193918"/>
      <w:bookmarkStart w:id="285" w:name="_Toc150480768"/>
      <w:bookmarkStart w:id="286" w:name="_Toc151190157"/>
      <w:bookmarkStart w:id="287" w:name="_Toc150774630"/>
      <w:bookmarkStart w:id="288" w:name="_Toc195842895"/>
      <w:bookmarkStart w:id="289" w:name="_Toc164608799"/>
      <w:bookmarkStart w:id="290" w:name="_Toc164229225"/>
      <w:bookmarkStart w:id="291" w:name="_Toc142311032"/>
      <w:bookmarkStart w:id="292" w:name="_Toc164351624"/>
      <w:bookmarkStart w:id="293" w:name="_Toc150509281"/>
      <w:bookmarkStart w:id="294" w:name="_Toc127151731"/>
      <w:bookmarkStart w:id="295" w:name="_Toc520356155"/>
      <w:bookmarkStart w:id="296" w:name="_Toc151193772"/>
      <w:r w:rsidRPr="008F45A6">
        <w:rPr>
          <w:rFonts w:ascii="仿宋" w:eastAsia="仿宋" w:hAnsi="仿宋"/>
          <w:sz w:val="24"/>
        </w:rPr>
        <w:t>报价</w:t>
      </w:r>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p>
    <w:p w14:paraId="6EB1E80F" w14:textId="77777777" w:rsidR="00B21A31" w:rsidRPr="008F45A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8F45A6">
        <w:rPr>
          <w:rFonts w:ascii="仿宋" w:eastAsia="仿宋" w:hAnsi="仿宋"/>
          <w:sz w:val="24"/>
        </w:rPr>
        <w:t>所有响应均以人民币报价。</w:t>
      </w:r>
    </w:p>
    <w:p w14:paraId="3A207AFD" w14:textId="77777777" w:rsidR="00B21A31" w:rsidRPr="008F45A6" w:rsidRDefault="00000000">
      <w:pPr>
        <w:numPr>
          <w:ilvl w:val="1"/>
          <w:numId w:val="8"/>
        </w:numPr>
        <w:tabs>
          <w:tab w:val="left" w:pos="1080"/>
        </w:tabs>
        <w:snapToGrid w:val="0"/>
        <w:spacing w:line="360" w:lineRule="auto"/>
        <w:rPr>
          <w:rFonts w:ascii="仿宋" w:eastAsia="仿宋" w:hAnsi="仿宋" w:hint="eastAsia"/>
          <w:sz w:val="24"/>
        </w:rPr>
      </w:pPr>
      <w:r w:rsidRPr="008F45A6">
        <w:rPr>
          <w:rFonts w:ascii="仿宋" w:eastAsia="仿宋" w:hAnsi="仿宋"/>
          <w:sz w:val="24"/>
        </w:rPr>
        <w:t>供应商的报价应包括为完成本项目所发生的一切费用和税费，采购人将不再支付报价以外的任何费用。</w:t>
      </w:r>
      <w:r w:rsidRPr="008F45A6">
        <w:rPr>
          <w:rFonts w:ascii="仿宋" w:eastAsia="仿宋" w:hAnsi="仿宋" w:hint="eastAsia"/>
          <w:sz w:val="24"/>
        </w:rPr>
        <w:t>供应商的报价应包括但不限于下列内容，《供应商须知资料表》中有特殊规定的，从其规定。</w:t>
      </w:r>
    </w:p>
    <w:p w14:paraId="0B1B1959" w14:textId="77777777" w:rsidR="00B21A31" w:rsidRPr="008F45A6" w:rsidRDefault="00000000">
      <w:pPr>
        <w:numPr>
          <w:ilvl w:val="2"/>
          <w:numId w:val="8"/>
        </w:numPr>
        <w:snapToGrid w:val="0"/>
        <w:spacing w:line="360" w:lineRule="auto"/>
        <w:rPr>
          <w:rFonts w:ascii="仿宋" w:eastAsia="仿宋" w:hAnsi="仿宋" w:hint="eastAsia"/>
          <w:sz w:val="24"/>
        </w:rPr>
      </w:pPr>
      <w:r w:rsidRPr="008F45A6">
        <w:rPr>
          <w:rFonts w:ascii="仿宋" w:eastAsia="仿宋" w:hAnsi="仿宋"/>
          <w:sz w:val="24"/>
        </w:rPr>
        <w:t xml:space="preserve">所报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竞争性磋商文件要求完成本项目的全部相关服务费用。 </w:t>
      </w:r>
    </w:p>
    <w:p w14:paraId="29A83237" w14:textId="77777777" w:rsidR="00B21A31" w:rsidRPr="008F45A6" w:rsidRDefault="00000000">
      <w:pPr>
        <w:numPr>
          <w:ilvl w:val="2"/>
          <w:numId w:val="8"/>
        </w:numPr>
        <w:snapToGrid w:val="0"/>
        <w:spacing w:line="360" w:lineRule="auto"/>
        <w:rPr>
          <w:rFonts w:ascii="仿宋" w:eastAsia="仿宋" w:hAnsi="仿宋" w:hint="eastAsia"/>
          <w:sz w:val="24"/>
        </w:rPr>
      </w:pPr>
      <w:r w:rsidRPr="008F45A6">
        <w:rPr>
          <w:rFonts w:ascii="仿宋" w:eastAsia="仿宋" w:hAnsi="仿宋"/>
          <w:sz w:val="24"/>
        </w:rPr>
        <w:t>按照竞争性磋商文件要求完成本项</w:t>
      </w:r>
      <w:r w:rsidRPr="008F45A6">
        <w:rPr>
          <w:rFonts w:ascii="仿宋" w:eastAsia="仿宋" w:hAnsi="仿宋" w:hint="eastAsia"/>
          <w:sz w:val="24"/>
        </w:rPr>
        <w:t>目的全部相关工程或服务费用。</w:t>
      </w:r>
    </w:p>
    <w:p w14:paraId="349B3B60" w14:textId="77777777" w:rsidR="00B21A31" w:rsidRPr="008F45A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8F45A6">
        <w:rPr>
          <w:rFonts w:ascii="仿宋" w:eastAsia="仿宋" w:hAnsi="仿宋"/>
          <w:sz w:val="24"/>
        </w:rPr>
        <w:t>采购人不得向供应商索要或者接受其给予的赠品、回扣或者与采购无关的其他商品、服务。</w:t>
      </w:r>
    </w:p>
    <w:p w14:paraId="4241B215" w14:textId="77777777" w:rsidR="00B21A31" w:rsidRPr="008F45A6"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8F45A6">
        <w:rPr>
          <w:rFonts w:ascii="仿宋" w:eastAsia="仿宋" w:hAnsi="仿宋"/>
          <w:sz w:val="24"/>
        </w:rPr>
        <w:t>供应商不能提供任何有选择性或可调整的最后报价（</w:t>
      </w:r>
      <w:r w:rsidRPr="008F45A6">
        <w:rPr>
          <w:rFonts w:ascii="仿宋" w:eastAsia="仿宋" w:hAnsi="仿宋"/>
          <w:kern w:val="0"/>
          <w:sz w:val="24"/>
        </w:rPr>
        <w:t>竞争性磋商文件</w:t>
      </w:r>
      <w:r w:rsidRPr="008F45A6">
        <w:rPr>
          <w:rFonts w:ascii="仿宋" w:eastAsia="仿宋" w:hAnsi="仿宋"/>
          <w:sz w:val="24"/>
        </w:rPr>
        <w:t>另有规定的除外），否则其</w:t>
      </w:r>
      <w:r w:rsidRPr="008F45A6">
        <w:rPr>
          <w:rFonts w:ascii="仿宋" w:eastAsia="仿宋" w:hAnsi="仿宋"/>
          <w:b/>
          <w:sz w:val="24"/>
        </w:rPr>
        <w:t>响应无效</w:t>
      </w:r>
      <w:r w:rsidRPr="008F45A6">
        <w:rPr>
          <w:rFonts w:ascii="仿宋" w:eastAsia="仿宋" w:hAnsi="仿宋"/>
          <w:sz w:val="24"/>
        </w:rPr>
        <w:t>。</w:t>
      </w:r>
    </w:p>
    <w:p w14:paraId="6D59B228" w14:textId="77777777" w:rsidR="00B21A31" w:rsidRPr="008F45A6"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r w:rsidRPr="008F45A6">
        <w:rPr>
          <w:rFonts w:ascii="仿宋" w:eastAsia="仿宋" w:hAnsi="仿宋"/>
          <w:sz w:val="24"/>
        </w:rPr>
        <w:lastRenderedPageBreak/>
        <w:t>磋商保证金</w:t>
      </w:r>
    </w:p>
    <w:p w14:paraId="2514A344" w14:textId="77777777" w:rsidR="00B21A31" w:rsidRPr="008F45A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bookmarkStart w:id="297" w:name="_Ref467306302"/>
      <w:r w:rsidRPr="008F45A6">
        <w:rPr>
          <w:rFonts w:ascii="仿宋" w:eastAsia="仿宋" w:hAnsi="仿宋"/>
          <w:sz w:val="24"/>
        </w:rPr>
        <w:t>供应商应按《供应商须知资料表》中规定的金额及要求交纳磋商保证金</w:t>
      </w:r>
      <w:bookmarkEnd w:id="297"/>
      <w:r w:rsidRPr="008F45A6">
        <w:rPr>
          <w:rFonts w:ascii="仿宋" w:eastAsia="仿宋" w:hAnsi="仿宋"/>
          <w:sz w:val="24"/>
        </w:rPr>
        <w:t>，并作为其响应文件的一部分。</w:t>
      </w:r>
    </w:p>
    <w:p w14:paraId="23C82F90" w14:textId="77777777" w:rsidR="00B21A31" w:rsidRPr="008F45A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8F45A6">
        <w:rPr>
          <w:rFonts w:ascii="仿宋" w:eastAsia="仿宋" w:hAnsi="仿宋"/>
          <w:sz w:val="24"/>
        </w:rPr>
        <w:t>交纳磋商保证金可采用的形式：政府采购法律法规接受的支票、汇票、本票、网上银行支付或者金融机构、担保机构出具的保函等非现金形式。</w:t>
      </w:r>
    </w:p>
    <w:p w14:paraId="51D56235" w14:textId="77777777" w:rsidR="00B21A31" w:rsidRPr="008F45A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8F45A6">
        <w:rPr>
          <w:rFonts w:ascii="仿宋" w:eastAsia="仿宋" w:hAnsi="仿宋"/>
          <w:sz w:val="24"/>
        </w:rPr>
        <w:t>磋商保证金到账（保函提交）截止时间同首次响应文件提交截止时间。以支票、汇票、本票、网上银行支付等形式提交磋商保证金的，应在首次响应文件提交截止时间前</w:t>
      </w:r>
      <w:r w:rsidRPr="008F45A6">
        <w:rPr>
          <w:rFonts w:ascii="仿宋" w:eastAsia="仿宋" w:hAnsi="仿宋" w:hint="eastAsia"/>
          <w:sz w:val="24"/>
        </w:rPr>
        <w:t>到账</w:t>
      </w:r>
      <w:r w:rsidRPr="008F45A6">
        <w:rPr>
          <w:rFonts w:ascii="仿宋" w:eastAsia="仿宋" w:hAnsi="仿宋"/>
          <w:sz w:val="24"/>
        </w:rPr>
        <w:t>；</w:t>
      </w:r>
      <w:r w:rsidRPr="008F45A6">
        <w:rPr>
          <w:rFonts w:ascii="仿宋" w:eastAsia="仿宋" w:hAnsi="仿宋" w:hint="eastAsia"/>
          <w:sz w:val="24"/>
        </w:rPr>
        <w:t>以</w:t>
      </w:r>
      <w:r w:rsidRPr="008F45A6">
        <w:rPr>
          <w:rFonts w:ascii="仿宋" w:eastAsia="仿宋" w:hAnsi="仿宋"/>
          <w:sz w:val="24"/>
        </w:rPr>
        <w:t>金融机构、担保机构出具的保函等形式提交</w:t>
      </w:r>
      <w:r w:rsidRPr="008F45A6">
        <w:rPr>
          <w:rFonts w:ascii="仿宋" w:eastAsia="仿宋" w:hAnsi="仿宋" w:hint="eastAsia"/>
          <w:sz w:val="24"/>
        </w:rPr>
        <w:t>磋商</w:t>
      </w:r>
      <w:r w:rsidRPr="008F45A6">
        <w:rPr>
          <w:rFonts w:ascii="仿宋" w:eastAsia="仿宋" w:hAnsi="仿宋"/>
          <w:sz w:val="24"/>
        </w:rPr>
        <w:t>保证金的，应在首次响应文件</w:t>
      </w:r>
      <w:r w:rsidRPr="008F45A6">
        <w:rPr>
          <w:rFonts w:ascii="仿宋" w:eastAsia="仿宋" w:hAnsi="仿宋" w:hint="eastAsia"/>
          <w:sz w:val="24"/>
        </w:rPr>
        <w:t>提交</w:t>
      </w:r>
      <w:r w:rsidRPr="008F45A6">
        <w:rPr>
          <w:rFonts w:ascii="仿宋" w:eastAsia="仿宋" w:hAnsi="仿宋"/>
          <w:sz w:val="24"/>
        </w:rPr>
        <w:t>截止时间前将原件提交至采购代理机构；由于</w:t>
      </w:r>
      <w:r w:rsidRPr="008F45A6">
        <w:rPr>
          <w:rFonts w:ascii="仿宋" w:eastAsia="仿宋" w:hAnsi="仿宋" w:hint="eastAsia"/>
          <w:sz w:val="24"/>
        </w:rPr>
        <w:t>到账时间</w:t>
      </w:r>
      <w:r w:rsidRPr="008F45A6">
        <w:rPr>
          <w:rFonts w:ascii="仿宋" w:eastAsia="仿宋" w:hAnsi="仿宋"/>
          <w:sz w:val="24"/>
        </w:rPr>
        <w:t>晚于首次响应文件提交截止时间的，或者票据错误、印鉴不清等原因导致不能到账的，其</w:t>
      </w:r>
      <w:r w:rsidRPr="008F45A6">
        <w:rPr>
          <w:rFonts w:ascii="仿宋" w:eastAsia="仿宋" w:hAnsi="仿宋"/>
          <w:b/>
          <w:sz w:val="24"/>
        </w:rPr>
        <w:t>响应无效</w:t>
      </w:r>
      <w:r w:rsidRPr="008F45A6">
        <w:rPr>
          <w:rFonts w:ascii="仿宋" w:eastAsia="仿宋" w:hAnsi="仿宋"/>
          <w:sz w:val="24"/>
        </w:rPr>
        <w:t>。</w:t>
      </w:r>
    </w:p>
    <w:p w14:paraId="02255C41" w14:textId="77777777" w:rsidR="00B21A31" w:rsidRPr="008F45A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8F45A6">
        <w:rPr>
          <w:rFonts w:ascii="仿宋" w:eastAsia="仿宋" w:hAnsi="仿宋"/>
          <w:sz w:val="24"/>
        </w:rPr>
        <w:t>磋商保证金（保函）有效期同响应有效期。</w:t>
      </w:r>
    </w:p>
    <w:p w14:paraId="6E50EAA6" w14:textId="77777777" w:rsidR="00B21A31" w:rsidRPr="008F45A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8F45A6">
        <w:rPr>
          <w:rFonts w:ascii="仿宋" w:eastAsia="仿宋" w:hAnsi="仿宋"/>
          <w:sz w:val="24"/>
        </w:rPr>
        <w:t>供应商为联合体的，可以由联合体中的一方或者多方共同交纳磋商保证金，其交纳的保证金对联合体各方均具有约束力。</w:t>
      </w:r>
    </w:p>
    <w:p w14:paraId="3146D59F" w14:textId="77777777" w:rsidR="00B21A31" w:rsidRPr="008F45A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8F45A6">
        <w:rPr>
          <w:rFonts w:ascii="仿宋" w:eastAsia="仿宋" w:hAnsi="仿宋"/>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057E1426" w14:textId="77777777" w:rsidR="00B21A31" w:rsidRPr="008F45A6" w:rsidRDefault="00000000">
      <w:pPr>
        <w:numPr>
          <w:ilvl w:val="2"/>
          <w:numId w:val="8"/>
        </w:numPr>
        <w:snapToGrid w:val="0"/>
        <w:spacing w:line="360" w:lineRule="auto"/>
        <w:rPr>
          <w:rFonts w:ascii="仿宋" w:eastAsia="仿宋" w:hAnsi="仿宋" w:hint="eastAsia"/>
          <w:sz w:val="24"/>
        </w:rPr>
      </w:pPr>
      <w:r w:rsidRPr="008F45A6">
        <w:rPr>
          <w:rFonts w:ascii="仿宋" w:eastAsia="仿宋" w:hAnsi="仿宋"/>
          <w:snapToGrid w:val="0"/>
          <w:kern w:val="0"/>
          <w:sz w:val="24"/>
        </w:rPr>
        <w:t>已提交响应文件的供应商，在提交最后报价之前，可以根据磋商情况退出磋商。采购人、采购代理机构将退还退出磋商的供应商的磋商保证金</w:t>
      </w:r>
      <w:r w:rsidRPr="008F45A6">
        <w:rPr>
          <w:rFonts w:ascii="仿宋" w:eastAsia="仿宋" w:hAnsi="仿宋" w:hint="eastAsia"/>
          <w:snapToGrid w:val="0"/>
          <w:kern w:val="0"/>
          <w:sz w:val="24"/>
        </w:rPr>
        <w:t>；</w:t>
      </w:r>
    </w:p>
    <w:p w14:paraId="50D7B20C" w14:textId="77777777" w:rsidR="00B21A31" w:rsidRPr="008F45A6" w:rsidRDefault="00000000">
      <w:pPr>
        <w:numPr>
          <w:ilvl w:val="2"/>
          <w:numId w:val="8"/>
        </w:numPr>
        <w:snapToGrid w:val="0"/>
        <w:spacing w:line="360" w:lineRule="auto"/>
        <w:rPr>
          <w:rFonts w:ascii="仿宋" w:eastAsia="仿宋" w:hAnsi="仿宋" w:hint="eastAsia"/>
          <w:sz w:val="24"/>
        </w:rPr>
      </w:pPr>
      <w:r w:rsidRPr="008F45A6">
        <w:rPr>
          <w:rFonts w:ascii="仿宋" w:eastAsia="仿宋" w:hAnsi="仿宋"/>
          <w:sz w:val="24"/>
        </w:rPr>
        <w:t>成交供应商的磋商保证金，在采购合同签订后5个工作日内退还成交供应商；</w:t>
      </w:r>
    </w:p>
    <w:p w14:paraId="7DD651B2" w14:textId="77777777" w:rsidR="00B21A31" w:rsidRPr="008F45A6" w:rsidRDefault="00000000">
      <w:pPr>
        <w:numPr>
          <w:ilvl w:val="2"/>
          <w:numId w:val="8"/>
        </w:numPr>
        <w:snapToGrid w:val="0"/>
        <w:spacing w:line="360" w:lineRule="auto"/>
        <w:rPr>
          <w:rFonts w:ascii="仿宋" w:eastAsia="仿宋" w:hAnsi="仿宋" w:hint="eastAsia"/>
          <w:sz w:val="24"/>
        </w:rPr>
      </w:pPr>
      <w:r w:rsidRPr="008F45A6">
        <w:rPr>
          <w:rFonts w:ascii="仿宋" w:eastAsia="仿宋" w:hAnsi="仿宋"/>
          <w:sz w:val="24"/>
        </w:rPr>
        <w:t>未成交供应商的磋商保证金，在成交通知书发出后5个工作日内退还</w:t>
      </w:r>
      <w:r w:rsidRPr="008F45A6">
        <w:rPr>
          <w:rFonts w:ascii="仿宋" w:eastAsia="仿宋" w:hAnsi="仿宋" w:hint="eastAsia"/>
          <w:sz w:val="24"/>
        </w:rPr>
        <w:t>。</w:t>
      </w:r>
    </w:p>
    <w:p w14:paraId="2209039D" w14:textId="77777777" w:rsidR="00B21A31" w:rsidRPr="008F45A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8F45A6">
        <w:rPr>
          <w:rFonts w:ascii="仿宋" w:eastAsia="仿宋" w:hAnsi="仿宋"/>
          <w:sz w:val="24"/>
        </w:rPr>
        <w:t>有下列情形之一的，采购人或采购代理机构不予退还磋商保证金：</w:t>
      </w:r>
    </w:p>
    <w:p w14:paraId="4EDC71E1" w14:textId="77777777" w:rsidR="00B21A31" w:rsidRPr="008F45A6" w:rsidRDefault="00000000">
      <w:pPr>
        <w:numPr>
          <w:ilvl w:val="2"/>
          <w:numId w:val="8"/>
        </w:numPr>
        <w:snapToGrid w:val="0"/>
        <w:spacing w:line="360" w:lineRule="auto"/>
        <w:rPr>
          <w:rFonts w:ascii="仿宋" w:eastAsia="仿宋" w:hAnsi="仿宋" w:hint="eastAsia"/>
          <w:sz w:val="24"/>
        </w:rPr>
      </w:pPr>
      <w:r w:rsidRPr="008F45A6">
        <w:rPr>
          <w:rFonts w:ascii="仿宋" w:eastAsia="仿宋" w:hAnsi="仿宋"/>
          <w:sz w:val="24"/>
        </w:rPr>
        <w:t>供应商在提交响应文件截止时间后撤回响应文件的；</w:t>
      </w:r>
    </w:p>
    <w:p w14:paraId="7A09A864" w14:textId="77777777" w:rsidR="00B21A31" w:rsidRPr="008F45A6" w:rsidRDefault="00000000">
      <w:pPr>
        <w:numPr>
          <w:ilvl w:val="2"/>
          <w:numId w:val="8"/>
        </w:numPr>
        <w:snapToGrid w:val="0"/>
        <w:spacing w:line="360" w:lineRule="auto"/>
        <w:rPr>
          <w:rFonts w:ascii="仿宋" w:eastAsia="仿宋" w:hAnsi="仿宋" w:hint="eastAsia"/>
          <w:sz w:val="24"/>
        </w:rPr>
      </w:pPr>
      <w:r w:rsidRPr="008F45A6">
        <w:rPr>
          <w:rFonts w:ascii="仿宋" w:eastAsia="仿宋" w:hAnsi="仿宋"/>
          <w:sz w:val="24"/>
        </w:rPr>
        <w:t>供应商在响应文件中提供虚假材料的；</w:t>
      </w:r>
    </w:p>
    <w:p w14:paraId="5F8DF47F" w14:textId="77777777" w:rsidR="00B21A31" w:rsidRPr="008F45A6" w:rsidRDefault="00000000">
      <w:pPr>
        <w:numPr>
          <w:ilvl w:val="2"/>
          <w:numId w:val="8"/>
        </w:numPr>
        <w:snapToGrid w:val="0"/>
        <w:spacing w:line="360" w:lineRule="auto"/>
        <w:rPr>
          <w:rFonts w:ascii="仿宋" w:eastAsia="仿宋" w:hAnsi="仿宋" w:hint="eastAsia"/>
          <w:sz w:val="24"/>
        </w:rPr>
      </w:pPr>
      <w:r w:rsidRPr="008F45A6">
        <w:rPr>
          <w:rFonts w:ascii="仿宋" w:eastAsia="仿宋" w:hAnsi="仿宋"/>
          <w:sz w:val="24"/>
        </w:rPr>
        <w:t>除因不可抗力或磋商文件认可的情形以外，成交供应商不与采购人签订合同的；</w:t>
      </w:r>
    </w:p>
    <w:p w14:paraId="63E982D4" w14:textId="77777777" w:rsidR="00B21A31" w:rsidRPr="008F45A6" w:rsidRDefault="00000000">
      <w:pPr>
        <w:numPr>
          <w:ilvl w:val="2"/>
          <w:numId w:val="8"/>
        </w:numPr>
        <w:snapToGrid w:val="0"/>
        <w:spacing w:line="360" w:lineRule="auto"/>
        <w:rPr>
          <w:rFonts w:ascii="仿宋" w:eastAsia="仿宋" w:hAnsi="仿宋" w:hint="eastAsia"/>
          <w:sz w:val="24"/>
        </w:rPr>
      </w:pPr>
      <w:r w:rsidRPr="008F45A6">
        <w:rPr>
          <w:rFonts w:ascii="仿宋" w:eastAsia="仿宋" w:hAnsi="仿宋"/>
          <w:sz w:val="24"/>
        </w:rPr>
        <w:t>供应商与采购人、其他供应商或者采购代理机构恶意串通的；</w:t>
      </w:r>
    </w:p>
    <w:p w14:paraId="104CDEED" w14:textId="77777777" w:rsidR="00B21A31" w:rsidRPr="008F45A6" w:rsidRDefault="00000000">
      <w:pPr>
        <w:numPr>
          <w:ilvl w:val="2"/>
          <w:numId w:val="8"/>
        </w:numPr>
        <w:snapToGrid w:val="0"/>
        <w:spacing w:line="360" w:lineRule="auto"/>
        <w:rPr>
          <w:rFonts w:ascii="仿宋" w:eastAsia="仿宋" w:hAnsi="仿宋" w:hint="eastAsia"/>
          <w:sz w:val="24"/>
        </w:rPr>
      </w:pPr>
      <w:r w:rsidRPr="008F45A6">
        <w:rPr>
          <w:rFonts w:ascii="仿宋" w:eastAsia="仿宋" w:hAnsi="仿宋"/>
          <w:sz w:val="24"/>
        </w:rPr>
        <w:lastRenderedPageBreak/>
        <w:t>《供应商须知资料表》规定的其他情形。</w:t>
      </w:r>
    </w:p>
    <w:p w14:paraId="7010F0C1" w14:textId="77777777" w:rsidR="00B21A31" w:rsidRPr="008F45A6"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r w:rsidRPr="008F45A6">
        <w:rPr>
          <w:rFonts w:ascii="仿宋" w:eastAsia="仿宋" w:hAnsi="仿宋"/>
          <w:sz w:val="24"/>
        </w:rPr>
        <w:t>响应有效期</w:t>
      </w:r>
    </w:p>
    <w:p w14:paraId="54F100F7" w14:textId="77777777" w:rsidR="00B21A31" w:rsidRPr="008F45A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8F45A6">
        <w:rPr>
          <w:rFonts w:ascii="仿宋" w:eastAsia="仿宋" w:hAnsi="仿宋"/>
          <w:sz w:val="24"/>
        </w:rPr>
        <w:t>响应文件应在本竞争性磋商文件《供应商须知资料表》中规定的响应有效期内保持有效，响应有效期少于竞争性磋商文件规定期限的，其响应无效。</w:t>
      </w:r>
    </w:p>
    <w:p w14:paraId="3CBEF074" w14:textId="77777777" w:rsidR="00B21A31" w:rsidRPr="008F45A6" w:rsidRDefault="00B21A31">
      <w:pPr>
        <w:tabs>
          <w:tab w:val="left" w:pos="1080"/>
          <w:tab w:val="left" w:pos="1589"/>
          <w:tab w:val="left" w:pos="2014"/>
        </w:tabs>
        <w:snapToGrid w:val="0"/>
        <w:spacing w:line="360" w:lineRule="auto"/>
        <w:ind w:left="1077"/>
        <w:rPr>
          <w:rFonts w:ascii="仿宋" w:eastAsia="仿宋" w:hAnsi="仿宋" w:hint="eastAsia"/>
          <w:sz w:val="24"/>
        </w:rPr>
      </w:pPr>
    </w:p>
    <w:p w14:paraId="041B5B20" w14:textId="77777777" w:rsidR="00B21A31" w:rsidRPr="008F45A6" w:rsidRDefault="00000000">
      <w:pPr>
        <w:pStyle w:val="21"/>
        <w:spacing w:before="0" w:line="360" w:lineRule="auto"/>
        <w:rPr>
          <w:rFonts w:ascii="仿宋" w:eastAsia="仿宋" w:hAnsi="仿宋" w:cs="Arial" w:hint="eastAsia"/>
          <w:sz w:val="28"/>
        </w:rPr>
      </w:pPr>
      <w:r w:rsidRPr="008F45A6">
        <w:rPr>
          <w:rFonts w:ascii="仿宋" w:eastAsia="仿宋" w:hAnsi="仿宋" w:cs="Arial"/>
          <w:sz w:val="28"/>
        </w:rPr>
        <w:t>四   响应文件的签署规定和递交</w:t>
      </w:r>
    </w:p>
    <w:p w14:paraId="28838AF5" w14:textId="77777777" w:rsidR="00B21A31" w:rsidRPr="008F45A6" w:rsidRDefault="00000000">
      <w:pPr>
        <w:numPr>
          <w:ilvl w:val="0"/>
          <w:numId w:val="8"/>
        </w:numPr>
        <w:tabs>
          <w:tab w:val="left" w:pos="360"/>
        </w:tabs>
        <w:snapToGrid w:val="0"/>
        <w:spacing w:line="360" w:lineRule="auto"/>
        <w:ind w:left="357" w:hanging="357"/>
        <w:outlineLvl w:val="1"/>
        <w:rPr>
          <w:rFonts w:ascii="仿宋" w:eastAsia="仿宋" w:hAnsi="仿宋" w:cs="Arial" w:hint="eastAsia"/>
          <w:sz w:val="24"/>
        </w:rPr>
      </w:pPr>
      <w:bookmarkStart w:id="298" w:name="_Toc150509286"/>
      <w:bookmarkStart w:id="299" w:name="_Toc164229376"/>
      <w:bookmarkStart w:id="300" w:name="_Toc127151736"/>
      <w:bookmarkStart w:id="301" w:name="_Toc164608649"/>
      <w:bookmarkStart w:id="302" w:name="_Toc265228373"/>
      <w:bookmarkStart w:id="303" w:name="_Toc150480773"/>
      <w:bookmarkStart w:id="304" w:name="_Toc151193849"/>
      <w:bookmarkStart w:id="305" w:name="_Toc226337231"/>
      <w:bookmarkStart w:id="306" w:name="_Toc226309779"/>
      <w:bookmarkStart w:id="307" w:name="_Toc127151535"/>
      <w:bookmarkStart w:id="308" w:name="_Toc520356160"/>
      <w:bookmarkStart w:id="309" w:name="_Toc127161449"/>
      <w:bookmarkStart w:id="310" w:name="_Toc164608804"/>
      <w:bookmarkStart w:id="311" w:name="_Toc195842900"/>
      <w:bookmarkStart w:id="312" w:name="_Toc164351629"/>
      <w:bookmarkStart w:id="313" w:name="_Toc305158877"/>
      <w:bookmarkStart w:id="314" w:name="_Toc150774635"/>
      <w:bookmarkStart w:id="315" w:name="_Toc142311037"/>
      <w:bookmarkStart w:id="316" w:name="_Toc164229230"/>
      <w:bookmarkStart w:id="317" w:name="_Toc151193633"/>
      <w:bookmarkStart w:id="318" w:name="_Toc151193923"/>
      <w:bookmarkStart w:id="319" w:name="_Toc151190162"/>
      <w:bookmarkStart w:id="320" w:name="_Toc226965725"/>
      <w:bookmarkStart w:id="321" w:name="_Toc149720828"/>
      <w:bookmarkStart w:id="322" w:name="_Toc226965808"/>
      <w:bookmarkStart w:id="323" w:name="_Toc151193705"/>
      <w:bookmarkStart w:id="324" w:name="_Toc150774740"/>
      <w:bookmarkStart w:id="325" w:name="_Toc305158803"/>
      <w:bookmarkStart w:id="326" w:name="_Toc264969225"/>
      <w:bookmarkStart w:id="327" w:name="_Toc151193777"/>
      <w:r w:rsidRPr="008F45A6">
        <w:rPr>
          <w:rFonts w:ascii="仿宋" w:eastAsia="仿宋" w:hAnsi="仿宋" w:cs="Arial"/>
          <w:sz w:val="24"/>
        </w:rPr>
        <w:t>响应文件的</w:t>
      </w:r>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r w:rsidRPr="008F45A6">
        <w:rPr>
          <w:rFonts w:ascii="仿宋" w:eastAsia="仿宋" w:hAnsi="仿宋" w:cs="Arial"/>
          <w:sz w:val="24"/>
        </w:rPr>
        <w:t>签署及规定</w:t>
      </w:r>
    </w:p>
    <w:p w14:paraId="5976928C" w14:textId="77777777" w:rsidR="00B21A31" w:rsidRPr="008F45A6" w:rsidRDefault="00000000">
      <w:pPr>
        <w:numPr>
          <w:ilvl w:val="1"/>
          <w:numId w:val="8"/>
        </w:numPr>
        <w:tabs>
          <w:tab w:val="left" w:pos="1080"/>
          <w:tab w:val="left" w:pos="2014"/>
        </w:tabs>
        <w:snapToGrid w:val="0"/>
        <w:spacing w:line="360" w:lineRule="auto"/>
        <w:ind w:left="1077" w:hanging="720"/>
        <w:rPr>
          <w:rFonts w:ascii="仿宋" w:eastAsia="仿宋" w:hAnsi="仿宋" w:cs="Arial" w:hint="eastAsia"/>
          <w:sz w:val="24"/>
        </w:rPr>
      </w:pPr>
      <w:r w:rsidRPr="008F45A6">
        <w:rPr>
          <w:rFonts w:ascii="仿宋" w:eastAsia="仿宋" w:hAnsi="仿宋" w:cs="Arial"/>
          <w:sz w:val="24"/>
        </w:rPr>
        <w:t>磋商供应商应按正本1份，副本2份，电子版1份准备和递交响应文件，纸质响应文件封面应注明“正本”或“副本”字样，副本可以是正本的复印件，当正本和副本之间出现差异时，以正本为准。响应文件应采用不可拆装的方式装订。</w:t>
      </w:r>
    </w:p>
    <w:p w14:paraId="34E0F1E2" w14:textId="77777777" w:rsidR="00B21A31" w:rsidRPr="008F45A6" w:rsidRDefault="00000000">
      <w:pPr>
        <w:numPr>
          <w:ilvl w:val="1"/>
          <w:numId w:val="8"/>
        </w:numPr>
        <w:tabs>
          <w:tab w:val="left" w:pos="1080"/>
          <w:tab w:val="left" w:pos="2014"/>
        </w:tabs>
        <w:snapToGrid w:val="0"/>
        <w:spacing w:line="360" w:lineRule="auto"/>
        <w:ind w:left="1077" w:hanging="720"/>
        <w:rPr>
          <w:rFonts w:ascii="仿宋" w:eastAsia="仿宋" w:hAnsi="仿宋" w:cs="Arial" w:hint="eastAsia"/>
          <w:sz w:val="24"/>
        </w:rPr>
      </w:pPr>
      <w:r w:rsidRPr="008F45A6">
        <w:rPr>
          <w:rFonts w:ascii="仿宋" w:eastAsia="仿宋" w:hAnsi="仿宋" w:cs="Arial"/>
          <w:sz w:val="24"/>
        </w:rPr>
        <w:t>响应文件的正本需打印或用不褪色墨水书写，并由磋商供应商的法定代表人或经其正式授权的代表按磋商文件规定签字或者加盖公章。由授权代表签字的，应附法定代表人授权书。供应商为自然人的，应当由本人签字并附身份证明。</w:t>
      </w:r>
    </w:p>
    <w:p w14:paraId="34AC2998" w14:textId="77777777" w:rsidR="00B21A31" w:rsidRPr="008F45A6" w:rsidRDefault="00000000">
      <w:pPr>
        <w:numPr>
          <w:ilvl w:val="1"/>
          <w:numId w:val="8"/>
        </w:numPr>
        <w:tabs>
          <w:tab w:val="left" w:pos="1080"/>
          <w:tab w:val="left" w:pos="2014"/>
        </w:tabs>
        <w:snapToGrid w:val="0"/>
        <w:spacing w:line="360" w:lineRule="auto"/>
        <w:ind w:left="1077" w:hanging="720"/>
        <w:rPr>
          <w:rFonts w:ascii="仿宋" w:eastAsia="仿宋" w:hAnsi="仿宋" w:cs="Arial" w:hint="eastAsia"/>
          <w:sz w:val="24"/>
        </w:rPr>
      </w:pPr>
      <w:r w:rsidRPr="008F45A6">
        <w:rPr>
          <w:rFonts w:ascii="仿宋" w:eastAsia="仿宋" w:hAnsi="仿宋" w:cs="Arial"/>
          <w:sz w:val="24"/>
        </w:rPr>
        <w:t>磋商供应商在提交响应文件截止时间前，可以对所提交的响应文件进行补充、修改或者撤回，并书面通知中招公司。补充、修改的内容作为响应文件的组成部分。补充、修改的内容与响应文件不一致的，以补充、修改的内容为准。</w:t>
      </w:r>
    </w:p>
    <w:p w14:paraId="4BC4726D" w14:textId="77777777" w:rsidR="00B21A31" w:rsidRPr="008F45A6" w:rsidRDefault="00000000">
      <w:pPr>
        <w:numPr>
          <w:ilvl w:val="1"/>
          <w:numId w:val="8"/>
        </w:numPr>
        <w:tabs>
          <w:tab w:val="left" w:pos="1080"/>
          <w:tab w:val="left" w:pos="2014"/>
        </w:tabs>
        <w:snapToGrid w:val="0"/>
        <w:spacing w:line="360" w:lineRule="auto"/>
        <w:ind w:left="1077" w:hanging="720"/>
        <w:rPr>
          <w:rFonts w:ascii="仿宋" w:eastAsia="仿宋" w:hAnsi="仿宋" w:cs="Arial" w:hint="eastAsia"/>
          <w:sz w:val="24"/>
        </w:rPr>
      </w:pPr>
      <w:r w:rsidRPr="008F45A6">
        <w:rPr>
          <w:rFonts w:ascii="仿宋" w:eastAsia="仿宋" w:hAnsi="仿宋" w:cs="Arial"/>
          <w:sz w:val="24"/>
        </w:rPr>
        <w:t>供应商根据磋商小组的要求对响应文件中含义不明确、同类问题表述不一致或者有明显文字和计算错误的内容等做出的澄清、说明或者更正，以及磋商中根据磋商文件实质性变动重新提交的响应文件，其签署规定同13.2款要求。</w:t>
      </w:r>
    </w:p>
    <w:p w14:paraId="4A66A101" w14:textId="77777777" w:rsidR="00B21A31" w:rsidRPr="008F45A6" w:rsidRDefault="00000000">
      <w:pPr>
        <w:numPr>
          <w:ilvl w:val="0"/>
          <w:numId w:val="8"/>
        </w:numPr>
        <w:tabs>
          <w:tab w:val="left" w:pos="360"/>
        </w:tabs>
        <w:snapToGrid w:val="0"/>
        <w:spacing w:line="360" w:lineRule="auto"/>
        <w:ind w:left="357" w:hanging="357"/>
        <w:outlineLvl w:val="1"/>
        <w:rPr>
          <w:rFonts w:ascii="仿宋" w:eastAsia="仿宋" w:hAnsi="仿宋" w:cs="Arial" w:hint="eastAsia"/>
          <w:sz w:val="24"/>
        </w:rPr>
      </w:pPr>
      <w:bookmarkStart w:id="328" w:name="_Toc151193634"/>
      <w:bookmarkStart w:id="329" w:name="_Toc226965809"/>
      <w:bookmarkStart w:id="330" w:name="_Toc142311038"/>
      <w:bookmarkStart w:id="331" w:name="_Toc151193778"/>
      <w:bookmarkStart w:id="332" w:name="_Toc226309780"/>
      <w:bookmarkStart w:id="333" w:name="_Toc226337232"/>
      <w:bookmarkStart w:id="334" w:name="_Toc150480774"/>
      <w:bookmarkStart w:id="335" w:name="_Toc195842901"/>
      <w:bookmarkStart w:id="336" w:name="_Toc150774741"/>
      <w:bookmarkStart w:id="337" w:name="_Toc305158878"/>
      <w:bookmarkStart w:id="338" w:name="_Toc265228374"/>
      <w:bookmarkStart w:id="339" w:name="_Toc226965726"/>
      <w:bookmarkStart w:id="340" w:name="_Toc164608650"/>
      <w:bookmarkStart w:id="341" w:name="_Toc151193706"/>
      <w:bookmarkStart w:id="342" w:name="_Toc305158804"/>
      <w:bookmarkStart w:id="343" w:name="_Toc151193924"/>
      <w:bookmarkStart w:id="344" w:name="_Toc127151536"/>
      <w:bookmarkStart w:id="345" w:name="_Toc164229231"/>
      <w:bookmarkStart w:id="346" w:name="_Toc127151737"/>
      <w:bookmarkStart w:id="347" w:name="_Toc150509287"/>
      <w:bookmarkStart w:id="348" w:name="_Toc150774636"/>
      <w:bookmarkStart w:id="349" w:name="_Toc164351630"/>
      <w:bookmarkStart w:id="350" w:name="_Toc127161450"/>
      <w:bookmarkStart w:id="351" w:name="_Toc164608805"/>
      <w:bookmarkStart w:id="352" w:name="_Toc520356161"/>
      <w:bookmarkStart w:id="353" w:name="_Toc151193850"/>
      <w:bookmarkStart w:id="354" w:name="_Toc264969226"/>
      <w:bookmarkStart w:id="355" w:name="_Toc151190163"/>
      <w:bookmarkStart w:id="356" w:name="_Toc149720829"/>
      <w:bookmarkStart w:id="357" w:name="_Toc164229377"/>
      <w:r w:rsidRPr="008F45A6">
        <w:rPr>
          <w:rFonts w:ascii="仿宋" w:eastAsia="仿宋" w:hAnsi="仿宋" w:cs="Arial"/>
          <w:sz w:val="24"/>
        </w:rPr>
        <w:t>响应文件</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r w:rsidRPr="008F45A6">
        <w:rPr>
          <w:rFonts w:ascii="仿宋" w:eastAsia="仿宋" w:hAnsi="仿宋" w:cs="Arial"/>
          <w:sz w:val="24"/>
        </w:rPr>
        <w:t>的递交</w:t>
      </w:r>
      <w:r w:rsidRPr="008F45A6">
        <w:rPr>
          <w:rFonts w:ascii="仿宋" w:eastAsia="仿宋" w:hAnsi="仿宋" w:cs="Arial" w:hint="eastAsia"/>
          <w:sz w:val="24"/>
        </w:rPr>
        <w:t xml:space="preserve">9 </w:t>
      </w:r>
    </w:p>
    <w:p w14:paraId="5E3B824C" w14:textId="77777777" w:rsidR="00B21A31" w:rsidRPr="008F45A6" w:rsidRDefault="00000000">
      <w:pPr>
        <w:numPr>
          <w:ilvl w:val="1"/>
          <w:numId w:val="8"/>
        </w:numPr>
        <w:tabs>
          <w:tab w:val="left" w:pos="1080"/>
          <w:tab w:val="left" w:pos="2014"/>
        </w:tabs>
        <w:snapToGrid w:val="0"/>
        <w:spacing w:line="360" w:lineRule="auto"/>
        <w:ind w:left="1077" w:hanging="720"/>
        <w:rPr>
          <w:rFonts w:ascii="仿宋" w:eastAsia="仿宋" w:hAnsi="仿宋" w:cs="Arial" w:hint="eastAsia"/>
          <w:sz w:val="24"/>
        </w:rPr>
      </w:pPr>
      <w:r w:rsidRPr="008F45A6">
        <w:rPr>
          <w:rFonts w:ascii="仿宋" w:eastAsia="仿宋" w:hAnsi="仿宋" w:cs="Arial"/>
          <w:sz w:val="24"/>
        </w:rPr>
        <w:t>响应文件及电子版应密封递交，封套上注明磋商供应商名称、项目编号及项目名称。首次提交的响应文件必须在第一章规定的截止时间前密封送达到指定地点。在截止时间后送达的响应文件为无效文件，中招公司将拒收。</w:t>
      </w:r>
    </w:p>
    <w:p w14:paraId="2C027CC5" w14:textId="77777777" w:rsidR="00B21A31" w:rsidRPr="008F45A6" w:rsidRDefault="00000000">
      <w:pPr>
        <w:numPr>
          <w:ilvl w:val="0"/>
          <w:numId w:val="8"/>
        </w:numPr>
        <w:tabs>
          <w:tab w:val="left" w:pos="360"/>
        </w:tabs>
        <w:snapToGrid w:val="0"/>
        <w:spacing w:line="360" w:lineRule="auto"/>
        <w:ind w:left="357" w:hanging="357"/>
        <w:outlineLvl w:val="1"/>
        <w:rPr>
          <w:rFonts w:ascii="仿宋" w:eastAsia="仿宋" w:hAnsi="仿宋" w:cs="Arial" w:hint="eastAsia"/>
          <w:sz w:val="24"/>
        </w:rPr>
      </w:pPr>
      <w:bookmarkStart w:id="358" w:name="_Toc164608806"/>
      <w:bookmarkStart w:id="359" w:name="_Toc150774637"/>
      <w:bookmarkStart w:id="360" w:name="_Toc305158805"/>
      <w:bookmarkStart w:id="361" w:name="_Toc142311039"/>
      <w:bookmarkStart w:id="362" w:name="_Toc150774742"/>
      <w:bookmarkStart w:id="363" w:name="_Toc151190164"/>
      <w:bookmarkStart w:id="364" w:name="_Toc127151537"/>
      <w:bookmarkStart w:id="365" w:name="_Toc305158879"/>
      <w:bookmarkStart w:id="366" w:name="_Toc151193707"/>
      <w:bookmarkStart w:id="367" w:name="_Toc265228375"/>
      <w:bookmarkStart w:id="368" w:name="_Toc164229378"/>
      <w:bookmarkStart w:id="369" w:name="_Toc127151738"/>
      <w:bookmarkStart w:id="370" w:name="_Toc151193851"/>
      <w:bookmarkStart w:id="371" w:name="_Toc195842902"/>
      <w:bookmarkStart w:id="372" w:name="_Toc151193779"/>
      <w:bookmarkStart w:id="373" w:name="_Toc127161451"/>
      <w:bookmarkStart w:id="374" w:name="_Toc151193635"/>
      <w:bookmarkStart w:id="375" w:name="_Toc226965727"/>
      <w:bookmarkStart w:id="376" w:name="_Toc226337233"/>
      <w:bookmarkStart w:id="377" w:name="_Toc150480775"/>
      <w:bookmarkStart w:id="378" w:name="_Toc226309781"/>
      <w:bookmarkStart w:id="379" w:name="_Toc150509288"/>
      <w:bookmarkStart w:id="380" w:name="_Toc264969227"/>
      <w:bookmarkStart w:id="381" w:name="_Toc226965810"/>
      <w:bookmarkStart w:id="382" w:name="_Toc149720830"/>
      <w:bookmarkStart w:id="383" w:name="_Toc164351631"/>
      <w:bookmarkStart w:id="384" w:name="_Toc164608651"/>
      <w:bookmarkStart w:id="385" w:name="_Toc151193925"/>
      <w:bookmarkStart w:id="386" w:name="_Toc520356162"/>
      <w:bookmarkStart w:id="387" w:name="_Toc164229232"/>
      <w:r w:rsidRPr="008F45A6">
        <w:rPr>
          <w:rFonts w:ascii="仿宋" w:eastAsia="仿宋" w:hAnsi="仿宋" w:cs="Arial"/>
          <w:sz w:val="24"/>
        </w:rPr>
        <w:t>响应文件的修改与撤回</w:t>
      </w:r>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p>
    <w:p w14:paraId="76795F44" w14:textId="77777777" w:rsidR="00B21A31" w:rsidRPr="008F45A6" w:rsidRDefault="00000000">
      <w:pPr>
        <w:numPr>
          <w:ilvl w:val="1"/>
          <w:numId w:val="8"/>
        </w:numPr>
        <w:tabs>
          <w:tab w:val="left" w:pos="1080"/>
          <w:tab w:val="left" w:pos="2014"/>
        </w:tabs>
        <w:snapToGrid w:val="0"/>
        <w:spacing w:line="360" w:lineRule="auto"/>
        <w:ind w:left="1077" w:hanging="720"/>
        <w:rPr>
          <w:rFonts w:ascii="仿宋" w:eastAsia="仿宋" w:hAnsi="仿宋" w:cs="Arial" w:hint="eastAsia"/>
          <w:sz w:val="24"/>
        </w:rPr>
      </w:pPr>
      <w:r w:rsidRPr="008F45A6">
        <w:rPr>
          <w:rFonts w:ascii="仿宋" w:eastAsia="仿宋" w:hAnsi="仿宋" w:cs="Arial"/>
          <w:sz w:val="24"/>
        </w:rPr>
        <w:t>提交响应文件截止时间前，供应商可以对所递交的响应文件进行补充、修改或者撤回。</w:t>
      </w:r>
    </w:p>
    <w:p w14:paraId="29489B68" w14:textId="77777777" w:rsidR="00B21A31" w:rsidRPr="008F45A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8F45A6">
        <w:rPr>
          <w:rFonts w:ascii="仿宋" w:eastAsia="仿宋" w:hAnsi="仿宋" w:cs="Arial"/>
          <w:sz w:val="24"/>
        </w:rPr>
        <w:t>供应商对响应文件的补充、修改的内容应当按照竞争性磋商文件要求签署、盖章，作为响应文件的组成部分。</w:t>
      </w:r>
      <w:r w:rsidRPr="008F45A6">
        <w:rPr>
          <w:rFonts w:ascii="仿宋" w:eastAsia="仿宋" w:hAnsi="仿宋" w:cs="Arial"/>
          <w:kern w:val="0"/>
          <w:sz w:val="24"/>
        </w:rPr>
        <w:t>补充、修改的内容与响应文件不一致的，以</w:t>
      </w:r>
      <w:r w:rsidRPr="008F45A6">
        <w:rPr>
          <w:rFonts w:ascii="仿宋" w:eastAsia="仿宋" w:hAnsi="仿宋" w:cs="Arial"/>
          <w:kern w:val="0"/>
          <w:sz w:val="24"/>
        </w:rPr>
        <w:lastRenderedPageBreak/>
        <w:t>补充、修改的内容为准。</w:t>
      </w:r>
    </w:p>
    <w:p w14:paraId="617EA73E" w14:textId="77777777" w:rsidR="00B21A31" w:rsidRPr="008F45A6" w:rsidRDefault="00B21A31">
      <w:pPr>
        <w:tabs>
          <w:tab w:val="left" w:pos="900"/>
          <w:tab w:val="left" w:pos="1080"/>
          <w:tab w:val="left" w:pos="1589"/>
        </w:tabs>
        <w:snapToGrid w:val="0"/>
        <w:spacing w:line="360" w:lineRule="auto"/>
        <w:ind w:left="357"/>
        <w:rPr>
          <w:rFonts w:ascii="仿宋" w:eastAsia="仿宋" w:hAnsi="仿宋" w:hint="eastAsia"/>
          <w:sz w:val="24"/>
        </w:rPr>
      </w:pPr>
    </w:p>
    <w:p w14:paraId="52E2D3C8" w14:textId="77777777" w:rsidR="00B21A31" w:rsidRPr="008F45A6" w:rsidRDefault="00000000">
      <w:pPr>
        <w:pStyle w:val="21"/>
        <w:spacing w:before="0" w:line="360" w:lineRule="auto"/>
        <w:rPr>
          <w:rFonts w:ascii="仿宋" w:eastAsia="仿宋" w:hAnsi="仿宋" w:hint="eastAsia"/>
          <w:sz w:val="28"/>
        </w:rPr>
      </w:pPr>
      <w:bookmarkStart w:id="388" w:name="_Toc150509289"/>
      <w:bookmarkStart w:id="389" w:name="_Toc151193636"/>
      <w:bookmarkStart w:id="390" w:name="_Toc305158880"/>
      <w:bookmarkStart w:id="391" w:name="_Toc264969228"/>
      <w:bookmarkStart w:id="392" w:name="_Toc150480776"/>
      <w:bookmarkStart w:id="393" w:name="_Toc150774638"/>
      <w:bookmarkStart w:id="394" w:name="_Toc151193780"/>
      <w:bookmarkStart w:id="395" w:name="_Toc226337234"/>
      <w:bookmarkStart w:id="396" w:name="_Toc195842903"/>
      <w:bookmarkStart w:id="397" w:name="_Toc226965811"/>
      <w:bookmarkStart w:id="398" w:name="_Toc520356163"/>
      <w:bookmarkStart w:id="399" w:name="_Toc226309782"/>
      <w:bookmarkStart w:id="400" w:name="_Toc226965728"/>
      <w:bookmarkStart w:id="401" w:name="_Toc151193852"/>
      <w:bookmarkStart w:id="402" w:name="_Toc142311040"/>
      <w:bookmarkStart w:id="403" w:name="_Toc305158806"/>
      <w:bookmarkStart w:id="404" w:name="_Toc127151538"/>
      <w:bookmarkStart w:id="405" w:name="_Toc265228376"/>
      <w:bookmarkStart w:id="406" w:name="_Toc150774743"/>
      <w:bookmarkStart w:id="407" w:name="_Toc151193708"/>
      <w:bookmarkStart w:id="408" w:name="_Toc151190165"/>
      <w:bookmarkStart w:id="409" w:name="_Toc151193926"/>
      <w:r w:rsidRPr="008F45A6">
        <w:rPr>
          <w:rFonts w:ascii="仿宋" w:eastAsia="仿宋" w:hAnsi="仿宋"/>
          <w:sz w:val="28"/>
        </w:rPr>
        <w:t xml:space="preserve">五   </w:t>
      </w:r>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r w:rsidRPr="008F45A6">
        <w:rPr>
          <w:rFonts w:ascii="仿宋" w:eastAsia="仿宋" w:hAnsi="仿宋"/>
          <w:sz w:val="28"/>
        </w:rPr>
        <w:t>评审</w:t>
      </w:r>
    </w:p>
    <w:p w14:paraId="62E38CD3" w14:textId="77777777" w:rsidR="00B21A31" w:rsidRPr="008F45A6"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r w:rsidRPr="008F45A6">
        <w:rPr>
          <w:rFonts w:ascii="仿宋" w:eastAsia="仿宋" w:hAnsi="仿宋"/>
          <w:sz w:val="24"/>
        </w:rPr>
        <w:t>响应文件的</w:t>
      </w:r>
      <w:r w:rsidRPr="008F45A6">
        <w:rPr>
          <w:rFonts w:ascii="仿宋" w:eastAsia="仿宋" w:hAnsi="仿宋" w:hint="eastAsia"/>
          <w:sz w:val="24"/>
        </w:rPr>
        <w:t>解密与</w:t>
      </w:r>
      <w:r w:rsidRPr="008F45A6">
        <w:rPr>
          <w:rFonts w:ascii="仿宋" w:eastAsia="仿宋" w:hAnsi="仿宋"/>
          <w:sz w:val="24"/>
        </w:rPr>
        <w:t>开启</w:t>
      </w:r>
    </w:p>
    <w:p w14:paraId="4E9E6D71" w14:textId="77777777" w:rsidR="00B21A31" w:rsidRPr="008F45A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8F45A6">
        <w:rPr>
          <w:rFonts w:ascii="仿宋" w:eastAsia="仿宋" w:hAnsi="仿宋"/>
          <w:sz w:val="24"/>
        </w:rPr>
        <w:t>采购人或采购代理机构将按竞争性磋商文件的规定，在响应文件提交截止时间的同一时间和竞争性磋商文件预先确定的地点开启响应文件。</w:t>
      </w:r>
    </w:p>
    <w:p w14:paraId="2ED96C62" w14:textId="77777777" w:rsidR="00B21A31" w:rsidRPr="008F45A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8F45A6">
        <w:rPr>
          <w:rFonts w:ascii="仿宋" w:eastAsia="仿宋" w:hAnsi="仿宋"/>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661FA764" w14:textId="77777777" w:rsidR="00B21A31" w:rsidRPr="008F45A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8F45A6">
        <w:rPr>
          <w:rFonts w:ascii="仿宋" w:eastAsia="仿宋" w:hAnsi="仿宋"/>
          <w:sz w:val="24"/>
        </w:rPr>
        <w:t>供应商不足3家的，不予解密。</w:t>
      </w:r>
    </w:p>
    <w:p w14:paraId="6765A595" w14:textId="77777777" w:rsidR="00B21A31" w:rsidRPr="008F45A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bookmarkStart w:id="410" w:name="_Toc520356165"/>
      <w:r w:rsidRPr="008F45A6">
        <w:rPr>
          <w:rFonts w:ascii="仿宋" w:eastAsia="仿宋" w:hAnsi="仿宋"/>
          <w:sz w:val="24"/>
        </w:rPr>
        <w:t>本项目不公开报价。</w:t>
      </w:r>
    </w:p>
    <w:bookmarkEnd w:id="410"/>
    <w:p w14:paraId="418E2171" w14:textId="77777777" w:rsidR="00B21A31" w:rsidRPr="008F45A6"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r w:rsidRPr="008F45A6">
        <w:rPr>
          <w:rFonts w:ascii="仿宋" w:eastAsia="仿宋" w:hAnsi="仿宋"/>
          <w:sz w:val="24"/>
        </w:rPr>
        <w:t>磋商小组</w:t>
      </w:r>
    </w:p>
    <w:p w14:paraId="04A5BD80" w14:textId="77777777" w:rsidR="00B21A31" w:rsidRPr="008F45A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8F45A6">
        <w:rPr>
          <w:rFonts w:ascii="仿宋" w:eastAsia="仿宋" w:hAnsi="仿宋"/>
          <w:sz w:val="24"/>
        </w:rPr>
        <w:t>磋商小组根据政府采购有关规定和本次采购项目的特点进行组建，并负责具体评审事务，独立履行职责。</w:t>
      </w:r>
      <w:bookmarkStart w:id="411" w:name="_Toc520356166"/>
    </w:p>
    <w:p w14:paraId="65639BFC" w14:textId="77777777" w:rsidR="00B21A31" w:rsidRPr="008F45A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8F45A6">
        <w:rPr>
          <w:rFonts w:ascii="仿宋" w:eastAsia="仿宋" w:hAnsi="仿宋"/>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412" w:name="_Toc520356169"/>
      <w:bookmarkEnd w:id="411"/>
    </w:p>
    <w:p w14:paraId="3963ED23" w14:textId="77777777" w:rsidR="00B21A31" w:rsidRPr="008F45A6" w:rsidRDefault="00000000">
      <w:pPr>
        <w:numPr>
          <w:ilvl w:val="0"/>
          <w:numId w:val="8"/>
        </w:numPr>
        <w:tabs>
          <w:tab w:val="left" w:pos="360"/>
        </w:tabs>
        <w:snapToGrid w:val="0"/>
        <w:spacing w:line="360" w:lineRule="auto"/>
        <w:outlineLvl w:val="1"/>
        <w:rPr>
          <w:rFonts w:ascii="仿宋" w:eastAsia="仿宋" w:hAnsi="仿宋" w:hint="eastAsia"/>
          <w:sz w:val="24"/>
        </w:rPr>
      </w:pPr>
      <w:r w:rsidRPr="008F45A6">
        <w:rPr>
          <w:rFonts w:ascii="仿宋" w:eastAsia="仿宋" w:hAnsi="仿宋"/>
          <w:sz w:val="24"/>
        </w:rPr>
        <w:t>评审方法和评审标准</w:t>
      </w:r>
    </w:p>
    <w:p w14:paraId="498D2258" w14:textId="77777777" w:rsidR="00B21A31" w:rsidRPr="008F45A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8F45A6">
        <w:rPr>
          <w:rFonts w:ascii="仿宋" w:eastAsia="仿宋" w:hAnsi="仿宋"/>
          <w:sz w:val="24"/>
        </w:rPr>
        <w:t>见第三章《评审方法和评审标准》。</w:t>
      </w:r>
    </w:p>
    <w:p w14:paraId="466B6083" w14:textId="77777777" w:rsidR="00B21A31" w:rsidRPr="008F45A6" w:rsidRDefault="00B21A31">
      <w:pPr>
        <w:tabs>
          <w:tab w:val="left" w:pos="360"/>
          <w:tab w:val="left" w:pos="1080"/>
        </w:tabs>
        <w:snapToGrid w:val="0"/>
        <w:spacing w:line="360" w:lineRule="auto"/>
        <w:ind w:left="1080"/>
        <w:rPr>
          <w:rFonts w:ascii="仿宋" w:eastAsia="仿宋" w:hAnsi="仿宋" w:hint="eastAsia"/>
          <w:sz w:val="24"/>
        </w:rPr>
      </w:pPr>
    </w:p>
    <w:p w14:paraId="20625390" w14:textId="77777777" w:rsidR="00B21A31" w:rsidRPr="008F45A6" w:rsidRDefault="00000000">
      <w:pPr>
        <w:pStyle w:val="21"/>
        <w:spacing w:before="0" w:line="360" w:lineRule="auto"/>
        <w:rPr>
          <w:rFonts w:ascii="仿宋" w:eastAsia="仿宋" w:hAnsi="仿宋" w:hint="eastAsia"/>
          <w:sz w:val="28"/>
        </w:rPr>
      </w:pPr>
      <w:bookmarkStart w:id="413" w:name="_Toc265228383"/>
      <w:bookmarkStart w:id="414" w:name="_Toc150774750"/>
      <w:bookmarkStart w:id="415" w:name="_Toc226965735"/>
      <w:bookmarkStart w:id="416" w:name="_Toc151193715"/>
      <w:bookmarkStart w:id="417" w:name="_Toc150480783"/>
      <w:bookmarkStart w:id="418" w:name="_Toc127151545"/>
      <w:bookmarkStart w:id="419" w:name="_Toc142311047"/>
      <w:bookmarkStart w:id="420" w:name="_Toc151193933"/>
      <w:bookmarkStart w:id="421" w:name="_Toc150774645"/>
      <w:bookmarkStart w:id="422" w:name="_Toc151193859"/>
      <w:bookmarkStart w:id="423" w:name="_Toc150509296"/>
      <w:bookmarkStart w:id="424" w:name="_Toc151193643"/>
      <w:bookmarkStart w:id="425" w:name="_Toc305158887"/>
      <w:bookmarkStart w:id="426" w:name="_Toc226309789"/>
      <w:bookmarkStart w:id="427" w:name="_Toc195842910"/>
      <w:bookmarkStart w:id="428" w:name="_Toc264969235"/>
      <w:bookmarkStart w:id="429" w:name="_Toc151193787"/>
      <w:bookmarkStart w:id="430" w:name="_Toc226965818"/>
      <w:bookmarkStart w:id="431" w:name="_Toc151190172"/>
      <w:bookmarkStart w:id="432" w:name="_Toc305158813"/>
      <w:bookmarkStart w:id="433" w:name="_Toc226337241"/>
      <w:r w:rsidRPr="008F45A6">
        <w:rPr>
          <w:rFonts w:ascii="仿宋" w:eastAsia="仿宋" w:hAnsi="仿宋"/>
          <w:sz w:val="28"/>
        </w:rPr>
        <w:t xml:space="preserve">六   </w:t>
      </w:r>
      <w:bookmarkEnd w:id="412"/>
      <w:r w:rsidRPr="008F45A6">
        <w:rPr>
          <w:rFonts w:ascii="仿宋" w:eastAsia="仿宋" w:hAnsi="仿宋"/>
          <w:sz w:val="28"/>
        </w:rPr>
        <w:t>确定</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r w:rsidRPr="008F45A6">
        <w:rPr>
          <w:rFonts w:ascii="仿宋" w:eastAsia="仿宋" w:hAnsi="仿宋"/>
          <w:sz w:val="28"/>
        </w:rPr>
        <w:t>成交</w:t>
      </w:r>
    </w:p>
    <w:p w14:paraId="772C8A35" w14:textId="77777777" w:rsidR="00B21A31" w:rsidRPr="008F45A6"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bookmarkStart w:id="434" w:name="_Toc127161461"/>
      <w:bookmarkStart w:id="435" w:name="_Toc164229388"/>
      <w:bookmarkStart w:id="436" w:name="_Toc151193645"/>
      <w:bookmarkStart w:id="437" w:name="_Toc151193717"/>
      <w:bookmarkStart w:id="438" w:name="_Toc151190174"/>
      <w:bookmarkStart w:id="439" w:name="_Toc226965737"/>
      <w:bookmarkStart w:id="440" w:name="_Toc264969237"/>
      <w:bookmarkStart w:id="441" w:name="_Toc150774752"/>
      <w:bookmarkStart w:id="442" w:name="_Toc150774647"/>
      <w:bookmarkStart w:id="443" w:name="_Toc164608816"/>
      <w:bookmarkStart w:id="444" w:name="_Toc226337243"/>
      <w:bookmarkStart w:id="445" w:name="_Toc150509298"/>
      <w:bookmarkStart w:id="446" w:name="_Toc226965820"/>
      <w:bookmarkStart w:id="447" w:name="_Toc305158889"/>
      <w:bookmarkStart w:id="448" w:name="_Toc142311049"/>
      <w:bookmarkStart w:id="449" w:name="_Toc164229242"/>
      <w:bookmarkStart w:id="450" w:name="_Toc151193935"/>
      <w:bookmarkStart w:id="451" w:name="_Toc127151748"/>
      <w:bookmarkStart w:id="452" w:name="_Toc226309791"/>
      <w:bookmarkStart w:id="453" w:name="_Toc164608661"/>
      <w:bookmarkStart w:id="454" w:name="_Toc164351641"/>
      <w:bookmarkStart w:id="455" w:name="_Toc305158815"/>
      <w:bookmarkStart w:id="456" w:name="_Toc150480785"/>
      <w:bookmarkStart w:id="457" w:name="_Toc151193789"/>
      <w:bookmarkStart w:id="458" w:name="_Toc265228385"/>
      <w:bookmarkStart w:id="459" w:name="_Toc127151547"/>
      <w:bookmarkStart w:id="460" w:name="_Toc149720840"/>
      <w:bookmarkStart w:id="461" w:name="_Toc151193861"/>
      <w:bookmarkStart w:id="462" w:name="_Toc195842912"/>
      <w:r w:rsidRPr="008F45A6">
        <w:rPr>
          <w:rFonts w:ascii="仿宋" w:eastAsia="仿宋" w:hAnsi="仿宋"/>
          <w:sz w:val="24"/>
        </w:rPr>
        <w:t>确定成交供应商</w:t>
      </w:r>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p>
    <w:p w14:paraId="02BF1DBA" w14:textId="77777777" w:rsidR="00B21A31" w:rsidRPr="008F45A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8F45A6">
        <w:rPr>
          <w:rFonts w:ascii="仿宋" w:eastAsia="仿宋" w:hAnsi="仿宋"/>
          <w:sz w:val="24"/>
        </w:rPr>
        <w:t>采购人将在收到评审报告后，从评审报告提出的成交候选供应商中，按照排序由高到低的原则确定成交供应商</w:t>
      </w:r>
      <w:r w:rsidRPr="008F45A6">
        <w:rPr>
          <w:rFonts w:ascii="仿宋" w:eastAsia="仿宋" w:hAnsi="仿宋" w:hint="eastAsia"/>
          <w:sz w:val="24"/>
        </w:rPr>
        <w:t>。</w:t>
      </w:r>
      <w:r w:rsidRPr="008F45A6">
        <w:rPr>
          <w:rFonts w:ascii="仿宋" w:eastAsia="仿宋" w:hAnsi="仿宋"/>
          <w:sz w:val="24"/>
        </w:rPr>
        <w:t>采购人是否授权</w:t>
      </w:r>
      <w:r w:rsidRPr="008F45A6">
        <w:rPr>
          <w:rFonts w:ascii="仿宋" w:eastAsia="仿宋" w:hAnsi="仿宋" w:hint="eastAsia"/>
          <w:sz w:val="24"/>
        </w:rPr>
        <w:t>磋商</w:t>
      </w:r>
      <w:r w:rsidRPr="008F45A6">
        <w:rPr>
          <w:rFonts w:ascii="仿宋" w:eastAsia="仿宋" w:hAnsi="仿宋"/>
          <w:sz w:val="24"/>
        </w:rPr>
        <w:t>小组直接确定成交供应商，见《供应商须知资料表》。成交候选人并列的，按照《供应商须知资料表》要求确定成交供应商。</w:t>
      </w:r>
    </w:p>
    <w:p w14:paraId="78E40F74" w14:textId="77777777" w:rsidR="00B21A31" w:rsidRPr="008F45A6"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bookmarkStart w:id="463" w:name="_Toc305158817"/>
      <w:bookmarkStart w:id="464" w:name="_Toc305158891"/>
      <w:bookmarkStart w:id="465" w:name="_Toc164229390"/>
      <w:bookmarkStart w:id="466" w:name="_Toc142311051"/>
      <w:bookmarkStart w:id="467" w:name="_Toc151193719"/>
      <w:bookmarkStart w:id="468" w:name="_Toc151193791"/>
      <w:bookmarkStart w:id="469" w:name="_Toc265228387"/>
      <w:bookmarkStart w:id="470" w:name="_Toc226965739"/>
      <w:bookmarkStart w:id="471" w:name="_Toc127161463"/>
      <w:bookmarkStart w:id="472" w:name="_Toc226965822"/>
      <w:bookmarkStart w:id="473" w:name="_Toc164608818"/>
      <w:bookmarkStart w:id="474" w:name="_Toc151193863"/>
      <w:bookmarkStart w:id="475" w:name="_Toc226337245"/>
      <w:bookmarkStart w:id="476" w:name="_Toc150774649"/>
      <w:bookmarkStart w:id="477" w:name="_Toc127151750"/>
      <w:bookmarkStart w:id="478" w:name="_Toc151190176"/>
      <w:bookmarkStart w:id="479" w:name="_Toc150480787"/>
      <w:bookmarkStart w:id="480" w:name="_Toc164229244"/>
      <w:bookmarkStart w:id="481" w:name="_Toc195842914"/>
      <w:bookmarkStart w:id="482" w:name="_Toc150509300"/>
      <w:bookmarkStart w:id="483" w:name="_Toc127151549"/>
      <w:bookmarkStart w:id="484" w:name="_Toc151193937"/>
      <w:bookmarkStart w:id="485" w:name="_Toc149720842"/>
      <w:bookmarkStart w:id="486" w:name="_Toc264969239"/>
      <w:bookmarkStart w:id="487" w:name="_Toc164608663"/>
      <w:bookmarkStart w:id="488" w:name="_Toc226309793"/>
      <w:bookmarkStart w:id="489" w:name="_Toc151193647"/>
      <w:bookmarkStart w:id="490" w:name="_Toc164351643"/>
      <w:bookmarkStart w:id="491" w:name="_Toc150774754"/>
      <w:bookmarkStart w:id="492" w:name="_Ref467306425"/>
      <w:bookmarkStart w:id="493" w:name="_Ref467307090"/>
      <w:bookmarkStart w:id="494" w:name="_Toc520356176"/>
      <w:r w:rsidRPr="008F45A6">
        <w:rPr>
          <w:rFonts w:ascii="仿宋" w:eastAsia="仿宋" w:hAnsi="仿宋"/>
          <w:sz w:val="24"/>
        </w:rPr>
        <w:t>成交公告与成交通知书</w:t>
      </w:r>
      <w:bookmarkEnd w:id="463"/>
      <w:bookmarkEnd w:id="464"/>
    </w:p>
    <w:p w14:paraId="6031DFC2" w14:textId="77777777" w:rsidR="00B21A31" w:rsidRPr="008F45A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8F45A6">
        <w:rPr>
          <w:rFonts w:ascii="仿宋" w:eastAsia="仿宋" w:hAnsi="仿宋"/>
          <w:sz w:val="24"/>
        </w:rPr>
        <w:t>采购人或采购代理机构将</w:t>
      </w:r>
      <w:r w:rsidRPr="008F45A6">
        <w:rPr>
          <w:rFonts w:ascii="仿宋" w:eastAsia="仿宋" w:hAnsi="仿宋"/>
          <w:kern w:val="0"/>
          <w:sz w:val="24"/>
        </w:rPr>
        <w:t>在成交供应商确定后2个工作日内，在</w:t>
      </w:r>
      <w:r w:rsidRPr="008F45A6">
        <w:rPr>
          <w:rFonts w:ascii="仿宋" w:eastAsia="仿宋" w:hAnsi="仿宋" w:hint="eastAsia"/>
          <w:kern w:val="0"/>
          <w:sz w:val="24"/>
        </w:rPr>
        <w:t>北京市政府</w:t>
      </w:r>
      <w:r w:rsidRPr="008F45A6">
        <w:rPr>
          <w:rFonts w:ascii="仿宋" w:eastAsia="仿宋" w:hAnsi="仿宋" w:hint="eastAsia"/>
          <w:kern w:val="0"/>
          <w:sz w:val="24"/>
        </w:rPr>
        <w:lastRenderedPageBreak/>
        <w:t>采购网和</w:t>
      </w:r>
      <w:r w:rsidRPr="008F45A6">
        <w:rPr>
          <w:rFonts w:ascii="仿宋" w:eastAsia="仿宋" w:hAnsi="仿宋" w:hint="eastAsia"/>
          <w:sz w:val="24"/>
        </w:rPr>
        <w:t>中国政府采购网</w:t>
      </w:r>
      <w:r w:rsidRPr="008F45A6">
        <w:rPr>
          <w:rFonts w:ascii="仿宋" w:eastAsia="仿宋" w:hAnsi="仿宋"/>
          <w:kern w:val="0"/>
          <w:sz w:val="24"/>
        </w:rPr>
        <w:t>公告成交结果，同时向成交供应商发出成交通知书，</w:t>
      </w:r>
      <w:r w:rsidRPr="008F45A6">
        <w:rPr>
          <w:rFonts w:ascii="仿宋" w:eastAsia="仿宋" w:hAnsi="仿宋"/>
          <w:sz w:val="24"/>
        </w:rPr>
        <w:t>成交公告期限为1个工作日。</w:t>
      </w:r>
    </w:p>
    <w:p w14:paraId="746207BD" w14:textId="77777777" w:rsidR="00B21A31" w:rsidRPr="008F45A6" w:rsidRDefault="00000000">
      <w:pPr>
        <w:numPr>
          <w:ilvl w:val="1"/>
          <w:numId w:val="8"/>
        </w:numPr>
        <w:tabs>
          <w:tab w:val="left" w:pos="1080"/>
          <w:tab w:val="left" w:pos="2014"/>
        </w:tabs>
        <w:snapToGrid w:val="0"/>
        <w:spacing w:line="360" w:lineRule="auto"/>
        <w:ind w:left="1080" w:hanging="720"/>
        <w:rPr>
          <w:rFonts w:ascii="仿宋" w:eastAsia="仿宋" w:hAnsi="仿宋" w:hint="eastAsia"/>
          <w:sz w:val="24"/>
        </w:rPr>
      </w:pPr>
      <w:r w:rsidRPr="008F45A6">
        <w:rPr>
          <w:rFonts w:ascii="仿宋" w:eastAsia="仿宋" w:hAnsi="仿宋"/>
          <w:sz w:val="24"/>
        </w:rPr>
        <w:t>成交通知书是合同的组成部分，对采购人和成交供应商具有同等法律效力。成交通知书发出后，采购人改变成交结果的，或者成交供应商放弃成交项目的，将依法承担法律责任</w:t>
      </w:r>
      <w:r w:rsidRPr="008F45A6">
        <w:rPr>
          <w:rFonts w:ascii="仿宋" w:eastAsia="仿宋" w:hAnsi="仿宋" w:hint="eastAsia"/>
          <w:sz w:val="24"/>
        </w:rPr>
        <w:t>。</w:t>
      </w:r>
    </w:p>
    <w:p w14:paraId="6FCFDDEF" w14:textId="77777777" w:rsidR="00B21A31" w:rsidRPr="008F45A6"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r w:rsidRPr="008F45A6">
        <w:rPr>
          <w:rFonts w:ascii="仿宋" w:eastAsia="仿宋" w:hAnsi="仿宋"/>
          <w:sz w:val="24"/>
        </w:rPr>
        <w:t>终止</w:t>
      </w:r>
    </w:p>
    <w:p w14:paraId="148218D5" w14:textId="77777777" w:rsidR="00B21A31" w:rsidRPr="008F45A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8F45A6">
        <w:rPr>
          <w:rFonts w:ascii="仿宋" w:eastAsia="仿宋" w:hAnsi="仿宋"/>
          <w:sz w:val="24"/>
        </w:rPr>
        <w:t>在采购中，出现下列情形之一的，采购人或采购代理机构将终止竞争性磋商采购活动，发布项目终止公告并说明原因，重新开展采购活动：</w:t>
      </w:r>
    </w:p>
    <w:p w14:paraId="5DFF525C" w14:textId="77777777" w:rsidR="00B21A31" w:rsidRPr="008F45A6" w:rsidRDefault="00000000">
      <w:pPr>
        <w:numPr>
          <w:ilvl w:val="2"/>
          <w:numId w:val="8"/>
        </w:numPr>
        <w:snapToGrid w:val="0"/>
        <w:spacing w:line="360" w:lineRule="auto"/>
        <w:rPr>
          <w:rFonts w:ascii="仿宋" w:eastAsia="仿宋" w:hAnsi="仿宋" w:hint="eastAsia"/>
          <w:sz w:val="24"/>
        </w:rPr>
      </w:pPr>
      <w:r w:rsidRPr="008F45A6">
        <w:rPr>
          <w:rFonts w:ascii="仿宋" w:eastAsia="仿宋" w:hAnsi="仿宋"/>
          <w:sz w:val="24"/>
        </w:rPr>
        <w:t>因情况变化，不再符合规定的竞争性磋商采购方式适用情形的；</w:t>
      </w:r>
    </w:p>
    <w:p w14:paraId="270768FE" w14:textId="77777777" w:rsidR="00B21A31" w:rsidRPr="008F45A6" w:rsidRDefault="00000000">
      <w:pPr>
        <w:numPr>
          <w:ilvl w:val="2"/>
          <w:numId w:val="8"/>
        </w:numPr>
        <w:snapToGrid w:val="0"/>
        <w:spacing w:line="360" w:lineRule="auto"/>
        <w:rPr>
          <w:rFonts w:ascii="仿宋" w:eastAsia="仿宋" w:hAnsi="仿宋" w:hint="eastAsia"/>
          <w:sz w:val="24"/>
        </w:rPr>
      </w:pPr>
      <w:r w:rsidRPr="008F45A6">
        <w:rPr>
          <w:rFonts w:ascii="仿宋" w:eastAsia="仿宋" w:hAnsi="仿宋"/>
          <w:sz w:val="24"/>
        </w:rPr>
        <w:t>出现影响采购公正的违法、违规行为的；</w:t>
      </w:r>
    </w:p>
    <w:p w14:paraId="62539C62" w14:textId="77777777" w:rsidR="00B21A31" w:rsidRPr="008F45A6" w:rsidRDefault="00000000">
      <w:pPr>
        <w:numPr>
          <w:ilvl w:val="2"/>
          <w:numId w:val="8"/>
        </w:numPr>
        <w:snapToGrid w:val="0"/>
        <w:spacing w:line="360" w:lineRule="auto"/>
        <w:rPr>
          <w:rFonts w:ascii="仿宋" w:eastAsia="仿宋" w:hAnsi="仿宋" w:hint="eastAsia"/>
          <w:sz w:val="24"/>
        </w:rPr>
      </w:pPr>
      <w:r w:rsidRPr="008F45A6">
        <w:rPr>
          <w:rFonts w:ascii="仿宋" w:eastAsia="仿宋" w:hAnsi="仿宋"/>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14:paraId="3CA339B6" w14:textId="77777777" w:rsidR="00B21A31" w:rsidRPr="008F45A6"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bookmarkStart w:id="495" w:name="_Toc226309794"/>
      <w:bookmarkStart w:id="496" w:name="_Toc151190177"/>
      <w:bookmarkStart w:id="497" w:name="_Toc195842915"/>
      <w:bookmarkStart w:id="498" w:name="_Toc164608819"/>
      <w:bookmarkStart w:id="499" w:name="_Toc226965740"/>
      <w:bookmarkStart w:id="500" w:name="_Toc305158892"/>
      <w:bookmarkStart w:id="501" w:name="_Toc151193938"/>
      <w:bookmarkStart w:id="502" w:name="_Toc520356175"/>
      <w:bookmarkStart w:id="503" w:name="_Toc164229391"/>
      <w:bookmarkStart w:id="504" w:name="_Toc127151550"/>
      <w:bookmarkStart w:id="505" w:name="_Toc305158818"/>
      <w:bookmarkStart w:id="506" w:name="_Toc150774755"/>
      <w:bookmarkStart w:id="507" w:name="_Toc265228388"/>
      <w:bookmarkStart w:id="508" w:name="_Toc127161464"/>
      <w:bookmarkStart w:id="509" w:name="_Toc151193864"/>
      <w:bookmarkStart w:id="510" w:name="_Ref467306978"/>
      <w:bookmarkStart w:id="511" w:name="_Ref467307204"/>
      <w:bookmarkStart w:id="512" w:name="_Toc142311052"/>
      <w:bookmarkStart w:id="513" w:name="_Toc164351644"/>
      <w:bookmarkStart w:id="514" w:name="_Toc226337246"/>
      <w:bookmarkStart w:id="515" w:name="_Toc226965823"/>
      <w:bookmarkStart w:id="516" w:name="_Ref467306377"/>
      <w:bookmarkStart w:id="517" w:name="_Toc150509301"/>
      <w:bookmarkStart w:id="518" w:name="_Toc150774650"/>
      <w:bookmarkStart w:id="519" w:name="_Toc127151751"/>
      <w:bookmarkStart w:id="520" w:name="_Ref467307062"/>
      <w:bookmarkStart w:id="521" w:name="_Toc151193792"/>
      <w:bookmarkStart w:id="522" w:name="_Toc149720843"/>
      <w:bookmarkStart w:id="523" w:name="_Toc164608664"/>
      <w:bookmarkStart w:id="524" w:name="_Toc264969240"/>
      <w:bookmarkStart w:id="525" w:name="_Toc151193648"/>
      <w:bookmarkStart w:id="526" w:name="_Toc164229245"/>
      <w:bookmarkStart w:id="527" w:name="_Toc151193720"/>
      <w:bookmarkStart w:id="528" w:name="_Toc150480788"/>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r w:rsidRPr="008F45A6">
        <w:rPr>
          <w:rFonts w:ascii="仿宋" w:eastAsia="仿宋" w:hAnsi="仿宋"/>
          <w:sz w:val="24"/>
        </w:rPr>
        <w:t>签订合同</w:t>
      </w:r>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p>
    <w:p w14:paraId="5CE9DA59" w14:textId="77777777" w:rsidR="00B21A31" w:rsidRPr="008F45A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8F45A6">
        <w:rPr>
          <w:rFonts w:ascii="仿宋" w:eastAsia="仿宋" w:hAnsi="仿宋"/>
          <w:sz w:val="24"/>
        </w:rPr>
        <w:t>采购人与成交供应商将在成交通知书发出之日起30日内，按照磋商文件确定的合同文本以及采购标的、规格型号、采购金额、采购数量、技术和服务要求等事项签订政府采购合同。</w:t>
      </w:r>
    </w:p>
    <w:p w14:paraId="126A835E" w14:textId="77777777" w:rsidR="00B21A31" w:rsidRPr="008F45A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8F45A6">
        <w:rPr>
          <w:rFonts w:ascii="仿宋" w:eastAsia="仿宋" w:hAnsi="仿宋"/>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1B3E6A5E" w14:textId="77777777" w:rsidR="00B21A31" w:rsidRPr="008F45A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8F45A6">
        <w:rPr>
          <w:rFonts w:ascii="仿宋" w:eastAsia="仿宋" w:hAnsi="仿宋"/>
          <w:sz w:val="24"/>
        </w:rPr>
        <w:t>联合体获得成交资格的，联合体各方应当共同与采购人签订合同，就成交项目向采购人承担连带责任。</w:t>
      </w:r>
    </w:p>
    <w:p w14:paraId="44835AFC" w14:textId="77777777" w:rsidR="00B21A31" w:rsidRPr="008F45A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8F45A6">
        <w:rPr>
          <w:rFonts w:ascii="仿宋" w:eastAsia="仿宋" w:hAnsi="仿宋"/>
          <w:sz w:val="24"/>
        </w:rPr>
        <w:t>政府采购合同不能转包。</w:t>
      </w:r>
    </w:p>
    <w:p w14:paraId="7E465048" w14:textId="77777777" w:rsidR="00B21A31" w:rsidRPr="008F45A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8F45A6">
        <w:rPr>
          <w:rFonts w:ascii="仿宋" w:eastAsia="仿宋" w:hAnsi="仿宋"/>
          <w:sz w:val="24"/>
        </w:rPr>
        <w:t>采购人允许采用分包方式履行合同的，成交供应商可以依法采取分包方式履行合同。本项目</w:t>
      </w:r>
      <w:r w:rsidRPr="008F45A6">
        <w:rPr>
          <w:rFonts w:ascii="仿宋" w:eastAsia="仿宋" w:hAnsi="仿宋" w:hint="eastAsia"/>
          <w:sz w:val="24"/>
        </w:rPr>
        <w:t>是</w:t>
      </w:r>
      <w:r w:rsidRPr="008F45A6">
        <w:rPr>
          <w:rFonts w:ascii="仿宋" w:eastAsia="仿宋" w:hAnsi="仿宋"/>
          <w:sz w:val="24"/>
        </w:rPr>
        <w:t>否允许分包，见《供应商须知资料表》。政府采购合同分包履行的，应当在响应文件中载明分包承担主体，分包承担主体应当具备相应资质条件且不得再次分包，</w:t>
      </w:r>
      <w:r w:rsidRPr="008F45A6">
        <w:rPr>
          <w:rFonts w:ascii="仿宋" w:eastAsia="仿宋" w:hAnsi="仿宋"/>
          <w:b/>
          <w:sz w:val="24"/>
        </w:rPr>
        <w:t>否则响应无效</w:t>
      </w:r>
      <w:r w:rsidRPr="008F45A6">
        <w:rPr>
          <w:rFonts w:ascii="仿宋" w:eastAsia="仿宋" w:hAnsi="仿宋"/>
          <w:sz w:val="24"/>
        </w:rPr>
        <w:t>。成交供应商就采购项目和分包项</w:t>
      </w:r>
      <w:r w:rsidRPr="008F45A6">
        <w:rPr>
          <w:rFonts w:ascii="仿宋" w:eastAsia="仿宋" w:hAnsi="仿宋"/>
          <w:sz w:val="24"/>
        </w:rPr>
        <w:lastRenderedPageBreak/>
        <w:t>目向采购人负责，分包供应商就分包项目承担责任。</w:t>
      </w:r>
    </w:p>
    <w:bookmarkEnd w:id="492"/>
    <w:bookmarkEnd w:id="493"/>
    <w:bookmarkEnd w:id="494"/>
    <w:p w14:paraId="6A82D915" w14:textId="77777777" w:rsidR="00B21A31" w:rsidRPr="008F45A6"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r w:rsidRPr="008F45A6">
        <w:rPr>
          <w:rFonts w:ascii="仿宋" w:eastAsia="仿宋" w:hAnsi="仿宋"/>
          <w:sz w:val="24"/>
        </w:rPr>
        <w:t>询问与质疑</w:t>
      </w:r>
    </w:p>
    <w:p w14:paraId="38CEEF71" w14:textId="77777777" w:rsidR="00B21A31" w:rsidRPr="008F45A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8F45A6">
        <w:rPr>
          <w:rFonts w:ascii="仿宋" w:eastAsia="仿宋" w:hAnsi="仿宋"/>
          <w:sz w:val="24"/>
        </w:rPr>
        <w:t>询问</w:t>
      </w:r>
    </w:p>
    <w:p w14:paraId="75C4A2B5" w14:textId="77777777" w:rsidR="00B21A31" w:rsidRPr="008F45A6" w:rsidRDefault="00000000">
      <w:pPr>
        <w:numPr>
          <w:ilvl w:val="2"/>
          <w:numId w:val="8"/>
        </w:numPr>
        <w:snapToGrid w:val="0"/>
        <w:spacing w:line="360" w:lineRule="auto"/>
        <w:rPr>
          <w:rFonts w:ascii="仿宋" w:eastAsia="仿宋" w:hAnsi="仿宋" w:hint="eastAsia"/>
          <w:sz w:val="24"/>
        </w:rPr>
      </w:pPr>
      <w:r w:rsidRPr="008F45A6">
        <w:rPr>
          <w:rFonts w:ascii="仿宋" w:eastAsia="仿宋" w:hAnsi="仿宋"/>
          <w:sz w:val="24"/>
        </w:rPr>
        <w:t>供应商对政府采购活动事项有疑问的，可依法提出询问，并按《供应商须知资料表》载明的形式送达采购人或采购代理机构。</w:t>
      </w:r>
    </w:p>
    <w:p w14:paraId="13A2DFBC" w14:textId="77777777" w:rsidR="00B21A31" w:rsidRPr="008F45A6" w:rsidRDefault="00000000">
      <w:pPr>
        <w:numPr>
          <w:ilvl w:val="2"/>
          <w:numId w:val="8"/>
        </w:numPr>
        <w:snapToGrid w:val="0"/>
        <w:spacing w:line="360" w:lineRule="auto"/>
        <w:rPr>
          <w:rFonts w:ascii="仿宋" w:eastAsia="仿宋" w:hAnsi="仿宋" w:hint="eastAsia"/>
          <w:sz w:val="24"/>
        </w:rPr>
      </w:pPr>
      <w:r w:rsidRPr="008F45A6">
        <w:rPr>
          <w:rFonts w:ascii="仿宋" w:eastAsia="仿宋" w:hAnsi="仿宋"/>
          <w:sz w:val="24"/>
        </w:rPr>
        <w:t>采购人或采购代理机构对供应商依法提出的询问，在3个工作日内作出答复，但答复的内容不得涉及商业秘密。</w:t>
      </w:r>
    </w:p>
    <w:p w14:paraId="6A6DEB03" w14:textId="77777777" w:rsidR="00B21A31" w:rsidRPr="008F45A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8F45A6">
        <w:rPr>
          <w:rFonts w:ascii="仿宋" w:eastAsia="仿宋" w:hAnsi="仿宋"/>
          <w:sz w:val="24"/>
        </w:rPr>
        <w:t>质疑</w:t>
      </w:r>
    </w:p>
    <w:p w14:paraId="15DDC961" w14:textId="77777777" w:rsidR="00B21A31" w:rsidRPr="008F45A6" w:rsidRDefault="00000000">
      <w:pPr>
        <w:numPr>
          <w:ilvl w:val="2"/>
          <w:numId w:val="8"/>
        </w:numPr>
        <w:snapToGrid w:val="0"/>
        <w:spacing w:line="360" w:lineRule="auto"/>
        <w:rPr>
          <w:rFonts w:ascii="仿宋" w:eastAsia="仿宋" w:hAnsi="仿宋" w:hint="eastAsia"/>
          <w:sz w:val="24"/>
        </w:rPr>
      </w:pPr>
      <w:r w:rsidRPr="008F45A6">
        <w:rPr>
          <w:rFonts w:ascii="仿宋" w:eastAsia="仿宋" w:hAnsi="仿宋"/>
          <w:sz w:val="24"/>
        </w:rPr>
        <w:t>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7883484E" w14:textId="77777777" w:rsidR="00B21A31" w:rsidRPr="008F45A6" w:rsidRDefault="00000000">
      <w:pPr>
        <w:numPr>
          <w:ilvl w:val="2"/>
          <w:numId w:val="8"/>
        </w:numPr>
        <w:snapToGrid w:val="0"/>
        <w:spacing w:line="360" w:lineRule="auto"/>
        <w:rPr>
          <w:rFonts w:ascii="仿宋" w:eastAsia="仿宋" w:hAnsi="仿宋" w:hint="eastAsia"/>
          <w:sz w:val="24"/>
        </w:rPr>
      </w:pPr>
      <w:r w:rsidRPr="008F45A6">
        <w:rPr>
          <w:rFonts w:ascii="仿宋" w:eastAsia="仿宋" w:hAnsi="仿宋"/>
          <w:sz w:val="24"/>
        </w:rPr>
        <w:t>质疑函须使用财政部制定的范本文件。</w:t>
      </w:r>
    </w:p>
    <w:p w14:paraId="5F79CFC5" w14:textId="77777777" w:rsidR="00B21A31" w:rsidRPr="008F45A6" w:rsidRDefault="00000000">
      <w:pPr>
        <w:numPr>
          <w:ilvl w:val="2"/>
          <w:numId w:val="8"/>
        </w:numPr>
        <w:snapToGrid w:val="0"/>
        <w:spacing w:line="360" w:lineRule="auto"/>
        <w:rPr>
          <w:rFonts w:ascii="仿宋" w:eastAsia="仿宋" w:hAnsi="仿宋" w:hint="eastAsia"/>
          <w:sz w:val="24"/>
        </w:rPr>
      </w:pPr>
      <w:r w:rsidRPr="008F45A6">
        <w:rPr>
          <w:rFonts w:ascii="仿宋" w:eastAsia="仿宋" w:hAnsi="仿宋"/>
          <w:sz w:val="24"/>
        </w:rPr>
        <w:t>供应商为自然人的，应当由本人签字；供应商为法人或者其他组织的，应当由法定代表人、主要负责人，或者其授权代表签字或者盖章，并加盖公章。</w:t>
      </w:r>
    </w:p>
    <w:p w14:paraId="5F24A716" w14:textId="77777777" w:rsidR="00B21A31" w:rsidRPr="008F45A6" w:rsidRDefault="00000000">
      <w:pPr>
        <w:numPr>
          <w:ilvl w:val="2"/>
          <w:numId w:val="8"/>
        </w:numPr>
        <w:snapToGrid w:val="0"/>
        <w:spacing w:line="360" w:lineRule="auto"/>
        <w:rPr>
          <w:rFonts w:ascii="仿宋" w:eastAsia="仿宋" w:hAnsi="仿宋" w:hint="eastAsia"/>
          <w:sz w:val="24"/>
        </w:rPr>
      </w:pPr>
      <w:r w:rsidRPr="008F45A6">
        <w:rPr>
          <w:rFonts w:ascii="仿宋" w:eastAsia="仿宋" w:hAnsi="仿宋"/>
          <w:sz w:val="24"/>
        </w:rPr>
        <w:t>供应商应在法定质疑期内一次性提出针对同一采购程序环节的质疑，法定质疑期内针对同一采购程序环节再次提出的质疑，采购人、采购代理机构有权不予答复。</w:t>
      </w:r>
    </w:p>
    <w:p w14:paraId="1C2ACDC3" w14:textId="77777777" w:rsidR="00B21A31" w:rsidRPr="008F45A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8F45A6">
        <w:rPr>
          <w:rFonts w:ascii="仿宋" w:eastAsia="仿宋" w:hAnsi="仿宋"/>
          <w:sz w:val="24"/>
        </w:rPr>
        <w:t>接收询问和质疑的联系部门、联系电话和通讯地址见《供应商须知资料表》</w:t>
      </w:r>
      <w:r w:rsidRPr="008F45A6">
        <w:rPr>
          <w:rFonts w:ascii="仿宋" w:eastAsia="仿宋" w:hAnsi="仿宋" w:hint="eastAsia"/>
          <w:sz w:val="24"/>
        </w:rPr>
        <w:t>。</w:t>
      </w:r>
    </w:p>
    <w:p w14:paraId="3124725B" w14:textId="77777777" w:rsidR="00B21A31" w:rsidRPr="008F45A6" w:rsidRDefault="00000000">
      <w:pPr>
        <w:numPr>
          <w:ilvl w:val="0"/>
          <w:numId w:val="8"/>
        </w:numPr>
        <w:tabs>
          <w:tab w:val="left" w:pos="360"/>
        </w:tabs>
        <w:snapToGrid w:val="0"/>
        <w:spacing w:line="360" w:lineRule="auto"/>
        <w:ind w:left="357" w:hanging="357"/>
        <w:outlineLvl w:val="1"/>
        <w:rPr>
          <w:rFonts w:ascii="仿宋" w:eastAsia="仿宋" w:hAnsi="仿宋" w:hint="eastAsia"/>
          <w:sz w:val="24"/>
        </w:rPr>
      </w:pPr>
      <w:r w:rsidRPr="008F45A6">
        <w:rPr>
          <w:rFonts w:ascii="仿宋" w:eastAsia="仿宋" w:hAnsi="仿宋"/>
          <w:sz w:val="24"/>
        </w:rPr>
        <w:t>代理费</w:t>
      </w:r>
    </w:p>
    <w:p w14:paraId="5E43CF98" w14:textId="77777777" w:rsidR="00B21A31" w:rsidRPr="008F45A6" w:rsidRDefault="00000000">
      <w:pPr>
        <w:numPr>
          <w:ilvl w:val="1"/>
          <w:numId w:val="8"/>
        </w:numPr>
        <w:tabs>
          <w:tab w:val="left" w:pos="1080"/>
          <w:tab w:val="left" w:pos="2014"/>
        </w:tabs>
        <w:snapToGrid w:val="0"/>
        <w:spacing w:line="360" w:lineRule="auto"/>
        <w:ind w:left="1077" w:hanging="720"/>
        <w:rPr>
          <w:rFonts w:ascii="仿宋" w:eastAsia="仿宋" w:hAnsi="仿宋" w:hint="eastAsia"/>
          <w:sz w:val="24"/>
        </w:rPr>
      </w:pPr>
      <w:r w:rsidRPr="008F45A6">
        <w:rPr>
          <w:rFonts w:ascii="仿宋" w:eastAsia="仿宋" w:hAnsi="仿宋"/>
          <w:sz w:val="24"/>
        </w:rPr>
        <w:t>收费对象、收费标准及缴纳时间见《供应商须知资料表》。由成交供应商支付的，成交供应商须一次性向采购代理机构缴纳代理费，报价应包含代理费用。</w:t>
      </w:r>
    </w:p>
    <w:p w14:paraId="6A7FDF72" w14:textId="77777777" w:rsidR="00B21A31" w:rsidRPr="008F45A6" w:rsidRDefault="00B21A31">
      <w:pPr>
        <w:tabs>
          <w:tab w:val="left" w:pos="360"/>
          <w:tab w:val="left" w:pos="1080"/>
        </w:tabs>
        <w:snapToGrid w:val="0"/>
        <w:spacing w:line="360" w:lineRule="auto"/>
        <w:ind w:left="360"/>
        <w:rPr>
          <w:rFonts w:ascii="仿宋" w:eastAsia="仿宋" w:hAnsi="仿宋" w:hint="eastAsia"/>
          <w:sz w:val="24"/>
        </w:rPr>
      </w:pPr>
    </w:p>
    <w:p w14:paraId="46AC0177" w14:textId="77777777" w:rsidR="00B21A31" w:rsidRPr="008F45A6" w:rsidRDefault="00000000">
      <w:pPr>
        <w:spacing w:line="360" w:lineRule="auto"/>
        <w:jc w:val="center"/>
        <w:outlineLvl w:val="0"/>
        <w:rPr>
          <w:rFonts w:ascii="仿宋" w:eastAsia="仿宋" w:hAnsi="仿宋" w:hint="eastAsia"/>
          <w:b/>
          <w:sz w:val="36"/>
          <w:szCs w:val="36"/>
        </w:rPr>
      </w:pPr>
      <w:bookmarkStart w:id="529" w:name="_Toc150480792"/>
      <w:bookmarkStart w:id="530" w:name="_Toc353825544"/>
      <w:bookmarkStart w:id="531" w:name="_Toc226965827"/>
      <w:bookmarkStart w:id="532" w:name="_Toc127151554"/>
      <w:bookmarkStart w:id="533" w:name="_Toc150774759"/>
      <w:bookmarkStart w:id="534" w:name="_Toc142311056"/>
      <w:bookmarkStart w:id="535" w:name="_Toc226337250"/>
      <w:bookmarkStart w:id="536" w:name="_Toc265228392"/>
      <w:bookmarkStart w:id="537" w:name="_Toc353873934"/>
      <w:bookmarkStart w:id="538" w:name="_Toc264969244"/>
      <w:bookmarkStart w:id="539" w:name="_Toc305158896"/>
      <w:bookmarkStart w:id="540" w:name="_Toc305158822"/>
      <w:bookmarkStart w:id="541" w:name="_Toc353873664"/>
      <w:r w:rsidRPr="008F45A6">
        <w:rPr>
          <w:rFonts w:ascii="仿宋" w:eastAsia="仿宋" w:hAnsi="仿宋"/>
          <w:sz w:val="24"/>
        </w:rPr>
        <w:br w:type="page"/>
      </w:r>
      <w:bookmarkStart w:id="542" w:name="_Toc97371943"/>
      <w:r w:rsidRPr="008F45A6">
        <w:rPr>
          <w:rFonts w:ascii="仿宋" w:eastAsia="仿宋" w:hAnsi="仿宋"/>
          <w:b/>
          <w:sz w:val="36"/>
          <w:szCs w:val="36"/>
        </w:rPr>
        <w:lastRenderedPageBreak/>
        <w:t xml:space="preserve">第三章   </w:t>
      </w:r>
      <w:bookmarkEnd w:id="529"/>
      <w:bookmarkEnd w:id="530"/>
      <w:bookmarkEnd w:id="531"/>
      <w:bookmarkEnd w:id="532"/>
      <w:bookmarkEnd w:id="533"/>
      <w:bookmarkEnd w:id="534"/>
      <w:bookmarkEnd w:id="535"/>
      <w:bookmarkEnd w:id="536"/>
      <w:bookmarkEnd w:id="537"/>
      <w:bookmarkEnd w:id="538"/>
      <w:bookmarkEnd w:id="539"/>
      <w:bookmarkEnd w:id="540"/>
      <w:bookmarkEnd w:id="541"/>
      <w:r w:rsidRPr="008F45A6">
        <w:rPr>
          <w:rFonts w:ascii="仿宋" w:eastAsia="仿宋" w:hAnsi="仿宋"/>
          <w:b/>
          <w:sz w:val="36"/>
          <w:szCs w:val="36"/>
        </w:rPr>
        <w:t>评审方法和评审标准</w:t>
      </w:r>
      <w:bookmarkStart w:id="543" w:name="_Toc487900382"/>
      <w:bookmarkEnd w:id="542"/>
    </w:p>
    <w:p w14:paraId="4FC0FF08" w14:textId="77777777" w:rsidR="00B21A31" w:rsidRPr="008F45A6" w:rsidRDefault="00000000">
      <w:pPr>
        <w:pStyle w:val="21"/>
        <w:spacing w:before="0" w:line="360" w:lineRule="auto"/>
        <w:rPr>
          <w:rFonts w:ascii="仿宋" w:eastAsia="仿宋" w:hAnsi="仿宋" w:hint="eastAsia"/>
          <w:sz w:val="24"/>
          <w:szCs w:val="24"/>
        </w:rPr>
      </w:pPr>
      <w:r w:rsidRPr="008F45A6">
        <w:rPr>
          <w:rFonts w:ascii="仿宋" w:eastAsia="仿宋" w:hAnsi="仿宋"/>
          <w:sz w:val="24"/>
          <w:szCs w:val="24"/>
        </w:rPr>
        <w:t>一、资格审查程序</w:t>
      </w:r>
    </w:p>
    <w:p w14:paraId="3A04B6B7" w14:textId="77777777" w:rsidR="00B21A31" w:rsidRPr="008F45A6" w:rsidRDefault="00000000">
      <w:pPr>
        <w:tabs>
          <w:tab w:val="left" w:pos="1080"/>
        </w:tabs>
        <w:snapToGrid w:val="0"/>
        <w:jc w:val="left"/>
        <w:rPr>
          <w:rFonts w:ascii="仿宋" w:eastAsia="仿宋" w:hAnsi="仿宋" w:hint="eastAsia"/>
          <w:b/>
          <w:sz w:val="24"/>
        </w:rPr>
      </w:pPr>
      <w:r w:rsidRPr="008F45A6">
        <w:rPr>
          <w:rFonts w:ascii="仿宋" w:eastAsia="仿宋" w:hAnsi="仿宋"/>
          <w:b/>
          <w:sz w:val="24"/>
        </w:rPr>
        <w:tab/>
      </w:r>
    </w:p>
    <w:p w14:paraId="61E25808" w14:textId="77777777" w:rsidR="00B21A31" w:rsidRPr="008F45A6" w:rsidRDefault="00000000">
      <w:pPr>
        <w:numPr>
          <w:ilvl w:val="0"/>
          <w:numId w:val="11"/>
        </w:numPr>
        <w:tabs>
          <w:tab w:val="left" w:pos="360"/>
        </w:tabs>
        <w:snapToGrid w:val="0"/>
        <w:spacing w:line="360" w:lineRule="auto"/>
        <w:outlineLvl w:val="1"/>
        <w:rPr>
          <w:rFonts w:ascii="仿宋" w:eastAsia="仿宋" w:hAnsi="仿宋" w:hint="eastAsia"/>
          <w:sz w:val="24"/>
        </w:rPr>
      </w:pPr>
      <w:bookmarkStart w:id="544" w:name="_Toc226337237"/>
      <w:bookmarkStart w:id="545" w:name="_Toc151193711"/>
      <w:bookmarkStart w:id="546" w:name="_Toc149720834"/>
      <w:bookmarkStart w:id="547" w:name="_Toc150509292"/>
      <w:bookmarkStart w:id="548" w:name="_Toc150774641"/>
      <w:bookmarkStart w:id="549" w:name="_Toc127161455"/>
      <w:bookmarkStart w:id="550" w:name="_Toc151190168"/>
      <w:bookmarkStart w:id="551" w:name="_Toc151193783"/>
      <w:bookmarkStart w:id="552" w:name="_Toc127151541"/>
      <w:bookmarkStart w:id="553" w:name="_Toc164608810"/>
      <w:bookmarkStart w:id="554" w:name="_Toc164229236"/>
      <w:bookmarkStart w:id="555" w:name="_Toc264969231"/>
      <w:bookmarkStart w:id="556" w:name="_Toc265228379"/>
      <w:bookmarkStart w:id="557" w:name="_Toc150480779"/>
      <w:bookmarkStart w:id="558" w:name="_Toc151193855"/>
      <w:bookmarkStart w:id="559" w:name="_Toc226965731"/>
      <w:bookmarkStart w:id="560" w:name="_Toc164351635"/>
      <w:bookmarkStart w:id="561" w:name="_Toc226309785"/>
      <w:bookmarkStart w:id="562" w:name="_Toc164229382"/>
      <w:bookmarkStart w:id="563" w:name="_Toc151193639"/>
      <w:bookmarkStart w:id="564" w:name="_Toc305158883"/>
      <w:bookmarkStart w:id="565" w:name="_Toc142311043"/>
      <w:bookmarkStart w:id="566" w:name="_Toc305158809"/>
      <w:bookmarkStart w:id="567" w:name="_Toc195842906"/>
      <w:bookmarkStart w:id="568" w:name="_Toc151193929"/>
      <w:bookmarkStart w:id="569" w:name="_Toc150774746"/>
      <w:bookmarkStart w:id="570" w:name="_Toc127151742"/>
      <w:bookmarkStart w:id="571" w:name="_Toc226965814"/>
      <w:bookmarkStart w:id="572" w:name="_Toc164608655"/>
      <w:bookmarkStart w:id="573" w:name="_Toc353825551"/>
      <w:bookmarkStart w:id="574" w:name="_Toc353873941"/>
      <w:bookmarkStart w:id="575" w:name="_Toc226337251"/>
      <w:bookmarkStart w:id="576" w:name="_Toc353825545"/>
      <w:bookmarkStart w:id="577" w:name="_Toc264969245"/>
      <w:bookmarkStart w:id="578" w:name="_Toc305158823"/>
      <w:bookmarkStart w:id="579" w:name="_Toc353873665"/>
      <w:bookmarkStart w:id="580" w:name="_Toc142311057"/>
      <w:bookmarkStart w:id="581" w:name="_Toc226965828"/>
      <w:bookmarkStart w:id="582" w:name="_Toc150774760"/>
      <w:bookmarkStart w:id="583" w:name="_Toc265228393"/>
      <w:bookmarkStart w:id="584" w:name="_Toc353873935"/>
      <w:bookmarkStart w:id="585" w:name="_Toc195842920"/>
      <w:bookmarkStart w:id="586" w:name="_Toc305158897"/>
      <w:bookmarkStart w:id="587" w:name="_Toc150480793"/>
      <w:bookmarkStart w:id="588" w:name="_Toc127151555"/>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543"/>
      <w:r w:rsidRPr="008F45A6">
        <w:rPr>
          <w:rFonts w:ascii="仿宋" w:eastAsia="仿宋" w:hAnsi="仿宋"/>
          <w:sz w:val="24"/>
        </w:rPr>
        <w:t>响应文件的</w:t>
      </w:r>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r w:rsidRPr="008F45A6">
        <w:rPr>
          <w:rFonts w:ascii="仿宋" w:eastAsia="仿宋" w:hAnsi="仿宋"/>
          <w:sz w:val="24"/>
        </w:rPr>
        <w:t>资格性检查和符合性审查</w:t>
      </w:r>
    </w:p>
    <w:p w14:paraId="435804AC" w14:textId="77777777" w:rsidR="00B21A31" w:rsidRPr="008F45A6" w:rsidRDefault="00000000">
      <w:pPr>
        <w:numPr>
          <w:ilvl w:val="1"/>
          <w:numId w:val="11"/>
        </w:numPr>
        <w:tabs>
          <w:tab w:val="left" w:pos="1080"/>
        </w:tabs>
        <w:snapToGrid w:val="0"/>
        <w:spacing w:line="360" w:lineRule="auto"/>
        <w:ind w:left="1077" w:hanging="720"/>
        <w:rPr>
          <w:rFonts w:ascii="仿宋" w:eastAsia="仿宋" w:hAnsi="仿宋" w:hint="eastAsia"/>
          <w:sz w:val="24"/>
        </w:rPr>
      </w:pPr>
      <w:r w:rsidRPr="008F45A6">
        <w:rPr>
          <w:rFonts w:ascii="仿宋" w:eastAsia="仿宋" w:hAnsi="仿宋"/>
          <w:sz w:val="24"/>
        </w:rPr>
        <w:t>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sidRPr="008F45A6">
        <w:rPr>
          <w:rFonts w:ascii="仿宋" w:eastAsia="仿宋" w:hAnsi="仿宋"/>
          <w:b/>
          <w:sz w:val="24"/>
        </w:rPr>
        <w:t>无效响应</w:t>
      </w:r>
      <w:r w:rsidRPr="008F45A6">
        <w:rPr>
          <w:rFonts w:ascii="仿宋" w:eastAsia="仿宋" w:hAnsi="仿宋"/>
          <w:sz w:val="24"/>
        </w:rPr>
        <w:t>处理，磋商小组应当告知提交响应文件的供应商。</w:t>
      </w:r>
    </w:p>
    <w:p w14:paraId="22B80531" w14:textId="77777777" w:rsidR="00B21A31" w:rsidRPr="008F45A6" w:rsidRDefault="00000000">
      <w:pPr>
        <w:numPr>
          <w:ilvl w:val="1"/>
          <w:numId w:val="11"/>
        </w:numPr>
        <w:tabs>
          <w:tab w:val="left" w:pos="1080"/>
        </w:tabs>
        <w:snapToGrid w:val="0"/>
        <w:spacing w:line="360" w:lineRule="auto"/>
        <w:ind w:left="1077" w:hanging="720"/>
        <w:rPr>
          <w:rFonts w:ascii="仿宋" w:eastAsia="仿宋" w:hAnsi="仿宋" w:hint="eastAsia"/>
          <w:sz w:val="24"/>
        </w:rPr>
      </w:pPr>
      <w:r w:rsidRPr="008F45A6">
        <w:rPr>
          <w:rFonts w:ascii="仿宋" w:eastAsia="仿宋" w:hAnsi="仿宋"/>
          <w:sz w:val="24"/>
        </w:rPr>
        <w:t>《资格性检查要求》中对格式有要求的，除竞争性磋商文件另有规定外，均为“实质性格式”文件。</w:t>
      </w:r>
    </w:p>
    <w:p w14:paraId="08ABDFF4" w14:textId="77777777" w:rsidR="00B21A31" w:rsidRPr="008F45A6" w:rsidRDefault="00000000">
      <w:pPr>
        <w:numPr>
          <w:ilvl w:val="1"/>
          <w:numId w:val="11"/>
        </w:numPr>
        <w:tabs>
          <w:tab w:val="left" w:pos="1080"/>
        </w:tabs>
        <w:snapToGrid w:val="0"/>
        <w:spacing w:line="360" w:lineRule="auto"/>
        <w:ind w:left="1077" w:hanging="720"/>
        <w:rPr>
          <w:rFonts w:ascii="仿宋" w:eastAsia="仿宋" w:hAnsi="仿宋" w:hint="eastAsia"/>
          <w:sz w:val="24"/>
        </w:rPr>
      </w:pPr>
      <w:r w:rsidRPr="008F45A6">
        <w:rPr>
          <w:rFonts w:ascii="仿宋" w:eastAsia="仿宋" w:hAnsi="仿宋"/>
          <w:sz w:val="24"/>
        </w:rPr>
        <w:t>《资格性检查要求》见下表：</w:t>
      </w:r>
    </w:p>
    <w:p w14:paraId="44BB3B21" w14:textId="77777777" w:rsidR="00B21A31" w:rsidRPr="008F45A6" w:rsidRDefault="00000000">
      <w:pPr>
        <w:tabs>
          <w:tab w:val="left" w:pos="900"/>
          <w:tab w:val="left" w:pos="1080"/>
        </w:tabs>
        <w:snapToGrid w:val="0"/>
        <w:spacing w:line="360" w:lineRule="auto"/>
        <w:ind w:left="1077" w:firstLineChars="1100" w:firstLine="2650"/>
        <w:rPr>
          <w:rFonts w:ascii="仿宋" w:eastAsia="仿宋" w:hAnsi="仿宋" w:hint="eastAsia"/>
          <w:b/>
          <w:sz w:val="24"/>
        </w:rPr>
      </w:pPr>
      <w:r w:rsidRPr="008F45A6">
        <w:rPr>
          <w:rFonts w:ascii="仿宋" w:eastAsia="仿宋" w:hAnsi="仿宋"/>
          <w:b/>
          <w:sz w:val="24"/>
        </w:rPr>
        <w:t>资格性检查要求</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5"/>
        <w:gridCol w:w="2098"/>
        <w:gridCol w:w="4435"/>
        <w:gridCol w:w="1910"/>
      </w:tblGrid>
      <w:tr w:rsidR="008F45A6" w:rsidRPr="008F45A6" w14:paraId="3B7102D3" w14:textId="77777777">
        <w:trPr>
          <w:cantSplit/>
          <w:trHeight w:val="468"/>
          <w:tblHeader/>
        </w:trPr>
        <w:tc>
          <w:tcPr>
            <w:tcW w:w="845" w:type="dxa"/>
            <w:vAlign w:val="center"/>
          </w:tcPr>
          <w:p w14:paraId="5DD83043" w14:textId="77777777" w:rsidR="00B21A31" w:rsidRPr="008F45A6" w:rsidRDefault="00000000">
            <w:pPr>
              <w:tabs>
                <w:tab w:val="left" w:pos="1080"/>
              </w:tabs>
              <w:snapToGrid w:val="0"/>
              <w:spacing w:line="360" w:lineRule="auto"/>
              <w:jc w:val="center"/>
              <w:rPr>
                <w:rFonts w:ascii="仿宋" w:eastAsia="仿宋" w:hAnsi="仿宋" w:hint="eastAsia"/>
                <w:b/>
                <w:sz w:val="24"/>
              </w:rPr>
            </w:pPr>
            <w:bookmarkStart w:id="589" w:name="_Hlt487972895"/>
            <w:bookmarkEnd w:id="589"/>
            <w:r w:rsidRPr="008F45A6">
              <w:rPr>
                <w:rFonts w:ascii="仿宋" w:eastAsia="仿宋" w:hAnsi="仿宋"/>
                <w:b/>
                <w:sz w:val="24"/>
              </w:rPr>
              <w:t>序号</w:t>
            </w:r>
          </w:p>
        </w:tc>
        <w:tc>
          <w:tcPr>
            <w:tcW w:w="2098" w:type="dxa"/>
            <w:vAlign w:val="center"/>
          </w:tcPr>
          <w:p w14:paraId="49C05AEC" w14:textId="77777777" w:rsidR="00B21A31" w:rsidRPr="008F45A6" w:rsidRDefault="00000000">
            <w:pPr>
              <w:tabs>
                <w:tab w:val="left" w:pos="1080"/>
              </w:tabs>
              <w:snapToGrid w:val="0"/>
              <w:spacing w:line="360" w:lineRule="auto"/>
              <w:jc w:val="center"/>
              <w:rPr>
                <w:rFonts w:ascii="仿宋" w:eastAsia="仿宋" w:hAnsi="仿宋" w:hint="eastAsia"/>
                <w:b/>
                <w:sz w:val="24"/>
              </w:rPr>
            </w:pPr>
            <w:r w:rsidRPr="008F45A6">
              <w:rPr>
                <w:rFonts w:ascii="仿宋" w:eastAsia="仿宋" w:hAnsi="仿宋"/>
                <w:b/>
                <w:sz w:val="24"/>
              </w:rPr>
              <w:t>检查因素</w:t>
            </w:r>
          </w:p>
        </w:tc>
        <w:tc>
          <w:tcPr>
            <w:tcW w:w="4435" w:type="dxa"/>
            <w:vAlign w:val="center"/>
          </w:tcPr>
          <w:p w14:paraId="736CEEBE" w14:textId="77777777" w:rsidR="00B21A31" w:rsidRPr="008F45A6" w:rsidRDefault="00000000">
            <w:pPr>
              <w:tabs>
                <w:tab w:val="left" w:pos="1080"/>
              </w:tabs>
              <w:snapToGrid w:val="0"/>
              <w:spacing w:line="360" w:lineRule="auto"/>
              <w:jc w:val="center"/>
              <w:rPr>
                <w:rFonts w:ascii="仿宋" w:eastAsia="仿宋" w:hAnsi="仿宋" w:hint="eastAsia"/>
                <w:b/>
                <w:sz w:val="24"/>
              </w:rPr>
            </w:pPr>
            <w:r w:rsidRPr="008F45A6">
              <w:rPr>
                <w:rFonts w:ascii="仿宋" w:eastAsia="仿宋" w:hAnsi="仿宋"/>
                <w:b/>
                <w:sz w:val="24"/>
              </w:rPr>
              <w:t>检查内容</w:t>
            </w:r>
          </w:p>
        </w:tc>
        <w:tc>
          <w:tcPr>
            <w:tcW w:w="1910" w:type="dxa"/>
            <w:vAlign w:val="center"/>
          </w:tcPr>
          <w:p w14:paraId="350FD527" w14:textId="77777777" w:rsidR="00B21A31" w:rsidRPr="008F45A6" w:rsidRDefault="00000000">
            <w:pPr>
              <w:tabs>
                <w:tab w:val="left" w:pos="1080"/>
              </w:tabs>
              <w:snapToGrid w:val="0"/>
              <w:spacing w:line="360" w:lineRule="auto"/>
              <w:jc w:val="center"/>
              <w:rPr>
                <w:rFonts w:ascii="仿宋" w:eastAsia="仿宋" w:hAnsi="仿宋" w:hint="eastAsia"/>
                <w:b/>
                <w:sz w:val="24"/>
              </w:rPr>
            </w:pPr>
            <w:r w:rsidRPr="008F45A6">
              <w:rPr>
                <w:rFonts w:ascii="仿宋" w:eastAsia="仿宋" w:hAnsi="仿宋"/>
                <w:b/>
                <w:sz w:val="24"/>
              </w:rPr>
              <w:t>格式要求</w:t>
            </w:r>
          </w:p>
        </w:tc>
      </w:tr>
      <w:tr w:rsidR="008F45A6" w:rsidRPr="008F45A6" w14:paraId="3459FBF5" w14:textId="77777777">
        <w:trPr>
          <w:cantSplit/>
          <w:trHeight w:val="468"/>
        </w:trPr>
        <w:tc>
          <w:tcPr>
            <w:tcW w:w="845" w:type="dxa"/>
            <w:vAlign w:val="center"/>
          </w:tcPr>
          <w:p w14:paraId="79862154" w14:textId="77777777" w:rsidR="00B21A31" w:rsidRPr="008F45A6" w:rsidRDefault="00000000">
            <w:pPr>
              <w:tabs>
                <w:tab w:val="left" w:pos="1080"/>
              </w:tabs>
              <w:snapToGrid w:val="0"/>
              <w:spacing w:line="360" w:lineRule="auto"/>
              <w:jc w:val="center"/>
              <w:rPr>
                <w:rFonts w:ascii="仿宋" w:eastAsia="仿宋" w:hAnsi="仿宋" w:hint="eastAsia"/>
                <w:sz w:val="24"/>
              </w:rPr>
            </w:pPr>
            <w:r w:rsidRPr="008F45A6">
              <w:rPr>
                <w:rFonts w:ascii="仿宋" w:eastAsia="仿宋" w:hAnsi="仿宋"/>
                <w:sz w:val="24"/>
              </w:rPr>
              <w:t>1</w:t>
            </w:r>
          </w:p>
        </w:tc>
        <w:tc>
          <w:tcPr>
            <w:tcW w:w="2098" w:type="dxa"/>
            <w:vAlign w:val="center"/>
          </w:tcPr>
          <w:p w14:paraId="29B99B10" w14:textId="77777777" w:rsidR="00B21A31" w:rsidRPr="008F45A6" w:rsidRDefault="00000000">
            <w:pPr>
              <w:tabs>
                <w:tab w:val="left" w:pos="1080"/>
              </w:tabs>
              <w:snapToGrid w:val="0"/>
              <w:spacing w:line="360" w:lineRule="auto"/>
              <w:jc w:val="left"/>
              <w:rPr>
                <w:rFonts w:ascii="仿宋" w:eastAsia="仿宋" w:hAnsi="仿宋" w:hint="eastAsia"/>
                <w:sz w:val="24"/>
              </w:rPr>
            </w:pPr>
            <w:r w:rsidRPr="008F45A6">
              <w:rPr>
                <w:rFonts w:ascii="仿宋" w:eastAsia="仿宋" w:hAnsi="仿宋"/>
                <w:sz w:val="24"/>
              </w:rPr>
              <w:t>满足《中华人民共和国政府采购法》第二十二条规定及法律法规的其他规定</w:t>
            </w:r>
          </w:p>
        </w:tc>
        <w:tc>
          <w:tcPr>
            <w:tcW w:w="4435" w:type="dxa"/>
            <w:vAlign w:val="center"/>
          </w:tcPr>
          <w:p w14:paraId="507E7EEA" w14:textId="77777777" w:rsidR="00B21A31" w:rsidRPr="008F45A6" w:rsidRDefault="00000000">
            <w:pPr>
              <w:tabs>
                <w:tab w:val="left" w:pos="1080"/>
              </w:tabs>
              <w:snapToGrid w:val="0"/>
              <w:spacing w:line="360" w:lineRule="auto"/>
              <w:jc w:val="left"/>
              <w:rPr>
                <w:rFonts w:ascii="仿宋" w:eastAsia="仿宋" w:hAnsi="仿宋" w:hint="eastAsia"/>
                <w:sz w:val="24"/>
              </w:rPr>
            </w:pPr>
            <w:r w:rsidRPr="008F45A6">
              <w:rPr>
                <w:rFonts w:ascii="仿宋" w:eastAsia="仿宋" w:hAnsi="仿宋"/>
                <w:sz w:val="24"/>
              </w:rPr>
              <w:t>具体规定见第一章《采购邀请》</w:t>
            </w:r>
          </w:p>
        </w:tc>
        <w:tc>
          <w:tcPr>
            <w:tcW w:w="1910" w:type="dxa"/>
            <w:vAlign w:val="center"/>
          </w:tcPr>
          <w:p w14:paraId="1FD7C980" w14:textId="77777777" w:rsidR="00B21A31" w:rsidRPr="008F45A6" w:rsidRDefault="00B21A31">
            <w:pPr>
              <w:tabs>
                <w:tab w:val="left" w:pos="1080"/>
              </w:tabs>
              <w:snapToGrid w:val="0"/>
              <w:spacing w:line="360" w:lineRule="auto"/>
              <w:jc w:val="left"/>
              <w:rPr>
                <w:rFonts w:ascii="仿宋" w:eastAsia="仿宋" w:hAnsi="仿宋" w:hint="eastAsia"/>
                <w:sz w:val="24"/>
              </w:rPr>
            </w:pPr>
          </w:p>
        </w:tc>
      </w:tr>
      <w:tr w:rsidR="008F45A6" w:rsidRPr="008F45A6" w14:paraId="3803FC6D" w14:textId="77777777">
        <w:trPr>
          <w:cantSplit/>
          <w:trHeight w:val="468"/>
        </w:trPr>
        <w:tc>
          <w:tcPr>
            <w:tcW w:w="845" w:type="dxa"/>
            <w:vAlign w:val="center"/>
          </w:tcPr>
          <w:p w14:paraId="7B23B247" w14:textId="77777777" w:rsidR="00B21A31" w:rsidRPr="008F45A6" w:rsidRDefault="00000000">
            <w:pPr>
              <w:tabs>
                <w:tab w:val="left" w:pos="1080"/>
              </w:tabs>
              <w:snapToGrid w:val="0"/>
              <w:spacing w:line="360" w:lineRule="auto"/>
              <w:jc w:val="center"/>
              <w:rPr>
                <w:rFonts w:ascii="仿宋" w:eastAsia="仿宋" w:hAnsi="仿宋" w:hint="eastAsia"/>
                <w:sz w:val="24"/>
              </w:rPr>
            </w:pPr>
            <w:r w:rsidRPr="008F45A6">
              <w:rPr>
                <w:rFonts w:ascii="仿宋" w:eastAsia="仿宋" w:hAnsi="仿宋"/>
                <w:sz w:val="24"/>
              </w:rPr>
              <w:lastRenderedPageBreak/>
              <w:t>1-1</w:t>
            </w:r>
          </w:p>
        </w:tc>
        <w:tc>
          <w:tcPr>
            <w:tcW w:w="2098" w:type="dxa"/>
            <w:vAlign w:val="center"/>
          </w:tcPr>
          <w:p w14:paraId="237B4A8D" w14:textId="77777777" w:rsidR="00B21A31" w:rsidRPr="008F45A6" w:rsidRDefault="00000000">
            <w:pPr>
              <w:tabs>
                <w:tab w:val="left" w:pos="1080"/>
              </w:tabs>
              <w:snapToGrid w:val="0"/>
              <w:spacing w:line="360" w:lineRule="auto"/>
              <w:jc w:val="left"/>
              <w:rPr>
                <w:rFonts w:ascii="仿宋" w:eastAsia="仿宋" w:hAnsi="仿宋" w:hint="eastAsia"/>
                <w:sz w:val="24"/>
              </w:rPr>
            </w:pPr>
            <w:r w:rsidRPr="008F45A6">
              <w:rPr>
                <w:rFonts w:ascii="仿宋" w:eastAsia="仿宋" w:hAnsi="仿宋"/>
                <w:sz w:val="24"/>
              </w:rPr>
              <w:t>营业执照等证明文件</w:t>
            </w:r>
          </w:p>
        </w:tc>
        <w:tc>
          <w:tcPr>
            <w:tcW w:w="4435" w:type="dxa"/>
            <w:vAlign w:val="center"/>
          </w:tcPr>
          <w:p w14:paraId="4BE7C755" w14:textId="77777777" w:rsidR="00B21A31" w:rsidRPr="008F45A6" w:rsidRDefault="00000000">
            <w:pPr>
              <w:tabs>
                <w:tab w:val="left" w:pos="1080"/>
              </w:tabs>
              <w:snapToGrid w:val="0"/>
              <w:spacing w:line="360" w:lineRule="auto"/>
              <w:jc w:val="left"/>
              <w:rPr>
                <w:rFonts w:ascii="仿宋" w:eastAsia="仿宋" w:hAnsi="仿宋" w:hint="eastAsia"/>
                <w:sz w:val="24"/>
              </w:rPr>
            </w:pPr>
            <w:r w:rsidRPr="008F45A6">
              <w:rPr>
                <w:rFonts w:ascii="仿宋" w:eastAsia="仿宋" w:hAnsi="仿宋"/>
                <w:sz w:val="24"/>
              </w:rPr>
              <w:t>供应商为企业（包括合伙企业）的，应提供有效的“营业执照”；</w:t>
            </w:r>
          </w:p>
          <w:p w14:paraId="15D6E5FE" w14:textId="77777777" w:rsidR="00B21A31" w:rsidRPr="008F45A6" w:rsidRDefault="00000000">
            <w:pPr>
              <w:tabs>
                <w:tab w:val="left" w:pos="1080"/>
              </w:tabs>
              <w:snapToGrid w:val="0"/>
              <w:spacing w:line="360" w:lineRule="auto"/>
              <w:jc w:val="left"/>
              <w:rPr>
                <w:rFonts w:ascii="仿宋" w:eastAsia="仿宋" w:hAnsi="仿宋" w:hint="eastAsia"/>
                <w:sz w:val="24"/>
              </w:rPr>
            </w:pPr>
            <w:r w:rsidRPr="008F45A6">
              <w:rPr>
                <w:rFonts w:ascii="仿宋" w:eastAsia="仿宋" w:hAnsi="仿宋"/>
                <w:sz w:val="24"/>
              </w:rPr>
              <w:t>供应商为事业单位的，应提供有效的“事业单位法人证书”；</w:t>
            </w:r>
          </w:p>
          <w:p w14:paraId="7041FA24" w14:textId="77777777" w:rsidR="00B21A31" w:rsidRPr="008F45A6" w:rsidRDefault="00000000">
            <w:pPr>
              <w:tabs>
                <w:tab w:val="left" w:pos="1080"/>
              </w:tabs>
              <w:snapToGrid w:val="0"/>
              <w:spacing w:line="360" w:lineRule="auto"/>
              <w:jc w:val="left"/>
              <w:rPr>
                <w:rFonts w:ascii="仿宋" w:eastAsia="仿宋" w:hAnsi="仿宋" w:hint="eastAsia"/>
                <w:sz w:val="24"/>
              </w:rPr>
            </w:pPr>
            <w:r w:rsidRPr="008F45A6">
              <w:rPr>
                <w:rFonts w:ascii="仿宋" w:eastAsia="仿宋" w:hAnsi="仿宋"/>
                <w:sz w:val="24"/>
              </w:rPr>
              <w:t>供应商</w:t>
            </w:r>
            <w:r w:rsidRPr="008F45A6">
              <w:rPr>
                <w:rFonts w:ascii="仿宋" w:eastAsia="仿宋" w:hAnsi="仿宋" w:hint="eastAsia"/>
                <w:sz w:val="24"/>
              </w:rPr>
              <w:t>是非企业机构的，应提供有效的“执业许可证”、“登记证书”等证明文件</w:t>
            </w:r>
            <w:r w:rsidRPr="008F45A6">
              <w:rPr>
                <w:rFonts w:ascii="仿宋" w:eastAsia="仿宋" w:hAnsi="仿宋"/>
                <w:sz w:val="24"/>
              </w:rPr>
              <w:t>；</w:t>
            </w:r>
          </w:p>
          <w:p w14:paraId="2E26321D" w14:textId="77777777" w:rsidR="00B21A31" w:rsidRPr="008F45A6" w:rsidRDefault="00000000">
            <w:pPr>
              <w:tabs>
                <w:tab w:val="left" w:pos="1080"/>
              </w:tabs>
              <w:snapToGrid w:val="0"/>
              <w:spacing w:line="360" w:lineRule="auto"/>
              <w:jc w:val="left"/>
              <w:rPr>
                <w:rFonts w:ascii="仿宋" w:eastAsia="仿宋" w:hAnsi="仿宋" w:hint="eastAsia"/>
                <w:sz w:val="24"/>
              </w:rPr>
            </w:pPr>
            <w:r w:rsidRPr="008F45A6">
              <w:rPr>
                <w:rFonts w:ascii="仿宋" w:eastAsia="仿宋" w:hAnsi="仿宋"/>
                <w:sz w:val="24"/>
              </w:rPr>
              <w:t>供应商是个体工商户的，应提供有效的“个体工商户营业执照”；</w:t>
            </w:r>
          </w:p>
          <w:p w14:paraId="0A5D3FE8" w14:textId="77777777" w:rsidR="00B21A31" w:rsidRPr="008F45A6" w:rsidRDefault="00000000">
            <w:pPr>
              <w:tabs>
                <w:tab w:val="left" w:pos="1080"/>
              </w:tabs>
              <w:snapToGrid w:val="0"/>
              <w:spacing w:line="360" w:lineRule="auto"/>
              <w:jc w:val="left"/>
              <w:rPr>
                <w:rFonts w:ascii="仿宋" w:eastAsia="仿宋" w:hAnsi="仿宋" w:hint="eastAsia"/>
                <w:sz w:val="24"/>
              </w:rPr>
            </w:pPr>
            <w:r w:rsidRPr="008F45A6">
              <w:rPr>
                <w:rFonts w:ascii="仿宋" w:eastAsia="仿宋" w:hAnsi="仿宋"/>
                <w:sz w:val="24"/>
              </w:rPr>
              <w:t>供应商是自然人的，应提供有效的自然人身份证明。</w:t>
            </w:r>
          </w:p>
          <w:p w14:paraId="366951B1" w14:textId="77777777" w:rsidR="00B21A31" w:rsidRPr="008F45A6" w:rsidRDefault="00000000">
            <w:pPr>
              <w:tabs>
                <w:tab w:val="left" w:pos="1080"/>
              </w:tabs>
              <w:snapToGrid w:val="0"/>
              <w:spacing w:line="360" w:lineRule="auto"/>
              <w:jc w:val="left"/>
              <w:rPr>
                <w:rFonts w:ascii="仿宋" w:eastAsia="仿宋" w:hAnsi="仿宋" w:hint="eastAsia"/>
                <w:sz w:val="24"/>
              </w:rPr>
            </w:pPr>
            <w:r w:rsidRPr="008F45A6">
              <w:rPr>
                <w:rFonts w:ascii="仿宋" w:eastAsia="仿宋" w:hAnsi="仿宋"/>
                <w:sz w:val="24"/>
              </w:rPr>
              <w:t>若本项目允许分支机构参加响应，则分支机构参加</w:t>
            </w:r>
            <w:r w:rsidRPr="008F45A6">
              <w:rPr>
                <w:rFonts w:ascii="仿宋" w:eastAsia="仿宋" w:hAnsi="仿宋"/>
                <w:kern w:val="0"/>
                <w:sz w:val="24"/>
              </w:rPr>
              <w:t>响应</w:t>
            </w:r>
            <w:r w:rsidRPr="008F45A6">
              <w:rPr>
                <w:rFonts w:ascii="仿宋" w:eastAsia="仿宋" w:hAnsi="仿宋"/>
                <w:sz w:val="24"/>
              </w:rPr>
              <w:t>的，此处可提供该分支机构或其所属法人或其他组织的相应证明文件。</w:t>
            </w:r>
          </w:p>
        </w:tc>
        <w:tc>
          <w:tcPr>
            <w:tcW w:w="1910" w:type="dxa"/>
            <w:vAlign w:val="center"/>
          </w:tcPr>
          <w:p w14:paraId="016FC5CD" w14:textId="77777777" w:rsidR="00B21A31" w:rsidRPr="008F45A6" w:rsidRDefault="00000000">
            <w:pPr>
              <w:tabs>
                <w:tab w:val="left" w:pos="1080"/>
              </w:tabs>
              <w:snapToGrid w:val="0"/>
              <w:spacing w:line="360" w:lineRule="auto"/>
              <w:jc w:val="left"/>
              <w:rPr>
                <w:rFonts w:ascii="仿宋" w:eastAsia="仿宋" w:hAnsi="仿宋" w:hint="eastAsia"/>
                <w:sz w:val="24"/>
              </w:rPr>
            </w:pPr>
            <w:r w:rsidRPr="008F45A6">
              <w:rPr>
                <w:rFonts w:ascii="仿宋" w:eastAsia="仿宋" w:hAnsi="仿宋"/>
                <w:sz w:val="24"/>
              </w:rPr>
              <w:t>提供证明文件的电子件或电子证照</w:t>
            </w:r>
          </w:p>
        </w:tc>
      </w:tr>
      <w:tr w:rsidR="008F45A6" w:rsidRPr="008F45A6" w14:paraId="44C9B0A6" w14:textId="77777777">
        <w:trPr>
          <w:cantSplit/>
          <w:trHeight w:val="468"/>
        </w:trPr>
        <w:tc>
          <w:tcPr>
            <w:tcW w:w="845" w:type="dxa"/>
            <w:vAlign w:val="center"/>
          </w:tcPr>
          <w:p w14:paraId="0BF7A8DC" w14:textId="77777777" w:rsidR="00B21A31" w:rsidRPr="008F45A6" w:rsidRDefault="00000000">
            <w:pPr>
              <w:tabs>
                <w:tab w:val="left" w:pos="1080"/>
              </w:tabs>
              <w:snapToGrid w:val="0"/>
              <w:spacing w:line="360" w:lineRule="auto"/>
              <w:jc w:val="center"/>
              <w:rPr>
                <w:rFonts w:ascii="仿宋" w:eastAsia="仿宋" w:hAnsi="仿宋" w:hint="eastAsia"/>
                <w:sz w:val="24"/>
              </w:rPr>
            </w:pPr>
            <w:r w:rsidRPr="008F45A6">
              <w:rPr>
                <w:rFonts w:ascii="仿宋" w:eastAsia="仿宋" w:hAnsi="仿宋"/>
                <w:sz w:val="24"/>
              </w:rPr>
              <w:t>1-2</w:t>
            </w:r>
          </w:p>
        </w:tc>
        <w:tc>
          <w:tcPr>
            <w:tcW w:w="2098" w:type="dxa"/>
            <w:vAlign w:val="center"/>
          </w:tcPr>
          <w:p w14:paraId="3715B4E6" w14:textId="77777777" w:rsidR="00B21A31" w:rsidRPr="008F45A6" w:rsidRDefault="00000000">
            <w:pPr>
              <w:tabs>
                <w:tab w:val="left" w:pos="1080"/>
              </w:tabs>
              <w:snapToGrid w:val="0"/>
              <w:spacing w:line="360" w:lineRule="auto"/>
              <w:jc w:val="left"/>
              <w:rPr>
                <w:rFonts w:ascii="仿宋" w:eastAsia="仿宋" w:hAnsi="仿宋" w:hint="eastAsia"/>
                <w:sz w:val="24"/>
              </w:rPr>
            </w:pPr>
            <w:r w:rsidRPr="008F45A6">
              <w:rPr>
                <w:rFonts w:ascii="仿宋" w:eastAsia="仿宋" w:hAnsi="仿宋"/>
                <w:sz w:val="24"/>
              </w:rPr>
              <w:t>供应商资格声明书</w:t>
            </w:r>
          </w:p>
        </w:tc>
        <w:tc>
          <w:tcPr>
            <w:tcW w:w="4435" w:type="dxa"/>
            <w:vAlign w:val="center"/>
          </w:tcPr>
          <w:p w14:paraId="56C99F24" w14:textId="77777777" w:rsidR="00B21A31" w:rsidRPr="008F45A6" w:rsidRDefault="00000000">
            <w:pPr>
              <w:tabs>
                <w:tab w:val="left" w:pos="1080"/>
              </w:tabs>
              <w:snapToGrid w:val="0"/>
              <w:spacing w:line="360" w:lineRule="auto"/>
              <w:jc w:val="left"/>
              <w:rPr>
                <w:rFonts w:ascii="仿宋" w:eastAsia="仿宋" w:hAnsi="仿宋" w:hint="eastAsia"/>
                <w:sz w:val="24"/>
              </w:rPr>
            </w:pPr>
            <w:r w:rsidRPr="008F45A6">
              <w:rPr>
                <w:rFonts w:ascii="仿宋" w:eastAsia="仿宋" w:hAnsi="仿宋"/>
                <w:sz w:val="24"/>
              </w:rPr>
              <w:t>提供了符合竞争性磋商文件要求的《供应商资格声明书》。</w:t>
            </w:r>
          </w:p>
        </w:tc>
        <w:tc>
          <w:tcPr>
            <w:tcW w:w="1910" w:type="dxa"/>
            <w:vAlign w:val="center"/>
          </w:tcPr>
          <w:p w14:paraId="0FEAFBC7" w14:textId="77777777" w:rsidR="00B21A31" w:rsidRPr="008F45A6" w:rsidRDefault="00000000">
            <w:pPr>
              <w:tabs>
                <w:tab w:val="left" w:pos="1080"/>
              </w:tabs>
              <w:snapToGrid w:val="0"/>
              <w:spacing w:line="360" w:lineRule="auto"/>
              <w:jc w:val="left"/>
              <w:rPr>
                <w:rFonts w:ascii="仿宋" w:eastAsia="仿宋" w:hAnsi="仿宋" w:hint="eastAsia"/>
                <w:sz w:val="24"/>
              </w:rPr>
            </w:pPr>
            <w:r w:rsidRPr="008F45A6">
              <w:rPr>
                <w:rFonts w:ascii="仿宋" w:eastAsia="仿宋" w:hAnsi="仿宋"/>
                <w:sz w:val="24"/>
              </w:rPr>
              <w:t>格式见《响应文件格式》</w:t>
            </w:r>
          </w:p>
        </w:tc>
      </w:tr>
      <w:tr w:rsidR="008F45A6" w:rsidRPr="008F45A6" w14:paraId="4739CE55" w14:textId="77777777">
        <w:trPr>
          <w:cantSplit/>
          <w:trHeight w:val="468"/>
        </w:trPr>
        <w:tc>
          <w:tcPr>
            <w:tcW w:w="845" w:type="dxa"/>
            <w:vAlign w:val="center"/>
          </w:tcPr>
          <w:p w14:paraId="088AA25B" w14:textId="77777777" w:rsidR="00B21A31" w:rsidRPr="008F45A6" w:rsidRDefault="00000000">
            <w:pPr>
              <w:tabs>
                <w:tab w:val="left" w:pos="1080"/>
              </w:tabs>
              <w:snapToGrid w:val="0"/>
              <w:spacing w:line="360" w:lineRule="auto"/>
              <w:jc w:val="center"/>
              <w:rPr>
                <w:rFonts w:ascii="仿宋" w:eastAsia="仿宋" w:hAnsi="仿宋" w:hint="eastAsia"/>
                <w:sz w:val="24"/>
              </w:rPr>
            </w:pPr>
            <w:r w:rsidRPr="008F45A6">
              <w:rPr>
                <w:rFonts w:ascii="仿宋" w:eastAsia="仿宋" w:hAnsi="仿宋"/>
                <w:sz w:val="24"/>
              </w:rPr>
              <w:lastRenderedPageBreak/>
              <w:t>1-3</w:t>
            </w:r>
          </w:p>
        </w:tc>
        <w:tc>
          <w:tcPr>
            <w:tcW w:w="2098" w:type="dxa"/>
            <w:vAlign w:val="center"/>
          </w:tcPr>
          <w:p w14:paraId="49832C90" w14:textId="77777777" w:rsidR="00B21A31" w:rsidRPr="008F45A6" w:rsidRDefault="00000000">
            <w:pPr>
              <w:tabs>
                <w:tab w:val="left" w:pos="1080"/>
              </w:tabs>
              <w:snapToGrid w:val="0"/>
              <w:spacing w:line="360" w:lineRule="auto"/>
              <w:rPr>
                <w:rFonts w:ascii="仿宋" w:eastAsia="仿宋" w:hAnsi="仿宋" w:hint="eastAsia"/>
                <w:sz w:val="24"/>
              </w:rPr>
            </w:pPr>
            <w:r w:rsidRPr="008F45A6">
              <w:rPr>
                <w:rFonts w:ascii="仿宋" w:eastAsia="仿宋" w:hAnsi="仿宋"/>
                <w:sz w:val="24"/>
              </w:rPr>
              <w:t>供应商信用记录</w:t>
            </w:r>
          </w:p>
        </w:tc>
        <w:tc>
          <w:tcPr>
            <w:tcW w:w="4435" w:type="dxa"/>
            <w:vAlign w:val="center"/>
          </w:tcPr>
          <w:p w14:paraId="4851704C" w14:textId="77777777" w:rsidR="00B21A31" w:rsidRPr="008F45A6" w:rsidRDefault="00000000">
            <w:pPr>
              <w:tabs>
                <w:tab w:val="left" w:pos="1080"/>
              </w:tabs>
              <w:snapToGrid w:val="0"/>
              <w:spacing w:line="360" w:lineRule="auto"/>
              <w:jc w:val="left"/>
              <w:rPr>
                <w:rFonts w:ascii="仿宋" w:eastAsia="仿宋" w:hAnsi="仿宋" w:hint="eastAsia"/>
                <w:sz w:val="24"/>
              </w:rPr>
            </w:pPr>
            <w:r w:rsidRPr="008F45A6">
              <w:rPr>
                <w:rFonts w:ascii="仿宋" w:eastAsia="仿宋" w:hAnsi="仿宋"/>
                <w:sz w:val="24"/>
              </w:rPr>
              <w:t>查询渠道：信用中国网站和中国政府采购网（</w:t>
            </w:r>
            <w:r w:rsidRPr="008F45A6">
              <w:rPr>
                <w:rFonts w:ascii="仿宋" w:eastAsia="仿宋" w:hAnsi="仿宋"/>
              </w:rPr>
              <w:t>www.creditchina.gov.cn</w:t>
            </w:r>
            <w:r w:rsidRPr="008F45A6">
              <w:rPr>
                <w:rFonts w:ascii="仿宋" w:eastAsia="仿宋" w:hAnsi="仿宋"/>
                <w:sz w:val="24"/>
              </w:rPr>
              <w:t>、</w:t>
            </w:r>
            <w:r w:rsidRPr="008F45A6">
              <w:rPr>
                <w:rFonts w:ascii="仿宋" w:eastAsia="仿宋" w:hAnsi="仿宋"/>
              </w:rPr>
              <w:t>www.ccgp.gov.cn</w:t>
            </w:r>
            <w:r w:rsidRPr="008F45A6">
              <w:rPr>
                <w:rFonts w:ascii="仿宋" w:eastAsia="仿宋" w:hAnsi="仿宋"/>
                <w:sz w:val="24"/>
              </w:rPr>
              <w:t>）；</w:t>
            </w:r>
          </w:p>
          <w:p w14:paraId="774DE13B" w14:textId="77777777" w:rsidR="00B21A31" w:rsidRPr="008F45A6" w:rsidRDefault="00000000">
            <w:pPr>
              <w:tabs>
                <w:tab w:val="left" w:pos="900"/>
                <w:tab w:val="left" w:pos="1980"/>
              </w:tabs>
              <w:snapToGrid w:val="0"/>
              <w:spacing w:line="360" w:lineRule="auto"/>
              <w:rPr>
                <w:rFonts w:ascii="仿宋" w:eastAsia="仿宋" w:hAnsi="仿宋" w:hint="eastAsia"/>
                <w:sz w:val="24"/>
              </w:rPr>
            </w:pPr>
            <w:r w:rsidRPr="008F45A6">
              <w:rPr>
                <w:rFonts w:ascii="仿宋" w:eastAsia="仿宋" w:hAnsi="仿宋"/>
                <w:sz w:val="24"/>
              </w:rPr>
              <w:t>截止时点：</w:t>
            </w:r>
            <w:r w:rsidRPr="008F45A6">
              <w:rPr>
                <w:rFonts w:ascii="仿宋" w:eastAsia="仿宋" w:hAnsi="仿宋"/>
                <w:kern w:val="0"/>
                <w:sz w:val="24"/>
                <w:szCs w:val="20"/>
              </w:rPr>
              <w:t>首次响应文件提交截止时间以后</w:t>
            </w:r>
            <w:r w:rsidRPr="008F45A6">
              <w:rPr>
                <w:rFonts w:ascii="仿宋" w:eastAsia="仿宋" w:hAnsi="仿宋"/>
                <w:sz w:val="24"/>
              </w:rPr>
              <w:t>、资格性检查阶段采购人或采购代理机构的实际查询时间为准；</w:t>
            </w:r>
          </w:p>
          <w:p w14:paraId="01C69B89" w14:textId="77777777" w:rsidR="00B21A31" w:rsidRPr="008F45A6" w:rsidRDefault="00000000">
            <w:pPr>
              <w:tabs>
                <w:tab w:val="left" w:pos="900"/>
                <w:tab w:val="left" w:pos="1980"/>
              </w:tabs>
              <w:snapToGrid w:val="0"/>
              <w:spacing w:line="360" w:lineRule="auto"/>
              <w:rPr>
                <w:rFonts w:ascii="仿宋" w:eastAsia="仿宋" w:hAnsi="仿宋" w:hint="eastAsia"/>
                <w:sz w:val="24"/>
              </w:rPr>
            </w:pPr>
            <w:r w:rsidRPr="008F45A6">
              <w:rPr>
                <w:rFonts w:ascii="仿宋" w:eastAsia="仿宋" w:hAnsi="仿宋"/>
                <w:sz w:val="24"/>
              </w:rPr>
              <w:t>信用信息查询记录和证据留存具体方式：查询结果网页打印页作为查询记录和证据，与其他竞争性磋商文件一并保存；</w:t>
            </w:r>
          </w:p>
          <w:p w14:paraId="3B497710" w14:textId="77777777" w:rsidR="00B21A31" w:rsidRPr="008F45A6" w:rsidRDefault="00000000">
            <w:pPr>
              <w:tabs>
                <w:tab w:val="left" w:pos="1080"/>
              </w:tabs>
              <w:snapToGrid w:val="0"/>
              <w:spacing w:line="360" w:lineRule="auto"/>
              <w:rPr>
                <w:rFonts w:ascii="仿宋" w:eastAsia="仿宋" w:hAnsi="仿宋" w:hint="eastAsia"/>
                <w:sz w:val="24"/>
              </w:rPr>
            </w:pPr>
            <w:r w:rsidRPr="008F45A6">
              <w:rPr>
                <w:rFonts w:ascii="仿宋" w:eastAsia="仿宋" w:hAnsi="仿宋"/>
                <w:sz w:val="24"/>
              </w:rPr>
              <w:t>信用信息的使用原则：经认定的被列入失信被执行人、重大税收违法案件当事人名单、政府采购严重违法失信行为记录名单的供应商，其</w:t>
            </w:r>
            <w:r w:rsidRPr="008F45A6">
              <w:rPr>
                <w:rFonts w:ascii="仿宋" w:eastAsia="仿宋" w:hAnsi="仿宋"/>
                <w:b/>
                <w:sz w:val="24"/>
              </w:rPr>
              <w:t>响应无效</w:t>
            </w:r>
            <w:r w:rsidRPr="008F45A6">
              <w:rPr>
                <w:rFonts w:ascii="仿宋" w:eastAsia="仿宋" w:hAnsi="仿宋"/>
                <w:sz w:val="24"/>
              </w:rPr>
              <w:t>。联合体形式磋商的，联合体成员存在不良信用记录，视同联合体存在不良信用记录。</w:t>
            </w:r>
          </w:p>
        </w:tc>
        <w:tc>
          <w:tcPr>
            <w:tcW w:w="1910" w:type="dxa"/>
            <w:vAlign w:val="center"/>
          </w:tcPr>
          <w:p w14:paraId="0C6985AC" w14:textId="77777777" w:rsidR="00B21A31" w:rsidRPr="008F45A6" w:rsidRDefault="00000000">
            <w:pPr>
              <w:tabs>
                <w:tab w:val="left" w:pos="1080"/>
              </w:tabs>
              <w:snapToGrid w:val="0"/>
              <w:spacing w:line="360" w:lineRule="auto"/>
              <w:rPr>
                <w:rFonts w:ascii="仿宋" w:eastAsia="仿宋" w:hAnsi="仿宋" w:hint="eastAsia"/>
                <w:sz w:val="24"/>
              </w:rPr>
            </w:pPr>
            <w:r w:rsidRPr="008F45A6">
              <w:rPr>
                <w:rFonts w:ascii="仿宋" w:eastAsia="仿宋" w:hAnsi="仿宋"/>
                <w:sz w:val="24"/>
              </w:rPr>
              <w:t>无须供应商提供，由采购人或采购代理机构查询。</w:t>
            </w:r>
          </w:p>
        </w:tc>
      </w:tr>
      <w:tr w:rsidR="008F45A6" w:rsidRPr="008F45A6" w14:paraId="62174589" w14:textId="77777777">
        <w:trPr>
          <w:cantSplit/>
          <w:trHeight w:val="468"/>
        </w:trPr>
        <w:tc>
          <w:tcPr>
            <w:tcW w:w="845" w:type="dxa"/>
            <w:vAlign w:val="center"/>
          </w:tcPr>
          <w:p w14:paraId="0FAD6B39" w14:textId="77777777" w:rsidR="00B21A31" w:rsidRPr="008F45A6" w:rsidRDefault="00000000">
            <w:pPr>
              <w:tabs>
                <w:tab w:val="left" w:pos="1080"/>
              </w:tabs>
              <w:snapToGrid w:val="0"/>
              <w:spacing w:line="360" w:lineRule="auto"/>
              <w:jc w:val="center"/>
              <w:rPr>
                <w:rFonts w:ascii="仿宋" w:eastAsia="仿宋" w:hAnsi="仿宋" w:hint="eastAsia"/>
                <w:sz w:val="24"/>
              </w:rPr>
            </w:pPr>
            <w:r w:rsidRPr="008F45A6">
              <w:rPr>
                <w:rFonts w:ascii="仿宋" w:eastAsia="仿宋" w:hAnsi="仿宋"/>
                <w:sz w:val="24"/>
              </w:rPr>
              <w:t>2</w:t>
            </w:r>
          </w:p>
        </w:tc>
        <w:tc>
          <w:tcPr>
            <w:tcW w:w="2098" w:type="dxa"/>
            <w:vAlign w:val="center"/>
          </w:tcPr>
          <w:p w14:paraId="0AF7231B" w14:textId="77777777" w:rsidR="00B21A31" w:rsidRPr="008F45A6" w:rsidRDefault="00000000">
            <w:pPr>
              <w:tabs>
                <w:tab w:val="left" w:pos="1080"/>
              </w:tabs>
              <w:snapToGrid w:val="0"/>
              <w:spacing w:line="360" w:lineRule="auto"/>
              <w:jc w:val="left"/>
              <w:rPr>
                <w:rFonts w:ascii="仿宋" w:eastAsia="仿宋" w:hAnsi="仿宋" w:hint="eastAsia"/>
                <w:sz w:val="24"/>
              </w:rPr>
            </w:pPr>
            <w:r w:rsidRPr="008F45A6">
              <w:rPr>
                <w:rFonts w:ascii="仿宋" w:eastAsia="仿宋" w:hAnsi="仿宋"/>
                <w:sz w:val="24"/>
              </w:rPr>
              <w:t>落实政府采购政策需满足的资格要求</w:t>
            </w:r>
          </w:p>
        </w:tc>
        <w:tc>
          <w:tcPr>
            <w:tcW w:w="4435" w:type="dxa"/>
            <w:vAlign w:val="center"/>
          </w:tcPr>
          <w:p w14:paraId="460A7B87" w14:textId="77777777" w:rsidR="00B21A31" w:rsidRPr="008F45A6" w:rsidRDefault="00000000">
            <w:pPr>
              <w:tabs>
                <w:tab w:val="left" w:pos="1080"/>
              </w:tabs>
              <w:snapToGrid w:val="0"/>
              <w:spacing w:line="360" w:lineRule="auto"/>
              <w:jc w:val="left"/>
              <w:rPr>
                <w:rFonts w:ascii="仿宋" w:eastAsia="仿宋" w:hAnsi="仿宋" w:hint="eastAsia"/>
                <w:sz w:val="24"/>
              </w:rPr>
            </w:pPr>
            <w:r w:rsidRPr="008F45A6">
              <w:rPr>
                <w:rFonts w:ascii="仿宋" w:eastAsia="仿宋" w:hAnsi="仿宋"/>
                <w:sz w:val="24"/>
              </w:rPr>
              <w:t>具体要求见第一章《采购邀请》</w:t>
            </w:r>
          </w:p>
        </w:tc>
        <w:tc>
          <w:tcPr>
            <w:tcW w:w="1910" w:type="dxa"/>
            <w:vAlign w:val="center"/>
          </w:tcPr>
          <w:p w14:paraId="1B31D724" w14:textId="77777777" w:rsidR="00B21A31" w:rsidRPr="008F45A6" w:rsidRDefault="00B21A31">
            <w:pPr>
              <w:tabs>
                <w:tab w:val="left" w:pos="1080"/>
              </w:tabs>
              <w:snapToGrid w:val="0"/>
              <w:spacing w:line="360" w:lineRule="auto"/>
              <w:jc w:val="left"/>
              <w:rPr>
                <w:rFonts w:ascii="仿宋" w:eastAsia="仿宋" w:hAnsi="仿宋" w:hint="eastAsia"/>
                <w:sz w:val="24"/>
              </w:rPr>
            </w:pPr>
          </w:p>
        </w:tc>
      </w:tr>
      <w:tr w:rsidR="008F45A6" w:rsidRPr="008F45A6" w14:paraId="7C8D8B6C" w14:textId="77777777">
        <w:trPr>
          <w:cantSplit/>
          <w:trHeight w:val="468"/>
        </w:trPr>
        <w:tc>
          <w:tcPr>
            <w:tcW w:w="845" w:type="dxa"/>
            <w:vAlign w:val="center"/>
          </w:tcPr>
          <w:p w14:paraId="31D38139" w14:textId="77777777" w:rsidR="00B21A31" w:rsidRPr="008F45A6" w:rsidRDefault="00000000">
            <w:pPr>
              <w:tabs>
                <w:tab w:val="left" w:pos="1080"/>
              </w:tabs>
              <w:snapToGrid w:val="0"/>
              <w:spacing w:line="360" w:lineRule="auto"/>
              <w:jc w:val="center"/>
              <w:rPr>
                <w:rFonts w:ascii="仿宋" w:eastAsia="仿宋" w:hAnsi="仿宋" w:hint="eastAsia"/>
                <w:sz w:val="24"/>
              </w:rPr>
            </w:pPr>
            <w:r w:rsidRPr="008F45A6">
              <w:rPr>
                <w:rFonts w:ascii="仿宋" w:eastAsia="仿宋" w:hAnsi="仿宋"/>
                <w:sz w:val="24"/>
              </w:rPr>
              <w:lastRenderedPageBreak/>
              <w:t>2-1</w:t>
            </w:r>
          </w:p>
        </w:tc>
        <w:tc>
          <w:tcPr>
            <w:tcW w:w="2098" w:type="dxa"/>
            <w:vAlign w:val="center"/>
          </w:tcPr>
          <w:p w14:paraId="1A112321" w14:textId="77777777" w:rsidR="00B21A31" w:rsidRPr="008F45A6" w:rsidRDefault="00000000">
            <w:pPr>
              <w:tabs>
                <w:tab w:val="left" w:pos="1080"/>
              </w:tabs>
              <w:snapToGrid w:val="0"/>
              <w:spacing w:line="360" w:lineRule="auto"/>
              <w:jc w:val="left"/>
              <w:rPr>
                <w:rFonts w:ascii="仿宋" w:eastAsia="仿宋" w:hAnsi="仿宋" w:hint="eastAsia"/>
                <w:sz w:val="24"/>
              </w:rPr>
            </w:pPr>
            <w:r w:rsidRPr="008F45A6">
              <w:rPr>
                <w:rFonts w:ascii="仿宋" w:eastAsia="仿宋" w:hAnsi="仿宋"/>
                <w:sz w:val="24"/>
              </w:rPr>
              <w:t>中小企业声明函</w:t>
            </w:r>
          </w:p>
        </w:tc>
        <w:tc>
          <w:tcPr>
            <w:tcW w:w="4435" w:type="dxa"/>
            <w:vAlign w:val="center"/>
          </w:tcPr>
          <w:p w14:paraId="1E7D5E0A" w14:textId="77777777" w:rsidR="00B21A31" w:rsidRPr="008F45A6" w:rsidRDefault="00000000">
            <w:pPr>
              <w:tabs>
                <w:tab w:val="left" w:pos="1080"/>
              </w:tabs>
              <w:snapToGrid w:val="0"/>
              <w:spacing w:line="360" w:lineRule="auto"/>
              <w:jc w:val="left"/>
              <w:rPr>
                <w:rFonts w:ascii="仿宋" w:eastAsia="仿宋" w:hAnsi="仿宋" w:hint="eastAsia"/>
                <w:sz w:val="24"/>
              </w:rPr>
            </w:pPr>
            <w:r w:rsidRPr="008F45A6">
              <w:rPr>
                <w:rFonts w:ascii="仿宋" w:eastAsia="仿宋" w:hAnsi="仿宋"/>
                <w:sz w:val="24"/>
              </w:rPr>
              <w:t xml:space="preserve">当本项目（包）涉及预留份额专门面向中小企业采购，提供如下资料： </w:t>
            </w:r>
          </w:p>
          <w:p w14:paraId="4A8D7030" w14:textId="77777777" w:rsidR="00B21A31" w:rsidRPr="008F45A6" w:rsidRDefault="00000000">
            <w:pPr>
              <w:tabs>
                <w:tab w:val="left" w:pos="1080"/>
              </w:tabs>
              <w:snapToGrid w:val="0"/>
              <w:spacing w:line="360" w:lineRule="auto"/>
              <w:jc w:val="left"/>
              <w:rPr>
                <w:rFonts w:ascii="仿宋" w:eastAsia="仿宋" w:hAnsi="仿宋" w:hint="eastAsia"/>
                <w:sz w:val="24"/>
              </w:rPr>
            </w:pPr>
            <w:r w:rsidRPr="008F45A6">
              <w:rPr>
                <w:rFonts w:ascii="仿宋" w:eastAsia="仿宋" w:hAnsi="仿宋"/>
                <w:sz w:val="24"/>
              </w:rPr>
              <w:t>1、供应商单独响应的，应提供中小企业声明函；如为监狱企业或残疾人福利性单位，不必提供中小企业声明函，但须按注1或注2要求提供证明材料。</w:t>
            </w:r>
          </w:p>
          <w:p w14:paraId="2F15B103" w14:textId="77777777" w:rsidR="00B21A31" w:rsidRPr="008F45A6" w:rsidRDefault="00000000">
            <w:pPr>
              <w:tabs>
                <w:tab w:val="left" w:pos="1080"/>
              </w:tabs>
              <w:snapToGrid w:val="0"/>
              <w:spacing w:line="360" w:lineRule="auto"/>
              <w:jc w:val="left"/>
              <w:rPr>
                <w:rFonts w:ascii="仿宋" w:eastAsia="仿宋" w:hAnsi="仿宋" w:hint="eastAsia"/>
                <w:sz w:val="24"/>
              </w:rPr>
            </w:pPr>
            <w:r w:rsidRPr="008F45A6">
              <w:rPr>
                <w:rFonts w:ascii="仿宋" w:eastAsia="仿宋" w:hAnsi="仿宋"/>
                <w:sz w:val="24"/>
              </w:rPr>
              <w:t>2、如磋商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14:paraId="6E34962E" w14:textId="77777777" w:rsidR="00B21A31" w:rsidRPr="008F45A6" w:rsidRDefault="00B21A31">
            <w:pPr>
              <w:tabs>
                <w:tab w:val="left" w:pos="1080"/>
              </w:tabs>
              <w:snapToGrid w:val="0"/>
              <w:spacing w:line="360" w:lineRule="auto"/>
              <w:jc w:val="left"/>
              <w:rPr>
                <w:rFonts w:ascii="仿宋" w:eastAsia="仿宋" w:hAnsi="仿宋" w:hint="eastAsia"/>
                <w:sz w:val="24"/>
              </w:rPr>
            </w:pPr>
          </w:p>
          <w:p w14:paraId="72725799" w14:textId="77777777" w:rsidR="00B21A31" w:rsidRPr="008F45A6" w:rsidRDefault="00000000">
            <w:pPr>
              <w:tabs>
                <w:tab w:val="left" w:pos="1080"/>
              </w:tabs>
              <w:snapToGrid w:val="0"/>
              <w:spacing w:line="360" w:lineRule="auto"/>
              <w:jc w:val="left"/>
              <w:rPr>
                <w:rFonts w:ascii="仿宋" w:eastAsia="仿宋" w:hAnsi="仿宋" w:hint="eastAsia"/>
                <w:sz w:val="24"/>
              </w:rPr>
            </w:pPr>
            <w:r w:rsidRPr="008F45A6">
              <w:rPr>
                <w:rFonts w:ascii="仿宋" w:eastAsia="仿宋" w:hAnsi="仿宋"/>
                <w:sz w:val="24"/>
              </w:rPr>
              <w:t>注1：监狱企业须提供由省级以上监狱管理局（北京市含教育矫治局）、戒毒管理局（含新疆生产建设兵团）出具的属于监狱企业的证明文件。</w:t>
            </w:r>
          </w:p>
          <w:p w14:paraId="27977036" w14:textId="77777777" w:rsidR="00B21A31" w:rsidRPr="008F45A6" w:rsidRDefault="00000000">
            <w:pPr>
              <w:tabs>
                <w:tab w:val="left" w:pos="1080"/>
              </w:tabs>
              <w:snapToGrid w:val="0"/>
              <w:spacing w:line="360" w:lineRule="auto"/>
              <w:jc w:val="left"/>
              <w:rPr>
                <w:rFonts w:ascii="仿宋" w:eastAsia="仿宋" w:hAnsi="仿宋" w:hint="eastAsia"/>
                <w:sz w:val="24"/>
              </w:rPr>
            </w:pPr>
            <w:r w:rsidRPr="008F45A6">
              <w:rPr>
                <w:rFonts w:ascii="仿宋" w:eastAsia="仿宋" w:hAnsi="仿宋"/>
                <w:sz w:val="24"/>
              </w:rPr>
              <w:t>注2：残疾人福利性单位须按磋商文件要求提供《残疾人福利性单位声明函》。</w:t>
            </w:r>
          </w:p>
        </w:tc>
        <w:tc>
          <w:tcPr>
            <w:tcW w:w="1910" w:type="dxa"/>
            <w:vAlign w:val="center"/>
          </w:tcPr>
          <w:p w14:paraId="77B8832F" w14:textId="77777777" w:rsidR="00B21A31" w:rsidRPr="008F45A6" w:rsidRDefault="00000000">
            <w:pPr>
              <w:tabs>
                <w:tab w:val="left" w:pos="1080"/>
              </w:tabs>
              <w:snapToGrid w:val="0"/>
              <w:spacing w:line="360" w:lineRule="auto"/>
              <w:jc w:val="left"/>
              <w:rPr>
                <w:rFonts w:ascii="仿宋" w:eastAsia="仿宋" w:hAnsi="仿宋" w:hint="eastAsia"/>
                <w:sz w:val="24"/>
              </w:rPr>
            </w:pPr>
            <w:r w:rsidRPr="008F45A6">
              <w:rPr>
                <w:rFonts w:ascii="仿宋" w:eastAsia="仿宋" w:hAnsi="仿宋"/>
                <w:sz w:val="24"/>
              </w:rPr>
              <w:t>格式见《响应文件格式》</w:t>
            </w:r>
          </w:p>
        </w:tc>
      </w:tr>
      <w:tr w:rsidR="008F45A6" w:rsidRPr="008F45A6" w14:paraId="401BDF33" w14:textId="77777777">
        <w:trPr>
          <w:cantSplit/>
          <w:trHeight w:val="468"/>
        </w:trPr>
        <w:tc>
          <w:tcPr>
            <w:tcW w:w="845" w:type="dxa"/>
            <w:vAlign w:val="center"/>
          </w:tcPr>
          <w:p w14:paraId="5D2A970F" w14:textId="77777777" w:rsidR="00B21A31" w:rsidRPr="008F45A6" w:rsidRDefault="00000000">
            <w:pPr>
              <w:tabs>
                <w:tab w:val="left" w:pos="1080"/>
              </w:tabs>
              <w:snapToGrid w:val="0"/>
              <w:spacing w:line="360" w:lineRule="auto"/>
              <w:jc w:val="center"/>
              <w:rPr>
                <w:rFonts w:ascii="仿宋" w:eastAsia="仿宋" w:hAnsi="仿宋" w:hint="eastAsia"/>
                <w:sz w:val="24"/>
              </w:rPr>
            </w:pPr>
            <w:r w:rsidRPr="008F45A6">
              <w:rPr>
                <w:rFonts w:ascii="仿宋" w:eastAsia="仿宋" w:hAnsi="仿宋"/>
                <w:sz w:val="24"/>
              </w:rPr>
              <w:lastRenderedPageBreak/>
              <w:t>2-1-1</w:t>
            </w:r>
          </w:p>
        </w:tc>
        <w:tc>
          <w:tcPr>
            <w:tcW w:w="2098" w:type="dxa"/>
            <w:vAlign w:val="center"/>
          </w:tcPr>
          <w:p w14:paraId="45F1F8C9" w14:textId="77777777" w:rsidR="00B21A31" w:rsidRPr="008F45A6" w:rsidRDefault="00000000">
            <w:pPr>
              <w:tabs>
                <w:tab w:val="left" w:pos="1080"/>
              </w:tabs>
              <w:snapToGrid w:val="0"/>
              <w:spacing w:line="360" w:lineRule="auto"/>
              <w:jc w:val="left"/>
              <w:rPr>
                <w:rFonts w:ascii="仿宋" w:eastAsia="仿宋" w:hAnsi="仿宋" w:hint="eastAsia"/>
                <w:sz w:val="24"/>
              </w:rPr>
            </w:pPr>
            <w:r w:rsidRPr="008F45A6">
              <w:rPr>
                <w:rFonts w:ascii="仿宋" w:eastAsia="仿宋" w:hAnsi="仿宋"/>
                <w:sz w:val="24"/>
              </w:rPr>
              <w:t>拟分包情况说明及分包意向协议（类型一）</w:t>
            </w:r>
          </w:p>
        </w:tc>
        <w:tc>
          <w:tcPr>
            <w:tcW w:w="4435" w:type="dxa"/>
            <w:vAlign w:val="center"/>
          </w:tcPr>
          <w:p w14:paraId="6EE204CB" w14:textId="77777777" w:rsidR="00B21A31" w:rsidRPr="008F45A6" w:rsidRDefault="00000000">
            <w:pPr>
              <w:tabs>
                <w:tab w:val="left" w:pos="1080"/>
              </w:tabs>
              <w:snapToGrid w:val="0"/>
              <w:spacing w:line="360" w:lineRule="auto"/>
              <w:jc w:val="left"/>
              <w:rPr>
                <w:rFonts w:ascii="仿宋" w:eastAsia="仿宋" w:hAnsi="仿宋" w:hint="eastAsia"/>
                <w:sz w:val="24"/>
              </w:rPr>
            </w:pPr>
            <w:r w:rsidRPr="008F45A6">
              <w:rPr>
                <w:rFonts w:ascii="仿宋" w:eastAsia="仿宋" w:hAnsi="仿宋"/>
                <w:sz w:val="24"/>
              </w:rPr>
              <w:t>如本项目（包）要求通过分包措施预留部分采购份额面向中小企业采购、且供应商因落实政府采购政策拟进行分包的，必须提供；否则无须提供。</w:t>
            </w:r>
          </w:p>
          <w:p w14:paraId="6FDECE6A" w14:textId="77777777" w:rsidR="00B21A31" w:rsidRPr="008F45A6" w:rsidRDefault="00000000">
            <w:pPr>
              <w:tabs>
                <w:tab w:val="left" w:pos="1080"/>
              </w:tabs>
              <w:snapToGrid w:val="0"/>
              <w:spacing w:line="360" w:lineRule="auto"/>
              <w:jc w:val="left"/>
              <w:rPr>
                <w:rFonts w:ascii="仿宋" w:eastAsia="仿宋" w:hAnsi="仿宋" w:hint="eastAsia"/>
                <w:b/>
                <w:sz w:val="24"/>
              </w:rPr>
            </w:pPr>
            <w:r w:rsidRPr="008F45A6">
              <w:rPr>
                <w:rFonts w:ascii="仿宋" w:eastAsia="仿宋" w:hAnsi="仿宋"/>
                <w:sz w:val="24"/>
              </w:rPr>
              <w:t>对于预留份额专门面向中小企业采购的项目（包），组成联合体或者接受分包合同的中小企业与联合体内其他企业、分包企业之间不得存在直接控股、管理关系。</w:t>
            </w:r>
          </w:p>
        </w:tc>
        <w:tc>
          <w:tcPr>
            <w:tcW w:w="1910" w:type="dxa"/>
            <w:vAlign w:val="center"/>
          </w:tcPr>
          <w:p w14:paraId="51A19D49" w14:textId="77777777" w:rsidR="00B21A31" w:rsidRPr="008F45A6" w:rsidRDefault="00000000">
            <w:pPr>
              <w:tabs>
                <w:tab w:val="left" w:pos="1080"/>
              </w:tabs>
              <w:snapToGrid w:val="0"/>
              <w:spacing w:line="360" w:lineRule="auto"/>
              <w:jc w:val="left"/>
              <w:rPr>
                <w:rFonts w:ascii="仿宋" w:eastAsia="仿宋" w:hAnsi="仿宋" w:hint="eastAsia"/>
                <w:sz w:val="24"/>
              </w:rPr>
            </w:pPr>
            <w:r w:rsidRPr="008F45A6">
              <w:rPr>
                <w:rFonts w:ascii="仿宋" w:eastAsia="仿宋" w:hAnsi="仿宋"/>
                <w:sz w:val="24"/>
              </w:rPr>
              <w:t>格式见《响应文件格式》</w:t>
            </w:r>
          </w:p>
        </w:tc>
      </w:tr>
      <w:tr w:rsidR="008F45A6" w:rsidRPr="008F45A6" w14:paraId="59FB7C65" w14:textId="77777777">
        <w:trPr>
          <w:cantSplit/>
          <w:trHeight w:val="468"/>
        </w:trPr>
        <w:tc>
          <w:tcPr>
            <w:tcW w:w="845" w:type="dxa"/>
            <w:vAlign w:val="center"/>
          </w:tcPr>
          <w:p w14:paraId="084E6DAA" w14:textId="77777777" w:rsidR="00B21A31" w:rsidRPr="008F45A6" w:rsidRDefault="00000000">
            <w:pPr>
              <w:tabs>
                <w:tab w:val="left" w:pos="1080"/>
              </w:tabs>
              <w:snapToGrid w:val="0"/>
              <w:spacing w:line="360" w:lineRule="auto"/>
              <w:jc w:val="center"/>
              <w:rPr>
                <w:rFonts w:ascii="仿宋" w:eastAsia="仿宋" w:hAnsi="仿宋" w:hint="eastAsia"/>
                <w:sz w:val="24"/>
              </w:rPr>
            </w:pPr>
            <w:r w:rsidRPr="008F45A6">
              <w:rPr>
                <w:rFonts w:ascii="仿宋" w:eastAsia="仿宋" w:hAnsi="仿宋"/>
                <w:sz w:val="24"/>
              </w:rPr>
              <w:t>2-2</w:t>
            </w:r>
          </w:p>
        </w:tc>
        <w:tc>
          <w:tcPr>
            <w:tcW w:w="2098" w:type="dxa"/>
            <w:vAlign w:val="center"/>
          </w:tcPr>
          <w:p w14:paraId="43D1C6D5" w14:textId="77777777" w:rsidR="00B21A31" w:rsidRPr="008F45A6" w:rsidRDefault="00000000">
            <w:pPr>
              <w:tabs>
                <w:tab w:val="left" w:pos="1080"/>
              </w:tabs>
              <w:snapToGrid w:val="0"/>
              <w:spacing w:line="360" w:lineRule="auto"/>
              <w:jc w:val="left"/>
              <w:rPr>
                <w:rFonts w:ascii="仿宋" w:eastAsia="仿宋" w:hAnsi="仿宋" w:hint="eastAsia"/>
                <w:sz w:val="24"/>
              </w:rPr>
            </w:pPr>
            <w:r w:rsidRPr="008F45A6">
              <w:rPr>
                <w:rFonts w:ascii="仿宋" w:eastAsia="仿宋" w:hAnsi="仿宋"/>
                <w:sz w:val="24"/>
              </w:rPr>
              <w:t>其它落实政府采购政策的资格要求</w:t>
            </w:r>
          </w:p>
        </w:tc>
        <w:tc>
          <w:tcPr>
            <w:tcW w:w="4435" w:type="dxa"/>
            <w:vAlign w:val="center"/>
          </w:tcPr>
          <w:p w14:paraId="61C5BC6F" w14:textId="77777777" w:rsidR="00B21A31" w:rsidRPr="008F45A6" w:rsidRDefault="00000000">
            <w:pPr>
              <w:tabs>
                <w:tab w:val="left" w:pos="1080"/>
              </w:tabs>
              <w:snapToGrid w:val="0"/>
              <w:spacing w:line="360" w:lineRule="auto"/>
              <w:jc w:val="left"/>
              <w:rPr>
                <w:rFonts w:ascii="仿宋" w:eastAsia="仿宋" w:hAnsi="仿宋" w:hint="eastAsia"/>
                <w:sz w:val="24"/>
              </w:rPr>
            </w:pPr>
            <w:r w:rsidRPr="008F45A6">
              <w:rPr>
                <w:rFonts w:ascii="仿宋" w:eastAsia="仿宋" w:hAnsi="仿宋"/>
                <w:sz w:val="24"/>
              </w:rPr>
              <w:t>如有，见第一章《采购邀请》</w:t>
            </w:r>
          </w:p>
        </w:tc>
        <w:tc>
          <w:tcPr>
            <w:tcW w:w="1910" w:type="dxa"/>
            <w:vAlign w:val="center"/>
          </w:tcPr>
          <w:p w14:paraId="79DACD1B" w14:textId="77777777" w:rsidR="00B21A31" w:rsidRPr="008F45A6" w:rsidRDefault="00000000">
            <w:pPr>
              <w:tabs>
                <w:tab w:val="left" w:pos="1080"/>
              </w:tabs>
              <w:snapToGrid w:val="0"/>
              <w:spacing w:line="360" w:lineRule="auto"/>
              <w:jc w:val="left"/>
              <w:rPr>
                <w:rFonts w:ascii="仿宋" w:eastAsia="仿宋" w:hAnsi="仿宋" w:hint="eastAsia"/>
                <w:sz w:val="24"/>
              </w:rPr>
            </w:pPr>
            <w:r w:rsidRPr="008F45A6">
              <w:rPr>
                <w:rFonts w:ascii="仿宋" w:eastAsia="仿宋" w:hAnsi="仿宋"/>
                <w:sz w:val="24"/>
              </w:rPr>
              <w:t>提供证明文件的电子件或电子证照</w:t>
            </w:r>
          </w:p>
        </w:tc>
      </w:tr>
      <w:tr w:rsidR="008F45A6" w:rsidRPr="008F45A6" w14:paraId="06011E6A" w14:textId="77777777">
        <w:trPr>
          <w:cantSplit/>
          <w:trHeight w:val="468"/>
        </w:trPr>
        <w:tc>
          <w:tcPr>
            <w:tcW w:w="845" w:type="dxa"/>
            <w:vAlign w:val="center"/>
          </w:tcPr>
          <w:p w14:paraId="1FE004A3" w14:textId="77777777" w:rsidR="00B21A31" w:rsidRPr="008F45A6" w:rsidRDefault="00000000">
            <w:pPr>
              <w:tabs>
                <w:tab w:val="left" w:pos="1080"/>
              </w:tabs>
              <w:snapToGrid w:val="0"/>
              <w:spacing w:line="360" w:lineRule="auto"/>
              <w:jc w:val="center"/>
              <w:rPr>
                <w:rFonts w:ascii="仿宋" w:eastAsia="仿宋" w:hAnsi="仿宋" w:hint="eastAsia"/>
                <w:sz w:val="24"/>
              </w:rPr>
            </w:pPr>
            <w:r w:rsidRPr="008F45A6">
              <w:rPr>
                <w:rFonts w:ascii="仿宋" w:eastAsia="仿宋" w:hAnsi="仿宋"/>
                <w:sz w:val="24"/>
              </w:rPr>
              <w:t>3</w:t>
            </w:r>
          </w:p>
        </w:tc>
        <w:tc>
          <w:tcPr>
            <w:tcW w:w="2098" w:type="dxa"/>
            <w:vAlign w:val="center"/>
          </w:tcPr>
          <w:p w14:paraId="701EA1CD" w14:textId="77777777" w:rsidR="00B21A31" w:rsidRPr="008F45A6" w:rsidRDefault="00000000">
            <w:pPr>
              <w:tabs>
                <w:tab w:val="left" w:pos="1080"/>
              </w:tabs>
              <w:snapToGrid w:val="0"/>
              <w:spacing w:line="360" w:lineRule="auto"/>
              <w:jc w:val="left"/>
              <w:rPr>
                <w:rFonts w:ascii="仿宋" w:eastAsia="仿宋" w:hAnsi="仿宋" w:hint="eastAsia"/>
                <w:sz w:val="24"/>
              </w:rPr>
            </w:pPr>
            <w:r w:rsidRPr="008F45A6">
              <w:rPr>
                <w:rFonts w:ascii="仿宋" w:eastAsia="仿宋" w:hAnsi="仿宋"/>
                <w:sz w:val="24"/>
              </w:rPr>
              <w:t>本项目的特定资格要求</w:t>
            </w:r>
          </w:p>
        </w:tc>
        <w:tc>
          <w:tcPr>
            <w:tcW w:w="4435" w:type="dxa"/>
            <w:vAlign w:val="center"/>
          </w:tcPr>
          <w:p w14:paraId="62322557" w14:textId="77777777" w:rsidR="00B21A31" w:rsidRPr="008F45A6" w:rsidRDefault="00000000">
            <w:pPr>
              <w:tabs>
                <w:tab w:val="left" w:pos="1080"/>
              </w:tabs>
              <w:snapToGrid w:val="0"/>
              <w:spacing w:line="360" w:lineRule="auto"/>
              <w:jc w:val="left"/>
              <w:rPr>
                <w:rFonts w:ascii="仿宋" w:eastAsia="仿宋" w:hAnsi="仿宋" w:hint="eastAsia"/>
                <w:sz w:val="24"/>
              </w:rPr>
            </w:pPr>
            <w:r w:rsidRPr="008F45A6">
              <w:rPr>
                <w:rFonts w:ascii="仿宋" w:eastAsia="仿宋" w:hAnsi="仿宋"/>
                <w:sz w:val="24"/>
              </w:rPr>
              <w:t>如有，见第一章《采购邀请》</w:t>
            </w:r>
          </w:p>
        </w:tc>
        <w:tc>
          <w:tcPr>
            <w:tcW w:w="1910" w:type="dxa"/>
            <w:vAlign w:val="center"/>
          </w:tcPr>
          <w:p w14:paraId="38CF5BCA" w14:textId="77777777" w:rsidR="00B21A31" w:rsidRPr="008F45A6" w:rsidRDefault="00B21A31">
            <w:pPr>
              <w:tabs>
                <w:tab w:val="left" w:pos="1080"/>
              </w:tabs>
              <w:snapToGrid w:val="0"/>
              <w:spacing w:line="360" w:lineRule="auto"/>
              <w:jc w:val="left"/>
              <w:rPr>
                <w:rFonts w:ascii="仿宋" w:eastAsia="仿宋" w:hAnsi="仿宋" w:hint="eastAsia"/>
                <w:sz w:val="24"/>
              </w:rPr>
            </w:pPr>
          </w:p>
        </w:tc>
      </w:tr>
      <w:tr w:rsidR="008F45A6" w:rsidRPr="008F45A6" w14:paraId="43299C85" w14:textId="77777777">
        <w:trPr>
          <w:cantSplit/>
          <w:trHeight w:val="468"/>
        </w:trPr>
        <w:tc>
          <w:tcPr>
            <w:tcW w:w="845" w:type="dxa"/>
            <w:vAlign w:val="center"/>
          </w:tcPr>
          <w:p w14:paraId="73F88DAA" w14:textId="77777777" w:rsidR="00B21A31" w:rsidRPr="008F45A6" w:rsidRDefault="00000000">
            <w:pPr>
              <w:tabs>
                <w:tab w:val="left" w:pos="1080"/>
              </w:tabs>
              <w:snapToGrid w:val="0"/>
              <w:spacing w:line="360" w:lineRule="auto"/>
              <w:jc w:val="center"/>
              <w:rPr>
                <w:rFonts w:ascii="仿宋" w:eastAsia="仿宋" w:hAnsi="仿宋" w:hint="eastAsia"/>
                <w:sz w:val="24"/>
              </w:rPr>
            </w:pPr>
            <w:r w:rsidRPr="008F45A6">
              <w:rPr>
                <w:rFonts w:ascii="仿宋" w:eastAsia="仿宋" w:hAnsi="仿宋"/>
                <w:sz w:val="24"/>
              </w:rPr>
              <w:lastRenderedPageBreak/>
              <w:t>3-1</w:t>
            </w:r>
          </w:p>
        </w:tc>
        <w:tc>
          <w:tcPr>
            <w:tcW w:w="2098" w:type="dxa"/>
            <w:vAlign w:val="center"/>
          </w:tcPr>
          <w:p w14:paraId="215FA5B3" w14:textId="77777777" w:rsidR="00B21A31" w:rsidRPr="008F45A6" w:rsidRDefault="00000000">
            <w:pPr>
              <w:tabs>
                <w:tab w:val="left" w:pos="1080"/>
              </w:tabs>
              <w:snapToGrid w:val="0"/>
              <w:spacing w:line="360" w:lineRule="auto"/>
              <w:rPr>
                <w:rFonts w:ascii="仿宋" w:eastAsia="仿宋" w:hAnsi="仿宋" w:hint="eastAsia"/>
                <w:sz w:val="24"/>
              </w:rPr>
            </w:pPr>
            <w:r w:rsidRPr="008F45A6">
              <w:rPr>
                <w:rFonts w:ascii="仿宋" w:eastAsia="仿宋" w:hAnsi="仿宋"/>
                <w:sz w:val="24"/>
              </w:rPr>
              <w:t>是否接受联合体</w:t>
            </w:r>
          </w:p>
        </w:tc>
        <w:tc>
          <w:tcPr>
            <w:tcW w:w="4435" w:type="dxa"/>
            <w:vAlign w:val="center"/>
          </w:tcPr>
          <w:p w14:paraId="6D649014" w14:textId="77777777" w:rsidR="00B21A31" w:rsidRPr="008F45A6" w:rsidRDefault="00000000">
            <w:pPr>
              <w:tabs>
                <w:tab w:val="left" w:pos="1080"/>
              </w:tabs>
              <w:snapToGrid w:val="0"/>
              <w:spacing w:line="360" w:lineRule="auto"/>
              <w:rPr>
                <w:rFonts w:ascii="仿宋" w:eastAsia="仿宋" w:hAnsi="仿宋" w:hint="eastAsia"/>
                <w:sz w:val="24"/>
              </w:rPr>
            </w:pPr>
            <w:r w:rsidRPr="008F45A6">
              <w:rPr>
                <w:rFonts w:ascii="仿宋" w:eastAsia="仿宋" w:hAnsi="仿宋"/>
                <w:sz w:val="24"/>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递交。</w:t>
            </w:r>
          </w:p>
          <w:p w14:paraId="45F8371E" w14:textId="77777777" w:rsidR="00B21A31" w:rsidRPr="008F45A6" w:rsidRDefault="00000000">
            <w:pPr>
              <w:tabs>
                <w:tab w:val="left" w:pos="1080"/>
              </w:tabs>
              <w:snapToGrid w:val="0"/>
              <w:spacing w:line="360" w:lineRule="auto"/>
              <w:rPr>
                <w:rFonts w:ascii="仿宋" w:eastAsia="仿宋" w:hAnsi="仿宋" w:hint="eastAsia"/>
                <w:sz w:val="24"/>
              </w:rPr>
            </w:pPr>
            <w:r w:rsidRPr="008F45A6">
              <w:rPr>
                <w:rFonts w:ascii="仿宋" w:eastAsia="仿宋" w:hAnsi="仿宋"/>
                <w:sz w:val="24"/>
              </w:rPr>
              <w:t>2、联合体各成员单位均须提供本表中序号1-1、1-2的证明文件。</w:t>
            </w:r>
          </w:p>
          <w:p w14:paraId="5E674A72" w14:textId="77777777" w:rsidR="00B21A31" w:rsidRPr="008F45A6" w:rsidRDefault="00000000">
            <w:pPr>
              <w:tabs>
                <w:tab w:val="left" w:pos="1080"/>
              </w:tabs>
              <w:snapToGrid w:val="0"/>
              <w:spacing w:line="360" w:lineRule="auto"/>
              <w:rPr>
                <w:rFonts w:ascii="仿宋" w:eastAsia="仿宋" w:hAnsi="仿宋" w:hint="eastAsia"/>
                <w:sz w:val="24"/>
              </w:rPr>
            </w:pPr>
            <w:r w:rsidRPr="008F45A6">
              <w:rPr>
                <w:rFonts w:ascii="仿宋" w:eastAsia="仿宋" w:hAnsi="仿宋"/>
                <w:sz w:val="24"/>
              </w:rPr>
              <w:t>3、本表序号3-2项规定的其他特定资格要求中的每一小项要求，联合体各方中至少应当有一方符合本表中其他资格要求并提供证明文件。</w:t>
            </w:r>
          </w:p>
          <w:p w14:paraId="3B9FDB5E" w14:textId="77777777" w:rsidR="00B21A31" w:rsidRPr="008F45A6" w:rsidRDefault="00000000">
            <w:pPr>
              <w:tabs>
                <w:tab w:val="left" w:pos="1080"/>
              </w:tabs>
              <w:snapToGrid w:val="0"/>
              <w:spacing w:line="360" w:lineRule="auto"/>
              <w:rPr>
                <w:rFonts w:ascii="仿宋" w:eastAsia="仿宋" w:hAnsi="仿宋" w:hint="eastAsia"/>
                <w:sz w:val="24"/>
              </w:rPr>
            </w:pPr>
            <w:r w:rsidRPr="008F45A6">
              <w:rPr>
                <w:rFonts w:ascii="仿宋" w:eastAsia="仿宋" w:hAnsi="仿宋"/>
                <w:sz w:val="24"/>
              </w:rPr>
              <w:t>4、联合体中有同类资质的供应商按照联合体分工承担相同工作的，应当按照资质等级较低的供应商确定资质等级。</w:t>
            </w:r>
          </w:p>
          <w:p w14:paraId="7EAF8AD3" w14:textId="77777777" w:rsidR="00B21A31" w:rsidRPr="008F45A6" w:rsidRDefault="00000000">
            <w:pPr>
              <w:tabs>
                <w:tab w:val="left" w:pos="1080"/>
              </w:tabs>
              <w:snapToGrid w:val="0"/>
              <w:spacing w:line="360" w:lineRule="auto"/>
              <w:rPr>
                <w:rFonts w:ascii="仿宋" w:eastAsia="仿宋" w:hAnsi="仿宋" w:hint="eastAsia"/>
                <w:sz w:val="24"/>
              </w:rPr>
            </w:pPr>
            <w:r w:rsidRPr="008F45A6">
              <w:rPr>
                <w:rFonts w:ascii="仿宋" w:eastAsia="仿宋" w:hAnsi="仿宋"/>
                <w:sz w:val="24"/>
              </w:rPr>
              <w:t>5、以联合体形式参加政府采购活动的，联合体各方不得再单独参加或者与其他供应商另外组成联合体参加同一合同项下的政府采购活动。</w:t>
            </w:r>
          </w:p>
          <w:p w14:paraId="2F6DAD26" w14:textId="77777777" w:rsidR="00B21A31" w:rsidRPr="008F45A6" w:rsidRDefault="00000000">
            <w:pPr>
              <w:tabs>
                <w:tab w:val="left" w:pos="1080"/>
              </w:tabs>
              <w:snapToGrid w:val="0"/>
              <w:spacing w:line="360" w:lineRule="auto"/>
              <w:rPr>
                <w:rFonts w:ascii="仿宋" w:eastAsia="仿宋" w:hAnsi="仿宋" w:hint="eastAsia"/>
                <w:sz w:val="24"/>
              </w:rPr>
            </w:pPr>
            <w:r w:rsidRPr="008F45A6">
              <w:rPr>
                <w:rFonts w:ascii="仿宋" w:eastAsia="仿宋" w:hAnsi="仿宋"/>
                <w:sz w:val="24"/>
              </w:rPr>
              <w:t>6、若联合体中任一成员单位中途退出，则该联合体的</w:t>
            </w:r>
            <w:r w:rsidRPr="008F45A6">
              <w:rPr>
                <w:rFonts w:ascii="仿宋" w:eastAsia="仿宋" w:hAnsi="仿宋"/>
                <w:b/>
                <w:sz w:val="24"/>
              </w:rPr>
              <w:t>响应无效</w:t>
            </w:r>
            <w:r w:rsidRPr="008F45A6">
              <w:rPr>
                <w:rFonts w:ascii="仿宋" w:eastAsia="仿宋" w:hAnsi="仿宋"/>
                <w:sz w:val="24"/>
              </w:rPr>
              <w:t>。</w:t>
            </w:r>
          </w:p>
          <w:p w14:paraId="1D98653F" w14:textId="77777777" w:rsidR="00B21A31" w:rsidRPr="008F45A6" w:rsidRDefault="00000000">
            <w:pPr>
              <w:tabs>
                <w:tab w:val="left" w:pos="1080"/>
              </w:tabs>
              <w:snapToGrid w:val="0"/>
              <w:spacing w:line="360" w:lineRule="auto"/>
              <w:rPr>
                <w:rFonts w:ascii="仿宋" w:eastAsia="仿宋" w:hAnsi="仿宋" w:hint="eastAsia"/>
                <w:sz w:val="24"/>
              </w:rPr>
            </w:pPr>
            <w:r w:rsidRPr="008F45A6">
              <w:rPr>
                <w:rFonts w:ascii="仿宋" w:eastAsia="仿宋" w:hAnsi="仿宋"/>
                <w:sz w:val="24"/>
              </w:rPr>
              <w:t xml:space="preserve">7、本项目不接受联合体响应时，供应商不得为联合体。 </w:t>
            </w:r>
          </w:p>
        </w:tc>
        <w:tc>
          <w:tcPr>
            <w:tcW w:w="1910" w:type="dxa"/>
            <w:vAlign w:val="center"/>
          </w:tcPr>
          <w:p w14:paraId="7A70DE93" w14:textId="77777777" w:rsidR="00B21A31" w:rsidRPr="008F45A6" w:rsidRDefault="00000000">
            <w:pPr>
              <w:tabs>
                <w:tab w:val="left" w:pos="1080"/>
              </w:tabs>
              <w:snapToGrid w:val="0"/>
              <w:spacing w:line="360" w:lineRule="auto"/>
              <w:rPr>
                <w:rFonts w:ascii="仿宋" w:eastAsia="仿宋" w:hAnsi="仿宋" w:hint="eastAsia"/>
                <w:sz w:val="24"/>
              </w:rPr>
            </w:pPr>
            <w:r w:rsidRPr="008F45A6">
              <w:rPr>
                <w:rFonts w:ascii="仿宋" w:eastAsia="仿宋" w:hAnsi="仿宋"/>
                <w:sz w:val="24"/>
              </w:rPr>
              <w:t>提供《联合协议》</w:t>
            </w:r>
            <w:r w:rsidRPr="008F45A6">
              <w:rPr>
                <w:rFonts w:ascii="仿宋" w:eastAsia="仿宋" w:hAnsi="仿宋" w:hint="eastAsia"/>
                <w:sz w:val="24"/>
              </w:rPr>
              <w:t>原</w:t>
            </w:r>
            <w:r w:rsidRPr="008F45A6">
              <w:rPr>
                <w:rFonts w:ascii="仿宋" w:eastAsia="仿宋" w:hAnsi="仿宋"/>
                <w:sz w:val="24"/>
              </w:rPr>
              <w:t>件的电子件</w:t>
            </w:r>
          </w:p>
          <w:p w14:paraId="5717B28D" w14:textId="77777777" w:rsidR="00B21A31" w:rsidRPr="008F45A6" w:rsidRDefault="00000000">
            <w:pPr>
              <w:tabs>
                <w:tab w:val="left" w:pos="1080"/>
              </w:tabs>
              <w:snapToGrid w:val="0"/>
              <w:spacing w:line="360" w:lineRule="auto"/>
              <w:rPr>
                <w:rFonts w:ascii="仿宋" w:eastAsia="仿宋" w:hAnsi="仿宋" w:hint="eastAsia"/>
                <w:sz w:val="24"/>
              </w:rPr>
            </w:pPr>
            <w:r w:rsidRPr="008F45A6">
              <w:rPr>
                <w:rFonts w:ascii="仿宋" w:eastAsia="仿宋" w:hAnsi="仿宋"/>
                <w:sz w:val="24"/>
              </w:rPr>
              <w:t>格式见《响应文件格式》</w:t>
            </w:r>
          </w:p>
        </w:tc>
      </w:tr>
      <w:tr w:rsidR="008F45A6" w:rsidRPr="008F45A6" w14:paraId="2377B97D" w14:textId="77777777">
        <w:trPr>
          <w:cantSplit/>
          <w:trHeight w:val="468"/>
        </w:trPr>
        <w:tc>
          <w:tcPr>
            <w:tcW w:w="845" w:type="dxa"/>
            <w:vAlign w:val="center"/>
          </w:tcPr>
          <w:p w14:paraId="2E66773B" w14:textId="77777777" w:rsidR="00B21A31" w:rsidRPr="008F45A6" w:rsidRDefault="00000000">
            <w:pPr>
              <w:tabs>
                <w:tab w:val="left" w:pos="1080"/>
              </w:tabs>
              <w:snapToGrid w:val="0"/>
              <w:spacing w:line="360" w:lineRule="auto"/>
              <w:jc w:val="center"/>
              <w:rPr>
                <w:rFonts w:ascii="仿宋" w:eastAsia="仿宋" w:hAnsi="仿宋" w:hint="eastAsia"/>
                <w:sz w:val="24"/>
              </w:rPr>
            </w:pPr>
            <w:r w:rsidRPr="008F45A6">
              <w:rPr>
                <w:rFonts w:ascii="仿宋" w:eastAsia="仿宋" w:hAnsi="仿宋"/>
                <w:sz w:val="24"/>
              </w:rPr>
              <w:t>3-2</w:t>
            </w:r>
          </w:p>
        </w:tc>
        <w:tc>
          <w:tcPr>
            <w:tcW w:w="2098" w:type="dxa"/>
            <w:vAlign w:val="center"/>
          </w:tcPr>
          <w:p w14:paraId="2BF8CEE7" w14:textId="77777777" w:rsidR="00B21A31" w:rsidRPr="008F45A6" w:rsidRDefault="00000000">
            <w:pPr>
              <w:tabs>
                <w:tab w:val="left" w:pos="1080"/>
              </w:tabs>
              <w:snapToGrid w:val="0"/>
              <w:spacing w:line="360" w:lineRule="auto"/>
              <w:rPr>
                <w:rFonts w:ascii="仿宋" w:eastAsia="仿宋" w:hAnsi="仿宋" w:hint="eastAsia"/>
                <w:sz w:val="24"/>
              </w:rPr>
            </w:pPr>
            <w:r w:rsidRPr="008F45A6">
              <w:rPr>
                <w:rFonts w:ascii="仿宋" w:eastAsia="仿宋" w:hAnsi="仿宋"/>
                <w:sz w:val="24"/>
              </w:rPr>
              <w:t>其他特定资格要求</w:t>
            </w:r>
          </w:p>
        </w:tc>
        <w:tc>
          <w:tcPr>
            <w:tcW w:w="4435" w:type="dxa"/>
            <w:vAlign w:val="center"/>
          </w:tcPr>
          <w:p w14:paraId="03263DCD" w14:textId="77777777" w:rsidR="00B21A31" w:rsidRPr="008F45A6" w:rsidRDefault="00000000">
            <w:pPr>
              <w:tabs>
                <w:tab w:val="left" w:pos="1080"/>
              </w:tabs>
              <w:snapToGrid w:val="0"/>
              <w:spacing w:line="360" w:lineRule="auto"/>
              <w:rPr>
                <w:rFonts w:ascii="仿宋" w:eastAsia="仿宋" w:hAnsi="仿宋" w:hint="eastAsia"/>
                <w:sz w:val="24"/>
              </w:rPr>
            </w:pPr>
            <w:r w:rsidRPr="008F45A6">
              <w:rPr>
                <w:rFonts w:ascii="仿宋" w:eastAsia="仿宋" w:hAnsi="仿宋"/>
                <w:sz w:val="24"/>
              </w:rPr>
              <w:t>如有，见第一章《采购邀请》</w:t>
            </w:r>
          </w:p>
        </w:tc>
        <w:tc>
          <w:tcPr>
            <w:tcW w:w="1910" w:type="dxa"/>
            <w:vAlign w:val="center"/>
          </w:tcPr>
          <w:p w14:paraId="6D1D98B1" w14:textId="77777777" w:rsidR="00B21A31" w:rsidRPr="008F45A6" w:rsidRDefault="00000000">
            <w:pPr>
              <w:tabs>
                <w:tab w:val="left" w:pos="1080"/>
              </w:tabs>
              <w:snapToGrid w:val="0"/>
              <w:spacing w:line="360" w:lineRule="auto"/>
              <w:rPr>
                <w:rFonts w:ascii="仿宋" w:eastAsia="仿宋" w:hAnsi="仿宋" w:hint="eastAsia"/>
                <w:sz w:val="24"/>
              </w:rPr>
            </w:pPr>
            <w:r w:rsidRPr="008F45A6">
              <w:rPr>
                <w:rFonts w:ascii="仿宋" w:eastAsia="仿宋" w:hAnsi="仿宋"/>
                <w:sz w:val="24"/>
              </w:rPr>
              <w:t>提供证明文件的电子件或电子证照</w:t>
            </w:r>
          </w:p>
        </w:tc>
      </w:tr>
      <w:tr w:rsidR="008F45A6" w:rsidRPr="008F45A6" w14:paraId="668BA959" w14:textId="77777777">
        <w:trPr>
          <w:cantSplit/>
          <w:trHeight w:val="468"/>
        </w:trPr>
        <w:tc>
          <w:tcPr>
            <w:tcW w:w="845" w:type="dxa"/>
            <w:vAlign w:val="center"/>
          </w:tcPr>
          <w:p w14:paraId="4313AC47" w14:textId="77777777" w:rsidR="00B21A31" w:rsidRPr="008F45A6" w:rsidRDefault="00000000">
            <w:pPr>
              <w:tabs>
                <w:tab w:val="left" w:pos="1080"/>
              </w:tabs>
              <w:snapToGrid w:val="0"/>
              <w:spacing w:line="360" w:lineRule="auto"/>
              <w:jc w:val="center"/>
              <w:rPr>
                <w:rFonts w:ascii="仿宋" w:eastAsia="仿宋" w:hAnsi="仿宋" w:hint="eastAsia"/>
                <w:sz w:val="24"/>
              </w:rPr>
            </w:pPr>
            <w:r w:rsidRPr="008F45A6">
              <w:rPr>
                <w:rFonts w:ascii="仿宋" w:eastAsia="仿宋" w:hAnsi="仿宋"/>
                <w:sz w:val="24"/>
              </w:rPr>
              <w:lastRenderedPageBreak/>
              <w:t>4</w:t>
            </w:r>
          </w:p>
        </w:tc>
        <w:tc>
          <w:tcPr>
            <w:tcW w:w="2098" w:type="dxa"/>
            <w:vAlign w:val="center"/>
          </w:tcPr>
          <w:p w14:paraId="64C4FEA6" w14:textId="77777777" w:rsidR="00B21A31" w:rsidRPr="008F45A6" w:rsidRDefault="00000000">
            <w:pPr>
              <w:tabs>
                <w:tab w:val="left" w:pos="1080"/>
              </w:tabs>
              <w:snapToGrid w:val="0"/>
              <w:spacing w:line="360" w:lineRule="auto"/>
              <w:rPr>
                <w:rFonts w:ascii="仿宋" w:eastAsia="仿宋" w:hAnsi="仿宋" w:hint="eastAsia"/>
                <w:sz w:val="24"/>
              </w:rPr>
            </w:pPr>
            <w:r w:rsidRPr="008F45A6">
              <w:rPr>
                <w:rFonts w:ascii="仿宋" w:eastAsia="仿宋" w:hAnsi="仿宋"/>
                <w:kern w:val="0"/>
                <w:sz w:val="24"/>
              </w:rPr>
              <w:t>磋商保证金</w:t>
            </w:r>
          </w:p>
        </w:tc>
        <w:tc>
          <w:tcPr>
            <w:tcW w:w="4435" w:type="dxa"/>
            <w:vAlign w:val="center"/>
          </w:tcPr>
          <w:p w14:paraId="746A24DB" w14:textId="77777777" w:rsidR="00B21A31" w:rsidRPr="008F45A6" w:rsidRDefault="00000000">
            <w:pPr>
              <w:tabs>
                <w:tab w:val="left" w:pos="1080"/>
              </w:tabs>
              <w:snapToGrid w:val="0"/>
              <w:spacing w:line="360" w:lineRule="auto"/>
              <w:rPr>
                <w:rFonts w:ascii="仿宋" w:eastAsia="仿宋" w:hAnsi="仿宋" w:hint="eastAsia"/>
                <w:sz w:val="24"/>
              </w:rPr>
            </w:pPr>
            <w:r w:rsidRPr="008F45A6">
              <w:rPr>
                <w:rFonts w:ascii="仿宋" w:eastAsia="仿宋" w:hAnsi="仿宋"/>
                <w:kern w:val="0"/>
                <w:sz w:val="24"/>
              </w:rPr>
              <w:t>按照竞争性磋商文件的要求提交磋商保证金</w:t>
            </w:r>
            <w:r w:rsidRPr="008F45A6">
              <w:rPr>
                <w:rFonts w:ascii="仿宋" w:eastAsia="仿宋" w:hAnsi="仿宋" w:hint="eastAsia"/>
                <w:kern w:val="0"/>
                <w:sz w:val="24"/>
              </w:rPr>
              <w:t>。</w:t>
            </w:r>
          </w:p>
        </w:tc>
        <w:tc>
          <w:tcPr>
            <w:tcW w:w="1910" w:type="dxa"/>
            <w:vAlign w:val="center"/>
          </w:tcPr>
          <w:p w14:paraId="2714DDBF" w14:textId="77777777" w:rsidR="00B21A31" w:rsidRPr="008F45A6" w:rsidRDefault="00B21A31">
            <w:pPr>
              <w:tabs>
                <w:tab w:val="left" w:pos="1080"/>
              </w:tabs>
              <w:snapToGrid w:val="0"/>
              <w:spacing w:line="360" w:lineRule="auto"/>
              <w:rPr>
                <w:rFonts w:ascii="仿宋" w:eastAsia="仿宋" w:hAnsi="仿宋" w:hint="eastAsia"/>
                <w:sz w:val="24"/>
              </w:rPr>
            </w:pPr>
          </w:p>
        </w:tc>
      </w:tr>
      <w:tr w:rsidR="008F45A6" w:rsidRPr="008F45A6" w14:paraId="482E97C3" w14:textId="77777777">
        <w:trPr>
          <w:cantSplit/>
          <w:trHeight w:val="468"/>
        </w:trPr>
        <w:tc>
          <w:tcPr>
            <w:tcW w:w="845" w:type="dxa"/>
            <w:vAlign w:val="center"/>
          </w:tcPr>
          <w:p w14:paraId="16ECA7AE" w14:textId="77777777" w:rsidR="00B21A31" w:rsidRPr="008F45A6" w:rsidRDefault="00000000">
            <w:pPr>
              <w:tabs>
                <w:tab w:val="left" w:pos="1080"/>
              </w:tabs>
              <w:snapToGrid w:val="0"/>
              <w:spacing w:line="360" w:lineRule="auto"/>
              <w:jc w:val="center"/>
              <w:rPr>
                <w:rFonts w:ascii="仿宋" w:eastAsia="仿宋" w:hAnsi="仿宋" w:hint="eastAsia"/>
                <w:sz w:val="24"/>
              </w:rPr>
            </w:pPr>
            <w:r w:rsidRPr="008F45A6">
              <w:rPr>
                <w:rFonts w:ascii="仿宋" w:eastAsia="仿宋" w:hAnsi="仿宋" w:cs="Arial"/>
                <w:sz w:val="24"/>
              </w:rPr>
              <w:t>5</w:t>
            </w:r>
          </w:p>
        </w:tc>
        <w:tc>
          <w:tcPr>
            <w:tcW w:w="2098" w:type="dxa"/>
            <w:vAlign w:val="center"/>
          </w:tcPr>
          <w:p w14:paraId="0FE98AB7" w14:textId="77777777" w:rsidR="00B21A31" w:rsidRPr="008F45A6" w:rsidRDefault="00000000">
            <w:pPr>
              <w:tabs>
                <w:tab w:val="left" w:pos="1080"/>
              </w:tabs>
              <w:snapToGrid w:val="0"/>
              <w:spacing w:line="360" w:lineRule="auto"/>
              <w:rPr>
                <w:rFonts w:ascii="仿宋" w:eastAsia="仿宋" w:hAnsi="仿宋" w:hint="eastAsia"/>
                <w:kern w:val="0"/>
                <w:sz w:val="24"/>
              </w:rPr>
            </w:pPr>
            <w:r w:rsidRPr="008F45A6">
              <w:rPr>
                <w:rFonts w:ascii="仿宋" w:eastAsia="仿宋" w:hAnsi="仿宋" w:cs="Arial"/>
                <w:kern w:val="0"/>
                <w:sz w:val="24"/>
              </w:rPr>
              <w:t>授权委托书</w:t>
            </w:r>
          </w:p>
        </w:tc>
        <w:tc>
          <w:tcPr>
            <w:tcW w:w="4435" w:type="dxa"/>
            <w:vAlign w:val="center"/>
          </w:tcPr>
          <w:p w14:paraId="0D7B536B" w14:textId="77777777" w:rsidR="00B21A31" w:rsidRPr="008F45A6" w:rsidRDefault="00000000">
            <w:pPr>
              <w:tabs>
                <w:tab w:val="left" w:pos="1080"/>
              </w:tabs>
              <w:snapToGrid w:val="0"/>
              <w:spacing w:line="360" w:lineRule="auto"/>
              <w:rPr>
                <w:rFonts w:ascii="仿宋" w:eastAsia="仿宋" w:hAnsi="仿宋" w:hint="eastAsia"/>
                <w:kern w:val="0"/>
                <w:sz w:val="24"/>
              </w:rPr>
            </w:pPr>
            <w:r w:rsidRPr="008F45A6">
              <w:rPr>
                <w:rFonts w:ascii="仿宋" w:eastAsia="仿宋" w:hAnsi="仿宋" w:cs="Arial"/>
                <w:sz w:val="24"/>
              </w:rPr>
              <w:t>提供了符合竞争性磋商文件要求的《授权委托书》。</w:t>
            </w:r>
          </w:p>
        </w:tc>
        <w:tc>
          <w:tcPr>
            <w:tcW w:w="1910" w:type="dxa"/>
            <w:vAlign w:val="center"/>
          </w:tcPr>
          <w:p w14:paraId="4F3BE78B" w14:textId="77777777" w:rsidR="00B21A31" w:rsidRPr="008F45A6" w:rsidRDefault="00000000">
            <w:pPr>
              <w:tabs>
                <w:tab w:val="left" w:pos="1080"/>
              </w:tabs>
              <w:snapToGrid w:val="0"/>
              <w:spacing w:line="360" w:lineRule="auto"/>
              <w:rPr>
                <w:rFonts w:ascii="仿宋" w:eastAsia="仿宋" w:hAnsi="仿宋" w:hint="eastAsia"/>
                <w:sz w:val="24"/>
              </w:rPr>
            </w:pPr>
            <w:r w:rsidRPr="008F45A6">
              <w:rPr>
                <w:rFonts w:ascii="仿宋" w:eastAsia="仿宋" w:hAnsi="仿宋" w:cs="Arial"/>
                <w:sz w:val="24"/>
              </w:rPr>
              <w:t>格式见《响应文件格式》</w:t>
            </w:r>
          </w:p>
        </w:tc>
      </w:tr>
    </w:tbl>
    <w:p w14:paraId="3E80ECA1" w14:textId="77777777" w:rsidR="00B21A31" w:rsidRPr="008F45A6" w:rsidRDefault="00000000">
      <w:pPr>
        <w:widowControl/>
        <w:jc w:val="left"/>
        <w:rPr>
          <w:rFonts w:ascii="仿宋" w:eastAsia="仿宋" w:hAnsi="仿宋" w:hint="eastAsia"/>
          <w:sz w:val="24"/>
        </w:rPr>
      </w:pPr>
      <w:r w:rsidRPr="008F45A6">
        <w:rPr>
          <w:rFonts w:ascii="仿宋" w:eastAsia="仿宋" w:hAnsi="仿宋"/>
          <w:sz w:val="24"/>
        </w:rPr>
        <w:br w:type="page"/>
      </w:r>
    </w:p>
    <w:p w14:paraId="7302BFB1" w14:textId="77777777" w:rsidR="00B21A31" w:rsidRPr="008F45A6" w:rsidRDefault="00000000">
      <w:pPr>
        <w:numPr>
          <w:ilvl w:val="1"/>
          <w:numId w:val="11"/>
        </w:numPr>
        <w:tabs>
          <w:tab w:val="left" w:pos="1080"/>
        </w:tabs>
        <w:snapToGrid w:val="0"/>
        <w:spacing w:line="360" w:lineRule="auto"/>
        <w:ind w:left="1077" w:hanging="720"/>
        <w:rPr>
          <w:rFonts w:ascii="仿宋" w:eastAsia="仿宋" w:hAnsi="仿宋" w:hint="eastAsia"/>
          <w:sz w:val="24"/>
        </w:rPr>
      </w:pPr>
      <w:r w:rsidRPr="008F45A6">
        <w:rPr>
          <w:rFonts w:ascii="仿宋" w:eastAsia="仿宋" w:hAnsi="仿宋"/>
          <w:sz w:val="24"/>
        </w:rPr>
        <w:lastRenderedPageBreak/>
        <w:t>《符合性审查要求》见下表：</w:t>
      </w:r>
    </w:p>
    <w:p w14:paraId="4B80D605" w14:textId="77777777" w:rsidR="00B21A31" w:rsidRPr="008F45A6" w:rsidRDefault="00000000">
      <w:pPr>
        <w:widowControl/>
        <w:spacing w:line="360" w:lineRule="auto"/>
        <w:jc w:val="center"/>
        <w:rPr>
          <w:rFonts w:ascii="仿宋" w:eastAsia="仿宋" w:hAnsi="仿宋" w:hint="eastAsia"/>
          <w:b/>
          <w:kern w:val="0"/>
          <w:sz w:val="24"/>
        </w:rPr>
      </w:pPr>
      <w:r w:rsidRPr="008F45A6">
        <w:rPr>
          <w:rFonts w:ascii="仿宋" w:eastAsia="仿宋" w:hAnsi="仿宋"/>
          <w:b/>
          <w:kern w:val="0"/>
          <w:sz w:val="24"/>
        </w:rPr>
        <w:t>符合性审查要求</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13"/>
        <w:gridCol w:w="1711"/>
        <w:gridCol w:w="5181"/>
        <w:gridCol w:w="1383"/>
      </w:tblGrid>
      <w:tr w:rsidR="008F45A6" w:rsidRPr="008F45A6" w14:paraId="64A1C11F" w14:textId="77777777">
        <w:trPr>
          <w:trHeight w:val="685"/>
          <w:jc w:val="center"/>
        </w:trPr>
        <w:tc>
          <w:tcPr>
            <w:tcW w:w="1013" w:type="dxa"/>
            <w:shd w:val="clear" w:color="000000" w:fill="FFFFFF"/>
            <w:vAlign w:val="center"/>
          </w:tcPr>
          <w:p w14:paraId="289F6D3D" w14:textId="77777777" w:rsidR="00B21A31" w:rsidRPr="008F45A6" w:rsidRDefault="00000000">
            <w:pPr>
              <w:widowControl/>
              <w:spacing w:line="360" w:lineRule="auto"/>
              <w:jc w:val="center"/>
              <w:rPr>
                <w:rFonts w:ascii="仿宋" w:eastAsia="仿宋" w:hAnsi="仿宋" w:hint="eastAsia"/>
                <w:b/>
                <w:kern w:val="0"/>
                <w:sz w:val="24"/>
              </w:rPr>
            </w:pPr>
            <w:r w:rsidRPr="008F45A6">
              <w:rPr>
                <w:rFonts w:ascii="仿宋" w:eastAsia="仿宋" w:hAnsi="仿宋"/>
                <w:b/>
                <w:kern w:val="0"/>
                <w:sz w:val="24"/>
              </w:rPr>
              <w:t>序号</w:t>
            </w:r>
          </w:p>
        </w:tc>
        <w:tc>
          <w:tcPr>
            <w:tcW w:w="1711" w:type="dxa"/>
            <w:shd w:val="clear" w:color="000000" w:fill="FFFFFF"/>
            <w:vAlign w:val="center"/>
          </w:tcPr>
          <w:p w14:paraId="072E7476" w14:textId="77777777" w:rsidR="00B21A31" w:rsidRPr="008F45A6" w:rsidRDefault="00000000">
            <w:pPr>
              <w:widowControl/>
              <w:spacing w:line="360" w:lineRule="auto"/>
              <w:jc w:val="center"/>
              <w:rPr>
                <w:rFonts w:ascii="仿宋" w:eastAsia="仿宋" w:hAnsi="仿宋" w:hint="eastAsia"/>
                <w:b/>
                <w:kern w:val="0"/>
                <w:sz w:val="24"/>
              </w:rPr>
            </w:pPr>
            <w:r w:rsidRPr="008F45A6">
              <w:rPr>
                <w:rFonts w:ascii="仿宋" w:eastAsia="仿宋" w:hAnsi="仿宋"/>
                <w:b/>
                <w:sz w:val="24"/>
              </w:rPr>
              <w:t>检查</w:t>
            </w:r>
            <w:r w:rsidRPr="008F45A6">
              <w:rPr>
                <w:rFonts w:ascii="仿宋" w:eastAsia="仿宋" w:hAnsi="仿宋"/>
                <w:b/>
                <w:kern w:val="0"/>
                <w:sz w:val="24"/>
              </w:rPr>
              <w:t>因素</w:t>
            </w:r>
          </w:p>
        </w:tc>
        <w:tc>
          <w:tcPr>
            <w:tcW w:w="5181" w:type="dxa"/>
            <w:shd w:val="clear" w:color="000000" w:fill="FFFFFF"/>
            <w:vAlign w:val="center"/>
          </w:tcPr>
          <w:p w14:paraId="1C36884B" w14:textId="77777777" w:rsidR="00B21A31" w:rsidRPr="008F45A6" w:rsidRDefault="00000000">
            <w:pPr>
              <w:widowControl/>
              <w:spacing w:line="360" w:lineRule="auto"/>
              <w:jc w:val="center"/>
              <w:rPr>
                <w:rFonts w:ascii="仿宋" w:eastAsia="仿宋" w:hAnsi="仿宋" w:hint="eastAsia"/>
                <w:b/>
                <w:kern w:val="0"/>
                <w:sz w:val="24"/>
              </w:rPr>
            </w:pPr>
            <w:r w:rsidRPr="008F45A6">
              <w:rPr>
                <w:rFonts w:ascii="仿宋" w:eastAsia="仿宋" w:hAnsi="仿宋"/>
                <w:b/>
                <w:sz w:val="24"/>
              </w:rPr>
              <w:t>检查</w:t>
            </w:r>
            <w:r w:rsidRPr="008F45A6">
              <w:rPr>
                <w:rFonts w:ascii="仿宋" w:eastAsia="仿宋" w:hAnsi="仿宋"/>
                <w:b/>
                <w:kern w:val="0"/>
                <w:sz w:val="24"/>
              </w:rPr>
              <w:t>内容</w:t>
            </w:r>
          </w:p>
        </w:tc>
        <w:tc>
          <w:tcPr>
            <w:tcW w:w="1383" w:type="dxa"/>
            <w:shd w:val="clear" w:color="000000" w:fill="FFFFFF"/>
            <w:vAlign w:val="center"/>
          </w:tcPr>
          <w:p w14:paraId="73176C46" w14:textId="77777777" w:rsidR="00B21A31" w:rsidRPr="008F45A6" w:rsidRDefault="00000000">
            <w:pPr>
              <w:widowControl/>
              <w:spacing w:line="360" w:lineRule="auto"/>
              <w:jc w:val="center"/>
              <w:rPr>
                <w:rFonts w:ascii="仿宋" w:eastAsia="仿宋" w:hAnsi="仿宋" w:hint="eastAsia"/>
                <w:b/>
                <w:kern w:val="0"/>
                <w:sz w:val="24"/>
              </w:rPr>
            </w:pPr>
            <w:r w:rsidRPr="008F45A6">
              <w:rPr>
                <w:rFonts w:ascii="仿宋" w:eastAsia="仿宋" w:hAnsi="仿宋"/>
                <w:b/>
                <w:kern w:val="0"/>
                <w:sz w:val="24"/>
              </w:rPr>
              <w:t>是否允许澄清、说明或者更正</w:t>
            </w:r>
          </w:p>
        </w:tc>
      </w:tr>
      <w:tr w:rsidR="008F45A6" w:rsidRPr="008F45A6" w14:paraId="6819A1F0" w14:textId="77777777">
        <w:trPr>
          <w:trHeight w:val="685"/>
          <w:jc w:val="center"/>
        </w:trPr>
        <w:tc>
          <w:tcPr>
            <w:tcW w:w="1013" w:type="dxa"/>
            <w:shd w:val="clear" w:color="000000" w:fill="FFFFFF"/>
            <w:vAlign w:val="center"/>
          </w:tcPr>
          <w:p w14:paraId="2C7AC0AB" w14:textId="77777777" w:rsidR="00B21A31" w:rsidRPr="008F45A6" w:rsidRDefault="00000000">
            <w:pPr>
              <w:widowControl/>
              <w:spacing w:line="360" w:lineRule="auto"/>
              <w:jc w:val="center"/>
              <w:rPr>
                <w:rFonts w:ascii="仿宋" w:eastAsia="仿宋" w:hAnsi="仿宋" w:hint="eastAsia"/>
                <w:kern w:val="0"/>
                <w:sz w:val="24"/>
              </w:rPr>
            </w:pPr>
            <w:r w:rsidRPr="008F45A6">
              <w:rPr>
                <w:rFonts w:ascii="仿宋" w:eastAsia="仿宋" w:hAnsi="仿宋" w:cs="Arial"/>
                <w:kern w:val="0"/>
                <w:sz w:val="24"/>
              </w:rPr>
              <w:t>1</w:t>
            </w:r>
          </w:p>
        </w:tc>
        <w:tc>
          <w:tcPr>
            <w:tcW w:w="1711" w:type="dxa"/>
            <w:shd w:val="clear" w:color="000000" w:fill="FFFFFF"/>
            <w:vAlign w:val="center"/>
          </w:tcPr>
          <w:p w14:paraId="7C3E2401" w14:textId="77777777" w:rsidR="00B21A31" w:rsidRPr="008F45A6" w:rsidRDefault="00000000">
            <w:pPr>
              <w:widowControl/>
              <w:spacing w:line="360" w:lineRule="auto"/>
              <w:jc w:val="left"/>
              <w:rPr>
                <w:rFonts w:ascii="仿宋" w:eastAsia="仿宋" w:hAnsi="仿宋" w:hint="eastAsia"/>
                <w:kern w:val="0"/>
                <w:sz w:val="24"/>
              </w:rPr>
            </w:pPr>
            <w:r w:rsidRPr="008F45A6">
              <w:rPr>
                <w:rFonts w:ascii="仿宋" w:eastAsia="仿宋" w:hAnsi="仿宋" w:cs="Arial"/>
                <w:kern w:val="0"/>
                <w:sz w:val="24"/>
              </w:rPr>
              <w:t>签署、盖章</w:t>
            </w:r>
          </w:p>
        </w:tc>
        <w:tc>
          <w:tcPr>
            <w:tcW w:w="5181" w:type="dxa"/>
            <w:shd w:val="clear" w:color="000000" w:fill="FFFFFF"/>
            <w:vAlign w:val="center"/>
          </w:tcPr>
          <w:p w14:paraId="76F829EE" w14:textId="77777777" w:rsidR="00B21A31" w:rsidRPr="008F45A6" w:rsidRDefault="00000000">
            <w:pPr>
              <w:widowControl/>
              <w:spacing w:line="360" w:lineRule="auto"/>
              <w:jc w:val="left"/>
              <w:rPr>
                <w:rFonts w:ascii="仿宋" w:eastAsia="仿宋" w:hAnsi="仿宋" w:hint="eastAsia"/>
                <w:kern w:val="0"/>
                <w:sz w:val="24"/>
              </w:rPr>
            </w:pPr>
            <w:r w:rsidRPr="008F45A6">
              <w:rPr>
                <w:rFonts w:ascii="仿宋" w:eastAsia="仿宋" w:hAnsi="仿宋" w:cs="Arial"/>
                <w:kern w:val="0"/>
                <w:sz w:val="24"/>
              </w:rPr>
              <w:t>按照竞争性磋商文件规定要求密封、签署、盖章</w:t>
            </w:r>
          </w:p>
        </w:tc>
        <w:tc>
          <w:tcPr>
            <w:tcW w:w="1383" w:type="dxa"/>
            <w:shd w:val="clear" w:color="000000" w:fill="FFFFFF"/>
            <w:vAlign w:val="center"/>
          </w:tcPr>
          <w:p w14:paraId="296D7B22" w14:textId="77777777" w:rsidR="00B21A31" w:rsidRPr="008F45A6" w:rsidRDefault="00000000">
            <w:pPr>
              <w:widowControl/>
              <w:spacing w:line="360" w:lineRule="auto"/>
              <w:jc w:val="center"/>
              <w:rPr>
                <w:rFonts w:ascii="仿宋" w:eastAsia="仿宋" w:hAnsi="仿宋" w:hint="eastAsia"/>
                <w:kern w:val="0"/>
                <w:sz w:val="24"/>
              </w:rPr>
            </w:pPr>
            <w:r w:rsidRPr="008F45A6">
              <w:rPr>
                <w:rFonts w:ascii="仿宋" w:eastAsia="仿宋" w:hAnsi="仿宋" w:cs="Arial"/>
                <w:kern w:val="0"/>
                <w:sz w:val="24"/>
              </w:rPr>
              <w:t>否</w:t>
            </w:r>
          </w:p>
        </w:tc>
      </w:tr>
      <w:tr w:rsidR="008F45A6" w:rsidRPr="008F45A6" w14:paraId="63C2C86E" w14:textId="77777777">
        <w:trPr>
          <w:trHeight w:val="685"/>
          <w:jc w:val="center"/>
        </w:trPr>
        <w:tc>
          <w:tcPr>
            <w:tcW w:w="1013" w:type="dxa"/>
            <w:shd w:val="clear" w:color="000000" w:fill="FFFFFF"/>
            <w:vAlign w:val="center"/>
          </w:tcPr>
          <w:p w14:paraId="3A66652E" w14:textId="77777777" w:rsidR="00B21A31" w:rsidRPr="008F45A6" w:rsidRDefault="00000000">
            <w:pPr>
              <w:widowControl/>
              <w:spacing w:line="360" w:lineRule="auto"/>
              <w:jc w:val="center"/>
              <w:rPr>
                <w:rFonts w:ascii="仿宋" w:eastAsia="仿宋" w:hAnsi="仿宋" w:hint="eastAsia"/>
                <w:kern w:val="0"/>
                <w:sz w:val="24"/>
              </w:rPr>
            </w:pPr>
            <w:r w:rsidRPr="008F45A6">
              <w:rPr>
                <w:rFonts w:ascii="仿宋" w:eastAsia="仿宋" w:hAnsi="仿宋" w:cs="Arial"/>
                <w:kern w:val="0"/>
                <w:sz w:val="24"/>
              </w:rPr>
              <w:t>2</w:t>
            </w:r>
          </w:p>
        </w:tc>
        <w:tc>
          <w:tcPr>
            <w:tcW w:w="1711" w:type="dxa"/>
            <w:shd w:val="clear" w:color="000000" w:fill="FFFFFF"/>
            <w:vAlign w:val="center"/>
          </w:tcPr>
          <w:p w14:paraId="05446C42" w14:textId="77777777" w:rsidR="00B21A31" w:rsidRPr="008F45A6" w:rsidRDefault="00000000">
            <w:pPr>
              <w:widowControl/>
              <w:spacing w:line="360" w:lineRule="auto"/>
              <w:jc w:val="left"/>
              <w:rPr>
                <w:rFonts w:ascii="仿宋" w:eastAsia="仿宋" w:hAnsi="仿宋" w:hint="eastAsia"/>
                <w:kern w:val="0"/>
                <w:sz w:val="24"/>
              </w:rPr>
            </w:pPr>
            <w:r w:rsidRPr="008F45A6">
              <w:rPr>
                <w:rFonts w:ascii="仿宋" w:eastAsia="仿宋" w:hAnsi="仿宋" w:cs="Arial"/>
                <w:kern w:val="0"/>
                <w:sz w:val="24"/>
              </w:rPr>
              <w:t>政府采购政策</w:t>
            </w:r>
          </w:p>
        </w:tc>
        <w:tc>
          <w:tcPr>
            <w:tcW w:w="5181" w:type="dxa"/>
            <w:shd w:val="clear" w:color="000000" w:fill="FFFFFF"/>
            <w:vAlign w:val="center"/>
          </w:tcPr>
          <w:p w14:paraId="2CF9CB96" w14:textId="77777777" w:rsidR="00B21A31" w:rsidRPr="008F45A6" w:rsidRDefault="00000000">
            <w:pPr>
              <w:widowControl/>
              <w:spacing w:line="360" w:lineRule="auto"/>
              <w:jc w:val="left"/>
              <w:rPr>
                <w:rFonts w:ascii="仿宋" w:eastAsia="仿宋" w:hAnsi="仿宋" w:hint="eastAsia"/>
                <w:kern w:val="0"/>
                <w:sz w:val="24"/>
              </w:rPr>
            </w:pPr>
            <w:r w:rsidRPr="008F45A6">
              <w:rPr>
                <w:rFonts w:ascii="仿宋" w:eastAsia="仿宋" w:hAnsi="仿宋" w:cs="Arial"/>
                <w:kern w:val="0"/>
                <w:sz w:val="24"/>
              </w:rPr>
              <w:t>符合强制采购节能产品及信息安全产品等政府采购政策的要求</w:t>
            </w:r>
          </w:p>
        </w:tc>
        <w:tc>
          <w:tcPr>
            <w:tcW w:w="1383" w:type="dxa"/>
            <w:shd w:val="clear" w:color="000000" w:fill="FFFFFF"/>
            <w:vAlign w:val="center"/>
          </w:tcPr>
          <w:p w14:paraId="06040865" w14:textId="77777777" w:rsidR="00B21A31" w:rsidRPr="008F45A6" w:rsidRDefault="00000000">
            <w:pPr>
              <w:widowControl/>
              <w:spacing w:line="360" w:lineRule="auto"/>
              <w:jc w:val="center"/>
              <w:rPr>
                <w:rFonts w:ascii="仿宋" w:eastAsia="仿宋" w:hAnsi="仿宋" w:hint="eastAsia"/>
                <w:kern w:val="0"/>
                <w:sz w:val="24"/>
              </w:rPr>
            </w:pPr>
            <w:r w:rsidRPr="008F45A6">
              <w:rPr>
                <w:rFonts w:ascii="仿宋" w:eastAsia="仿宋" w:hAnsi="仿宋" w:cs="Arial"/>
                <w:kern w:val="0"/>
                <w:sz w:val="24"/>
              </w:rPr>
              <w:t>否</w:t>
            </w:r>
          </w:p>
        </w:tc>
      </w:tr>
      <w:tr w:rsidR="008F45A6" w:rsidRPr="008F45A6" w14:paraId="274164FF" w14:textId="77777777">
        <w:trPr>
          <w:trHeight w:val="685"/>
          <w:jc w:val="center"/>
        </w:trPr>
        <w:tc>
          <w:tcPr>
            <w:tcW w:w="1013" w:type="dxa"/>
            <w:shd w:val="clear" w:color="000000" w:fill="FFFFFF"/>
            <w:vAlign w:val="center"/>
          </w:tcPr>
          <w:p w14:paraId="42901793" w14:textId="77777777" w:rsidR="00B21A31" w:rsidRPr="008F45A6" w:rsidRDefault="00000000">
            <w:pPr>
              <w:widowControl/>
              <w:spacing w:line="360" w:lineRule="auto"/>
              <w:jc w:val="center"/>
              <w:rPr>
                <w:rFonts w:ascii="仿宋" w:eastAsia="仿宋" w:hAnsi="仿宋" w:hint="eastAsia"/>
                <w:kern w:val="0"/>
                <w:sz w:val="24"/>
              </w:rPr>
            </w:pPr>
            <w:r w:rsidRPr="008F45A6">
              <w:rPr>
                <w:rFonts w:ascii="仿宋" w:eastAsia="仿宋" w:hAnsi="仿宋" w:cs="Arial"/>
                <w:kern w:val="0"/>
                <w:sz w:val="24"/>
              </w:rPr>
              <w:t>3</w:t>
            </w:r>
          </w:p>
        </w:tc>
        <w:tc>
          <w:tcPr>
            <w:tcW w:w="1711" w:type="dxa"/>
            <w:shd w:val="clear" w:color="000000" w:fill="FFFFFF"/>
            <w:vAlign w:val="center"/>
          </w:tcPr>
          <w:p w14:paraId="2CE546A8" w14:textId="77777777" w:rsidR="00B21A31" w:rsidRPr="008F45A6" w:rsidRDefault="00000000">
            <w:pPr>
              <w:widowControl/>
              <w:spacing w:line="360" w:lineRule="auto"/>
              <w:jc w:val="left"/>
              <w:rPr>
                <w:rFonts w:ascii="仿宋" w:eastAsia="仿宋" w:hAnsi="仿宋" w:hint="eastAsia"/>
                <w:kern w:val="0"/>
                <w:sz w:val="24"/>
              </w:rPr>
            </w:pPr>
            <w:r w:rsidRPr="008F45A6">
              <w:rPr>
                <w:rFonts w:ascii="仿宋" w:eastAsia="仿宋" w:hAnsi="仿宋" w:cs="Arial"/>
                <w:kern w:val="0"/>
                <w:sz w:val="24"/>
              </w:rPr>
              <w:t>分包</w:t>
            </w:r>
          </w:p>
        </w:tc>
        <w:tc>
          <w:tcPr>
            <w:tcW w:w="5181" w:type="dxa"/>
            <w:shd w:val="clear" w:color="000000" w:fill="FFFFFF"/>
            <w:vAlign w:val="center"/>
          </w:tcPr>
          <w:p w14:paraId="72D47637" w14:textId="77777777" w:rsidR="00B21A31" w:rsidRPr="008F45A6" w:rsidRDefault="00000000">
            <w:pPr>
              <w:widowControl/>
              <w:spacing w:line="360" w:lineRule="auto"/>
              <w:jc w:val="left"/>
              <w:rPr>
                <w:rFonts w:ascii="仿宋" w:eastAsia="仿宋" w:hAnsi="仿宋" w:hint="eastAsia"/>
                <w:kern w:val="0"/>
                <w:sz w:val="24"/>
              </w:rPr>
            </w:pPr>
            <w:r w:rsidRPr="008F45A6">
              <w:rPr>
                <w:rFonts w:ascii="仿宋" w:eastAsia="仿宋" w:hAnsi="仿宋" w:cs="Arial"/>
                <w:kern w:val="0"/>
                <w:sz w:val="24"/>
              </w:rPr>
              <w:t>符合竞争性磋商文件对</w:t>
            </w:r>
            <w:r w:rsidRPr="008F45A6">
              <w:rPr>
                <w:rFonts w:ascii="仿宋" w:eastAsia="仿宋" w:hAnsi="仿宋" w:cs="Arial"/>
                <w:sz w:val="24"/>
              </w:rPr>
              <w:t>采用分包方式履行合同的要求</w:t>
            </w:r>
          </w:p>
        </w:tc>
        <w:tc>
          <w:tcPr>
            <w:tcW w:w="1383" w:type="dxa"/>
            <w:shd w:val="clear" w:color="000000" w:fill="FFFFFF"/>
            <w:vAlign w:val="center"/>
          </w:tcPr>
          <w:p w14:paraId="5BC81E5B" w14:textId="77777777" w:rsidR="00B21A31" w:rsidRPr="008F45A6" w:rsidRDefault="00000000">
            <w:pPr>
              <w:widowControl/>
              <w:spacing w:line="360" w:lineRule="auto"/>
              <w:jc w:val="center"/>
              <w:rPr>
                <w:rFonts w:ascii="仿宋" w:eastAsia="仿宋" w:hAnsi="仿宋" w:hint="eastAsia"/>
                <w:kern w:val="0"/>
                <w:sz w:val="24"/>
              </w:rPr>
            </w:pPr>
            <w:r w:rsidRPr="008F45A6">
              <w:rPr>
                <w:rFonts w:ascii="仿宋" w:eastAsia="仿宋" w:hAnsi="仿宋" w:cs="Arial"/>
                <w:kern w:val="0"/>
                <w:sz w:val="24"/>
              </w:rPr>
              <w:t>否</w:t>
            </w:r>
          </w:p>
        </w:tc>
      </w:tr>
      <w:tr w:rsidR="008F45A6" w:rsidRPr="008F45A6" w14:paraId="4308BD51" w14:textId="77777777">
        <w:trPr>
          <w:trHeight w:val="685"/>
          <w:jc w:val="center"/>
        </w:trPr>
        <w:tc>
          <w:tcPr>
            <w:tcW w:w="1013" w:type="dxa"/>
            <w:shd w:val="clear" w:color="000000" w:fill="FFFFFF"/>
            <w:vAlign w:val="center"/>
          </w:tcPr>
          <w:p w14:paraId="12CC5F9C" w14:textId="77777777" w:rsidR="00B21A31" w:rsidRPr="008F45A6" w:rsidRDefault="00000000">
            <w:pPr>
              <w:widowControl/>
              <w:spacing w:line="360" w:lineRule="auto"/>
              <w:jc w:val="center"/>
              <w:rPr>
                <w:rFonts w:ascii="仿宋" w:eastAsia="仿宋" w:hAnsi="仿宋" w:hint="eastAsia"/>
                <w:kern w:val="0"/>
                <w:sz w:val="24"/>
              </w:rPr>
            </w:pPr>
            <w:r w:rsidRPr="008F45A6">
              <w:rPr>
                <w:rFonts w:ascii="仿宋" w:eastAsia="仿宋" w:hAnsi="仿宋" w:cs="Arial"/>
                <w:kern w:val="0"/>
                <w:sz w:val="24"/>
              </w:rPr>
              <w:t>4</w:t>
            </w:r>
          </w:p>
        </w:tc>
        <w:tc>
          <w:tcPr>
            <w:tcW w:w="1711" w:type="dxa"/>
            <w:shd w:val="clear" w:color="000000" w:fill="FFFFFF"/>
            <w:vAlign w:val="center"/>
          </w:tcPr>
          <w:p w14:paraId="457C9666" w14:textId="77777777" w:rsidR="00B21A31" w:rsidRPr="008F45A6" w:rsidRDefault="00000000">
            <w:pPr>
              <w:widowControl/>
              <w:spacing w:line="360" w:lineRule="auto"/>
              <w:jc w:val="left"/>
              <w:rPr>
                <w:rFonts w:ascii="仿宋" w:eastAsia="仿宋" w:hAnsi="仿宋" w:hint="eastAsia"/>
                <w:kern w:val="0"/>
                <w:sz w:val="24"/>
              </w:rPr>
            </w:pPr>
            <w:r w:rsidRPr="008F45A6">
              <w:rPr>
                <w:rFonts w:ascii="仿宋" w:eastAsia="仿宋" w:hAnsi="仿宋" w:cs="Arial"/>
                <w:kern w:val="0"/>
                <w:sz w:val="24"/>
              </w:rPr>
              <w:t>“实质性格式”文件</w:t>
            </w:r>
          </w:p>
        </w:tc>
        <w:tc>
          <w:tcPr>
            <w:tcW w:w="5181" w:type="dxa"/>
            <w:shd w:val="clear" w:color="000000" w:fill="FFFFFF"/>
            <w:vAlign w:val="center"/>
          </w:tcPr>
          <w:p w14:paraId="57A29FC5" w14:textId="77777777" w:rsidR="00B21A31" w:rsidRPr="008F45A6" w:rsidRDefault="00000000">
            <w:pPr>
              <w:widowControl/>
              <w:spacing w:line="360" w:lineRule="auto"/>
              <w:jc w:val="left"/>
              <w:rPr>
                <w:rFonts w:ascii="仿宋" w:eastAsia="仿宋" w:hAnsi="仿宋" w:hint="eastAsia"/>
                <w:kern w:val="0"/>
                <w:sz w:val="24"/>
              </w:rPr>
            </w:pPr>
            <w:r w:rsidRPr="008F45A6">
              <w:rPr>
                <w:rFonts w:ascii="仿宋" w:eastAsia="仿宋" w:hAnsi="仿宋" w:cs="Arial"/>
                <w:kern w:val="0"/>
                <w:sz w:val="24"/>
              </w:rPr>
              <w:t>按照竞争性磋商文件规定提交了“实质性格式”文件</w:t>
            </w:r>
          </w:p>
        </w:tc>
        <w:tc>
          <w:tcPr>
            <w:tcW w:w="1383" w:type="dxa"/>
            <w:shd w:val="clear" w:color="000000" w:fill="FFFFFF"/>
            <w:vAlign w:val="center"/>
          </w:tcPr>
          <w:p w14:paraId="14D824CE" w14:textId="77777777" w:rsidR="00B21A31" w:rsidRPr="008F45A6" w:rsidRDefault="00000000">
            <w:pPr>
              <w:widowControl/>
              <w:spacing w:line="360" w:lineRule="auto"/>
              <w:jc w:val="center"/>
              <w:rPr>
                <w:rFonts w:ascii="仿宋" w:eastAsia="仿宋" w:hAnsi="仿宋" w:hint="eastAsia"/>
                <w:kern w:val="0"/>
                <w:sz w:val="24"/>
              </w:rPr>
            </w:pPr>
            <w:r w:rsidRPr="008F45A6">
              <w:rPr>
                <w:rFonts w:ascii="仿宋" w:eastAsia="仿宋" w:hAnsi="仿宋" w:cs="Arial"/>
                <w:kern w:val="0"/>
                <w:sz w:val="24"/>
              </w:rPr>
              <w:t>否</w:t>
            </w:r>
          </w:p>
        </w:tc>
      </w:tr>
      <w:tr w:rsidR="008F45A6" w:rsidRPr="008F45A6" w14:paraId="7382E957" w14:textId="77777777">
        <w:trPr>
          <w:trHeight w:val="685"/>
          <w:jc w:val="center"/>
        </w:trPr>
        <w:tc>
          <w:tcPr>
            <w:tcW w:w="1013" w:type="dxa"/>
            <w:shd w:val="clear" w:color="000000" w:fill="FFFFFF"/>
            <w:vAlign w:val="center"/>
          </w:tcPr>
          <w:p w14:paraId="41539508" w14:textId="77777777" w:rsidR="00B21A31" w:rsidRPr="008F45A6" w:rsidRDefault="00000000">
            <w:pPr>
              <w:widowControl/>
              <w:spacing w:line="360" w:lineRule="auto"/>
              <w:jc w:val="center"/>
              <w:rPr>
                <w:rFonts w:ascii="仿宋" w:eastAsia="仿宋" w:hAnsi="仿宋" w:hint="eastAsia"/>
                <w:kern w:val="0"/>
                <w:sz w:val="24"/>
              </w:rPr>
            </w:pPr>
            <w:r w:rsidRPr="008F45A6">
              <w:rPr>
                <w:rFonts w:ascii="仿宋" w:eastAsia="仿宋" w:hAnsi="仿宋" w:cs="Arial"/>
                <w:kern w:val="0"/>
                <w:sz w:val="24"/>
              </w:rPr>
              <w:t>5</w:t>
            </w:r>
          </w:p>
        </w:tc>
        <w:tc>
          <w:tcPr>
            <w:tcW w:w="1711" w:type="dxa"/>
            <w:shd w:val="clear" w:color="000000" w:fill="FFFFFF"/>
            <w:vAlign w:val="center"/>
          </w:tcPr>
          <w:p w14:paraId="3E892E1F" w14:textId="77777777" w:rsidR="00B21A31" w:rsidRPr="008F45A6" w:rsidRDefault="00000000">
            <w:pPr>
              <w:widowControl/>
              <w:spacing w:line="360" w:lineRule="auto"/>
              <w:jc w:val="left"/>
              <w:rPr>
                <w:rFonts w:ascii="仿宋" w:eastAsia="仿宋" w:hAnsi="仿宋" w:hint="eastAsia"/>
                <w:kern w:val="0"/>
                <w:sz w:val="24"/>
              </w:rPr>
            </w:pPr>
            <w:r w:rsidRPr="008F45A6">
              <w:rPr>
                <w:rFonts w:ascii="仿宋" w:eastAsia="仿宋" w:hAnsi="仿宋" w:cs="Arial"/>
                <w:kern w:val="0"/>
                <w:sz w:val="24"/>
              </w:rPr>
              <w:t>响应文件的提交</w:t>
            </w:r>
          </w:p>
        </w:tc>
        <w:tc>
          <w:tcPr>
            <w:tcW w:w="5181" w:type="dxa"/>
            <w:shd w:val="clear" w:color="000000" w:fill="FFFFFF"/>
            <w:vAlign w:val="center"/>
          </w:tcPr>
          <w:p w14:paraId="2FBB296A" w14:textId="77777777" w:rsidR="00B21A31" w:rsidRPr="008F45A6" w:rsidRDefault="00000000">
            <w:pPr>
              <w:widowControl/>
              <w:spacing w:line="360" w:lineRule="auto"/>
              <w:jc w:val="left"/>
              <w:rPr>
                <w:rFonts w:ascii="仿宋" w:eastAsia="仿宋" w:hAnsi="仿宋" w:hint="eastAsia"/>
                <w:kern w:val="0"/>
                <w:sz w:val="24"/>
              </w:rPr>
            </w:pPr>
            <w:r w:rsidRPr="008F45A6">
              <w:rPr>
                <w:rFonts w:ascii="仿宋" w:eastAsia="仿宋" w:hAnsi="仿宋" w:cs="Arial"/>
                <w:sz w:val="24"/>
              </w:rPr>
              <w:t>供应商按照竞争性磋商文件要求提交响应文件并保证所提供的全部资料的真实性，并对竞争性磋商文件做出实质性响应</w:t>
            </w:r>
          </w:p>
        </w:tc>
        <w:tc>
          <w:tcPr>
            <w:tcW w:w="1383" w:type="dxa"/>
            <w:shd w:val="clear" w:color="000000" w:fill="FFFFFF"/>
            <w:vAlign w:val="center"/>
          </w:tcPr>
          <w:p w14:paraId="3A308C4B" w14:textId="77777777" w:rsidR="00B21A31" w:rsidRPr="008F45A6" w:rsidRDefault="00000000">
            <w:pPr>
              <w:widowControl/>
              <w:spacing w:line="360" w:lineRule="auto"/>
              <w:jc w:val="center"/>
              <w:rPr>
                <w:rFonts w:ascii="仿宋" w:eastAsia="仿宋" w:hAnsi="仿宋" w:hint="eastAsia"/>
                <w:kern w:val="0"/>
                <w:sz w:val="24"/>
              </w:rPr>
            </w:pPr>
            <w:r w:rsidRPr="008F45A6">
              <w:rPr>
                <w:rFonts w:ascii="仿宋" w:eastAsia="仿宋" w:hAnsi="仿宋" w:cs="Arial"/>
                <w:kern w:val="0"/>
                <w:sz w:val="24"/>
              </w:rPr>
              <w:t>否</w:t>
            </w:r>
          </w:p>
        </w:tc>
      </w:tr>
      <w:tr w:rsidR="008F45A6" w:rsidRPr="008F45A6" w14:paraId="4CDE56A0" w14:textId="77777777">
        <w:trPr>
          <w:trHeight w:val="685"/>
          <w:jc w:val="center"/>
        </w:trPr>
        <w:tc>
          <w:tcPr>
            <w:tcW w:w="1013" w:type="dxa"/>
            <w:shd w:val="clear" w:color="000000" w:fill="FFFFFF"/>
            <w:vAlign w:val="center"/>
          </w:tcPr>
          <w:p w14:paraId="003EB57B" w14:textId="77777777" w:rsidR="00B21A31" w:rsidRPr="008F45A6" w:rsidRDefault="00000000">
            <w:pPr>
              <w:widowControl/>
              <w:spacing w:line="360" w:lineRule="auto"/>
              <w:jc w:val="center"/>
              <w:rPr>
                <w:rFonts w:ascii="仿宋" w:eastAsia="仿宋" w:hAnsi="仿宋" w:hint="eastAsia"/>
                <w:kern w:val="0"/>
                <w:sz w:val="24"/>
              </w:rPr>
            </w:pPr>
            <w:r w:rsidRPr="008F45A6">
              <w:rPr>
                <w:rFonts w:ascii="仿宋" w:eastAsia="仿宋" w:hAnsi="仿宋" w:cs="Arial"/>
                <w:kern w:val="0"/>
                <w:sz w:val="24"/>
              </w:rPr>
              <w:t>6</w:t>
            </w:r>
          </w:p>
        </w:tc>
        <w:tc>
          <w:tcPr>
            <w:tcW w:w="1711" w:type="dxa"/>
            <w:shd w:val="clear" w:color="000000" w:fill="FFFFFF"/>
            <w:vAlign w:val="center"/>
          </w:tcPr>
          <w:p w14:paraId="00C4E15E" w14:textId="77777777" w:rsidR="00B21A31" w:rsidRPr="008F45A6" w:rsidRDefault="00000000">
            <w:pPr>
              <w:widowControl/>
              <w:spacing w:line="360" w:lineRule="auto"/>
              <w:jc w:val="left"/>
              <w:rPr>
                <w:rFonts w:ascii="仿宋" w:eastAsia="仿宋" w:hAnsi="仿宋" w:hint="eastAsia"/>
                <w:kern w:val="0"/>
                <w:sz w:val="24"/>
              </w:rPr>
            </w:pPr>
            <w:r w:rsidRPr="008F45A6">
              <w:rPr>
                <w:rFonts w:ascii="仿宋" w:eastAsia="仿宋" w:hAnsi="仿宋" w:cs="Arial"/>
                <w:kern w:val="0"/>
                <w:sz w:val="24"/>
              </w:rPr>
              <w:t>满足投标范围的完整性要求</w:t>
            </w:r>
          </w:p>
        </w:tc>
        <w:tc>
          <w:tcPr>
            <w:tcW w:w="5181" w:type="dxa"/>
            <w:shd w:val="clear" w:color="000000" w:fill="FFFFFF"/>
            <w:vAlign w:val="center"/>
          </w:tcPr>
          <w:p w14:paraId="1C0670AD" w14:textId="77777777" w:rsidR="00B21A31" w:rsidRPr="008F45A6" w:rsidRDefault="00000000">
            <w:pPr>
              <w:widowControl/>
              <w:spacing w:line="360" w:lineRule="auto"/>
              <w:jc w:val="left"/>
              <w:rPr>
                <w:rFonts w:ascii="仿宋" w:eastAsia="仿宋" w:hAnsi="仿宋" w:cs="Arial" w:hint="eastAsia"/>
                <w:kern w:val="0"/>
                <w:sz w:val="24"/>
              </w:rPr>
            </w:pPr>
            <w:r w:rsidRPr="008F45A6">
              <w:rPr>
                <w:rFonts w:ascii="仿宋" w:eastAsia="仿宋" w:hAnsi="仿宋" w:cs="Arial" w:hint="eastAsia"/>
                <w:kern w:val="0"/>
                <w:sz w:val="24"/>
              </w:rPr>
              <w:t>1</w:t>
            </w:r>
            <w:r w:rsidRPr="008F45A6">
              <w:rPr>
                <w:rFonts w:ascii="仿宋" w:eastAsia="仿宋" w:hAnsi="仿宋" w:cs="Arial"/>
                <w:kern w:val="0"/>
                <w:sz w:val="24"/>
              </w:rPr>
              <w:t>. 供应商对所报采购包对应第四章《采购需求》所列的全部内容进行响应，未将一个采购包中的内容拆开响应</w:t>
            </w:r>
            <w:r w:rsidRPr="008F45A6">
              <w:rPr>
                <w:rFonts w:ascii="仿宋" w:eastAsia="仿宋" w:hAnsi="仿宋" w:cs="Arial" w:hint="eastAsia"/>
                <w:kern w:val="0"/>
                <w:sz w:val="24"/>
              </w:rPr>
              <w:t>。</w:t>
            </w:r>
          </w:p>
          <w:p w14:paraId="3E1D4E10" w14:textId="77777777" w:rsidR="00B21A31" w:rsidRPr="008F45A6" w:rsidRDefault="00000000">
            <w:pPr>
              <w:widowControl/>
              <w:spacing w:line="360" w:lineRule="auto"/>
              <w:jc w:val="left"/>
              <w:rPr>
                <w:rFonts w:ascii="仿宋" w:eastAsia="仿宋" w:hAnsi="仿宋" w:hint="eastAsia"/>
                <w:kern w:val="0"/>
                <w:sz w:val="24"/>
              </w:rPr>
            </w:pPr>
            <w:r w:rsidRPr="008F45A6">
              <w:rPr>
                <w:rFonts w:ascii="仿宋" w:eastAsia="仿宋" w:hAnsi="仿宋" w:hint="eastAsia"/>
                <w:kern w:val="0"/>
                <w:sz w:val="24"/>
              </w:rPr>
              <w:t>2</w:t>
            </w:r>
            <w:r w:rsidRPr="008F45A6">
              <w:rPr>
                <w:rFonts w:ascii="仿宋" w:eastAsia="仿宋" w:hAnsi="仿宋"/>
                <w:kern w:val="0"/>
                <w:sz w:val="24"/>
              </w:rPr>
              <w:t>.</w:t>
            </w:r>
            <w:r w:rsidRPr="008F45A6">
              <w:rPr>
                <w:rFonts w:ascii="仿宋" w:eastAsia="仿宋" w:hAnsi="仿宋" w:cs="Arial"/>
                <w:kern w:val="0"/>
                <w:sz w:val="24"/>
              </w:rPr>
              <w:t xml:space="preserve"> 供应商</w:t>
            </w:r>
            <w:r w:rsidRPr="008F45A6">
              <w:rPr>
                <w:rFonts w:ascii="仿宋" w:eastAsia="仿宋" w:hAnsi="仿宋" w:cs="Arial" w:hint="eastAsia"/>
                <w:kern w:val="0"/>
                <w:sz w:val="24"/>
              </w:rPr>
              <w:t>满足</w:t>
            </w:r>
            <w:r w:rsidRPr="008F45A6">
              <w:rPr>
                <w:rFonts w:ascii="仿宋" w:eastAsia="仿宋" w:hAnsi="仿宋" w:cs="Arial"/>
                <w:kern w:val="0"/>
                <w:sz w:val="24"/>
              </w:rPr>
              <w:t>第四章《采购需求》</w:t>
            </w:r>
            <w:r w:rsidRPr="008F45A6">
              <w:rPr>
                <w:rFonts w:ascii="仿宋" w:eastAsia="仿宋" w:hAnsi="仿宋" w:hint="eastAsia"/>
                <w:kern w:val="0"/>
                <w:sz w:val="24"/>
              </w:rPr>
              <w:t>中★号条款要求的，不满足</w:t>
            </w:r>
            <w:r w:rsidRPr="008F45A6">
              <w:rPr>
                <w:rFonts w:ascii="仿宋" w:eastAsia="仿宋" w:hAnsi="仿宋"/>
                <w:b/>
                <w:sz w:val="24"/>
              </w:rPr>
              <w:t>响应无效</w:t>
            </w:r>
            <w:r w:rsidRPr="008F45A6">
              <w:rPr>
                <w:rFonts w:ascii="仿宋" w:eastAsia="仿宋" w:hAnsi="仿宋" w:hint="eastAsia"/>
                <w:b/>
                <w:sz w:val="24"/>
              </w:rPr>
              <w:t>。</w:t>
            </w:r>
          </w:p>
        </w:tc>
        <w:tc>
          <w:tcPr>
            <w:tcW w:w="1383" w:type="dxa"/>
            <w:shd w:val="clear" w:color="000000" w:fill="FFFFFF"/>
            <w:vAlign w:val="center"/>
          </w:tcPr>
          <w:p w14:paraId="0548973B" w14:textId="77777777" w:rsidR="00B21A31" w:rsidRPr="008F45A6" w:rsidRDefault="00000000">
            <w:pPr>
              <w:widowControl/>
              <w:spacing w:line="360" w:lineRule="auto"/>
              <w:jc w:val="center"/>
              <w:rPr>
                <w:rFonts w:ascii="仿宋" w:eastAsia="仿宋" w:hAnsi="仿宋" w:hint="eastAsia"/>
                <w:kern w:val="0"/>
                <w:sz w:val="24"/>
              </w:rPr>
            </w:pPr>
            <w:r w:rsidRPr="008F45A6">
              <w:rPr>
                <w:rFonts w:ascii="仿宋" w:eastAsia="仿宋" w:hAnsi="仿宋" w:cs="Arial"/>
                <w:kern w:val="0"/>
                <w:sz w:val="24"/>
              </w:rPr>
              <w:t>否</w:t>
            </w:r>
          </w:p>
        </w:tc>
      </w:tr>
      <w:tr w:rsidR="008F45A6" w:rsidRPr="008F45A6" w14:paraId="15F818CD" w14:textId="77777777">
        <w:trPr>
          <w:trHeight w:val="685"/>
          <w:jc w:val="center"/>
        </w:trPr>
        <w:tc>
          <w:tcPr>
            <w:tcW w:w="1013" w:type="dxa"/>
            <w:shd w:val="clear" w:color="000000" w:fill="FFFFFF"/>
            <w:vAlign w:val="center"/>
          </w:tcPr>
          <w:p w14:paraId="08AE07B4" w14:textId="77777777" w:rsidR="00B21A31" w:rsidRPr="008F45A6" w:rsidRDefault="00000000">
            <w:pPr>
              <w:widowControl/>
              <w:spacing w:line="360" w:lineRule="auto"/>
              <w:jc w:val="center"/>
              <w:rPr>
                <w:rFonts w:ascii="仿宋" w:eastAsia="仿宋" w:hAnsi="仿宋" w:hint="eastAsia"/>
                <w:kern w:val="0"/>
                <w:sz w:val="24"/>
              </w:rPr>
            </w:pPr>
            <w:r w:rsidRPr="008F45A6">
              <w:rPr>
                <w:rFonts w:ascii="仿宋" w:eastAsia="仿宋" w:hAnsi="仿宋" w:cs="Arial"/>
                <w:kern w:val="0"/>
                <w:sz w:val="24"/>
              </w:rPr>
              <w:t>7</w:t>
            </w:r>
          </w:p>
        </w:tc>
        <w:tc>
          <w:tcPr>
            <w:tcW w:w="1711" w:type="dxa"/>
            <w:shd w:val="clear" w:color="000000" w:fill="FFFFFF"/>
            <w:vAlign w:val="center"/>
          </w:tcPr>
          <w:p w14:paraId="176A341F" w14:textId="77777777" w:rsidR="00B21A31" w:rsidRPr="008F45A6" w:rsidRDefault="00000000">
            <w:pPr>
              <w:widowControl/>
              <w:spacing w:line="360" w:lineRule="auto"/>
              <w:jc w:val="left"/>
              <w:rPr>
                <w:rFonts w:ascii="仿宋" w:eastAsia="仿宋" w:hAnsi="仿宋" w:hint="eastAsia"/>
                <w:kern w:val="0"/>
                <w:sz w:val="24"/>
              </w:rPr>
            </w:pPr>
            <w:r w:rsidRPr="008F45A6">
              <w:rPr>
                <w:rFonts w:ascii="仿宋" w:eastAsia="仿宋" w:hAnsi="仿宋" w:cs="Arial"/>
                <w:kern w:val="0"/>
                <w:sz w:val="24"/>
              </w:rPr>
              <w:t>投标有效期满足要求</w:t>
            </w:r>
          </w:p>
        </w:tc>
        <w:tc>
          <w:tcPr>
            <w:tcW w:w="5181" w:type="dxa"/>
            <w:shd w:val="clear" w:color="000000" w:fill="FFFFFF"/>
            <w:vAlign w:val="center"/>
          </w:tcPr>
          <w:p w14:paraId="605E57C9" w14:textId="77777777" w:rsidR="00B21A31" w:rsidRPr="008F45A6" w:rsidRDefault="00000000">
            <w:pPr>
              <w:widowControl/>
              <w:spacing w:line="360" w:lineRule="auto"/>
              <w:jc w:val="left"/>
              <w:rPr>
                <w:rFonts w:ascii="仿宋" w:eastAsia="仿宋" w:hAnsi="仿宋" w:hint="eastAsia"/>
                <w:kern w:val="0"/>
                <w:sz w:val="24"/>
              </w:rPr>
            </w:pPr>
            <w:r w:rsidRPr="008F45A6">
              <w:rPr>
                <w:rFonts w:ascii="仿宋" w:eastAsia="仿宋" w:hAnsi="仿宋" w:cs="Arial"/>
                <w:kern w:val="0"/>
                <w:sz w:val="24"/>
              </w:rPr>
              <w:t>响应有效期不少于竞争性磋商文件规定期限</w:t>
            </w:r>
          </w:p>
        </w:tc>
        <w:tc>
          <w:tcPr>
            <w:tcW w:w="1383" w:type="dxa"/>
            <w:shd w:val="clear" w:color="000000" w:fill="FFFFFF"/>
            <w:vAlign w:val="center"/>
          </w:tcPr>
          <w:p w14:paraId="1E5AA1A6" w14:textId="77777777" w:rsidR="00B21A31" w:rsidRPr="008F45A6" w:rsidRDefault="00000000">
            <w:pPr>
              <w:widowControl/>
              <w:spacing w:line="360" w:lineRule="auto"/>
              <w:jc w:val="center"/>
              <w:rPr>
                <w:rFonts w:ascii="仿宋" w:eastAsia="仿宋" w:hAnsi="仿宋" w:hint="eastAsia"/>
                <w:kern w:val="0"/>
                <w:sz w:val="24"/>
              </w:rPr>
            </w:pPr>
            <w:r w:rsidRPr="008F45A6">
              <w:rPr>
                <w:rFonts w:ascii="仿宋" w:eastAsia="仿宋" w:hAnsi="仿宋" w:cs="Arial"/>
                <w:kern w:val="0"/>
                <w:sz w:val="24"/>
              </w:rPr>
              <w:t>否</w:t>
            </w:r>
          </w:p>
        </w:tc>
      </w:tr>
      <w:tr w:rsidR="00B21A31" w:rsidRPr="008F45A6" w14:paraId="53045526" w14:textId="77777777">
        <w:trPr>
          <w:trHeight w:val="685"/>
          <w:jc w:val="center"/>
        </w:trPr>
        <w:tc>
          <w:tcPr>
            <w:tcW w:w="1013" w:type="dxa"/>
            <w:shd w:val="clear" w:color="000000" w:fill="FFFFFF"/>
            <w:vAlign w:val="center"/>
          </w:tcPr>
          <w:p w14:paraId="69DC2C7D" w14:textId="77777777" w:rsidR="00B21A31" w:rsidRPr="008F45A6" w:rsidRDefault="00000000">
            <w:pPr>
              <w:widowControl/>
              <w:spacing w:line="360" w:lineRule="auto"/>
              <w:jc w:val="center"/>
              <w:rPr>
                <w:rFonts w:ascii="仿宋" w:eastAsia="仿宋" w:hAnsi="仿宋" w:hint="eastAsia"/>
                <w:kern w:val="0"/>
                <w:sz w:val="24"/>
              </w:rPr>
            </w:pPr>
            <w:r w:rsidRPr="008F45A6">
              <w:rPr>
                <w:rFonts w:ascii="仿宋" w:eastAsia="仿宋" w:hAnsi="仿宋" w:cs="Arial"/>
                <w:kern w:val="0"/>
                <w:sz w:val="24"/>
              </w:rPr>
              <w:t>8</w:t>
            </w:r>
          </w:p>
        </w:tc>
        <w:tc>
          <w:tcPr>
            <w:tcW w:w="1711" w:type="dxa"/>
            <w:shd w:val="clear" w:color="000000" w:fill="FFFFFF"/>
            <w:vAlign w:val="center"/>
          </w:tcPr>
          <w:p w14:paraId="3EA3A435" w14:textId="77777777" w:rsidR="00B21A31" w:rsidRPr="008F45A6" w:rsidRDefault="00000000">
            <w:pPr>
              <w:widowControl/>
              <w:spacing w:line="360" w:lineRule="auto"/>
              <w:jc w:val="left"/>
              <w:rPr>
                <w:rFonts w:ascii="仿宋" w:eastAsia="仿宋" w:hAnsi="仿宋" w:hint="eastAsia"/>
                <w:kern w:val="0"/>
                <w:sz w:val="24"/>
              </w:rPr>
            </w:pPr>
            <w:r w:rsidRPr="008F45A6">
              <w:rPr>
                <w:rFonts w:ascii="仿宋" w:eastAsia="仿宋" w:hAnsi="仿宋" w:cs="Arial"/>
                <w:kern w:val="0"/>
                <w:sz w:val="24"/>
              </w:rPr>
              <w:t>其他</w:t>
            </w:r>
          </w:p>
        </w:tc>
        <w:tc>
          <w:tcPr>
            <w:tcW w:w="5181" w:type="dxa"/>
            <w:shd w:val="clear" w:color="000000" w:fill="FFFFFF"/>
            <w:vAlign w:val="center"/>
          </w:tcPr>
          <w:p w14:paraId="26DF5534" w14:textId="77777777" w:rsidR="00B21A31" w:rsidRPr="008F45A6" w:rsidRDefault="00000000">
            <w:pPr>
              <w:widowControl/>
              <w:spacing w:line="360" w:lineRule="auto"/>
              <w:jc w:val="left"/>
              <w:rPr>
                <w:rFonts w:ascii="仿宋" w:eastAsia="仿宋" w:hAnsi="仿宋" w:hint="eastAsia"/>
                <w:kern w:val="0"/>
                <w:sz w:val="24"/>
              </w:rPr>
            </w:pPr>
            <w:r w:rsidRPr="008F45A6">
              <w:rPr>
                <w:rFonts w:ascii="仿宋" w:eastAsia="仿宋" w:hAnsi="仿宋" w:cs="Arial"/>
                <w:sz w:val="24"/>
              </w:rPr>
              <w:t>满足竞争性磋商文件要求的其他符合性的内容</w:t>
            </w:r>
            <w:r w:rsidRPr="008F45A6">
              <w:rPr>
                <w:rFonts w:ascii="仿宋" w:eastAsia="仿宋" w:hAnsi="仿宋" w:cs="Arial"/>
                <w:kern w:val="0"/>
                <w:sz w:val="24"/>
              </w:rPr>
              <w:t>（如有）</w:t>
            </w:r>
          </w:p>
        </w:tc>
        <w:tc>
          <w:tcPr>
            <w:tcW w:w="1383" w:type="dxa"/>
            <w:shd w:val="clear" w:color="000000" w:fill="FFFFFF"/>
            <w:vAlign w:val="center"/>
          </w:tcPr>
          <w:p w14:paraId="60D47E76" w14:textId="77777777" w:rsidR="00B21A31" w:rsidRPr="008F45A6" w:rsidRDefault="00000000">
            <w:pPr>
              <w:widowControl/>
              <w:spacing w:line="360" w:lineRule="auto"/>
              <w:jc w:val="center"/>
              <w:rPr>
                <w:rFonts w:ascii="仿宋" w:eastAsia="仿宋" w:hAnsi="仿宋" w:hint="eastAsia"/>
                <w:kern w:val="0"/>
                <w:sz w:val="24"/>
              </w:rPr>
            </w:pPr>
            <w:r w:rsidRPr="008F45A6">
              <w:rPr>
                <w:rFonts w:ascii="仿宋" w:eastAsia="仿宋" w:hAnsi="仿宋" w:cs="Arial"/>
                <w:kern w:val="0"/>
                <w:sz w:val="24"/>
              </w:rPr>
              <w:t>否</w:t>
            </w:r>
          </w:p>
        </w:tc>
      </w:tr>
    </w:tbl>
    <w:p w14:paraId="68437C4D" w14:textId="77777777" w:rsidR="00B21A31" w:rsidRPr="008F45A6" w:rsidRDefault="00B21A31">
      <w:pPr>
        <w:tabs>
          <w:tab w:val="left" w:pos="900"/>
          <w:tab w:val="left" w:pos="1080"/>
          <w:tab w:val="left" w:pos="1589"/>
        </w:tabs>
        <w:snapToGrid w:val="0"/>
        <w:spacing w:line="360" w:lineRule="auto"/>
        <w:rPr>
          <w:rFonts w:ascii="仿宋" w:eastAsia="仿宋" w:hAnsi="仿宋" w:hint="eastAsia"/>
          <w:sz w:val="24"/>
        </w:rPr>
      </w:pPr>
    </w:p>
    <w:p w14:paraId="00048C97" w14:textId="77777777" w:rsidR="00B21A31" w:rsidRPr="008F45A6" w:rsidRDefault="00000000">
      <w:pPr>
        <w:numPr>
          <w:ilvl w:val="0"/>
          <w:numId w:val="11"/>
        </w:numPr>
        <w:tabs>
          <w:tab w:val="left" w:pos="360"/>
        </w:tabs>
        <w:snapToGrid w:val="0"/>
        <w:spacing w:line="360" w:lineRule="auto"/>
        <w:outlineLvl w:val="1"/>
        <w:rPr>
          <w:rFonts w:ascii="仿宋" w:eastAsia="仿宋" w:hAnsi="仿宋" w:hint="eastAsia"/>
          <w:sz w:val="24"/>
        </w:rPr>
      </w:pPr>
      <w:r w:rsidRPr="008F45A6">
        <w:rPr>
          <w:rFonts w:ascii="仿宋" w:eastAsia="仿宋" w:hAnsi="仿宋"/>
          <w:sz w:val="24"/>
        </w:rPr>
        <w:t>磋商、响应文件有关事项的澄清、说明或者更正和最后报价</w:t>
      </w:r>
    </w:p>
    <w:p w14:paraId="49921E93" w14:textId="77777777" w:rsidR="00B21A31" w:rsidRPr="008F45A6" w:rsidRDefault="00000000">
      <w:pPr>
        <w:numPr>
          <w:ilvl w:val="1"/>
          <w:numId w:val="11"/>
        </w:numPr>
        <w:tabs>
          <w:tab w:val="left" w:pos="1080"/>
        </w:tabs>
        <w:snapToGrid w:val="0"/>
        <w:spacing w:line="360" w:lineRule="auto"/>
        <w:ind w:left="1077" w:hanging="720"/>
        <w:rPr>
          <w:rFonts w:ascii="仿宋" w:eastAsia="仿宋" w:hAnsi="仿宋" w:hint="eastAsia"/>
          <w:sz w:val="24"/>
        </w:rPr>
      </w:pPr>
      <w:r w:rsidRPr="008F45A6">
        <w:rPr>
          <w:rFonts w:ascii="仿宋" w:eastAsia="仿宋" w:hAnsi="仿宋"/>
          <w:sz w:val="24"/>
        </w:rPr>
        <w:t>磋商小组所有成员应当集中与单一供应商分别进行磋商，并给予所有参加磋商的供应商平等的磋商机会。</w:t>
      </w:r>
    </w:p>
    <w:p w14:paraId="05ABBD35" w14:textId="77777777" w:rsidR="00B21A31" w:rsidRPr="008F45A6" w:rsidRDefault="00000000">
      <w:pPr>
        <w:numPr>
          <w:ilvl w:val="1"/>
          <w:numId w:val="11"/>
        </w:numPr>
        <w:tabs>
          <w:tab w:val="left" w:pos="1080"/>
          <w:tab w:val="left" w:pos="1872"/>
        </w:tabs>
        <w:snapToGrid w:val="0"/>
        <w:spacing w:line="360" w:lineRule="auto"/>
        <w:ind w:left="1077" w:hanging="720"/>
        <w:rPr>
          <w:rFonts w:ascii="仿宋" w:eastAsia="仿宋" w:hAnsi="仿宋" w:hint="eastAsia"/>
          <w:sz w:val="24"/>
        </w:rPr>
      </w:pPr>
      <w:r w:rsidRPr="008F45A6">
        <w:rPr>
          <w:rFonts w:ascii="仿宋" w:eastAsia="仿宋" w:hAnsi="仿宋"/>
          <w:kern w:val="0"/>
          <w:sz w:val="24"/>
        </w:rPr>
        <w:lastRenderedPageBreak/>
        <w:t>在磋商过程中，磋商小组可以根据磋商文件和磋商情况实质性变动采购需求中的技术、服务要求以及合同草案条款，但不得变动磋商文件中的其他内容。实质性变动的内容，须经采购人代表确认。</w:t>
      </w:r>
    </w:p>
    <w:p w14:paraId="28864663" w14:textId="77777777" w:rsidR="00B21A31" w:rsidRPr="008F45A6" w:rsidRDefault="00000000">
      <w:pPr>
        <w:numPr>
          <w:ilvl w:val="1"/>
          <w:numId w:val="11"/>
        </w:numPr>
        <w:tabs>
          <w:tab w:val="left" w:pos="1080"/>
          <w:tab w:val="left" w:pos="1872"/>
        </w:tabs>
        <w:snapToGrid w:val="0"/>
        <w:spacing w:line="360" w:lineRule="auto"/>
        <w:ind w:left="1077" w:hanging="720"/>
        <w:rPr>
          <w:rFonts w:ascii="仿宋" w:eastAsia="仿宋" w:hAnsi="仿宋" w:hint="eastAsia"/>
          <w:kern w:val="0"/>
          <w:sz w:val="24"/>
        </w:rPr>
      </w:pPr>
      <w:r w:rsidRPr="008F45A6">
        <w:rPr>
          <w:rFonts w:ascii="仿宋" w:eastAsia="仿宋" w:hAnsi="仿宋"/>
          <w:kern w:val="0"/>
          <w:sz w:val="24"/>
        </w:rPr>
        <w:t>对磋商文件作出的实质性变动是磋商文件的有效组成部分，磋商小组应当及时以书面形式同时通知所有参加磋商的供应商。</w:t>
      </w:r>
    </w:p>
    <w:p w14:paraId="42471D48" w14:textId="77777777" w:rsidR="00B21A31" w:rsidRPr="008F45A6" w:rsidRDefault="00000000">
      <w:pPr>
        <w:numPr>
          <w:ilvl w:val="1"/>
          <w:numId w:val="11"/>
        </w:numPr>
        <w:tabs>
          <w:tab w:val="left" w:pos="1080"/>
          <w:tab w:val="left" w:pos="1872"/>
        </w:tabs>
        <w:snapToGrid w:val="0"/>
        <w:spacing w:line="360" w:lineRule="auto"/>
        <w:ind w:left="1077" w:hanging="720"/>
        <w:rPr>
          <w:rFonts w:ascii="仿宋" w:eastAsia="仿宋" w:hAnsi="仿宋" w:hint="eastAsia"/>
          <w:kern w:val="0"/>
          <w:sz w:val="24"/>
        </w:rPr>
      </w:pPr>
      <w:r w:rsidRPr="008F45A6">
        <w:rPr>
          <w:rFonts w:ascii="仿宋" w:eastAsia="仿宋" w:hAnsi="仿宋"/>
          <w:kern w:val="0"/>
          <w:sz w:val="24"/>
        </w:rPr>
        <w:t>供应商应当按照磋商文件的变动情况和磋商小组的要求重新提交响应文件，并由其法定代表人或授权代表签字或者加盖公章。由授权代表签字的，应当附授权委托书。供应商为自然人的，应当由本人签字并附身份证明。</w:t>
      </w:r>
    </w:p>
    <w:p w14:paraId="3D3B1A6A" w14:textId="77777777" w:rsidR="00B21A31" w:rsidRPr="008F45A6" w:rsidRDefault="00000000">
      <w:pPr>
        <w:numPr>
          <w:ilvl w:val="1"/>
          <w:numId w:val="11"/>
        </w:numPr>
        <w:tabs>
          <w:tab w:val="left" w:pos="1080"/>
          <w:tab w:val="left" w:pos="1872"/>
        </w:tabs>
        <w:snapToGrid w:val="0"/>
        <w:spacing w:line="360" w:lineRule="auto"/>
        <w:ind w:left="1077" w:hanging="720"/>
        <w:rPr>
          <w:rFonts w:ascii="仿宋" w:eastAsia="仿宋" w:hAnsi="仿宋" w:hint="eastAsia"/>
          <w:sz w:val="24"/>
        </w:rPr>
      </w:pPr>
      <w:r w:rsidRPr="008F45A6">
        <w:rPr>
          <w:rFonts w:ascii="仿宋" w:eastAsia="仿宋" w:hAnsi="仿宋"/>
          <w:sz w:val="24"/>
        </w:rPr>
        <w:t>响应文件的澄清、说明或者更正</w:t>
      </w:r>
      <w:r w:rsidRPr="008F45A6">
        <w:rPr>
          <w:rFonts w:ascii="仿宋" w:eastAsia="仿宋" w:hAnsi="仿宋" w:hint="eastAsia"/>
          <w:sz w:val="24"/>
        </w:rPr>
        <w:t>：</w:t>
      </w:r>
    </w:p>
    <w:p w14:paraId="1F712462" w14:textId="77777777" w:rsidR="00B21A31" w:rsidRPr="008F45A6" w:rsidRDefault="00000000">
      <w:pPr>
        <w:numPr>
          <w:ilvl w:val="2"/>
          <w:numId w:val="11"/>
        </w:numPr>
        <w:snapToGrid w:val="0"/>
        <w:spacing w:line="360" w:lineRule="auto"/>
        <w:rPr>
          <w:rFonts w:ascii="仿宋" w:eastAsia="仿宋" w:hAnsi="仿宋" w:hint="eastAsia"/>
          <w:sz w:val="24"/>
        </w:rPr>
      </w:pPr>
      <w:r w:rsidRPr="008F45A6">
        <w:rPr>
          <w:rFonts w:ascii="仿宋" w:eastAsia="仿宋" w:hAnsi="仿宋"/>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528D8F34" w14:textId="77777777" w:rsidR="00B21A31" w:rsidRPr="008F45A6" w:rsidRDefault="00000000">
      <w:pPr>
        <w:numPr>
          <w:ilvl w:val="2"/>
          <w:numId w:val="11"/>
        </w:numPr>
        <w:snapToGrid w:val="0"/>
        <w:spacing w:line="360" w:lineRule="auto"/>
        <w:rPr>
          <w:rFonts w:ascii="仿宋" w:eastAsia="仿宋" w:hAnsi="仿宋" w:hint="eastAsia"/>
          <w:sz w:val="24"/>
        </w:rPr>
      </w:pPr>
      <w:r w:rsidRPr="008F45A6">
        <w:rPr>
          <w:rFonts w:ascii="仿宋" w:eastAsia="仿宋" w:hAnsi="仿宋"/>
          <w:sz w:val="24"/>
        </w:rPr>
        <w:t>磋商小组对响应文件进行审查，如发现供应商提交的响应文件存在不满足《符合性审查要求》的内容，如属于表中“不允许”澄清、说明或者更正的内容，则供应商响应文件按</w:t>
      </w:r>
      <w:r w:rsidRPr="008F45A6">
        <w:rPr>
          <w:rFonts w:ascii="仿宋" w:eastAsia="仿宋" w:hAnsi="仿宋"/>
          <w:b/>
          <w:sz w:val="24"/>
        </w:rPr>
        <w:t>无效处理</w:t>
      </w:r>
      <w:r w:rsidRPr="008F45A6">
        <w:rPr>
          <w:rFonts w:ascii="仿宋" w:eastAsia="仿宋" w:hAnsi="仿宋"/>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sidRPr="008F45A6">
        <w:rPr>
          <w:rFonts w:ascii="仿宋" w:eastAsia="仿宋" w:hAnsi="仿宋"/>
          <w:b/>
          <w:sz w:val="24"/>
        </w:rPr>
        <w:t>无效处理</w:t>
      </w:r>
      <w:r w:rsidRPr="008F45A6">
        <w:rPr>
          <w:rFonts w:ascii="仿宋" w:eastAsia="仿宋" w:hAnsi="仿宋"/>
          <w:sz w:val="24"/>
        </w:rPr>
        <w:t>。</w:t>
      </w:r>
    </w:p>
    <w:p w14:paraId="1BBBA24C" w14:textId="77777777" w:rsidR="00B21A31" w:rsidRPr="008F45A6" w:rsidRDefault="00000000">
      <w:pPr>
        <w:numPr>
          <w:ilvl w:val="2"/>
          <w:numId w:val="11"/>
        </w:numPr>
        <w:snapToGrid w:val="0"/>
        <w:spacing w:line="360" w:lineRule="auto"/>
        <w:rPr>
          <w:rFonts w:ascii="仿宋" w:eastAsia="仿宋" w:hAnsi="仿宋" w:hint="eastAsia"/>
          <w:sz w:val="24"/>
        </w:rPr>
      </w:pPr>
      <w:r w:rsidRPr="008F45A6">
        <w:rPr>
          <w:rFonts w:ascii="仿宋" w:eastAsia="仿宋" w:hAnsi="仿宋"/>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或其授权代表签字或者加盖公章。由授权代表签字的，应当附授权委托书。供应商为自然人的，应当由本人签字并附身份证明。澄清文件将作为响应文件内容的一部分。</w:t>
      </w:r>
    </w:p>
    <w:p w14:paraId="084E0060" w14:textId="77777777" w:rsidR="00B21A31" w:rsidRPr="008F45A6" w:rsidRDefault="00000000">
      <w:pPr>
        <w:numPr>
          <w:ilvl w:val="1"/>
          <w:numId w:val="11"/>
        </w:numPr>
        <w:tabs>
          <w:tab w:val="left" w:pos="1080"/>
          <w:tab w:val="left" w:pos="1872"/>
        </w:tabs>
        <w:snapToGrid w:val="0"/>
        <w:spacing w:line="360" w:lineRule="auto"/>
        <w:ind w:left="1077" w:hanging="720"/>
        <w:rPr>
          <w:rFonts w:ascii="仿宋" w:eastAsia="仿宋" w:hAnsi="仿宋" w:hint="eastAsia"/>
          <w:sz w:val="24"/>
        </w:rPr>
      </w:pPr>
      <w:r w:rsidRPr="008F45A6">
        <w:rPr>
          <w:rFonts w:ascii="仿宋" w:eastAsia="仿宋" w:hAnsi="仿宋"/>
          <w:sz w:val="24"/>
        </w:rPr>
        <w:t>磋商结束后，磋商小组将要求所有实质性响应的供应商在规定时间内提交最后报价。最后报价时间为磋商小组指定的时间，具体时间根据磋商进度另行通知。</w:t>
      </w:r>
    </w:p>
    <w:p w14:paraId="33711048" w14:textId="77777777" w:rsidR="00B21A31" w:rsidRPr="008F45A6" w:rsidRDefault="00000000">
      <w:pPr>
        <w:numPr>
          <w:ilvl w:val="1"/>
          <w:numId w:val="11"/>
        </w:numPr>
        <w:tabs>
          <w:tab w:val="left" w:pos="1080"/>
          <w:tab w:val="left" w:pos="1872"/>
        </w:tabs>
        <w:snapToGrid w:val="0"/>
        <w:spacing w:line="360" w:lineRule="auto"/>
        <w:ind w:left="1077" w:hanging="720"/>
        <w:rPr>
          <w:rFonts w:ascii="仿宋" w:eastAsia="仿宋" w:hAnsi="仿宋" w:hint="eastAsia"/>
          <w:sz w:val="24"/>
        </w:rPr>
      </w:pPr>
      <w:r w:rsidRPr="008F45A6">
        <w:rPr>
          <w:rFonts w:ascii="仿宋" w:eastAsia="仿宋" w:hAnsi="仿宋"/>
          <w:snapToGrid w:val="0"/>
          <w:sz w:val="24"/>
        </w:rPr>
        <w:t>磋商文件能够详细列明采购标的的技术、服务要求的，磋商结束后，磋商小组应当要求所有实质性响应的供应商在规定时间内提交最后报价，提交最后报</w:t>
      </w:r>
      <w:r w:rsidRPr="008F45A6">
        <w:rPr>
          <w:rFonts w:ascii="仿宋" w:eastAsia="仿宋" w:hAnsi="仿宋"/>
          <w:snapToGrid w:val="0"/>
          <w:sz w:val="24"/>
        </w:rPr>
        <w:lastRenderedPageBreak/>
        <w:t>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sidRPr="008F45A6">
        <w:rPr>
          <w:rFonts w:ascii="仿宋" w:eastAsia="仿宋" w:hAnsi="仿宋"/>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138A76D8" w14:textId="77777777" w:rsidR="00B21A31" w:rsidRPr="008F45A6" w:rsidRDefault="00000000">
      <w:pPr>
        <w:numPr>
          <w:ilvl w:val="1"/>
          <w:numId w:val="11"/>
        </w:numPr>
        <w:tabs>
          <w:tab w:val="left" w:pos="1080"/>
          <w:tab w:val="left" w:pos="1872"/>
        </w:tabs>
        <w:snapToGrid w:val="0"/>
        <w:spacing w:line="360" w:lineRule="auto"/>
        <w:ind w:left="1077" w:hanging="720"/>
        <w:rPr>
          <w:rFonts w:ascii="仿宋" w:eastAsia="仿宋" w:hAnsi="仿宋" w:hint="eastAsia"/>
          <w:sz w:val="24"/>
        </w:rPr>
      </w:pPr>
      <w:r w:rsidRPr="008F45A6">
        <w:rPr>
          <w:rFonts w:ascii="仿宋" w:eastAsia="仿宋" w:hAnsi="仿宋"/>
          <w:sz w:val="24"/>
        </w:rPr>
        <w:t>最后报价是供应商响应文件的有效组成部分。</w:t>
      </w:r>
    </w:p>
    <w:p w14:paraId="41FE0A65" w14:textId="77777777" w:rsidR="00B21A31" w:rsidRPr="008F45A6" w:rsidRDefault="00000000">
      <w:pPr>
        <w:numPr>
          <w:ilvl w:val="1"/>
          <w:numId w:val="11"/>
        </w:numPr>
        <w:tabs>
          <w:tab w:val="left" w:pos="1080"/>
          <w:tab w:val="left" w:pos="1872"/>
        </w:tabs>
        <w:snapToGrid w:val="0"/>
        <w:spacing w:line="360" w:lineRule="auto"/>
        <w:ind w:left="1077" w:hanging="720"/>
        <w:rPr>
          <w:rFonts w:ascii="仿宋" w:eastAsia="仿宋" w:hAnsi="仿宋" w:hint="eastAsia"/>
          <w:sz w:val="24"/>
        </w:rPr>
      </w:pPr>
      <w:r w:rsidRPr="008F45A6">
        <w:rPr>
          <w:rFonts w:ascii="仿宋" w:eastAsia="仿宋" w:hAnsi="仿宋"/>
          <w:sz w:val="24"/>
        </w:rPr>
        <w:t>已提交响应文件的供应商，在提交最后报价之前，可以根据磋商情况退出磋商。</w:t>
      </w:r>
    </w:p>
    <w:p w14:paraId="49E19AEF" w14:textId="77777777" w:rsidR="00B21A31" w:rsidRPr="008F45A6" w:rsidRDefault="00000000">
      <w:pPr>
        <w:numPr>
          <w:ilvl w:val="0"/>
          <w:numId w:val="11"/>
        </w:numPr>
        <w:tabs>
          <w:tab w:val="left" w:pos="360"/>
        </w:tabs>
        <w:snapToGrid w:val="0"/>
        <w:spacing w:line="360" w:lineRule="auto"/>
        <w:outlineLvl w:val="1"/>
        <w:rPr>
          <w:rFonts w:ascii="仿宋" w:eastAsia="仿宋" w:hAnsi="仿宋" w:hint="eastAsia"/>
          <w:sz w:val="24"/>
        </w:rPr>
      </w:pPr>
      <w:r w:rsidRPr="008F45A6">
        <w:rPr>
          <w:rFonts w:ascii="仿宋" w:eastAsia="仿宋" w:hAnsi="仿宋"/>
          <w:sz w:val="24"/>
        </w:rPr>
        <w:t>最后报价的算术修正及政策调整</w:t>
      </w:r>
    </w:p>
    <w:p w14:paraId="6F019F48" w14:textId="77777777" w:rsidR="00B21A31" w:rsidRPr="008F45A6" w:rsidRDefault="00000000">
      <w:pPr>
        <w:numPr>
          <w:ilvl w:val="1"/>
          <w:numId w:val="11"/>
        </w:numPr>
        <w:tabs>
          <w:tab w:val="left" w:pos="1080"/>
        </w:tabs>
        <w:snapToGrid w:val="0"/>
        <w:spacing w:line="360" w:lineRule="auto"/>
        <w:ind w:left="1077" w:hanging="720"/>
        <w:rPr>
          <w:rFonts w:ascii="仿宋" w:eastAsia="仿宋" w:hAnsi="仿宋" w:hint="eastAsia"/>
          <w:sz w:val="24"/>
        </w:rPr>
      </w:pPr>
      <w:r w:rsidRPr="008F45A6">
        <w:rPr>
          <w:rFonts w:ascii="仿宋" w:eastAsia="仿宋" w:hAnsi="仿宋"/>
          <w:sz w:val="24"/>
        </w:rPr>
        <w:t>最后报价须包含竞争性磋商文件全部内容，如</w:t>
      </w:r>
      <w:r w:rsidRPr="008F45A6">
        <w:rPr>
          <w:rFonts w:ascii="仿宋" w:eastAsia="仿宋" w:hAnsi="仿宋" w:hint="eastAsia"/>
          <w:sz w:val="24"/>
        </w:rPr>
        <w:t>最后</w:t>
      </w:r>
      <w:r w:rsidRPr="008F45A6">
        <w:rPr>
          <w:rFonts w:ascii="仿宋" w:eastAsia="仿宋" w:hAnsi="仿宋"/>
          <w:sz w:val="24"/>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sidRPr="008F45A6">
        <w:rPr>
          <w:rFonts w:ascii="仿宋" w:eastAsia="仿宋" w:hAnsi="仿宋"/>
          <w:b/>
          <w:sz w:val="24"/>
        </w:rPr>
        <w:t>响应无效</w:t>
      </w:r>
      <w:r w:rsidRPr="008F45A6">
        <w:rPr>
          <w:rFonts w:ascii="仿宋" w:eastAsia="仿宋" w:hAnsi="仿宋"/>
          <w:sz w:val="24"/>
        </w:rPr>
        <w:t>。</w:t>
      </w:r>
    </w:p>
    <w:p w14:paraId="2C4892E8" w14:textId="77777777" w:rsidR="00B21A31" w:rsidRPr="008F45A6" w:rsidRDefault="00000000">
      <w:pPr>
        <w:numPr>
          <w:ilvl w:val="1"/>
          <w:numId w:val="11"/>
        </w:numPr>
        <w:tabs>
          <w:tab w:val="left" w:pos="1080"/>
          <w:tab w:val="left" w:pos="1872"/>
        </w:tabs>
        <w:snapToGrid w:val="0"/>
        <w:spacing w:line="360" w:lineRule="auto"/>
        <w:ind w:left="1077" w:hanging="720"/>
        <w:rPr>
          <w:rFonts w:ascii="仿宋" w:eastAsia="仿宋" w:hAnsi="仿宋" w:hint="eastAsia"/>
          <w:sz w:val="24"/>
        </w:rPr>
      </w:pPr>
      <w:r w:rsidRPr="008F45A6">
        <w:rPr>
          <w:rFonts w:ascii="仿宋" w:eastAsia="仿宋" w:hAnsi="仿宋"/>
          <w:sz w:val="24"/>
        </w:rPr>
        <w:t>最后报价出现前后不一致的，按照下列规定修正：</w:t>
      </w:r>
    </w:p>
    <w:p w14:paraId="77388A98" w14:textId="77777777" w:rsidR="00B21A31" w:rsidRPr="008F45A6" w:rsidRDefault="00000000">
      <w:pPr>
        <w:numPr>
          <w:ilvl w:val="2"/>
          <w:numId w:val="11"/>
        </w:numPr>
        <w:tabs>
          <w:tab w:val="left" w:pos="1080"/>
          <w:tab w:val="left" w:pos="1589"/>
          <w:tab w:val="left" w:pos="2035"/>
          <w:tab w:val="left" w:pos="2114"/>
        </w:tabs>
        <w:snapToGrid w:val="0"/>
        <w:spacing w:line="360" w:lineRule="auto"/>
        <w:ind w:left="2035"/>
        <w:rPr>
          <w:rFonts w:ascii="仿宋" w:eastAsia="仿宋" w:hAnsi="仿宋" w:hint="eastAsia"/>
          <w:sz w:val="24"/>
        </w:rPr>
      </w:pPr>
      <w:r w:rsidRPr="008F45A6">
        <w:rPr>
          <w:rFonts w:ascii="仿宋" w:eastAsia="仿宋" w:hAnsi="仿宋"/>
          <w:sz w:val="24"/>
        </w:rPr>
        <w:t>竞争性磋商文件对于报价修正是否另有规定：</w:t>
      </w:r>
    </w:p>
    <w:p w14:paraId="4F29F1E3" w14:textId="77777777" w:rsidR="00B21A31" w:rsidRPr="008F45A6" w:rsidRDefault="00000000">
      <w:pPr>
        <w:tabs>
          <w:tab w:val="left" w:pos="1080"/>
          <w:tab w:val="left" w:pos="1589"/>
          <w:tab w:val="left" w:pos="2035"/>
          <w:tab w:val="left" w:pos="2114"/>
        </w:tabs>
        <w:snapToGrid w:val="0"/>
        <w:spacing w:line="360" w:lineRule="auto"/>
        <w:ind w:left="2035"/>
        <w:rPr>
          <w:rFonts w:ascii="仿宋" w:eastAsia="仿宋" w:hAnsi="仿宋" w:hint="eastAsia"/>
          <w:sz w:val="24"/>
          <w:u w:val="single"/>
        </w:rPr>
      </w:pPr>
      <w:r w:rsidRPr="008F45A6">
        <w:rPr>
          <w:rFonts w:ascii="仿宋" w:eastAsia="仿宋" w:hAnsi="仿宋"/>
          <w:sz w:val="24"/>
        </w:rPr>
        <w:t>□有，具体规定为：___________</w:t>
      </w:r>
    </w:p>
    <w:p w14:paraId="1731774C" w14:textId="77777777" w:rsidR="00B21A31" w:rsidRPr="008F45A6" w:rsidRDefault="00000000">
      <w:pPr>
        <w:tabs>
          <w:tab w:val="left" w:pos="1080"/>
          <w:tab w:val="left" w:pos="1589"/>
          <w:tab w:val="left" w:pos="2035"/>
          <w:tab w:val="left" w:pos="2114"/>
        </w:tabs>
        <w:snapToGrid w:val="0"/>
        <w:spacing w:line="360" w:lineRule="auto"/>
        <w:ind w:left="2035"/>
        <w:rPr>
          <w:rFonts w:ascii="仿宋" w:eastAsia="仿宋" w:hAnsi="仿宋" w:hint="eastAsia"/>
          <w:sz w:val="24"/>
        </w:rPr>
      </w:pPr>
      <w:r w:rsidRPr="008F45A6">
        <w:rPr>
          <w:rFonts w:ascii="仿宋" w:eastAsia="仿宋" w:hAnsi="仿宋" w:hint="eastAsia"/>
          <w:sz w:val="24"/>
        </w:rPr>
        <w:t>√</w:t>
      </w:r>
      <w:r w:rsidRPr="008F45A6">
        <w:rPr>
          <w:rFonts w:ascii="仿宋" w:eastAsia="仿宋" w:hAnsi="仿宋"/>
          <w:sz w:val="24"/>
        </w:rPr>
        <w:t>无，按下述3.2.2-3.2.5项规定修正。</w:t>
      </w:r>
    </w:p>
    <w:p w14:paraId="5FBA4C50" w14:textId="77777777" w:rsidR="00B21A31" w:rsidRPr="008F45A6" w:rsidRDefault="00000000">
      <w:pPr>
        <w:numPr>
          <w:ilvl w:val="2"/>
          <w:numId w:val="11"/>
        </w:numPr>
        <w:tabs>
          <w:tab w:val="left" w:pos="2035"/>
          <w:tab w:val="left" w:pos="2114"/>
          <w:tab w:val="left" w:pos="2977"/>
        </w:tabs>
        <w:snapToGrid w:val="0"/>
        <w:spacing w:line="360" w:lineRule="auto"/>
        <w:ind w:left="2035"/>
        <w:rPr>
          <w:rFonts w:ascii="仿宋" w:eastAsia="仿宋" w:hAnsi="仿宋" w:hint="eastAsia"/>
          <w:sz w:val="24"/>
        </w:rPr>
      </w:pPr>
      <w:r w:rsidRPr="008F45A6">
        <w:rPr>
          <w:rFonts w:ascii="仿宋" w:eastAsia="仿宋" w:hAnsi="仿宋"/>
          <w:sz w:val="24"/>
        </w:rPr>
        <w:t>大写金额和小写金额不一致的，以大写金额为准；</w:t>
      </w:r>
    </w:p>
    <w:p w14:paraId="090E91A0" w14:textId="77777777" w:rsidR="00B21A31" w:rsidRPr="008F45A6" w:rsidRDefault="00000000">
      <w:pPr>
        <w:numPr>
          <w:ilvl w:val="2"/>
          <w:numId w:val="11"/>
        </w:numPr>
        <w:tabs>
          <w:tab w:val="left" w:pos="2035"/>
          <w:tab w:val="left" w:pos="2114"/>
          <w:tab w:val="left" w:pos="2977"/>
        </w:tabs>
        <w:snapToGrid w:val="0"/>
        <w:spacing w:line="360" w:lineRule="auto"/>
        <w:ind w:left="2035"/>
        <w:rPr>
          <w:rFonts w:ascii="仿宋" w:eastAsia="仿宋" w:hAnsi="仿宋" w:hint="eastAsia"/>
          <w:sz w:val="24"/>
        </w:rPr>
      </w:pPr>
      <w:r w:rsidRPr="008F45A6">
        <w:rPr>
          <w:rFonts w:ascii="仿宋" w:eastAsia="仿宋" w:hAnsi="仿宋"/>
          <w:sz w:val="24"/>
        </w:rPr>
        <w:t>单价金额小数点或者百分比有明显错位的，以最后报价一览表的总价为准，并修改单价；</w:t>
      </w:r>
    </w:p>
    <w:p w14:paraId="0EF56492" w14:textId="77777777" w:rsidR="00B21A31" w:rsidRPr="008F45A6" w:rsidRDefault="00000000">
      <w:pPr>
        <w:numPr>
          <w:ilvl w:val="2"/>
          <w:numId w:val="11"/>
        </w:numPr>
        <w:tabs>
          <w:tab w:val="left" w:pos="2035"/>
          <w:tab w:val="left" w:pos="2114"/>
          <w:tab w:val="left" w:pos="2977"/>
        </w:tabs>
        <w:snapToGrid w:val="0"/>
        <w:spacing w:line="360" w:lineRule="auto"/>
        <w:ind w:left="2035"/>
        <w:rPr>
          <w:rFonts w:ascii="仿宋" w:eastAsia="仿宋" w:hAnsi="仿宋" w:hint="eastAsia"/>
          <w:sz w:val="24"/>
        </w:rPr>
      </w:pPr>
      <w:r w:rsidRPr="008F45A6">
        <w:rPr>
          <w:rFonts w:ascii="仿宋" w:eastAsia="仿宋" w:hAnsi="仿宋"/>
          <w:sz w:val="24"/>
        </w:rPr>
        <w:t>总价金额与按单价汇总金额不一致的，以单价金额计算结果为准。</w:t>
      </w:r>
    </w:p>
    <w:p w14:paraId="771FE66A" w14:textId="77777777" w:rsidR="00B21A31" w:rsidRPr="008F45A6" w:rsidRDefault="00000000">
      <w:pPr>
        <w:numPr>
          <w:ilvl w:val="2"/>
          <w:numId w:val="11"/>
        </w:numPr>
        <w:tabs>
          <w:tab w:val="left" w:pos="1080"/>
          <w:tab w:val="left" w:pos="1589"/>
          <w:tab w:val="left" w:pos="2035"/>
          <w:tab w:val="left" w:pos="2114"/>
        </w:tabs>
        <w:snapToGrid w:val="0"/>
        <w:spacing w:line="360" w:lineRule="auto"/>
        <w:ind w:left="2035"/>
        <w:rPr>
          <w:rFonts w:ascii="仿宋" w:eastAsia="仿宋" w:hAnsi="仿宋" w:hint="eastAsia"/>
          <w:sz w:val="24"/>
        </w:rPr>
      </w:pPr>
      <w:r w:rsidRPr="008F45A6">
        <w:rPr>
          <w:rFonts w:ascii="仿宋" w:eastAsia="仿宋" w:hAnsi="仿宋"/>
          <w:sz w:val="24"/>
        </w:rPr>
        <w:t>同时出现两种以上不一致的，按照前款规定的顺序修正。修正后的报价经供应商书面确认后产生约束力，供应商不确认的，</w:t>
      </w:r>
      <w:r w:rsidRPr="008F45A6">
        <w:rPr>
          <w:rFonts w:ascii="仿宋" w:eastAsia="仿宋" w:hAnsi="仿宋"/>
          <w:b/>
          <w:sz w:val="24"/>
        </w:rPr>
        <w:t>其响应无效</w:t>
      </w:r>
      <w:r w:rsidRPr="008F45A6">
        <w:rPr>
          <w:rFonts w:ascii="仿宋" w:eastAsia="仿宋" w:hAnsi="仿宋"/>
          <w:sz w:val="24"/>
        </w:rPr>
        <w:t>。</w:t>
      </w:r>
    </w:p>
    <w:p w14:paraId="1DD76540" w14:textId="77777777" w:rsidR="00B21A31" w:rsidRPr="008F45A6" w:rsidRDefault="00000000">
      <w:pPr>
        <w:numPr>
          <w:ilvl w:val="1"/>
          <w:numId w:val="11"/>
        </w:numPr>
        <w:tabs>
          <w:tab w:val="left" w:pos="1080"/>
          <w:tab w:val="left" w:pos="1872"/>
        </w:tabs>
        <w:snapToGrid w:val="0"/>
        <w:spacing w:line="360" w:lineRule="auto"/>
        <w:ind w:left="1077" w:hanging="720"/>
        <w:rPr>
          <w:rFonts w:ascii="仿宋" w:eastAsia="仿宋" w:hAnsi="仿宋" w:hint="eastAsia"/>
          <w:sz w:val="24"/>
        </w:rPr>
      </w:pPr>
      <w:r w:rsidRPr="008F45A6">
        <w:rPr>
          <w:rFonts w:ascii="仿宋" w:eastAsia="仿宋" w:hAnsi="仿宋"/>
          <w:sz w:val="24"/>
        </w:rPr>
        <w:t>落实政府采购政策的价格调整：只有符合第二章《供应商须知》4.2条规定情形的，可以享受中小企业扶持政策，用扣除后的价格参加评审；否则，评审时价格不予扣除。</w:t>
      </w:r>
    </w:p>
    <w:p w14:paraId="6B53FBB9" w14:textId="77777777" w:rsidR="00B21A31" w:rsidRPr="008F45A6" w:rsidRDefault="00000000">
      <w:pPr>
        <w:numPr>
          <w:ilvl w:val="2"/>
          <w:numId w:val="11"/>
        </w:numPr>
        <w:tabs>
          <w:tab w:val="left" w:pos="1080"/>
          <w:tab w:val="left" w:pos="1589"/>
          <w:tab w:val="left" w:pos="2035"/>
        </w:tabs>
        <w:snapToGrid w:val="0"/>
        <w:spacing w:line="360" w:lineRule="auto"/>
        <w:ind w:left="2035"/>
        <w:rPr>
          <w:rFonts w:ascii="仿宋" w:eastAsia="仿宋" w:hAnsi="仿宋" w:hint="eastAsia"/>
          <w:sz w:val="24"/>
        </w:rPr>
      </w:pPr>
      <w:r w:rsidRPr="008F45A6">
        <w:rPr>
          <w:rFonts w:ascii="仿宋" w:eastAsia="仿宋" w:hAnsi="仿宋"/>
          <w:sz w:val="24"/>
        </w:rPr>
        <w:t>对于未预留份额专门面向中小企业采购的采购项目，以及预留份额项目中的非预留部分采购包，对小微企业报价给予10%的扣除，用扣除</w:t>
      </w:r>
      <w:r w:rsidRPr="008F45A6">
        <w:rPr>
          <w:rFonts w:ascii="仿宋" w:eastAsia="仿宋" w:hAnsi="仿宋"/>
          <w:sz w:val="24"/>
        </w:rPr>
        <w:lastRenderedPageBreak/>
        <w:t>后的价格参加评审。</w:t>
      </w:r>
    </w:p>
    <w:p w14:paraId="0FECE03F" w14:textId="77777777" w:rsidR="00B21A31" w:rsidRPr="008F45A6" w:rsidRDefault="00000000">
      <w:pPr>
        <w:numPr>
          <w:ilvl w:val="2"/>
          <w:numId w:val="11"/>
        </w:numPr>
        <w:tabs>
          <w:tab w:val="left" w:pos="1080"/>
          <w:tab w:val="left" w:pos="1589"/>
          <w:tab w:val="left" w:pos="2035"/>
        </w:tabs>
        <w:snapToGrid w:val="0"/>
        <w:spacing w:line="360" w:lineRule="auto"/>
        <w:ind w:left="2035"/>
        <w:rPr>
          <w:rFonts w:ascii="仿宋" w:eastAsia="仿宋" w:hAnsi="仿宋" w:hint="eastAsia"/>
          <w:sz w:val="24"/>
        </w:rPr>
      </w:pPr>
      <w:r w:rsidRPr="008F45A6">
        <w:rPr>
          <w:rFonts w:ascii="仿宋" w:eastAsia="仿宋" w:hAnsi="仿宋"/>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p>
    <w:p w14:paraId="0D638411" w14:textId="77777777" w:rsidR="00B21A31" w:rsidRPr="008F45A6" w:rsidRDefault="00000000">
      <w:pPr>
        <w:numPr>
          <w:ilvl w:val="2"/>
          <w:numId w:val="11"/>
        </w:numPr>
        <w:tabs>
          <w:tab w:val="left" w:pos="1080"/>
          <w:tab w:val="left" w:pos="1589"/>
          <w:tab w:val="left" w:pos="2035"/>
        </w:tabs>
        <w:snapToGrid w:val="0"/>
        <w:spacing w:line="360" w:lineRule="auto"/>
        <w:ind w:left="2035"/>
        <w:rPr>
          <w:rFonts w:ascii="仿宋" w:eastAsia="仿宋" w:hAnsi="仿宋" w:hint="eastAsia"/>
          <w:sz w:val="24"/>
        </w:rPr>
      </w:pPr>
      <w:r w:rsidRPr="008F45A6">
        <w:rPr>
          <w:rFonts w:ascii="仿宋" w:eastAsia="仿宋" w:hAnsi="仿宋"/>
          <w:sz w:val="24"/>
        </w:rPr>
        <w:t>组成联合体或者接受分包的小微企业与联合体内其他企业、分包企业之间存在直接控股、管理关系的，不享受价格扣除优惠政策。</w:t>
      </w:r>
    </w:p>
    <w:p w14:paraId="3DCE35FA" w14:textId="77777777" w:rsidR="00B21A31" w:rsidRPr="008F45A6" w:rsidRDefault="00000000">
      <w:pPr>
        <w:numPr>
          <w:ilvl w:val="2"/>
          <w:numId w:val="11"/>
        </w:numPr>
        <w:tabs>
          <w:tab w:val="left" w:pos="1080"/>
          <w:tab w:val="left" w:pos="1589"/>
          <w:tab w:val="left" w:pos="2035"/>
        </w:tabs>
        <w:snapToGrid w:val="0"/>
        <w:spacing w:line="360" w:lineRule="auto"/>
        <w:ind w:left="2035"/>
        <w:rPr>
          <w:rFonts w:ascii="仿宋" w:eastAsia="仿宋" w:hAnsi="仿宋" w:hint="eastAsia"/>
          <w:sz w:val="24"/>
        </w:rPr>
      </w:pPr>
      <w:r w:rsidRPr="008F45A6">
        <w:rPr>
          <w:rFonts w:ascii="仿宋" w:eastAsia="仿宋" w:hAnsi="仿宋"/>
          <w:sz w:val="24"/>
        </w:rPr>
        <w:t>价格扣除比例对小型企业和微型企业同等对待，不作区分。</w:t>
      </w:r>
    </w:p>
    <w:p w14:paraId="2AF97B55" w14:textId="77777777" w:rsidR="00B21A31" w:rsidRPr="008F45A6" w:rsidRDefault="00000000">
      <w:pPr>
        <w:numPr>
          <w:ilvl w:val="2"/>
          <w:numId w:val="11"/>
        </w:numPr>
        <w:tabs>
          <w:tab w:val="left" w:pos="1080"/>
          <w:tab w:val="left" w:pos="1589"/>
          <w:tab w:val="left" w:pos="2035"/>
        </w:tabs>
        <w:snapToGrid w:val="0"/>
        <w:spacing w:line="360" w:lineRule="auto"/>
        <w:ind w:left="2035"/>
        <w:rPr>
          <w:rFonts w:ascii="仿宋" w:eastAsia="仿宋" w:hAnsi="仿宋" w:hint="eastAsia"/>
          <w:sz w:val="24"/>
        </w:rPr>
      </w:pPr>
      <w:r w:rsidRPr="008F45A6">
        <w:rPr>
          <w:rFonts w:ascii="仿宋" w:eastAsia="仿宋" w:hAnsi="仿宋"/>
          <w:sz w:val="24"/>
        </w:rPr>
        <w:t>中小企业参加政府采购活动，应当按照竞争性磋商文件给定的格式出具《中小企业声明函》，否则不得享受相关中小企业扶持政策。</w:t>
      </w:r>
    </w:p>
    <w:p w14:paraId="3FFD389B" w14:textId="77777777" w:rsidR="00B21A31" w:rsidRPr="008F45A6" w:rsidRDefault="00000000">
      <w:pPr>
        <w:numPr>
          <w:ilvl w:val="2"/>
          <w:numId w:val="11"/>
        </w:numPr>
        <w:tabs>
          <w:tab w:val="left" w:pos="1080"/>
          <w:tab w:val="left" w:pos="1589"/>
          <w:tab w:val="left" w:pos="2035"/>
        </w:tabs>
        <w:snapToGrid w:val="0"/>
        <w:spacing w:line="360" w:lineRule="auto"/>
        <w:ind w:left="2035"/>
        <w:rPr>
          <w:rFonts w:ascii="仿宋" w:eastAsia="仿宋" w:hAnsi="仿宋" w:hint="eastAsia"/>
          <w:sz w:val="24"/>
        </w:rPr>
      </w:pPr>
      <w:r w:rsidRPr="008F45A6">
        <w:rPr>
          <w:rFonts w:ascii="仿宋" w:eastAsia="仿宋" w:hAnsi="仿宋"/>
          <w:sz w:val="24"/>
        </w:rPr>
        <w:t>监狱企业提供了由省级以上监狱管理局（北京市含教育矫治局）、戒毒管理局（含新疆生产建设兵团）出具的属于监狱企业的证明文件的，视同小微企业。</w:t>
      </w:r>
    </w:p>
    <w:p w14:paraId="70716C25" w14:textId="77777777" w:rsidR="00B21A31" w:rsidRPr="008F45A6" w:rsidRDefault="00000000">
      <w:pPr>
        <w:numPr>
          <w:ilvl w:val="2"/>
          <w:numId w:val="11"/>
        </w:numPr>
        <w:tabs>
          <w:tab w:val="left" w:pos="1080"/>
          <w:tab w:val="left" w:pos="1589"/>
          <w:tab w:val="left" w:pos="2035"/>
        </w:tabs>
        <w:snapToGrid w:val="0"/>
        <w:spacing w:line="360" w:lineRule="auto"/>
        <w:ind w:left="2035"/>
        <w:rPr>
          <w:rFonts w:ascii="仿宋" w:eastAsia="仿宋" w:hAnsi="仿宋" w:hint="eastAsia"/>
          <w:sz w:val="24"/>
        </w:rPr>
      </w:pPr>
      <w:r w:rsidRPr="008F45A6">
        <w:rPr>
          <w:rFonts w:ascii="仿宋" w:eastAsia="仿宋" w:hAnsi="仿宋"/>
          <w:sz w:val="24"/>
        </w:rPr>
        <w:t>残疾人福利性单位按竞争性磋商文件要求提供了《残疾人福利性单位声明函》（见附件）的，视同小微企业。</w:t>
      </w:r>
    </w:p>
    <w:p w14:paraId="4A4EBF7A" w14:textId="77777777" w:rsidR="00B21A31" w:rsidRPr="008F45A6" w:rsidRDefault="00000000">
      <w:pPr>
        <w:numPr>
          <w:ilvl w:val="2"/>
          <w:numId w:val="11"/>
        </w:numPr>
        <w:tabs>
          <w:tab w:val="left" w:pos="1080"/>
          <w:tab w:val="left" w:pos="1589"/>
          <w:tab w:val="left" w:pos="2014"/>
        </w:tabs>
        <w:snapToGrid w:val="0"/>
        <w:spacing w:line="360" w:lineRule="auto"/>
        <w:ind w:left="2035"/>
        <w:rPr>
          <w:rFonts w:ascii="仿宋" w:eastAsia="仿宋" w:hAnsi="仿宋" w:hint="eastAsia"/>
          <w:sz w:val="24"/>
        </w:rPr>
      </w:pPr>
      <w:r w:rsidRPr="008F45A6">
        <w:rPr>
          <w:rFonts w:ascii="仿宋" w:eastAsia="仿宋" w:hAnsi="仿宋"/>
          <w:sz w:val="24"/>
        </w:rPr>
        <w:t>若供应商同时属于小型或微型企业、监狱企业、残疾人福利性单位中的两种及以上，将不重复享受小微企业价格扣减的优惠政策。</w:t>
      </w:r>
    </w:p>
    <w:p w14:paraId="4A1484DC" w14:textId="77777777" w:rsidR="00B21A31" w:rsidRPr="008F45A6" w:rsidRDefault="00000000">
      <w:pPr>
        <w:numPr>
          <w:ilvl w:val="2"/>
          <w:numId w:val="11"/>
        </w:numPr>
        <w:tabs>
          <w:tab w:val="left" w:pos="1080"/>
          <w:tab w:val="left" w:pos="1589"/>
          <w:tab w:val="left" w:pos="2014"/>
        </w:tabs>
        <w:snapToGrid w:val="0"/>
        <w:spacing w:line="360" w:lineRule="auto"/>
        <w:ind w:left="2035"/>
        <w:rPr>
          <w:rFonts w:ascii="仿宋" w:eastAsia="仿宋" w:hAnsi="仿宋" w:hint="eastAsia"/>
          <w:sz w:val="24"/>
        </w:rPr>
      </w:pPr>
      <w:r w:rsidRPr="008F45A6">
        <w:rPr>
          <w:rFonts w:ascii="仿宋" w:eastAsia="仿宋" w:hAnsi="仿宋"/>
          <w:sz w:val="24"/>
        </w:rPr>
        <w:t>其他为落实政府采购政策实施的优先采购：</w:t>
      </w:r>
      <w:r w:rsidRPr="008F45A6">
        <w:rPr>
          <w:rFonts w:ascii="仿宋" w:eastAsia="仿宋" w:hAnsi="仿宋"/>
          <w:sz w:val="24"/>
          <w:u w:val="single"/>
        </w:rPr>
        <w:t>_/_</w:t>
      </w:r>
      <w:r w:rsidRPr="008F45A6">
        <w:rPr>
          <w:rFonts w:ascii="仿宋" w:eastAsia="仿宋" w:hAnsi="仿宋"/>
          <w:sz w:val="24"/>
        </w:rPr>
        <w:t>。</w:t>
      </w:r>
    </w:p>
    <w:p w14:paraId="1039C816" w14:textId="77777777" w:rsidR="00B21A31" w:rsidRPr="008F45A6" w:rsidRDefault="00000000">
      <w:pPr>
        <w:numPr>
          <w:ilvl w:val="0"/>
          <w:numId w:val="11"/>
        </w:numPr>
        <w:tabs>
          <w:tab w:val="left" w:pos="360"/>
        </w:tabs>
        <w:snapToGrid w:val="0"/>
        <w:spacing w:line="360" w:lineRule="auto"/>
        <w:outlineLvl w:val="1"/>
        <w:rPr>
          <w:rFonts w:ascii="仿宋" w:eastAsia="仿宋" w:hAnsi="仿宋" w:hint="eastAsia"/>
          <w:sz w:val="24"/>
        </w:rPr>
      </w:pPr>
      <w:r w:rsidRPr="008F45A6">
        <w:rPr>
          <w:rFonts w:ascii="仿宋" w:eastAsia="仿宋" w:hAnsi="仿宋"/>
          <w:sz w:val="24"/>
        </w:rPr>
        <w:t>磋商环节及提交最后报价后如出现以下情况的，供应商的</w:t>
      </w:r>
      <w:r w:rsidRPr="008F45A6">
        <w:rPr>
          <w:rFonts w:ascii="仿宋" w:eastAsia="仿宋" w:hAnsi="仿宋"/>
          <w:b/>
          <w:sz w:val="24"/>
        </w:rPr>
        <w:t>响应文件无效</w:t>
      </w:r>
      <w:r w:rsidRPr="008F45A6">
        <w:rPr>
          <w:rFonts w:ascii="仿宋" w:eastAsia="仿宋" w:hAnsi="仿宋"/>
          <w:sz w:val="24"/>
        </w:rPr>
        <w:t>：</w:t>
      </w:r>
    </w:p>
    <w:p w14:paraId="13BDB781" w14:textId="77777777" w:rsidR="00B21A31" w:rsidRPr="008F45A6" w:rsidRDefault="00000000">
      <w:pPr>
        <w:numPr>
          <w:ilvl w:val="1"/>
          <w:numId w:val="11"/>
        </w:numPr>
        <w:tabs>
          <w:tab w:val="left" w:pos="1080"/>
        </w:tabs>
        <w:snapToGrid w:val="0"/>
        <w:spacing w:line="360" w:lineRule="auto"/>
        <w:ind w:left="1077" w:hanging="720"/>
        <w:rPr>
          <w:rFonts w:ascii="仿宋" w:eastAsia="仿宋" w:hAnsi="仿宋" w:hint="eastAsia"/>
          <w:sz w:val="24"/>
        </w:rPr>
      </w:pPr>
      <w:r w:rsidRPr="008F45A6">
        <w:rPr>
          <w:rFonts w:ascii="仿宋" w:eastAsia="仿宋" w:hAnsi="仿宋"/>
          <w:sz w:val="24"/>
        </w:rPr>
        <w:t>供应商对实质性变动不予确认的；</w:t>
      </w:r>
    </w:p>
    <w:p w14:paraId="70359C96" w14:textId="77777777" w:rsidR="00B21A31" w:rsidRPr="008F45A6" w:rsidRDefault="00000000">
      <w:pPr>
        <w:numPr>
          <w:ilvl w:val="1"/>
          <w:numId w:val="11"/>
        </w:numPr>
        <w:tabs>
          <w:tab w:val="left" w:pos="1080"/>
        </w:tabs>
        <w:snapToGrid w:val="0"/>
        <w:spacing w:line="360" w:lineRule="auto"/>
        <w:ind w:left="1077" w:hanging="720"/>
        <w:rPr>
          <w:rFonts w:ascii="仿宋" w:eastAsia="仿宋" w:hAnsi="仿宋" w:hint="eastAsia"/>
          <w:sz w:val="24"/>
        </w:rPr>
      </w:pPr>
      <w:r w:rsidRPr="008F45A6">
        <w:rPr>
          <w:rFonts w:ascii="仿宋" w:eastAsia="仿宋" w:hAnsi="仿宋"/>
          <w:sz w:val="24"/>
        </w:rPr>
        <w:t>不满足磋商文件</w:t>
      </w:r>
      <w:r w:rsidRPr="008F45A6">
        <w:rPr>
          <w:rFonts w:ascii="仿宋" w:eastAsia="仿宋" w:hAnsi="仿宋" w:cs="Segoe UI Symbol"/>
          <w:sz w:val="24"/>
        </w:rPr>
        <w:t>★</w:t>
      </w:r>
      <w:r w:rsidRPr="008F45A6">
        <w:rPr>
          <w:rFonts w:ascii="仿宋" w:eastAsia="仿宋" w:hAnsi="仿宋"/>
          <w:sz w:val="24"/>
        </w:rPr>
        <w:t>号条款或磋商文件技术指标超出磋商文件</w:t>
      </w:r>
      <w:r w:rsidRPr="008F45A6">
        <w:rPr>
          <w:rFonts w:ascii="仿宋" w:eastAsia="仿宋" w:hAnsi="仿宋" w:hint="eastAsia"/>
          <w:sz w:val="24"/>
        </w:rPr>
        <w:t>《</w:t>
      </w:r>
      <w:r w:rsidRPr="008F45A6">
        <w:rPr>
          <w:rFonts w:ascii="仿宋" w:eastAsia="仿宋" w:hAnsi="仿宋"/>
          <w:sz w:val="24"/>
        </w:rPr>
        <w:t>采购需求</w:t>
      </w:r>
      <w:r w:rsidRPr="008F45A6">
        <w:rPr>
          <w:rFonts w:ascii="仿宋" w:eastAsia="仿宋" w:hAnsi="仿宋" w:hint="eastAsia"/>
          <w:sz w:val="24"/>
        </w:rPr>
        <w:t>》</w:t>
      </w:r>
      <w:r w:rsidRPr="008F45A6">
        <w:rPr>
          <w:rFonts w:ascii="仿宋" w:eastAsia="仿宋" w:hAnsi="仿宋"/>
          <w:sz w:val="24"/>
        </w:rPr>
        <w:t>中主要技术参数允许偏差的最大范围的（如有）；</w:t>
      </w:r>
    </w:p>
    <w:p w14:paraId="53C526B2" w14:textId="77777777" w:rsidR="00B21A31" w:rsidRPr="008F45A6" w:rsidRDefault="00000000">
      <w:pPr>
        <w:numPr>
          <w:ilvl w:val="1"/>
          <w:numId w:val="11"/>
        </w:numPr>
        <w:tabs>
          <w:tab w:val="left" w:pos="1080"/>
        </w:tabs>
        <w:snapToGrid w:val="0"/>
        <w:spacing w:line="360" w:lineRule="auto"/>
        <w:ind w:left="1077" w:hanging="720"/>
        <w:rPr>
          <w:rFonts w:ascii="仿宋" w:eastAsia="仿宋" w:hAnsi="仿宋" w:hint="eastAsia"/>
          <w:sz w:val="24"/>
        </w:rPr>
      </w:pPr>
      <w:r w:rsidRPr="008F45A6">
        <w:rPr>
          <w:rFonts w:ascii="仿宋" w:eastAsia="仿宋" w:hAnsi="仿宋"/>
          <w:sz w:val="24"/>
        </w:rPr>
        <w:t>未按照磋商小组规定的时间、逾期提交最后报价的；</w:t>
      </w:r>
    </w:p>
    <w:p w14:paraId="4D6A4C69" w14:textId="77777777" w:rsidR="00B21A31" w:rsidRPr="008F45A6" w:rsidRDefault="00000000">
      <w:pPr>
        <w:numPr>
          <w:ilvl w:val="1"/>
          <w:numId w:val="11"/>
        </w:numPr>
        <w:tabs>
          <w:tab w:val="left" w:pos="1080"/>
        </w:tabs>
        <w:snapToGrid w:val="0"/>
        <w:spacing w:line="360" w:lineRule="auto"/>
        <w:ind w:left="1077" w:hanging="720"/>
        <w:rPr>
          <w:rFonts w:ascii="仿宋" w:eastAsia="仿宋" w:hAnsi="仿宋" w:hint="eastAsia"/>
          <w:sz w:val="24"/>
        </w:rPr>
      </w:pPr>
      <w:r w:rsidRPr="008F45A6">
        <w:rPr>
          <w:rFonts w:ascii="仿宋" w:eastAsia="仿宋" w:hAnsi="仿宋"/>
          <w:sz w:val="24"/>
        </w:rPr>
        <w:t>如供应商的最后报价超过竞争性磋商文件中规定的项目/采购包预算金额或者项目/采购包最高限价的；</w:t>
      </w:r>
    </w:p>
    <w:p w14:paraId="02023882" w14:textId="77777777" w:rsidR="00B21A31" w:rsidRPr="008F45A6" w:rsidRDefault="00000000">
      <w:pPr>
        <w:numPr>
          <w:ilvl w:val="1"/>
          <w:numId w:val="11"/>
        </w:numPr>
        <w:tabs>
          <w:tab w:val="left" w:pos="1080"/>
        </w:tabs>
        <w:snapToGrid w:val="0"/>
        <w:spacing w:line="360" w:lineRule="auto"/>
        <w:ind w:left="1077" w:hanging="720"/>
        <w:rPr>
          <w:rFonts w:ascii="仿宋" w:eastAsia="仿宋" w:hAnsi="仿宋" w:hint="eastAsia"/>
          <w:sz w:val="24"/>
        </w:rPr>
      </w:pPr>
      <w:r w:rsidRPr="008F45A6">
        <w:rPr>
          <w:rFonts w:ascii="仿宋" w:eastAsia="仿宋" w:hAnsi="仿宋"/>
          <w:sz w:val="24"/>
        </w:rPr>
        <w:t>响应文件中出现可选择性或可调整的报价的（竞争性磋商文件另有规定的除外）；</w:t>
      </w:r>
    </w:p>
    <w:p w14:paraId="2A3E76F8" w14:textId="77777777" w:rsidR="00B21A31" w:rsidRPr="008F45A6" w:rsidRDefault="00000000">
      <w:pPr>
        <w:numPr>
          <w:ilvl w:val="1"/>
          <w:numId w:val="11"/>
        </w:numPr>
        <w:tabs>
          <w:tab w:val="left" w:pos="1080"/>
        </w:tabs>
        <w:snapToGrid w:val="0"/>
        <w:spacing w:line="360" w:lineRule="auto"/>
        <w:ind w:left="1077" w:hanging="720"/>
        <w:rPr>
          <w:rFonts w:ascii="仿宋" w:eastAsia="仿宋" w:hAnsi="仿宋" w:hint="eastAsia"/>
          <w:sz w:val="24"/>
        </w:rPr>
      </w:pPr>
      <w:r w:rsidRPr="008F45A6">
        <w:rPr>
          <w:rFonts w:ascii="仿宋" w:eastAsia="仿宋" w:hAnsi="仿宋"/>
          <w:sz w:val="24"/>
        </w:rPr>
        <w:t>最后报价出现前后不一致，供应商对修正后的报价不予确认的；</w:t>
      </w:r>
    </w:p>
    <w:p w14:paraId="3966D439" w14:textId="77777777" w:rsidR="00B21A31" w:rsidRPr="008F45A6" w:rsidRDefault="00000000">
      <w:pPr>
        <w:numPr>
          <w:ilvl w:val="1"/>
          <w:numId w:val="11"/>
        </w:numPr>
        <w:tabs>
          <w:tab w:val="left" w:pos="1080"/>
        </w:tabs>
        <w:snapToGrid w:val="0"/>
        <w:spacing w:line="360" w:lineRule="auto"/>
        <w:ind w:left="1077" w:hanging="720"/>
        <w:rPr>
          <w:rFonts w:ascii="仿宋" w:eastAsia="仿宋" w:hAnsi="仿宋" w:hint="eastAsia"/>
          <w:sz w:val="24"/>
        </w:rPr>
      </w:pPr>
      <w:r w:rsidRPr="008F45A6">
        <w:rPr>
          <w:rFonts w:ascii="仿宋" w:eastAsia="仿宋" w:hAnsi="仿宋"/>
          <w:sz w:val="24"/>
        </w:rPr>
        <w:lastRenderedPageBreak/>
        <w:t>其他：_</w:t>
      </w:r>
      <w:r w:rsidRPr="008F45A6">
        <w:rPr>
          <w:rFonts w:ascii="仿宋" w:eastAsia="仿宋" w:hAnsi="仿宋" w:cs="Arial"/>
          <w:sz w:val="24"/>
          <w:u w:val="single"/>
        </w:rPr>
        <w:t xml:space="preserve"> / </w:t>
      </w:r>
      <w:r w:rsidRPr="008F45A6">
        <w:rPr>
          <w:rFonts w:ascii="仿宋" w:eastAsia="仿宋" w:hAnsi="仿宋"/>
          <w:sz w:val="24"/>
        </w:rPr>
        <w:t>__。</w:t>
      </w:r>
    </w:p>
    <w:bookmarkEnd w:id="573"/>
    <w:bookmarkEnd w:id="574"/>
    <w:p w14:paraId="38E86E2B" w14:textId="77777777" w:rsidR="00B21A31" w:rsidRPr="008F45A6" w:rsidRDefault="00000000">
      <w:pPr>
        <w:numPr>
          <w:ilvl w:val="0"/>
          <w:numId w:val="11"/>
        </w:numPr>
        <w:tabs>
          <w:tab w:val="left" w:pos="360"/>
        </w:tabs>
        <w:snapToGrid w:val="0"/>
        <w:spacing w:line="360" w:lineRule="auto"/>
        <w:outlineLvl w:val="1"/>
        <w:rPr>
          <w:rFonts w:ascii="仿宋" w:eastAsia="仿宋" w:hAnsi="仿宋" w:hint="eastAsia"/>
          <w:sz w:val="24"/>
        </w:rPr>
      </w:pPr>
      <w:r w:rsidRPr="008F45A6">
        <w:rPr>
          <w:rFonts w:ascii="仿宋" w:eastAsia="仿宋" w:hAnsi="仿宋"/>
          <w:sz w:val="24"/>
        </w:rPr>
        <w:t>评审方法和评审标准</w:t>
      </w:r>
    </w:p>
    <w:p w14:paraId="47D72AD5" w14:textId="77777777" w:rsidR="00B21A31" w:rsidRPr="008F45A6" w:rsidRDefault="00000000">
      <w:pPr>
        <w:numPr>
          <w:ilvl w:val="1"/>
          <w:numId w:val="11"/>
        </w:numPr>
        <w:tabs>
          <w:tab w:val="left" w:pos="1080"/>
          <w:tab w:val="left" w:pos="1872"/>
        </w:tabs>
        <w:snapToGrid w:val="0"/>
        <w:spacing w:line="360" w:lineRule="auto"/>
        <w:ind w:left="1077" w:hanging="720"/>
        <w:rPr>
          <w:rFonts w:ascii="仿宋" w:eastAsia="仿宋" w:hAnsi="仿宋" w:hint="eastAsia"/>
          <w:sz w:val="24"/>
        </w:rPr>
      </w:pPr>
      <w:r w:rsidRPr="008F45A6">
        <w:rPr>
          <w:rFonts w:ascii="仿宋" w:eastAsia="仿宋" w:hAnsi="仿宋"/>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24930499" w14:textId="77777777" w:rsidR="00B21A31" w:rsidRPr="008F45A6" w:rsidRDefault="00000000">
      <w:pPr>
        <w:numPr>
          <w:ilvl w:val="1"/>
          <w:numId w:val="11"/>
        </w:numPr>
        <w:tabs>
          <w:tab w:val="left" w:pos="1080"/>
          <w:tab w:val="left" w:pos="1872"/>
        </w:tabs>
        <w:snapToGrid w:val="0"/>
        <w:spacing w:line="360" w:lineRule="auto"/>
        <w:ind w:left="1077" w:hanging="720"/>
        <w:rPr>
          <w:rFonts w:ascii="仿宋" w:eastAsia="仿宋" w:hAnsi="仿宋" w:hint="eastAsia"/>
          <w:sz w:val="24"/>
        </w:rPr>
      </w:pPr>
      <w:r w:rsidRPr="008F45A6">
        <w:rPr>
          <w:rFonts w:ascii="仿宋" w:eastAsia="仿宋" w:hAnsi="仿宋"/>
          <w:sz w:val="24"/>
        </w:rPr>
        <w:t>竞争性磋商文件中没有规定的评审标准不得作为评审依据。</w:t>
      </w:r>
    </w:p>
    <w:p w14:paraId="3724258B" w14:textId="77777777" w:rsidR="00B21A31" w:rsidRPr="008F45A6" w:rsidRDefault="00000000">
      <w:pPr>
        <w:numPr>
          <w:ilvl w:val="1"/>
          <w:numId w:val="11"/>
        </w:numPr>
        <w:tabs>
          <w:tab w:val="left" w:pos="1080"/>
          <w:tab w:val="left" w:pos="1872"/>
        </w:tabs>
        <w:snapToGrid w:val="0"/>
        <w:spacing w:line="360" w:lineRule="auto"/>
        <w:ind w:left="1077" w:hanging="720"/>
        <w:rPr>
          <w:rFonts w:ascii="仿宋" w:eastAsia="仿宋" w:hAnsi="仿宋" w:hint="eastAsia"/>
          <w:sz w:val="24"/>
        </w:rPr>
      </w:pPr>
      <w:r w:rsidRPr="008F45A6">
        <w:rPr>
          <w:rFonts w:ascii="仿宋" w:eastAsia="仿宋" w:hAnsi="仿宋"/>
          <w:sz w:val="24"/>
        </w:rPr>
        <w:t>非政府强制采购的节能产品或环境标志产品，依据品目清单和认证证书实施政府优先采购。优先采购的具体规定（如涉及）_</w:t>
      </w:r>
      <w:r w:rsidRPr="008F45A6">
        <w:rPr>
          <w:rFonts w:ascii="仿宋" w:eastAsia="仿宋" w:hAnsi="仿宋" w:cs="Arial"/>
          <w:sz w:val="24"/>
          <w:u w:val="single"/>
        </w:rPr>
        <w:t xml:space="preserve"> / </w:t>
      </w:r>
      <w:r w:rsidRPr="008F45A6">
        <w:rPr>
          <w:rFonts w:ascii="仿宋" w:eastAsia="仿宋" w:hAnsi="仿宋"/>
          <w:sz w:val="24"/>
        </w:rPr>
        <w:t>__。</w:t>
      </w:r>
    </w:p>
    <w:p w14:paraId="00C115AC" w14:textId="77777777" w:rsidR="00B21A31" w:rsidRPr="008F45A6" w:rsidRDefault="00000000">
      <w:pPr>
        <w:numPr>
          <w:ilvl w:val="1"/>
          <w:numId w:val="11"/>
        </w:numPr>
        <w:tabs>
          <w:tab w:val="left" w:pos="1080"/>
          <w:tab w:val="left" w:pos="1872"/>
        </w:tabs>
        <w:snapToGrid w:val="0"/>
        <w:spacing w:line="360" w:lineRule="auto"/>
        <w:ind w:left="1077" w:hanging="720"/>
        <w:rPr>
          <w:rFonts w:ascii="仿宋" w:eastAsia="仿宋" w:hAnsi="仿宋" w:hint="eastAsia"/>
          <w:sz w:val="24"/>
        </w:rPr>
      </w:pPr>
      <w:r w:rsidRPr="008F45A6">
        <w:rPr>
          <w:rFonts w:ascii="仿宋" w:eastAsia="仿宋" w:hAnsi="仿宋"/>
          <w:sz w:val="24"/>
        </w:rPr>
        <w:t>关于无线局域网认证产品政府采购清单中的产品，优先采购的具体规定（如涉及）_</w:t>
      </w:r>
      <w:r w:rsidRPr="008F45A6">
        <w:rPr>
          <w:rFonts w:ascii="仿宋" w:eastAsia="仿宋" w:hAnsi="仿宋" w:cs="Arial"/>
          <w:sz w:val="24"/>
          <w:u w:val="single"/>
        </w:rPr>
        <w:t xml:space="preserve"> / </w:t>
      </w:r>
      <w:r w:rsidRPr="008F45A6">
        <w:rPr>
          <w:rFonts w:ascii="仿宋" w:eastAsia="仿宋" w:hAnsi="仿宋"/>
          <w:sz w:val="24"/>
        </w:rPr>
        <w:t>__。</w:t>
      </w:r>
    </w:p>
    <w:p w14:paraId="0A69289A" w14:textId="77777777" w:rsidR="00B21A31" w:rsidRPr="008F45A6" w:rsidRDefault="00000000">
      <w:pPr>
        <w:numPr>
          <w:ilvl w:val="0"/>
          <w:numId w:val="11"/>
        </w:numPr>
        <w:tabs>
          <w:tab w:val="left" w:pos="360"/>
        </w:tabs>
        <w:snapToGrid w:val="0"/>
        <w:spacing w:line="360" w:lineRule="auto"/>
        <w:outlineLvl w:val="1"/>
        <w:rPr>
          <w:rFonts w:ascii="仿宋" w:eastAsia="仿宋" w:hAnsi="仿宋" w:hint="eastAsia"/>
          <w:sz w:val="24"/>
        </w:rPr>
      </w:pPr>
      <w:r w:rsidRPr="008F45A6">
        <w:rPr>
          <w:rFonts w:ascii="仿宋" w:eastAsia="仿宋" w:hAnsi="仿宋"/>
          <w:sz w:val="24"/>
        </w:rPr>
        <w:t>确定</w:t>
      </w:r>
      <w:bookmarkStart w:id="590" w:name="_Toc195842911"/>
      <w:bookmarkStart w:id="591" w:name="_Toc151193934"/>
      <w:bookmarkStart w:id="592" w:name="_Toc150509297"/>
      <w:bookmarkStart w:id="593" w:name="_Toc150774646"/>
      <w:bookmarkStart w:id="594" w:name="_Toc127151747"/>
      <w:bookmarkStart w:id="595" w:name="_Toc226309790"/>
      <w:bookmarkStart w:id="596" w:name="_Toc226965819"/>
      <w:bookmarkStart w:id="597" w:name="_Toc226337242"/>
      <w:bookmarkStart w:id="598" w:name="_Toc151193716"/>
      <w:bookmarkStart w:id="599" w:name="_Ref467307010"/>
      <w:bookmarkStart w:id="600" w:name="_Toc164608815"/>
      <w:bookmarkStart w:id="601" w:name="_Toc264969236"/>
      <w:bookmarkStart w:id="602" w:name="_Toc265228384"/>
      <w:bookmarkStart w:id="603" w:name="_Toc151193788"/>
      <w:bookmarkStart w:id="604" w:name="_Toc164229241"/>
      <w:bookmarkStart w:id="605" w:name="_Toc164229387"/>
      <w:bookmarkStart w:id="606" w:name="_Toc164608660"/>
      <w:bookmarkStart w:id="607" w:name="_Toc127151546"/>
      <w:bookmarkStart w:id="608" w:name="_Toc151193644"/>
      <w:bookmarkStart w:id="609" w:name="_Toc149720839"/>
      <w:bookmarkStart w:id="610" w:name="_Toc150774751"/>
      <w:bookmarkStart w:id="611" w:name="_Toc151193860"/>
      <w:bookmarkStart w:id="612" w:name="_Toc520356170"/>
      <w:bookmarkStart w:id="613" w:name="_Toc226965736"/>
      <w:bookmarkStart w:id="614" w:name="_Toc151190173"/>
      <w:bookmarkStart w:id="615" w:name="_Toc142311048"/>
      <w:bookmarkStart w:id="616" w:name="_Toc164351640"/>
      <w:bookmarkStart w:id="617" w:name="_Toc127161460"/>
      <w:bookmarkStart w:id="618" w:name="_Toc305158814"/>
      <w:bookmarkStart w:id="619" w:name="_Toc150480784"/>
      <w:bookmarkStart w:id="620" w:name="_Toc305158888"/>
      <w:r w:rsidRPr="008F45A6">
        <w:rPr>
          <w:rFonts w:ascii="仿宋" w:eastAsia="仿宋" w:hAnsi="仿宋"/>
          <w:sz w:val="24"/>
        </w:rPr>
        <w:t>成交候选人名单</w:t>
      </w:r>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p>
    <w:p w14:paraId="7F474980" w14:textId="77777777" w:rsidR="00B21A31" w:rsidRPr="008F45A6" w:rsidRDefault="00000000">
      <w:pPr>
        <w:numPr>
          <w:ilvl w:val="1"/>
          <w:numId w:val="11"/>
        </w:numPr>
        <w:tabs>
          <w:tab w:val="left" w:pos="1080"/>
          <w:tab w:val="left" w:pos="1872"/>
        </w:tabs>
        <w:snapToGrid w:val="0"/>
        <w:spacing w:line="360" w:lineRule="auto"/>
        <w:ind w:left="1077" w:hanging="720"/>
        <w:rPr>
          <w:rFonts w:ascii="仿宋" w:eastAsia="仿宋" w:hAnsi="仿宋" w:hint="eastAsia"/>
          <w:sz w:val="24"/>
        </w:rPr>
      </w:pPr>
      <w:r w:rsidRPr="008F45A6">
        <w:rPr>
          <w:rFonts w:ascii="仿宋" w:eastAsia="仿宋" w:hAnsi="仿宋"/>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6CDBA99F" w14:textId="77777777" w:rsidR="00B21A31" w:rsidRPr="008F45A6" w:rsidRDefault="00000000">
      <w:pPr>
        <w:numPr>
          <w:ilvl w:val="1"/>
          <w:numId w:val="11"/>
        </w:numPr>
        <w:tabs>
          <w:tab w:val="left" w:pos="1080"/>
          <w:tab w:val="left" w:pos="1872"/>
        </w:tabs>
        <w:snapToGrid w:val="0"/>
        <w:spacing w:line="360" w:lineRule="auto"/>
        <w:ind w:left="1077" w:hanging="720"/>
        <w:rPr>
          <w:rFonts w:ascii="仿宋" w:eastAsia="仿宋" w:hAnsi="仿宋" w:hint="eastAsia"/>
          <w:sz w:val="24"/>
        </w:rPr>
      </w:pPr>
      <w:r w:rsidRPr="008F45A6">
        <w:rPr>
          <w:rFonts w:ascii="仿宋" w:eastAsia="仿宋" w:hAnsi="仿宋"/>
          <w:kern w:val="0"/>
          <w:sz w:val="24"/>
          <w:szCs w:val="20"/>
        </w:rPr>
        <w:t>磋商小组根据上述供应商排序，依次推荐排序前</w:t>
      </w:r>
      <w:r w:rsidRPr="008F45A6">
        <w:rPr>
          <w:rFonts w:ascii="仿宋" w:eastAsia="仿宋" w:hAnsi="仿宋"/>
          <w:sz w:val="24"/>
        </w:rPr>
        <w:t>_</w:t>
      </w:r>
      <w:r w:rsidRPr="008F45A6">
        <w:rPr>
          <w:rFonts w:ascii="仿宋" w:eastAsia="仿宋" w:hAnsi="仿宋" w:hint="eastAsia"/>
          <w:sz w:val="24"/>
        </w:rPr>
        <w:t>3</w:t>
      </w:r>
      <w:r w:rsidRPr="008F45A6">
        <w:rPr>
          <w:rFonts w:ascii="仿宋" w:eastAsia="仿宋" w:hAnsi="仿宋"/>
          <w:sz w:val="24"/>
        </w:rPr>
        <w:t>_名</w:t>
      </w:r>
      <w:r w:rsidRPr="008F45A6">
        <w:rPr>
          <w:rFonts w:ascii="仿宋" w:eastAsia="仿宋" w:hAnsi="仿宋"/>
          <w:kern w:val="0"/>
          <w:sz w:val="24"/>
          <w:szCs w:val="20"/>
        </w:rPr>
        <w:t>的供应商为</w:t>
      </w:r>
      <w:r w:rsidRPr="008F45A6">
        <w:rPr>
          <w:rFonts w:ascii="仿宋" w:eastAsia="仿宋" w:hAnsi="仿宋"/>
          <w:snapToGrid w:val="0"/>
          <w:kern w:val="0"/>
          <w:sz w:val="24"/>
          <w:szCs w:val="21"/>
        </w:rPr>
        <w:t>成交候选供应商</w:t>
      </w:r>
      <w:r w:rsidRPr="008F45A6">
        <w:rPr>
          <w:rFonts w:ascii="仿宋" w:eastAsia="仿宋" w:hAnsi="仿宋"/>
          <w:kern w:val="0"/>
          <w:sz w:val="24"/>
          <w:szCs w:val="20"/>
        </w:rPr>
        <w:t>（若在磋商文件允许的情形下提交最后报价的供应商为二家，则依次推荐二名供应商为成交候选供应商），并编写评审报告。</w:t>
      </w:r>
    </w:p>
    <w:p w14:paraId="42073392" w14:textId="77777777" w:rsidR="00B21A31" w:rsidRPr="008F45A6" w:rsidRDefault="00000000">
      <w:pPr>
        <w:numPr>
          <w:ilvl w:val="1"/>
          <w:numId w:val="11"/>
        </w:numPr>
        <w:tabs>
          <w:tab w:val="left" w:pos="1080"/>
          <w:tab w:val="left" w:pos="1872"/>
        </w:tabs>
        <w:snapToGrid w:val="0"/>
        <w:spacing w:line="360" w:lineRule="auto"/>
        <w:ind w:left="1077" w:hanging="720"/>
        <w:rPr>
          <w:rFonts w:ascii="仿宋" w:eastAsia="仿宋" w:hAnsi="仿宋" w:hint="eastAsia"/>
          <w:sz w:val="24"/>
        </w:rPr>
      </w:pPr>
      <w:r w:rsidRPr="008F45A6">
        <w:rPr>
          <w:rFonts w:ascii="仿宋" w:eastAsia="仿宋" w:hAnsi="仿宋"/>
          <w:sz w:val="24"/>
        </w:rPr>
        <w:t>磋商小组要对评分汇总情况进行复核，特别是对排名第一的、报价最低的、响应文件被认定为无效的情形进行重点复核。</w:t>
      </w:r>
    </w:p>
    <w:p w14:paraId="295236CA" w14:textId="77777777" w:rsidR="00B21A31" w:rsidRPr="008F45A6" w:rsidRDefault="00000000">
      <w:pPr>
        <w:numPr>
          <w:ilvl w:val="0"/>
          <w:numId w:val="11"/>
        </w:numPr>
        <w:tabs>
          <w:tab w:val="left" w:pos="360"/>
        </w:tabs>
        <w:snapToGrid w:val="0"/>
        <w:spacing w:line="360" w:lineRule="auto"/>
        <w:outlineLvl w:val="1"/>
        <w:rPr>
          <w:rFonts w:ascii="仿宋" w:eastAsia="仿宋" w:hAnsi="仿宋" w:hint="eastAsia"/>
          <w:sz w:val="24"/>
        </w:rPr>
      </w:pPr>
      <w:r w:rsidRPr="008F45A6">
        <w:rPr>
          <w:rFonts w:ascii="仿宋" w:eastAsia="仿宋" w:hAnsi="仿宋"/>
          <w:sz w:val="24"/>
        </w:rPr>
        <w:t>报告违法行为</w:t>
      </w:r>
    </w:p>
    <w:p w14:paraId="520CB98D" w14:textId="77777777" w:rsidR="00B21A31" w:rsidRPr="008F45A6" w:rsidRDefault="00000000">
      <w:pPr>
        <w:widowControl/>
        <w:numPr>
          <w:ilvl w:val="1"/>
          <w:numId w:val="11"/>
        </w:numPr>
        <w:tabs>
          <w:tab w:val="left" w:pos="1080"/>
          <w:tab w:val="left" w:pos="1872"/>
        </w:tabs>
        <w:snapToGrid w:val="0"/>
        <w:spacing w:line="360" w:lineRule="auto"/>
        <w:ind w:left="1077" w:hanging="720"/>
        <w:jc w:val="left"/>
        <w:rPr>
          <w:rFonts w:ascii="仿宋" w:eastAsia="仿宋" w:hAnsi="仿宋" w:hint="eastAsia"/>
          <w:b/>
          <w:sz w:val="24"/>
        </w:rPr>
      </w:pPr>
      <w:r w:rsidRPr="008F45A6">
        <w:rPr>
          <w:rFonts w:ascii="仿宋" w:eastAsia="仿宋" w:hAnsi="仿宋"/>
          <w:sz w:val="24"/>
        </w:rPr>
        <w:t>磋商小组在评审过程中发现供应商有行贿、提供虚假材料或者串通等违法行为时，有向采购人、采购代理机构或者有关部门报告的职责。</w:t>
      </w:r>
      <w:r w:rsidRPr="008F45A6">
        <w:rPr>
          <w:rFonts w:ascii="仿宋" w:eastAsia="仿宋" w:hAnsi="仿宋"/>
          <w:b/>
          <w:sz w:val="24"/>
        </w:rPr>
        <w:br w:type="page"/>
      </w:r>
    </w:p>
    <w:p w14:paraId="4D372BB7" w14:textId="77777777" w:rsidR="00B21A31" w:rsidRPr="008F45A6" w:rsidRDefault="00000000">
      <w:pPr>
        <w:pStyle w:val="21"/>
        <w:spacing w:before="0" w:line="360" w:lineRule="auto"/>
        <w:rPr>
          <w:rFonts w:ascii="仿宋" w:eastAsia="仿宋" w:hAnsi="仿宋" w:hint="eastAsia"/>
          <w:sz w:val="24"/>
          <w:szCs w:val="24"/>
        </w:rPr>
      </w:pPr>
      <w:r w:rsidRPr="008F45A6">
        <w:rPr>
          <w:rFonts w:ascii="仿宋" w:eastAsia="仿宋" w:hAnsi="仿宋"/>
          <w:sz w:val="24"/>
          <w:szCs w:val="24"/>
        </w:rPr>
        <w:lastRenderedPageBreak/>
        <w:t>二、评</w:t>
      </w:r>
      <w:r w:rsidRPr="008F45A6">
        <w:rPr>
          <w:rFonts w:ascii="仿宋" w:eastAsia="仿宋" w:hAnsi="仿宋" w:hint="eastAsia"/>
          <w:sz w:val="24"/>
          <w:szCs w:val="24"/>
        </w:rPr>
        <w:t>审</w:t>
      </w:r>
      <w:r w:rsidRPr="008F45A6">
        <w:rPr>
          <w:rFonts w:ascii="仿宋" w:eastAsia="仿宋" w:hAnsi="仿宋"/>
          <w:sz w:val="24"/>
          <w:szCs w:val="24"/>
        </w:rPr>
        <w:t>标准</w:t>
      </w:r>
    </w:p>
    <w:tbl>
      <w:tblPr>
        <w:tblW w:w="9277"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822"/>
        <w:gridCol w:w="978"/>
        <w:gridCol w:w="954"/>
        <w:gridCol w:w="6523"/>
      </w:tblGrid>
      <w:tr w:rsidR="008F45A6" w:rsidRPr="008F45A6" w14:paraId="34740B3F" w14:textId="77777777">
        <w:trPr>
          <w:trHeight w:val="513"/>
          <w:jc w:val="center"/>
        </w:trPr>
        <w:tc>
          <w:tcPr>
            <w:tcW w:w="1800" w:type="dxa"/>
            <w:gridSpan w:val="2"/>
            <w:vAlign w:val="center"/>
          </w:tcPr>
          <w:p w14:paraId="5894EEFC" w14:textId="77777777" w:rsidR="00B21A31" w:rsidRPr="008F45A6" w:rsidRDefault="00000000">
            <w:pPr>
              <w:widowControl/>
              <w:ind w:firstLine="482"/>
              <w:jc w:val="center"/>
              <w:rPr>
                <w:rFonts w:ascii="仿宋" w:eastAsia="仿宋" w:hAnsi="仿宋" w:cs="宋体" w:hint="eastAsia"/>
                <w:b/>
                <w:bCs/>
                <w:kern w:val="0"/>
                <w:sz w:val="24"/>
              </w:rPr>
            </w:pPr>
            <w:r w:rsidRPr="008F45A6">
              <w:rPr>
                <w:rFonts w:ascii="仿宋" w:eastAsia="仿宋" w:hAnsi="仿宋" w:cs="仿宋_GB2312" w:hint="eastAsia"/>
                <w:b/>
                <w:bCs/>
                <w:sz w:val="24"/>
              </w:rPr>
              <w:t>评审因素</w:t>
            </w:r>
          </w:p>
        </w:tc>
        <w:tc>
          <w:tcPr>
            <w:tcW w:w="954" w:type="dxa"/>
            <w:vAlign w:val="center"/>
          </w:tcPr>
          <w:p w14:paraId="64A11BC7" w14:textId="77777777" w:rsidR="00B21A31" w:rsidRPr="008F45A6" w:rsidRDefault="00000000">
            <w:pPr>
              <w:widowControl/>
              <w:rPr>
                <w:rFonts w:ascii="仿宋" w:eastAsia="仿宋" w:hAnsi="仿宋" w:cs="仿宋_GB2312" w:hint="eastAsia"/>
                <w:b/>
                <w:bCs/>
                <w:sz w:val="24"/>
              </w:rPr>
            </w:pPr>
            <w:r w:rsidRPr="008F45A6">
              <w:rPr>
                <w:rFonts w:ascii="仿宋" w:eastAsia="仿宋" w:hAnsi="仿宋" w:cs="仿宋_GB2312" w:hint="eastAsia"/>
                <w:b/>
                <w:bCs/>
                <w:sz w:val="24"/>
              </w:rPr>
              <w:t>评分</w:t>
            </w:r>
          </w:p>
          <w:p w14:paraId="13B38028" w14:textId="77777777" w:rsidR="00B21A31" w:rsidRPr="008F45A6" w:rsidRDefault="00000000">
            <w:pPr>
              <w:widowControl/>
              <w:rPr>
                <w:rFonts w:ascii="仿宋" w:eastAsia="仿宋" w:hAnsi="仿宋" w:cs="宋体" w:hint="eastAsia"/>
                <w:b/>
                <w:bCs/>
                <w:kern w:val="0"/>
                <w:sz w:val="24"/>
              </w:rPr>
            </w:pPr>
            <w:r w:rsidRPr="008F45A6">
              <w:rPr>
                <w:rFonts w:ascii="仿宋" w:eastAsia="仿宋" w:hAnsi="仿宋" w:cs="仿宋_GB2312" w:hint="eastAsia"/>
                <w:b/>
                <w:bCs/>
                <w:sz w:val="24"/>
              </w:rPr>
              <w:t>标准</w:t>
            </w:r>
          </w:p>
        </w:tc>
        <w:tc>
          <w:tcPr>
            <w:tcW w:w="6523" w:type="dxa"/>
            <w:vAlign w:val="bottom"/>
          </w:tcPr>
          <w:p w14:paraId="6848305B" w14:textId="77777777" w:rsidR="00B21A31" w:rsidRPr="008F45A6" w:rsidRDefault="00000000">
            <w:pPr>
              <w:widowControl/>
              <w:spacing w:line="360" w:lineRule="auto"/>
              <w:ind w:firstLine="482"/>
              <w:jc w:val="center"/>
              <w:rPr>
                <w:rFonts w:ascii="仿宋" w:eastAsia="仿宋" w:hAnsi="仿宋" w:cs="宋体" w:hint="eastAsia"/>
                <w:b/>
                <w:bCs/>
                <w:kern w:val="0"/>
                <w:sz w:val="24"/>
              </w:rPr>
            </w:pPr>
            <w:r w:rsidRPr="008F45A6">
              <w:rPr>
                <w:rFonts w:ascii="仿宋" w:eastAsia="仿宋" w:hAnsi="仿宋" w:cs="仿宋_GB2312" w:hint="eastAsia"/>
                <w:b/>
                <w:bCs/>
                <w:sz w:val="24"/>
              </w:rPr>
              <w:t>评审标准</w:t>
            </w:r>
          </w:p>
        </w:tc>
      </w:tr>
      <w:tr w:rsidR="008F45A6" w:rsidRPr="008F45A6" w14:paraId="02C3070C" w14:textId="77777777">
        <w:trPr>
          <w:trHeight w:val="372"/>
          <w:jc w:val="center"/>
        </w:trPr>
        <w:tc>
          <w:tcPr>
            <w:tcW w:w="1800" w:type="dxa"/>
            <w:gridSpan w:val="2"/>
            <w:vAlign w:val="center"/>
          </w:tcPr>
          <w:p w14:paraId="67562631" w14:textId="77777777" w:rsidR="00B21A31" w:rsidRPr="008F45A6" w:rsidRDefault="00000000">
            <w:pPr>
              <w:widowControl/>
              <w:rPr>
                <w:rFonts w:ascii="仿宋" w:eastAsia="仿宋" w:hAnsi="仿宋" w:cs="仿宋_GB2312" w:hint="eastAsia"/>
                <w:sz w:val="24"/>
              </w:rPr>
            </w:pPr>
            <w:r w:rsidRPr="008F45A6">
              <w:rPr>
                <w:rFonts w:ascii="仿宋" w:eastAsia="仿宋" w:hAnsi="仿宋" w:cs="仿宋_GB2312" w:hint="eastAsia"/>
                <w:sz w:val="24"/>
              </w:rPr>
              <w:t>价格部分</w:t>
            </w:r>
          </w:p>
          <w:p w14:paraId="62E030D9" w14:textId="77777777" w:rsidR="00B21A31" w:rsidRPr="008F45A6" w:rsidRDefault="00000000">
            <w:pPr>
              <w:widowControl/>
              <w:rPr>
                <w:rFonts w:ascii="仿宋" w:eastAsia="仿宋" w:hAnsi="仿宋" w:cs="仿宋_GB2312" w:hint="eastAsia"/>
                <w:sz w:val="24"/>
              </w:rPr>
            </w:pPr>
            <w:r w:rsidRPr="008F45A6">
              <w:rPr>
                <w:rFonts w:ascii="仿宋" w:eastAsia="仿宋" w:hAnsi="仿宋" w:cs="仿宋_GB2312" w:hint="eastAsia"/>
                <w:sz w:val="24"/>
              </w:rPr>
              <w:t>（10分）</w:t>
            </w:r>
          </w:p>
        </w:tc>
        <w:tc>
          <w:tcPr>
            <w:tcW w:w="954" w:type="dxa"/>
            <w:vAlign w:val="center"/>
          </w:tcPr>
          <w:p w14:paraId="4DBEE12E" w14:textId="77777777" w:rsidR="00B21A31" w:rsidRPr="008F45A6" w:rsidRDefault="00000000">
            <w:pPr>
              <w:widowControl/>
              <w:jc w:val="center"/>
              <w:rPr>
                <w:rFonts w:ascii="仿宋" w:eastAsia="仿宋" w:hAnsi="仿宋" w:cs="仿宋_GB2312" w:hint="eastAsia"/>
                <w:sz w:val="24"/>
              </w:rPr>
            </w:pPr>
            <w:r w:rsidRPr="008F45A6">
              <w:rPr>
                <w:rFonts w:ascii="仿宋" w:eastAsia="仿宋" w:hAnsi="仿宋" w:cs="仿宋_GB2312" w:hint="eastAsia"/>
                <w:sz w:val="24"/>
              </w:rPr>
              <w:t>10</w:t>
            </w:r>
          </w:p>
        </w:tc>
        <w:tc>
          <w:tcPr>
            <w:tcW w:w="6523" w:type="dxa"/>
            <w:vAlign w:val="center"/>
          </w:tcPr>
          <w:p w14:paraId="614D5DC4" w14:textId="77777777" w:rsidR="00B21A31" w:rsidRPr="008F45A6" w:rsidRDefault="00000000">
            <w:pPr>
              <w:rPr>
                <w:rFonts w:ascii="仿宋" w:eastAsia="仿宋" w:hAnsi="仿宋" w:cs="Arial" w:hint="eastAsia"/>
                <w:sz w:val="24"/>
              </w:rPr>
            </w:pPr>
            <w:r w:rsidRPr="008F45A6">
              <w:rPr>
                <w:rFonts w:ascii="仿宋" w:eastAsia="仿宋" w:hAnsi="仿宋" w:cs="Arial" w:hint="eastAsia"/>
                <w:sz w:val="24"/>
              </w:rPr>
              <w:t>评标价格分数</w:t>
            </w:r>
            <w:r w:rsidRPr="008F45A6">
              <w:rPr>
                <w:rFonts w:ascii="仿宋" w:eastAsia="仿宋" w:hAnsi="仿宋" w:cs="Arial"/>
                <w:sz w:val="24"/>
              </w:rPr>
              <w:t>=</w:t>
            </w:r>
            <w:r w:rsidRPr="008F45A6">
              <w:rPr>
                <w:rFonts w:ascii="仿宋" w:eastAsia="仿宋" w:hAnsi="仿宋" w:cs="Arial" w:hint="eastAsia"/>
                <w:sz w:val="24"/>
              </w:rPr>
              <w:t>（评标基准价</w:t>
            </w:r>
            <w:r w:rsidRPr="008F45A6">
              <w:rPr>
                <w:rFonts w:ascii="仿宋" w:eastAsia="仿宋" w:hAnsi="仿宋" w:cs="Arial"/>
                <w:sz w:val="24"/>
              </w:rPr>
              <w:t>/</w:t>
            </w:r>
            <w:r w:rsidRPr="008F45A6">
              <w:rPr>
                <w:rFonts w:ascii="仿宋" w:eastAsia="仿宋" w:hAnsi="仿宋" w:cs="Arial" w:hint="eastAsia"/>
                <w:sz w:val="24"/>
              </w:rPr>
              <w:t>投标报价）</w:t>
            </w:r>
            <w:r w:rsidRPr="008F45A6">
              <w:rPr>
                <w:rFonts w:ascii="仿宋" w:eastAsia="仿宋" w:hAnsi="仿宋" w:cs="Arial"/>
                <w:sz w:val="24"/>
              </w:rPr>
              <w:t>×</w:t>
            </w:r>
            <w:r w:rsidRPr="008F45A6">
              <w:rPr>
                <w:rFonts w:ascii="仿宋" w:eastAsia="仿宋" w:hAnsi="仿宋" w:cs="Arial" w:hint="eastAsia"/>
                <w:sz w:val="24"/>
              </w:rPr>
              <w:t>价格权重（10</w:t>
            </w:r>
          </w:p>
          <w:p w14:paraId="2ED16E37" w14:textId="77777777" w:rsidR="00B21A31" w:rsidRPr="008F45A6" w:rsidRDefault="00000000">
            <w:pPr>
              <w:rPr>
                <w:rFonts w:ascii="仿宋" w:eastAsia="仿宋" w:hAnsi="仿宋" w:cs="Arial" w:hint="eastAsia"/>
                <w:sz w:val="24"/>
              </w:rPr>
            </w:pPr>
            <w:r w:rsidRPr="008F45A6">
              <w:rPr>
                <w:rFonts w:ascii="仿宋" w:eastAsia="仿宋" w:hAnsi="仿宋" w:cs="Arial"/>
                <w:sz w:val="24"/>
              </w:rPr>
              <w:t>%</w:t>
            </w:r>
            <w:r w:rsidRPr="008F45A6">
              <w:rPr>
                <w:rFonts w:ascii="仿宋" w:eastAsia="仿宋" w:hAnsi="仿宋" w:cs="Arial" w:hint="eastAsia"/>
                <w:sz w:val="24"/>
              </w:rPr>
              <w:t>）</w:t>
            </w:r>
            <w:r w:rsidRPr="008F45A6">
              <w:rPr>
                <w:rFonts w:ascii="仿宋" w:eastAsia="仿宋" w:hAnsi="仿宋" w:cs="Arial"/>
                <w:sz w:val="24"/>
              </w:rPr>
              <w:t xml:space="preserve">×100 </w:t>
            </w:r>
          </w:p>
          <w:p w14:paraId="337DF8EA" w14:textId="77777777" w:rsidR="00B21A31" w:rsidRPr="008F45A6" w:rsidRDefault="00000000">
            <w:pPr>
              <w:widowControl/>
              <w:spacing w:line="360" w:lineRule="auto"/>
              <w:rPr>
                <w:rFonts w:ascii="仿宋" w:eastAsia="仿宋" w:hAnsi="仿宋" w:cs="宋体" w:hint="eastAsia"/>
                <w:b/>
                <w:bCs/>
                <w:kern w:val="0"/>
                <w:sz w:val="24"/>
              </w:rPr>
            </w:pPr>
            <w:r w:rsidRPr="008F45A6">
              <w:rPr>
                <w:rFonts w:ascii="仿宋" w:eastAsia="仿宋" w:hAnsi="仿宋" w:cs="Arial" w:hint="eastAsia"/>
                <w:sz w:val="24"/>
              </w:rPr>
              <w:t>（注：实质性响应磋商文件要求且价格最低的投标报价为评标基准价）</w:t>
            </w:r>
          </w:p>
        </w:tc>
      </w:tr>
      <w:tr w:rsidR="008F45A6" w:rsidRPr="008F45A6" w14:paraId="28652527" w14:textId="77777777">
        <w:trPr>
          <w:trHeight w:val="1839"/>
          <w:jc w:val="center"/>
        </w:trPr>
        <w:tc>
          <w:tcPr>
            <w:tcW w:w="822" w:type="dxa"/>
            <w:vMerge w:val="restart"/>
            <w:vAlign w:val="center"/>
          </w:tcPr>
          <w:p w14:paraId="0EF20944" w14:textId="77777777" w:rsidR="00B21A31" w:rsidRPr="008F45A6" w:rsidRDefault="00000000">
            <w:pPr>
              <w:widowControl/>
              <w:rPr>
                <w:rFonts w:ascii="仿宋" w:eastAsia="仿宋" w:hAnsi="仿宋" w:cs="仿宋_GB2312" w:hint="eastAsia"/>
                <w:sz w:val="24"/>
              </w:rPr>
            </w:pPr>
            <w:r w:rsidRPr="008F45A6">
              <w:rPr>
                <w:rFonts w:ascii="仿宋" w:eastAsia="仿宋" w:hAnsi="仿宋" w:cs="仿宋_GB2312" w:hint="eastAsia"/>
                <w:sz w:val="24"/>
              </w:rPr>
              <w:t>商务部分（20分）</w:t>
            </w:r>
          </w:p>
          <w:p w14:paraId="765A2821" w14:textId="77777777" w:rsidR="00B21A31" w:rsidRPr="008F45A6" w:rsidRDefault="00B21A31">
            <w:pPr>
              <w:widowControl/>
              <w:rPr>
                <w:rFonts w:ascii="仿宋" w:eastAsia="仿宋" w:hAnsi="仿宋" w:cs="仿宋_GB2312" w:hint="eastAsia"/>
                <w:sz w:val="24"/>
              </w:rPr>
            </w:pPr>
          </w:p>
        </w:tc>
        <w:tc>
          <w:tcPr>
            <w:tcW w:w="978" w:type="dxa"/>
            <w:vAlign w:val="center"/>
          </w:tcPr>
          <w:p w14:paraId="7BC27431" w14:textId="77777777" w:rsidR="00B21A31" w:rsidRPr="008F45A6" w:rsidRDefault="00000000">
            <w:pPr>
              <w:widowControl/>
              <w:rPr>
                <w:rFonts w:ascii="仿宋" w:eastAsia="仿宋" w:hAnsi="仿宋" w:cs="仿宋_GB2312" w:hint="eastAsia"/>
                <w:sz w:val="18"/>
                <w:szCs w:val="18"/>
              </w:rPr>
            </w:pPr>
            <w:r w:rsidRPr="008F45A6">
              <w:rPr>
                <w:rFonts w:ascii="仿宋" w:eastAsia="仿宋" w:hAnsi="仿宋" w:cs="仿宋_GB2312" w:hint="eastAsia"/>
                <w:sz w:val="24"/>
              </w:rPr>
              <w:t>投标商知识产权情况</w:t>
            </w:r>
          </w:p>
        </w:tc>
        <w:tc>
          <w:tcPr>
            <w:tcW w:w="954" w:type="dxa"/>
            <w:vAlign w:val="center"/>
          </w:tcPr>
          <w:p w14:paraId="6DF085E4" w14:textId="77777777" w:rsidR="00B21A31" w:rsidRPr="008F45A6" w:rsidRDefault="00000000">
            <w:pPr>
              <w:widowControl/>
              <w:jc w:val="center"/>
              <w:rPr>
                <w:rFonts w:ascii="仿宋" w:eastAsia="仿宋" w:hAnsi="仿宋" w:cs="仿宋_GB2312" w:hint="eastAsia"/>
                <w:sz w:val="24"/>
              </w:rPr>
            </w:pPr>
            <w:r w:rsidRPr="008F45A6">
              <w:rPr>
                <w:rFonts w:ascii="仿宋" w:eastAsia="仿宋" w:hAnsi="仿宋" w:cs="仿宋_GB2312" w:hint="eastAsia"/>
                <w:sz w:val="24"/>
              </w:rPr>
              <w:t>10</w:t>
            </w:r>
          </w:p>
        </w:tc>
        <w:tc>
          <w:tcPr>
            <w:tcW w:w="6523" w:type="dxa"/>
            <w:vAlign w:val="center"/>
          </w:tcPr>
          <w:p w14:paraId="18AFB951" w14:textId="77777777" w:rsidR="00B21A31" w:rsidRPr="008F45A6" w:rsidRDefault="00000000">
            <w:pPr>
              <w:widowControl/>
              <w:rPr>
                <w:rFonts w:ascii="仿宋" w:hAnsi="仿宋" w:cs="宋体" w:hint="eastAsia"/>
                <w:kern w:val="0"/>
                <w:szCs w:val="21"/>
              </w:rPr>
            </w:pPr>
            <w:r w:rsidRPr="008F45A6">
              <w:rPr>
                <w:rFonts w:ascii="仿宋" w:eastAsia="仿宋" w:hAnsi="仿宋" w:cs="仿宋_GB2312" w:hint="eastAsia"/>
                <w:sz w:val="24"/>
              </w:rPr>
              <w:t>投标商提供的商品应具有独立软件产品知识产权，以软件著作权登记证书为证明，能提供登记证书复件且证书申请实体为投标商本身的，得10分；能提供登记证书复件，但申请实体不是投标商本身的，得5分；无法提供登记证书复件的，得0分；</w:t>
            </w:r>
          </w:p>
        </w:tc>
      </w:tr>
      <w:tr w:rsidR="008F45A6" w:rsidRPr="008F45A6" w14:paraId="107FB4B3" w14:textId="77777777">
        <w:trPr>
          <w:trHeight w:val="90"/>
          <w:jc w:val="center"/>
        </w:trPr>
        <w:tc>
          <w:tcPr>
            <w:tcW w:w="822" w:type="dxa"/>
            <w:vMerge/>
            <w:vAlign w:val="center"/>
          </w:tcPr>
          <w:p w14:paraId="3926DC23" w14:textId="77777777" w:rsidR="00B21A31" w:rsidRPr="008F45A6" w:rsidRDefault="00B21A31">
            <w:pPr>
              <w:widowControl/>
              <w:ind w:firstLine="480"/>
              <w:jc w:val="center"/>
              <w:rPr>
                <w:rFonts w:ascii="仿宋" w:eastAsia="仿宋" w:hAnsi="仿宋" w:cs="仿宋_GB2312" w:hint="eastAsia"/>
                <w:sz w:val="24"/>
              </w:rPr>
            </w:pPr>
          </w:p>
        </w:tc>
        <w:tc>
          <w:tcPr>
            <w:tcW w:w="978" w:type="dxa"/>
            <w:vAlign w:val="center"/>
          </w:tcPr>
          <w:p w14:paraId="49A99F19" w14:textId="77777777" w:rsidR="00B21A31" w:rsidRPr="008F45A6" w:rsidRDefault="00000000">
            <w:pPr>
              <w:widowControl/>
              <w:rPr>
                <w:rFonts w:ascii="仿宋" w:eastAsia="仿宋" w:hAnsi="仿宋" w:cs="仿宋_GB2312" w:hint="eastAsia"/>
                <w:sz w:val="18"/>
                <w:szCs w:val="18"/>
              </w:rPr>
            </w:pPr>
            <w:r w:rsidRPr="008F45A6">
              <w:rPr>
                <w:rFonts w:ascii="仿宋" w:eastAsia="仿宋" w:hAnsi="仿宋" w:cs="仿宋_GB2312" w:hint="eastAsia"/>
                <w:sz w:val="24"/>
              </w:rPr>
              <w:t>投标商商业绩情况</w:t>
            </w:r>
          </w:p>
        </w:tc>
        <w:tc>
          <w:tcPr>
            <w:tcW w:w="954" w:type="dxa"/>
            <w:vAlign w:val="center"/>
          </w:tcPr>
          <w:p w14:paraId="12CCED5A" w14:textId="77777777" w:rsidR="00B21A31" w:rsidRPr="008F45A6" w:rsidRDefault="00000000">
            <w:pPr>
              <w:widowControl/>
              <w:jc w:val="center"/>
              <w:rPr>
                <w:rFonts w:ascii="仿宋" w:eastAsia="仿宋" w:hAnsi="仿宋" w:cs="仿宋_GB2312" w:hint="eastAsia"/>
                <w:sz w:val="24"/>
              </w:rPr>
            </w:pPr>
            <w:r w:rsidRPr="008F45A6">
              <w:rPr>
                <w:rFonts w:ascii="仿宋" w:eastAsia="仿宋" w:hAnsi="仿宋" w:cs="仿宋_GB2312" w:hint="eastAsia"/>
                <w:sz w:val="24"/>
              </w:rPr>
              <w:t>10</w:t>
            </w:r>
          </w:p>
        </w:tc>
        <w:tc>
          <w:tcPr>
            <w:tcW w:w="6523" w:type="dxa"/>
            <w:vAlign w:val="center"/>
          </w:tcPr>
          <w:p w14:paraId="34BE710D" w14:textId="77777777" w:rsidR="00B21A31" w:rsidRPr="008F45A6" w:rsidRDefault="00000000">
            <w:pPr>
              <w:widowControl/>
              <w:rPr>
                <w:rFonts w:ascii="仿宋" w:eastAsia="仿宋" w:hAnsi="仿宋" w:cs="仿宋_GB2312" w:hint="eastAsia"/>
                <w:sz w:val="24"/>
              </w:rPr>
            </w:pPr>
            <w:r w:rsidRPr="008F45A6">
              <w:rPr>
                <w:rFonts w:ascii="仿宋" w:eastAsia="仿宋" w:hAnsi="仿宋" w:cs="仿宋_GB2312" w:hint="eastAsia"/>
                <w:sz w:val="24"/>
              </w:rPr>
              <w:t>投标商提供近三年的类似项目经验，每提供一个得2分，最高得10分。</w:t>
            </w:r>
          </w:p>
          <w:p w14:paraId="3BF5C0AF" w14:textId="77777777" w:rsidR="00B21A31" w:rsidRPr="008F45A6" w:rsidRDefault="00000000">
            <w:pPr>
              <w:widowControl/>
              <w:rPr>
                <w:rFonts w:ascii="仿宋" w:eastAsia="仿宋" w:hAnsi="仿宋" w:cs="宋体" w:hint="eastAsia"/>
                <w:kern w:val="0"/>
                <w:sz w:val="18"/>
                <w:szCs w:val="18"/>
              </w:rPr>
            </w:pPr>
            <w:r w:rsidRPr="008F45A6">
              <w:rPr>
                <w:rFonts w:ascii="仿宋" w:eastAsia="仿宋" w:hAnsi="仿宋" w:cs="仿宋_GB2312" w:hint="eastAsia"/>
                <w:sz w:val="24"/>
              </w:rPr>
              <w:t>注：</w:t>
            </w:r>
            <w:r w:rsidRPr="008F45A6">
              <w:rPr>
                <w:rFonts w:ascii="仿宋" w:eastAsia="仿宋" w:hAnsi="仿宋" w:hint="eastAsia"/>
                <w:sz w:val="24"/>
              </w:rPr>
              <w:t>供应商</w:t>
            </w:r>
            <w:r w:rsidRPr="008F45A6">
              <w:rPr>
                <w:rFonts w:ascii="仿宋" w:eastAsia="仿宋" w:hAnsi="仿宋"/>
                <w:sz w:val="24"/>
              </w:rPr>
              <w:t>需提供采购合同</w:t>
            </w:r>
            <w:r w:rsidRPr="008F45A6">
              <w:rPr>
                <w:rFonts w:ascii="仿宋" w:eastAsia="仿宋" w:hAnsi="仿宋"/>
                <w:kern w:val="0"/>
                <w:sz w:val="24"/>
              </w:rPr>
              <w:t>（含首页、配置清单页、签字盖章页）</w:t>
            </w:r>
            <w:r w:rsidRPr="008F45A6">
              <w:rPr>
                <w:rFonts w:ascii="仿宋" w:eastAsia="仿宋" w:hAnsi="仿宋"/>
                <w:sz w:val="24"/>
              </w:rPr>
              <w:t>复印件，否则业绩不予认可。</w:t>
            </w:r>
          </w:p>
        </w:tc>
      </w:tr>
      <w:tr w:rsidR="008F45A6" w:rsidRPr="008F45A6" w14:paraId="2DE40BDE" w14:textId="77777777">
        <w:trPr>
          <w:trHeight w:val="411"/>
          <w:jc w:val="center"/>
        </w:trPr>
        <w:tc>
          <w:tcPr>
            <w:tcW w:w="822" w:type="dxa"/>
            <w:vMerge w:val="restart"/>
            <w:vAlign w:val="center"/>
          </w:tcPr>
          <w:p w14:paraId="463BAA92" w14:textId="77777777" w:rsidR="00B21A31" w:rsidRPr="008F45A6" w:rsidRDefault="00000000">
            <w:pPr>
              <w:widowControl/>
              <w:rPr>
                <w:rFonts w:ascii="仿宋" w:eastAsia="仿宋" w:hAnsi="仿宋" w:cs="仿宋_GB2312" w:hint="eastAsia"/>
                <w:sz w:val="24"/>
              </w:rPr>
            </w:pPr>
            <w:r w:rsidRPr="008F45A6">
              <w:rPr>
                <w:rFonts w:ascii="仿宋" w:eastAsia="仿宋" w:hAnsi="仿宋" w:cs="仿宋_GB2312" w:hint="eastAsia"/>
                <w:sz w:val="24"/>
              </w:rPr>
              <w:t>技术部分</w:t>
            </w:r>
          </w:p>
          <w:p w14:paraId="7A0B842E" w14:textId="77777777" w:rsidR="00B21A31" w:rsidRPr="008F45A6" w:rsidRDefault="00000000">
            <w:pPr>
              <w:widowControl/>
              <w:ind w:firstLine="480"/>
              <w:rPr>
                <w:rFonts w:ascii="仿宋" w:eastAsia="仿宋" w:hAnsi="仿宋" w:cs="仿宋_GB2312" w:hint="eastAsia"/>
                <w:sz w:val="24"/>
              </w:rPr>
            </w:pPr>
            <w:r w:rsidRPr="008F45A6">
              <w:rPr>
                <w:rFonts w:ascii="仿宋" w:eastAsia="仿宋" w:hAnsi="仿宋" w:cs="仿宋_GB2312" w:hint="eastAsia"/>
                <w:sz w:val="24"/>
              </w:rPr>
              <w:t>(70分)</w:t>
            </w:r>
          </w:p>
        </w:tc>
        <w:tc>
          <w:tcPr>
            <w:tcW w:w="978" w:type="dxa"/>
            <w:vAlign w:val="center"/>
          </w:tcPr>
          <w:p w14:paraId="26DAD8D7" w14:textId="77777777" w:rsidR="00B21A31" w:rsidRPr="008F45A6" w:rsidRDefault="00000000">
            <w:pPr>
              <w:widowControl/>
              <w:rPr>
                <w:rFonts w:ascii="仿宋" w:eastAsia="仿宋" w:hAnsi="仿宋" w:cs="仿宋_GB2312" w:hint="eastAsia"/>
                <w:sz w:val="24"/>
              </w:rPr>
            </w:pPr>
            <w:r w:rsidRPr="008F45A6">
              <w:rPr>
                <w:rFonts w:ascii="仿宋" w:eastAsia="仿宋" w:hAnsi="仿宋" w:cs="仿宋_GB2312" w:hint="eastAsia"/>
                <w:sz w:val="24"/>
              </w:rPr>
              <w:t>方案完整性</w:t>
            </w:r>
          </w:p>
        </w:tc>
        <w:tc>
          <w:tcPr>
            <w:tcW w:w="954" w:type="dxa"/>
            <w:vAlign w:val="center"/>
          </w:tcPr>
          <w:p w14:paraId="34BD7AF6" w14:textId="77777777" w:rsidR="00B21A31" w:rsidRPr="008F45A6" w:rsidRDefault="00000000">
            <w:pPr>
              <w:widowControl/>
              <w:jc w:val="center"/>
              <w:rPr>
                <w:rFonts w:ascii="仿宋" w:eastAsia="仿宋" w:hAnsi="仿宋" w:cs="仿宋_GB2312" w:hint="eastAsia"/>
                <w:sz w:val="24"/>
              </w:rPr>
            </w:pPr>
            <w:r w:rsidRPr="008F45A6">
              <w:rPr>
                <w:rFonts w:ascii="仿宋" w:eastAsia="仿宋" w:hAnsi="仿宋" w:cs="仿宋_GB2312" w:hint="eastAsia"/>
                <w:sz w:val="24"/>
              </w:rPr>
              <w:t>10</w:t>
            </w:r>
          </w:p>
        </w:tc>
        <w:tc>
          <w:tcPr>
            <w:tcW w:w="6523" w:type="dxa"/>
            <w:vAlign w:val="center"/>
          </w:tcPr>
          <w:p w14:paraId="39C0A0C2" w14:textId="77777777" w:rsidR="00B21A31" w:rsidRPr="008F45A6" w:rsidRDefault="00000000">
            <w:pPr>
              <w:widowControl/>
              <w:rPr>
                <w:rFonts w:ascii="仿宋" w:eastAsia="仿宋" w:hAnsi="仿宋" w:cs="仿宋_GB2312" w:hint="eastAsia"/>
                <w:sz w:val="24"/>
              </w:rPr>
            </w:pPr>
            <w:r w:rsidRPr="008F45A6">
              <w:rPr>
                <w:rFonts w:ascii="仿宋" w:eastAsia="仿宋" w:hAnsi="仿宋" w:cs="仿宋_GB2312" w:hint="eastAsia"/>
                <w:sz w:val="24"/>
              </w:rPr>
              <w:t>对本次投标的项目能统筹考虑，能够实现与前期建设内容的无缝对接，提供完整的方案，思路清晰，对教学医院的教育教学管理与应用有深入的认识，软件整体架构合理，便于后期持续发展。方案完整能够满足要求得10分；方案尚可仅部分满足要求，得5分；方案未体现完整性，得0分；</w:t>
            </w:r>
          </w:p>
        </w:tc>
      </w:tr>
      <w:tr w:rsidR="008F45A6" w:rsidRPr="008F45A6" w14:paraId="39D67895" w14:textId="77777777">
        <w:trPr>
          <w:trHeight w:val="920"/>
          <w:jc w:val="center"/>
        </w:trPr>
        <w:tc>
          <w:tcPr>
            <w:tcW w:w="822" w:type="dxa"/>
            <w:vMerge/>
            <w:vAlign w:val="center"/>
          </w:tcPr>
          <w:p w14:paraId="20A811E0" w14:textId="77777777" w:rsidR="00B21A31" w:rsidRPr="008F45A6" w:rsidRDefault="00B21A31">
            <w:pPr>
              <w:widowControl/>
              <w:ind w:firstLine="482"/>
              <w:jc w:val="left"/>
              <w:rPr>
                <w:rFonts w:ascii="仿宋" w:eastAsia="仿宋" w:hAnsi="仿宋" w:cs="宋体" w:hint="eastAsia"/>
                <w:b/>
                <w:bCs/>
                <w:kern w:val="0"/>
                <w:sz w:val="24"/>
              </w:rPr>
            </w:pPr>
          </w:p>
        </w:tc>
        <w:tc>
          <w:tcPr>
            <w:tcW w:w="978" w:type="dxa"/>
            <w:vAlign w:val="center"/>
          </w:tcPr>
          <w:p w14:paraId="6AC28A20" w14:textId="77777777" w:rsidR="00B21A31" w:rsidRPr="008F45A6" w:rsidRDefault="00000000">
            <w:pPr>
              <w:widowControl/>
              <w:rPr>
                <w:rFonts w:ascii="仿宋" w:eastAsia="仿宋" w:hAnsi="仿宋" w:cs="仿宋_GB2312" w:hint="eastAsia"/>
                <w:sz w:val="24"/>
              </w:rPr>
            </w:pPr>
            <w:r w:rsidRPr="008F45A6">
              <w:rPr>
                <w:rFonts w:ascii="仿宋" w:eastAsia="仿宋" w:hAnsi="仿宋" w:cs="仿宋_GB2312" w:hint="eastAsia"/>
                <w:sz w:val="24"/>
              </w:rPr>
              <w:t>项目需求理解与建设方案</w:t>
            </w:r>
          </w:p>
        </w:tc>
        <w:tc>
          <w:tcPr>
            <w:tcW w:w="954" w:type="dxa"/>
            <w:vAlign w:val="center"/>
          </w:tcPr>
          <w:p w14:paraId="4439DFF7" w14:textId="3DF22D76" w:rsidR="00B21A31" w:rsidRPr="008F45A6" w:rsidRDefault="00000000">
            <w:pPr>
              <w:widowControl/>
              <w:spacing w:line="360" w:lineRule="auto"/>
              <w:jc w:val="center"/>
              <w:rPr>
                <w:rFonts w:ascii="仿宋" w:eastAsia="仿宋" w:hAnsi="仿宋" w:cs="宋体" w:hint="eastAsia"/>
                <w:kern w:val="0"/>
                <w:sz w:val="24"/>
              </w:rPr>
            </w:pPr>
            <w:r w:rsidRPr="008F45A6">
              <w:rPr>
                <w:rFonts w:ascii="仿宋" w:eastAsia="仿宋" w:hAnsi="仿宋" w:cs="宋体" w:hint="eastAsia"/>
                <w:kern w:val="0"/>
                <w:sz w:val="24"/>
              </w:rPr>
              <w:t>10</w:t>
            </w:r>
          </w:p>
        </w:tc>
        <w:tc>
          <w:tcPr>
            <w:tcW w:w="6523" w:type="dxa"/>
            <w:vAlign w:val="center"/>
          </w:tcPr>
          <w:p w14:paraId="65A9A426" w14:textId="0EC6E8C1" w:rsidR="00B21A31" w:rsidRPr="008F45A6" w:rsidRDefault="00000000" w:rsidP="008F45A6">
            <w:pPr>
              <w:numPr>
                <w:ilvl w:val="255"/>
                <w:numId w:val="0"/>
              </w:numPr>
              <w:rPr>
                <w:rFonts w:ascii="仿宋" w:eastAsia="仿宋" w:hAnsi="仿宋" w:cs="仿宋" w:hint="eastAsia"/>
                <w:sz w:val="24"/>
              </w:rPr>
            </w:pPr>
            <w:r w:rsidRPr="008F45A6">
              <w:rPr>
                <w:rFonts w:ascii="仿宋" w:eastAsia="仿宋" w:hAnsi="仿宋" w:cs="仿宋" w:hint="eastAsia"/>
                <w:sz w:val="24"/>
              </w:rPr>
              <w:t>方案能明确需求所涉及对象、数据采集范围，处理流程、分析维度的，得6分，尚可仅部分满足要求的，得3分，不满足要求，得0分；</w:t>
            </w:r>
          </w:p>
          <w:p w14:paraId="5C942183" w14:textId="21609020" w:rsidR="00B21A31" w:rsidRPr="008F45A6" w:rsidRDefault="00000000" w:rsidP="008F45A6">
            <w:pPr>
              <w:numPr>
                <w:ilvl w:val="255"/>
                <w:numId w:val="0"/>
              </w:numPr>
            </w:pPr>
            <w:r w:rsidRPr="008F45A6">
              <w:rPr>
                <w:rFonts w:ascii="仿宋" w:eastAsia="仿宋" w:hAnsi="仿宋" w:cs="仿宋" w:hint="eastAsia"/>
                <w:sz w:val="24"/>
              </w:rPr>
              <w:t>方案流程设计清晰，实现方式可行，操作效果简便且灵活的，得4分，尚可仅部分满足要求的，得2分，不满足要求，得0分；</w:t>
            </w:r>
          </w:p>
        </w:tc>
      </w:tr>
      <w:tr w:rsidR="008F45A6" w:rsidRPr="008F45A6" w14:paraId="7A91AF48" w14:textId="77777777">
        <w:trPr>
          <w:trHeight w:val="920"/>
          <w:jc w:val="center"/>
        </w:trPr>
        <w:tc>
          <w:tcPr>
            <w:tcW w:w="822" w:type="dxa"/>
            <w:vMerge/>
            <w:vAlign w:val="center"/>
          </w:tcPr>
          <w:p w14:paraId="73DCB0D6" w14:textId="77777777" w:rsidR="00B21A31" w:rsidRPr="008F45A6" w:rsidRDefault="00B21A31">
            <w:pPr>
              <w:widowControl/>
              <w:ind w:firstLine="482"/>
              <w:jc w:val="left"/>
              <w:rPr>
                <w:rFonts w:ascii="仿宋" w:eastAsia="仿宋" w:hAnsi="仿宋" w:cs="宋体" w:hint="eastAsia"/>
                <w:b/>
                <w:bCs/>
                <w:kern w:val="0"/>
                <w:sz w:val="24"/>
              </w:rPr>
            </w:pPr>
          </w:p>
        </w:tc>
        <w:tc>
          <w:tcPr>
            <w:tcW w:w="978" w:type="dxa"/>
            <w:vAlign w:val="center"/>
          </w:tcPr>
          <w:p w14:paraId="7478F13C" w14:textId="77777777" w:rsidR="00B21A31" w:rsidRPr="008F45A6" w:rsidRDefault="00000000">
            <w:pPr>
              <w:widowControl/>
              <w:rPr>
                <w:rFonts w:ascii="仿宋" w:eastAsia="仿宋" w:hAnsi="仿宋" w:cs="仿宋_GB2312" w:hint="eastAsia"/>
                <w:sz w:val="24"/>
              </w:rPr>
            </w:pPr>
            <w:r w:rsidRPr="008F45A6">
              <w:rPr>
                <w:rFonts w:ascii="仿宋" w:eastAsia="仿宋" w:hAnsi="仿宋" w:cs="仿宋_GB2312" w:hint="eastAsia"/>
                <w:sz w:val="24"/>
              </w:rPr>
              <w:t>技术架构的先进性、安全性</w:t>
            </w:r>
          </w:p>
        </w:tc>
        <w:tc>
          <w:tcPr>
            <w:tcW w:w="954" w:type="dxa"/>
            <w:vAlign w:val="center"/>
          </w:tcPr>
          <w:p w14:paraId="5ECB6F6D" w14:textId="1085EE20" w:rsidR="00B21A31" w:rsidRPr="008F45A6" w:rsidRDefault="00000000">
            <w:pPr>
              <w:widowControl/>
              <w:spacing w:line="360" w:lineRule="auto"/>
              <w:jc w:val="center"/>
              <w:rPr>
                <w:rFonts w:ascii="仿宋" w:eastAsia="仿宋" w:hAnsi="仿宋" w:cs="宋体" w:hint="eastAsia"/>
                <w:kern w:val="0"/>
                <w:sz w:val="24"/>
              </w:rPr>
            </w:pPr>
            <w:r w:rsidRPr="008F45A6">
              <w:rPr>
                <w:rFonts w:ascii="仿宋" w:eastAsia="仿宋" w:hAnsi="仿宋" w:cs="宋体" w:hint="eastAsia"/>
                <w:kern w:val="0"/>
                <w:sz w:val="24"/>
              </w:rPr>
              <w:t>20</w:t>
            </w:r>
          </w:p>
        </w:tc>
        <w:tc>
          <w:tcPr>
            <w:tcW w:w="6523" w:type="dxa"/>
            <w:vAlign w:val="center"/>
          </w:tcPr>
          <w:p w14:paraId="2CA0C0BE" w14:textId="750F9905" w:rsidR="00B21A31" w:rsidRPr="008F45A6" w:rsidRDefault="00000000" w:rsidP="008F45A6">
            <w:pPr>
              <w:numPr>
                <w:ilvl w:val="255"/>
                <w:numId w:val="0"/>
              </w:numPr>
              <w:rPr>
                <w:rFonts w:ascii="仿宋" w:eastAsia="仿宋" w:hAnsi="仿宋" w:cs="仿宋" w:hint="eastAsia"/>
                <w:sz w:val="24"/>
              </w:rPr>
            </w:pPr>
            <w:r w:rsidRPr="008F45A6">
              <w:rPr>
                <w:rFonts w:ascii="仿宋" w:eastAsia="仿宋" w:hAnsi="仿宋" w:cs="仿宋" w:hint="eastAsia"/>
                <w:sz w:val="24"/>
              </w:rPr>
              <w:t>方案体现出较好的数据安全特性，包括秘密性、完整性及可用性的，得4分，尚可仅部分满足要求的，得2分，不满足要求，得0分；</w:t>
            </w:r>
          </w:p>
          <w:p w14:paraId="13A0E53A" w14:textId="77777777" w:rsidR="00B21A31" w:rsidRPr="008F45A6" w:rsidRDefault="00000000" w:rsidP="008F45A6">
            <w:pPr>
              <w:numPr>
                <w:ilvl w:val="255"/>
                <w:numId w:val="0"/>
              </w:numPr>
              <w:rPr>
                <w:rFonts w:ascii="仿宋" w:eastAsia="仿宋" w:hAnsi="仿宋" w:cs="仿宋" w:hint="eastAsia"/>
                <w:sz w:val="24"/>
              </w:rPr>
            </w:pPr>
            <w:r w:rsidRPr="008F45A6">
              <w:rPr>
                <w:rFonts w:ascii="仿宋" w:eastAsia="仿宋" w:hAnsi="仿宋" w:cs="仿宋" w:hint="eastAsia"/>
                <w:sz w:val="24"/>
              </w:rPr>
              <w:t>方案基于开源、高效、稳定的技术架构，编程语言高效，中间件稳定且安全，能保证软件服务高性能，具有良好的容错纠错能力的，得6分，尚可仅部分满足要求的，得3分，不满足要求，得0分；</w:t>
            </w:r>
          </w:p>
          <w:p w14:paraId="320EA40D" w14:textId="77777777" w:rsidR="00B21A31" w:rsidRPr="008F45A6" w:rsidRDefault="00000000" w:rsidP="008F45A6">
            <w:pPr>
              <w:numPr>
                <w:ilvl w:val="255"/>
                <w:numId w:val="0"/>
              </w:numPr>
              <w:rPr>
                <w:rFonts w:ascii="仿宋" w:eastAsia="仿宋" w:hAnsi="仿宋" w:cs="仿宋" w:hint="eastAsia"/>
                <w:sz w:val="24"/>
              </w:rPr>
            </w:pPr>
            <w:r w:rsidRPr="008F45A6">
              <w:rPr>
                <w:rFonts w:ascii="仿宋" w:eastAsia="仿宋" w:hAnsi="仿宋" w:cs="仿宋" w:hint="eastAsia"/>
                <w:sz w:val="24"/>
              </w:rPr>
              <w:t>方案体现了稳定性设计、冗余设计、具备完善的安全性策略，可实现监控和维护的，得6分，尚可仅部分满足要求的，得3分，不满足要求，得0分；</w:t>
            </w:r>
          </w:p>
          <w:p w14:paraId="07EF18A9" w14:textId="6388EF9D" w:rsidR="00B21A31" w:rsidRPr="008F45A6" w:rsidRDefault="00000000" w:rsidP="008F45A6">
            <w:pPr>
              <w:numPr>
                <w:ilvl w:val="255"/>
                <w:numId w:val="0"/>
              </w:numPr>
              <w:rPr>
                <w:rFonts w:ascii="仿宋" w:eastAsia="仿宋" w:hAnsi="仿宋" w:cs="宋体" w:hint="eastAsia"/>
                <w:kern w:val="0"/>
                <w:sz w:val="24"/>
              </w:rPr>
            </w:pPr>
            <w:r w:rsidRPr="008F45A6">
              <w:rPr>
                <w:rFonts w:ascii="仿宋" w:eastAsia="仿宋" w:hAnsi="仿宋" w:cs="仿宋" w:hint="eastAsia"/>
                <w:sz w:val="24"/>
              </w:rPr>
              <w:t>方案具有高内聚低耦合特性，具备良好的数据交互和功能联动机制，可实现功能有效扩展的，得4分，尚可仅部分满足要求的，得2分，不满足要求，得0分</w:t>
            </w:r>
            <w:r w:rsidR="00F21D1E" w:rsidRPr="008F45A6">
              <w:rPr>
                <w:rFonts w:ascii="仿宋" w:eastAsia="仿宋" w:hAnsi="仿宋" w:cs="宋体" w:hint="eastAsia"/>
                <w:sz w:val="24"/>
              </w:rPr>
              <w:t>。</w:t>
            </w:r>
          </w:p>
        </w:tc>
      </w:tr>
      <w:tr w:rsidR="008F45A6" w:rsidRPr="008F45A6" w14:paraId="07683968" w14:textId="77777777">
        <w:trPr>
          <w:trHeight w:val="920"/>
          <w:jc w:val="center"/>
        </w:trPr>
        <w:tc>
          <w:tcPr>
            <w:tcW w:w="822" w:type="dxa"/>
            <w:vMerge/>
            <w:vAlign w:val="center"/>
          </w:tcPr>
          <w:p w14:paraId="41FE5D95" w14:textId="77777777" w:rsidR="00B21A31" w:rsidRPr="008F45A6" w:rsidRDefault="00B21A31">
            <w:pPr>
              <w:widowControl/>
              <w:ind w:firstLine="482"/>
              <w:jc w:val="left"/>
              <w:rPr>
                <w:rFonts w:ascii="仿宋" w:eastAsia="仿宋" w:hAnsi="仿宋" w:cs="宋体" w:hint="eastAsia"/>
                <w:b/>
                <w:bCs/>
                <w:kern w:val="0"/>
                <w:sz w:val="24"/>
              </w:rPr>
            </w:pPr>
          </w:p>
        </w:tc>
        <w:tc>
          <w:tcPr>
            <w:tcW w:w="978" w:type="dxa"/>
            <w:vAlign w:val="center"/>
          </w:tcPr>
          <w:p w14:paraId="565903DB" w14:textId="77777777" w:rsidR="00B21A31" w:rsidRPr="008F45A6" w:rsidRDefault="00000000">
            <w:pPr>
              <w:widowControl/>
              <w:rPr>
                <w:rFonts w:ascii="仿宋" w:eastAsia="仿宋" w:hAnsi="仿宋" w:cs="仿宋_GB2312" w:hint="eastAsia"/>
                <w:sz w:val="24"/>
              </w:rPr>
            </w:pPr>
            <w:r w:rsidRPr="008F45A6">
              <w:rPr>
                <w:rFonts w:ascii="仿宋" w:eastAsia="仿宋" w:hAnsi="仿宋" w:cs="仿宋_GB2312" w:hint="eastAsia"/>
                <w:sz w:val="24"/>
              </w:rPr>
              <w:t>项目实施方案</w:t>
            </w:r>
          </w:p>
        </w:tc>
        <w:tc>
          <w:tcPr>
            <w:tcW w:w="954" w:type="dxa"/>
            <w:vAlign w:val="center"/>
          </w:tcPr>
          <w:p w14:paraId="2FF5C386" w14:textId="77777777" w:rsidR="00B21A31" w:rsidRPr="008F45A6" w:rsidRDefault="00000000">
            <w:pPr>
              <w:widowControl/>
              <w:spacing w:line="360" w:lineRule="auto"/>
              <w:jc w:val="center"/>
              <w:rPr>
                <w:rFonts w:ascii="仿宋" w:eastAsia="仿宋" w:hAnsi="仿宋" w:cs="宋体" w:hint="eastAsia"/>
                <w:kern w:val="0"/>
                <w:sz w:val="24"/>
              </w:rPr>
            </w:pPr>
            <w:r w:rsidRPr="008F45A6">
              <w:rPr>
                <w:rFonts w:ascii="仿宋" w:eastAsia="仿宋" w:hAnsi="仿宋" w:cs="宋体" w:hint="eastAsia"/>
                <w:kern w:val="0"/>
                <w:sz w:val="24"/>
              </w:rPr>
              <w:t>10</w:t>
            </w:r>
          </w:p>
        </w:tc>
        <w:tc>
          <w:tcPr>
            <w:tcW w:w="6523" w:type="dxa"/>
            <w:vAlign w:val="center"/>
          </w:tcPr>
          <w:p w14:paraId="77FE6938" w14:textId="77777777" w:rsidR="00B21A31" w:rsidRPr="008F45A6" w:rsidRDefault="00000000" w:rsidP="008F45A6">
            <w:pPr>
              <w:rPr>
                <w:rFonts w:ascii="仿宋" w:eastAsia="仿宋" w:hAnsi="仿宋" w:cs="仿宋" w:hint="eastAsia"/>
                <w:sz w:val="24"/>
              </w:rPr>
            </w:pPr>
            <w:r w:rsidRPr="008F45A6">
              <w:rPr>
                <w:rFonts w:ascii="仿宋" w:eastAsia="仿宋" w:hAnsi="仿宋" w:cs="宋体" w:hint="eastAsia"/>
                <w:sz w:val="24"/>
              </w:rPr>
              <w:t>提供详尽的实施方案计划，且合理科学的，得6</w:t>
            </w:r>
            <w:r w:rsidRPr="008F45A6">
              <w:rPr>
                <w:rFonts w:ascii="仿宋" w:eastAsia="仿宋" w:hAnsi="仿宋" w:cs="仿宋" w:hint="eastAsia"/>
                <w:sz w:val="24"/>
              </w:rPr>
              <w:t>分，尚可仅部分满足要求的，得3分，不满足要求，得0分；</w:t>
            </w:r>
          </w:p>
          <w:p w14:paraId="635423FA" w14:textId="77777777" w:rsidR="00B21A31" w:rsidRPr="008F45A6" w:rsidRDefault="00B21A31" w:rsidP="008F45A6">
            <w:pPr>
              <w:numPr>
                <w:ilvl w:val="255"/>
                <w:numId w:val="0"/>
              </w:numPr>
              <w:rPr>
                <w:rFonts w:ascii="仿宋" w:eastAsia="仿宋" w:hAnsi="仿宋" w:cs="宋体" w:hint="eastAsia"/>
                <w:sz w:val="24"/>
              </w:rPr>
            </w:pPr>
          </w:p>
          <w:p w14:paraId="1C5BC383" w14:textId="28774BB8" w:rsidR="00B21A31" w:rsidRPr="008F45A6" w:rsidRDefault="00000000" w:rsidP="008F45A6">
            <w:pPr>
              <w:numPr>
                <w:ilvl w:val="255"/>
                <w:numId w:val="0"/>
              </w:numPr>
              <w:rPr>
                <w:rFonts w:ascii="仿宋" w:eastAsia="仿宋" w:hAnsi="仿宋" w:cs="仿宋_GB2312" w:hint="eastAsia"/>
                <w:sz w:val="24"/>
              </w:rPr>
            </w:pPr>
            <w:r w:rsidRPr="008F45A6">
              <w:rPr>
                <w:rFonts w:ascii="仿宋" w:eastAsia="仿宋" w:hAnsi="仿宋" w:cs="宋体" w:hint="eastAsia"/>
                <w:sz w:val="24"/>
              </w:rPr>
              <w:t>提供合适的实施人员团队，且职责分明，满足项目实施要求的，</w:t>
            </w:r>
            <w:r w:rsidRPr="008F45A6">
              <w:rPr>
                <w:rFonts w:ascii="仿宋" w:eastAsia="仿宋" w:hAnsi="仿宋" w:cs="仿宋" w:hint="eastAsia"/>
                <w:sz w:val="24"/>
              </w:rPr>
              <w:t>得4分，尚可仅部分满足要求的，得2分，不满足要求，得0分；</w:t>
            </w:r>
          </w:p>
        </w:tc>
      </w:tr>
      <w:tr w:rsidR="008F45A6" w:rsidRPr="008F45A6" w14:paraId="7A4EE5EF" w14:textId="77777777">
        <w:trPr>
          <w:trHeight w:val="920"/>
          <w:jc w:val="center"/>
        </w:trPr>
        <w:tc>
          <w:tcPr>
            <w:tcW w:w="822" w:type="dxa"/>
            <w:vMerge/>
            <w:vAlign w:val="center"/>
          </w:tcPr>
          <w:p w14:paraId="26283716" w14:textId="77777777" w:rsidR="00B21A31" w:rsidRPr="008F45A6" w:rsidRDefault="00B21A31">
            <w:pPr>
              <w:widowControl/>
              <w:ind w:firstLine="482"/>
              <w:jc w:val="left"/>
              <w:rPr>
                <w:rFonts w:ascii="仿宋" w:eastAsia="仿宋" w:hAnsi="仿宋" w:cs="宋体" w:hint="eastAsia"/>
                <w:b/>
                <w:bCs/>
                <w:kern w:val="0"/>
                <w:sz w:val="24"/>
              </w:rPr>
            </w:pPr>
          </w:p>
        </w:tc>
        <w:tc>
          <w:tcPr>
            <w:tcW w:w="978" w:type="dxa"/>
            <w:vAlign w:val="center"/>
          </w:tcPr>
          <w:p w14:paraId="79B5FDA9" w14:textId="77777777" w:rsidR="00B21A31" w:rsidRPr="008F45A6" w:rsidRDefault="00000000">
            <w:pPr>
              <w:widowControl/>
              <w:rPr>
                <w:rFonts w:ascii="仿宋" w:eastAsia="仿宋" w:hAnsi="仿宋" w:cs="仿宋_GB2312" w:hint="eastAsia"/>
                <w:sz w:val="24"/>
              </w:rPr>
            </w:pPr>
            <w:r w:rsidRPr="008F45A6">
              <w:rPr>
                <w:rFonts w:ascii="仿宋" w:eastAsia="仿宋" w:hAnsi="仿宋" w:cs="仿宋_GB2312" w:hint="eastAsia"/>
                <w:sz w:val="24"/>
              </w:rPr>
              <w:t>售后服务</w:t>
            </w:r>
          </w:p>
        </w:tc>
        <w:tc>
          <w:tcPr>
            <w:tcW w:w="954" w:type="dxa"/>
            <w:vAlign w:val="center"/>
          </w:tcPr>
          <w:p w14:paraId="3CA7CF8E" w14:textId="77777777" w:rsidR="00B21A31" w:rsidRPr="008F45A6" w:rsidRDefault="00000000">
            <w:pPr>
              <w:widowControl/>
              <w:spacing w:line="360" w:lineRule="auto"/>
              <w:jc w:val="center"/>
              <w:rPr>
                <w:rFonts w:ascii="仿宋" w:eastAsia="仿宋" w:hAnsi="仿宋" w:cs="宋体" w:hint="eastAsia"/>
                <w:kern w:val="0"/>
                <w:sz w:val="24"/>
              </w:rPr>
            </w:pPr>
            <w:r w:rsidRPr="008F45A6">
              <w:rPr>
                <w:rFonts w:ascii="仿宋" w:eastAsia="仿宋" w:hAnsi="仿宋" w:cs="宋体" w:hint="eastAsia"/>
                <w:kern w:val="0"/>
                <w:sz w:val="24"/>
              </w:rPr>
              <w:t>10</w:t>
            </w:r>
          </w:p>
        </w:tc>
        <w:tc>
          <w:tcPr>
            <w:tcW w:w="6523" w:type="dxa"/>
            <w:vAlign w:val="center"/>
          </w:tcPr>
          <w:p w14:paraId="1CBE71CF" w14:textId="77777777" w:rsidR="00B21A31" w:rsidRPr="008F45A6" w:rsidRDefault="00000000">
            <w:pPr>
              <w:rPr>
                <w:rFonts w:ascii="仿宋" w:eastAsia="仿宋" w:hAnsi="仿宋" w:cs="仿宋_GB2312" w:hint="eastAsia"/>
                <w:sz w:val="24"/>
              </w:rPr>
            </w:pPr>
            <w:r w:rsidRPr="008F45A6">
              <w:rPr>
                <w:rFonts w:ascii="仿宋" w:eastAsia="仿宋" w:hAnsi="仿宋" w:cs="仿宋_GB2312" w:hint="eastAsia"/>
                <w:sz w:val="24"/>
              </w:rPr>
              <w:t>对产品质量、系统维护、响应时间等售后服务要有明确的承诺，满足标书内容的各项要求，所承诺的项目质量保证、服务措施等具体可行，且配套完善，得6分；尚可仅部分满足要求，得3分；不满足要求，得0分；</w:t>
            </w:r>
          </w:p>
          <w:p w14:paraId="237B34AD" w14:textId="77777777" w:rsidR="00B21A31" w:rsidRPr="008F45A6" w:rsidRDefault="00B21A31">
            <w:pPr>
              <w:rPr>
                <w:rFonts w:ascii="仿宋" w:eastAsia="仿宋" w:hAnsi="仿宋" w:cs="仿宋_GB2312" w:hint="eastAsia"/>
                <w:sz w:val="24"/>
              </w:rPr>
            </w:pPr>
          </w:p>
          <w:p w14:paraId="263759F7" w14:textId="03A0A8B1" w:rsidR="00B21A31" w:rsidRPr="008F45A6" w:rsidRDefault="00000000">
            <w:pPr>
              <w:rPr>
                <w:rFonts w:ascii="仿宋" w:eastAsia="仿宋" w:hAnsi="仿宋" w:cs="仿宋_GB2312" w:hint="eastAsia"/>
                <w:sz w:val="24"/>
              </w:rPr>
            </w:pPr>
            <w:r w:rsidRPr="008F45A6">
              <w:rPr>
                <w:rFonts w:ascii="仿宋" w:eastAsia="仿宋" w:hAnsi="仿宋" w:cs="仿宋_GB2312" w:hint="eastAsia"/>
                <w:sz w:val="24"/>
              </w:rPr>
              <w:t>有良好的技术服务支撑体系，且在在当地的，得2分；不在当地的，得1分；</w:t>
            </w:r>
          </w:p>
          <w:p w14:paraId="559CA355" w14:textId="0F2B9DBC" w:rsidR="00B21A31" w:rsidRPr="008F45A6" w:rsidRDefault="00000000">
            <w:pPr>
              <w:rPr>
                <w:rFonts w:ascii="仿宋" w:eastAsia="仿宋" w:hAnsi="仿宋" w:cs="仿宋_GB2312" w:hint="eastAsia"/>
                <w:sz w:val="24"/>
              </w:rPr>
            </w:pPr>
            <w:r w:rsidRPr="008F45A6">
              <w:rPr>
                <w:rFonts w:ascii="仿宋" w:eastAsia="仿宋" w:hAnsi="仿宋" w:cs="仿宋_GB2312" w:hint="eastAsia"/>
                <w:sz w:val="24"/>
              </w:rPr>
              <w:t>可提供优惠的技术服务内容，且承诺大于等于2年免费维保升级的，得2分；小于2年的，得1分；</w:t>
            </w:r>
          </w:p>
        </w:tc>
      </w:tr>
      <w:tr w:rsidR="00B21A31" w:rsidRPr="008F45A6" w14:paraId="2039BDDE" w14:textId="77777777">
        <w:trPr>
          <w:trHeight w:val="920"/>
          <w:jc w:val="center"/>
        </w:trPr>
        <w:tc>
          <w:tcPr>
            <w:tcW w:w="822" w:type="dxa"/>
            <w:vMerge/>
            <w:vAlign w:val="center"/>
          </w:tcPr>
          <w:p w14:paraId="52ECDBFA" w14:textId="77777777" w:rsidR="00B21A31" w:rsidRPr="008F45A6" w:rsidRDefault="00B21A31">
            <w:pPr>
              <w:widowControl/>
              <w:ind w:firstLine="482"/>
              <w:jc w:val="left"/>
              <w:rPr>
                <w:rFonts w:ascii="仿宋" w:eastAsia="仿宋" w:hAnsi="仿宋" w:cs="宋体" w:hint="eastAsia"/>
                <w:b/>
                <w:bCs/>
                <w:kern w:val="0"/>
                <w:sz w:val="24"/>
              </w:rPr>
            </w:pPr>
          </w:p>
        </w:tc>
        <w:tc>
          <w:tcPr>
            <w:tcW w:w="978" w:type="dxa"/>
            <w:vAlign w:val="center"/>
          </w:tcPr>
          <w:p w14:paraId="6149C935" w14:textId="77777777" w:rsidR="00B21A31" w:rsidRPr="008F45A6" w:rsidRDefault="00000000">
            <w:pPr>
              <w:widowControl/>
              <w:rPr>
                <w:rFonts w:ascii="仿宋" w:eastAsia="仿宋" w:hAnsi="仿宋" w:cs="仿宋_GB2312" w:hint="eastAsia"/>
                <w:sz w:val="24"/>
              </w:rPr>
            </w:pPr>
            <w:r w:rsidRPr="008F45A6">
              <w:rPr>
                <w:rFonts w:ascii="仿宋" w:eastAsia="仿宋" w:hAnsi="仿宋" w:cs="仿宋_GB2312" w:hint="eastAsia"/>
                <w:sz w:val="24"/>
              </w:rPr>
              <w:t>应用与培训</w:t>
            </w:r>
          </w:p>
        </w:tc>
        <w:tc>
          <w:tcPr>
            <w:tcW w:w="954" w:type="dxa"/>
            <w:vAlign w:val="center"/>
          </w:tcPr>
          <w:p w14:paraId="45DED13A" w14:textId="77777777" w:rsidR="00B21A31" w:rsidRPr="008F45A6" w:rsidRDefault="00000000">
            <w:pPr>
              <w:widowControl/>
              <w:spacing w:line="360" w:lineRule="auto"/>
              <w:jc w:val="center"/>
              <w:rPr>
                <w:rFonts w:ascii="仿宋" w:eastAsia="仿宋" w:hAnsi="仿宋" w:cs="宋体" w:hint="eastAsia"/>
                <w:kern w:val="0"/>
                <w:sz w:val="24"/>
              </w:rPr>
            </w:pPr>
            <w:r w:rsidRPr="008F45A6">
              <w:rPr>
                <w:rFonts w:ascii="仿宋" w:eastAsia="仿宋" w:hAnsi="仿宋" w:cs="宋体" w:hint="eastAsia"/>
                <w:kern w:val="0"/>
                <w:sz w:val="24"/>
              </w:rPr>
              <w:t>10</w:t>
            </w:r>
          </w:p>
        </w:tc>
        <w:tc>
          <w:tcPr>
            <w:tcW w:w="6523" w:type="dxa"/>
            <w:vAlign w:val="center"/>
          </w:tcPr>
          <w:p w14:paraId="3C8D3F71" w14:textId="3233F0D9" w:rsidR="00B21A31" w:rsidRPr="008F45A6" w:rsidRDefault="00000000">
            <w:pPr>
              <w:rPr>
                <w:rFonts w:ascii="仿宋" w:eastAsia="仿宋" w:hAnsi="仿宋" w:cs="仿宋_GB2312" w:hint="eastAsia"/>
                <w:sz w:val="24"/>
              </w:rPr>
            </w:pPr>
            <w:r w:rsidRPr="008F45A6">
              <w:rPr>
                <w:rFonts w:ascii="仿宋" w:eastAsia="仿宋" w:hAnsi="仿宋" w:cs="仿宋_GB2312" w:hint="eastAsia"/>
                <w:sz w:val="24"/>
              </w:rPr>
              <w:t>根据项目特点，能合理安排人员和培训内容，提供分角色、针对性强、便于组织实施的培训方案的得10分，尚可仅部分满足要求的，得6分，方案过于简单，效果预计欠佳的，得2分，不提供的，得0分</w:t>
            </w:r>
            <w:r w:rsidR="00F21D1E" w:rsidRPr="008F45A6">
              <w:rPr>
                <w:rFonts w:ascii="仿宋" w:eastAsia="仿宋" w:hAnsi="仿宋" w:cs="仿宋_GB2312" w:hint="eastAsia"/>
                <w:sz w:val="24"/>
              </w:rPr>
              <w:t>。</w:t>
            </w:r>
          </w:p>
        </w:tc>
      </w:tr>
    </w:tbl>
    <w:p w14:paraId="71CC53C2" w14:textId="77777777" w:rsidR="00B21A31" w:rsidRPr="008F45A6" w:rsidRDefault="00B21A31">
      <w:pPr>
        <w:tabs>
          <w:tab w:val="left" w:pos="360"/>
          <w:tab w:val="left" w:pos="900"/>
          <w:tab w:val="left" w:pos="1080"/>
          <w:tab w:val="left" w:pos="2014"/>
        </w:tabs>
        <w:snapToGrid w:val="0"/>
        <w:spacing w:line="360" w:lineRule="auto"/>
        <w:rPr>
          <w:rFonts w:ascii="仿宋" w:eastAsia="仿宋" w:hAnsi="仿宋" w:hint="eastAsia"/>
          <w:sz w:val="24"/>
        </w:rPr>
      </w:pPr>
    </w:p>
    <w:p w14:paraId="212F10AD" w14:textId="77777777" w:rsidR="00B21A31" w:rsidRPr="008F45A6" w:rsidRDefault="00000000">
      <w:pPr>
        <w:widowControl/>
        <w:jc w:val="left"/>
        <w:rPr>
          <w:rFonts w:ascii="仿宋" w:eastAsia="仿宋" w:hAnsi="仿宋" w:hint="eastAsia"/>
          <w:b/>
          <w:sz w:val="36"/>
          <w:szCs w:val="36"/>
        </w:rPr>
      </w:pPr>
      <w:bookmarkStart w:id="621" w:name="_Toc97371945"/>
      <w:r w:rsidRPr="008F45A6">
        <w:rPr>
          <w:rFonts w:ascii="仿宋" w:eastAsia="仿宋" w:hAnsi="仿宋" w:hint="eastAsia"/>
          <w:b/>
          <w:sz w:val="36"/>
          <w:szCs w:val="36"/>
        </w:rPr>
        <w:br w:type="page"/>
      </w:r>
    </w:p>
    <w:p w14:paraId="46B62406" w14:textId="77777777" w:rsidR="00B21A31" w:rsidRPr="008F45A6" w:rsidRDefault="00000000">
      <w:pPr>
        <w:spacing w:line="360" w:lineRule="auto"/>
        <w:jc w:val="center"/>
        <w:outlineLvl w:val="0"/>
        <w:rPr>
          <w:rFonts w:ascii="仿宋" w:eastAsia="仿宋" w:hAnsi="仿宋" w:hint="eastAsia"/>
          <w:b/>
          <w:sz w:val="36"/>
          <w:szCs w:val="36"/>
        </w:rPr>
      </w:pPr>
      <w:r w:rsidRPr="008F45A6">
        <w:rPr>
          <w:rFonts w:ascii="仿宋" w:eastAsia="仿宋" w:hAnsi="仿宋"/>
          <w:b/>
          <w:sz w:val="36"/>
          <w:szCs w:val="36"/>
        </w:rPr>
        <w:lastRenderedPageBreak/>
        <w:t>第四章   采购需求</w:t>
      </w:r>
      <w:bookmarkEnd w:id="621"/>
    </w:p>
    <w:p w14:paraId="5490DF68" w14:textId="77777777" w:rsidR="00B21A31" w:rsidRPr="008F45A6" w:rsidRDefault="00000000">
      <w:pPr>
        <w:pStyle w:val="31"/>
        <w:spacing w:line="360" w:lineRule="auto"/>
        <w:rPr>
          <w:rFonts w:ascii="仿宋" w:eastAsia="仿宋" w:hAnsi="仿宋" w:cs="仿宋" w:hint="eastAsia"/>
          <w:szCs w:val="24"/>
        </w:rPr>
      </w:pPr>
      <w:bookmarkStart w:id="622" w:name="_Hlk120136815"/>
      <w:r w:rsidRPr="008F45A6">
        <w:rPr>
          <w:rFonts w:ascii="仿宋" w:eastAsia="仿宋" w:hAnsi="仿宋" w:cs="仿宋" w:hint="eastAsia"/>
          <w:szCs w:val="24"/>
        </w:rPr>
        <w:t>一、项目背景</w:t>
      </w:r>
    </w:p>
    <w:p w14:paraId="57FC621C" w14:textId="77777777" w:rsidR="00B21A31" w:rsidRPr="008F45A6" w:rsidRDefault="00000000">
      <w:pPr>
        <w:spacing w:line="360" w:lineRule="auto"/>
        <w:ind w:firstLine="561"/>
        <w:jc w:val="left"/>
        <w:rPr>
          <w:rFonts w:ascii="仿宋" w:eastAsia="仿宋" w:hAnsi="仿宋" w:cs="宋体" w:hint="eastAsia"/>
          <w:sz w:val="24"/>
        </w:rPr>
      </w:pPr>
      <w:r w:rsidRPr="008F45A6">
        <w:rPr>
          <w:rFonts w:ascii="仿宋" w:eastAsia="仿宋" w:hAnsi="仿宋" w:cs="宋体" w:hint="eastAsia"/>
          <w:sz w:val="24"/>
        </w:rPr>
        <w:t>经过4年的持续建设与完善，教育教学平台系统已涵盖我院多学员类型、全培养周期、集学-教-考-评-管5位一体的信息化管理，成为教育处主管下的多层级教学体系及跨部门协同管理必要的管理工具，成效明显。</w:t>
      </w:r>
    </w:p>
    <w:p w14:paraId="0A2ACEAA" w14:textId="77777777" w:rsidR="00B21A31" w:rsidRPr="008F45A6" w:rsidRDefault="00000000">
      <w:pPr>
        <w:spacing w:line="360" w:lineRule="auto"/>
        <w:ind w:firstLine="561"/>
        <w:jc w:val="left"/>
        <w:rPr>
          <w:rFonts w:ascii="仿宋" w:eastAsia="仿宋" w:hAnsi="仿宋" w:cs="宋体" w:hint="eastAsia"/>
          <w:sz w:val="24"/>
        </w:rPr>
      </w:pPr>
      <w:r w:rsidRPr="008F45A6">
        <w:rPr>
          <w:rFonts w:ascii="仿宋" w:eastAsia="仿宋" w:hAnsi="仿宋" w:cs="宋体" w:hint="eastAsia"/>
          <w:sz w:val="24"/>
        </w:rPr>
        <w:t>随着管理工作的推进，教学质量、信息安全及系统交互体验等新问题和需求逐渐显露：</w:t>
      </w:r>
    </w:p>
    <w:p w14:paraId="606AA4FD" w14:textId="77777777" w:rsidR="00B21A31" w:rsidRPr="008F45A6" w:rsidRDefault="00000000">
      <w:pPr>
        <w:spacing w:line="360" w:lineRule="auto"/>
        <w:ind w:firstLine="561"/>
        <w:jc w:val="left"/>
        <w:rPr>
          <w:rFonts w:ascii="仿宋" w:eastAsia="仿宋" w:hAnsi="仿宋" w:cs="宋体" w:hint="eastAsia"/>
          <w:sz w:val="24"/>
        </w:rPr>
      </w:pPr>
      <w:r w:rsidRPr="008F45A6">
        <w:rPr>
          <w:rFonts w:ascii="仿宋" w:eastAsia="仿宋" w:hAnsi="仿宋" w:cs="宋体" w:hint="eastAsia"/>
          <w:sz w:val="24"/>
        </w:rPr>
        <w:t>1、仍需进一步完善并简化基于数据驱动的教学绩效考核手段，推进教学质量提升和人员积极性；</w:t>
      </w:r>
    </w:p>
    <w:p w14:paraId="550110A8" w14:textId="77777777" w:rsidR="00B21A31" w:rsidRPr="008F45A6" w:rsidRDefault="00000000">
      <w:pPr>
        <w:spacing w:line="360" w:lineRule="auto"/>
        <w:ind w:firstLine="561"/>
        <w:jc w:val="left"/>
        <w:rPr>
          <w:rFonts w:ascii="仿宋" w:eastAsia="仿宋" w:hAnsi="仿宋" w:cs="宋体" w:hint="eastAsia"/>
          <w:sz w:val="24"/>
        </w:rPr>
      </w:pPr>
      <w:r w:rsidRPr="008F45A6">
        <w:rPr>
          <w:rFonts w:ascii="仿宋" w:eastAsia="仿宋" w:hAnsi="仿宋" w:cs="宋体" w:hint="eastAsia"/>
          <w:sz w:val="24"/>
        </w:rPr>
        <w:t>2、患者信息安全对临床教学工作提出了新要求；</w:t>
      </w:r>
    </w:p>
    <w:p w14:paraId="1D643903" w14:textId="77777777" w:rsidR="00B21A31" w:rsidRPr="008F45A6" w:rsidRDefault="00000000">
      <w:pPr>
        <w:spacing w:line="360" w:lineRule="auto"/>
        <w:ind w:firstLine="561"/>
        <w:jc w:val="left"/>
        <w:rPr>
          <w:rFonts w:ascii="仿宋" w:eastAsia="仿宋" w:hAnsi="仿宋" w:cs="宋体" w:hint="eastAsia"/>
          <w:sz w:val="24"/>
        </w:rPr>
      </w:pPr>
      <w:r w:rsidRPr="008F45A6">
        <w:rPr>
          <w:rFonts w:ascii="仿宋" w:eastAsia="仿宋" w:hAnsi="仿宋" w:cs="宋体" w:hint="eastAsia"/>
          <w:sz w:val="24"/>
        </w:rPr>
        <w:t>3、繁杂的信息化管理和应用，需要更加可靠的信息服务支撑和技术更新；</w:t>
      </w:r>
    </w:p>
    <w:p w14:paraId="7117530A" w14:textId="77777777" w:rsidR="00B21A31" w:rsidRPr="008F45A6" w:rsidRDefault="00000000">
      <w:pPr>
        <w:spacing w:line="360" w:lineRule="auto"/>
        <w:ind w:firstLine="561"/>
        <w:jc w:val="left"/>
        <w:rPr>
          <w:rFonts w:ascii="仿宋" w:eastAsia="仿宋" w:hAnsi="仿宋" w:cs="宋体" w:hint="eastAsia"/>
          <w:sz w:val="24"/>
        </w:rPr>
      </w:pPr>
      <w:r w:rsidRPr="008F45A6">
        <w:rPr>
          <w:rFonts w:ascii="仿宋" w:eastAsia="仿宋" w:hAnsi="仿宋" w:cs="宋体" w:hint="eastAsia"/>
          <w:sz w:val="24"/>
        </w:rPr>
        <w:t>4、引入新技术，探索新的管理方式，落实培养过程的“三降三升”，提升学员培养质量和效率；</w:t>
      </w:r>
    </w:p>
    <w:p w14:paraId="4522686E" w14:textId="77777777" w:rsidR="00B21A31" w:rsidRPr="008F45A6" w:rsidRDefault="00000000">
      <w:pPr>
        <w:spacing w:line="360" w:lineRule="auto"/>
        <w:ind w:firstLine="561"/>
        <w:jc w:val="left"/>
        <w:rPr>
          <w:rFonts w:ascii="仿宋" w:eastAsia="仿宋" w:hAnsi="仿宋" w:cs="宋体" w:hint="eastAsia"/>
          <w:sz w:val="24"/>
        </w:rPr>
      </w:pPr>
      <w:r w:rsidRPr="008F45A6">
        <w:rPr>
          <w:rFonts w:ascii="仿宋" w:eastAsia="仿宋" w:hAnsi="仿宋" w:cs="宋体" w:hint="eastAsia"/>
          <w:sz w:val="24"/>
        </w:rPr>
        <w:t>5、系统易用性、美观性、交互性持续提升；</w:t>
      </w:r>
    </w:p>
    <w:p w14:paraId="463AAA66" w14:textId="77777777" w:rsidR="00B21A31" w:rsidRPr="008F45A6" w:rsidRDefault="00000000">
      <w:pPr>
        <w:spacing w:line="360" w:lineRule="auto"/>
        <w:ind w:firstLine="561"/>
        <w:jc w:val="left"/>
        <w:rPr>
          <w:rFonts w:ascii="仿宋" w:eastAsia="仿宋" w:hAnsi="仿宋" w:cs="宋体" w:hint="eastAsia"/>
          <w:sz w:val="24"/>
        </w:rPr>
      </w:pPr>
      <w:r w:rsidRPr="008F45A6">
        <w:rPr>
          <w:rFonts w:ascii="仿宋" w:eastAsia="仿宋" w:hAnsi="仿宋" w:cs="宋体" w:hint="eastAsia"/>
          <w:sz w:val="24"/>
        </w:rPr>
        <w:t>面对新形势和新问题，我们需要将教育教学管理工作重心集中在基于数据驱动的管理精细化和高效可靠的信息服务上来，进一步完善和优化流程，以效率、效果和效益作为评价管理优劣的尺度，调动所有教学参与人员的积极性的同时，充分享受信息化服务的便捷，以一个有一个优异的教学成果，为医院高质量发展赋能。</w:t>
      </w:r>
    </w:p>
    <w:p w14:paraId="5126E436" w14:textId="77777777" w:rsidR="00B21A31" w:rsidRPr="008F45A6" w:rsidRDefault="00000000">
      <w:pPr>
        <w:pStyle w:val="31"/>
        <w:numPr>
          <w:ilvl w:val="0"/>
          <w:numId w:val="13"/>
        </w:numPr>
        <w:spacing w:line="360" w:lineRule="auto"/>
        <w:rPr>
          <w:rFonts w:ascii="仿宋" w:eastAsia="仿宋" w:hAnsi="仿宋" w:cs="仿宋" w:hint="eastAsia"/>
          <w:szCs w:val="24"/>
        </w:rPr>
      </w:pPr>
      <w:r w:rsidRPr="008F45A6">
        <w:rPr>
          <w:rFonts w:ascii="仿宋" w:eastAsia="仿宋" w:hAnsi="仿宋" w:cs="仿宋" w:hint="eastAsia"/>
          <w:szCs w:val="24"/>
        </w:rPr>
        <w:t>中日友好医院教育教学信息化</w:t>
      </w:r>
      <w:r w:rsidRPr="008F45A6">
        <w:rPr>
          <w:rFonts w:ascii="仿宋" w:eastAsia="仿宋" w:hAnsi="仿宋" w:cs="仿宋" w:hint="eastAsia"/>
          <w:szCs w:val="21"/>
        </w:rPr>
        <w:t>建设</w:t>
      </w:r>
      <w:r w:rsidRPr="008F45A6">
        <w:rPr>
          <w:rFonts w:ascii="仿宋" w:eastAsia="仿宋" w:hAnsi="仿宋" w:cs="仿宋" w:hint="eastAsia"/>
          <w:szCs w:val="24"/>
        </w:rPr>
        <w:t>目标：</w:t>
      </w:r>
      <w:r w:rsidRPr="008F45A6">
        <w:rPr>
          <w:rFonts w:ascii="仿宋" w:eastAsia="仿宋" w:hAnsi="仿宋" w:cs="仿宋" w:hint="eastAsia"/>
          <w:b w:val="0"/>
          <w:kern w:val="44"/>
          <w:sz w:val="44"/>
        </w:rPr>
        <w:t xml:space="preserve"> </w:t>
      </w:r>
    </w:p>
    <w:bookmarkEnd w:id="622"/>
    <w:p w14:paraId="5D72EEF0" w14:textId="77777777" w:rsidR="00B21A31" w:rsidRPr="008F45A6" w:rsidRDefault="00000000">
      <w:pPr>
        <w:pStyle w:val="affc"/>
        <w:numPr>
          <w:ilvl w:val="255"/>
          <w:numId w:val="0"/>
        </w:numPr>
        <w:spacing w:line="360" w:lineRule="auto"/>
        <w:contextualSpacing/>
        <w:rPr>
          <w:rFonts w:ascii="仿宋" w:eastAsia="仿宋" w:hAnsi="仿宋" w:cs="仿宋" w:hint="eastAsia"/>
          <w:sz w:val="24"/>
        </w:rPr>
      </w:pPr>
      <w:r w:rsidRPr="008F45A6">
        <w:rPr>
          <w:rFonts w:ascii="仿宋" w:eastAsia="仿宋" w:hAnsi="仿宋" w:cs="仿宋" w:hint="eastAsia"/>
          <w:sz w:val="24"/>
        </w:rPr>
        <w:t>本期建设目标如下：</w:t>
      </w:r>
    </w:p>
    <w:p w14:paraId="3DF6D17F" w14:textId="77777777" w:rsidR="00B21A31" w:rsidRPr="008F45A6" w:rsidRDefault="00000000">
      <w:pPr>
        <w:pStyle w:val="affc"/>
        <w:numPr>
          <w:ilvl w:val="0"/>
          <w:numId w:val="14"/>
        </w:numPr>
        <w:spacing w:line="360" w:lineRule="auto"/>
        <w:ind w:firstLineChars="0" w:firstLine="0"/>
        <w:contextualSpacing/>
        <w:rPr>
          <w:rFonts w:ascii="仿宋" w:eastAsia="仿宋" w:hAnsi="仿宋" w:cs="仿宋" w:hint="eastAsia"/>
          <w:sz w:val="24"/>
        </w:rPr>
      </w:pPr>
      <w:r w:rsidRPr="008F45A6">
        <w:rPr>
          <w:rFonts w:ascii="仿宋" w:eastAsia="仿宋" w:hAnsi="仿宋" w:cs="仿宋" w:hint="eastAsia"/>
          <w:sz w:val="24"/>
        </w:rPr>
        <w:t>通过系统功能完善升级，基本建立起基于数据驱动的教学绩效管理体系，提升科室和师资参与教学管理的积极性，同步提升教学管理质量；</w:t>
      </w:r>
    </w:p>
    <w:p w14:paraId="5BFDC903" w14:textId="77777777" w:rsidR="00B21A31" w:rsidRPr="008F45A6" w:rsidRDefault="00000000">
      <w:pPr>
        <w:pStyle w:val="affc"/>
        <w:numPr>
          <w:ilvl w:val="0"/>
          <w:numId w:val="14"/>
        </w:numPr>
        <w:spacing w:line="360" w:lineRule="auto"/>
        <w:ind w:firstLineChars="0" w:firstLine="0"/>
        <w:contextualSpacing/>
        <w:rPr>
          <w:rFonts w:ascii="仿宋" w:eastAsia="仿宋" w:hAnsi="仿宋" w:cs="宋体" w:hint="eastAsia"/>
          <w:sz w:val="24"/>
          <w:szCs w:val="24"/>
        </w:rPr>
      </w:pPr>
      <w:r w:rsidRPr="008F45A6">
        <w:rPr>
          <w:rFonts w:ascii="仿宋" w:eastAsia="仿宋" w:hAnsi="仿宋" w:cs="仿宋" w:hint="eastAsia"/>
          <w:sz w:val="24"/>
        </w:rPr>
        <w:t>通过对相关服务（器）资源的升级（替换），保障教育教学各项应用的稳定性、安全性，为开拓新应用提供必要的硬件基础；</w:t>
      </w:r>
    </w:p>
    <w:p w14:paraId="0A62CCA9" w14:textId="77777777" w:rsidR="00B21A31" w:rsidRPr="008F45A6" w:rsidRDefault="00000000">
      <w:pPr>
        <w:pStyle w:val="affc"/>
        <w:numPr>
          <w:ilvl w:val="0"/>
          <w:numId w:val="14"/>
        </w:numPr>
        <w:spacing w:line="360" w:lineRule="auto"/>
        <w:ind w:firstLineChars="0" w:firstLine="0"/>
        <w:contextualSpacing/>
        <w:rPr>
          <w:rFonts w:ascii="仿宋" w:eastAsia="仿宋" w:hAnsi="仿宋" w:cs="宋体" w:hint="eastAsia"/>
          <w:sz w:val="24"/>
          <w:szCs w:val="24"/>
        </w:rPr>
      </w:pPr>
      <w:r w:rsidRPr="008F45A6">
        <w:rPr>
          <w:rFonts w:ascii="仿宋" w:eastAsia="仿宋" w:hAnsi="仿宋" w:cs="仿宋" w:hint="eastAsia"/>
          <w:sz w:val="24"/>
        </w:rPr>
        <w:t>结合AI应用与技术落地，探索教育教学管理的新模式，推进质量和效率的提升；</w:t>
      </w:r>
    </w:p>
    <w:p w14:paraId="6083238B" w14:textId="77777777" w:rsidR="00B21A31" w:rsidRPr="008F45A6" w:rsidRDefault="00000000">
      <w:pPr>
        <w:pStyle w:val="affc"/>
        <w:numPr>
          <w:ilvl w:val="0"/>
          <w:numId w:val="14"/>
        </w:numPr>
        <w:spacing w:line="360" w:lineRule="auto"/>
        <w:ind w:firstLineChars="0" w:firstLine="0"/>
        <w:contextualSpacing/>
        <w:rPr>
          <w:rFonts w:ascii="仿宋" w:eastAsia="仿宋" w:hAnsi="仿宋" w:cs="宋体" w:hint="eastAsia"/>
          <w:sz w:val="24"/>
          <w:szCs w:val="24"/>
        </w:rPr>
      </w:pPr>
      <w:r w:rsidRPr="008F45A6">
        <w:rPr>
          <w:rFonts w:ascii="仿宋" w:eastAsia="仿宋" w:hAnsi="仿宋" w:cs="仿宋" w:hint="eastAsia"/>
          <w:sz w:val="24"/>
        </w:rPr>
        <w:t>优化提升系统易用性、美观性、交互性；</w:t>
      </w:r>
    </w:p>
    <w:p w14:paraId="3798E257" w14:textId="77777777" w:rsidR="00B21A31" w:rsidRPr="008F45A6" w:rsidRDefault="00000000">
      <w:pPr>
        <w:pStyle w:val="21"/>
        <w:numPr>
          <w:ilvl w:val="0"/>
          <w:numId w:val="13"/>
        </w:numPr>
        <w:jc w:val="both"/>
        <w:rPr>
          <w:rFonts w:ascii="仿宋" w:eastAsia="仿宋" w:hAnsi="仿宋" w:cs="仿宋" w:hint="eastAsia"/>
          <w:sz w:val="24"/>
          <w:szCs w:val="21"/>
          <w:u w:val="single"/>
        </w:rPr>
      </w:pPr>
      <w:bookmarkStart w:id="623" w:name="_Toc116567785"/>
      <w:r w:rsidRPr="008F45A6">
        <w:rPr>
          <w:rFonts w:ascii="仿宋" w:eastAsia="仿宋" w:hAnsi="仿宋" w:cs="仿宋" w:hint="eastAsia"/>
          <w:sz w:val="24"/>
          <w:szCs w:val="21"/>
          <w:u w:val="single"/>
        </w:rPr>
        <w:lastRenderedPageBreak/>
        <w:t>中日友好医院</w:t>
      </w:r>
      <w:r w:rsidRPr="008F45A6">
        <w:rPr>
          <w:rFonts w:ascii="仿宋" w:eastAsia="仿宋" w:hAnsi="仿宋" w:cs="仿宋" w:hint="eastAsia"/>
          <w:sz w:val="24"/>
          <w:szCs w:val="24"/>
        </w:rPr>
        <w:t>教育教学信息化</w:t>
      </w:r>
      <w:bookmarkEnd w:id="623"/>
      <w:r w:rsidRPr="008F45A6">
        <w:rPr>
          <w:rFonts w:ascii="仿宋" w:eastAsia="仿宋" w:hAnsi="仿宋" w:cs="仿宋" w:hint="eastAsia"/>
          <w:sz w:val="24"/>
          <w:szCs w:val="21"/>
          <w:u w:val="single"/>
        </w:rPr>
        <w:t>建设内容</w:t>
      </w:r>
    </w:p>
    <w:p w14:paraId="1BC83F3D" w14:textId="77777777" w:rsidR="00B21A31" w:rsidRPr="008F45A6" w:rsidRDefault="00000000">
      <w:pPr>
        <w:spacing w:line="360" w:lineRule="auto"/>
        <w:ind w:firstLine="561"/>
        <w:jc w:val="left"/>
        <w:rPr>
          <w:rFonts w:ascii="仿宋" w:eastAsia="仿宋" w:hAnsi="仿宋" w:cs="宋体" w:hint="eastAsia"/>
          <w:sz w:val="24"/>
        </w:rPr>
      </w:pPr>
      <w:r w:rsidRPr="008F45A6">
        <w:rPr>
          <w:rFonts w:ascii="仿宋" w:eastAsia="仿宋" w:hAnsi="仿宋" w:cs="宋体" w:hint="eastAsia"/>
          <w:sz w:val="24"/>
        </w:rPr>
        <w:t>参照已收集的需求和现存问题，本次建设拟从以下几个方面开展，具体内容如下：</w:t>
      </w:r>
    </w:p>
    <w:p w14:paraId="506C4D76" w14:textId="77777777" w:rsidR="00B21A31" w:rsidRPr="008F45A6" w:rsidRDefault="00000000">
      <w:pPr>
        <w:numPr>
          <w:ilvl w:val="0"/>
          <w:numId w:val="15"/>
        </w:numPr>
        <w:spacing w:line="360" w:lineRule="auto"/>
        <w:jc w:val="left"/>
        <w:rPr>
          <w:rFonts w:ascii="仿宋" w:eastAsia="仿宋" w:hAnsi="仿宋" w:cs="宋体" w:hint="eastAsia"/>
          <w:b/>
          <w:bCs/>
          <w:sz w:val="24"/>
        </w:rPr>
      </w:pPr>
      <w:r w:rsidRPr="008F45A6">
        <w:rPr>
          <w:rFonts w:ascii="仿宋" w:eastAsia="仿宋" w:hAnsi="仿宋" w:cs="宋体" w:hint="eastAsia"/>
          <w:b/>
          <w:bCs/>
          <w:sz w:val="24"/>
        </w:rPr>
        <w:t>系统建设内容</w:t>
      </w:r>
    </w:p>
    <w:p w14:paraId="3A7A8648" w14:textId="77777777" w:rsidR="00B21A31" w:rsidRPr="008F45A6" w:rsidRDefault="00000000">
      <w:pPr>
        <w:numPr>
          <w:ilvl w:val="255"/>
          <w:numId w:val="0"/>
        </w:numPr>
        <w:spacing w:line="360" w:lineRule="auto"/>
        <w:ind w:firstLine="561"/>
        <w:jc w:val="left"/>
        <w:rPr>
          <w:rFonts w:ascii="仿宋" w:eastAsia="仿宋" w:hAnsi="仿宋" w:cs="宋体" w:hint="eastAsia"/>
          <w:sz w:val="24"/>
        </w:rPr>
      </w:pPr>
      <w:r w:rsidRPr="008F45A6">
        <w:rPr>
          <w:rFonts w:ascii="仿宋" w:eastAsia="仿宋" w:hAnsi="仿宋" w:cs="宋体" w:hint="eastAsia"/>
          <w:sz w:val="24"/>
        </w:rPr>
        <w:t xml:space="preserve">1）基于数据驱动的教学绩效体系建设   </w:t>
      </w:r>
    </w:p>
    <w:tbl>
      <w:tblPr>
        <w:tblW w:w="8427" w:type="dxa"/>
        <w:tblCellMar>
          <w:left w:w="0" w:type="dxa"/>
          <w:right w:w="0" w:type="dxa"/>
        </w:tblCellMar>
        <w:tblLook w:val="04A0" w:firstRow="1" w:lastRow="0" w:firstColumn="1" w:lastColumn="0" w:noHBand="0" w:noVBand="1"/>
      </w:tblPr>
      <w:tblGrid>
        <w:gridCol w:w="2527"/>
        <w:gridCol w:w="5900"/>
      </w:tblGrid>
      <w:tr w:rsidR="008F45A6" w:rsidRPr="008F45A6" w14:paraId="4EB7FAC7" w14:textId="77777777">
        <w:trPr>
          <w:trHeight w:val="90"/>
        </w:trPr>
        <w:tc>
          <w:tcPr>
            <w:tcW w:w="252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2455FE89" w14:textId="77777777" w:rsidR="00B21A31" w:rsidRPr="008F45A6" w:rsidRDefault="00000000">
            <w:pPr>
              <w:widowControl/>
              <w:spacing w:line="360" w:lineRule="auto"/>
              <w:ind w:firstLine="561"/>
              <w:jc w:val="left"/>
              <w:rPr>
                <w:rFonts w:ascii="仿宋" w:eastAsia="仿宋" w:hAnsi="仿宋" w:cs="宋体" w:hint="eastAsia"/>
                <w:sz w:val="24"/>
              </w:rPr>
            </w:pPr>
            <w:r w:rsidRPr="008F45A6">
              <w:rPr>
                <w:rFonts w:ascii="仿宋" w:eastAsia="仿宋" w:hAnsi="仿宋" w:cs="宋体" w:hint="eastAsia"/>
                <w:sz w:val="24"/>
              </w:rPr>
              <w:t>需求名称</w:t>
            </w:r>
          </w:p>
        </w:tc>
        <w:tc>
          <w:tcPr>
            <w:tcW w:w="590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2A424215" w14:textId="77777777" w:rsidR="00B21A31" w:rsidRPr="008F45A6" w:rsidRDefault="00000000">
            <w:pPr>
              <w:widowControl/>
              <w:spacing w:line="360" w:lineRule="auto"/>
              <w:ind w:firstLine="561"/>
              <w:jc w:val="left"/>
              <w:rPr>
                <w:rFonts w:ascii="仿宋" w:eastAsia="仿宋" w:hAnsi="仿宋" w:cs="宋体" w:hint="eastAsia"/>
                <w:sz w:val="24"/>
              </w:rPr>
            </w:pPr>
            <w:r w:rsidRPr="008F45A6">
              <w:rPr>
                <w:rFonts w:ascii="仿宋" w:eastAsia="仿宋" w:hAnsi="仿宋" w:cs="宋体" w:hint="eastAsia"/>
                <w:sz w:val="24"/>
              </w:rPr>
              <w:t>需求描述</w:t>
            </w:r>
          </w:p>
        </w:tc>
      </w:tr>
      <w:tr w:rsidR="008F45A6" w:rsidRPr="008F45A6" w14:paraId="332382F7" w14:textId="77777777">
        <w:trPr>
          <w:trHeight w:val="568"/>
        </w:trPr>
        <w:tc>
          <w:tcPr>
            <w:tcW w:w="2527" w:type="dxa"/>
            <w:tcBorders>
              <w:top w:val="single" w:sz="6" w:space="0" w:color="000000"/>
              <w:left w:val="single" w:sz="6" w:space="0" w:color="000000"/>
              <w:bottom w:val="single" w:sz="6" w:space="0" w:color="000000"/>
              <w:right w:val="single" w:sz="6" w:space="0" w:color="000000"/>
            </w:tcBorders>
            <w:tcMar>
              <w:top w:w="40" w:type="dxa"/>
              <w:left w:w="60" w:type="dxa"/>
              <w:bottom w:w="40" w:type="dxa"/>
              <w:right w:w="60" w:type="dxa"/>
            </w:tcMar>
            <w:vAlign w:val="center"/>
          </w:tcPr>
          <w:p w14:paraId="15661A1A" w14:textId="77777777" w:rsidR="00B21A31" w:rsidRPr="008F45A6" w:rsidRDefault="00000000">
            <w:pPr>
              <w:widowControl/>
              <w:spacing w:line="360" w:lineRule="auto"/>
              <w:ind w:firstLine="561"/>
              <w:jc w:val="left"/>
              <w:rPr>
                <w:rFonts w:ascii="仿宋" w:eastAsia="仿宋" w:hAnsi="仿宋" w:cs="宋体" w:hint="eastAsia"/>
                <w:sz w:val="24"/>
              </w:rPr>
            </w:pPr>
            <w:r w:rsidRPr="008F45A6">
              <w:rPr>
                <w:rFonts w:ascii="仿宋" w:eastAsia="仿宋" w:hAnsi="仿宋" w:cs="宋体" w:hint="eastAsia"/>
                <w:sz w:val="24"/>
              </w:rPr>
              <w:t>临床科室教学绩效信息化</w:t>
            </w:r>
          </w:p>
        </w:tc>
        <w:tc>
          <w:tcPr>
            <w:tcW w:w="5900" w:type="dxa"/>
            <w:tcBorders>
              <w:top w:val="single" w:sz="6" w:space="0" w:color="000000"/>
              <w:left w:val="single" w:sz="6" w:space="0" w:color="000000"/>
              <w:bottom w:val="single" w:sz="6" w:space="0" w:color="000000"/>
              <w:right w:val="single" w:sz="6" w:space="0" w:color="000000"/>
            </w:tcBorders>
            <w:tcMar>
              <w:top w:w="40" w:type="dxa"/>
              <w:left w:w="60" w:type="dxa"/>
              <w:bottom w:w="40" w:type="dxa"/>
              <w:right w:w="60" w:type="dxa"/>
            </w:tcMar>
            <w:vAlign w:val="center"/>
          </w:tcPr>
          <w:p w14:paraId="12436F2F" w14:textId="77777777" w:rsidR="00B21A31" w:rsidRPr="008F45A6" w:rsidRDefault="00000000">
            <w:pPr>
              <w:widowControl/>
              <w:spacing w:line="360" w:lineRule="auto"/>
              <w:ind w:firstLine="561"/>
              <w:rPr>
                <w:rFonts w:ascii="仿宋" w:eastAsia="仿宋" w:hAnsi="仿宋" w:cs="宋体" w:hint="eastAsia"/>
                <w:sz w:val="24"/>
              </w:rPr>
            </w:pPr>
            <w:r w:rsidRPr="008F45A6">
              <w:rPr>
                <w:rFonts w:ascii="仿宋" w:eastAsia="仿宋" w:hAnsi="仿宋" w:cs="宋体" w:hint="eastAsia"/>
                <w:sz w:val="24"/>
              </w:rPr>
              <w:t>参照《中日友好医院临床医技科室和临床医师教学工作绩效考核办法》2023版要求及年度考核表内容，将教学基础、教学质量（包括减分项目）、教学激励三个维度的评分项内容和计算规则实现信息化；以个人填写-审批和教学过程数据自动抓取的方式，全面、快捷、客观的收集并自动完成评分工作；以月，季度、年度为周期，以可视化分析图表的方式推送反馈给各科室，推进自查工作开展及持续改进；以考核评分情况，开展月度、季度、年度绩效绩效分配和处罚；探索AI应用，汇总问题，开展定期通报；</w:t>
            </w:r>
          </w:p>
        </w:tc>
      </w:tr>
      <w:tr w:rsidR="008F45A6" w:rsidRPr="008F45A6" w14:paraId="6F019FEB" w14:textId="77777777">
        <w:trPr>
          <w:trHeight w:val="805"/>
        </w:trPr>
        <w:tc>
          <w:tcPr>
            <w:tcW w:w="2527" w:type="dxa"/>
            <w:tcBorders>
              <w:top w:val="single" w:sz="6" w:space="0" w:color="000000"/>
              <w:left w:val="single" w:sz="6" w:space="0" w:color="000000"/>
              <w:bottom w:val="single" w:sz="6" w:space="0" w:color="000000"/>
              <w:right w:val="single" w:sz="6" w:space="0" w:color="000000"/>
            </w:tcBorders>
            <w:tcMar>
              <w:top w:w="40" w:type="dxa"/>
              <w:left w:w="60" w:type="dxa"/>
              <w:bottom w:w="40" w:type="dxa"/>
              <w:right w:w="60" w:type="dxa"/>
            </w:tcMar>
            <w:vAlign w:val="center"/>
          </w:tcPr>
          <w:p w14:paraId="5D9155E0" w14:textId="77777777" w:rsidR="00B21A31" w:rsidRPr="008F45A6" w:rsidRDefault="00000000">
            <w:pPr>
              <w:widowControl/>
              <w:spacing w:line="360" w:lineRule="auto"/>
              <w:ind w:firstLine="561"/>
              <w:jc w:val="left"/>
              <w:rPr>
                <w:rFonts w:ascii="仿宋" w:eastAsia="仿宋" w:hAnsi="仿宋" w:cs="宋体" w:hint="eastAsia"/>
                <w:sz w:val="24"/>
              </w:rPr>
            </w:pPr>
            <w:r w:rsidRPr="008F45A6">
              <w:rPr>
                <w:rFonts w:ascii="仿宋" w:eastAsia="仿宋" w:hAnsi="仿宋" w:cs="宋体" w:hint="eastAsia"/>
                <w:sz w:val="24"/>
              </w:rPr>
              <w:t>临床医师教学绩效信息化</w:t>
            </w:r>
          </w:p>
        </w:tc>
        <w:tc>
          <w:tcPr>
            <w:tcW w:w="5900" w:type="dxa"/>
            <w:tcBorders>
              <w:top w:val="single" w:sz="6" w:space="0" w:color="000000"/>
              <w:left w:val="single" w:sz="6" w:space="0" w:color="000000"/>
              <w:bottom w:val="single" w:sz="6" w:space="0" w:color="000000"/>
              <w:right w:val="single" w:sz="6" w:space="0" w:color="000000"/>
            </w:tcBorders>
            <w:tcMar>
              <w:top w:w="40" w:type="dxa"/>
              <w:left w:w="60" w:type="dxa"/>
              <w:bottom w:w="40" w:type="dxa"/>
              <w:right w:w="60" w:type="dxa"/>
            </w:tcMar>
            <w:vAlign w:val="center"/>
          </w:tcPr>
          <w:p w14:paraId="50C0935E" w14:textId="77777777" w:rsidR="00B21A31" w:rsidRPr="008F45A6" w:rsidRDefault="00000000">
            <w:pPr>
              <w:widowControl/>
              <w:spacing w:line="360" w:lineRule="auto"/>
              <w:ind w:firstLine="561"/>
              <w:rPr>
                <w:rFonts w:ascii="仿宋" w:eastAsia="仿宋" w:hAnsi="仿宋" w:cs="宋体" w:hint="eastAsia"/>
                <w:sz w:val="24"/>
              </w:rPr>
            </w:pPr>
            <w:r w:rsidRPr="008F45A6">
              <w:rPr>
                <w:rFonts w:ascii="仿宋" w:eastAsia="仿宋" w:hAnsi="仿宋" w:cs="宋体" w:hint="eastAsia"/>
                <w:sz w:val="24"/>
              </w:rPr>
              <w:t>参照《中日友好医院临床医技科室和临床医师教学工作绩效考核办法》2023版要求及教学工作年度考核表内容，将教学工作量、教学相关资质、教学科研三个维度的评分项内容和计算规则实现信息化；以个人填写-审批和教学过程数据自动抓取的方式，全面、快捷、客观的收集并自动完成评分工作；以月，季度、年度为周期，以可视化分析图表的方式推送反馈给个人，推进自查工作开展及持续改进；以考核评分情况，开展月度、季度、年度绩效分配和处罚；探索AI应用，汇总问题，开展定期通报；</w:t>
            </w:r>
          </w:p>
        </w:tc>
      </w:tr>
    </w:tbl>
    <w:p w14:paraId="7BCCA3A4" w14:textId="77777777" w:rsidR="00B21A31" w:rsidRPr="008F45A6" w:rsidRDefault="00000000">
      <w:pPr>
        <w:numPr>
          <w:ilvl w:val="255"/>
          <w:numId w:val="0"/>
        </w:numPr>
        <w:spacing w:line="360" w:lineRule="auto"/>
        <w:ind w:firstLine="561"/>
        <w:jc w:val="left"/>
        <w:rPr>
          <w:rFonts w:ascii="仿宋" w:eastAsia="仿宋" w:hAnsi="仿宋" w:cs="宋体" w:hint="eastAsia"/>
          <w:sz w:val="24"/>
        </w:rPr>
      </w:pPr>
      <w:r w:rsidRPr="008F45A6">
        <w:rPr>
          <w:rFonts w:ascii="仿宋" w:eastAsia="仿宋" w:hAnsi="仿宋" w:cs="宋体" w:hint="eastAsia"/>
          <w:sz w:val="24"/>
        </w:rPr>
        <w:t>2）学员临床活动权限管理精细化</w:t>
      </w:r>
    </w:p>
    <w:tbl>
      <w:tblPr>
        <w:tblW w:w="8427" w:type="dxa"/>
        <w:tblCellMar>
          <w:left w:w="0" w:type="dxa"/>
          <w:right w:w="0" w:type="dxa"/>
        </w:tblCellMar>
        <w:tblLook w:val="04A0" w:firstRow="1" w:lastRow="0" w:firstColumn="1" w:lastColumn="0" w:noHBand="0" w:noVBand="1"/>
      </w:tblPr>
      <w:tblGrid>
        <w:gridCol w:w="2527"/>
        <w:gridCol w:w="5900"/>
      </w:tblGrid>
      <w:tr w:rsidR="008F45A6" w:rsidRPr="008F45A6" w14:paraId="5DCDAB2C" w14:textId="77777777">
        <w:trPr>
          <w:trHeight w:val="90"/>
        </w:trPr>
        <w:tc>
          <w:tcPr>
            <w:tcW w:w="252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6F40960F" w14:textId="77777777" w:rsidR="00B21A31" w:rsidRPr="008F45A6" w:rsidRDefault="00000000">
            <w:pPr>
              <w:widowControl/>
              <w:spacing w:line="360" w:lineRule="auto"/>
              <w:ind w:firstLine="561"/>
              <w:jc w:val="left"/>
              <w:rPr>
                <w:rFonts w:ascii="仿宋" w:eastAsia="仿宋" w:hAnsi="仿宋" w:cs="宋体" w:hint="eastAsia"/>
                <w:sz w:val="24"/>
              </w:rPr>
            </w:pPr>
            <w:r w:rsidRPr="008F45A6">
              <w:rPr>
                <w:rFonts w:ascii="仿宋" w:eastAsia="仿宋" w:hAnsi="仿宋" w:cs="宋体" w:hint="eastAsia"/>
                <w:sz w:val="24"/>
              </w:rPr>
              <w:t>需求名称</w:t>
            </w:r>
          </w:p>
        </w:tc>
        <w:tc>
          <w:tcPr>
            <w:tcW w:w="590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29E526B6" w14:textId="77777777" w:rsidR="00B21A31" w:rsidRPr="008F45A6" w:rsidRDefault="00000000">
            <w:pPr>
              <w:widowControl/>
              <w:spacing w:line="360" w:lineRule="auto"/>
              <w:ind w:firstLine="561"/>
              <w:jc w:val="left"/>
              <w:rPr>
                <w:rFonts w:ascii="仿宋" w:eastAsia="仿宋" w:hAnsi="仿宋" w:cs="宋体" w:hint="eastAsia"/>
                <w:sz w:val="24"/>
              </w:rPr>
            </w:pPr>
            <w:r w:rsidRPr="008F45A6">
              <w:rPr>
                <w:rFonts w:ascii="仿宋" w:eastAsia="仿宋" w:hAnsi="仿宋" w:cs="宋体" w:hint="eastAsia"/>
                <w:sz w:val="24"/>
              </w:rPr>
              <w:t>需求描述</w:t>
            </w:r>
          </w:p>
        </w:tc>
      </w:tr>
      <w:tr w:rsidR="00B21A31" w:rsidRPr="008F45A6" w14:paraId="0E023938" w14:textId="77777777">
        <w:trPr>
          <w:trHeight w:val="568"/>
        </w:trPr>
        <w:tc>
          <w:tcPr>
            <w:tcW w:w="2527" w:type="dxa"/>
            <w:tcBorders>
              <w:top w:val="single" w:sz="6" w:space="0" w:color="000000"/>
              <w:left w:val="single" w:sz="6" w:space="0" w:color="000000"/>
              <w:bottom w:val="single" w:sz="6" w:space="0" w:color="000000"/>
              <w:right w:val="single" w:sz="6" w:space="0" w:color="000000"/>
            </w:tcBorders>
            <w:tcMar>
              <w:top w:w="40" w:type="dxa"/>
              <w:left w:w="60" w:type="dxa"/>
              <w:bottom w:w="40" w:type="dxa"/>
              <w:right w:w="60" w:type="dxa"/>
            </w:tcMar>
            <w:vAlign w:val="center"/>
          </w:tcPr>
          <w:p w14:paraId="0C1DD5D1" w14:textId="77777777" w:rsidR="00B21A31" w:rsidRPr="008F45A6" w:rsidRDefault="00000000">
            <w:pPr>
              <w:widowControl/>
              <w:spacing w:line="360" w:lineRule="auto"/>
              <w:ind w:firstLine="561"/>
              <w:jc w:val="left"/>
              <w:rPr>
                <w:rFonts w:ascii="仿宋" w:eastAsia="仿宋" w:hAnsi="仿宋" w:cs="宋体" w:hint="eastAsia"/>
                <w:sz w:val="24"/>
              </w:rPr>
            </w:pPr>
            <w:r w:rsidRPr="008F45A6">
              <w:rPr>
                <w:rFonts w:ascii="仿宋" w:eastAsia="仿宋" w:hAnsi="仿宋" w:cs="宋体" w:hint="eastAsia"/>
                <w:sz w:val="24"/>
              </w:rPr>
              <w:lastRenderedPageBreak/>
              <w:t>临床活动权限精细化管理</w:t>
            </w:r>
          </w:p>
        </w:tc>
        <w:tc>
          <w:tcPr>
            <w:tcW w:w="5900" w:type="dxa"/>
            <w:tcBorders>
              <w:top w:val="single" w:sz="6" w:space="0" w:color="000000"/>
              <w:left w:val="single" w:sz="6" w:space="0" w:color="000000"/>
              <w:bottom w:val="single" w:sz="6" w:space="0" w:color="000000"/>
              <w:right w:val="single" w:sz="6" w:space="0" w:color="000000"/>
            </w:tcBorders>
            <w:tcMar>
              <w:top w:w="40" w:type="dxa"/>
              <w:left w:w="60" w:type="dxa"/>
              <w:bottom w:w="40" w:type="dxa"/>
              <w:right w:w="60" w:type="dxa"/>
            </w:tcMar>
            <w:vAlign w:val="center"/>
          </w:tcPr>
          <w:p w14:paraId="38A83353" w14:textId="77777777" w:rsidR="00B21A31" w:rsidRPr="008F45A6" w:rsidRDefault="00000000">
            <w:pPr>
              <w:widowControl/>
              <w:spacing w:line="360" w:lineRule="auto"/>
              <w:ind w:firstLine="561"/>
              <w:rPr>
                <w:rFonts w:ascii="仿宋" w:eastAsia="仿宋" w:hAnsi="仿宋" w:cs="宋体" w:hint="eastAsia"/>
                <w:sz w:val="24"/>
              </w:rPr>
            </w:pPr>
            <w:r w:rsidRPr="008F45A6">
              <w:rPr>
                <w:rFonts w:ascii="仿宋" w:eastAsia="仿宋" w:hAnsi="仿宋" w:cs="宋体" w:hint="eastAsia"/>
                <w:sz w:val="24"/>
              </w:rPr>
              <w:t>参照医院医务人员权限管理办法和电子病历分级权限管理要求等，实现对现有临床信息系统用户管理功能的完善，对住培学员（包括研究生）、进修学员、专培学员、实习学员等，对临床活动、科研等，建立多部门协同的权限申请-审批-授予-回收的闭环管理信息流程，完善信息规则的自动判断，提高权限管理的效率和规范性；</w:t>
            </w:r>
          </w:p>
        </w:tc>
      </w:tr>
    </w:tbl>
    <w:p w14:paraId="7C8DDB49" w14:textId="77777777" w:rsidR="00B21A31" w:rsidRPr="008F45A6" w:rsidRDefault="00B21A31">
      <w:pPr>
        <w:numPr>
          <w:ilvl w:val="255"/>
          <w:numId w:val="0"/>
        </w:numPr>
        <w:spacing w:line="360" w:lineRule="auto"/>
        <w:ind w:firstLine="561"/>
        <w:jc w:val="left"/>
        <w:rPr>
          <w:rFonts w:ascii="仿宋" w:eastAsia="仿宋" w:hAnsi="仿宋" w:cs="宋体" w:hint="eastAsia"/>
          <w:sz w:val="24"/>
        </w:rPr>
      </w:pPr>
    </w:p>
    <w:p w14:paraId="20598E9F" w14:textId="77777777" w:rsidR="00B21A31" w:rsidRPr="008F45A6" w:rsidRDefault="00000000">
      <w:pPr>
        <w:numPr>
          <w:ilvl w:val="255"/>
          <w:numId w:val="0"/>
        </w:numPr>
        <w:spacing w:line="360" w:lineRule="auto"/>
        <w:ind w:firstLine="561"/>
        <w:jc w:val="left"/>
        <w:rPr>
          <w:rFonts w:ascii="仿宋" w:eastAsia="仿宋" w:hAnsi="仿宋" w:cs="宋体" w:hint="eastAsia"/>
          <w:sz w:val="24"/>
        </w:rPr>
      </w:pPr>
      <w:r w:rsidRPr="008F45A6">
        <w:rPr>
          <w:rFonts w:ascii="仿宋" w:eastAsia="仿宋" w:hAnsi="仿宋" w:cs="宋体" w:hint="eastAsia"/>
          <w:sz w:val="24"/>
        </w:rPr>
        <w:t>3）基于AI的教学管理应用探索</w:t>
      </w:r>
    </w:p>
    <w:tbl>
      <w:tblPr>
        <w:tblW w:w="8427" w:type="dxa"/>
        <w:tblCellMar>
          <w:left w:w="0" w:type="dxa"/>
          <w:right w:w="0" w:type="dxa"/>
        </w:tblCellMar>
        <w:tblLook w:val="04A0" w:firstRow="1" w:lastRow="0" w:firstColumn="1" w:lastColumn="0" w:noHBand="0" w:noVBand="1"/>
      </w:tblPr>
      <w:tblGrid>
        <w:gridCol w:w="2527"/>
        <w:gridCol w:w="5900"/>
      </w:tblGrid>
      <w:tr w:rsidR="008F45A6" w:rsidRPr="008F45A6" w14:paraId="6DA25AB1" w14:textId="77777777">
        <w:trPr>
          <w:trHeight w:val="90"/>
        </w:trPr>
        <w:tc>
          <w:tcPr>
            <w:tcW w:w="2527"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6E6C1817" w14:textId="77777777" w:rsidR="00B21A31" w:rsidRPr="008F45A6" w:rsidRDefault="00000000">
            <w:pPr>
              <w:widowControl/>
              <w:spacing w:line="360" w:lineRule="auto"/>
              <w:ind w:firstLine="561"/>
              <w:jc w:val="left"/>
              <w:rPr>
                <w:rFonts w:ascii="仿宋" w:eastAsia="仿宋" w:hAnsi="仿宋" w:cs="宋体" w:hint="eastAsia"/>
                <w:sz w:val="24"/>
              </w:rPr>
            </w:pPr>
            <w:r w:rsidRPr="008F45A6">
              <w:rPr>
                <w:rFonts w:ascii="仿宋" w:eastAsia="仿宋" w:hAnsi="仿宋" w:cs="宋体" w:hint="eastAsia"/>
                <w:sz w:val="24"/>
              </w:rPr>
              <w:t>需求名称</w:t>
            </w:r>
          </w:p>
        </w:tc>
        <w:tc>
          <w:tcPr>
            <w:tcW w:w="5900"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719B3C79" w14:textId="77777777" w:rsidR="00B21A31" w:rsidRPr="008F45A6" w:rsidRDefault="00000000">
            <w:pPr>
              <w:widowControl/>
              <w:spacing w:line="360" w:lineRule="auto"/>
              <w:ind w:firstLine="561"/>
              <w:jc w:val="left"/>
              <w:rPr>
                <w:rFonts w:ascii="仿宋" w:eastAsia="仿宋" w:hAnsi="仿宋" w:cs="宋体" w:hint="eastAsia"/>
                <w:sz w:val="24"/>
              </w:rPr>
            </w:pPr>
            <w:r w:rsidRPr="008F45A6">
              <w:rPr>
                <w:rFonts w:ascii="仿宋" w:eastAsia="仿宋" w:hAnsi="仿宋" w:cs="宋体" w:hint="eastAsia"/>
                <w:sz w:val="24"/>
              </w:rPr>
              <w:t>需求描述</w:t>
            </w:r>
          </w:p>
        </w:tc>
      </w:tr>
      <w:tr w:rsidR="00B21A31" w:rsidRPr="008F45A6" w14:paraId="5B6B7D37" w14:textId="77777777">
        <w:trPr>
          <w:trHeight w:val="568"/>
        </w:trPr>
        <w:tc>
          <w:tcPr>
            <w:tcW w:w="2527" w:type="dxa"/>
            <w:tcBorders>
              <w:top w:val="single" w:sz="6" w:space="0" w:color="000000"/>
              <w:left w:val="single" w:sz="6" w:space="0" w:color="000000"/>
              <w:bottom w:val="single" w:sz="6" w:space="0" w:color="000000"/>
              <w:right w:val="single" w:sz="6" w:space="0" w:color="000000"/>
            </w:tcBorders>
            <w:tcMar>
              <w:top w:w="40" w:type="dxa"/>
              <w:left w:w="60" w:type="dxa"/>
              <w:bottom w:w="40" w:type="dxa"/>
              <w:right w:w="60" w:type="dxa"/>
            </w:tcMar>
            <w:vAlign w:val="center"/>
          </w:tcPr>
          <w:p w14:paraId="40FA723B" w14:textId="77777777" w:rsidR="00B21A31" w:rsidRPr="008F45A6" w:rsidRDefault="00000000">
            <w:pPr>
              <w:widowControl/>
              <w:spacing w:line="360" w:lineRule="auto"/>
              <w:ind w:firstLine="561"/>
              <w:jc w:val="left"/>
              <w:rPr>
                <w:rFonts w:ascii="仿宋" w:eastAsia="仿宋" w:hAnsi="仿宋" w:cs="宋体" w:hint="eastAsia"/>
                <w:sz w:val="24"/>
              </w:rPr>
            </w:pPr>
            <w:r w:rsidRPr="008F45A6">
              <w:rPr>
                <w:rFonts w:ascii="仿宋" w:eastAsia="仿宋" w:hAnsi="仿宋" w:cs="宋体" w:hint="eastAsia"/>
                <w:sz w:val="24"/>
              </w:rPr>
              <w:t>智慧教学助手</w:t>
            </w:r>
          </w:p>
        </w:tc>
        <w:tc>
          <w:tcPr>
            <w:tcW w:w="5900" w:type="dxa"/>
            <w:tcBorders>
              <w:top w:val="single" w:sz="6" w:space="0" w:color="000000"/>
              <w:left w:val="single" w:sz="6" w:space="0" w:color="000000"/>
              <w:bottom w:val="single" w:sz="6" w:space="0" w:color="000000"/>
              <w:right w:val="single" w:sz="6" w:space="0" w:color="000000"/>
            </w:tcBorders>
            <w:tcMar>
              <w:top w:w="40" w:type="dxa"/>
              <w:left w:w="60" w:type="dxa"/>
              <w:bottom w:w="40" w:type="dxa"/>
              <w:right w:w="60" w:type="dxa"/>
            </w:tcMar>
            <w:vAlign w:val="center"/>
          </w:tcPr>
          <w:p w14:paraId="57422455" w14:textId="77777777" w:rsidR="00B21A31" w:rsidRPr="008F45A6" w:rsidRDefault="00000000">
            <w:pPr>
              <w:widowControl/>
              <w:spacing w:line="360" w:lineRule="auto"/>
              <w:ind w:firstLine="561"/>
              <w:rPr>
                <w:rFonts w:ascii="仿宋" w:eastAsia="仿宋" w:hAnsi="仿宋" w:cs="宋体" w:hint="eastAsia"/>
                <w:sz w:val="24"/>
              </w:rPr>
            </w:pPr>
            <w:r w:rsidRPr="008F45A6">
              <w:rPr>
                <w:rFonts w:ascii="仿宋" w:eastAsia="仿宋" w:hAnsi="仿宋" w:cs="宋体" w:hint="eastAsia"/>
                <w:sz w:val="24"/>
              </w:rPr>
              <w:t>基于大模型和知识库应用开发，构建中日教育智慧教学管理助手，通过在线问答的形式进行人机交互，并通过（建设）中日友好医院教学管理知识库（包括文件、制度、通知等）给出确定（或推荐）的答案，为在院学员提供各类教学政策、制度、计划、通知等的咨询应用，减轻教育处人工回复咨询的效率和内容质量；</w:t>
            </w:r>
          </w:p>
        </w:tc>
      </w:tr>
    </w:tbl>
    <w:p w14:paraId="6EE9B129" w14:textId="77777777" w:rsidR="00B21A31" w:rsidRPr="008F45A6" w:rsidRDefault="00B21A31">
      <w:pPr>
        <w:pStyle w:val="affc"/>
        <w:spacing w:line="360" w:lineRule="auto"/>
        <w:ind w:firstLineChars="0" w:firstLine="0"/>
        <w:contextualSpacing/>
        <w:rPr>
          <w:rFonts w:ascii="楷体" w:eastAsia="楷体" w:hAnsi="楷体" w:cs="楷体" w:hint="eastAsia"/>
          <w:szCs w:val="24"/>
        </w:rPr>
      </w:pPr>
    </w:p>
    <w:p w14:paraId="04A4BCF5" w14:textId="77777777" w:rsidR="00B21A31" w:rsidRPr="008F45A6" w:rsidRDefault="00000000">
      <w:pPr>
        <w:pStyle w:val="affc"/>
        <w:numPr>
          <w:ilvl w:val="0"/>
          <w:numId w:val="15"/>
        </w:numPr>
        <w:spacing w:line="360" w:lineRule="auto"/>
        <w:ind w:firstLineChars="0"/>
        <w:contextualSpacing/>
        <w:rPr>
          <w:rFonts w:ascii="楷体" w:eastAsia="楷体" w:hAnsi="楷体" w:cs="楷体" w:hint="eastAsia"/>
          <w:b/>
          <w:bCs/>
          <w:sz w:val="28"/>
          <w:szCs w:val="28"/>
        </w:rPr>
      </w:pPr>
      <w:r w:rsidRPr="008F45A6">
        <w:rPr>
          <w:rFonts w:ascii="楷体" w:eastAsia="楷体" w:hAnsi="楷体" w:cs="楷体" w:hint="eastAsia"/>
          <w:b/>
          <w:bCs/>
          <w:sz w:val="28"/>
          <w:szCs w:val="28"/>
        </w:rPr>
        <w:t>硬件（升级）部分</w:t>
      </w:r>
    </w:p>
    <w:tbl>
      <w:tblPr>
        <w:tblStyle w:val="aff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1"/>
        <w:gridCol w:w="1951"/>
        <w:gridCol w:w="1204"/>
        <w:gridCol w:w="5136"/>
      </w:tblGrid>
      <w:tr w:rsidR="008F45A6" w:rsidRPr="008F45A6" w14:paraId="644E7D56" w14:textId="77777777">
        <w:tc>
          <w:tcPr>
            <w:tcW w:w="945" w:type="dxa"/>
            <w:vAlign w:val="center"/>
          </w:tcPr>
          <w:p w14:paraId="2EDD5B92" w14:textId="77777777" w:rsidR="00B21A31" w:rsidRPr="008F45A6" w:rsidRDefault="00000000">
            <w:pPr>
              <w:pStyle w:val="affc"/>
              <w:numPr>
                <w:ilvl w:val="255"/>
                <w:numId w:val="0"/>
              </w:numPr>
              <w:spacing w:line="360" w:lineRule="auto"/>
              <w:contextualSpacing/>
              <w:jc w:val="center"/>
              <w:rPr>
                <w:rFonts w:ascii="楷体" w:eastAsia="楷体" w:hAnsi="楷体" w:cs="楷体" w:hint="eastAsia"/>
                <w:b/>
                <w:bCs/>
                <w:szCs w:val="21"/>
              </w:rPr>
            </w:pPr>
            <w:r w:rsidRPr="008F45A6">
              <w:rPr>
                <w:rFonts w:ascii="楷体" w:eastAsia="楷体" w:hAnsi="楷体" w:cs="楷体" w:hint="eastAsia"/>
                <w:b/>
                <w:bCs/>
                <w:szCs w:val="21"/>
              </w:rPr>
              <w:t>序号</w:t>
            </w:r>
          </w:p>
        </w:tc>
        <w:tc>
          <w:tcPr>
            <w:tcW w:w="2614" w:type="dxa"/>
            <w:vAlign w:val="center"/>
          </w:tcPr>
          <w:p w14:paraId="420EA4C1" w14:textId="77777777" w:rsidR="00B21A31" w:rsidRPr="008F45A6" w:rsidRDefault="00000000">
            <w:pPr>
              <w:pStyle w:val="affc"/>
              <w:numPr>
                <w:ilvl w:val="255"/>
                <w:numId w:val="0"/>
              </w:numPr>
              <w:spacing w:line="360" w:lineRule="auto"/>
              <w:contextualSpacing/>
              <w:jc w:val="center"/>
              <w:rPr>
                <w:rFonts w:ascii="楷体" w:eastAsia="楷体" w:hAnsi="楷体" w:cs="楷体" w:hint="eastAsia"/>
                <w:b/>
                <w:bCs/>
                <w:szCs w:val="21"/>
              </w:rPr>
            </w:pPr>
            <w:r w:rsidRPr="008F45A6">
              <w:rPr>
                <w:rFonts w:ascii="楷体" w:eastAsia="楷体" w:hAnsi="楷体" w:cs="楷体" w:hint="eastAsia"/>
                <w:b/>
                <w:bCs/>
                <w:szCs w:val="21"/>
              </w:rPr>
              <w:t>设备名称</w:t>
            </w:r>
          </w:p>
        </w:tc>
        <w:tc>
          <w:tcPr>
            <w:tcW w:w="1383" w:type="dxa"/>
            <w:vAlign w:val="center"/>
          </w:tcPr>
          <w:p w14:paraId="3E0ED2E3" w14:textId="77777777" w:rsidR="00B21A31" w:rsidRPr="008F45A6" w:rsidRDefault="00000000">
            <w:pPr>
              <w:pStyle w:val="affc"/>
              <w:numPr>
                <w:ilvl w:val="255"/>
                <w:numId w:val="0"/>
              </w:numPr>
              <w:spacing w:line="360" w:lineRule="auto"/>
              <w:contextualSpacing/>
              <w:jc w:val="center"/>
              <w:rPr>
                <w:rFonts w:ascii="楷体" w:eastAsia="楷体" w:hAnsi="楷体" w:cs="楷体" w:hint="eastAsia"/>
                <w:b/>
                <w:bCs/>
                <w:szCs w:val="21"/>
              </w:rPr>
            </w:pPr>
            <w:r w:rsidRPr="008F45A6">
              <w:rPr>
                <w:rFonts w:ascii="楷体" w:eastAsia="楷体" w:hAnsi="楷体" w:cs="楷体" w:hint="eastAsia"/>
                <w:b/>
                <w:bCs/>
                <w:szCs w:val="21"/>
              </w:rPr>
              <w:t>数量（套）</w:t>
            </w:r>
          </w:p>
        </w:tc>
        <w:tc>
          <w:tcPr>
            <w:tcW w:w="4346" w:type="dxa"/>
            <w:vAlign w:val="center"/>
          </w:tcPr>
          <w:p w14:paraId="424C2574" w14:textId="77777777" w:rsidR="00B21A31" w:rsidRPr="008F45A6" w:rsidRDefault="00000000">
            <w:pPr>
              <w:pStyle w:val="affc"/>
              <w:numPr>
                <w:ilvl w:val="255"/>
                <w:numId w:val="0"/>
              </w:numPr>
              <w:spacing w:line="360" w:lineRule="auto"/>
              <w:contextualSpacing/>
              <w:jc w:val="center"/>
              <w:rPr>
                <w:rFonts w:ascii="楷体" w:eastAsia="楷体" w:hAnsi="楷体" w:cs="楷体" w:hint="eastAsia"/>
                <w:b/>
                <w:bCs/>
                <w:szCs w:val="21"/>
              </w:rPr>
            </w:pPr>
            <w:r w:rsidRPr="008F45A6">
              <w:rPr>
                <w:rFonts w:ascii="楷体" w:eastAsia="楷体" w:hAnsi="楷体" w:cs="楷体" w:hint="eastAsia"/>
                <w:b/>
                <w:bCs/>
                <w:szCs w:val="21"/>
              </w:rPr>
              <w:t>参数要求</w:t>
            </w:r>
          </w:p>
        </w:tc>
      </w:tr>
      <w:tr w:rsidR="008F45A6" w:rsidRPr="008F45A6" w14:paraId="7A83982A" w14:textId="77777777">
        <w:tc>
          <w:tcPr>
            <w:tcW w:w="945" w:type="dxa"/>
          </w:tcPr>
          <w:p w14:paraId="6EAEFCA3" w14:textId="77777777" w:rsidR="00B21A31" w:rsidRPr="008F45A6" w:rsidRDefault="00000000">
            <w:pPr>
              <w:pStyle w:val="affc"/>
              <w:numPr>
                <w:ilvl w:val="255"/>
                <w:numId w:val="0"/>
              </w:numPr>
              <w:spacing w:line="360" w:lineRule="auto"/>
              <w:contextualSpacing/>
              <w:jc w:val="center"/>
              <w:rPr>
                <w:rFonts w:ascii="楷体" w:eastAsia="楷体" w:hAnsi="楷体" w:cs="楷体" w:hint="eastAsia"/>
                <w:b/>
                <w:bCs/>
                <w:szCs w:val="21"/>
              </w:rPr>
            </w:pPr>
            <w:r w:rsidRPr="008F45A6">
              <w:rPr>
                <w:rFonts w:ascii="楷体" w:eastAsia="楷体" w:hAnsi="楷体" w:cs="楷体" w:hint="eastAsia"/>
                <w:b/>
                <w:bCs/>
                <w:szCs w:val="21"/>
              </w:rPr>
              <w:t>1</w:t>
            </w:r>
          </w:p>
        </w:tc>
        <w:tc>
          <w:tcPr>
            <w:tcW w:w="2614" w:type="dxa"/>
          </w:tcPr>
          <w:p w14:paraId="582BA705" w14:textId="77777777" w:rsidR="00B21A31" w:rsidRPr="008F45A6" w:rsidRDefault="00000000">
            <w:pPr>
              <w:pStyle w:val="affc"/>
              <w:numPr>
                <w:ilvl w:val="255"/>
                <w:numId w:val="0"/>
              </w:numPr>
              <w:spacing w:line="360" w:lineRule="auto"/>
              <w:contextualSpacing/>
              <w:jc w:val="center"/>
              <w:rPr>
                <w:rFonts w:ascii="楷体" w:eastAsia="楷体" w:hAnsi="楷体" w:cs="楷体" w:hint="eastAsia"/>
                <w:b/>
                <w:bCs/>
                <w:szCs w:val="21"/>
              </w:rPr>
            </w:pPr>
            <w:r w:rsidRPr="008F45A6">
              <w:rPr>
                <w:rFonts w:ascii="楷体" w:eastAsia="楷体" w:hAnsi="楷体" w:cs="楷体" w:hint="eastAsia"/>
                <w:b/>
                <w:bCs/>
                <w:szCs w:val="21"/>
              </w:rPr>
              <w:t>提供计算存储资源</w:t>
            </w:r>
          </w:p>
        </w:tc>
        <w:tc>
          <w:tcPr>
            <w:tcW w:w="1383" w:type="dxa"/>
          </w:tcPr>
          <w:p w14:paraId="4B9F8637" w14:textId="77777777" w:rsidR="00B21A31" w:rsidRPr="008F45A6" w:rsidRDefault="00000000">
            <w:pPr>
              <w:pStyle w:val="affc"/>
              <w:numPr>
                <w:ilvl w:val="255"/>
                <w:numId w:val="0"/>
              </w:numPr>
              <w:spacing w:line="360" w:lineRule="auto"/>
              <w:contextualSpacing/>
              <w:jc w:val="center"/>
              <w:rPr>
                <w:rFonts w:ascii="楷体" w:eastAsia="楷体" w:hAnsi="楷体" w:cs="楷体" w:hint="eastAsia"/>
                <w:b/>
                <w:bCs/>
                <w:szCs w:val="21"/>
              </w:rPr>
            </w:pPr>
            <w:r w:rsidRPr="008F45A6">
              <w:rPr>
                <w:rFonts w:ascii="楷体" w:eastAsia="楷体" w:hAnsi="楷体" w:cs="楷体" w:hint="eastAsia"/>
                <w:b/>
                <w:bCs/>
                <w:szCs w:val="21"/>
              </w:rPr>
              <w:t>1</w:t>
            </w:r>
          </w:p>
        </w:tc>
        <w:tc>
          <w:tcPr>
            <w:tcW w:w="4346" w:type="dxa"/>
          </w:tcPr>
          <w:p w14:paraId="0EA43208" w14:textId="77777777" w:rsidR="00B21A31" w:rsidRPr="008F45A6" w:rsidRDefault="00000000">
            <w:pPr>
              <w:spacing w:line="360" w:lineRule="auto"/>
              <w:ind w:leftChars="300" w:left="630"/>
              <w:contextualSpacing/>
              <w:rPr>
                <w:rFonts w:ascii="仿宋" w:eastAsia="仿宋" w:hAnsi="仿宋" w:cs="仿宋" w:hint="eastAsia"/>
                <w:sz w:val="24"/>
              </w:rPr>
            </w:pPr>
            <w:r w:rsidRPr="008F45A6">
              <w:rPr>
                <w:rFonts w:ascii="仿宋" w:eastAsia="仿宋" w:hAnsi="仿宋" w:cs="仿宋" w:hint="eastAsia"/>
                <w:sz w:val="24"/>
              </w:rPr>
              <w:t>1）处理器：不低于4*Intel Xeon Gold 6418H 24C 185W 2.1GHz；</w:t>
            </w:r>
          </w:p>
          <w:p w14:paraId="4478F6E6" w14:textId="77777777" w:rsidR="00B21A31" w:rsidRPr="008F45A6" w:rsidRDefault="00000000">
            <w:pPr>
              <w:spacing w:line="360" w:lineRule="auto"/>
              <w:ind w:leftChars="300" w:left="630"/>
              <w:contextualSpacing/>
              <w:rPr>
                <w:rFonts w:ascii="仿宋" w:eastAsia="仿宋" w:hAnsi="仿宋" w:cs="仿宋" w:hint="eastAsia"/>
                <w:sz w:val="24"/>
              </w:rPr>
            </w:pPr>
            <w:r w:rsidRPr="008F45A6">
              <w:rPr>
                <w:rFonts w:ascii="仿宋" w:eastAsia="仿宋" w:hAnsi="仿宋" w:cs="仿宋" w:hint="eastAsia"/>
                <w:sz w:val="24"/>
              </w:rPr>
              <w:t>2）内存：不少于32*ThinkSystem 32GB TruDDR5 4800MHz（2Rx8）RDIMM；</w:t>
            </w:r>
          </w:p>
          <w:p w14:paraId="268E9D18" w14:textId="77777777" w:rsidR="00B21A31" w:rsidRPr="008F45A6" w:rsidRDefault="00000000">
            <w:pPr>
              <w:spacing w:line="360" w:lineRule="auto"/>
              <w:ind w:leftChars="300" w:left="630"/>
              <w:contextualSpacing/>
              <w:rPr>
                <w:rFonts w:ascii="仿宋" w:eastAsia="仿宋" w:hAnsi="仿宋" w:cs="仿宋" w:hint="eastAsia"/>
                <w:sz w:val="24"/>
              </w:rPr>
            </w:pPr>
            <w:r w:rsidRPr="008F45A6">
              <w:rPr>
                <w:rFonts w:ascii="仿宋" w:eastAsia="仿宋" w:hAnsi="仿宋" w:cs="仿宋" w:hint="eastAsia"/>
                <w:sz w:val="24"/>
              </w:rPr>
              <w:t>3）Raid卡：不低于1*ThinkSystem RAID 9350-8i 2GB 闪存 PCIe 12Gb 适配器；</w:t>
            </w:r>
          </w:p>
          <w:p w14:paraId="150E4535" w14:textId="77777777" w:rsidR="00B21A31" w:rsidRPr="008F45A6" w:rsidRDefault="00000000">
            <w:pPr>
              <w:spacing w:line="360" w:lineRule="auto"/>
              <w:ind w:leftChars="300" w:left="630"/>
              <w:contextualSpacing/>
              <w:rPr>
                <w:rFonts w:ascii="仿宋" w:eastAsia="仿宋" w:hAnsi="仿宋" w:cs="仿宋" w:hint="eastAsia"/>
                <w:sz w:val="24"/>
              </w:rPr>
            </w:pPr>
            <w:r w:rsidRPr="008F45A6">
              <w:rPr>
                <w:rFonts w:ascii="仿宋" w:eastAsia="仿宋" w:hAnsi="仿宋" w:cs="仿宋" w:hint="eastAsia"/>
                <w:sz w:val="24"/>
              </w:rPr>
              <w:t>4）硬盘：不小于4*1.92TB 读密集型 SATA 6Gb 热插拔固态硬盘；</w:t>
            </w:r>
          </w:p>
          <w:p w14:paraId="1F43967D" w14:textId="77777777" w:rsidR="00B21A31" w:rsidRPr="008F45A6" w:rsidRDefault="00000000">
            <w:pPr>
              <w:spacing w:line="360" w:lineRule="auto"/>
              <w:ind w:leftChars="300" w:left="630"/>
              <w:contextualSpacing/>
              <w:rPr>
                <w:rFonts w:ascii="仿宋" w:eastAsia="仿宋" w:hAnsi="仿宋" w:cs="仿宋" w:hint="eastAsia"/>
                <w:sz w:val="24"/>
              </w:rPr>
            </w:pPr>
            <w:r w:rsidRPr="008F45A6">
              <w:rPr>
                <w:rFonts w:ascii="仿宋" w:eastAsia="仿宋" w:hAnsi="仿宋" w:cs="仿宋" w:hint="eastAsia"/>
                <w:sz w:val="24"/>
              </w:rPr>
              <w:t xml:space="preserve">5）接口卡：不低于1*ThinkSystem </w:t>
            </w:r>
            <w:r w:rsidRPr="008F45A6">
              <w:rPr>
                <w:rFonts w:ascii="仿宋" w:eastAsia="仿宋" w:hAnsi="仿宋" w:cs="仿宋" w:hint="eastAsia"/>
                <w:sz w:val="24"/>
              </w:rPr>
              <w:lastRenderedPageBreak/>
              <w:t>Broadcom 57414 10/25GbE SFP28 2 端口 OCP 以太网适配器，3*ThinkSystem Broadcom 57414 10/25GbE SFP28 2 端口 PCIe 以太网适配器，2*QLogic QLE2772 32Gb 2 端口 PCIe 光纤通道适配器；8*SFP+ SR模块；</w:t>
            </w:r>
          </w:p>
          <w:p w14:paraId="754B02F8" w14:textId="77777777" w:rsidR="00B21A31" w:rsidRPr="008F45A6" w:rsidRDefault="00000000">
            <w:pPr>
              <w:spacing w:line="360" w:lineRule="auto"/>
              <w:ind w:leftChars="300" w:left="630"/>
              <w:contextualSpacing/>
              <w:rPr>
                <w:rFonts w:ascii="仿宋" w:eastAsia="仿宋" w:hAnsi="仿宋" w:cs="仿宋" w:hint="eastAsia"/>
                <w:sz w:val="24"/>
              </w:rPr>
            </w:pPr>
            <w:r w:rsidRPr="008F45A6">
              <w:rPr>
                <w:rFonts w:ascii="仿宋" w:eastAsia="仿宋" w:hAnsi="仿宋" w:cs="仿宋" w:hint="eastAsia"/>
                <w:sz w:val="24"/>
              </w:rPr>
              <w:t>6）电源：4*ThinkSystem 1100W 230V 钛金级热插拔第 2 代电源模块；</w:t>
            </w:r>
          </w:p>
          <w:p w14:paraId="6370C89C" w14:textId="77777777" w:rsidR="00B21A31" w:rsidRPr="008F45A6" w:rsidRDefault="00000000">
            <w:pPr>
              <w:spacing w:line="360" w:lineRule="auto"/>
              <w:ind w:leftChars="300" w:left="630"/>
              <w:contextualSpacing/>
              <w:rPr>
                <w:rFonts w:ascii="仿宋" w:eastAsia="仿宋" w:hAnsi="仿宋" w:cs="仿宋" w:hint="eastAsia"/>
                <w:sz w:val="24"/>
              </w:rPr>
            </w:pPr>
            <w:r w:rsidRPr="008F45A6">
              <w:rPr>
                <w:rFonts w:ascii="仿宋" w:eastAsia="仿宋" w:hAnsi="仿宋" w:cs="仿宋" w:hint="eastAsia"/>
                <w:sz w:val="24"/>
              </w:rPr>
              <w:t>7)服务：原厂5年7*24小时服务；</w:t>
            </w:r>
          </w:p>
          <w:p w14:paraId="3C1E1EDD" w14:textId="77777777" w:rsidR="00B21A31" w:rsidRPr="008F45A6" w:rsidRDefault="00B21A31">
            <w:pPr>
              <w:pStyle w:val="affc"/>
              <w:numPr>
                <w:ilvl w:val="255"/>
                <w:numId w:val="0"/>
              </w:numPr>
              <w:spacing w:line="360" w:lineRule="auto"/>
              <w:contextualSpacing/>
              <w:jc w:val="left"/>
              <w:rPr>
                <w:rFonts w:ascii="楷体" w:eastAsia="楷体" w:hAnsi="楷体" w:cs="楷体" w:hint="eastAsia"/>
                <w:b/>
                <w:bCs/>
                <w:sz w:val="24"/>
                <w:szCs w:val="24"/>
              </w:rPr>
            </w:pPr>
          </w:p>
        </w:tc>
      </w:tr>
      <w:tr w:rsidR="008F45A6" w:rsidRPr="008F45A6" w14:paraId="571BCB8B" w14:textId="77777777">
        <w:tc>
          <w:tcPr>
            <w:tcW w:w="945" w:type="dxa"/>
          </w:tcPr>
          <w:p w14:paraId="7CCD0FFD" w14:textId="77777777" w:rsidR="00B21A31" w:rsidRPr="008F45A6" w:rsidRDefault="00000000">
            <w:pPr>
              <w:pStyle w:val="affc"/>
              <w:numPr>
                <w:ilvl w:val="255"/>
                <w:numId w:val="0"/>
              </w:numPr>
              <w:spacing w:line="360" w:lineRule="auto"/>
              <w:contextualSpacing/>
              <w:jc w:val="center"/>
              <w:rPr>
                <w:rFonts w:ascii="楷体" w:eastAsia="楷体" w:hAnsi="楷体" w:cs="楷体" w:hint="eastAsia"/>
                <w:b/>
                <w:bCs/>
                <w:szCs w:val="21"/>
              </w:rPr>
            </w:pPr>
            <w:r w:rsidRPr="008F45A6">
              <w:rPr>
                <w:rFonts w:ascii="楷体" w:eastAsia="楷体" w:hAnsi="楷体" w:cs="楷体" w:hint="eastAsia"/>
                <w:b/>
                <w:bCs/>
                <w:szCs w:val="21"/>
              </w:rPr>
              <w:lastRenderedPageBreak/>
              <w:t>2</w:t>
            </w:r>
          </w:p>
        </w:tc>
        <w:tc>
          <w:tcPr>
            <w:tcW w:w="2614" w:type="dxa"/>
          </w:tcPr>
          <w:p w14:paraId="1013B394" w14:textId="77777777" w:rsidR="00B21A31" w:rsidRPr="008F45A6" w:rsidRDefault="00000000">
            <w:pPr>
              <w:pStyle w:val="affc"/>
              <w:numPr>
                <w:ilvl w:val="255"/>
                <w:numId w:val="0"/>
              </w:numPr>
              <w:spacing w:line="360" w:lineRule="auto"/>
              <w:contextualSpacing/>
              <w:jc w:val="center"/>
              <w:rPr>
                <w:rFonts w:ascii="楷体" w:eastAsia="楷体" w:hAnsi="楷体" w:cs="楷体" w:hint="eastAsia"/>
                <w:b/>
                <w:bCs/>
                <w:szCs w:val="21"/>
              </w:rPr>
            </w:pPr>
            <w:r w:rsidRPr="008F45A6">
              <w:rPr>
                <w:rFonts w:ascii="楷体" w:eastAsia="楷体" w:hAnsi="楷体" w:cs="楷体" w:hint="eastAsia"/>
                <w:b/>
                <w:bCs/>
                <w:szCs w:val="21"/>
              </w:rPr>
              <w:t>多媒体录播服务器（分布式）</w:t>
            </w:r>
          </w:p>
        </w:tc>
        <w:tc>
          <w:tcPr>
            <w:tcW w:w="1383" w:type="dxa"/>
          </w:tcPr>
          <w:p w14:paraId="2844D671" w14:textId="77777777" w:rsidR="00B21A31" w:rsidRPr="008F45A6" w:rsidRDefault="00000000">
            <w:pPr>
              <w:pStyle w:val="affc"/>
              <w:numPr>
                <w:ilvl w:val="255"/>
                <w:numId w:val="0"/>
              </w:numPr>
              <w:spacing w:line="360" w:lineRule="auto"/>
              <w:contextualSpacing/>
              <w:jc w:val="center"/>
              <w:rPr>
                <w:rFonts w:ascii="楷体" w:eastAsia="楷体" w:hAnsi="楷体" w:cs="楷体" w:hint="eastAsia"/>
                <w:b/>
                <w:bCs/>
                <w:szCs w:val="21"/>
              </w:rPr>
            </w:pPr>
            <w:r w:rsidRPr="008F45A6">
              <w:rPr>
                <w:rFonts w:ascii="楷体" w:eastAsia="楷体" w:hAnsi="楷体" w:cs="楷体" w:hint="eastAsia"/>
                <w:b/>
                <w:bCs/>
                <w:szCs w:val="21"/>
              </w:rPr>
              <w:t>1</w:t>
            </w:r>
          </w:p>
        </w:tc>
        <w:tc>
          <w:tcPr>
            <w:tcW w:w="4346" w:type="dxa"/>
          </w:tcPr>
          <w:p w14:paraId="2EB8E8C6" w14:textId="77777777" w:rsidR="00B21A31" w:rsidRPr="008F45A6" w:rsidRDefault="00000000">
            <w:pPr>
              <w:pStyle w:val="affc"/>
              <w:numPr>
                <w:ilvl w:val="255"/>
                <w:numId w:val="0"/>
              </w:numPr>
              <w:spacing w:line="360" w:lineRule="auto"/>
              <w:contextualSpacing/>
              <w:rPr>
                <w:rFonts w:ascii="仿宋" w:eastAsia="仿宋" w:hAnsi="仿宋" w:cs="仿宋" w:hint="eastAsia"/>
                <w:sz w:val="24"/>
                <w:szCs w:val="24"/>
              </w:rPr>
            </w:pPr>
            <w:r w:rsidRPr="008F45A6">
              <w:rPr>
                <w:rFonts w:ascii="仿宋" w:eastAsia="仿宋" w:hAnsi="仿宋" w:cs="仿宋" w:hint="eastAsia"/>
                <w:sz w:val="24"/>
                <w:szCs w:val="24"/>
              </w:rPr>
              <w:t>1、硬件性能</w:t>
            </w:r>
          </w:p>
          <w:p w14:paraId="3B8001C2" w14:textId="77777777" w:rsidR="00B21A31" w:rsidRPr="008F45A6" w:rsidRDefault="00000000">
            <w:pPr>
              <w:numPr>
                <w:ilvl w:val="255"/>
                <w:numId w:val="0"/>
              </w:numPr>
              <w:spacing w:line="360" w:lineRule="auto"/>
              <w:contextualSpacing/>
              <w:rPr>
                <w:rFonts w:ascii="仿宋" w:eastAsia="仿宋" w:hAnsi="仿宋" w:cs="仿宋" w:hint="eastAsia"/>
                <w:sz w:val="24"/>
              </w:rPr>
            </w:pPr>
            <w:r w:rsidRPr="008F45A6">
              <w:rPr>
                <w:rFonts w:ascii="仿宋" w:eastAsia="仿宋" w:hAnsi="仿宋" w:cs="仿宋" w:hint="eastAsia"/>
                <w:sz w:val="24"/>
              </w:rPr>
              <w:t>1）专有硬件架构，Linux系统，重要功能块以独立进程运行，互不影响，系统稳定性较高；保证7x24小时稳定工作。</w:t>
            </w:r>
          </w:p>
          <w:p w14:paraId="4ED4E595" w14:textId="77777777" w:rsidR="00B21A31" w:rsidRPr="008F45A6" w:rsidRDefault="00000000">
            <w:pPr>
              <w:numPr>
                <w:ilvl w:val="255"/>
                <w:numId w:val="0"/>
              </w:numPr>
              <w:spacing w:line="360" w:lineRule="auto"/>
              <w:contextualSpacing/>
              <w:rPr>
                <w:rFonts w:ascii="仿宋" w:eastAsia="仿宋" w:hAnsi="仿宋" w:cs="仿宋" w:hint="eastAsia"/>
                <w:sz w:val="24"/>
              </w:rPr>
            </w:pPr>
            <w:r w:rsidRPr="008F45A6">
              <w:rPr>
                <w:rFonts w:ascii="仿宋" w:eastAsia="仿宋" w:hAnsi="仿宋" w:cs="仿宋" w:hint="eastAsia"/>
                <w:sz w:val="24"/>
              </w:rPr>
              <w:t>2）前面板具有电源（PWR））网络接口（LAN/WAN））硬盘（HDD））报警（ALARM）等运行指示灯，以及系统恢复RESET按钮</w:t>
            </w:r>
          </w:p>
          <w:p w14:paraId="170C32C1" w14:textId="77777777" w:rsidR="00B21A31" w:rsidRPr="008F45A6" w:rsidRDefault="00000000">
            <w:pPr>
              <w:numPr>
                <w:ilvl w:val="255"/>
                <w:numId w:val="0"/>
              </w:numPr>
              <w:spacing w:line="360" w:lineRule="auto"/>
              <w:contextualSpacing/>
              <w:rPr>
                <w:rFonts w:ascii="仿宋" w:eastAsia="仿宋" w:hAnsi="仿宋" w:cs="仿宋" w:hint="eastAsia"/>
                <w:sz w:val="24"/>
              </w:rPr>
            </w:pPr>
            <w:r w:rsidRPr="008F45A6">
              <w:rPr>
                <w:rFonts w:ascii="仿宋" w:eastAsia="仿宋" w:hAnsi="仿宋" w:cs="仿宋" w:hint="eastAsia"/>
                <w:sz w:val="24"/>
              </w:rPr>
              <w:t>3）支持1个系统复位按键，用于恢复到出厂系统版本，录制文件和系统配置信息不丢失。</w:t>
            </w:r>
          </w:p>
          <w:p w14:paraId="5A1EAAA3" w14:textId="77777777" w:rsidR="00B21A31" w:rsidRPr="008F45A6" w:rsidRDefault="00000000">
            <w:pPr>
              <w:numPr>
                <w:ilvl w:val="255"/>
                <w:numId w:val="0"/>
              </w:numPr>
              <w:spacing w:line="360" w:lineRule="auto"/>
              <w:contextualSpacing/>
              <w:rPr>
                <w:rFonts w:ascii="仿宋" w:eastAsia="仿宋" w:hAnsi="仿宋" w:cs="仿宋" w:hint="eastAsia"/>
                <w:sz w:val="24"/>
              </w:rPr>
            </w:pPr>
            <w:r w:rsidRPr="008F45A6">
              <w:rPr>
                <w:rFonts w:ascii="仿宋" w:eastAsia="仿宋" w:hAnsi="仿宋" w:cs="仿宋" w:hint="eastAsia"/>
                <w:sz w:val="24"/>
              </w:rPr>
              <w:t>4）内置不小于2TB存储硬盘空间。</w:t>
            </w:r>
          </w:p>
          <w:p w14:paraId="7E0081E4" w14:textId="77777777" w:rsidR="00B21A31" w:rsidRPr="008F45A6" w:rsidRDefault="00000000">
            <w:pPr>
              <w:numPr>
                <w:ilvl w:val="255"/>
                <w:numId w:val="0"/>
              </w:numPr>
              <w:spacing w:line="360" w:lineRule="auto"/>
              <w:contextualSpacing/>
              <w:rPr>
                <w:rFonts w:ascii="仿宋" w:eastAsia="仿宋" w:hAnsi="仿宋" w:cs="仿宋" w:hint="eastAsia"/>
                <w:sz w:val="24"/>
              </w:rPr>
            </w:pPr>
            <w:r w:rsidRPr="008F45A6">
              <w:rPr>
                <w:rFonts w:ascii="仿宋" w:eastAsia="仿宋" w:hAnsi="仿宋" w:cs="仿宋" w:hint="eastAsia"/>
                <w:sz w:val="24"/>
              </w:rPr>
              <w:t>5）控制接口：RS232控制</w:t>
            </w:r>
          </w:p>
          <w:p w14:paraId="7C97A2CE" w14:textId="77777777" w:rsidR="00B21A31" w:rsidRPr="008F45A6" w:rsidRDefault="00000000">
            <w:pPr>
              <w:numPr>
                <w:ilvl w:val="255"/>
                <w:numId w:val="0"/>
              </w:numPr>
              <w:spacing w:line="360" w:lineRule="auto"/>
              <w:contextualSpacing/>
              <w:rPr>
                <w:rFonts w:ascii="仿宋" w:eastAsia="仿宋" w:hAnsi="仿宋" w:cs="仿宋" w:hint="eastAsia"/>
                <w:sz w:val="24"/>
              </w:rPr>
            </w:pPr>
            <w:r w:rsidRPr="008F45A6">
              <w:rPr>
                <w:rFonts w:ascii="仿宋" w:eastAsia="仿宋" w:hAnsi="仿宋" w:cs="仿宋" w:hint="eastAsia"/>
                <w:sz w:val="24"/>
              </w:rPr>
              <w:t>6）网络接口：千兆网络接口*2</w:t>
            </w:r>
          </w:p>
          <w:p w14:paraId="60E6E4F7" w14:textId="77777777" w:rsidR="00B21A31" w:rsidRPr="008F45A6" w:rsidRDefault="00000000">
            <w:pPr>
              <w:numPr>
                <w:ilvl w:val="255"/>
                <w:numId w:val="0"/>
              </w:numPr>
              <w:spacing w:line="360" w:lineRule="auto"/>
              <w:contextualSpacing/>
              <w:rPr>
                <w:rFonts w:ascii="仿宋" w:eastAsia="仿宋" w:hAnsi="仿宋" w:cs="仿宋" w:hint="eastAsia"/>
                <w:sz w:val="24"/>
              </w:rPr>
            </w:pPr>
            <w:r w:rsidRPr="008F45A6">
              <w:rPr>
                <w:rFonts w:ascii="仿宋" w:eastAsia="仿宋" w:hAnsi="仿宋" w:cs="仿宋" w:hint="eastAsia"/>
                <w:sz w:val="24"/>
              </w:rPr>
              <w:t>7）一路音频输入，一路音频输出接口；</w:t>
            </w:r>
          </w:p>
          <w:p w14:paraId="10C58BFF" w14:textId="77777777" w:rsidR="00B21A31" w:rsidRPr="008F45A6" w:rsidRDefault="00000000">
            <w:pPr>
              <w:pStyle w:val="affc"/>
              <w:numPr>
                <w:ilvl w:val="255"/>
                <w:numId w:val="0"/>
              </w:numPr>
              <w:spacing w:line="360" w:lineRule="auto"/>
              <w:contextualSpacing/>
              <w:rPr>
                <w:rFonts w:ascii="仿宋" w:eastAsia="仿宋" w:hAnsi="仿宋" w:cs="仿宋" w:hint="eastAsia"/>
                <w:sz w:val="24"/>
                <w:szCs w:val="24"/>
              </w:rPr>
            </w:pPr>
            <w:r w:rsidRPr="008F45A6">
              <w:rPr>
                <w:rFonts w:ascii="仿宋" w:eastAsia="仿宋" w:hAnsi="仿宋" w:cs="仿宋" w:hint="eastAsia"/>
                <w:sz w:val="24"/>
                <w:szCs w:val="24"/>
              </w:rPr>
              <w:t>2：软件性能</w:t>
            </w:r>
          </w:p>
          <w:p w14:paraId="29B6DD07" w14:textId="77777777" w:rsidR="00B21A31" w:rsidRPr="008F45A6" w:rsidRDefault="00000000">
            <w:pPr>
              <w:numPr>
                <w:ilvl w:val="255"/>
                <w:numId w:val="0"/>
              </w:numPr>
              <w:spacing w:line="360" w:lineRule="auto"/>
              <w:contextualSpacing/>
              <w:rPr>
                <w:rFonts w:ascii="仿宋" w:eastAsia="仿宋" w:hAnsi="仿宋" w:cs="仿宋" w:hint="eastAsia"/>
                <w:sz w:val="24"/>
              </w:rPr>
            </w:pPr>
            <w:r w:rsidRPr="008F45A6">
              <w:rPr>
                <w:rFonts w:ascii="仿宋" w:eastAsia="仿宋" w:hAnsi="仿宋" w:cs="仿宋" w:hint="eastAsia"/>
                <w:sz w:val="24"/>
              </w:rPr>
              <w:t>1）支持60fps）高低码流文件的录制，并能设置文件的重要级别；录制的视频文件为MP4标准媒体格式，每路图像都包含声音信号；会后无需转换可立即发布，下载可被第三方软件进行剪切编辑；</w:t>
            </w:r>
          </w:p>
          <w:p w14:paraId="7269A627" w14:textId="77777777" w:rsidR="00B21A31" w:rsidRPr="008F45A6" w:rsidRDefault="00000000">
            <w:pPr>
              <w:numPr>
                <w:ilvl w:val="255"/>
                <w:numId w:val="0"/>
              </w:numPr>
              <w:spacing w:line="360" w:lineRule="auto"/>
              <w:contextualSpacing/>
              <w:rPr>
                <w:rFonts w:ascii="仿宋" w:eastAsia="仿宋" w:hAnsi="仿宋" w:cs="仿宋" w:hint="eastAsia"/>
                <w:sz w:val="24"/>
              </w:rPr>
            </w:pPr>
            <w:r w:rsidRPr="008F45A6">
              <w:rPr>
                <w:rFonts w:ascii="仿宋" w:eastAsia="仿宋" w:hAnsi="仿宋" w:cs="仿宋" w:hint="eastAsia"/>
                <w:sz w:val="24"/>
              </w:rPr>
              <w:lastRenderedPageBreak/>
              <w:t>2）支持RTMP）HLS）HTTP）RTSP协议；支持RTSP网络视频流接入进行录制，支持标准RTMP协议进行直播；支持主流IPC接入进行录制；</w:t>
            </w:r>
          </w:p>
          <w:p w14:paraId="6F46E20B" w14:textId="77777777" w:rsidR="00B21A31" w:rsidRPr="008F45A6" w:rsidRDefault="00000000">
            <w:pPr>
              <w:numPr>
                <w:ilvl w:val="255"/>
                <w:numId w:val="0"/>
              </w:numPr>
              <w:spacing w:line="360" w:lineRule="auto"/>
              <w:contextualSpacing/>
              <w:rPr>
                <w:rFonts w:ascii="仿宋" w:eastAsia="仿宋" w:hAnsi="仿宋" w:cs="仿宋" w:hint="eastAsia"/>
                <w:sz w:val="24"/>
              </w:rPr>
            </w:pPr>
            <w:r w:rsidRPr="008F45A6">
              <w:rPr>
                <w:rFonts w:ascii="仿宋" w:eastAsia="仿宋" w:hAnsi="仿宋" w:cs="仿宋" w:hint="eastAsia"/>
                <w:sz w:val="24"/>
              </w:rPr>
              <w:t xml:space="preserve">3）▲支持将录制文件院内现有专业的多媒体发布平台，支持与院内现有的多媒体编码器互联互通。                                                                                                                 </w:t>
            </w:r>
          </w:p>
          <w:p w14:paraId="28C129CA" w14:textId="77777777" w:rsidR="00B21A31" w:rsidRPr="008F45A6" w:rsidRDefault="00000000">
            <w:pPr>
              <w:numPr>
                <w:ilvl w:val="255"/>
                <w:numId w:val="0"/>
              </w:numPr>
              <w:spacing w:line="360" w:lineRule="auto"/>
              <w:contextualSpacing/>
              <w:rPr>
                <w:rFonts w:ascii="仿宋" w:eastAsia="仿宋" w:hAnsi="仿宋" w:cs="仿宋" w:hint="eastAsia"/>
                <w:sz w:val="24"/>
              </w:rPr>
            </w:pPr>
            <w:r w:rsidRPr="008F45A6">
              <w:rPr>
                <w:rFonts w:ascii="仿宋" w:eastAsia="仿宋" w:hAnsi="仿宋" w:cs="仿宋" w:hint="eastAsia"/>
                <w:sz w:val="24"/>
              </w:rPr>
              <w:t>4）支持快速录制，录制文件生成名为：会议名称+年月日时分秒，并能批量开启录制）暂停录制）停止录制）恢复录制和批量开启和关闭直播）组播；支持文件合并；对于同一个会议，中途有中断暂停的可以将录制文件进行合并，合并为一个文件）方便管理。</w:t>
            </w:r>
          </w:p>
          <w:p w14:paraId="5DB763C4" w14:textId="77777777" w:rsidR="00B21A31" w:rsidRPr="008F45A6" w:rsidRDefault="00000000">
            <w:pPr>
              <w:numPr>
                <w:ilvl w:val="255"/>
                <w:numId w:val="0"/>
              </w:numPr>
              <w:spacing w:line="360" w:lineRule="auto"/>
              <w:contextualSpacing/>
              <w:rPr>
                <w:rFonts w:ascii="仿宋" w:eastAsia="仿宋" w:hAnsi="仿宋" w:cs="仿宋" w:hint="eastAsia"/>
                <w:sz w:val="24"/>
              </w:rPr>
            </w:pPr>
            <w:r w:rsidRPr="008F45A6">
              <w:rPr>
                <w:rFonts w:ascii="仿宋" w:eastAsia="仿宋" w:hAnsi="仿宋" w:cs="仿宋" w:hint="eastAsia"/>
                <w:sz w:val="24"/>
              </w:rPr>
              <w:t>5）支持预约录制，预约按照按时）按天）按周）按月启动录制，并可对预约的时间段进行实时的更改，录制生成名为：会议名称+年月日时分秒</w:t>
            </w:r>
          </w:p>
          <w:p w14:paraId="01A13D33" w14:textId="77777777" w:rsidR="00B21A31" w:rsidRPr="008F45A6" w:rsidRDefault="00000000">
            <w:pPr>
              <w:numPr>
                <w:ilvl w:val="255"/>
                <w:numId w:val="0"/>
              </w:numPr>
              <w:spacing w:line="360" w:lineRule="auto"/>
              <w:contextualSpacing/>
              <w:rPr>
                <w:rFonts w:ascii="仿宋" w:eastAsia="仿宋" w:hAnsi="仿宋" w:cs="仿宋" w:hint="eastAsia"/>
                <w:sz w:val="24"/>
              </w:rPr>
            </w:pPr>
            <w:r w:rsidRPr="008F45A6">
              <w:rPr>
                <w:rFonts w:ascii="仿宋" w:eastAsia="仿宋" w:hAnsi="仿宋" w:cs="仿宋" w:hint="eastAsia"/>
                <w:sz w:val="24"/>
              </w:rPr>
              <w:t>6）支持数据库数据和配置数据的备份和恢复。</w:t>
            </w:r>
          </w:p>
          <w:p w14:paraId="4EF0495B" w14:textId="77777777" w:rsidR="00B21A31" w:rsidRPr="008F45A6" w:rsidRDefault="00000000">
            <w:pPr>
              <w:numPr>
                <w:ilvl w:val="255"/>
                <w:numId w:val="0"/>
              </w:numPr>
              <w:spacing w:line="360" w:lineRule="auto"/>
              <w:contextualSpacing/>
              <w:rPr>
                <w:rFonts w:ascii="仿宋" w:eastAsia="仿宋" w:hAnsi="仿宋" w:cs="仿宋" w:hint="eastAsia"/>
                <w:sz w:val="24"/>
              </w:rPr>
            </w:pPr>
            <w:r w:rsidRPr="008F45A6">
              <w:rPr>
                <w:rFonts w:ascii="仿宋" w:eastAsia="仿宋" w:hAnsi="仿宋" w:cs="仿宋" w:hint="eastAsia"/>
                <w:sz w:val="24"/>
              </w:rPr>
              <w:t>7）支持记录告警和日志信息，方便用户查看和维护设备，告警信息可通过邮件方式通知系统管理员</w:t>
            </w:r>
          </w:p>
          <w:p w14:paraId="5F1B11DB" w14:textId="77777777" w:rsidR="00B21A31" w:rsidRPr="008F45A6" w:rsidRDefault="00000000">
            <w:pPr>
              <w:numPr>
                <w:ilvl w:val="255"/>
                <w:numId w:val="0"/>
              </w:numPr>
              <w:spacing w:line="360" w:lineRule="auto"/>
              <w:contextualSpacing/>
            </w:pPr>
            <w:r w:rsidRPr="008F45A6">
              <w:rPr>
                <w:rFonts w:ascii="仿宋" w:eastAsia="仿宋" w:hAnsi="仿宋" w:cs="仿宋" w:hint="eastAsia"/>
                <w:sz w:val="24"/>
              </w:rPr>
              <w:t>8）支持系统版本的远程升级和回退，让用户的日常管理和维护更加方便）简单。</w:t>
            </w:r>
          </w:p>
        </w:tc>
      </w:tr>
      <w:tr w:rsidR="008F45A6" w:rsidRPr="008F45A6" w14:paraId="1C7B22C1" w14:textId="77777777">
        <w:tc>
          <w:tcPr>
            <w:tcW w:w="945" w:type="dxa"/>
          </w:tcPr>
          <w:p w14:paraId="44E80852" w14:textId="77777777" w:rsidR="00B21A31" w:rsidRPr="008F45A6" w:rsidRDefault="00000000">
            <w:pPr>
              <w:pStyle w:val="affc"/>
              <w:numPr>
                <w:ilvl w:val="255"/>
                <w:numId w:val="0"/>
              </w:numPr>
              <w:spacing w:line="360" w:lineRule="auto"/>
              <w:contextualSpacing/>
              <w:jc w:val="center"/>
              <w:rPr>
                <w:rFonts w:ascii="楷体" w:eastAsia="楷体" w:hAnsi="楷体" w:cs="楷体" w:hint="eastAsia"/>
                <w:b/>
                <w:bCs/>
                <w:szCs w:val="21"/>
              </w:rPr>
            </w:pPr>
            <w:r w:rsidRPr="008F45A6">
              <w:rPr>
                <w:rFonts w:ascii="楷体" w:eastAsia="楷体" w:hAnsi="楷体" w:cs="楷体" w:hint="eastAsia"/>
                <w:b/>
                <w:bCs/>
                <w:szCs w:val="21"/>
              </w:rPr>
              <w:lastRenderedPageBreak/>
              <w:t>3</w:t>
            </w:r>
          </w:p>
        </w:tc>
        <w:tc>
          <w:tcPr>
            <w:tcW w:w="2614" w:type="dxa"/>
          </w:tcPr>
          <w:p w14:paraId="016375BE" w14:textId="77777777" w:rsidR="00B21A31" w:rsidRPr="008F45A6" w:rsidRDefault="00000000">
            <w:pPr>
              <w:pStyle w:val="affc"/>
              <w:numPr>
                <w:ilvl w:val="255"/>
                <w:numId w:val="0"/>
              </w:numPr>
              <w:spacing w:line="360" w:lineRule="auto"/>
              <w:contextualSpacing/>
              <w:jc w:val="center"/>
              <w:rPr>
                <w:rFonts w:ascii="楷体" w:eastAsia="楷体" w:hAnsi="楷体" w:cs="楷体" w:hint="eastAsia"/>
                <w:b/>
                <w:bCs/>
                <w:szCs w:val="21"/>
              </w:rPr>
            </w:pPr>
            <w:r w:rsidRPr="008F45A6">
              <w:rPr>
                <w:rFonts w:ascii="楷体" w:eastAsia="楷体" w:hAnsi="楷体" w:cs="楷体" w:hint="eastAsia"/>
                <w:b/>
                <w:bCs/>
                <w:szCs w:val="21"/>
              </w:rPr>
              <w:t>多媒体录播一体机</w:t>
            </w:r>
          </w:p>
        </w:tc>
        <w:tc>
          <w:tcPr>
            <w:tcW w:w="1383" w:type="dxa"/>
          </w:tcPr>
          <w:p w14:paraId="09085399" w14:textId="77777777" w:rsidR="00B21A31" w:rsidRPr="008F45A6" w:rsidRDefault="00000000">
            <w:pPr>
              <w:pStyle w:val="affc"/>
              <w:numPr>
                <w:ilvl w:val="255"/>
                <w:numId w:val="0"/>
              </w:numPr>
              <w:spacing w:line="360" w:lineRule="auto"/>
              <w:contextualSpacing/>
              <w:jc w:val="center"/>
              <w:rPr>
                <w:rFonts w:ascii="楷体" w:eastAsia="楷体" w:hAnsi="楷体" w:cs="楷体" w:hint="eastAsia"/>
                <w:b/>
                <w:bCs/>
                <w:szCs w:val="21"/>
              </w:rPr>
            </w:pPr>
            <w:r w:rsidRPr="008F45A6">
              <w:rPr>
                <w:rFonts w:ascii="楷体" w:eastAsia="楷体" w:hAnsi="楷体" w:cs="楷体" w:hint="eastAsia"/>
                <w:b/>
                <w:bCs/>
                <w:szCs w:val="21"/>
              </w:rPr>
              <w:t>1</w:t>
            </w:r>
          </w:p>
        </w:tc>
        <w:tc>
          <w:tcPr>
            <w:tcW w:w="4346" w:type="dxa"/>
          </w:tcPr>
          <w:p w14:paraId="08C0C337" w14:textId="77777777" w:rsidR="00B21A31" w:rsidRPr="008F45A6" w:rsidRDefault="00000000">
            <w:pPr>
              <w:pStyle w:val="affc"/>
              <w:numPr>
                <w:ilvl w:val="255"/>
                <w:numId w:val="0"/>
              </w:numPr>
              <w:spacing w:line="360" w:lineRule="auto"/>
              <w:contextualSpacing/>
              <w:rPr>
                <w:rFonts w:ascii="仿宋" w:eastAsia="仿宋" w:hAnsi="仿宋" w:cs="仿宋" w:hint="eastAsia"/>
                <w:sz w:val="24"/>
                <w:szCs w:val="24"/>
              </w:rPr>
            </w:pPr>
            <w:r w:rsidRPr="008F45A6">
              <w:rPr>
                <w:rFonts w:ascii="仿宋" w:eastAsia="仿宋" w:hAnsi="仿宋" w:cs="仿宋" w:hint="eastAsia"/>
                <w:sz w:val="24"/>
                <w:szCs w:val="24"/>
              </w:rPr>
              <w:t>1：硬件性能</w:t>
            </w:r>
          </w:p>
          <w:p w14:paraId="3E9BAAAB" w14:textId="77777777" w:rsidR="00B21A31" w:rsidRPr="008F45A6" w:rsidRDefault="00000000">
            <w:pPr>
              <w:numPr>
                <w:ilvl w:val="255"/>
                <w:numId w:val="0"/>
              </w:numPr>
              <w:spacing w:line="360" w:lineRule="auto"/>
              <w:contextualSpacing/>
              <w:rPr>
                <w:rFonts w:ascii="仿宋" w:eastAsia="仿宋" w:hAnsi="仿宋" w:cs="仿宋" w:hint="eastAsia"/>
                <w:sz w:val="24"/>
              </w:rPr>
            </w:pPr>
            <w:r w:rsidRPr="008F45A6">
              <w:rPr>
                <w:rFonts w:ascii="仿宋" w:eastAsia="仿宋" w:hAnsi="仿宋" w:cs="仿宋" w:hint="eastAsia"/>
                <w:sz w:val="24"/>
              </w:rPr>
              <w:t>1）设备嵌入式设计，满足高稳定性运行要求，基于Linux平台开发，安全可靠；</w:t>
            </w:r>
          </w:p>
          <w:p w14:paraId="4F4648CB" w14:textId="77777777" w:rsidR="00B21A31" w:rsidRPr="008F45A6" w:rsidRDefault="00000000">
            <w:pPr>
              <w:numPr>
                <w:ilvl w:val="255"/>
                <w:numId w:val="0"/>
              </w:numPr>
              <w:spacing w:line="360" w:lineRule="auto"/>
              <w:contextualSpacing/>
              <w:rPr>
                <w:rFonts w:ascii="仿宋" w:eastAsia="仿宋" w:hAnsi="仿宋" w:cs="仿宋" w:hint="eastAsia"/>
                <w:sz w:val="24"/>
              </w:rPr>
            </w:pPr>
            <w:r w:rsidRPr="008F45A6">
              <w:rPr>
                <w:rFonts w:ascii="仿宋" w:eastAsia="仿宋" w:hAnsi="仿宋" w:cs="仿宋" w:hint="eastAsia"/>
                <w:sz w:val="24"/>
              </w:rPr>
              <w:t>2）▲具备4路SDI输入接口，5路DVI输入接口，根据需要可选择其中的不少于5路信号进行同步录制；</w:t>
            </w:r>
          </w:p>
          <w:p w14:paraId="3667FB4D" w14:textId="77777777" w:rsidR="00B21A31" w:rsidRPr="008F45A6" w:rsidRDefault="00000000">
            <w:pPr>
              <w:numPr>
                <w:ilvl w:val="255"/>
                <w:numId w:val="0"/>
              </w:numPr>
              <w:spacing w:line="360" w:lineRule="auto"/>
              <w:contextualSpacing/>
              <w:rPr>
                <w:rFonts w:ascii="仿宋" w:eastAsia="仿宋" w:hAnsi="仿宋" w:cs="仿宋" w:hint="eastAsia"/>
                <w:sz w:val="24"/>
              </w:rPr>
            </w:pPr>
            <w:r w:rsidRPr="008F45A6">
              <w:rPr>
                <w:rFonts w:ascii="仿宋" w:eastAsia="仿宋" w:hAnsi="仿宋" w:cs="仿宋" w:hint="eastAsia"/>
                <w:sz w:val="24"/>
              </w:rPr>
              <w:t>3）具备两路HDMI输出接口，可输出直播预览或点播回放画面，并可同步输出音频；输出分辨率</w:t>
            </w:r>
            <w:r w:rsidRPr="008F45A6">
              <w:rPr>
                <w:rFonts w:ascii="仿宋" w:eastAsia="仿宋" w:hAnsi="仿宋" w:cs="仿宋" w:hint="eastAsia"/>
                <w:sz w:val="24"/>
              </w:rPr>
              <w:lastRenderedPageBreak/>
              <w:t>支持1080P@50@60、720P@60。</w:t>
            </w:r>
          </w:p>
          <w:p w14:paraId="1DDAC36A" w14:textId="77777777" w:rsidR="00B21A31" w:rsidRPr="008F45A6" w:rsidRDefault="00000000">
            <w:pPr>
              <w:numPr>
                <w:ilvl w:val="255"/>
                <w:numId w:val="0"/>
              </w:numPr>
              <w:spacing w:line="360" w:lineRule="auto"/>
              <w:contextualSpacing/>
              <w:rPr>
                <w:rFonts w:ascii="仿宋" w:eastAsia="仿宋" w:hAnsi="仿宋" w:cs="仿宋" w:hint="eastAsia"/>
                <w:sz w:val="24"/>
              </w:rPr>
            </w:pPr>
            <w:r w:rsidRPr="008F45A6">
              <w:rPr>
                <w:rFonts w:ascii="仿宋" w:eastAsia="仿宋" w:hAnsi="仿宋" w:cs="仿宋" w:hint="eastAsia"/>
                <w:sz w:val="24"/>
              </w:rPr>
              <w:t>4）▲具备USB2.0*1，USB3.0*1，具备line in*2、MIC in*2、line out*2；</w:t>
            </w:r>
          </w:p>
          <w:p w14:paraId="472CDF23" w14:textId="77777777" w:rsidR="00B21A31" w:rsidRPr="008F45A6" w:rsidRDefault="00000000">
            <w:pPr>
              <w:numPr>
                <w:ilvl w:val="255"/>
                <w:numId w:val="0"/>
              </w:numPr>
              <w:spacing w:line="360" w:lineRule="auto"/>
              <w:contextualSpacing/>
              <w:rPr>
                <w:rFonts w:ascii="仿宋" w:eastAsia="仿宋" w:hAnsi="仿宋" w:cs="仿宋" w:hint="eastAsia"/>
                <w:sz w:val="24"/>
              </w:rPr>
            </w:pPr>
            <w:r w:rsidRPr="008F45A6">
              <w:rPr>
                <w:rFonts w:ascii="仿宋" w:eastAsia="仿宋" w:hAnsi="仿宋" w:cs="仿宋" w:hint="eastAsia"/>
                <w:sz w:val="24"/>
              </w:rPr>
              <w:t>5）1000M RJ45 *1</w:t>
            </w:r>
          </w:p>
          <w:p w14:paraId="60DDED05" w14:textId="77777777" w:rsidR="00B21A31" w:rsidRPr="008F45A6" w:rsidRDefault="00000000">
            <w:pPr>
              <w:numPr>
                <w:ilvl w:val="255"/>
                <w:numId w:val="0"/>
              </w:numPr>
              <w:spacing w:line="360" w:lineRule="auto"/>
              <w:contextualSpacing/>
              <w:rPr>
                <w:rFonts w:ascii="仿宋" w:eastAsia="仿宋" w:hAnsi="仿宋" w:cs="仿宋" w:hint="eastAsia"/>
                <w:sz w:val="24"/>
              </w:rPr>
            </w:pPr>
            <w:r w:rsidRPr="008F45A6">
              <w:rPr>
                <w:rFonts w:ascii="仿宋" w:eastAsia="仿宋" w:hAnsi="仿宋" w:cs="仿宋" w:hint="eastAsia"/>
                <w:sz w:val="24"/>
              </w:rPr>
              <w:t>6）具备硬件恢复出厂设置按键，一键恢复到出厂状态；</w:t>
            </w:r>
          </w:p>
          <w:p w14:paraId="35FA2811" w14:textId="77777777" w:rsidR="00B21A31" w:rsidRPr="008F45A6" w:rsidRDefault="00000000">
            <w:pPr>
              <w:numPr>
                <w:ilvl w:val="255"/>
                <w:numId w:val="0"/>
              </w:numPr>
              <w:spacing w:line="360" w:lineRule="auto"/>
              <w:contextualSpacing/>
              <w:rPr>
                <w:rFonts w:ascii="仿宋" w:eastAsia="仿宋" w:hAnsi="仿宋" w:cs="仿宋" w:hint="eastAsia"/>
                <w:sz w:val="24"/>
              </w:rPr>
            </w:pPr>
            <w:r w:rsidRPr="008F45A6">
              <w:rPr>
                <w:rFonts w:ascii="仿宋" w:eastAsia="仿宋" w:hAnsi="仿宋" w:cs="仿宋" w:hint="eastAsia"/>
                <w:sz w:val="24"/>
              </w:rPr>
              <w:t>7）具备前面板按键操作，如录制，暂停，停止，以及U盘下载文件时的文件选择按键；</w:t>
            </w:r>
          </w:p>
          <w:p w14:paraId="3612AB91" w14:textId="77777777" w:rsidR="00B21A31" w:rsidRPr="008F45A6" w:rsidRDefault="00000000">
            <w:pPr>
              <w:numPr>
                <w:ilvl w:val="255"/>
                <w:numId w:val="0"/>
              </w:numPr>
              <w:spacing w:line="360" w:lineRule="auto"/>
              <w:contextualSpacing/>
              <w:rPr>
                <w:rFonts w:ascii="仿宋" w:eastAsia="仿宋" w:hAnsi="仿宋" w:cs="仿宋" w:hint="eastAsia"/>
                <w:sz w:val="24"/>
              </w:rPr>
            </w:pPr>
            <w:r w:rsidRPr="008F45A6">
              <w:rPr>
                <w:rFonts w:ascii="仿宋" w:eastAsia="仿宋" w:hAnsi="仿宋" w:cs="仿宋" w:hint="eastAsia"/>
                <w:sz w:val="24"/>
              </w:rPr>
              <w:t>8）具备液晶面板，显示设备基本信息，如运行状态，IP信息，方便维护。</w:t>
            </w:r>
          </w:p>
          <w:p w14:paraId="2A078C86" w14:textId="77777777" w:rsidR="00B21A31" w:rsidRPr="008F45A6" w:rsidRDefault="00000000">
            <w:pPr>
              <w:pStyle w:val="affc"/>
              <w:numPr>
                <w:ilvl w:val="255"/>
                <w:numId w:val="0"/>
              </w:numPr>
              <w:spacing w:line="360" w:lineRule="auto"/>
              <w:contextualSpacing/>
              <w:rPr>
                <w:rFonts w:ascii="仿宋" w:eastAsia="仿宋" w:hAnsi="仿宋" w:cs="仿宋" w:hint="eastAsia"/>
                <w:sz w:val="24"/>
                <w:szCs w:val="24"/>
              </w:rPr>
            </w:pPr>
            <w:r w:rsidRPr="008F45A6">
              <w:rPr>
                <w:rFonts w:ascii="仿宋" w:eastAsia="仿宋" w:hAnsi="仿宋" w:cs="仿宋" w:hint="eastAsia"/>
                <w:sz w:val="24"/>
                <w:szCs w:val="24"/>
              </w:rPr>
              <w:t>2软件性能</w:t>
            </w:r>
          </w:p>
          <w:p w14:paraId="773DDE9C" w14:textId="77777777" w:rsidR="00B21A31" w:rsidRPr="008F45A6" w:rsidRDefault="00000000">
            <w:pPr>
              <w:numPr>
                <w:ilvl w:val="255"/>
                <w:numId w:val="0"/>
              </w:numPr>
              <w:spacing w:line="360" w:lineRule="auto"/>
              <w:contextualSpacing/>
              <w:rPr>
                <w:rFonts w:ascii="仿宋" w:eastAsia="仿宋" w:hAnsi="仿宋" w:cs="仿宋" w:hint="eastAsia"/>
                <w:sz w:val="24"/>
              </w:rPr>
            </w:pPr>
            <w:r w:rsidRPr="008F45A6">
              <w:rPr>
                <w:rFonts w:ascii="仿宋" w:eastAsia="仿宋" w:hAnsi="仿宋" w:cs="仿宋" w:hint="eastAsia"/>
                <w:sz w:val="24"/>
              </w:rPr>
              <w:t>1）视频编码H.264HP；</w:t>
            </w:r>
          </w:p>
          <w:p w14:paraId="5A079CBD" w14:textId="77777777" w:rsidR="00B21A31" w:rsidRPr="008F45A6" w:rsidRDefault="00000000">
            <w:pPr>
              <w:numPr>
                <w:ilvl w:val="255"/>
                <w:numId w:val="0"/>
              </w:numPr>
              <w:spacing w:line="360" w:lineRule="auto"/>
              <w:contextualSpacing/>
              <w:rPr>
                <w:rFonts w:ascii="仿宋" w:eastAsia="仿宋" w:hAnsi="仿宋" w:cs="仿宋" w:hint="eastAsia"/>
                <w:sz w:val="24"/>
              </w:rPr>
            </w:pPr>
            <w:r w:rsidRPr="008F45A6">
              <w:rPr>
                <w:rFonts w:ascii="仿宋" w:eastAsia="仿宋" w:hAnsi="仿宋" w:cs="仿宋" w:hint="eastAsia"/>
                <w:sz w:val="24"/>
              </w:rPr>
              <w:t>2）网络支持DHCP和静态IP两种选择；</w:t>
            </w:r>
          </w:p>
          <w:p w14:paraId="53738333" w14:textId="77777777" w:rsidR="00B21A31" w:rsidRPr="008F45A6" w:rsidRDefault="00000000">
            <w:pPr>
              <w:numPr>
                <w:ilvl w:val="255"/>
                <w:numId w:val="0"/>
              </w:numPr>
              <w:spacing w:line="360" w:lineRule="auto"/>
              <w:contextualSpacing/>
              <w:rPr>
                <w:rFonts w:ascii="仿宋" w:eastAsia="仿宋" w:hAnsi="仿宋" w:cs="仿宋" w:hint="eastAsia"/>
                <w:sz w:val="24"/>
              </w:rPr>
            </w:pPr>
            <w:r w:rsidRPr="008F45A6">
              <w:rPr>
                <w:rFonts w:ascii="仿宋" w:eastAsia="仿宋" w:hAnsi="仿宋" w:cs="仿宋" w:hint="eastAsia"/>
                <w:sz w:val="24"/>
              </w:rPr>
              <w:t>3）音频编码：AAC，支持多路音频输入混音。</w:t>
            </w:r>
          </w:p>
          <w:p w14:paraId="274ADD94" w14:textId="77777777" w:rsidR="00B21A31" w:rsidRPr="008F45A6" w:rsidRDefault="00000000">
            <w:pPr>
              <w:numPr>
                <w:ilvl w:val="255"/>
                <w:numId w:val="0"/>
              </w:numPr>
              <w:spacing w:line="360" w:lineRule="auto"/>
              <w:contextualSpacing/>
              <w:rPr>
                <w:rFonts w:ascii="仿宋" w:eastAsia="仿宋" w:hAnsi="仿宋" w:cs="仿宋" w:hint="eastAsia"/>
                <w:sz w:val="24"/>
              </w:rPr>
            </w:pPr>
            <w:r w:rsidRPr="008F45A6">
              <w:rPr>
                <w:rFonts w:ascii="仿宋" w:eastAsia="仿宋" w:hAnsi="仿宋" w:cs="仿宋" w:hint="eastAsia"/>
                <w:sz w:val="24"/>
              </w:rPr>
              <w:t>4）▲支持1路RTSP网络流输入进行同步录制；</w:t>
            </w:r>
          </w:p>
          <w:p w14:paraId="35C75B65" w14:textId="77777777" w:rsidR="00B21A31" w:rsidRPr="008F45A6" w:rsidRDefault="00000000">
            <w:pPr>
              <w:numPr>
                <w:ilvl w:val="255"/>
                <w:numId w:val="0"/>
              </w:numPr>
              <w:spacing w:line="360" w:lineRule="auto"/>
              <w:contextualSpacing/>
              <w:rPr>
                <w:rFonts w:ascii="仿宋" w:eastAsia="仿宋" w:hAnsi="仿宋" w:cs="仿宋" w:hint="eastAsia"/>
                <w:sz w:val="24"/>
              </w:rPr>
            </w:pPr>
            <w:r w:rsidRPr="008F45A6">
              <w:rPr>
                <w:rFonts w:ascii="仿宋" w:eastAsia="仿宋" w:hAnsi="仿宋" w:cs="仿宋" w:hint="eastAsia"/>
                <w:sz w:val="24"/>
              </w:rPr>
              <w:t>5）支持配置会议室及会议内容信息，自动跟平台对接进行文件命名；</w:t>
            </w:r>
          </w:p>
          <w:p w14:paraId="36B15CA7" w14:textId="77777777" w:rsidR="00B21A31" w:rsidRPr="008F45A6" w:rsidRDefault="00000000">
            <w:pPr>
              <w:numPr>
                <w:ilvl w:val="255"/>
                <w:numId w:val="0"/>
              </w:numPr>
              <w:spacing w:line="360" w:lineRule="auto"/>
              <w:contextualSpacing/>
              <w:rPr>
                <w:rFonts w:ascii="仿宋" w:eastAsia="仿宋" w:hAnsi="仿宋" w:cs="仿宋" w:hint="eastAsia"/>
                <w:sz w:val="24"/>
              </w:rPr>
            </w:pPr>
            <w:r w:rsidRPr="008F45A6">
              <w:rPr>
                <w:rFonts w:ascii="仿宋" w:eastAsia="仿宋" w:hAnsi="仿宋" w:cs="仿宋" w:hint="eastAsia"/>
                <w:sz w:val="24"/>
              </w:rPr>
              <w:t>6）支持RTSP、RTMP、HTTP等多种流媒体协议，都同时支持高标清直播功能；主机自带不少于50路直播；</w:t>
            </w:r>
          </w:p>
          <w:p w14:paraId="0EBBF692" w14:textId="77777777" w:rsidR="00B21A31" w:rsidRPr="008F45A6" w:rsidRDefault="00000000">
            <w:pPr>
              <w:numPr>
                <w:ilvl w:val="255"/>
                <w:numId w:val="0"/>
              </w:numPr>
              <w:spacing w:line="360" w:lineRule="auto"/>
              <w:contextualSpacing/>
              <w:rPr>
                <w:rFonts w:ascii="仿宋" w:eastAsia="仿宋" w:hAnsi="仿宋" w:cs="仿宋" w:hint="eastAsia"/>
                <w:sz w:val="24"/>
              </w:rPr>
            </w:pPr>
            <w:r w:rsidRPr="008F45A6">
              <w:rPr>
                <w:rFonts w:ascii="仿宋" w:eastAsia="仿宋" w:hAnsi="仿宋" w:cs="仿宋" w:hint="eastAsia"/>
                <w:sz w:val="24"/>
              </w:rPr>
              <w:t>7）▲其中四路视频输入可SDI、DVI二选一（提供软件截图及设备背板图片），支持自适应输入的信号状态，支持分辨率720P@50@60\1080i@50@60\1080P@25@30@50@60,同时支持标清信号输入；</w:t>
            </w:r>
          </w:p>
          <w:p w14:paraId="3EC7AE5F" w14:textId="77777777" w:rsidR="00B21A31" w:rsidRPr="008F45A6" w:rsidRDefault="00000000">
            <w:pPr>
              <w:numPr>
                <w:ilvl w:val="255"/>
                <w:numId w:val="0"/>
              </w:numPr>
              <w:spacing w:line="360" w:lineRule="auto"/>
              <w:contextualSpacing/>
              <w:rPr>
                <w:rFonts w:ascii="仿宋" w:eastAsia="仿宋" w:hAnsi="仿宋" w:cs="仿宋" w:hint="eastAsia"/>
                <w:sz w:val="24"/>
              </w:rPr>
            </w:pPr>
            <w:r w:rsidRPr="008F45A6">
              <w:rPr>
                <w:rFonts w:ascii="仿宋" w:eastAsia="仿宋" w:hAnsi="仿宋" w:cs="仿宋" w:hint="eastAsia"/>
                <w:sz w:val="24"/>
              </w:rPr>
              <w:t>8）支持VGA信号格式：800*600、1024*768、1280*800、1366*768、1440*900、1920*1080、1920*1200等常用分辨率的输入。</w:t>
            </w:r>
          </w:p>
          <w:p w14:paraId="693B4272" w14:textId="77777777" w:rsidR="00B21A31" w:rsidRPr="008F45A6" w:rsidRDefault="00000000">
            <w:pPr>
              <w:numPr>
                <w:ilvl w:val="255"/>
                <w:numId w:val="0"/>
              </w:numPr>
              <w:spacing w:line="360" w:lineRule="auto"/>
              <w:contextualSpacing/>
              <w:rPr>
                <w:rFonts w:ascii="仿宋" w:eastAsia="仿宋" w:hAnsi="仿宋" w:cs="仿宋" w:hint="eastAsia"/>
                <w:sz w:val="24"/>
              </w:rPr>
            </w:pPr>
            <w:r w:rsidRPr="008F45A6">
              <w:rPr>
                <w:rFonts w:ascii="仿宋" w:eastAsia="仿宋" w:hAnsi="仿宋" w:cs="仿宋" w:hint="eastAsia"/>
                <w:sz w:val="24"/>
              </w:rPr>
              <w:t>9）支持自动文件上传到视频资源平台，并可设</w:t>
            </w:r>
            <w:r w:rsidRPr="008F45A6">
              <w:rPr>
                <w:rFonts w:ascii="仿宋" w:eastAsia="仿宋" w:hAnsi="仿宋" w:cs="仿宋" w:hint="eastAsia"/>
                <w:sz w:val="24"/>
              </w:rPr>
              <w:lastRenderedPageBreak/>
              <w:t>定自动上传时间，以免影响其他业务运行。</w:t>
            </w:r>
          </w:p>
          <w:p w14:paraId="26D8626B" w14:textId="77777777" w:rsidR="00B21A31" w:rsidRPr="008F45A6" w:rsidRDefault="00000000">
            <w:pPr>
              <w:numPr>
                <w:ilvl w:val="255"/>
                <w:numId w:val="0"/>
              </w:numPr>
              <w:spacing w:line="360" w:lineRule="auto"/>
              <w:contextualSpacing/>
              <w:rPr>
                <w:rFonts w:ascii="仿宋" w:eastAsia="仿宋" w:hAnsi="仿宋" w:cs="仿宋" w:hint="eastAsia"/>
                <w:sz w:val="24"/>
              </w:rPr>
            </w:pPr>
            <w:r w:rsidRPr="008F45A6">
              <w:rPr>
                <w:rFonts w:ascii="仿宋" w:eastAsia="仿宋" w:hAnsi="仿宋" w:cs="仿宋" w:hint="eastAsia"/>
                <w:sz w:val="24"/>
              </w:rPr>
              <w:t>10）支持操作日志，方便进行系统维护和用户操作查询。</w:t>
            </w:r>
          </w:p>
          <w:p w14:paraId="748BB796" w14:textId="77777777" w:rsidR="00B21A31" w:rsidRPr="008F45A6" w:rsidRDefault="00000000">
            <w:pPr>
              <w:numPr>
                <w:ilvl w:val="255"/>
                <w:numId w:val="0"/>
              </w:numPr>
              <w:spacing w:line="360" w:lineRule="auto"/>
              <w:contextualSpacing/>
              <w:rPr>
                <w:rFonts w:ascii="仿宋" w:eastAsia="仿宋" w:hAnsi="仿宋" w:cs="仿宋" w:hint="eastAsia"/>
                <w:sz w:val="24"/>
              </w:rPr>
            </w:pPr>
            <w:r w:rsidRPr="008F45A6">
              <w:rPr>
                <w:rFonts w:ascii="仿宋" w:eastAsia="仿宋" w:hAnsi="仿宋" w:cs="仿宋" w:hint="eastAsia"/>
                <w:sz w:val="24"/>
              </w:rPr>
              <w:t>11）▲支持文件修复，对于录制过程中出现异常的文件可进行自动修复</w:t>
            </w:r>
          </w:p>
          <w:p w14:paraId="2155458B" w14:textId="77777777" w:rsidR="00B21A31" w:rsidRPr="008F45A6" w:rsidRDefault="00000000">
            <w:pPr>
              <w:numPr>
                <w:ilvl w:val="255"/>
                <w:numId w:val="0"/>
              </w:numPr>
              <w:spacing w:line="360" w:lineRule="auto"/>
              <w:contextualSpacing/>
              <w:rPr>
                <w:rFonts w:ascii="仿宋" w:eastAsia="仿宋" w:hAnsi="仿宋" w:cs="仿宋" w:hint="eastAsia"/>
                <w:sz w:val="24"/>
              </w:rPr>
            </w:pPr>
            <w:r w:rsidRPr="008F45A6">
              <w:rPr>
                <w:rFonts w:ascii="仿宋" w:eastAsia="仿宋" w:hAnsi="仿宋" w:cs="仿宋" w:hint="eastAsia"/>
                <w:sz w:val="24"/>
              </w:rPr>
              <w:t>12、▲与院内现有直播平台对接，支持直播点播管理，也可以选择第三方FTP对接进行文件管理。</w:t>
            </w:r>
          </w:p>
          <w:p w14:paraId="3D753C97" w14:textId="77777777" w:rsidR="00B21A31" w:rsidRPr="008F45A6" w:rsidRDefault="00000000">
            <w:pPr>
              <w:numPr>
                <w:ilvl w:val="255"/>
                <w:numId w:val="0"/>
              </w:numPr>
              <w:spacing w:line="360" w:lineRule="auto"/>
              <w:contextualSpacing/>
            </w:pPr>
            <w:r w:rsidRPr="008F45A6">
              <w:rPr>
                <w:rFonts w:ascii="仿宋" w:eastAsia="仿宋" w:hAnsi="仿宋" w:cs="仿宋" w:hint="eastAsia"/>
                <w:sz w:val="24"/>
              </w:rPr>
              <w:t>13、▲支持录制文件管理，支持文件备注，以便进行文件内容标识；</w:t>
            </w:r>
          </w:p>
        </w:tc>
      </w:tr>
    </w:tbl>
    <w:p w14:paraId="220CFE81" w14:textId="77777777" w:rsidR="00B21A31" w:rsidRPr="008F45A6" w:rsidRDefault="00B21A31">
      <w:pPr>
        <w:spacing w:line="360" w:lineRule="auto"/>
        <w:contextualSpacing/>
        <w:rPr>
          <w:rFonts w:ascii="仿宋" w:eastAsia="仿宋" w:hAnsi="仿宋" w:cs="仿宋" w:hint="eastAsia"/>
          <w:sz w:val="24"/>
        </w:rPr>
      </w:pPr>
    </w:p>
    <w:p w14:paraId="3F48AA4B" w14:textId="77777777" w:rsidR="00B21A31" w:rsidRPr="008F45A6" w:rsidRDefault="00000000">
      <w:pPr>
        <w:pStyle w:val="31"/>
        <w:spacing w:line="360" w:lineRule="auto"/>
        <w:rPr>
          <w:rFonts w:ascii="仿宋" w:eastAsia="仿宋" w:hAnsi="仿宋" w:cs="楷体" w:hint="eastAsia"/>
          <w:szCs w:val="24"/>
        </w:rPr>
      </w:pPr>
      <w:r w:rsidRPr="008F45A6">
        <w:rPr>
          <w:rFonts w:ascii="仿宋" w:eastAsia="仿宋" w:hAnsi="仿宋" w:cs="楷体" w:hint="eastAsia"/>
          <w:szCs w:val="24"/>
        </w:rPr>
        <w:t>四、</w:t>
      </w:r>
      <w:r w:rsidRPr="008F45A6">
        <w:rPr>
          <w:rFonts w:ascii="仿宋" w:eastAsia="仿宋" w:hAnsi="仿宋" w:cs="仿宋" w:hint="eastAsia"/>
          <w:szCs w:val="24"/>
        </w:rPr>
        <w:t>中日友好医院教育教学信息化设计需求</w:t>
      </w:r>
    </w:p>
    <w:p w14:paraId="0F30EE7B" w14:textId="77777777" w:rsidR="00B21A31" w:rsidRPr="008F45A6" w:rsidRDefault="00000000">
      <w:pPr>
        <w:pStyle w:val="affff4"/>
        <w:ind w:firstLineChars="200" w:firstLine="480"/>
        <w:rPr>
          <w:rFonts w:ascii="仿宋" w:eastAsia="仿宋" w:hAnsi="仿宋" w:cstheme="minorEastAsia" w:hint="eastAsia"/>
          <w:sz w:val="24"/>
        </w:rPr>
      </w:pPr>
      <w:r w:rsidRPr="008F45A6">
        <w:rPr>
          <w:rFonts w:ascii="仿宋" w:eastAsia="仿宋" w:hAnsi="仿宋" w:cstheme="minorEastAsia" w:hint="eastAsia"/>
          <w:sz w:val="24"/>
        </w:rPr>
        <w:t>系统设计应充分理解本期招标需求，基于前期的建设内容，以用户为核心，功能模块设置合理，界面设计美观，具有良好的操作性，交互性好，保证良好的业务延续性、规范性，实现数据充分共享，流程高效对接，服务好各级用户；在满足业务应用与管理的基础上，围绕安全性、稳定性、高可用性、功能可扩展性等方面进行系统架构的合理调整，保证所用开发语音、中间件、数据库等满足先进、安全、可维护等特性和要求；</w:t>
      </w:r>
    </w:p>
    <w:p w14:paraId="65BB1CFF" w14:textId="77777777" w:rsidR="00B21A31" w:rsidRPr="008F45A6" w:rsidRDefault="00000000">
      <w:pPr>
        <w:pStyle w:val="31"/>
        <w:spacing w:line="360" w:lineRule="auto"/>
        <w:rPr>
          <w:rFonts w:ascii="仿宋" w:eastAsia="仿宋" w:hAnsi="仿宋" w:hint="eastAsia"/>
        </w:rPr>
      </w:pPr>
      <w:r w:rsidRPr="008F45A6">
        <w:rPr>
          <w:rFonts w:ascii="仿宋" w:eastAsia="仿宋" w:hAnsi="仿宋" w:cs="楷体" w:hint="eastAsia"/>
          <w:szCs w:val="24"/>
        </w:rPr>
        <w:t>五、中日友好医院教育教学信息化系统四期系统整体要求</w:t>
      </w:r>
    </w:p>
    <w:p w14:paraId="34B8D4DC" w14:textId="77777777" w:rsidR="00B21A31" w:rsidRPr="008F45A6" w:rsidRDefault="00000000">
      <w:pPr>
        <w:pStyle w:val="affff4"/>
        <w:ind w:firstLine="0"/>
        <w:rPr>
          <w:rFonts w:ascii="仿宋" w:eastAsia="仿宋" w:hAnsi="仿宋" w:hint="eastAsia"/>
        </w:rPr>
      </w:pPr>
      <w:r w:rsidRPr="008F45A6">
        <w:rPr>
          <w:rFonts w:ascii="仿宋" w:eastAsia="仿宋" w:hAnsi="仿宋" w:cs="仿宋" w:hint="eastAsia"/>
          <w:sz w:val="24"/>
          <w:lang w:val="en-GB"/>
        </w:rPr>
        <w:t>工期要求：计划工期为合同签订后</w:t>
      </w:r>
      <w:r w:rsidRPr="008F45A6">
        <w:rPr>
          <w:rFonts w:ascii="仿宋" w:eastAsia="仿宋" w:hAnsi="仿宋" w:cs="仿宋" w:hint="eastAsia"/>
          <w:sz w:val="24"/>
        </w:rPr>
        <w:t>6</w:t>
      </w:r>
      <w:r w:rsidRPr="008F45A6">
        <w:rPr>
          <w:rFonts w:ascii="仿宋" w:eastAsia="仿宋" w:hAnsi="仿宋" w:cs="仿宋" w:hint="eastAsia"/>
          <w:sz w:val="24"/>
          <w:lang w:val="en-GB"/>
        </w:rPr>
        <w:t>个月内完成。</w:t>
      </w:r>
    </w:p>
    <w:p w14:paraId="4AB56054" w14:textId="77777777" w:rsidR="00B21A31" w:rsidRPr="008F45A6" w:rsidRDefault="00000000">
      <w:pPr>
        <w:pStyle w:val="31"/>
        <w:numPr>
          <w:ilvl w:val="0"/>
          <w:numId w:val="16"/>
        </w:numPr>
        <w:spacing w:line="360" w:lineRule="auto"/>
        <w:rPr>
          <w:rFonts w:ascii="仿宋" w:eastAsia="仿宋" w:hAnsi="仿宋" w:cs="楷体" w:hint="eastAsia"/>
          <w:szCs w:val="24"/>
        </w:rPr>
      </w:pPr>
      <w:r w:rsidRPr="008F45A6">
        <w:rPr>
          <w:rFonts w:ascii="仿宋" w:eastAsia="仿宋" w:hAnsi="仿宋" w:cs="楷体" w:hint="eastAsia"/>
          <w:szCs w:val="24"/>
        </w:rPr>
        <w:t>中日友好医院教育教学信息化安全保密设计要求</w:t>
      </w:r>
    </w:p>
    <w:p w14:paraId="33F22279" w14:textId="77777777" w:rsidR="00B21A31" w:rsidRPr="008F45A6" w:rsidRDefault="00000000">
      <w:pPr>
        <w:pStyle w:val="21"/>
        <w:jc w:val="left"/>
        <w:rPr>
          <w:rFonts w:ascii="仿宋" w:eastAsia="仿宋" w:hAnsi="仿宋" w:cs="仿宋" w:hint="eastAsia"/>
          <w:sz w:val="24"/>
          <w:szCs w:val="24"/>
        </w:rPr>
      </w:pPr>
      <w:r w:rsidRPr="008F45A6">
        <w:rPr>
          <w:rFonts w:ascii="仿宋" w:eastAsia="仿宋" w:hAnsi="仿宋" w:cs="仿宋" w:hint="eastAsia"/>
          <w:sz w:val="24"/>
          <w:szCs w:val="24"/>
        </w:rPr>
        <w:t>6</w:t>
      </w:r>
      <w:r w:rsidRPr="008F45A6">
        <w:rPr>
          <w:rFonts w:ascii="仿宋" w:eastAsia="仿宋" w:hAnsi="仿宋" w:cs="仿宋"/>
          <w:sz w:val="24"/>
          <w:szCs w:val="24"/>
        </w:rPr>
        <w:t>.1</w:t>
      </w:r>
      <w:r w:rsidRPr="008F45A6">
        <w:rPr>
          <w:rFonts w:ascii="仿宋" w:eastAsia="仿宋" w:hAnsi="仿宋" w:cs="仿宋" w:hint="eastAsia"/>
          <w:sz w:val="24"/>
          <w:szCs w:val="24"/>
        </w:rPr>
        <w:t>系统安全要求</w:t>
      </w:r>
    </w:p>
    <w:p w14:paraId="6B215CE9" w14:textId="77777777" w:rsidR="00B21A31" w:rsidRPr="008F45A6" w:rsidRDefault="00000000">
      <w:pPr>
        <w:spacing w:line="360" w:lineRule="auto"/>
        <w:ind w:firstLineChars="200" w:firstLine="480"/>
        <w:rPr>
          <w:rFonts w:ascii="仿宋" w:eastAsia="仿宋" w:hAnsi="仿宋" w:cs="仿宋" w:hint="eastAsia"/>
          <w:sz w:val="24"/>
        </w:rPr>
      </w:pPr>
      <w:r w:rsidRPr="008F45A6">
        <w:rPr>
          <w:rFonts w:ascii="仿宋" w:eastAsia="仿宋" w:hAnsi="仿宋" w:cs="仿宋" w:hint="eastAsia"/>
          <w:sz w:val="24"/>
        </w:rPr>
        <w:t>项目建设需按照《信息安全技术网络安全等级保护基本要求 》 (GB/T 22239-2019)，应具备第三级安全保护能力（等保三级）。</w:t>
      </w:r>
    </w:p>
    <w:p w14:paraId="79F6587E" w14:textId="77777777" w:rsidR="00B21A31" w:rsidRPr="008F45A6" w:rsidRDefault="00000000">
      <w:pPr>
        <w:pStyle w:val="21"/>
        <w:jc w:val="left"/>
        <w:rPr>
          <w:rFonts w:ascii="仿宋" w:eastAsia="仿宋" w:hAnsi="仿宋" w:cs="仿宋" w:hint="eastAsia"/>
          <w:sz w:val="24"/>
          <w:szCs w:val="24"/>
        </w:rPr>
      </w:pPr>
      <w:r w:rsidRPr="008F45A6">
        <w:rPr>
          <w:rFonts w:ascii="仿宋" w:eastAsia="仿宋" w:hAnsi="仿宋" w:cs="仿宋" w:hint="eastAsia"/>
          <w:sz w:val="24"/>
          <w:szCs w:val="24"/>
        </w:rPr>
        <w:t>6</w:t>
      </w:r>
      <w:r w:rsidRPr="008F45A6">
        <w:rPr>
          <w:rFonts w:ascii="仿宋" w:eastAsia="仿宋" w:hAnsi="仿宋" w:cs="仿宋"/>
          <w:sz w:val="24"/>
          <w:szCs w:val="24"/>
        </w:rPr>
        <w:t>.2</w:t>
      </w:r>
      <w:r w:rsidRPr="008F45A6">
        <w:rPr>
          <w:rFonts w:ascii="仿宋" w:eastAsia="仿宋" w:hAnsi="仿宋" w:cs="仿宋" w:hint="eastAsia"/>
          <w:sz w:val="24"/>
          <w:szCs w:val="24"/>
        </w:rPr>
        <w:t>敏感数据隐私要求</w:t>
      </w:r>
    </w:p>
    <w:p w14:paraId="7AADD1BB" w14:textId="77777777" w:rsidR="00B21A31" w:rsidRPr="008F45A6" w:rsidRDefault="00000000">
      <w:pPr>
        <w:spacing w:line="360" w:lineRule="auto"/>
        <w:ind w:firstLineChars="200" w:firstLine="480"/>
        <w:rPr>
          <w:rFonts w:ascii="仿宋" w:eastAsia="仿宋" w:hAnsi="仿宋" w:cs="仿宋" w:hint="eastAsia"/>
          <w:sz w:val="24"/>
        </w:rPr>
      </w:pPr>
      <w:r w:rsidRPr="008F45A6">
        <w:rPr>
          <w:rFonts w:ascii="仿宋" w:eastAsia="仿宋" w:hAnsi="仿宋" w:cs="仿宋" w:hint="eastAsia"/>
          <w:sz w:val="24"/>
        </w:rPr>
        <w:t>筛查数据采集过程中，需要采集受访者的隐私数据、受访者的诊疗数据以及受访者的其他敏感数据。这些和受访者自身息息相关的数据具有较高的安全要求，不允许被非法阅读和传输。</w:t>
      </w:r>
    </w:p>
    <w:p w14:paraId="7953EBCA" w14:textId="77777777" w:rsidR="00B21A31" w:rsidRPr="008F45A6" w:rsidRDefault="00000000">
      <w:pPr>
        <w:pStyle w:val="21"/>
        <w:jc w:val="left"/>
        <w:rPr>
          <w:rFonts w:ascii="仿宋" w:eastAsia="仿宋" w:hAnsi="仿宋" w:cs="仿宋" w:hint="eastAsia"/>
          <w:sz w:val="24"/>
          <w:szCs w:val="24"/>
        </w:rPr>
      </w:pPr>
      <w:r w:rsidRPr="008F45A6">
        <w:rPr>
          <w:rFonts w:ascii="仿宋" w:eastAsia="仿宋" w:hAnsi="仿宋" w:cs="仿宋" w:hint="eastAsia"/>
          <w:sz w:val="24"/>
          <w:szCs w:val="24"/>
        </w:rPr>
        <w:t>6</w:t>
      </w:r>
      <w:r w:rsidRPr="008F45A6">
        <w:rPr>
          <w:rFonts w:ascii="仿宋" w:eastAsia="仿宋" w:hAnsi="仿宋" w:cs="仿宋"/>
          <w:sz w:val="24"/>
          <w:szCs w:val="24"/>
        </w:rPr>
        <w:t>.3</w:t>
      </w:r>
      <w:r w:rsidRPr="008F45A6">
        <w:rPr>
          <w:rFonts w:ascii="仿宋" w:eastAsia="仿宋" w:hAnsi="仿宋" w:cs="仿宋" w:hint="eastAsia"/>
          <w:sz w:val="24"/>
          <w:szCs w:val="24"/>
        </w:rPr>
        <w:t>用户帐户角色权限要求</w:t>
      </w:r>
    </w:p>
    <w:p w14:paraId="2389A423" w14:textId="77777777" w:rsidR="00B21A31" w:rsidRPr="008F45A6" w:rsidRDefault="00000000">
      <w:pPr>
        <w:spacing w:line="360" w:lineRule="auto"/>
        <w:ind w:firstLineChars="200" w:firstLine="480"/>
        <w:rPr>
          <w:rFonts w:ascii="仿宋" w:eastAsia="仿宋" w:hAnsi="仿宋" w:cs="仿宋" w:hint="eastAsia"/>
          <w:sz w:val="24"/>
        </w:rPr>
      </w:pPr>
      <w:r w:rsidRPr="008F45A6">
        <w:rPr>
          <w:rFonts w:ascii="仿宋" w:eastAsia="仿宋" w:hAnsi="仿宋" w:cs="仿宋" w:hint="eastAsia"/>
          <w:sz w:val="24"/>
        </w:rPr>
        <w:t>由于参与单多层级多，角色分类复杂，本系统要求用户帐户的密码进行加密设置以</w:t>
      </w:r>
      <w:r w:rsidRPr="008F45A6">
        <w:rPr>
          <w:rFonts w:ascii="仿宋" w:eastAsia="仿宋" w:hAnsi="仿宋" w:cs="仿宋" w:hint="eastAsia"/>
          <w:sz w:val="24"/>
        </w:rPr>
        <w:lastRenderedPageBreak/>
        <w:t>达到用户帐户安全。同时对不同角色的工作人员设置不同的角色权限，使其在软件与数据层面都可以按需求设置。如不同参与单位的工作人员，只能看自己权限范围内的功能与权限。</w:t>
      </w:r>
    </w:p>
    <w:p w14:paraId="726AA103" w14:textId="77777777" w:rsidR="00B21A31" w:rsidRPr="008F45A6" w:rsidRDefault="00000000">
      <w:pPr>
        <w:pStyle w:val="21"/>
        <w:jc w:val="left"/>
        <w:rPr>
          <w:rFonts w:ascii="仿宋" w:eastAsia="仿宋" w:hAnsi="仿宋" w:cs="仿宋" w:hint="eastAsia"/>
          <w:sz w:val="24"/>
          <w:szCs w:val="24"/>
        </w:rPr>
      </w:pPr>
      <w:r w:rsidRPr="008F45A6">
        <w:rPr>
          <w:rFonts w:ascii="仿宋" w:eastAsia="仿宋" w:hAnsi="仿宋" w:cs="仿宋" w:hint="eastAsia"/>
          <w:sz w:val="24"/>
          <w:szCs w:val="24"/>
        </w:rPr>
        <w:t>6</w:t>
      </w:r>
      <w:r w:rsidRPr="008F45A6">
        <w:rPr>
          <w:rFonts w:ascii="仿宋" w:eastAsia="仿宋" w:hAnsi="仿宋" w:cs="仿宋"/>
          <w:sz w:val="24"/>
          <w:szCs w:val="24"/>
        </w:rPr>
        <w:t>.4</w:t>
      </w:r>
      <w:r w:rsidRPr="008F45A6">
        <w:rPr>
          <w:rFonts w:ascii="仿宋" w:eastAsia="仿宋" w:hAnsi="仿宋" w:cs="仿宋" w:hint="eastAsia"/>
          <w:sz w:val="24"/>
          <w:szCs w:val="24"/>
        </w:rPr>
        <w:t>项目数据备份安全性要求</w:t>
      </w:r>
    </w:p>
    <w:p w14:paraId="7FAFE92C" w14:textId="77777777" w:rsidR="00B21A31" w:rsidRPr="008F45A6" w:rsidRDefault="00000000">
      <w:pPr>
        <w:spacing w:line="360" w:lineRule="auto"/>
        <w:ind w:firstLineChars="200" w:firstLine="480"/>
        <w:rPr>
          <w:rFonts w:ascii="仿宋" w:eastAsia="仿宋" w:hAnsi="仿宋" w:cs="仿宋" w:hint="eastAsia"/>
          <w:sz w:val="24"/>
        </w:rPr>
      </w:pPr>
      <w:r w:rsidRPr="008F45A6">
        <w:rPr>
          <w:rFonts w:ascii="仿宋" w:eastAsia="仿宋" w:hAnsi="仿宋" w:cs="仿宋" w:hint="eastAsia"/>
          <w:sz w:val="24"/>
        </w:rPr>
        <w:t>为了应对项目数据的安全性，对关键业务系统数据必须制定备份策略，采取备份措施。</w:t>
      </w:r>
    </w:p>
    <w:p w14:paraId="1A912B35" w14:textId="77777777" w:rsidR="00B21A31" w:rsidRPr="008F45A6" w:rsidRDefault="00000000">
      <w:pPr>
        <w:spacing w:line="360" w:lineRule="auto"/>
        <w:ind w:firstLineChars="200" w:firstLine="480"/>
        <w:rPr>
          <w:rFonts w:ascii="仿宋" w:eastAsia="仿宋" w:hAnsi="仿宋" w:cs="仿宋" w:hint="eastAsia"/>
          <w:sz w:val="24"/>
        </w:rPr>
      </w:pPr>
      <w:r w:rsidRPr="008F45A6">
        <w:rPr>
          <w:rFonts w:ascii="仿宋" w:eastAsia="仿宋" w:hAnsi="仿宋" w:cs="仿宋" w:hint="eastAsia"/>
          <w:sz w:val="24"/>
        </w:rPr>
        <w:t>如：定期采取自动备份系统进行应用数据备份，管理员应复核自动备份结果；</w:t>
      </w:r>
    </w:p>
    <w:p w14:paraId="4E334B39" w14:textId="77777777" w:rsidR="00B21A31" w:rsidRPr="008F45A6" w:rsidRDefault="00000000">
      <w:pPr>
        <w:pStyle w:val="21"/>
        <w:jc w:val="left"/>
        <w:rPr>
          <w:rFonts w:ascii="仿宋" w:eastAsia="仿宋" w:hAnsi="仿宋" w:cs="仿宋" w:hint="eastAsia"/>
          <w:sz w:val="24"/>
          <w:szCs w:val="24"/>
        </w:rPr>
      </w:pPr>
      <w:r w:rsidRPr="008F45A6">
        <w:rPr>
          <w:rFonts w:ascii="仿宋" w:eastAsia="仿宋" w:hAnsi="仿宋" w:cs="仿宋" w:hint="eastAsia"/>
          <w:sz w:val="24"/>
          <w:szCs w:val="24"/>
        </w:rPr>
        <w:t>6</w:t>
      </w:r>
      <w:r w:rsidRPr="008F45A6">
        <w:rPr>
          <w:rFonts w:ascii="仿宋" w:eastAsia="仿宋" w:hAnsi="仿宋" w:cs="仿宋"/>
          <w:sz w:val="24"/>
          <w:szCs w:val="24"/>
        </w:rPr>
        <w:t>.5</w:t>
      </w:r>
      <w:r w:rsidRPr="008F45A6">
        <w:rPr>
          <w:rFonts w:ascii="仿宋" w:eastAsia="仿宋" w:hAnsi="仿宋" w:cs="仿宋" w:hint="eastAsia"/>
          <w:sz w:val="24"/>
          <w:szCs w:val="24"/>
        </w:rPr>
        <w:t>网络结构安全</w:t>
      </w:r>
    </w:p>
    <w:p w14:paraId="08E61E5D" w14:textId="77777777" w:rsidR="00B21A31" w:rsidRPr="008F45A6" w:rsidRDefault="00000000">
      <w:pPr>
        <w:pStyle w:val="affff4"/>
        <w:spacing w:line="360" w:lineRule="auto"/>
        <w:ind w:firstLineChars="200" w:firstLine="480"/>
        <w:rPr>
          <w:rFonts w:ascii="仿宋" w:eastAsia="仿宋" w:hAnsi="仿宋" w:hint="eastAsia"/>
        </w:rPr>
      </w:pPr>
      <w:r w:rsidRPr="008F45A6">
        <w:rPr>
          <w:rFonts w:ascii="仿宋" w:eastAsia="仿宋" w:hAnsi="仿宋" w:cs="仿宋" w:hint="eastAsia"/>
          <w:sz w:val="24"/>
        </w:rPr>
        <w:t>网络结构的安全是网络安全的前提和基础，选用合适的服务网络架构，保证业务处理能力的高峰数据流量平稳均衡；合适的网络组件与访问控制策略应用，确保用户应用环境的网络安全；绘制与当前运行情况相符的网络拓扑结构图；</w:t>
      </w:r>
    </w:p>
    <w:p w14:paraId="0CB1FA21" w14:textId="77777777" w:rsidR="00B21A31" w:rsidRPr="008F45A6" w:rsidRDefault="00000000">
      <w:pPr>
        <w:pStyle w:val="31"/>
        <w:spacing w:line="360" w:lineRule="auto"/>
        <w:rPr>
          <w:rFonts w:ascii="仿宋" w:eastAsia="仿宋" w:hAnsi="仿宋" w:cs="楷体" w:hint="eastAsia"/>
          <w:szCs w:val="24"/>
        </w:rPr>
      </w:pPr>
      <w:r w:rsidRPr="008F45A6">
        <w:rPr>
          <w:rFonts w:ascii="仿宋" w:eastAsia="仿宋" w:hAnsi="仿宋" w:cs="楷体" w:hint="eastAsia"/>
          <w:szCs w:val="24"/>
        </w:rPr>
        <w:t>七、项目管理要求</w:t>
      </w:r>
    </w:p>
    <w:p w14:paraId="0BB495ED" w14:textId="77777777" w:rsidR="00B21A31" w:rsidRPr="008F45A6" w:rsidRDefault="00000000">
      <w:pPr>
        <w:pStyle w:val="21"/>
        <w:jc w:val="left"/>
        <w:rPr>
          <w:rFonts w:ascii="仿宋" w:eastAsia="仿宋" w:hAnsi="仿宋" w:cs="仿宋" w:hint="eastAsia"/>
          <w:sz w:val="24"/>
          <w:szCs w:val="24"/>
        </w:rPr>
      </w:pPr>
      <w:r w:rsidRPr="008F45A6">
        <w:rPr>
          <w:rFonts w:ascii="仿宋" w:eastAsia="仿宋" w:hAnsi="仿宋" w:cs="仿宋" w:hint="eastAsia"/>
          <w:sz w:val="24"/>
          <w:szCs w:val="24"/>
        </w:rPr>
        <w:t>7</w:t>
      </w:r>
      <w:r w:rsidRPr="008F45A6">
        <w:rPr>
          <w:rFonts w:ascii="仿宋" w:eastAsia="仿宋" w:hAnsi="仿宋" w:cs="仿宋"/>
          <w:sz w:val="24"/>
          <w:szCs w:val="24"/>
        </w:rPr>
        <w:t>.1</w:t>
      </w:r>
      <w:r w:rsidRPr="008F45A6">
        <w:rPr>
          <w:rFonts w:ascii="仿宋" w:eastAsia="仿宋" w:hAnsi="仿宋" w:cs="仿宋" w:hint="eastAsia"/>
          <w:sz w:val="24"/>
          <w:szCs w:val="24"/>
        </w:rPr>
        <w:t xml:space="preserve">项目实施计划 </w:t>
      </w:r>
    </w:p>
    <w:p w14:paraId="29E86B9B" w14:textId="77777777" w:rsidR="00B21A31" w:rsidRPr="008F45A6" w:rsidRDefault="00000000">
      <w:pPr>
        <w:spacing w:line="360" w:lineRule="auto"/>
        <w:rPr>
          <w:rFonts w:ascii="仿宋" w:eastAsia="仿宋" w:hAnsi="仿宋" w:cs="仿宋" w:hint="eastAsia"/>
          <w:sz w:val="24"/>
        </w:rPr>
      </w:pPr>
      <w:r w:rsidRPr="008F45A6">
        <w:rPr>
          <w:rFonts w:ascii="仿宋" w:eastAsia="仿宋" w:hAnsi="仿宋" w:cs="仿宋" w:hint="eastAsia"/>
          <w:sz w:val="24"/>
        </w:rPr>
        <w:t xml:space="preserve">投标人应针对本项目提供完整、详细的项目组织实施计划。计划包括项目进度 </w:t>
      </w:r>
    </w:p>
    <w:p w14:paraId="5474F039" w14:textId="77777777" w:rsidR="00B21A31" w:rsidRPr="008F45A6" w:rsidRDefault="00000000">
      <w:pPr>
        <w:spacing w:line="360" w:lineRule="auto"/>
        <w:rPr>
          <w:rFonts w:ascii="仿宋" w:eastAsia="仿宋" w:hAnsi="仿宋" w:cs="仿宋" w:hint="eastAsia"/>
          <w:sz w:val="24"/>
        </w:rPr>
      </w:pPr>
      <w:r w:rsidRPr="008F45A6">
        <w:rPr>
          <w:rFonts w:ascii="仿宋" w:eastAsia="仿宋" w:hAnsi="仿宋" w:cs="仿宋" w:hint="eastAsia"/>
          <w:sz w:val="24"/>
        </w:rPr>
        <w:t xml:space="preserve">表、人员配备，实施说明等。 </w:t>
      </w:r>
    </w:p>
    <w:p w14:paraId="2530AF86" w14:textId="77777777" w:rsidR="00B21A31" w:rsidRPr="008F45A6" w:rsidRDefault="00000000">
      <w:pPr>
        <w:pStyle w:val="21"/>
        <w:jc w:val="left"/>
        <w:rPr>
          <w:rFonts w:ascii="仿宋" w:eastAsia="仿宋" w:hAnsi="仿宋" w:cs="仿宋" w:hint="eastAsia"/>
          <w:sz w:val="24"/>
          <w:szCs w:val="24"/>
        </w:rPr>
      </w:pPr>
      <w:r w:rsidRPr="008F45A6">
        <w:rPr>
          <w:rFonts w:ascii="仿宋" w:eastAsia="仿宋" w:hAnsi="仿宋" w:cs="仿宋" w:hint="eastAsia"/>
          <w:sz w:val="24"/>
          <w:szCs w:val="24"/>
        </w:rPr>
        <w:t>7</w:t>
      </w:r>
      <w:r w:rsidRPr="008F45A6">
        <w:rPr>
          <w:rFonts w:ascii="仿宋" w:eastAsia="仿宋" w:hAnsi="仿宋" w:cs="仿宋"/>
          <w:sz w:val="24"/>
          <w:szCs w:val="24"/>
        </w:rPr>
        <w:t xml:space="preserve">.2 </w:t>
      </w:r>
      <w:r w:rsidRPr="008F45A6">
        <w:rPr>
          <w:rFonts w:ascii="仿宋" w:eastAsia="仿宋" w:hAnsi="仿宋" w:cs="仿宋" w:hint="eastAsia"/>
          <w:sz w:val="24"/>
          <w:szCs w:val="24"/>
        </w:rPr>
        <w:t xml:space="preserve">项目管理方案 </w:t>
      </w:r>
    </w:p>
    <w:p w14:paraId="57CA61F9" w14:textId="77777777" w:rsidR="00B21A31" w:rsidRPr="008F45A6" w:rsidRDefault="00000000">
      <w:pPr>
        <w:spacing w:line="360" w:lineRule="auto"/>
        <w:rPr>
          <w:rFonts w:ascii="仿宋" w:eastAsia="仿宋" w:hAnsi="仿宋" w:cs="仿宋" w:hint="eastAsia"/>
          <w:sz w:val="24"/>
        </w:rPr>
      </w:pPr>
      <w:r w:rsidRPr="008F45A6">
        <w:rPr>
          <w:rFonts w:ascii="仿宋" w:eastAsia="仿宋" w:hAnsi="仿宋" w:cs="仿宋" w:hint="eastAsia"/>
          <w:sz w:val="24"/>
        </w:rPr>
        <w:t xml:space="preserve">投标人应针对本项目提供完整、详细的项目管理控制文档，明确项目工作流程 </w:t>
      </w:r>
    </w:p>
    <w:p w14:paraId="0A1D7370" w14:textId="77777777" w:rsidR="00B21A31" w:rsidRPr="008F45A6" w:rsidRDefault="00000000">
      <w:pPr>
        <w:spacing w:line="360" w:lineRule="auto"/>
        <w:rPr>
          <w:rFonts w:ascii="仿宋" w:eastAsia="仿宋" w:hAnsi="仿宋" w:cs="仿宋" w:hint="eastAsia"/>
          <w:sz w:val="24"/>
        </w:rPr>
      </w:pPr>
      <w:r w:rsidRPr="008F45A6">
        <w:rPr>
          <w:rFonts w:ascii="仿宋" w:eastAsia="仿宋" w:hAnsi="仿宋" w:cs="仿宋" w:hint="eastAsia"/>
          <w:sz w:val="24"/>
        </w:rPr>
        <w:t xml:space="preserve">与责任，以确保项目的顺利开展。 </w:t>
      </w:r>
    </w:p>
    <w:p w14:paraId="26E24B55" w14:textId="77777777" w:rsidR="00B21A31" w:rsidRPr="008F45A6" w:rsidRDefault="00000000">
      <w:pPr>
        <w:pStyle w:val="21"/>
        <w:numPr>
          <w:ilvl w:val="1"/>
          <w:numId w:val="17"/>
        </w:numPr>
        <w:tabs>
          <w:tab w:val="left" w:pos="900"/>
          <w:tab w:val="left" w:pos="1589"/>
        </w:tabs>
        <w:jc w:val="left"/>
        <w:rPr>
          <w:rFonts w:ascii="仿宋" w:eastAsia="仿宋" w:hAnsi="仿宋" w:cs="仿宋" w:hint="eastAsia"/>
          <w:sz w:val="24"/>
          <w:szCs w:val="24"/>
        </w:rPr>
      </w:pPr>
      <w:r w:rsidRPr="008F45A6">
        <w:rPr>
          <w:rFonts w:ascii="仿宋" w:eastAsia="仿宋" w:hAnsi="仿宋" w:cs="仿宋" w:hint="eastAsia"/>
          <w:sz w:val="24"/>
          <w:szCs w:val="24"/>
        </w:rPr>
        <w:t xml:space="preserve">项目沟通机制 </w:t>
      </w:r>
    </w:p>
    <w:p w14:paraId="5270C5D5" w14:textId="77777777" w:rsidR="00B21A31" w:rsidRPr="008F45A6" w:rsidRDefault="00000000">
      <w:pPr>
        <w:spacing w:line="360" w:lineRule="auto"/>
        <w:rPr>
          <w:rFonts w:ascii="仿宋" w:eastAsia="仿宋" w:hAnsi="仿宋" w:cs="仿宋" w:hint="eastAsia"/>
          <w:sz w:val="24"/>
        </w:rPr>
      </w:pPr>
      <w:r w:rsidRPr="008F45A6">
        <w:rPr>
          <w:rFonts w:ascii="仿宋" w:eastAsia="仿宋" w:hAnsi="仿宋" w:cs="仿宋" w:hint="eastAsia"/>
          <w:sz w:val="24"/>
        </w:rPr>
        <w:t xml:space="preserve">投标人应针对本项目提供完善的沟通机制，以确保合作的顺畅无阻。沟通方式 </w:t>
      </w:r>
    </w:p>
    <w:p w14:paraId="4B6260EF" w14:textId="77777777" w:rsidR="00B21A31" w:rsidRPr="008F45A6" w:rsidRDefault="00000000">
      <w:pPr>
        <w:spacing w:line="360" w:lineRule="auto"/>
        <w:rPr>
          <w:rFonts w:ascii="仿宋" w:eastAsia="仿宋" w:hAnsi="仿宋" w:cs="仿宋" w:hint="eastAsia"/>
          <w:sz w:val="24"/>
        </w:rPr>
      </w:pPr>
      <w:r w:rsidRPr="008F45A6">
        <w:rPr>
          <w:rFonts w:ascii="仿宋" w:eastAsia="仿宋" w:hAnsi="仿宋" w:cs="仿宋" w:hint="eastAsia"/>
          <w:sz w:val="24"/>
        </w:rPr>
        <w:t xml:space="preserve">包括定期项目例会、各类安全报告、工作进展汇报、下一步工作计划安排等。 </w:t>
      </w:r>
    </w:p>
    <w:p w14:paraId="65399388" w14:textId="77777777" w:rsidR="00B21A31" w:rsidRPr="008F45A6" w:rsidRDefault="00000000">
      <w:pPr>
        <w:pStyle w:val="affff4"/>
        <w:ind w:firstLine="0"/>
        <w:rPr>
          <w:rFonts w:ascii="仿宋" w:eastAsia="仿宋" w:hAnsi="仿宋" w:cs="仿宋" w:hint="eastAsia"/>
          <w:sz w:val="24"/>
        </w:rPr>
      </w:pPr>
      <w:r w:rsidRPr="008F45A6">
        <w:rPr>
          <w:rFonts w:ascii="仿宋" w:eastAsia="仿宋" w:hAnsi="仿宋" w:cs="仿宋" w:hint="eastAsia"/>
          <w:sz w:val="24"/>
        </w:rPr>
        <w:t>及时完成相关经验的交流和知识传递工作。投标人应设置1人负责项目临时沟通，</w:t>
      </w:r>
    </w:p>
    <w:p w14:paraId="2575AFEE" w14:textId="77777777" w:rsidR="00B21A31" w:rsidRPr="008F45A6" w:rsidRDefault="00000000">
      <w:pPr>
        <w:pStyle w:val="affff4"/>
        <w:ind w:firstLine="0"/>
        <w:rPr>
          <w:rFonts w:ascii="仿宋" w:eastAsia="仿宋" w:hAnsi="仿宋" w:hint="eastAsia"/>
        </w:rPr>
      </w:pPr>
      <w:r w:rsidRPr="008F45A6">
        <w:rPr>
          <w:rFonts w:ascii="仿宋" w:eastAsia="仿宋" w:hAnsi="仿宋" w:cs="仿宋" w:hint="eastAsia"/>
          <w:sz w:val="24"/>
        </w:rPr>
        <w:t>可采用电话、微信等方式，保证项目正常运转。</w:t>
      </w:r>
    </w:p>
    <w:p w14:paraId="53387F8F" w14:textId="77777777" w:rsidR="00B21A31" w:rsidRPr="008F45A6" w:rsidRDefault="00000000">
      <w:pPr>
        <w:pStyle w:val="31"/>
        <w:spacing w:line="360" w:lineRule="auto"/>
        <w:rPr>
          <w:rFonts w:ascii="仿宋" w:eastAsia="仿宋" w:hAnsi="仿宋" w:hint="eastAsia"/>
          <w:sz w:val="36"/>
          <w:szCs w:val="36"/>
        </w:rPr>
      </w:pPr>
      <w:r w:rsidRPr="008F45A6">
        <w:rPr>
          <w:rFonts w:ascii="仿宋" w:eastAsia="仿宋" w:hAnsi="仿宋" w:cs="楷体" w:hint="eastAsia"/>
          <w:szCs w:val="24"/>
        </w:rPr>
        <w:t>八、项目售后要求</w:t>
      </w:r>
    </w:p>
    <w:p w14:paraId="3982634C" w14:textId="77777777" w:rsidR="00B21A31" w:rsidRPr="008F45A6" w:rsidRDefault="00000000">
      <w:pPr>
        <w:numPr>
          <w:ilvl w:val="0"/>
          <w:numId w:val="18"/>
        </w:numPr>
        <w:autoSpaceDE w:val="0"/>
        <w:autoSpaceDN w:val="0"/>
        <w:spacing w:line="360" w:lineRule="auto"/>
        <w:rPr>
          <w:rFonts w:ascii="仿宋" w:eastAsia="仿宋" w:hAnsi="仿宋" w:hint="eastAsia"/>
          <w:sz w:val="24"/>
        </w:rPr>
      </w:pPr>
      <w:r w:rsidRPr="008F45A6">
        <w:rPr>
          <w:rFonts w:ascii="仿宋" w:eastAsia="仿宋" w:hAnsi="仿宋" w:hint="eastAsia"/>
          <w:sz w:val="24"/>
        </w:rPr>
        <w:t>寻求快速响应和解决问题的能力：希望售后服务团队能够快速响应，及时处理问题，最大限度地减少系统停机时间和影响，售后服务文档完整，满足采购人的各项维护时限要求。后期服务针对本项目有专项售后小组、人员和队伍，突发状况应对预案合理，在我方发出要求服务通知的24小时内中标方应指派相应的服务人员予以响应。</w:t>
      </w:r>
    </w:p>
    <w:p w14:paraId="5A2825FC" w14:textId="77777777" w:rsidR="00B21A31" w:rsidRPr="008F45A6" w:rsidRDefault="00000000">
      <w:pPr>
        <w:numPr>
          <w:ilvl w:val="0"/>
          <w:numId w:val="18"/>
        </w:numPr>
        <w:autoSpaceDE w:val="0"/>
        <w:autoSpaceDN w:val="0"/>
        <w:spacing w:line="360" w:lineRule="auto"/>
        <w:rPr>
          <w:rFonts w:ascii="仿宋" w:eastAsia="仿宋" w:hAnsi="仿宋" w:hint="eastAsia"/>
          <w:sz w:val="24"/>
        </w:rPr>
      </w:pPr>
      <w:r w:rsidRPr="008F45A6">
        <w:rPr>
          <w:rFonts w:ascii="仿宋" w:eastAsia="仿宋" w:hAnsi="仿宋" w:hint="eastAsia"/>
          <w:sz w:val="24"/>
        </w:rPr>
        <w:lastRenderedPageBreak/>
        <w:t>提供专业技术支持：需要售后服务团队优秀的技术能力，能够为其提供系统的修理、维护、升级等技术支持。</w:t>
      </w:r>
    </w:p>
    <w:p w14:paraId="51462A69" w14:textId="77777777" w:rsidR="00B21A31" w:rsidRPr="008F45A6" w:rsidRDefault="00000000">
      <w:pPr>
        <w:numPr>
          <w:ilvl w:val="0"/>
          <w:numId w:val="18"/>
        </w:numPr>
        <w:autoSpaceDE w:val="0"/>
        <w:autoSpaceDN w:val="0"/>
        <w:spacing w:line="360" w:lineRule="auto"/>
        <w:rPr>
          <w:rFonts w:ascii="仿宋" w:eastAsia="仿宋" w:hAnsi="仿宋" w:hint="eastAsia"/>
          <w:sz w:val="24"/>
        </w:rPr>
      </w:pPr>
      <w:r w:rsidRPr="008F45A6">
        <w:rPr>
          <w:rFonts w:ascii="仿宋" w:eastAsia="仿宋" w:hAnsi="仿宋" w:hint="eastAsia"/>
          <w:sz w:val="24"/>
        </w:rPr>
        <w:t>提供定期检查和维护服务：需要售后服务团队能够定期检查和维护系统，以确保系统稳定运行，尽可能的避免未预料到的风险。</w:t>
      </w:r>
    </w:p>
    <w:p w14:paraId="0BD5CD46" w14:textId="77777777" w:rsidR="00B21A31" w:rsidRPr="008F45A6" w:rsidRDefault="00000000">
      <w:pPr>
        <w:numPr>
          <w:ilvl w:val="0"/>
          <w:numId w:val="18"/>
        </w:numPr>
        <w:autoSpaceDE w:val="0"/>
        <w:autoSpaceDN w:val="0"/>
        <w:spacing w:line="360" w:lineRule="auto"/>
        <w:rPr>
          <w:rFonts w:ascii="仿宋" w:eastAsia="仿宋" w:hAnsi="仿宋" w:hint="eastAsia"/>
          <w:sz w:val="24"/>
        </w:rPr>
      </w:pPr>
      <w:r w:rsidRPr="008F45A6">
        <w:rPr>
          <w:rFonts w:ascii="仿宋" w:eastAsia="仿宋" w:hAnsi="仿宋" w:hint="eastAsia"/>
          <w:sz w:val="24"/>
        </w:rPr>
        <w:t>提供培训服务：需要售后服务团队能够为其提供相关的产品和技术培训，以帮助其运营和维护系统。</w:t>
      </w:r>
    </w:p>
    <w:p w14:paraId="2430A2B7" w14:textId="77777777" w:rsidR="00B21A31" w:rsidRPr="008F45A6" w:rsidRDefault="00000000">
      <w:pPr>
        <w:numPr>
          <w:ilvl w:val="0"/>
          <w:numId w:val="18"/>
        </w:numPr>
        <w:autoSpaceDE w:val="0"/>
        <w:autoSpaceDN w:val="0"/>
        <w:spacing w:line="360" w:lineRule="auto"/>
        <w:rPr>
          <w:rFonts w:ascii="仿宋" w:eastAsia="仿宋" w:hAnsi="仿宋" w:hint="eastAsia"/>
          <w:sz w:val="24"/>
        </w:rPr>
      </w:pPr>
      <w:r w:rsidRPr="008F45A6">
        <w:rPr>
          <w:rFonts w:ascii="仿宋" w:eastAsia="仿宋" w:hAnsi="仿宋" w:hint="eastAsia"/>
          <w:sz w:val="24"/>
        </w:rPr>
        <w:t>提供用户支持服务：需要售后服务团队能够为其提供良好的用户支持服务，包括对问题的及时回复和解决，以及对系统操作的详细说明等。</w:t>
      </w:r>
    </w:p>
    <w:p w14:paraId="78DF075D" w14:textId="77777777" w:rsidR="00B21A31" w:rsidRPr="008F45A6" w:rsidRDefault="00000000">
      <w:pPr>
        <w:numPr>
          <w:ilvl w:val="0"/>
          <w:numId w:val="18"/>
        </w:numPr>
        <w:autoSpaceDE w:val="0"/>
        <w:autoSpaceDN w:val="0"/>
        <w:spacing w:line="360" w:lineRule="auto"/>
        <w:rPr>
          <w:rFonts w:ascii="仿宋" w:eastAsia="仿宋" w:hAnsi="仿宋" w:hint="eastAsia"/>
          <w:sz w:val="24"/>
        </w:rPr>
      </w:pPr>
      <w:r w:rsidRPr="008F45A6">
        <w:rPr>
          <w:rFonts w:ascii="仿宋" w:eastAsia="仿宋" w:hAnsi="仿宋" w:hint="eastAsia"/>
          <w:sz w:val="24"/>
        </w:rPr>
        <w:t>验收合格后提供不低于3年的免费维保期。</w:t>
      </w:r>
    </w:p>
    <w:p w14:paraId="1F2A8687" w14:textId="77777777" w:rsidR="00B21A31" w:rsidRPr="008F45A6" w:rsidRDefault="00B21A31">
      <w:pPr>
        <w:autoSpaceDE w:val="0"/>
        <w:autoSpaceDN w:val="0"/>
        <w:spacing w:line="360" w:lineRule="auto"/>
        <w:rPr>
          <w:rFonts w:ascii="仿宋" w:eastAsia="仿宋" w:hAnsi="仿宋" w:hint="eastAsia"/>
          <w:b/>
          <w:sz w:val="36"/>
          <w:szCs w:val="36"/>
        </w:rPr>
      </w:pPr>
    </w:p>
    <w:p w14:paraId="3D77B9BE" w14:textId="77777777" w:rsidR="00B21A31" w:rsidRPr="008F45A6" w:rsidRDefault="00B21A31">
      <w:pPr>
        <w:spacing w:line="360" w:lineRule="auto"/>
        <w:contextualSpacing/>
        <w:rPr>
          <w:rFonts w:ascii="仿宋" w:eastAsia="仿宋" w:hAnsi="仿宋" w:cs="仿宋" w:hint="eastAsia"/>
          <w:sz w:val="24"/>
        </w:rPr>
      </w:pPr>
    </w:p>
    <w:p w14:paraId="351D798D" w14:textId="77777777" w:rsidR="00B21A31" w:rsidRPr="008F45A6" w:rsidRDefault="00000000">
      <w:pPr>
        <w:spacing w:line="360" w:lineRule="auto"/>
        <w:jc w:val="center"/>
        <w:outlineLvl w:val="0"/>
        <w:rPr>
          <w:rFonts w:ascii="仿宋" w:eastAsia="仿宋" w:hAnsi="仿宋" w:hint="eastAsia"/>
          <w:b/>
          <w:sz w:val="36"/>
          <w:szCs w:val="36"/>
        </w:rPr>
      </w:pPr>
      <w:r w:rsidRPr="008F45A6">
        <w:rPr>
          <w:rFonts w:ascii="仿宋" w:eastAsia="仿宋" w:hAnsi="仿宋" w:cs="仿宋" w:hint="eastAsia"/>
          <w:b/>
          <w:sz w:val="36"/>
          <w:szCs w:val="36"/>
        </w:rPr>
        <w:br w:type="page"/>
      </w:r>
      <w:bookmarkStart w:id="624" w:name="_Toc97371946"/>
      <w:r w:rsidRPr="008F45A6">
        <w:rPr>
          <w:rFonts w:ascii="仿宋" w:eastAsia="仿宋" w:hAnsi="仿宋"/>
          <w:b/>
          <w:sz w:val="36"/>
          <w:szCs w:val="36"/>
        </w:rPr>
        <w:lastRenderedPageBreak/>
        <w:t>第五章   合同草案条款</w:t>
      </w:r>
      <w:bookmarkEnd w:id="624"/>
    </w:p>
    <w:p w14:paraId="46CCF3A8" w14:textId="77777777" w:rsidR="00B21A31" w:rsidRPr="008F45A6" w:rsidRDefault="00000000">
      <w:pPr>
        <w:spacing w:line="360" w:lineRule="auto"/>
        <w:ind w:firstLineChars="400" w:firstLine="1120"/>
        <w:jc w:val="left"/>
        <w:rPr>
          <w:rFonts w:ascii="仿宋" w:eastAsia="仿宋" w:hAnsi="仿宋" w:cs="Arial" w:hint="eastAsia"/>
          <w:b/>
          <w:sz w:val="24"/>
        </w:rPr>
      </w:pPr>
      <w:r w:rsidRPr="008F45A6">
        <w:rPr>
          <w:rFonts w:ascii="仿宋" w:eastAsia="仿宋" w:hAnsi="仿宋" w:hint="eastAsia"/>
          <w:sz w:val="28"/>
        </w:rPr>
        <w:t>（</w:t>
      </w:r>
      <w:r w:rsidRPr="008F45A6">
        <w:rPr>
          <w:rFonts w:ascii="仿宋" w:eastAsia="仿宋" w:hAnsi="仿宋" w:cs="Arial" w:hint="eastAsia"/>
          <w:i/>
        </w:rPr>
        <w:t>本合同模板仅供参考，以最终双方协商签订合同文本为准</w:t>
      </w:r>
      <w:r w:rsidRPr="008F45A6">
        <w:rPr>
          <w:rFonts w:ascii="仿宋" w:eastAsia="仿宋" w:hAnsi="仿宋" w:hint="eastAsia"/>
          <w:sz w:val="28"/>
        </w:rPr>
        <w:t>）</w:t>
      </w:r>
    </w:p>
    <w:p w14:paraId="3FAC6147" w14:textId="77777777" w:rsidR="00B21A31" w:rsidRPr="008F45A6" w:rsidRDefault="00B21A31">
      <w:pPr>
        <w:spacing w:line="360" w:lineRule="auto"/>
        <w:ind w:firstLineChars="400" w:firstLine="964"/>
        <w:jc w:val="left"/>
        <w:rPr>
          <w:rFonts w:ascii="仿宋" w:eastAsia="仿宋" w:hAnsi="仿宋" w:cs="Arial" w:hint="eastAsia"/>
          <w:b/>
          <w:sz w:val="24"/>
        </w:rPr>
      </w:pPr>
    </w:p>
    <w:p w14:paraId="531CB430" w14:textId="77777777" w:rsidR="00B21A31" w:rsidRPr="008F45A6" w:rsidRDefault="00B21A31">
      <w:pPr>
        <w:pStyle w:val="af5"/>
        <w:jc w:val="center"/>
        <w:rPr>
          <w:rFonts w:ascii="仿宋" w:eastAsia="仿宋" w:hAnsi="仿宋" w:cs="楷体"/>
          <w:b/>
          <w:bCs/>
          <w:sz w:val="32"/>
          <w:szCs w:val="32"/>
        </w:rPr>
      </w:pPr>
      <w:bookmarkStart w:id="625" w:name="_Hlk41980082"/>
    </w:p>
    <w:bookmarkEnd w:id="625"/>
    <w:p w14:paraId="2A631D79" w14:textId="77777777" w:rsidR="00B21A31" w:rsidRPr="008F45A6" w:rsidRDefault="00B21A31">
      <w:pPr>
        <w:rPr>
          <w:rFonts w:ascii="仿宋" w:eastAsia="仿宋" w:hAnsi="仿宋" w:cs="楷体" w:hint="eastAsia"/>
        </w:rPr>
      </w:pPr>
    </w:p>
    <w:p w14:paraId="376E7F54" w14:textId="77777777" w:rsidR="00B21A31" w:rsidRPr="008F45A6" w:rsidRDefault="00B21A31">
      <w:pPr>
        <w:rPr>
          <w:rFonts w:ascii="仿宋" w:eastAsia="仿宋" w:hAnsi="仿宋" w:cs="楷体" w:hint="eastAsia"/>
        </w:rPr>
      </w:pPr>
    </w:p>
    <w:p w14:paraId="25178139" w14:textId="77777777" w:rsidR="00B21A31" w:rsidRPr="008F45A6" w:rsidRDefault="00B21A31">
      <w:pPr>
        <w:rPr>
          <w:rFonts w:ascii="仿宋" w:eastAsia="仿宋" w:hAnsi="仿宋" w:cs="楷体" w:hint="eastAsia"/>
        </w:rPr>
      </w:pPr>
    </w:p>
    <w:p w14:paraId="11C53B08" w14:textId="77777777" w:rsidR="00B21A31" w:rsidRPr="008F45A6" w:rsidRDefault="00B21A31">
      <w:pPr>
        <w:pStyle w:val="Style264"/>
        <w:rPr>
          <w:rFonts w:ascii="仿宋" w:eastAsia="仿宋" w:hAnsi="仿宋" w:hint="eastAsia"/>
        </w:rPr>
      </w:pPr>
    </w:p>
    <w:p w14:paraId="567654C8" w14:textId="77777777" w:rsidR="00B21A31" w:rsidRPr="008F45A6" w:rsidRDefault="00B21A31">
      <w:pPr>
        <w:rPr>
          <w:rFonts w:ascii="仿宋" w:eastAsia="仿宋" w:hAnsi="仿宋" w:cs="楷体" w:hint="eastAsia"/>
        </w:rPr>
      </w:pPr>
    </w:p>
    <w:p w14:paraId="149F6350" w14:textId="77777777" w:rsidR="00B21A31" w:rsidRPr="008F45A6" w:rsidRDefault="00000000">
      <w:pPr>
        <w:pStyle w:val="21"/>
        <w:rPr>
          <w:rFonts w:ascii="仿宋" w:eastAsia="仿宋" w:hAnsi="仿宋" w:cs="楷体" w:hint="eastAsia"/>
        </w:rPr>
      </w:pPr>
      <w:r w:rsidRPr="008F45A6">
        <w:rPr>
          <w:rFonts w:ascii="仿宋" w:eastAsia="仿宋" w:hAnsi="仿宋" w:cs="楷体" w:hint="eastAsia"/>
        </w:rPr>
        <w:t>技术服务合同</w:t>
      </w:r>
    </w:p>
    <w:p w14:paraId="41B1A1B2" w14:textId="77777777" w:rsidR="00B21A31" w:rsidRPr="008F45A6" w:rsidRDefault="00000000">
      <w:pPr>
        <w:pStyle w:val="afe"/>
        <w:spacing w:line="280" w:lineRule="atLeast"/>
        <w:rPr>
          <w:rFonts w:ascii="仿宋" w:eastAsia="仿宋" w:hAnsi="仿宋" w:cs="楷体" w:hint="eastAsia"/>
          <w:szCs w:val="18"/>
        </w:rPr>
      </w:pPr>
      <w:r w:rsidRPr="008F45A6">
        <w:rPr>
          <w:rFonts w:ascii="仿宋" w:eastAsia="仿宋" w:hAnsi="仿宋" w:cs="楷体" w:hint="eastAsia"/>
          <w:szCs w:val="18"/>
        </w:rPr>
        <w:t xml:space="preserve">　</w:t>
      </w:r>
    </w:p>
    <w:p w14:paraId="5694F4E4" w14:textId="77777777" w:rsidR="00B21A31" w:rsidRPr="008F45A6" w:rsidRDefault="00B21A31">
      <w:pPr>
        <w:pStyle w:val="afe"/>
        <w:spacing w:line="280" w:lineRule="atLeast"/>
        <w:rPr>
          <w:rFonts w:ascii="仿宋" w:eastAsia="仿宋" w:hAnsi="仿宋" w:cs="楷体" w:hint="eastAsia"/>
          <w:szCs w:val="18"/>
        </w:rPr>
      </w:pPr>
    </w:p>
    <w:p w14:paraId="2B83B6C1" w14:textId="77777777" w:rsidR="00B21A31" w:rsidRPr="008F45A6" w:rsidRDefault="00B21A31">
      <w:pPr>
        <w:pStyle w:val="afe"/>
        <w:spacing w:line="280" w:lineRule="atLeast"/>
        <w:rPr>
          <w:rFonts w:ascii="仿宋" w:eastAsia="仿宋" w:hAnsi="仿宋" w:cs="楷体" w:hint="eastAsia"/>
          <w:szCs w:val="18"/>
        </w:rPr>
      </w:pPr>
    </w:p>
    <w:p w14:paraId="7706E17A" w14:textId="77777777" w:rsidR="00B21A31" w:rsidRPr="008F45A6" w:rsidRDefault="00B21A31">
      <w:pPr>
        <w:pStyle w:val="afe"/>
        <w:spacing w:line="280" w:lineRule="atLeast"/>
        <w:rPr>
          <w:rFonts w:ascii="仿宋" w:eastAsia="仿宋" w:hAnsi="仿宋" w:cs="楷体" w:hint="eastAsia"/>
          <w:szCs w:val="18"/>
        </w:rPr>
      </w:pPr>
    </w:p>
    <w:p w14:paraId="5E04FD94" w14:textId="77777777" w:rsidR="00B21A31" w:rsidRPr="008F45A6" w:rsidRDefault="00B21A31">
      <w:pPr>
        <w:pStyle w:val="afe"/>
        <w:spacing w:line="280" w:lineRule="atLeast"/>
        <w:rPr>
          <w:rFonts w:ascii="仿宋" w:eastAsia="仿宋" w:hAnsi="仿宋" w:cs="楷体" w:hint="eastAsia"/>
          <w:szCs w:val="18"/>
        </w:rPr>
      </w:pPr>
    </w:p>
    <w:p w14:paraId="00810524" w14:textId="77777777" w:rsidR="00B21A31" w:rsidRPr="008F45A6" w:rsidRDefault="00B21A31">
      <w:pPr>
        <w:pStyle w:val="afe"/>
        <w:spacing w:line="280" w:lineRule="atLeast"/>
        <w:rPr>
          <w:rFonts w:ascii="仿宋" w:eastAsia="仿宋" w:hAnsi="仿宋" w:cs="楷体" w:hint="eastAsia"/>
          <w:szCs w:val="18"/>
        </w:rPr>
      </w:pPr>
    </w:p>
    <w:p w14:paraId="70AED88B" w14:textId="77777777" w:rsidR="00B21A31" w:rsidRPr="008F45A6" w:rsidRDefault="00000000">
      <w:pPr>
        <w:pStyle w:val="afe"/>
        <w:spacing w:line="280" w:lineRule="atLeast"/>
        <w:ind w:leftChars="854" w:left="3136" w:hangingChars="446" w:hanging="1343"/>
        <w:jc w:val="both"/>
        <w:rPr>
          <w:rFonts w:ascii="仿宋" w:eastAsia="仿宋" w:hAnsi="仿宋" w:cs="楷体" w:hint="eastAsia"/>
          <w:b/>
          <w:bCs/>
          <w:sz w:val="30"/>
          <w:szCs w:val="18"/>
        </w:rPr>
      </w:pPr>
      <w:r w:rsidRPr="008F45A6">
        <w:rPr>
          <w:rFonts w:ascii="仿宋" w:eastAsia="仿宋" w:hAnsi="仿宋" w:cs="楷体" w:hint="eastAsia"/>
          <w:b/>
          <w:bCs/>
          <w:sz w:val="30"/>
          <w:szCs w:val="18"/>
        </w:rPr>
        <w:t>甲方:</w:t>
      </w:r>
      <w:r w:rsidRPr="008F45A6">
        <w:rPr>
          <w:rFonts w:ascii="仿宋" w:eastAsia="仿宋" w:hAnsi="仿宋" w:cs="楷体" w:hint="eastAsia"/>
          <w:b/>
          <w:bCs/>
          <w:sz w:val="30"/>
          <w:szCs w:val="18"/>
          <w:u w:val="single"/>
        </w:rPr>
        <w:t xml:space="preserve"> 中日友好医院    </w:t>
      </w:r>
      <w:r w:rsidRPr="008F45A6">
        <w:rPr>
          <w:rFonts w:ascii="仿宋" w:eastAsia="仿宋" w:hAnsi="仿宋" w:cs="楷体" w:hint="eastAsia"/>
          <w:b/>
          <w:bCs/>
          <w:sz w:val="30"/>
          <w:szCs w:val="18"/>
        </w:rPr>
        <w:t xml:space="preserve"> </w:t>
      </w:r>
    </w:p>
    <w:p w14:paraId="7EB63B9D" w14:textId="77777777" w:rsidR="00B21A31" w:rsidRPr="008F45A6" w:rsidRDefault="00000000">
      <w:pPr>
        <w:pStyle w:val="afe"/>
        <w:spacing w:line="280" w:lineRule="atLeast"/>
        <w:ind w:firstLine="1806"/>
        <w:jc w:val="both"/>
        <w:rPr>
          <w:rFonts w:ascii="仿宋" w:eastAsia="仿宋" w:hAnsi="仿宋" w:cs="楷体" w:hint="eastAsia"/>
          <w:szCs w:val="18"/>
          <w:u w:val="single"/>
        </w:rPr>
      </w:pPr>
      <w:r w:rsidRPr="008F45A6">
        <w:rPr>
          <w:rFonts w:ascii="仿宋" w:eastAsia="仿宋" w:hAnsi="仿宋" w:cs="楷体" w:hint="eastAsia"/>
          <w:b/>
          <w:bCs/>
          <w:sz w:val="30"/>
          <w:szCs w:val="18"/>
        </w:rPr>
        <w:t xml:space="preserve">乙方: </w:t>
      </w:r>
      <w:r w:rsidRPr="008F45A6">
        <w:rPr>
          <w:rFonts w:ascii="仿宋" w:eastAsia="仿宋" w:hAnsi="仿宋" w:cs="楷体" w:hint="eastAsia"/>
          <w:b/>
          <w:bCs/>
          <w:sz w:val="30"/>
          <w:szCs w:val="18"/>
          <w:u w:val="single"/>
        </w:rPr>
        <w:t xml:space="preserve">                </w:t>
      </w:r>
    </w:p>
    <w:p w14:paraId="3019E9CD" w14:textId="77777777" w:rsidR="00B21A31" w:rsidRPr="008F45A6" w:rsidRDefault="00000000">
      <w:pPr>
        <w:pStyle w:val="afe"/>
        <w:spacing w:line="280" w:lineRule="atLeast"/>
        <w:jc w:val="center"/>
        <w:rPr>
          <w:rFonts w:ascii="仿宋" w:eastAsia="仿宋" w:hAnsi="仿宋" w:cs="楷体" w:hint="eastAsia"/>
          <w:szCs w:val="18"/>
        </w:rPr>
      </w:pPr>
      <w:r w:rsidRPr="008F45A6">
        <w:rPr>
          <w:rFonts w:ascii="仿宋" w:eastAsia="仿宋" w:hAnsi="仿宋" w:cs="楷体" w:hint="eastAsia"/>
          <w:szCs w:val="18"/>
        </w:rPr>
        <w:br w:type="page"/>
      </w:r>
    </w:p>
    <w:p w14:paraId="6D2B295F" w14:textId="77777777" w:rsidR="00B21A31" w:rsidRPr="008F45A6" w:rsidRDefault="00B21A31">
      <w:pPr>
        <w:pStyle w:val="afe"/>
        <w:spacing w:line="280" w:lineRule="atLeast"/>
        <w:jc w:val="center"/>
        <w:rPr>
          <w:rFonts w:ascii="仿宋" w:eastAsia="仿宋" w:hAnsi="仿宋" w:cs="楷体" w:hint="eastAsia"/>
          <w:szCs w:val="18"/>
        </w:rPr>
      </w:pPr>
    </w:p>
    <w:p w14:paraId="2BDF21CA" w14:textId="77777777" w:rsidR="00B21A31" w:rsidRPr="008F45A6" w:rsidRDefault="00000000">
      <w:pPr>
        <w:pStyle w:val="11"/>
        <w:keepNext w:val="0"/>
        <w:keepLines w:val="0"/>
        <w:spacing w:line="360" w:lineRule="auto"/>
        <w:rPr>
          <w:rFonts w:ascii="仿宋" w:eastAsia="仿宋" w:hAnsi="仿宋" w:hint="eastAsia"/>
          <w:b w:val="0"/>
          <w:bCs/>
          <w:spacing w:val="208"/>
          <w:szCs w:val="44"/>
        </w:rPr>
      </w:pPr>
      <w:r w:rsidRPr="008F45A6">
        <w:rPr>
          <w:rFonts w:ascii="仿宋" w:eastAsia="仿宋" w:hAnsi="仿宋" w:hint="eastAsia"/>
          <w:spacing w:val="208"/>
          <w:szCs w:val="44"/>
        </w:rPr>
        <w:t>技术服务合同</w:t>
      </w:r>
    </w:p>
    <w:p w14:paraId="2A201B06" w14:textId="77777777" w:rsidR="00B21A31" w:rsidRPr="008F45A6" w:rsidRDefault="00B21A31">
      <w:pPr>
        <w:spacing w:line="360" w:lineRule="auto"/>
        <w:rPr>
          <w:rFonts w:ascii="仿宋" w:eastAsia="仿宋" w:hAnsi="仿宋" w:hint="eastAsia"/>
        </w:rPr>
      </w:pPr>
    </w:p>
    <w:p w14:paraId="2CB98A73" w14:textId="77777777" w:rsidR="00B21A31" w:rsidRPr="008F45A6" w:rsidRDefault="00000000">
      <w:pPr>
        <w:spacing w:before="120" w:line="360" w:lineRule="auto"/>
        <w:rPr>
          <w:rFonts w:ascii="仿宋" w:eastAsia="仿宋" w:hAnsi="仿宋" w:hint="eastAsia"/>
          <w:kern w:val="0"/>
          <w:sz w:val="24"/>
        </w:rPr>
      </w:pPr>
      <w:r w:rsidRPr="008F45A6">
        <w:rPr>
          <w:rFonts w:ascii="仿宋" w:eastAsia="仿宋" w:hAnsi="仿宋"/>
          <w:kern w:val="0"/>
          <w:sz w:val="24"/>
        </w:rPr>
        <w:t xml:space="preserve">合同编号:         </w:t>
      </w:r>
    </w:p>
    <w:p w14:paraId="65012C60" w14:textId="77777777" w:rsidR="00B21A31" w:rsidRPr="008F45A6" w:rsidRDefault="00B21A31">
      <w:pPr>
        <w:spacing w:before="120" w:line="360" w:lineRule="auto"/>
        <w:rPr>
          <w:rFonts w:ascii="仿宋" w:eastAsia="仿宋" w:hAnsi="仿宋" w:hint="eastAsia"/>
          <w:kern w:val="0"/>
          <w:sz w:val="24"/>
        </w:rPr>
      </w:pPr>
    </w:p>
    <w:p w14:paraId="79104D77" w14:textId="77777777" w:rsidR="00B21A31" w:rsidRPr="008F45A6" w:rsidRDefault="00000000">
      <w:pPr>
        <w:spacing w:before="120" w:line="360" w:lineRule="auto"/>
        <w:rPr>
          <w:rFonts w:ascii="仿宋" w:eastAsia="仿宋" w:hAnsi="仿宋" w:hint="eastAsia"/>
          <w:kern w:val="0"/>
          <w:sz w:val="24"/>
        </w:rPr>
      </w:pPr>
      <w:r w:rsidRPr="008F45A6">
        <w:rPr>
          <w:rFonts w:ascii="仿宋" w:eastAsia="仿宋" w:hAnsi="仿宋"/>
          <w:kern w:val="0"/>
          <w:sz w:val="24"/>
        </w:rPr>
        <w:t xml:space="preserve">甲方：中日友好医院                           乙方： </w:t>
      </w:r>
    </w:p>
    <w:p w14:paraId="0178D255" w14:textId="77777777" w:rsidR="00B21A31" w:rsidRPr="008F45A6" w:rsidRDefault="00000000">
      <w:pPr>
        <w:spacing w:before="120" w:line="360" w:lineRule="auto"/>
        <w:rPr>
          <w:rFonts w:ascii="仿宋" w:eastAsia="仿宋" w:hAnsi="仿宋" w:hint="eastAsia"/>
          <w:kern w:val="0"/>
          <w:sz w:val="24"/>
        </w:rPr>
      </w:pPr>
      <w:r w:rsidRPr="008F45A6">
        <w:rPr>
          <w:rFonts w:ascii="仿宋" w:eastAsia="仿宋" w:hAnsi="仿宋"/>
          <w:kern w:val="0"/>
          <w:sz w:val="24"/>
        </w:rPr>
        <w:t xml:space="preserve">地址：北京市朝阳区樱花园东路                 地址： </w:t>
      </w:r>
    </w:p>
    <w:p w14:paraId="1329C359" w14:textId="77777777" w:rsidR="00B21A31" w:rsidRPr="008F45A6" w:rsidRDefault="00000000">
      <w:pPr>
        <w:spacing w:before="120" w:line="360" w:lineRule="auto"/>
        <w:rPr>
          <w:rFonts w:ascii="仿宋" w:eastAsia="仿宋" w:hAnsi="仿宋" w:hint="eastAsia"/>
          <w:kern w:val="0"/>
          <w:sz w:val="24"/>
        </w:rPr>
      </w:pPr>
      <w:r w:rsidRPr="008F45A6">
        <w:rPr>
          <w:rFonts w:ascii="仿宋" w:eastAsia="仿宋" w:hAnsi="仿宋"/>
          <w:kern w:val="0"/>
          <w:sz w:val="24"/>
        </w:rPr>
        <w:t>邮编：100029                                 邮编：</w:t>
      </w:r>
    </w:p>
    <w:p w14:paraId="4437F736" w14:textId="77777777" w:rsidR="00B21A31" w:rsidRPr="008F45A6" w:rsidRDefault="00000000">
      <w:pPr>
        <w:spacing w:before="120" w:line="360" w:lineRule="auto"/>
        <w:rPr>
          <w:rFonts w:ascii="仿宋" w:eastAsia="仿宋" w:hAnsi="仿宋" w:hint="eastAsia"/>
          <w:kern w:val="0"/>
          <w:sz w:val="24"/>
        </w:rPr>
      </w:pPr>
      <w:r w:rsidRPr="008F45A6">
        <w:rPr>
          <w:rFonts w:ascii="仿宋" w:eastAsia="仿宋" w:hAnsi="仿宋"/>
          <w:kern w:val="0"/>
          <w:sz w:val="24"/>
        </w:rPr>
        <w:t>电话：010—84206038                          电话、传真：</w:t>
      </w:r>
    </w:p>
    <w:p w14:paraId="3213BBB5" w14:textId="77777777" w:rsidR="00B21A31" w:rsidRPr="008F45A6" w:rsidRDefault="00000000">
      <w:pPr>
        <w:spacing w:before="120" w:line="360" w:lineRule="auto"/>
        <w:rPr>
          <w:rFonts w:ascii="仿宋" w:eastAsia="仿宋" w:hAnsi="仿宋" w:hint="eastAsia"/>
          <w:kern w:val="0"/>
          <w:sz w:val="24"/>
        </w:rPr>
      </w:pPr>
      <w:r w:rsidRPr="008F45A6">
        <w:rPr>
          <w:rFonts w:ascii="仿宋" w:eastAsia="仿宋" w:hAnsi="仿宋"/>
          <w:kern w:val="0"/>
          <w:sz w:val="24"/>
        </w:rPr>
        <w:t xml:space="preserve">开户银行： </w:t>
      </w:r>
    </w:p>
    <w:p w14:paraId="3A14CBE5" w14:textId="77777777" w:rsidR="00B21A31" w:rsidRPr="008F45A6" w:rsidRDefault="00000000">
      <w:pPr>
        <w:spacing w:before="120" w:line="360" w:lineRule="auto"/>
        <w:rPr>
          <w:rFonts w:ascii="仿宋" w:eastAsia="仿宋" w:hAnsi="仿宋" w:hint="eastAsia"/>
          <w:kern w:val="0"/>
          <w:sz w:val="24"/>
        </w:rPr>
      </w:pPr>
      <w:r w:rsidRPr="008F45A6">
        <w:rPr>
          <w:rFonts w:ascii="仿宋" w:eastAsia="仿宋" w:hAnsi="仿宋"/>
          <w:kern w:val="0"/>
          <w:sz w:val="24"/>
        </w:rPr>
        <w:t>银行帐号：</w:t>
      </w:r>
    </w:p>
    <w:p w14:paraId="4ADEF26C" w14:textId="77777777" w:rsidR="00B21A31" w:rsidRPr="008F45A6" w:rsidRDefault="00000000">
      <w:pPr>
        <w:spacing w:before="120" w:line="360" w:lineRule="auto"/>
        <w:rPr>
          <w:rFonts w:ascii="仿宋" w:eastAsia="仿宋" w:hAnsi="仿宋" w:hint="eastAsia"/>
          <w:kern w:val="0"/>
          <w:sz w:val="24"/>
        </w:rPr>
      </w:pPr>
      <w:r w:rsidRPr="008F45A6">
        <w:rPr>
          <w:rFonts w:ascii="仿宋" w:eastAsia="仿宋" w:hAnsi="仿宋"/>
          <w:kern w:val="0"/>
          <w:sz w:val="24"/>
        </w:rPr>
        <w:t xml:space="preserve">   甲乙双方依据《中华人民共和国</w:t>
      </w:r>
      <w:r w:rsidRPr="008F45A6">
        <w:rPr>
          <w:rFonts w:ascii="仿宋" w:eastAsia="仿宋" w:hAnsi="仿宋" w:hint="eastAsia"/>
          <w:kern w:val="0"/>
          <w:sz w:val="24"/>
        </w:rPr>
        <w:t>民法典</w:t>
      </w:r>
      <w:r w:rsidRPr="008F45A6">
        <w:rPr>
          <w:rFonts w:ascii="仿宋" w:eastAsia="仿宋" w:hAnsi="仿宋"/>
          <w:kern w:val="0"/>
          <w:sz w:val="24"/>
        </w:rPr>
        <w:t>》及相关法律法规，本着相互合作、互利互惠的原则，经充分协商，订立本合同，以兹共同遵照履行。</w:t>
      </w:r>
    </w:p>
    <w:p w14:paraId="6606F817" w14:textId="77777777" w:rsidR="00B21A31" w:rsidRPr="008F45A6" w:rsidRDefault="00000000">
      <w:pPr>
        <w:spacing w:before="120" w:line="360" w:lineRule="auto"/>
        <w:rPr>
          <w:rFonts w:ascii="仿宋" w:eastAsia="仿宋" w:hAnsi="仿宋" w:hint="eastAsia"/>
          <w:kern w:val="0"/>
          <w:sz w:val="24"/>
        </w:rPr>
      </w:pPr>
      <w:r w:rsidRPr="008F45A6">
        <w:rPr>
          <w:rFonts w:ascii="仿宋" w:eastAsia="仿宋" w:hAnsi="仿宋"/>
          <w:kern w:val="0"/>
          <w:sz w:val="24"/>
        </w:rPr>
        <w:t>1、合同文件</w:t>
      </w:r>
    </w:p>
    <w:p w14:paraId="346888E9" w14:textId="77777777" w:rsidR="00B21A31" w:rsidRPr="008F45A6" w:rsidRDefault="00000000">
      <w:pPr>
        <w:spacing w:before="120" w:line="360" w:lineRule="auto"/>
        <w:rPr>
          <w:rFonts w:ascii="仿宋" w:eastAsia="仿宋" w:hAnsi="仿宋" w:hint="eastAsia"/>
          <w:kern w:val="0"/>
          <w:sz w:val="24"/>
        </w:rPr>
      </w:pPr>
      <w:r w:rsidRPr="008F45A6">
        <w:rPr>
          <w:rFonts w:ascii="仿宋" w:eastAsia="仿宋" w:hAnsi="仿宋"/>
          <w:kern w:val="0"/>
          <w:sz w:val="24"/>
        </w:rPr>
        <w:t>下列文件构成本合同的组成部分，应该认为是一个整体，彼此相互解释，相互补充。为便于解释，组成合同的多个文件的优先支配地位的次序如下：</w:t>
      </w:r>
    </w:p>
    <w:p w14:paraId="29592478" w14:textId="77777777" w:rsidR="00B21A31" w:rsidRPr="008F45A6" w:rsidRDefault="00000000">
      <w:pPr>
        <w:spacing w:before="120" w:line="360" w:lineRule="auto"/>
        <w:rPr>
          <w:rFonts w:ascii="仿宋" w:eastAsia="仿宋" w:hAnsi="仿宋" w:hint="eastAsia"/>
          <w:kern w:val="0"/>
          <w:sz w:val="24"/>
        </w:rPr>
      </w:pPr>
      <w:r w:rsidRPr="008F45A6">
        <w:rPr>
          <w:rFonts w:ascii="仿宋" w:eastAsia="仿宋" w:hAnsi="仿宋"/>
          <w:kern w:val="0"/>
          <w:sz w:val="24"/>
        </w:rPr>
        <w:t>a.</w:t>
      </w:r>
      <w:r w:rsidRPr="008F45A6">
        <w:rPr>
          <w:rFonts w:ascii="仿宋" w:eastAsia="仿宋" w:hAnsi="仿宋"/>
          <w:kern w:val="0"/>
          <w:sz w:val="24"/>
        </w:rPr>
        <w:tab/>
        <w:t xml:space="preserve">本合同　</w:t>
      </w:r>
    </w:p>
    <w:p w14:paraId="5BD8D08E" w14:textId="77777777" w:rsidR="00B21A31" w:rsidRPr="008F45A6" w:rsidRDefault="00000000">
      <w:pPr>
        <w:spacing w:before="120" w:line="360" w:lineRule="auto"/>
        <w:rPr>
          <w:rFonts w:ascii="仿宋" w:eastAsia="仿宋" w:hAnsi="仿宋" w:hint="eastAsia"/>
          <w:kern w:val="0"/>
          <w:sz w:val="24"/>
        </w:rPr>
      </w:pPr>
      <w:r w:rsidRPr="008F45A6">
        <w:rPr>
          <w:rFonts w:ascii="仿宋" w:eastAsia="仿宋" w:hAnsi="仿宋"/>
          <w:kern w:val="0"/>
          <w:sz w:val="24"/>
        </w:rPr>
        <w:t>b.</w:t>
      </w:r>
      <w:r w:rsidRPr="008F45A6">
        <w:rPr>
          <w:rFonts w:ascii="仿宋" w:eastAsia="仿宋" w:hAnsi="仿宋"/>
          <w:kern w:val="0"/>
          <w:sz w:val="24"/>
        </w:rPr>
        <w:tab/>
        <w:t>中标通知书</w:t>
      </w:r>
    </w:p>
    <w:p w14:paraId="27C5C3EF" w14:textId="77777777" w:rsidR="00B21A31" w:rsidRPr="008F45A6" w:rsidRDefault="00000000">
      <w:pPr>
        <w:spacing w:before="120" w:line="360" w:lineRule="auto"/>
        <w:rPr>
          <w:rFonts w:ascii="仿宋" w:eastAsia="仿宋" w:hAnsi="仿宋" w:hint="eastAsia"/>
          <w:kern w:val="0"/>
          <w:sz w:val="24"/>
        </w:rPr>
      </w:pPr>
      <w:r w:rsidRPr="008F45A6">
        <w:rPr>
          <w:rFonts w:ascii="仿宋" w:eastAsia="仿宋" w:hAnsi="仿宋"/>
          <w:kern w:val="0"/>
          <w:sz w:val="24"/>
        </w:rPr>
        <w:t>c.</w:t>
      </w:r>
      <w:r w:rsidRPr="008F45A6">
        <w:rPr>
          <w:rFonts w:ascii="仿宋" w:eastAsia="仿宋" w:hAnsi="仿宋"/>
          <w:kern w:val="0"/>
          <w:sz w:val="24"/>
        </w:rPr>
        <w:tab/>
        <w:t>投标文件</w:t>
      </w:r>
      <w:r w:rsidRPr="008F45A6">
        <w:rPr>
          <w:rFonts w:ascii="仿宋" w:eastAsia="仿宋" w:hAnsi="仿宋"/>
          <w:kern w:val="0"/>
          <w:sz w:val="24"/>
        </w:rPr>
        <w:tab/>
      </w:r>
      <w:r w:rsidRPr="008F45A6">
        <w:rPr>
          <w:rFonts w:ascii="仿宋" w:eastAsia="仿宋" w:hAnsi="仿宋"/>
          <w:kern w:val="0"/>
          <w:sz w:val="24"/>
        </w:rPr>
        <w:tab/>
      </w:r>
      <w:r w:rsidRPr="008F45A6">
        <w:rPr>
          <w:rFonts w:ascii="仿宋" w:eastAsia="仿宋" w:hAnsi="仿宋"/>
          <w:kern w:val="0"/>
          <w:sz w:val="24"/>
        </w:rPr>
        <w:tab/>
      </w:r>
      <w:r w:rsidRPr="008F45A6">
        <w:rPr>
          <w:rFonts w:ascii="仿宋" w:eastAsia="仿宋" w:hAnsi="仿宋"/>
          <w:kern w:val="0"/>
          <w:sz w:val="24"/>
        </w:rPr>
        <w:tab/>
        <w:t>(含澄清文件)</w:t>
      </w:r>
    </w:p>
    <w:p w14:paraId="68FA7453" w14:textId="77777777" w:rsidR="00B21A31" w:rsidRPr="008F45A6" w:rsidRDefault="00000000">
      <w:pPr>
        <w:spacing w:before="120" w:line="360" w:lineRule="auto"/>
        <w:rPr>
          <w:rFonts w:ascii="仿宋" w:eastAsia="仿宋" w:hAnsi="仿宋" w:hint="eastAsia"/>
          <w:kern w:val="0"/>
          <w:sz w:val="24"/>
        </w:rPr>
      </w:pPr>
      <w:r w:rsidRPr="008F45A6">
        <w:rPr>
          <w:rFonts w:ascii="仿宋" w:eastAsia="仿宋" w:hAnsi="仿宋"/>
          <w:kern w:val="0"/>
          <w:sz w:val="24"/>
        </w:rPr>
        <w:t>d.</w:t>
      </w:r>
      <w:r w:rsidRPr="008F45A6">
        <w:rPr>
          <w:rFonts w:ascii="仿宋" w:eastAsia="仿宋" w:hAnsi="仿宋"/>
          <w:kern w:val="0"/>
          <w:sz w:val="24"/>
        </w:rPr>
        <w:tab/>
        <w:t>招标文件</w:t>
      </w:r>
      <w:r w:rsidRPr="008F45A6">
        <w:rPr>
          <w:rFonts w:ascii="仿宋" w:eastAsia="仿宋" w:hAnsi="仿宋"/>
          <w:kern w:val="0"/>
          <w:sz w:val="24"/>
        </w:rPr>
        <w:tab/>
      </w:r>
      <w:r w:rsidRPr="008F45A6">
        <w:rPr>
          <w:rFonts w:ascii="仿宋" w:eastAsia="仿宋" w:hAnsi="仿宋"/>
          <w:kern w:val="0"/>
          <w:sz w:val="24"/>
        </w:rPr>
        <w:tab/>
      </w:r>
      <w:r w:rsidRPr="008F45A6">
        <w:rPr>
          <w:rFonts w:ascii="仿宋" w:eastAsia="仿宋" w:hAnsi="仿宋"/>
          <w:kern w:val="0"/>
          <w:sz w:val="24"/>
        </w:rPr>
        <w:tab/>
      </w:r>
      <w:r w:rsidRPr="008F45A6">
        <w:rPr>
          <w:rFonts w:ascii="仿宋" w:eastAsia="仿宋" w:hAnsi="仿宋"/>
          <w:kern w:val="0"/>
          <w:sz w:val="24"/>
        </w:rPr>
        <w:tab/>
        <w:t>(含招标文件补充通知)</w:t>
      </w:r>
    </w:p>
    <w:p w14:paraId="6B4D7F73" w14:textId="77777777" w:rsidR="00B21A31" w:rsidRPr="008F45A6" w:rsidRDefault="00000000">
      <w:pPr>
        <w:spacing w:before="120" w:line="360" w:lineRule="auto"/>
        <w:rPr>
          <w:rFonts w:ascii="仿宋" w:eastAsia="仿宋" w:hAnsi="仿宋" w:hint="eastAsia"/>
          <w:kern w:val="0"/>
          <w:sz w:val="24"/>
        </w:rPr>
      </w:pPr>
      <w:r w:rsidRPr="008F45A6">
        <w:rPr>
          <w:rFonts w:ascii="仿宋" w:eastAsia="仿宋" w:hAnsi="仿宋"/>
          <w:kern w:val="0"/>
          <w:sz w:val="24"/>
        </w:rPr>
        <w:t>2、项目内容</w:t>
      </w:r>
    </w:p>
    <w:p w14:paraId="171F3CD1" w14:textId="77777777" w:rsidR="00B21A31" w:rsidRPr="008F45A6" w:rsidRDefault="00000000">
      <w:pPr>
        <w:spacing w:before="120" w:line="360" w:lineRule="auto"/>
        <w:rPr>
          <w:rFonts w:ascii="仿宋" w:eastAsia="仿宋" w:hAnsi="仿宋" w:hint="eastAsia"/>
          <w:kern w:val="0"/>
          <w:sz w:val="24"/>
        </w:rPr>
      </w:pPr>
      <w:r w:rsidRPr="008F45A6">
        <w:rPr>
          <w:rFonts w:ascii="仿宋" w:eastAsia="仿宋" w:hAnsi="仿宋"/>
          <w:kern w:val="0"/>
          <w:sz w:val="24"/>
        </w:rPr>
        <w:t xml:space="preserve">   </w:t>
      </w:r>
      <w:r w:rsidRPr="008F45A6">
        <w:rPr>
          <w:rFonts w:ascii="仿宋" w:eastAsia="仿宋" w:hAnsi="仿宋" w:hint="eastAsia"/>
          <w:kern w:val="0"/>
          <w:sz w:val="24"/>
        </w:rPr>
        <w:t>中日友好医院</w:t>
      </w:r>
      <w:r w:rsidRPr="008F45A6">
        <w:rPr>
          <w:rFonts w:ascii="仿宋" w:eastAsia="仿宋" w:hAnsi="仿宋" w:hint="eastAsia"/>
          <w:sz w:val="24"/>
        </w:rPr>
        <w:t>教育教学信息化建设</w:t>
      </w:r>
    </w:p>
    <w:p w14:paraId="246CCFE8" w14:textId="77777777" w:rsidR="00B21A31" w:rsidRPr="008F45A6" w:rsidRDefault="00000000">
      <w:pPr>
        <w:numPr>
          <w:ilvl w:val="0"/>
          <w:numId w:val="19"/>
        </w:numPr>
        <w:spacing w:before="120" w:line="360" w:lineRule="auto"/>
        <w:rPr>
          <w:rFonts w:ascii="仿宋" w:eastAsia="仿宋" w:hAnsi="仿宋" w:hint="eastAsia"/>
          <w:kern w:val="0"/>
          <w:sz w:val="24"/>
        </w:rPr>
      </w:pPr>
      <w:r w:rsidRPr="008F45A6">
        <w:rPr>
          <w:rFonts w:ascii="仿宋" w:eastAsia="仿宋" w:hAnsi="仿宋"/>
          <w:kern w:val="0"/>
          <w:sz w:val="24"/>
        </w:rPr>
        <w:t>合同价款</w:t>
      </w:r>
    </w:p>
    <w:p w14:paraId="7D70B0AC" w14:textId="77777777" w:rsidR="00B21A31" w:rsidRPr="008F45A6" w:rsidRDefault="00000000">
      <w:pPr>
        <w:spacing w:before="120" w:line="360" w:lineRule="auto"/>
        <w:rPr>
          <w:rFonts w:ascii="仿宋" w:eastAsia="仿宋" w:hAnsi="仿宋" w:hint="eastAsia"/>
          <w:kern w:val="0"/>
          <w:sz w:val="24"/>
        </w:rPr>
      </w:pPr>
      <w:r w:rsidRPr="008F45A6">
        <w:rPr>
          <w:rFonts w:ascii="仿宋" w:eastAsia="仿宋" w:hAnsi="仿宋"/>
          <w:kern w:val="0"/>
          <w:sz w:val="24"/>
        </w:rPr>
        <w:t xml:space="preserve">   合同总价款：￥     大写人民币          整）。</w:t>
      </w:r>
    </w:p>
    <w:p w14:paraId="6736BBEE" w14:textId="77777777" w:rsidR="00B21A31" w:rsidRPr="008F45A6" w:rsidRDefault="00000000">
      <w:pPr>
        <w:spacing w:before="120" w:line="360" w:lineRule="auto"/>
        <w:rPr>
          <w:rFonts w:ascii="仿宋" w:eastAsia="仿宋" w:hAnsi="仿宋" w:hint="eastAsia"/>
          <w:kern w:val="0"/>
          <w:sz w:val="24"/>
        </w:rPr>
      </w:pPr>
      <w:r w:rsidRPr="008F45A6">
        <w:rPr>
          <w:rFonts w:ascii="仿宋" w:eastAsia="仿宋" w:hAnsi="仿宋"/>
          <w:kern w:val="0"/>
          <w:sz w:val="24"/>
        </w:rPr>
        <w:lastRenderedPageBreak/>
        <w:t>注：本合同价格固定不变。</w:t>
      </w:r>
    </w:p>
    <w:p w14:paraId="39D486A2" w14:textId="77777777" w:rsidR="00B21A31" w:rsidRPr="008F45A6" w:rsidRDefault="00000000">
      <w:pPr>
        <w:spacing w:before="120" w:line="360" w:lineRule="auto"/>
        <w:rPr>
          <w:rFonts w:ascii="仿宋" w:eastAsia="仿宋" w:hAnsi="仿宋" w:hint="eastAsia"/>
          <w:kern w:val="0"/>
          <w:sz w:val="24"/>
        </w:rPr>
      </w:pPr>
      <w:r w:rsidRPr="008F45A6">
        <w:rPr>
          <w:rFonts w:ascii="仿宋" w:eastAsia="仿宋" w:hAnsi="仿宋"/>
          <w:kern w:val="0"/>
          <w:sz w:val="24"/>
        </w:rPr>
        <w:t>4、工作内容</w:t>
      </w:r>
    </w:p>
    <w:p w14:paraId="293DC148" w14:textId="77777777" w:rsidR="00B21A31" w:rsidRPr="008F45A6" w:rsidRDefault="00000000">
      <w:pPr>
        <w:spacing w:before="120" w:line="360" w:lineRule="auto"/>
        <w:ind w:firstLineChars="200" w:firstLine="480"/>
        <w:rPr>
          <w:rFonts w:ascii="仿宋" w:eastAsia="仿宋" w:hAnsi="仿宋" w:hint="eastAsia"/>
          <w:kern w:val="0"/>
          <w:sz w:val="24"/>
        </w:rPr>
      </w:pPr>
      <w:r w:rsidRPr="008F45A6">
        <w:rPr>
          <w:rFonts w:ascii="仿宋" w:eastAsia="仿宋" w:hAnsi="仿宋" w:hint="eastAsia"/>
          <w:sz w:val="24"/>
        </w:rPr>
        <w:t>中日友好医院教育教学信息化建设</w:t>
      </w:r>
    </w:p>
    <w:p w14:paraId="412CA51F" w14:textId="77777777" w:rsidR="00B21A31" w:rsidRPr="008F45A6" w:rsidRDefault="00000000">
      <w:pPr>
        <w:pStyle w:val="Default0"/>
        <w:spacing w:line="360" w:lineRule="auto"/>
        <w:rPr>
          <w:rFonts w:ascii="仿宋" w:eastAsia="仿宋" w:hAnsi="仿宋" w:cs="Times New Roman" w:hint="eastAsia"/>
          <w:color w:val="auto"/>
        </w:rPr>
      </w:pPr>
      <w:r w:rsidRPr="008F45A6">
        <w:rPr>
          <w:rFonts w:ascii="仿宋" w:eastAsia="仿宋" w:hAnsi="仿宋" w:cs="Times New Roman"/>
          <w:color w:val="auto"/>
        </w:rPr>
        <w:t xml:space="preserve"> 5、质量标准</w:t>
      </w:r>
    </w:p>
    <w:p w14:paraId="68C7786A" w14:textId="77777777" w:rsidR="00B21A31" w:rsidRPr="008F45A6" w:rsidRDefault="00000000">
      <w:pPr>
        <w:spacing w:before="120" w:line="360" w:lineRule="auto"/>
        <w:rPr>
          <w:rFonts w:ascii="仿宋" w:eastAsia="仿宋" w:hAnsi="仿宋" w:hint="eastAsia"/>
          <w:kern w:val="0"/>
          <w:sz w:val="24"/>
        </w:rPr>
      </w:pPr>
      <w:r w:rsidRPr="008F45A6">
        <w:rPr>
          <w:rFonts w:ascii="仿宋" w:eastAsia="仿宋" w:hAnsi="仿宋"/>
          <w:kern w:val="0"/>
          <w:sz w:val="24"/>
        </w:rPr>
        <w:t xml:space="preserve">    按照相关标准履行，乙方应保证其所提供服务能够实现</w:t>
      </w:r>
      <w:r w:rsidRPr="008F45A6">
        <w:rPr>
          <w:rFonts w:ascii="仿宋" w:eastAsia="仿宋" w:hAnsi="仿宋" w:hint="eastAsia"/>
          <w:kern w:val="0"/>
          <w:sz w:val="24"/>
        </w:rPr>
        <w:t>甲方功能要求</w:t>
      </w:r>
      <w:r w:rsidRPr="008F45A6">
        <w:rPr>
          <w:rFonts w:ascii="仿宋" w:eastAsia="仿宋" w:hAnsi="仿宋"/>
          <w:kern w:val="0"/>
          <w:sz w:val="24"/>
        </w:rPr>
        <w:t>。</w:t>
      </w:r>
    </w:p>
    <w:p w14:paraId="476378C3" w14:textId="77777777" w:rsidR="00B21A31" w:rsidRPr="008F45A6" w:rsidRDefault="00000000">
      <w:pPr>
        <w:spacing w:before="120" w:line="360" w:lineRule="auto"/>
        <w:rPr>
          <w:rFonts w:ascii="仿宋" w:eastAsia="仿宋" w:hAnsi="仿宋" w:hint="eastAsia"/>
          <w:kern w:val="0"/>
          <w:sz w:val="24"/>
        </w:rPr>
      </w:pPr>
      <w:r w:rsidRPr="008F45A6">
        <w:rPr>
          <w:rFonts w:ascii="仿宋" w:eastAsia="仿宋" w:hAnsi="仿宋"/>
          <w:kern w:val="0"/>
          <w:sz w:val="24"/>
        </w:rPr>
        <w:t>6、项目实施周期及地点</w:t>
      </w:r>
    </w:p>
    <w:p w14:paraId="4E1CAD27" w14:textId="77777777" w:rsidR="00B21A31" w:rsidRPr="008F45A6" w:rsidRDefault="00000000">
      <w:pPr>
        <w:spacing w:before="120" w:line="360" w:lineRule="auto"/>
        <w:rPr>
          <w:rFonts w:ascii="仿宋" w:eastAsia="仿宋" w:hAnsi="仿宋" w:hint="eastAsia"/>
          <w:kern w:val="0"/>
          <w:sz w:val="24"/>
        </w:rPr>
      </w:pPr>
      <w:r w:rsidRPr="008F45A6">
        <w:rPr>
          <w:rFonts w:ascii="仿宋" w:eastAsia="仿宋" w:hAnsi="仿宋"/>
          <w:kern w:val="0"/>
          <w:sz w:val="24"/>
        </w:rPr>
        <w:t>7.1项目实施周期：    年    月    日前完成</w:t>
      </w:r>
    </w:p>
    <w:p w14:paraId="3D2B829E" w14:textId="77777777" w:rsidR="00B21A31" w:rsidRPr="008F45A6" w:rsidRDefault="00000000">
      <w:pPr>
        <w:spacing w:before="120" w:line="360" w:lineRule="auto"/>
        <w:rPr>
          <w:rFonts w:ascii="仿宋" w:eastAsia="仿宋" w:hAnsi="仿宋" w:hint="eastAsia"/>
          <w:kern w:val="0"/>
          <w:sz w:val="24"/>
        </w:rPr>
      </w:pPr>
      <w:r w:rsidRPr="008F45A6">
        <w:rPr>
          <w:rFonts w:ascii="仿宋" w:eastAsia="仿宋" w:hAnsi="仿宋"/>
          <w:kern w:val="0"/>
          <w:sz w:val="24"/>
        </w:rPr>
        <w:t>7.2项目实施地点：甲方指定地点</w:t>
      </w:r>
    </w:p>
    <w:p w14:paraId="493EABE2" w14:textId="77777777" w:rsidR="00B21A31" w:rsidRPr="008F45A6" w:rsidRDefault="00000000">
      <w:pPr>
        <w:spacing w:before="120" w:line="360" w:lineRule="auto"/>
        <w:rPr>
          <w:rFonts w:ascii="仿宋" w:eastAsia="仿宋" w:hAnsi="仿宋" w:hint="eastAsia"/>
          <w:kern w:val="0"/>
          <w:sz w:val="24"/>
        </w:rPr>
      </w:pPr>
      <w:r w:rsidRPr="008F45A6">
        <w:rPr>
          <w:rFonts w:ascii="仿宋" w:eastAsia="仿宋" w:hAnsi="仿宋"/>
          <w:kern w:val="0"/>
          <w:sz w:val="24"/>
        </w:rPr>
        <w:t>7、安装、调试、验收</w:t>
      </w:r>
    </w:p>
    <w:p w14:paraId="0454D7B2" w14:textId="77777777" w:rsidR="00B21A31" w:rsidRPr="008F45A6" w:rsidRDefault="00000000">
      <w:pPr>
        <w:spacing w:before="120" w:line="360" w:lineRule="auto"/>
        <w:rPr>
          <w:rFonts w:ascii="仿宋" w:eastAsia="仿宋" w:hAnsi="仿宋" w:hint="eastAsia"/>
          <w:kern w:val="0"/>
          <w:sz w:val="24"/>
        </w:rPr>
      </w:pPr>
      <w:r w:rsidRPr="008F45A6">
        <w:rPr>
          <w:rFonts w:ascii="仿宋" w:eastAsia="仿宋" w:hAnsi="仿宋"/>
          <w:kern w:val="0"/>
          <w:sz w:val="24"/>
        </w:rPr>
        <w:t>7.1买卖双方按照合同规定的标准和程序进行验收。承诺保证在合同规定时间内升级切换系统平稳。验收合格后，买卖双方签署验收文件。</w:t>
      </w:r>
    </w:p>
    <w:p w14:paraId="45E36BEE" w14:textId="77777777" w:rsidR="00B21A31" w:rsidRPr="008F45A6" w:rsidRDefault="00000000">
      <w:pPr>
        <w:spacing w:before="120" w:line="360" w:lineRule="auto"/>
        <w:rPr>
          <w:rFonts w:ascii="仿宋" w:eastAsia="仿宋" w:hAnsi="仿宋" w:hint="eastAsia"/>
          <w:kern w:val="0"/>
          <w:sz w:val="24"/>
        </w:rPr>
      </w:pPr>
      <w:r w:rsidRPr="008F45A6">
        <w:rPr>
          <w:rFonts w:ascii="仿宋" w:eastAsia="仿宋" w:hAnsi="仿宋"/>
          <w:kern w:val="0"/>
          <w:sz w:val="24"/>
        </w:rPr>
        <w:t>7.2自验收合格并签署验收文件后开始计算质量保证期。投标人提供的质量保证期不得少于XX个月。</w:t>
      </w:r>
    </w:p>
    <w:p w14:paraId="40B06001" w14:textId="77777777" w:rsidR="00B21A31" w:rsidRPr="008F45A6" w:rsidRDefault="00000000">
      <w:pPr>
        <w:spacing w:before="120" w:line="360" w:lineRule="auto"/>
        <w:rPr>
          <w:rFonts w:ascii="仿宋" w:eastAsia="仿宋" w:hAnsi="仿宋" w:hint="eastAsia"/>
          <w:kern w:val="0"/>
          <w:sz w:val="24"/>
        </w:rPr>
      </w:pPr>
      <w:r w:rsidRPr="008F45A6">
        <w:rPr>
          <w:rFonts w:ascii="仿宋" w:eastAsia="仿宋" w:hAnsi="仿宋"/>
          <w:kern w:val="0"/>
          <w:sz w:val="24"/>
        </w:rPr>
        <w:t>8、货款支付</w:t>
      </w:r>
    </w:p>
    <w:p w14:paraId="495FD856" w14:textId="77777777" w:rsidR="00B21A31" w:rsidRPr="008F45A6" w:rsidRDefault="00000000">
      <w:pPr>
        <w:spacing w:before="120" w:line="360" w:lineRule="auto"/>
        <w:ind w:firstLine="480"/>
        <w:rPr>
          <w:rFonts w:ascii="仿宋" w:eastAsia="仿宋" w:hAnsi="仿宋" w:hint="eastAsia"/>
          <w:kern w:val="0"/>
          <w:sz w:val="24"/>
        </w:rPr>
      </w:pPr>
      <w:r w:rsidRPr="008F45A6">
        <w:rPr>
          <w:rFonts w:ascii="仿宋" w:eastAsia="仿宋" w:hAnsi="仿宋" w:hint="eastAsia"/>
          <w:kern w:val="0"/>
          <w:sz w:val="24"/>
        </w:rPr>
        <w:t>合同</w:t>
      </w:r>
      <w:r w:rsidRPr="008F45A6">
        <w:rPr>
          <w:rFonts w:ascii="仿宋" w:eastAsia="仿宋" w:hAnsi="仿宋"/>
          <w:kern w:val="0"/>
          <w:sz w:val="24"/>
        </w:rPr>
        <w:t>签订后，在乙方提供</w:t>
      </w:r>
      <w:r w:rsidRPr="008F45A6">
        <w:rPr>
          <w:rFonts w:ascii="仿宋" w:eastAsia="仿宋" w:hAnsi="仿宋" w:hint="eastAsia"/>
          <w:kern w:val="0"/>
          <w:sz w:val="24"/>
        </w:rPr>
        <w:t>全</w:t>
      </w:r>
      <w:r w:rsidRPr="008F45A6">
        <w:rPr>
          <w:rFonts w:ascii="仿宋" w:eastAsia="仿宋" w:hAnsi="仿宋"/>
          <w:kern w:val="0"/>
          <w:sz w:val="24"/>
        </w:rPr>
        <w:t>额发票</w:t>
      </w:r>
      <w:r w:rsidRPr="008F45A6">
        <w:rPr>
          <w:rFonts w:ascii="仿宋" w:eastAsia="仿宋" w:hAnsi="仿宋" w:hint="eastAsia"/>
          <w:kern w:val="0"/>
          <w:sz w:val="24"/>
        </w:rPr>
        <w:t>及合同总额5</w:t>
      </w:r>
      <w:r w:rsidRPr="008F45A6">
        <w:rPr>
          <w:rFonts w:ascii="仿宋" w:eastAsia="仿宋" w:hAnsi="仿宋"/>
          <w:kern w:val="0"/>
          <w:sz w:val="24"/>
        </w:rPr>
        <w:t>0%</w:t>
      </w:r>
      <w:r w:rsidRPr="008F45A6">
        <w:rPr>
          <w:rFonts w:ascii="仿宋" w:eastAsia="仿宋" w:hAnsi="仿宋" w:hint="eastAsia"/>
          <w:kern w:val="0"/>
          <w:sz w:val="24"/>
        </w:rPr>
        <w:t>为期一年的银行预付款保函</w:t>
      </w:r>
      <w:r w:rsidRPr="008F45A6">
        <w:rPr>
          <w:rFonts w:ascii="仿宋" w:eastAsia="仿宋" w:hAnsi="仿宋"/>
          <w:kern w:val="0"/>
          <w:sz w:val="24"/>
        </w:rPr>
        <w:t>的前提下甲方向乙方支付合同总额的100%。</w:t>
      </w:r>
    </w:p>
    <w:p w14:paraId="7CFB2A23" w14:textId="77777777" w:rsidR="00B21A31" w:rsidRPr="008F45A6" w:rsidRDefault="00000000">
      <w:pPr>
        <w:spacing w:before="120" w:line="360" w:lineRule="auto"/>
        <w:rPr>
          <w:rFonts w:ascii="仿宋" w:eastAsia="仿宋" w:hAnsi="仿宋" w:hint="eastAsia"/>
          <w:kern w:val="0"/>
          <w:sz w:val="24"/>
        </w:rPr>
      </w:pPr>
      <w:r w:rsidRPr="008F45A6">
        <w:rPr>
          <w:rFonts w:ascii="仿宋" w:eastAsia="仿宋" w:hAnsi="仿宋"/>
          <w:kern w:val="0"/>
          <w:sz w:val="24"/>
        </w:rPr>
        <w:t>9、售后服务</w:t>
      </w:r>
    </w:p>
    <w:p w14:paraId="4A8C8B2F" w14:textId="77777777" w:rsidR="00B21A31" w:rsidRPr="008F45A6" w:rsidRDefault="00000000">
      <w:pPr>
        <w:spacing w:before="120" w:line="360" w:lineRule="auto"/>
        <w:rPr>
          <w:rFonts w:ascii="仿宋" w:eastAsia="仿宋" w:hAnsi="仿宋" w:hint="eastAsia"/>
          <w:kern w:val="0"/>
          <w:sz w:val="24"/>
        </w:rPr>
      </w:pPr>
      <w:r w:rsidRPr="008F45A6">
        <w:rPr>
          <w:rFonts w:ascii="仿宋" w:eastAsia="仿宋" w:hAnsi="仿宋"/>
          <w:kern w:val="0"/>
          <w:sz w:val="24"/>
        </w:rPr>
        <w:t>9.1</w:t>
      </w:r>
      <w:r w:rsidRPr="008F45A6">
        <w:rPr>
          <w:rFonts w:ascii="仿宋" w:eastAsia="仿宋" w:hAnsi="仿宋" w:hint="eastAsia"/>
          <w:kern w:val="0"/>
          <w:sz w:val="24"/>
        </w:rPr>
        <w:t>乙</w:t>
      </w:r>
      <w:r w:rsidRPr="008F45A6">
        <w:rPr>
          <w:rFonts w:ascii="仿宋" w:eastAsia="仿宋" w:hAnsi="仿宋"/>
          <w:kern w:val="0"/>
          <w:sz w:val="24"/>
        </w:rPr>
        <w:t>方应对</w:t>
      </w:r>
      <w:r w:rsidRPr="008F45A6">
        <w:rPr>
          <w:rFonts w:ascii="仿宋" w:eastAsia="仿宋" w:hAnsi="仿宋" w:hint="eastAsia"/>
          <w:kern w:val="0"/>
          <w:sz w:val="24"/>
        </w:rPr>
        <w:t>甲</w:t>
      </w:r>
      <w:r w:rsidRPr="008F45A6">
        <w:rPr>
          <w:rFonts w:ascii="仿宋" w:eastAsia="仿宋" w:hAnsi="仿宋"/>
          <w:kern w:val="0"/>
          <w:sz w:val="24"/>
        </w:rPr>
        <w:t>方人员</w:t>
      </w:r>
    </w:p>
    <w:p w14:paraId="0CC45754" w14:textId="77777777" w:rsidR="00B21A31" w:rsidRPr="008F45A6" w:rsidRDefault="00000000">
      <w:pPr>
        <w:spacing w:before="120" w:line="360" w:lineRule="auto"/>
        <w:rPr>
          <w:rFonts w:ascii="仿宋" w:eastAsia="仿宋" w:hAnsi="仿宋" w:hint="eastAsia"/>
          <w:kern w:val="0"/>
          <w:sz w:val="24"/>
        </w:rPr>
      </w:pPr>
      <w:r w:rsidRPr="008F45A6">
        <w:rPr>
          <w:rFonts w:ascii="仿宋" w:eastAsia="仿宋" w:hAnsi="仿宋"/>
          <w:kern w:val="0"/>
          <w:sz w:val="24"/>
        </w:rPr>
        <w:t>9.1.1．提供现场使用培训，教会为止。</w:t>
      </w:r>
    </w:p>
    <w:p w14:paraId="6356EF68" w14:textId="77777777" w:rsidR="00B21A31" w:rsidRPr="008F45A6" w:rsidRDefault="00000000">
      <w:pPr>
        <w:spacing w:before="120" w:line="360" w:lineRule="auto"/>
        <w:rPr>
          <w:rFonts w:ascii="仿宋" w:eastAsia="仿宋" w:hAnsi="仿宋" w:hint="eastAsia"/>
          <w:kern w:val="0"/>
          <w:sz w:val="24"/>
        </w:rPr>
      </w:pPr>
      <w:r w:rsidRPr="008F45A6">
        <w:rPr>
          <w:rFonts w:ascii="仿宋" w:eastAsia="仿宋" w:hAnsi="仿宋"/>
          <w:kern w:val="0"/>
          <w:sz w:val="24"/>
        </w:rPr>
        <w:t>9.1.2．提供至少4人3天的应用系统高级培训。</w:t>
      </w:r>
    </w:p>
    <w:p w14:paraId="192B43F9" w14:textId="77777777" w:rsidR="00B21A31" w:rsidRPr="008F45A6" w:rsidRDefault="00000000">
      <w:pPr>
        <w:spacing w:before="120" w:line="360" w:lineRule="auto"/>
        <w:rPr>
          <w:rFonts w:ascii="仿宋" w:eastAsia="仿宋" w:hAnsi="仿宋" w:hint="eastAsia"/>
          <w:kern w:val="0"/>
          <w:sz w:val="24"/>
        </w:rPr>
      </w:pPr>
      <w:r w:rsidRPr="008F45A6">
        <w:rPr>
          <w:rFonts w:ascii="仿宋" w:eastAsia="仿宋" w:hAnsi="仿宋"/>
          <w:kern w:val="0"/>
          <w:sz w:val="24"/>
        </w:rPr>
        <w:t>9.1.3．如遇到</w:t>
      </w:r>
      <w:r w:rsidRPr="008F45A6">
        <w:rPr>
          <w:rFonts w:ascii="仿宋" w:eastAsia="仿宋" w:hAnsi="仿宋" w:hint="eastAsia"/>
          <w:kern w:val="0"/>
          <w:sz w:val="24"/>
        </w:rPr>
        <w:t>甲</w:t>
      </w:r>
      <w:r w:rsidRPr="008F45A6">
        <w:rPr>
          <w:rFonts w:ascii="仿宋" w:eastAsia="仿宋" w:hAnsi="仿宋"/>
          <w:kern w:val="0"/>
          <w:sz w:val="24"/>
        </w:rPr>
        <w:t>方人员变动，在质保期内应</w:t>
      </w:r>
      <w:r w:rsidRPr="008F45A6">
        <w:rPr>
          <w:rFonts w:ascii="仿宋" w:eastAsia="仿宋" w:hAnsi="仿宋" w:hint="eastAsia"/>
          <w:kern w:val="0"/>
          <w:sz w:val="24"/>
        </w:rPr>
        <w:t>甲</w:t>
      </w:r>
      <w:r w:rsidRPr="008F45A6">
        <w:rPr>
          <w:rFonts w:ascii="仿宋" w:eastAsia="仿宋" w:hAnsi="仿宋"/>
          <w:kern w:val="0"/>
          <w:sz w:val="24"/>
        </w:rPr>
        <w:t>方要求，</w:t>
      </w:r>
      <w:r w:rsidRPr="008F45A6">
        <w:rPr>
          <w:rFonts w:ascii="仿宋" w:eastAsia="仿宋" w:hAnsi="仿宋" w:hint="eastAsia"/>
          <w:kern w:val="0"/>
          <w:sz w:val="24"/>
        </w:rPr>
        <w:t>乙</w:t>
      </w:r>
      <w:r w:rsidRPr="008F45A6">
        <w:rPr>
          <w:rFonts w:ascii="仿宋" w:eastAsia="仿宋" w:hAnsi="仿宋"/>
          <w:kern w:val="0"/>
          <w:sz w:val="24"/>
        </w:rPr>
        <w:t>方应提供免费培训。</w:t>
      </w:r>
    </w:p>
    <w:p w14:paraId="2BDB5D1B" w14:textId="77777777" w:rsidR="00B21A31" w:rsidRPr="008F45A6" w:rsidRDefault="00000000">
      <w:pPr>
        <w:spacing w:before="120" w:line="360" w:lineRule="auto"/>
        <w:rPr>
          <w:rFonts w:ascii="仿宋" w:eastAsia="仿宋" w:hAnsi="仿宋" w:hint="eastAsia"/>
          <w:kern w:val="0"/>
          <w:sz w:val="24"/>
        </w:rPr>
      </w:pPr>
      <w:r w:rsidRPr="008F45A6">
        <w:rPr>
          <w:rFonts w:ascii="仿宋" w:eastAsia="仿宋" w:hAnsi="仿宋"/>
          <w:kern w:val="0"/>
          <w:sz w:val="24"/>
        </w:rPr>
        <w:t>9.1.4．投标人在投标文件中应详细说明具体培训的组织、方案及时间等。</w:t>
      </w:r>
    </w:p>
    <w:p w14:paraId="198FB0C0" w14:textId="77777777" w:rsidR="00B21A31" w:rsidRPr="008F45A6" w:rsidRDefault="00000000">
      <w:pPr>
        <w:spacing w:before="120" w:line="360" w:lineRule="auto"/>
        <w:rPr>
          <w:rFonts w:ascii="仿宋" w:eastAsia="仿宋" w:hAnsi="仿宋" w:hint="eastAsia"/>
          <w:kern w:val="0"/>
          <w:sz w:val="24"/>
        </w:rPr>
      </w:pPr>
      <w:r w:rsidRPr="008F45A6">
        <w:rPr>
          <w:rFonts w:ascii="仿宋" w:eastAsia="仿宋" w:hAnsi="仿宋"/>
          <w:kern w:val="0"/>
          <w:sz w:val="24"/>
        </w:rPr>
        <w:t>9.2其他技术服务</w:t>
      </w:r>
    </w:p>
    <w:p w14:paraId="387C645B" w14:textId="77777777" w:rsidR="00B21A31" w:rsidRPr="008F45A6" w:rsidRDefault="00000000">
      <w:pPr>
        <w:spacing w:before="120" w:line="360" w:lineRule="auto"/>
        <w:rPr>
          <w:rFonts w:ascii="仿宋" w:eastAsia="仿宋" w:hAnsi="仿宋" w:hint="eastAsia"/>
          <w:kern w:val="0"/>
          <w:sz w:val="24"/>
        </w:rPr>
      </w:pPr>
      <w:r w:rsidRPr="008F45A6">
        <w:rPr>
          <w:rFonts w:ascii="仿宋" w:eastAsia="仿宋" w:hAnsi="仿宋"/>
          <w:kern w:val="0"/>
          <w:sz w:val="24"/>
        </w:rPr>
        <w:t xml:space="preserve">9.2.1. </w:t>
      </w:r>
      <w:r w:rsidRPr="008F45A6">
        <w:rPr>
          <w:rFonts w:ascii="仿宋" w:eastAsia="仿宋" w:hAnsi="仿宋" w:hint="eastAsia"/>
          <w:kern w:val="0"/>
          <w:sz w:val="24"/>
        </w:rPr>
        <w:t>乙</w:t>
      </w:r>
      <w:r w:rsidRPr="008F45A6">
        <w:rPr>
          <w:rFonts w:ascii="仿宋" w:eastAsia="仿宋" w:hAnsi="仿宋"/>
          <w:kern w:val="0"/>
          <w:sz w:val="24"/>
        </w:rPr>
        <w:t>方应保证系统的使用正常。质保期内，接到</w:t>
      </w:r>
      <w:r w:rsidRPr="008F45A6">
        <w:rPr>
          <w:rFonts w:ascii="仿宋" w:eastAsia="仿宋" w:hAnsi="仿宋" w:hint="eastAsia"/>
          <w:kern w:val="0"/>
          <w:sz w:val="24"/>
        </w:rPr>
        <w:t>甲</w:t>
      </w:r>
      <w:r w:rsidRPr="008F45A6">
        <w:rPr>
          <w:rFonts w:ascii="仿宋" w:eastAsia="仿宋" w:hAnsi="仿宋"/>
          <w:kern w:val="0"/>
          <w:sz w:val="24"/>
        </w:rPr>
        <w:t>方通知后须在1个小时内做出响应，5小时到达现场，24小时内修复。</w:t>
      </w:r>
    </w:p>
    <w:p w14:paraId="1722D027" w14:textId="77777777" w:rsidR="00B21A31" w:rsidRPr="008F45A6" w:rsidRDefault="00000000">
      <w:pPr>
        <w:spacing w:before="120" w:line="360" w:lineRule="auto"/>
        <w:rPr>
          <w:rFonts w:ascii="仿宋" w:eastAsia="仿宋" w:hAnsi="仿宋" w:hint="eastAsia"/>
          <w:kern w:val="0"/>
          <w:sz w:val="24"/>
        </w:rPr>
      </w:pPr>
      <w:r w:rsidRPr="008F45A6">
        <w:rPr>
          <w:rFonts w:ascii="仿宋" w:eastAsia="仿宋" w:hAnsi="仿宋"/>
          <w:kern w:val="0"/>
          <w:sz w:val="24"/>
        </w:rPr>
        <w:lastRenderedPageBreak/>
        <w:t>9.2.2. 投标人应在投标文件中承诺对保修期外的产品维护给予优惠的内容。</w:t>
      </w:r>
    </w:p>
    <w:p w14:paraId="2D981A85" w14:textId="77777777" w:rsidR="00B21A31" w:rsidRPr="008F45A6" w:rsidRDefault="00000000">
      <w:pPr>
        <w:spacing w:before="120" w:line="360" w:lineRule="auto"/>
        <w:rPr>
          <w:rFonts w:ascii="仿宋" w:eastAsia="仿宋" w:hAnsi="仿宋" w:hint="eastAsia"/>
          <w:kern w:val="0"/>
          <w:sz w:val="24"/>
        </w:rPr>
      </w:pPr>
      <w:r w:rsidRPr="008F45A6">
        <w:rPr>
          <w:rFonts w:ascii="仿宋" w:eastAsia="仿宋" w:hAnsi="仿宋"/>
          <w:kern w:val="0"/>
          <w:sz w:val="24"/>
        </w:rPr>
        <w:t>9.2.3. 投标人应在投标文件中声明能够提供的其他技术支持。</w:t>
      </w:r>
    </w:p>
    <w:p w14:paraId="3F3E3C8E" w14:textId="77777777" w:rsidR="00B21A31" w:rsidRPr="008F45A6" w:rsidRDefault="00000000">
      <w:pPr>
        <w:spacing w:before="120" w:line="360" w:lineRule="auto"/>
        <w:rPr>
          <w:rFonts w:ascii="仿宋" w:eastAsia="仿宋" w:hAnsi="仿宋" w:hint="eastAsia"/>
          <w:kern w:val="0"/>
          <w:sz w:val="24"/>
        </w:rPr>
      </w:pPr>
      <w:r w:rsidRPr="008F45A6">
        <w:rPr>
          <w:rFonts w:ascii="仿宋" w:eastAsia="仿宋" w:hAnsi="仿宋"/>
          <w:kern w:val="0"/>
          <w:sz w:val="24"/>
        </w:rPr>
        <w:t>9.2.4. 应用软件在验收合格后，投标方必须负责</w:t>
      </w:r>
      <w:r w:rsidRPr="008F45A6">
        <w:rPr>
          <w:rFonts w:ascii="仿宋" w:eastAsia="仿宋" w:hAnsi="仿宋" w:hint="eastAsia"/>
          <w:kern w:val="0"/>
          <w:sz w:val="24"/>
        </w:rPr>
        <w:t>X</w:t>
      </w:r>
      <w:r w:rsidRPr="008F45A6">
        <w:rPr>
          <w:rFonts w:ascii="仿宋" w:eastAsia="仿宋" w:hAnsi="仿宋"/>
          <w:kern w:val="0"/>
          <w:sz w:val="24"/>
        </w:rPr>
        <w:t>年内免费升级服务。</w:t>
      </w:r>
    </w:p>
    <w:p w14:paraId="51A5DE10" w14:textId="77777777" w:rsidR="00B21A31" w:rsidRPr="008F45A6" w:rsidRDefault="00000000">
      <w:pPr>
        <w:spacing w:before="120" w:line="360" w:lineRule="auto"/>
        <w:rPr>
          <w:rFonts w:ascii="仿宋" w:eastAsia="仿宋" w:hAnsi="仿宋" w:hint="eastAsia"/>
          <w:kern w:val="0"/>
          <w:sz w:val="24"/>
        </w:rPr>
      </w:pPr>
      <w:r w:rsidRPr="008F45A6">
        <w:rPr>
          <w:rFonts w:ascii="仿宋" w:eastAsia="仿宋" w:hAnsi="仿宋"/>
          <w:kern w:val="0"/>
          <w:sz w:val="24"/>
        </w:rPr>
        <w:t>9.2.5. 应用软件在验收合格后，投标方必须提供至少</w:t>
      </w:r>
      <w:r w:rsidRPr="008F45A6">
        <w:rPr>
          <w:rFonts w:ascii="仿宋" w:eastAsia="仿宋" w:hAnsi="仿宋" w:hint="eastAsia"/>
          <w:kern w:val="0"/>
          <w:sz w:val="24"/>
        </w:rPr>
        <w:t>X</w:t>
      </w:r>
      <w:r w:rsidRPr="008F45A6">
        <w:rPr>
          <w:rFonts w:ascii="仿宋" w:eastAsia="仿宋" w:hAnsi="仿宋"/>
          <w:kern w:val="0"/>
          <w:sz w:val="24"/>
        </w:rPr>
        <w:t>年的免费功能增强性维护（增加、修改、数据维护）及免费技术维护服务（其中包括系统维护、跟踪检测），保证用户购买的应用软件正常运行。</w:t>
      </w:r>
    </w:p>
    <w:p w14:paraId="6344FAC8" w14:textId="77777777" w:rsidR="00B21A31" w:rsidRPr="008F45A6" w:rsidRDefault="00000000">
      <w:pPr>
        <w:spacing w:before="120" w:line="360" w:lineRule="auto"/>
        <w:rPr>
          <w:rFonts w:ascii="仿宋" w:eastAsia="仿宋" w:hAnsi="仿宋" w:hint="eastAsia"/>
          <w:kern w:val="0"/>
          <w:sz w:val="24"/>
        </w:rPr>
      </w:pPr>
      <w:r w:rsidRPr="008F45A6">
        <w:rPr>
          <w:rFonts w:ascii="仿宋" w:eastAsia="仿宋" w:hAnsi="仿宋"/>
          <w:kern w:val="0"/>
          <w:sz w:val="24"/>
        </w:rPr>
        <w:t>9.2.6. 上线结束后应提供使用说明书、维护手册等文档,及</w:t>
      </w:r>
      <w:r w:rsidRPr="008F45A6">
        <w:rPr>
          <w:rFonts w:ascii="仿宋" w:eastAsia="仿宋" w:hAnsi="仿宋" w:hint="eastAsia"/>
          <w:kern w:val="0"/>
          <w:sz w:val="24"/>
        </w:rPr>
        <w:t>接口</w:t>
      </w:r>
      <w:r w:rsidRPr="008F45A6">
        <w:rPr>
          <w:rFonts w:ascii="仿宋" w:eastAsia="仿宋" w:hAnsi="仿宋"/>
          <w:kern w:val="0"/>
          <w:sz w:val="24"/>
        </w:rPr>
        <w:t>源代码等资料</w:t>
      </w:r>
    </w:p>
    <w:p w14:paraId="6855A4DE" w14:textId="77777777" w:rsidR="00B21A31" w:rsidRPr="008F45A6" w:rsidRDefault="00000000">
      <w:pPr>
        <w:spacing w:before="120" w:line="360" w:lineRule="auto"/>
        <w:rPr>
          <w:rFonts w:ascii="仿宋" w:eastAsia="仿宋" w:hAnsi="仿宋" w:hint="eastAsia"/>
          <w:kern w:val="0"/>
          <w:sz w:val="24"/>
        </w:rPr>
      </w:pPr>
      <w:r w:rsidRPr="008F45A6">
        <w:rPr>
          <w:rFonts w:ascii="仿宋" w:eastAsia="仿宋" w:hAnsi="仿宋"/>
          <w:kern w:val="0"/>
          <w:sz w:val="24"/>
        </w:rPr>
        <w:t>10、知识产权</w:t>
      </w:r>
    </w:p>
    <w:p w14:paraId="38A2CD2A" w14:textId="77777777" w:rsidR="00B21A31" w:rsidRPr="008F45A6" w:rsidRDefault="00000000">
      <w:pPr>
        <w:spacing w:before="120" w:line="360" w:lineRule="auto"/>
        <w:rPr>
          <w:rFonts w:ascii="仿宋" w:eastAsia="仿宋" w:hAnsi="仿宋" w:hint="eastAsia"/>
          <w:kern w:val="0"/>
          <w:sz w:val="24"/>
        </w:rPr>
      </w:pPr>
      <w:r w:rsidRPr="008F45A6">
        <w:rPr>
          <w:rFonts w:ascii="仿宋" w:eastAsia="仿宋" w:hAnsi="仿宋"/>
          <w:kern w:val="0"/>
          <w:sz w:val="24"/>
        </w:rPr>
        <w:t xml:space="preserve">   乙方应保证甲方接收的服务不受第三方提出的侵犯专利权、著作权、商标权和工业设计权等的起诉。如果任何第三方提出侵权指控，乙方须与第三方交涉并承担由此发生的一切责任、费用和经济赔偿。</w:t>
      </w:r>
    </w:p>
    <w:p w14:paraId="58A5890A" w14:textId="77777777" w:rsidR="00B21A31" w:rsidRPr="008F45A6" w:rsidRDefault="00000000">
      <w:pPr>
        <w:spacing w:before="120" w:line="360" w:lineRule="auto"/>
        <w:rPr>
          <w:rFonts w:ascii="仿宋" w:eastAsia="仿宋" w:hAnsi="仿宋" w:hint="eastAsia"/>
          <w:kern w:val="0"/>
          <w:sz w:val="24"/>
        </w:rPr>
      </w:pPr>
      <w:r w:rsidRPr="008F45A6">
        <w:rPr>
          <w:rFonts w:ascii="仿宋" w:eastAsia="仿宋" w:hAnsi="仿宋" w:hint="eastAsia"/>
          <w:kern w:val="0"/>
          <w:sz w:val="24"/>
        </w:rPr>
        <w:t>1</w:t>
      </w:r>
      <w:r w:rsidRPr="008F45A6">
        <w:rPr>
          <w:rFonts w:ascii="仿宋" w:eastAsia="仿宋" w:hAnsi="仿宋"/>
          <w:kern w:val="0"/>
          <w:sz w:val="24"/>
        </w:rPr>
        <w:t>1</w:t>
      </w:r>
      <w:r w:rsidRPr="008F45A6">
        <w:rPr>
          <w:rFonts w:ascii="仿宋" w:eastAsia="仿宋" w:hAnsi="仿宋" w:hint="eastAsia"/>
          <w:kern w:val="0"/>
          <w:sz w:val="24"/>
        </w:rPr>
        <w:t>、违约责任</w:t>
      </w:r>
    </w:p>
    <w:p w14:paraId="61873B18" w14:textId="77777777" w:rsidR="00B21A31" w:rsidRPr="008F45A6" w:rsidRDefault="00000000">
      <w:pPr>
        <w:pStyle w:val="ql-align-justify"/>
        <w:spacing w:line="360" w:lineRule="auto"/>
        <w:rPr>
          <w:rFonts w:ascii="仿宋" w:eastAsia="仿宋" w:hAnsi="仿宋" w:cs="Times New Roman" w:hint="eastAsia"/>
        </w:rPr>
      </w:pPr>
      <w:r w:rsidRPr="008F45A6">
        <w:rPr>
          <w:rFonts w:ascii="仿宋" w:eastAsia="仿宋" w:hAnsi="仿宋" w:cs="Times New Roman"/>
        </w:rPr>
        <w:t>11.1乙方不得对报告数据弄虚造假，如发现乙方数据弄虚造假，视为违约，每发现一次违约金为1000元，甲方有权从应付乙方技术服务报酬中直接扣除。</w:t>
      </w:r>
    </w:p>
    <w:p w14:paraId="1BF2E83B" w14:textId="77777777" w:rsidR="00B21A31" w:rsidRPr="008F45A6" w:rsidRDefault="00000000">
      <w:pPr>
        <w:pStyle w:val="ql-align-justify"/>
        <w:spacing w:line="360" w:lineRule="auto"/>
        <w:rPr>
          <w:rFonts w:ascii="仿宋" w:eastAsia="仿宋" w:hAnsi="仿宋" w:cs="Times New Roman" w:hint="eastAsia"/>
        </w:rPr>
      </w:pPr>
      <w:r w:rsidRPr="008F45A6">
        <w:rPr>
          <w:rFonts w:ascii="仿宋" w:eastAsia="仿宋" w:hAnsi="仿宋" w:cs="Times New Roman"/>
        </w:rPr>
        <w:t>11.2不允许乙方将本合同工作进行分包或转包，否则视乙方为违约，一经发现，甲方有权立即解除合同，且乙方应向甲方支付本合同总价款5%作为违约金，并赔偿甲方造成的损失。</w:t>
      </w:r>
    </w:p>
    <w:p w14:paraId="50C3D11C" w14:textId="77777777" w:rsidR="00B21A31" w:rsidRPr="008F45A6" w:rsidRDefault="00000000">
      <w:pPr>
        <w:pStyle w:val="ql-align-justify"/>
        <w:spacing w:line="360" w:lineRule="auto"/>
        <w:rPr>
          <w:rFonts w:ascii="仿宋" w:eastAsia="仿宋" w:hAnsi="仿宋" w:cs="Times New Roman" w:hint="eastAsia"/>
        </w:rPr>
      </w:pPr>
      <w:r w:rsidRPr="008F45A6">
        <w:rPr>
          <w:rFonts w:ascii="仿宋" w:eastAsia="仿宋" w:hAnsi="仿宋" w:cs="Times New Roman"/>
        </w:rPr>
        <w:t>11.3由于乙方原因导致工期滞后，且在甲方给定的整改期限内无明显改观，甲方有权</w:t>
      </w:r>
      <w:r w:rsidRPr="008F45A6">
        <w:rPr>
          <w:rFonts w:ascii="仿宋" w:eastAsia="仿宋" w:hAnsi="仿宋" w:cs="Times New Roman" w:hint="eastAsia"/>
        </w:rPr>
        <w:t>解除</w:t>
      </w:r>
      <w:r w:rsidRPr="008F45A6">
        <w:rPr>
          <w:rFonts w:ascii="仿宋" w:eastAsia="仿宋" w:hAnsi="仿宋" w:cs="Times New Roman"/>
        </w:rPr>
        <w:t>本合同，另选合作单位，乙方应立即退场，并无权要求支付任何费用。</w:t>
      </w:r>
    </w:p>
    <w:p w14:paraId="033A096D" w14:textId="77777777" w:rsidR="00B21A31" w:rsidRPr="008F45A6" w:rsidRDefault="00000000">
      <w:pPr>
        <w:pStyle w:val="ql-align-justify"/>
        <w:spacing w:line="360" w:lineRule="auto"/>
        <w:rPr>
          <w:rFonts w:ascii="仿宋" w:eastAsia="仿宋" w:hAnsi="仿宋" w:cs="Times New Roman" w:hint="eastAsia"/>
        </w:rPr>
      </w:pPr>
      <w:r w:rsidRPr="008F45A6">
        <w:rPr>
          <w:rFonts w:ascii="仿宋" w:eastAsia="仿宋" w:hAnsi="仿宋" w:cs="Times New Roman"/>
        </w:rPr>
        <w:t>11.4乙方无法按甲方要求派驻足额</w:t>
      </w:r>
      <w:r w:rsidRPr="008F45A6">
        <w:rPr>
          <w:rFonts w:ascii="仿宋" w:eastAsia="仿宋" w:hAnsi="仿宋" w:cs="Times New Roman" w:hint="eastAsia"/>
        </w:rPr>
        <w:t>符合投标文件中人员资质及数量的</w:t>
      </w:r>
      <w:r w:rsidRPr="008F45A6">
        <w:rPr>
          <w:rFonts w:ascii="仿宋" w:eastAsia="仿宋" w:hAnsi="仿宋" w:cs="Times New Roman"/>
        </w:rPr>
        <w:t>工作人员到甲方办公地点办公的，按每人每天1000元处以违约金；未经甲方同意，擅自变更乙方参与项目人员的，按每人每次1000元处以违约金；乙方人员工作无法达到甲方要求的，甲方有权要求更换，但每次更换将同时按每人1000元处以违约金。</w:t>
      </w:r>
    </w:p>
    <w:p w14:paraId="64883D70" w14:textId="77777777" w:rsidR="00B21A31" w:rsidRPr="008F45A6" w:rsidRDefault="00000000">
      <w:pPr>
        <w:pStyle w:val="ql-align-justify"/>
        <w:spacing w:line="360" w:lineRule="auto"/>
        <w:rPr>
          <w:rFonts w:ascii="仿宋" w:eastAsia="仿宋" w:hAnsi="仿宋" w:cs="Times New Roman" w:hint="eastAsia"/>
        </w:rPr>
      </w:pPr>
      <w:r w:rsidRPr="008F45A6">
        <w:rPr>
          <w:rFonts w:ascii="仿宋" w:eastAsia="仿宋" w:hAnsi="仿宋" w:cs="Times New Roman"/>
        </w:rPr>
        <w:t>11.</w:t>
      </w:r>
      <w:r w:rsidRPr="008F45A6">
        <w:rPr>
          <w:rFonts w:ascii="仿宋" w:eastAsia="仿宋" w:hAnsi="仿宋" w:cs="Times New Roman" w:hint="eastAsia"/>
        </w:rPr>
        <w:t>5</w:t>
      </w:r>
      <w:r w:rsidRPr="008F45A6">
        <w:rPr>
          <w:rFonts w:ascii="仿宋" w:eastAsia="仿宋" w:hAnsi="仿宋" w:cs="Times New Roman"/>
        </w:rPr>
        <w:t>由于乙方原因无法继续履行合同（中途退场），甲方有权解除合同并由乙方承担相应损失。</w:t>
      </w:r>
    </w:p>
    <w:p w14:paraId="59A9DD49" w14:textId="77777777" w:rsidR="00B21A31" w:rsidRPr="008F45A6" w:rsidRDefault="00000000">
      <w:pPr>
        <w:pStyle w:val="ql-align-justify"/>
        <w:spacing w:line="360" w:lineRule="auto"/>
        <w:rPr>
          <w:rFonts w:ascii="仿宋" w:eastAsia="仿宋" w:hAnsi="仿宋" w:cs="Times New Roman" w:hint="eastAsia"/>
        </w:rPr>
      </w:pPr>
      <w:r w:rsidRPr="008F45A6">
        <w:rPr>
          <w:rFonts w:ascii="仿宋" w:eastAsia="仿宋" w:hAnsi="仿宋" w:cs="Times New Roman" w:hint="eastAsia"/>
        </w:rPr>
        <w:lastRenderedPageBreak/>
        <w:t>1</w:t>
      </w:r>
      <w:r w:rsidRPr="008F45A6">
        <w:rPr>
          <w:rFonts w:ascii="仿宋" w:eastAsia="仿宋" w:hAnsi="仿宋" w:cs="Times New Roman"/>
        </w:rPr>
        <w:t>1.</w:t>
      </w:r>
      <w:r w:rsidRPr="008F45A6">
        <w:rPr>
          <w:rFonts w:ascii="仿宋" w:eastAsia="仿宋" w:hAnsi="仿宋" w:cs="Times New Roman" w:hint="eastAsia"/>
        </w:rPr>
        <w:t>6</w:t>
      </w:r>
      <w:r w:rsidRPr="008F45A6">
        <w:rPr>
          <w:rFonts w:ascii="仿宋" w:eastAsia="仿宋" w:hAnsi="仿宋" w:cs="Times New Roman"/>
        </w:rPr>
        <w:t xml:space="preserve"> </w:t>
      </w:r>
      <w:r w:rsidRPr="008F45A6">
        <w:rPr>
          <w:rFonts w:ascii="仿宋" w:eastAsia="仿宋" w:hAnsi="仿宋" w:cs="Times New Roman" w:hint="eastAsia"/>
        </w:rPr>
        <w:t>根据相关法律规定，采购人需在中标通知书发出后30日内与中标人签订合同，如因乙方原因导致合同未能在规定时间内签订的，每推迟一天收取中标金额千分之X的违约金。</w:t>
      </w:r>
    </w:p>
    <w:p w14:paraId="649B2411" w14:textId="77777777" w:rsidR="00B21A31" w:rsidRPr="008F45A6" w:rsidRDefault="00000000">
      <w:pPr>
        <w:spacing w:before="120" w:line="360" w:lineRule="auto"/>
        <w:rPr>
          <w:rFonts w:ascii="仿宋" w:eastAsia="仿宋" w:hAnsi="仿宋" w:hint="eastAsia"/>
          <w:kern w:val="0"/>
          <w:sz w:val="24"/>
        </w:rPr>
      </w:pPr>
      <w:r w:rsidRPr="008F45A6">
        <w:rPr>
          <w:rFonts w:ascii="仿宋" w:eastAsia="仿宋" w:hAnsi="仿宋"/>
          <w:kern w:val="0"/>
          <w:sz w:val="24"/>
        </w:rPr>
        <w:t>12、不可抗力</w:t>
      </w:r>
    </w:p>
    <w:p w14:paraId="2EC38541" w14:textId="77777777" w:rsidR="00B21A31" w:rsidRPr="008F45A6" w:rsidRDefault="00000000">
      <w:pPr>
        <w:spacing w:before="120" w:line="360" w:lineRule="auto"/>
        <w:rPr>
          <w:rFonts w:ascii="仿宋" w:eastAsia="仿宋" w:hAnsi="仿宋" w:hint="eastAsia"/>
          <w:kern w:val="0"/>
          <w:sz w:val="24"/>
        </w:rPr>
      </w:pPr>
      <w:r w:rsidRPr="008F45A6">
        <w:rPr>
          <w:rFonts w:ascii="仿宋" w:eastAsia="仿宋" w:hAnsi="仿宋"/>
          <w:kern w:val="0"/>
          <w:sz w:val="24"/>
        </w:rPr>
        <w:t>12.1  甲乙双方由于不可抗力事件的影响而不能执行合同时，履行合同的期限应予以延长，其延长的期限应相当于事件所影响的时间。不可抗力事件系指甲乙双方在缔结合同时所不能预见的，并且它的发生及其后果是无法避免和无法克服的事件，诸如战争、严重水灾、洪水、台风、地震及其它双方同意可认定的不可抗力事件。</w:t>
      </w:r>
    </w:p>
    <w:p w14:paraId="1DDBE9BA" w14:textId="77777777" w:rsidR="00B21A31" w:rsidRPr="008F45A6" w:rsidRDefault="00000000">
      <w:pPr>
        <w:spacing w:before="120" w:line="360" w:lineRule="auto"/>
        <w:rPr>
          <w:rFonts w:ascii="仿宋" w:eastAsia="仿宋" w:hAnsi="仿宋" w:hint="eastAsia"/>
          <w:kern w:val="0"/>
          <w:sz w:val="24"/>
        </w:rPr>
      </w:pPr>
      <w:r w:rsidRPr="008F45A6">
        <w:rPr>
          <w:rFonts w:ascii="仿宋" w:eastAsia="仿宋" w:hAnsi="仿宋"/>
          <w:kern w:val="0"/>
          <w:sz w:val="24"/>
        </w:rPr>
        <w:t>12.2  受阻一方应在不可抗力事件发生后尽快用电报、传真或电传通知对方，并于事件发生后14日内将有关当局出具的证明文件用特快专递或航空挂号信寄给对方审阅确认。一旦不可抗力事件的影响持续120日以上，双方应通过友好协商在合理的时间内达成进一步履行合同的协议。</w:t>
      </w:r>
    </w:p>
    <w:p w14:paraId="18A2599E" w14:textId="77777777" w:rsidR="00B21A31" w:rsidRPr="008F45A6" w:rsidRDefault="00000000">
      <w:pPr>
        <w:spacing w:before="120" w:line="360" w:lineRule="auto"/>
        <w:rPr>
          <w:rFonts w:ascii="仿宋" w:eastAsia="仿宋" w:hAnsi="仿宋" w:hint="eastAsia"/>
          <w:kern w:val="0"/>
          <w:sz w:val="24"/>
        </w:rPr>
      </w:pPr>
      <w:r w:rsidRPr="008F45A6">
        <w:rPr>
          <w:rFonts w:ascii="仿宋" w:eastAsia="仿宋" w:hAnsi="仿宋"/>
          <w:kern w:val="0"/>
          <w:sz w:val="24"/>
        </w:rPr>
        <w:t>13、争议的解决办法</w:t>
      </w:r>
    </w:p>
    <w:p w14:paraId="2754BC18" w14:textId="77777777" w:rsidR="00B21A31" w:rsidRPr="008F45A6" w:rsidRDefault="00000000">
      <w:pPr>
        <w:spacing w:before="120" w:line="360" w:lineRule="auto"/>
        <w:rPr>
          <w:rFonts w:ascii="仿宋" w:eastAsia="仿宋" w:hAnsi="仿宋" w:hint="eastAsia"/>
          <w:kern w:val="0"/>
          <w:sz w:val="24"/>
        </w:rPr>
      </w:pPr>
      <w:r w:rsidRPr="008F45A6">
        <w:rPr>
          <w:rFonts w:ascii="仿宋" w:eastAsia="仿宋" w:hAnsi="仿宋"/>
          <w:kern w:val="0"/>
          <w:sz w:val="24"/>
        </w:rPr>
        <w:t>13.1在本合同履行过程中如发生争议，双方应当协商解决。</w:t>
      </w:r>
    </w:p>
    <w:p w14:paraId="78C0B94F" w14:textId="77777777" w:rsidR="00B21A31" w:rsidRPr="008F45A6" w:rsidRDefault="00000000">
      <w:pPr>
        <w:spacing w:before="120" w:line="360" w:lineRule="auto"/>
        <w:rPr>
          <w:rFonts w:ascii="仿宋" w:eastAsia="仿宋" w:hAnsi="仿宋" w:hint="eastAsia"/>
          <w:kern w:val="0"/>
          <w:sz w:val="24"/>
        </w:rPr>
      </w:pPr>
      <w:r w:rsidRPr="008F45A6">
        <w:rPr>
          <w:rFonts w:ascii="仿宋" w:eastAsia="仿宋" w:hAnsi="仿宋"/>
          <w:kern w:val="0"/>
          <w:sz w:val="24"/>
        </w:rPr>
        <w:t>13.2双方不愿协商解决或者协商不成的，双方商定，由甲方所在地人民法院管辖。</w:t>
      </w:r>
    </w:p>
    <w:p w14:paraId="14920EAD" w14:textId="77777777" w:rsidR="00B21A31" w:rsidRPr="008F45A6" w:rsidRDefault="00000000">
      <w:pPr>
        <w:spacing w:before="120" w:line="360" w:lineRule="auto"/>
        <w:rPr>
          <w:rFonts w:ascii="仿宋" w:eastAsia="仿宋" w:hAnsi="仿宋" w:hint="eastAsia"/>
          <w:kern w:val="0"/>
          <w:sz w:val="24"/>
        </w:rPr>
      </w:pPr>
      <w:r w:rsidRPr="008F45A6">
        <w:rPr>
          <w:rFonts w:ascii="仿宋" w:eastAsia="仿宋" w:hAnsi="仿宋"/>
          <w:kern w:val="0"/>
          <w:sz w:val="24"/>
        </w:rPr>
        <w:t>14、合同签订</w:t>
      </w:r>
    </w:p>
    <w:p w14:paraId="4249C9CE" w14:textId="77777777" w:rsidR="00B21A31" w:rsidRPr="008F45A6" w:rsidRDefault="00000000">
      <w:pPr>
        <w:spacing w:before="120" w:line="360" w:lineRule="auto"/>
        <w:rPr>
          <w:rFonts w:ascii="仿宋" w:eastAsia="仿宋" w:hAnsi="仿宋" w:hint="eastAsia"/>
          <w:kern w:val="0"/>
          <w:sz w:val="24"/>
        </w:rPr>
      </w:pPr>
      <w:r w:rsidRPr="008F45A6">
        <w:rPr>
          <w:rFonts w:ascii="仿宋" w:eastAsia="仿宋" w:hAnsi="仿宋"/>
          <w:kern w:val="0"/>
          <w:sz w:val="24"/>
        </w:rPr>
        <w:t xml:space="preserve">   合同自双方签字并盖章后生效，双方权利义务履行完毕后，合同终止。合同一式陆份，甲方执肆份，乙方执贰份，每份具有同等法律效力。未尽事宜双方应友好协商解决并签订补充合同，补充合同与本合同具有同等的法律效力；</w:t>
      </w:r>
    </w:p>
    <w:p w14:paraId="23CFBE34" w14:textId="77777777" w:rsidR="00B21A31" w:rsidRPr="008F45A6" w:rsidRDefault="00000000">
      <w:pPr>
        <w:spacing w:before="120" w:line="360" w:lineRule="auto"/>
        <w:rPr>
          <w:rFonts w:ascii="仿宋" w:eastAsia="仿宋" w:hAnsi="仿宋" w:hint="eastAsia"/>
          <w:kern w:val="0"/>
          <w:sz w:val="24"/>
        </w:rPr>
      </w:pPr>
      <w:r w:rsidRPr="008F45A6">
        <w:rPr>
          <w:rFonts w:ascii="仿宋" w:eastAsia="仿宋" w:hAnsi="仿宋" w:hint="eastAsia"/>
          <w:kern w:val="0"/>
          <w:sz w:val="24"/>
        </w:rPr>
        <w:t>1</w:t>
      </w:r>
      <w:r w:rsidRPr="008F45A6">
        <w:rPr>
          <w:rFonts w:ascii="仿宋" w:eastAsia="仿宋" w:hAnsi="仿宋"/>
          <w:kern w:val="0"/>
          <w:sz w:val="24"/>
        </w:rPr>
        <w:t>5</w:t>
      </w:r>
      <w:r w:rsidRPr="008F45A6">
        <w:rPr>
          <w:rFonts w:ascii="仿宋" w:eastAsia="仿宋" w:hAnsi="仿宋" w:hint="eastAsia"/>
          <w:kern w:val="0"/>
          <w:sz w:val="24"/>
        </w:rPr>
        <w:t>、免费维保期满后维护费用约定</w:t>
      </w:r>
    </w:p>
    <w:p w14:paraId="73C0869D" w14:textId="77777777" w:rsidR="00B21A31" w:rsidRPr="008F45A6" w:rsidRDefault="00000000">
      <w:pPr>
        <w:spacing w:before="120" w:line="360" w:lineRule="auto"/>
        <w:rPr>
          <w:rFonts w:ascii="仿宋" w:eastAsia="仿宋" w:hAnsi="仿宋" w:hint="eastAsia"/>
          <w:kern w:val="0"/>
          <w:sz w:val="24"/>
        </w:rPr>
      </w:pPr>
      <w:r w:rsidRPr="008F45A6">
        <w:rPr>
          <w:rFonts w:ascii="仿宋" w:eastAsia="仿宋" w:hAnsi="仿宋" w:hint="eastAsia"/>
          <w:kern w:val="0"/>
          <w:sz w:val="24"/>
        </w:rPr>
        <w:t xml:space="preserve">    免费维护期满后，年维护费按照本合同总金额的XX%（暨人民币XX元）收取。</w:t>
      </w:r>
    </w:p>
    <w:p w14:paraId="3BF917F1" w14:textId="77777777" w:rsidR="00B21A31" w:rsidRPr="008F45A6" w:rsidRDefault="00000000">
      <w:pPr>
        <w:rPr>
          <w:rFonts w:ascii="仿宋" w:eastAsia="仿宋" w:hAnsi="仿宋" w:hint="eastAsia"/>
          <w:kern w:val="0"/>
          <w:sz w:val="24"/>
        </w:rPr>
      </w:pPr>
      <w:r w:rsidRPr="008F45A6">
        <w:rPr>
          <w:rFonts w:ascii="仿宋" w:eastAsia="仿宋" w:hAnsi="仿宋"/>
          <w:kern w:val="0"/>
          <w:sz w:val="24"/>
        </w:rPr>
        <w:br w:type="page"/>
      </w:r>
    </w:p>
    <w:tbl>
      <w:tblPr>
        <w:tblW w:w="8897" w:type="dxa"/>
        <w:tblInd w:w="108" w:type="dxa"/>
        <w:tblLayout w:type="fixed"/>
        <w:tblLook w:val="04A0" w:firstRow="1" w:lastRow="0" w:firstColumn="1" w:lastColumn="0" w:noHBand="0" w:noVBand="1"/>
      </w:tblPr>
      <w:tblGrid>
        <w:gridCol w:w="4548"/>
        <w:gridCol w:w="4349"/>
      </w:tblGrid>
      <w:tr w:rsidR="008F45A6" w:rsidRPr="008F45A6" w14:paraId="39AB5F39" w14:textId="77777777">
        <w:trPr>
          <w:trHeight w:val="850"/>
        </w:trPr>
        <w:tc>
          <w:tcPr>
            <w:tcW w:w="4548" w:type="dxa"/>
            <w:vAlign w:val="center"/>
          </w:tcPr>
          <w:p w14:paraId="5E184966" w14:textId="77777777" w:rsidR="00B21A31" w:rsidRPr="008F45A6" w:rsidRDefault="00000000">
            <w:pPr>
              <w:rPr>
                <w:rFonts w:ascii="仿宋" w:eastAsia="仿宋" w:hAnsi="仿宋" w:hint="eastAsia"/>
                <w:kern w:val="0"/>
                <w:sz w:val="24"/>
              </w:rPr>
            </w:pPr>
            <w:r w:rsidRPr="008F45A6">
              <w:rPr>
                <w:rFonts w:ascii="仿宋" w:eastAsia="仿宋" w:hAnsi="仿宋"/>
                <w:kern w:val="0"/>
                <w:sz w:val="24"/>
              </w:rPr>
              <w:lastRenderedPageBreak/>
              <w:t>甲方：中日友好医院</w:t>
            </w:r>
          </w:p>
        </w:tc>
        <w:tc>
          <w:tcPr>
            <w:tcW w:w="4349" w:type="dxa"/>
            <w:vAlign w:val="center"/>
          </w:tcPr>
          <w:p w14:paraId="64C4A784" w14:textId="77777777" w:rsidR="00B21A31" w:rsidRPr="008F45A6" w:rsidRDefault="00000000">
            <w:pPr>
              <w:spacing w:line="560" w:lineRule="exact"/>
              <w:rPr>
                <w:rFonts w:ascii="仿宋" w:eastAsia="仿宋" w:hAnsi="仿宋" w:hint="eastAsia"/>
                <w:kern w:val="0"/>
                <w:sz w:val="24"/>
              </w:rPr>
            </w:pPr>
            <w:r w:rsidRPr="008F45A6">
              <w:rPr>
                <w:rFonts w:ascii="仿宋" w:eastAsia="仿宋" w:hAnsi="仿宋"/>
                <w:kern w:val="0"/>
                <w:sz w:val="24"/>
              </w:rPr>
              <w:t xml:space="preserve">乙方： </w:t>
            </w:r>
          </w:p>
          <w:p w14:paraId="675B6E82" w14:textId="77777777" w:rsidR="00B21A31" w:rsidRPr="008F45A6" w:rsidRDefault="00B21A31">
            <w:pPr>
              <w:rPr>
                <w:rFonts w:ascii="仿宋" w:eastAsia="仿宋" w:hAnsi="仿宋" w:hint="eastAsia"/>
                <w:kern w:val="0"/>
                <w:sz w:val="24"/>
              </w:rPr>
            </w:pPr>
          </w:p>
        </w:tc>
      </w:tr>
      <w:tr w:rsidR="008F45A6" w:rsidRPr="008F45A6" w14:paraId="52A01181" w14:textId="77777777">
        <w:trPr>
          <w:trHeight w:val="850"/>
        </w:trPr>
        <w:tc>
          <w:tcPr>
            <w:tcW w:w="4548" w:type="dxa"/>
            <w:vAlign w:val="center"/>
          </w:tcPr>
          <w:p w14:paraId="7E70DA0E" w14:textId="77777777" w:rsidR="00B21A31" w:rsidRPr="008F45A6" w:rsidRDefault="00000000">
            <w:pPr>
              <w:spacing w:line="360" w:lineRule="auto"/>
              <w:rPr>
                <w:rFonts w:ascii="仿宋" w:eastAsia="仿宋" w:hAnsi="仿宋" w:hint="eastAsia"/>
                <w:kern w:val="0"/>
                <w:sz w:val="24"/>
              </w:rPr>
            </w:pPr>
            <w:r w:rsidRPr="008F45A6">
              <w:rPr>
                <w:rFonts w:ascii="仿宋" w:eastAsia="仿宋" w:hAnsi="仿宋"/>
                <w:kern w:val="0"/>
                <w:sz w:val="24"/>
              </w:rPr>
              <w:t>地址：北京市朝阳区樱花东路</w:t>
            </w:r>
          </w:p>
          <w:p w14:paraId="4A6A4ECF" w14:textId="77777777" w:rsidR="00B21A31" w:rsidRPr="008F45A6" w:rsidRDefault="00000000">
            <w:pPr>
              <w:spacing w:line="360" w:lineRule="auto"/>
              <w:rPr>
                <w:rFonts w:ascii="仿宋" w:eastAsia="仿宋" w:hAnsi="仿宋" w:hint="eastAsia"/>
                <w:kern w:val="0"/>
                <w:sz w:val="24"/>
              </w:rPr>
            </w:pPr>
            <w:r w:rsidRPr="008F45A6">
              <w:rPr>
                <w:rFonts w:ascii="仿宋" w:eastAsia="仿宋" w:hAnsi="仿宋"/>
                <w:kern w:val="0"/>
                <w:sz w:val="24"/>
              </w:rPr>
              <w:t>邮编：100029</w:t>
            </w:r>
          </w:p>
        </w:tc>
        <w:tc>
          <w:tcPr>
            <w:tcW w:w="4349" w:type="dxa"/>
            <w:vAlign w:val="center"/>
          </w:tcPr>
          <w:p w14:paraId="6B5E41A0" w14:textId="77777777" w:rsidR="00B21A31" w:rsidRPr="008F45A6" w:rsidRDefault="00000000">
            <w:pPr>
              <w:shd w:val="clear" w:color="auto" w:fill="FFFFFF"/>
              <w:spacing w:line="360" w:lineRule="auto"/>
              <w:rPr>
                <w:rFonts w:ascii="仿宋" w:eastAsia="仿宋" w:hAnsi="仿宋" w:hint="eastAsia"/>
                <w:kern w:val="0"/>
                <w:sz w:val="24"/>
              </w:rPr>
            </w:pPr>
            <w:r w:rsidRPr="008F45A6">
              <w:rPr>
                <w:rFonts w:ascii="仿宋" w:eastAsia="仿宋" w:hAnsi="仿宋"/>
                <w:kern w:val="0"/>
                <w:sz w:val="24"/>
              </w:rPr>
              <w:t xml:space="preserve">地址： </w:t>
            </w:r>
          </w:p>
          <w:p w14:paraId="1A087C95" w14:textId="77777777" w:rsidR="00B21A31" w:rsidRPr="008F45A6" w:rsidRDefault="00000000">
            <w:pPr>
              <w:spacing w:line="360" w:lineRule="auto"/>
              <w:ind w:leftChars="-5" w:left="2" w:hangingChars="5" w:hanging="12"/>
              <w:rPr>
                <w:rFonts w:ascii="仿宋" w:eastAsia="仿宋" w:hAnsi="仿宋" w:hint="eastAsia"/>
                <w:kern w:val="0"/>
                <w:sz w:val="24"/>
              </w:rPr>
            </w:pPr>
            <w:r w:rsidRPr="008F45A6">
              <w:rPr>
                <w:rFonts w:ascii="仿宋" w:eastAsia="仿宋" w:hAnsi="仿宋"/>
                <w:kern w:val="0"/>
                <w:sz w:val="24"/>
              </w:rPr>
              <w:t>邮编：</w:t>
            </w:r>
          </w:p>
        </w:tc>
      </w:tr>
      <w:tr w:rsidR="008F45A6" w:rsidRPr="008F45A6" w14:paraId="1306EFF4" w14:textId="77777777">
        <w:trPr>
          <w:trHeight w:val="850"/>
        </w:trPr>
        <w:tc>
          <w:tcPr>
            <w:tcW w:w="4548" w:type="dxa"/>
            <w:vAlign w:val="center"/>
          </w:tcPr>
          <w:p w14:paraId="61CC769A" w14:textId="77777777" w:rsidR="00B21A31" w:rsidRPr="008F45A6" w:rsidRDefault="00000000">
            <w:pPr>
              <w:rPr>
                <w:rFonts w:ascii="仿宋" w:eastAsia="仿宋" w:hAnsi="仿宋" w:hint="eastAsia"/>
                <w:kern w:val="0"/>
                <w:sz w:val="24"/>
              </w:rPr>
            </w:pPr>
            <w:r w:rsidRPr="008F45A6">
              <w:rPr>
                <w:rFonts w:ascii="仿宋" w:eastAsia="仿宋" w:hAnsi="仿宋"/>
                <w:kern w:val="0"/>
                <w:sz w:val="24"/>
              </w:rPr>
              <w:t xml:space="preserve">法定代表人： </w:t>
            </w:r>
          </w:p>
        </w:tc>
        <w:tc>
          <w:tcPr>
            <w:tcW w:w="4349" w:type="dxa"/>
            <w:vAlign w:val="center"/>
          </w:tcPr>
          <w:p w14:paraId="7BEECBA2" w14:textId="77777777" w:rsidR="00B21A31" w:rsidRPr="008F45A6" w:rsidRDefault="00000000">
            <w:pPr>
              <w:ind w:leftChars="-5" w:left="2" w:hangingChars="5" w:hanging="12"/>
              <w:rPr>
                <w:rFonts w:ascii="仿宋" w:eastAsia="仿宋" w:hAnsi="仿宋" w:hint="eastAsia"/>
                <w:kern w:val="0"/>
                <w:sz w:val="24"/>
              </w:rPr>
            </w:pPr>
            <w:r w:rsidRPr="008F45A6">
              <w:rPr>
                <w:rFonts w:ascii="仿宋" w:eastAsia="仿宋" w:hAnsi="仿宋"/>
                <w:kern w:val="0"/>
                <w:sz w:val="24"/>
              </w:rPr>
              <w:t xml:space="preserve">法定代表人： </w:t>
            </w:r>
          </w:p>
        </w:tc>
      </w:tr>
      <w:tr w:rsidR="008F45A6" w:rsidRPr="008F45A6" w14:paraId="71E7B445" w14:textId="77777777">
        <w:trPr>
          <w:trHeight w:val="850"/>
        </w:trPr>
        <w:tc>
          <w:tcPr>
            <w:tcW w:w="4548" w:type="dxa"/>
            <w:vAlign w:val="center"/>
          </w:tcPr>
          <w:p w14:paraId="0C301EEA" w14:textId="77777777" w:rsidR="00B21A31" w:rsidRPr="008F45A6" w:rsidRDefault="00000000">
            <w:pPr>
              <w:rPr>
                <w:rFonts w:ascii="仿宋" w:eastAsia="仿宋" w:hAnsi="仿宋" w:hint="eastAsia"/>
                <w:kern w:val="0"/>
                <w:sz w:val="24"/>
              </w:rPr>
            </w:pPr>
            <w:r w:rsidRPr="008F45A6">
              <w:rPr>
                <w:rFonts w:ascii="仿宋" w:eastAsia="仿宋" w:hAnsi="仿宋"/>
                <w:kern w:val="0"/>
                <w:sz w:val="24"/>
              </w:rPr>
              <w:t>委托代理人：</w:t>
            </w:r>
          </w:p>
          <w:p w14:paraId="2D1E9E1F" w14:textId="77777777" w:rsidR="00B21A31" w:rsidRPr="008F45A6" w:rsidRDefault="00B21A31">
            <w:pPr>
              <w:rPr>
                <w:rFonts w:ascii="仿宋" w:eastAsia="仿宋" w:hAnsi="仿宋" w:hint="eastAsia"/>
                <w:kern w:val="0"/>
                <w:sz w:val="24"/>
              </w:rPr>
            </w:pPr>
          </w:p>
        </w:tc>
        <w:tc>
          <w:tcPr>
            <w:tcW w:w="4349" w:type="dxa"/>
          </w:tcPr>
          <w:p w14:paraId="0AA4DE10" w14:textId="77777777" w:rsidR="00B21A31" w:rsidRPr="008F45A6" w:rsidRDefault="00000000">
            <w:pPr>
              <w:ind w:leftChars="-5" w:left="2" w:hangingChars="5" w:hanging="12"/>
              <w:rPr>
                <w:rFonts w:ascii="仿宋" w:eastAsia="仿宋" w:hAnsi="仿宋" w:hint="eastAsia"/>
                <w:kern w:val="0"/>
                <w:sz w:val="24"/>
              </w:rPr>
            </w:pPr>
            <w:r w:rsidRPr="008F45A6">
              <w:rPr>
                <w:rFonts w:ascii="仿宋" w:eastAsia="仿宋" w:hAnsi="仿宋"/>
                <w:kern w:val="0"/>
                <w:sz w:val="24"/>
              </w:rPr>
              <w:t>委托代理人：</w:t>
            </w:r>
          </w:p>
        </w:tc>
      </w:tr>
      <w:tr w:rsidR="008F45A6" w:rsidRPr="008F45A6" w14:paraId="5A549A1C" w14:textId="77777777">
        <w:trPr>
          <w:trHeight w:val="850"/>
        </w:trPr>
        <w:tc>
          <w:tcPr>
            <w:tcW w:w="4548" w:type="dxa"/>
            <w:vAlign w:val="center"/>
          </w:tcPr>
          <w:p w14:paraId="60FBBE90" w14:textId="77777777" w:rsidR="00B21A31" w:rsidRPr="008F45A6" w:rsidRDefault="00000000">
            <w:pPr>
              <w:rPr>
                <w:rFonts w:ascii="仿宋" w:eastAsia="仿宋" w:hAnsi="仿宋" w:hint="eastAsia"/>
                <w:kern w:val="0"/>
                <w:sz w:val="24"/>
              </w:rPr>
            </w:pPr>
            <w:r w:rsidRPr="008F45A6">
              <w:rPr>
                <w:rFonts w:ascii="仿宋" w:eastAsia="仿宋" w:hAnsi="仿宋"/>
                <w:kern w:val="0"/>
                <w:sz w:val="24"/>
              </w:rPr>
              <w:t xml:space="preserve">开户行： </w:t>
            </w:r>
          </w:p>
        </w:tc>
        <w:tc>
          <w:tcPr>
            <w:tcW w:w="4349" w:type="dxa"/>
            <w:vAlign w:val="center"/>
          </w:tcPr>
          <w:p w14:paraId="34CA9220" w14:textId="77777777" w:rsidR="00B21A31" w:rsidRPr="008F45A6" w:rsidRDefault="00000000">
            <w:pPr>
              <w:ind w:leftChars="-5" w:left="2" w:hangingChars="5" w:hanging="12"/>
              <w:rPr>
                <w:rFonts w:ascii="仿宋" w:eastAsia="仿宋" w:hAnsi="仿宋" w:hint="eastAsia"/>
                <w:kern w:val="0"/>
                <w:sz w:val="24"/>
              </w:rPr>
            </w:pPr>
            <w:r w:rsidRPr="008F45A6">
              <w:rPr>
                <w:rFonts w:ascii="仿宋" w:eastAsia="仿宋" w:hAnsi="仿宋"/>
                <w:kern w:val="0"/>
                <w:sz w:val="24"/>
              </w:rPr>
              <w:t xml:space="preserve">开户行： </w:t>
            </w:r>
          </w:p>
        </w:tc>
      </w:tr>
      <w:tr w:rsidR="008F45A6" w:rsidRPr="008F45A6" w14:paraId="4A095723" w14:textId="77777777">
        <w:trPr>
          <w:trHeight w:val="850"/>
        </w:trPr>
        <w:tc>
          <w:tcPr>
            <w:tcW w:w="4548" w:type="dxa"/>
            <w:vAlign w:val="center"/>
          </w:tcPr>
          <w:p w14:paraId="7AA8FEC2" w14:textId="77777777" w:rsidR="00B21A31" w:rsidRPr="008F45A6" w:rsidRDefault="00000000">
            <w:pPr>
              <w:rPr>
                <w:rFonts w:ascii="仿宋" w:eastAsia="仿宋" w:hAnsi="仿宋" w:hint="eastAsia"/>
                <w:kern w:val="0"/>
                <w:sz w:val="24"/>
              </w:rPr>
            </w:pPr>
            <w:r w:rsidRPr="008F45A6">
              <w:rPr>
                <w:rFonts w:ascii="仿宋" w:eastAsia="仿宋" w:hAnsi="仿宋"/>
                <w:kern w:val="0"/>
                <w:sz w:val="24"/>
              </w:rPr>
              <w:t>帐  号：</w:t>
            </w:r>
          </w:p>
        </w:tc>
        <w:tc>
          <w:tcPr>
            <w:tcW w:w="4349" w:type="dxa"/>
            <w:vAlign w:val="center"/>
          </w:tcPr>
          <w:p w14:paraId="40424978" w14:textId="77777777" w:rsidR="00B21A31" w:rsidRPr="008F45A6" w:rsidRDefault="00000000">
            <w:pPr>
              <w:ind w:leftChars="-5" w:left="2" w:hangingChars="5" w:hanging="12"/>
              <w:rPr>
                <w:rFonts w:ascii="仿宋" w:eastAsia="仿宋" w:hAnsi="仿宋" w:hint="eastAsia"/>
                <w:kern w:val="0"/>
                <w:sz w:val="24"/>
              </w:rPr>
            </w:pPr>
            <w:r w:rsidRPr="008F45A6">
              <w:rPr>
                <w:rFonts w:ascii="仿宋" w:eastAsia="仿宋" w:hAnsi="仿宋"/>
                <w:kern w:val="0"/>
                <w:sz w:val="24"/>
              </w:rPr>
              <w:t>帐  号：</w:t>
            </w:r>
          </w:p>
        </w:tc>
      </w:tr>
      <w:tr w:rsidR="00B21A31" w:rsidRPr="008F45A6" w14:paraId="4361EED9" w14:textId="77777777">
        <w:trPr>
          <w:trHeight w:val="850"/>
        </w:trPr>
        <w:tc>
          <w:tcPr>
            <w:tcW w:w="4548" w:type="dxa"/>
            <w:vAlign w:val="center"/>
          </w:tcPr>
          <w:p w14:paraId="6360ABAF" w14:textId="77777777" w:rsidR="00B21A31" w:rsidRPr="008F45A6" w:rsidRDefault="00000000">
            <w:pPr>
              <w:rPr>
                <w:rFonts w:ascii="仿宋" w:eastAsia="仿宋" w:hAnsi="仿宋" w:hint="eastAsia"/>
                <w:kern w:val="0"/>
                <w:sz w:val="24"/>
              </w:rPr>
            </w:pPr>
            <w:r w:rsidRPr="008F45A6">
              <w:rPr>
                <w:rFonts w:ascii="仿宋" w:eastAsia="仿宋" w:hAnsi="仿宋"/>
                <w:kern w:val="0"/>
                <w:sz w:val="24"/>
              </w:rPr>
              <w:t>签字日期：</w:t>
            </w:r>
          </w:p>
        </w:tc>
        <w:tc>
          <w:tcPr>
            <w:tcW w:w="4349" w:type="dxa"/>
            <w:vAlign w:val="center"/>
          </w:tcPr>
          <w:p w14:paraId="0EA74DD7" w14:textId="77777777" w:rsidR="00B21A31" w:rsidRPr="008F45A6" w:rsidRDefault="00000000">
            <w:pPr>
              <w:ind w:leftChars="-5" w:left="2" w:hangingChars="5" w:hanging="12"/>
              <w:rPr>
                <w:rFonts w:ascii="仿宋" w:eastAsia="仿宋" w:hAnsi="仿宋" w:hint="eastAsia"/>
                <w:kern w:val="0"/>
                <w:sz w:val="24"/>
              </w:rPr>
            </w:pPr>
            <w:r w:rsidRPr="008F45A6">
              <w:rPr>
                <w:rFonts w:ascii="仿宋" w:eastAsia="仿宋" w:hAnsi="仿宋"/>
                <w:kern w:val="0"/>
                <w:sz w:val="24"/>
              </w:rPr>
              <w:t>签字日期：</w:t>
            </w:r>
            <w:r w:rsidRPr="008F45A6">
              <w:rPr>
                <w:rFonts w:ascii="仿宋" w:eastAsia="仿宋" w:hAnsi="仿宋" w:hint="eastAsia"/>
                <w:kern w:val="0"/>
                <w:sz w:val="24"/>
              </w:rPr>
              <w:t xml:space="preserve"> </w:t>
            </w:r>
          </w:p>
        </w:tc>
      </w:tr>
    </w:tbl>
    <w:p w14:paraId="1F14C816" w14:textId="77777777" w:rsidR="00B21A31" w:rsidRPr="008F45A6" w:rsidRDefault="00B21A31">
      <w:pPr>
        <w:rPr>
          <w:rFonts w:ascii="仿宋" w:eastAsia="仿宋" w:hAnsi="仿宋" w:hint="eastAsia"/>
          <w:kern w:val="0"/>
          <w:sz w:val="24"/>
        </w:rPr>
      </w:pPr>
    </w:p>
    <w:p w14:paraId="7B4CB1E1" w14:textId="77777777" w:rsidR="00B21A31" w:rsidRPr="008F45A6" w:rsidRDefault="00B21A31">
      <w:pPr>
        <w:rPr>
          <w:rFonts w:ascii="仿宋" w:eastAsia="仿宋" w:hAnsi="仿宋" w:hint="eastAsia"/>
        </w:rPr>
      </w:pPr>
    </w:p>
    <w:p w14:paraId="4851064A" w14:textId="77777777" w:rsidR="00B21A31" w:rsidRPr="008F45A6" w:rsidRDefault="00B21A31">
      <w:pPr>
        <w:rPr>
          <w:rFonts w:ascii="仿宋" w:eastAsia="仿宋" w:hAnsi="仿宋" w:hint="eastAsia"/>
        </w:rPr>
      </w:pPr>
    </w:p>
    <w:p w14:paraId="676B20F8" w14:textId="77777777" w:rsidR="00B21A31" w:rsidRPr="008F45A6" w:rsidRDefault="00B21A31">
      <w:pPr>
        <w:spacing w:line="360" w:lineRule="exact"/>
        <w:ind w:firstLineChars="200" w:firstLine="480"/>
        <w:rPr>
          <w:rFonts w:ascii="仿宋" w:eastAsia="仿宋" w:hAnsi="仿宋" w:hint="eastAsia"/>
          <w:sz w:val="24"/>
        </w:rPr>
      </w:pPr>
    </w:p>
    <w:p w14:paraId="13DCAD01" w14:textId="77777777" w:rsidR="00B21A31" w:rsidRPr="008F45A6" w:rsidRDefault="00000000">
      <w:pPr>
        <w:spacing w:line="360" w:lineRule="auto"/>
        <w:jc w:val="center"/>
        <w:outlineLvl w:val="0"/>
        <w:rPr>
          <w:rFonts w:ascii="仿宋" w:eastAsia="仿宋" w:hAnsi="仿宋" w:hint="eastAsia"/>
          <w:b/>
          <w:sz w:val="36"/>
          <w:szCs w:val="36"/>
        </w:rPr>
      </w:pPr>
      <w:r w:rsidRPr="008F45A6">
        <w:rPr>
          <w:rFonts w:ascii="仿宋" w:eastAsia="仿宋" w:hAnsi="仿宋"/>
          <w:b/>
          <w:sz w:val="36"/>
          <w:szCs w:val="36"/>
        </w:rPr>
        <w:br w:type="page"/>
      </w:r>
      <w:bookmarkStart w:id="626" w:name="_Toc97371947"/>
    </w:p>
    <w:p w14:paraId="13E5A9DA" w14:textId="77777777" w:rsidR="00B21A31" w:rsidRPr="008F45A6" w:rsidRDefault="00000000">
      <w:pPr>
        <w:spacing w:line="360" w:lineRule="auto"/>
        <w:jc w:val="center"/>
        <w:outlineLvl w:val="0"/>
        <w:rPr>
          <w:rFonts w:ascii="仿宋" w:eastAsia="仿宋" w:hAnsi="仿宋" w:hint="eastAsia"/>
          <w:b/>
          <w:sz w:val="36"/>
          <w:szCs w:val="36"/>
        </w:rPr>
      </w:pPr>
      <w:r w:rsidRPr="008F45A6">
        <w:rPr>
          <w:rFonts w:ascii="仿宋" w:eastAsia="仿宋" w:hAnsi="仿宋"/>
          <w:b/>
          <w:sz w:val="36"/>
          <w:szCs w:val="36"/>
        </w:rPr>
        <w:lastRenderedPageBreak/>
        <w:t>第六章   响应文件格式</w:t>
      </w:r>
      <w:bookmarkEnd w:id="626"/>
    </w:p>
    <w:p w14:paraId="6CB1C34B" w14:textId="77777777" w:rsidR="00B21A31" w:rsidRPr="008F45A6" w:rsidRDefault="00000000">
      <w:pPr>
        <w:tabs>
          <w:tab w:val="left" w:pos="900"/>
          <w:tab w:val="left" w:pos="1980"/>
        </w:tabs>
        <w:snapToGrid w:val="0"/>
        <w:spacing w:line="360" w:lineRule="auto"/>
        <w:ind w:left="142"/>
        <w:rPr>
          <w:rFonts w:ascii="仿宋" w:eastAsia="仿宋" w:hAnsi="仿宋" w:hint="eastAsia"/>
          <w:b/>
          <w:kern w:val="0"/>
          <w:sz w:val="24"/>
        </w:rPr>
      </w:pPr>
      <w:r w:rsidRPr="008F45A6">
        <w:rPr>
          <w:rFonts w:ascii="仿宋" w:eastAsia="仿宋" w:hAnsi="仿宋" w:hint="eastAsia"/>
          <w:b/>
          <w:kern w:val="0"/>
          <w:sz w:val="24"/>
        </w:rPr>
        <w:t>供应商编制文件须知</w:t>
      </w:r>
    </w:p>
    <w:p w14:paraId="7A9E0FCD" w14:textId="77777777" w:rsidR="00B21A31" w:rsidRPr="008F45A6" w:rsidRDefault="00000000">
      <w:pPr>
        <w:tabs>
          <w:tab w:val="left" w:pos="900"/>
          <w:tab w:val="left" w:pos="1980"/>
        </w:tabs>
        <w:snapToGrid w:val="0"/>
        <w:spacing w:line="360" w:lineRule="auto"/>
        <w:ind w:left="142"/>
        <w:rPr>
          <w:rFonts w:ascii="仿宋" w:eastAsia="仿宋" w:hAnsi="仿宋" w:hint="eastAsia"/>
          <w:sz w:val="24"/>
        </w:rPr>
      </w:pPr>
      <w:r w:rsidRPr="008F45A6">
        <w:rPr>
          <w:rFonts w:ascii="仿宋" w:eastAsia="仿宋" w:hAnsi="仿宋"/>
          <w:sz w:val="24"/>
        </w:rPr>
        <w:t>1、供应商按照本部分的顺序编制响应文件，编制中涉及格式资料的，应按照本部分提供的内容和格式（所有表格的格式可扩展）填写提交。</w:t>
      </w:r>
    </w:p>
    <w:p w14:paraId="1CD1198B" w14:textId="77777777" w:rsidR="00B21A31" w:rsidRPr="008F45A6" w:rsidRDefault="00000000">
      <w:pPr>
        <w:tabs>
          <w:tab w:val="left" w:pos="900"/>
          <w:tab w:val="left" w:pos="1980"/>
        </w:tabs>
        <w:snapToGrid w:val="0"/>
        <w:spacing w:line="360" w:lineRule="auto"/>
        <w:ind w:left="142"/>
        <w:rPr>
          <w:rFonts w:ascii="仿宋" w:eastAsia="仿宋" w:hAnsi="仿宋" w:hint="eastAsia"/>
          <w:kern w:val="0"/>
          <w:sz w:val="24"/>
        </w:rPr>
      </w:pPr>
      <w:r w:rsidRPr="008F45A6">
        <w:rPr>
          <w:rFonts w:ascii="仿宋" w:eastAsia="仿宋" w:hAnsi="仿宋"/>
          <w:sz w:val="24"/>
        </w:rPr>
        <w:t>2、</w:t>
      </w:r>
      <w:r w:rsidRPr="008F45A6">
        <w:rPr>
          <w:rFonts w:ascii="仿宋" w:eastAsia="仿宋" w:hAnsi="仿宋"/>
          <w:kern w:val="0"/>
          <w:sz w:val="24"/>
        </w:rPr>
        <w:t>对于竞争性磋商文件中标记了“实质性格式”文件的，供应商</w:t>
      </w:r>
      <w:r w:rsidRPr="008F45A6">
        <w:rPr>
          <w:rFonts w:ascii="仿宋" w:eastAsia="仿宋" w:hAnsi="仿宋"/>
          <w:sz w:val="24"/>
        </w:rPr>
        <w:t>不得改变格式中给定的文字所表达的含义，不得删减格式中的实质性内容，不得自行添加与格式中给定的文字内容相矛盾的内容，不得对应当填写的空格不填写或不实质性响应，</w:t>
      </w:r>
      <w:r w:rsidRPr="008F45A6">
        <w:rPr>
          <w:rFonts w:ascii="仿宋" w:eastAsia="仿宋" w:hAnsi="仿宋"/>
          <w:b/>
          <w:kern w:val="0"/>
          <w:sz w:val="24"/>
        </w:rPr>
        <w:t>否则响应无效</w:t>
      </w:r>
      <w:r w:rsidRPr="008F45A6">
        <w:rPr>
          <w:rFonts w:ascii="仿宋" w:eastAsia="仿宋" w:hAnsi="仿宋"/>
          <w:kern w:val="0"/>
          <w:sz w:val="24"/>
        </w:rPr>
        <w:t>。未标记“实质性格式”的文件和竞争性磋商文件未提供格式的内容，可由供应商自行编写。</w:t>
      </w:r>
    </w:p>
    <w:p w14:paraId="1CCDBCE5" w14:textId="77777777" w:rsidR="00B21A31" w:rsidRPr="008F45A6" w:rsidRDefault="00000000">
      <w:pPr>
        <w:tabs>
          <w:tab w:val="left" w:pos="900"/>
          <w:tab w:val="left" w:pos="1980"/>
        </w:tabs>
        <w:snapToGrid w:val="0"/>
        <w:spacing w:line="360" w:lineRule="auto"/>
        <w:ind w:left="142"/>
        <w:rPr>
          <w:rFonts w:ascii="仿宋" w:eastAsia="仿宋" w:hAnsi="仿宋" w:hint="eastAsia"/>
          <w:sz w:val="24"/>
        </w:rPr>
      </w:pPr>
      <w:r w:rsidRPr="008F45A6">
        <w:rPr>
          <w:rFonts w:ascii="仿宋" w:eastAsia="仿宋" w:hAnsi="仿宋"/>
          <w:sz w:val="24"/>
        </w:rPr>
        <w:t>3、全部声明和问题的回答及所附材料必须是真实的、准确的和完整的。</w:t>
      </w:r>
    </w:p>
    <w:p w14:paraId="1BD4570A" w14:textId="77777777" w:rsidR="00B21A31" w:rsidRPr="008F45A6" w:rsidRDefault="00B21A31">
      <w:pPr>
        <w:tabs>
          <w:tab w:val="left" w:pos="900"/>
          <w:tab w:val="left" w:pos="1980"/>
        </w:tabs>
        <w:snapToGrid w:val="0"/>
        <w:spacing w:line="360" w:lineRule="auto"/>
        <w:ind w:left="142"/>
        <w:rPr>
          <w:rFonts w:ascii="仿宋" w:eastAsia="仿宋" w:hAnsi="仿宋" w:hint="eastAsia"/>
          <w:sz w:val="24"/>
        </w:rPr>
      </w:pPr>
    </w:p>
    <w:p w14:paraId="3C1BD6CD" w14:textId="77777777" w:rsidR="00B21A31" w:rsidRPr="008F45A6" w:rsidRDefault="00000000">
      <w:pPr>
        <w:widowControl/>
        <w:jc w:val="left"/>
        <w:rPr>
          <w:rFonts w:ascii="仿宋" w:eastAsia="仿宋" w:hAnsi="仿宋" w:hint="eastAsia"/>
          <w:b/>
          <w:sz w:val="24"/>
        </w:rPr>
      </w:pPr>
      <w:r w:rsidRPr="008F45A6">
        <w:rPr>
          <w:rFonts w:ascii="仿宋" w:eastAsia="仿宋" w:hAnsi="仿宋"/>
          <w:sz w:val="24"/>
        </w:rPr>
        <w:br w:type="page"/>
      </w:r>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r w:rsidRPr="008F45A6">
        <w:rPr>
          <w:rFonts w:ascii="仿宋" w:eastAsia="仿宋" w:hAnsi="仿宋"/>
          <w:b/>
          <w:spacing w:val="20"/>
          <w:sz w:val="24"/>
        </w:rPr>
        <w:lastRenderedPageBreak/>
        <w:t>响应文件</w:t>
      </w:r>
      <w:r w:rsidRPr="008F45A6">
        <w:rPr>
          <w:rFonts w:ascii="仿宋" w:eastAsia="仿宋" w:hAnsi="仿宋"/>
          <w:b/>
          <w:sz w:val="24"/>
        </w:rPr>
        <w:t>封面（非实质性格式）</w:t>
      </w:r>
    </w:p>
    <w:p w14:paraId="130C4AD8" w14:textId="77777777" w:rsidR="00B21A31" w:rsidRPr="008F45A6" w:rsidRDefault="00B21A31">
      <w:pPr>
        <w:jc w:val="center"/>
        <w:rPr>
          <w:rFonts w:ascii="仿宋" w:eastAsia="仿宋" w:hAnsi="仿宋" w:hint="eastAsia"/>
          <w:szCs w:val="21"/>
        </w:rPr>
      </w:pPr>
    </w:p>
    <w:p w14:paraId="59A0082D" w14:textId="77777777" w:rsidR="00B21A31" w:rsidRPr="008F45A6" w:rsidRDefault="00B21A31">
      <w:pPr>
        <w:jc w:val="center"/>
        <w:rPr>
          <w:rFonts w:ascii="仿宋" w:eastAsia="仿宋" w:hAnsi="仿宋" w:hint="eastAsia"/>
          <w:b/>
          <w:spacing w:val="60"/>
          <w:sz w:val="84"/>
          <w:szCs w:val="84"/>
        </w:rPr>
      </w:pPr>
    </w:p>
    <w:p w14:paraId="6B6679AA" w14:textId="77777777" w:rsidR="00B21A31" w:rsidRPr="008F45A6" w:rsidRDefault="00B21A31">
      <w:pPr>
        <w:jc w:val="center"/>
        <w:rPr>
          <w:rFonts w:ascii="仿宋" w:eastAsia="仿宋" w:hAnsi="仿宋" w:hint="eastAsia"/>
          <w:b/>
          <w:spacing w:val="60"/>
          <w:sz w:val="84"/>
          <w:szCs w:val="84"/>
        </w:rPr>
      </w:pPr>
    </w:p>
    <w:p w14:paraId="55566E5C" w14:textId="77777777" w:rsidR="00B21A31" w:rsidRPr="008F45A6" w:rsidRDefault="00B21A31">
      <w:pPr>
        <w:jc w:val="center"/>
        <w:rPr>
          <w:rFonts w:ascii="仿宋" w:eastAsia="仿宋" w:hAnsi="仿宋" w:hint="eastAsia"/>
          <w:b/>
          <w:spacing w:val="60"/>
          <w:sz w:val="84"/>
          <w:szCs w:val="84"/>
        </w:rPr>
      </w:pPr>
    </w:p>
    <w:p w14:paraId="6FD4A625" w14:textId="77777777" w:rsidR="00B21A31" w:rsidRPr="008F45A6" w:rsidRDefault="00000000">
      <w:pPr>
        <w:jc w:val="center"/>
        <w:rPr>
          <w:rFonts w:ascii="仿宋" w:eastAsia="仿宋" w:hAnsi="仿宋" w:hint="eastAsia"/>
          <w:b/>
          <w:spacing w:val="60"/>
          <w:sz w:val="84"/>
          <w:szCs w:val="84"/>
        </w:rPr>
      </w:pPr>
      <w:r w:rsidRPr="008F45A6">
        <w:rPr>
          <w:rFonts w:ascii="仿宋" w:eastAsia="仿宋" w:hAnsi="仿宋"/>
          <w:b/>
          <w:spacing w:val="60"/>
          <w:sz w:val="84"/>
          <w:szCs w:val="84"/>
        </w:rPr>
        <w:t>响 应 文 件</w:t>
      </w:r>
    </w:p>
    <w:p w14:paraId="4BF6DAC4" w14:textId="77777777" w:rsidR="00B21A31" w:rsidRPr="008F45A6" w:rsidRDefault="00B21A31">
      <w:pPr>
        <w:jc w:val="center"/>
        <w:rPr>
          <w:rFonts w:ascii="仿宋" w:eastAsia="仿宋" w:hAnsi="仿宋" w:hint="eastAsia"/>
          <w:b/>
          <w:spacing w:val="60"/>
          <w:sz w:val="52"/>
          <w:szCs w:val="52"/>
        </w:rPr>
      </w:pPr>
    </w:p>
    <w:p w14:paraId="58337ED2" w14:textId="77777777" w:rsidR="00B21A31" w:rsidRPr="008F45A6" w:rsidRDefault="00B21A31">
      <w:pPr>
        <w:ind w:firstLineChars="150" w:firstLine="542"/>
        <w:rPr>
          <w:rFonts w:ascii="仿宋" w:eastAsia="仿宋" w:hAnsi="仿宋" w:hint="eastAsia"/>
          <w:b/>
          <w:spacing w:val="20"/>
          <w:sz w:val="32"/>
          <w:szCs w:val="32"/>
        </w:rPr>
      </w:pPr>
    </w:p>
    <w:p w14:paraId="4A953487" w14:textId="77777777" w:rsidR="00B21A31" w:rsidRPr="008F45A6" w:rsidRDefault="00B21A31">
      <w:pPr>
        <w:ind w:firstLineChars="150" w:firstLine="542"/>
        <w:rPr>
          <w:rFonts w:ascii="仿宋" w:eastAsia="仿宋" w:hAnsi="仿宋" w:hint="eastAsia"/>
          <w:b/>
          <w:spacing w:val="20"/>
          <w:sz w:val="32"/>
          <w:szCs w:val="32"/>
        </w:rPr>
      </w:pPr>
    </w:p>
    <w:p w14:paraId="590CEAA5" w14:textId="77777777" w:rsidR="00B21A31" w:rsidRPr="008F45A6" w:rsidRDefault="00000000">
      <w:pPr>
        <w:ind w:firstLineChars="150" w:firstLine="542"/>
        <w:rPr>
          <w:rFonts w:ascii="仿宋" w:eastAsia="仿宋" w:hAnsi="仿宋" w:hint="eastAsia"/>
          <w:b/>
          <w:spacing w:val="20"/>
          <w:sz w:val="32"/>
          <w:szCs w:val="32"/>
        </w:rPr>
      </w:pPr>
      <w:r w:rsidRPr="008F45A6">
        <w:rPr>
          <w:rFonts w:ascii="仿宋" w:eastAsia="仿宋" w:hAnsi="仿宋"/>
          <w:b/>
          <w:spacing w:val="20"/>
          <w:sz w:val="32"/>
          <w:szCs w:val="32"/>
        </w:rPr>
        <w:t>项目名称:</w:t>
      </w:r>
    </w:p>
    <w:p w14:paraId="5F92A058" w14:textId="77777777" w:rsidR="00B21A31" w:rsidRPr="008F45A6" w:rsidRDefault="00B21A31">
      <w:pPr>
        <w:ind w:firstLineChars="150" w:firstLine="542"/>
        <w:rPr>
          <w:rFonts w:ascii="仿宋" w:eastAsia="仿宋" w:hAnsi="仿宋" w:hint="eastAsia"/>
          <w:b/>
          <w:spacing w:val="20"/>
          <w:sz w:val="32"/>
          <w:szCs w:val="32"/>
        </w:rPr>
      </w:pPr>
    </w:p>
    <w:p w14:paraId="171E3919" w14:textId="77777777" w:rsidR="00B21A31" w:rsidRPr="008F45A6" w:rsidRDefault="00000000">
      <w:pPr>
        <w:ind w:firstLineChars="150" w:firstLine="542"/>
        <w:rPr>
          <w:rFonts w:ascii="仿宋" w:eastAsia="仿宋" w:hAnsi="仿宋" w:hint="eastAsia"/>
          <w:b/>
          <w:spacing w:val="20"/>
          <w:sz w:val="32"/>
          <w:szCs w:val="32"/>
        </w:rPr>
      </w:pPr>
      <w:r w:rsidRPr="008F45A6">
        <w:rPr>
          <w:rFonts w:ascii="仿宋" w:eastAsia="仿宋" w:hAnsi="仿宋"/>
          <w:b/>
          <w:spacing w:val="20"/>
          <w:sz w:val="32"/>
          <w:szCs w:val="32"/>
        </w:rPr>
        <w:t>项目编号/包号：</w:t>
      </w:r>
    </w:p>
    <w:p w14:paraId="7D81217C" w14:textId="77777777" w:rsidR="00B21A31" w:rsidRPr="008F45A6" w:rsidRDefault="00B21A31">
      <w:pPr>
        <w:ind w:firstLineChars="150" w:firstLine="542"/>
        <w:rPr>
          <w:rFonts w:ascii="仿宋" w:eastAsia="仿宋" w:hAnsi="仿宋" w:hint="eastAsia"/>
          <w:b/>
          <w:spacing w:val="20"/>
          <w:sz w:val="32"/>
          <w:szCs w:val="32"/>
        </w:rPr>
      </w:pPr>
    </w:p>
    <w:p w14:paraId="5DEE9518" w14:textId="77777777" w:rsidR="00B21A31" w:rsidRPr="008F45A6" w:rsidRDefault="00B21A31">
      <w:pPr>
        <w:ind w:firstLineChars="150" w:firstLine="542"/>
        <w:rPr>
          <w:rFonts w:ascii="仿宋" w:eastAsia="仿宋" w:hAnsi="仿宋" w:hint="eastAsia"/>
          <w:b/>
          <w:spacing w:val="20"/>
          <w:sz w:val="32"/>
          <w:szCs w:val="32"/>
        </w:rPr>
      </w:pPr>
    </w:p>
    <w:p w14:paraId="24DAAE16" w14:textId="77777777" w:rsidR="00B21A31" w:rsidRPr="008F45A6" w:rsidRDefault="00B21A31">
      <w:pPr>
        <w:jc w:val="center"/>
        <w:rPr>
          <w:rFonts w:ascii="仿宋" w:eastAsia="仿宋" w:hAnsi="仿宋" w:hint="eastAsia"/>
          <w:b/>
          <w:sz w:val="32"/>
          <w:szCs w:val="32"/>
        </w:rPr>
      </w:pPr>
    </w:p>
    <w:p w14:paraId="745538D6" w14:textId="77777777" w:rsidR="00B21A31" w:rsidRPr="008F45A6" w:rsidRDefault="00B21A31">
      <w:pPr>
        <w:jc w:val="center"/>
        <w:rPr>
          <w:rFonts w:ascii="仿宋" w:eastAsia="仿宋" w:hAnsi="仿宋" w:hint="eastAsia"/>
          <w:b/>
          <w:sz w:val="32"/>
          <w:szCs w:val="32"/>
        </w:rPr>
      </w:pPr>
    </w:p>
    <w:p w14:paraId="04726873" w14:textId="77777777" w:rsidR="00B21A31" w:rsidRPr="008F45A6" w:rsidRDefault="00B21A31">
      <w:pPr>
        <w:jc w:val="center"/>
        <w:rPr>
          <w:rFonts w:ascii="仿宋" w:eastAsia="仿宋" w:hAnsi="仿宋" w:hint="eastAsia"/>
          <w:b/>
          <w:sz w:val="32"/>
          <w:szCs w:val="32"/>
        </w:rPr>
      </w:pPr>
    </w:p>
    <w:p w14:paraId="341DBD40" w14:textId="77777777" w:rsidR="00B21A31" w:rsidRPr="008F45A6" w:rsidRDefault="00B21A31">
      <w:pPr>
        <w:jc w:val="center"/>
        <w:rPr>
          <w:rFonts w:ascii="仿宋" w:eastAsia="仿宋" w:hAnsi="仿宋" w:hint="eastAsia"/>
          <w:b/>
          <w:spacing w:val="20"/>
          <w:sz w:val="32"/>
          <w:szCs w:val="32"/>
        </w:rPr>
      </w:pPr>
    </w:p>
    <w:p w14:paraId="73F1FFF0" w14:textId="77777777" w:rsidR="00B21A31" w:rsidRPr="008F45A6" w:rsidRDefault="00B21A31">
      <w:pPr>
        <w:jc w:val="center"/>
        <w:rPr>
          <w:rFonts w:ascii="仿宋" w:eastAsia="仿宋" w:hAnsi="仿宋" w:hint="eastAsia"/>
          <w:b/>
          <w:spacing w:val="20"/>
          <w:sz w:val="32"/>
          <w:szCs w:val="32"/>
        </w:rPr>
      </w:pPr>
    </w:p>
    <w:p w14:paraId="25F4832A" w14:textId="77777777" w:rsidR="00B21A31" w:rsidRPr="008F45A6" w:rsidRDefault="00B21A31">
      <w:pPr>
        <w:jc w:val="center"/>
        <w:rPr>
          <w:rFonts w:ascii="仿宋" w:eastAsia="仿宋" w:hAnsi="仿宋" w:hint="eastAsia"/>
          <w:b/>
          <w:spacing w:val="20"/>
          <w:sz w:val="32"/>
          <w:szCs w:val="32"/>
        </w:rPr>
      </w:pPr>
    </w:p>
    <w:p w14:paraId="3058A82B" w14:textId="77777777" w:rsidR="00B21A31" w:rsidRPr="008F45A6" w:rsidRDefault="00000000">
      <w:pPr>
        <w:spacing w:line="360" w:lineRule="auto"/>
        <w:ind w:firstLineChars="400" w:firstLine="1445"/>
        <w:jc w:val="left"/>
        <w:rPr>
          <w:rFonts w:ascii="仿宋" w:eastAsia="仿宋" w:hAnsi="仿宋" w:hint="eastAsia"/>
          <w:b/>
          <w:spacing w:val="20"/>
          <w:sz w:val="32"/>
          <w:szCs w:val="32"/>
        </w:rPr>
      </w:pPr>
      <w:r w:rsidRPr="008F45A6">
        <w:rPr>
          <w:rFonts w:ascii="仿宋" w:eastAsia="仿宋" w:hAnsi="仿宋"/>
          <w:b/>
          <w:spacing w:val="20"/>
          <w:sz w:val="32"/>
          <w:szCs w:val="32"/>
        </w:rPr>
        <w:t>供应商名称：</w:t>
      </w:r>
    </w:p>
    <w:p w14:paraId="54383F27" w14:textId="77777777" w:rsidR="00B21A31" w:rsidRPr="008F45A6" w:rsidRDefault="00B21A31">
      <w:pPr>
        <w:jc w:val="center"/>
        <w:rPr>
          <w:rFonts w:ascii="仿宋" w:eastAsia="仿宋" w:hAnsi="仿宋" w:hint="eastAsia"/>
          <w:b/>
          <w:sz w:val="32"/>
          <w:szCs w:val="32"/>
        </w:rPr>
      </w:pPr>
    </w:p>
    <w:p w14:paraId="0CDBAA97" w14:textId="77777777" w:rsidR="00B21A31" w:rsidRPr="008F45A6" w:rsidRDefault="00000000">
      <w:pPr>
        <w:rPr>
          <w:rFonts w:ascii="仿宋" w:eastAsia="仿宋" w:hAnsi="仿宋" w:hint="eastAsia"/>
          <w:b/>
        </w:rPr>
      </w:pPr>
      <w:r w:rsidRPr="008F45A6">
        <w:rPr>
          <w:rFonts w:ascii="仿宋" w:eastAsia="仿宋" w:hAnsi="仿宋"/>
          <w:b/>
          <w:spacing w:val="20"/>
          <w:sz w:val="32"/>
          <w:szCs w:val="32"/>
        </w:rPr>
        <w:br w:type="page"/>
      </w:r>
    </w:p>
    <w:p w14:paraId="622C1A27" w14:textId="77777777" w:rsidR="00B21A31" w:rsidRPr="008F45A6" w:rsidRDefault="00000000">
      <w:pPr>
        <w:tabs>
          <w:tab w:val="left" w:pos="360"/>
        </w:tabs>
        <w:snapToGrid w:val="0"/>
        <w:spacing w:line="360" w:lineRule="auto"/>
        <w:outlineLvl w:val="1"/>
        <w:rPr>
          <w:rFonts w:ascii="仿宋" w:eastAsia="仿宋" w:hAnsi="仿宋" w:hint="eastAsia"/>
          <w:sz w:val="24"/>
        </w:rPr>
      </w:pPr>
      <w:r w:rsidRPr="008F45A6">
        <w:rPr>
          <w:rFonts w:ascii="仿宋" w:eastAsia="仿宋" w:hAnsi="仿宋"/>
          <w:sz w:val="24"/>
        </w:rPr>
        <w:lastRenderedPageBreak/>
        <w:t>1 满足《中华人民共和国政府采购法》第二十二条规定及法律法规的其他规定</w:t>
      </w:r>
    </w:p>
    <w:p w14:paraId="50F425F4" w14:textId="77777777" w:rsidR="00B21A31" w:rsidRPr="008F45A6" w:rsidRDefault="00000000">
      <w:pPr>
        <w:spacing w:line="360" w:lineRule="auto"/>
        <w:outlineLvl w:val="2"/>
        <w:rPr>
          <w:rFonts w:ascii="仿宋" w:eastAsia="仿宋" w:hAnsi="仿宋" w:hint="eastAsia"/>
          <w:sz w:val="24"/>
        </w:rPr>
      </w:pPr>
      <w:r w:rsidRPr="008F45A6">
        <w:rPr>
          <w:rFonts w:ascii="仿宋" w:eastAsia="仿宋" w:hAnsi="仿宋"/>
          <w:sz w:val="24"/>
        </w:rPr>
        <w:t>1-1营业执照等证明文件</w:t>
      </w:r>
    </w:p>
    <w:p w14:paraId="4160EF09" w14:textId="77777777" w:rsidR="00B21A31" w:rsidRPr="008F45A6" w:rsidRDefault="00B21A31">
      <w:pPr>
        <w:tabs>
          <w:tab w:val="left" w:pos="1080"/>
        </w:tabs>
        <w:snapToGrid w:val="0"/>
        <w:rPr>
          <w:rFonts w:ascii="仿宋" w:eastAsia="仿宋" w:hAnsi="仿宋" w:hint="eastAsia"/>
          <w:sz w:val="24"/>
        </w:rPr>
      </w:pPr>
    </w:p>
    <w:p w14:paraId="3EBF0D9A" w14:textId="77777777" w:rsidR="00B21A31" w:rsidRPr="008F45A6" w:rsidRDefault="00000000">
      <w:pPr>
        <w:widowControl/>
        <w:jc w:val="left"/>
        <w:rPr>
          <w:rFonts w:ascii="仿宋" w:eastAsia="仿宋" w:hAnsi="仿宋" w:hint="eastAsia"/>
          <w:sz w:val="24"/>
          <w:szCs w:val="20"/>
        </w:rPr>
      </w:pPr>
      <w:r w:rsidRPr="008F45A6">
        <w:rPr>
          <w:rFonts w:ascii="仿宋" w:eastAsia="仿宋" w:hAnsi="仿宋"/>
          <w:sz w:val="24"/>
        </w:rPr>
        <w:br w:type="page"/>
      </w:r>
    </w:p>
    <w:p w14:paraId="4279A4E9" w14:textId="77777777" w:rsidR="00B21A31" w:rsidRPr="008F45A6" w:rsidRDefault="00000000">
      <w:pPr>
        <w:pStyle w:val="31"/>
        <w:rPr>
          <w:rFonts w:ascii="仿宋" w:eastAsia="仿宋" w:hAnsi="仿宋" w:hint="eastAsia"/>
          <w:b w:val="0"/>
          <w:bCs/>
          <w:szCs w:val="24"/>
          <w:u w:val="none"/>
        </w:rPr>
      </w:pPr>
      <w:r w:rsidRPr="008F45A6">
        <w:rPr>
          <w:rFonts w:ascii="仿宋" w:eastAsia="仿宋" w:hAnsi="仿宋"/>
          <w:b w:val="0"/>
          <w:szCs w:val="24"/>
          <w:u w:val="none"/>
        </w:rPr>
        <w:lastRenderedPageBreak/>
        <w:t>1-2 供应商资格声明书（实质性格式）</w:t>
      </w:r>
    </w:p>
    <w:p w14:paraId="4FB861ED" w14:textId="77777777" w:rsidR="00B21A31" w:rsidRPr="008F45A6" w:rsidRDefault="00000000">
      <w:pPr>
        <w:jc w:val="center"/>
        <w:rPr>
          <w:rFonts w:ascii="仿宋" w:eastAsia="仿宋" w:hAnsi="仿宋" w:hint="eastAsia"/>
          <w:sz w:val="24"/>
        </w:rPr>
      </w:pPr>
      <w:r w:rsidRPr="008F45A6">
        <w:rPr>
          <w:rFonts w:ascii="仿宋" w:eastAsia="仿宋" w:hAnsi="仿宋" w:hint="eastAsia"/>
          <w:b/>
          <w:sz w:val="36"/>
          <w:szCs w:val="36"/>
        </w:rPr>
        <w:t>供应商资格声明书</w:t>
      </w:r>
    </w:p>
    <w:p w14:paraId="6F918E6C" w14:textId="77777777" w:rsidR="00B21A31" w:rsidRPr="008F45A6" w:rsidRDefault="00000000">
      <w:pPr>
        <w:tabs>
          <w:tab w:val="left" w:pos="5580"/>
        </w:tabs>
        <w:spacing w:line="360" w:lineRule="auto"/>
        <w:rPr>
          <w:rFonts w:ascii="仿宋" w:eastAsia="仿宋" w:hAnsi="仿宋" w:hint="eastAsia"/>
          <w:sz w:val="24"/>
        </w:rPr>
      </w:pPr>
      <w:r w:rsidRPr="008F45A6">
        <w:rPr>
          <w:rFonts w:ascii="仿宋" w:eastAsia="仿宋" w:hAnsi="仿宋"/>
          <w:sz w:val="24"/>
        </w:rPr>
        <w:t>致：</w:t>
      </w:r>
      <w:r w:rsidRPr="008F45A6">
        <w:rPr>
          <w:rFonts w:ascii="仿宋" w:eastAsia="仿宋" w:hAnsi="仿宋"/>
          <w:sz w:val="24"/>
          <w:u w:val="single"/>
        </w:rPr>
        <w:t>采购人或采购代理机构</w:t>
      </w:r>
    </w:p>
    <w:p w14:paraId="3E11B075" w14:textId="77777777" w:rsidR="00B21A31" w:rsidRPr="008F45A6" w:rsidRDefault="00000000">
      <w:pPr>
        <w:spacing w:line="360" w:lineRule="auto"/>
        <w:ind w:firstLineChars="200" w:firstLine="480"/>
        <w:rPr>
          <w:rFonts w:ascii="仿宋" w:eastAsia="仿宋" w:hAnsi="仿宋" w:hint="eastAsia"/>
          <w:sz w:val="24"/>
        </w:rPr>
      </w:pPr>
      <w:r w:rsidRPr="008F45A6">
        <w:rPr>
          <w:rFonts w:ascii="仿宋" w:eastAsia="仿宋" w:hAnsi="仿宋"/>
          <w:sz w:val="24"/>
        </w:rPr>
        <w:t>在参与本次项目磋商中，我单位承诺：</w:t>
      </w:r>
    </w:p>
    <w:p w14:paraId="47AB4FA5" w14:textId="77777777" w:rsidR="00B21A31" w:rsidRPr="008F45A6" w:rsidRDefault="00000000">
      <w:pPr>
        <w:numPr>
          <w:ilvl w:val="0"/>
          <w:numId w:val="20"/>
        </w:numPr>
        <w:spacing w:line="360" w:lineRule="auto"/>
        <w:ind w:left="1134"/>
        <w:rPr>
          <w:rFonts w:ascii="仿宋" w:eastAsia="仿宋" w:hAnsi="仿宋" w:hint="eastAsia"/>
          <w:sz w:val="24"/>
          <w:szCs w:val="22"/>
        </w:rPr>
      </w:pPr>
      <w:r w:rsidRPr="008F45A6">
        <w:rPr>
          <w:rFonts w:ascii="仿宋" w:eastAsia="仿宋" w:hAnsi="仿宋"/>
          <w:sz w:val="24"/>
          <w:szCs w:val="22"/>
        </w:rPr>
        <w:t>具有良好的商业信誉和健全的财务会计制度；</w:t>
      </w:r>
    </w:p>
    <w:p w14:paraId="121B504D" w14:textId="77777777" w:rsidR="00B21A31" w:rsidRPr="008F45A6" w:rsidRDefault="00000000">
      <w:pPr>
        <w:numPr>
          <w:ilvl w:val="0"/>
          <w:numId w:val="20"/>
        </w:numPr>
        <w:spacing w:line="360" w:lineRule="auto"/>
        <w:ind w:left="1134"/>
        <w:rPr>
          <w:rFonts w:ascii="仿宋" w:eastAsia="仿宋" w:hAnsi="仿宋" w:hint="eastAsia"/>
          <w:sz w:val="24"/>
          <w:szCs w:val="22"/>
        </w:rPr>
      </w:pPr>
      <w:r w:rsidRPr="008F45A6">
        <w:rPr>
          <w:rFonts w:ascii="仿宋" w:eastAsia="仿宋" w:hAnsi="仿宋"/>
          <w:sz w:val="24"/>
          <w:szCs w:val="22"/>
        </w:rPr>
        <w:t>具有履行合同所必需的设备和专业技术能力；</w:t>
      </w:r>
    </w:p>
    <w:p w14:paraId="3CE447E7" w14:textId="77777777" w:rsidR="00B21A31" w:rsidRPr="008F45A6" w:rsidRDefault="00000000">
      <w:pPr>
        <w:numPr>
          <w:ilvl w:val="0"/>
          <w:numId w:val="20"/>
        </w:numPr>
        <w:spacing w:line="360" w:lineRule="auto"/>
        <w:ind w:left="1134"/>
        <w:rPr>
          <w:rFonts w:ascii="仿宋" w:eastAsia="仿宋" w:hAnsi="仿宋" w:hint="eastAsia"/>
          <w:sz w:val="24"/>
          <w:szCs w:val="22"/>
        </w:rPr>
      </w:pPr>
      <w:r w:rsidRPr="008F45A6">
        <w:rPr>
          <w:rFonts w:ascii="仿宋" w:eastAsia="仿宋" w:hAnsi="仿宋"/>
          <w:sz w:val="24"/>
          <w:szCs w:val="22"/>
        </w:rPr>
        <w:t>有依法缴纳税收和社会保障资金的良好记录；</w:t>
      </w:r>
    </w:p>
    <w:p w14:paraId="1CA75006" w14:textId="77777777" w:rsidR="00B21A31" w:rsidRPr="008F45A6" w:rsidRDefault="00000000">
      <w:pPr>
        <w:numPr>
          <w:ilvl w:val="0"/>
          <w:numId w:val="20"/>
        </w:numPr>
        <w:spacing w:line="360" w:lineRule="auto"/>
        <w:ind w:left="1134"/>
        <w:rPr>
          <w:rFonts w:ascii="仿宋" w:eastAsia="仿宋" w:hAnsi="仿宋" w:hint="eastAsia"/>
          <w:sz w:val="24"/>
          <w:szCs w:val="22"/>
        </w:rPr>
      </w:pPr>
      <w:r w:rsidRPr="008F45A6">
        <w:rPr>
          <w:rFonts w:ascii="仿宋" w:eastAsia="仿宋" w:hAnsi="仿宋"/>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59B5A742" w14:textId="77777777" w:rsidR="00B21A31" w:rsidRPr="008F45A6" w:rsidRDefault="00000000">
      <w:pPr>
        <w:numPr>
          <w:ilvl w:val="0"/>
          <w:numId w:val="20"/>
        </w:numPr>
        <w:spacing w:line="360" w:lineRule="auto"/>
        <w:ind w:left="1134"/>
        <w:rPr>
          <w:rFonts w:ascii="仿宋" w:eastAsia="仿宋" w:hAnsi="仿宋" w:hint="eastAsia"/>
          <w:sz w:val="24"/>
          <w:szCs w:val="22"/>
        </w:rPr>
      </w:pPr>
      <w:r w:rsidRPr="008F45A6">
        <w:rPr>
          <w:rFonts w:ascii="仿宋" w:eastAsia="仿宋" w:hAnsi="仿宋"/>
          <w:sz w:val="24"/>
          <w:szCs w:val="22"/>
        </w:rPr>
        <w:t>我单位不属于政府采购法律、行政法规规定的公益一类事业单位、或使用事业编制且由财政拨款保障的群团组织（仅适用于政府购买服务项目）；</w:t>
      </w:r>
    </w:p>
    <w:p w14:paraId="28DE67D8" w14:textId="77777777" w:rsidR="00B21A31" w:rsidRPr="008F45A6" w:rsidRDefault="00000000">
      <w:pPr>
        <w:numPr>
          <w:ilvl w:val="0"/>
          <w:numId w:val="20"/>
        </w:numPr>
        <w:spacing w:line="360" w:lineRule="auto"/>
        <w:ind w:left="1134"/>
        <w:rPr>
          <w:rFonts w:ascii="仿宋" w:eastAsia="仿宋" w:hAnsi="仿宋" w:hint="eastAsia"/>
          <w:sz w:val="24"/>
          <w:szCs w:val="22"/>
        </w:rPr>
      </w:pPr>
      <w:r w:rsidRPr="008F45A6">
        <w:rPr>
          <w:rFonts w:ascii="仿宋" w:eastAsia="仿宋" w:hAnsi="仿宋"/>
          <w:sz w:val="24"/>
          <w:szCs w:val="22"/>
        </w:rPr>
        <w:t>我单位不存在为采购项目提供整体设计、规范编制或者项目管理、监理、检测等服务后，再参加该采购项目的其他采购活动的情形（单一来源采购项目除外）；</w:t>
      </w:r>
    </w:p>
    <w:p w14:paraId="77428D47" w14:textId="77777777" w:rsidR="00B21A31" w:rsidRPr="008F45A6" w:rsidRDefault="00000000">
      <w:pPr>
        <w:numPr>
          <w:ilvl w:val="0"/>
          <w:numId w:val="20"/>
        </w:numPr>
        <w:spacing w:line="360" w:lineRule="auto"/>
        <w:ind w:left="1134"/>
        <w:rPr>
          <w:rFonts w:ascii="仿宋" w:eastAsia="仿宋" w:hAnsi="仿宋" w:hint="eastAsia"/>
          <w:sz w:val="24"/>
          <w:szCs w:val="22"/>
        </w:rPr>
      </w:pPr>
      <w:r w:rsidRPr="008F45A6">
        <w:rPr>
          <w:rFonts w:ascii="仿宋" w:eastAsia="仿宋" w:hAnsi="仿宋"/>
          <w:sz w:val="24"/>
          <w:szCs w:val="22"/>
        </w:rPr>
        <w:t>与我单位存在“单位负责人为同一人或者存在直接控股、管理关系”的其他法人单位信息如下（如有，不论其是否参加同一合同项下的政府采购活动均须填写）：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8F45A6" w:rsidRPr="008F45A6" w14:paraId="2A1914B6" w14:textId="77777777">
        <w:trPr>
          <w:trHeight w:val="430"/>
          <w:jc w:val="center"/>
        </w:trPr>
        <w:tc>
          <w:tcPr>
            <w:tcW w:w="950" w:type="dxa"/>
            <w:vAlign w:val="center"/>
          </w:tcPr>
          <w:p w14:paraId="4F32C564" w14:textId="77777777" w:rsidR="00B21A31" w:rsidRPr="008F45A6" w:rsidRDefault="00000000">
            <w:pPr>
              <w:jc w:val="center"/>
              <w:rPr>
                <w:rFonts w:ascii="仿宋" w:eastAsia="仿宋" w:hAnsi="仿宋" w:hint="eastAsia"/>
                <w:sz w:val="24"/>
              </w:rPr>
            </w:pPr>
            <w:r w:rsidRPr="008F45A6">
              <w:rPr>
                <w:rFonts w:ascii="仿宋" w:eastAsia="仿宋" w:hAnsi="仿宋"/>
                <w:sz w:val="24"/>
              </w:rPr>
              <w:t>序号</w:t>
            </w:r>
          </w:p>
        </w:tc>
        <w:tc>
          <w:tcPr>
            <w:tcW w:w="4574" w:type="dxa"/>
            <w:vAlign w:val="center"/>
          </w:tcPr>
          <w:p w14:paraId="69CB7D0B" w14:textId="77777777" w:rsidR="00B21A31" w:rsidRPr="008F45A6" w:rsidRDefault="00000000">
            <w:pPr>
              <w:jc w:val="center"/>
              <w:rPr>
                <w:rFonts w:ascii="仿宋" w:eastAsia="仿宋" w:hAnsi="仿宋" w:hint="eastAsia"/>
                <w:sz w:val="24"/>
              </w:rPr>
            </w:pPr>
            <w:r w:rsidRPr="008F45A6">
              <w:rPr>
                <w:rFonts w:ascii="仿宋" w:eastAsia="仿宋" w:hAnsi="仿宋"/>
                <w:sz w:val="24"/>
              </w:rPr>
              <w:t>单位名称</w:t>
            </w:r>
          </w:p>
        </w:tc>
        <w:tc>
          <w:tcPr>
            <w:tcW w:w="2976" w:type="dxa"/>
            <w:vAlign w:val="center"/>
          </w:tcPr>
          <w:p w14:paraId="3E890888" w14:textId="77777777" w:rsidR="00B21A31" w:rsidRPr="008F45A6" w:rsidRDefault="00000000">
            <w:pPr>
              <w:jc w:val="center"/>
              <w:rPr>
                <w:rFonts w:ascii="仿宋" w:eastAsia="仿宋" w:hAnsi="仿宋" w:hint="eastAsia"/>
                <w:sz w:val="24"/>
              </w:rPr>
            </w:pPr>
            <w:r w:rsidRPr="008F45A6">
              <w:rPr>
                <w:rFonts w:ascii="仿宋" w:eastAsia="仿宋" w:hAnsi="仿宋"/>
                <w:sz w:val="24"/>
              </w:rPr>
              <w:t>相互关系</w:t>
            </w:r>
          </w:p>
        </w:tc>
      </w:tr>
      <w:tr w:rsidR="008F45A6" w:rsidRPr="008F45A6" w14:paraId="0585388D" w14:textId="77777777">
        <w:trPr>
          <w:trHeight w:val="430"/>
          <w:jc w:val="center"/>
        </w:trPr>
        <w:tc>
          <w:tcPr>
            <w:tcW w:w="950" w:type="dxa"/>
            <w:vAlign w:val="center"/>
          </w:tcPr>
          <w:p w14:paraId="1F3C52A6" w14:textId="77777777" w:rsidR="00B21A31" w:rsidRPr="008F45A6" w:rsidRDefault="00000000">
            <w:pPr>
              <w:jc w:val="center"/>
              <w:rPr>
                <w:rFonts w:ascii="仿宋" w:eastAsia="仿宋" w:hAnsi="仿宋" w:hint="eastAsia"/>
                <w:sz w:val="24"/>
              </w:rPr>
            </w:pPr>
            <w:r w:rsidRPr="008F45A6">
              <w:rPr>
                <w:rFonts w:ascii="仿宋" w:eastAsia="仿宋" w:hAnsi="仿宋"/>
                <w:sz w:val="24"/>
              </w:rPr>
              <w:t>1</w:t>
            </w:r>
          </w:p>
        </w:tc>
        <w:tc>
          <w:tcPr>
            <w:tcW w:w="4574" w:type="dxa"/>
            <w:vAlign w:val="center"/>
          </w:tcPr>
          <w:p w14:paraId="683B7D8C" w14:textId="77777777" w:rsidR="00B21A31" w:rsidRPr="008F45A6" w:rsidRDefault="00B21A31">
            <w:pPr>
              <w:jc w:val="center"/>
              <w:rPr>
                <w:rFonts w:ascii="仿宋" w:eastAsia="仿宋" w:hAnsi="仿宋" w:hint="eastAsia"/>
                <w:sz w:val="24"/>
              </w:rPr>
            </w:pPr>
          </w:p>
        </w:tc>
        <w:tc>
          <w:tcPr>
            <w:tcW w:w="2976" w:type="dxa"/>
            <w:vAlign w:val="center"/>
          </w:tcPr>
          <w:p w14:paraId="4D4C5C7E" w14:textId="77777777" w:rsidR="00B21A31" w:rsidRPr="008F45A6" w:rsidRDefault="00B21A31">
            <w:pPr>
              <w:jc w:val="center"/>
              <w:rPr>
                <w:rFonts w:ascii="仿宋" w:eastAsia="仿宋" w:hAnsi="仿宋" w:hint="eastAsia"/>
                <w:sz w:val="24"/>
              </w:rPr>
            </w:pPr>
          </w:p>
        </w:tc>
      </w:tr>
      <w:tr w:rsidR="008F45A6" w:rsidRPr="008F45A6" w14:paraId="0917F26C" w14:textId="77777777">
        <w:trPr>
          <w:trHeight w:val="430"/>
          <w:jc w:val="center"/>
        </w:trPr>
        <w:tc>
          <w:tcPr>
            <w:tcW w:w="950" w:type="dxa"/>
            <w:vAlign w:val="center"/>
          </w:tcPr>
          <w:p w14:paraId="62D7267A" w14:textId="77777777" w:rsidR="00B21A31" w:rsidRPr="008F45A6" w:rsidRDefault="00000000">
            <w:pPr>
              <w:jc w:val="center"/>
              <w:rPr>
                <w:rFonts w:ascii="仿宋" w:eastAsia="仿宋" w:hAnsi="仿宋" w:hint="eastAsia"/>
                <w:sz w:val="24"/>
              </w:rPr>
            </w:pPr>
            <w:r w:rsidRPr="008F45A6">
              <w:rPr>
                <w:rFonts w:ascii="仿宋" w:eastAsia="仿宋" w:hAnsi="仿宋"/>
                <w:sz w:val="24"/>
              </w:rPr>
              <w:t>2</w:t>
            </w:r>
          </w:p>
        </w:tc>
        <w:tc>
          <w:tcPr>
            <w:tcW w:w="4574" w:type="dxa"/>
            <w:vAlign w:val="center"/>
          </w:tcPr>
          <w:p w14:paraId="72EC0B6E" w14:textId="77777777" w:rsidR="00B21A31" w:rsidRPr="008F45A6" w:rsidRDefault="00B21A31">
            <w:pPr>
              <w:jc w:val="center"/>
              <w:rPr>
                <w:rFonts w:ascii="仿宋" w:eastAsia="仿宋" w:hAnsi="仿宋" w:hint="eastAsia"/>
                <w:sz w:val="24"/>
              </w:rPr>
            </w:pPr>
          </w:p>
        </w:tc>
        <w:tc>
          <w:tcPr>
            <w:tcW w:w="2976" w:type="dxa"/>
            <w:vAlign w:val="center"/>
          </w:tcPr>
          <w:p w14:paraId="647F777D" w14:textId="77777777" w:rsidR="00B21A31" w:rsidRPr="008F45A6" w:rsidRDefault="00B21A31">
            <w:pPr>
              <w:jc w:val="center"/>
              <w:rPr>
                <w:rFonts w:ascii="仿宋" w:eastAsia="仿宋" w:hAnsi="仿宋" w:hint="eastAsia"/>
                <w:sz w:val="24"/>
              </w:rPr>
            </w:pPr>
          </w:p>
        </w:tc>
      </w:tr>
      <w:tr w:rsidR="00B21A31" w:rsidRPr="008F45A6" w14:paraId="18119315" w14:textId="77777777">
        <w:trPr>
          <w:trHeight w:val="430"/>
          <w:jc w:val="center"/>
        </w:trPr>
        <w:tc>
          <w:tcPr>
            <w:tcW w:w="950" w:type="dxa"/>
            <w:vAlign w:val="center"/>
          </w:tcPr>
          <w:p w14:paraId="76BBBDF2" w14:textId="77777777" w:rsidR="00B21A31" w:rsidRPr="008F45A6" w:rsidRDefault="00000000">
            <w:pPr>
              <w:jc w:val="center"/>
              <w:rPr>
                <w:rFonts w:ascii="仿宋" w:eastAsia="仿宋" w:hAnsi="仿宋" w:hint="eastAsia"/>
                <w:sz w:val="24"/>
              </w:rPr>
            </w:pPr>
            <w:r w:rsidRPr="008F45A6">
              <w:rPr>
                <w:rFonts w:ascii="仿宋" w:eastAsia="仿宋" w:hAnsi="仿宋"/>
                <w:sz w:val="24"/>
              </w:rPr>
              <w:t>…</w:t>
            </w:r>
          </w:p>
        </w:tc>
        <w:tc>
          <w:tcPr>
            <w:tcW w:w="4574" w:type="dxa"/>
            <w:vAlign w:val="center"/>
          </w:tcPr>
          <w:p w14:paraId="1B72ED45" w14:textId="77777777" w:rsidR="00B21A31" w:rsidRPr="008F45A6" w:rsidRDefault="00B21A31">
            <w:pPr>
              <w:jc w:val="center"/>
              <w:rPr>
                <w:rFonts w:ascii="仿宋" w:eastAsia="仿宋" w:hAnsi="仿宋" w:hint="eastAsia"/>
                <w:sz w:val="24"/>
              </w:rPr>
            </w:pPr>
          </w:p>
        </w:tc>
        <w:tc>
          <w:tcPr>
            <w:tcW w:w="2976" w:type="dxa"/>
            <w:vAlign w:val="center"/>
          </w:tcPr>
          <w:p w14:paraId="23052963" w14:textId="77777777" w:rsidR="00B21A31" w:rsidRPr="008F45A6" w:rsidRDefault="00B21A31">
            <w:pPr>
              <w:jc w:val="center"/>
              <w:rPr>
                <w:rFonts w:ascii="仿宋" w:eastAsia="仿宋" w:hAnsi="仿宋" w:hint="eastAsia"/>
                <w:sz w:val="24"/>
              </w:rPr>
            </w:pPr>
          </w:p>
        </w:tc>
      </w:tr>
    </w:tbl>
    <w:p w14:paraId="7544577B" w14:textId="77777777" w:rsidR="00B21A31" w:rsidRPr="008F45A6" w:rsidRDefault="00B21A31">
      <w:pPr>
        <w:rPr>
          <w:rFonts w:ascii="仿宋" w:eastAsia="仿宋" w:hAnsi="仿宋" w:hint="eastAsia"/>
        </w:rPr>
      </w:pPr>
    </w:p>
    <w:p w14:paraId="59DCF521" w14:textId="77777777" w:rsidR="00B21A31" w:rsidRPr="008F45A6" w:rsidRDefault="00000000">
      <w:pPr>
        <w:ind w:firstLineChars="200" w:firstLine="480"/>
        <w:rPr>
          <w:rFonts w:ascii="仿宋" w:eastAsia="仿宋" w:hAnsi="仿宋" w:hint="eastAsia"/>
          <w:sz w:val="24"/>
        </w:rPr>
      </w:pPr>
      <w:r w:rsidRPr="008F45A6">
        <w:rPr>
          <w:rFonts w:ascii="仿宋" w:eastAsia="仿宋" w:hAnsi="仿宋"/>
          <w:sz w:val="24"/>
        </w:rPr>
        <w:t>上述声明真实有效，否则我方负全部责任。</w:t>
      </w:r>
    </w:p>
    <w:p w14:paraId="0CB4DF1D" w14:textId="77777777" w:rsidR="00B21A31" w:rsidRPr="008F45A6" w:rsidRDefault="00000000">
      <w:pPr>
        <w:autoSpaceDE w:val="0"/>
        <w:autoSpaceDN w:val="0"/>
        <w:adjustRightInd w:val="0"/>
        <w:snapToGrid w:val="0"/>
        <w:spacing w:before="25" w:after="25" w:line="360" w:lineRule="auto"/>
        <w:ind w:right="360"/>
        <w:jc w:val="right"/>
        <w:rPr>
          <w:rFonts w:ascii="仿宋" w:eastAsia="仿宋" w:hAnsi="仿宋" w:hint="eastAsia"/>
          <w:sz w:val="24"/>
          <w:lang w:val="zh-CN"/>
        </w:rPr>
      </w:pPr>
      <w:r w:rsidRPr="008F45A6">
        <w:rPr>
          <w:rFonts w:ascii="仿宋" w:eastAsia="仿宋" w:hAnsi="仿宋"/>
          <w:sz w:val="24"/>
        </w:rPr>
        <w:t>供应商名称（加盖公章）</w:t>
      </w:r>
      <w:r w:rsidRPr="008F45A6">
        <w:rPr>
          <w:rFonts w:ascii="仿宋" w:eastAsia="仿宋" w:hAnsi="仿宋"/>
          <w:sz w:val="24"/>
          <w:lang w:val="zh-CN"/>
        </w:rPr>
        <w:t>：</w:t>
      </w:r>
      <w:r w:rsidRPr="008F45A6">
        <w:rPr>
          <w:rFonts w:ascii="仿宋" w:eastAsia="仿宋" w:hAnsi="仿宋"/>
          <w:sz w:val="24"/>
        </w:rPr>
        <w:t>______</w:t>
      </w:r>
    </w:p>
    <w:p w14:paraId="11E01323" w14:textId="77777777" w:rsidR="00B21A31" w:rsidRPr="008F45A6" w:rsidRDefault="00000000">
      <w:pPr>
        <w:spacing w:line="360" w:lineRule="auto"/>
        <w:ind w:right="360" w:firstLine="480"/>
        <w:jc w:val="right"/>
        <w:rPr>
          <w:rFonts w:ascii="仿宋" w:eastAsia="仿宋" w:hAnsi="仿宋" w:hint="eastAsia"/>
          <w:sz w:val="24"/>
        </w:rPr>
      </w:pPr>
      <w:r w:rsidRPr="008F45A6">
        <w:rPr>
          <w:rFonts w:ascii="仿宋" w:eastAsia="仿宋" w:hAnsi="仿宋"/>
          <w:sz w:val="24"/>
          <w:szCs w:val="20"/>
        </w:rPr>
        <w:t xml:space="preserve">日期：____年____月____日   </w:t>
      </w:r>
    </w:p>
    <w:p w14:paraId="5C4AD0A6" w14:textId="77777777" w:rsidR="00B21A31" w:rsidRPr="008F45A6" w:rsidRDefault="00000000">
      <w:pPr>
        <w:spacing w:line="360" w:lineRule="auto"/>
        <w:rPr>
          <w:rFonts w:ascii="仿宋" w:eastAsia="仿宋" w:hAnsi="仿宋" w:hint="eastAsia"/>
          <w:sz w:val="24"/>
        </w:rPr>
      </w:pPr>
      <w:r w:rsidRPr="008F45A6">
        <w:rPr>
          <w:rFonts w:ascii="仿宋" w:eastAsia="仿宋" w:hAnsi="仿宋" w:hint="eastAsia"/>
          <w:sz w:val="24"/>
        </w:rPr>
        <w:t>说明：供应商承诺不实的，依据《政府采购法》第七十七条“提供虚假材料谋取中标、成交的”有关规定予以处理。</w:t>
      </w:r>
    </w:p>
    <w:p w14:paraId="5D0A208B" w14:textId="77777777" w:rsidR="00B21A31" w:rsidRPr="008F45A6" w:rsidRDefault="00B21A31">
      <w:pPr>
        <w:tabs>
          <w:tab w:val="left" w:pos="5580"/>
        </w:tabs>
        <w:spacing w:line="360" w:lineRule="auto"/>
        <w:rPr>
          <w:rFonts w:ascii="仿宋" w:eastAsia="仿宋" w:hAnsi="仿宋" w:hint="eastAsia"/>
          <w:sz w:val="24"/>
        </w:rPr>
        <w:sectPr w:rsidR="00B21A31" w:rsidRPr="008F45A6">
          <w:headerReference w:type="even" r:id="rId14"/>
          <w:footerReference w:type="even" r:id="rId15"/>
          <w:headerReference w:type="first" r:id="rId16"/>
          <w:footerReference w:type="first" r:id="rId17"/>
          <w:pgSz w:w="11907" w:h="16840"/>
          <w:pgMar w:top="1418" w:right="1134" w:bottom="1418" w:left="1701" w:header="851" w:footer="851" w:gutter="0"/>
          <w:cols w:space="720"/>
          <w:docGrid w:linePitch="462"/>
        </w:sectPr>
      </w:pPr>
    </w:p>
    <w:p w14:paraId="742619CF" w14:textId="77777777" w:rsidR="00B21A31" w:rsidRPr="008F45A6" w:rsidRDefault="00000000">
      <w:pPr>
        <w:tabs>
          <w:tab w:val="left" w:pos="360"/>
        </w:tabs>
        <w:snapToGrid w:val="0"/>
        <w:spacing w:line="360" w:lineRule="auto"/>
        <w:outlineLvl w:val="1"/>
        <w:rPr>
          <w:rFonts w:ascii="仿宋" w:eastAsia="仿宋" w:hAnsi="仿宋" w:hint="eastAsia"/>
          <w:sz w:val="24"/>
        </w:rPr>
      </w:pPr>
      <w:r w:rsidRPr="008F45A6">
        <w:rPr>
          <w:rFonts w:ascii="仿宋" w:eastAsia="仿宋" w:hAnsi="仿宋"/>
          <w:sz w:val="24"/>
        </w:rPr>
        <w:lastRenderedPageBreak/>
        <w:t>2 落实政府采购政策需满足的资格要求（如有）</w:t>
      </w:r>
    </w:p>
    <w:p w14:paraId="74B90A70" w14:textId="77777777" w:rsidR="00B21A31" w:rsidRPr="008F45A6" w:rsidRDefault="00000000">
      <w:pPr>
        <w:spacing w:line="360" w:lineRule="auto"/>
        <w:outlineLvl w:val="2"/>
        <w:rPr>
          <w:rFonts w:ascii="仿宋" w:eastAsia="仿宋" w:hAnsi="仿宋" w:hint="eastAsia"/>
          <w:sz w:val="24"/>
          <w:szCs w:val="20"/>
        </w:rPr>
      </w:pPr>
      <w:r w:rsidRPr="008F45A6">
        <w:rPr>
          <w:rFonts w:ascii="仿宋" w:eastAsia="仿宋" w:hAnsi="仿宋"/>
          <w:sz w:val="24"/>
          <w:szCs w:val="20"/>
        </w:rPr>
        <w:t>2-1中小企业声明函</w:t>
      </w:r>
    </w:p>
    <w:p w14:paraId="79D26EC8" w14:textId="77777777" w:rsidR="00B21A31" w:rsidRPr="008F45A6" w:rsidRDefault="00B21A31">
      <w:pPr>
        <w:tabs>
          <w:tab w:val="left" w:pos="5580"/>
        </w:tabs>
        <w:spacing w:line="360" w:lineRule="auto"/>
        <w:rPr>
          <w:rFonts w:ascii="仿宋" w:eastAsia="仿宋" w:hAnsi="仿宋" w:hint="eastAsia"/>
          <w:sz w:val="24"/>
        </w:rPr>
      </w:pPr>
    </w:p>
    <w:p w14:paraId="18F0F7DA" w14:textId="77777777" w:rsidR="00B21A31" w:rsidRPr="008F45A6" w:rsidRDefault="00000000">
      <w:pPr>
        <w:tabs>
          <w:tab w:val="left" w:pos="5580"/>
        </w:tabs>
        <w:spacing w:line="360" w:lineRule="auto"/>
        <w:rPr>
          <w:rFonts w:ascii="仿宋" w:eastAsia="仿宋" w:hAnsi="仿宋" w:hint="eastAsia"/>
          <w:sz w:val="24"/>
        </w:rPr>
      </w:pPr>
      <w:r w:rsidRPr="008F45A6">
        <w:rPr>
          <w:rFonts w:ascii="仿宋" w:eastAsia="仿宋" w:hAnsi="仿宋"/>
          <w:sz w:val="24"/>
        </w:rPr>
        <w:t>说明：</w:t>
      </w:r>
    </w:p>
    <w:p w14:paraId="6F613026" w14:textId="77777777" w:rsidR="00B21A31" w:rsidRPr="008F45A6" w:rsidRDefault="00000000">
      <w:pPr>
        <w:tabs>
          <w:tab w:val="left" w:pos="5580"/>
        </w:tabs>
        <w:spacing w:line="360" w:lineRule="auto"/>
        <w:rPr>
          <w:rFonts w:ascii="仿宋" w:eastAsia="仿宋" w:hAnsi="仿宋" w:hint="eastAsia"/>
          <w:sz w:val="24"/>
        </w:rPr>
      </w:pPr>
      <w:r w:rsidRPr="008F45A6">
        <w:rPr>
          <w:rFonts w:ascii="仿宋" w:eastAsia="仿宋" w:hAnsi="仿宋"/>
          <w:sz w:val="24"/>
        </w:rPr>
        <w:t>（1）如本项目（包）不专门面向中小企业预留采购份额，</w:t>
      </w:r>
      <w:r w:rsidRPr="008F45A6">
        <w:rPr>
          <w:rFonts w:ascii="仿宋" w:eastAsia="仿宋" w:hAnsi="仿宋" w:hint="eastAsia"/>
          <w:sz w:val="24"/>
        </w:rPr>
        <w:t>供应商非必须</w:t>
      </w:r>
      <w:r w:rsidRPr="008F45A6">
        <w:rPr>
          <w:rFonts w:ascii="仿宋" w:eastAsia="仿宋" w:hAnsi="仿宋"/>
          <w:sz w:val="24"/>
        </w:rPr>
        <w:t>提供</w:t>
      </w:r>
      <w:r w:rsidRPr="008F45A6">
        <w:rPr>
          <w:rFonts w:ascii="仿宋" w:eastAsia="仿宋" w:hAnsi="仿宋" w:hint="eastAsia"/>
          <w:sz w:val="24"/>
        </w:rPr>
        <w:t>；当小微企业拟享受中小企业扶持政策时，仍应提供</w:t>
      </w:r>
      <w:r w:rsidRPr="008F45A6">
        <w:rPr>
          <w:rFonts w:ascii="仿宋" w:eastAsia="仿宋" w:hAnsi="仿宋"/>
          <w:sz w:val="24"/>
        </w:rPr>
        <w:t>《中小企业声明函》</w:t>
      </w:r>
      <w:r w:rsidRPr="008F45A6">
        <w:rPr>
          <w:rFonts w:ascii="仿宋" w:eastAsia="仿宋" w:hAnsi="仿宋" w:hint="eastAsia"/>
          <w:sz w:val="24"/>
        </w:rPr>
        <w:t>，</w:t>
      </w:r>
      <w:r w:rsidRPr="008F45A6">
        <w:rPr>
          <w:rFonts w:ascii="仿宋" w:eastAsia="仿宋" w:hAnsi="仿宋"/>
          <w:sz w:val="24"/>
        </w:rPr>
        <w:t>否则不得享受相关中小企业扶持政策。</w:t>
      </w:r>
    </w:p>
    <w:p w14:paraId="7E81065B" w14:textId="77777777" w:rsidR="00B21A31" w:rsidRPr="008F45A6" w:rsidRDefault="00000000">
      <w:pPr>
        <w:tabs>
          <w:tab w:val="left" w:pos="5580"/>
        </w:tabs>
        <w:spacing w:line="360" w:lineRule="auto"/>
        <w:rPr>
          <w:rFonts w:ascii="仿宋" w:eastAsia="仿宋" w:hAnsi="仿宋" w:hint="eastAsia"/>
          <w:sz w:val="24"/>
        </w:rPr>
      </w:pPr>
      <w:r w:rsidRPr="008F45A6">
        <w:rPr>
          <w:rFonts w:ascii="仿宋" w:eastAsia="仿宋" w:hAnsi="仿宋"/>
          <w:sz w:val="24"/>
        </w:rPr>
        <w:t>（2）如本项目（包）专门面向中小/小微企业采购，须提供《中小企业声明函》（实质性格式）。</w:t>
      </w:r>
    </w:p>
    <w:p w14:paraId="36DDC845" w14:textId="77777777" w:rsidR="00B21A31" w:rsidRPr="008F45A6" w:rsidRDefault="00000000">
      <w:pPr>
        <w:tabs>
          <w:tab w:val="left" w:pos="5580"/>
        </w:tabs>
        <w:spacing w:line="360" w:lineRule="auto"/>
        <w:rPr>
          <w:rFonts w:ascii="仿宋" w:eastAsia="仿宋" w:hAnsi="仿宋" w:hint="eastAsia"/>
          <w:sz w:val="24"/>
        </w:rPr>
      </w:pPr>
      <w:r w:rsidRPr="008F45A6">
        <w:rPr>
          <w:rFonts w:ascii="仿宋" w:eastAsia="仿宋" w:hAnsi="仿宋"/>
          <w:sz w:val="24"/>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7558D89A" w14:textId="77777777" w:rsidR="00B21A31" w:rsidRPr="008F45A6" w:rsidRDefault="00000000">
      <w:pPr>
        <w:tabs>
          <w:tab w:val="left" w:pos="5580"/>
        </w:tabs>
        <w:spacing w:line="360" w:lineRule="auto"/>
        <w:rPr>
          <w:rFonts w:ascii="仿宋" w:eastAsia="仿宋" w:hAnsi="仿宋" w:hint="eastAsia"/>
          <w:sz w:val="24"/>
        </w:rPr>
      </w:pPr>
      <w:r w:rsidRPr="008F45A6">
        <w:rPr>
          <w:rFonts w:ascii="仿宋" w:eastAsia="仿宋" w:hAnsi="仿宋"/>
          <w:sz w:val="24"/>
        </w:rPr>
        <w:t>（4）其他</w:t>
      </w:r>
    </w:p>
    <w:p w14:paraId="6C7A8E78" w14:textId="77777777" w:rsidR="00B21A31" w:rsidRPr="008F45A6" w:rsidRDefault="00000000">
      <w:pPr>
        <w:tabs>
          <w:tab w:val="left" w:pos="5580"/>
        </w:tabs>
        <w:spacing w:line="360" w:lineRule="auto"/>
        <w:rPr>
          <w:rFonts w:ascii="仿宋" w:eastAsia="仿宋" w:hAnsi="仿宋" w:hint="eastAsia"/>
          <w:sz w:val="24"/>
        </w:rPr>
      </w:pPr>
      <w:r w:rsidRPr="008F45A6">
        <w:rPr>
          <w:rFonts w:ascii="仿宋" w:eastAsia="仿宋" w:hAnsi="仿宋"/>
          <w:sz w:val="24"/>
        </w:rPr>
        <w:t>1）中小企业参加政府采购活动，应当出具此格式文件。《中小企业声明函》由参加政府采购活动的供应商出具。联合体响应的，《中小企业声明函》由牵头人出具。</w:t>
      </w:r>
    </w:p>
    <w:p w14:paraId="34B87B9E" w14:textId="77777777" w:rsidR="00B21A31" w:rsidRPr="008F45A6" w:rsidRDefault="00000000">
      <w:pPr>
        <w:tabs>
          <w:tab w:val="left" w:pos="5580"/>
        </w:tabs>
        <w:spacing w:line="360" w:lineRule="auto"/>
        <w:rPr>
          <w:rFonts w:ascii="仿宋" w:eastAsia="仿宋" w:hAnsi="仿宋" w:hint="eastAsia"/>
          <w:sz w:val="24"/>
        </w:rPr>
      </w:pPr>
      <w:r w:rsidRPr="008F45A6">
        <w:rPr>
          <w:rFonts w:ascii="仿宋" w:eastAsia="仿宋" w:hAnsi="仿宋"/>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246B3723" w14:textId="77777777" w:rsidR="00B21A31" w:rsidRPr="008F45A6" w:rsidRDefault="00000000">
      <w:pPr>
        <w:tabs>
          <w:tab w:val="left" w:pos="5580"/>
        </w:tabs>
        <w:spacing w:line="360" w:lineRule="auto"/>
        <w:rPr>
          <w:rFonts w:ascii="仿宋" w:eastAsia="仿宋" w:hAnsi="仿宋" w:hint="eastAsia"/>
          <w:sz w:val="24"/>
        </w:rPr>
      </w:pPr>
      <w:r w:rsidRPr="008F45A6">
        <w:rPr>
          <w:rFonts w:ascii="仿宋" w:eastAsia="仿宋" w:hAnsi="仿宋"/>
          <w:sz w:val="24"/>
        </w:rPr>
        <w:t>3）对于多标的的采购项目，供应商应充分、准确地了解所投产品制造企业信息。对相关情况了解不清楚的，不建议填报本声明函。</w:t>
      </w:r>
    </w:p>
    <w:p w14:paraId="402F1248" w14:textId="77777777" w:rsidR="00B21A31" w:rsidRPr="008F45A6" w:rsidRDefault="00000000">
      <w:pPr>
        <w:tabs>
          <w:tab w:val="left" w:pos="5580"/>
        </w:tabs>
        <w:spacing w:line="360" w:lineRule="auto"/>
        <w:rPr>
          <w:rFonts w:ascii="仿宋" w:eastAsia="仿宋" w:hAnsi="仿宋" w:hint="eastAsia"/>
          <w:sz w:val="24"/>
        </w:rPr>
      </w:pPr>
      <w:r w:rsidRPr="008F45A6">
        <w:rPr>
          <w:rFonts w:ascii="仿宋" w:eastAsia="仿宋" w:hAnsi="仿宋"/>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p>
    <w:p w14:paraId="68DD2274" w14:textId="77777777" w:rsidR="00B21A31" w:rsidRPr="008F45A6" w:rsidRDefault="00B21A31">
      <w:pPr>
        <w:tabs>
          <w:tab w:val="left" w:pos="5580"/>
        </w:tabs>
        <w:spacing w:line="360" w:lineRule="auto"/>
        <w:rPr>
          <w:rFonts w:ascii="仿宋" w:eastAsia="仿宋" w:hAnsi="仿宋" w:hint="eastAsia"/>
          <w:sz w:val="24"/>
        </w:rPr>
      </w:pPr>
    </w:p>
    <w:p w14:paraId="067FB53B" w14:textId="77777777" w:rsidR="00B21A31" w:rsidRPr="008F45A6" w:rsidRDefault="00000000">
      <w:pPr>
        <w:widowControl/>
        <w:jc w:val="center"/>
        <w:rPr>
          <w:rFonts w:ascii="仿宋" w:eastAsia="仿宋" w:hAnsi="仿宋" w:hint="eastAsia"/>
          <w:sz w:val="24"/>
        </w:rPr>
      </w:pPr>
      <w:r w:rsidRPr="008F45A6">
        <w:rPr>
          <w:rFonts w:ascii="仿宋" w:eastAsia="仿宋" w:hAnsi="仿宋"/>
          <w:sz w:val="24"/>
        </w:rPr>
        <w:br w:type="page"/>
      </w:r>
    </w:p>
    <w:p w14:paraId="6C5839ED" w14:textId="77777777" w:rsidR="00B21A31" w:rsidRPr="008F45A6" w:rsidRDefault="00000000">
      <w:pPr>
        <w:widowControl/>
        <w:jc w:val="center"/>
        <w:rPr>
          <w:rFonts w:ascii="仿宋" w:eastAsia="仿宋" w:hAnsi="仿宋" w:hint="eastAsia"/>
          <w:b/>
          <w:bCs/>
          <w:sz w:val="36"/>
          <w:szCs w:val="36"/>
        </w:rPr>
      </w:pPr>
      <w:r w:rsidRPr="008F45A6">
        <w:rPr>
          <w:rFonts w:ascii="仿宋" w:eastAsia="仿宋" w:hAnsi="仿宋"/>
          <w:b/>
          <w:bCs/>
          <w:sz w:val="36"/>
          <w:szCs w:val="36"/>
        </w:rPr>
        <w:lastRenderedPageBreak/>
        <w:t>中小企业声明函（工程、服务）格式</w:t>
      </w:r>
    </w:p>
    <w:p w14:paraId="0FB31A5C" w14:textId="77777777" w:rsidR="00B21A31" w:rsidRPr="008F45A6" w:rsidRDefault="00B21A31">
      <w:pPr>
        <w:widowControl/>
        <w:jc w:val="center"/>
        <w:rPr>
          <w:rFonts w:ascii="仿宋" w:eastAsia="仿宋" w:hAnsi="仿宋" w:hint="eastAsia"/>
          <w:b/>
          <w:bCs/>
          <w:sz w:val="36"/>
          <w:szCs w:val="36"/>
        </w:rPr>
      </w:pPr>
    </w:p>
    <w:p w14:paraId="6506E634" w14:textId="77777777" w:rsidR="00B21A31" w:rsidRPr="008F45A6" w:rsidRDefault="00000000">
      <w:pPr>
        <w:spacing w:line="360" w:lineRule="auto"/>
        <w:ind w:firstLine="504"/>
        <w:rPr>
          <w:rFonts w:ascii="仿宋" w:eastAsia="仿宋" w:hAnsi="仿宋" w:hint="eastAsia"/>
          <w:spacing w:val="6"/>
          <w:sz w:val="24"/>
        </w:rPr>
      </w:pPr>
      <w:r w:rsidRPr="008F45A6">
        <w:rPr>
          <w:rFonts w:ascii="仿宋" w:eastAsia="仿宋" w:hAnsi="仿宋"/>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54BA4E3A" w14:textId="77777777" w:rsidR="00B21A31" w:rsidRPr="008F45A6" w:rsidRDefault="00000000">
      <w:pPr>
        <w:spacing w:line="360" w:lineRule="auto"/>
        <w:ind w:firstLine="504"/>
        <w:rPr>
          <w:rFonts w:ascii="仿宋" w:eastAsia="仿宋" w:hAnsi="仿宋" w:hint="eastAsia"/>
          <w:spacing w:val="6"/>
          <w:sz w:val="24"/>
        </w:rPr>
      </w:pPr>
      <w:r w:rsidRPr="008F45A6">
        <w:rPr>
          <w:rFonts w:ascii="仿宋" w:eastAsia="仿宋" w:hAnsi="仿宋"/>
          <w:spacing w:val="6"/>
          <w:sz w:val="24"/>
        </w:rPr>
        <w:t>1.</w:t>
      </w:r>
      <w:r w:rsidRPr="008F45A6">
        <w:rPr>
          <w:rFonts w:ascii="仿宋" w:eastAsia="仿宋" w:hAnsi="仿宋"/>
          <w:spacing w:val="6"/>
          <w:sz w:val="24"/>
          <w:u w:val="single"/>
        </w:rPr>
        <w:t xml:space="preserve"> （标的名称） </w:t>
      </w:r>
      <w:r w:rsidRPr="008F45A6">
        <w:rPr>
          <w:rFonts w:ascii="仿宋" w:eastAsia="仿宋" w:hAnsi="仿宋"/>
          <w:spacing w:val="6"/>
          <w:sz w:val="24"/>
        </w:rPr>
        <w:t>，属于</w:t>
      </w:r>
      <w:r w:rsidRPr="008F45A6">
        <w:rPr>
          <w:rFonts w:ascii="仿宋" w:eastAsia="仿宋" w:hAnsi="仿宋"/>
          <w:spacing w:val="6"/>
          <w:sz w:val="24"/>
          <w:u w:val="single"/>
        </w:rPr>
        <w:t>（竞争性磋商文件中明确的所属行业）</w:t>
      </w:r>
      <w:r w:rsidRPr="008F45A6">
        <w:rPr>
          <w:rFonts w:ascii="仿宋" w:eastAsia="仿宋" w:hAnsi="仿宋"/>
          <w:spacing w:val="6"/>
          <w:sz w:val="24"/>
        </w:rPr>
        <w:t>行业；承建（承接）企业为</w:t>
      </w:r>
      <w:r w:rsidRPr="008F45A6">
        <w:rPr>
          <w:rFonts w:ascii="仿宋" w:eastAsia="仿宋" w:hAnsi="仿宋"/>
          <w:spacing w:val="6"/>
          <w:sz w:val="24"/>
          <w:u w:val="single"/>
        </w:rPr>
        <w:t>（企业名称）</w:t>
      </w:r>
      <w:r w:rsidRPr="008F45A6">
        <w:rPr>
          <w:rFonts w:ascii="仿宋" w:eastAsia="仿宋" w:hAnsi="仿宋"/>
          <w:spacing w:val="6"/>
          <w:sz w:val="24"/>
        </w:rPr>
        <w:t>，从业人员</w:t>
      </w:r>
      <w:r w:rsidRPr="008F45A6">
        <w:rPr>
          <w:rFonts w:ascii="仿宋" w:eastAsia="仿宋" w:hAnsi="仿宋"/>
          <w:sz w:val="24"/>
        </w:rPr>
        <w:t>______</w:t>
      </w:r>
      <w:r w:rsidRPr="008F45A6">
        <w:rPr>
          <w:rFonts w:ascii="仿宋" w:eastAsia="仿宋" w:hAnsi="仿宋"/>
          <w:spacing w:val="6"/>
          <w:sz w:val="24"/>
        </w:rPr>
        <w:t>人，营业收入为</w:t>
      </w:r>
      <w:r w:rsidRPr="008F45A6">
        <w:rPr>
          <w:rFonts w:ascii="仿宋" w:eastAsia="仿宋" w:hAnsi="仿宋"/>
          <w:sz w:val="24"/>
        </w:rPr>
        <w:t>______</w:t>
      </w:r>
      <w:r w:rsidRPr="008F45A6">
        <w:rPr>
          <w:rFonts w:ascii="仿宋" w:eastAsia="仿宋" w:hAnsi="仿宋"/>
          <w:spacing w:val="6"/>
          <w:sz w:val="24"/>
        </w:rPr>
        <w:t>万元，资产总额为</w:t>
      </w:r>
      <w:r w:rsidRPr="008F45A6">
        <w:rPr>
          <w:rFonts w:ascii="仿宋" w:eastAsia="仿宋" w:hAnsi="仿宋"/>
          <w:sz w:val="24"/>
        </w:rPr>
        <w:t>______</w:t>
      </w:r>
      <w:r w:rsidRPr="008F45A6">
        <w:rPr>
          <w:rFonts w:ascii="仿宋" w:eastAsia="仿宋" w:hAnsi="仿宋"/>
          <w:spacing w:val="6"/>
          <w:sz w:val="24"/>
        </w:rPr>
        <w:t>万元</w:t>
      </w:r>
      <w:r w:rsidRPr="008F45A6">
        <w:rPr>
          <w:rFonts w:ascii="仿宋" w:eastAsia="仿宋" w:hAnsi="仿宋"/>
          <w:spacing w:val="6"/>
          <w:sz w:val="24"/>
          <w:vertAlign w:val="superscript"/>
        </w:rPr>
        <w:t>1</w:t>
      </w:r>
      <w:r w:rsidRPr="008F45A6">
        <w:rPr>
          <w:rFonts w:ascii="仿宋" w:eastAsia="仿宋" w:hAnsi="仿宋"/>
          <w:spacing w:val="6"/>
          <w:sz w:val="24"/>
        </w:rPr>
        <w:t>，属于（中型企业、小型企业、微型企业）；</w:t>
      </w:r>
    </w:p>
    <w:p w14:paraId="0A57F225" w14:textId="77777777" w:rsidR="00B21A31" w:rsidRPr="008F45A6" w:rsidRDefault="00000000">
      <w:pPr>
        <w:spacing w:line="360" w:lineRule="auto"/>
        <w:ind w:firstLine="504"/>
        <w:rPr>
          <w:rFonts w:ascii="仿宋" w:eastAsia="仿宋" w:hAnsi="仿宋" w:hint="eastAsia"/>
          <w:spacing w:val="6"/>
          <w:sz w:val="24"/>
        </w:rPr>
      </w:pPr>
      <w:r w:rsidRPr="008F45A6">
        <w:rPr>
          <w:rFonts w:ascii="仿宋" w:eastAsia="仿宋" w:hAnsi="仿宋"/>
          <w:spacing w:val="6"/>
          <w:sz w:val="24"/>
        </w:rPr>
        <w:t xml:space="preserve">2. </w:t>
      </w:r>
      <w:r w:rsidRPr="008F45A6">
        <w:rPr>
          <w:rFonts w:ascii="仿宋" w:eastAsia="仿宋" w:hAnsi="仿宋"/>
          <w:spacing w:val="6"/>
          <w:sz w:val="24"/>
          <w:u w:val="single"/>
        </w:rPr>
        <w:t xml:space="preserve">（标的名称） </w:t>
      </w:r>
      <w:r w:rsidRPr="008F45A6">
        <w:rPr>
          <w:rFonts w:ascii="仿宋" w:eastAsia="仿宋" w:hAnsi="仿宋"/>
          <w:spacing w:val="6"/>
          <w:sz w:val="24"/>
        </w:rPr>
        <w:t>，属于</w:t>
      </w:r>
      <w:r w:rsidRPr="008F45A6">
        <w:rPr>
          <w:rFonts w:ascii="仿宋" w:eastAsia="仿宋" w:hAnsi="仿宋"/>
          <w:spacing w:val="6"/>
          <w:sz w:val="24"/>
          <w:u w:val="single"/>
        </w:rPr>
        <w:t>（竞争性磋商文件中明确的所属行业）</w:t>
      </w:r>
      <w:r w:rsidRPr="008F45A6">
        <w:rPr>
          <w:rFonts w:ascii="仿宋" w:eastAsia="仿宋" w:hAnsi="仿宋"/>
          <w:spacing w:val="6"/>
          <w:sz w:val="24"/>
        </w:rPr>
        <w:t>行业；承建（承接）企业为</w:t>
      </w:r>
      <w:r w:rsidRPr="008F45A6">
        <w:rPr>
          <w:rFonts w:ascii="仿宋" w:eastAsia="仿宋" w:hAnsi="仿宋"/>
          <w:spacing w:val="6"/>
          <w:sz w:val="24"/>
          <w:u w:val="single"/>
        </w:rPr>
        <w:t>（企业名称）</w:t>
      </w:r>
      <w:r w:rsidRPr="008F45A6">
        <w:rPr>
          <w:rFonts w:ascii="仿宋" w:eastAsia="仿宋" w:hAnsi="仿宋"/>
          <w:spacing w:val="6"/>
          <w:sz w:val="24"/>
        </w:rPr>
        <w:t>，从业人员</w:t>
      </w:r>
      <w:r w:rsidRPr="008F45A6">
        <w:rPr>
          <w:rFonts w:ascii="仿宋" w:eastAsia="仿宋" w:hAnsi="仿宋"/>
          <w:sz w:val="24"/>
        </w:rPr>
        <w:t>______</w:t>
      </w:r>
      <w:r w:rsidRPr="008F45A6">
        <w:rPr>
          <w:rFonts w:ascii="仿宋" w:eastAsia="仿宋" w:hAnsi="仿宋"/>
          <w:spacing w:val="6"/>
          <w:sz w:val="24"/>
        </w:rPr>
        <w:t>人，营业收入为</w:t>
      </w:r>
      <w:r w:rsidRPr="008F45A6">
        <w:rPr>
          <w:rFonts w:ascii="仿宋" w:eastAsia="仿宋" w:hAnsi="仿宋"/>
          <w:sz w:val="24"/>
        </w:rPr>
        <w:t>______</w:t>
      </w:r>
      <w:r w:rsidRPr="008F45A6">
        <w:rPr>
          <w:rFonts w:ascii="仿宋" w:eastAsia="仿宋" w:hAnsi="仿宋"/>
          <w:spacing w:val="6"/>
          <w:sz w:val="24"/>
        </w:rPr>
        <w:t>万元，资产总额为</w:t>
      </w:r>
      <w:r w:rsidRPr="008F45A6">
        <w:rPr>
          <w:rFonts w:ascii="仿宋" w:eastAsia="仿宋" w:hAnsi="仿宋"/>
          <w:sz w:val="24"/>
        </w:rPr>
        <w:t>______</w:t>
      </w:r>
      <w:r w:rsidRPr="008F45A6">
        <w:rPr>
          <w:rFonts w:ascii="仿宋" w:eastAsia="仿宋" w:hAnsi="仿宋"/>
          <w:spacing w:val="6"/>
          <w:sz w:val="24"/>
        </w:rPr>
        <w:t>万元，属于</w:t>
      </w:r>
      <w:r w:rsidRPr="008F45A6">
        <w:rPr>
          <w:rFonts w:ascii="仿宋" w:eastAsia="仿宋" w:hAnsi="仿宋"/>
          <w:spacing w:val="6"/>
          <w:sz w:val="24"/>
          <w:u w:val="single"/>
        </w:rPr>
        <w:t>（中型企业、小型企业、微型企业）</w:t>
      </w:r>
      <w:r w:rsidRPr="008F45A6">
        <w:rPr>
          <w:rFonts w:ascii="仿宋" w:eastAsia="仿宋" w:hAnsi="仿宋"/>
          <w:spacing w:val="6"/>
          <w:sz w:val="24"/>
        </w:rPr>
        <w:t>；</w:t>
      </w:r>
    </w:p>
    <w:p w14:paraId="6AF13E92" w14:textId="77777777" w:rsidR="00B21A31" w:rsidRPr="008F45A6" w:rsidRDefault="00B21A31">
      <w:pPr>
        <w:spacing w:line="360" w:lineRule="auto"/>
        <w:ind w:firstLine="504"/>
        <w:rPr>
          <w:rFonts w:ascii="仿宋" w:eastAsia="仿宋" w:hAnsi="仿宋" w:hint="eastAsia"/>
          <w:spacing w:val="6"/>
          <w:sz w:val="24"/>
        </w:rPr>
      </w:pPr>
    </w:p>
    <w:p w14:paraId="43FA4BAB" w14:textId="77777777" w:rsidR="00B21A31" w:rsidRPr="008F45A6" w:rsidRDefault="00000000">
      <w:pPr>
        <w:spacing w:line="360" w:lineRule="auto"/>
        <w:ind w:firstLine="504"/>
        <w:rPr>
          <w:rFonts w:ascii="仿宋" w:eastAsia="仿宋" w:hAnsi="仿宋" w:hint="eastAsia"/>
          <w:spacing w:val="6"/>
          <w:sz w:val="24"/>
        </w:rPr>
      </w:pPr>
      <w:r w:rsidRPr="008F45A6">
        <w:rPr>
          <w:rFonts w:ascii="仿宋" w:eastAsia="仿宋" w:hAnsi="仿宋"/>
          <w:spacing w:val="6"/>
          <w:sz w:val="24"/>
        </w:rPr>
        <w:t>……</w:t>
      </w:r>
    </w:p>
    <w:p w14:paraId="7435B6DC" w14:textId="77777777" w:rsidR="00B21A31" w:rsidRPr="008F45A6" w:rsidRDefault="00000000">
      <w:pPr>
        <w:spacing w:line="360" w:lineRule="auto"/>
        <w:ind w:firstLine="504"/>
        <w:rPr>
          <w:rFonts w:ascii="仿宋" w:eastAsia="仿宋" w:hAnsi="仿宋" w:hint="eastAsia"/>
          <w:spacing w:val="6"/>
          <w:sz w:val="24"/>
        </w:rPr>
      </w:pPr>
      <w:r w:rsidRPr="008F45A6">
        <w:rPr>
          <w:rFonts w:ascii="仿宋" w:eastAsia="仿宋" w:hAnsi="仿宋"/>
          <w:spacing w:val="6"/>
          <w:sz w:val="24"/>
        </w:rPr>
        <w:t>以上企业，不属于大企业的分支机构，不存在控股股东为大企业的情形，也不存在与大企业的负责人为同一人的情形。</w:t>
      </w:r>
    </w:p>
    <w:p w14:paraId="4BB50AA9" w14:textId="77777777" w:rsidR="00B21A31" w:rsidRPr="008F45A6" w:rsidRDefault="00000000">
      <w:pPr>
        <w:spacing w:line="360" w:lineRule="auto"/>
        <w:ind w:firstLine="504"/>
        <w:rPr>
          <w:rFonts w:ascii="仿宋" w:eastAsia="仿宋" w:hAnsi="仿宋" w:hint="eastAsia"/>
          <w:spacing w:val="6"/>
          <w:sz w:val="24"/>
        </w:rPr>
      </w:pPr>
      <w:r w:rsidRPr="008F45A6">
        <w:rPr>
          <w:rFonts w:ascii="仿宋" w:eastAsia="仿宋" w:hAnsi="仿宋"/>
          <w:spacing w:val="6"/>
          <w:sz w:val="24"/>
        </w:rPr>
        <w:t>本企业对上述声明内容的真实性负责。如有虚假，将依法承担相应责任。</w:t>
      </w:r>
    </w:p>
    <w:p w14:paraId="7B66CF3B" w14:textId="77777777" w:rsidR="00B21A31" w:rsidRPr="008F45A6" w:rsidRDefault="00B21A31">
      <w:pPr>
        <w:spacing w:line="360" w:lineRule="auto"/>
        <w:ind w:right="360" w:firstLine="480"/>
        <w:jc w:val="right"/>
        <w:rPr>
          <w:rFonts w:ascii="仿宋" w:eastAsia="仿宋" w:hAnsi="仿宋" w:hint="eastAsia"/>
          <w:sz w:val="24"/>
        </w:rPr>
      </w:pPr>
    </w:p>
    <w:p w14:paraId="32290278" w14:textId="77777777" w:rsidR="00B21A31" w:rsidRPr="008F45A6" w:rsidRDefault="00000000">
      <w:pPr>
        <w:spacing w:line="360" w:lineRule="auto"/>
        <w:ind w:right="360" w:firstLine="480"/>
        <w:jc w:val="right"/>
        <w:rPr>
          <w:rFonts w:ascii="仿宋" w:eastAsia="仿宋" w:hAnsi="仿宋" w:hint="eastAsia"/>
          <w:sz w:val="24"/>
        </w:rPr>
      </w:pPr>
      <w:r w:rsidRPr="008F45A6">
        <w:rPr>
          <w:rFonts w:ascii="仿宋" w:eastAsia="仿宋" w:hAnsi="仿宋"/>
          <w:sz w:val="24"/>
        </w:rPr>
        <w:t>企业名称（盖章）：______</w:t>
      </w:r>
    </w:p>
    <w:p w14:paraId="6A508F21" w14:textId="77777777" w:rsidR="00B21A31" w:rsidRPr="008F45A6" w:rsidRDefault="00000000">
      <w:pPr>
        <w:spacing w:line="360" w:lineRule="auto"/>
        <w:ind w:right="360" w:firstLine="480"/>
        <w:jc w:val="right"/>
        <w:rPr>
          <w:rFonts w:ascii="仿宋" w:eastAsia="仿宋" w:hAnsi="仿宋" w:hint="eastAsia"/>
          <w:sz w:val="24"/>
        </w:rPr>
      </w:pPr>
      <w:r w:rsidRPr="008F45A6">
        <w:rPr>
          <w:rFonts w:ascii="仿宋" w:eastAsia="仿宋" w:hAnsi="仿宋"/>
          <w:sz w:val="24"/>
        </w:rPr>
        <w:t>日 期：______</w:t>
      </w:r>
    </w:p>
    <w:p w14:paraId="2F8FE784" w14:textId="77777777" w:rsidR="00B21A31" w:rsidRPr="008F45A6" w:rsidRDefault="00B21A31">
      <w:pPr>
        <w:adjustRightInd w:val="0"/>
        <w:snapToGrid w:val="0"/>
        <w:jc w:val="left"/>
        <w:rPr>
          <w:rFonts w:ascii="仿宋" w:eastAsia="仿宋" w:hAnsi="仿宋" w:hint="eastAsia"/>
          <w:sz w:val="24"/>
          <w:szCs w:val="21"/>
        </w:rPr>
      </w:pPr>
    </w:p>
    <w:p w14:paraId="3EB17677" w14:textId="77777777" w:rsidR="00B21A31" w:rsidRPr="008F45A6" w:rsidRDefault="00B21A31">
      <w:pPr>
        <w:adjustRightInd w:val="0"/>
        <w:snapToGrid w:val="0"/>
        <w:jc w:val="left"/>
        <w:rPr>
          <w:rFonts w:ascii="仿宋" w:eastAsia="仿宋" w:hAnsi="仿宋" w:hint="eastAsia"/>
          <w:sz w:val="24"/>
          <w:szCs w:val="21"/>
        </w:rPr>
      </w:pPr>
    </w:p>
    <w:tbl>
      <w:tblPr>
        <w:tblW w:w="0" w:type="auto"/>
        <w:tblBorders>
          <w:top w:val="single" w:sz="4" w:space="0" w:color="auto"/>
        </w:tblBorders>
        <w:tblLayout w:type="fixed"/>
        <w:tblLook w:val="04A0" w:firstRow="1" w:lastRow="0" w:firstColumn="1" w:lastColumn="0" w:noHBand="0" w:noVBand="1"/>
      </w:tblPr>
      <w:tblGrid>
        <w:gridCol w:w="8946"/>
      </w:tblGrid>
      <w:tr w:rsidR="00B21A31" w:rsidRPr="008F45A6" w14:paraId="48ABB3D8" w14:textId="77777777">
        <w:tc>
          <w:tcPr>
            <w:tcW w:w="8946" w:type="dxa"/>
          </w:tcPr>
          <w:p w14:paraId="391A7FF5" w14:textId="77777777" w:rsidR="00B21A31" w:rsidRPr="008F45A6" w:rsidRDefault="00000000">
            <w:pPr>
              <w:adjustRightInd w:val="0"/>
              <w:snapToGrid w:val="0"/>
              <w:jc w:val="left"/>
              <w:rPr>
                <w:rFonts w:ascii="仿宋" w:eastAsia="仿宋" w:hAnsi="仿宋" w:hint="eastAsia"/>
                <w:szCs w:val="21"/>
              </w:rPr>
            </w:pPr>
            <w:r w:rsidRPr="008F45A6">
              <w:rPr>
                <w:rFonts w:ascii="仿宋" w:eastAsia="仿宋" w:hAnsi="仿宋"/>
                <w:szCs w:val="21"/>
                <w:vertAlign w:val="superscript"/>
              </w:rPr>
              <w:t>1</w:t>
            </w:r>
            <w:r w:rsidRPr="008F45A6">
              <w:rPr>
                <w:rFonts w:ascii="仿宋" w:eastAsia="仿宋" w:hAnsi="仿宋"/>
                <w:szCs w:val="21"/>
              </w:rPr>
              <w:t>从业人员、营业收入、资产总额填报上一年度数据，无上一年度数据的新成立企业可不填报。</w:t>
            </w:r>
          </w:p>
        </w:tc>
      </w:tr>
    </w:tbl>
    <w:p w14:paraId="7E1F3723" w14:textId="77777777" w:rsidR="00B21A31" w:rsidRPr="008F45A6" w:rsidRDefault="00B21A31">
      <w:pPr>
        <w:adjustRightInd w:val="0"/>
        <w:snapToGrid w:val="0"/>
        <w:jc w:val="left"/>
        <w:rPr>
          <w:rFonts w:ascii="仿宋" w:eastAsia="仿宋" w:hAnsi="仿宋" w:hint="eastAsia"/>
          <w:szCs w:val="21"/>
          <w:vertAlign w:val="superscript"/>
        </w:rPr>
      </w:pPr>
    </w:p>
    <w:p w14:paraId="0E933979" w14:textId="77777777" w:rsidR="00B21A31" w:rsidRPr="008F45A6" w:rsidRDefault="00B21A31">
      <w:pPr>
        <w:spacing w:line="360" w:lineRule="auto"/>
        <w:ind w:right="360" w:firstLine="480"/>
        <w:jc w:val="right"/>
        <w:rPr>
          <w:rFonts w:ascii="仿宋" w:eastAsia="仿宋" w:hAnsi="仿宋" w:hint="eastAsia"/>
          <w:sz w:val="24"/>
        </w:rPr>
      </w:pPr>
    </w:p>
    <w:p w14:paraId="41107EE5" w14:textId="77777777" w:rsidR="00B21A31" w:rsidRPr="008F45A6" w:rsidRDefault="00B21A31">
      <w:pPr>
        <w:spacing w:line="360" w:lineRule="auto"/>
        <w:ind w:right="360" w:firstLine="480"/>
        <w:jc w:val="right"/>
        <w:rPr>
          <w:rFonts w:ascii="仿宋" w:eastAsia="仿宋" w:hAnsi="仿宋" w:hint="eastAsia"/>
          <w:sz w:val="24"/>
        </w:rPr>
      </w:pPr>
    </w:p>
    <w:p w14:paraId="30E0E9EA" w14:textId="77777777" w:rsidR="00B21A31" w:rsidRPr="008F45A6" w:rsidRDefault="00000000">
      <w:pPr>
        <w:spacing w:line="360" w:lineRule="auto"/>
        <w:outlineLvl w:val="2"/>
        <w:rPr>
          <w:rFonts w:ascii="仿宋" w:eastAsia="仿宋" w:hAnsi="仿宋" w:hint="eastAsia"/>
          <w:sz w:val="24"/>
          <w:szCs w:val="20"/>
        </w:rPr>
      </w:pPr>
      <w:r w:rsidRPr="008F45A6">
        <w:rPr>
          <w:rFonts w:ascii="仿宋" w:eastAsia="仿宋" w:hAnsi="仿宋"/>
          <w:sz w:val="24"/>
          <w:szCs w:val="20"/>
        </w:rPr>
        <w:br w:type="page"/>
      </w:r>
    </w:p>
    <w:p w14:paraId="3F7A7DDD" w14:textId="77777777" w:rsidR="00B21A31" w:rsidRPr="008F45A6" w:rsidRDefault="00000000">
      <w:pPr>
        <w:spacing w:beforeLines="100" w:before="240" w:afterLines="100" w:after="240" w:line="360" w:lineRule="auto"/>
        <w:jc w:val="center"/>
        <w:rPr>
          <w:rFonts w:ascii="仿宋" w:eastAsia="仿宋" w:hAnsi="仿宋" w:hint="eastAsia"/>
          <w:b/>
          <w:sz w:val="36"/>
          <w:szCs w:val="36"/>
        </w:rPr>
      </w:pPr>
      <w:r w:rsidRPr="008F45A6">
        <w:rPr>
          <w:rFonts w:ascii="仿宋" w:eastAsia="仿宋" w:hAnsi="仿宋"/>
          <w:b/>
          <w:bCs/>
          <w:sz w:val="36"/>
          <w:szCs w:val="36"/>
        </w:rPr>
        <w:lastRenderedPageBreak/>
        <w:t>残疾人福利性单位声明函格式</w:t>
      </w:r>
      <w:r w:rsidRPr="008F45A6">
        <w:rPr>
          <w:rFonts w:ascii="仿宋" w:eastAsia="仿宋" w:hAnsi="仿宋"/>
          <w:b/>
          <w:sz w:val="36"/>
          <w:szCs w:val="36"/>
        </w:rPr>
        <w:t xml:space="preserve">       </w:t>
      </w:r>
    </w:p>
    <w:p w14:paraId="593B688A" w14:textId="77777777" w:rsidR="00B21A31" w:rsidRPr="008F45A6" w:rsidRDefault="00000000">
      <w:pPr>
        <w:spacing w:line="588" w:lineRule="exact"/>
        <w:ind w:firstLine="504"/>
        <w:rPr>
          <w:rFonts w:ascii="仿宋" w:eastAsia="仿宋" w:hAnsi="仿宋" w:hint="eastAsia"/>
          <w:spacing w:val="6"/>
          <w:sz w:val="24"/>
        </w:rPr>
      </w:pPr>
      <w:r w:rsidRPr="008F45A6">
        <w:rPr>
          <w:rFonts w:ascii="仿宋" w:eastAsia="仿宋" w:hAnsi="仿宋"/>
          <w:spacing w:val="6"/>
          <w:sz w:val="24"/>
        </w:rPr>
        <w:t>本单位郑重声明，根据《财政部 民政部 中国残疾人联合会关于促进残疾人就业政府采购政策的通知》（财库</w:t>
      </w:r>
      <w:r w:rsidRPr="008F45A6">
        <w:rPr>
          <w:rFonts w:ascii="仿宋" w:eastAsia="仿宋" w:hAnsi="仿宋"/>
          <w:sz w:val="24"/>
        </w:rPr>
        <w:t>〔2017〕 141</w:t>
      </w:r>
      <w:r w:rsidRPr="008F45A6">
        <w:rPr>
          <w:rFonts w:ascii="仿宋" w:eastAsia="仿宋" w:hAnsi="仿宋"/>
          <w:spacing w:val="6"/>
          <w:sz w:val="24"/>
        </w:rPr>
        <w:t>号）的规定，本单位</w:t>
      </w:r>
      <w:r w:rsidRPr="008F45A6">
        <w:rPr>
          <w:rFonts w:ascii="仿宋" w:eastAsia="仿宋" w:hAnsi="仿宋"/>
          <w:b/>
          <w:sz w:val="24"/>
        </w:rPr>
        <w:t>（请进行勾选）</w:t>
      </w:r>
      <w:r w:rsidRPr="008F45A6">
        <w:rPr>
          <w:rFonts w:ascii="仿宋" w:eastAsia="仿宋" w:hAnsi="仿宋"/>
          <w:spacing w:val="6"/>
          <w:sz w:val="24"/>
        </w:rPr>
        <w:t>：</w:t>
      </w:r>
    </w:p>
    <w:p w14:paraId="57266D7E" w14:textId="77777777" w:rsidR="00B21A31" w:rsidRPr="008F45A6" w:rsidRDefault="00000000">
      <w:pPr>
        <w:spacing w:line="588" w:lineRule="exact"/>
        <w:ind w:firstLine="482"/>
        <w:rPr>
          <w:rFonts w:ascii="仿宋" w:eastAsia="仿宋" w:hAnsi="仿宋" w:hint="eastAsia"/>
          <w:b/>
          <w:spacing w:val="6"/>
          <w:sz w:val="24"/>
        </w:rPr>
      </w:pPr>
      <w:r w:rsidRPr="008F45A6">
        <w:rPr>
          <w:rFonts w:ascii="仿宋" w:eastAsia="仿宋" w:hAnsi="仿宋"/>
          <w:b/>
          <w:sz w:val="24"/>
        </w:rPr>
        <w:t>□</w:t>
      </w:r>
      <w:r w:rsidRPr="008F45A6">
        <w:rPr>
          <w:rFonts w:ascii="仿宋" w:eastAsia="仿宋" w:hAnsi="仿宋"/>
          <w:b/>
          <w:spacing w:val="6"/>
          <w:sz w:val="24"/>
        </w:rPr>
        <w:t>不属于符合条件的残疾人福利性单位。</w:t>
      </w:r>
    </w:p>
    <w:p w14:paraId="7843622C" w14:textId="77777777" w:rsidR="00B21A31" w:rsidRPr="008F45A6" w:rsidRDefault="00000000">
      <w:pPr>
        <w:spacing w:line="588" w:lineRule="exact"/>
        <w:ind w:firstLine="482"/>
        <w:rPr>
          <w:rFonts w:ascii="仿宋" w:eastAsia="仿宋" w:hAnsi="仿宋" w:hint="eastAsia"/>
          <w:spacing w:val="6"/>
          <w:sz w:val="24"/>
        </w:rPr>
      </w:pPr>
      <w:r w:rsidRPr="008F45A6">
        <w:rPr>
          <w:rFonts w:ascii="仿宋" w:eastAsia="仿宋" w:hAnsi="仿宋"/>
          <w:b/>
          <w:sz w:val="24"/>
        </w:rPr>
        <w:t>□</w:t>
      </w:r>
      <w:r w:rsidRPr="008F45A6">
        <w:rPr>
          <w:rFonts w:ascii="仿宋" w:eastAsia="仿宋" w:hAnsi="仿宋"/>
          <w:b/>
          <w:spacing w:val="6"/>
          <w:sz w:val="24"/>
        </w:rPr>
        <w:t>属于符合条件的残疾人福利性单位，</w:t>
      </w:r>
      <w:r w:rsidRPr="008F45A6">
        <w:rPr>
          <w:rFonts w:ascii="仿宋" w:eastAsia="仿宋" w:hAnsi="仿宋"/>
          <w:spacing w:val="6"/>
          <w:sz w:val="24"/>
        </w:rPr>
        <w:t>且本单位参加</w:t>
      </w:r>
      <w:r w:rsidRPr="008F45A6">
        <w:rPr>
          <w:rFonts w:ascii="仿宋" w:eastAsia="仿宋" w:hAnsi="仿宋"/>
          <w:sz w:val="24"/>
        </w:rPr>
        <w:t>______</w:t>
      </w:r>
      <w:r w:rsidRPr="008F45A6">
        <w:rPr>
          <w:rFonts w:ascii="仿宋" w:eastAsia="仿宋" w:hAnsi="仿宋"/>
          <w:spacing w:val="6"/>
          <w:sz w:val="24"/>
        </w:rPr>
        <w:t>单位的</w:t>
      </w:r>
      <w:r w:rsidRPr="008F45A6">
        <w:rPr>
          <w:rFonts w:ascii="仿宋" w:eastAsia="仿宋" w:hAnsi="仿宋"/>
          <w:sz w:val="24"/>
        </w:rPr>
        <w:t>______</w:t>
      </w:r>
      <w:r w:rsidRPr="008F45A6">
        <w:rPr>
          <w:rFonts w:ascii="仿宋" w:eastAsia="仿宋" w:hAnsi="仿宋"/>
          <w:spacing w:val="6"/>
          <w:sz w:val="24"/>
        </w:rPr>
        <w:t>项目采购活动提供本单位制造的货物（由本单位承担工程/提供服务），或者提供其他残疾人福利性单位制造的货物（不包括使用非残疾人福利性单位注册商标的货物）。</w:t>
      </w:r>
    </w:p>
    <w:p w14:paraId="4C1A254C" w14:textId="77777777" w:rsidR="00B21A31" w:rsidRPr="008F45A6" w:rsidRDefault="00000000">
      <w:pPr>
        <w:spacing w:line="588" w:lineRule="exact"/>
        <w:ind w:firstLineChars="200" w:firstLine="506"/>
        <w:rPr>
          <w:rFonts w:ascii="仿宋" w:eastAsia="仿宋" w:hAnsi="仿宋" w:hint="eastAsia"/>
          <w:spacing w:val="6"/>
          <w:sz w:val="24"/>
        </w:rPr>
      </w:pPr>
      <w:r w:rsidRPr="008F45A6">
        <w:rPr>
          <w:rFonts w:ascii="仿宋" w:eastAsia="仿宋" w:hAnsi="仿宋"/>
          <w:b/>
          <w:spacing w:val="6"/>
          <w:sz w:val="24"/>
        </w:rPr>
        <w:t>本单位对上述声明的真实性负责。如有虚假，将依法承担相应责任。</w:t>
      </w:r>
    </w:p>
    <w:p w14:paraId="2215C36E" w14:textId="77777777" w:rsidR="00B21A31" w:rsidRPr="008F45A6" w:rsidRDefault="00B21A31">
      <w:pPr>
        <w:spacing w:line="588" w:lineRule="exact"/>
        <w:ind w:firstLineChars="200" w:firstLine="504"/>
        <w:rPr>
          <w:rFonts w:ascii="仿宋" w:eastAsia="仿宋" w:hAnsi="仿宋" w:hint="eastAsia"/>
          <w:spacing w:val="6"/>
          <w:sz w:val="24"/>
        </w:rPr>
      </w:pPr>
    </w:p>
    <w:p w14:paraId="37F71F3D" w14:textId="77777777" w:rsidR="00B21A31" w:rsidRPr="008F45A6" w:rsidRDefault="00B21A31">
      <w:pPr>
        <w:spacing w:line="588" w:lineRule="exact"/>
        <w:ind w:firstLineChars="200" w:firstLine="504"/>
        <w:rPr>
          <w:rFonts w:ascii="仿宋" w:eastAsia="仿宋" w:hAnsi="仿宋" w:hint="eastAsia"/>
          <w:spacing w:val="6"/>
          <w:sz w:val="24"/>
        </w:rPr>
      </w:pPr>
    </w:p>
    <w:p w14:paraId="1E763D8E" w14:textId="77777777" w:rsidR="00B21A31" w:rsidRPr="008F45A6" w:rsidRDefault="00000000">
      <w:pPr>
        <w:tabs>
          <w:tab w:val="left" w:pos="4860"/>
        </w:tabs>
        <w:spacing w:line="588" w:lineRule="exact"/>
        <w:ind w:right="1560" w:firstLineChars="200" w:firstLine="504"/>
        <w:jc w:val="right"/>
        <w:rPr>
          <w:rFonts w:ascii="仿宋" w:eastAsia="仿宋" w:hAnsi="仿宋" w:hint="eastAsia"/>
          <w:spacing w:val="6"/>
          <w:sz w:val="24"/>
        </w:rPr>
      </w:pPr>
      <w:r w:rsidRPr="008F45A6">
        <w:rPr>
          <w:rFonts w:ascii="仿宋" w:eastAsia="仿宋" w:hAnsi="仿宋"/>
          <w:spacing w:val="6"/>
          <w:sz w:val="24"/>
        </w:rPr>
        <w:t xml:space="preserve">          单位名称（盖章）：</w:t>
      </w:r>
      <w:r w:rsidRPr="008F45A6">
        <w:rPr>
          <w:rFonts w:ascii="仿宋" w:eastAsia="仿宋" w:hAnsi="仿宋"/>
          <w:sz w:val="24"/>
        </w:rPr>
        <w:t>______</w:t>
      </w:r>
    </w:p>
    <w:p w14:paraId="3924349F" w14:textId="77777777" w:rsidR="00B21A31" w:rsidRPr="008F45A6" w:rsidRDefault="00000000">
      <w:pPr>
        <w:tabs>
          <w:tab w:val="left" w:pos="4860"/>
        </w:tabs>
        <w:spacing w:line="588" w:lineRule="exact"/>
        <w:ind w:right="1560" w:firstLineChars="200" w:firstLine="504"/>
        <w:jc w:val="right"/>
        <w:rPr>
          <w:rFonts w:ascii="仿宋" w:eastAsia="仿宋" w:hAnsi="仿宋" w:hint="eastAsia"/>
          <w:spacing w:val="6"/>
          <w:sz w:val="24"/>
        </w:rPr>
      </w:pPr>
      <w:r w:rsidRPr="008F45A6">
        <w:rPr>
          <w:rFonts w:ascii="仿宋" w:eastAsia="仿宋" w:hAnsi="仿宋"/>
          <w:spacing w:val="6"/>
          <w:sz w:val="24"/>
        </w:rPr>
        <w:t xml:space="preserve">       日  期：</w:t>
      </w:r>
      <w:r w:rsidRPr="008F45A6">
        <w:rPr>
          <w:rFonts w:ascii="仿宋" w:eastAsia="仿宋" w:hAnsi="仿宋"/>
          <w:sz w:val="24"/>
        </w:rPr>
        <w:t>______</w:t>
      </w:r>
    </w:p>
    <w:p w14:paraId="3D038EE7" w14:textId="77777777" w:rsidR="00B21A31" w:rsidRPr="008F45A6" w:rsidRDefault="00000000">
      <w:pPr>
        <w:widowControl/>
        <w:jc w:val="left"/>
        <w:rPr>
          <w:rFonts w:ascii="仿宋" w:eastAsia="仿宋" w:hAnsi="仿宋" w:hint="eastAsia"/>
          <w:sz w:val="24"/>
          <w:szCs w:val="20"/>
        </w:rPr>
      </w:pPr>
      <w:r w:rsidRPr="008F45A6">
        <w:rPr>
          <w:rFonts w:ascii="仿宋" w:eastAsia="仿宋" w:hAnsi="仿宋"/>
          <w:sz w:val="24"/>
          <w:szCs w:val="20"/>
        </w:rPr>
        <w:br w:type="page"/>
      </w:r>
    </w:p>
    <w:p w14:paraId="4C8E1746" w14:textId="77777777" w:rsidR="00B21A31" w:rsidRPr="008F45A6" w:rsidRDefault="00000000">
      <w:pPr>
        <w:spacing w:line="360" w:lineRule="auto"/>
        <w:outlineLvl w:val="2"/>
        <w:rPr>
          <w:rFonts w:ascii="仿宋" w:eastAsia="仿宋" w:hAnsi="仿宋" w:hint="eastAsia"/>
          <w:sz w:val="24"/>
          <w:szCs w:val="20"/>
        </w:rPr>
      </w:pPr>
      <w:r w:rsidRPr="008F45A6">
        <w:rPr>
          <w:rFonts w:ascii="仿宋" w:eastAsia="仿宋" w:hAnsi="仿宋"/>
          <w:sz w:val="24"/>
          <w:szCs w:val="20"/>
        </w:rPr>
        <w:lastRenderedPageBreak/>
        <w:t>2-1-1拟分包情况说明及分包意向协议（类型一）（实质性格式）</w:t>
      </w:r>
    </w:p>
    <w:p w14:paraId="021FACBA" w14:textId="77777777" w:rsidR="00B21A31" w:rsidRPr="008F45A6" w:rsidRDefault="00B21A31">
      <w:pPr>
        <w:autoSpaceDE w:val="0"/>
        <w:autoSpaceDN w:val="0"/>
        <w:adjustRightInd w:val="0"/>
        <w:jc w:val="center"/>
        <w:rPr>
          <w:rFonts w:ascii="仿宋" w:eastAsia="仿宋" w:hAnsi="仿宋" w:hint="eastAsia"/>
          <w:sz w:val="30"/>
          <w:szCs w:val="30"/>
        </w:rPr>
      </w:pPr>
    </w:p>
    <w:p w14:paraId="14321C50" w14:textId="77777777" w:rsidR="00B21A31" w:rsidRPr="008F45A6" w:rsidRDefault="00000000">
      <w:pPr>
        <w:autoSpaceDE w:val="0"/>
        <w:autoSpaceDN w:val="0"/>
        <w:adjustRightInd w:val="0"/>
        <w:spacing w:line="360" w:lineRule="auto"/>
        <w:jc w:val="center"/>
        <w:rPr>
          <w:rFonts w:ascii="仿宋" w:eastAsia="仿宋" w:hAnsi="仿宋" w:hint="eastAsia"/>
          <w:b/>
          <w:sz w:val="36"/>
          <w:szCs w:val="36"/>
        </w:rPr>
      </w:pPr>
      <w:r w:rsidRPr="008F45A6">
        <w:rPr>
          <w:rFonts w:ascii="仿宋" w:eastAsia="仿宋" w:hAnsi="仿宋" w:hint="eastAsia"/>
          <w:b/>
          <w:sz w:val="36"/>
          <w:szCs w:val="36"/>
        </w:rPr>
        <w:t>拟分包情况说明</w:t>
      </w:r>
    </w:p>
    <w:p w14:paraId="6174DA24" w14:textId="77777777" w:rsidR="00B21A31" w:rsidRPr="008F45A6" w:rsidRDefault="00000000">
      <w:pPr>
        <w:tabs>
          <w:tab w:val="left" w:pos="5580"/>
        </w:tabs>
        <w:spacing w:line="360" w:lineRule="auto"/>
        <w:rPr>
          <w:rFonts w:ascii="仿宋" w:eastAsia="仿宋" w:hAnsi="仿宋" w:hint="eastAsia"/>
          <w:sz w:val="24"/>
        </w:rPr>
      </w:pPr>
      <w:r w:rsidRPr="008F45A6">
        <w:rPr>
          <w:rFonts w:ascii="仿宋" w:eastAsia="仿宋" w:hAnsi="仿宋"/>
          <w:sz w:val="24"/>
        </w:rPr>
        <w:t>致：</w:t>
      </w:r>
      <w:r w:rsidRPr="008F45A6">
        <w:rPr>
          <w:rFonts w:ascii="仿宋" w:eastAsia="仿宋" w:hAnsi="仿宋"/>
          <w:sz w:val="24"/>
          <w:u w:val="single"/>
        </w:rPr>
        <w:t>（采购人或采购代理机构）</w:t>
      </w:r>
    </w:p>
    <w:p w14:paraId="5AE186F2" w14:textId="77777777" w:rsidR="00B21A31" w:rsidRPr="008F45A6" w:rsidRDefault="00000000">
      <w:pPr>
        <w:adjustRightInd w:val="0"/>
        <w:snapToGrid w:val="0"/>
        <w:spacing w:line="360" w:lineRule="auto"/>
        <w:ind w:firstLineChars="200" w:firstLine="480"/>
        <w:jc w:val="left"/>
        <w:rPr>
          <w:rFonts w:ascii="仿宋" w:eastAsia="仿宋" w:hAnsi="仿宋" w:hint="eastAsia"/>
          <w:sz w:val="24"/>
        </w:rPr>
      </w:pPr>
      <w:r w:rsidRPr="008F45A6">
        <w:rPr>
          <w:rFonts w:ascii="仿宋" w:eastAsia="仿宋" w:hAnsi="仿宋"/>
          <w:sz w:val="24"/>
        </w:rPr>
        <w:t>我单位参加贵单位组织采购的项目编号为______的______项目（填写采购项目名称）中______包（填写包号）的磋商。拟签订分包合同的单位情况如下表所示，我单位承诺一旦在该项目中获得采购合同将按下表所列情况进行分包，同时承诺分包承担主体不再次分包。</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7"/>
        <w:gridCol w:w="1286"/>
        <w:gridCol w:w="1512"/>
        <w:gridCol w:w="1125"/>
        <w:gridCol w:w="1560"/>
        <w:gridCol w:w="1497"/>
        <w:gridCol w:w="1563"/>
      </w:tblGrid>
      <w:tr w:rsidR="008F45A6" w:rsidRPr="008F45A6" w14:paraId="7E5E168C" w14:textId="77777777">
        <w:trPr>
          <w:trHeight w:val="549"/>
          <w:jc w:val="center"/>
        </w:trPr>
        <w:tc>
          <w:tcPr>
            <w:tcW w:w="457" w:type="dxa"/>
            <w:tcBorders>
              <w:top w:val="single" w:sz="4" w:space="0" w:color="000000"/>
              <w:left w:val="single" w:sz="4" w:space="0" w:color="000000"/>
              <w:bottom w:val="single" w:sz="4" w:space="0" w:color="000000"/>
              <w:right w:val="single" w:sz="4" w:space="0" w:color="000000"/>
            </w:tcBorders>
            <w:vAlign w:val="center"/>
          </w:tcPr>
          <w:p w14:paraId="1902D306" w14:textId="77777777" w:rsidR="00B21A31" w:rsidRPr="008F45A6" w:rsidRDefault="00000000">
            <w:pPr>
              <w:pStyle w:val="TableParagraph"/>
              <w:jc w:val="center"/>
              <w:rPr>
                <w:rFonts w:ascii="仿宋" w:eastAsia="仿宋" w:hAnsi="仿宋" w:hint="eastAsia"/>
                <w:sz w:val="24"/>
              </w:rPr>
            </w:pPr>
            <w:r w:rsidRPr="008F45A6">
              <w:rPr>
                <w:rFonts w:ascii="仿宋" w:eastAsia="仿宋" w:hAnsi="仿宋" w:hint="eastAsia"/>
                <w:sz w:val="24"/>
              </w:rPr>
              <w:t>序号</w:t>
            </w:r>
          </w:p>
        </w:tc>
        <w:tc>
          <w:tcPr>
            <w:tcW w:w="1286" w:type="dxa"/>
            <w:tcBorders>
              <w:top w:val="single" w:sz="4" w:space="0" w:color="000000"/>
              <w:left w:val="single" w:sz="4" w:space="0" w:color="000000"/>
              <w:bottom w:val="single" w:sz="4" w:space="0" w:color="000000"/>
              <w:right w:val="single" w:sz="4" w:space="0" w:color="000000"/>
            </w:tcBorders>
            <w:vAlign w:val="center"/>
          </w:tcPr>
          <w:p w14:paraId="1C66503E" w14:textId="77777777" w:rsidR="00B21A31" w:rsidRPr="008F45A6" w:rsidRDefault="00000000">
            <w:pPr>
              <w:pStyle w:val="TableParagraph"/>
              <w:jc w:val="center"/>
              <w:rPr>
                <w:rFonts w:ascii="仿宋" w:eastAsia="仿宋" w:hAnsi="仿宋" w:hint="eastAsia"/>
                <w:sz w:val="24"/>
              </w:rPr>
            </w:pPr>
            <w:r w:rsidRPr="008F45A6">
              <w:rPr>
                <w:rFonts w:ascii="仿宋" w:eastAsia="仿宋" w:hAnsi="仿宋" w:hint="eastAsia"/>
                <w:sz w:val="24"/>
              </w:rPr>
              <w:t>分包承担</w:t>
            </w:r>
          </w:p>
          <w:p w14:paraId="1C2123CE" w14:textId="77777777" w:rsidR="00B21A31" w:rsidRPr="008F45A6" w:rsidRDefault="00000000">
            <w:pPr>
              <w:pStyle w:val="TableParagraph"/>
              <w:jc w:val="center"/>
              <w:rPr>
                <w:rFonts w:ascii="仿宋" w:eastAsia="仿宋" w:hAnsi="仿宋" w:hint="eastAsia"/>
                <w:sz w:val="24"/>
              </w:rPr>
            </w:pPr>
            <w:r w:rsidRPr="008F45A6">
              <w:rPr>
                <w:rFonts w:ascii="仿宋" w:eastAsia="仿宋" w:hAnsi="仿宋" w:hint="eastAsia"/>
                <w:sz w:val="24"/>
              </w:rPr>
              <w:t>主体名称</w:t>
            </w:r>
          </w:p>
        </w:tc>
        <w:tc>
          <w:tcPr>
            <w:tcW w:w="1512" w:type="dxa"/>
            <w:tcBorders>
              <w:top w:val="single" w:sz="4" w:space="0" w:color="000000"/>
              <w:left w:val="single" w:sz="4" w:space="0" w:color="000000"/>
              <w:bottom w:val="single" w:sz="4" w:space="0" w:color="000000"/>
              <w:right w:val="single" w:sz="4" w:space="0" w:color="000000"/>
            </w:tcBorders>
            <w:vAlign w:val="center"/>
          </w:tcPr>
          <w:p w14:paraId="3E67620A" w14:textId="77777777" w:rsidR="00B21A31" w:rsidRPr="008F45A6" w:rsidRDefault="00000000">
            <w:pPr>
              <w:pStyle w:val="TableParagraph"/>
              <w:jc w:val="center"/>
              <w:rPr>
                <w:rFonts w:ascii="仿宋" w:eastAsia="仿宋" w:hAnsi="仿宋" w:hint="eastAsia"/>
                <w:sz w:val="24"/>
                <w:lang w:eastAsia="zh-CN"/>
              </w:rPr>
            </w:pPr>
            <w:r w:rsidRPr="008F45A6">
              <w:rPr>
                <w:rFonts w:ascii="仿宋" w:eastAsia="仿宋" w:hAnsi="仿宋" w:hint="eastAsia"/>
                <w:sz w:val="24"/>
                <w:lang w:eastAsia="zh-CN"/>
              </w:rPr>
              <w:t>分包承担</w:t>
            </w:r>
          </w:p>
          <w:p w14:paraId="1F28E90F" w14:textId="77777777" w:rsidR="00B21A31" w:rsidRPr="008F45A6" w:rsidRDefault="00000000">
            <w:pPr>
              <w:pStyle w:val="TableParagraph"/>
              <w:jc w:val="center"/>
              <w:rPr>
                <w:rFonts w:ascii="仿宋" w:eastAsia="仿宋" w:hAnsi="仿宋" w:hint="eastAsia"/>
                <w:sz w:val="24"/>
                <w:lang w:eastAsia="zh-CN"/>
              </w:rPr>
            </w:pPr>
            <w:r w:rsidRPr="008F45A6">
              <w:rPr>
                <w:rFonts w:ascii="仿宋" w:eastAsia="仿宋" w:hAnsi="仿宋" w:hint="eastAsia"/>
                <w:sz w:val="24"/>
                <w:lang w:eastAsia="zh-CN"/>
              </w:rPr>
              <w:t>主体类型</w:t>
            </w:r>
          </w:p>
          <w:p w14:paraId="7F81AC9A" w14:textId="77777777" w:rsidR="00B21A31" w:rsidRPr="008F45A6" w:rsidRDefault="00000000">
            <w:pPr>
              <w:pStyle w:val="TableParagraph"/>
              <w:jc w:val="center"/>
              <w:rPr>
                <w:rFonts w:ascii="仿宋" w:eastAsia="仿宋" w:hAnsi="仿宋" w:hint="eastAsia"/>
                <w:sz w:val="24"/>
                <w:lang w:eastAsia="zh-CN"/>
              </w:rPr>
            </w:pPr>
            <w:r w:rsidRPr="008F45A6">
              <w:rPr>
                <w:rFonts w:ascii="仿宋" w:eastAsia="仿宋" w:hAnsi="仿宋" w:hint="eastAsia"/>
                <w:sz w:val="24"/>
                <w:lang w:eastAsia="zh-CN"/>
              </w:rPr>
              <w:t>（勾选）</w:t>
            </w:r>
          </w:p>
        </w:tc>
        <w:tc>
          <w:tcPr>
            <w:tcW w:w="1125" w:type="dxa"/>
            <w:tcBorders>
              <w:top w:val="single" w:sz="4" w:space="0" w:color="000000"/>
              <w:left w:val="single" w:sz="4" w:space="0" w:color="000000"/>
              <w:bottom w:val="single" w:sz="4" w:space="0" w:color="000000"/>
              <w:right w:val="single" w:sz="4" w:space="0" w:color="000000"/>
            </w:tcBorders>
            <w:vAlign w:val="center"/>
          </w:tcPr>
          <w:p w14:paraId="2CC78D14" w14:textId="77777777" w:rsidR="00B21A31" w:rsidRPr="008F45A6" w:rsidRDefault="00000000">
            <w:pPr>
              <w:pStyle w:val="TableParagraph"/>
              <w:jc w:val="center"/>
              <w:rPr>
                <w:rFonts w:ascii="仿宋" w:eastAsia="仿宋" w:hAnsi="仿宋" w:hint="eastAsia"/>
                <w:sz w:val="24"/>
              </w:rPr>
            </w:pPr>
            <w:r w:rsidRPr="008F45A6">
              <w:rPr>
                <w:rFonts w:ascii="仿宋" w:eastAsia="仿宋" w:hAnsi="仿宋" w:hint="eastAsia"/>
                <w:sz w:val="24"/>
              </w:rPr>
              <w:t>资质等级</w:t>
            </w:r>
          </w:p>
        </w:tc>
        <w:tc>
          <w:tcPr>
            <w:tcW w:w="1560" w:type="dxa"/>
            <w:tcBorders>
              <w:top w:val="single" w:sz="4" w:space="0" w:color="000000"/>
              <w:left w:val="single" w:sz="4" w:space="0" w:color="000000"/>
              <w:bottom w:val="single" w:sz="4" w:space="0" w:color="000000"/>
              <w:right w:val="single" w:sz="4" w:space="0" w:color="000000"/>
            </w:tcBorders>
            <w:vAlign w:val="center"/>
          </w:tcPr>
          <w:p w14:paraId="7E7BF8ED" w14:textId="77777777" w:rsidR="00B21A31" w:rsidRPr="008F45A6" w:rsidRDefault="00000000">
            <w:pPr>
              <w:pStyle w:val="TableParagraph"/>
              <w:jc w:val="center"/>
              <w:rPr>
                <w:rFonts w:ascii="仿宋" w:eastAsia="仿宋" w:hAnsi="仿宋" w:hint="eastAsia"/>
                <w:sz w:val="24"/>
              </w:rPr>
            </w:pPr>
            <w:r w:rsidRPr="008F45A6">
              <w:rPr>
                <w:rFonts w:ascii="仿宋" w:eastAsia="仿宋" w:hAnsi="仿宋" w:hint="eastAsia"/>
                <w:sz w:val="24"/>
              </w:rPr>
              <w:t>拟分包</w:t>
            </w:r>
          </w:p>
          <w:p w14:paraId="750992EE" w14:textId="77777777" w:rsidR="00B21A31" w:rsidRPr="008F45A6" w:rsidRDefault="00000000">
            <w:pPr>
              <w:pStyle w:val="TableParagraph"/>
              <w:jc w:val="center"/>
              <w:rPr>
                <w:rFonts w:ascii="仿宋" w:eastAsia="仿宋" w:hAnsi="仿宋" w:hint="eastAsia"/>
                <w:sz w:val="24"/>
              </w:rPr>
            </w:pPr>
            <w:r w:rsidRPr="008F45A6">
              <w:rPr>
                <w:rFonts w:ascii="仿宋" w:eastAsia="仿宋" w:hAnsi="仿宋" w:hint="eastAsia"/>
                <w:sz w:val="24"/>
              </w:rPr>
              <w:t>合同内容</w:t>
            </w:r>
          </w:p>
        </w:tc>
        <w:tc>
          <w:tcPr>
            <w:tcW w:w="1497" w:type="dxa"/>
            <w:tcBorders>
              <w:top w:val="single" w:sz="4" w:space="0" w:color="000000"/>
              <w:left w:val="single" w:sz="4" w:space="0" w:color="000000"/>
              <w:bottom w:val="single" w:sz="4" w:space="0" w:color="000000"/>
              <w:right w:val="single" w:sz="4" w:space="0" w:color="000000"/>
            </w:tcBorders>
            <w:vAlign w:val="center"/>
          </w:tcPr>
          <w:p w14:paraId="0B56B7F7" w14:textId="77777777" w:rsidR="00B21A31" w:rsidRPr="008F45A6" w:rsidRDefault="00000000">
            <w:pPr>
              <w:pStyle w:val="TableParagraph"/>
              <w:jc w:val="center"/>
              <w:rPr>
                <w:rFonts w:ascii="仿宋" w:eastAsia="仿宋" w:hAnsi="仿宋" w:hint="eastAsia"/>
                <w:sz w:val="24"/>
                <w:lang w:eastAsia="zh-CN"/>
              </w:rPr>
            </w:pPr>
            <w:r w:rsidRPr="008F45A6">
              <w:rPr>
                <w:rFonts w:ascii="仿宋" w:eastAsia="仿宋" w:hAnsi="仿宋" w:hint="eastAsia"/>
                <w:sz w:val="24"/>
                <w:lang w:eastAsia="zh-CN"/>
              </w:rPr>
              <w:t>拟分包</w:t>
            </w:r>
          </w:p>
          <w:p w14:paraId="18DC29D1" w14:textId="77777777" w:rsidR="00B21A31" w:rsidRPr="008F45A6" w:rsidRDefault="00000000">
            <w:pPr>
              <w:pStyle w:val="TableParagraph"/>
              <w:jc w:val="center"/>
              <w:rPr>
                <w:rFonts w:ascii="仿宋" w:eastAsia="仿宋" w:hAnsi="仿宋" w:hint="eastAsia"/>
                <w:sz w:val="24"/>
                <w:lang w:eastAsia="zh-CN"/>
              </w:rPr>
            </w:pPr>
            <w:r w:rsidRPr="008F45A6">
              <w:rPr>
                <w:rFonts w:ascii="仿宋" w:eastAsia="仿宋" w:hAnsi="仿宋" w:hint="eastAsia"/>
                <w:sz w:val="24"/>
                <w:lang w:eastAsia="zh-CN"/>
              </w:rPr>
              <w:t>合同金额</w:t>
            </w:r>
          </w:p>
          <w:p w14:paraId="513CFB69" w14:textId="77777777" w:rsidR="00B21A31" w:rsidRPr="008F45A6" w:rsidRDefault="00000000">
            <w:pPr>
              <w:pStyle w:val="TableParagraph"/>
              <w:jc w:val="center"/>
              <w:rPr>
                <w:rFonts w:ascii="仿宋" w:eastAsia="仿宋" w:hAnsi="仿宋" w:hint="eastAsia"/>
                <w:sz w:val="24"/>
                <w:lang w:eastAsia="zh-CN"/>
              </w:rPr>
            </w:pPr>
            <w:r w:rsidRPr="008F45A6">
              <w:rPr>
                <w:rFonts w:ascii="仿宋" w:eastAsia="仿宋" w:hAnsi="仿宋" w:hint="eastAsia"/>
                <w:sz w:val="24"/>
                <w:lang w:eastAsia="zh-CN"/>
              </w:rPr>
              <w:t>（人民币元）</w:t>
            </w:r>
          </w:p>
        </w:tc>
        <w:tc>
          <w:tcPr>
            <w:tcW w:w="1563" w:type="dxa"/>
            <w:tcBorders>
              <w:top w:val="single" w:sz="4" w:space="0" w:color="000000"/>
              <w:left w:val="single" w:sz="4" w:space="0" w:color="000000"/>
              <w:bottom w:val="single" w:sz="4" w:space="0" w:color="000000"/>
              <w:right w:val="single" w:sz="4" w:space="0" w:color="000000"/>
            </w:tcBorders>
            <w:vAlign w:val="center"/>
          </w:tcPr>
          <w:p w14:paraId="2B85C5BC" w14:textId="77777777" w:rsidR="00B21A31" w:rsidRPr="008F45A6" w:rsidRDefault="00000000">
            <w:pPr>
              <w:pStyle w:val="TableParagraph"/>
              <w:jc w:val="center"/>
              <w:rPr>
                <w:rFonts w:ascii="仿宋" w:eastAsia="仿宋" w:hAnsi="仿宋" w:hint="eastAsia"/>
                <w:sz w:val="24"/>
                <w:lang w:eastAsia="zh-CN"/>
              </w:rPr>
            </w:pPr>
            <w:r w:rsidRPr="008F45A6">
              <w:rPr>
                <w:rFonts w:ascii="仿宋" w:eastAsia="仿宋" w:hAnsi="仿宋" w:hint="eastAsia"/>
                <w:sz w:val="24"/>
                <w:lang w:eastAsia="zh-CN"/>
              </w:rPr>
              <w:t>占该采购包</w:t>
            </w:r>
          </w:p>
          <w:p w14:paraId="45FF87ED" w14:textId="77777777" w:rsidR="00B21A31" w:rsidRPr="008F45A6" w:rsidRDefault="00000000">
            <w:pPr>
              <w:pStyle w:val="TableParagraph"/>
              <w:jc w:val="center"/>
              <w:rPr>
                <w:rFonts w:ascii="仿宋" w:eastAsia="仿宋" w:hAnsi="仿宋" w:hint="eastAsia"/>
                <w:b/>
                <w:sz w:val="24"/>
                <w:lang w:eastAsia="zh-CN"/>
              </w:rPr>
            </w:pPr>
            <w:r w:rsidRPr="008F45A6">
              <w:rPr>
                <w:rFonts w:ascii="仿宋" w:eastAsia="仿宋" w:hAnsi="仿宋" w:hint="eastAsia"/>
                <w:b/>
                <w:sz w:val="24"/>
                <w:lang w:eastAsia="zh-CN"/>
              </w:rPr>
              <w:t>预算金额的</w:t>
            </w:r>
          </w:p>
          <w:p w14:paraId="770E65A3" w14:textId="77777777" w:rsidR="00B21A31" w:rsidRPr="008F45A6" w:rsidRDefault="00000000">
            <w:pPr>
              <w:pStyle w:val="TableParagraph"/>
              <w:jc w:val="center"/>
              <w:rPr>
                <w:rFonts w:ascii="仿宋" w:eastAsia="仿宋" w:hAnsi="仿宋" w:hint="eastAsia"/>
                <w:sz w:val="24"/>
                <w:lang w:eastAsia="zh-CN"/>
              </w:rPr>
            </w:pPr>
            <w:r w:rsidRPr="008F45A6">
              <w:rPr>
                <w:rFonts w:ascii="仿宋" w:eastAsia="仿宋" w:hAnsi="仿宋" w:hint="eastAsia"/>
                <w:sz w:val="24"/>
                <w:lang w:eastAsia="zh-CN"/>
              </w:rPr>
              <w:t>比例（</w:t>
            </w:r>
            <w:r w:rsidRPr="008F45A6">
              <w:rPr>
                <w:rFonts w:ascii="仿宋" w:eastAsia="仿宋" w:hAnsi="仿宋"/>
                <w:sz w:val="24"/>
                <w:lang w:eastAsia="zh-CN"/>
              </w:rPr>
              <w:t>%</w:t>
            </w:r>
            <w:r w:rsidRPr="008F45A6">
              <w:rPr>
                <w:rFonts w:ascii="仿宋" w:eastAsia="仿宋" w:hAnsi="仿宋" w:hint="eastAsia"/>
                <w:sz w:val="24"/>
                <w:lang w:eastAsia="zh-CN"/>
              </w:rPr>
              <w:t>）</w:t>
            </w:r>
          </w:p>
        </w:tc>
      </w:tr>
      <w:tr w:rsidR="008F45A6" w:rsidRPr="008F45A6" w14:paraId="084110B2" w14:textId="77777777">
        <w:trPr>
          <w:trHeight w:val="620"/>
          <w:jc w:val="center"/>
        </w:trPr>
        <w:tc>
          <w:tcPr>
            <w:tcW w:w="457" w:type="dxa"/>
            <w:tcBorders>
              <w:top w:val="single" w:sz="4" w:space="0" w:color="000000"/>
              <w:left w:val="single" w:sz="4" w:space="0" w:color="000000"/>
              <w:bottom w:val="single" w:sz="4" w:space="0" w:color="000000"/>
              <w:right w:val="single" w:sz="4" w:space="0" w:color="000000"/>
            </w:tcBorders>
            <w:vAlign w:val="center"/>
          </w:tcPr>
          <w:p w14:paraId="7A93EE45" w14:textId="77777777" w:rsidR="00B21A31" w:rsidRPr="008F45A6" w:rsidRDefault="00000000">
            <w:pPr>
              <w:pStyle w:val="TableParagraph"/>
              <w:jc w:val="center"/>
              <w:rPr>
                <w:rFonts w:ascii="仿宋" w:eastAsia="仿宋" w:hAnsi="仿宋" w:hint="eastAsia"/>
                <w:sz w:val="24"/>
              </w:rPr>
            </w:pPr>
            <w:r w:rsidRPr="008F45A6">
              <w:rPr>
                <w:rFonts w:ascii="仿宋" w:eastAsia="仿宋" w:hAnsi="仿宋"/>
                <w:sz w:val="24"/>
              </w:rPr>
              <w:t>1</w:t>
            </w:r>
          </w:p>
        </w:tc>
        <w:tc>
          <w:tcPr>
            <w:tcW w:w="1286" w:type="dxa"/>
            <w:tcBorders>
              <w:top w:val="single" w:sz="4" w:space="0" w:color="000000"/>
              <w:left w:val="single" w:sz="4" w:space="0" w:color="000000"/>
              <w:bottom w:val="single" w:sz="4" w:space="0" w:color="000000"/>
              <w:right w:val="single" w:sz="4" w:space="0" w:color="000000"/>
            </w:tcBorders>
            <w:vAlign w:val="center"/>
          </w:tcPr>
          <w:p w14:paraId="1828BF2F" w14:textId="77777777" w:rsidR="00B21A31" w:rsidRPr="008F45A6" w:rsidRDefault="00B21A31">
            <w:pPr>
              <w:pStyle w:val="TableParagraph"/>
              <w:jc w:val="center"/>
              <w:rPr>
                <w:rFonts w:ascii="仿宋" w:eastAsia="仿宋" w:hAnsi="仿宋" w:cs="Times New Roman" w:hint="eastAsia"/>
                <w:sz w:val="30"/>
              </w:rPr>
            </w:pPr>
          </w:p>
        </w:tc>
        <w:tc>
          <w:tcPr>
            <w:tcW w:w="1512" w:type="dxa"/>
            <w:tcBorders>
              <w:top w:val="single" w:sz="4" w:space="0" w:color="000000"/>
              <w:left w:val="single" w:sz="4" w:space="0" w:color="000000"/>
              <w:bottom w:val="single" w:sz="4" w:space="0" w:color="000000"/>
              <w:right w:val="single" w:sz="4" w:space="0" w:color="000000"/>
            </w:tcBorders>
            <w:vAlign w:val="center"/>
          </w:tcPr>
          <w:p w14:paraId="6E3B3A20" w14:textId="77777777" w:rsidR="00B21A31" w:rsidRPr="008F45A6" w:rsidRDefault="00000000">
            <w:pPr>
              <w:pStyle w:val="TableParagraph"/>
              <w:tabs>
                <w:tab w:val="left" w:pos="235"/>
              </w:tabs>
              <w:ind w:leftChars="-43" w:left="1" w:hangingChars="38" w:hanging="91"/>
              <w:jc w:val="center"/>
              <w:rPr>
                <w:rFonts w:ascii="仿宋" w:eastAsia="仿宋" w:hAnsi="仿宋" w:cs="Times New Roman" w:hint="eastAsia"/>
                <w:sz w:val="24"/>
                <w:lang w:eastAsia="zh-CN"/>
              </w:rPr>
            </w:pPr>
            <w:r w:rsidRPr="008F45A6">
              <w:rPr>
                <w:rFonts w:ascii="仿宋" w:eastAsia="仿宋" w:hAnsi="仿宋" w:cs="Times New Roman"/>
                <w:sz w:val="24"/>
                <w:lang w:eastAsia="zh-CN"/>
              </w:rPr>
              <w:t>□</w:t>
            </w:r>
            <w:r w:rsidRPr="008F45A6">
              <w:rPr>
                <w:rFonts w:ascii="仿宋" w:eastAsia="仿宋" w:hAnsi="仿宋" w:cs="Times New Roman" w:hint="eastAsia"/>
                <w:sz w:val="24"/>
                <w:lang w:eastAsia="zh-CN"/>
              </w:rPr>
              <w:t>中型企业</w:t>
            </w:r>
          </w:p>
          <w:p w14:paraId="7131C579" w14:textId="77777777" w:rsidR="00B21A31" w:rsidRPr="008F45A6" w:rsidRDefault="00000000">
            <w:pPr>
              <w:pStyle w:val="TableParagraph"/>
              <w:tabs>
                <w:tab w:val="left" w:pos="235"/>
              </w:tabs>
              <w:ind w:leftChars="-43" w:left="1" w:hangingChars="38" w:hanging="91"/>
              <w:jc w:val="center"/>
              <w:rPr>
                <w:rFonts w:ascii="仿宋" w:eastAsia="仿宋" w:hAnsi="仿宋" w:cs="Times New Roman" w:hint="eastAsia"/>
                <w:sz w:val="24"/>
                <w:lang w:eastAsia="zh-CN"/>
              </w:rPr>
            </w:pPr>
            <w:r w:rsidRPr="008F45A6">
              <w:rPr>
                <w:rFonts w:ascii="仿宋" w:eastAsia="仿宋" w:hAnsi="仿宋" w:cs="Times New Roman"/>
                <w:sz w:val="24"/>
                <w:lang w:eastAsia="zh-CN"/>
              </w:rPr>
              <w:t>□</w:t>
            </w:r>
            <w:r w:rsidRPr="008F45A6">
              <w:rPr>
                <w:rFonts w:ascii="仿宋" w:eastAsia="仿宋" w:hAnsi="仿宋" w:cs="Times New Roman" w:hint="eastAsia"/>
                <w:sz w:val="24"/>
                <w:lang w:eastAsia="zh-CN"/>
              </w:rPr>
              <w:t>小微企业</w:t>
            </w:r>
          </w:p>
        </w:tc>
        <w:tc>
          <w:tcPr>
            <w:tcW w:w="1125" w:type="dxa"/>
            <w:tcBorders>
              <w:top w:val="single" w:sz="4" w:space="0" w:color="000000"/>
              <w:left w:val="single" w:sz="4" w:space="0" w:color="000000"/>
              <w:bottom w:val="single" w:sz="4" w:space="0" w:color="000000"/>
              <w:right w:val="single" w:sz="4" w:space="0" w:color="000000"/>
            </w:tcBorders>
            <w:vAlign w:val="center"/>
          </w:tcPr>
          <w:p w14:paraId="1D71A9DF" w14:textId="77777777" w:rsidR="00B21A31" w:rsidRPr="008F45A6" w:rsidRDefault="00B21A31">
            <w:pPr>
              <w:pStyle w:val="TableParagraph"/>
              <w:jc w:val="center"/>
              <w:rPr>
                <w:rFonts w:ascii="仿宋" w:eastAsia="仿宋" w:hAnsi="仿宋" w:hint="eastAsia"/>
                <w:sz w:val="30"/>
                <w:lang w:eastAsia="zh-CN"/>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2C8E8DAE" w14:textId="77777777" w:rsidR="00B21A31" w:rsidRPr="008F45A6" w:rsidRDefault="00B21A31">
            <w:pPr>
              <w:pStyle w:val="TableParagraph"/>
              <w:jc w:val="center"/>
              <w:rPr>
                <w:rFonts w:ascii="仿宋" w:eastAsia="仿宋" w:hAnsi="仿宋" w:hint="eastAsia"/>
                <w:sz w:val="30"/>
                <w:lang w:eastAsia="zh-CN"/>
              </w:rPr>
            </w:pPr>
          </w:p>
        </w:tc>
        <w:tc>
          <w:tcPr>
            <w:tcW w:w="1497" w:type="dxa"/>
            <w:tcBorders>
              <w:top w:val="single" w:sz="4" w:space="0" w:color="000000"/>
              <w:left w:val="single" w:sz="4" w:space="0" w:color="000000"/>
              <w:bottom w:val="single" w:sz="4" w:space="0" w:color="000000"/>
              <w:right w:val="single" w:sz="4" w:space="0" w:color="000000"/>
            </w:tcBorders>
            <w:vAlign w:val="center"/>
          </w:tcPr>
          <w:p w14:paraId="73DE127E" w14:textId="77777777" w:rsidR="00B21A31" w:rsidRPr="008F45A6" w:rsidRDefault="00B21A31">
            <w:pPr>
              <w:pStyle w:val="TableParagraph"/>
              <w:jc w:val="center"/>
              <w:rPr>
                <w:rFonts w:ascii="仿宋" w:eastAsia="仿宋" w:hAnsi="仿宋" w:hint="eastAsia"/>
                <w:sz w:val="30"/>
                <w:lang w:eastAsia="zh-CN"/>
              </w:rPr>
            </w:pPr>
          </w:p>
        </w:tc>
        <w:tc>
          <w:tcPr>
            <w:tcW w:w="1563" w:type="dxa"/>
            <w:tcBorders>
              <w:top w:val="single" w:sz="4" w:space="0" w:color="000000"/>
              <w:left w:val="single" w:sz="4" w:space="0" w:color="000000"/>
              <w:bottom w:val="single" w:sz="4" w:space="0" w:color="000000"/>
              <w:right w:val="single" w:sz="4" w:space="0" w:color="000000"/>
            </w:tcBorders>
            <w:vAlign w:val="center"/>
          </w:tcPr>
          <w:p w14:paraId="29785426" w14:textId="77777777" w:rsidR="00B21A31" w:rsidRPr="008F45A6" w:rsidRDefault="00B21A31">
            <w:pPr>
              <w:pStyle w:val="TableParagraph"/>
              <w:jc w:val="center"/>
              <w:rPr>
                <w:rFonts w:ascii="仿宋" w:eastAsia="仿宋" w:hAnsi="仿宋" w:hint="eastAsia"/>
                <w:sz w:val="30"/>
                <w:lang w:eastAsia="zh-CN"/>
              </w:rPr>
            </w:pPr>
          </w:p>
        </w:tc>
      </w:tr>
      <w:tr w:rsidR="008F45A6" w:rsidRPr="008F45A6" w14:paraId="72091EF8" w14:textId="77777777">
        <w:trPr>
          <w:trHeight w:val="620"/>
          <w:jc w:val="center"/>
        </w:trPr>
        <w:tc>
          <w:tcPr>
            <w:tcW w:w="457" w:type="dxa"/>
            <w:tcBorders>
              <w:top w:val="single" w:sz="4" w:space="0" w:color="000000"/>
              <w:left w:val="single" w:sz="4" w:space="0" w:color="000000"/>
              <w:bottom w:val="single" w:sz="4" w:space="0" w:color="000000"/>
              <w:right w:val="single" w:sz="4" w:space="0" w:color="000000"/>
            </w:tcBorders>
            <w:vAlign w:val="center"/>
          </w:tcPr>
          <w:p w14:paraId="432A3CCE" w14:textId="77777777" w:rsidR="00B21A31" w:rsidRPr="008F45A6" w:rsidRDefault="00000000">
            <w:pPr>
              <w:pStyle w:val="TableParagraph"/>
              <w:jc w:val="center"/>
              <w:rPr>
                <w:rFonts w:ascii="仿宋" w:eastAsia="仿宋" w:hAnsi="仿宋" w:hint="eastAsia"/>
                <w:sz w:val="24"/>
                <w:lang w:eastAsia="zh-CN"/>
              </w:rPr>
            </w:pPr>
            <w:r w:rsidRPr="008F45A6">
              <w:rPr>
                <w:rFonts w:ascii="仿宋" w:eastAsia="仿宋" w:hAnsi="仿宋"/>
                <w:sz w:val="24"/>
                <w:lang w:eastAsia="zh-CN"/>
              </w:rPr>
              <w:t>2</w:t>
            </w:r>
          </w:p>
        </w:tc>
        <w:tc>
          <w:tcPr>
            <w:tcW w:w="1286" w:type="dxa"/>
            <w:tcBorders>
              <w:top w:val="single" w:sz="4" w:space="0" w:color="000000"/>
              <w:left w:val="single" w:sz="4" w:space="0" w:color="000000"/>
              <w:bottom w:val="single" w:sz="4" w:space="0" w:color="000000"/>
              <w:right w:val="single" w:sz="4" w:space="0" w:color="000000"/>
            </w:tcBorders>
            <w:vAlign w:val="center"/>
          </w:tcPr>
          <w:p w14:paraId="466B70E5" w14:textId="77777777" w:rsidR="00B21A31" w:rsidRPr="008F45A6" w:rsidRDefault="00B21A31">
            <w:pPr>
              <w:pStyle w:val="TableParagraph"/>
              <w:jc w:val="center"/>
              <w:rPr>
                <w:rFonts w:ascii="仿宋" w:eastAsia="仿宋" w:hAnsi="仿宋" w:hint="eastAsia"/>
                <w:sz w:val="30"/>
              </w:rPr>
            </w:pPr>
          </w:p>
        </w:tc>
        <w:tc>
          <w:tcPr>
            <w:tcW w:w="1512" w:type="dxa"/>
            <w:tcBorders>
              <w:top w:val="single" w:sz="4" w:space="0" w:color="000000"/>
              <w:left w:val="single" w:sz="4" w:space="0" w:color="000000"/>
              <w:bottom w:val="single" w:sz="4" w:space="0" w:color="000000"/>
              <w:right w:val="single" w:sz="4" w:space="0" w:color="000000"/>
            </w:tcBorders>
            <w:vAlign w:val="center"/>
          </w:tcPr>
          <w:p w14:paraId="22D6D4AA" w14:textId="77777777" w:rsidR="00B21A31" w:rsidRPr="008F45A6" w:rsidRDefault="00000000">
            <w:pPr>
              <w:pStyle w:val="TableParagraph"/>
              <w:tabs>
                <w:tab w:val="left" w:pos="235"/>
              </w:tabs>
              <w:ind w:leftChars="-43" w:left="1" w:hangingChars="38" w:hanging="91"/>
              <w:jc w:val="center"/>
              <w:rPr>
                <w:rFonts w:ascii="仿宋" w:eastAsia="仿宋" w:hAnsi="仿宋" w:cs="Times New Roman" w:hint="eastAsia"/>
                <w:sz w:val="24"/>
                <w:lang w:eastAsia="zh-CN"/>
              </w:rPr>
            </w:pPr>
            <w:r w:rsidRPr="008F45A6">
              <w:rPr>
                <w:rFonts w:ascii="仿宋" w:eastAsia="仿宋" w:hAnsi="仿宋" w:cs="Times New Roman"/>
                <w:sz w:val="24"/>
                <w:lang w:eastAsia="zh-CN"/>
              </w:rPr>
              <w:t>□</w:t>
            </w:r>
            <w:r w:rsidRPr="008F45A6">
              <w:rPr>
                <w:rFonts w:ascii="仿宋" w:eastAsia="仿宋" w:hAnsi="仿宋" w:cs="Times New Roman" w:hint="eastAsia"/>
                <w:sz w:val="24"/>
                <w:lang w:eastAsia="zh-CN"/>
              </w:rPr>
              <w:t>中型企业</w:t>
            </w:r>
          </w:p>
          <w:p w14:paraId="26A93E93" w14:textId="77777777" w:rsidR="00B21A31" w:rsidRPr="008F45A6" w:rsidRDefault="00000000">
            <w:pPr>
              <w:pStyle w:val="TableParagraph"/>
              <w:tabs>
                <w:tab w:val="left" w:pos="235"/>
              </w:tabs>
              <w:ind w:leftChars="-43" w:left="1" w:hangingChars="38" w:hanging="91"/>
              <w:jc w:val="center"/>
              <w:rPr>
                <w:rFonts w:ascii="仿宋" w:eastAsia="仿宋" w:hAnsi="仿宋" w:cs="Times New Roman" w:hint="eastAsia"/>
                <w:sz w:val="24"/>
                <w:lang w:eastAsia="zh-CN"/>
              </w:rPr>
            </w:pPr>
            <w:r w:rsidRPr="008F45A6">
              <w:rPr>
                <w:rFonts w:ascii="仿宋" w:eastAsia="仿宋" w:hAnsi="仿宋" w:cs="Times New Roman"/>
                <w:sz w:val="24"/>
                <w:lang w:eastAsia="zh-CN"/>
              </w:rPr>
              <w:t>□</w:t>
            </w:r>
            <w:r w:rsidRPr="008F45A6">
              <w:rPr>
                <w:rFonts w:ascii="仿宋" w:eastAsia="仿宋" w:hAnsi="仿宋" w:cs="Times New Roman" w:hint="eastAsia"/>
                <w:sz w:val="24"/>
                <w:lang w:eastAsia="zh-CN"/>
              </w:rPr>
              <w:t>小微企业</w:t>
            </w:r>
          </w:p>
        </w:tc>
        <w:tc>
          <w:tcPr>
            <w:tcW w:w="1125" w:type="dxa"/>
            <w:tcBorders>
              <w:top w:val="single" w:sz="4" w:space="0" w:color="000000"/>
              <w:left w:val="single" w:sz="4" w:space="0" w:color="000000"/>
              <w:bottom w:val="single" w:sz="4" w:space="0" w:color="000000"/>
              <w:right w:val="single" w:sz="4" w:space="0" w:color="000000"/>
            </w:tcBorders>
            <w:vAlign w:val="center"/>
          </w:tcPr>
          <w:p w14:paraId="45D24573" w14:textId="77777777" w:rsidR="00B21A31" w:rsidRPr="008F45A6" w:rsidRDefault="00B21A31">
            <w:pPr>
              <w:pStyle w:val="TableParagraph"/>
              <w:jc w:val="center"/>
              <w:rPr>
                <w:rFonts w:ascii="仿宋" w:eastAsia="仿宋" w:hAnsi="仿宋" w:hint="eastAsia"/>
                <w:sz w:val="30"/>
                <w:lang w:eastAsia="zh-CN"/>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2EBF2186" w14:textId="77777777" w:rsidR="00B21A31" w:rsidRPr="008F45A6" w:rsidRDefault="00B21A31">
            <w:pPr>
              <w:pStyle w:val="TableParagraph"/>
              <w:jc w:val="center"/>
              <w:rPr>
                <w:rFonts w:ascii="仿宋" w:eastAsia="仿宋" w:hAnsi="仿宋" w:hint="eastAsia"/>
                <w:sz w:val="30"/>
                <w:lang w:eastAsia="zh-CN"/>
              </w:rPr>
            </w:pPr>
          </w:p>
        </w:tc>
        <w:tc>
          <w:tcPr>
            <w:tcW w:w="1497" w:type="dxa"/>
            <w:tcBorders>
              <w:top w:val="single" w:sz="4" w:space="0" w:color="000000"/>
              <w:left w:val="single" w:sz="4" w:space="0" w:color="000000"/>
              <w:bottom w:val="single" w:sz="4" w:space="0" w:color="000000"/>
              <w:right w:val="single" w:sz="4" w:space="0" w:color="000000"/>
            </w:tcBorders>
            <w:vAlign w:val="center"/>
          </w:tcPr>
          <w:p w14:paraId="7575D5DD" w14:textId="77777777" w:rsidR="00B21A31" w:rsidRPr="008F45A6" w:rsidRDefault="00B21A31">
            <w:pPr>
              <w:pStyle w:val="TableParagraph"/>
              <w:jc w:val="center"/>
              <w:rPr>
                <w:rFonts w:ascii="仿宋" w:eastAsia="仿宋" w:hAnsi="仿宋" w:hint="eastAsia"/>
                <w:sz w:val="30"/>
                <w:lang w:eastAsia="zh-CN"/>
              </w:rPr>
            </w:pPr>
          </w:p>
        </w:tc>
        <w:tc>
          <w:tcPr>
            <w:tcW w:w="1563" w:type="dxa"/>
            <w:tcBorders>
              <w:top w:val="single" w:sz="4" w:space="0" w:color="000000"/>
              <w:left w:val="single" w:sz="4" w:space="0" w:color="000000"/>
              <w:bottom w:val="single" w:sz="4" w:space="0" w:color="000000"/>
              <w:right w:val="single" w:sz="4" w:space="0" w:color="000000"/>
            </w:tcBorders>
            <w:vAlign w:val="center"/>
          </w:tcPr>
          <w:p w14:paraId="449A645D" w14:textId="77777777" w:rsidR="00B21A31" w:rsidRPr="008F45A6" w:rsidRDefault="00B21A31">
            <w:pPr>
              <w:pStyle w:val="TableParagraph"/>
              <w:jc w:val="center"/>
              <w:rPr>
                <w:rFonts w:ascii="仿宋" w:eastAsia="仿宋" w:hAnsi="仿宋" w:hint="eastAsia"/>
                <w:sz w:val="30"/>
                <w:lang w:eastAsia="zh-CN"/>
              </w:rPr>
            </w:pPr>
          </w:p>
        </w:tc>
      </w:tr>
      <w:tr w:rsidR="008F45A6" w:rsidRPr="008F45A6" w14:paraId="39F06E48" w14:textId="77777777">
        <w:trPr>
          <w:trHeight w:val="620"/>
          <w:jc w:val="center"/>
        </w:trPr>
        <w:tc>
          <w:tcPr>
            <w:tcW w:w="457" w:type="dxa"/>
            <w:tcBorders>
              <w:top w:val="single" w:sz="4" w:space="0" w:color="000000"/>
              <w:left w:val="single" w:sz="4" w:space="0" w:color="000000"/>
              <w:bottom w:val="single" w:sz="4" w:space="0" w:color="000000"/>
              <w:right w:val="single" w:sz="4" w:space="0" w:color="000000"/>
            </w:tcBorders>
            <w:vAlign w:val="center"/>
          </w:tcPr>
          <w:p w14:paraId="62F61278" w14:textId="77777777" w:rsidR="00B21A31" w:rsidRPr="008F45A6" w:rsidRDefault="00000000">
            <w:pPr>
              <w:pStyle w:val="TableParagraph"/>
              <w:jc w:val="center"/>
              <w:rPr>
                <w:rFonts w:ascii="仿宋" w:eastAsia="仿宋" w:hAnsi="仿宋" w:hint="eastAsia"/>
                <w:sz w:val="24"/>
                <w:lang w:eastAsia="zh-CN"/>
              </w:rPr>
            </w:pPr>
            <w:r w:rsidRPr="008F45A6">
              <w:rPr>
                <w:rFonts w:ascii="仿宋" w:eastAsia="仿宋" w:hAnsi="仿宋" w:hint="eastAsia"/>
                <w:sz w:val="24"/>
                <w:lang w:eastAsia="zh-CN"/>
              </w:rPr>
              <w:t>…</w:t>
            </w:r>
          </w:p>
        </w:tc>
        <w:tc>
          <w:tcPr>
            <w:tcW w:w="1286" w:type="dxa"/>
            <w:tcBorders>
              <w:top w:val="single" w:sz="4" w:space="0" w:color="000000"/>
              <w:left w:val="single" w:sz="4" w:space="0" w:color="000000"/>
              <w:bottom w:val="single" w:sz="4" w:space="0" w:color="000000"/>
              <w:right w:val="single" w:sz="4" w:space="0" w:color="000000"/>
            </w:tcBorders>
            <w:vAlign w:val="center"/>
          </w:tcPr>
          <w:p w14:paraId="152F6189" w14:textId="77777777" w:rsidR="00B21A31" w:rsidRPr="008F45A6" w:rsidRDefault="00B21A31">
            <w:pPr>
              <w:pStyle w:val="TableParagraph"/>
              <w:jc w:val="center"/>
              <w:rPr>
                <w:rFonts w:ascii="仿宋" w:eastAsia="仿宋" w:hAnsi="仿宋" w:hint="eastAsia"/>
                <w:sz w:val="30"/>
              </w:rPr>
            </w:pPr>
          </w:p>
        </w:tc>
        <w:tc>
          <w:tcPr>
            <w:tcW w:w="1512" w:type="dxa"/>
            <w:tcBorders>
              <w:top w:val="single" w:sz="4" w:space="0" w:color="000000"/>
              <w:left w:val="single" w:sz="4" w:space="0" w:color="000000"/>
              <w:bottom w:val="single" w:sz="4" w:space="0" w:color="000000"/>
              <w:right w:val="single" w:sz="4" w:space="0" w:color="000000"/>
            </w:tcBorders>
            <w:vAlign w:val="center"/>
          </w:tcPr>
          <w:p w14:paraId="55BD7360" w14:textId="77777777" w:rsidR="00B21A31" w:rsidRPr="008F45A6" w:rsidRDefault="00B21A31">
            <w:pPr>
              <w:pStyle w:val="TableParagraph"/>
              <w:tabs>
                <w:tab w:val="left" w:pos="235"/>
              </w:tabs>
              <w:jc w:val="center"/>
              <w:rPr>
                <w:rFonts w:ascii="仿宋" w:eastAsia="仿宋" w:hAnsi="仿宋" w:hint="eastAsia"/>
                <w:sz w:val="24"/>
              </w:rPr>
            </w:pPr>
          </w:p>
        </w:tc>
        <w:tc>
          <w:tcPr>
            <w:tcW w:w="1125" w:type="dxa"/>
            <w:tcBorders>
              <w:top w:val="single" w:sz="4" w:space="0" w:color="000000"/>
              <w:left w:val="single" w:sz="4" w:space="0" w:color="000000"/>
              <w:bottom w:val="single" w:sz="4" w:space="0" w:color="000000"/>
              <w:right w:val="single" w:sz="4" w:space="0" w:color="000000"/>
            </w:tcBorders>
            <w:vAlign w:val="center"/>
          </w:tcPr>
          <w:p w14:paraId="600002F7" w14:textId="77777777" w:rsidR="00B21A31" w:rsidRPr="008F45A6" w:rsidRDefault="00B21A31">
            <w:pPr>
              <w:pStyle w:val="TableParagraph"/>
              <w:jc w:val="center"/>
              <w:rPr>
                <w:rFonts w:ascii="仿宋" w:eastAsia="仿宋" w:hAnsi="仿宋" w:hint="eastAsia"/>
                <w:sz w:val="30"/>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7B7E9671" w14:textId="77777777" w:rsidR="00B21A31" w:rsidRPr="008F45A6" w:rsidRDefault="00B21A31">
            <w:pPr>
              <w:pStyle w:val="TableParagraph"/>
              <w:jc w:val="center"/>
              <w:rPr>
                <w:rFonts w:ascii="仿宋" w:eastAsia="仿宋" w:hAnsi="仿宋" w:hint="eastAsia"/>
                <w:sz w:val="30"/>
              </w:rPr>
            </w:pPr>
          </w:p>
        </w:tc>
        <w:tc>
          <w:tcPr>
            <w:tcW w:w="1497" w:type="dxa"/>
            <w:tcBorders>
              <w:top w:val="single" w:sz="4" w:space="0" w:color="000000"/>
              <w:left w:val="single" w:sz="4" w:space="0" w:color="000000"/>
              <w:bottom w:val="single" w:sz="4" w:space="0" w:color="000000"/>
              <w:right w:val="single" w:sz="4" w:space="0" w:color="000000"/>
            </w:tcBorders>
            <w:vAlign w:val="center"/>
          </w:tcPr>
          <w:p w14:paraId="425E6FA7" w14:textId="77777777" w:rsidR="00B21A31" w:rsidRPr="008F45A6" w:rsidRDefault="00B21A31">
            <w:pPr>
              <w:pStyle w:val="TableParagraph"/>
              <w:jc w:val="center"/>
              <w:rPr>
                <w:rFonts w:ascii="仿宋" w:eastAsia="仿宋" w:hAnsi="仿宋" w:hint="eastAsia"/>
                <w:sz w:val="30"/>
              </w:rPr>
            </w:pPr>
          </w:p>
        </w:tc>
        <w:tc>
          <w:tcPr>
            <w:tcW w:w="1563" w:type="dxa"/>
            <w:tcBorders>
              <w:top w:val="single" w:sz="4" w:space="0" w:color="000000"/>
              <w:left w:val="single" w:sz="4" w:space="0" w:color="000000"/>
              <w:bottom w:val="single" w:sz="4" w:space="0" w:color="000000"/>
              <w:right w:val="single" w:sz="4" w:space="0" w:color="000000"/>
            </w:tcBorders>
            <w:vAlign w:val="center"/>
          </w:tcPr>
          <w:p w14:paraId="3BEE2439" w14:textId="77777777" w:rsidR="00B21A31" w:rsidRPr="008F45A6" w:rsidRDefault="00B21A31">
            <w:pPr>
              <w:pStyle w:val="TableParagraph"/>
              <w:jc w:val="center"/>
              <w:rPr>
                <w:rFonts w:ascii="仿宋" w:eastAsia="仿宋" w:hAnsi="仿宋" w:hint="eastAsia"/>
                <w:sz w:val="30"/>
              </w:rPr>
            </w:pPr>
          </w:p>
        </w:tc>
      </w:tr>
      <w:tr w:rsidR="00B21A31" w:rsidRPr="008F45A6" w14:paraId="1993CB72" w14:textId="77777777">
        <w:trPr>
          <w:trHeight w:val="620"/>
          <w:jc w:val="center"/>
        </w:trPr>
        <w:tc>
          <w:tcPr>
            <w:tcW w:w="5940" w:type="dxa"/>
            <w:gridSpan w:val="5"/>
            <w:tcBorders>
              <w:top w:val="single" w:sz="4" w:space="0" w:color="000000"/>
              <w:left w:val="single" w:sz="4" w:space="0" w:color="000000"/>
              <w:bottom w:val="single" w:sz="4" w:space="0" w:color="000000"/>
              <w:right w:val="single" w:sz="4" w:space="0" w:color="000000"/>
            </w:tcBorders>
            <w:vAlign w:val="center"/>
          </w:tcPr>
          <w:p w14:paraId="57C3963F" w14:textId="77777777" w:rsidR="00B21A31" w:rsidRPr="008F45A6" w:rsidRDefault="00000000">
            <w:pPr>
              <w:pStyle w:val="TableParagraph"/>
              <w:ind w:rightChars="27" w:right="57"/>
              <w:jc w:val="right"/>
              <w:rPr>
                <w:rFonts w:ascii="仿宋" w:eastAsia="仿宋" w:hAnsi="仿宋" w:hint="eastAsia"/>
                <w:sz w:val="24"/>
                <w:lang w:eastAsia="zh-CN"/>
              </w:rPr>
            </w:pPr>
            <w:r w:rsidRPr="008F45A6">
              <w:rPr>
                <w:rFonts w:ascii="仿宋" w:eastAsia="仿宋" w:hAnsi="仿宋" w:hint="eastAsia"/>
                <w:sz w:val="24"/>
                <w:lang w:eastAsia="zh-CN"/>
              </w:rPr>
              <w:t>合计：</w:t>
            </w:r>
          </w:p>
        </w:tc>
        <w:tc>
          <w:tcPr>
            <w:tcW w:w="1497" w:type="dxa"/>
            <w:tcBorders>
              <w:top w:val="single" w:sz="4" w:space="0" w:color="000000"/>
              <w:left w:val="single" w:sz="4" w:space="0" w:color="000000"/>
              <w:bottom w:val="single" w:sz="4" w:space="0" w:color="000000"/>
              <w:right w:val="single" w:sz="4" w:space="0" w:color="000000"/>
            </w:tcBorders>
            <w:vAlign w:val="center"/>
          </w:tcPr>
          <w:p w14:paraId="0567E3C7" w14:textId="77777777" w:rsidR="00B21A31" w:rsidRPr="008F45A6" w:rsidRDefault="00B21A31">
            <w:pPr>
              <w:pStyle w:val="TableParagraph"/>
              <w:jc w:val="center"/>
              <w:rPr>
                <w:rFonts w:ascii="仿宋" w:eastAsia="仿宋" w:hAnsi="仿宋" w:hint="eastAsia"/>
                <w:sz w:val="30"/>
              </w:rPr>
            </w:pPr>
          </w:p>
        </w:tc>
        <w:tc>
          <w:tcPr>
            <w:tcW w:w="1563" w:type="dxa"/>
            <w:tcBorders>
              <w:top w:val="single" w:sz="4" w:space="0" w:color="000000"/>
              <w:left w:val="single" w:sz="4" w:space="0" w:color="000000"/>
              <w:bottom w:val="single" w:sz="4" w:space="0" w:color="000000"/>
              <w:right w:val="single" w:sz="4" w:space="0" w:color="000000"/>
            </w:tcBorders>
            <w:vAlign w:val="center"/>
          </w:tcPr>
          <w:p w14:paraId="7D9A0A8D" w14:textId="77777777" w:rsidR="00B21A31" w:rsidRPr="008F45A6" w:rsidRDefault="00B21A31">
            <w:pPr>
              <w:pStyle w:val="TableParagraph"/>
              <w:jc w:val="center"/>
              <w:rPr>
                <w:rFonts w:ascii="仿宋" w:eastAsia="仿宋" w:hAnsi="仿宋" w:hint="eastAsia"/>
                <w:sz w:val="30"/>
              </w:rPr>
            </w:pPr>
          </w:p>
        </w:tc>
      </w:tr>
    </w:tbl>
    <w:p w14:paraId="55F09095" w14:textId="77777777" w:rsidR="00B21A31" w:rsidRPr="008F45A6" w:rsidRDefault="00B21A31">
      <w:pPr>
        <w:adjustRightInd w:val="0"/>
        <w:snapToGrid w:val="0"/>
        <w:spacing w:line="360" w:lineRule="auto"/>
        <w:jc w:val="left"/>
        <w:rPr>
          <w:rFonts w:ascii="仿宋" w:eastAsia="仿宋" w:hAnsi="仿宋" w:hint="eastAsia"/>
          <w:sz w:val="24"/>
        </w:rPr>
      </w:pPr>
    </w:p>
    <w:p w14:paraId="08E77880" w14:textId="77777777" w:rsidR="00B21A31" w:rsidRPr="008F45A6" w:rsidRDefault="00000000">
      <w:pPr>
        <w:autoSpaceDE w:val="0"/>
        <w:autoSpaceDN w:val="0"/>
        <w:adjustRightInd w:val="0"/>
        <w:snapToGrid w:val="0"/>
        <w:spacing w:before="25" w:after="25" w:line="360" w:lineRule="auto"/>
        <w:jc w:val="right"/>
        <w:rPr>
          <w:rFonts w:ascii="仿宋" w:eastAsia="仿宋" w:hAnsi="仿宋" w:hint="eastAsia"/>
          <w:sz w:val="24"/>
          <w:lang w:val="zh-CN"/>
        </w:rPr>
      </w:pPr>
      <w:r w:rsidRPr="008F45A6">
        <w:rPr>
          <w:rFonts w:ascii="仿宋" w:eastAsia="仿宋" w:hAnsi="仿宋"/>
          <w:sz w:val="24"/>
        </w:rPr>
        <w:t>供应商名称（加盖公章）</w:t>
      </w:r>
      <w:r w:rsidRPr="008F45A6">
        <w:rPr>
          <w:rFonts w:ascii="仿宋" w:eastAsia="仿宋" w:hAnsi="仿宋"/>
          <w:sz w:val="24"/>
          <w:lang w:val="zh-CN"/>
        </w:rPr>
        <w:t>：</w:t>
      </w:r>
      <w:r w:rsidRPr="008F45A6">
        <w:rPr>
          <w:rFonts w:ascii="仿宋" w:eastAsia="仿宋" w:hAnsi="仿宋"/>
          <w:sz w:val="24"/>
        </w:rPr>
        <w:t>______</w:t>
      </w:r>
    </w:p>
    <w:p w14:paraId="33068E35" w14:textId="77777777" w:rsidR="00B21A31" w:rsidRPr="008F45A6" w:rsidRDefault="00000000">
      <w:pPr>
        <w:spacing w:line="360" w:lineRule="auto"/>
        <w:ind w:right="-57" w:firstLine="480"/>
        <w:jc w:val="right"/>
        <w:rPr>
          <w:rFonts w:ascii="仿宋" w:eastAsia="仿宋" w:hAnsi="仿宋" w:hint="eastAsia"/>
          <w:sz w:val="24"/>
        </w:rPr>
      </w:pPr>
      <w:r w:rsidRPr="008F45A6">
        <w:rPr>
          <w:rFonts w:ascii="仿宋" w:eastAsia="仿宋" w:hAnsi="仿宋"/>
          <w:sz w:val="24"/>
          <w:szCs w:val="20"/>
        </w:rPr>
        <w:t>日期：</w:t>
      </w:r>
      <w:r w:rsidRPr="008F45A6">
        <w:rPr>
          <w:rFonts w:ascii="仿宋" w:eastAsia="仿宋" w:hAnsi="仿宋"/>
          <w:sz w:val="24"/>
        </w:rPr>
        <w:t>___</w:t>
      </w:r>
      <w:r w:rsidRPr="008F45A6">
        <w:rPr>
          <w:rFonts w:ascii="仿宋" w:eastAsia="仿宋" w:hAnsi="仿宋"/>
          <w:sz w:val="24"/>
          <w:szCs w:val="20"/>
        </w:rPr>
        <w:t>年</w:t>
      </w:r>
      <w:r w:rsidRPr="008F45A6">
        <w:rPr>
          <w:rFonts w:ascii="仿宋" w:eastAsia="仿宋" w:hAnsi="仿宋"/>
          <w:sz w:val="24"/>
        </w:rPr>
        <w:t>___</w:t>
      </w:r>
      <w:r w:rsidRPr="008F45A6">
        <w:rPr>
          <w:rFonts w:ascii="仿宋" w:eastAsia="仿宋" w:hAnsi="仿宋"/>
          <w:sz w:val="24"/>
          <w:szCs w:val="20"/>
        </w:rPr>
        <w:t>月</w:t>
      </w:r>
      <w:r w:rsidRPr="008F45A6">
        <w:rPr>
          <w:rFonts w:ascii="仿宋" w:eastAsia="仿宋" w:hAnsi="仿宋"/>
          <w:sz w:val="24"/>
        </w:rPr>
        <w:t>___</w:t>
      </w:r>
      <w:r w:rsidRPr="008F45A6">
        <w:rPr>
          <w:rFonts w:ascii="仿宋" w:eastAsia="仿宋" w:hAnsi="仿宋"/>
          <w:sz w:val="24"/>
          <w:szCs w:val="20"/>
        </w:rPr>
        <w:t>日</w:t>
      </w:r>
    </w:p>
    <w:p w14:paraId="1D8A5A94" w14:textId="77777777" w:rsidR="00B21A31" w:rsidRPr="008F45A6" w:rsidRDefault="00B21A31">
      <w:pPr>
        <w:adjustRightInd w:val="0"/>
        <w:snapToGrid w:val="0"/>
        <w:spacing w:line="360" w:lineRule="auto"/>
        <w:jc w:val="left"/>
        <w:rPr>
          <w:rFonts w:ascii="仿宋" w:eastAsia="仿宋" w:hAnsi="仿宋" w:hint="eastAsia"/>
          <w:sz w:val="24"/>
        </w:rPr>
      </w:pPr>
    </w:p>
    <w:p w14:paraId="5FC192A4" w14:textId="77777777" w:rsidR="00B21A31" w:rsidRPr="008F45A6" w:rsidRDefault="00000000">
      <w:pPr>
        <w:adjustRightInd w:val="0"/>
        <w:snapToGrid w:val="0"/>
        <w:spacing w:line="360" w:lineRule="auto"/>
        <w:jc w:val="left"/>
        <w:rPr>
          <w:rFonts w:ascii="仿宋" w:eastAsia="仿宋" w:hAnsi="仿宋" w:hint="eastAsia"/>
          <w:sz w:val="24"/>
        </w:rPr>
      </w:pPr>
      <w:r w:rsidRPr="008F45A6">
        <w:rPr>
          <w:rFonts w:ascii="仿宋" w:eastAsia="仿宋" w:hAnsi="仿宋"/>
          <w:sz w:val="24"/>
        </w:rPr>
        <w:t>说明：</w:t>
      </w:r>
    </w:p>
    <w:p w14:paraId="2023843B" w14:textId="77777777" w:rsidR="00B21A31" w:rsidRPr="008F45A6" w:rsidRDefault="00000000">
      <w:pPr>
        <w:adjustRightInd w:val="0"/>
        <w:snapToGrid w:val="0"/>
        <w:spacing w:line="360" w:lineRule="auto"/>
        <w:jc w:val="left"/>
        <w:rPr>
          <w:rFonts w:ascii="仿宋" w:eastAsia="仿宋" w:hAnsi="仿宋" w:hint="eastAsia"/>
          <w:sz w:val="24"/>
        </w:rPr>
      </w:pPr>
      <w:r w:rsidRPr="008F45A6">
        <w:rPr>
          <w:rFonts w:ascii="仿宋" w:eastAsia="仿宋" w:hAnsi="仿宋"/>
          <w:sz w:val="24"/>
        </w:rPr>
        <w:t>（1）本表仅在供应商“为落实政府采购政策”而向中小企业分包时填写，非因“为落实政府采购政策”而进行的分包请按照《</w:t>
      </w:r>
      <w:r w:rsidRPr="008F45A6">
        <w:rPr>
          <w:rFonts w:ascii="仿宋" w:eastAsia="仿宋" w:hAnsi="仿宋"/>
          <w:sz w:val="24"/>
          <w:szCs w:val="20"/>
        </w:rPr>
        <w:t>拟分包情况说明（类型二）</w:t>
      </w:r>
      <w:r w:rsidRPr="008F45A6">
        <w:rPr>
          <w:rFonts w:ascii="仿宋" w:eastAsia="仿宋" w:hAnsi="仿宋"/>
          <w:sz w:val="24"/>
        </w:rPr>
        <w:t>》要求填写。</w:t>
      </w:r>
    </w:p>
    <w:p w14:paraId="0D949F6E" w14:textId="77777777" w:rsidR="00B21A31" w:rsidRPr="008F45A6" w:rsidRDefault="00000000">
      <w:pPr>
        <w:adjustRightInd w:val="0"/>
        <w:snapToGrid w:val="0"/>
        <w:spacing w:line="360" w:lineRule="auto"/>
        <w:jc w:val="left"/>
        <w:rPr>
          <w:rFonts w:ascii="仿宋" w:eastAsia="仿宋" w:hAnsi="仿宋" w:hint="eastAsia"/>
          <w:sz w:val="24"/>
        </w:rPr>
      </w:pPr>
      <w:r w:rsidRPr="008F45A6">
        <w:rPr>
          <w:rFonts w:ascii="仿宋" w:eastAsia="仿宋" w:hAnsi="仿宋"/>
          <w:sz w:val="24"/>
        </w:rPr>
        <w:t>（2）如本竞争性磋商文件《供应商须知资料表》载明本项目分包承担主体应具备的相应资质条件，则供应商须在本表中列明分包承担主体的资质等级，并后附资质证书电子件，否则</w:t>
      </w:r>
      <w:r w:rsidRPr="008F45A6">
        <w:rPr>
          <w:rFonts w:ascii="仿宋" w:eastAsia="仿宋" w:hAnsi="仿宋"/>
          <w:b/>
          <w:sz w:val="24"/>
        </w:rPr>
        <w:t>响应无效</w:t>
      </w:r>
      <w:r w:rsidRPr="008F45A6">
        <w:rPr>
          <w:rFonts w:ascii="仿宋" w:eastAsia="仿宋" w:hAnsi="仿宋"/>
          <w:sz w:val="24"/>
        </w:rPr>
        <w:t>。</w:t>
      </w:r>
    </w:p>
    <w:p w14:paraId="19B50A31" w14:textId="77777777" w:rsidR="00B21A31" w:rsidRPr="008F45A6" w:rsidRDefault="00000000">
      <w:pPr>
        <w:adjustRightInd w:val="0"/>
        <w:snapToGrid w:val="0"/>
        <w:spacing w:line="360" w:lineRule="auto"/>
        <w:jc w:val="left"/>
        <w:rPr>
          <w:rFonts w:ascii="仿宋" w:eastAsia="仿宋" w:hAnsi="仿宋" w:hint="eastAsia"/>
          <w:sz w:val="30"/>
          <w:szCs w:val="30"/>
        </w:rPr>
      </w:pPr>
      <w:r w:rsidRPr="008F45A6">
        <w:rPr>
          <w:rFonts w:ascii="仿宋" w:eastAsia="仿宋" w:hAnsi="仿宋"/>
          <w:sz w:val="24"/>
        </w:rPr>
        <w:t>（3）供应商与上述拟分包承担主体签署的《分包意向协议》后附。</w:t>
      </w:r>
    </w:p>
    <w:p w14:paraId="5154BB5D" w14:textId="77777777" w:rsidR="00B21A31" w:rsidRPr="008F45A6" w:rsidRDefault="00000000">
      <w:pPr>
        <w:autoSpaceDE w:val="0"/>
        <w:autoSpaceDN w:val="0"/>
        <w:adjustRightInd w:val="0"/>
        <w:spacing w:line="360" w:lineRule="auto"/>
        <w:jc w:val="center"/>
        <w:rPr>
          <w:rFonts w:ascii="仿宋" w:eastAsia="仿宋" w:hAnsi="仿宋" w:hint="eastAsia"/>
          <w:b/>
          <w:sz w:val="36"/>
          <w:szCs w:val="36"/>
        </w:rPr>
      </w:pPr>
      <w:r w:rsidRPr="008F45A6">
        <w:rPr>
          <w:rFonts w:ascii="仿宋" w:eastAsia="仿宋" w:hAnsi="仿宋"/>
          <w:sz w:val="30"/>
          <w:szCs w:val="30"/>
        </w:rPr>
        <w:br w:type="page"/>
      </w:r>
      <w:r w:rsidRPr="008F45A6">
        <w:rPr>
          <w:rFonts w:ascii="仿宋" w:eastAsia="仿宋" w:hAnsi="仿宋" w:hint="eastAsia"/>
          <w:b/>
          <w:sz w:val="36"/>
          <w:szCs w:val="36"/>
        </w:rPr>
        <w:lastRenderedPageBreak/>
        <w:t>附：分包意向协议（实质性格式）</w:t>
      </w:r>
    </w:p>
    <w:p w14:paraId="3AA4B627" w14:textId="77777777" w:rsidR="00B21A31" w:rsidRPr="008F45A6" w:rsidRDefault="00000000">
      <w:pPr>
        <w:adjustRightInd w:val="0"/>
        <w:snapToGrid w:val="0"/>
        <w:spacing w:line="360" w:lineRule="auto"/>
        <w:ind w:firstLineChars="200" w:firstLine="480"/>
        <w:jc w:val="left"/>
        <w:rPr>
          <w:rFonts w:ascii="仿宋" w:eastAsia="仿宋" w:hAnsi="仿宋" w:hint="eastAsia"/>
          <w:sz w:val="24"/>
        </w:rPr>
      </w:pPr>
      <w:r w:rsidRPr="008F45A6">
        <w:rPr>
          <w:rFonts w:ascii="仿宋" w:eastAsia="仿宋" w:hAnsi="仿宋"/>
          <w:sz w:val="24"/>
        </w:rPr>
        <w:t>甲方（供应商）：______</w:t>
      </w:r>
    </w:p>
    <w:p w14:paraId="5BECC810" w14:textId="77777777" w:rsidR="00B21A31" w:rsidRPr="008F45A6" w:rsidRDefault="00000000">
      <w:pPr>
        <w:adjustRightInd w:val="0"/>
        <w:snapToGrid w:val="0"/>
        <w:spacing w:line="360" w:lineRule="auto"/>
        <w:ind w:firstLineChars="200" w:firstLine="480"/>
        <w:jc w:val="left"/>
        <w:rPr>
          <w:rFonts w:ascii="仿宋" w:eastAsia="仿宋" w:hAnsi="仿宋" w:hint="eastAsia"/>
          <w:sz w:val="24"/>
        </w:rPr>
      </w:pPr>
      <w:r w:rsidRPr="008F45A6">
        <w:rPr>
          <w:rFonts w:ascii="仿宋" w:eastAsia="仿宋" w:hAnsi="仿宋"/>
          <w:sz w:val="24"/>
        </w:rPr>
        <w:t>乙方（拟分包单位）：______</w:t>
      </w:r>
    </w:p>
    <w:p w14:paraId="25C3FC1C" w14:textId="77777777" w:rsidR="00B21A31" w:rsidRPr="008F45A6" w:rsidRDefault="00000000">
      <w:pPr>
        <w:adjustRightInd w:val="0"/>
        <w:snapToGrid w:val="0"/>
        <w:spacing w:line="360" w:lineRule="auto"/>
        <w:ind w:firstLineChars="200" w:firstLine="480"/>
        <w:jc w:val="left"/>
        <w:rPr>
          <w:rFonts w:ascii="仿宋" w:eastAsia="仿宋" w:hAnsi="仿宋" w:hint="eastAsia"/>
          <w:sz w:val="24"/>
        </w:rPr>
      </w:pPr>
      <w:r w:rsidRPr="008F45A6">
        <w:rPr>
          <w:rFonts w:ascii="仿宋" w:eastAsia="仿宋" w:hAnsi="仿宋"/>
          <w:sz w:val="24"/>
        </w:rPr>
        <w:t>甲方承诺，一旦在______（采购项目名称）（项目编号/包号为：______）采购项目中获得采购合同，将按照下述约定将合同项下部分内容分包给乙方：</w:t>
      </w:r>
    </w:p>
    <w:p w14:paraId="6AAB8008" w14:textId="77777777" w:rsidR="00B21A31" w:rsidRPr="008F45A6" w:rsidRDefault="00000000">
      <w:pPr>
        <w:adjustRightInd w:val="0"/>
        <w:snapToGrid w:val="0"/>
        <w:spacing w:line="360" w:lineRule="auto"/>
        <w:ind w:firstLineChars="200" w:firstLine="480"/>
        <w:jc w:val="left"/>
        <w:rPr>
          <w:rFonts w:ascii="仿宋" w:eastAsia="仿宋" w:hAnsi="仿宋" w:hint="eastAsia"/>
          <w:sz w:val="24"/>
        </w:rPr>
      </w:pPr>
      <w:r w:rsidRPr="008F45A6">
        <w:rPr>
          <w:rFonts w:ascii="仿宋" w:eastAsia="仿宋" w:hAnsi="仿宋"/>
          <w:sz w:val="24"/>
        </w:rPr>
        <w:t>1.分包内容：______。</w:t>
      </w:r>
    </w:p>
    <w:p w14:paraId="505BA625" w14:textId="77777777" w:rsidR="00B21A31" w:rsidRPr="008F45A6" w:rsidRDefault="00000000">
      <w:pPr>
        <w:adjustRightInd w:val="0"/>
        <w:snapToGrid w:val="0"/>
        <w:spacing w:line="360" w:lineRule="auto"/>
        <w:ind w:firstLineChars="200" w:firstLine="480"/>
        <w:jc w:val="left"/>
        <w:rPr>
          <w:rFonts w:ascii="仿宋" w:eastAsia="仿宋" w:hAnsi="仿宋" w:hint="eastAsia"/>
          <w:sz w:val="24"/>
        </w:rPr>
      </w:pPr>
      <w:r w:rsidRPr="008F45A6">
        <w:rPr>
          <w:rFonts w:ascii="仿宋" w:eastAsia="仿宋" w:hAnsi="仿宋"/>
          <w:sz w:val="24"/>
        </w:rPr>
        <w:t>2.分包金额：______，该金额占该采购包预算总金额的比例为______%。</w:t>
      </w:r>
    </w:p>
    <w:p w14:paraId="6701C137" w14:textId="77777777" w:rsidR="00B21A31" w:rsidRPr="008F45A6" w:rsidRDefault="00000000">
      <w:pPr>
        <w:adjustRightInd w:val="0"/>
        <w:snapToGrid w:val="0"/>
        <w:spacing w:line="360" w:lineRule="auto"/>
        <w:ind w:firstLineChars="200" w:firstLine="480"/>
        <w:jc w:val="left"/>
        <w:rPr>
          <w:rFonts w:ascii="仿宋" w:eastAsia="仿宋" w:hAnsi="仿宋" w:hint="eastAsia"/>
          <w:bCs/>
          <w:sz w:val="24"/>
        </w:rPr>
      </w:pPr>
      <w:r w:rsidRPr="008F45A6">
        <w:rPr>
          <w:rFonts w:ascii="仿宋" w:eastAsia="仿宋" w:hAnsi="仿宋"/>
          <w:sz w:val="24"/>
        </w:rPr>
        <w:t>乙方承诺将在上述情况下与甲方签订分包合同。</w:t>
      </w:r>
    </w:p>
    <w:p w14:paraId="495E4AC6" w14:textId="77777777" w:rsidR="00B21A31" w:rsidRPr="008F45A6" w:rsidRDefault="00000000">
      <w:pPr>
        <w:adjustRightInd w:val="0"/>
        <w:snapToGrid w:val="0"/>
        <w:spacing w:line="360" w:lineRule="auto"/>
        <w:ind w:firstLineChars="200" w:firstLine="480"/>
        <w:jc w:val="left"/>
        <w:rPr>
          <w:rFonts w:ascii="仿宋" w:eastAsia="仿宋" w:hAnsi="仿宋" w:hint="eastAsia"/>
          <w:sz w:val="24"/>
        </w:rPr>
      </w:pPr>
      <w:r w:rsidRPr="008F45A6">
        <w:rPr>
          <w:rFonts w:ascii="仿宋" w:eastAsia="仿宋" w:hAnsi="仿宋"/>
          <w:sz w:val="24"/>
        </w:rPr>
        <w:t>本协议自各方盖章之日起生效，如甲方未在该项目（采购包）成交，本协议自动终止。</w:t>
      </w:r>
    </w:p>
    <w:p w14:paraId="41676812" w14:textId="77777777" w:rsidR="00B21A31" w:rsidRPr="008F45A6" w:rsidRDefault="00B21A31">
      <w:pPr>
        <w:spacing w:line="360" w:lineRule="auto"/>
        <w:ind w:firstLine="471"/>
        <w:rPr>
          <w:rFonts w:ascii="仿宋" w:eastAsia="仿宋" w:hAnsi="仿宋" w:hint="eastAsia"/>
          <w:b/>
          <w:sz w:val="24"/>
        </w:rPr>
      </w:pPr>
    </w:p>
    <w:p w14:paraId="371041B9" w14:textId="77777777" w:rsidR="00B21A31" w:rsidRPr="008F45A6" w:rsidRDefault="00000000">
      <w:pPr>
        <w:spacing w:line="360" w:lineRule="auto"/>
        <w:ind w:firstLine="471"/>
        <w:rPr>
          <w:rFonts w:ascii="仿宋" w:eastAsia="仿宋" w:hAnsi="仿宋" w:hint="eastAsia"/>
          <w:b/>
          <w:sz w:val="24"/>
        </w:rPr>
      </w:pPr>
      <w:r w:rsidRPr="008F45A6">
        <w:rPr>
          <w:rFonts w:ascii="仿宋" w:eastAsia="仿宋" w:hAnsi="仿宋"/>
          <w:sz w:val="24"/>
        </w:rPr>
        <w:t>甲方（盖章）：______                     乙方（盖章）：______</w:t>
      </w:r>
    </w:p>
    <w:p w14:paraId="05B61F1E" w14:textId="77777777" w:rsidR="00B21A31" w:rsidRPr="008F45A6" w:rsidRDefault="00B21A31">
      <w:pPr>
        <w:spacing w:line="360" w:lineRule="auto"/>
        <w:ind w:left="480"/>
        <w:jc w:val="right"/>
        <w:rPr>
          <w:rFonts w:ascii="仿宋" w:eastAsia="仿宋" w:hAnsi="仿宋" w:hint="eastAsia"/>
          <w:sz w:val="24"/>
        </w:rPr>
      </w:pPr>
    </w:p>
    <w:p w14:paraId="36D46B42" w14:textId="77777777" w:rsidR="00B21A31" w:rsidRPr="008F45A6" w:rsidRDefault="00000000">
      <w:pPr>
        <w:wordWrap w:val="0"/>
        <w:spacing w:line="360" w:lineRule="auto"/>
        <w:ind w:left="480"/>
        <w:jc w:val="right"/>
        <w:rPr>
          <w:rFonts w:ascii="仿宋" w:eastAsia="仿宋" w:hAnsi="仿宋" w:hint="eastAsia"/>
          <w:b/>
          <w:sz w:val="24"/>
        </w:rPr>
      </w:pPr>
      <w:r w:rsidRPr="008F45A6">
        <w:rPr>
          <w:rFonts w:ascii="仿宋" w:eastAsia="仿宋" w:hAnsi="仿宋"/>
          <w:sz w:val="24"/>
          <w:szCs w:val="20"/>
        </w:rPr>
        <w:t>日期：</w:t>
      </w:r>
      <w:r w:rsidRPr="008F45A6">
        <w:rPr>
          <w:rFonts w:ascii="仿宋" w:eastAsia="仿宋" w:hAnsi="仿宋"/>
          <w:sz w:val="24"/>
        </w:rPr>
        <w:t>______</w:t>
      </w:r>
      <w:r w:rsidRPr="008F45A6">
        <w:rPr>
          <w:rFonts w:ascii="仿宋" w:eastAsia="仿宋" w:hAnsi="仿宋"/>
          <w:sz w:val="24"/>
          <w:szCs w:val="20"/>
        </w:rPr>
        <w:t>年</w:t>
      </w:r>
      <w:r w:rsidRPr="008F45A6">
        <w:rPr>
          <w:rFonts w:ascii="仿宋" w:eastAsia="仿宋" w:hAnsi="仿宋"/>
          <w:sz w:val="24"/>
        </w:rPr>
        <w:t>______</w:t>
      </w:r>
      <w:r w:rsidRPr="008F45A6">
        <w:rPr>
          <w:rFonts w:ascii="仿宋" w:eastAsia="仿宋" w:hAnsi="仿宋"/>
          <w:sz w:val="24"/>
          <w:szCs w:val="20"/>
        </w:rPr>
        <w:t>月</w:t>
      </w:r>
      <w:r w:rsidRPr="008F45A6">
        <w:rPr>
          <w:rFonts w:ascii="仿宋" w:eastAsia="仿宋" w:hAnsi="仿宋"/>
          <w:sz w:val="24"/>
        </w:rPr>
        <w:t>______</w:t>
      </w:r>
      <w:r w:rsidRPr="008F45A6">
        <w:rPr>
          <w:rFonts w:ascii="仿宋" w:eastAsia="仿宋" w:hAnsi="仿宋"/>
          <w:sz w:val="24"/>
          <w:szCs w:val="20"/>
        </w:rPr>
        <w:t xml:space="preserve">日   </w:t>
      </w:r>
    </w:p>
    <w:p w14:paraId="0E23A702" w14:textId="77777777" w:rsidR="00B21A31" w:rsidRPr="008F45A6" w:rsidRDefault="00B21A31">
      <w:pPr>
        <w:tabs>
          <w:tab w:val="left" w:pos="8280"/>
        </w:tabs>
        <w:spacing w:line="360" w:lineRule="auto"/>
        <w:ind w:firstLine="480"/>
        <w:rPr>
          <w:rFonts w:ascii="仿宋" w:eastAsia="仿宋" w:hAnsi="仿宋" w:hint="eastAsia"/>
          <w:sz w:val="24"/>
        </w:rPr>
      </w:pPr>
    </w:p>
    <w:p w14:paraId="595A0B0B" w14:textId="77777777" w:rsidR="00B21A31" w:rsidRPr="008F45A6" w:rsidRDefault="00000000">
      <w:pPr>
        <w:tabs>
          <w:tab w:val="left" w:pos="8280"/>
        </w:tabs>
        <w:spacing w:line="360" w:lineRule="auto"/>
        <w:rPr>
          <w:rFonts w:ascii="仿宋" w:eastAsia="仿宋" w:hAnsi="仿宋" w:hint="eastAsia"/>
          <w:sz w:val="24"/>
        </w:rPr>
        <w:sectPr w:rsidR="00B21A31" w:rsidRPr="008F45A6">
          <w:headerReference w:type="even" r:id="rId18"/>
          <w:footerReference w:type="even" r:id="rId19"/>
          <w:headerReference w:type="first" r:id="rId20"/>
          <w:footerReference w:type="first" r:id="rId21"/>
          <w:pgSz w:w="11907" w:h="16840"/>
          <w:pgMar w:top="1418" w:right="1134" w:bottom="1418" w:left="1701" w:header="851" w:footer="851" w:gutter="0"/>
          <w:cols w:space="720"/>
          <w:docGrid w:linePitch="462"/>
        </w:sectPr>
      </w:pPr>
      <w:r w:rsidRPr="008F45A6">
        <w:rPr>
          <w:rFonts w:ascii="仿宋" w:eastAsia="仿宋" w:hAnsi="仿宋"/>
          <w:sz w:val="24"/>
        </w:rPr>
        <w:t>说明：供应商须与所有拟分包单位分别签订《分包意向协议》，每单位签订一份，并在响应文件中提交全部协议原件的电子件，否则</w:t>
      </w:r>
      <w:r w:rsidRPr="008F45A6">
        <w:rPr>
          <w:rFonts w:ascii="仿宋" w:eastAsia="仿宋" w:hAnsi="仿宋"/>
          <w:b/>
          <w:sz w:val="24"/>
        </w:rPr>
        <w:t>响应无效</w:t>
      </w:r>
      <w:r w:rsidRPr="008F45A6">
        <w:rPr>
          <w:rFonts w:ascii="仿宋" w:eastAsia="仿宋" w:hAnsi="仿宋"/>
          <w:sz w:val="24"/>
        </w:rPr>
        <w:t>。</w:t>
      </w:r>
    </w:p>
    <w:p w14:paraId="64E83B1A" w14:textId="77777777" w:rsidR="00B21A31" w:rsidRPr="008F45A6" w:rsidRDefault="00000000">
      <w:pPr>
        <w:spacing w:line="360" w:lineRule="auto"/>
        <w:outlineLvl w:val="2"/>
        <w:rPr>
          <w:rFonts w:ascii="仿宋" w:eastAsia="仿宋" w:hAnsi="仿宋" w:hint="eastAsia"/>
          <w:sz w:val="24"/>
          <w:szCs w:val="20"/>
        </w:rPr>
      </w:pPr>
      <w:r w:rsidRPr="008F45A6">
        <w:rPr>
          <w:rFonts w:ascii="仿宋" w:eastAsia="仿宋" w:hAnsi="仿宋"/>
          <w:sz w:val="24"/>
          <w:szCs w:val="20"/>
        </w:rPr>
        <w:lastRenderedPageBreak/>
        <w:t xml:space="preserve">2-2 </w:t>
      </w:r>
      <w:r w:rsidRPr="008F45A6">
        <w:rPr>
          <w:rFonts w:ascii="仿宋" w:eastAsia="仿宋" w:hAnsi="仿宋"/>
          <w:sz w:val="24"/>
        </w:rPr>
        <w:t>其它落实政府采购政策的资格要求</w:t>
      </w:r>
      <w:r w:rsidRPr="008F45A6">
        <w:rPr>
          <w:rFonts w:ascii="仿宋" w:eastAsia="仿宋" w:hAnsi="仿宋"/>
          <w:sz w:val="24"/>
          <w:szCs w:val="20"/>
        </w:rPr>
        <w:t>（如有）</w:t>
      </w:r>
    </w:p>
    <w:p w14:paraId="3C302F42" w14:textId="77777777" w:rsidR="00B21A31" w:rsidRPr="008F45A6" w:rsidRDefault="00B21A31">
      <w:pPr>
        <w:widowControl/>
        <w:jc w:val="left"/>
        <w:rPr>
          <w:rFonts w:ascii="仿宋" w:eastAsia="仿宋" w:hAnsi="仿宋" w:hint="eastAsia"/>
          <w:sz w:val="24"/>
        </w:rPr>
      </w:pPr>
    </w:p>
    <w:p w14:paraId="1F91D683" w14:textId="77777777" w:rsidR="00B21A31" w:rsidRPr="008F45A6" w:rsidRDefault="00000000">
      <w:pPr>
        <w:widowControl/>
        <w:jc w:val="left"/>
        <w:rPr>
          <w:rFonts w:ascii="仿宋" w:eastAsia="仿宋" w:hAnsi="仿宋" w:hint="eastAsia"/>
          <w:sz w:val="24"/>
        </w:rPr>
      </w:pPr>
      <w:r w:rsidRPr="008F45A6">
        <w:rPr>
          <w:rFonts w:ascii="仿宋" w:eastAsia="仿宋" w:hAnsi="仿宋"/>
          <w:sz w:val="24"/>
        </w:rPr>
        <w:br w:type="page"/>
      </w:r>
    </w:p>
    <w:p w14:paraId="38DF29C5" w14:textId="77777777" w:rsidR="00B21A31" w:rsidRPr="008F45A6" w:rsidRDefault="00000000">
      <w:pPr>
        <w:tabs>
          <w:tab w:val="left" w:pos="360"/>
        </w:tabs>
        <w:snapToGrid w:val="0"/>
        <w:spacing w:line="360" w:lineRule="auto"/>
        <w:outlineLvl w:val="1"/>
        <w:rPr>
          <w:rFonts w:ascii="仿宋" w:eastAsia="仿宋" w:hAnsi="仿宋" w:hint="eastAsia"/>
          <w:sz w:val="24"/>
        </w:rPr>
      </w:pPr>
      <w:r w:rsidRPr="008F45A6">
        <w:rPr>
          <w:rFonts w:ascii="仿宋" w:eastAsia="仿宋" w:hAnsi="仿宋"/>
          <w:sz w:val="24"/>
        </w:rPr>
        <w:lastRenderedPageBreak/>
        <w:t>3 本项目的特定资格要求（如有）</w:t>
      </w:r>
    </w:p>
    <w:p w14:paraId="64523DA9" w14:textId="77777777" w:rsidR="00B21A31" w:rsidRPr="008F45A6" w:rsidRDefault="00000000">
      <w:pPr>
        <w:spacing w:line="360" w:lineRule="auto"/>
        <w:outlineLvl w:val="2"/>
        <w:rPr>
          <w:rFonts w:ascii="仿宋" w:eastAsia="仿宋" w:hAnsi="仿宋" w:hint="eastAsia"/>
          <w:sz w:val="24"/>
          <w:szCs w:val="20"/>
        </w:rPr>
      </w:pPr>
      <w:r w:rsidRPr="008F45A6">
        <w:rPr>
          <w:rFonts w:ascii="仿宋" w:eastAsia="仿宋" w:hAnsi="仿宋"/>
          <w:sz w:val="24"/>
          <w:szCs w:val="20"/>
        </w:rPr>
        <w:t>3-1联合协议（如有）（实质性格式）</w:t>
      </w:r>
    </w:p>
    <w:p w14:paraId="42146718" w14:textId="77777777" w:rsidR="00B21A31" w:rsidRPr="008F45A6" w:rsidRDefault="00000000">
      <w:pPr>
        <w:autoSpaceDE w:val="0"/>
        <w:autoSpaceDN w:val="0"/>
        <w:adjustRightInd w:val="0"/>
        <w:spacing w:line="360" w:lineRule="auto"/>
        <w:jc w:val="center"/>
        <w:rPr>
          <w:rFonts w:ascii="仿宋" w:eastAsia="仿宋" w:hAnsi="仿宋" w:hint="eastAsia"/>
          <w:b/>
          <w:sz w:val="36"/>
          <w:szCs w:val="36"/>
        </w:rPr>
      </w:pPr>
      <w:r w:rsidRPr="008F45A6">
        <w:rPr>
          <w:rFonts w:ascii="仿宋" w:eastAsia="仿宋" w:hAnsi="仿宋" w:hint="eastAsia"/>
          <w:b/>
          <w:sz w:val="36"/>
          <w:szCs w:val="36"/>
        </w:rPr>
        <w:t>联合协议</w:t>
      </w:r>
    </w:p>
    <w:p w14:paraId="23C3D05F" w14:textId="77777777" w:rsidR="00B21A31" w:rsidRPr="008F45A6" w:rsidRDefault="00000000">
      <w:pPr>
        <w:spacing w:line="360" w:lineRule="auto"/>
        <w:ind w:firstLineChars="345" w:firstLine="828"/>
        <w:rPr>
          <w:rFonts w:ascii="仿宋" w:eastAsia="仿宋" w:hAnsi="仿宋" w:hint="eastAsia"/>
          <w:bCs/>
        </w:rPr>
      </w:pPr>
      <w:r w:rsidRPr="008F45A6">
        <w:rPr>
          <w:rFonts w:ascii="仿宋" w:eastAsia="仿宋" w:hAnsi="仿宋"/>
          <w:sz w:val="24"/>
        </w:rPr>
        <w:t>______</w:t>
      </w:r>
      <w:r w:rsidRPr="008F45A6">
        <w:rPr>
          <w:rFonts w:ascii="仿宋" w:eastAsia="仿宋" w:hAnsi="仿宋"/>
          <w:bCs/>
          <w:sz w:val="24"/>
        </w:rPr>
        <w:t xml:space="preserve"> 、</w:t>
      </w:r>
      <w:r w:rsidRPr="008F45A6">
        <w:rPr>
          <w:rFonts w:ascii="仿宋" w:eastAsia="仿宋" w:hAnsi="仿宋"/>
          <w:sz w:val="24"/>
        </w:rPr>
        <w:t>______</w:t>
      </w:r>
      <w:r w:rsidRPr="008F45A6">
        <w:rPr>
          <w:rFonts w:ascii="仿宋" w:eastAsia="仿宋" w:hAnsi="仿宋"/>
          <w:bCs/>
          <w:sz w:val="24"/>
        </w:rPr>
        <w:t>及</w:t>
      </w:r>
      <w:r w:rsidRPr="008F45A6">
        <w:rPr>
          <w:rFonts w:ascii="仿宋" w:eastAsia="仿宋" w:hAnsi="仿宋"/>
          <w:sz w:val="24"/>
        </w:rPr>
        <w:t>______</w:t>
      </w:r>
      <w:r w:rsidRPr="008F45A6">
        <w:rPr>
          <w:rFonts w:ascii="仿宋" w:eastAsia="仿宋" w:hAnsi="仿宋"/>
          <w:bCs/>
          <w:sz w:val="24"/>
        </w:rPr>
        <w:t>就“</w:t>
      </w:r>
      <w:r w:rsidRPr="008F45A6">
        <w:rPr>
          <w:rFonts w:ascii="仿宋" w:eastAsia="仿宋" w:hAnsi="仿宋"/>
          <w:sz w:val="24"/>
        </w:rPr>
        <w:t>______</w:t>
      </w:r>
      <w:r w:rsidRPr="008F45A6">
        <w:rPr>
          <w:rFonts w:ascii="仿宋" w:eastAsia="仿宋" w:hAnsi="仿宋"/>
          <w:bCs/>
          <w:sz w:val="24"/>
        </w:rPr>
        <w:t>（项目名称）</w:t>
      </w:r>
      <w:r w:rsidRPr="008F45A6">
        <w:rPr>
          <w:rFonts w:ascii="仿宋" w:eastAsia="仿宋" w:hAnsi="仿宋"/>
          <w:sz w:val="24"/>
        </w:rPr>
        <w:t>” ______包</w:t>
      </w:r>
      <w:r w:rsidRPr="008F45A6">
        <w:rPr>
          <w:rFonts w:ascii="仿宋" w:eastAsia="仿宋" w:hAnsi="仿宋"/>
          <w:bCs/>
          <w:sz w:val="24"/>
        </w:rPr>
        <w:t>采购项目的磋商事宜，经各方充分协商一致，达成如下协议：</w:t>
      </w:r>
    </w:p>
    <w:p w14:paraId="2A1D9F62" w14:textId="77777777" w:rsidR="00B21A31" w:rsidRPr="008F45A6" w:rsidRDefault="00000000">
      <w:pPr>
        <w:numPr>
          <w:ilvl w:val="0"/>
          <w:numId w:val="21"/>
        </w:numPr>
        <w:spacing w:line="360" w:lineRule="auto"/>
        <w:rPr>
          <w:rFonts w:ascii="仿宋" w:eastAsia="仿宋" w:hAnsi="仿宋" w:hint="eastAsia"/>
          <w:bCs/>
          <w:sz w:val="24"/>
        </w:rPr>
      </w:pPr>
      <w:r w:rsidRPr="008F45A6">
        <w:rPr>
          <w:rFonts w:ascii="仿宋" w:eastAsia="仿宋" w:hAnsi="仿宋"/>
          <w:bCs/>
          <w:sz w:val="24"/>
        </w:rPr>
        <w:t>由</w:t>
      </w:r>
      <w:r w:rsidRPr="008F45A6">
        <w:rPr>
          <w:rFonts w:ascii="仿宋" w:eastAsia="仿宋" w:hAnsi="仿宋"/>
          <w:sz w:val="24"/>
        </w:rPr>
        <w:t>____</w:t>
      </w:r>
      <w:r w:rsidRPr="008F45A6">
        <w:rPr>
          <w:rFonts w:ascii="仿宋" w:eastAsia="仿宋" w:hAnsi="仿宋"/>
          <w:bCs/>
          <w:sz w:val="24"/>
        </w:rPr>
        <w:t>__</w:t>
      </w:r>
      <w:r w:rsidRPr="008F45A6">
        <w:rPr>
          <w:rFonts w:ascii="仿宋" w:eastAsia="仿宋" w:hAnsi="仿宋"/>
          <w:sz w:val="24"/>
        </w:rPr>
        <w:t>__</w:t>
      </w:r>
      <w:r w:rsidRPr="008F45A6">
        <w:rPr>
          <w:rFonts w:ascii="仿宋" w:eastAsia="仿宋" w:hAnsi="仿宋"/>
          <w:bCs/>
          <w:sz w:val="24"/>
        </w:rPr>
        <w:t>牵头，</w:t>
      </w:r>
      <w:r w:rsidRPr="008F45A6">
        <w:rPr>
          <w:rFonts w:ascii="仿宋" w:eastAsia="仿宋" w:hAnsi="仿宋"/>
          <w:sz w:val="24"/>
        </w:rPr>
        <w:t>___</w:t>
      </w:r>
      <w:r w:rsidRPr="008F45A6">
        <w:rPr>
          <w:rFonts w:ascii="仿宋" w:eastAsia="仿宋" w:hAnsi="仿宋"/>
          <w:bCs/>
          <w:sz w:val="24"/>
        </w:rPr>
        <w:t>__</w:t>
      </w:r>
      <w:r w:rsidRPr="008F45A6">
        <w:rPr>
          <w:rFonts w:ascii="仿宋" w:eastAsia="仿宋" w:hAnsi="仿宋"/>
          <w:sz w:val="24"/>
        </w:rPr>
        <w:t>___</w:t>
      </w:r>
      <w:r w:rsidRPr="008F45A6">
        <w:rPr>
          <w:rFonts w:ascii="仿宋" w:eastAsia="仿宋" w:hAnsi="仿宋"/>
          <w:bCs/>
          <w:sz w:val="24"/>
        </w:rPr>
        <w:t>、</w:t>
      </w:r>
      <w:r w:rsidRPr="008F45A6">
        <w:rPr>
          <w:rFonts w:ascii="仿宋" w:eastAsia="仿宋" w:hAnsi="仿宋"/>
          <w:sz w:val="24"/>
        </w:rPr>
        <w:t>___</w:t>
      </w:r>
      <w:r w:rsidRPr="008F45A6">
        <w:rPr>
          <w:rFonts w:ascii="仿宋" w:eastAsia="仿宋" w:hAnsi="仿宋"/>
          <w:bCs/>
          <w:sz w:val="24"/>
        </w:rPr>
        <w:t>__</w:t>
      </w:r>
      <w:r w:rsidRPr="008F45A6">
        <w:rPr>
          <w:rFonts w:ascii="仿宋" w:eastAsia="仿宋" w:hAnsi="仿宋"/>
          <w:sz w:val="24"/>
        </w:rPr>
        <w:t>___</w:t>
      </w:r>
      <w:r w:rsidRPr="008F45A6">
        <w:rPr>
          <w:rFonts w:ascii="仿宋" w:eastAsia="仿宋" w:hAnsi="仿宋"/>
          <w:bCs/>
          <w:sz w:val="24"/>
        </w:rPr>
        <w:t>参加，组成联合体共同进行采购项目的磋商工作。</w:t>
      </w:r>
    </w:p>
    <w:p w14:paraId="4D784865" w14:textId="77777777" w:rsidR="00B21A31" w:rsidRPr="008F45A6" w:rsidRDefault="00000000">
      <w:pPr>
        <w:numPr>
          <w:ilvl w:val="0"/>
          <w:numId w:val="21"/>
        </w:numPr>
        <w:spacing w:line="360" w:lineRule="auto"/>
        <w:rPr>
          <w:rFonts w:ascii="仿宋" w:eastAsia="仿宋" w:hAnsi="仿宋" w:hint="eastAsia"/>
          <w:bCs/>
          <w:sz w:val="24"/>
        </w:rPr>
      </w:pPr>
      <w:r w:rsidRPr="008F45A6">
        <w:rPr>
          <w:rFonts w:ascii="仿宋" w:eastAsia="仿宋" w:hAnsi="仿宋"/>
          <w:sz w:val="24"/>
        </w:rPr>
        <w:t>______</w:t>
      </w:r>
      <w:r w:rsidRPr="008F45A6">
        <w:rPr>
          <w:rFonts w:ascii="仿宋" w:eastAsia="仿宋" w:hAnsi="仿宋"/>
          <w:bCs/>
          <w:sz w:val="24"/>
        </w:rPr>
        <w:t>为本次磋商的牵头人，联合体以牵头人的名义参加磋商，联合体成交后，联合体各方共同与采购人签订合同，就</w:t>
      </w:r>
      <w:r w:rsidRPr="008F45A6">
        <w:rPr>
          <w:rFonts w:ascii="仿宋" w:eastAsia="仿宋" w:hAnsi="仿宋"/>
          <w:sz w:val="24"/>
          <w:szCs w:val="20"/>
        </w:rPr>
        <w:t>采购合同约定的事项</w:t>
      </w:r>
      <w:r w:rsidRPr="008F45A6">
        <w:rPr>
          <w:rFonts w:ascii="仿宋" w:eastAsia="仿宋" w:hAnsi="仿宋"/>
          <w:bCs/>
          <w:sz w:val="24"/>
        </w:rPr>
        <w:t>对采购人承担连带责任。</w:t>
      </w:r>
    </w:p>
    <w:p w14:paraId="1A7E23B5" w14:textId="77777777" w:rsidR="00B21A31" w:rsidRPr="008F45A6" w:rsidRDefault="00000000">
      <w:pPr>
        <w:numPr>
          <w:ilvl w:val="0"/>
          <w:numId w:val="21"/>
        </w:numPr>
        <w:spacing w:line="360" w:lineRule="auto"/>
        <w:rPr>
          <w:rFonts w:ascii="仿宋" w:eastAsia="仿宋" w:hAnsi="仿宋" w:hint="eastAsia"/>
          <w:bCs/>
          <w:sz w:val="24"/>
        </w:rPr>
      </w:pPr>
      <w:r w:rsidRPr="008F45A6">
        <w:rPr>
          <w:rFonts w:ascii="仿宋" w:eastAsia="仿宋" w:hAnsi="仿宋"/>
          <w:bCs/>
          <w:sz w:val="24"/>
        </w:rPr>
        <w:t>联合体各方均同意由牵头人代表其他联合体成员单位按竞争性磋商文件要求出具《授权委托书》。</w:t>
      </w:r>
    </w:p>
    <w:p w14:paraId="742CA87F" w14:textId="77777777" w:rsidR="00B21A31" w:rsidRPr="008F45A6" w:rsidRDefault="00000000">
      <w:pPr>
        <w:numPr>
          <w:ilvl w:val="0"/>
          <w:numId w:val="21"/>
        </w:numPr>
        <w:spacing w:line="360" w:lineRule="auto"/>
        <w:rPr>
          <w:rFonts w:ascii="仿宋" w:eastAsia="仿宋" w:hAnsi="仿宋" w:hint="eastAsia"/>
          <w:bCs/>
          <w:sz w:val="24"/>
        </w:rPr>
      </w:pPr>
      <w:r w:rsidRPr="008F45A6">
        <w:rPr>
          <w:rFonts w:ascii="仿宋" w:eastAsia="仿宋" w:hAnsi="仿宋"/>
          <w:bCs/>
          <w:sz w:val="24"/>
        </w:rPr>
        <w:t>牵头人为项目的总负责单位；组织各参加方进行项目实施工作。</w:t>
      </w:r>
    </w:p>
    <w:p w14:paraId="704916DB" w14:textId="77777777" w:rsidR="00B21A31" w:rsidRPr="008F45A6" w:rsidRDefault="00000000">
      <w:pPr>
        <w:numPr>
          <w:ilvl w:val="0"/>
          <w:numId w:val="21"/>
        </w:numPr>
        <w:spacing w:line="360" w:lineRule="auto"/>
        <w:rPr>
          <w:rFonts w:ascii="仿宋" w:eastAsia="仿宋" w:hAnsi="仿宋" w:hint="eastAsia"/>
          <w:bCs/>
          <w:sz w:val="24"/>
        </w:rPr>
      </w:pPr>
      <w:r w:rsidRPr="008F45A6">
        <w:rPr>
          <w:rFonts w:ascii="仿宋" w:eastAsia="仿宋" w:hAnsi="仿宋"/>
          <w:sz w:val="24"/>
        </w:rPr>
        <w:t>______</w:t>
      </w:r>
      <w:r w:rsidRPr="008F45A6">
        <w:rPr>
          <w:rFonts w:ascii="仿宋" w:eastAsia="仿宋" w:hAnsi="仿宋"/>
          <w:bCs/>
          <w:sz w:val="24"/>
        </w:rPr>
        <w:t>负责</w:t>
      </w:r>
      <w:r w:rsidRPr="008F45A6">
        <w:rPr>
          <w:rFonts w:ascii="仿宋" w:eastAsia="仿宋" w:hAnsi="仿宋"/>
          <w:sz w:val="24"/>
        </w:rPr>
        <w:t>______</w:t>
      </w:r>
      <w:r w:rsidRPr="008F45A6">
        <w:rPr>
          <w:rFonts w:ascii="仿宋" w:eastAsia="仿宋" w:hAnsi="仿宋"/>
          <w:bCs/>
          <w:sz w:val="24"/>
        </w:rPr>
        <w:t>，具体工作范围、内容以响应文件及合同为准。</w:t>
      </w:r>
    </w:p>
    <w:p w14:paraId="3EFEC02D" w14:textId="77777777" w:rsidR="00B21A31" w:rsidRPr="008F45A6" w:rsidRDefault="00000000">
      <w:pPr>
        <w:numPr>
          <w:ilvl w:val="0"/>
          <w:numId w:val="21"/>
        </w:numPr>
        <w:spacing w:line="360" w:lineRule="auto"/>
        <w:rPr>
          <w:rFonts w:ascii="仿宋" w:eastAsia="仿宋" w:hAnsi="仿宋" w:hint="eastAsia"/>
          <w:bCs/>
          <w:sz w:val="24"/>
        </w:rPr>
      </w:pPr>
      <w:r w:rsidRPr="008F45A6">
        <w:rPr>
          <w:rFonts w:ascii="仿宋" w:eastAsia="仿宋" w:hAnsi="仿宋"/>
          <w:sz w:val="24"/>
        </w:rPr>
        <w:t>______</w:t>
      </w:r>
      <w:r w:rsidRPr="008F45A6">
        <w:rPr>
          <w:rFonts w:ascii="仿宋" w:eastAsia="仿宋" w:hAnsi="仿宋"/>
          <w:bCs/>
          <w:sz w:val="24"/>
        </w:rPr>
        <w:t>负责</w:t>
      </w:r>
      <w:r w:rsidRPr="008F45A6">
        <w:rPr>
          <w:rFonts w:ascii="仿宋" w:eastAsia="仿宋" w:hAnsi="仿宋"/>
          <w:sz w:val="24"/>
        </w:rPr>
        <w:t>______</w:t>
      </w:r>
      <w:r w:rsidRPr="008F45A6">
        <w:rPr>
          <w:rFonts w:ascii="仿宋" w:eastAsia="仿宋" w:hAnsi="仿宋"/>
          <w:bCs/>
          <w:sz w:val="24"/>
        </w:rPr>
        <w:t>，具体工作范围、内容以响应文件及合同为准。</w:t>
      </w:r>
    </w:p>
    <w:p w14:paraId="4E1F587C" w14:textId="77777777" w:rsidR="00B21A31" w:rsidRPr="008F45A6" w:rsidRDefault="00000000">
      <w:pPr>
        <w:numPr>
          <w:ilvl w:val="0"/>
          <w:numId w:val="21"/>
        </w:numPr>
        <w:spacing w:line="360" w:lineRule="auto"/>
        <w:rPr>
          <w:rFonts w:ascii="仿宋" w:eastAsia="仿宋" w:hAnsi="仿宋" w:hint="eastAsia"/>
          <w:bCs/>
          <w:sz w:val="24"/>
        </w:rPr>
      </w:pPr>
      <w:r w:rsidRPr="008F45A6">
        <w:rPr>
          <w:rFonts w:ascii="仿宋" w:eastAsia="仿宋" w:hAnsi="仿宋"/>
          <w:sz w:val="24"/>
        </w:rPr>
        <w:t>______</w:t>
      </w:r>
      <w:r w:rsidRPr="008F45A6">
        <w:rPr>
          <w:rFonts w:ascii="仿宋" w:eastAsia="仿宋" w:hAnsi="仿宋"/>
          <w:bCs/>
          <w:sz w:val="24"/>
        </w:rPr>
        <w:t>负责</w:t>
      </w:r>
      <w:r w:rsidRPr="008F45A6">
        <w:rPr>
          <w:rFonts w:ascii="仿宋" w:eastAsia="仿宋" w:hAnsi="仿宋"/>
          <w:sz w:val="24"/>
        </w:rPr>
        <w:t>______</w:t>
      </w:r>
      <w:r w:rsidRPr="008F45A6">
        <w:rPr>
          <w:rFonts w:ascii="仿宋" w:eastAsia="仿宋" w:hAnsi="仿宋"/>
          <w:bCs/>
          <w:sz w:val="24"/>
        </w:rPr>
        <w:t>（如有），具体工作范围、内容以响应文件及合同为准。</w:t>
      </w:r>
    </w:p>
    <w:p w14:paraId="23927A98" w14:textId="77777777" w:rsidR="00B21A31" w:rsidRPr="008F45A6" w:rsidRDefault="00000000">
      <w:pPr>
        <w:numPr>
          <w:ilvl w:val="0"/>
          <w:numId w:val="21"/>
        </w:numPr>
        <w:spacing w:line="360" w:lineRule="auto"/>
        <w:rPr>
          <w:rFonts w:ascii="仿宋" w:eastAsia="仿宋" w:hAnsi="仿宋" w:hint="eastAsia"/>
          <w:sz w:val="24"/>
        </w:rPr>
      </w:pPr>
      <w:r w:rsidRPr="008F45A6">
        <w:rPr>
          <w:rFonts w:ascii="仿宋" w:eastAsia="仿宋" w:hAnsi="仿宋"/>
          <w:sz w:val="24"/>
        </w:rPr>
        <w:t>本项目联合协议合同总额为______元，联合体各成员按照如下比例分摊（按联合体成员分别列明）：</w:t>
      </w:r>
    </w:p>
    <w:p w14:paraId="4575E220" w14:textId="77777777" w:rsidR="00B21A31" w:rsidRPr="008F45A6" w:rsidRDefault="00000000">
      <w:pPr>
        <w:tabs>
          <w:tab w:val="left" w:pos="720"/>
          <w:tab w:val="left" w:pos="900"/>
        </w:tabs>
        <w:spacing w:line="360" w:lineRule="auto"/>
        <w:ind w:left="851"/>
        <w:rPr>
          <w:rFonts w:ascii="仿宋" w:eastAsia="仿宋" w:hAnsi="仿宋" w:hint="eastAsia"/>
          <w:sz w:val="24"/>
          <w:szCs w:val="20"/>
        </w:rPr>
      </w:pPr>
      <w:r w:rsidRPr="008F45A6">
        <w:rPr>
          <w:rFonts w:ascii="仿宋" w:eastAsia="仿宋" w:hAnsi="仿宋"/>
          <w:sz w:val="24"/>
          <w:szCs w:val="20"/>
        </w:rPr>
        <w:t>（1）</w:t>
      </w:r>
      <w:r w:rsidRPr="008F45A6">
        <w:rPr>
          <w:rFonts w:ascii="仿宋" w:eastAsia="仿宋" w:hAnsi="仿宋"/>
          <w:sz w:val="24"/>
        </w:rPr>
        <w:t>______</w:t>
      </w:r>
      <w:r w:rsidRPr="008F45A6">
        <w:rPr>
          <w:rFonts w:ascii="仿宋" w:eastAsia="仿宋" w:hAnsi="仿宋"/>
          <w:sz w:val="24"/>
          <w:szCs w:val="20"/>
        </w:rPr>
        <w:t>为□大型企业□中型企业、□小微企业（包含监狱企业、残疾人福利性单位）、□其他，合同金额为</w:t>
      </w:r>
      <w:r w:rsidRPr="008F45A6">
        <w:rPr>
          <w:rFonts w:ascii="仿宋" w:eastAsia="仿宋" w:hAnsi="仿宋"/>
          <w:sz w:val="24"/>
        </w:rPr>
        <w:t>______</w:t>
      </w:r>
      <w:r w:rsidRPr="008F45A6">
        <w:rPr>
          <w:rFonts w:ascii="仿宋" w:eastAsia="仿宋" w:hAnsi="仿宋"/>
          <w:sz w:val="24"/>
          <w:szCs w:val="20"/>
        </w:rPr>
        <w:t>元；</w:t>
      </w:r>
    </w:p>
    <w:p w14:paraId="5670B559" w14:textId="77777777" w:rsidR="00B21A31" w:rsidRPr="008F45A6" w:rsidRDefault="00000000">
      <w:pPr>
        <w:tabs>
          <w:tab w:val="left" w:pos="720"/>
          <w:tab w:val="left" w:pos="900"/>
        </w:tabs>
        <w:spacing w:line="360" w:lineRule="auto"/>
        <w:ind w:left="851"/>
        <w:rPr>
          <w:rFonts w:ascii="仿宋" w:eastAsia="仿宋" w:hAnsi="仿宋" w:hint="eastAsia"/>
          <w:sz w:val="24"/>
          <w:szCs w:val="20"/>
        </w:rPr>
      </w:pPr>
      <w:r w:rsidRPr="008F45A6">
        <w:rPr>
          <w:rFonts w:ascii="仿宋" w:eastAsia="仿宋" w:hAnsi="仿宋"/>
          <w:sz w:val="24"/>
          <w:szCs w:val="20"/>
        </w:rPr>
        <w:t>（2）</w:t>
      </w:r>
      <w:r w:rsidRPr="008F45A6">
        <w:rPr>
          <w:rFonts w:ascii="仿宋" w:eastAsia="仿宋" w:hAnsi="仿宋"/>
          <w:sz w:val="24"/>
        </w:rPr>
        <w:t>______</w:t>
      </w:r>
      <w:r w:rsidRPr="008F45A6">
        <w:rPr>
          <w:rFonts w:ascii="仿宋" w:eastAsia="仿宋" w:hAnsi="仿宋"/>
          <w:sz w:val="24"/>
          <w:szCs w:val="20"/>
        </w:rPr>
        <w:t>为□大型企业□中型企业、□小微企业（包含监狱企业、残疾人福利性单位）、□其他，合同金额为</w:t>
      </w:r>
      <w:r w:rsidRPr="008F45A6">
        <w:rPr>
          <w:rFonts w:ascii="仿宋" w:eastAsia="仿宋" w:hAnsi="仿宋"/>
          <w:sz w:val="24"/>
        </w:rPr>
        <w:t>______</w:t>
      </w:r>
      <w:r w:rsidRPr="008F45A6">
        <w:rPr>
          <w:rFonts w:ascii="仿宋" w:eastAsia="仿宋" w:hAnsi="仿宋"/>
          <w:sz w:val="24"/>
          <w:szCs w:val="20"/>
        </w:rPr>
        <w:t>元；</w:t>
      </w:r>
    </w:p>
    <w:p w14:paraId="3CE9FB5D" w14:textId="77777777" w:rsidR="00B21A31" w:rsidRPr="008F45A6" w:rsidRDefault="00000000">
      <w:pPr>
        <w:tabs>
          <w:tab w:val="left" w:pos="720"/>
          <w:tab w:val="left" w:pos="900"/>
        </w:tabs>
        <w:spacing w:line="360" w:lineRule="auto"/>
        <w:ind w:left="851"/>
        <w:rPr>
          <w:rFonts w:ascii="仿宋" w:eastAsia="仿宋" w:hAnsi="仿宋" w:hint="eastAsia"/>
          <w:sz w:val="24"/>
          <w:szCs w:val="20"/>
        </w:rPr>
      </w:pPr>
      <w:r w:rsidRPr="008F45A6">
        <w:rPr>
          <w:rFonts w:ascii="仿宋" w:eastAsia="仿宋" w:hAnsi="仿宋"/>
          <w:sz w:val="24"/>
          <w:szCs w:val="20"/>
        </w:rPr>
        <w:t>（…）</w:t>
      </w:r>
      <w:r w:rsidRPr="008F45A6">
        <w:rPr>
          <w:rFonts w:ascii="仿宋" w:eastAsia="仿宋" w:hAnsi="仿宋"/>
          <w:sz w:val="24"/>
        </w:rPr>
        <w:t>______</w:t>
      </w:r>
      <w:r w:rsidRPr="008F45A6">
        <w:rPr>
          <w:rFonts w:ascii="仿宋" w:eastAsia="仿宋" w:hAnsi="仿宋"/>
          <w:sz w:val="24"/>
          <w:szCs w:val="20"/>
        </w:rPr>
        <w:t>为□大型企业□中型企业、□小微企业（包含监狱企业、残疾人福利性单位）、□其他，合同金额为</w:t>
      </w:r>
      <w:r w:rsidRPr="008F45A6">
        <w:rPr>
          <w:rFonts w:ascii="仿宋" w:eastAsia="仿宋" w:hAnsi="仿宋"/>
          <w:sz w:val="24"/>
        </w:rPr>
        <w:t>______</w:t>
      </w:r>
      <w:r w:rsidRPr="008F45A6">
        <w:rPr>
          <w:rFonts w:ascii="仿宋" w:eastAsia="仿宋" w:hAnsi="仿宋"/>
          <w:sz w:val="24"/>
          <w:szCs w:val="20"/>
        </w:rPr>
        <w:t>元。</w:t>
      </w:r>
    </w:p>
    <w:p w14:paraId="775CE511" w14:textId="77777777" w:rsidR="00B21A31" w:rsidRPr="008F45A6" w:rsidRDefault="00000000">
      <w:pPr>
        <w:numPr>
          <w:ilvl w:val="0"/>
          <w:numId w:val="21"/>
        </w:numPr>
        <w:tabs>
          <w:tab w:val="left" w:pos="993"/>
        </w:tabs>
        <w:spacing w:line="360" w:lineRule="auto"/>
        <w:rPr>
          <w:rFonts w:ascii="仿宋" w:eastAsia="仿宋" w:hAnsi="仿宋" w:hint="eastAsia"/>
          <w:bCs/>
          <w:sz w:val="24"/>
        </w:rPr>
      </w:pPr>
      <w:r w:rsidRPr="008F45A6">
        <w:rPr>
          <w:rFonts w:ascii="仿宋" w:eastAsia="仿宋" w:hAnsi="仿宋"/>
          <w:sz w:val="24"/>
          <w:szCs w:val="20"/>
        </w:rPr>
        <w:t>以联合体形式参加政府采购活动的，联合体各方不得再单独参加或者与其他供应商另外组成联合体参加同一合同项下的政府采购活动。</w:t>
      </w:r>
    </w:p>
    <w:p w14:paraId="41CCA58D" w14:textId="77777777" w:rsidR="00B21A31" w:rsidRPr="008F45A6" w:rsidRDefault="00000000">
      <w:pPr>
        <w:numPr>
          <w:ilvl w:val="0"/>
          <w:numId w:val="21"/>
        </w:numPr>
        <w:spacing w:line="360" w:lineRule="auto"/>
        <w:rPr>
          <w:rFonts w:ascii="仿宋" w:eastAsia="仿宋" w:hAnsi="仿宋" w:hint="eastAsia"/>
          <w:bCs/>
          <w:sz w:val="24"/>
        </w:rPr>
      </w:pPr>
      <w:r w:rsidRPr="008F45A6">
        <w:rPr>
          <w:rFonts w:ascii="仿宋" w:eastAsia="仿宋" w:hAnsi="仿宋"/>
          <w:bCs/>
          <w:sz w:val="24"/>
        </w:rPr>
        <w:t>其他约定（如有）：</w:t>
      </w:r>
      <w:r w:rsidRPr="008F45A6">
        <w:rPr>
          <w:rFonts w:ascii="仿宋" w:eastAsia="仿宋" w:hAnsi="仿宋"/>
          <w:sz w:val="24"/>
        </w:rPr>
        <w:t>______</w:t>
      </w:r>
      <w:r w:rsidRPr="008F45A6">
        <w:rPr>
          <w:rFonts w:ascii="仿宋" w:eastAsia="仿宋" w:hAnsi="仿宋" w:hint="eastAsia"/>
          <w:sz w:val="24"/>
        </w:rPr>
        <w:t>。</w:t>
      </w:r>
    </w:p>
    <w:p w14:paraId="62F7ED1C" w14:textId="77777777" w:rsidR="00B21A31" w:rsidRPr="008F45A6" w:rsidRDefault="00000000">
      <w:pPr>
        <w:tabs>
          <w:tab w:val="left" w:pos="780"/>
        </w:tabs>
        <w:spacing w:line="360" w:lineRule="auto"/>
        <w:ind w:left="180" w:firstLineChars="200" w:firstLine="480"/>
        <w:rPr>
          <w:rFonts w:ascii="仿宋" w:eastAsia="仿宋" w:hAnsi="仿宋" w:hint="eastAsia"/>
          <w:sz w:val="24"/>
        </w:rPr>
      </w:pPr>
      <w:r w:rsidRPr="008F45A6">
        <w:rPr>
          <w:rFonts w:ascii="仿宋" w:eastAsia="仿宋" w:hAnsi="仿宋"/>
          <w:bCs/>
          <w:sz w:val="24"/>
        </w:rPr>
        <w:t>本协议自各方盖章后生效，采购合同履行完毕后自动失效。如未成交，本协议自动终止。</w:t>
      </w:r>
      <w:r w:rsidRPr="008F45A6">
        <w:rPr>
          <w:rFonts w:ascii="仿宋" w:eastAsia="仿宋" w:hAnsi="仿宋"/>
          <w:sz w:val="24"/>
        </w:rPr>
        <w:br w:type="page"/>
      </w:r>
    </w:p>
    <w:p w14:paraId="5C5031AC" w14:textId="77777777" w:rsidR="00B21A31" w:rsidRPr="008F45A6" w:rsidRDefault="00000000">
      <w:pPr>
        <w:spacing w:line="360" w:lineRule="auto"/>
        <w:ind w:firstLine="471"/>
        <w:rPr>
          <w:rFonts w:ascii="仿宋" w:eastAsia="仿宋" w:hAnsi="仿宋" w:hint="eastAsia"/>
          <w:sz w:val="24"/>
        </w:rPr>
      </w:pPr>
      <w:r w:rsidRPr="008F45A6">
        <w:rPr>
          <w:rFonts w:ascii="仿宋" w:eastAsia="仿宋" w:hAnsi="仿宋" w:hint="eastAsia"/>
          <w:sz w:val="24"/>
        </w:rPr>
        <w:lastRenderedPageBreak/>
        <w:t>联合体</w:t>
      </w:r>
      <w:r w:rsidRPr="008F45A6">
        <w:rPr>
          <w:rFonts w:ascii="仿宋" w:eastAsia="仿宋" w:hAnsi="仿宋"/>
          <w:sz w:val="24"/>
        </w:rPr>
        <w:t>牵头人</w:t>
      </w:r>
      <w:r w:rsidRPr="008F45A6">
        <w:rPr>
          <w:rFonts w:ascii="仿宋" w:eastAsia="仿宋" w:hAnsi="仿宋" w:hint="eastAsia"/>
          <w:sz w:val="24"/>
        </w:rPr>
        <w:t>名称：</w:t>
      </w:r>
      <w:r w:rsidRPr="008F45A6">
        <w:rPr>
          <w:rFonts w:ascii="仿宋" w:eastAsia="仿宋" w:hAnsi="仿宋"/>
          <w:sz w:val="24"/>
          <w:szCs w:val="20"/>
        </w:rPr>
        <w:t>______</w:t>
      </w:r>
      <w:r w:rsidRPr="008F45A6">
        <w:rPr>
          <w:rFonts w:ascii="仿宋" w:eastAsia="仿宋" w:hAnsi="仿宋"/>
          <w:sz w:val="24"/>
        </w:rPr>
        <w:tab/>
      </w:r>
      <w:r w:rsidRPr="008F45A6">
        <w:rPr>
          <w:rFonts w:ascii="仿宋" w:eastAsia="仿宋" w:hAnsi="仿宋"/>
          <w:sz w:val="24"/>
        </w:rPr>
        <w:tab/>
      </w:r>
      <w:r w:rsidRPr="008F45A6">
        <w:rPr>
          <w:rFonts w:ascii="仿宋" w:eastAsia="仿宋" w:hAnsi="仿宋"/>
          <w:sz w:val="24"/>
        </w:rPr>
        <w:tab/>
      </w:r>
      <w:r w:rsidRPr="008F45A6">
        <w:rPr>
          <w:rFonts w:ascii="仿宋" w:eastAsia="仿宋" w:hAnsi="仿宋"/>
          <w:sz w:val="24"/>
        </w:rPr>
        <w:tab/>
      </w:r>
      <w:r w:rsidRPr="008F45A6">
        <w:rPr>
          <w:rFonts w:ascii="仿宋" w:eastAsia="仿宋" w:hAnsi="仿宋"/>
          <w:sz w:val="24"/>
        </w:rPr>
        <w:tab/>
        <w:t xml:space="preserve"> </w:t>
      </w:r>
      <w:r w:rsidRPr="008F45A6">
        <w:rPr>
          <w:rFonts w:ascii="仿宋" w:eastAsia="仿宋" w:hAnsi="仿宋" w:hint="eastAsia"/>
          <w:sz w:val="24"/>
        </w:rPr>
        <w:t>联合体成员名称</w:t>
      </w:r>
      <w:r w:rsidRPr="008F45A6">
        <w:rPr>
          <w:rFonts w:ascii="仿宋" w:eastAsia="仿宋" w:hAnsi="仿宋"/>
          <w:sz w:val="24"/>
        </w:rPr>
        <w:t>：</w:t>
      </w:r>
      <w:r w:rsidRPr="008F45A6">
        <w:rPr>
          <w:rFonts w:ascii="仿宋" w:eastAsia="仿宋" w:hAnsi="仿宋"/>
          <w:sz w:val="24"/>
          <w:szCs w:val="20"/>
        </w:rPr>
        <w:t>______</w:t>
      </w:r>
    </w:p>
    <w:p w14:paraId="0B8E7FE9" w14:textId="77777777" w:rsidR="00B21A31" w:rsidRPr="008F45A6" w:rsidRDefault="00000000">
      <w:pPr>
        <w:spacing w:line="360" w:lineRule="auto"/>
        <w:ind w:firstLine="471"/>
        <w:rPr>
          <w:rFonts w:ascii="仿宋" w:eastAsia="仿宋" w:hAnsi="仿宋" w:hint="eastAsia"/>
          <w:sz w:val="24"/>
        </w:rPr>
      </w:pPr>
      <w:r w:rsidRPr="008F45A6">
        <w:rPr>
          <w:rFonts w:ascii="仿宋" w:eastAsia="仿宋" w:hAnsi="仿宋"/>
          <w:sz w:val="24"/>
        </w:rPr>
        <w:t>盖章：</w:t>
      </w:r>
      <w:r w:rsidRPr="008F45A6">
        <w:rPr>
          <w:rFonts w:ascii="仿宋" w:eastAsia="仿宋" w:hAnsi="仿宋"/>
          <w:sz w:val="24"/>
          <w:szCs w:val="20"/>
        </w:rPr>
        <w:t>______</w:t>
      </w:r>
      <w:r w:rsidRPr="008F45A6">
        <w:rPr>
          <w:rFonts w:ascii="仿宋" w:eastAsia="仿宋" w:hAnsi="仿宋"/>
          <w:sz w:val="24"/>
        </w:rPr>
        <w:t xml:space="preserve">                           盖章：</w:t>
      </w:r>
      <w:r w:rsidRPr="008F45A6">
        <w:rPr>
          <w:rFonts w:ascii="仿宋" w:eastAsia="仿宋" w:hAnsi="仿宋"/>
          <w:sz w:val="24"/>
          <w:szCs w:val="20"/>
        </w:rPr>
        <w:t>______</w:t>
      </w:r>
    </w:p>
    <w:p w14:paraId="74CDBAC0" w14:textId="77777777" w:rsidR="00B21A31" w:rsidRPr="008F45A6" w:rsidRDefault="00B21A31">
      <w:pPr>
        <w:spacing w:line="360" w:lineRule="auto"/>
        <w:ind w:firstLine="471"/>
        <w:rPr>
          <w:rFonts w:ascii="仿宋" w:eastAsia="仿宋" w:hAnsi="仿宋" w:hint="eastAsia"/>
          <w:sz w:val="24"/>
        </w:rPr>
      </w:pPr>
    </w:p>
    <w:p w14:paraId="13823EEE" w14:textId="77777777" w:rsidR="00B21A31" w:rsidRPr="008F45A6" w:rsidRDefault="00B21A31">
      <w:pPr>
        <w:spacing w:line="360" w:lineRule="auto"/>
        <w:ind w:firstLine="471"/>
        <w:rPr>
          <w:rFonts w:ascii="仿宋" w:eastAsia="仿宋" w:hAnsi="仿宋" w:hint="eastAsia"/>
          <w:sz w:val="24"/>
        </w:rPr>
      </w:pPr>
    </w:p>
    <w:p w14:paraId="06B4E896" w14:textId="77777777" w:rsidR="00B21A31" w:rsidRPr="008F45A6" w:rsidRDefault="00000000">
      <w:pPr>
        <w:spacing w:line="360" w:lineRule="auto"/>
        <w:ind w:firstLine="471"/>
        <w:rPr>
          <w:rFonts w:ascii="仿宋" w:eastAsia="仿宋" w:hAnsi="仿宋" w:hint="eastAsia"/>
          <w:sz w:val="24"/>
        </w:rPr>
      </w:pPr>
      <w:r w:rsidRPr="008F45A6">
        <w:rPr>
          <w:rFonts w:ascii="仿宋" w:eastAsia="仿宋" w:hAnsi="仿宋" w:hint="eastAsia"/>
          <w:sz w:val="24"/>
        </w:rPr>
        <w:t>联合体成员名称</w:t>
      </w:r>
      <w:r w:rsidRPr="008F45A6">
        <w:rPr>
          <w:rFonts w:ascii="仿宋" w:eastAsia="仿宋" w:hAnsi="仿宋"/>
          <w:sz w:val="24"/>
        </w:rPr>
        <w:t>：</w:t>
      </w:r>
      <w:r w:rsidRPr="008F45A6">
        <w:rPr>
          <w:rFonts w:ascii="仿宋" w:eastAsia="仿宋" w:hAnsi="仿宋"/>
          <w:sz w:val="24"/>
          <w:szCs w:val="20"/>
        </w:rPr>
        <w:t>______</w:t>
      </w:r>
    </w:p>
    <w:p w14:paraId="654B77D7" w14:textId="77777777" w:rsidR="00B21A31" w:rsidRPr="008F45A6" w:rsidRDefault="00000000">
      <w:pPr>
        <w:widowControl/>
        <w:ind w:firstLineChars="200" w:firstLine="480"/>
        <w:jc w:val="left"/>
        <w:rPr>
          <w:rFonts w:ascii="仿宋" w:eastAsia="仿宋" w:hAnsi="仿宋" w:hint="eastAsia"/>
          <w:sz w:val="24"/>
        </w:rPr>
      </w:pPr>
      <w:r w:rsidRPr="008F45A6">
        <w:rPr>
          <w:rFonts w:ascii="仿宋" w:eastAsia="仿宋" w:hAnsi="仿宋"/>
          <w:sz w:val="24"/>
        </w:rPr>
        <w:t>盖章：</w:t>
      </w:r>
      <w:r w:rsidRPr="008F45A6">
        <w:rPr>
          <w:rFonts w:ascii="仿宋" w:eastAsia="仿宋" w:hAnsi="仿宋"/>
          <w:sz w:val="24"/>
          <w:szCs w:val="20"/>
        </w:rPr>
        <w:t>______</w:t>
      </w:r>
      <w:r w:rsidRPr="008F45A6">
        <w:rPr>
          <w:rFonts w:ascii="仿宋" w:eastAsia="仿宋" w:hAnsi="仿宋"/>
          <w:sz w:val="24"/>
        </w:rPr>
        <w:t xml:space="preserve">         </w:t>
      </w:r>
    </w:p>
    <w:p w14:paraId="1B415989" w14:textId="77777777" w:rsidR="00B21A31" w:rsidRPr="008F45A6" w:rsidRDefault="00B21A31">
      <w:pPr>
        <w:spacing w:line="360" w:lineRule="auto"/>
        <w:ind w:left="480"/>
        <w:jc w:val="right"/>
        <w:rPr>
          <w:rFonts w:ascii="仿宋" w:eastAsia="仿宋" w:hAnsi="仿宋" w:hint="eastAsia"/>
          <w:sz w:val="24"/>
        </w:rPr>
      </w:pPr>
    </w:p>
    <w:p w14:paraId="35149BDC" w14:textId="77777777" w:rsidR="00B21A31" w:rsidRPr="008F45A6" w:rsidRDefault="00000000">
      <w:pPr>
        <w:spacing w:line="360" w:lineRule="auto"/>
        <w:ind w:left="480"/>
        <w:jc w:val="right"/>
        <w:rPr>
          <w:rFonts w:ascii="仿宋" w:eastAsia="仿宋" w:hAnsi="仿宋" w:hint="eastAsia"/>
          <w:sz w:val="24"/>
        </w:rPr>
      </w:pPr>
      <w:r w:rsidRPr="008F45A6">
        <w:rPr>
          <w:rFonts w:ascii="仿宋" w:eastAsia="仿宋" w:hAnsi="仿宋"/>
          <w:sz w:val="24"/>
          <w:szCs w:val="20"/>
        </w:rPr>
        <w:t>日期：</w:t>
      </w:r>
      <w:r w:rsidRPr="008F45A6">
        <w:rPr>
          <w:rFonts w:ascii="仿宋" w:eastAsia="仿宋" w:hAnsi="仿宋"/>
          <w:sz w:val="24"/>
        </w:rPr>
        <w:t>______</w:t>
      </w:r>
      <w:r w:rsidRPr="008F45A6">
        <w:rPr>
          <w:rFonts w:ascii="仿宋" w:eastAsia="仿宋" w:hAnsi="仿宋"/>
          <w:sz w:val="24"/>
          <w:szCs w:val="20"/>
        </w:rPr>
        <w:t>年</w:t>
      </w:r>
      <w:r w:rsidRPr="008F45A6">
        <w:rPr>
          <w:rFonts w:ascii="仿宋" w:eastAsia="仿宋" w:hAnsi="仿宋"/>
          <w:sz w:val="24"/>
        </w:rPr>
        <w:t>______</w:t>
      </w:r>
      <w:r w:rsidRPr="008F45A6">
        <w:rPr>
          <w:rFonts w:ascii="仿宋" w:eastAsia="仿宋" w:hAnsi="仿宋"/>
          <w:sz w:val="24"/>
          <w:szCs w:val="20"/>
        </w:rPr>
        <w:t>月</w:t>
      </w:r>
      <w:r w:rsidRPr="008F45A6">
        <w:rPr>
          <w:rFonts w:ascii="仿宋" w:eastAsia="仿宋" w:hAnsi="仿宋"/>
          <w:sz w:val="24"/>
        </w:rPr>
        <w:t>______</w:t>
      </w:r>
      <w:r w:rsidRPr="008F45A6">
        <w:rPr>
          <w:rFonts w:ascii="仿宋" w:eastAsia="仿宋" w:hAnsi="仿宋"/>
          <w:sz w:val="24"/>
          <w:szCs w:val="20"/>
        </w:rPr>
        <w:t>日</w:t>
      </w:r>
    </w:p>
    <w:p w14:paraId="72AC1E83" w14:textId="77777777" w:rsidR="00B21A31" w:rsidRPr="008F45A6" w:rsidRDefault="00B21A31">
      <w:pPr>
        <w:spacing w:line="360" w:lineRule="auto"/>
        <w:ind w:left="480"/>
        <w:jc w:val="right"/>
        <w:rPr>
          <w:rFonts w:ascii="仿宋" w:eastAsia="仿宋" w:hAnsi="仿宋" w:hint="eastAsia"/>
          <w:b/>
          <w:sz w:val="24"/>
        </w:rPr>
      </w:pPr>
    </w:p>
    <w:p w14:paraId="501B6E64" w14:textId="77777777" w:rsidR="00B21A31" w:rsidRPr="008F45A6" w:rsidRDefault="00B21A31">
      <w:pPr>
        <w:tabs>
          <w:tab w:val="left" w:pos="8280"/>
        </w:tabs>
        <w:spacing w:line="360" w:lineRule="auto"/>
        <w:ind w:firstLine="480"/>
        <w:rPr>
          <w:rFonts w:ascii="仿宋" w:eastAsia="仿宋" w:hAnsi="仿宋" w:hint="eastAsia"/>
          <w:sz w:val="24"/>
        </w:rPr>
      </w:pPr>
    </w:p>
    <w:p w14:paraId="4766D442" w14:textId="77777777" w:rsidR="00B21A31" w:rsidRPr="008F45A6" w:rsidRDefault="00B21A31">
      <w:pPr>
        <w:tabs>
          <w:tab w:val="left" w:pos="8280"/>
        </w:tabs>
        <w:spacing w:line="360" w:lineRule="auto"/>
        <w:ind w:firstLine="480"/>
        <w:rPr>
          <w:rFonts w:ascii="仿宋" w:eastAsia="仿宋" w:hAnsi="仿宋" w:hint="eastAsia"/>
          <w:sz w:val="24"/>
        </w:rPr>
      </w:pPr>
    </w:p>
    <w:p w14:paraId="4EE9D153" w14:textId="77777777" w:rsidR="00B21A31" w:rsidRPr="008F45A6" w:rsidRDefault="00000000">
      <w:pPr>
        <w:spacing w:line="360" w:lineRule="auto"/>
        <w:ind w:leftChars="228" w:left="719" w:hangingChars="100" w:hanging="240"/>
        <w:rPr>
          <w:rFonts w:ascii="仿宋" w:eastAsia="仿宋" w:hAnsi="仿宋" w:hint="eastAsia"/>
          <w:sz w:val="24"/>
        </w:rPr>
      </w:pPr>
      <w:r w:rsidRPr="008F45A6">
        <w:rPr>
          <w:rFonts w:ascii="仿宋" w:eastAsia="仿宋" w:hAnsi="仿宋"/>
          <w:sz w:val="24"/>
        </w:rPr>
        <w:t>注：联合体各方成员应在本协议上共同盖章，不得分别签署协议书。</w:t>
      </w:r>
    </w:p>
    <w:p w14:paraId="7B1045D3" w14:textId="77777777" w:rsidR="00B21A31" w:rsidRPr="008F45A6" w:rsidRDefault="00000000">
      <w:pPr>
        <w:widowControl/>
        <w:jc w:val="left"/>
        <w:rPr>
          <w:rFonts w:ascii="仿宋" w:eastAsia="仿宋" w:hAnsi="仿宋" w:hint="eastAsia"/>
          <w:sz w:val="24"/>
        </w:rPr>
      </w:pPr>
      <w:r w:rsidRPr="008F45A6">
        <w:rPr>
          <w:rFonts w:ascii="仿宋" w:eastAsia="仿宋" w:hAnsi="仿宋"/>
          <w:sz w:val="24"/>
        </w:rPr>
        <w:br w:type="page"/>
      </w:r>
    </w:p>
    <w:p w14:paraId="3A53A657" w14:textId="77777777" w:rsidR="00B21A31" w:rsidRPr="008F45A6" w:rsidRDefault="00000000">
      <w:pPr>
        <w:spacing w:line="360" w:lineRule="auto"/>
        <w:outlineLvl w:val="2"/>
        <w:rPr>
          <w:rFonts w:ascii="仿宋" w:eastAsia="仿宋" w:hAnsi="仿宋" w:hint="eastAsia"/>
          <w:sz w:val="24"/>
          <w:szCs w:val="20"/>
        </w:rPr>
      </w:pPr>
      <w:r w:rsidRPr="008F45A6">
        <w:rPr>
          <w:rFonts w:ascii="仿宋" w:eastAsia="仿宋" w:hAnsi="仿宋"/>
          <w:sz w:val="24"/>
          <w:szCs w:val="20"/>
        </w:rPr>
        <w:lastRenderedPageBreak/>
        <w:t>3-2其他特定资格要求</w:t>
      </w:r>
    </w:p>
    <w:p w14:paraId="362126A8" w14:textId="77777777" w:rsidR="00B21A31" w:rsidRPr="008F45A6" w:rsidRDefault="00B21A31">
      <w:pPr>
        <w:tabs>
          <w:tab w:val="left" w:pos="5580"/>
        </w:tabs>
        <w:spacing w:line="360" w:lineRule="auto"/>
        <w:rPr>
          <w:rFonts w:ascii="仿宋" w:eastAsia="仿宋" w:hAnsi="仿宋" w:hint="eastAsia"/>
          <w:sz w:val="24"/>
        </w:rPr>
      </w:pPr>
    </w:p>
    <w:p w14:paraId="30D4C6B6" w14:textId="77777777" w:rsidR="00B21A31" w:rsidRPr="008F45A6" w:rsidRDefault="00000000">
      <w:pPr>
        <w:widowControl/>
        <w:jc w:val="left"/>
        <w:rPr>
          <w:rFonts w:ascii="仿宋" w:eastAsia="仿宋" w:hAnsi="仿宋" w:hint="eastAsia"/>
          <w:sz w:val="24"/>
          <w:szCs w:val="20"/>
        </w:rPr>
      </w:pPr>
      <w:r w:rsidRPr="008F45A6">
        <w:rPr>
          <w:rFonts w:ascii="仿宋" w:eastAsia="仿宋" w:hAnsi="仿宋"/>
          <w:sz w:val="24"/>
          <w:szCs w:val="20"/>
        </w:rPr>
        <w:br w:type="page"/>
      </w:r>
    </w:p>
    <w:p w14:paraId="6DD7F920" w14:textId="77777777" w:rsidR="00B21A31" w:rsidRPr="008F45A6" w:rsidRDefault="00000000">
      <w:pPr>
        <w:tabs>
          <w:tab w:val="left" w:pos="360"/>
        </w:tabs>
        <w:snapToGrid w:val="0"/>
        <w:spacing w:line="360" w:lineRule="auto"/>
        <w:outlineLvl w:val="1"/>
        <w:rPr>
          <w:rFonts w:ascii="仿宋" w:eastAsia="仿宋" w:hAnsi="仿宋" w:hint="eastAsia"/>
          <w:sz w:val="24"/>
        </w:rPr>
      </w:pPr>
      <w:r w:rsidRPr="008F45A6">
        <w:rPr>
          <w:rFonts w:ascii="仿宋" w:eastAsia="仿宋" w:hAnsi="仿宋"/>
          <w:sz w:val="24"/>
        </w:rPr>
        <w:lastRenderedPageBreak/>
        <w:t>4 磋商保证金凭证/交款单据电子件</w:t>
      </w:r>
    </w:p>
    <w:p w14:paraId="117D25A2" w14:textId="77777777" w:rsidR="00B21A31" w:rsidRPr="008F45A6" w:rsidRDefault="00000000">
      <w:pPr>
        <w:widowControl/>
        <w:jc w:val="left"/>
        <w:rPr>
          <w:rFonts w:ascii="仿宋" w:eastAsia="仿宋" w:hAnsi="仿宋" w:hint="eastAsia"/>
          <w:kern w:val="0"/>
          <w:sz w:val="24"/>
          <w:szCs w:val="20"/>
        </w:rPr>
      </w:pPr>
      <w:r w:rsidRPr="008F45A6">
        <w:rPr>
          <w:rFonts w:ascii="仿宋" w:eastAsia="仿宋" w:hAnsi="仿宋"/>
          <w:b/>
          <w:sz w:val="24"/>
        </w:rPr>
        <w:br w:type="page"/>
      </w:r>
    </w:p>
    <w:p w14:paraId="091965A3" w14:textId="77777777" w:rsidR="00B21A31" w:rsidRPr="008F45A6" w:rsidRDefault="00B21A31">
      <w:pPr>
        <w:widowControl/>
        <w:jc w:val="left"/>
        <w:rPr>
          <w:rFonts w:ascii="仿宋" w:eastAsia="仿宋" w:hAnsi="仿宋" w:hint="eastAsia"/>
          <w:b/>
          <w:sz w:val="24"/>
        </w:rPr>
      </w:pPr>
    </w:p>
    <w:p w14:paraId="2E5CD105" w14:textId="77777777" w:rsidR="00B21A31" w:rsidRPr="008F45A6" w:rsidRDefault="00000000">
      <w:pPr>
        <w:tabs>
          <w:tab w:val="left" w:pos="360"/>
        </w:tabs>
        <w:snapToGrid w:val="0"/>
        <w:spacing w:line="360" w:lineRule="auto"/>
        <w:outlineLvl w:val="1"/>
        <w:rPr>
          <w:rFonts w:ascii="仿宋" w:eastAsia="仿宋" w:hAnsi="仿宋" w:hint="eastAsia"/>
          <w:sz w:val="24"/>
        </w:rPr>
      </w:pPr>
      <w:bookmarkStart w:id="627" w:name="_Hlt520274065"/>
      <w:bookmarkStart w:id="628" w:name="_Hlt520350918"/>
      <w:bookmarkStart w:id="629" w:name="_Hlt520274407"/>
      <w:bookmarkStart w:id="630" w:name="_Hlt520271212"/>
      <w:bookmarkStart w:id="631" w:name="_Hlt520343000"/>
      <w:bookmarkStart w:id="632" w:name="_Hlt520274121"/>
      <w:bookmarkStart w:id="633" w:name="_Hlt520273711"/>
      <w:bookmarkStart w:id="634" w:name="_Hlt520343392"/>
      <w:bookmarkStart w:id="635" w:name="_Hlt520355504"/>
      <w:bookmarkStart w:id="636" w:name="_Hlt520274393"/>
      <w:bookmarkStart w:id="637" w:name="_Ref467988698"/>
      <w:bookmarkStart w:id="638" w:name="_Toc480942349"/>
      <w:bookmarkStart w:id="639" w:name="_Toc150480794"/>
      <w:bookmarkStart w:id="640" w:name="_Toc226309800"/>
      <w:bookmarkStart w:id="641" w:name="_Toc195842921"/>
      <w:bookmarkStart w:id="642" w:name="_Toc127151556"/>
      <w:bookmarkStart w:id="643" w:name="_Toc142311058"/>
      <w:bookmarkStart w:id="644" w:name="_Toc226965746"/>
      <w:bookmarkStart w:id="645" w:name="_Toc226965829"/>
      <w:bookmarkStart w:id="646" w:name="_Toc520356217"/>
      <w:bookmarkStart w:id="647" w:name="_Toc150774761"/>
      <w:bookmarkStart w:id="648" w:name="_Toc226337252"/>
      <w:bookmarkEnd w:id="627"/>
      <w:bookmarkEnd w:id="628"/>
      <w:bookmarkEnd w:id="629"/>
      <w:bookmarkEnd w:id="630"/>
      <w:bookmarkEnd w:id="631"/>
      <w:bookmarkEnd w:id="632"/>
      <w:bookmarkEnd w:id="633"/>
      <w:bookmarkEnd w:id="634"/>
      <w:bookmarkEnd w:id="635"/>
      <w:bookmarkEnd w:id="636"/>
      <w:r w:rsidRPr="008F45A6">
        <w:rPr>
          <w:rFonts w:ascii="仿宋" w:eastAsia="仿宋" w:hAnsi="仿宋"/>
          <w:sz w:val="24"/>
        </w:rPr>
        <w:t xml:space="preserve">5  </w:t>
      </w:r>
      <w:bookmarkEnd w:id="637"/>
      <w:bookmarkEnd w:id="638"/>
      <w:r w:rsidRPr="008F45A6">
        <w:rPr>
          <w:rFonts w:ascii="仿宋" w:eastAsia="仿宋" w:hAnsi="仿宋"/>
          <w:sz w:val="24"/>
        </w:rPr>
        <w:t>响应书</w:t>
      </w:r>
      <w:bookmarkEnd w:id="639"/>
      <w:bookmarkEnd w:id="640"/>
      <w:bookmarkEnd w:id="641"/>
      <w:bookmarkEnd w:id="642"/>
      <w:bookmarkEnd w:id="643"/>
      <w:bookmarkEnd w:id="644"/>
      <w:bookmarkEnd w:id="645"/>
      <w:bookmarkEnd w:id="646"/>
      <w:bookmarkEnd w:id="647"/>
      <w:bookmarkEnd w:id="648"/>
    </w:p>
    <w:p w14:paraId="39CB6623" w14:textId="77777777" w:rsidR="00B21A31" w:rsidRPr="008F45A6" w:rsidRDefault="00B21A31">
      <w:pPr>
        <w:tabs>
          <w:tab w:val="left" w:pos="5580"/>
        </w:tabs>
        <w:spacing w:line="360" w:lineRule="auto"/>
        <w:rPr>
          <w:rFonts w:ascii="仿宋" w:eastAsia="仿宋" w:hAnsi="仿宋" w:hint="eastAsia"/>
          <w:sz w:val="24"/>
        </w:rPr>
      </w:pPr>
    </w:p>
    <w:p w14:paraId="4B1A24D5" w14:textId="77777777" w:rsidR="00B21A31" w:rsidRPr="008F45A6" w:rsidRDefault="00000000">
      <w:pPr>
        <w:spacing w:line="360" w:lineRule="auto"/>
        <w:jc w:val="center"/>
        <w:rPr>
          <w:rFonts w:ascii="仿宋" w:eastAsia="仿宋" w:hAnsi="仿宋" w:hint="eastAsia"/>
          <w:b/>
          <w:sz w:val="36"/>
          <w:szCs w:val="36"/>
        </w:rPr>
      </w:pPr>
      <w:r w:rsidRPr="008F45A6">
        <w:rPr>
          <w:rFonts w:ascii="仿宋" w:eastAsia="仿宋" w:hAnsi="仿宋" w:hint="eastAsia"/>
          <w:b/>
          <w:sz w:val="36"/>
          <w:szCs w:val="36"/>
        </w:rPr>
        <w:t>响应书</w:t>
      </w:r>
    </w:p>
    <w:p w14:paraId="4503CA3B" w14:textId="77777777" w:rsidR="00B21A31" w:rsidRPr="008F45A6" w:rsidRDefault="00000000">
      <w:pPr>
        <w:tabs>
          <w:tab w:val="left" w:pos="5580"/>
        </w:tabs>
        <w:spacing w:line="360" w:lineRule="auto"/>
        <w:rPr>
          <w:rFonts w:ascii="仿宋" w:eastAsia="仿宋" w:hAnsi="仿宋" w:hint="eastAsia"/>
          <w:sz w:val="24"/>
        </w:rPr>
      </w:pPr>
      <w:r w:rsidRPr="008F45A6">
        <w:rPr>
          <w:rFonts w:ascii="仿宋" w:eastAsia="仿宋" w:hAnsi="仿宋"/>
          <w:sz w:val="24"/>
        </w:rPr>
        <w:t>致：</w:t>
      </w:r>
      <w:r w:rsidRPr="008F45A6">
        <w:rPr>
          <w:rFonts w:ascii="仿宋" w:eastAsia="仿宋" w:hAnsi="仿宋"/>
          <w:sz w:val="24"/>
          <w:u w:val="single"/>
        </w:rPr>
        <w:t>（采购人或采购代理机构）</w:t>
      </w:r>
    </w:p>
    <w:p w14:paraId="3D7224E2" w14:textId="77777777" w:rsidR="00B21A31" w:rsidRPr="008F45A6" w:rsidRDefault="00B21A31">
      <w:pPr>
        <w:tabs>
          <w:tab w:val="left" w:pos="5580"/>
        </w:tabs>
        <w:spacing w:line="360" w:lineRule="auto"/>
        <w:rPr>
          <w:rFonts w:ascii="仿宋" w:eastAsia="仿宋" w:hAnsi="仿宋" w:hint="eastAsia"/>
          <w:sz w:val="24"/>
          <w:szCs w:val="20"/>
        </w:rPr>
      </w:pPr>
    </w:p>
    <w:p w14:paraId="5EFDB7B5" w14:textId="77777777" w:rsidR="00B21A31" w:rsidRPr="008F45A6" w:rsidRDefault="00000000">
      <w:pPr>
        <w:tabs>
          <w:tab w:val="left" w:pos="5580"/>
        </w:tabs>
        <w:spacing w:line="360" w:lineRule="auto"/>
        <w:ind w:firstLine="408"/>
        <w:rPr>
          <w:rFonts w:ascii="仿宋" w:eastAsia="仿宋" w:hAnsi="仿宋" w:hint="eastAsia"/>
          <w:sz w:val="24"/>
          <w:szCs w:val="20"/>
        </w:rPr>
      </w:pPr>
      <w:r w:rsidRPr="008F45A6">
        <w:rPr>
          <w:rFonts w:ascii="仿宋" w:eastAsia="仿宋" w:hAnsi="仿宋"/>
          <w:sz w:val="24"/>
          <w:szCs w:val="20"/>
        </w:rPr>
        <w:t>我方参加你方就</w:t>
      </w:r>
      <w:r w:rsidRPr="008F45A6">
        <w:rPr>
          <w:rFonts w:ascii="仿宋" w:eastAsia="仿宋" w:hAnsi="仿宋"/>
          <w:sz w:val="24"/>
        </w:rPr>
        <w:t>______</w:t>
      </w:r>
      <w:r w:rsidRPr="008F45A6">
        <w:rPr>
          <w:rFonts w:ascii="仿宋" w:eastAsia="仿宋" w:hAnsi="仿宋"/>
          <w:sz w:val="24"/>
          <w:szCs w:val="20"/>
        </w:rPr>
        <w:t>（项目名称，项目编号/包号）组织的采购活动，并对此项目进行磋商。</w:t>
      </w:r>
    </w:p>
    <w:p w14:paraId="467D9124" w14:textId="77777777" w:rsidR="00B21A31" w:rsidRPr="008F45A6" w:rsidRDefault="00000000">
      <w:pPr>
        <w:tabs>
          <w:tab w:val="left" w:pos="5580"/>
        </w:tabs>
        <w:spacing w:line="360" w:lineRule="auto"/>
        <w:ind w:firstLine="408"/>
        <w:rPr>
          <w:rFonts w:ascii="仿宋" w:eastAsia="仿宋" w:hAnsi="仿宋" w:hint="eastAsia"/>
          <w:sz w:val="24"/>
          <w:szCs w:val="20"/>
        </w:rPr>
      </w:pPr>
      <w:r w:rsidRPr="008F45A6">
        <w:rPr>
          <w:rFonts w:ascii="仿宋" w:eastAsia="仿宋" w:hAnsi="仿宋"/>
          <w:sz w:val="24"/>
          <w:szCs w:val="20"/>
        </w:rPr>
        <w:t>1. 我方</w:t>
      </w:r>
      <w:r w:rsidRPr="008F45A6">
        <w:rPr>
          <w:rFonts w:ascii="仿宋" w:eastAsia="仿宋" w:hAnsi="仿宋"/>
          <w:sz w:val="24"/>
        </w:rPr>
        <w:t>已详细审查全部竞争性磋商文件</w:t>
      </w:r>
      <w:r w:rsidRPr="008F45A6">
        <w:rPr>
          <w:rFonts w:ascii="仿宋" w:eastAsia="仿宋" w:hAnsi="仿宋"/>
          <w:sz w:val="24"/>
          <w:szCs w:val="20"/>
        </w:rPr>
        <w:t>，自愿参与磋商并承诺如下：</w:t>
      </w:r>
    </w:p>
    <w:p w14:paraId="5A35EB9E" w14:textId="77777777" w:rsidR="00B21A31" w:rsidRPr="008F45A6" w:rsidRDefault="00000000">
      <w:pPr>
        <w:tabs>
          <w:tab w:val="left" w:pos="720"/>
          <w:tab w:val="left" w:pos="900"/>
        </w:tabs>
        <w:spacing w:line="360" w:lineRule="auto"/>
        <w:ind w:left="360" w:firstLineChars="30" w:firstLine="72"/>
        <w:rPr>
          <w:rFonts w:ascii="仿宋" w:eastAsia="仿宋" w:hAnsi="仿宋" w:hint="eastAsia"/>
          <w:sz w:val="24"/>
          <w:szCs w:val="20"/>
        </w:rPr>
      </w:pPr>
      <w:r w:rsidRPr="008F45A6">
        <w:rPr>
          <w:rFonts w:ascii="仿宋" w:eastAsia="仿宋" w:hAnsi="仿宋"/>
          <w:sz w:val="24"/>
          <w:szCs w:val="20"/>
        </w:rPr>
        <w:t>（1）本响应有效期为自提交响应文件的截止之日起</w:t>
      </w:r>
      <w:r w:rsidRPr="008F45A6">
        <w:rPr>
          <w:rFonts w:ascii="仿宋" w:eastAsia="仿宋" w:hAnsi="仿宋"/>
          <w:sz w:val="24"/>
        </w:rPr>
        <w:t>______</w:t>
      </w:r>
      <w:r w:rsidRPr="008F45A6">
        <w:rPr>
          <w:rFonts w:ascii="仿宋" w:eastAsia="仿宋" w:hAnsi="仿宋"/>
          <w:sz w:val="24"/>
          <w:szCs w:val="20"/>
        </w:rPr>
        <w:t>个日历日。</w:t>
      </w:r>
    </w:p>
    <w:p w14:paraId="619CE88F" w14:textId="77777777" w:rsidR="00B21A31" w:rsidRPr="008F45A6" w:rsidRDefault="00000000">
      <w:pPr>
        <w:tabs>
          <w:tab w:val="left" w:pos="720"/>
          <w:tab w:val="left" w:pos="900"/>
        </w:tabs>
        <w:spacing w:line="360" w:lineRule="auto"/>
        <w:ind w:left="360" w:firstLineChars="30" w:firstLine="72"/>
        <w:rPr>
          <w:rFonts w:ascii="仿宋" w:eastAsia="仿宋" w:hAnsi="仿宋" w:hint="eastAsia"/>
          <w:sz w:val="24"/>
          <w:szCs w:val="20"/>
        </w:rPr>
      </w:pPr>
      <w:r w:rsidRPr="008F45A6">
        <w:rPr>
          <w:rFonts w:ascii="仿宋" w:eastAsia="仿宋" w:hAnsi="仿宋"/>
          <w:sz w:val="24"/>
          <w:szCs w:val="20"/>
        </w:rPr>
        <w:t>（2）除合同条款及采购需求偏离表列出的偏离外，我方响应竞争性磋商文件的全部要求。</w:t>
      </w:r>
    </w:p>
    <w:p w14:paraId="5B929FD2" w14:textId="77777777" w:rsidR="00B21A31" w:rsidRPr="008F45A6" w:rsidRDefault="00000000">
      <w:pPr>
        <w:tabs>
          <w:tab w:val="left" w:pos="5580"/>
        </w:tabs>
        <w:spacing w:line="360" w:lineRule="auto"/>
        <w:ind w:firstLineChars="175" w:firstLine="420"/>
        <w:rPr>
          <w:rFonts w:ascii="仿宋" w:eastAsia="仿宋" w:hAnsi="仿宋" w:hint="eastAsia"/>
          <w:sz w:val="24"/>
          <w:szCs w:val="20"/>
        </w:rPr>
      </w:pPr>
      <w:r w:rsidRPr="008F45A6">
        <w:rPr>
          <w:rFonts w:ascii="仿宋" w:eastAsia="仿宋" w:hAnsi="仿宋"/>
          <w:sz w:val="24"/>
          <w:szCs w:val="20"/>
        </w:rPr>
        <w:t>（3）我方已提供的全部文件资料是真实、准确的，并对此承担一切法律后果。</w:t>
      </w:r>
    </w:p>
    <w:p w14:paraId="230A2E62" w14:textId="77777777" w:rsidR="00B21A31" w:rsidRPr="008F45A6" w:rsidRDefault="00000000">
      <w:pPr>
        <w:tabs>
          <w:tab w:val="left" w:pos="5580"/>
        </w:tabs>
        <w:spacing w:line="360" w:lineRule="auto"/>
        <w:ind w:firstLineChars="175" w:firstLine="420"/>
        <w:rPr>
          <w:rFonts w:ascii="仿宋" w:eastAsia="仿宋" w:hAnsi="仿宋" w:hint="eastAsia"/>
          <w:sz w:val="24"/>
        </w:rPr>
      </w:pPr>
      <w:r w:rsidRPr="008F45A6">
        <w:rPr>
          <w:rFonts w:ascii="仿宋" w:eastAsia="仿宋" w:hAnsi="仿宋"/>
          <w:sz w:val="24"/>
          <w:szCs w:val="20"/>
        </w:rPr>
        <w:t>（4）如我方成交，我方将在法律规定的期限内与你方签订合同，按照竞争性磋商文件要求提交履约保证金，并在合同约定的期限内完成合同规定的全部义务。</w:t>
      </w:r>
    </w:p>
    <w:p w14:paraId="58A21913" w14:textId="77777777" w:rsidR="00B21A31" w:rsidRPr="008F45A6" w:rsidRDefault="00000000">
      <w:pPr>
        <w:spacing w:line="360" w:lineRule="auto"/>
        <w:ind w:left="420"/>
        <w:rPr>
          <w:rFonts w:ascii="仿宋" w:eastAsia="仿宋" w:hAnsi="仿宋" w:hint="eastAsia"/>
          <w:sz w:val="24"/>
        </w:rPr>
      </w:pPr>
      <w:r w:rsidRPr="008F45A6">
        <w:rPr>
          <w:rFonts w:ascii="仿宋" w:eastAsia="仿宋" w:hAnsi="仿宋"/>
          <w:sz w:val="24"/>
        </w:rPr>
        <w:t>2. 其他补充条款（如有）：______。</w:t>
      </w:r>
    </w:p>
    <w:p w14:paraId="5DA8E5F0" w14:textId="77777777" w:rsidR="00B21A31" w:rsidRPr="008F45A6" w:rsidRDefault="00000000">
      <w:pPr>
        <w:spacing w:line="360" w:lineRule="auto"/>
        <w:ind w:firstLineChars="200" w:firstLine="480"/>
        <w:rPr>
          <w:rFonts w:ascii="仿宋" w:eastAsia="仿宋" w:hAnsi="仿宋" w:hint="eastAsia"/>
          <w:sz w:val="24"/>
        </w:rPr>
      </w:pPr>
      <w:r w:rsidRPr="008F45A6">
        <w:rPr>
          <w:rFonts w:ascii="仿宋" w:eastAsia="仿宋" w:hAnsi="仿宋"/>
          <w:sz w:val="24"/>
        </w:rPr>
        <w:t>与本磋商有关的一切正式往来信函请寄：</w:t>
      </w:r>
    </w:p>
    <w:p w14:paraId="338A0194" w14:textId="77777777" w:rsidR="00B21A31" w:rsidRPr="008F45A6" w:rsidRDefault="00B21A31">
      <w:pPr>
        <w:tabs>
          <w:tab w:val="left" w:pos="5580"/>
        </w:tabs>
        <w:spacing w:line="360" w:lineRule="auto"/>
        <w:ind w:left="420"/>
        <w:rPr>
          <w:rFonts w:ascii="仿宋" w:eastAsia="仿宋" w:hAnsi="仿宋" w:hint="eastAsia"/>
          <w:sz w:val="24"/>
          <w:szCs w:val="20"/>
        </w:rPr>
      </w:pPr>
    </w:p>
    <w:p w14:paraId="506B58FD" w14:textId="77777777" w:rsidR="00B21A31" w:rsidRPr="008F45A6" w:rsidRDefault="00000000">
      <w:pPr>
        <w:tabs>
          <w:tab w:val="left" w:pos="5580"/>
        </w:tabs>
        <w:spacing w:line="360" w:lineRule="auto"/>
        <w:ind w:left="420"/>
        <w:rPr>
          <w:rFonts w:ascii="仿宋" w:eastAsia="仿宋" w:hAnsi="仿宋" w:hint="eastAsia"/>
          <w:sz w:val="24"/>
          <w:szCs w:val="20"/>
        </w:rPr>
      </w:pPr>
      <w:r w:rsidRPr="008F45A6">
        <w:rPr>
          <w:rFonts w:ascii="仿宋" w:eastAsia="仿宋" w:hAnsi="仿宋"/>
          <w:sz w:val="24"/>
          <w:szCs w:val="20"/>
        </w:rPr>
        <w:t>地址</w:t>
      </w:r>
      <w:r w:rsidRPr="008F45A6">
        <w:rPr>
          <w:rFonts w:ascii="仿宋" w:eastAsia="仿宋" w:hAnsi="仿宋"/>
          <w:bCs/>
          <w:sz w:val="24"/>
        </w:rPr>
        <w:t>_________________________</w:t>
      </w:r>
      <w:r w:rsidRPr="008F45A6">
        <w:rPr>
          <w:rFonts w:ascii="仿宋" w:eastAsia="仿宋" w:hAnsi="仿宋"/>
          <w:sz w:val="24"/>
          <w:szCs w:val="20"/>
        </w:rPr>
        <w:t xml:space="preserve">      传   真</w:t>
      </w:r>
      <w:r w:rsidRPr="008F45A6">
        <w:rPr>
          <w:rFonts w:ascii="仿宋" w:eastAsia="仿宋" w:hAnsi="仿宋"/>
          <w:bCs/>
          <w:sz w:val="24"/>
        </w:rPr>
        <w:t>_________________________</w:t>
      </w:r>
    </w:p>
    <w:p w14:paraId="4141D407" w14:textId="77777777" w:rsidR="00B21A31" w:rsidRPr="008F45A6" w:rsidRDefault="00000000">
      <w:pPr>
        <w:tabs>
          <w:tab w:val="left" w:pos="5580"/>
        </w:tabs>
        <w:spacing w:line="360" w:lineRule="auto"/>
        <w:ind w:left="420"/>
        <w:rPr>
          <w:rFonts w:ascii="仿宋" w:eastAsia="仿宋" w:hAnsi="仿宋" w:hint="eastAsia"/>
          <w:sz w:val="24"/>
          <w:szCs w:val="20"/>
        </w:rPr>
      </w:pPr>
      <w:r w:rsidRPr="008F45A6">
        <w:rPr>
          <w:rFonts w:ascii="仿宋" w:eastAsia="仿宋" w:hAnsi="仿宋"/>
          <w:sz w:val="24"/>
          <w:szCs w:val="20"/>
        </w:rPr>
        <w:t>电话</w:t>
      </w:r>
      <w:r w:rsidRPr="008F45A6">
        <w:rPr>
          <w:rFonts w:ascii="仿宋" w:eastAsia="仿宋" w:hAnsi="仿宋"/>
          <w:bCs/>
          <w:sz w:val="24"/>
        </w:rPr>
        <w:t>_________________________</w:t>
      </w:r>
      <w:r w:rsidRPr="008F45A6">
        <w:rPr>
          <w:rFonts w:ascii="仿宋" w:eastAsia="仿宋" w:hAnsi="仿宋"/>
          <w:sz w:val="24"/>
          <w:szCs w:val="20"/>
        </w:rPr>
        <w:t xml:space="preserve">      电子函件</w:t>
      </w:r>
      <w:r w:rsidRPr="008F45A6">
        <w:rPr>
          <w:rFonts w:ascii="仿宋" w:eastAsia="仿宋" w:hAnsi="仿宋"/>
          <w:bCs/>
          <w:sz w:val="24"/>
        </w:rPr>
        <w:t>_________________________</w:t>
      </w:r>
    </w:p>
    <w:p w14:paraId="156FDC86" w14:textId="77777777" w:rsidR="00B21A31" w:rsidRPr="008F45A6" w:rsidRDefault="00B21A31">
      <w:pPr>
        <w:tabs>
          <w:tab w:val="left" w:pos="5580"/>
        </w:tabs>
        <w:spacing w:line="360" w:lineRule="auto"/>
        <w:ind w:left="420"/>
        <w:rPr>
          <w:rFonts w:ascii="仿宋" w:eastAsia="仿宋" w:hAnsi="仿宋" w:hint="eastAsia"/>
          <w:sz w:val="24"/>
          <w:szCs w:val="20"/>
        </w:rPr>
      </w:pPr>
    </w:p>
    <w:p w14:paraId="7F6BBB32" w14:textId="77777777" w:rsidR="00B21A31" w:rsidRPr="008F45A6" w:rsidRDefault="00B21A31">
      <w:pPr>
        <w:tabs>
          <w:tab w:val="left" w:pos="5580"/>
        </w:tabs>
        <w:spacing w:line="360" w:lineRule="auto"/>
        <w:ind w:left="420"/>
        <w:rPr>
          <w:rFonts w:ascii="仿宋" w:eastAsia="仿宋" w:hAnsi="仿宋" w:hint="eastAsia"/>
          <w:sz w:val="24"/>
          <w:szCs w:val="20"/>
        </w:rPr>
      </w:pPr>
    </w:p>
    <w:p w14:paraId="62F9680B" w14:textId="77777777" w:rsidR="00B21A31" w:rsidRPr="008F45A6" w:rsidRDefault="00B21A31">
      <w:pPr>
        <w:tabs>
          <w:tab w:val="left" w:pos="5580"/>
        </w:tabs>
        <w:spacing w:line="360" w:lineRule="auto"/>
        <w:ind w:left="420"/>
        <w:rPr>
          <w:rFonts w:ascii="仿宋" w:eastAsia="仿宋" w:hAnsi="仿宋" w:hint="eastAsia"/>
          <w:sz w:val="24"/>
          <w:szCs w:val="20"/>
        </w:rPr>
      </w:pPr>
    </w:p>
    <w:p w14:paraId="15196A01" w14:textId="77777777" w:rsidR="00B21A31" w:rsidRPr="008F45A6" w:rsidRDefault="00000000">
      <w:pPr>
        <w:autoSpaceDE w:val="0"/>
        <w:autoSpaceDN w:val="0"/>
        <w:adjustRightInd w:val="0"/>
        <w:snapToGrid w:val="0"/>
        <w:spacing w:before="25" w:after="25" w:line="360" w:lineRule="auto"/>
        <w:ind w:right="360" w:firstLineChars="150" w:firstLine="360"/>
        <w:rPr>
          <w:rFonts w:ascii="仿宋" w:eastAsia="仿宋" w:hAnsi="仿宋" w:hint="eastAsia"/>
          <w:sz w:val="24"/>
          <w:lang w:val="zh-CN"/>
        </w:rPr>
      </w:pPr>
      <w:r w:rsidRPr="008F45A6">
        <w:rPr>
          <w:rFonts w:ascii="仿宋" w:eastAsia="仿宋" w:hAnsi="仿宋"/>
          <w:sz w:val="24"/>
        </w:rPr>
        <w:t>供应商名称（加盖公章）</w:t>
      </w:r>
      <w:r w:rsidRPr="008F45A6">
        <w:rPr>
          <w:rFonts w:ascii="仿宋" w:eastAsia="仿宋" w:hAnsi="仿宋"/>
          <w:sz w:val="24"/>
          <w:lang w:val="zh-CN"/>
        </w:rPr>
        <w:t>：</w:t>
      </w:r>
      <w:r w:rsidRPr="008F45A6">
        <w:rPr>
          <w:rFonts w:ascii="仿宋" w:eastAsia="仿宋" w:hAnsi="仿宋"/>
          <w:sz w:val="24"/>
        </w:rPr>
        <w:t>______</w:t>
      </w:r>
    </w:p>
    <w:p w14:paraId="0B047372" w14:textId="77777777" w:rsidR="00B21A31" w:rsidRPr="008F45A6" w:rsidRDefault="00000000">
      <w:pPr>
        <w:tabs>
          <w:tab w:val="left" w:pos="5580"/>
        </w:tabs>
        <w:spacing w:line="360" w:lineRule="auto"/>
        <w:ind w:firstLineChars="150" w:firstLine="360"/>
        <w:rPr>
          <w:rFonts w:ascii="仿宋" w:eastAsia="仿宋" w:hAnsi="仿宋" w:hint="eastAsia"/>
          <w:sz w:val="24"/>
          <w:szCs w:val="20"/>
        </w:rPr>
      </w:pPr>
      <w:r w:rsidRPr="008F45A6">
        <w:rPr>
          <w:rFonts w:ascii="仿宋" w:eastAsia="仿宋" w:hAnsi="仿宋"/>
          <w:sz w:val="24"/>
          <w:szCs w:val="20"/>
        </w:rPr>
        <w:t xml:space="preserve">日期：____年____月____日  </w:t>
      </w:r>
    </w:p>
    <w:p w14:paraId="44CD900A" w14:textId="77777777" w:rsidR="00B21A31" w:rsidRPr="008F45A6" w:rsidRDefault="00B21A31">
      <w:pPr>
        <w:tabs>
          <w:tab w:val="left" w:pos="5580"/>
        </w:tabs>
        <w:spacing w:line="360" w:lineRule="auto"/>
        <w:ind w:left="420"/>
        <w:jc w:val="left"/>
        <w:rPr>
          <w:rFonts w:ascii="仿宋" w:eastAsia="仿宋" w:hAnsi="仿宋" w:hint="eastAsia"/>
          <w:sz w:val="24"/>
          <w:szCs w:val="20"/>
        </w:rPr>
      </w:pPr>
    </w:p>
    <w:p w14:paraId="1D1BAF3E" w14:textId="77777777" w:rsidR="00B21A31" w:rsidRPr="008F45A6" w:rsidRDefault="00000000">
      <w:pPr>
        <w:widowControl/>
        <w:jc w:val="left"/>
        <w:rPr>
          <w:rFonts w:ascii="仿宋" w:eastAsia="仿宋" w:hAnsi="仿宋" w:hint="eastAsia"/>
          <w:b/>
          <w:sz w:val="24"/>
          <w:szCs w:val="20"/>
        </w:rPr>
      </w:pPr>
      <w:r w:rsidRPr="008F45A6">
        <w:rPr>
          <w:rFonts w:ascii="仿宋" w:eastAsia="仿宋" w:hAnsi="仿宋"/>
          <w:b/>
          <w:sz w:val="24"/>
          <w:szCs w:val="20"/>
        </w:rPr>
        <w:br w:type="page"/>
      </w:r>
    </w:p>
    <w:p w14:paraId="4A1EAEAC" w14:textId="77777777" w:rsidR="00B21A31" w:rsidRPr="008F45A6" w:rsidRDefault="00B21A31">
      <w:pPr>
        <w:widowControl/>
        <w:jc w:val="left"/>
        <w:rPr>
          <w:rFonts w:ascii="仿宋" w:eastAsia="仿宋" w:hAnsi="仿宋" w:hint="eastAsia"/>
          <w:sz w:val="24"/>
        </w:rPr>
      </w:pPr>
      <w:bookmarkStart w:id="649" w:name="_Hlt520356243"/>
      <w:bookmarkStart w:id="650" w:name="_Hlt520355938"/>
      <w:bookmarkStart w:id="651" w:name="_Toc127151557"/>
      <w:bookmarkStart w:id="652" w:name="_Toc520356218"/>
      <w:bookmarkStart w:id="653" w:name="_Toc226965830"/>
      <w:bookmarkStart w:id="654" w:name="_Toc265228395"/>
      <w:bookmarkStart w:id="655" w:name="_Toc264969247"/>
      <w:bookmarkStart w:id="656" w:name="_Toc142311059"/>
      <w:bookmarkStart w:id="657" w:name="_Toc226309801"/>
      <w:bookmarkStart w:id="658" w:name="_Toc480942350"/>
      <w:bookmarkStart w:id="659" w:name="_Toc226965747"/>
      <w:bookmarkStart w:id="660" w:name="_Toc226337253"/>
      <w:bookmarkStart w:id="661" w:name="_Toc305158899"/>
      <w:bookmarkStart w:id="662" w:name="_Toc195842922"/>
      <w:bookmarkStart w:id="663" w:name="_Toc150774762"/>
      <w:bookmarkStart w:id="664" w:name="_Ref467988705"/>
      <w:bookmarkStart w:id="665" w:name="_Toc150480795"/>
      <w:bookmarkStart w:id="666" w:name="_Toc305158825"/>
      <w:bookmarkEnd w:id="649"/>
      <w:bookmarkEnd w:id="650"/>
    </w:p>
    <w:p w14:paraId="161FCB76" w14:textId="77777777" w:rsidR="00B21A31" w:rsidRPr="008F45A6" w:rsidRDefault="00000000">
      <w:pPr>
        <w:tabs>
          <w:tab w:val="left" w:pos="360"/>
        </w:tabs>
        <w:snapToGrid w:val="0"/>
        <w:spacing w:line="360" w:lineRule="auto"/>
        <w:outlineLvl w:val="1"/>
        <w:rPr>
          <w:rFonts w:ascii="仿宋" w:eastAsia="仿宋" w:hAnsi="仿宋" w:hint="eastAsia"/>
          <w:sz w:val="24"/>
        </w:rPr>
      </w:pPr>
      <w:r w:rsidRPr="008F45A6">
        <w:rPr>
          <w:rFonts w:ascii="仿宋" w:eastAsia="仿宋" w:hAnsi="仿宋"/>
          <w:sz w:val="24"/>
        </w:rPr>
        <w:t>6  授权委托书</w:t>
      </w:r>
    </w:p>
    <w:p w14:paraId="5CCD3293" w14:textId="77777777" w:rsidR="00B21A31" w:rsidRPr="008F45A6" w:rsidRDefault="00000000">
      <w:pPr>
        <w:autoSpaceDE w:val="0"/>
        <w:autoSpaceDN w:val="0"/>
        <w:adjustRightInd w:val="0"/>
        <w:spacing w:line="360" w:lineRule="auto"/>
        <w:jc w:val="center"/>
        <w:rPr>
          <w:rFonts w:ascii="仿宋" w:eastAsia="仿宋" w:hAnsi="仿宋" w:hint="eastAsia"/>
          <w:b/>
          <w:sz w:val="36"/>
          <w:szCs w:val="36"/>
        </w:rPr>
      </w:pPr>
      <w:r w:rsidRPr="008F45A6">
        <w:rPr>
          <w:rFonts w:ascii="仿宋" w:eastAsia="仿宋" w:hAnsi="仿宋" w:hint="eastAsia"/>
          <w:b/>
          <w:sz w:val="36"/>
          <w:szCs w:val="36"/>
        </w:rPr>
        <w:t>授权委托书</w:t>
      </w:r>
    </w:p>
    <w:p w14:paraId="471A20E5" w14:textId="77777777" w:rsidR="00B21A31" w:rsidRPr="008F45A6" w:rsidRDefault="00000000">
      <w:pPr>
        <w:spacing w:line="360" w:lineRule="auto"/>
        <w:ind w:firstLine="420"/>
        <w:rPr>
          <w:rFonts w:ascii="仿宋" w:eastAsia="仿宋" w:hAnsi="仿宋" w:hint="eastAsia"/>
          <w:sz w:val="24"/>
          <w:szCs w:val="20"/>
        </w:rPr>
      </w:pPr>
      <w:r w:rsidRPr="008F45A6">
        <w:rPr>
          <w:rFonts w:ascii="仿宋" w:eastAsia="仿宋" w:hAnsi="仿宋"/>
          <w:sz w:val="24"/>
          <w:szCs w:val="20"/>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14:paraId="506CD5D2" w14:textId="77777777" w:rsidR="00B21A31" w:rsidRPr="008F45A6" w:rsidRDefault="00000000">
      <w:pPr>
        <w:spacing w:line="360" w:lineRule="auto"/>
        <w:ind w:firstLine="420"/>
        <w:rPr>
          <w:rFonts w:ascii="仿宋" w:eastAsia="仿宋" w:hAnsi="仿宋" w:hint="eastAsia"/>
          <w:sz w:val="24"/>
          <w:szCs w:val="20"/>
        </w:rPr>
      </w:pPr>
      <w:r w:rsidRPr="008F45A6">
        <w:rPr>
          <w:rFonts w:ascii="仿宋" w:eastAsia="仿宋" w:hAnsi="仿宋"/>
          <w:sz w:val="24"/>
          <w:szCs w:val="20"/>
        </w:rPr>
        <w:t>委托期限：自本授权委托书签署之日起至响应有效期届满之日止。</w:t>
      </w:r>
    </w:p>
    <w:p w14:paraId="7A53B0F4" w14:textId="77777777" w:rsidR="00B21A31" w:rsidRPr="008F45A6" w:rsidRDefault="00000000">
      <w:pPr>
        <w:spacing w:line="360" w:lineRule="auto"/>
        <w:ind w:firstLine="420"/>
        <w:rPr>
          <w:rFonts w:ascii="仿宋" w:eastAsia="仿宋" w:hAnsi="仿宋" w:hint="eastAsia"/>
          <w:sz w:val="24"/>
          <w:szCs w:val="20"/>
        </w:rPr>
      </w:pPr>
      <w:r w:rsidRPr="008F45A6">
        <w:rPr>
          <w:rFonts w:ascii="仿宋" w:eastAsia="仿宋" w:hAnsi="仿宋"/>
          <w:sz w:val="24"/>
          <w:szCs w:val="20"/>
        </w:rPr>
        <w:t>代理人无转委托权。</w:t>
      </w:r>
      <w:r w:rsidRPr="008F45A6">
        <w:rPr>
          <w:rFonts w:ascii="仿宋" w:eastAsia="仿宋" w:hAnsi="仿宋"/>
          <w:sz w:val="24"/>
          <w:szCs w:val="20"/>
        </w:rPr>
        <w:cr/>
      </w:r>
    </w:p>
    <w:p w14:paraId="77B86E68" w14:textId="77777777" w:rsidR="00B21A31" w:rsidRPr="008F45A6" w:rsidRDefault="00000000">
      <w:pPr>
        <w:spacing w:line="360" w:lineRule="auto"/>
        <w:rPr>
          <w:rFonts w:ascii="仿宋" w:eastAsia="仿宋" w:hAnsi="仿宋" w:hint="eastAsia"/>
          <w:sz w:val="24"/>
          <w:lang w:val="zh-CN"/>
        </w:rPr>
      </w:pPr>
      <w:r w:rsidRPr="008F45A6">
        <w:rPr>
          <w:rFonts w:ascii="仿宋" w:eastAsia="仿宋" w:hAnsi="仿宋"/>
          <w:sz w:val="24"/>
        </w:rPr>
        <w:t>供应商名称（加盖公章）</w:t>
      </w:r>
      <w:r w:rsidRPr="008F45A6">
        <w:rPr>
          <w:rFonts w:ascii="仿宋" w:eastAsia="仿宋" w:hAnsi="仿宋"/>
          <w:sz w:val="24"/>
          <w:lang w:val="zh-CN"/>
        </w:rPr>
        <w:t>：</w:t>
      </w:r>
      <w:r w:rsidRPr="008F45A6">
        <w:rPr>
          <w:rFonts w:ascii="仿宋" w:eastAsia="仿宋" w:hAnsi="仿宋"/>
          <w:sz w:val="24"/>
          <w:szCs w:val="20"/>
        </w:rPr>
        <w:t>______________</w:t>
      </w:r>
    </w:p>
    <w:p w14:paraId="79709007" w14:textId="77777777" w:rsidR="00B21A31" w:rsidRPr="008F45A6" w:rsidRDefault="00000000">
      <w:pPr>
        <w:spacing w:line="360" w:lineRule="auto"/>
        <w:rPr>
          <w:rFonts w:ascii="仿宋" w:eastAsia="仿宋" w:hAnsi="仿宋" w:hint="eastAsia"/>
          <w:sz w:val="24"/>
          <w:szCs w:val="20"/>
        </w:rPr>
      </w:pPr>
      <w:r w:rsidRPr="008F45A6">
        <w:rPr>
          <w:rFonts w:ascii="仿宋" w:eastAsia="仿宋" w:hAnsi="仿宋"/>
          <w:sz w:val="24"/>
          <w:szCs w:val="20"/>
        </w:rPr>
        <w:t>法定代表人（单位负责人）（签字</w:t>
      </w:r>
      <w:r w:rsidRPr="008F45A6">
        <w:rPr>
          <w:rFonts w:ascii="仿宋" w:eastAsia="仿宋" w:hAnsi="仿宋" w:hint="eastAsia"/>
          <w:sz w:val="24"/>
          <w:szCs w:val="20"/>
        </w:rPr>
        <w:t>、签章</w:t>
      </w:r>
      <w:r w:rsidRPr="008F45A6">
        <w:rPr>
          <w:rFonts w:ascii="仿宋" w:eastAsia="仿宋" w:hAnsi="仿宋"/>
          <w:sz w:val="24"/>
          <w:szCs w:val="20"/>
        </w:rPr>
        <w:t>或印鉴）：______________</w:t>
      </w:r>
    </w:p>
    <w:p w14:paraId="6E524D4F" w14:textId="77777777" w:rsidR="00B21A31" w:rsidRPr="008F45A6" w:rsidRDefault="00000000">
      <w:pPr>
        <w:autoSpaceDE w:val="0"/>
        <w:autoSpaceDN w:val="0"/>
        <w:adjustRightInd w:val="0"/>
        <w:snapToGrid w:val="0"/>
        <w:spacing w:line="360" w:lineRule="auto"/>
        <w:rPr>
          <w:rFonts w:ascii="仿宋" w:eastAsia="仿宋" w:hAnsi="仿宋" w:hint="eastAsia"/>
          <w:sz w:val="24"/>
          <w:lang w:val="zh-CN"/>
        </w:rPr>
      </w:pPr>
      <w:r w:rsidRPr="008F45A6">
        <w:rPr>
          <w:rFonts w:ascii="仿宋" w:eastAsia="仿宋" w:hAnsi="仿宋"/>
          <w:sz w:val="24"/>
        </w:rPr>
        <w:t>委托代理人（签字</w:t>
      </w:r>
      <w:r w:rsidRPr="008F45A6">
        <w:rPr>
          <w:rFonts w:ascii="仿宋" w:eastAsia="仿宋" w:hAnsi="仿宋" w:hint="eastAsia"/>
          <w:sz w:val="24"/>
          <w:szCs w:val="20"/>
        </w:rPr>
        <w:t>/签章</w:t>
      </w:r>
      <w:r w:rsidRPr="008F45A6">
        <w:rPr>
          <w:rFonts w:ascii="仿宋" w:eastAsia="仿宋" w:hAnsi="仿宋"/>
          <w:sz w:val="24"/>
        </w:rPr>
        <w:t>）：</w:t>
      </w:r>
      <w:r w:rsidRPr="008F45A6">
        <w:rPr>
          <w:rFonts w:ascii="仿宋" w:eastAsia="仿宋" w:hAnsi="仿宋"/>
          <w:sz w:val="24"/>
          <w:szCs w:val="20"/>
        </w:rPr>
        <w:t>______________</w:t>
      </w:r>
      <w:r w:rsidRPr="008F45A6">
        <w:rPr>
          <w:rFonts w:ascii="仿宋" w:eastAsia="仿宋" w:hAnsi="仿宋"/>
          <w:sz w:val="24"/>
          <w:lang w:val="zh-CN"/>
        </w:rPr>
        <w:t xml:space="preserve">        </w:t>
      </w:r>
    </w:p>
    <w:p w14:paraId="666CB7C6" w14:textId="77777777" w:rsidR="00B21A31" w:rsidRPr="008F45A6" w:rsidRDefault="00000000">
      <w:pPr>
        <w:autoSpaceDE w:val="0"/>
        <w:autoSpaceDN w:val="0"/>
        <w:adjustRightInd w:val="0"/>
        <w:snapToGrid w:val="0"/>
        <w:spacing w:line="360" w:lineRule="auto"/>
        <w:rPr>
          <w:rFonts w:ascii="仿宋" w:eastAsia="仿宋" w:hAnsi="仿宋" w:hint="eastAsia"/>
          <w:sz w:val="24"/>
          <w:lang w:val="zh-CN"/>
        </w:rPr>
      </w:pPr>
      <w:r w:rsidRPr="008F45A6">
        <w:rPr>
          <w:rFonts w:ascii="仿宋" w:eastAsia="仿宋" w:hAnsi="仿宋"/>
          <w:sz w:val="24"/>
        </w:rPr>
        <w:t>日期：</w:t>
      </w:r>
      <w:r w:rsidRPr="008F45A6">
        <w:rPr>
          <w:rFonts w:ascii="仿宋" w:eastAsia="仿宋" w:hAnsi="仿宋"/>
          <w:sz w:val="24"/>
          <w:szCs w:val="20"/>
        </w:rPr>
        <w:t>____</w:t>
      </w:r>
      <w:r w:rsidRPr="008F45A6">
        <w:rPr>
          <w:rFonts w:ascii="仿宋" w:eastAsia="仿宋" w:hAnsi="仿宋"/>
          <w:sz w:val="24"/>
        </w:rPr>
        <w:t>年</w:t>
      </w:r>
      <w:r w:rsidRPr="008F45A6">
        <w:rPr>
          <w:rFonts w:ascii="仿宋" w:eastAsia="仿宋" w:hAnsi="仿宋"/>
          <w:sz w:val="24"/>
          <w:szCs w:val="20"/>
        </w:rPr>
        <w:t>____</w:t>
      </w:r>
      <w:r w:rsidRPr="008F45A6">
        <w:rPr>
          <w:rFonts w:ascii="仿宋" w:eastAsia="仿宋" w:hAnsi="仿宋"/>
          <w:sz w:val="24"/>
        </w:rPr>
        <w:t>月</w:t>
      </w:r>
      <w:r w:rsidRPr="008F45A6">
        <w:rPr>
          <w:rFonts w:ascii="仿宋" w:eastAsia="仿宋" w:hAnsi="仿宋"/>
          <w:sz w:val="24"/>
          <w:szCs w:val="20"/>
        </w:rPr>
        <w:t>____</w:t>
      </w:r>
      <w:r w:rsidRPr="008F45A6">
        <w:rPr>
          <w:rFonts w:ascii="仿宋" w:eastAsia="仿宋" w:hAnsi="仿宋"/>
          <w:sz w:val="24"/>
        </w:rPr>
        <w:t>日</w:t>
      </w:r>
    </w:p>
    <w:p w14:paraId="73D30C4E" w14:textId="77777777" w:rsidR="00B21A31" w:rsidRPr="008F45A6" w:rsidRDefault="00B21A31">
      <w:pPr>
        <w:tabs>
          <w:tab w:val="left" w:pos="5580"/>
        </w:tabs>
        <w:spacing w:line="360" w:lineRule="auto"/>
        <w:ind w:firstLineChars="200" w:firstLine="480"/>
        <w:rPr>
          <w:rFonts w:ascii="仿宋" w:eastAsia="仿宋" w:hAnsi="仿宋" w:hint="eastAsia"/>
          <w:sz w:val="24"/>
          <w:szCs w:val="20"/>
        </w:rPr>
      </w:pPr>
    </w:p>
    <w:p w14:paraId="028C0353" w14:textId="77777777" w:rsidR="00B21A31" w:rsidRPr="008F45A6" w:rsidRDefault="00000000">
      <w:pPr>
        <w:tabs>
          <w:tab w:val="left" w:pos="5580"/>
        </w:tabs>
        <w:spacing w:line="360" w:lineRule="auto"/>
        <w:jc w:val="left"/>
        <w:rPr>
          <w:rFonts w:ascii="仿宋" w:eastAsia="仿宋" w:hAnsi="仿宋" w:hint="eastAsia"/>
          <w:sz w:val="24"/>
          <w:szCs w:val="20"/>
        </w:rPr>
      </w:pPr>
      <w:r w:rsidRPr="008F45A6">
        <w:rPr>
          <w:rFonts w:ascii="仿宋" w:eastAsia="仿宋" w:hAnsi="仿宋"/>
          <w:sz w:val="24"/>
          <w:szCs w:val="20"/>
        </w:rPr>
        <w:t>法定代表人（单位负责人）有效期内的身份证</w:t>
      </w:r>
      <w:r w:rsidRPr="008F45A6">
        <w:rPr>
          <w:rFonts w:ascii="仿宋" w:eastAsia="仿宋" w:hAnsi="仿宋"/>
          <w:b/>
          <w:sz w:val="24"/>
          <w:szCs w:val="20"/>
        </w:rPr>
        <w:t>正反面</w:t>
      </w:r>
      <w:r w:rsidRPr="008F45A6">
        <w:rPr>
          <w:rFonts w:ascii="仿宋" w:eastAsia="仿宋" w:hAnsi="仿宋"/>
          <w:sz w:val="24"/>
          <w:szCs w:val="20"/>
        </w:rPr>
        <w:t>电子件：</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8F45A6" w:rsidRPr="008F45A6" w14:paraId="08A5FB78" w14:textId="77777777">
        <w:trPr>
          <w:trHeight w:val="1399"/>
        </w:trPr>
        <w:tc>
          <w:tcPr>
            <w:tcW w:w="4673" w:type="dxa"/>
          </w:tcPr>
          <w:p w14:paraId="50684BB6" w14:textId="77777777" w:rsidR="00B21A31" w:rsidRPr="008F45A6" w:rsidRDefault="00B21A31">
            <w:pPr>
              <w:tabs>
                <w:tab w:val="left" w:pos="5580"/>
              </w:tabs>
              <w:spacing w:line="360" w:lineRule="auto"/>
              <w:jc w:val="left"/>
              <w:rPr>
                <w:rFonts w:ascii="仿宋" w:eastAsia="仿宋" w:hAnsi="仿宋" w:hint="eastAsia"/>
                <w:sz w:val="24"/>
                <w:szCs w:val="20"/>
              </w:rPr>
            </w:pPr>
          </w:p>
          <w:p w14:paraId="4C2D66AD" w14:textId="77777777" w:rsidR="00B21A31" w:rsidRPr="008F45A6" w:rsidRDefault="00B21A31">
            <w:pPr>
              <w:tabs>
                <w:tab w:val="left" w:pos="5580"/>
              </w:tabs>
              <w:spacing w:line="360" w:lineRule="auto"/>
              <w:jc w:val="left"/>
              <w:rPr>
                <w:rFonts w:ascii="仿宋" w:eastAsia="仿宋" w:hAnsi="仿宋" w:hint="eastAsia"/>
                <w:sz w:val="24"/>
                <w:szCs w:val="20"/>
              </w:rPr>
            </w:pPr>
          </w:p>
          <w:p w14:paraId="04C8D85D" w14:textId="77777777" w:rsidR="00B21A31" w:rsidRPr="008F45A6" w:rsidRDefault="00B21A31">
            <w:pPr>
              <w:tabs>
                <w:tab w:val="left" w:pos="5580"/>
              </w:tabs>
              <w:spacing w:line="360" w:lineRule="auto"/>
              <w:jc w:val="left"/>
              <w:rPr>
                <w:rFonts w:ascii="仿宋" w:eastAsia="仿宋" w:hAnsi="仿宋" w:hint="eastAsia"/>
                <w:sz w:val="24"/>
                <w:szCs w:val="20"/>
              </w:rPr>
            </w:pPr>
          </w:p>
        </w:tc>
        <w:tc>
          <w:tcPr>
            <w:tcW w:w="4536" w:type="dxa"/>
          </w:tcPr>
          <w:p w14:paraId="28210F46" w14:textId="77777777" w:rsidR="00B21A31" w:rsidRPr="008F45A6" w:rsidRDefault="00B21A31">
            <w:pPr>
              <w:tabs>
                <w:tab w:val="left" w:pos="5580"/>
              </w:tabs>
              <w:spacing w:line="360" w:lineRule="auto"/>
              <w:jc w:val="left"/>
              <w:rPr>
                <w:rFonts w:ascii="仿宋" w:eastAsia="仿宋" w:hAnsi="仿宋" w:hint="eastAsia"/>
                <w:sz w:val="24"/>
                <w:szCs w:val="20"/>
              </w:rPr>
            </w:pPr>
          </w:p>
          <w:p w14:paraId="1753BFB5" w14:textId="77777777" w:rsidR="00B21A31" w:rsidRPr="008F45A6" w:rsidRDefault="00B21A31">
            <w:pPr>
              <w:tabs>
                <w:tab w:val="left" w:pos="5580"/>
              </w:tabs>
              <w:spacing w:line="360" w:lineRule="auto"/>
              <w:jc w:val="left"/>
              <w:rPr>
                <w:rFonts w:ascii="仿宋" w:eastAsia="仿宋" w:hAnsi="仿宋" w:hint="eastAsia"/>
                <w:sz w:val="24"/>
                <w:szCs w:val="20"/>
              </w:rPr>
            </w:pPr>
          </w:p>
          <w:p w14:paraId="02EE3CFA" w14:textId="77777777" w:rsidR="00B21A31" w:rsidRPr="008F45A6" w:rsidRDefault="00B21A31">
            <w:pPr>
              <w:tabs>
                <w:tab w:val="left" w:pos="5580"/>
              </w:tabs>
              <w:spacing w:line="360" w:lineRule="auto"/>
              <w:jc w:val="left"/>
              <w:rPr>
                <w:rFonts w:ascii="仿宋" w:eastAsia="仿宋" w:hAnsi="仿宋" w:hint="eastAsia"/>
                <w:sz w:val="24"/>
                <w:szCs w:val="20"/>
              </w:rPr>
            </w:pPr>
          </w:p>
        </w:tc>
      </w:tr>
    </w:tbl>
    <w:p w14:paraId="62ACEA5C" w14:textId="77777777" w:rsidR="00B21A31" w:rsidRPr="008F45A6" w:rsidRDefault="00000000">
      <w:pPr>
        <w:tabs>
          <w:tab w:val="left" w:pos="5580"/>
        </w:tabs>
        <w:spacing w:line="360" w:lineRule="auto"/>
        <w:jc w:val="left"/>
        <w:rPr>
          <w:rFonts w:ascii="仿宋" w:eastAsia="仿宋" w:hAnsi="仿宋" w:hint="eastAsia"/>
          <w:sz w:val="24"/>
          <w:szCs w:val="20"/>
        </w:rPr>
      </w:pPr>
      <w:r w:rsidRPr="008F45A6">
        <w:rPr>
          <w:rFonts w:ascii="仿宋" w:eastAsia="仿宋" w:hAnsi="仿宋"/>
          <w:sz w:val="24"/>
          <w:szCs w:val="20"/>
        </w:rPr>
        <w:t>委托代理人有效期内的身份证</w:t>
      </w:r>
      <w:r w:rsidRPr="008F45A6">
        <w:rPr>
          <w:rFonts w:ascii="仿宋" w:eastAsia="仿宋" w:hAnsi="仿宋"/>
          <w:b/>
          <w:sz w:val="24"/>
          <w:szCs w:val="20"/>
        </w:rPr>
        <w:t>正反面</w:t>
      </w:r>
      <w:r w:rsidRPr="008F45A6">
        <w:rPr>
          <w:rFonts w:ascii="仿宋" w:eastAsia="仿宋" w:hAnsi="仿宋"/>
          <w:sz w:val="24"/>
          <w:szCs w:val="20"/>
        </w:rPr>
        <w:t>电子件：</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8F45A6" w:rsidRPr="008F45A6" w14:paraId="7799EC3B" w14:textId="77777777">
        <w:trPr>
          <w:trHeight w:val="1399"/>
        </w:trPr>
        <w:tc>
          <w:tcPr>
            <w:tcW w:w="4673" w:type="dxa"/>
          </w:tcPr>
          <w:p w14:paraId="1EA7ABFF" w14:textId="77777777" w:rsidR="00B21A31" w:rsidRPr="008F45A6" w:rsidRDefault="00B21A31">
            <w:pPr>
              <w:tabs>
                <w:tab w:val="left" w:pos="5580"/>
              </w:tabs>
              <w:spacing w:line="360" w:lineRule="auto"/>
              <w:jc w:val="left"/>
              <w:rPr>
                <w:rFonts w:ascii="仿宋" w:eastAsia="仿宋" w:hAnsi="仿宋" w:hint="eastAsia"/>
                <w:sz w:val="24"/>
                <w:szCs w:val="20"/>
              </w:rPr>
            </w:pPr>
          </w:p>
          <w:p w14:paraId="217E255D" w14:textId="77777777" w:rsidR="00B21A31" w:rsidRPr="008F45A6" w:rsidRDefault="00B21A31">
            <w:pPr>
              <w:tabs>
                <w:tab w:val="left" w:pos="5580"/>
              </w:tabs>
              <w:spacing w:line="360" w:lineRule="auto"/>
              <w:jc w:val="left"/>
              <w:rPr>
                <w:rFonts w:ascii="仿宋" w:eastAsia="仿宋" w:hAnsi="仿宋" w:hint="eastAsia"/>
                <w:sz w:val="24"/>
                <w:szCs w:val="20"/>
              </w:rPr>
            </w:pPr>
          </w:p>
          <w:p w14:paraId="7F6C1E73" w14:textId="77777777" w:rsidR="00B21A31" w:rsidRPr="008F45A6" w:rsidRDefault="00B21A31">
            <w:pPr>
              <w:tabs>
                <w:tab w:val="left" w:pos="5580"/>
              </w:tabs>
              <w:spacing w:line="360" w:lineRule="auto"/>
              <w:jc w:val="left"/>
              <w:rPr>
                <w:rFonts w:ascii="仿宋" w:eastAsia="仿宋" w:hAnsi="仿宋" w:hint="eastAsia"/>
                <w:sz w:val="24"/>
                <w:szCs w:val="20"/>
              </w:rPr>
            </w:pPr>
          </w:p>
        </w:tc>
        <w:tc>
          <w:tcPr>
            <w:tcW w:w="4536" w:type="dxa"/>
          </w:tcPr>
          <w:p w14:paraId="71D90E6C" w14:textId="77777777" w:rsidR="00B21A31" w:rsidRPr="008F45A6" w:rsidRDefault="00B21A31">
            <w:pPr>
              <w:tabs>
                <w:tab w:val="left" w:pos="5580"/>
              </w:tabs>
              <w:spacing w:line="360" w:lineRule="auto"/>
              <w:jc w:val="left"/>
              <w:rPr>
                <w:rFonts w:ascii="仿宋" w:eastAsia="仿宋" w:hAnsi="仿宋" w:hint="eastAsia"/>
                <w:sz w:val="24"/>
                <w:szCs w:val="20"/>
              </w:rPr>
            </w:pPr>
          </w:p>
          <w:p w14:paraId="2F0B2DC3" w14:textId="77777777" w:rsidR="00B21A31" w:rsidRPr="008F45A6" w:rsidRDefault="00B21A31">
            <w:pPr>
              <w:tabs>
                <w:tab w:val="left" w:pos="5580"/>
              </w:tabs>
              <w:spacing w:line="360" w:lineRule="auto"/>
              <w:jc w:val="left"/>
              <w:rPr>
                <w:rFonts w:ascii="仿宋" w:eastAsia="仿宋" w:hAnsi="仿宋" w:hint="eastAsia"/>
                <w:sz w:val="24"/>
                <w:szCs w:val="20"/>
              </w:rPr>
            </w:pPr>
          </w:p>
          <w:p w14:paraId="5AE7544D" w14:textId="77777777" w:rsidR="00B21A31" w:rsidRPr="008F45A6" w:rsidRDefault="00B21A31">
            <w:pPr>
              <w:tabs>
                <w:tab w:val="left" w:pos="5580"/>
              </w:tabs>
              <w:spacing w:line="360" w:lineRule="auto"/>
              <w:jc w:val="left"/>
              <w:rPr>
                <w:rFonts w:ascii="仿宋" w:eastAsia="仿宋" w:hAnsi="仿宋" w:hint="eastAsia"/>
                <w:sz w:val="24"/>
                <w:szCs w:val="20"/>
              </w:rPr>
            </w:pPr>
          </w:p>
        </w:tc>
      </w:tr>
    </w:tbl>
    <w:p w14:paraId="6708809A" w14:textId="77777777" w:rsidR="00B21A31" w:rsidRPr="008F45A6" w:rsidRDefault="00000000">
      <w:pPr>
        <w:tabs>
          <w:tab w:val="left" w:pos="5580"/>
        </w:tabs>
        <w:spacing w:line="360" w:lineRule="auto"/>
        <w:jc w:val="left"/>
        <w:rPr>
          <w:rFonts w:ascii="仿宋" w:eastAsia="仿宋" w:hAnsi="仿宋" w:hint="eastAsia"/>
          <w:sz w:val="24"/>
          <w:szCs w:val="20"/>
        </w:rPr>
      </w:pPr>
      <w:r w:rsidRPr="008F45A6">
        <w:rPr>
          <w:rFonts w:ascii="仿宋" w:eastAsia="仿宋" w:hAnsi="仿宋"/>
          <w:sz w:val="24"/>
          <w:szCs w:val="20"/>
        </w:rPr>
        <w:t>说明：</w:t>
      </w:r>
    </w:p>
    <w:p w14:paraId="4C3A86CF" w14:textId="77777777" w:rsidR="00B21A31" w:rsidRPr="008F45A6" w:rsidRDefault="00000000">
      <w:pPr>
        <w:tabs>
          <w:tab w:val="left" w:pos="5580"/>
        </w:tabs>
        <w:spacing w:line="360" w:lineRule="auto"/>
        <w:jc w:val="left"/>
        <w:rPr>
          <w:rFonts w:ascii="仿宋" w:eastAsia="仿宋" w:hAnsi="仿宋" w:hint="eastAsia"/>
          <w:sz w:val="24"/>
          <w:szCs w:val="20"/>
        </w:rPr>
      </w:pPr>
      <w:r w:rsidRPr="008F45A6">
        <w:rPr>
          <w:rFonts w:ascii="仿宋" w:eastAsia="仿宋" w:hAnsi="仿宋"/>
          <w:sz w:val="24"/>
          <w:szCs w:val="20"/>
        </w:rPr>
        <w:t>1.若供应商为事业单位或其他组织或分支机构（仅当磋商文件注明允许分支机构响应的），则法定代表人（单位负责人）处的签署人可为单位负责人。</w:t>
      </w:r>
    </w:p>
    <w:p w14:paraId="7C529E7E" w14:textId="77777777" w:rsidR="00B21A31" w:rsidRPr="008F45A6" w:rsidRDefault="00000000">
      <w:pPr>
        <w:tabs>
          <w:tab w:val="left" w:pos="5580"/>
        </w:tabs>
        <w:spacing w:line="360" w:lineRule="auto"/>
        <w:jc w:val="left"/>
        <w:rPr>
          <w:rFonts w:ascii="仿宋" w:eastAsia="仿宋" w:hAnsi="仿宋" w:hint="eastAsia"/>
          <w:sz w:val="24"/>
          <w:szCs w:val="20"/>
        </w:rPr>
      </w:pPr>
      <w:r w:rsidRPr="008F45A6">
        <w:rPr>
          <w:rFonts w:ascii="仿宋" w:eastAsia="仿宋" w:hAnsi="仿宋"/>
          <w:sz w:val="24"/>
          <w:szCs w:val="20"/>
        </w:rPr>
        <w:t>2.若响应文件中签字之处均为法定代表人（单位负责人）本人签署，则可不提供本《授权委托书》，但须提供《法定代表人（单位负责人）身份证明》（实质性格式）。</w:t>
      </w:r>
    </w:p>
    <w:p w14:paraId="08974C2D" w14:textId="77777777" w:rsidR="00B21A31" w:rsidRPr="008F45A6" w:rsidRDefault="00000000">
      <w:pPr>
        <w:tabs>
          <w:tab w:val="left" w:pos="5580"/>
        </w:tabs>
        <w:spacing w:line="360" w:lineRule="auto"/>
        <w:jc w:val="left"/>
        <w:rPr>
          <w:rFonts w:ascii="仿宋" w:eastAsia="仿宋" w:hAnsi="仿宋" w:hint="eastAsia"/>
          <w:sz w:val="24"/>
          <w:szCs w:val="20"/>
        </w:rPr>
      </w:pPr>
      <w:r w:rsidRPr="008F45A6">
        <w:rPr>
          <w:rFonts w:ascii="仿宋" w:eastAsia="仿宋" w:hAnsi="仿宋"/>
          <w:sz w:val="24"/>
          <w:szCs w:val="20"/>
        </w:rPr>
        <w:t>3.供应商为自然人的情形，可不提供本《授权委托书》。</w:t>
      </w:r>
    </w:p>
    <w:p w14:paraId="2F520C54" w14:textId="77777777" w:rsidR="00B21A31" w:rsidRPr="008F45A6" w:rsidRDefault="00000000">
      <w:pPr>
        <w:widowControl/>
        <w:jc w:val="left"/>
        <w:rPr>
          <w:rFonts w:ascii="仿宋" w:eastAsia="仿宋" w:hAnsi="仿宋" w:hint="eastAsia"/>
          <w:sz w:val="30"/>
          <w:szCs w:val="30"/>
        </w:rPr>
      </w:pPr>
      <w:r w:rsidRPr="008F45A6">
        <w:rPr>
          <w:rFonts w:ascii="仿宋" w:eastAsia="仿宋" w:hAnsi="仿宋"/>
          <w:sz w:val="30"/>
          <w:szCs w:val="30"/>
        </w:rPr>
        <w:br w:type="page"/>
      </w:r>
    </w:p>
    <w:p w14:paraId="79AFABE8" w14:textId="77777777" w:rsidR="00B21A31" w:rsidRPr="008F45A6" w:rsidRDefault="00000000">
      <w:pPr>
        <w:autoSpaceDE w:val="0"/>
        <w:autoSpaceDN w:val="0"/>
        <w:adjustRightInd w:val="0"/>
        <w:spacing w:line="360" w:lineRule="auto"/>
        <w:jc w:val="center"/>
        <w:rPr>
          <w:rFonts w:ascii="仿宋" w:eastAsia="仿宋" w:hAnsi="仿宋" w:hint="eastAsia"/>
          <w:b/>
          <w:sz w:val="36"/>
          <w:szCs w:val="36"/>
        </w:rPr>
      </w:pPr>
      <w:r w:rsidRPr="008F45A6">
        <w:rPr>
          <w:rFonts w:ascii="仿宋" w:eastAsia="仿宋" w:hAnsi="仿宋" w:hint="eastAsia"/>
          <w:b/>
          <w:sz w:val="36"/>
          <w:szCs w:val="36"/>
        </w:rPr>
        <w:lastRenderedPageBreak/>
        <w:t>附：法定代表人（单位负责人）身份证明</w:t>
      </w:r>
    </w:p>
    <w:p w14:paraId="6362E8BA" w14:textId="77777777" w:rsidR="00B21A31" w:rsidRPr="008F45A6" w:rsidRDefault="00B21A31">
      <w:pPr>
        <w:kinsoku w:val="0"/>
        <w:overflowPunct w:val="0"/>
        <w:spacing w:line="200" w:lineRule="exact"/>
        <w:rPr>
          <w:rFonts w:ascii="仿宋" w:eastAsia="仿宋" w:hAnsi="仿宋" w:hint="eastAsia"/>
          <w:sz w:val="20"/>
          <w:szCs w:val="20"/>
        </w:rPr>
      </w:pPr>
    </w:p>
    <w:p w14:paraId="648714BD" w14:textId="77777777" w:rsidR="00B21A31" w:rsidRPr="008F45A6" w:rsidRDefault="00000000">
      <w:pPr>
        <w:tabs>
          <w:tab w:val="left" w:pos="5580"/>
        </w:tabs>
        <w:spacing w:line="360" w:lineRule="auto"/>
        <w:rPr>
          <w:rFonts w:ascii="仿宋" w:eastAsia="仿宋" w:hAnsi="仿宋" w:hint="eastAsia"/>
          <w:sz w:val="24"/>
        </w:rPr>
      </w:pPr>
      <w:r w:rsidRPr="008F45A6">
        <w:rPr>
          <w:rFonts w:ascii="仿宋" w:eastAsia="仿宋" w:hAnsi="仿宋"/>
          <w:sz w:val="24"/>
        </w:rPr>
        <w:t>致：</w:t>
      </w:r>
      <w:r w:rsidRPr="008F45A6">
        <w:rPr>
          <w:rFonts w:ascii="仿宋" w:eastAsia="仿宋" w:hAnsi="仿宋"/>
          <w:sz w:val="24"/>
          <w:szCs w:val="20"/>
        </w:rPr>
        <w:t>____</w:t>
      </w:r>
      <w:r w:rsidRPr="008F45A6">
        <w:rPr>
          <w:rFonts w:ascii="仿宋" w:eastAsia="仿宋" w:hAnsi="仿宋"/>
          <w:sz w:val="24"/>
        </w:rPr>
        <w:t>（采购人或采购代理机构）</w:t>
      </w:r>
    </w:p>
    <w:p w14:paraId="2D338974" w14:textId="77777777" w:rsidR="00B21A31" w:rsidRPr="008F45A6" w:rsidRDefault="00000000">
      <w:pPr>
        <w:pStyle w:val="af0"/>
        <w:tabs>
          <w:tab w:val="left" w:pos="2412"/>
          <w:tab w:val="left" w:pos="3883"/>
          <w:tab w:val="left" w:pos="5352"/>
          <w:tab w:val="left" w:pos="6821"/>
        </w:tabs>
        <w:kinsoku w:val="0"/>
        <w:overflowPunct w:val="0"/>
        <w:spacing w:line="335" w:lineRule="exact"/>
        <w:ind w:firstLineChars="200" w:firstLine="480"/>
        <w:rPr>
          <w:rFonts w:ascii="仿宋" w:eastAsia="仿宋" w:hAnsi="仿宋" w:hint="eastAsia"/>
        </w:rPr>
      </w:pPr>
      <w:r w:rsidRPr="008F45A6">
        <w:rPr>
          <w:rFonts w:ascii="仿宋" w:eastAsia="仿宋" w:hAnsi="仿宋"/>
        </w:rPr>
        <w:t>兹证明，</w:t>
      </w:r>
    </w:p>
    <w:p w14:paraId="2D2CE51C" w14:textId="77777777" w:rsidR="00B21A31" w:rsidRPr="008F45A6" w:rsidRDefault="00000000">
      <w:pPr>
        <w:pStyle w:val="af0"/>
        <w:tabs>
          <w:tab w:val="left" w:pos="1690"/>
          <w:tab w:val="left" w:pos="3400"/>
          <w:tab w:val="left" w:pos="5110"/>
          <w:tab w:val="left" w:pos="6821"/>
        </w:tabs>
        <w:kinsoku w:val="0"/>
        <w:overflowPunct w:val="0"/>
        <w:spacing w:line="335" w:lineRule="exact"/>
        <w:rPr>
          <w:rFonts w:ascii="仿宋" w:eastAsia="仿宋" w:hAnsi="仿宋" w:hint="eastAsia"/>
        </w:rPr>
      </w:pPr>
      <w:r w:rsidRPr="008F45A6">
        <w:rPr>
          <w:rFonts w:ascii="仿宋" w:eastAsia="仿宋" w:hAnsi="仿宋"/>
        </w:rPr>
        <w:t>姓名：</w:t>
      </w:r>
      <w:r w:rsidRPr="008F45A6">
        <w:rPr>
          <w:rFonts w:ascii="仿宋" w:eastAsia="仿宋" w:hAnsi="仿宋"/>
          <w:szCs w:val="20"/>
        </w:rPr>
        <w:t>____</w:t>
      </w:r>
      <w:r w:rsidRPr="008F45A6">
        <w:rPr>
          <w:rFonts w:ascii="仿宋" w:eastAsia="仿宋" w:hAnsi="仿宋"/>
        </w:rPr>
        <w:t>性别：</w:t>
      </w:r>
      <w:r w:rsidRPr="008F45A6">
        <w:rPr>
          <w:rFonts w:ascii="仿宋" w:eastAsia="仿宋" w:hAnsi="仿宋"/>
          <w:szCs w:val="20"/>
        </w:rPr>
        <w:t>____</w:t>
      </w:r>
      <w:r w:rsidRPr="008F45A6">
        <w:rPr>
          <w:rFonts w:ascii="仿宋" w:eastAsia="仿宋" w:hAnsi="仿宋"/>
        </w:rPr>
        <w:t>年龄：</w:t>
      </w:r>
      <w:r w:rsidRPr="008F45A6">
        <w:rPr>
          <w:rFonts w:ascii="仿宋" w:eastAsia="仿宋" w:hAnsi="仿宋"/>
          <w:szCs w:val="20"/>
        </w:rPr>
        <w:t>____</w:t>
      </w:r>
      <w:r w:rsidRPr="008F45A6">
        <w:rPr>
          <w:rFonts w:ascii="仿宋" w:eastAsia="仿宋" w:hAnsi="仿宋"/>
        </w:rPr>
        <w:t>职务：</w:t>
      </w:r>
      <w:r w:rsidRPr="008F45A6">
        <w:rPr>
          <w:rFonts w:ascii="仿宋" w:eastAsia="仿宋" w:hAnsi="仿宋"/>
          <w:szCs w:val="20"/>
        </w:rPr>
        <w:t>____</w:t>
      </w:r>
    </w:p>
    <w:p w14:paraId="2E5E1EF7" w14:textId="77777777" w:rsidR="00B21A31" w:rsidRPr="008F45A6" w:rsidRDefault="00B21A31">
      <w:pPr>
        <w:pStyle w:val="af0"/>
        <w:tabs>
          <w:tab w:val="left" w:pos="2412"/>
          <w:tab w:val="left" w:pos="3883"/>
          <w:tab w:val="left" w:pos="5352"/>
          <w:tab w:val="left" w:pos="6821"/>
        </w:tabs>
        <w:kinsoku w:val="0"/>
        <w:overflowPunct w:val="0"/>
        <w:spacing w:line="335" w:lineRule="exact"/>
        <w:rPr>
          <w:rFonts w:ascii="仿宋" w:eastAsia="仿宋" w:hAnsi="仿宋" w:hint="eastAsia"/>
        </w:rPr>
      </w:pPr>
    </w:p>
    <w:p w14:paraId="6BD6C19E" w14:textId="77777777" w:rsidR="00B21A31" w:rsidRPr="008F45A6" w:rsidRDefault="00000000">
      <w:pPr>
        <w:pStyle w:val="af0"/>
        <w:tabs>
          <w:tab w:val="clear" w:pos="567"/>
          <w:tab w:val="left" w:pos="2250"/>
          <w:tab w:val="left" w:pos="2412"/>
          <w:tab w:val="left" w:pos="3883"/>
          <w:tab w:val="left" w:pos="5352"/>
          <w:tab w:val="left" w:pos="6821"/>
        </w:tabs>
        <w:kinsoku w:val="0"/>
        <w:overflowPunct w:val="0"/>
        <w:spacing w:line="335" w:lineRule="exact"/>
        <w:rPr>
          <w:rFonts w:ascii="仿宋" w:eastAsia="仿宋" w:hAnsi="仿宋" w:hint="eastAsia"/>
        </w:rPr>
      </w:pPr>
      <w:r w:rsidRPr="008F45A6">
        <w:rPr>
          <w:rFonts w:ascii="仿宋" w:eastAsia="仿宋" w:hAnsi="仿宋"/>
        </w:rPr>
        <w:t>系</w:t>
      </w:r>
      <w:r w:rsidRPr="008F45A6">
        <w:rPr>
          <w:rFonts w:ascii="仿宋" w:eastAsia="仿宋" w:hAnsi="仿宋"/>
          <w:szCs w:val="20"/>
        </w:rPr>
        <w:t>__________</w:t>
      </w:r>
      <w:r w:rsidRPr="008F45A6">
        <w:rPr>
          <w:rFonts w:ascii="仿宋" w:eastAsia="仿宋" w:hAnsi="仿宋"/>
        </w:rPr>
        <w:t>（供应商名称）的法定代表人（单位负责人）。</w:t>
      </w:r>
    </w:p>
    <w:p w14:paraId="28CECD13" w14:textId="77777777" w:rsidR="00B21A31" w:rsidRPr="008F45A6" w:rsidRDefault="00B21A31">
      <w:pPr>
        <w:pStyle w:val="af0"/>
        <w:tabs>
          <w:tab w:val="left" w:pos="2412"/>
          <w:tab w:val="left" w:pos="3883"/>
          <w:tab w:val="left" w:pos="5352"/>
          <w:tab w:val="left" w:pos="6821"/>
        </w:tabs>
        <w:kinsoku w:val="0"/>
        <w:overflowPunct w:val="0"/>
        <w:spacing w:line="335" w:lineRule="exact"/>
        <w:rPr>
          <w:rFonts w:ascii="仿宋" w:eastAsia="仿宋" w:hAnsi="仿宋" w:hint="eastAsia"/>
        </w:rPr>
      </w:pPr>
    </w:p>
    <w:p w14:paraId="209E235A" w14:textId="77777777" w:rsidR="00B21A31" w:rsidRPr="008F45A6" w:rsidRDefault="00B21A31">
      <w:pPr>
        <w:pStyle w:val="af0"/>
        <w:tabs>
          <w:tab w:val="left" w:pos="2412"/>
          <w:tab w:val="left" w:pos="3883"/>
          <w:tab w:val="left" w:pos="5352"/>
          <w:tab w:val="left" w:pos="6821"/>
        </w:tabs>
        <w:kinsoku w:val="0"/>
        <w:overflowPunct w:val="0"/>
        <w:spacing w:line="335" w:lineRule="exact"/>
        <w:rPr>
          <w:rFonts w:ascii="仿宋" w:eastAsia="仿宋" w:hAnsi="仿宋" w:hint="eastAsia"/>
        </w:rPr>
      </w:pPr>
    </w:p>
    <w:p w14:paraId="6DBEF82D" w14:textId="77777777" w:rsidR="00B21A31" w:rsidRPr="008F45A6" w:rsidRDefault="00B21A31">
      <w:pPr>
        <w:pStyle w:val="af0"/>
        <w:tabs>
          <w:tab w:val="left" w:pos="2412"/>
          <w:tab w:val="left" w:pos="3883"/>
          <w:tab w:val="left" w:pos="5352"/>
          <w:tab w:val="left" w:pos="6821"/>
        </w:tabs>
        <w:kinsoku w:val="0"/>
        <w:overflowPunct w:val="0"/>
        <w:spacing w:line="335" w:lineRule="exact"/>
        <w:rPr>
          <w:rFonts w:ascii="仿宋" w:eastAsia="仿宋" w:hAnsi="仿宋" w:hint="eastAsia"/>
        </w:rPr>
      </w:pPr>
    </w:p>
    <w:p w14:paraId="5243D74C" w14:textId="77777777" w:rsidR="00B21A31" w:rsidRPr="008F45A6" w:rsidRDefault="00000000">
      <w:pPr>
        <w:pStyle w:val="af0"/>
        <w:kinsoku w:val="0"/>
        <w:overflowPunct w:val="0"/>
        <w:spacing w:line="583" w:lineRule="auto"/>
        <w:ind w:right="-46"/>
        <w:rPr>
          <w:rFonts w:ascii="仿宋" w:eastAsia="仿宋" w:hAnsi="仿宋" w:hint="eastAsia"/>
          <w:spacing w:val="-3"/>
        </w:rPr>
      </w:pPr>
      <w:r w:rsidRPr="008F45A6">
        <w:rPr>
          <w:rFonts w:ascii="仿宋" w:eastAsia="仿宋" w:hAnsi="仿宋"/>
        </w:rPr>
        <w:t>附：</w:t>
      </w:r>
      <w:r w:rsidRPr="008F45A6">
        <w:rPr>
          <w:rFonts w:ascii="仿宋" w:eastAsia="仿宋" w:hAnsi="仿宋"/>
          <w:spacing w:val="-3"/>
        </w:rPr>
        <w:t>法</w:t>
      </w:r>
      <w:r w:rsidRPr="008F45A6">
        <w:rPr>
          <w:rFonts w:ascii="仿宋" w:eastAsia="仿宋" w:hAnsi="仿宋"/>
        </w:rPr>
        <w:t>定</w:t>
      </w:r>
      <w:r w:rsidRPr="008F45A6">
        <w:rPr>
          <w:rFonts w:ascii="仿宋" w:eastAsia="仿宋" w:hAnsi="仿宋"/>
          <w:spacing w:val="-3"/>
        </w:rPr>
        <w:t>代</w:t>
      </w:r>
      <w:r w:rsidRPr="008F45A6">
        <w:rPr>
          <w:rFonts w:ascii="仿宋" w:eastAsia="仿宋" w:hAnsi="仿宋"/>
        </w:rPr>
        <w:t>表</w:t>
      </w:r>
      <w:r w:rsidRPr="008F45A6">
        <w:rPr>
          <w:rFonts w:ascii="仿宋" w:eastAsia="仿宋" w:hAnsi="仿宋"/>
          <w:spacing w:val="-3"/>
        </w:rPr>
        <w:t>人</w:t>
      </w:r>
      <w:r w:rsidRPr="008F45A6">
        <w:rPr>
          <w:rFonts w:ascii="仿宋" w:eastAsia="仿宋" w:hAnsi="仿宋"/>
        </w:rPr>
        <w:t>（</w:t>
      </w:r>
      <w:r w:rsidRPr="008F45A6">
        <w:rPr>
          <w:rFonts w:ascii="仿宋" w:eastAsia="仿宋" w:hAnsi="仿宋"/>
          <w:spacing w:val="-3"/>
        </w:rPr>
        <w:t>单</w:t>
      </w:r>
      <w:r w:rsidRPr="008F45A6">
        <w:rPr>
          <w:rFonts w:ascii="仿宋" w:eastAsia="仿宋" w:hAnsi="仿宋"/>
        </w:rPr>
        <w:t>位</w:t>
      </w:r>
      <w:r w:rsidRPr="008F45A6">
        <w:rPr>
          <w:rFonts w:ascii="仿宋" w:eastAsia="仿宋" w:hAnsi="仿宋"/>
          <w:spacing w:val="-3"/>
        </w:rPr>
        <w:t>负</w:t>
      </w:r>
      <w:r w:rsidRPr="008F45A6">
        <w:rPr>
          <w:rFonts w:ascii="仿宋" w:eastAsia="仿宋" w:hAnsi="仿宋"/>
        </w:rPr>
        <w:t>责人</w:t>
      </w:r>
      <w:r w:rsidRPr="008F45A6">
        <w:rPr>
          <w:rFonts w:ascii="仿宋" w:eastAsia="仿宋" w:hAnsi="仿宋"/>
          <w:spacing w:val="-3"/>
        </w:rPr>
        <w:t>）有效期内的身份证正反面电子件。</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17"/>
        <w:gridCol w:w="4545"/>
      </w:tblGrid>
      <w:tr w:rsidR="008F45A6" w:rsidRPr="008F45A6" w14:paraId="2A749F24" w14:textId="77777777">
        <w:trPr>
          <w:trHeight w:val="1399"/>
        </w:trPr>
        <w:tc>
          <w:tcPr>
            <w:tcW w:w="2492" w:type="pct"/>
          </w:tcPr>
          <w:p w14:paraId="0FA76FAE" w14:textId="77777777" w:rsidR="00B21A31" w:rsidRPr="008F45A6" w:rsidRDefault="00B21A31">
            <w:pPr>
              <w:tabs>
                <w:tab w:val="left" w:pos="5580"/>
              </w:tabs>
              <w:spacing w:line="360" w:lineRule="auto"/>
              <w:jc w:val="left"/>
              <w:rPr>
                <w:rFonts w:ascii="仿宋" w:eastAsia="仿宋" w:hAnsi="仿宋" w:hint="eastAsia"/>
                <w:sz w:val="24"/>
                <w:szCs w:val="20"/>
              </w:rPr>
            </w:pPr>
          </w:p>
          <w:p w14:paraId="25741D5C" w14:textId="77777777" w:rsidR="00B21A31" w:rsidRPr="008F45A6" w:rsidRDefault="00B21A31">
            <w:pPr>
              <w:tabs>
                <w:tab w:val="left" w:pos="5580"/>
              </w:tabs>
              <w:spacing w:line="360" w:lineRule="auto"/>
              <w:jc w:val="left"/>
              <w:rPr>
                <w:rFonts w:ascii="仿宋" w:eastAsia="仿宋" w:hAnsi="仿宋" w:hint="eastAsia"/>
                <w:sz w:val="24"/>
                <w:szCs w:val="20"/>
              </w:rPr>
            </w:pPr>
          </w:p>
          <w:p w14:paraId="72972045" w14:textId="77777777" w:rsidR="00B21A31" w:rsidRPr="008F45A6" w:rsidRDefault="00B21A31">
            <w:pPr>
              <w:tabs>
                <w:tab w:val="left" w:pos="5580"/>
              </w:tabs>
              <w:spacing w:line="360" w:lineRule="auto"/>
              <w:jc w:val="left"/>
              <w:rPr>
                <w:rFonts w:ascii="仿宋" w:eastAsia="仿宋" w:hAnsi="仿宋" w:hint="eastAsia"/>
                <w:sz w:val="24"/>
                <w:szCs w:val="20"/>
              </w:rPr>
            </w:pPr>
          </w:p>
        </w:tc>
        <w:tc>
          <w:tcPr>
            <w:tcW w:w="2508" w:type="pct"/>
          </w:tcPr>
          <w:p w14:paraId="2ABDECB5" w14:textId="77777777" w:rsidR="00B21A31" w:rsidRPr="008F45A6" w:rsidRDefault="00B21A31">
            <w:pPr>
              <w:tabs>
                <w:tab w:val="left" w:pos="5580"/>
              </w:tabs>
              <w:spacing w:line="360" w:lineRule="auto"/>
              <w:jc w:val="left"/>
              <w:rPr>
                <w:rFonts w:ascii="仿宋" w:eastAsia="仿宋" w:hAnsi="仿宋" w:hint="eastAsia"/>
                <w:sz w:val="24"/>
                <w:szCs w:val="20"/>
              </w:rPr>
            </w:pPr>
          </w:p>
          <w:p w14:paraId="532E961F" w14:textId="77777777" w:rsidR="00B21A31" w:rsidRPr="008F45A6" w:rsidRDefault="00B21A31">
            <w:pPr>
              <w:tabs>
                <w:tab w:val="left" w:pos="5580"/>
              </w:tabs>
              <w:spacing w:line="360" w:lineRule="auto"/>
              <w:jc w:val="left"/>
              <w:rPr>
                <w:rFonts w:ascii="仿宋" w:eastAsia="仿宋" w:hAnsi="仿宋" w:hint="eastAsia"/>
                <w:sz w:val="24"/>
                <w:szCs w:val="20"/>
              </w:rPr>
            </w:pPr>
          </w:p>
          <w:p w14:paraId="3D421035" w14:textId="77777777" w:rsidR="00B21A31" w:rsidRPr="008F45A6" w:rsidRDefault="00B21A31">
            <w:pPr>
              <w:tabs>
                <w:tab w:val="left" w:pos="5580"/>
              </w:tabs>
              <w:spacing w:line="360" w:lineRule="auto"/>
              <w:jc w:val="left"/>
              <w:rPr>
                <w:rFonts w:ascii="仿宋" w:eastAsia="仿宋" w:hAnsi="仿宋" w:hint="eastAsia"/>
                <w:sz w:val="24"/>
                <w:szCs w:val="20"/>
              </w:rPr>
            </w:pPr>
          </w:p>
        </w:tc>
      </w:tr>
    </w:tbl>
    <w:p w14:paraId="5709F268" w14:textId="77777777" w:rsidR="00B21A31" w:rsidRPr="008F45A6" w:rsidRDefault="00B21A31">
      <w:pPr>
        <w:pStyle w:val="af0"/>
        <w:kinsoku w:val="0"/>
        <w:overflowPunct w:val="0"/>
        <w:spacing w:line="583" w:lineRule="auto"/>
        <w:ind w:right="4305"/>
        <w:rPr>
          <w:rFonts w:ascii="仿宋" w:eastAsia="仿宋" w:hAnsi="仿宋" w:hint="eastAsia"/>
          <w:spacing w:val="-3"/>
        </w:rPr>
      </w:pPr>
    </w:p>
    <w:p w14:paraId="33A560D1" w14:textId="77777777" w:rsidR="00B21A31" w:rsidRPr="008F45A6" w:rsidRDefault="00B21A31">
      <w:pPr>
        <w:pStyle w:val="af0"/>
        <w:kinsoku w:val="0"/>
        <w:overflowPunct w:val="0"/>
        <w:spacing w:line="583" w:lineRule="auto"/>
        <w:ind w:right="4305"/>
        <w:rPr>
          <w:rFonts w:ascii="仿宋" w:eastAsia="仿宋" w:hAnsi="仿宋" w:hint="eastAsia"/>
          <w:spacing w:val="-3"/>
        </w:rPr>
      </w:pPr>
    </w:p>
    <w:p w14:paraId="6A7FEE04" w14:textId="77777777" w:rsidR="00B21A31" w:rsidRPr="008F45A6" w:rsidRDefault="00B21A31">
      <w:pPr>
        <w:pStyle w:val="af0"/>
        <w:kinsoku w:val="0"/>
        <w:overflowPunct w:val="0"/>
        <w:spacing w:line="583" w:lineRule="auto"/>
        <w:ind w:right="4305"/>
        <w:rPr>
          <w:rFonts w:ascii="仿宋" w:eastAsia="仿宋" w:hAnsi="仿宋" w:hint="eastAsia"/>
          <w:spacing w:val="-3"/>
        </w:rPr>
      </w:pPr>
    </w:p>
    <w:p w14:paraId="48DB0338" w14:textId="77777777" w:rsidR="00B21A31" w:rsidRPr="008F45A6" w:rsidRDefault="00000000">
      <w:pPr>
        <w:autoSpaceDE w:val="0"/>
        <w:autoSpaceDN w:val="0"/>
        <w:adjustRightInd w:val="0"/>
        <w:snapToGrid w:val="0"/>
        <w:spacing w:line="360" w:lineRule="auto"/>
        <w:rPr>
          <w:rFonts w:ascii="仿宋" w:eastAsia="仿宋" w:hAnsi="仿宋" w:hint="eastAsia"/>
          <w:sz w:val="24"/>
          <w:lang w:val="zh-CN"/>
        </w:rPr>
      </w:pPr>
      <w:r w:rsidRPr="008F45A6">
        <w:rPr>
          <w:rFonts w:ascii="仿宋" w:eastAsia="仿宋" w:hAnsi="仿宋"/>
          <w:sz w:val="24"/>
        </w:rPr>
        <w:t>供应商名称（加盖公章）</w:t>
      </w:r>
      <w:r w:rsidRPr="008F45A6">
        <w:rPr>
          <w:rFonts w:ascii="仿宋" w:eastAsia="仿宋" w:hAnsi="仿宋"/>
          <w:sz w:val="24"/>
          <w:lang w:val="zh-CN"/>
        </w:rPr>
        <w:t>：</w:t>
      </w:r>
      <w:r w:rsidRPr="008F45A6">
        <w:rPr>
          <w:rFonts w:ascii="仿宋" w:eastAsia="仿宋" w:hAnsi="仿宋"/>
          <w:sz w:val="24"/>
        </w:rPr>
        <w:t>______</w:t>
      </w:r>
    </w:p>
    <w:p w14:paraId="1517472D" w14:textId="77777777" w:rsidR="00B21A31" w:rsidRPr="008F45A6" w:rsidRDefault="00000000">
      <w:pPr>
        <w:autoSpaceDE w:val="0"/>
        <w:autoSpaceDN w:val="0"/>
        <w:adjustRightInd w:val="0"/>
        <w:snapToGrid w:val="0"/>
        <w:spacing w:line="360" w:lineRule="auto"/>
        <w:rPr>
          <w:rFonts w:ascii="仿宋" w:eastAsia="仿宋" w:hAnsi="仿宋" w:hint="eastAsia"/>
          <w:sz w:val="24"/>
          <w:lang w:val="zh-CN"/>
        </w:rPr>
      </w:pPr>
      <w:r w:rsidRPr="008F45A6">
        <w:rPr>
          <w:rFonts w:ascii="仿宋" w:eastAsia="仿宋" w:hAnsi="仿宋"/>
          <w:spacing w:val="-3"/>
          <w:sz w:val="24"/>
        </w:rPr>
        <w:t>法定代表人（</w:t>
      </w:r>
      <w:r w:rsidRPr="008F45A6">
        <w:rPr>
          <w:rFonts w:ascii="仿宋" w:eastAsia="仿宋" w:hAnsi="仿宋"/>
          <w:sz w:val="24"/>
        </w:rPr>
        <w:t>单位负责人</w:t>
      </w:r>
      <w:r w:rsidRPr="008F45A6">
        <w:rPr>
          <w:rFonts w:ascii="仿宋" w:eastAsia="仿宋" w:hAnsi="仿宋"/>
          <w:spacing w:val="-3"/>
          <w:sz w:val="24"/>
        </w:rPr>
        <w:t>）（签字</w:t>
      </w:r>
      <w:r w:rsidRPr="008F45A6">
        <w:rPr>
          <w:rFonts w:ascii="仿宋" w:eastAsia="仿宋" w:hAnsi="仿宋" w:hint="eastAsia"/>
          <w:sz w:val="24"/>
          <w:szCs w:val="20"/>
        </w:rPr>
        <w:t>、签章</w:t>
      </w:r>
      <w:r w:rsidRPr="008F45A6">
        <w:rPr>
          <w:rFonts w:ascii="仿宋" w:eastAsia="仿宋" w:hAnsi="仿宋"/>
          <w:spacing w:val="-3"/>
          <w:sz w:val="24"/>
        </w:rPr>
        <w:t>或印鉴）：</w:t>
      </w:r>
      <w:r w:rsidRPr="008F45A6">
        <w:rPr>
          <w:rFonts w:ascii="仿宋" w:eastAsia="仿宋" w:hAnsi="仿宋"/>
          <w:sz w:val="24"/>
        </w:rPr>
        <w:t>______</w:t>
      </w:r>
    </w:p>
    <w:p w14:paraId="391235EE" w14:textId="77777777" w:rsidR="00B21A31" w:rsidRPr="008F45A6" w:rsidRDefault="00000000">
      <w:pPr>
        <w:autoSpaceDE w:val="0"/>
        <w:autoSpaceDN w:val="0"/>
        <w:adjustRightInd w:val="0"/>
        <w:snapToGrid w:val="0"/>
        <w:spacing w:line="360" w:lineRule="auto"/>
        <w:rPr>
          <w:rFonts w:ascii="仿宋" w:eastAsia="仿宋" w:hAnsi="仿宋" w:hint="eastAsia"/>
          <w:sz w:val="24"/>
          <w:lang w:val="zh-CN"/>
        </w:rPr>
      </w:pPr>
      <w:r w:rsidRPr="008F45A6">
        <w:rPr>
          <w:rFonts w:ascii="仿宋" w:eastAsia="仿宋" w:hAnsi="仿宋"/>
          <w:sz w:val="24"/>
        </w:rPr>
        <w:t>日期：</w:t>
      </w:r>
      <w:r w:rsidRPr="008F45A6">
        <w:rPr>
          <w:rFonts w:ascii="仿宋" w:eastAsia="仿宋" w:hAnsi="仿宋"/>
          <w:sz w:val="24"/>
          <w:szCs w:val="20"/>
        </w:rPr>
        <w:t>____年____月____日</w:t>
      </w:r>
    </w:p>
    <w:p w14:paraId="0AABC83A" w14:textId="77777777" w:rsidR="00B21A31" w:rsidRPr="008F45A6" w:rsidRDefault="00B21A31">
      <w:pPr>
        <w:widowControl/>
        <w:jc w:val="left"/>
        <w:rPr>
          <w:rFonts w:ascii="仿宋" w:eastAsia="仿宋" w:hAnsi="仿宋" w:hint="eastAsia"/>
          <w:i/>
          <w:sz w:val="24"/>
          <w:szCs w:val="20"/>
          <w:u w:val="single"/>
        </w:rPr>
      </w:pPr>
    </w:p>
    <w:p w14:paraId="7B2D0799" w14:textId="77777777" w:rsidR="00B21A31" w:rsidRPr="008F45A6" w:rsidRDefault="00000000">
      <w:pPr>
        <w:widowControl/>
        <w:jc w:val="left"/>
        <w:rPr>
          <w:rFonts w:ascii="仿宋" w:eastAsia="仿宋" w:hAnsi="仿宋" w:hint="eastAsia"/>
          <w:sz w:val="24"/>
          <w:szCs w:val="20"/>
        </w:rPr>
      </w:pPr>
      <w:r w:rsidRPr="008F45A6">
        <w:rPr>
          <w:rFonts w:ascii="仿宋" w:eastAsia="仿宋" w:hAnsi="仿宋"/>
          <w:sz w:val="24"/>
          <w:szCs w:val="20"/>
        </w:rPr>
        <w:br w:type="page"/>
      </w:r>
    </w:p>
    <w:p w14:paraId="09897112" w14:textId="77777777" w:rsidR="00B21A31" w:rsidRPr="008F45A6" w:rsidRDefault="00000000">
      <w:pPr>
        <w:tabs>
          <w:tab w:val="left" w:pos="360"/>
        </w:tabs>
        <w:snapToGrid w:val="0"/>
        <w:spacing w:line="360" w:lineRule="auto"/>
        <w:outlineLvl w:val="1"/>
        <w:rPr>
          <w:rFonts w:ascii="仿宋" w:eastAsia="仿宋" w:hAnsi="仿宋" w:hint="eastAsia"/>
          <w:sz w:val="24"/>
        </w:rPr>
      </w:pPr>
      <w:r w:rsidRPr="008F45A6">
        <w:rPr>
          <w:rFonts w:ascii="仿宋" w:eastAsia="仿宋" w:hAnsi="仿宋"/>
          <w:sz w:val="24"/>
        </w:rPr>
        <w:lastRenderedPageBreak/>
        <w:t>7  报价一览表</w:t>
      </w:r>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p>
    <w:p w14:paraId="78C37602" w14:textId="77777777" w:rsidR="00B21A31" w:rsidRPr="008F45A6" w:rsidRDefault="00000000">
      <w:pPr>
        <w:spacing w:line="360" w:lineRule="exact"/>
        <w:jc w:val="center"/>
        <w:rPr>
          <w:rFonts w:ascii="仿宋" w:eastAsia="仿宋" w:hAnsi="仿宋" w:hint="eastAsia"/>
          <w:b/>
          <w:sz w:val="36"/>
          <w:szCs w:val="36"/>
        </w:rPr>
      </w:pPr>
      <w:bookmarkStart w:id="667" w:name="_Toc226965748"/>
      <w:bookmarkStart w:id="668" w:name="_Toc195842923"/>
      <w:bookmarkStart w:id="669" w:name="_Toc226965831"/>
      <w:bookmarkStart w:id="670" w:name="_Toc305158826"/>
      <w:bookmarkStart w:id="671" w:name="_Toc305158900"/>
      <w:bookmarkStart w:id="672" w:name="_Toc226309802"/>
      <w:bookmarkStart w:id="673" w:name="_Toc264969248"/>
      <w:bookmarkStart w:id="674" w:name="_Toc164608827"/>
      <w:bookmarkStart w:id="675" w:name="_Toc265228396"/>
      <w:bookmarkStart w:id="676" w:name="_Toc226337254"/>
      <w:bookmarkStart w:id="677" w:name="_Toc164608672"/>
      <w:r w:rsidRPr="008F45A6">
        <w:rPr>
          <w:rFonts w:ascii="仿宋" w:eastAsia="仿宋" w:hAnsi="仿宋" w:hint="eastAsia"/>
          <w:b/>
          <w:sz w:val="36"/>
          <w:szCs w:val="36"/>
        </w:rPr>
        <w:t>报价一览表</w:t>
      </w:r>
      <w:bookmarkEnd w:id="667"/>
      <w:bookmarkEnd w:id="668"/>
      <w:bookmarkEnd w:id="669"/>
      <w:bookmarkEnd w:id="670"/>
      <w:bookmarkEnd w:id="671"/>
      <w:bookmarkEnd w:id="672"/>
      <w:bookmarkEnd w:id="673"/>
      <w:bookmarkEnd w:id="674"/>
      <w:bookmarkEnd w:id="675"/>
      <w:bookmarkEnd w:id="676"/>
      <w:bookmarkEnd w:id="677"/>
    </w:p>
    <w:p w14:paraId="7D932CF3" w14:textId="77777777" w:rsidR="00B21A31" w:rsidRPr="008F45A6" w:rsidRDefault="00B21A31">
      <w:pPr>
        <w:tabs>
          <w:tab w:val="left" w:pos="1800"/>
          <w:tab w:val="left" w:pos="5580"/>
        </w:tabs>
        <w:spacing w:line="360" w:lineRule="auto"/>
        <w:jc w:val="left"/>
        <w:rPr>
          <w:rFonts w:ascii="仿宋" w:eastAsia="仿宋" w:hAnsi="仿宋" w:hint="eastAsia"/>
          <w:sz w:val="24"/>
        </w:rPr>
      </w:pPr>
    </w:p>
    <w:p w14:paraId="12305ACB" w14:textId="77777777" w:rsidR="00B21A31" w:rsidRPr="008F45A6" w:rsidRDefault="00000000">
      <w:pPr>
        <w:tabs>
          <w:tab w:val="left" w:pos="1800"/>
          <w:tab w:val="left" w:pos="5580"/>
        </w:tabs>
        <w:spacing w:line="360" w:lineRule="auto"/>
        <w:ind w:firstLineChars="100" w:firstLine="240"/>
        <w:jc w:val="left"/>
        <w:rPr>
          <w:rFonts w:ascii="仿宋" w:eastAsia="仿宋" w:hAnsi="仿宋" w:hint="eastAsia"/>
          <w:sz w:val="24"/>
          <w:u w:val="single"/>
        </w:rPr>
      </w:pPr>
      <w:r w:rsidRPr="008F45A6">
        <w:rPr>
          <w:rFonts w:ascii="仿宋" w:eastAsia="仿宋" w:hAnsi="仿宋"/>
          <w:sz w:val="24"/>
        </w:rPr>
        <w:t>项目编号/包号：___________     项目名称：___________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12"/>
        <w:gridCol w:w="3204"/>
        <w:gridCol w:w="2025"/>
        <w:gridCol w:w="2131"/>
      </w:tblGrid>
      <w:tr w:rsidR="008F45A6" w:rsidRPr="008F45A6" w14:paraId="013C88C2" w14:textId="77777777">
        <w:trPr>
          <w:trHeight w:val="531"/>
          <w:jc w:val="center"/>
        </w:trPr>
        <w:tc>
          <w:tcPr>
            <w:tcW w:w="812" w:type="dxa"/>
            <w:vMerge w:val="restart"/>
            <w:tcBorders>
              <w:top w:val="single" w:sz="4" w:space="0" w:color="auto"/>
              <w:left w:val="single" w:sz="4" w:space="0" w:color="auto"/>
              <w:bottom w:val="single" w:sz="4" w:space="0" w:color="auto"/>
              <w:right w:val="single" w:sz="4" w:space="0" w:color="auto"/>
            </w:tcBorders>
            <w:vAlign w:val="center"/>
          </w:tcPr>
          <w:p w14:paraId="6417E29A" w14:textId="77777777" w:rsidR="00B21A31" w:rsidRPr="008F45A6" w:rsidRDefault="00000000">
            <w:pPr>
              <w:tabs>
                <w:tab w:val="left" w:pos="5580"/>
              </w:tabs>
              <w:jc w:val="center"/>
              <w:rPr>
                <w:rFonts w:ascii="仿宋" w:eastAsia="仿宋" w:hAnsi="仿宋" w:hint="eastAsia"/>
                <w:b/>
                <w:sz w:val="24"/>
              </w:rPr>
            </w:pPr>
            <w:r w:rsidRPr="008F45A6">
              <w:rPr>
                <w:rFonts w:ascii="仿宋" w:eastAsia="仿宋" w:hAnsi="仿宋" w:hint="eastAsia"/>
                <w:b/>
                <w:sz w:val="24"/>
              </w:rPr>
              <w:t>序号</w:t>
            </w:r>
          </w:p>
        </w:tc>
        <w:tc>
          <w:tcPr>
            <w:tcW w:w="3204" w:type="dxa"/>
            <w:vMerge w:val="restart"/>
            <w:tcBorders>
              <w:top w:val="single" w:sz="4" w:space="0" w:color="auto"/>
              <w:left w:val="single" w:sz="4" w:space="0" w:color="auto"/>
              <w:bottom w:val="single" w:sz="4" w:space="0" w:color="auto"/>
              <w:right w:val="single" w:sz="4" w:space="0" w:color="auto"/>
            </w:tcBorders>
            <w:vAlign w:val="center"/>
          </w:tcPr>
          <w:p w14:paraId="035D2B61" w14:textId="77777777" w:rsidR="00B21A31" w:rsidRPr="008F45A6" w:rsidRDefault="00000000">
            <w:pPr>
              <w:tabs>
                <w:tab w:val="left" w:pos="5580"/>
              </w:tabs>
              <w:jc w:val="center"/>
              <w:rPr>
                <w:rFonts w:ascii="仿宋" w:eastAsia="仿宋" w:hAnsi="仿宋" w:hint="eastAsia"/>
                <w:b/>
                <w:sz w:val="24"/>
              </w:rPr>
            </w:pPr>
            <w:r w:rsidRPr="008F45A6">
              <w:rPr>
                <w:rFonts w:ascii="仿宋" w:eastAsia="仿宋" w:hAnsi="仿宋" w:hint="eastAsia"/>
                <w:b/>
                <w:sz w:val="24"/>
              </w:rPr>
              <w:t>供应商名称</w:t>
            </w:r>
          </w:p>
        </w:tc>
        <w:tc>
          <w:tcPr>
            <w:tcW w:w="4156" w:type="dxa"/>
            <w:gridSpan w:val="2"/>
            <w:tcBorders>
              <w:top w:val="single" w:sz="4" w:space="0" w:color="auto"/>
              <w:left w:val="single" w:sz="4" w:space="0" w:color="auto"/>
              <w:bottom w:val="single" w:sz="4" w:space="0" w:color="auto"/>
              <w:right w:val="single" w:sz="4" w:space="0" w:color="auto"/>
            </w:tcBorders>
            <w:vAlign w:val="center"/>
          </w:tcPr>
          <w:p w14:paraId="2855DE43" w14:textId="77777777" w:rsidR="00B21A31" w:rsidRPr="008F45A6" w:rsidRDefault="00000000">
            <w:pPr>
              <w:tabs>
                <w:tab w:val="left" w:pos="5580"/>
              </w:tabs>
              <w:jc w:val="center"/>
              <w:rPr>
                <w:rFonts w:ascii="仿宋" w:eastAsia="仿宋" w:hAnsi="仿宋" w:hint="eastAsia"/>
                <w:b/>
                <w:sz w:val="24"/>
              </w:rPr>
            </w:pPr>
            <w:r w:rsidRPr="008F45A6">
              <w:rPr>
                <w:rFonts w:ascii="仿宋" w:eastAsia="仿宋" w:hAnsi="仿宋" w:hint="eastAsia"/>
                <w:b/>
                <w:sz w:val="24"/>
              </w:rPr>
              <w:t>报价</w:t>
            </w:r>
          </w:p>
        </w:tc>
      </w:tr>
      <w:tr w:rsidR="008F45A6" w:rsidRPr="008F45A6" w14:paraId="50C8A085" w14:textId="77777777">
        <w:trPr>
          <w:trHeight w:val="674"/>
          <w:jc w:val="center"/>
        </w:trPr>
        <w:tc>
          <w:tcPr>
            <w:tcW w:w="812" w:type="dxa"/>
            <w:vMerge/>
            <w:tcBorders>
              <w:top w:val="single" w:sz="4" w:space="0" w:color="auto"/>
              <w:left w:val="single" w:sz="4" w:space="0" w:color="auto"/>
              <w:bottom w:val="single" w:sz="4" w:space="0" w:color="auto"/>
              <w:right w:val="single" w:sz="4" w:space="0" w:color="auto"/>
            </w:tcBorders>
            <w:vAlign w:val="center"/>
          </w:tcPr>
          <w:p w14:paraId="0A573AD8" w14:textId="77777777" w:rsidR="00B21A31" w:rsidRPr="008F45A6" w:rsidRDefault="00B21A31">
            <w:pPr>
              <w:widowControl/>
              <w:jc w:val="left"/>
              <w:rPr>
                <w:rFonts w:ascii="仿宋" w:eastAsia="仿宋" w:hAnsi="仿宋" w:hint="eastAsia"/>
                <w:b/>
                <w:sz w:val="24"/>
              </w:rPr>
            </w:pPr>
          </w:p>
        </w:tc>
        <w:tc>
          <w:tcPr>
            <w:tcW w:w="3204" w:type="dxa"/>
            <w:vMerge/>
            <w:tcBorders>
              <w:top w:val="single" w:sz="4" w:space="0" w:color="auto"/>
              <w:left w:val="single" w:sz="4" w:space="0" w:color="auto"/>
              <w:bottom w:val="single" w:sz="4" w:space="0" w:color="auto"/>
              <w:right w:val="single" w:sz="4" w:space="0" w:color="auto"/>
            </w:tcBorders>
            <w:vAlign w:val="center"/>
          </w:tcPr>
          <w:p w14:paraId="4F792512" w14:textId="77777777" w:rsidR="00B21A31" w:rsidRPr="008F45A6" w:rsidRDefault="00B21A31">
            <w:pPr>
              <w:widowControl/>
              <w:jc w:val="left"/>
              <w:rPr>
                <w:rFonts w:ascii="仿宋" w:eastAsia="仿宋" w:hAnsi="仿宋" w:hint="eastAsia"/>
                <w:b/>
                <w:sz w:val="24"/>
              </w:rPr>
            </w:pPr>
          </w:p>
        </w:tc>
        <w:tc>
          <w:tcPr>
            <w:tcW w:w="2025" w:type="dxa"/>
            <w:tcBorders>
              <w:top w:val="single" w:sz="4" w:space="0" w:color="auto"/>
              <w:left w:val="single" w:sz="4" w:space="0" w:color="auto"/>
              <w:bottom w:val="single" w:sz="4" w:space="0" w:color="auto"/>
              <w:right w:val="single" w:sz="4" w:space="0" w:color="auto"/>
            </w:tcBorders>
            <w:vAlign w:val="center"/>
          </w:tcPr>
          <w:p w14:paraId="758FF625" w14:textId="77777777" w:rsidR="00B21A31" w:rsidRPr="008F45A6" w:rsidRDefault="00000000">
            <w:pPr>
              <w:tabs>
                <w:tab w:val="left" w:pos="5580"/>
              </w:tabs>
              <w:jc w:val="center"/>
              <w:rPr>
                <w:rFonts w:ascii="仿宋" w:eastAsia="仿宋" w:hAnsi="仿宋" w:hint="eastAsia"/>
                <w:b/>
                <w:sz w:val="24"/>
              </w:rPr>
            </w:pPr>
            <w:r w:rsidRPr="008F45A6">
              <w:rPr>
                <w:rFonts w:ascii="仿宋" w:eastAsia="仿宋" w:hAnsi="仿宋" w:hint="eastAsia"/>
                <w:b/>
                <w:sz w:val="24"/>
              </w:rPr>
              <w:t>大写</w:t>
            </w:r>
          </w:p>
        </w:tc>
        <w:tc>
          <w:tcPr>
            <w:tcW w:w="2131" w:type="dxa"/>
            <w:tcBorders>
              <w:top w:val="single" w:sz="4" w:space="0" w:color="auto"/>
              <w:left w:val="single" w:sz="4" w:space="0" w:color="auto"/>
              <w:bottom w:val="single" w:sz="4" w:space="0" w:color="auto"/>
              <w:right w:val="single" w:sz="4" w:space="0" w:color="auto"/>
            </w:tcBorders>
            <w:vAlign w:val="center"/>
          </w:tcPr>
          <w:p w14:paraId="2EE2E06E" w14:textId="77777777" w:rsidR="00B21A31" w:rsidRPr="008F45A6" w:rsidRDefault="00000000">
            <w:pPr>
              <w:tabs>
                <w:tab w:val="left" w:pos="5580"/>
              </w:tabs>
              <w:jc w:val="center"/>
              <w:rPr>
                <w:rFonts w:ascii="仿宋" w:eastAsia="仿宋" w:hAnsi="仿宋" w:hint="eastAsia"/>
                <w:b/>
                <w:sz w:val="24"/>
              </w:rPr>
            </w:pPr>
            <w:r w:rsidRPr="008F45A6">
              <w:rPr>
                <w:rFonts w:ascii="仿宋" w:eastAsia="仿宋" w:hAnsi="仿宋" w:hint="eastAsia"/>
                <w:b/>
                <w:sz w:val="24"/>
              </w:rPr>
              <w:t>小写</w:t>
            </w:r>
          </w:p>
        </w:tc>
      </w:tr>
      <w:tr w:rsidR="00B21A31" w:rsidRPr="008F45A6" w14:paraId="5992965C" w14:textId="77777777">
        <w:trPr>
          <w:trHeight w:val="976"/>
          <w:jc w:val="center"/>
        </w:trPr>
        <w:tc>
          <w:tcPr>
            <w:tcW w:w="812" w:type="dxa"/>
            <w:tcBorders>
              <w:top w:val="single" w:sz="4" w:space="0" w:color="auto"/>
              <w:left w:val="single" w:sz="4" w:space="0" w:color="auto"/>
              <w:bottom w:val="single" w:sz="4" w:space="0" w:color="auto"/>
              <w:right w:val="single" w:sz="4" w:space="0" w:color="auto"/>
            </w:tcBorders>
            <w:vAlign w:val="center"/>
          </w:tcPr>
          <w:p w14:paraId="3BC2EFE0" w14:textId="77777777" w:rsidR="00B21A31" w:rsidRPr="008F45A6" w:rsidRDefault="00B21A31">
            <w:pPr>
              <w:tabs>
                <w:tab w:val="left" w:pos="5580"/>
              </w:tabs>
              <w:jc w:val="center"/>
              <w:rPr>
                <w:rFonts w:ascii="仿宋" w:eastAsia="仿宋" w:hAnsi="仿宋" w:hint="eastAsia"/>
                <w:sz w:val="24"/>
              </w:rPr>
            </w:pPr>
          </w:p>
        </w:tc>
        <w:tc>
          <w:tcPr>
            <w:tcW w:w="3204" w:type="dxa"/>
            <w:tcBorders>
              <w:top w:val="single" w:sz="4" w:space="0" w:color="auto"/>
              <w:left w:val="single" w:sz="4" w:space="0" w:color="auto"/>
              <w:bottom w:val="single" w:sz="4" w:space="0" w:color="auto"/>
              <w:right w:val="single" w:sz="4" w:space="0" w:color="auto"/>
            </w:tcBorders>
            <w:vAlign w:val="center"/>
          </w:tcPr>
          <w:p w14:paraId="40792AE2" w14:textId="77777777" w:rsidR="00B21A31" w:rsidRPr="008F45A6" w:rsidRDefault="00B21A31">
            <w:pPr>
              <w:tabs>
                <w:tab w:val="left" w:pos="5580"/>
              </w:tabs>
              <w:jc w:val="center"/>
              <w:rPr>
                <w:rFonts w:ascii="仿宋" w:eastAsia="仿宋" w:hAnsi="仿宋" w:hint="eastAsia"/>
                <w:sz w:val="24"/>
              </w:rPr>
            </w:pPr>
          </w:p>
        </w:tc>
        <w:tc>
          <w:tcPr>
            <w:tcW w:w="2025" w:type="dxa"/>
            <w:tcBorders>
              <w:top w:val="single" w:sz="4" w:space="0" w:color="auto"/>
              <w:left w:val="single" w:sz="4" w:space="0" w:color="auto"/>
              <w:bottom w:val="single" w:sz="4" w:space="0" w:color="auto"/>
              <w:right w:val="single" w:sz="4" w:space="0" w:color="auto"/>
            </w:tcBorders>
            <w:vAlign w:val="center"/>
          </w:tcPr>
          <w:p w14:paraId="036EF706" w14:textId="77777777" w:rsidR="00B21A31" w:rsidRPr="008F45A6" w:rsidRDefault="00B21A31">
            <w:pPr>
              <w:tabs>
                <w:tab w:val="left" w:pos="5580"/>
              </w:tabs>
              <w:jc w:val="center"/>
              <w:rPr>
                <w:rFonts w:ascii="仿宋" w:eastAsia="仿宋" w:hAnsi="仿宋" w:hint="eastAsia"/>
                <w:sz w:val="24"/>
              </w:rPr>
            </w:pPr>
          </w:p>
        </w:tc>
        <w:tc>
          <w:tcPr>
            <w:tcW w:w="2131" w:type="dxa"/>
            <w:tcBorders>
              <w:top w:val="single" w:sz="4" w:space="0" w:color="auto"/>
              <w:left w:val="single" w:sz="4" w:space="0" w:color="auto"/>
              <w:bottom w:val="single" w:sz="4" w:space="0" w:color="auto"/>
              <w:right w:val="single" w:sz="4" w:space="0" w:color="auto"/>
            </w:tcBorders>
            <w:vAlign w:val="center"/>
          </w:tcPr>
          <w:p w14:paraId="53074944" w14:textId="77777777" w:rsidR="00B21A31" w:rsidRPr="008F45A6" w:rsidRDefault="00B21A31">
            <w:pPr>
              <w:tabs>
                <w:tab w:val="left" w:pos="5580"/>
              </w:tabs>
              <w:jc w:val="center"/>
              <w:rPr>
                <w:rFonts w:ascii="仿宋" w:eastAsia="仿宋" w:hAnsi="仿宋" w:hint="eastAsia"/>
                <w:sz w:val="24"/>
              </w:rPr>
            </w:pPr>
          </w:p>
        </w:tc>
      </w:tr>
    </w:tbl>
    <w:p w14:paraId="679F2D66" w14:textId="77777777" w:rsidR="00B21A31" w:rsidRPr="008F45A6" w:rsidRDefault="00B21A31">
      <w:pPr>
        <w:autoSpaceDE w:val="0"/>
        <w:autoSpaceDN w:val="0"/>
        <w:adjustRightInd w:val="0"/>
        <w:jc w:val="left"/>
        <w:rPr>
          <w:rFonts w:ascii="仿宋" w:eastAsia="仿宋" w:hAnsi="仿宋" w:hint="eastAsia"/>
          <w:kern w:val="0"/>
          <w:sz w:val="24"/>
        </w:rPr>
      </w:pPr>
    </w:p>
    <w:p w14:paraId="609D840F" w14:textId="77777777" w:rsidR="00B21A31" w:rsidRPr="008F45A6" w:rsidRDefault="00000000">
      <w:pPr>
        <w:autoSpaceDE w:val="0"/>
        <w:autoSpaceDN w:val="0"/>
        <w:adjustRightInd w:val="0"/>
        <w:spacing w:line="360" w:lineRule="auto"/>
        <w:jc w:val="left"/>
        <w:rPr>
          <w:rFonts w:ascii="仿宋" w:eastAsia="仿宋" w:hAnsi="仿宋" w:hint="eastAsia"/>
          <w:sz w:val="24"/>
          <w:szCs w:val="20"/>
        </w:rPr>
      </w:pPr>
      <w:r w:rsidRPr="008F45A6">
        <w:rPr>
          <w:rFonts w:ascii="仿宋" w:eastAsia="仿宋" w:hAnsi="仿宋"/>
          <w:kern w:val="0"/>
          <w:sz w:val="24"/>
        </w:rPr>
        <w:t>注：1</w:t>
      </w:r>
      <w:r w:rsidRPr="008F45A6">
        <w:rPr>
          <w:rFonts w:ascii="仿宋" w:eastAsia="仿宋" w:hAnsi="仿宋"/>
          <w:sz w:val="24"/>
          <w:szCs w:val="20"/>
        </w:rPr>
        <w:t>.此表中，每包的报价应和《分项报价表》中的总价相一致。</w:t>
      </w:r>
    </w:p>
    <w:p w14:paraId="15E023C5" w14:textId="77777777" w:rsidR="00B21A31" w:rsidRPr="008F45A6" w:rsidRDefault="00000000">
      <w:pPr>
        <w:tabs>
          <w:tab w:val="left" w:pos="5580"/>
        </w:tabs>
        <w:spacing w:line="360" w:lineRule="auto"/>
        <w:ind w:firstLineChars="200" w:firstLine="480"/>
        <w:rPr>
          <w:rFonts w:ascii="仿宋" w:eastAsia="仿宋" w:hAnsi="仿宋" w:hint="eastAsia"/>
          <w:sz w:val="24"/>
          <w:szCs w:val="20"/>
        </w:rPr>
      </w:pPr>
      <w:r w:rsidRPr="008F45A6">
        <w:rPr>
          <w:rFonts w:ascii="仿宋" w:eastAsia="仿宋" w:hAnsi="仿宋"/>
          <w:sz w:val="24"/>
          <w:szCs w:val="20"/>
        </w:rPr>
        <w:t>2.本表必须按包分别填写。</w:t>
      </w:r>
    </w:p>
    <w:p w14:paraId="52C8FAC2" w14:textId="77777777" w:rsidR="00B21A31" w:rsidRPr="008F45A6" w:rsidRDefault="00B21A31">
      <w:pPr>
        <w:tabs>
          <w:tab w:val="left" w:pos="5580"/>
        </w:tabs>
        <w:ind w:firstLineChars="200" w:firstLine="480"/>
        <w:rPr>
          <w:rFonts w:ascii="仿宋" w:eastAsia="仿宋" w:hAnsi="仿宋" w:hint="eastAsia"/>
          <w:sz w:val="24"/>
          <w:szCs w:val="20"/>
        </w:rPr>
      </w:pPr>
    </w:p>
    <w:p w14:paraId="0348B52E" w14:textId="77777777" w:rsidR="00B21A31" w:rsidRPr="008F45A6" w:rsidRDefault="00B21A31">
      <w:pPr>
        <w:autoSpaceDE w:val="0"/>
        <w:autoSpaceDN w:val="0"/>
        <w:adjustRightInd w:val="0"/>
        <w:snapToGrid w:val="0"/>
        <w:spacing w:before="25" w:after="25" w:line="360" w:lineRule="auto"/>
        <w:rPr>
          <w:rFonts w:ascii="仿宋" w:eastAsia="仿宋" w:hAnsi="仿宋" w:hint="eastAsia"/>
          <w:sz w:val="24"/>
          <w:lang w:val="zh-CN"/>
        </w:rPr>
      </w:pPr>
    </w:p>
    <w:p w14:paraId="175B4AE1" w14:textId="77777777" w:rsidR="00B21A31" w:rsidRPr="008F45A6" w:rsidRDefault="00000000">
      <w:pPr>
        <w:autoSpaceDE w:val="0"/>
        <w:autoSpaceDN w:val="0"/>
        <w:adjustRightInd w:val="0"/>
        <w:snapToGrid w:val="0"/>
        <w:spacing w:before="25" w:after="25" w:line="360" w:lineRule="auto"/>
        <w:rPr>
          <w:rFonts w:ascii="仿宋" w:eastAsia="仿宋" w:hAnsi="仿宋" w:hint="eastAsia"/>
          <w:sz w:val="24"/>
          <w:lang w:val="zh-CN"/>
        </w:rPr>
      </w:pPr>
      <w:r w:rsidRPr="008F45A6">
        <w:rPr>
          <w:rFonts w:ascii="仿宋" w:eastAsia="仿宋" w:hAnsi="仿宋"/>
          <w:sz w:val="24"/>
          <w:lang w:val="zh-CN"/>
        </w:rPr>
        <w:t xml:space="preserve">   </w:t>
      </w:r>
    </w:p>
    <w:p w14:paraId="245450D1" w14:textId="77777777" w:rsidR="00B21A31" w:rsidRPr="008F45A6" w:rsidRDefault="00000000">
      <w:pPr>
        <w:autoSpaceDE w:val="0"/>
        <w:autoSpaceDN w:val="0"/>
        <w:adjustRightInd w:val="0"/>
        <w:snapToGrid w:val="0"/>
        <w:spacing w:before="25" w:after="25" w:line="360" w:lineRule="auto"/>
        <w:rPr>
          <w:rFonts w:ascii="仿宋" w:eastAsia="仿宋" w:hAnsi="仿宋" w:hint="eastAsia"/>
          <w:sz w:val="24"/>
          <w:lang w:val="zh-CN"/>
        </w:rPr>
      </w:pPr>
      <w:r w:rsidRPr="008F45A6">
        <w:rPr>
          <w:rFonts w:ascii="仿宋" w:eastAsia="仿宋" w:hAnsi="仿宋"/>
          <w:sz w:val="24"/>
        </w:rPr>
        <w:t>供应商名称（加盖公章）</w:t>
      </w:r>
      <w:r w:rsidRPr="008F45A6">
        <w:rPr>
          <w:rFonts w:ascii="仿宋" w:eastAsia="仿宋" w:hAnsi="仿宋"/>
          <w:sz w:val="24"/>
          <w:lang w:val="zh-CN"/>
        </w:rPr>
        <w:t>：</w:t>
      </w:r>
      <w:r w:rsidRPr="008F45A6">
        <w:rPr>
          <w:rFonts w:ascii="仿宋" w:eastAsia="仿宋" w:hAnsi="仿宋"/>
          <w:sz w:val="24"/>
        </w:rPr>
        <w:t>___________</w:t>
      </w:r>
    </w:p>
    <w:p w14:paraId="51AD1972" w14:textId="77777777" w:rsidR="00B21A31" w:rsidRPr="008F45A6" w:rsidRDefault="00000000">
      <w:pPr>
        <w:autoSpaceDE w:val="0"/>
        <w:autoSpaceDN w:val="0"/>
        <w:adjustRightInd w:val="0"/>
        <w:snapToGrid w:val="0"/>
        <w:spacing w:line="360" w:lineRule="auto"/>
        <w:rPr>
          <w:rFonts w:ascii="仿宋" w:eastAsia="仿宋" w:hAnsi="仿宋" w:hint="eastAsia"/>
          <w:sz w:val="24"/>
          <w:lang w:val="zh-CN"/>
        </w:rPr>
      </w:pPr>
      <w:r w:rsidRPr="008F45A6">
        <w:rPr>
          <w:rFonts w:ascii="仿宋" w:eastAsia="仿宋" w:hAnsi="仿宋"/>
          <w:sz w:val="24"/>
        </w:rPr>
        <w:t>日期：</w:t>
      </w:r>
      <w:r w:rsidRPr="008F45A6">
        <w:rPr>
          <w:rFonts w:ascii="仿宋" w:eastAsia="仿宋" w:hAnsi="仿宋"/>
          <w:sz w:val="24"/>
          <w:szCs w:val="20"/>
        </w:rPr>
        <w:t>____年____月____日</w:t>
      </w:r>
    </w:p>
    <w:p w14:paraId="78B61B1A" w14:textId="77777777" w:rsidR="00B21A31" w:rsidRPr="008F45A6" w:rsidRDefault="00000000">
      <w:pPr>
        <w:autoSpaceDE w:val="0"/>
        <w:autoSpaceDN w:val="0"/>
        <w:adjustRightInd w:val="0"/>
        <w:snapToGrid w:val="0"/>
        <w:spacing w:before="25" w:after="25" w:line="360" w:lineRule="auto"/>
        <w:rPr>
          <w:rFonts w:ascii="仿宋" w:eastAsia="仿宋" w:hAnsi="仿宋" w:hint="eastAsia"/>
          <w:sz w:val="24"/>
          <w:lang w:val="zh-CN"/>
        </w:rPr>
      </w:pPr>
      <w:r w:rsidRPr="008F45A6">
        <w:rPr>
          <w:rFonts w:ascii="仿宋" w:eastAsia="仿宋" w:hAnsi="仿宋"/>
          <w:sz w:val="24"/>
          <w:szCs w:val="20"/>
        </w:rPr>
        <w:t xml:space="preserve">  </w:t>
      </w:r>
    </w:p>
    <w:p w14:paraId="7D3ABBD6" w14:textId="77777777" w:rsidR="00B21A31" w:rsidRPr="008F45A6" w:rsidRDefault="00000000">
      <w:pPr>
        <w:widowControl/>
        <w:jc w:val="left"/>
        <w:rPr>
          <w:rFonts w:ascii="仿宋" w:eastAsia="仿宋" w:hAnsi="仿宋" w:hint="eastAsia"/>
          <w:sz w:val="24"/>
          <w:szCs w:val="20"/>
        </w:rPr>
      </w:pPr>
      <w:bookmarkStart w:id="678" w:name="_Toc142311060"/>
      <w:bookmarkStart w:id="679" w:name="_Toc265228397"/>
      <w:bookmarkStart w:id="680" w:name="_Toc226965832"/>
      <w:bookmarkStart w:id="681" w:name="_Toc305158827"/>
      <w:bookmarkStart w:id="682" w:name="_Toc264969249"/>
      <w:bookmarkStart w:id="683" w:name="_Toc305158901"/>
      <w:bookmarkStart w:id="684" w:name="_Toc226965749"/>
      <w:bookmarkStart w:id="685" w:name="_Toc195842924"/>
      <w:bookmarkStart w:id="686" w:name="_Toc127151558"/>
      <w:bookmarkStart w:id="687" w:name="_Toc226309803"/>
      <w:bookmarkStart w:id="688" w:name="_Toc150480796"/>
      <w:bookmarkStart w:id="689" w:name="_Toc226337255"/>
      <w:bookmarkStart w:id="690" w:name="_Toc150774763"/>
      <w:r w:rsidRPr="008F45A6">
        <w:rPr>
          <w:rFonts w:ascii="仿宋" w:eastAsia="仿宋" w:hAnsi="仿宋"/>
          <w:sz w:val="24"/>
          <w:szCs w:val="20"/>
        </w:rPr>
        <w:br w:type="page"/>
      </w:r>
    </w:p>
    <w:p w14:paraId="514509A3" w14:textId="77777777" w:rsidR="00B21A31" w:rsidRPr="008F45A6" w:rsidRDefault="00000000">
      <w:pPr>
        <w:tabs>
          <w:tab w:val="left" w:pos="360"/>
        </w:tabs>
        <w:snapToGrid w:val="0"/>
        <w:spacing w:line="360" w:lineRule="auto"/>
        <w:outlineLvl w:val="1"/>
        <w:rPr>
          <w:rFonts w:ascii="仿宋" w:eastAsia="仿宋" w:hAnsi="仿宋" w:hint="eastAsia"/>
          <w:sz w:val="24"/>
        </w:rPr>
      </w:pPr>
      <w:r w:rsidRPr="008F45A6">
        <w:rPr>
          <w:rFonts w:ascii="仿宋" w:eastAsia="仿宋" w:hAnsi="仿宋"/>
          <w:sz w:val="24"/>
        </w:rPr>
        <w:lastRenderedPageBreak/>
        <w:t>8  分项报价表</w:t>
      </w:r>
      <w:bookmarkEnd w:id="678"/>
      <w:bookmarkEnd w:id="679"/>
      <w:bookmarkEnd w:id="680"/>
      <w:bookmarkEnd w:id="681"/>
      <w:bookmarkEnd w:id="682"/>
      <w:bookmarkEnd w:id="683"/>
      <w:bookmarkEnd w:id="684"/>
      <w:bookmarkEnd w:id="685"/>
      <w:bookmarkEnd w:id="686"/>
      <w:bookmarkEnd w:id="687"/>
      <w:bookmarkEnd w:id="688"/>
      <w:bookmarkEnd w:id="689"/>
      <w:bookmarkEnd w:id="690"/>
    </w:p>
    <w:p w14:paraId="608F86A8" w14:textId="77777777" w:rsidR="00B21A31" w:rsidRPr="008F45A6" w:rsidRDefault="00000000">
      <w:pPr>
        <w:spacing w:line="360" w:lineRule="exact"/>
        <w:jc w:val="center"/>
        <w:rPr>
          <w:rFonts w:ascii="仿宋" w:eastAsia="仿宋" w:hAnsi="仿宋" w:hint="eastAsia"/>
          <w:b/>
          <w:sz w:val="36"/>
          <w:szCs w:val="36"/>
        </w:rPr>
      </w:pPr>
      <w:r w:rsidRPr="008F45A6">
        <w:rPr>
          <w:rFonts w:ascii="仿宋" w:eastAsia="仿宋" w:hAnsi="仿宋" w:hint="eastAsia"/>
          <w:b/>
          <w:sz w:val="36"/>
          <w:szCs w:val="36"/>
        </w:rPr>
        <w:t>分项报价表</w:t>
      </w:r>
    </w:p>
    <w:p w14:paraId="7D2DD011" w14:textId="77777777" w:rsidR="00B21A31" w:rsidRPr="008F45A6" w:rsidRDefault="00B21A31">
      <w:pPr>
        <w:tabs>
          <w:tab w:val="left" w:pos="1800"/>
          <w:tab w:val="left" w:pos="5580"/>
        </w:tabs>
        <w:rPr>
          <w:rFonts w:ascii="仿宋" w:eastAsia="仿宋" w:hAnsi="仿宋" w:hint="eastAsia"/>
          <w:sz w:val="24"/>
        </w:rPr>
      </w:pPr>
    </w:p>
    <w:p w14:paraId="619411BD" w14:textId="77777777" w:rsidR="00B21A31" w:rsidRPr="008F45A6" w:rsidRDefault="00000000">
      <w:pPr>
        <w:tabs>
          <w:tab w:val="left" w:pos="1800"/>
          <w:tab w:val="left" w:pos="5580"/>
        </w:tabs>
        <w:rPr>
          <w:rFonts w:ascii="仿宋" w:eastAsia="仿宋" w:hAnsi="仿宋" w:hint="eastAsia"/>
          <w:sz w:val="24"/>
        </w:rPr>
      </w:pPr>
      <w:r w:rsidRPr="008F45A6">
        <w:rPr>
          <w:rFonts w:ascii="仿宋" w:eastAsia="仿宋" w:hAnsi="仿宋"/>
          <w:sz w:val="24"/>
        </w:rPr>
        <w:t>项目编号/包号：_________ 项目名称：_________报价单位：人民币元</w:t>
      </w:r>
    </w:p>
    <w:p w14:paraId="0879595A" w14:textId="77777777" w:rsidR="00B21A31" w:rsidRPr="008F45A6" w:rsidRDefault="00B21A31">
      <w:pPr>
        <w:tabs>
          <w:tab w:val="left" w:pos="1800"/>
          <w:tab w:val="left" w:pos="5580"/>
        </w:tabs>
        <w:rPr>
          <w:rFonts w:ascii="仿宋" w:eastAsia="仿宋" w:hAnsi="仿宋" w:hint="eastAsia"/>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3"/>
        <w:gridCol w:w="3401"/>
        <w:gridCol w:w="1562"/>
        <w:gridCol w:w="1560"/>
        <w:gridCol w:w="1982"/>
      </w:tblGrid>
      <w:tr w:rsidR="008F45A6" w:rsidRPr="008F45A6" w14:paraId="7E481937" w14:textId="77777777">
        <w:trPr>
          <w:trHeight w:val="20"/>
        </w:trPr>
        <w:tc>
          <w:tcPr>
            <w:tcW w:w="703" w:type="dxa"/>
            <w:vAlign w:val="center"/>
          </w:tcPr>
          <w:p w14:paraId="3265956F" w14:textId="77777777" w:rsidR="00B21A31" w:rsidRPr="008F45A6" w:rsidRDefault="00000000">
            <w:pPr>
              <w:adjustRightInd w:val="0"/>
              <w:snapToGrid w:val="0"/>
              <w:jc w:val="left"/>
              <w:rPr>
                <w:rFonts w:ascii="仿宋" w:eastAsia="仿宋" w:hAnsi="仿宋" w:hint="eastAsia"/>
                <w:b/>
                <w:sz w:val="24"/>
              </w:rPr>
            </w:pPr>
            <w:r w:rsidRPr="008F45A6">
              <w:rPr>
                <w:rFonts w:ascii="仿宋" w:eastAsia="仿宋" w:hAnsi="仿宋"/>
                <w:b/>
                <w:sz w:val="24"/>
              </w:rPr>
              <w:t>序号</w:t>
            </w:r>
          </w:p>
        </w:tc>
        <w:tc>
          <w:tcPr>
            <w:tcW w:w="3401" w:type="dxa"/>
            <w:vAlign w:val="center"/>
          </w:tcPr>
          <w:p w14:paraId="7E227E97" w14:textId="77777777" w:rsidR="00B21A31" w:rsidRPr="008F45A6" w:rsidRDefault="00000000">
            <w:pPr>
              <w:adjustRightInd w:val="0"/>
              <w:snapToGrid w:val="0"/>
              <w:jc w:val="left"/>
              <w:rPr>
                <w:rFonts w:ascii="仿宋" w:eastAsia="仿宋" w:hAnsi="仿宋" w:hint="eastAsia"/>
                <w:b/>
                <w:sz w:val="24"/>
              </w:rPr>
            </w:pPr>
            <w:r w:rsidRPr="008F45A6">
              <w:rPr>
                <w:rFonts w:ascii="仿宋" w:eastAsia="仿宋" w:hAnsi="仿宋"/>
                <w:b/>
                <w:sz w:val="24"/>
              </w:rPr>
              <w:t>分项名称</w:t>
            </w:r>
          </w:p>
        </w:tc>
        <w:tc>
          <w:tcPr>
            <w:tcW w:w="1562" w:type="dxa"/>
            <w:vAlign w:val="center"/>
          </w:tcPr>
          <w:p w14:paraId="0C5F5AB3" w14:textId="77777777" w:rsidR="00B21A31" w:rsidRPr="008F45A6" w:rsidRDefault="00000000">
            <w:pPr>
              <w:adjustRightInd w:val="0"/>
              <w:snapToGrid w:val="0"/>
              <w:jc w:val="left"/>
              <w:rPr>
                <w:rFonts w:ascii="仿宋" w:eastAsia="仿宋" w:hAnsi="仿宋" w:hint="eastAsia"/>
                <w:b/>
                <w:sz w:val="24"/>
              </w:rPr>
            </w:pPr>
            <w:r w:rsidRPr="008F45A6">
              <w:rPr>
                <w:rFonts w:ascii="仿宋" w:eastAsia="仿宋" w:hAnsi="仿宋"/>
                <w:b/>
                <w:sz w:val="24"/>
              </w:rPr>
              <w:t>单价（元）</w:t>
            </w:r>
          </w:p>
        </w:tc>
        <w:tc>
          <w:tcPr>
            <w:tcW w:w="1560" w:type="dxa"/>
            <w:vAlign w:val="center"/>
          </w:tcPr>
          <w:p w14:paraId="4127319C" w14:textId="77777777" w:rsidR="00B21A31" w:rsidRPr="008F45A6" w:rsidRDefault="00000000">
            <w:pPr>
              <w:adjustRightInd w:val="0"/>
              <w:snapToGrid w:val="0"/>
              <w:jc w:val="left"/>
              <w:rPr>
                <w:rFonts w:ascii="仿宋" w:eastAsia="仿宋" w:hAnsi="仿宋" w:hint="eastAsia"/>
                <w:b/>
                <w:sz w:val="24"/>
              </w:rPr>
            </w:pPr>
            <w:r w:rsidRPr="008F45A6">
              <w:rPr>
                <w:rFonts w:ascii="仿宋" w:eastAsia="仿宋" w:hAnsi="仿宋"/>
                <w:b/>
                <w:sz w:val="24"/>
              </w:rPr>
              <w:t>合价（元）</w:t>
            </w:r>
          </w:p>
        </w:tc>
        <w:tc>
          <w:tcPr>
            <w:tcW w:w="1982" w:type="dxa"/>
            <w:vAlign w:val="center"/>
          </w:tcPr>
          <w:p w14:paraId="17A70A70" w14:textId="77777777" w:rsidR="00B21A31" w:rsidRPr="008F45A6" w:rsidRDefault="00000000">
            <w:pPr>
              <w:adjustRightInd w:val="0"/>
              <w:snapToGrid w:val="0"/>
              <w:jc w:val="left"/>
              <w:rPr>
                <w:rFonts w:ascii="仿宋" w:eastAsia="仿宋" w:hAnsi="仿宋" w:hint="eastAsia"/>
                <w:b/>
                <w:sz w:val="24"/>
              </w:rPr>
            </w:pPr>
            <w:r w:rsidRPr="008F45A6">
              <w:rPr>
                <w:rFonts w:ascii="仿宋" w:eastAsia="仿宋" w:hAnsi="仿宋"/>
                <w:b/>
                <w:sz w:val="24"/>
              </w:rPr>
              <w:t>备注/说明</w:t>
            </w:r>
          </w:p>
        </w:tc>
      </w:tr>
      <w:tr w:rsidR="008F45A6" w:rsidRPr="008F45A6" w14:paraId="01D89028" w14:textId="77777777">
        <w:trPr>
          <w:trHeight w:val="509"/>
        </w:trPr>
        <w:tc>
          <w:tcPr>
            <w:tcW w:w="703" w:type="dxa"/>
            <w:vAlign w:val="center"/>
          </w:tcPr>
          <w:p w14:paraId="2EFC4B77" w14:textId="77777777" w:rsidR="00B21A31" w:rsidRPr="008F45A6" w:rsidRDefault="00000000">
            <w:pPr>
              <w:adjustRightInd w:val="0"/>
              <w:snapToGrid w:val="0"/>
              <w:jc w:val="center"/>
              <w:rPr>
                <w:rFonts w:ascii="仿宋" w:eastAsia="仿宋" w:hAnsi="仿宋" w:hint="eastAsia"/>
                <w:sz w:val="24"/>
              </w:rPr>
            </w:pPr>
            <w:r w:rsidRPr="008F45A6">
              <w:rPr>
                <w:rFonts w:ascii="仿宋" w:eastAsia="仿宋" w:hAnsi="仿宋"/>
                <w:sz w:val="24"/>
              </w:rPr>
              <w:t>1</w:t>
            </w:r>
          </w:p>
        </w:tc>
        <w:tc>
          <w:tcPr>
            <w:tcW w:w="3401" w:type="dxa"/>
            <w:vAlign w:val="center"/>
          </w:tcPr>
          <w:p w14:paraId="1FE7F112" w14:textId="77777777" w:rsidR="00B21A31" w:rsidRPr="008F45A6" w:rsidRDefault="00B21A31">
            <w:pPr>
              <w:adjustRightInd w:val="0"/>
              <w:snapToGrid w:val="0"/>
              <w:jc w:val="left"/>
              <w:rPr>
                <w:rFonts w:ascii="仿宋" w:eastAsia="仿宋" w:hAnsi="仿宋" w:hint="eastAsia"/>
                <w:sz w:val="24"/>
              </w:rPr>
            </w:pPr>
          </w:p>
        </w:tc>
        <w:tc>
          <w:tcPr>
            <w:tcW w:w="1562" w:type="dxa"/>
            <w:vAlign w:val="center"/>
          </w:tcPr>
          <w:p w14:paraId="2017F50A" w14:textId="77777777" w:rsidR="00B21A31" w:rsidRPr="008F45A6" w:rsidRDefault="00B21A31">
            <w:pPr>
              <w:adjustRightInd w:val="0"/>
              <w:snapToGrid w:val="0"/>
              <w:jc w:val="left"/>
              <w:rPr>
                <w:rFonts w:ascii="仿宋" w:eastAsia="仿宋" w:hAnsi="仿宋" w:hint="eastAsia"/>
                <w:sz w:val="24"/>
              </w:rPr>
            </w:pPr>
          </w:p>
        </w:tc>
        <w:tc>
          <w:tcPr>
            <w:tcW w:w="1560" w:type="dxa"/>
            <w:vAlign w:val="center"/>
          </w:tcPr>
          <w:p w14:paraId="52204EA2" w14:textId="77777777" w:rsidR="00B21A31" w:rsidRPr="008F45A6" w:rsidRDefault="00B21A31">
            <w:pPr>
              <w:adjustRightInd w:val="0"/>
              <w:snapToGrid w:val="0"/>
              <w:jc w:val="left"/>
              <w:rPr>
                <w:rFonts w:ascii="仿宋" w:eastAsia="仿宋" w:hAnsi="仿宋" w:hint="eastAsia"/>
                <w:sz w:val="24"/>
              </w:rPr>
            </w:pPr>
          </w:p>
        </w:tc>
        <w:tc>
          <w:tcPr>
            <w:tcW w:w="1982" w:type="dxa"/>
            <w:vAlign w:val="center"/>
          </w:tcPr>
          <w:p w14:paraId="3C757A10" w14:textId="77777777" w:rsidR="00B21A31" w:rsidRPr="008F45A6" w:rsidRDefault="00B21A31">
            <w:pPr>
              <w:adjustRightInd w:val="0"/>
              <w:snapToGrid w:val="0"/>
              <w:jc w:val="left"/>
              <w:rPr>
                <w:rFonts w:ascii="仿宋" w:eastAsia="仿宋" w:hAnsi="仿宋" w:hint="eastAsia"/>
                <w:sz w:val="24"/>
              </w:rPr>
            </w:pPr>
          </w:p>
        </w:tc>
      </w:tr>
      <w:tr w:rsidR="008F45A6" w:rsidRPr="008F45A6" w14:paraId="553F86C1" w14:textId="77777777">
        <w:trPr>
          <w:trHeight w:val="415"/>
        </w:trPr>
        <w:tc>
          <w:tcPr>
            <w:tcW w:w="703" w:type="dxa"/>
            <w:vAlign w:val="center"/>
          </w:tcPr>
          <w:p w14:paraId="6C1F07ED" w14:textId="77777777" w:rsidR="00B21A31" w:rsidRPr="008F45A6" w:rsidRDefault="00000000">
            <w:pPr>
              <w:adjustRightInd w:val="0"/>
              <w:snapToGrid w:val="0"/>
              <w:jc w:val="center"/>
              <w:rPr>
                <w:rFonts w:ascii="仿宋" w:eastAsia="仿宋" w:hAnsi="仿宋" w:hint="eastAsia"/>
                <w:sz w:val="24"/>
              </w:rPr>
            </w:pPr>
            <w:r w:rsidRPr="008F45A6">
              <w:rPr>
                <w:rFonts w:ascii="仿宋" w:eastAsia="仿宋" w:hAnsi="仿宋"/>
                <w:sz w:val="24"/>
              </w:rPr>
              <w:t>2</w:t>
            </w:r>
          </w:p>
        </w:tc>
        <w:tc>
          <w:tcPr>
            <w:tcW w:w="3401" w:type="dxa"/>
            <w:vAlign w:val="center"/>
          </w:tcPr>
          <w:p w14:paraId="7D7FEE2E" w14:textId="77777777" w:rsidR="00B21A31" w:rsidRPr="008F45A6" w:rsidRDefault="00B21A31">
            <w:pPr>
              <w:adjustRightInd w:val="0"/>
              <w:snapToGrid w:val="0"/>
              <w:jc w:val="left"/>
              <w:rPr>
                <w:rFonts w:ascii="仿宋" w:eastAsia="仿宋" w:hAnsi="仿宋" w:hint="eastAsia"/>
                <w:sz w:val="24"/>
              </w:rPr>
            </w:pPr>
          </w:p>
        </w:tc>
        <w:tc>
          <w:tcPr>
            <w:tcW w:w="1562" w:type="dxa"/>
            <w:vAlign w:val="center"/>
          </w:tcPr>
          <w:p w14:paraId="2FE15ED0" w14:textId="77777777" w:rsidR="00B21A31" w:rsidRPr="008F45A6" w:rsidRDefault="00B21A31">
            <w:pPr>
              <w:adjustRightInd w:val="0"/>
              <w:snapToGrid w:val="0"/>
              <w:jc w:val="left"/>
              <w:rPr>
                <w:rFonts w:ascii="仿宋" w:eastAsia="仿宋" w:hAnsi="仿宋" w:hint="eastAsia"/>
                <w:sz w:val="24"/>
              </w:rPr>
            </w:pPr>
          </w:p>
        </w:tc>
        <w:tc>
          <w:tcPr>
            <w:tcW w:w="1560" w:type="dxa"/>
            <w:vAlign w:val="center"/>
          </w:tcPr>
          <w:p w14:paraId="73FF0E07" w14:textId="77777777" w:rsidR="00B21A31" w:rsidRPr="008F45A6" w:rsidRDefault="00B21A31">
            <w:pPr>
              <w:adjustRightInd w:val="0"/>
              <w:snapToGrid w:val="0"/>
              <w:jc w:val="left"/>
              <w:rPr>
                <w:rFonts w:ascii="仿宋" w:eastAsia="仿宋" w:hAnsi="仿宋" w:hint="eastAsia"/>
                <w:sz w:val="24"/>
              </w:rPr>
            </w:pPr>
          </w:p>
        </w:tc>
        <w:tc>
          <w:tcPr>
            <w:tcW w:w="1982" w:type="dxa"/>
            <w:vAlign w:val="center"/>
          </w:tcPr>
          <w:p w14:paraId="1ACA12CA" w14:textId="77777777" w:rsidR="00B21A31" w:rsidRPr="008F45A6" w:rsidRDefault="00B21A31">
            <w:pPr>
              <w:adjustRightInd w:val="0"/>
              <w:snapToGrid w:val="0"/>
              <w:jc w:val="left"/>
              <w:rPr>
                <w:rFonts w:ascii="仿宋" w:eastAsia="仿宋" w:hAnsi="仿宋" w:hint="eastAsia"/>
                <w:sz w:val="24"/>
              </w:rPr>
            </w:pPr>
          </w:p>
        </w:tc>
      </w:tr>
      <w:tr w:rsidR="008F45A6" w:rsidRPr="008F45A6" w14:paraId="3C3B2ACC" w14:textId="77777777">
        <w:trPr>
          <w:trHeight w:val="407"/>
        </w:trPr>
        <w:tc>
          <w:tcPr>
            <w:tcW w:w="703" w:type="dxa"/>
            <w:vAlign w:val="center"/>
          </w:tcPr>
          <w:p w14:paraId="01217CDF" w14:textId="77777777" w:rsidR="00B21A31" w:rsidRPr="008F45A6" w:rsidRDefault="00000000">
            <w:pPr>
              <w:adjustRightInd w:val="0"/>
              <w:snapToGrid w:val="0"/>
              <w:jc w:val="center"/>
              <w:rPr>
                <w:rFonts w:ascii="仿宋" w:eastAsia="仿宋" w:hAnsi="仿宋" w:hint="eastAsia"/>
                <w:sz w:val="24"/>
              </w:rPr>
            </w:pPr>
            <w:r w:rsidRPr="008F45A6">
              <w:rPr>
                <w:rFonts w:ascii="仿宋" w:eastAsia="仿宋" w:hAnsi="仿宋"/>
                <w:sz w:val="24"/>
              </w:rPr>
              <w:t>3</w:t>
            </w:r>
          </w:p>
        </w:tc>
        <w:tc>
          <w:tcPr>
            <w:tcW w:w="3401" w:type="dxa"/>
            <w:vAlign w:val="center"/>
          </w:tcPr>
          <w:p w14:paraId="7CC039EB" w14:textId="77777777" w:rsidR="00B21A31" w:rsidRPr="008F45A6" w:rsidRDefault="00000000">
            <w:pPr>
              <w:adjustRightInd w:val="0"/>
              <w:snapToGrid w:val="0"/>
              <w:jc w:val="left"/>
              <w:rPr>
                <w:rFonts w:ascii="仿宋" w:eastAsia="仿宋" w:hAnsi="仿宋" w:hint="eastAsia"/>
                <w:sz w:val="24"/>
              </w:rPr>
            </w:pPr>
            <w:r w:rsidRPr="008F45A6">
              <w:rPr>
                <w:rFonts w:ascii="仿宋" w:eastAsia="仿宋" w:hAnsi="仿宋"/>
                <w:sz w:val="24"/>
              </w:rPr>
              <w:t>…</w:t>
            </w:r>
          </w:p>
        </w:tc>
        <w:tc>
          <w:tcPr>
            <w:tcW w:w="1562" w:type="dxa"/>
            <w:vAlign w:val="center"/>
          </w:tcPr>
          <w:p w14:paraId="757AF470" w14:textId="77777777" w:rsidR="00B21A31" w:rsidRPr="008F45A6" w:rsidRDefault="00B21A31">
            <w:pPr>
              <w:adjustRightInd w:val="0"/>
              <w:snapToGrid w:val="0"/>
              <w:jc w:val="left"/>
              <w:rPr>
                <w:rFonts w:ascii="仿宋" w:eastAsia="仿宋" w:hAnsi="仿宋" w:hint="eastAsia"/>
                <w:sz w:val="24"/>
              </w:rPr>
            </w:pPr>
          </w:p>
        </w:tc>
        <w:tc>
          <w:tcPr>
            <w:tcW w:w="1560" w:type="dxa"/>
            <w:vAlign w:val="center"/>
          </w:tcPr>
          <w:p w14:paraId="0900730A" w14:textId="77777777" w:rsidR="00B21A31" w:rsidRPr="008F45A6" w:rsidRDefault="00B21A31">
            <w:pPr>
              <w:adjustRightInd w:val="0"/>
              <w:snapToGrid w:val="0"/>
              <w:jc w:val="left"/>
              <w:rPr>
                <w:rFonts w:ascii="仿宋" w:eastAsia="仿宋" w:hAnsi="仿宋" w:hint="eastAsia"/>
                <w:sz w:val="24"/>
              </w:rPr>
            </w:pPr>
          </w:p>
        </w:tc>
        <w:tc>
          <w:tcPr>
            <w:tcW w:w="1982" w:type="dxa"/>
            <w:vAlign w:val="center"/>
          </w:tcPr>
          <w:p w14:paraId="7149EDF8" w14:textId="77777777" w:rsidR="00B21A31" w:rsidRPr="008F45A6" w:rsidRDefault="00B21A31">
            <w:pPr>
              <w:adjustRightInd w:val="0"/>
              <w:snapToGrid w:val="0"/>
              <w:jc w:val="left"/>
              <w:rPr>
                <w:rFonts w:ascii="仿宋" w:eastAsia="仿宋" w:hAnsi="仿宋" w:hint="eastAsia"/>
                <w:sz w:val="24"/>
              </w:rPr>
            </w:pPr>
          </w:p>
        </w:tc>
      </w:tr>
      <w:tr w:rsidR="00B21A31" w:rsidRPr="008F45A6" w14:paraId="5CD6BA15" w14:textId="77777777">
        <w:trPr>
          <w:trHeight w:val="407"/>
        </w:trPr>
        <w:tc>
          <w:tcPr>
            <w:tcW w:w="5666" w:type="dxa"/>
            <w:gridSpan w:val="3"/>
            <w:vAlign w:val="center"/>
          </w:tcPr>
          <w:p w14:paraId="44E59692" w14:textId="77777777" w:rsidR="00B21A31" w:rsidRPr="008F45A6" w:rsidRDefault="00000000">
            <w:pPr>
              <w:adjustRightInd w:val="0"/>
              <w:snapToGrid w:val="0"/>
              <w:jc w:val="left"/>
              <w:rPr>
                <w:rFonts w:ascii="仿宋" w:eastAsia="仿宋" w:hAnsi="仿宋" w:hint="eastAsia"/>
                <w:sz w:val="24"/>
              </w:rPr>
            </w:pPr>
            <w:r w:rsidRPr="008F45A6">
              <w:rPr>
                <w:rFonts w:ascii="仿宋" w:eastAsia="仿宋" w:hAnsi="仿宋"/>
                <w:sz w:val="24"/>
              </w:rPr>
              <w:t>总价（元）</w:t>
            </w:r>
          </w:p>
        </w:tc>
        <w:tc>
          <w:tcPr>
            <w:tcW w:w="1560" w:type="dxa"/>
            <w:vAlign w:val="center"/>
          </w:tcPr>
          <w:p w14:paraId="36CE3D4D" w14:textId="77777777" w:rsidR="00B21A31" w:rsidRPr="008F45A6" w:rsidRDefault="00B21A31">
            <w:pPr>
              <w:adjustRightInd w:val="0"/>
              <w:snapToGrid w:val="0"/>
              <w:jc w:val="left"/>
              <w:rPr>
                <w:rFonts w:ascii="仿宋" w:eastAsia="仿宋" w:hAnsi="仿宋" w:hint="eastAsia"/>
                <w:sz w:val="24"/>
              </w:rPr>
            </w:pPr>
          </w:p>
        </w:tc>
        <w:tc>
          <w:tcPr>
            <w:tcW w:w="1982" w:type="dxa"/>
            <w:vAlign w:val="center"/>
          </w:tcPr>
          <w:p w14:paraId="211279C8" w14:textId="77777777" w:rsidR="00B21A31" w:rsidRPr="008F45A6" w:rsidRDefault="00B21A31">
            <w:pPr>
              <w:adjustRightInd w:val="0"/>
              <w:snapToGrid w:val="0"/>
              <w:jc w:val="left"/>
              <w:rPr>
                <w:rFonts w:ascii="仿宋" w:eastAsia="仿宋" w:hAnsi="仿宋" w:hint="eastAsia"/>
                <w:sz w:val="24"/>
              </w:rPr>
            </w:pPr>
          </w:p>
        </w:tc>
      </w:tr>
    </w:tbl>
    <w:p w14:paraId="34AD9BF5" w14:textId="77777777" w:rsidR="00B21A31" w:rsidRPr="008F45A6" w:rsidRDefault="00B21A31">
      <w:pPr>
        <w:tabs>
          <w:tab w:val="left" w:pos="1800"/>
          <w:tab w:val="left" w:pos="5580"/>
        </w:tabs>
        <w:jc w:val="left"/>
        <w:rPr>
          <w:rFonts w:ascii="仿宋" w:eastAsia="仿宋" w:hAnsi="仿宋" w:hint="eastAsia"/>
          <w:sz w:val="24"/>
        </w:rPr>
      </w:pPr>
    </w:p>
    <w:p w14:paraId="0344E82A" w14:textId="77777777" w:rsidR="00B21A31" w:rsidRPr="008F45A6" w:rsidRDefault="00B21A31">
      <w:pPr>
        <w:tabs>
          <w:tab w:val="left" w:pos="1800"/>
          <w:tab w:val="left" w:pos="5580"/>
        </w:tabs>
        <w:jc w:val="left"/>
        <w:rPr>
          <w:rFonts w:ascii="仿宋" w:eastAsia="仿宋" w:hAnsi="仿宋" w:hint="eastAsia"/>
          <w:sz w:val="24"/>
        </w:rPr>
      </w:pPr>
    </w:p>
    <w:p w14:paraId="058B44CA" w14:textId="77777777" w:rsidR="00B21A31" w:rsidRPr="008F45A6" w:rsidRDefault="00B21A31">
      <w:pPr>
        <w:tabs>
          <w:tab w:val="left" w:pos="1800"/>
          <w:tab w:val="left" w:pos="5580"/>
        </w:tabs>
        <w:jc w:val="left"/>
        <w:rPr>
          <w:rFonts w:ascii="仿宋" w:eastAsia="仿宋" w:hAnsi="仿宋" w:hint="eastAsia"/>
          <w:sz w:val="24"/>
        </w:rPr>
      </w:pPr>
    </w:p>
    <w:p w14:paraId="4ADAAF55" w14:textId="77777777" w:rsidR="00B21A31" w:rsidRPr="008F45A6" w:rsidRDefault="00B21A31">
      <w:pPr>
        <w:tabs>
          <w:tab w:val="left" w:pos="1800"/>
          <w:tab w:val="left" w:pos="5580"/>
        </w:tabs>
        <w:jc w:val="left"/>
        <w:rPr>
          <w:rFonts w:ascii="仿宋" w:eastAsia="仿宋" w:hAnsi="仿宋" w:hint="eastAsia"/>
          <w:sz w:val="24"/>
        </w:rPr>
      </w:pPr>
    </w:p>
    <w:p w14:paraId="42853852" w14:textId="77777777" w:rsidR="00B21A31" w:rsidRPr="008F45A6" w:rsidRDefault="00000000">
      <w:pPr>
        <w:tabs>
          <w:tab w:val="left" w:pos="1800"/>
          <w:tab w:val="left" w:pos="5580"/>
        </w:tabs>
        <w:jc w:val="left"/>
        <w:rPr>
          <w:rFonts w:ascii="仿宋" w:eastAsia="仿宋" w:hAnsi="仿宋" w:hint="eastAsia"/>
          <w:sz w:val="24"/>
        </w:rPr>
      </w:pPr>
      <w:r w:rsidRPr="008F45A6">
        <w:rPr>
          <w:rFonts w:ascii="仿宋" w:eastAsia="仿宋" w:hAnsi="仿宋"/>
          <w:sz w:val="24"/>
        </w:rPr>
        <w:t>注：1.本表应按包分别填写。</w:t>
      </w:r>
    </w:p>
    <w:p w14:paraId="0BCE744A" w14:textId="77777777" w:rsidR="00B21A31" w:rsidRPr="008F45A6" w:rsidRDefault="00000000">
      <w:pPr>
        <w:tabs>
          <w:tab w:val="left" w:pos="1800"/>
          <w:tab w:val="left" w:pos="5580"/>
        </w:tabs>
        <w:ind w:firstLineChars="200" w:firstLine="480"/>
        <w:jc w:val="left"/>
        <w:rPr>
          <w:rFonts w:ascii="仿宋" w:eastAsia="仿宋" w:hAnsi="仿宋" w:hint="eastAsia"/>
          <w:sz w:val="24"/>
        </w:rPr>
      </w:pPr>
      <w:r w:rsidRPr="008F45A6">
        <w:rPr>
          <w:rFonts w:ascii="仿宋" w:eastAsia="仿宋" w:hAnsi="仿宋"/>
          <w:sz w:val="24"/>
        </w:rPr>
        <w:t>2.如果不提供分项报价将视为没有实质性响应竞争性磋商文件。</w:t>
      </w:r>
    </w:p>
    <w:p w14:paraId="0A4FEDD6" w14:textId="77777777" w:rsidR="00B21A31" w:rsidRPr="008F45A6" w:rsidRDefault="00000000">
      <w:pPr>
        <w:tabs>
          <w:tab w:val="left" w:pos="1800"/>
          <w:tab w:val="left" w:pos="5580"/>
        </w:tabs>
        <w:ind w:firstLineChars="200" w:firstLine="480"/>
        <w:jc w:val="left"/>
        <w:rPr>
          <w:rFonts w:ascii="仿宋" w:eastAsia="仿宋" w:hAnsi="仿宋" w:hint="eastAsia"/>
          <w:sz w:val="24"/>
        </w:rPr>
      </w:pPr>
      <w:r w:rsidRPr="008F45A6">
        <w:rPr>
          <w:rFonts w:ascii="仿宋" w:eastAsia="仿宋" w:hAnsi="仿宋"/>
          <w:sz w:val="24"/>
        </w:rPr>
        <w:t>3.上述各项的详细规格（如有），可另页描述。</w:t>
      </w:r>
    </w:p>
    <w:p w14:paraId="3763F200" w14:textId="77777777" w:rsidR="00B21A31" w:rsidRPr="008F45A6" w:rsidRDefault="00B21A31">
      <w:pPr>
        <w:autoSpaceDE w:val="0"/>
        <w:autoSpaceDN w:val="0"/>
        <w:adjustRightInd w:val="0"/>
        <w:snapToGrid w:val="0"/>
        <w:spacing w:before="25" w:after="25" w:line="360" w:lineRule="auto"/>
        <w:rPr>
          <w:rFonts w:ascii="仿宋" w:eastAsia="仿宋" w:hAnsi="仿宋" w:hint="eastAsia"/>
          <w:sz w:val="24"/>
        </w:rPr>
      </w:pPr>
    </w:p>
    <w:p w14:paraId="1047B9E0" w14:textId="77777777" w:rsidR="00B21A31" w:rsidRPr="008F45A6" w:rsidRDefault="00B21A31">
      <w:pPr>
        <w:autoSpaceDE w:val="0"/>
        <w:autoSpaceDN w:val="0"/>
        <w:adjustRightInd w:val="0"/>
        <w:snapToGrid w:val="0"/>
        <w:spacing w:before="25" w:after="25" w:line="360" w:lineRule="auto"/>
        <w:rPr>
          <w:rFonts w:ascii="仿宋" w:eastAsia="仿宋" w:hAnsi="仿宋" w:hint="eastAsia"/>
          <w:sz w:val="24"/>
        </w:rPr>
      </w:pPr>
    </w:p>
    <w:p w14:paraId="2AB291FB" w14:textId="77777777" w:rsidR="00B21A31" w:rsidRPr="008F45A6" w:rsidRDefault="00000000">
      <w:pPr>
        <w:autoSpaceDE w:val="0"/>
        <w:autoSpaceDN w:val="0"/>
        <w:adjustRightInd w:val="0"/>
        <w:snapToGrid w:val="0"/>
        <w:spacing w:before="25" w:after="25" w:line="360" w:lineRule="auto"/>
        <w:ind w:right="360"/>
        <w:jc w:val="left"/>
        <w:rPr>
          <w:rFonts w:ascii="仿宋" w:eastAsia="仿宋" w:hAnsi="仿宋" w:hint="eastAsia"/>
          <w:sz w:val="24"/>
          <w:lang w:val="zh-CN"/>
        </w:rPr>
      </w:pPr>
      <w:r w:rsidRPr="008F45A6">
        <w:rPr>
          <w:rFonts w:ascii="仿宋" w:eastAsia="仿宋" w:hAnsi="仿宋"/>
          <w:sz w:val="24"/>
        </w:rPr>
        <w:t>供应商名称（加盖公章）</w:t>
      </w:r>
      <w:r w:rsidRPr="008F45A6">
        <w:rPr>
          <w:rFonts w:ascii="仿宋" w:eastAsia="仿宋" w:hAnsi="仿宋"/>
          <w:sz w:val="24"/>
          <w:lang w:val="zh-CN"/>
        </w:rPr>
        <w:t>：</w:t>
      </w:r>
      <w:r w:rsidRPr="008F45A6">
        <w:rPr>
          <w:rFonts w:ascii="仿宋" w:eastAsia="仿宋" w:hAnsi="仿宋"/>
          <w:sz w:val="24"/>
        </w:rPr>
        <w:t>______</w:t>
      </w:r>
    </w:p>
    <w:p w14:paraId="1F97083A" w14:textId="77777777" w:rsidR="00B21A31" w:rsidRPr="008F45A6" w:rsidRDefault="00000000">
      <w:pPr>
        <w:autoSpaceDE w:val="0"/>
        <w:autoSpaceDN w:val="0"/>
        <w:adjustRightInd w:val="0"/>
        <w:snapToGrid w:val="0"/>
        <w:spacing w:before="25" w:after="25" w:line="360" w:lineRule="auto"/>
        <w:rPr>
          <w:rFonts w:ascii="仿宋" w:eastAsia="仿宋" w:hAnsi="仿宋" w:hint="eastAsia"/>
          <w:sz w:val="24"/>
          <w:lang w:val="zh-CN"/>
        </w:rPr>
      </w:pPr>
      <w:r w:rsidRPr="008F45A6">
        <w:rPr>
          <w:rFonts w:ascii="仿宋" w:eastAsia="仿宋" w:hAnsi="仿宋"/>
          <w:sz w:val="24"/>
          <w:szCs w:val="20"/>
        </w:rPr>
        <w:t xml:space="preserve">日期：____年____月____日  </w:t>
      </w:r>
    </w:p>
    <w:p w14:paraId="00235BD6" w14:textId="77777777" w:rsidR="00B21A31" w:rsidRPr="008F45A6" w:rsidRDefault="00000000">
      <w:pPr>
        <w:tabs>
          <w:tab w:val="left" w:pos="360"/>
        </w:tabs>
        <w:snapToGrid w:val="0"/>
        <w:spacing w:line="360" w:lineRule="auto"/>
        <w:outlineLvl w:val="1"/>
        <w:rPr>
          <w:rFonts w:ascii="仿宋" w:eastAsia="仿宋" w:hAnsi="仿宋" w:hint="eastAsia"/>
          <w:sz w:val="24"/>
          <w:szCs w:val="20"/>
        </w:rPr>
      </w:pPr>
      <w:bookmarkStart w:id="691" w:name="_Toc127151562"/>
      <w:bookmarkStart w:id="692" w:name="_Toc226965835"/>
      <w:bookmarkStart w:id="693" w:name="_Toc142311062"/>
      <w:bookmarkStart w:id="694" w:name="_Toc305158904"/>
      <w:bookmarkStart w:id="695" w:name="_Toc226337258"/>
      <w:bookmarkStart w:id="696" w:name="_Toc226965752"/>
      <w:bookmarkStart w:id="697" w:name="_Toc150480798"/>
      <w:bookmarkStart w:id="698" w:name="_Toc226309806"/>
      <w:bookmarkStart w:id="699" w:name="_Toc264969252"/>
      <w:bookmarkStart w:id="700" w:name="_Toc305158830"/>
      <w:bookmarkStart w:id="701" w:name="_Toc265228400"/>
      <w:bookmarkStart w:id="702" w:name="_Toc195842927"/>
      <w:bookmarkStart w:id="703" w:name="_Toc150774765"/>
      <w:bookmarkStart w:id="704" w:name="_Toc305158829"/>
      <w:bookmarkStart w:id="705" w:name="_Toc226309805"/>
      <w:bookmarkStart w:id="706" w:name="_Toc142311061"/>
      <w:bookmarkStart w:id="707" w:name="_Toc226965834"/>
      <w:bookmarkStart w:id="708" w:name="_Toc195842926"/>
      <w:bookmarkStart w:id="709" w:name="_Toc150774764"/>
      <w:bookmarkStart w:id="710" w:name="_Toc305158903"/>
      <w:bookmarkStart w:id="711" w:name="_Toc265228399"/>
      <w:bookmarkStart w:id="712" w:name="_Toc127151561"/>
      <w:bookmarkStart w:id="713" w:name="_Toc226965751"/>
      <w:bookmarkStart w:id="714" w:name="_Toc264969251"/>
      <w:bookmarkStart w:id="715" w:name="_Toc226337257"/>
      <w:bookmarkStart w:id="716" w:name="_Toc150480797"/>
      <w:r w:rsidRPr="008F45A6">
        <w:rPr>
          <w:rFonts w:ascii="仿宋" w:eastAsia="仿宋" w:hAnsi="仿宋"/>
          <w:sz w:val="24"/>
          <w:szCs w:val="20"/>
        </w:rPr>
        <w:br w:type="page"/>
      </w:r>
      <w:r w:rsidRPr="008F45A6">
        <w:rPr>
          <w:rFonts w:ascii="仿宋" w:eastAsia="仿宋" w:hAnsi="仿宋"/>
          <w:sz w:val="24"/>
        </w:rPr>
        <w:lastRenderedPageBreak/>
        <w:t>9  合同条款偏离表</w:t>
      </w:r>
      <w:bookmarkEnd w:id="691"/>
      <w:bookmarkEnd w:id="692"/>
      <w:bookmarkEnd w:id="693"/>
      <w:bookmarkEnd w:id="694"/>
      <w:bookmarkEnd w:id="695"/>
      <w:bookmarkEnd w:id="696"/>
      <w:bookmarkEnd w:id="697"/>
      <w:bookmarkEnd w:id="698"/>
      <w:bookmarkEnd w:id="699"/>
      <w:bookmarkEnd w:id="700"/>
      <w:bookmarkEnd w:id="701"/>
      <w:bookmarkEnd w:id="702"/>
      <w:bookmarkEnd w:id="703"/>
    </w:p>
    <w:p w14:paraId="6786CE26" w14:textId="77777777" w:rsidR="00B21A31" w:rsidRPr="008F45A6" w:rsidRDefault="00B21A31">
      <w:pPr>
        <w:spacing w:line="360" w:lineRule="auto"/>
        <w:rPr>
          <w:rFonts w:ascii="仿宋" w:eastAsia="仿宋" w:hAnsi="仿宋" w:hint="eastAsia"/>
          <w:sz w:val="24"/>
          <w:szCs w:val="20"/>
        </w:rPr>
      </w:pPr>
    </w:p>
    <w:p w14:paraId="399F647E" w14:textId="77777777" w:rsidR="00B21A31" w:rsidRPr="008F45A6" w:rsidRDefault="00000000">
      <w:pPr>
        <w:tabs>
          <w:tab w:val="left" w:pos="2775"/>
          <w:tab w:val="center" w:pos="4153"/>
        </w:tabs>
        <w:autoSpaceDE w:val="0"/>
        <w:autoSpaceDN w:val="0"/>
        <w:adjustRightInd w:val="0"/>
        <w:spacing w:line="360" w:lineRule="auto"/>
        <w:jc w:val="left"/>
        <w:rPr>
          <w:rFonts w:ascii="仿宋" w:eastAsia="仿宋" w:hAnsi="仿宋" w:hint="eastAsia"/>
          <w:b/>
          <w:sz w:val="36"/>
          <w:szCs w:val="36"/>
        </w:rPr>
      </w:pPr>
      <w:r w:rsidRPr="008F45A6">
        <w:rPr>
          <w:rFonts w:ascii="仿宋" w:eastAsia="仿宋" w:hAnsi="仿宋"/>
          <w:sz w:val="36"/>
          <w:szCs w:val="36"/>
        </w:rPr>
        <w:tab/>
      </w:r>
      <w:r w:rsidRPr="008F45A6">
        <w:rPr>
          <w:rFonts w:ascii="仿宋" w:eastAsia="仿宋" w:hAnsi="仿宋"/>
          <w:b/>
          <w:sz w:val="36"/>
          <w:szCs w:val="36"/>
        </w:rPr>
        <w:tab/>
      </w:r>
      <w:r w:rsidRPr="008F45A6">
        <w:rPr>
          <w:rFonts w:ascii="仿宋" w:eastAsia="仿宋" w:hAnsi="仿宋" w:hint="eastAsia"/>
          <w:b/>
          <w:sz w:val="36"/>
          <w:szCs w:val="36"/>
        </w:rPr>
        <w:t>合同条款偏离表</w:t>
      </w:r>
    </w:p>
    <w:p w14:paraId="32DF1216" w14:textId="77777777" w:rsidR="00B21A31" w:rsidRPr="008F45A6" w:rsidRDefault="00B21A31">
      <w:pPr>
        <w:spacing w:line="360" w:lineRule="auto"/>
        <w:rPr>
          <w:rFonts w:ascii="仿宋" w:eastAsia="仿宋" w:hAnsi="仿宋" w:hint="eastAsia"/>
          <w:sz w:val="24"/>
          <w:szCs w:val="20"/>
        </w:rPr>
      </w:pPr>
    </w:p>
    <w:p w14:paraId="32C5A771" w14:textId="77777777" w:rsidR="00B21A31" w:rsidRPr="008F45A6" w:rsidRDefault="00000000">
      <w:pPr>
        <w:tabs>
          <w:tab w:val="left" w:pos="1800"/>
          <w:tab w:val="left" w:pos="5580"/>
        </w:tabs>
        <w:spacing w:line="360" w:lineRule="auto"/>
        <w:ind w:firstLineChars="150" w:firstLine="360"/>
        <w:jc w:val="left"/>
        <w:rPr>
          <w:rFonts w:ascii="仿宋" w:eastAsia="仿宋" w:hAnsi="仿宋" w:hint="eastAsia"/>
          <w:sz w:val="24"/>
        </w:rPr>
      </w:pPr>
      <w:r w:rsidRPr="008F45A6">
        <w:rPr>
          <w:rFonts w:ascii="仿宋" w:eastAsia="仿宋" w:hAnsi="仿宋"/>
          <w:sz w:val="24"/>
        </w:rPr>
        <w:t>项目编号/包号：_______________     项目名称：_______________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
        <w:gridCol w:w="1290"/>
        <w:gridCol w:w="1980"/>
        <w:gridCol w:w="1981"/>
        <w:gridCol w:w="2427"/>
        <w:gridCol w:w="782"/>
      </w:tblGrid>
      <w:tr w:rsidR="008F45A6" w:rsidRPr="008F45A6" w14:paraId="14395545" w14:textId="77777777">
        <w:trPr>
          <w:trHeight w:val="930"/>
          <w:jc w:val="center"/>
        </w:trPr>
        <w:tc>
          <w:tcPr>
            <w:tcW w:w="9288" w:type="dxa"/>
            <w:gridSpan w:val="6"/>
            <w:vAlign w:val="center"/>
          </w:tcPr>
          <w:p w14:paraId="63B55E89" w14:textId="77777777" w:rsidR="00B21A31" w:rsidRPr="008F45A6" w:rsidRDefault="00000000">
            <w:pPr>
              <w:adjustRightInd w:val="0"/>
              <w:snapToGrid w:val="0"/>
              <w:jc w:val="left"/>
              <w:rPr>
                <w:rFonts w:ascii="仿宋" w:eastAsia="仿宋" w:hAnsi="仿宋" w:hint="eastAsia"/>
                <w:b/>
                <w:sz w:val="24"/>
              </w:rPr>
            </w:pPr>
            <w:r w:rsidRPr="008F45A6">
              <w:rPr>
                <w:rFonts w:ascii="仿宋" w:eastAsia="仿宋" w:hAnsi="仿宋" w:hint="eastAsia"/>
                <w:b/>
                <w:sz w:val="24"/>
              </w:rPr>
              <w:t>对本项目合同条款的偏离情况（请进行勾选）：</w:t>
            </w:r>
          </w:p>
          <w:p w14:paraId="3FF8885C" w14:textId="77777777" w:rsidR="00B21A31" w:rsidRPr="008F45A6" w:rsidRDefault="00000000">
            <w:pPr>
              <w:adjustRightInd w:val="0"/>
              <w:snapToGrid w:val="0"/>
              <w:jc w:val="left"/>
              <w:rPr>
                <w:rFonts w:ascii="仿宋" w:eastAsia="仿宋" w:hAnsi="仿宋" w:hint="eastAsia"/>
                <w:b/>
                <w:sz w:val="24"/>
              </w:rPr>
            </w:pPr>
            <w:r w:rsidRPr="008F45A6">
              <w:rPr>
                <w:rFonts w:ascii="仿宋" w:eastAsia="仿宋" w:hAnsi="仿宋"/>
                <w:b/>
                <w:sz w:val="24"/>
              </w:rPr>
              <w:t>□无偏离</w:t>
            </w:r>
            <w:r w:rsidRPr="008F45A6">
              <w:rPr>
                <w:rFonts w:ascii="仿宋" w:eastAsia="仿宋" w:hAnsi="仿宋"/>
                <w:sz w:val="24"/>
              </w:rPr>
              <w:t>（</w:t>
            </w:r>
            <w:r w:rsidRPr="008F45A6">
              <w:rPr>
                <w:rFonts w:ascii="仿宋" w:eastAsia="仿宋" w:hAnsi="仿宋"/>
                <w:sz w:val="24"/>
                <w:szCs w:val="21"/>
              </w:rPr>
              <w:t>如无偏离，仅勾选无偏离即可</w:t>
            </w:r>
            <w:r w:rsidRPr="008F45A6">
              <w:rPr>
                <w:rFonts w:ascii="仿宋" w:eastAsia="仿宋" w:hAnsi="仿宋"/>
                <w:sz w:val="24"/>
              </w:rPr>
              <w:t>）</w:t>
            </w:r>
          </w:p>
          <w:p w14:paraId="3C93FC0D" w14:textId="77777777" w:rsidR="00B21A31" w:rsidRPr="008F45A6" w:rsidRDefault="00000000">
            <w:pPr>
              <w:adjustRightInd w:val="0"/>
              <w:snapToGrid w:val="0"/>
              <w:jc w:val="left"/>
              <w:rPr>
                <w:rFonts w:ascii="仿宋" w:eastAsia="仿宋" w:hAnsi="仿宋" w:hint="eastAsia"/>
                <w:sz w:val="24"/>
              </w:rPr>
            </w:pPr>
            <w:r w:rsidRPr="008F45A6">
              <w:rPr>
                <w:rFonts w:ascii="仿宋" w:eastAsia="仿宋" w:hAnsi="仿宋"/>
                <w:b/>
                <w:sz w:val="24"/>
              </w:rPr>
              <w:t>□有偏离</w:t>
            </w:r>
            <w:r w:rsidRPr="008F45A6">
              <w:rPr>
                <w:rFonts w:ascii="仿宋" w:eastAsia="仿宋" w:hAnsi="仿宋"/>
                <w:sz w:val="24"/>
              </w:rPr>
              <w:t>（</w:t>
            </w:r>
            <w:r w:rsidRPr="008F45A6">
              <w:rPr>
                <w:rFonts w:ascii="仿宋" w:eastAsia="仿宋" w:hAnsi="仿宋"/>
                <w:sz w:val="24"/>
                <w:szCs w:val="21"/>
              </w:rPr>
              <w:t>如有负偏离，</w:t>
            </w:r>
            <w:r w:rsidRPr="008F45A6">
              <w:rPr>
                <w:rFonts w:ascii="仿宋" w:eastAsia="仿宋" w:hAnsi="仿宋"/>
                <w:sz w:val="24"/>
              </w:rPr>
              <w:t>则须在本表中对负偏离项逐一列明）</w:t>
            </w:r>
          </w:p>
        </w:tc>
      </w:tr>
      <w:tr w:rsidR="008F45A6" w:rsidRPr="008F45A6" w14:paraId="61F77207" w14:textId="77777777">
        <w:trPr>
          <w:trHeight w:val="930"/>
          <w:jc w:val="center"/>
        </w:trPr>
        <w:tc>
          <w:tcPr>
            <w:tcW w:w="828" w:type="dxa"/>
            <w:vAlign w:val="center"/>
          </w:tcPr>
          <w:p w14:paraId="7688E3AC" w14:textId="77777777" w:rsidR="00B21A31" w:rsidRPr="008F45A6" w:rsidRDefault="00000000">
            <w:pPr>
              <w:adjustRightInd w:val="0"/>
              <w:snapToGrid w:val="0"/>
              <w:jc w:val="center"/>
              <w:rPr>
                <w:rFonts w:ascii="仿宋" w:eastAsia="仿宋" w:hAnsi="仿宋" w:hint="eastAsia"/>
                <w:sz w:val="24"/>
              </w:rPr>
            </w:pPr>
            <w:r w:rsidRPr="008F45A6">
              <w:rPr>
                <w:rFonts w:ascii="仿宋" w:eastAsia="仿宋" w:hAnsi="仿宋"/>
                <w:sz w:val="24"/>
              </w:rPr>
              <w:t>序号</w:t>
            </w:r>
          </w:p>
        </w:tc>
        <w:tc>
          <w:tcPr>
            <w:tcW w:w="1290" w:type="dxa"/>
            <w:vAlign w:val="center"/>
          </w:tcPr>
          <w:p w14:paraId="7C9332BE" w14:textId="77777777" w:rsidR="00B21A31" w:rsidRPr="008F45A6" w:rsidRDefault="00000000">
            <w:pPr>
              <w:adjustRightInd w:val="0"/>
              <w:snapToGrid w:val="0"/>
              <w:jc w:val="center"/>
              <w:rPr>
                <w:rFonts w:ascii="仿宋" w:eastAsia="仿宋" w:hAnsi="仿宋" w:hint="eastAsia"/>
                <w:sz w:val="24"/>
              </w:rPr>
            </w:pPr>
            <w:r w:rsidRPr="008F45A6">
              <w:rPr>
                <w:rFonts w:ascii="仿宋" w:eastAsia="仿宋" w:hAnsi="仿宋"/>
                <w:sz w:val="24"/>
                <w:szCs w:val="21"/>
              </w:rPr>
              <w:t>竞争性磋商文件</w:t>
            </w:r>
            <w:r w:rsidRPr="008F45A6">
              <w:rPr>
                <w:rFonts w:ascii="仿宋" w:eastAsia="仿宋" w:hAnsi="仿宋"/>
                <w:sz w:val="24"/>
              </w:rPr>
              <w:t>条目号（页码）</w:t>
            </w:r>
          </w:p>
        </w:tc>
        <w:tc>
          <w:tcPr>
            <w:tcW w:w="1980" w:type="dxa"/>
            <w:vAlign w:val="center"/>
          </w:tcPr>
          <w:p w14:paraId="360EAD91" w14:textId="77777777" w:rsidR="00B21A31" w:rsidRPr="008F45A6" w:rsidRDefault="00000000">
            <w:pPr>
              <w:adjustRightInd w:val="0"/>
              <w:snapToGrid w:val="0"/>
              <w:jc w:val="center"/>
              <w:rPr>
                <w:rFonts w:ascii="仿宋" w:eastAsia="仿宋" w:hAnsi="仿宋" w:hint="eastAsia"/>
                <w:sz w:val="24"/>
              </w:rPr>
            </w:pPr>
            <w:r w:rsidRPr="008F45A6">
              <w:rPr>
                <w:rFonts w:ascii="仿宋" w:eastAsia="仿宋" w:hAnsi="仿宋"/>
                <w:sz w:val="24"/>
                <w:szCs w:val="21"/>
              </w:rPr>
              <w:t>竞争性磋商文件</w:t>
            </w:r>
            <w:r w:rsidRPr="008F45A6">
              <w:rPr>
                <w:rFonts w:ascii="仿宋" w:eastAsia="仿宋" w:hAnsi="仿宋"/>
                <w:sz w:val="24"/>
              </w:rPr>
              <w:t>要求</w:t>
            </w:r>
          </w:p>
        </w:tc>
        <w:tc>
          <w:tcPr>
            <w:tcW w:w="1981" w:type="dxa"/>
            <w:vAlign w:val="center"/>
          </w:tcPr>
          <w:p w14:paraId="6C2567F8" w14:textId="77777777" w:rsidR="00B21A31" w:rsidRPr="008F45A6" w:rsidRDefault="00000000">
            <w:pPr>
              <w:adjustRightInd w:val="0"/>
              <w:snapToGrid w:val="0"/>
              <w:jc w:val="center"/>
              <w:rPr>
                <w:rFonts w:ascii="仿宋" w:eastAsia="仿宋" w:hAnsi="仿宋" w:hint="eastAsia"/>
                <w:sz w:val="24"/>
              </w:rPr>
            </w:pPr>
            <w:r w:rsidRPr="008F45A6">
              <w:rPr>
                <w:rFonts w:ascii="仿宋" w:eastAsia="仿宋" w:hAnsi="仿宋"/>
                <w:sz w:val="24"/>
              </w:rPr>
              <w:t>响应文件内容</w:t>
            </w:r>
          </w:p>
        </w:tc>
        <w:tc>
          <w:tcPr>
            <w:tcW w:w="2427" w:type="dxa"/>
            <w:vAlign w:val="center"/>
          </w:tcPr>
          <w:p w14:paraId="72127C31" w14:textId="77777777" w:rsidR="00B21A31" w:rsidRPr="008F45A6" w:rsidRDefault="00000000">
            <w:pPr>
              <w:adjustRightInd w:val="0"/>
              <w:snapToGrid w:val="0"/>
              <w:jc w:val="center"/>
              <w:rPr>
                <w:rFonts w:ascii="仿宋" w:eastAsia="仿宋" w:hAnsi="仿宋" w:hint="eastAsia"/>
                <w:sz w:val="24"/>
              </w:rPr>
            </w:pPr>
            <w:r w:rsidRPr="008F45A6">
              <w:rPr>
                <w:rFonts w:ascii="仿宋" w:eastAsia="仿宋" w:hAnsi="仿宋"/>
                <w:sz w:val="24"/>
              </w:rPr>
              <w:t>偏离情况</w:t>
            </w:r>
          </w:p>
          <w:p w14:paraId="4A33619B" w14:textId="77777777" w:rsidR="00B21A31" w:rsidRPr="008F45A6" w:rsidRDefault="00000000">
            <w:pPr>
              <w:adjustRightInd w:val="0"/>
              <w:snapToGrid w:val="0"/>
              <w:jc w:val="center"/>
              <w:rPr>
                <w:rFonts w:ascii="仿宋" w:eastAsia="仿宋" w:hAnsi="仿宋" w:hint="eastAsia"/>
                <w:sz w:val="24"/>
              </w:rPr>
            </w:pPr>
            <w:r w:rsidRPr="008F45A6">
              <w:rPr>
                <w:rFonts w:ascii="仿宋" w:eastAsia="仿宋" w:hAnsi="仿宋"/>
                <w:sz w:val="24"/>
              </w:rPr>
              <w:t>（据实填写）</w:t>
            </w:r>
          </w:p>
        </w:tc>
        <w:tc>
          <w:tcPr>
            <w:tcW w:w="782" w:type="dxa"/>
            <w:vAlign w:val="center"/>
          </w:tcPr>
          <w:p w14:paraId="30345040" w14:textId="77777777" w:rsidR="00B21A31" w:rsidRPr="008F45A6" w:rsidRDefault="00000000">
            <w:pPr>
              <w:adjustRightInd w:val="0"/>
              <w:snapToGrid w:val="0"/>
              <w:jc w:val="center"/>
              <w:rPr>
                <w:rFonts w:ascii="仿宋" w:eastAsia="仿宋" w:hAnsi="仿宋" w:hint="eastAsia"/>
                <w:sz w:val="24"/>
              </w:rPr>
            </w:pPr>
            <w:r w:rsidRPr="008F45A6">
              <w:rPr>
                <w:rFonts w:ascii="仿宋" w:eastAsia="仿宋" w:hAnsi="仿宋"/>
                <w:sz w:val="24"/>
              </w:rPr>
              <w:t>说明</w:t>
            </w:r>
          </w:p>
        </w:tc>
      </w:tr>
      <w:tr w:rsidR="008F45A6" w:rsidRPr="008F45A6" w14:paraId="6BD1EB87" w14:textId="77777777">
        <w:trPr>
          <w:trHeight w:val="930"/>
          <w:jc w:val="center"/>
        </w:trPr>
        <w:tc>
          <w:tcPr>
            <w:tcW w:w="828" w:type="dxa"/>
            <w:vAlign w:val="center"/>
          </w:tcPr>
          <w:p w14:paraId="6CDE5B05" w14:textId="77777777" w:rsidR="00B21A31" w:rsidRPr="008F45A6" w:rsidRDefault="00B21A31">
            <w:pPr>
              <w:adjustRightInd w:val="0"/>
              <w:snapToGrid w:val="0"/>
              <w:jc w:val="center"/>
              <w:rPr>
                <w:rFonts w:ascii="仿宋" w:eastAsia="仿宋" w:hAnsi="仿宋" w:hint="eastAsia"/>
                <w:sz w:val="24"/>
              </w:rPr>
            </w:pPr>
          </w:p>
        </w:tc>
        <w:tc>
          <w:tcPr>
            <w:tcW w:w="1290" w:type="dxa"/>
            <w:vAlign w:val="center"/>
          </w:tcPr>
          <w:p w14:paraId="2956BEE9" w14:textId="77777777" w:rsidR="00B21A31" w:rsidRPr="008F45A6" w:rsidRDefault="00B21A31">
            <w:pPr>
              <w:adjustRightInd w:val="0"/>
              <w:snapToGrid w:val="0"/>
              <w:jc w:val="center"/>
              <w:rPr>
                <w:rFonts w:ascii="仿宋" w:eastAsia="仿宋" w:hAnsi="仿宋" w:hint="eastAsia"/>
                <w:sz w:val="24"/>
              </w:rPr>
            </w:pPr>
          </w:p>
        </w:tc>
        <w:tc>
          <w:tcPr>
            <w:tcW w:w="1980" w:type="dxa"/>
            <w:vAlign w:val="center"/>
          </w:tcPr>
          <w:p w14:paraId="7FE6C04A" w14:textId="77777777" w:rsidR="00B21A31" w:rsidRPr="008F45A6" w:rsidRDefault="00B21A31">
            <w:pPr>
              <w:adjustRightInd w:val="0"/>
              <w:snapToGrid w:val="0"/>
              <w:jc w:val="center"/>
              <w:rPr>
                <w:rFonts w:ascii="仿宋" w:eastAsia="仿宋" w:hAnsi="仿宋" w:hint="eastAsia"/>
                <w:sz w:val="24"/>
              </w:rPr>
            </w:pPr>
          </w:p>
        </w:tc>
        <w:tc>
          <w:tcPr>
            <w:tcW w:w="1981" w:type="dxa"/>
            <w:vAlign w:val="center"/>
          </w:tcPr>
          <w:p w14:paraId="526BDA4E" w14:textId="77777777" w:rsidR="00B21A31" w:rsidRPr="008F45A6" w:rsidRDefault="00B21A31">
            <w:pPr>
              <w:adjustRightInd w:val="0"/>
              <w:snapToGrid w:val="0"/>
              <w:jc w:val="center"/>
              <w:rPr>
                <w:rFonts w:ascii="仿宋" w:eastAsia="仿宋" w:hAnsi="仿宋" w:hint="eastAsia"/>
                <w:sz w:val="24"/>
              </w:rPr>
            </w:pPr>
          </w:p>
        </w:tc>
        <w:tc>
          <w:tcPr>
            <w:tcW w:w="2427" w:type="dxa"/>
            <w:vAlign w:val="center"/>
          </w:tcPr>
          <w:p w14:paraId="0EA2D342" w14:textId="77777777" w:rsidR="00B21A31" w:rsidRPr="008F45A6" w:rsidRDefault="00B21A31">
            <w:pPr>
              <w:adjustRightInd w:val="0"/>
              <w:snapToGrid w:val="0"/>
              <w:jc w:val="center"/>
              <w:rPr>
                <w:rFonts w:ascii="仿宋" w:eastAsia="仿宋" w:hAnsi="仿宋" w:hint="eastAsia"/>
                <w:sz w:val="24"/>
              </w:rPr>
            </w:pPr>
          </w:p>
        </w:tc>
        <w:tc>
          <w:tcPr>
            <w:tcW w:w="782" w:type="dxa"/>
            <w:vAlign w:val="center"/>
          </w:tcPr>
          <w:p w14:paraId="178F3431" w14:textId="77777777" w:rsidR="00B21A31" w:rsidRPr="008F45A6" w:rsidRDefault="00B21A31">
            <w:pPr>
              <w:adjustRightInd w:val="0"/>
              <w:snapToGrid w:val="0"/>
              <w:jc w:val="center"/>
              <w:rPr>
                <w:rFonts w:ascii="仿宋" w:eastAsia="仿宋" w:hAnsi="仿宋" w:hint="eastAsia"/>
                <w:sz w:val="24"/>
              </w:rPr>
            </w:pPr>
          </w:p>
        </w:tc>
      </w:tr>
      <w:tr w:rsidR="008F45A6" w:rsidRPr="008F45A6" w14:paraId="5B10C871" w14:textId="77777777">
        <w:trPr>
          <w:trHeight w:val="930"/>
          <w:jc w:val="center"/>
        </w:trPr>
        <w:tc>
          <w:tcPr>
            <w:tcW w:w="828" w:type="dxa"/>
            <w:vAlign w:val="center"/>
          </w:tcPr>
          <w:p w14:paraId="6F458EEE" w14:textId="77777777" w:rsidR="00B21A31" w:rsidRPr="008F45A6" w:rsidRDefault="00B21A31">
            <w:pPr>
              <w:adjustRightInd w:val="0"/>
              <w:snapToGrid w:val="0"/>
              <w:jc w:val="center"/>
              <w:rPr>
                <w:rFonts w:ascii="仿宋" w:eastAsia="仿宋" w:hAnsi="仿宋" w:hint="eastAsia"/>
                <w:sz w:val="24"/>
              </w:rPr>
            </w:pPr>
          </w:p>
        </w:tc>
        <w:tc>
          <w:tcPr>
            <w:tcW w:w="1290" w:type="dxa"/>
            <w:vAlign w:val="center"/>
          </w:tcPr>
          <w:p w14:paraId="5A892816" w14:textId="77777777" w:rsidR="00B21A31" w:rsidRPr="008F45A6" w:rsidRDefault="00B21A31">
            <w:pPr>
              <w:adjustRightInd w:val="0"/>
              <w:snapToGrid w:val="0"/>
              <w:jc w:val="center"/>
              <w:rPr>
                <w:rFonts w:ascii="仿宋" w:eastAsia="仿宋" w:hAnsi="仿宋" w:hint="eastAsia"/>
                <w:sz w:val="24"/>
              </w:rPr>
            </w:pPr>
          </w:p>
        </w:tc>
        <w:tc>
          <w:tcPr>
            <w:tcW w:w="1980" w:type="dxa"/>
            <w:vAlign w:val="center"/>
          </w:tcPr>
          <w:p w14:paraId="5AD3B5EC" w14:textId="77777777" w:rsidR="00B21A31" w:rsidRPr="008F45A6" w:rsidRDefault="00B21A31">
            <w:pPr>
              <w:adjustRightInd w:val="0"/>
              <w:snapToGrid w:val="0"/>
              <w:jc w:val="center"/>
              <w:rPr>
                <w:rFonts w:ascii="仿宋" w:eastAsia="仿宋" w:hAnsi="仿宋" w:hint="eastAsia"/>
                <w:sz w:val="24"/>
              </w:rPr>
            </w:pPr>
          </w:p>
        </w:tc>
        <w:tc>
          <w:tcPr>
            <w:tcW w:w="1981" w:type="dxa"/>
            <w:vAlign w:val="center"/>
          </w:tcPr>
          <w:p w14:paraId="06F70816" w14:textId="77777777" w:rsidR="00B21A31" w:rsidRPr="008F45A6" w:rsidRDefault="00B21A31">
            <w:pPr>
              <w:adjustRightInd w:val="0"/>
              <w:snapToGrid w:val="0"/>
              <w:jc w:val="center"/>
              <w:rPr>
                <w:rFonts w:ascii="仿宋" w:eastAsia="仿宋" w:hAnsi="仿宋" w:hint="eastAsia"/>
                <w:sz w:val="24"/>
              </w:rPr>
            </w:pPr>
          </w:p>
        </w:tc>
        <w:tc>
          <w:tcPr>
            <w:tcW w:w="2427" w:type="dxa"/>
            <w:vAlign w:val="center"/>
          </w:tcPr>
          <w:p w14:paraId="4DFDF64E" w14:textId="77777777" w:rsidR="00B21A31" w:rsidRPr="008F45A6" w:rsidRDefault="00B21A31">
            <w:pPr>
              <w:adjustRightInd w:val="0"/>
              <w:snapToGrid w:val="0"/>
              <w:jc w:val="center"/>
              <w:rPr>
                <w:rFonts w:ascii="仿宋" w:eastAsia="仿宋" w:hAnsi="仿宋" w:hint="eastAsia"/>
                <w:sz w:val="24"/>
              </w:rPr>
            </w:pPr>
          </w:p>
        </w:tc>
        <w:tc>
          <w:tcPr>
            <w:tcW w:w="782" w:type="dxa"/>
            <w:vAlign w:val="center"/>
          </w:tcPr>
          <w:p w14:paraId="22DEDEA9" w14:textId="77777777" w:rsidR="00B21A31" w:rsidRPr="008F45A6" w:rsidRDefault="00B21A31">
            <w:pPr>
              <w:adjustRightInd w:val="0"/>
              <w:snapToGrid w:val="0"/>
              <w:jc w:val="center"/>
              <w:rPr>
                <w:rFonts w:ascii="仿宋" w:eastAsia="仿宋" w:hAnsi="仿宋" w:hint="eastAsia"/>
                <w:sz w:val="24"/>
              </w:rPr>
            </w:pPr>
          </w:p>
        </w:tc>
      </w:tr>
      <w:tr w:rsidR="008F45A6" w:rsidRPr="008F45A6" w14:paraId="397F2B69" w14:textId="77777777">
        <w:trPr>
          <w:trHeight w:val="930"/>
          <w:jc w:val="center"/>
        </w:trPr>
        <w:tc>
          <w:tcPr>
            <w:tcW w:w="828" w:type="dxa"/>
            <w:vAlign w:val="center"/>
          </w:tcPr>
          <w:p w14:paraId="2DE68918" w14:textId="77777777" w:rsidR="00B21A31" w:rsidRPr="008F45A6" w:rsidRDefault="00B21A31">
            <w:pPr>
              <w:adjustRightInd w:val="0"/>
              <w:snapToGrid w:val="0"/>
              <w:jc w:val="center"/>
              <w:rPr>
                <w:rFonts w:ascii="仿宋" w:eastAsia="仿宋" w:hAnsi="仿宋" w:hint="eastAsia"/>
                <w:sz w:val="24"/>
              </w:rPr>
            </w:pPr>
          </w:p>
        </w:tc>
        <w:tc>
          <w:tcPr>
            <w:tcW w:w="1290" w:type="dxa"/>
            <w:vAlign w:val="center"/>
          </w:tcPr>
          <w:p w14:paraId="002622BB" w14:textId="77777777" w:rsidR="00B21A31" w:rsidRPr="008F45A6" w:rsidRDefault="00B21A31">
            <w:pPr>
              <w:adjustRightInd w:val="0"/>
              <w:snapToGrid w:val="0"/>
              <w:jc w:val="center"/>
              <w:rPr>
                <w:rFonts w:ascii="仿宋" w:eastAsia="仿宋" w:hAnsi="仿宋" w:hint="eastAsia"/>
                <w:sz w:val="24"/>
              </w:rPr>
            </w:pPr>
          </w:p>
        </w:tc>
        <w:tc>
          <w:tcPr>
            <w:tcW w:w="1980" w:type="dxa"/>
            <w:vAlign w:val="center"/>
          </w:tcPr>
          <w:p w14:paraId="520F1E93" w14:textId="77777777" w:rsidR="00B21A31" w:rsidRPr="008F45A6" w:rsidRDefault="00B21A31">
            <w:pPr>
              <w:adjustRightInd w:val="0"/>
              <w:snapToGrid w:val="0"/>
              <w:jc w:val="center"/>
              <w:rPr>
                <w:rFonts w:ascii="仿宋" w:eastAsia="仿宋" w:hAnsi="仿宋" w:hint="eastAsia"/>
                <w:sz w:val="24"/>
              </w:rPr>
            </w:pPr>
          </w:p>
        </w:tc>
        <w:tc>
          <w:tcPr>
            <w:tcW w:w="1981" w:type="dxa"/>
            <w:vAlign w:val="center"/>
          </w:tcPr>
          <w:p w14:paraId="2914C18D" w14:textId="77777777" w:rsidR="00B21A31" w:rsidRPr="008F45A6" w:rsidRDefault="00B21A31">
            <w:pPr>
              <w:adjustRightInd w:val="0"/>
              <w:snapToGrid w:val="0"/>
              <w:jc w:val="center"/>
              <w:rPr>
                <w:rFonts w:ascii="仿宋" w:eastAsia="仿宋" w:hAnsi="仿宋" w:hint="eastAsia"/>
                <w:sz w:val="24"/>
              </w:rPr>
            </w:pPr>
          </w:p>
        </w:tc>
        <w:tc>
          <w:tcPr>
            <w:tcW w:w="2427" w:type="dxa"/>
            <w:vAlign w:val="center"/>
          </w:tcPr>
          <w:p w14:paraId="1C51FF6A" w14:textId="77777777" w:rsidR="00B21A31" w:rsidRPr="008F45A6" w:rsidRDefault="00B21A31">
            <w:pPr>
              <w:adjustRightInd w:val="0"/>
              <w:snapToGrid w:val="0"/>
              <w:jc w:val="center"/>
              <w:rPr>
                <w:rFonts w:ascii="仿宋" w:eastAsia="仿宋" w:hAnsi="仿宋" w:hint="eastAsia"/>
                <w:sz w:val="24"/>
              </w:rPr>
            </w:pPr>
          </w:p>
        </w:tc>
        <w:tc>
          <w:tcPr>
            <w:tcW w:w="782" w:type="dxa"/>
            <w:vAlign w:val="center"/>
          </w:tcPr>
          <w:p w14:paraId="10C03A09" w14:textId="77777777" w:rsidR="00B21A31" w:rsidRPr="008F45A6" w:rsidRDefault="00B21A31">
            <w:pPr>
              <w:adjustRightInd w:val="0"/>
              <w:snapToGrid w:val="0"/>
              <w:jc w:val="center"/>
              <w:rPr>
                <w:rFonts w:ascii="仿宋" w:eastAsia="仿宋" w:hAnsi="仿宋" w:hint="eastAsia"/>
                <w:sz w:val="24"/>
              </w:rPr>
            </w:pPr>
          </w:p>
        </w:tc>
      </w:tr>
      <w:tr w:rsidR="00B21A31" w:rsidRPr="008F45A6" w14:paraId="4FB3CC14" w14:textId="77777777">
        <w:trPr>
          <w:trHeight w:val="930"/>
          <w:jc w:val="center"/>
        </w:trPr>
        <w:tc>
          <w:tcPr>
            <w:tcW w:w="828" w:type="dxa"/>
            <w:vAlign w:val="center"/>
          </w:tcPr>
          <w:p w14:paraId="5EB12133" w14:textId="77777777" w:rsidR="00B21A31" w:rsidRPr="008F45A6" w:rsidRDefault="00B21A31">
            <w:pPr>
              <w:adjustRightInd w:val="0"/>
              <w:snapToGrid w:val="0"/>
              <w:jc w:val="center"/>
              <w:rPr>
                <w:rFonts w:ascii="仿宋" w:eastAsia="仿宋" w:hAnsi="仿宋" w:hint="eastAsia"/>
                <w:sz w:val="24"/>
              </w:rPr>
            </w:pPr>
          </w:p>
        </w:tc>
        <w:tc>
          <w:tcPr>
            <w:tcW w:w="1290" w:type="dxa"/>
            <w:vAlign w:val="center"/>
          </w:tcPr>
          <w:p w14:paraId="4C539B5C" w14:textId="77777777" w:rsidR="00B21A31" w:rsidRPr="008F45A6" w:rsidRDefault="00B21A31">
            <w:pPr>
              <w:adjustRightInd w:val="0"/>
              <w:snapToGrid w:val="0"/>
              <w:jc w:val="center"/>
              <w:rPr>
                <w:rFonts w:ascii="仿宋" w:eastAsia="仿宋" w:hAnsi="仿宋" w:hint="eastAsia"/>
                <w:sz w:val="24"/>
              </w:rPr>
            </w:pPr>
          </w:p>
        </w:tc>
        <w:tc>
          <w:tcPr>
            <w:tcW w:w="1980" w:type="dxa"/>
            <w:vAlign w:val="center"/>
          </w:tcPr>
          <w:p w14:paraId="3E7BFF99" w14:textId="77777777" w:rsidR="00B21A31" w:rsidRPr="008F45A6" w:rsidRDefault="00B21A31">
            <w:pPr>
              <w:adjustRightInd w:val="0"/>
              <w:snapToGrid w:val="0"/>
              <w:jc w:val="center"/>
              <w:rPr>
                <w:rFonts w:ascii="仿宋" w:eastAsia="仿宋" w:hAnsi="仿宋" w:hint="eastAsia"/>
                <w:sz w:val="24"/>
              </w:rPr>
            </w:pPr>
          </w:p>
        </w:tc>
        <w:tc>
          <w:tcPr>
            <w:tcW w:w="1981" w:type="dxa"/>
            <w:vAlign w:val="center"/>
          </w:tcPr>
          <w:p w14:paraId="36096EFE" w14:textId="77777777" w:rsidR="00B21A31" w:rsidRPr="008F45A6" w:rsidRDefault="00B21A31">
            <w:pPr>
              <w:adjustRightInd w:val="0"/>
              <w:snapToGrid w:val="0"/>
              <w:jc w:val="center"/>
              <w:rPr>
                <w:rFonts w:ascii="仿宋" w:eastAsia="仿宋" w:hAnsi="仿宋" w:hint="eastAsia"/>
                <w:sz w:val="24"/>
              </w:rPr>
            </w:pPr>
          </w:p>
        </w:tc>
        <w:tc>
          <w:tcPr>
            <w:tcW w:w="2427" w:type="dxa"/>
            <w:vAlign w:val="center"/>
          </w:tcPr>
          <w:p w14:paraId="22F3DB05" w14:textId="77777777" w:rsidR="00B21A31" w:rsidRPr="008F45A6" w:rsidRDefault="00B21A31">
            <w:pPr>
              <w:adjustRightInd w:val="0"/>
              <w:snapToGrid w:val="0"/>
              <w:jc w:val="center"/>
              <w:rPr>
                <w:rFonts w:ascii="仿宋" w:eastAsia="仿宋" w:hAnsi="仿宋" w:hint="eastAsia"/>
                <w:sz w:val="24"/>
              </w:rPr>
            </w:pPr>
          </w:p>
        </w:tc>
        <w:tc>
          <w:tcPr>
            <w:tcW w:w="782" w:type="dxa"/>
            <w:vAlign w:val="center"/>
          </w:tcPr>
          <w:p w14:paraId="00261301" w14:textId="77777777" w:rsidR="00B21A31" w:rsidRPr="008F45A6" w:rsidRDefault="00B21A31">
            <w:pPr>
              <w:adjustRightInd w:val="0"/>
              <w:snapToGrid w:val="0"/>
              <w:jc w:val="center"/>
              <w:rPr>
                <w:rFonts w:ascii="仿宋" w:eastAsia="仿宋" w:hAnsi="仿宋" w:hint="eastAsia"/>
                <w:sz w:val="24"/>
              </w:rPr>
            </w:pPr>
          </w:p>
        </w:tc>
      </w:tr>
    </w:tbl>
    <w:p w14:paraId="3FA8F661" w14:textId="77777777" w:rsidR="00B21A31" w:rsidRPr="008F45A6" w:rsidRDefault="00B21A31">
      <w:pPr>
        <w:tabs>
          <w:tab w:val="left" w:pos="1800"/>
          <w:tab w:val="left" w:pos="5580"/>
        </w:tabs>
        <w:jc w:val="left"/>
        <w:rPr>
          <w:rFonts w:ascii="仿宋" w:eastAsia="仿宋" w:hAnsi="仿宋" w:hint="eastAsia"/>
          <w:sz w:val="24"/>
        </w:rPr>
      </w:pPr>
    </w:p>
    <w:p w14:paraId="5000CAAB" w14:textId="77777777" w:rsidR="00B21A31" w:rsidRPr="008F45A6" w:rsidRDefault="00000000">
      <w:pPr>
        <w:tabs>
          <w:tab w:val="left" w:pos="1800"/>
          <w:tab w:val="left" w:pos="5580"/>
        </w:tabs>
        <w:jc w:val="left"/>
        <w:rPr>
          <w:rFonts w:ascii="仿宋" w:eastAsia="仿宋" w:hAnsi="仿宋" w:hint="eastAsia"/>
          <w:sz w:val="24"/>
        </w:rPr>
      </w:pPr>
      <w:r w:rsidRPr="008F45A6">
        <w:rPr>
          <w:rFonts w:ascii="仿宋" w:eastAsia="仿宋" w:hAnsi="仿宋" w:hint="eastAsia"/>
          <w:sz w:val="24"/>
        </w:rPr>
        <w:t>注：</w:t>
      </w:r>
    </w:p>
    <w:p w14:paraId="496BDD62" w14:textId="77777777" w:rsidR="00B21A31" w:rsidRPr="008F45A6" w:rsidRDefault="00000000">
      <w:pPr>
        <w:tabs>
          <w:tab w:val="left" w:pos="1800"/>
          <w:tab w:val="left" w:pos="5580"/>
        </w:tabs>
        <w:jc w:val="left"/>
        <w:rPr>
          <w:rFonts w:ascii="仿宋" w:eastAsia="仿宋" w:hAnsi="仿宋" w:hint="eastAsia"/>
          <w:sz w:val="24"/>
        </w:rPr>
      </w:pPr>
      <w:r w:rsidRPr="008F45A6">
        <w:rPr>
          <w:rFonts w:ascii="仿宋" w:eastAsia="仿宋" w:hAnsi="仿宋"/>
          <w:sz w:val="24"/>
        </w:rPr>
        <w:t xml:space="preserve">1. </w:t>
      </w:r>
      <w:r w:rsidRPr="008F45A6">
        <w:rPr>
          <w:rFonts w:ascii="仿宋" w:eastAsia="仿宋" w:hAnsi="仿宋" w:hint="eastAsia"/>
          <w:sz w:val="24"/>
        </w:rPr>
        <w:t>对合同条款中的所有要求，除本表所列明的所有偏离外，均视作供应商已对之理解和响应。</w:t>
      </w:r>
    </w:p>
    <w:p w14:paraId="4A18DB95" w14:textId="77777777" w:rsidR="00B21A31" w:rsidRPr="008F45A6" w:rsidRDefault="00000000">
      <w:pPr>
        <w:tabs>
          <w:tab w:val="left" w:pos="1800"/>
          <w:tab w:val="left" w:pos="5580"/>
        </w:tabs>
        <w:jc w:val="left"/>
        <w:rPr>
          <w:rFonts w:ascii="仿宋" w:eastAsia="仿宋" w:hAnsi="仿宋" w:hint="eastAsia"/>
          <w:sz w:val="24"/>
        </w:rPr>
      </w:pPr>
      <w:r w:rsidRPr="008F45A6">
        <w:rPr>
          <w:rFonts w:ascii="仿宋" w:eastAsia="仿宋" w:hAnsi="仿宋"/>
          <w:sz w:val="24"/>
        </w:rPr>
        <w:t xml:space="preserve">2. </w:t>
      </w:r>
      <w:r w:rsidRPr="008F45A6">
        <w:rPr>
          <w:rFonts w:ascii="仿宋" w:eastAsia="仿宋" w:hAnsi="仿宋" w:hint="eastAsia"/>
          <w:sz w:val="24"/>
        </w:rPr>
        <w:t>“偏离情况”列应据实填写“正偏离”或“负偏离”。</w:t>
      </w:r>
    </w:p>
    <w:p w14:paraId="36ACBAF2" w14:textId="77777777" w:rsidR="00B21A31" w:rsidRPr="008F45A6" w:rsidRDefault="00B21A31">
      <w:pPr>
        <w:spacing w:line="360" w:lineRule="auto"/>
        <w:rPr>
          <w:rFonts w:ascii="仿宋" w:eastAsia="仿宋" w:hAnsi="仿宋" w:hint="eastAsia"/>
          <w:sz w:val="24"/>
          <w:szCs w:val="20"/>
        </w:rPr>
      </w:pPr>
    </w:p>
    <w:p w14:paraId="1B8CAB43" w14:textId="77777777" w:rsidR="00B21A31" w:rsidRPr="008F45A6" w:rsidRDefault="00000000">
      <w:pPr>
        <w:autoSpaceDE w:val="0"/>
        <w:autoSpaceDN w:val="0"/>
        <w:adjustRightInd w:val="0"/>
        <w:snapToGrid w:val="0"/>
        <w:spacing w:before="25" w:after="25" w:line="360" w:lineRule="auto"/>
        <w:rPr>
          <w:rFonts w:ascii="仿宋" w:eastAsia="仿宋" w:hAnsi="仿宋" w:hint="eastAsia"/>
          <w:sz w:val="24"/>
          <w:lang w:val="zh-CN"/>
        </w:rPr>
      </w:pPr>
      <w:r w:rsidRPr="008F45A6">
        <w:rPr>
          <w:rFonts w:ascii="仿宋" w:eastAsia="仿宋" w:hAnsi="仿宋"/>
          <w:sz w:val="24"/>
        </w:rPr>
        <w:t>供应商名称（加盖公章）</w:t>
      </w:r>
      <w:r w:rsidRPr="008F45A6">
        <w:rPr>
          <w:rFonts w:ascii="仿宋" w:eastAsia="仿宋" w:hAnsi="仿宋"/>
          <w:sz w:val="24"/>
          <w:lang w:val="zh-CN"/>
        </w:rPr>
        <w:t>：</w:t>
      </w:r>
      <w:r w:rsidRPr="008F45A6">
        <w:rPr>
          <w:rFonts w:ascii="仿宋" w:eastAsia="仿宋" w:hAnsi="仿宋"/>
          <w:sz w:val="24"/>
        </w:rPr>
        <w:t>_______________</w:t>
      </w:r>
    </w:p>
    <w:p w14:paraId="7E92D88B" w14:textId="77777777" w:rsidR="00B21A31" w:rsidRPr="008F45A6" w:rsidRDefault="00000000">
      <w:pPr>
        <w:autoSpaceDE w:val="0"/>
        <w:autoSpaceDN w:val="0"/>
        <w:adjustRightInd w:val="0"/>
        <w:snapToGrid w:val="0"/>
        <w:spacing w:before="25" w:after="25" w:line="360" w:lineRule="auto"/>
        <w:rPr>
          <w:rFonts w:ascii="仿宋" w:eastAsia="仿宋" w:hAnsi="仿宋" w:hint="eastAsia"/>
          <w:sz w:val="24"/>
          <w:lang w:val="zh-CN"/>
        </w:rPr>
      </w:pPr>
      <w:r w:rsidRPr="008F45A6">
        <w:rPr>
          <w:rFonts w:ascii="仿宋" w:eastAsia="仿宋" w:hAnsi="仿宋"/>
          <w:sz w:val="24"/>
          <w:szCs w:val="20"/>
        </w:rPr>
        <w:t xml:space="preserve">日期：____年____月____日    </w:t>
      </w:r>
    </w:p>
    <w:p w14:paraId="628A36F8" w14:textId="77777777" w:rsidR="00B21A31" w:rsidRPr="008F45A6" w:rsidRDefault="00000000">
      <w:pPr>
        <w:tabs>
          <w:tab w:val="left" w:pos="360"/>
        </w:tabs>
        <w:snapToGrid w:val="0"/>
        <w:spacing w:line="360" w:lineRule="auto"/>
        <w:outlineLvl w:val="1"/>
        <w:rPr>
          <w:rFonts w:ascii="仿宋" w:eastAsia="仿宋" w:hAnsi="仿宋" w:hint="eastAsia"/>
          <w:sz w:val="24"/>
          <w:szCs w:val="20"/>
        </w:rPr>
      </w:pPr>
      <w:r w:rsidRPr="008F45A6">
        <w:rPr>
          <w:rFonts w:ascii="仿宋" w:eastAsia="仿宋" w:hAnsi="仿宋"/>
          <w:sz w:val="24"/>
          <w:szCs w:val="20"/>
        </w:rPr>
        <w:br w:type="page"/>
      </w:r>
      <w:r w:rsidRPr="008F45A6">
        <w:rPr>
          <w:rFonts w:ascii="仿宋" w:eastAsia="仿宋" w:hAnsi="仿宋"/>
          <w:sz w:val="24"/>
        </w:rPr>
        <w:lastRenderedPageBreak/>
        <w:t xml:space="preserve">10  </w:t>
      </w:r>
      <w:bookmarkEnd w:id="704"/>
      <w:bookmarkEnd w:id="705"/>
      <w:bookmarkEnd w:id="706"/>
      <w:bookmarkEnd w:id="707"/>
      <w:bookmarkEnd w:id="708"/>
      <w:bookmarkEnd w:id="709"/>
      <w:bookmarkEnd w:id="710"/>
      <w:bookmarkEnd w:id="711"/>
      <w:bookmarkEnd w:id="712"/>
      <w:bookmarkEnd w:id="713"/>
      <w:bookmarkEnd w:id="714"/>
      <w:bookmarkEnd w:id="715"/>
      <w:bookmarkEnd w:id="716"/>
      <w:r w:rsidRPr="008F45A6">
        <w:rPr>
          <w:rFonts w:ascii="仿宋" w:eastAsia="仿宋" w:hAnsi="仿宋"/>
          <w:sz w:val="24"/>
        </w:rPr>
        <w:t>采购需求偏离表</w:t>
      </w:r>
    </w:p>
    <w:p w14:paraId="6B6BA647" w14:textId="77777777" w:rsidR="00B21A31" w:rsidRPr="008F45A6" w:rsidRDefault="00000000">
      <w:pPr>
        <w:autoSpaceDE w:val="0"/>
        <w:autoSpaceDN w:val="0"/>
        <w:adjustRightInd w:val="0"/>
        <w:spacing w:line="360" w:lineRule="auto"/>
        <w:jc w:val="center"/>
        <w:rPr>
          <w:rFonts w:ascii="仿宋" w:eastAsia="仿宋" w:hAnsi="仿宋" w:hint="eastAsia"/>
          <w:b/>
          <w:sz w:val="36"/>
          <w:szCs w:val="36"/>
        </w:rPr>
      </w:pPr>
      <w:r w:rsidRPr="008F45A6">
        <w:rPr>
          <w:rFonts w:ascii="仿宋" w:eastAsia="仿宋" w:hAnsi="仿宋" w:hint="eastAsia"/>
          <w:b/>
          <w:sz w:val="36"/>
          <w:szCs w:val="36"/>
        </w:rPr>
        <w:t>采购需求偏离表</w:t>
      </w:r>
    </w:p>
    <w:p w14:paraId="1BD6D7FF" w14:textId="77777777" w:rsidR="00B21A31" w:rsidRPr="008F45A6" w:rsidRDefault="00000000">
      <w:pPr>
        <w:tabs>
          <w:tab w:val="left" w:pos="1800"/>
          <w:tab w:val="left" w:pos="5580"/>
        </w:tabs>
        <w:spacing w:line="360" w:lineRule="auto"/>
        <w:ind w:firstLineChars="150" w:firstLine="360"/>
        <w:jc w:val="left"/>
        <w:rPr>
          <w:rFonts w:ascii="仿宋" w:eastAsia="仿宋" w:hAnsi="仿宋" w:hint="eastAsia"/>
          <w:sz w:val="24"/>
        </w:rPr>
      </w:pPr>
      <w:r w:rsidRPr="008F45A6">
        <w:rPr>
          <w:rFonts w:ascii="仿宋" w:eastAsia="仿宋" w:hAnsi="仿宋"/>
          <w:sz w:val="24"/>
        </w:rPr>
        <w:t>项目编号/包号：_______________     项目名称：_______________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8F45A6" w:rsidRPr="008F45A6" w14:paraId="517DB577" w14:textId="77777777">
        <w:trPr>
          <w:trHeight w:val="1053"/>
          <w:jc w:val="center"/>
        </w:trPr>
        <w:tc>
          <w:tcPr>
            <w:tcW w:w="775" w:type="dxa"/>
            <w:vAlign w:val="center"/>
          </w:tcPr>
          <w:p w14:paraId="1C292230" w14:textId="77777777" w:rsidR="00B21A31" w:rsidRPr="008F45A6" w:rsidRDefault="00000000">
            <w:pPr>
              <w:adjustRightInd w:val="0"/>
              <w:snapToGrid w:val="0"/>
              <w:jc w:val="center"/>
              <w:rPr>
                <w:rFonts w:ascii="仿宋" w:eastAsia="仿宋" w:hAnsi="仿宋" w:hint="eastAsia"/>
                <w:sz w:val="24"/>
              </w:rPr>
            </w:pPr>
            <w:r w:rsidRPr="008F45A6">
              <w:rPr>
                <w:rFonts w:ascii="仿宋" w:eastAsia="仿宋" w:hAnsi="仿宋"/>
                <w:sz w:val="24"/>
              </w:rPr>
              <w:t>序号</w:t>
            </w:r>
          </w:p>
        </w:tc>
        <w:tc>
          <w:tcPr>
            <w:tcW w:w="1482" w:type="dxa"/>
            <w:vAlign w:val="center"/>
          </w:tcPr>
          <w:p w14:paraId="71114907" w14:textId="77777777" w:rsidR="00B21A31" w:rsidRPr="008F45A6" w:rsidRDefault="00000000">
            <w:pPr>
              <w:adjustRightInd w:val="0"/>
              <w:snapToGrid w:val="0"/>
              <w:jc w:val="center"/>
              <w:rPr>
                <w:rFonts w:ascii="仿宋" w:eastAsia="仿宋" w:hAnsi="仿宋" w:hint="eastAsia"/>
                <w:sz w:val="24"/>
              </w:rPr>
            </w:pPr>
            <w:r w:rsidRPr="008F45A6">
              <w:rPr>
                <w:rFonts w:ascii="仿宋" w:eastAsia="仿宋" w:hAnsi="仿宋"/>
                <w:sz w:val="24"/>
              </w:rPr>
              <w:t>竞争性磋商文件条目号(页码)</w:t>
            </w:r>
          </w:p>
        </w:tc>
        <w:tc>
          <w:tcPr>
            <w:tcW w:w="2384" w:type="dxa"/>
            <w:vAlign w:val="center"/>
          </w:tcPr>
          <w:p w14:paraId="3F2B7739" w14:textId="77777777" w:rsidR="00B21A31" w:rsidRPr="008F45A6" w:rsidRDefault="00000000">
            <w:pPr>
              <w:adjustRightInd w:val="0"/>
              <w:snapToGrid w:val="0"/>
              <w:jc w:val="center"/>
              <w:rPr>
                <w:rFonts w:ascii="仿宋" w:eastAsia="仿宋" w:hAnsi="仿宋" w:hint="eastAsia"/>
                <w:sz w:val="24"/>
              </w:rPr>
            </w:pPr>
            <w:r w:rsidRPr="008F45A6">
              <w:rPr>
                <w:rFonts w:ascii="仿宋" w:eastAsia="仿宋" w:hAnsi="仿宋"/>
                <w:sz w:val="24"/>
              </w:rPr>
              <w:t>竞争性磋商文件要求</w:t>
            </w:r>
          </w:p>
        </w:tc>
        <w:tc>
          <w:tcPr>
            <w:tcW w:w="2126" w:type="dxa"/>
            <w:vAlign w:val="center"/>
          </w:tcPr>
          <w:p w14:paraId="01898BEB" w14:textId="77777777" w:rsidR="00B21A31" w:rsidRPr="008F45A6" w:rsidRDefault="00000000">
            <w:pPr>
              <w:adjustRightInd w:val="0"/>
              <w:snapToGrid w:val="0"/>
              <w:jc w:val="center"/>
              <w:rPr>
                <w:rFonts w:ascii="仿宋" w:eastAsia="仿宋" w:hAnsi="仿宋" w:hint="eastAsia"/>
                <w:sz w:val="24"/>
              </w:rPr>
            </w:pPr>
            <w:r w:rsidRPr="008F45A6">
              <w:rPr>
                <w:rFonts w:ascii="仿宋" w:eastAsia="仿宋" w:hAnsi="仿宋"/>
                <w:sz w:val="24"/>
              </w:rPr>
              <w:t>响应内容</w:t>
            </w:r>
          </w:p>
        </w:tc>
        <w:tc>
          <w:tcPr>
            <w:tcW w:w="1875" w:type="dxa"/>
            <w:vAlign w:val="center"/>
          </w:tcPr>
          <w:p w14:paraId="14C9716B" w14:textId="77777777" w:rsidR="00B21A31" w:rsidRPr="008F45A6" w:rsidRDefault="00000000">
            <w:pPr>
              <w:adjustRightInd w:val="0"/>
              <w:snapToGrid w:val="0"/>
              <w:jc w:val="center"/>
              <w:rPr>
                <w:rFonts w:ascii="仿宋" w:eastAsia="仿宋" w:hAnsi="仿宋" w:hint="eastAsia"/>
                <w:sz w:val="24"/>
              </w:rPr>
            </w:pPr>
            <w:r w:rsidRPr="008F45A6">
              <w:rPr>
                <w:rFonts w:ascii="仿宋" w:eastAsia="仿宋" w:hAnsi="仿宋"/>
                <w:sz w:val="24"/>
              </w:rPr>
              <w:t>偏离情况</w:t>
            </w:r>
          </w:p>
          <w:p w14:paraId="0F10CE72" w14:textId="77777777" w:rsidR="00B21A31" w:rsidRPr="008F45A6" w:rsidRDefault="00000000">
            <w:pPr>
              <w:adjustRightInd w:val="0"/>
              <w:snapToGrid w:val="0"/>
              <w:jc w:val="center"/>
              <w:rPr>
                <w:rFonts w:ascii="仿宋" w:eastAsia="仿宋" w:hAnsi="仿宋" w:hint="eastAsia"/>
                <w:sz w:val="24"/>
              </w:rPr>
            </w:pPr>
            <w:r w:rsidRPr="008F45A6">
              <w:rPr>
                <w:rFonts w:ascii="仿宋" w:eastAsia="仿宋" w:hAnsi="仿宋"/>
                <w:sz w:val="24"/>
                <w:szCs w:val="21"/>
              </w:rPr>
              <w:t>（据实填写）</w:t>
            </w:r>
          </w:p>
        </w:tc>
        <w:tc>
          <w:tcPr>
            <w:tcW w:w="1009" w:type="dxa"/>
            <w:vAlign w:val="center"/>
          </w:tcPr>
          <w:p w14:paraId="12CCAFB7" w14:textId="77777777" w:rsidR="00B21A31" w:rsidRPr="008F45A6" w:rsidRDefault="00000000">
            <w:pPr>
              <w:adjustRightInd w:val="0"/>
              <w:snapToGrid w:val="0"/>
              <w:jc w:val="center"/>
              <w:rPr>
                <w:rFonts w:ascii="仿宋" w:eastAsia="仿宋" w:hAnsi="仿宋" w:hint="eastAsia"/>
                <w:sz w:val="24"/>
              </w:rPr>
            </w:pPr>
            <w:r w:rsidRPr="008F45A6">
              <w:rPr>
                <w:rFonts w:ascii="仿宋" w:eastAsia="仿宋" w:hAnsi="仿宋"/>
                <w:sz w:val="24"/>
              </w:rPr>
              <w:t>说明</w:t>
            </w:r>
          </w:p>
        </w:tc>
      </w:tr>
      <w:tr w:rsidR="008F45A6" w:rsidRPr="008F45A6" w14:paraId="795375F9" w14:textId="77777777">
        <w:trPr>
          <w:trHeight w:val="930"/>
          <w:jc w:val="center"/>
        </w:trPr>
        <w:tc>
          <w:tcPr>
            <w:tcW w:w="775" w:type="dxa"/>
            <w:vAlign w:val="center"/>
          </w:tcPr>
          <w:p w14:paraId="5EA77E57" w14:textId="77777777" w:rsidR="00B21A31" w:rsidRPr="008F45A6" w:rsidRDefault="00B21A31">
            <w:pPr>
              <w:adjustRightInd w:val="0"/>
              <w:snapToGrid w:val="0"/>
              <w:jc w:val="center"/>
              <w:rPr>
                <w:rFonts w:ascii="仿宋" w:eastAsia="仿宋" w:hAnsi="仿宋" w:hint="eastAsia"/>
                <w:sz w:val="24"/>
              </w:rPr>
            </w:pPr>
          </w:p>
        </w:tc>
        <w:tc>
          <w:tcPr>
            <w:tcW w:w="1482" w:type="dxa"/>
            <w:vAlign w:val="center"/>
          </w:tcPr>
          <w:p w14:paraId="5AA6CB89" w14:textId="77777777" w:rsidR="00B21A31" w:rsidRPr="008F45A6" w:rsidRDefault="00B21A31">
            <w:pPr>
              <w:adjustRightInd w:val="0"/>
              <w:snapToGrid w:val="0"/>
              <w:jc w:val="center"/>
              <w:rPr>
                <w:rFonts w:ascii="仿宋" w:eastAsia="仿宋" w:hAnsi="仿宋" w:hint="eastAsia"/>
                <w:sz w:val="24"/>
              </w:rPr>
            </w:pPr>
          </w:p>
        </w:tc>
        <w:tc>
          <w:tcPr>
            <w:tcW w:w="2384" w:type="dxa"/>
            <w:vAlign w:val="center"/>
          </w:tcPr>
          <w:p w14:paraId="4BDB313E" w14:textId="77777777" w:rsidR="00B21A31" w:rsidRPr="008F45A6" w:rsidRDefault="00B21A31">
            <w:pPr>
              <w:adjustRightInd w:val="0"/>
              <w:snapToGrid w:val="0"/>
              <w:jc w:val="center"/>
              <w:rPr>
                <w:rFonts w:ascii="仿宋" w:eastAsia="仿宋" w:hAnsi="仿宋" w:hint="eastAsia"/>
                <w:sz w:val="24"/>
              </w:rPr>
            </w:pPr>
          </w:p>
        </w:tc>
        <w:tc>
          <w:tcPr>
            <w:tcW w:w="2126" w:type="dxa"/>
            <w:vAlign w:val="center"/>
          </w:tcPr>
          <w:p w14:paraId="32FCF5A2" w14:textId="77777777" w:rsidR="00B21A31" w:rsidRPr="008F45A6" w:rsidRDefault="00B21A31">
            <w:pPr>
              <w:adjustRightInd w:val="0"/>
              <w:snapToGrid w:val="0"/>
              <w:jc w:val="center"/>
              <w:rPr>
                <w:rFonts w:ascii="仿宋" w:eastAsia="仿宋" w:hAnsi="仿宋" w:hint="eastAsia"/>
                <w:sz w:val="24"/>
              </w:rPr>
            </w:pPr>
          </w:p>
        </w:tc>
        <w:tc>
          <w:tcPr>
            <w:tcW w:w="1875" w:type="dxa"/>
            <w:vAlign w:val="center"/>
          </w:tcPr>
          <w:p w14:paraId="2D682716" w14:textId="77777777" w:rsidR="00B21A31" w:rsidRPr="008F45A6" w:rsidRDefault="00B21A31">
            <w:pPr>
              <w:adjustRightInd w:val="0"/>
              <w:snapToGrid w:val="0"/>
              <w:jc w:val="center"/>
              <w:rPr>
                <w:rFonts w:ascii="仿宋" w:eastAsia="仿宋" w:hAnsi="仿宋" w:hint="eastAsia"/>
                <w:sz w:val="24"/>
              </w:rPr>
            </w:pPr>
          </w:p>
        </w:tc>
        <w:tc>
          <w:tcPr>
            <w:tcW w:w="1009" w:type="dxa"/>
            <w:vAlign w:val="center"/>
          </w:tcPr>
          <w:p w14:paraId="0FB04BAA" w14:textId="77777777" w:rsidR="00B21A31" w:rsidRPr="008F45A6" w:rsidRDefault="00B21A31">
            <w:pPr>
              <w:adjustRightInd w:val="0"/>
              <w:snapToGrid w:val="0"/>
              <w:jc w:val="center"/>
              <w:rPr>
                <w:rFonts w:ascii="仿宋" w:eastAsia="仿宋" w:hAnsi="仿宋" w:hint="eastAsia"/>
                <w:sz w:val="24"/>
              </w:rPr>
            </w:pPr>
          </w:p>
        </w:tc>
      </w:tr>
      <w:tr w:rsidR="008F45A6" w:rsidRPr="008F45A6" w14:paraId="64246254" w14:textId="77777777">
        <w:trPr>
          <w:trHeight w:val="930"/>
          <w:jc w:val="center"/>
        </w:trPr>
        <w:tc>
          <w:tcPr>
            <w:tcW w:w="775" w:type="dxa"/>
            <w:vAlign w:val="center"/>
          </w:tcPr>
          <w:p w14:paraId="11E1BAA9" w14:textId="77777777" w:rsidR="00B21A31" w:rsidRPr="008F45A6" w:rsidRDefault="00B21A31">
            <w:pPr>
              <w:adjustRightInd w:val="0"/>
              <w:snapToGrid w:val="0"/>
              <w:jc w:val="center"/>
              <w:rPr>
                <w:rFonts w:ascii="仿宋" w:eastAsia="仿宋" w:hAnsi="仿宋" w:hint="eastAsia"/>
                <w:sz w:val="24"/>
              </w:rPr>
            </w:pPr>
          </w:p>
        </w:tc>
        <w:tc>
          <w:tcPr>
            <w:tcW w:w="1482" w:type="dxa"/>
            <w:vAlign w:val="center"/>
          </w:tcPr>
          <w:p w14:paraId="1BC299C6" w14:textId="77777777" w:rsidR="00B21A31" w:rsidRPr="008F45A6" w:rsidRDefault="00B21A31">
            <w:pPr>
              <w:adjustRightInd w:val="0"/>
              <w:snapToGrid w:val="0"/>
              <w:jc w:val="center"/>
              <w:rPr>
                <w:rFonts w:ascii="仿宋" w:eastAsia="仿宋" w:hAnsi="仿宋" w:hint="eastAsia"/>
                <w:sz w:val="24"/>
              </w:rPr>
            </w:pPr>
          </w:p>
        </w:tc>
        <w:tc>
          <w:tcPr>
            <w:tcW w:w="2384" w:type="dxa"/>
            <w:vAlign w:val="center"/>
          </w:tcPr>
          <w:p w14:paraId="1391F322" w14:textId="77777777" w:rsidR="00B21A31" w:rsidRPr="008F45A6" w:rsidRDefault="00B21A31">
            <w:pPr>
              <w:adjustRightInd w:val="0"/>
              <w:snapToGrid w:val="0"/>
              <w:jc w:val="center"/>
              <w:rPr>
                <w:rFonts w:ascii="仿宋" w:eastAsia="仿宋" w:hAnsi="仿宋" w:hint="eastAsia"/>
                <w:sz w:val="24"/>
              </w:rPr>
            </w:pPr>
          </w:p>
        </w:tc>
        <w:tc>
          <w:tcPr>
            <w:tcW w:w="2126" w:type="dxa"/>
            <w:vAlign w:val="center"/>
          </w:tcPr>
          <w:p w14:paraId="61292DA6" w14:textId="77777777" w:rsidR="00B21A31" w:rsidRPr="008F45A6" w:rsidRDefault="00B21A31">
            <w:pPr>
              <w:adjustRightInd w:val="0"/>
              <w:snapToGrid w:val="0"/>
              <w:jc w:val="center"/>
              <w:rPr>
                <w:rFonts w:ascii="仿宋" w:eastAsia="仿宋" w:hAnsi="仿宋" w:hint="eastAsia"/>
                <w:sz w:val="24"/>
              </w:rPr>
            </w:pPr>
          </w:p>
        </w:tc>
        <w:tc>
          <w:tcPr>
            <w:tcW w:w="1875" w:type="dxa"/>
            <w:vAlign w:val="center"/>
          </w:tcPr>
          <w:p w14:paraId="03C93265" w14:textId="77777777" w:rsidR="00B21A31" w:rsidRPr="008F45A6" w:rsidRDefault="00B21A31">
            <w:pPr>
              <w:adjustRightInd w:val="0"/>
              <w:snapToGrid w:val="0"/>
              <w:jc w:val="center"/>
              <w:rPr>
                <w:rFonts w:ascii="仿宋" w:eastAsia="仿宋" w:hAnsi="仿宋" w:hint="eastAsia"/>
                <w:sz w:val="24"/>
              </w:rPr>
            </w:pPr>
          </w:p>
        </w:tc>
        <w:tc>
          <w:tcPr>
            <w:tcW w:w="1009" w:type="dxa"/>
            <w:vAlign w:val="center"/>
          </w:tcPr>
          <w:p w14:paraId="589EEE2F" w14:textId="77777777" w:rsidR="00B21A31" w:rsidRPr="008F45A6" w:rsidRDefault="00B21A31">
            <w:pPr>
              <w:adjustRightInd w:val="0"/>
              <w:snapToGrid w:val="0"/>
              <w:jc w:val="center"/>
              <w:rPr>
                <w:rFonts w:ascii="仿宋" w:eastAsia="仿宋" w:hAnsi="仿宋" w:hint="eastAsia"/>
                <w:sz w:val="24"/>
              </w:rPr>
            </w:pPr>
          </w:p>
        </w:tc>
      </w:tr>
      <w:tr w:rsidR="008F45A6" w:rsidRPr="008F45A6" w14:paraId="3F09B7FD" w14:textId="77777777">
        <w:trPr>
          <w:trHeight w:val="930"/>
          <w:jc w:val="center"/>
        </w:trPr>
        <w:tc>
          <w:tcPr>
            <w:tcW w:w="775" w:type="dxa"/>
            <w:vAlign w:val="center"/>
          </w:tcPr>
          <w:p w14:paraId="62DD27E0" w14:textId="77777777" w:rsidR="00B21A31" w:rsidRPr="008F45A6" w:rsidRDefault="00B21A31">
            <w:pPr>
              <w:adjustRightInd w:val="0"/>
              <w:snapToGrid w:val="0"/>
              <w:jc w:val="center"/>
              <w:rPr>
                <w:rFonts w:ascii="仿宋" w:eastAsia="仿宋" w:hAnsi="仿宋" w:hint="eastAsia"/>
                <w:sz w:val="24"/>
              </w:rPr>
            </w:pPr>
          </w:p>
        </w:tc>
        <w:tc>
          <w:tcPr>
            <w:tcW w:w="1482" w:type="dxa"/>
            <w:vAlign w:val="center"/>
          </w:tcPr>
          <w:p w14:paraId="594FA3C6" w14:textId="77777777" w:rsidR="00B21A31" w:rsidRPr="008F45A6" w:rsidRDefault="00B21A31">
            <w:pPr>
              <w:adjustRightInd w:val="0"/>
              <w:snapToGrid w:val="0"/>
              <w:jc w:val="center"/>
              <w:rPr>
                <w:rFonts w:ascii="仿宋" w:eastAsia="仿宋" w:hAnsi="仿宋" w:hint="eastAsia"/>
                <w:sz w:val="24"/>
              </w:rPr>
            </w:pPr>
          </w:p>
        </w:tc>
        <w:tc>
          <w:tcPr>
            <w:tcW w:w="2384" w:type="dxa"/>
            <w:vAlign w:val="center"/>
          </w:tcPr>
          <w:p w14:paraId="5F4AD63E" w14:textId="77777777" w:rsidR="00B21A31" w:rsidRPr="008F45A6" w:rsidRDefault="00B21A31">
            <w:pPr>
              <w:adjustRightInd w:val="0"/>
              <w:snapToGrid w:val="0"/>
              <w:jc w:val="center"/>
              <w:rPr>
                <w:rFonts w:ascii="仿宋" w:eastAsia="仿宋" w:hAnsi="仿宋" w:hint="eastAsia"/>
                <w:sz w:val="24"/>
              </w:rPr>
            </w:pPr>
          </w:p>
        </w:tc>
        <w:tc>
          <w:tcPr>
            <w:tcW w:w="2126" w:type="dxa"/>
            <w:vAlign w:val="center"/>
          </w:tcPr>
          <w:p w14:paraId="5509F744" w14:textId="77777777" w:rsidR="00B21A31" w:rsidRPr="008F45A6" w:rsidRDefault="00B21A31">
            <w:pPr>
              <w:adjustRightInd w:val="0"/>
              <w:snapToGrid w:val="0"/>
              <w:jc w:val="center"/>
              <w:rPr>
                <w:rFonts w:ascii="仿宋" w:eastAsia="仿宋" w:hAnsi="仿宋" w:hint="eastAsia"/>
                <w:sz w:val="24"/>
              </w:rPr>
            </w:pPr>
          </w:p>
        </w:tc>
        <w:tc>
          <w:tcPr>
            <w:tcW w:w="1875" w:type="dxa"/>
            <w:vAlign w:val="center"/>
          </w:tcPr>
          <w:p w14:paraId="7A5FD75F" w14:textId="77777777" w:rsidR="00B21A31" w:rsidRPr="008F45A6" w:rsidRDefault="00B21A31">
            <w:pPr>
              <w:adjustRightInd w:val="0"/>
              <w:snapToGrid w:val="0"/>
              <w:jc w:val="center"/>
              <w:rPr>
                <w:rFonts w:ascii="仿宋" w:eastAsia="仿宋" w:hAnsi="仿宋" w:hint="eastAsia"/>
                <w:sz w:val="24"/>
              </w:rPr>
            </w:pPr>
          </w:p>
        </w:tc>
        <w:tc>
          <w:tcPr>
            <w:tcW w:w="1009" w:type="dxa"/>
            <w:vAlign w:val="center"/>
          </w:tcPr>
          <w:p w14:paraId="49D65863" w14:textId="77777777" w:rsidR="00B21A31" w:rsidRPr="008F45A6" w:rsidRDefault="00B21A31">
            <w:pPr>
              <w:adjustRightInd w:val="0"/>
              <w:snapToGrid w:val="0"/>
              <w:jc w:val="center"/>
              <w:rPr>
                <w:rFonts w:ascii="仿宋" w:eastAsia="仿宋" w:hAnsi="仿宋" w:hint="eastAsia"/>
                <w:sz w:val="24"/>
              </w:rPr>
            </w:pPr>
          </w:p>
        </w:tc>
      </w:tr>
      <w:tr w:rsidR="008F45A6" w:rsidRPr="008F45A6" w14:paraId="415E4210" w14:textId="77777777">
        <w:trPr>
          <w:trHeight w:val="930"/>
          <w:jc w:val="center"/>
        </w:trPr>
        <w:tc>
          <w:tcPr>
            <w:tcW w:w="775" w:type="dxa"/>
            <w:vAlign w:val="center"/>
          </w:tcPr>
          <w:p w14:paraId="72E43F92" w14:textId="77777777" w:rsidR="00B21A31" w:rsidRPr="008F45A6" w:rsidRDefault="00B21A31">
            <w:pPr>
              <w:adjustRightInd w:val="0"/>
              <w:snapToGrid w:val="0"/>
              <w:jc w:val="center"/>
              <w:rPr>
                <w:rFonts w:ascii="仿宋" w:eastAsia="仿宋" w:hAnsi="仿宋" w:hint="eastAsia"/>
                <w:sz w:val="24"/>
              </w:rPr>
            </w:pPr>
          </w:p>
        </w:tc>
        <w:tc>
          <w:tcPr>
            <w:tcW w:w="1482" w:type="dxa"/>
            <w:vAlign w:val="center"/>
          </w:tcPr>
          <w:p w14:paraId="3967BC00" w14:textId="77777777" w:rsidR="00B21A31" w:rsidRPr="008F45A6" w:rsidRDefault="00B21A31">
            <w:pPr>
              <w:adjustRightInd w:val="0"/>
              <w:snapToGrid w:val="0"/>
              <w:jc w:val="center"/>
              <w:rPr>
                <w:rFonts w:ascii="仿宋" w:eastAsia="仿宋" w:hAnsi="仿宋" w:hint="eastAsia"/>
                <w:sz w:val="24"/>
              </w:rPr>
            </w:pPr>
          </w:p>
        </w:tc>
        <w:tc>
          <w:tcPr>
            <w:tcW w:w="2384" w:type="dxa"/>
            <w:vAlign w:val="center"/>
          </w:tcPr>
          <w:p w14:paraId="5BA41E7F" w14:textId="77777777" w:rsidR="00B21A31" w:rsidRPr="008F45A6" w:rsidRDefault="00B21A31">
            <w:pPr>
              <w:adjustRightInd w:val="0"/>
              <w:snapToGrid w:val="0"/>
              <w:jc w:val="center"/>
              <w:rPr>
                <w:rFonts w:ascii="仿宋" w:eastAsia="仿宋" w:hAnsi="仿宋" w:hint="eastAsia"/>
                <w:sz w:val="24"/>
              </w:rPr>
            </w:pPr>
          </w:p>
        </w:tc>
        <w:tc>
          <w:tcPr>
            <w:tcW w:w="2126" w:type="dxa"/>
            <w:vAlign w:val="center"/>
          </w:tcPr>
          <w:p w14:paraId="4232C774" w14:textId="77777777" w:rsidR="00B21A31" w:rsidRPr="008F45A6" w:rsidRDefault="00B21A31">
            <w:pPr>
              <w:adjustRightInd w:val="0"/>
              <w:snapToGrid w:val="0"/>
              <w:jc w:val="center"/>
              <w:rPr>
                <w:rFonts w:ascii="仿宋" w:eastAsia="仿宋" w:hAnsi="仿宋" w:hint="eastAsia"/>
                <w:sz w:val="24"/>
              </w:rPr>
            </w:pPr>
          </w:p>
        </w:tc>
        <w:tc>
          <w:tcPr>
            <w:tcW w:w="1875" w:type="dxa"/>
            <w:vAlign w:val="center"/>
          </w:tcPr>
          <w:p w14:paraId="311A7466" w14:textId="77777777" w:rsidR="00B21A31" w:rsidRPr="008F45A6" w:rsidRDefault="00B21A31">
            <w:pPr>
              <w:adjustRightInd w:val="0"/>
              <w:snapToGrid w:val="0"/>
              <w:jc w:val="center"/>
              <w:rPr>
                <w:rFonts w:ascii="仿宋" w:eastAsia="仿宋" w:hAnsi="仿宋" w:hint="eastAsia"/>
                <w:sz w:val="24"/>
              </w:rPr>
            </w:pPr>
          </w:p>
        </w:tc>
        <w:tc>
          <w:tcPr>
            <w:tcW w:w="1009" w:type="dxa"/>
            <w:vAlign w:val="center"/>
          </w:tcPr>
          <w:p w14:paraId="5EF03CED" w14:textId="77777777" w:rsidR="00B21A31" w:rsidRPr="008F45A6" w:rsidRDefault="00B21A31">
            <w:pPr>
              <w:adjustRightInd w:val="0"/>
              <w:snapToGrid w:val="0"/>
              <w:jc w:val="center"/>
              <w:rPr>
                <w:rFonts w:ascii="仿宋" w:eastAsia="仿宋" w:hAnsi="仿宋" w:hint="eastAsia"/>
                <w:sz w:val="24"/>
              </w:rPr>
            </w:pPr>
          </w:p>
        </w:tc>
      </w:tr>
      <w:tr w:rsidR="008F45A6" w:rsidRPr="008F45A6" w14:paraId="17522F56" w14:textId="77777777">
        <w:trPr>
          <w:trHeight w:val="930"/>
          <w:jc w:val="center"/>
        </w:trPr>
        <w:tc>
          <w:tcPr>
            <w:tcW w:w="775" w:type="dxa"/>
            <w:vAlign w:val="center"/>
          </w:tcPr>
          <w:p w14:paraId="58194437" w14:textId="77777777" w:rsidR="00B21A31" w:rsidRPr="008F45A6" w:rsidRDefault="00B21A31">
            <w:pPr>
              <w:adjustRightInd w:val="0"/>
              <w:snapToGrid w:val="0"/>
              <w:jc w:val="center"/>
              <w:rPr>
                <w:rFonts w:ascii="仿宋" w:eastAsia="仿宋" w:hAnsi="仿宋" w:hint="eastAsia"/>
                <w:sz w:val="24"/>
              </w:rPr>
            </w:pPr>
          </w:p>
        </w:tc>
        <w:tc>
          <w:tcPr>
            <w:tcW w:w="1482" w:type="dxa"/>
            <w:vAlign w:val="center"/>
          </w:tcPr>
          <w:p w14:paraId="5C5ADB1A" w14:textId="77777777" w:rsidR="00B21A31" w:rsidRPr="008F45A6" w:rsidRDefault="00B21A31">
            <w:pPr>
              <w:adjustRightInd w:val="0"/>
              <w:snapToGrid w:val="0"/>
              <w:jc w:val="center"/>
              <w:rPr>
                <w:rFonts w:ascii="仿宋" w:eastAsia="仿宋" w:hAnsi="仿宋" w:hint="eastAsia"/>
                <w:sz w:val="24"/>
              </w:rPr>
            </w:pPr>
          </w:p>
        </w:tc>
        <w:tc>
          <w:tcPr>
            <w:tcW w:w="2384" w:type="dxa"/>
            <w:vAlign w:val="center"/>
          </w:tcPr>
          <w:p w14:paraId="24946E95" w14:textId="77777777" w:rsidR="00B21A31" w:rsidRPr="008F45A6" w:rsidRDefault="00B21A31">
            <w:pPr>
              <w:adjustRightInd w:val="0"/>
              <w:snapToGrid w:val="0"/>
              <w:jc w:val="center"/>
              <w:rPr>
                <w:rFonts w:ascii="仿宋" w:eastAsia="仿宋" w:hAnsi="仿宋" w:hint="eastAsia"/>
                <w:sz w:val="24"/>
              </w:rPr>
            </w:pPr>
          </w:p>
        </w:tc>
        <w:tc>
          <w:tcPr>
            <w:tcW w:w="2126" w:type="dxa"/>
            <w:vAlign w:val="center"/>
          </w:tcPr>
          <w:p w14:paraId="6D630073" w14:textId="77777777" w:rsidR="00B21A31" w:rsidRPr="008F45A6" w:rsidRDefault="00B21A31">
            <w:pPr>
              <w:adjustRightInd w:val="0"/>
              <w:snapToGrid w:val="0"/>
              <w:jc w:val="center"/>
              <w:rPr>
                <w:rFonts w:ascii="仿宋" w:eastAsia="仿宋" w:hAnsi="仿宋" w:hint="eastAsia"/>
                <w:sz w:val="24"/>
              </w:rPr>
            </w:pPr>
          </w:p>
        </w:tc>
        <w:tc>
          <w:tcPr>
            <w:tcW w:w="1875" w:type="dxa"/>
            <w:vAlign w:val="center"/>
          </w:tcPr>
          <w:p w14:paraId="0A153012" w14:textId="77777777" w:rsidR="00B21A31" w:rsidRPr="008F45A6" w:rsidRDefault="00B21A31">
            <w:pPr>
              <w:adjustRightInd w:val="0"/>
              <w:snapToGrid w:val="0"/>
              <w:jc w:val="center"/>
              <w:rPr>
                <w:rFonts w:ascii="仿宋" w:eastAsia="仿宋" w:hAnsi="仿宋" w:hint="eastAsia"/>
                <w:sz w:val="24"/>
              </w:rPr>
            </w:pPr>
          </w:p>
        </w:tc>
        <w:tc>
          <w:tcPr>
            <w:tcW w:w="1009" w:type="dxa"/>
            <w:vAlign w:val="center"/>
          </w:tcPr>
          <w:p w14:paraId="69E1D26A" w14:textId="77777777" w:rsidR="00B21A31" w:rsidRPr="008F45A6" w:rsidRDefault="00B21A31">
            <w:pPr>
              <w:adjustRightInd w:val="0"/>
              <w:snapToGrid w:val="0"/>
              <w:jc w:val="center"/>
              <w:rPr>
                <w:rFonts w:ascii="仿宋" w:eastAsia="仿宋" w:hAnsi="仿宋" w:hint="eastAsia"/>
                <w:sz w:val="24"/>
              </w:rPr>
            </w:pPr>
          </w:p>
        </w:tc>
      </w:tr>
      <w:tr w:rsidR="00B21A31" w:rsidRPr="008F45A6" w14:paraId="639EA6A4" w14:textId="77777777">
        <w:trPr>
          <w:trHeight w:val="930"/>
          <w:jc w:val="center"/>
        </w:trPr>
        <w:tc>
          <w:tcPr>
            <w:tcW w:w="775" w:type="dxa"/>
            <w:vAlign w:val="center"/>
          </w:tcPr>
          <w:p w14:paraId="46EEAF43" w14:textId="77777777" w:rsidR="00B21A31" w:rsidRPr="008F45A6" w:rsidRDefault="00B21A31">
            <w:pPr>
              <w:adjustRightInd w:val="0"/>
              <w:snapToGrid w:val="0"/>
              <w:jc w:val="center"/>
              <w:rPr>
                <w:rFonts w:ascii="仿宋" w:eastAsia="仿宋" w:hAnsi="仿宋" w:hint="eastAsia"/>
                <w:sz w:val="24"/>
              </w:rPr>
            </w:pPr>
          </w:p>
        </w:tc>
        <w:tc>
          <w:tcPr>
            <w:tcW w:w="1482" w:type="dxa"/>
            <w:vAlign w:val="center"/>
          </w:tcPr>
          <w:p w14:paraId="4DC67FF2" w14:textId="77777777" w:rsidR="00B21A31" w:rsidRPr="008F45A6" w:rsidRDefault="00B21A31">
            <w:pPr>
              <w:adjustRightInd w:val="0"/>
              <w:snapToGrid w:val="0"/>
              <w:jc w:val="center"/>
              <w:rPr>
                <w:rFonts w:ascii="仿宋" w:eastAsia="仿宋" w:hAnsi="仿宋" w:hint="eastAsia"/>
                <w:sz w:val="24"/>
              </w:rPr>
            </w:pPr>
          </w:p>
        </w:tc>
        <w:tc>
          <w:tcPr>
            <w:tcW w:w="2384" w:type="dxa"/>
            <w:vAlign w:val="center"/>
          </w:tcPr>
          <w:p w14:paraId="53274240" w14:textId="77777777" w:rsidR="00B21A31" w:rsidRPr="008F45A6" w:rsidRDefault="00B21A31">
            <w:pPr>
              <w:adjustRightInd w:val="0"/>
              <w:snapToGrid w:val="0"/>
              <w:jc w:val="center"/>
              <w:rPr>
                <w:rFonts w:ascii="仿宋" w:eastAsia="仿宋" w:hAnsi="仿宋" w:hint="eastAsia"/>
                <w:sz w:val="24"/>
              </w:rPr>
            </w:pPr>
          </w:p>
        </w:tc>
        <w:tc>
          <w:tcPr>
            <w:tcW w:w="2126" w:type="dxa"/>
            <w:vAlign w:val="center"/>
          </w:tcPr>
          <w:p w14:paraId="24257B33" w14:textId="77777777" w:rsidR="00B21A31" w:rsidRPr="008F45A6" w:rsidRDefault="00B21A31">
            <w:pPr>
              <w:adjustRightInd w:val="0"/>
              <w:snapToGrid w:val="0"/>
              <w:jc w:val="center"/>
              <w:rPr>
                <w:rFonts w:ascii="仿宋" w:eastAsia="仿宋" w:hAnsi="仿宋" w:hint="eastAsia"/>
                <w:sz w:val="24"/>
              </w:rPr>
            </w:pPr>
          </w:p>
        </w:tc>
        <w:tc>
          <w:tcPr>
            <w:tcW w:w="1875" w:type="dxa"/>
            <w:vAlign w:val="center"/>
          </w:tcPr>
          <w:p w14:paraId="4CF42739" w14:textId="77777777" w:rsidR="00B21A31" w:rsidRPr="008F45A6" w:rsidRDefault="00B21A31">
            <w:pPr>
              <w:adjustRightInd w:val="0"/>
              <w:snapToGrid w:val="0"/>
              <w:jc w:val="center"/>
              <w:rPr>
                <w:rFonts w:ascii="仿宋" w:eastAsia="仿宋" w:hAnsi="仿宋" w:hint="eastAsia"/>
                <w:sz w:val="24"/>
              </w:rPr>
            </w:pPr>
          </w:p>
        </w:tc>
        <w:tc>
          <w:tcPr>
            <w:tcW w:w="1009" w:type="dxa"/>
            <w:vAlign w:val="center"/>
          </w:tcPr>
          <w:p w14:paraId="4D918B6D" w14:textId="77777777" w:rsidR="00B21A31" w:rsidRPr="008F45A6" w:rsidRDefault="00B21A31">
            <w:pPr>
              <w:adjustRightInd w:val="0"/>
              <w:snapToGrid w:val="0"/>
              <w:jc w:val="center"/>
              <w:rPr>
                <w:rFonts w:ascii="仿宋" w:eastAsia="仿宋" w:hAnsi="仿宋" w:hint="eastAsia"/>
                <w:sz w:val="24"/>
              </w:rPr>
            </w:pPr>
          </w:p>
        </w:tc>
      </w:tr>
    </w:tbl>
    <w:p w14:paraId="586BDDCF" w14:textId="77777777" w:rsidR="00B21A31" w:rsidRPr="008F45A6" w:rsidRDefault="00B21A31">
      <w:pPr>
        <w:tabs>
          <w:tab w:val="left" w:pos="1800"/>
          <w:tab w:val="left" w:pos="5580"/>
        </w:tabs>
        <w:spacing w:line="360" w:lineRule="auto"/>
        <w:ind w:firstLineChars="150" w:firstLine="360"/>
        <w:jc w:val="left"/>
        <w:rPr>
          <w:rFonts w:ascii="仿宋" w:eastAsia="仿宋" w:hAnsi="仿宋" w:hint="eastAsia"/>
          <w:sz w:val="24"/>
          <w:u w:val="single"/>
        </w:rPr>
      </w:pPr>
    </w:p>
    <w:p w14:paraId="3D292E2F" w14:textId="77777777" w:rsidR="00B21A31" w:rsidRPr="008F45A6" w:rsidRDefault="00B21A31">
      <w:pPr>
        <w:tabs>
          <w:tab w:val="left" w:pos="1800"/>
          <w:tab w:val="left" w:pos="5580"/>
        </w:tabs>
        <w:spacing w:line="360" w:lineRule="auto"/>
        <w:ind w:firstLineChars="150" w:firstLine="360"/>
        <w:jc w:val="left"/>
        <w:rPr>
          <w:rFonts w:ascii="仿宋" w:eastAsia="仿宋" w:hAnsi="仿宋" w:hint="eastAsia"/>
          <w:sz w:val="24"/>
          <w:u w:val="single"/>
        </w:rPr>
      </w:pPr>
    </w:p>
    <w:p w14:paraId="6FDD8EB3" w14:textId="77777777" w:rsidR="00B21A31" w:rsidRPr="008F45A6" w:rsidRDefault="00000000">
      <w:pPr>
        <w:tabs>
          <w:tab w:val="left" w:pos="1800"/>
          <w:tab w:val="left" w:pos="5580"/>
        </w:tabs>
        <w:jc w:val="left"/>
        <w:rPr>
          <w:rFonts w:ascii="仿宋" w:eastAsia="仿宋" w:hAnsi="仿宋" w:hint="eastAsia"/>
          <w:sz w:val="24"/>
        </w:rPr>
      </w:pPr>
      <w:r w:rsidRPr="008F45A6">
        <w:rPr>
          <w:rFonts w:ascii="仿宋" w:eastAsia="仿宋" w:hAnsi="仿宋"/>
          <w:sz w:val="24"/>
        </w:rPr>
        <w:t>注：</w:t>
      </w:r>
    </w:p>
    <w:p w14:paraId="21B849C3" w14:textId="77777777" w:rsidR="00B21A31" w:rsidRPr="008F45A6" w:rsidRDefault="00000000">
      <w:pPr>
        <w:tabs>
          <w:tab w:val="left" w:pos="1800"/>
          <w:tab w:val="left" w:pos="5580"/>
        </w:tabs>
        <w:spacing w:line="360" w:lineRule="auto"/>
        <w:jc w:val="left"/>
        <w:rPr>
          <w:rFonts w:ascii="仿宋" w:eastAsia="仿宋" w:hAnsi="仿宋" w:hint="eastAsia"/>
          <w:sz w:val="24"/>
        </w:rPr>
      </w:pPr>
      <w:r w:rsidRPr="008F45A6">
        <w:rPr>
          <w:rFonts w:ascii="仿宋" w:eastAsia="仿宋" w:hAnsi="仿宋" w:hint="eastAsia"/>
          <w:sz w:val="24"/>
        </w:rPr>
        <w:t>1</w:t>
      </w:r>
      <w:r w:rsidRPr="008F45A6">
        <w:rPr>
          <w:rFonts w:ascii="仿宋" w:eastAsia="仿宋" w:hAnsi="仿宋"/>
          <w:sz w:val="24"/>
        </w:rPr>
        <w:t>. 对竞争性磋商文件中的所有商务、技术要求，除本表所列明的所有偏离</w:t>
      </w:r>
      <w:r w:rsidRPr="008F45A6">
        <w:rPr>
          <w:rFonts w:ascii="仿宋" w:eastAsia="仿宋" w:hAnsi="仿宋" w:hint="eastAsia"/>
          <w:sz w:val="24"/>
        </w:rPr>
        <w:t>情况</w:t>
      </w:r>
      <w:r w:rsidRPr="008F45A6">
        <w:rPr>
          <w:rFonts w:ascii="仿宋" w:eastAsia="仿宋" w:hAnsi="仿宋"/>
          <w:sz w:val="24"/>
        </w:rPr>
        <w:t>外，均视作供应商已对之理解和响应。此表中若无任何文字说明，内容为空白的</w:t>
      </w:r>
      <w:r w:rsidRPr="008F45A6">
        <w:rPr>
          <w:rFonts w:ascii="仿宋" w:eastAsia="仿宋" w:hAnsi="仿宋"/>
          <w:b/>
          <w:sz w:val="24"/>
        </w:rPr>
        <w:t>响应无效</w:t>
      </w:r>
      <w:r w:rsidRPr="008F45A6">
        <w:rPr>
          <w:rFonts w:ascii="仿宋" w:eastAsia="仿宋" w:hAnsi="仿宋"/>
          <w:sz w:val="24"/>
        </w:rPr>
        <w:t>。</w:t>
      </w:r>
    </w:p>
    <w:p w14:paraId="35F28480" w14:textId="77777777" w:rsidR="00B21A31" w:rsidRPr="008F45A6" w:rsidRDefault="00000000">
      <w:pPr>
        <w:tabs>
          <w:tab w:val="left" w:pos="1800"/>
          <w:tab w:val="left" w:pos="5580"/>
        </w:tabs>
        <w:spacing w:line="360" w:lineRule="auto"/>
        <w:jc w:val="left"/>
        <w:rPr>
          <w:rFonts w:ascii="仿宋" w:eastAsia="仿宋" w:hAnsi="仿宋" w:hint="eastAsia"/>
          <w:sz w:val="24"/>
        </w:rPr>
      </w:pPr>
      <w:r w:rsidRPr="008F45A6">
        <w:rPr>
          <w:rFonts w:ascii="仿宋" w:eastAsia="仿宋" w:hAnsi="仿宋"/>
          <w:sz w:val="24"/>
        </w:rPr>
        <w:t>2.</w:t>
      </w:r>
      <w:r w:rsidRPr="008F45A6">
        <w:rPr>
          <w:rFonts w:ascii="仿宋" w:eastAsia="仿宋" w:hAnsi="仿宋" w:hint="eastAsia"/>
          <w:sz w:val="24"/>
        </w:rPr>
        <w:t>“偏离情况”列应据实填写“正偏离”或“负偏离”或“无偏离”。</w:t>
      </w:r>
    </w:p>
    <w:p w14:paraId="33D1E0FE" w14:textId="77777777" w:rsidR="00B21A31" w:rsidRPr="008F45A6" w:rsidRDefault="00B21A31">
      <w:pPr>
        <w:tabs>
          <w:tab w:val="left" w:pos="1800"/>
          <w:tab w:val="left" w:pos="5580"/>
        </w:tabs>
        <w:jc w:val="left"/>
        <w:rPr>
          <w:rFonts w:ascii="仿宋" w:eastAsia="仿宋" w:hAnsi="仿宋" w:hint="eastAsia"/>
          <w:sz w:val="24"/>
        </w:rPr>
      </w:pPr>
    </w:p>
    <w:p w14:paraId="15B1367C" w14:textId="77777777" w:rsidR="00B21A31" w:rsidRPr="008F45A6" w:rsidRDefault="00B21A31">
      <w:pPr>
        <w:rPr>
          <w:rFonts w:ascii="仿宋" w:eastAsia="仿宋" w:hAnsi="仿宋" w:hint="eastAsia"/>
          <w:sz w:val="24"/>
          <w:szCs w:val="20"/>
        </w:rPr>
      </w:pPr>
    </w:p>
    <w:p w14:paraId="4A83EE17" w14:textId="77777777" w:rsidR="00B21A31" w:rsidRPr="008F45A6" w:rsidRDefault="00000000">
      <w:pPr>
        <w:autoSpaceDE w:val="0"/>
        <w:autoSpaceDN w:val="0"/>
        <w:adjustRightInd w:val="0"/>
        <w:snapToGrid w:val="0"/>
        <w:spacing w:before="25" w:after="25" w:line="360" w:lineRule="auto"/>
        <w:ind w:right="360"/>
        <w:jc w:val="left"/>
        <w:rPr>
          <w:rFonts w:ascii="仿宋" w:eastAsia="仿宋" w:hAnsi="仿宋" w:hint="eastAsia"/>
          <w:sz w:val="24"/>
          <w:lang w:val="zh-CN"/>
        </w:rPr>
      </w:pPr>
      <w:r w:rsidRPr="008F45A6">
        <w:rPr>
          <w:rFonts w:ascii="仿宋" w:eastAsia="仿宋" w:hAnsi="仿宋"/>
          <w:sz w:val="24"/>
        </w:rPr>
        <w:t>供应商名称（加盖公章）</w:t>
      </w:r>
      <w:r w:rsidRPr="008F45A6">
        <w:rPr>
          <w:rFonts w:ascii="仿宋" w:eastAsia="仿宋" w:hAnsi="仿宋"/>
          <w:sz w:val="24"/>
          <w:lang w:val="zh-CN"/>
        </w:rPr>
        <w:t>：</w:t>
      </w:r>
      <w:r w:rsidRPr="008F45A6">
        <w:rPr>
          <w:rFonts w:ascii="仿宋" w:eastAsia="仿宋" w:hAnsi="仿宋"/>
          <w:sz w:val="24"/>
        </w:rPr>
        <w:t>______</w:t>
      </w:r>
    </w:p>
    <w:p w14:paraId="4251C74A" w14:textId="77777777" w:rsidR="00B21A31" w:rsidRPr="008F45A6" w:rsidRDefault="00000000">
      <w:pPr>
        <w:autoSpaceDE w:val="0"/>
        <w:autoSpaceDN w:val="0"/>
        <w:adjustRightInd w:val="0"/>
        <w:snapToGrid w:val="0"/>
        <w:spacing w:before="25" w:after="25" w:line="360" w:lineRule="auto"/>
        <w:ind w:right="360"/>
        <w:jc w:val="left"/>
        <w:rPr>
          <w:rFonts w:ascii="仿宋" w:eastAsia="仿宋" w:hAnsi="仿宋" w:hint="eastAsia"/>
          <w:sz w:val="24"/>
          <w:szCs w:val="20"/>
        </w:rPr>
      </w:pPr>
      <w:r w:rsidRPr="008F45A6">
        <w:rPr>
          <w:rFonts w:ascii="仿宋" w:eastAsia="仿宋" w:hAnsi="仿宋"/>
          <w:sz w:val="24"/>
          <w:szCs w:val="20"/>
        </w:rPr>
        <w:t xml:space="preserve">日期：____年____月____日 </w:t>
      </w:r>
    </w:p>
    <w:p w14:paraId="5657410A" w14:textId="77777777" w:rsidR="00B21A31" w:rsidRPr="008F45A6" w:rsidRDefault="00000000">
      <w:pPr>
        <w:tabs>
          <w:tab w:val="left" w:pos="360"/>
        </w:tabs>
        <w:snapToGrid w:val="0"/>
        <w:spacing w:line="360" w:lineRule="auto"/>
        <w:outlineLvl w:val="1"/>
        <w:rPr>
          <w:rFonts w:ascii="仿宋" w:eastAsia="仿宋" w:hAnsi="仿宋" w:hint="eastAsia"/>
          <w:sz w:val="24"/>
        </w:rPr>
      </w:pPr>
      <w:r w:rsidRPr="008F45A6">
        <w:rPr>
          <w:rFonts w:ascii="仿宋" w:eastAsia="仿宋" w:hAnsi="仿宋"/>
          <w:sz w:val="24"/>
          <w:szCs w:val="20"/>
        </w:rPr>
        <w:br w:type="page"/>
      </w:r>
    </w:p>
    <w:p w14:paraId="6C6710B2" w14:textId="77777777" w:rsidR="00B21A31" w:rsidRPr="008F45A6" w:rsidRDefault="00000000">
      <w:pPr>
        <w:tabs>
          <w:tab w:val="left" w:pos="360"/>
        </w:tabs>
        <w:snapToGrid w:val="0"/>
        <w:spacing w:line="360" w:lineRule="auto"/>
        <w:outlineLvl w:val="1"/>
        <w:rPr>
          <w:rFonts w:ascii="仿宋" w:eastAsia="仿宋" w:hAnsi="仿宋" w:hint="eastAsia"/>
          <w:sz w:val="24"/>
          <w:szCs w:val="20"/>
        </w:rPr>
      </w:pPr>
      <w:r w:rsidRPr="008F45A6">
        <w:rPr>
          <w:rFonts w:ascii="仿宋" w:eastAsia="仿宋" w:hAnsi="仿宋"/>
          <w:sz w:val="24"/>
        </w:rPr>
        <w:lastRenderedPageBreak/>
        <w:t>11  拟分包情况说明（类型二）</w:t>
      </w:r>
    </w:p>
    <w:p w14:paraId="48F8645D" w14:textId="77777777" w:rsidR="00B21A31" w:rsidRPr="008F45A6" w:rsidRDefault="00B21A31">
      <w:pPr>
        <w:autoSpaceDE w:val="0"/>
        <w:autoSpaceDN w:val="0"/>
        <w:adjustRightInd w:val="0"/>
        <w:jc w:val="center"/>
        <w:rPr>
          <w:rFonts w:ascii="仿宋" w:eastAsia="仿宋" w:hAnsi="仿宋" w:hint="eastAsia"/>
          <w:sz w:val="30"/>
          <w:szCs w:val="30"/>
        </w:rPr>
      </w:pPr>
    </w:p>
    <w:p w14:paraId="7C2F2C9B" w14:textId="77777777" w:rsidR="00B21A31" w:rsidRPr="008F45A6" w:rsidRDefault="00000000">
      <w:pPr>
        <w:autoSpaceDE w:val="0"/>
        <w:autoSpaceDN w:val="0"/>
        <w:adjustRightInd w:val="0"/>
        <w:spacing w:line="360" w:lineRule="auto"/>
        <w:jc w:val="center"/>
        <w:rPr>
          <w:rFonts w:ascii="仿宋" w:eastAsia="仿宋" w:hAnsi="仿宋" w:hint="eastAsia"/>
          <w:b/>
          <w:sz w:val="36"/>
          <w:szCs w:val="36"/>
        </w:rPr>
      </w:pPr>
      <w:r w:rsidRPr="008F45A6">
        <w:rPr>
          <w:rFonts w:ascii="仿宋" w:eastAsia="仿宋" w:hAnsi="仿宋" w:hint="eastAsia"/>
          <w:b/>
          <w:sz w:val="36"/>
          <w:szCs w:val="36"/>
        </w:rPr>
        <w:t>拟分包情况说明</w:t>
      </w:r>
    </w:p>
    <w:p w14:paraId="38CF3AEF" w14:textId="77777777" w:rsidR="00B21A31" w:rsidRPr="008F45A6" w:rsidRDefault="00000000">
      <w:pPr>
        <w:tabs>
          <w:tab w:val="left" w:pos="5580"/>
        </w:tabs>
        <w:spacing w:line="360" w:lineRule="auto"/>
        <w:rPr>
          <w:rFonts w:ascii="仿宋" w:eastAsia="仿宋" w:hAnsi="仿宋" w:hint="eastAsia"/>
          <w:sz w:val="24"/>
        </w:rPr>
      </w:pPr>
      <w:r w:rsidRPr="008F45A6">
        <w:rPr>
          <w:rFonts w:ascii="仿宋" w:eastAsia="仿宋" w:hAnsi="仿宋"/>
          <w:sz w:val="24"/>
        </w:rPr>
        <w:t>致：</w:t>
      </w:r>
      <w:r w:rsidRPr="008F45A6">
        <w:rPr>
          <w:rFonts w:ascii="仿宋" w:eastAsia="仿宋" w:hAnsi="仿宋"/>
          <w:sz w:val="24"/>
          <w:u w:val="single"/>
        </w:rPr>
        <w:t>（采购人或采购代理机构）</w:t>
      </w:r>
    </w:p>
    <w:p w14:paraId="0114A9C9" w14:textId="77777777" w:rsidR="00B21A31" w:rsidRPr="008F45A6" w:rsidRDefault="00000000">
      <w:pPr>
        <w:adjustRightInd w:val="0"/>
        <w:snapToGrid w:val="0"/>
        <w:spacing w:line="360" w:lineRule="auto"/>
        <w:ind w:firstLineChars="200" w:firstLine="480"/>
        <w:jc w:val="left"/>
        <w:rPr>
          <w:rFonts w:ascii="仿宋" w:eastAsia="仿宋" w:hAnsi="仿宋" w:hint="eastAsia"/>
          <w:sz w:val="24"/>
        </w:rPr>
      </w:pPr>
      <w:r w:rsidRPr="008F45A6">
        <w:rPr>
          <w:rFonts w:ascii="仿宋" w:eastAsia="仿宋" w:hAnsi="仿宋"/>
          <w:sz w:val="24"/>
        </w:rPr>
        <w:t>我单位参加贵单位组织采购的项目编号为_______的_______项目（填写采购项目名称）中___包（填写包号）的磋商。拟签订分包合同的单位情况如下表所示，我单位承诺一旦在该项目中获得采购合同将按下表所列情况进行分包，同时承诺分包承担主体不再次分包。</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7"/>
        <w:gridCol w:w="1286"/>
        <w:gridCol w:w="1512"/>
        <w:gridCol w:w="1125"/>
        <w:gridCol w:w="1560"/>
        <w:gridCol w:w="1497"/>
        <w:gridCol w:w="1563"/>
      </w:tblGrid>
      <w:tr w:rsidR="008F45A6" w:rsidRPr="008F45A6" w14:paraId="5A8A8163" w14:textId="77777777">
        <w:trPr>
          <w:trHeight w:val="549"/>
          <w:jc w:val="center"/>
        </w:trPr>
        <w:tc>
          <w:tcPr>
            <w:tcW w:w="457" w:type="dxa"/>
            <w:tcBorders>
              <w:top w:val="single" w:sz="4" w:space="0" w:color="000000"/>
              <w:left w:val="single" w:sz="4" w:space="0" w:color="000000"/>
              <w:bottom w:val="single" w:sz="4" w:space="0" w:color="000000"/>
              <w:right w:val="single" w:sz="4" w:space="0" w:color="000000"/>
            </w:tcBorders>
            <w:vAlign w:val="center"/>
          </w:tcPr>
          <w:p w14:paraId="10C23806" w14:textId="77777777" w:rsidR="00B21A31" w:rsidRPr="008F45A6" w:rsidRDefault="00000000">
            <w:pPr>
              <w:pStyle w:val="TableParagraph"/>
              <w:jc w:val="center"/>
              <w:rPr>
                <w:rFonts w:ascii="仿宋" w:eastAsia="仿宋" w:hAnsi="仿宋" w:hint="eastAsia"/>
                <w:sz w:val="24"/>
              </w:rPr>
            </w:pPr>
            <w:r w:rsidRPr="008F45A6">
              <w:rPr>
                <w:rFonts w:ascii="仿宋" w:eastAsia="仿宋" w:hAnsi="仿宋" w:hint="eastAsia"/>
                <w:sz w:val="24"/>
              </w:rPr>
              <w:t>序号</w:t>
            </w:r>
          </w:p>
        </w:tc>
        <w:tc>
          <w:tcPr>
            <w:tcW w:w="1286" w:type="dxa"/>
            <w:tcBorders>
              <w:top w:val="single" w:sz="4" w:space="0" w:color="000000"/>
              <w:left w:val="single" w:sz="4" w:space="0" w:color="000000"/>
              <w:bottom w:val="single" w:sz="4" w:space="0" w:color="000000"/>
              <w:right w:val="single" w:sz="4" w:space="0" w:color="000000"/>
            </w:tcBorders>
            <w:vAlign w:val="center"/>
          </w:tcPr>
          <w:p w14:paraId="05EBF3E9" w14:textId="77777777" w:rsidR="00B21A31" w:rsidRPr="008F45A6" w:rsidRDefault="00000000">
            <w:pPr>
              <w:pStyle w:val="TableParagraph"/>
              <w:jc w:val="center"/>
              <w:rPr>
                <w:rFonts w:ascii="仿宋" w:eastAsia="仿宋" w:hAnsi="仿宋" w:hint="eastAsia"/>
                <w:sz w:val="24"/>
              </w:rPr>
            </w:pPr>
            <w:r w:rsidRPr="008F45A6">
              <w:rPr>
                <w:rFonts w:ascii="仿宋" w:eastAsia="仿宋" w:hAnsi="仿宋" w:hint="eastAsia"/>
                <w:sz w:val="24"/>
              </w:rPr>
              <w:t>分包承担</w:t>
            </w:r>
          </w:p>
          <w:p w14:paraId="47F8D353" w14:textId="77777777" w:rsidR="00B21A31" w:rsidRPr="008F45A6" w:rsidRDefault="00000000">
            <w:pPr>
              <w:pStyle w:val="TableParagraph"/>
              <w:jc w:val="center"/>
              <w:rPr>
                <w:rFonts w:ascii="仿宋" w:eastAsia="仿宋" w:hAnsi="仿宋" w:hint="eastAsia"/>
                <w:sz w:val="24"/>
              </w:rPr>
            </w:pPr>
            <w:r w:rsidRPr="008F45A6">
              <w:rPr>
                <w:rFonts w:ascii="仿宋" w:eastAsia="仿宋" w:hAnsi="仿宋" w:hint="eastAsia"/>
                <w:sz w:val="24"/>
              </w:rPr>
              <w:t>主体名称</w:t>
            </w:r>
          </w:p>
        </w:tc>
        <w:tc>
          <w:tcPr>
            <w:tcW w:w="1512" w:type="dxa"/>
            <w:tcBorders>
              <w:top w:val="single" w:sz="4" w:space="0" w:color="000000"/>
              <w:left w:val="single" w:sz="4" w:space="0" w:color="000000"/>
              <w:bottom w:val="single" w:sz="4" w:space="0" w:color="000000"/>
              <w:right w:val="single" w:sz="4" w:space="0" w:color="000000"/>
            </w:tcBorders>
            <w:vAlign w:val="center"/>
          </w:tcPr>
          <w:p w14:paraId="2FCFF6A6" w14:textId="77777777" w:rsidR="00B21A31" w:rsidRPr="008F45A6" w:rsidRDefault="00000000">
            <w:pPr>
              <w:pStyle w:val="TableParagraph"/>
              <w:jc w:val="center"/>
              <w:rPr>
                <w:rFonts w:ascii="仿宋" w:eastAsia="仿宋" w:hAnsi="仿宋" w:hint="eastAsia"/>
                <w:sz w:val="24"/>
                <w:lang w:eastAsia="zh-CN"/>
              </w:rPr>
            </w:pPr>
            <w:r w:rsidRPr="008F45A6">
              <w:rPr>
                <w:rFonts w:ascii="仿宋" w:eastAsia="仿宋" w:hAnsi="仿宋" w:hint="eastAsia"/>
                <w:sz w:val="24"/>
                <w:lang w:eastAsia="zh-CN"/>
              </w:rPr>
              <w:t>分包承担</w:t>
            </w:r>
          </w:p>
          <w:p w14:paraId="58361838" w14:textId="77777777" w:rsidR="00B21A31" w:rsidRPr="008F45A6" w:rsidRDefault="00000000">
            <w:pPr>
              <w:pStyle w:val="TableParagraph"/>
              <w:jc w:val="center"/>
              <w:rPr>
                <w:rFonts w:ascii="仿宋" w:eastAsia="仿宋" w:hAnsi="仿宋" w:hint="eastAsia"/>
                <w:sz w:val="24"/>
                <w:lang w:eastAsia="zh-CN"/>
              </w:rPr>
            </w:pPr>
            <w:r w:rsidRPr="008F45A6">
              <w:rPr>
                <w:rFonts w:ascii="仿宋" w:eastAsia="仿宋" w:hAnsi="仿宋" w:hint="eastAsia"/>
                <w:sz w:val="24"/>
                <w:lang w:eastAsia="zh-CN"/>
              </w:rPr>
              <w:t>主体类型</w:t>
            </w:r>
          </w:p>
          <w:p w14:paraId="2E4BF4FC" w14:textId="77777777" w:rsidR="00B21A31" w:rsidRPr="008F45A6" w:rsidRDefault="00000000">
            <w:pPr>
              <w:pStyle w:val="TableParagraph"/>
              <w:jc w:val="center"/>
              <w:rPr>
                <w:rFonts w:ascii="仿宋" w:eastAsia="仿宋" w:hAnsi="仿宋" w:hint="eastAsia"/>
                <w:sz w:val="24"/>
                <w:lang w:eastAsia="zh-CN"/>
              </w:rPr>
            </w:pPr>
            <w:r w:rsidRPr="008F45A6">
              <w:rPr>
                <w:rFonts w:ascii="仿宋" w:eastAsia="仿宋" w:hAnsi="仿宋" w:hint="eastAsia"/>
                <w:sz w:val="24"/>
                <w:lang w:eastAsia="zh-CN"/>
              </w:rPr>
              <w:t>（勾选）</w:t>
            </w:r>
          </w:p>
        </w:tc>
        <w:tc>
          <w:tcPr>
            <w:tcW w:w="1125" w:type="dxa"/>
            <w:tcBorders>
              <w:top w:val="single" w:sz="4" w:space="0" w:color="000000"/>
              <w:left w:val="single" w:sz="4" w:space="0" w:color="000000"/>
              <w:bottom w:val="single" w:sz="4" w:space="0" w:color="000000"/>
              <w:right w:val="single" w:sz="4" w:space="0" w:color="000000"/>
            </w:tcBorders>
            <w:vAlign w:val="center"/>
          </w:tcPr>
          <w:p w14:paraId="33023CD1" w14:textId="77777777" w:rsidR="00B21A31" w:rsidRPr="008F45A6" w:rsidRDefault="00000000">
            <w:pPr>
              <w:pStyle w:val="TableParagraph"/>
              <w:jc w:val="center"/>
              <w:rPr>
                <w:rFonts w:ascii="仿宋" w:eastAsia="仿宋" w:hAnsi="仿宋" w:hint="eastAsia"/>
                <w:sz w:val="24"/>
              </w:rPr>
            </w:pPr>
            <w:r w:rsidRPr="008F45A6">
              <w:rPr>
                <w:rFonts w:ascii="仿宋" w:eastAsia="仿宋" w:hAnsi="仿宋" w:hint="eastAsia"/>
                <w:sz w:val="24"/>
              </w:rPr>
              <w:t>资质等级</w:t>
            </w:r>
          </w:p>
        </w:tc>
        <w:tc>
          <w:tcPr>
            <w:tcW w:w="1560" w:type="dxa"/>
            <w:tcBorders>
              <w:top w:val="single" w:sz="4" w:space="0" w:color="000000"/>
              <w:left w:val="single" w:sz="4" w:space="0" w:color="000000"/>
              <w:bottom w:val="single" w:sz="4" w:space="0" w:color="000000"/>
              <w:right w:val="single" w:sz="4" w:space="0" w:color="000000"/>
            </w:tcBorders>
            <w:vAlign w:val="center"/>
          </w:tcPr>
          <w:p w14:paraId="77E3EC86" w14:textId="77777777" w:rsidR="00B21A31" w:rsidRPr="008F45A6" w:rsidRDefault="00000000">
            <w:pPr>
              <w:pStyle w:val="TableParagraph"/>
              <w:jc w:val="center"/>
              <w:rPr>
                <w:rFonts w:ascii="仿宋" w:eastAsia="仿宋" w:hAnsi="仿宋" w:hint="eastAsia"/>
                <w:sz w:val="24"/>
              </w:rPr>
            </w:pPr>
            <w:r w:rsidRPr="008F45A6">
              <w:rPr>
                <w:rFonts w:ascii="仿宋" w:eastAsia="仿宋" w:hAnsi="仿宋" w:hint="eastAsia"/>
                <w:sz w:val="24"/>
              </w:rPr>
              <w:t>拟分包</w:t>
            </w:r>
          </w:p>
          <w:p w14:paraId="7DF5BF45" w14:textId="77777777" w:rsidR="00B21A31" w:rsidRPr="008F45A6" w:rsidRDefault="00000000">
            <w:pPr>
              <w:pStyle w:val="TableParagraph"/>
              <w:jc w:val="center"/>
              <w:rPr>
                <w:rFonts w:ascii="仿宋" w:eastAsia="仿宋" w:hAnsi="仿宋" w:hint="eastAsia"/>
                <w:sz w:val="24"/>
              </w:rPr>
            </w:pPr>
            <w:r w:rsidRPr="008F45A6">
              <w:rPr>
                <w:rFonts w:ascii="仿宋" w:eastAsia="仿宋" w:hAnsi="仿宋" w:hint="eastAsia"/>
                <w:sz w:val="24"/>
              </w:rPr>
              <w:t>合同内容</w:t>
            </w:r>
          </w:p>
        </w:tc>
        <w:tc>
          <w:tcPr>
            <w:tcW w:w="1497" w:type="dxa"/>
            <w:tcBorders>
              <w:top w:val="single" w:sz="4" w:space="0" w:color="000000"/>
              <w:left w:val="single" w:sz="4" w:space="0" w:color="000000"/>
              <w:bottom w:val="single" w:sz="4" w:space="0" w:color="000000"/>
              <w:right w:val="single" w:sz="4" w:space="0" w:color="000000"/>
            </w:tcBorders>
            <w:vAlign w:val="center"/>
          </w:tcPr>
          <w:p w14:paraId="57B7BE2A" w14:textId="77777777" w:rsidR="00B21A31" w:rsidRPr="008F45A6" w:rsidRDefault="00000000">
            <w:pPr>
              <w:pStyle w:val="TableParagraph"/>
              <w:jc w:val="center"/>
              <w:rPr>
                <w:rFonts w:ascii="仿宋" w:eastAsia="仿宋" w:hAnsi="仿宋" w:hint="eastAsia"/>
                <w:sz w:val="24"/>
                <w:lang w:eastAsia="zh-CN"/>
              </w:rPr>
            </w:pPr>
            <w:r w:rsidRPr="008F45A6">
              <w:rPr>
                <w:rFonts w:ascii="仿宋" w:eastAsia="仿宋" w:hAnsi="仿宋" w:hint="eastAsia"/>
                <w:sz w:val="24"/>
                <w:lang w:eastAsia="zh-CN"/>
              </w:rPr>
              <w:t>拟分包</w:t>
            </w:r>
          </w:p>
          <w:p w14:paraId="3F073417" w14:textId="77777777" w:rsidR="00B21A31" w:rsidRPr="008F45A6" w:rsidRDefault="00000000">
            <w:pPr>
              <w:pStyle w:val="TableParagraph"/>
              <w:jc w:val="center"/>
              <w:rPr>
                <w:rFonts w:ascii="仿宋" w:eastAsia="仿宋" w:hAnsi="仿宋" w:hint="eastAsia"/>
                <w:sz w:val="24"/>
                <w:lang w:eastAsia="zh-CN"/>
              </w:rPr>
            </w:pPr>
            <w:r w:rsidRPr="008F45A6">
              <w:rPr>
                <w:rFonts w:ascii="仿宋" w:eastAsia="仿宋" w:hAnsi="仿宋" w:hint="eastAsia"/>
                <w:sz w:val="24"/>
                <w:lang w:eastAsia="zh-CN"/>
              </w:rPr>
              <w:t>合同金额</w:t>
            </w:r>
          </w:p>
          <w:p w14:paraId="1266203D" w14:textId="77777777" w:rsidR="00B21A31" w:rsidRPr="008F45A6" w:rsidRDefault="00000000">
            <w:pPr>
              <w:pStyle w:val="TableParagraph"/>
              <w:jc w:val="center"/>
              <w:rPr>
                <w:rFonts w:ascii="仿宋" w:eastAsia="仿宋" w:hAnsi="仿宋" w:hint="eastAsia"/>
                <w:sz w:val="24"/>
                <w:lang w:eastAsia="zh-CN"/>
              </w:rPr>
            </w:pPr>
            <w:r w:rsidRPr="008F45A6">
              <w:rPr>
                <w:rFonts w:ascii="仿宋" w:eastAsia="仿宋" w:hAnsi="仿宋" w:hint="eastAsia"/>
                <w:sz w:val="24"/>
                <w:lang w:eastAsia="zh-CN"/>
              </w:rPr>
              <w:t>（人民币元）</w:t>
            </w:r>
          </w:p>
        </w:tc>
        <w:tc>
          <w:tcPr>
            <w:tcW w:w="1563" w:type="dxa"/>
            <w:tcBorders>
              <w:top w:val="single" w:sz="4" w:space="0" w:color="000000"/>
              <w:left w:val="single" w:sz="4" w:space="0" w:color="000000"/>
              <w:bottom w:val="single" w:sz="4" w:space="0" w:color="000000"/>
              <w:right w:val="single" w:sz="4" w:space="0" w:color="000000"/>
            </w:tcBorders>
            <w:vAlign w:val="center"/>
          </w:tcPr>
          <w:p w14:paraId="72EF7B61" w14:textId="77777777" w:rsidR="00B21A31" w:rsidRPr="008F45A6" w:rsidRDefault="00000000">
            <w:pPr>
              <w:pStyle w:val="TableParagraph"/>
              <w:jc w:val="center"/>
              <w:rPr>
                <w:rFonts w:ascii="仿宋" w:eastAsia="仿宋" w:hAnsi="仿宋" w:hint="eastAsia"/>
                <w:b/>
                <w:sz w:val="24"/>
                <w:lang w:eastAsia="zh-CN"/>
              </w:rPr>
            </w:pPr>
            <w:r w:rsidRPr="008F45A6">
              <w:rPr>
                <w:rFonts w:ascii="仿宋" w:eastAsia="仿宋" w:hAnsi="仿宋" w:hint="eastAsia"/>
                <w:b/>
                <w:sz w:val="24"/>
                <w:lang w:eastAsia="zh-CN"/>
              </w:rPr>
              <w:t>占响应报价</w:t>
            </w:r>
          </w:p>
          <w:p w14:paraId="685D336B" w14:textId="77777777" w:rsidR="00B21A31" w:rsidRPr="008F45A6" w:rsidRDefault="00000000">
            <w:pPr>
              <w:pStyle w:val="TableParagraph"/>
              <w:jc w:val="center"/>
              <w:rPr>
                <w:rFonts w:ascii="仿宋" w:eastAsia="仿宋" w:hAnsi="仿宋" w:hint="eastAsia"/>
                <w:sz w:val="24"/>
                <w:lang w:eastAsia="zh-CN"/>
              </w:rPr>
            </w:pPr>
            <w:r w:rsidRPr="008F45A6">
              <w:rPr>
                <w:rFonts w:ascii="仿宋" w:eastAsia="仿宋" w:hAnsi="仿宋" w:hint="eastAsia"/>
                <w:b/>
                <w:sz w:val="24"/>
                <w:lang w:eastAsia="zh-CN"/>
              </w:rPr>
              <w:t>的比例（</w:t>
            </w:r>
            <w:r w:rsidRPr="008F45A6">
              <w:rPr>
                <w:rFonts w:ascii="仿宋" w:eastAsia="仿宋" w:hAnsi="仿宋"/>
                <w:b/>
                <w:sz w:val="24"/>
                <w:lang w:eastAsia="zh-CN"/>
              </w:rPr>
              <w:t>%</w:t>
            </w:r>
            <w:r w:rsidRPr="008F45A6">
              <w:rPr>
                <w:rFonts w:ascii="仿宋" w:eastAsia="仿宋" w:hAnsi="仿宋" w:hint="eastAsia"/>
                <w:b/>
                <w:sz w:val="24"/>
                <w:lang w:eastAsia="zh-CN"/>
              </w:rPr>
              <w:t>）</w:t>
            </w:r>
          </w:p>
        </w:tc>
      </w:tr>
      <w:tr w:rsidR="008F45A6" w:rsidRPr="008F45A6" w14:paraId="35BB4025" w14:textId="77777777">
        <w:trPr>
          <w:trHeight w:val="620"/>
          <w:jc w:val="center"/>
        </w:trPr>
        <w:tc>
          <w:tcPr>
            <w:tcW w:w="457" w:type="dxa"/>
            <w:tcBorders>
              <w:top w:val="single" w:sz="4" w:space="0" w:color="000000"/>
              <w:left w:val="single" w:sz="4" w:space="0" w:color="000000"/>
              <w:bottom w:val="single" w:sz="4" w:space="0" w:color="000000"/>
              <w:right w:val="single" w:sz="4" w:space="0" w:color="000000"/>
            </w:tcBorders>
            <w:vAlign w:val="center"/>
          </w:tcPr>
          <w:p w14:paraId="0E9293ED" w14:textId="77777777" w:rsidR="00B21A31" w:rsidRPr="008F45A6" w:rsidRDefault="00000000">
            <w:pPr>
              <w:pStyle w:val="TableParagraph"/>
              <w:jc w:val="center"/>
              <w:rPr>
                <w:rFonts w:ascii="仿宋" w:eastAsia="仿宋" w:hAnsi="仿宋" w:hint="eastAsia"/>
                <w:sz w:val="24"/>
              </w:rPr>
            </w:pPr>
            <w:r w:rsidRPr="008F45A6">
              <w:rPr>
                <w:rFonts w:ascii="仿宋" w:eastAsia="仿宋" w:hAnsi="仿宋"/>
                <w:sz w:val="24"/>
              </w:rPr>
              <w:t>1</w:t>
            </w:r>
          </w:p>
        </w:tc>
        <w:tc>
          <w:tcPr>
            <w:tcW w:w="1286" w:type="dxa"/>
            <w:tcBorders>
              <w:top w:val="single" w:sz="4" w:space="0" w:color="000000"/>
              <w:left w:val="single" w:sz="4" w:space="0" w:color="000000"/>
              <w:bottom w:val="single" w:sz="4" w:space="0" w:color="000000"/>
              <w:right w:val="single" w:sz="4" w:space="0" w:color="000000"/>
            </w:tcBorders>
            <w:vAlign w:val="center"/>
          </w:tcPr>
          <w:p w14:paraId="2841A039" w14:textId="77777777" w:rsidR="00B21A31" w:rsidRPr="008F45A6" w:rsidRDefault="00B21A31">
            <w:pPr>
              <w:pStyle w:val="TableParagraph"/>
              <w:jc w:val="center"/>
              <w:rPr>
                <w:rFonts w:ascii="仿宋" w:eastAsia="仿宋" w:hAnsi="仿宋" w:cs="Times New Roman" w:hint="eastAsia"/>
                <w:sz w:val="30"/>
              </w:rPr>
            </w:pPr>
          </w:p>
        </w:tc>
        <w:tc>
          <w:tcPr>
            <w:tcW w:w="1512" w:type="dxa"/>
            <w:tcBorders>
              <w:top w:val="single" w:sz="4" w:space="0" w:color="000000"/>
              <w:left w:val="single" w:sz="4" w:space="0" w:color="000000"/>
              <w:bottom w:val="single" w:sz="4" w:space="0" w:color="000000"/>
              <w:right w:val="single" w:sz="4" w:space="0" w:color="000000"/>
            </w:tcBorders>
            <w:vAlign w:val="center"/>
          </w:tcPr>
          <w:p w14:paraId="78AC7C3A" w14:textId="77777777" w:rsidR="00B21A31" w:rsidRPr="008F45A6" w:rsidRDefault="00000000">
            <w:pPr>
              <w:pStyle w:val="TableParagraph"/>
              <w:tabs>
                <w:tab w:val="left" w:pos="235"/>
              </w:tabs>
              <w:ind w:leftChars="-43" w:left="1" w:hangingChars="38" w:hanging="91"/>
              <w:jc w:val="center"/>
              <w:rPr>
                <w:rFonts w:ascii="仿宋" w:eastAsia="仿宋" w:hAnsi="仿宋" w:cs="Times New Roman" w:hint="eastAsia"/>
                <w:sz w:val="24"/>
                <w:lang w:eastAsia="zh-CN"/>
              </w:rPr>
            </w:pPr>
            <w:r w:rsidRPr="008F45A6">
              <w:rPr>
                <w:rFonts w:ascii="仿宋" w:eastAsia="仿宋" w:hAnsi="仿宋" w:cs="Times New Roman"/>
                <w:sz w:val="24"/>
                <w:lang w:eastAsia="zh-CN"/>
              </w:rPr>
              <w:t>□</w:t>
            </w:r>
            <w:r w:rsidRPr="008F45A6">
              <w:rPr>
                <w:rFonts w:ascii="仿宋" w:eastAsia="仿宋" w:hAnsi="仿宋" w:cs="Times New Roman" w:hint="eastAsia"/>
                <w:sz w:val="24"/>
                <w:lang w:eastAsia="zh-CN"/>
              </w:rPr>
              <w:t>小微企业</w:t>
            </w:r>
          </w:p>
          <w:p w14:paraId="0C26AEE4" w14:textId="77777777" w:rsidR="00B21A31" w:rsidRPr="008F45A6" w:rsidRDefault="00000000">
            <w:pPr>
              <w:pStyle w:val="TableParagraph"/>
              <w:tabs>
                <w:tab w:val="left" w:pos="235"/>
              </w:tabs>
              <w:ind w:leftChars="-43" w:left="1" w:hangingChars="38" w:hanging="91"/>
              <w:jc w:val="center"/>
              <w:rPr>
                <w:rFonts w:ascii="仿宋" w:eastAsia="仿宋" w:hAnsi="仿宋" w:cs="Times New Roman" w:hint="eastAsia"/>
                <w:sz w:val="24"/>
                <w:lang w:eastAsia="zh-CN"/>
              </w:rPr>
            </w:pPr>
            <w:r w:rsidRPr="008F45A6">
              <w:rPr>
                <w:rFonts w:ascii="仿宋" w:eastAsia="仿宋" w:hAnsi="仿宋" w:cs="Times New Roman"/>
                <w:sz w:val="24"/>
                <w:lang w:eastAsia="zh-CN"/>
              </w:rPr>
              <w:t>□</w:t>
            </w:r>
            <w:r w:rsidRPr="008F45A6">
              <w:rPr>
                <w:rFonts w:ascii="仿宋" w:eastAsia="仿宋" w:hAnsi="仿宋" w:cs="Times New Roman" w:hint="eastAsia"/>
                <w:sz w:val="24"/>
                <w:lang w:eastAsia="zh-CN"/>
              </w:rPr>
              <w:t>其他类型</w:t>
            </w:r>
          </w:p>
        </w:tc>
        <w:tc>
          <w:tcPr>
            <w:tcW w:w="1125" w:type="dxa"/>
            <w:tcBorders>
              <w:top w:val="single" w:sz="4" w:space="0" w:color="000000"/>
              <w:left w:val="single" w:sz="4" w:space="0" w:color="000000"/>
              <w:bottom w:val="single" w:sz="4" w:space="0" w:color="000000"/>
              <w:right w:val="single" w:sz="4" w:space="0" w:color="000000"/>
            </w:tcBorders>
            <w:vAlign w:val="center"/>
          </w:tcPr>
          <w:p w14:paraId="43101102" w14:textId="77777777" w:rsidR="00B21A31" w:rsidRPr="008F45A6" w:rsidRDefault="00B21A31">
            <w:pPr>
              <w:pStyle w:val="TableParagraph"/>
              <w:jc w:val="center"/>
              <w:rPr>
                <w:rFonts w:ascii="仿宋" w:eastAsia="仿宋" w:hAnsi="仿宋" w:hint="eastAsia"/>
                <w:sz w:val="30"/>
                <w:lang w:eastAsia="zh-CN"/>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5A694BB2" w14:textId="77777777" w:rsidR="00B21A31" w:rsidRPr="008F45A6" w:rsidRDefault="00B21A31">
            <w:pPr>
              <w:pStyle w:val="TableParagraph"/>
              <w:jc w:val="center"/>
              <w:rPr>
                <w:rFonts w:ascii="仿宋" w:eastAsia="仿宋" w:hAnsi="仿宋" w:hint="eastAsia"/>
                <w:sz w:val="30"/>
                <w:lang w:eastAsia="zh-CN"/>
              </w:rPr>
            </w:pPr>
          </w:p>
        </w:tc>
        <w:tc>
          <w:tcPr>
            <w:tcW w:w="1497" w:type="dxa"/>
            <w:tcBorders>
              <w:top w:val="single" w:sz="4" w:space="0" w:color="000000"/>
              <w:left w:val="single" w:sz="4" w:space="0" w:color="000000"/>
              <w:bottom w:val="single" w:sz="4" w:space="0" w:color="000000"/>
              <w:right w:val="single" w:sz="4" w:space="0" w:color="000000"/>
            </w:tcBorders>
            <w:vAlign w:val="center"/>
          </w:tcPr>
          <w:p w14:paraId="1489E0EE" w14:textId="77777777" w:rsidR="00B21A31" w:rsidRPr="008F45A6" w:rsidRDefault="00B21A31">
            <w:pPr>
              <w:pStyle w:val="TableParagraph"/>
              <w:jc w:val="center"/>
              <w:rPr>
                <w:rFonts w:ascii="仿宋" w:eastAsia="仿宋" w:hAnsi="仿宋" w:hint="eastAsia"/>
                <w:sz w:val="30"/>
                <w:lang w:eastAsia="zh-CN"/>
              </w:rPr>
            </w:pPr>
          </w:p>
        </w:tc>
        <w:tc>
          <w:tcPr>
            <w:tcW w:w="1563" w:type="dxa"/>
            <w:tcBorders>
              <w:top w:val="single" w:sz="4" w:space="0" w:color="000000"/>
              <w:left w:val="single" w:sz="4" w:space="0" w:color="000000"/>
              <w:bottom w:val="single" w:sz="4" w:space="0" w:color="000000"/>
              <w:right w:val="single" w:sz="4" w:space="0" w:color="000000"/>
            </w:tcBorders>
            <w:vAlign w:val="center"/>
          </w:tcPr>
          <w:p w14:paraId="0886C835" w14:textId="77777777" w:rsidR="00B21A31" w:rsidRPr="008F45A6" w:rsidRDefault="00B21A31">
            <w:pPr>
              <w:pStyle w:val="TableParagraph"/>
              <w:jc w:val="center"/>
              <w:rPr>
                <w:rFonts w:ascii="仿宋" w:eastAsia="仿宋" w:hAnsi="仿宋" w:hint="eastAsia"/>
                <w:sz w:val="30"/>
                <w:lang w:eastAsia="zh-CN"/>
              </w:rPr>
            </w:pPr>
          </w:p>
        </w:tc>
      </w:tr>
      <w:tr w:rsidR="008F45A6" w:rsidRPr="008F45A6" w14:paraId="118DB47A" w14:textId="77777777">
        <w:trPr>
          <w:trHeight w:val="620"/>
          <w:jc w:val="center"/>
        </w:trPr>
        <w:tc>
          <w:tcPr>
            <w:tcW w:w="457" w:type="dxa"/>
            <w:tcBorders>
              <w:top w:val="single" w:sz="4" w:space="0" w:color="000000"/>
              <w:left w:val="single" w:sz="4" w:space="0" w:color="000000"/>
              <w:bottom w:val="single" w:sz="4" w:space="0" w:color="000000"/>
              <w:right w:val="single" w:sz="4" w:space="0" w:color="000000"/>
            </w:tcBorders>
            <w:vAlign w:val="center"/>
          </w:tcPr>
          <w:p w14:paraId="6B988954" w14:textId="77777777" w:rsidR="00B21A31" w:rsidRPr="008F45A6" w:rsidRDefault="00000000">
            <w:pPr>
              <w:pStyle w:val="TableParagraph"/>
              <w:jc w:val="center"/>
              <w:rPr>
                <w:rFonts w:ascii="仿宋" w:eastAsia="仿宋" w:hAnsi="仿宋" w:hint="eastAsia"/>
                <w:sz w:val="24"/>
                <w:lang w:eastAsia="zh-CN"/>
              </w:rPr>
            </w:pPr>
            <w:r w:rsidRPr="008F45A6">
              <w:rPr>
                <w:rFonts w:ascii="仿宋" w:eastAsia="仿宋" w:hAnsi="仿宋"/>
                <w:sz w:val="24"/>
                <w:lang w:eastAsia="zh-CN"/>
              </w:rPr>
              <w:t>2</w:t>
            </w:r>
          </w:p>
        </w:tc>
        <w:tc>
          <w:tcPr>
            <w:tcW w:w="1286" w:type="dxa"/>
            <w:tcBorders>
              <w:top w:val="single" w:sz="4" w:space="0" w:color="000000"/>
              <w:left w:val="single" w:sz="4" w:space="0" w:color="000000"/>
              <w:bottom w:val="single" w:sz="4" w:space="0" w:color="000000"/>
              <w:right w:val="single" w:sz="4" w:space="0" w:color="000000"/>
            </w:tcBorders>
            <w:vAlign w:val="center"/>
          </w:tcPr>
          <w:p w14:paraId="55D95D11" w14:textId="77777777" w:rsidR="00B21A31" w:rsidRPr="008F45A6" w:rsidRDefault="00B21A31">
            <w:pPr>
              <w:pStyle w:val="TableParagraph"/>
              <w:jc w:val="center"/>
              <w:rPr>
                <w:rFonts w:ascii="仿宋" w:eastAsia="仿宋" w:hAnsi="仿宋" w:hint="eastAsia"/>
                <w:sz w:val="30"/>
              </w:rPr>
            </w:pPr>
          </w:p>
        </w:tc>
        <w:tc>
          <w:tcPr>
            <w:tcW w:w="1512" w:type="dxa"/>
            <w:tcBorders>
              <w:top w:val="single" w:sz="4" w:space="0" w:color="000000"/>
              <w:left w:val="single" w:sz="4" w:space="0" w:color="000000"/>
              <w:bottom w:val="single" w:sz="4" w:space="0" w:color="000000"/>
              <w:right w:val="single" w:sz="4" w:space="0" w:color="000000"/>
            </w:tcBorders>
            <w:vAlign w:val="center"/>
          </w:tcPr>
          <w:p w14:paraId="0ED43144" w14:textId="77777777" w:rsidR="00B21A31" w:rsidRPr="008F45A6" w:rsidRDefault="00000000">
            <w:pPr>
              <w:pStyle w:val="TableParagraph"/>
              <w:tabs>
                <w:tab w:val="left" w:pos="235"/>
              </w:tabs>
              <w:ind w:leftChars="-43" w:left="1" w:hangingChars="38" w:hanging="91"/>
              <w:jc w:val="center"/>
              <w:rPr>
                <w:rFonts w:ascii="仿宋" w:eastAsia="仿宋" w:hAnsi="仿宋" w:cs="Times New Roman" w:hint="eastAsia"/>
                <w:sz w:val="24"/>
                <w:lang w:eastAsia="zh-CN"/>
              </w:rPr>
            </w:pPr>
            <w:r w:rsidRPr="008F45A6">
              <w:rPr>
                <w:rFonts w:ascii="仿宋" w:eastAsia="仿宋" w:hAnsi="仿宋" w:cs="Times New Roman"/>
                <w:sz w:val="24"/>
                <w:lang w:eastAsia="zh-CN"/>
              </w:rPr>
              <w:t>□</w:t>
            </w:r>
            <w:r w:rsidRPr="008F45A6">
              <w:rPr>
                <w:rFonts w:ascii="仿宋" w:eastAsia="仿宋" w:hAnsi="仿宋" w:cs="Times New Roman" w:hint="eastAsia"/>
                <w:sz w:val="24"/>
                <w:lang w:eastAsia="zh-CN"/>
              </w:rPr>
              <w:t>小微企业</w:t>
            </w:r>
          </w:p>
          <w:p w14:paraId="7D72BA3E" w14:textId="77777777" w:rsidR="00B21A31" w:rsidRPr="008F45A6" w:rsidRDefault="00000000">
            <w:pPr>
              <w:pStyle w:val="TableParagraph"/>
              <w:tabs>
                <w:tab w:val="left" w:pos="235"/>
              </w:tabs>
              <w:ind w:leftChars="-43" w:left="1" w:hangingChars="38" w:hanging="91"/>
              <w:jc w:val="center"/>
              <w:rPr>
                <w:rFonts w:ascii="仿宋" w:eastAsia="仿宋" w:hAnsi="仿宋" w:cs="Times New Roman" w:hint="eastAsia"/>
                <w:sz w:val="24"/>
                <w:lang w:eastAsia="zh-CN"/>
              </w:rPr>
            </w:pPr>
            <w:r w:rsidRPr="008F45A6">
              <w:rPr>
                <w:rFonts w:ascii="仿宋" w:eastAsia="仿宋" w:hAnsi="仿宋" w:cs="Times New Roman"/>
                <w:sz w:val="24"/>
                <w:lang w:eastAsia="zh-CN"/>
              </w:rPr>
              <w:t>□</w:t>
            </w:r>
            <w:r w:rsidRPr="008F45A6">
              <w:rPr>
                <w:rFonts w:ascii="仿宋" w:eastAsia="仿宋" w:hAnsi="仿宋" w:cs="Times New Roman" w:hint="eastAsia"/>
                <w:sz w:val="24"/>
                <w:lang w:eastAsia="zh-CN"/>
              </w:rPr>
              <w:t>其他类型</w:t>
            </w:r>
          </w:p>
        </w:tc>
        <w:tc>
          <w:tcPr>
            <w:tcW w:w="1125" w:type="dxa"/>
            <w:tcBorders>
              <w:top w:val="single" w:sz="4" w:space="0" w:color="000000"/>
              <w:left w:val="single" w:sz="4" w:space="0" w:color="000000"/>
              <w:bottom w:val="single" w:sz="4" w:space="0" w:color="000000"/>
              <w:right w:val="single" w:sz="4" w:space="0" w:color="000000"/>
            </w:tcBorders>
            <w:vAlign w:val="center"/>
          </w:tcPr>
          <w:p w14:paraId="355FD3BC" w14:textId="77777777" w:rsidR="00B21A31" w:rsidRPr="008F45A6" w:rsidRDefault="00B21A31">
            <w:pPr>
              <w:pStyle w:val="TableParagraph"/>
              <w:jc w:val="center"/>
              <w:rPr>
                <w:rFonts w:ascii="仿宋" w:eastAsia="仿宋" w:hAnsi="仿宋" w:hint="eastAsia"/>
                <w:sz w:val="30"/>
                <w:lang w:eastAsia="zh-CN"/>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384AACD6" w14:textId="77777777" w:rsidR="00B21A31" w:rsidRPr="008F45A6" w:rsidRDefault="00B21A31">
            <w:pPr>
              <w:pStyle w:val="TableParagraph"/>
              <w:jc w:val="center"/>
              <w:rPr>
                <w:rFonts w:ascii="仿宋" w:eastAsia="仿宋" w:hAnsi="仿宋" w:hint="eastAsia"/>
                <w:sz w:val="30"/>
                <w:lang w:eastAsia="zh-CN"/>
              </w:rPr>
            </w:pPr>
          </w:p>
        </w:tc>
        <w:tc>
          <w:tcPr>
            <w:tcW w:w="1497" w:type="dxa"/>
            <w:tcBorders>
              <w:top w:val="single" w:sz="4" w:space="0" w:color="000000"/>
              <w:left w:val="single" w:sz="4" w:space="0" w:color="000000"/>
              <w:bottom w:val="single" w:sz="4" w:space="0" w:color="000000"/>
              <w:right w:val="single" w:sz="4" w:space="0" w:color="000000"/>
            </w:tcBorders>
            <w:vAlign w:val="center"/>
          </w:tcPr>
          <w:p w14:paraId="23D569E8" w14:textId="77777777" w:rsidR="00B21A31" w:rsidRPr="008F45A6" w:rsidRDefault="00B21A31">
            <w:pPr>
              <w:pStyle w:val="TableParagraph"/>
              <w:jc w:val="center"/>
              <w:rPr>
                <w:rFonts w:ascii="仿宋" w:eastAsia="仿宋" w:hAnsi="仿宋" w:hint="eastAsia"/>
                <w:sz w:val="30"/>
                <w:lang w:eastAsia="zh-CN"/>
              </w:rPr>
            </w:pPr>
          </w:p>
        </w:tc>
        <w:tc>
          <w:tcPr>
            <w:tcW w:w="1563" w:type="dxa"/>
            <w:tcBorders>
              <w:top w:val="single" w:sz="4" w:space="0" w:color="000000"/>
              <w:left w:val="single" w:sz="4" w:space="0" w:color="000000"/>
              <w:bottom w:val="single" w:sz="4" w:space="0" w:color="000000"/>
              <w:right w:val="single" w:sz="4" w:space="0" w:color="000000"/>
            </w:tcBorders>
            <w:vAlign w:val="center"/>
          </w:tcPr>
          <w:p w14:paraId="4D4CACCB" w14:textId="77777777" w:rsidR="00B21A31" w:rsidRPr="008F45A6" w:rsidRDefault="00B21A31">
            <w:pPr>
              <w:pStyle w:val="TableParagraph"/>
              <w:jc w:val="center"/>
              <w:rPr>
                <w:rFonts w:ascii="仿宋" w:eastAsia="仿宋" w:hAnsi="仿宋" w:hint="eastAsia"/>
                <w:sz w:val="30"/>
                <w:lang w:eastAsia="zh-CN"/>
              </w:rPr>
            </w:pPr>
          </w:p>
        </w:tc>
      </w:tr>
      <w:tr w:rsidR="008F45A6" w:rsidRPr="008F45A6" w14:paraId="632CFD23" w14:textId="77777777">
        <w:trPr>
          <w:trHeight w:val="620"/>
          <w:jc w:val="center"/>
        </w:trPr>
        <w:tc>
          <w:tcPr>
            <w:tcW w:w="457" w:type="dxa"/>
            <w:tcBorders>
              <w:top w:val="single" w:sz="4" w:space="0" w:color="000000"/>
              <w:left w:val="single" w:sz="4" w:space="0" w:color="000000"/>
              <w:bottom w:val="single" w:sz="4" w:space="0" w:color="000000"/>
              <w:right w:val="single" w:sz="4" w:space="0" w:color="000000"/>
            </w:tcBorders>
            <w:vAlign w:val="center"/>
          </w:tcPr>
          <w:p w14:paraId="04515FCD" w14:textId="77777777" w:rsidR="00B21A31" w:rsidRPr="008F45A6" w:rsidRDefault="00000000">
            <w:pPr>
              <w:pStyle w:val="TableParagraph"/>
              <w:jc w:val="center"/>
              <w:rPr>
                <w:rFonts w:ascii="仿宋" w:eastAsia="仿宋" w:hAnsi="仿宋" w:hint="eastAsia"/>
                <w:sz w:val="24"/>
                <w:lang w:eastAsia="zh-CN"/>
              </w:rPr>
            </w:pPr>
            <w:r w:rsidRPr="008F45A6">
              <w:rPr>
                <w:rFonts w:ascii="仿宋" w:eastAsia="仿宋" w:hAnsi="仿宋" w:hint="eastAsia"/>
                <w:sz w:val="24"/>
                <w:lang w:eastAsia="zh-CN"/>
              </w:rPr>
              <w:t>…</w:t>
            </w:r>
          </w:p>
        </w:tc>
        <w:tc>
          <w:tcPr>
            <w:tcW w:w="1286" w:type="dxa"/>
            <w:tcBorders>
              <w:top w:val="single" w:sz="4" w:space="0" w:color="000000"/>
              <w:left w:val="single" w:sz="4" w:space="0" w:color="000000"/>
              <w:bottom w:val="single" w:sz="4" w:space="0" w:color="000000"/>
              <w:right w:val="single" w:sz="4" w:space="0" w:color="000000"/>
            </w:tcBorders>
            <w:vAlign w:val="center"/>
          </w:tcPr>
          <w:p w14:paraId="40D4E6C8" w14:textId="77777777" w:rsidR="00B21A31" w:rsidRPr="008F45A6" w:rsidRDefault="00B21A31">
            <w:pPr>
              <w:pStyle w:val="TableParagraph"/>
              <w:jc w:val="center"/>
              <w:rPr>
                <w:rFonts w:ascii="仿宋" w:eastAsia="仿宋" w:hAnsi="仿宋" w:hint="eastAsia"/>
                <w:sz w:val="30"/>
              </w:rPr>
            </w:pPr>
          </w:p>
        </w:tc>
        <w:tc>
          <w:tcPr>
            <w:tcW w:w="1512" w:type="dxa"/>
            <w:tcBorders>
              <w:top w:val="single" w:sz="4" w:space="0" w:color="000000"/>
              <w:left w:val="single" w:sz="4" w:space="0" w:color="000000"/>
              <w:bottom w:val="single" w:sz="4" w:space="0" w:color="000000"/>
              <w:right w:val="single" w:sz="4" w:space="0" w:color="000000"/>
            </w:tcBorders>
            <w:vAlign w:val="center"/>
          </w:tcPr>
          <w:p w14:paraId="42A6600C" w14:textId="77777777" w:rsidR="00B21A31" w:rsidRPr="008F45A6" w:rsidRDefault="00B21A31">
            <w:pPr>
              <w:pStyle w:val="TableParagraph"/>
              <w:tabs>
                <w:tab w:val="left" w:pos="235"/>
              </w:tabs>
              <w:jc w:val="center"/>
              <w:rPr>
                <w:rFonts w:ascii="仿宋" w:eastAsia="仿宋" w:hAnsi="仿宋" w:hint="eastAsia"/>
                <w:sz w:val="24"/>
              </w:rPr>
            </w:pPr>
          </w:p>
        </w:tc>
        <w:tc>
          <w:tcPr>
            <w:tcW w:w="1125" w:type="dxa"/>
            <w:tcBorders>
              <w:top w:val="single" w:sz="4" w:space="0" w:color="000000"/>
              <w:left w:val="single" w:sz="4" w:space="0" w:color="000000"/>
              <w:bottom w:val="single" w:sz="4" w:space="0" w:color="000000"/>
              <w:right w:val="single" w:sz="4" w:space="0" w:color="000000"/>
            </w:tcBorders>
            <w:vAlign w:val="center"/>
          </w:tcPr>
          <w:p w14:paraId="03BF7A97" w14:textId="77777777" w:rsidR="00B21A31" w:rsidRPr="008F45A6" w:rsidRDefault="00B21A31">
            <w:pPr>
              <w:pStyle w:val="TableParagraph"/>
              <w:jc w:val="center"/>
              <w:rPr>
                <w:rFonts w:ascii="仿宋" w:eastAsia="仿宋" w:hAnsi="仿宋" w:hint="eastAsia"/>
                <w:sz w:val="30"/>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63CE983E" w14:textId="77777777" w:rsidR="00B21A31" w:rsidRPr="008F45A6" w:rsidRDefault="00B21A31">
            <w:pPr>
              <w:pStyle w:val="TableParagraph"/>
              <w:jc w:val="center"/>
              <w:rPr>
                <w:rFonts w:ascii="仿宋" w:eastAsia="仿宋" w:hAnsi="仿宋" w:hint="eastAsia"/>
                <w:sz w:val="30"/>
              </w:rPr>
            </w:pPr>
          </w:p>
        </w:tc>
        <w:tc>
          <w:tcPr>
            <w:tcW w:w="1497" w:type="dxa"/>
            <w:tcBorders>
              <w:top w:val="single" w:sz="4" w:space="0" w:color="000000"/>
              <w:left w:val="single" w:sz="4" w:space="0" w:color="000000"/>
              <w:bottom w:val="single" w:sz="4" w:space="0" w:color="000000"/>
              <w:right w:val="single" w:sz="4" w:space="0" w:color="000000"/>
            </w:tcBorders>
            <w:vAlign w:val="center"/>
          </w:tcPr>
          <w:p w14:paraId="07B374DE" w14:textId="77777777" w:rsidR="00B21A31" w:rsidRPr="008F45A6" w:rsidRDefault="00B21A31">
            <w:pPr>
              <w:pStyle w:val="TableParagraph"/>
              <w:jc w:val="center"/>
              <w:rPr>
                <w:rFonts w:ascii="仿宋" w:eastAsia="仿宋" w:hAnsi="仿宋" w:hint="eastAsia"/>
                <w:sz w:val="30"/>
              </w:rPr>
            </w:pPr>
          </w:p>
        </w:tc>
        <w:tc>
          <w:tcPr>
            <w:tcW w:w="1563" w:type="dxa"/>
            <w:tcBorders>
              <w:top w:val="single" w:sz="4" w:space="0" w:color="000000"/>
              <w:left w:val="single" w:sz="4" w:space="0" w:color="000000"/>
              <w:bottom w:val="single" w:sz="4" w:space="0" w:color="000000"/>
              <w:right w:val="single" w:sz="4" w:space="0" w:color="000000"/>
            </w:tcBorders>
            <w:vAlign w:val="center"/>
          </w:tcPr>
          <w:p w14:paraId="0A97232C" w14:textId="77777777" w:rsidR="00B21A31" w:rsidRPr="008F45A6" w:rsidRDefault="00B21A31">
            <w:pPr>
              <w:pStyle w:val="TableParagraph"/>
              <w:jc w:val="center"/>
              <w:rPr>
                <w:rFonts w:ascii="仿宋" w:eastAsia="仿宋" w:hAnsi="仿宋" w:hint="eastAsia"/>
                <w:sz w:val="30"/>
              </w:rPr>
            </w:pPr>
          </w:p>
        </w:tc>
      </w:tr>
      <w:tr w:rsidR="00B21A31" w:rsidRPr="008F45A6" w14:paraId="77350FE8" w14:textId="77777777">
        <w:trPr>
          <w:trHeight w:val="620"/>
          <w:jc w:val="center"/>
        </w:trPr>
        <w:tc>
          <w:tcPr>
            <w:tcW w:w="5940" w:type="dxa"/>
            <w:gridSpan w:val="5"/>
            <w:tcBorders>
              <w:top w:val="single" w:sz="4" w:space="0" w:color="000000"/>
              <w:left w:val="single" w:sz="4" w:space="0" w:color="000000"/>
              <w:bottom w:val="single" w:sz="4" w:space="0" w:color="000000"/>
              <w:right w:val="single" w:sz="4" w:space="0" w:color="000000"/>
            </w:tcBorders>
            <w:vAlign w:val="center"/>
          </w:tcPr>
          <w:p w14:paraId="4FF823B8" w14:textId="77777777" w:rsidR="00B21A31" w:rsidRPr="008F45A6" w:rsidRDefault="00000000">
            <w:pPr>
              <w:pStyle w:val="TableParagraph"/>
              <w:ind w:rightChars="27" w:right="57"/>
              <w:jc w:val="right"/>
              <w:rPr>
                <w:rFonts w:ascii="仿宋" w:eastAsia="仿宋" w:hAnsi="仿宋" w:hint="eastAsia"/>
                <w:sz w:val="24"/>
                <w:lang w:eastAsia="zh-CN"/>
              </w:rPr>
            </w:pPr>
            <w:r w:rsidRPr="008F45A6">
              <w:rPr>
                <w:rFonts w:ascii="仿宋" w:eastAsia="仿宋" w:hAnsi="仿宋" w:hint="eastAsia"/>
                <w:sz w:val="24"/>
                <w:lang w:eastAsia="zh-CN"/>
              </w:rPr>
              <w:t>合计：</w:t>
            </w:r>
          </w:p>
        </w:tc>
        <w:tc>
          <w:tcPr>
            <w:tcW w:w="1497" w:type="dxa"/>
            <w:tcBorders>
              <w:top w:val="single" w:sz="4" w:space="0" w:color="000000"/>
              <w:left w:val="single" w:sz="4" w:space="0" w:color="000000"/>
              <w:bottom w:val="single" w:sz="4" w:space="0" w:color="000000"/>
              <w:right w:val="single" w:sz="4" w:space="0" w:color="000000"/>
            </w:tcBorders>
            <w:vAlign w:val="center"/>
          </w:tcPr>
          <w:p w14:paraId="7D7F3B48" w14:textId="77777777" w:rsidR="00B21A31" w:rsidRPr="008F45A6" w:rsidRDefault="00B21A31">
            <w:pPr>
              <w:pStyle w:val="TableParagraph"/>
              <w:jc w:val="center"/>
              <w:rPr>
                <w:rFonts w:ascii="仿宋" w:eastAsia="仿宋" w:hAnsi="仿宋" w:hint="eastAsia"/>
                <w:sz w:val="30"/>
              </w:rPr>
            </w:pPr>
          </w:p>
        </w:tc>
        <w:tc>
          <w:tcPr>
            <w:tcW w:w="1563" w:type="dxa"/>
            <w:tcBorders>
              <w:top w:val="single" w:sz="4" w:space="0" w:color="000000"/>
              <w:left w:val="single" w:sz="4" w:space="0" w:color="000000"/>
              <w:bottom w:val="single" w:sz="4" w:space="0" w:color="000000"/>
              <w:right w:val="single" w:sz="4" w:space="0" w:color="000000"/>
            </w:tcBorders>
            <w:vAlign w:val="center"/>
          </w:tcPr>
          <w:p w14:paraId="15123983" w14:textId="77777777" w:rsidR="00B21A31" w:rsidRPr="008F45A6" w:rsidRDefault="00B21A31">
            <w:pPr>
              <w:pStyle w:val="TableParagraph"/>
              <w:jc w:val="center"/>
              <w:rPr>
                <w:rFonts w:ascii="仿宋" w:eastAsia="仿宋" w:hAnsi="仿宋" w:hint="eastAsia"/>
                <w:sz w:val="30"/>
              </w:rPr>
            </w:pPr>
          </w:p>
        </w:tc>
      </w:tr>
    </w:tbl>
    <w:p w14:paraId="49B035C3" w14:textId="77777777" w:rsidR="00B21A31" w:rsidRPr="008F45A6" w:rsidRDefault="00B21A31">
      <w:pPr>
        <w:adjustRightInd w:val="0"/>
        <w:snapToGrid w:val="0"/>
        <w:spacing w:line="360" w:lineRule="auto"/>
        <w:ind w:firstLineChars="200" w:firstLine="480"/>
        <w:jc w:val="left"/>
        <w:rPr>
          <w:rFonts w:ascii="仿宋" w:eastAsia="仿宋" w:hAnsi="仿宋" w:hint="eastAsia"/>
          <w:sz w:val="24"/>
        </w:rPr>
      </w:pPr>
    </w:p>
    <w:p w14:paraId="080B44B2" w14:textId="77777777" w:rsidR="00B21A31" w:rsidRPr="008F45A6" w:rsidRDefault="00000000">
      <w:pPr>
        <w:adjustRightInd w:val="0"/>
        <w:snapToGrid w:val="0"/>
        <w:spacing w:line="360" w:lineRule="auto"/>
        <w:jc w:val="left"/>
        <w:rPr>
          <w:rFonts w:ascii="仿宋" w:eastAsia="仿宋" w:hAnsi="仿宋" w:hint="eastAsia"/>
          <w:sz w:val="24"/>
        </w:rPr>
      </w:pPr>
      <w:r w:rsidRPr="008F45A6">
        <w:rPr>
          <w:rFonts w:ascii="仿宋" w:eastAsia="仿宋" w:hAnsi="仿宋"/>
          <w:sz w:val="24"/>
        </w:rPr>
        <w:t xml:space="preserve">注： </w:t>
      </w:r>
    </w:p>
    <w:p w14:paraId="335725C0" w14:textId="77777777" w:rsidR="00B21A31" w:rsidRPr="008F45A6" w:rsidRDefault="00000000">
      <w:pPr>
        <w:adjustRightInd w:val="0"/>
        <w:snapToGrid w:val="0"/>
        <w:spacing w:line="360" w:lineRule="auto"/>
        <w:jc w:val="left"/>
        <w:rPr>
          <w:rFonts w:ascii="仿宋" w:eastAsia="仿宋" w:hAnsi="仿宋" w:hint="eastAsia"/>
          <w:sz w:val="24"/>
        </w:rPr>
      </w:pPr>
      <w:r w:rsidRPr="008F45A6">
        <w:rPr>
          <w:rFonts w:ascii="仿宋" w:eastAsia="仿宋" w:hAnsi="仿宋"/>
          <w:sz w:val="24"/>
        </w:rPr>
        <w:t>1.本表仅在供应商非因“为落实政府采购政策”而分包时填写；供应商“为落实政府采购政策”而向中小企业分包时请按照《</w:t>
      </w:r>
      <w:r w:rsidRPr="008F45A6">
        <w:rPr>
          <w:rFonts w:ascii="仿宋" w:eastAsia="仿宋" w:hAnsi="仿宋"/>
          <w:sz w:val="24"/>
          <w:szCs w:val="20"/>
        </w:rPr>
        <w:t>拟分包情况说明及分包意向协议</w:t>
      </w:r>
      <w:r w:rsidRPr="008F45A6">
        <w:rPr>
          <w:rFonts w:ascii="仿宋" w:eastAsia="仿宋" w:hAnsi="仿宋"/>
          <w:sz w:val="24"/>
        </w:rPr>
        <w:t>》（类型一）要求填写。</w:t>
      </w:r>
    </w:p>
    <w:p w14:paraId="314FFC5C" w14:textId="77777777" w:rsidR="00B21A31" w:rsidRPr="008F45A6" w:rsidRDefault="00000000">
      <w:pPr>
        <w:adjustRightInd w:val="0"/>
        <w:snapToGrid w:val="0"/>
        <w:spacing w:line="360" w:lineRule="auto"/>
        <w:jc w:val="left"/>
        <w:rPr>
          <w:rFonts w:ascii="仿宋" w:eastAsia="仿宋" w:hAnsi="仿宋" w:hint="eastAsia"/>
          <w:sz w:val="24"/>
        </w:rPr>
      </w:pPr>
      <w:r w:rsidRPr="008F45A6">
        <w:rPr>
          <w:rFonts w:ascii="仿宋" w:eastAsia="仿宋" w:hAnsi="仿宋"/>
          <w:sz w:val="24"/>
        </w:rPr>
        <w:t>2.如本竞争性磋商文件《供应商须知资料表》载明本项目分包承担主体应具备的相应资质条件，则供应商须在本表中列明分包承担主体的资质等级，并后附资质证书电子件</w:t>
      </w:r>
      <w:r w:rsidRPr="008F45A6">
        <w:rPr>
          <w:rFonts w:ascii="仿宋" w:eastAsia="仿宋" w:hAnsi="仿宋" w:hint="eastAsia"/>
          <w:sz w:val="24"/>
        </w:rPr>
        <w:t>，</w:t>
      </w:r>
      <w:r w:rsidRPr="008F45A6">
        <w:rPr>
          <w:rFonts w:ascii="仿宋" w:eastAsia="仿宋" w:hAnsi="仿宋"/>
          <w:sz w:val="24"/>
        </w:rPr>
        <w:t>否则</w:t>
      </w:r>
      <w:r w:rsidRPr="008F45A6">
        <w:rPr>
          <w:rFonts w:ascii="仿宋" w:eastAsia="仿宋" w:hAnsi="仿宋"/>
          <w:b/>
          <w:sz w:val="24"/>
        </w:rPr>
        <w:t>响应无效</w:t>
      </w:r>
      <w:r w:rsidRPr="008F45A6">
        <w:rPr>
          <w:rFonts w:ascii="仿宋" w:eastAsia="仿宋" w:hAnsi="仿宋"/>
          <w:sz w:val="24"/>
        </w:rPr>
        <w:t>。</w:t>
      </w:r>
    </w:p>
    <w:p w14:paraId="64912572" w14:textId="77777777" w:rsidR="00B21A31" w:rsidRPr="008F45A6" w:rsidRDefault="00B21A31">
      <w:pPr>
        <w:adjustRightInd w:val="0"/>
        <w:snapToGrid w:val="0"/>
        <w:spacing w:line="360" w:lineRule="auto"/>
        <w:jc w:val="left"/>
        <w:rPr>
          <w:rFonts w:ascii="仿宋" w:eastAsia="仿宋" w:hAnsi="仿宋" w:hint="eastAsia"/>
          <w:sz w:val="24"/>
        </w:rPr>
      </w:pPr>
    </w:p>
    <w:p w14:paraId="2F565FF4" w14:textId="77777777" w:rsidR="00B21A31" w:rsidRPr="008F45A6" w:rsidRDefault="00B21A31">
      <w:pPr>
        <w:adjustRightInd w:val="0"/>
        <w:snapToGrid w:val="0"/>
        <w:spacing w:line="360" w:lineRule="auto"/>
        <w:jc w:val="left"/>
        <w:rPr>
          <w:rFonts w:ascii="仿宋" w:eastAsia="仿宋" w:hAnsi="仿宋" w:hint="eastAsia"/>
          <w:sz w:val="24"/>
        </w:rPr>
      </w:pPr>
    </w:p>
    <w:p w14:paraId="1FABEFCE" w14:textId="77777777" w:rsidR="00B21A31" w:rsidRPr="008F45A6" w:rsidRDefault="00000000">
      <w:pPr>
        <w:adjustRightInd w:val="0"/>
        <w:snapToGrid w:val="0"/>
        <w:spacing w:line="360" w:lineRule="auto"/>
        <w:ind w:firstLineChars="200" w:firstLine="480"/>
        <w:jc w:val="right"/>
        <w:rPr>
          <w:rFonts w:ascii="仿宋" w:eastAsia="仿宋" w:hAnsi="仿宋" w:hint="eastAsia"/>
          <w:sz w:val="24"/>
        </w:rPr>
      </w:pPr>
      <w:r w:rsidRPr="008F45A6">
        <w:rPr>
          <w:rFonts w:ascii="仿宋" w:eastAsia="仿宋" w:hAnsi="仿宋"/>
          <w:sz w:val="24"/>
        </w:rPr>
        <w:t>供应商名称（盖章）：_______</w:t>
      </w:r>
    </w:p>
    <w:p w14:paraId="221B7559" w14:textId="77777777" w:rsidR="00B21A31" w:rsidRPr="008F45A6" w:rsidRDefault="00000000">
      <w:pPr>
        <w:spacing w:line="360" w:lineRule="auto"/>
        <w:jc w:val="right"/>
        <w:rPr>
          <w:rFonts w:ascii="仿宋" w:eastAsia="仿宋" w:hAnsi="仿宋" w:hint="eastAsia"/>
          <w:b/>
          <w:sz w:val="24"/>
        </w:rPr>
      </w:pPr>
      <w:r w:rsidRPr="008F45A6">
        <w:rPr>
          <w:rFonts w:ascii="仿宋" w:eastAsia="仿宋" w:hAnsi="仿宋"/>
          <w:sz w:val="24"/>
          <w:szCs w:val="20"/>
        </w:rPr>
        <w:t>日期：____年____月____日</w:t>
      </w:r>
    </w:p>
    <w:p w14:paraId="1271A410" w14:textId="77777777" w:rsidR="00B21A31" w:rsidRPr="008F45A6" w:rsidRDefault="00000000">
      <w:pPr>
        <w:tabs>
          <w:tab w:val="left" w:pos="360"/>
        </w:tabs>
        <w:snapToGrid w:val="0"/>
        <w:spacing w:line="360" w:lineRule="auto"/>
        <w:outlineLvl w:val="1"/>
        <w:rPr>
          <w:rFonts w:ascii="仿宋" w:eastAsia="仿宋" w:hAnsi="仿宋" w:hint="eastAsia"/>
          <w:sz w:val="24"/>
          <w:szCs w:val="20"/>
        </w:rPr>
      </w:pPr>
      <w:r w:rsidRPr="008F45A6">
        <w:rPr>
          <w:rFonts w:ascii="仿宋" w:eastAsia="仿宋" w:hAnsi="仿宋"/>
          <w:sz w:val="24"/>
          <w:szCs w:val="20"/>
        </w:rPr>
        <w:br w:type="page"/>
      </w:r>
      <w:r w:rsidRPr="008F45A6">
        <w:rPr>
          <w:rFonts w:ascii="仿宋" w:eastAsia="仿宋" w:hAnsi="仿宋"/>
          <w:sz w:val="24"/>
        </w:rPr>
        <w:lastRenderedPageBreak/>
        <w:t>12  竞争性磋商文件要求提供或供应商认为应附的其他材料</w:t>
      </w:r>
    </w:p>
    <w:p w14:paraId="2CAFAD4A" w14:textId="77777777" w:rsidR="00B21A31" w:rsidRPr="008F45A6" w:rsidRDefault="00B21A31">
      <w:pPr>
        <w:widowControl/>
        <w:jc w:val="left"/>
        <w:rPr>
          <w:rFonts w:ascii="仿宋" w:eastAsia="仿宋" w:hAnsi="仿宋" w:hint="eastAsia"/>
          <w:b/>
          <w:sz w:val="36"/>
          <w:szCs w:val="36"/>
        </w:rPr>
      </w:pPr>
    </w:p>
    <w:p w14:paraId="6A97C18D" w14:textId="77777777" w:rsidR="00B21A31" w:rsidRPr="008F45A6" w:rsidRDefault="00000000">
      <w:pPr>
        <w:widowControl/>
        <w:jc w:val="left"/>
        <w:rPr>
          <w:rFonts w:ascii="仿宋" w:eastAsia="仿宋" w:hAnsi="仿宋" w:hint="eastAsia"/>
          <w:b/>
          <w:sz w:val="36"/>
          <w:szCs w:val="36"/>
        </w:rPr>
      </w:pPr>
      <w:r w:rsidRPr="008F45A6">
        <w:rPr>
          <w:rFonts w:ascii="仿宋" w:eastAsia="仿宋" w:hAnsi="仿宋"/>
          <w:b/>
          <w:sz w:val="36"/>
          <w:szCs w:val="36"/>
        </w:rPr>
        <w:br w:type="page"/>
      </w:r>
    </w:p>
    <w:p w14:paraId="5AE93DF9" w14:textId="77777777" w:rsidR="00B21A31" w:rsidRPr="008F45A6" w:rsidRDefault="00000000">
      <w:pPr>
        <w:tabs>
          <w:tab w:val="left" w:pos="360"/>
        </w:tabs>
        <w:snapToGrid w:val="0"/>
        <w:spacing w:line="360" w:lineRule="auto"/>
        <w:outlineLvl w:val="1"/>
        <w:rPr>
          <w:rFonts w:ascii="仿宋" w:eastAsia="仿宋" w:hAnsi="仿宋" w:hint="eastAsia"/>
          <w:sz w:val="24"/>
        </w:rPr>
      </w:pPr>
      <w:r w:rsidRPr="008F45A6">
        <w:rPr>
          <w:rFonts w:ascii="仿宋" w:eastAsia="仿宋" w:hAnsi="仿宋"/>
          <w:sz w:val="24"/>
        </w:rPr>
        <w:lastRenderedPageBreak/>
        <w:t>13  最后报价一览表（实质性格式，磋商后提交）</w:t>
      </w:r>
    </w:p>
    <w:p w14:paraId="40FB6E0C" w14:textId="77777777" w:rsidR="00B21A31" w:rsidRPr="008F45A6" w:rsidRDefault="00B21A31">
      <w:pPr>
        <w:widowControl/>
        <w:jc w:val="left"/>
        <w:rPr>
          <w:rFonts w:ascii="仿宋" w:eastAsia="仿宋" w:hAnsi="仿宋" w:hint="eastAsia"/>
          <w:kern w:val="0"/>
          <w:sz w:val="24"/>
          <w:szCs w:val="20"/>
        </w:rPr>
      </w:pPr>
    </w:p>
    <w:p w14:paraId="08B98E1E" w14:textId="77777777" w:rsidR="00B21A31" w:rsidRPr="008F45A6" w:rsidRDefault="00000000">
      <w:pPr>
        <w:spacing w:line="360" w:lineRule="exact"/>
        <w:ind w:firstLine="720"/>
        <w:jc w:val="center"/>
        <w:rPr>
          <w:rFonts w:ascii="仿宋" w:eastAsia="仿宋" w:hAnsi="仿宋" w:hint="eastAsia"/>
          <w:b/>
          <w:sz w:val="36"/>
          <w:szCs w:val="36"/>
        </w:rPr>
      </w:pPr>
      <w:r w:rsidRPr="008F45A6">
        <w:rPr>
          <w:rFonts w:ascii="仿宋" w:eastAsia="仿宋" w:hAnsi="仿宋" w:hint="eastAsia"/>
          <w:b/>
          <w:sz w:val="36"/>
          <w:szCs w:val="36"/>
        </w:rPr>
        <w:t>最后报价一览表</w:t>
      </w:r>
    </w:p>
    <w:p w14:paraId="518DBA83" w14:textId="77777777" w:rsidR="00B21A31" w:rsidRPr="008F45A6" w:rsidRDefault="00B21A31">
      <w:pPr>
        <w:tabs>
          <w:tab w:val="left" w:pos="1800"/>
          <w:tab w:val="left" w:pos="5580"/>
        </w:tabs>
        <w:spacing w:line="360" w:lineRule="auto"/>
        <w:jc w:val="left"/>
        <w:rPr>
          <w:rFonts w:ascii="仿宋" w:eastAsia="仿宋" w:hAnsi="仿宋" w:hint="eastAsia"/>
          <w:sz w:val="24"/>
        </w:rPr>
      </w:pPr>
    </w:p>
    <w:p w14:paraId="45391479" w14:textId="77777777" w:rsidR="00B21A31" w:rsidRPr="008F45A6" w:rsidRDefault="00000000">
      <w:pPr>
        <w:tabs>
          <w:tab w:val="left" w:pos="1800"/>
          <w:tab w:val="left" w:pos="5580"/>
        </w:tabs>
        <w:spacing w:line="360" w:lineRule="auto"/>
        <w:ind w:firstLineChars="150" w:firstLine="360"/>
        <w:jc w:val="left"/>
        <w:rPr>
          <w:rFonts w:ascii="仿宋" w:eastAsia="仿宋" w:hAnsi="仿宋" w:hint="eastAsia"/>
          <w:sz w:val="24"/>
        </w:rPr>
      </w:pPr>
      <w:r w:rsidRPr="008F45A6">
        <w:rPr>
          <w:rFonts w:ascii="仿宋" w:eastAsia="仿宋" w:hAnsi="仿宋"/>
          <w:sz w:val="24"/>
        </w:rPr>
        <w:t>项目编号/包号：_______________     项目名称：_______________</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10"/>
        <w:gridCol w:w="2715"/>
        <w:gridCol w:w="2019"/>
        <w:gridCol w:w="1798"/>
        <w:gridCol w:w="1720"/>
      </w:tblGrid>
      <w:tr w:rsidR="008F45A6" w:rsidRPr="008F45A6" w14:paraId="79A01A49" w14:textId="77777777">
        <w:trPr>
          <w:trHeight w:val="531"/>
          <w:jc w:val="center"/>
        </w:trPr>
        <w:tc>
          <w:tcPr>
            <w:tcW w:w="447" w:type="pct"/>
            <w:vMerge w:val="restart"/>
            <w:vAlign w:val="center"/>
          </w:tcPr>
          <w:p w14:paraId="39D33A7A" w14:textId="77777777" w:rsidR="00B21A31" w:rsidRPr="008F45A6" w:rsidRDefault="00000000">
            <w:pPr>
              <w:tabs>
                <w:tab w:val="left" w:pos="5580"/>
              </w:tabs>
              <w:jc w:val="center"/>
              <w:rPr>
                <w:rFonts w:ascii="仿宋" w:eastAsia="仿宋" w:hAnsi="仿宋" w:hint="eastAsia"/>
                <w:b/>
                <w:sz w:val="24"/>
              </w:rPr>
            </w:pPr>
            <w:r w:rsidRPr="008F45A6">
              <w:rPr>
                <w:rFonts w:ascii="仿宋" w:eastAsia="仿宋" w:hAnsi="仿宋"/>
                <w:b/>
                <w:sz w:val="24"/>
              </w:rPr>
              <w:t>序号</w:t>
            </w:r>
          </w:p>
        </w:tc>
        <w:tc>
          <w:tcPr>
            <w:tcW w:w="1498" w:type="pct"/>
            <w:vMerge w:val="restart"/>
            <w:vAlign w:val="center"/>
          </w:tcPr>
          <w:p w14:paraId="77772FF6" w14:textId="77777777" w:rsidR="00B21A31" w:rsidRPr="008F45A6" w:rsidRDefault="00000000">
            <w:pPr>
              <w:tabs>
                <w:tab w:val="left" w:pos="5580"/>
              </w:tabs>
              <w:jc w:val="center"/>
              <w:rPr>
                <w:rFonts w:ascii="仿宋" w:eastAsia="仿宋" w:hAnsi="仿宋" w:hint="eastAsia"/>
                <w:b/>
                <w:sz w:val="24"/>
              </w:rPr>
            </w:pPr>
            <w:r w:rsidRPr="008F45A6">
              <w:rPr>
                <w:rFonts w:ascii="仿宋" w:eastAsia="仿宋" w:hAnsi="仿宋"/>
                <w:b/>
                <w:sz w:val="24"/>
              </w:rPr>
              <w:t>供应商名称</w:t>
            </w:r>
          </w:p>
        </w:tc>
        <w:tc>
          <w:tcPr>
            <w:tcW w:w="2106" w:type="pct"/>
            <w:gridSpan w:val="2"/>
            <w:vAlign w:val="center"/>
          </w:tcPr>
          <w:p w14:paraId="3277E1CF" w14:textId="77777777" w:rsidR="00B21A31" w:rsidRPr="008F45A6" w:rsidRDefault="00000000">
            <w:pPr>
              <w:tabs>
                <w:tab w:val="left" w:pos="5580"/>
              </w:tabs>
              <w:jc w:val="center"/>
              <w:rPr>
                <w:rFonts w:ascii="仿宋" w:eastAsia="仿宋" w:hAnsi="仿宋" w:hint="eastAsia"/>
                <w:b/>
                <w:sz w:val="24"/>
              </w:rPr>
            </w:pPr>
            <w:r w:rsidRPr="008F45A6">
              <w:rPr>
                <w:rFonts w:ascii="仿宋" w:eastAsia="仿宋" w:hAnsi="仿宋"/>
                <w:b/>
                <w:sz w:val="24"/>
              </w:rPr>
              <w:t>最后报价</w:t>
            </w:r>
          </w:p>
        </w:tc>
        <w:tc>
          <w:tcPr>
            <w:tcW w:w="949" w:type="pct"/>
            <w:vMerge w:val="restart"/>
            <w:vAlign w:val="center"/>
          </w:tcPr>
          <w:p w14:paraId="3C1E9C57" w14:textId="77777777" w:rsidR="00B21A31" w:rsidRPr="008F45A6" w:rsidRDefault="00000000">
            <w:pPr>
              <w:tabs>
                <w:tab w:val="left" w:pos="5580"/>
              </w:tabs>
              <w:jc w:val="center"/>
              <w:rPr>
                <w:rFonts w:ascii="仿宋" w:eastAsia="仿宋" w:hAnsi="仿宋" w:hint="eastAsia"/>
                <w:b/>
                <w:sz w:val="24"/>
              </w:rPr>
            </w:pPr>
            <w:r w:rsidRPr="008F45A6">
              <w:rPr>
                <w:rFonts w:ascii="仿宋" w:eastAsia="仿宋" w:hAnsi="仿宋"/>
                <w:b/>
                <w:sz w:val="24"/>
              </w:rPr>
              <w:t>其他</w:t>
            </w:r>
          </w:p>
          <w:p w14:paraId="7D607CC9" w14:textId="77777777" w:rsidR="00B21A31" w:rsidRPr="008F45A6" w:rsidRDefault="00000000">
            <w:pPr>
              <w:tabs>
                <w:tab w:val="left" w:pos="5580"/>
              </w:tabs>
              <w:jc w:val="center"/>
              <w:rPr>
                <w:rFonts w:ascii="仿宋" w:eastAsia="仿宋" w:hAnsi="仿宋" w:hint="eastAsia"/>
                <w:b/>
                <w:sz w:val="24"/>
              </w:rPr>
            </w:pPr>
            <w:r w:rsidRPr="008F45A6">
              <w:rPr>
                <w:rFonts w:ascii="仿宋" w:eastAsia="仿宋" w:hAnsi="仿宋"/>
                <w:b/>
                <w:sz w:val="24"/>
              </w:rPr>
              <w:t>声明</w:t>
            </w:r>
          </w:p>
        </w:tc>
      </w:tr>
      <w:tr w:rsidR="008F45A6" w:rsidRPr="008F45A6" w14:paraId="36E8082E" w14:textId="77777777">
        <w:trPr>
          <w:trHeight w:val="674"/>
          <w:jc w:val="center"/>
        </w:trPr>
        <w:tc>
          <w:tcPr>
            <w:tcW w:w="447" w:type="pct"/>
            <w:vMerge/>
            <w:vAlign w:val="center"/>
          </w:tcPr>
          <w:p w14:paraId="0E1D58AF" w14:textId="77777777" w:rsidR="00B21A31" w:rsidRPr="008F45A6" w:rsidRDefault="00B21A31">
            <w:pPr>
              <w:tabs>
                <w:tab w:val="left" w:pos="5580"/>
              </w:tabs>
              <w:jc w:val="center"/>
              <w:rPr>
                <w:rFonts w:ascii="仿宋" w:eastAsia="仿宋" w:hAnsi="仿宋" w:hint="eastAsia"/>
                <w:sz w:val="24"/>
              </w:rPr>
            </w:pPr>
          </w:p>
        </w:tc>
        <w:tc>
          <w:tcPr>
            <w:tcW w:w="1498" w:type="pct"/>
            <w:vMerge/>
            <w:vAlign w:val="center"/>
          </w:tcPr>
          <w:p w14:paraId="16DFF649" w14:textId="77777777" w:rsidR="00B21A31" w:rsidRPr="008F45A6" w:rsidRDefault="00B21A31">
            <w:pPr>
              <w:tabs>
                <w:tab w:val="left" w:pos="5580"/>
              </w:tabs>
              <w:jc w:val="center"/>
              <w:rPr>
                <w:rFonts w:ascii="仿宋" w:eastAsia="仿宋" w:hAnsi="仿宋" w:hint="eastAsia"/>
                <w:sz w:val="24"/>
              </w:rPr>
            </w:pPr>
          </w:p>
        </w:tc>
        <w:tc>
          <w:tcPr>
            <w:tcW w:w="1114" w:type="pct"/>
            <w:vAlign w:val="center"/>
          </w:tcPr>
          <w:p w14:paraId="28F817A7" w14:textId="77777777" w:rsidR="00B21A31" w:rsidRPr="008F45A6" w:rsidRDefault="00000000">
            <w:pPr>
              <w:tabs>
                <w:tab w:val="left" w:pos="5580"/>
              </w:tabs>
              <w:jc w:val="center"/>
              <w:rPr>
                <w:rFonts w:ascii="仿宋" w:eastAsia="仿宋" w:hAnsi="仿宋" w:hint="eastAsia"/>
                <w:b/>
                <w:sz w:val="24"/>
              </w:rPr>
            </w:pPr>
            <w:r w:rsidRPr="008F45A6">
              <w:rPr>
                <w:rFonts w:ascii="仿宋" w:eastAsia="仿宋" w:hAnsi="仿宋"/>
                <w:b/>
                <w:sz w:val="24"/>
              </w:rPr>
              <w:t>大写</w:t>
            </w:r>
          </w:p>
        </w:tc>
        <w:tc>
          <w:tcPr>
            <w:tcW w:w="992" w:type="pct"/>
            <w:vAlign w:val="center"/>
          </w:tcPr>
          <w:p w14:paraId="50B01FEF" w14:textId="77777777" w:rsidR="00B21A31" w:rsidRPr="008F45A6" w:rsidRDefault="00000000">
            <w:pPr>
              <w:tabs>
                <w:tab w:val="left" w:pos="5580"/>
              </w:tabs>
              <w:jc w:val="center"/>
              <w:rPr>
                <w:rFonts w:ascii="仿宋" w:eastAsia="仿宋" w:hAnsi="仿宋" w:hint="eastAsia"/>
                <w:b/>
                <w:sz w:val="24"/>
              </w:rPr>
            </w:pPr>
            <w:r w:rsidRPr="008F45A6">
              <w:rPr>
                <w:rFonts w:ascii="仿宋" w:eastAsia="仿宋" w:hAnsi="仿宋"/>
                <w:b/>
                <w:sz w:val="24"/>
              </w:rPr>
              <w:t>小写</w:t>
            </w:r>
          </w:p>
        </w:tc>
        <w:tc>
          <w:tcPr>
            <w:tcW w:w="949" w:type="pct"/>
            <w:vMerge/>
            <w:vAlign w:val="center"/>
          </w:tcPr>
          <w:p w14:paraId="0FC5EB7E" w14:textId="77777777" w:rsidR="00B21A31" w:rsidRPr="008F45A6" w:rsidRDefault="00B21A31">
            <w:pPr>
              <w:tabs>
                <w:tab w:val="left" w:pos="5580"/>
              </w:tabs>
              <w:ind w:firstLine="482"/>
              <w:jc w:val="center"/>
              <w:rPr>
                <w:rFonts w:ascii="仿宋" w:eastAsia="仿宋" w:hAnsi="仿宋" w:hint="eastAsia"/>
                <w:b/>
                <w:sz w:val="24"/>
              </w:rPr>
            </w:pPr>
          </w:p>
        </w:tc>
      </w:tr>
      <w:tr w:rsidR="008F45A6" w:rsidRPr="008F45A6" w14:paraId="4B09DBC9" w14:textId="77777777">
        <w:trPr>
          <w:trHeight w:val="976"/>
          <w:jc w:val="center"/>
        </w:trPr>
        <w:tc>
          <w:tcPr>
            <w:tcW w:w="447" w:type="pct"/>
            <w:vAlign w:val="center"/>
          </w:tcPr>
          <w:p w14:paraId="7E8EAA85" w14:textId="77777777" w:rsidR="00B21A31" w:rsidRPr="008F45A6" w:rsidRDefault="00B21A31">
            <w:pPr>
              <w:tabs>
                <w:tab w:val="left" w:pos="5580"/>
              </w:tabs>
              <w:jc w:val="center"/>
              <w:rPr>
                <w:rFonts w:ascii="仿宋" w:eastAsia="仿宋" w:hAnsi="仿宋" w:hint="eastAsia"/>
                <w:sz w:val="24"/>
              </w:rPr>
            </w:pPr>
          </w:p>
        </w:tc>
        <w:tc>
          <w:tcPr>
            <w:tcW w:w="1498" w:type="pct"/>
            <w:vAlign w:val="center"/>
          </w:tcPr>
          <w:p w14:paraId="42309A0A" w14:textId="77777777" w:rsidR="00B21A31" w:rsidRPr="008F45A6" w:rsidRDefault="00B21A31">
            <w:pPr>
              <w:tabs>
                <w:tab w:val="left" w:pos="5580"/>
              </w:tabs>
              <w:jc w:val="center"/>
              <w:rPr>
                <w:rFonts w:ascii="仿宋" w:eastAsia="仿宋" w:hAnsi="仿宋" w:hint="eastAsia"/>
                <w:sz w:val="24"/>
              </w:rPr>
            </w:pPr>
          </w:p>
        </w:tc>
        <w:tc>
          <w:tcPr>
            <w:tcW w:w="1114" w:type="pct"/>
            <w:vAlign w:val="center"/>
          </w:tcPr>
          <w:p w14:paraId="5D9256DC" w14:textId="77777777" w:rsidR="00B21A31" w:rsidRPr="008F45A6" w:rsidRDefault="00B21A31">
            <w:pPr>
              <w:tabs>
                <w:tab w:val="left" w:pos="5580"/>
              </w:tabs>
              <w:jc w:val="center"/>
              <w:rPr>
                <w:rFonts w:ascii="仿宋" w:eastAsia="仿宋" w:hAnsi="仿宋" w:hint="eastAsia"/>
                <w:sz w:val="24"/>
              </w:rPr>
            </w:pPr>
          </w:p>
        </w:tc>
        <w:tc>
          <w:tcPr>
            <w:tcW w:w="992" w:type="pct"/>
            <w:vAlign w:val="center"/>
          </w:tcPr>
          <w:p w14:paraId="521B1EF8" w14:textId="77777777" w:rsidR="00B21A31" w:rsidRPr="008F45A6" w:rsidRDefault="00B21A31">
            <w:pPr>
              <w:tabs>
                <w:tab w:val="left" w:pos="5580"/>
              </w:tabs>
              <w:jc w:val="center"/>
              <w:rPr>
                <w:rFonts w:ascii="仿宋" w:eastAsia="仿宋" w:hAnsi="仿宋" w:hint="eastAsia"/>
                <w:sz w:val="24"/>
              </w:rPr>
            </w:pPr>
          </w:p>
        </w:tc>
        <w:tc>
          <w:tcPr>
            <w:tcW w:w="949" w:type="pct"/>
            <w:vAlign w:val="center"/>
          </w:tcPr>
          <w:p w14:paraId="75800341" w14:textId="77777777" w:rsidR="00B21A31" w:rsidRPr="008F45A6" w:rsidRDefault="00B21A31">
            <w:pPr>
              <w:tabs>
                <w:tab w:val="left" w:pos="5580"/>
              </w:tabs>
              <w:jc w:val="center"/>
              <w:rPr>
                <w:rFonts w:ascii="仿宋" w:eastAsia="仿宋" w:hAnsi="仿宋" w:hint="eastAsia"/>
                <w:sz w:val="24"/>
              </w:rPr>
            </w:pPr>
          </w:p>
        </w:tc>
      </w:tr>
    </w:tbl>
    <w:p w14:paraId="54417B92" w14:textId="77777777" w:rsidR="00B21A31" w:rsidRPr="008F45A6" w:rsidRDefault="00B21A31">
      <w:pPr>
        <w:autoSpaceDE w:val="0"/>
        <w:autoSpaceDN w:val="0"/>
        <w:adjustRightInd w:val="0"/>
        <w:jc w:val="left"/>
        <w:rPr>
          <w:rFonts w:ascii="仿宋" w:eastAsia="仿宋" w:hAnsi="仿宋" w:hint="eastAsia"/>
          <w:kern w:val="0"/>
          <w:sz w:val="24"/>
        </w:rPr>
      </w:pPr>
    </w:p>
    <w:p w14:paraId="6F2E69CD" w14:textId="77777777" w:rsidR="00B21A31" w:rsidRPr="008F45A6" w:rsidRDefault="00000000">
      <w:pPr>
        <w:autoSpaceDE w:val="0"/>
        <w:autoSpaceDN w:val="0"/>
        <w:adjustRightInd w:val="0"/>
        <w:spacing w:line="360" w:lineRule="auto"/>
        <w:jc w:val="left"/>
        <w:rPr>
          <w:rFonts w:ascii="仿宋" w:eastAsia="仿宋" w:hAnsi="仿宋" w:hint="eastAsia"/>
          <w:sz w:val="24"/>
          <w:szCs w:val="20"/>
        </w:rPr>
      </w:pPr>
      <w:r w:rsidRPr="008F45A6">
        <w:rPr>
          <w:rFonts w:ascii="仿宋" w:eastAsia="仿宋" w:hAnsi="仿宋"/>
          <w:kern w:val="0"/>
          <w:sz w:val="24"/>
        </w:rPr>
        <w:t>注：1</w:t>
      </w:r>
      <w:r w:rsidRPr="008F45A6">
        <w:rPr>
          <w:rFonts w:ascii="仿宋" w:eastAsia="仿宋" w:hAnsi="仿宋"/>
          <w:sz w:val="24"/>
          <w:szCs w:val="20"/>
        </w:rPr>
        <w:t>.此表中，每包的报价应和《最后分项报价表》中的总价相一致。</w:t>
      </w:r>
    </w:p>
    <w:p w14:paraId="629DCE8A" w14:textId="77777777" w:rsidR="00B21A31" w:rsidRPr="008F45A6" w:rsidRDefault="00000000">
      <w:pPr>
        <w:tabs>
          <w:tab w:val="left" w:pos="5580"/>
        </w:tabs>
        <w:spacing w:line="360" w:lineRule="auto"/>
        <w:ind w:firstLineChars="200" w:firstLine="480"/>
        <w:rPr>
          <w:rFonts w:ascii="仿宋" w:eastAsia="仿宋" w:hAnsi="仿宋" w:hint="eastAsia"/>
          <w:sz w:val="24"/>
          <w:szCs w:val="20"/>
        </w:rPr>
      </w:pPr>
      <w:r w:rsidRPr="008F45A6">
        <w:rPr>
          <w:rFonts w:ascii="仿宋" w:eastAsia="仿宋" w:hAnsi="仿宋"/>
          <w:sz w:val="24"/>
          <w:szCs w:val="20"/>
        </w:rPr>
        <w:t>2.本表必须按包分别填写。</w:t>
      </w:r>
    </w:p>
    <w:p w14:paraId="5B0961B8" w14:textId="77777777" w:rsidR="00B21A31" w:rsidRPr="008F45A6" w:rsidRDefault="00B21A31">
      <w:pPr>
        <w:autoSpaceDE w:val="0"/>
        <w:autoSpaceDN w:val="0"/>
        <w:adjustRightInd w:val="0"/>
        <w:snapToGrid w:val="0"/>
        <w:spacing w:before="25" w:after="25" w:line="360" w:lineRule="auto"/>
        <w:rPr>
          <w:rFonts w:ascii="仿宋" w:eastAsia="仿宋" w:hAnsi="仿宋" w:hint="eastAsia"/>
          <w:sz w:val="24"/>
          <w:lang w:val="zh-CN"/>
        </w:rPr>
      </w:pPr>
    </w:p>
    <w:p w14:paraId="11F6A4AA" w14:textId="77777777" w:rsidR="00B21A31" w:rsidRPr="008F45A6" w:rsidRDefault="00000000">
      <w:pPr>
        <w:autoSpaceDE w:val="0"/>
        <w:autoSpaceDN w:val="0"/>
        <w:adjustRightInd w:val="0"/>
        <w:snapToGrid w:val="0"/>
        <w:spacing w:before="25" w:after="25" w:line="360" w:lineRule="auto"/>
        <w:rPr>
          <w:rFonts w:ascii="仿宋" w:eastAsia="仿宋" w:hAnsi="仿宋" w:hint="eastAsia"/>
          <w:sz w:val="24"/>
          <w:lang w:val="zh-CN"/>
        </w:rPr>
      </w:pPr>
      <w:r w:rsidRPr="008F45A6">
        <w:rPr>
          <w:rFonts w:ascii="仿宋" w:eastAsia="仿宋" w:hAnsi="仿宋"/>
          <w:sz w:val="24"/>
          <w:lang w:val="zh-CN"/>
        </w:rPr>
        <w:t xml:space="preserve">      </w:t>
      </w:r>
    </w:p>
    <w:p w14:paraId="3E17D8E9" w14:textId="77777777" w:rsidR="00B21A31" w:rsidRPr="008F45A6" w:rsidRDefault="00000000">
      <w:pPr>
        <w:autoSpaceDE w:val="0"/>
        <w:autoSpaceDN w:val="0"/>
        <w:adjustRightInd w:val="0"/>
        <w:snapToGrid w:val="0"/>
        <w:spacing w:before="25" w:after="25" w:line="360" w:lineRule="auto"/>
        <w:rPr>
          <w:rFonts w:ascii="仿宋" w:eastAsia="仿宋" w:hAnsi="仿宋" w:hint="eastAsia"/>
          <w:sz w:val="24"/>
          <w:lang w:val="zh-CN"/>
        </w:rPr>
      </w:pPr>
      <w:r w:rsidRPr="008F45A6">
        <w:rPr>
          <w:rFonts w:ascii="仿宋" w:eastAsia="仿宋" w:hAnsi="仿宋"/>
          <w:sz w:val="24"/>
        </w:rPr>
        <w:t>供应商授权代表签字（或加盖供应商公章）</w:t>
      </w:r>
      <w:r w:rsidRPr="008F45A6">
        <w:rPr>
          <w:rFonts w:ascii="仿宋" w:eastAsia="仿宋" w:hAnsi="仿宋"/>
          <w:sz w:val="24"/>
          <w:lang w:val="zh-CN"/>
        </w:rPr>
        <w:t xml:space="preserve">：___________ </w:t>
      </w:r>
    </w:p>
    <w:p w14:paraId="33E9439A" w14:textId="77777777" w:rsidR="00B21A31" w:rsidRPr="008F45A6" w:rsidRDefault="00000000">
      <w:pPr>
        <w:widowControl/>
        <w:jc w:val="left"/>
        <w:rPr>
          <w:rFonts w:ascii="仿宋" w:eastAsia="仿宋" w:hAnsi="仿宋" w:hint="eastAsia"/>
          <w:sz w:val="24"/>
          <w:szCs w:val="20"/>
        </w:rPr>
      </w:pPr>
      <w:r w:rsidRPr="008F45A6">
        <w:rPr>
          <w:rFonts w:ascii="仿宋" w:eastAsia="仿宋" w:hAnsi="仿宋"/>
          <w:sz w:val="24"/>
          <w:szCs w:val="20"/>
        </w:rPr>
        <w:t xml:space="preserve">日期：____年____月____日   </w:t>
      </w:r>
    </w:p>
    <w:p w14:paraId="16D34670" w14:textId="77777777" w:rsidR="00B21A31" w:rsidRPr="008F45A6" w:rsidRDefault="00000000">
      <w:pPr>
        <w:widowControl/>
        <w:jc w:val="left"/>
        <w:rPr>
          <w:rFonts w:ascii="仿宋" w:eastAsia="仿宋" w:hAnsi="仿宋" w:hint="eastAsia"/>
          <w:sz w:val="24"/>
          <w:szCs w:val="20"/>
        </w:rPr>
      </w:pPr>
      <w:r w:rsidRPr="008F45A6">
        <w:rPr>
          <w:rFonts w:ascii="仿宋" w:eastAsia="仿宋" w:hAnsi="仿宋"/>
          <w:sz w:val="24"/>
          <w:szCs w:val="20"/>
        </w:rPr>
        <w:br w:type="page"/>
      </w:r>
    </w:p>
    <w:p w14:paraId="4241E1D9" w14:textId="77777777" w:rsidR="00B21A31" w:rsidRPr="008F45A6" w:rsidRDefault="00000000">
      <w:pPr>
        <w:tabs>
          <w:tab w:val="left" w:pos="360"/>
        </w:tabs>
        <w:snapToGrid w:val="0"/>
        <w:spacing w:line="360" w:lineRule="auto"/>
        <w:outlineLvl w:val="1"/>
        <w:rPr>
          <w:rFonts w:ascii="仿宋" w:eastAsia="仿宋" w:hAnsi="仿宋" w:hint="eastAsia"/>
          <w:sz w:val="24"/>
        </w:rPr>
      </w:pPr>
      <w:r w:rsidRPr="008F45A6">
        <w:rPr>
          <w:rFonts w:ascii="仿宋" w:eastAsia="仿宋" w:hAnsi="仿宋"/>
          <w:sz w:val="24"/>
        </w:rPr>
        <w:lastRenderedPageBreak/>
        <w:t>14  最后分项报价表（实质性格式）</w:t>
      </w:r>
    </w:p>
    <w:p w14:paraId="74820D48" w14:textId="77777777" w:rsidR="00B21A31" w:rsidRPr="008F45A6" w:rsidRDefault="00000000">
      <w:pPr>
        <w:spacing w:line="360" w:lineRule="exact"/>
        <w:jc w:val="center"/>
        <w:rPr>
          <w:rFonts w:ascii="仿宋" w:eastAsia="仿宋" w:hAnsi="仿宋" w:hint="eastAsia"/>
          <w:sz w:val="36"/>
          <w:szCs w:val="36"/>
        </w:rPr>
      </w:pPr>
      <w:r w:rsidRPr="008F45A6">
        <w:rPr>
          <w:rFonts w:ascii="仿宋" w:eastAsia="仿宋" w:hAnsi="仿宋"/>
          <w:sz w:val="36"/>
          <w:szCs w:val="36"/>
        </w:rPr>
        <w:t>最后分项报价表</w:t>
      </w:r>
    </w:p>
    <w:p w14:paraId="3C447FFD" w14:textId="77777777" w:rsidR="00B21A31" w:rsidRPr="008F45A6" w:rsidRDefault="00B21A31">
      <w:pPr>
        <w:spacing w:line="360" w:lineRule="exact"/>
        <w:jc w:val="center"/>
        <w:rPr>
          <w:rFonts w:ascii="仿宋" w:eastAsia="仿宋" w:hAnsi="仿宋" w:hint="eastAsia"/>
          <w:b/>
          <w:i/>
          <w:sz w:val="24"/>
        </w:rPr>
      </w:pPr>
    </w:p>
    <w:p w14:paraId="2AEED811" w14:textId="77777777" w:rsidR="00B21A31" w:rsidRPr="008F45A6" w:rsidRDefault="00000000">
      <w:pPr>
        <w:tabs>
          <w:tab w:val="left" w:pos="1800"/>
          <w:tab w:val="left" w:pos="5580"/>
        </w:tabs>
        <w:rPr>
          <w:rFonts w:ascii="仿宋" w:eastAsia="仿宋" w:hAnsi="仿宋" w:hint="eastAsia"/>
          <w:sz w:val="24"/>
        </w:rPr>
      </w:pPr>
      <w:r w:rsidRPr="008F45A6">
        <w:rPr>
          <w:rFonts w:ascii="仿宋" w:eastAsia="仿宋" w:hAnsi="仿宋"/>
          <w:sz w:val="24"/>
        </w:rPr>
        <w:t>项目编号/包号：_________ 项目名称：_________报价单位：人民币元</w:t>
      </w:r>
    </w:p>
    <w:p w14:paraId="27E3BEC6" w14:textId="77777777" w:rsidR="00B21A31" w:rsidRPr="008F45A6" w:rsidRDefault="00B21A31">
      <w:pPr>
        <w:tabs>
          <w:tab w:val="left" w:pos="1800"/>
          <w:tab w:val="left" w:pos="5580"/>
        </w:tabs>
        <w:rPr>
          <w:rFonts w:ascii="仿宋" w:eastAsia="仿宋" w:hAnsi="仿宋" w:hint="eastAsia"/>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3"/>
        <w:gridCol w:w="3401"/>
        <w:gridCol w:w="1562"/>
        <w:gridCol w:w="1560"/>
        <w:gridCol w:w="1982"/>
      </w:tblGrid>
      <w:tr w:rsidR="008F45A6" w:rsidRPr="008F45A6" w14:paraId="2F073FFE" w14:textId="77777777">
        <w:trPr>
          <w:trHeight w:val="20"/>
        </w:trPr>
        <w:tc>
          <w:tcPr>
            <w:tcW w:w="703" w:type="dxa"/>
            <w:vAlign w:val="center"/>
          </w:tcPr>
          <w:p w14:paraId="671A670D" w14:textId="77777777" w:rsidR="00B21A31" w:rsidRPr="008F45A6" w:rsidRDefault="00000000">
            <w:pPr>
              <w:adjustRightInd w:val="0"/>
              <w:snapToGrid w:val="0"/>
              <w:jc w:val="left"/>
              <w:rPr>
                <w:rFonts w:ascii="仿宋" w:eastAsia="仿宋" w:hAnsi="仿宋" w:hint="eastAsia"/>
                <w:b/>
                <w:sz w:val="24"/>
              </w:rPr>
            </w:pPr>
            <w:r w:rsidRPr="008F45A6">
              <w:rPr>
                <w:rFonts w:ascii="仿宋" w:eastAsia="仿宋" w:hAnsi="仿宋"/>
                <w:b/>
                <w:sz w:val="24"/>
              </w:rPr>
              <w:t>序号</w:t>
            </w:r>
          </w:p>
        </w:tc>
        <w:tc>
          <w:tcPr>
            <w:tcW w:w="3401" w:type="dxa"/>
            <w:vAlign w:val="center"/>
          </w:tcPr>
          <w:p w14:paraId="7AF0559B" w14:textId="77777777" w:rsidR="00B21A31" w:rsidRPr="008F45A6" w:rsidRDefault="00000000">
            <w:pPr>
              <w:adjustRightInd w:val="0"/>
              <w:snapToGrid w:val="0"/>
              <w:jc w:val="left"/>
              <w:rPr>
                <w:rFonts w:ascii="仿宋" w:eastAsia="仿宋" w:hAnsi="仿宋" w:hint="eastAsia"/>
                <w:b/>
                <w:sz w:val="24"/>
              </w:rPr>
            </w:pPr>
            <w:r w:rsidRPr="008F45A6">
              <w:rPr>
                <w:rFonts w:ascii="仿宋" w:eastAsia="仿宋" w:hAnsi="仿宋"/>
                <w:b/>
                <w:sz w:val="24"/>
              </w:rPr>
              <w:t>分项名称</w:t>
            </w:r>
          </w:p>
        </w:tc>
        <w:tc>
          <w:tcPr>
            <w:tcW w:w="1562" w:type="dxa"/>
            <w:vAlign w:val="center"/>
          </w:tcPr>
          <w:p w14:paraId="71110D1F" w14:textId="77777777" w:rsidR="00B21A31" w:rsidRPr="008F45A6" w:rsidRDefault="00000000">
            <w:pPr>
              <w:adjustRightInd w:val="0"/>
              <w:snapToGrid w:val="0"/>
              <w:jc w:val="left"/>
              <w:rPr>
                <w:rFonts w:ascii="仿宋" w:eastAsia="仿宋" w:hAnsi="仿宋" w:hint="eastAsia"/>
                <w:b/>
                <w:sz w:val="24"/>
              </w:rPr>
            </w:pPr>
            <w:r w:rsidRPr="008F45A6">
              <w:rPr>
                <w:rFonts w:ascii="仿宋" w:eastAsia="仿宋" w:hAnsi="仿宋"/>
                <w:b/>
                <w:sz w:val="24"/>
              </w:rPr>
              <w:t>单价（元）</w:t>
            </w:r>
          </w:p>
        </w:tc>
        <w:tc>
          <w:tcPr>
            <w:tcW w:w="1560" w:type="dxa"/>
            <w:vAlign w:val="center"/>
          </w:tcPr>
          <w:p w14:paraId="36315B2B" w14:textId="77777777" w:rsidR="00B21A31" w:rsidRPr="008F45A6" w:rsidRDefault="00000000">
            <w:pPr>
              <w:adjustRightInd w:val="0"/>
              <w:snapToGrid w:val="0"/>
              <w:jc w:val="left"/>
              <w:rPr>
                <w:rFonts w:ascii="仿宋" w:eastAsia="仿宋" w:hAnsi="仿宋" w:hint="eastAsia"/>
                <w:b/>
                <w:sz w:val="24"/>
              </w:rPr>
            </w:pPr>
            <w:r w:rsidRPr="008F45A6">
              <w:rPr>
                <w:rFonts w:ascii="仿宋" w:eastAsia="仿宋" w:hAnsi="仿宋"/>
                <w:b/>
                <w:sz w:val="24"/>
              </w:rPr>
              <w:t>合价（元）</w:t>
            </w:r>
          </w:p>
        </w:tc>
        <w:tc>
          <w:tcPr>
            <w:tcW w:w="1982" w:type="dxa"/>
            <w:vAlign w:val="center"/>
          </w:tcPr>
          <w:p w14:paraId="1E8352AC" w14:textId="77777777" w:rsidR="00B21A31" w:rsidRPr="008F45A6" w:rsidRDefault="00000000">
            <w:pPr>
              <w:adjustRightInd w:val="0"/>
              <w:snapToGrid w:val="0"/>
              <w:jc w:val="left"/>
              <w:rPr>
                <w:rFonts w:ascii="仿宋" w:eastAsia="仿宋" w:hAnsi="仿宋" w:hint="eastAsia"/>
                <w:b/>
                <w:sz w:val="24"/>
              </w:rPr>
            </w:pPr>
            <w:r w:rsidRPr="008F45A6">
              <w:rPr>
                <w:rFonts w:ascii="仿宋" w:eastAsia="仿宋" w:hAnsi="仿宋"/>
                <w:b/>
                <w:sz w:val="24"/>
              </w:rPr>
              <w:t>备注/说明</w:t>
            </w:r>
          </w:p>
        </w:tc>
      </w:tr>
      <w:tr w:rsidR="008F45A6" w:rsidRPr="008F45A6" w14:paraId="0642C316" w14:textId="77777777">
        <w:trPr>
          <w:trHeight w:val="509"/>
        </w:trPr>
        <w:tc>
          <w:tcPr>
            <w:tcW w:w="703" w:type="dxa"/>
            <w:vAlign w:val="center"/>
          </w:tcPr>
          <w:p w14:paraId="442EACE5" w14:textId="77777777" w:rsidR="00B21A31" w:rsidRPr="008F45A6" w:rsidRDefault="00000000">
            <w:pPr>
              <w:adjustRightInd w:val="0"/>
              <w:snapToGrid w:val="0"/>
              <w:jc w:val="center"/>
              <w:rPr>
                <w:rFonts w:ascii="仿宋" w:eastAsia="仿宋" w:hAnsi="仿宋" w:hint="eastAsia"/>
                <w:sz w:val="24"/>
              </w:rPr>
            </w:pPr>
            <w:r w:rsidRPr="008F45A6">
              <w:rPr>
                <w:rFonts w:ascii="仿宋" w:eastAsia="仿宋" w:hAnsi="仿宋"/>
                <w:sz w:val="24"/>
              </w:rPr>
              <w:t>1</w:t>
            </w:r>
          </w:p>
        </w:tc>
        <w:tc>
          <w:tcPr>
            <w:tcW w:w="3401" w:type="dxa"/>
            <w:vAlign w:val="center"/>
          </w:tcPr>
          <w:p w14:paraId="4DAB9AD1" w14:textId="77777777" w:rsidR="00B21A31" w:rsidRPr="008F45A6" w:rsidRDefault="00B21A31">
            <w:pPr>
              <w:adjustRightInd w:val="0"/>
              <w:snapToGrid w:val="0"/>
              <w:jc w:val="left"/>
              <w:rPr>
                <w:rFonts w:ascii="仿宋" w:eastAsia="仿宋" w:hAnsi="仿宋" w:hint="eastAsia"/>
                <w:sz w:val="24"/>
              </w:rPr>
            </w:pPr>
          </w:p>
        </w:tc>
        <w:tc>
          <w:tcPr>
            <w:tcW w:w="1562" w:type="dxa"/>
            <w:vAlign w:val="center"/>
          </w:tcPr>
          <w:p w14:paraId="4B5F24A8" w14:textId="77777777" w:rsidR="00B21A31" w:rsidRPr="008F45A6" w:rsidRDefault="00B21A31">
            <w:pPr>
              <w:adjustRightInd w:val="0"/>
              <w:snapToGrid w:val="0"/>
              <w:jc w:val="left"/>
              <w:rPr>
                <w:rFonts w:ascii="仿宋" w:eastAsia="仿宋" w:hAnsi="仿宋" w:hint="eastAsia"/>
                <w:sz w:val="24"/>
              </w:rPr>
            </w:pPr>
          </w:p>
        </w:tc>
        <w:tc>
          <w:tcPr>
            <w:tcW w:w="1560" w:type="dxa"/>
            <w:vAlign w:val="center"/>
          </w:tcPr>
          <w:p w14:paraId="1C0E2DFB" w14:textId="77777777" w:rsidR="00B21A31" w:rsidRPr="008F45A6" w:rsidRDefault="00B21A31">
            <w:pPr>
              <w:adjustRightInd w:val="0"/>
              <w:snapToGrid w:val="0"/>
              <w:jc w:val="left"/>
              <w:rPr>
                <w:rFonts w:ascii="仿宋" w:eastAsia="仿宋" w:hAnsi="仿宋" w:hint="eastAsia"/>
                <w:sz w:val="24"/>
              </w:rPr>
            </w:pPr>
          </w:p>
        </w:tc>
        <w:tc>
          <w:tcPr>
            <w:tcW w:w="1982" w:type="dxa"/>
            <w:vAlign w:val="center"/>
          </w:tcPr>
          <w:p w14:paraId="6706ADB4" w14:textId="77777777" w:rsidR="00B21A31" w:rsidRPr="008F45A6" w:rsidRDefault="00B21A31">
            <w:pPr>
              <w:adjustRightInd w:val="0"/>
              <w:snapToGrid w:val="0"/>
              <w:jc w:val="left"/>
              <w:rPr>
                <w:rFonts w:ascii="仿宋" w:eastAsia="仿宋" w:hAnsi="仿宋" w:hint="eastAsia"/>
                <w:sz w:val="24"/>
              </w:rPr>
            </w:pPr>
          </w:p>
        </w:tc>
      </w:tr>
      <w:tr w:rsidR="008F45A6" w:rsidRPr="008F45A6" w14:paraId="1A18316B" w14:textId="77777777">
        <w:trPr>
          <w:trHeight w:val="415"/>
        </w:trPr>
        <w:tc>
          <w:tcPr>
            <w:tcW w:w="703" w:type="dxa"/>
            <w:vAlign w:val="center"/>
          </w:tcPr>
          <w:p w14:paraId="4A42DDA9" w14:textId="77777777" w:rsidR="00B21A31" w:rsidRPr="008F45A6" w:rsidRDefault="00000000">
            <w:pPr>
              <w:adjustRightInd w:val="0"/>
              <w:snapToGrid w:val="0"/>
              <w:jc w:val="center"/>
              <w:rPr>
                <w:rFonts w:ascii="仿宋" w:eastAsia="仿宋" w:hAnsi="仿宋" w:hint="eastAsia"/>
                <w:sz w:val="24"/>
              </w:rPr>
            </w:pPr>
            <w:r w:rsidRPr="008F45A6">
              <w:rPr>
                <w:rFonts w:ascii="仿宋" w:eastAsia="仿宋" w:hAnsi="仿宋"/>
                <w:sz w:val="24"/>
              </w:rPr>
              <w:t>2</w:t>
            </w:r>
          </w:p>
        </w:tc>
        <w:tc>
          <w:tcPr>
            <w:tcW w:w="3401" w:type="dxa"/>
            <w:vAlign w:val="center"/>
          </w:tcPr>
          <w:p w14:paraId="023E7EDB" w14:textId="77777777" w:rsidR="00B21A31" w:rsidRPr="008F45A6" w:rsidRDefault="00B21A31">
            <w:pPr>
              <w:adjustRightInd w:val="0"/>
              <w:snapToGrid w:val="0"/>
              <w:jc w:val="left"/>
              <w:rPr>
                <w:rFonts w:ascii="仿宋" w:eastAsia="仿宋" w:hAnsi="仿宋" w:hint="eastAsia"/>
                <w:sz w:val="24"/>
              </w:rPr>
            </w:pPr>
          </w:p>
        </w:tc>
        <w:tc>
          <w:tcPr>
            <w:tcW w:w="1562" w:type="dxa"/>
            <w:vAlign w:val="center"/>
          </w:tcPr>
          <w:p w14:paraId="32953E99" w14:textId="77777777" w:rsidR="00B21A31" w:rsidRPr="008F45A6" w:rsidRDefault="00B21A31">
            <w:pPr>
              <w:adjustRightInd w:val="0"/>
              <w:snapToGrid w:val="0"/>
              <w:jc w:val="left"/>
              <w:rPr>
                <w:rFonts w:ascii="仿宋" w:eastAsia="仿宋" w:hAnsi="仿宋" w:hint="eastAsia"/>
                <w:sz w:val="24"/>
              </w:rPr>
            </w:pPr>
          </w:p>
        </w:tc>
        <w:tc>
          <w:tcPr>
            <w:tcW w:w="1560" w:type="dxa"/>
            <w:vAlign w:val="center"/>
          </w:tcPr>
          <w:p w14:paraId="228F3F6A" w14:textId="77777777" w:rsidR="00B21A31" w:rsidRPr="008F45A6" w:rsidRDefault="00B21A31">
            <w:pPr>
              <w:adjustRightInd w:val="0"/>
              <w:snapToGrid w:val="0"/>
              <w:jc w:val="left"/>
              <w:rPr>
                <w:rFonts w:ascii="仿宋" w:eastAsia="仿宋" w:hAnsi="仿宋" w:hint="eastAsia"/>
                <w:sz w:val="24"/>
              </w:rPr>
            </w:pPr>
          </w:p>
        </w:tc>
        <w:tc>
          <w:tcPr>
            <w:tcW w:w="1982" w:type="dxa"/>
            <w:vAlign w:val="center"/>
          </w:tcPr>
          <w:p w14:paraId="6C808917" w14:textId="77777777" w:rsidR="00B21A31" w:rsidRPr="008F45A6" w:rsidRDefault="00B21A31">
            <w:pPr>
              <w:adjustRightInd w:val="0"/>
              <w:snapToGrid w:val="0"/>
              <w:jc w:val="left"/>
              <w:rPr>
                <w:rFonts w:ascii="仿宋" w:eastAsia="仿宋" w:hAnsi="仿宋" w:hint="eastAsia"/>
                <w:sz w:val="24"/>
              </w:rPr>
            </w:pPr>
          </w:p>
        </w:tc>
      </w:tr>
      <w:tr w:rsidR="008F45A6" w:rsidRPr="008F45A6" w14:paraId="12605B74" w14:textId="77777777">
        <w:trPr>
          <w:trHeight w:val="407"/>
        </w:trPr>
        <w:tc>
          <w:tcPr>
            <w:tcW w:w="703" w:type="dxa"/>
            <w:vAlign w:val="center"/>
          </w:tcPr>
          <w:p w14:paraId="2D2C854D" w14:textId="77777777" w:rsidR="00B21A31" w:rsidRPr="008F45A6" w:rsidRDefault="00000000">
            <w:pPr>
              <w:adjustRightInd w:val="0"/>
              <w:snapToGrid w:val="0"/>
              <w:jc w:val="center"/>
              <w:rPr>
                <w:rFonts w:ascii="仿宋" w:eastAsia="仿宋" w:hAnsi="仿宋" w:hint="eastAsia"/>
                <w:sz w:val="24"/>
              </w:rPr>
            </w:pPr>
            <w:r w:rsidRPr="008F45A6">
              <w:rPr>
                <w:rFonts w:ascii="仿宋" w:eastAsia="仿宋" w:hAnsi="仿宋"/>
                <w:sz w:val="24"/>
              </w:rPr>
              <w:t>3</w:t>
            </w:r>
          </w:p>
        </w:tc>
        <w:tc>
          <w:tcPr>
            <w:tcW w:w="3401" w:type="dxa"/>
            <w:vAlign w:val="center"/>
          </w:tcPr>
          <w:p w14:paraId="2002B3FD" w14:textId="77777777" w:rsidR="00B21A31" w:rsidRPr="008F45A6" w:rsidRDefault="00000000">
            <w:pPr>
              <w:adjustRightInd w:val="0"/>
              <w:snapToGrid w:val="0"/>
              <w:jc w:val="left"/>
              <w:rPr>
                <w:rFonts w:ascii="仿宋" w:eastAsia="仿宋" w:hAnsi="仿宋" w:hint="eastAsia"/>
                <w:sz w:val="24"/>
              </w:rPr>
            </w:pPr>
            <w:r w:rsidRPr="008F45A6">
              <w:rPr>
                <w:rFonts w:ascii="仿宋" w:eastAsia="仿宋" w:hAnsi="仿宋"/>
                <w:sz w:val="24"/>
              </w:rPr>
              <w:t>…</w:t>
            </w:r>
          </w:p>
        </w:tc>
        <w:tc>
          <w:tcPr>
            <w:tcW w:w="1562" w:type="dxa"/>
            <w:vAlign w:val="center"/>
          </w:tcPr>
          <w:p w14:paraId="22BFC2A9" w14:textId="77777777" w:rsidR="00B21A31" w:rsidRPr="008F45A6" w:rsidRDefault="00B21A31">
            <w:pPr>
              <w:adjustRightInd w:val="0"/>
              <w:snapToGrid w:val="0"/>
              <w:jc w:val="left"/>
              <w:rPr>
                <w:rFonts w:ascii="仿宋" w:eastAsia="仿宋" w:hAnsi="仿宋" w:hint="eastAsia"/>
                <w:sz w:val="24"/>
              </w:rPr>
            </w:pPr>
          </w:p>
        </w:tc>
        <w:tc>
          <w:tcPr>
            <w:tcW w:w="1560" w:type="dxa"/>
            <w:vAlign w:val="center"/>
          </w:tcPr>
          <w:p w14:paraId="319B8764" w14:textId="77777777" w:rsidR="00B21A31" w:rsidRPr="008F45A6" w:rsidRDefault="00B21A31">
            <w:pPr>
              <w:adjustRightInd w:val="0"/>
              <w:snapToGrid w:val="0"/>
              <w:jc w:val="left"/>
              <w:rPr>
                <w:rFonts w:ascii="仿宋" w:eastAsia="仿宋" w:hAnsi="仿宋" w:hint="eastAsia"/>
                <w:sz w:val="24"/>
              </w:rPr>
            </w:pPr>
          </w:p>
        </w:tc>
        <w:tc>
          <w:tcPr>
            <w:tcW w:w="1982" w:type="dxa"/>
            <w:vAlign w:val="center"/>
          </w:tcPr>
          <w:p w14:paraId="36A5D16F" w14:textId="77777777" w:rsidR="00B21A31" w:rsidRPr="008F45A6" w:rsidRDefault="00B21A31">
            <w:pPr>
              <w:adjustRightInd w:val="0"/>
              <w:snapToGrid w:val="0"/>
              <w:jc w:val="left"/>
              <w:rPr>
                <w:rFonts w:ascii="仿宋" w:eastAsia="仿宋" w:hAnsi="仿宋" w:hint="eastAsia"/>
                <w:sz w:val="24"/>
              </w:rPr>
            </w:pPr>
          </w:p>
        </w:tc>
      </w:tr>
      <w:tr w:rsidR="00B21A31" w:rsidRPr="008F45A6" w14:paraId="58A01B76" w14:textId="77777777">
        <w:trPr>
          <w:trHeight w:val="407"/>
        </w:trPr>
        <w:tc>
          <w:tcPr>
            <w:tcW w:w="5666" w:type="dxa"/>
            <w:gridSpan w:val="3"/>
            <w:vAlign w:val="center"/>
          </w:tcPr>
          <w:p w14:paraId="15A13999" w14:textId="77777777" w:rsidR="00B21A31" w:rsidRPr="008F45A6" w:rsidRDefault="00000000">
            <w:pPr>
              <w:adjustRightInd w:val="0"/>
              <w:snapToGrid w:val="0"/>
              <w:jc w:val="left"/>
              <w:rPr>
                <w:rFonts w:ascii="仿宋" w:eastAsia="仿宋" w:hAnsi="仿宋" w:hint="eastAsia"/>
                <w:sz w:val="24"/>
              </w:rPr>
            </w:pPr>
            <w:r w:rsidRPr="008F45A6">
              <w:rPr>
                <w:rFonts w:ascii="仿宋" w:eastAsia="仿宋" w:hAnsi="仿宋"/>
                <w:sz w:val="24"/>
              </w:rPr>
              <w:t>总价（元）</w:t>
            </w:r>
          </w:p>
        </w:tc>
        <w:tc>
          <w:tcPr>
            <w:tcW w:w="1560" w:type="dxa"/>
            <w:vAlign w:val="center"/>
          </w:tcPr>
          <w:p w14:paraId="652B6EDB" w14:textId="77777777" w:rsidR="00B21A31" w:rsidRPr="008F45A6" w:rsidRDefault="00B21A31">
            <w:pPr>
              <w:adjustRightInd w:val="0"/>
              <w:snapToGrid w:val="0"/>
              <w:jc w:val="left"/>
              <w:rPr>
                <w:rFonts w:ascii="仿宋" w:eastAsia="仿宋" w:hAnsi="仿宋" w:hint="eastAsia"/>
                <w:sz w:val="24"/>
              </w:rPr>
            </w:pPr>
          </w:p>
        </w:tc>
        <w:tc>
          <w:tcPr>
            <w:tcW w:w="1982" w:type="dxa"/>
            <w:vAlign w:val="center"/>
          </w:tcPr>
          <w:p w14:paraId="4E48C450" w14:textId="77777777" w:rsidR="00B21A31" w:rsidRPr="008F45A6" w:rsidRDefault="00B21A31">
            <w:pPr>
              <w:adjustRightInd w:val="0"/>
              <w:snapToGrid w:val="0"/>
              <w:jc w:val="left"/>
              <w:rPr>
                <w:rFonts w:ascii="仿宋" w:eastAsia="仿宋" w:hAnsi="仿宋" w:hint="eastAsia"/>
                <w:sz w:val="24"/>
              </w:rPr>
            </w:pPr>
          </w:p>
        </w:tc>
      </w:tr>
    </w:tbl>
    <w:p w14:paraId="114A5503" w14:textId="77777777" w:rsidR="00B21A31" w:rsidRPr="008F45A6" w:rsidRDefault="00B21A31">
      <w:pPr>
        <w:tabs>
          <w:tab w:val="left" w:pos="1800"/>
          <w:tab w:val="left" w:pos="5580"/>
        </w:tabs>
        <w:jc w:val="left"/>
        <w:rPr>
          <w:rFonts w:ascii="仿宋" w:eastAsia="仿宋" w:hAnsi="仿宋" w:hint="eastAsia"/>
          <w:sz w:val="24"/>
        </w:rPr>
      </w:pPr>
    </w:p>
    <w:p w14:paraId="6BAC1114" w14:textId="77777777" w:rsidR="00B21A31" w:rsidRPr="008F45A6" w:rsidRDefault="00B21A31">
      <w:pPr>
        <w:tabs>
          <w:tab w:val="left" w:pos="1800"/>
          <w:tab w:val="left" w:pos="5580"/>
        </w:tabs>
        <w:jc w:val="left"/>
        <w:rPr>
          <w:rFonts w:ascii="仿宋" w:eastAsia="仿宋" w:hAnsi="仿宋" w:hint="eastAsia"/>
          <w:sz w:val="24"/>
        </w:rPr>
      </w:pPr>
    </w:p>
    <w:p w14:paraId="431826EC" w14:textId="77777777" w:rsidR="00B21A31" w:rsidRPr="008F45A6" w:rsidRDefault="00B21A31">
      <w:pPr>
        <w:tabs>
          <w:tab w:val="left" w:pos="1800"/>
          <w:tab w:val="left" w:pos="5580"/>
        </w:tabs>
        <w:jc w:val="left"/>
        <w:rPr>
          <w:rFonts w:ascii="仿宋" w:eastAsia="仿宋" w:hAnsi="仿宋" w:hint="eastAsia"/>
          <w:sz w:val="24"/>
        </w:rPr>
      </w:pPr>
    </w:p>
    <w:p w14:paraId="109A12EA" w14:textId="77777777" w:rsidR="00B21A31" w:rsidRPr="008F45A6" w:rsidRDefault="00B21A31">
      <w:pPr>
        <w:tabs>
          <w:tab w:val="left" w:pos="1800"/>
          <w:tab w:val="left" w:pos="5580"/>
        </w:tabs>
        <w:jc w:val="left"/>
        <w:rPr>
          <w:rFonts w:ascii="仿宋" w:eastAsia="仿宋" w:hAnsi="仿宋" w:hint="eastAsia"/>
          <w:sz w:val="24"/>
        </w:rPr>
      </w:pPr>
    </w:p>
    <w:p w14:paraId="01D4530F" w14:textId="77777777" w:rsidR="00B21A31" w:rsidRPr="008F45A6" w:rsidRDefault="00000000">
      <w:pPr>
        <w:tabs>
          <w:tab w:val="left" w:pos="1800"/>
          <w:tab w:val="left" w:pos="5580"/>
        </w:tabs>
        <w:jc w:val="left"/>
        <w:rPr>
          <w:rFonts w:ascii="仿宋" w:eastAsia="仿宋" w:hAnsi="仿宋" w:hint="eastAsia"/>
          <w:sz w:val="24"/>
        </w:rPr>
      </w:pPr>
      <w:r w:rsidRPr="008F45A6">
        <w:rPr>
          <w:rFonts w:ascii="仿宋" w:eastAsia="仿宋" w:hAnsi="仿宋"/>
          <w:sz w:val="24"/>
        </w:rPr>
        <w:t>注：1.本表应按包分别填写。</w:t>
      </w:r>
    </w:p>
    <w:p w14:paraId="498314D4" w14:textId="77777777" w:rsidR="00B21A31" w:rsidRPr="008F45A6" w:rsidRDefault="00000000">
      <w:pPr>
        <w:tabs>
          <w:tab w:val="left" w:pos="1800"/>
          <w:tab w:val="left" w:pos="5580"/>
        </w:tabs>
        <w:ind w:firstLineChars="200" w:firstLine="480"/>
        <w:jc w:val="left"/>
        <w:rPr>
          <w:rFonts w:ascii="仿宋" w:eastAsia="仿宋" w:hAnsi="仿宋" w:hint="eastAsia"/>
          <w:sz w:val="24"/>
        </w:rPr>
      </w:pPr>
      <w:r w:rsidRPr="008F45A6">
        <w:rPr>
          <w:rFonts w:ascii="仿宋" w:eastAsia="仿宋" w:hAnsi="仿宋"/>
          <w:sz w:val="24"/>
        </w:rPr>
        <w:t>2.如果不提供分项报价将视为没有实质性响应竞争性磋商文件。</w:t>
      </w:r>
    </w:p>
    <w:p w14:paraId="44C2F391" w14:textId="77777777" w:rsidR="00B21A31" w:rsidRPr="008F45A6" w:rsidRDefault="00000000">
      <w:pPr>
        <w:tabs>
          <w:tab w:val="left" w:pos="1800"/>
          <w:tab w:val="left" w:pos="5580"/>
        </w:tabs>
        <w:ind w:firstLineChars="200" w:firstLine="480"/>
        <w:jc w:val="left"/>
        <w:rPr>
          <w:rFonts w:ascii="仿宋" w:eastAsia="仿宋" w:hAnsi="仿宋" w:hint="eastAsia"/>
          <w:sz w:val="24"/>
        </w:rPr>
      </w:pPr>
      <w:r w:rsidRPr="008F45A6">
        <w:rPr>
          <w:rFonts w:ascii="仿宋" w:eastAsia="仿宋" w:hAnsi="仿宋"/>
          <w:sz w:val="24"/>
        </w:rPr>
        <w:t>3.上述各项的详细规格（如有），可另页描述。</w:t>
      </w:r>
    </w:p>
    <w:p w14:paraId="0606D766" w14:textId="77777777" w:rsidR="00B21A31" w:rsidRPr="008F45A6" w:rsidRDefault="00B21A31">
      <w:pPr>
        <w:autoSpaceDE w:val="0"/>
        <w:autoSpaceDN w:val="0"/>
        <w:adjustRightInd w:val="0"/>
        <w:snapToGrid w:val="0"/>
        <w:spacing w:before="25" w:after="25" w:line="360" w:lineRule="auto"/>
        <w:rPr>
          <w:rFonts w:ascii="仿宋" w:eastAsia="仿宋" w:hAnsi="仿宋" w:hint="eastAsia"/>
          <w:sz w:val="24"/>
          <w:lang w:val="zh-CN"/>
        </w:rPr>
      </w:pPr>
    </w:p>
    <w:p w14:paraId="4F820FBD" w14:textId="77777777" w:rsidR="00B21A31" w:rsidRPr="008F45A6" w:rsidRDefault="00B21A31">
      <w:pPr>
        <w:autoSpaceDE w:val="0"/>
        <w:autoSpaceDN w:val="0"/>
        <w:adjustRightInd w:val="0"/>
        <w:snapToGrid w:val="0"/>
        <w:spacing w:before="25" w:after="25" w:line="360" w:lineRule="auto"/>
        <w:rPr>
          <w:rFonts w:ascii="仿宋" w:eastAsia="仿宋" w:hAnsi="仿宋" w:hint="eastAsia"/>
          <w:sz w:val="24"/>
          <w:lang w:val="zh-CN"/>
        </w:rPr>
      </w:pPr>
    </w:p>
    <w:p w14:paraId="4BA29B87" w14:textId="77777777" w:rsidR="00B21A31" w:rsidRPr="008F45A6" w:rsidRDefault="00000000">
      <w:pPr>
        <w:autoSpaceDE w:val="0"/>
        <w:autoSpaceDN w:val="0"/>
        <w:adjustRightInd w:val="0"/>
        <w:snapToGrid w:val="0"/>
        <w:spacing w:before="25" w:after="25" w:line="360" w:lineRule="auto"/>
        <w:rPr>
          <w:rFonts w:ascii="仿宋" w:eastAsia="仿宋" w:hAnsi="仿宋" w:hint="eastAsia"/>
          <w:sz w:val="24"/>
          <w:lang w:val="zh-CN"/>
        </w:rPr>
      </w:pPr>
      <w:r w:rsidRPr="008F45A6">
        <w:rPr>
          <w:rFonts w:ascii="仿宋" w:eastAsia="仿宋" w:hAnsi="仿宋"/>
          <w:kern w:val="0"/>
          <w:sz w:val="24"/>
        </w:rPr>
        <w:t>供应商授权代表签字（或加盖供应商公章）</w:t>
      </w:r>
      <w:r w:rsidRPr="008F45A6">
        <w:rPr>
          <w:rFonts w:ascii="仿宋" w:eastAsia="仿宋" w:hAnsi="仿宋"/>
          <w:sz w:val="24"/>
          <w:lang w:val="zh-CN"/>
        </w:rPr>
        <w:t xml:space="preserve">：____________ </w:t>
      </w:r>
    </w:p>
    <w:p w14:paraId="38356A07" w14:textId="77777777" w:rsidR="00B21A31" w:rsidRPr="008F45A6" w:rsidRDefault="00000000">
      <w:pPr>
        <w:autoSpaceDE w:val="0"/>
        <w:autoSpaceDN w:val="0"/>
        <w:adjustRightInd w:val="0"/>
        <w:snapToGrid w:val="0"/>
        <w:spacing w:before="25" w:after="25" w:line="360" w:lineRule="auto"/>
        <w:rPr>
          <w:rFonts w:ascii="仿宋" w:eastAsia="仿宋" w:hAnsi="仿宋" w:hint="eastAsia"/>
          <w:sz w:val="24"/>
          <w:lang w:val="zh-CN"/>
        </w:rPr>
      </w:pPr>
      <w:r w:rsidRPr="008F45A6">
        <w:rPr>
          <w:rFonts w:ascii="仿宋" w:eastAsia="仿宋" w:hAnsi="仿宋"/>
          <w:sz w:val="24"/>
          <w:szCs w:val="20"/>
        </w:rPr>
        <w:t xml:space="preserve">日期：____年____月____日   </w:t>
      </w:r>
    </w:p>
    <w:p w14:paraId="74315C2A" w14:textId="77777777" w:rsidR="00B21A31" w:rsidRPr="008F45A6" w:rsidRDefault="00B21A31">
      <w:pPr>
        <w:widowControl/>
        <w:jc w:val="left"/>
        <w:rPr>
          <w:rFonts w:ascii="仿宋" w:eastAsia="仿宋" w:hAnsi="仿宋" w:hint="eastAsia"/>
          <w:b/>
          <w:sz w:val="36"/>
          <w:szCs w:val="36"/>
        </w:rPr>
      </w:pPr>
    </w:p>
    <w:sectPr w:rsidR="00B21A31" w:rsidRPr="008F45A6">
      <w:headerReference w:type="even" r:id="rId22"/>
      <w:footerReference w:type="even" r:id="rId23"/>
      <w:headerReference w:type="first" r:id="rId24"/>
      <w:footerReference w:type="first" r:id="rId25"/>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5811CF" w14:textId="77777777" w:rsidR="00841AB8" w:rsidRDefault="00841AB8">
      <w:r>
        <w:separator/>
      </w:r>
    </w:p>
  </w:endnote>
  <w:endnote w:type="continuationSeparator" w:id="0">
    <w:p w14:paraId="7F7B8D01" w14:textId="77777777" w:rsidR="00841AB8" w:rsidRDefault="00841A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auto"/>
    <w:pitch w:val="default"/>
    <w:sig w:usb0="800002BF" w:usb1="38CF7CFA" w:usb2="00000016" w:usb3="00000000" w:csb0="0004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Courier New">
    <w:panose1 w:val="02070309020205020404"/>
    <w:charset w:val="00"/>
    <w:family w:val="modern"/>
    <w:pitch w:val="fixed"/>
    <w:sig w:usb0="E0002EFF" w:usb1="C0007843" w:usb2="00000009" w:usb3="00000000" w:csb0="000001FF" w:csb1="00000000"/>
  </w:font>
  <w:font w:name="仿宋_GB2312">
    <w:altName w:val="仿宋"/>
    <w:charset w:val="00"/>
    <w:family w:val="auto"/>
    <w:pitch w:val="default"/>
  </w:font>
  <w:font w:name="ˎ̥">
    <w:altName w:val="微软雅黑"/>
    <w:charset w:val="00"/>
    <w:family w:val="auto"/>
    <w:pitch w:val="default"/>
    <w:sig w:usb0="00000000" w:usb1="00000000" w:usb2="00000000" w:usb3="00000000" w:csb0="00040001"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6"/>
    <w:family w:val="roman"/>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楷体_GB2312">
    <w:altName w:val="楷体"/>
    <w:charset w:val="86"/>
    <w:family w:val="moder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default"/>
    <w:sig w:usb0="00000287" w:usb1="00000000" w:usb2="00000000" w:usb3="00000000" w:csb0="2000009F" w:csb1="DFD70000"/>
  </w:font>
  <w:font w:name="Calibri Light">
    <w:panose1 w:val="020F0302020204030204"/>
    <w:charset w:val="00"/>
    <w:family w:val="swiss"/>
    <w:pitch w:val="default"/>
    <w:sig w:usb0="E4002EFF" w:usb1="C000247B" w:usb2="00000009" w:usb3="00000000" w:csb0="200001FF" w:csb1="00000000"/>
  </w:font>
  <w:font w:name="方正书宋_GBK">
    <w:altName w:val="微软雅黑"/>
    <w:charset w:val="86"/>
    <w:family w:val="auto"/>
    <w:pitch w:val="default"/>
    <w:sig w:usb0="00000000" w:usb1="00000000" w:usb2="00082016" w:usb3="00000000" w:csb0="00040001" w:csb1="00000000"/>
  </w:font>
  <w:font w:name="仿宋">
    <w:panose1 w:val="02010609060101010101"/>
    <w:charset w:val="86"/>
    <w:family w:val="modern"/>
    <w:pitch w:val="fixed"/>
    <w:sig w:usb0="800002BF" w:usb1="38CF7CFA"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Segoe UI Symbol">
    <w:panose1 w:val="020B0502040204020203"/>
    <w:charset w:val="00"/>
    <w:family w:val="swiss"/>
    <w:pitch w:val="default"/>
    <w:sig w:usb0="800001E3" w:usb1="1200FFEF" w:usb2="00040000" w:usb3="04000000" w:csb0="00000001" w:csb1="4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DF9070" w14:textId="77777777" w:rsidR="00B21A31" w:rsidRDefault="00000000">
    <w:pPr>
      <w:pStyle w:val="afa"/>
      <w:framePr w:wrap="around" w:vAnchor="text" w:hAnchor="margin" w:xAlign="center" w:y="1"/>
      <w:rPr>
        <w:rStyle w:val="aff5"/>
      </w:rPr>
    </w:pPr>
    <w:r>
      <w:fldChar w:fldCharType="begin"/>
    </w:r>
    <w:r>
      <w:rPr>
        <w:rStyle w:val="aff5"/>
      </w:rPr>
      <w:instrText xml:space="preserve">PAGE  </w:instrText>
    </w:r>
    <w:r>
      <w:fldChar w:fldCharType="end"/>
    </w:r>
  </w:p>
  <w:p w14:paraId="0CB4CEF0" w14:textId="77777777" w:rsidR="00B21A31" w:rsidRDefault="00B21A31">
    <w:pPr>
      <w:pStyle w:val="af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729CE" w14:textId="77777777" w:rsidR="00B21A31" w:rsidRDefault="00B21A31">
    <w:pPr>
      <w:pStyle w:val="afa"/>
      <w:jc w:val="center"/>
      <w:rPr>
        <w:rFonts w:ascii="Times New Roma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EDE10" w14:textId="77777777" w:rsidR="00B21A31" w:rsidRDefault="00B21A31">
    <w:pPr>
      <w:pStyle w:val="afa"/>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09D15D" w14:textId="77777777" w:rsidR="00B21A31" w:rsidRDefault="00000000">
    <w:pPr>
      <w:pStyle w:val="afa"/>
      <w:jc w:val="center"/>
      <w:rPr>
        <w:rFonts w:ascii="Times New Roman"/>
      </w:rP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40</w:t>
    </w:r>
    <w:r>
      <w:rPr>
        <w:rFonts w:ascii="Times New Roman"/>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2C34B" w14:textId="77777777" w:rsidR="00B21A31" w:rsidRDefault="00000000">
    <w:pPr>
      <w:pStyle w:val="afa"/>
      <w:jc w:val="center"/>
    </w:pPr>
    <w:r>
      <w:fldChar w:fldCharType="begin"/>
    </w:r>
    <w:r>
      <w:instrText>PAGE   \* MERGEFORMAT</w:instrText>
    </w:r>
    <w:r>
      <w:fldChar w:fldCharType="separate"/>
    </w:r>
    <w:r>
      <w:rPr>
        <w:lang w:val="zh-CN"/>
      </w:rPr>
      <w:t>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2ABE0" w14:textId="77777777" w:rsidR="00B21A31" w:rsidRDefault="00000000">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4F9872FC" w14:textId="77777777" w:rsidR="00B21A31" w:rsidRDefault="00B21A31">
    <w:pPr>
      <w:pStyle w:val="afa"/>
      <w:ind w:right="36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47A35" w14:textId="77777777" w:rsidR="00B21A31" w:rsidRDefault="00B21A31">
    <w:pPr>
      <w:pStyle w:val="afa"/>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239DF9" w14:textId="77777777" w:rsidR="00B21A31" w:rsidRDefault="00000000">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13701C25" w14:textId="77777777" w:rsidR="00B21A31" w:rsidRDefault="00B21A31">
    <w:pPr>
      <w:pStyle w:val="afa"/>
      <w:ind w:right="360"/>
    </w:pPr>
  </w:p>
  <w:p w14:paraId="4EF4843E" w14:textId="77777777" w:rsidR="00B21A31" w:rsidRDefault="00B21A31"/>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208047" w14:textId="77777777" w:rsidR="00B21A31" w:rsidRDefault="00B21A31">
    <w:pPr>
      <w:pStyle w:val="afa"/>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F0A2F" w14:textId="77777777" w:rsidR="00B21A31" w:rsidRDefault="00000000">
    <w:pPr>
      <w:pStyle w:val="afa"/>
      <w:framePr w:wrap="around" w:vAnchor="text" w:hAnchor="margin" w:xAlign="right" w:y="1"/>
      <w:rPr>
        <w:rStyle w:val="aff5"/>
      </w:rPr>
    </w:pPr>
    <w:r>
      <w:rPr>
        <w:rStyle w:val="aff5"/>
      </w:rPr>
      <w:fldChar w:fldCharType="begin"/>
    </w:r>
    <w:r>
      <w:rPr>
        <w:rStyle w:val="aff5"/>
      </w:rPr>
      <w:instrText xml:space="preserve">PAGE  </w:instrText>
    </w:r>
    <w:r>
      <w:rPr>
        <w:rStyle w:val="aff5"/>
      </w:rPr>
      <w:fldChar w:fldCharType="end"/>
    </w:r>
  </w:p>
  <w:p w14:paraId="7AB69A2B" w14:textId="77777777" w:rsidR="00B21A31" w:rsidRDefault="00B21A31">
    <w:pPr>
      <w:pStyle w:val="afa"/>
      <w:ind w:right="360"/>
    </w:pPr>
  </w:p>
  <w:p w14:paraId="4A454F71" w14:textId="77777777" w:rsidR="00B21A31" w:rsidRDefault="00B21A31"/>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6C2ECB" w14:textId="77777777" w:rsidR="00B21A31" w:rsidRDefault="00B21A31">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2E1888" w14:textId="77777777" w:rsidR="00841AB8" w:rsidRDefault="00841AB8">
      <w:r>
        <w:separator/>
      </w:r>
    </w:p>
  </w:footnote>
  <w:footnote w:type="continuationSeparator" w:id="0">
    <w:p w14:paraId="25B6CADB" w14:textId="77777777" w:rsidR="00841AB8" w:rsidRDefault="00841AB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AC9B44" w14:textId="77777777" w:rsidR="00B21A31" w:rsidRDefault="00000000">
    <w:pPr>
      <w:pStyle w:val="afc"/>
      <w:jc w:val="right"/>
    </w:pPr>
    <w:r>
      <w:rPr>
        <w:rFonts w:hint="eastAsia"/>
      </w:rPr>
      <w:t>政府采购项目竞争性磋商文件</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9303A4" w14:textId="77777777" w:rsidR="00B21A31" w:rsidRDefault="00000000">
    <w:pPr>
      <w:pStyle w:val="afc"/>
      <w:pBdr>
        <w:bottom w:val="single" w:sz="4" w:space="1" w:color="auto"/>
      </w:pBdr>
      <w:jc w:val="right"/>
    </w:pPr>
    <w:r>
      <w:rPr>
        <w:rFonts w:hint="eastAsia"/>
      </w:rPr>
      <w:t>政府采购项目竞争性磋商文件</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EA006A" w14:textId="77777777" w:rsidR="00B21A31" w:rsidRDefault="00B21A31">
    <w:pPr>
      <w:pStyle w:val="afc"/>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6872F4" w14:textId="77777777" w:rsidR="00B21A31" w:rsidRDefault="00B21A31">
    <w:pPr>
      <w:pStyle w:val="afc"/>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787BB" w14:textId="77777777" w:rsidR="00B21A31" w:rsidRDefault="00B21A31">
    <w:pPr>
      <w:pStyle w:val="afc"/>
    </w:pPr>
  </w:p>
  <w:p w14:paraId="799F16C1" w14:textId="77777777" w:rsidR="00B21A31" w:rsidRDefault="00B21A31"/>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8CD6E" w14:textId="77777777" w:rsidR="00B21A31" w:rsidRDefault="00B21A31">
    <w:pPr>
      <w:pStyle w:val="afc"/>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0D1D67" w14:textId="77777777" w:rsidR="00B21A31" w:rsidRDefault="00B21A31">
    <w:pPr>
      <w:pStyle w:val="afc"/>
    </w:pPr>
  </w:p>
  <w:p w14:paraId="742DC7B0" w14:textId="77777777" w:rsidR="00B21A31" w:rsidRDefault="00B21A31"/>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21227" w14:textId="77777777" w:rsidR="00B21A31" w:rsidRDefault="00B21A31">
    <w:pPr>
      <w:pStyle w:val="af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C246FA7"/>
    <w:multiLevelType w:val="singleLevel"/>
    <w:tmpl w:val="FC246FA7"/>
    <w:lvl w:ilvl="0">
      <w:start w:val="2"/>
      <w:numFmt w:val="chineseCounting"/>
      <w:suff w:val="nothing"/>
      <w:lvlText w:val="%1、"/>
      <w:lvlJc w:val="left"/>
      <w:rPr>
        <w:rFonts w:hint="eastAsia"/>
      </w:rPr>
    </w:lvl>
  </w:abstractNum>
  <w:abstractNum w:abstractNumId="1"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2"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4"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5"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6"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pStyle w:val="30"/>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7"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8"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0"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1"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2" w15:restartNumberingAfterBreak="0">
    <w:nsid w:val="178F0E3B"/>
    <w:multiLevelType w:val="singleLevel"/>
    <w:tmpl w:val="178F0E3B"/>
    <w:lvl w:ilvl="0">
      <w:start w:val="1"/>
      <w:numFmt w:val="decimal"/>
      <w:suff w:val="nothing"/>
      <w:lvlText w:val="%1、"/>
      <w:lvlJc w:val="left"/>
    </w:lvl>
  </w:abstractNum>
  <w:abstractNum w:abstractNumId="13" w15:restartNumberingAfterBreak="0">
    <w:nsid w:val="2A52275C"/>
    <w:multiLevelType w:val="singleLevel"/>
    <w:tmpl w:val="2A52275C"/>
    <w:lvl w:ilvl="0">
      <w:start w:val="1"/>
      <w:numFmt w:val="bullet"/>
      <w:lvlText w:val=""/>
      <w:lvlJc w:val="left"/>
      <w:pPr>
        <w:ind w:left="420" w:hanging="420"/>
      </w:pPr>
      <w:rPr>
        <w:rFonts w:ascii="Wingdings" w:hAnsi="Wingdings" w:hint="default"/>
      </w:rPr>
    </w:lvl>
  </w:abstractNum>
  <w:abstractNum w:abstractNumId="14"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15" w15:restartNumberingAfterBreak="0">
    <w:nsid w:val="4562087E"/>
    <w:multiLevelType w:val="multilevel"/>
    <w:tmpl w:val="4562087E"/>
    <w:lvl w:ilvl="0">
      <w:start w:val="7"/>
      <w:numFmt w:val="decimal"/>
      <w:lvlText w:val="%1"/>
      <w:lvlJc w:val="left"/>
      <w:pPr>
        <w:ind w:left="405" w:hanging="40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17" w15:restartNumberingAfterBreak="0">
    <w:nsid w:val="538F9841"/>
    <w:multiLevelType w:val="singleLevel"/>
    <w:tmpl w:val="538F9841"/>
    <w:lvl w:ilvl="0">
      <w:start w:val="1"/>
      <w:numFmt w:val="decimal"/>
      <w:lvlText w:val="%1."/>
      <w:lvlJc w:val="left"/>
      <w:pPr>
        <w:ind w:left="425" w:hanging="425"/>
      </w:pPr>
      <w:rPr>
        <w:rFonts w:hint="default"/>
      </w:rPr>
    </w:lvl>
  </w:abstractNum>
  <w:abstractNum w:abstractNumId="18" w15:restartNumberingAfterBreak="0">
    <w:nsid w:val="55C01B62"/>
    <w:multiLevelType w:val="singleLevel"/>
    <w:tmpl w:val="55C01B62"/>
    <w:lvl w:ilvl="0">
      <w:start w:val="3"/>
      <w:numFmt w:val="decimal"/>
      <w:suff w:val="nothing"/>
      <w:lvlText w:val="%1、"/>
      <w:lvlJc w:val="left"/>
    </w:lvl>
  </w:abstractNum>
  <w:abstractNum w:abstractNumId="19" w15:restartNumberingAfterBreak="0">
    <w:nsid w:val="6888A494"/>
    <w:multiLevelType w:val="singleLevel"/>
    <w:tmpl w:val="6888A494"/>
    <w:lvl w:ilvl="0">
      <w:start w:val="1"/>
      <w:numFmt w:val="bullet"/>
      <w:lvlText w:val=""/>
      <w:lvlJc w:val="left"/>
      <w:pPr>
        <w:ind w:left="420" w:hanging="420"/>
      </w:pPr>
      <w:rPr>
        <w:rFonts w:ascii="Wingdings" w:hAnsi="Wingdings" w:hint="default"/>
      </w:rPr>
    </w:lvl>
  </w:abstractNum>
  <w:abstractNum w:abstractNumId="20" w15:restartNumberingAfterBreak="0">
    <w:nsid w:val="7ADA5FDE"/>
    <w:multiLevelType w:val="multilevel"/>
    <w:tmpl w:val="7ADA5FDE"/>
    <w:lvl w:ilvl="0">
      <w:start w:val="6"/>
      <w:numFmt w:val="japaneseCounting"/>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127743104">
    <w:abstractNumId w:val="2"/>
  </w:num>
  <w:num w:numId="2" w16cid:durableId="973019235">
    <w:abstractNumId w:val="5"/>
  </w:num>
  <w:num w:numId="3" w16cid:durableId="1328362690">
    <w:abstractNumId w:val="6"/>
  </w:num>
  <w:num w:numId="4" w16cid:durableId="1541043912">
    <w:abstractNumId w:val="9"/>
  </w:num>
  <w:num w:numId="5" w16cid:durableId="930242240">
    <w:abstractNumId w:val="8"/>
  </w:num>
  <w:num w:numId="6" w16cid:durableId="1294559098">
    <w:abstractNumId w:val="3"/>
  </w:num>
  <w:num w:numId="7" w16cid:durableId="72166820">
    <w:abstractNumId w:val="4"/>
  </w:num>
  <w:num w:numId="8" w16cid:durableId="581456556">
    <w:abstractNumId w:val="7"/>
  </w:num>
  <w:num w:numId="9" w16cid:durableId="1293290510">
    <w:abstractNumId w:val="11"/>
  </w:num>
  <w:num w:numId="10" w16cid:durableId="2016301332">
    <w:abstractNumId w:val="1"/>
  </w:num>
  <w:num w:numId="11" w16cid:durableId="416943934">
    <w:abstractNumId w:val="10"/>
  </w:num>
  <w:num w:numId="12" w16cid:durableId="1144543642">
    <w:abstractNumId w:val="13"/>
  </w:num>
  <w:num w:numId="13" w16cid:durableId="780537952">
    <w:abstractNumId w:val="0"/>
  </w:num>
  <w:num w:numId="14" w16cid:durableId="1513226550">
    <w:abstractNumId w:val="12"/>
  </w:num>
  <w:num w:numId="15" w16cid:durableId="2092004277">
    <w:abstractNumId w:val="19"/>
  </w:num>
  <w:num w:numId="16" w16cid:durableId="2103408064">
    <w:abstractNumId w:val="20"/>
  </w:num>
  <w:num w:numId="17" w16cid:durableId="730079646">
    <w:abstractNumId w:val="15"/>
  </w:num>
  <w:num w:numId="18" w16cid:durableId="1893494776">
    <w:abstractNumId w:val="17"/>
  </w:num>
  <w:num w:numId="19" w16cid:durableId="1416635942">
    <w:abstractNumId w:val="18"/>
  </w:num>
  <w:num w:numId="20" w16cid:durableId="626358097">
    <w:abstractNumId w:val="14"/>
  </w:num>
  <w:num w:numId="21" w16cid:durableId="7498603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commondata" w:val="eyJoZGlkIjoiMTU2ZDQ0ZDM4MjFjNDgzYjQwODM1NjY2MGVhNzhiZjUifQ=="/>
    <w:docVar w:name="VTCASE" w:val="4"/>
    <w:docVar w:name="VTCommandPending" w:val="NONE"/>
  </w:docVars>
  <w:rsids>
    <w:rsidRoot w:val="00172A27"/>
    <w:rsid w:val="DF7AD8D6"/>
    <w:rsid w:val="F3EFEC6E"/>
    <w:rsid w:val="FA3B81FB"/>
    <w:rsid w:val="000001C1"/>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7B2"/>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0F0"/>
    <w:rsid w:val="000064B2"/>
    <w:rsid w:val="00006923"/>
    <w:rsid w:val="00006BD5"/>
    <w:rsid w:val="00006CD1"/>
    <w:rsid w:val="00006CD3"/>
    <w:rsid w:val="000073B1"/>
    <w:rsid w:val="000073E8"/>
    <w:rsid w:val="0000781A"/>
    <w:rsid w:val="00007A5A"/>
    <w:rsid w:val="00007BAB"/>
    <w:rsid w:val="00007DA4"/>
    <w:rsid w:val="00007ED3"/>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1BA"/>
    <w:rsid w:val="0001235C"/>
    <w:rsid w:val="00012486"/>
    <w:rsid w:val="000124BE"/>
    <w:rsid w:val="000125B2"/>
    <w:rsid w:val="000125FF"/>
    <w:rsid w:val="00012A66"/>
    <w:rsid w:val="00012BE6"/>
    <w:rsid w:val="00012C45"/>
    <w:rsid w:val="00012EBE"/>
    <w:rsid w:val="00012FFD"/>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45F"/>
    <w:rsid w:val="00017521"/>
    <w:rsid w:val="00017674"/>
    <w:rsid w:val="000178F8"/>
    <w:rsid w:val="00017A16"/>
    <w:rsid w:val="00017A27"/>
    <w:rsid w:val="00017A3B"/>
    <w:rsid w:val="00017A46"/>
    <w:rsid w:val="00017AE2"/>
    <w:rsid w:val="00017B36"/>
    <w:rsid w:val="00017C5E"/>
    <w:rsid w:val="00020232"/>
    <w:rsid w:val="000203B5"/>
    <w:rsid w:val="00020505"/>
    <w:rsid w:val="00020696"/>
    <w:rsid w:val="00020880"/>
    <w:rsid w:val="000208D6"/>
    <w:rsid w:val="00020900"/>
    <w:rsid w:val="00020C28"/>
    <w:rsid w:val="00020E48"/>
    <w:rsid w:val="000210FD"/>
    <w:rsid w:val="0002113E"/>
    <w:rsid w:val="000215D4"/>
    <w:rsid w:val="000217FC"/>
    <w:rsid w:val="00021AEB"/>
    <w:rsid w:val="00021C9E"/>
    <w:rsid w:val="00021F1F"/>
    <w:rsid w:val="00021F66"/>
    <w:rsid w:val="0002210E"/>
    <w:rsid w:val="0002216A"/>
    <w:rsid w:val="0002217C"/>
    <w:rsid w:val="00022223"/>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89"/>
    <w:rsid w:val="000274ED"/>
    <w:rsid w:val="0002751F"/>
    <w:rsid w:val="00027819"/>
    <w:rsid w:val="000279DE"/>
    <w:rsid w:val="0003010B"/>
    <w:rsid w:val="000301C2"/>
    <w:rsid w:val="000304E9"/>
    <w:rsid w:val="00030640"/>
    <w:rsid w:val="0003072E"/>
    <w:rsid w:val="000307A8"/>
    <w:rsid w:val="00030887"/>
    <w:rsid w:val="00030993"/>
    <w:rsid w:val="00030BF7"/>
    <w:rsid w:val="00030D81"/>
    <w:rsid w:val="00030EDC"/>
    <w:rsid w:val="00031069"/>
    <w:rsid w:val="000313A2"/>
    <w:rsid w:val="000313C2"/>
    <w:rsid w:val="00031442"/>
    <w:rsid w:val="00031554"/>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A98"/>
    <w:rsid w:val="00041BE6"/>
    <w:rsid w:val="00041C8A"/>
    <w:rsid w:val="00041D94"/>
    <w:rsid w:val="00041DA9"/>
    <w:rsid w:val="000421BB"/>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6B1"/>
    <w:rsid w:val="00051748"/>
    <w:rsid w:val="00051756"/>
    <w:rsid w:val="000517DD"/>
    <w:rsid w:val="0005182E"/>
    <w:rsid w:val="0005191F"/>
    <w:rsid w:val="0005192B"/>
    <w:rsid w:val="00051C52"/>
    <w:rsid w:val="00052245"/>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4"/>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105"/>
    <w:rsid w:val="0006234D"/>
    <w:rsid w:val="00062474"/>
    <w:rsid w:val="0006280B"/>
    <w:rsid w:val="00062854"/>
    <w:rsid w:val="000630BA"/>
    <w:rsid w:val="0006314D"/>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4F2"/>
    <w:rsid w:val="000756AC"/>
    <w:rsid w:val="00075879"/>
    <w:rsid w:val="00075941"/>
    <w:rsid w:val="00075AFF"/>
    <w:rsid w:val="00075BC6"/>
    <w:rsid w:val="00075C77"/>
    <w:rsid w:val="00076259"/>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9F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883"/>
    <w:rsid w:val="0009094D"/>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4E7"/>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2F0"/>
    <w:rsid w:val="000A2497"/>
    <w:rsid w:val="000A2766"/>
    <w:rsid w:val="000A2DA2"/>
    <w:rsid w:val="000A2DAE"/>
    <w:rsid w:val="000A2E01"/>
    <w:rsid w:val="000A311C"/>
    <w:rsid w:val="000A32EB"/>
    <w:rsid w:val="000A33AE"/>
    <w:rsid w:val="000A34BA"/>
    <w:rsid w:val="000A34F3"/>
    <w:rsid w:val="000A38B4"/>
    <w:rsid w:val="000A3A4D"/>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BCD"/>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098"/>
    <w:rsid w:val="000C074E"/>
    <w:rsid w:val="000C0D9E"/>
    <w:rsid w:val="000C1275"/>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6C1"/>
    <w:rsid w:val="000C48A6"/>
    <w:rsid w:val="000C4985"/>
    <w:rsid w:val="000C4AFE"/>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340"/>
    <w:rsid w:val="000D0723"/>
    <w:rsid w:val="000D07F4"/>
    <w:rsid w:val="000D0953"/>
    <w:rsid w:val="000D0D09"/>
    <w:rsid w:val="000D0E8B"/>
    <w:rsid w:val="000D0F36"/>
    <w:rsid w:val="000D0F46"/>
    <w:rsid w:val="000D10B3"/>
    <w:rsid w:val="000D11FA"/>
    <w:rsid w:val="000D1245"/>
    <w:rsid w:val="000D144A"/>
    <w:rsid w:val="000D16DF"/>
    <w:rsid w:val="000D1A8A"/>
    <w:rsid w:val="000D1AC6"/>
    <w:rsid w:val="000D1B3E"/>
    <w:rsid w:val="000D1D24"/>
    <w:rsid w:val="000D1FC3"/>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1F1"/>
    <w:rsid w:val="000F0397"/>
    <w:rsid w:val="000F0873"/>
    <w:rsid w:val="000F08E4"/>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590"/>
    <w:rsid w:val="000F7671"/>
    <w:rsid w:val="000F775A"/>
    <w:rsid w:val="000F7C70"/>
    <w:rsid w:val="000F7E2B"/>
    <w:rsid w:val="001003BB"/>
    <w:rsid w:val="00100421"/>
    <w:rsid w:val="0010063E"/>
    <w:rsid w:val="001006D6"/>
    <w:rsid w:val="001006F0"/>
    <w:rsid w:val="001008FB"/>
    <w:rsid w:val="00100A6E"/>
    <w:rsid w:val="00100B30"/>
    <w:rsid w:val="00100CF1"/>
    <w:rsid w:val="00100EF3"/>
    <w:rsid w:val="00100FA0"/>
    <w:rsid w:val="001011B1"/>
    <w:rsid w:val="00101254"/>
    <w:rsid w:val="0010166A"/>
    <w:rsid w:val="00101C2D"/>
    <w:rsid w:val="00101CBF"/>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03D"/>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23"/>
    <w:rsid w:val="0011204B"/>
    <w:rsid w:val="00112212"/>
    <w:rsid w:val="001125D6"/>
    <w:rsid w:val="0011261B"/>
    <w:rsid w:val="00112659"/>
    <w:rsid w:val="0011279B"/>
    <w:rsid w:val="00112A25"/>
    <w:rsid w:val="00112BFA"/>
    <w:rsid w:val="00112C7A"/>
    <w:rsid w:val="00112D88"/>
    <w:rsid w:val="00112DC9"/>
    <w:rsid w:val="00112EA1"/>
    <w:rsid w:val="00112EB8"/>
    <w:rsid w:val="00112F41"/>
    <w:rsid w:val="0011321E"/>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2B7"/>
    <w:rsid w:val="001206A9"/>
    <w:rsid w:val="0012074E"/>
    <w:rsid w:val="001207FD"/>
    <w:rsid w:val="00120AFC"/>
    <w:rsid w:val="00120C39"/>
    <w:rsid w:val="00120C60"/>
    <w:rsid w:val="00120CD9"/>
    <w:rsid w:val="0012135A"/>
    <w:rsid w:val="00121418"/>
    <w:rsid w:val="0012165E"/>
    <w:rsid w:val="001216C8"/>
    <w:rsid w:val="0012175A"/>
    <w:rsid w:val="001218AD"/>
    <w:rsid w:val="00121C4B"/>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6E15"/>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7FD"/>
    <w:rsid w:val="001328EB"/>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CF"/>
    <w:rsid w:val="001361D6"/>
    <w:rsid w:val="0013624E"/>
    <w:rsid w:val="001363BC"/>
    <w:rsid w:val="0013654A"/>
    <w:rsid w:val="001371D4"/>
    <w:rsid w:val="001371DC"/>
    <w:rsid w:val="001378D1"/>
    <w:rsid w:val="001379B7"/>
    <w:rsid w:val="00137A98"/>
    <w:rsid w:val="00137DD9"/>
    <w:rsid w:val="00137F03"/>
    <w:rsid w:val="001400A0"/>
    <w:rsid w:val="00140131"/>
    <w:rsid w:val="001404E9"/>
    <w:rsid w:val="00140656"/>
    <w:rsid w:val="00140C98"/>
    <w:rsid w:val="00140CC4"/>
    <w:rsid w:val="00140E02"/>
    <w:rsid w:val="00141657"/>
    <w:rsid w:val="001416C8"/>
    <w:rsid w:val="00141C91"/>
    <w:rsid w:val="00141DF4"/>
    <w:rsid w:val="00141FEF"/>
    <w:rsid w:val="00142005"/>
    <w:rsid w:val="001421FC"/>
    <w:rsid w:val="001423BC"/>
    <w:rsid w:val="001424D6"/>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4F60"/>
    <w:rsid w:val="00145102"/>
    <w:rsid w:val="00145206"/>
    <w:rsid w:val="001452BA"/>
    <w:rsid w:val="0014531D"/>
    <w:rsid w:val="001453CC"/>
    <w:rsid w:val="00145496"/>
    <w:rsid w:val="001454C9"/>
    <w:rsid w:val="001455F5"/>
    <w:rsid w:val="001456A7"/>
    <w:rsid w:val="00145BFC"/>
    <w:rsid w:val="00145C76"/>
    <w:rsid w:val="00145C97"/>
    <w:rsid w:val="00145DB1"/>
    <w:rsid w:val="00145EDE"/>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A0B"/>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2B"/>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ABF"/>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085"/>
    <w:rsid w:val="00155202"/>
    <w:rsid w:val="0015538F"/>
    <w:rsid w:val="00155434"/>
    <w:rsid w:val="00155982"/>
    <w:rsid w:val="001564FC"/>
    <w:rsid w:val="0015676E"/>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9A9"/>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53"/>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61B"/>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2ED"/>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AF7"/>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0D7C"/>
    <w:rsid w:val="001910F1"/>
    <w:rsid w:val="001914A6"/>
    <w:rsid w:val="00191517"/>
    <w:rsid w:val="00191935"/>
    <w:rsid w:val="0019195A"/>
    <w:rsid w:val="00191ABB"/>
    <w:rsid w:val="00191CC8"/>
    <w:rsid w:val="00191D08"/>
    <w:rsid w:val="00191F11"/>
    <w:rsid w:val="00191FD1"/>
    <w:rsid w:val="00192450"/>
    <w:rsid w:val="001924F5"/>
    <w:rsid w:val="001928B8"/>
    <w:rsid w:val="00192A48"/>
    <w:rsid w:val="00192ADE"/>
    <w:rsid w:val="00192C7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771"/>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D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8B"/>
    <w:rsid w:val="001A35AC"/>
    <w:rsid w:val="001A38BA"/>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0"/>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538"/>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09E"/>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6A"/>
    <w:rsid w:val="001D709A"/>
    <w:rsid w:val="001D73D2"/>
    <w:rsid w:val="001D77E8"/>
    <w:rsid w:val="001D7969"/>
    <w:rsid w:val="001D79D7"/>
    <w:rsid w:val="001D7B11"/>
    <w:rsid w:val="001D7B71"/>
    <w:rsid w:val="001D7C04"/>
    <w:rsid w:val="001D7D1B"/>
    <w:rsid w:val="001D7EBE"/>
    <w:rsid w:val="001E0074"/>
    <w:rsid w:val="001E01D0"/>
    <w:rsid w:val="001E0327"/>
    <w:rsid w:val="001E0334"/>
    <w:rsid w:val="001E0621"/>
    <w:rsid w:val="001E0666"/>
    <w:rsid w:val="001E080E"/>
    <w:rsid w:val="001E08AE"/>
    <w:rsid w:val="001E09DD"/>
    <w:rsid w:val="001E0B3E"/>
    <w:rsid w:val="001E0B9A"/>
    <w:rsid w:val="001E0C8D"/>
    <w:rsid w:val="001E0D6F"/>
    <w:rsid w:val="001E0FFD"/>
    <w:rsid w:val="001E1087"/>
    <w:rsid w:val="001E10CD"/>
    <w:rsid w:val="001E141A"/>
    <w:rsid w:val="001E184D"/>
    <w:rsid w:val="001E19E2"/>
    <w:rsid w:val="001E1C43"/>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C73"/>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2D"/>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751"/>
    <w:rsid w:val="001F28AA"/>
    <w:rsid w:val="001F2AB7"/>
    <w:rsid w:val="001F2C12"/>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046"/>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D8"/>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43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12"/>
    <w:rsid w:val="00207F97"/>
    <w:rsid w:val="002105B2"/>
    <w:rsid w:val="002105C3"/>
    <w:rsid w:val="0021063C"/>
    <w:rsid w:val="0021085B"/>
    <w:rsid w:val="00210A3A"/>
    <w:rsid w:val="00210C07"/>
    <w:rsid w:val="00210E93"/>
    <w:rsid w:val="00211392"/>
    <w:rsid w:val="00211BE3"/>
    <w:rsid w:val="00211CF4"/>
    <w:rsid w:val="00211DA3"/>
    <w:rsid w:val="00211E81"/>
    <w:rsid w:val="00211FAE"/>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1E"/>
    <w:rsid w:val="00226831"/>
    <w:rsid w:val="00226BA4"/>
    <w:rsid w:val="00226F38"/>
    <w:rsid w:val="00226FD1"/>
    <w:rsid w:val="0022737E"/>
    <w:rsid w:val="00227679"/>
    <w:rsid w:val="002278C1"/>
    <w:rsid w:val="00227B21"/>
    <w:rsid w:val="002304C0"/>
    <w:rsid w:val="00230A63"/>
    <w:rsid w:val="00230AEB"/>
    <w:rsid w:val="00230B42"/>
    <w:rsid w:val="00230CB0"/>
    <w:rsid w:val="00230CFB"/>
    <w:rsid w:val="00230EA4"/>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4F"/>
    <w:rsid w:val="00232AC0"/>
    <w:rsid w:val="00232EAF"/>
    <w:rsid w:val="0023302F"/>
    <w:rsid w:val="002332CE"/>
    <w:rsid w:val="00233389"/>
    <w:rsid w:val="002334AF"/>
    <w:rsid w:val="002335F7"/>
    <w:rsid w:val="0023368C"/>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5C4"/>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0BE"/>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5D95"/>
    <w:rsid w:val="002460FE"/>
    <w:rsid w:val="00246133"/>
    <w:rsid w:val="0024623F"/>
    <w:rsid w:val="00246812"/>
    <w:rsid w:val="002469F5"/>
    <w:rsid w:val="00246BC6"/>
    <w:rsid w:val="00246C6D"/>
    <w:rsid w:val="00246D51"/>
    <w:rsid w:val="00246E3E"/>
    <w:rsid w:val="00246FBC"/>
    <w:rsid w:val="0024701C"/>
    <w:rsid w:val="0024706D"/>
    <w:rsid w:val="002478BC"/>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2F5"/>
    <w:rsid w:val="0025371C"/>
    <w:rsid w:val="0025374F"/>
    <w:rsid w:val="00253AA7"/>
    <w:rsid w:val="00253CA5"/>
    <w:rsid w:val="00253F9B"/>
    <w:rsid w:val="0025400A"/>
    <w:rsid w:val="002540B5"/>
    <w:rsid w:val="002543A7"/>
    <w:rsid w:val="00254481"/>
    <w:rsid w:val="00254742"/>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78A"/>
    <w:rsid w:val="002568D2"/>
    <w:rsid w:val="00256B21"/>
    <w:rsid w:val="00256D1E"/>
    <w:rsid w:val="00256DC3"/>
    <w:rsid w:val="00256FCA"/>
    <w:rsid w:val="002570CA"/>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2D7A"/>
    <w:rsid w:val="00263043"/>
    <w:rsid w:val="00263075"/>
    <w:rsid w:val="00263554"/>
    <w:rsid w:val="0026355D"/>
    <w:rsid w:val="0026386D"/>
    <w:rsid w:val="00263904"/>
    <w:rsid w:val="00263C90"/>
    <w:rsid w:val="00263D03"/>
    <w:rsid w:val="002642DE"/>
    <w:rsid w:val="002643A5"/>
    <w:rsid w:val="00264404"/>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56"/>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6AC"/>
    <w:rsid w:val="002806B3"/>
    <w:rsid w:val="002808ED"/>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B18"/>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3E"/>
    <w:rsid w:val="00293D57"/>
    <w:rsid w:val="00293F96"/>
    <w:rsid w:val="0029467E"/>
    <w:rsid w:val="00294AFD"/>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749"/>
    <w:rsid w:val="002A583E"/>
    <w:rsid w:val="002A5B18"/>
    <w:rsid w:val="002A5D23"/>
    <w:rsid w:val="002A5D36"/>
    <w:rsid w:val="002A5ECF"/>
    <w:rsid w:val="002A5F6A"/>
    <w:rsid w:val="002A6032"/>
    <w:rsid w:val="002A60AE"/>
    <w:rsid w:val="002A6390"/>
    <w:rsid w:val="002A64C3"/>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60"/>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A14"/>
    <w:rsid w:val="002B5D2F"/>
    <w:rsid w:val="002B6164"/>
    <w:rsid w:val="002B6176"/>
    <w:rsid w:val="002B646E"/>
    <w:rsid w:val="002B6520"/>
    <w:rsid w:val="002B6553"/>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1EC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3E2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14"/>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3D5"/>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38"/>
    <w:rsid w:val="002D5656"/>
    <w:rsid w:val="002D5B33"/>
    <w:rsid w:val="002D5B5C"/>
    <w:rsid w:val="002D5E24"/>
    <w:rsid w:val="002D6234"/>
    <w:rsid w:val="002D6392"/>
    <w:rsid w:val="002D6402"/>
    <w:rsid w:val="002D6554"/>
    <w:rsid w:val="002D66E1"/>
    <w:rsid w:val="002D67DB"/>
    <w:rsid w:val="002D684D"/>
    <w:rsid w:val="002D6B40"/>
    <w:rsid w:val="002D6EFF"/>
    <w:rsid w:val="002D7011"/>
    <w:rsid w:val="002D7194"/>
    <w:rsid w:val="002D7213"/>
    <w:rsid w:val="002D726A"/>
    <w:rsid w:val="002D72BB"/>
    <w:rsid w:val="002D76A5"/>
    <w:rsid w:val="002D7965"/>
    <w:rsid w:val="002E0044"/>
    <w:rsid w:val="002E00FB"/>
    <w:rsid w:val="002E05EE"/>
    <w:rsid w:val="002E0993"/>
    <w:rsid w:val="002E0A10"/>
    <w:rsid w:val="002E0B22"/>
    <w:rsid w:val="002E0C91"/>
    <w:rsid w:val="002E0D1D"/>
    <w:rsid w:val="002E0FE5"/>
    <w:rsid w:val="002E13CE"/>
    <w:rsid w:val="002E1429"/>
    <w:rsid w:val="002E1645"/>
    <w:rsid w:val="002E1771"/>
    <w:rsid w:val="002E1797"/>
    <w:rsid w:val="002E1A4D"/>
    <w:rsid w:val="002E1AC7"/>
    <w:rsid w:val="002E1AE9"/>
    <w:rsid w:val="002E1BAB"/>
    <w:rsid w:val="002E1BEB"/>
    <w:rsid w:val="002E1E03"/>
    <w:rsid w:val="002E1F4A"/>
    <w:rsid w:val="002E229A"/>
    <w:rsid w:val="002E2303"/>
    <w:rsid w:val="002E2659"/>
    <w:rsid w:val="002E2666"/>
    <w:rsid w:val="002E27D2"/>
    <w:rsid w:val="002E297F"/>
    <w:rsid w:val="002E2B06"/>
    <w:rsid w:val="002E2CE9"/>
    <w:rsid w:val="002E397A"/>
    <w:rsid w:val="002E3C7B"/>
    <w:rsid w:val="002E3DDA"/>
    <w:rsid w:val="002E421F"/>
    <w:rsid w:val="002E4257"/>
    <w:rsid w:val="002E4721"/>
    <w:rsid w:val="002E4723"/>
    <w:rsid w:val="002E4AA0"/>
    <w:rsid w:val="002E4E06"/>
    <w:rsid w:val="002E4F75"/>
    <w:rsid w:val="002E51A3"/>
    <w:rsid w:val="002E54A1"/>
    <w:rsid w:val="002E5586"/>
    <w:rsid w:val="002E5875"/>
    <w:rsid w:val="002E58BE"/>
    <w:rsid w:val="002E59B7"/>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20"/>
    <w:rsid w:val="002F1F42"/>
    <w:rsid w:val="002F1FF6"/>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6B"/>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875"/>
    <w:rsid w:val="002F59D7"/>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2CA"/>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878"/>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90D"/>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4E36"/>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88A"/>
    <w:rsid w:val="00316A43"/>
    <w:rsid w:val="00316A48"/>
    <w:rsid w:val="00316AE9"/>
    <w:rsid w:val="00316B62"/>
    <w:rsid w:val="00316CC7"/>
    <w:rsid w:val="00316F85"/>
    <w:rsid w:val="00317263"/>
    <w:rsid w:val="00317339"/>
    <w:rsid w:val="00317343"/>
    <w:rsid w:val="0031737A"/>
    <w:rsid w:val="00317C51"/>
    <w:rsid w:val="00320028"/>
    <w:rsid w:val="00320187"/>
    <w:rsid w:val="00320305"/>
    <w:rsid w:val="003203EF"/>
    <w:rsid w:val="00320658"/>
    <w:rsid w:val="003207F3"/>
    <w:rsid w:val="0032088E"/>
    <w:rsid w:val="00320E72"/>
    <w:rsid w:val="00321037"/>
    <w:rsid w:val="003213AC"/>
    <w:rsid w:val="0032187C"/>
    <w:rsid w:val="00321898"/>
    <w:rsid w:val="003219FA"/>
    <w:rsid w:val="00321F0D"/>
    <w:rsid w:val="0032215D"/>
    <w:rsid w:val="00322197"/>
    <w:rsid w:val="00322400"/>
    <w:rsid w:val="00322572"/>
    <w:rsid w:val="0032269F"/>
    <w:rsid w:val="003227CF"/>
    <w:rsid w:val="003227D9"/>
    <w:rsid w:val="003228EF"/>
    <w:rsid w:val="003229A5"/>
    <w:rsid w:val="00322AC9"/>
    <w:rsid w:val="00322CEC"/>
    <w:rsid w:val="00322D51"/>
    <w:rsid w:val="00322F07"/>
    <w:rsid w:val="003230FA"/>
    <w:rsid w:val="003231FE"/>
    <w:rsid w:val="003233B7"/>
    <w:rsid w:val="00323473"/>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5ED"/>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E9A"/>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8"/>
    <w:rsid w:val="00340BDC"/>
    <w:rsid w:val="00340F1F"/>
    <w:rsid w:val="00341185"/>
    <w:rsid w:val="00341277"/>
    <w:rsid w:val="0034179B"/>
    <w:rsid w:val="003418FB"/>
    <w:rsid w:val="00341A17"/>
    <w:rsid w:val="00341A8B"/>
    <w:rsid w:val="00341AC6"/>
    <w:rsid w:val="00341CFB"/>
    <w:rsid w:val="00341E81"/>
    <w:rsid w:val="00342094"/>
    <w:rsid w:val="003421D1"/>
    <w:rsid w:val="0034225D"/>
    <w:rsid w:val="003426DD"/>
    <w:rsid w:val="00342785"/>
    <w:rsid w:val="003428E8"/>
    <w:rsid w:val="00342B67"/>
    <w:rsid w:val="00342C1D"/>
    <w:rsid w:val="00343098"/>
    <w:rsid w:val="00343142"/>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15F"/>
    <w:rsid w:val="00354272"/>
    <w:rsid w:val="00354532"/>
    <w:rsid w:val="0035472A"/>
    <w:rsid w:val="00354759"/>
    <w:rsid w:val="00354F52"/>
    <w:rsid w:val="003550CA"/>
    <w:rsid w:val="00355184"/>
    <w:rsid w:val="003552A4"/>
    <w:rsid w:val="003555A7"/>
    <w:rsid w:val="003557A6"/>
    <w:rsid w:val="003557E3"/>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18"/>
    <w:rsid w:val="0036146B"/>
    <w:rsid w:val="00361558"/>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2FD9"/>
    <w:rsid w:val="0037317E"/>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1F71"/>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8F4"/>
    <w:rsid w:val="00383D1B"/>
    <w:rsid w:val="00383D65"/>
    <w:rsid w:val="00383D69"/>
    <w:rsid w:val="00383E08"/>
    <w:rsid w:val="00384368"/>
    <w:rsid w:val="003844D1"/>
    <w:rsid w:val="00384595"/>
    <w:rsid w:val="00384959"/>
    <w:rsid w:val="00384B20"/>
    <w:rsid w:val="00384BD4"/>
    <w:rsid w:val="00384F33"/>
    <w:rsid w:val="00384FAE"/>
    <w:rsid w:val="0038520A"/>
    <w:rsid w:val="00385227"/>
    <w:rsid w:val="00385392"/>
    <w:rsid w:val="0038560D"/>
    <w:rsid w:val="00385718"/>
    <w:rsid w:val="00385720"/>
    <w:rsid w:val="00385A2E"/>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56A"/>
    <w:rsid w:val="003936D3"/>
    <w:rsid w:val="00393707"/>
    <w:rsid w:val="003938DF"/>
    <w:rsid w:val="003938FA"/>
    <w:rsid w:val="00393941"/>
    <w:rsid w:val="00393B03"/>
    <w:rsid w:val="00393BEA"/>
    <w:rsid w:val="00393BF7"/>
    <w:rsid w:val="00394101"/>
    <w:rsid w:val="003941C0"/>
    <w:rsid w:val="00394314"/>
    <w:rsid w:val="0039447E"/>
    <w:rsid w:val="0039456E"/>
    <w:rsid w:val="00394702"/>
    <w:rsid w:val="0039477B"/>
    <w:rsid w:val="00394823"/>
    <w:rsid w:val="003948C0"/>
    <w:rsid w:val="00394BAA"/>
    <w:rsid w:val="00395373"/>
    <w:rsid w:val="003954B1"/>
    <w:rsid w:val="003955B5"/>
    <w:rsid w:val="00395876"/>
    <w:rsid w:val="00395967"/>
    <w:rsid w:val="00395B6B"/>
    <w:rsid w:val="00395C2B"/>
    <w:rsid w:val="00395CAE"/>
    <w:rsid w:val="00395E4B"/>
    <w:rsid w:val="00395FF5"/>
    <w:rsid w:val="00396080"/>
    <w:rsid w:val="0039612B"/>
    <w:rsid w:val="0039619B"/>
    <w:rsid w:val="0039632E"/>
    <w:rsid w:val="0039653A"/>
    <w:rsid w:val="00396ADA"/>
    <w:rsid w:val="00396EB5"/>
    <w:rsid w:val="003970A7"/>
    <w:rsid w:val="0039735D"/>
    <w:rsid w:val="003974AD"/>
    <w:rsid w:val="00397502"/>
    <w:rsid w:val="00397515"/>
    <w:rsid w:val="00397608"/>
    <w:rsid w:val="00397999"/>
    <w:rsid w:val="00397BFE"/>
    <w:rsid w:val="003A00FB"/>
    <w:rsid w:val="003A03C1"/>
    <w:rsid w:val="003A0486"/>
    <w:rsid w:val="003A057E"/>
    <w:rsid w:val="003A067E"/>
    <w:rsid w:val="003A0AB9"/>
    <w:rsid w:val="003A0AD7"/>
    <w:rsid w:val="003A0D5B"/>
    <w:rsid w:val="003A0EF0"/>
    <w:rsid w:val="003A0F86"/>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2D9"/>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882"/>
    <w:rsid w:val="003A4C0C"/>
    <w:rsid w:val="003A4E85"/>
    <w:rsid w:val="003A5178"/>
    <w:rsid w:val="003A51BE"/>
    <w:rsid w:val="003A55F8"/>
    <w:rsid w:val="003A562F"/>
    <w:rsid w:val="003A5788"/>
    <w:rsid w:val="003A5964"/>
    <w:rsid w:val="003A5E83"/>
    <w:rsid w:val="003A5FBB"/>
    <w:rsid w:val="003A6294"/>
    <w:rsid w:val="003A6396"/>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8CE"/>
    <w:rsid w:val="003B2CF2"/>
    <w:rsid w:val="003B2F25"/>
    <w:rsid w:val="003B3002"/>
    <w:rsid w:val="003B30AB"/>
    <w:rsid w:val="003B3E4A"/>
    <w:rsid w:val="003B480C"/>
    <w:rsid w:val="003B486E"/>
    <w:rsid w:val="003B48F2"/>
    <w:rsid w:val="003B4956"/>
    <w:rsid w:val="003B497D"/>
    <w:rsid w:val="003B4AA6"/>
    <w:rsid w:val="003B4E1F"/>
    <w:rsid w:val="003B4E60"/>
    <w:rsid w:val="003B507A"/>
    <w:rsid w:val="003B5128"/>
    <w:rsid w:val="003B5268"/>
    <w:rsid w:val="003B5445"/>
    <w:rsid w:val="003B5675"/>
    <w:rsid w:val="003B58A1"/>
    <w:rsid w:val="003B5B4D"/>
    <w:rsid w:val="003B60FB"/>
    <w:rsid w:val="003B6C76"/>
    <w:rsid w:val="003B6CCD"/>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AE8"/>
    <w:rsid w:val="003C1CAF"/>
    <w:rsid w:val="003C23D6"/>
    <w:rsid w:val="003C23E4"/>
    <w:rsid w:val="003C2415"/>
    <w:rsid w:val="003C248A"/>
    <w:rsid w:val="003C264D"/>
    <w:rsid w:val="003C2A7B"/>
    <w:rsid w:val="003C2B3C"/>
    <w:rsid w:val="003C2B9F"/>
    <w:rsid w:val="003C3747"/>
    <w:rsid w:val="003C3B10"/>
    <w:rsid w:val="003C3B28"/>
    <w:rsid w:val="003C40BF"/>
    <w:rsid w:val="003C412E"/>
    <w:rsid w:val="003C417A"/>
    <w:rsid w:val="003C4233"/>
    <w:rsid w:val="003C43A6"/>
    <w:rsid w:val="003C43D1"/>
    <w:rsid w:val="003C4515"/>
    <w:rsid w:val="003C47A1"/>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4F46"/>
    <w:rsid w:val="003D51E5"/>
    <w:rsid w:val="003D52F9"/>
    <w:rsid w:val="003D575F"/>
    <w:rsid w:val="003D5875"/>
    <w:rsid w:val="003D58D6"/>
    <w:rsid w:val="003D59FB"/>
    <w:rsid w:val="003D5AE6"/>
    <w:rsid w:val="003D5DEC"/>
    <w:rsid w:val="003D5EDF"/>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0E9"/>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CE8"/>
    <w:rsid w:val="003F0D04"/>
    <w:rsid w:val="003F0F52"/>
    <w:rsid w:val="003F10D9"/>
    <w:rsid w:val="003F122D"/>
    <w:rsid w:val="003F1259"/>
    <w:rsid w:val="003F14D8"/>
    <w:rsid w:val="003F158D"/>
    <w:rsid w:val="003F1718"/>
    <w:rsid w:val="003F2191"/>
    <w:rsid w:val="003F21E4"/>
    <w:rsid w:val="003F2CD1"/>
    <w:rsid w:val="003F2D0B"/>
    <w:rsid w:val="003F2E4F"/>
    <w:rsid w:val="003F306A"/>
    <w:rsid w:val="003F3126"/>
    <w:rsid w:val="003F31C1"/>
    <w:rsid w:val="003F31D6"/>
    <w:rsid w:val="003F3204"/>
    <w:rsid w:val="003F34D0"/>
    <w:rsid w:val="003F3583"/>
    <w:rsid w:val="003F35C9"/>
    <w:rsid w:val="003F36A6"/>
    <w:rsid w:val="003F380E"/>
    <w:rsid w:val="003F3847"/>
    <w:rsid w:val="003F3888"/>
    <w:rsid w:val="003F3DC8"/>
    <w:rsid w:val="003F3DD4"/>
    <w:rsid w:val="003F3F77"/>
    <w:rsid w:val="003F4362"/>
    <w:rsid w:val="003F463F"/>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981"/>
    <w:rsid w:val="00400E91"/>
    <w:rsid w:val="00400EFC"/>
    <w:rsid w:val="00401033"/>
    <w:rsid w:val="00401045"/>
    <w:rsid w:val="0040123E"/>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72D4"/>
    <w:rsid w:val="0040762C"/>
    <w:rsid w:val="00407659"/>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486"/>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8B4"/>
    <w:rsid w:val="00417A97"/>
    <w:rsid w:val="00417CB1"/>
    <w:rsid w:val="00417E6C"/>
    <w:rsid w:val="00417F67"/>
    <w:rsid w:val="004201A9"/>
    <w:rsid w:val="00420342"/>
    <w:rsid w:val="0042035E"/>
    <w:rsid w:val="004204B2"/>
    <w:rsid w:val="0042059F"/>
    <w:rsid w:val="0042075F"/>
    <w:rsid w:val="004207E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1C"/>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08E"/>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8EC"/>
    <w:rsid w:val="0045593F"/>
    <w:rsid w:val="00455A69"/>
    <w:rsid w:val="00455D66"/>
    <w:rsid w:val="00455F7A"/>
    <w:rsid w:val="00455FBB"/>
    <w:rsid w:val="00456053"/>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0F"/>
    <w:rsid w:val="00460089"/>
    <w:rsid w:val="00460158"/>
    <w:rsid w:val="00460601"/>
    <w:rsid w:val="00460657"/>
    <w:rsid w:val="00460ECA"/>
    <w:rsid w:val="00460EEC"/>
    <w:rsid w:val="004610A5"/>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C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161"/>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A64"/>
    <w:rsid w:val="00474D4D"/>
    <w:rsid w:val="00474DB4"/>
    <w:rsid w:val="00474F7A"/>
    <w:rsid w:val="00474FD4"/>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2E"/>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63"/>
    <w:rsid w:val="00491A90"/>
    <w:rsid w:val="00491AB9"/>
    <w:rsid w:val="00491BAB"/>
    <w:rsid w:val="00491BD0"/>
    <w:rsid w:val="00491CCC"/>
    <w:rsid w:val="00491CD1"/>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39A"/>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9D8"/>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930"/>
    <w:rsid w:val="004A1AF2"/>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E5D"/>
    <w:rsid w:val="004B0FCE"/>
    <w:rsid w:val="004B10FF"/>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3EE"/>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117"/>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0"/>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A08"/>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7A4"/>
    <w:rsid w:val="004E4952"/>
    <w:rsid w:val="004E4AAB"/>
    <w:rsid w:val="004E4D48"/>
    <w:rsid w:val="004E4F1C"/>
    <w:rsid w:val="004E5271"/>
    <w:rsid w:val="004E5312"/>
    <w:rsid w:val="004E567F"/>
    <w:rsid w:val="004E572A"/>
    <w:rsid w:val="004E5870"/>
    <w:rsid w:val="004E5D39"/>
    <w:rsid w:val="004E5E78"/>
    <w:rsid w:val="004E5E8F"/>
    <w:rsid w:val="004E5F14"/>
    <w:rsid w:val="004E5FE9"/>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792"/>
    <w:rsid w:val="004E7972"/>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379"/>
    <w:rsid w:val="004F2607"/>
    <w:rsid w:val="004F292C"/>
    <w:rsid w:val="004F2A6D"/>
    <w:rsid w:val="004F2BAB"/>
    <w:rsid w:val="004F2BDE"/>
    <w:rsid w:val="004F2C23"/>
    <w:rsid w:val="004F2D9A"/>
    <w:rsid w:val="004F2FE5"/>
    <w:rsid w:val="004F31F3"/>
    <w:rsid w:val="004F3230"/>
    <w:rsid w:val="004F3261"/>
    <w:rsid w:val="004F3352"/>
    <w:rsid w:val="004F3644"/>
    <w:rsid w:val="004F3691"/>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297"/>
    <w:rsid w:val="004F535D"/>
    <w:rsid w:val="004F54BD"/>
    <w:rsid w:val="004F55EA"/>
    <w:rsid w:val="004F599C"/>
    <w:rsid w:val="004F6066"/>
    <w:rsid w:val="004F61E3"/>
    <w:rsid w:val="004F6349"/>
    <w:rsid w:val="004F639C"/>
    <w:rsid w:val="004F6435"/>
    <w:rsid w:val="004F66C8"/>
    <w:rsid w:val="004F670B"/>
    <w:rsid w:val="004F67C3"/>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DD0"/>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367"/>
    <w:rsid w:val="00504877"/>
    <w:rsid w:val="00504AF9"/>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3DE1"/>
    <w:rsid w:val="00514436"/>
    <w:rsid w:val="005145E2"/>
    <w:rsid w:val="00514A01"/>
    <w:rsid w:val="00514B4F"/>
    <w:rsid w:val="005151AE"/>
    <w:rsid w:val="00515238"/>
    <w:rsid w:val="00515280"/>
    <w:rsid w:val="0051557F"/>
    <w:rsid w:val="005156C8"/>
    <w:rsid w:val="00515A8D"/>
    <w:rsid w:val="00515DEB"/>
    <w:rsid w:val="00515E1A"/>
    <w:rsid w:val="005161C1"/>
    <w:rsid w:val="005167F0"/>
    <w:rsid w:val="0051687D"/>
    <w:rsid w:val="005169B6"/>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AA9"/>
    <w:rsid w:val="00524CBD"/>
    <w:rsid w:val="005250D8"/>
    <w:rsid w:val="005251CE"/>
    <w:rsid w:val="005251EB"/>
    <w:rsid w:val="005253DB"/>
    <w:rsid w:val="005259A9"/>
    <w:rsid w:val="00525C6E"/>
    <w:rsid w:val="00525D60"/>
    <w:rsid w:val="0052610C"/>
    <w:rsid w:val="0052628E"/>
    <w:rsid w:val="005262A1"/>
    <w:rsid w:val="00526467"/>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B74"/>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85A"/>
    <w:rsid w:val="00541AD3"/>
    <w:rsid w:val="00541B36"/>
    <w:rsid w:val="00541CD1"/>
    <w:rsid w:val="00541DC9"/>
    <w:rsid w:val="00541E06"/>
    <w:rsid w:val="00541FCC"/>
    <w:rsid w:val="00542053"/>
    <w:rsid w:val="0054209A"/>
    <w:rsid w:val="005420E4"/>
    <w:rsid w:val="005421B1"/>
    <w:rsid w:val="00542212"/>
    <w:rsid w:val="005423A5"/>
    <w:rsid w:val="005427A3"/>
    <w:rsid w:val="0054284A"/>
    <w:rsid w:val="005429E1"/>
    <w:rsid w:val="00542B2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BE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0F6"/>
    <w:rsid w:val="00554519"/>
    <w:rsid w:val="00554554"/>
    <w:rsid w:val="00554643"/>
    <w:rsid w:val="005546F8"/>
    <w:rsid w:val="00554735"/>
    <w:rsid w:val="005548AC"/>
    <w:rsid w:val="00554B51"/>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5FF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13"/>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780"/>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5AC5"/>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1152"/>
    <w:rsid w:val="005715E8"/>
    <w:rsid w:val="005717D2"/>
    <w:rsid w:val="00571987"/>
    <w:rsid w:val="00571C53"/>
    <w:rsid w:val="00571C5B"/>
    <w:rsid w:val="00571FD3"/>
    <w:rsid w:val="00572088"/>
    <w:rsid w:val="0057212C"/>
    <w:rsid w:val="005723DF"/>
    <w:rsid w:val="00572536"/>
    <w:rsid w:val="005725D2"/>
    <w:rsid w:val="00572859"/>
    <w:rsid w:val="00572920"/>
    <w:rsid w:val="00572941"/>
    <w:rsid w:val="00572B74"/>
    <w:rsid w:val="00572CB1"/>
    <w:rsid w:val="00572DEE"/>
    <w:rsid w:val="0057335A"/>
    <w:rsid w:val="00573586"/>
    <w:rsid w:val="005735DF"/>
    <w:rsid w:val="00573815"/>
    <w:rsid w:val="0057393D"/>
    <w:rsid w:val="00573978"/>
    <w:rsid w:val="00573AC3"/>
    <w:rsid w:val="00573C9E"/>
    <w:rsid w:val="00573E28"/>
    <w:rsid w:val="00573E31"/>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9F4"/>
    <w:rsid w:val="00582A72"/>
    <w:rsid w:val="00582B38"/>
    <w:rsid w:val="00582D1C"/>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78"/>
    <w:rsid w:val="005864DF"/>
    <w:rsid w:val="00586571"/>
    <w:rsid w:val="005865DE"/>
    <w:rsid w:val="005865EA"/>
    <w:rsid w:val="005865F0"/>
    <w:rsid w:val="005866D5"/>
    <w:rsid w:val="00586D23"/>
    <w:rsid w:val="00586D58"/>
    <w:rsid w:val="00586D72"/>
    <w:rsid w:val="00586F1B"/>
    <w:rsid w:val="0058716D"/>
    <w:rsid w:val="0058773E"/>
    <w:rsid w:val="00587A6C"/>
    <w:rsid w:val="005900BF"/>
    <w:rsid w:val="00590220"/>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389"/>
    <w:rsid w:val="0059389C"/>
    <w:rsid w:val="00593C7C"/>
    <w:rsid w:val="00593CE7"/>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3E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AE7"/>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B60"/>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60E"/>
    <w:rsid w:val="005B670A"/>
    <w:rsid w:val="005B6903"/>
    <w:rsid w:val="005B6996"/>
    <w:rsid w:val="005B69B6"/>
    <w:rsid w:val="005B6A92"/>
    <w:rsid w:val="005B6B20"/>
    <w:rsid w:val="005B6BD4"/>
    <w:rsid w:val="005B6C58"/>
    <w:rsid w:val="005B6DDD"/>
    <w:rsid w:val="005B6E54"/>
    <w:rsid w:val="005B7074"/>
    <w:rsid w:val="005B71B7"/>
    <w:rsid w:val="005B7328"/>
    <w:rsid w:val="005B752A"/>
    <w:rsid w:val="005B752E"/>
    <w:rsid w:val="005B7BBC"/>
    <w:rsid w:val="005C0398"/>
    <w:rsid w:val="005C04CD"/>
    <w:rsid w:val="005C0AE9"/>
    <w:rsid w:val="005C0C8D"/>
    <w:rsid w:val="005C0D6F"/>
    <w:rsid w:val="005C0E2C"/>
    <w:rsid w:val="005C0F0C"/>
    <w:rsid w:val="005C11B0"/>
    <w:rsid w:val="005C129A"/>
    <w:rsid w:val="005C17B9"/>
    <w:rsid w:val="005C1913"/>
    <w:rsid w:val="005C1B09"/>
    <w:rsid w:val="005C1E5C"/>
    <w:rsid w:val="005C1E93"/>
    <w:rsid w:val="005C1F7F"/>
    <w:rsid w:val="005C21A6"/>
    <w:rsid w:val="005C2210"/>
    <w:rsid w:val="005C239D"/>
    <w:rsid w:val="005C2594"/>
    <w:rsid w:val="005C25B6"/>
    <w:rsid w:val="005C29AA"/>
    <w:rsid w:val="005C2B1E"/>
    <w:rsid w:val="005C2E53"/>
    <w:rsid w:val="005C2EFB"/>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4F"/>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7A"/>
    <w:rsid w:val="005D7DA9"/>
    <w:rsid w:val="005D7DAC"/>
    <w:rsid w:val="005E00A6"/>
    <w:rsid w:val="005E019B"/>
    <w:rsid w:val="005E0A6E"/>
    <w:rsid w:val="005E0B26"/>
    <w:rsid w:val="005E1590"/>
    <w:rsid w:val="005E1749"/>
    <w:rsid w:val="005E1848"/>
    <w:rsid w:val="005E1921"/>
    <w:rsid w:val="005E1C8A"/>
    <w:rsid w:val="005E1DA5"/>
    <w:rsid w:val="005E202B"/>
    <w:rsid w:val="005E222A"/>
    <w:rsid w:val="005E23B5"/>
    <w:rsid w:val="005E23E1"/>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E7EAA"/>
    <w:rsid w:val="005F035F"/>
    <w:rsid w:val="005F0396"/>
    <w:rsid w:val="005F03BF"/>
    <w:rsid w:val="005F048D"/>
    <w:rsid w:val="005F049F"/>
    <w:rsid w:val="005F0553"/>
    <w:rsid w:val="005F0580"/>
    <w:rsid w:val="005F0801"/>
    <w:rsid w:val="005F0BFE"/>
    <w:rsid w:val="005F0E8D"/>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03"/>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870"/>
    <w:rsid w:val="005F7CBF"/>
    <w:rsid w:val="005F7E87"/>
    <w:rsid w:val="005F7E9E"/>
    <w:rsid w:val="005F7ED5"/>
    <w:rsid w:val="00600076"/>
    <w:rsid w:val="00600132"/>
    <w:rsid w:val="006002C0"/>
    <w:rsid w:val="00600305"/>
    <w:rsid w:val="00600566"/>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28"/>
    <w:rsid w:val="006022CD"/>
    <w:rsid w:val="00602768"/>
    <w:rsid w:val="00602B23"/>
    <w:rsid w:val="00602C9A"/>
    <w:rsid w:val="00602E2A"/>
    <w:rsid w:val="00602EDC"/>
    <w:rsid w:val="00602F1C"/>
    <w:rsid w:val="0060305E"/>
    <w:rsid w:val="00603072"/>
    <w:rsid w:val="00603113"/>
    <w:rsid w:val="006032B0"/>
    <w:rsid w:val="006034D6"/>
    <w:rsid w:val="00603501"/>
    <w:rsid w:val="0060376B"/>
    <w:rsid w:val="00603963"/>
    <w:rsid w:val="00603A39"/>
    <w:rsid w:val="006043FC"/>
    <w:rsid w:val="006046C4"/>
    <w:rsid w:val="00604734"/>
    <w:rsid w:val="00604770"/>
    <w:rsid w:val="00604AD6"/>
    <w:rsid w:val="00604D09"/>
    <w:rsid w:val="00604E50"/>
    <w:rsid w:val="00604EDD"/>
    <w:rsid w:val="00604FBF"/>
    <w:rsid w:val="0060537C"/>
    <w:rsid w:val="0060559C"/>
    <w:rsid w:val="006055A9"/>
    <w:rsid w:val="00605641"/>
    <w:rsid w:val="00605732"/>
    <w:rsid w:val="006057E4"/>
    <w:rsid w:val="00605DB1"/>
    <w:rsid w:val="00605ECA"/>
    <w:rsid w:val="00606286"/>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624"/>
    <w:rsid w:val="00610920"/>
    <w:rsid w:val="00610B2D"/>
    <w:rsid w:val="00610CCC"/>
    <w:rsid w:val="00611194"/>
    <w:rsid w:val="006114E4"/>
    <w:rsid w:val="00611605"/>
    <w:rsid w:val="00611A40"/>
    <w:rsid w:val="00611EA5"/>
    <w:rsid w:val="00611FCD"/>
    <w:rsid w:val="0061202C"/>
    <w:rsid w:val="006120A8"/>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4CC1"/>
    <w:rsid w:val="006157B1"/>
    <w:rsid w:val="006158DA"/>
    <w:rsid w:val="00615B17"/>
    <w:rsid w:val="00615E7C"/>
    <w:rsid w:val="00615FA2"/>
    <w:rsid w:val="00616057"/>
    <w:rsid w:val="0061636D"/>
    <w:rsid w:val="00616373"/>
    <w:rsid w:val="006168DF"/>
    <w:rsid w:val="0061698F"/>
    <w:rsid w:val="00616A4C"/>
    <w:rsid w:val="00616B70"/>
    <w:rsid w:val="006174C4"/>
    <w:rsid w:val="00617613"/>
    <w:rsid w:val="0061776F"/>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1A5"/>
    <w:rsid w:val="00622343"/>
    <w:rsid w:val="0062264A"/>
    <w:rsid w:val="006229EB"/>
    <w:rsid w:val="00622B52"/>
    <w:rsid w:val="00622BC5"/>
    <w:rsid w:val="00622DE7"/>
    <w:rsid w:val="00622F60"/>
    <w:rsid w:val="00622F7D"/>
    <w:rsid w:val="00623114"/>
    <w:rsid w:val="00623180"/>
    <w:rsid w:val="0062330E"/>
    <w:rsid w:val="00623327"/>
    <w:rsid w:val="0062335C"/>
    <w:rsid w:val="006234BB"/>
    <w:rsid w:val="006236F1"/>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B9B"/>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5"/>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1D3"/>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8FF"/>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6D48"/>
    <w:rsid w:val="00656FF3"/>
    <w:rsid w:val="006574DF"/>
    <w:rsid w:val="006575D0"/>
    <w:rsid w:val="006579FD"/>
    <w:rsid w:val="00657D0D"/>
    <w:rsid w:val="00657E2A"/>
    <w:rsid w:val="00657EF2"/>
    <w:rsid w:val="00657FFC"/>
    <w:rsid w:val="006605A7"/>
    <w:rsid w:val="00660807"/>
    <w:rsid w:val="0066093C"/>
    <w:rsid w:val="00660947"/>
    <w:rsid w:val="00660992"/>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A2"/>
    <w:rsid w:val="006644F2"/>
    <w:rsid w:val="006645FE"/>
    <w:rsid w:val="0066462C"/>
    <w:rsid w:val="00664BA9"/>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AA9"/>
    <w:rsid w:val="00670B0F"/>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40C"/>
    <w:rsid w:val="00673687"/>
    <w:rsid w:val="006739BF"/>
    <w:rsid w:val="00673BA1"/>
    <w:rsid w:val="00673BE3"/>
    <w:rsid w:val="00673E19"/>
    <w:rsid w:val="00674596"/>
    <w:rsid w:val="006747E7"/>
    <w:rsid w:val="00674BD5"/>
    <w:rsid w:val="00674DAE"/>
    <w:rsid w:val="00674F95"/>
    <w:rsid w:val="00675379"/>
    <w:rsid w:val="0067561D"/>
    <w:rsid w:val="00675628"/>
    <w:rsid w:val="006756F3"/>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8B5"/>
    <w:rsid w:val="00682C75"/>
    <w:rsid w:val="00683044"/>
    <w:rsid w:val="00683238"/>
    <w:rsid w:val="0068325D"/>
    <w:rsid w:val="00683471"/>
    <w:rsid w:val="006834FA"/>
    <w:rsid w:val="006835A5"/>
    <w:rsid w:val="0068374C"/>
    <w:rsid w:val="006839F5"/>
    <w:rsid w:val="00683C9D"/>
    <w:rsid w:val="0068454A"/>
    <w:rsid w:val="00684ACD"/>
    <w:rsid w:val="00684B8F"/>
    <w:rsid w:val="006853DA"/>
    <w:rsid w:val="0068543B"/>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D4C"/>
    <w:rsid w:val="00692FB1"/>
    <w:rsid w:val="00693341"/>
    <w:rsid w:val="00693424"/>
    <w:rsid w:val="006934BC"/>
    <w:rsid w:val="0069386D"/>
    <w:rsid w:val="006939B2"/>
    <w:rsid w:val="00693C4A"/>
    <w:rsid w:val="00693D53"/>
    <w:rsid w:val="00693E77"/>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3F7"/>
    <w:rsid w:val="006A15AB"/>
    <w:rsid w:val="006A1BDA"/>
    <w:rsid w:val="006A1D19"/>
    <w:rsid w:val="006A1FFE"/>
    <w:rsid w:val="006A203D"/>
    <w:rsid w:val="006A20EF"/>
    <w:rsid w:val="006A233A"/>
    <w:rsid w:val="006A244D"/>
    <w:rsid w:val="006A2721"/>
    <w:rsid w:val="006A282C"/>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477"/>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6F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4FD1"/>
    <w:rsid w:val="006B531F"/>
    <w:rsid w:val="006B53C2"/>
    <w:rsid w:val="006B5575"/>
    <w:rsid w:val="006B5619"/>
    <w:rsid w:val="006B5624"/>
    <w:rsid w:val="006B58D8"/>
    <w:rsid w:val="006B5A24"/>
    <w:rsid w:val="006B6020"/>
    <w:rsid w:val="006B6074"/>
    <w:rsid w:val="006B608E"/>
    <w:rsid w:val="006B61BE"/>
    <w:rsid w:val="006B624F"/>
    <w:rsid w:val="006B627F"/>
    <w:rsid w:val="006B63E5"/>
    <w:rsid w:val="006B666A"/>
    <w:rsid w:val="006B69B8"/>
    <w:rsid w:val="006B6A84"/>
    <w:rsid w:val="006B6AEC"/>
    <w:rsid w:val="006B6BDF"/>
    <w:rsid w:val="006B6CF2"/>
    <w:rsid w:val="006B6D19"/>
    <w:rsid w:val="006B6D74"/>
    <w:rsid w:val="006B71A8"/>
    <w:rsid w:val="006B728E"/>
    <w:rsid w:val="006B72A6"/>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37"/>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BA0"/>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889"/>
    <w:rsid w:val="006D5DE2"/>
    <w:rsid w:val="006D5EB1"/>
    <w:rsid w:val="006D6063"/>
    <w:rsid w:val="006D60F1"/>
    <w:rsid w:val="006D621A"/>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0FCD"/>
    <w:rsid w:val="006E10FC"/>
    <w:rsid w:val="006E1228"/>
    <w:rsid w:val="006E1563"/>
    <w:rsid w:val="006E157D"/>
    <w:rsid w:val="006E159A"/>
    <w:rsid w:val="006E15FC"/>
    <w:rsid w:val="006E16B5"/>
    <w:rsid w:val="006E16F8"/>
    <w:rsid w:val="006E17C5"/>
    <w:rsid w:val="006E1957"/>
    <w:rsid w:val="006E1B9A"/>
    <w:rsid w:val="006E1C32"/>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7BC"/>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C68"/>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BAC"/>
    <w:rsid w:val="00710D15"/>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A91"/>
    <w:rsid w:val="00715B58"/>
    <w:rsid w:val="00715D9F"/>
    <w:rsid w:val="007160C7"/>
    <w:rsid w:val="007163C0"/>
    <w:rsid w:val="007165AC"/>
    <w:rsid w:val="00716709"/>
    <w:rsid w:val="00716724"/>
    <w:rsid w:val="00716954"/>
    <w:rsid w:val="00716A0C"/>
    <w:rsid w:val="00716A79"/>
    <w:rsid w:val="00716F81"/>
    <w:rsid w:val="007173E4"/>
    <w:rsid w:val="00717492"/>
    <w:rsid w:val="00717662"/>
    <w:rsid w:val="00717B54"/>
    <w:rsid w:val="00717C56"/>
    <w:rsid w:val="00717EEE"/>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4F"/>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473"/>
    <w:rsid w:val="007417C1"/>
    <w:rsid w:val="007419EE"/>
    <w:rsid w:val="00741A5E"/>
    <w:rsid w:val="00741CCC"/>
    <w:rsid w:val="00742098"/>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C"/>
    <w:rsid w:val="00743C3F"/>
    <w:rsid w:val="00743C79"/>
    <w:rsid w:val="00743F37"/>
    <w:rsid w:val="00744040"/>
    <w:rsid w:val="00744091"/>
    <w:rsid w:val="00744295"/>
    <w:rsid w:val="007442B6"/>
    <w:rsid w:val="007443F7"/>
    <w:rsid w:val="00744430"/>
    <w:rsid w:val="007448D9"/>
    <w:rsid w:val="0074495E"/>
    <w:rsid w:val="00744B85"/>
    <w:rsid w:val="00744E0F"/>
    <w:rsid w:val="00745083"/>
    <w:rsid w:val="007451F9"/>
    <w:rsid w:val="00745AA2"/>
    <w:rsid w:val="00745BE5"/>
    <w:rsid w:val="00745D3B"/>
    <w:rsid w:val="00745DE8"/>
    <w:rsid w:val="00746050"/>
    <w:rsid w:val="007460EB"/>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0FA"/>
    <w:rsid w:val="00751199"/>
    <w:rsid w:val="00751311"/>
    <w:rsid w:val="007515BE"/>
    <w:rsid w:val="0075161A"/>
    <w:rsid w:val="00751695"/>
    <w:rsid w:val="00751BEF"/>
    <w:rsid w:val="00751F9F"/>
    <w:rsid w:val="00752031"/>
    <w:rsid w:val="007521BC"/>
    <w:rsid w:val="007522FD"/>
    <w:rsid w:val="0075237B"/>
    <w:rsid w:val="00752532"/>
    <w:rsid w:val="007525A4"/>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355"/>
    <w:rsid w:val="00754769"/>
    <w:rsid w:val="007548A7"/>
    <w:rsid w:val="00754DC4"/>
    <w:rsid w:val="00754FD0"/>
    <w:rsid w:val="007550BB"/>
    <w:rsid w:val="00755113"/>
    <w:rsid w:val="00755308"/>
    <w:rsid w:val="0075532E"/>
    <w:rsid w:val="007554A0"/>
    <w:rsid w:val="007555D0"/>
    <w:rsid w:val="0075576D"/>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AF7"/>
    <w:rsid w:val="00760008"/>
    <w:rsid w:val="007600FB"/>
    <w:rsid w:val="00760258"/>
    <w:rsid w:val="007602C9"/>
    <w:rsid w:val="00760816"/>
    <w:rsid w:val="00760C0D"/>
    <w:rsid w:val="00760FB1"/>
    <w:rsid w:val="0076128B"/>
    <w:rsid w:val="007612CA"/>
    <w:rsid w:val="00761924"/>
    <w:rsid w:val="00761A15"/>
    <w:rsid w:val="00761A4D"/>
    <w:rsid w:val="00761A74"/>
    <w:rsid w:val="00761ADD"/>
    <w:rsid w:val="00761D7E"/>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8B"/>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63D"/>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B08"/>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D92"/>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2E02"/>
    <w:rsid w:val="00793436"/>
    <w:rsid w:val="00793493"/>
    <w:rsid w:val="0079367E"/>
    <w:rsid w:val="0079376A"/>
    <w:rsid w:val="007939D8"/>
    <w:rsid w:val="00793CAB"/>
    <w:rsid w:val="00793CD1"/>
    <w:rsid w:val="00793CE3"/>
    <w:rsid w:val="00793F4C"/>
    <w:rsid w:val="00794010"/>
    <w:rsid w:val="0079405E"/>
    <w:rsid w:val="00794785"/>
    <w:rsid w:val="007948BF"/>
    <w:rsid w:val="007948C3"/>
    <w:rsid w:val="00794928"/>
    <w:rsid w:val="00794961"/>
    <w:rsid w:val="007949E2"/>
    <w:rsid w:val="00794A1C"/>
    <w:rsid w:val="00794AB9"/>
    <w:rsid w:val="00794B55"/>
    <w:rsid w:val="00794CC0"/>
    <w:rsid w:val="00794E05"/>
    <w:rsid w:val="0079504B"/>
    <w:rsid w:val="00795104"/>
    <w:rsid w:val="00795231"/>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6EC4"/>
    <w:rsid w:val="0079766C"/>
    <w:rsid w:val="007976C5"/>
    <w:rsid w:val="00797773"/>
    <w:rsid w:val="00797A33"/>
    <w:rsid w:val="00797C4B"/>
    <w:rsid w:val="00797DF7"/>
    <w:rsid w:val="007A019B"/>
    <w:rsid w:val="007A0367"/>
    <w:rsid w:val="007A04BC"/>
    <w:rsid w:val="007A053B"/>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4DE"/>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7FA"/>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2A4"/>
    <w:rsid w:val="007C235B"/>
    <w:rsid w:val="007C27EB"/>
    <w:rsid w:val="007C2A17"/>
    <w:rsid w:val="007C2DC6"/>
    <w:rsid w:val="007C2E5B"/>
    <w:rsid w:val="007C35E3"/>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6B73"/>
    <w:rsid w:val="007C7402"/>
    <w:rsid w:val="007C7907"/>
    <w:rsid w:val="007C796E"/>
    <w:rsid w:val="007C7B60"/>
    <w:rsid w:val="007C7CD2"/>
    <w:rsid w:val="007C7CE3"/>
    <w:rsid w:val="007C7D88"/>
    <w:rsid w:val="007C7E38"/>
    <w:rsid w:val="007C7E6D"/>
    <w:rsid w:val="007C7E94"/>
    <w:rsid w:val="007D00D2"/>
    <w:rsid w:val="007D02F6"/>
    <w:rsid w:val="007D06D8"/>
    <w:rsid w:val="007D06F6"/>
    <w:rsid w:val="007D08BF"/>
    <w:rsid w:val="007D0955"/>
    <w:rsid w:val="007D0EAF"/>
    <w:rsid w:val="007D0F65"/>
    <w:rsid w:val="007D0F9D"/>
    <w:rsid w:val="007D1532"/>
    <w:rsid w:val="007D18E0"/>
    <w:rsid w:val="007D1947"/>
    <w:rsid w:val="007D1A2C"/>
    <w:rsid w:val="007D1E0D"/>
    <w:rsid w:val="007D2029"/>
    <w:rsid w:val="007D2097"/>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349"/>
    <w:rsid w:val="007D55D6"/>
    <w:rsid w:val="007D5742"/>
    <w:rsid w:val="007D57F1"/>
    <w:rsid w:val="007D59E9"/>
    <w:rsid w:val="007D6076"/>
    <w:rsid w:val="007D61CD"/>
    <w:rsid w:val="007D67D4"/>
    <w:rsid w:val="007D67D5"/>
    <w:rsid w:val="007D682E"/>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191"/>
    <w:rsid w:val="007E13A3"/>
    <w:rsid w:val="007E1435"/>
    <w:rsid w:val="007E14CF"/>
    <w:rsid w:val="007E1531"/>
    <w:rsid w:val="007E15CA"/>
    <w:rsid w:val="007E167C"/>
    <w:rsid w:val="007E16CF"/>
    <w:rsid w:val="007E1BD5"/>
    <w:rsid w:val="007E1BE7"/>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7E"/>
    <w:rsid w:val="007E35AB"/>
    <w:rsid w:val="007E3767"/>
    <w:rsid w:val="007E3D0C"/>
    <w:rsid w:val="007E4740"/>
    <w:rsid w:val="007E4760"/>
    <w:rsid w:val="007E4853"/>
    <w:rsid w:val="007E4AAA"/>
    <w:rsid w:val="007E4F14"/>
    <w:rsid w:val="007E5284"/>
    <w:rsid w:val="007E53A0"/>
    <w:rsid w:val="007E5479"/>
    <w:rsid w:val="007E5E24"/>
    <w:rsid w:val="007E5F1A"/>
    <w:rsid w:val="007E5FB9"/>
    <w:rsid w:val="007E60DE"/>
    <w:rsid w:val="007E6261"/>
    <w:rsid w:val="007E63F7"/>
    <w:rsid w:val="007E69B0"/>
    <w:rsid w:val="007E6A2A"/>
    <w:rsid w:val="007E6B63"/>
    <w:rsid w:val="007E6D4F"/>
    <w:rsid w:val="007E6DCC"/>
    <w:rsid w:val="007E6DD5"/>
    <w:rsid w:val="007E6E66"/>
    <w:rsid w:val="007E6E7F"/>
    <w:rsid w:val="007E6F84"/>
    <w:rsid w:val="007E72DD"/>
    <w:rsid w:val="007E747A"/>
    <w:rsid w:val="007E750A"/>
    <w:rsid w:val="007E761A"/>
    <w:rsid w:val="007E7AD7"/>
    <w:rsid w:val="007E7DF4"/>
    <w:rsid w:val="007E7ED3"/>
    <w:rsid w:val="007E7EE2"/>
    <w:rsid w:val="007E7F95"/>
    <w:rsid w:val="007F02BA"/>
    <w:rsid w:val="007F0626"/>
    <w:rsid w:val="007F075E"/>
    <w:rsid w:val="007F07AE"/>
    <w:rsid w:val="007F08B3"/>
    <w:rsid w:val="007F09FA"/>
    <w:rsid w:val="007F0C35"/>
    <w:rsid w:val="007F0C6A"/>
    <w:rsid w:val="007F0FD6"/>
    <w:rsid w:val="007F109E"/>
    <w:rsid w:val="007F1320"/>
    <w:rsid w:val="007F16CB"/>
    <w:rsid w:val="007F1709"/>
    <w:rsid w:val="007F177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792"/>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BDC"/>
    <w:rsid w:val="007F5C0C"/>
    <w:rsid w:val="007F5D71"/>
    <w:rsid w:val="007F5FAB"/>
    <w:rsid w:val="007F615C"/>
    <w:rsid w:val="007F67A8"/>
    <w:rsid w:val="007F6B9A"/>
    <w:rsid w:val="007F6DFF"/>
    <w:rsid w:val="007F6E5E"/>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50D"/>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5D0"/>
    <w:rsid w:val="008117DB"/>
    <w:rsid w:val="00811871"/>
    <w:rsid w:val="00811896"/>
    <w:rsid w:val="00811A93"/>
    <w:rsid w:val="00811B29"/>
    <w:rsid w:val="00811B91"/>
    <w:rsid w:val="00812051"/>
    <w:rsid w:val="0081214D"/>
    <w:rsid w:val="0081276C"/>
    <w:rsid w:val="008127FA"/>
    <w:rsid w:val="00812D05"/>
    <w:rsid w:val="00812DD0"/>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8B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288"/>
    <w:rsid w:val="0082029A"/>
    <w:rsid w:val="008206A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3C1"/>
    <w:rsid w:val="008263E1"/>
    <w:rsid w:val="00826907"/>
    <w:rsid w:val="00826B0C"/>
    <w:rsid w:val="00826C10"/>
    <w:rsid w:val="00826CB3"/>
    <w:rsid w:val="00826EB9"/>
    <w:rsid w:val="0082700E"/>
    <w:rsid w:val="008270A9"/>
    <w:rsid w:val="00827320"/>
    <w:rsid w:val="00827366"/>
    <w:rsid w:val="008273DE"/>
    <w:rsid w:val="008274CC"/>
    <w:rsid w:val="00827F5D"/>
    <w:rsid w:val="008300DC"/>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2C"/>
    <w:rsid w:val="008326FC"/>
    <w:rsid w:val="00832890"/>
    <w:rsid w:val="0083290A"/>
    <w:rsid w:val="00832F7A"/>
    <w:rsid w:val="00833677"/>
    <w:rsid w:val="008337A3"/>
    <w:rsid w:val="0083395D"/>
    <w:rsid w:val="00833C4A"/>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7E8"/>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68B"/>
    <w:rsid w:val="008417C2"/>
    <w:rsid w:val="00841801"/>
    <w:rsid w:val="00841877"/>
    <w:rsid w:val="008418D2"/>
    <w:rsid w:val="00841959"/>
    <w:rsid w:val="00841AB8"/>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1A"/>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526"/>
    <w:rsid w:val="0084761E"/>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0F9F"/>
    <w:rsid w:val="0085108B"/>
    <w:rsid w:val="008512C9"/>
    <w:rsid w:val="0085136E"/>
    <w:rsid w:val="00851455"/>
    <w:rsid w:val="00851468"/>
    <w:rsid w:val="008516AE"/>
    <w:rsid w:val="00851706"/>
    <w:rsid w:val="00851A1D"/>
    <w:rsid w:val="00851A88"/>
    <w:rsid w:val="00851D4F"/>
    <w:rsid w:val="0085234B"/>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35B"/>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1F5"/>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BA"/>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C3E"/>
    <w:rsid w:val="00864D1E"/>
    <w:rsid w:val="00864E70"/>
    <w:rsid w:val="0086532F"/>
    <w:rsid w:val="00865414"/>
    <w:rsid w:val="00865B0D"/>
    <w:rsid w:val="00865D3B"/>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BB"/>
    <w:rsid w:val="008703F6"/>
    <w:rsid w:val="00870639"/>
    <w:rsid w:val="008706C1"/>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210"/>
    <w:rsid w:val="008823A4"/>
    <w:rsid w:val="00882694"/>
    <w:rsid w:val="00882BF9"/>
    <w:rsid w:val="00882CDE"/>
    <w:rsid w:val="00883153"/>
    <w:rsid w:val="00883189"/>
    <w:rsid w:val="00883329"/>
    <w:rsid w:val="008833EF"/>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6CE"/>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A33"/>
    <w:rsid w:val="00893B56"/>
    <w:rsid w:val="00893BD4"/>
    <w:rsid w:val="00893C94"/>
    <w:rsid w:val="00893E6C"/>
    <w:rsid w:val="00893E73"/>
    <w:rsid w:val="00893F26"/>
    <w:rsid w:val="008945C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2B"/>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A4"/>
    <w:rsid w:val="008B13EF"/>
    <w:rsid w:val="008B13FC"/>
    <w:rsid w:val="008B14D1"/>
    <w:rsid w:val="008B167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E3F"/>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0E"/>
    <w:rsid w:val="008B5270"/>
    <w:rsid w:val="008B5336"/>
    <w:rsid w:val="008B56A7"/>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6FAA"/>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31"/>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6A4F"/>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944"/>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9B7"/>
    <w:rsid w:val="008D4C14"/>
    <w:rsid w:val="008D4C2C"/>
    <w:rsid w:val="008D4D0E"/>
    <w:rsid w:val="008D4D4C"/>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53A"/>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7B6"/>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285"/>
    <w:rsid w:val="008E4366"/>
    <w:rsid w:val="008E43BE"/>
    <w:rsid w:val="008E4482"/>
    <w:rsid w:val="008E4484"/>
    <w:rsid w:val="008E44B7"/>
    <w:rsid w:val="008E4606"/>
    <w:rsid w:val="008E46E1"/>
    <w:rsid w:val="008E4DFB"/>
    <w:rsid w:val="008E5011"/>
    <w:rsid w:val="008E5217"/>
    <w:rsid w:val="008E523D"/>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E7B50"/>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5A6"/>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68C"/>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8D"/>
    <w:rsid w:val="00905FC6"/>
    <w:rsid w:val="009065A8"/>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60"/>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D0"/>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3B7"/>
    <w:rsid w:val="009414F8"/>
    <w:rsid w:val="00941540"/>
    <w:rsid w:val="00941581"/>
    <w:rsid w:val="00941795"/>
    <w:rsid w:val="00941BB2"/>
    <w:rsid w:val="00941CD1"/>
    <w:rsid w:val="00942284"/>
    <w:rsid w:val="009425D3"/>
    <w:rsid w:val="009426FB"/>
    <w:rsid w:val="009427D6"/>
    <w:rsid w:val="00942A0D"/>
    <w:rsid w:val="00943170"/>
    <w:rsid w:val="009431E8"/>
    <w:rsid w:val="00943325"/>
    <w:rsid w:val="009436D4"/>
    <w:rsid w:val="0094371D"/>
    <w:rsid w:val="009438C8"/>
    <w:rsid w:val="00943A66"/>
    <w:rsid w:val="00944482"/>
    <w:rsid w:val="0094449E"/>
    <w:rsid w:val="00944710"/>
    <w:rsid w:val="009447AE"/>
    <w:rsid w:val="00944A5E"/>
    <w:rsid w:val="00944AC7"/>
    <w:rsid w:val="00944B82"/>
    <w:rsid w:val="00944CDC"/>
    <w:rsid w:val="00944FBB"/>
    <w:rsid w:val="00945102"/>
    <w:rsid w:val="0094516B"/>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C32"/>
    <w:rsid w:val="00951D82"/>
    <w:rsid w:val="00951DE6"/>
    <w:rsid w:val="00952277"/>
    <w:rsid w:val="0095251F"/>
    <w:rsid w:val="009525DB"/>
    <w:rsid w:val="00952604"/>
    <w:rsid w:val="00952779"/>
    <w:rsid w:val="00952801"/>
    <w:rsid w:val="00952846"/>
    <w:rsid w:val="00952860"/>
    <w:rsid w:val="0095293C"/>
    <w:rsid w:val="00952AF8"/>
    <w:rsid w:val="00952B5D"/>
    <w:rsid w:val="00952BCC"/>
    <w:rsid w:val="00952DF4"/>
    <w:rsid w:val="00952F68"/>
    <w:rsid w:val="00952FDE"/>
    <w:rsid w:val="00952FF7"/>
    <w:rsid w:val="009533F0"/>
    <w:rsid w:val="0095370F"/>
    <w:rsid w:val="00953740"/>
    <w:rsid w:val="009538E8"/>
    <w:rsid w:val="00953904"/>
    <w:rsid w:val="00953A28"/>
    <w:rsid w:val="00953C20"/>
    <w:rsid w:val="00953C50"/>
    <w:rsid w:val="00953EB0"/>
    <w:rsid w:val="009540A7"/>
    <w:rsid w:val="00954128"/>
    <w:rsid w:val="009547A7"/>
    <w:rsid w:val="00954DB9"/>
    <w:rsid w:val="00954F12"/>
    <w:rsid w:val="0095502C"/>
    <w:rsid w:val="009552E8"/>
    <w:rsid w:val="00955C13"/>
    <w:rsid w:val="00955DA2"/>
    <w:rsid w:val="00955EE1"/>
    <w:rsid w:val="00956060"/>
    <w:rsid w:val="00956164"/>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72"/>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8B3"/>
    <w:rsid w:val="00963C5A"/>
    <w:rsid w:val="00963F36"/>
    <w:rsid w:val="00964197"/>
    <w:rsid w:val="00964293"/>
    <w:rsid w:val="00964797"/>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7D"/>
    <w:rsid w:val="0096609A"/>
    <w:rsid w:val="00966189"/>
    <w:rsid w:val="00966A2D"/>
    <w:rsid w:val="00966D41"/>
    <w:rsid w:val="0096713B"/>
    <w:rsid w:val="0096720F"/>
    <w:rsid w:val="00967210"/>
    <w:rsid w:val="009672D3"/>
    <w:rsid w:val="00967513"/>
    <w:rsid w:val="0096797B"/>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8F3"/>
    <w:rsid w:val="00976C19"/>
    <w:rsid w:val="00976C3A"/>
    <w:rsid w:val="00976D82"/>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72E"/>
    <w:rsid w:val="00981D34"/>
    <w:rsid w:val="00981DCC"/>
    <w:rsid w:val="009820D0"/>
    <w:rsid w:val="00982295"/>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8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BF7"/>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C3E"/>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0E4"/>
    <w:rsid w:val="009B63A6"/>
    <w:rsid w:val="009B6B70"/>
    <w:rsid w:val="009B6B99"/>
    <w:rsid w:val="009B6CDC"/>
    <w:rsid w:val="009B6DB4"/>
    <w:rsid w:val="009B6F01"/>
    <w:rsid w:val="009B7077"/>
    <w:rsid w:val="009B720E"/>
    <w:rsid w:val="009B7285"/>
    <w:rsid w:val="009B72DF"/>
    <w:rsid w:val="009B7610"/>
    <w:rsid w:val="009B7765"/>
    <w:rsid w:val="009B7834"/>
    <w:rsid w:val="009B79E6"/>
    <w:rsid w:val="009B7BA9"/>
    <w:rsid w:val="009B7BF0"/>
    <w:rsid w:val="009B7E93"/>
    <w:rsid w:val="009C004B"/>
    <w:rsid w:val="009C02F4"/>
    <w:rsid w:val="009C0529"/>
    <w:rsid w:val="009C08FE"/>
    <w:rsid w:val="009C0B04"/>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64D"/>
    <w:rsid w:val="009C2819"/>
    <w:rsid w:val="009C2AD3"/>
    <w:rsid w:val="009C2E42"/>
    <w:rsid w:val="009C3097"/>
    <w:rsid w:val="009C32A3"/>
    <w:rsid w:val="009C3486"/>
    <w:rsid w:val="009C3875"/>
    <w:rsid w:val="009C3CF4"/>
    <w:rsid w:val="009C3CFE"/>
    <w:rsid w:val="009C3DBB"/>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3F8B"/>
    <w:rsid w:val="009D403B"/>
    <w:rsid w:val="009D459C"/>
    <w:rsid w:val="009D4620"/>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A5"/>
    <w:rsid w:val="009E0BBC"/>
    <w:rsid w:val="009E0D71"/>
    <w:rsid w:val="009E0DDB"/>
    <w:rsid w:val="009E1097"/>
    <w:rsid w:val="009E1130"/>
    <w:rsid w:val="009E11CA"/>
    <w:rsid w:val="009E12DF"/>
    <w:rsid w:val="009E143A"/>
    <w:rsid w:val="009E154F"/>
    <w:rsid w:val="009E16FB"/>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82C"/>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517"/>
    <w:rsid w:val="009F297A"/>
    <w:rsid w:val="009F2B85"/>
    <w:rsid w:val="009F302A"/>
    <w:rsid w:val="009F3032"/>
    <w:rsid w:val="009F31A7"/>
    <w:rsid w:val="009F33DC"/>
    <w:rsid w:val="009F3920"/>
    <w:rsid w:val="009F3948"/>
    <w:rsid w:val="009F3A1F"/>
    <w:rsid w:val="009F3EF0"/>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81"/>
    <w:rsid w:val="00A0083F"/>
    <w:rsid w:val="00A008A5"/>
    <w:rsid w:val="00A0092F"/>
    <w:rsid w:val="00A00955"/>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3ED7"/>
    <w:rsid w:val="00A04255"/>
    <w:rsid w:val="00A042A2"/>
    <w:rsid w:val="00A0438C"/>
    <w:rsid w:val="00A04A3E"/>
    <w:rsid w:val="00A04C50"/>
    <w:rsid w:val="00A05026"/>
    <w:rsid w:val="00A0511E"/>
    <w:rsid w:val="00A052ED"/>
    <w:rsid w:val="00A05371"/>
    <w:rsid w:val="00A054C9"/>
    <w:rsid w:val="00A05AC6"/>
    <w:rsid w:val="00A060B4"/>
    <w:rsid w:val="00A060EB"/>
    <w:rsid w:val="00A0636B"/>
    <w:rsid w:val="00A06CF7"/>
    <w:rsid w:val="00A06D47"/>
    <w:rsid w:val="00A06D88"/>
    <w:rsid w:val="00A06E6F"/>
    <w:rsid w:val="00A070DD"/>
    <w:rsid w:val="00A07365"/>
    <w:rsid w:val="00A07514"/>
    <w:rsid w:val="00A07558"/>
    <w:rsid w:val="00A078AB"/>
    <w:rsid w:val="00A07A6C"/>
    <w:rsid w:val="00A102D1"/>
    <w:rsid w:val="00A1031F"/>
    <w:rsid w:val="00A106EC"/>
    <w:rsid w:val="00A108F7"/>
    <w:rsid w:val="00A10914"/>
    <w:rsid w:val="00A10A9E"/>
    <w:rsid w:val="00A10CD3"/>
    <w:rsid w:val="00A10D24"/>
    <w:rsid w:val="00A10F73"/>
    <w:rsid w:val="00A11322"/>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6D"/>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3D"/>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3F8B"/>
    <w:rsid w:val="00A2429F"/>
    <w:rsid w:val="00A2433D"/>
    <w:rsid w:val="00A2433E"/>
    <w:rsid w:val="00A24445"/>
    <w:rsid w:val="00A24549"/>
    <w:rsid w:val="00A2467C"/>
    <w:rsid w:val="00A246B6"/>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206"/>
    <w:rsid w:val="00A334A2"/>
    <w:rsid w:val="00A3368C"/>
    <w:rsid w:val="00A33866"/>
    <w:rsid w:val="00A339E7"/>
    <w:rsid w:val="00A33C76"/>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CA9"/>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E3D"/>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1B"/>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37"/>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643"/>
    <w:rsid w:val="00A6590E"/>
    <w:rsid w:val="00A65CCC"/>
    <w:rsid w:val="00A660E4"/>
    <w:rsid w:val="00A66145"/>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0E84"/>
    <w:rsid w:val="00A71159"/>
    <w:rsid w:val="00A71190"/>
    <w:rsid w:val="00A711B4"/>
    <w:rsid w:val="00A712E1"/>
    <w:rsid w:val="00A7132A"/>
    <w:rsid w:val="00A71903"/>
    <w:rsid w:val="00A7199F"/>
    <w:rsid w:val="00A71A1F"/>
    <w:rsid w:val="00A71C5E"/>
    <w:rsid w:val="00A71D29"/>
    <w:rsid w:val="00A71E77"/>
    <w:rsid w:val="00A71ECA"/>
    <w:rsid w:val="00A71F32"/>
    <w:rsid w:val="00A720E9"/>
    <w:rsid w:val="00A72194"/>
    <w:rsid w:val="00A72306"/>
    <w:rsid w:val="00A725D9"/>
    <w:rsid w:val="00A72707"/>
    <w:rsid w:val="00A72774"/>
    <w:rsid w:val="00A729D0"/>
    <w:rsid w:val="00A72B08"/>
    <w:rsid w:val="00A72E25"/>
    <w:rsid w:val="00A72FB8"/>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3A"/>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3FF2"/>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B2"/>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397"/>
    <w:rsid w:val="00A935BD"/>
    <w:rsid w:val="00A937D7"/>
    <w:rsid w:val="00A93C9B"/>
    <w:rsid w:val="00A93D0E"/>
    <w:rsid w:val="00A93F0B"/>
    <w:rsid w:val="00A93F4F"/>
    <w:rsid w:val="00A940DF"/>
    <w:rsid w:val="00A9421F"/>
    <w:rsid w:val="00A94354"/>
    <w:rsid w:val="00A9457B"/>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1CB6"/>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50A"/>
    <w:rsid w:val="00AA7944"/>
    <w:rsid w:val="00AA7977"/>
    <w:rsid w:val="00AA7B1B"/>
    <w:rsid w:val="00AA7BC6"/>
    <w:rsid w:val="00AB01F4"/>
    <w:rsid w:val="00AB02E6"/>
    <w:rsid w:val="00AB05B1"/>
    <w:rsid w:val="00AB0645"/>
    <w:rsid w:val="00AB080A"/>
    <w:rsid w:val="00AB0869"/>
    <w:rsid w:val="00AB0990"/>
    <w:rsid w:val="00AB0A9D"/>
    <w:rsid w:val="00AB0B8A"/>
    <w:rsid w:val="00AB0B8D"/>
    <w:rsid w:val="00AB0DC7"/>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45A"/>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3FE4"/>
    <w:rsid w:val="00AC424F"/>
    <w:rsid w:val="00AC45E1"/>
    <w:rsid w:val="00AC4C08"/>
    <w:rsid w:val="00AC4D6F"/>
    <w:rsid w:val="00AC511C"/>
    <w:rsid w:val="00AC5357"/>
    <w:rsid w:val="00AC566A"/>
    <w:rsid w:val="00AC5DDE"/>
    <w:rsid w:val="00AC5F08"/>
    <w:rsid w:val="00AC614A"/>
    <w:rsid w:val="00AC62F8"/>
    <w:rsid w:val="00AC64A3"/>
    <w:rsid w:val="00AC64DC"/>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CE1"/>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45B"/>
    <w:rsid w:val="00AF2572"/>
    <w:rsid w:val="00AF276D"/>
    <w:rsid w:val="00AF284F"/>
    <w:rsid w:val="00AF2F95"/>
    <w:rsid w:val="00AF303A"/>
    <w:rsid w:val="00AF32EB"/>
    <w:rsid w:val="00AF333E"/>
    <w:rsid w:val="00AF336A"/>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7D7"/>
    <w:rsid w:val="00AF5959"/>
    <w:rsid w:val="00AF5C7C"/>
    <w:rsid w:val="00AF5CC9"/>
    <w:rsid w:val="00AF5EC5"/>
    <w:rsid w:val="00AF66DE"/>
    <w:rsid w:val="00AF6A8A"/>
    <w:rsid w:val="00AF6B26"/>
    <w:rsid w:val="00AF6BDB"/>
    <w:rsid w:val="00AF6DB3"/>
    <w:rsid w:val="00AF6DD6"/>
    <w:rsid w:val="00AF6F80"/>
    <w:rsid w:val="00AF700E"/>
    <w:rsid w:val="00AF70CB"/>
    <w:rsid w:val="00AF7535"/>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E2E"/>
    <w:rsid w:val="00B03FF9"/>
    <w:rsid w:val="00B04158"/>
    <w:rsid w:val="00B0416C"/>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2AC"/>
    <w:rsid w:val="00B073F0"/>
    <w:rsid w:val="00B07756"/>
    <w:rsid w:val="00B07799"/>
    <w:rsid w:val="00B07972"/>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0E"/>
    <w:rsid w:val="00B147F7"/>
    <w:rsid w:val="00B14EA4"/>
    <w:rsid w:val="00B1504B"/>
    <w:rsid w:val="00B150C9"/>
    <w:rsid w:val="00B154E4"/>
    <w:rsid w:val="00B1571F"/>
    <w:rsid w:val="00B15897"/>
    <w:rsid w:val="00B159C1"/>
    <w:rsid w:val="00B15A26"/>
    <w:rsid w:val="00B15B78"/>
    <w:rsid w:val="00B15D1D"/>
    <w:rsid w:val="00B15FC9"/>
    <w:rsid w:val="00B162EC"/>
    <w:rsid w:val="00B163E6"/>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0D90"/>
    <w:rsid w:val="00B21371"/>
    <w:rsid w:val="00B21494"/>
    <w:rsid w:val="00B21A31"/>
    <w:rsid w:val="00B21CF0"/>
    <w:rsid w:val="00B21D08"/>
    <w:rsid w:val="00B21D2C"/>
    <w:rsid w:val="00B22269"/>
    <w:rsid w:val="00B222C8"/>
    <w:rsid w:val="00B2243C"/>
    <w:rsid w:val="00B224DB"/>
    <w:rsid w:val="00B225FE"/>
    <w:rsid w:val="00B226F2"/>
    <w:rsid w:val="00B2274E"/>
    <w:rsid w:val="00B227C5"/>
    <w:rsid w:val="00B22801"/>
    <w:rsid w:val="00B22829"/>
    <w:rsid w:val="00B22AC3"/>
    <w:rsid w:val="00B22C26"/>
    <w:rsid w:val="00B22FC1"/>
    <w:rsid w:val="00B230D5"/>
    <w:rsid w:val="00B23397"/>
    <w:rsid w:val="00B23827"/>
    <w:rsid w:val="00B23932"/>
    <w:rsid w:val="00B23B32"/>
    <w:rsid w:val="00B23C66"/>
    <w:rsid w:val="00B23D98"/>
    <w:rsid w:val="00B23DCC"/>
    <w:rsid w:val="00B23F89"/>
    <w:rsid w:val="00B2413F"/>
    <w:rsid w:val="00B24348"/>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D8"/>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BD"/>
    <w:rsid w:val="00B333C6"/>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36"/>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856"/>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84D"/>
    <w:rsid w:val="00B42975"/>
    <w:rsid w:val="00B42ADD"/>
    <w:rsid w:val="00B4319D"/>
    <w:rsid w:val="00B43CB6"/>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B8"/>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0A8"/>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69D"/>
    <w:rsid w:val="00B56796"/>
    <w:rsid w:val="00B56AF7"/>
    <w:rsid w:val="00B56B9B"/>
    <w:rsid w:val="00B56B9D"/>
    <w:rsid w:val="00B56F47"/>
    <w:rsid w:val="00B57039"/>
    <w:rsid w:val="00B574D6"/>
    <w:rsid w:val="00B574DA"/>
    <w:rsid w:val="00B57837"/>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78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589"/>
    <w:rsid w:val="00B6766B"/>
    <w:rsid w:val="00B67681"/>
    <w:rsid w:val="00B67741"/>
    <w:rsid w:val="00B6789A"/>
    <w:rsid w:val="00B67A47"/>
    <w:rsid w:val="00B67B72"/>
    <w:rsid w:val="00B67FAD"/>
    <w:rsid w:val="00B7022A"/>
    <w:rsid w:val="00B7048E"/>
    <w:rsid w:val="00B705FC"/>
    <w:rsid w:val="00B70771"/>
    <w:rsid w:val="00B709B3"/>
    <w:rsid w:val="00B71154"/>
    <w:rsid w:val="00B71188"/>
    <w:rsid w:val="00B71267"/>
    <w:rsid w:val="00B714AC"/>
    <w:rsid w:val="00B7153E"/>
    <w:rsid w:val="00B71628"/>
    <w:rsid w:val="00B716A9"/>
    <w:rsid w:val="00B71770"/>
    <w:rsid w:val="00B71881"/>
    <w:rsid w:val="00B71BFD"/>
    <w:rsid w:val="00B7217B"/>
    <w:rsid w:val="00B721D9"/>
    <w:rsid w:val="00B7226F"/>
    <w:rsid w:val="00B72468"/>
    <w:rsid w:val="00B72639"/>
    <w:rsid w:val="00B72767"/>
    <w:rsid w:val="00B7282B"/>
    <w:rsid w:val="00B72948"/>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7AB"/>
    <w:rsid w:val="00B819DA"/>
    <w:rsid w:val="00B81AED"/>
    <w:rsid w:val="00B81DB6"/>
    <w:rsid w:val="00B81F79"/>
    <w:rsid w:val="00B81FBD"/>
    <w:rsid w:val="00B8224B"/>
    <w:rsid w:val="00B8252D"/>
    <w:rsid w:val="00B82740"/>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B5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A66"/>
    <w:rsid w:val="00B87DBE"/>
    <w:rsid w:val="00B87EEE"/>
    <w:rsid w:val="00B87EF2"/>
    <w:rsid w:val="00B900E9"/>
    <w:rsid w:val="00B9012D"/>
    <w:rsid w:val="00B90535"/>
    <w:rsid w:val="00B90566"/>
    <w:rsid w:val="00B905E0"/>
    <w:rsid w:val="00B90619"/>
    <w:rsid w:val="00B908C8"/>
    <w:rsid w:val="00B908E0"/>
    <w:rsid w:val="00B909A7"/>
    <w:rsid w:val="00B90E70"/>
    <w:rsid w:val="00B90F66"/>
    <w:rsid w:val="00B90FC6"/>
    <w:rsid w:val="00B912AA"/>
    <w:rsid w:val="00B9144C"/>
    <w:rsid w:val="00B91520"/>
    <w:rsid w:val="00B915F5"/>
    <w:rsid w:val="00B916D6"/>
    <w:rsid w:val="00B918BD"/>
    <w:rsid w:val="00B91916"/>
    <w:rsid w:val="00B919E1"/>
    <w:rsid w:val="00B91A7A"/>
    <w:rsid w:val="00B91AE0"/>
    <w:rsid w:val="00B91BCC"/>
    <w:rsid w:val="00B91BEF"/>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64D"/>
    <w:rsid w:val="00B948DA"/>
    <w:rsid w:val="00B94CD2"/>
    <w:rsid w:val="00B95341"/>
    <w:rsid w:val="00B9536A"/>
    <w:rsid w:val="00B953FA"/>
    <w:rsid w:val="00B9589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B10"/>
    <w:rsid w:val="00B97D6A"/>
    <w:rsid w:val="00B97D76"/>
    <w:rsid w:val="00B97FA4"/>
    <w:rsid w:val="00BA01F4"/>
    <w:rsid w:val="00BA0325"/>
    <w:rsid w:val="00BA03BD"/>
    <w:rsid w:val="00BA04CC"/>
    <w:rsid w:val="00BA0564"/>
    <w:rsid w:val="00BA070E"/>
    <w:rsid w:val="00BA07A7"/>
    <w:rsid w:val="00BA083E"/>
    <w:rsid w:val="00BA08F2"/>
    <w:rsid w:val="00BA0A5E"/>
    <w:rsid w:val="00BA0BB1"/>
    <w:rsid w:val="00BA0D70"/>
    <w:rsid w:val="00BA0E24"/>
    <w:rsid w:val="00BA1112"/>
    <w:rsid w:val="00BA12C3"/>
    <w:rsid w:val="00BA1432"/>
    <w:rsid w:val="00BA15B9"/>
    <w:rsid w:val="00BA1913"/>
    <w:rsid w:val="00BA198C"/>
    <w:rsid w:val="00BA1AD6"/>
    <w:rsid w:val="00BA1C25"/>
    <w:rsid w:val="00BA1C33"/>
    <w:rsid w:val="00BA1DA0"/>
    <w:rsid w:val="00BA1DF1"/>
    <w:rsid w:val="00BA1F19"/>
    <w:rsid w:val="00BA1FBE"/>
    <w:rsid w:val="00BA20CC"/>
    <w:rsid w:val="00BA23F6"/>
    <w:rsid w:val="00BA242D"/>
    <w:rsid w:val="00BA246A"/>
    <w:rsid w:val="00BA27FC"/>
    <w:rsid w:val="00BA2B8F"/>
    <w:rsid w:val="00BA3271"/>
    <w:rsid w:val="00BA3A40"/>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A21"/>
    <w:rsid w:val="00BA5CD2"/>
    <w:rsid w:val="00BA5CF4"/>
    <w:rsid w:val="00BA5DA3"/>
    <w:rsid w:val="00BA5E0C"/>
    <w:rsid w:val="00BA5EA4"/>
    <w:rsid w:val="00BA5F47"/>
    <w:rsid w:val="00BA615C"/>
    <w:rsid w:val="00BA62AC"/>
    <w:rsid w:val="00BA62C0"/>
    <w:rsid w:val="00BA639F"/>
    <w:rsid w:val="00BA645E"/>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707"/>
    <w:rsid w:val="00BB1907"/>
    <w:rsid w:val="00BB19A9"/>
    <w:rsid w:val="00BB1B4D"/>
    <w:rsid w:val="00BB2112"/>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2BE"/>
    <w:rsid w:val="00BB3306"/>
    <w:rsid w:val="00BB33C2"/>
    <w:rsid w:val="00BB3442"/>
    <w:rsid w:val="00BB344D"/>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2FB"/>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159"/>
    <w:rsid w:val="00BC721C"/>
    <w:rsid w:val="00BC7362"/>
    <w:rsid w:val="00BC75DF"/>
    <w:rsid w:val="00BC7825"/>
    <w:rsid w:val="00BC7915"/>
    <w:rsid w:val="00BC7947"/>
    <w:rsid w:val="00BC79A7"/>
    <w:rsid w:val="00BC7A40"/>
    <w:rsid w:val="00BC7AE1"/>
    <w:rsid w:val="00BC7C70"/>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43B"/>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036"/>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C10"/>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3FFB"/>
    <w:rsid w:val="00BE4A40"/>
    <w:rsid w:val="00BE4B1D"/>
    <w:rsid w:val="00BE4CFF"/>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488"/>
    <w:rsid w:val="00BF1651"/>
    <w:rsid w:val="00BF1A35"/>
    <w:rsid w:val="00BF1BD7"/>
    <w:rsid w:val="00BF1CA3"/>
    <w:rsid w:val="00BF1D73"/>
    <w:rsid w:val="00BF225C"/>
    <w:rsid w:val="00BF26BE"/>
    <w:rsid w:val="00BF26C3"/>
    <w:rsid w:val="00BF2803"/>
    <w:rsid w:val="00BF2D63"/>
    <w:rsid w:val="00BF33AD"/>
    <w:rsid w:val="00BF344D"/>
    <w:rsid w:val="00BF34E7"/>
    <w:rsid w:val="00BF3777"/>
    <w:rsid w:val="00BF3914"/>
    <w:rsid w:val="00BF3A01"/>
    <w:rsid w:val="00BF3BF6"/>
    <w:rsid w:val="00BF3EC6"/>
    <w:rsid w:val="00BF472C"/>
    <w:rsid w:val="00BF48F4"/>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AC8"/>
    <w:rsid w:val="00BF6B12"/>
    <w:rsid w:val="00BF6B85"/>
    <w:rsid w:val="00BF719A"/>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55E"/>
    <w:rsid w:val="00C0558B"/>
    <w:rsid w:val="00C05613"/>
    <w:rsid w:val="00C05699"/>
    <w:rsid w:val="00C057EE"/>
    <w:rsid w:val="00C058D4"/>
    <w:rsid w:val="00C05A1B"/>
    <w:rsid w:val="00C05B9C"/>
    <w:rsid w:val="00C05BE5"/>
    <w:rsid w:val="00C05C4E"/>
    <w:rsid w:val="00C05CB8"/>
    <w:rsid w:val="00C05E55"/>
    <w:rsid w:val="00C06042"/>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CA"/>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71"/>
    <w:rsid w:val="00C179EB"/>
    <w:rsid w:val="00C17A6E"/>
    <w:rsid w:val="00C17EA5"/>
    <w:rsid w:val="00C17FC3"/>
    <w:rsid w:val="00C2012B"/>
    <w:rsid w:val="00C203E8"/>
    <w:rsid w:val="00C206A9"/>
    <w:rsid w:val="00C20794"/>
    <w:rsid w:val="00C2081E"/>
    <w:rsid w:val="00C20C68"/>
    <w:rsid w:val="00C20D4D"/>
    <w:rsid w:val="00C2107D"/>
    <w:rsid w:val="00C2123D"/>
    <w:rsid w:val="00C2156B"/>
    <w:rsid w:val="00C215E7"/>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5F98"/>
    <w:rsid w:val="00C26018"/>
    <w:rsid w:val="00C267F3"/>
    <w:rsid w:val="00C2684E"/>
    <w:rsid w:val="00C26B1C"/>
    <w:rsid w:val="00C26BBA"/>
    <w:rsid w:val="00C26BE9"/>
    <w:rsid w:val="00C26D6D"/>
    <w:rsid w:val="00C26DCF"/>
    <w:rsid w:val="00C26E34"/>
    <w:rsid w:val="00C27301"/>
    <w:rsid w:val="00C27591"/>
    <w:rsid w:val="00C27629"/>
    <w:rsid w:val="00C27709"/>
    <w:rsid w:val="00C2770E"/>
    <w:rsid w:val="00C278A2"/>
    <w:rsid w:val="00C27940"/>
    <w:rsid w:val="00C27991"/>
    <w:rsid w:val="00C27E1F"/>
    <w:rsid w:val="00C301EE"/>
    <w:rsid w:val="00C30210"/>
    <w:rsid w:val="00C302AB"/>
    <w:rsid w:val="00C3036C"/>
    <w:rsid w:val="00C3060C"/>
    <w:rsid w:val="00C3083E"/>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0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807"/>
    <w:rsid w:val="00C45914"/>
    <w:rsid w:val="00C45922"/>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97D"/>
    <w:rsid w:val="00C57BE1"/>
    <w:rsid w:val="00C57F1F"/>
    <w:rsid w:val="00C60013"/>
    <w:rsid w:val="00C60015"/>
    <w:rsid w:val="00C60042"/>
    <w:rsid w:val="00C604EA"/>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4CF"/>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87A"/>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92E"/>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72D"/>
    <w:rsid w:val="00C8278B"/>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B02"/>
    <w:rsid w:val="00C84D53"/>
    <w:rsid w:val="00C850A4"/>
    <w:rsid w:val="00C85283"/>
    <w:rsid w:val="00C85287"/>
    <w:rsid w:val="00C85567"/>
    <w:rsid w:val="00C85753"/>
    <w:rsid w:val="00C85814"/>
    <w:rsid w:val="00C85816"/>
    <w:rsid w:val="00C85A0A"/>
    <w:rsid w:val="00C85B05"/>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C9"/>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E87"/>
    <w:rsid w:val="00C90F22"/>
    <w:rsid w:val="00C90F28"/>
    <w:rsid w:val="00C90FEE"/>
    <w:rsid w:val="00C91004"/>
    <w:rsid w:val="00C9112C"/>
    <w:rsid w:val="00C9116D"/>
    <w:rsid w:val="00C911DB"/>
    <w:rsid w:val="00C9186A"/>
    <w:rsid w:val="00C91A57"/>
    <w:rsid w:val="00C91B20"/>
    <w:rsid w:val="00C91C40"/>
    <w:rsid w:val="00C91EE7"/>
    <w:rsid w:val="00C91EFF"/>
    <w:rsid w:val="00C92143"/>
    <w:rsid w:val="00C921CC"/>
    <w:rsid w:val="00C923BD"/>
    <w:rsid w:val="00C92928"/>
    <w:rsid w:val="00C929FE"/>
    <w:rsid w:val="00C92AB4"/>
    <w:rsid w:val="00C92B19"/>
    <w:rsid w:val="00C92E1B"/>
    <w:rsid w:val="00C93049"/>
    <w:rsid w:val="00C931A8"/>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97FF3"/>
    <w:rsid w:val="00CA03BA"/>
    <w:rsid w:val="00CA043C"/>
    <w:rsid w:val="00CA057D"/>
    <w:rsid w:val="00CA0968"/>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FE9"/>
    <w:rsid w:val="00CA22DA"/>
    <w:rsid w:val="00CA2A3F"/>
    <w:rsid w:val="00CA2B16"/>
    <w:rsid w:val="00CA2ED6"/>
    <w:rsid w:val="00CA2FC0"/>
    <w:rsid w:val="00CA3041"/>
    <w:rsid w:val="00CA309B"/>
    <w:rsid w:val="00CA310A"/>
    <w:rsid w:val="00CA32F1"/>
    <w:rsid w:val="00CA3319"/>
    <w:rsid w:val="00CA33C2"/>
    <w:rsid w:val="00CA33D5"/>
    <w:rsid w:val="00CA3589"/>
    <w:rsid w:val="00CA3653"/>
    <w:rsid w:val="00CA367F"/>
    <w:rsid w:val="00CA3796"/>
    <w:rsid w:val="00CA3CE3"/>
    <w:rsid w:val="00CA3D63"/>
    <w:rsid w:val="00CA4312"/>
    <w:rsid w:val="00CA4338"/>
    <w:rsid w:val="00CA439B"/>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5F33"/>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50D"/>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AEF"/>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B01"/>
    <w:rsid w:val="00CC6C23"/>
    <w:rsid w:val="00CC6CEB"/>
    <w:rsid w:val="00CC6E0F"/>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044"/>
    <w:rsid w:val="00CD620A"/>
    <w:rsid w:val="00CD69E7"/>
    <w:rsid w:val="00CD6A76"/>
    <w:rsid w:val="00CD6D39"/>
    <w:rsid w:val="00CD6EAC"/>
    <w:rsid w:val="00CD6F01"/>
    <w:rsid w:val="00CD73DB"/>
    <w:rsid w:val="00CD7575"/>
    <w:rsid w:val="00CD767C"/>
    <w:rsid w:val="00CD7E10"/>
    <w:rsid w:val="00CD7F16"/>
    <w:rsid w:val="00CE0296"/>
    <w:rsid w:val="00CE0318"/>
    <w:rsid w:val="00CE03FE"/>
    <w:rsid w:val="00CE099E"/>
    <w:rsid w:val="00CE0B02"/>
    <w:rsid w:val="00CE0C3C"/>
    <w:rsid w:val="00CE0DED"/>
    <w:rsid w:val="00CE0FA8"/>
    <w:rsid w:val="00CE1767"/>
    <w:rsid w:val="00CE1B9A"/>
    <w:rsid w:val="00CE1D2D"/>
    <w:rsid w:val="00CE1F90"/>
    <w:rsid w:val="00CE2209"/>
    <w:rsid w:val="00CE222E"/>
    <w:rsid w:val="00CE2560"/>
    <w:rsid w:val="00CE26B4"/>
    <w:rsid w:val="00CE278A"/>
    <w:rsid w:val="00CE286B"/>
    <w:rsid w:val="00CE2C72"/>
    <w:rsid w:val="00CE2C9E"/>
    <w:rsid w:val="00CE2EA7"/>
    <w:rsid w:val="00CE339D"/>
    <w:rsid w:val="00CE347A"/>
    <w:rsid w:val="00CE3488"/>
    <w:rsid w:val="00CE34D3"/>
    <w:rsid w:val="00CE352F"/>
    <w:rsid w:val="00CE36FE"/>
    <w:rsid w:val="00CE37A0"/>
    <w:rsid w:val="00CE38FD"/>
    <w:rsid w:val="00CE3BA8"/>
    <w:rsid w:val="00CE40C0"/>
    <w:rsid w:val="00CE4281"/>
    <w:rsid w:val="00CE44E0"/>
    <w:rsid w:val="00CE4747"/>
    <w:rsid w:val="00CE4793"/>
    <w:rsid w:val="00CE4A80"/>
    <w:rsid w:val="00CE4B35"/>
    <w:rsid w:val="00CE4FB1"/>
    <w:rsid w:val="00CE4FDC"/>
    <w:rsid w:val="00CE53F9"/>
    <w:rsid w:val="00CE5425"/>
    <w:rsid w:val="00CE549A"/>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76B"/>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E4B"/>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AAC"/>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ED4"/>
    <w:rsid w:val="00D13FC6"/>
    <w:rsid w:val="00D14453"/>
    <w:rsid w:val="00D14564"/>
    <w:rsid w:val="00D14879"/>
    <w:rsid w:val="00D14B41"/>
    <w:rsid w:val="00D14B54"/>
    <w:rsid w:val="00D14CF3"/>
    <w:rsid w:val="00D14E2E"/>
    <w:rsid w:val="00D1520A"/>
    <w:rsid w:val="00D1542D"/>
    <w:rsid w:val="00D15649"/>
    <w:rsid w:val="00D1577A"/>
    <w:rsid w:val="00D15971"/>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2B25"/>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7B"/>
    <w:rsid w:val="00D35D9C"/>
    <w:rsid w:val="00D35E78"/>
    <w:rsid w:val="00D3648B"/>
    <w:rsid w:val="00D36624"/>
    <w:rsid w:val="00D36C73"/>
    <w:rsid w:val="00D36DF4"/>
    <w:rsid w:val="00D36E5C"/>
    <w:rsid w:val="00D36F82"/>
    <w:rsid w:val="00D3727B"/>
    <w:rsid w:val="00D373F2"/>
    <w:rsid w:val="00D376B7"/>
    <w:rsid w:val="00D3793B"/>
    <w:rsid w:val="00D379A6"/>
    <w:rsid w:val="00D37A0F"/>
    <w:rsid w:val="00D37B93"/>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0B8"/>
    <w:rsid w:val="00D4252D"/>
    <w:rsid w:val="00D42685"/>
    <w:rsid w:val="00D42902"/>
    <w:rsid w:val="00D4299C"/>
    <w:rsid w:val="00D42A22"/>
    <w:rsid w:val="00D42AE4"/>
    <w:rsid w:val="00D42B1F"/>
    <w:rsid w:val="00D42FC8"/>
    <w:rsid w:val="00D4327C"/>
    <w:rsid w:val="00D4342E"/>
    <w:rsid w:val="00D4355D"/>
    <w:rsid w:val="00D43593"/>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44A"/>
    <w:rsid w:val="00D50805"/>
    <w:rsid w:val="00D50820"/>
    <w:rsid w:val="00D509E9"/>
    <w:rsid w:val="00D50E0F"/>
    <w:rsid w:val="00D50E2C"/>
    <w:rsid w:val="00D50F79"/>
    <w:rsid w:val="00D50F92"/>
    <w:rsid w:val="00D510E8"/>
    <w:rsid w:val="00D512E5"/>
    <w:rsid w:val="00D513FC"/>
    <w:rsid w:val="00D51AD5"/>
    <w:rsid w:val="00D51E5C"/>
    <w:rsid w:val="00D5201B"/>
    <w:rsid w:val="00D520B1"/>
    <w:rsid w:val="00D52174"/>
    <w:rsid w:val="00D522C6"/>
    <w:rsid w:val="00D522EC"/>
    <w:rsid w:val="00D523E7"/>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D74"/>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37"/>
    <w:rsid w:val="00D62858"/>
    <w:rsid w:val="00D629F4"/>
    <w:rsid w:val="00D62B65"/>
    <w:rsid w:val="00D62BF2"/>
    <w:rsid w:val="00D62E02"/>
    <w:rsid w:val="00D62F7F"/>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AE8"/>
    <w:rsid w:val="00D65C5D"/>
    <w:rsid w:val="00D65CD5"/>
    <w:rsid w:val="00D65D22"/>
    <w:rsid w:val="00D65DBB"/>
    <w:rsid w:val="00D65E0A"/>
    <w:rsid w:val="00D65F79"/>
    <w:rsid w:val="00D66259"/>
    <w:rsid w:val="00D662F5"/>
    <w:rsid w:val="00D669DD"/>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25E"/>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89F"/>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14E"/>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77"/>
    <w:rsid w:val="00D86588"/>
    <w:rsid w:val="00D86907"/>
    <w:rsid w:val="00D86A8A"/>
    <w:rsid w:val="00D86D62"/>
    <w:rsid w:val="00D86EC6"/>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3F3"/>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9E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BF3"/>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080"/>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E11"/>
    <w:rsid w:val="00DB4FB9"/>
    <w:rsid w:val="00DB50FA"/>
    <w:rsid w:val="00DB5136"/>
    <w:rsid w:val="00DB539D"/>
    <w:rsid w:val="00DB5467"/>
    <w:rsid w:val="00DB54B6"/>
    <w:rsid w:val="00DB5501"/>
    <w:rsid w:val="00DB55C5"/>
    <w:rsid w:val="00DB59E2"/>
    <w:rsid w:val="00DB5C63"/>
    <w:rsid w:val="00DB5F0E"/>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6D8"/>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62D"/>
    <w:rsid w:val="00DC274C"/>
    <w:rsid w:val="00DC2D15"/>
    <w:rsid w:val="00DC2E0D"/>
    <w:rsid w:val="00DC2EA5"/>
    <w:rsid w:val="00DC2F20"/>
    <w:rsid w:val="00DC3261"/>
    <w:rsid w:val="00DC3406"/>
    <w:rsid w:val="00DC3536"/>
    <w:rsid w:val="00DC38A7"/>
    <w:rsid w:val="00DC3AE7"/>
    <w:rsid w:val="00DC400F"/>
    <w:rsid w:val="00DC4088"/>
    <w:rsid w:val="00DC4174"/>
    <w:rsid w:val="00DC452F"/>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DAA"/>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0"/>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C86"/>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5E66"/>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572"/>
    <w:rsid w:val="00DE06F3"/>
    <w:rsid w:val="00DE07E8"/>
    <w:rsid w:val="00DE0B69"/>
    <w:rsid w:val="00DE0DAA"/>
    <w:rsid w:val="00DE0DF4"/>
    <w:rsid w:val="00DE0E10"/>
    <w:rsid w:val="00DE0E7E"/>
    <w:rsid w:val="00DE10A1"/>
    <w:rsid w:val="00DE10E3"/>
    <w:rsid w:val="00DE10F5"/>
    <w:rsid w:val="00DE1692"/>
    <w:rsid w:val="00DE18EC"/>
    <w:rsid w:val="00DE1B2A"/>
    <w:rsid w:val="00DE1C22"/>
    <w:rsid w:val="00DE23FF"/>
    <w:rsid w:val="00DE249D"/>
    <w:rsid w:val="00DE2804"/>
    <w:rsid w:val="00DE2AC1"/>
    <w:rsid w:val="00DE2CC0"/>
    <w:rsid w:val="00DE2CEF"/>
    <w:rsid w:val="00DE2D73"/>
    <w:rsid w:val="00DE2F65"/>
    <w:rsid w:val="00DE31EA"/>
    <w:rsid w:val="00DE3265"/>
    <w:rsid w:val="00DE35D3"/>
    <w:rsid w:val="00DE36D4"/>
    <w:rsid w:val="00DE38E4"/>
    <w:rsid w:val="00DE3A0B"/>
    <w:rsid w:val="00DE3D14"/>
    <w:rsid w:val="00DE3F06"/>
    <w:rsid w:val="00DE409C"/>
    <w:rsid w:val="00DE436B"/>
    <w:rsid w:val="00DE4552"/>
    <w:rsid w:val="00DE4720"/>
    <w:rsid w:val="00DE48A4"/>
    <w:rsid w:val="00DE4B9F"/>
    <w:rsid w:val="00DE4C0C"/>
    <w:rsid w:val="00DE4EA3"/>
    <w:rsid w:val="00DE502D"/>
    <w:rsid w:val="00DE5388"/>
    <w:rsid w:val="00DE552B"/>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A6D"/>
    <w:rsid w:val="00DF3BA0"/>
    <w:rsid w:val="00DF3E29"/>
    <w:rsid w:val="00DF3ED6"/>
    <w:rsid w:val="00DF4065"/>
    <w:rsid w:val="00DF40E0"/>
    <w:rsid w:val="00DF4192"/>
    <w:rsid w:val="00DF41CC"/>
    <w:rsid w:val="00DF430A"/>
    <w:rsid w:val="00DF45C8"/>
    <w:rsid w:val="00DF4B52"/>
    <w:rsid w:val="00DF4BD1"/>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65D"/>
    <w:rsid w:val="00E038B9"/>
    <w:rsid w:val="00E03977"/>
    <w:rsid w:val="00E03F34"/>
    <w:rsid w:val="00E045C3"/>
    <w:rsid w:val="00E048FF"/>
    <w:rsid w:val="00E04AB7"/>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587"/>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1CB"/>
    <w:rsid w:val="00E14237"/>
    <w:rsid w:val="00E1428C"/>
    <w:rsid w:val="00E14756"/>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98"/>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C2F"/>
    <w:rsid w:val="00E21D2F"/>
    <w:rsid w:val="00E21DA1"/>
    <w:rsid w:val="00E22052"/>
    <w:rsid w:val="00E222A0"/>
    <w:rsid w:val="00E222FD"/>
    <w:rsid w:val="00E225C4"/>
    <w:rsid w:val="00E22624"/>
    <w:rsid w:val="00E22E1F"/>
    <w:rsid w:val="00E22FEC"/>
    <w:rsid w:val="00E2326C"/>
    <w:rsid w:val="00E233C7"/>
    <w:rsid w:val="00E23528"/>
    <w:rsid w:val="00E23723"/>
    <w:rsid w:val="00E238E0"/>
    <w:rsid w:val="00E23918"/>
    <w:rsid w:val="00E23940"/>
    <w:rsid w:val="00E23B7A"/>
    <w:rsid w:val="00E23ED8"/>
    <w:rsid w:val="00E2408E"/>
    <w:rsid w:val="00E24168"/>
    <w:rsid w:val="00E2427C"/>
    <w:rsid w:val="00E24295"/>
    <w:rsid w:val="00E242D5"/>
    <w:rsid w:val="00E242EA"/>
    <w:rsid w:val="00E24406"/>
    <w:rsid w:val="00E24649"/>
    <w:rsid w:val="00E24836"/>
    <w:rsid w:val="00E24BAA"/>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97"/>
    <w:rsid w:val="00E27FD1"/>
    <w:rsid w:val="00E3018C"/>
    <w:rsid w:val="00E3071A"/>
    <w:rsid w:val="00E307DD"/>
    <w:rsid w:val="00E3084D"/>
    <w:rsid w:val="00E30867"/>
    <w:rsid w:val="00E30890"/>
    <w:rsid w:val="00E309DB"/>
    <w:rsid w:val="00E30A35"/>
    <w:rsid w:val="00E30B56"/>
    <w:rsid w:val="00E30CCD"/>
    <w:rsid w:val="00E30D14"/>
    <w:rsid w:val="00E30F5C"/>
    <w:rsid w:val="00E31155"/>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24B"/>
    <w:rsid w:val="00E353C2"/>
    <w:rsid w:val="00E3571D"/>
    <w:rsid w:val="00E3578F"/>
    <w:rsid w:val="00E35BB4"/>
    <w:rsid w:val="00E35C74"/>
    <w:rsid w:val="00E35D78"/>
    <w:rsid w:val="00E36081"/>
    <w:rsid w:val="00E36137"/>
    <w:rsid w:val="00E36183"/>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18D"/>
    <w:rsid w:val="00E41208"/>
    <w:rsid w:val="00E4139D"/>
    <w:rsid w:val="00E4147A"/>
    <w:rsid w:val="00E414F4"/>
    <w:rsid w:val="00E41658"/>
    <w:rsid w:val="00E41990"/>
    <w:rsid w:val="00E41B4A"/>
    <w:rsid w:val="00E41BF4"/>
    <w:rsid w:val="00E41CF7"/>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202"/>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2B0"/>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45A"/>
    <w:rsid w:val="00E71561"/>
    <w:rsid w:val="00E716A0"/>
    <w:rsid w:val="00E7171C"/>
    <w:rsid w:val="00E7185C"/>
    <w:rsid w:val="00E71873"/>
    <w:rsid w:val="00E71A42"/>
    <w:rsid w:val="00E71B5E"/>
    <w:rsid w:val="00E71DB0"/>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A72"/>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59F"/>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C15"/>
    <w:rsid w:val="00E93E62"/>
    <w:rsid w:val="00E94035"/>
    <w:rsid w:val="00E940E2"/>
    <w:rsid w:val="00E943B6"/>
    <w:rsid w:val="00E943EC"/>
    <w:rsid w:val="00E9461A"/>
    <w:rsid w:val="00E946F8"/>
    <w:rsid w:val="00E94726"/>
    <w:rsid w:val="00E94786"/>
    <w:rsid w:val="00E94861"/>
    <w:rsid w:val="00E949DB"/>
    <w:rsid w:val="00E94AF7"/>
    <w:rsid w:val="00E953E4"/>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1DD"/>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97"/>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0CDA"/>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28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7E"/>
    <w:rsid w:val="00EE0BFC"/>
    <w:rsid w:val="00EE0C0F"/>
    <w:rsid w:val="00EE0DE3"/>
    <w:rsid w:val="00EE0EE6"/>
    <w:rsid w:val="00EE0FB2"/>
    <w:rsid w:val="00EE124F"/>
    <w:rsid w:val="00EE1498"/>
    <w:rsid w:val="00EE18CA"/>
    <w:rsid w:val="00EE1AB9"/>
    <w:rsid w:val="00EE1D80"/>
    <w:rsid w:val="00EE1E3E"/>
    <w:rsid w:val="00EE2314"/>
    <w:rsid w:val="00EE2449"/>
    <w:rsid w:val="00EE244C"/>
    <w:rsid w:val="00EE244E"/>
    <w:rsid w:val="00EE25AA"/>
    <w:rsid w:val="00EE25CE"/>
    <w:rsid w:val="00EE2991"/>
    <w:rsid w:val="00EE2A50"/>
    <w:rsid w:val="00EE2D64"/>
    <w:rsid w:val="00EE2F25"/>
    <w:rsid w:val="00EE31C3"/>
    <w:rsid w:val="00EE3797"/>
    <w:rsid w:val="00EE380A"/>
    <w:rsid w:val="00EE3994"/>
    <w:rsid w:val="00EE3B2F"/>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5EF6"/>
    <w:rsid w:val="00EE6104"/>
    <w:rsid w:val="00EE6500"/>
    <w:rsid w:val="00EE6898"/>
    <w:rsid w:val="00EE6984"/>
    <w:rsid w:val="00EE69A4"/>
    <w:rsid w:val="00EE6C8E"/>
    <w:rsid w:val="00EE71D1"/>
    <w:rsid w:val="00EE7277"/>
    <w:rsid w:val="00EE7804"/>
    <w:rsid w:val="00EE78C0"/>
    <w:rsid w:val="00EE7A4F"/>
    <w:rsid w:val="00EE7C07"/>
    <w:rsid w:val="00EE7D09"/>
    <w:rsid w:val="00EE7D7C"/>
    <w:rsid w:val="00EE7DE0"/>
    <w:rsid w:val="00EE7ECD"/>
    <w:rsid w:val="00EE7EE6"/>
    <w:rsid w:val="00EE7FE0"/>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95"/>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65A"/>
    <w:rsid w:val="00F05755"/>
    <w:rsid w:val="00F05789"/>
    <w:rsid w:val="00F05BA9"/>
    <w:rsid w:val="00F06199"/>
    <w:rsid w:val="00F06919"/>
    <w:rsid w:val="00F06A73"/>
    <w:rsid w:val="00F06B95"/>
    <w:rsid w:val="00F06C2C"/>
    <w:rsid w:val="00F06DA4"/>
    <w:rsid w:val="00F0792D"/>
    <w:rsid w:val="00F07D4F"/>
    <w:rsid w:val="00F07DC2"/>
    <w:rsid w:val="00F07F24"/>
    <w:rsid w:val="00F07F33"/>
    <w:rsid w:val="00F10152"/>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72D"/>
    <w:rsid w:val="00F1484D"/>
    <w:rsid w:val="00F14B2E"/>
    <w:rsid w:val="00F14B4F"/>
    <w:rsid w:val="00F14FEB"/>
    <w:rsid w:val="00F151EF"/>
    <w:rsid w:val="00F15316"/>
    <w:rsid w:val="00F1533D"/>
    <w:rsid w:val="00F154A2"/>
    <w:rsid w:val="00F154A6"/>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D1E"/>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F2C"/>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9D2"/>
    <w:rsid w:val="00F31B00"/>
    <w:rsid w:val="00F31B12"/>
    <w:rsid w:val="00F31BA5"/>
    <w:rsid w:val="00F31CE6"/>
    <w:rsid w:val="00F31EE4"/>
    <w:rsid w:val="00F32644"/>
    <w:rsid w:val="00F32981"/>
    <w:rsid w:val="00F32A9F"/>
    <w:rsid w:val="00F32B01"/>
    <w:rsid w:val="00F32B65"/>
    <w:rsid w:val="00F32D78"/>
    <w:rsid w:val="00F3303E"/>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073"/>
    <w:rsid w:val="00F4016F"/>
    <w:rsid w:val="00F402AB"/>
    <w:rsid w:val="00F4056B"/>
    <w:rsid w:val="00F40647"/>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7FF"/>
    <w:rsid w:val="00F43A56"/>
    <w:rsid w:val="00F43B87"/>
    <w:rsid w:val="00F43B90"/>
    <w:rsid w:val="00F44172"/>
    <w:rsid w:val="00F44214"/>
    <w:rsid w:val="00F44521"/>
    <w:rsid w:val="00F445DC"/>
    <w:rsid w:val="00F445FB"/>
    <w:rsid w:val="00F44818"/>
    <w:rsid w:val="00F44C27"/>
    <w:rsid w:val="00F44CD6"/>
    <w:rsid w:val="00F44D4F"/>
    <w:rsid w:val="00F4528E"/>
    <w:rsid w:val="00F452C3"/>
    <w:rsid w:val="00F454A8"/>
    <w:rsid w:val="00F454B0"/>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AAE"/>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413"/>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2EF7"/>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B"/>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102"/>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1F7A"/>
    <w:rsid w:val="00F71FC1"/>
    <w:rsid w:val="00F72086"/>
    <w:rsid w:val="00F721FA"/>
    <w:rsid w:val="00F7226B"/>
    <w:rsid w:val="00F7257C"/>
    <w:rsid w:val="00F728DC"/>
    <w:rsid w:val="00F72A45"/>
    <w:rsid w:val="00F72C7E"/>
    <w:rsid w:val="00F72E31"/>
    <w:rsid w:val="00F72FFB"/>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58"/>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A60"/>
    <w:rsid w:val="00F82DFD"/>
    <w:rsid w:val="00F82E66"/>
    <w:rsid w:val="00F82EE8"/>
    <w:rsid w:val="00F83620"/>
    <w:rsid w:val="00F837A5"/>
    <w:rsid w:val="00F840F6"/>
    <w:rsid w:val="00F841AC"/>
    <w:rsid w:val="00F84229"/>
    <w:rsid w:val="00F843A8"/>
    <w:rsid w:val="00F8457A"/>
    <w:rsid w:val="00F8467A"/>
    <w:rsid w:val="00F848E2"/>
    <w:rsid w:val="00F84A13"/>
    <w:rsid w:val="00F84A8C"/>
    <w:rsid w:val="00F84CF8"/>
    <w:rsid w:val="00F84D63"/>
    <w:rsid w:val="00F84DE9"/>
    <w:rsid w:val="00F8539A"/>
    <w:rsid w:val="00F85514"/>
    <w:rsid w:val="00F8574D"/>
    <w:rsid w:val="00F85768"/>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CD4"/>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93"/>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1AA"/>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AF4"/>
    <w:rsid w:val="00FA1B4D"/>
    <w:rsid w:val="00FA1BDF"/>
    <w:rsid w:val="00FA1E10"/>
    <w:rsid w:val="00FA1FB6"/>
    <w:rsid w:val="00FA2096"/>
    <w:rsid w:val="00FA214F"/>
    <w:rsid w:val="00FA2254"/>
    <w:rsid w:val="00FA2333"/>
    <w:rsid w:val="00FA272F"/>
    <w:rsid w:val="00FA277C"/>
    <w:rsid w:val="00FA3090"/>
    <w:rsid w:val="00FA30B6"/>
    <w:rsid w:val="00FA3264"/>
    <w:rsid w:val="00FA329E"/>
    <w:rsid w:val="00FA3306"/>
    <w:rsid w:val="00FA363C"/>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A6"/>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C4D"/>
    <w:rsid w:val="00FB3D89"/>
    <w:rsid w:val="00FB4243"/>
    <w:rsid w:val="00FB44CA"/>
    <w:rsid w:val="00FB5189"/>
    <w:rsid w:val="00FB5361"/>
    <w:rsid w:val="00FB53E3"/>
    <w:rsid w:val="00FB5403"/>
    <w:rsid w:val="00FB55F0"/>
    <w:rsid w:val="00FB566A"/>
    <w:rsid w:val="00FB56C5"/>
    <w:rsid w:val="00FB585C"/>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1F"/>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640"/>
    <w:rsid w:val="00FD0983"/>
    <w:rsid w:val="00FD0C03"/>
    <w:rsid w:val="00FD0E27"/>
    <w:rsid w:val="00FD0E2F"/>
    <w:rsid w:val="00FD0EF6"/>
    <w:rsid w:val="00FD1024"/>
    <w:rsid w:val="00FD1104"/>
    <w:rsid w:val="00FD1177"/>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5E4A"/>
    <w:rsid w:val="00FD649F"/>
    <w:rsid w:val="00FD660F"/>
    <w:rsid w:val="00FD699B"/>
    <w:rsid w:val="00FD6A78"/>
    <w:rsid w:val="00FD6C8A"/>
    <w:rsid w:val="00FD6DE3"/>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BFB"/>
    <w:rsid w:val="00FE1D57"/>
    <w:rsid w:val="00FE20A2"/>
    <w:rsid w:val="00FE2201"/>
    <w:rsid w:val="00FE2392"/>
    <w:rsid w:val="00FE24EC"/>
    <w:rsid w:val="00FE26C1"/>
    <w:rsid w:val="00FE2842"/>
    <w:rsid w:val="00FE2F7A"/>
    <w:rsid w:val="00FE30B6"/>
    <w:rsid w:val="00FE3109"/>
    <w:rsid w:val="00FE34E2"/>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4C1"/>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12D66CB"/>
    <w:rsid w:val="01D30B58"/>
    <w:rsid w:val="032B5F19"/>
    <w:rsid w:val="03564155"/>
    <w:rsid w:val="0389236C"/>
    <w:rsid w:val="096B7C08"/>
    <w:rsid w:val="09863217"/>
    <w:rsid w:val="09C676BC"/>
    <w:rsid w:val="0AFF0534"/>
    <w:rsid w:val="0B660C1A"/>
    <w:rsid w:val="0D7C6755"/>
    <w:rsid w:val="0DE819AF"/>
    <w:rsid w:val="0E723D07"/>
    <w:rsid w:val="1111121D"/>
    <w:rsid w:val="14951E1C"/>
    <w:rsid w:val="149B222F"/>
    <w:rsid w:val="14BE387F"/>
    <w:rsid w:val="17F93E0B"/>
    <w:rsid w:val="19BC3B63"/>
    <w:rsid w:val="19BF498D"/>
    <w:rsid w:val="1A830F7B"/>
    <w:rsid w:val="1C455CA5"/>
    <w:rsid w:val="1D2C69D2"/>
    <w:rsid w:val="1D2E36AC"/>
    <w:rsid w:val="1D684AF7"/>
    <w:rsid w:val="1EAE64C4"/>
    <w:rsid w:val="20695037"/>
    <w:rsid w:val="22D24584"/>
    <w:rsid w:val="239E00B4"/>
    <w:rsid w:val="23DD75F2"/>
    <w:rsid w:val="23E261CA"/>
    <w:rsid w:val="24142EF4"/>
    <w:rsid w:val="251E0098"/>
    <w:rsid w:val="251E74A4"/>
    <w:rsid w:val="25A8619C"/>
    <w:rsid w:val="27843CE5"/>
    <w:rsid w:val="27B309B7"/>
    <w:rsid w:val="29F65B41"/>
    <w:rsid w:val="2B6F150A"/>
    <w:rsid w:val="2C8E1256"/>
    <w:rsid w:val="2D687FBF"/>
    <w:rsid w:val="2FD5422D"/>
    <w:rsid w:val="30E33E32"/>
    <w:rsid w:val="321921D0"/>
    <w:rsid w:val="326F08EC"/>
    <w:rsid w:val="32EB653A"/>
    <w:rsid w:val="34572B3B"/>
    <w:rsid w:val="35631A76"/>
    <w:rsid w:val="377A3413"/>
    <w:rsid w:val="3BCB6780"/>
    <w:rsid w:val="3BDC004C"/>
    <w:rsid w:val="3C106845"/>
    <w:rsid w:val="3D804EB1"/>
    <w:rsid w:val="3EE7627C"/>
    <w:rsid w:val="3FF5F3AE"/>
    <w:rsid w:val="406B7902"/>
    <w:rsid w:val="423D4233"/>
    <w:rsid w:val="42CD0A98"/>
    <w:rsid w:val="431A0C09"/>
    <w:rsid w:val="44AB315B"/>
    <w:rsid w:val="44D46F34"/>
    <w:rsid w:val="46BE399D"/>
    <w:rsid w:val="480E2158"/>
    <w:rsid w:val="48B436A6"/>
    <w:rsid w:val="4B65373A"/>
    <w:rsid w:val="4B8961ED"/>
    <w:rsid w:val="4CAF74AD"/>
    <w:rsid w:val="4CB93837"/>
    <w:rsid w:val="4CBE1E93"/>
    <w:rsid w:val="4D00163A"/>
    <w:rsid w:val="4F0F5BE3"/>
    <w:rsid w:val="50E613C2"/>
    <w:rsid w:val="52422029"/>
    <w:rsid w:val="52945C70"/>
    <w:rsid w:val="53E45333"/>
    <w:rsid w:val="55040901"/>
    <w:rsid w:val="56DF05DE"/>
    <w:rsid w:val="57FC6189"/>
    <w:rsid w:val="596B74B2"/>
    <w:rsid w:val="5B56028F"/>
    <w:rsid w:val="5C5B0B6B"/>
    <w:rsid w:val="5D790367"/>
    <w:rsid w:val="5D7B24C0"/>
    <w:rsid w:val="5EDB41E5"/>
    <w:rsid w:val="5F073306"/>
    <w:rsid w:val="5F5F73B9"/>
    <w:rsid w:val="5FF32E23"/>
    <w:rsid w:val="5FF840C6"/>
    <w:rsid w:val="60985336"/>
    <w:rsid w:val="617F70AA"/>
    <w:rsid w:val="62CA79A8"/>
    <w:rsid w:val="63D47B81"/>
    <w:rsid w:val="66DD1F7B"/>
    <w:rsid w:val="68071BA7"/>
    <w:rsid w:val="6838144E"/>
    <w:rsid w:val="68AA7398"/>
    <w:rsid w:val="69566E4F"/>
    <w:rsid w:val="6AD423DC"/>
    <w:rsid w:val="6BCA186A"/>
    <w:rsid w:val="6F4E1488"/>
    <w:rsid w:val="703F0564"/>
    <w:rsid w:val="70492D63"/>
    <w:rsid w:val="73CC19A0"/>
    <w:rsid w:val="742C597A"/>
    <w:rsid w:val="75CD12E6"/>
    <w:rsid w:val="78A26703"/>
    <w:rsid w:val="799F1F79"/>
    <w:rsid w:val="7B7E756C"/>
    <w:rsid w:val="7F237C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12CC68"/>
  <w15:docId w15:val="{D89D1893-04DD-4128-8B69-2EB523A74E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annotation text" w:qFormat="1"/>
    <w:lsdException w:name="header" w:qFormat="1"/>
    <w:lsdException w:name="footer" w:uiPriority="99" w:qFormat="1"/>
    <w:lsdException w:name="caption" w:qFormat="1"/>
    <w:lsdException w:name="annotation reference" w:qFormat="1"/>
    <w:lsdException w:name="page number" w:qFormat="1"/>
    <w:lsdException w:name="List 2" w:qFormat="1"/>
    <w:lsdException w:name="Title" w:qFormat="1"/>
    <w:lsdException w:name="Default Paragraph Font" w:uiPriority="1" w:unhideWhenUsed="1" w:qFormat="1"/>
    <w:lsdException w:name="Body Text" w:qFormat="1"/>
    <w:lsdException w:name="Body Text Indent" w:qFormat="1"/>
    <w:lsdException w:name="Subtitle" w:qFormat="1"/>
    <w:lsdException w:name="Date"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nhideWhenUsed="1" w:qFormat="1"/>
    <w:lsdException w:name="HTML Cite" w:qFormat="1"/>
    <w:lsdException w:name="HTML Keyboard" w:semiHidden="1" w:unhideWhenUsed="1"/>
    <w:lsdException w:name="HTML Preformatted"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qFormat/>
    <w:pPr>
      <w:widowControl w:val="0"/>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6"/>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1">
    <w:name w:val="heading 3"/>
    <w:basedOn w:val="a6"/>
    <w:next w:val="a6"/>
    <w:link w:val="32"/>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7">
    <w:name w:val="Default Paragraph Font"/>
    <w:uiPriority w:val="1"/>
    <w:semiHidden/>
    <w:unhideWhenUsed/>
  </w:style>
  <w:style w:type="table" w:default="1" w:styleId="a8">
    <w:name w:val="Normal Table"/>
    <w:uiPriority w:val="99"/>
    <w:semiHidden/>
    <w:unhideWhenUsed/>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TOC7">
    <w:name w:val="toc 7"/>
    <w:basedOn w:val="a6"/>
    <w:next w:val="a6"/>
    <w:uiPriority w:val="39"/>
    <w:qFormat/>
    <w:pPr>
      <w:ind w:leftChars="1200" w:left="2520"/>
    </w:pPr>
  </w:style>
  <w:style w:type="paragraph" w:styleId="aa">
    <w:name w:val="Normal Indent"/>
    <w:basedOn w:val="a6"/>
    <w:link w:val="ab"/>
    <w:qFormat/>
    <w:pPr>
      <w:autoSpaceDE w:val="0"/>
      <w:autoSpaceDN w:val="0"/>
      <w:adjustRightInd w:val="0"/>
      <w:ind w:firstLine="420"/>
      <w:jc w:val="left"/>
    </w:pPr>
    <w:rPr>
      <w:rFonts w:ascii="宋体"/>
      <w:sz w:val="24"/>
    </w:rPr>
  </w:style>
  <w:style w:type="paragraph" w:styleId="ac">
    <w:name w:val="caption"/>
    <w:basedOn w:val="a6"/>
    <w:next w:val="a6"/>
    <w:qFormat/>
    <w:pPr>
      <w:spacing w:line="480" w:lineRule="auto"/>
    </w:pPr>
    <w:rPr>
      <w:rFonts w:ascii="华文中宋" w:eastAsia="华文中宋" w:hAnsi="华文中宋"/>
      <w:sz w:val="36"/>
      <w:szCs w:val="20"/>
    </w:rPr>
  </w:style>
  <w:style w:type="paragraph" w:styleId="ad">
    <w:name w:val="Document Map"/>
    <w:basedOn w:val="a6"/>
    <w:link w:val="ae"/>
    <w:qFormat/>
    <w:pPr>
      <w:shd w:val="clear" w:color="auto" w:fill="000080"/>
    </w:pPr>
  </w:style>
  <w:style w:type="paragraph" w:styleId="af">
    <w:name w:val="annotation text"/>
    <w:basedOn w:val="a6"/>
    <w:link w:val="13"/>
    <w:qFormat/>
    <w:pPr>
      <w:jc w:val="left"/>
    </w:pPr>
  </w:style>
  <w:style w:type="paragraph" w:styleId="33">
    <w:name w:val="Body Text 3"/>
    <w:basedOn w:val="a6"/>
    <w:link w:val="34"/>
    <w:qFormat/>
    <w:pPr>
      <w:spacing w:after="120"/>
    </w:pPr>
    <w:rPr>
      <w:sz w:val="16"/>
      <w:szCs w:val="16"/>
    </w:rPr>
  </w:style>
  <w:style w:type="paragraph" w:styleId="af0">
    <w:name w:val="Body Text"/>
    <w:basedOn w:val="a6"/>
    <w:link w:val="af1"/>
    <w:qFormat/>
    <w:pPr>
      <w:tabs>
        <w:tab w:val="left" w:pos="567"/>
      </w:tabs>
      <w:spacing w:before="120" w:line="22" w:lineRule="atLeast"/>
    </w:pPr>
    <w:rPr>
      <w:rFonts w:ascii="宋体" w:hAnsi="宋体"/>
      <w:sz w:val="24"/>
    </w:rPr>
  </w:style>
  <w:style w:type="paragraph" w:styleId="af2">
    <w:name w:val="Body Text Indent"/>
    <w:basedOn w:val="a6"/>
    <w:link w:val="af3"/>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TOC5">
    <w:name w:val="toc 5"/>
    <w:basedOn w:val="a6"/>
    <w:next w:val="a6"/>
    <w:uiPriority w:val="39"/>
    <w:qFormat/>
    <w:pPr>
      <w:ind w:leftChars="800" w:left="1680"/>
    </w:pPr>
  </w:style>
  <w:style w:type="paragraph" w:styleId="TOC3">
    <w:name w:val="toc 3"/>
    <w:basedOn w:val="a6"/>
    <w:next w:val="a6"/>
    <w:uiPriority w:val="39"/>
    <w:qFormat/>
    <w:pPr>
      <w:ind w:leftChars="400" w:left="840"/>
    </w:pPr>
  </w:style>
  <w:style w:type="paragraph" w:styleId="af5">
    <w:name w:val="Plain Text"/>
    <w:basedOn w:val="a6"/>
    <w:link w:val="24"/>
    <w:qFormat/>
    <w:rPr>
      <w:rFonts w:ascii="宋体" w:hAnsi="Courier New" w:hint="eastAsia"/>
      <w:szCs w:val="20"/>
    </w:rPr>
  </w:style>
  <w:style w:type="paragraph" w:styleId="TOC8">
    <w:name w:val="toc 8"/>
    <w:basedOn w:val="a6"/>
    <w:next w:val="a6"/>
    <w:uiPriority w:val="39"/>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uiPriority w:val="39"/>
    <w:qFormat/>
    <w:pPr>
      <w:ind w:leftChars="600" w:left="1260"/>
    </w:pPr>
  </w:style>
  <w:style w:type="paragraph" w:styleId="TOC6">
    <w:name w:val="toc 6"/>
    <w:basedOn w:val="a6"/>
    <w:next w:val="a6"/>
    <w:uiPriority w:val="39"/>
    <w:qFormat/>
    <w:pPr>
      <w:ind w:leftChars="1000" w:left="2100"/>
    </w:pPr>
  </w:style>
  <w:style w:type="paragraph" w:styleId="35">
    <w:name w:val="Body Text Indent 3"/>
    <w:basedOn w:val="a6"/>
    <w:link w:val="36"/>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qFormat/>
    <w:pPr>
      <w:tabs>
        <w:tab w:val="right" w:leader="dot" w:pos="8937"/>
      </w:tabs>
      <w:spacing w:line="312" w:lineRule="auto"/>
      <w:ind w:leftChars="200" w:left="420"/>
    </w:pPr>
  </w:style>
  <w:style w:type="paragraph" w:styleId="TOC9">
    <w:name w:val="toc 9"/>
    <w:basedOn w:val="a6"/>
    <w:next w:val="a6"/>
    <w:uiPriority w:val="39"/>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f">
    <w:name w:val="Title"/>
    <w:basedOn w:val="a6"/>
    <w:link w:val="aff0"/>
    <w:qFormat/>
    <w:pPr>
      <w:jc w:val="center"/>
      <w:outlineLvl w:val="0"/>
    </w:pPr>
    <w:rPr>
      <w:b/>
      <w:sz w:val="32"/>
      <w:szCs w:val="20"/>
    </w:rPr>
  </w:style>
  <w:style w:type="paragraph" w:styleId="aff1">
    <w:name w:val="annotation subject"/>
    <w:basedOn w:val="af"/>
    <w:next w:val="af"/>
    <w:link w:val="aff2"/>
    <w:qFormat/>
    <w:rPr>
      <w:b/>
      <w:bCs/>
    </w:rPr>
  </w:style>
  <w:style w:type="paragraph" w:styleId="27">
    <w:name w:val="Body Text First Indent 2"/>
    <w:basedOn w:val="af2"/>
    <w:link w:val="28"/>
    <w:qFormat/>
    <w:pPr>
      <w:spacing w:after="120" w:line="480" w:lineRule="exact"/>
      <w:ind w:leftChars="200" w:left="420" w:firstLineChars="200" w:firstLine="420"/>
    </w:pPr>
    <w:rPr>
      <w:szCs w:val="20"/>
    </w:rPr>
  </w:style>
  <w:style w:type="table" w:styleId="aff3">
    <w:name w:val="Table Grid"/>
    <w:basedOn w:val="a8"/>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8"/>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4">
    <w:name w:val="Strong"/>
    <w:qFormat/>
    <w:rPr>
      <w:b/>
      <w:bCs/>
    </w:rPr>
  </w:style>
  <w:style w:type="character" w:styleId="aff5">
    <w:name w:val="page number"/>
    <w:qFormat/>
  </w:style>
  <w:style w:type="character" w:styleId="aff6">
    <w:name w:val="FollowedHyperlink"/>
    <w:qFormat/>
    <w:rPr>
      <w:color w:val="800080"/>
      <w:u w:val="single"/>
    </w:rPr>
  </w:style>
  <w:style w:type="character" w:styleId="aff7">
    <w:name w:val="Emphasis"/>
    <w:qFormat/>
    <w:rPr>
      <w:color w:val="CC0033"/>
    </w:rPr>
  </w:style>
  <w:style w:type="character" w:styleId="aff8">
    <w:name w:val="Hyperlink"/>
    <w:uiPriority w:val="99"/>
    <w:qFormat/>
    <w:rPr>
      <w:color w:val="0000FF"/>
      <w:u w:val="single"/>
    </w:rPr>
  </w:style>
  <w:style w:type="character" w:styleId="aff9">
    <w:name w:val="annotation reference"/>
    <w:qFormat/>
    <w:rPr>
      <w:sz w:val="21"/>
      <w:szCs w:val="21"/>
    </w:rPr>
  </w:style>
  <w:style w:type="character" w:styleId="HTML1">
    <w:name w:val="HTML Cite"/>
    <w:qFormat/>
    <w:rPr>
      <w:i/>
      <w:iCs/>
    </w:rPr>
  </w:style>
  <w:style w:type="character" w:customStyle="1" w:styleId="12">
    <w:name w:val="标题 1 字符"/>
    <w:link w:val="11"/>
    <w:qFormat/>
    <w:rPr>
      <w:rFonts w:ascii="宋体"/>
      <w:b/>
      <w:kern w:val="44"/>
      <w:sz w:val="32"/>
    </w:rPr>
  </w:style>
  <w:style w:type="character" w:customStyle="1" w:styleId="22">
    <w:name w:val="标题 2 字符"/>
    <w:link w:val="21"/>
    <w:qFormat/>
    <w:rPr>
      <w:rFonts w:ascii="Arial" w:eastAsia="黑体" w:hAnsi="Arial"/>
      <w:b/>
      <w:sz w:val="30"/>
      <w:lang w:val="en-US" w:eastAsia="zh-CN" w:bidi="ar-SA"/>
    </w:rPr>
  </w:style>
  <w:style w:type="character" w:customStyle="1" w:styleId="ab">
    <w:name w:val="正文缩进 字符"/>
    <w:link w:val="aa"/>
    <w:qFormat/>
    <w:rPr>
      <w:rFonts w:ascii="宋体" w:eastAsia="宋体"/>
      <w:kern w:val="2"/>
      <w:sz w:val="24"/>
      <w:szCs w:val="24"/>
      <w:lang w:val="en-US" w:eastAsia="zh-CN" w:bidi="ar-SA"/>
    </w:rPr>
  </w:style>
  <w:style w:type="character" w:customStyle="1" w:styleId="3Char1">
    <w:name w:val="标题 3 Char1"/>
    <w:qFormat/>
    <w:rPr>
      <w:rFonts w:ascii="宋体" w:eastAsia="宋体"/>
      <w:b/>
      <w:sz w:val="24"/>
      <w:u w:val="single"/>
      <w:lang w:val="en-US" w:eastAsia="zh-CN" w:bidi="ar-SA"/>
    </w:rPr>
  </w:style>
  <w:style w:type="character" w:customStyle="1" w:styleId="40">
    <w:name w:val="标题 4 字符"/>
    <w:link w:val="4"/>
    <w:qFormat/>
    <w:rPr>
      <w:rFonts w:ascii="Arial" w:eastAsia="黑体" w:hAnsi="Arial"/>
      <w:b/>
      <w:sz w:val="28"/>
    </w:rPr>
  </w:style>
  <w:style w:type="character" w:customStyle="1" w:styleId="50">
    <w:name w:val="标题 5 字符"/>
    <w:link w:val="5"/>
    <w:qFormat/>
    <w:rPr>
      <w:b/>
      <w:sz w:val="28"/>
    </w:rPr>
  </w:style>
  <w:style w:type="character" w:customStyle="1" w:styleId="60">
    <w:name w:val="标题 6 字符"/>
    <w:link w:val="6"/>
    <w:qFormat/>
    <w:rPr>
      <w:rFonts w:ascii="Arial" w:eastAsia="黑体" w:hAnsi="Arial"/>
      <w:b/>
      <w:sz w:val="24"/>
    </w:rPr>
  </w:style>
  <w:style w:type="character" w:customStyle="1" w:styleId="70">
    <w:name w:val="标题 7 字符"/>
    <w:link w:val="7"/>
    <w:qFormat/>
    <w:rPr>
      <w:b/>
      <w:sz w:val="24"/>
    </w:rPr>
  </w:style>
  <w:style w:type="character" w:customStyle="1" w:styleId="80">
    <w:name w:val="标题 8 字符"/>
    <w:link w:val="8"/>
    <w:qFormat/>
    <w:rPr>
      <w:rFonts w:ascii="Arial" w:eastAsia="黑体" w:hAnsi="Arial"/>
      <w:sz w:val="24"/>
    </w:rPr>
  </w:style>
  <w:style w:type="character" w:customStyle="1" w:styleId="90">
    <w:name w:val="标题 9 字符"/>
    <w:link w:val="9"/>
    <w:qFormat/>
    <w:rPr>
      <w:rFonts w:ascii="Arial" w:eastAsia="黑体" w:hAnsi="Arial"/>
      <w:sz w:val="21"/>
    </w:rPr>
  </w:style>
  <w:style w:type="character" w:customStyle="1" w:styleId="ae">
    <w:name w:val="文档结构图 字符"/>
    <w:link w:val="ad"/>
    <w:qFormat/>
    <w:rPr>
      <w:kern w:val="2"/>
      <w:sz w:val="21"/>
      <w:szCs w:val="24"/>
      <w:shd w:val="clear" w:color="auto" w:fill="000080"/>
    </w:rPr>
  </w:style>
  <w:style w:type="character" w:customStyle="1" w:styleId="13">
    <w:name w:val="批注文字 字符1"/>
    <w:link w:val="af"/>
    <w:uiPriority w:val="99"/>
    <w:qFormat/>
    <w:rPr>
      <w:kern w:val="2"/>
      <w:sz w:val="21"/>
      <w:szCs w:val="24"/>
    </w:rPr>
  </w:style>
  <w:style w:type="character" w:customStyle="1" w:styleId="34">
    <w:name w:val="正文文本 3 字符"/>
    <w:link w:val="33"/>
    <w:qFormat/>
    <w:rPr>
      <w:kern w:val="2"/>
      <w:sz w:val="16"/>
      <w:szCs w:val="16"/>
    </w:rPr>
  </w:style>
  <w:style w:type="character" w:customStyle="1" w:styleId="af1">
    <w:name w:val="正文文本 字符"/>
    <w:link w:val="af0"/>
    <w:qFormat/>
    <w:rPr>
      <w:rFonts w:ascii="宋体" w:hAnsi="宋体"/>
      <w:kern w:val="2"/>
      <w:sz w:val="24"/>
      <w:szCs w:val="24"/>
    </w:rPr>
  </w:style>
  <w:style w:type="character" w:customStyle="1" w:styleId="af3">
    <w:name w:val="正文文本缩进 字符"/>
    <w:link w:val="af2"/>
    <w:qFormat/>
    <w:rPr>
      <w:rFonts w:eastAsia="宋体"/>
      <w:kern w:val="2"/>
      <w:sz w:val="24"/>
      <w:szCs w:val="24"/>
      <w:lang w:val="en-US" w:eastAsia="zh-CN" w:bidi="ar-SA"/>
    </w:rPr>
  </w:style>
  <w:style w:type="character" w:customStyle="1" w:styleId="24">
    <w:name w:val="纯文本 字符2"/>
    <w:link w:val="af5"/>
    <w:qFormat/>
    <w:rPr>
      <w:rFonts w:ascii="宋体" w:eastAsia="宋体" w:hAnsi="Courier New" w:cs="宋体" w:hint="eastAsia"/>
      <w:kern w:val="2"/>
      <w:sz w:val="21"/>
    </w:rPr>
  </w:style>
  <w:style w:type="character" w:customStyle="1" w:styleId="af7">
    <w:name w:val="日期 字符"/>
    <w:link w:val="af6"/>
    <w:qFormat/>
    <w:rPr>
      <w:rFonts w:ascii="仿宋_GB2312" w:eastAsia="仿宋_GB2312" w:hAnsi="宋体"/>
      <w:color w:val="000000"/>
      <w:kern w:val="2"/>
      <w:sz w:val="24"/>
      <w:szCs w:val="24"/>
    </w:rPr>
  </w:style>
  <w:style w:type="character" w:customStyle="1" w:styleId="26">
    <w:name w:val="正文文本缩进 2 字符"/>
    <w:link w:val="25"/>
    <w:qFormat/>
    <w:rPr>
      <w:rFonts w:ascii="仿宋_GB2312" w:eastAsia="仿宋_GB2312"/>
      <w:kern w:val="2"/>
      <w:sz w:val="24"/>
      <w:szCs w:val="24"/>
    </w:rPr>
  </w:style>
  <w:style w:type="character" w:customStyle="1" w:styleId="af9">
    <w:name w:val="批注框文本 字符"/>
    <w:link w:val="af8"/>
    <w:qFormat/>
    <w:rPr>
      <w:kern w:val="2"/>
      <w:sz w:val="18"/>
      <w:szCs w:val="18"/>
    </w:rPr>
  </w:style>
  <w:style w:type="character" w:customStyle="1" w:styleId="afb">
    <w:name w:val="页脚 字符"/>
    <w:link w:val="afa"/>
    <w:uiPriority w:val="99"/>
    <w:qFormat/>
    <w:rPr>
      <w:rFonts w:ascii="宋体" w:eastAsia="宋体"/>
      <w:sz w:val="18"/>
      <w:lang w:val="en-US" w:eastAsia="zh-CN" w:bidi="ar-SA"/>
    </w:rPr>
  </w:style>
  <w:style w:type="character" w:customStyle="1" w:styleId="afd">
    <w:name w:val="页眉 字符"/>
    <w:link w:val="afc"/>
    <w:qFormat/>
    <w:rPr>
      <w:rFonts w:eastAsia="宋体"/>
      <w:kern w:val="2"/>
      <w:sz w:val="18"/>
      <w:szCs w:val="18"/>
      <w:lang w:val="en-US" w:eastAsia="zh-CN" w:bidi="ar-SA"/>
    </w:rPr>
  </w:style>
  <w:style w:type="character" w:customStyle="1" w:styleId="36">
    <w:name w:val="正文文本缩进 3 字符"/>
    <w:link w:val="35"/>
    <w:qFormat/>
    <w:rPr>
      <w:rFonts w:ascii="宋体"/>
      <w:sz w:val="24"/>
    </w:rPr>
  </w:style>
  <w:style w:type="character" w:customStyle="1" w:styleId="HTML0">
    <w:name w:val="HTML 预设格式 字符"/>
    <w:link w:val="HTML"/>
    <w:qFormat/>
    <w:rPr>
      <w:rFonts w:ascii="宋体" w:hAnsi="宋体" w:cs="宋体"/>
      <w:sz w:val="24"/>
      <w:szCs w:val="24"/>
    </w:rPr>
  </w:style>
  <w:style w:type="character" w:customStyle="1" w:styleId="aff0">
    <w:name w:val="标题 字符"/>
    <w:link w:val="aff"/>
    <w:qFormat/>
    <w:rPr>
      <w:b/>
      <w:kern w:val="2"/>
      <w:sz w:val="32"/>
    </w:rPr>
  </w:style>
  <w:style w:type="character" w:customStyle="1" w:styleId="aff2">
    <w:name w:val="批注主题 字符"/>
    <w:link w:val="aff1"/>
    <w:qFormat/>
    <w:rPr>
      <w:rFonts w:ascii="Times New Roman" w:eastAsia="宋体" w:hAnsi="Times New Roman" w:cs="Times New Roman"/>
      <w:b/>
      <w:bCs/>
      <w:kern w:val="2"/>
      <w:sz w:val="21"/>
      <w:szCs w:val="24"/>
      <w:lang w:val="en-US" w:eastAsia="zh-CN" w:bidi="ar-SA"/>
    </w:rPr>
  </w:style>
  <w:style w:type="character" w:customStyle="1" w:styleId="28">
    <w:name w:val="正文文本首行缩进 2 字符"/>
    <w:link w:val="27"/>
    <w:qFormat/>
    <w:rPr>
      <w:rFonts w:eastAsia="宋体"/>
      <w:kern w:val="2"/>
      <w:sz w:val="24"/>
      <w:szCs w:val="24"/>
      <w:lang w:val="en-US" w:eastAsia="zh-CN" w:bidi="ar-SA"/>
    </w:rPr>
  </w:style>
  <w:style w:type="character" w:customStyle="1" w:styleId="affa">
    <w:name w:val="批注文字 字符"/>
    <w:qFormat/>
    <w:rPr>
      <w:rFonts w:ascii="Times New Roman" w:eastAsia="宋体" w:hAnsi="Times New Roman" w:cs="Times New Roman"/>
      <w:sz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
    <w:name w:val="正文文本缩进 Char1"/>
    <w:link w:val="15"/>
    <w:qFormat/>
    <w:rPr>
      <w:rFonts w:ascii="宋体" w:eastAsia="宋体" w:hAnsi="宋体"/>
      <w:sz w:val="24"/>
      <w:szCs w:val="24"/>
      <w:lang w:bidi="ar-SA"/>
    </w:rPr>
  </w:style>
  <w:style w:type="paragraph" w:customStyle="1" w:styleId="15">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6"/>
    <w:qFormat/>
    <w:rPr>
      <w:rFonts w:ascii="宋体" w:eastAsia="宋体"/>
      <w:snapToGrid w:val="0"/>
      <w:color w:val="000000"/>
      <w:kern w:val="28"/>
      <w:sz w:val="28"/>
      <w:lang w:bidi="ar-SA"/>
    </w:rPr>
  </w:style>
  <w:style w:type="paragraph" w:customStyle="1" w:styleId="16">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b">
    <w:name w:val="列表段落 字符"/>
    <w:link w:val="affc"/>
    <w:uiPriority w:val="34"/>
    <w:qFormat/>
    <w:rPr>
      <w:rFonts w:ascii="Calibri" w:eastAsia="宋体" w:hAnsi="Calibri"/>
      <w:kern w:val="2"/>
      <w:sz w:val="21"/>
      <w:szCs w:val="22"/>
      <w:lang w:val="en-US" w:eastAsia="zh-CN" w:bidi="ar-SA"/>
    </w:rPr>
  </w:style>
  <w:style w:type="paragraph" w:styleId="affc">
    <w:name w:val="List Paragraph"/>
    <w:basedOn w:val="a6"/>
    <w:link w:val="affb"/>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chanpin">
    <w:name w:val="chanpin拷贝"/>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character" w:customStyle="1" w:styleId="1-2Char">
    <w:name w:val="中等深浅网格 1 - 强调文字颜色 2 Char"/>
    <w:link w:val="17"/>
    <w:qFormat/>
    <w:rPr>
      <w:kern w:val="2"/>
      <w:sz w:val="21"/>
      <w:szCs w:val="24"/>
      <w:lang w:val="zh-CN" w:eastAsia="zh-CN"/>
    </w:rPr>
  </w:style>
  <w:style w:type="paragraph" w:customStyle="1" w:styleId="17">
    <w:name w:val="1"/>
    <w:link w:val="1-2Char"/>
    <w:qFormat/>
    <w:rPr>
      <w:kern w:val="2"/>
      <w:sz w:val="21"/>
      <w:szCs w:val="24"/>
      <w:lang w:val="zh-CN"/>
    </w:rPr>
  </w:style>
  <w:style w:type="character" w:customStyle="1" w:styleId="Char">
    <w:name w:val="正文表格 Char"/>
    <w:link w:val="affd"/>
    <w:qFormat/>
    <w:rPr>
      <w:rFonts w:ascii="宋体" w:hAnsi="宋体"/>
      <w:color w:val="000000"/>
      <w:kern w:val="2"/>
      <w:sz w:val="21"/>
      <w:szCs w:val="21"/>
    </w:rPr>
  </w:style>
  <w:style w:type="paragraph" w:customStyle="1" w:styleId="affd">
    <w:name w:val="正文表格"/>
    <w:basedOn w:val="a6"/>
    <w:link w:val="Char"/>
    <w:qFormat/>
    <w:pPr>
      <w:adjustRightInd w:val="0"/>
      <w:snapToGrid w:val="0"/>
      <w:jc w:val="left"/>
    </w:pPr>
    <w:rPr>
      <w:rFonts w:ascii="宋体" w:hAnsi="宋体"/>
      <w:color w:val="000000"/>
      <w:szCs w:val="21"/>
    </w:rPr>
  </w:style>
  <w:style w:type="character" w:customStyle="1" w:styleId="Char0">
    <w:name w:val="正文重点 Char"/>
    <w:link w:val="affe"/>
    <w:qFormat/>
    <w:rPr>
      <w:b/>
      <w:sz w:val="24"/>
    </w:rPr>
  </w:style>
  <w:style w:type="paragraph" w:customStyle="1" w:styleId="affe">
    <w:name w:val="正文重点"/>
    <w:basedOn w:val="a6"/>
    <w:link w:val="Char0"/>
    <w:qFormat/>
    <w:pPr>
      <w:adjustRightInd w:val="0"/>
      <w:spacing w:line="360" w:lineRule="auto"/>
      <w:ind w:firstLineChars="200" w:firstLine="482"/>
      <w:jc w:val="left"/>
      <w:textAlignment w:val="baseline"/>
    </w:pPr>
    <w:rPr>
      <w:b/>
      <w:kern w:val="0"/>
      <w:sz w:val="24"/>
      <w:szCs w:val="20"/>
    </w:rPr>
  </w:style>
  <w:style w:type="character" w:customStyle="1" w:styleId="Char2">
    <w:name w:val="正文小标题 Char"/>
    <w:link w:val="afff"/>
    <w:qFormat/>
    <w:rPr>
      <w:rFonts w:ascii="宋体" w:hAnsi="宋体"/>
      <w:b/>
      <w:i/>
      <w:color w:val="FF0000"/>
      <w:kern w:val="2"/>
      <w:sz w:val="24"/>
    </w:rPr>
  </w:style>
  <w:style w:type="paragraph" w:customStyle="1" w:styleId="afff">
    <w:name w:val="正文小标题"/>
    <w:basedOn w:val="a6"/>
    <w:next w:val="aa"/>
    <w:link w:val="Char2"/>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3">
    <w:name w:val="正文大标题 Char"/>
    <w:link w:val="afff0"/>
    <w:qFormat/>
    <w:rPr>
      <w:rFonts w:ascii="宋体" w:hAnsi="宋体"/>
      <w:b/>
      <w:color w:val="000000"/>
      <w:kern w:val="2"/>
      <w:sz w:val="28"/>
      <w:szCs w:val="21"/>
    </w:rPr>
  </w:style>
  <w:style w:type="paragraph" w:customStyle="1" w:styleId="afff0">
    <w:name w:val="正文大标题"/>
    <w:basedOn w:val="afff"/>
    <w:next w:val="aa"/>
    <w:link w:val="Char3"/>
    <w:qFormat/>
    <w:pPr>
      <w:jc w:val="center"/>
    </w:pPr>
    <w:rPr>
      <w:i w:val="0"/>
      <w:color w:val="000000"/>
      <w:sz w:val="28"/>
      <w:szCs w:val="21"/>
    </w:rPr>
  </w:style>
  <w:style w:type="character" w:customStyle="1" w:styleId="Char4">
    <w:name w:val="注释 Char"/>
    <w:link w:val="afff1"/>
    <w:qFormat/>
    <w:rPr>
      <w:rFonts w:ascii="宋体" w:hAnsi="宋体"/>
      <w:kern w:val="2"/>
      <w:sz w:val="21"/>
      <w:szCs w:val="21"/>
    </w:rPr>
  </w:style>
  <w:style w:type="paragraph" w:customStyle="1" w:styleId="afff1">
    <w:name w:val="注释"/>
    <w:basedOn w:val="a6"/>
    <w:link w:val="Char4"/>
    <w:qFormat/>
    <w:pPr>
      <w:adjustRightInd w:val="0"/>
      <w:snapToGrid w:val="0"/>
      <w:ind w:left="420" w:hangingChars="200" w:hanging="420"/>
      <w:jc w:val="left"/>
    </w:pPr>
    <w:rPr>
      <w:rFonts w:ascii="宋体" w:hAnsi="宋体"/>
      <w:szCs w:val="21"/>
    </w:rPr>
  </w:style>
  <w:style w:type="character" w:customStyle="1" w:styleId="afff2">
    <w:name w:val="纯文本 字符"/>
    <w:qFormat/>
    <w:rPr>
      <w:rFonts w:ascii="宋体" w:eastAsia="宋体" w:hAnsi="Courier New" w:cs="Times New Roman"/>
      <w:kern w:val="2"/>
      <w:sz w:val="21"/>
      <w:szCs w:val="21"/>
      <w:lang w:val="en-US" w:eastAsia="zh-CN" w:bidi="ar-SA"/>
    </w:rPr>
  </w:style>
  <w:style w:type="character" w:customStyle="1" w:styleId="18">
    <w:name w:val="纯文本 字符1"/>
    <w:qFormat/>
    <w:rPr>
      <w:rFonts w:ascii="宋体" w:hAnsi="Courier New"/>
    </w:rPr>
  </w:style>
  <w:style w:type="character" w:customStyle="1" w:styleId="bjh-p">
    <w:name w:val="bjh-p"/>
    <w:qFormat/>
  </w:style>
  <w:style w:type="character" w:customStyle="1" w:styleId="Char5">
    <w:name w:val="正文格式 Char"/>
    <w:link w:val="afff3"/>
    <w:qFormat/>
    <w:locked/>
    <w:rPr>
      <w:rFonts w:ascii="宋体" w:hAnsi="宋体"/>
      <w:sz w:val="24"/>
      <w:szCs w:val="24"/>
      <w:lang w:val="en-GB"/>
    </w:rPr>
  </w:style>
  <w:style w:type="paragraph" w:customStyle="1" w:styleId="afff3">
    <w:name w:val="正文格式"/>
    <w:basedOn w:val="a6"/>
    <w:link w:val="Char5"/>
    <w:qFormat/>
    <w:pPr>
      <w:spacing w:beforeLines="50" w:line="360" w:lineRule="auto"/>
      <w:ind w:firstLineChars="200" w:firstLine="480"/>
    </w:pPr>
    <w:rPr>
      <w:rFonts w:ascii="宋体" w:hAnsi="宋体"/>
      <w:kern w:val="0"/>
      <w:sz w:val="24"/>
      <w:lang w:val="en-GB"/>
    </w:rPr>
  </w:style>
  <w:style w:type="character" w:customStyle="1" w:styleId="3Char">
    <w:name w:val="标题 3 Char"/>
    <w:qFormat/>
    <w:rPr>
      <w:rFonts w:ascii="宋体" w:eastAsia="宋体"/>
      <w:b/>
      <w:sz w:val="24"/>
      <w:u w:val="single"/>
      <w:lang w:val="en-US" w:eastAsia="zh-CN" w:bidi="ar-SA"/>
    </w:rPr>
  </w:style>
  <w:style w:type="character" w:customStyle="1" w:styleId="Char6">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7">
    <w:name w:val="正文文本缩进 Char"/>
    <w:qFormat/>
    <w:rPr>
      <w:rFonts w:eastAsia="宋体"/>
      <w:kern w:val="2"/>
      <w:sz w:val="24"/>
      <w:szCs w:val="24"/>
      <w:lang w:val="en-US" w:eastAsia="zh-CN" w:bidi="ar-SA"/>
    </w:rPr>
  </w:style>
  <w:style w:type="character" w:customStyle="1" w:styleId="Char8">
    <w:name w:val="列出段落 Char"/>
    <w:qFormat/>
    <w:rPr>
      <w:rFonts w:ascii="Calibri" w:eastAsia="宋体" w:hAnsi="Calibri"/>
      <w:kern w:val="2"/>
      <w:sz w:val="21"/>
      <w:szCs w:val="22"/>
      <w:lang w:val="en-US" w:eastAsia="zh-CN" w:bidi="ar-SA"/>
    </w:rPr>
  </w:style>
  <w:style w:type="character" w:customStyle="1" w:styleId="Char9">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character" w:customStyle="1" w:styleId="Chara">
    <w:name w:val="页脚 Char"/>
    <w:qFormat/>
    <w:rPr>
      <w:rFonts w:ascii="宋体" w:eastAsia="宋体"/>
      <w:sz w:val="18"/>
      <w:lang w:val="en-US" w:eastAsia="zh-CN" w:bidi="ar-SA"/>
    </w:rPr>
  </w:style>
  <w:style w:type="character" w:customStyle="1" w:styleId="Charb">
    <w:name w:val="批注文字 Char"/>
    <w:qFormat/>
    <w:rPr>
      <w:kern w:val="2"/>
      <w:sz w:val="21"/>
      <w:szCs w:val="24"/>
    </w:rPr>
  </w:style>
  <w:style w:type="character" w:customStyle="1" w:styleId="Charc">
    <w:name w:val="标题 Char"/>
    <w:qFormat/>
    <w:rPr>
      <w:b/>
      <w:kern w:val="2"/>
      <w:sz w:val="32"/>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1">
    <w:name w:val="项目编号1"/>
    <w:basedOn w:val="a6"/>
    <w:qFormat/>
    <w:pPr>
      <w:numPr>
        <w:numId w:val="1"/>
      </w:numPr>
      <w:spacing w:before="100" w:beforeAutospacing="1" w:after="100" w:afterAutospacing="1" w:line="360" w:lineRule="auto"/>
    </w:pPr>
    <w:rPr>
      <w:sz w:val="24"/>
    </w:rPr>
  </w:style>
  <w:style w:type="paragraph" w:customStyle="1" w:styleId="Char22">
    <w:name w:val="Char22"/>
    <w:basedOn w:val="a6"/>
    <w:qFormat/>
    <w:rPr>
      <w:rFonts w:ascii="Tahoma" w:hAnsi="Tahoma"/>
      <w:sz w:val="24"/>
      <w:szCs w:val="20"/>
    </w:rPr>
  </w:style>
  <w:style w:type="paragraph" w:customStyle="1" w:styleId="Char3CharCharChar1">
    <w:name w:val="Char3 Char Char Char1"/>
    <w:basedOn w:val="a6"/>
    <w:qFormat/>
    <w:rPr>
      <w:rFonts w:ascii="Tahoma" w:hAnsi="Tahoma"/>
      <w:sz w:val="24"/>
      <w:szCs w:val="20"/>
    </w:rPr>
  </w:style>
  <w:style w:type="paragraph" w:customStyle="1" w:styleId="19">
    <w:name w:val="表格1"/>
    <w:basedOn w:val="a6"/>
    <w:qFormat/>
    <w:pPr>
      <w:ind w:firstLineChars="200" w:firstLine="480"/>
      <w:jc w:val="center"/>
    </w:pPr>
    <w:rPr>
      <w:sz w:val="24"/>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Style160">
    <w:name w:val="_Style 160"/>
    <w:qFormat/>
    <w:rPr>
      <w:kern w:val="2"/>
      <w:sz w:val="21"/>
      <w:szCs w:val="24"/>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CharCharChar1Char2">
    <w:name w:val="Char Char Char1 Char2"/>
    <w:basedOn w:val="a6"/>
    <w:qFormat/>
    <w:rPr>
      <w:rFonts w:ascii="Tahoma" w:hAnsi="Tahoma"/>
      <w:sz w:val="24"/>
      <w:szCs w:val="20"/>
    </w:rPr>
  </w:style>
  <w:style w:type="paragraph" w:customStyle="1" w:styleId="Char21">
    <w:name w:val="Char21"/>
    <w:basedOn w:val="a6"/>
    <w:qFormat/>
    <w:rPr>
      <w:rFonts w:ascii="Tahoma" w:hAnsi="Tahoma"/>
      <w:sz w:val="24"/>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default">
    <w:name w:val="default"/>
    <w:basedOn w:val="a6"/>
    <w:qFormat/>
    <w:pPr>
      <w:widowControl/>
      <w:spacing w:before="100" w:beforeAutospacing="1" w:after="100" w:afterAutospacing="1"/>
      <w:jc w:val="left"/>
    </w:pPr>
    <w:rPr>
      <w:rFonts w:ascii="宋体" w:hAnsi="宋体" w:cs="宋体"/>
      <w:kern w:val="0"/>
      <w:sz w:val="24"/>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1-">
    <w:name w:val="标题1-附件"/>
    <w:basedOn w:val="11"/>
    <w:qFormat/>
    <w:pPr>
      <w:jc w:val="left"/>
    </w:pPr>
    <w:rPr>
      <w:sz w:val="24"/>
      <w:szCs w:val="24"/>
    </w:rPr>
  </w:style>
  <w:style w:type="paragraph" w:customStyle="1" w:styleId="afff4">
    <w:name w:val="缺省文本"/>
    <w:basedOn w:val="a6"/>
    <w:qFormat/>
    <w:pPr>
      <w:autoSpaceDE w:val="0"/>
      <w:autoSpaceDN w:val="0"/>
      <w:adjustRightInd w:val="0"/>
      <w:jc w:val="left"/>
    </w:pPr>
    <w:rPr>
      <w:kern w:val="0"/>
      <w:sz w:val="24"/>
    </w:rPr>
  </w:style>
  <w:style w:type="paragraph" w:customStyle="1" w:styleId="afff5">
    <w:name w:val="正文文本样式 加粗"/>
    <w:basedOn w:val="afff6"/>
    <w:qFormat/>
    <w:rPr>
      <w:b/>
    </w:rPr>
  </w:style>
  <w:style w:type="paragraph" w:customStyle="1" w:styleId="afff6">
    <w:name w:val="正文文本样式"/>
    <w:basedOn w:val="a6"/>
    <w:qFormat/>
    <w:pPr>
      <w:spacing w:line="360" w:lineRule="auto"/>
      <w:ind w:firstLine="482"/>
    </w:pPr>
    <w:rPr>
      <w:rFonts w:cs="宋体"/>
      <w:sz w:val="24"/>
      <w:szCs w:val="20"/>
    </w:rPr>
  </w:style>
  <w:style w:type="paragraph" w:customStyle="1" w:styleId="CharCharCharCharCharCharCharCharCharChar">
    <w:name w:val="Char Char Char Char Char Char Char Char Char Char"/>
    <w:basedOn w:val="a6"/>
    <w:qFormat/>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f7"/>
    <w:next w:val="a6"/>
    <w:qFormat/>
    <w:pPr>
      <w:numPr>
        <w:ilvl w:val="3"/>
        <w:numId w:val="2"/>
      </w:numPr>
      <w:ind w:left="0" w:hanging="840"/>
      <w:outlineLvl w:val="3"/>
    </w:pPr>
  </w:style>
  <w:style w:type="paragraph" w:customStyle="1" w:styleId="afff7">
    <w:name w:val="二级条标题"/>
    <w:basedOn w:val="a0"/>
    <w:next w:val="a6"/>
    <w:qFormat/>
    <w:pPr>
      <w:numPr>
        <w:ilvl w:val="0"/>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2"/>
      </w:numPr>
      <w:spacing w:beforeLines="50" w:before="156" w:afterLines="50" w:after="156" w:line="460" w:lineRule="exact"/>
      <w:ind w:left="0"/>
      <w:jc w:val="both"/>
      <w:outlineLvl w:val="0"/>
    </w:pPr>
    <w:rPr>
      <w:rFonts w:ascii="黑体" w:eastAsia="黑体"/>
      <w:b/>
      <w:sz w:val="28"/>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afff8">
    <w:name w:val="图文"/>
    <w:basedOn w:val="a6"/>
    <w:qFormat/>
    <w:pPr>
      <w:adjustRightInd w:val="0"/>
      <w:snapToGrid w:val="0"/>
      <w:spacing w:after="50" w:line="360" w:lineRule="auto"/>
    </w:pPr>
    <w:rPr>
      <w:sz w:val="24"/>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2">
    <w:name w:val="样式 标题 2 + 宋体 五号 行距: 单倍行距"/>
    <w:basedOn w:val="21"/>
    <w:qFormat/>
    <w:pPr>
      <w:numPr>
        <w:ilvl w:val="1"/>
        <w:numId w:val="3"/>
      </w:numPr>
      <w:autoSpaceDE/>
      <w:autoSpaceDN/>
      <w:spacing w:before="260" w:after="260" w:line="240" w:lineRule="auto"/>
      <w:jc w:val="left"/>
      <w:textAlignment w:val="baseline"/>
    </w:pPr>
    <w:rPr>
      <w:rFonts w:ascii="宋体" w:eastAsia="宋体" w:hAnsi="宋体"/>
      <w:bCs/>
      <w:sz w:val="21"/>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a5">
    <w:name w:val="正文列项_数字"/>
    <w:basedOn w:val="a6"/>
    <w:qFormat/>
    <w:pPr>
      <w:numPr>
        <w:ilvl w:val="7"/>
        <w:numId w:val="2"/>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paragraph" w:customStyle="1" w:styleId="CharChar1">
    <w:name w:val="Char Char1"/>
    <w:basedOn w:val="ad"/>
    <w:qFormat/>
    <w:rPr>
      <w:rFonts w:ascii="Tahoma" w:hAnsi="Tahoma"/>
      <w:sz w:val="24"/>
    </w:rPr>
  </w:style>
  <w:style w:type="paragraph" w:customStyle="1" w:styleId="29">
    <w:name w:val="正文文本缩进2"/>
    <w:basedOn w:val="a6"/>
    <w:qFormat/>
    <w:pPr>
      <w:spacing w:line="480" w:lineRule="exact"/>
      <w:ind w:firstLineChars="200" w:firstLine="480"/>
    </w:pPr>
    <w:rPr>
      <w:rFonts w:ascii="宋体" w:hAnsi="宋体"/>
      <w:kern w:val="0"/>
      <w:sz w:val="24"/>
      <w:lang w:val="zh-CN"/>
    </w:rPr>
  </w:style>
  <w:style w:type="paragraph" w:customStyle="1" w:styleId="1a">
    <w:name w:val="列出段落1"/>
    <w:basedOn w:val="a6"/>
    <w:qFormat/>
    <w:pPr>
      <w:ind w:firstLineChars="200" w:firstLine="420"/>
    </w:pPr>
    <w:rPr>
      <w:rFonts w:ascii="Calibri" w:hAnsi="Calibri"/>
      <w:szCs w:val="22"/>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2">
    <w:name w:val="正文须知-2级"/>
    <w:basedOn w:val="a6"/>
    <w:qFormat/>
    <w:pPr>
      <w:numPr>
        <w:ilvl w:val="1"/>
        <w:numId w:val="4"/>
      </w:numPr>
      <w:adjustRightInd w:val="0"/>
      <w:snapToGrid w:val="0"/>
      <w:spacing w:line="300" w:lineRule="auto"/>
    </w:pPr>
    <w:rPr>
      <w:rFonts w:ascii="宋体" w:hAnsi="Calibri"/>
      <w:sz w:val="24"/>
      <w:szCs w:val="21"/>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1b">
    <w:name w:val="项目符号1"/>
    <w:basedOn w:val="afff6"/>
    <w:qFormat/>
    <w:pPr>
      <w:ind w:left="-25" w:firstLine="0"/>
    </w:p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afff9">
    <w:name w:val="图中文字"/>
    <w:basedOn w:val="a6"/>
    <w:qFormat/>
    <w:pPr>
      <w:adjustRightInd w:val="0"/>
      <w:snapToGrid w:val="0"/>
      <w:spacing w:line="0" w:lineRule="atLeast"/>
      <w:jc w:val="center"/>
    </w:pPr>
    <w:rPr>
      <w:sz w:val="24"/>
      <w:szCs w:val="20"/>
    </w:rPr>
  </w:style>
  <w:style w:type="paragraph" w:customStyle="1" w:styleId="afffa">
    <w:name w:val="无标题条"/>
    <w:next w:val="a6"/>
    <w:qFormat/>
    <w:pPr>
      <w:jc w:val="both"/>
    </w:pPr>
    <w:rPr>
      <w:sz w:val="21"/>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afffb">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Char3CharCharChar2">
    <w:name w:val="Char3 Char Char Char2"/>
    <w:basedOn w:val="a6"/>
    <w:qFormat/>
    <w:rPr>
      <w:rFonts w:ascii="Tahoma" w:hAnsi="Tahoma"/>
      <w:sz w:val="24"/>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11">
    <w:name w:val="Char1"/>
    <w:basedOn w:val="a6"/>
    <w:qFormat/>
    <w:pPr>
      <w:tabs>
        <w:tab w:val="left" w:pos="360"/>
      </w:tabs>
    </w:pPr>
    <w:rPr>
      <w:sz w:val="24"/>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Char1">
    <w:name w:val="Char Char Char1"/>
    <w:basedOn w:val="a6"/>
    <w:qFormat/>
    <w:rPr>
      <w:rFonts w:ascii="Tahoma" w:hAnsi="Tahoma"/>
      <w:sz w:val="24"/>
      <w:szCs w:val="20"/>
    </w:rPr>
  </w:style>
  <w:style w:type="paragraph" w:customStyle="1" w:styleId="20">
    <w:name w:val="项目编号2"/>
    <w:basedOn w:val="1"/>
    <w:qFormat/>
    <w:pPr>
      <w:numPr>
        <w:numId w:val="5"/>
      </w:numPr>
    </w:p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afffc">
    <w:name w:val="样式 宋体 五号 行距: 单倍行距"/>
    <w:basedOn w:val="a6"/>
    <w:qFormat/>
    <w:pPr>
      <w:adjustRightInd w:val="0"/>
      <w:jc w:val="left"/>
      <w:textAlignment w:val="baseline"/>
    </w:pPr>
    <w:rPr>
      <w:rFonts w:ascii="宋体" w:hAnsi="宋体"/>
      <w:kern w:val="0"/>
      <w:szCs w:val="20"/>
    </w:rPr>
  </w:style>
  <w:style w:type="paragraph" w:customStyle="1" w:styleId="afffd">
    <w:name w:val="字元 字元"/>
    <w:basedOn w:val="a6"/>
    <w:qFormat/>
    <w:rPr>
      <w:rFonts w:ascii="Tahoma" w:hAnsi="Tahoma"/>
      <w:sz w:val="24"/>
      <w:szCs w:val="20"/>
    </w:rPr>
  </w:style>
  <w:style w:type="paragraph" w:customStyle="1" w:styleId="Char2CharCharCharCharCharChar1">
    <w:name w:val="Char2 Char Char Char Char Char Char1"/>
    <w:basedOn w:val="a6"/>
    <w:qFormat/>
    <w:pPr>
      <w:widowControl/>
      <w:spacing w:line="400" w:lineRule="exact"/>
      <w:jc w:val="center"/>
    </w:pPr>
  </w:style>
  <w:style w:type="paragraph" w:styleId="afffe">
    <w:name w:val="No Spacing"/>
    <w:link w:val="affff"/>
    <w:uiPriority w:val="1"/>
    <w:qFormat/>
    <w:pPr>
      <w:widowControl w:val="0"/>
      <w:jc w:val="both"/>
    </w:pPr>
    <w:rPr>
      <w:kern w:val="2"/>
      <w:sz w:val="21"/>
      <w:szCs w:val="24"/>
    </w:rPr>
  </w:style>
  <w:style w:type="paragraph" w:customStyle="1" w:styleId="a3">
    <w:name w:val="五级条标题"/>
    <w:basedOn w:val="a2"/>
    <w:next w:val="a6"/>
    <w:qFormat/>
    <w:pPr>
      <w:numPr>
        <w:ilvl w:val="5"/>
      </w:numPr>
      <w:ind w:left="0" w:hanging="840"/>
      <w:outlineLvl w:val="5"/>
    </w:pPr>
  </w:style>
  <w:style w:type="paragraph" w:customStyle="1" w:styleId="2a">
    <w:name w:val="样式2"/>
    <w:basedOn w:val="14"/>
    <w:qFormat/>
    <w:pPr>
      <w:spacing w:line="360" w:lineRule="auto"/>
      <w:jc w:val="center"/>
    </w:pPr>
    <w:rPr>
      <w:sz w:val="24"/>
    </w:rPr>
  </w:style>
  <w:style w:type="paragraph" w:customStyle="1" w:styleId="2b">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Char2CharCharCharCharCharChar">
    <w:name w:val="Char2 Char Char Char Char Char Char"/>
    <w:basedOn w:val="a6"/>
    <w:qFormat/>
    <w:pPr>
      <w:widowControl/>
      <w:spacing w:line="400" w:lineRule="exact"/>
      <w:jc w:val="center"/>
    </w:pPr>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d">
    <w:name w:val="Char"/>
    <w:basedOn w:val="a6"/>
    <w:qFormat/>
    <w:pPr>
      <w:tabs>
        <w:tab w:val="left" w:pos="360"/>
      </w:tabs>
    </w:pPr>
    <w:rPr>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3">
    <w:name w:val="正文须知-3级"/>
    <w:basedOn w:val="a6"/>
    <w:qFormat/>
    <w:pPr>
      <w:numPr>
        <w:ilvl w:val="2"/>
        <w:numId w:val="4"/>
      </w:numPr>
      <w:adjustRightInd w:val="0"/>
      <w:snapToGrid w:val="0"/>
      <w:spacing w:line="300" w:lineRule="auto"/>
      <w:ind w:hangingChars="355" w:hanging="355"/>
    </w:pPr>
    <w:rPr>
      <w:rFonts w:ascii="宋体" w:hAnsi="Calibri"/>
      <w:sz w:val="24"/>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Char20">
    <w:name w:val="Char2"/>
    <w:basedOn w:val="a6"/>
    <w:qFormat/>
    <w:rPr>
      <w:rFonts w:ascii="Tahoma" w:hAnsi="Tahoma"/>
      <w:sz w:val="24"/>
      <w:szCs w:val="20"/>
    </w:rPr>
  </w:style>
  <w:style w:type="paragraph" w:customStyle="1" w:styleId="2c">
    <w:name w:val="字元 字元2"/>
    <w:basedOn w:val="a6"/>
    <w:qFormat/>
    <w:rPr>
      <w:rFonts w:ascii="Tahoma" w:hAnsi="Tahoma"/>
      <w:sz w:val="24"/>
      <w:szCs w:val="20"/>
    </w:rPr>
  </w:style>
  <w:style w:type="paragraph" w:customStyle="1" w:styleId="1CharCharCharChar">
    <w:name w:val="1 Char Char Char Char"/>
    <w:basedOn w:val="a6"/>
    <w:qFormat/>
    <w:rPr>
      <w:rFonts w:ascii="Tahoma" w:hAnsi="Tahoma"/>
      <w:sz w:val="24"/>
      <w:szCs w:val="20"/>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Char30">
    <w:name w:val="Char3"/>
    <w:basedOn w:val="a6"/>
    <w:qFormat/>
    <w:pPr>
      <w:tabs>
        <w:tab w:val="left" w:pos="360"/>
      </w:tabs>
    </w:pPr>
    <w:rPr>
      <w:sz w:val="24"/>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CharChar41">
    <w:name w:val="Char Char41"/>
    <w:basedOn w:val="a6"/>
    <w:qFormat/>
    <w:pPr>
      <w:widowControl/>
      <w:spacing w:line="400" w:lineRule="exact"/>
      <w:jc w:val="center"/>
    </w:pPr>
  </w:style>
  <w:style w:type="paragraph" w:customStyle="1" w:styleId="-1">
    <w:name w:val="正文须知-1级"/>
    <w:basedOn w:val="a6"/>
    <w:next w:val="a6"/>
    <w:qFormat/>
    <w:pPr>
      <w:numPr>
        <w:numId w:val="4"/>
      </w:numPr>
      <w:adjustRightInd w:val="0"/>
      <w:snapToGrid w:val="0"/>
      <w:spacing w:line="300" w:lineRule="auto"/>
    </w:pPr>
    <w:rPr>
      <w:rFonts w:ascii="宋体" w:hAnsi="Calibri"/>
      <w:sz w:val="24"/>
      <w:szCs w:val="21"/>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2d">
    <w:name w:val="列出段落2"/>
    <w:basedOn w:val="a6"/>
    <w:qFormat/>
    <w:pPr>
      <w:ind w:firstLineChars="200" w:firstLine="420"/>
    </w:pPr>
    <w:rPr>
      <w:rFonts w:ascii="Calibri" w:hAnsi="Calibri"/>
      <w:szCs w:val="22"/>
    </w:rPr>
  </w:style>
  <w:style w:type="paragraph" w:customStyle="1" w:styleId="3">
    <w:name w:val="项目编号3"/>
    <w:basedOn w:val="afff6"/>
    <w:qFormat/>
    <w:pPr>
      <w:numPr>
        <w:numId w:val="6"/>
      </w:numPr>
    </w:pPr>
  </w:style>
  <w:style w:type="paragraph" w:customStyle="1" w:styleId="10">
    <w:name w:val="1名"/>
    <w:basedOn w:val="a6"/>
    <w:qFormat/>
    <w:pPr>
      <w:numPr>
        <w:numId w:val="7"/>
      </w:numPr>
      <w:spacing w:before="120"/>
    </w:pPr>
    <w:rPr>
      <w:rFonts w:ascii="宋体"/>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CharCharChar2">
    <w:name w:val="Char Char Char2"/>
    <w:basedOn w:val="a6"/>
    <w:qFormat/>
    <w:rPr>
      <w:rFonts w:ascii="Tahoma" w:hAnsi="Tahoma"/>
      <w:sz w:val="24"/>
      <w:szCs w:val="20"/>
    </w:rPr>
  </w:style>
  <w:style w:type="paragraph" w:customStyle="1" w:styleId="CharCharChar1Char1">
    <w:name w:val="Char Char Char1 Char1"/>
    <w:basedOn w:val="a6"/>
    <w:qFormat/>
    <w:rPr>
      <w:rFonts w:ascii="Tahoma" w:hAnsi="Tahoma"/>
      <w:sz w:val="24"/>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1CharCharChar1">
    <w:name w:val="Char1 Char Char Char1"/>
    <w:basedOn w:val="a6"/>
    <w:qFormat/>
    <w:rPr>
      <w:rFonts w:ascii="Tahoma" w:hAnsi="Tahoma" w:cs="仿宋_GB2312"/>
      <w:sz w:val="24"/>
      <w:szCs w:val="28"/>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affff0">
    <w:name w:val="??"/>
    <w:qFormat/>
    <w:pPr>
      <w:widowControl w:val="0"/>
      <w:overflowPunct w:val="0"/>
      <w:autoSpaceDE w:val="0"/>
      <w:autoSpaceDN w:val="0"/>
      <w:adjustRightInd w:val="0"/>
      <w:jc w:val="both"/>
    </w:pPr>
    <w:rPr>
      <w:kern w:val="2"/>
      <w:sz w:val="21"/>
      <w:lang w:eastAsia="en-US"/>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Default0">
    <w:name w:val="Default"/>
    <w:qFormat/>
    <w:pPr>
      <w:widowControl w:val="0"/>
      <w:autoSpaceDE w:val="0"/>
      <w:autoSpaceDN w:val="0"/>
      <w:adjustRightInd w:val="0"/>
    </w:pPr>
    <w:rPr>
      <w:rFonts w:ascii="Symbol" w:hAnsi="Symbol" w:cs="Symbol"/>
      <w:color w:val="000000"/>
      <w:sz w:val="24"/>
      <w:szCs w:val="24"/>
    </w:rPr>
  </w:style>
  <w:style w:type="paragraph" w:customStyle="1" w:styleId="affff1">
    <w:name w:val="文档正文"/>
    <w:basedOn w:val="a6"/>
    <w:uiPriority w:val="99"/>
    <w:qFormat/>
    <w:pPr>
      <w:snapToGrid w:val="0"/>
      <w:spacing w:before="120" w:after="120" w:line="180" w:lineRule="auto"/>
    </w:pPr>
    <w:rPr>
      <w:rFonts w:ascii="Arial" w:hAnsi="Arial"/>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1c">
    <w:name w:val="字元 字元1"/>
    <w:basedOn w:val="a6"/>
    <w:qFormat/>
    <w:rPr>
      <w:rFonts w:ascii="Tahoma" w:hAnsi="Tahoma"/>
      <w:sz w:val="24"/>
      <w:szCs w:val="20"/>
    </w:rPr>
  </w:style>
  <w:style w:type="paragraph" w:customStyle="1" w:styleId="CharCharChar1Char">
    <w:name w:val="Char Char Char1 Char"/>
    <w:basedOn w:val="a6"/>
    <w:qFormat/>
    <w:rPr>
      <w:rFonts w:ascii="Tahoma" w:hAnsi="Tahoma"/>
      <w:sz w:val="24"/>
      <w:szCs w:val="20"/>
    </w:rPr>
  </w:style>
  <w:style w:type="paragraph" w:customStyle="1" w:styleId="1d">
    <w:name w:val="修订1"/>
    <w:qFormat/>
    <w:rPr>
      <w:kern w:val="2"/>
      <w:sz w:val="21"/>
      <w:szCs w:val="24"/>
    </w:rPr>
  </w:style>
  <w:style w:type="paragraph" w:customStyle="1" w:styleId="CharChar4">
    <w:name w:val="Char Char4"/>
    <w:basedOn w:val="a6"/>
    <w:qFormat/>
    <w:pPr>
      <w:widowControl/>
      <w:spacing w:line="400" w:lineRule="exact"/>
      <w:jc w:val="center"/>
    </w:pPr>
  </w:style>
  <w:style w:type="paragraph" w:customStyle="1" w:styleId="a4">
    <w:name w:val="正文列项_字母"/>
    <w:basedOn w:val="a6"/>
    <w:qFormat/>
    <w:pPr>
      <w:numPr>
        <w:ilvl w:val="6"/>
        <w:numId w:val="2"/>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affff2">
    <w:name w:val="表格文字"/>
    <w:basedOn w:val="af2"/>
    <w:qFormat/>
    <w:pPr>
      <w:spacing w:before="20" w:after="20" w:line="240" w:lineRule="auto"/>
      <w:ind w:firstLine="0"/>
    </w:pPr>
    <w:rPr>
      <w:rFonts w:ascii="Century Gothic" w:hAnsi="Century Gothic"/>
      <w:sz w:val="20"/>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f3">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semiHidden/>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Style247">
    <w:name w:val="_Style 247"/>
    <w:uiPriority w:val="99"/>
    <w:unhideWhenUsed/>
    <w:qFormat/>
    <w:rPr>
      <w:kern w:val="2"/>
      <w:sz w:val="21"/>
      <w:szCs w:val="24"/>
    </w:rPr>
  </w:style>
  <w:style w:type="character" w:customStyle="1" w:styleId="1e">
    <w:name w:val="正文文本 字符1"/>
    <w:qFormat/>
    <w:rPr>
      <w:rFonts w:ascii="宋体" w:hAnsi="宋体"/>
      <w:kern w:val="2"/>
      <w:sz w:val="24"/>
      <w:szCs w:val="24"/>
    </w:rPr>
  </w:style>
  <w:style w:type="character" w:customStyle="1" w:styleId="Char12">
    <w:name w:val="正文缩进 Char1"/>
    <w:qFormat/>
    <w:rPr>
      <w:rFonts w:ascii="宋体"/>
      <w:sz w:val="24"/>
    </w:rPr>
  </w:style>
  <w:style w:type="character" w:customStyle="1" w:styleId="1f">
    <w:name w:val="未处理的提及1"/>
    <w:uiPriority w:val="99"/>
    <w:unhideWhenUsed/>
    <w:qFormat/>
    <w:rPr>
      <w:color w:val="605E5C"/>
      <w:shd w:val="clear" w:color="auto" w:fill="E1DFDD"/>
    </w:rPr>
  </w:style>
  <w:style w:type="paragraph" w:customStyle="1" w:styleId="Style27">
    <w:name w:val="_Style 27"/>
    <w:basedOn w:val="a6"/>
    <w:next w:val="affc"/>
    <w:uiPriority w:val="34"/>
    <w:qFormat/>
    <w:pPr>
      <w:widowControl/>
      <w:ind w:firstLineChars="200" w:firstLine="420"/>
      <w:jc w:val="left"/>
    </w:pPr>
    <w:rPr>
      <w:kern w:val="0"/>
      <w:sz w:val="24"/>
    </w:rPr>
  </w:style>
  <w:style w:type="paragraph" w:customStyle="1" w:styleId="110">
    <w:name w:val="修订11"/>
    <w:uiPriority w:val="99"/>
    <w:unhideWhenUsed/>
    <w:qFormat/>
    <w:rPr>
      <w:kern w:val="2"/>
      <w:sz w:val="21"/>
      <w:szCs w:val="24"/>
    </w:rPr>
  </w:style>
  <w:style w:type="character" w:customStyle="1" w:styleId="Chare">
    <w:name w:val="纯文本 Char"/>
    <w:uiPriority w:val="99"/>
    <w:qFormat/>
    <w:rPr>
      <w:rFonts w:ascii="宋体" w:hAnsi="Courier New"/>
      <w:kern w:val="2"/>
      <w:sz w:val="21"/>
    </w:rPr>
  </w:style>
  <w:style w:type="character" w:customStyle="1" w:styleId="apple-converted-space">
    <w:name w:val="apple-converted-space"/>
    <w:qFormat/>
  </w:style>
  <w:style w:type="paragraph" w:customStyle="1" w:styleId="TOC10">
    <w:name w:val="TOC 标题1"/>
    <w:basedOn w:val="11"/>
    <w:next w:val="a6"/>
    <w:uiPriority w:val="39"/>
    <w:unhideWhenUsed/>
    <w:qFormat/>
    <w:pPr>
      <w:widowControl/>
      <w:autoSpaceDE/>
      <w:autoSpaceDN/>
      <w:adjustRightInd/>
      <w:spacing w:after="0" w:line="259" w:lineRule="auto"/>
      <w:jc w:val="left"/>
      <w:outlineLvl w:val="9"/>
    </w:pPr>
    <w:rPr>
      <w:rFonts w:ascii="Calibri Light" w:hAnsi="Calibri Light"/>
      <w:b w:val="0"/>
      <w:color w:val="2E74B5"/>
      <w:kern w:val="0"/>
      <w:szCs w:val="32"/>
    </w:rPr>
  </w:style>
  <w:style w:type="paragraph" w:customStyle="1" w:styleId="AAA">
    <w:name w:val="AAA"/>
    <w:basedOn w:val="a6"/>
    <w:next w:val="affc"/>
    <w:uiPriority w:val="34"/>
    <w:qFormat/>
    <w:pPr>
      <w:widowControl/>
      <w:ind w:firstLineChars="200" w:firstLine="420"/>
      <w:jc w:val="left"/>
    </w:pPr>
    <w:rPr>
      <w:kern w:val="0"/>
      <w:sz w:val="24"/>
    </w:rPr>
  </w:style>
  <w:style w:type="character" w:customStyle="1" w:styleId="affff">
    <w:name w:val="无间隔 字符"/>
    <w:link w:val="afffe"/>
    <w:uiPriority w:val="1"/>
    <w:qFormat/>
    <w:rPr>
      <w:kern w:val="2"/>
      <w:sz w:val="21"/>
      <w:szCs w:val="24"/>
    </w:rPr>
  </w:style>
  <w:style w:type="paragraph" w:customStyle="1" w:styleId="affff4">
    <w:name w:val="*正文"/>
    <w:basedOn w:val="a6"/>
    <w:qFormat/>
    <w:pPr>
      <w:spacing w:after="156"/>
      <w:ind w:firstLine="560"/>
    </w:pPr>
    <w:rPr>
      <w:rFonts w:ascii="宋体" w:hAnsi="宋体" w:cs="宋体"/>
      <w:sz w:val="28"/>
      <w:szCs w:val="28"/>
    </w:rPr>
  </w:style>
  <w:style w:type="character" w:customStyle="1" w:styleId="font41">
    <w:name w:val="font41"/>
    <w:qFormat/>
    <w:rPr>
      <w:rFonts w:ascii="方正书宋_GBK" w:eastAsia="方正书宋_GBK" w:hAnsi="方正书宋_GBK" w:cs="方正书宋_GBK" w:hint="eastAsia"/>
      <w:color w:val="000000"/>
      <w:sz w:val="20"/>
      <w:szCs w:val="20"/>
      <w:u w:val="none"/>
    </w:rPr>
  </w:style>
  <w:style w:type="character" w:customStyle="1" w:styleId="font91">
    <w:name w:val="font91"/>
    <w:qFormat/>
    <w:rPr>
      <w:rFonts w:ascii="Times New Roman" w:hAnsi="Times New Roman" w:cs="Times New Roman" w:hint="default"/>
      <w:color w:val="000000"/>
      <w:sz w:val="20"/>
      <w:szCs w:val="20"/>
      <w:u w:val="none"/>
    </w:rPr>
  </w:style>
  <w:style w:type="paragraph" w:customStyle="1" w:styleId="affff5">
    <w:name w:val="我的正文"/>
    <w:basedOn w:val="a6"/>
    <w:qFormat/>
    <w:pPr>
      <w:spacing w:line="312" w:lineRule="auto"/>
      <w:ind w:firstLineChars="200" w:firstLine="200"/>
    </w:pPr>
    <w:rPr>
      <w:szCs w:val="21"/>
    </w:rPr>
  </w:style>
  <w:style w:type="paragraph" w:customStyle="1" w:styleId="30">
    <w:name w:val="3 级标题"/>
    <w:basedOn w:val="31"/>
    <w:qFormat/>
    <w:pPr>
      <w:numPr>
        <w:ilvl w:val="2"/>
        <w:numId w:val="3"/>
      </w:numPr>
      <w:autoSpaceDE/>
      <w:autoSpaceDN/>
      <w:adjustRightInd/>
      <w:spacing w:before="120" w:line="360" w:lineRule="auto"/>
    </w:pPr>
    <w:rPr>
      <w:rFonts w:ascii="Times New Roman"/>
      <w:bCs/>
      <w:kern w:val="2"/>
      <w:sz w:val="28"/>
      <w:szCs w:val="32"/>
      <w:u w:val="none"/>
    </w:rPr>
  </w:style>
  <w:style w:type="character" w:customStyle="1" w:styleId="1f0">
    <w:name w:val="页脚 字符1"/>
    <w:uiPriority w:val="99"/>
    <w:qFormat/>
    <w:rPr>
      <w:kern w:val="2"/>
      <w:sz w:val="18"/>
    </w:rPr>
  </w:style>
  <w:style w:type="paragraph" w:customStyle="1" w:styleId="Style264">
    <w:name w:val="_Style 264"/>
    <w:basedOn w:val="a6"/>
    <w:next w:val="affc"/>
    <w:link w:val="affff6"/>
    <w:uiPriority w:val="34"/>
    <w:qFormat/>
    <w:pPr>
      <w:ind w:firstLineChars="200" w:firstLine="420"/>
    </w:pPr>
    <w:rPr>
      <w:rFonts w:ascii="Calibri" w:hAnsi="Calibri"/>
      <w:szCs w:val="22"/>
    </w:rPr>
  </w:style>
  <w:style w:type="character" w:customStyle="1" w:styleId="affff6">
    <w:name w:val="列出段落 字符"/>
    <w:link w:val="Style264"/>
    <w:uiPriority w:val="34"/>
    <w:qFormat/>
    <w:rPr>
      <w:rFonts w:ascii="Calibri" w:hAnsi="Calibri"/>
      <w:kern w:val="2"/>
      <w:sz w:val="21"/>
      <w:szCs w:val="22"/>
    </w:rPr>
  </w:style>
  <w:style w:type="paragraph" w:customStyle="1" w:styleId="2e">
    <w:name w:val="修订2"/>
    <w:hidden/>
    <w:uiPriority w:val="99"/>
    <w:semiHidden/>
    <w:qFormat/>
    <w:rPr>
      <w:kern w:val="2"/>
      <w:sz w:val="21"/>
      <w:szCs w:val="24"/>
    </w:rPr>
  </w:style>
  <w:style w:type="character" w:customStyle="1" w:styleId="32">
    <w:name w:val="标题 3 字符"/>
    <w:basedOn w:val="a7"/>
    <w:link w:val="31"/>
    <w:qFormat/>
    <w:rPr>
      <w:b/>
      <w:bCs/>
      <w:sz w:val="32"/>
      <w:szCs w:val="32"/>
    </w:rPr>
  </w:style>
  <w:style w:type="paragraph" w:customStyle="1" w:styleId="affff7">
    <w:name w:val="表内容"/>
    <w:basedOn w:val="a6"/>
    <w:qFormat/>
    <w:pPr>
      <w:keepLines/>
      <w:widowControl/>
      <w:suppressAutoHyphens/>
      <w:spacing w:before="120" w:line="300" w:lineRule="atLeast"/>
      <w:jc w:val="left"/>
    </w:pPr>
    <w:rPr>
      <w:rFonts w:ascii="Arial" w:hAnsi="Arial"/>
      <w:kern w:val="28"/>
      <w:sz w:val="24"/>
      <w:szCs w:val="18"/>
      <w:lang w:val="en-GB" w:eastAsia="en-GB"/>
    </w:rPr>
  </w:style>
  <w:style w:type="paragraph" w:customStyle="1" w:styleId="2f">
    <w:name w:val="样式 正文缩进 + 首行缩进:  2 字符"/>
    <w:basedOn w:val="aa"/>
    <w:qFormat/>
    <w:pPr>
      <w:spacing w:before="280" w:after="290" w:line="360" w:lineRule="auto"/>
      <w:ind w:leftChars="-1" w:left="-1" w:firstLine="200"/>
    </w:pPr>
    <w:rPr>
      <w:rFonts w:ascii="Times New Roman" w:cs="宋体"/>
      <w:bCs/>
      <w:szCs w:val="20"/>
    </w:rPr>
  </w:style>
  <w:style w:type="paragraph" w:customStyle="1" w:styleId="37">
    <w:name w:val="修订3"/>
    <w:hidden/>
    <w:uiPriority w:val="99"/>
    <w:semiHidden/>
    <w:qFormat/>
    <w:rPr>
      <w:kern w:val="2"/>
      <w:sz w:val="21"/>
      <w:szCs w:val="24"/>
    </w:rPr>
  </w:style>
  <w:style w:type="paragraph" w:customStyle="1" w:styleId="ql-align-justify">
    <w:name w:val="ql-align-justify"/>
    <w:basedOn w:val="a6"/>
    <w:qFormat/>
    <w:pPr>
      <w:widowControl/>
      <w:spacing w:before="100" w:beforeAutospacing="1" w:after="100" w:afterAutospacing="1"/>
      <w:jc w:val="left"/>
    </w:pPr>
    <w:rPr>
      <w:rFonts w:ascii="宋体" w:hAnsi="宋体" w:cs="宋体"/>
      <w:kern w:val="0"/>
      <w:sz w:val="24"/>
    </w:rPr>
  </w:style>
  <w:style w:type="paragraph" w:customStyle="1" w:styleId="41">
    <w:name w:val="修订4"/>
    <w:hidden/>
    <w:uiPriority w:val="99"/>
    <w:semiHidden/>
    <w:qFormat/>
    <w:rPr>
      <w:kern w:val="2"/>
      <w:sz w:val="21"/>
      <w:szCs w:val="24"/>
    </w:rPr>
  </w:style>
  <w:style w:type="paragraph" w:customStyle="1" w:styleId="51">
    <w:name w:val="修订5"/>
    <w:hidden/>
    <w:uiPriority w:val="99"/>
    <w:semiHidden/>
    <w:qFormat/>
    <w:rPr>
      <w:kern w:val="2"/>
      <w:sz w:val="21"/>
      <w:szCs w:val="24"/>
    </w:rPr>
  </w:style>
  <w:style w:type="paragraph" w:customStyle="1" w:styleId="61">
    <w:name w:val="修订6"/>
    <w:hidden/>
    <w:uiPriority w:val="99"/>
    <w:semiHidden/>
    <w:qFormat/>
    <w:rPr>
      <w:kern w:val="2"/>
      <w:sz w:val="21"/>
      <w:szCs w:val="24"/>
    </w:rPr>
  </w:style>
  <w:style w:type="paragraph" w:customStyle="1" w:styleId="71">
    <w:name w:val="修订7"/>
    <w:hidden/>
    <w:uiPriority w:val="99"/>
    <w:semiHidden/>
    <w:qFormat/>
    <w:rPr>
      <w:kern w:val="2"/>
      <w:sz w:val="21"/>
      <w:szCs w:val="24"/>
    </w:rPr>
  </w:style>
  <w:style w:type="paragraph" w:styleId="affff8">
    <w:name w:val="Revision"/>
    <w:hidden/>
    <w:uiPriority w:val="99"/>
    <w:unhideWhenUsed/>
    <w:rsid w:val="00F21D1E"/>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18" Type="http://schemas.openxmlformats.org/officeDocument/2006/relationships/header" Target="header5.xm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footer" Target="footer9.xml"/><Relationship Id="rId7" Type="http://schemas.openxmlformats.org/officeDocument/2006/relationships/header" Target="header1.xml"/><Relationship Id="rId12" Type="http://schemas.openxmlformats.org/officeDocument/2006/relationships/footer" Target="footer4.xml"/><Relationship Id="rId17" Type="http://schemas.openxmlformats.org/officeDocument/2006/relationships/footer" Target="footer7.xml"/><Relationship Id="rId25" Type="http://schemas.openxmlformats.org/officeDocument/2006/relationships/footer" Target="footer11.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header" Target="head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header" Target="header8.xml"/><Relationship Id="rId5" Type="http://schemas.openxmlformats.org/officeDocument/2006/relationships/footnotes" Target="footnotes.xml"/><Relationship Id="rId15" Type="http://schemas.openxmlformats.org/officeDocument/2006/relationships/footer" Target="footer6.xml"/><Relationship Id="rId23" Type="http://schemas.openxmlformats.org/officeDocument/2006/relationships/footer" Target="footer10.xml"/><Relationship Id="rId10" Type="http://schemas.openxmlformats.org/officeDocument/2006/relationships/header" Target="header2.xml"/><Relationship Id="rId19" Type="http://schemas.openxmlformats.org/officeDocument/2006/relationships/footer" Target="footer8.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eader" Target="header3.xml"/><Relationship Id="rId22" Type="http://schemas.openxmlformats.org/officeDocument/2006/relationships/header" Target="header7.xml"/><Relationship Id="rId27"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141</TotalTime>
  <Pages>74</Pages>
  <Words>16449</Words>
  <Characters>17931</Characters>
  <Application>Microsoft Office Word</Application>
  <DocSecurity>0</DocSecurity>
  <Lines>1195</Lines>
  <Paragraphs>1109</Paragraphs>
  <ScaleCrop>false</ScaleCrop>
  <Company>China</Company>
  <LinksUpToDate>false</LinksUpToDate>
  <CharactersWithSpaces>33271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建伟 梅</cp:lastModifiedBy>
  <cp:revision>133</cp:revision>
  <cp:lastPrinted>2025-10-27T02:41:00Z</cp:lastPrinted>
  <dcterms:created xsi:type="dcterms:W3CDTF">2023-03-28T00:06:00Z</dcterms:created>
  <dcterms:modified xsi:type="dcterms:W3CDTF">2025-10-27T02:41:00Z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4A24EFEBFC264D6197306E70DAE73196_13</vt:lpwstr>
  </property>
  <property fmtid="{D5CDD505-2E9C-101B-9397-08002B2CF9AE}" pid="4" name="KSOTemplateDocerSaveRecord">
    <vt:lpwstr>eyJoZGlkIjoiMTU2ZDQ0ZDM4MjFjNDgzYjQwODM1NjY2MGVhNzhiZjUifQ==</vt:lpwstr>
  </property>
</Properties>
</file>