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536D3" w14:textId="77777777" w:rsidR="003A1B3E" w:rsidRPr="00845300" w:rsidRDefault="00000000">
      <w:pPr>
        <w:adjustRightInd w:val="0"/>
        <w:snapToGrid w:val="0"/>
        <w:jc w:val="center"/>
        <w:rPr>
          <w:rFonts w:asciiTheme="minorEastAsia" w:eastAsiaTheme="minorEastAsia" w:hAnsiTheme="minorEastAsia"/>
          <w:bCs/>
          <w:szCs w:val="32"/>
        </w:rPr>
      </w:pPr>
      <w:r w:rsidRPr="00845300">
        <w:rPr>
          <w:rFonts w:asciiTheme="minorEastAsia" w:eastAsiaTheme="minorEastAsia" w:hAnsiTheme="minorEastAsia"/>
          <w:b/>
          <w:noProof/>
          <w:sz w:val="44"/>
        </w:rPr>
        <w:drawing>
          <wp:anchor distT="0" distB="0" distL="114300" distR="114300" simplePos="0" relativeHeight="251659264" behindDoc="1" locked="0" layoutInCell="1" allowOverlap="1" wp14:anchorId="1A7658BA" wp14:editId="49369E74">
            <wp:simplePos x="0" y="0"/>
            <wp:positionH relativeFrom="column">
              <wp:posOffset>3823335</wp:posOffset>
            </wp:positionH>
            <wp:positionV relativeFrom="paragraph">
              <wp:posOffset>88265</wp:posOffset>
            </wp:positionV>
            <wp:extent cx="1628775" cy="600075"/>
            <wp:effectExtent l="0" t="0" r="0" b="0"/>
            <wp:wrapTight wrapText="bothSides">
              <wp:wrapPolygon edited="0">
                <wp:start x="-126" y="0"/>
                <wp:lineTo x="-126" y="21257"/>
                <wp:lineTo x="21600" y="21257"/>
                <wp:lineTo x="21600" y="0"/>
                <wp:lineTo x="-126" y="0"/>
              </wp:wrapPolygon>
            </wp:wrapTight>
            <wp:docPr id="33"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descr="无标题"/>
                    <pic:cNvPicPr>
                      <a:picLocks noChangeAspect="1"/>
                    </pic:cNvPicPr>
                  </pic:nvPicPr>
                  <pic:blipFill>
                    <a:blip r:embed="rId8" cstate="print"/>
                    <a:stretch>
                      <a:fillRect/>
                    </a:stretch>
                  </pic:blipFill>
                  <pic:spPr>
                    <a:xfrm>
                      <a:off x="0" y="0"/>
                      <a:ext cx="1628775" cy="600075"/>
                    </a:xfrm>
                    <a:prstGeom prst="rect">
                      <a:avLst/>
                    </a:prstGeom>
                    <a:noFill/>
                    <a:ln>
                      <a:noFill/>
                    </a:ln>
                  </pic:spPr>
                </pic:pic>
              </a:graphicData>
            </a:graphic>
          </wp:anchor>
        </w:drawing>
      </w:r>
    </w:p>
    <w:p w14:paraId="22E4F66D" w14:textId="77777777" w:rsidR="003A1B3E" w:rsidRPr="00845300" w:rsidRDefault="003A1B3E">
      <w:pPr>
        <w:ind w:right="-281"/>
        <w:jc w:val="right"/>
        <w:rPr>
          <w:rFonts w:asciiTheme="minorEastAsia" w:eastAsiaTheme="minorEastAsia" w:hAnsiTheme="minorEastAsia"/>
          <w:b/>
          <w:sz w:val="28"/>
        </w:rPr>
      </w:pPr>
    </w:p>
    <w:p w14:paraId="44CE68CC" w14:textId="77777777" w:rsidR="003A1B3E" w:rsidRPr="00845300" w:rsidRDefault="003A1B3E">
      <w:pPr>
        <w:spacing w:afterLines="100" w:after="240" w:line="500" w:lineRule="exact"/>
        <w:jc w:val="center"/>
        <w:rPr>
          <w:rFonts w:asciiTheme="minorEastAsia" w:eastAsiaTheme="minorEastAsia" w:hAnsiTheme="minorEastAsia"/>
          <w:b/>
          <w:sz w:val="44"/>
          <w:szCs w:val="44"/>
        </w:rPr>
      </w:pPr>
    </w:p>
    <w:p w14:paraId="3D97329A" w14:textId="77777777" w:rsidR="003A1B3E" w:rsidRPr="00845300" w:rsidRDefault="003A1B3E">
      <w:pPr>
        <w:spacing w:afterLines="100" w:after="240" w:line="500" w:lineRule="exact"/>
        <w:jc w:val="center"/>
        <w:rPr>
          <w:rFonts w:asciiTheme="minorEastAsia" w:eastAsiaTheme="minorEastAsia" w:hAnsiTheme="minorEastAsia"/>
          <w:b/>
          <w:sz w:val="52"/>
          <w:szCs w:val="52"/>
        </w:rPr>
      </w:pPr>
    </w:p>
    <w:p w14:paraId="6C7D0546" w14:textId="180C4EB2" w:rsidR="003A1B3E" w:rsidRPr="00845300" w:rsidRDefault="00FA75DB">
      <w:pPr>
        <w:spacing w:line="360" w:lineRule="auto"/>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t>中国科学院行政管理局2024年度补充医疗保险服务采购项目（第二次）</w:t>
      </w:r>
    </w:p>
    <w:p w14:paraId="13404BA3" w14:textId="77777777" w:rsidR="003A1B3E" w:rsidRPr="00845300" w:rsidRDefault="003A1B3E">
      <w:pPr>
        <w:spacing w:line="360" w:lineRule="auto"/>
        <w:jc w:val="center"/>
        <w:rPr>
          <w:rFonts w:asciiTheme="minorEastAsia" w:eastAsiaTheme="minorEastAsia" w:hAnsiTheme="minorEastAsia"/>
          <w:b/>
          <w:sz w:val="72"/>
          <w:szCs w:val="52"/>
        </w:rPr>
      </w:pPr>
    </w:p>
    <w:p w14:paraId="24A273C6" w14:textId="77777777" w:rsidR="003A1B3E" w:rsidRPr="00845300" w:rsidRDefault="00000000">
      <w:pPr>
        <w:spacing w:line="360" w:lineRule="auto"/>
        <w:jc w:val="center"/>
        <w:rPr>
          <w:rFonts w:asciiTheme="minorEastAsia" w:eastAsiaTheme="minorEastAsia" w:hAnsiTheme="minorEastAsia"/>
          <w:b/>
          <w:szCs w:val="21"/>
        </w:rPr>
      </w:pPr>
      <w:r w:rsidRPr="00845300">
        <w:rPr>
          <w:rFonts w:asciiTheme="minorEastAsia" w:eastAsiaTheme="minorEastAsia" w:hAnsiTheme="minorEastAsia" w:hint="eastAsia"/>
          <w:b/>
          <w:sz w:val="72"/>
          <w:szCs w:val="52"/>
        </w:rPr>
        <w:t>招标文件</w:t>
      </w:r>
    </w:p>
    <w:p w14:paraId="07403851" w14:textId="77777777" w:rsidR="003A1B3E" w:rsidRPr="00845300" w:rsidRDefault="003A1B3E">
      <w:pPr>
        <w:spacing w:line="360" w:lineRule="auto"/>
        <w:jc w:val="center"/>
        <w:rPr>
          <w:rFonts w:asciiTheme="minorEastAsia" w:eastAsiaTheme="minorEastAsia" w:hAnsiTheme="minorEastAsia"/>
          <w:b/>
          <w:sz w:val="30"/>
          <w:szCs w:val="30"/>
        </w:rPr>
      </w:pPr>
    </w:p>
    <w:p w14:paraId="45BD368B" w14:textId="0A1B9CFD" w:rsidR="003A1B3E" w:rsidRPr="00845300" w:rsidRDefault="00000000">
      <w:pPr>
        <w:spacing w:line="360" w:lineRule="auto"/>
        <w:ind w:firstLineChars="600" w:firstLine="2168"/>
        <w:rPr>
          <w:rFonts w:asciiTheme="minorEastAsia" w:eastAsiaTheme="minorEastAsia" w:hAnsiTheme="minorEastAsia"/>
          <w:b/>
          <w:sz w:val="32"/>
          <w:u w:val="single"/>
        </w:rPr>
      </w:pPr>
      <w:r w:rsidRPr="00845300">
        <w:rPr>
          <w:rFonts w:asciiTheme="minorEastAsia" w:eastAsiaTheme="minorEastAsia" w:hAnsiTheme="minorEastAsia" w:hint="eastAsia"/>
          <w:b/>
          <w:sz w:val="36"/>
          <w:szCs w:val="36"/>
        </w:rPr>
        <w:t>招标编号：</w:t>
      </w:r>
      <w:r w:rsidR="00FA75DB">
        <w:rPr>
          <w:rFonts w:asciiTheme="minorEastAsia" w:eastAsiaTheme="minorEastAsia" w:hAnsiTheme="minorEastAsia"/>
          <w:b/>
          <w:sz w:val="36"/>
          <w:szCs w:val="36"/>
        </w:rPr>
        <w:t>OITC-G240390023</w:t>
      </w:r>
    </w:p>
    <w:p w14:paraId="06E25867" w14:textId="77777777" w:rsidR="003A1B3E" w:rsidRPr="00845300" w:rsidRDefault="003A1B3E">
      <w:pPr>
        <w:spacing w:line="360" w:lineRule="auto"/>
        <w:rPr>
          <w:rFonts w:asciiTheme="minorEastAsia" w:eastAsiaTheme="minorEastAsia" w:hAnsiTheme="minorEastAsia"/>
          <w:b/>
          <w:sz w:val="32"/>
        </w:rPr>
      </w:pPr>
    </w:p>
    <w:p w14:paraId="34661C18" w14:textId="77777777" w:rsidR="003A1B3E" w:rsidRPr="00845300" w:rsidRDefault="00000000">
      <w:pPr>
        <w:adjustRightInd w:val="0"/>
        <w:snapToGrid w:val="0"/>
        <w:spacing w:before="120"/>
        <w:jc w:val="center"/>
        <w:rPr>
          <w:rFonts w:asciiTheme="minorEastAsia" w:eastAsiaTheme="minorEastAsia" w:hAnsiTheme="minorEastAsia"/>
          <w:b/>
          <w:bCs/>
          <w:snapToGrid w:val="0"/>
          <w:spacing w:val="20"/>
          <w:sz w:val="36"/>
          <w:szCs w:val="36"/>
        </w:rPr>
      </w:pPr>
      <w:r w:rsidRPr="00845300">
        <w:rPr>
          <w:rFonts w:asciiTheme="minorEastAsia" w:eastAsiaTheme="minorEastAsia" w:hAnsiTheme="minorEastAsia" w:hint="eastAsia"/>
          <w:b/>
          <w:bCs/>
          <w:snapToGrid w:val="0"/>
          <w:spacing w:val="20"/>
          <w:sz w:val="36"/>
          <w:szCs w:val="36"/>
        </w:rPr>
        <w:t>东方国际招标有限责任公司</w:t>
      </w:r>
    </w:p>
    <w:p w14:paraId="4C5092CB" w14:textId="77777777" w:rsidR="003A1B3E" w:rsidRPr="00845300" w:rsidRDefault="003A1B3E">
      <w:pPr>
        <w:adjustRightInd w:val="0"/>
        <w:snapToGrid w:val="0"/>
        <w:jc w:val="center"/>
        <w:rPr>
          <w:rFonts w:asciiTheme="minorEastAsia" w:eastAsiaTheme="minorEastAsia" w:hAnsiTheme="minorEastAsia"/>
          <w:b/>
          <w:snapToGrid w:val="0"/>
          <w:sz w:val="36"/>
          <w:szCs w:val="36"/>
        </w:rPr>
      </w:pPr>
    </w:p>
    <w:p w14:paraId="4A1C59ED" w14:textId="77777777" w:rsidR="003A1B3E" w:rsidRPr="00845300" w:rsidRDefault="00000000">
      <w:pPr>
        <w:adjustRightInd w:val="0"/>
        <w:snapToGrid w:val="0"/>
        <w:jc w:val="center"/>
        <w:rPr>
          <w:rFonts w:asciiTheme="minorEastAsia" w:eastAsiaTheme="minorEastAsia" w:hAnsiTheme="minorEastAsia"/>
          <w:b/>
          <w:snapToGrid w:val="0"/>
          <w:sz w:val="36"/>
          <w:szCs w:val="36"/>
        </w:rPr>
      </w:pPr>
      <w:r w:rsidRPr="00845300">
        <w:rPr>
          <w:rFonts w:asciiTheme="minorEastAsia" w:eastAsiaTheme="minorEastAsia" w:hAnsiTheme="minorEastAsia" w:hint="eastAsia"/>
          <w:b/>
          <w:snapToGrid w:val="0"/>
          <w:sz w:val="36"/>
          <w:szCs w:val="36"/>
        </w:rPr>
        <w:t>中国·北京</w:t>
      </w:r>
    </w:p>
    <w:p w14:paraId="3CB2AD51" w14:textId="77777777" w:rsidR="003A1B3E" w:rsidRPr="00845300" w:rsidRDefault="003A1B3E">
      <w:pPr>
        <w:adjustRightInd w:val="0"/>
        <w:snapToGrid w:val="0"/>
        <w:jc w:val="center"/>
        <w:rPr>
          <w:rFonts w:asciiTheme="minorEastAsia" w:eastAsiaTheme="minorEastAsia" w:hAnsiTheme="minorEastAsia"/>
          <w:b/>
          <w:snapToGrid w:val="0"/>
          <w:sz w:val="36"/>
          <w:szCs w:val="36"/>
        </w:rPr>
      </w:pPr>
    </w:p>
    <w:p w14:paraId="2DAFDC8F" w14:textId="728094D5" w:rsidR="003A1B3E" w:rsidRPr="00845300" w:rsidRDefault="00000000">
      <w:pPr>
        <w:adjustRightInd w:val="0"/>
        <w:snapToGrid w:val="0"/>
        <w:jc w:val="center"/>
        <w:rPr>
          <w:rFonts w:asciiTheme="minorEastAsia" w:eastAsiaTheme="minorEastAsia" w:hAnsiTheme="minorEastAsia"/>
          <w:b/>
          <w:sz w:val="32"/>
          <w:szCs w:val="32"/>
        </w:rPr>
      </w:pPr>
      <w:r w:rsidRPr="00845300">
        <w:rPr>
          <w:rFonts w:asciiTheme="minorEastAsia" w:eastAsiaTheme="minorEastAsia" w:hAnsiTheme="minorEastAsia"/>
          <w:b/>
          <w:snapToGrid w:val="0"/>
          <w:sz w:val="36"/>
          <w:szCs w:val="36"/>
        </w:rPr>
        <w:t>20</w:t>
      </w:r>
      <w:r w:rsidRPr="00845300">
        <w:rPr>
          <w:rFonts w:asciiTheme="minorEastAsia" w:eastAsiaTheme="minorEastAsia" w:hAnsiTheme="minorEastAsia" w:hint="eastAsia"/>
          <w:b/>
          <w:snapToGrid w:val="0"/>
          <w:sz w:val="36"/>
          <w:szCs w:val="36"/>
        </w:rPr>
        <w:t>2</w:t>
      </w:r>
      <w:r w:rsidR="00FA75DB">
        <w:rPr>
          <w:rFonts w:asciiTheme="minorEastAsia" w:eastAsiaTheme="minorEastAsia" w:hAnsiTheme="minorEastAsia"/>
          <w:b/>
          <w:snapToGrid w:val="0"/>
          <w:sz w:val="36"/>
          <w:szCs w:val="36"/>
        </w:rPr>
        <w:t>4</w:t>
      </w:r>
      <w:r w:rsidRPr="00845300">
        <w:rPr>
          <w:rFonts w:asciiTheme="minorEastAsia" w:eastAsiaTheme="minorEastAsia" w:hAnsiTheme="minorEastAsia"/>
          <w:b/>
          <w:snapToGrid w:val="0"/>
          <w:sz w:val="36"/>
          <w:szCs w:val="36"/>
        </w:rPr>
        <w:t>年</w:t>
      </w:r>
      <w:r w:rsidR="00FA75DB">
        <w:rPr>
          <w:rFonts w:asciiTheme="minorEastAsia" w:eastAsiaTheme="minorEastAsia" w:hAnsiTheme="minorEastAsia"/>
          <w:b/>
          <w:snapToGrid w:val="0"/>
          <w:sz w:val="36"/>
          <w:szCs w:val="36"/>
        </w:rPr>
        <w:t>01</w:t>
      </w:r>
      <w:r w:rsidRPr="00845300">
        <w:rPr>
          <w:rFonts w:asciiTheme="minorEastAsia" w:eastAsiaTheme="minorEastAsia" w:hAnsiTheme="minorEastAsia"/>
          <w:b/>
          <w:snapToGrid w:val="0"/>
          <w:sz w:val="36"/>
          <w:szCs w:val="36"/>
        </w:rPr>
        <w:t>月</w:t>
      </w:r>
    </w:p>
    <w:p w14:paraId="4EAD3583" w14:textId="77777777" w:rsidR="003A1B3E" w:rsidRPr="00845300" w:rsidRDefault="003A1B3E">
      <w:pPr>
        <w:adjustRightInd w:val="0"/>
        <w:snapToGrid w:val="0"/>
        <w:rPr>
          <w:rFonts w:asciiTheme="minorEastAsia" w:eastAsiaTheme="minorEastAsia" w:hAnsiTheme="minorEastAsia"/>
        </w:rPr>
      </w:pPr>
    </w:p>
    <w:p w14:paraId="65EABB14" w14:textId="77777777" w:rsidR="003A1B3E" w:rsidRPr="00845300" w:rsidRDefault="003A1B3E">
      <w:pPr>
        <w:adjustRightInd w:val="0"/>
        <w:snapToGrid w:val="0"/>
        <w:rPr>
          <w:rFonts w:asciiTheme="minorEastAsia" w:eastAsiaTheme="minorEastAsia" w:hAnsiTheme="minorEastAsia"/>
        </w:rPr>
      </w:pPr>
    </w:p>
    <w:p w14:paraId="7917DBF5" w14:textId="77777777" w:rsidR="003A1B3E" w:rsidRPr="00845300" w:rsidRDefault="00000000">
      <w:pPr>
        <w:widowControl/>
        <w:jc w:val="left"/>
        <w:rPr>
          <w:rFonts w:asciiTheme="minorEastAsia" w:eastAsiaTheme="minorEastAsia" w:hAnsiTheme="minorEastAsia"/>
          <w:b/>
          <w:sz w:val="32"/>
          <w:szCs w:val="32"/>
        </w:rPr>
      </w:pPr>
      <w:r w:rsidRPr="00845300">
        <w:rPr>
          <w:rFonts w:asciiTheme="minorEastAsia" w:eastAsiaTheme="minorEastAsia" w:hAnsiTheme="minorEastAsia"/>
          <w:b/>
          <w:sz w:val="32"/>
          <w:szCs w:val="32"/>
        </w:rPr>
        <w:br w:type="page"/>
      </w:r>
    </w:p>
    <w:p w14:paraId="235E4336" w14:textId="77777777" w:rsidR="003A1B3E" w:rsidRPr="00845300" w:rsidRDefault="003A1B3E">
      <w:pPr>
        <w:jc w:val="center"/>
        <w:rPr>
          <w:rFonts w:asciiTheme="minorEastAsia" w:eastAsiaTheme="minorEastAsia" w:hAnsiTheme="minorEastAsia"/>
          <w:b/>
          <w:sz w:val="32"/>
          <w:szCs w:val="32"/>
        </w:rPr>
      </w:pPr>
    </w:p>
    <w:p w14:paraId="7245362C" w14:textId="77777777" w:rsidR="003A1B3E" w:rsidRPr="00845300" w:rsidRDefault="003A1B3E">
      <w:pPr>
        <w:jc w:val="center"/>
        <w:rPr>
          <w:rFonts w:asciiTheme="minorEastAsia" w:eastAsiaTheme="minorEastAsia" w:hAnsiTheme="minorEastAsia"/>
          <w:b/>
          <w:sz w:val="32"/>
          <w:szCs w:val="32"/>
        </w:rPr>
      </w:pPr>
    </w:p>
    <w:p w14:paraId="643C21BB" w14:textId="77777777" w:rsidR="003A1B3E" w:rsidRPr="00845300" w:rsidRDefault="00000000">
      <w:pPr>
        <w:jc w:val="center"/>
        <w:rPr>
          <w:rFonts w:asciiTheme="minorEastAsia" w:eastAsiaTheme="minorEastAsia" w:hAnsiTheme="minorEastAsia"/>
          <w:b/>
          <w:sz w:val="32"/>
          <w:szCs w:val="32"/>
        </w:rPr>
      </w:pPr>
      <w:r w:rsidRPr="00845300">
        <w:rPr>
          <w:rFonts w:asciiTheme="minorEastAsia" w:eastAsiaTheme="minorEastAsia" w:hAnsiTheme="minorEastAsia" w:hint="eastAsia"/>
          <w:b/>
          <w:sz w:val="32"/>
          <w:szCs w:val="32"/>
        </w:rPr>
        <w:t>目录</w:t>
      </w:r>
    </w:p>
    <w:p w14:paraId="71E6E490" w14:textId="77777777" w:rsidR="003A1B3E" w:rsidRPr="00845300" w:rsidRDefault="003A1B3E">
      <w:pPr>
        <w:rPr>
          <w:rFonts w:asciiTheme="minorEastAsia" w:eastAsiaTheme="minorEastAsia" w:hAnsiTheme="minorEastAsia"/>
          <w:sz w:val="24"/>
        </w:rPr>
      </w:pPr>
    </w:p>
    <w:p w14:paraId="41DB5C27" w14:textId="77777777" w:rsidR="003A1B3E" w:rsidRPr="00845300" w:rsidRDefault="00000000">
      <w:pPr>
        <w:spacing w:beforeLines="50" w:before="120" w:line="360" w:lineRule="auto"/>
        <w:rPr>
          <w:rFonts w:asciiTheme="minorEastAsia" w:eastAsiaTheme="minorEastAsia" w:hAnsiTheme="minorEastAsia"/>
          <w:sz w:val="28"/>
          <w:szCs w:val="28"/>
        </w:rPr>
      </w:pPr>
      <w:r w:rsidRPr="00845300">
        <w:rPr>
          <w:rFonts w:asciiTheme="minorEastAsia" w:eastAsiaTheme="minorEastAsia" w:hAnsiTheme="minorEastAsia" w:hint="eastAsia"/>
          <w:sz w:val="28"/>
          <w:szCs w:val="28"/>
        </w:rPr>
        <w:t>第一部分：投标邀请书</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3</w:t>
      </w:r>
    </w:p>
    <w:p w14:paraId="176B171E" w14:textId="77777777" w:rsidR="003A1B3E" w:rsidRPr="00845300" w:rsidRDefault="00000000">
      <w:pPr>
        <w:spacing w:beforeLines="50" w:before="120" w:line="360" w:lineRule="auto"/>
        <w:rPr>
          <w:rFonts w:asciiTheme="minorEastAsia" w:eastAsiaTheme="minorEastAsia" w:hAnsiTheme="minorEastAsia"/>
          <w:sz w:val="28"/>
          <w:szCs w:val="28"/>
        </w:rPr>
      </w:pPr>
      <w:r w:rsidRPr="00845300">
        <w:rPr>
          <w:rFonts w:asciiTheme="minorEastAsia" w:eastAsiaTheme="minorEastAsia" w:hAnsiTheme="minorEastAsia" w:hint="eastAsia"/>
          <w:sz w:val="28"/>
          <w:szCs w:val="28"/>
        </w:rPr>
        <w:t>第二部分：投标人须知前附表</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8</w:t>
      </w:r>
    </w:p>
    <w:p w14:paraId="0262904D" w14:textId="77777777" w:rsidR="003A1B3E" w:rsidRPr="00845300" w:rsidRDefault="00000000">
      <w:pPr>
        <w:spacing w:beforeLines="50" w:before="120" w:line="360" w:lineRule="auto"/>
        <w:rPr>
          <w:rFonts w:asciiTheme="minorEastAsia" w:eastAsiaTheme="minorEastAsia" w:hAnsiTheme="minorEastAsia"/>
          <w:sz w:val="28"/>
          <w:szCs w:val="28"/>
        </w:rPr>
      </w:pPr>
      <w:r w:rsidRPr="00845300">
        <w:rPr>
          <w:rFonts w:asciiTheme="minorEastAsia" w:eastAsiaTheme="minorEastAsia" w:hAnsiTheme="minorEastAsia" w:hint="eastAsia"/>
          <w:sz w:val="28"/>
          <w:szCs w:val="28"/>
        </w:rPr>
        <w:t>第三部分：投标须知</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17</w:t>
      </w:r>
    </w:p>
    <w:p w14:paraId="1A468881" w14:textId="77777777" w:rsidR="003A1B3E" w:rsidRPr="00845300" w:rsidRDefault="00000000">
      <w:pPr>
        <w:spacing w:beforeLines="50" w:before="120" w:line="360" w:lineRule="auto"/>
        <w:rPr>
          <w:rFonts w:asciiTheme="minorEastAsia" w:eastAsiaTheme="minorEastAsia" w:hAnsiTheme="minorEastAsia"/>
          <w:sz w:val="28"/>
          <w:szCs w:val="28"/>
        </w:rPr>
      </w:pPr>
      <w:r w:rsidRPr="00845300">
        <w:rPr>
          <w:rFonts w:asciiTheme="minorEastAsia" w:eastAsiaTheme="minorEastAsia" w:hAnsiTheme="minorEastAsia" w:hint="eastAsia"/>
          <w:sz w:val="28"/>
          <w:szCs w:val="28"/>
        </w:rPr>
        <w:t>第四部分：项目需求</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28</w:t>
      </w:r>
    </w:p>
    <w:p w14:paraId="1EEF8EFD" w14:textId="77777777" w:rsidR="003A1B3E" w:rsidRPr="00845300" w:rsidRDefault="00000000">
      <w:pPr>
        <w:spacing w:beforeLines="50" w:before="120" w:line="360" w:lineRule="auto"/>
        <w:rPr>
          <w:rFonts w:asciiTheme="minorEastAsia" w:eastAsiaTheme="minorEastAsia" w:hAnsiTheme="minorEastAsia"/>
          <w:sz w:val="28"/>
          <w:szCs w:val="28"/>
        </w:rPr>
      </w:pPr>
      <w:r w:rsidRPr="00845300">
        <w:rPr>
          <w:rFonts w:asciiTheme="minorEastAsia" w:eastAsiaTheme="minorEastAsia" w:hAnsiTheme="minorEastAsia" w:hint="eastAsia"/>
          <w:sz w:val="28"/>
          <w:szCs w:val="28"/>
        </w:rPr>
        <w:t>第五部分：合同条款</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33</w:t>
      </w:r>
    </w:p>
    <w:p w14:paraId="674D4D62" w14:textId="77777777" w:rsidR="003A1B3E" w:rsidRPr="00845300" w:rsidRDefault="00000000">
      <w:pPr>
        <w:spacing w:beforeLines="50" w:before="120" w:line="360" w:lineRule="auto"/>
        <w:rPr>
          <w:rFonts w:asciiTheme="minorEastAsia" w:eastAsiaTheme="minorEastAsia" w:hAnsiTheme="minorEastAsia"/>
          <w:sz w:val="28"/>
          <w:szCs w:val="28"/>
        </w:rPr>
      </w:pPr>
      <w:r w:rsidRPr="00845300">
        <w:rPr>
          <w:rFonts w:asciiTheme="minorEastAsia" w:eastAsiaTheme="minorEastAsia" w:hAnsiTheme="minorEastAsia" w:hint="eastAsia"/>
          <w:sz w:val="28"/>
          <w:szCs w:val="28"/>
        </w:rPr>
        <w:t>第六部分：评标细则</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38</w:t>
      </w:r>
    </w:p>
    <w:p w14:paraId="1B9EA1C3" w14:textId="77777777" w:rsidR="003A1B3E" w:rsidRPr="00845300" w:rsidRDefault="00000000">
      <w:pPr>
        <w:spacing w:beforeLines="50" w:before="120" w:line="360" w:lineRule="auto"/>
        <w:rPr>
          <w:rFonts w:asciiTheme="minorEastAsia" w:eastAsiaTheme="minorEastAsia" w:hAnsiTheme="minorEastAsia"/>
          <w:b/>
          <w:sz w:val="40"/>
        </w:rPr>
      </w:pPr>
      <w:r w:rsidRPr="00845300">
        <w:rPr>
          <w:rFonts w:asciiTheme="minorEastAsia" w:eastAsiaTheme="minorEastAsia" w:hAnsiTheme="minorEastAsia" w:hint="eastAsia"/>
          <w:sz w:val="28"/>
          <w:szCs w:val="28"/>
        </w:rPr>
        <w:t>第七部分：投标文件格式</w:t>
      </w:r>
      <w:r w:rsidRPr="00845300">
        <w:rPr>
          <w:rFonts w:asciiTheme="minorEastAsia" w:eastAsiaTheme="minorEastAsia" w:hAnsiTheme="minorEastAsia"/>
          <w:sz w:val="28"/>
          <w:szCs w:val="28"/>
        </w:rPr>
        <w:t>……</w:t>
      </w:r>
      <w:proofErr w:type="gramStart"/>
      <w:r w:rsidRPr="00845300">
        <w:rPr>
          <w:rFonts w:asciiTheme="minorEastAsia" w:eastAsiaTheme="minorEastAsia" w:hAnsiTheme="minorEastAsia"/>
          <w:sz w:val="28"/>
          <w:szCs w:val="28"/>
        </w:rPr>
        <w:t>…………………………………………</w:t>
      </w:r>
      <w:proofErr w:type="gramEnd"/>
      <w:r w:rsidRPr="00845300">
        <w:rPr>
          <w:rFonts w:asciiTheme="minorEastAsia" w:eastAsiaTheme="minorEastAsia" w:hAnsiTheme="minorEastAsia"/>
          <w:sz w:val="28"/>
          <w:szCs w:val="28"/>
        </w:rPr>
        <w:t>46</w:t>
      </w:r>
      <w:r w:rsidRPr="00845300">
        <w:rPr>
          <w:rFonts w:asciiTheme="minorEastAsia" w:eastAsiaTheme="minorEastAsia" w:hAnsiTheme="minorEastAsia"/>
        </w:rPr>
        <w:br w:type="page"/>
      </w:r>
    </w:p>
    <w:p w14:paraId="2FB084AA" w14:textId="77777777" w:rsidR="003A1B3E" w:rsidRPr="00845300" w:rsidRDefault="003A1B3E">
      <w:pPr>
        <w:adjustRightInd w:val="0"/>
        <w:snapToGrid w:val="0"/>
        <w:rPr>
          <w:rFonts w:asciiTheme="minorEastAsia" w:eastAsiaTheme="minorEastAsia" w:hAnsiTheme="minorEastAsia"/>
        </w:rPr>
      </w:pPr>
    </w:p>
    <w:p w14:paraId="21DE4AE5" w14:textId="77777777" w:rsidR="003A1B3E" w:rsidRPr="00845300" w:rsidRDefault="003A1B3E">
      <w:pPr>
        <w:adjustRightInd w:val="0"/>
        <w:snapToGrid w:val="0"/>
        <w:rPr>
          <w:rFonts w:asciiTheme="minorEastAsia" w:eastAsiaTheme="minorEastAsia" w:hAnsiTheme="minorEastAsia"/>
        </w:rPr>
      </w:pPr>
    </w:p>
    <w:p w14:paraId="67EC0490" w14:textId="77777777" w:rsidR="003A1B3E" w:rsidRPr="00845300" w:rsidRDefault="003A1B3E">
      <w:pPr>
        <w:adjustRightInd w:val="0"/>
        <w:snapToGrid w:val="0"/>
        <w:rPr>
          <w:rFonts w:asciiTheme="minorEastAsia" w:eastAsiaTheme="minorEastAsia" w:hAnsiTheme="minorEastAsia"/>
        </w:rPr>
      </w:pPr>
    </w:p>
    <w:p w14:paraId="6477EC31" w14:textId="77777777" w:rsidR="003A1B3E" w:rsidRPr="00845300" w:rsidRDefault="003A1B3E">
      <w:pPr>
        <w:spacing w:line="300" w:lineRule="auto"/>
        <w:jc w:val="center"/>
        <w:rPr>
          <w:rFonts w:asciiTheme="minorEastAsia" w:eastAsiaTheme="minorEastAsia" w:hAnsiTheme="minorEastAsia"/>
          <w:b/>
          <w:sz w:val="48"/>
        </w:rPr>
      </w:pPr>
    </w:p>
    <w:p w14:paraId="67ACF282" w14:textId="77777777" w:rsidR="003A1B3E" w:rsidRPr="00845300" w:rsidRDefault="003A1B3E">
      <w:pPr>
        <w:spacing w:line="300" w:lineRule="auto"/>
        <w:jc w:val="center"/>
        <w:rPr>
          <w:rFonts w:asciiTheme="minorEastAsia" w:eastAsiaTheme="minorEastAsia" w:hAnsiTheme="minorEastAsia"/>
          <w:b/>
          <w:sz w:val="48"/>
        </w:rPr>
      </w:pPr>
    </w:p>
    <w:p w14:paraId="70E055D7" w14:textId="77777777" w:rsidR="003A1B3E" w:rsidRPr="00845300" w:rsidRDefault="003A1B3E">
      <w:pPr>
        <w:spacing w:line="300" w:lineRule="auto"/>
        <w:jc w:val="center"/>
        <w:rPr>
          <w:rFonts w:asciiTheme="minorEastAsia" w:eastAsiaTheme="minorEastAsia" w:hAnsiTheme="minorEastAsia"/>
          <w:b/>
          <w:sz w:val="48"/>
        </w:rPr>
      </w:pPr>
    </w:p>
    <w:p w14:paraId="694A1988" w14:textId="77777777" w:rsidR="003A1B3E" w:rsidRPr="00845300" w:rsidRDefault="003A1B3E">
      <w:pPr>
        <w:spacing w:line="300" w:lineRule="auto"/>
        <w:jc w:val="center"/>
        <w:rPr>
          <w:rFonts w:asciiTheme="minorEastAsia" w:eastAsiaTheme="minorEastAsia" w:hAnsiTheme="minorEastAsia"/>
          <w:b/>
          <w:sz w:val="48"/>
        </w:rPr>
      </w:pPr>
    </w:p>
    <w:p w14:paraId="5AC25D22" w14:textId="77777777" w:rsidR="003A1B3E" w:rsidRPr="00845300" w:rsidRDefault="003A1B3E">
      <w:pPr>
        <w:spacing w:line="300" w:lineRule="auto"/>
        <w:rPr>
          <w:rFonts w:asciiTheme="minorEastAsia" w:eastAsiaTheme="minorEastAsia" w:hAnsiTheme="minorEastAsia"/>
          <w:b/>
          <w:sz w:val="48"/>
        </w:rPr>
      </w:pPr>
    </w:p>
    <w:p w14:paraId="6D7BBC50" w14:textId="77777777" w:rsidR="003A1B3E" w:rsidRPr="00845300" w:rsidRDefault="00000000">
      <w:pPr>
        <w:spacing w:line="300" w:lineRule="auto"/>
        <w:jc w:val="center"/>
        <w:rPr>
          <w:rFonts w:asciiTheme="minorEastAsia" w:eastAsiaTheme="minorEastAsia" w:hAnsiTheme="minorEastAsia"/>
          <w:b/>
          <w:sz w:val="28"/>
        </w:rPr>
      </w:pPr>
      <w:r w:rsidRPr="00845300">
        <w:rPr>
          <w:rFonts w:asciiTheme="minorEastAsia" w:eastAsiaTheme="minorEastAsia" w:hAnsiTheme="minorEastAsia" w:hint="eastAsia"/>
          <w:b/>
          <w:sz w:val="48"/>
        </w:rPr>
        <w:t>第一部分 投标邀请书</w:t>
      </w:r>
    </w:p>
    <w:p w14:paraId="3EF43688" w14:textId="77777777" w:rsidR="003A1B3E" w:rsidRPr="00845300" w:rsidRDefault="003A1B3E">
      <w:pPr>
        <w:adjustRightInd w:val="0"/>
        <w:snapToGrid w:val="0"/>
        <w:rPr>
          <w:rFonts w:asciiTheme="minorEastAsia" w:eastAsiaTheme="minorEastAsia" w:hAnsiTheme="minorEastAsia"/>
        </w:rPr>
      </w:pPr>
    </w:p>
    <w:p w14:paraId="39DCE7C8" w14:textId="77777777" w:rsidR="003A1B3E" w:rsidRPr="00845300" w:rsidRDefault="003A1B3E">
      <w:pPr>
        <w:adjustRightInd w:val="0"/>
        <w:snapToGrid w:val="0"/>
        <w:rPr>
          <w:rFonts w:asciiTheme="minorEastAsia" w:eastAsiaTheme="minorEastAsia" w:hAnsiTheme="minorEastAsia"/>
        </w:rPr>
      </w:pPr>
    </w:p>
    <w:p w14:paraId="6AB4BE78" w14:textId="77777777" w:rsidR="003A1B3E" w:rsidRPr="00845300" w:rsidRDefault="00000000">
      <w:pPr>
        <w:pStyle w:val="1"/>
        <w:pageBreakBefore/>
        <w:spacing w:before="0" w:after="0"/>
        <w:rPr>
          <w:rFonts w:asciiTheme="minorEastAsia" w:eastAsiaTheme="minorEastAsia" w:hAnsiTheme="minorEastAsia"/>
          <w:szCs w:val="32"/>
        </w:rPr>
      </w:pPr>
      <w:r w:rsidRPr="00845300">
        <w:rPr>
          <w:rFonts w:asciiTheme="minorEastAsia" w:eastAsiaTheme="minorEastAsia" w:hAnsiTheme="minorEastAsia" w:hint="eastAsia"/>
          <w:szCs w:val="32"/>
        </w:rPr>
        <w:lastRenderedPageBreak/>
        <w:t>第一部分 投标邀请书</w:t>
      </w:r>
    </w:p>
    <w:p w14:paraId="32FBE121" w14:textId="77777777" w:rsidR="003A1B3E" w:rsidRPr="00845300" w:rsidRDefault="003A1B3E">
      <w:pPr>
        <w:adjustRightInd w:val="0"/>
        <w:snapToGrid w:val="0"/>
        <w:jc w:val="center"/>
        <w:rPr>
          <w:rFonts w:asciiTheme="minorEastAsia" w:eastAsiaTheme="minorEastAsia" w:hAnsiTheme="minorEastAsia"/>
          <w:b/>
          <w:sz w:val="24"/>
        </w:rPr>
      </w:pPr>
    </w:p>
    <w:p w14:paraId="03F8792C" w14:textId="77777777" w:rsidR="003A1B3E" w:rsidRPr="00845300" w:rsidRDefault="003A1B3E">
      <w:pPr>
        <w:spacing w:line="360" w:lineRule="atLeast"/>
        <w:rPr>
          <w:rFonts w:asciiTheme="minorEastAsia" w:eastAsiaTheme="minorEastAsia" w:hAnsiTheme="minorEastAsia"/>
          <w:sz w:val="24"/>
        </w:rPr>
      </w:pPr>
      <w:bookmarkStart w:id="0" w:name="_Toc512937850"/>
    </w:p>
    <w:p w14:paraId="6E4D39B7" w14:textId="44228D0F" w:rsidR="003A1B3E" w:rsidRPr="00845300" w:rsidRDefault="00FA75DB">
      <w:pPr>
        <w:widowControl/>
        <w:adjustRightInd w:val="0"/>
        <w:snapToGrid w:val="0"/>
        <w:spacing w:line="360" w:lineRule="auto"/>
        <w:ind w:firstLineChars="200" w:firstLine="480"/>
        <w:rPr>
          <w:rFonts w:ascii="宋体" w:hAnsi="宋体" w:cs="宋体"/>
          <w:kern w:val="0"/>
          <w:sz w:val="24"/>
          <w:u w:val="single"/>
        </w:rPr>
      </w:pPr>
      <w:r>
        <w:rPr>
          <w:rFonts w:ascii="宋体" w:hAnsi="宋体" w:cs="宋体" w:hint="eastAsia"/>
          <w:kern w:val="0"/>
          <w:sz w:val="24"/>
          <w:u w:val="single"/>
        </w:rPr>
        <w:t>中国科学院行政管理局2024年度补充医疗保险服务采购项目（第二次）</w:t>
      </w:r>
      <w:r w:rsidR="00000000" w:rsidRPr="00845300">
        <w:rPr>
          <w:rFonts w:ascii="宋体" w:hAnsi="宋体" w:cs="宋体" w:hint="eastAsia"/>
          <w:kern w:val="0"/>
          <w:sz w:val="24"/>
          <w:u w:val="single"/>
        </w:rPr>
        <w:t xml:space="preserve"> 的潜在投标人应在</w:t>
      </w:r>
      <w:hyperlink r:id="rId9" w:history="1">
        <w:r w:rsidR="00000000" w:rsidRPr="00845300">
          <w:rPr>
            <w:rStyle w:val="afb"/>
            <w:rFonts w:ascii="宋体" w:hAnsi="宋体" w:cs="宋体" w:hint="eastAsia"/>
            <w:color w:val="auto"/>
            <w:kern w:val="0"/>
            <w:sz w:val="24"/>
            <w:lang w:bidi="ar"/>
          </w:rPr>
          <w:t>http://www.oitccas.com/</w:t>
        </w:r>
      </w:hyperlink>
      <w:r w:rsidR="00000000" w:rsidRPr="00845300">
        <w:rPr>
          <w:rFonts w:ascii="宋体" w:hAnsi="宋体" w:cs="宋体"/>
          <w:kern w:val="0"/>
          <w:sz w:val="24"/>
          <w:u w:val="single"/>
          <w:lang w:bidi="ar"/>
        </w:rPr>
        <w:t xml:space="preserve"> </w:t>
      </w:r>
      <w:r w:rsidR="00000000" w:rsidRPr="00845300">
        <w:rPr>
          <w:rFonts w:ascii="宋体" w:hAnsi="宋体" w:cs="宋体" w:hint="eastAsia"/>
          <w:kern w:val="0"/>
          <w:sz w:val="24"/>
          <w:u w:val="single"/>
        </w:rPr>
        <w:t>获取招标文件，并于202</w:t>
      </w:r>
      <w:r w:rsidR="00785C5C">
        <w:rPr>
          <w:rFonts w:ascii="宋体" w:hAnsi="宋体" w:cs="宋体"/>
          <w:kern w:val="0"/>
          <w:sz w:val="24"/>
          <w:u w:val="single"/>
        </w:rPr>
        <w:t xml:space="preserve">4 </w:t>
      </w:r>
      <w:r w:rsidR="00000000" w:rsidRPr="00845300">
        <w:rPr>
          <w:rFonts w:ascii="宋体" w:hAnsi="宋体" w:cs="宋体" w:hint="eastAsia"/>
          <w:kern w:val="0"/>
          <w:sz w:val="24"/>
          <w:u w:val="single"/>
        </w:rPr>
        <w:t>年</w:t>
      </w:r>
      <w:r>
        <w:rPr>
          <w:rFonts w:ascii="宋体" w:hAnsi="宋体" w:cs="宋体" w:hint="eastAsia"/>
          <w:kern w:val="0"/>
          <w:sz w:val="24"/>
          <w:u w:val="single"/>
        </w:rPr>
        <w:t>0</w:t>
      </w:r>
      <w:r>
        <w:rPr>
          <w:rFonts w:ascii="宋体" w:hAnsi="宋体" w:cs="宋体"/>
          <w:kern w:val="0"/>
          <w:sz w:val="24"/>
          <w:u w:val="single"/>
        </w:rPr>
        <w:t>2</w:t>
      </w:r>
      <w:r w:rsidR="00000000" w:rsidRPr="00845300">
        <w:rPr>
          <w:rFonts w:ascii="宋体" w:hAnsi="宋体" w:cs="宋体" w:hint="eastAsia"/>
          <w:kern w:val="0"/>
          <w:sz w:val="24"/>
          <w:u w:val="single"/>
        </w:rPr>
        <w:t xml:space="preserve">月 </w:t>
      </w:r>
      <w:r w:rsidR="00785C5C">
        <w:rPr>
          <w:rFonts w:ascii="宋体" w:hAnsi="宋体" w:cs="宋体"/>
          <w:kern w:val="0"/>
          <w:sz w:val="24"/>
          <w:u w:val="single"/>
        </w:rPr>
        <w:t>0</w:t>
      </w:r>
      <w:r>
        <w:rPr>
          <w:rFonts w:ascii="宋体" w:hAnsi="宋体" w:cs="宋体"/>
          <w:kern w:val="0"/>
          <w:sz w:val="24"/>
          <w:u w:val="single"/>
        </w:rPr>
        <w:t>1</w:t>
      </w:r>
      <w:r w:rsidR="00000000" w:rsidRPr="00845300">
        <w:rPr>
          <w:rFonts w:ascii="宋体" w:hAnsi="宋体" w:cs="宋体"/>
          <w:kern w:val="0"/>
          <w:sz w:val="24"/>
          <w:u w:val="single"/>
        </w:rPr>
        <w:t xml:space="preserve"> </w:t>
      </w:r>
      <w:r w:rsidR="00000000" w:rsidRPr="00845300">
        <w:rPr>
          <w:rFonts w:ascii="宋体" w:hAnsi="宋体" w:cs="宋体" w:hint="eastAsia"/>
          <w:kern w:val="0"/>
          <w:sz w:val="24"/>
          <w:u w:val="single"/>
        </w:rPr>
        <w:t>日14 点</w:t>
      </w:r>
      <w:r w:rsidR="00000000" w:rsidRPr="00845300">
        <w:rPr>
          <w:rFonts w:ascii="宋体" w:hAnsi="宋体" w:cs="宋体"/>
          <w:kern w:val="0"/>
          <w:sz w:val="24"/>
          <w:u w:val="single"/>
        </w:rPr>
        <w:t>0</w:t>
      </w:r>
      <w:r w:rsidR="00000000" w:rsidRPr="00845300">
        <w:rPr>
          <w:rFonts w:ascii="宋体" w:hAnsi="宋体" w:cs="宋体" w:hint="eastAsia"/>
          <w:kern w:val="0"/>
          <w:sz w:val="24"/>
          <w:u w:val="single"/>
        </w:rPr>
        <w:t>0分（北京时间）前递交投标文件。</w:t>
      </w:r>
    </w:p>
    <w:p w14:paraId="23AC0C2E" w14:textId="77777777" w:rsidR="003A1B3E" w:rsidRPr="00845300" w:rsidRDefault="003A1B3E">
      <w:pPr>
        <w:widowControl/>
        <w:adjustRightInd w:val="0"/>
        <w:snapToGrid w:val="0"/>
        <w:spacing w:line="360" w:lineRule="auto"/>
        <w:jc w:val="left"/>
        <w:rPr>
          <w:rFonts w:ascii="宋体" w:hAnsi="宋体" w:cs="宋体"/>
          <w:kern w:val="0"/>
          <w:sz w:val="24"/>
          <w:u w:val="single"/>
        </w:rPr>
      </w:pPr>
    </w:p>
    <w:p w14:paraId="1A5C0D5D" w14:textId="77777777" w:rsidR="003A1B3E" w:rsidRPr="00845300" w:rsidRDefault="00000000">
      <w:pPr>
        <w:widowControl/>
        <w:adjustRightInd w:val="0"/>
        <w:snapToGrid w:val="0"/>
        <w:spacing w:line="360" w:lineRule="auto"/>
        <w:jc w:val="left"/>
        <w:rPr>
          <w:rFonts w:ascii="宋体" w:hAnsi="宋体" w:cs="宋体"/>
          <w:b/>
          <w:kern w:val="0"/>
          <w:sz w:val="24"/>
        </w:rPr>
      </w:pPr>
      <w:r w:rsidRPr="00845300">
        <w:rPr>
          <w:rFonts w:ascii="宋体" w:hAnsi="宋体" w:cs="宋体" w:hint="eastAsia"/>
          <w:b/>
          <w:kern w:val="0"/>
          <w:sz w:val="24"/>
          <w:lang w:bidi="ar"/>
        </w:rPr>
        <w:t>一、项目基本情况</w:t>
      </w:r>
    </w:p>
    <w:p w14:paraId="58797BA8" w14:textId="33840536" w:rsidR="003A1B3E" w:rsidRPr="00845300" w:rsidRDefault="00000000">
      <w:pPr>
        <w:widowControl/>
        <w:adjustRightInd w:val="0"/>
        <w:snapToGrid w:val="0"/>
        <w:spacing w:beforeAutospacing="1" w:afterAutospacing="1"/>
        <w:jc w:val="left"/>
        <w:rPr>
          <w:rFonts w:ascii="宋体" w:hAnsi="宋体" w:cs="宋体"/>
          <w:kern w:val="0"/>
          <w:sz w:val="24"/>
          <w:u w:val="single"/>
        </w:rPr>
      </w:pPr>
      <w:r w:rsidRPr="00845300">
        <w:rPr>
          <w:rFonts w:ascii="宋体" w:hAnsi="宋体" w:cs="宋体" w:hint="eastAsia"/>
          <w:kern w:val="0"/>
          <w:sz w:val="24"/>
          <w:lang w:bidi="ar"/>
        </w:rPr>
        <w:t>项目编号：</w:t>
      </w:r>
      <w:r w:rsidRPr="00845300">
        <w:rPr>
          <w:rFonts w:ascii="宋体" w:hAnsi="宋体" w:cs="宋体" w:hint="eastAsia"/>
          <w:kern w:val="0"/>
          <w:sz w:val="24"/>
          <w:u w:val="single"/>
          <w:lang w:bidi="ar"/>
        </w:rPr>
        <w:t xml:space="preserve">        </w:t>
      </w:r>
      <w:r w:rsidR="00FA75DB">
        <w:rPr>
          <w:rFonts w:ascii="宋体" w:hAnsi="宋体" w:cs="宋体" w:hint="eastAsia"/>
          <w:kern w:val="0"/>
          <w:sz w:val="24"/>
          <w:u w:val="single"/>
          <w:lang w:bidi="ar"/>
        </w:rPr>
        <w:t>OITC-G240390023</w:t>
      </w:r>
      <w:r w:rsidRPr="00845300">
        <w:rPr>
          <w:rFonts w:ascii="宋体" w:hAnsi="宋体" w:cs="宋体" w:hint="eastAsia"/>
          <w:kern w:val="0"/>
          <w:sz w:val="24"/>
          <w:u w:val="single"/>
          <w:lang w:bidi="ar"/>
        </w:rPr>
        <w:t xml:space="preserve">         </w:t>
      </w:r>
    </w:p>
    <w:p w14:paraId="4789B1D3" w14:textId="555FC86C" w:rsidR="003A1B3E" w:rsidRPr="00845300" w:rsidRDefault="00000000">
      <w:pPr>
        <w:widowControl/>
        <w:adjustRightInd w:val="0"/>
        <w:snapToGrid w:val="0"/>
        <w:spacing w:beforeAutospacing="1" w:afterAutospacing="1"/>
        <w:ind w:left="1200" w:hangingChars="500" w:hanging="1200"/>
        <w:jc w:val="left"/>
        <w:rPr>
          <w:rFonts w:ascii="宋体" w:hAnsi="宋体" w:cs="宋体"/>
          <w:kern w:val="0"/>
          <w:sz w:val="24"/>
        </w:rPr>
      </w:pPr>
      <w:r w:rsidRPr="00845300">
        <w:rPr>
          <w:rFonts w:ascii="宋体" w:hAnsi="宋体" w:cs="宋体" w:hint="eastAsia"/>
          <w:kern w:val="0"/>
          <w:sz w:val="24"/>
          <w:lang w:bidi="ar"/>
        </w:rPr>
        <w:t>项目名称：</w:t>
      </w:r>
      <w:r w:rsidRPr="00845300">
        <w:rPr>
          <w:rFonts w:ascii="宋体" w:hAnsi="宋体" w:cs="宋体" w:hint="eastAsia"/>
          <w:kern w:val="0"/>
          <w:sz w:val="24"/>
          <w:u w:val="single"/>
          <w:lang w:bidi="ar"/>
        </w:rPr>
        <w:t xml:space="preserve"> </w:t>
      </w:r>
      <w:r w:rsidRPr="00845300">
        <w:rPr>
          <w:rFonts w:ascii="宋体" w:hAnsi="宋体" w:cs="宋体"/>
          <w:kern w:val="0"/>
          <w:sz w:val="24"/>
          <w:u w:val="single"/>
          <w:lang w:bidi="ar"/>
        </w:rPr>
        <w:t xml:space="preserve">  </w:t>
      </w:r>
      <w:r w:rsidR="00FA75DB">
        <w:rPr>
          <w:rFonts w:ascii="宋体" w:hAnsi="宋体" w:cs="宋体" w:hint="eastAsia"/>
          <w:kern w:val="0"/>
          <w:sz w:val="24"/>
          <w:u w:val="single"/>
          <w:lang w:bidi="ar"/>
        </w:rPr>
        <w:t>中国科学院行政管理局2024年度补充医疗保险服务采购项目（第二次）</w:t>
      </w:r>
      <w:r w:rsidRPr="00845300">
        <w:rPr>
          <w:rFonts w:ascii="宋体" w:hAnsi="宋体" w:cs="宋体" w:hint="eastAsia"/>
          <w:kern w:val="0"/>
          <w:sz w:val="24"/>
          <w:u w:val="single"/>
          <w:lang w:bidi="ar"/>
        </w:rPr>
        <w:t xml:space="preserve">   </w:t>
      </w:r>
    </w:p>
    <w:p w14:paraId="0877C4AC"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预算金额：</w:t>
      </w:r>
      <w:r w:rsidRPr="00845300">
        <w:rPr>
          <w:rFonts w:ascii="宋体" w:hAnsi="宋体" w:cs="宋体" w:hint="eastAsia"/>
          <w:kern w:val="0"/>
          <w:sz w:val="24"/>
          <w:u w:val="single"/>
          <w:lang w:bidi="ar"/>
        </w:rPr>
        <w:t xml:space="preserve">  </w:t>
      </w:r>
      <w:r w:rsidRPr="00845300">
        <w:rPr>
          <w:rFonts w:ascii="宋体" w:hAnsi="宋体" w:cs="宋体"/>
          <w:kern w:val="0"/>
          <w:sz w:val="24"/>
          <w:u w:val="single"/>
          <w:lang w:bidi="ar"/>
        </w:rPr>
        <w:t>350</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万元（人民币）</w:t>
      </w:r>
    </w:p>
    <w:p w14:paraId="75C0A5DD"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最高限价（如有）：</w:t>
      </w:r>
      <w:r w:rsidRPr="00845300">
        <w:rPr>
          <w:rFonts w:ascii="宋体" w:hAnsi="宋体" w:cs="宋体" w:hint="eastAsia"/>
          <w:kern w:val="0"/>
          <w:sz w:val="24"/>
          <w:u w:val="single"/>
          <w:lang w:bidi="ar"/>
        </w:rPr>
        <w:t xml:space="preserve">  </w:t>
      </w:r>
      <w:r w:rsidRPr="00845300">
        <w:rPr>
          <w:rFonts w:ascii="宋体" w:hAnsi="宋体" w:cs="宋体"/>
          <w:kern w:val="0"/>
          <w:sz w:val="24"/>
          <w:u w:val="single"/>
          <w:lang w:bidi="ar"/>
        </w:rPr>
        <w:t>350</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  万元（人民币）</w:t>
      </w:r>
    </w:p>
    <w:p w14:paraId="7AA81601"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采购需求：</w:t>
      </w:r>
    </w:p>
    <w:p w14:paraId="1D6114FC" w14:textId="77777777" w:rsidR="003A1B3E" w:rsidRPr="00845300" w:rsidRDefault="00000000">
      <w:pPr>
        <w:widowControl/>
        <w:adjustRightInd w:val="0"/>
        <w:snapToGrid w:val="0"/>
        <w:spacing w:beforeLines="50" w:before="120" w:afterAutospacing="1"/>
        <w:jc w:val="left"/>
        <w:rPr>
          <w:bCs/>
          <w:sz w:val="24"/>
        </w:rPr>
      </w:pPr>
      <w:r w:rsidRPr="00845300">
        <w:rPr>
          <w:rStyle w:val="af7"/>
          <w:rFonts w:cs="宋体" w:hint="eastAsia"/>
          <w:b w:val="0"/>
          <w:sz w:val="24"/>
          <w:lang w:bidi="ar"/>
        </w:rPr>
        <w:t>1</w:t>
      </w:r>
      <w:r w:rsidRPr="00845300">
        <w:rPr>
          <w:rStyle w:val="af7"/>
          <w:rFonts w:cs="宋体" w:hint="eastAsia"/>
          <w:b w:val="0"/>
          <w:sz w:val="24"/>
          <w:lang w:bidi="ar"/>
        </w:rPr>
        <w:t>、采购项目的名称、数量：</w:t>
      </w:r>
    </w:p>
    <w:tbl>
      <w:tblPr>
        <w:tblpPr w:leftFromText="180" w:rightFromText="180" w:vertAnchor="text" w:horzAnchor="margin" w:tblpX="-289" w:tblpY="2"/>
        <w:tblW w:w="54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623"/>
        <w:gridCol w:w="1668"/>
        <w:gridCol w:w="2113"/>
        <w:gridCol w:w="1543"/>
        <w:gridCol w:w="1558"/>
      </w:tblGrid>
      <w:tr w:rsidR="00845300" w:rsidRPr="00845300" w14:paraId="72050A63" w14:textId="77777777">
        <w:trPr>
          <w:trHeight w:val="841"/>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06EBB53" w14:textId="77777777" w:rsidR="003A1B3E" w:rsidRPr="00845300" w:rsidRDefault="00000000">
            <w:pPr>
              <w:adjustRightInd w:val="0"/>
              <w:snapToGrid w:val="0"/>
              <w:spacing w:line="360" w:lineRule="auto"/>
              <w:jc w:val="center"/>
              <w:rPr>
                <w:rFonts w:ascii="宋体" w:hAnsi="宋体" w:cs="宋体"/>
                <w:bCs/>
                <w:sz w:val="24"/>
              </w:rPr>
            </w:pPr>
            <w:proofErr w:type="gramStart"/>
            <w:r w:rsidRPr="00845300">
              <w:rPr>
                <w:rFonts w:ascii="宋体" w:hAnsi="宋体" w:cs="宋体" w:hint="eastAsia"/>
                <w:bCs/>
                <w:sz w:val="24"/>
                <w:lang w:bidi="ar"/>
              </w:rPr>
              <w:t>包号</w:t>
            </w:r>
            <w:proofErr w:type="gramEnd"/>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23152656"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hint="eastAsia"/>
                <w:sz w:val="24"/>
                <w:lang w:bidi="ar"/>
              </w:rPr>
              <w:t>采购内容</w:t>
            </w:r>
          </w:p>
        </w:tc>
        <w:tc>
          <w:tcPr>
            <w:tcW w:w="892" w:type="pct"/>
            <w:tcBorders>
              <w:top w:val="single" w:sz="4" w:space="0" w:color="auto"/>
              <w:left w:val="single" w:sz="4" w:space="0" w:color="auto"/>
              <w:bottom w:val="single" w:sz="4" w:space="0" w:color="auto"/>
              <w:right w:val="single" w:sz="4" w:space="0" w:color="auto"/>
            </w:tcBorders>
            <w:shd w:val="clear" w:color="auto" w:fill="auto"/>
            <w:vAlign w:val="center"/>
          </w:tcPr>
          <w:p w14:paraId="7D6C7A25" w14:textId="77777777" w:rsidR="003A1B3E" w:rsidRPr="00845300" w:rsidRDefault="00000000">
            <w:pPr>
              <w:widowControl/>
              <w:adjustRightInd w:val="0"/>
              <w:snapToGrid w:val="0"/>
              <w:spacing w:line="360" w:lineRule="auto"/>
              <w:jc w:val="center"/>
              <w:rPr>
                <w:rFonts w:ascii="宋体" w:hAnsi="宋体" w:cs="宋体"/>
                <w:sz w:val="24"/>
              </w:rPr>
            </w:pPr>
            <w:r w:rsidRPr="00845300">
              <w:rPr>
                <w:rFonts w:ascii="宋体" w:hAnsi="宋体" w:cs="宋体" w:hint="eastAsia"/>
                <w:sz w:val="24"/>
                <w:lang w:bidi="ar"/>
              </w:rPr>
              <w:t>基本情况</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4596D387" w14:textId="77777777" w:rsidR="003A1B3E" w:rsidRPr="00845300" w:rsidRDefault="00000000">
            <w:pPr>
              <w:widowControl/>
              <w:adjustRightInd w:val="0"/>
              <w:snapToGrid w:val="0"/>
              <w:spacing w:line="360" w:lineRule="auto"/>
              <w:jc w:val="center"/>
              <w:rPr>
                <w:rFonts w:ascii="宋体" w:hAnsi="宋体" w:cs="宋体"/>
                <w:sz w:val="24"/>
              </w:rPr>
            </w:pPr>
            <w:r w:rsidRPr="00845300">
              <w:rPr>
                <w:rFonts w:ascii="宋体" w:hAnsi="宋体" w:cs="宋体" w:hint="eastAsia"/>
                <w:sz w:val="24"/>
                <w:lang w:bidi="ar"/>
              </w:rPr>
              <w:t>服务期限</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14:paraId="463DC612" w14:textId="77777777" w:rsidR="003A1B3E" w:rsidRPr="00845300" w:rsidRDefault="00000000">
            <w:pPr>
              <w:widowControl/>
              <w:adjustRightInd w:val="0"/>
              <w:snapToGrid w:val="0"/>
              <w:spacing w:line="360" w:lineRule="auto"/>
              <w:jc w:val="center"/>
              <w:rPr>
                <w:rFonts w:ascii="宋体" w:hAnsi="宋体" w:cs="宋体"/>
                <w:sz w:val="24"/>
              </w:rPr>
            </w:pPr>
            <w:r w:rsidRPr="00845300">
              <w:rPr>
                <w:rFonts w:ascii="宋体" w:hAnsi="宋体" w:cs="宋体" w:hint="eastAsia"/>
                <w:sz w:val="24"/>
                <w:lang w:bidi="ar"/>
              </w:rPr>
              <w:t>采购预算</w:t>
            </w:r>
          </w:p>
          <w:p w14:paraId="4AE48D2F" w14:textId="77777777" w:rsidR="003A1B3E" w:rsidRPr="00845300" w:rsidRDefault="00000000">
            <w:pPr>
              <w:widowControl/>
              <w:adjustRightInd w:val="0"/>
              <w:snapToGrid w:val="0"/>
              <w:spacing w:line="360" w:lineRule="auto"/>
              <w:jc w:val="center"/>
              <w:rPr>
                <w:rFonts w:ascii="宋体" w:hAnsi="宋体" w:cs="宋体"/>
                <w:sz w:val="24"/>
              </w:rPr>
            </w:pPr>
            <w:r w:rsidRPr="00845300">
              <w:rPr>
                <w:rFonts w:ascii="宋体" w:hAnsi="宋体" w:cs="宋体" w:hint="eastAsia"/>
                <w:sz w:val="24"/>
                <w:lang w:bidi="ar"/>
              </w:rPr>
              <w:t>（人民币）</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D092C73" w14:textId="77777777" w:rsidR="003A1B3E" w:rsidRPr="00845300" w:rsidRDefault="00000000">
            <w:pPr>
              <w:widowControl/>
              <w:adjustRightInd w:val="0"/>
              <w:snapToGrid w:val="0"/>
              <w:spacing w:line="360" w:lineRule="auto"/>
              <w:jc w:val="center"/>
              <w:rPr>
                <w:rFonts w:ascii="宋体" w:hAnsi="宋体" w:cs="宋体"/>
                <w:sz w:val="24"/>
              </w:rPr>
            </w:pPr>
            <w:r w:rsidRPr="00845300">
              <w:rPr>
                <w:rFonts w:ascii="宋体" w:hAnsi="宋体" w:cs="宋体" w:hint="eastAsia"/>
                <w:sz w:val="24"/>
                <w:lang w:bidi="ar"/>
              </w:rPr>
              <w:t>最高限价</w:t>
            </w:r>
          </w:p>
          <w:p w14:paraId="23FB1298" w14:textId="77777777" w:rsidR="003A1B3E" w:rsidRPr="00845300" w:rsidRDefault="00000000">
            <w:pPr>
              <w:widowControl/>
              <w:adjustRightInd w:val="0"/>
              <w:snapToGrid w:val="0"/>
              <w:spacing w:line="360" w:lineRule="auto"/>
              <w:jc w:val="center"/>
              <w:rPr>
                <w:rFonts w:ascii="宋体" w:hAnsi="宋体" w:cs="宋体"/>
                <w:sz w:val="24"/>
              </w:rPr>
            </w:pPr>
            <w:r w:rsidRPr="00845300">
              <w:rPr>
                <w:rFonts w:ascii="宋体" w:hAnsi="宋体" w:cs="宋体" w:hint="eastAsia"/>
                <w:sz w:val="24"/>
                <w:lang w:bidi="ar"/>
              </w:rPr>
              <w:t>（人民币）</w:t>
            </w:r>
          </w:p>
        </w:tc>
      </w:tr>
      <w:tr w:rsidR="00845300" w:rsidRPr="00845300" w14:paraId="754059F9" w14:textId="77777777">
        <w:trPr>
          <w:trHeight w:val="1397"/>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66C6882" w14:textId="77777777" w:rsidR="003A1B3E" w:rsidRPr="00845300" w:rsidRDefault="00000000">
            <w:pPr>
              <w:adjustRightInd w:val="0"/>
              <w:snapToGrid w:val="0"/>
              <w:spacing w:line="360" w:lineRule="auto"/>
              <w:jc w:val="center"/>
              <w:rPr>
                <w:rFonts w:ascii="宋体" w:cs="宋体"/>
                <w:sz w:val="24"/>
              </w:rPr>
            </w:pPr>
            <w:r w:rsidRPr="00845300">
              <w:rPr>
                <w:rFonts w:ascii="宋体" w:cs="宋体" w:hint="eastAsia"/>
                <w:sz w:val="24"/>
                <w:lang w:bidi="ar"/>
              </w:rPr>
              <w:t>1</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47F21679" w14:textId="77777777" w:rsidR="003A1B3E" w:rsidRPr="00845300" w:rsidRDefault="00000000">
            <w:pPr>
              <w:jc w:val="center"/>
              <w:rPr>
                <w:rFonts w:ascii="宋体" w:hAnsi="宋体" w:cs="宋体"/>
                <w:sz w:val="24"/>
              </w:rPr>
            </w:pPr>
            <w:r w:rsidRPr="00845300">
              <w:rPr>
                <w:rFonts w:ascii="宋体" w:hAnsi="宋体" w:cs="宋体"/>
                <w:sz w:val="24"/>
                <w:lang w:bidi="ar"/>
              </w:rPr>
              <w:t>2024</w:t>
            </w:r>
            <w:r w:rsidRPr="00845300">
              <w:rPr>
                <w:rFonts w:ascii="宋体" w:hAnsi="宋体" w:cs="宋体" w:hint="eastAsia"/>
                <w:sz w:val="24"/>
                <w:lang w:bidi="ar"/>
              </w:rPr>
              <w:t>年度补充医疗保险服务</w:t>
            </w:r>
          </w:p>
        </w:tc>
        <w:tc>
          <w:tcPr>
            <w:tcW w:w="892" w:type="pct"/>
            <w:tcBorders>
              <w:top w:val="single" w:sz="4" w:space="0" w:color="auto"/>
              <w:left w:val="single" w:sz="4" w:space="0" w:color="auto"/>
              <w:bottom w:val="single" w:sz="4" w:space="0" w:color="auto"/>
              <w:right w:val="single" w:sz="4" w:space="0" w:color="auto"/>
            </w:tcBorders>
            <w:shd w:val="clear" w:color="auto" w:fill="auto"/>
            <w:vAlign w:val="center"/>
          </w:tcPr>
          <w:p w14:paraId="2D54F23B" w14:textId="77777777" w:rsidR="003A1B3E" w:rsidRPr="00845300" w:rsidRDefault="00000000">
            <w:pPr>
              <w:jc w:val="center"/>
              <w:rPr>
                <w:rFonts w:ascii="宋体" w:hAnsi="宋体" w:cs="宋体"/>
                <w:sz w:val="24"/>
              </w:rPr>
            </w:pPr>
            <w:r w:rsidRPr="00845300">
              <w:rPr>
                <w:rFonts w:ascii="宋体" w:hAnsi="宋体" w:cs="宋体" w:hint="eastAsia"/>
                <w:sz w:val="24"/>
                <w:lang w:bidi="ar"/>
              </w:rPr>
              <w:t>详见项目需求</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2EDD85D8" w14:textId="77777777" w:rsidR="003A1B3E" w:rsidRPr="00845300" w:rsidRDefault="00000000">
            <w:pPr>
              <w:jc w:val="center"/>
              <w:rPr>
                <w:rFonts w:ascii="宋体" w:hAnsi="宋体" w:cs="宋体"/>
                <w:sz w:val="24"/>
              </w:rPr>
            </w:pPr>
            <w:r w:rsidRPr="00845300">
              <w:rPr>
                <w:rFonts w:ascii="宋体" w:hAnsi="宋体" w:cs="宋体"/>
                <w:sz w:val="24"/>
                <w:lang w:bidi="ar"/>
              </w:rPr>
              <w:t>2024</w:t>
            </w:r>
            <w:r w:rsidRPr="00845300">
              <w:rPr>
                <w:rFonts w:ascii="宋体" w:hAnsi="宋体" w:cs="宋体" w:hint="eastAsia"/>
                <w:sz w:val="24"/>
                <w:lang w:bidi="ar"/>
              </w:rPr>
              <w:t>年</w:t>
            </w:r>
            <w:r w:rsidRPr="00845300">
              <w:rPr>
                <w:rFonts w:ascii="宋体" w:hAnsi="宋体" w:cs="宋体"/>
                <w:sz w:val="24"/>
                <w:lang w:bidi="ar"/>
              </w:rPr>
              <w:t>1月</w:t>
            </w:r>
            <w:r w:rsidRPr="00845300">
              <w:rPr>
                <w:rFonts w:ascii="宋体" w:hAnsi="宋体" w:cs="宋体" w:hint="eastAsia"/>
                <w:sz w:val="24"/>
                <w:lang w:bidi="ar"/>
              </w:rPr>
              <w:t>1日至</w:t>
            </w:r>
            <w:r w:rsidRPr="00845300">
              <w:rPr>
                <w:rFonts w:ascii="宋体" w:hAnsi="宋体" w:cs="宋体"/>
                <w:sz w:val="24"/>
                <w:lang w:bidi="ar"/>
              </w:rPr>
              <w:t>2024</w:t>
            </w:r>
            <w:r w:rsidRPr="00845300">
              <w:rPr>
                <w:rFonts w:ascii="宋体" w:hAnsi="宋体" w:cs="宋体" w:hint="eastAsia"/>
                <w:sz w:val="24"/>
                <w:lang w:bidi="ar"/>
              </w:rPr>
              <w:t>年</w:t>
            </w:r>
            <w:r w:rsidRPr="00845300">
              <w:rPr>
                <w:rFonts w:ascii="宋体" w:hAnsi="宋体" w:cs="宋体"/>
                <w:sz w:val="24"/>
                <w:lang w:bidi="ar"/>
              </w:rPr>
              <w:t>12</w:t>
            </w:r>
            <w:r w:rsidRPr="00845300">
              <w:rPr>
                <w:rFonts w:ascii="宋体" w:hAnsi="宋体" w:cs="宋体" w:hint="eastAsia"/>
                <w:sz w:val="24"/>
                <w:lang w:bidi="ar"/>
              </w:rPr>
              <w:t>月3</w:t>
            </w:r>
            <w:r w:rsidRPr="00845300">
              <w:rPr>
                <w:rFonts w:ascii="宋体" w:hAnsi="宋体" w:cs="宋体"/>
                <w:sz w:val="24"/>
                <w:lang w:bidi="ar"/>
              </w:rPr>
              <w:t>1</w:t>
            </w:r>
            <w:r w:rsidRPr="00845300">
              <w:rPr>
                <w:rFonts w:ascii="宋体" w:hAnsi="宋体" w:cs="宋体" w:hint="eastAsia"/>
                <w:sz w:val="24"/>
                <w:lang w:bidi="ar"/>
              </w:rPr>
              <w:t>日</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14:paraId="03648318" w14:textId="77777777" w:rsidR="003A1B3E" w:rsidRPr="00845300" w:rsidRDefault="00000000">
            <w:pPr>
              <w:jc w:val="center"/>
              <w:rPr>
                <w:rFonts w:ascii="宋体" w:hAnsi="宋体" w:cs="宋体"/>
                <w:sz w:val="24"/>
              </w:rPr>
            </w:pPr>
            <w:r w:rsidRPr="00845300">
              <w:rPr>
                <w:rFonts w:ascii="宋体" w:hAnsi="宋体" w:cs="宋体"/>
                <w:sz w:val="24"/>
                <w:lang w:bidi="ar"/>
              </w:rPr>
              <w:t>350</w:t>
            </w:r>
            <w:r w:rsidRPr="00845300">
              <w:rPr>
                <w:rFonts w:ascii="宋体" w:hAnsi="宋体" w:cs="宋体" w:hint="eastAsia"/>
                <w:sz w:val="24"/>
                <w:lang w:bidi="ar"/>
              </w:rPr>
              <w:t>万元</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205D81B" w14:textId="77777777" w:rsidR="003A1B3E" w:rsidRPr="00845300" w:rsidRDefault="00000000">
            <w:pPr>
              <w:jc w:val="center"/>
              <w:rPr>
                <w:rFonts w:ascii="宋体" w:hAnsi="宋体" w:cs="宋体"/>
                <w:sz w:val="24"/>
              </w:rPr>
            </w:pPr>
            <w:r w:rsidRPr="00845300">
              <w:rPr>
                <w:rFonts w:ascii="宋体" w:hAnsi="宋体" w:cs="宋体"/>
                <w:sz w:val="24"/>
                <w:lang w:bidi="ar"/>
              </w:rPr>
              <w:t>350</w:t>
            </w:r>
            <w:r w:rsidRPr="00845300">
              <w:rPr>
                <w:rFonts w:ascii="宋体" w:hAnsi="宋体" w:cs="宋体" w:hint="eastAsia"/>
                <w:sz w:val="24"/>
                <w:lang w:bidi="ar"/>
              </w:rPr>
              <w:t>万元</w:t>
            </w:r>
          </w:p>
        </w:tc>
      </w:tr>
    </w:tbl>
    <w:p w14:paraId="40C8A150" w14:textId="77777777" w:rsidR="003A1B3E" w:rsidRPr="00845300" w:rsidRDefault="003A1B3E">
      <w:pPr>
        <w:pStyle w:val="13"/>
        <w:rPr>
          <w:rFonts w:hint="default"/>
        </w:rPr>
      </w:pPr>
    </w:p>
    <w:p w14:paraId="6BE15DA4" w14:textId="77777777" w:rsidR="003A1B3E" w:rsidRPr="00845300" w:rsidRDefault="00000000">
      <w:pPr>
        <w:widowControl/>
        <w:adjustRightInd w:val="0"/>
        <w:snapToGrid w:val="0"/>
        <w:spacing w:beforeAutospacing="1" w:afterAutospacing="1"/>
        <w:ind w:firstLineChars="200" w:firstLine="480"/>
        <w:jc w:val="left"/>
        <w:rPr>
          <w:rFonts w:ascii="宋体" w:hAnsi="宋体" w:cs="宋体"/>
          <w:sz w:val="24"/>
        </w:rPr>
      </w:pPr>
      <w:r w:rsidRPr="00845300">
        <w:rPr>
          <w:rFonts w:ascii="宋体" w:hAnsi="宋体" w:cs="宋体" w:hint="eastAsia"/>
          <w:sz w:val="24"/>
          <w:lang w:bidi="ar"/>
        </w:rPr>
        <w:t>投标人须以包为单位对包中全部内容进行投标，不得拆分，评标、授标以包为单位。</w:t>
      </w:r>
    </w:p>
    <w:p w14:paraId="3FD245C7"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sz w:val="24"/>
          <w:lang w:bidi="ar"/>
        </w:rPr>
        <w:t>2、技术要求详见公告附件。</w:t>
      </w:r>
    </w:p>
    <w:p w14:paraId="00CBBE09"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合同履行期限：</w:t>
      </w:r>
      <w:r w:rsidRPr="00845300">
        <w:rPr>
          <w:rFonts w:ascii="宋体" w:hAnsi="宋体" w:cs="宋体" w:hint="eastAsia"/>
          <w:sz w:val="24"/>
          <w:u w:val="single"/>
          <w:lang w:bidi="ar"/>
        </w:rPr>
        <w:t xml:space="preserve">          详见项目需求     </w:t>
      </w:r>
      <w:r w:rsidRPr="00845300">
        <w:rPr>
          <w:rFonts w:ascii="宋体" w:hAnsi="宋体" w:cs="宋体"/>
          <w:sz w:val="24"/>
          <w:u w:val="single"/>
          <w:lang w:bidi="ar"/>
        </w:rPr>
        <w:t xml:space="preserve"> </w:t>
      </w:r>
      <w:r w:rsidRPr="00845300">
        <w:rPr>
          <w:rFonts w:ascii="宋体" w:hAnsi="宋体" w:cs="宋体" w:hint="eastAsia"/>
          <w:sz w:val="24"/>
          <w:u w:val="single"/>
          <w:lang w:bidi="ar"/>
        </w:rPr>
        <w:t xml:space="preserve">      </w:t>
      </w:r>
    </w:p>
    <w:p w14:paraId="23461179"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本项目不接受联合体投标。</w:t>
      </w:r>
    </w:p>
    <w:p w14:paraId="52191D42" w14:textId="77777777" w:rsidR="003A1B3E" w:rsidRPr="00845300" w:rsidRDefault="00000000">
      <w:pPr>
        <w:widowControl/>
        <w:shd w:val="clear" w:color="auto" w:fill="FFFFFF"/>
        <w:jc w:val="left"/>
        <w:textAlignment w:val="baseline"/>
        <w:rPr>
          <w:rFonts w:ascii="宋体" w:hAnsi="宋体" w:cs="宋体"/>
          <w:kern w:val="0"/>
          <w:sz w:val="24"/>
          <w:shd w:val="clear" w:color="auto" w:fill="FFFFFF"/>
        </w:rPr>
      </w:pPr>
      <w:r w:rsidRPr="00845300">
        <w:rPr>
          <w:rFonts w:ascii="宋体" w:hAnsi="宋体" w:cs="宋体" w:hint="eastAsia"/>
          <w:b/>
          <w:bCs/>
          <w:kern w:val="0"/>
          <w:sz w:val="24"/>
          <w:shd w:val="clear" w:color="auto" w:fill="FFFFFF"/>
          <w:lang w:bidi="ar"/>
        </w:rPr>
        <w:t>二、申请人的资格要求：</w:t>
      </w:r>
    </w:p>
    <w:p w14:paraId="28844B33"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lastRenderedPageBreak/>
        <w:t>1.满足《中华人民共和国政府采购法》第二十二条规定；</w:t>
      </w:r>
    </w:p>
    <w:p w14:paraId="7645B9FE"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2.落实政府采购政策需满足的资格要求：</w:t>
      </w:r>
    </w:p>
    <w:p w14:paraId="6BFD36A3"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本项目不属于专门面向中小微企业、监狱企业、残疾人福利性单位采购的项目。</w:t>
      </w:r>
    </w:p>
    <w:p w14:paraId="6C2604AC"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3.本项目的特定资格要求：</w:t>
      </w:r>
    </w:p>
    <w:p w14:paraId="098E2543" w14:textId="77777777" w:rsidR="003A1B3E" w:rsidRPr="00845300" w:rsidRDefault="00000000">
      <w:pPr>
        <w:widowControl/>
        <w:numPr>
          <w:ilvl w:val="0"/>
          <w:numId w:val="2"/>
        </w:numPr>
        <w:tabs>
          <w:tab w:val="clear" w:pos="1896"/>
          <w:tab w:val="left" w:pos="900"/>
          <w:tab w:val="left" w:pos="8640"/>
        </w:tabs>
        <w:adjustRightInd w:val="0"/>
        <w:snapToGrid w:val="0"/>
        <w:spacing w:line="360" w:lineRule="auto"/>
        <w:ind w:leftChars="171" w:left="899" w:hangingChars="225" w:hanging="540"/>
        <w:jc w:val="left"/>
        <w:rPr>
          <w:rFonts w:ascii="宋体" w:hAnsi="宋体" w:cs="宋体"/>
          <w:kern w:val="0"/>
          <w:sz w:val="24"/>
        </w:rPr>
      </w:pPr>
      <w:r w:rsidRPr="00845300">
        <w:rPr>
          <w:rFonts w:ascii="宋体" w:hAnsi="宋体" w:cs="宋体" w:hint="eastAsia"/>
          <w:kern w:val="0"/>
          <w:sz w:val="24"/>
          <w:lang w:bidi="ar"/>
        </w:rPr>
        <w:t>在中华人民共和国境内依法注册的，具有独立承担民事责任能力，遵守国家法律法规，具有良好信誉，具有履行合同能力和良好的履行合同的记录，具有良好资金、财务状况的法人实体；</w:t>
      </w:r>
    </w:p>
    <w:p w14:paraId="2D3828AC" w14:textId="77777777" w:rsidR="003A1B3E" w:rsidRPr="00845300" w:rsidRDefault="00000000">
      <w:pPr>
        <w:widowControl/>
        <w:numPr>
          <w:ilvl w:val="0"/>
          <w:numId w:val="2"/>
        </w:numPr>
        <w:tabs>
          <w:tab w:val="clear" w:pos="1896"/>
          <w:tab w:val="left" w:pos="900"/>
          <w:tab w:val="left" w:pos="8640"/>
        </w:tabs>
        <w:adjustRightInd w:val="0"/>
        <w:snapToGrid w:val="0"/>
        <w:spacing w:line="360" w:lineRule="auto"/>
        <w:ind w:leftChars="171" w:left="899" w:hangingChars="225" w:hanging="540"/>
        <w:jc w:val="left"/>
        <w:rPr>
          <w:rFonts w:ascii="宋体" w:hAnsi="宋体" w:cs="宋体"/>
          <w:kern w:val="0"/>
          <w:sz w:val="24"/>
        </w:rPr>
      </w:pPr>
      <w:r w:rsidRPr="00845300">
        <w:rPr>
          <w:rFonts w:ascii="宋体" w:hAnsi="宋体" w:cs="宋体" w:hint="eastAsia"/>
          <w:kern w:val="0"/>
          <w:sz w:val="24"/>
          <w:lang w:bidi="ar"/>
        </w:rPr>
        <w:t>为本项目提供整体设计、规范编制或者项目管理、监理、检测等服务的投标人，不得参加本项目投标；</w:t>
      </w:r>
    </w:p>
    <w:p w14:paraId="5E7D2433" w14:textId="77777777" w:rsidR="003A1B3E" w:rsidRPr="00845300" w:rsidRDefault="00000000">
      <w:pPr>
        <w:widowControl/>
        <w:numPr>
          <w:ilvl w:val="0"/>
          <w:numId w:val="2"/>
        </w:numPr>
        <w:tabs>
          <w:tab w:val="clear" w:pos="1896"/>
          <w:tab w:val="left" w:pos="900"/>
          <w:tab w:val="left" w:pos="8640"/>
        </w:tabs>
        <w:adjustRightInd w:val="0"/>
        <w:snapToGrid w:val="0"/>
        <w:spacing w:line="360" w:lineRule="auto"/>
        <w:ind w:leftChars="171" w:left="899" w:hangingChars="225" w:hanging="540"/>
        <w:jc w:val="left"/>
        <w:rPr>
          <w:rFonts w:ascii="宋体" w:hAnsi="宋体" w:cs="宋体"/>
          <w:kern w:val="0"/>
          <w:sz w:val="24"/>
        </w:rPr>
      </w:pPr>
      <w:r w:rsidRPr="00845300">
        <w:rPr>
          <w:rFonts w:ascii="宋体" w:hAnsi="宋体" w:cs="宋体" w:hint="eastAsia"/>
          <w:kern w:val="0"/>
          <w:sz w:val="24"/>
          <w:lang w:bidi="ar"/>
        </w:rPr>
        <w:t>投标单位负责人为同一人或者存在直接控股、管理关系的不同投标人，不得参加同一合同项下的政府采购活动；</w:t>
      </w:r>
    </w:p>
    <w:p w14:paraId="01E2B0F1" w14:textId="77777777" w:rsidR="003A1B3E" w:rsidRPr="00845300" w:rsidRDefault="00000000">
      <w:pPr>
        <w:numPr>
          <w:ilvl w:val="0"/>
          <w:numId w:val="2"/>
        </w:numPr>
        <w:tabs>
          <w:tab w:val="clear" w:pos="1896"/>
          <w:tab w:val="left" w:pos="900"/>
          <w:tab w:val="left" w:pos="8640"/>
        </w:tabs>
        <w:adjustRightInd w:val="0"/>
        <w:snapToGrid w:val="0"/>
        <w:spacing w:line="360" w:lineRule="auto"/>
        <w:ind w:leftChars="171" w:left="899" w:hangingChars="225" w:hanging="540"/>
        <w:rPr>
          <w:rFonts w:ascii="宋体" w:hAnsi="宋体" w:cs="宋体"/>
          <w:sz w:val="24"/>
        </w:rPr>
      </w:pPr>
      <w:r w:rsidRPr="00845300">
        <w:rPr>
          <w:rFonts w:ascii="宋体" w:hAnsi="宋体" w:cs="宋体" w:hint="eastAsia"/>
          <w:sz w:val="24"/>
          <w:lang w:bidi="ar"/>
        </w:rPr>
        <w:t>按本投标邀请的规定获取招标文件；</w:t>
      </w:r>
    </w:p>
    <w:p w14:paraId="70AABD0D" w14:textId="77777777" w:rsidR="003A1B3E" w:rsidRPr="00845300" w:rsidRDefault="00000000">
      <w:pPr>
        <w:widowControl/>
        <w:numPr>
          <w:ilvl w:val="0"/>
          <w:numId w:val="2"/>
        </w:numPr>
        <w:tabs>
          <w:tab w:val="clear" w:pos="1896"/>
          <w:tab w:val="left" w:pos="900"/>
          <w:tab w:val="left" w:pos="8640"/>
        </w:tabs>
        <w:adjustRightInd w:val="0"/>
        <w:snapToGrid w:val="0"/>
        <w:spacing w:line="360" w:lineRule="auto"/>
        <w:ind w:leftChars="171" w:left="899" w:hangingChars="225" w:hanging="540"/>
        <w:jc w:val="left"/>
        <w:rPr>
          <w:rFonts w:ascii="宋体" w:hAnsi="宋体" w:cs="宋体"/>
          <w:kern w:val="0"/>
          <w:sz w:val="24"/>
        </w:rPr>
      </w:pPr>
      <w:r w:rsidRPr="00845300">
        <w:rPr>
          <w:rFonts w:ascii="宋体" w:hAnsi="宋体" w:cs="宋体" w:hint="eastAsia"/>
          <w:kern w:val="0"/>
          <w:sz w:val="24"/>
          <w:lang w:bidi="ar"/>
        </w:rPr>
        <w:t xml:space="preserve">投标人不得为列入失信被执行人、重大税收违法案件当事人名单、政府采购严重违法失信行为记录名单的投标人。 </w:t>
      </w:r>
    </w:p>
    <w:p w14:paraId="6123A212" w14:textId="77777777" w:rsidR="003A1B3E" w:rsidRPr="00845300" w:rsidRDefault="00000000">
      <w:pPr>
        <w:widowControl/>
        <w:numPr>
          <w:ilvl w:val="0"/>
          <w:numId w:val="2"/>
        </w:numPr>
        <w:tabs>
          <w:tab w:val="clear" w:pos="1896"/>
          <w:tab w:val="left" w:pos="900"/>
          <w:tab w:val="left" w:pos="8640"/>
        </w:tabs>
        <w:adjustRightInd w:val="0"/>
        <w:snapToGrid w:val="0"/>
        <w:spacing w:line="360" w:lineRule="auto"/>
        <w:ind w:leftChars="171" w:left="901" w:hangingChars="225" w:hanging="542"/>
        <w:jc w:val="left"/>
        <w:rPr>
          <w:rFonts w:ascii="宋体" w:hAnsi="宋体" w:cs="宋体"/>
          <w:b/>
          <w:bCs/>
          <w:kern w:val="0"/>
          <w:sz w:val="24"/>
        </w:rPr>
      </w:pPr>
      <w:r w:rsidRPr="00845300">
        <w:rPr>
          <w:rFonts w:ascii="宋体" w:hAnsi="宋体" w:cs="宋体" w:hint="eastAsia"/>
          <w:b/>
          <w:bCs/>
          <w:sz w:val="24"/>
          <w:lang w:bidi="ar"/>
        </w:rPr>
        <w:t>供应商应取得中国保险监督管理委员会颁发的“保险公司法人许可证和经营保险业务许可证”</w:t>
      </w:r>
    </w:p>
    <w:p w14:paraId="2F0D712B" w14:textId="77777777" w:rsidR="003A1B3E" w:rsidRPr="00845300" w:rsidRDefault="00000000">
      <w:pPr>
        <w:widowControl/>
        <w:numPr>
          <w:ilvl w:val="0"/>
          <w:numId w:val="2"/>
        </w:numPr>
        <w:tabs>
          <w:tab w:val="clear" w:pos="1896"/>
          <w:tab w:val="left" w:pos="900"/>
          <w:tab w:val="left" w:pos="8640"/>
        </w:tabs>
        <w:adjustRightInd w:val="0"/>
        <w:snapToGrid w:val="0"/>
        <w:spacing w:line="360" w:lineRule="auto"/>
        <w:ind w:leftChars="171" w:left="901" w:hangingChars="225" w:hanging="542"/>
        <w:jc w:val="left"/>
        <w:rPr>
          <w:rFonts w:ascii="宋体" w:hAnsi="宋体" w:cs="宋体"/>
          <w:kern w:val="0"/>
          <w:sz w:val="24"/>
        </w:rPr>
      </w:pPr>
      <w:r w:rsidRPr="00845300">
        <w:rPr>
          <w:rFonts w:ascii="宋体" w:hAnsi="宋体" w:cs="宋体" w:hint="eastAsia"/>
          <w:b/>
          <w:sz w:val="24"/>
          <w:lang w:bidi="ar"/>
        </w:rPr>
        <w:t>供应商应为在中华人民共和国境内注册成立的保险公司，同一家保险公司仅可提供一套保险方案参加投标。供应商如为分公司，则必须持有总公司的有效授权。</w:t>
      </w:r>
    </w:p>
    <w:p w14:paraId="31BB564A" w14:textId="77777777" w:rsidR="003A1B3E" w:rsidRPr="00845300" w:rsidRDefault="003A1B3E">
      <w:pPr>
        <w:widowControl/>
        <w:shd w:val="clear" w:color="auto" w:fill="FFFFFF"/>
        <w:jc w:val="left"/>
        <w:textAlignment w:val="baseline"/>
        <w:rPr>
          <w:rFonts w:ascii="宋体" w:hAnsi="宋体" w:cs="宋体"/>
          <w:b/>
          <w:bCs/>
          <w:kern w:val="0"/>
          <w:sz w:val="24"/>
          <w:shd w:val="clear" w:color="auto" w:fill="FFFFFF"/>
        </w:rPr>
      </w:pPr>
    </w:p>
    <w:p w14:paraId="7AEA1C49" w14:textId="77777777" w:rsidR="003A1B3E" w:rsidRPr="00845300" w:rsidRDefault="00000000">
      <w:pPr>
        <w:widowControl/>
        <w:shd w:val="clear" w:color="auto" w:fill="FFFFFF"/>
        <w:jc w:val="left"/>
        <w:textAlignment w:val="baseline"/>
        <w:rPr>
          <w:rFonts w:ascii="宋体" w:hAnsi="宋体" w:cs="宋体"/>
          <w:b/>
          <w:bCs/>
          <w:kern w:val="0"/>
          <w:sz w:val="24"/>
          <w:shd w:val="clear" w:color="auto" w:fill="FFFFFF"/>
        </w:rPr>
      </w:pPr>
      <w:r w:rsidRPr="00845300">
        <w:rPr>
          <w:rFonts w:ascii="宋体" w:hAnsi="宋体" w:cs="宋体" w:hint="eastAsia"/>
          <w:b/>
          <w:bCs/>
          <w:kern w:val="0"/>
          <w:sz w:val="24"/>
          <w:shd w:val="clear" w:color="auto" w:fill="FFFFFF"/>
          <w:lang w:bidi="ar"/>
        </w:rPr>
        <w:t>三、获取招标文件</w:t>
      </w:r>
    </w:p>
    <w:p w14:paraId="024C20B2" w14:textId="0B6BE050"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时间：202</w:t>
      </w:r>
      <w:r w:rsidR="00FA75DB">
        <w:rPr>
          <w:rFonts w:ascii="宋体" w:hAnsi="宋体" w:cs="宋体"/>
          <w:sz w:val="24"/>
          <w:lang w:bidi="ar"/>
        </w:rPr>
        <w:t>4</w:t>
      </w:r>
      <w:r w:rsidRPr="00845300">
        <w:rPr>
          <w:rFonts w:ascii="宋体" w:hAnsi="宋体" w:cs="宋体" w:hint="eastAsia"/>
          <w:sz w:val="24"/>
          <w:lang w:bidi="ar"/>
        </w:rPr>
        <w:t xml:space="preserve">年 </w:t>
      </w:r>
      <w:r w:rsidR="00FA75DB">
        <w:rPr>
          <w:rFonts w:ascii="宋体" w:hAnsi="宋体" w:cs="宋体"/>
          <w:sz w:val="24"/>
          <w:lang w:bidi="ar"/>
        </w:rPr>
        <w:t>01</w:t>
      </w:r>
      <w:r w:rsidRPr="00845300">
        <w:rPr>
          <w:rFonts w:ascii="宋体" w:hAnsi="宋体" w:cs="宋体" w:hint="eastAsia"/>
          <w:sz w:val="24"/>
          <w:lang w:bidi="ar"/>
        </w:rPr>
        <w:t xml:space="preserve"> 月</w:t>
      </w:r>
      <w:r w:rsidR="00FA75DB">
        <w:rPr>
          <w:rFonts w:ascii="宋体" w:hAnsi="宋体" w:cs="宋体"/>
          <w:sz w:val="24"/>
          <w:lang w:bidi="ar"/>
        </w:rPr>
        <w:t>11</w:t>
      </w:r>
      <w:r w:rsidRPr="00845300">
        <w:rPr>
          <w:rFonts w:ascii="宋体" w:hAnsi="宋体" w:cs="宋体" w:hint="eastAsia"/>
          <w:sz w:val="24"/>
          <w:lang w:bidi="ar"/>
        </w:rPr>
        <w:t xml:space="preserve"> 日 至 202</w:t>
      </w:r>
      <w:r w:rsidR="00FA75DB">
        <w:rPr>
          <w:rFonts w:ascii="宋体" w:hAnsi="宋体" w:cs="宋体"/>
          <w:sz w:val="24"/>
          <w:lang w:bidi="ar"/>
        </w:rPr>
        <w:t>4</w:t>
      </w:r>
      <w:r w:rsidRPr="00845300">
        <w:rPr>
          <w:rFonts w:ascii="宋体" w:hAnsi="宋体" w:cs="宋体" w:hint="eastAsia"/>
          <w:sz w:val="24"/>
          <w:lang w:bidi="ar"/>
        </w:rPr>
        <w:t>年</w:t>
      </w:r>
      <w:r w:rsidR="00FA75DB">
        <w:rPr>
          <w:rFonts w:ascii="宋体" w:hAnsi="宋体" w:cs="宋体"/>
          <w:sz w:val="24"/>
          <w:lang w:bidi="ar"/>
        </w:rPr>
        <w:t>01</w:t>
      </w:r>
      <w:r w:rsidRPr="00845300">
        <w:rPr>
          <w:rFonts w:ascii="宋体" w:hAnsi="宋体" w:cs="宋体" w:hint="eastAsia"/>
          <w:sz w:val="24"/>
          <w:lang w:bidi="ar"/>
        </w:rPr>
        <w:t>月</w:t>
      </w:r>
      <w:r w:rsidR="00FA75DB">
        <w:rPr>
          <w:rFonts w:ascii="宋体" w:hAnsi="宋体" w:cs="宋体"/>
          <w:sz w:val="24"/>
          <w:lang w:bidi="ar"/>
        </w:rPr>
        <w:t>18</w:t>
      </w:r>
      <w:r w:rsidRPr="00845300">
        <w:rPr>
          <w:rFonts w:ascii="宋体" w:hAnsi="宋体" w:cs="宋体"/>
          <w:sz w:val="24"/>
          <w:lang w:bidi="ar"/>
        </w:rPr>
        <w:t xml:space="preserve"> </w:t>
      </w:r>
      <w:r w:rsidRPr="00845300">
        <w:rPr>
          <w:rFonts w:ascii="宋体" w:hAnsi="宋体" w:cs="宋体" w:hint="eastAsia"/>
          <w:sz w:val="24"/>
          <w:lang w:bidi="ar"/>
        </w:rPr>
        <w:t>日，每天上午9:00至11:00，下午13:00至17:00。（北京时间，法定节假日除外）</w:t>
      </w:r>
    </w:p>
    <w:p w14:paraId="3D8F1006"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地点：</w:t>
      </w:r>
      <w:r w:rsidRPr="00845300">
        <w:rPr>
          <w:rFonts w:ascii="宋体" w:hAnsi="宋体" w:hint="eastAsia"/>
          <w:sz w:val="24"/>
        </w:rPr>
        <w:t>http://www.oitccas.com/</w:t>
      </w:r>
    </w:p>
    <w:p w14:paraId="34669B56" w14:textId="77777777" w:rsidR="003A1B3E" w:rsidRPr="00845300" w:rsidRDefault="00000000">
      <w:pPr>
        <w:widowControl/>
        <w:adjustRightInd w:val="0"/>
        <w:snapToGrid w:val="0"/>
        <w:spacing w:before="100" w:beforeAutospacing="1" w:after="100" w:afterAutospacing="1"/>
        <w:jc w:val="left"/>
        <w:rPr>
          <w:rFonts w:ascii="宋体" w:hAnsi="宋体"/>
          <w:sz w:val="24"/>
        </w:rPr>
      </w:pPr>
      <w:r w:rsidRPr="00845300">
        <w:rPr>
          <w:rFonts w:ascii="宋体" w:hAnsi="宋体" w:cs="宋体" w:hint="eastAsia"/>
          <w:sz w:val="24"/>
          <w:lang w:bidi="ar"/>
        </w:rPr>
        <w:t>方式：</w:t>
      </w:r>
      <w:r w:rsidRPr="00845300">
        <w:rPr>
          <w:rFonts w:ascii="宋体" w:hAnsi="宋体" w:hint="eastAsia"/>
          <w:sz w:val="24"/>
        </w:rPr>
        <w:t>登录东方招标http://www.oitccas.com/注册并购买。</w:t>
      </w:r>
    </w:p>
    <w:p w14:paraId="5F6204F6" w14:textId="77777777" w:rsidR="003A1B3E" w:rsidRPr="00845300" w:rsidRDefault="00000000">
      <w:pPr>
        <w:widowControl/>
        <w:adjustRightInd w:val="0"/>
        <w:snapToGrid w:val="0"/>
        <w:spacing w:beforeAutospacing="1" w:afterAutospacing="1"/>
        <w:jc w:val="left"/>
        <w:rPr>
          <w:rFonts w:ascii="宋体" w:hAnsi="宋体" w:cs="宋体"/>
          <w:sz w:val="24"/>
        </w:rPr>
      </w:pPr>
      <w:r w:rsidRPr="00845300">
        <w:rPr>
          <w:rFonts w:ascii="宋体" w:hAnsi="宋体" w:cs="宋体" w:hint="eastAsia"/>
          <w:sz w:val="24"/>
          <w:lang w:bidi="ar"/>
        </w:rPr>
        <w:t>售价：￥600 元，本公告包含的招标文件售价总和</w:t>
      </w:r>
    </w:p>
    <w:p w14:paraId="4E653F96" w14:textId="77777777" w:rsidR="003A1B3E" w:rsidRPr="00845300" w:rsidRDefault="00000000">
      <w:pPr>
        <w:widowControl/>
        <w:adjustRightInd w:val="0"/>
        <w:snapToGrid w:val="0"/>
        <w:jc w:val="left"/>
        <w:rPr>
          <w:rFonts w:ascii="宋体" w:hAnsi="宋体" w:cs="宋体"/>
          <w:bCs/>
          <w:kern w:val="0"/>
          <w:sz w:val="24"/>
        </w:rPr>
      </w:pPr>
      <w:r w:rsidRPr="00845300">
        <w:rPr>
          <w:rFonts w:ascii="宋体" w:hAnsi="宋体" w:cs="宋体" w:hint="eastAsia"/>
          <w:b/>
          <w:bCs/>
          <w:kern w:val="0"/>
          <w:sz w:val="24"/>
          <w:lang w:bidi="ar"/>
        </w:rPr>
        <w:t>四、提交投标文件截止时间、开标时间和地点：</w:t>
      </w:r>
    </w:p>
    <w:p w14:paraId="1D453EC0" w14:textId="32CC35F2"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lastRenderedPageBreak/>
        <w:t>202</w:t>
      </w:r>
      <w:r w:rsidR="00785C5C">
        <w:rPr>
          <w:rFonts w:ascii="宋体" w:hAnsi="宋体" w:cs="宋体"/>
          <w:kern w:val="0"/>
          <w:sz w:val="24"/>
          <w:lang w:bidi="ar"/>
        </w:rPr>
        <w:t xml:space="preserve">4 </w:t>
      </w:r>
      <w:r w:rsidRPr="00845300">
        <w:rPr>
          <w:rFonts w:ascii="宋体" w:hAnsi="宋体" w:cs="宋体" w:hint="eastAsia"/>
          <w:kern w:val="0"/>
          <w:sz w:val="24"/>
          <w:lang w:bidi="ar"/>
        </w:rPr>
        <w:t xml:space="preserve">年 </w:t>
      </w:r>
      <w:r w:rsidR="00785C5C">
        <w:rPr>
          <w:rFonts w:ascii="宋体" w:hAnsi="宋体" w:cs="宋体"/>
          <w:kern w:val="0"/>
          <w:sz w:val="24"/>
          <w:lang w:bidi="ar"/>
        </w:rPr>
        <w:t>0</w:t>
      </w:r>
      <w:r w:rsidR="00FA75DB">
        <w:rPr>
          <w:rFonts w:ascii="宋体" w:hAnsi="宋体" w:cs="宋体"/>
          <w:kern w:val="0"/>
          <w:sz w:val="24"/>
          <w:lang w:bidi="ar"/>
        </w:rPr>
        <w:t>2</w:t>
      </w:r>
      <w:r w:rsidRPr="00845300">
        <w:rPr>
          <w:rFonts w:ascii="宋体" w:hAnsi="宋体" w:cs="宋体"/>
          <w:kern w:val="0"/>
          <w:sz w:val="24"/>
          <w:lang w:bidi="ar"/>
        </w:rPr>
        <w:t xml:space="preserve"> </w:t>
      </w:r>
      <w:r w:rsidRPr="00845300">
        <w:rPr>
          <w:rFonts w:ascii="宋体" w:hAnsi="宋体" w:cs="宋体" w:hint="eastAsia"/>
          <w:kern w:val="0"/>
          <w:sz w:val="24"/>
          <w:lang w:bidi="ar"/>
        </w:rPr>
        <w:t xml:space="preserve">月 </w:t>
      </w:r>
      <w:r w:rsidR="00FA75DB">
        <w:rPr>
          <w:rFonts w:ascii="宋体" w:hAnsi="宋体" w:cs="宋体"/>
          <w:kern w:val="0"/>
          <w:sz w:val="24"/>
          <w:lang w:bidi="ar"/>
        </w:rPr>
        <w:t>01</w:t>
      </w:r>
      <w:r w:rsidRPr="00845300">
        <w:rPr>
          <w:rFonts w:ascii="宋体" w:hAnsi="宋体" w:cs="宋体"/>
          <w:kern w:val="0"/>
          <w:sz w:val="24"/>
          <w:lang w:bidi="ar"/>
        </w:rPr>
        <w:t xml:space="preserve"> </w:t>
      </w:r>
      <w:r w:rsidRPr="00845300">
        <w:rPr>
          <w:rFonts w:ascii="宋体" w:hAnsi="宋体" w:cs="宋体" w:hint="eastAsia"/>
          <w:kern w:val="0"/>
          <w:sz w:val="24"/>
          <w:lang w:bidi="ar"/>
        </w:rPr>
        <w:t xml:space="preserve">日 </w:t>
      </w:r>
      <w:r w:rsidRPr="00845300">
        <w:rPr>
          <w:rFonts w:ascii="宋体" w:hAnsi="宋体" w:cs="宋体"/>
          <w:kern w:val="0"/>
          <w:sz w:val="24"/>
          <w:lang w:bidi="ar"/>
        </w:rPr>
        <w:t>14</w:t>
      </w:r>
      <w:r w:rsidRPr="00845300">
        <w:rPr>
          <w:rFonts w:ascii="宋体" w:hAnsi="宋体" w:cs="宋体" w:hint="eastAsia"/>
          <w:kern w:val="0"/>
          <w:sz w:val="24"/>
          <w:lang w:bidi="ar"/>
        </w:rPr>
        <w:t>点</w:t>
      </w:r>
      <w:r w:rsidRPr="00845300">
        <w:rPr>
          <w:rFonts w:ascii="宋体" w:hAnsi="宋体" w:cs="宋体"/>
          <w:kern w:val="0"/>
          <w:sz w:val="24"/>
          <w:lang w:bidi="ar"/>
        </w:rPr>
        <w:t>00</w:t>
      </w:r>
      <w:r w:rsidRPr="00845300">
        <w:rPr>
          <w:rFonts w:ascii="宋体" w:hAnsi="宋体" w:cs="宋体" w:hint="eastAsia"/>
          <w:kern w:val="0"/>
          <w:sz w:val="24"/>
          <w:lang w:bidi="ar"/>
        </w:rPr>
        <w:t>分（北京时间）</w:t>
      </w:r>
    </w:p>
    <w:p w14:paraId="04851CC0" w14:textId="22C82109"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地点：</w:t>
      </w:r>
      <w:bookmarkStart w:id="1" w:name="_Hlk151543711"/>
      <w:r w:rsidRPr="00845300">
        <w:rPr>
          <w:rFonts w:ascii="宋体" w:hAnsi="宋体" w:cs="宋体" w:hint="eastAsia"/>
          <w:kern w:val="0"/>
          <w:sz w:val="24"/>
          <w:lang w:bidi="ar"/>
        </w:rPr>
        <w:t>北京市海淀区丹棱街1号互联网金融中心20层</w:t>
      </w:r>
      <w:bookmarkEnd w:id="1"/>
      <w:r w:rsidR="00785C5C">
        <w:rPr>
          <w:rFonts w:ascii="宋体" w:hAnsi="宋体" w:cs="宋体" w:hint="eastAsia"/>
          <w:kern w:val="0"/>
          <w:sz w:val="24"/>
          <w:lang w:bidi="ar"/>
        </w:rPr>
        <w:t>东方厅（一）</w:t>
      </w:r>
    </w:p>
    <w:p w14:paraId="01ACB2CB" w14:textId="77777777" w:rsidR="003A1B3E" w:rsidRPr="00845300" w:rsidRDefault="00000000">
      <w:pPr>
        <w:widowControl/>
        <w:adjustRightInd w:val="0"/>
        <w:snapToGrid w:val="0"/>
        <w:jc w:val="left"/>
        <w:rPr>
          <w:rFonts w:ascii="宋体" w:hAnsi="宋体" w:cs="宋体"/>
          <w:b/>
          <w:bCs/>
          <w:kern w:val="0"/>
          <w:sz w:val="24"/>
        </w:rPr>
      </w:pPr>
      <w:r w:rsidRPr="00845300">
        <w:rPr>
          <w:rFonts w:ascii="宋体" w:hAnsi="宋体" w:cs="宋体" w:hint="eastAsia"/>
          <w:b/>
          <w:bCs/>
          <w:kern w:val="0"/>
          <w:sz w:val="24"/>
          <w:lang w:bidi="ar"/>
        </w:rPr>
        <w:t>五、公告期限</w:t>
      </w:r>
    </w:p>
    <w:p w14:paraId="5953BC55"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自本公告发布之日起5个工作日。</w:t>
      </w:r>
    </w:p>
    <w:p w14:paraId="7C6CF79F"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b/>
          <w:bCs/>
          <w:kern w:val="0"/>
          <w:sz w:val="24"/>
          <w:lang w:bidi="ar"/>
        </w:rPr>
        <w:t>六、其它补充事宜</w:t>
      </w:r>
    </w:p>
    <w:p w14:paraId="7B64916F" w14:textId="1005F70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1、投标文件递交地点：</w:t>
      </w:r>
      <w:r w:rsidR="00C37600" w:rsidRPr="00845300">
        <w:rPr>
          <w:rFonts w:ascii="宋体" w:hAnsi="宋体" w:cs="宋体" w:hint="eastAsia"/>
          <w:kern w:val="0"/>
          <w:sz w:val="24"/>
          <w:lang w:bidi="ar"/>
        </w:rPr>
        <w:t>北京市海淀区丹棱街1号互联网金融中心20层</w:t>
      </w:r>
      <w:r w:rsidR="00785C5C">
        <w:rPr>
          <w:rFonts w:ascii="宋体" w:hAnsi="宋体" w:cs="宋体" w:hint="eastAsia"/>
          <w:kern w:val="0"/>
          <w:sz w:val="24"/>
          <w:lang w:bidi="ar"/>
        </w:rPr>
        <w:t>东方厅（一）</w:t>
      </w:r>
    </w:p>
    <w:p w14:paraId="5C2C4722"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2、招标文件采用网上电子发售购买方式：</w:t>
      </w:r>
    </w:p>
    <w:p w14:paraId="29B1CE47"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1）有兴趣的投标人可登陆“东方招标”（http://www.oitccas.com/ 招标在线频道），完成投标人注册手续（免费），然后登录系统浏览该项目下产品的“技术指标”，已注册的投标人无需重新注册。招标文件售价：每包人民币600元。如决定购买招标文件，请完成</w:t>
      </w:r>
      <w:proofErr w:type="gramStart"/>
      <w:r w:rsidRPr="00845300">
        <w:rPr>
          <w:rFonts w:ascii="宋体" w:hAnsi="宋体" w:cs="宋体" w:hint="eastAsia"/>
          <w:kern w:val="0"/>
          <w:sz w:val="24"/>
          <w:lang w:bidi="ar"/>
        </w:rPr>
        <w:t>标书款</w:t>
      </w:r>
      <w:proofErr w:type="gramEnd"/>
      <w:r w:rsidRPr="00845300">
        <w:rPr>
          <w:rFonts w:ascii="宋体" w:hAnsi="宋体" w:cs="宋体" w:hint="eastAsia"/>
          <w:kern w:val="0"/>
          <w:sz w:val="24"/>
          <w:lang w:bidi="ar"/>
        </w:rPr>
        <w:t>缴费及标书下载手续。</w:t>
      </w:r>
    </w:p>
    <w:p w14:paraId="254334FD"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2）投标人可以电汇的形式支付标书款（应以公司名义汇款至下述指定账号）。</w:t>
      </w:r>
    </w:p>
    <w:p w14:paraId="1E54946C"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开户名称：东方国际招标有限责任公司</w:t>
      </w:r>
    </w:p>
    <w:p w14:paraId="2DCEA3CA"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开户行：招商银行北京西三环支行</w:t>
      </w:r>
    </w:p>
    <w:p w14:paraId="6B6E4AD5" w14:textId="77777777" w:rsidR="003A1B3E" w:rsidRPr="00845300" w:rsidRDefault="00000000">
      <w:pPr>
        <w:widowControl/>
        <w:adjustRightInd w:val="0"/>
        <w:snapToGrid w:val="0"/>
        <w:spacing w:beforeAutospacing="1" w:afterAutospacing="1"/>
        <w:jc w:val="left"/>
        <w:rPr>
          <w:rFonts w:ascii="宋体" w:hAnsi="宋体" w:cs="宋体"/>
          <w:kern w:val="0"/>
          <w:sz w:val="24"/>
        </w:rPr>
      </w:pPr>
      <w:proofErr w:type="gramStart"/>
      <w:r w:rsidRPr="00845300">
        <w:rPr>
          <w:rFonts w:ascii="宋体" w:hAnsi="宋体" w:cs="宋体" w:hint="eastAsia"/>
          <w:kern w:val="0"/>
          <w:sz w:val="24"/>
          <w:lang w:bidi="ar"/>
        </w:rPr>
        <w:t>账</w:t>
      </w:r>
      <w:proofErr w:type="gramEnd"/>
      <w:r w:rsidRPr="00845300">
        <w:rPr>
          <w:rFonts w:ascii="宋体" w:hAnsi="宋体" w:cs="宋体" w:hint="eastAsia"/>
          <w:kern w:val="0"/>
          <w:sz w:val="24"/>
          <w:lang w:bidi="ar"/>
        </w:rPr>
        <w:t xml:space="preserve">  号：862081657710001</w:t>
      </w:r>
    </w:p>
    <w:p w14:paraId="0139AE0A"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3）投标人应在“东方招标”上填写开票信息。在投标人足额缴纳</w:t>
      </w:r>
      <w:proofErr w:type="gramStart"/>
      <w:r w:rsidRPr="00845300">
        <w:rPr>
          <w:rFonts w:ascii="宋体" w:hAnsi="宋体" w:cs="宋体" w:hint="eastAsia"/>
          <w:kern w:val="0"/>
          <w:sz w:val="24"/>
          <w:lang w:bidi="ar"/>
        </w:rPr>
        <w:t>标书款</w:t>
      </w:r>
      <w:proofErr w:type="gramEnd"/>
      <w:r w:rsidRPr="00845300">
        <w:rPr>
          <w:rFonts w:ascii="宋体" w:hAnsi="宋体" w:cs="宋体" w:hint="eastAsia"/>
          <w:kern w:val="0"/>
          <w:sz w:val="24"/>
          <w:lang w:bidi="ar"/>
        </w:rPr>
        <w:t>后，</w:t>
      </w:r>
      <w:proofErr w:type="gramStart"/>
      <w:r w:rsidRPr="00845300">
        <w:rPr>
          <w:rFonts w:ascii="宋体" w:hAnsi="宋体" w:cs="宋体" w:hint="eastAsia"/>
          <w:kern w:val="0"/>
          <w:sz w:val="24"/>
          <w:lang w:bidi="ar"/>
        </w:rPr>
        <w:t>标书款电子</w:t>
      </w:r>
      <w:proofErr w:type="gramEnd"/>
      <w:r w:rsidRPr="00845300">
        <w:rPr>
          <w:rFonts w:ascii="宋体" w:hAnsi="宋体" w:cs="宋体" w:hint="eastAsia"/>
          <w:kern w:val="0"/>
          <w:sz w:val="24"/>
          <w:lang w:bidi="ar"/>
        </w:rPr>
        <w:t>发票将发送至投标人在“东方在线”上登记的电子邮箱，投标人自行下载打印。</w:t>
      </w:r>
    </w:p>
    <w:p w14:paraId="1CD67566" w14:textId="2F637C02"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3、以电汇方式购买招标文件和递交投标保证金的，须在电汇凭据附言栏中写明招标编号（</w:t>
      </w:r>
      <w:r w:rsidRPr="00845300">
        <w:rPr>
          <w:rFonts w:ascii="宋体" w:hAnsi="宋体" w:cs="宋体" w:hint="eastAsia"/>
          <w:b/>
          <w:kern w:val="0"/>
          <w:sz w:val="24"/>
          <w:lang w:bidi="ar"/>
        </w:rPr>
        <w:t>如未标明招标编号</w:t>
      </w:r>
      <w:r w:rsidR="00FA75DB">
        <w:rPr>
          <w:rFonts w:ascii="宋体" w:hAnsi="宋体" w:cs="宋体" w:hint="eastAsia"/>
          <w:b/>
          <w:kern w:val="0"/>
          <w:sz w:val="24"/>
          <w:lang w:bidi="ar"/>
        </w:rPr>
        <w:t>OITC-G240390023</w:t>
      </w:r>
      <w:r w:rsidRPr="00845300">
        <w:rPr>
          <w:rFonts w:ascii="宋体" w:hAnsi="宋体" w:cs="宋体" w:hint="eastAsia"/>
          <w:b/>
          <w:kern w:val="0"/>
          <w:sz w:val="24"/>
          <w:lang w:bidi="ar"/>
        </w:rPr>
        <w:t xml:space="preserve"> ，有可能导致投标无效</w:t>
      </w:r>
      <w:r w:rsidRPr="00845300">
        <w:rPr>
          <w:rFonts w:ascii="宋体" w:hAnsi="宋体" w:cs="宋体" w:hint="eastAsia"/>
          <w:kern w:val="0"/>
          <w:sz w:val="24"/>
          <w:lang w:bidi="ar"/>
        </w:rPr>
        <w:t>）。</w:t>
      </w:r>
    </w:p>
    <w:p w14:paraId="6A6293A2" w14:textId="77777777" w:rsidR="003A1B3E" w:rsidRPr="00845300" w:rsidRDefault="00000000">
      <w:pPr>
        <w:widowControl/>
        <w:adjustRightInd w:val="0"/>
        <w:snapToGrid w:val="0"/>
        <w:spacing w:beforeAutospacing="1" w:afterAutospacing="1"/>
        <w:jc w:val="left"/>
        <w:rPr>
          <w:rFonts w:ascii="宋体" w:hAnsi="宋体" w:cs="宋体"/>
          <w:kern w:val="0"/>
          <w:sz w:val="24"/>
        </w:rPr>
      </w:pPr>
      <w:r w:rsidRPr="00845300">
        <w:rPr>
          <w:rFonts w:ascii="宋体" w:hAnsi="宋体" w:cs="宋体" w:hint="eastAsia"/>
          <w:kern w:val="0"/>
          <w:sz w:val="24"/>
          <w:lang w:bidi="ar"/>
        </w:rPr>
        <w:t>4、采购项目需要落实的政府采购政策：</w:t>
      </w:r>
    </w:p>
    <w:p w14:paraId="62C6A16D" w14:textId="77777777" w:rsidR="003A1B3E" w:rsidRPr="00845300" w:rsidRDefault="00000000">
      <w:pPr>
        <w:widowControl/>
        <w:adjustRightInd w:val="0"/>
        <w:snapToGrid w:val="0"/>
        <w:jc w:val="left"/>
        <w:textAlignment w:val="bottom"/>
        <w:rPr>
          <w:rFonts w:ascii="宋体" w:hAnsi="宋体" w:cs="宋体"/>
          <w:kern w:val="0"/>
          <w:sz w:val="24"/>
        </w:rPr>
      </w:pPr>
      <w:r w:rsidRPr="00845300">
        <w:rPr>
          <w:rFonts w:ascii="宋体" w:hAnsi="宋体" w:cs="宋体" w:hint="eastAsia"/>
          <w:kern w:val="0"/>
          <w:sz w:val="24"/>
          <w:lang w:bidi="ar"/>
        </w:rPr>
        <w:t>（1）政府采购促进中小企业发展</w:t>
      </w:r>
    </w:p>
    <w:p w14:paraId="792BC695" w14:textId="77777777" w:rsidR="003A1B3E" w:rsidRPr="00845300" w:rsidRDefault="00000000">
      <w:pPr>
        <w:widowControl/>
        <w:adjustRightInd w:val="0"/>
        <w:snapToGrid w:val="0"/>
        <w:jc w:val="left"/>
        <w:textAlignment w:val="bottom"/>
        <w:rPr>
          <w:rFonts w:ascii="宋体" w:hAnsi="宋体" w:cs="宋体"/>
          <w:kern w:val="0"/>
          <w:sz w:val="24"/>
        </w:rPr>
      </w:pPr>
      <w:r w:rsidRPr="00845300">
        <w:rPr>
          <w:rFonts w:ascii="宋体" w:hAnsi="宋体" w:cs="宋体" w:hint="eastAsia"/>
          <w:kern w:val="0"/>
          <w:sz w:val="24"/>
          <w:lang w:bidi="ar"/>
        </w:rPr>
        <w:t>（2）政府采购支持监狱企业发展</w:t>
      </w:r>
    </w:p>
    <w:p w14:paraId="1F6E493A" w14:textId="77777777" w:rsidR="003A1B3E" w:rsidRPr="00845300" w:rsidRDefault="00000000">
      <w:pPr>
        <w:widowControl/>
        <w:adjustRightInd w:val="0"/>
        <w:snapToGrid w:val="0"/>
        <w:jc w:val="left"/>
        <w:textAlignment w:val="bottom"/>
        <w:rPr>
          <w:rFonts w:ascii="宋体" w:hAnsi="宋体" w:cs="宋体"/>
          <w:kern w:val="0"/>
          <w:sz w:val="24"/>
        </w:rPr>
      </w:pPr>
      <w:r w:rsidRPr="00845300">
        <w:rPr>
          <w:rFonts w:ascii="宋体" w:hAnsi="宋体" w:cs="宋体" w:hint="eastAsia"/>
          <w:kern w:val="0"/>
          <w:sz w:val="24"/>
          <w:lang w:bidi="ar"/>
        </w:rPr>
        <w:t>（3）政府采购促进残疾人就业</w:t>
      </w:r>
    </w:p>
    <w:p w14:paraId="64FBFCBA" w14:textId="77777777" w:rsidR="003A1B3E" w:rsidRPr="00845300" w:rsidRDefault="00000000">
      <w:pPr>
        <w:widowControl/>
        <w:adjustRightInd w:val="0"/>
        <w:snapToGrid w:val="0"/>
        <w:jc w:val="left"/>
        <w:textAlignment w:val="bottom"/>
        <w:rPr>
          <w:rFonts w:ascii="宋体" w:hAnsi="宋体" w:cs="宋体"/>
          <w:sz w:val="24"/>
        </w:rPr>
      </w:pPr>
      <w:r w:rsidRPr="00845300">
        <w:rPr>
          <w:rFonts w:ascii="宋体" w:hAnsi="宋体" w:cs="宋体" w:hint="eastAsia"/>
          <w:kern w:val="0"/>
          <w:sz w:val="24"/>
          <w:lang w:bidi="ar"/>
        </w:rPr>
        <w:t>（4）政府采购鼓励采购节能环保产品</w:t>
      </w:r>
    </w:p>
    <w:p w14:paraId="321B506D" w14:textId="77777777" w:rsidR="003A1B3E" w:rsidRPr="00845300" w:rsidRDefault="00000000">
      <w:pPr>
        <w:widowControl/>
        <w:adjustRightInd w:val="0"/>
        <w:snapToGrid w:val="0"/>
        <w:spacing w:beforeAutospacing="1" w:afterAutospacing="1"/>
        <w:jc w:val="left"/>
        <w:rPr>
          <w:rFonts w:ascii="宋体" w:hAnsi="宋体" w:cs="宋体"/>
          <w:b/>
          <w:bCs/>
          <w:kern w:val="0"/>
          <w:sz w:val="24"/>
        </w:rPr>
      </w:pPr>
      <w:r w:rsidRPr="00845300">
        <w:rPr>
          <w:rFonts w:ascii="宋体" w:hAnsi="宋体" w:cs="宋体" w:hint="eastAsia"/>
          <w:b/>
          <w:bCs/>
          <w:kern w:val="0"/>
          <w:sz w:val="24"/>
          <w:lang w:bidi="ar"/>
        </w:rPr>
        <w:t>七、对本次招标提出询问，请按以下方式联系。</w:t>
      </w:r>
    </w:p>
    <w:p w14:paraId="5CE92BCE"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1.采购人信息</w:t>
      </w:r>
    </w:p>
    <w:p w14:paraId="78425F3D"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 xml:space="preserve">名 称：中国科学院行政管理局    </w:t>
      </w:r>
      <w:r w:rsidRPr="00845300">
        <w:rPr>
          <w:rFonts w:ascii="宋体" w:hAnsi="宋体" w:cs="宋体" w:hint="eastAsia"/>
          <w:b/>
          <w:bCs/>
          <w:kern w:val="0"/>
          <w:sz w:val="24"/>
          <w:lang w:bidi="ar"/>
        </w:rPr>
        <w:t xml:space="preserve">                 </w:t>
      </w:r>
    </w:p>
    <w:p w14:paraId="254CAC76"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lastRenderedPageBreak/>
        <w:t>地址：</w:t>
      </w:r>
      <w:bookmarkStart w:id="2" w:name="_Hlk88827892"/>
      <w:r w:rsidRPr="00845300">
        <w:rPr>
          <w:rFonts w:ascii="宋体" w:hAnsi="宋体" w:cs="宋体" w:hint="eastAsia"/>
          <w:bCs/>
          <w:kern w:val="0"/>
          <w:sz w:val="24"/>
          <w:lang w:bidi="ar"/>
        </w:rPr>
        <w:t>北京市海淀区中关村南三街15号</w:t>
      </w:r>
      <w:bookmarkEnd w:id="2"/>
    </w:p>
    <w:p w14:paraId="0980E3BE"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联系方式：刘老师 贺老师 010-625823</w:t>
      </w:r>
      <w:r w:rsidRPr="00845300">
        <w:rPr>
          <w:rFonts w:ascii="宋体" w:hAnsi="宋体" w:cs="宋体"/>
          <w:bCs/>
          <w:kern w:val="0"/>
          <w:sz w:val="24"/>
          <w:lang w:bidi="ar"/>
        </w:rPr>
        <w:t>16</w:t>
      </w:r>
      <w:r w:rsidRPr="00845300">
        <w:rPr>
          <w:rFonts w:ascii="宋体" w:hAnsi="宋体" w:cs="宋体" w:hint="eastAsia"/>
          <w:bCs/>
          <w:kern w:val="0"/>
          <w:sz w:val="24"/>
          <w:lang w:bidi="ar"/>
        </w:rPr>
        <w:t xml:space="preserve"> 010-625823</w:t>
      </w:r>
      <w:r w:rsidRPr="00845300">
        <w:rPr>
          <w:rFonts w:ascii="宋体" w:hAnsi="宋体" w:cs="宋体"/>
          <w:bCs/>
          <w:kern w:val="0"/>
          <w:sz w:val="24"/>
          <w:lang w:bidi="ar"/>
        </w:rPr>
        <w:t>40</w:t>
      </w:r>
    </w:p>
    <w:p w14:paraId="30AD9E55"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2.采购代理机构信息</w:t>
      </w:r>
    </w:p>
    <w:p w14:paraId="0F9FE019"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名 称：东方国际招标有限责任公司</w:t>
      </w:r>
    </w:p>
    <w:p w14:paraId="0364E1EC"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地　址：</w:t>
      </w:r>
      <w:bookmarkStart w:id="3" w:name="_Hlk150502141"/>
      <w:r w:rsidRPr="00845300">
        <w:rPr>
          <w:rFonts w:ascii="宋体" w:hAnsi="宋体" w:cs="宋体" w:hint="eastAsia"/>
          <w:bCs/>
          <w:kern w:val="0"/>
          <w:sz w:val="24"/>
          <w:lang w:bidi="ar"/>
        </w:rPr>
        <w:t>北京市海淀区丹棱街1号互联网金融中心20层</w:t>
      </w:r>
      <w:bookmarkEnd w:id="3"/>
    </w:p>
    <w:p w14:paraId="503BCF1C" w14:textId="77777777" w:rsidR="003A1B3E" w:rsidRPr="00845300" w:rsidRDefault="00000000">
      <w:pPr>
        <w:spacing w:line="360" w:lineRule="auto"/>
        <w:ind w:firstLine="5"/>
        <w:rPr>
          <w:rFonts w:ascii="宋体" w:hAnsi="宋体" w:cs="宋体"/>
          <w:sz w:val="24"/>
        </w:rPr>
      </w:pPr>
      <w:r w:rsidRPr="00845300">
        <w:rPr>
          <w:rFonts w:ascii="宋体" w:hAnsi="宋体" w:cs="宋体" w:hint="eastAsia"/>
          <w:sz w:val="24"/>
          <w:lang w:bidi="ar"/>
        </w:rPr>
        <w:t>电    话：</w:t>
      </w:r>
      <w:bookmarkStart w:id="4" w:name="_Hlk150501107"/>
      <w:r w:rsidRPr="00845300">
        <w:rPr>
          <w:rFonts w:ascii="宋体" w:hAnsi="宋体" w:cs="宋体" w:hint="eastAsia"/>
          <w:sz w:val="24"/>
          <w:lang w:bidi="ar"/>
        </w:rPr>
        <w:t>010-68290583/05</w:t>
      </w:r>
      <w:r w:rsidRPr="00845300">
        <w:rPr>
          <w:rFonts w:ascii="宋体" w:hAnsi="宋体" w:cs="宋体"/>
          <w:sz w:val="24"/>
          <w:lang w:bidi="ar"/>
        </w:rPr>
        <w:t>48</w:t>
      </w:r>
      <w:bookmarkEnd w:id="4"/>
    </w:p>
    <w:p w14:paraId="21853DBD" w14:textId="77777777" w:rsidR="003A1B3E" w:rsidRPr="00845300" w:rsidRDefault="00000000">
      <w:pPr>
        <w:spacing w:line="360" w:lineRule="auto"/>
        <w:ind w:firstLine="5"/>
        <w:rPr>
          <w:rFonts w:ascii="宋体" w:hAnsi="宋体" w:cs="宋体"/>
          <w:sz w:val="24"/>
        </w:rPr>
      </w:pPr>
      <w:r w:rsidRPr="00845300">
        <w:rPr>
          <w:rFonts w:ascii="宋体" w:hAnsi="宋体" w:cs="宋体" w:hint="eastAsia"/>
          <w:sz w:val="24"/>
          <w:lang w:bidi="ar"/>
        </w:rPr>
        <w:t>传    真：010-88517351</w:t>
      </w:r>
    </w:p>
    <w:p w14:paraId="0F9E49F7" w14:textId="77777777" w:rsidR="003A1B3E" w:rsidRPr="00845300" w:rsidRDefault="00000000">
      <w:pPr>
        <w:spacing w:line="360" w:lineRule="auto"/>
        <w:ind w:firstLine="5"/>
        <w:rPr>
          <w:rFonts w:ascii="宋体" w:hAnsi="宋体" w:cs="宋体"/>
          <w:sz w:val="24"/>
        </w:rPr>
      </w:pPr>
      <w:r w:rsidRPr="00845300">
        <w:rPr>
          <w:rFonts w:ascii="宋体" w:hAnsi="宋体" w:cs="宋体" w:hint="eastAsia"/>
          <w:sz w:val="24"/>
          <w:lang w:bidi="ar"/>
        </w:rPr>
        <w:t>联 系 人：</w:t>
      </w:r>
      <w:proofErr w:type="gramStart"/>
      <w:r w:rsidRPr="00845300">
        <w:rPr>
          <w:rFonts w:ascii="宋体" w:hAnsi="宋体" w:cs="宋体" w:hint="eastAsia"/>
          <w:sz w:val="24"/>
          <w:lang w:bidi="ar"/>
        </w:rPr>
        <w:t>迟兆洋</w:t>
      </w:r>
      <w:proofErr w:type="gramEnd"/>
      <w:r w:rsidRPr="00845300">
        <w:rPr>
          <w:rFonts w:ascii="宋体" w:hAnsi="宋体" w:cs="宋体" w:hint="eastAsia"/>
          <w:sz w:val="24"/>
          <w:lang w:bidi="ar"/>
        </w:rPr>
        <w:t>、张君仙、芮虎峥</w:t>
      </w:r>
    </w:p>
    <w:p w14:paraId="46883517" w14:textId="77777777" w:rsidR="003A1B3E" w:rsidRPr="00845300" w:rsidRDefault="00000000">
      <w:pPr>
        <w:spacing w:line="360" w:lineRule="auto"/>
        <w:rPr>
          <w:rFonts w:ascii="宋体" w:hAnsi="宋体" w:cs="宋体"/>
          <w:sz w:val="24"/>
        </w:rPr>
      </w:pPr>
      <w:proofErr w:type="gramStart"/>
      <w:r w:rsidRPr="00845300">
        <w:rPr>
          <w:rFonts w:ascii="宋体" w:hAnsi="宋体" w:cs="宋体" w:hint="eastAsia"/>
          <w:sz w:val="24"/>
          <w:lang w:bidi="ar"/>
        </w:rPr>
        <w:t>邮</w:t>
      </w:r>
      <w:proofErr w:type="gramEnd"/>
      <w:r w:rsidRPr="00845300">
        <w:rPr>
          <w:rFonts w:ascii="宋体" w:hAnsi="宋体" w:cs="宋体" w:hint="eastAsia"/>
          <w:sz w:val="24"/>
          <w:lang w:bidi="ar"/>
        </w:rPr>
        <w:t xml:space="preserve">    编：100081</w:t>
      </w:r>
    </w:p>
    <w:p w14:paraId="72697B35" w14:textId="77777777" w:rsidR="003A1B3E" w:rsidRPr="00845300" w:rsidRDefault="00000000">
      <w:pPr>
        <w:spacing w:line="360" w:lineRule="auto"/>
        <w:rPr>
          <w:rFonts w:ascii="宋体" w:hAnsi="宋体" w:cs="宋体"/>
          <w:sz w:val="24"/>
        </w:rPr>
      </w:pPr>
      <w:proofErr w:type="gramStart"/>
      <w:r w:rsidRPr="00845300">
        <w:rPr>
          <w:rFonts w:ascii="宋体" w:hAnsi="宋体" w:cs="宋体" w:hint="eastAsia"/>
          <w:sz w:val="24"/>
          <w:lang w:bidi="ar"/>
        </w:rPr>
        <w:t>邮</w:t>
      </w:r>
      <w:proofErr w:type="gramEnd"/>
      <w:r w:rsidRPr="00845300">
        <w:rPr>
          <w:rFonts w:ascii="宋体" w:hAnsi="宋体" w:cs="宋体" w:hint="eastAsia"/>
          <w:sz w:val="24"/>
          <w:lang w:bidi="ar"/>
        </w:rPr>
        <w:t xml:space="preserve">    箱：</w:t>
      </w:r>
      <w:r w:rsidRPr="00845300">
        <w:rPr>
          <w:sz w:val="24"/>
          <w:lang w:bidi="ar"/>
        </w:rPr>
        <w:t>jxzhang@oitc.com.cn</w:t>
      </w:r>
      <w:r w:rsidRPr="00845300">
        <w:rPr>
          <w:rFonts w:cs="宋体" w:hint="eastAsia"/>
          <w:sz w:val="24"/>
          <w:lang w:bidi="ar"/>
        </w:rPr>
        <w:t>、</w:t>
      </w:r>
      <w:r w:rsidRPr="00845300">
        <w:rPr>
          <w:sz w:val="24"/>
          <w:lang w:bidi="ar"/>
        </w:rPr>
        <w:t>hzrui@oitc.com.cn</w:t>
      </w:r>
      <w:r w:rsidRPr="00845300">
        <w:rPr>
          <w:rFonts w:cs="宋体" w:hint="eastAsia"/>
          <w:sz w:val="24"/>
          <w:lang w:bidi="ar"/>
        </w:rPr>
        <w:t>、</w:t>
      </w:r>
      <w:r w:rsidRPr="00845300">
        <w:rPr>
          <w:sz w:val="24"/>
          <w:lang w:bidi="ar"/>
        </w:rPr>
        <w:t>rli@oitc.com.cn</w:t>
      </w:r>
    </w:p>
    <w:p w14:paraId="53A8A7E0"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3.项目联系方式</w:t>
      </w:r>
    </w:p>
    <w:p w14:paraId="083D0D87"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项目联系人：</w:t>
      </w:r>
      <w:proofErr w:type="gramStart"/>
      <w:r w:rsidRPr="00845300">
        <w:rPr>
          <w:rFonts w:ascii="宋体" w:hAnsi="宋体" w:cs="宋体" w:hint="eastAsia"/>
          <w:bCs/>
          <w:kern w:val="0"/>
          <w:sz w:val="24"/>
          <w:lang w:bidi="ar"/>
        </w:rPr>
        <w:t>迟兆洋</w:t>
      </w:r>
      <w:proofErr w:type="gramEnd"/>
      <w:r w:rsidRPr="00845300">
        <w:rPr>
          <w:rFonts w:ascii="宋体" w:hAnsi="宋体" w:cs="宋体" w:hint="eastAsia"/>
          <w:bCs/>
          <w:kern w:val="0"/>
          <w:sz w:val="24"/>
          <w:lang w:bidi="ar"/>
        </w:rPr>
        <w:t>、张君仙、芮虎峥</w:t>
      </w:r>
    </w:p>
    <w:p w14:paraId="293C9CA8" w14:textId="77777777" w:rsidR="003A1B3E" w:rsidRPr="00845300" w:rsidRDefault="00000000">
      <w:pPr>
        <w:widowControl/>
        <w:adjustRightInd w:val="0"/>
        <w:snapToGrid w:val="0"/>
        <w:spacing w:line="360" w:lineRule="auto"/>
        <w:jc w:val="left"/>
        <w:rPr>
          <w:rFonts w:ascii="宋体" w:hAnsi="宋体" w:cs="宋体"/>
          <w:bCs/>
          <w:kern w:val="0"/>
          <w:sz w:val="24"/>
        </w:rPr>
      </w:pPr>
      <w:r w:rsidRPr="00845300">
        <w:rPr>
          <w:rFonts w:ascii="宋体" w:hAnsi="宋体" w:cs="宋体" w:hint="eastAsia"/>
          <w:bCs/>
          <w:kern w:val="0"/>
          <w:sz w:val="24"/>
          <w:lang w:bidi="ar"/>
        </w:rPr>
        <w:t>电　话：</w:t>
      </w:r>
      <w:r w:rsidRPr="00845300">
        <w:rPr>
          <w:rFonts w:ascii="宋体" w:hAnsi="宋体" w:cs="宋体"/>
          <w:bCs/>
          <w:kern w:val="0"/>
          <w:sz w:val="24"/>
        </w:rPr>
        <w:t>010-68290583/0548</w:t>
      </w:r>
    </w:p>
    <w:p w14:paraId="15529DBE" w14:textId="77777777" w:rsidR="003A1B3E" w:rsidRPr="00845300" w:rsidRDefault="00000000">
      <w:pPr>
        <w:widowControl/>
        <w:adjustRightInd w:val="0"/>
        <w:snapToGrid w:val="0"/>
        <w:spacing w:line="360" w:lineRule="auto"/>
        <w:jc w:val="left"/>
        <w:rPr>
          <w:rFonts w:asciiTheme="minorEastAsia" w:eastAsiaTheme="minorEastAsia" w:hAnsiTheme="minorEastAsia"/>
          <w:sz w:val="24"/>
        </w:rPr>
      </w:pPr>
      <w:r w:rsidRPr="00845300">
        <w:rPr>
          <w:rFonts w:asciiTheme="minorEastAsia" w:eastAsiaTheme="minorEastAsia" w:hAnsiTheme="minorEastAsia"/>
          <w:sz w:val="24"/>
        </w:rPr>
        <w:br w:type="page"/>
      </w:r>
    </w:p>
    <w:p w14:paraId="1D7A4B28" w14:textId="77777777" w:rsidR="003A1B3E" w:rsidRPr="00845300" w:rsidRDefault="003A1B3E">
      <w:pPr>
        <w:pStyle w:val="3"/>
      </w:pPr>
    </w:p>
    <w:p w14:paraId="77A1FBCB" w14:textId="77777777" w:rsidR="003A1B3E" w:rsidRPr="00845300" w:rsidRDefault="003A1B3E">
      <w:pPr>
        <w:adjustRightInd w:val="0"/>
        <w:snapToGrid w:val="0"/>
        <w:jc w:val="center"/>
        <w:rPr>
          <w:rFonts w:asciiTheme="minorEastAsia" w:eastAsiaTheme="minorEastAsia" w:hAnsiTheme="minorEastAsia"/>
          <w:sz w:val="24"/>
        </w:rPr>
      </w:pPr>
    </w:p>
    <w:p w14:paraId="1C4598C7" w14:textId="77777777" w:rsidR="003A1B3E" w:rsidRPr="00845300" w:rsidRDefault="003A1B3E">
      <w:pPr>
        <w:adjustRightInd w:val="0"/>
        <w:snapToGrid w:val="0"/>
        <w:jc w:val="center"/>
        <w:rPr>
          <w:rFonts w:asciiTheme="minorEastAsia" w:eastAsiaTheme="minorEastAsia" w:hAnsiTheme="minorEastAsia"/>
          <w:sz w:val="24"/>
        </w:rPr>
      </w:pPr>
    </w:p>
    <w:p w14:paraId="3502D1DA" w14:textId="77777777" w:rsidR="003A1B3E" w:rsidRPr="00845300" w:rsidRDefault="003A1B3E">
      <w:pPr>
        <w:adjustRightInd w:val="0"/>
        <w:snapToGrid w:val="0"/>
        <w:jc w:val="center"/>
        <w:rPr>
          <w:rFonts w:asciiTheme="minorEastAsia" w:eastAsiaTheme="minorEastAsia" w:hAnsiTheme="minorEastAsia"/>
          <w:sz w:val="24"/>
        </w:rPr>
      </w:pPr>
    </w:p>
    <w:p w14:paraId="48395D94" w14:textId="77777777" w:rsidR="003A1B3E" w:rsidRPr="00845300" w:rsidRDefault="003A1B3E">
      <w:pPr>
        <w:adjustRightInd w:val="0"/>
        <w:snapToGrid w:val="0"/>
        <w:jc w:val="center"/>
        <w:rPr>
          <w:rFonts w:asciiTheme="minorEastAsia" w:eastAsiaTheme="minorEastAsia" w:hAnsiTheme="minorEastAsia"/>
          <w:sz w:val="24"/>
        </w:rPr>
      </w:pPr>
    </w:p>
    <w:p w14:paraId="5BC7D83F" w14:textId="77777777" w:rsidR="003A1B3E" w:rsidRPr="00845300" w:rsidRDefault="003A1B3E">
      <w:pPr>
        <w:adjustRightInd w:val="0"/>
        <w:snapToGrid w:val="0"/>
        <w:jc w:val="center"/>
        <w:rPr>
          <w:rFonts w:asciiTheme="minorEastAsia" w:eastAsiaTheme="minorEastAsia" w:hAnsiTheme="minorEastAsia"/>
          <w:sz w:val="24"/>
        </w:rPr>
      </w:pPr>
    </w:p>
    <w:p w14:paraId="1CBFCECB" w14:textId="77777777" w:rsidR="003A1B3E" w:rsidRPr="00845300" w:rsidRDefault="003A1B3E">
      <w:pPr>
        <w:adjustRightInd w:val="0"/>
        <w:snapToGrid w:val="0"/>
        <w:jc w:val="center"/>
        <w:rPr>
          <w:rFonts w:asciiTheme="minorEastAsia" w:eastAsiaTheme="minorEastAsia" w:hAnsiTheme="minorEastAsia"/>
          <w:sz w:val="24"/>
        </w:rPr>
      </w:pPr>
    </w:p>
    <w:p w14:paraId="056CF66D" w14:textId="77777777" w:rsidR="003A1B3E" w:rsidRPr="00845300" w:rsidRDefault="003A1B3E">
      <w:pPr>
        <w:adjustRightInd w:val="0"/>
        <w:snapToGrid w:val="0"/>
        <w:jc w:val="center"/>
        <w:rPr>
          <w:rFonts w:asciiTheme="minorEastAsia" w:eastAsiaTheme="minorEastAsia" w:hAnsiTheme="minorEastAsia"/>
          <w:sz w:val="24"/>
        </w:rPr>
      </w:pPr>
    </w:p>
    <w:p w14:paraId="40365B4F" w14:textId="77777777" w:rsidR="003A1B3E" w:rsidRPr="00845300" w:rsidRDefault="003A1B3E">
      <w:pPr>
        <w:adjustRightInd w:val="0"/>
        <w:snapToGrid w:val="0"/>
        <w:jc w:val="center"/>
        <w:rPr>
          <w:rFonts w:asciiTheme="minorEastAsia" w:eastAsiaTheme="minorEastAsia" w:hAnsiTheme="minorEastAsia"/>
          <w:sz w:val="24"/>
        </w:rPr>
      </w:pPr>
    </w:p>
    <w:p w14:paraId="0059C9E2" w14:textId="77777777" w:rsidR="003A1B3E" w:rsidRPr="00845300" w:rsidRDefault="003A1B3E">
      <w:pPr>
        <w:adjustRightInd w:val="0"/>
        <w:snapToGrid w:val="0"/>
        <w:jc w:val="center"/>
        <w:rPr>
          <w:rFonts w:asciiTheme="minorEastAsia" w:eastAsiaTheme="minorEastAsia" w:hAnsiTheme="minorEastAsia"/>
          <w:sz w:val="24"/>
        </w:rPr>
      </w:pPr>
    </w:p>
    <w:p w14:paraId="0FA290F6" w14:textId="77777777" w:rsidR="003A1B3E" w:rsidRPr="00845300" w:rsidRDefault="003A1B3E">
      <w:pPr>
        <w:adjustRightInd w:val="0"/>
        <w:snapToGrid w:val="0"/>
        <w:jc w:val="center"/>
        <w:rPr>
          <w:rFonts w:asciiTheme="minorEastAsia" w:eastAsiaTheme="minorEastAsia" w:hAnsiTheme="minorEastAsia"/>
          <w:sz w:val="24"/>
        </w:rPr>
      </w:pPr>
    </w:p>
    <w:p w14:paraId="6A9FE723" w14:textId="77777777" w:rsidR="003A1B3E" w:rsidRPr="00845300" w:rsidRDefault="003A1B3E">
      <w:pPr>
        <w:adjustRightInd w:val="0"/>
        <w:snapToGrid w:val="0"/>
        <w:jc w:val="center"/>
        <w:rPr>
          <w:rFonts w:asciiTheme="minorEastAsia" w:eastAsiaTheme="minorEastAsia" w:hAnsiTheme="minorEastAsia"/>
          <w:sz w:val="24"/>
        </w:rPr>
      </w:pPr>
    </w:p>
    <w:p w14:paraId="137313A6" w14:textId="77777777" w:rsidR="003A1B3E" w:rsidRPr="00845300" w:rsidRDefault="003A1B3E">
      <w:pPr>
        <w:adjustRightInd w:val="0"/>
        <w:snapToGrid w:val="0"/>
        <w:jc w:val="center"/>
        <w:rPr>
          <w:rFonts w:asciiTheme="minorEastAsia" w:eastAsiaTheme="minorEastAsia" w:hAnsiTheme="minorEastAsia"/>
          <w:sz w:val="24"/>
        </w:rPr>
      </w:pPr>
    </w:p>
    <w:p w14:paraId="40C57C81" w14:textId="77777777" w:rsidR="003A1B3E" w:rsidRPr="00845300" w:rsidRDefault="003A1B3E">
      <w:pPr>
        <w:adjustRightInd w:val="0"/>
        <w:snapToGrid w:val="0"/>
        <w:jc w:val="center"/>
        <w:rPr>
          <w:rFonts w:asciiTheme="minorEastAsia" w:eastAsiaTheme="minorEastAsia" w:hAnsiTheme="minorEastAsia"/>
          <w:sz w:val="24"/>
        </w:rPr>
      </w:pPr>
    </w:p>
    <w:p w14:paraId="7346395A" w14:textId="77777777" w:rsidR="003A1B3E" w:rsidRPr="00845300" w:rsidRDefault="003A1B3E">
      <w:pPr>
        <w:adjustRightInd w:val="0"/>
        <w:snapToGrid w:val="0"/>
        <w:jc w:val="center"/>
        <w:rPr>
          <w:rFonts w:asciiTheme="minorEastAsia" w:eastAsiaTheme="minorEastAsia" w:hAnsiTheme="minorEastAsia"/>
          <w:sz w:val="24"/>
        </w:rPr>
      </w:pPr>
    </w:p>
    <w:p w14:paraId="68131F63" w14:textId="77777777" w:rsidR="003A1B3E" w:rsidRPr="00845300" w:rsidRDefault="003A1B3E">
      <w:pPr>
        <w:adjustRightInd w:val="0"/>
        <w:snapToGrid w:val="0"/>
        <w:jc w:val="center"/>
        <w:rPr>
          <w:rFonts w:asciiTheme="minorEastAsia" w:eastAsiaTheme="minorEastAsia" w:hAnsiTheme="minorEastAsia"/>
          <w:sz w:val="24"/>
        </w:rPr>
      </w:pPr>
    </w:p>
    <w:p w14:paraId="40A8162C" w14:textId="77777777" w:rsidR="003A1B3E" w:rsidRPr="00845300" w:rsidRDefault="003A1B3E">
      <w:pPr>
        <w:adjustRightInd w:val="0"/>
        <w:snapToGrid w:val="0"/>
        <w:jc w:val="center"/>
        <w:rPr>
          <w:rFonts w:asciiTheme="minorEastAsia" w:eastAsiaTheme="minorEastAsia" w:hAnsiTheme="minorEastAsia"/>
          <w:sz w:val="24"/>
        </w:rPr>
      </w:pPr>
    </w:p>
    <w:p w14:paraId="0B675D78" w14:textId="77777777" w:rsidR="003A1B3E" w:rsidRPr="00845300" w:rsidRDefault="003A1B3E">
      <w:pPr>
        <w:adjustRightInd w:val="0"/>
        <w:snapToGrid w:val="0"/>
        <w:jc w:val="center"/>
        <w:rPr>
          <w:rFonts w:asciiTheme="minorEastAsia" w:eastAsiaTheme="minorEastAsia" w:hAnsiTheme="minorEastAsia"/>
          <w:sz w:val="24"/>
        </w:rPr>
      </w:pPr>
    </w:p>
    <w:p w14:paraId="17798303" w14:textId="77777777" w:rsidR="003A1B3E" w:rsidRPr="00845300" w:rsidRDefault="003A1B3E">
      <w:pPr>
        <w:adjustRightInd w:val="0"/>
        <w:snapToGrid w:val="0"/>
        <w:jc w:val="center"/>
        <w:rPr>
          <w:rFonts w:asciiTheme="minorEastAsia" w:eastAsiaTheme="minorEastAsia" w:hAnsiTheme="minorEastAsia"/>
          <w:sz w:val="24"/>
        </w:rPr>
      </w:pPr>
    </w:p>
    <w:p w14:paraId="2BA3C955" w14:textId="77777777" w:rsidR="003A1B3E" w:rsidRPr="00845300" w:rsidRDefault="00000000">
      <w:pPr>
        <w:adjustRightInd w:val="0"/>
        <w:snapToGrid w:val="0"/>
        <w:jc w:val="center"/>
        <w:rPr>
          <w:rFonts w:asciiTheme="minorEastAsia" w:eastAsiaTheme="minorEastAsia" w:hAnsiTheme="minorEastAsia"/>
          <w:sz w:val="48"/>
        </w:rPr>
      </w:pPr>
      <w:r w:rsidRPr="00845300">
        <w:rPr>
          <w:rFonts w:asciiTheme="minorEastAsia" w:eastAsiaTheme="minorEastAsia" w:hAnsiTheme="minorEastAsia" w:hint="eastAsia"/>
          <w:sz w:val="48"/>
        </w:rPr>
        <w:t>第二部分 投标人须知前附表</w:t>
      </w:r>
    </w:p>
    <w:p w14:paraId="456F810B" w14:textId="77777777" w:rsidR="003A1B3E" w:rsidRPr="00845300" w:rsidRDefault="003A1B3E">
      <w:pPr>
        <w:adjustRightInd w:val="0"/>
        <w:snapToGrid w:val="0"/>
        <w:jc w:val="center"/>
        <w:rPr>
          <w:rFonts w:asciiTheme="minorEastAsia" w:eastAsiaTheme="minorEastAsia" w:hAnsiTheme="minorEastAsia"/>
          <w:sz w:val="48"/>
        </w:rPr>
      </w:pPr>
    </w:p>
    <w:p w14:paraId="61B6618E" w14:textId="77777777" w:rsidR="003A1B3E" w:rsidRPr="00845300" w:rsidRDefault="003A1B3E">
      <w:pPr>
        <w:adjustRightInd w:val="0"/>
        <w:snapToGrid w:val="0"/>
        <w:jc w:val="center"/>
        <w:rPr>
          <w:rFonts w:asciiTheme="minorEastAsia" w:eastAsiaTheme="minorEastAsia" w:hAnsiTheme="minorEastAsia"/>
          <w:sz w:val="48"/>
        </w:rPr>
      </w:pPr>
    </w:p>
    <w:p w14:paraId="2CC96745" w14:textId="77777777" w:rsidR="003A1B3E" w:rsidRPr="00845300" w:rsidRDefault="003A1B3E">
      <w:pPr>
        <w:adjustRightInd w:val="0"/>
        <w:snapToGrid w:val="0"/>
        <w:jc w:val="center"/>
        <w:rPr>
          <w:rFonts w:asciiTheme="minorEastAsia" w:eastAsiaTheme="minorEastAsia" w:hAnsiTheme="minorEastAsia"/>
          <w:sz w:val="48"/>
        </w:rPr>
      </w:pPr>
    </w:p>
    <w:p w14:paraId="458B7E02" w14:textId="77777777" w:rsidR="003A1B3E" w:rsidRPr="00845300" w:rsidRDefault="003A1B3E">
      <w:pPr>
        <w:adjustRightInd w:val="0"/>
        <w:snapToGrid w:val="0"/>
        <w:jc w:val="center"/>
        <w:rPr>
          <w:rFonts w:asciiTheme="minorEastAsia" w:eastAsiaTheme="minorEastAsia" w:hAnsiTheme="minorEastAsia"/>
          <w:sz w:val="48"/>
        </w:rPr>
      </w:pPr>
    </w:p>
    <w:p w14:paraId="136DF88F" w14:textId="77777777" w:rsidR="003A1B3E" w:rsidRPr="00845300" w:rsidRDefault="003A1B3E">
      <w:pPr>
        <w:adjustRightInd w:val="0"/>
        <w:snapToGrid w:val="0"/>
        <w:jc w:val="center"/>
        <w:rPr>
          <w:rFonts w:asciiTheme="minorEastAsia" w:eastAsiaTheme="minorEastAsia" w:hAnsiTheme="minorEastAsia"/>
          <w:sz w:val="48"/>
        </w:rPr>
      </w:pPr>
    </w:p>
    <w:p w14:paraId="7CE533A7" w14:textId="77777777" w:rsidR="003A1B3E" w:rsidRPr="00845300" w:rsidRDefault="003A1B3E">
      <w:pPr>
        <w:adjustRightInd w:val="0"/>
        <w:snapToGrid w:val="0"/>
        <w:jc w:val="center"/>
        <w:rPr>
          <w:rFonts w:asciiTheme="minorEastAsia" w:eastAsiaTheme="minorEastAsia" w:hAnsiTheme="minorEastAsia"/>
          <w:sz w:val="48"/>
        </w:rPr>
      </w:pPr>
    </w:p>
    <w:p w14:paraId="7FFB8639" w14:textId="77777777" w:rsidR="003A1B3E" w:rsidRPr="00845300" w:rsidRDefault="003A1B3E">
      <w:pPr>
        <w:adjustRightInd w:val="0"/>
        <w:snapToGrid w:val="0"/>
        <w:jc w:val="center"/>
        <w:rPr>
          <w:rFonts w:asciiTheme="minorEastAsia" w:eastAsiaTheme="minorEastAsia" w:hAnsiTheme="minorEastAsia"/>
          <w:sz w:val="48"/>
        </w:rPr>
      </w:pPr>
    </w:p>
    <w:p w14:paraId="6F5942F2" w14:textId="77777777" w:rsidR="003A1B3E" w:rsidRPr="00845300" w:rsidRDefault="003A1B3E">
      <w:pPr>
        <w:adjustRightInd w:val="0"/>
        <w:snapToGrid w:val="0"/>
        <w:jc w:val="center"/>
        <w:rPr>
          <w:rFonts w:asciiTheme="minorEastAsia" w:eastAsiaTheme="minorEastAsia" w:hAnsiTheme="minorEastAsia"/>
          <w:sz w:val="48"/>
        </w:rPr>
      </w:pPr>
    </w:p>
    <w:p w14:paraId="4E6A4310" w14:textId="77777777" w:rsidR="003A1B3E" w:rsidRPr="00845300" w:rsidRDefault="003A1B3E">
      <w:pPr>
        <w:adjustRightInd w:val="0"/>
        <w:snapToGrid w:val="0"/>
        <w:jc w:val="center"/>
        <w:rPr>
          <w:rFonts w:asciiTheme="minorEastAsia" w:eastAsiaTheme="minorEastAsia" w:hAnsiTheme="minorEastAsia"/>
          <w:sz w:val="48"/>
        </w:rPr>
      </w:pPr>
    </w:p>
    <w:p w14:paraId="5D9B8E1C" w14:textId="77777777" w:rsidR="003A1B3E" w:rsidRPr="00845300" w:rsidRDefault="003A1B3E">
      <w:pPr>
        <w:adjustRightInd w:val="0"/>
        <w:snapToGrid w:val="0"/>
        <w:jc w:val="center"/>
        <w:rPr>
          <w:rFonts w:asciiTheme="minorEastAsia" w:eastAsiaTheme="minorEastAsia" w:hAnsiTheme="minorEastAsia"/>
          <w:sz w:val="48"/>
        </w:rPr>
      </w:pPr>
    </w:p>
    <w:bookmarkEnd w:id="0"/>
    <w:p w14:paraId="33A7A516" w14:textId="77777777" w:rsidR="003A1B3E" w:rsidRPr="00845300" w:rsidRDefault="003A1B3E">
      <w:pPr>
        <w:adjustRightInd w:val="0"/>
        <w:snapToGrid w:val="0"/>
        <w:jc w:val="center"/>
        <w:rPr>
          <w:rFonts w:ascii="宋体" w:hAnsi="宋体" w:cs="宋体"/>
          <w:b/>
          <w:bCs/>
          <w:sz w:val="24"/>
        </w:rPr>
      </w:pPr>
    </w:p>
    <w:p w14:paraId="4174F976" w14:textId="77777777" w:rsidR="003A1B3E" w:rsidRPr="00845300" w:rsidRDefault="00000000">
      <w:pPr>
        <w:adjustRightInd w:val="0"/>
        <w:snapToGrid w:val="0"/>
        <w:spacing w:line="360" w:lineRule="auto"/>
        <w:rPr>
          <w:rFonts w:ascii="宋体" w:hAnsi="宋体" w:cs="宋体"/>
          <w:sz w:val="24"/>
        </w:rPr>
      </w:pPr>
      <w:r w:rsidRPr="00845300">
        <w:rPr>
          <w:rFonts w:ascii="宋体" w:hAnsi="宋体" w:cs="宋体" w:hint="eastAsia"/>
          <w:sz w:val="24"/>
          <w:lang w:bidi="ar"/>
        </w:rPr>
        <w:lastRenderedPageBreak/>
        <w:t xml:space="preserve"> </w:t>
      </w:r>
    </w:p>
    <w:tbl>
      <w:tblPr>
        <w:tblW w:w="90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4A0" w:firstRow="1" w:lastRow="0" w:firstColumn="1" w:lastColumn="0" w:noHBand="0" w:noVBand="1"/>
      </w:tblPr>
      <w:tblGrid>
        <w:gridCol w:w="1702"/>
        <w:gridCol w:w="7376"/>
      </w:tblGrid>
      <w:tr w:rsidR="00845300" w:rsidRPr="00845300" w14:paraId="58014646" w14:textId="77777777">
        <w:trPr>
          <w:trHeight w:val="567"/>
          <w:tblHeader/>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F92EDBF" w14:textId="77777777" w:rsidR="003A1B3E" w:rsidRPr="00845300" w:rsidRDefault="00000000">
            <w:pPr>
              <w:adjustRightInd w:val="0"/>
              <w:snapToGrid w:val="0"/>
              <w:spacing w:line="360" w:lineRule="auto"/>
              <w:jc w:val="center"/>
              <w:rPr>
                <w:rFonts w:ascii="宋体" w:hAnsi="宋体" w:cs="宋体"/>
                <w:b/>
                <w:sz w:val="24"/>
              </w:rPr>
            </w:pPr>
            <w:r w:rsidRPr="00845300">
              <w:rPr>
                <w:rFonts w:ascii="宋体" w:hAnsi="宋体" w:cs="宋体" w:hint="eastAsia"/>
                <w:b/>
                <w:bCs/>
                <w:sz w:val="24"/>
                <w:lang w:bidi="ar"/>
              </w:rPr>
              <w:t>序号</w:t>
            </w:r>
            <w:proofErr w:type="gramStart"/>
            <w:r w:rsidRPr="00845300">
              <w:rPr>
                <w:rFonts w:ascii="宋体" w:hAnsi="宋体" w:cs="宋体" w:hint="eastAsia"/>
                <w:b/>
                <w:bCs/>
                <w:sz w:val="24"/>
                <w:lang w:bidi="ar"/>
              </w:rPr>
              <w:t>号</w:t>
            </w:r>
            <w:proofErr w:type="gramEnd"/>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02B795FA" w14:textId="77777777" w:rsidR="003A1B3E" w:rsidRPr="00845300" w:rsidRDefault="00000000">
            <w:pPr>
              <w:adjustRightInd w:val="0"/>
              <w:snapToGrid w:val="0"/>
              <w:spacing w:line="360" w:lineRule="auto"/>
              <w:jc w:val="center"/>
              <w:rPr>
                <w:rFonts w:ascii="宋体" w:hAnsi="宋体" w:cs="宋体"/>
                <w:b/>
                <w:sz w:val="24"/>
              </w:rPr>
            </w:pPr>
            <w:r w:rsidRPr="00845300">
              <w:rPr>
                <w:rFonts w:ascii="宋体" w:hAnsi="宋体" w:cs="宋体" w:hint="eastAsia"/>
                <w:b/>
                <w:bCs/>
                <w:sz w:val="24"/>
                <w:lang w:bidi="ar"/>
              </w:rPr>
              <w:t>内容</w:t>
            </w:r>
          </w:p>
        </w:tc>
      </w:tr>
      <w:tr w:rsidR="00845300" w:rsidRPr="00845300" w14:paraId="57248ECC"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43F1DCF3"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b/>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30B627E0" w14:textId="77777777" w:rsidR="003A1B3E" w:rsidRPr="00845300" w:rsidRDefault="00000000">
            <w:pPr>
              <w:adjustRightInd w:val="0"/>
              <w:snapToGrid w:val="0"/>
              <w:spacing w:line="360" w:lineRule="auto"/>
              <w:rPr>
                <w:rFonts w:ascii="宋体" w:hAnsi="宋体" w:cs="宋体"/>
                <w:sz w:val="24"/>
                <w:u w:val="single"/>
              </w:rPr>
            </w:pPr>
            <w:r w:rsidRPr="00845300">
              <w:rPr>
                <w:rFonts w:ascii="宋体" w:hAnsi="宋体" w:cs="宋体" w:hint="eastAsia"/>
                <w:b/>
                <w:sz w:val="24"/>
                <w:lang w:bidi="ar"/>
              </w:rPr>
              <w:t>合格的投标人</w:t>
            </w:r>
          </w:p>
        </w:tc>
      </w:tr>
      <w:tr w:rsidR="00845300" w:rsidRPr="00845300" w14:paraId="399FA57E"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086FA75"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sz w:val="24"/>
                <w:lang w:bidi="ar"/>
              </w:rPr>
              <w:t>1</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454325E2"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 xml:space="preserve">1）投标人必须满足《中华人民共和国政府采购法》二十二条之规定： </w:t>
            </w:r>
          </w:p>
          <w:p w14:paraId="3C111E9A"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（一）具有独立承担民事责任的能力；</w:t>
            </w:r>
          </w:p>
          <w:p w14:paraId="77CFC911"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（二）具有良好的商业信誉和健全的财务会计制度；</w:t>
            </w:r>
          </w:p>
          <w:p w14:paraId="79618A2F"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（三）具有履行合同所必需的设备和专业技术能力；</w:t>
            </w:r>
          </w:p>
          <w:p w14:paraId="2DFF1467"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（四）有依法缴纳税收和社会保障资金的良好记录；</w:t>
            </w:r>
          </w:p>
          <w:p w14:paraId="2DBE797A"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 xml:space="preserve">（五）参加本政府采购活动前三年内，在经营活动中没有重大违法记录；　　 </w:t>
            </w:r>
          </w:p>
          <w:p w14:paraId="7F4710C9"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（六）法律、行政法规规定的其他条件。</w:t>
            </w:r>
          </w:p>
          <w:p w14:paraId="645BFC8F"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2)投标人应取得中国保险监督管理委员会颁发的“保险公司法人许可证和经营保险业务许可证”。</w:t>
            </w:r>
          </w:p>
          <w:p w14:paraId="37F4D86F"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3) 投标人应为在中华人民共和国境内注册成立的保险公司，同一家保险公司仅可提供一套保险方案参加投标。投标人如为分公司，则必须持有总公司的有效授权。</w:t>
            </w:r>
          </w:p>
          <w:p w14:paraId="471FF609"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4）本项目不接受联合体投标。</w:t>
            </w:r>
          </w:p>
          <w:p w14:paraId="302E9DB3"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5）按招标文件的规定获取招标文件。</w:t>
            </w:r>
          </w:p>
          <w:p w14:paraId="07649B1F" w14:textId="77777777" w:rsidR="003A1B3E" w:rsidRPr="00845300" w:rsidRDefault="00000000">
            <w:pPr>
              <w:widowControl/>
              <w:tabs>
                <w:tab w:val="left" w:pos="8640"/>
              </w:tabs>
              <w:adjustRightInd w:val="0"/>
              <w:snapToGrid w:val="0"/>
              <w:spacing w:line="360" w:lineRule="auto"/>
              <w:jc w:val="left"/>
              <w:rPr>
                <w:rFonts w:ascii="宋体" w:hAnsi="宋体" w:cs="宋体"/>
                <w:sz w:val="24"/>
              </w:rPr>
            </w:pPr>
            <w:r w:rsidRPr="00845300">
              <w:rPr>
                <w:rFonts w:ascii="宋体" w:hAnsi="宋体" w:cs="宋体" w:hint="eastAsia"/>
                <w:sz w:val="24"/>
                <w:lang w:bidi="ar"/>
              </w:rPr>
              <w:t>6）</w:t>
            </w:r>
            <w:r w:rsidRPr="00845300">
              <w:rPr>
                <w:rFonts w:ascii="宋体" w:hAnsi="宋体" w:cs="宋体" w:hint="eastAsia"/>
                <w:kern w:val="0"/>
                <w:sz w:val="24"/>
                <w:lang w:bidi="ar"/>
              </w:rPr>
              <w:t>投标人不得为列入失信被执行人、重大税收违法案件当事人名单、政府采购严重违法失信行为记录名单的投标人。（注1）</w:t>
            </w:r>
          </w:p>
        </w:tc>
      </w:tr>
      <w:tr w:rsidR="00845300" w:rsidRPr="00845300" w14:paraId="6B2CC435"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C9C9336"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b/>
                <w:sz w:val="24"/>
                <w:lang w:bidi="ar"/>
              </w:rPr>
              <w:t>2</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5DC8608C" w14:textId="77777777" w:rsidR="003A1B3E" w:rsidRPr="00845300" w:rsidRDefault="00000000">
            <w:pPr>
              <w:adjustRightInd w:val="0"/>
              <w:snapToGrid w:val="0"/>
              <w:spacing w:line="360" w:lineRule="auto"/>
              <w:rPr>
                <w:rFonts w:ascii="宋体" w:hAnsi="宋体" w:cs="宋体"/>
                <w:sz w:val="24"/>
              </w:rPr>
            </w:pPr>
            <w:r w:rsidRPr="00845300">
              <w:rPr>
                <w:rFonts w:ascii="宋体" w:hAnsi="宋体" w:cs="宋体" w:hint="eastAsia"/>
                <w:b/>
                <w:sz w:val="24"/>
                <w:lang w:bidi="ar"/>
              </w:rPr>
              <w:t>招标文件的质疑</w:t>
            </w:r>
          </w:p>
        </w:tc>
      </w:tr>
      <w:tr w:rsidR="00845300" w:rsidRPr="00845300" w14:paraId="7CF7DB7C"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F700DEE"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sz w:val="24"/>
                <w:lang w:bidi="ar"/>
              </w:rPr>
              <w:t>2.1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8D333DB" w14:textId="77777777" w:rsidR="003A1B3E" w:rsidRPr="00845300" w:rsidRDefault="00000000">
            <w:pPr>
              <w:adjustRightInd w:val="0"/>
              <w:snapToGrid w:val="0"/>
              <w:spacing w:line="360" w:lineRule="auto"/>
              <w:rPr>
                <w:rFonts w:ascii="宋体" w:hAnsi="宋体" w:cs="仿宋_GB2312"/>
                <w:sz w:val="24"/>
              </w:rPr>
            </w:pPr>
            <w:r w:rsidRPr="00845300">
              <w:rPr>
                <w:rFonts w:ascii="宋体" w:hAnsi="宋体" w:cs="仿宋_GB2312" w:hint="eastAsia"/>
                <w:sz w:val="24"/>
                <w:lang w:bidi="ar"/>
              </w:rPr>
              <w:t>接收质疑函的方式、联系部门、联系电话和通讯地址：</w:t>
            </w:r>
          </w:p>
          <w:p w14:paraId="597954F0" w14:textId="77777777" w:rsidR="003A1B3E" w:rsidRPr="00845300" w:rsidRDefault="00000000">
            <w:pPr>
              <w:adjustRightInd w:val="0"/>
              <w:snapToGrid w:val="0"/>
              <w:spacing w:line="360" w:lineRule="auto"/>
              <w:rPr>
                <w:rFonts w:ascii="宋体" w:hAnsi="宋体" w:cs="仿宋_GB2312"/>
                <w:sz w:val="24"/>
              </w:rPr>
            </w:pPr>
            <w:r w:rsidRPr="00845300">
              <w:rPr>
                <w:rFonts w:ascii="宋体" w:hAnsi="宋体" w:cs="仿宋_GB2312" w:hint="eastAsia"/>
                <w:sz w:val="24"/>
                <w:lang w:bidi="ar"/>
              </w:rPr>
              <w:t>接收方式：传真或电子邮件或邮寄</w:t>
            </w:r>
          </w:p>
          <w:p w14:paraId="1EBC691C" w14:textId="77777777" w:rsidR="003A1B3E" w:rsidRPr="00845300" w:rsidRDefault="00000000">
            <w:pPr>
              <w:adjustRightInd w:val="0"/>
              <w:snapToGrid w:val="0"/>
              <w:spacing w:line="360" w:lineRule="auto"/>
              <w:rPr>
                <w:rFonts w:ascii="宋体" w:hAnsi="宋体" w:cs="仿宋_GB2312"/>
                <w:sz w:val="24"/>
              </w:rPr>
            </w:pPr>
            <w:r w:rsidRPr="00845300">
              <w:rPr>
                <w:rFonts w:ascii="宋体" w:hAnsi="宋体" w:cs="仿宋_GB2312" w:hint="eastAsia"/>
                <w:sz w:val="24"/>
                <w:lang w:bidi="ar"/>
              </w:rPr>
              <w:t>联系部门：招标部</w:t>
            </w:r>
          </w:p>
          <w:p w14:paraId="3D191C8E" w14:textId="77777777" w:rsidR="003A1B3E" w:rsidRPr="00845300" w:rsidRDefault="00000000">
            <w:pPr>
              <w:adjustRightInd w:val="0"/>
              <w:snapToGrid w:val="0"/>
              <w:spacing w:line="360" w:lineRule="auto"/>
              <w:rPr>
                <w:rFonts w:ascii="宋体" w:hAnsi="宋体" w:cs="宋体"/>
                <w:kern w:val="0"/>
                <w:sz w:val="24"/>
              </w:rPr>
            </w:pPr>
            <w:r w:rsidRPr="00845300">
              <w:rPr>
                <w:rFonts w:ascii="宋体" w:hAnsi="宋体" w:cs="仿宋_GB2312" w:hint="eastAsia"/>
                <w:sz w:val="24"/>
                <w:lang w:bidi="ar"/>
              </w:rPr>
              <w:t>联系电话：</w:t>
            </w:r>
            <w:r w:rsidRPr="00845300">
              <w:rPr>
                <w:rFonts w:ascii="宋体" w:hAnsi="宋体" w:cs="宋体"/>
                <w:kern w:val="0"/>
                <w:sz w:val="24"/>
                <w:lang w:bidi="ar"/>
              </w:rPr>
              <w:t>010-68290583/0548</w:t>
            </w:r>
          </w:p>
          <w:p w14:paraId="07695512" w14:textId="77777777" w:rsidR="003A1B3E" w:rsidRPr="00845300" w:rsidRDefault="00000000">
            <w:pPr>
              <w:adjustRightInd w:val="0"/>
              <w:snapToGrid w:val="0"/>
              <w:spacing w:line="360" w:lineRule="auto"/>
              <w:rPr>
                <w:rFonts w:ascii="宋体" w:hAnsi="宋体" w:cs="宋体"/>
                <w:kern w:val="0"/>
                <w:sz w:val="24"/>
              </w:rPr>
            </w:pPr>
            <w:r w:rsidRPr="00845300">
              <w:rPr>
                <w:rFonts w:ascii="宋体" w:hAnsi="宋体" w:cs="宋体" w:hint="eastAsia"/>
                <w:kern w:val="0"/>
                <w:sz w:val="24"/>
                <w:lang w:bidi="ar"/>
              </w:rPr>
              <w:t>传真：010-88517351</w:t>
            </w:r>
          </w:p>
          <w:p w14:paraId="6EF15313" w14:textId="77777777" w:rsidR="003A1B3E" w:rsidRPr="00845300" w:rsidRDefault="00000000">
            <w:pPr>
              <w:wordWrap w:val="0"/>
              <w:spacing w:line="360" w:lineRule="auto"/>
              <w:rPr>
                <w:rFonts w:ascii="宋体" w:hAnsi="宋体" w:cs="宋体"/>
                <w:kern w:val="0"/>
                <w:sz w:val="24"/>
              </w:rPr>
            </w:pPr>
            <w:r w:rsidRPr="00845300">
              <w:rPr>
                <w:rFonts w:ascii="宋体" w:hAnsi="宋体" w:cs="宋体" w:hint="eastAsia"/>
                <w:kern w:val="0"/>
                <w:sz w:val="24"/>
                <w:lang w:bidi="ar"/>
              </w:rPr>
              <w:t>电子邮箱：jxzhang@oitc.com.cn、hzrui@oitc.com.cn、rli@oitc.com.cn</w:t>
            </w:r>
          </w:p>
          <w:p w14:paraId="3B0D014E" w14:textId="12844B5B" w:rsidR="003A1B3E" w:rsidRPr="00845300" w:rsidRDefault="00000000">
            <w:pPr>
              <w:adjustRightInd w:val="0"/>
              <w:snapToGrid w:val="0"/>
              <w:spacing w:line="360" w:lineRule="auto"/>
              <w:rPr>
                <w:rFonts w:ascii="宋体" w:hAnsi="宋体" w:cs="仿宋_GB2312"/>
                <w:bCs/>
                <w:sz w:val="24"/>
              </w:rPr>
            </w:pPr>
            <w:r w:rsidRPr="00845300">
              <w:rPr>
                <w:rFonts w:ascii="宋体" w:hAnsi="宋体" w:cs="宋体" w:hint="eastAsia"/>
                <w:kern w:val="0"/>
                <w:sz w:val="24"/>
                <w:lang w:bidi="ar"/>
              </w:rPr>
              <w:t>通讯地址：</w:t>
            </w:r>
            <w:r w:rsidR="00C37600" w:rsidRPr="00845300">
              <w:rPr>
                <w:rFonts w:ascii="宋体" w:hAnsi="宋体" w:cs="宋体" w:hint="eastAsia"/>
                <w:kern w:val="0"/>
                <w:sz w:val="24"/>
                <w:lang w:bidi="ar"/>
              </w:rPr>
              <w:t>北京市海淀区丹棱街1号互联网金融中心20层</w:t>
            </w:r>
          </w:p>
        </w:tc>
      </w:tr>
      <w:tr w:rsidR="00845300" w:rsidRPr="00845300" w14:paraId="173BC797"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4BAC0F32"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b/>
                <w:sz w:val="24"/>
                <w:lang w:bidi="ar"/>
              </w:rPr>
              <w:lastRenderedPageBreak/>
              <w:t>3</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22CFC16A" w14:textId="77777777" w:rsidR="003A1B3E" w:rsidRPr="00845300" w:rsidRDefault="00000000">
            <w:pPr>
              <w:adjustRightInd w:val="0"/>
              <w:snapToGrid w:val="0"/>
              <w:spacing w:line="360" w:lineRule="auto"/>
              <w:rPr>
                <w:rFonts w:ascii="宋体" w:hAnsi="宋体" w:cs="仿宋_GB2312"/>
                <w:bCs/>
                <w:sz w:val="24"/>
              </w:rPr>
            </w:pPr>
            <w:r w:rsidRPr="00845300">
              <w:rPr>
                <w:rFonts w:ascii="宋体" w:hAnsi="宋体" w:cs="宋体" w:hint="eastAsia"/>
                <w:b/>
                <w:sz w:val="24"/>
                <w:lang w:bidi="ar"/>
              </w:rPr>
              <w:t>投标响应文件的组成</w:t>
            </w:r>
          </w:p>
        </w:tc>
      </w:tr>
      <w:tr w:rsidR="00845300" w:rsidRPr="00845300" w14:paraId="4FBF9E77"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6B64BBA7"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sz w:val="24"/>
                <w:lang w:bidi="ar"/>
              </w:rPr>
              <w:t>3</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127FE0AB"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为了</w:t>
            </w:r>
            <w:r w:rsidRPr="00845300">
              <w:rPr>
                <w:rFonts w:cs="宋体" w:hint="eastAsia"/>
                <w:sz w:val="24"/>
                <w:lang w:bidi="ar"/>
              </w:rPr>
              <w:t>招标投标文件</w:t>
            </w:r>
            <w:r w:rsidRPr="00845300">
              <w:rPr>
                <w:rFonts w:ascii="宋体" w:hAnsi="宋体" w:cs="宋体" w:hint="eastAsia"/>
                <w:sz w:val="24"/>
                <w:lang w:bidi="ar"/>
              </w:rPr>
              <w:t>的规范和统一，</w:t>
            </w:r>
            <w:r w:rsidRPr="00845300">
              <w:rPr>
                <w:rFonts w:cs="宋体" w:hint="eastAsia"/>
                <w:sz w:val="24"/>
                <w:lang w:bidi="ar"/>
              </w:rPr>
              <w:t>投标人</w:t>
            </w:r>
            <w:r w:rsidRPr="00845300">
              <w:rPr>
                <w:rFonts w:ascii="宋体" w:hAnsi="宋体" w:cs="宋体" w:hint="eastAsia"/>
                <w:sz w:val="24"/>
                <w:lang w:bidi="ar"/>
              </w:rPr>
              <w:t>须按内容组成及顺序编写</w:t>
            </w:r>
            <w:r w:rsidRPr="00845300">
              <w:rPr>
                <w:rFonts w:cs="宋体" w:hint="eastAsia"/>
                <w:sz w:val="24"/>
                <w:lang w:bidi="ar"/>
              </w:rPr>
              <w:t>招标投标文件</w:t>
            </w:r>
            <w:r w:rsidRPr="00845300">
              <w:rPr>
                <w:rFonts w:ascii="宋体" w:hAnsi="宋体" w:cs="宋体" w:hint="eastAsia"/>
                <w:sz w:val="24"/>
                <w:lang w:bidi="ar"/>
              </w:rPr>
              <w:t>，实际响应中如有必要，应由</w:t>
            </w:r>
            <w:r w:rsidRPr="00845300">
              <w:rPr>
                <w:rFonts w:cs="宋体" w:hint="eastAsia"/>
                <w:sz w:val="24"/>
                <w:lang w:bidi="ar"/>
              </w:rPr>
              <w:t>投标人</w:t>
            </w:r>
            <w:r w:rsidRPr="00845300">
              <w:rPr>
                <w:rFonts w:ascii="宋体" w:hAnsi="宋体" w:cs="宋体" w:hint="eastAsia"/>
                <w:sz w:val="24"/>
                <w:lang w:bidi="ar"/>
              </w:rPr>
              <w:t>对以下目录未涉及的部分予以补充：</w:t>
            </w:r>
          </w:p>
          <w:p w14:paraId="4EDAC248"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★附件1--投标函（统一格式）</w:t>
            </w:r>
          </w:p>
          <w:p w14:paraId="395C2CE8"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★附件2--投标一览表（统一格式）</w:t>
            </w:r>
          </w:p>
          <w:p w14:paraId="20339793"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★附件3--分项报价表（统一格式）</w:t>
            </w:r>
          </w:p>
          <w:p w14:paraId="764AAD54"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★附件4--项目需求逐条应答表（统一格式）</w:t>
            </w:r>
          </w:p>
          <w:p w14:paraId="29E861EF"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★附件5--商务条款偏离表（统一格式）</w:t>
            </w:r>
          </w:p>
          <w:p w14:paraId="5301CF63"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附件6--资格证明文件</w:t>
            </w:r>
          </w:p>
          <w:p w14:paraId="077DE056"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 xml:space="preserve">★6-1  </w:t>
            </w:r>
            <w:r w:rsidRPr="00845300">
              <w:rPr>
                <w:rFonts w:ascii="宋体" w:hAnsi="宋体" w:cs="仿宋_GB2312" w:hint="eastAsia"/>
                <w:b/>
                <w:bCs/>
                <w:sz w:val="24"/>
                <w:lang w:bidi="ar"/>
              </w:rPr>
              <w:t>法人营业执照（复印件，加盖公章，投标人必须提供）</w:t>
            </w:r>
          </w:p>
          <w:p w14:paraId="0313EEC8"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6-2   税务登记证书（复印件，加盖单位印章，多证合一的无须提供）</w:t>
            </w:r>
          </w:p>
          <w:p w14:paraId="2EBC103A" w14:textId="77777777" w:rsidR="003A1B3E" w:rsidRPr="00845300" w:rsidRDefault="00000000">
            <w:pPr>
              <w:spacing w:line="360" w:lineRule="auto"/>
              <w:rPr>
                <w:rFonts w:ascii="宋体" w:hAnsi="宋体" w:cs="仿宋_GB2312"/>
                <w:sz w:val="24"/>
              </w:rPr>
            </w:pPr>
            <w:r w:rsidRPr="00845300">
              <w:rPr>
                <w:rFonts w:ascii="宋体" w:hAnsi="宋体" w:cs="宋体" w:hint="eastAsia"/>
                <w:b/>
                <w:bCs/>
                <w:sz w:val="24"/>
                <w:lang w:bidi="ar"/>
              </w:rPr>
              <w:t xml:space="preserve">★6-3  </w:t>
            </w:r>
            <w:r w:rsidRPr="00845300">
              <w:rPr>
                <w:rFonts w:ascii="宋体" w:hAnsi="宋体" w:cs="仿宋_GB2312" w:hint="eastAsia"/>
                <w:b/>
                <w:bCs/>
                <w:sz w:val="24"/>
                <w:lang w:bidi="ar"/>
              </w:rPr>
              <w:t>法定代表人或单位负责人授权书（统一格式，投标人必须提供）</w:t>
            </w:r>
          </w:p>
          <w:p w14:paraId="7FC742EE"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★6-</w:t>
            </w:r>
            <w:r w:rsidRPr="00845300">
              <w:rPr>
                <w:rFonts w:ascii="宋体" w:hAnsi="宋体" w:cs="宋体"/>
                <w:b/>
                <w:bCs/>
                <w:sz w:val="24"/>
                <w:lang w:bidi="ar"/>
              </w:rPr>
              <w:t xml:space="preserve">4 </w:t>
            </w:r>
            <w:r w:rsidRPr="00845300">
              <w:rPr>
                <w:rFonts w:ascii="宋体" w:hAnsi="宋体" w:cs="仿宋_GB2312" w:hint="eastAsia"/>
                <w:b/>
                <w:bCs/>
                <w:sz w:val="24"/>
                <w:lang w:bidi="ar"/>
              </w:rPr>
              <w:t>投标截止日前三个月内银行出具盖章的资信证明文件或公司上一年度（2022年度或2021年度）经会计师事务所盖章审计的财务审计报告（投标人必须提供，但由专业担保机构已出具投标担保函的除外）</w:t>
            </w:r>
          </w:p>
          <w:p w14:paraId="1A5FAEB5"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5</w:t>
            </w:r>
            <w:r w:rsidRPr="00845300">
              <w:rPr>
                <w:rFonts w:ascii="宋体" w:hAnsi="宋体" w:cs="仿宋_GB2312" w:hint="eastAsia"/>
                <w:b/>
                <w:bCs/>
                <w:sz w:val="24"/>
                <w:lang w:bidi="ar"/>
              </w:rPr>
              <w:t xml:space="preserve">  依法缴纳税收的记录（提供投标截止日期之前12个月内任何一期纳税记录复印件并加盖投标人公章，缴纳记录</w:t>
            </w:r>
            <w:proofErr w:type="gramStart"/>
            <w:r w:rsidRPr="00845300">
              <w:rPr>
                <w:rFonts w:ascii="宋体" w:hAnsi="宋体" w:cs="仿宋_GB2312" w:hint="eastAsia"/>
                <w:b/>
                <w:bCs/>
                <w:sz w:val="24"/>
                <w:lang w:bidi="ar"/>
              </w:rPr>
              <w:t>须体现</w:t>
            </w:r>
            <w:proofErr w:type="gramEnd"/>
            <w:r w:rsidRPr="00845300">
              <w:rPr>
                <w:rFonts w:ascii="宋体" w:hAnsi="宋体" w:cs="仿宋_GB2312" w:hint="eastAsia"/>
                <w:b/>
                <w:bCs/>
                <w:sz w:val="24"/>
                <w:lang w:bidi="ar"/>
              </w:rPr>
              <w:t>有银行或税务部门印章，自行编写或网页截图无效）（依法免税的供应商，须提供相应文件证明其依法免税）</w:t>
            </w:r>
          </w:p>
          <w:p w14:paraId="63BE0E2C"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6</w:t>
            </w:r>
            <w:r w:rsidRPr="00845300">
              <w:rPr>
                <w:rFonts w:ascii="宋体" w:hAnsi="宋体" w:cs="仿宋_GB2312" w:hint="eastAsia"/>
                <w:b/>
                <w:bCs/>
                <w:sz w:val="24"/>
                <w:lang w:bidi="ar"/>
              </w:rPr>
              <w:t xml:space="preserve">  依法缴纳社会保障资金的记录（提供投标截止日期之前12个月内任何一期缴费记录复印件并加盖投标人公章，缴纳记录</w:t>
            </w:r>
            <w:proofErr w:type="gramStart"/>
            <w:r w:rsidRPr="00845300">
              <w:rPr>
                <w:rFonts w:ascii="宋体" w:hAnsi="宋体" w:cs="仿宋_GB2312" w:hint="eastAsia"/>
                <w:b/>
                <w:bCs/>
                <w:sz w:val="24"/>
                <w:lang w:bidi="ar"/>
              </w:rPr>
              <w:t>须体现</w:t>
            </w:r>
            <w:proofErr w:type="gramEnd"/>
            <w:r w:rsidRPr="00845300">
              <w:rPr>
                <w:rFonts w:ascii="宋体" w:hAnsi="宋体" w:cs="仿宋_GB2312" w:hint="eastAsia"/>
                <w:b/>
                <w:bCs/>
                <w:sz w:val="24"/>
                <w:lang w:bidi="ar"/>
              </w:rPr>
              <w:t>有银行或税务部门或社保部门印章，自行编写或网页截图无效）（依法不需要缴纳社会保障资金的供应商，须提供相应文件证明其依法不需要缴纳社会保障资金）</w:t>
            </w:r>
          </w:p>
          <w:p w14:paraId="0D32A593"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7</w:t>
            </w:r>
            <w:r w:rsidRPr="00845300">
              <w:rPr>
                <w:rFonts w:ascii="宋体" w:hAnsi="宋体" w:cs="仿宋_GB2312" w:hint="eastAsia"/>
                <w:b/>
                <w:bCs/>
                <w:sz w:val="24"/>
                <w:lang w:bidi="ar"/>
              </w:rPr>
              <w:t xml:space="preserve"> 参加政府采购活动前三年内，在经营活动中没有重大违法记录声明。（格式自拟，加盖公章）</w:t>
            </w:r>
          </w:p>
          <w:p w14:paraId="6B06A7FB"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8</w:t>
            </w:r>
            <w:r w:rsidRPr="00845300">
              <w:rPr>
                <w:rFonts w:ascii="宋体" w:hAnsi="宋体" w:cs="仿宋_GB2312" w:hint="eastAsia"/>
                <w:b/>
                <w:bCs/>
                <w:sz w:val="24"/>
                <w:lang w:bidi="ar"/>
              </w:rPr>
              <w:t xml:space="preserve"> 具有良好商业信誉和健全财务会计制度的财务状况的承诺（格</w:t>
            </w:r>
            <w:r w:rsidRPr="00845300">
              <w:rPr>
                <w:rFonts w:ascii="宋体" w:hAnsi="宋体" w:cs="仿宋_GB2312" w:hint="eastAsia"/>
                <w:b/>
                <w:bCs/>
                <w:sz w:val="24"/>
                <w:lang w:bidi="ar"/>
              </w:rPr>
              <w:lastRenderedPageBreak/>
              <w:t>式自拟，加盖公章）</w:t>
            </w:r>
          </w:p>
          <w:p w14:paraId="79672F22"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9</w:t>
            </w:r>
            <w:r w:rsidRPr="00845300">
              <w:rPr>
                <w:rFonts w:ascii="宋体" w:hAnsi="宋体" w:cs="仿宋_GB2312" w:hint="eastAsia"/>
                <w:b/>
                <w:bCs/>
                <w:sz w:val="24"/>
                <w:lang w:bidi="ar"/>
              </w:rPr>
              <w:t xml:space="preserve"> 具有履行合同所必需的设备和专业技术能力的承诺（格式自拟，加盖公章）</w:t>
            </w:r>
          </w:p>
          <w:p w14:paraId="06881B60"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 xml:space="preserve">10 </w:t>
            </w:r>
            <w:r w:rsidRPr="00845300">
              <w:rPr>
                <w:rFonts w:ascii="宋体" w:hAnsi="宋体" w:cs="仿宋_GB2312" w:hint="eastAsia"/>
                <w:b/>
                <w:bCs/>
                <w:sz w:val="24"/>
                <w:lang w:bidi="ar"/>
              </w:rPr>
              <w:t>投标人必须提供“未为本项目提供整体设计、规范编制或者项目管理、监理、检测等服务的声明”（格式自拟，加盖公章）</w:t>
            </w:r>
          </w:p>
          <w:p w14:paraId="2E8ED445"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w:t>
            </w:r>
            <w:r w:rsidRPr="00845300">
              <w:rPr>
                <w:rFonts w:ascii="宋体" w:hAnsi="宋体" w:cs="仿宋_GB2312"/>
                <w:b/>
                <w:bCs/>
                <w:sz w:val="24"/>
                <w:lang w:bidi="ar"/>
              </w:rPr>
              <w:t xml:space="preserve">11 </w:t>
            </w:r>
            <w:r w:rsidRPr="00845300">
              <w:rPr>
                <w:rFonts w:ascii="宋体" w:hAnsi="宋体" w:cs="仿宋_GB2312" w:hint="eastAsia"/>
                <w:b/>
                <w:bCs/>
                <w:sz w:val="24"/>
                <w:lang w:bidi="ar"/>
              </w:rPr>
              <w:t>投标人必须提供“控股股东名称、控股企业的名称和存在管理、被管理关系的单位名称且不存在以上有关联关系单位同时参加同一项目投标的说明”（格式自拟，加盖公章）</w:t>
            </w:r>
          </w:p>
          <w:p w14:paraId="38721CDB"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★6-</w:t>
            </w:r>
            <w:r w:rsidRPr="00845300">
              <w:rPr>
                <w:rFonts w:ascii="宋体" w:hAnsi="宋体" w:cs="宋体"/>
                <w:b/>
                <w:bCs/>
                <w:sz w:val="24"/>
                <w:lang w:bidi="ar"/>
              </w:rPr>
              <w:t xml:space="preserve">12 </w:t>
            </w:r>
            <w:r w:rsidRPr="00845300">
              <w:rPr>
                <w:rFonts w:ascii="宋体" w:hAnsi="宋体" w:cs="仿宋_GB2312" w:hint="eastAsia"/>
                <w:b/>
                <w:bCs/>
                <w:sz w:val="24"/>
                <w:lang w:bidi="ar"/>
              </w:rPr>
              <w:t>国家法律法规要求的资质证明文件：</w:t>
            </w:r>
          </w:p>
          <w:p w14:paraId="0CC9C378" w14:textId="77777777" w:rsidR="003A1B3E" w:rsidRPr="00845300" w:rsidRDefault="00000000">
            <w:pPr>
              <w:spacing w:line="360" w:lineRule="auto"/>
              <w:rPr>
                <w:rFonts w:ascii="宋体" w:hAnsi="宋体" w:cs="宋体"/>
                <w:b/>
                <w:bCs/>
                <w:sz w:val="24"/>
              </w:rPr>
            </w:pPr>
            <w:r w:rsidRPr="00845300">
              <w:rPr>
                <w:rFonts w:ascii="宋体" w:hAnsi="宋体" w:cs="仿宋_GB2312" w:hint="eastAsia"/>
                <w:b/>
                <w:bCs/>
                <w:sz w:val="24"/>
                <w:lang w:bidi="ar"/>
              </w:rPr>
              <w:t>投标人应取得中国保险监督管理委员会颁发的“保险公司法人许可证和经营保险业务许可证”</w:t>
            </w:r>
            <w:r w:rsidRPr="00845300">
              <w:rPr>
                <w:rFonts w:ascii="宋体" w:hAnsi="宋体" w:cs="宋体" w:hint="eastAsia"/>
                <w:b/>
                <w:bCs/>
                <w:sz w:val="24"/>
                <w:lang w:bidi="ar"/>
              </w:rPr>
              <w:t>（复印件，加盖公章，投标人必须提供）；</w:t>
            </w:r>
          </w:p>
          <w:p w14:paraId="335C9821"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投标人应为在中华人民共和国境内注册成立的保险公司，同一家保险公司仅可提供一套保险方案参加投标。投标人如为分公司，则必须持有总公司的有效授权。（格式自拟，加盖公章）。</w:t>
            </w:r>
          </w:p>
          <w:p w14:paraId="0244F30C"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6-1</w:t>
            </w:r>
            <w:r w:rsidRPr="00845300">
              <w:rPr>
                <w:rFonts w:ascii="宋体" w:hAnsi="宋体" w:cs="宋体"/>
                <w:sz w:val="24"/>
                <w:lang w:bidi="ar"/>
              </w:rPr>
              <w:t>3</w:t>
            </w:r>
            <w:r w:rsidRPr="00845300">
              <w:rPr>
                <w:rFonts w:ascii="宋体" w:hAnsi="宋体" w:cs="宋体" w:hint="eastAsia"/>
                <w:sz w:val="24"/>
                <w:lang w:bidi="ar"/>
              </w:rPr>
              <w:t xml:space="preserve"> 招标文件要求或投标人认为必要的其它内容（如：质量认证、荣誉证书等）</w:t>
            </w:r>
          </w:p>
          <w:p w14:paraId="2A2CCAA8"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附件7—投标保证金说明函（统一格式）</w:t>
            </w:r>
          </w:p>
          <w:p w14:paraId="13676AD3"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附件8—投标保证金保函（统一格式）</w:t>
            </w:r>
          </w:p>
          <w:p w14:paraId="0179D854"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附件9—中标服务费承诺书（统一格式）</w:t>
            </w:r>
          </w:p>
          <w:p w14:paraId="3A6CC06B"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附件10--服务方案及工作人员安排计划</w:t>
            </w:r>
          </w:p>
          <w:p w14:paraId="791EA1A9"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附件11</w:t>
            </w:r>
            <w:r w:rsidRPr="00845300">
              <w:rPr>
                <w:rFonts w:ascii="宋体" w:hAnsi="宋体" w:cs="宋体"/>
                <w:sz w:val="24"/>
                <w:lang w:bidi="ar"/>
              </w:rPr>
              <w:t>--</w:t>
            </w:r>
            <w:r w:rsidRPr="00845300">
              <w:rPr>
                <w:rFonts w:ascii="宋体" w:hAnsi="宋体" w:cs="宋体" w:hint="eastAsia"/>
                <w:sz w:val="24"/>
                <w:lang w:bidi="ar"/>
              </w:rPr>
              <w:t>中小企业声明函（格式见附件）</w:t>
            </w:r>
          </w:p>
          <w:p w14:paraId="272CBF11"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附件12</w:t>
            </w:r>
            <w:r w:rsidRPr="00845300">
              <w:rPr>
                <w:rFonts w:ascii="宋体" w:hAnsi="宋体" w:cs="宋体"/>
                <w:sz w:val="24"/>
                <w:lang w:bidi="ar"/>
              </w:rPr>
              <w:t>--</w:t>
            </w:r>
            <w:r w:rsidRPr="00845300">
              <w:rPr>
                <w:rFonts w:ascii="宋体" w:hAnsi="宋体" w:cs="仿宋_GB2312" w:hint="eastAsia"/>
                <w:sz w:val="24"/>
                <w:lang w:bidi="ar"/>
              </w:rPr>
              <w:t>残疾人福利性单位声明函（如为残疾人福利性单位，应按《财政部 民政部 中国残疾人联合会关于促进残疾人就业政府采购政策的通知》（财库〔2017〕 141号）的规定提供）</w:t>
            </w:r>
          </w:p>
          <w:p w14:paraId="7AAAAD96"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附件13</w:t>
            </w:r>
            <w:r w:rsidRPr="00845300">
              <w:rPr>
                <w:rFonts w:ascii="宋体" w:hAnsi="宋体" w:cs="宋体"/>
                <w:sz w:val="24"/>
                <w:lang w:bidi="ar"/>
              </w:rPr>
              <w:t>--</w:t>
            </w:r>
            <w:r w:rsidRPr="00845300">
              <w:rPr>
                <w:rFonts w:ascii="宋体" w:hAnsi="宋体" w:cs="宋体" w:hint="eastAsia"/>
                <w:sz w:val="24"/>
                <w:lang w:bidi="ar"/>
              </w:rPr>
              <w:t>政府采购投标担保函格式（格式见附件）</w:t>
            </w:r>
          </w:p>
          <w:p w14:paraId="00D25F76"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附件14</w:t>
            </w:r>
            <w:r w:rsidRPr="00845300">
              <w:rPr>
                <w:rFonts w:ascii="宋体" w:hAnsi="宋体" w:cs="宋体"/>
                <w:sz w:val="24"/>
                <w:lang w:bidi="ar"/>
              </w:rPr>
              <w:t>--</w:t>
            </w:r>
            <w:r w:rsidRPr="00845300">
              <w:rPr>
                <w:rFonts w:ascii="宋体" w:hAnsi="宋体" w:cs="宋体" w:hint="eastAsia"/>
                <w:sz w:val="24"/>
                <w:lang w:bidi="ar"/>
              </w:rPr>
              <w:t>政府采购履约担保函（格式见附件）</w:t>
            </w:r>
          </w:p>
          <w:p w14:paraId="21A4F109" w14:textId="77777777" w:rsidR="003A1B3E" w:rsidRPr="00845300" w:rsidRDefault="00000000">
            <w:pPr>
              <w:widowControl/>
              <w:tabs>
                <w:tab w:val="left" w:pos="-360"/>
              </w:tabs>
              <w:autoSpaceDE w:val="0"/>
              <w:autoSpaceDN w:val="0"/>
              <w:adjustRightInd w:val="0"/>
              <w:snapToGrid w:val="0"/>
              <w:spacing w:beforeLines="50" w:before="120" w:line="400" w:lineRule="exact"/>
              <w:textAlignment w:val="bottom"/>
              <w:rPr>
                <w:rFonts w:ascii="宋体" w:hAnsi="宋体" w:cs="宋体"/>
                <w:sz w:val="24"/>
              </w:rPr>
            </w:pPr>
            <w:r w:rsidRPr="00845300">
              <w:rPr>
                <w:rFonts w:ascii="宋体" w:hAnsi="宋体" w:cs="宋体" w:hint="eastAsia"/>
                <w:sz w:val="24"/>
                <w:lang w:bidi="ar"/>
              </w:rPr>
              <w:t>注：</w:t>
            </w:r>
            <w:r w:rsidRPr="00845300">
              <w:rPr>
                <w:rFonts w:cs="宋体" w:hint="eastAsia"/>
                <w:sz w:val="24"/>
                <w:lang w:bidi="ar"/>
              </w:rPr>
              <w:t>招标投标文件</w:t>
            </w:r>
            <w:r w:rsidRPr="00845300">
              <w:rPr>
                <w:rFonts w:ascii="宋体" w:hAnsi="宋体" w:cs="宋体" w:hint="eastAsia"/>
                <w:sz w:val="24"/>
                <w:lang w:bidi="ar"/>
              </w:rPr>
              <w:t>技术应答简单复制招标文件内容，或全部</w:t>
            </w:r>
            <w:proofErr w:type="gramStart"/>
            <w:r w:rsidRPr="00845300">
              <w:rPr>
                <w:rFonts w:ascii="宋体" w:hAnsi="宋体" w:cs="宋体" w:hint="eastAsia"/>
                <w:sz w:val="24"/>
                <w:lang w:bidi="ar"/>
              </w:rPr>
              <w:t>响应仅</w:t>
            </w:r>
            <w:proofErr w:type="gramEnd"/>
            <w:r w:rsidRPr="00845300">
              <w:rPr>
                <w:rFonts w:ascii="宋体" w:hAnsi="宋体" w:cs="宋体" w:hint="eastAsia"/>
                <w:sz w:val="24"/>
                <w:lang w:bidi="ar"/>
              </w:rPr>
              <w:t>以“符合、满足”应答，未提供基本技术参数指标和功能描述的，将可导致其</w:t>
            </w:r>
            <w:r w:rsidRPr="00845300">
              <w:rPr>
                <w:rFonts w:ascii="宋体" w:hAnsi="宋体" w:cs="宋体" w:hint="eastAsia"/>
                <w:sz w:val="24"/>
                <w:lang w:bidi="ar"/>
              </w:rPr>
              <w:lastRenderedPageBreak/>
              <w:t>投标被拒绝；投标人编制上述文件时，本招标文件第七部分已提供格式的文件须按格式要求填写。</w:t>
            </w:r>
          </w:p>
        </w:tc>
      </w:tr>
      <w:tr w:rsidR="00845300" w:rsidRPr="00845300" w14:paraId="30771F42"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052F296B" w14:textId="77777777" w:rsidR="003A1B3E" w:rsidRPr="00845300" w:rsidRDefault="00000000">
            <w:pPr>
              <w:adjustRightInd w:val="0"/>
              <w:snapToGrid w:val="0"/>
              <w:jc w:val="center"/>
              <w:rPr>
                <w:rFonts w:ascii="宋体" w:hAnsi="宋体" w:cs="宋体"/>
                <w:sz w:val="24"/>
              </w:rPr>
            </w:pPr>
            <w:r w:rsidRPr="00845300">
              <w:rPr>
                <w:rFonts w:ascii="宋体" w:hAnsi="宋体" w:cs="宋体"/>
                <w:b/>
                <w:sz w:val="24"/>
                <w:lang w:bidi="ar"/>
              </w:rPr>
              <w:lastRenderedPageBreak/>
              <w:t>4</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D549222" w14:textId="77777777" w:rsidR="003A1B3E" w:rsidRPr="00845300" w:rsidRDefault="00000000">
            <w:pPr>
              <w:adjustRightInd w:val="0"/>
              <w:snapToGrid w:val="0"/>
              <w:ind w:left="1592" w:hanging="1592"/>
              <w:rPr>
                <w:rFonts w:ascii="宋体" w:hAnsi="宋体" w:cs="宋体"/>
                <w:sz w:val="24"/>
                <w:u w:val="single"/>
              </w:rPr>
            </w:pPr>
            <w:r w:rsidRPr="00845300">
              <w:rPr>
                <w:rFonts w:ascii="宋体" w:hAnsi="宋体" w:cs="宋体" w:hint="eastAsia"/>
                <w:b/>
                <w:sz w:val="24"/>
                <w:lang w:bidi="ar"/>
              </w:rPr>
              <w:t>报价</w:t>
            </w:r>
          </w:p>
        </w:tc>
      </w:tr>
      <w:tr w:rsidR="00845300" w:rsidRPr="00845300" w14:paraId="589B71D2" w14:textId="77777777" w:rsidTr="00C37600">
        <w:trPr>
          <w:trHeight w:val="1204"/>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64F6F905" w14:textId="77777777" w:rsidR="003A1B3E" w:rsidRPr="00845300" w:rsidRDefault="00000000" w:rsidP="00C37600">
            <w:pPr>
              <w:jc w:val="center"/>
              <w:rPr>
                <w:rFonts w:ascii="宋体" w:hAnsi="宋体" w:cs="宋体"/>
                <w:b/>
                <w:bCs/>
                <w:sz w:val="24"/>
              </w:rPr>
            </w:pPr>
            <w:r w:rsidRPr="00845300">
              <w:rPr>
                <w:rFonts w:ascii="宋体" w:hAnsi="宋体" w:cs="宋体" w:hint="eastAsia"/>
                <w:b/>
                <w:bCs/>
                <w:sz w:val="24"/>
                <w:lang w:bidi="ar"/>
              </w:rPr>
              <w:t>★</w:t>
            </w:r>
            <w:r w:rsidRPr="00845300">
              <w:rPr>
                <w:rFonts w:ascii="宋体" w:hAnsi="宋体" w:cs="宋体"/>
                <w:b/>
                <w:bCs/>
                <w:sz w:val="24"/>
                <w:lang w:bidi="ar"/>
              </w:rPr>
              <w:t>4</w:t>
            </w:r>
            <w:r w:rsidRPr="00845300">
              <w:rPr>
                <w:rFonts w:ascii="宋体" w:hAnsi="宋体" w:cs="宋体" w:hint="eastAsia"/>
                <w:b/>
                <w:bCs/>
                <w:sz w:val="24"/>
                <w:lang w:bidi="ar"/>
              </w:rPr>
              <w:t>.</w:t>
            </w:r>
            <w:r w:rsidRPr="00845300">
              <w:rPr>
                <w:rFonts w:ascii="宋体" w:hAnsi="宋体" w:cs="宋体"/>
                <w:b/>
                <w:bCs/>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1BC310B" w14:textId="77777777" w:rsidR="003A1B3E" w:rsidRPr="00845300" w:rsidRDefault="00000000" w:rsidP="00C37600">
            <w:pPr>
              <w:spacing w:line="360" w:lineRule="auto"/>
              <w:rPr>
                <w:rFonts w:ascii="宋体" w:hAnsi="宋体" w:cs="仿宋_GB2312"/>
                <w:sz w:val="24"/>
              </w:rPr>
            </w:pPr>
            <w:r w:rsidRPr="00845300">
              <w:rPr>
                <w:rFonts w:ascii="宋体" w:hAnsi="宋体" w:cs="仿宋_GB2312"/>
                <w:sz w:val="24"/>
                <w:lang w:bidi="ar"/>
              </w:rPr>
              <w:t>4</w:t>
            </w:r>
            <w:r w:rsidRPr="00845300">
              <w:rPr>
                <w:rFonts w:ascii="宋体" w:hAnsi="宋体" w:cs="仿宋_GB2312" w:hint="eastAsia"/>
                <w:sz w:val="24"/>
                <w:lang w:bidi="ar"/>
              </w:rPr>
              <w:t>.</w:t>
            </w:r>
            <w:r w:rsidRPr="00845300">
              <w:rPr>
                <w:rFonts w:ascii="宋体" w:hAnsi="宋体" w:cs="仿宋_GB2312"/>
                <w:sz w:val="24"/>
                <w:lang w:bidi="ar"/>
              </w:rPr>
              <w:t>1</w:t>
            </w:r>
            <w:r w:rsidRPr="00845300">
              <w:rPr>
                <w:rFonts w:ascii="宋体" w:hAnsi="宋体" w:cs="仿宋_GB2312" w:hint="eastAsia"/>
                <w:sz w:val="24"/>
                <w:lang w:bidi="ar"/>
              </w:rPr>
              <w:t>.1本项目不允许采购进口产品及服务。</w:t>
            </w:r>
          </w:p>
          <w:p w14:paraId="5BB27957" w14:textId="77777777" w:rsidR="003A1B3E" w:rsidRPr="00845300" w:rsidRDefault="00000000" w:rsidP="00C37600">
            <w:pPr>
              <w:spacing w:line="360" w:lineRule="auto"/>
              <w:rPr>
                <w:rFonts w:ascii="宋体" w:hAnsi="宋体" w:cs="仿宋_GB2312"/>
                <w:sz w:val="24"/>
                <w:lang w:bidi="ar"/>
              </w:rPr>
            </w:pPr>
            <w:r w:rsidRPr="00845300">
              <w:rPr>
                <w:rFonts w:ascii="宋体" w:hAnsi="宋体" w:cs="仿宋_GB2312"/>
                <w:sz w:val="24"/>
                <w:lang w:bidi="ar"/>
              </w:rPr>
              <w:t>4</w:t>
            </w:r>
            <w:r w:rsidRPr="00845300">
              <w:rPr>
                <w:rFonts w:ascii="宋体" w:hAnsi="宋体" w:cs="仿宋_GB2312" w:hint="eastAsia"/>
                <w:sz w:val="24"/>
                <w:lang w:bidi="ar"/>
              </w:rPr>
              <w:t>.</w:t>
            </w:r>
            <w:r w:rsidRPr="00845300">
              <w:rPr>
                <w:rFonts w:ascii="宋体" w:hAnsi="宋体" w:cs="仿宋_GB2312"/>
                <w:sz w:val="24"/>
                <w:lang w:bidi="ar"/>
              </w:rPr>
              <w:t>1</w:t>
            </w:r>
            <w:r w:rsidRPr="00845300">
              <w:rPr>
                <w:rFonts w:ascii="宋体" w:hAnsi="宋体" w:cs="仿宋_GB2312" w:hint="eastAsia"/>
                <w:sz w:val="24"/>
                <w:lang w:bidi="ar"/>
              </w:rPr>
              <w:t>.2国产产品与服务报人民币含税价。报价中</w:t>
            </w:r>
            <w:proofErr w:type="gramStart"/>
            <w:r w:rsidRPr="00845300">
              <w:rPr>
                <w:rFonts w:ascii="宋体" w:hAnsi="宋体" w:cs="仿宋_GB2312" w:hint="eastAsia"/>
                <w:sz w:val="24"/>
                <w:lang w:bidi="ar"/>
              </w:rPr>
              <w:t>须包括</w:t>
            </w:r>
            <w:proofErr w:type="gramEnd"/>
            <w:r w:rsidRPr="00845300">
              <w:rPr>
                <w:rFonts w:ascii="宋体" w:hAnsi="宋体" w:cs="仿宋_GB2312" w:hint="eastAsia"/>
                <w:sz w:val="24"/>
                <w:lang w:bidi="ar"/>
              </w:rPr>
              <w:t>所有费用。</w:t>
            </w:r>
          </w:p>
          <w:p w14:paraId="68E5F2AB" w14:textId="77777777" w:rsidR="003A1B3E" w:rsidRPr="00845300" w:rsidRDefault="00000000" w:rsidP="00C37600">
            <w:pPr>
              <w:spacing w:line="360" w:lineRule="auto"/>
              <w:rPr>
                <w:rFonts w:ascii="宋体" w:hAnsi="宋体" w:cs="仿宋_GB2312"/>
                <w:b/>
                <w:sz w:val="24"/>
              </w:rPr>
            </w:pPr>
            <w:r w:rsidRPr="00845300">
              <w:rPr>
                <w:rFonts w:ascii="宋体" w:hAnsi="宋体" w:cs="仿宋_GB2312"/>
                <w:sz w:val="24"/>
                <w:lang w:bidi="ar"/>
              </w:rPr>
              <w:t>4</w:t>
            </w:r>
            <w:r w:rsidRPr="00845300">
              <w:rPr>
                <w:rFonts w:ascii="宋体" w:hAnsi="宋体" w:cs="仿宋_GB2312" w:hint="eastAsia"/>
                <w:sz w:val="24"/>
                <w:lang w:bidi="ar"/>
              </w:rPr>
              <w:t>.</w:t>
            </w:r>
            <w:r w:rsidRPr="00845300">
              <w:rPr>
                <w:rFonts w:ascii="宋体" w:hAnsi="宋体" w:cs="仿宋_GB2312"/>
                <w:sz w:val="24"/>
                <w:lang w:bidi="ar"/>
              </w:rPr>
              <w:t>1</w:t>
            </w:r>
            <w:r w:rsidRPr="00845300">
              <w:rPr>
                <w:rFonts w:ascii="宋体" w:hAnsi="宋体" w:cs="仿宋_GB2312" w:hint="eastAsia"/>
                <w:sz w:val="24"/>
                <w:lang w:bidi="ar"/>
              </w:rPr>
              <w:t>.3上述价格的构成须按在分项报价表中格式要求详细列出。</w:t>
            </w:r>
          </w:p>
        </w:tc>
      </w:tr>
      <w:tr w:rsidR="00845300" w:rsidRPr="00845300" w14:paraId="453654EB"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5E6A6E1D" w14:textId="77777777" w:rsidR="003A1B3E" w:rsidRPr="00845300" w:rsidRDefault="00000000">
            <w:pPr>
              <w:adjustRightInd w:val="0"/>
              <w:snapToGrid w:val="0"/>
              <w:jc w:val="center"/>
              <w:rPr>
                <w:rFonts w:ascii="宋体" w:hAnsi="宋体" w:cs="宋体"/>
                <w:b/>
                <w:sz w:val="24"/>
                <w:lang w:bidi="ar"/>
              </w:rPr>
            </w:pPr>
            <w:r w:rsidRPr="00845300">
              <w:rPr>
                <w:rFonts w:ascii="宋体" w:hAnsi="宋体" w:cs="宋体"/>
                <w:b/>
                <w:sz w:val="24"/>
                <w:lang w:bidi="ar"/>
              </w:rPr>
              <w:t>5</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340F2CCC" w14:textId="77777777" w:rsidR="003A1B3E" w:rsidRPr="00845300" w:rsidRDefault="00000000">
            <w:pPr>
              <w:rPr>
                <w:rFonts w:ascii="宋体" w:hAnsi="宋体" w:cs="宋体"/>
                <w:b/>
                <w:sz w:val="24"/>
                <w:lang w:bidi="ar"/>
              </w:rPr>
            </w:pPr>
            <w:r w:rsidRPr="00845300">
              <w:rPr>
                <w:rFonts w:ascii="宋体" w:hAnsi="宋体" w:cs="宋体" w:hint="eastAsia"/>
                <w:b/>
                <w:sz w:val="24"/>
                <w:lang w:bidi="ar"/>
              </w:rPr>
              <w:t>报价货币</w:t>
            </w:r>
          </w:p>
        </w:tc>
      </w:tr>
      <w:tr w:rsidR="00845300" w:rsidRPr="00845300" w14:paraId="7D0487D7"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506487CC" w14:textId="77777777" w:rsidR="003A1B3E" w:rsidRPr="00845300" w:rsidRDefault="00000000" w:rsidP="00C37600">
            <w:pPr>
              <w:adjustRightInd w:val="0"/>
              <w:snapToGrid w:val="0"/>
              <w:jc w:val="center"/>
              <w:rPr>
                <w:rFonts w:ascii="宋体" w:hAnsi="宋体" w:cs="宋体"/>
                <w:sz w:val="24"/>
              </w:rPr>
            </w:pPr>
            <w:r w:rsidRPr="00845300">
              <w:rPr>
                <w:rFonts w:ascii="宋体" w:hAnsi="宋体" w:cs="宋体"/>
                <w:sz w:val="24"/>
                <w:lang w:bidi="ar"/>
              </w:rPr>
              <w:t>5</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3BBA8170" w14:textId="77777777" w:rsidR="003A1B3E" w:rsidRPr="00845300" w:rsidRDefault="00000000" w:rsidP="00C37600">
            <w:pPr>
              <w:pStyle w:val="230"/>
              <w:widowControl/>
              <w:snapToGrid w:val="0"/>
              <w:spacing w:before="0" w:line="240" w:lineRule="auto"/>
              <w:ind w:firstLine="0"/>
              <w:rPr>
                <w:rFonts w:ascii="宋体" w:hAnsi="宋体" w:cs="宋体"/>
                <w:szCs w:val="24"/>
              </w:rPr>
            </w:pPr>
            <w:r w:rsidRPr="00845300">
              <w:rPr>
                <w:rFonts w:ascii="宋体" w:hAnsi="宋体" w:cs="宋体" w:hint="eastAsia"/>
                <w:szCs w:val="24"/>
              </w:rPr>
              <w:t>报价货币：人民币</w:t>
            </w:r>
          </w:p>
        </w:tc>
      </w:tr>
      <w:tr w:rsidR="00845300" w:rsidRPr="00845300" w14:paraId="2943D79E"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1DC415C" w14:textId="77777777" w:rsidR="003A1B3E" w:rsidRPr="00845300" w:rsidRDefault="00000000">
            <w:pPr>
              <w:adjustRightInd w:val="0"/>
              <w:snapToGrid w:val="0"/>
              <w:jc w:val="center"/>
              <w:rPr>
                <w:rFonts w:ascii="宋体" w:hAnsi="宋体" w:cs="宋体"/>
                <w:b/>
                <w:sz w:val="24"/>
                <w:lang w:bidi="ar"/>
              </w:rPr>
            </w:pPr>
            <w:r w:rsidRPr="00845300">
              <w:rPr>
                <w:rFonts w:ascii="宋体" w:hAnsi="宋体" w:cs="宋体"/>
                <w:b/>
                <w:sz w:val="24"/>
                <w:lang w:bidi="ar"/>
              </w:rPr>
              <w:t>6</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69C442CE" w14:textId="77777777" w:rsidR="003A1B3E" w:rsidRPr="00845300" w:rsidRDefault="00000000">
            <w:pPr>
              <w:adjustRightInd w:val="0"/>
              <w:snapToGrid w:val="0"/>
              <w:rPr>
                <w:rFonts w:ascii="宋体" w:hAnsi="宋体" w:cs="宋体"/>
                <w:b/>
                <w:sz w:val="24"/>
                <w:lang w:bidi="ar"/>
              </w:rPr>
            </w:pPr>
            <w:r w:rsidRPr="00845300">
              <w:rPr>
                <w:rFonts w:ascii="宋体" w:hAnsi="宋体" w:cs="宋体" w:hint="eastAsia"/>
                <w:b/>
                <w:sz w:val="24"/>
                <w:lang w:bidi="ar"/>
              </w:rPr>
              <w:t>投标保证金</w:t>
            </w:r>
          </w:p>
        </w:tc>
      </w:tr>
      <w:tr w:rsidR="00845300" w:rsidRPr="00845300" w14:paraId="45A2D6F8"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AB388C3"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sz w:val="24"/>
                <w:lang w:bidi="ar"/>
              </w:rPr>
              <w:t>6</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44927BCE" w14:textId="77777777" w:rsidR="003A1B3E" w:rsidRPr="00845300" w:rsidRDefault="00000000">
            <w:pPr>
              <w:adjustRightInd w:val="0"/>
              <w:snapToGrid w:val="0"/>
              <w:spacing w:line="360" w:lineRule="auto"/>
              <w:ind w:left="1898" w:hangingChars="791" w:hanging="1898"/>
              <w:rPr>
                <w:rFonts w:ascii="宋体" w:hAnsi="宋体" w:cs="宋体"/>
                <w:b/>
                <w:sz w:val="24"/>
              </w:rPr>
            </w:pPr>
            <w:r w:rsidRPr="00845300">
              <w:rPr>
                <w:rFonts w:cs="宋体" w:hint="eastAsia"/>
                <w:sz w:val="24"/>
                <w:lang w:bidi="ar"/>
              </w:rPr>
              <w:t>投标保证金金额：</w:t>
            </w:r>
            <w:r w:rsidRPr="00845300">
              <w:rPr>
                <w:rFonts w:ascii="宋体" w:hAnsi="宋体" w:cs="宋体" w:hint="eastAsia"/>
                <w:b/>
                <w:sz w:val="24"/>
                <w:lang w:bidi="ar"/>
              </w:rPr>
              <w:t>各包采购预算(最高限价)金额的1.</w:t>
            </w:r>
            <w:r w:rsidRPr="00845300">
              <w:rPr>
                <w:rFonts w:ascii="宋体" w:hAnsi="宋体" w:cs="宋体"/>
                <w:b/>
                <w:sz w:val="24"/>
                <w:lang w:bidi="ar"/>
              </w:rPr>
              <w:t>5</w:t>
            </w:r>
            <w:r w:rsidRPr="00845300">
              <w:rPr>
                <w:rFonts w:ascii="宋体" w:hAnsi="宋体" w:cs="宋体" w:hint="eastAsia"/>
                <w:b/>
                <w:sz w:val="24"/>
                <w:lang w:bidi="ar"/>
              </w:rPr>
              <w:t>%，</w:t>
            </w:r>
          </w:p>
          <w:p w14:paraId="42A454F1" w14:textId="77777777" w:rsidR="003A1B3E" w:rsidRPr="00845300" w:rsidRDefault="00000000">
            <w:pPr>
              <w:adjustRightInd w:val="0"/>
              <w:snapToGrid w:val="0"/>
              <w:spacing w:line="360" w:lineRule="auto"/>
              <w:ind w:left="1898" w:hangingChars="791" w:hanging="1898"/>
              <w:rPr>
                <w:sz w:val="24"/>
              </w:rPr>
            </w:pPr>
            <w:r w:rsidRPr="00845300">
              <w:rPr>
                <w:rFonts w:cs="宋体" w:hint="eastAsia"/>
                <w:sz w:val="24"/>
                <w:lang w:bidi="ar"/>
              </w:rPr>
              <w:t>投标保证金形式：</w:t>
            </w:r>
            <w:r w:rsidRPr="00845300">
              <w:rPr>
                <w:rFonts w:ascii="宋体" w:hAnsi="宋体" w:cs="宋体" w:hint="eastAsia"/>
                <w:sz w:val="24"/>
                <w:lang w:bidi="ar"/>
              </w:rPr>
              <w:t>电汇或银行保函或中国投资担保有限公司出具的担保函。</w:t>
            </w:r>
          </w:p>
          <w:p w14:paraId="355B89DA" w14:textId="77777777" w:rsidR="003A1B3E" w:rsidRPr="00845300" w:rsidRDefault="00000000">
            <w:pPr>
              <w:numPr>
                <w:ilvl w:val="0"/>
                <w:numId w:val="3"/>
              </w:numPr>
              <w:adjustRightInd w:val="0"/>
              <w:snapToGrid w:val="0"/>
              <w:spacing w:line="360" w:lineRule="auto"/>
              <w:rPr>
                <w:sz w:val="24"/>
              </w:rPr>
            </w:pPr>
            <w:r w:rsidRPr="00845300">
              <w:rPr>
                <w:rFonts w:cs="宋体" w:hint="eastAsia"/>
                <w:sz w:val="24"/>
                <w:lang w:bidi="ar"/>
              </w:rPr>
              <w:t>投标保证金有效期不少于投标有效期；如投标保证金采用银行保函形式，则必须采用所附的</w:t>
            </w:r>
            <w:r w:rsidRPr="00845300">
              <w:rPr>
                <w:sz w:val="24"/>
                <w:lang w:bidi="ar"/>
              </w:rPr>
              <w:t>“</w:t>
            </w:r>
            <w:r w:rsidRPr="00845300">
              <w:rPr>
                <w:rFonts w:hint="eastAsia"/>
                <w:sz w:val="24"/>
                <w:lang w:bidi="ar"/>
              </w:rPr>
              <w:t>附件</w:t>
            </w:r>
            <w:r w:rsidRPr="00845300">
              <w:rPr>
                <w:rFonts w:hint="eastAsia"/>
                <w:sz w:val="24"/>
                <w:lang w:bidi="ar"/>
              </w:rPr>
              <w:t>8</w:t>
            </w:r>
            <w:r w:rsidRPr="00845300">
              <w:rPr>
                <w:rFonts w:cs="宋体" w:hint="eastAsia"/>
                <w:sz w:val="24"/>
                <w:lang w:bidi="ar"/>
              </w:rPr>
              <w:t>投标保证金保函</w:t>
            </w:r>
            <w:r w:rsidRPr="00845300">
              <w:rPr>
                <w:sz w:val="24"/>
                <w:lang w:bidi="ar"/>
              </w:rPr>
              <w:t>”</w:t>
            </w:r>
            <w:r w:rsidRPr="00845300">
              <w:rPr>
                <w:rFonts w:cs="宋体" w:hint="eastAsia"/>
                <w:sz w:val="24"/>
                <w:lang w:bidi="ar"/>
              </w:rPr>
              <w:t>中的条款及格式，否则投标被拒绝；投标人应承担投标保证金保函开具、递交、退还、通知</w:t>
            </w:r>
            <w:proofErr w:type="gramStart"/>
            <w:r w:rsidRPr="00845300">
              <w:rPr>
                <w:rFonts w:cs="宋体" w:hint="eastAsia"/>
                <w:sz w:val="24"/>
                <w:lang w:bidi="ar"/>
              </w:rPr>
              <w:t>及核印等</w:t>
            </w:r>
            <w:proofErr w:type="gramEnd"/>
            <w:r w:rsidRPr="00845300">
              <w:rPr>
                <w:rFonts w:cs="宋体" w:hint="eastAsia"/>
                <w:sz w:val="24"/>
                <w:lang w:bidi="ar"/>
              </w:rPr>
              <w:t>产生的一切相关银行费用。</w:t>
            </w:r>
          </w:p>
          <w:p w14:paraId="13C4440B" w14:textId="77777777" w:rsidR="003A1B3E" w:rsidRPr="00845300" w:rsidRDefault="00000000">
            <w:pPr>
              <w:numPr>
                <w:ilvl w:val="0"/>
                <w:numId w:val="3"/>
              </w:numPr>
              <w:adjustRightInd w:val="0"/>
              <w:snapToGrid w:val="0"/>
              <w:spacing w:line="360" w:lineRule="auto"/>
              <w:rPr>
                <w:rFonts w:ascii="宋体" w:hAnsi="宋体" w:cs="宋体"/>
                <w:sz w:val="24"/>
              </w:rPr>
            </w:pPr>
            <w:r w:rsidRPr="00845300">
              <w:rPr>
                <w:rFonts w:ascii="宋体" w:hAnsi="宋体" w:cs="宋体" w:hint="eastAsia"/>
                <w:sz w:val="24"/>
                <w:lang w:bidi="ar"/>
              </w:rPr>
              <w:t>使用电汇形式的，投标保证金必须从境内银行账户转出，且在响应文件递交截止时间前汇到招标代理机构账户，否则投标被拒绝：</w:t>
            </w:r>
          </w:p>
          <w:p w14:paraId="6B731749" w14:textId="77777777" w:rsidR="003A1B3E" w:rsidRPr="00845300" w:rsidRDefault="00000000">
            <w:pPr>
              <w:tabs>
                <w:tab w:val="left" w:pos="851"/>
              </w:tabs>
              <w:adjustRightInd w:val="0"/>
              <w:snapToGrid w:val="0"/>
              <w:spacing w:line="360" w:lineRule="auto"/>
              <w:ind w:left="496" w:hangingChars="206" w:hanging="496"/>
              <w:rPr>
                <w:sz w:val="24"/>
              </w:rPr>
            </w:pPr>
            <w:r w:rsidRPr="00845300">
              <w:rPr>
                <w:rFonts w:ascii="宋体" w:hAnsi="宋体" w:cs="仿宋_GB2312" w:hint="eastAsia"/>
                <w:b/>
                <w:sz w:val="24"/>
                <w:lang w:bidi="ar"/>
              </w:rPr>
              <w:t xml:space="preserve">    投标人应于响应文件截止期前将全额保证金转入下述指定账号, 并应将“保证金电汇凭证/保函”单独密封，与响应文件同时递交。</w:t>
            </w:r>
          </w:p>
          <w:p w14:paraId="39513BB0" w14:textId="77777777" w:rsidR="003A1B3E" w:rsidRPr="00845300" w:rsidRDefault="00000000">
            <w:pPr>
              <w:widowControl/>
              <w:tabs>
                <w:tab w:val="left" w:pos="-360"/>
              </w:tabs>
              <w:autoSpaceDE w:val="0"/>
              <w:autoSpaceDN w:val="0"/>
              <w:adjustRightInd w:val="0"/>
              <w:snapToGrid w:val="0"/>
              <w:spacing w:line="360" w:lineRule="auto"/>
              <w:textAlignment w:val="bottom"/>
              <w:rPr>
                <w:sz w:val="24"/>
              </w:rPr>
            </w:pPr>
            <w:r w:rsidRPr="00845300">
              <w:rPr>
                <w:rFonts w:cs="宋体" w:hint="eastAsia"/>
                <w:sz w:val="24"/>
                <w:lang w:bidi="ar"/>
              </w:rPr>
              <w:t>采购代理机构银行信息：</w:t>
            </w:r>
          </w:p>
          <w:p w14:paraId="7C6BA5A0" w14:textId="77777777" w:rsidR="003A1B3E" w:rsidRPr="00845300" w:rsidRDefault="00000000">
            <w:pPr>
              <w:widowControl/>
              <w:tabs>
                <w:tab w:val="left" w:pos="-360"/>
              </w:tabs>
              <w:autoSpaceDE w:val="0"/>
              <w:autoSpaceDN w:val="0"/>
              <w:adjustRightInd w:val="0"/>
              <w:snapToGrid w:val="0"/>
              <w:spacing w:line="360" w:lineRule="auto"/>
              <w:textAlignment w:val="bottom"/>
              <w:rPr>
                <w:sz w:val="24"/>
              </w:rPr>
            </w:pPr>
            <w:r w:rsidRPr="00845300">
              <w:rPr>
                <w:rFonts w:cs="宋体" w:hint="eastAsia"/>
                <w:sz w:val="24"/>
                <w:lang w:bidi="ar"/>
              </w:rPr>
              <w:t>户名：东方国际招标有限责任公司</w:t>
            </w:r>
            <w:r w:rsidRPr="00845300">
              <w:rPr>
                <w:sz w:val="24"/>
                <w:lang w:bidi="ar"/>
              </w:rPr>
              <w:t xml:space="preserve">   </w:t>
            </w:r>
          </w:p>
          <w:p w14:paraId="48BDF165" w14:textId="77777777" w:rsidR="003A1B3E" w:rsidRPr="00845300" w:rsidRDefault="00000000">
            <w:pPr>
              <w:widowControl/>
              <w:tabs>
                <w:tab w:val="left" w:pos="-360"/>
              </w:tabs>
              <w:autoSpaceDE w:val="0"/>
              <w:autoSpaceDN w:val="0"/>
              <w:adjustRightInd w:val="0"/>
              <w:snapToGrid w:val="0"/>
              <w:spacing w:line="360" w:lineRule="auto"/>
              <w:textAlignment w:val="bottom"/>
              <w:rPr>
                <w:sz w:val="24"/>
              </w:rPr>
            </w:pPr>
            <w:r w:rsidRPr="00845300">
              <w:rPr>
                <w:rFonts w:cs="宋体" w:hint="eastAsia"/>
                <w:sz w:val="24"/>
                <w:lang w:bidi="ar"/>
              </w:rPr>
              <w:t>开户银行：招商银行北京西三环支行</w:t>
            </w:r>
          </w:p>
          <w:p w14:paraId="39E29CB6" w14:textId="77777777" w:rsidR="003A1B3E" w:rsidRPr="00845300" w:rsidRDefault="00000000">
            <w:pPr>
              <w:adjustRightInd w:val="0"/>
              <w:snapToGrid w:val="0"/>
              <w:spacing w:line="360" w:lineRule="auto"/>
              <w:rPr>
                <w:rFonts w:ascii="宋体" w:hAnsi="宋体" w:cs="宋体"/>
                <w:sz w:val="24"/>
              </w:rPr>
            </w:pPr>
            <w:r w:rsidRPr="00845300">
              <w:rPr>
                <w:rFonts w:cs="宋体" w:hint="eastAsia"/>
                <w:sz w:val="24"/>
                <w:lang w:bidi="ar"/>
              </w:rPr>
              <w:t>银行帐号：</w:t>
            </w:r>
            <w:r w:rsidRPr="00845300">
              <w:rPr>
                <w:sz w:val="24"/>
                <w:lang w:bidi="ar"/>
              </w:rPr>
              <w:t>862081657710001</w:t>
            </w:r>
          </w:p>
        </w:tc>
      </w:tr>
      <w:tr w:rsidR="00845300" w:rsidRPr="00845300" w14:paraId="5D73AD31"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131DD4AB" w14:textId="77777777" w:rsidR="003A1B3E" w:rsidRPr="00845300" w:rsidRDefault="00000000">
            <w:pPr>
              <w:adjustRightInd w:val="0"/>
              <w:snapToGrid w:val="0"/>
              <w:spacing w:line="360" w:lineRule="auto"/>
              <w:jc w:val="center"/>
              <w:rPr>
                <w:rFonts w:ascii="宋体" w:hAnsi="宋体" w:cs="宋体"/>
                <w:sz w:val="24"/>
              </w:rPr>
            </w:pPr>
            <w:r w:rsidRPr="00845300">
              <w:rPr>
                <w:rFonts w:ascii="宋体" w:hAnsi="宋体" w:cs="宋体"/>
                <w:sz w:val="24"/>
                <w:lang w:bidi="ar"/>
              </w:rPr>
              <w:t>6</w:t>
            </w:r>
            <w:r w:rsidRPr="00845300">
              <w:rPr>
                <w:rFonts w:ascii="宋体" w:hAnsi="宋体" w:cs="宋体" w:hint="eastAsia"/>
                <w:sz w:val="24"/>
                <w:lang w:bidi="ar"/>
              </w:rPr>
              <w:t>.</w:t>
            </w:r>
            <w:r w:rsidRPr="00845300">
              <w:rPr>
                <w:rFonts w:ascii="宋体" w:hAnsi="宋体" w:cs="宋体"/>
                <w:sz w:val="24"/>
                <w:lang w:bidi="ar"/>
              </w:rPr>
              <w:t>2</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A745F29" w14:textId="77777777" w:rsidR="003A1B3E" w:rsidRPr="00845300" w:rsidRDefault="00000000">
            <w:pPr>
              <w:adjustRightInd w:val="0"/>
              <w:snapToGrid w:val="0"/>
              <w:spacing w:line="360" w:lineRule="auto"/>
              <w:rPr>
                <w:rFonts w:ascii="宋体" w:hAnsi="宋体" w:cs="宋体"/>
                <w:sz w:val="24"/>
              </w:rPr>
            </w:pPr>
            <w:r w:rsidRPr="00845300">
              <w:rPr>
                <w:rFonts w:ascii="宋体" w:hAnsi="宋体" w:cs="宋体" w:hint="eastAsia"/>
                <w:sz w:val="24"/>
                <w:lang w:bidi="ar"/>
              </w:rPr>
              <w:t>投标保证金有效期</w:t>
            </w:r>
            <w:r w:rsidRPr="00845300">
              <w:rPr>
                <w:rFonts w:ascii="宋体" w:hAnsi="宋体" w:cs="宋体" w:hint="eastAsia"/>
                <w:b/>
                <w:sz w:val="24"/>
                <w:lang w:bidi="ar"/>
              </w:rPr>
              <w:t>：</w:t>
            </w:r>
            <w:r w:rsidRPr="00845300">
              <w:rPr>
                <w:rFonts w:ascii="宋体" w:hAnsi="宋体" w:cs="宋体" w:hint="eastAsia"/>
                <w:sz w:val="24"/>
                <w:lang w:bidi="ar"/>
              </w:rPr>
              <w:t>不少于投标有效期。</w:t>
            </w:r>
          </w:p>
        </w:tc>
      </w:tr>
      <w:tr w:rsidR="00845300" w:rsidRPr="00845300" w14:paraId="0BE9C3C5"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9C81009" w14:textId="77777777" w:rsidR="003A1B3E" w:rsidRPr="00845300" w:rsidRDefault="00000000">
            <w:pPr>
              <w:adjustRightInd w:val="0"/>
              <w:snapToGrid w:val="0"/>
              <w:jc w:val="center"/>
              <w:rPr>
                <w:rFonts w:ascii="宋体" w:hAnsi="宋体" w:cs="宋体"/>
                <w:b/>
                <w:sz w:val="24"/>
                <w:lang w:bidi="ar"/>
              </w:rPr>
            </w:pPr>
            <w:r w:rsidRPr="00845300">
              <w:rPr>
                <w:rFonts w:ascii="宋体" w:hAnsi="宋体" w:cs="宋体"/>
                <w:b/>
                <w:sz w:val="24"/>
                <w:lang w:bidi="ar"/>
              </w:rPr>
              <w:t>7</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4B1BFDF0" w14:textId="77777777" w:rsidR="003A1B3E" w:rsidRPr="00845300" w:rsidRDefault="00000000">
            <w:pPr>
              <w:rPr>
                <w:rFonts w:ascii="宋体" w:hAnsi="宋体" w:cs="宋体"/>
                <w:b/>
                <w:sz w:val="24"/>
                <w:lang w:bidi="ar"/>
              </w:rPr>
            </w:pPr>
            <w:r w:rsidRPr="00845300">
              <w:rPr>
                <w:rFonts w:ascii="宋体" w:hAnsi="宋体" w:cs="宋体" w:hint="eastAsia"/>
                <w:b/>
                <w:sz w:val="24"/>
                <w:lang w:bidi="ar"/>
              </w:rPr>
              <w:t>投标有效期</w:t>
            </w:r>
          </w:p>
        </w:tc>
      </w:tr>
      <w:tr w:rsidR="00845300" w:rsidRPr="00845300" w14:paraId="7F991018"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2081F68" w14:textId="77777777" w:rsidR="003A1B3E" w:rsidRPr="00845300" w:rsidRDefault="00000000">
            <w:pPr>
              <w:adjustRightInd w:val="0"/>
              <w:snapToGrid w:val="0"/>
              <w:spacing w:line="360" w:lineRule="auto"/>
              <w:jc w:val="center"/>
              <w:rPr>
                <w:rFonts w:ascii="宋体" w:hAnsi="宋体" w:cs="宋体"/>
                <w:b/>
                <w:bCs/>
                <w:sz w:val="24"/>
              </w:rPr>
            </w:pPr>
            <w:r w:rsidRPr="00845300">
              <w:rPr>
                <w:rFonts w:ascii="宋体" w:hAnsi="宋体" w:cs="宋体" w:hint="eastAsia"/>
                <w:b/>
                <w:bCs/>
                <w:sz w:val="24"/>
                <w:lang w:bidi="ar"/>
              </w:rPr>
              <w:lastRenderedPageBreak/>
              <w:t>★</w:t>
            </w:r>
            <w:r w:rsidRPr="00845300">
              <w:rPr>
                <w:rFonts w:ascii="宋体" w:hAnsi="宋体" w:cs="宋体"/>
                <w:b/>
                <w:bCs/>
                <w:sz w:val="24"/>
                <w:lang w:bidi="ar"/>
              </w:rPr>
              <w:t>7</w:t>
            </w:r>
            <w:r w:rsidRPr="00845300">
              <w:rPr>
                <w:rFonts w:ascii="宋体" w:hAnsi="宋体" w:cs="宋体" w:hint="eastAsia"/>
                <w:b/>
                <w:bCs/>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2CA98D28" w14:textId="77777777" w:rsidR="003A1B3E" w:rsidRPr="00845300" w:rsidRDefault="00000000">
            <w:pPr>
              <w:adjustRightInd w:val="0"/>
              <w:snapToGrid w:val="0"/>
              <w:spacing w:line="360" w:lineRule="auto"/>
              <w:rPr>
                <w:rFonts w:ascii="宋体" w:hAnsi="宋体" w:cs="宋体"/>
                <w:sz w:val="24"/>
              </w:rPr>
            </w:pPr>
            <w:r w:rsidRPr="00845300">
              <w:rPr>
                <w:rFonts w:ascii="宋体" w:hAnsi="宋体" w:cs="宋体" w:hint="eastAsia"/>
                <w:sz w:val="24"/>
                <w:lang w:bidi="ar"/>
              </w:rPr>
              <w:t>投标有效期：投标文件递交截止时间后的90日历日（不得少于90日历日）。</w:t>
            </w:r>
          </w:p>
        </w:tc>
      </w:tr>
      <w:tr w:rsidR="00845300" w:rsidRPr="00845300" w14:paraId="76FB56E0"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E0B5D62" w14:textId="77777777" w:rsidR="003A1B3E" w:rsidRPr="00845300" w:rsidRDefault="00000000">
            <w:pPr>
              <w:adjustRightInd w:val="0"/>
              <w:snapToGrid w:val="0"/>
              <w:jc w:val="center"/>
              <w:rPr>
                <w:rFonts w:ascii="宋体" w:hAnsi="宋体" w:cs="宋体"/>
                <w:b/>
                <w:sz w:val="24"/>
                <w:lang w:bidi="ar"/>
              </w:rPr>
            </w:pPr>
            <w:r w:rsidRPr="00845300">
              <w:rPr>
                <w:rFonts w:ascii="宋体" w:hAnsi="宋体" w:cs="宋体"/>
                <w:b/>
                <w:sz w:val="24"/>
                <w:lang w:bidi="ar"/>
              </w:rPr>
              <w:t>8</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050A4B67" w14:textId="77777777" w:rsidR="003A1B3E" w:rsidRPr="00845300" w:rsidRDefault="00000000">
            <w:pPr>
              <w:adjustRightInd w:val="0"/>
              <w:snapToGrid w:val="0"/>
              <w:rPr>
                <w:rFonts w:ascii="宋体" w:hAnsi="宋体" w:cs="宋体"/>
                <w:b/>
                <w:sz w:val="24"/>
                <w:lang w:bidi="ar"/>
              </w:rPr>
            </w:pPr>
            <w:r w:rsidRPr="00845300">
              <w:rPr>
                <w:rFonts w:ascii="宋体" w:hAnsi="宋体" w:cs="宋体" w:hint="eastAsia"/>
                <w:b/>
                <w:sz w:val="24"/>
                <w:lang w:bidi="ar"/>
              </w:rPr>
              <w:t>投标文件的签署和规定</w:t>
            </w:r>
          </w:p>
        </w:tc>
      </w:tr>
      <w:tr w:rsidR="00845300" w:rsidRPr="00845300" w14:paraId="7DAAD766"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340D2E0" w14:textId="77777777" w:rsidR="003A1B3E" w:rsidRPr="00845300" w:rsidRDefault="00000000">
            <w:pPr>
              <w:spacing w:line="360" w:lineRule="auto"/>
              <w:jc w:val="center"/>
              <w:rPr>
                <w:rFonts w:ascii="宋体" w:hAnsi="宋体" w:cs="宋体"/>
                <w:b/>
                <w:bCs/>
                <w:sz w:val="24"/>
              </w:rPr>
            </w:pPr>
            <w:r w:rsidRPr="00845300">
              <w:rPr>
                <w:rFonts w:ascii="宋体" w:hAnsi="宋体" w:cs="宋体" w:hint="eastAsia"/>
                <w:b/>
                <w:bCs/>
                <w:sz w:val="24"/>
                <w:lang w:bidi="ar"/>
              </w:rPr>
              <w:t>★</w:t>
            </w:r>
            <w:r w:rsidRPr="00845300">
              <w:rPr>
                <w:rFonts w:ascii="宋体" w:hAnsi="宋体" w:cs="宋体"/>
                <w:b/>
                <w:bCs/>
                <w:sz w:val="24"/>
                <w:lang w:bidi="ar"/>
              </w:rPr>
              <w:t>8</w:t>
            </w:r>
            <w:r w:rsidRPr="00845300">
              <w:rPr>
                <w:rFonts w:ascii="宋体" w:hAnsi="宋体" w:cs="宋体" w:hint="eastAsia"/>
                <w:b/>
                <w:bCs/>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08E6ACD3"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8</w:t>
            </w:r>
            <w:r w:rsidRPr="00845300">
              <w:rPr>
                <w:rFonts w:ascii="宋体" w:hAnsi="宋体" w:cs="宋体"/>
                <w:sz w:val="24"/>
                <w:lang w:bidi="ar"/>
              </w:rPr>
              <w:t>.1</w:t>
            </w:r>
            <w:r w:rsidRPr="00845300">
              <w:rPr>
                <w:rFonts w:ascii="宋体" w:hAnsi="宋体" w:cs="宋体" w:hint="eastAsia"/>
                <w:sz w:val="24"/>
                <w:lang w:bidi="ar"/>
              </w:rPr>
              <w:t>投标文件的组成：</w:t>
            </w:r>
          </w:p>
          <w:p w14:paraId="1480DF24"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正本：1份</w:t>
            </w:r>
          </w:p>
          <w:p w14:paraId="2EFD1C4E"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副本：</w:t>
            </w:r>
            <w:r w:rsidRPr="00845300">
              <w:rPr>
                <w:rFonts w:ascii="宋体" w:hAnsi="宋体" w:cs="宋体"/>
                <w:sz w:val="24"/>
                <w:lang w:bidi="ar"/>
              </w:rPr>
              <w:t>5</w:t>
            </w:r>
            <w:r w:rsidRPr="00845300">
              <w:rPr>
                <w:rFonts w:ascii="宋体" w:hAnsi="宋体" w:cs="宋体" w:hint="eastAsia"/>
                <w:sz w:val="24"/>
                <w:lang w:bidi="ar"/>
              </w:rPr>
              <w:t xml:space="preserve">份 </w:t>
            </w:r>
          </w:p>
          <w:p w14:paraId="3F33A6F7"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电子版：1份。（签字盖章版的正本投标文件的扫描件，PDF格式，与盖章签字版的纸质正本内容一致；U盘或光盘，单独密封提交）。</w:t>
            </w:r>
          </w:p>
          <w:p w14:paraId="3B992846"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所有纸质版投标文件必须采用左侧书本方式装订，装订应牢固、不易拆散和换页，不得采用活页方式装订。</w:t>
            </w:r>
          </w:p>
        </w:tc>
      </w:tr>
      <w:tr w:rsidR="00845300" w:rsidRPr="00845300" w14:paraId="223D59EF"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1E165952" w14:textId="77777777" w:rsidR="003A1B3E" w:rsidRPr="00845300" w:rsidRDefault="00000000">
            <w:pPr>
              <w:adjustRightInd w:val="0"/>
              <w:snapToGrid w:val="0"/>
              <w:spacing w:line="360" w:lineRule="auto"/>
              <w:jc w:val="center"/>
              <w:rPr>
                <w:rFonts w:ascii="宋体" w:hAnsi="宋体" w:cs="宋体"/>
                <w:b/>
                <w:sz w:val="24"/>
                <w:lang w:bidi="ar"/>
              </w:rPr>
            </w:pPr>
            <w:r w:rsidRPr="00845300">
              <w:rPr>
                <w:rFonts w:ascii="宋体" w:hAnsi="宋体" w:cs="宋体" w:hint="eastAsia"/>
                <w:b/>
                <w:sz w:val="24"/>
                <w:lang w:bidi="ar"/>
              </w:rPr>
              <w:lastRenderedPageBreak/>
              <w:t>★</w:t>
            </w:r>
            <w:r w:rsidRPr="00845300">
              <w:rPr>
                <w:rFonts w:ascii="宋体" w:hAnsi="宋体" w:cs="宋体"/>
                <w:b/>
                <w:sz w:val="24"/>
                <w:lang w:bidi="ar"/>
              </w:rPr>
              <w:t>8.2</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5A6D5C9B"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hint="eastAsia"/>
                <w:bCs w:val="0"/>
                <w:sz w:val="24"/>
                <w:szCs w:val="24"/>
                <w:lang w:bidi="ar"/>
              </w:rPr>
              <w:t>8</w:t>
            </w:r>
            <w:r w:rsidRPr="00845300">
              <w:rPr>
                <w:rFonts w:ascii="宋体" w:hAnsi="宋体" w:cs="宋体"/>
                <w:bCs w:val="0"/>
                <w:sz w:val="24"/>
                <w:szCs w:val="24"/>
                <w:lang w:bidi="ar"/>
              </w:rPr>
              <w:t>.2</w:t>
            </w:r>
            <w:r w:rsidRPr="00845300">
              <w:rPr>
                <w:rFonts w:ascii="宋体" w:hAnsi="宋体" w:cs="宋体" w:hint="eastAsia"/>
                <w:bCs w:val="0"/>
                <w:sz w:val="24"/>
                <w:szCs w:val="24"/>
                <w:lang w:bidi="ar"/>
              </w:rPr>
              <w:t>投标文件的密封和标记：</w:t>
            </w:r>
          </w:p>
          <w:p w14:paraId="30867A87"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bCs w:val="0"/>
                <w:sz w:val="24"/>
                <w:szCs w:val="24"/>
                <w:lang w:bidi="ar"/>
              </w:rPr>
              <w:t>8</w:t>
            </w:r>
            <w:r w:rsidRPr="00845300">
              <w:rPr>
                <w:rFonts w:ascii="宋体" w:hAnsi="宋体" w:cs="宋体" w:hint="eastAsia"/>
                <w:bCs w:val="0"/>
                <w:sz w:val="24"/>
                <w:szCs w:val="24"/>
                <w:lang w:bidi="ar"/>
              </w:rPr>
              <w:t>.</w:t>
            </w:r>
            <w:r w:rsidRPr="00845300">
              <w:rPr>
                <w:rFonts w:ascii="宋体" w:hAnsi="宋体" w:cs="宋体"/>
                <w:bCs w:val="0"/>
                <w:sz w:val="24"/>
                <w:szCs w:val="24"/>
                <w:lang w:bidi="ar"/>
              </w:rPr>
              <w:t>2.</w:t>
            </w:r>
            <w:r w:rsidRPr="00845300">
              <w:rPr>
                <w:rFonts w:ascii="宋体" w:hAnsi="宋体" w:cs="宋体" w:hint="eastAsia"/>
                <w:bCs w:val="0"/>
                <w:sz w:val="24"/>
                <w:szCs w:val="24"/>
                <w:lang w:bidi="ar"/>
              </w:rPr>
              <w:t>1全部投标文件须1式</w:t>
            </w:r>
            <w:r w:rsidRPr="00845300">
              <w:rPr>
                <w:rFonts w:ascii="宋体" w:hAnsi="宋体" w:cs="宋体"/>
                <w:bCs w:val="0"/>
                <w:sz w:val="24"/>
                <w:szCs w:val="24"/>
                <w:lang w:bidi="ar"/>
              </w:rPr>
              <w:t>5</w:t>
            </w:r>
            <w:r w:rsidRPr="00845300">
              <w:rPr>
                <w:rFonts w:ascii="宋体" w:hAnsi="宋体" w:cs="宋体" w:hint="eastAsia"/>
                <w:bCs w:val="0"/>
                <w:sz w:val="24"/>
                <w:szCs w:val="24"/>
                <w:lang w:bidi="ar"/>
              </w:rPr>
              <w:t>份，正本1份，副本</w:t>
            </w:r>
            <w:r w:rsidRPr="00845300">
              <w:rPr>
                <w:rFonts w:ascii="宋体" w:hAnsi="宋体" w:cs="宋体"/>
                <w:bCs w:val="0"/>
                <w:sz w:val="24"/>
                <w:szCs w:val="24"/>
                <w:lang w:bidi="ar"/>
              </w:rPr>
              <w:t>4</w:t>
            </w:r>
            <w:r w:rsidRPr="00845300">
              <w:rPr>
                <w:rFonts w:ascii="宋体" w:hAnsi="宋体" w:cs="宋体" w:hint="eastAsia"/>
                <w:bCs w:val="0"/>
                <w:sz w:val="24"/>
                <w:szCs w:val="24"/>
                <w:lang w:bidi="ar"/>
              </w:rPr>
              <w:t>份，并注明“正本”和“副本”；投标文件电子版1份（PDF版本，U盘或光盘形式，不留密码，无病毒，内容应与投标人打印产生的纸质正本投标文件内容一致，如有不同，以纸质正本投标文件为准）；唱标信封1份（内含：投标一览表、投标函、投标保证金付款凭证截图/投标保函）。如果正本与副本不符，应以正本为准。投标文件应由投标人的合法授权代表正式签署，任何更改（如有）应由</w:t>
            </w:r>
            <w:proofErr w:type="gramStart"/>
            <w:r w:rsidRPr="00845300">
              <w:rPr>
                <w:rFonts w:ascii="宋体" w:hAnsi="宋体" w:cs="宋体" w:hint="eastAsia"/>
                <w:bCs w:val="0"/>
                <w:sz w:val="24"/>
                <w:szCs w:val="24"/>
                <w:lang w:bidi="ar"/>
              </w:rPr>
              <w:t>原签署</w:t>
            </w:r>
            <w:proofErr w:type="gramEnd"/>
            <w:r w:rsidRPr="00845300">
              <w:rPr>
                <w:rFonts w:ascii="宋体" w:hAnsi="宋体" w:cs="宋体" w:hint="eastAsia"/>
                <w:bCs w:val="0"/>
                <w:sz w:val="24"/>
                <w:szCs w:val="24"/>
                <w:lang w:bidi="ar"/>
              </w:rPr>
              <w:t>人签字。</w:t>
            </w:r>
          </w:p>
          <w:p w14:paraId="32176D2D"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bCs w:val="0"/>
                <w:sz w:val="24"/>
                <w:szCs w:val="24"/>
                <w:lang w:bidi="ar"/>
              </w:rPr>
              <w:t>8.2.2</w:t>
            </w:r>
            <w:r w:rsidRPr="00845300">
              <w:rPr>
                <w:rFonts w:ascii="宋体" w:hAnsi="宋体" w:cs="宋体" w:hint="eastAsia"/>
                <w:bCs w:val="0"/>
                <w:sz w:val="24"/>
                <w:szCs w:val="24"/>
                <w:lang w:bidi="ar"/>
              </w:rPr>
              <w:t>所有投标文件必须封入密封的信封或包装，在封口上加盖投标人的公章或由法定代表人（或授权代表）签字。投标文件的①正本、②副本、③唱标信封（内含：投标一览表、投标函、投标保证金付款凭证截图/投标保函）、④电子版应分别封装。采购代理机构对不可抗力事件造成的投标文件的损坏、丢失不承担任何责任。</w:t>
            </w:r>
          </w:p>
          <w:p w14:paraId="47C432E9"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bCs w:val="0"/>
                <w:sz w:val="24"/>
                <w:szCs w:val="24"/>
                <w:lang w:bidi="ar"/>
              </w:rPr>
              <w:t>8.2.3</w:t>
            </w:r>
            <w:r w:rsidRPr="00845300">
              <w:rPr>
                <w:rFonts w:ascii="宋体" w:hAnsi="宋体" w:cs="宋体" w:hint="eastAsia"/>
                <w:bCs w:val="0"/>
                <w:sz w:val="24"/>
                <w:szCs w:val="24"/>
                <w:lang w:bidi="ar"/>
              </w:rPr>
              <w:t>密封袋上应当至少载明以下信息：</w:t>
            </w:r>
          </w:p>
          <w:p w14:paraId="4CE1ED22"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hint="eastAsia"/>
                <w:bCs w:val="0"/>
                <w:sz w:val="24"/>
                <w:szCs w:val="24"/>
                <w:lang w:bidi="ar"/>
              </w:rPr>
              <w:t>项目名称、招标编号（项目编号）、正本/副本/电子版/投标一览表、</w:t>
            </w:r>
          </w:p>
          <w:p w14:paraId="12531F0D"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hint="eastAsia"/>
                <w:bCs w:val="0"/>
                <w:sz w:val="24"/>
                <w:szCs w:val="24"/>
                <w:lang w:bidi="ar"/>
              </w:rPr>
              <w:t>投标人名称、投标人地址、</w:t>
            </w:r>
          </w:p>
          <w:p w14:paraId="19DAE634"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hint="eastAsia"/>
                <w:bCs w:val="0"/>
                <w:sz w:val="24"/>
                <w:szCs w:val="24"/>
                <w:lang w:bidi="ar"/>
              </w:rPr>
              <w:t>“在     年    月   日    时   分（递交投标文件截止时间）前不</w:t>
            </w:r>
          </w:p>
          <w:p w14:paraId="7DBE205E"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hint="eastAsia"/>
                <w:bCs w:val="0"/>
                <w:sz w:val="24"/>
                <w:szCs w:val="24"/>
                <w:lang w:bidi="ar"/>
              </w:rPr>
              <w:t>得开启</w:t>
            </w:r>
            <w:proofErr w:type="gramStart"/>
            <w:r w:rsidRPr="00845300">
              <w:rPr>
                <w:rFonts w:ascii="宋体" w:hAnsi="宋体" w:cs="宋体" w:hint="eastAsia"/>
                <w:bCs w:val="0"/>
                <w:sz w:val="24"/>
                <w:szCs w:val="24"/>
                <w:lang w:bidi="ar"/>
              </w:rPr>
              <w:t>”</w:t>
            </w:r>
            <w:proofErr w:type="gramEnd"/>
            <w:r w:rsidRPr="00845300">
              <w:rPr>
                <w:rFonts w:ascii="宋体" w:hAnsi="宋体" w:cs="宋体" w:hint="eastAsia"/>
                <w:bCs w:val="0"/>
                <w:sz w:val="24"/>
                <w:szCs w:val="24"/>
                <w:lang w:bidi="ar"/>
              </w:rPr>
              <w:t>字样。</w:t>
            </w:r>
          </w:p>
          <w:p w14:paraId="01ECC14B"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bCs w:val="0"/>
                <w:sz w:val="24"/>
                <w:szCs w:val="24"/>
                <w:lang w:bidi="ar"/>
              </w:rPr>
              <w:t>8.2.4</w:t>
            </w:r>
            <w:r w:rsidRPr="00845300">
              <w:rPr>
                <w:rFonts w:ascii="宋体" w:hAnsi="宋体" w:cs="宋体" w:hint="eastAsia"/>
                <w:bCs w:val="0"/>
                <w:sz w:val="24"/>
                <w:szCs w:val="24"/>
                <w:lang w:bidi="ar"/>
              </w:rPr>
              <w:t>投标文件正本与副本应采用胶装左侧固定方式，分别装订成册并编制目录。不得采用活页夹等随时拆换的方式装订，不得有零散页。应当按照采购文件要求，在投标文件正本的规定位置加盖公章，副本可为正本的复印件。正本和副本封面应清晰标记“正本”或“副本”字样。投标人应当在投标文件加盖与当事人名称全称相一致的标准公章。若投标人使用其它（如带有“*</w:t>
            </w:r>
            <w:r w:rsidRPr="00845300">
              <w:rPr>
                <w:rFonts w:ascii="宋体" w:hAnsi="宋体" w:cs="宋体"/>
                <w:bCs w:val="0"/>
                <w:sz w:val="24"/>
                <w:szCs w:val="24"/>
                <w:lang w:bidi="ar"/>
              </w:rPr>
              <w:t>*</w:t>
            </w:r>
            <w:r w:rsidRPr="00845300">
              <w:rPr>
                <w:rFonts w:ascii="宋体" w:hAnsi="宋体" w:cs="宋体" w:hint="eastAsia"/>
                <w:bCs w:val="0"/>
                <w:sz w:val="24"/>
                <w:szCs w:val="24"/>
                <w:lang w:bidi="ar"/>
              </w:rPr>
              <w:t>专用章”等字样）的印章，则必须提供关于使用其它印章与公章同等法律效力的授权说明文件并加盖公章，否则将被视为无效响应。正本和副本分别封入密封的信封或包装，加贴封条，封套封口处加盖投标人单位公章，或由法定代表人（或授权代表）签字。</w:t>
            </w:r>
          </w:p>
          <w:p w14:paraId="72C0198F"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bCs w:val="0"/>
                <w:sz w:val="24"/>
                <w:szCs w:val="24"/>
                <w:lang w:bidi="ar"/>
              </w:rPr>
              <w:t>8.2.5</w:t>
            </w:r>
            <w:r w:rsidRPr="00845300">
              <w:rPr>
                <w:rFonts w:ascii="宋体" w:hAnsi="宋体" w:cs="宋体" w:hint="eastAsia"/>
                <w:bCs w:val="0"/>
                <w:sz w:val="24"/>
                <w:szCs w:val="24"/>
                <w:lang w:bidi="ar"/>
              </w:rPr>
              <w:t>投标文件电子版密封方式：单独放入一个密封袋中，加贴封条，并标记“电子版”字样。密封袋上还应写明的内容与投标人须知9.3条款所要求一致。封套封口处加盖投标人单位公章，或由法定代表人（或</w:t>
            </w:r>
            <w:r w:rsidRPr="00845300">
              <w:rPr>
                <w:rFonts w:ascii="宋体" w:hAnsi="宋体" w:cs="宋体" w:hint="eastAsia"/>
                <w:bCs w:val="0"/>
                <w:sz w:val="24"/>
                <w:szCs w:val="24"/>
                <w:lang w:bidi="ar"/>
              </w:rPr>
              <w:lastRenderedPageBreak/>
              <w:t>授权代表）签字。</w:t>
            </w:r>
          </w:p>
          <w:p w14:paraId="4EA16F72" w14:textId="77777777" w:rsidR="003A1B3E" w:rsidRPr="00845300" w:rsidRDefault="00000000">
            <w:pPr>
              <w:pStyle w:val="3"/>
              <w:spacing w:line="276" w:lineRule="auto"/>
              <w:rPr>
                <w:rFonts w:ascii="宋体" w:hAnsi="宋体" w:cs="宋体"/>
                <w:bCs w:val="0"/>
                <w:sz w:val="24"/>
                <w:szCs w:val="24"/>
                <w:lang w:bidi="ar"/>
              </w:rPr>
            </w:pPr>
            <w:r w:rsidRPr="00845300">
              <w:rPr>
                <w:rFonts w:ascii="宋体" w:hAnsi="宋体" w:cs="宋体"/>
                <w:bCs w:val="0"/>
                <w:sz w:val="24"/>
                <w:szCs w:val="24"/>
                <w:lang w:bidi="ar"/>
              </w:rPr>
              <w:t>8.2.6</w:t>
            </w:r>
            <w:r w:rsidRPr="00845300">
              <w:rPr>
                <w:rFonts w:ascii="宋体" w:hAnsi="宋体" w:cs="宋体" w:hint="eastAsia"/>
                <w:bCs w:val="0"/>
                <w:sz w:val="24"/>
                <w:szCs w:val="24"/>
                <w:lang w:bidi="ar"/>
              </w:rPr>
              <w:t>唱标信封密封方式：投标一览表、投标函、投标保证金付款凭证截图/投标保函一同单独放入一个密封袋中，加贴封条，并标记“投标一览表”字样。密封袋上还应写明的内容与投标人须知前附表</w:t>
            </w:r>
            <w:r w:rsidRPr="00845300">
              <w:rPr>
                <w:rFonts w:ascii="宋体" w:hAnsi="宋体" w:cs="宋体"/>
                <w:bCs w:val="0"/>
                <w:sz w:val="24"/>
                <w:szCs w:val="24"/>
                <w:lang w:bidi="ar"/>
              </w:rPr>
              <w:t>8.2.3</w:t>
            </w:r>
            <w:r w:rsidRPr="00845300">
              <w:rPr>
                <w:rFonts w:ascii="宋体" w:hAnsi="宋体" w:cs="宋体" w:hint="eastAsia"/>
                <w:bCs w:val="0"/>
                <w:sz w:val="24"/>
                <w:szCs w:val="24"/>
                <w:lang w:bidi="ar"/>
              </w:rPr>
              <w:t>条款所要求一致。封套封口处加盖投标人单位公章，或由法定代表人（或授权代表）签字。</w:t>
            </w:r>
          </w:p>
        </w:tc>
      </w:tr>
      <w:tr w:rsidR="00845300" w:rsidRPr="00845300" w14:paraId="16E84EF2"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6AFE06C"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lastRenderedPageBreak/>
              <w:t>9</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4441445C"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递交投标文件的截止时间和地点</w:t>
            </w:r>
          </w:p>
        </w:tc>
      </w:tr>
      <w:tr w:rsidR="00845300" w:rsidRPr="00845300" w14:paraId="6F058166"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6929655D"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9</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4229D9D"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详见投标邀请</w:t>
            </w:r>
          </w:p>
        </w:tc>
      </w:tr>
      <w:tr w:rsidR="00845300" w:rsidRPr="00845300" w14:paraId="7982F667"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41421F84"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10</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20BFCF5D"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评标的原则和方法</w:t>
            </w:r>
          </w:p>
        </w:tc>
      </w:tr>
      <w:tr w:rsidR="00845300" w:rsidRPr="00845300" w14:paraId="34098397"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033C288"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10</w:t>
            </w:r>
            <w:r w:rsidRPr="00845300">
              <w:rPr>
                <w:rFonts w:ascii="宋体" w:hAnsi="宋体" w:cs="宋体" w:hint="eastAsia"/>
                <w:sz w:val="24"/>
                <w:lang w:bidi="ar"/>
              </w:rPr>
              <w:t>.</w:t>
            </w:r>
            <w:r w:rsidRPr="00845300">
              <w:rPr>
                <w:rFonts w:ascii="宋体" w:hAnsi="宋体" w:cs="宋体"/>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4CBAB1A6"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评标方法：综合评价打分法</w:t>
            </w:r>
          </w:p>
          <w:p w14:paraId="313E09C4"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具体评分标准详见招标文件第六部分。</w:t>
            </w:r>
          </w:p>
        </w:tc>
      </w:tr>
      <w:tr w:rsidR="00845300" w:rsidRPr="00845300" w14:paraId="1FF578E6"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6C09F418"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54E63E6B"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对投标文件的初审和响应性的确定</w:t>
            </w:r>
          </w:p>
        </w:tc>
      </w:tr>
      <w:tr w:rsidR="00845300" w:rsidRPr="00845300" w14:paraId="36BADDD3"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72BC3DB"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11</w:t>
            </w:r>
            <w:r w:rsidRPr="00845300">
              <w:rPr>
                <w:rFonts w:ascii="宋体" w:hAnsi="宋体" w:cs="宋体" w:hint="eastAsia"/>
                <w:sz w:val="24"/>
                <w:lang w:bidi="ar"/>
              </w:rPr>
              <w:t>.</w:t>
            </w:r>
            <w:r w:rsidRPr="00845300">
              <w:rPr>
                <w:rFonts w:ascii="宋体" w:hAnsi="宋体" w:cs="宋体"/>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55057A28" w14:textId="77777777" w:rsidR="003A1B3E" w:rsidRPr="00845300" w:rsidRDefault="00000000">
            <w:pPr>
              <w:rPr>
                <w:rFonts w:ascii="宋体" w:hAnsi="宋体" w:cs="宋体"/>
                <w:sz w:val="24"/>
              </w:rPr>
            </w:pPr>
            <w:r w:rsidRPr="00845300">
              <w:rPr>
                <w:rFonts w:ascii="宋体" w:hAnsi="宋体" w:cs="宋体" w:hint="eastAsia"/>
                <w:sz w:val="24"/>
                <w:lang w:bidi="ar"/>
              </w:rPr>
              <w:t>投标文件属下列情况之一的，将视为非响应性报价而被拒绝：</w:t>
            </w:r>
          </w:p>
          <w:p w14:paraId="4E2C22F4" w14:textId="77777777" w:rsidR="003A1B3E" w:rsidRPr="00845300" w:rsidRDefault="00000000">
            <w:pPr>
              <w:numPr>
                <w:ilvl w:val="0"/>
                <w:numId w:val="4"/>
              </w:numPr>
              <w:tabs>
                <w:tab w:val="clear" w:pos="420"/>
                <w:tab w:val="left" w:pos="496"/>
              </w:tabs>
              <w:spacing w:line="360" w:lineRule="auto"/>
              <w:rPr>
                <w:rFonts w:ascii="宋体" w:hAnsi="宋体" w:cs="宋体"/>
                <w:sz w:val="24"/>
              </w:rPr>
            </w:pPr>
            <w:r w:rsidRPr="00845300">
              <w:rPr>
                <w:rFonts w:ascii="宋体" w:hAnsi="宋体" w:cs="宋体" w:hint="eastAsia"/>
                <w:sz w:val="24"/>
                <w:lang w:bidi="ar"/>
              </w:rPr>
              <w:t>投标无效的情形：</w:t>
            </w:r>
          </w:p>
          <w:p w14:paraId="0E45BCFD"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（1） 投标人未提交投标保证金或形式不符或金额不足的；</w:t>
            </w:r>
          </w:p>
          <w:p w14:paraId="2470014A"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 xml:space="preserve">（2） 投标有效期不足的； </w:t>
            </w:r>
          </w:p>
          <w:p w14:paraId="77EE4361"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（3） 未按照招标文件规定要求密封、签署、盖章的；</w:t>
            </w:r>
          </w:p>
          <w:p w14:paraId="0A9BD5BB"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（4） 未提供法定代表人授权书的；</w:t>
            </w:r>
          </w:p>
          <w:p w14:paraId="17631338"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（5） 未提供制造商授权书的(进口货物适用)；</w:t>
            </w:r>
          </w:p>
          <w:p w14:paraId="4EE50C3B"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（6） 投标人有违法违纪行为，被列入失信被执行人、重大税收违法案件当事人名单、政府采购严重违法失信行为记录名单的，或在过去三年中有重大的质量、信誉等问题；</w:t>
            </w:r>
          </w:p>
          <w:p w14:paraId="441318D0"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（7） 投标文件中提供虚假或失实资料的；</w:t>
            </w:r>
          </w:p>
          <w:p w14:paraId="2BABB430"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（8） 投标报价超过采购预算的；</w:t>
            </w:r>
          </w:p>
          <w:p w14:paraId="752C59FE"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（9）招标文件中明确规定不接受进口产品参加投标的，投标人提供进口产品的；</w:t>
            </w:r>
          </w:p>
          <w:p w14:paraId="41856D32" w14:textId="77777777" w:rsidR="003A1B3E" w:rsidRPr="00845300" w:rsidRDefault="00000000">
            <w:pPr>
              <w:tabs>
                <w:tab w:val="left" w:pos="496"/>
              </w:tabs>
              <w:spacing w:line="360" w:lineRule="auto"/>
              <w:rPr>
                <w:rFonts w:ascii="宋体" w:hAnsi="宋体" w:cs="宋体"/>
                <w:sz w:val="24"/>
              </w:rPr>
            </w:pPr>
            <w:r w:rsidRPr="00845300">
              <w:rPr>
                <w:rFonts w:ascii="宋体" w:hAnsi="宋体" w:cs="宋体" w:hint="eastAsia"/>
                <w:sz w:val="24"/>
                <w:lang w:bidi="ar"/>
              </w:rPr>
              <w:t>（10） 不符合法律、法规和招标文件中★号条款及实质性要求的。</w:t>
            </w:r>
          </w:p>
        </w:tc>
      </w:tr>
      <w:tr w:rsidR="00845300" w:rsidRPr="00845300" w14:paraId="579F84B6"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9DCA625"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lastRenderedPageBreak/>
              <w:t>12</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60DE9FA6"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确定中标候选人</w:t>
            </w:r>
          </w:p>
        </w:tc>
      </w:tr>
      <w:tr w:rsidR="00845300" w:rsidRPr="00845300" w14:paraId="54AA39CD"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1DB3190E"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12</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AD4E6E1"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确定中标候选人的原则为：按综合评价得分排名确定</w:t>
            </w:r>
          </w:p>
        </w:tc>
      </w:tr>
      <w:tr w:rsidR="00845300" w:rsidRPr="00845300" w14:paraId="4DC38A59"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1785540"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13</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206B41AF"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履约保证金</w:t>
            </w:r>
          </w:p>
        </w:tc>
      </w:tr>
      <w:tr w:rsidR="00845300" w:rsidRPr="00845300" w14:paraId="3D66A532"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619F65E0" w14:textId="77777777" w:rsidR="003A1B3E" w:rsidRPr="00845300" w:rsidRDefault="00000000">
            <w:pPr>
              <w:spacing w:line="360" w:lineRule="auto"/>
              <w:jc w:val="center"/>
              <w:rPr>
                <w:rFonts w:ascii="宋体" w:hAnsi="宋体" w:cs="宋体"/>
                <w:sz w:val="24"/>
                <w:lang w:bidi="ar"/>
              </w:rPr>
            </w:pPr>
            <w:r w:rsidRPr="00845300">
              <w:rPr>
                <w:rFonts w:ascii="宋体" w:hAnsi="宋体" w:cs="宋体"/>
                <w:sz w:val="24"/>
                <w:lang w:bidi="ar"/>
              </w:rPr>
              <w:t>1</w:t>
            </w:r>
            <w:r w:rsidRPr="00845300">
              <w:rPr>
                <w:rFonts w:ascii="宋体" w:hAnsi="宋体" w:cs="宋体" w:hint="eastAsia"/>
                <w:sz w:val="24"/>
                <w:lang w:bidi="ar"/>
              </w:rPr>
              <w:t>3.1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3B1431A5" w14:textId="77777777" w:rsidR="003A1B3E" w:rsidRPr="00845300" w:rsidRDefault="00000000">
            <w:pPr>
              <w:adjustRightInd w:val="0"/>
              <w:snapToGrid w:val="0"/>
              <w:spacing w:line="360" w:lineRule="auto"/>
              <w:rPr>
                <w:rFonts w:ascii="宋体" w:hAnsi="宋体" w:cs="宋体"/>
                <w:sz w:val="24"/>
                <w:lang w:bidi="ar"/>
              </w:rPr>
            </w:pPr>
            <w:r w:rsidRPr="00845300">
              <w:rPr>
                <w:rFonts w:ascii="宋体" w:hAnsi="宋体" w:cs="宋体" w:hint="eastAsia"/>
                <w:sz w:val="24"/>
                <w:lang w:bidi="ar"/>
              </w:rPr>
              <w:t>1</w:t>
            </w:r>
            <w:r w:rsidRPr="00845300">
              <w:rPr>
                <w:rFonts w:ascii="宋体" w:hAnsi="宋体" w:cs="宋体"/>
                <w:sz w:val="24"/>
                <w:lang w:bidi="ar"/>
              </w:rPr>
              <w:t>.</w:t>
            </w:r>
            <w:r w:rsidRPr="00845300">
              <w:rPr>
                <w:rFonts w:ascii="宋体" w:hAnsi="宋体" w:cs="宋体" w:hint="eastAsia"/>
                <w:sz w:val="24"/>
                <w:lang w:bidi="ar"/>
              </w:rPr>
              <w:t>中标人在签订合同后</w:t>
            </w:r>
            <w:r w:rsidRPr="00845300">
              <w:rPr>
                <w:rFonts w:ascii="宋体" w:hAnsi="宋体" w:cs="宋体"/>
                <w:sz w:val="24"/>
                <w:lang w:bidi="ar"/>
              </w:rPr>
              <w:t>10</w:t>
            </w:r>
            <w:r w:rsidRPr="00845300">
              <w:rPr>
                <w:rFonts w:ascii="宋体" w:hAnsi="宋体" w:cs="宋体" w:hint="eastAsia"/>
                <w:sz w:val="24"/>
                <w:lang w:bidi="ar"/>
              </w:rPr>
              <w:t>个工作日内，按招标文件中招标人可以接受的形式向采购人提交合同总金额</w:t>
            </w:r>
            <w:r w:rsidRPr="00845300">
              <w:rPr>
                <w:rFonts w:ascii="宋体" w:hAnsi="宋体" w:cs="宋体"/>
                <w:sz w:val="24"/>
                <w:lang w:bidi="ar"/>
              </w:rPr>
              <w:t>5%</w:t>
            </w:r>
            <w:r w:rsidRPr="00845300">
              <w:rPr>
                <w:rFonts w:ascii="宋体" w:hAnsi="宋体" w:cs="宋体" w:hint="eastAsia"/>
                <w:sz w:val="24"/>
                <w:lang w:bidi="ar"/>
              </w:rPr>
              <w:t>的履约保证金。</w:t>
            </w:r>
          </w:p>
          <w:p w14:paraId="10C156AB" w14:textId="77777777" w:rsidR="003A1B3E" w:rsidRPr="00845300" w:rsidRDefault="00000000">
            <w:pPr>
              <w:adjustRightInd w:val="0"/>
              <w:snapToGrid w:val="0"/>
              <w:spacing w:line="360" w:lineRule="auto"/>
              <w:rPr>
                <w:rFonts w:ascii="宋体" w:hAnsi="宋体" w:cs="宋体"/>
                <w:sz w:val="24"/>
                <w:lang w:bidi="ar"/>
              </w:rPr>
            </w:pPr>
            <w:r w:rsidRPr="00845300">
              <w:rPr>
                <w:rFonts w:ascii="宋体" w:hAnsi="宋体" w:cs="宋体"/>
                <w:sz w:val="24"/>
                <w:lang w:bidi="ar"/>
              </w:rPr>
              <w:t>2.</w:t>
            </w:r>
            <w:r w:rsidRPr="00845300">
              <w:rPr>
                <w:rFonts w:ascii="宋体" w:hAnsi="宋体" w:cs="宋体" w:hint="eastAsia"/>
                <w:sz w:val="24"/>
                <w:lang w:bidi="ar"/>
              </w:rPr>
              <w:t>履约保证金应使用人民币货币，按下述方式之一提交：</w:t>
            </w:r>
          </w:p>
          <w:p w14:paraId="64269BC9" w14:textId="77777777" w:rsidR="003A1B3E" w:rsidRPr="00845300" w:rsidRDefault="00000000">
            <w:pPr>
              <w:adjustRightInd w:val="0"/>
              <w:snapToGrid w:val="0"/>
              <w:spacing w:line="360" w:lineRule="auto"/>
              <w:rPr>
                <w:rFonts w:ascii="宋体" w:hAnsi="宋体" w:cs="宋体"/>
                <w:sz w:val="24"/>
                <w:lang w:bidi="ar"/>
              </w:rPr>
            </w:pPr>
            <w:r w:rsidRPr="00845300">
              <w:rPr>
                <w:rFonts w:ascii="宋体" w:hAnsi="宋体" w:cs="宋体" w:hint="eastAsia"/>
                <w:sz w:val="24"/>
                <w:lang w:bidi="ar"/>
              </w:rPr>
              <w:t>（1）银行保函：采购人可接受的在中华人民共和国注册和营业的银行，或其他采购人可接受的格式。</w:t>
            </w:r>
          </w:p>
          <w:p w14:paraId="38335AAB" w14:textId="77777777" w:rsidR="003A1B3E" w:rsidRPr="00845300" w:rsidRDefault="00000000">
            <w:pPr>
              <w:adjustRightInd w:val="0"/>
              <w:snapToGrid w:val="0"/>
              <w:spacing w:line="360" w:lineRule="auto"/>
              <w:rPr>
                <w:rFonts w:ascii="宋体" w:hAnsi="宋体" w:cs="宋体"/>
                <w:sz w:val="24"/>
                <w:lang w:bidi="ar"/>
              </w:rPr>
            </w:pPr>
            <w:r w:rsidRPr="00845300">
              <w:rPr>
                <w:rFonts w:ascii="宋体" w:hAnsi="宋体" w:cs="宋体" w:hint="eastAsia"/>
                <w:sz w:val="24"/>
                <w:lang w:bidi="ar"/>
              </w:rPr>
              <w:t>（2）支票、汇票或本票。</w:t>
            </w:r>
          </w:p>
          <w:p w14:paraId="252A1423" w14:textId="77777777" w:rsidR="003A1B3E" w:rsidRPr="00845300" w:rsidRDefault="00000000">
            <w:pPr>
              <w:adjustRightInd w:val="0"/>
              <w:snapToGrid w:val="0"/>
              <w:spacing w:line="360" w:lineRule="auto"/>
              <w:rPr>
                <w:rFonts w:ascii="宋体" w:hAnsi="宋体" w:cs="宋体"/>
                <w:sz w:val="24"/>
                <w:lang w:bidi="ar"/>
              </w:rPr>
            </w:pPr>
            <w:r w:rsidRPr="00845300">
              <w:rPr>
                <w:rFonts w:ascii="宋体" w:hAnsi="宋体" w:cs="宋体"/>
                <w:sz w:val="24"/>
                <w:lang w:bidi="ar"/>
              </w:rPr>
              <w:t>3.</w:t>
            </w:r>
            <w:r w:rsidRPr="00845300">
              <w:rPr>
                <w:rFonts w:ascii="宋体" w:hAnsi="宋体" w:cs="宋体" w:hint="eastAsia"/>
                <w:sz w:val="24"/>
                <w:lang w:bidi="ar"/>
              </w:rPr>
              <w:t>履约保证金在法定的服务质量保证期期满前应完全有效。</w:t>
            </w:r>
          </w:p>
          <w:p w14:paraId="5A53372A" w14:textId="77777777" w:rsidR="003A1B3E" w:rsidRPr="00845300" w:rsidRDefault="00000000">
            <w:pPr>
              <w:tabs>
                <w:tab w:val="left" w:pos="496"/>
              </w:tabs>
              <w:spacing w:line="360" w:lineRule="auto"/>
              <w:rPr>
                <w:rFonts w:ascii="宋体" w:hAnsi="宋体" w:cs="宋体"/>
                <w:sz w:val="24"/>
                <w:lang w:bidi="ar"/>
              </w:rPr>
            </w:pPr>
            <w:r w:rsidRPr="00845300">
              <w:rPr>
                <w:rFonts w:ascii="宋体" w:hAnsi="宋体" w:cs="宋体"/>
                <w:sz w:val="24"/>
                <w:lang w:bidi="ar"/>
              </w:rPr>
              <w:t>4.</w:t>
            </w:r>
            <w:r w:rsidRPr="00845300">
              <w:rPr>
                <w:rFonts w:ascii="宋体" w:hAnsi="宋体" w:cs="宋体" w:hint="eastAsia"/>
                <w:sz w:val="24"/>
                <w:lang w:bidi="ar"/>
              </w:rPr>
              <w:t>如果中标人未能按合同规定履行其义务，采购人有权从履约保证金中取得补偿。</w:t>
            </w:r>
          </w:p>
          <w:p w14:paraId="457825CB" w14:textId="77777777" w:rsidR="003A1B3E" w:rsidRPr="00845300" w:rsidRDefault="00000000">
            <w:pPr>
              <w:tabs>
                <w:tab w:val="left" w:pos="496"/>
              </w:tabs>
              <w:spacing w:line="360" w:lineRule="auto"/>
              <w:rPr>
                <w:rFonts w:ascii="宋体" w:hAnsi="宋体" w:cs="宋体"/>
                <w:sz w:val="24"/>
                <w:lang w:bidi="ar"/>
              </w:rPr>
            </w:pPr>
            <w:r w:rsidRPr="00845300">
              <w:rPr>
                <w:rFonts w:ascii="宋体" w:hAnsi="宋体" w:cs="宋体"/>
                <w:sz w:val="24"/>
                <w:lang w:bidi="ar"/>
              </w:rPr>
              <w:t>5.</w:t>
            </w:r>
            <w:r w:rsidRPr="00845300">
              <w:rPr>
                <w:rFonts w:ascii="宋体" w:hAnsi="宋体" w:cs="宋体" w:hint="eastAsia"/>
                <w:sz w:val="24"/>
                <w:lang w:bidi="ar"/>
              </w:rPr>
              <w:t>如果中标人没有自中标通知书发出之日起30个日历</w:t>
            </w:r>
            <w:proofErr w:type="gramStart"/>
            <w:r w:rsidRPr="00845300">
              <w:rPr>
                <w:rFonts w:ascii="宋体" w:hAnsi="宋体" w:cs="宋体" w:hint="eastAsia"/>
                <w:sz w:val="24"/>
                <w:lang w:bidi="ar"/>
              </w:rPr>
              <w:t>日内与</w:t>
            </w:r>
            <w:proofErr w:type="gramEnd"/>
            <w:r w:rsidRPr="00845300">
              <w:rPr>
                <w:rFonts w:ascii="宋体" w:hAnsi="宋体" w:cs="宋体" w:hint="eastAsia"/>
                <w:sz w:val="24"/>
                <w:lang w:bidi="ar"/>
              </w:rPr>
              <w:t>采购人签订合同，采购人和采购代理机构将取消该中标决定，同时将结果报政府采购监督管理部门备案。采购人和采购代理机构可将中标结果授予下一个中标候选人，或重新招标。</w:t>
            </w:r>
          </w:p>
          <w:p w14:paraId="2D4EA6ED" w14:textId="77777777" w:rsidR="003A1B3E" w:rsidRPr="00845300" w:rsidRDefault="00000000">
            <w:pPr>
              <w:tabs>
                <w:tab w:val="left" w:pos="496"/>
              </w:tabs>
              <w:spacing w:line="360" w:lineRule="auto"/>
              <w:rPr>
                <w:rFonts w:ascii="宋体" w:hAnsi="宋体" w:cs="宋体"/>
                <w:sz w:val="24"/>
                <w:lang w:bidi="ar"/>
              </w:rPr>
            </w:pPr>
            <w:r w:rsidRPr="00845300">
              <w:rPr>
                <w:rFonts w:ascii="宋体" w:hAnsi="宋体" w:cs="宋体"/>
                <w:sz w:val="24"/>
                <w:lang w:bidi="ar"/>
              </w:rPr>
              <w:t>6.</w:t>
            </w:r>
            <w:r w:rsidRPr="00845300">
              <w:rPr>
                <w:rFonts w:ascii="宋体" w:hAnsi="宋体" w:cs="宋体" w:hint="eastAsia"/>
                <w:sz w:val="24"/>
                <w:lang w:bidi="ar"/>
              </w:rPr>
              <w:t>在中标人完成其合同义务包括任何保证义务后30个日历日内，采购人把履约保证金无息退还中标人。</w:t>
            </w:r>
          </w:p>
        </w:tc>
      </w:tr>
      <w:tr w:rsidR="00845300" w:rsidRPr="00845300" w14:paraId="0D7DE50B"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5DC3380"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14</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0BB08228"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中标服务费</w:t>
            </w:r>
          </w:p>
        </w:tc>
      </w:tr>
      <w:tr w:rsidR="00845300" w:rsidRPr="00845300" w14:paraId="16E88D17"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31C8866D"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14</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74D9DC9C" w14:textId="77777777" w:rsidR="003A1B3E" w:rsidRPr="00845300" w:rsidRDefault="00000000">
            <w:pPr>
              <w:spacing w:line="360" w:lineRule="auto"/>
              <w:rPr>
                <w:rFonts w:ascii="宋体" w:hAnsi="宋体" w:cs="宋体"/>
                <w:sz w:val="24"/>
              </w:rPr>
            </w:pPr>
            <w:bookmarkStart w:id="5" w:name="OLE_LINK1"/>
            <w:r w:rsidRPr="00845300">
              <w:rPr>
                <w:rFonts w:ascii="宋体" w:hAnsi="宋体" w:cs="宋体" w:hint="eastAsia"/>
                <w:sz w:val="24"/>
                <w:lang w:bidi="ar"/>
              </w:rPr>
              <w:t>中标服务费：</w:t>
            </w:r>
            <w:bookmarkEnd w:id="5"/>
          </w:p>
          <w:p w14:paraId="64F144C8"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中标候选人须在收到中标通知书后5日内，向采购代理机构缴纳中标服务费，具体标准和计算办法参照国家发展计划委员会（计价格[2002]1980号）《招标代理服务收费管理暂行办法》的服务收费标准。此项费用无须单列，但须计入报价总价。</w:t>
            </w:r>
          </w:p>
        </w:tc>
      </w:tr>
      <w:tr w:rsidR="00845300" w:rsidRPr="00845300" w14:paraId="62B3A5FF"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72797C6D"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15</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39A74FF8"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关于分公司投标</w:t>
            </w:r>
          </w:p>
        </w:tc>
      </w:tr>
      <w:tr w:rsidR="00845300" w:rsidRPr="00845300" w14:paraId="3C38B872" w14:textId="77777777">
        <w:trPr>
          <w:trHeight w:val="567"/>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20F41DBA" w14:textId="77777777" w:rsidR="003A1B3E" w:rsidRPr="00845300" w:rsidRDefault="00000000">
            <w:pPr>
              <w:spacing w:line="360" w:lineRule="auto"/>
              <w:jc w:val="center"/>
              <w:rPr>
                <w:rFonts w:ascii="宋体" w:hAnsi="宋体" w:cs="宋体"/>
                <w:sz w:val="24"/>
              </w:rPr>
            </w:pPr>
            <w:r w:rsidRPr="00845300">
              <w:rPr>
                <w:rFonts w:ascii="宋体" w:hAnsi="宋体" w:cs="宋体"/>
                <w:sz w:val="24"/>
                <w:lang w:bidi="ar"/>
              </w:rPr>
              <w:t>15</w:t>
            </w:r>
            <w:r w:rsidRPr="00845300">
              <w:rPr>
                <w:rFonts w:ascii="宋体" w:hAnsi="宋体" w:cs="宋体" w:hint="eastAsia"/>
                <w:sz w:val="24"/>
                <w:lang w:bidi="ar"/>
              </w:rPr>
              <w:t>.1</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5025263C"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分公司投标的，需提供具有法人资格的总公司的营业执照副本复印件及</w:t>
            </w:r>
            <w:r w:rsidRPr="00845300">
              <w:rPr>
                <w:rFonts w:ascii="宋体" w:hAnsi="宋体" w:cs="宋体" w:hint="eastAsia"/>
                <w:sz w:val="24"/>
                <w:lang w:bidi="ar"/>
              </w:rPr>
              <w:lastRenderedPageBreak/>
              <w:t>授权书。总公司可就本项目或此类项目在一定范围或时间内出具授权书。已由总公司授权的，总公司取得的相关资质证书对分公司有效，法律法规或者行业另有规定的除外。</w:t>
            </w:r>
          </w:p>
        </w:tc>
      </w:tr>
      <w:tr w:rsidR="003A1B3E" w:rsidRPr="00845300" w14:paraId="29DB72AE" w14:textId="77777777">
        <w:trPr>
          <w:trHeight w:val="1046"/>
        </w:trPr>
        <w:tc>
          <w:tcPr>
            <w:tcW w:w="1702" w:type="dxa"/>
            <w:tcBorders>
              <w:top w:val="single" w:sz="12" w:space="0" w:color="auto"/>
              <w:left w:val="single" w:sz="12" w:space="0" w:color="auto"/>
              <w:bottom w:val="single" w:sz="12" w:space="0" w:color="auto"/>
              <w:right w:val="single" w:sz="12" w:space="0" w:color="auto"/>
            </w:tcBorders>
            <w:shd w:val="clear" w:color="auto" w:fill="auto"/>
            <w:vAlign w:val="center"/>
          </w:tcPr>
          <w:p w14:paraId="6708AF6D" w14:textId="77777777" w:rsidR="003A1B3E" w:rsidRPr="00845300" w:rsidRDefault="00000000">
            <w:pPr>
              <w:spacing w:line="360" w:lineRule="auto"/>
              <w:jc w:val="center"/>
              <w:rPr>
                <w:rFonts w:ascii="宋体" w:hAnsi="宋体" w:cs="宋体"/>
                <w:sz w:val="24"/>
              </w:rPr>
            </w:pPr>
            <w:r w:rsidRPr="00845300">
              <w:rPr>
                <w:rFonts w:ascii="宋体" w:hAnsi="宋体" w:cs="宋体" w:hint="eastAsia"/>
                <w:sz w:val="24"/>
                <w:lang w:bidi="ar"/>
              </w:rPr>
              <w:lastRenderedPageBreak/>
              <w:t>中小企业划分标准所属行业</w:t>
            </w:r>
          </w:p>
        </w:tc>
        <w:tc>
          <w:tcPr>
            <w:tcW w:w="7376" w:type="dxa"/>
            <w:tcBorders>
              <w:top w:val="single" w:sz="12" w:space="0" w:color="auto"/>
              <w:left w:val="single" w:sz="12" w:space="0" w:color="auto"/>
              <w:bottom w:val="single" w:sz="12" w:space="0" w:color="auto"/>
              <w:right w:val="single" w:sz="12" w:space="0" w:color="auto"/>
            </w:tcBorders>
            <w:shd w:val="clear" w:color="auto" w:fill="auto"/>
            <w:vAlign w:val="center"/>
          </w:tcPr>
          <w:p w14:paraId="533EC369"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本项目采购标的对应的中小企业划分标准所属行业：保险业</w:t>
            </w:r>
          </w:p>
        </w:tc>
      </w:tr>
    </w:tbl>
    <w:p w14:paraId="62CB4763" w14:textId="77777777" w:rsidR="003A1B3E" w:rsidRPr="00845300" w:rsidRDefault="003A1B3E">
      <w:pPr>
        <w:adjustRightInd w:val="0"/>
        <w:snapToGrid w:val="0"/>
        <w:spacing w:beforeLines="50" w:before="120" w:afterLines="50" w:after="120"/>
        <w:rPr>
          <w:rFonts w:ascii="宋体" w:hAnsi="宋体" w:cs="宋体"/>
          <w:sz w:val="24"/>
        </w:rPr>
      </w:pPr>
    </w:p>
    <w:p w14:paraId="2B7E9A6D" w14:textId="77777777" w:rsidR="003A1B3E" w:rsidRPr="00845300" w:rsidRDefault="00000000">
      <w:pPr>
        <w:adjustRightInd w:val="0"/>
        <w:snapToGrid w:val="0"/>
        <w:spacing w:beforeLines="50" w:before="120" w:afterLines="50" w:after="120"/>
        <w:rPr>
          <w:rFonts w:ascii="宋体" w:hAnsi="宋体" w:cs="宋体"/>
          <w:sz w:val="24"/>
        </w:rPr>
      </w:pPr>
      <w:r w:rsidRPr="00845300">
        <w:rPr>
          <w:rFonts w:ascii="宋体" w:hAnsi="宋体" w:cs="宋体" w:hint="eastAsia"/>
          <w:sz w:val="24"/>
          <w:lang w:bidi="ar"/>
        </w:rPr>
        <w:t>注1：</w:t>
      </w:r>
    </w:p>
    <w:p w14:paraId="32F70BEF"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1）信用信息查询渠道：“信用中国”网站（www.creditchina.gov.cn）、中国政府采购网（www.ccgp.gov.cn）、“国家市场监督管理总局”网站（http://www.samr.gov.cn）等。</w:t>
      </w:r>
    </w:p>
    <w:p w14:paraId="4A919C7A"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2）信用信息查询截止时点：同投标截止期，即查询投标人截止到投标截止期的信用信息记录。</w:t>
      </w:r>
    </w:p>
    <w:p w14:paraId="4F2CC731" w14:textId="77777777" w:rsidR="003A1B3E" w:rsidRPr="00845300" w:rsidRDefault="00000000">
      <w:pPr>
        <w:spacing w:line="360" w:lineRule="auto"/>
        <w:rPr>
          <w:rFonts w:ascii="宋体" w:hAnsi="宋体" w:cs="宋体"/>
          <w:sz w:val="24"/>
          <w:lang w:bidi="ar"/>
        </w:rPr>
      </w:pPr>
      <w:r w:rsidRPr="00845300">
        <w:rPr>
          <w:rFonts w:ascii="宋体" w:hAnsi="宋体" w:cs="宋体" w:hint="eastAsia"/>
          <w:sz w:val="24"/>
          <w:lang w:bidi="ar"/>
        </w:rPr>
        <w:t>3）信用信息查询记录和证据留存的具体方式：信用信息查询记录将以网站截图打印稿形式与其他采购文件一并保存。</w:t>
      </w:r>
    </w:p>
    <w:p w14:paraId="03E27899"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4）信用信息的使用规则：如投标人为“信用中国”网站（www.creditchina.gov.cn）中列入失信被执行人或重大税收违法案件当事人名单的投标人，或为中国政府采购网（www.ccgp.gov.cn）政府采购严重违法失信行为记录名单中被财政部门禁止参加政府采购活动的投标人或为“国家市场监督管理总局”网站中参加政府采购活动前三年内，在经营活动中有重大违法记录（重大违法记录是指投标人因违法经营受到刑事处罚或者责令停产停业、吊销许可证或者执照、较大数额罚款等行政处罚，其中较大数额罚款是指该项行政罚款达到规定的应当告知当事人有要求举行听证的权利的金额）的投标人，则其投标将被拒绝。</w:t>
      </w:r>
    </w:p>
    <w:p w14:paraId="2239383C" w14:textId="77777777" w:rsidR="003A1B3E" w:rsidRPr="00845300" w:rsidRDefault="003A1B3E">
      <w:pPr>
        <w:adjustRightInd w:val="0"/>
        <w:snapToGrid w:val="0"/>
        <w:spacing w:beforeLines="50" w:before="120" w:afterLines="50" w:after="120"/>
        <w:rPr>
          <w:rFonts w:ascii="宋体" w:hAnsi="宋体" w:cs="宋体"/>
          <w:sz w:val="24"/>
        </w:rPr>
      </w:pPr>
    </w:p>
    <w:p w14:paraId="082F278C" w14:textId="77777777" w:rsidR="003A1B3E" w:rsidRPr="00845300" w:rsidRDefault="003A1B3E">
      <w:pPr>
        <w:adjustRightInd w:val="0"/>
        <w:snapToGrid w:val="0"/>
        <w:rPr>
          <w:rFonts w:asciiTheme="minorEastAsia" w:eastAsiaTheme="minorEastAsia" w:hAnsiTheme="minorEastAsia"/>
          <w:b/>
          <w:sz w:val="24"/>
        </w:rPr>
      </w:pPr>
    </w:p>
    <w:p w14:paraId="140CDFDB" w14:textId="77777777" w:rsidR="003A1B3E" w:rsidRPr="00845300" w:rsidRDefault="003A1B3E">
      <w:pPr>
        <w:adjustRightInd w:val="0"/>
        <w:snapToGrid w:val="0"/>
        <w:rPr>
          <w:rFonts w:asciiTheme="minorEastAsia" w:eastAsiaTheme="minorEastAsia" w:hAnsiTheme="minorEastAsia"/>
          <w:b/>
          <w:sz w:val="24"/>
        </w:rPr>
      </w:pPr>
    </w:p>
    <w:p w14:paraId="4CF49EAA" w14:textId="77777777" w:rsidR="003A1B3E" w:rsidRPr="00845300" w:rsidRDefault="003A1B3E">
      <w:pPr>
        <w:adjustRightInd w:val="0"/>
        <w:snapToGrid w:val="0"/>
        <w:rPr>
          <w:rFonts w:asciiTheme="minorEastAsia" w:eastAsiaTheme="minorEastAsia" w:hAnsiTheme="minorEastAsia"/>
          <w:b/>
          <w:sz w:val="24"/>
        </w:rPr>
      </w:pPr>
    </w:p>
    <w:p w14:paraId="5F77ABE2" w14:textId="77777777" w:rsidR="003A1B3E" w:rsidRPr="00845300" w:rsidRDefault="003A1B3E">
      <w:pPr>
        <w:adjustRightInd w:val="0"/>
        <w:snapToGrid w:val="0"/>
        <w:rPr>
          <w:rFonts w:asciiTheme="minorEastAsia" w:eastAsiaTheme="minorEastAsia" w:hAnsiTheme="minorEastAsia"/>
          <w:b/>
          <w:sz w:val="24"/>
        </w:rPr>
      </w:pPr>
    </w:p>
    <w:p w14:paraId="0D09EBED" w14:textId="77777777" w:rsidR="003A1B3E" w:rsidRPr="00845300" w:rsidRDefault="003A1B3E">
      <w:pPr>
        <w:adjustRightInd w:val="0"/>
        <w:snapToGrid w:val="0"/>
        <w:rPr>
          <w:rFonts w:asciiTheme="minorEastAsia" w:eastAsiaTheme="minorEastAsia" w:hAnsiTheme="minorEastAsia"/>
          <w:b/>
          <w:sz w:val="24"/>
        </w:rPr>
      </w:pPr>
    </w:p>
    <w:p w14:paraId="50AC8903" w14:textId="77777777" w:rsidR="003A1B3E" w:rsidRPr="00845300" w:rsidRDefault="003A1B3E">
      <w:pPr>
        <w:adjustRightInd w:val="0"/>
        <w:snapToGrid w:val="0"/>
        <w:rPr>
          <w:rFonts w:asciiTheme="minorEastAsia" w:eastAsiaTheme="minorEastAsia" w:hAnsiTheme="minorEastAsia"/>
          <w:b/>
          <w:sz w:val="24"/>
        </w:rPr>
      </w:pPr>
    </w:p>
    <w:p w14:paraId="06110E7C" w14:textId="77777777" w:rsidR="003A1B3E" w:rsidRPr="00845300" w:rsidRDefault="003A1B3E">
      <w:pPr>
        <w:adjustRightInd w:val="0"/>
        <w:snapToGrid w:val="0"/>
        <w:rPr>
          <w:rFonts w:asciiTheme="minorEastAsia" w:eastAsiaTheme="minorEastAsia" w:hAnsiTheme="minorEastAsia"/>
          <w:b/>
          <w:sz w:val="24"/>
        </w:rPr>
      </w:pPr>
    </w:p>
    <w:p w14:paraId="57656F15" w14:textId="77777777" w:rsidR="003A1B3E" w:rsidRPr="00845300" w:rsidRDefault="003A1B3E">
      <w:pPr>
        <w:adjustRightInd w:val="0"/>
        <w:snapToGrid w:val="0"/>
        <w:rPr>
          <w:rFonts w:asciiTheme="minorEastAsia" w:eastAsiaTheme="minorEastAsia" w:hAnsiTheme="minorEastAsia"/>
          <w:b/>
          <w:sz w:val="24"/>
        </w:rPr>
      </w:pPr>
    </w:p>
    <w:p w14:paraId="69634FC5" w14:textId="77777777" w:rsidR="003A1B3E" w:rsidRPr="00845300" w:rsidRDefault="003A1B3E">
      <w:pPr>
        <w:adjustRightInd w:val="0"/>
        <w:snapToGrid w:val="0"/>
        <w:rPr>
          <w:rFonts w:asciiTheme="minorEastAsia" w:eastAsiaTheme="minorEastAsia" w:hAnsiTheme="minorEastAsia"/>
          <w:b/>
          <w:sz w:val="24"/>
        </w:rPr>
      </w:pPr>
    </w:p>
    <w:p w14:paraId="21F81BEC" w14:textId="77777777" w:rsidR="003A1B3E" w:rsidRPr="00845300" w:rsidRDefault="003A1B3E">
      <w:pPr>
        <w:adjustRightInd w:val="0"/>
        <w:snapToGrid w:val="0"/>
        <w:rPr>
          <w:rFonts w:asciiTheme="minorEastAsia" w:eastAsiaTheme="minorEastAsia" w:hAnsiTheme="minorEastAsia"/>
          <w:b/>
          <w:sz w:val="24"/>
        </w:rPr>
      </w:pPr>
    </w:p>
    <w:p w14:paraId="46540107" w14:textId="77777777" w:rsidR="003A1B3E" w:rsidRPr="00845300" w:rsidRDefault="003A1B3E">
      <w:pPr>
        <w:adjustRightInd w:val="0"/>
        <w:snapToGrid w:val="0"/>
        <w:rPr>
          <w:rFonts w:asciiTheme="minorEastAsia" w:eastAsiaTheme="minorEastAsia" w:hAnsiTheme="minorEastAsia"/>
          <w:b/>
          <w:sz w:val="24"/>
        </w:rPr>
      </w:pPr>
    </w:p>
    <w:p w14:paraId="1FB850A6" w14:textId="77777777" w:rsidR="003A1B3E" w:rsidRPr="00845300" w:rsidRDefault="003A1B3E">
      <w:pPr>
        <w:adjustRightInd w:val="0"/>
        <w:snapToGrid w:val="0"/>
        <w:rPr>
          <w:rFonts w:asciiTheme="minorEastAsia" w:eastAsiaTheme="minorEastAsia" w:hAnsiTheme="minorEastAsia"/>
          <w:b/>
          <w:sz w:val="24"/>
        </w:rPr>
      </w:pPr>
    </w:p>
    <w:p w14:paraId="7CFAA161" w14:textId="77777777" w:rsidR="003A1B3E" w:rsidRPr="00845300" w:rsidRDefault="003A1B3E">
      <w:pPr>
        <w:spacing w:line="300" w:lineRule="auto"/>
        <w:rPr>
          <w:rStyle w:val="Char10"/>
        </w:rPr>
      </w:pPr>
    </w:p>
    <w:p w14:paraId="360E0578" w14:textId="77777777" w:rsidR="003A1B3E" w:rsidRPr="00845300" w:rsidRDefault="003A1B3E">
      <w:pPr>
        <w:spacing w:line="300" w:lineRule="auto"/>
        <w:jc w:val="center"/>
        <w:rPr>
          <w:rStyle w:val="Char10"/>
        </w:rPr>
      </w:pPr>
    </w:p>
    <w:p w14:paraId="52F4908E" w14:textId="77777777" w:rsidR="003A1B3E" w:rsidRPr="00845300" w:rsidRDefault="003A1B3E">
      <w:pPr>
        <w:pStyle w:val="13"/>
        <w:rPr>
          <w:rFonts w:hint="default"/>
        </w:rPr>
      </w:pPr>
    </w:p>
    <w:p w14:paraId="0B5A67C3" w14:textId="77777777" w:rsidR="003A1B3E" w:rsidRPr="00845300" w:rsidRDefault="003A1B3E">
      <w:pPr>
        <w:pStyle w:val="13"/>
        <w:rPr>
          <w:rStyle w:val="Char10"/>
          <w:rFonts w:hint="default"/>
        </w:rPr>
      </w:pPr>
    </w:p>
    <w:p w14:paraId="264B64F4" w14:textId="77777777" w:rsidR="003A1B3E" w:rsidRPr="00845300" w:rsidRDefault="003A1B3E">
      <w:pPr>
        <w:pStyle w:val="13"/>
        <w:rPr>
          <w:rStyle w:val="Char10"/>
          <w:rFonts w:hint="default"/>
        </w:rPr>
      </w:pPr>
    </w:p>
    <w:p w14:paraId="356CB890" w14:textId="77777777" w:rsidR="003A1B3E" w:rsidRPr="00845300" w:rsidRDefault="003A1B3E">
      <w:pPr>
        <w:pStyle w:val="13"/>
        <w:rPr>
          <w:rStyle w:val="Char10"/>
          <w:rFonts w:hint="default"/>
        </w:rPr>
      </w:pPr>
    </w:p>
    <w:p w14:paraId="26F13093" w14:textId="77777777" w:rsidR="003A1B3E" w:rsidRPr="00845300" w:rsidRDefault="003A1B3E">
      <w:pPr>
        <w:pStyle w:val="13"/>
        <w:rPr>
          <w:rStyle w:val="Char10"/>
          <w:rFonts w:hint="default"/>
        </w:rPr>
      </w:pPr>
    </w:p>
    <w:p w14:paraId="0DE13D17" w14:textId="77777777" w:rsidR="003A1B3E" w:rsidRPr="00845300" w:rsidRDefault="003A1B3E">
      <w:pPr>
        <w:pStyle w:val="13"/>
        <w:rPr>
          <w:rStyle w:val="Char10"/>
          <w:rFonts w:hint="default"/>
        </w:rPr>
      </w:pPr>
    </w:p>
    <w:p w14:paraId="14F14BFD" w14:textId="77777777" w:rsidR="003A1B3E" w:rsidRPr="00845300" w:rsidRDefault="003A1B3E">
      <w:pPr>
        <w:pStyle w:val="13"/>
        <w:rPr>
          <w:rStyle w:val="Char10"/>
          <w:rFonts w:hint="default"/>
        </w:rPr>
      </w:pPr>
    </w:p>
    <w:p w14:paraId="07FCD7F8" w14:textId="77777777" w:rsidR="003A1B3E" w:rsidRPr="00845300" w:rsidRDefault="003A1B3E">
      <w:pPr>
        <w:spacing w:line="300" w:lineRule="auto"/>
        <w:jc w:val="center"/>
        <w:rPr>
          <w:rStyle w:val="Char10"/>
        </w:rPr>
      </w:pPr>
    </w:p>
    <w:p w14:paraId="09F5FB45" w14:textId="77777777" w:rsidR="003A1B3E" w:rsidRPr="00845300" w:rsidRDefault="003A1B3E">
      <w:pPr>
        <w:spacing w:line="300" w:lineRule="auto"/>
        <w:jc w:val="center"/>
        <w:rPr>
          <w:rStyle w:val="Char10"/>
        </w:rPr>
      </w:pPr>
    </w:p>
    <w:p w14:paraId="3CB5460E" w14:textId="77777777" w:rsidR="003A1B3E" w:rsidRPr="00845300" w:rsidRDefault="003A1B3E">
      <w:pPr>
        <w:spacing w:line="300" w:lineRule="auto"/>
        <w:jc w:val="center"/>
        <w:rPr>
          <w:rStyle w:val="Char10"/>
        </w:rPr>
      </w:pPr>
    </w:p>
    <w:p w14:paraId="114D6593" w14:textId="77777777" w:rsidR="003A1B3E" w:rsidRPr="00845300" w:rsidRDefault="00000000">
      <w:pPr>
        <w:spacing w:line="300" w:lineRule="auto"/>
        <w:jc w:val="center"/>
        <w:rPr>
          <w:rFonts w:asciiTheme="minorEastAsia" w:eastAsiaTheme="minorEastAsia" w:hAnsiTheme="minorEastAsia"/>
          <w:b/>
          <w:sz w:val="48"/>
        </w:rPr>
      </w:pPr>
      <w:r w:rsidRPr="00845300">
        <w:rPr>
          <w:rFonts w:asciiTheme="minorEastAsia" w:eastAsiaTheme="minorEastAsia" w:hAnsiTheme="minorEastAsia" w:hint="eastAsia"/>
          <w:b/>
          <w:sz w:val="48"/>
        </w:rPr>
        <w:t>第三部分 投标须知</w:t>
      </w:r>
    </w:p>
    <w:p w14:paraId="613E6DC0" w14:textId="77777777" w:rsidR="003A1B3E" w:rsidRPr="00845300" w:rsidRDefault="003A1B3E">
      <w:pPr>
        <w:adjustRightInd w:val="0"/>
        <w:snapToGrid w:val="0"/>
        <w:rPr>
          <w:rFonts w:asciiTheme="minorEastAsia" w:eastAsiaTheme="minorEastAsia" w:hAnsiTheme="minorEastAsia"/>
          <w:b/>
          <w:sz w:val="24"/>
        </w:rPr>
      </w:pPr>
    </w:p>
    <w:p w14:paraId="3305452E" w14:textId="77777777" w:rsidR="003A1B3E" w:rsidRPr="00845300" w:rsidRDefault="003A1B3E">
      <w:pPr>
        <w:adjustRightInd w:val="0"/>
        <w:snapToGrid w:val="0"/>
        <w:rPr>
          <w:rFonts w:asciiTheme="minorEastAsia" w:eastAsiaTheme="minorEastAsia" w:hAnsiTheme="minorEastAsia"/>
          <w:b/>
          <w:sz w:val="24"/>
        </w:rPr>
      </w:pPr>
    </w:p>
    <w:p w14:paraId="6C3BB4CC" w14:textId="77777777" w:rsidR="003A1B3E" w:rsidRPr="00845300" w:rsidRDefault="003A1B3E">
      <w:pPr>
        <w:adjustRightInd w:val="0"/>
        <w:snapToGrid w:val="0"/>
        <w:rPr>
          <w:rFonts w:asciiTheme="minorEastAsia" w:eastAsiaTheme="minorEastAsia" w:hAnsiTheme="minorEastAsia"/>
          <w:b/>
          <w:sz w:val="24"/>
        </w:rPr>
      </w:pPr>
    </w:p>
    <w:p w14:paraId="4993F410" w14:textId="77777777" w:rsidR="003A1B3E" w:rsidRPr="00845300" w:rsidRDefault="003A1B3E">
      <w:pPr>
        <w:adjustRightInd w:val="0"/>
        <w:snapToGrid w:val="0"/>
        <w:rPr>
          <w:rFonts w:asciiTheme="minorEastAsia" w:eastAsiaTheme="minorEastAsia" w:hAnsiTheme="minorEastAsia"/>
          <w:b/>
          <w:sz w:val="24"/>
        </w:rPr>
      </w:pPr>
    </w:p>
    <w:p w14:paraId="4C06F0B0" w14:textId="77777777" w:rsidR="003A1B3E" w:rsidRPr="00845300" w:rsidRDefault="003A1B3E">
      <w:pPr>
        <w:adjustRightInd w:val="0"/>
        <w:snapToGrid w:val="0"/>
        <w:rPr>
          <w:rFonts w:asciiTheme="minorEastAsia" w:eastAsiaTheme="minorEastAsia" w:hAnsiTheme="minorEastAsia"/>
          <w:b/>
          <w:sz w:val="24"/>
        </w:rPr>
      </w:pPr>
    </w:p>
    <w:p w14:paraId="414C78D6" w14:textId="77777777" w:rsidR="003A1B3E" w:rsidRPr="00845300" w:rsidRDefault="003A1B3E">
      <w:pPr>
        <w:adjustRightInd w:val="0"/>
        <w:snapToGrid w:val="0"/>
        <w:rPr>
          <w:rFonts w:asciiTheme="minorEastAsia" w:eastAsiaTheme="minorEastAsia" w:hAnsiTheme="minorEastAsia"/>
          <w:b/>
          <w:sz w:val="24"/>
        </w:rPr>
      </w:pPr>
    </w:p>
    <w:p w14:paraId="2DC48EF9" w14:textId="77777777" w:rsidR="003A1B3E" w:rsidRPr="00845300" w:rsidRDefault="003A1B3E">
      <w:pPr>
        <w:adjustRightInd w:val="0"/>
        <w:snapToGrid w:val="0"/>
        <w:rPr>
          <w:rFonts w:asciiTheme="minorEastAsia" w:eastAsiaTheme="minorEastAsia" w:hAnsiTheme="minorEastAsia"/>
          <w:b/>
          <w:sz w:val="24"/>
        </w:rPr>
      </w:pPr>
    </w:p>
    <w:p w14:paraId="68ADA924" w14:textId="77777777" w:rsidR="003A1B3E" w:rsidRPr="00845300" w:rsidRDefault="003A1B3E">
      <w:pPr>
        <w:adjustRightInd w:val="0"/>
        <w:snapToGrid w:val="0"/>
        <w:rPr>
          <w:rFonts w:asciiTheme="minorEastAsia" w:eastAsiaTheme="minorEastAsia" w:hAnsiTheme="minorEastAsia"/>
          <w:b/>
          <w:sz w:val="24"/>
        </w:rPr>
      </w:pPr>
    </w:p>
    <w:p w14:paraId="693EBD3E" w14:textId="77777777" w:rsidR="003A1B3E" w:rsidRPr="00845300" w:rsidRDefault="003A1B3E">
      <w:pPr>
        <w:adjustRightInd w:val="0"/>
        <w:snapToGrid w:val="0"/>
        <w:rPr>
          <w:rFonts w:asciiTheme="minorEastAsia" w:eastAsiaTheme="minorEastAsia" w:hAnsiTheme="minorEastAsia"/>
          <w:b/>
          <w:sz w:val="24"/>
        </w:rPr>
      </w:pPr>
    </w:p>
    <w:p w14:paraId="26EED455" w14:textId="77777777" w:rsidR="003A1B3E" w:rsidRPr="00845300" w:rsidRDefault="003A1B3E">
      <w:pPr>
        <w:adjustRightInd w:val="0"/>
        <w:snapToGrid w:val="0"/>
        <w:rPr>
          <w:rFonts w:asciiTheme="minorEastAsia" w:eastAsiaTheme="minorEastAsia" w:hAnsiTheme="minorEastAsia"/>
          <w:b/>
          <w:sz w:val="24"/>
        </w:rPr>
      </w:pPr>
    </w:p>
    <w:p w14:paraId="33548E6E" w14:textId="77777777" w:rsidR="003A1B3E" w:rsidRPr="00845300" w:rsidRDefault="003A1B3E">
      <w:pPr>
        <w:adjustRightInd w:val="0"/>
        <w:snapToGrid w:val="0"/>
        <w:rPr>
          <w:rFonts w:asciiTheme="minorEastAsia" w:eastAsiaTheme="minorEastAsia" w:hAnsiTheme="minorEastAsia"/>
          <w:b/>
          <w:sz w:val="24"/>
        </w:rPr>
      </w:pPr>
    </w:p>
    <w:p w14:paraId="4DE8EBB9" w14:textId="77777777" w:rsidR="003A1B3E" w:rsidRPr="00845300" w:rsidRDefault="003A1B3E">
      <w:pPr>
        <w:adjustRightInd w:val="0"/>
        <w:snapToGrid w:val="0"/>
        <w:rPr>
          <w:rFonts w:asciiTheme="minorEastAsia" w:eastAsiaTheme="minorEastAsia" w:hAnsiTheme="minorEastAsia"/>
          <w:b/>
          <w:sz w:val="24"/>
        </w:rPr>
      </w:pPr>
    </w:p>
    <w:p w14:paraId="7BA80945" w14:textId="77777777" w:rsidR="003A1B3E" w:rsidRPr="00845300" w:rsidRDefault="003A1B3E">
      <w:pPr>
        <w:spacing w:line="360" w:lineRule="auto"/>
        <w:rPr>
          <w:rFonts w:asciiTheme="minorEastAsia" w:eastAsiaTheme="minorEastAsia" w:hAnsiTheme="minorEastAsia"/>
          <w:b/>
          <w:sz w:val="30"/>
          <w:szCs w:val="30"/>
        </w:rPr>
      </w:pPr>
    </w:p>
    <w:p w14:paraId="78789FF0" w14:textId="77777777" w:rsidR="003A1B3E" w:rsidRPr="00845300" w:rsidRDefault="00000000">
      <w:pPr>
        <w:pStyle w:val="1"/>
        <w:pageBreakBefore/>
        <w:spacing w:before="0" w:after="0"/>
        <w:rPr>
          <w:rFonts w:asciiTheme="minorEastAsia" w:eastAsiaTheme="minorEastAsia" w:hAnsiTheme="minorEastAsia"/>
          <w:szCs w:val="32"/>
        </w:rPr>
      </w:pPr>
      <w:r w:rsidRPr="00845300">
        <w:rPr>
          <w:rFonts w:asciiTheme="minorEastAsia" w:eastAsiaTheme="minorEastAsia" w:hAnsiTheme="minorEastAsia" w:hint="eastAsia"/>
          <w:szCs w:val="32"/>
        </w:rPr>
        <w:lastRenderedPageBreak/>
        <w:t>第三部分 投标须知</w:t>
      </w:r>
    </w:p>
    <w:p w14:paraId="469CAE67" w14:textId="77777777" w:rsidR="003A1B3E" w:rsidRPr="00845300" w:rsidRDefault="00000000">
      <w:pPr>
        <w:spacing w:line="360" w:lineRule="auto"/>
        <w:jc w:val="left"/>
        <w:rPr>
          <w:rFonts w:asciiTheme="minorEastAsia" w:eastAsiaTheme="minorEastAsia" w:hAnsiTheme="minorEastAsia"/>
          <w:b/>
          <w:sz w:val="24"/>
        </w:rPr>
      </w:pPr>
      <w:r w:rsidRPr="00845300">
        <w:rPr>
          <w:rFonts w:asciiTheme="minorEastAsia" w:eastAsiaTheme="minorEastAsia" w:hAnsiTheme="minorEastAsia" w:hint="eastAsia"/>
          <w:b/>
          <w:sz w:val="24"/>
        </w:rPr>
        <w:t>一、项目概况</w:t>
      </w:r>
    </w:p>
    <w:p w14:paraId="03DB74C5" w14:textId="5133A21B"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1、项目名称：</w:t>
      </w:r>
      <w:r w:rsidR="00FA75DB">
        <w:rPr>
          <w:rFonts w:asciiTheme="minorEastAsia" w:eastAsiaTheme="minorEastAsia" w:hAnsiTheme="minorEastAsia" w:cs="宋体" w:hint="eastAsia"/>
          <w:kern w:val="0"/>
          <w:sz w:val="24"/>
        </w:rPr>
        <w:t>中国科学院行政管理局2024年度补充医疗保险服务采购项目（第二次）</w:t>
      </w:r>
      <w:r w:rsidRPr="00845300">
        <w:rPr>
          <w:rFonts w:asciiTheme="minorEastAsia" w:eastAsiaTheme="minorEastAsia" w:hAnsiTheme="minorEastAsia" w:cs="宋体" w:hint="eastAsia"/>
          <w:kern w:val="0"/>
          <w:sz w:val="24"/>
        </w:rPr>
        <w:t xml:space="preserve">  </w:t>
      </w:r>
    </w:p>
    <w:p w14:paraId="151B6AC2"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2、招标范围：（内容、用途、数量、简要技术要求等）</w:t>
      </w:r>
    </w:p>
    <w:p w14:paraId="57DB4900" w14:textId="77777777" w:rsidR="003A1B3E" w:rsidRPr="00845300" w:rsidRDefault="00000000">
      <w:pPr>
        <w:spacing w:line="360" w:lineRule="auto"/>
        <w:ind w:left="1560" w:hangingChars="650" w:hanging="1560"/>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详见</w:t>
      </w:r>
      <w:r w:rsidRPr="00845300">
        <w:rPr>
          <w:rFonts w:asciiTheme="minorEastAsia" w:eastAsiaTheme="minorEastAsia" w:hAnsiTheme="minorEastAsia" w:hint="eastAsia"/>
          <w:snapToGrid w:val="0"/>
          <w:sz w:val="24"/>
        </w:rPr>
        <w:t>招标文件第四部分项目需求。</w:t>
      </w:r>
    </w:p>
    <w:p w14:paraId="128C6B81"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3、采购人名称：中国科学院行政管理局</w:t>
      </w:r>
    </w:p>
    <w:p w14:paraId="3004F9EC"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4、招标代理机构：东方国际招标有限责任公司</w:t>
      </w:r>
    </w:p>
    <w:p w14:paraId="49F4A634"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5、联 系 人：</w:t>
      </w:r>
      <w:proofErr w:type="gramStart"/>
      <w:r w:rsidRPr="00845300">
        <w:rPr>
          <w:rFonts w:asciiTheme="minorEastAsia" w:eastAsiaTheme="minorEastAsia" w:hAnsiTheme="minorEastAsia" w:cs="宋体" w:hint="eastAsia"/>
          <w:kern w:val="0"/>
          <w:sz w:val="24"/>
        </w:rPr>
        <w:t>迟兆洋</w:t>
      </w:r>
      <w:proofErr w:type="gramEnd"/>
      <w:r w:rsidRPr="00845300">
        <w:rPr>
          <w:rFonts w:asciiTheme="minorEastAsia" w:eastAsiaTheme="minorEastAsia" w:hAnsiTheme="minorEastAsia" w:cs="宋体" w:hint="eastAsia"/>
          <w:kern w:val="0"/>
          <w:sz w:val="24"/>
        </w:rPr>
        <w:t>、张君仙、芮虎峥</w:t>
      </w:r>
    </w:p>
    <w:p w14:paraId="49990011" w14:textId="77777777" w:rsidR="003A1B3E" w:rsidRPr="00845300" w:rsidRDefault="00000000">
      <w:pPr>
        <w:spacing w:line="360" w:lineRule="auto"/>
        <w:ind w:firstLineChars="150" w:firstLine="360"/>
        <w:rPr>
          <w:sz w:val="24"/>
        </w:rPr>
      </w:pPr>
      <w:r w:rsidRPr="00845300">
        <w:rPr>
          <w:sz w:val="24"/>
        </w:rPr>
        <w:t>地</w:t>
      </w:r>
      <w:r w:rsidRPr="00845300">
        <w:rPr>
          <w:sz w:val="24"/>
        </w:rPr>
        <w:t xml:space="preserve">    </w:t>
      </w:r>
      <w:r w:rsidRPr="00845300">
        <w:rPr>
          <w:sz w:val="24"/>
        </w:rPr>
        <w:t>址：</w:t>
      </w:r>
      <w:r w:rsidRPr="00845300">
        <w:rPr>
          <w:rFonts w:hint="eastAsia"/>
          <w:sz w:val="24"/>
        </w:rPr>
        <w:t>北京市海淀区丹棱街</w:t>
      </w:r>
      <w:r w:rsidRPr="00845300">
        <w:rPr>
          <w:rFonts w:hint="eastAsia"/>
          <w:sz w:val="24"/>
        </w:rPr>
        <w:t>1</w:t>
      </w:r>
      <w:r w:rsidRPr="00845300">
        <w:rPr>
          <w:rFonts w:hint="eastAsia"/>
          <w:sz w:val="24"/>
        </w:rPr>
        <w:t>号互联网金融中心</w:t>
      </w:r>
      <w:r w:rsidRPr="00845300">
        <w:rPr>
          <w:rFonts w:hint="eastAsia"/>
          <w:sz w:val="24"/>
        </w:rPr>
        <w:t>20</w:t>
      </w:r>
      <w:r w:rsidRPr="00845300">
        <w:rPr>
          <w:rFonts w:hint="eastAsia"/>
          <w:sz w:val="24"/>
        </w:rPr>
        <w:t>层</w:t>
      </w:r>
    </w:p>
    <w:p w14:paraId="0DA46A97" w14:textId="77777777" w:rsidR="003A1B3E" w:rsidRPr="00845300" w:rsidRDefault="00000000">
      <w:pPr>
        <w:spacing w:line="360" w:lineRule="auto"/>
        <w:ind w:firstLineChars="150" w:firstLine="360"/>
        <w:rPr>
          <w:sz w:val="24"/>
        </w:rPr>
      </w:pPr>
      <w:r w:rsidRPr="00845300">
        <w:rPr>
          <w:sz w:val="24"/>
        </w:rPr>
        <w:t>电</w:t>
      </w:r>
      <w:r w:rsidRPr="00845300">
        <w:rPr>
          <w:sz w:val="24"/>
        </w:rPr>
        <w:t xml:space="preserve">    </w:t>
      </w:r>
      <w:r w:rsidRPr="00845300">
        <w:rPr>
          <w:sz w:val="24"/>
        </w:rPr>
        <w:t>话：</w:t>
      </w:r>
      <w:r w:rsidRPr="00845300">
        <w:rPr>
          <w:rFonts w:hint="eastAsia"/>
          <w:sz w:val="24"/>
        </w:rPr>
        <w:t>010-68290583/05</w:t>
      </w:r>
      <w:r w:rsidRPr="00845300">
        <w:rPr>
          <w:sz w:val="24"/>
        </w:rPr>
        <w:t>48</w:t>
      </w:r>
    </w:p>
    <w:p w14:paraId="7799D13C" w14:textId="77777777" w:rsidR="003A1B3E" w:rsidRPr="00845300" w:rsidRDefault="00000000">
      <w:pPr>
        <w:spacing w:line="360" w:lineRule="auto"/>
        <w:ind w:firstLineChars="150" w:firstLine="360"/>
        <w:rPr>
          <w:sz w:val="24"/>
        </w:rPr>
      </w:pPr>
      <w:r w:rsidRPr="00845300">
        <w:rPr>
          <w:sz w:val="24"/>
        </w:rPr>
        <w:t>传</w:t>
      </w:r>
      <w:r w:rsidRPr="00845300">
        <w:rPr>
          <w:sz w:val="24"/>
        </w:rPr>
        <w:t xml:space="preserve">    </w:t>
      </w:r>
      <w:r w:rsidRPr="00845300">
        <w:rPr>
          <w:sz w:val="24"/>
        </w:rPr>
        <w:t>真：</w:t>
      </w:r>
      <w:r w:rsidRPr="00845300">
        <w:rPr>
          <w:sz w:val="24"/>
        </w:rPr>
        <w:t>010-88517351</w:t>
      </w:r>
    </w:p>
    <w:p w14:paraId="62FCD558" w14:textId="77777777" w:rsidR="003A1B3E" w:rsidRPr="00845300" w:rsidRDefault="00000000">
      <w:pPr>
        <w:spacing w:line="360" w:lineRule="auto"/>
        <w:ind w:firstLineChars="150" w:firstLine="360"/>
        <w:rPr>
          <w:sz w:val="24"/>
        </w:rPr>
      </w:pPr>
      <w:proofErr w:type="gramStart"/>
      <w:r w:rsidRPr="00845300">
        <w:rPr>
          <w:sz w:val="24"/>
        </w:rPr>
        <w:t>邮</w:t>
      </w:r>
      <w:proofErr w:type="gramEnd"/>
      <w:r w:rsidRPr="00845300">
        <w:rPr>
          <w:sz w:val="24"/>
        </w:rPr>
        <w:t xml:space="preserve">    </w:t>
      </w:r>
      <w:r w:rsidRPr="00845300">
        <w:rPr>
          <w:sz w:val="24"/>
        </w:rPr>
        <w:t>编：</w:t>
      </w:r>
      <w:r w:rsidRPr="00845300">
        <w:rPr>
          <w:sz w:val="24"/>
        </w:rPr>
        <w:t>100081</w:t>
      </w:r>
    </w:p>
    <w:p w14:paraId="18917633" w14:textId="77777777" w:rsidR="003A1B3E" w:rsidRPr="00845300" w:rsidRDefault="00000000">
      <w:pPr>
        <w:spacing w:line="360" w:lineRule="auto"/>
        <w:ind w:firstLineChars="150" w:firstLine="360"/>
        <w:rPr>
          <w:rFonts w:asciiTheme="minorEastAsia" w:eastAsiaTheme="minorEastAsia" w:hAnsiTheme="minorEastAsia" w:cs="宋体"/>
          <w:kern w:val="0"/>
          <w:sz w:val="24"/>
        </w:rPr>
      </w:pPr>
      <w:proofErr w:type="gramStart"/>
      <w:r w:rsidRPr="00845300">
        <w:rPr>
          <w:sz w:val="24"/>
        </w:rPr>
        <w:t>邮</w:t>
      </w:r>
      <w:proofErr w:type="gramEnd"/>
      <w:r w:rsidRPr="00845300">
        <w:rPr>
          <w:sz w:val="24"/>
        </w:rPr>
        <w:t xml:space="preserve">    </w:t>
      </w:r>
      <w:r w:rsidRPr="00845300">
        <w:rPr>
          <w:sz w:val="24"/>
        </w:rPr>
        <w:t>箱：</w:t>
      </w:r>
      <w:r w:rsidRPr="00845300">
        <w:rPr>
          <w:rFonts w:asciiTheme="minorEastAsia" w:eastAsiaTheme="minorEastAsia" w:hAnsiTheme="minorEastAsia" w:cs="宋体" w:hint="eastAsia"/>
          <w:kern w:val="0"/>
          <w:sz w:val="24"/>
        </w:rPr>
        <w:t xml:space="preserve">jxzhang@oitc.com.cn、hzrui@oitc.com.cn 、rli@oitc.com.cn </w:t>
      </w:r>
    </w:p>
    <w:p w14:paraId="1F704537" w14:textId="77777777" w:rsidR="003A1B3E" w:rsidRPr="00845300" w:rsidRDefault="00000000">
      <w:pPr>
        <w:spacing w:line="360" w:lineRule="auto"/>
        <w:ind w:rightChars="-105" w:right="-220"/>
        <w:jc w:val="left"/>
        <w:rPr>
          <w:rFonts w:asciiTheme="minorEastAsia" w:eastAsiaTheme="minorEastAsia" w:hAnsiTheme="minorEastAsia" w:cs="宋体"/>
          <w:b/>
          <w:kern w:val="0"/>
          <w:sz w:val="24"/>
        </w:rPr>
      </w:pPr>
      <w:r w:rsidRPr="00845300">
        <w:rPr>
          <w:rFonts w:asciiTheme="minorEastAsia" w:eastAsiaTheme="minorEastAsia" w:hAnsiTheme="minorEastAsia" w:cs="宋体" w:hint="eastAsia"/>
          <w:b/>
          <w:kern w:val="0"/>
          <w:sz w:val="24"/>
        </w:rPr>
        <w:t>二、</w:t>
      </w:r>
      <w:bookmarkStart w:id="6" w:name="_Toc162409975"/>
      <w:bookmarkStart w:id="7" w:name="_Toc162409835"/>
      <w:r w:rsidRPr="00845300">
        <w:rPr>
          <w:rFonts w:asciiTheme="minorEastAsia" w:eastAsiaTheme="minorEastAsia" w:hAnsiTheme="minorEastAsia" w:cs="宋体"/>
          <w:b/>
          <w:kern w:val="0"/>
          <w:sz w:val="24"/>
        </w:rPr>
        <w:t>资金来源</w:t>
      </w:r>
      <w:r w:rsidRPr="00845300">
        <w:rPr>
          <w:rFonts w:asciiTheme="minorEastAsia" w:eastAsiaTheme="minorEastAsia" w:hAnsiTheme="minorEastAsia" w:cs="宋体" w:hint="eastAsia"/>
          <w:b/>
          <w:kern w:val="0"/>
          <w:sz w:val="24"/>
        </w:rPr>
        <w:t>和</w:t>
      </w:r>
      <w:r w:rsidRPr="00845300">
        <w:rPr>
          <w:rFonts w:asciiTheme="minorEastAsia" w:eastAsiaTheme="minorEastAsia" w:hAnsiTheme="minorEastAsia" w:cs="宋体"/>
          <w:b/>
          <w:kern w:val="0"/>
          <w:sz w:val="24"/>
        </w:rPr>
        <w:t>落实情况</w:t>
      </w:r>
      <w:bookmarkEnd w:id="6"/>
      <w:bookmarkEnd w:id="7"/>
    </w:p>
    <w:p w14:paraId="311C1BC9"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1、</w:t>
      </w:r>
      <w:r w:rsidRPr="00845300">
        <w:rPr>
          <w:rFonts w:asciiTheme="minorEastAsia" w:eastAsiaTheme="minorEastAsia" w:hAnsiTheme="minorEastAsia" w:cs="宋体"/>
          <w:kern w:val="0"/>
          <w:sz w:val="24"/>
        </w:rPr>
        <w:t>资金来源</w:t>
      </w:r>
      <w:r w:rsidRPr="00845300">
        <w:rPr>
          <w:rFonts w:asciiTheme="minorEastAsia" w:eastAsiaTheme="minorEastAsia" w:hAnsiTheme="minorEastAsia" w:cs="宋体" w:hint="eastAsia"/>
          <w:kern w:val="0"/>
          <w:sz w:val="24"/>
        </w:rPr>
        <w:t>：财政资金。</w:t>
      </w:r>
    </w:p>
    <w:p w14:paraId="1E62A877"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2、</w:t>
      </w:r>
      <w:r w:rsidRPr="00845300">
        <w:rPr>
          <w:rFonts w:asciiTheme="minorEastAsia" w:eastAsiaTheme="minorEastAsia" w:hAnsiTheme="minorEastAsia" w:cs="宋体"/>
          <w:kern w:val="0"/>
          <w:sz w:val="24"/>
        </w:rPr>
        <w:t>落实情况：已到位</w:t>
      </w:r>
      <w:r w:rsidRPr="00845300">
        <w:rPr>
          <w:rFonts w:asciiTheme="minorEastAsia" w:eastAsiaTheme="minorEastAsia" w:hAnsiTheme="minorEastAsia" w:cs="宋体" w:hint="eastAsia"/>
          <w:kern w:val="0"/>
          <w:sz w:val="24"/>
        </w:rPr>
        <w:t>。</w:t>
      </w:r>
    </w:p>
    <w:p w14:paraId="49E5AAC8" w14:textId="77777777" w:rsidR="003A1B3E" w:rsidRPr="00845300" w:rsidRDefault="00000000">
      <w:pPr>
        <w:spacing w:line="360" w:lineRule="auto"/>
        <w:rPr>
          <w:rFonts w:asciiTheme="minorEastAsia" w:eastAsiaTheme="minorEastAsia" w:hAnsiTheme="minorEastAsia" w:cs="宋体"/>
          <w:b/>
          <w:kern w:val="0"/>
          <w:sz w:val="24"/>
        </w:rPr>
      </w:pPr>
      <w:bookmarkStart w:id="8" w:name="_Toc162409836"/>
      <w:bookmarkStart w:id="9" w:name="_Toc162409976"/>
      <w:r w:rsidRPr="00845300">
        <w:rPr>
          <w:rFonts w:asciiTheme="minorEastAsia" w:eastAsiaTheme="minorEastAsia" w:hAnsiTheme="minorEastAsia" w:cs="宋体" w:hint="eastAsia"/>
          <w:b/>
          <w:kern w:val="0"/>
          <w:sz w:val="24"/>
        </w:rPr>
        <w:t>三、</w:t>
      </w:r>
      <w:r w:rsidRPr="00845300">
        <w:rPr>
          <w:rFonts w:asciiTheme="minorEastAsia" w:eastAsiaTheme="minorEastAsia" w:hAnsiTheme="minorEastAsia" w:cs="宋体"/>
          <w:b/>
          <w:kern w:val="0"/>
          <w:sz w:val="24"/>
        </w:rPr>
        <w:t>招标投标原则</w:t>
      </w:r>
      <w:bookmarkEnd w:id="8"/>
      <w:bookmarkEnd w:id="9"/>
    </w:p>
    <w:p w14:paraId="0AD5946D"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kern w:val="0"/>
          <w:sz w:val="24"/>
        </w:rPr>
        <w:t>本</w:t>
      </w:r>
      <w:r w:rsidRPr="00845300">
        <w:rPr>
          <w:rFonts w:asciiTheme="minorEastAsia" w:eastAsiaTheme="minorEastAsia" w:hAnsiTheme="minorEastAsia" w:cs="宋体" w:hint="eastAsia"/>
          <w:kern w:val="0"/>
          <w:sz w:val="24"/>
        </w:rPr>
        <w:t>项目</w:t>
      </w:r>
      <w:r w:rsidRPr="00845300">
        <w:rPr>
          <w:rFonts w:asciiTheme="minorEastAsia" w:eastAsiaTheme="minorEastAsia" w:hAnsiTheme="minorEastAsia" w:cs="宋体"/>
          <w:kern w:val="0"/>
          <w:sz w:val="24"/>
        </w:rPr>
        <w:t>招标投标活动遵循公开、公平、公正和诚实信用的原则</w:t>
      </w:r>
      <w:r w:rsidRPr="00845300">
        <w:rPr>
          <w:rFonts w:asciiTheme="minorEastAsia" w:eastAsiaTheme="minorEastAsia" w:hAnsiTheme="minorEastAsia" w:cs="宋体" w:hint="eastAsia"/>
          <w:kern w:val="0"/>
          <w:sz w:val="24"/>
        </w:rPr>
        <w:t>。</w:t>
      </w:r>
    </w:p>
    <w:p w14:paraId="3EABBDF0" w14:textId="77777777" w:rsidR="003A1B3E" w:rsidRPr="00845300" w:rsidRDefault="00000000">
      <w:pPr>
        <w:spacing w:line="360" w:lineRule="auto"/>
        <w:rPr>
          <w:rFonts w:asciiTheme="minorEastAsia" w:eastAsiaTheme="minorEastAsia" w:hAnsiTheme="minorEastAsia" w:cs="宋体"/>
          <w:b/>
          <w:kern w:val="0"/>
          <w:sz w:val="24"/>
        </w:rPr>
      </w:pPr>
      <w:bookmarkStart w:id="10" w:name="_Toc162409837"/>
      <w:bookmarkStart w:id="11" w:name="_Toc162409977"/>
      <w:r w:rsidRPr="00845300">
        <w:rPr>
          <w:rFonts w:asciiTheme="minorEastAsia" w:eastAsiaTheme="minorEastAsia" w:hAnsiTheme="minorEastAsia" w:cs="宋体" w:hint="eastAsia"/>
          <w:b/>
          <w:kern w:val="0"/>
          <w:sz w:val="24"/>
        </w:rPr>
        <w:t>四、招标方式</w:t>
      </w:r>
      <w:bookmarkEnd w:id="10"/>
      <w:bookmarkEnd w:id="11"/>
    </w:p>
    <w:p w14:paraId="5DA27DB2"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kern w:val="0"/>
          <w:sz w:val="24"/>
        </w:rPr>
        <w:t>本</w:t>
      </w:r>
      <w:r w:rsidRPr="00845300">
        <w:rPr>
          <w:rFonts w:asciiTheme="minorEastAsia" w:eastAsiaTheme="minorEastAsia" w:hAnsiTheme="minorEastAsia" w:cs="宋体" w:hint="eastAsia"/>
          <w:kern w:val="0"/>
          <w:sz w:val="24"/>
        </w:rPr>
        <w:t>项目</w:t>
      </w:r>
      <w:r w:rsidRPr="00845300">
        <w:rPr>
          <w:rFonts w:asciiTheme="minorEastAsia" w:eastAsiaTheme="minorEastAsia" w:hAnsiTheme="minorEastAsia" w:cs="宋体"/>
          <w:kern w:val="0"/>
          <w:sz w:val="24"/>
        </w:rPr>
        <w:t>采用公开招标的方式进行招标</w:t>
      </w:r>
      <w:r w:rsidRPr="00845300">
        <w:rPr>
          <w:rFonts w:asciiTheme="minorEastAsia" w:eastAsiaTheme="minorEastAsia" w:hAnsiTheme="minorEastAsia" w:cs="宋体" w:hint="eastAsia"/>
          <w:kern w:val="0"/>
          <w:sz w:val="24"/>
        </w:rPr>
        <w:t>。</w:t>
      </w:r>
    </w:p>
    <w:p w14:paraId="3DBD09E1"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五、投标人资格要求</w:t>
      </w:r>
    </w:p>
    <w:p w14:paraId="1830CC04"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1、符合“《中华人民共和国政府采购法》第二十二条要求”；</w:t>
      </w:r>
    </w:p>
    <w:p w14:paraId="230F6FAD"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2、在中华人民共和国境内依法注册的，具有独立承担民事责任能力，遵守国家法律法规，具有良好信誉，具有履行合同能力和良好的履行合同的记录，具有良好资金、财务状况的法人实体；</w:t>
      </w:r>
    </w:p>
    <w:p w14:paraId="223BF87F"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3、为本项目提供整体设计、规范编制或者项目管理、监理、检测等服务的供应商，不得参加本项目投标；</w:t>
      </w:r>
    </w:p>
    <w:p w14:paraId="71B8DFE6"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4、投标单位负责人为同一人或者存在直接控股、管理关系的不同供应商，不得参加同一合同项下的政府采购活动；</w:t>
      </w:r>
    </w:p>
    <w:p w14:paraId="5C726A7F"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lastRenderedPageBreak/>
        <w:t>5、按本投标邀请的规定获取招标文件；</w:t>
      </w:r>
    </w:p>
    <w:p w14:paraId="2C6C725D"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6、本项目不接受联合体投标；</w:t>
      </w:r>
    </w:p>
    <w:p w14:paraId="576C26A9"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7、投标人不得为列入失信被执行人、重大税收违法案件当事人名单、政府采购严重违法失信行为记录名单的供应商。（注1）</w:t>
      </w:r>
    </w:p>
    <w:p w14:paraId="6B14092B"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8</w:t>
      </w:r>
      <w:r w:rsidRPr="00845300">
        <w:rPr>
          <w:rFonts w:asciiTheme="minorEastAsia" w:eastAsiaTheme="minorEastAsia" w:hAnsiTheme="minorEastAsia" w:hint="eastAsia"/>
          <w:sz w:val="24"/>
        </w:rPr>
        <w:t>、投标人应取得中国保险监督管理委员会颁发的“保险公司法人许可证和经营保险业务许可证”。</w:t>
      </w:r>
    </w:p>
    <w:p w14:paraId="7AB0A669"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9</w:t>
      </w:r>
      <w:r w:rsidRPr="00845300">
        <w:rPr>
          <w:rFonts w:asciiTheme="minorEastAsia" w:eastAsiaTheme="minorEastAsia" w:hAnsiTheme="minorEastAsia" w:hint="eastAsia"/>
          <w:sz w:val="24"/>
        </w:rPr>
        <w:t>、投标人应为在中华人民共和国境内注册成立的保险公司，同一家保险公司仅可提供一套保险方案参加投标。投标人如为分公司，则必须持有总公司的有效授权。</w:t>
      </w:r>
    </w:p>
    <w:p w14:paraId="65ED0AA5"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六、投标费用</w:t>
      </w:r>
    </w:p>
    <w:p w14:paraId="51BE4990" w14:textId="77777777" w:rsidR="003A1B3E" w:rsidRPr="00845300" w:rsidRDefault="00000000">
      <w:pPr>
        <w:spacing w:line="360" w:lineRule="auto"/>
        <w:ind w:left="360" w:hangingChars="150" w:hanging="360"/>
        <w:rPr>
          <w:rFonts w:asciiTheme="minorEastAsia" w:eastAsiaTheme="minorEastAsia" w:hAnsiTheme="minorEastAsia" w:cs="宋体"/>
          <w:kern w:val="0"/>
          <w:sz w:val="24"/>
        </w:rPr>
      </w:pPr>
      <w:r w:rsidRPr="00845300">
        <w:rPr>
          <w:rFonts w:asciiTheme="minorEastAsia" w:eastAsiaTheme="minorEastAsia" w:hAnsiTheme="minorEastAsia" w:cs="宋体"/>
          <w:kern w:val="0"/>
          <w:sz w:val="24"/>
        </w:rPr>
        <w:t>1、无论投标人是否中标，投标人应承担其参加本项目投标所发生或涉及的所有费用</w:t>
      </w:r>
      <w:r w:rsidRPr="00845300">
        <w:rPr>
          <w:rFonts w:asciiTheme="minorEastAsia" w:eastAsiaTheme="minorEastAsia" w:hAnsiTheme="minorEastAsia" w:cs="宋体" w:hint="eastAsia"/>
          <w:kern w:val="0"/>
          <w:sz w:val="24"/>
        </w:rPr>
        <w:t>。</w:t>
      </w:r>
    </w:p>
    <w:p w14:paraId="0C18E931" w14:textId="77777777" w:rsidR="003A1B3E" w:rsidRPr="00845300" w:rsidRDefault="00000000">
      <w:pPr>
        <w:spacing w:line="360" w:lineRule="auto"/>
        <w:ind w:left="360" w:hangingChars="150" w:hanging="360"/>
        <w:rPr>
          <w:rFonts w:asciiTheme="minorEastAsia" w:eastAsiaTheme="minorEastAsia" w:hAnsiTheme="minorEastAsia" w:cs="宋体"/>
          <w:kern w:val="0"/>
          <w:sz w:val="24"/>
        </w:rPr>
      </w:pPr>
      <w:r w:rsidRPr="00845300">
        <w:rPr>
          <w:rFonts w:asciiTheme="minorEastAsia" w:eastAsiaTheme="minorEastAsia" w:hAnsiTheme="minorEastAsia" w:cs="宋体"/>
          <w:kern w:val="0"/>
          <w:sz w:val="24"/>
        </w:rPr>
        <w:t>采购人不对投标人因本次投标所引起的任何费用或损失负责。</w:t>
      </w:r>
    </w:p>
    <w:p w14:paraId="32B6A20B" w14:textId="77777777" w:rsidR="003A1B3E" w:rsidRPr="00845300" w:rsidRDefault="00000000">
      <w:pPr>
        <w:spacing w:line="360" w:lineRule="auto"/>
        <w:jc w:val="left"/>
        <w:rPr>
          <w:rFonts w:asciiTheme="minorEastAsia" w:eastAsiaTheme="minorEastAsia" w:hAnsiTheme="minorEastAsia" w:cs="宋体"/>
          <w:kern w:val="0"/>
          <w:sz w:val="24"/>
        </w:rPr>
      </w:pPr>
      <w:r w:rsidRPr="00845300">
        <w:rPr>
          <w:rFonts w:asciiTheme="minorEastAsia" w:eastAsiaTheme="minorEastAsia" w:hAnsiTheme="minorEastAsia" w:cs="宋体" w:hint="eastAsia"/>
          <w:kern w:val="0"/>
          <w:sz w:val="24"/>
        </w:rPr>
        <w:t>2、</w:t>
      </w:r>
      <w:r w:rsidRPr="00845300">
        <w:rPr>
          <w:rFonts w:asciiTheme="minorEastAsia" w:eastAsiaTheme="minorEastAsia" w:hAnsiTheme="minorEastAsia" w:cs="宋体"/>
          <w:kern w:val="0"/>
          <w:sz w:val="24"/>
        </w:rPr>
        <w:t>本项目中标服务费由</w:t>
      </w:r>
      <w:r w:rsidRPr="00845300">
        <w:rPr>
          <w:rFonts w:asciiTheme="minorEastAsia" w:eastAsiaTheme="minorEastAsia" w:hAnsiTheme="minorEastAsia" w:cs="宋体" w:hint="eastAsia"/>
          <w:kern w:val="0"/>
          <w:sz w:val="24"/>
        </w:rPr>
        <w:t>中</w:t>
      </w:r>
      <w:r w:rsidRPr="00845300">
        <w:rPr>
          <w:rFonts w:asciiTheme="minorEastAsia" w:eastAsiaTheme="minorEastAsia" w:hAnsiTheme="minorEastAsia" w:cs="宋体"/>
          <w:kern w:val="0"/>
          <w:sz w:val="24"/>
        </w:rPr>
        <w:t>标人支付给招标代理人，支付方式如下：</w:t>
      </w:r>
    </w:p>
    <w:p w14:paraId="23733E0A" w14:textId="77777777" w:rsidR="003A1B3E" w:rsidRPr="00845300" w:rsidRDefault="00000000">
      <w:pPr>
        <w:adjustRightInd w:val="0"/>
        <w:snapToGrid w:val="0"/>
        <w:spacing w:line="360" w:lineRule="auto"/>
        <w:rPr>
          <w:rFonts w:ascii="宋体" w:hAnsi="宋体"/>
          <w:sz w:val="24"/>
        </w:rPr>
      </w:pPr>
      <w:proofErr w:type="gramStart"/>
      <w:r w:rsidRPr="00845300">
        <w:rPr>
          <w:rFonts w:ascii="宋体" w:hAnsi="宋体" w:hint="eastAsia"/>
          <w:sz w:val="24"/>
        </w:rPr>
        <w:t>中标商</w:t>
      </w:r>
      <w:proofErr w:type="gramEnd"/>
      <w:r w:rsidRPr="00845300">
        <w:rPr>
          <w:rFonts w:ascii="宋体" w:hAnsi="宋体" w:hint="eastAsia"/>
          <w:sz w:val="24"/>
        </w:rPr>
        <w:t>在</w:t>
      </w:r>
      <w:r w:rsidRPr="00845300">
        <w:rPr>
          <w:rFonts w:ascii="宋体" w:hAnsi="宋体" w:cs="仿宋_GB2312" w:hint="eastAsia"/>
          <w:sz w:val="24"/>
        </w:rPr>
        <w:t>收到中标通知书后</w:t>
      </w:r>
      <w:r w:rsidRPr="00845300">
        <w:rPr>
          <w:rFonts w:ascii="宋体" w:hAnsi="宋体" w:cs="仿宋_GB2312"/>
          <w:sz w:val="24"/>
        </w:rPr>
        <w:t>5</w:t>
      </w:r>
      <w:r w:rsidRPr="00845300">
        <w:rPr>
          <w:rFonts w:ascii="宋体" w:hAnsi="宋体" w:cs="仿宋_GB2312" w:hint="eastAsia"/>
          <w:sz w:val="24"/>
        </w:rPr>
        <w:t>日内</w:t>
      </w:r>
      <w:r w:rsidRPr="00845300">
        <w:rPr>
          <w:rFonts w:ascii="宋体" w:hAnsi="宋体" w:hint="eastAsia"/>
          <w:sz w:val="24"/>
        </w:rPr>
        <w:t>，须向</w:t>
      </w:r>
      <w:bookmarkStart w:id="12" w:name="_Hlk77841694"/>
      <w:r w:rsidRPr="00845300">
        <w:rPr>
          <w:rFonts w:ascii="宋体" w:hAnsi="宋体" w:hint="eastAsia"/>
          <w:sz w:val="24"/>
        </w:rPr>
        <w:t>采购代理机构</w:t>
      </w:r>
      <w:bookmarkEnd w:id="12"/>
      <w:r w:rsidRPr="00845300">
        <w:rPr>
          <w:rFonts w:ascii="宋体" w:hAnsi="宋体" w:hint="eastAsia"/>
          <w:sz w:val="24"/>
        </w:rPr>
        <w:t>支付中标服务费：</w:t>
      </w:r>
    </w:p>
    <w:p w14:paraId="171FC866" w14:textId="77777777" w:rsidR="003A1B3E" w:rsidRPr="00845300" w:rsidRDefault="00000000">
      <w:pPr>
        <w:adjustRightInd w:val="0"/>
        <w:snapToGrid w:val="0"/>
        <w:spacing w:line="360" w:lineRule="auto"/>
        <w:rPr>
          <w:rFonts w:ascii="宋体" w:hAnsi="宋体"/>
          <w:sz w:val="24"/>
        </w:rPr>
      </w:pPr>
      <w:r w:rsidRPr="00845300">
        <w:rPr>
          <w:rFonts w:ascii="宋体" w:hAnsi="宋体" w:hint="eastAsia"/>
          <w:sz w:val="24"/>
        </w:rPr>
        <w:t>中标服务费支付给采购人的招标采购代理，即东方国际招标有限责任公司，收取标准参照国家计委招标代理服务费标准[2002]1980号文件中规定的服务采购收费比率。具体比率为：</w:t>
      </w:r>
    </w:p>
    <w:tbl>
      <w:tblPr>
        <w:tblW w:w="0" w:type="auto"/>
        <w:jc w:val="center"/>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3084"/>
        <w:gridCol w:w="2390"/>
      </w:tblGrid>
      <w:tr w:rsidR="00845300" w:rsidRPr="00845300" w14:paraId="154DA284" w14:textId="77777777">
        <w:trPr>
          <w:trHeight w:val="405"/>
          <w:jc w:val="center"/>
        </w:trPr>
        <w:tc>
          <w:tcPr>
            <w:tcW w:w="3084" w:type="dxa"/>
            <w:tcMar>
              <w:top w:w="0" w:type="dxa"/>
              <w:left w:w="108" w:type="dxa"/>
              <w:bottom w:w="0" w:type="dxa"/>
              <w:right w:w="108" w:type="dxa"/>
            </w:tcMar>
          </w:tcPr>
          <w:p w14:paraId="39579E76" w14:textId="77777777" w:rsidR="003A1B3E" w:rsidRPr="00845300" w:rsidRDefault="00000000">
            <w:pPr>
              <w:ind w:firstLineChars="100" w:firstLine="240"/>
              <w:rPr>
                <w:rFonts w:ascii="宋体" w:hAnsi="宋体"/>
                <w:sz w:val="24"/>
              </w:rPr>
            </w:pPr>
            <w:r w:rsidRPr="00845300">
              <w:rPr>
                <w:rFonts w:ascii="宋体" w:hAnsi="宋体" w:hint="eastAsia"/>
                <w:sz w:val="24"/>
              </w:rPr>
              <w:t>中标金额 （人民币万元）</w:t>
            </w:r>
          </w:p>
        </w:tc>
        <w:tc>
          <w:tcPr>
            <w:tcW w:w="2390" w:type="dxa"/>
            <w:tcMar>
              <w:top w:w="0" w:type="dxa"/>
              <w:left w:w="108" w:type="dxa"/>
              <w:bottom w:w="0" w:type="dxa"/>
              <w:right w:w="108" w:type="dxa"/>
            </w:tcMar>
          </w:tcPr>
          <w:p w14:paraId="7166F18D" w14:textId="77777777" w:rsidR="003A1B3E" w:rsidRPr="00845300" w:rsidRDefault="00000000">
            <w:pPr>
              <w:jc w:val="center"/>
              <w:rPr>
                <w:rFonts w:ascii="宋体" w:hAnsi="宋体"/>
                <w:sz w:val="24"/>
              </w:rPr>
            </w:pPr>
            <w:r w:rsidRPr="00845300">
              <w:rPr>
                <w:rFonts w:ascii="宋体" w:hAnsi="宋体" w:hint="eastAsia"/>
                <w:sz w:val="24"/>
              </w:rPr>
              <w:t>比率</w:t>
            </w:r>
          </w:p>
        </w:tc>
      </w:tr>
      <w:tr w:rsidR="00845300" w:rsidRPr="00845300" w14:paraId="4467FB7D" w14:textId="77777777">
        <w:trPr>
          <w:trHeight w:val="295"/>
          <w:jc w:val="center"/>
        </w:trPr>
        <w:tc>
          <w:tcPr>
            <w:tcW w:w="3084" w:type="dxa"/>
            <w:tcMar>
              <w:top w:w="0" w:type="dxa"/>
              <w:left w:w="108" w:type="dxa"/>
              <w:bottom w:w="0" w:type="dxa"/>
              <w:right w:w="108" w:type="dxa"/>
            </w:tcMar>
          </w:tcPr>
          <w:p w14:paraId="5E6051D5" w14:textId="77777777" w:rsidR="003A1B3E" w:rsidRPr="00845300" w:rsidRDefault="00000000">
            <w:pPr>
              <w:ind w:firstLineChars="500" w:firstLine="1200"/>
              <w:rPr>
                <w:rFonts w:ascii="宋体" w:hAnsi="宋体"/>
                <w:sz w:val="24"/>
              </w:rPr>
            </w:pPr>
            <w:r w:rsidRPr="00845300">
              <w:rPr>
                <w:rFonts w:ascii="宋体" w:hAnsi="宋体"/>
                <w:sz w:val="24"/>
              </w:rPr>
              <w:t>100</w:t>
            </w:r>
            <w:r w:rsidRPr="00845300">
              <w:rPr>
                <w:rFonts w:ascii="宋体" w:hAnsi="宋体" w:hint="eastAsia"/>
                <w:sz w:val="24"/>
              </w:rPr>
              <w:t>以下</w:t>
            </w:r>
          </w:p>
        </w:tc>
        <w:tc>
          <w:tcPr>
            <w:tcW w:w="2390" w:type="dxa"/>
            <w:tcMar>
              <w:top w:w="0" w:type="dxa"/>
              <w:left w:w="108" w:type="dxa"/>
              <w:bottom w:w="0" w:type="dxa"/>
              <w:right w:w="108" w:type="dxa"/>
            </w:tcMar>
          </w:tcPr>
          <w:p w14:paraId="303034D7" w14:textId="77777777" w:rsidR="003A1B3E" w:rsidRPr="00845300" w:rsidRDefault="00000000">
            <w:pPr>
              <w:jc w:val="center"/>
              <w:rPr>
                <w:rFonts w:ascii="宋体" w:hAnsi="宋体"/>
                <w:sz w:val="24"/>
              </w:rPr>
            </w:pPr>
            <w:r w:rsidRPr="00845300">
              <w:rPr>
                <w:rFonts w:ascii="宋体" w:hAnsi="宋体"/>
                <w:sz w:val="24"/>
              </w:rPr>
              <w:t>1.</w:t>
            </w:r>
            <w:r w:rsidRPr="00845300">
              <w:rPr>
                <w:rFonts w:ascii="宋体" w:hAnsi="宋体" w:hint="eastAsia"/>
                <w:sz w:val="24"/>
              </w:rPr>
              <w:t>5</w:t>
            </w:r>
            <w:r w:rsidRPr="00845300">
              <w:rPr>
                <w:rFonts w:ascii="宋体" w:hAnsi="宋体"/>
                <w:sz w:val="24"/>
              </w:rPr>
              <w:t>%</w:t>
            </w:r>
          </w:p>
        </w:tc>
      </w:tr>
      <w:tr w:rsidR="00845300" w:rsidRPr="00845300" w14:paraId="66DF4854" w14:textId="77777777">
        <w:trPr>
          <w:trHeight w:val="60"/>
          <w:jc w:val="center"/>
        </w:trPr>
        <w:tc>
          <w:tcPr>
            <w:tcW w:w="3084" w:type="dxa"/>
            <w:tcMar>
              <w:top w:w="0" w:type="dxa"/>
              <w:left w:w="108" w:type="dxa"/>
              <w:bottom w:w="0" w:type="dxa"/>
              <w:right w:w="108" w:type="dxa"/>
            </w:tcMar>
          </w:tcPr>
          <w:p w14:paraId="6427CD04" w14:textId="77777777" w:rsidR="003A1B3E" w:rsidRPr="00845300" w:rsidRDefault="00000000">
            <w:pPr>
              <w:jc w:val="center"/>
              <w:rPr>
                <w:rFonts w:ascii="宋体" w:hAnsi="宋体"/>
                <w:sz w:val="24"/>
              </w:rPr>
            </w:pPr>
            <w:r w:rsidRPr="00845300">
              <w:rPr>
                <w:rFonts w:ascii="宋体" w:hAnsi="宋体"/>
                <w:sz w:val="24"/>
              </w:rPr>
              <w:t>100-500</w:t>
            </w:r>
          </w:p>
        </w:tc>
        <w:tc>
          <w:tcPr>
            <w:tcW w:w="2390" w:type="dxa"/>
            <w:tcMar>
              <w:top w:w="0" w:type="dxa"/>
              <w:left w:w="108" w:type="dxa"/>
              <w:bottom w:w="0" w:type="dxa"/>
              <w:right w:w="108" w:type="dxa"/>
            </w:tcMar>
          </w:tcPr>
          <w:p w14:paraId="65F0EDCA" w14:textId="77777777" w:rsidR="003A1B3E" w:rsidRPr="00845300" w:rsidRDefault="00000000">
            <w:pPr>
              <w:jc w:val="center"/>
              <w:rPr>
                <w:rFonts w:ascii="宋体" w:hAnsi="宋体"/>
                <w:sz w:val="24"/>
              </w:rPr>
            </w:pPr>
            <w:r w:rsidRPr="00845300">
              <w:rPr>
                <w:rFonts w:ascii="宋体" w:hAnsi="宋体" w:hint="eastAsia"/>
                <w:sz w:val="24"/>
              </w:rPr>
              <w:t>0.8</w:t>
            </w:r>
            <w:r w:rsidRPr="00845300">
              <w:rPr>
                <w:rFonts w:ascii="宋体" w:hAnsi="宋体"/>
                <w:sz w:val="24"/>
              </w:rPr>
              <w:t>%</w:t>
            </w:r>
          </w:p>
        </w:tc>
      </w:tr>
      <w:tr w:rsidR="00845300" w:rsidRPr="00845300" w14:paraId="04883850" w14:textId="77777777">
        <w:trPr>
          <w:trHeight w:val="60"/>
          <w:jc w:val="center"/>
        </w:trPr>
        <w:tc>
          <w:tcPr>
            <w:tcW w:w="3084" w:type="dxa"/>
            <w:tcMar>
              <w:top w:w="0" w:type="dxa"/>
              <w:left w:w="108" w:type="dxa"/>
              <w:bottom w:w="0" w:type="dxa"/>
              <w:right w:w="108" w:type="dxa"/>
            </w:tcMar>
          </w:tcPr>
          <w:p w14:paraId="1EE6B893" w14:textId="77777777" w:rsidR="003A1B3E" w:rsidRPr="00845300" w:rsidRDefault="00000000">
            <w:pPr>
              <w:jc w:val="center"/>
              <w:rPr>
                <w:rFonts w:ascii="宋体" w:hAnsi="宋体"/>
                <w:sz w:val="24"/>
              </w:rPr>
            </w:pPr>
            <w:r w:rsidRPr="00845300">
              <w:rPr>
                <w:rFonts w:ascii="宋体" w:hAnsi="宋体"/>
                <w:sz w:val="24"/>
              </w:rPr>
              <w:t>500-1000</w:t>
            </w:r>
          </w:p>
        </w:tc>
        <w:tc>
          <w:tcPr>
            <w:tcW w:w="2390" w:type="dxa"/>
            <w:tcMar>
              <w:top w:w="0" w:type="dxa"/>
              <w:left w:w="108" w:type="dxa"/>
              <w:bottom w:w="0" w:type="dxa"/>
              <w:right w:w="108" w:type="dxa"/>
            </w:tcMar>
          </w:tcPr>
          <w:p w14:paraId="1443B520" w14:textId="77777777" w:rsidR="003A1B3E" w:rsidRPr="00845300" w:rsidRDefault="00000000">
            <w:pPr>
              <w:jc w:val="center"/>
              <w:rPr>
                <w:rFonts w:ascii="宋体" w:hAnsi="宋体"/>
                <w:sz w:val="24"/>
              </w:rPr>
            </w:pPr>
            <w:r w:rsidRPr="00845300">
              <w:rPr>
                <w:rFonts w:ascii="宋体" w:hAnsi="宋体" w:hint="eastAsia"/>
                <w:sz w:val="24"/>
              </w:rPr>
              <w:t>0.45</w:t>
            </w:r>
            <w:r w:rsidRPr="00845300">
              <w:rPr>
                <w:rFonts w:ascii="宋体" w:hAnsi="宋体"/>
                <w:sz w:val="24"/>
              </w:rPr>
              <w:t>%</w:t>
            </w:r>
          </w:p>
        </w:tc>
      </w:tr>
      <w:tr w:rsidR="00845300" w:rsidRPr="00845300" w14:paraId="15583719" w14:textId="77777777">
        <w:trPr>
          <w:trHeight w:val="60"/>
          <w:jc w:val="center"/>
        </w:trPr>
        <w:tc>
          <w:tcPr>
            <w:tcW w:w="3084" w:type="dxa"/>
            <w:tcMar>
              <w:top w:w="0" w:type="dxa"/>
              <w:left w:w="108" w:type="dxa"/>
              <w:bottom w:w="0" w:type="dxa"/>
              <w:right w:w="108" w:type="dxa"/>
            </w:tcMar>
          </w:tcPr>
          <w:p w14:paraId="78E50490" w14:textId="77777777" w:rsidR="003A1B3E" w:rsidRPr="00845300" w:rsidRDefault="00000000">
            <w:pPr>
              <w:jc w:val="center"/>
              <w:rPr>
                <w:rFonts w:ascii="宋体" w:hAnsi="宋体"/>
                <w:sz w:val="24"/>
              </w:rPr>
            </w:pPr>
            <w:r w:rsidRPr="00845300">
              <w:rPr>
                <w:rFonts w:ascii="宋体" w:hAnsi="宋体"/>
                <w:sz w:val="24"/>
              </w:rPr>
              <w:t>1000-5000</w:t>
            </w:r>
          </w:p>
        </w:tc>
        <w:tc>
          <w:tcPr>
            <w:tcW w:w="2390" w:type="dxa"/>
            <w:tcMar>
              <w:top w:w="0" w:type="dxa"/>
              <w:left w:w="108" w:type="dxa"/>
              <w:bottom w:w="0" w:type="dxa"/>
              <w:right w:w="108" w:type="dxa"/>
            </w:tcMar>
          </w:tcPr>
          <w:p w14:paraId="04ED0EAA" w14:textId="77777777" w:rsidR="003A1B3E" w:rsidRPr="00845300" w:rsidRDefault="00000000">
            <w:pPr>
              <w:jc w:val="center"/>
              <w:rPr>
                <w:rFonts w:ascii="宋体" w:hAnsi="宋体"/>
                <w:sz w:val="24"/>
              </w:rPr>
            </w:pPr>
            <w:r w:rsidRPr="00845300">
              <w:rPr>
                <w:rFonts w:ascii="宋体" w:hAnsi="宋体"/>
                <w:sz w:val="24"/>
              </w:rPr>
              <w:t>0.</w:t>
            </w:r>
            <w:r w:rsidRPr="00845300">
              <w:rPr>
                <w:rFonts w:ascii="宋体" w:hAnsi="宋体" w:hint="eastAsia"/>
                <w:sz w:val="24"/>
              </w:rPr>
              <w:t>25</w:t>
            </w:r>
            <w:r w:rsidRPr="00845300">
              <w:rPr>
                <w:rFonts w:ascii="宋体" w:hAnsi="宋体"/>
                <w:sz w:val="24"/>
              </w:rPr>
              <w:t>%</w:t>
            </w:r>
          </w:p>
        </w:tc>
      </w:tr>
    </w:tbl>
    <w:p w14:paraId="74467B6B" w14:textId="77777777" w:rsidR="003A1B3E" w:rsidRPr="00845300" w:rsidRDefault="00000000">
      <w:pPr>
        <w:autoSpaceDE w:val="0"/>
        <w:autoSpaceDN w:val="0"/>
        <w:adjustRightInd w:val="0"/>
        <w:spacing w:line="360" w:lineRule="auto"/>
        <w:ind w:firstLineChars="200" w:firstLine="482"/>
        <w:jc w:val="left"/>
        <w:rPr>
          <w:rFonts w:ascii="宋体" w:cs="宋体"/>
          <w:b/>
          <w:bCs/>
          <w:kern w:val="0"/>
          <w:sz w:val="24"/>
        </w:rPr>
      </w:pPr>
      <w:r w:rsidRPr="00845300">
        <w:rPr>
          <w:rFonts w:ascii="宋体" w:hAnsi="宋体" w:hint="eastAsia"/>
          <w:b/>
          <w:bCs/>
          <w:sz w:val="24"/>
        </w:rPr>
        <w:t>注：中标服务费按差额定率累进法计算。</w:t>
      </w:r>
    </w:p>
    <w:p w14:paraId="4EF9A0B2"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七、</w:t>
      </w:r>
      <w:bookmarkStart w:id="13" w:name="_Toc162409842"/>
      <w:bookmarkStart w:id="14" w:name="_Toc162409982"/>
      <w:r w:rsidRPr="00845300">
        <w:rPr>
          <w:rFonts w:asciiTheme="minorEastAsia" w:eastAsiaTheme="minorEastAsia" w:hAnsiTheme="minorEastAsia"/>
          <w:b/>
          <w:sz w:val="24"/>
        </w:rPr>
        <w:t>计价货币</w:t>
      </w:r>
      <w:bookmarkEnd w:id="13"/>
      <w:bookmarkEnd w:id="14"/>
    </w:p>
    <w:p w14:paraId="5996AAFF" w14:textId="77777777" w:rsidR="003A1B3E" w:rsidRPr="00845300" w:rsidRDefault="00000000">
      <w:pPr>
        <w:spacing w:line="360" w:lineRule="auto"/>
        <w:rPr>
          <w:rFonts w:asciiTheme="minorEastAsia" w:eastAsiaTheme="minorEastAsia" w:hAnsiTheme="minorEastAsia" w:cs="宋体"/>
          <w:kern w:val="0"/>
          <w:sz w:val="24"/>
        </w:rPr>
      </w:pPr>
      <w:r w:rsidRPr="00845300">
        <w:rPr>
          <w:rFonts w:asciiTheme="minorEastAsia" w:eastAsiaTheme="minorEastAsia" w:hAnsiTheme="minorEastAsia" w:cs="宋体"/>
          <w:kern w:val="0"/>
          <w:sz w:val="24"/>
        </w:rPr>
        <w:t>1、本项目招标投标涉及计价货币的，均以人民币为计价货币。</w:t>
      </w:r>
    </w:p>
    <w:p w14:paraId="042AECC8"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八、投标文件组成</w:t>
      </w:r>
    </w:p>
    <w:p w14:paraId="7DCA5698" w14:textId="77777777" w:rsidR="003A1B3E" w:rsidRPr="00845300" w:rsidRDefault="00000000">
      <w:pPr>
        <w:spacing w:line="360" w:lineRule="auto"/>
        <w:rPr>
          <w:rFonts w:asciiTheme="minorEastAsia" w:eastAsiaTheme="minorEastAsia" w:hAnsiTheme="minorEastAsia"/>
          <w:b/>
          <w:sz w:val="24"/>
          <w:u w:val="single"/>
        </w:rPr>
      </w:pPr>
      <w:r w:rsidRPr="00845300">
        <w:rPr>
          <w:rFonts w:asciiTheme="minorEastAsia" w:eastAsiaTheme="minorEastAsia" w:hAnsiTheme="minorEastAsia" w:hint="eastAsia"/>
          <w:b/>
          <w:sz w:val="24"/>
          <w:u w:val="single"/>
        </w:rPr>
        <w:t>1、份数：</w:t>
      </w:r>
      <w:proofErr w:type="gramStart"/>
      <w:r w:rsidRPr="00845300">
        <w:rPr>
          <w:rFonts w:asciiTheme="minorEastAsia" w:eastAsiaTheme="minorEastAsia" w:hAnsiTheme="minorEastAsia" w:hint="eastAsia"/>
          <w:b/>
          <w:sz w:val="24"/>
          <w:u w:val="single"/>
        </w:rPr>
        <w:t>壹正伍副</w:t>
      </w:r>
      <w:proofErr w:type="gramEnd"/>
      <w:r w:rsidRPr="00845300">
        <w:rPr>
          <w:rFonts w:asciiTheme="minorEastAsia" w:eastAsiaTheme="minorEastAsia" w:hAnsiTheme="minorEastAsia" w:hint="eastAsia"/>
          <w:b/>
          <w:sz w:val="24"/>
          <w:u w:val="single"/>
        </w:rPr>
        <w:t>，电子版一份，每份投标文件须清楚地标明“正本”或“副本”或“电子版”。若正本和副本不符，以正本为准。</w:t>
      </w:r>
    </w:p>
    <w:p w14:paraId="56691049" w14:textId="77777777" w:rsidR="003A1B3E" w:rsidRPr="00845300" w:rsidRDefault="00000000">
      <w:pPr>
        <w:spacing w:line="360" w:lineRule="auto"/>
        <w:rPr>
          <w:rFonts w:asciiTheme="minorEastAsia" w:eastAsiaTheme="minorEastAsia" w:hAnsiTheme="minorEastAsia"/>
          <w:b/>
          <w:bCs/>
          <w:sz w:val="24"/>
          <w:u w:val="single"/>
        </w:rPr>
      </w:pPr>
      <w:r w:rsidRPr="00845300">
        <w:rPr>
          <w:rFonts w:asciiTheme="minorEastAsia" w:eastAsiaTheme="minorEastAsia" w:hAnsiTheme="minorEastAsia" w:hint="eastAsia"/>
          <w:b/>
          <w:bCs/>
          <w:sz w:val="24"/>
          <w:u w:val="single"/>
        </w:rPr>
        <w:t>投标人应以包为单位分别制作投标文件，如投标人参与本项目多包投标，各包投标文件应分别单独制作，单独封装，单独递交。</w:t>
      </w:r>
    </w:p>
    <w:p w14:paraId="17A29F28" w14:textId="77777777" w:rsidR="003A1B3E" w:rsidRPr="00845300" w:rsidRDefault="00000000">
      <w:pPr>
        <w:spacing w:line="360" w:lineRule="auto"/>
        <w:rPr>
          <w:rFonts w:asciiTheme="minorEastAsia" w:eastAsiaTheme="minorEastAsia" w:hAnsiTheme="minorEastAsia"/>
          <w:b/>
          <w:sz w:val="24"/>
          <w:u w:val="single"/>
        </w:rPr>
      </w:pPr>
      <w:r w:rsidRPr="00845300">
        <w:rPr>
          <w:rFonts w:asciiTheme="minorEastAsia" w:eastAsiaTheme="minorEastAsia" w:hAnsiTheme="minorEastAsia" w:hint="eastAsia"/>
          <w:b/>
          <w:sz w:val="24"/>
          <w:u w:val="single"/>
        </w:rPr>
        <w:t>2、投标人应按招标文件第二部分《投标人须知前附表》中 “第</w:t>
      </w:r>
      <w:r w:rsidRPr="00845300">
        <w:rPr>
          <w:rFonts w:asciiTheme="minorEastAsia" w:eastAsiaTheme="minorEastAsia" w:hAnsiTheme="minorEastAsia"/>
          <w:b/>
          <w:sz w:val="24"/>
          <w:u w:val="single"/>
        </w:rPr>
        <w:t>8</w:t>
      </w:r>
      <w:r w:rsidRPr="00845300">
        <w:rPr>
          <w:rFonts w:asciiTheme="minorEastAsia" w:eastAsiaTheme="minorEastAsia" w:hAnsiTheme="minorEastAsia" w:hint="eastAsia"/>
          <w:b/>
          <w:sz w:val="24"/>
          <w:u w:val="single"/>
        </w:rPr>
        <w:t>条 投标文件的签署和规定”的要求编制投标文件。</w:t>
      </w:r>
    </w:p>
    <w:p w14:paraId="54C084D1"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lastRenderedPageBreak/>
        <w:t>九、</w:t>
      </w:r>
      <w:bookmarkStart w:id="15" w:name="_Toc162409846"/>
      <w:bookmarkStart w:id="16" w:name="_Toc162409986"/>
      <w:r w:rsidRPr="00845300">
        <w:rPr>
          <w:rFonts w:asciiTheme="minorEastAsia" w:eastAsiaTheme="minorEastAsia" w:hAnsiTheme="minorEastAsia"/>
          <w:b/>
          <w:sz w:val="24"/>
        </w:rPr>
        <w:t>招标文件澄清</w:t>
      </w:r>
      <w:bookmarkEnd w:id="15"/>
      <w:bookmarkEnd w:id="16"/>
    </w:p>
    <w:p w14:paraId="78B4241C"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1、任何要求对招标文件进行澄清的投标人，均应以书面形式通知采购代理机构。采购代理机构以书面形式通知所有招标文件收受人。所有接到澄清通知的投标人在收到后应立即向采购代理机构回函确认。</w:t>
      </w:r>
    </w:p>
    <w:p w14:paraId="31DA2C60" w14:textId="77777777" w:rsidR="003A1B3E" w:rsidRPr="00845300" w:rsidRDefault="00000000">
      <w:pPr>
        <w:spacing w:line="360" w:lineRule="auto"/>
        <w:ind w:left="361" w:hangingChars="150" w:hanging="361"/>
        <w:rPr>
          <w:rFonts w:asciiTheme="minorEastAsia" w:eastAsiaTheme="minorEastAsia" w:hAnsiTheme="minorEastAsia"/>
          <w:b/>
          <w:sz w:val="24"/>
        </w:rPr>
      </w:pPr>
      <w:r w:rsidRPr="00845300">
        <w:rPr>
          <w:rFonts w:asciiTheme="minorEastAsia" w:eastAsiaTheme="minorEastAsia" w:hAnsiTheme="minorEastAsia" w:hint="eastAsia"/>
          <w:b/>
          <w:sz w:val="24"/>
        </w:rPr>
        <w:t>十、招标文件的修改</w:t>
      </w:r>
    </w:p>
    <w:p w14:paraId="19E52F6D"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1、采购人和采购代理机构可主动地或在解答投标人提出的澄清问题时对招标文件进行修改。</w:t>
      </w:r>
    </w:p>
    <w:p w14:paraId="08592631" w14:textId="77777777" w:rsidR="003A1B3E" w:rsidRPr="00845300" w:rsidRDefault="00000000">
      <w:pPr>
        <w:spacing w:line="360" w:lineRule="auto"/>
        <w:ind w:left="360" w:hangingChars="150" w:hanging="36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5F1AE51D"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sz w:val="24"/>
        </w:rPr>
        <w:t>3</w:t>
      </w:r>
      <w:r w:rsidRPr="00845300">
        <w:rPr>
          <w:rFonts w:asciiTheme="minorEastAsia" w:eastAsiaTheme="minorEastAsia" w:hAnsiTheme="minorEastAsia" w:hint="eastAsia"/>
          <w:sz w:val="24"/>
        </w:rPr>
        <w:t>、招标文件修改的内容可能影响投标文件编制的，采购代理机构将在投标截止时间至少15日前，以书面形式通知所有获取招标文件的潜在投标人；不足15日的，采购代理机构将顺延提交投标文件的截止时间。</w:t>
      </w:r>
    </w:p>
    <w:p w14:paraId="25D47609" w14:textId="77777777" w:rsidR="003A1B3E" w:rsidRPr="00845300" w:rsidRDefault="00000000">
      <w:pPr>
        <w:spacing w:line="360" w:lineRule="auto"/>
        <w:rPr>
          <w:rFonts w:asciiTheme="minorEastAsia" w:eastAsiaTheme="minorEastAsia" w:hAnsiTheme="minorEastAsia"/>
          <w:b/>
          <w:sz w:val="24"/>
        </w:rPr>
      </w:pPr>
      <w:bookmarkStart w:id="17" w:name="_Toc162409849"/>
      <w:bookmarkStart w:id="18" w:name="_Toc162409989"/>
      <w:r w:rsidRPr="00845300">
        <w:rPr>
          <w:rFonts w:asciiTheme="minorEastAsia" w:eastAsiaTheme="minorEastAsia" w:hAnsiTheme="minorEastAsia" w:hint="eastAsia"/>
          <w:b/>
          <w:sz w:val="24"/>
        </w:rPr>
        <w:t>十一、</w:t>
      </w:r>
      <w:r w:rsidRPr="00845300">
        <w:rPr>
          <w:rFonts w:asciiTheme="minorEastAsia" w:eastAsiaTheme="minorEastAsia" w:hAnsiTheme="minorEastAsia"/>
          <w:b/>
          <w:sz w:val="24"/>
        </w:rPr>
        <w:t>投标文件编制</w:t>
      </w:r>
      <w:bookmarkEnd w:id="17"/>
      <w:bookmarkEnd w:id="18"/>
      <w:r w:rsidRPr="00845300">
        <w:rPr>
          <w:rFonts w:asciiTheme="minorEastAsia" w:eastAsiaTheme="minorEastAsia" w:hAnsiTheme="minorEastAsia" w:hint="eastAsia"/>
          <w:b/>
          <w:sz w:val="24"/>
        </w:rPr>
        <w:t>、</w:t>
      </w:r>
      <w:r w:rsidRPr="00845300">
        <w:rPr>
          <w:rFonts w:asciiTheme="minorEastAsia" w:eastAsiaTheme="minorEastAsia" w:hAnsiTheme="minorEastAsia"/>
          <w:b/>
          <w:sz w:val="24"/>
        </w:rPr>
        <w:t>装订与签署</w:t>
      </w:r>
    </w:p>
    <w:p w14:paraId="62C0EB58" w14:textId="77777777" w:rsidR="003A1B3E" w:rsidRPr="00845300" w:rsidRDefault="00000000">
      <w:pPr>
        <w:autoSpaceDE w:val="0"/>
        <w:autoSpaceDN w:val="0"/>
        <w:adjustRightInd w:val="0"/>
        <w:snapToGrid w:val="0"/>
        <w:spacing w:line="360" w:lineRule="auto"/>
        <w:textAlignment w:val="bottom"/>
        <w:rPr>
          <w:rFonts w:ascii="宋体" w:hAnsi="宋体"/>
          <w:sz w:val="24"/>
        </w:rPr>
      </w:pPr>
      <w:bookmarkStart w:id="19" w:name="_Toc162409852"/>
      <w:bookmarkStart w:id="20" w:name="_Toc162409992"/>
      <w:r w:rsidRPr="00845300">
        <w:rPr>
          <w:rFonts w:ascii="宋体" w:hAnsi="宋体" w:hint="eastAsia"/>
          <w:sz w:val="24"/>
        </w:rPr>
        <w:t>1、投标人应按《投标人须知前附表》中规定的份数准备投标文件，在每一份投标文件上编上页次，装订成册，并要明确注明“正本”和“副本”，一旦正本和副本或电子版本发现差异，以正本书面投标文件为准。</w:t>
      </w:r>
    </w:p>
    <w:p w14:paraId="1E117207"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投标文件正本和副本须打印后胶装成不可拆解的文本，用不退色墨水书写并由投标人的法定代表人或经其正式授权的代表在投标文件上签章并加盖单位公章，后者须将“法人代表人授权书”以书面形式附在投标文件中。</w:t>
      </w:r>
    </w:p>
    <w:p w14:paraId="1E502EF7"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投标文件的副本可采用正本的复印件。</w:t>
      </w:r>
    </w:p>
    <w:p w14:paraId="05268AF5"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3、除投标人对错处做必要修改外，投标文件中不许有加行，涂抹或改写。如对投标文件进行了修改，则应由投标人的法定代表人或经其正式授权的代表在修改的每一页上签字盖章。</w:t>
      </w:r>
    </w:p>
    <w:p w14:paraId="32AD8896"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4、传真或邮递报价概不接受。</w:t>
      </w:r>
    </w:p>
    <w:p w14:paraId="465DA315"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十二、</w:t>
      </w:r>
      <w:r w:rsidRPr="00845300">
        <w:rPr>
          <w:rFonts w:asciiTheme="minorEastAsia" w:eastAsiaTheme="minorEastAsia" w:hAnsiTheme="minorEastAsia"/>
          <w:b/>
          <w:sz w:val="24"/>
        </w:rPr>
        <w:t>投标文件密封与</w:t>
      </w:r>
      <w:bookmarkEnd w:id="19"/>
      <w:bookmarkEnd w:id="20"/>
      <w:r w:rsidRPr="00845300">
        <w:rPr>
          <w:rFonts w:asciiTheme="minorEastAsia" w:eastAsiaTheme="minorEastAsia" w:hAnsiTheme="minorEastAsia" w:hint="eastAsia"/>
          <w:b/>
          <w:sz w:val="24"/>
        </w:rPr>
        <w:t>标记</w:t>
      </w:r>
    </w:p>
    <w:p w14:paraId="11462623" w14:textId="77777777" w:rsidR="003A1B3E" w:rsidRPr="00845300" w:rsidRDefault="00000000">
      <w:pPr>
        <w:adjustRightInd w:val="0"/>
        <w:snapToGrid w:val="0"/>
        <w:spacing w:line="360" w:lineRule="auto"/>
        <w:rPr>
          <w:rFonts w:ascii="宋体" w:hAnsi="宋体"/>
          <w:b/>
          <w:sz w:val="24"/>
        </w:rPr>
      </w:pPr>
      <w:r w:rsidRPr="00845300">
        <w:rPr>
          <w:rFonts w:ascii="宋体" w:hAnsi="宋体" w:hint="eastAsia"/>
          <w:sz w:val="24"/>
        </w:rPr>
        <w:t>1、投标人应按《投标人须知前附表》中的规定密封和标记。</w:t>
      </w:r>
    </w:p>
    <w:p w14:paraId="4B31C775"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2、如果未按《投标人须知前附表》中的规定密封和标记，</w:t>
      </w:r>
      <w:r w:rsidRPr="00845300">
        <w:rPr>
          <w:rFonts w:ascii="宋体" w:hAnsi="宋体" w:cs="宋体" w:hint="eastAsia"/>
          <w:sz w:val="24"/>
        </w:rPr>
        <w:t>采购代理机构</w:t>
      </w:r>
      <w:r w:rsidRPr="00845300">
        <w:rPr>
          <w:rFonts w:ascii="宋体" w:hAnsi="宋体" w:hint="eastAsia"/>
          <w:sz w:val="24"/>
        </w:rPr>
        <w:t>对投标文件的误投或提前拆封不负责任。对由此造成提前开封的投标文件，</w:t>
      </w:r>
      <w:r w:rsidRPr="00845300">
        <w:rPr>
          <w:rFonts w:ascii="宋体" w:hAnsi="宋体" w:cs="宋体" w:hint="eastAsia"/>
          <w:sz w:val="24"/>
        </w:rPr>
        <w:t>采购代理机构</w:t>
      </w:r>
      <w:r w:rsidRPr="00845300">
        <w:rPr>
          <w:rFonts w:ascii="宋体" w:hAnsi="宋体" w:hint="eastAsia"/>
          <w:sz w:val="24"/>
        </w:rPr>
        <w:t>将予以拒绝，并退回投标人。</w:t>
      </w:r>
    </w:p>
    <w:p w14:paraId="4FBDBCED"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lastRenderedPageBreak/>
        <w:t>3、 唱标信封内须装有如下内容：</w:t>
      </w:r>
    </w:p>
    <w:p w14:paraId="3D05BFBE"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（1）投标函（投标文件正副本内应同时附有内容相同的投标函）</w:t>
      </w:r>
    </w:p>
    <w:p w14:paraId="2099A83A"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（2）投标一览表（投标文件正副本内应同时附有内容相同的报价表）</w:t>
      </w:r>
    </w:p>
    <w:p w14:paraId="41D7887F"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（3）投标保证金付款凭证截图/投标保函</w:t>
      </w:r>
    </w:p>
    <w:p w14:paraId="049C384C"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4</w:t>
      </w:r>
      <w:r w:rsidRPr="00845300">
        <w:rPr>
          <w:rFonts w:asciiTheme="minorEastAsia" w:eastAsiaTheme="minorEastAsia" w:hAnsiTheme="minorEastAsia" w:hint="eastAsia"/>
          <w:sz w:val="24"/>
        </w:rPr>
        <w:t>、投标时，投标人</w:t>
      </w:r>
      <w:proofErr w:type="gramStart"/>
      <w:r w:rsidRPr="00845300">
        <w:rPr>
          <w:rFonts w:asciiTheme="minorEastAsia" w:eastAsiaTheme="minorEastAsia" w:hAnsiTheme="minorEastAsia" w:hint="eastAsia"/>
          <w:sz w:val="24"/>
        </w:rPr>
        <w:t>应按包将</w:t>
      </w:r>
      <w:proofErr w:type="gramEnd"/>
      <w:r w:rsidRPr="00845300">
        <w:rPr>
          <w:rFonts w:asciiTheme="minorEastAsia" w:eastAsiaTheme="minorEastAsia" w:hAnsiTheme="minorEastAsia" w:hint="eastAsia"/>
          <w:sz w:val="24"/>
        </w:rPr>
        <w:t>投标文件正本和所有的副本分开密封装在单独的信封中，且在信封正面标明“正本”“副本”字样。</w:t>
      </w:r>
    </w:p>
    <w:p w14:paraId="78286C03"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5</w:t>
      </w:r>
      <w:r w:rsidRPr="00845300">
        <w:rPr>
          <w:rFonts w:asciiTheme="minorEastAsia" w:eastAsiaTheme="minorEastAsia" w:hAnsiTheme="minorEastAsia" w:hint="eastAsia"/>
          <w:sz w:val="24"/>
        </w:rPr>
        <w:t>、为方便开标唱标，投标人应将“投标一览表</w:t>
      </w:r>
      <w:r w:rsidRPr="00845300">
        <w:rPr>
          <w:rFonts w:asciiTheme="minorEastAsia" w:eastAsiaTheme="minorEastAsia" w:hAnsiTheme="minorEastAsia"/>
          <w:sz w:val="24"/>
        </w:rPr>
        <w:t>”</w:t>
      </w:r>
      <w:r w:rsidRPr="00845300">
        <w:rPr>
          <w:rFonts w:asciiTheme="minorEastAsia" w:eastAsiaTheme="minorEastAsia" w:hAnsiTheme="minorEastAsia" w:hint="eastAsia"/>
          <w:sz w:val="24"/>
        </w:rPr>
        <w:t>单独密封，并在信封上标明“投标一览表”字样，在投标时单独递交。</w:t>
      </w:r>
    </w:p>
    <w:p w14:paraId="41C495F7"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6</w:t>
      </w:r>
      <w:r w:rsidRPr="00845300">
        <w:rPr>
          <w:rFonts w:asciiTheme="minorEastAsia" w:eastAsiaTheme="minorEastAsia" w:hAnsiTheme="minorEastAsia" w:hint="eastAsia"/>
          <w:sz w:val="24"/>
        </w:rPr>
        <w:t>、所有信封上均应：</w:t>
      </w:r>
    </w:p>
    <w:p w14:paraId="2DBA0DB5" w14:textId="77777777" w:rsidR="003A1B3E" w:rsidRPr="00845300" w:rsidRDefault="00000000">
      <w:pPr>
        <w:pStyle w:val="ab"/>
        <w:tabs>
          <w:tab w:val="left" w:pos="630"/>
          <w:tab w:val="left" w:pos="1365"/>
        </w:tabs>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1）清楚标明递交至招标公告或投标邀请书中指明的地址。</w:t>
      </w:r>
    </w:p>
    <w:p w14:paraId="55AC9E96" w14:textId="77777777" w:rsidR="003A1B3E" w:rsidRPr="00845300" w:rsidRDefault="00000000">
      <w:pPr>
        <w:pStyle w:val="ab"/>
        <w:tabs>
          <w:tab w:val="left" w:pos="1365"/>
        </w:tabs>
        <w:spacing w:line="360" w:lineRule="auto"/>
        <w:rPr>
          <w:rFonts w:asciiTheme="minorEastAsia" w:eastAsiaTheme="minorEastAsia" w:hAnsiTheme="minorEastAsia"/>
          <w:b/>
          <w:sz w:val="24"/>
        </w:rPr>
      </w:pPr>
      <w:r w:rsidRPr="00845300">
        <w:rPr>
          <w:rFonts w:asciiTheme="minorEastAsia" w:eastAsiaTheme="minorEastAsia" w:hAnsiTheme="minorEastAsia" w:hint="eastAsia"/>
          <w:sz w:val="24"/>
        </w:rPr>
        <w:t xml:space="preserve">2）注明招标公告或投标邀请书中指明的服务名称、招标编号和“在 </w:t>
      </w:r>
      <w:r w:rsidRPr="00845300">
        <w:rPr>
          <w:rFonts w:asciiTheme="minorEastAsia" w:eastAsiaTheme="minorEastAsia" w:hAnsiTheme="minorEastAsia" w:hint="eastAsia"/>
          <w:b/>
          <w:sz w:val="24"/>
          <w:u w:val="single"/>
        </w:rPr>
        <w:t>年 月 日 时 分(北京时间) 之前不得启封</w:t>
      </w:r>
      <w:r w:rsidRPr="00845300">
        <w:rPr>
          <w:rFonts w:asciiTheme="minorEastAsia" w:eastAsiaTheme="minorEastAsia" w:hAnsiTheme="minorEastAsia" w:hint="eastAsia"/>
          <w:b/>
          <w:sz w:val="24"/>
        </w:rPr>
        <w:t>”</w:t>
      </w:r>
      <w:r w:rsidRPr="00845300">
        <w:rPr>
          <w:rFonts w:asciiTheme="minorEastAsia" w:eastAsiaTheme="minorEastAsia" w:hAnsiTheme="minorEastAsia" w:hint="eastAsia"/>
          <w:sz w:val="24"/>
        </w:rPr>
        <w:t>的字样。(填入规定的投标截止日期)</w:t>
      </w:r>
    </w:p>
    <w:p w14:paraId="5A4CC56B" w14:textId="77777777" w:rsidR="003A1B3E" w:rsidRPr="00845300" w:rsidRDefault="00000000">
      <w:pPr>
        <w:pStyle w:val="ab"/>
        <w:tabs>
          <w:tab w:val="left" w:pos="1365"/>
        </w:tabs>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3）在信封的封装处加盖投标人公章及法定代表人的人名章。</w:t>
      </w:r>
    </w:p>
    <w:p w14:paraId="4E3E8D69"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5、所有信封上还应写明投标人名称和地址，以便若其投标被宣布为“迟到”投标时，能原封退回。</w:t>
      </w:r>
    </w:p>
    <w:p w14:paraId="50C3D26E"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7</w:t>
      </w:r>
      <w:r w:rsidRPr="00845300">
        <w:rPr>
          <w:rFonts w:asciiTheme="minorEastAsia" w:eastAsiaTheme="minorEastAsia" w:hAnsiTheme="minorEastAsia" w:hint="eastAsia"/>
          <w:sz w:val="24"/>
        </w:rPr>
        <w:t>、如果投标人未按上述要求密封（采购代理机构将拒绝投标并原封退回）及加写标记，采购代理机构对投标文件的误投或过早启封概不负责。</w:t>
      </w:r>
    </w:p>
    <w:p w14:paraId="036CA546"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十三、投标截止期</w:t>
      </w:r>
    </w:p>
    <w:p w14:paraId="7A0D23B3"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1、投标人应在招标公告或投标邀请书中规定的截止日期和时间内，将投标文件递交采购代理机构，递交地点应是招标公告或投标邀请书中规定的地址。</w:t>
      </w:r>
    </w:p>
    <w:p w14:paraId="651F8FD9"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2、采购代理机构有权按本须知的规定，通过修改招标文件延长投标截止期。在此情况下，采购代理机构和投标人受投标截止期制约的所有权利和义务均应延长至新的截止期。</w:t>
      </w:r>
    </w:p>
    <w:p w14:paraId="06DE618F"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3、采购代理机构将拒绝并原封退回在本须知规定的投标截止期后收到的任何投标文件。</w:t>
      </w:r>
    </w:p>
    <w:p w14:paraId="1C5169BE"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十四、</w:t>
      </w:r>
      <w:r w:rsidRPr="00845300">
        <w:rPr>
          <w:rFonts w:asciiTheme="minorEastAsia" w:eastAsiaTheme="minorEastAsia" w:hAnsiTheme="minorEastAsia"/>
          <w:b/>
          <w:sz w:val="24"/>
        </w:rPr>
        <w:t>投标</w:t>
      </w:r>
      <w:r w:rsidRPr="00845300">
        <w:rPr>
          <w:rFonts w:asciiTheme="minorEastAsia" w:eastAsiaTheme="minorEastAsia" w:hAnsiTheme="minorEastAsia" w:hint="eastAsia"/>
          <w:b/>
          <w:sz w:val="24"/>
        </w:rPr>
        <w:t>有效期</w:t>
      </w:r>
    </w:p>
    <w:p w14:paraId="7A5259BD"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1、投标应在规定的开标日后的</w:t>
      </w:r>
      <w:r w:rsidRPr="00845300">
        <w:rPr>
          <w:rFonts w:asciiTheme="minorEastAsia" w:eastAsiaTheme="minorEastAsia" w:hAnsiTheme="minorEastAsia"/>
          <w:sz w:val="24"/>
          <w:u w:val="single"/>
        </w:rPr>
        <w:t xml:space="preserve"> </w:t>
      </w:r>
      <w:r w:rsidRPr="00845300">
        <w:rPr>
          <w:rFonts w:asciiTheme="minorEastAsia" w:eastAsiaTheme="minorEastAsia" w:hAnsiTheme="minorEastAsia" w:hint="eastAsia"/>
          <w:sz w:val="24"/>
          <w:u w:val="single"/>
        </w:rPr>
        <w:t>90</w:t>
      </w:r>
      <w:r w:rsidRPr="00845300">
        <w:rPr>
          <w:rFonts w:asciiTheme="minorEastAsia" w:eastAsiaTheme="minorEastAsia" w:hAnsiTheme="minorEastAsia"/>
          <w:sz w:val="24"/>
          <w:u w:val="single"/>
        </w:rPr>
        <w:t xml:space="preserve"> </w:t>
      </w:r>
      <w:proofErr w:type="gramStart"/>
      <w:r w:rsidRPr="00845300">
        <w:rPr>
          <w:rFonts w:asciiTheme="minorEastAsia" w:eastAsiaTheme="minorEastAsia" w:hAnsiTheme="minorEastAsia" w:hint="eastAsia"/>
          <w:sz w:val="24"/>
        </w:rPr>
        <w:t>个</w:t>
      </w:r>
      <w:proofErr w:type="gramEnd"/>
      <w:r w:rsidRPr="00845300">
        <w:rPr>
          <w:rFonts w:asciiTheme="minorEastAsia" w:eastAsiaTheme="minorEastAsia" w:hAnsiTheme="minorEastAsia" w:hint="eastAsia"/>
          <w:sz w:val="24"/>
        </w:rPr>
        <w:t>日历日内（不得少于90个日历日）保持有效，</w:t>
      </w:r>
      <w:r w:rsidRPr="00845300">
        <w:rPr>
          <w:rFonts w:asciiTheme="minorEastAsia" w:eastAsiaTheme="minorEastAsia" w:hAnsiTheme="minorEastAsia" w:hint="eastAsia"/>
          <w:sz w:val="24"/>
        </w:rPr>
        <w:lastRenderedPageBreak/>
        <w:t>投标有效期不满足要求的投标将被视为非响应性投标而予以拒绝。</w:t>
      </w:r>
    </w:p>
    <w:p w14:paraId="44499EF2"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2、采购代理机构可根据实际情况，在原投标有效期截止之前，要求投标人同意延长投标文件的有效期。接受该要求的投标人将不会被要求和允许修正其投标，且本须知中有关投标保证金的要求将在延长了的有效期内继续有效。投标人也可以拒绝采购代理机构的这种要求，其投标保证金将不会被没收。上述要求和答复都应以书面形式提交。</w:t>
      </w:r>
    </w:p>
    <w:p w14:paraId="57638A58"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十五、</w:t>
      </w:r>
      <w:r w:rsidRPr="00845300">
        <w:rPr>
          <w:rFonts w:asciiTheme="minorEastAsia" w:eastAsiaTheme="minorEastAsia" w:hAnsiTheme="minorEastAsia"/>
          <w:b/>
          <w:sz w:val="24"/>
        </w:rPr>
        <w:t>投标保证</w:t>
      </w:r>
      <w:r w:rsidRPr="00845300">
        <w:rPr>
          <w:rFonts w:asciiTheme="minorEastAsia" w:eastAsiaTheme="minorEastAsia" w:hAnsiTheme="minorEastAsia" w:hint="eastAsia"/>
          <w:b/>
          <w:sz w:val="24"/>
        </w:rPr>
        <w:t>金</w:t>
      </w:r>
    </w:p>
    <w:p w14:paraId="20BF4968" w14:textId="77777777" w:rsidR="003A1B3E" w:rsidRPr="00845300" w:rsidRDefault="00000000">
      <w:pPr>
        <w:spacing w:before="120" w:line="360" w:lineRule="auto"/>
        <w:rPr>
          <w:rFonts w:asciiTheme="minorEastAsia" w:eastAsiaTheme="minorEastAsia" w:hAnsiTheme="minorEastAsia"/>
          <w:sz w:val="24"/>
        </w:rPr>
      </w:pPr>
      <w:bookmarkStart w:id="21" w:name="_Ref467306302"/>
      <w:r w:rsidRPr="00845300">
        <w:rPr>
          <w:rFonts w:asciiTheme="minorEastAsia" w:eastAsiaTheme="minorEastAsia" w:hAnsiTheme="minorEastAsia"/>
          <w:sz w:val="24"/>
        </w:rPr>
        <w:t>1</w:t>
      </w:r>
      <w:r w:rsidRPr="00845300">
        <w:rPr>
          <w:rFonts w:asciiTheme="minorEastAsia" w:eastAsiaTheme="minorEastAsia" w:hAnsiTheme="minorEastAsia" w:hint="eastAsia"/>
          <w:sz w:val="24"/>
        </w:rPr>
        <w:t>、投标人应提供不低于</w:t>
      </w:r>
      <w:r w:rsidRPr="00845300">
        <w:rPr>
          <w:rFonts w:asciiTheme="minorEastAsia" w:eastAsiaTheme="minorEastAsia" w:hAnsiTheme="minorEastAsia"/>
          <w:sz w:val="24"/>
        </w:rPr>
        <w:t>预算金额</w:t>
      </w:r>
      <w:r w:rsidRPr="00845300">
        <w:rPr>
          <w:rFonts w:asciiTheme="minorEastAsia" w:eastAsiaTheme="minorEastAsia" w:hAnsiTheme="minorEastAsia" w:hint="eastAsia"/>
          <w:sz w:val="24"/>
        </w:rPr>
        <w:t>1</w:t>
      </w:r>
      <w:r w:rsidRPr="00845300">
        <w:rPr>
          <w:rFonts w:asciiTheme="minorEastAsia" w:eastAsiaTheme="minorEastAsia" w:hAnsiTheme="minorEastAsia"/>
          <w:sz w:val="24"/>
        </w:rPr>
        <w:t>.5%</w:t>
      </w:r>
      <w:r w:rsidRPr="00845300">
        <w:rPr>
          <w:rFonts w:asciiTheme="minorEastAsia" w:eastAsiaTheme="minorEastAsia" w:hAnsiTheme="minorEastAsia" w:hint="eastAsia"/>
          <w:sz w:val="24"/>
        </w:rPr>
        <w:t>的投标保证金</w:t>
      </w:r>
      <w:bookmarkEnd w:id="21"/>
      <w:r w:rsidRPr="00845300">
        <w:rPr>
          <w:rFonts w:asciiTheme="minorEastAsia" w:eastAsiaTheme="minorEastAsia" w:hAnsiTheme="minorEastAsia" w:hint="eastAsia"/>
          <w:sz w:val="24"/>
        </w:rPr>
        <w:t>，并作为其投标的一部分。</w:t>
      </w:r>
    </w:p>
    <w:p w14:paraId="656FE2C9" w14:textId="77777777" w:rsidR="003A1B3E" w:rsidRPr="00845300" w:rsidRDefault="00000000">
      <w:pPr>
        <w:tabs>
          <w:tab w:val="left" w:pos="66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2</w:t>
      </w:r>
      <w:r w:rsidRPr="00845300">
        <w:rPr>
          <w:rFonts w:asciiTheme="minorEastAsia" w:eastAsiaTheme="minorEastAsia" w:hAnsiTheme="minorEastAsia" w:hint="eastAsia"/>
          <w:sz w:val="24"/>
        </w:rPr>
        <w:t>、投标保证金是为了保护采购代理机构免遭因投标人的行为蒙受损失而要求的。</w:t>
      </w:r>
    </w:p>
    <w:p w14:paraId="105C2837"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下列任何情况发生，投标保证金将被没收：</w:t>
      </w:r>
    </w:p>
    <w:p w14:paraId="3A7F8EBD"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（1）在开标之日后到投标有效期满前，投标人擅自撤回投标的；</w:t>
      </w:r>
    </w:p>
    <w:p w14:paraId="4A93AA72"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（2）中标人不按本须知第二十六条的规定与买方签订合同的；</w:t>
      </w:r>
    </w:p>
    <w:p w14:paraId="1DFEC3B0"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（3）中标人不按本须知第二十七条的规定提交履约保证金的；</w:t>
      </w:r>
    </w:p>
    <w:p w14:paraId="51A5FC78"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（4）中标人不按本须知第六条的规定提交中标服务费的；</w:t>
      </w:r>
    </w:p>
    <w:p w14:paraId="67D37703" w14:textId="77777777" w:rsidR="003A1B3E" w:rsidRPr="00845300" w:rsidRDefault="00000000">
      <w:pPr>
        <w:spacing w:before="120" w:line="360" w:lineRule="auto"/>
        <w:rPr>
          <w:rFonts w:asciiTheme="minorEastAsia" w:eastAsiaTheme="minorEastAsia" w:hAnsiTheme="minorEastAsia"/>
          <w:sz w:val="24"/>
        </w:rPr>
      </w:pPr>
      <w:bookmarkStart w:id="22" w:name="_Ref467306336"/>
      <w:r w:rsidRPr="00845300">
        <w:rPr>
          <w:rFonts w:asciiTheme="minorEastAsia" w:eastAsiaTheme="minorEastAsia" w:hAnsiTheme="minorEastAsia" w:hint="eastAsia"/>
          <w:sz w:val="24"/>
        </w:rPr>
        <w:t>3、投标保证金采用下列形式支付：</w:t>
      </w:r>
      <w:bookmarkEnd w:id="22"/>
    </w:p>
    <w:p w14:paraId="36898BC0" w14:textId="77777777" w:rsidR="003A1B3E" w:rsidRPr="00845300" w:rsidRDefault="00000000">
      <w:pPr>
        <w:tabs>
          <w:tab w:val="left" w:pos="900"/>
        </w:tabs>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详见招标文件第二部分投标人须知前附表</w:t>
      </w:r>
    </w:p>
    <w:p w14:paraId="55C32089" w14:textId="77777777" w:rsidR="003A1B3E" w:rsidRPr="00845300" w:rsidRDefault="00000000">
      <w:pPr>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4、凡没有根据本须知“十五、投标保证金第1条、第3条”的规定，随附投标保证金的投标，将被视为非响应性投标而予以拒绝。</w:t>
      </w:r>
    </w:p>
    <w:p w14:paraId="39C4152A" w14:textId="77777777" w:rsidR="003A1B3E" w:rsidRPr="00845300" w:rsidRDefault="00000000">
      <w:pPr>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5、中标人的投标保证金，在与买方签订合同、提交履约保证金（如需）并向招标代理机构交纳了中标服务费后5个工作日内办理无息退还手续。未中标的投标人的投标保证金将于中标通知书发出之日起5个工作日内无息退还投标人。</w:t>
      </w:r>
    </w:p>
    <w:p w14:paraId="326CCD97" w14:textId="77777777" w:rsidR="003A1B3E" w:rsidRPr="00845300" w:rsidRDefault="00000000">
      <w:pPr>
        <w:spacing w:line="360" w:lineRule="auto"/>
        <w:rPr>
          <w:rFonts w:asciiTheme="minorEastAsia" w:eastAsiaTheme="minorEastAsia" w:hAnsiTheme="minorEastAsia"/>
          <w:b/>
          <w:sz w:val="24"/>
        </w:rPr>
      </w:pPr>
      <w:bookmarkStart w:id="23" w:name="_Toc162409858"/>
      <w:bookmarkStart w:id="24" w:name="_Toc162409998"/>
      <w:r w:rsidRPr="00845300">
        <w:rPr>
          <w:rFonts w:asciiTheme="minorEastAsia" w:eastAsiaTheme="minorEastAsia" w:hAnsiTheme="minorEastAsia" w:hint="eastAsia"/>
          <w:b/>
          <w:sz w:val="24"/>
        </w:rPr>
        <w:t>十六、</w:t>
      </w:r>
      <w:r w:rsidRPr="00845300">
        <w:rPr>
          <w:rFonts w:asciiTheme="minorEastAsia" w:eastAsiaTheme="minorEastAsia" w:hAnsiTheme="minorEastAsia"/>
          <w:b/>
          <w:sz w:val="24"/>
        </w:rPr>
        <w:t>开标时间及地点</w:t>
      </w:r>
      <w:bookmarkEnd w:id="23"/>
      <w:bookmarkEnd w:id="24"/>
    </w:p>
    <w:p w14:paraId="1317F1D3" w14:textId="77777777" w:rsidR="003A1B3E" w:rsidRPr="00845300" w:rsidRDefault="00000000">
      <w:pPr>
        <w:tabs>
          <w:tab w:val="left" w:pos="42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1</w:t>
      </w:r>
      <w:r w:rsidRPr="00845300">
        <w:rPr>
          <w:rFonts w:asciiTheme="minorEastAsia" w:eastAsiaTheme="minorEastAsia" w:hAnsiTheme="minorEastAsia" w:hint="eastAsia"/>
          <w:sz w:val="24"/>
        </w:rPr>
        <w:t>、</w:t>
      </w:r>
      <w:r w:rsidRPr="00845300">
        <w:rPr>
          <w:rFonts w:asciiTheme="minorEastAsia" w:eastAsiaTheme="minorEastAsia" w:hAnsiTheme="minorEastAsia"/>
          <w:sz w:val="24"/>
        </w:rPr>
        <w:t>本招标项目的开标将在</w:t>
      </w:r>
      <w:r w:rsidRPr="00845300">
        <w:rPr>
          <w:rFonts w:asciiTheme="minorEastAsia" w:eastAsiaTheme="minorEastAsia" w:hAnsiTheme="minorEastAsia" w:hint="eastAsia"/>
          <w:sz w:val="24"/>
        </w:rPr>
        <w:t>招标公告或投标邀请书</w:t>
      </w:r>
      <w:r w:rsidRPr="00845300">
        <w:rPr>
          <w:rFonts w:asciiTheme="minorEastAsia" w:eastAsiaTheme="minorEastAsia" w:hAnsiTheme="minorEastAsia"/>
          <w:sz w:val="24"/>
        </w:rPr>
        <w:t>规定的提交投标文件截止时间和地点的同一时间和地点公开进行。</w:t>
      </w:r>
    </w:p>
    <w:p w14:paraId="18A4E892" w14:textId="77777777" w:rsidR="003A1B3E" w:rsidRPr="00845300" w:rsidRDefault="00000000">
      <w:pPr>
        <w:tabs>
          <w:tab w:val="left" w:pos="42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2、采购人邀请所有投标人按前款规定的时间和地点参加开标会，投标人法定代表人或其委托代理人应当按时出席开标会。</w:t>
      </w:r>
    </w:p>
    <w:p w14:paraId="097AF65E" w14:textId="77777777" w:rsidR="003A1B3E" w:rsidRPr="00845300" w:rsidRDefault="00000000">
      <w:pPr>
        <w:tabs>
          <w:tab w:val="left" w:pos="42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lastRenderedPageBreak/>
        <w:t>特别提醒：参加开标会的投标人法定代表人或其委托代理人应随身携带、提交法</w:t>
      </w:r>
    </w:p>
    <w:p w14:paraId="4D4A3902" w14:textId="77777777" w:rsidR="003A1B3E" w:rsidRPr="00845300" w:rsidRDefault="00000000">
      <w:pPr>
        <w:tabs>
          <w:tab w:val="left" w:pos="420"/>
        </w:tabs>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定代表人身份证明文件或法定代表人授权委托书以及本人身份证原件及复印件，并签名报到以证明其出席。</w:t>
      </w:r>
    </w:p>
    <w:p w14:paraId="3379D8CB"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十七、</w:t>
      </w:r>
      <w:r w:rsidRPr="00845300">
        <w:rPr>
          <w:rFonts w:asciiTheme="minorEastAsia" w:eastAsiaTheme="minorEastAsia" w:hAnsiTheme="minorEastAsia"/>
          <w:b/>
          <w:sz w:val="24"/>
        </w:rPr>
        <w:t>开标</w:t>
      </w:r>
    </w:p>
    <w:p w14:paraId="647EC021" w14:textId="77777777" w:rsidR="003A1B3E" w:rsidRPr="00845300" w:rsidRDefault="00000000">
      <w:pPr>
        <w:tabs>
          <w:tab w:val="left" w:pos="360"/>
        </w:tabs>
        <w:spacing w:line="360" w:lineRule="auto"/>
        <w:rPr>
          <w:rFonts w:asciiTheme="minorEastAsia" w:eastAsiaTheme="minorEastAsia" w:hAnsiTheme="minorEastAsia" w:cs="Arial"/>
          <w:sz w:val="24"/>
        </w:rPr>
      </w:pPr>
      <w:r w:rsidRPr="00845300">
        <w:rPr>
          <w:rFonts w:asciiTheme="minorEastAsia" w:eastAsiaTheme="minorEastAsia" w:hAnsiTheme="minorEastAsia" w:cs="Arial"/>
          <w:sz w:val="24"/>
        </w:rPr>
        <w:t>1</w:t>
      </w:r>
      <w:r w:rsidRPr="00845300">
        <w:rPr>
          <w:rFonts w:asciiTheme="minorEastAsia" w:eastAsiaTheme="minorEastAsia" w:hAnsiTheme="minorEastAsia" w:cs="Arial" w:hint="eastAsia"/>
          <w:sz w:val="24"/>
        </w:rPr>
        <w:t>、采购代理机构应当按招标公告或投标邀请书的规定，在投标截止时间的同一时间和预先确定的地点组织公开开标。所有投标人应派被授权人参加。</w:t>
      </w:r>
    </w:p>
    <w:p w14:paraId="6D9DB0C4" w14:textId="77777777" w:rsidR="003A1B3E" w:rsidRPr="00845300" w:rsidRDefault="00000000">
      <w:pPr>
        <w:spacing w:line="360" w:lineRule="auto"/>
        <w:ind w:left="902" w:hanging="902"/>
        <w:rPr>
          <w:rFonts w:asciiTheme="minorEastAsia" w:eastAsiaTheme="minorEastAsia" w:hAnsiTheme="minorEastAsia" w:cs="Arial"/>
          <w:sz w:val="24"/>
        </w:rPr>
      </w:pPr>
      <w:r w:rsidRPr="00845300">
        <w:rPr>
          <w:rFonts w:asciiTheme="minorEastAsia" w:eastAsiaTheme="minorEastAsia" w:hAnsiTheme="minorEastAsia" w:cs="Arial" w:hint="eastAsia"/>
          <w:sz w:val="24"/>
        </w:rPr>
        <w:t>2、开标时，</w:t>
      </w:r>
      <w:proofErr w:type="gramStart"/>
      <w:r w:rsidRPr="00845300">
        <w:rPr>
          <w:rFonts w:asciiTheme="minorEastAsia" w:eastAsiaTheme="minorEastAsia" w:hAnsiTheme="minorEastAsia" w:cs="Arial" w:hint="eastAsia"/>
          <w:sz w:val="24"/>
        </w:rPr>
        <w:t>由监标</w:t>
      </w:r>
      <w:proofErr w:type="gramEnd"/>
      <w:r w:rsidRPr="00845300">
        <w:rPr>
          <w:rFonts w:asciiTheme="minorEastAsia" w:eastAsiaTheme="minorEastAsia" w:hAnsiTheme="minorEastAsia" w:cs="Arial" w:hint="eastAsia"/>
          <w:sz w:val="24"/>
        </w:rPr>
        <w:t>人或投标人代表检查投标文件的密封情况。</w:t>
      </w:r>
    </w:p>
    <w:p w14:paraId="559335EE" w14:textId="77777777" w:rsidR="003A1B3E" w:rsidRPr="00845300" w:rsidRDefault="00000000">
      <w:pPr>
        <w:tabs>
          <w:tab w:val="left" w:pos="360"/>
        </w:tabs>
        <w:spacing w:line="360" w:lineRule="auto"/>
        <w:rPr>
          <w:rFonts w:asciiTheme="minorEastAsia" w:eastAsiaTheme="minorEastAsia" w:hAnsiTheme="minorEastAsia" w:cs="Arial"/>
          <w:sz w:val="24"/>
        </w:rPr>
      </w:pPr>
      <w:r w:rsidRPr="00845300">
        <w:rPr>
          <w:rFonts w:asciiTheme="minorEastAsia" w:eastAsiaTheme="minorEastAsia" w:hAnsiTheme="minorEastAsia" w:cs="Arial" w:hint="eastAsia"/>
          <w:sz w:val="24"/>
        </w:rPr>
        <w:t>3、开标时，采购代理机构当众宣读投标一览表中全部内容。对于投标人在投标截止期前递交的投标声明，在开标时当众宣读，评标时有效。</w:t>
      </w:r>
    </w:p>
    <w:p w14:paraId="0B88C681" w14:textId="77777777" w:rsidR="003A1B3E" w:rsidRPr="00845300" w:rsidRDefault="00000000">
      <w:pPr>
        <w:tabs>
          <w:tab w:val="left" w:pos="360"/>
        </w:tabs>
        <w:spacing w:line="360" w:lineRule="auto"/>
        <w:rPr>
          <w:rFonts w:asciiTheme="minorEastAsia" w:eastAsiaTheme="minorEastAsia" w:hAnsiTheme="minorEastAsia" w:cs="Arial"/>
          <w:sz w:val="24"/>
        </w:rPr>
      </w:pPr>
      <w:r w:rsidRPr="00845300">
        <w:rPr>
          <w:rFonts w:asciiTheme="minorEastAsia" w:eastAsiaTheme="minorEastAsia" w:hAnsiTheme="minorEastAsia" w:cs="Arial" w:hint="eastAsia"/>
          <w:sz w:val="24"/>
        </w:rPr>
        <w:t>4、采购代理机构将对唱标内容做开标记录，</w:t>
      </w:r>
      <w:proofErr w:type="gramStart"/>
      <w:r w:rsidRPr="00845300">
        <w:rPr>
          <w:rFonts w:asciiTheme="minorEastAsia" w:eastAsiaTheme="minorEastAsia" w:hAnsiTheme="minorEastAsia" w:cs="Arial" w:hint="eastAsia"/>
          <w:sz w:val="24"/>
        </w:rPr>
        <w:t>由监标</w:t>
      </w:r>
      <w:proofErr w:type="gramEnd"/>
      <w:r w:rsidRPr="00845300">
        <w:rPr>
          <w:rFonts w:asciiTheme="minorEastAsia" w:eastAsiaTheme="minorEastAsia" w:hAnsiTheme="minorEastAsia" w:cs="Arial" w:hint="eastAsia"/>
          <w:sz w:val="24"/>
        </w:rPr>
        <w:t>人或采购代理机构或投标人代表签字确认。</w:t>
      </w:r>
    </w:p>
    <w:p w14:paraId="1933EA94" w14:textId="77777777" w:rsidR="003A1B3E" w:rsidRPr="00845300" w:rsidRDefault="00000000">
      <w:pPr>
        <w:tabs>
          <w:tab w:val="left" w:pos="360"/>
        </w:tabs>
        <w:spacing w:line="360" w:lineRule="auto"/>
        <w:rPr>
          <w:rFonts w:asciiTheme="minorEastAsia" w:eastAsiaTheme="minorEastAsia" w:hAnsiTheme="minorEastAsia" w:cs="Arial"/>
          <w:sz w:val="24"/>
        </w:rPr>
      </w:pPr>
      <w:r w:rsidRPr="00845300">
        <w:rPr>
          <w:rFonts w:asciiTheme="minorEastAsia" w:eastAsiaTheme="minorEastAsia" w:hAnsiTheme="minorEastAsia" w:cs="Arial" w:hint="eastAsia"/>
          <w:sz w:val="24"/>
        </w:rPr>
        <w:t>5、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7BAED94"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十八、</w:t>
      </w:r>
      <w:bookmarkStart w:id="25" w:name="_Toc162410000"/>
      <w:bookmarkStart w:id="26" w:name="_Toc162409860"/>
      <w:r w:rsidRPr="00845300">
        <w:rPr>
          <w:rFonts w:asciiTheme="minorEastAsia" w:eastAsiaTheme="minorEastAsia" w:hAnsiTheme="minorEastAsia"/>
          <w:b/>
          <w:sz w:val="24"/>
        </w:rPr>
        <w:t>当场拒绝的投标</w:t>
      </w:r>
      <w:bookmarkEnd w:id="25"/>
      <w:bookmarkEnd w:id="26"/>
    </w:p>
    <w:p w14:paraId="59394159" w14:textId="77777777" w:rsidR="003A1B3E" w:rsidRPr="00845300" w:rsidRDefault="00000000">
      <w:pPr>
        <w:spacing w:line="360" w:lineRule="auto"/>
        <w:jc w:val="left"/>
        <w:rPr>
          <w:rFonts w:asciiTheme="minorEastAsia" w:eastAsiaTheme="minorEastAsia" w:hAnsiTheme="minorEastAsia" w:cs="Arial"/>
          <w:sz w:val="24"/>
        </w:rPr>
      </w:pPr>
      <w:r w:rsidRPr="00845300">
        <w:rPr>
          <w:rFonts w:asciiTheme="minorEastAsia" w:eastAsiaTheme="minorEastAsia" w:hAnsiTheme="minorEastAsia" w:cs="Arial"/>
          <w:sz w:val="24"/>
        </w:rPr>
        <w:t>1、投标文件有下列情形之一的，招标代理机构将当场予以拒绝，不再对其进行开标和后续评标，并原封退还投标人。</w:t>
      </w:r>
    </w:p>
    <w:p w14:paraId="048CD378" w14:textId="77777777" w:rsidR="003A1B3E" w:rsidRPr="00845300" w:rsidRDefault="00000000">
      <w:pPr>
        <w:pStyle w:val="ad"/>
        <w:spacing w:line="360" w:lineRule="auto"/>
        <w:rPr>
          <w:rFonts w:asciiTheme="minorEastAsia" w:eastAsiaTheme="minorEastAsia" w:hAnsiTheme="minorEastAsia" w:cs="Arial"/>
          <w:sz w:val="24"/>
          <w:szCs w:val="24"/>
        </w:rPr>
      </w:pPr>
      <w:r w:rsidRPr="00845300">
        <w:rPr>
          <w:rFonts w:asciiTheme="minorEastAsia" w:eastAsiaTheme="minorEastAsia" w:hAnsiTheme="minorEastAsia" w:cs="Arial" w:hint="eastAsia"/>
          <w:sz w:val="24"/>
          <w:szCs w:val="24"/>
        </w:rPr>
        <w:t xml:space="preserve">1.1 </w:t>
      </w:r>
      <w:r w:rsidRPr="00845300">
        <w:rPr>
          <w:rFonts w:asciiTheme="minorEastAsia" w:eastAsiaTheme="minorEastAsia" w:hAnsiTheme="minorEastAsia" w:cs="Arial"/>
          <w:sz w:val="24"/>
          <w:szCs w:val="24"/>
        </w:rPr>
        <w:t>投标文件逾期送达的或者未送达指定地点的；</w:t>
      </w:r>
    </w:p>
    <w:p w14:paraId="299957CB" w14:textId="77777777" w:rsidR="003A1B3E" w:rsidRPr="00845300" w:rsidRDefault="00000000">
      <w:pPr>
        <w:pStyle w:val="ad"/>
        <w:spacing w:line="360" w:lineRule="auto"/>
        <w:rPr>
          <w:rFonts w:asciiTheme="minorEastAsia" w:eastAsiaTheme="minorEastAsia" w:hAnsiTheme="minorEastAsia" w:cs="Arial"/>
        </w:rPr>
      </w:pPr>
      <w:r w:rsidRPr="00845300">
        <w:rPr>
          <w:rFonts w:asciiTheme="minorEastAsia" w:eastAsiaTheme="minorEastAsia" w:hAnsiTheme="minorEastAsia" w:cs="Arial"/>
          <w:sz w:val="24"/>
          <w:szCs w:val="24"/>
        </w:rPr>
        <w:t>1.2 投标文件未按招标文件投标须知第</w:t>
      </w:r>
      <w:r w:rsidRPr="00845300">
        <w:rPr>
          <w:rFonts w:asciiTheme="minorEastAsia" w:eastAsiaTheme="minorEastAsia" w:hAnsiTheme="minorEastAsia" w:cs="Arial" w:hint="eastAsia"/>
          <w:sz w:val="24"/>
          <w:szCs w:val="24"/>
        </w:rPr>
        <w:t>十二</w:t>
      </w:r>
      <w:r w:rsidRPr="00845300">
        <w:rPr>
          <w:rFonts w:asciiTheme="minorEastAsia" w:eastAsiaTheme="minorEastAsia" w:hAnsiTheme="minorEastAsia" w:cs="Arial"/>
          <w:sz w:val="24"/>
          <w:szCs w:val="24"/>
        </w:rPr>
        <w:t>条要求密封的。</w:t>
      </w:r>
    </w:p>
    <w:p w14:paraId="7AC9DF3C"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十九、评标委员会及评标办法</w:t>
      </w:r>
    </w:p>
    <w:p w14:paraId="2D85EE7E"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1、评标委员会根据招标采购服务的特点按照有关规定依法组建，并负责评标工作。</w:t>
      </w:r>
    </w:p>
    <w:p w14:paraId="061B2E9F"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评标委员会将按照招标文件中规定采用综合评分法进行评标：综合评分法，指在最大限度地满足招标文件实质性要求的前提下，按照招标文件中规定的各项因素进行综合评审后，以评标总得分最高的投标人作为中标候选供应商或中标供应商的评标方法。</w:t>
      </w:r>
    </w:p>
    <w:p w14:paraId="5BD82AE1"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3、在评标期间，投标人试图影响采购人、采购代理机构和评标委员会的任何活动，</w:t>
      </w:r>
    </w:p>
    <w:p w14:paraId="0EF1DE85"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将导致其投标被拒绝，并承担相应的法律责任。</w:t>
      </w:r>
    </w:p>
    <w:p w14:paraId="6FF2538E" w14:textId="77777777" w:rsidR="003A1B3E" w:rsidRPr="00845300" w:rsidRDefault="00000000">
      <w:pPr>
        <w:spacing w:line="360" w:lineRule="auto"/>
        <w:rPr>
          <w:rFonts w:asciiTheme="minorEastAsia" w:eastAsiaTheme="minorEastAsia" w:hAnsiTheme="minorEastAsia"/>
          <w:b/>
          <w:sz w:val="24"/>
        </w:rPr>
      </w:pPr>
      <w:bookmarkStart w:id="27" w:name="_Toc323311216"/>
      <w:bookmarkStart w:id="28" w:name="_Toc520356165"/>
      <w:r w:rsidRPr="00845300">
        <w:rPr>
          <w:rFonts w:asciiTheme="minorEastAsia" w:eastAsiaTheme="minorEastAsia" w:hAnsiTheme="minorEastAsia" w:hint="eastAsia"/>
          <w:b/>
          <w:sz w:val="24"/>
        </w:rPr>
        <w:t>二十、投标文件的初审与澄清</w:t>
      </w:r>
      <w:bookmarkEnd w:id="27"/>
    </w:p>
    <w:p w14:paraId="3E7C541D" w14:textId="77777777" w:rsidR="003A1B3E" w:rsidRPr="00845300" w:rsidRDefault="00000000">
      <w:pPr>
        <w:spacing w:line="360" w:lineRule="auto"/>
        <w:ind w:left="900" w:hangingChars="375" w:hanging="900"/>
        <w:rPr>
          <w:rFonts w:asciiTheme="minorEastAsia" w:eastAsiaTheme="minorEastAsia" w:hAnsiTheme="minorEastAsia"/>
          <w:sz w:val="24"/>
        </w:rPr>
      </w:pPr>
      <w:r w:rsidRPr="00845300">
        <w:rPr>
          <w:rFonts w:asciiTheme="minorEastAsia" w:eastAsiaTheme="minorEastAsia" w:hAnsiTheme="minorEastAsia"/>
          <w:sz w:val="24"/>
        </w:rPr>
        <w:t>1</w:t>
      </w:r>
      <w:r w:rsidRPr="00845300">
        <w:rPr>
          <w:rFonts w:asciiTheme="minorEastAsia" w:eastAsiaTheme="minorEastAsia" w:hAnsiTheme="minorEastAsia" w:hint="eastAsia"/>
          <w:sz w:val="24"/>
        </w:rPr>
        <w:t>、投标文件的初审分为资格检查和符合性检查。</w:t>
      </w:r>
    </w:p>
    <w:p w14:paraId="42B3BB2B" w14:textId="77777777" w:rsidR="003A1B3E" w:rsidRPr="00845300" w:rsidRDefault="00000000">
      <w:pPr>
        <w:spacing w:line="360" w:lineRule="auto"/>
        <w:ind w:left="900" w:hangingChars="375" w:hanging="900"/>
        <w:rPr>
          <w:rFonts w:asciiTheme="minorEastAsia" w:eastAsiaTheme="minorEastAsia" w:hAnsiTheme="minorEastAsia"/>
          <w:sz w:val="24"/>
        </w:rPr>
      </w:pPr>
      <w:r w:rsidRPr="00845300">
        <w:rPr>
          <w:rFonts w:asciiTheme="minorEastAsia" w:eastAsiaTheme="minorEastAsia" w:hAnsiTheme="minorEastAsia" w:hint="eastAsia"/>
          <w:sz w:val="24"/>
        </w:rPr>
        <w:lastRenderedPageBreak/>
        <w:t>1.1 资格检查指依据法律法规和招标文件的规定，对投标文件中的资格证明、投</w:t>
      </w:r>
    </w:p>
    <w:p w14:paraId="04204A46" w14:textId="77777777" w:rsidR="003A1B3E" w:rsidRPr="00845300" w:rsidRDefault="00000000">
      <w:pPr>
        <w:spacing w:line="360" w:lineRule="auto"/>
        <w:ind w:left="900" w:hangingChars="375" w:hanging="900"/>
        <w:rPr>
          <w:rFonts w:asciiTheme="minorEastAsia" w:eastAsiaTheme="minorEastAsia" w:hAnsiTheme="minorEastAsia"/>
          <w:sz w:val="24"/>
        </w:rPr>
      </w:pPr>
      <w:r w:rsidRPr="00845300">
        <w:rPr>
          <w:rFonts w:asciiTheme="minorEastAsia" w:eastAsiaTheme="minorEastAsia" w:hAnsiTheme="minorEastAsia" w:hint="eastAsia"/>
          <w:sz w:val="24"/>
        </w:rPr>
        <w:t>标保证金等进行审查，以确定投标人是否具备投标资格。</w:t>
      </w:r>
    </w:p>
    <w:p w14:paraId="65CE1740" w14:textId="77777777" w:rsidR="003A1B3E" w:rsidRPr="00845300" w:rsidRDefault="00000000">
      <w:pPr>
        <w:spacing w:line="360" w:lineRule="auto"/>
        <w:ind w:left="900" w:hangingChars="375" w:hanging="900"/>
        <w:rPr>
          <w:rFonts w:asciiTheme="minorEastAsia" w:eastAsiaTheme="minorEastAsia" w:hAnsiTheme="minorEastAsia"/>
          <w:sz w:val="24"/>
        </w:rPr>
      </w:pPr>
      <w:r w:rsidRPr="00845300">
        <w:rPr>
          <w:rFonts w:asciiTheme="minorEastAsia" w:eastAsiaTheme="minorEastAsia" w:hAnsiTheme="minorEastAsia" w:hint="eastAsia"/>
          <w:sz w:val="24"/>
        </w:rPr>
        <w:t>1.2 符合性检查依据招标文件的规定，从投标文件的有效性、完整性和对招标文件的响应程度进行审查，以确定是否对招标文件的实质性要求做出响应。</w:t>
      </w:r>
    </w:p>
    <w:p w14:paraId="2E5ED874"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2、投标文件的澄清。</w:t>
      </w:r>
    </w:p>
    <w:p w14:paraId="07A2AAB1"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2.1 在评标期间，评标委员会有权以书面方式要求投标人对其投标文件中含义不明确、对同类问题表述不一致或者有明显文字和计算错误的内容作必要的澄清。投标人澄清应在评标委员会规定的时间内以书面方式进行，并不得超出投标文件范围或者改变投标文件的实质性内容。</w:t>
      </w:r>
    </w:p>
    <w:p w14:paraId="067B05E5" w14:textId="77777777" w:rsidR="003A1B3E" w:rsidRPr="00845300" w:rsidRDefault="00000000">
      <w:pPr>
        <w:autoSpaceDE w:val="0"/>
        <w:autoSpaceDN w:val="0"/>
        <w:adjustRightInd w:val="0"/>
        <w:snapToGrid w:val="0"/>
        <w:spacing w:line="360" w:lineRule="auto"/>
        <w:textAlignment w:val="bottom"/>
        <w:rPr>
          <w:rFonts w:ascii="宋体" w:hAnsi="宋体"/>
          <w:sz w:val="24"/>
        </w:rPr>
      </w:pPr>
      <w:r w:rsidRPr="00845300">
        <w:rPr>
          <w:rFonts w:ascii="宋体" w:hAnsi="宋体" w:hint="eastAsia"/>
          <w:sz w:val="24"/>
        </w:rPr>
        <w:t>2.2 澄清文件将作为投标文件的一部分。</w:t>
      </w:r>
    </w:p>
    <w:p w14:paraId="389DE182"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2.3</w:t>
      </w:r>
      <w:r w:rsidRPr="00845300">
        <w:rPr>
          <w:rFonts w:asciiTheme="minorEastAsia" w:eastAsiaTheme="minorEastAsia" w:hAnsiTheme="minorEastAsia"/>
          <w:sz w:val="24"/>
        </w:rPr>
        <w:t xml:space="preserve"> </w:t>
      </w:r>
      <w:r w:rsidRPr="00845300">
        <w:rPr>
          <w:rFonts w:asciiTheme="minorEastAsia" w:eastAsiaTheme="minorEastAsia" w:hAnsiTheme="minorEastAsia" w:hint="eastAsia"/>
          <w:sz w:val="24"/>
        </w:rPr>
        <w:t>算术错误及文字歧义将按以下方法更正：投标文件中“投标一览表”（报价表）内容与投标文件中明细表内容不一致的，以“投标一览表”（报价表）为准；投标文件的大写金额和小写金额不一致的，以大写金额为准；总价金额与按单价汇总金额不一致，以单价金额计算结果为准；单价金额小数点有明显错位的，应以总价为准，并修改单价；对不同文字文本投标文件的解释发生异议的，以中文文本为准。</w:t>
      </w:r>
    </w:p>
    <w:p w14:paraId="1BE0FE5D"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shd w:val="clear" w:color="auto" w:fill="FFFFFF"/>
        </w:rPr>
        <w:t>2.4 如果投标人不接受对其错误和歧义的更改，其投标将作为无效投标被拒绝。</w:t>
      </w:r>
      <w:bookmarkEnd w:id="28"/>
    </w:p>
    <w:p w14:paraId="218AE9DD" w14:textId="77777777" w:rsidR="003A1B3E" w:rsidRPr="00845300" w:rsidRDefault="00000000">
      <w:pPr>
        <w:spacing w:line="360" w:lineRule="auto"/>
        <w:rPr>
          <w:rFonts w:asciiTheme="minorEastAsia" w:eastAsiaTheme="minorEastAsia" w:hAnsiTheme="minorEastAsia"/>
          <w:b/>
          <w:sz w:val="24"/>
        </w:rPr>
      </w:pPr>
      <w:bookmarkStart w:id="29" w:name="_Toc162409850"/>
      <w:bookmarkStart w:id="30" w:name="_Toc162409990"/>
      <w:r w:rsidRPr="00845300">
        <w:rPr>
          <w:rFonts w:asciiTheme="minorEastAsia" w:eastAsiaTheme="minorEastAsia" w:hAnsiTheme="minorEastAsia" w:hint="eastAsia"/>
          <w:b/>
          <w:sz w:val="24"/>
        </w:rPr>
        <w:t>二十一、</w:t>
      </w:r>
      <w:bookmarkEnd w:id="29"/>
      <w:bookmarkEnd w:id="30"/>
      <w:r w:rsidRPr="00845300">
        <w:rPr>
          <w:rFonts w:asciiTheme="minorEastAsia" w:eastAsiaTheme="minorEastAsia" w:hAnsiTheme="minorEastAsia" w:hint="eastAsia"/>
          <w:b/>
          <w:sz w:val="24"/>
        </w:rPr>
        <w:t>投标偏离与非实质性响应</w:t>
      </w:r>
    </w:p>
    <w:p w14:paraId="693A7FFA" w14:textId="77777777" w:rsidR="003A1B3E" w:rsidRPr="00845300" w:rsidRDefault="00000000">
      <w:pPr>
        <w:spacing w:line="360" w:lineRule="auto"/>
        <w:ind w:left="426" w:hanging="426"/>
        <w:rPr>
          <w:rFonts w:asciiTheme="minorEastAsia" w:eastAsiaTheme="minorEastAsia" w:hAnsiTheme="minorEastAsia"/>
          <w:sz w:val="24"/>
        </w:rPr>
      </w:pPr>
      <w:r w:rsidRPr="00845300">
        <w:rPr>
          <w:rFonts w:asciiTheme="minorEastAsia" w:eastAsiaTheme="minorEastAsia" w:hAnsiTheme="minorEastAsia" w:hint="eastAsia"/>
          <w:sz w:val="24"/>
        </w:rPr>
        <w:t>1、对于投标文件中不构成实质性偏差的不正规、不一致或不规则，评标委员会可以接受，但这种接受不能损坏或影响任何投标人的相对排序。</w:t>
      </w:r>
    </w:p>
    <w:p w14:paraId="044C789C"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2、在比较与评价之前，根据本须知的规定，评标委员会要审查每份投标文件是否实质上响应了招标文件的要求。实质上响应的投标应该是与招标文件要求的全部条款、条件和规格相符，没有重大偏离的投标。</w:t>
      </w:r>
      <w:r w:rsidRPr="00845300">
        <w:rPr>
          <w:rFonts w:asciiTheme="minorEastAsia" w:eastAsiaTheme="minorEastAsia" w:hAnsiTheme="minorEastAsia" w:hint="eastAsia"/>
          <w:b/>
          <w:iCs/>
          <w:sz w:val="24"/>
        </w:rPr>
        <w:t>对关键条款，例如关于投标保证金、投标有效期、适用法律等内容及招标文件中带有“应、应当、须、必须、不得”等字样的条款的偏离、保留和反对，将被认为是实质上的偏离。</w:t>
      </w:r>
      <w:r w:rsidRPr="00845300">
        <w:rPr>
          <w:rFonts w:asciiTheme="minorEastAsia" w:eastAsiaTheme="minorEastAsia" w:hAnsiTheme="minorEastAsia" w:hint="eastAsia"/>
          <w:sz w:val="24"/>
        </w:rPr>
        <w:t>评标委员会决定投标的</w:t>
      </w:r>
      <w:proofErr w:type="gramStart"/>
      <w:r w:rsidRPr="00845300">
        <w:rPr>
          <w:rFonts w:asciiTheme="minorEastAsia" w:eastAsiaTheme="minorEastAsia" w:hAnsiTheme="minorEastAsia" w:hint="eastAsia"/>
          <w:sz w:val="24"/>
        </w:rPr>
        <w:t>响应性只根据</w:t>
      </w:r>
      <w:proofErr w:type="gramEnd"/>
      <w:r w:rsidRPr="00845300">
        <w:rPr>
          <w:rFonts w:asciiTheme="minorEastAsia" w:eastAsiaTheme="minorEastAsia" w:hAnsiTheme="minorEastAsia" w:hint="eastAsia"/>
          <w:sz w:val="24"/>
        </w:rPr>
        <w:t>投标文件本身的内容，而不寻求外部的证据。</w:t>
      </w:r>
    </w:p>
    <w:p w14:paraId="04BBA389"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3、实质上没有响应招标文件要求的投标将被拒绝。投标人不得通过修正或撤销不符合要求的偏离或保留从而使其投标成为实质上响应的投标。如发现下列情况之一的，其投标将被拒绝：</w:t>
      </w:r>
    </w:p>
    <w:p w14:paraId="2D7D6E5A" w14:textId="77777777" w:rsidR="003A1B3E" w:rsidRPr="00845300" w:rsidRDefault="00000000">
      <w:pPr>
        <w:numPr>
          <w:ilvl w:val="0"/>
          <w:numId w:val="5"/>
        </w:numPr>
        <w:tabs>
          <w:tab w:val="left" w:pos="1619"/>
        </w:tabs>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应交未交或未足额交纳投标保证金的；</w:t>
      </w:r>
    </w:p>
    <w:p w14:paraId="3FFF3349" w14:textId="77777777" w:rsidR="003A1B3E" w:rsidRPr="00845300" w:rsidRDefault="00000000">
      <w:pPr>
        <w:numPr>
          <w:ilvl w:val="0"/>
          <w:numId w:val="5"/>
        </w:numPr>
        <w:tabs>
          <w:tab w:val="left" w:pos="1619"/>
        </w:tabs>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未按照招标文件规定要求密封、签署、盖章的；</w:t>
      </w:r>
    </w:p>
    <w:p w14:paraId="3C5F4106" w14:textId="77777777" w:rsidR="003A1B3E" w:rsidRPr="00845300" w:rsidRDefault="00000000">
      <w:pPr>
        <w:numPr>
          <w:ilvl w:val="0"/>
          <w:numId w:val="5"/>
        </w:numPr>
        <w:tabs>
          <w:tab w:val="left" w:pos="1619"/>
        </w:tabs>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lastRenderedPageBreak/>
        <w:t>不具备招标文件中规定资格要求的；</w:t>
      </w:r>
    </w:p>
    <w:p w14:paraId="2D4E644A" w14:textId="77777777" w:rsidR="003A1B3E" w:rsidRPr="00845300" w:rsidRDefault="00000000">
      <w:pPr>
        <w:numPr>
          <w:ilvl w:val="0"/>
          <w:numId w:val="5"/>
        </w:numPr>
        <w:tabs>
          <w:tab w:val="left" w:pos="1619"/>
        </w:tabs>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不符合法律、法规和招标文件中规定的其他实质性要求的。</w:t>
      </w:r>
    </w:p>
    <w:p w14:paraId="336A2DF2" w14:textId="77777777" w:rsidR="003A1B3E" w:rsidRPr="00845300" w:rsidRDefault="00000000">
      <w:pPr>
        <w:spacing w:line="360" w:lineRule="auto"/>
        <w:rPr>
          <w:rFonts w:asciiTheme="minorEastAsia" w:eastAsiaTheme="minorEastAsia" w:hAnsiTheme="minorEastAsia"/>
          <w:b/>
          <w:sz w:val="24"/>
        </w:rPr>
      </w:pPr>
      <w:bookmarkStart w:id="31" w:name="_Toc320785734"/>
      <w:bookmarkStart w:id="32" w:name="_Toc323311218"/>
      <w:bookmarkStart w:id="33" w:name="_Toc247688795"/>
      <w:r w:rsidRPr="00845300">
        <w:rPr>
          <w:rFonts w:asciiTheme="minorEastAsia" w:eastAsiaTheme="minorEastAsia" w:hAnsiTheme="minorEastAsia" w:hint="eastAsia"/>
          <w:b/>
          <w:sz w:val="24"/>
        </w:rPr>
        <w:t>二十二、比较与评价</w:t>
      </w:r>
      <w:bookmarkEnd w:id="31"/>
      <w:bookmarkEnd w:id="32"/>
      <w:bookmarkEnd w:id="33"/>
    </w:p>
    <w:p w14:paraId="0B716633"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1</w:t>
      </w:r>
      <w:r w:rsidRPr="00845300">
        <w:rPr>
          <w:rFonts w:asciiTheme="minorEastAsia" w:eastAsiaTheme="minorEastAsia" w:hAnsiTheme="minorEastAsia" w:hint="eastAsia"/>
          <w:sz w:val="24"/>
        </w:rPr>
        <w:t>、经初审合格的投标文件，评标委员会将根据招标文件确定的评标方法和标准，对其技术部分和商务部分作进一步的比较和评价。</w:t>
      </w:r>
    </w:p>
    <w:p w14:paraId="186A585E"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2</w:t>
      </w:r>
      <w:r w:rsidRPr="00845300">
        <w:rPr>
          <w:rFonts w:asciiTheme="minorEastAsia" w:eastAsiaTheme="minorEastAsia" w:hAnsiTheme="minorEastAsia" w:hint="eastAsia"/>
          <w:sz w:val="24"/>
        </w:rPr>
        <w:t>、备选方案的评审，如招标文件中允许提交备选方案（详见第二部分投标人须知前附表），评审过程中只考虑主方案。只有当</w:t>
      </w:r>
      <w:proofErr w:type="gramStart"/>
      <w:r w:rsidRPr="00845300">
        <w:rPr>
          <w:rFonts w:asciiTheme="minorEastAsia" w:eastAsiaTheme="minorEastAsia" w:hAnsiTheme="minorEastAsia" w:hint="eastAsia"/>
          <w:sz w:val="24"/>
        </w:rPr>
        <w:t>主方案</w:t>
      </w:r>
      <w:proofErr w:type="gramEnd"/>
      <w:r w:rsidRPr="00845300">
        <w:rPr>
          <w:rFonts w:asciiTheme="minorEastAsia" w:eastAsiaTheme="minorEastAsia" w:hAnsiTheme="minorEastAsia" w:hint="eastAsia"/>
          <w:sz w:val="24"/>
        </w:rPr>
        <w:t>的投标人为第一中标候选供应商或中标供应商，且开标时报出的备选方案满足招标文件要求、报价低于</w:t>
      </w:r>
      <w:proofErr w:type="gramStart"/>
      <w:r w:rsidRPr="00845300">
        <w:rPr>
          <w:rFonts w:asciiTheme="minorEastAsia" w:eastAsiaTheme="minorEastAsia" w:hAnsiTheme="minorEastAsia" w:hint="eastAsia"/>
          <w:sz w:val="24"/>
        </w:rPr>
        <w:t>主方案</w:t>
      </w:r>
      <w:proofErr w:type="gramEnd"/>
      <w:r w:rsidRPr="00845300">
        <w:rPr>
          <w:rFonts w:asciiTheme="minorEastAsia" w:eastAsiaTheme="minorEastAsia" w:hAnsiTheme="minorEastAsia" w:hint="eastAsia"/>
          <w:sz w:val="24"/>
        </w:rPr>
        <w:t>时，采购人才可考虑选用备选方案。</w:t>
      </w:r>
    </w:p>
    <w:p w14:paraId="42CCDD93"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二十三、</w:t>
      </w:r>
      <w:bookmarkStart w:id="34" w:name="_Toc330891077"/>
      <w:bookmarkStart w:id="35" w:name="_Toc195936890"/>
      <w:bookmarkStart w:id="36" w:name="_Ref467306874"/>
      <w:bookmarkStart w:id="37" w:name="_Toc520356173"/>
      <w:r w:rsidRPr="00845300">
        <w:rPr>
          <w:rFonts w:asciiTheme="minorEastAsia" w:eastAsiaTheme="minorEastAsia" w:hAnsiTheme="minorEastAsia" w:hint="eastAsia"/>
          <w:b/>
          <w:sz w:val="24"/>
        </w:rPr>
        <w:t>接受和拒绝</w:t>
      </w:r>
      <w:proofErr w:type="gramStart"/>
      <w:r w:rsidRPr="00845300">
        <w:rPr>
          <w:rFonts w:asciiTheme="minorEastAsia" w:eastAsiaTheme="minorEastAsia" w:hAnsiTheme="minorEastAsia" w:hint="eastAsia"/>
          <w:b/>
          <w:sz w:val="24"/>
        </w:rPr>
        <w:t>任何或</w:t>
      </w:r>
      <w:proofErr w:type="gramEnd"/>
      <w:r w:rsidRPr="00845300">
        <w:rPr>
          <w:rFonts w:asciiTheme="minorEastAsia" w:eastAsiaTheme="minorEastAsia" w:hAnsiTheme="minorEastAsia" w:hint="eastAsia"/>
          <w:b/>
          <w:sz w:val="24"/>
        </w:rPr>
        <w:t>所有投标的权利</w:t>
      </w:r>
      <w:bookmarkEnd w:id="34"/>
      <w:bookmarkEnd w:id="35"/>
      <w:bookmarkEnd w:id="36"/>
      <w:bookmarkEnd w:id="37"/>
    </w:p>
    <w:p w14:paraId="485D188F" w14:textId="77777777" w:rsidR="003A1B3E" w:rsidRPr="00845300" w:rsidRDefault="00000000">
      <w:pPr>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1、为维护国家和社会公共利益，采购人保留在授标之前任何时候接受或拒绝任何投标人中标的权利，且对受影响的投标人不承担任何责任。</w:t>
      </w:r>
    </w:p>
    <w:p w14:paraId="3683FCB8" w14:textId="77777777" w:rsidR="003A1B3E" w:rsidRPr="00845300" w:rsidRDefault="00000000">
      <w:pPr>
        <w:spacing w:before="120" w:line="360" w:lineRule="auto"/>
        <w:rPr>
          <w:rFonts w:asciiTheme="minorEastAsia" w:eastAsiaTheme="minorEastAsia" w:hAnsiTheme="minorEastAsia"/>
          <w:sz w:val="24"/>
        </w:rPr>
      </w:pPr>
      <w:bookmarkStart w:id="38" w:name="_Toc167519127"/>
      <w:bookmarkStart w:id="39" w:name="_Toc167520044"/>
      <w:bookmarkStart w:id="40" w:name="_Toc168975137"/>
      <w:bookmarkStart w:id="41" w:name="_Toc167520124"/>
      <w:bookmarkStart w:id="42" w:name="_Toc520356174"/>
      <w:r w:rsidRPr="00845300">
        <w:rPr>
          <w:rFonts w:asciiTheme="minorEastAsia" w:eastAsiaTheme="minorEastAsia" w:hAnsiTheme="minorEastAsia"/>
          <w:sz w:val="24"/>
        </w:rPr>
        <w:t>2</w:t>
      </w:r>
      <w:r w:rsidRPr="00845300">
        <w:rPr>
          <w:rFonts w:asciiTheme="minorEastAsia" w:eastAsiaTheme="minorEastAsia" w:hAnsiTheme="minorEastAsia" w:hint="eastAsia"/>
          <w:sz w:val="24"/>
        </w:rPr>
        <w:t>、因不可抗力或中标供应商不能履约等情形，采购人保留与其他候选供应商签订合同的权利。</w:t>
      </w:r>
      <w:bookmarkEnd w:id="38"/>
      <w:bookmarkEnd w:id="39"/>
      <w:bookmarkEnd w:id="40"/>
      <w:bookmarkEnd w:id="41"/>
    </w:p>
    <w:p w14:paraId="0082DF5C" w14:textId="77777777" w:rsidR="003A1B3E" w:rsidRPr="00845300" w:rsidRDefault="00000000">
      <w:pPr>
        <w:spacing w:before="120" w:line="360" w:lineRule="auto"/>
        <w:ind w:left="900" w:hanging="900"/>
        <w:rPr>
          <w:rFonts w:asciiTheme="minorEastAsia" w:eastAsiaTheme="minorEastAsia" w:hAnsiTheme="minorEastAsia"/>
          <w:sz w:val="24"/>
        </w:rPr>
      </w:pPr>
      <w:r w:rsidRPr="00845300">
        <w:rPr>
          <w:rFonts w:asciiTheme="minorEastAsia" w:eastAsiaTheme="minorEastAsia" w:hAnsiTheme="minorEastAsia" w:hint="eastAsia"/>
          <w:sz w:val="24"/>
        </w:rPr>
        <w:t>3、在招标过程中</w:t>
      </w:r>
      <w:r w:rsidRPr="00845300">
        <w:rPr>
          <w:rFonts w:asciiTheme="minorEastAsia" w:eastAsiaTheme="minorEastAsia" w:hAnsiTheme="minorEastAsia"/>
          <w:sz w:val="24"/>
        </w:rPr>
        <w:t>出现下列情形之一的，予</w:t>
      </w:r>
      <w:r w:rsidRPr="00845300">
        <w:rPr>
          <w:rFonts w:asciiTheme="minorEastAsia" w:eastAsiaTheme="minorEastAsia" w:hAnsiTheme="minorEastAsia" w:hint="eastAsia"/>
          <w:sz w:val="24"/>
        </w:rPr>
        <w:t>以</w:t>
      </w:r>
      <w:r w:rsidRPr="00845300">
        <w:rPr>
          <w:rFonts w:asciiTheme="minorEastAsia" w:eastAsiaTheme="minorEastAsia" w:hAnsiTheme="minorEastAsia"/>
          <w:sz w:val="24"/>
        </w:rPr>
        <w:t>废标</w:t>
      </w:r>
      <w:r w:rsidRPr="00845300">
        <w:rPr>
          <w:rFonts w:asciiTheme="minorEastAsia" w:eastAsiaTheme="minorEastAsia" w:hAnsiTheme="minorEastAsia" w:hint="eastAsia"/>
          <w:sz w:val="24"/>
        </w:rPr>
        <w:t>：</w:t>
      </w:r>
    </w:p>
    <w:p w14:paraId="37BF8EF6"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w:t>
      </w:r>
      <w:r w:rsidRPr="00845300">
        <w:rPr>
          <w:rFonts w:asciiTheme="minorEastAsia" w:eastAsiaTheme="minorEastAsia" w:hAnsiTheme="minorEastAsia" w:hint="eastAsia"/>
          <w:sz w:val="24"/>
        </w:rPr>
        <w:t>1</w:t>
      </w:r>
      <w:r w:rsidRPr="00845300">
        <w:rPr>
          <w:rFonts w:asciiTheme="minorEastAsia" w:eastAsiaTheme="minorEastAsia" w:hAnsiTheme="minorEastAsia"/>
          <w:sz w:val="24"/>
        </w:rPr>
        <w:t>）符合专业条件的供应商或者对招标文件作实质响应的供应商不足三家的；</w:t>
      </w:r>
    </w:p>
    <w:p w14:paraId="4ADC323C"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hint="eastAsia"/>
          <w:sz w:val="24"/>
        </w:rPr>
        <w:t>（2）</w:t>
      </w:r>
      <w:r w:rsidRPr="00845300">
        <w:rPr>
          <w:rFonts w:asciiTheme="minorEastAsia" w:eastAsiaTheme="minorEastAsia" w:hAnsiTheme="minorEastAsia"/>
          <w:sz w:val="24"/>
        </w:rPr>
        <w:t>出现影响采购公正的违法、违规行为的；</w:t>
      </w:r>
    </w:p>
    <w:p w14:paraId="7C7FF5F2"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w:t>
      </w:r>
      <w:r w:rsidRPr="00845300">
        <w:rPr>
          <w:rFonts w:asciiTheme="minorEastAsia" w:eastAsiaTheme="minorEastAsia" w:hAnsiTheme="minorEastAsia" w:hint="eastAsia"/>
          <w:sz w:val="24"/>
        </w:rPr>
        <w:t>3</w:t>
      </w:r>
      <w:r w:rsidRPr="00845300">
        <w:rPr>
          <w:rFonts w:asciiTheme="minorEastAsia" w:eastAsiaTheme="minorEastAsia" w:hAnsiTheme="minorEastAsia"/>
          <w:sz w:val="24"/>
        </w:rPr>
        <w:t>）投标人的报价均超过了采购预算，采购人不能支付的；</w:t>
      </w:r>
    </w:p>
    <w:p w14:paraId="540B3010" w14:textId="77777777" w:rsidR="003A1B3E" w:rsidRPr="00845300" w:rsidRDefault="00000000">
      <w:pPr>
        <w:spacing w:line="360" w:lineRule="auto"/>
        <w:rPr>
          <w:rFonts w:asciiTheme="minorEastAsia" w:eastAsiaTheme="minorEastAsia" w:hAnsiTheme="minorEastAsia"/>
          <w:sz w:val="24"/>
        </w:rPr>
      </w:pPr>
      <w:r w:rsidRPr="00845300">
        <w:rPr>
          <w:rFonts w:asciiTheme="minorEastAsia" w:eastAsiaTheme="minorEastAsia" w:hAnsiTheme="minorEastAsia"/>
          <w:sz w:val="24"/>
        </w:rPr>
        <w:t>（</w:t>
      </w:r>
      <w:r w:rsidRPr="00845300">
        <w:rPr>
          <w:rFonts w:asciiTheme="minorEastAsia" w:eastAsiaTheme="minorEastAsia" w:hAnsiTheme="minorEastAsia" w:hint="eastAsia"/>
          <w:sz w:val="24"/>
        </w:rPr>
        <w:t>4</w:t>
      </w:r>
      <w:r w:rsidRPr="00845300">
        <w:rPr>
          <w:rFonts w:asciiTheme="minorEastAsia" w:eastAsiaTheme="minorEastAsia" w:hAnsiTheme="minorEastAsia"/>
          <w:sz w:val="24"/>
        </w:rPr>
        <w:t>）因重大变故，采购任务取消的。</w:t>
      </w:r>
      <w:bookmarkStart w:id="43" w:name="_Toc195936891"/>
      <w:bookmarkStart w:id="44" w:name="_Toc330891078"/>
    </w:p>
    <w:p w14:paraId="4C3FA60F"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二十四、确定中标人</w:t>
      </w:r>
    </w:p>
    <w:p w14:paraId="40D27BE5"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1、评标委员会将根据评标标准，推荐评标排序，或根据采购人的委托，直接确定中</w:t>
      </w:r>
    </w:p>
    <w:p w14:paraId="65E7CFFD" w14:textId="77777777" w:rsidR="003A1B3E" w:rsidRPr="00845300" w:rsidRDefault="00000000">
      <w:pPr>
        <w:spacing w:line="360" w:lineRule="auto"/>
        <w:ind w:left="360" w:hangingChars="150" w:hanging="360"/>
        <w:rPr>
          <w:rFonts w:asciiTheme="minorEastAsia" w:eastAsiaTheme="minorEastAsia" w:hAnsiTheme="minorEastAsia"/>
          <w:sz w:val="24"/>
        </w:rPr>
      </w:pPr>
      <w:proofErr w:type="gramStart"/>
      <w:r w:rsidRPr="00845300">
        <w:rPr>
          <w:rFonts w:asciiTheme="minorEastAsia" w:eastAsiaTheme="minorEastAsia" w:hAnsiTheme="minorEastAsia" w:hint="eastAsia"/>
          <w:sz w:val="24"/>
        </w:rPr>
        <w:t>标供应</w:t>
      </w:r>
      <w:proofErr w:type="gramEnd"/>
      <w:r w:rsidRPr="00845300">
        <w:rPr>
          <w:rFonts w:asciiTheme="minorEastAsia" w:eastAsiaTheme="minorEastAsia" w:hAnsiTheme="minorEastAsia" w:hint="eastAsia"/>
          <w:sz w:val="24"/>
        </w:rPr>
        <w:t>商。</w:t>
      </w:r>
    </w:p>
    <w:p w14:paraId="092307E9"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2、采购人将根据投标人按照本须知规定递交的资格证明文件和评标委员会认为必要</w:t>
      </w:r>
    </w:p>
    <w:p w14:paraId="1FF337CF"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的、合适的其它资料，对投标人的财务、技术和生产能力等进行审查。</w:t>
      </w:r>
      <w:bookmarkStart w:id="45" w:name="_Toc520356172"/>
    </w:p>
    <w:p w14:paraId="50B0C296"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3、如果审查未通过，采购人将拒绝其中标候选人资格，并按顺序对下一个中标候选</w:t>
      </w:r>
    </w:p>
    <w:p w14:paraId="2825CBC9"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hint="eastAsia"/>
          <w:sz w:val="24"/>
        </w:rPr>
        <w:t>人进行能否满意的履行合同作类似的审查。</w:t>
      </w:r>
      <w:bookmarkEnd w:id="45"/>
    </w:p>
    <w:p w14:paraId="4D07A8F3"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二十五、中标通知书</w:t>
      </w:r>
      <w:bookmarkEnd w:id="42"/>
      <w:bookmarkEnd w:id="43"/>
      <w:bookmarkEnd w:id="44"/>
    </w:p>
    <w:p w14:paraId="39E93E55" w14:textId="77777777" w:rsidR="003A1B3E" w:rsidRPr="00845300" w:rsidRDefault="00000000">
      <w:pPr>
        <w:spacing w:before="120" w:line="360" w:lineRule="auto"/>
        <w:ind w:left="900" w:hanging="900"/>
        <w:rPr>
          <w:rFonts w:asciiTheme="minorEastAsia" w:eastAsiaTheme="minorEastAsia" w:hAnsiTheme="minorEastAsia"/>
          <w:sz w:val="24"/>
        </w:rPr>
      </w:pPr>
      <w:r w:rsidRPr="00845300">
        <w:rPr>
          <w:rFonts w:asciiTheme="minorEastAsia" w:eastAsiaTheme="minorEastAsia" w:hAnsiTheme="minorEastAsia" w:hint="eastAsia"/>
          <w:sz w:val="24"/>
        </w:rPr>
        <w:t>1、在投标有效期内，中标人确定及发布中标公告的同时，采购代理机构以书面形式</w:t>
      </w:r>
    </w:p>
    <w:p w14:paraId="4409045E" w14:textId="77777777" w:rsidR="003A1B3E" w:rsidRPr="00845300" w:rsidRDefault="00000000">
      <w:pPr>
        <w:spacing w:before="120" w:line="360" w:lineRule="auto"/>
        <w:ind w:left="900" w:hanging="900"/>
        <w:rPr>
          <w:rFonts w:asciiTheme="minorEastAsia" w:eastAsiaTheme="minorEastAsia" w:hAnsiTheme="minorEastAsia"/>
          <w:sz w:val="24"/>
        </w:rPr>
      </w:pPr>
      <w:r w:rsidRPr="00845300">
        <w:rPr>
          <w:rFonts w:asciiTheme="minorEastAsia" w:eastAsiaTheme="minorEastAsia" w:hAnsiTheme="minorEastAsia" w:hint="eastAsia"/>
          <w:sz w:val="24"/>
        </w:rPr>
        <w:lastRenderedPageBreak/>
        <w:t>向中标人发出中标通知书。</w:t>
      </w:r>
    </w:p>
    <w:p w14:paraId="28F95A8C" w14:textId="77777777" w:rsidR="003A1B3E" w:rsidRPr="00845300" w:rsidRDefault="00000000">
      <w:pPr>
        <w:spacing w:before="120" w:line="360" w:lineRule="auto"/>
        <w:ind w:left="900" w:hanging="900"/>
        <w:rPr>
          <w:rFonts w:asciiTheme="minorEastAsia" w:eastAsiaTheme="minorEastAsia" w:hAnsiTheme="minorEastAsia"/>
          <w:sz w:val="24"/>
        </w:rPr>
      </w:pPr>
      <w:r w:rsidRPr="00845300">
        <w:rPr>
          <w:rFonts w:asciiTheme="minorEastAsia" w:eastAsiaTheme="minorEastAsia" w:hAnsiTheme="minorEastAsia" w:hint="eastAsia"/>
          <w:sz w:val="24"/>
        </w:rPr>
        <w:t>2、中标通知书是合同的组成部分。</w:t>
      </w:r>
    </w:p>
    <w:p w14:paraId="011382E2" w14:textId="77777777" w:rsidR="003A1B3E" w:rsidRPr="00845300" w:rsidRDefault="00000000">
      <w:pPr>
        <w:spacing w:before="120" w:line="360" w:lineRule="auto"/>
        <w:ind w:left="900" w:hanging="900"/>
        <w:rPr>
          <w:rFonts w:asciiTheme="minorEastAsia" w:eastAsiaTheme="minorEastAsia" w:hAnsiTheme="minorEastAsia" w:cs="Arial"/>
          <w:sz w:val="24"/>
        </w:rPr>
      </w:pPr>
      <w:r w:rsidRPr="00845300">
        <w:rPr>
          <w:rFonts w:asciiTheme="minorEastAsia" w:eastAsiaTheme="minorEastAsia" w:hAnsiTheme="minorEastAsia" w:hint="eastAsia"/>
          <w:sz w:val="24"/>
        </w:rPr>
        <w:t>3、</w:t>
      </w:r>
      <w:r w:rsidRPr="00845300">
        <w:rPr>
          <w:rFonts w:asciiTheme="minorEastAsia" w:eastAsiaTheme="minorEastAsia" w:hAnsiTheme="minorEastAsia" w:cs="Arial"/>
          <w:sz w:val="24"/>
        </w:rPr>
        <w:t>中标人确定后，采购代理机构不</w:t>
      </w:r>
      <w:r w:rsidRPr="00845300">
        <w:rPr>
          <w:rFonts w:asciiTheme="minorEastAsia" w:eastAsiaTheme="minorEastAsia" w:hAnsiTheme="minorEastAsia" w:cs="Arial" w:hint="eastAsia"/>
          <w:sz w:val="24"/>
        </w:rPr>
        <w:t>得</w:t>
      </w:r>
      <w:r w:rsidRPr="00845300">
        <w:rPr>
          <w:rFonts w:asciiTheme="minorEastAsia" w:eastAsiaTheme="minorEastAsia" w:hAnsiTheme="minorEastAsia" w:cs="Arial"/>
          <w:sz w:val="24"/>
        </w:rPr>
        <w:t>对未中标人就评标过程以及未能中标原因做出</w:t>
      </w:r>
    </w:p>
    <w:p w14:paraId="6490B94B" w14:textId="77777777" w:rsidR="003A1B3E" w:rsidRPr="00845300" w:rsidRDefault="00000000">
      <w:pPr>
        <w:spacing w:before="120" w:line="360" w:lineRule="auto"/>
        <w:ind w:left="900" w:hanging="900"/>
        <w:rPr>
          <w:rFonts w:asciiTheme="minorEastAsia" w:eastAsiaTheme="minorEastAsia" w:hAnsiTheme="minorEastAsia" w:cs="Arial"/>
          <w:sz w:val="24"/>
        </w:rPr>
      </w:pPr>
      <w:r w:rsidRPr="00845300">
        <w:rPr>
          <w:rFonts w:asciiTheme="minorEastAsia" w:eastAsiaTheme="minorEastAsia" w:hAnsiTheme="minorEastAsia" w:cs="Arial"/>
          <w:sz w:val="24"/>
        </w:rPr>
        <w:t>任何解释。未中标人不得向评标委员会组成人员或其他有关人员索问评标过程的情</w:t>
      </w:r>
    </w:p>
    <w:p w14:paraId="1F215DFF" w14:textId="77777777" w:rsidR="003A1B3E" w:rsidRPr="00845300" w:rsidRDefault="00000000">
      <w:pPr>
        <w:spacing w:before="120" w:line="360" w:lineRule="auto"/>
        <w:ind w:left="900" w:hanging="900"/>
        <w:rPr>
          <w:rFonts w:asciiTheme="minorEastAsia" w:eastAsiaTheme="minorEastAsia" w:hAnsiTheme="minorEastAsia"/>
          <w:sz w:val="24"/>
        </w:rPr>
      </w:pPr>
      <w:proofErr w:type="gramStart"/>
      <w:r w:rsidRPr="00845300">
        <w:rPr>
          <w:rFonts w:asciiTheme="minorEastAsia" w:eastAsiaTheme="minorEastAsia" w:hAnsiTheme="minorEastAsia" w:cs="Arial"/>
          <w:sz w:val="24"/>
        </w:rPr>
        <w:t>况</w:t>
      </w:r>
      <w:proofErr w:type="gramEnd"/>
      <w:r w:rsidRPr="00845300">
        <w:rPr>
          <w:rFonts w:asciiTheme="minorEastAsia" w:eastAsiaTheme="minorEastAsia" w:hAnsiTheme="minorEastAsia" w:cs="Arial"/>
          <w:sz w:val="24"/>
        </w:rPr>
        <w:t>和材料。</w:t>
      </w:r>
      <w:bookmarkStart w:id="46" w:name="_Toc195936892"/>
      <w:bookmarkStart w:id="47" w:name="_Ref467306978"/>
      <w:bookmarkStart w:id="48" w:name="_Ref467307062"/>
      <w:bookmarkStart w:id="49" w:name="_Ref467306377"/>
      <w:bookmarkStart w:id="50" w:name="_Ref467307204"/>
      <w:bookmarkStart w:id="51" w:name="_Toc520356175"/>
      <w:bookmarkStart w:id="52" w:name="_Toc330891079"/>
    </w:p>
    <w:p w14:paraId="5E1FC638"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二十六、签订合同</w:t>
      </w:r>
      <w:bookmarkEnd w:id="46"/>
      <w:bookmarkEnd w:id="47"/>
      <w:bookmarkEnd w:id="48"/>
      <w:bookmarkEnd w:id="49"/>
      <w:bookmarkEnd w:id="50"/>
      <w:bookmarkEnd w:id="51"/>
      <w:bookmarkEnd w:id="52"/>
    </w:p>
    <w:p w14:paraId="0404303C"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sz w:val="24"/>
        </w:rPr>
        <w:t>26.1</w:t>
      </w:r>
      <w:r w:rsidRPr="00845300">
        <w:rPr>
          <w:rFonts w:asciiTheme="minorEastAsia" w:eastAsiaTheme="minorEastAsia" w:hAnsiTheme="minorEastAsia" w:hint="eastAsia"/>
          <w:sz w:val="24"/>
        </w:rPr>
        <w:t>采购人、中标人应当自中标通知书发出之日起</w:t>
      </w:r>
      <w:r w:rsidRPr="00845300">
        <w:rPr>
          <w:rFonts w:asciiTheme="minorEastAsia" w:eastAsiaTheme="minorEastAsia" w:hAnsiTheme="minorEastAsia"/>
          <w:sz w:val="24"/>
        </w:rPr>
        <w:t>30</w:t>
      </w:r>
      <w:r w:rsidRPr="00845300">
        <w:rPr>
          <w:rFonts w:asciiTheme="minorEastAsia" w:eastAsiaTheme="minorEastAsia" w:hAnsiTheme="minorEastAsia" w:hint="eastAsia"/>
          <w:sz w:val="24"/>
        </w:rPr>
        <w:t>日内，按照中标人投标文件和招标文件的约定，签订书面合同。</w:t>
      </w:r>
    </w:p>
    <w:p w14:paraId="2FBB11C4"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sz w:val="24"/>
        </w:rPr>
        <w:t>26.2</w:t>
      </w:r>
      <w:r w:rsidRPr="00845300">
        <w:rPr>
          <w:rFonts w:asciiTheme="minorEastAsia" w:eastAsiaTheme="minorEastAsia" w:hAnsiTheme="minorEastAsia" w:hint="eastAsia"/>
          <w:sz w:val="24"/>
        </w:rPr>
        <w:t>中标人的投标文件、招标文件及其澄清文件等，均为签订合同的依据。</w:t>
      </w:r>
    </w:p>
    <w:p w14:paraId="36A546DF"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sz w:val="24"/>
        </w:rPr>
        <w:t>26</w:t>
      </w:r>
      <w:r w:rsidRPr="00845300">
        <w:rPr>
          <w:rFonts w:asciiTheme="minorEastAsia" w:eastAsiaTheme="minorEastAsia" w:hAnsiTheme="minorEastAsia" w:hint="eastAsia"/>
          <w:sz w:val="24"/>
        </w:rPr>
        <w:t>.3 如果中标人没有按照</w:t>
      </w:r>
      <w:proofErr w:type="gramStart"/>
      <w:r w:rsidRPr="00845300">
        <w:rPr>
          <w:rFonts w:asciiTheme="minorEastAsia" w:eastAsiaTheme="minorEastAsia" w:hAnsiTheme="minorEastAsia" w:hint="eastAsia"/>
          <w:sz w:val="24"/>
        </w:rPr>
        <w:t>上述第</w:t>
      </w:r>
      <w:r w:rsidRPr="00845300">
        <w:rPr>
          <w:rFonts w:asciiTheme="minorEastAsia" w:eastAsiaTheme="minorEastAsia" w:hAnsiTheme="minorEastAsia"/>
          <w:sz w:val="24"/>
        </w:rPr>
        <w:t>26</w:t>
      </w:r>
      <w:proofErr w:type="gramEnd"/>
      <w:r w:rsidRPr="00845300">
        <w:rPr>
          <w:rFonts w:asciiTheme="minorEastAsia" w:eastAsiaTheme="minorEastAsia" w:hAnsiTheme="minorEastAsia"/>
          <w:sz w:val="24"/>
        </w:rPr>
        <w:t>.1</w:t>
      </w:r>
      <w:r w:rsidRPr="00845300">
        <w:rPr>
          <w:rFonts w:asciiTheme="minorEastAsia" w:eastAsiaTheme="minorEastAsia" w:hAnsiTheme="minorEastAsia" w:hint="eastAsia"/>
          <w:sz w:val="24"/>
        </w:rPr>
        <w:t>条与采购人签约，采购人将有充分理由取消该中标决定，并没收其投标保证金。在此情况下采购人可将标授予下一个最高综合评分的投标人，或重新招标。</w:t>
      </w:r>
    </w:p>
    <w:p w14:paraId="7D9CBB77" w14:textId="77777777" w:rsidR="003A1B3E" w:rsidRPr="00845300" w:rsidRDefault="00000000">
      <w:pPr>
        <w:spacing w:line="360" w:lineRule="auto"/>
        <w:ind w:left="360" w:hangingChars="150" w:hanging="360"/>
        <w:rPr>
          <w:rFonts w:asciiTheme="minorEastAsia" w:eastAsiaTheme="minorEastAsia" w:hAnsiTheme="minorEastAsia"/>
          <w:sz w:val="24"/>
        </w:rPr>
      </w:pPr>
      <w:r w:rsidRPr="00845300">
        <w:rPr>
          <w:rFonts w:asciiTheme="minorEastAsia" w:eastAsiaTheme="minorEastAsia" w:hAnsiTheme="minorEastAsia"/>
          <w:sz w:val="24"/>
        </w:rPr>
        <w:t>26</w:t>
      </w:r>
      <w:r w:rsidRPr="00845300">
        <w:rPr>
          <w:rFonts w:asciiTheme="minorEastAsia" w:eastAsiaTheme="minorEastAsia" w:hAnsiTheme="minorEastAsia" w:hint="eastAsia"/>
          <w:sz w:val="24"/>
        </w:rPr>
        <w:t xml:space="preserve">.4 </w:t>
      </w:r>
      <w:r w:rsidRPr="00845300">
        <w:rPr>
          <w:rFonts w:asciiTheme="minorEastAsia" w:eastAsiaTheme="minorEastAsia" w:hAnsiTheme="minorEastAsia"/>
          <w:sz w:val="24"/>
        </w:rPr>
        <w:t>政府采购合同履行中，采购人需追加与合同标的相同的货物、工程或者服务的，在不改变合同其他条款的前提下，可以与</w:t>
      </w:r>
      <w:r w:rsidRPr="00845300">
        <w:rPr>
          <w:rFonts w:asciiTheme="minorEastAsia" w:eastAsiaTheme="minorEastAsia" w:hAnsiTheme="minorEastAsia" w:hint="eastAsia"/>
          <w:sz w:val="24"/>
        </w:rPr>
        <w:t>中标人</w:t>
      </w:r>
      <w:r w:rsidRPr="00845300">
        <w:rPr>
          <w:rFonts w:asciiTheme="minorEastAsia" w:eastAsiaTheme="minorEastAsia" w:hAnsiTheme="minorEastAsia"/>
          <w:sz w:val="24"/>
        </w:rPr>
        <w:t>协商签订补充合同，但所有补充合同的采购金额不得超过原合同采购金额的百分之十。</w:t>
      </w:r>
    </w:p>
    <w:p w14:paraId="00D0B800" w14:textId="77777777" w:rsidR="003A1B3E" w:rsidRPr="00845300" w:rsidRDefault="00000000">
      <w:pPr>
        <w:spacing w:line="360" w:lineRule="auto"/>
        <w:rPr>
          <w:rFonts w:asciiTheme="minorEastAsia" w:eastAsiaTheme="minorEastAsia" w:hAnsiTheme="minorEastAsia"/>
          <w:b/>
          <w:sz w:val="24"/>
        </w:rPr>
      </w:pPr>
      <w:bookmarkStart w:id="53" w:name="_Ref467306425"/>
      <w:bookmarkStart w:id="54" w:name="_Toc195936893"/>
      <w:bookmarkStart w:id="55" w:name="_Toc330891080"/>
      <w:bookmarkStart w:id="56" w:name="_Toc520356176"/>
      <w:bookmarkStart w:id="57" w:name="_Ref467307090"/>
      <w:r w:rsidRPr="00845300">
        <w:rPr>
          <w:rFonts w:asciiTheme="minorEastAsia" w:eastAsiaTheme="minorEastAsia" w:hAnsiTheme="minorEastAsia" w:hint="eastAsia"/>
          <w:b/>
          <w:sz w:val="24"/>
        </w:rPr>
        <w:t>二十七、履约保证金</w:t>
      </w:r>
      <w:bookmarkEnd w:id="53"/>
      <w:bookmarkEnd w:id="54"/>
      <w:bookmarkEnd w:id="55"/>
      <w:bookmarkEnd w:id="56"/>
      <w:bookmarkEnd w:id="57"/>
    </w:p>
    <w:p w14:paraId="622F7D8A" w14:textId="77777777" w:rsidR="003A1B3E" w:rsidRPr="00845300" w:rsidRDefault="00000000">
      <w:pPr>
        <w:spacing w:before="120" w:line="360" w:lineRule="auto"/>
        <w:ind w:left="900" w:hanging="900"/>
        <w:rPr>
          <w:rFonts w:asciiTheme="minorEastAsia" w:eastAsiaTheme="minorEastAsia" w:hAnsiTheme="minorEastAsia" w:cs="Arial"/>
          <w:sz w:val="24"/>
        </w:rPr>
      </w:pPr>
      <w:r w:rsidRPr="00845300">
        <w:rPr>
          <w:rFonts w:asciiTheme="minorEastAsia" w:eastAsiaTheme="minorEastAsia" w:hAnsiTheme="minorEastAsia" w:hint="eastAsia"/>
          <w:sz w:val="24"/>
        </w:rPr>
        <w:t>1、详见投标人须知前附表 13.1。</w:t>
      </w:r>
    </w:p>
    <w:p w14:paraId="52EFF10C" w14:textId="77777777" w:rsidR="003A1B3E" w:rsidRPr="00845300" w:rsidRDefault="00000000">
      <w:pPr>
        <w:spacing w:line="360" w:lineRule="auto"/>
        <w:rPr>
          <w:rFonts w:asciiTheme="minorEastAsia" w:eastAsiaTheme="minorEastAsia" w:hAnsiTheme="minorEastAsia"/>
          <w:b/>
          <w:sz w:val="24"/>
        </w:rPr>
      </w:pPr>
      <w:bookmarkStart w:id="58" w:name="_Toc330891081"/>
      <w:r w:rsidRPr="00845300">
        <w:rPr>
          <w:rFonts w:asciiTheme="minorEastAsia" w:eastAsiaTheme="minorEastAsia" w:hAnsiTheme="minorEastAsia" w:hint="eastAsia"/>
          <w:b/>
          <w:sz w:val="24"/>
        </w:rPr>
        <w:t>二十八、询问和</w:t>
      </w:r>
      <w:r w:rsidRPr="00845300">
        <w:rPr>
          <w:rFonts w:asciiTheme="minorEastAsia" w:eastAsiaTheme="minorEastAsia" w:hAnsiTheme="minorEastAsia"/>
          <w:b/>
          <w:sz w:val="24"/>
        </w:rPr>
        <w:t>质疑</w:t>
      </w:r>
      <w:bookmarkEnd w:id="58"/>
    </w:p>
    <w:p w14:paraId="59FF3D76" w14:textId="77777777" w:rsidR="003A1B3E" w:rsidRPr="00845300" w:rsidRDefault="00000000">
      <w:pPr>
        <w:spacing w:before="120"/>
        <w:ind w:leftChars="228" w:left="719" w:hangingChars="100" w:hanging="240"/>
        <w:rPr>
          <w:rFonts w:ascii="宋体" w:hAnsi="宋体"/>
          <w:sz w:val="24"/>
        </w:rPr>
      </w:pPr>
      <w:r w:rsidRPr="00845300">
        <w:rPr>
          <w:rFonts w:ascii="宋体" w:hAnsi="宋体"/>
          <w:sz w:val="24"/>
        </w:rPr>
        <w:t>1</w:t>
      </w:r>
      <w:r w:rsidRPr="00845300">
        <w:rPr>
          <w:rFonts w:ascii="宋体" w:hAnsi="宋体" w:hint="eastAsia"/>
          <w:sz w:val="24"/>
        </w:rPr>
        <w:t>、询问</w:t>
      </w:r>
    </w:p>
    <w:p w14:paraId="2FE5CB7C"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1</w:t>
      </w:r>
      <w:r w:rsidRPr="00845300">
        <w:rPr>
          <w:rFonts w:ascii="宋体" w:hAnsi="宋体" w:cs="仿宋_GB2312" w:hint="eastAsia"/>
          <w:sz w:val="24"/>
        </w:rPr>
        <w:t>.1</w:t>
      </w:r>
      <w:r w:rsidRPr="00845300">
        <w:rPr>
          <w:rFonts w:ascii="宋体" w:hAnsi="宋体" w:cs="仿宋_GB2312"/>
          <w:sz w:val="24"/>
        </w:rPr>
        <w:t>供应商对政府采购活动事项</w:t>
      </w:r>
      <w:r w:rsidRPr="00845300">
        <w:rPr>
          <w:rFonts w:ascii="宋体" w:hAnsi="宋体" w:cs="仿宋_GB2312" w:hint="eastAsia"/>
          <w:sz w:val="24"/>
        </w:rPr>
        <w:t>（招标文件、招标过程和中标结果）</w:t>
      </w:r>
      <w:r w:rsidRPr="00845300">
        <w:rPr>
          <w:rFonts w:ascii="宋体" w:hAnsi="宋体" w:cs="仿宋_GB2312"/>
          <w:sz w:val="24"/>
        </w:rPr>
        <w:t>有疑问的，可以向采购人</w:t>
      </w:r>
      <w:r w:rsidRPr="00845300">
        <w:rPr>
          <w:rFonts w:ascii="宋体" w:hAnsi="宋体" w:cs="仿宋_GB2312" w:hint="eastAsia"/>
          <w:sz w:val="24"/>
        </w:rPr>
        <w:t>或采购代理机构</w:t>
      </w:r>
      <w:r w:rsidRPr="00845300">
        <w:rPr>
          <w:rFonts w:ascii="宋体" w:hAnsi="宋体" w:cs="仿宋_GB2312"/>
          <w:sz w:val="24"/>
        </w:rPr>
        <w:t>提出询问，采购人</w:t>
      </w:r>
      <w:r w:rsidRPr="00845300">
        <w:rPr>
          <w:rFonts w:ascii="宋体" w:hAnsi="宋体" w:cs="仿宋_GB2312" w:hint="eastAsia"/>
          <w:sz w:val="24"/>
        </w:rPr>
        <w:t>或采购代理机构将在3个工作日内</w:t>
      </w:r>
      <w:proofErr w:type="gramStart"/>
      <w:r w:rsidRPr="00845300">
        <w:rPr>
          <w:rFonts w:ascii="宋体" w:hAnsi="宋体" w:cs="仿宋_GB2312"/>
          <w:sz w:val="24"/>
        </w:rPr>
        <w:t>作出</w:t>
      </w:r>
      <w:proofErr w:type="gramEnd"/>
      <w:r w:rsidRPr="00845300">
        <w:rPr>
          <w:rFonts w:ascii="宋体" w:hAnsi="宋体" w:cs="仿宋_GB2312"/>
          <w:sz w:val="24"/>
        </w:rPr>
        <w:t>答复，但答复的内容不得涉及商业秘密。</w:t>
      </w:r>
      <w:r w:rsidRPr="00845300">
        <w:rPr>
          <w:rFonts w:ascii="宋体" w:hAnsi="宋体" w:cs="仿宋_GB2312" w:hint="eastAsia"/>
          <w:sz w:val="24"/>
        </w:rPr>
        <w:t>询问可以口头方式提出，也可以书面方式提出，书面方式包括但不限于传真、信函、电子邮件。</w:t>
      </w:r>
    </w:p>
    <w:p w14:paraId="1DBC11F1"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 质疑</w:t>
      </w:r>
    </w:p>
    <w:p w14:paraId="5308FF60"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.1</w:t>
      </w:r>
      <w:r w:rsidRPr="00845300">
        <w:rPr>
          <w:rFonts w:ascii="宋体" w:hAnsi="宋体" w:cs="仿宋_GB2312"/>
          <w:sz w:val="24"/>
        </w:rPr>
        <w:t>供应商认为</w:t>
      </w:r>
      <w:r w:rsidRPr="00845300">
        <w:rPr>
          <w:rFonts w:ascii="宋体" w:hAnsi="宋体" w:cs="仿宋_GB2312" w:hint="eastAsia"/>
          <w:sz w:val="24"/>
        </w:rPr>
        <w:t>招标</w:t>
      </w:r>
      <w:r w:rsidRPr="00845300">
        <w:rPr>
          <w:rFonts w:ascii="宋体" w:hAnsi="宋体" w:cs="仿宋_GB2312"/>
          <w:sz w:val="24"/>
        </w:rPr>
        <w:t>文件、</w:t>
      </w:r>
      <w:r w:rsidRPr="00845300">
        <w:rPr>
          <w:rFonts w:ascii="宋体" w:hAnsi="宋体" w:cs="仿宋_GB2312" w:hint="eastAsia"/>
          <w:sz w:val="24"/>
        </w:rPr>
        <w:t>招标</w:t>
      </w:r>
      <w:r w:rsidRPr="00845300">
        <w:rPr>
          <w:rFonts w:ascii="宋体" w:hAnsi="宋体" w:cs="仿宋_GB2312"/>
          <w:sz w:val="24"/>
        </w:rPr>
        <w:t>过程、中标结果使自己的权益受到损害的，可以在知道或者应知其权益受到损害之日起7个工作日内，以书面形式向采购人、采购代理机构提出质疑。</w:t>
      </w:r>
    </w:p>
    <w:p w14:paraId="1B39E1E4"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.2供应商应知其权益受到损害之日，是指：</w:t>
      </w:r>
    </w:p>
    <w:p w14:paraId="169B9D68"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hint="eastAsia"/>
          <w:sz w:val="24"/>
        </w:rPr>
        <w:t xml:space="preserve">　（一）对本项目招标文件提出质疑的，为按要求购买获取招标文件之日；</w:t>
      </w:r>
    </w:p>
    <w:p w14:paraId="6AF24D62"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hint="eastAsia"/>
          <w:sz w:val="24"/>
        </w:rPr>
        <w:t xml:space="preserve">　（二）对招标过程提出质疑的，为各采购程序环节结束之日；</w:t>
      </w:r>
    </w:p>
    <w:p w14:paraId="6C8FA80D"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hint="eastAsia"/>
          <w:sz w:val="24"/>
        </w:rPr>
        <w:lastRenderedPageBreak/>
        <w:t xml:space="preserve">　（三）对中标结果提出质疑的，为中标结果公告期限届满之日。</w:t>
      </w:r>
    </w:p>
    <w:p w14:paraId="5E2EF9E0"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 xml:space="preserve">.3 </w:t>
      </w:r>
      <w:r w:rsidRPr="00845300">
        <w:rPr>
          <w:rFonts w:ascii="宋体" w:hAnsi="宋体" w:cs="仿宋_GB2312"/>
          <w:sz w:val="24"/>
        </w:rPr>
        <w:t>提出质疑的供应商</w:t>
      </w:r>
      <w:r w:rsidRPr="00845300">
        <w:rPr>
          <w:rFonts w:ascii="宋体" w:hAnsi="宋体" w:cs="仿宋_GB2312" w:hint="eastAsia"/>
          <w:sz w:val="24"/>
        </w:rPr>
        <w:t>（简称质疑供应商）</w:t>
      </w:r>
      <w:r w:rsidRPr="00845300">
        <w:rPr>
          <w:rFonts w:ascii="宋体" w:hAnsi="宋体" w:cs="仿宋_GB2312"/>
          <w:sz w:val="24"/>
        </w:rPr>
        <w:t>应当是参与所质疑项目采购活动的供应商。潜在供应商已</w:t>
      </w:r>
      <w:r w:rsidRPr="00845300">
        <w:rPr>
          <w:rFonts w:ascii="宋体" w:hAnsi="宋体" w:cs="仿宋_GB2312" w:hint="eastAsia"/>
          <w:sz w:val="24"/>
        </w:rPr>
        <w:t>按要求购买招标</w:t>
      </w:r>
      <w:r w:rsidRPr="00845300">
        <w:rPr>
          <w:rFonts w:ascii="宋体" w:hAnsi="宋体" w:cs="仿宋_GB2312"/>
          <w:sz w:val="24"/>
        </w:rPr>
        <w:t>文件的，可以</w:t>
      </w:r>
      <w:r w:rsidRPr="00845300">
        <w:rPr>
          <w:rFonts w:ascii="宋体" w:hAnsi="宋体" w:cs="仿宋_GB2312" w:hint="eastAsia"/>
          <w:sz w:val="24"/>
        </w:rPr>
        <w:t>按规定对招标</w:t>
      </w:r>
      <w:r w:rsidRPr="00845300">
        <w:rPr>
          <w:rFonts w:ascii="宋体" w:hAnsi="宋体" w:cs="仿宋_GB2312"/>
          <w:sz w:val="24"/>
        </w:rPr>
        <w:t>文件提出质疑。供应商</w:t>
      </w:r>
      <w:r w:rsidRPr="00845300">
        <w:rPr>
          <w:rFonts w:ascii="宋体" w:hAnsi="宋体" w:cs="仿宋_GB2312" w:hint="eastAsia"/>
          <w:sz w:val="24"/>
        </w:rPr>
        <w:t>应</w:t>
      </w:r>
      <w:r w:rsidRPr="00845300">
        <w:rPr>
          <w:rFonts w:ascii="宋体" w:hAnsi="宋体" w:cs="仿宋_GB2312"/>
          <w:sz w:val="24"/>
        </w:rPr>
        <w:t>在法定质疑期内一次性提出针对同一采购程序环节的质疑。</w:t>
      </w:r>
      <w:r w:rsidRPr="00845300">
        <w:rPr>
          <w:rFonts w:ascii="宋体" w:hAnsi="宋体" w:cs="仿宋_GB2312" w:hint="eastAsia"/>
          <w:sz w:val="24"/>
        </w:rPr>
        <w:t>质疑期外提出的质疑及针对同一采购程序环节非“一次性提出”的质疑，采购代理机构将不予受理。</w:t>
      </w:r>
    </w:p>
    <w:p w14:paraId="4B34E9A8"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.5</w:t>
      </w:r>
      <w:r w:rsidRPr="00845300">
        <w:rPr>
          <w:rFonts w:ascii="宋体" w:hAnsi="宋体" w:cs="仿宋_GB2312"/>
          <w:sz w:val="24"/>
        </w:rPr>
        <w:t>供应商提出质疑应当提交质疑函和必要的证明材料。质疑函</w:t>
      </w:r>
      <w:r w:rsidRPr="00845300">
        <w:rPr>
          <w:rFonts w:ascii="宋体" w:hAnsi="宋体" w:cs="仿宋_GB2312" w:hint="eastAsia"/>
          <w:sz w:val="24"/>
        </w:rPr>
        <w:t>的必备</w:t>
      </w:r>
      <w:r w:rsidRPr="00845300">
        <w:rPr>
          <w:rFonts w:ascii="宋体" w:hAnsi="宋体" w:cs="仿宋_GB2312"/>
          <w:sz w:val="24"/>
        </w:rPr>
        <w:t>内容：</w:t>
      </w:r>
    </w:p>
    <w:p w14:paraId="47F49F5B"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（一）供应商的姓名或者名称、地址、邮编、联系人及联系电话；</w:t>
      </w:r>
    </w:p>
    <w:p w14:paraId="0E925149"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（二）质疑项目的名称、编号；</w:t>
      </w:r>
    </w:p>
    <w:p w14:paraId="1E450E3A"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（三）具体、明确的质疑事项和与质疑事项相关的请求；</w:t>
      </w:r>
    </w:p>
    <w:p w14:paraId="5A3F7D18"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（四）事实依据；</w:t>
      </w:r>
    </w:p>
    <w:p w14:paraId="50AEDA22"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（五）必要的法律依据；</w:t>
      </w:r>
    </w:p>
    <w:p w14:paraId="5EF33114" w14:textId="77777777" w:rsidR="003A1B3E" w:rsidRPr="00845300" w:rsidRDefault="00000000">
      <w:pPr>
        <w:spacing w:before="120"/>
        <w:rPr>
          <w:rFonts w:ascii="宋体" w:hAnsi="宋体" w:cs="仿宋_GB2312"/>
          <w:sz w:val="24"/>
        </w:rPr>
      </w:pPr>
      <w:r w:rsidRPr="00845300">
        <w:rPr>
          <w:rFonts w:ascii="宋体" w:hAnsi="宋体" w:cs="仿宋_GB2312"/>
          <w:sz w:val="24"/>
        </w:rPr>
        <w:t>（六）提出质疑的日期。供应商为自然人的，应当由本人签字；供应商为法人或者其他组织的，应当由法定代表人、主要负责人，或者其授权代表签字或者盖章，并加盖公章。</w:t>
      </w:r>
    </w:p>
    <w:p w14:paraId="32AEA73B"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.6 采购人、采购代理机构收到的</w:t>
      </w:r>
      <w:proofErr w:type="gramStart"/>
      <w:r w:rsidRPr="00845300">
        <w:rPr>
          <w:rFonts w:ascii="宋体" w:hAnsi="宋体" w:cs="仿宋_GB2312" w:hint="eastAsia"/>
          <w:sz w:val="24"/>
        </w:rPr>
        <w:t>质疑函不符合</w:t>
      </w:r>
      <w:proofErr w:type="gramEnd"/>
      <w:r w:rsidRPr="00845300">
        <w:rPr>
          <w:rFonts w:ascii="宋体" w:hAnsi="宋体" w:cs="仿宋_GB2312" w:hint="eastAsia"/>
          <w:sz w:val="24"/>
        </w:rPr>
        <w:t>本须知</w:t>
      </w:r>
      <w:r w:rsidRPr="00845300">
        <w:rPr>
          <w:rFonts w:ascii="宋体" w:hAnsi="宋体" w:cs="仿宋_GB2312"/>
          <w:sz w:val="24"/>
        </w:rPr>
        <w:t>28.2</w:t>
      </w:r>
      <w:r w:rsidRPr="00845300">
        <w:rPr>
          <w:rFonts w:ascii="宋体" w:hAnsi="宋体" w:cs="仿宋_GB2312" w:hint="eastAsia"/>
          <w:sz w:val="24"/>
        </w:rPr>
        <w:t>.</w:t>
      </w:r>
      <w:r w:rsidRPr="00845300">
        <w:rPr>
          <w:rFonts w:ascii="宋体" w:hAnsi="宋体" w:cs="仿宋_GB2312"/>
          <w:sz w:val="24"/>
        </w:rPr>
        <w:t>2.</w:t>
      </w:r>
      <w:r w:rsidRPr="00845300">
        <w:rPr>
          <w:rFonts w:ascii="宋体" w:hAnsi="宋体" w:cs="仿宋_GB2312" w:hint="eastAsia"/>
          <w:sz w:val="24"/>
        </w:rPr>
        <w:t>5条规定的，将一次性书面告知质疑供应商进行补正。质疑供应商应当在</w:t>
      </w:r>
      <w:bookmarkStart w:id="59" w:name="OLE_LINK16"/>
      <w:bookmarkStart w:id="60" w:name="OLE_LINK15"/>
      <w:r w:rsidRPr="00845300">
        <w:rPr>
          <w:rFonts w:ascii="宋体" w:hAnsi="宋体" w:cs="仿宋_GB2312" w:hint="eastAsia"/>
          <w:sz w:val="24"/>
        </w:rPr>
        <w:t>法定质疑期限内</w:t>
      </w:r>
      <w:bookmarkEnd w:id="59"/>
      <w:bookmarkEnd w:id="60"/>
      <w:r w:rsidRPr="00845300">
        <w:rPr>
          <w:rFonts w:ascii="宋体" w:hAnsi="宋体" w:cs="仿宋_GB2312" w:hint="eastAsia"/>
          <w:sz w:val="24"/>
        </w:rPr>
        <w:t>进行补正并重新提交质疑函。未按照法定质疑期限内进行补正或者补正后仍不符合规定的，质疑不予受理。</w:t>
      </w:r>
    </w:p>
    <w:p w14:paraId="7152498A" w14:textId="77777777" w:rsidR="003A1B3E" w:rsidRPr="00845300" w:rsidRDefault="00000000">
      <w:pPr>
        <w:spacing w:before="120"/>
        <w:ind w:firstLineChars="200" w:firstLine="480"/>
        <w:rPr>
          <w:rFonts w:ascii="宋体" w:hAnsi="宋体" w:cs="仿宋_GB2312"/>
          <w:sz w:val="24"/>
        </w:rPr>
      </w:pPr>
      <w:r w:rsidRPr="00845300">
        <w:rPr>
          <w:rFonts w:ascii="宋体" w:hAnsi="宋体" w:cs="仿宋_GB2312"/>
          <w:sz w:val="24"/>
        </w:rPr>
        <w:t>2</w:t>
      </w:r>
      <w:r w:rsidRPr="00845300">
        <w:rPr>
          <w:rFonts w:ascii="宋体" w:hAnsi="宋体" w:cs="仿宋_GB2312" w:hint="eastAsia"/>
          <w:sz w:val="24"/>
        </w:rPr>
        <w:t>.7 接收质疑函的方式、联系部门、联系电话和通讯地址详见招标文件第二部分《投标人须知前附表》</w:t>
      </w:r>
    </w:p>
    <w:p w14:paraId="7CDC1B6E" w14:textId="77777777" w:rsidR="003A1B3E" w:rsidRPr="00845300" w:rsidRDefault="00000000">
      <w:pPr>
        <w:widowControl/>
        <w:spacing w:before="120" w:line="360" w:lineRule="auto"/>
        <w:ind w:firstLineChars="200" w:firstLine="480"/>
        <w:rPr>
          <w:rFonts w:asciiTheme="minorEastAsia" w:eastAsiaTheme="minorEastAsia" w:hAnsiTheme="minorEastAsia"/>
          <w:sz w:val="24"/>
        </w:rPr>
      </w:pPr>
      <w:r w:rsidRPr="00845300">
        <w:rPr>
          <w:rFonts w:ascii="宋体" w:hAnsi="宋体" w:cs="仿宋_GB2312"/>
          <w:sz w:val="24"/>
        </w:rPr>
        <w:t>2</w:t>
      </w:r>
      <w:r w:rsidRPr="00845300">
        <w:rPr>
          <w:rFonts w:ascii="宋体" w:hAnsi="宋体" w:cs="仿宋_GB2312" w:hint="eastAsia"/>
          <w:sz w:val="24"/>
        </w:rPr>
        <w:t xml:space="preserve">.8 </w:t>
      </w:r>
      <w:r w:rsidRPr="00845300">
        <w:rPr>
          <w:rFonts w:ascii="宋体" w:hAnsi="宋体" w:cs="仿宋_GB2312"/>
          <w:sz w:val="24"/>
        </w:rPr>
        <w:t>采购人</w:t>
      </w:r>
      <w:r w:rsidRPr="00845300">
        <w:rPr>
          <w:rFonts w:ascii="宋体" w:hAnsi="宋体" w:cs="仿宋_GB2312" w:hint="eastAsia"/>
          <w:sz w:val="24"/>
        </w:rPr>
        <w:t>、</w:t>
      </w:r>
      <w:r w:rsidRPr="00845300">
        <w:rPr>
          <w:rFonts w:ascii="宋体" w:hAnsi="宋体" w:cs="仿宋_GB2312"/>
          <w:sz w:val="24"/>
        </w:rPr>
        <w:t>采购代理机构在收到质疑函后7个工作日内</w:t>
      </w:r>
      <w:proofErr w:type="gramStart"/>
      <w:r w:rsidRPr="00845300">
        <w:rPr>
          <w:rFonts w:ascii="宋体" w:hAnsi="宋体" w:cs="仿宋_GB2312"/>
          <w:sz w:val="24"/>
        </w:rPr>
        <w:t>作出</w:t>
      </w:r>
      <w:proofErr w:type="gramEnd"/>
      <w:r w:rsidRPr="00845300">
        <w:rPr>
          <w:rFonts w:ascii="宋体" w:hAnsi="宋体" w:cs="仿宋_GB2312"/>
          <w:sz w:val="24"/>
        </w:rPr>
        <w:t>答复，并以书面</w:t>
      </w:r>
      <w:r w:rsidRPr="00845300">
        <w:rPr>
          <w:rFonts w:asciiTheme="minorEastAsia" w:eastAsiaTheme="minorEastAsia" w:hAnsiTheme="minorEastAsia"/>
          <w:sz w:val="24"/>
        </w:rPr>
        <w:t>形式通知质疑</w:t>
      </w:r>
      <w:r w:rsidRPr="00845300">
        <w:rPr>
          <w:rFonts w:asciiTheme="minorEastAsia" w:eastAsiaTheme="minorEastAsia" w:hAnsiTheme="minorEastAsia" w:hint="eastAsia"/>
          <w:sz w:val="24"/>
        </w:rPr>
        <w:t>供应商</w:t>
      </w:r>
      <w:r w:rsidRPr="00845300">
        <w:rPr>
          <w:rFonts w:asciiTheme="minorEastAsia" w:eastAsiaTheme="minorEastAsia" w:hAnsiTheme="minorEastAsia"/>
          <w:sz w:val="24"/>
        </w:rPr>
        <w:t>和其他有关</w:t>
      </w:r>
      <w:r w:rsidRPr="00845300">
        <w:rPr>
          <w:rFonts w:asciiTheme="minorEastAsia" w:eastAsiaTheme="minorEastAsia" w:hAnsiTheme="minorEastAsia" w:hint="eastAsia"/>
          <w:sz w:val="24"/>
        </w:rPr>
        <w:t>供应商，但质疑答复的内容不涉及商业秘密。</w:t>
      </w:r>
    </w:p>
    <w:p w14:paraId="2315452C" w14:textId="77777777" w:rsidR="003A1B3E" w:rsidRPr="00845300" w:rsidRDefault="00000000">
      <w:pPr>
        <w:spacing w:line="360" w:lineRule="auto"/>
        <w:rPr>
          <w:rFonts w:asciiTheme="minorEastAsia" w:eastAsiaTheme="minorEastAsia" w:hAnsiTheme="minorEastAsia"/>
          <w:b/>
          <w:sz w:val="24"/>
        </w:rPr>
      </w:pPr>
      <w:r w:rsidRPr="00845300">
        <w:rPr>
          <w:rFonts w:asciiTheme="minorEastAsia" w:eastAsiaTheme="minorEastAsia" w:hAnsiTheme="minorEastAsia" w:hint="eastAsia"/>
          <w:b/>
          <w:sz w:val="24"/>
        </w:rPr>
        <w:t>二十九、保密</w:t>
      </w:r>
    </w:p>
    <w:p w14:paraId="020B665B" w14:textId="77777777" w:rsidR="003A1B3E" w:rsidRPr="00845300" w:rsidRDefault="00000000">
      <w:pPr>
        <w:widowControl/>
        <w:spacing w:before="120" w:line="360" w:lineRule="auto"/>
        <w:rPr>
          <w:rFonts w:asciiTheme="minorEastAsia" w:eastAsiaTheme="minorEastAsia" w:hAnsiTheme="minorEastAsia"/>
          <w:sz w:val="24"/>
        </w:rPr>
      </w:pPr>
      <w:r w:rsidRPr="00845300">
        <w:rPr>
          <w:rFonts w:asciiTheme="minorEastAsia" w:eastAsiaTheme="minorEastAsia" w:hAnsiTheme="minorEastAsia" w:hint="eastAsia"/>
          <w:sz w:val="24"/>
        </w:rPr>
        <w:t>1、</w:t>
      </w:r>
      <w:r w:rsidRPr="00845300">
        <w:rPr>
          <w:rFonts w:asciiTheme="minorEastAsia" w:eastAsiaTheme="minorEastAsia" w:hAnsiTheme="minorEastAsia"/>
          <w:sz w:val="24"/>
        </w:rPr>
        <w:t>开标前，采购人和其委托的招标代理机构不得向他人透露已获取招标文件的投标人的名称、数量以及可能影响公平竞争的有关招标投标的其他情况。</w:t>
      </w:r>
    </w:p>
    <w:p w14:paraId="0A625B79" w14:textId="77777777" w:rsidR="003A1B3E" w:rsidRPr="00845300" w:rsidRDefault="00000000">
      <w:pPr>
        <w:widowControl/>
        <w:spacing w:before="120" w:line="360" w:lineRule="auto"/>
        <w:rPr>
          <w:rFonts w:asciiTheme="minorEastAsia" w:eastAsiaTheme="minorEastAsia" w:hAnsiTheme="minorEastAsia"/>
          <w:sz w:val="24"/>
        </w:rPr>
      </w:pPr>
      <w:r w:rsidRPr="00845300">
        <w:rPr>
          <w:rFonts w:asciiTheme="minorEastAsia" w:eastAsiaTheme="minorEastAsia" w:hAnsiTheme="minorEastAsia"/>
          <w:sz w:val="24"/>
        </w:rPr>
        <w:t>2</w:t>
      </w:r>
      <w:r w:rsidRPr="00845300">
        <w:rPr>
          <w:rFonts w:asciiTheme="minorEastAsia" w:eastAsiaTheme="minorEastAsia" w:hAnsiTheme="minorEastAsia" w:hint="eastAsia"/>
          <w:sz w:val="24"/>
        </w:rPr>
        <w:t>、开标之后，直到授予中标人合同为止，凡与本次招标有关人员对属于审查、澄清、评价和比较投标的有关资料以及授标意向等，均不得向投标人或其他无关的人员透露。</w:t>
      </w:r>
      <w:r w:rsidRPr="00845300">
        <w:rPr>
          <w:rFonts w:asciiTheme="minorEastAsia" w:eastAsiaTheme="minorEastAsia" w:hAnsiTheme="minorEastAsia"/>
          <w:sz w:val="24"/>
        </w:rPr>
        <w:t>参加评标活动的所有人员（包括评标委员会成员、采购人或其委托的招标代理机构的工作人员等）不得透漏对投标文件的评审和比较、中标候选人的推荐情况以及与评标有关的其他情况。</w:t>
      </w:r>
      <w:bookmarkStart w:id="61" w:name="_Toc162410010"/>
      <w:bookmarkStart w:id="62" w:name="_Toc162409870"/>
    </w:p>
    <w:p w14:paraId="7A5BDD17" w14:textId="77777777" w:rsidR="003A1B3E" w:rsidRPr="00845300" w:rsidRDefault="00000000">
      <w:pPr>
        <w:spacing w:line="360" w:lineRule="auto"/>
        <w:rPr>
          <w:rFonts w:asciiTheme="minorEastAsia" w:eastAsiaTheme="minorEastAsia" w:hAnsiTheme="minorEastAsia"/>
          <w:b/>
          <w:sz w:val="24"/>
        </w:rPr>
      </w:pPr>
      <w:bookmarkStart w:id="63" w:name="_Toc162409872"/>
      <w:bookmarkStart w:id="64" w:name="_Toc162410012"/>
      <w:bookmarkEnd w:id="61"/>
      <w:bookmarkEnd w:id="62"/>
      <w:r w:rsidRPr="00845300">
        <w:rPr>
          <w:rFonts w:asciiTheme="minorEastAsia" w:eastAsiaTheme="minorEastAsia" w:hAnsiTheme="minorEastAsia" w:hint="eastAsia"/>
          <w:b/>
          <w:sz w:val="24"/>
        </w:rPr>
        <w:t>三十、</w:t>
      </w:r>
      <w:r w:rsidRPr="00845300">
        <w:rPr>
          <w:rFonts w:asciiTheme="minorEastAsia" w:eastAsiaTheme="minorEastAsia" w:hAnsiTheme="minorEastAsia"/>
          <w:b/>
          <w:sz w:val="24"/>
        </w:rPr>
        <w:t>解释权</w:t>
      </w:r>
    </w:p>
    <w:bookmarkEnd w:id="63"/>
    <w:bookmarkEnd w:id="64"/>
    <w:p w14:paraId="313DABAA" w14:textId="77777777" w:rsidR="003A1B3E" w:rsidRPr="00845300" w:rsidRDefault="00000000">
      <w:pPr>
        <w:pStyle w:val="ad"/>
        <w:spacing w:line="360" w:lineRule="auto"/>
        <w:rPr>
          <w:rFonts w:asciiTheme="minorEastAsia" w:eastAsiaTheme="minorEastAsia" w:hAnsiTheme="minorEastAsia"/>
          <w:sz w:val="24"/>
          <w:szCs w:val="24"/>
        </w:rPr>
      </w:pPr>
      <w:r w:rsidRPr="00845300">
        <w:rPr>
          <w:rFonts w:asciiTheme="minorEastAsia" w:eastAsiaTheme="minorEastAsia" w:hAnsiTheme="minorEastAsia" w:cs="Arial"/>
        </w:rPr>
        <w:t>1</w:t>
      </w:r>
      <w:r w:rsidRPr="00845300">
        <w:rPr>
          <w:rFonts w:asciiTheme="minorEastAsia" w:eastAsiaTheme="minorEastAsia" w:hAnsiTheme="minorEastAsia"/>
          <w:sz w:val="24"/>
          <w:szCs w:val="24"/>
        </w:rPr>
        <w:t>、本招标文件由</w:t>
      </w:r>
      <w:r w:rsidRPr="00845300">
        <w:rPr>
          <w:rFonts w:asciiTheme="minorEastAsia" w:eastAsiaTheme="minorEastAsia" w:hAnsiTheme="minorEastAsia" w:hint="eastAsia"/>
          <w:sz w:val="24"/>
          <w:szCs w:val="24"/>
        </w:rPr>
        <w:t>东方国际招标有限责任公司</w:t>
      </w:r>
      <w:r w:rsidRPr="00845300">
        <w:rPr>
          <w:rFonts w:asciiTheme="minorEastAsia" w:eastAsiaTheme="minorEastAsia" w:hAnsiTheme="minorEastAsia"/>
          <w:sz w:val="24"/>
          <w:szCs w:val="24"/>
        </w:rPr>
        <w:t>负责解释。</w:t>
      </w:r>
    </w:p>
    <w:p w14:paraId="25EF6E1A" w14:textId="77777777" w:rsidR="003A1B3E" w:rsidRPr="00845300" w:rsidRDefault="003A1B3E">
      <w:pPr>
        <w:adjustRightInd w:val="0"/>
        <w:snapToGrid w:val="0"/>
        <w:rPr>
          <w:rFonts w:asciiTheme="minorEastAsia" w:eastAsiaTheme="minorEastAsia" w:hAnsiTheme="minorEastAsia"/>
          <w:b/>
          <w:sz w:val="24"/>
        </w:rPr>
      </w:pPr>
    </w:p>
    <w:p w14:paraId="6D5FB103" w14:textId="77777777" w:rsidR="003A1B3E" w:rsidRPr="00845300" w:rsidRDefault="003A1B3E">
      <w:pPr>
        <w:pStyle w:val="23"/>
        <w:rPr>
          <w:rFonts w:asciiTheme="minorEastAsia" w:eastAsiaTheme="minorEastAsia" w:hAnsiTheme="minorEastAsia"/>
        </w:rPr>
      </w:pPr>
    </w:p>
    <w:p w14:paraId="0B16AA91" w14:textId="77777777" w:rsidR="003A1B3E" w:rsidRPr="00845300" w:rsidRDefault="003A1B3E">
      <w:pPr>
        <w:pStyle w:val="23"/>
        <w:rPr>
          <w:rFonts w:asciiTheme="minorEastAsia" w:eastAsiaTheme="minorEastAsia" w:hAnsiTheme="minorEastAsia"/>
        </w:rPr>
      </w:pPr>
    </w:p>
    <w:p w14:paraId="7F9A347E" w14:textId="77777777" w:rsidR="003A1B3E" w:rsidRPr="00845300" w:rsidRDefault="003A1B3E">
      <w:pPr>
        <w:pStyle w:val="23"/>
        <w:rPr>
          <w:rFonts w:asciiTheme="minorEastAsia" w:eastAsiaTheme="minorEastAsia" w:hAnsiTheme="minorEastAsia"/>
        </w:rPr>
      </w:pPr>
    </w:p>
    <w:p w14:paraId="59DCD256" w14:textId="77777777" w:rsidR="003A1B3E" w:rsidRPr="00845300" w:rsidRDefault="003A1B3E">
      <w:pPr>
        <w:pStyle w:val="23"/>
        <w:rPr>
          <w:rFonts w:asciiTheme="minorEastAsia" w:eastAsiaTheme="minorEastAsia" w:hAnsiTheme="minorEastAsia"/>
        </w:rPr>
      </w:pPr>
    </w:p>
    <w:p w14:paraId="077E2428" w14:textId="77777777" w:rsidR="003A1B3E" w:rsidRPr="00845300" w:rsidRDefault="003A1B3E">
      <w:pPr>
        <w:pStyle w:val="23"/>
        <w:rPr>
          <w:rFonts w:asciiTheme="minorEastAsia" w:eastAsiaTheme="minorEastAsia" w:hAnsiTheme="minorEastAsia"/>
        </w:rPr>
      </w:pPr>
    </w:p>
    <w:p w14:paraId="0D3DD020" w14:textId="77777777" w:rsidR="003A1B3E" w:rsidRPr="00845300" w:rsidRDefault="003A1B3E">
      <w:pPr>
        <w:pStyle w:val="23"/>
        <w:rPr>
          <w:rFonts w:asciiTheme="minorEastAsia" w:eastAsiaTheme="minorEastAsia" w:hAnsiTheme="minorEastAsia"/>
        </w:rPr>
      </w:pPr>
    </w:p>
    <w:p w14:paraId="17661AF1" w14:textId="77777777" w:rsidR="003A1B3E" w:rsidRPr="00845300" w:rsidRDefault="003A1B3E">
      <w:pPr>
        <w:adjustRightInd w:val="0"/>
        <w:snapToGrid w:val="0"/>
        <w:rPr>
          <w:rFonts w:asciiTheme="minorEastAsia" w:eastAsiaTheme="minorEastAsia" w:hAnsiTheme="minorEastAsia"/>
          <w:b/>
          <w:sz w:val="24"/>
        </w:rPr>
      </w:pPr>
    </w:p>
    <w:p w14:paraId="432455AF" w14:textId="77777777" w:rsidR="003A1B3E" w:rsidRPr="00845300" w:rsidRDefault="003A1B3E">
      <w:pPr>
        <w:adjustRightInd w:val="0"/>
        <w:snapToGrid w:val="0"/>
        <w:rPr>
          <w:rFonts w:asciiTheme="minorEastAsia" w:eastAsiaTheme="minorEastAsia" w:hAnsiTheme="minorEastAsia"/>
          <w:b/>
          <w:sz w:val="24"/>
        </w:rPr>
      </w:pPr>
    </w:p>
    <w:p w14:paraId="63F7F503" w14:textId="77777777" w:rsidR="003A1B3E" w:rsidRPr="00845300" w:rsidRDefault="003A1B3E">
      <w:pPr>
        <w:adjustRightInd w:val="0"/>
        <w:snapToGrid w:val="0"/>
        <w:rPr>
          <w:rFonts w:asciiTheme="minorEastAsia" w:eastAsiaTheme="minorEastAsia" w:hAnsiTheme="minorEastAsia"/>
          <w:b/>
          <w:sz w:val="24"/>
        </w:rPr>
      </w:pPr>
    </w:p>
    <w:p w14:paraId="3A7F5725" w14:textId="77777777" w:rsidR="003A1B3E" w:rsidRPr="00845300" w:rsidRDefault="003A1B3E">
      <w:pPr>
        <w:adjustRightInd w:val="0"/>
        <w:snapToGrid w:val="0"/>
        <w:rPr>
          <w:rFonts w:asciiTheme="minorEastAsia" w:eastAsiaTheme="minorEastAsia" w:hAnsiTheme="minorEastAsia"/>
          <w:b/>
          <w:sz w:val="24"/>
        </w:rPr>
      </w:pPr>
    </w:p>
    <w:p w14:paraId="423F053A" w14:textId="77777777" w:rsidR="003A1B3E" w:rsidRPr="00845300" w:rsidRDefault="003A1B3E">
      <w:pPr>
        <w:adjustRightInd w:val="0"/>
        <w:snapToGrid w:val="0"/>
        <w:rPr>
          <w:rFonts w:asciiTheme="minorEastAsia" w:eastAsiaTheme="minorEastAsia" w:hAnsiTheme="minorEastAsia"/>
          <w:b/>
          <w:sz w:val="24"/>
        </w:rPr>
      </w:pPr>
    </w:p>
    <w:p w14:paraId="06B8534C" w14:textId="77777777" w:rsidR="003A1B3E" w:rsidRPr="00845300" w:rsidRDefault="003A1B3E">
      <w:pPr>
        <w:adjustRightInd w:val="0"/>
        <w:snapToGrid w:val="0"/>
        <w:rPr>
          <w:rFonts w:asciiTheme="minorEastAsia" w:eastAsiaTheme="minorEastAsia" w:hAnsiTheme="minorEastAsia"/>
          <w:b/>
          <w:sz w:val="24"/>
        </w:rPr>
      </w:pPr>
    </w:p>
    <w:p w14:paraId="68603A30" w14:textId="77777777" w:rsidR="003A1B3E" w:rsidRPr="00845300" w:rsidRDefault="003A1B3E">
      <w:pPr>
        <w:pStyle w:val="13"/>
        <w:rPr>
          <w:rFonts w:hint="default"/>
        </w:rPr>
      </w:pPr>
    </w:p>
    <w:p w14:paraId="4EA52A63" w14:textId="77777777" w:rsidR="003A1B3E" w:rsidRPr="00845300" w:rsidRDefault="003A1B3E">
      <w:pPr>
        <w:pStyle w:val="13"/>
        <w:rPr>
          <w:rFonts w:hint="default"/>
        </w:rPr>
      </w:pPr>
    </w:p>
    <w:p w14:paraId="315807D6" w14:textId="77777777" w:rsidR="003A1B3E" w:rsidRPr="00845300" w:rsidRDefault="003A1B3E">
      <w:pPr>
        <w:pStyle w:val="13"/>
        <w:rPr>
          <w:rFonts w:hint="default"/>
        </w:rPr>
      </w:pPr>
    </w:p>
    <w:p w14:paraId="1931577D" w14:textId="77777777" w:rsidR="003A1B3E" w:rsidRPr="00845300" w:rsidRDefault="003A1B3E">
      <w:pPr>
        <w:pStyle w:val="13"/>
        <w:rPr>
          <w:rStyle w:val="Char10"/>
          <w:rFonts w:hint="default"/>
        </w:rPr>
      </w:pPr>
    </w:p>
    <w:p w14:paraId="14F61979" w14:textId="77777777" w:rsidR="003A1B3E" w:rsidRPr="00845300" w:rsidRDefault="003A1B3E">
      <w:pPr>
        <w:pStyle w:val="13"/>
        <w:rPr>
          <w:rStyle w:val="Char10"/>
          <w:rFonts w:hint="default"/>
        </w:rPr>
      </w:pPr>
    </w:p>
    <w:p w14:paraId="403C003D" w14:textId="77777777" w:rsidR="003A1B3E" w:rsidRPr="00845300" w:rsidRDefault="003A1B3E">
      <w:pPr>
        <w:pStyle w:val="13"/>
        <w:rPr>
          <w:rStyle w:val="Char10"/>
          <w:rFonts w:hint="default"/>
        </w:rPr>
      </w:pPr>
    </w:p>
    <w:p w14:paraId="58E1F05C" w14:textId="77777777" w:rsidR="003A1B3E" w:rsidRPr="00845300" w:rsidRDefault="003A1B3E">
      <w:pPr>
        <w:pStyle w:val="13"/>
        <w:rPr>
          <w:rStyle w:val="Char10"/>
          <w:rFonts w:hint="default"/>
        </w:rPr>
      </w:pPr>
    </w:p>
    <w:p w14:paraId="6ECEEF35" w14:textId="77777777" w:rsidR="003A1B3E" w:rsidRPr="00845300" w:rsidRDefault="003A1B3E">
      <w:pPr>
        <w:pStyle w:val="13"/>
        <w:rPr>
          <w:rStyle w:val="Char10"/>
          <w:rFonts w:hint="default"/>
        </w:rPr>
      </w:pPr>
    </w:p>
    <w:p w14:paraId="13BBB2C7" w14:textId="77777777" w:rsidR="003A1B3E" w:rsidRPr="00845300" w:rsidRDefault="003A1B3E">
      <w:pPr>
        <w:pStyle w:val="13"/>
        <w:rPr>
          <w:rStyle w:val="Char10"/>
          <w:rFonts w:hint="default"/>
        </w:rPr>
      </w:pPr>
    </w:p>
    <w:p w14:paraId="22C62CC6" w14:textId="77777777" w:rsidR="003A1B3E" w:rsidRPr="00845300" w:rsidRDefault="003A1B3E">
      <w:pPr>
        <w:pStyle w:val="13"/>
        <w:rPr>
          <w:rStyle w:val="Char10"/>
          <w:rFonts w:hint="default"/>
        </w:rPr>
      </w:pPr>
    </w:p>
    <w:p w14:paraId="27B06F6A" w14:textId="77777777" w:rsidR="003A1B3E" w:rsidRPr="00845300" w:rsidRDefault="003A1B3E">
      <w:pPr>
        <w:pStyle w:val="13"/>
        <w:rPr>
          <w:rFonts w:hint="default"/>
        </w:rPr>
      </w:pPr>
    </w:p>
    <w:p w14:paraId="36AEF3ED" w14:textId="77777777" w:rsidR="003A1B3E" w:rsidRPr="00845300" w:rsidRDefault="003A1B3E">
      <w:pPr>
        <w:adjustRightInd w:val="0"/>
        <w:snapToGrid w:val="0"/>
        <w:rPr>
          <w:rFonts w:asciiTheme="minorEastAsia" w:eastAsiaTheme="minorEastAsia" w:hAnsiTheme="minorEastAsia"/>
          <w:b/>
          <w:sz w:val="24"/>
        </w:rPr>
      </w:pPr>
    </w:p>
    <w:p w14:paraId="70D08A56" w14:textId="77777777" w:rsidR="003A1B3E" w:rsidRPr="00845300" w:rsidRDefault="00000000">
      <w:pPr>
        <w:spacing w:line="300" w:lineRule="auto"/>
        <w:jc w:val="center"/>
        <w:rPr>
          <w:rFonts w:asciiTheme="minorEastAsia" w:eastAsiaTheme="minorEastAsia" w:hAnsiTheme="minorEastAsia"/>
          <w:b/>
          <w:sz w:val="48"/>
        </w:rPr>
      </w:pPr>
      <w:r w:rsidRPr="00845300">
        <w:rPr>
          <w:rFonts w:asciiTheme="minorEastAsia" w:eastAsiaTheme="minorEastAsia" w:hAnsiTheme="minorEastAsia" w:hint="eastAsia"/>
          <w:b/>
          <w:sz w:val="48"/>
        </w:rPr>
        <w:t>第四部分 项目需求</w:t>
      </w:r>
    </w:p>
    <w:p w14:paraId="0B57EAC6" w14:textId="77777777" w:rsidR="003A1B3E" w:rsidRPr="00845300" w:rsidRDefault="003A1B3E">
      <w:pPr>
        <w:adjustRightInd w:val="0"/>
        <w:snapToGrid w:val="0"/>
        <w:rPr>
          <w:rFonts w:asciiTheme="minorEastAsia" w:eastAsiaTheme="minorEastAsia" w:hAnsiTheme="minorEastAsia"/>
          <w:b/>
          <w:sz w:val="24"/>
        </w:rPr>
      </w:pPr>
    </w:p>
    <w:p w14:paraId="46D66633" w14:textId="77777777" w:rsidR="003A1B3E" w:rsidRPr="00845300" w:rsidRDefault="003A1B3E">
      <w:pPr>
        <w:adjustRightInd w:val="0"/>
        <w:snapToGrid w:val="0"/>
        <w:rPr>
          <w:rFonts w:asciiTheme="minorEastAsia" w:eastAsiaTheme="minorEastAsia" w:hAnsiTheme="minorEastAsia"/>
          <w:b/>
          <w:sz w:val="24"/>
        </w:rPr>
      </w:pPr>
    </w:p>
    <w:p w14:paraId="2A1B9C2E" w14:textId="77777777" w:rsidR="003A1B3E" w:rsidRPr="00845300" w:rsidRDefault="003A1B3E">
      <w:pPr>
        <w:adjustRightInd w:val="0"/>
        <w:snapToGrid w:val="0"/>
        <w:rPr>
          <w:rFonts w:asciiTheme="minorEastAsia" w:eastAsiaTheme="minorEastAsia" w:hAnsiTheme="minorEastAsia"/>
          <w:b/>
          <w:sz w:val="24"/>
        </w:rPr>
      </w:pPr>
    </w:p>
    <w:p w14:paraId="00434889" w14:textId="77777777" w:rsidR="003A1B3E" w:rsidRPr="00845300" w:rsidRDefault="003A1B3E">
      <w:pPr>
        <w:adjustRightInd w:val="0"/>
        <w:snapToGrid w:val="0"/>
        <w:rPr>
          <w:rFonts w:asciiTheme="minorEastAsia" w:eastAsiaTheme="minorEastAsia" w:hAnsiTheme="minorEastAsia"/>
          <w:b/>
          <w:sz w:val="24"/>
        </w:rPr>
      </w:pPr>
    </w:p>
    <w:p w14:paraId="30426F9C" w14:textId="77777777" w:rsidR="003A1B3E" w:rsidRPr="00845300" w:rsidRDefault="003A1B3E">
      <w:pPr>
        <w:adjustRightInd w:val="0"/>
        <w:snapToGrid w:val="0"/>
        <w:rPr>
          <w:rFonts w:asciiTheme="minorEastAsia" w:eastAsiaTheme="minorEastAsia" w:hAnsiTheme="minorEastAsia"/>
          <w:b/>
          <w:sz w:val="24"/>
        </w:rPr>
      </w:pPr>
    </w:p>
    <w:p w14:paraId="7FC08438" w14:textId="77777777" w:rsidR="003A1B3E" w:rsidRPr="00845300" w:rsidRDefault="003A1B3E">
      <w:pPr>
        <w:adjustRightInd w:val="0"/>
        <w:snapToGrid w:val="0"/>
        <w:rPr>
          <w:rFonts w:asciiTheme="minorEastAsia" w:eastAsiaTheme="minorEastAsia" w:hAnsiTheme="minorEastAsia"/>
          <w:b/>
          <w:sz w:val="24"/>
        </w:rPr>
      </w:pPr>
    </w:p>
    <w:p w14:paraId="179D4AB0" w14:textId="77777777" w:rsidR="003A1B3E" w:rsidRPr="00845300" w:rsidRDefault="003A1B3E">
      <w:pPr>
        <w:adjustRightInd w:val="0"/>
        <w:snapToGrid w:val="0"/>
        <w:rPr>
          <w:rFonts w:asciiTheme="minorEastAsia" w:eastAsiaTheme="minorEastAsia" w:hAnsiTheme="minorEastAsia"/>
          <w:b/>
          <w:sz w:val="24"/>
        </w:rPr>
      </w:pPr>
    </w:p>
    <w:p w14:paraId="0846FC9C" w14:textId="77777777" w:rsidR="003A1B3E" w:rsidRPr="00845300" w:rsidRDefault="003A1B3E">
      <w:pPr>
        <w:adjustRightInd w:val="0"/>
        <w:snapToGrid w:val="0"/>
        <w:rPr>
          <w:rFonts w:asciiTheme="minorEastAsia" w:eastAsiaTheme="minorEastAsia" w:hAnsiTheme="minorEastAsia"/>
          <w:b/>
          <w:sz w:val="24"/>
        </w:rPr>
      </w:pPr>
    </w:p>
    <w:p w14:paraId="2655A8C4" w14:textId="77777777" w:rsidR="003A1B3E" w:rsidRPr="00845300" w:rsidRDefault="003A1B3E">
      <w:pPr>
        <w:adjustRightInd w:val="0"/>
        <w:snapToGrid w:val="0"/>
        <w:rPr>
          <w:rFonts w:asciiTheme="minorEastAsia" w:eastAsiaTheme="minorEastAsia" w:hAnsiTheme="minorEastAsia"/>
          <w:b/>
          <w:sz w:val="24"/>
        </w:rPr>
      </w:pPr>
    </w:p>
    <w:p w14:paraId="3F38349B" w14:textId="77777777" w:rsidR="003A1B3E" w:rsidRPr="00845300" w:rsidRDefault="003A1B3E">
      <w:pPr>
        <w:adjustRightInd w:val="0"/>
        <w:snapToGrid w:val="0"/>
        <w:rPr>
          <w:rFonts w:asciiTheme="minorEastAsia" w:eastAsiaTheme="minorEastAsia" w:hAnsiTheme="minorEastAsia"/>
          <w:b/>
          <w:sz w:val="24"/>
        </w:rPr>
      </w:pPr>
    </w:p>
    <w:p w14:paraId="6A46EA22" w14:textId="77777777" w:rsidR="003A1B3E" w:rsidRPr="00845300" w:rsidRDefault="003A1B3E">
      <w:pPr>
        <w:adjustRightInd w:val="0"/>
        <w:snapToGrid w:val="0"/>
        <w:rPr>
          <w:rFonts w:asciiTheme="minorEastAsia" w:eastAsiaTheme="minorEastAsia" w:hAnsiTheme="minorEastAsia"/>
          <w:b/>
          <w:sz w:val="24"/>
        </w:rPr>
      </w:pPr>
    </w:p>
    <w:p w14:paraId="3D9113A9" w14:textId="77777777" w:rsidR="003A1B3E" w:rsidRPr="00845300" w:rsidRDefault="003A1B3E">
      <w:pPr>
        <w:adjustRightInd w:val="0"/>
        <w:snapToGrid w:val="0"/>
        <w:rPr>
          <w:rFonts w:asciiTheme="minorEastAsia" w:eastAsiaTheme="minorEastAsia" w:hAnsiTheme="minorEastAsia"/>
          <w:b/>
          <w:sz w:val="24"/>
        </w:rPr>
      </w:pPr>
    </w:p>
    <w:p w14:paraId="01AC1729" w14:textId="77777777" w:rsidR="003A1B3E" w:rsidRPr="00845300" w:rsidRDefault="003A1B3E">
      <w:pPr>
        <w:adjustRightInd w:val="0"/>
        <w:snapToGrid w:val="0"/>
        <w:rPr>
          <w:rFonts w:asciiTheme="minorEastAsia" w:eastAsiaTheme="minorEastAsia" w:hAnsiTheme="minorEastAsia"/>
          <w:b/>
          <w:sz w:val="24"/>
        </w:rPr>
      </w:pPr>
    </w:p>
    <w:p w14:paraId="42012E6D" w14:textId="77777777" w:rsidR="003A1B3E" w:rsidRPr="00845300" w:rsidRDefault="003A1B3E">
      <w:pPr>
        <w:adjustRightInd w:val="0"/>
        <w:snapToGrid w:val="0"/>
        <w:rPr>
          <w:rFonts w:asciiTheme="minorEastAsia" w:eastAsiaTheme="minorEastAsia" w:hAnsiTheme="minorEastAsia"/>
          <w:b/>
          <w:sz w:val="24"/>
        </w:rPr>
      </w:pPr>
    </w:p>
    <w:p w14:paraId="425EDDB9" w14:textId="77777777" w:rsidR="003A1B3E" w:rsidRPr="00845300" w:rsidRDefault="003A1B3E">
      <w:pPr>
        <w:adjustRightInd w:val="0"/>
        <w:snapToGrid w:val="0"/>
        <w:rPr>
          <w:rFonts w:asciiTheme="minorEastAsia" w:eastAsiaTheme="minorEastAsia" w:hAnsiTheme="minorEastAsia"/>
          <w:b/>
          <w:sz w:val="24"/>
        </w:rPr>
      </w:pPr>
    </w:p>
    <w:p w14:paraId="4C6CCFAF" w14:textId="77777777" w:rsidR="003A1B3E" w:rsidRPr="00845300" w:rsidRDefault="003A1B3E">
      <w:pPr>
        <w:pStyle w:val="13"/>
        <w:rPr>
          <w:rFonts w:hint="default"/>
        </w:rPr>
      </w:pPr>
    </w:p>
    <w:p w14:paraId="05683F60" w14:textId="77777777" w:rsidR="003A1B3E" w:rsidRPr="00845300" w:rsidRDefault="003A1B3E">
      <w:pPr>
        <w:adjustRightInd w:val="0"/>
        <w:snapToGrid w:val="0"/>
        <w:rPr>
          <w:rFonts w:asciiTheme="minorEastAsia" w:eastAsiaTheme="minorEastAsia" w:hAnsiTheme="minorEastAsia"/>
          <w:b/>
          <w:sz w:val="24"/>
        </w:rPr>
      </w:pPr>
      <w:bookmarkStart w:id="65" w:name="_Hlk151551013"/>
    </w:p>
    <w:p w14:paraId="0B53EE57" w14:textId="77777777" w:rsidR="003A1B3E" w:rsidRPr="00845300" w:rsidRDefault="00000000">
      <w:pPr>
        <w:pStyle w:val="1"/>
        <w:pageBreakBefore/>
        <w:numPr>
          <w:ilvl w:val="1"/>
          <w:numId w:val="6"/>
        </w:numPr>
        <w:spacing w:before="0" w:after="0"/>
        <w:rPr>
          <w:rFonts w:asciiTheme="minorEastAsia" w:eastAsiaTheme="minorEastAsia" w:hAnsiTheme="minorEastAsia"/>
          <w:szCs w:val="32"/>
        </w:rPr>
      </w:pPr>
      <w:bookmarkStart w:id="66" w:name="_Hlk91010323"/>
      <w:r w:rsidRPr="00845300">
        <w:rPr>
          <w:rFonts w:asciiTheme="minorEastAsia" w:eastAsiaTheme="minorEastAsia" w:hAnsiTheme="minorEastAsia" w:hint="eastAsia"/>
          <w:szCs w:val="32"/>
        </w:rPr>
        <w:lastRenderedPageBreak/>
        <w:t>项目需求一览表</w:t>
      </w:r>
    </w:p>
    <w:p w14:paraId="2DEB3661" w14:textId="77777777" w:rsidR="003A1B3E" w:rsidRPr="00845300" w:rsidRDefault="003A1B3E"/>
    <w:p w14:paraId="3391F89D" w14:textId="77777777" w:rsidR="003A1B3E" w:rsidRPr="00845300" w:rsidRDefault="003A1B3E"/>
    <w:tbl>
      <w:tblPr>
        <w:tblW w:w="87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95"/>
        <w:gridCol w:w="2541"/>
        <w:gridCol w:w="1276"/>
        <w:gridCol w:w="3897"/>
      </w:tblGrid>
      <w:tr w:rsidR="00845300" w:rsidRPr="00845300" w14:paraId="32389464" w14:textId="77777777">
        <w:trPr>
          <w:trHeight w:val="680"/>
          <w:jc w:val="center"/>
        </w:trPr>
        <w:tc>
          <w:tcPr>
            <w:tcW w:w="9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1FB5C8E" w14:textId="77777777" w:rsidR="003A1B3E" w:rsidRPr="00845300" w:rsidRDefault="00000000">
            <w:pPr>
              <w:jc w:val="center"/>
              <w:rPr>
                <w:rFonts w:ascii="宋体" w:hAnsi="宋体" w:cs="宋体"/>
                <w:sz w:val="28"/>
                <w:szCs w:val="28"/>
                <w:lang w:val="zh-CN"/>
              </w:rPr>
            </w:pPr>
            <w:bookmarkStart w:id="67" w:name="_Toc399234213"/>
            <w:proofErr w:type="gramStart"/>
            <w:r w:rsidRPr="00845300">
              <w:rPr>
                <w:rFonts w:ascii="宋体" w:hAnsi="宋体" w:cs="宋体" w:hint="eastAsia"/>
                <w:sz w:val="28"/>
                <w:szCs w:val="28"/>
                <w:lang w:val="zh-CN" w:bidi="ar"/>
              </w:rPr>
              <w:t>包号</w:t>
            </w:r>
            <w:proofErr w:type="gramEnd"/>
          </w:p>
        </w:tc>
        <w:tc>
          <w:tcPr>
            <w:tcW w:w="25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1A6BEF"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服务名称</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7AB7A15"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数量</w:t>
            </w:r>
          </w:p>
        </w:tc>
        <w:tc>
          <w:tcPr>
            <w:tcW w:w="38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774256"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服务周期</w:t>
            </w:r>
          </w:p>
        </w:tc>
      </w:tr>
      <w:tr w:rsidR="003A1B3E" w:rsidRPr="00845300" w14:paraId="56A3DDC3" w14:textId="77777777">
        <w:trPr>
          <w:trHeight w:val="1368"/>
          <w:jc w:val="center"/>
        </w:trPr>
        <w:tc>
          <w:tcPr>
            <w:tcW w:w="9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A18E2E"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1</w:t>
            </w:r>
          </w:p>
        </w:tc>
        <w:tc>
          <w:tcPr>
            <w:tcW w:w="25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D849FC"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202</w:t>
            </w:r>
            <w:r w:rsidRPr="00845300">
              <w:rPr>
                <w:rFonts w:ascii="宋体" w:hAnsi="宋体" w:cs="宋体"/>
                <w:sz w:val="28"/>
                <w:szCs w:val="28"/>
                <w:lang w:val="zh-CN" w:bidi="ar"/>
              </w:rPr>
              <w:t>4</w:t>
            </w:r>
            <w:r w:rsidRPr="00845300">
              <w:rPr>
                <w:rFonts w:ascii="宋体" w:hAnsi="宋体" w:cs="宋体" w:hint="eastAsia"/>
                <w:sz w:val="28"/>
                <w:szCs w:val="28"/>
                <w:lang w:val="zh-CN" w:bidi="ar"/>
              </w:rPr>
              <w:t>年</w:t>
            </w:r>
            <w:r w:rsidRPr="00845300">
              <w:rPr>
                <w:rFonts w:ascii="宋体" w:hAnsi="宋体" w:cs="宋体" w:hint="eastAsia"/>
                <w:sz w:val="28"/>
                <w:szCs w:val="28"/>
                <w:lang w:bidi="ar"/>
              </w:rPr>
              <w:t>度</w:t>
            </w:r>
            <w:r w:rsidRPr="00845300">
              <w:rPr>
                <w:rFonts w:ascii="宋体" w:hAnsi="宋体" w:cs="宋体" w:hint="eastAsia"/>
                <w:sz w:val="28"/>
                <w:szCs w:val="28"/>
                <w:lang w:val="zh-CN" w:bidi="ar"/>
              </w:rPr>
              <w:t>补充医疗保险服务</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9B2922"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1项</w:t>
            </w:r>
          </w:p>
        </w:tc>
        <w:tc>
          <w:tcPr>
            <w:tcW w:w="38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85B5FF" w14:textId="77777777" w:rsidR="003A1B3E" w:rsidRPr="00845300" w:rsidRDefault="00000000">
            <w:pPr>
              <w:jc w:val="center"/>
              <w:rPr>
                <w:rFonts w:ascii="宋体" w:hAnsi="宋体" w:cs="宋体"/>
                <w:sz w:val="28"/>
                <w:szCs w:val="28"/>
                <w:lang w:val="zh-CN"/>
              </w:rPr>
            </w:pPr>
            <w:r w:rsidRPr="00845300">
              <w:rPr>
                <w:rFonts w:ascii="宋体" w:hAnsi="宋体" w:cs="宋体" w:hint="eastAsia"/>
                <w:sz w:val="28"/>
                <w:szCs w:val="28"/>
                <w:lang w:val="zh-CN" w:bidi="ar"/>
              </w:rPr>
              <w:t>2</w:t>
            </w:r>
            <w:r w:rsidRPr="00845300">
              <w:rPr>
                <w:rFonts w:ascii="宋体" w:hAnsi="宋体" w:cs="宋体"/>
                <w:sz w:val="28"/>
                <w:szCs w:val="28"/>
                <w:lang w:val="zh-CN" w:bidi="ar"/>
              </w:rPr>
              <w:t>024</w:t>
            </w:r>
            <w:r w:rsidRPr="00845300">
              <w:rPr>
                <w:rFonts w:ascii="宋体" w:hAnsi="宋体" w:cs="宋体" w:hint="eastAsia"/>
                <w:sz w:val="28"/>
                <w:szCs w:val="28"/>
                <w:lang w:val="zh-CN" w:bidi="ar"/>
              </w:rPr>
              <w:t>年1月1日至2</w:t>
            </w:r>
            <w:r w:rsidRPr="00845300">
              <w:rPr>
                <w:rFonts w:ascii="宋体" w:hAnsi="宋体" w:cs="宋体"/>
                <w:sz w:val="28"/>
                <w:szCs w:val="28"/>
                <w:lang w:val="zh-CN" w:bidi="ar"/>
              </w:rPr>
              <w:t>024</w:t>
            </w:r>
            <w:r w:rsidRPr="00845300">
              <w:rPr>
                <w:rFonts w:ascii="宋体" w:hAnsi="宋体" w:cs="宋体" w:hint="eastAsia"/>
                <w:sz w:val="28"/>
                <w:szCs w:val="28"/>
                <w:lang w:val="zh-CN" w:bidi="ar"/>
              </w:rPr>
              <w:t>年1</w:t>
            </w:r>
            <w:r w:rsidRPr="00845300">
              <w:rPr>
                <w:rFonts w:ascii="宋体" w:hAnsi="宋体" w:cs="宋体"/>
                <w:sz w:val="28"/>
                <w:szCs w:val="28"/>
                <w:lang w:val="zh-CN" w:bidi="ar"/>
              </w:rPr>
              <w:t>2</w:t>
            </w:r>
            <w:r w:rsidRPr="00845300">
              <w:rPr>
                <w:rFonts w:ascii="宋体" w:hAnsi="宋体" w:cs="宋体" w:hint="eastAsia"/>
                <w:sz w:val="28"/>
                <w:szCs w:val="28"/>
                <w:lang w:val="zh-CN" w:bidi="ar"/>
              </w:rPr>
              <w:t>月3</w:t>
            </w:r>
            <w:r w:rsidRPr="00845300">
              <w:rPr>
                <w:rFonts w:ascii="宋体" w:hAnsi="宋体" w:cs="宋体"/>
                <w:sz w:val="28"/>
                <w:szCs w:val="28"/>
                <w:lang w:val="zh-CN" w:bidi="ar"/>
              </w:rPr>
              <w:t>1</w:t>
            </w:r>
            <w:r w:rsidRPr="00845300">
              <w:rPr>
                <w:rFonts w:ascii="宋体" w:hAnsi="宋体" w:cs="宋体" w:hint="eastAsia"/>
                <w:sz w:val="28"/>
                <w:szCs w:val="28"/>
                <w:lang w:val="zh-CN" w:bidi="ar"/>
              </w:rPr>
              <w:t>日</w:t>
            </w:r>
          </w:p>
        </w:tc>
      </w:tr>
    </w:tbl>
    <w:p w14:paraId="677F71C8" w14:textId="77777777" w:rsidR="003A1B3E" w:rsidRPr="00845300" w:rsidRDefault="003A1B3E">
      <w:pPr>
        <w:pStyle w:val="ab"/>
      </w:pPr>
    </w:p>
    <w:p w14:paraId="1F3CEDBC" w14:textId="77777777" w:rsidR="003A1B3E" w:rsidRPr="00845300" w:rsidRDefault="003A1B3E">
      <w:pPr>
        <w:pStyle w:val="ab"/>
      </w:pPr>
    </w:p>
    <w:p w14:paraId="7F79043C" w14:textId="77777777" w:rsidR="003A1B3E" w:rsidRPr="00845300" w:rsidRDefault="00000000">
      <w:pPr>
        <w:spacing w:line="360" w:lineRule="auto"/>
        <w:rPr>
          <w:rFonts w:ascii="宋体" w:hAnsi="宋体" w:cs="宋体"/>
          <w:sz w:val="24"/>
          <w:lang w:val="zh-CN"/>
        </w:rPr>
      </w:pPr>
      <w:r w:rsidRPr="00845300">
        <w:rPr>
          <w:rFonts w:ascii="宋体" w:hAnsi="宋体" w:cs="宋体" w:hint="eastAsia"/>
          <w:sz w:val="24"/>
          <w:lang w:val="zh-CN" w:bidi="ar"/>
        </w:rPr>
        <w:t>注：</w:t>
      </w:r>
    </w:p>
    <w:p w14:paraId="60A461D0" w14:textId="77777777" w:rsidR="003A1B3E" w:rsidRPr="00845300" w:rsidRDefault="00000000">
      <w:pPr>
        <w:spacing w:line="360" w:lineRule="auto"/>
        <w:ind w:firstLineChars="100" w:firstLine="240"/>
        <w:rPr>
          <w:rFonts w:ascii="宋体" w:hAnsi="宋体" w:cs="宋体"/>
          <w:sz w:val="24"/>
          <w:lang w:val="zh-CN"/>
        </w:rPr>
      </w:pPr>
      <w:r w:rsidRPr="00845300">
        <w:rPr>
          <w:rFonts w:ascii="宋体" w:hAnsi="宋体" w:cs="宋体" w:hint="eastAsia"/>
          <w:sz w:val="24"/>
          <w:lang w:val="zh-CN" w:bidi="ar"/>
        </w:rPr>
        <w:t>1、投标人须对上述投标内容中完整的一包进行投标，不完整的投标将视为非响应性投标予以拒绝。</w:t>
      </w:r>
    </w:p>
    <w:p w14:paraId="1D4957AF" w14:textId="77777777" w:rsidR="003A1B3E" w:rsidRPr="00845300" w:rsidRDefault="003A1B3E">
      <w:pPr>
        <w:tabs>
          <w:tab w:val="left" w:pos="720"/>
          <w:tab w:val="left" w:pos="1560"/>
          <w:tab w:val="left" w:pos="1896"/>
        </w:tabs>
        <w:adjustRightInd w:val="0"/>
        <w:snapToGrid w:val="0"/>
        <w:jc w:val="center"/>
        <w:rPr>
          <w:rFonts w:ascii="宋体" w:hAnsi="宋体" w:cs="宋体"/>
          <w:b/>
          <w:sz w:val="30"/>
          <w:szCs w:val="30"/>
          <w:lang w:bidi="ar"/>
        </w:rPr>
      </w:pPr>
    </w:p>
    <w:p w14:paraId="21B5965D" w14:textId="77777777" w:rsidR="003A1B3E" w:rsidRPr="00845300" w:rsidRDefault="003A1B3E">
      <w:pPr>
        <w:tabs>
          <w:tab w:val="left" w:pos="720"/>
          <w:tab w:val="left" w:pos="1560"/>
          <w:tab w:val="left" w:pos="1896"/>
        </w:tabs>
        <w:adjustRightInd w:val="0"/>
        <w:snapToGrid w:val="0"/>
        <w:jc w:val="center"/>
        <w:rPr>
          <w:rFonts w:ascii="宋体" w:hAnsi="宋体" w:cs="宋体"/>
          <w:b/>
          <w:sz w:val="30"/>
          <w:szCs w:val="30"/>
          <w:lang w:bidi="ar"/>
        </w:rPr>
      </w:pPr>
    </w:p>
    <w:p w14:paraId="4E5633B1" w14:textId="77777777" w:rsidR="003A1B3E" w:rsidRPr="00845300" w:rsidRDefault="003A1B3E">
      <w:pPr>
        <w:tabs>
          <w:tab w:val="left" w:pos="720"/>
          <w:tab w:val="left" w:pos="1560"/>
          <w:tab w:val="left" w:pos="1896"/>
        </w:tabs>
        <w:adjustRightInd w:val="0"/>
        <w:snapToGrid w:val="0"/>
        <w:jc w:val="center"/>
        <w:rPr>
          <w:rFonts w:ascii="宋体" w:hAnsi="宋体" w:cs="宋体"/>
          <w:b/>
          <w:sz w:val="30"/>
          <w:szCs w:val="30"/>
          <w:lang w:bidi="ar"/>
        </w:rPr>
        <w:sectPr w:rsidR="003A1B3E" w:rsidRPr="00845300">
          <w:footerReference w:type="default" r:id="rId10"/>
          <w:headerReference w:type="first" r:id="rId11"/>
          <w:footerReference w:type="first" r:id="rId12"/>
          <w:pgSz w:w="11906" w:h="16838"/>
          <w:pgMar w:top="1440" w:right="1678" w:bottom="1440" w:left="1560" w:header="851" w:footer="992" w:gutter="0"/>
          <w:cols w:space="720"/>
          <w:titlePg/>
        </w:sectPr>
      </w:pPr>
    </w:p>
    <w:p w14:paraId="5C09F932" w14:textId="77777777" w:rsidR="003A1B3E" w:rsidRPr="00845300" w:rsidRDefault="00000000">
      <w:pPr>
        <w:tabs>
          <w:tab w:val="left" w:pos="720"/>
          <w:tab w:val="left" w:pos="1560"/>
          <w:tab w:val="left" w:pos="1896"/>
        </w:tabs>
        <w:adjustRightInd w:val="0"/>
        <w:snapToGrid w:val="0"/>
        <w:jc w:val="center"/>
        <w:rPr>
          <w:rFonts w:ascii="宋体" w:hAnsi="宋体" w:cs="宋体"/>
          <w:b/>
          <w:sz w:val="30"/>
          <w:szCs w:val="30"/>
        </w:rPr>
      </w:pPr>
      <w:r w:rsidRPr="00845300">
        <w:rPr>
          <w:rFonts w:ascii="宋体" w:hAnsi="宋体" w:cs="宋体" w:hint="eastAsia"/>
          <w:b/>
          <w:sz w:val="30"/>
          <w:szCs w:val="30"/>
          <w:lang w:bidi="ar"/>
        </w:rPr>
        <w:lastRenderedPageBreak/>
        <w:t>二、具体需求</w:t>
      </w:r>
    </w:p>
    <w:p w14:paraId="05A9E296" w14:textId="77777777" w:rsidR="003A1B3E" w:rsidRPr="00845300" w:rsidRDefault="003A1B3E">
      <w:pPr>
        <w:spacing w:line="300" w:lineRule="auto"/>
        <w:ind w:firstLineChars="200" w:firstLine="560"/>
        <w:rPr>
          <w:rFonts w:ascii="宋体" w:hAnsi="宋体" w:cs="宋体"/>
          <w:sz w:val="28"/>
          <w:szCs w:val="28"/>
        </w:rPr>
      </w:pPr>
    </w:p>
    <w:p w14:paraId="61664BCA" w14:textId="4BDFFF37" w:rsidR="003A1B3E" w:rsidRPr="00845300" w:rsidRDefault="00000000">
      <w:pPr>
        <w:spacing w:line="300" w:lineRule="auto"/>
        <w:ind w:leftChars="100" w:left="210" w:firstLineChars="100" w:firstLine="240"/>
        <w:rPr>
          <w:rFonts w:ascii="宋体" w:hAnsi="宋体" w:cs="宋体"/>
          <w:sz w:val="24"/>
        </w:rPr>
      </w:pPr>
      <w:r w:rsidRPr="00845300">
        <w:rPr>
          <w:rFonts w:ascii="宋体" w:hAnsi="宋体" w:cs="宋体" w:hint="eastAsia"/>
          <w:sz w:val="24"/>
          <w:lang w:bidi="ar"/>
        </w:rPr>
        <w:t>一、</w:t>
      </w:r>
      <w:r w:rsidRPr="00845300">
        <w:rPr>
          <w:rFonts w:ascii="宋体" w:hAnsi="宋体" w:cs="宋体" w:hint="eastAsia"/>
          <w:sz w:val="24"/>
          <w:lang w:val="zh-CN" w:bidi="ar"/>
        </w:rPr>
        <w:t>项目名称：</w:t>
      </w:r>
      <w:r w:rsidR="00FA75DB">
        <w:rPr>
          <w:rFonts w:ascii="宋体" w:hAnsi="宋体" w:cs="宋体" w:hint="eastAsia"/>
          <w:sz w:val="24"/>
          <w:lang w:val="zh-CN" w:bidi="ar"/>
        </w:rPr>
        <w:t>中国科学院行政管理局2024年度补充医疗保险服务采购项目（第二次）</w:t>
      </w:r>
    </w:p>
    <w:p w14:paraId="2C76602C" w14:textId="77777777" w:rsidR="003A1B3E" w:rsidRPr="00845300" w:rsidRDefault="003A1B3E">
      <w:pPr>
        <w:spacing w:line="300" w:lineRule="auto"/>
        <w:ind w:leftChars="100" w:left="210" w:firstLineChars="100" w:firstLine="240"/>
        <w:rPr>
          <w:rFonts w:ascii="宋体" w:hAnsi="宋体" w:cs="宋体"/>
          <w:sz w:val="24"/>
        </w:rPr>
      </w:pPr>
    </w:p>
    <w:p w14:paraId="54543F04" w14:textId="77777777" w:rsidR="003A1B3E" w:rsidRPr="00845300" w:rsidRDefault="00000000">
      <w:pPr>
        <w:spacing w:line="300" w:lineRule="auto"/>
        <w:ind w:leftChars="100" w:left="210" w:firstLineChars="100" w:firstLine="240"/>
        <w:rPr>
          <w:rFonts w:ascii="宋体" w:hAnsi="宋体" w:cs="宋体"/>
          <w:sz w:val="24"/>
        </w:rPr>
      </w:pPr>
      <w:r w:rsidRPr="00845300">
        <w:rPr>
          <w:rFonts w:ascii="宋体" w:hAnsi="宋体" w:cs="宋体" w:hint="eastAsia"/>
          <w:sz w:val="24"/>
          <w:lang w:bidi="ar"/>
        </w:rPr>
        <w:t>二、项目预算：</w:t>
      </w:r>
      <w:r w:rsidRPr="00845300">
        <w:rPr>
          <w:rFonts w:ascii="宋体" w:hAnsi="宋体" w:cs="宋体"/>
          <w:sz w:val="24"/>
          <w:lang w:bidi="ar"/>
        </w:rPr>
        <w:t>350</w:t>
      </w:r>
      <w:r w:rsidRPr="00845300">
        <w:rPr>
          <w:rFonts w:ascii="宋体" w:hAnsi="宋体" w:cs="宋体" w:hint="eastAsia"/>
          <w:sz w:val="24"/>
          <w:lang w:bidi="ar"/>
        </w:rPr>
        <w:t>万元人民币</w:t>
      </w:r>
    </w:p>
    <w:p w14:paraId="3F025DC9" w14:textId="77777777" w:rsidR="003A1B3E" w:rsidRPr="00845300" w:rsidRDefault="00000000">
      <w:pPr>
        <w:spacing w:line="300" w:lineRule="auto"/>
        <w:ind w:leftChars="100" w:left="210" w:firstLineChars="300" w:firstLine="720"/>
        <w:rPr>
          <w:rFonts w:ascii="宋体" w:hAnsi="宋体" w:cs="宋体"/>
          <w:sz w:val="24"/>
        </w:rPr>
      </w:pPr>
      <w:r w:rsidRPr="00845300">
        <w:rPr>
          <w:rFonts w:ascii="宋体" w:hAnsi="宋体" w:cs="宋体" w:hint="eastAsia"/>
          <w:sz w:val="24"/>
          <w:lang w:bidi="ar"/>
        </w:rPr>
        <w:t>最高限价：</w:t>
      </w:r>
      <w:r w:rsidRPr="00845300">
        <w:rPr>
          <w:rFonts w:ascii="宋体" w:hAnsi="宋体" w:cs="宋体"/>
          <w:sz w:val="24"/>
          <w:lang w:bidi="ar"/>
        </w:rPr>
        <w:t>350</w:t>
      </w:r>
      <w:r w:rsidRPr="00845300">
        <w:rPr>
          <w:rFonts w:ascii="宋体" w:hAnsi="宋体" w:cs="宋体" w:hint="eastAsia"/>
          <w:sz w:val="24"/>
          <w:lang w:bidi="ar"/>
        </w:rPr>
        <w:t>万元人民币</w:t>
      </w:r>
    </w:p>
    <w:p w14:paraId="58D4BFFC" w14:textId="77777777" w:rsidR="003A1B3E" w:rsidRPr="00845300" w:rsidRDefault="003A1B3E">
      <w:pPr>
        <w:spacing w:line="300" w:lineRule="auto"/>
        <w:ind w:left="630"/>
        <w:rPr>
          <w:rFonts w:ascii="宋体" w:hAnsi="宋体" w:cs="宋体"/>
          <w:b/>
          <w:bCs/>
          <w:sz w:val="28"/>
          <w:szCs w:val="28"/>
        </w:rPr>
      </w:pPr>
    </w:p>
    <w:p w14:paraId="74D609D3" w14:textId="77777777" w:rsidR="003A1B3E" w:rsidRPr="00845300" w:rsidRDefault="00000000">
      <w:pPr>
        <w:autoSpaceDE w:val="0"/>
        <w:autoSpaceDN w:val="0"/>
        <w:spacing w:line="360" w:lineRule="auto"/>
        <w:ind w:firstLineChars="200" w:firstLine="482"/>
        <w:rPr>
          <w:rFonts w:ascii="宋体" w:hAnsi="宋体"/>
          <w:b/>
          <w:sz w:val="24"/>
        </w:rPr>
      </w:pPr>
      <w:r w:rsidRPr="00845300">
        <w:rPr>
          <w:rFonts w:ascii="宋体" w:hAnsi="宋体" w:hint="eastAsia"/>
          <w:b/>
          <w:sz w:val="24"/>
        </w:rPr>
        <w:t>三、投保基本情况</w:t>
      </w:r>
    </w:p>
    <w:p w14:paraId="5243D757" w14:textId="77777777" w:rsidR="003A1B3E" w:rsidRPr="00845300" w:rsidRDefault="00000000">
      <w:pPr>
        <w:spacing w:line="360" w:lineRule="auto"/>
        <w:ind w:firstLineChars="200" w:firstLine="480"/>
        <w:rPr>
          <w:rFonts w:ascii="宋体" w:hAnsi="宋体"/>
          <w:sz w:val="24"/>
        </w:rPr>
      </w:pPr>
      <w:r w:rsidRPr="00845300">
        <w:rPr>
          <w:rFonts w:ascii="宋体" w:hAnsi="宋体" w:hint="eastAsia"/>
          <w:sz w:val="24"/>
        </w:rPr>
        <w:t>202</w:t>
      </w:r>
      <w:r w:rsidRPr="00845300">
        <w:rPr>
          <w:rFonts w:ascii="宋体" w:hAnsi="宋体"/>
          <w:sz w:val="24"/>
        </w:rPr>
        <w:t>4</w:t>
      </w:r>
      <w:r w:rsidRPr="00845300">
        <w:rPr>
          <w:rFonts w:ascii="宋体" w:hAnsi="宋体" w:hint="eastAsia"/>
          <w:sz w:val="24"/>
        </w:rPr>
        <w:t>年全单位参保人数约1208人，其中在职354人，退休854人。</w:t>
      </w:r>
    </w:p>
    <w:p w14:paraId="0FA90FD5" w14:textId="77777777" w:rsidR="003A1B3E" w:rsidRPr="00845300" w:rsidRDefault="00000000">
      <w:pPr>
        <w:spacing w:line="360" w:lineRule="auto"/>
        <w:ind w:firstLineChars="200" w:firstLine="482"/>
        <w:rPr>
          <w:rFonts w:ascii="宋体" w:hAnsi="宋体"/>
          <w:sz w:val="24"/>
        </w:rPr>
      </w:pPr>
      <w:r w:rsidRPr="00845300">
        <w:rPr>
          <w:rFonts w:ascii="宋体" w:hAnsi="宋体" w:hint="eastAsia"/>
          <w:b/>
          <w:sz w:val="24"/>
        </w:rPr>
        <w:t>（一）保险方案</w:t>
      </w:r>
    </w:p>
    <w:tbl>
      <w:tblPr>
        <w:tblW w:w="8324" w:type="dxa"/>
        <w:jc w:val="center"/>
        <w:tblLook w:val="04A0" w:firstRow="1" w:lastRow="0" w:firstColumn="1" w:lastColumn="0" w:noHBand="0" w:noVBand="1"/>
      </w:tblPr>
      <w:tblGrid>
        <w:gridCol w:w="2241"/>
        <w:gridCol w:w="6083"/>
      </w:tblGrid>
      <w:tr w:rsidR="00845300" w:rsidRPr="00845300" w14:paraId="3861F2DF" w14:textId="77777777">
        <w:trPr>
          <w:trHeight w:val="420"/>
          <w:jc w:val="center"/>
        </w:trPr>
        <w:tc>
          <w:tcPr>
            <w:tcW w:w="2241" w:type="dxa"/>
            <w:tcBorders>
              <w:top w:val="single" w:sz="4" w:space="0" w:color="auto"/>
              <w:left w:val="single" w:sz="4" w:space="0" w:color="auto"/>
              <w:bottom w:val="single" w:sz="4" w:space="0" w:color="auto"/>
              <w:right w:val="single" w:sz="4" w:space="0" w:color="auto"/>
            </w:tcBorders>
            <w:vAlign w:val="center"/>
          </w:tcPr>
          <w:p w14:paraId="63D10F15"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产品</w:t>
            </w:r>
          </w:p>
        </w:tc>
        <w:tc>
          <w:tcPr>
            <w:tcW w:w="6083" w:type="dxa"/>
            <w:tcBorders>
              <w:top w:val="single" w:sz="4" w:space="0" w:color="auto"/>
              <w:left w:val="nil"/>
              <w:bottom w:val="single" w:sz="4" w:space="0" w:color="auto"/>
              <w:right w:val="single" w:sz="4" w:space="0" w:color="auto"/>
            </w:tcBorders>
            <w:vAlign w:val="center"/>
          </w:tcPr>
          <w:p w14:paraId="663C7503"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内容</w:t>
            </w:r>
          </w:p>
        </w:tc>
      </w:tr>
      <w:tr w:rsidR="00845300" w:rsidRPr="00845300" w14:paraId="1618A537" w14:textId="77777777">
        <w:trPr>
          <w:trHeight w:val="420"/>
          <w:jc w:val="center"/>
        </w:trPr>
        <w:tc>
          <w:tcPr>
            <w:tcW w:w="2241" w:type="dxa"/>
            <w:tcBorders>
              <w:top w:val="single" w:sz="4" w:space="0" w:color="auto"/>
              <w:left w:val="single" w:sz="4" w:space="0" w:color="auto"/>
              <w:bottom w:val="single" w:sz="4" w:space="0" w:color="auto"/>
              <w:right w:val="single" w:sz="4" w:space="0" w:color="auto"/>
            </w:tcBorders>
            <w:vAlign w:val="center"/>
          </w:tcPr>
          <w:p w14:paraId="20AF1561"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门急诊</w:t>
            </w:r>
          </w:p>
        </w:tc>
        <w:tc>
          <w:tcPr>
            <w:tcW w:w="6083" w:type="dxa"/>
            <w:tcBorders>
              <w:top w:val="single" w:sz="4" w:space="0" w:color="auto"/>
              <w:left w:val="nil"/>
              <w:bottom w:val="single" w:sz="4" w:space="0" w:color="auto"/>
              <w:right w:val="single" w:sz="4" w:space="0" w:color="auto"/>
            </w:tcBorders>
            <w:vAlign w:val="center"/>
          </w:tcPr>
          <w:p w14:paraId="77D3DED6" w14:textId="77777777" w:rsidR="003A1B3E" w:rsidRPr="00845300" w:rsidRDefault="00000000">
            <w:pPr>
              <w:widowControl/>
              <w:spacing w:line="360" w:lineRule="auto"/>
              <w:jc w:val="center"/>
              <w:rPr>
                <w:rFonts w:ascii="宋体" w:hAnsi="宋体"/>
                <w:sz w:val="24"/>
                <w:u w:val="single"/>
              </w:rPr>
            </w:pPr>
            <w:r w:rsidRPr="00845300">
              <w:rPr>
                <w:rFonts w:ascii="宋体" w:hAnsi="宋体"/>
                <w:sz w:val="24"/>
                <w:u w:val="single"/>
              </w:rPr>
              <w:t>500</w:t>
            </w:r>
            <w:r w:rsidRPr="00845300">
              <w:rPr>
                <w:rFonts w:ascii="宋体" w:hAnsi="宋体" w:hint="eastAsia"/>
                <w:sz w:val="24"/>
              </w:rPr>
              <w:t>元免赔，</w:t>
            </w:r>
            <w:r w:rsidRPr="00845300">
              <w:rPr>
                <w:rFonts w:ascii="宋体" w:hAnsi="宋体"/>
                <w:sz w:val="24"/>
                <w:u w:val="single"/>
              </w:rPr>
              <w:t>90%</w:t>
            </w:r>
            <w:r w:rsidRPr="00845300">
              <w:rPr>
                <w:rFonts w:ascii="宋体" w:hAnsi="宋体" w:hint="eastAsia"/>
                <w:sz w:val="24"/>
              </w:rPr>
              <w:t>报销</w:t>
            </w:r>
          </w:p>
        </w:tc>
      </w:tr>
      <w:tr w:rsidR="00845300" w:rsidRPr="00845300" w14:paraId="3E93FA87" w14:textId="77777777">
        <w:trPr>
          <w:trHeight w:val="420"/>
          <w:jc w:val="center"/>
        </w:trPr>
        <w:tc>
          <w:tcPr>
            <w:tcW w:w="2241" w:type="dxa"/>
            <w:tcBorders>
              <w:top w:val="single" w:sz="4" w:space="0" w:color="auto"/>
              <w:left w:val="single" w:sz="4" w:space="0" w:color="auto"/>
              <w:bottom w:val="single" w:sz="4" w:space="0" w:color="auto"/>
              <w:right w:val="single" w:sz="4" w:space="0" w:color="000000"/>
            </w:tcBorders>
            <w:vAlign w:val="center"/>
          </w:tcPr>
          <w:p w14:paraId="4A86F0FE"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住院医疗</w:t>
            </w:r>
          </w:p>
        </w:tc>
        <w:tc>
          <w:tcPr>
            <w:tcW w:w="6083" w:type="dxa"/>
            <w:tcBorders>
              <w:top w:val="nil"/>
              <w:left w:val="nil"/>
              <w:bottom w:val="single" w:sz="4" w:space="0" w:color="auto"/>
              <w:right w:val="single" w:sz="4" w:space="0" w:color="auto"/>
            </w:tcBorders>
            <w:vAlign w:val="center"/>
          </w:tcPr>
          <w:p w14:paraId="35D81B16" w14:textId="77777777" w:rsidR="003A1B3E" w:rsidRPr="00845300" w:rsidRDefault="00000000">
            <w:pPr>
              <w:widowControl/>
              <w:spacing w:line="360" w:lineRule="auto"/>
              <w:jc w:val="center"/>
              <w:rPr>
                <w:rFonts w:ascii="宋体" w:hAnsi="宋体"/>
                <w:sz w:val="24"/>
                <w:u w:val="single"/>
              </w:rPr>
            </w:pPr>
            <w:r w:rsidRPr="00845300">
              <w:rPr>
                <w:rFonts w:ascii="宋体" w:hAnsi="宋体"/>
                <w:sz w:val="24"/>
                <w:u w:val="single"/>
              </w:rPr>
              <w:t>0</w:t>
            </w:r>
            <w:r w:rsidRPr="00845300">
              <w:rPr>
                <w:rFonts w:ascii="宋体" w:hAnsi="宋体" w:hint="eastAsia"/>
                <w:sz w:val="24"/>
              </w:rPr>
              <w:t>元免赔，</w:t>
            </w:r>
            <w:r w:rsidRPr="00845300">
              <w:rPr>
                <w:rFonts w:ascii="宋体" w:hAnsi="宋体"/>
                <w:sz w:val="24"/>
                <w:u w:val="single"/>
              </w:rPr>
              <w:t>90%</w:t>
            </w:r>
            <w:r w:rsidRPr="00845300">
              <w:rPr>
                <w:rFonts w:ascii="宋体" w:hAnsi="宋体" w:hint="eastAsia"/>
                <w:sz w:val="24"/>
              </w:rPr>
              <w:t>报销，保额8万元</w:t>
            </w:r>
          </w:p>
        </w:tc>
      </w:tr>
      <w:tr w:rsidR="00845300" w:rsidRPr="00845300" w14:paraId="688E3B2B"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4DFED739"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超大额方案</w:t>
            </w:r>
          </w:p>
        </w:tc>
        <w:tc>
          <w:tcPr>
            <w:tcW w:w="6083" w:type="dxa"/>
            <w:tcBorders>
              <w:top w:val="nil"/>
              <w:left w:val="nil"/>
              <w:bottom w:val="single" w:sz="4" w:space="0" w:color="auto"/>
              <w:right w:val="single" w:sz="4" w:space="0" w:color="auto"/>
            </w:tcBorders>
            <w:noWrap/>
            <w:vAlign w:val="center"/>
          </w:tcPr>
          <w:p w14:paraId="449378CD"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超出住院限额由公共保额赔付，每人限额5万，0免9</w:t>
            </w:r>
            <w:r w:rsidRPr="00845300">
              <w:rPr>
                <w:rFonts w:ascii="宋体" w:hAnsi="宋体"/>
                <w:sz w:val="24"/>
              </w:rPr>
              <w:t>0%</w:t>
            </w:r>
            <w:r w:rsidRPr="00845300">
              <w:rPr>
                <w:rFonts w:ascii="宋体" w:hAnsi="宋体" w:hint="eastAsia"/>
                <w:sz w:val="24"/>
              </w:rPr>
              <w:t>报销，全单位共用100万</w:t>
            </w:r>
          </w:p>
        </w:tc>
      </w:tr>
      <w:tr w:rsidR="00845300" w:rsidRPr="00845300" w14:paraId="78050CC8" w14:textId="77777777">
        <w:trPr>
          <w:trHeight w:val="425"/>
          <w:jc w:val="center"/>
        </w:trPr>
        <w:tc>
          <w:tcPr>
            <w:tcW w:w="2241" w:type="dxa"/>
            <w:tcBorders>
              <w:top w:val="nil"/>
              <w:left w:val="single" w:sz="4" w:space="0" w:color="auto"/>
              <w:bottom w:val="single" w:sz="4" w:space="0" w:color="auto"/>
              <w:right w:val="single" w:sz="4" w:space="0" w:color="auto"/>
            </w:tcBorders>
            <w:vAlign w:val="center"/>
          </w:tcPr>
          <w:p w14:paraId="3380D3A3"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疾病身故</w:t>
            </w:r>
          </w:p>
        </w:tc>
        <w:tc>
          <w:tcPr>
            <w:tcW w:w="6083" w:type="dxa"/>
            <w:tcBorders>
              <w:top w:val="nil"/>
              <w:left w:val="nil"/>
              <w:bottom w:val="single" w:sz="4" w:space="0" w:color="auto"/>
              <w:right w:val="single" w:sz="4" w:space="0" w:color="auto"/>
            </w:tcBorders>
            <w:noWrap/>
            <w:vAlign w:val="center"/>
          </w:tcPr>
          <w:p w14:paraId="7043E715" w14:textId="77777777" w:rsidR="003A1B3E" w:rsidRPr="00845300" w:rsidRDefault="00000000">
            <w:pPr>
              <w:widowControl/>
              <w:spacing w:line="360" w:lineRule="auto"/>
              <w:jc w:val="center"/>
              <w:rPr>
                <w:rFonts w:ascii="宋体" w:hAnsi="宋体"/>
                <w:sz w:val="24"/>
              </w:rPr>
            </w:pPr>
            <w:r w:rsidRPr="00845300">
              <w:rPr>
                <w:rFonts w:ascii="宋体" w:hAnsi="宋体"/>
                <w:sz w:val="24"/>
              </w:rPr>
              <w:t>5万元（仅在职）</w:t>
            </w:r>
          </w:p>
        </w:tc>
      </w:tr>
      <w:tr w:rsidR="00845300" w:rsidRPr="00845300" w14:paraId="3B2C56A6"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74C8541B"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意外伤害身故</w:t>
            </w:r>
          </w:p>
        </w:tc>
        <w:tc>
          <w:tcPr>
            <w:tcW w:w="6083" w:type="dxa"/>
            <w:tcBorders>
              <w:top w:val="nil"/>
              <w:left w:val="nil"/>
              <w:bottom w:val="single" w:sz="4" w:space="0" w:color="auto"/>
              <w:right w:val="single" w:sz="4" w:space="0" w:color="auto"/>
            </w:tcBorders>
            <w:noWrap/>
            <w:vAlign w:val="center"/>
          </w:tcPr>
          <w:p w14:paraId="444F8EF6" w14:textId="77777777" w:rsidR="003A1B3E" w:rsidRPr="00845300" w:rsidRDefault="00000000">
            <w:pPr>
              <w:widowControl/>
              <w:spacing w:line="360" w:lineRule="auto"/>
              <w:jc w:val="center"/>
              <w:rPr>
                <w:rFonts w:ascii="宋体" w:hAnsi="宋体"/>
                <w:sz w:val="24"/>
              </w:rPr>
            </w:pPr>
            <w:r w:rsidRPr="00845300">
              <w:rPr>
                <w:rFonts w:ascii="宋体" w:hAnsi="宋体"/>
                <w:sz w:val="24"/>
              </w:rPr>
              <w:t>5万元（全员）</w:t>
            </w:r>
          </w:p>
        </w:tc>
      </w:tr>
      <w:tr w:rsidR="00845300" w:rsidRPr="00845300" w14:paraId="589A9F2F"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2F04EBA2"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意外伤害残疾</w:t>
            </w:r>
          </w:p>
        </w:tc>
        <w:tc>
          <w:tcPr>
            <w:tcW w:w="6083" w:type="dxa"/>
            <w:tcBorders>
              <w:top w:val="nil"/>
              <w:left w:val="nil"/>
              <w:bottom w:val="single" w:sz="4" w:space="0" w:color="auto"/>
              <w:right w:val="single" w:sz="4" w:space="0" w:color="auto"/>
            </w:tcBorders>
            <w:noWrap/>
            <w:vAlign w:val="center"/>
          </w:tcPr>
          <w:p w14:paraId="6AD06AB5" w14:textId="77777777" w:rsidR="003A1B3E" w:rsidRPr="00845300" w:rsidRDefault="00000000">
            <w:pPr>
              <w:widowControl/>
              <w:spacing w:line="360" w:lineRule="auto"/>
              <w:jc w:val="center"/>
              <w:rPr>
                <w:rFonts w:ascii="宋体" w:hAnsi="宋体"/>
                <w:sz w:val="24"/>
              </w:rPr>
            </w:pPr>
            <w:r w:rsidRPr="00845300">
              <w:rPr>
                <w:rFonts w:ascii="宋体" w:hAnsi="宋体"/>
                <w:sz w:val="24"/>
              </w:rPr>
              <w:t>5万元（全员）</w:t>
            </w:r>
          </w:p>
        </w:tc>
      </w:tr>
      <w:tr w:rsidR="00845300" w:rsidRPr="00845300" w14:paraId="70359A78"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3ED9AA9C"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意外伤害医疗</w:t>
            </w:r>
          </w:p>
        </w:tc>
        <w:tc>
          <w:tcPr>
            <w:tcW w:w="6083" w:type="dxa"/>
            <w:tcBorders>
              <w:top w:val="nil"/>
              <w:left w:val="nil"/>
              <w:bottom w:val="single" w:sz="4" w:space="0" w:color="auto"/>
              <w:right w:val="single" w:sz="4" w:space="0" w:color="auto"/>
            </w:tcBorders>
            <w:noWrap/>
            <w:vAlign w:val="center"/>
          </w:tcPr>
          <w:p w14:paraId="3F730906" w14:textId="77777777" w:rsidR="003A1B3E" w:rsidRPr="00845300" w:rsidRDefault="00000000">
            <w:pPr>
              <w:widowControl/>
              <w:spacing w:line="360" w:lineRule="auto"/>
              <w:jc w:val="center"/>
              <w:rPr>
                <w:rFonts w:ascii="宋体" w:hAnsi="宋体"/>
                <w:sz w:val="24"/>
              </w:rPr>
            </w:pPr>
            <w:r w:rsidRPr="00845300">
              <w:rPr>
                <w:rFonts w:ascii="宋体" w:hAnsi="宋体"/>
                <w:sz w:val="24"/>
              </w:rPr>
              <w:t>0.5万元（全员）</w:t>
            </w:r>
          </w:p>
          <w:p w14:paraId="3B2E09AA" w14:textId="77777777" w:rsidR="003A1B3E" w:rsidRPr="00845300" w:rsidRDefault="00000000">
            <w:pPr>
              <w:widowControl/>
              <w:spacing w:line="360" w:lineRule="auto"/>
              <w:jc w:val="center"/>
              <w:rPr>
                <w:rFonts w:ascii="宋体" w:hAnsi="宋体"/>
                <w:sz w:val="24"/>
              </w:rPr>
            </w:pPr>
            <w:r w:rsidRPr="00845300">
              <w:rPr>
                <w:rFonts w:ascii="宋体" w:hAnsi="宋体"/>
                <w:sz w:val="24"/>
              </w:rPr>
              <w:t>0元免赔，100%报销</w:t>
            </w:r>
          </w:p>
        </w:tc>
      </w:tr>
    </w:tbl>
    <w:p w14:paraId="5373D405" w14:textId="77777777" w:rsidR="003A1B3E" w:rsidRPr="00845300" w:rsidRDefault="00000000">
      <w:pPr>
        <w:spacing w:line="360" w:lineRule="auto"/>
        <w:ind w:firstLineChars="200" w:firstLine="480"/>
        <w:rPr>
          <w:rFonts w:ascii="宋体" w:hAnsi="宋体"/>
          <w:bCs/>
          <w:sz w:val="24"/>
        </w:rPr>
      </w:pPr>
      <w:r w:rsidRPr="00845300">
        <w:rPr>
          <w:rFonts w:ascii="宋体" w:hAnsi="宋体" w:hint="eastAsia"/>
          <w:bCs/>
          <w:sz w:val="24"/>
        </w:rPr>
        <w:t>注：门急诊同北京</w:t>
      </w:r>
      <w:proofErr w:type="gramStart"/>
      <w:r w:rsidRPr="00845300">
        <w:rPr>
          <w:rFonts w:ascii="宋体" w:hAnsi="宋体" w:hint="eastAsia"/>
          <w:bCs/>
          <w:sz w:val="24"/>
        </w:rPr>
        <w:t>医</w:t>
      </w:r>
      <w:proofErr w:type="gramEnd"/>
      <w:r w:rsidRPr="00845300">
        <w:rPr>
          <w:rFonts w:ascii="宋体" w:hAnsi="宋体" w:hint="eastAsia"/>
          <w:bCs/>
          <w:sz w:val="24"/>
        </w:rPr>
        <w:t>保无上限。</w:t>
      </w:r>
    </w:p>
    <w:p w14:paraId="1D99A959" w14:textId="77777777" w:rsidR="003A1B3E" w:rsidRPr="00845300" w:rsidRDefault="00000000">
      <w:pPr>
        <w:spacing w:line="360" w:lineRule="auto"/>
        <w:ind w:firstLineChars="200" w:firstLine="482"/>
        <w:rPr>
          <w:rFonts w:ascii="宋体" w:hAnsi="宋体"/>
          <w:b/>
          <w:sz w:val="24"/>
        </w:rPr>
      </w:pPr>
      <w:r w:rsidRPr="00845300">
        <w:rPr>
          <w:rFonts w:ascii="宋体" w:hAnsi="宋体" w:hint="eastAsia"/>
          <w:b/>
          <w:sz w:val="24"/>
        </w:rPr>
        <w:t>（二）保险期间</w:t>
      </w:r>
    </w:p>
    <w:p w14:paraId="2B027388"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bCs/>
          <w:sz w:val="24"/>
        </w:rPr>
        <w:t>保险期间为12个月，自202</w:t>
      </w:r>
      <w:r w:rsidRPr="00845300">
        <w:rPr>
          <w:rFonts w:ascii="宋体" w:hAnsi="宋体"/>
          <w:bCs/>
          <w:sz w:val="24"/>
        </w:rPr>
        <w:t>4</w:t>
      </w:r>
      <w:r w:rsidRPr="00845300">
        <w:rPr>
          <w:rFonts w:ascii="宋体" w:hAnsi="宋体" w:hint="eastAsia"/>
          <w:bCs/>
          <w:sz w:val="24"/>
        </w:rPr>
        <w:t>年1月</w:t>
      </w:r>
      <w:r w:rsidRPr="00845300">
        <w:rPr>
          <w:rFonts w:ascii="宋体" w:hAnsi="宋体"/>
          <w:bCs/>
          <w:sz w:val="24"/>
        </w:rPr>
        <w:t>1</w:t>
      </w:r>
      <w:r w:rsidRPr="00845300">
        <w:rPr>
          <w:rFonts w:ascii="宋体" w:hAnsi="宋体" w:hint="eastAsia"/>
          <w:bCs/>
          <w:sz w:val="24"/>
        </w:rPr>
        <w:t>日起至202</w:t>
      </w:r>
      <w:r w:rsidRPr="00845300">
        <w:rPr>
          <w:rFonts w:ascii="宋体" w:hAnsi="宋体"/>
          <w:bCs/>
          <w:sz w:val="24"/>
        </w:rPr>
        <w:t>4</w:t>
      </w:r>
      <w:r w:rsidRPr="00845300">
        <w:rPr>
          <w:rFonts w:ascii="宋体" w:hAnsi="宋体" w:hint="eastAsia"/>
          <w:bCs/>
          <w:sz w:val="24"/>
        </w:rPr>
        <w:t>年12月3</w:t>
      </w:r>
      <w:r w:rsidRPr="00845300">
        <w:rPr>
          <w:rFonts w:ascii="宋体" w:hAnsi="宋体"/>
          <w:bCs/>
          <w:sz w:val="24"/>
        </w:rPr>
        <w:t>1</w:t>
      </w:r>
      <w:r w:rsidRPr="00845300">
        <w:rPr>
          <w:rFonts w:ascii="宋体" w:hAnsi="宋体" w:hint="eastAsia"/>
          <w:bCs/>
          <w:sz w:val="24"/>
        </w:rPr>
        <w:t>日</w:t>
      </w:r>
      <w:r w:rsidRPr="00845300">
        <w:rPr>
          <w:rFonts w:ascii="宋体" w:hAnsi="宋体" w:hint="eastAsia"/>
          <w:sz w:val="24"/>
        </w:rPr>
        <w:t>。</w:t>
      </w:r>
      <w:proofErr w:type="gramStart"/>
      <w:r w:rsidRPr="00845300">
        <w:rPr>
          <w:rFonts w:ascii="宋体" w:hAnsi="宋体" w:hint="eastAsia"/>
          <w:sz w:val="24"/>
        </w:rPr>
        <w:t>若项目</w:t>
      </w:r>
      <w:proofErr w:type="gramEnd"/>
      <w:r w:rsidRPr="00845300">
        <w:rPr>
          <w:rFonts w:ascii="宋体" w:hAnsi="宋体" w:hint="eastAsia"/>
          <w:sz w:val="24"/>
        </w:rPr>
        <w:t>协议签署晚于2</w:t>
      </w:r>
      <w:r w:rsidRPr="00845300">
        <w:rPr>
          <w:rFonts w:ascii="宋体" w:hAnsi="宋体"/>
          <w:sz w:val="24"/>
        </w:rPr>
        <w:t>024</w:t>
      </w:r>
      <w:r w:rsidRPr="00845300">
        <w:rPr>
          <w:rFonts w:ascii="宋体" w:hAnsi="宋体" w:hint="eastAsia"/>
          <w:sz w:val="24"/>
        </w:rPr>
        <w:t>年1月1日，参选单位确认承担被保险人2</w:t>
      </w:r>
      <w:r w:rsidRPr="00845300">
        <w:rPr>
          <w:rFonts w:ascii="宋体" w:hAnsi="宋体"/>
          <w:sz w:val="24"/>
        </w:rPr>
        <w:t>024</w:t>
      </w:r>
      <w:r w:rsidRPr="00845300">
        <w:rPr>
          <w:rFonts w:ascii="宋体" w:hAnsi="宋体" w:hint="eastAsia"/>
          <w:sz w:val="24"/>
        </w:rPr>
        <w:t>年1月1日0时以后发生的保险责任范围内的赔偿责任。</w:t>
      </w:r>
    </w:p>
    <w:p w14:paraId="1816E4BA" w14:textId="77777777" w:rsidR="003A1B3E" w:rsidRPr="00845300" w:rsidRDefault="003A1B3E">
      <w:pPr>
        <w:pStyle w:val="ab"/>
      </w:pPr>
    </w:p>
    <w:p w14:paraId="41516F83" w14:textId="77777777" w:rsidR="003A1B3E" w:rsidRPr="00845300" w:rsidRDefault="00000000">
      <w:pPr>
        <w:autoSpaceDE w:val="0"/>
        <w:autoSpaceDN w:val="0"/>
        <w:spacing w:line="360" w:lineRule="auto"/>
        <w:ind w:firstLineChars="200" w:firstLine="482"/>
        <w:rPr>
          <w:rFonts w:ascii="宋体" w:hAnsi="宋体"/>
          <w:b/>
          <w:sz w:val="24"/>
        </w:rPr>
      </w:pPr>
      <w:r w:rsidRPr="00845300">
        <w:rPr>
          <w:rFonts w:ascii="宋体" w:hAnsi="宋体" w:hint="eastAsia"/>
          <w:b/>
          <w:sz w:val="24"/>
        </w:rPr>
        <w:t>四、保险责任</w:t>
      </w:r>
    </w:p>
    <w:p w14:paraId="6C2FDA6A" w14:textId="77777777" w:rsidR="003A1B3E" w:rsidRPr="00845300" w:rsidRDefault="00000000">
      <w:pPr>
        <w:autoSpaceDE w:val="0"/>
        <w:autoSpaceDN w:val="0"/>
        <w:spacing w:line="360" w:lineRule="auto"/>
        <w:ind w:firstLineChars="200" w:firstLine="480"/>
        <w:rPr>
          <w:rFonts w:ascii="宋体" w:hAnsi="宋体"/>
          <w:b/>
          <w:sz w:val="24"/>
        </w:rPr>
      </w:pPr>
      <w:r w:rsidRPr="00845300">
        <w:rPr>
          <w:rFonts w:ascii="宋体" w:hAnsi="宋体" w:hint="eastAsia"/>
          <w:bCs/>
          <w:sz w:val="24"/>
        </w:rPr>
        <w:t xml:space="preserve">（一）门急诊以及住院无观察期或等待期； </w:t>
      </w:r>
    </w:p>
    <w:p w14:paraId="02DB0EF2"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t>（二）保险责任要求承保一切既往症（包含重大疾病既往症、慢性疾病既往症等）；</w:t>
      </w:r>
    </w:p>
    <w:p w14:paraId="28D905E6"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lastRenderedPageBreak/>
        <w:t>（三）无医院级别限制，符合北京市基本医疗保险规定的定点医院均可；</w:t>
      </w:r>
    </w:p>
    <w:p w14:paraId="28C413F0" w14:textId="77777777" w:rsidR="003A1B3E" w:rsidRPr="00845300" w:rsidRDefault="00000000">
      <w:pPr>
        <w:autoSpaceDE w:val="0"/>
        <w:autoSpaceDN w:val="0"/>
        <w:spacing w:line="360" w:lineRule="auto"/>
        <w:ind w:firstLineChars="200" w:firstLine="480"/>
        <w:rPr>
          <w:rFonts w:ascii="宋体" w:hAnsi="宋体"/>
          <w:bCs/>
          <w:sz w:val="22"/>
          <w:szCs w:val="22"/>
        </w:rPr>
      </w:pPr>
      <w:r w:rsidRPr="00845300">
        <w:rPr>
          <w:rFonts w:ascii="宋体" w:hAnsi="宋体" w:hint="eastAsia"/>
          <w:bCs/>
          <w:sz w:val="24"/>
        </w:rPr>
        <w:t>（四）符合北京市基本医疗保险规定并经过</w:t>
      </w:r>
      <w:proofErr w:type="gramStart"/>
      <w:r w:rsidRPr="00845300">
        <w:rPr>
          <w:rFonts w:ascii="宋体" w:hAnsi="宋体" w:hint="eastAsia"/>
          <w:bCs/>
          <w:sz w:val="24"/>
        </w:rPr>
        <w:t>医</w:t>
      </w:r>
      <w:proofErr w:type="gramEnd"/>
      <w:r w:rsidRPr="00845300">
        <w:rPr>
          <w:rFonts w:ascii="宋体" w:hAnsi="宋体" w:hint="eastAsia"/>
          <w:bCs/>
          <w:sz w:val="24"/>
        </w:rPr>
        <w:t>保结算的单据均在保险责任范围内，包括精神疾病、齿科、先天性疾病、康复治疗、职工孕期各种疾病治疗等医疗费用；</w:t>
      </w:r>
    </w:p>
    <w:p w14:paraId="053D9E54" w14:textId="77777777" w:rsidR="003A1B3E" w:rsidRPr="00845300" w:rsidRDefault="00000000">
      <w:pPr>
        <w:autoSpaceDE w:val="0"/>
        <w:autoSpaceDN w:val="0"/>
        <w:spacing w:line="360" w:lineRule="auto"/>
        <w:ind w:firstLineChars="200" w:firstLine="482"/>
        <w:rPr>
          <w:rFonts w:ascii="宋体" w:hAnsi="宋体"/>
          <w:bCs/>
          <w:sz w:val="24"/>
        </w:rPr>
      </w:pPr>
      <w:r w:rsidRPr="00845300">
        <w:rPr>
          <w:rFonts w:ascii="宋体" w:hAnsi="宋体" w:hint="eastAsia"/>
          <w:b/>
          <w:sz w:val="24"/>
        </w:rPr>
        <w:t>五、定点医疗机构</w:t>
      </w:r>
    </w:p>
    <w:p w14:paraId="27EFC293" w14:textId="77777777" w:rsidR="003A1B3E" w:rsidRPr="00845300" w:rsidRDefault="00000000">
      <w:pPr>
        <w:autoSpaceDE w:val="0"/>
        <w:autoSpaceDN w:val="0"/>
        <w:spacing w:line="360" w:lineRule="auto"/>
        <w:ind w:firstLineChars="200" w:firstLine="480"/>
        <w:rPr>
          <w:rFonts w:ascii="宋体" w:hAnsi="宋体"/>
          <w:sz w:val="22"/>
          <w:szCs w:val="22"/>
        </w:rPr>
      </w:pPr>
      <w:r w:rsidRPr="00845300">
        <w:rPr>
          <w:rFonts w:ascii="宋体" w:hAnsi="宋体" w:hint="eastAsia"/>
          <w:sz w:val="24"/>
        </w:rPr>
        <w:t>被保险人的定点医疗机构包括：个人医疗指定医院、全市开放A类综合医院（以社保更新为准）、</w:t>
      </w:r>
      <w:proofErr w:type="gramStart"/>
      <w:r w:rsidRPr="00845300">
        <w:rPr>
          <w:rFonts w:ascii="宋体" w:hAnsi="宋体" w:hint="eastAsia"/>
          <w:sz w:val="24"/>
        </w:rPr>
        <w:t>医</w:t>
      </w:r>
      <w:proofErr w:type="gramEnd"/>
      <w:r w:rsidRPr="00845300">
        <w:rPr>
          <w:rFonts w:ascii="宋体" w:hAnsi="宋体" w:hint="eastAsia"/>
          <w:sz w:val="24"/>
        </w:rPr>
        <w:t>保社区卫生服务站、北京市基本医疗保险指定专科医院及中医医院。</w:t>
      </w:r>
    </w:p>
    <w:p w14:paraId="340854E0" w14:textId="77777777" w:rsidR="003A1B3E" w:rsidRPr="00845300" w:rsidRDefault="00000000">
      <w:pPr>
        <w:autoSpaceDE w:val="0"/>
        <w:autoSpaceDN w:val="0"/>
        <w:spacing w:line="360" w:lineRule="auto"/>
        <w:ind w:firstLineChars="200" w:firstLine="482"/>
        <w:rPr>
          <w:rFonts w:ascii="宋体" w:hAnsi="宋体"/>
          <w:sz w:val="24"/>
        </w:rPr>
      </w:pPr>
      <w:r w:rsidRPr="00845300">
        <w:rPr>
          <w:rFonts w:ascii="宋体" w:hAnsi="宋体" w:hint="eastAsia"/>
          <w:b/>
          <w:sz w:val="24"/>
        </w:rPr>
        <w:t>六、服务要求</w:t>
      </w:r>
    </w:p>
    <w:p w14:paraId="3EACD630"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（一）人员配备</w:t>
      </w:r>
    </w:p>
    <w:p w14:paraId="07A1CDDA"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1.项目经理和</w:t>
      </w:r>
      <w:proofErr w:type="gramStart"/>
      <w:r w:rsidRPr="00845300">
        <w:rPr>
          <w:rFonts w:ascii="宋体" w:hAnsi="宋体"/>
          <w:sz w:val="24"/>
        </w:rPr>
        <w:t>客服</w:t>
      </w:r>
      <w:proofErr w:type="gramEnd"/>
      <w:r w:rsidRPr="00845300">
        <w:rPr>
          <w:rFonts w:ascii="宋体" w:hAnsi="宋体"/>
          <w:sz w:val="24"/>
        </w:rPr>
        <w:t>专员各</w:t>
      </w:r>
      <w:r w:rsidRPr="00845300">
        <w:rPr>
          <w:rFonts w:ascii="宋体" w:hAnsi="宋体" w:hint="eastAsia"/>
          <w:sz w:val="24"/>
        </w:rPr>
        <w:t>指定1名，主要负责按照本项目需求及合同的有关内容为各被保险人提供承保、理赔及其他各类保险服务，包括必要的组织与协调工作。</w:t>
      </w:r>
    </w:p>
    <w:p w14:paraId="6562D293"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sz w:val="24"/>
        </w:rPr>
        <w:t>2</w:t>
      </w:r>
      <w:r w:rsidRPr="00845300">
        <w:rPr>
          <w:rFonts w:ascii="宋体" w:hAnsi="宋体" w:hint="eastAsia"/>
          <w:sz w:val="24"/>
        </w:rPr>
        <w:t>.投标人拟为本项目配备的团队需要包含上述项目经理、客服专员及其他与本项目涉及人员，需具备医疗责任保险项目承保或理赔经验不少于 5 年。</w:t>
      </w:r>
    </w:p>
    <w:p w14:paraId="1B353BF4"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（二）上门服务</w:t>
      </w:r>
    </w:p>
    <w:p w14:paraId="6449BE5B"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t>1.离退休职工上门服务</w:t>
      </w:r>
    </w:p>
    <w:p w14:paraId="7C18842B"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每月26-30日</w:t>
      </w:r>
      <w:proofErr w:type="gramStart"/>
      <w:r w:rsidRPr="00845300">
        <w:rPr>
          <w:rFonts w:ascii="宋体" w:hAnsi="宋体" w:hint="eastAsia"/>
          <w:sz w:val="24"/>
        </w:rPr>
        <w:t>投标人派客服</w:t>
      </w:r>
      <w:proofErr w:type="gramEnd"/>
      <w:r w:rsidRPr="00845300">
        <w:rPr>
          <w:rFonts w:ascii="宋体" w:hAnsi="宋体" w:hint="eastAsia"/>
          <w:sz w:val="24"/>
        </w:rPr>
        <w:t>专员到行管局离退休人员服务中心进行直接面对职工的上门服务，1月至9月期间2名客服专员，上门时间为08:</w:t>
      </w:r>
      <w:r w:rsidRPr="00845300">
        <w:rPr>
          <w:rFonts w:ascii="宋体" w:hAnsi="宋体"/>
          <w:sz w:val="24"/>
        </w:rPr>
        <w:t>0</w:t>
      </w:r>
      <w:r w:rsidRPr="00845300">
        <w:rPr>
          <w:rFonts w:ascii="宋体" w:hAnsi="宋体" w:hint="eastAsia"/>
          <w:sz w:val="24"/>
        </w:rPr>
        <w:t>0-11:</w:t>
      </w:r>
      <w:r w:rsidRPr="00845300">
        <w:rPr>
          <w:rFonts w:ascii="宋体" w:hAnsi="宋体"/>
          <w:sz w:val="24"/>
        </w:rPr>
        <w:t>0</w:t>
      </w:r>
      <w:r w:rsidRPr="00845300">
        <w:rPr>
          <w:rFonts w:ascii="宋体" w:hAnsi="宋体" w:hint="eastAsia"/>
          <w:sz w:val="24"/>
        </w:rPr>
        <w:t>0；10月至12月期间4名客服专员，上门时间为08:</w:t>
      </w:r>
      <w:r w:rsidRPr="00845300">
        <w:rPr>
          <w:rFonts w:ascii="宋体" w:hAnsi="宋体"/>
          <w:sz w:val="24"/>
        </w:rPr>
        <w:t>0</w:t>
      </w:r>
      <w:r w:rsidRPr="00845300">
        <w:rPr>
          <w:rFonts w:ascii="宋体" w:hAnsi="宋体" w:hint="eastAsia"/>
          <w:sz w:val="24"/>
        </w:rPr>
        <w:t>0-17:00，期间如遇节假日，需相应补足上门服务时间。</w:t>
      </w:r>
    </w:p>
    <w:p w14:paraId="53936107"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2.在职职工上门服务</w:t>
      </w:r>
    </w:p>
    <w:p w14:paraId="57FE29AD"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每年提供三次上门服务，每次上门时间不少于4小时，并提供2名客服专员。具体服务时间及上门地点以采购人与投标人约定为准。</w:t>
      </w:r>
    </w:p>
    <w:p w14:paraId="4C91AD69"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3.投标人需每月月</w:t>
      </w:r>
      <w:proofErr w:type="gramStart"/>
      <w:r w:rsidRPr="00845300">
        <w:rPr>
          <w:rFonts w:ascii="宋体" w:eastAsia="宋体" w:hAnsi="宋体" w:hint="eastAsia"/>
        </w:rPr>
        <w:t>末办理</w:t>
      </w:r>
      <w:proofErr w:type="gramEnd"/>
      <w:r w:rsidRPr="00845300">
        <w:rPr>
          <w:rFonts w:ascii="宋体" w:eastAsia="宋体" w:hAnsi="宋体" w:hint="eastAsia"/>
        </w:rPr>
        <w:t>增减人等保全服务。</w:t>
      </w:r>
    </w:p>
    <w:p w14:paraId="0BB66DA3"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4.投标人</w:t>
      </w:r>
      <w:proofErr w:type="gramStart"/>
      <w:r w:rsidRPr="00845300">
        <w:rPr>
          <w:rFonts w:ascii="宋体" w:eastAsia="宋体" w:hAnsi="宋体" w:hint="eastAsia"/>
        </w:rPr>
        <w:t>需同意</w:t>
      </w:r>
      <w:proofErr w:type="gramEnd"/>
      <w:r w:rsidRPr="00845300">
        <w:rPr>
          <w:rFonts w:ascii="宋体" w:eastAsia="宋体" w:hAnsi="宋体" w:hint="eastAsia"/>
        </w:rPr>
        <w:t>为采购人提供报销事项的宣讲等相关内容的培训。</w:t>
      </w:r>
    </w:p>
    <w:p w14:paraId="7098CD8B" w14:textId="77777777" w:rsidR="003A1B3E" w:rsidRPr="00845300" w:rsidRDefault="00000000">
      <w:pPr>
        <w:tabs>
          <w:tab w:val="center" w:pos="4334"/>
        </w:tabs>
        <w:autoSpaceDE w:val="0"/>
        <w:autoSpaceDN w:val="0"/>
        <w:spacing w:line="360" w:lineRule="auto"/>
        <w:ind w:firstLineChars="200" w:firstLine="480"/>
        <w:rPr>
          <w:rFonts w:ascii="宋体" w:hAnsi="宋体"/>
          <w:sz w:val="24"/>
        </w:rPr>
      </w:pPr>
      <w:r w:rsidRPr="00845300">
        <w:rPr>
          <w:rFonts w:ascii="宋体" w:hAnsi="宋体" w:hint="eastAsia"/>
          <w:sz w:val="24"/>
        </w:rPr>
        <w:t>（三）理赔时效</w:t>
      </w:r>
      <w:r w:rsidRPr="00845300">
        <w:rPr>
          <w:rFonts w:ascii="宋体" w:hAnsi="宋体" w:hint="eastAsia"/>
          <w:sz w:val="24"/>
        </w:rPr>
        <w:tab/>
      </w:r>
    </w:p>
    <w:p w14:paraId="31124AB4"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理赔资料齐全的情况下，线上</w:t>
      </w:r>
      <w:proofErr w:type="gramStart"/>
      <w:r w:rsidRPr="00845300">
        <w:rPr>
          <w:rFonts w:ascii="宋体" w:hAnsi="宋体" w:hint="eastAsia"/>
          <w:sz w:val="24"/>
        </w:rPr>
        <w:t>理赔需</w:t>
      </w:r>
      <w:proofErr w:type="gramEnd"/>
      <w:r w:rsidRPr="00845300">
        <w:rPr>
          <w:rFonts w:ascii="宋体" w:hAnsi="宋体" w:hint="eastAsia"/>
          <w:sz w:val="24"/>
        </w:rPr>
        <w:t>在5个工作日内将应承担的赔款划至采购人账户（含到账）；线下</w:t>
      </w:r>
      <w:proofErr w:type="gramStart"/>
      <w:r w:rsidRPr="00845300">
        <w:rPr>
          <w:rFonts w:ascii="宋体" w:hAnsi="宋体" w:hint="eastAsia"/>
          <w:sz w:val="24"/>
        </w:rPr>
        <w:t>理赔需</w:t>
      </w:r>
      <w:proofErr w:type="gramEnd"/>
      <w:r w:rsidRPr="00845300">
        <w:rPr>
          <w:rFonts w:ascii="宋体" w:hAnsi="宋体" w:hint="eastAsia"/>
          <w:sz w:val="24"/>
        </w:rPr>
        <w:t>在7个工作日内将应承担的赔款划至采购人账户（含到账）；无票理赔提交申请后5</w:t>
      </w:r>
      <w:r w:rsidRPr="00845300">
        <w:rPr>
          <w:rFonts w:ascii="宋体" w:hAnsi="宋体"/>
          <w:sz w:val="24"/>
        </w:rPr>
        <w:t>-10</w:t>
      </w:r>
      <w:r w:rsidRPr="00845300">
        <w:rPr>
          <w:rFonts w:ascii="宋体" w:hAnsi="宋体" w:hint="eastAsia"/>
          <w:sz w:val="24"/>
        </w:rPr>
        <w:t>个工作日内将应承担的赔款划</w:t>
      </w:r>
      <w:proofErr w:type="gramStart"/>
      <w:r w:rsidRPr="00845300">
        <w:rPr>
          <w:rFonts w:ascii="宋体" w:hAnsi="宋体" w:hint="eastAsia"/>
          <w:sz w:val="24"/>
        </w:rPr>
        <w:t>至职工</w:t>
      </w:r>
      <w:proofErr w:type="gramEnd"/>
      <w:r w:rsidRPr="00845300">
        <w:rPr>
          <w:rFonts w:ascii="宋体" w:hAnsi="宋体" w:hint="eastAsia"/>
          <w:sz w:val="24"/>
        </w:rPr>
        <w:t>账户（含到账）。</w:t>
      </w:r>
    </w:p>
    <w:p w14:paraId="25C8A2F3"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（四）理赔方式</w:t>
      </w:r>
    </w:p>
    <w:p w14:paraId="1D2009AA"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lastRenderedPageBreak/>
        <w:t>理赔方式分为线上理赔、线下理赔、无票</w:t>
      </w:r>
      <w:r w:rsidRPr="00845300">
        <w:rPr>
          <w:rFonts w:ascii="宋体" w:hAnsi="宋体"/>
          <w:sz w:val="24"/>
        </w:rPr>
        <w:t>理赔三种</w:t>
      </w:r>
      <w:r w:rsidRPr="00845300">
        <w:rPr>
          <w:rFonts w:ascii="宋体" w:hAnsi="宋体" w:hint="eastAsia"/>
          <w:sz w:val="24"/>
        </w:rPr>
        <w:t>，</w:t>
      </w:r>
      <w:r w:rsidRPr="00845300">
        <w:rPr>
          <w:rFonts w:ascii="宋体" w:hAnsi="宋体"/>
          <w:sz w:val="24"/>
        </w:rPr>
        <w:t>应以无票理赔方式为主。</w:t>
      </w:r>
    </w:p>
    <w:p w14:paraId="711F79E0"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（五）其他要求</w:t>
      </w:r>
    </w:p>
    <w:p w14:paraId="5F936C47"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1.代收代办社保生育医疗单据录机，并提交社保中心；</w:t>
      </w:r>
    </w:p>
    <w:p w14:paraId="35ADBAD5"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2.代收代办生育津贴申请，并提交社保中心；</w:t>
      </w:r>
    </w:p>
    <w:p w14:paraId="64E54B74"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3.代收代办未实时结算单据录机，并提交</w:t>
      </w:r>
      <w:proofErr w:type="gramStart"/>
      <w:r w:rsidRPr="00845300">
        <w:rPr>
          <w:rFonts w:ascii="宋体" w:hAnsi="宋体" w:hint="eastAsia"/>
          <w:sz w:val="24"/>
        </w:rPr>
        <w:t>医</w:t>
      </w:r>
      <w:proofErr w:type="gramEnd"/>
      <w:r w:rsidRPr="00845300">
        <w:rPr>
          <w:rFonts w:ascii="宋体" w:hAnsi="宋体" w:hint="eastAsia"/>
          <w:sz w:val="24"/>
        </w:rPr>
        <w:t>保中心。单据种类包括本地急诊单据、持临时卡就医单据（新参统及丢失</w:t>
      </w:r>
      <w:proofErr w:type="gramStart"/>
      <w:r w:rsidRPr="00845300">
        <w:rPr>
          <w:rFonts w:ascii="宋体" w:hAnsi="宋体" w:hint="eastAsia"/>
          <w:sz w:val="24"/>
        </w:rPr>
        <w:t>医</w:t>
      </w:r>
      <w:proofErr w:type="gramEnd"/>
      <w:r w:rsidRPr="00845300">
        <w:rPr>
          <w:rFonts w:ascii="宋体" w:hAnsi="宋体" w:hint="eastAsia"/>
          <w:sz w:val="24"/>
        </w:rPr>
        <w:t>保卡期间）、异地安置单据、出差或探望直系亲属期间异地急诊急症单据及符合基本医疗保险规定的其它需要手工报销的单据。</w:t>
      </w:r>
    </w:p>
    <w:p w14:paraId="4B8C8552" w14:textId="77777777" w:rsidR="003A1B3E" w:rsidRPr="00845300" w:rsidRDefault="00000000">
      <w:pPr>
        <w:autoSpaceDE w:val="0"/>
        <w:autoSpaceDN w:val="0"/>
        <w:spacing w:line="360" w:lineRule="auto"/>
        <w:ind w:firstLineChars="200" w:firstLine="480"/>
        <w:rPr>
          <w:rFonts w:ascii="宋体" w:hAnsi="宋体"/>
          <w:sz w:val="22"/>
          <w:szCs w:val="22"/>
        </w:rPr>
      </w:pPr>
      <w:r w:rsidRPr="00845300">
        <w:rPr>
          <w:rFonts w:ascii="宋体" w:hAnsi="宋体" w:hint="eastAsia"/>
          <w:sz w:val="24"/>
        </w:rPr>
        <w:t>4.如理赔金额超过所交保费，不得停止理赔或有其它附加条件。</w:t>
      </w:r>
    </w:p>
    <w:p w14:paraId="68E36F02"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5.可随时提供电子版理赔数据支持，包括但不限于单据张数、自付金额、大额及统筹支付金额、保险赔款等。</w:t>
      </w:r>
    </w:p>
    <w:p w14:paraId="78267FDB"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（六）其他优惠服务条款</w:t>
      </w:r>
    </w:p>
    <w:p w14:paraId="7803F67B" w14:textId="77777777" w:rsidR="003A1B3E" w:rsidRPr="00845300" w:rsidRDefault="00000000">
      <w:pPr>
        <w:autoSpaceDE w:val="0"/>
        <w:autoSpaceDN w:val="0"/>
        <w:spacing w:line="360" w:lineRule="auto"/>
        <w:ind w:firstLineChars="200" w:firstLine="480"/>
        <w:rPr>
          <w:rFonts w:ascii="宋体" w:hAnsi="宋体"/>
          <w:sz w:val="28"/>
          <w:szCs w:val="28"/>
        </w:rPr>
      </w:pPr>
      <w:r w:rsidRPr="00845300">
        <w:rPr>
          <w:rFonts w:ascii="宋体" w:hAnsi="宋体" w:hint="eastAsia"/>
          <w:sz w:val="24"/>
        </w:rPr>
        <w:t>报价人自行提供。</w:t>
      </w:r>
    </w:p>
    <w:p w14:paraId="4B13CBB0" w14:textId="77777777" w:rsidR="003A1B3E" w:rsidRPr="00845300" w:rsidRDefault="00000000">
      <w:pPr>
        <w:autoSpaceDE w:val="0"/>
        <w:autoSpaceDN w:val="0"/>
        <w:spacing w:line="360" w:lineRule="auto"/>
        <w:ind w:firstLineChars="200" w:firstLine="482"/>
        <w:rPr>
          <w:rFonts w:ascii="宋体" w:hAnsi="宋体"/>
          <w:sz w:val="24"/>
        </w:rPr>
      </w:pPr>
      <w:r w:rsidRPr="00845300">
        <w:rPr>
          <w:rFonts w:ascii="宋体" w:hAnsi="宋体" w:hint="eastAsia"/>
          <w:b/>
          <w:sz w:val="24"/>
        </w:rPr>
        <w:t>七、招标方式</w:t>
      </w:r>
    </w:p>
    <w:p w14:paraId="5179F448" w14:textId="77777777" w:rsidR="003A1B3E" w:rsidRPr="00845300" w:rsidRDefault="00000000">
      <w:pPr>
        <w:autoSpaceDE w:val="0"/>
        <w:autoSpaceDN w:val="0"/>
        <w:spacing w:line="360" w:lineRule="auto"/>
        <w:ind w:firstLineChars="200" w:firstLine="480"/>
        <w:rPr>
          <w:rFonts w:ascii="宋体" w:hAnsi="宋体"/>
          <w:sz w:val="28"/>
          <w:szCs w:val="28"/>
        </w:rPr>
      </w:pPr>
      <w:r w:rsidRPr="00845300">
        <w:rPr>
          <w:rFonts w:ascii="宋体" w:hAnsi="宋体" w:hint="eastAsia"/>
          <w:sz w:val="24"/>
        </w:rPr>
        <w:t>医疗保险招标，严格按照国家有关招标程序进行。在确定中标人、发出中标通知后，双方即签订医疗保险合同，医疗保险合同有效期一年。如中标人在服务期间出现违约情况，或者未能实现其投标文件中承诺，采购人有权依据《中华人民共和国合同法》解除合同；对采购人造成损失的，应予以相应赔偿。</w:t>
      </w:r>
    </w:p>
    <w:p w14:paraId="4E9D43B9" w14:textId="77777777" w:rsidR="003A1B3E" w:rsidRPr="00845300" w:rsidRDefault="00000000">
      <w:pPr>
        <w:autoSpaceDE w:val="0"/>
        <w:autoSpaceDN w:val="0"/>
        <w:spacing w:line="360" w:lineRule="auto"/>
        <w:ind w:firstLineChars="200" w:firstLine="482"/>
        <w:rPr>
          <w:rFonts w:ascii="宋体" w:hAnsi="宋体"/>
          <w:sz w:val="24"/>
        </w:rPr>
      </w:pPr>
      <w:r w:rsidRPr="00845300">
        <w:rPr>
          <w:rFonts w:ascii="宋体" w:hAnsi="宋体" w:hint="eastAsia"/>
          <w:b/>
          <w:sz w:val="24"/>
        </w:rPr>
        <w:t>八、付款方式</w:t>
      </w:r>
    </w:p>
    <w:p w14:paraId="023BFAAF"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1.中标人应在双方合同签署后5个工作日内，向采购人支付合同金额的5%作为履约保证金。采购人在收到中标人履约保证金10个工作日内，向中标人一次性支付合同金额。在完成该年度服务后，</w:t>
      </w:r>
      <w:r w:rsidRPr="00845300">
        <w:rPr>
          <w:rFonts w:ascii="宋体" w:hAnsi="宋体" w:hint="eastAsia"/>
        </w:rPr>
        <w:t>乙方应向甲方提供年度服务报告，</w:t>
      </w:r>
      <w:r w:rsidRPr="00845300">
        <w:rPr>
          <w:rFonts w:ascii="宋体" w:hAnsi="宋体" w:hint="eastAsia"/>
          <w:sz w:val="24"/>
        </w:rPr>
        <w:t>双方就理赔问题无其他争议时采购人无息退还履约保证金。</w:t>
      </w:r>
    </w:p>
    <w:p w14:paraId="520CC352"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2.对于年度内发生的人员变动，应在下一年度第一季度内完成费用结算。</w:t>
      </w:r>
    </w:p>
    <w:p w14:paraId="4EAE0006" w14:textId="77777777" w:rsidR="003A1B3E" w:rsidRPr="00845300" w:rsidRDefault="00000000">
      <w:pPr>
        <w:autoSpaceDE w:val="0"/>
        <w:autoSpaceDN w:val="0"/>
        <w:spacing w:line="360" w:lineRule="auto"/>
        <w:ind w:firstLineChars="200" w:firstLine="482"/>
        <w:rPr>
          <w:rFonts w:ascii="宋体" w:hAnsi="宋体"/>
          <w:b/>
          <w:sz w:val="24"/>
        </w:rPr>
      </w:pPr>
      <w:r w:rsidRPr="00845300">
        <w:rPr>
          <w:rFonts w:ascii="宋体" w:hAnsi="宋体" w:hint="eastAsia"/>
          <w:b/>
          <w:sz w:val="24"/>
        </w:rPr>
        <w:t>九、关于</w:t>
      </w:r>
      <w:proofErr w:type="gramStart"/>
      <w:r w:rsidRPr="00845300">
        <w:rPr>
          <w:rFonts w:ascii="宋体" w:hAnsi="宋体" w:hint="eastAsia"/>
          <w:b/>
          <w:sz w:val="24"/>
        </w:rPr>
        <w:t>理赔保障</w:t>
      </w:r>
      <w:proofErr w:type="gramEnd"/>
      <w:r w:rsidRPr="00845300">
        <w:rPr>
          <w:rFonts w:ascii="宋体" w:hAnsi="宋体" w:hint="eastAsia"/>
          <w:b/>
          <w:sz w:val="24"/>
        </w:rPr>
        <w:t>的要求</w:t>
      </w:r>
    </w:p>
    <w:p w14:paraId="0443D1DB" w14:textId="77777777" w:rsidR="003A1B3E" w:rsidRPr="00845300" w:rsidRDefault="00000000">
      <w:pPr>
        <w:autoSpaceDE w:val="0"/>
        <w:autoSpaceDN w:val="0"/>
        <w:spacing w:line="360" w:lineRule="auto"/>
        <w:ind w:firstLineChars="200" w:firstLine="480"/>
        <w:rPr>
          <w:rFonts w:ascii="宋体" w:hAnsi="宋体"/>
          <w:b/>
          <w:sz w:val="28"/>
          <w:szCs w:val="28"/>
        </w:rPr>
      </w:pPr>
      <w:r w:rsidRPr="00845300">
        <w:rPr>
          <w:rFonts w:ascii="宋体" w:hAnsi="宋体" w:hint="eastAsia"/>
          <w:sz w:val="24"/>
        </w:rPr>
        <w:t>为保障赔付顺利，保险公司应按理赔时效、理赔流程等服务要求进行理赔，如有违反，应承担违约责任。如保险公司在全部理赔应当结束后仍未按双方约定进行理赔，采购人将从中标人5%的履约保证金中扣除，具体扣除标准以采购人根据违约情节严重程度决定。</w:t>
      </w:r>
    </w:p>
    <w:bookmarkEnd w:id="66"/>
    <w:p w14:paraId="38D672B6" w14:textId="77777777" w:rsidR="003A1B3E" w:rsidRPr="00845300" w:rsidRDefault="003A1B3E">
      <w:pPr>
        <w:spacing w:line="300" w:lineRule="auto"/>
        <w:jc w:val="center"/>
        <w:rPr>
          <w:rFonts w:asciiTheme="minorEastAsia" w:eastAsiaTheme="minorEastAsia" w:hAnsiTheme="minorEastAsia"/>
          <w:b/>
          <w:sz w:val="24"/>
        </w:rPr>
      </w:pPr>
    </w:p>
    <w:p w14:paraId="15FB73C8" w14:textId="77777777" w:rsidR="003A1B3E" w:rsidRPr="00845300" w:rsidRDefault="003A1B3E">
      <w:pPr>
        <w:adjustRightInd w:val="0"/>
        <w:snapToGrid w:val="0"/>
        <w:rPr>
          <w:rFonts w:asciiTheme="minorEastAsia" w:eastAsiaTheme="minorEastAsia" w:hAnsiTheme="minorEastAsia"/>
          <w:b/>
          <w:sz w:val="24"/>
        </w:rPr>
      </w:pPr>
    </w:p>
    <w:bookmarkEnd w:id="65"/>
    <w:p w14:paraId="6A9573F4" w14:textId="77777777" w:rsidR="003A1B3E" w:rsidRPr="00845300" w:rsidRDefault="003A1B3E">
      <w:pPr>
        <w:adjustRightInd w:val="0"/>
        <w:snapToGrid w:val="0"/>
        <w:rPr>
          <w:rFonts w:asciiTheme="minorEastAsia" w:eastAsiaTheme="minorEastAsia" w:hAnsiTheme="minorEastAsia"/>
          <w:b/>
          <w:sz w:val="24"/>
        </w:rPr>
      </w:pPr>
    </w:p>
    <w:p w14:paraId="028E4F9B" w14:textId="77777777" w:rsidR="003A1B3E" w:rsidRPr="00845300" w:rsidRDefault="003A1B3E">
      <w:pPr>
        <w:adjustRightInd w:val="0"/>
        <w:snapToGrid w:val="0"/>
        <w:rPr>
          <w:rFonts w:asciiTheme="minorEastAsia" w:eastAsiaTheme="minorEastAsia" w:hAnsiTheme="minorEastAsia"/>
          <w:b/>
          <w:sz w:val="24"/>
        </w:rPr>
      </w:pPr>
    </w:p>
    <w:p w14:paraId="2890995E" w14:textId="77777777" w:rsidR="003A1B3E" w:rsidRPr="00845300" w:rsidRDefault="003A1B3E">
      <w:pPr>
        <w:spacing w:line="300" w:lineRule="auto"/>
        <w:jc w:val="center"/>
        <w:rPr>
          <w:rFonts w:asciiTheme="minorEastAsia" w:eastAsiaTheme="minorEastAsia" w:hAnsiTheme="minorEastAsia"/>
          <w:b/>
          <w:sz w:val="24"/>
        </w:rPr>
      </w:pPr>
    </w:p>
    <w:p w14:paraId="4E587D7F" w14:textId="77777777" w:rsidR="003A1B3E" w:rsidRPr="00845300" w:rsidRDefault="003A1B3E">
      <w:pPr>
        <w:pStyle w:val="13"/>
        <w:rPr>
          <w:rFonts w:hint="default"/>
        </w:rPr>
      </w:pPr>
    </w:p>
    <w:p w14:paraId="33D35385" w14:textId="77777777" w:rsidR="003A1B3E" w:rsidRPr="00845300" w:rsidRDefault="003A1B3E">
      <w:pPr>
        <w:pStyle w:val="13"/>
        <w:rPr>
          <w:rFonts w:hint="default"/>
        </w:rPr>
      </w:pPr>
    </w:p>
    <w:p w14:paraId="4D37DBC0" w14:textId="77777777" w:rsidR="003A1B3E" w:rsidRPr="00845300" w:rsidRDefault="003A1B3E">
      <w:pPr>
        <w:pStyle w:val="13"/>
        <w:rPr>
          <w:rFonts w:hint="default"/>
        </w:rPr>
      </w:pPr>
    </w:p>
    <w:p w14:paraId="72F624B2" w14:textId="77777777" w:rsidR="003A1B3E" w:rsidRPr="00845300" w:rsidRDefault="003A1B3E">
      <w:pPr>
        <w:pStyle w:val="13"/>
        <w:rPr>
          <w:rFonts w:hint="default"/>
        </w:rPr>
      </w:pPr>
    </w:p>
    <w:p w14:paraId="67EAB999" w14:textId="77777777" w:rsidR="003A1B3E" w:rsidRPr="00845300" w:rsidRDefault="003A1B3E">
      <w:pPr>
        <w:pStyle w:val="13"/>
        <w:rPr>
          <w:rFonts w:hint="default"/>
        </w:rPr>
      </w:pPr>
    </w:p>
    <w:p w14:paraId="32DF0304" w14:textId="77777777" w:rsidR="003A1B3E" w:rsidRPr="00845300" w:rsidRDefault="003A1B3E">
      <w:pPr>
        <w:pStyle w:val="13"/>
        <w:rPr>
          <w:rFonts w:hint="default"/>
        </w:rPr>
      </w:pPr>
    </w:p>
    <w:p w14:paraId="30838187" w14:textId="77777777" w:rsidR="003A1B3E" w:rsidRPr="00845300" w:rsidRDefault="003A1B3E">
      <w:pPr>
        <w:pStyle w:val="13"/>
        <w:rPr>
          <w:rFonts w:hint="default"/>
        </w:rPr>
      </w:pPr>
    </w:p>
    <w:p w14:paraId="400CE00D" w14:textId="77777777" w:rsidR="003A1B3E" w:rsidRPr="00845300" w:rsidRDefault="003A1B3E">
      <w:pPr>
        <w:pStyle w:val="13"/>
        <w:rPr>
          <w:rFonts w:hint="default"/>
        </w:rPr>
      </w:pPr>
    </w:p>
    <w:p w14:paraId="48FC1B8E" w14:textId="77777777" w:rsidR="003A1B3E" w:rsidRPr="00845300" w:rsidRDefault="003A1B3E">
      <w:pPr>
        <w:pStyle w:val="13"/>
        <w:rPr>
          <w:rFonts w:hint="default"/>
        </w:rPr>
      </w:pPr>
    </w:p>
    <w:p w14:paraId="0AB9DF58" w14:textId="77777777" w:rsidR="003A1B3E" w:rsidRPr="00845300" w:rsidRDefault="003A1B3E">
      <w:pPr>
        <w:spacing w:line="300" w:lineRule="auto"/>
        <w:jc w:val="center"/>
        <w:rPr>
          <w:rFonts w:asciiTheme="minorEastAsia" w:eastAsiaTheme="minorEastAsia" w:hAnsiTheme="minorEastAsia"/>
          <w:b/>
          <w:sz w:val="24"/>
        </w:rPr>
      </w:pPr>
    </w:p>
    <w:p w14:paraId="17B9F4C2" w14:textId="77777777" w:rsidR="003A1B3E" w:rsidRPr="00845300" w:rsidRDefault="003A1B3E">
      <w:pPr>
        <w:spacing w:line="300" w:lineRule="auto"/>
        <w:jc w:val="center"/>
        <w:rPr>
          <w:rFonts w:asciiTheme="minorEastAsia" w:eastAsiaTheme="minorEastAsia" w:hAnsiTheme="minorEastAsia"/>
          <w:b/>
          <w:sz w:val="24"/>
        </w:rPr>
      </w:pPr>
    </w:p>
    <w:p w14:paraId="53EF7C62" w14:textId="77777777" w:rsidR="003A1B3E" w:rsidRPr="00845300" w:rsidRDefault="003A1B3E">
      <w:pPr>
        <w:spacing w:line="300" w:lineRule="auto"/>
        <w:jc w:val="center"/>
        <w:rPr>
          <w:rFonts w:asciiTheme="minorEastAsia" w:eastAsiaTheme="minorEastAsia" w:hAnsiTheme="minorEastAsia"/>
          <w:b/>
          <w:sz w:val="24"/>
        </w:rPr>
      </w:pPr>
    </w:p>
    <w:p w14:paraId="2583A780" w14:textId="77777777" w:rsidR="003A1B3E" w:rsidRPr="00845300" w:rsidRDefault="00000000">
      <w:pPr>
        <w:spacing w:line="300" w:lineRule="auto"/>
        <w:jc w:val="center"/>
        <w:rPr>
          <w:rFonts w:asciiTheme="minorEastAsia" w:eastAsiaTheme="minorEastAsia" w:hAnsiTheme="minorEastAsia"/>
          <w:b/>
          <w:sz w:val="24"/>
        </w:rPr>
      </w:pPr>
      <w:r w:rsidRPr="00845300">
        <w:rPr>
          <w:rFonts w:asciiTheme="minorEastAsia" w:eastAsiaTheme="minorEastAsia" w:hAnsiTheme="minorEastAsia" w:hint="eastAsia"/>
          <w:b/>
          <w:sz w:val="48"/>
        </w:rPr>
        <w:t>第五部分 合同条款</w:t>
      </w:r>
    </w:p>
    <w:p w14:paraId="46BDA28E" w14:textId="77777777" w:rsidR="003A1B3E" w:rsidRPr="00845300" w:rsidRDefault="003A1B3E">
      <w:pPr>
        <w:adjustRightInd w:val="0"/>
        <w:snapToGrid w:val="0"/>
        <w:rPr>
          <w:rFonts w:asciiTheme="minorEastAsia" w:eastAsiaTheme="minorEastAsia" w:hAnsiTheme="minorEastAsia"/>
          <w:b/>
          <w:sz w:val="24"/>
        </w:rPr>
      </w:pPr>
    </w:p>
    <w:p w14:paraId="7411FF3E" w14:textId="77777777" w:rsidR="003A1B3E" w:rsidRPr="00845300" w:rsidRDefault="003A1B3E">
      <w:pPr>
        <w:adjustRightInd w:val="0"/>
        <w:snapToGrid w:val="0"/>
        <w:rPr>
          <w:rFonts w:asciiTheme="minorEastAsia" w:eastAsiaTheme="minorEastAsia" w:hAnsiTheme="minorEastAsia"/>
          <w:b/>
          <w:sz w:val="24"/>
        </w:rPr>
      </w:pPr>
    </w:p>
    <w:p w14:paraId="7179EFAC" w14:textId="77777777" w:rsidR="003A1B3E" w:rsidRPr="00845300" w:rsidRDefault="003A1B3E">
      <w:pPr>
        <w:adjustRightInd w:val="0"/>
        <w:snapToGrid w:val="0"/>
        <w:rPr>
          <w:rFonts w:asciiTheme="minorEastAsia" w:eastAsiaTheme="minorEastAsia" w:hAnsiTheme="minorEastAsia"/>
          <w:b/>
          <w:sz w:val="24"/>
        </w:rPr>
      </w:pPr>
    </w:p>
    <w:p w14:paraId="6DEC86F4" w14:textId="77777777" w:rsidR="003A1B3E" w:rsidRPr="00845300" w:rsidRDefault="003A1B3E">
      <w:pPr>
        <w:adjustRightInd w:val="0"/>
        <w:snapToGrid w:val="0"/>
        <w:rPr>
          <w:rFonts w:asciiTheme="minorEastAsia" w:eastAsiaTheme="minorEastAsia" w:hAnsiTheme="minorEastAsia"/>
          <w:b/>
          <w:sz w:val="24"/>
        </w:rPr>
      </w:pPr>
    </w:p>
    <w:p w14:paraId="26022705" w14:textId="77777777" w:rsidR="003A1B3E" w:rsidRPr="00845300" w:rsidRDefault="003A1B3E">
      <w:pPr>
        <w:adjustRightInd w:val="0"/>
        <w:snapToGrid w:val="0"/>
        <w:rPr>
          <w:rFonts w:asciiTheme="minorEastAsia" w:eastAsiaTheme="minorEastAsia" w:hAnsiTheme="minorEastAsia"/>
          <w:b/>
          <w:sz w:val="24"/>
        </w:rPr>
      </w:pPr>
    </w:p>
    <w:p w14:paraId="3B9F9F57" w14:textId="77777777" w:rsidR="003A1B3E" w:rsidRPr="00845300" w:rsidRDefault="003A1B3E">
      <w:pPr>
        <w:adjustRightInd w:val="0"/>
        <w:snapToGrid w:val="0"/>
        <w:rPr>
          <w:rFonts w:asciiTheme="minorEastAsia" w:eastAsiaTheme="minorEastAsia" w:hAnsiTheme="minorEastAsia"/>
          <w:b/>
          <w:sz w:val="24"/>
        </w:rPr>
      </w:pPr>
    </w:p>
    <w:p w14:paraId="75B0B31B" w14:textId="77777777" w:rsidR="003A1B3E" w:rsidRPr="00845300" w:rsidRDefault="003A1B3E">
      <w:pPr>
        <w:adjustRightInd w:val="0"/>
        <w:snapToGrid w:val="0"/>
        <w:rPr>
          <w:rFonts w:asciiTheme="minorEastAsia" w:eastAsiaTheme="minorEastAsia" w:hAnsiTheme="minorEastAsia"/>
          <w:b/>
          <w:sz w:val="24"/>
        </w:rPr>
      </w:pPr>
    </w:p>
    <w:p w14:paraId="16D3FF3C" w14:textId="77777777" w:rsidR="003A1B3E" w:rsidRPr="00845300" w:rsidRDefault="003A1B3E">
      <w:pPr>
        <w:adjustRightInd w:val="0"/>
        <w:snapToGrid w:val="0"/>
        <w:rPr>
          <w:rFonts w:asciiTheme="minorEastAsia" w:eastAsiaTheme="minorEastAsia" w:hAnsiTheme="minorEastAsia"/>
          <w:b/>
          <w:sz w:val="24"/>
        </w:rPr>
      </w:pPr>
    </w:p>
    <w:p w14:paraId="5DF34DFA" w14:textId="77777777" w:rsidR="003A1B3E" w:rsidRPr="00845300" w:rsidRDefault="003A1B3E">
      <w:pPr>
        <w:adjustRightInd w:val="0"/>
        <w:snapToGrid w:val="0"/>
        <w:rPr>
          <w:rFonts w:asciiTheme="minorEastAsia" w:eastAsiaTheme="minorEastAsia" w:hAnsiTheme="minorEastAsia"/>
          <w:b/>
          <w:sz w:val="24"/>
        </w:rPr>
      </w:pPr>
    </w:p>
    <w:p w14:paraId="5A035DF7" w14:textId="77777777" w:rsidR="003A1B3E" w:rsidRPr="00845300" w:rsidRDefault="003A1B3E">
      <w:pPr>
        <w:adjustRightInd w:val="0"/>
        <w:snapToGrid w:val="0"/>
        <w:rPr>
          <w:rFonts w:asciiTheme="minorEastAsia" w:eastAsiaTheme="minorEastAsia" w:hAnsiTheme="minorEastAsia"/>
          <w:b/>
          <w:sz w:val="24"/>
        </w:rPr>
      </w:pPr>
    </w:p>
    <w:p w14:paraId="4E38A705" w14:textId="77777777" w:rsidR="003A1B3E" w:rsidRPr="00845300" w:rsidRDefault="003A1B3E">
      <w:pPr>
        <w:adjustRightInd w:val="0"/>
        <w:snapToGrid w:val="0"/>
        <w:rPr>
          <w:rFonts w:asciiTheme="minorEastAsia" w:eastAsiaTheme="minorEastAsia" w:hAnsiTheme="minorEastAsia"/>
          <w:b/>
          <w:sz w:val="24"/>
        </w:rPr>
      </w:pPr>
    </w:p>
    <w:p w14:paraId="6E6C3FEF" w14:textId="77777777" w:rsidR="003A1B3E" w:rsidRPr="00845300" w:rsidRDefault="003A1B3E">
      <w:pPr>
        <w:adjustRightInd w:val="0"/>
        <w:snapToGrid w:val="0"/>
        <w:rPr>
          <w:rFonts w:asciiTheme="minorEastAsia" w:eastAsiaTheme="minorEastAsia" w:hAnsiTheme="minorEastAsia"/>
          <w:b/>
          <w:sz w:val="24"/>
        </w:rPr>
      </w:pPr>
    </w:p>
    <w:p w14:paraId="49DD9ADA" w14:textId="77777777" w:rsidR="003A1B3E" w:rsidRPr="00845300" w:rsidRDefault="003A1B3E">
      <w:pPr>
        <w:adjustRightInd w:val="0"/>
        <w:snapToGrid w:val="0"/>
        <w:rPr>
          <w:rFonts w:asciiTheme="minorEastAsia" w:eastAsiaTheme="minorEastAsia" w:hAnsiTheme="minorEastAsia"/>
          <w:b/>
          <w:sz w:val="24"/>
        </w:rPr>
      </w:pPr>
    </w:p>
    <w:p w14:paraId="558A6DBE" w14:textId="77777777" w:rsidR="003A1B3E" w:rsidRPr="00845300" w:rsidRDefault="00000000">
      <w:pPr>
        <w:pStyle w:val="1"/>
        <w:pageBreakBefore/>
        <w:spacing w:before="0" w:after="0"/>
        <w:rPr>
          <w:rFonts w:asciiTheme="minorEastAsia" w:eastAsiaTheme="minorEastAsia" w:hAnsiTheme="minorEastAsia"/>
          <w:szCs w:val="32"/>
        </w:rPr>
      </w:pPr>
      <w:r w:rsidRPr="00845300">
        <w:rPr>
          <w:rFonts w:asciiTheme="minorEastAsia" w:eastAsiaTheme="minorEastAsia" w:hAnsiTheme="minorEastAsia" w:hint="eastAsia"/>
          <w:szCs w:val="32"/>
        </w:rPr>
        <w:lastRenderedPageBreak/>
        <w:t>第五部分 合同条款</w:t>
      </w:r>
      <w:bookmarkEnd w:id="67"/>
      <w:r w:rsidRPr="00845300">
        <w:rPr>
          <w:rFonts w:asciiTheme="minorEastAsia" w:eastAsiaTheme="minorEastAsia" w:hAnsiTheme="minorEastAsia" w:hint="eastAsia"/>
          <w:szCs w:val="32"/>
        </w:rPr>
        <w:t>(仅供参考)</w:t>
      </w:r>
    </w:p>
    <w:p w14:paraId="3AA0F5FA" w14:textId="77777777" w:rsidR="003A1B3E" w:rsidRPr="00845300" w:rsidRDefault="00000000">
      <w:pPr>
        <w:adjustRightInd w:val="0"/>
        <w:snapToGrid w:val="0"/>
        <w:spacing w:line="360" w:lineRule="auto"/>
        <w:jc w:val="center"/>
        <w:rPr>
          <w:rFonts w:ascii="宋体" w:hAnsi="宋体" w:cs="宋体"/>
          <w:b/>
          <w:sz w:val="24"/>
        </w:rPr>
      </w:pPr>
      <w:bookmarkStart w:id="68" w:name="_Toc399234214"/>
      <w:r w:rsidRPr="00845300">
        <w:rPr>
          <w:rFonts w:ascii="宋体" w:hAnsi="宋体" w:cs="宋体" w:hint="eastAsia"/>
          <w:b/>
          <w:sz w:val="24"/>
        </w:rPr>
        <w:t>（以中标后双方签订的具体合同为准）</w:t>
      </w:r>
    </w:p>
    <w:p w14:paraId="4C095D7F" w14:textId="77777777" w:rsidR="003A1B3E" w:rsidRPr="00845300" w:rsidRDefault="003A1B3E">
      <w:pPr>
        <w:pStyle w:val="23"/>
        <w:ind w:leftChars="0" w:left="0" w:firstLineChars="0" w:firstLine="0"/>
      </w:pPr>
    </w:p>
    <w:p w14:paraId="1E54BDA3" w14:textId="77777777" w:rsidR="003A1B3E" w:rsidRPr="00845300" w:rsidRDefault="003A1B3E">
      <w:pPr>
        <w:autoSpaceDE w:val="0"/>
        <w:autoSpaceDN w:val="0"/>
        <w:adjustRightInd w:val="0"/>
        <w:snapToGrid w:val="0"/>
        <w:spacing w:line="360" w:lineRule="auto"/>
        <w:jc w:val="left"/>
        <w:rPr>
          <w:rFonts w:ascii="宋体" w:hAnsi="宋体"/>
          <w:sz w:val="24"/>
        </w:rPr>
      </w:pPr>
    </w:p>
    <w:p w14:paraId="33FBCA4B" w14:textId="77777777" w:rsidR="003A1B3E" w:rsidRPr="00845300" w:rsidRDefault="00000000">
      <w:pPr>
        <w:spacing w:line="360" w:lineRule="auto"/>
        <w:rPr>
          <w:rFonts w:ascii="宋体" w:hAnsi="宋体"/>
          <w:b/>
          <w:sz w:val="24"/>
        </w:rPr>
      </w:pPr>
      <w:r w:rsidRPr="00845300">
        <w:rPr>
          <w:rFonts w:ascii="宋体" w:hAnsi="宋体" w:hint="eastAsia"/>
          <w:b/>
          <w:sz w:val="24"/>
        </w:rPr>
        <w:t>甲方：                                          （投保人）</w:t>
      </w:r>
    </w:p>
    <w:p w14:paraId="5D8C5BF0" w14:textId="77777777" w:rsidR="003A1B3E" w:rsidRPr="00845300" w:rsidRDefault="00000000">
      <w:pPr>
        <w:widowControl/>
        <w:spacing w:line="360" w:lineRule="auto"/>
        <w:outlineLvl w:val="0"/>
        <w:rPr>
          <w:rFonts w:ascii="宋体" w:hAnsi="宋体"/>
          <w:b/>
          <w:sz w:val="24"/>
        </w:rPr>
      </w:pPr>
      <w:r w:rsidRPr="00845300">
        <w:rPr>
          <w:rFonts w:ascii="宋体" w:hAnsi="宋体" w:hint="eastAsia"/>
          <w:b/>
          <w:sz w:val="24"/>
        </w:rPr>
        <w:t>乙方：                                          （保险人）</w:t>
      </w:r>
    </w:p>
    <w:p w14:paraId="6CAFE4F8" w14:textId="77777777" w:rsidR="003A1B3E" w:rsidRPr="00845300" w:rsidRDefault="00000000">
      <w:pPr>
        <w:pStyle w:val="21"/>
        <w:spacing w:line="360" w:lineRule="auto"/>
        <w:ind w:leftChars="86" w:left="181"/>
        <w:jc w:val="center"/>
        <w:rPr>
          <w:rFonts w:ascii="宋体" w:eastAsia="宋体" w:hAnsi="宋体"/>
        </w:rPr>
      </w:pPr>
      <w:r w:rsidRPr="00845300">
        <w:rPr>
          <w:rFonts w:ascii="宋体" w:eastAsia="宋体" w:hAnsi="宋体" w:hint="eastAsia"/>
        </w:rPr>
        <w:t xml:space="preserve"> </w:t>
      </w:r>
    </w:p>
    <w:p w14:paraId="32EFF5AE" w14:textId="77777777" w:rsidR="003A1B3E" w:rsidRPr="00845300" w:rsidRDefault="00000000">
      <w:pPr>
        <w:pStyle w:val="21"/>
        <w:spacing w:line="360" w:lineRule="auto"/>
        <w:ind w:leftChars="86" w:left="181"/>
        <w:rPr>
          <w:rFonts w:ascii="宋体" w:eastAsia="宋体" w:hAnsi="宋体"/>
        </w:rPr>
      </w:pPr>
      <w:r w:rsidRPr="00845300">
        <w:rPr>
          <w:rFonts w:ascii="宋体" w:eastAsia="宋体" w:hAnsi="宋体" w:hint="eastAsia"/>
        </w:rPr>
        <w:t>根据《中华人民共和国民法典》和《中华人民共和国保险法》有关规定，甲乙双方在平等互利的基础上，经友好协商，就甲方向乙方投保综合福利保险事宜，达成如下协议。本协议属于保险合同的构成部分，具有同等效力。</w:t>
      </w:r>
    </w:p>
    <w:p w14:paraId="3AB0EA28" w14:textId="77777777" w:rsidR="003A1B3E" w:rsidRPr="00845300" w:rsidRDefault="00000000">
      <w:pPr>
        <w:pStyle w:val="21"/>
        <w:spacing w:line="360" w:lineRule="auto"/>
        <w:rPr>
          <w:rFonts w:ascii="宋体" w:eastAsia="宋体" w:hAnsi="宋体"/>
          <w:b/>
        </w:rPr>
      </w:pPr>
      <w:r w:rsidRPr="00845300">
        <w:rPr>
          <w:rFonts w:ascii="宋体" w:eastAsia="宋体" w:hAnsi="宋体" w:hint="eastAsia"/>
        </w:rPr>
        <w:t>一、</w:t>
      </w:r>
      <w:r w:rsidRPr="00845300">
        <w:rPr>
          <w:rFonts w:ascii="宋体" w:eastAsia="宋体" w:hAnsi="宋体" w:hint="eastAsia"/>
          <w:b/>
        </w:rPr>
        <w:t>投保情况说明</w:t>
      </w:r>
    </w:p>
    <w:p w14:paraId="3013C11F"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甲方作为投保人，为其单位已参加北京市基本医疗保险和大额医疗费用互助保险的全体员工（被保险人）统一投保乙方的员工综合福利保障计划。</w:t>
      </w:r>
    </w:p>
    <w:p w14:paraId="00E48BC5"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1.参保的被保险人数为</w:t>
      </w:r>
      <w:r w:rsidRPr="00845300">
        <w:rPr>
          <w:rFonts w:ascii="宋体" w:eastAsia="宋体" w:hAnsi="宋体" w:hint="eastAsia"/>
          <w:u w:val="single"/>
        </w:rPr>
        <w:t xml:space="preserve">       </w:t>
      </w:r>
      <w:r w:rsidRPr="00845300">
        <w:rPr>
          <w:rFonts w:ascii="宋体" w:eastAsia="宋体" w:hAnsi="宋体" w:hint="eastAsia"/>
        </w:rPr>
        <w:t>人（实际参保人</w:t>
      </w:r>
      <w:proofErr w:type="gramStart"/>
      <w:r w:rsidRPr="00845300">
        <w:rPr>
          <w:rFonts w:ascii="宋体" w:eastAsia="宋体" w:hAnsi="宋体" w:hint="eastAsia"/>
        </w:rPr>
        <w:t>数允许</w:t>
      </w:r>
      <w:proofErr w:type="gramEnd"/>
      <w:r w:rsidRPr="00845300">
        <w:rPr>
          <w:rFonts w:ascii="宋体" w:eastAsia="宋体" w:hAnsi="宋体" w:hint="eastAsia"/>
        </w:rPr>
        <w:t>有5%以内的偏差）；</w:t>
      </w:r>
    </w:p>
    <w:p w14:paraId="5AD2BF4F"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2.退休人数</w:t>
      </w:r>
      <w:r w:rsidRPr="00845300">
        <w:rPr>
          <w:rFonts w:ascii="宋体" w:eastAsia="宋体" w:hAnsi="宋体" w:hint="eastAsia"/>
          <w:u w:val="single"/>
        </w:rPr>
        <w:t xml:space="preserve">       </w:t>
      </w:r>
      <w:r w:rsidRPr="00845300">
        <w:rPr>
          <w:rFonts w:ascii="宋体" w:eastAsia="宋体" w:hAnsi="宋体" w:hint="eastAsia"/>
        </w:rPr>
        <w:t>人；</w:t>
      </w:r>
    </w:p>
    <w:p w14:paraId="6202231F"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4.人均保费</w:t>
      </w:r>
      <w:r w:rsidRPr="00845300">
        <w:rPr>
          <w:rFonts w:ascii="宋体" w:eastAsia="宋体" w:hAnsi="宋体" w:hint="eastAsia"/>
          <w:u w:val="single"/>
        </w:rPr>
        <w:t xml:space="preserve">       </w:t>
      </w:r>
      <w:r w:rsidRPr="00845300">
        <w:rPr>
          <w:rFonts w:ascii="宋体" w:eastAsia="宋体" w:hAnsi="宋体" w:hint="eastAsia"/>
        </w:rPr>
        <w:t>元(人民币)；</w:t>
      </w:r>
    </w:p>
    <w:p w14:paraId="070A575F"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5.合计保费</w:t>
      </w:r>
      <w:r w:rsidRPr="00845300">
        <w:rPr>
          <w:rFonts w:ascii="宋体" w:eastAsia="宋体" w:hAnsi="宋体" w:hint="eastAsia"/>
          <w:u w:val="single"/>
        </w:rPr>
        <w:t xml:space="preserve">                                     </w:t>
      </w:r>
      <w:r w:rsidRPr="00845300">
        <w:rPr>
          <w:rFonts w:ascii="宋体" w:eastAsia="宋体" w:hAnsi="宋体" w:hint="eastAsia"/>
        </w:rPr>
        <w:t>元(人民币)。</w:t>
      </w:r>
    </w:p>
    <w:p w14:paraId="32C69BB3" w14:textId="77777777" w:rsidR="003A1B3E" w:rsidRPr="00845300" w:rsidRDefault="00000000">
      <w:pPr>
        <w:pStyle w:val="21"/>
        <w:spacing w:line="360" w:lineRule="auto"/>
        <w:ind w:firstLine="482"/>
        <w:rPr>
          <w:rFonts w:ascii="宋体" w:eastAsia="宋体" w:hAnsi="宋体"/>
          <w:b/>
        </w:rPr>
      </w:pPr>
      <w:r w:rsidRPr="00845300">
        <w:rPr>
          <w:rFonts w:ascii="宋体" w:eastAsia="宋体" w:hAnsi="宋体" w:hint="eastAsia"/>
          <w:b/>
        </w:rPr>
        <w:t>二、保险方案</w:t>
      </w:r>
    </w:p>
    <w:p w14:paraId="084FE0BF"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本协议约定的保险责任包括社保补充医疗保险、意外及其他医疗类保险。</w:t>
      </w:r>
    </w:p>
    <w:tbl>
      <w:tblPr>
        <w:tblW w:w="8324" w:type="dxa"/>
        <w:jc w:val="center"/>
        <w:tblLook w:val="04A0" w:firstRow="1" w:lastRow="0" w:firstColumn="1" w:lastColumn="0" w:noHBand="0" w:noVBand="1"/>
      </w:tblPr>
      <w:tblGrid>
        <w:gridCol w:w="2241"/>
        <w:gridCol w:w="6083"/>
      </w:tblGrid>
      <w:tr w:rsidR="00845300" w:rsidRPr="00845300" w14:paraId="52932D9C" w14:textId="77777777">
        <w:trPr>
          <w:trHeight w:val="420"/>
          <w:jc w:val="center"/>
        </w:trPr>
        <w:tc>
          <w:tcPr>
            <w:tcW w:w="2241" w:type="dxa"/>
            <w:tcBorders>
              <w:top w:val="single" w:sz="4" w:space="0" w:color="auto"/>
              <w:left w:val="single" w:sz="4" w:space="0" w:color="auto"/>
              <w:bottom w:val="single" w:sz="4" w:space="0" w:color="auto"/>
              <w:right w:val="single" w:sz="4" w:space="0" w:color="auto"/>
            </w:tcBorders>
            <w:vAlign w:val="center"/>
          </w:tcPr>
          <w:p w14:paraId="7B6DB422"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产品</w:t>
            </w:r>
          </w:p>
        </w:tc>
        <w:tc>
          <w:tcPr>
            <w:tcW w:w="6083" w:type="dxa"/>
            <w:tcBorders>
              <w:top w:val="single" w:sz="4" w:space="0" w:color="auto"/>
              <w:left w:val="nil"/>
              <w:bottom w:val="single" w:sz="4" w:space="0" w:color="auto"/>
              <w:right w:val="single" w:sz="4" w:space="0" w:color="auto"/>
            </w:tcBorders>
            <w:vAlign w:val="center"/>
          </w:tcPr>
          <w:p w14:paraId="3AA477C2"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内容</w:t>
            </w:r>
          </w:p>
        </w:tc>
      </w:tr>
      <w:tr w:rsidR="00845300" w:rsidRPr="00845300" w14:paraId="3291994A" w14:textId="77777777">
        <w:trPr>
          <w:trHeight w:val="420"/>
          <w:jc w:val="center"/>
        </w:trPr>
        <w:tc>
          <w:tcPr>
            <w:tcW w:w="2241" w:type="dxa"/>
            <w:tcBorders>
              <w:top w:val="single" w:sz="4" w:space="0" w:color="auto"/>
              <w:left w:val="single" w:sz="4" w:space="0" w:color="auto"/>
              <w:bottom w:val="single" w:sz="4" w:space="0" w:color="auto"/>
              <w:right w:val="single" w:sz="4" w:space="0" w:color="auto"/>
            </w:tcBorders>
            <w:vAlign w:val="center"/>
          </w:tcPr>
          <w:p w14:paraId="7349953B"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门急诊</w:t>
            </w:r>
          </w:p>
        </w:tc>
        <w:tc>
          <w:tcPr>
            <w:tcW w:w="6083" w:type="dxa"/>
            <w:tcBorders>
              <w:top w:val="single" w:sz="4" w:space="0" w:color="auto"/>
              <w:left w:val="nil"/>
              <w:bottom w:val="single" w:sz="4" w:space="0" w:color="auto"/>
              <w:right w:val="single" w:sz="4" w:space="0" w:color="auto"/>
            </w:tcBorders>
            <w:vAlign w:val="center"/>
          </w:tcPr>
          <w:p w14:paraId="68EEF749" w14:textId="77777777" w:rsidR="003A1B3E" w:rsidRPr="00845300" w:rsidRDefault="00000000">
            <w:pPr>
              <w:widowControl/>
              <w:spacing w:line="360" w:lineRule="auto"/>
              <w:jc w:val="center"/>
              <w:rPr>
                <w:rFonts w:ascii="宋体" w:hAnsi="宋体"/>
                <w:sz w:val="24"/>
                <w:u w:val="single"/>
              </w:rPr>
            </w:pPr>
            <w:r w:rsidRPr="00845300">
              <w:rPr>
                <w:rFonts w:ascii="宋体" w:hAnsi="宋体"/>
                <w:sz w:val="24"/>
                <w:u w:val="single"/>
              </w:rPr>
              <w:t>500</w:t>
            </w:r>
            <w:r w:rsidRPr="00845300">
              <w:rPr>
                <w:rFonts w:ascii="宋体" w:hAnsi="宋体" w:hint="eastAsia"/>
                <w:sz w:val="24"/>
              </w:rPr>
              <w:t>元免赔，</w:t>
            </w:r>
            <w:r w:rsidRPr="00845300">
              <w:rPr>
                <w:rFonts w:ascii="宋体" w:hAnsi="宋体"/>
                <w:sz w:val="24"/>
                <w:u w:val="single"/>
              </w:rPr>
              <w:t>90%</w:t>
            </w:r>
            <w:r w:rsidRPr="00845300">
              <w:rPr>
                <w:rFonts w:ascii="宋体" w:hAnsi="宋体" w:hint="eastAsia"/>
                <w:sz w:val="24"/>
              </w:rPr>
              <w:t>报销</w:t>
            </w:r>
          </w:p>
        </w:tc>
      </w:tr>
      <w:tr w:rsidR="00845300" w:rsidRPr="00845300" w14:paraId="2B540C56" w14:textId="77777777">
        <w:trPr>
          <w:trHeight w:val="420"/>
          <w:jc w:val="center"/>
        </w:trPr>
        <w:tc>
          <w:tcPr>
            <w:tcW w:w="2241" w:type="dxa"/>
            <w:tcBorders>
              <w:top w:val="single" w:sz="4" w:space="0" w:color="auto"/>
              <w:left w:val="single" w:sz="4" w:space="0" w:color="auto"/>
              <w:bottom w:val="single" w:sz="4" w:space="0" w:color="auto"/>
              <w:right w:val="single" w:sz="4" w:space="0" w:color="000000"/>
            </w:tcBorders>
            <w:vAlign w:val="center"/>
          </w:tcPr>
          <w:p w14:paraId="16B289B2"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住院医疗</w:t>
            </w:r>
          </w:p>
        </w:tc>
        <w:tc>
          <w:tcPr>
            <w:tcW w:w="6083" w:type="dxa"/>
            <w:tcBorders>
              <w:top w:val="nil"/>
              <w:left w:val="nil"/>
              <w:bottom w:val="single" w:sz="4" w:space="0" w:color="auto"/>
              <w:right w:val="single" w:sz="4" w:space="0" w:color="auto"/>
            </w:tcBorders>
            <w:vAlign w:val="center"/>
          </w:tcPr>
          <w:p w14:paraId="5A593506" w14:textId="77777777" w:rsidR="003A1B3E" w:rsidRPr="00845300" w:rsidRDefault="00000000">
            <w:pPr>
              <w:widowControl/>
              <w:spacing w:line="360" w:lineRule="auto"/>
              <w:jc w:val="center"/>
              <w:rPr>
                <w:rFonts w:ascii="宋体" w:hAnsi="宋体"/>
                <w:sz w:val="24"/>
                <w:u w:val="single"/>
              </w:rPr>
            </w:pPr>
            <w:r w:rsidRPr="00845300">
              <w:rPr>
                <w:rFonts w:ascii="宋体" w:hAnsi="宋体"/>
                <w:sz w:val="24"/>
                <w:u w:val="single"/>
              </w:rPr>
              <w:t>0</w:t>
            </w:r>
            <w:r w:rsidRPr="00845300">
              <w:rPr>
                <w:rFonts w:ascii="宋体" w:hAnsi="宋体" w:hint="eastAsia"/>
                <w:sz w:val="24"/>
              </w:rPr>
              <w:t>元免赔，</w:t>
            </w:r>
            <w:r w:rsidRPr="00845300">
              <w:rPr>
                <w:rFonts w:ascii="宋体" w:hAnsi="宋体"/>
                <w:sz w:val="24"/>
                <w:u w:val="single"/>
              </w:rPr>
              <w:t>90%</w:t>
            </w:r>
            <w:r w:rsidRPr="00845300">
              <w:rPr>
                <w:rFonts w:ascii="宋体" w:hAnsi="宋体" w:hint="eastAsia"/>
                <w:sz w:val="24"/>
              </w:rPr>
              <w:t xml:space="preserve">报销，保额8万元 </w:t>
            </w:r>
          </w:p>
        </w:tc>
      </w:tr>
      <w:tr w:rsidR="00845300" w:rsidRPr="00845300" w14:paraId="54BF7751"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5269FAF6"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超大额方案</w:t>
            </w:r>
          </w:p>
        </w:tc>
        <w:tc>
          <w:tcPr>
            <w:tcW w:w="6083" w:type="dxa"/>
            <w:tcBorders>
              <w:top w:val="nil"/>
              <w:left w:val="nil"/>
              <w:bottom w:val="single" w:sz="4" w:space="0" w:color="auto"/>
              <w:right w:val="single" w:sz="4" w:space="0" w:color="auto"/>
            </w:tcBorders>
            <w:noWrap/>
            <w:vAlign w:val="center"/>
          </w:tcPr>
          <w:p w14:paraId="46CD804A"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超出住院限额由公共保额赔付，每人限额5万，0免9</w:t>
            </w:r>
            <w:r w:rsidRPr="00845300">
              <w:rPr>
                <w:rFonts w:ascii="宋体" w:hAnsi="宋体"/>
                <w:sz w:val="24"/>
              </w:rPr>
              <w:t>0%</w:t>
            </w:r>
            <w:r w:rsidRPr="00845300">
              <w:rPr>
                <w:rFonts w:ascii="宋体" w:hAnsi="宋体" w:hint="eastAsia"/>
                <w:sz w:val="24"/>
              </w:rPr>
              <w:t>报销，全单位共用100万</w:t>
            </w:r>
          </w:p>
        </w:tc>
      </w:tr>
      <w:tr w:rsidR="00845300" w:rsidRPr="00845300" w14:paraId="44B1890F"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50512F7F"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疾病身故</w:t>
            </w:r>
          </w:p>
        </w:tc>
        <w:tc>
          <w:tcPr>
            <w:tcW w:w="6083" w:type="dxa"/>
            <w:tcBorders>
              <w:top w:val="nil"/>
              <w:left w:val="nil"/>
              <w:bottom w:val="single" w:sz="4" w:space="0" w:color="auto"/>
              <w:right w:val="single" w:sz="4" w:space="0" w:color="auto"/>
            </w:tcBorders>
            <w:noWrap/>
            <w:vAlign w:val="center"/>
          </w:tcPr>
          <w:p w14:paraId="55980981" w14:textId="77777777" w:rsidR="003A1B3E" w:rsidRPr="00845300" w:rsidRDefault="00000000">
            <w:pPr>
              <w:widowControl/>
              <w:spacing w:line="360" w:lineRule="auto"/>
              <w:jc w:val="center"/>
              <w:rPr>
                <w:rFonts w:ascii="宋体" w:hAnsi="宋体"/>
                <w:sz w:val="24"/>
              </w:rPr>
            </w:pPr>
            <w:r w:rsidRPr="00845300">
              <w:rPr>
                <w:rFonts w:ascii="宋体" w:hAnsi="宋体"/>
                <w:sz w:val="24"/>
              </w:rPr>
              <w:t>5万元（仅在职）</w:t>
            </w:r>
          </w:p>
        </w:tc>
      </w:tr>
      <w:tr w:rsidR="00845300" w:rsidRPr="00845300" w14:paraId="495A67E7"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69E3CD34"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意外伤害身故</w:t>
            </w:r>
          </w:p>
        </w:tc>
        <w:tc>
          <w:tcPr>
            <w:tcW w:w="6083" w:type="dxa"/>
            <w:tcBorders>
              <w:top w:val="nil"/>
              <w:left w:val="nil"/>
              <w:bottom w:val="single" w:sz="4" w:space="0" w:color="auto"/>
              <w:right w:val="single" w:sz="4" w:space="0" w:color="auto"/>
            </w:tcBorders>
            <w:noWrap/>
            <w:vAlign w:val="center"/>
          </w:tcPr>
          <w:p w14:paraId="63442C0A" w14:textId="77777777" w:rsidR="003A1B3E" w:rsidRPr="00845300" w:rsidRDefault="00000000">
            <w:pPr>
              <w:widowControl/>
              <w:spacing w:line="360" w:lineRule="auto"/>
              <w:jc w:val="center"/>
              <w:rPr>
                <w:rFonts w:ascii="宋体" w:hAnsi="宋体"/>
                <w:sz w:val="24"/>
              </w:rPr>
            </w:pPr>
            <w:r w:rsidRPr="00845300">
              <w:rPr>
                <w:rFonts w:ascii="宋体" w:hAnsi="宋体"/>
                <w:sz w:val="24"/>
              </w:rPr>
              <w:t>5万元（全员）</w:t>
            </w:r>
          </w:p>
        </w:tc>
      </w:tr>
      <w:tr w:rsidR="00845300" w:rsidRPr="00845300" w14:paraId="21C780D9"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2C50F4D1"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意外伤害残疾</w:t>
            </w:r>
          </w:p>
        </w:tc>
        <w:tc>
          <w:tcPr>
            <w:tcW w:w="6083" w:type="dxa"/>
            <w:tcBorders>
              <w:top w:val="nil"/>
              <w:left w:val="nil"/>
              <w:bottom w:val="single" w:sz="4" w:space="0" w:color="auto"/>
              <w:right w:val="single" w:sz="4" w:space="0" w:color="auto"/>
            </w:tcBorders>
            <w:noWrap/>
            <w:vAlign w:val="center"/>
          </w:tcPr>
          <w:p w14:paraId="38CCBEFB" w14:textId="77777777" w:rsidR="003A1B3E" w:rsidRPr="00845300" w:rsidRDefault="00000000">
            <w:pPr>
              <w:widowControl/>
              <w:spacing w:line="360" w:lineRule="auto"/>
              <w:jc w:val="center"/>
              <w:rPr>
                <w:rFonts w:ascii="宋体" w:hAnsi="宋体"/>
                <w:sz w:val="24"/>
              </w:rPr>
            </w:pPr>
            <w:r w:rsidRPr="00845300">
              <w:rPr>
                <w:rFonts w:ascii="宋体" w:hAnsi="宋体"/>
                <w:sz w:val="24"/>
              </w:rPr>
              <w:t>5万元（全员）</w:t>
            </w:r>
          </w:p>
        </w:tc>
      </w:tr>
      <w:tr w:rsidR="00845300" w:rsidRPr="00845300" w14:paraId="7D49B26A" w14:textId="77777777">
        <w:trPr>
          <w:trHeight w:val="420"/>
          <w:jc w:val="center"/>
        </w:trPr>
        <w:tc>
          <w:tcPr>
            <w:tcW w:w="2241" w:type="dxa"/>
            <w:tcBorders>
              <w:top w:val="nil"/>
              <w:left w:val="single" w:sz="4" w:space="0" w:color="auto"/>
              <w:bottom w:val="single" w:sz="4" w:space="0" w:color="auto"/>
              <w:right w:val="single" w:sz="4" w:space="0" w:color="auto"/>
            </w:tcBorders>
            <w:vAlign w:val="center"/>
          </w:tcPr>
          <w:p w14:paraId="7DA6BA41" w14:textId="77777777" w:rsidR="003A1B3E" w:rsidRPr="00845300" w:rsidRDefault="00000000">
            <w:pPr>
              <w:widowControl/>
              <w:spacing w:line="360" w:lineRule="auto"/>
              <w:jc w:val="center"/>
              <w:rPr>
                <w:rFonts w:ascii="宋体" w:hAnsi="宋体"/>
                <w:sz w:val="24"/>
              </w:rPr>
            </w:pPr>
            <w:r w:rsidRPr="00845300">
              <w:rPr>
                <w:rFonts w:ascii="宋体" w:hAnsi="宋体" w:hint="eastAsia"/>
                <w:sz w:val="24"/>
              </w:rPr>
              <w:t>意外伤害医疗</w:t>
            </w:r>
          </w:p>
        </w:tc>
        <w:tc>
          <w:tcPr>
            <w:tcW w:w="6083" w:type="dxa"/>
            <w:tcBorders>
              <w:top w:val="nil"/>
              <w:left w:val="nil"/>
              <w:bottom w:val="single" w:sz="4" w:space="0" w:color="auto"/>
              <w:right w:val="single" w:sz="4" w:space="0" w:color="auto"/>
            </w:tcBorders>
            <w:noWrap/>
            <w:vAlign w:val="center"/>
          </w:tcPr>
          <w:p w14:paraId="00443D03" w14:textId="77777777" w:rsidR="003A1B3E" w:rsidRPr="00845300" w:rsidRDefault="00000000">
            <w:pPr>
              <w:widowControl/>
              <w:spacing w:line="360" w:lineRule="auto"/>
              <w:jc w:val="center"/>
              <w:rPr>
                <w:rFonts w:ascii="宋体" w:hAnsi="宋体"/>
                <w:sz w:val="24"/>
              </w:rPr>
            </w:pPr>
            <w:r w:rsidRPr="00845300">
              <w:rPr>
                <w:rFonts w:ascii="宋体" w:hAnsi="宋体"/>
                <w:sz w:val="24"/>
              </w:rPr>
              <w:t>0.5万元（全员）</w:t>
            </w:r>
          </w:p>
          <w:p w14:paraId="54E5570F" w14:textId="77777777" w:rsidR="003A1B3E" w:rsidRPr="00845300" w:rsidRDefault="00000000">
            <w:pPr>
              <w:widowControl/>
              <w:spacing w:line="360" w:lineRule="auto"/>
              <w:jc w:val="center"/>
              <w:rPr>
                <w:rFonts w:ascii="宋体" w:hAnsi="宋体"/>
                <w:sz w:val="24"/>
              </w:rPr>
            </w:pPr>
            <w:r w:rsidRPr="00845300">
              <w:rPr>
                <w:rFonts w:ascii="宋体" w:hAnsi="宋体"/>
                <w:sz w:val="24"/>
              </w:rPr>
              <w:t>0元免赔，100%报销</w:t>
            </w:r>
          </w:p>
        </w:tc>
      </w:tr>
    </w:tbl>
    <w:p w14:paraId="0F4E7E2D" w14:textId="77777777" w:rsidR="003A1B3E" w:rsidRPr="00845300" w:rsidRDefault="00000000">
      <w:pPr>
        <w:spacing w:line="360" w:lineRule="auto"/>
        <w:ind w:firstLineChars="200" w:firstLine="480"/>
        <w:rPr>
          <w:rFonts w:ascii="宋体" w:hAnsi="宋体"/>
          <w:bCs/>
          <w:sz w:val="24"/>
        </w:rPr>
      </w:pPr>
      <w:r w:rsidRPr="00845300">
        <w:rPr>
          <w:rFonts w:ascii="宋体" w:hAnsi="宋体" w:hint="eastAsia"/>
          <w:bCs/>
          <w:sz w:val="24"/>
        </w:rPr>
        <w:t>注：门急诊同北京</w:t>
      </w:r>
      <w:proofErr w:type="gramStart"/>
      <w:r w:rsidRPr="00845300">
        <w:rPr>
          <w:rFonts w:ascii="宋体" w:hAnsi="宋体" w:hint="eastAsia"/>
          <w:bCs/>
          <w:sz w:val="24"/>
        </w:rPr>
        <w:t>医</w:t>
      </w:r>
      <w:proofErr w:type="gramEnd"/>
      <w:r w:rsidRPr="00845300">
        <w:rPr>
          <w:rFonts w:ascii="宋体" w:hAnsi="宋体" w:hint="eastAsia"/>
          <w:bCs/>
          <w:sz w:val="24"/>
        </w:rPr>
        <w:t>保无上限。</w:t>
      </w:r>
    </w:p>
    <w:p w14:paraId="514B4CF4" w14:textId="77777777" w:rsidR="003A1B3E" w:rsidRPr="00845300" w:rsidRDefault="00000000">
      <w:pPr>
        <w:spacing w:line="360" w:lineRule="auto"/>
        <w:ind w:firstLineChars="200" w:firstLine="482"/>
        <w:rPr>
          <w:rFonts w:ascii="宋体" w:hAnsi="宋体"/>
          <w:b/>
          <w:sz w:val="24"/>
        </w:rPr>
      </w:pPr>
      <w:r w:rsidRPr="00845300">
        <w:rPr>
          <w:rFonts w:ascii="宋体" w:hAnsi="宋体" w:hint="eastAsia"/>
          <w:b/>
          <w:sz w:val="24"/>
        </w:rPr>
        <w:lastRenderedPageBreak/>
        <w:t>三、保险期间</w:t>
      </w:r>
    </w:p>
    <w:p w14:paraId="50D406DB" w14:textId="77777777" w:rsidR="003A1B3E" w:rsidRPr="00845300" w:rsidRDefault="00000000">
      <w:pPr>
        <w:autoSpaceDE w:val="0"/>
        <w:autoSpaceDN w:val="0"/>
        <w:spacing w:line="360" w:lineRule="auto"/>
        <w:ind w:firstLineChars="200" w:firstLine="480"/>
        <w:rPr>
          <w:rFonts w:ascii="宋体" w:hAnsi="宋体"/>
          <w:szCs w:val="21"/>
        </w:rPr>
      </w:pPr>
      <w:r w:rsidRPr="00845300">
        <w:rPr>
          <w:rFonts w:ascii="宋体" w:hAnsi="宋体" w:hint="eastAsia"/>
          <w:bCs/>
          <w:sz w:val="24"/>
        </w:rPr>
        <w:t>保险期间为12个月，自202</w:t>
      </w:r>
      <w:r w:rsidRPr="00845300">
        <w:rPr>
          <w:rFonts w:ascii="宋体" w:hAnsi="宋体"/>
          <w:bCs/>
          <w:sz w:val="24"/>
        </w:rPr>
        <w:t>4</w:t>
      </w:r>
      <w:r w:rsidRPr="00845300">
        <w:rPr>
          <w:rFonts w:ascii="宋体" w:hAnsi="宋体" w:hint="eastAsia"/>
          <w:bCs/>
          <w:sz w:val="24"/>
        </w:rPr>
        <w:t>年1月起至202</w:t>
      </w:r>
      <w:r w:rsidRPr="00845300">
        <w:rPr>
          <w:rFonts w:ascii="宋体" w:hAnsi="宋体"/>
          <w:bCs/>
          <w:sz w:val="24"/>
        </w:rPr>
        <w:t>4</w:t>
      </w:r>
      <w:r w:rsidRPr="00845300">
        <w:rPr>
          <w:rFonts w:ascii="宋体" w:hAnsi="宋体" w:hint="eastAsia"/>
          <w:bCs/>
          <w:sz w:val="24"/>
        </w:rPr>
        <w:t>年12月止</w:t>
      </w:r>
      <w:r w:rsidRPr="00845300">
        <w:rPr>
          <w:rFonts w:ascii="宋体" w:hAnsi="宋体" w:hint="eastAsia"/>
        </w:rPr>
        <w:t>。</w:t>
      </w:r>
    </w:p>
    <w:p w14:paraId="7117CDB5" w14:textId="77777777" w:rsidR="003A1B3E" w:rsidRPr="00845300" w:rsidRDefault="00000000">
      <w:pPr>
        <w:autoSpaceDE w:val="0"/>
        <w:autoSpaceDN w:val="0"/>
        <w:spacing w:line="360" w:lineRule="auto"/>
        <w:ind w:firstLineChars="200" w:firstLine="482"/>
        <w:rPr>
          <w:rFonts w:ascii="宋体" w:hAnsi="宋体"/>
          <w:b/>
          <w:sz w:val="24"/>
        </w:rPr>
      </w:pPr>
      <w:r w:rsidRPr="00845300">
        <w:rPr>
          <w:rFonts w:ascii="宋体" w:hAnsi="宋体" w:hint="eastAsia"/>
          <w:b/>
          <w:sz w:val="24"/>
        </w:rPr>
        <w:t>四、保险责任</w:t>
      </w:r>
    </w:p>
    <w:p w14:paraId="393B83E7" w14:textId="77777777" w:rsidR="003A1B3E" w:rsidRPr="00845300" w:rsidRDefault="00000000">
      <w:pPr>
        <w:autoSpaceDE w:val="0"/>
        <w:autoSpaceDN w:val="0"/>
        <w:spacing w:line="360" w:lineRule="auto"/>
        <w:ind w:firstLineChars="200" w:firstLine="480"/>
        <w:rPr>
          <w:rFonts w:ascii="宋体" w:hAnsi="宋体"/>
          <w:b/>
          <w:sz w:val="24"/>
        </w:rPr>
      </w:pPr>
      <w:r w:rsidRPr="00845300">
        <w:rPr>
          <w:rFonts w:ascii="宋体" w:hAnsi="宋体" w:hint="eastAsia"/>
          <w:bCs/>
          <w:sz w:val="24"/>
        </w:rPr>
        <w:t xml:space="preserve">（一）门急诊以及住院无观察期或等待期； </w:t>
      </w:r>
    </w:p>
    <w:p w14:paraId="3B40052B"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t>（二）保险责任要求承保一切既往症（包含重大疾病既往症、慢性疾病既往症等）；</w:t>
      </w:r>
    </w:p>
    <w:p w14:paraId="22130AB4"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t>（三）无医院级别限制，符合北京市基本医疗保险规定的定点医院均可；</w:t>
      </w:r>
    </w:p>
    <w:p w14:paraId="4F8E6B30"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t>（四）符合北京市基本医疗保险规定并经过</w:t>
      </w:r>
      <w:proofErr w:type="gramStart"/>
      <w:r w:rsidRPr="00845300">
        <w:rPr>
          <w:rFonts w:ascii="宋体" w:hAnsi="宋体" w:hint="eastAsia"/>
          <w:bCs/>
          <w:sz w:val="24"/>
        </w:rPr>
        <w:t>医</w:t>
      </w:r>
      <w:proofErr w:type="gramEnd"/>
      <w:r w:rsidRPr="00845300">
        <w:rPr>
          <w:rFonts w:ascii="宋体" w:hAnsi="宋体" w:hint="eastAsia"/>
          <w:bCs/>
          <w:sz w:val="24"/>
        </w:rPr>
        <w:t>保结算的单据均在保险责任范围内，包括精神疾病、齿科、先天性疾病、康复治疗、职工孕期各种疾病治疗等医疗费用；</w:t>
      </w:r>
    </w:p>
    <w:p w14:paraId="25B2FB70" w14:textId="77777777" w:rsidR="003A1B3E" w:rsidRPr="00845300" w:rsidRDefault="00000000">
      <w:pPr>
        <w:autoSpaceDE w:val="0"/>
        <w:autoSpaceDN w:val="0"/>
        <w:spacing w:line="360" w:lineRule="auto"/>
        <w:ind w:firstLineChars="200" w:firstLine="482"/>
        <w:rPr>
          <w:rFonts w:ascii="宋体" w:hAnsi="宋体"/>
          <w:bCs/>
          <w:sz w:val="24"/>
        </w:rPr>
      </w:pPr>
      <w:r w:rsidRPr="00845300">
        <w:rPr>
          <w:rFonts w:ascii="宋体" w:hAnsi="宋体" w:hint="eastAsia"/>
          <w:b/>
          <w:sz w:val="24"/>
        </w:rPr>
        <w:t>五、定点医疗机构</w:t>
      </w:r>
    </w:p>
    <w:p w14:paraId="5E64B9D9" w14:textId="77777777" w:rsidR="003A1B3E" w:rsidRPr="00845300" w:rsidRDefault="00000000">
      <w:pPr>
        <w:autoSpaceDE w:val="0"/>
        <w:autoSpaceDN w:val="0"/>
        <w:spacing w:line="360" w:lineRule="auto"/>
        <w:ind w:firstLineChars="200" w:firstLine="480"/>
        <w:rPr>
          <w:rFonts w:ascii="宋体" w:hAnsi="宋体"/>
          <w:b/>
          <w:sz w:val="24"/>
        </w:rPr>
      </w:pPr>
      <w:r w:rsidRPr="00845300">
        <w:rPr>
          <w:rFonts w:ascii="宋体" w:hAnsi="宋体" w:hint="eastAsia"/>
          <w:sz w:val="24"/>
        </w:rPr>
        <w:t>被保险人的定点医疗机构包括：个人医疗指定医院、全市开放A类综合医院（以社保更新为准）、</w:t>
      </w:r>
      <w:proofErr w:type="gramStart"/>
      <w:r w:rsidRPr="00845300">
        <w:rPr>
          <w:rFonts w:ascii="宋体" w:hAnsi="宋体" w:hint="eastAsia"/>
          <w:sz w:val="24"/>
        </w:rPr>
        <w:t>医</w:t>
      </w:r>
      <w:proofErr w:type="gramEnd"/>
      <w:r w:rsidRPr="00845300">
        <w:rPr>
          <w:rFonts w:ascii="宋体" w:hAnsi="宋体" w:hint="eastAsia"/>
          <w:sz w:val="24"/>
        </w:rPr>
        <w:t>保社区卫生服务站、北京市基本医疗保险指定专科医院及中医医院。</w:t>
      </w:r>
    </w:p>
    <w:p w14:paraId="593AA295" w14:textId="77777777" w:rsidR="003A1B3E" w:rsidRPr="00845300" w:rsidRDefault="00000000">
      <w:pPr>
        <w:autoSpaceDE w:val="0"/>
        <w:autoSpaceDN w:val="0"/>
        <w:spacing w:line="360" w:lineRule="auto"/>
        <w:ind w:firstLineChars="200" w:firstLine="482"/>
        <w:rPr>
          <w:rFonts w:ascii="宋体" w:hAnsi="宋体"/>
          <w:sz w:val="24"/>
        </w:rPr>
      </w:pPr>
      <w:r w:rsidRPr="00845300">
        <w:rPr>
          <w:rFonts w:ascii="宋体" w:hAnsi="宋体" w:hint="eastAsia"/>
          <w:b/>
          <w:sz w:val="24"/>
        </w:rPr>
        <w:t>六、服务要求</w:t>
      </w:r>
    </w:p>
    <w:p w14:paraId="397C056C"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（一）人员配备</w:t>
      </w:r>
    </w:p>
    <w:p w14:paraId="65E8CB29"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1.项目经理及</w:t>
      </w:r>
      <w:r w:rsidRPr="00845300">
        <w:rPr>
          <w:rFonts w:ascii="宋体" w:hAnsi="宋体"/>
          <w:sz w:val="24"/>
        </w:rPr>
        <w:t>客服专员</w:t>
      </w:r>
      <w:r w:rsidRPr="00845300">
        <w:rPr>
          <w:rFonts w:ascii="宋体" w:hAnsi="宋体" w:hint="eastAsia"/>
          <w:sz w:val="24"/>
        </w:rPr>
        <w:t>各指定1名，主要负责按照本项目需求及合同的有关内容为各被保险人提供承保、理赔及其他各类保险服务，包括必要的组织与协调工作。</w:t>
      </w:r>
    </w:p>
    <w:p w14:paraId="2EC6D650" w14:textId="77777777" w:rsidR="003A1B3E" w:rsidRPr="00845300" w:rsidRDefault="003A1B3E">
      <w:pPr>
        <w:autoSpaceDE w:val="0"/>
        <w:autoSpaceDN w:val="0"/>
        <w:spacing w:line="360" w:lineRule="auto"/>
        <w:ind w:firstLineChars="200" w:firstLine="480"/>
        <w:rPr>
          <w:rFonts w:ascii="宋体" w:hAnsi="宋体"/>
          <w:sz w:val="24"/>
        </w:rPr>
      </w:pPr>
    </w:p>
    <w:p w14:paraId="1D187C8D"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sz w:val="24"/>
        </w:rPr>
        <w:t>2</w:t>
      </w:r>
      <w:r w:rsidRPr="00845300">
        <w:rPr>
          <w:rFonts w:ascii="宋体" w:hAnsi="宋体" w:hint="eastAsia"/>
          <w:sz w:val="24"/>
        </w:rPr>
        <w:t>.乙方为本项目配备的团队需要包含上述项目经理、客服专员及其他与本项目涉及人员，需具备医疗责任保险项目承保或理赔经验不少于 5 年。</w:t>
      </w:r>
    </w:p>
    <w:p w14:paraId="4F6EFD9F"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（二）上门服务</w:t>
      </w:r>
    </w:p>
    <w:p w14:paraId="700492C7" w14:textId="77777777" w:rsidR="003A1B3E" w:rsidRPr="00845300" w:rsidRDefault="00000000">
      <w:pPr>
        <w:autoSpaceDE w:val="0"/>
        <w:autoSpaceDN w:val="0"/>
        <w:spacing w:line="360" w:lineRule="auto"/>
        <w:ind w:firstLineChars="200" w:firstLine="480"/>
        <w:rPr>
          <w:rFonts w:ascii="宋体" w:hAnsi="宋体"/>
          <w:bCs/>
          <w:sz w:val="24"/>
        </w:rPr>
      </w:pPr>
      <w:r w:rsidRPr="00845300">
        <w:rPr>
          <w:rFonts w:ascii="宋体" w:hAnsi="宋体" w:hint="eastAsia"/>
          <w:bCs/>
          <w:sz w:val="24"/>
        </w:rPr>
        <w:t>1.离退休职工上门服务</w:t>
      </w:r>
    </w:p>
    <w:p w14:paraId="7A7FCA36"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每月26-30日</w:t>
      </w:r>
      <w:proofErr w:type="gramStart"/>
      <w:r w:rsidRPr="00845300">
        <w:rPr>
          <w:rFonts w:ascii="宋体" w:hAnsi="宋体" w:hint="eastAsia"/>
          <w:sz w:val="24"/>
        </w:rPr>
        <w:t>乙方派客</w:t>
      </w:r>
      <w:proofErr w:type="gramEnd"/>
      <w:r w:rsidRPr="00845300">
        <w:rPr>
          <w:rFonts w:ascii="宋体" w:hAnsi="宋体" w:hint="eastAsia"/>
          <w:sz w:val="24"/>
        </w:rPr>
        <w:t>服专员到行管局离退休人员服务中心进行直接面对职工的上门服务，1月至9月期间2名客服专员，上门时间为08:</w:t>
      </w:r>
      <w:r w:rsidRPr="00845300">
        <w:rPr>
          <w:rFonts w:ascii="宋体" w:hAnsi="宋体"/>
          <w:sz w:val="24"/>
        </w:rPr>
        <w:t>0</w:t>
      </w:r>
      <w:r w:rsidRPr="00845300">
        <w:rPr>
          <w:rFonts w:ascii="宋体" w:hAnsi="宋体" w:hint="eastAsia"/>
          <w:sz w:val="24"/>
        </w:rPr>
        <w:t>0-11:</w:t>
      </w:r>
      <w:r w:rsidRPr="00845300">
        <w:rPr>
          <w:rFonts w:ascii="宋体" w:hAnsi="宋体"/>
          <w:sz w:val="24"/>
        </w:rPr>
        <w:t>0</w:t>
      </w:r>
      <w:r w:rsidRPr="00845300">
        <w:rPr>
          <w:rFonts w:ascii="宋体" w:hAnsi="宋体" w:hint="eastAsia"/>
          <w:sz w:val="24"/>
        </w:rPr>
        <w:t>0；10月至12月期间4名客服专员，上门时间为08:</w:t>
      </w:r>
      <w:r w:rsidRPr="00845300">
        <w:rPr>
          <w:rFonts w:ascii="宋体" w:hAnsi="宋体"/>
          <w:sz w:val="24"/>
        </w:rPr>
        <w:t>0</w:t>
      </w:r>
      <w:r w:rsidRPr="00845300">
        <w:rPr>
          <w:rFonts w:ascii="宋体" w:hAnsi="宋体" w:hint="eastAsia"/>
          <w:sz w:val="24"/>
        </w:rPr>
        <w:t>0-17:00，期间如遇节假日，需相应补足上门服务时间。</w:t>
      </w:r>
    </w:p>
    <w:p w14:paraId="137D6571"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2.在职职工上门服务</w:t>
      </w:r>
    </w:p>
    <w:p w14:paraId="4CA96236"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每年提供三次上门服务，每次上门时间不少于4小时，并提供2名客服专员。具体服务时间及上门地点以双方约定为准。</w:t>
      </w:r>
    </w:p>
    <w:p w14:paraId="19299A5F"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lastRenderedPageBreak/>
        <w:t>3.乙方需每月月末上门办理增减人等保全服务。</w:t>
      </w:r>
    </w:p>
    <w:p w14:paraId="6C13DF70" w14:textId="77777777" w:rsidR="003A1B3E" w:rsidRPr="00845300" w:rsidRDefault="00000000">
      <w:pPr>
        <w:pStyle w:val="21"/>
        <w:spacing w:line="360" w:lineRule="auto"/>
        <w:rPr>
          <w:rFonts w:ascii="宋体" w:eastAsia="宋体" w:hAnsi="宋体"/>
        </w:rPr>
      </w:pPr>
      <w:r w:rsidRPr="00845300">
        <w:rPr>
          <w:rFonts w:ascii="宋体" w:eastAsia="宋体" w:hAnsi="宋体" w:hint="eastAsia"/>
        </w:rPr>
        <w:t>4.乙方</w:t>
      </w:r>
      <w:proofErr w:type="gramStart"/>
      <w:r w:rsidRPr="00845300">
        <w:rPr>
          <w:rFonts w:ascii="宋体" w:eastAsia="宋体" w:hAnsi="宋体" w:hint="eastAsia"/>
        </w:rPr>
        <w:t>需同意</w:t>
      </w:r>
      <w:proofErr w:type="gramEnd"/>
      <w:r w:rsidRPr="00845300">
        <w:rPr>
          <w:rFonts w:ascii="宋体" w:eastAsia="宋体" w:hAnsi="宋体" w:hint="eastAsia"/>
        </w:rPr>
        <w:t>为甲方提供报销事项的宣讲等相关内容的培训。</w:t>
      </w:r>
    </w:p>
    <w:p w14:paraId="516FBCFA"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（三）理赔时效</w:t>
      </w:r>
    </w:p>
    <w:p w14:paraId="46B1B53C"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理赔资料齐全的情况下，线上</w:t>
      </w:r>
      <w:proofErr w:type="gramStart"/>
      <w:r w:rsidRPr="00845300">
        <w:rPr>
          <w:rFonts w:ascii="宋体" w:hAnsi="宋体" w:hint="eastAsia"/>
          <w:sz w:val="24"/>
        </w:rPr>
        <w:t>理赔需</w:t>
      </w:r>
      <w:proofErr w:type="gramEnd"/>
      <w:r w:rsidRPr="00845300">
        <w:rPr>
          <w:rFonts w:ascii="宋体" w:hAnsi="宋体" w:hint="eastAsia"/>
          <w:sz w:val="24"/>
        </w:rPr>
        <w:t>在5个工作日内将应承担的赔款划至采购人账户（含到账）；线下</w:t>
      </w:r>
      <w:proofErr w:type="gramStart"/>
      <w:r w:rsidRPr="00845300">
        <w:rPr>
          <w:rFonts w:ascii="宋体" w:hAnsi="宋体" w:hint="eastAsia"/>
          <w:sz w:val="24"/>
        </w:rPr>
        <w:t>理赔需</w:t>
      </w:r>
      <w:proofErr w:type="gramEnd"/>
      <w:r w:rsidRPr="00845300">
        <w:rPr>
          <w:rFonts w:ascii="宋体" w:hAnsi="宋体" w:hint="eastAsia"/>
          <w:sz w:val="24"/>
        </w:rPr>
        <w:t>在7个工作日内将应承担的赔款划</w:t>
      </w:r>
      <w:proofErr w:type="gramStart"/>
      <w:r w:rsidRPr="00845300">
        <w:rPr>
          <w:rFonts w:ascii="宋体" w:hAnsi="宋体" w:hint="eastAsia"/>
          <w:sz w:val="24"/>
        </w:rPr>
        <w:t>至职工</w:t>
      </w:r>
      <w:proofErr w:type="gramEnd"/>
      <w:r w:rsidRPr="00845300">
        <w:rPr>
          <w:rFonts w:ascii="宋体" w:hAnsi="宋体" w:hint="eastAsia"/>
          <w:sz w:val="24"/>
        </w:rPr>
        <w:t>账户（含到账）；无票理赔提交申请后5</w:t>
      </w:r>
      <w:r w:rsidRPr="00845300">
        <w:rPr>
          <w:rFonts w:ascii="宋体" w:hAnsi="宋体"/>
          <w:sz w:val="24"/>
        </w:rPr>
        <w:t>-10</w:t>
      </w:r>
      <w:r w:rsidRPr="00845300">
        <w:rPr>
          <w:rFonts w:ascii="宋体" w:hAnsi="宋体" w:hint="eastAsia"/>
          <w:sz w:val="24"/>
        </w:rPr>
        <w:t>个工作日内将应承担的赔款划</w:t>
      </w:r>
      <w:proofErr w:type="gramStart"/>
      <w:r w:rsidRPr="00845300">
        <w:rPr>
          <w:rFonts w:ascii="宋体" w:hAnsi="宋体" w:hint="eastAsia"/>
          <w:sz w:val="24"/>
        </w:rPr>
        <w:t>至职工</w:t>
      </w:r>
      <w:proofErr w:type="gramEnd"/>
      <w:r w:rsidRPr="00845300">
        <w:rPr>
          <w:rFonts w:ascii="宋体" w:hAnsi="宋体" w:hint="eastAsia"/>
          <w:sz w:val="24"/>
        </w:rPr>
        <w:t>账户（含到账）。</w:t>
      </w:r>
    </w:p>
    <w:p w14:paraId="2A82A6A6"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（四）理赔方式</w:t>
      </w:r>
    </w:p>
    <w:p w14:paraId="713FFEB3"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理赔方式分为线上理赔、线下理赔和</w:t>
      </w:r>
      <w:r w:rsidRPr="00845300">
        <w:rPr>
          <w:rFonts w:ascii="宋体" w:hAnsi="宋体"/>
          <w:sz w:val="24"/>
        </w:rPr>
        <w:t>无票理赔三种，应以无票理赔方式为主。</w:t>
      </w:r>
    </w:p>
    <w:p w14:paraId="3F1B1569"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（五）其他要求</w:t>
      </w:r>
    </w:p>
    <w:p w14:paraId="0D1124B4"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1.代收代办社保生育医疗单据录机，并提交社保中心；</w:t>
      </w:r>
    </w:p>
    <w:p w14:paraId="65B9D2C6"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2.代收代办生育津贴申请，并提交社保中心；</w:t>
      </w:r>
    </w:p>
    <w:p w14:paraId="24D7D76A"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3.代收代办未实时结算单据录机，并提交</w:t>
      </w:r>
      <w:proofErr w:type="gramStart"/>
      <w:r w:rsidRPr="00845300">
        <w:rPr>
          <w:rFonts w:ascii="宋体" w:hAnsi="宋体" w:hint="eastAsia"/>
          <w:sz w:val="24"/>
        </w:rPr>
        <w:t>医</w:t>
      </w:r>
      <w:proofErr w:type="gramEnd"/>
      <w:r w:rsidRPr="00845300">
        <w:rPr>
          <w:rFonts w:ascii="宋体" w:hAnsi="宋体" w:hint="eastAsia"/>
          <w:sz w:val="24"/>
        </w:rPr>
        <w:t>保中心。单据种类包括本地急诊单据、持临时卡就医单据（新参统及丢失</w:t>
      </w:r>
      <w:proofErr w:type="gramStart"/>
      <w:r w:rsidRPr="00845300">
        <w:rPr>
          <w:rFonts w:ascii="宋体" w:hAnsi="宋体" w:hint="eastAsia"/>
          <w:sz w:val="24"/>
        </w:rPr>
        <w:t>医</w:t>
      </w:r>
      <w:proofErr w:type="gramEnd"/>
      <w:r w:rsidRPr="00845300">
        <w:rPr>
          <w:rFonts w:ascii="宋体" w:hAnsi="宋体" w:hint="eastAsia"/>
          <w:sz w:val="24"/>
        </w:rPr>
        <w:t>保卡期间）、异地安置单据、出差或探望直系亲属期间异地急诊急症单据及符合基本医疗保险规定的其它需要手工报销的单据。</w:t>
      </w:r>
    </w:p>
    <w:p w14:paraId="076FBD0D"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4.如理赔金额超过所交保费，不得停止理赔或有其它附加条件。</w:t>
      </w:r>
    </w:p>
    <w:p w14:paraId="64B45065" w14:textId="77777777" w:rsidR="003A1B3E" w:rsidRPr="00845300" w:rsidRDefault="00000000">
      <w:pPr>
        <w:autoSpaceDE w:val="0"/>
        <w:autoSpaceDN w:val="0"/>
        <w:spacing w:line="360" w:lineRule="auto"/>
        <w:ind w:firstLineChars="200" w:firstLine="480"/>
        <w:rPr>
          <w:rFonts w:ascii="宋体" w:hAnsi="宋体"/>
          <w:sz w:val="24"/>
        </w:rPr>
      </w:pPr>
      <w:r w:rsidRPr="00845300">
        <w:rPr>
          <w:rFonts w:ascii="宋体" w:hAnsi="宋体" w:hint="eastAsia"/>
          <w:sz w:val="24"/>
        </w:rPr>
        <w:t>5.可随时提供电子版理赔数据支持，包括但不限于单据张数、自付金额、大额及统筹支付金额、保险赔款等。</w:t>
      </w:r>
    </w:p>
    <w:p w14:paraId="747D2721" w14:textId="77777777" w:rsidR="003A1B3E" w:rsidRPr="00845300" w:rsidRDefault="00000000">
      <w:pPr>
        <w:pStyle w:val="21"/>
        <w:spacing w:line="360" w:lineRule="auto"/>
        <w:ind w:firstLine="482"/>
        <w:rPr>
          <w:rFonts w:ascii="宋体" w:eastAsia="宋体" w:hAnsi="宋体"/>
          <w:b/>
        </w:rPr>
      </w:pPr>
      <w:r w:rsidRPr="00845300">
        <w:rPr>
          <w:rFonts w:ascii="宋体" w:eastAsia="宋体" w:hAnsi="宋体" w:hint="eastAsia"/>
          <w:b/>
        </w:rPr>
        <w:t>七、保险费缴纳</w:t>
      </w:r>
    </w:p>
    <w:p w14:paraId="0053012C" w14:textId="77777777" w:rsidR="003A1B3E" w:rsidRPr="00845300" w:rsidRDefault="00000000">
      <w:pPr>
        <w:pStyle w:val="21"/>
        <w:spacing w:line="360" w:lineRule="auto"/>
        <w:ind w:firstLineChars="0" w:firstLine="0"/>
        <w:rPr>
          <w:rFonts w:ascii="宋体" w:eastAsia="宋体" w:hAnsi="宋体"/>
          <w:b/>
        </w:rPr>
      </w:pPr>
      <w:r w:rsidRPr="00845300">
        <w:rPr>
          <w:rFonts w:ascii="宋体" w:eastAsia="宋体" w:hAnsi="宋体" w:hint="eastAsia"/>
        </w:rPr>
        <w:t>（一）乙方应在双方合同签署后5个工作日内，向甲方支付合同金额的5%作为履约保证金。甲方在收到乙方履约保证金10个工作日内，向乙方一次性支付合同金额。在完成该年度服务后，乙方应向甲方提供年度服务报告，双方就理赔问题无其他争议时甲方无息退还履约保证金。</w:t>
      </w:r>
    </w:p>
    <w:p w14:paraId="0B60A2EB" w14:textId="77777777" w:rsidR="003A1B3E" w:rsidRPr="00845300" w:rsidRDefault="00000000">
      <w:pPr>
        <w:pStyle w:val="21"/>
        <w:spacing w:line="360" w:lineRule="auto"/>
        <w:rPr>
          <w:rFonts w:ascii="宋体" w:eastAsia="宋体" w:hAnsi="宋体"/>
          <w:b/>
        </w:rPr>
      </w:pPr>
      <w:r w:rsidRPr="00845300">
        <w:rPr>
          <w:rFonts w:ascii="宋体" w:eastAsia="宋体" w:hAnsi="宋体" w:hint="eastAsia"/>
        </w:rPr>
        <w:t>（二）对于年度内发生的人员变动，应在下一年度第一季度内完成费用结算。</w:t>
      </w:r>
    </w:p>
    <w:p w14:paraId="1556D21D" w14:textId="77777777" w:rsidR="003A1B3E" w:rsidRPr="00845300" w:rsidRDefault="00000000">
      <w:pPr>
        <w:pStyle w:val="21"/>
        <w:spacing w:line="360" w:lineRule="auto"/>
        <w:ind w:firstLineChars="0"/>
        <w:rPr>
          <w:rFonts w:ascii="宋体" w:eastAsia="宋体" w:hAnsi="宋体"/>
          <w:b/>
        </w:rPr>
      </w:pPr>
      <w:r w:rsidRPr="00845300">
        <w:rPr>
          <w:rFonts w:ascii="宋体" w:eastAsia="宋体" w:hAnsi="宋体" w:hint="eastAsia"/>
          <w:b/>
        </w:rPr>
        <w:t>八、保单服务</w:t>
      </w:r>
    </w:p>
    <w:p w14:paraId="3EC761FE" w14:textId="77777777" w:rsidR="003A1B3E" w:rsidRPr="00845300" w:rsidRDefault="00000000">
      <w:pPr>
        <w:pStyle w:val="21"/>
        <w:spacing w:line="360" w:lineRule="auto"/>
        <w:ind w:left="206"/>
        <w:rPr>
          <w:rFonts w:ascii="宋体" w:eastAsia="宋体" w:hAnsi="宋体"/>
        </w:rPr>
      </w:pPr>
      <w:r w:rsidRPr="00845300">
        <w:rPr>
          <w:rFonts w:ascii="宋体" w:eastAsia="宋体" w:hAnsi="宋体" w:hint="eastAsia"/>
        </w:rPr>
        <w:t>（一）被保险人增加</w:t>
      </w:r>
    </w:p>
    <w:p w14:paraId="02071219" w14:textId="77777777" w:rsidR="003A1B3E" w:rsidRPr="00845300" w:rsidRDefault="00000000">
      <w:pPr>
        <w:pStyle w:val="21"/>
        <w:spacing w:line="360" w:lineRule="auto"/>
        <w:ind w:left="206"/>
        <w:rPr>
          <w:rFonts w:ascii="宋体" w:eastAsia="宋体" w:hAnsi="宋体"/>
        </w:rPr>
      </w:pPr>
      <w:r w:rsidRPr="00845300">
        <w:rPr>
          <w:rFonts w:ascii="宋体" w:eastAsia="宋体" w:hAnsi="宋体" w:hint="eastAsia"/>
        </w:rPr>
        <w:t>因人员变动需要增加被保险人时，需甲方填写相关申请材料，并提供相关人员信息清单和基本医疗保险参保人员增加表，乙方据此出具批单。新增被保险人的保险责任自其社保个人缴费起始日起生效。</w:t>
      </w:r>
    </w:p>
    <w:p w14:paraId="644E0985" w14:textId="77777777" w:rsidR="003A1B3E" w:rsidRPr="00845300" w:rsidRDefault="00000000">
      <w:pPr>
        <w:pStyle w:val="21"/>
        <w:spacing w:line="360" w:lineRule="auto"/>
        <w:ind w:leftChars="86" w:left="181"/>
        <w:rPr>
          <w:rFonts w:ascii="宋体" w:eastAsia="宋体" w:hAnsi="宋体"/>
        </w:rPr>
      </w:pPr>
      <w:r w:rsidRPr="00845300">
        <w:rPr>
          <w:rFonts w:ascii="宋体" w:eastAsia="宋体" w:hAnsi="宋体" w:hint="eastAsia"/>
        </w:rPr>
        <w:t>新增人员应缴保费=年缴保费×实际保障天数/365</w:t>
      </w:r>
    </w:p>
    <w:p w14:paraId="20D01541" w14:textId="77777777" w:rsidR="003A1B3E" w:rsidRPr="00845300" w:rsidRDefault="00000000">
      <w:pPr>
        <w:pStyle w:val="21"/>
        <w:spacing w:line="360" w:lineRule="auto"/>
        <w:ind w:leftChars="86" w:left="181"/>
        <w:rPr>
          <w:rFonts w:ascii="宋体" w:eastAsia="宋体" w:hAnsi="宋体"/>
        </w:rPr>
      </w:pPr>
      <w:r w:rsidRPr="00845300">
        <w:rPr>
          <w:rFonts w:ascii="宋体" w:eastAsia="宋体" w:hAnsi="宋体" w:hint="eastAsia"/>
        </w:rPr>
        <w:lastRenderedPageBreak/>
        <w:t>（二）被保险人减少</w:t>
      </w:r>
    </w:p>
    <w:p w14:paraId="69CC123D" w14:textId="77777777" w:rsidR="003A1B3E" w:rsidRPr="00845300" w:rsidRDefault="00000000">
      <w:pPr>
        <w:pStyle w:val="21"/>
        <w:spacing w:line="360" w:lineRule="auto"/>
        <w:ind w:leftChars="86" w:left="181"/>
        <w:rPr>
          <w:rFonts w:ascii="宋体" w:eastAsia="宋体" w:hAnsi="宋体"/>
        </w:rPr>
      </w:pPr>
      <w:r w:rsidRPr="00845300">
        <w:rPr>
          <w:rFonts w:ascii="宋体" w:eastAsia="宋体" w:hAnsi="宋体" w:hint="eastAsia"/>
        </w:rPr>
        <w:t>被保险人不得申请个人退保。因人员离职原因需要退保的，由甲方统一提出申请，填写相关申请材料，并提供相关人员信息清单和基本医疗保险参保人</w:t>
      </w:r>
      <w:proofErr w:type="gramStart"/>
      <w:r w:rsidRPr="00845300">
        <w:rPr>
          <w:rFonts w:ascii="宋体" w:eastAsia="宋体" w:hAnsi="宋体" w:hint="eastAsia"/>
        </w:rPr>
        <w:t>员减少表</w:t>
      </w:r>
      <w:proofErr w:type="gramEnd"/>
      <w:r w:rsidRPr="00845300">
        <w:rPr>
          <w:rFonts w:ascii="宋体" w:eastAsia="宋体" w:hAnsi="宋体" w:hint="eastAsia"/>
        </w:rPr>
        <w:t>，经乙方审核同意后退还该被保险人的未满期保费。若被保险人已发生保险事故，则一律不得退保。</w:t>
      </w:r>
    </w:p>
    <w:p w14:paraId="54E48DC5" w14:textId="77777777" w:rsidR="003A1B3E" w:rsidRPr="00845300" w:rsidRDefault="00000000">
      <w:pPr>
        <w:pStyle w:val="21"/>
        <w:spacing w:line="360" w:lineRule="auto"/>
        <w:ind w:leftChars="86" w:left="181"/>
        <w:rPr>
          <w:rFonts w:ascii="宋体" w:eastAsia="宋体" w:hAnsi="宋体"/>
        </w:rPr>
      </w:pPr>
      <w:r w:rsidRPr="00845300">
        <w:rPr>
          <w:rFonts w:ascii="宋体" w:eastAsia="宋体" w:hAnsi="宋体" w:hint="eastAsia"/>
        </w:rPr>
        <w:t>未满期保费= 年缴保费×（365-实际保障天数）/365</w:t>
      </w:r>
    </w:p>
    <w:p w14:paraId="5F1F8FB6" w14:textId="77777777" w:rsidR="003A1B3E" w:rsidRPr="00845300" w:rsidRDefault="00000000">
      <w:pPr>
        <w:pStyle w:val="21"/>
        <w:spacing w:line="360" w:lineRule="auto"/>
        <w:ind w:leftChars="86" w:left="181"/>
        <w:rPr>
          <w:rFonts w:ascii="宋体" w:eastAsia="宋体" w:hAnsi="宋体"/>
        </w:rPr>
      </w:pPr>
      <w:r w:rsidRPr="00845300">
        <w:rPr>
          <w:rFonts w:ascii="宋体" w:eastAsia="宋体" w:hAnsi="宋体" w:hint="eastAsia"/>
        </w:rPr>
        <w:t>（三）甲方与乙方约定统一办理此项业务的频次为每个月， 甲方应按上述服务频次如实提供当期增减被保险人的申请材料。增人、减人的追溯期为60天以内。</w:t>
      </w:r>
    </w:p>
    <w:p w14:paraId="58D92E74" w14:textId="77777777" w:rsidR="003A1B3E" w:rsidRPr="00845300" w:rsidRDefault="00000000">
      <w:pPr>
        <w:spacing w:line="360" w:lineRule="auto"/>
        <w:ind w:firstLineChars="200" w:firstLine="482"/>
        <w:rPr>
          <w:rFonts w:ascii="宋体" w:hAnsi="宋体"/>
          <w:b/>
          <w:sz w:val="24"/>
        </w:rPr>
      </w:pPr>
      <w:r w:rsidRPr="00845300">
        <w:rPr>
          <w:rFonts w:ascii="宋体" w:hAnsi="宋体" w:hint="eastAsia"/>
          <w:b/>
          <w:sz w:val="24"/>
        </w:rPr>
        <w:t>九、争议处理</w:t>
      </w:r>
    </w:p>
    <w:p w14:paraId="1ED80337" w14:textId="77777777" w:rsidR="003A1B3E" w:rsidRPr="00845300" w:rsidRDefault="00000000">
      <w:pPr>
        <w:spacing w:line="360" w:lineRule="auto"/>
        <w:ind w:firstLineChars="200" w:firstLine="480"/>
        <w:rPr>
          <w:rFonts w:ascii="宋体" w:hAnsi="宋体"/>
          <w:b/>
          <w:sz w:val="24"/>
        </w:rPr>
      </w:pPr>
      <w:r w:rsidRPr="00845300">
        <w:rPr>
          <w:rFonts w:ascii="宋体" w:hAnsi="宋体" w:hint="eastAsia"/>
          <w:sz w:val="24"/>
        </w:rPr>
        <w:t>凡因执行本协议及保险协议产生的一切争议，双方均应友好协商解决。如协商不能解决，甲、乙双方均有权向北京市海淀区</w:t>
      </w:r>
      <w:r w:rsidRPr="00845300">
        <w:rPr>
          <w:rFonts w:ascii="宋体" w:hAnsi="宋体"/>
          <w:sz w:val="24"/>
        </w:rPr>
        <w:t>人民</w:t>
      </w:r>
      <w:r w:rsidRPr="00845300">
        <w:rPr>
          <w:rFonts w:ascii="宋体" w:hAnsi="宋体" w:hint="eastAsia"/>
          <w:sz w:val="24"/>
        </w:rPr>
        <w:t>法院提起诉讼，通过诉讼方式解决争议的内容。</w:t>
      </w:r>
    </w:p>
    <w:p w14:paraId="60001E1C" w14:textId="77777777" w:rsidR="003A1B3E" w:rsidRPr="00845300" w:rsidRDefault="00000000">
      <w:pPr>
        <w:spacing w:line="360" w:lineRule="auto"/>
        <w:ind w:firstLineChars="200" w:firstLine="482"/>
        <w:rPr>
          <w:rFonts w:ascii="宋体" w:hAnsi="宋体"/>
          <w:b/>
          <w:sz w:val="24"/>
        </w:rPr>
      </w:pPr>
      <w:r w:rsidRPr="00845300">
        <w:rPr>
          <w:rFonts w:ascii="宋体" w:hAnsi="宋体" w:hint="eastAsia"/>
          <w:b/>
          <w:sz w:val="24"/>
        </w:rPr>
        <w:t>十、其他事项</w:t>
      </w:r>
    </w:p>
    <w:p w14:paraId="7F8FFCCC" w14:textId="77777777" w:rsidR="003A1B3E" w:rsidRPr="00845300" w:rsidRDefault="00000000">
      <w:pPr>
        <w:spacing w:line="360" w:lineRule="auto"/>
        <w:ind w:firstLineChars="200" w:firstLine="480"/>
        <w:rPr>
          <w:rFonts w:ascii="宋体" w:hAnsi="宋体"/>
          <w:b/>
          <w:sz w:val="24"/>
        </w:rPr>
      </w:pPr>
      <w:r w:rsidRPr="00845300">
        <w:rPr>
          <w:rFonts w:ascii="宋体" w:hAnsi="宋体" w:hint="eastAsia"/>
          <w:sz w:val="24"/>
        </w:rPr>
        <w:t>本协议适用相关条款，协议内容与条款不符的，以本协议内容为准。</w:t>
      </w:r>
    </w:p>
    <w:p w14:paraId="51E21C23" w14:textId="77777777" w:rsidR="003A1B3E" w:rsidRPr="00845300" w:rsidRDefault="00000000">
      <w:pPr>
        <w:spacing w:line="360" w:lineRule="auto"/>
        <w:ind w:firstLineChars="200" w:firstLine="480"/>
        <w:rPr>
          <w:rFonts w:ascii="宋体" w:hAnsi="宋体"/>
          <w:b/>
          <w:sz w:val="24"/>
        </w:rPr>
      </w:pPr>
      <w:r w:rsidRPr="00845300">
        <w:rPr>
          <w:rFonts w:ascii="宋体" w:hAnsi="宋体" w:hint="eastAsia"/>
          <w:sz w:val="24"/>
        </w:rPr>
        <w:t>乙方已对本协议所附保险条款（包括责任免除条款）履行了明确说明义务，甲方已经知悉该保险条款（包括责任免除条款）的内容。</w:t>
      </w:r>
    </w:p>
    <w:p w14:paraId="6A5E58A2" w14:textId="77777777" w:rsidR="003A1B3E" w:rsidRPr="00845300" w:rsidRDefault="00000000">
      <w:pPr>
        <w:spacing w:line="360" w:lineRule="auto"/>
        <w:ind w:firstLineChars="200" w:firstLine="480"/>
        <w:rPr>
          <w:rFonts w:ascii="宋体" w:hAnsi="宋体"/>
          <w:b/>
          <w:sz w:val="24"/>
        </w:rPr>
      </w:pPr>
      <w:r w:rsidRPr="00845300">
        <w:rPr>
          <w:rFonts w:ascii="宋体" w:hAnsi="宋体" w:hint="eastAsia"/>
          <w:sz w:val="24"/>
        </w:rPr>
        <w:t>任何人包括双方所有员工及乙方保险代理人做出的明示、暗示、口头或书面的解释、说明或者承诺，其内容与本协议不符的，均不具有法律效力。</w:t>
      </w:r>
    </w:p>
    <w:p w14:paraId="407B2A99" w14:textId="77777777" w:rsidR="003A1B3E" w:rsidRPr="00845300" w:rsidRDefault="00000000">
      <w:pPr>
        <w:spacing w:line="360" w:lineRule="auto"/>
        <w:ind w:firstLineChars="200" w:firstLine="480"/>
        <w:rPr>
          <w:rFonts w:ascii="宋体" w:hAnsi="宋体"/>
          <w:b/>
          <w:sz w:val="24"/>
        </w:rPr>
      </w:pPr>
      <w:r w:rsidRPr="00845300">
        <w:rPr>
          <w:rFonts w:ascii="宋体" w:hAnsi="宋体" w:hint="eastAsia"/>
          <w:sz w:val="24"/>
        </w:rPr>
        <w:t>本协议一式陆份，甲方持有肆份，乙方持有贰份。</w:t>
      </w:r>
    </w:p>
    <w:p w14:paraId="501E1110" w14:textId="77777777" w:rsidR="003A1B3E" w:rsidRPr="00845300" w:rsidRDefault="003A1B3E">
      <w:pPr>
        <w:spacing w:line="360" w:lineRule="auto"/>
        <w:rPr>
          <w:rFonts w:ascii="宋体" w:hAnsi="宋体"/>
          <w:sz w:val="24"/>
        </w:rPr>
      </w:pPr>
    </w:p>
    <w:p w14:paraId="2C8178B7" w14:textId="77777777" w:rsidR="003A1B3E" w:rsidRPr="00845300" w:rsidRDefault="003A1B3E">
      <w:pPr>
        <w:pStyle w:val="13"/>
        <w:rPr>
          <w:rFonts w:hint="default"/>
        </w:rPr>
      </w:pPr>
    </w:p>
    <w:p w14:paraId="7E00DF84" w14:textId="77777777" w:rsidR="003A1B3E" w:rsidRPr="00845300" w:rsidRDefault="003A1B3E">
      <w:pPr>
        <w:pStyle w:val="13"/>
        <w:rPr>
          <w:rFonts w:hint="default"/>
        </w:rPr>
      </w:pPr>
    </w:p>
    <w:p w14:paraId="028BBF65" w14:textId="77777777" w:rsidR="003A1B3E" w:rsidRPr="00845300" w:rsidRDefault="003A1B3E">
      <w:pPr>
        <w:pStyle w:val="13"/>
        <w:rPr>
          <w:rFonts w:hint="default"/>
        </w:rPr>
      </w:pPr>
    </w:p>
    <w:p w14:paraId="463A43A8" w14:textId="77777777" w:rsidR="003A1B3E" w:rsidRPr="00845300" w:rsidRDefault="003A1B3E">
      <w:pPr>
        <w:pStyle w:val="13"/>
        <w:rPr>
          <w:rFonts w:hint="default"/>
        </w:rPr>
      </w:pPr>
    </w:p>
    <w:p w14:paraId="44426631" w14:textId="77777777" w:rsidR="003A1B3E" w:rsidRPr="00845300" w:rsidRDefault="00000000">
      <w:pPr>
        <w:spacing w:line="360" w:lineRule="auto"/>
        <w:ind w:leftChars="-1" w:left="-2" w:firstLineChars="200" w:firstLine="480"/>
        <w:rPr>
          <w:rFonts w:ascii="宋体" w:hAnsi="宋体"/>
          <w:sz w:val="24"/>
        </w:rPr>
      </w:pPr>
      <w:r w:rsidRPr="00845300">
        <w:rPr>
          <w:rFonts w:ascii="宋体" w:hAnsi="宋体" w:hint="eastAsia"/>
          <w:sz w:val="24"/>
        </w:rPr>
        <w:t>甲方：</w:t>
      </w:r>
      <w:r w:rsidRPr="00845300">
        <w:rPr>
          <w:rFonts w:ascii="宋体" w:hAnsi="宋体" w:hint="eastAsia"/>
          <w:sz w:val="24"/>
          <w:u w:val="single"/>
        </w:rPr>
        <w:t xml:space="preserve">             </w:t>
      </w:r>
      <w:r w:rsidRPr="00845300">
        <w:rPr>
          <w:rFonts w:ascii="宋体" w:hAnsi="宋体" w:hint="eastAsia"/>
          <w:sz w:val="24"/>
        </w:rPr>
        <w:t xml:space="preserve">                 乙方：</w:t>
      </w:r>
      <w:r w:rsidRPr="00845300">
        <w:rPr>
          <w:rFonts w:ascii="宋体" w:hAnsi="宋体" w:hint="eastAsia"/>
          <w:sz w:val="24"/>
          <w:u w:val="single"/>
        </w:rPr>
        <w:t xml:space="preserve">                  </w:t>
      </w:r>
    </w:p>
    <w:p w14:paraId="42572E55" w14:textId="77777777" w:rsidR="003A1B3E" w:rsidRPr="00845300" w:rsidRDefault="00000000">
      <w:pPr>
        <w:snapToGrid w:val="0"/>
        <w:spacing w:line="360" w:lineRule="auto"/>
        <w:ind w:firstLineChars="400" w:firstLine="960"/>
        <w:rPr>
          <w:rFonts w:ascii="宋体" w:hAnsi="宋体"/>
          <w:sz w:val="24"/>
        </w:rPr>
      </w:pPr>
      <w:r w:rsidRPr="00845300">
        <w:rPr>
          <w:rFonts w:ascii="宋体" w:hAnsi="宋体" w:hint="eastAsia"/>
          <w:sz w:val="24"/>
        </w:rPr>
        <w:t>（盖章）</w:t>
      </w:r>
      <w:r w:rsidRPr="00845300">
        <w:rPr>
          <w:rFonts w:ascii="宋体" w:hAnsi="宋体"/>
          <w:sz w:val="24"/>
        </w:rPr>
        <w:t xml:space="preserve">                                  </w:t>
      </w:r>
      <w:r w:rsidRPr="00845300">
        <w:rPr>
          <w:rFonts w:ascii="宋体" w:hAnsi="宋体" w:hint="eastAsia"/>
          <w:sz w:val="24"/>
        </w:rPr>
        <w:t>（盖章）</w:t>
      </w:r>
    </w:p>
    <w:p w14:paraId="25994620" w14:textId="77777777" w:rsidR="003A1B3E" w:rsidRPr="00845300" w:rsidRDefault="00000000">
      <w:pPr>
        <w:pStyle w:val="ab"/>
        <w:spacing w:line="360" w:lineRule="auto"/>
        <w:ind w:firstLineChars="500" w:firstLine="1200"/>
        <w:rPr>
          <w:rFonts w:hAnsi="宋体"/>
          <w:sz w:val="24"/>
          <w:szCs w:val="24"/>
          <w:u w:val="single"/>
        </w:rPr>
      </w:pPr>
      <w:r w:rsidRPr="00845300">
        <w:rPr>
          <w:rFonts w:hAnsi="宋体" w:hint="eastAsia"/>
          <w:sz w:val="24"/>
          <w:szCs w:val="24"/>
        </w:rPr>
        <w:t>年   月   日                             年   月   日</w:t>
      </w:r>
    </w:p>
    <w:p w14:paraId="04240BE6" w14:textId="77777777" w:rsidR="003A1B3E" w:rsidRPr="00845300" w:rsidRDefault="00000000">
      <w:pPr>
        <w:spacing w:line="360" w:lineRule="auto"/>
        <w:jc w:val="center"/>
        <w:outlineLvl w:val="0"/>
        <w:rPr>
          <w:rFonts w:hAnsi="宋体"/>
          <w:sz w:val="24"/>
          <w:u w:val="single"/>
        </w:rPr>
      </w:pPr>
      <w:r w:rsidRPr="00845300">
        <w:rPr>
          <w:rFonts w:ascii="宋体" w:hAnsi="宋体" w:hint="eastAsia"/>
          <w:b/>
          <w:sz w:val="24"/>
        </w:rPr>
        <w:br w:type="page"/>
      </w:r>
    </w:p>
    <w:bookmarkEnd w:id="68"/>
    <w:p w14:paraId="75E93AF6" w14:textId="77777777" w:rsidR="003A1B3E" w:rsidRPr="00845300" w:rsidRDefault="003A1B3E">
      <w:pPr>
        <w:rPr>
          <w:rFonts w:asciiTheme="minorEastAsia" w:eastAsiaTheme="minorEastAsia" w:hAnsiTheme="minorEastAsia"/>
          <w:b/>
          <w:bCs/>
          <w:sz w:val="32"/>
        </w:rPr>
      </w:pPr>
    </w:p>
    <w:p w14:paraId="0F87E95B" w14:textId="77777777" w:rsidR="003A1B3E" w:rsidRPr="00845300" w:rsidRDefault="003A1B3E">
      <w:pPr>
        <w:rPr>
          <w:rFonts w:asciiTheme="minorEastAsia" w:eastAsiaTheme="minorEastAsia" w:hAnsiTheme="minorEastAsia"/>
          <w:b/>
          <w:bCs/>
          <w:sz w:val="32"/>
        </w:rPr>
      </w:pPr>
    </w:p>
    <w:p w14:paraId="6C0FF071" w14:textId="77777777" w:rsidR="003A1B3E" w:rsidRPr="00845300" w:rsidRDefault="003A1B3E">
      <w:pPr>
        <w:rPr>
          <w:rFonts w:asciiTheme="minorEastAsia" w:eastAsiaTheme="minorEastAsia" w:hAnsiTheme="minorEastAsia"/>
          <w:b/>
          <w:bCs/>
          <w:sz w:val="32"/>
        </w:rPr>
      </w:pPr>
    </w:p>
    <w:p w14:paraId="3A881B95" w14:textId="77777777" w:rsidR="003A1B3E" w:rsidRPr="00845300" w:rsidRDefault="003A1B3E">
      <w:pPr>
        <w:rPr>
          <w:rFonts w:asciiTheme="minorEastAsia" w:eastAsiaTheme="minorEastAsia" w:hAnsiTheme="minorEastAsia"/>
          <w:b/>
          <w:bCs/>
          <w:sz w:val="32"/>
        </w:rPr>
      </w:pPr>
    </w:p>
    <w:p w14:paraId="1296F8C6" w14:textId="77777777" w:rsidR="003A1B3E" w:rsidRPr="00845300" w:rsidRDefault="003A1B3E">
      <w:pPr>
        <w:spacing w:line="360" w:lineRule="auto"/>
        <w:rPr>
          <w:rFonts w:asciiTheme="minorEastAsia" w:eastAsiaTheme="minorEastAsia" w:hAnsiTheme="minorEastAsia"/>
          <w:b/>
          <w:sz w:val="24"/>
          <w:lang w:val="zh-CN"/>
        </w:rPr>
      </w:pPr>
    </w:p>
    <w:p w14:paraId="44D28F02" w14:textId="77777777" w:rsidR="003A1B3E" w:rsidRPr="00845300" w:rsidRDefault="003A1B3E">
      <w:pPr>
        <w:spacing w:line="360" w:lineRule="auto"/>
        <w:rPr>
          <w:rFonts w:asciiTheme="minorEastAsia" w:eastAsiaTheme="minorEastAsia" w:hAnsiTheme="minorEastAsia"/>
          <w:b/>
          <w:sz w:val="24"/>
        </w:rPr>
      </w:pPr>
    </w:p>
    <w:p w14:paraId="5CC519B7" w14:textId="77777777" w:rsidR="003A1B3E" w:rsidRPr="00845300" w:rsidRDefault="003A1B3E">
      <w:pPr>
        <w:spacing w:line="360" w:lineRule="auto"/>
        <w:rPr>
          <w:rFonts w:asciiTheme="minorEastAsia" w:eastAsiaTheme="minorEastAsia" w:hAnsiTheme="minorEastAsia"/>
          <w:b/>
          <w:sz w:val="24"/>
        </w:rPr>
      </w:pPr>
    </w:p>
    <w:p w14:paraId="10786118" w14:textId="77777777" w:rsidR="003A1B3E" w:rsidRPr="00845300" w:rsidRDefault="003A1B3E">
      <w:pPr>
        <w:pStyle w:val="13"/>
        <w:rPr>
          <w:rFonts w:hint="default"/>
        </w:rPr>
      </w:pPr>
    </w:p>
    <w:p w14:paraId="75318080" w14:textId="77777777" w:rsidR="003A1B3E" w:rsidRPr="00845300" w:rsidRDefault="003A1B3E">
      <w:pPr>
        <w:pStyle w:val="ab"/>
      </w:pPr>
    </w:p>
    <w:p w14:paraId="071BA3D7" w14:textId="77777777" w:rsidR="003A1B3E" w:rsidRPr="00845300" w:rsidRDefault="003A1B3E">
      <w:pPr>
        <w:pStyle w:val="ab"/>
      </w:pPr>
    </w:p>
    <w:p w14:paraId="4A6933F7" w14:textId="77777777" w:rsidR="003A1B3E" w:rsidRPr="00845300" w:rsidRDefault="003A1B3E">
      <w:pPr>
        <w:pStyle w:val="ab"/>
      </w:pPr>
    </w:p>
    <w:p w14:paraId="40FB61CC" w14:textId="77777777" w:rsidR="003A1B3E" w:rsidRPr="00845300" w:rsidRDefault="003A1B3E">
      <w:pPr>
        <w:pStyle w:val="ab"/>
      </w:pPr>
    </w:p>
    <w:p w14:paraId="06E3AB80" w14:textId="77777777" w:rsidR="003A1B3E" w:rsidRPr="00845300" w:rsidRDefault="003A1B3E">
      <w:pPr>
        <w:pStyle w:val="ab"/>
      </w:pPr>
    </w:p>
    <w:p w14:paraId="6736FF8D" w14:textId="77777777" w:rsidR="003A1B3E" w:rsidRPr="00845300" w:rsidRDefault="003A1B3E">
      <w:pPr>
        <w:pStyle w:val="ab"/>
      </w:pPr>
    </w:p>
    <w:p w14:paraId="43F6AAF3" w14:textId="77777777" w:rsidR="003A1B3E" w:rsidRPr="00845300" w:rsidRDefault="003A1B3E">
      <w:pPr>
        <w:pStyle w:val="ab"/>
      </w:pPr>
    </w:p>
    <w:p w14:paraId="6909073D" w14:textId="77777777" w:rsidR="003A1B3E" w:rsidRPr="00845300" w:rsidRDefault="003A1B3E">
      <w:pPr>
        <w:pStyle w:val="ab"/>
      </w:pPr>
    </w:p>
    <w:p w14:paraId="1A679CA2" w14:textId="77777777" w:rsidR="003A1B3E" w:rsidRPr="00845300" w:rsidRDefault="003A1B3E">
      <w:pPr>
        <w:pStyle w:val="13"/>
        <w:rPr>
          <w:rFonts w:hint="default"/>
        </w:rPr>
      </w:pPr>
    </w:p>
    <w:p w14:paraId="13F0B4CB" w14:textId="77777777" w:rsidR="003A1B3E" w:rsidRPr="00845300" w:rsidRDefault="00000000">
      <w:pPr>
        <w:jc w:val="center"/>
        <w:rPr>
          <w:rFonts w:asciiTheme="minorEastAsia" w:eastAsiaTheme="minorEastAsia" w:hAnsiTheme="minorEastAsia"/>
          <w:b/>
          <w:sz w:val="48"/>
        </w:rPr>
      </w:pPr>
      <w:r w:rsidRPr="00845300">
        <w:rPr>
          <w:rFonts w:asciiTheme="minorEastAsia" w:eastAsiaTheme="minorEastAsia" w:hAnsiTheme="minorEastAsia" w:hint="eastAsia"/>
          <w:b/>
          <w:sz w:val="48"/>
        </w:rPr>
        <w:t>第六部分 评标细则</w:t>
      </w:r>
    </w:p>
    <w:p w14:paraId="14547D3B" w14:textId="77777777" w:rsidR="003A1B3E" w:rsidRPr="00845300" w:rsidRDefault="003A1B3E">
      <w:pPr>
        <w:rPr>
          <w:rFonts w:asciiTheme="minorEastAsia" w:eastAsiaTheme="minorEastAsia" w:hAnsiTheme="minorEastAsia"/>
          <w:b/>
          <w:sz w:val="48"/>
        </w:rPr>
      </w:pPr>
    </w:p>
    <w:p w14:paraId="0854FDBB" w14:textId="77777777" w:rsidR="003A1B3E" w:rsidRPr="00845300" w:rsidRDefault="00000000">
      <w:pPr>
        <w:pStyle w:val="1"/>
        <w:pageBreakBefore/>
        <w:rPr>
          <w:rFonts w:asciiTheme="minorEastAsia" w:eastAsiaTheme="minorEastAsia" w:hAnsiTheme="minorEastAsia"/>
          <w:szCs w:val="32"/>
        </w:rPr>
      </w:pPr>
      <w:r w:rsidRPr="00845300">
        <w:rPr>
          <w:rFonts w:asciiTheme="minorEastAsia" w:eastAsiaTheme="minorEastAsia" w:hAnsiTheme="minorEastAsia" w:hint="eastAsia"/>
          <w:szCs w:val="32"/>
        </w:rPr>
        <w:lastRenderedPageBreak/>
        <w:t>第六部分 评标细则</w:t>
      </w:r>
    </w:p>
    <w:p w14:paraId="3F969260" w14:textId="77777777" w:rsidR="003A1B3E" w:rsidRPr="00845300" w:rsidRDefault="00000000">
      <w:pPr>
        <w:spacing w:line="300" w:lineRule="auto"/>
        <w:ind w:firstLineChars="200" w:firstLine="480"/>
        <w:rPr>
          <w:rFonts w:ascii="inherit" w:hAnsi="inherit" w:cs="宋体"/>
          <w:kern w:val="0"/>
          <w:sz w:val="24"/>
        </w:rPr>
      </w:pPr>
      <w:r w:rsidRPr="00845300">
        <w:rPr>
          <w:rFonts w:hAnsi="宋体" w:cs="仿宋_GB2312" w:hint="eastAsia"/>
          <w:sz w:val="24"/>
        </w:rPr>
        <w:t>本次评标采用综合评价打分法，即在</w:t>
      </w:r>
      <w:r w:rsidRPr="00845300">
        <w:rPr>
          <w:rFonts w:ascii="inherit" w:hAnsi="inherit" w:cs="宋体"/>
          <w:kern w:val="0"/>
          <w:sz w:val="24"/>
        </w:rPr>
        <w:t>投标文件满足招标文件全部实质性要求</w:t>
      </w:r>
      <w:r w:rsidRPr="00845300">
        <w:rPr>
          <w:rFonts w:hAnsi="宋体" w:cs="仿宋_GB2312" w:hint="eastAsia"/>
          <w:sz w:val="24"/>
        </w:rPr>
        <w:t>前提下，根据招标文件中规定的各项因素及权重（分值），评标委员会每位成员分别对每个通过初审的投标人进行综合评审后，</w:t>
      </w:r>
      <w:r w:rsidRPr="00845300">
        <w:rPr>
          <w:rFonts w:ascii="inherit" w:hAnsi="inherit" w:cs="宋体"/>
          <w:kern w:val="0"/>
          <w:sz w:val="24"/>
        </w:rPr>
        <w:t>评审得分最高的投标人为中标候选人的评标方法。</w:t>
      </w:r>
    </w:p>
    <w:p w14:paraId="0E7A437F" w14:textId="77777777" w:rsidR="003A1B3E" w:rsidRPr="00845300" w:rsidRDefault="003A1B3E">
      <w:pPr>
        <w:spacing w:line="300" w:lineRule="auto"/>
        <w:ind w:firstLineChars="200" w:firstLine="420"/>
        <w:rPr>
          <w:rFonts w:ascii="宋体" w:hAnsi="宋体"/>
          <w:szCs w:val="21"/>
        </w:rPr>
      </w:pPr>
    </w:p>
    <w:p w14:paraId="037C11B8" w14:textId="77777777" w:rsidR="003A1B3E" w:rsidRPr="00845300" w:rsidRDefault="00000000">
      <w:pPr>
        <w:spacing w:line="300" w:lineRule="auto"/>
        <w:ind w:firstLineChars="200" w:firstLine="480"/>
        <w:rPr>
          <w:rFonts w:ascii="宋体" w:hAnsi="宋体"/>
          <w:sz w:val="24"/>
        </w:rPr>
      </w:pPr>
      <w:r w:rsidRPr="00845300">
        <w:rPr>
          <w:rFonts w:ascii="宋体" w:hAnsi="宋体" w:hint="eastAsia"/>
          <w:sz w:val="24"/>
        </w:rPr>
        <w:t>一、投标文件的初审：</w:t>
      </w:r>
    </w:p>
    <w:p w14:paraId="49C06442" w14:textId="77777777" w:rsidR="003A1B3E" w:rsidRPr="00845300" w:rsidRDefault="00000000">
      <w:pPr>
        <w:spacing w:line="300" w:lineRule="auto"/>
        <w:ind w:firstLineChars="200" w:firstLine="482"/>
        <w:rPr>
          <w:rFonts w:ascii="宋体" w:hAnsi="宋体"/>
          <w:b/>
          <w:bCs/>
          <w:sz w:val="24"/>
        </w:rPr>
      </w:pPr>
      <w:r w:rsidRPr="00845300">
        <w:rPr>
          <w:rFonts w:ascii="宋体" w:hAnsi="宋体" w:hint="eastAsia"/>
          <w:b/>
          <w:bCs/>
          <w:sz w:val="24"/>
        </w:rPr>
        <w:t>1、资格检查</w:t>
      </w:r>
    </w:p>
    <w:tbl>
      <w:tblPr>
        <w:tblW w:w="85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1852"/>
        <w:gridCol w:w="5841"/>
      </w:tblGrid>
      <w:tr w:rsidR="00845300" w:rsidRPr="00845300" w14:paraId="6EB29371" w14:textId="77777777">
        <w:trPr>
          <w:trHeight w:val="838"/>
        </w:trPr>
        <w:tc>
          <w:tcPr>
            <w:tcW w:w="836" w:type="dxa"/>
            <w:tcBorders>
              <w:top w:val="single" w:sz="4" w:space="0" w:color="auto"/>
              <w:left w:val="single" w:sz="4" w:space="0" w:color="auto"/>
              <w:bottom w:val="single" w:sz="4" w:space="0" w:color="auto"/>
              <w:right w:val="single" w:sz="4" w:space="0" w:color="auto"/>
            </w:tcBorders>
            <w:shd w:val="clear" w:color="auto" w:fill="FFFFFF"/>
            <w:vAlign w:val="center"/>
          </w:tcPr>
          <w:p w14:paraId="74D31C74" w14:textId="77777777" w:rsidR="003A1B3E" w:rsidRPr="00845300" w:rsidRDefault="00000000">
            <w:pPr>
              <w:snapToGrid w:val="0"/>
              <w:jc w:val="center"/>
              <w:textAlignment w:val="baseline"/>
              <w:rPr>
                <w:rFonts w:ascii="宋体" w:hAnsi="宋体" w:cs="宋体"/>
                <w:b/>
                <w:bCs/>
                <w:sz w:val="24"/>
              </w:rPr>
            </w:pPr>
            <w:r w:rsidRPr="00845300">
              <w:rPr>
                <w:rFonts w:ascii="宋体" w:hAnsi="宋体" w:cs="宋体" w:hint="eastAsia"/>
                <w:b/>
                <w:bCs/>
                <w:sz w:val="24"/>
                <w:lang w:bidi="ar"/>
              </w:rPr>
              <w:t>序号</w:t>
            </w:r>
          </w:p>
        </w:tc>
        <w:tc>
          <w:tcPr>
            <w:tcW w:w="7693" w:type="dxa"/>
            <w:gridSpan w:val="2"/>
            <w:tcBorders>
              <w:top w:val="single" w:sz="4" w:space="0" w:color="auto"/>
              <w:left w:val="nil"/>
              <w:bottom w:val="single" w:sz="4" w:space="0" w:color="auto"/>
              <w:right w:val="single" w:sz="4" w:space="0" w:color="auto"/>
            </w:tcBorders>
            <w:shd w:val="clear" w:color="auto" w:fill="FFFFFF"/>
            <w:vAlign w:val="center"/>
          </w:tcPr>
          <w:p w14:paraId="61F77E3B" w14:textId="77777777" w:rsidR="003A1B3E" w:rsidRPr="00845300" w:rsidRDefault="00000000">
            <w:pPr>
              <w:snapToGrid w:val="0"/>
              <w:ind w:right="-123"/>
              <w:jc w:val="center"/>
              <w:textAlignment w:val="baseline"/>
              <w:rPr>
                <w:rFonts w:ascii="宋体" w:hAnsi="宋体" w:cs="宋体"/>
                <w:b/>
                <w:bCs/>
                <w:sz w:val="24"/>
              </w:rPr>
            </w:pPr>
            <w:r w:rsidRPr="00845300">
              <w:rPr>
                <w:rFonts w:ascii="宋体" w:hAnsi="宋体" w:cs="宋体" w:hint="eastAsia"/>
                <w:b/>
                <w:bCs/>
                <w:sz w:val="24"/>
                <w:lang w:bidi="ar"/>
              </w:rPr>
              <w:t>评审内容</w:t>
            </w:r>
          </w:p>
        </w:tc>
      </w:tr>
      <w:tr w:rsidR="00845300" w:rsidRPr="00845300" w14:paraId="028DFF60" w14:textId="77777777">
        <w:trPr>
          <w:trHeight w:val="623"/>
        </w:trPr>
        <w:tc>
          <w:tcPr>
            <w:tcW w:w="836" w:type="dxa"/>
            <w:vMerge w:val="restart"/>
            <w:tcBorders>
              <w:top w:val="nil"/>
              <w:left w:val="single" w:sz="4" w:space="0" w:color="auto"/>
              <w:bottom w:val="single" w:sz="4" w:space="0" w:color="auto"/>
              <w:right w:val="single" w:sz="4" w:space="0" w:color="auto"/>
            </w:tcBorders>
            <w:shd w:val="clear" w:color="auto" w:fill="auto"/>
            <w:vAlign w:val="center"/>
          </w:tcPr>
          <w:p w14:paraId="53CF5979"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1</w:t>
            </w:r>
          </w:p>
        </w:tc>
        <w:tc>
          <w:tcPr>
            <w:tcW w:w="1852" w:type="dxa"/>
            <w:vMerge w:val="restart"/>
            <w:tcBorders>
              <w:top w:val="nil"/>
              <w:left w:val="nil"/>
              <w:bottom w:val="single" w:sz="4" w:space="0" w:color="auto"/>
              <w:right w:val="single" w:sz="4" w:space="0" w:color="auto"/>
            </w:tcBorders>
            <w:shd w:val="clear" w:color="auto" w:fill="auto"/>
            <w:vAlign w:val="center"/>
          </w:tcPr>
          <w:p w14:paraId="54A867DF" w14:textId="77777777" w:rsidR="003A1B3E" w:rsidRPr="00845300" w:rsidRDefault="00000000">
            <w:pPr>
              <w:snapToGrid w:val="0"/>
              <w:textAlignment w:val="baseline"/>
              <w:rPr>
                <w:rFonts w:ascii="宋体" w:hAnsi="宋体" w:cs="Tahoma"/>
                <w:sz w:val="24"/>
              </w:rPr>
            </w:pPr>
            <w:r w:rsidRPr="00845300">
              <w:rPr>
                <w:rFonts w:ascii="宋体" w:hAnsi="宋体" w:cs="Tahoma" w:hint="eastAsia"/>
                <w:kern w:val="28"/>
                <w:sz w:val="24"/>
                <w:lang w:bidi="ar"/>
              </w:rPr>
              <w:t>具备《政府采购法》第二十二条供应商资格条件</w:t>
            </w:r>
          </w:p>
        </w:tc>
        <w:tc>
          <w:tcPr>
            <w:tcW w:w="5841" w:type="dxa"/>
            <w:tcBorders>
              <w:top w:val="single" w:sz="4" w:space="0" w:color="auto"/>
              <w:left w:val="nil"/>
              <w:bottom w:val="single" w:sz="4" w:space="0" w:color="auto"/>
              <w:right w:val="single" w:sz="4" w:space="0" w:color="auto"/>
            </w:tcBorders>
            <w:shd w:val="clear" w:color="auto" w:fill="auto"/>
            <w:vAlign w:val="center"/>
          </w:tcPr>
          <w:p w14:paraId="5BA5CBF3" w14:textId="77777777" w:rsidR="003A1B3E" w:rsidRPr="00845300" w:rsidRDefault="00000000">
            <w:pPr>
              <w:snapToGrid w:val="0"/>
              <w:textAlignment w:val="baseline"/>
              <w:rPr>
                <w:rFonts w:ascii="宋体" w:hAnsi="宋体" w:cs="Tahoma"/>
                <w:sz w:val="24"/>
              </w:rPr>
            </w:pPr>
            <w:r w:rsidRPr="00845300">
              <w:rPr>
                <w:rFonts w:ascii="宋体" w:hAnsi="宋体" w:cs="Tahoma" w:hint="eastAsia"/>
                <w:sz w:val="24"/>
                <w:lang w:bidi="ar"/>
              </w:rPr>
              <w:t>具有独立承担民事责任的能力；</w:t>
            </w:r>
            <w:r w:rsidRPr="00845300">
              <w:rPr>
                <w:rFonts w:ascii="宋体" w:hAnsi="宋体" w:cs="宋体" w:hint="eastAsia"/>
                <w:kern w:val="0"/>
                <w:sz w:val="24"/>
                <w:lang w:bidi="ar"/>
              </w:rPr>
              <w:t> </w:t>
            </w:r>
          </w:p>
        </w:tc>
      </w:tr>
      <w:tr w:rsidR="00845300" w:rsidRPr="00845300" w14:paraId="544E5409" w14:textId="77777777">
        <w:trPr>
          <w:trHeight w:val="623"/>
        </w:trPr>
        <w:tc>
          <w:tcPr>
            <w:tcW w:w="836" w:type="dxa"/>
            <w:vMerge/>
            <w:tcBorders>
              <w:top w:val="nil"/>
              <w:left w:val="single" w:sz="4" w:space="0" w:color="auto"/>
              <w:bottom w:val="single" w:sz="4" w:space="0" w:color="auto"/>
              <w:right w:val="single" w:sz="4" w:space="0" w:color="auto"/>
            </w:tcBorders>
            <w:shd w:val="clear" w:color="auto" w:fill="auto"/>
            <w:vAlign w:val="center"/>
          </w:tcPr>
          <w:p w14:paraId="1C8AAE0A" w14:textId="77777777" w:rsidR="003A1B3E" w:rsidRPr="00845300" w:rsidRDefault="003A1B3E">
            <w:pPr>
              <w:rPr>
                <w:sz w:val="20"/>
                <w:szCs w:val="20"/>
              </w:rPr>
            </w:pPr>
          </w:p>
        </w:tc>
        <w:tc>
          <w:tcPr>
            <w:tcW w:w="1852" w:type="dxa"/>
            <w:vMerge/>
            <w:tcBorders>
              <w:top w:val="nil"/>
              <w:left w:val="nil"/>
              <w:bottom w:val="single" w:sz="4" w:space="0" w:color="auto"/>
              <w:right w:val="single" w:sz="4" w:space="0" w:color="auto"/>
            </w:tcBorders>
            <w:shd w:val="clear" w:color="auto" w:fill="auto"/>
            <w:vAlign w:val="center"/>
          </w:tcPr>
          <w:p w14:paraId="0F4376E7" w14:textId="77777777" w:rsidR="003A1B3E" w:rsidRPr="00845300" w:rsidRDefault="003A1B3E">
            <w:pPr>
              <w:rPr>
                <w:sz w:val="20"/>
                <w:szCs w:val="20"/>
              </w:rPr>
            </w:pPr>
          </w:p>
        </w:tc>
        <w:tc>
          <w:tcPr>
            <w:tcW w:w="5841" w:type="dxa"/>
            <w:tcBorders>
              <w:top w:val="single" w:sz="4" w:space="0" w:color="auto"/>
              <w:left w:val="nil"/>
              <w:bottom w:val="single" w:sz="4" w:space="0" w:color="auto"/>
              <w:right w:val="single" w:sz="4" w:space="0" w:color="auto"/>
            </w:tcBorders>
            <w:shd w:val="clear" w:color="auto" w:fill="auto"/>
            <w:vAlign w:val="center"/>
          </w:tcPr>
          <w:p w14:paraId="2A35280D" w14:textId="77777777" w:rsidR="003A1B3E" w:rsidRPr="00845300" w:rsidRDefault="00000000">
            <w:pPr>
              <w:snapToGrid w:val="0"/>
              <w:textAlignment w:val="baseline"/>
              <w:rPr>
                <w:rFonts w:ascii="宋体" w:hAnsi="宋体" w:cs="Tahoma"/>
                <w:sz w:val="24"/>
              </w:rPr>
            </w:pPr>
            <w:r w:rsidRPr="00845300">
              <w:rPr>
                <w:rFonts w:ascii="宋体" w:hAnsi="宋体" w:cs="Tahoma" w:hint="eastAsia"/>
                <w:sz w:val="24"/>
                <w:lang w:bidi="ar"/>
              </w:rPr>
              <w:t xml:space="preserve">具有良好的商业信誉和健全的财务会计制度； </w:t>
            </w:r>
          </w:p>
        </w:tc>
      </w:tr>
      <w:tr w:rsidR="00845300" w:rsidRPr="00845300" w14:paraId="23E764AE" w14:textId="77777777">
        <w:trPr>
          <w:trHeight w:val="623"/>
        </w:trPr>
        <w:tc>
          <w:tcPr>
            <w:tcW w:w="836" w:type="dxa"/>
            <w:vMerge/>
            <w:tcBorders>
              <w:top w:val="nil"/>
              <w:left w:val="single" w:sz="4" w:space="0" w:color="auto"/>
              <w:bottom w:val="single" w:sz="4" w:space="0" w:color="auto"/>
              <w:right w:val="single" w:sz="4" w:space="0" w:color="auto"/>
            </w:tcBorders>
            <w:shd w:val="clear" w:color="auto" w:fill="auto"/>
            <w:vAlign w:val="center"/>
          </w:tcPr>
          <w:p w14:paraId="5BFACAE3" w14:textId="77777777" w:rsidR="003A1B3E" w:rsidRPr="00845300" w:rsidRDefault="003A1B3E">
            <w:pPr>
              <w:rPr>
                <w:sz w:val="20"/>
                <w:szCs w:val="20"/>
              </w:rPr>
            </w:pPr>
          </w:p>
        </w:tc>
        <w:tc>
          <w:tcPr>
            <w:tcW w:w="1852" w:type="dxa"/>
            <w:vMerge/>
            <w:tcBorders>
              <w:top w:val="nil"/>
              <w:left w:val="nil"/>
              <w:bottom w:val="single" w:sz="4" w:space="0" w:color="auto"/>
              <w:right w:val="single" w:sz="4" w:space="0" w:color="auto"/>
            </w:tcBorders>
            <w:shd w:val="clear" w:color="auto" w:fill="auto"/>
            <w:vAlign w:val="center"/>
          </w:tcPr>
          <w:p w14:paraId="3F465CB4" w14:textId="77777777" w:rsidR="003A1B3E" w:rsidRPr="00845300" w:rsidRDefault="003A1B3E">
            <w:pPr>
              <w:rPr>
                <w:sz w:val="20"/>
                <w:szCs w:val="20"/>
              </w:rPr>
            </w:pPr>
          </w:p>
        </w:tc>
        <w:tc>
          <w:tcPr>
            <w:tcW w:w="5841" w:type="dxa"/>
            <w:tcBorders>
              <w:top w:val="single" w:sz="4" w:space="0" w:color="auto"/>
              <w:left w:val="nil"/>
              <w:bottom w:val="single" w:sz="4" w:space="0" w:color="auto"/>
              <w:right w:val="single" w:sz="4" w:space="0" w:color="auto"/>
            </w:tcBorders>
            <w:shd w:val="clear" w:color="auto" w:fill="auto"/>
            <w:vAlign w:val="center"/>
          </w:tcPr>
          <w:p w14:paraId="095F30FF" w14:textId="77777777" w:rsidR="003A1B3E" w:rsidRPr="00845300" w:rsidRDefault="00000000">
            <w:pPr>
              <w:snapToGrid w:val="0"/>
              <w:textAlignment w:val="baseline"/>
              <w:rPr>
                <w:rFonts w:ascii="宋体" w:hAnsi="宋体" w:cs="Tahoma"/>
                <w:sz w:val="24"/>
              </w:rPr>
            </w:pPr>
            <w:r w:rsidRPr="00845300">
              <w:rPr>
                <w:rFonts w:ascii="宋体" w:hAnsi="宋体" w:cs="Tahoma" w:hint="eastAsia"/>
                <w:sz w:val="24"/>
                <w:lang w:bidi="ar"/>
              </w:rPr>
              <w:t xml:space="preserve">具有履行合同所必需的设备和专业技术能力； </w:t>
            </w:r>
          </w:p>
        </w:tc>
      </w:tr>
      <w:tr w:rsidR="00845300" w:rsidRPr="00845300" w14:paraId="3632EA25" w14:textId="77777777">
        <w:trPr>
          <w:trHeight w:val="623"/>
        </w:trPr>
        <w:tc>
          <w:tcPr>
            <w:tcW w:w="836" w:type="dxa"/>
            <w:vMerge/>
            <w:tcBorders>
              <w:top w:val="nil"/>
              <w:left w:val="single" w:sz="4" w:space="0" w:color="auto"/>
              <w:bottom w:val="single" w:sz="4" w:space="0" w:color="auto"/>
              <w:right w:val="single" w:sz="4" w:space="0" w:color="auto"/>
            </w:tcBorders>
            <w:shd w:val="clear" w:color="auto" w:fill="auto"/>
            <w:vAlign w:val="center"/>
          </w:tcPr>
          <w:p w14:paraId="7F0E29F8" w14:textId="77777777" w:rsidR="003A1B3E" w:rsidRPr="00845300" w:rsidRDefault="003A1B3E">
            <w:pPr>
              <w:rPr>
                <w:sz w:val="20"/>
                <w:szCs w:val="20"/>
              </w:rPr>
            </w:pPr>
          </w:p>
        </w:tc>
        <w:tc>
          <w:tcPr>
            <w:tcW w:w="1852" w:type="dxa"/>
            <w:vMerge/>
            <w:tcBorders>
              <w:top w:val="nil"/>
              <w:left w:val="nil"/>
              <w:bottom w:val="single" w:sz="4" w:space="0" w:color="auto"/>
              <w:right w:val="single" w:sz="4" w:space="0" w:color="auto"/>
            </w:tcBorders>
            <w:shd w:val="clear" w:color="auto" w:fill="auto"/>
            <w:vAlign w:val="center"/>
          </w:tcPr>
          <w:p w14:paraId="5D6D093A" w14:textId="77777777" w:rsidR="003A1B3E" w:rsidRPr="00845300" w:rsidRDefault="003A1B3E">
            <w:pPr>
              <w:rPr>
                <w:sz w:val="20"/>
                <w:szCs w:val="20"/>
              </w:rPr>
            </w:pPr>
          </w:p>
        </w:tc>
        <w:tc>
          <w:tcPr>
            <w:tcW w:w="5841" w:type="dxa"/>
            <w:tcBorders>
              <w:top w:val="single" w:sz="4" w:space="0" w:color="auto"/>
              <w:left w:val="nil"/>
              <w:bottom w:val="single" w:sz="4" w:space="0" w:color="auto"/>
              <w:right w:val="single" w:sz="4" w:space="0" w:color="auto"/>
            </w:tcBorders>
            <w:shd w:val="clear" w:color="auto" w:fill="auto"/>
            <w:vAlign w:val="center"/>
          </w:tcPr>
          <w:p w14:paraId="3B07D2E8" w14:textId="77777777" w:rsidR="003A1B3E" w:rsidRPr="00845300" w:rsidRDefault="00000000">
            <w:pPr>
              <w:snapToGrid w:val="0"/>
              <w:textAlignment w:val="baseline"/>
              <w:rPr>
                <w:rFonts w:ascii="宋体" w:hAnsi="宋体" w:cs="Tahoma"/>
                <w:sz w:val="24"/>
              </w:rPr>
            </w:pPr>
            <w:r w:rsidRPr="00845300">
              <w:rPr>
                <w:rFonts w:ascii="宋体" w:hAnsi="宋体" w:cs="Tahoma" w:hint="eastAsia"/>
                <w:sz w:val="24"/>
                <w:lang w:bidi="ar"/>
              </w:rPr>
              <w:t xml:space="preserve">有依法缴纳税收和社会保障资金的良好记录； </w:t>
            </w:r>
          </w:p>
        </w:tc>
      </w:tr>
      <w:tr w:rsidR="00845300" w:rsidRPr="00845300" w14:paraId="099EFFF9" w14:textId="77777777">
        <w:trPr>
          <w:trHeight w:val="808"/>
        </w:trPr>
        <w:tc>
          <w:tcPr>
            <w:tcW w:w="836" w:type="dxa"/>
            <w:vMerge/>
            <w:tcBorders>
              <w:top w:val="nil"/>
              <w:left w:val="single" w:sz="4" w:space="0" w:color="auto"/>
              <w:bottom w:val="single" w:sz="4" w:space="0" w:color="auto"/>
              <w:right w:val="single" w:sz="4" w:space="0" w:color="auto"/>
            </w:tcBorders>
            <w:shd w:val="clear" w:color="auto" w:fill="auto"/>
            <w:vAlign w:val="center"/>
          </w:tcPr>
          <w:p w14:paraId="5A4D5B71" w14:textId="77777777" w:rsidR="003A1B3E" w:rsidRPr="00845300" w:rsidRDefault="003A1B3E">
            <w:pPr>
              <w:rPr>
                <w:sz w:val="20"/>
                <w:szCs w:val="20"/>
              </w:rPr>
            </w:pPr>
          </w:p>
        </w:tc>
        <w:tc>
          <w:tcPr>
            <w:tcW w:w="1852" w:type="dxa"/>
            <w:vMerge/>
            <w:tcBorders>
              <w:top w:val="nil"/>
              <w:left w:val="nil"/>
              <w:bottom w:val="single" w:sz="4" w:space="0" w:color="auto"/>
              <w:right w:val="single" w:sz="4" w:space="0" w:color="auto"/>
            </w:tcBorders>
            <w:shd w:val="clear" w:color="auto" w:fill="auto"/>
            <w:vAlign w:val="center"/>
          </w:tcPr>
          <w:p w14:paraId="64B9DB42" w14:textId="77777777" w:rsidR="003A1B3E" w:rsidRPr="00845300" w:rsidRDefault="003A1B3E">
            <w:pPr>
              <w:rPr>
                <w:sz w:val="20"/>
                <w:szCs w:val="20"/>
              </w:rPr>
            </w:pPr>
          </w:p>
        </w:tc>
        <w:tc>
          <w:tcPr>
            <w:tcW w:w="5841" w:type="dxa"/>
            <w:tcBorders>
              <w:top w:val="single" w:sz="4" w:space="0" w:color="auto"/>
              <w:left w:val="nil"/>
              <w:bottom w:val="single" w:sz="4" w:space="0" w:color="auto"/>
              <w:right w:val="single" w:sz="4" w:space="0" w:color="auto"/>
            </w:tcBorders>
            <w:shd w:val="clear" w:color="auto" w:fill="auto"/>
            <w:vAlign w:val="center"/>
          </w:tcPr>
          <w:p w14:paraId="491D71AE" w14:textId="77777777" w:rsidR="003A1B3E" w:rsidRPr="00845300" w:rsidRDefault="00000000">
            <w:pPr>
              <w:snapToGrid w:val="0"/>
              <w:textAlignment w:val="baseline"/>
              <w:rPr>
                <w:rFonts w:ascii="宋体" w:hAnsi="宋体" w:cs="Tahoma"/>
                <w:sz w:val="24"/>
              </w:rPr>
            </w:pPr>
            <w:r w:rsidRPr="00845300">
              <w:rPr>
                <w:rFonts w:ascii="宋体" w:hAnsi="宋体" w:cs="Tahoma" w:hint="eastAsia"/>
                <w:sz w:val="24"/>
                <w:lang w:bidi="ar"/>
              </w:rPr>
              <w:t xml:space="preserve">参加招标投标活动前三年内，在经营活动中没有重大违法记录； </w:t>
            </w:r>
          </w:p>
        </w:tc>
      </w:tr>
      <w:tr w:rsidR="00845300" w:rsidRPr="00845300" w14:paraId="7D7C2475" w14:textId="77777777">
        <w:trPr>
          <w:trHeight w:val="623"/>
        </w:trPr>
        <w:tc>
          <w:tcPr>
            <w:tcW w:w="836" w:type="dxa"/>
            <w:vMerge/>
            <w:tcBorders>
              <w:top w:val="nil"/>
              <w:left w:val="single" w:sz="4" w:space="0" w:color="auto"/>
              <w:bottom w:val="single" w:sz="4" w:space="0" w:color="auto"/>
              <w:right w:val="single" w:sz="4" w:space="0" w:color="auto"/>
            </w:tcBorders>
            <w:shd w:val="clear" w:color="auto" w:fill="auto"/>
            <w:vAlign w:val="center"/>
          </w:tcPr>
          <w:p w14:paraId="33CEAC2E" w14:textId="77777777" w:rsidR="003A1B3E" w:rsidRPr="00845300" w:rsidRDefault="003A1B3E">
            <w:pPr>
              <w:rPr>
                <w:sz w:val="20"/>
                <w:szCs w:val="20"/>
              </w:rPr>
            </w:pPr>
          </w:p>
        </w:tc>
        <w:tc>
          <w:tcPr>
            <w:tcW w:w="1852" w:type="dxa"/>
            <w:vMerge/>
            <w:tcBorders>
              <w:top w:val="nil"/>
              <w:left w:val="nil"/>
              <w:bottom w:val="single" w:sz="4" w:space="0" w:color="auto"/>
              <w:right w:val="single" w:sz="4" w:space="0" w:color="auto"/>
            </w:tcBorders>
            <w:shd w:val="clear" w:color="auto" w:fill="auto"/>
            <w:vAlign w:val="center"/>
          </w:tcPr>
          <w:p w14:paraId="1AB02772" w14:textId="77777777" w:rsidR="003A1B3E" w:rsidRPr="00845300" w:rsidRDefault="003A1B3E">
            <w:pPr>
              <w:rPr>
                <w:sz w:val="20"/>
                <w:szCs w:val="20"/>
              </w:rPr>
            </w:pPr>
          </w:p>
        </w:tc>
        <w:tc>
          <w:tcPr>
            <w:tcW w:w="5841" w:type="dxa"/>
            <w:tcBorders>
              <w:top w:val="single" w:sz="4" w:space="0" w:color="auto"/>
              <w:left w:val="nil"/>
              <w:bottom w:val="single" w:sz="4" w:space="0" w:color="auto"/>
              <w:right w:val="single" w:sz="4" w:space="0" w:color="auto"/>
            </w:tcBorders>
            <w:shd w:val="clear" w:color="auto" w:fill="auto"/>
            <w:vAlign w:val="center"/>
          </w:tcPr>
          <w:p w14:paraId="72E605DF" w14:textId="77777777" w:rsidR="003A1B3E" w:rsidRPr="00845300" w:rsidRDefault="00000000">
            <w:pPr>
              <w:snapToGrid w:val="0"/>
              <w:textAlignment w:val="baseline"/>
              <w:rPr>
                <w:rFonts w:ascii="宋体" w:hAnsi="宋体" w:cs="Tahoma"/>
                <w:sz w:val="24"/>
              </w:rPr>
            </w:pPr>
            <w:r w:rsidRPr="00845300">
              <w:rPr>
                <w:rFonts w:ascii="宋体" w:hAnsi="宋体" w:cs="Tahoma" w:hint="eastAsia"/>
                <w:sz w:val="24"/>
                <w:lang w:bidi="ar"/>
              </w:rPr>
              <w:t>法律、行政法规规定的其他条件</w:t>
            </w:r>
          </w:p>
        </w:tc>
      </w:tr>
      <w:tr w:rsidR="00845300" w:rsidRPr="00845300" w14:paraId="550AC40C" w14:textId="77777777">
        <w:trPr>
          <w:trHeight w:val="90"/>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E8FA4CD" w14:textId="77777777" w:rsidR="003A1B3E" w:rsidRPr="00845300" w:rsidRDefault="00000000">
            <w:pPr>
              <w:snapToGrid w:val="0"/>
              <w:jc w:val="center"/>
              <w:textAlignment w:val="baseline"/>
              <w:rPr>
                <w:rFonts w:ascii="宋体" w:hAnsi="宋体" w:cs="Tahoma"/>
                <w:kern w:val="28"/>
                <w:sz w:val="24"/>
              </w:rPr>
            </w:pPr>
            <w:r w:rsidRPr="00845300">
              <w:rPr>
                <w:rFonts w:ascii="宋体" w:hAnsi="宋体" w:cs="Tahoma" w:hint="eastAsia"/>
                <w:kern w:val="28"/>
                <w:sz w:val="24"/>
                <w:lang w:bidi="ar"/>
              </w:rPr>
              <w:t>2</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07B20F8A" w14:textId="77777777" w:rsidR="003A1B3E" w:rsidRPr="00845300" w:rsidRDefault="00000000">
            <w:pPr>
              <w:snapToGrid w:val="0"/>
              <w:textAlignment w:val="baseline"/>
              <w:rPr>
                <w:rFonts w:ascii="宋体" w:hAnsi="宋体" w:cs="Tahoma"/>
                <w:sz w:val="24"/>
              </w:rPr>
            </w:pPr>
            <w:r w:rsidRPr="00845300">
              <w:rPr>
                <w:rFonts w:ascii="宋体" w:hAnsi="宋体" w:cs="宋体" w:hint="eastAsia"/>
                <w:kern w:val="0"/>
                <w:sz w:val="24"/>
                <w:lang w:bidi="ar"/>
              </w:rPr>
              <w:t>在中华人民共和国境内依法注册的，具有独立承担民事责任能力，遵守国家法律法规，具有良好信誉，具有履行合同能力和良好的履行合同的记录，具有良好资金、财务状况的企事业法人、其他组织或者自然人（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p>
        </w:tc>
      </w:tr>
      <w:tr w:rsidR="00845300" w:rsidRPr="00845300" w14:paraId="293005D6" w14:textId="77777777">
        <w:trPr>
          <w:trHeight w:val="90"/>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90FF2ED" w14:textId="77777777" w:rsidR="003A1B3E" w:rsidRPr="00845300" w:rsidRDefault="00000000">
            <w:pPr>
              <w:snapToGrid w:val="0"/>
              <w:jc w:val="center"/>
              <w:textAlignment w:val="baseline"/>
              <w:rPr>
                <w:rFonts w:ascii="宋体" w:hAnsi="宋体" w:cs="Tahoma"/>
                <w:kern w:val="28"/>
                <w:sz w:val="24"/>
              </w:rPr>
            </w:pPr>
            <w:r w:rsidRPr="00845300">
              <w:rPr>
                <w:rFonts w:ascii="宋体" w:hAnsi="宋体" w:cs="Tahoma" w:hint="eastAsia"/>
                <w:kern w:val="28"/>
                <w:sz w:val="24"/>
                <w:lang w:bidi="ar"/>
              </w:rPr>
              <w:t>3</w:t>
            </w:r>
          </w:p>
        </w:tc>
        <w:tc>
          <w:tcPr>
            <w:tcW w:w="7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73D86" w14:textId="77777777" w:rsidR="003A1B3E" w:rsidRPr="00845300" w:rsidRDefault="00000000">
            <w:pPr>
              <w:snapToGrid w:val="0"/>
              <w:textAlignment w:val="baseline"/>
              <w:rPr>
                <w:rFonts w:ascii="宋体" w:hAnsi="宋体" w:cs="Tahoma"/>
                <w:kern w:val="28"/>
                <w:sz w:val="24"/>
              </w:rPr>
            </w:pPr>
            <w:r w:rsidRPr="00845300">
              <w:rPr>
                <w:rFonts w:ascii="宋体" w:hAnsi="宋体" w:cs="Tahoma" w:hint="eastAsia"/>
                <w:kern w:val="28"/>
                <w:sz w:val="24"/>
                <w:lang w:bidi="ar"/>
              </w:rPr>
              <w:t>为采购项目提供整体设计、规范编制或者项目管理、监理、检测等服务的投标人，不得参加本项目投标。（投标人必须提供“投标人未为本项目提供整体设计、规范编制或者项目管理、监理、检测等服务的声明”，格式自拟，加盖公章。）</w:t>
            </w:r>
          </w:p>
        </w:tc>
      </w:tr>
      <w:tr w:rsidR="00845300" w:rsidRPr="00845300" w14:paraId="4AC2A958" w14:textId="77777777">
        <w:trPr>
          <w:trHeight w:val="90"/>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325CB983" w14:textId="77777777" w:rsidR="003A1B3E" w:rsidRPr="00845300" w:rsidRDefault="00000000">
            <w:pPr>
              <w:snapToGrid w:val="0"/>
              <w:jc w:val="center"/>
              <w:textAlignment w:val="baseline"/>
              <w:rPr>
                <w:rFonts w:ascii="宋体" w:hAnsi="宋体" w:cs="Tahoma"/>
                <w:kern w:val="28"/>
                <w:sz w:val="24"/>
              </w:rPr>
            </w:pPr>
            <w:r w:rsidRPr="00845300">
              <w:rPr>
                <w:rFonts w:ascii="宋体" w:hAnsi="宋体" w:cs="Tahoma" w:hint="eastAsia"/>
                <w:kern w:val="28"/>
                <w:sz w:val="24"/>
                <w:lang w:bidi="ar"/>
              </w:rPr>
              <w:t>4</w:t>
            </w:r>
          </w:p>
        </w:tc>
        <w:tc>
          <w:tcPr>
            <w:tcW w:w="7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5971B" w14:textId="77777777" w:rsidR="003A1B3E" w:rsidRPr="00845300" w:rsidRDefault="00000000">
            <w:pPr>
              <w:snapToGrid w:val="0"/>
              <w:textAlignment w:val="baseline"/>
              <w:rPr>
                <w:rFonts w:ascii="宋体" w:hAnsi="宋体" w:cs="Tahoma"/>
                <w:kern w:val="28"/>
                <w:sz w:val="24"/>
              </w:rPr>
            </w:pPr>
            <w:r w:rsidRPr="00845300">
              <w:rPr>
                <w:rFonts w:ascii="宋体" w:hAnsi="宋体" w:cs="宋体" w:hint="eastAsia"/>
                <w:sz w:val="24"/>
                <w:lang w:bidi="ar"/>
              </w:rPr>
              <w:t>投标单位负责人为同一人或者存在直接控股、管理关系的不同投标人，不得参加同一合同项下的政府采购活动。（投标人必须提供“控股股东名称、控股企业的名称和存在管理、被管理关系的单位名称且不存在以上有关联关系单位同时参加同一项目投标的说明”，格式自拟，加盖公章）</w:t>
            </w:r>
          </w:p>
        </w:tc>
      </w:tr>
      <w:tr w:rsidR="00845300" w:rsidRPr="00845300" w14:paraId="01993FC9" w14:textId="77777777">
        <w:trPr>
          <w:trHeight w:val="602"/>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8E77A33" w14:textId="77777777" w:rsidR="003A1B3E" w:rsidRPr="00845300" w:rsidRDefault="00000000">
            <w:pPr>
              <w:snapToGrid w:val="0"/>
              <w:jc w:val="center"/>
              <w:textAlignment w:val="baseline"/>
              <w:rPr>
                <w:rFonts w:ascii="宋体" w:hAnsi="宋体" w:cs="Tahoma"/>
                <w:kern w:val="28"/>
                <w:sz w:val="24"/>
              </w:rPr>
            </w:pPr>
            <w:r w:rsidRPr="00845300">
              <w:rPr>
                <w:rFonts w:ascii="宋体" w:hAnsi="宋体" w:cs="Tahoma" w:hint="eastAsia"/>
                <w:kern w:val="28"/>
                <w:sz w:val="24"/>
                <w:lang w:bidi="ar"/>
              </w:rPr>
              <w:lastRenderedPageBreak/>
              <w:t>5</w:t>
            </w:r>
          </w:p>
        </w:tc>
        <w:tc>
          <w:tcPr>
            <w:tcW w:w="7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7B936" w14:textId="77777777" w:rsidR="003A1B3E" w:rsidRPr="00845300" w:rsidRDefault="00000000">
            <w:pPr>
              <w:snapToGrid w:val="0"/>
              <w:textAlignment w:val="baseline"/>
              <w:rPr>
                <w:rFonts w:ascii="宋体" w:hAnsi="宋体" w:cs="Tahoma"/>
                <w:sz w:val="24"/>
              </w:rPr>
            </w:pPr>
            <w:bookmarkStart w:id="69" w:name="_Hlk150504744"/>
            <w:r w:rsidRPr="00845300">
              <w:rPr>
                <w:rFonts w:ascii="宋体" w:hAnsi="宋体" w:cs="Tahoma" w:hint="eastAsia"/>
                <w:sz w:val="24"/>
                <w:lang w:bidi="ar"/>
              </w:rPr>
              <w:t>投标截止日前三个月内银行出具盖章的资信证明文件或公司上一年度（20</w:t>
            </w:r>
            <w:r w:rsidRPr="00845300">
              <w:rPr>
                <w:rFonts w:ascii="宋体" w:hAnsi="宋体" w:cs="Tahoma"/>
                <w:sz w:val="24"/>
                <w:lang w:bidi="ar"/>
              </w:rPr>
              <w:t>22</w:t>
            </w:r>
            <w:r w:rsidRPr="00845300">
              <w:rPr>
                <w:rFonts w:ascii="宋体" w:hAnsi="宋体" w:cs="Tahoma" w:hint="eastAsia"/>
                <w:sz w:val="24"/>
                <w:lang w:bidi="ar"/>
              </w:rPr>
              <w:t>年度或2</w:t>
            </w:r>
            <w:r w:rsidRPr="00845300">
              <w:rPr>
                <w:rFonts w:ascii="宋体" w:hAnsi="宋体" w:cs="Tahoma"/>
                <w:sz w:val="24"/>
                <w:lang w:bidi="ar"/>
              </w:rPr>
              <w:t>021</w:t>
            </w:r>
            <w:r w:rsidRPr="00845300">
              <w:rPr>
                <w:rFonts w:ascii="宋体" w:hAnsi="宋体" w:cs="Tahoma" w:hint="eastAsia"/>
                <w:sz w:val="24"/>
                <w:lang w:bidi="ar"/>
              </w:rPr>
              <w:t>年度）经会计师事务所盖章审计的财务审计报告（投标人必须提供，但由专业担保机构已出具投标担保函的除外）</w:t>
            </w:r>
            <w:bookmarkEnd w:id="69"/>
          </w:p>
        </w:tc>
      </w:tr>
      <w:tr w:rsidR="00845300" w:rsidRPr="00845300" w14:paraId="0D67540A" w14:textId="77777777">
        <w:trPr>
          <w:trHeight w:val="602"/>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F30BC76" w14:textId="77777777" w:rsidR="003A1B3E" w:rsidRPr="00845300" w:rsidRDefault="00000000">
            <w:pPr>
              <w:snapToGrid w:val="0"/>
              <w:jc w:val="center"/>
              <w:textAlignment w:val="baseline"/>
              <w:rPr>
                <w:rFonts w:ascii="宋体" w:hAnsi="宋体" w:cs="Tahoma"/>
                <w:kern w:val="28"/>
                <w:sz w:val="24"/>
              </w:rPr>
            </w:pPr>
            <w:r w:rsidRPr="00845300">
              <w:rPr>
                <w:rFonts w:ascii="宋体" w:hAnsi="宋体" w:cs="Tahoma" w:hint="eastAsia"/>
                <w:kern w:val="28"/>
                <w:sz w:val="24"/>
                <w:lang w:bidi="ar"/>
              </w:rPr>
              <w:t>6</w:t>
            </w:r>
          </w:p>
        </w:tc>
        <w:tc>
          <w:tcPr>
            <w:tcW w:w="7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AEEC8" w14:textId="77777777" w:rsidR="003A1B3E" w:rsidRPr="00845300" w:rsidRDefault="00000000">
            <w:pPr>
              <w:snapToGrid w:val="0"/>
              <w:textAlignment w:val="baseline"/>
              <w:rPr>
                <w:rFonts w:ascii="宋体" w:hAnsi="宋体" w:cs="Tahoma"/>
                <w:sz w:val="24"/>
              </w:rPr>
            </w:pPr>
            <w:r w:rsidRPr="00845300">
              <w:rPr>
                <w:rFonts w:ascii="宋体" w:hAnsi="宋体" w:cs="宋体" w:hint="eastAsia"/>
                <w:sz w:val="24"/>
                <w:lang w:bidi="ar"/>
              </w:rPr>
              <w:t>依法缴纳税收的记录（提供投标截止日期之前12个月内任何一期纳税记录复印件并加盖投标人公章，缴纳记录</w:t>
            </w:r>
            <w:proofErr w:type="gramStart"/>
            <w:r w:rsidRPr="00845300">
              <w:rPr>
                <w:rFonts w:ascii="宋体" w:hAnsi="宋体" w:cs="宋体" w:hint="eastAsia"/>
                <w:sz w:val="24"/>
                <w:lang w:bidi="ar"/>
              </w:rPr>
              <w:t>须体现</w:t>
            </w:r>
            <w:proofErr w:type="gramEnd"/>
            <w:r w:rsidRPr="00845300">
              <w:rPr>
                <w:rFonts w:ascii="宋体" w:hAnsi="宋体" w:cs="宋体" w:hint="eastAsia"/>
                <w:sz w:val="24"/>
                <w:lang w:bidi="ar"/>
              </w:rPr>
              <w:t>有银行或税务部门印章，自行编写或网页截图无效）（依法免税的供应商，须提供相应文件证明其依法免税）</w:t>
            </w:r>
          </w:p>
        </w:tc>
      </w:tr>
      <w:tr w:rsidR="00845300" w:rsidRPr="00845300" w14:paraId="7A6A1D4E" w14:textId="77777777">
        <w:trPr>
          <w:trHeight w:val="602"/>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00FADE4"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7</w:t>
            </w:r>
          </w:p>
        </w:tc>
        <w:tc>
          <w:tcPr>
            <w:tcW w:w="7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EEC1" w14:textId="77777777" w:rsidR="003A1B3E" w:rsidRPr="00845300" w:rsidRDefault="00000000">
            <w:pPr>
              <w:snapToGrid w:val="0"/>
              <w:jc w:val="left"/>
              <w:textAlignment w:val="baseline"/>
              <w:rPr>
                <w:rFonts w:ascii="宋体" w:hAnsi="宋体" w:cs="Tahoma"/>
                <w:sz w:val="24"/>
              </w:rPr>
            </w:pPr>
            <w:r w:rsidRPr="00845300">
              <w:rPr>
                <w:rFonts w:ascii="宋体" w:hAnsi="宋体" w:cs="Tahoma" w:hint="eastAsia"/>
                <w:sz w:val="24"/>
                <w:lang w:bidi="ar"/>
              </w:rPr>
              <w:t>依法缴纳社会保障资金的记录（提供投标截止日期之前12个月内任何一期缴费记录复印件并加盖投标人公章，缴纳记录</w:t>
            </w:r>
            <w:proofErr w:type="gramStart"/>
            <w:r w:rsidRPr="00845300">
              <w:rPr>
                <w:rFonts w:ascii="宋体" w:hAnsi="宋体" w:cs="Tahoma" w:hint="eastAsia"/>
                <w:sz w:val="24"/>
                <w:lang w:bidi="ar"/>
              </w:rPr>
              <w:t>须体现</w:t>
            </w:r>
            <w:proofErr w:type="gramEnd"/>
            <w:r w:rsidRPr="00845300">
              <w:rPr>
                <w:rFonts w:ascii="宋体" w:hAnsi="宋体" w:cs="Tahoma" w:hint="eastAsia"/>
                <w:sz w:val="24"/>
                <w:lang w:bidi="ar"/>
              </w:rPr>
              <w:t>有银行或税务部门或社保部门印章，自行编写或网页截图无效）（依法不需要缴纳社会保障资金的供应商，须提供相应文件证明其依法不需要缴纳社会保障资金）</w:t>
            </w:r>
          </w:p>
        </w:tc>
      </w:tr>
      <w:tr w:rsidR="00845300" w:rsidRPr="00845300" w14:paraId="4E49C44E" w14:textId="77777777">
        <w:trPr>
          <w:trHeight w:val="602"/>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3F32635"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8</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320D963F" w14:textId="77777777" w:rsidR="003A1B3E" w:rsidRPr="00845300" w:rsidRDefault="00000000">
            <w:pPr>
              <w:snapToGrid w:val="0"/>
              <w:jc w:val="left"/>
              <w:textAlignment w:val="baseline"/>
              <w:rPr>
                <w:rFonts w:ascii="宋体" w:hAnsi="宋体" w:cs="Tahoma"/>
                <w:sz w:val="24"/>
              </w:rPr>
            </w:pPr>
            <w:r w:rsidRPr="00845300">
              <w:rPr>
                <w:rFonts w:ascii="宋体" w:hAnsi="宋体" w:cs="Tahoma" w:hint="eastAsia"/>
                <w:sz w:val="24"/>
                <w:lang w:bidi="ar"/>
              </w:rPr>
              <w:t>参加政府采购活动前三年内，在经营活动中没有重大违法记录声明。（格式自拟，加盖公章）</w:t>
            </w:r>
          </w:p>
        </w:tc>
      </w:tr>
      <w:tr w:rsidR="00845300" w:rsidRPr="00845300" w14:paraId="6926FB6B" w14:textId="77777777">
        <w:trPr>
          <w:trHeight w:val="451"/>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EFCC0DE"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9</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4180115D" w14:textId="77777777" w:rsidR="003A1B3E" w:rsidRPr="00845300" w:rsidRDefault="00000000">
            <w:pPr>
              <w:snapToGrid w:val="0"/>
              <w:jc w:val="left"/>
              <w:textAlignment w:val="baseline"/>
              <w:rPr>
                <w:rFonts w:ascii="宋体" w:hAnsi="宋体" w:cs="Tahoma"/>
                <w:sz w:val="24"/>
              </w:rPr>
            </w:pPr>
            <w:r w:rsidRPr="00845300">
              <w:rPr>
                <w:rFonts w:ascii="宋体" w:hAnsi="宋体" w:cs="Tahoma" w:hint="eastAsia"/>
                <w:sz w:val="24"/>
                <w:lang w:bidi="ar"/>
              </w:rPr>
              <w:t>具有良好商业信誉和健全财务会计制度的财务状况的承诺（格式自拟，加盖公章）</w:t>
            </w:r>
          </w:p>
        </w:tc>
      </w:tr>
      <w:tr w:rsidR="00845300" w:rsidRPr="00845300" w14:paraId="6D9119B3" w14:textId="77777777">
        <w:trPr>
          <w:trHeight w:val="477"/>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7882186"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10</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5C7AC980" w14:textId="77777777" w:rsidR="003A1B3E" w:rsidRPr="00845300" w:rsidRDefault="00000000">
            <w:pPr>
              <w:snapToGrid w:val="0"/>
              <w:jc w:val="left"/>
              <w:textAlignment w:val="baseline"/>
              <w:rPr>
                <w:rFonts w:ascii="宋体" w:hAnsi="宋体" w:cs="Tahoma"/>
                <w:sz w:val="24"/>
              </w:rPr>
            </w:pPr>
            <w:r w:rsidRPr="00845300">
              <w:rPr>
                <w:rFonts w:ascii="宋体" w:hAnsi="宋体" w:cs="Tahoma" w:hint="eastAsia"/>
                <w:sz w:val="24"/>
                <w:lang w:bidi="ar"/>
              </w:rPr>
              <w:t>具有履行合同所必需的设备和专业技术能力的承诺（格式自拟，加盖公章）</w:t>
            </w:r>
          </w:p>
        </w:tc>
      </w:tr>
      <w:tr w:rsidR="00845300" w:rsidRPr="00845300" w14:paraId="7F5607B3" w14:textId="77777777">
        <w:trPr>
          <w:trHeight w:val="477"/>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293DEF0"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11</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2DDC8138" w14:textId="77777777" w:rsidR="003A1B3E" w:rsidRPr="00845300" w:rsidRDefault="00000000">
            <w:pPr>
              <w:snapToGrid w:val="0"/>
              <w:jc w:val="left"/>
              <w:textAlignment w:val="baseline"/>
              <w:rPr>
                <w:rFonts w:ascii="宋体" w:hAnsi="宋体" w:cs="Tahoma"/>
                <w:sz w:val="24"/>
              </w:rPr>
            </w:pPr>
            <w:r w:rsidRPr="00845300">
              <w:rPr>
                <w:rFonts w:ascii="宋体" w:hAnsi="宋体" w:cs="宋体" w:hint="eastAsia"/>
                <w:sz w:val="24"/>
                <w:lang w:bidi="ar"/>
              </w:rPr>
              <w:t>按本投标邀请的规定获取招标文件</w:t>
            </w:r>
          </w:p>
        </w:tc>
      </w:tr>
      <w:tr w:rsidR="00845300" w:rsidRPr="00845300" w14:paraId="5A59C68A" w14:textId="77777777">
        <w:trPr>
          <w:trHeight w:val="712"/>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2724D5F"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12</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160F0C5B" w14:textId="77777777" w:rsidR="003A1B3E" w:rsidRPr="00845300" w:rsidRDefault="00000000">
            <w:pPr>
              <w:snapToGrid w:val="0"/>
              <w:jc w:val="left"/>
              <w:textAlignment w:val="baseline"/>
              <w:rPr>
                <w:rFonts w:ascii="宋体" w:hAnsi="宋体" w:cs="宋体"/>
                <w:sz w:val="24"/>
              </w:rPr>
            </w:pPr>
            <w:r w:rsidRPr="00845300">
              <w:rPr>
                <w:rFonts w:ascii="宋体" w:hAnsi="宋体" w:cs="宋体" w:hint="eastAsia"/>
                <w:sz w:val="24"/>
                <w:lang w:bidi="ar"/>
              </w:rPr>
              <w:t>投标人应取得中国保险监督管理委员会颁发的“保险公司法人许可证和经营保险业务许可证”（复印件，加盖公章）</w:t>
            </w:r>
          </w:p>
        </w:tc>
      </w:tr>
      <w:tr w:rsidR="00845300" w:rsidRPr="00845300" w14:paraId="30EB666A" w14:textId="77777777">
        <w:trPr>
          <w:trHeight w:val="977"/>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12280E9"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13</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63B8503F" w14:textId="77777777" w:rsidR="003A1B3E" w:rsidRPr="00845300" w:rsidRDefault="00000000">
            <w:pPr>
              <w:snapToGrid w:val="0"/>
              <w:jc w:val="left"/>
              <w:textAlignment w:val="baseline"/>
              <w:rPr>
                <w:rFonts w:ascii="宋体" w:hAnsi="宋体" w:cs="宋体"/>
                <w:sz w:val="24"/>
              </w:rPr>
            </w:pPr>
            <w:r w:rsidRPr="00845300">
              <w:rPr>
                <w:rFonts w:ascii="宋体" w:hAnsi="宋体" w:cs="宋体" w:hint="eastAsia"/>
                <w:sz w:val="24"/>
                <w:lang w:bidi="ar"/>
              </w:rPr>
              <w:t>投标人应为在中华人民共和国境内注册成立的保险公司，同一家保险公司仅可提供一套保险方案参加投标。投标人如为分公司，则必须持有总公司的有效授权。（格式自拟，加盖公章）</w:t>
            </w:r>
          </w:p>
        </w:tc>
      </w:tr>
      <w:tr w:rsidR="00845300" w:rsidRPr="00845300" w14:paraId="2B7630DE" w14:textId="77777777">
        <w:trPr>
          <w:trHeight w:val="477"/>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1C4CF11"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14</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0648A1DC" w14:textId="77777777" w:rsidR="003A1B3E" w:rsidRPr="00845300" w:rsidRDefault="00000000">
            <w:pPr>
              <w:snapToGrid w:val="0"/>
              <w:jc w:val="left"/>
              <w:textAlignment w:val="baseline"/>
              <w:rPr>
                <w:rFonts w:ascii="宋体" w:hAnsi="宋体" w:cs="宋体"/>
                <w:sz w:val="24"/>
              </w:rPr>
            </w:pPr>
            <w:r w:rsidRPr="00845300">
              <w:rPr>
                <w:rFonts w:ascii="宋体" w:hAnsi="宋体" w:cs="宋体" w:hint="eastAsia"/>
                <w:sz w:val="24"/>
                <w:lang w:bidi="ar"/>
              </w:rPr>
              <w:t>本项目不接受联合体投标</w:t>
            </w:r>
          </w:p>
        </w:tc>
      </w:tr>
      <w:tr w:rsidR="00845300" w:rsidRPr="00845300" w14:paraId="07CD1CA9" w14:textId="77777777">
        <w:trPr>
          <w:trHeight w:val="1933"/>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03D741C" w14:textId="77777777" w:rsidR="003A1B3E" w:rsidRPr="00845300" w:rsidRDefault="00000000">
            <w:pPr>
              <w:snapToGrid w:val="0"/>
              <w:jc w:val="center"/>
              <w:textAlignment w:val="baseline"/>
              <w:rPr>
                <w:rFonts w:ascii="宋体" w:hAnsi="宋体" w:cs="Tahoma"/>
                <w:kern w:val="28"/>
                <w:sz w:val="24"/>
              </w:rPr>
            </w:pPr>
            <w:r w:rsidRPr="00845300">
              <w:rPr>
                <w:rFonts w:ascii="宋体" w:hAnsi="宋体" w:cs="Tahoma" w:hint="eastAsia"/>
                <w:kern w:val="28"/>
                <w:sz w:val="24"/>
                <w:lang w:bidi="ar"/>
              </w:rPr>
              <w:t>15</w:t>
            </w:r>
          </w:p>
        </w:tc>
        <w:tc>
          <w:tcPr>
            <w:tcW w:w="7693" w:type="dxa"/>
            <w:gridSpan w:val="2"/>
            <w:tcBorders>
              <w:top w:val="single" w:sz="4" w:space="0" w:color="auto"/>
              <w:left w:val="nil"/>
              <w:bottom w:val="single" w:sz="4" w:space="0" w:color="auto"/>
              <w:right w:val="single" w:sz="4" w:space="0" w:color="auto"/>
            </w:tcBorders>
            <w:shd w:val="clear" w:color="auto" w:fill="auto"/>
            <w:vAlign w:val="center"/>
          </w:tcPr>
          <w:p w14:paraId="009C509C" w14:textId="77777777" w:rsidR="003A1B3E" w:rsidRPr="00845300" w:rsidRDefault="00000000">
            <w:pPr>
              <w:wordWrap w:val="0"/>
              <w:snapToGrid w:val="0"/>
              <w:textAlignment w:val="baseline"/>
              <w:rPr>
                <w:rFonts w:ascii="宋体" w:hAnsi="宋体" w:cs="Tahoma"/>
                <w:sz w:val="24"/>
              </w:rPr>
            </w:pPr>
            <w:r w:rsidRPr="00845300">
              <w:rPr>
                <w:rFonts w:cs="宋体" w:hint="eastAsia"/>
                <w:sz w:val="24"/>
                <w:lang w:bidi="ar"/>
              </w:rPr>
              <w:t>供应商未被列入“信用中国”网站</w:t>
            </w:r>
            <w:r w:rsidRPr="00845300">
              <w:rPr>
                <w:sz w:val="24"/>
                <w:lang w:bidi="ar"/>
              </w:rPr>
              <w:t>(www.creditchina.gov.cn)</w:t>
            </w:r>
            <w:r w:rsidRPr="00845300">
              <w:rPr>
                <w:rFonts w:ascii="宋体" w:hAnsi="宋体" w:cs="宋体" w:hint="eastAsia"/>
                <w:sz w:val="24"/>
                <w:lang w:bidi="ar"/>
              </w:rPr>
              <w:t>“记录失信被执行人或重大税收违法案件当事人名单或政府采购严重违法失信行为”记录名单；不处于中国政府采购网</w:t>
            </w:r>
            <w:r w:rsidRPr="00845300">
              <w:rPr>
                <w:sz w:val="24"/>
                <w:lang w:bidi="ar"/>
              </w:rPr>
              <w:t>(www.ccgp.gov.cn)</w:t>
            </w:r>
            <w:r w:rsidRPr="00845300">
              <w:rPr>
                <w:rFonts w:ascii="宋体" w:hAnsi="宋体" w:cs="宋体" w:hint="eastAsia"/>
                <w:sz w:val="24"/>
                <w:lang w:bidi="ar"/>
              </w:rPr>
              <w:t>“政府采购严重违法失信行为信息记录”中的禁止参加政府采购活动期间；在“国家市场监督管理总局”网站（</w:t>
            </w:r>
            <w:r w:rsidRPr="00845300">
              <w:rPr>
                <w:sz w:val="24"/>
                <w:lang w:bidi="ar"/>
              </w:rPr>
              <w:t>http://www.samr.gov.cn</w:t>
            </w:r>
            <w:r w:rsidRPr="00845300">
              <w:rPr>
                <w:rFonts w:ascii="宋体" w:hAnsi="宋体" w:cs="宋体" w:hint="eastAsia"/>
                <w:sz w:val="24"/>
                <w:lang w:bidi="ar"/>
              </w:rPr>
              <w:t>）中参加政府采购活动前三年内，在经营活动中没有重大违法记录（以采购代理机构于投标截止日当天在“信用中国”网站（</w:t>
            </w:r>
            <w:r w:rsidRPr="00845300">
              <w:rPr>
                <w:sz w:val="24"/>
                <w:lang w:bidi="ar"/>
              </w:rPr>
              <w:t>www.creditchina.gov.cn</w:t>
            </w:r>
            <w:r w:rsidRPr="00845300">
              <w:rPr>
                <w:rFonts w:ascii="宋体" w:hAnsi="宋体" w:cs="宋体" w:hint="eastAsia"/>
                <w:sz w:val="24"/>
                <w:lang w:bidi="ar"/>
              </w:rPr>
              <w:t>）、中国政府采购网（</w:t>
            </w:r>
            <w:r w:rsidRPr="00845300">
              <w:rPr>
                <w:sz w:val="24"/>
                <w:lang w:bidi="ar"/>
              </w:rPr>
              <w:t>http://www.ccgp.gov.cn</w:t>
            </w:r>
            <w:r w:rsidRPr="00845300">
              <w:rPr>
                <w:rFonts w:ascii="宋体" w:hAnsi="宋体" w:cs="宋体" w:hint="eastAsia"/>
                <w:sz w:val="24"/>
                <w:lang w:bidi="ar"/>
              </w:rPr>
              <w:t>）及“国家市场监督管理总局”网站（</w:t>
            </w:r>
            <w:r w:rsidRPr="00845300">
              <w:rPr>
                <w:sz w:val="24"/>
                <w:lang w:bidi="ar"/>
              </w:rPr>
              <w:t>http://www.samr.gov.cn</w:t>
            </w:r>
            <w:r w:rsidRPr="00845300">
              <w:rPr>
                <w:rFonts w:ascii="宋体" w:hAnsi="宋体" w:cs="宋体" w:hint="eastAsia"/>
                <w:sz w:val="24"/>
                <w:lang w:bidi="ar"/>
              </w:rPr>
              <w:t>）查询结果为准，如相关失信记录已失效，供应商需提供相关证明资料）。</w:t>
            </w:r>
          </w:p>
        </w:tc>
      </w:tr>
      <w:tr w:rsidR="003A1B3E" w:rsidRPr="00845300" w14:paraId="0C6EAB26" w14:textId="77777777">
        <w:trPr>
          <w:trHeight w:val="423"/>
        </w:trPr>
        <w:tc>
          <w:tcPr>
            <w:tcW w:w="8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12469" w14:textId="77777777" w:rsidR="003A1B3E" w:rsidRPr="00845300" w:rsidRDefault="00000000">
            <w:pPr>
              <w:snapToGrid w:val="0"/>
              <w:jc w:val="center"/>
              <w:textAlignment w:val="baseline"/>
              <w:rPr>
                <w:rFonts w:ascii="宋体" w:hAnsi="宋体" w:cs="Tahoma"/>
                <w:sz w:val="24"/>
              </w:rPr>
            </w:pPr>
            <w:r w:rsidRPr="00845300">
              <w:rPr>
                <w:rFonts w:ascii="宋体" w:hAnsi="宋体" w:cs="Tahoma" w:hint="eastAsia"/>
                <w:sz w:val="24"/>
                <w:lang w:bidi="ar"/>
              </w:rPr>
              <w:t>结论</w:t>
            </w:r>
          </w:p>
        </w:tc>
      </w:tr>
    </w:tbl>
    <w:p w14:paraId="0CA88841" w14:textId="77777777" w:rsidR="003A1B3E" w:rsidRPr="00845300" w:rsidRDefault="003A1B3E">
      <w:pPr>
        <w:spacing w:line="300" w:lineRule="auto"/>
        <w:ind w:firstLineChars="200" w:firstLine="480"/>
        <w:rPr>
          <w:rFonts w:ascii="time of new roman" w:hAnsi="time of new roman"/>
          <w:sz w:val="24"/>
        </w:rPr>
      </w:pPr>
    </w:p>
    <w:p w14:paraId="387FE8F9" w14:textId="77777777" w:rsidR="003A1B3E" w:rsidRPr="00845300" w:rsidRDefault="00000000">
      <w:pPr>
        <w:spacing w:line="300" w:lineRule="auto"/>
        <w:ind w:firstLineChars="200" w:firstLine="480"/>
        <w:rPr>
          <w:rFonts w:ascii="宋体" w:hAnsi="宋体"/>
          <w:sz w:val="24"/>
        </w:rPr>
      </w:pPr>
      <w:r w:rsidRPr="00845300">
        <w:rPr>
          <w:rFonts w:ascii="time of new roman" w:hAnsi="time of new roman" w:hint="eastAsia"/>
          <w:sz w:val="24"/>
        </w:rPr>
        <w:t>注：</w:t>
      </w:r>
      <w:r w:rsidRPr="00845300">
        <w:rPr>
          <w:rFonts w:ascii="宋体" w:hAnsi="宋体" w:hint="eastAsia"/>
          <w:sz w:val="24"/>
        </w:rPr>
        <w:t>结论栏中填写“合格”表示该投标人投标文件符合招标文件的资格要求，“不合格”表示该投标人投标文件不符合招标文件的资格性要求。</w:t>
      </w:r>
    </w:p>
    <w:p w14:paraId="1E197D9D" w14:textId="77777777" w:rsidR="003A1B3E" w:rsidRPr="00845300" w:rsidRDefault="003A1B3E">
      <w:pPr>
        <w:spacing w:line="300" w:lineRule="auto"/>
        <w:ind w:firstLineChars="200" w:firstLine="480"/>
        <w:rPr>
          <w:rFonts w:ascii="宋体" w:hAnsi="宋体"/>
          <w:sz w:val="24"/>
        </w:rPr>
      </w:pPr>
    </w:p>
    <w:p w14:paraId="52F4ABC1" w14:textId="77777777" w:rsidR="003A1B3E" w:rsidRPr="00845300" w:rsidRDefault="00000000">
      <w:pPr>
        <w:spacing w:line="300" w:lineRule="auto"/>
        <w:ind w:firstLineChars="200" w:firstLine="482"/>
        <w:rPr>
          <w:rFonts w:ascii="宋体" w:hAnsi="宋体"/>
          <w:b/>
          <w:bCs/>
          <w:sz w:val="24"/>
        </w:rPr>
      </w:pPr>
      <w:r w:rsidRPr="00845300">
        <w:rPr>
          <w:rFonts w:ascii="宋体" w:hAnsi="宋体" w:hint="eastAsia"/>
          <w:b/>
          <w:bCs/>
          <w:sz w:val="24"/>
        </w:rPr>
        <w:t>2、符合性检查</w:t>
      </w:r>
    </w:p>
    <w:tbl>
      <w:tblPr>
        <w:tblW w:w="8667" w:type="dxa"/>
        <w:tblInd w:w="-5" w:type="dxa"/>
        <w:tblLayout w:type="fixed"/>
        <w:tblCellMar>
          <w:left w:w="0" w:type="dxa"/>
          <w:right w:w="0" w:type="dxa"/>
        </w:tblCellMar>
        <w:tblLook w:val="04A0" w:firstRow="1" w:lastRow="0" w:firstColumn="1" w:lastColumn="0" w:noHBand="0" w:noVBand="1"/>
      </w:tblPr>
      <w:tblGrid>
        <w:gridCol w:w="993"/>
        <w:gridCol w:w="7614"/>
        <w:gridCol w:w="60"/>
      </w:tblGrid>
      <w:tr w:rsidR="00845300" w:rsidRPr="00845300" w14:paraId="68763B76" w14:textId="77777777">
        <w:trPr>
          <w:gridAfter w:val="1"/>
          <w:wAfter w:w="60" w:type="dxa"/>
          <w:cantSplit/>
          <w:trHeight w:val="405"/>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0F6DDC0A" w14:textId="77777777" w:rsidR="003A1B3E" w:rsidRPr="00845300" w:rsidRDefault="00000000">
            <w:pPr>
              <w:snapToGrid w:val="0"/>
              <w:spacing w:line="400" w:lineRule="exact"/>
              <w:ind w:right="-119"/>
              <w:jc w:val="center"/>
              <w:textAlignment w:val="baseline"/>
              <w:rPr>
                <w:rFonts w:ascii="宋体" w:hAnsi="宋体" w:cs="宋体"/>
                <w:sz w:val="24"/>
              </w:rPr>
            </w:pPr>
            <w:r w:rsidRPr="00845300">
              <w:rPr>
                <w:rFonts w:ascii="宋体" w:hAnsi="宋体" w:cs="宋体" w:hint="eastAsia"/>
                <w:sz w:val="24"/>
                <w:lang w:bidi="ar"/>
              </w:rPr>
              <w:lastRenderedPageBreak/>
              <w:t>序号</w:t>
            </w:r>
          </w:p>
        </w:tc>
        <w:tc>
          <w:tcPr>
            <w:tcW w:w="7614" w:type="dxa"/>
            <w:vMerge w:val="restart"/>
            <w:tcBorders>
              <w:top w:val="single" w:sz="4" w:space="0" w:color="auto"/>
              <w:left w:val="nil"/>
              <w:bottom w:val="single" w:sz="4" w:space="0" w:color="auto"/>
              <w:right w:val="single" w:sz="4" w:space="0" w:color="auto"/>
            </w:tcBorders>
            <w:shd w:val="clear" w:color="auto" w:fill="auto"/>
            <w:vAlign w:val="center"/>
          </w:tcPr>
          <w:p w14:paraId="049F25B5" w14:textId="77777777" w:rsidR="003A1B3E" w:rsidRPr="00845300" w:rsidRDefault="00000000">
            <w:pPr>
              <w:snapToGrid w:val="0"/>
              <w:spacing w:line="400" w:lineRule="exact"/>
              <w:ind w:right="-119"/>
              <w:jc w:val="center"/>
              <w:textAlignment w:val="baseline"/>
              <w:rPr>
                <w:rFonts w:ascii="宋体" w:hAnsi="宋体" w:cs="宋体"/>
                <w:sz w:val="24"/>
              </w:rPr>
            </w:pPr>
            <w:r w:rsidRPr="00845300">
              <w:rPr>
                <w:rFonts w:ascii="宋体" w:hAnsi="宋体" w:cs="宋体" w:hint="eastAsia"/>
                <w:sz w:val="24"/>
                <w:lang w:bidi="ar"/>
              </w:rPr>
              <w:t>评审内容</w:t>
            </w:r>
          </w:p>
        </w:tc>
      </w:tr>
      <w:tr w:rsidR="00845300" w:rsidRPr="00845300" w14:paraId="23B351B2" w14:textId="77777777">
        <w:trPr>
          <w:cantSplit/>
          <w:trHeight w:val="54"/>
        </w:trPr>
        <w:tc>
          <w:tcPr>
            <w:tcW w:w="993" w:type="dxa"/>
            <w:vMerge/>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1AD40C3D" w14:textId="77777777" w:rsidR="003A1B3E" w:rsidRPr="00845300" w:rsidRDefault="003A1B3E">
            <w:pPr>
              <w:rPr>
                <w:sz w:val="20"/>
                <w:szCs w:val="20"/>
              </w:rPr>
            </w:pPr>
          </w:p>
        </w:tc>
        <w:tc>
          <w:tcPr>
            <w:tcW w:w="7614" w:type="dxa"/>
            <w:vMerge/>
            <w:tcBorders>
              <w:top w:val="single" w:sz="4" w:space="0" w:color="auto"/>
              <w:left w:val="nil"/>
              <w:bottom w:val="single" w:sz="4" w:space="0" w:color="auto"/>
              <w:right w:val="single" w:sz="4" w:space="0" w:color="auto"/>
            </w:tcBorders>
            <w:shd w:val="clear" w:color="auto" w:fill="auto"/>
            <w:vAlign w:val="center"/>
          </w:tcPr>
          <w:p w14:paraId="53E648FD" w14:textId="77777777" w:rsidR="003A1B3E" w:rsidRPr="00845300" w:rsidRDefault="003A1B3E">
            <w:pPr>
              <w:rPr>
                <w:sz w:val="20"/>
                <w:szCs w:val="20"/>
              </w:rPr>
            </w:pPr>
          </w:p>
        </w:tc>
        <w:tc>
          <w:tcPr>
            <w:tcW w:w="60" w:type="dxa"/>
            <w:tcBorders>
              <w:top w:val="nil"/>
              <w:left w:val="single" w:sz="4" w:space="0" w:color="auto"/>
              <w:bottom w:val="nil"/>
              <w:right w:val="nil"/>
            </w:tcBorders>
            <w:shd w:val="clear" w:color="auto" w:fill="auto"/>
            <w:vAlign w:val="center"/>
          </w:tcPr>
          <w:p w14:paraId="448B0107" w14:textId="77777777" w:rsidR="003A1B3E" w:rsidRPr="00845300" w:rsidRDefault="003A1B3E">
            <w:pPr>
              <w:rPr>
                <w:sz w:val="20"/>
                <w:szCs w:val="20"/>
              </w:rPr>
            </w:pPr>
          </w:p>
        </w:tc>
      </w:tr>
      <w:tr w:rsidR="00845300" w:rsidRPr="00845300" w14:paraId="250B6F30"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51DF93"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1</w:t>
            </w:r>
          </w:p>
        </w:tc>
        <w:tc>
          <w:tcPr>
            <w:tcW w:w="7614" w:type="dxa"/>
            <w:tcBorders>
              <w:top w:val="single" w:sz="4" w:space="0" w:color="auto"/>
              <w:left w:val="nil"/>
              <w:bottom w:val="single" w:sz="4" w:space="0" w:color="auto"/>
              <w:right w:val="single" w:sz="4" w:space="0" w:color="auto"/>
            </w:tcBorders>
            <w:shd w:val="clear" w:color="auto" w:fill="auto"/>
            <w:vAlign w:val="center"/>
          </w:tcPr>
          <w:p w14:paraId="2CFACFF0"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是否由法人代表或授权代表有效签署</w:t>
            </w:r>
          </w:p>
        </w:tc>
        <w:tc>
          <w:tcPr>
            <w:tcW w:w="60" w:type="dxa"/>
            <w:tcBorders>
              <w:top w:val="nil"/>
              <w:left w:val="single" w:sz="4" w:space="0" w:color="auto"/>
              <w:bottom w:val="nil"/>
              <w:right w:val="nil"/>
            </w:tcBorders>
            <w:shd w:val="clear" w:color="auto" w:fill="auto"/>
            <w:vAlign w:val="center"/>
          </w:tcPr>
          <w:p w14:paraId="2D07F33E" w14:textId="77777777" w:rsidR="003A1B3E" w:rsidRPr="00845300" w:rsidRDefault="003A1B3E">
            <w:pPr>
              <w:widowControl/>
              <w:jc w:val="left"/>
              <w:rPr>
                <w:rFonts w:eastAsia="Times New Roman"/>
                <w:kern w:val="0"/>
                <w:sz w:val="20"/>
                <w:szCs w:val="20"/>
              </w:rPr>
            </w:pPr>
          </w:p>
        </w:tc>
      </w:tr>
      <w:tr w:rsidR="00845300" w:rsidRPr="00845300" w14:paraId="1B044872"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B539DD"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2</w:t>
            </w:r>
          </w:p>
        </w:tc>
        <w:tc>
          <w:tcPr>
            <w:tcW w:w="7614" w:type="dxa"/>
            <w:tcBorders>
              <w:top w:val="single" w:sz="4" w:space="0" w:color="auto"/>
              <w:left w:val="nil"/>
              <w:bottom w:val="single" w:sz="4" w:space="0" w:color="auto"/>
              <w:right w:val="single" w:sz="4" w:space="0" w:color="auto"/>
            </w:tcBorders>
            <w:shd w:val="clear" w:color="auto" w:fill="auto"/>
            <w:vAlign w:val="center"/>
          </w:tcPr>
          <w:p w14:paraId="3D799A51"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是否按招标文件规定提供法人代表授权书（如适用）</w:t>
            </w:r>
          </w:p>
        </w:tc>
        <w:tc>
          <w:tcPr>
            <w:tcW w:w="60" w:type="dxa"/>
            <w:tcBorders>
              <w:top w:val="nil"/>
              <w:left w:val="single" w:sz="4" w:space="0" w:color="auto"/>
              <w:bottom w:val="nil"/>
              <w:right w:val="nil"/>
            </w:tcBorders>
            <w:shd w:val="clear" w:color="auto" w:fill="auto"/>
            <w:vAlign w:val="center"/>
          </w:tcPr>
          <w:p w14:paraId="7D21F6C1" w14:textId="77777777" w:rsidR="003A1B3E" w:rsidRPr="00845300" w:rsidRDefault="003A1B3E">
            <w:pPr>
              <w:widowControl/>
              <w:jc w:val="left"/>
              <w:rPr>
                <w:rFonts w:eastAsia="Times New Roman"/>
                <w:kern w:val="0"/>
                <w:sz w:val="20"/>
                <w:szCs w:val="20"/>
              </w:rPr>
            </w:pPr>
          </w:p>
        </w:tc>
      </w:tr>
      <w:tr w:rsidR="00845300" w:rsidRPr="00845300" w14:paraId="543F2A15"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5BFA7C"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3</w:t>
            </w:r>
          </w:p>
        </w:tc>
        <w:tc>
          <w:tcPr>
            <w:tcW w:w="7614" w:type="dxa"/>
            <w:tcBorders>
              <w:top w:val="single" w:sz="4" w:space="0" w:color="auto"/>
              <w:left w:val="nil"/>
              <w:bottom w:val="single" w:sz="4" w:space="0" w:color="auto"/>
              <w:right w:val="single" w:sz="4" w:space="0" w:color="auto"/>
            </w:tcBorders>
            <w:shd w:val="clear" w:color="auto" w:fill="auto"/>
            <w:vAlign w:val="center"/>
          </w:tcPr>
          <w:p w14:paraId="79A51BF1"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是否按招标文件规定要求密封、签署、盖章</w:t>
            </w:r>
          </w:p>
        </w:tc>
        <w:tc>
          <w:tcPr>
            <w:tcW w:w="60" w:type="dxa"/>
            <w:tcBorders>
              <w:top w:val="nil"/>
              <w:left w:val="single" w:sz="4" w:space="0" w:color="auto"/>
              <w:bottom w:val="nil"/>
              <w:right w:val="nil"/>
            </w:tcBorders>
            <w:shd w:val="clear" w:color="auto" w:fill="auto"/>
            <w:vAlign w:val="center"/>
          </w:tcPr>
          <w:p w14:paraId="4E2DF5E5" w14:textId="77777777" w:rsidR="003A1B3E" w:rsidRPr="00845300" w:rsidRDefault="003A1B3E">
            <w:pPr>
              <w:rPr>
                <w:sz w:val="20"/>
                <w:szCs w:val="20"/>
              </w:rPr>
            </w:pPr>
          </w:p>
        </w:tc>
      </w:tr>
      <w:tr w:rsidR="00845300" w:rsidRPr="00845300" w14:paraId="6B4899C8"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163E43F2"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4</w:t>
            </w:r>
          </w:p>
        </w:tc>
        <w:tc>
          <w:tcPr>
            <w:tcW w:w="7614" w:type="dxa"/>
            <w:tcBorders>
              <w:top w:val="single" w:sz="4" w:space="0" w:color="auto"/>
              <w:left w:val="nil"/>
              <w:bottom w:val="single" w:sz="4" w:space="0" w:color="auto"/>
              <w:right w:val="single" w:sz="4" w:space="0" w:color="auto"/>
            </w:tcBorders>
            <w:shd w:val="clear" w:color="auto" w:fill="auto"/>
            <w:vAlign w:val="center"/>
          </w:tcPr>
          <w:p w14:paraId="6DC145FF"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投标有效期是否满足招标文件（不少于90个日历日）</w:t>
            </w:r>
          </w:p>
        </w:tc>
        <w:tc>
          <w:tcPr>
            <w:tcW w:w="60" w:type="dxa"/>
            <w:tcBorders>
              <w:top w:val="nil"/>
              <w:left w:val="single" w:sz="4" w:space="0" w:color="auto"/>
              <w:bottom w:val="nil"/>
              <w:right w:val="nil"/>
            </w:tcBorders>
            <w:shd w:val="clear" w:color="auto" w:fill="auto"/>
            <w:vAlign w:val="center"/>
          </w:tcPr>
          <w:p w14:paraId="2AA7327C" w14:textId="77777777" w:rsidR="003A1B3E" w:rsidRPr="00845300" w:rsidRDefault="003A1B3E">
            <w:pPr>
              <w:rPr>
                <w:sz w:val="20"/>
                <w:szCs w:val="20"/>
              </w:rPr>
            </w:pPr>
          </w:p>
        </w:tc>
      </w:tr>
      <w:tr w:rsidR="00845300" w:rsidRPr="00845300" w14:paraId="6E13613B"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5B408C95"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5</w:t>
            </w:r>
          </w:p>
        </w:tc>
        <w:tc>
          <w:tcPr>
            <w:tcW w:w="7614" w:type="dxa"/>
            <w:tcBorders>
              <w:top w:val="single" w:sz="4" w:space="0" w:color="auto"/>
              <w:left w:val="nil"/>
              <w:bottom w:val="single" w:sz="4" w:space="0" w:color="auto"/>
              <w:right w:val="single" w:sz="4" w:space="0" w:color="auto"/>
            </w:tcBorders>
            <w:shd w:val="clear" w:color="auto" w:fill="auto"/>
            <w:vAlign w:val="center"/>
          </w:tcPr>
          <w:p w14:paraId="565E24F1"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是否按招标文件规定提交足额投标保证金</w:t>
            </w:r>
          </w:p>
        </w:tc>
        <w:tc>
          <w:tcPr>
            <w:tcW w:w="60" w:type="dxa"/>
            <w:tcBorders>
              <w:top w:val="nil"/>
              <w:left w:val="single" w:sz="4" w:space="0" w:color="auto"/>
              <w:bottom w:val="nil"/>
              <w:right w:val="nil"/>
            </w:tcBorders>
            <w:shd w:val="clear" w:color="auto" w:fill="auto"/>
            <w:vAlign w:val="center"/>
          </w:tcPr>
          <w:p w14:paraId="74BC1235" w14:textId="77777777" w:rsidR="003A1B3E" w:rsidRPr="00845300" w:rsidRDefault="003A1B3E">
            <w:pPr>
              <w:widowControl/>
              <w:jc w:val="left"/>
              <w:rPr>
                <w:rFonts w:eastAsia="Times New Roman"/>
                <w:kern w:val="0"/>
                <w:sz w:val="20"/>
                <w:szCs w:val="20"/>
              </w:rPr>
            </w:pPr>
          </w:p>
        </w:tc>
      </w:tr>
      <w:tr w:rsidR="00845300" w:rsidRPr="00845300" w14:paraId="57B75308"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7885F683"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6</w:t>
            </w:r>
          </w:p>
        </w:tc>
        <w:tc>
          <w:tcPr>
            <w:tcW w:w="7614" w:type="dxa"/>
            <w:tcBorders>
              <w:top w:val="single" w:sz="4" w:space="0" w:color="auto"/>
              <w:left w:val="nil"/>
              <w:bottom w:val="single" w:sz="4" w:space="0" w:color="auto"/>
              <w:right w:val="single" w:sz="4" w:space="0" w:color="auto"/>
            </w:tcBorders>
            <w:shd w:val="clear" w:color="auto" w:fill="auto"/>
            <w:vAlign w:val="center"/>
          </w:tcPr>
          <w:p w14:paraId="464EF6F3"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投标保证金的有效期是否满足招标文件（同投标有效期）</w:t>
            </w:r>
          </w:p>
        </w:tc>
        <w:tc>
          <w:tcPr>
            <w:tcW w:w="60" w:type="dxa"/>
            <w:tcBorders>
              <w:top w:val="nil"/>
              <w:left w:val="single" w:sz="4" w:space="0" w:color="auto"/>
              <w:bottom w:val="nil"/>
              <w:right w:val="nil"/>
            </w:tcBorders>
            <w:shd w:val="clear" w:color="auto" w:fill="auto"/>
            <w:vAlign w:val="center"/>
          </w:tcPr>
          <w:p w14:paraId="5E64AFC0" w14:textId="77777777" w:rsidR="003A1B3E" w:rsidRPr="00845300" w:rsidRDefault="003A1B3E">
            <w:pPr>
              <w:widowControl/>
              <w:jc w:val="left"/>
              <w:rPr>
                <w:rFonts w:eastAsia="Times New Roman"/>
                <w:kern w:val="0"/>
                <w:sz w:val="20"/>
                <w:szCs w:val="20"/>
              </w:rPr>
            </w:pPr>
          </w:p>
        </w:tc>
      </w:tr>
      <w:tr w:rsidR="00845300" w:rsidRPr="00845300" w14:paraId="6EABA3BF"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2EF94488"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7</w:t>
            </w:r>
          </w:p>
        </w:tc>
        <w:tc>
          <w:tcPr>
            <w:tcW w:w="7614" w:type="dxa"/>
            <w:tcBorders>
              <w:top w:val="single" w:sz="4" w:space="0" w:color="auto"/>
              <w:left w:val="nil"/>
              <w:bottom w:val="single" w:sz="4" w:space="0" w:color="auto"/>
              <w:right w:val="single" w:sz="4" w:space="0" w:color="auto"/>
            </w:tcBorders>
            <w:shd w:val="clear" w:color="auto" w:fill="auto"/>
            <w:vAlign w:val="center"/>
          </w:tcPr>
          <w:p w14:paraId="2BC6DB17"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投标报价是否固定唯一，投标报价是否超过采购预算（设置最高限价的，以最高限价为准）</w:t>
            </w:r>
          </w:p>
        </w:tc>
        <w:tc>
          <w:tcPr>
            <w:tcW w:w="60" w:type="dxa"/>
            <w:tcBorders>
              <w:top w:val="nil"/>
              <w:left w:val="single" w:sz="4" w:space="0" w:color="auto"/>
              <w:bottom w:val="nil"/>
              <w:right w:val="nil"/>
            </w:tcBorders>
            <w:shd w:val="clear" w:color="auto" w:fill="auto"/>
            <w:vAlign w:val="center"/>
          </w:tcPr>
          <w:p w14:paraId="06CFD85A" w14:textId="77777777" w:rsidR="003A1B3E" w:rsidRPr="00845300" w:rsidRDefault="003A1B3E">
            <w:pPr>
              <w:rPr>
                <w:sz w:val="20"/>
                <w:szCs w:val="20"/>
              </w:rPr>
            </w:pPr>
          </w:p>
        </w:tc>
      </w:tr>
      <w:tr w:rsidR="00845300" w:rsidRPr="00845300" w14:paraId="2DD715BE"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49B5D949"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8</w:t>
            </w:r>
          </w:p>
        </w:tc>
        <w:tc>
          <w:tcPr>
            <w:tcW w:w="7614" w:type="dxa"/>
            <w:tcBorders>
              <w:top w:val="single" w:sz="4" w:space="0" w:color="auto"/>
              <w:left w:val="nil"/>
              <w:bottom w:val="single" w:sz="4" w:space="0" w:color="auto"/>
              <w:right w:val="single" w:sz="4" w:space="0" w:color="auto"/>
            </w:tcBorders>
            <w:shd w:val="clear" w:color="auto" w:fill="auto"/>
            <w:vAlign w:val="center"/>
          </w:tcPr>
          <w:p w14:paraId="605DABF2"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招标文件中明确规定不接受进口产品的，投标人是否提供了进口产品</w:t>
            </w:r>
          </w:p>
        </w:tc>
        <w:tc>
          <w:tcPr>
            <w:tcW w:w="60" w:type="dxa"/>
            <w:tcBorders>
              <w:top w:val="nil"/>
              <w:left w:val="single" w:sz="4" w:space="0" w:color="auto"/>
              <w:bottom w:val="nil"/>
              <w:right w:val="nil"/>
            </w:tcBorders>
            <w:shd w:val="clear" w:color="auto" w:fill="auto"/>
            <w:vAlign w:val="center"/>
          </w:tcPr>
          <w:p w14:paraId="049A485F" w14:textId="77777777" w:rsidR="003A1B3E" w:rsidRPr="00845300" w:rsidRDefault="003A1B3E">
            <w:pPr>
              <w:rPr>
                <w:sz w:val="20"/>
                <w:szCs w:val="20"/>
              </w:rPr>
            </w:pPr>
          </w:p>
        </w:tc>
      </w:tr>
      <w:tr w:rsidR="00845300" w:rsidRPr="00845300" w14:paraId="06DC722F"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2F69DA77"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9</w:t>
            </w:r>
          </w:p>
        </w:tc>
        <w:tc>
          <w:tcPr>
            <w:tcW w:w="7614" w:type="dxa"/>
            <w:tcBorders>
              <w:top w:val="single" w:sz="4" w:space="0" w:color="auto"/>
              <w:left w:val="nil"/>
              <w:bottom w:val="single" w:sz="4" w:space="0" w:color="auto"/>
              <w:right w:val="single" w:sz="4" w:space="0" w:color="auto"/>
            </w:tcBorders>
            <w:shd w:val="clear" w:color="auto" w:fill="auto"/>
            <w:vAlign w:val="center"/>
          </w:tcPr>
          <w:p w14:paraId="0AEEC2CD"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如评标委员会发现投标人的报价明显低于其他通过符合性审查投标人的投标报价，有可能影响产品质量或者不能诚信履约的，投标人是否按要求作书面说明并提供相关证明材料。投标人不能合理说明或不能提供相关证明材料的，评标委员会</w:t>
            </w:r>
            <w:r w:rsidRPr="00845300">
              <w:rPr>
                <w:rFonts w:ascii="宋体" w:hAnsi="宋体" w:cs="宋体" w:hint="eastAsia"/>
                <w:kern w:val="0"/>
                <w:sz w:val="24"/>
                <w:lang w:bidi="ar"/>
              </w:rPr>
              <w:t>将其作为无效投标处理</w:t>
            </w:r>
          </w:p>
        </w:tc>
        <w:tc>
          <w:tcPr>
            <w:tcW w:w="60" w:type="dxa"/>
            <w:tcBorders>
              <w:top w:val="nil"/>
              <w:left w:val="single" w:sz="4" w:space="0" w:color="auto"/>
              <w:bottom w:val="nil"/>
              <w:right w:val="nil"/>
            </w:tcBorders>
            <w:shd w:val="clear" w:color="auto" w:fill="auto"/>
            <w:vAlign w:val="center"/>
          </w:tcPr>
          <w:p w14:paraId="04B3F576" w14:textId="77777777" w:rsidR="003A1B3E" w:rsidRPr="00845300" w:rsidRDefault="003A1B3E">
            <w:pPr>
              <w:rPr>
                <w:sz w:val="20"/>
                <w:szCs w:val="20"/>
              </w:rPr>
            </w:pPr>
          </w:p>
        </w:tc>
      </w:tr>
      <w:tr w:rsidR="00845300" w:rsidRPr="00845300" w14:paraId="5DA0649A"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52151F09"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10</w:t>
            </w:r>
          </w:p>
        </w:tc>
        <w:tc>
          <w:tcPr>
            <w:tcW w:w="7614" w:type="dxa"/>
            <w:tcBorders>
              <w:top w:val="single" w:sz="4" w:space="0" w:color="auto"/>
              <w:left w:val="nil"/>
              <w:bottom w:val="single" w:sz="4" w:space="0" w:color="auto"/>
              <w:right w:val="single" w:sz="4" w:space="0" w:color="auto"/>
            </w:tcBorders>
            <w:shd w:val="clear" w:color="auto" w:fill="auto"/>
            <w:vAlign w:val="center"/>
          </w:tcPr>
          <w:p w14:paraId="0F546B52"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是否符合招标文件规定的其它实质性要求（须满足带★条款）</w:t>
            </w:r>
          </w:p>
        </w:tc>
        <w:tc>
          <w:tcPr>
            <w:tcW w:w="60" w:type="dxa"/>
            <w:tcBorders>
              <w:top w:val="nil"/>
              <w:left w:val="single" w:sz="4" w:space="0" w:color="auto"/>
              <w:bottom w:val="nil"/>
              <w:right w:val="nil"/>
            </w:tcBorders>
            <w:shd w:val="clear" w:color="auto" w:fill="auto"/>
            <w:vAlign w:val="center"/>
          </w:tcPr>
          <w:p w14:paraId="34A5F478" w14:textId="77777777" w:rsidR="003A1B3E" w:rsidRPr="00845300" w:rsidRDefault="003A1B3E">
            <w:pPr>
              <w:rPr>
                <w:sz w:val="20"/>
                <w:szCs w:val="20"/>
              </w:rPr>
            </w:pPr>
          </w:p>
        </w:tc>
      </w:tr>
      <w:tr w:rsidR="00845300" w:rsidRPr="00845300" w14:paraId="3BEC1A9C" w14:textId="77777777">
        <w:trPr>
          <w:trHeight w:val="454"/>
        </w:trPr>
        <w:tc>
          <w:tcPr>
            <w:tcW w:w="993" w:type="dxa"/>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6D404CF2"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11</w:t>
            </w:r>
          </w:p>
        </w:tc>
        <w:tc>
          <w:tcPr>
            <w:tcW w:w="7614" w:type="dxa"/>
            <w:tcBorders>
              <w:top w:val="single" w:sz="4" w:space="0" w:color="auto"/>
              <w:left w:val="nil"/>
              <w:bottom w:val="single" w:sz="4" w:space="0" w:color="auto"/>
              <w:right w:val="single" w:sz="4" w:space="0" w:color="auto"/>
            </w:tcBorders>
            <w:shd w:val="clear" w:color="auto" w:fill="auto"/>
            <w:vAlign w:val="center"/>
          </w:tcPr>
          <w:p w14:paraId="56D4DA6C" w14:textId="77777777" w:rsidR="003A1B3E" w:rsidRPr="00845300" w:rsidRDefault="00000000">
            <w:pPr>
              <w:snapToGrid w:val="0"/>
              <w:spacing w:line="400" w:lineRule="exact"/>
              <w:textAlignment w:val="baseline"/>
              <w:rPr>
                <w:rFonts w:ascii="宋体" w:hAnsi="宋体" w:cs="宋体"/>
                <w:sz w:val="24"/>
              </w:rPr>
            </w:pPr>
            <w:r w:rsidRPr="00845300">
              <w:rPr>
                <w:rFonts w:ascii="宋体" w:hAnsi="宋体" w:cs="宋体" w:hint="eastAsia"/>
                <w:sz w:val="24"/>
                <w:lang w:bidi="ar"/>
              </w:rPr>
              <w:t>投标文件是否有招标文件中规定的其它无效投标条款</w:t>
            </w:r>
          </w:p>
        </w:tc>
        <w:tc>
          <w:tcPr>
            <w:tcW w:w="60" w:type="dxa"/>
            <w:tcBorders>
              <w:top w:val="nil"/>
              <w:left w:val="single" w:sz="4" w:space="0" w:color="auto"/>
              <w:bottom w:val="nil"/>
              <w:right w:val="nil"/>
            </w:tcBorders>
            <w:shd w:val="clear" w:color="auto" w:fill="auto"/>
            <w:vAlign w:val="center"/>
          </w:tcPr>
          <w:p w14:paraId="3ECC3A79" w14:textId="77777777" w:rsidR="003A1B3E" w:rsidRPr="00845300" w:rsidRDefault="003A1B3E">
            <w:pPr>
              <w:rPr>
                <w:sz w:val="20"/>
                <w:szCs w:val="20"/>
              </w:rPr>
            </w:pPr>
          </w:p>
        </w:tc>
      </w:tr>
      <w:tr w:rsidR="00845300" w:rsidRPr="00845300" w14:paraId="0FAE7343" w14:textId="77777777">
        <w:trPr>
          <w:trHeight w:val="617"/>
        </w:trPr>
        <w:tc>
          <w:tcPr>
            <w:tcW w:w="8607" w:type="dxa"/>
            <w:gridSpan w:val="2"/>
            <w:tcBorders>
              <w:top w:val="single" w:sz="4" w:space="0" w:color="auto"/>
              <w:left w:val="single" w:sz="4" w:space="0" w:color="auto"/>
              <w:bottom w:val="single" w:sz="4" w:space="0" w:color="auto"/>
              <w:right w:val="single" w:sz="4" w:space="0" w:color="auto"/>
            </w:tcBorders>
            <w:shd w:val="clear" w:color="auto" w:fill="auto"/>
            <w:tcMar>
              <w:top w:w="16" w:type="dxa"/>
              <w:left w:w="16" w:type="dxa"/>
              <w:right w:w="16" w:type="dxa"/>
            </w:tcMar>
            <w:vAlign w:val="center"/>
          </w:tcPr>
          <w:p w14:paraId="6BC5A6AA" w14:textId="77777777" w:rsidR="003A1B3E" w:rsidRPr="00845300" w:rsidRDefault="00000000">
            <w:pPr>
              <w:snapToGrid w:val="0"/>
              <w:spacing w:line="400" w:lineRule="exact"/>
              <w:jc w:val="center"/>
              <w:textAlignment w:val="baseline"/>
              <w:rPr>
                <w:rFonts w:ascii="宋体" w:hAnsi="宋体" w:cs="宋体"/>
                <w:sz w:val="24"/>
              </w:rPr>
            </w:pPr>
            <w:r w:rsidRPr="00845300">
              <w:rPr>
                <w:rFonts w:ascii="宋体" w:hAnsi="宋体" w:cs="宋体" w:hint="eastAsia"/>
                <w:sz w:val="24"/>
                <w:lang w:bidi="ar"/>
              </w:rPr>
              <w:t>结    论</w:t>
            </w:r>
          </w:p>
        </w:tc>
        <w:tc>
          <w:tcPr>
            <w:tcW w:w="60" w:type="dxa"/>
            <w:tcBorders>
              <w:top w:val="nil"/>
              <w:left w:val="single" w:sz="4" w:space="0" w:color="auto"/>
              <w:bottom w:val="nil"/>
              <w:right w:val="nil"/>
            </w:tcBorders>
            <w:shd w:val="clear" w:color="auto" w:fill="auto"/>
            <w:vAlign w:val="center"/>
          </w:tcPr>
          <w:p w14:paraId="1897B95A" w14:textId="77777777" w:rsidR="003A1B3E" w:rsidRPr="00845300" w:rsidRDefault="003A1B3E">
            <w:pPr>
              <w:rPr>
                <w:sz w:val="20"/>
                <w:szCs w:val="20"/>
              </w:rPr>
            </w:pPr>
          </w:p>
        </w:tc>
      </w:tr>
    </w:tbl>
    <w:p w14:paraId="32888258" w14:textId="77777777" w:rsidR="003A1B3E" w:rsidRPr="00845300" w:rsidRDefault="00000000">
      <w:pPr>
        <w:rPr>
          <w:rFonts w:ascii="time of new roman" w:hAnsi="time of new roman"/>
          <w:szCs w:val="21"/>
        </w:rPr>
      </w:pPr>
      <w:r w:rsidRPr="00845300">
        <w:rPr>
          <w:rFonts w:ascii="time of new roman" w:hAnsi="time of new roman" w:hint="eastAsia"/>
          <w:szCs w:val="21"/>
        </w:rPr>
        <w:t xml:space="preserve">  </w:t>
      </w:r>
    </w:p>
    <w:p w14:paraId="39FD3BDE" w14:textId="77777777" w:rsidR="003A1B3E" w:rsidRPr="00845300" w:rsidRDefault="00000000">
      <w:pPr>
        <w:ind w:firstLine="480"/>
        <w:rPr>
          <w:rFonts w:ascii="宋体" w:hAnsi="宋体"/>
          <w:sz w:val="24"/>
        </w:rPr>
      </w:pPr>
      <w:r w:rsidRPr="00845300">
        <w:rPr>
          <w:rFonts w:ascii="time of new roman" w:hAnsi="time of new roman" w:hint="eastAsia"/>
          <w:sz w:val="24"/>
        </w:rPr>
        <w:t>注：</w:t>
      </w:r>
      <w:r w:rsidRPr="00845300">
        <w:rPr>
          <w:rFonts w:ascii="宋体" w:hAnsi="宋体" w:hint="eastAsia"/>
          <w:sz w:val="24"/>
        </w:rPr>
        <w:t>结论栏中填写“合格”表示该投标人投标文件满足招标文件的符合性要求，“不合格”表示该投标人投标文件不满足招标文件的符合性要求。</w:t>
      </w:r>
    </w:p>
    <w:p w14:paraId="42EE7B94" w14:textId="77777777" w:rsidR="003A1B3E" w:rsidRPr="00845300" w:rsidRDefault="003A1B3E">
      <w:pPr>
        <w:ind w:firstLine="480"/>
        <w:rPr>
          <w:rFonts w:ascii="宋体" w:hAnsi="宋体"/>
          <w:sz w:val="24"/>
        </w:rPr>
      </w:pPr>
    </w:p>
    <w:p w14:paraId="5207C4FD" w14:textId="77777777" w:rsidR="003A1B3E" w:rsidRPr="00845300" w:rsidRDefault="00000000">
      <w:pPr>
        <w:spacing w:line="300" w:lineRule="auto"/>
        <w:ind w:firstLineChars="200" w:firstLine="480"/>
        <w:rPr>
          <w:rFonts w:ascii="宋体" w:hAnsi="宋体"/>
          <w:sz w:val="24"/>
        </w:rPr>
      </w:pPr>
      <w:r w:rsidRPr="00845300">
        <w:rPr>
          <w:rFonts w:ascii="宋体" w:hAnsi="宋体" w:hint="eastAsia"/>
          <w:sz w:val="24"/>
        </w:rPr>
        <w:t>资格检查和符合性检查均“合格”的，通过投标文件的初审，进入下一步具体评分环节；否则，其投标无效。</w:t>
      </w:r>
    </w:p>
    <w:p w14:paraId="0F1D1127" w14:textId="77777777" w:rsidR="003A1B3E" w:rsidRPr="00845300" w:rsidRDefault="003A1B3E">
      <w:pPr>
        <w:ind w:firstLine="480"/>
        <w:rPr>
          <w:rFonts w:ascii="宋体" w:hAnsi="宋体"/>
          <w:sz w:val="24"/>
        </w:rPr>
        <w:sectPr w:rsidR="003A1B3E" w:rsidRPr="00845300">
          <w:pgSz w:w="11906" w:h="16838"/>
          <w:pgMar w:top="1440" w:right="1678" w:bottom="1440" w:left="1560" w:header="851" w:footer="992" w:gutter="0"/>
          <w:cols w:space="720"/>
          <w:titlePg/>
        </w:sectPr>
      </w:pPr>
    </w:p>
    <w:p w14:paraId="6927C694" w14:textId="77777777" w:rsidR="003A1B3E" w:rsidRPr="00845300" w:rsidRDefault="003A1B3E">
      <w:pPr>
        <w:ind w:firstLine="480"/>
        <w:rPr>
          <w:rFonts w:ascii="宋体" w:hAnsi="宋体"/>
          <w:sz w:val="24"/>
        </w:rPr>
      </w:pPr>
    </w:p>
    <w:p w14:paraId="35FA0B8F" w14:textId="77777777" w:rsidR="003A1B3E" w:rsidRPr="00845300" w:rsidRDefault="00000000">
      <w:pPr>
        <w:spacing w:line="300" w:lineRule="auto"/>
        <w:ind w:firstLineChars="100" w:firstLine="241"/>
        <w:rPr>
          <w:rFonts w:ascii="宋体" w:hAnsi="宋体"/>
          <w:b/>
          <w:bCs/>
          <w:sz w:val="24"/>
        </w:rPr>
      </w:pPr>
      <w:r w:rsidRPr="00845300">
        <w:rPr>
          <w:rFonts w:ascii="宋体" w:hAnsi="宋体" w:hint="eastAsia"/>
          <w:b/>
          <w:bCs/>
          <w:sz w:val="24"/>
        </w:rPr>
        <w:t>3、具体评分标准（满分为100分）</w:t>
      </w:r>
    </w:p>
    <w:p w14:paraId="549A4716" w14:textId="77777777" w:rsidR="003A1B3E" w:rsidRPr="00845300" w:rsidRDefault="003A1B3E">
      <w:bookmarkStart w:id="70" w:name="_Toc399234215"/>
    </w:p>
    <w:p w14:paraId="3DA6048A" w14:textId="77777777" w:rsidR="003A1B3E" w:rsidRPr="00845300" w:rsidRDefault="00000000">
      <w:pPr>
        <w:spacing w:line="360" w:lineRule="auto"/>
        <w:jc w:val="center"/>
        <w:outlineLvl w:val="0"/>
        <w:rPr>
          <w:rFonts w:ascii="宋体" w:hAnsi="宋体"/>
          <w:b/>
          <w:sz w:val="28"/>
          <w:szCs w:val="28"/>
        </w:rPr>
      </w:pPr>
      <w:r w:rsidRPr="00845300">
        <w:rPr>
          <w:rFonts w:ascii="宋体" w:hAnsi="宋体" w:hint="eastAsia"/>
          <w:b/>
          <w:sz w:val="28"/>
          <w:szCs w:val="28"/>
        </w:rPr>
        <w:t>一、价格部分评分标准</w:t>
      </w:r>
    </w:p>
    <w:tbl>
      <w:tblPr>
        <w:tblW w:w="486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1381"/>
        <w:gridCol w:w="829"/>
        <w:gridCol w:w="5527"/>
      </w:tblGrid>
      <w:tr w:rsidR="00845300" w:rsidRPr="00845300" w14:paraId="73AD1296" w14:textId="77777777">
        <w:trPr>
          <w:trHeight w:val="616"/>
        </w:trPr>
        <w:tc>
          <w:tcPr>
            <w:tcW w:w="407" w:type="pct"/>
            <w:vAlign w:val="center"/>
          </w:tcPr>
          <w:p w14:paraId="2508EB0A" w14:textId="77777777" w:rsidR="003A1B3E" w:rsidRPr="00845300" w:rsidRDefault="00000000">
            <w:pPr>
              <w:snapToGrid w:val="0"/>
              <w:jc w:val="center"/>
              <w:rPr>
                <w:rFonts w:ascii="宋体" w:hAnsi="宋体"/>
                <w:sz w:val="24"/>
              </w:rPr>
            </w:pPr>
            <w:r w:rsidRPr="00845300">
              <w:rPr>
                <w:rFonts w:ascii="宋体" w:hAnsi="宋体" w:hint="eastAsia"/>
                <w:sz w:val="24"/>
              </w:rPr>
              <w:t>序号</w:t>
            </w:r>
          </w:p>
        </w:tc>
        <w:tc>
          <w:tcPr>
            <w:tcW w:w="820" w:type="pct"/>
            <w:vAlign w:val="center"/>
          </w:tcPr>
          <w:p w14:paraId="622DAE5B" w14:textId="77777777" w:rsidR="003A1B3E" w:rsidRPr="00845300" w:rsidRDefault="00000000">
            <w:pPr>
              <w:jc w:val="center"/>
              <w:rPr>
                <w:rFonts w:ascii="宋体" w:hAnsi="宋体"/>
                <w:sz w:val="24"/>
              </w:rPr>
            </w:pPr>
            <w:r w:rsidRPr="00845300">
              <w:rPr>
                <w:rFonts w:ascii="宋体" w:hAnsi="宋体" w:hint="eastAsia"/>
                <w:sz w:val="24"/>
              </w:rPr>
              <w:t>评审因素</w:t>
            </w:r>
          </w:p>
        </w:tc>
        <w:tc>
          <w:tcPr>
            <w:tcW w:w="492" w:type="pct"/>
            <w:vAlign w:val="center"/>
          </w:tcPr>
          <w:p w14:paraId="0D86BD17" w14:textId="77777777" w:rsidR="003A1B3E" w:rsidRPr="00845300" w:rsidRDefault="00000000">
            <w:pPr>
              <w:jc w:val="center"/>
              <w:rPr>
                <w:rFonts w:ascii="宋体" w:hAnsi="宋体"/>
                <w:sz w:val="24"/>
              </w:rPr>
            </w:pPr>
            <w:r w:rsidRPr="00845300">
              <w:rPr>
                <w:rFonts w:ascii="宋体" w:hAnsi="宋体" w:hint="eastAsia"/>
                <w:sz w:val="24"/>
              </w:rPr>
              <w:t>分值</w:t>
            </w:r>
          </w:p>
        </w:tc>
        <w:tc>
          <w:tcPr>
            <w:tcW w:w="3281" w:type="pct"/>
            <w:vAlign w:val="center"/>
          </w:tcPr>
          <w:p w14:paraId="0510E1A4" w14:textId="77777777" w:rsidR="003A1B3E" w:rsidRPr="00845300" w:rsidRDefault="00000000">
            <w:pPr>
              <w:jc w:val="center"/>
              <w:rPr>
                <w:rFonts w:ascii="宋体" w:hAnsi="宋体"/>
                <w:sz w:val="24"/>
              </w:rPr>
            </w:pPr>
            <w:r w:rsidRPr="00845300">
              <w:rPr>
                <w:rFonts w:ascii="宋体" w:hAnsi="宋体" w:hint="eastAsia"/>
                <w:sz w:val="24"/>
              </w:rPr>
              <w:t>评分标准</w:t>
            </w:r>
          </w:p>
        </w:tc>
      </w:tr>
      <w:tr w:rsidR="00845300" w:rsidRPr="00845300" w14:paraId="14036B95" w14:textId="77777777">
        <w:trPr>
          <w:trHeight w:val="1439"/>
        </w:trPr>
        <w:tc>
          <w:tcPr>
            <w:tcW w:w="407" w:type="pct"/>
            <w:vAlign w:val="center"/>
          </w:tcPr>
          <w:p w14:paraId="51AF05AB" w14:textId="77777777" w:rsidR="003A1B3E" w:rsidRPr="00845300" w:rsidRDefault="00000000">
            <w:pPr>
              <w:snapToGrid w:val="0"/>
              <w:jc w:val="center"/>
              <w:rPr>
                <w:rFonts w:ascii="宋体" w:hAnsi="宋体"/>
                <w:sz w:val="24"/>
              </w:rPr>
            </w:pPr>
            <w:r w:rsidRPr="00845300">
              <w:rPr>
                <w:rFonts w:ascii="宋体" w:hAnsi="宋体" w:hint="eastAsia"/>
                <w:sz w:val="24"/>
              </w:rPr>
              <w:t>1</w:t>
            </w:r>
          </w:p>
        </w:tc>
        <w:tc>
          <w:tcPr>
            <w:tcW w:w="820" w:type="pct"/>
            <w:vAlign w:val="center"/>
          </w:tcPr>
          <w:p w14:paraId="427950A8" w14:textId="77777777" w:rsidR="003A1B3E" w:rsidRPr="00845300" w:rsidRDefault="00000000">
            <w:pPr>
              <w:jc w:val="center"/>
              <w:rPr>
                <w:rFonts w:ascii="宋体" w:hAnsi="宋体"/>
                <w:sz w:val="24"/>
              </w:rPr>
            </w:pPr>
            <w:r w:rsidRPr="00845300">
              <w:rPr>
                <w:rFonts w:ascii="宋体" w:hAnsi="宋体" w:hint="eastAsia"/>
                <w:sz w:val="24"/>
              </w:rPr>
              <w:t>价格评分</w:t>
            </w:r>
          </w:p>
        </w:tc>
        <w:tc>
          <w:tcPr>
            <w:tcW w:w="492" w:type="pct"/>
            <w:vAlign w:val="center"/>
          </w:tcPr>
          <w:p w14:paraId="43180736" w14:textId="77777777" w:rsidR="003A1B3E" w:rsidRPr="00845300" w:rsidRDefault="00000000">
            <w:pPr>
              <w:ind w:firstLineChars="100" w:firstLine="240"/>
              <w:rPr>
                <w:rFonts w:ascii="宋体" w:hAnsi="宋体"/>
                <w:sz w:val="24"/>
              </w:rPr>
            </w:pPr>
            <w:r w:rsidRPr="00845300">
              <w:rPr>
                <w:rFonts w:ascii="宋体" w:hAnsi="宋体" w:hint="eastAsia"/>
                <w:sz w:val="24"/>
              </w:rPr>
              <w:t>20</w:t>
            </w:r>
          </w:p>
        </w:tc>
        <w:tc>
          <w:tcPr>
            <w:tcW w:w="3281" w:type="pct"/>
            <w:vAlign w:val="center"/>
          </w:tcPr>
          <w:p w14:paraId="0BD975B7" w14:textId="77777777" w:rsidR="003A1B3E" w:rsidRPr="00845300" w:rsidRDefault="00000000">
            <w:pPr>
              <w:rPr>
                <w:rFonts w:ascii="宋体" w:hAnsi="宋体"/>
                <w:sz w:val="24"/>
              </w:rPr>
            </w:pPr>
            <w:r w:rsidRPr="00845300">
              <w:rPr>
                <w:rFonts w:ascii="宋体" w:hAnsi="宋体" w:hint="eastAsia"/>
                <w:sz w:val="24"/>
              </w:rPr>
              <w:t>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3085B1D1" w14:textId="77777777" w:rsidR="003A1B3E" w:rsidRPr="00845300" w:rsidRDefault="00000000">
            <w:pPr>
              <w:rPr>
                <w:rFonts w:ascii="宋体" w:hAnsi="宋体"/>
                <w:sz w:val="24"/>
              </w:rPr>
            </w:pPr>
            <w:r w:rsidRPr="00845300">
              <w:rPr>
                <w:rFonts w:ascii="宋体" w:hAnsi="宋体" w:hint="eastAsia"/>
                <w:sz w:val="24"/>
              </w:rPr>
              <w:t>价格评分 =（评标基准价/投标报价）×20</w:t>
            </w:r>
          </w:p>
        </w:tc>
      </w:tr>
      <w:tr w:rsidR="00C078F1" w:rsidRPr="00845300" w14:paraId="28ACB1C6" w14:textId="77777777">
        <w:trPr>
          <w:trHeight w:val="574"/>
        </w:trPr>
        <w:tc>
          <w:tcPr>
            <w:tcW w:w="1227" w:type="pct"/>
            <w:gridSpan w:val="2"/>
            <w:vAlign w:val="center"/>
          </w:tcPr>
          <w:p w14:paraId="6242DFA2" w14:textId="77777777" w:rsidR="003A1B3E" w:rsidRPr="00845300" w:rsidRDefault="00000000">
            <w:pPr>
              <w:jc w:val="center"/>
              <w:rPr>
                <w:rFonts w:ascii="宋体" w:hAnsi="宋体"/>
                <w:sz w:val="24"/>
              </w:rPr>
            </w:pPr>
            <w:r w:rsidRPr="00845300">
              <w:rPr>
                <w:rFonts w:ascii="宋体" w:hAnsi="宋体" w:hint="eastAsia"/>
                <w:sz w:val="24"/>
              </w:rPr>
              <w:t>合计</w:t>
            </w:r>
          </w:p>
        </w:tc>
        <w:tc>
          <w:tcPr>
            <w:tcW w:w="492" w:type="pct"/>
            <w:vAlign w:val="center"/>
          </w:tcPr>
          <w:p w14:paraId="3A8A4602" w14:textId="77777777" w:rsidR="003A1B3E" w:rsidRPr="00845300" w:rsidRDefault="00000000">
            <w:pPr>
              <w:jc w:val="center"/>
              <w:rPr>
                <w:rFonts w:ascii="宋体" w:hAnsi="宋体"/>
                <w:sz w:val="24"/>
              </w:rPr>
            </w:pPr>
            <w:r w:rsidRPr="00845300">
              <w:rPr>
                <w:rFonts w:ascii="宋体" w:hAnsi="宋体" w:hint="eastAsia"/>
                <w:sz w:val="24"/>
              </w:rPr>
              <w:t>20</w:t>
            </w:r>
          </w:p>
        </w:tc>
        <w:tc>
          <w:tcPr>
            <w:tcW w:w="3281" w:type="pct"/>
            <w:vAlign w:val="center"/>
          </w:tcPr>
          <w:p w14:paraId="65AC93BD" w14:textId="77777777" w:rsidR="003A1B3E" w:rsidRPr="00845300" w:rsidRDefault="003A1B3E">
            <w:pPr>
              <w:jc w:val="center"/>
              <w:rPr>
                <w:rFonts w:ascii="宋体" w:hAnsi="宋体"/>
                <w:sz w:val="24"/>
              </w:rPr>
            </w:pPr>
          </w:p>
        </w:tc>
      </w:tr>
    </w:tbl>
    <w:p w14:paraId="042CB2EE" w14:textId="77777777" w:rsidR="003A1B3E" w:rsidRPr="00845300" w:rsidRDefault="003A1B3E">
      <w:pPr>
        <w:pStyle w:val="13"/>
        <w:rPr>
          <w:rFonts w:ascii="宋体" w:hAnsi="宋体" w:hint="default"/>
          <w:sz w:val="24"/>
          <w:szCs w:val="24"/>
        </w:rPr>
      </w:pPr>
    </w:p>
    <w:p w14:paraId="41D8F834" w14:textId="77777777" w:rsidR="003A1B3E" w:rsidRPr="00845300" w:rsidRDefault="003A1B3E">
      <w:pPr>
        <w:pStyle w:val="13"/>
        <w:rPr>
          <w:rFonts w:ascii="宋体" w:hAnsi="宋体" w:hint="default"/>
          <w:sz w:val="24"/>
          <w:szCs w:val="24"/>
        </w:rPr>
      </w:pPr>
    </w:p>
    <w:p w14:paraId="3BB6AF05" w14:textId="77777777" w:rsidR="003A1B3E" w:rsidRPr="00845300" w:rsidRDefault="00000000">
      <w:pPr>
        <w:spacing w:line="360" w:lineRule="auto"/>
        <w:jc w:val="center"/>
        <w:outlineLvl w:val="0"/>
        <w:rPr>
          <w:rFonts w:ascii="宋体" w:hAnsi="宋体"/>
          <w:b/>
          <w:sz w:val="24"/>
        </w:rPr>
      </w:pPr>
      <w:r w:rsidRPr="00845300">
        <w:rPr>
          <w:rFonts w:ascii="宋体" w:hAnsi="宋体" w:hint="eastAsia"/>
          <w:b/>
          <w:sz w:val="24"/>
        </w:rPr>
        <w:t>二、商务部分评分标准</w:t>
      </w:r>
    </w:p>
    <w:tbl>
      <w:tblPr>
        <w:tblW w:w="871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77"/>
        <w:gridCol w:w="1397"/>
        <w:gridCol w:w="851"/>
        <w:gridCol w:w="5688"/>
      </w:tblGrid>
      <w:tr w:rsidR="00845300" w:rsidRPr="00845300" w14:paraId="59222E3F" w14:textId="77777777">
        <w:trPr>
          <w:trHeight w:val="605"/>
          <w:jc w:val="center"/>
        </w:trPr>
        <w:tc>
          <w:tcPr>
            <w:tcW w:w="777" w:type="dxa"/>
            <w:tcBorders>
              <w:top w:val="single" w:sz="4" w:space="0" w:color="auto"/>
              <w:left w:val="single" w:sz="4" w:space="0" w:color="auto"/>
              <w:bottom w:val="single" w:sz="6" w:space="0" w:color="auto"/>
              <w:right w:val="single" w:sz="6" w:space="0" w:color="auto"/>
            </w:tcBorders>
            <w:vAlign w:val="center"/>
          </w:tcPr>
          <w:p w14:paraId="6A651B45" w14:textId="77777777" w:rsidR="003A1B3E" w:rsidRPr="00845300" w:rsidRDefault="00000000">
            <w:pPr>
              <w:jc w:val="center"/>
              <w:rPr>
                <w:rFonts w:ascii="宋体" w:hAnsi="宋体"/>
                <w:sz w:val="24"/>
              </w:rPr>
            </w:pPr>
            <w:r w:rsidRPr="00845300">
              <w:rPr>
                <w:rFonts w:ascii="宋体" w:hAnsi="宋体" w:hint="eastAsia"/>
                <w:sz w:val="24"/>
              </w:rPr>
              <w:t>序号</w:t>
            </w:r>
          </w:p>
        </w:tc>
        <w:tc>
          <w:tcPr>
            <w:tcW w:w="1397" w:type="dxa"/>
            <w:tcBorders>
              <w:top w:val="single" w:sz="4" w:space="0" w:color="auto"/>
              <w:left w:val="single" w:sz="6" w:space="0" w:color="auto"/>
              <w:bottom w:val="single" w:sz="6" w:space="0" w:color="auto"/>
              <w:right w:val="single" w:sz="6" w:space="0" w:color="auto"/>
            </w:tcBorders>
            <w:vAlign w:val="center"/>
          </w:tcPr>
          <w:p w14:paraId="43D418B5" w14:textId="77777777" w:rsidR="003A1B3E" w:rsidRPr="00845300" w:rsidRDefault="00000000">
            <w:pPr>
              <w:jc w:val="center"/>
              <w:rPr>
                <w:rFonts w:ascii="宋体" w:hAnsi="宋体"/>
                <w:sz w:val="24"/>
              </w:rPr>
            </w:pPr>
            <w:r w:rsidRPr="00845300">
              <w:rPr>
                <w:rFonts w:ascii="宋体" w:hAnsi="宋体" w:hint="eastAsia"/>
                <w:sz w:val="24"/>
              </w:rPr>
              <w:t>评审因素</w:t>
            </w:r>
          </w:p>
        </w:tc>
        <w:tc>
          <w:tcPr>
            <w:tcW w:w="851" w:type="dxa"/>
            <w:tcBorders>
              <w:top w:val="single" w:sz="4" w:space="0" w:color="auto"/>
              <w:left w:val="single" w:sz="6" w:space="0" w:color="auto"/>
              <w:bottom w:val="single" w:sz="6" w:space="0" w:color="auto"/>
              <w:right w:val="single" w:sz="6" w:space="0" w:color="auto"/>
            </w:tcBorders>
            <w:vAlign w:val="center"/>
          </w:tcPr>
          <w:p w14:paraId="3AC4AE26" w14:textId="77777777" w:rsidR="003A1B3E" w:rsidRPr="00845300" w:rsidRDefault="00000000">
            <w:pPr>
              <w:jc w:val="center"/>
              <w:rPr>
                <w:rFonts w:ascii="宋体" w:hAnsi="宋体"/>
                <w:sz w:val="24"/>
              </w:rPr>
            </w:pPr>
            <w:r w:rsidRPr="00845300">
              <w:rPr>
                <w:rFonts w:ascii="宋体" w:hAnsi="宋体" w:hint="eastAsia"/>
                <w:sz w:val="24"/>
              </w:rPr>
              <w:t>分值</w:t>
            </w:r>
          </w:p>
        </w:tc>
        <w:tc>
          <w:tcPr>
            <w:tcW w:w="5688" w:type="dxa"/>
            <w:tcBorders>
              <w:top w:val="single" w:sz="4" w:space="0" w:color="auto"/>
              <w:left w:val="single" w:sz="6" w:space="0" w:color="auto"/>
              <w:bottom w:val="single" w:sz="6" w:space="0" w:color="auto"/>
              <w:right w:val="single" w:sz="4" w:space="0" w:color="auto"/>
            </w:tcBorders>
            <w:vAlign w:val="center"/>
          </w:tcPr>
          <w:p w14:paraId="2659ABD7" w14:textId="77777777" w:rsidR="003A1B3E" w:rsidRPr="00845300" w:rsidRDefault="00000000">
            <w:pPr>
              <w:jc w:val="center"/>
              <w:rPr>
                <w:rFonts w:ascii="宋体" w:hAnsi="宋体"/>
                <w:sz w:val="24"/>
              </w:rPr>
            </w:pPr>
            <w:r w:rsidRPr="00845300">
              <w:rPr>
                <w:rFonts w:ascii="宋体" w:hAnsi="宋体" w:hint="eastAsia"/>
                <w:sz w:val="24"/>
              </w:rPr>
              <w:t>评分标准说明</w:t>
            </w:r>
          </w:p>
        </w:tc>
      </w:tr>
      <w:tr w:rsidR="00845300" w:rsidRPr="00845300" w14:paraId="060F946B" w14:textId="77777777">
        <w:trPr>
          <w:trHeight w:val="1564"/>
          <w:jc w:val="center"/>
        </w:trPr>
        <w:tc>
          <w:tcPr>
            <w:tcW w:w="777" w:type="dxa"/>
            <w:tcBorders>
              <w:top w:val="single" w:sz="4" w:space="0" w:color="auto"/>
              <w:left w:val="single" w:sz="4" w:space="0" w:color="auto"/>
              <w:bottom w:val="single" w:sz="6" w:space="0" w:color="auto"/>
              <w:right w:val="single" w:sz="6" w:space="0" w:color="auto"/>
            </w:tcBorders>
            <w:vAlign w:val="center"/>
          </w:tcPr>
          <w:p w14:paraId="0F550A3F" w14:textId="77777777" w:rsidR="003A1B3E" w:rsidRPr="00845300" w:rsidRDefault="00000000">
            <w:pPr>
              <w:jc w:val="center"/>
              <w:rPr>
                <w:rFonts w:ascii="宋体" w:hAnsi="宋体"/>
                <w:kern w:val="0"/>
                <w:sz w:val="24"/>
              </w:rPr>
            </w:pPr>
            <w:r w:rsidRPr="00845300">
              <w:rPr>
                <w:rFonts w:ascii="宋体" w:hAnsi="宋体" w:hint="eastAsia"/>
                <w:kern w:val="0"/>
                <w:sz w:val="24"/>
              </w:rPr>
              <w:t>1</w:t>
            </w:r>
          </w:p>
        </w:tc>
        <w:tc>
          <w:tcPr>
            <w:tcW w:w="1397" w:type="dxa"/>
            <w:tcBorders>
              <w:top w:val="single" w:sz="6" w:space="0" w:color="auto"/>
              <w:left w:val="single" w:sz="6" w:space="0" w:color="auto"/>
              <w:bottom w:val="single" w:sz="6" w:space="0" w:color="auto"/>
              <w:right w:val="single" w:sz="6" w:space="0" w:color="auto"/>
            </w:tcBorders>
            <w:vAlign w:val="center"/>
          </w:tcPr>
          <w:p w14:paraId="4C76C0D1" w14:textId="77777777" w:rsidR="003A1B3E" w:rsidRPr="00845300" w:rsidRDefault="00000000">
            <w:pPr>
              <w:jc w:val="center"/>
              <w:rPr>
                <w:rFonts w:ascii="宋体" w:hAnsi="宋体"/>
                <w:sz w:val="24"/>
              </w:rPr>
            </w:pPr>
            <w:r w:rsidRPr="00845300">
              <w:rPr>
                <w:rFonts w:ascii="宋体" w:hAnsi="宋体" w:hint="eastAsia"/>
                <w:sz w:val="24"/>
              </w:rPr>
              <w:t>投标人业绩</w:t>
            </w:r>
          </w:p>
        </w:tc>
        <w:tc>
          <w:tcPr>
            <w:tcW w:w="851" w:type="dxa"/>
            <w:tcBorders>
              <w:top w:val="single" w:sz="6" w:space="0" w:color="auto"/>
              <w:left w:val="single" w:sz="6" w:space="0" w:color="auto"/>
              <w:bottom w:val="single" w:sz="6" w:space="0" w:color="auto"/>
              <w:right w:val="single" w:sz="6" w:space="0" w:color="auto"/>
            </w:tcBorders>
            <w:vAlign w:val="center"/>
          </w:tcPr>
          <w:p w14:paraId="02CFF908" w14:textId="77777777" w:rsidR="003A1B3E" w:rsidRPr="00845300" w:rsidRDefault="00000000">
            <w:pPr>
              <w:jc w:val="center"/>
              <w:rPr>
                <w:rFonts w:ascii="宋体" w:hAnsi="宋体"/>
                <w:sz w:val="24"/>
              </w:rPr>
            </w:pPr>
            <w:r w:rsidRPr="00845300">
              <w:rPr>
                <w:rFonts w:ascii="宋体" w:hAnsi="宋体"/>
                <w:sz w:val="24"/>
              </w:rPr>
              <w:t>10</w:t>
            </w:r>
          </w:p>
        </w:tc>
        <w:tc>
          <w:tcPr>
            <w:tcW w:w="5688" w:type="dxa"/>
            <w:tcBorders>
              <w:top w:val="single" w:sz="6" w:space="0" w:color="auto"/>
              <w:left w:val="single" w:sz="6" w:space="0" w:color="auto"/>
              <w:bottom w:val="single" w:sz="6" w:space="0" w:color="auto"/>
              <w:right w:val="single" w:sz="4" w:space="0" w:color="auto"/>
            </w:tcBorders>
            <w:vAlign w:val="center"/>
          </w:tcPr>
          <w:p w14:paraId="7F9158FB" w14:textId="77777777" w:rsidR="003A1B3E" w:rsidRPr="00845300" w:rsidRDefault="00000000">
            <w:pPr>
              <w:rPr>
                <w:rFonts w:ascii="宋体" w:hAnsi="宋体"/>
                <w:sz w:val="24"/>
              </w:rPr>
            </w:pPr>
            <w:r w:rsidRPr="00845300">
              <w:rPr>
                <w:rFonts w:ascii="宋体" w:hAnsi="宋体" w:hint="eastAsia"/>
                <w:sz w:val="24"/>
              </w:rPr>
              <w:t>近三年（20</w:t>
            </w:r>
            <w:r w:rsidRPr="00845300">
              <w:rPr>
                <w:rFonts w:ascii="宋体" w:hAnsi="宋体"/>
                <w:sz w:val="24"/>
              </w:rPr>
              <w:t>2</w:t>
            </w:r>
            <w:r w:rsidRPr="00845300">
              <w:rPr>
                <w:rFonts w:ascii="宋体" w:hAnsi="宋体" w:hint="eastAsia"/>
                <w:sz w:val="24"/>
              </w:rPr>
              <w:t>1年-202</w:t>
            </w:r>
            <w:r w:rsidRPr="00845300">
              <w:rPr>
                <w:rFonts w:ascii="宋体" w:hAnsi="宋体"/>
                <w:sz w:val="24"/>
              </w:rPr>
              <w:t>3</w:t>
            </w:r>
            <w:r w:rsidRPr="00845300">
              <w:rPr>
                <w:rFonts w:ascii="宋体" w:hAnsi="宋体" w:hint="eastAsia"/>
                <w:sz w:val="24"/>
              </w:rPr>
              <w:t>年）投标人承担类似项目业绩情况，每提供1项得</w:t>
            </w:r>
            <w:r w:rsidRPr="00845300">
              <w:rPr>
                <w:rFonts w:ascii="宋体" w:hAnsi="宋体"/>
                <w:sz w:val="24"/>
              </w:rPr>
              <w:t>2</w:t>
            </w:r>
            <w:r w:rsidRPr="00845300">
              <w:rPr>
                <w:rFonts w:ascii="宋体" w:hAnsi="宋体" w:hint="eastAsia"/>
                <w:sz w:val="24"/>
              </w:rPr>
              <w:t>分，最高不超过</w:t>
            </w:r>
            <w:r w:rsidRPr="00845300">
              <w:rPr>
                <w:rFonts w:ascii="宋体" w:hAnsi="宋体"/>
                <w:sz w:val="24"/>
              </w:rPr>
              <w:t>10</w:t>
            </w:r>
            <w:r w:rsidRPr="00845300">
              <w:rPr>
                <w:rFonts w:ascii="宋体" w:hAnsi="宋体" w:hint="eastAsia"/>
                <w:sz w:val="24"/>
              </w:rPr>
              <w:t>分。需提供合同复印件关键页（包括合同首页、合同盖章页及显示项目内容的相关页）加盖单位公章证明。</w:t>
            </w:r>
          </w:p>
        </w:tc>
      </w:tr>
      <w:tr w:rsidR="00845300" w:rsidRPr="00845300" w14:paraId="628925B7" w14:textId="77777777">
        <w:trPr>
          <w:trHeight w:val="2253"/>
          <w:jc w:val="center"/>
        </w:trPr>
        <w:tc>
          <w:tcPr>
            <w:tcW w:w="777" w:type="dxa"/>
            <w:tcBorders>
              <w:top w:val="single" w:sz="4" w:space="0" w:color="auto"/>
              <w:left w:val="single" w:sz="4" w:space="0" w:color="auto"/>
              <w:bottom w:val="single" w:sz="6" w:space="0" w:color="auto"/>
              <w:right w:val="single" w:sz="6" w:space="0" w:color="auto"/>
            </w:tcBorders>
            <w:vAlign w:val="center"/>
          </w:tcPr>
          <w:p w14:paraId="1EBD8166" w14:textId="77777777" w:rsidR="003A1B3E" w:rsidRPr="00845300" w:rsidRDefault="00000000">
            <w:pPr>
              <w:jc w:val="center"/>
              <w:rPr>
                <w:rFonts w:ascii="宋体" w:hAnsi="宋体"/>
                <w:kern w:val="0"/>
                <w:sz w:val="24"/>
              </w:rPr>
            </w:pPr>
            <w:r w:rsidRPr="00845300">
              <w:rPr>
                <w:rFonts w:ascii="宋体" w:hAnsi="宋体" w:hint="eastAsia"/>
                <w:kern w:val="0"/>
                <w:sz w:val="24"/>
              </w:rPr>
              <w:t>2</w:t>
            </w:r>
          </w:p>
        </w:tc>
        <w:tc>
          <w:tcPr>
            <w:tcW w:w="1397" w:type="dxa"/>
            <w:tcBorders>
              <w:top w:val="single" w:sz="6" w:space="0" w:color="auto"/>
              <w:left w:val="single" w:sz="6" w:space="0" w:color="auto"/>
              <w:bottom w:val="single" w:sz="6" w:space="0" w:color="auto"/>
              <w:right w:val="single" w:sz="6" w:space="0" w:color="auto"/>
            </w:tcBorders>
            <w:vAlign w:val="center"/>
          </w:tcPr>
          <w:p w14:paraId="6719E631" w14:textId="77777777" w:rsidR="003A1B3E" w:rsidRPr="00845300" w:rsidRDefault="00000000">
            <w:pPr>
              <w:jc w:val="center"/>
              <w:rPr>
                <w:rFonts w:ascii="宋体" w:hAnsi="宋体"/>
                <w:sz w:val="24"/>
              </w:rPr>
            </w:pPr>
            <w:r w:rsidRPr="00845300">
              <w:rPr>
                <w:rFonts w:ascii="宋体" w:hAnsi="宋体" w:hint="eastAsia"/>
                <w:sz w:val="24"/>
              </w:rPr>
              <w:t>偿付能力充足率</w:t>
            </w:r>
          </w:p>
        </w:tc>
        <w:tc>
          <w:tcPr>
            <w:tcW w:w="851" w:type="dxa"/>
            <w:tcBorders>
              <w:top w:val="single" w:sz="6" w:space="0" w:color="auto"/>
              <w:left w:val="single" w:sz="6" w:space="0" w:color="auto"/>
              <w:bottom w:val="single" w:sz="6" w:space="0" w:color="auto"/>
              <w:right w:val="single" w:sz="6" w:space="0" w:color="auto"/>
            </w:tcBorders>
            <w:vAlign w:val="center"/>
          </w:tcPr>
          <w:p w14:paraId="67A0D238" w14:textId="77777777" w:rsidR="003A1B3E" w:rsidRPr="00845300" w:rsidRDefault="00000000">
            <w:pPr>
              <w:jc w:val="center"/>
              <w:rPr>
                <w:rFonts w:ascii="宋体" w:hAnsi="宋体"/>
                <w:sz w:val="24"/>
              </w:rPr>
            </w:pPr>
            <w:r w:rsidRPr="00845300">
              <w:rPr>
                <w:rFonts w:ascii="宋体" w:hAnsi="宋体"/>
                <w:sz w:val="24"/>
              </w:rPr>
              <w:t>5</w:t>
            </w:r>
          </w:p>
        </w:tc>
        <w:tc>
          <w:tcPr>
            <w:tcW w:w="5688" w:type="dxa"/>
            <w:tcBorders>
              <w:top w:val="single" w:sz="6" w:space="0" w:color="auto"/>
              <w:left w:val="single" w:sz="6" w:space="0" w:color="auto"/>
              <w:bottom w:val="single" w:sz="6" w:space="0" w:color="auto"/>
              <w:right w:val="single" w:sz="4" w:space="0" w:color="auto"/>
            </w:tcBorders>
            <w:vAlign w:val="center"/>
          </w:tcPr>
          <w:p w14:paraId="1FADA82E" w14:textId="77777777" w:rsidR="003A1B3E" w:rsidRPr="00845300" w:rsidRDefault="00000000">
            <w:pPr>
              <w:rPr>
                <w:rFonts w:ascii="宋体" w:hAnsi="宋体"/>
                <w:sz w:val="24"/>
              </w:rPr>
            </w:pPr>
            <w:r w:rsidRPr="00845300">
              <w:rPr>
                <w:rFonts w:ascii="宋体" w:hAnsi="宋体" w:hint="eastAsia"/>
                <w:sz w:val="24"/>
              </w:rPr>
              <w:t>依据中国银保监会对人身险公司偿付能力信息披露要求，对各个投标人2022年或2021年第四季度综合偿付能力充足率进行评分：</w:t>
            </w:r>
          </w:p>
          <w:p w14:paraId="6419AD86" w14:textId="77777777" w:rsidR="003A1B3E" w:rsidRPr="00845300" w:rsidRDefault="00000000">
            <w:pPr>
              <w:rPr>
                <w:rFonts w:ascii="宋体" w:hAnsi="宋体"/>
                <w:sz w:val="24"/>
              </w:rPr>
            </w:pPr>
            <w:r w:rsidRPr="00845300">
              <w:rPr>
                <w:rFonts w:ascii="宋体" w:hAnsi="宋体"/>
                <w:sz w:val="24"/>
              </w:rPr>
              <w:t>1</w:t>
            </w:r>
            <w:r w:rsidRPr="00845300">
              <w:rPr>
                <w:rFonts w:ascii="宋体" w:hAnsi="宋体" w:hint="eastAsia"/>
                <w:sz w:val="24"/>
              </w:rPr>
              <w:t>）偿付能力≥</w:t>
            </w:r>
            <w:r w:rsidRPr="00845300">
              <w:rPr>
                <w:rFonts w:ascii="宋体" w:hAnsi="宋体"/>
                <w:sz w:val="24"/>
              </w:rPr>
              <w:t>15</w:t>
            </w:r>
            <w:r w:rsidRPr="00845300">
              <w:rPr>
                <w:rFonts w:ascii="宋体" w:hAnsi="宋体" w:hint="eastAsia"/>
                <w:sz w:val="24"/>
              </w:rPr>
              <w:t>0%的，得</w:t>
            </w:r>
            <w:r w:rsidRPr="00845300">
              <w:rPr>
                <w:rFonts w:ascii="宋体" w:hAnsi="宋体"/>
                <w:sz w:val="24"/>
              </w:rPr>
              <w:t>5</w:t>
            </w:r>
            <w:r w:rsidRPr="00845300">
              <w:rPr>
                <w:rFonts w:ascii="宋体" w:hAnsi="宋体" w:hint="eastAsia"/>
                <w:sz w:val="24"/>
              </w:rPr>
              <w:t>分；</w:t>
            </w:r>
          </w:p>
          <w:p w14:paraId="4822CC17" w14:textId="77777777" w:rsidR="003A1B3E" w:rsidRPr="00845300" w:rsidRDefault="00000000">
            <w:pPr>
              <w:rPr>
                <w:rFonts w:ascii="宋体" w:hAnsi="宋体"/>
                <w:sz w:val="24"/>
              </w:rPr>
            </w:pPr>
            <w:r w:rsidRPr="00845300">
              <w:rPr>
                <w:rFonts w:ascii="宋体" w:hAnsi="宋体"/>
                <w:sz w:val="24"/>
              </w:rPr>
              <w:t>2</w:t>
            </w:r>
            <w:r w:rsidRPr="00845300">
              <w:rPr>
                <w:rFonts w:ascii="宋体" w:hAnsi="宋体" w:hint="eastAsia"/>
                <w:sz w:val="24"/>
              </w:rPr>
              <w:t>）</w:t>
            </w:r>
            <w:r w:rsidRPr="00845300">
              <w:rPr>
                <w:rFonts w:ascii="宋体" w:hAnsi="宋体"/>
                <w:sz w:val="24"/>
              </w:rPr>
              <w:t>15</w:t>
            </w:r>
            <w:r w:rsidRPr="00845300">
              <w:rPr>
                <w:rFonts w:ascii="宋体" w:hAnsi="宋体" w:hint="eastAsia"/>
                <w:sz w:val="24"/>
              </w:rPr>
              <w:t>0%＞偿付能力≥1</w:t>
            </w:r>
            <w:r w:rsidRPr="00845300">
              <w:rPr>
                <w:rFonts w:ascii="宋体" w:hAnsi="宋体"/>
                <w:sz w:val="24"/>
              </w:rPr>
              <w:t>0</w:t>
            </w:r>
            <w:r w:rsidRPr="00845300">
              <w:rPr>
                <w:rFonts w:ascii="宋体" w:hAnsi="宋体" w:hint="eastAsia"/>
                <w:sz w:val="24"/>
              </w:rPr>
              <w:t>0%的，得</w:t>
            </w:r>
            <w:r w:rsidRPr="00845300">
              <w:rPr>
                <w:rFonts w:ascii="宋体" w:hAnsi="宋体"/>
                <w:sz w:val="24"/>
              </w:rPr>
              <w:t>4</w:t>
            </w:r>
            <w:r w:rsidRPr="00845300">
              <w:rPr>
                <w:rFonts w:ascii="宋体" w:hAnsi="宋体" w:hint="eastAsia"/>
                <w:sz w:val="24"/>
              </w:rPr>
              <w:t>分；</w:t>
            </w:r>
          </w:p>
          <w:p w14:paraId="79FC6319" w14:textId="77777777" w:rsidR="003A1B3E" w:rsidRPr="00845300" w:rsidRDefault="00000000">
            <w:pPr>
              <w:rPr>
                <w:rFonts w:ascii="宋体" w:hAnsi="宋体"/>
                <w:sz w:val="24"/>
              </w:rPr>
            </w:pPr>
            <w:r w:rsidRPr="00845300">
              <w:rPr>
                <w:rFonts w:ascii="宋体" w:hAnsi="宋体"/>
                <w:sz w:val="24"/>
              </w:rPr>
              <w:t>3</w:t>
            </w:r>
            <w:r w:rsidRPr="00845300">
              <w:rPr>
                <w:rFonts w:ascii="宋体" w:hAnsi="宋体" w:hint="eastAsia"/>
                <w:sz w:val="24"/>
              </w:rPr>
              <w:t>）偿付能力&lt;100%的，不得分。</w:t>
            </w:r>
          </w:p>
          <w:p w14:paraId="6272A0A1" w14:textId="77777777" w:rsidR="003A1B3E" w:rsidRPr="00845300" w:rsidRDefault="00000000">
            <w:pPr>
              <w:rPr>
                <w:rFonts w:ascii="宋体" w:hAnsi="宋体"/>
                <w:sz w:val="24"/>
              </w:rPr>
            </w:pPr>
            <w:r w:rsidRPr="00845300">
              <w:rPr>
                <w:rFonts w:ascii="宋体" w:hAnsi="宋体" w:hint="eastAsia"/>
                <w:sz w:val="24"/>
              </w:rPr>
              <w:t>需提供相关证明材料并加盖投标人公章。</w:t>
            </w:r>
          </w:p>
        </w:tc>
      </w:tr>
      <w:tr w:rsidR="00845300" w:rsidRPr="00845300" w14:paraId="7B6EBE9F" w14:textId="77777777" w:rsidTr="009516F1">
        <w:trPr>
          <w:trHeight w:val="1320"/>
          <w:jc w:val="center"/>
        </w:trPr>
        <w:tc>
          <w:tcPr>
            <w:tcW w:w="777" w:type="dxa"/>
            <w:tcBorders>
              <w:top w:val="single" w:sz="4" w:space="0" w:color="auto"/>
              <w:left w:val="single" w:sz="4" w:space="0" w:color="auto"/>
              <w:bottom w:val="single" w:sz="6" w:space="0" w:color="auto"/>
              <w:right w:val="single" w:sz="6" w:space="0" w:color="auto"/>
            </w:tcBorders>
            <w:vAlign w:val="center"/>
          </w:tcPr>
          <w:p w14:paraId="4278C688" w14:textId="77777777" w:rsidR="003A1B3E" w:rsidRPr="00845300" w:rsidRDefault="00000000">
            <w:pPr>
              <w:jc w:val="center"/>
              <w:rPr>
                <w:rFonts w:ascii="宋体" w:hAnsi="宋体"/>
                <w:kern w:val="0"/>
                <w:sz w:val="24"/>
              </w:rPr>
            </w:pPr>
            <w:r w:rsidRPr="00845300">
              <w:rPr>
                <w:rFonts w:ascii="宋体" w:hAnsi="宋体" w:hint="eastAsia"/>
                <w:kern w:val="0"/>
                <w:sz w:val="24"/>
              </w:rPr>
              <w:t>3</w:t>
            </w:r>
          </w:p>
        </w:tc>
        <w:tc>
          <w:tcPr>
            <w:tcW w:w="1397" w:type="dxa"/>
            <w:tcBorders>
              <w:top w:val="single" w:sz="6" w:space="0" w:color="auto"/>
              <w:left w:val="single" w:sz="6" w:space="0" w:color="auto"/>
              <w:bottom w:val="single" w:sz="6" w:space="0" w:color="auto"/>
              <w:right w:val="single" w:sz="6" w:space="0" w:color="auto"/>
            </w:tcBorders>
            <w:vAlign w:val="center"/>
          </w:tcPr>
          <w:p w14:paraId="2E651C36" w14:textId="77777777" w:rsidR="003A1B3E" w:rsidRPr="00845300" w:rsidRDefault="00000000">
            <w:pPr>
              <w:jc w:val="center"/>
              <w:rPr>
                <w:rFonts w:ascii="宋体" w:hAnsi="宋体"/>
                <w:sz w:val="24"/>
              </w:rPr>
            </w:pPr>
            <w:r w:rsidRPr="00845300">
              <w:rPr>
                <w:rFonts w:ascii="宋体" w:hAnsi="宋体" w:hint="eastAsia"/>
                <w:sz w:val="24"/>
              </w:rPr>
              <w:t>企业风险评级</w:t>
            </w:r>
          </w:p>
        </w:tc>
        <w:tc>
          <w:tcPr>
            <w:tcW w:w="851" w:type="dxa"/>
            <w:tcBorders>
              <w:top w:val="single" w:sz="6" w:space="0" w:color="auto"/>
              <w:left w:val="single" w:sz="6" w:space="0" w:color="auto"/>
              <w:bottom w:val="single" w:sz="6" w:space="0" w:color="auto"/>
              <w:right w:val="single" w:sz="6" w:space="0" w:color="auto"/>
            </w:tcBorders>
            <w:vAlign w:val="center"/>
          </w:tcPr>
          <w:p w14:paraId="77F7FE0F" w14:textId="77777777" w:rsidR="003A1B3E" w:rsidRPr="00845300" w:rsidRDefault="00000000">
            <w:pPr>
              <w:jc w:val="center"/>
              <w:rPr>
                <w:rFonts w:ascii="宋体" w:hAnsi="宋体"/>
                <w:sz w:val="24"/>
              </w:rPr>
            </w:pPr>
            <w:r w:rsidRPr="00845300">
              <w:rPr>
                <w:rFonts w:ascii="宋体" w:hAnsi="宋体"/>
                <w:sz w:val="24"/>
              </w:rPr>
              <w:t>5</w:t>
            </w:r>
          </w:p>
        </w:tc>
        <w:tc>
          <w:tcPr>
            <w:tcW w:w="5688" w:type="dxa"/>
            <w:tcBorders>
              <w:top w:val="single" w:sz="6" w:space="0" w:color="auto"/>
              <w:left w:val="single" w:sz="6" w:space="0" w:color="auto"/>
              <w:bottom w:val="single" w:sz="6" w:space="0" w:color="auto"/>
              <w:right w:val="single" w:sz="4" w:space="0" w:color="auto"/>
            </w:tcBorders>
            <w:vAlign w:val="center"/>
          </w:tcPr>
          <w:p w14:paraId="7FDA795C" w14:textId="77777777" w:rsidR="003A1B3E" w:rsidRPr="00845300" w:rsidRDefault="00000000">
            <w:pPr>
              <w:rPr>
                <w:rFonts w:ascii="宋体" w:hAnsi="宋体"/>
                <w:sz w:val="24"/>
              </w:rPr>
            </w:pPr>
            <w:r w:rsidRPr="00845300">
              <w:rPr>
                <w:rFonts w:ascii="宋体" w:hAnsi="宋体" w:hint="eastAsia"/>
                <w:sz w:val="24"/>
              </w:rPr>
              <w:t>供应商自行提供2022年或2021年第四季度风险评级等级，评级为B类及以上的得</w:t>
            </w:r>
            <w:r w:rsidRPr="00845300">
              <w:rPr>
                <w:rFonts w:ascii="宋体" w:hAnsi="宋体"/>
                <w:sz w:val="24"/>
              </w:rPr>
              <w:t>5</w:t>
            </w:r>
            <w:r w:rsidRPr="00845300">
              <w:rPr>
                <w:rFonts w:ascii="宋体" w:hAnsi="宋体" w:hint="eastAsia"/>
                <w:sz w:val="24"/>
              </w:rPr>
              <w:t>分，其他等级不得分。须提供相关证明材料并加盖公章。不提供或不按要求提供的不得分。</w:t>
            </w:r>
          </w:p>
        </w:tc>
      </w:tr>
      <w:tr w:rsidR="00845300" w:rsidRPr="00845300" w14:paraId="0A03096B" w14:textId="77777777">
        <w:trPr>
          <w:trHeight w:val="605"/>
          <w:jc w:val="center"/>
        </w:trPr>
        <w:tc>
          <w:tcPr>
            <w:tcW w:w="2174" w:type="dxa"/>
            <w:gridSpan w:val="2"/>
            <w:tcBorders>
              <w:top w:val="single" w:sz="6" w:space="0" w:color="auto"/>
              <w:left w:val="single" w:sz="4" w:space="0" w:color="auto"/>
              <w:bottom w:val="single" w:sz="4" w:space="0" w:color="auto"/>
              <w:right w:val="single" w:sz="6" w:space="0" w:color="auto"/>
            </w:tcBorders>
            <w:vAlign w:val="center"/>
          </w:tcPr>
          <w:p w14:paraId="6293D1DF" w14:textId="77777777" w:rsidR="003A1B3E" w:rsidRPr="00845300" w:rsidRDefault="00000000">
            <w:pPr>
              <w:jc w:val="center"/>
              <w:rPr>
                <w:rFonts w:ascii="宋体" w:hAnsi="宋体"/>
                <w:sz w:val="24"/>
              </w:rPr>
            </w:pPr>
            <w:r w:rsidRPr="00845300">
              <w:rPr>
                <w:rFonts w:ascii="宋体" w:hAnsi="宋体" w:hint="eastAsia"/>
                <w:sz w:val="24"/>
              </w:rPr>
              <w:t>合计</w:t>
            </w:r>
          </w:p>
        </w:tc>
        <w:tc>
          <w:tcPr>
            <w:tcW w:w="851" w:type="dxa"/>
            <w:tcBorders>
              <w:top w:val="single" w:sz="6" w:space="0" w:color="auto"/>
              <w:left w:val="single" w:sz="6" w:space="0" w:color="auto"/>
              <w:bottom w:val="single" w:sz="4" w:space="0" w:color="auto"/>
              <w:right w:val="single" w:sz="6" w:space="0" w:color="auto"/>
            </w:tcBorders>
            <w:vAlign w:val="center"/>
          </w:tcPr>
          <w:p w14:paraId="5BE73871" w14:textId="77777777" w:rsidR="003A1B3E" w:rsidRPr="00845300" w:rsidRDefault="00000000">
            <w:pPr>
              <w:jc w:val="center"/>
              <w:rPr>
                <w:rFonts w:ascii="宋体" w:hAnsi="宋体"/>
                <w:sz w:val="24"/>
              </w:rPr>
            </w:pPr>
            <w:r w:rsidRPr="00845300">
              <w:rPr>
                <w:rFonts w:ascii="宋体" w:hAnsi="宋体"/>
                <w:sz w:val="24"/>
              </w:rPr>
              <w:t>20</w:t>
            </w:r>
          </w:p>
        </w:tc>
        <w:tc>
          <w:tcPr>
            <w:tcW w:w="5688" w:type="dxa"/>
            <w:tcBorders>
              <w:top w:val="single" w:sz="6" w:space="0" w:color="auto"/>
              <w:left w:val="single" w:sz="6" w:space="0" w:color="auto"/>
              <w:bottom w:val="single" w:sz="4" w:space="0" w:color="auto"/>
              <w:right w:val="single" w:sz="4" w:space="0" w:color="auto"/>
            </w:tcBorders>
            <w:vAlign w:val="center"/>
          </w:tcPr>
          <w:p w14:paraId="506D3E7C" w14:textId="77777777" w:rsidR="003A1B3E" w:rsidRPr="00845300" w:rsidRDefault="003A1B3E">
            <w:pPr>
              <w:rPr>
                <w:rFonts w:ascii="宋体" w:hAnsi="宋体"/>
                <w:b/>
                <w:sz w:val="24"/>
              </w:rPr>
            </w:pPr>
          </w:p>
        </w:tc>
      </w:tr>
    </w:tbl>
    <w:p w14:paraId="318D16B4" w14:textId="77777777" w:rsidR="003A1B3E" w:rsidRPr="00845300" w:rsidRDefault="00000000">
      <w:pPr>
        <w:rPr>
          <w:rFonts w:ascii="宋体" w:hAnsi="宋体"/>
          <w:b/>
          <w:sz w:val="24"/>
        </w:rPr>
      </w:pPr>
      <w:r w:rsidRPr="00845300">
        <w:rPr>
          <w:rFonts w:ascii="宋体" w:hAnsi="宋体" w:hint="eastAsia"/>
          <w:b/>
          <w:sz w:val="24"/>
        </w:rPr>
        <w:br w:type="page"/>
      </w:r>
    </w:p>
    <w:p w14:paraId="0CACC026" w14:textId="77777777" w:rsidR="003A1B3E" w:rsidRPr="00845300" w:rsidRDefault="00000000">
      <w:pPr>
        <w:jc w:val="center"/>
        <w:outlineLvl w:val="0"/>
        <w:rPr>
          <w:rFonts w:ascii="宋体" w:hAnsi="宋体"/>
          <w:b/>
          <w:sz w:val="24"/>
        </w:rPr>
      </w:pPr>
      <w:r w:rsidRPr="00845300">
        <w:rPr>
          <w:rFonts w:ascii="宋体" w:hAnsi="宋体" w:hint="eastAsia"/>
          <w:b/>
          <w:sz w:val="24"/>
        </w:rPr>
        <w:lastRenderedPageBreak/>
        <w:t>三、技术及服务部分评分标准</w:t>
      </w:r>
    </w:p>
    <w:p w14:paraId="5A543397" w14:textId="77777777" w:rsidR="003A1B3E" w:rsidRPr="00845300" w:rsidRDefault="003A1B3E">
      <w:pPr>
        <w:pStyle w:val="13"/>
        <w:rPr>
          <w:rFonts w:ascii="宋体" w:hAnsi="宋体" w:hint="default"/>
          <w:sz w:val="24"/>
          <w:szCs w:val="24"/>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1568"/>
        <w:gridCol w:w="722"/>
        <w:gridCol w:w="6350"/>
      </w:tblGrid>
      <w:tr w:rsidR="00845300" w:rsidRPr="00845300" w14:paraId="6BDF43CA" w14:textId="77777777">
        <w:trPr>
          <w:trHeight w:val="453"/>
          <w:jc w:val="center"/>
        </w:trPr>
        <w:tc>
          <w:tcPr>
            <w:tcW w:w="824" w:type="dxa"/>
            <w:tcBorders>
              <w:top w:val="single" w:sz="4" w:space="0" w:color="auto"/>
              <w:left w:val="single" w:sz="4" w:space="0" w:color="auto"/>
              <w:bottom w:val="single" w:sz="4" w:space="0" w:color="auto"/>
              <w:right w:val="single" w:sz="4" w:space="0" w:color="auto"/>
            </w:tcBorders>
            <w:vAlign w:val="center"/>
          </w:tcPr>
          <w:p w14:paraId="6B4C1420" w14:textId="77777777" w:rsidR="003A1B3E" w:rsidRPr="00845300" w:rsidRDefault="00000000">
            <w:pPr>
              <w:jc w:val="center"/>
              <w:rPr>
                <w:rFonts w:ascii="宋体" w:hAnsi="宋体"/>
                <w:bCs/>
                <w:sz w:val="24"/>
              </w:rPr>
            </w:pPr>
            <w:r w:rsidRPr="00845300">
              <w:rPr>
                <w:rFonts w:ascii="宋体" w:hAnsi="宋体" w:hint="eastAsia"/>
                <w:bCs/>
                <w:sz w:val="24"/>
              </w:rPr>
              <w:t>序号</w:t>
            </w:r>
          </w:p>
        </w:tc>
        <w:tc>
          <w:tcPr>
            <w:tcW w:w="1568" w:type="dxa"/>
            <w:tcBorders>
              <w:top w:val="single" w:sz="4" w:space="0" w:color="auto"/>
              <w:left w:val="single" w:sz="4" w:space="0" w:color="auto"/>
              <w:bottom w:val="single" w:sz="4" w:space="0" w:color="auto"/>
              <w:right w:val="single" w:sz="4" w:space="0" w:color="auto"/>
            </w:tcBorders>
            <w:vAlign w:val="center"/>
          </w:tcPr>
          <w:p w14:paraId="60ACFB85" w14:textId="77777777" w:rsidR="003A1B3E" w:rsidRPr="00845300" w:rsidRDefault="00000000">
            <w:pPr>
              <w:jc w:val="center"/>
              <w:rPr>
                <w:rFonts w:ascii="宋体" w:hAnsi="宋体"/>
                <w:bCs/>
                <w:sz w:val="24"/>
              </w:rPr>
            </w:pPr>
            <w:r w:rsidRPr="00845300">
              <w:rPr>
                <w:rFonts w:ascii="宋体" w:hAnsi="宋体" w:hint="eastAsia"/>
                <w:bCs/>
                <w:sz w:val="24"/>
              </w:rPr>
              <w:t>评审因素</w:t>
            </w:r>
          </w:p>
        </w:tc>
        <w:tc>
          <w:tcPr>
            <w:tcW w:w="722" w:type="dxa"/>
            <w:tcBorders>
              <w:top w:val="single" w:sz="4" w:space="0" w:color="auto"/>
              <w:left w:val="single" w:sz="4" w:space="0" w:color="auto"/>
              <w:bottom w:val="single" w:sz="4" w:space="0" w:color="auto"/>
              <w:right w:val="single" w:sz="4" w:space="0" w:color="auto"/>
            </w:tcBorders>
            <w:vAlign w:val="center"/>
          </w:tcPr>
          <w:p w14:paraId="673A0CBC" w14:textId="77777777" w:rsidR="003A1B3E" w:rsidRPr="00845300" w:rsidRDefault="00000000">
            <w:pPr>
              <w:jc w:val="center"/>
              <w:rPr>
                <w:rFonts w:ascii="宋体" w:hAnsi="宋体"/>
                <w:bCs/>
                <w:sz w:val="24"/>
              </w:rPr>
            </w:pPr>
            <w:r w:rsidRPr="00845300">
              <w:rPr>
                <w:rFonts w:ascii="宋体" w:hAnsi="宋体" w:hint="eastAsia"/>
                <w:bCs/>
                <w:sz w:val="24"/>
              </w:rPr>
              <w:t>分值</w:t>
            </w:r>
          </w:p>
        </w:tc>
        <w:tc>
          <w:tcPr>
            <w:tcW w:w="6350" w:type="dxa"/>
            <w:tcBorders>
              <w:top w:val="single" w:sz="4" w:space="0" w:color="auto"/>
              <w:left w:val="single" w:sz="4" w:space="0" w:color="auto"/>
              <w:bottom w:val="single" w:sz="4" w:space="0" w:color="auto"/>
              <w:right w:val="single" w:sz="4" w:space="0" w:color="auto"/>
            </w:tcBorders>
            <w:vAlign w:val="center"/>
          </w:tcPr>
          <w:p w14:paraId="390765F5" w14:textId="77777777" w:rsidR="003A1B3E" w:rsidRPr="00845300" w:rsidRDefault="00000000">
            <w:pPr>
              <w:jc w:val="center"/>
              <w:rPr>
                <w:rFonts w:ascii="宋体" w:hAnsi="宋体"/>
                <w:bCs/>
                <w:sz w:val="24"/>
              </w:rPr>
            </w:pPr>
            <w:r w:rsidRPr="00845300">
              <w:rPr>
                <w:rFonts w:ascii="宋体" w:hAnsi="宋体" w:hint="eastAsia"/>
                <w:bCs/>
                <w:sz w:val="24"/>
              </w:rPr>
              <w:t>评分标准说明</w:t>
            </w:r>
          </w:p>
        </w:tc>
      </w:tr>
      <w:tr w:rsidR="00845300" w:rsidRPr="00845300" w14:paraId="56EC1F88" w14:textId="77777777">
        <w:trPr>
          <w:trHeight w:val="612"/>
          <w:jc w:val="center"/>
        </w:trPr>
        <w:tc>
          <w:tcPr>
            <w:tcW w:w="824" w:type="dxa"/>
            <w:tcBorders>
              <w:top w:val="single" w:sz="4" w:space="0" w:color="auto"/>
              <w:left w:val="single" w:sz="4" w:space="0" w:color="auto"/>
              <w:bottom w:val="single" w:sz="4" w:space="0" w:color="auto"/>
              <w:right w:val="single" w:sz="4" w:space="0" w:color="auto"/>
            </w:tcBorders>
            <w:vAlign w:val="center"/>
          </w:tcPr>
          <w:p w14:paraId="6F3889C7" w14:textId="77777777" w:rsidR="003A1B3E" w:rsidRPr="00845300" w:rsidRDefault="00000000">
            <w:pPr>
              <w:jc w:val="center"/>
              <w:rPr>
                <w:rFonts w:ascii="宋体" w:hAnsi="宋体"/>
                <w:bCs/>
                <w:sz w:val="24"/>
              </w:rPr>
            </w:pPr>
            <w:r w:rsidRPr="00845300">
              <w:rPr>
                <w:rFonts w:ascii="宋体" w:hAnsi="宋体" w:hint="eastAsia"/>
                <w:bCs/>
                <w:sz w:val="24"/>
              </w:rPr>
              <w:t>1</w:t>
            </w:r>
          </w:p>
        </w:tc>
        <w:tc>
          <w:tcPr>
            <w:tcW w:w="1568" w:type="dxa"/>
            <w:tcBorders>
              <w:top w:val="nil"/>
              <w:left w:val="single" w:sz="4" w:space="0" w:color="auto"/>
              <w:bottom w:val="single" w:sz="4" w:space="0" w:color="auto"/>
              <w:right w:val="single" w:sz="4" w:space="0" w:color="auto"/>
            </w:tcBorders>
            <w:vAlign w:val="center"/>
          </w:tcPr>
          <w:p w14:paraId="670A789F" w14:textId="77777777" w:rsidR="003A1B3E" w:rsidRPr="00845300" w:rsidRDefault="00000000">
            <w:pPr>
              <w:jc w:val="center"/>
              <w:rPr>
                <w:rFonts w:ascii="宋体" w:hAnsi="宋体"/>
                <w:sz w:val="24"/>
              </w:rPr>
            </w:pPr>
            <w:r w:rsidRPr="00845300">
              <w:rPr>
                <w:rFonts w:ascii="宋体" w:hAnsi="宋体" w:hint="eastAsia"/>
                <w:sz w:val="24"/>
              </w:rPr>
              <w:t>承保、理赔服务方案</w:t>
            </w:r>
          </w:p>
        </w:tc>
        <w:tc>
          <w:tcPr>
            <w:tcW w:w="722" w:type="dxa"/>
            <w:tcBorders>
              <w:top w:val="single" w:sz="4" w:space="0" w:color="auto"/>
              <w:left w:val="single" w:sz="4" w:space="0" w:color="auto"/>
              <w:bottom w:val="single" w:sz="4" w:space="0" w:color="auto"/>
              <w:right w:val="single" w:sz="4" w:space="0" w:color="auto"/>
            </w:tcBorders>
            <w:vAlign w:val="center"/>
          </w:tcPr>
          <w:p w14:paraId="17C26A2B" w14:textId="77777777" w:rsidR="003A1B3E" w:rsidRPr="00845300" w:rsidRDefault="00000000">
            <w:pPr>
              <w:jc w:val="center"/>
              <w:rPr>
                <w:rFonts w:ascii="宋体" w:hAnsi="宋体"/>
                <w:sz w:val="24"/>
              </w:rPr>
            </w:pPr>
            <w:r w:rsidRPr="00845300">
              <w:rPr>
                <w:rFonts w:ascii="宋体" w:hAnsi="宋体" w:hint="eastAsia"/>
                <w:sz w:val="24"/>
              </w:rPr>
              <w:t>25</w:t>
            </w:r>
          </w:p>
        </w:tc>
        <w:tc>
          <w:tcPr>
            <w:tcW w:w="6350" w:type="dxa"/>
            <w:tcBorders>
              <w:top w:val="single" w:sz="4" w:space="0" w:color="auto"/>
              <w:left w:val="single" w:sz="4" w:space="0" w:color="auto"/>
              <w:bottom w:val="single" w:sz="4" w:space="0" w:color="auto"/>
              <w:right w:val="single" w:sz="4" w:space="0" w:color="auto"/>
            </w:tcBorders>
            <w:vAlign w:val="center"/>
          </w:tcPr>
          <w:p w14:paraId="186FB782" w14:textId="77777777" w:rsidR="003A1B3E" w:rsidRPr="00845300" w:rsidRDefault="00000000">
            <w:pPr>
              <w:jc w:val="left"/>
              <w:rPr>
                <w:rFonts w:ascii="宋体" w:hAnsi="宋体"/>
                <w:sz w:val="24"/>
              </w:rPr>
            </w:pPr>
            <w:r w:rsidRPr="00845300">
              <w:rPr>
                <w:rFonts w:ascii="宋体" w:hAnsi="宋体" w:hint="eastAsia"/>
                <w:sz w:val="24"/>
              </w:rPr>
              <w:t>针对查询咨询服务、代收代办服务、月度保全服务等内容，制定相关保险服务方案。</w:t>
            </w:r>
          </w:p>
          <w:p w14:paraId="10DFBF6F" w14:textId="77777777" w:rsidR="003A1B3E" w:rsidRPr="00845300" w:rsidRDefault="00000000">
            <w:pPr>
              <w:jc w:val="left"/>
              <w:rPr>
                <w:rFonts w:ascii="宋体" w:hAnsi="宋体"/>
                <w:sz w:val="24"/>
              </w:rPr>
            </w:pPr>
            <w:r w:rsidRPr="00845300">
              <w:rPr>
                <w:rFonts w:ascii="宋体" w:hAnsi="宋体" w:hint="eastAsia"/>
                <w:sz w:val="24"/>
              </w:rPr>
              <w:t>（1）方案制定完整、内容具体、全面、详细，有合理的承保、理赔实施方案，服务承诺好、可信度高、可实施性强，并提供完整的支撑及证明材料，得25分；</w:t>
            </w:r>
          </w:p>
          <w:p w14:paraId="72BFCA8E" w14:textId="77777777" w:rsidR="003A1B3E" w:rsidRPr="00845300" w:rsidRDefault="00000000">
            <w:pPr>
              <w:jc w:val="left"/>
              <w:rPr>
                <w:rFonts w:ascii="宋体" w:hAnsi="宋体"/>
                <w:sz w:val="24"/>
              </w:rPr>
            </w:pPr>
            <w:r w:rsidRPr="00845300">
              <w:rPr>
                <w:rFonts w:ascii="宋体" w:hAnsi="宋体" w:hint="eastAsia"/>
                <w:sz w:val="24"/>
              </w:rPr>
              <w:t>（2）方案定制有轻缺陷，服务内容不够具体、全面、详细，承保、理赔方案不完整，服务承诺较好，可信度较高，具有一定的操作性，并提供一定的证明材料得15分；</w:t>
            </w:r>
          </w:p>
          <w:p w14:paraId="42CAA37F" w14:textId="77777777" w:rsidR="003A1B3E" w:rsidRPr="00845300" w:rsidRDefault="00000000">
            <w:pPr>
              <w:jc w:val="left"/>
              <w:rPr>
                <w:rFonts w:ascii="宋体" w:hAnsi="宋体"/>
                <w:sz w:val="24"/>
              </w:rPr>
            </w:pPr>
            <w:r w:rsidRPr="00845300">
              <w:rPr>
                <w:rFonts w:ascii="宋体" w:hAnsi="宋体" w:hint="eastAsia"/>
                <w:sz w:val="24"/>
              </w:rPr>
              <w:t>（3）方案制定、承保、理赔方案不完整，存在明显瑕疵，可信度低，可操作性差，较少或基本没有证明材料，得10分。</w:t>
            </w:r>
          </w:p>
          <w:p w14:paraId="72EF06FD" w14:textId="77777777" w:rsidR="003A1B3E" w:rsidRPr="00845300" w:rsidRDefault="00000000">
            <w:pPr>
              <w:jc w:val="left"/>
              <w:rPr>
                <w:rFonts w:ascii="宋体" w:hAnsi="宋体"/>
                <w:sz w:val="24"/>
              </w:rPr>
            </w:pPr>
            <w:r w:rsidRPr="00845300">
              <w:rPr>
                <w:rFonts w:ascii="宋体" w:hAnsi="宋体" w:hint="eastAsia"/>
                <w:sz w:val="24"/>
              </w:rPr>
              <w:t>（4）无方案，得0分。</w:t>
            </w:r>
          </w:p>
        </w:tc>
      </w:tr>
      <w:tr w:rsidR="00845300" w:rsidRPr="00845300" w14:paraId="495CC842" w14:textId="77777777">
        <w:trPr>
          <w:trHeight w:val="183"/>
          <w:jc w:val="center"/>
        </w:trPr>
        <w:tc>
          <w:tcPr>
            <w:tcW w:w="824" w:type="dxa"/>
            <w:tcBorders>
              <w:top w:val="single" w:sz="4" w:space="0" w:color="auto"/>
              <w:left w:val="single" w:sz="4" w:space="0" w:color="auto"/>
              <w:bottom w:val="single" w:sz="4" w:space="0" w:color="auto"/>
              <w:right w:val="single" w:sz="4" w:space="0" w:color="auto"/>
            </w:tcBorders>
            <w:vAlign w:val="center"/>
          </w:tcPr>
          <w:p w14:paraId="3B82758E" w14:textId="77777777" w:rsidR="003A1B3E" w:rsidRPr="00845300" w:rsidRDefault="00000000">
            <w:pPr>
              <w:jc w:val="center"/>
              <w:rPr>
                <w:rFonts w:ascii="宋体" w:hAnsi="宋体"/>
                <w:bCs/>
                <w:sz w:val="24"/>
              </w:rPr>
            </w:pPr>
            <w:r w:rsidRPr="00845300">
              <w:rPr>
                <w:rFonts w:ascii="宋体" w:hAnsi="宋体" w:hint="eastAsia"/>
                <w:bCs/>
                <w:sz w:val="24"/>
              </w:rPr>
              <w:t>2</w:t>
            </w:r>
          </w:p>
        </w:tc>
        <w:tc>
          <w:tcPr>
            <w:tcW w:w="1568" w:type="dxa"/>
            <w:vMerge w:val="restart"/>
            <w:tcBorders>
              <w:top w:val="nil"/>
              <w:left w:val="single" w:sz="4" w:space="0" w:color="auto"/>
              <w:bottom w:val="single" w:sz="4" w:space="0" w:color="auto"/>
              <w:right w:val="single" w:sz="4" w:space="0" w:color="auto"/>
            </w:tcBorders>
            <w:vAlign w:val="center"/>
          </w:tcPr>
          <w:p w14:paraId="16E49790" w14:textId="77777777" w:rsidR="003A1B3E" w:rsidRPr="00845300" w:rsidRDefault="00000000">
            <w:pPr>
              <w:jc w:val="center"/>
              <w:rPr>
                <w:rFonts w:ascii="宋体" w:hAnsi="宋体"/>
                <w:sz w:val="24"/>
              </w:rPr>
            </w:pPr>
            <w:r w:rsidRPr="00845300">
              <w:rPr>
                <w:rFonts w:ascii="宋体" w:hAnsi="宋体" w:hint="eastAsia"/>
                <w:sz w:val="24"/>
              </w:rPr>
              <w:t>人员配备</w:t>
            </w:r>
          </w:p>
        </w:tc>
        <w:tc>
          <w:tcPr>
            <w:tcW w:w="722" w:type="dxa"/>
            <w:tcBorders>
              <w:top w:val="single" w:sz="4" w:space="0" w:color="auto"/>
              <w:left w:val="single" w:sz="4" w:space="0" w:color="auto"/>
              <w:bottom w:val="single" w:sz="4" w:space="0" w:color="auto"/>
              <w:right w:val="single" w:sz="4" w:space="0" w:color="auto"/>
            </w:tcBorders>
            <w:vAlign w:val="center"/>
          </w:tcPr>
          <w:p w14:paraId="5A973405" w14:textId="77777777" w:rsidR="003A1B3E" w:rsidRPr="00845300" w:rsidRDefault="00000000">
            <w:pPr>
              <w:jc w:val="center"/>
              <w:rPr>
                <w:rFonts w:ascii="宋体" w:hAnsi="宋体"/>
                <w:sz w:val="24"/>
              </w:rPr>
            </w:pPr>
            <w:r w:rsidRPr="00845300">
              <w:rPr>
                <w:rFonts w:ascii="宋体" w:hAnsi="宋体"/>
                <w:sz w:val="24"/>
              </w:rPr>
              <w:t>5</w:t>
            </w:r>
          </w:p>
        </w:tc>
        <w:tc>
          <w:tcPr>
            <w:tcW w:w="6350" w:type="dxa"/>
            <w:tcBorders>
              <w:top w:val="single" w:sz="4" w:space="0" w:color="auto"/>
              <w:left w:val="single" w:sz="4" w:space="0" w:color="auto"/>
              <w:bottom w:val="single" w:sz="4" w:space="0" w:color="auto"/>
              <w:right w:val="single" w:sz="4" w:space="0" w:color="auto"/>
            </w:tcBorders>
            <w:vAlign w:val="center"/>
          </w:tcPr>
          <w:p w14:paraId="75B3934F" w14:textId="77777777" w:rsidR="003A1B3E" w:rsidRPr="00845300" w:rsidRDefault="00000000">
            <w:pPr>
              <w:rPr>
                <w:rFonts w:ascii="宋体" w:hAnsi="宋体"/>
                <w:sz w:val="24"/>
              </w:rPr>
            </w:pPr>
            <w:r w:rsidRPr="00845300">
              <w:rPr>
                <w:rFonts w:ascii="宋体" w:hAnsi="宋体" w:hint="eastAsia"/>
                <w:sz w:val="24"/>
              </w:rPr>
              <w:t xml:space="preserve">团队中具备医疗责任保险项目承保或理赔经验不少于 </w:t>
            </w:r>
            <w:r w:rsidRPr="00845300">
              <w:rPr>
                <w:rFonts w:ascii="宋体" w:hAnsi="宋体" w:cs="Calibri" w:hint="eastAsia"/>
                <w:sz w:val="24"/>
              </w:rPr>
              <w:t xml:space="preserve">5 </w:t>
            </w:r>
            <w:r w:rsidRPr="00845300">
              <w:rPr>
                <w:rFonts w:ascii="宋体" w:hAnsi="宋体" w:hint="eastAsia"/>
                <w:sz w:val="24"/>
              </w:rPr>
              <w:t>年的人员，每提供</w:t>
            </w:r>
            <w:r w:rsidRPr="00845300">
              <w:rPr>
                <w:rFonts w:ascii="宋体" w:hAnsi="宋体" w:cs="Calibri" w:hint="eastAsia"/>
                <w:sz w:val="24"/>
              </w:rPr>
              <w:t>1</w:t>
            </w:r>
            <w:r w:rsidRPr="00845300">
              <w:rPr>
                <w:rFonts w:ascii="宋体" w:hAnsi="宋体" w:hint="eastAsia"/>
                <w:sz w:val="24"/>
              </w:rPr>
              <w:t>个人员得</w:t>
            </w:r>
            <w:r w:rsidRPr="00845300">
              <w:rPr>
                <w:rFonts w:ascii="宋体" w:hAnsi="宋体" w:cs="Calibri" w:hint="eastAsia"/>
                <w:sz w:val="24"/>
              </w:rPr>
              <w:t>1</w:t>
            </w:r>
            <w:r w:rsidRPr="00845300">
              <w:rPr>
                <w:rFonts w:ascii="宋体" w:hAnsi="宋体" w:hint="eastAsia"/>
                <w:sz w:val="24"/>
              </w:rPr>
              <w:t>分，最多得</w:t>
            </w:r>
            <w:r w:rsidRPr="00845300">
              <w:rPr>
                <w:rFonts w:ascii="宋体" w:hAnsi="宋体" w:cs="Calibri" w:hint="eastAsia"/>
                <w:sz w:val="24"/>
              </w:rPr>
              <w:t>5</w:t>
            </w:r>
            <w:r w:rsidRPr="00845300">
              <w:rPr>
                <w:rFonts w:ascii="宋体" w:hAnsi="宋体" w:hint="eastAsia"/>
                <w:sz w:val="24"/>
              </w:rPr>
              <w:t>分。</w:t>
            </w:r>
          </w:p>
          <w:p w14:paraId="05272255" w14:textId="77777777" w:rsidR="003A1B3E" w:rsidRPr="00845300" w:rsidRDefault="00000000">
            <w:pPr>
              <w:rPr>
                <w:rFonts w:ascii="宋体" w:hAnsi="宋体"/>
                <w:sz w:val="24"/>
              </w:rPr>
            </w:pPr>
            <w:r w:rsidRPr="00845300">
              <w:rPr>
                <w:rFonts w:ascii="宋体" w:hAnsi="宋体" w:hint="eastAsia"/>
                <w:sz w:val="24"/>
              </w:rPr>
              <w:t>注：需提供相关人员的简历、毕业证等相关证明资料，否则不予认可。</w:t>
            </w:r>
          </w:p>
        </w:tc>
      </w:tr>
      <w:tr w:rsidR="00845300" w:rsidRPr="00845300" w14:paraId="6C52A52A" w14:textId="77777777">
        <w:trPr>
          <w:trHeight w:val="182"/>
          <w:jc w:val="center"/>
        </w:trPr>
        <w:tc>
          <w:tcPr>
            <w:tcW w:w="824" w:type="dxa"/>
            <w:tcBorders>
              <w:top w:val="single" w:sz="4" w:space="0" w:color="auto"/>
              <w:left w:val="single" w:sz="4" w:space="0" w:color="auto"/>
              <w:bottom w:val="single" w:sz="4" w:space="0" w:color="auto"/>
              <w:right w:val="single" w:sz="4" w:space="0" w:color="auto"/>
            </w:tcBorders>
            <w:vAlign w:val="center"/>
          </w:tcPr>
          <w:p w14:paraId="077B5A5B" w14:textId="77777777" w:rsidR="003A1B3E" w:rsidRPr="00845300" w:rsidRDefault="00000000">
            <w:pPr>
              <w:jc w:val="center"/>
              <w:rPr>
                <w:rFonts w:ascii="宋体" w:hAnsi="宋体"/>
                <w:bCs/>
                <w:sz w:val="24"/>
              </w:rPr>
            </w:pPr>
            <w:r w:rsidRPr="00845300">
              <w:rPr>
                <w:rFonts w:ascii="宋体" w:hAnsi="宋体" w:hint="eastAsia"/>
                <w:bCs/>
                <w:sz w:val="24"/>
              </w:rPr>
              <w:t>3</w:t>
            </w:r>
          </w:p>
        </w:tc>
        <w:tc>
          <w:tcPr>
            <w:tcW w:w="1568" w:type="dxa"/>
            <w:vMerge/>
            <w:tcBorders>
              <w:top w:val="nil"/>
              <w:left w:val="single" w:sz="4" w:space="0" w:color="auto"/>
              <w:bottom w:val="single" w:sz="4" w:space="0" w:color="auto"/>
              <w:right w:val="single" w:sz="4" w:space="0" w:color="auto"/>
            </w:tcBorders>
            <w:vAlign w:val="center"/>
          </w:tcPr>
          <w:p w14:paraId="22460863" w14:textId="77777777" w:rsidR="003A1B3E" w:rsidRPr="00845300" w:rsidRDefault="003A1B3E">
            <w:pPr>
              <w:widowControl/>
              <w:jc w:val="left"/>
              <w:rPr>
                <w:rFonts w:ascii="宋体" w:hAnsi="宋体"/>
                <w:sz w:val="24"/>
              </w:rPr>
            </w:pPr>
          </w:p>
        </w:tc>
        <w:tc>
          <w:tcPr>
            <w:tcW w:w="722" w:type="dxa"/>
            <w:tcBorders>
              <w:top w:val="single" w:sz="4" w:space="0" w:color="auto"/>
              <w:left w:val="single" w:sz="4" w:space="0" w:color="auto"/>
              <w:bottom w:val="single" w:sz="4" w:space="0" w:color="auto"/>
              <w:right w:val="single" w:sz="4" w:space="0" w:color="auto"/>
            </w:tcBorders>
            <w:vAlign w:val="center"/>
          </w:tcPr>
          <w:p w14:paraId="73BC81B2" w14:textId="77777777" w:rsidR="003A1B3E" w:rsidRPr="00845300" w:rsidRDefault="00000000">
            <w:pPr>
              <w:jc w:val="center"/>
              <w:rPr>
                <w:rFonts w:ascii="宋体" w:hAnsi="宋体"/>
                <w:sz w:val="24"/>
              </w:rPr>
            </w:pPr>
            <w:r w:rsidRPr="00845300">
              <w:rPr>
                <w:rFonts w:ascii="宋体" w:hAnsi="宋体"/>
                <w:sz w:val="24"/>
              </w:rPr>
              <w:t>5</w:t>
            </w:r>
          </w:p>
        </w:tc>
        <w:tc>
          <w:tcPr>
            <w:tcW w:w="6350" w:type="dxa"/>
            <w:tcBorders>
              <w:top w:val="single" w:sz="4" w:space="0" w:color="auto"/>
              <w:left w:val="single" w:sz="4" w:space="0" w:color="auto"/>
              <w:bottom w:val="single" w:sz="4" w:space="0" w:color="auto"/>
              <w:right w:val="single" w:sz="4" w:space="0" w:color="auto"/>
            </w:tcBorders>
            <w:vAlign w:val="center"/>
          </w:tcPr>
          <w:p w14:paraId="21C891A9" w14:textId="77777777" w:rsidR="003A1B3E" w:rsidRPr="00845300" w:rsidRDefault="00000000">
            <w:pPr>
              <w:rPr>
                <w:rFonts w:ascii="宋体" w:hAnsi="宋体"/>
                <w:sz w:val="24"/>
              </w:rPr>
            </w:pPr>
            <w:r w:rsidRPr="00845300">
              <w:rPr>
                <w:rFonts w:ascii="宋体" w:hAnsi="宋体" w:hint="eastAsia"/>
                <w:sz w:val="24"/>
              </w:rPr>
              <w:t>针对本项目人员配备情况及团队协作（人员配备包括项目经理、客户服务专员、等其他与本项目涉及人员）综合评审。</w:t>
            </w:r>
          </w:p>
          <w:p w14:paraId="2688CDF2" w14:textId="77777777" w:rsidR="003A1B3E" w:rsidRPr="00845300" w:rsidRDefault="00000000">
            <w:pPr>
              <w:rPr>
                <w:rFonts w:ascii="宋体" w:hAnsi="宋体"/>
                <w:sz w:val="24"/>
              </w:rPr>
            </w:pPr>
            <w:r w:rsidRPr="00845300">
              <w:rPr>
                <w:rFonts w:ascii="宋体" w:hAnsi="宋体" w:hint="eastAsia"/>
                <w:sz w:val="24"/>
              </w:rPr>
              <w:t>人员配备合理，分工清晰明确有条理，得</w:t>
            </w:r>
            <w:r w:rsidRPr="00845300">
              <w:rPr>
                <w:rFonts w:ascii="宋体" w:hAnsi="宋体" w:cs="Calibri" w:hint="eastAsia"/>
                <w:sz w:val="24"/>
              </w:rPr>
              <w:t>5</w:t>
            </w:r>
            <w:r w:rsidRPr="00845300">
              <w:rPr>
                <w:rFonts w:ascii="宋体" w:hAnsi="宋体" w:hint="eastAsia"/>
                <w:sz w:val="24"/>
              </w:rPr>
              <w:t>分；</w:t>
            </w:r>
          </w:p>
          <w:p w14:paraId="695196AD" w14:textId="77777777" w:rsidR="003A1B3E" w:rsidRPr="00845300" w:rsidRDefault="00000000">
            <w:pPr>
              <w:rPr>
                <w:rFonts w:ascii="宋体" w:hAnsi="宋体"/>
                <w:sz w:val="24"/>
              </w:rPr>
            </w:pPr>
            <w:r w:rsidRPr="00845300">
              <w:rPr>
                <w:rFonts w:ascii="宋体" w:hAnsi="宋体" w:hint="eastAsia"/>
                <w:sz w:val="24"/>
              </w:rPr>
              <w:t>人员配备较合理，</w:t>
            </w:r>
            <w:proofErr w:type="gramStart"/>
            <w:r w:rsidRPr="00845300">
              <w:rPr>
                <w:rFonts w:ascii="宋体" w:hAnsi="宋体" w:hint="eastAsia"/>
                <w:sz w:val="24"/>
              </w:rPr>
              <w:t>分工较</w:t>
            </w:r>
            <w:proofErr w:type="gramEnd"/>
            <w:r w:rsidRPr="00845300">
              <w:rPr>
                <w:rFonts w:ascii="宋体" w:hAnsi="宋体" w:hint="eastAsia"/>
                <w:sz w:val="24"/>
              </w:rPr>
              <w:t>清晰明确有条理，得</w:t>
            </w:r>
            <w:r w:rsidRPr="00845300">
              <w:rPr>
                <w:rFonts w:ascii="宋体" w:hAnsi="宋体" w:cs="Calibri" w:hint="eastAsia"/>
                <w:sz w:val="24"/>
              </w:rPr>
              <w:t>3</w:t>
            </w:r>
            <w:r w:rsidRPr="00845300">
              <w:rPr>
                <w:rFonts w:ascii="宋体" w:hAnsi="宋体" w:hint="eastAsia"/>
                <w:sz w:val="24"/>
              </w:rPr>
              <w:t>分；</w:t>
            </w:r>
          </w:p>
          <w:p w14:paraId="7A0E5BE9" w14:textId="77777777" w:rsidR="003A1B3E" w:rsidRPr="00845300" w:rsidRDefault="00000000">
            <w:pPr>
              <w:rPr>
                <w:rFonts w:ascii="宋体" w:hAnsi="宋体"/>
                <w:sz w:val="24"/>
              </w:rPr>
            </w:pPr>
            <w:r w:rsidRPr="00845300">
              <w:rPr>
                <w:rFonts w:ascii="宋体" w:hAnsi="宋体" w:hint="eastAsia"/>
                <w:sz w:val="24"/>
              </w:rPr>
              <w:t>人员配备及分工基本符合本项目要求，得</w:t>
            </w:r>
            <w:r w:rsidRPr="00845300">
              <w:rPr>
                <w:rFonts w:ascii="宋体" w:hAnsi="宋体" w:cs="Calibri" w:hint="eastAsia"/>
                <w:sz w:val="24"/>
              </w:rPr>
              <w:t>1</w:t>
            </w:r>
            <w:r w:rsidRPr="00845300">
              <w:rPr>
                <w:rFonts w:ascii="宋体" w:hAnsi="宋体" w:hint="eastAsia"/>
                <w:sz w:val="24"/>
              </w:rPr>
              <w:t>分；</w:t>
            </w:r>
          </w:p>
          <w:p w14:paraId="13E8FD85" w14:textId="77777777" w:rsidR="003A1B3E" w:rsidRPr="00845300" w:rsidRDefault="00000000">
            <w:pPr>
              <w:rPr>
                <w:rFonts w:ascii="宋体" w:hAnsi="宋体"/>
                <w:sz w:val="24"/>
              </w:rPr>
            </w:pPr>
            <w:r w:rsidRPr="00845300">
              <w:rPr>
                <w:rFonts w:ascii="宋体" w:hAnsi="宋体" w:hint="eastAsia"/>
                <w:sz w:val="24"/>
              </w:rPr>
              <w:t>人员配备有缺陷，分工不合理，得</w:t>
            </w:r>
            <w:r w:rsidRPr="00845300">
              <w:rPr>
                <w:rFonts w:ascii="宋体" w:hAnsi="宋体" w:cs="Calibri" w:hint="eastAsia"/>
                <w:sz w:val="24"/>
              </w:rPr>
              <w:t>0</w:t>
            </w:r>
            <w:r w:rsidRPr="00845300">
              <w:rPr>
                <w:rFonts w:ascii="宋体" w:hAnsi="宋体" w:hint="eastAsia"/>
                <w:sz w:val="24"/>
              </w:rPr>
              <w:t>分；</w:t>
            </w:r>
          </w:p>
        </w:tc>
      </w:tr>
      <w:tr w:rsidR="00845300" w:rsidRPr="00845300" w14:paraId="6AFD2035" w14:textId="77777777">
        <w:trPr>
          <w:trHeight w:val="612"/>
          <w:jc w:val="center"/>
        </w:trPr>
        <w:tc>
          <w:tcPr>
            <w:tcW w:w="824" w:type="dxa"/>
            <w:tcBorders>
              <w:top w:val="single" w:sz="4" w:space="0" w:color="auto"/>
              <w:left w:val="single" w:sz="4" w:space="0" w:color="auto"/>
              <w:bottom w:val="single" w:sz="4" w:space="0" w:color="auto"/>
              <w:right w:val="single" w:sz="4" w:space="0" w:color="auto"/>
            </w:tcBorders>
            <w:vAlign w:val="center"/>
          </w:tcPr>
          <w:p w14:paraId="399731E5" w14:textId="77777777" w:rsidR="003A1B3E" w:rsidRPr="00845300" w:rsidRDefault="00000000">
            <w:pPr>
              <w:jc w:val="center"/>
              <w:rPr>
                <w:rFonts w:ascii="宋体" w:hAnsi="宋体"/>
                <w:bCs/>
                <w:sz w:val="24"/>
              </w:rPr>
            </w:pPr>
            <w:r w:rsidRPr="00845300">
              <w:rPr>
                <w:rFonts w:ascii="宋体" w:hAnsi="宋体" w:hint="eastAsia"/>
                <w:bCs/>
                <w:sz w:val="24"/>
              </w:rPr>
              <w:t>4</w:t>
            </w:r>
          </w:p>
        </w:tc>
        <w:tc>
          <w:tcPr>
            <w:tcW w:w="1568" w:type="dxa"/>
            <w:vMerge w:val="restart"/>
            <w:tcBorders>
              <w:top w:val="nil"/>
              <w:left w:val="single" w:sz="4" w:space="0" w:color="auto"/>
              <w:right w:val="single" w:sz="4" w:space="0" w:color="auto"/>
            </w:tcBorders>
            <w:vAlign w:val="center"/>
          </w:tcPr>
          <w:p w14:paraId="7861FEEC" w14:textId="77777777" w:rsidR="003A1B3E" w:rsidRPr="00845300" w:rsidRDefault="00000000">
            <w:pPr>
              <w:jc w:val="center"/>
              <w:rPr>
                <w:rFonts w:ascii="宋体" w:hAnsi="宋体"/>
                <w:sz w:val="24"/>
              </w:rPr>
            </w:pPr>
            <w:r w:rsidRPr="00845300">
              <w:rPr>
                <w:rFonts w:ascii="宋体" w:hAnsi="宋体" w:hint="eastAsia"/>
                <w:sz w:val="24"/>
              </w:rPr>
              <w:t>服务能力</w:t>
            </w:r>
          </w:p>
        </w:tc>
        <w:tc>
          <w:tcPr>
            <w:tcW w:w="722" w:type="dxa"/>
            <w:tcBorders>
              <w:top w:val="single" w:sz="4" w:space="0" w:color="auto"/>
              <w:left w:val="single" w:sz="4" w:space="0" w:color="auto"/>
              <w:bottom w:val="single" w:sz="4" w:space="0" w:color="auto"/>
              <w:right w:val="single" w:sz="4" w:space="0" w:color="auto"/>
            </w:tcBorders>
            <w:vAlign w:val="center"/>
          </w:tcPr>
          <w:p w14:paraId="627D90AE" w14:textId="77777777" w:rsidR="003A1B3E" w:rsidRPr="00845300" w:rsidRDefault="00000000">
            <w:pPr>
              <w:jc w:val="center"/>
              <w:rPr>
                <w:rFonts w:ascii="宋体" w:hAnsi="宋体"/>
                <w:sz w:val="24"/>
              </w:rPr>
            </w:pPr>
            <w:r w:rsidRPr="00845300">
              <w:rPr>
                <w:rFonts w:ascii="宋体" w:hAnsi="宋体"/>
                <w:sz w:val="24"/>
              </w:rPr>
              <w:t>5</w:t>
            </w:r>
          </w:p>
        </w:tc>
        <w:tc>
          <w:tcPr>
            <w:tcW w:w="6350" w:type="dxa"/>
            <w:tcBorders>
              <w:top w:val="single" w:sz="4" w:space="0" w:color="auto"/>
              <w:left w:val="single" w:sz="4" w:space="0" w:color="auto"/>
              <w:bottom w:val="single" w:sz="4" w:space="0" w:color="auto"/>
              <w:right w:val="single" w:sz="4" w:space="0" w:color="auto"/>
            </w:tcBorders>
            <w:vAlign w:val="center"/>
          </w:tcPr>
          <w:p w14:paraId="06244140" w14:textId="77777777" w:rsidR="003A1B3E" w:rsidRPr="00845300" w:rsidRDefault="00000000">
            <w:pPr>
              <w:rPr>
                <w:rFonts w:ascii="宋体" w:hAnsi="宋体"/>
                <w:sz w:val="24"/>
              </w:rPr>
            </w:pPr>
            <w:r w:rsidRPr="00845300">
              <w:rPr>
                <w:rFonts w:ascii="宋体" w:hAnsi="宋体" w:hint="eastAsia"/>
                <w:sz w:val="24"/>
              </w:rPr>
              <w:t>可随时提供电子版理赔数据支持，包括但不限于单据张数、自付金额、大额及统筹支付金额、保险赔款等。</w:t>
            </w:r>
          </w:p>
          <w:p w14:paraId="37E7E627" w14:textId="77777777" w:rsidR="003A1B3E" w:rsidRPr="00845300" w:rsidRDefault="00000000">
            <w:pPr>
              <w:rPr>
                <w:rFonts w:ascii="宋体" w:hAnsi="宋体"/>
                <w:sz w:val="24"/>
              </w:rPr>
            </w:pPr>
            <w:r w:rsidRPr="00845300">
              <w:rPr>
                <w:rFonts w:ascii="宋体" w:hAnsi="宋体" w:hint="eastAsia"/>
                <w:sz w:val="24"/>
              </w:rPr>
              <w:t>投标人承诺可随时提供</w:t>
            </w:r>
            <w:proofErr w:type="gramStart"/>
            <w:r w:rsidRPr="00845300">
              <w:rPr>
                <w:rFonts w:ascii="宋体" w:hAnsi="宋体" w:hint="eastAsia"/>
                <w:sz w:val="24"/>
              </w:rPr>
              <w:t>且数据</w:t>
            </w:r>
            <w:proofErr w:type="gramEnd"/>
            <w:r w:rsidRPr="00845300">
              <w:rPr>
                <w:rFonts w:ascii="宋体" w:hAnsi="宋体" w:hint="eastAsia"/>
                <w:sz w:val="24"/>
              </w:rPr>
              <w:t>准确性高，得</w:t>
            </w:r>
            <w:r w:rsidRPr="00845300">
              <w:rPr>
                <w:rFonts w:ascii="宋体" w:hAnsi="宋体" w:cs="Calibri" w:hint="eastAsia"/>
                <w:sz w:val="24"/>
              </w:rPr>
              <w:t>5</w:t>
            </w:r>
            <w:r w:rsidRPr="00845300">
              <w:rPr>
                <w:rFonts w:ascii="宋体" w:hAnsi="宋体" w:hint="eastAsia"/>
                <w:sz w:val="24"/>
              </w:rPr>
              <w:t>分；可提供但需一定时间，得</w:t>
            </w:r>
            <w:r w:rsidRPr="00845300">
              <w:rPr>
                <w:rFonts w:ascii="宋体" w:hAnsi="宋体" w:cs="Calibri" w:hint="eastAsia"/>
                <w:sz w:val="24"/>
              </w:rPr>
              <w:t>2</w:t>
            </w:r>
            <w:r w:rsidRPr="00845300">
              <w:rPr>
                <w:rFonts w:ascii="宋体" w:hAnsi="宋体" w:hint="eastAsia"/>
                <w:sz w:val="24"/>
              </w:rPr>
              <w:t>分；无法提供不得分。</w:t>
            </w:r>
          </w:p>
          <w:p w14:paraId="56753EF5" w14:textId="77777777" w:rsidR="003A1B3E" w:rsidRPr="00845300" w:rsidRDefault="00000000">
            <w:pPr>
              <w:rPr>
                <w:rFonts w:ascii="宋体" w:hAnsi="宋体"/>
                <w:sz w:val="24"/>
              </w:rPr>
            </w:pPr>
            <w:r w:rsidRPr="00845300">
              <w:rPr>
                <w:rFonts w:ascii="宋体" w:hAnsi="宋体" w:hint="eastAsia"/>
                <w:sz w:val="24"/>
              </w:rPr>
              <w:t>注：需提供承诺函及相关说明支撑，否则不予认可。</w:t>
            </w:r>
          </w:p>
        </w:tc>
      </w:tr>
      <w:tr w:rsidR="00845300" w:rsidRPr="00845300" w14:paraId="027BB67C" w14:textId="77777777">
        <w:trPr>
          <w:trHeight w:val="274"/>
          <w:jc w:val="center"/>
        </w:trPr>
        <w:tc>
          <w:tcPr>
            <w:tcW w:w="824" w:type="dxa"/>
            <w:vMerge w:val="restart"/>
            <w:tcBorders>
              <w:top w:val="single" w:sz="4" w:space="0" w:color="auto"/>
              <w:left w:val="single" w:sz="4" w:space="0" w:color="auto"/>
              <w:right w:val="single" w:sz="4" w:space="0" w:color="auto"/>
            </w:tcBorders>
            <w:vAlign w:val="center"/>
          </w:tcPr>
          <w:p w14:paraId="0BC97DFA" w14:textId="77777777" w:rsidR="003A1B3E" w:rsidRPr="00845300" w:rsidRDefault="00000000">
            <w:pPr>
              <w:jc w:val="center"/>
              <w:rPr>
                <w:rFonts w:ascii="宋体" w:hAnsi="宋体"/>
                <w:bCs/>
                <w:sz w:val="24"/>
              </w:rPr>
            </w:pPr>
            <w:r w:rsidRPr="00845300">
              <w:rPr>
                <w:rFonts w:ascii="宋体" w:hAnsi="宋体" w:hint="eastAsia"/>
                <w:bCs/>
                <w:sz w:val="24"/>
              </w:rPr>
              <w:t>6</w:t>
            </w:r>
          </w:p>
        </w:tc>
        <w:tc>
          <w:tcPr>
            <w:tcW w:w="1568" w:type="dxa"/>
            <w:vMerge/>
            <w:tcBorders>
              <w:left w:val="single" w:sz="4" w:space="0" w:color="auto"/>
              <w:right w:val="single" w:sz="4" w:space="0" w:color="auto"/>
            </w:tcBorders>
            <w:vAlign w:val="center"/>
          </w:tcPr>
          <w:p w14:paraId="4BF2A8E0" w14:textId="77777777" w:rsidR="003A1B3E" w:rsidRPr="00845300" w:rsidRDefault="003A1B3E">
            <w:pPr>
              <w:widowControl/>
              <w:jc w:val="left"/>
              <w:rPr>
                <w:rFonts w:ascii="宋体" w:hAnsi="宋体"/>
                <w:sz w:val="24"/>
              </w:rPr>
            </w:pPr>
          </w:p>
        </w:tc>
        <w:tc>
          <w:tcPr>
            <w:tcW w:w="722" w:type="dxa"/>
            <w:tcBorders>
              <w:top w:val="single" w:sz="4" w:space="0" w:color="auto"/>
              <w:left w:val="single" w:sz="4" w:space="0" w:color="auto"/>
              <w:bottom w:val="single" w:sz="4" w:space="0" w:color="auto"/>
              <w:right w:val="single" w:sz="4" w:space="0" w:color="auto"/>
            </w:tcBorders>
            <w:vAlign w:val="center"/>
          </w:tcPr>
          <w:p w14:paraId="37457709" w14:textId="77777777" w:rsidR="003A1B3E" w:rsidRPr="00845300" w:rsidRDefault="00000000">
            <w:pPr>
              <w:jc w:val="center"/>
              <w:rPr>
                <w:rFonts w:ascii="宋体" w:hAnsi="宋体"/>
                <w:sz w:val="24"/>
              </w:rPr>
            </w:pPr>
            <w:r w:rsidRPr="00845300">
              <w:rPr>
                <w:rFonts w:ascii="宋体" w:hAnsi="宋体"/>
                <w:sz w:val="24"/>
              </w:rPr>
              <w:t>5</w:t>
            </w:r>
          </w:p>
        </w:tc>
        <w:tc>
          <w:tcPr>
            <w:tcW w:w="6350" w:type="dxa"/>
            <w:tcBorders>
              <w:top w:val="single" w:sz="4" w:space="0" w:color="auto"/>
              <w:left w:val="single" w:sz="4" w:space="0" w:color="auto"/>
              <w:bottom w:val="single" w:sz="4" w:space="0" w:color="auto"/>
              <w:right w:val="single" w:sz="4" w:space="0" w:color="auto"/>
            </w:tcBorders>
            <w:vAlign w:val="center"/>
          </w:tcPr>
          <w:p w14:paraId="7EF4700E" w14:textId="77777777" w:rsidR="003A1B3E" w:rsidRPr="00845300" w:rsidRDefault="00000000">
            <w:pPr>
              <w:jc w:val="left"/>
              <w:rPr>
                <w:rFonts w:ascii="宋体" w:hAnsi="宋体"/>
                <w:bCs/>
                <w:sz w:val="24"/>
              </w:rPr>
            </w:pPr>
            <w:r w:rsidRPr="00845300">
              <w:rPr>
                <w:rFonts w:ascii="宋体" w:hAnsi="宋体" w:hint="eastAsia"/>
                <w:bCs/>
                <w:sz w:val="24"/>
              </w:rPr>
              <w:t>有实质性优惠服务和条件，能在极大程度上为采购人提供优质服务，得5分；优惠条件能够为采购人提供良好服务，得3分；优惠服务和条件一般的，得1分；未提供实质性优惠服务和条件的不得分。</w:t>
            </w:r>
          </w:p>
        </w:tc>
      </w:tr>
      <w:tr w:rsidR="00845300" w:rsidRPr="00845300" w14:paraId="1AB94123" w14:textId="77777777">
        <w:trPr>
          <w:trHeight w:val="612"/>
          <w:jc w:val="center"/>
        </w:trPr>
        <w:tc>
          <w:tcPr>
            <w:tcW w:w="824" w:type="dxa"/>
            <w:vMerge/>
            <w:tcBorders>
              <w:left w:val="single" w:sz="4" w:space="0" w:color="auto"/>
              <w:right w:val="single" w:sz="4" w:space="0" w:color="auto"/>
            </w:tcBorders>
            <w:vAlign w:val="center"/>
          </w:tcPr>
          <w:p w14:paraId="5F146E04" w14:textId="77777777" w:rsidR="003A1B3E" w:rsidRPr="00845300" w:rsidRDefault="003A1B3E">
            <w:pPr>
              <w:jc w:val="center"/>
              <w:rPr>
                <w:rFonts w:ascii="宋体" w:hAnsi="宋体"/>
                <w:bCs/>
                <w:sz w:val="24"/>
              </w:rPr>
            </w:pPr>
          </w:p>
        </w:tc>
        <w:tc>
          <w:tcPr>
            <w:tcW w:w="1568" w:type="dxa"/>
            <w:vMerge/>
            <w:tcBorders>
              <w:left w:val="single" w:sz="4" w:space="0" w:color="auto"/>
              <w:right w:val="single" w:sz="4" w:space="0" w:color="auto"/>
            </w:tcBorders>
            <w:vAlign w:val="center"/>
          </w:tcPr>
          <w:p w14:paraId="2DCD676C" w14:textId="77777777" w:rsidR="003A1B3E" w:rsidRPr="00845300" w:rsidRDefault="003A1B3E">
            <w:pPr>
              <w:widowControl/>
              <w:jc w:val="left"/>
              <w:rPr>
                <w:rFonts w:ascii="宋体" w:hAnsi="宋体"/>
                <w:sz w:val="24"/>
              </w:rPr>
            </w:pPr>
          </w:p>
        </w:tc>
        <w:tc>
          <w:tcPr>
            <w:tcW w:w="722" w:type="dxa"/>
            <w:tcBorders>
              <w:top w:val="single" w:sz="4" w:space="0" w:color="auto"/>
              <w:left w:val="single" w:sz="4" w:space="0" w:color="auto"/>
              <w:bottom w:val="single" w:sz="4" w:space="0" w:color="auto"/>
              <w:right w:val="single" w:sz="4" w:space="0" w:color="auto"/>
            </w:tcBorders>
            <w:vAlign w:val="center"/>
          </w:tcPr>
          <w:p w14:paraId="3C056E28" w14:textId="77777777" w:rsidR="003A1B3E" w:rsidRPr="00845300" w:rsidRDefault="00000000">
            <w:pPr>
              <w:jc w:val="center"/>
              <w:rPr>
                <w:rFonts w:ascii="宋体" w:hAnsi="宋体"/>
                <w:sz w:val="24"/>
              </w:rPr>
            </w:pPr>
            <w:r w:rsidRPr="00845300">
              <w:rPr>
                <w:rFonts w:ascii="宋体" w:hAnsi="宋体"/>
                <w:sz w:val="24"/>
              </w:rPr>
              <w:t>3</w:t>
            </w:r>
          </w:p>
        </w:tc>
        <w:tc>
          <w:tcPr>
            <w:tcW w:w="6350" w:type="dxa"/>
            <w:tcBorders>
              <w:top w:val="single" w:sz="4" w:space="0" w:color="auto"/>
              <w:left w:val="single" w:sz="4" w:space="0" w:color="auto"/>
              <w:bottom w:val="single" w:sz="4" w:space="0" w:color="auto"/>
              <w:right w:val="single" w:sz="4" w:space="0" w:color="auto"/>
            </w:tcBorders>
            <w:vAlign w:val="center"/>
          </w:tcPr>
          <w:p w14:paraId="375FB8CB" w14:textId="77777777" w:rsidR="003A1B3E" w:rsidRPr="00845300" w:rsidRDefault="00000000">
            <w:pPr>
              <w:jc w:val="left"/>
              <w:rPr>
                <w:rFonts w:ascii="宋体" w:hAnsi="宋体"/>
                <w:bCs/>
                <w:sz w:val="24"/>
              </w:rPr>
            </w:pPr>
            <w:r w:rsidRPr="00845300">
              <w:rPr>
                <w:rFonts w:ascii="宋体" w:hAnsi="宋体" w:hint="eastAsia"/>
                <w:bCs/>
                <w:sz w:val="24"/>
              </w:rPr>
              <w:t>（1）线上自助理赔服务：</w:t>
            </w:r>
          </w:p>
          <w:p w14:paraId="6E41096D" w14:textId="77777777" w:rsidR="003A1B3E" w:rsidRPr="00845300" w:rsidRDefault="00000000">
            <w:pPr>
              <w:jc w:val="left"/>
              <w:rPr>
                <w:rFonts w:ascii="宋体" w:hAnsi="宋体"/>
                <w:bCs/>
                <w:sz w:val="24"/>
              </w:rPr>
            </w:pPr>
            <w:r w:rsidRPr="00845300">
              <w:rPr>
                <w:rFonts w:ascii="宋体" w:hAnsi="宋体" w:hint="eastAsia"/>
                <w:bCs/>
                <w:sz w:val="24"/>
              </w:rPr>
              <w:t>提供线上自助理赔手段，员工可通过供应商自有网站、APP等进行线上赔付，得</w:t>
            </w:r>
            <w:r w:rsidRPr="00845300">
              <w:rPr>
                <w:rFonts w:ascii="宋体" w:hAnsi="宋体"/>
                <w:bCs/>
                <w:sz w:val="24"/>
              </w:rPr>
              <w:t>2</w:t>
            </w:r>
            <w:r w:rsidRPr="00845300">
              <w:rPr>
                <w:rFonts w:ascii="宋体" w:hAnsi="宋体" w:hint="eastAsia"/>
                <w:bCs/>
                <w:sz w:val="24"/>
              </w:rPr>
              <w:t>分。否则不得分。</w:t>
            </w:r>
          </w:p>
          <w:p w14:paraId="501397F4" w14:textId="77777777" w:rsidR="003A1B3E" w:rsidRPr="00845300" w:rsidRDefault="00000000">
            <w:pPr>
              <w:jc w:val="left"/>
              <w:rPr>
                <w:rFonts w:ascii="宋体" w:hAnsi="宋体"/>
                <w:bCs/>
                <w:sz w:val="24"/>
              </w:rPr>
            </w:pPr>
            <w:r w:rsidRPr="00845300">
              <w:rPr>
                <w:rFonts w:ascii="宋体" w:hAnsi="宋体" w:hint="eastAsia"/>
                <w:bCs/>
                <w:sz w:val="24"/>
              </w:rPr>
              <w:t>（2）线下理赔服务：要求服务团队进行驻场服务，每月3-4天驻场服务，得</w:t>
            </w:r>
            <w:r w:rsidRPr="00845300">
              <w:rPr>
                <w:rFonts w:ascii="宋体" w:hAnsi="宋体"/>
                <w:bCs/>
                <w:sz w:val="24"/>
              </w:rPr>
              <w:t>1</w:t>
            </w:r>
            <w:r w:rsidRPr="00845300">
              <w:rPr>
                <w:rFonts w:ascii="宋体" w:hAnsi="宋体" w:hint="eastAsia"/>
                <w:bCs/>
                <w:sz w:val="24"/>
              </w:rPr>
              <w:t>分，</w:t>
            </w:r>
            <w:r w:rsidRPr="00845300">
              <w:rPr>
                <w:rFonts w:ascii="宋体" w:hAnsi="宋体"/>
                <w:bCs/>
                <w:sz w:val="24"/>
              </w:rPr>
              <w:t>否则不得分</w:t>
            </w:r>
            <w:r w:rsidRPr="00845300">
              <w:rPr>
                <w:rFonts w:ascii="宋体" w:hAnsi="宋体" w:hint="eastAsia"/>
                <w:bCs/>
                <w:sz w:val="24"/>
              </w:rPr>
              <w:t>。</w:t>
            </w:r>
          </w:p>
        </w:tc>
      </w:tr>
      <w:tr w:rsidR="00845300" w:rsidRPr="00845300" w14:paraId="0A92384D" w14:textId="77777777" w:rsidTr="009516F1">
        <w:trPr>
          <w:trHeight w:val="557"/>
          <w:jc w:val="center"/>
        </w:trPr>
        <w:tc>
          <w:tcPr>
            <w:tcW w:w="824" w:type="dxa"/>
            <w:vMerge/>
            <w:tcBorders>
              <w:left w:val="single" w:sz="4" w:space="0" w:color="auto"/>
              <w:bottom w:val="single" w:sz="4" w:space="0" w:color="auto"/>
              <w:right w:val="single" w:sz="4" w:space="0" w:color="auto"/>
            </w:tcBorders>
            <w:vAlign w:val="center"/>
          </w:tcPr>
          <w:p w14:paraId="500498DB" w14:textId="77777777" w:rsidR="003A1B3E" w:rsidRPr="00845300" w:rsidRDefault="003A1B3E">
            <w:pPr>
              <w:jc w:val="center"/>
              <w:rPr>
                <w:rFonts w:ascii="宋体" w:hAnsi="宋体"/>
                <w:bCs/>
                <w:sz w:val="24"/>
              </w:rPr>
            </w:pPr>
          </w:p>
        </w:tc>
        <w:tc>
          <w:tcPr>
            <w:tcW w:w="1568" w:type="dxa"/>
            <w:vMerge/>
            <w:tcBorders>
              <w:left w:val="single" w:sz="4" w:space="0" w:color="auto"/>
              <w:bottom w:val="single" w:sz="4" w:space="0" w:color="auto"/>
              <w:right w:val="single" w:sz="4" w:space="0" w:color="auto"/>
            </w:tcBorders>
            <w:vAlign w:val="center"/>
          </w:tcPr>
          <w:p w14:paraId="5B68EBCA" w14:textId="77777777" w:rsidR="003A1B3E" w:rsidRPr="00845300" w:rsidRDefault="003A1B3E">
            <w:pPr>
              <w:widowControl/>
              <w:jc w:val="left"/>
              <w:rPr>
                <w:rFonts w:ascii="宋体" w:hAnsi="宋体"/>
                <w:sz w:val="24"/>
              </w:rPr>
            </w:pPr>
          </w:p>
        </w:tc>
        <w:tc>
          <w:tcPr>
            <w:tcW w:w="722" w:type="dxa"/>
            <w:tcBorders>
              <w:top w:val="single" w:sz="4" w:space="0" w:color="auto"/>
              <w:left w:val="single" w:sz="4" w:space="0" w:color="auto"/>
              <w:bottom w:val="single" w:sz="4" w:space="0" w:color="auto"/>
              <w:right w:val="single" w:sz="4" w:space="0" w:color="auto"/>
            </w:tcBorders>
            <w:vAlign w:val="center"/>
          </w:tcPr>
          <w:p w14:paraId="632A833D" w14:textId="77777777" w:rsidR="003A1B3E" w:rsidRPr="00845300" w:rsidRDefault="00000000">
            <w:pPr>
              <w:jc w:val="center"/>
              <w:rPr>
                <w:rFonts w:ascii="宋体" w:hAnsi="宋体"/>
                <w:sz w:val="24"/>
              </w:rPr>
            </w:pPr>
            <w:r w:rsidRPr="00845300">
              <w:rPr>
                <w:rFonts w:ascii="宋体" w:hAnsi="宋体" w:hint="eastAsia"/>
                <w:sz w:val="24"/>
              </w:rPr>
              <w:t>12</w:t>
            </w:r>
          </w:p>
        </w:tc>
        <w:tc>
          <w:tcPr>
            <w:tcW w:w="6350" w:type="dxa"/>
            <w:tcBorders>
              <w:top w:val="single" w:sz="4" w:space="0" w:color="auto"/>
              <w:left w:val="single" w:sz="4" w:space="0" w:color="auto"/>
              <w:bottom w:val="single" w:sz="4" w:space="0" w:color="auto"/>
              <w:right w:val="single" w:sz="4" w:space="0" w:color="auto"/>
            </w:tcBorders>
            <w:vAlign w:val="center"/>
          </w:tcPr>
          <w:p w14:paraId="70F9B9B6" w14:textId="77777777" w:rsidR="003A1B3E" w:rsidRPr="00845300" w:rsidRDefault="00000000">
            <w:pPr>
              <w:jc w:val="left"/>
              <w:rPr>
                <w:rFonts w:ascii="宋体" w:hAnsi="宋体"/>
                <w:bCs/>
                <w:sz w:val="24"/>
              </w:rPr>
            </w:pPr>
            <w:r w:rsidRPr="00845300">
              <w:rPr>
                <w:rFonts w:ascii="宋体" w:hAnsi="宋体" w:hint="eastAsia"/>
                <w:bCs/>
                <w:sz w:val="24"/>
              </w:rPr>
              <w:t>无票理赔服务：所有参保人员均使用社保数据理赔方式，即通过提取北京市基本医疗保险中心的医疗费数据直接进行报销，符合得12分。否则不得分。</w:t>
            </w:r>
          </w:p>
          <w:p w14:paraId="3756734E" w14:textId="77777777" w:rsidR="003A1B3E" w:rsidRPr="00845300" w:rsidRDefault="00000000" w:rsidP="009516F1">
            <w:pPr>
              <w:pStyle w:val="3"/>
              <w:spacing w:before="0" w:after="0" w:line="240" w:lineRule="auto"/>
            </w:pPr>
            <w:r w:rsidRPr="00845300">
              <w:rPr>
                <w:rFonts w:hint="eastAsia"/>
                <w:sz w:val="24"/>
                <w:szCs w:val="24"/>
              </w:rPr>
              <w:t>注：需提供承诺函及相关说明支撑，否则不予认可。</w:t>
            </w:r>
          </w:p>
        </w:tc>
      </w:tr>
      <w:tr w:rsidR="00C078F1" w:rsidRPr="00845300" w14:paraId="7BFA60ED" w14:textId="77777777" w:rsidTr="009516F1">
        <w:trPr>
          <w:trHeight w:val="416"/>
          <w:jc w:val="center"/>
        </w:trPr>
        <w:tc>
          <w:tcPr>
            <w:tcW w:w="2392" w:type="dxa"/>
            <w:gridSpan w:val="2"/>
            <w:tcBorders>
              <w:top w:val="single" w:sz="4" w:space="0" w:color="auto"/>
              <w:left w:val="single" w:sz="4" w:space="0" w:color="auto"/>
              <w:bottom w:val="single" w:sz="4" w:space="0" w:color="auto"/>
              <w:right w:val="single" w:sz="4" w:space="0" w:color="auto"/>
            </w:tcBorders>
            <w:vAlign w:val="center"/>
          </w:tcPr>
          <w:p w14:paraId="2686A7F5" w14:textId="77777777" w:rsidR="003A1B3E" w:rsidRPr="00845300" w:rsidRDefault="00000000">
            <w:pPr>
              <w:jc w:val="center"/>
              <w:rPr>
                <w:rFonts w:ascii="宋体" w:hAnsi="宋体"/>
                <w:bCs/>
                <w:sz w:val="24"/>
              </w:rPr>
            </w:pPr>
            <w:r w:rsidRPr="00845300">
              <w:rPr>
                <w:rFonts w:ascii="宋体" w:hAnsi="宋体" w:hint="eastAsia"/>
                <w:bCs/>
                <w:sz w:val="24"/>
              </w:rPr>
              <w:lastRenderedPageBreak/>
              <w:t>合计</w:t>
            </w:r>
          </w:p>
        </w:tc>
        <w:tc>
          <w:tcPr>
            <w:tcW w:w="722" w:type="dxa"/>
            <w:tcBorders>
              <w:top w:val="single" w:sz="4" w:space="0" w:color="auto"/>
              <w:left w:val="single" w:sz="4" w:space="0" w:color="auto"/>
              <w:bottom w:val="single" w:sz="4" w:space="0" w:color="auto"/>
              <w:right w:val="single" w:sz="4" w:space="0" w:color="auto"/>
            </w:tcBorders>
            <w:vAlign w:val="center"/>
          </w:tcPr>
          <w:p w14:paraId="16E62E82" w14:textId="77777777" w:rsidR="003A1B3E" w:rsidRPr="00845300" w:rsidRDefault="00000000">
            <w:pPr>
              <w:jc w:val="center"/>
              <w:rPr>
                <w:rFonts w:ascii="宋体" w:hAnsi="宋体"/>
                <w:bCs/>
                <w:sz w:val="24"/>
              </w:rPr>
            </w:pPr>
            <w:r w:rsidRPr="00845300">
              <w:rPr>
                <w:rFonts w:ascii="宋体" w:hAnsi="宋体" w:hint="eastAsia"/>
                <w:bCs/>
                <w:sz w:val="24"/>
              </w:rPr>
              <w:t>60</w:t>
            </w:r>
          </w:p>
        </w:tc>
        <w:tc>
          <w:tcPr>
            <w:tcW w:w="6350" w:type="dxa"/>
            <w:tcBorders>
              <w:top w:val="single" w:sz="4" w:space="0" w:color="auto"/>
              <w:left w:val="single" w:sz="4" w:space="0" w:color="auto"/>
              <w:bottom w:val="single" w:sz="4" w:space="0" w:color="auto"/>
              <w:right w:val="single" w:sz="4" w:space="0" w:color="auto"/>
            </w:tcBorders>
            <w:vAlign w:val="center"/>
          </w:tcPr>
          <w:p w14:paraId="1792F62A" w14:textId="77777777" w:rsidR="003A1B3E" w:rsidRPr="00845300" w:rsidRDefault="003A1B3E">
            <w:pPr>
              <w:jc w:val="center"/>
              <w:rPr>
                <w:rFonts w:ascii="宋体" w:hAnsi="宋体"/>
                <w:bCs/>
                <w:sz w:val="24"/>
              </w:rPr>
            </w:pPr>
          </w:p>
        </w:tc>
      </w:tr>
    </w:tbl>
    <w:p w14:paraId="4F6562BA" w14:textId="77777777" w:rsidR="003A1B3E" w:rsidRPr="00845300" w:rsidRDefault="003A1B3E">
      <w:pPr>
        <w:pStyle w:val="13"/>
        <w:rPr>
          <w:rFonts w:hint="default"/>
        </w:rPr>
      </w:pPr>
    </w:p>
    <w:p w14:paraId="7F895282" w14:textId="77777777" w:rsidR="003A1B3E" w:rsidRPr="00845300" w:rsidRDefault="00000000">
      <w:pPr>
        <w:spacing w:line="300" w:lineRule="auto"/>
        <w:rPr>
          <w:rFonts w:ascii="宋体" w:hAnsi="宋体" w:cs="宋体"/>
          <w:b/>
          <w:sz w:val="24"/>
        </w:rPr>
      </w:pPr>
      <w:r w:rsidRPr="00845300">
        <w:rPr>
          <w:rFonts w:ascii="宋体" w:hAnsi="宋体" w:cs="宋体" w:hint="eastAsia"/>
          <w:b/>
          <w:sz w:val="24"/>
          <w:lang w:bidi="ar"/>
        </w:rPr>
        <w:t>注：</w:t>
      </w:r>
    </w:p>
    <w:p w14:paraId="522F365E" w14:textId="77777777" w:rsidR="003A1B3E" w:rsidRPr="00845300" w:rsidRDefault="00000000">
      <w:pPr>
        <w:spacing w:line="300" w:lineRule="auto"/>
        <w:rPr>
          <w:rFonts w:ascii="宋体" w:hAnsi="宋体" w:cs="宋体"/>
          <w:sz w:val="24"/>
        </w:rPr>
      </w:pPr>
      <w:r w:rsidRPr="00845300">
        <w:rPr>
          <w:rFonts w:ascii="宋体" w:hAnsi="宋体" w:cs="宋体" w:hint="eastAsia"/>
          <w:sz w:val="24"/>
          <w:lang w:bidi="ar"/>
        </w:rPr>
        <w:t>1、非专门面向中小企业采购的采购项目，根据财政部、工业和信息化部发布的《</w:t>
      </w:r>
      <w:r w:rsidRPr="00845300">
        <w:rPr>
          <w:rFonts w:ascii="宋体" w:hAnsi="宋体" w:cs="宋体" w:hint="eastAsia"/>
          <w:sz w:val="24"/>
          <w:shd w:val="clear" w:color="auto" w:fill="FFFFFF"/>
          <w:lang w:bidi="ar"/>
        </w:rPr>
        <w:t>政府采购促进中小企业发展管理办法</w:t>
      </w:r>
      <w:r w:rsidRPr="00845300">
        <w:rPr>
          <w:rFonts w:ascii="宋体" w:hAnsi="宋体" w:cs="宋体" w:hint="eastAsia"/>
          <w:sz w:val="24"/>
          <w:lang w:bidi="ar"/>
        </w:rPr>
        <w:t>》、财政部、司法部发布的《关于政府采购支持监狱企业发展有关问题的通知》及财政部、民政部、中国残疾人联合会发布的《三部门联合发布关于促进残疾人就业政府采购政策的通知》的规定，如投标产品被认定为小微型企业或监狱企业或残疾人福利性单位制造的产品（须提供相关证明文件，小</w:t>
      </w:r>
      <w:proofErr w:type="gramStart"/>
      <w:r w:rsidRPr="00845300">
        <w:rPr>
          <w:rFonts w:ascii="宋体" w:hAnsi="宋体" w:cs="宋体" w:hint="eastAsia"/>
          <w:sz w:val="24"/>
          <w:lang w:bidi="ar"/>
        </w:rPr>
        <w:t>微企业</w:t>
      </w:r>
      <w:proofErr w:type="gramEnd"/>
      <w:r w:rsidRPr="00845300">
        <w:rPr>
          <w:rFonts w:ascii="宋体" w:hAnsi="宋体" w:cs="宋体" w:hint="eastAsia"/>
          <w:sz w:val="24"/>
          <w:lang w:bidi="ar"/>
        </w:rPr>
        <w:t>提供《中小企业声明函》，监狱企业提供由省级以上监狱管理局、戒毒管理局(含新疆生产建设兵团)出具的属于监狱企业的证明文件，残疾人福利性单位提供《残疾人福利性单位声明函》），可在上述第1项价格评分中，对该包的价格给予</w:t>
      </w:r>
      <w:r w:rsidRPr="00845300">
        <w:rPr>
          <w:rFonts w:ascii="宋体" w:hAnsi="宋体" w:cs="宋体"/>
          <w:sz w:val="24"/>
          <w:lang w:bidi="ar"/>
        </w:rPr>
        <w:t>10</w:t>
      </w:r>
      <w:r w:rsidRPr="00845300">
        <w:rPr>
          <w:rFonts w:ascii="宋体" w:hAnsi="宋体" w:cs="宋体" w:hint="eastAsia"/>
          <w:sz w:val="24"/>
          <w:lang w:bidi="ar"/>
        </w:rPr>
        <w:t>%的扣除，并用扣除后的价格计算价格评分。</w:t>
      </w:r>
    </w:p>
    <w:p w14:paraId="784598C6" w14:textId="77777777" w:rsidR="003A1B3E" w:rsidRPr="00845300" w:rsidRDefault="00000000">
      <w:pPr>
        <w:spacing w:line="300" w:lineRule="auto"/>
        <w:rPr>
          <w:rFonts w:ascii="serif" w:eastAsia="serif" w:hAnsi="serif" w:cs="宋体"/>
          <w:kern w:val="0"/>
          <w:sz w:val="24"/>
        </w:rPr>
      </w:pPr>
      <w:r w:rsidRPr="00845300">
        <w:rPr>
          <w:rFonts w:ascii="宋体" w:hAnsi="宋体" w:cs="宋体" w:hint="eastAsia"/>
          <w:sz w:val="24"/>
          <w:lang w:bidi="ar"/>
        </w:rPr>
        <w:t>2、</w:t>
      </w:r>
      <w:r w:rsidRPr="00845300">
        <w:rPr>
          <w:rFonts w:ascii="宋体" w:hAnsi="宋体" w:cs="宋体" w:hint="eastAsia"/>
          <w:kern w:val="0"/>
          <w:sz w:val="24"/>
          <w:lang w:bidi="ar"/>
        </w:rPr>
        <w:t>提供相同品牌产品且通过资格审查、符合性审查的不同投标人参加同一合同项下同</w:t>
      </w:r>
      <w:proofErr w:type="gramStart"/>
      <w:r w:rsidRPr="00845300">
        <w:rPr>
          <w:rFonts w:ascii="宋体" w:hAnsi="宋体" w:cs="宋体" w:hint="eastAsia"/>
          <w:kern w:val="0"/>
          <w:sz w:val="24"/>
          <w:lang w:bidi="ar"/>
        </w:rPr>
        <w:t>一</w:t>
      </w:r>
      <w:proofErr w:type="gramEnd"/>
      <w:r w:rsidRPr="00845300">
        <w:rPr>
          <w:rFonts w:ascii="宋体" w:hAnsi="宋体" w:cs="宋体" w:hint="eastAsia"/>
          <w:kern w:val="0"/>
          <w:sz w:val="24"/>
          <w:lang w:bidi="ar"/>
        </w:rPr>
        <w:t>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p>
    <w:p w14:paraId="2102E1F6" w14:textId="77777777" w:rsidR="003A1B3E" w:rsidRPr="00845300" w:rsidRDefault="00000000">
      <w:pPr>
        <w:spacing w:line="300" w:lineRule="auto"/>
        <w:rPr>
          <w:rFonts w:ascii="serif" w:eastAsia="serif" w:hAnsi="serif" w:cs="宋体"/>
          <w:kern w:val="0"/>
          <w:sz w:val="24"/>
        </w:rPr>
      </w:pPr>
      <w:r w:rsidRPr="00845300">
        <w:rPr>
          <w:rFonts w:ascii="宋体" w:hAnsi="宋体" w:cs="宋体"/>
          <w:sz w:val="24"/>
          <w:lang w:bidi="ar"/>
        </w:rPr>
        <w:t>3</w:t>
      </w:r>
      <w:r w:rsidRPr="00845300">
        <w:rPr>
          <w:rFonts w:ascii="宋体" w:hAnsi="宋体" w:cs="宋体" w:hint="eastAsia"/>
          <w:sz w:val="24"/>
          <w:lang w:bidi="ar"/>
        </w:rPr>
        <w:t>、</w:t>
      </w:r>
      <w:r w:rsidRPr="00845300">
        <w:rPr>
          <w:rFonts w:ascii="宋体" w:hAnsi="宋体" w:cs="宋体" w:hint="eastAsia"/>
          <w:kern w:val="0"/>
          <w:sz w:val="24"/>
          <w:lang w:bidi="ar"/>
        </w:rPr>
        <w:t>对非单一产品采购的项目包，在各包中确定核心产品，多家投标人提供的核心产品品牌相同的，按前款规定处理。</w:t>
      </w:r>
    </w:p>
    <w:p w14:paraId="06A361ED" w14:textId="77777777" w:rsidR="003A1B3E" w:rsidRPr="00845300" w:rsidRDefault="00000000">
      <w:pPr>
        <w:spacing w:line="300" w:lineRule="auto"/>
        <w:rPr>
          <w:rFonts w:ascii="宋体" w:hAnsi="宋体" w:cs="宋体"/>
          <w:sz w:val="24"/>
        </w:rPr>
      </w:pPr>
      <w:r w:rsidRPr="00845300">
        <w:rPr>
          <w:rFonts w:ascii="宋体" w:hAnsi="宋体" w:cs="宋体" w:hint="eastAsia"/>
          <w:sz w:val="24"/>
          <w:lang w:bidi="ar"/>
        </w:rPr>
        <w:t>4、评分分值计算保留小数点后两位，第三位四舍五入。</w:t>
      </w:r>
    </w:p>
    <w:p w14:paraId="44F0867B" w14:textId="77777777" w:rsidR="003A1B3E" w:rsidRPr="00845300" w:rsidRDefault="003A1B3E">
      <w:pPr>
        <w:adjustRightInd w:val="0"/>
        <w:snapToGrid w:val="0"/>
        <w:rPr>
          <w:rFonts w:ascii="宋体" w:hAnsi="宋体" w:cs="宋体"/>
          <w:b/>
          <w:sz w:val="24"/>
        </w:rPr>
      </w:pPr>
    </w:p>
    <w:p w14:paraId="5A63FE2A" w14:textId="77777777" w:rsidR="003A1B3E" w:rsidRPr="00845300" w:rsidRDefault="00000000">
      <w:pPr>
        <w:spacing w:line="300" w:lineRule="auto"/>
        <w:rPr>
          <w:rFonts w:ascii="宋体" w:hAnsi="宋体"/>
          <w:szCs w:val="21"/>
        </w:rPr>
      </w:pPr>
      <w:r w:rsidRPr="00845300">
        <w:rPr>
          <w:rFonts w:ascii="宋体" w:hAnsi="宋体" w:hint="eastAsia"/>
          <w:b/>
          <w:sz w:val="24"/>
          <w:lang w:bidi="ar"/>
        </w:rPr>
        <w:br w:type="page"/>
      </w:r>
    </w:p>
    <w:bookmarkEnd w:id="70"/>
    <w:p w14:paraId="491A7729" w14:textId="77777777" w:rsidR="003A1B3E" w:rsidRPr="00845300" w:rsidRDefault="003A1B3E">
      <w:pPr>
        <w:rPr>
          <w:rFonts w:asciiTheme="minorEastAsia" w:eastAsiaTheme="minorEastAsia" w:hAnsiTheme="minorEastAsia"/>
          <w:b/>
          <w:sz w:val="48"/>
        </w:rPr>
      </w:pPr>
    </w:p>
    <w:p w14:paraId="175A3AEF" w14:textId="77777777" w:rsidR="003A1B3E" w:rsidRPr="00845300" w:rsidRDefault="003A1B3E">
      <w:pPr>
        <w:pStyle w:val="13"/>
        <w:rPr>
          <w:rFonts w:hint="default"/>
        </w:rPr>
      </w:pPr>
    </w:p>
    <w:p w14:paraId="7B93B0E5" w14:textId="77777777" w:rsidR="003A1B3E" w:rsidRPr="00845300" w:rsidRDefault="003A1B3E">
      <w:pPr>
        <w:pStyle w:val="13"/>
        <w:rPr>
          <w:rFonts w:hint="default"/>
        </w:rPr>
      </w:pPr>
    </w:p>
    <w:p w14:paraId="6BF64BBB" w14:textId="77777777" w:rsidR="003A1B3E" w:rsidRPr="00845300" w:rsidRDefault="003A1B3E">
      <w:pPr>
        <w:pStyle w:val="13"/>
        <w:rPr>
          <w:rFonts w:hint="default"/>
        </w:rPr>
      </w:pPr>
    </w:p>
    <w:p w14:paraId="62C43F97" w14:textId="77777777" w:rsidR="003A1B3E" w:rsidRPr="00845300" w:rsidRDefault="003A1B3E">
      <w:pPr>
        <w:pStyle w:val="13"/>
        <w:rPr>
          <w:rFonts w:hint="default"/>
        </w:rPr>
      </w:pPr>
    </w:p>
    <w:p w14:paraId="1DC86B09" w14:textId="77777777" w:rsidR="003A1B3E" w:rsidRPr="00845300" w:rsidRDefault="003A1B3E">
      <w:pPr>
        <w:pStyle w:val="13"/>
        <w:rPr>
          <w:rFonts w:hint="default"/>
        </w:rPr>
      </w:pPr>
    </w:p>
    <w:p w14:paraId="2CBEF051" w14:textId="77777777" w:rsidR="003A1B3E" w:rsidRPr="00845300" w:rsidRDefault="003A1B3E">
      <w:pPr>
        <w:pStyle w:val="13"/>
        <w:rPr>
          <w:rFonts w:hint="default"/>
        </w:rPr>
      </w:pPr>
    </w:p>
    <w:p w14:paraId="3416282C" w14:textId="77777777" w:rsidR="003A1B3E" w:rsidRPr="00845300" w:rsidRDefault="003A1B3E">
      <w:pPr>
        <w:pStyle w:val="13"/>
        <w:rPr>
          <w:rFonts w:hint="default"/>
        </w:rPr>
      </w:pPr>
    </w:p>
    <w:p w14:paraId="510FE42B" w14:textId="77777777" w:rsidR="003A1B3E" w:rsidRPr="00845300" w:rsidRDefault="003A1B3E">
      <w:pPr>
        <w:pStyle w:val="13"/>
        <w:rPr>
          <w:rFonts w:hint="default"/>
        </w:rPr>
      </w:pPr>
    </w:p>
    <w:p w14:paraId="69B12AB2" w14:textId="77777777" w:rsidR="003A1B3E" w:rsidRPr="00845300" w:rsidRDefault="003A1B3E">
      <w:pPr>
        <w:pStyle w:val="13"/>
        <w:rPr>
          <w:rFonts w:hint="default"/>
        </w:rPr>
      </w:pPr>
    </w:p>
    <w:p w14:paraId="4CBFF024" w14:textId="77777777" w:rsidR="003A1B3E" w:rsidRPr="00845300" w:rsidRDefault="003A1B3E">
      <w:pPr>
        <w:pStyle w:val="13"/>
        <w:rPr>
          <w:rFonts w:hint="default"/>
        </w:rPr>
      </w:pPr>
    </w:p>
    <w:p w14:paraId="7A6C6A1E" w14:textId="77777777" w:rsidR="003A1B3E" w:rsidRPr="00845300" w:rsidRDefault="003A1B3E">
      <w:pPr>
        <w:pStyle w:val="13"/>
        <w:rPr>
          <w:rFonts w:hint="default"/>
        </w:rPr>
      </w:pPr>
    </w:p>
    <w:p w14:paraId="2C300752" w14:textId="77777777" w:rsidR="003A1B3E" w:rsidRPr="00845300" w:rsidRDefault="003A1B3E">
      <w:pPr>
        <w:pStyle w:val="13"/>
        <w:rPr>
          <w:rFonts w:hint="default"/>
        </w:rPr>
      </w:pPr>
    </w:p>
    <w:p w14:paraId="4995A988" w14:textId="77777777" w:rsidR="003A1B3E" w:rsidRPr="00845300" w:rsidRDefault="003A1B3E">
      <w:pPr>
        <w:pStyle w:val="13"/>
        <w:rPr>
          <w:rFonts w:hint="default"/>
        </w:rPr>
      </w:pPr>
    </w:p>
    <w:p w14:paraId="0D95B0F5" w14:textId="77777777" w:rsidR="003A1B3E" w:rsidRPr="00845300" w:rsidRDefault="003A1B3E">
      <w:pPr>
        <w:pStyle w:val="13"/>
        <w:rPr>
          <w:rFonts w:hint="default"/>
        </w:rPr>
      </w:pPr>
    </w:p>
    <w:p w14:paraId="42B265B8" w14:textId="77777777" w:rsidR="003A1B3E" w:rsidRPr="00845300" w:rsidRDefault="003A1B3E">
      <w:pPr>
        <w:pStyle w:val="13"/>
        <w:rPr>
          <w:rFonts w:hint="default"/>
        </w:rPr>
      </w:pPr>
    </w:p>
    <w:p w14:paraId="50F51EF5" w14:textId="77777777" w:rsidR="003A1B3E" w:rsidRPr="00845300" w:rsidRDefault="003A1B3E">
      <w:pPr>
        <w:pStyle w:val="13"/>
        <w:rPr>
          <w:rFonts w:hint="default"/>
        </w:rPr>
      </w:pPr>
    </w:p>
    <w:p w14:paraId="66B1720C" w14:textId="77777777" w:rsidR="003A1B3E" w:rsidRPr="00845300" w:rsidRDefault="003A1B3E">
      <w:pPr>
        <w:pStyle w:val="13"/>
        <w:rPr>
          <w:rFonts w:hint="default"/>
        </w:rPr>
      </w:pPr>
    </w:p>
    <w:p w14:paraId="4071166B" w14:textId="77777777" w:rsidR="003A1B3E" w:rsidRPr="00845300" w:rsidRDefault="003A1B3E">
      <w:pPr>
        <w:pStyle w:val="13"/>
        <w:rPr>
          <w:rFonts w:hint="default"/>
        </w:rPr>
      </w:pPr>
    </w:p>
    <w:p w14:paraId="4D75DB77" w14:textId="77777777" w:rsidR="003A1B3E" w:rsidRPr="00845300" w:rsidRDefault="003A1B3E">
      <w:pPr>
        <w:pStyle w:val="13"/>
        <w:rPr>
          <w:rFonts w:hint="default"/>
        </w:rPr>
      </w:pPr>
    </w:p>
    <w:p w14:paraId="3D7140D8" w14:textId="77777777" w:rsidR="003A1B3E" w:rsidRPr="00845300" w:rsidRDefault="00000000">
      <w:pPr>
        <w:jc w:val="center"/>
        <w:rPr>
          <w:rFonts w:asciiTheme="minorEastAsia" w:eastAsiaTheme="minorEastAsia" w:hAnsiTheme="minorEastAsia"/>
          <w:b/>
          <w:sz w:val="48"/>
        </w:rPr>
      </w:pPr>
      <w:r w:rsidRPr="00845300">
        <w:rPr>
          <w:rFonts w:asciiTheme="minorEastAsia" w:eastAsiaTheme="minorEastAsia" w:hAnsiTheme="minorEastAsia" w:hint="eastAsia"/>
          <w:b/>
          <w:sz w:val="48"/>
        </w:rPr>
        <w:t>第七部分 投标文件格式</w:t>
      </w:r>
    </w:p>
    <w:p w14:paraId="3CD1656D" w14:textId="77777777" w:rsidR="003A1B3E" w:rsidRPr="00845300" w:rsidRDefault="003A1B3E">
      <w:pPr>
        <w:pStyle w:val="ab"/>
        <w:spacing w:line="440" w:lineRule="exact"/>
        <w:rPr>
          <w:rFonts w:asciiTheme="minorEastAsia" w:eastAsiaTheme="minorEastAsia" w:hAnsiTheme="minorEastAsia"/>
          <w:snapToGrid w:val="0"/>
          <w:sz w:val="28"/>
        </w:rPr>
      </w:pPr>
    </w:p>
    <w:p w14:paraId="482CE0F6" w14:textId="77777777" w:rsidR="003A1B3E" w:rsidRPr="00845300" w:rsidRDefault="00000000">
      <w:pPr>
        <w:rPr>
          <w:rFonts w:asciiTheme="minorEastAsia" w:eastAsiaTheme="minorEastAsia" w:hAnsiTheme="minorEastAsia"/>
          <w:snapToGrid w:val="0"/>
          <w:sz w:val="28"/>
        </w:rPr>
      </w:pPr>
      <w:r w:rsidRPr="00845300">
        <w:rPr>
          <w:rFonts w:asciiTheme="minorEastAsia" w:eastAsiaTheme="minorEastAsia" w:hAnsiTheme="minorEastAsia" w:hint="eastAsia"/>
          <w:snapToGrid w:val="0"/>
          <w:sz w:val="28"/>
        </w:rPr>
        <w:br w:type="page"/>
      </w:r>
    </w:p>
    <w:p w14:paraId="7CBF1973" w14:textId="77777777" w:rsidR="003A1B3E" w:rsidRPr="00845300" w:rsidRDefault="00000000">
      <w:pPr>
        <w:pStyle w:val="1"/>
        <w:pageBreakBefore/>
        <w:rPr>
          <w:rFonts w:asciiTheme="minorEastAsia" w:eastAsiaTheme="minorEastAsia" w:hAnsiTheme="minorEastAsia"/>
          <w:szCs w:val="32"/>
        </w:rPr>
      </w:pPr>
      <w:r w:rsidRPr="00845300">
        <w:rPr>
          <w:rFonts w:asciiTheme="minorEastAsia" w:eastAsiaTheme="minorEastAsia" w:hAnsiTheme="minorEastAsia" w:hint="eastAsia"/>
          <w:szCs w:val="32"/>
        </w:rPr>
        <w:lastRenderedPageBreak/>
        <w:t>第七部分 投标文件格式</w:t>
      </w:r>
    </w:p>
    <w:p w14:paraId="4A405A0C" w14:textId="77777777" w:rsidR="003A1B3E" w:rsidRPr="00845300" w:rsidRDefault="003A1B3E">
      <w:pPr>
        <w:rPr>
          <w:rFonts w:asciiTheme="minorEastAsia" w:eastAsiaTheme="minorEastAsia" w:hAnsiTheme="minorEastAsia"/>
          <w:sz w:val="24"/>
        </w:rPr>
      </w:pPr>
    </w:p>
    <w:p w14:paraId="21CB4F36"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★附件1--投标函（统一格式）</w:t>
      </w:r>
    </w:p>
    <w:p w14:paraId="0FAA7DB9"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★附件2--投标一览表（统一格式）</w:t>
      </w:r>
    </w:p>
    <w:p w14:paraId="1AA5D10A"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★附件3--分项报价表（统一格式）</w:t>
      </w:r>
    </w:p>
    <w:p w14:paraId="66513443"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★附件4--项目需求逐条应答表（统一格式）</w:t>
      </w:r>
    </w:p>
    <w:p w14:paraId="544EE10E"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★附件5--商务条款偏离表（统一格式）</w:t>
      </w:r>
    </w:p>
    <w:p w14:paraId="711CB372"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附件6--资格证明文件</w:t>
      </w:r>
    </w:p>
    <w:p w14:paraId="751D02B0"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 xml:space="preserve">★6-1  </w:t>
      </w:r>
      <w:r w:rsidRPr="00845300">
        <w:rPr>
          <w:rFonts w:ascii="宋体" w:hAnsi="宋体" w:cs="仿宋_GB2312" w:hint="eastAsia"/>
          <w:b/>
          <w:bCs/>
          <w:sz w:val="24"/>
          <w:lang w:bidi="ar"/>
        </w:rPr>
        <w:t>法人营业执照（复印件，加盖公章，投标人必须提供）</w:t>
      </w:r>
    </w:p>
    <w:p w14:paraId="74FD17E4"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6-2   税务登记证书（复印件，加盖单位印章，多证合一的无须提供）</w:t>
      </w:r>
    </w:p>
    <w:p w14:paraId="2C8A6CB5"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 xml:space="preserve">★6-3  </w:t>
      </w:r>
      <w:r w:rsidRPr="00845300">
        <w:rPr>
          <w:rFonts w:ascii="宋体" w:hAnsi="宋体" w:cs="仿宋_GB2312" w:hint="eastAsia"/>
          <w:b/>
          <w:bCs/>
          <w:sz w:val="24"/>
          <w:lang w:bidi="ar"/>
        </w:rPr>
        <w:t>法定代表人或单位负责人授权书（统一格式，投标人必须提供）</w:t>
      </w:r>
    </w:p>
    <w:p w14:paraId="55791E5D"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 xml:space="preserve">★6-4 </w:t>
      </w:r>
      <w:r w:rsidRPr="00845300">
        <w:rPr>
          <w:rFonts w:ascii="宋体" w:hAnsi="宋体" w:cs="宋体"/>
          <w:b/>
          <w:bCs/>
          <w:sz w:val="24"/>
          <w:lang w:bidi="ar"/>
        </w:rPr>
        <w:t xml:space="preserve"> </w:t>
      </w:r>
      <w:r w:rsidRPr="00845300">
        <w:rPr>
          <w:rFonts w:ascii="宋体" w:hAnsi="宋体" w:cs="仿宋_GB2312" w:hint="eastAsia"/>
          <w:b/>
          <w:bCs/>
          <w:sz w:val="24"/>
          <w:lang w:bidi="ar"/>
        </w:rPr>
        <w:t>投标截止日前三个月内银行出具盖章的资信证明文件或公司上一年度（2022年度或2021年度）经会计师事务所盖章审计的财务审计报告（投标人必须提供，但由专业担保机构已出具投标担保函的除外）</w:t>
      </w:r>
    </w:p>
    <w:p w14:paraId="228EC1FC"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★6-5  依法缴纳税收的记录（提供投标截止日期之前12个月内任何一期纳税记录复印件并加盖投标人公章，缴纳记录</w:t>
      </w:r>
      <w:proofErr w:type="gramStart"/>
      <w:r w:rsidRPr="00845300">
        <w:rPr>
          <w:rFonts w:ascii="宋体" w:hAnsi="宋体" w:cs="仿宋_GB2312" w:hint="eastAsia"/>
          <w:b/>
          <w:bCs/>
          <w:sz w:val="24"/>
          <w:lang w:bidi="ar"/>
        </w:rPr>
        <w:t>须体现</w:t>
      </w:r>
      <w:proofErr w:type="gramEnd"/>
      <w:r w:rsidRPr="00845300">
        <w:rPr>
          <w:rFonts w:ascii="宋体" w:hAnsi="宋体" w:cs="仿宋_GB2312" w:hint="eastAsia"/>
          <w:b/>
          <w:bCs/>
          <w:sz w:val="24"/>
          <w:lang w:bidi="ar"/>
        </w:rPr>
        <w:t>有银行或税务部门印章，自行编写或网页截图无效）（依法免税的供应商，须提供相应文件证明其依法免税）</w:t>
      </w:r>
    </w:p>
    <w:p w14:paraId="59B49F1C"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★6-6  依法缴纳社会保障资金的记录（提供投标截止日期之前12个月内任何一期缴费记录复印件并加盖投标人公章，缴纳记录</w:t>
      </w:r>
      <w:proofErr w:type="gramStart"/>
      <w:r w:rsidRPr="00845300">
        <w:rPr>
          <w:rFonts w:ascii="宋体" w:hAnsi="宋体" w:cs="仿宋_GB2312" w:hint="eastAsia"/>
          <w:b/>
          <w:bCs/>
          <w:sz w:val="24"/>
          <w:lang w:bidi="ar"/>
        </w:rPr>
        <w:t>须体现</w:t>
      </w:r>
      <w:proofErr w:type="gramEnd"/>
      <w:r w:rsidRPr="00845300">
        <w:rPr>
          <w:rFonts w:ascii="宋体" w:hAnsi="宋体" w:cs="仿宋_GB2312" w:hint="eastAsia"/>
          <w:b/>
          <w:bCs/>
          <w:sz w:val="24"/>
          <w:lang w:bidi="ar"/>
        </w:rPr>
        <w:t>有银行或税务部门或社保部门印章，自行编写或网页截图无效）（依法不需要缴纳社会保障资金的供应商，须提供相应文件证明其依法不需要缴纳社会保障资金）</w:t>
      </w:r>
    </w:p>
    <w:p w14:paraId="0148E8B7"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★6-7参加政府采购活动前三年内，在经营活动中没有重大违法记录声明。（格式自拟，加盖公章）</w:t>
      </w:r>
    </w:p>
    <w:p w14:paraId="65146B67"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★6-8 具有良好商业信誉和健全财务会计制度的财务状况的承诺（格式自拟，加盖公章）</w:t>
      </w:r>
    </w:p>
    <w:p w14:paraId="5B692DBA"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★6-9具有履行合同所必需的设备和专业技术能力的承诺（格式自拟，加盖公章）</w:t>
      </w:r>
    </w:p>
    <w:p w14:paraId="6D0C1FAB"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★6-10  投标人必须提供“未为本项目提供整体设计、规范编制或者项目管理、监理、检测等服务的声明”（格式自拟，加盖公章）</w:t>
      </w:r>
    </w:p>
    <w:p w14:paraId="0527E0EE"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★6-11  投标人必须提供“控股股东名称、控股企业的名称和存在管理、被管理关系的单位名称且不存在以上有关联关系单位同时参加同一项目投标的说明”（格式</w:t>
      </w:r>
      <w:r w:rsidRPr="00845300">
        <w:rPr>
          <w:rFonts w:ascii="宋体" w:hAnsi="宋体" w:cs="仿宋_GB2312" w:hint="eastAsia"/>
          <w:b/>
          <w:bCs/>
          <w:sz w:val="24"/>
          <w:lang w:bidi="ar"/>
        </w:rPr>
        <w:lastRenderedPageBreak/>
        <w:t>自拟，加盖公章）</w:t>
      </w:r>
    </w:p>
    <w:p w14:paraId="65ECBD09"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★6-12</w:t>
      </w:r>
      <w:r w:rsidRPr="00845300">
        <w:rPr>
          <w:rFonts w:ascii="宋体" w:hAnsi="宋体" w:cs="仿宋_GB2312" w:hint="eastAsia"/>
          <w:b/>
          <w:bCs/>
          <w:sz w:val="24"/>
          <w:lang w:bidi="ar"/>
        </w:rPr>
        <w:t>国家法律法规要求的资质证明文件：</w:t>
      </w:r>
    </w:p>
    <w:p w14:paraId="461CF369" w14:textId="77777777" w:rsidR="003A1B3E" w:rsidRPr="00845300" w:rsidRDefault="00000000">
      <w:pPr>
        <w:spacing w:line="360" w:lineRule="auto"/>
        <w:rPr>
          <w:rFonts w:ascii="宋体" w:hAnsi="宋体" w:cs="宋体"/>
          <w:b/>
          <w:bCs/>
          <w:sz w:val="24"/>
        </w:rPr>
      </w:pPr>
      <w:r w:rsidRPr="00845300">
        <w:rPr>
          <w:rFonts w:ascii="宋体" w:hAnsi="宋体" w:cs="仿宋_GB2312" w:hint="eastAsia"/>
          <w:b/>
          <w:bCs/>
          <w:sz w:val="24"/>
          <w:lang w:bidi="ar"/>
        </w:rPr>
        <w:t>投标人应取得中国保险监督管理委员会颁发的“保险公司法人许可证和经营保险业务许可证”</w:t>
      </w:r>
      <w:r w:rsidRPr="00845300">
        <w:rPr>
          <w:rFonts w:ascii="宋体" w:hAnsi="宋体" w:cs="宋体" w:hint="eastAsia"/>
          <w:b/>
          <w:bCs/>
          <w:sz w:val="24"/>
          <w:lang w:bidi="ar"/>
        </w:rPr>
        <w:t>（复印件，加盖公章，投标人必须提供）；</w:t>
      </w:r>
    </w:p>
    <w:p w14:paraId="5FB2E79F"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投标人应为在中华人民共和国境内注册成立的保险公司，同一家保险公司仅可提供一套保险方案参加投标。投标人如为分公司，则必须持有总公司的有效授权。（格式自拟，加盖公章）。</w:t>
      </w:r>
    </w:p>
    <w:p w14:paraId="6D6CAEDA"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6-13 招标文件要求或投标人认为必要的其它内容（如：质量认证、荣誉证书等）</w:t>
      </w:r>
    </w:p>
    <w:p w14:paraId="7D7CD734"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附件7—投标保证金说明函（统一格式）</w:t>
      </w:r>
    </w:p>
    <w:p w14:paraId="3958E964"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附件8—投标保证金保函（统一格式）</w:t>
      </w:r>
    </w:p>
    <w:p w14:paraId="22FE72C7"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附件9—中标服务费承诺书（统一格式）</w:t>
      </w:r>
    </w:p>
    <w:p w14:paraId="168600C8"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附件10--服务方案及工作人员安排计划</w:t>
      </w:r>
    </w:p>
    <w:p w14:paraId="2DD8ACE2"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附件11——中小企业声明函（格式见附件）</w:t>
      </w:r>
    </w:p>
    <w:p w14:paraId="6C6D24BA"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附件12——</w:t>
      </w:r>
      <w:r w:rsidRPr="00845300">
        <w:rPr>
          <w:rFonts w:ascii="宋体" w:hAnsi="宋体" w:cs="仿宋_GB2312" w:hint="eastAsia"/>
          <w:sz w:val="24"/>
          <w:lang w:bidi="ar"/>
        </w:rPr>
        <w:t>残疾人福利性单位声明函（如为残疾人福利性单位，应按《财政部 民政部 中国残疾人联合会关于促进残疾人就业政府采购政策的通知》（财库〔2017〕 141号）的规定提供）</w:t>
      </w:r>
    </w:p>
    <w:p w14:paraId="3226F07A"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附件13——政府采购投标担保函格式（格式见附件）</w:t>
      </w:r>
    </w:p>
    <w:p w14:paraId="1AE44A5F"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附件14——政府采购履约担保函（格式见附件）</w:t>
      </w:r>
    </w:p>
    <w:p w14:paraId="4305CE04" w14:textId="77777777" w:rsidR="003A1B3E" w:rsidRPr="00845300" w:rsidRDefault="003A1B3E">
      <w:pPr>
        <w:widowControl/>
        <w:jc w:val="left"/>
      </w:pPr>
    </w:p>
    <w:p w14:paraId="50BD4F70" w14:textId="77777777" w:rsidR="003A1B3E" w:rsidRPr="00845300" w:rsidRDefault="00000000">
      <w:pPr>
        <w:widowControl/>
        <w:jc w:val="left"/>
        <w:rPr>
          <w:rFonts w:asciiTheme="minorEastAsia" w:eastAsiaTheme="minorEastAsia" w:hAnsiTheme="minorEastAsia"/>
          <w:snapToGrid w:val="0"/>
          <w:sz w:val="28"/>
          <w:szCs w:val="20"/>
        </w:rPr>
      </w:pPr>
      <w:r w:rsidRPr="00845300">
        <w:rPr>
          <w:rFonts w:asciiTheme="minorEastAsia" w:eastAsiaTheme="minorEastAsia" w:hAnsiTheme="minorEastAsia"/>
          <w:snapToGrid w:val="0"/>
          <w:sz w:val="28"/>
        </w:rPr>
        <w:br w:type="page"/>
      </w:r>
    </w:p>
    <w:p w14:paraId="099D4951" w14:textId="77777777" w:rsidR="003A1B3E" w:rsidRPr="00845300" w:rsidRDefault="003A1B3E">
      <w:pPr>
        <w:pStyle w:val="13"/>
        <w:rPr>
          <w:rFonts w:hint="default"/>
          <w:snapToGrid w:val="0"/>
        </w:rPr>
      </w:pPr>
    </w:p>
    <w:p w14:paraId="721262CB" w14:textId="77777777" w:rsidR="003A1B3E" w:rsidRPr="00845300" w:rsidRDefault="00000000">
      <w:pPr>
        <w:pStyle w:val="2"/>
        <w:tabs>
          <w:tab w:val="left" w:pos="5580"/>
        </w:tabs>
        <w:spacing w:line="240" w:lineRule="auto"/>
        <w:rPr>
          <w:rFonts w:ascii="宋体" w:eastAsia="宋体" w:hAnsi="宋体" w:cs="仿宋_GB2312"/>
          <w:sz w:val="24"/>
          <w:szCs w:val="24"/>
        </w:rPr>
      </w:pPr>
      <w:r w:rsidRPr="00845300">
        <w:rPr>
          <w:rFonts w:ascii="宋体" w:eastAsia="宋体" w:hAnsi="宋体" w:cs="仿宋_GB2312" w:hint="eastAsia"/>
          <w:sz w:val="24"/>
          <w:szCs w:val="24"/>
        </w:rPr>
        <w:t xml:space="preserve">   附件1：投标函（格式）</w:t>
      </w:r>
    </w:p>
    <w:p w14:paraId="4664F2B1" w14:textId="77777777" w:rsidR="003A1B3E" w:rsidRPr="00845300" w:rsidRDefault="003A1B3E">
      <w:pPr>
        <w:pStyle w:val="13"/>
        <w:rPr>
          <w:rFonts w:hint="default"/>
        </w:rPr>
      </w:pPr>
    </w:p>
    <w:p w14:paraId="29BF4E56" w14:textId="77777777" w:rsidR="003A1B3E" w:rsidRPr="00845300" w:rsidRDefault="00000000">
      <w:pPr>
        <w:tabs>
          <w:tab w:val="left" w:pos="5580"/>
        </w:tabs>
        <w:spacing w:before="120"/>
        <w:rPr>
          <w:rFonts w:ascii="宋体" w:hAnsi="宋体"/>
          <w:sz w:val="24"/>
        </w:rPr>
      </w:pPr>
      <w:r w:rsidRPr="00845300">
        <w:rPr>
          <w:rFonts w:ascii="宋体" w:hAnsi="宋体" w:cs="仿宋_GB2312" w:hint="eastAsia"/>
          <w:sz w:val="24"/>
        </w:rPr>
        <w:t>致：东方国际招标有限责任公司</w:t>
      </w:r>
    </w:p>
    <w:p w14:paraId="2B2D1182" w14:textId="77777777" w:rsidR="003A1B3E" w:rsidRPr="00845300" w:rsidRDefault="003A1B3E">
      <w:pPr>
        <w:pStyle w:val="13"/>
        <w:rPr>
          <w:rFonts w:hint="default"/>
        </w:rPr>
      </w:pPr>
    </w:p>
    <w:p w14:paraId="7B058103" w14:textId="77777777" w:rsidR="003A1B3E" w:rsidRPr="00845300" w:rsidRDefault="00000000">
      <w:pPr>
        <w:pStyle w:val="ab"/>
        <w:tabs>
          <w:tab w:val="left" w:pos="5580"/>
        </w:tabs>
        <w:spacing w:line="360" w:lineRule="exact"/>
        <w:ind w:firstLineChars="200" w:firstLine="480"/>
        <w:rPr>
          <w:rFonts w:hAnsi="宋体"/>
          <w:sz w:val="24"/>
          <w:szCs w:val="24"/>
        </w:rPr>
      </w:pPr>
      <w:r w:rsidRPr="00845300">
        <w:rPr>
          <w:rFonts w:hAnsi="宋体" w:cs="仿宋_GB2312" w:hint="eastAsia"/>
          <w:sz w:val="24"/>
          <w:szCs w:val="24"/>
        </w:rPr>
        <w:t>根据贵方为( 项目名称：</w:t>
      </w:r>
      <w:r w:rsidRPr="00845300">
        <w:rPr>
          <w:rFonts w:hAnsi="宋体" w:cs="仿宋_GB2312" w:hint="eastAsia"/>
          <w:sz w:val="24"/>
          <w:szCs w:val="24"/>
          <w:u w:val="single"/>
        </w:rPr>
        <w:t xml:space="preserve">                  </w:t>
      </w:r>
      <w:r w:rsidRPr="00845300">
        <w:rPr>
          <w:rFonts w:hAnsi="宋体" w:cs="仿宋_GB2312" w:hint="eastAsia"/>
          <w:sz w:val="24"/>
          <w:szCs w:val="24"/>
        </w:rPr>
        <w:t>)项目招标采购服务的投标邀请(</w:t>
      </w:r>
      <w:r w:rsidRPr="00845300">
        <w:rPr>
          <w:rFonts w:hAnsi="宋体" w:cs="仿宋_GB2312" w:hint="eastAsia"/>
          <w:sz w:val="24"/>
          <w:szCs w:val="24"/>
          <w:u w:val="single"/>
        </w:rPr>
        <w:t xml:space="preserve"> </w:t>
      </w:r>
      <w:r w:rsidRPr="00845300">
        <w:rPr>
          <w:rFonts w:hAnsi="宋体" w:cs="仿宋_GB2312" w:hint="eastAsia"/>
          <w:iCs/>
          <w:sz w:val="24"/>
          <w:szCs w:val="24"/>
          <w:u w:val="single"/>
        </w:rPr>
        <w:t xml:space="preserve">招标编号：      </w:t>
      </w:r>
      <w:r w:rsidRPr="00845300">
        <w:rPr>
          <w:rFonts w:hAnsi="宋体" w:cs="仿宋_GB2312"/>
          <w:iCs/>
          <w:sz w:val="24"/>
          <w:szCs w:val="24"/>
          <w:u w:val="single"/>
        </w:rPr>
        <w:t xml:space="preserve"> </w:t>
      </w:r>
      <w:r w:rsidRPr="00845300">
        <w:rPr>
          <w:rFonts w:hAnsi="宋体" w:cs="仿宋_GB2312" w:hint="eastAsia"/>
          <w:iCs/>
          <w:sz w:val="24"/>
          <w:szCs w:val="24"/>
          <w:u w:val="single"/>
        </w:rPr>
        <w:t xml:space="preserve"> 和包号：1</w:t>
      </w:r>
      <w:r w:rsidRPr="00845300">
        <w:rPr>
          <w:rFonts w:hAnsi="宋体" w:cs="仿宋_GB2312" w:hint="eastAsia"/>
          <w:sz w:val="24"/>
          <w:szCs w:val="24"/>
        </w:rPr>
        <w:t>),签字代表</w:t>
      </w:r>
      <w:r w:rsidRPr="00845300">
        <w:rPr>
          <w:rFonts w:hAnsi="宋体" w:cs="仿宋_GB2312" w:hint="eastAsia"/>
          <w:sz w:val="24"/>
          <w:szCs w:val="24"/>
          <w:u w:val="single"/>
        </w:rPr>
        <w:t xml:space="preserve"> (</w:t>
      </w:r>
      <w:r w:rsidRPr="00845300">
        <w:rPr>
          <w:rFonts w:hAnsi="宋体" w:cs="仿宋_GB2312" w:hint="eastAsia"/>
          <w:iCs/>
          <w:sz w:val="24"/>
          <w:szCs w:val="24"/>
          <w:u w:val="single"/>
        </w:rPr>
        <w:t xml:space="preserve">姓名：     、职务：      </w:t>
      </w:r>
      <w:r w:rsidRPr="00845300">
        <w:rPr>
          <w:rFonts w:hAnsi="宋体" w:cs="仿宋_GB2312" w:hint="eastAsia"/>
          <w:sz w:val="24"/>
          <w:szCs w:val="24"/>
        </w:rPr>
        <w:t>)经正式授权并代表投标人</w:t>
      </w:r>
      <w:r w:rsidRPr="00845300">
        <w:rPr>
          <w:rFonts w:hAnsi="宋体" w:cs="仿宋_GB2312" w:hint="eastAsia"/>
          <w:sz w:val="24"/>
          <w:szCs w:val="24"/>
          <w:u w:val="single"/>
        </w:rPr>
        <w:t>（</w:t>
      </w:r>
      <w:r w:rsidRPr="00845300">
        <w:rPr>
          <w:rFonts w:hAnsi="宋体" w:cs="仿宋_GB2312" w:hint="eastAsia"/>
          <w:iCs/>
          <w:sz w:val="24"/>
          <w:szCs w:val="24"/>
          <w:u w:val="single"/>
        </w:rPr>
        <w:t xml:space="preserve">投标人名称：       、地址：          </w:t>
      </w:r>
      <w:r w:rsidRPr="00845300">
        <w:rPr>
          <w:rFonts w:hAnsi="宋体" w:cs="仿宋_GB2312" w:hint="eastAsia"/>
          <w:sz w:val="24"/>
          <w:szCs w:val="24"/>
          <w:u w:val="single"/>
        </w:rPr>
        <w:t>）</w:t>
      </w:r>
      <w:r w:rsidRPr="00845300">
        <w:rPr>
          <w:rFonts w:hAnsi="宋体" w:cs="仿宋_GB2312" w:hint="eastAsia"/>
          <w:sz w:val="24"/>
          <w:szCs w:val="24"/>
        </w:rPr>
        <w:t>提交下述文件</w:t>
      </w:r>
    </w:p>
    <w:p w14:paraId="1D3359A9" w14:textId="77777777" w:rsidR="003A1B3E" w:rsidRPr="00845300" w:rsidRDefault="00000000">
      <w:pPr>
        <w:pStyle w:val="ab"/>
        <w:numPr>
          <w:ilvl w:val="0"/>
          <w:numId w:val="7"/>
        </w:numPr>
        <w:tabs>
          <w:tab w:val="clear" w:pos="768"/>
          <w:tab w:val="left" w:pos="210"/>
          <w:tab w:val="left" w:pos="315"/>
          <w:tab w:val="left" w:pos="630"/>
          <w:tab w:val="left" w:pos="840"/>
          <w:tab w:val="left" w:pos="945"/>
        </w:tabs>
        <w:spacing w:line="360" w:lineRule="exact"/>
        <w:ind w:left="525" w:firstLine="0"/>
        <w:rPr>
          <w:rFonts w:hAnsi="宋体"/>
          <w:sz w:val="24"/>
          <w:szCs w:val="24"/>
        </w:rPr>
      </w:pPr>
      <w:r w:rsidRPr="00845300">
        <w:rPr>
          <w:rFonts w:hAnsi="宋体" w:cs="仿宋_GB2312" w:hint="eastAsia"/>
          <w:sz w:val="24"/>
          <w:szCs w:val="24"/>
        </w:rPr>
        <w:t>提供投标须知规定的全部投标文件：</w:t>
      </w:r>
    </w:p>
    <w:p w14:paraId="56036EC0" w14:textId="77777777" w:rsidR="003A1B3E" w:rsidRPr="00845300" w:rsidRDefault="00000000">
      <w:pPr>
        <w:pStyle w:val="ab"/>
        <w:tabs>
          <w:tab w:val="left" w:pos="210"/>
          <w:tab w:val="left" w:pos="315"/>
          <w:tab w:val="left" w:pos="630"/>
          <w:tab w:val="left" w:pos="768"/>
          <w:tab w:val="left" w:pos="840"/>
          <w:tab w:val="left" w:pos="945"/>
        </w:tabs>
        <w:spacing w:line="360" w:lineRule="exact"/>
        <w:ind w:left="525"/>
        <w:rPr>
          <w:rFonts w:hAnsi="宋体"/>
          <w:sz w:val="24"/>
          <w:szCs w:val="24"/>
        </w:rPr>
      </w:pPr>
      <w:r w:rsidRPr="00845300">
        <w:rPr>
          <w:rFonts w:hAnsi="宋体" w:cs="仿宋_GB2312" w:hint="eastAsia"/>
          <w:sz w:val="24"/>
          <w:szCs w:val="24"/>
        </w:rPr>
        <w:t>包括正本1份，副本</w:t>
      </w:r>
      <w:r w:rsidRPr="00845300">
        <w:rPr>
          <w:rFonts w:hAnsi="宋体" w:cs="仿宋_GB2312" w:hint="eastAsia"/>
          <w:sz w:val="24"/>
          <w:szCs w:val="24"/>
          <w:u w:val="single"/>
        </w:rPr>
        <w:t xml:space="preserve">   </w:t>
      </w:r>
      <w:r w:rsidRPr="00845300">
        <w:rPr>
          <w:rFonts w:hAnsi="宋体" w:cs="仿宋_GB2312" w:hint="eastAsia"/>
          <w:sz w:val="24"/>
          <w:szCs w:val="24"/>
        </w:rPr>
        <w:t>份，电子版</w:t>
      </w:r>
      <w:r w:rsidRPr="00845300">
        <w:rPr>
          <w:rFonts w:hAnsi="宋体" w:cs="仿宋_GB2312" w:hint="eastAsia"/>
          <w:sz w:val="24"/>
          <w:szCs w:val="24"/>
          <w:u w:val="single"/>
        </w:rPr>
        <w:t xml:space="preserve">      </w:t>
      </w:r>
      <w:r w:rsidRPr="00845300">
        <w:rPr>
          <w:rFonts w:hAnsi="宋体" w:cs="仿宋_GB2312" w:hint="eastAsia"/>
          <w:sz w:val="24"/>
          <w:szCs w:val="24"/>
        </w:rPr>
        <w:t>份。</w:t>
      </w:r>
    </w:p>
    <w:p w14:paraId="5CBCAB18" w14:textId="77777777" w:rsidR="003A1B3E" w:rsidRPr="00845300" w:rsidRDefault="00000000">
      <w:pPr>
        <w:pStyle w:val="ab"/>
        <w:numPr>
          <w:ilvl w:val="0"/>
          <w:numId w:val="7"/>
        </w:numPr>
        <w:tabs>
          <w:tab w:val="clear" w:pos="768"/>
          <w:tab w:val="left" w:pos="630"/>
          <w:tab w:val="left" w:pos="735"/>
          <w:tab w:val="left" w:pos="945"/>
        </w:tabs>
        <w:spacing w:line="360" w:lineRule="exact"/>
        <w:ind w:left="840" w:hanging="315"/>
        <w:rPr>
          <w:rFonts w:hAnsi="宋体"/>
          <w:sz w:val="24"/>
          <w:szCs w:val="24"/>
        </w:rPr>
      </w:pPr>
      <w:r w:rsidRPr="00845300">
        <w:rPr>
          <w:rFonts w:hAnsi="宋体" w:cs="仿宋_GB2312" w:hint="eastAsia"/>
          <w:sz w:val="24"/>
          <w:szCs w:val="24"/>
        </w:rPr>
        <w:t>以形式出具的投标保证金，金额为人民币</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r w:rsidRPr="00845300">
        <w:rPr>
          <w:rFonts w:hAnsi="宋体" w:cs="仿宋_GB2312" w:hint="eastAsia"/>
          <w:sz w:val="24"/>
          <w:szCs w:val="24"/>
        </w:rPr>
        <w:t>元。</w:t>
      </w:r>
    </w:p>
    <w:p w14:paraId="4CFC8E69" w14:textId="77777777" w:rsidR="003A1B3E" w:rsidRPr="00845300" w:rsidRDefault="00000000">
      <w:pPr>
        <w:pStyle w:val="ab"/>
        <w:tabs>
          <w:tab w:val="left" w:pos="525"/>
          <w:tab w:val="left" w:pos="945"/>
          <w:tab w:val="left" w:pos="5580"/>
        </w:tabs>
        <w:spacing w:line="360" w:lineRule="exact"/>
        <w:ind w:firstLineChars="200" w:firstLine="480"/>
        <w:rPr>
          <w:rFonts w:hAnsi="宋体"/>
          <w:sz w:val="24"/>
          <w:szCs w:val="24"/>
        </w:rPr>
      </w:pPr>
      <w:r w:rsidRPr="00845300">
        <w:rPr>
          <w:rFonts w:hAnsi="宋体" w:cs="仿宋_GB2312" w:hint="eastAsia"/>
          <w:sz w:val="24"/>
          <w:szCs w:val="24"/>
        </w:rPr>
        <w:t>在此，签字代表宣布同意如下：</w:t>
      </w:r>
    </w:p>
    <w:p w14:paraId="0FF0320E" w14:textId="77777777" w:rsidR="003A1B3E" w:rsidRPr="00845300" w:rsidRDefault="00000000">
      <w:pPr>
        <w:pStyle w:val="ab"/>
        <w:numPr>
          <w:ilvl w:val="0"/>
          <w:numId w:val="8"/>
        </w:numPr>
        <w:tabs>
          <w:tab w:val="left" w:pos="5580"/>
        </w:tabs>
        <w:spacing w:line="360" w:lineRule="exact"/>
        <w:rPr>
          <w:rFonts w:hAnsi="宋体"/>
          <w:sz w:val="24"/>
          <w:szCs w:val="24"/>
          <w:u w:val="single"/>
        </w:rPr>
      </w:pPr>
      <w:r w:rsidRPr="00845300">
        <w:rPr>
          <w:rFonts w:hAnsi="宋体" w:cs="仿宋_GB2312" w:hint="eastAsia"/>
          <w:sz w:val="24"/>
          <w:szCs w:val="24"/>
        </w:rPr>
        <w:t>所附投标价格表中规定的应提交和交付的服务投标总价为：</w:t>
      </w:r>
    </w:p>
    <w:p w14:paraId="0CBD09BF" w14:textId="77777777" w:rsidR="003A1B3E" w:rsidRPr="00845300" w:rsidRDefault="00000000">
      <w:pPr>
        <w:pStyle w:val="ab"/>
        <w:tabs>
          <w:tab w:val="left" w:pos="1140"/>
          <w:tab w:val="left" w:pos="5580"/>
        </w:tabs>
        <w:spacing w:line="360" w:lineRule="exact"/>
        <w:ind w:left="1140"/>
        <w:rPr>
          <w:rFonts w:hAnsi="宋体"/>
          <w:sz w:val="24"/>
          <w:szCs w:val="24"/>
        </w:rPr>
      </w:pPr>
      <w:r w:rsidRPr="00845300">
        <w:rPr>
          <w:rFonts w:hAnsi="宋体" w:cs="仿宋_GB2312" w:hint="eastAsia"/>
          <w:sz w:val="24"/>
          <w:szCs w:val="24"/>
        </w:rPr>
        <w:t>大写：</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r w:rsidRPr="00845300">
        <w:rPr>
          <w:rFonts w:hAnsi="宋体" w:cs="仿宋_GB2312" w:hint="eastAsia"/>
          <w:sz w:val="24"/>
          <w:szCs w:val="24"/>
        </w:rPr>
        <w:t>（人民币）；</w:t>
      </w:r>
    </w:p>
    <w:p w14:paraId="4B2BA2E0" w14:textId="77777777" w:rsidR="003A1B3E" w:rsidRPr="00845300" w:rsidRDefault="00000000">
      <w:pPr>
        <w:pStyle w:val="ab"/>
        <w:tabs>
          <w:tab w:val="left" w:pos="1140"/>
          <w:tab w:val="left" w:pos="5580"/>
        </w:tabs>
        <w:spacing w:line="360" w:lineRule="exact"/>
        <w:ind w:left="1140"/>
        <w:rPr>
          <w:rFonts w:hAnsi="宋体" w:cs="仿宋_GB2312"/>
          <w:sz w:val="24"/>
          <w:szCs w:val="24"/>
        </w:rPr>
      </w:pPr>
      <w:r w:rsidRPr="00845300">
        <w:rPr>
          <w:rFonts w:hAnsi="宋体" w:cs="仿宋_GB2312" w:hint="eastAsia"/>
          <w:sz w:val="24"/>
          <w:szCs w:val="24"/>
        </w:rPr>
        <w:t>小写：</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r w:rsidRPr="00845300">
        <w:rPr>
          <w:rFonts w:hAnsi="宋体" w:cs="仿宋_GB2312" w:hint="eastAsia"/>
          <w:sz w:val="24"/>
          <w:szCs w:val="24"/>
        </w:rPr>
        <w:t xml:space="preserve"> （人民币）。</w:t>
      </w:r>
    </w:p>
    <w:p w14:paraId="641457F2" w14:textId="77777777" w:rsidR="003A1B3E" w:rsidRPr="00845300" w:rsidRDefault="00000000">
      <w:pPr>
        <w:pStyle w:val="ab"/>
        <w:numPr>
          <w:ilvl w:val="0"/>
          <w:numId w:val="8"/>
        </w:numPr>
        <w:tabs>
          <w:tab w:val="left" w:pos="5580"/>
        </w:tabs>
        <w:spacing w:line="360" w:lineRule="exact"/>
        <w:rPr>
          <w:rFonts w:hAnsi="宋体"/>
          <w:sz w:val="24"/>
          <w:szCs w:val="24"/>
        </w:rPr>
      </w:pPr>
      <w:r w:rsidRPr="00845300">
        <w:rPr>
          <w:rFonts w:hAnsi="宋体" w:cs="仿宋_GB2312" w:hint="eastAsia"/>
          <w:sz w:val="24"/>
          <w:szCs w:val="24"/>
        </w:rPr>
        <w:t>我方将按招标文件的规定履行合同责任和义务。</w:t>
      </w:r>
    </w:p>
    <w:p w14:paraId="7B7EC051" w14:textId="77777777" w:rsidR="003A1B3E" w:rsidRPr="00845300" w:rsidRDefault="00000000">
      <w:pPr>
        <w:pStyle w:val="ab"/>
        <w:numPr>
          <w:ilvl w:val="0"/>
          <w:numId w:val="8"/>
        </w:numPr>
        <w:tabs>
          <w:tab w:val="left" w:pos="5580"/>
        </w:tabs>
        <w:spacing w:line="360" w:lineRule="exact"/>
        <w:rPr>
          <w:rFonts w:hAnsi="宋体"/>
          <w:sz w:val="24"/>
          <w:szCs w:val="24"/>
        </w:rPr>
      </w:pPr>
      <w:r w:rsidRPr="00845300">
        <w:rPr>
          <w:rFonts w:hAnsi="宋体" w:cs="仿宋_GB2312" w:hint="eastAsia"/>
          <w:sz w:val="24"/>
          <w:szCs w:val="24"/>
        </w:rPr>
        <w:t xml:space="preserve">我方已详细审查全部招标文件，包括第 </w:t>
      </w:r>
      <w:r w:rsidRPr="00845300">
        <w:rPr>
          <w:rFonts w:hAnsi="宋体" w:cs="仿宋_GB2312" w:hint="eastAsia"/>
          <w:sz w:val="24"/>
          <w:szCs w:val="24"/>
          <w:u w:val="single"/>
        </w:rPr>
        <w:t xml:space="preserve">  </w:t>
      </w:r>
      <w:r w:rsidRPr="00845300">
        <w:rPr>
          <w:rFonts w:hAnsi="宋体" w:cs="仿宋_GB2312" w:hint="eastAsia"/>
          <w:iCs/>
          <w:sz w:val="24"/>
          <w:szCs w:val="24"/>
          <w:u w:val="single"/>
        </w:rPr>
        <w:t>号（招标编号、补充通知）</w:t>
      </w:r>
      <w:r w:rsidRPr="00845300">
        <w:rPr>
          <w:rFonts w:hAnsi="宋体" w:cs="仿宋_GB2312" w:hint="eastAsia"/>
          <w:i/>
          <w:iCs/>
          <w:sz w:val="24"/>
          <w:szCs w:val="24"/>
          <w:u w:val="single"/>
        </w:rPr>
        <w:t>（如果有的话</w:t>
      </w:r>
      <w:r w:rsidRPr="00845300">
        <w:rPr>
          <w:rFonts w:hAnsi="宋体" w:cs="仿宋_GB2312" w:hint="eastAsia"/>
          <w:i/>
          <w:iCs/>
          <w:sz w:val="24"/>
          <w:szCs w:val="24"/>
        </w:rPr>
        <w:t>）</w:t>
      </w:r>
      <w:r w:rsidRPr="00845300">
        <w:rPr>
          <w:rFonts w:hAnsi="宋体" w:cs="仿宋_GB2312" w:hint="eastAsia"/>
          <w:sz w:val="24"/>
          <w:szCs w:val="24"/>
        </w:rPr>
        <w:t>。我方完全理解并同意放弃对这方面有不明及误解的权力。</w:t>
      </w:r>
    </w:p>
    <w:p w14:paraId="48A4E8B9" w14:textId="77777777" w:rsidR="003A1B3E" w:rsidRPr="00845300" w:rsidRDefault="00000000">
      <w:pPr>
        <w:pStyle w:val="ab"/>
        <w:numPr>
          <w:ilvl w:val="0"/>
          <w:numId w:val="8"/>
        </w:numPr>
        <w:tabs>
          <w:tab w:val="left" w:pos="5580"/>
        </w:tabs>
        <w:spacing w:line="360" w:lineRule="exact"/>
        <w:rPr>
          <w:rFonts w:hAnsi="宋体"/>
          <w:sz w:val="24"/>
          <w:szCs w:val="24"/>
        </w:rPr>
      </w:pPr>
      <w:r w:rsidRPr="00845300">
        <w:rPr>
          <w:rFonts w:hAnsi="宋体" w:cs="仿宋_GB2312" w:hint="eastAsia"/>
          <w:sz w:val="24"/>
          <w:szCs w:val="24"/>
        </w:rPr>
        <w:t>本投标有效期为自开标日起</w:t>
      </w:r>
      <w:r w:rsidRPr="00845300">
        <w:rPr>
          <w:rFonts w:hAnsi="宋体" w:cs="仿宋_GB2312" w:hint="eastAsia"/>
          <w:sz w:val="24"/>
          <w:szCs w:val="24"/>
          <w:u w:val="single"/>
        </w:rPr>
        <w:t xml:space="preserve">     </w:t>
      </w:r>
      <w:proofErr w:type="gramStart"/>
      <w:r w:rsidRPr="00845300">
        <w:rPr>
          <w:rFonts w:hAnsi="宋体" w:cs="仿宋_GB2312" w:hint="eastAsia"/>
          <w:sz w:val="24"/>
          <w:szCs w:val="24"/>
          <w:u w:val="single"/>
        </w:rPr>
        <w:t>个</w:t>
      </w:r>
      <w:proofErr w:type="gramEnd"/>
      <w:r w:rsidRPr="00845300">
        <w:rPr>
          <w:rFonts w:hAnsi="宋体" w:cs="仿宋_GB2312" w:hint="eastAsia"/>
          <w:sz w:val="24"/>
          <w:szCs w:val="24"/>
        </w:rPr>
        <w:t>日历日。</w:t>
      </w:r>
    </w:p>
    <w:p w14:paraId="7980E070" w14:textId="77777777" w:rsidR="003A1B3E" w:rsidRPr="00845300" w:rsidRDefault="00000000">
      <w:pPr>
        <w:pStyle w:val="ab"/>
        <w:numPr>
          <w:ilvl w:val="0"/>
          <w:numId w:val="8"/>
        </w:numPr>
        <w:tabs>
          <w:tab w:val="left" w:pos="5580"/>
        </w:tabs>
        <w:spacing w:line="360" w:lineRule="exact"/>
        <w:rPr>
          <w:rFonts w:hAnsi="宋体"/>
          <w:sz w:val="24"/>
          <w:szCs w:val="24"/>
        </w:rPr>
      </w:pPr>
      <w:r w:rsidRPr="00845300">
        <w:rPr>
          <w:rFonts w:hAnsi="宋体" w:cs="仿宋_GB2312" w:hint="eastAsia"/>
          <w:sz w:val="24"/>
          <w:szCs w:val="24"/>
        </w:rPr>
        <w:t>在规定的开标时间后，我方保证遵守招标文件中有关保证金的规定。</w:t>
      </w:r>
    </w:p>
    <w:p w14:paraId="602F23B8" w14:textId="77777777" w:rsidR="003A1B3E" w:rsidRPr="00845300" w:rsidRDefault="00000000">
      <w:pPr>
        <w:pStyle w:val="ab"/>
        <w:numPr>
          <w:ilvl w:val="0"/>
          <w:numId w:val="8"/>
        </w:numPr>
        <w:tabs>
          <w:tab w:val="left" w:pos="5580"/>
        </w:tabs>
        <w:spacing w:line="360" w:lineRule="exact"/>
        <w:rPr>
          <w:rFonts w:hAnsi="宋体"/>
          <w:sz w:val="24"/>
          <w:szCs w:val="24"/>
        </w:rPr>
      </w:pPr>
      <w:r w:rsidRPr="00845300">
        <w:rPr>
          <w:rFonts w:hAnsi="宋体" w:cs="仿宋_GB2312" w:hint="eastAsia"/>
          <w:sz w:val="24"/>
          <w:szCs w:val="24"/>
        </w:rPr>
        <w:t>根据投标人须知第1条规定，我方承诺，与买方聘请的为此项目提供咨询服务的公司及任何附属机构均无关联，我方不是买方的附属机构。</w:t>
      </w:r>
    </w:p>
    <w:p w14:paraId="0B7A2D94" w14:textId="77777777" w:rsidR="003A1B3E" w:rsidRPr="00845300" w:rsidRDefault="00000000">
      <w:pPr>
        <w:pStyle w:val="ab"/>
        <w:numPr>
          <w:ilvl w:val="0"/>
          <w:numId w:val="9"/>
        </w:numPr>
        <w:tabs>
          <w:tab w:val="left" w:pos="5580"/>
        </w:tabs>
        <w:spacing w:line="360" w:lineRule="exact"/>
        <w:rPr>
          <w:rFonts w:hAnsi="宋体" w:cs="宋体"/>
          <w:sz w:val="24"/>
          <w:szCs w:val="24"/>
        </w:rPr>
      </w:pPr>
      <w:r w:rsidRPr="00845300">
        <w:rPr>
          <w:rFonts w:hAnsi="宋体" w:cs="宋体" w:hint="eastAsia"/>
          <w:sz w:val="24"/>
          <w:szCs w:val="24"/>
        </w:rPr>
        <w:t>我方同意提供按照贵方可能要求的与其投标有关的一切数据或资料。</w:t>
      </w:r>
    </w:p>
    <w:p w14:paraId="6933312C" w14:textId="77777777" w:rsidR="003A1B3E" w:rsidRPr="00845300" w:rsidRDefault="00000000">
      <w:pPr>
        <w:pStyle w:val="ab"/>
        <w:numPr>
          <w:ilvl w:val="0"/>
          <w:numId w:val="9"/>
        </w:numPr>
        <w:tabs>
          <w:tab w:val="left" w:pos="5580"/>
        </w:tabs>
        <w:spacing w:line="360" w:lineRule="exact"/>
        <w:rPr>
          <w:rFonts w:hAnsi="宋体" w:cs="宋体"/>
          <w:sz w:val="24"/>
          <w:szCs w:val="24"/>
        </w:rPr>
      </w:pPr>
      <w:r w:rsidRPr="00845300">
        <w:rPr>
          <w:rFonts w:hAnsi="宋体" w:cs="宋体" w:hint="eastAsia"/>
          <w:sz w:val="24"/>
          <w:szCs w:val="24"/>
        </w:rPr>
        <w:t>我司承诺已经完全获悉本招标项目因未实质性响应招标文件而导致投标无效的所有要求。</w:t>
      </w:r>
    </w:p>
    <w:p w14:paraId="6BF25DD7" w14:textId="77777777" w:rsidR="003A1B3E" w:rsidRPr="00845300" w:rsidRDefault="00000000">
      <w:pPr>
        <w:pStyle w:val="afe"/>
        <w:numPr>
          <w:ilvl w:val="0"/>
          <w:numId w:val="9"/>
        </w:numPr>
        <w:ind w:firstLineChars="0"/>
        <w:rPr>
          <w:rFonts w:ascii="宋体" w:hAnsi="宋体" w:cs="仿宋_GB2312"/>
          <w:bCs/>
          <w:sz w:val="24"/>
        </w:rPr>
      </w:pPr>
      <w:r w:rsidRPr="00845300">
        <w:rPr>
          <w:rFonts w:ascii="宋体" w:hAnsi="宋体" w:cs="仿宋_GB2312" w:hint="eastAsia"/>
          <w:bCs/>
          <w:sz w:val="24"/>
        </w:rPr>
        <w:t>我方已充分理解贵方关于投标报价不得因可能影响产品质量或者不能诚信履 约而明显低于其他通过符合性审查投标人的投标报价的相关规定，并</w:t>
      </w:r>
      <w:proofErr w:type="gramStart"/>
      <w:r w:rsidRPr="00845300">
        <w:rPr>
          <w:rFonts w:ascii="宋体" w:hAnsi="宋体" w:cs="仿宋_GB2312" w:hint="eastAsia"/>
          <w:bCs/>
          <w:sz w:val="24"/>
        </w:rPr>
        <w:t>清楚若</w:t>
      </w:r>
      <w:proofErr w:type="gramEnd"/>
      <w:r w:rsidRPr="00845300">
        <w:rPr>
          <w:rFonts w:ascii="宋体" w:hAnsi="宋体" w:cs="仿宋_GB2312" w:hint="eastAsia"/>
          <w:bCs/>
          <w:sz w:val="24"/>
        </w:rPr>
        <w:t>违反相关规定将导致废标的严重后果。</w:t>
      </w:r>
    </w:p>
    <w:p w14:paraId="4C0700C8" w14:textId="77777777" w:rsidR="003A1B3E" w:rsidRPr="00845300" w:rsidRDefault="003A1B3E">
      <w:pPr>
        <w:pStyle w:val="13"/>
        <w:rPr>
          <w:rFonts w:hint="default"/>
        </w:rPr>
      </w:pPr>
    </w:p>
    <w:p w14:paraId="43B5E647" w14:textId="77777777" w:rsidR="003A1B3E" w:rsidRPr="00845300" w:rsidRDefault="00000000">
      <w:pPr>
        <w:pStyle w:val="ab"/>
        <w:tabs>
          <w:tab w:val="left" w:pos="5580"/>
        </w:tabs>
        <w:ind w:firstLineChars="200" w:firstLine="480"/>
        <w:rPr>
          <w:rFonts w:hAnsi="宋体"/>
          <w:sz w:val="24"/>
          <w:szCs w:val="24"/>
        </w:rPr>
      </w:pPr>
      <w:r w:rsidRPr="00845300">
        <w:rPr>
          <w:rFonts w:hAnsi="宋体" w:cs="仿宋_GB2312" w:hint="eastAsia"/>
          <w:sz w:val="24"/>
          <w:szCs w:val="24"/>
        </w:rPr>
        <w:t>与本投标有关的一切正式往来信函请寄：</w:t>
      </w:r>
    </w:p>
    <w:p w14:paraId="345001AB" w14:textId="77777777" w:rsidR="003A1B3E" w:rsidRPr="00845300" w:rsidRDefault="003A1B3E">
      <w:pPr>
        <w:pStyle w:val="13"/>
        <w:rPr>
          <w:rFonts w:hint="default"/>
        </w:rPr>
      </w:pPr>
    </w:p>
    <w:p w14:paraId="7C5CC8B8" w14:textId="77777777" w:rsidR="003A1B3E" w:rsidRPr="00845300" w:rsidRDefault="00000000">
      <w:pPr>
        <w:pStyle w:val="ab"/>
        <w:tabs>
          <w:tab w:val="left" w:pos="5580"/>
        </w:tabs>
        <w:ind w:left="420"/>
        <w:rPr>
          <w:rFonts w:hAnsi="宋体" w:cs="仿宋_GB2312"/>
          <w:sz w:val="24"/>
          <w:szCs w:val="24"/>
        </w:rPr>
      </w:pPr>
      <w:r w:rsidRPr="00845300">
        <w:rPr>
          <w:rFonts w:hAnsi="宋体" w:cs="仿宋_GB2312" w:hint="eastAsia"/>
          <w:sz w:val="24"/>
          <w:szCs w:val="24"/>
        </w:rPr>
        <w:t>地址_________________________     传真____________________________</w:t>
      </w:r>
    </w:p>
    <w:p w14:paraId="0E8D459D" w14:textId="77777777" w:rsidR="003A1B3E" w:rsidRPr="00845300" w:rsidRDefault="00000000">
      <w:pPr>
        <w:pStyle w:val="ab"/>
        <w:tabs>
          <w:tab w:val="left" w:pos="5580"/>
        </w:tabs>
        <w:ind w:left="420"/>
        <w:rPr>
          <w:rFonts w:hAnsi="宋体" w:cs="仿宋_GB2312"/>
          <w:sz w:val="24"/>
          <w:szCs w:val="24"/>
        </w:rPr>
      </w:pPr>
      <w:r w:rsidRPr="00845300">
        <w:rPr>
          <w:rFonts w:hAnsi="宋体" w:cs="仿宋_GB2312" w:hint="eastAsia"/>
          <w:sz w:val="24"/>
          <w:szCs w:val="24"/>
        </w:rPr>
        <w:t>电话_________________________     电子函件________________________</w:t>
      </w:r>
    </w:p>
    <w:p w14:paraId="5CB45ACB" w14:textId="77777777" w:rsidR="003A1B3E" w:rsidRPr="00845300" w:rsidRDefault="003A1B3E">
      <w:pPr>
        <w:pStyle w:val="13"/>
        <w:rPr>
          <w:rFonts w:hint="default"/>
        </w:rPr>
      </w:pPr>
    </w:p>
    <w:p w14:paraId="0E0C17E2" w14:textId="77777777" w:rsidR="003A1B3E" w:rsidRPr="00845300" w:rsidRDefault="00000000">
      <w:pPr>
        <w:pStyle w:val="ab"/>
        <w:tabs>
          <w:tab w:val="left" w:pos="5580"/>
        </w:tabs>
        <w:ind w:left="420"/>
        <w:rPr>
          <w:rFonts w:hAnsi="宋体" w:cs="仿宋_GB2312"/>
          <w:sz w:val="24"/>
          <w:szCs w:val="24"/>
        </w:rPr>
      </w:pPr>
      <w:r w:rsidRPr="00845300">
        <w:rPr>
          <w:rFonts w:hAnsi="宋体" w:cs="仿宋_GB2312" w:hint="eastAsia"/>
          <w:sz w:val="24"/>
          <w:szCs w:val="24"/>
        </w:rPr>
        <w:t>投标人授权代表签字：_______________</w:t>
      </w:r>
    </w:p>
    <w:p w14:paraId="00FCEF6E" w14:textId="77777777" w:rsidR="003A1B3E" w:rsidRPr="00845300" w:rsidRDefault="00000000">
      <w:pPr>
        <w:pStyle w:val="ab"/>
        <w:tabs>
          <w:tab w:val="left" w:pos="5580"/>
        </w:tabs>
        <w:ind w:left="420"/>
        <w:rPr>
          <w:rFonts w:hAnsi="宋体" w:cs="仿宋_GB2312"/>
          <w:sz w:val="24"/>
          <w:szCs w:val="24"/>
        </w:rPr>
      </w:pPr>
      <w:r w:rsidRPr="00845300">
        <w:rPr>
          <w:rFonts w:hAnsi="宋体" w:cs="仿宋_GB2312" w:hint="eastAsia"/>
          <w:sz w:val="24"/>
          <w:szCs w:val="24"/>
        </w:rPr>
        <w:t>投标人名称_______________________（加盖公章）</w:t>
      </w:r>
    </w:p>
    <w:p w14:paraId="0279F687" w14:textId="77777777" w:rsidR="003A1B3E" w:rsidRPr="00845300" w:rsidRDefault="00000000">
      <w:pPr>
        <w:pStyle w:val="ab"/>
        <w:tabs>
          <w:tab w:val="left" w:pos="5580"/>
        </w:tabs>
        <w:ind w:left="420"/>
        <w:rPr>
          <w:rFonts w:hAnsi="宋体"/>
          <w:sz w:val="24"/>
          <w:szCs w:val="24"/>
          <w:u w:val="single"/>
        </w:rPr>
      </w:pPr>
      <w:r w:rsidRPr="00845300">
        <w:rPr>
          <w:rFonts w:hAnsi="宋体" w:cs="仿宋_GB2312" w:hint="eastAsia"/>
          <w:sz w:val="24"/>
          <w:szCs w:val="24"/>
        </w:rPr>
        <w:t>开户名全称</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p>
    <w:p w14:paraId="1BF348ED" w14:textId="77777777" w:rsidR="003A1B3E" w:rsidRPr="00845300" w:rsidRDefault="00000000">
      <w:pPr>
        <w:pStyle w:val="ab"/>
        <w:tabs>
          <w:tab w:val="left" w:pos="5580"/>
        </w:tabs>
        <w:ind w:left="420"/>
        <w:rPr>
          <w:rFonts w:hAnsi="宋体"/>
          <w:sz w:val="24"/>
          <w:szCs w:val="24"/>
        </w:rPr>
      </w:pPr>
      <w:r w:rsidRPr="00845300">
        <w:rPr>
          <w:rFonts w:hAnsi="宋体" w:cs="仿宋_GB2312" w:hint="eastAsia"/>
          <w:sz w:val="24"/>
          <w:szCs w:val="24"/>
        </w:rPr>
        <w:t>开户银行</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p>
    <w:p w14:paraId="5F416DB2" w14:textId="77777777" w:rsidR="003A1B3E" w:rsidRPr="00845300" w:rsidRDefault="00000000">
      <w:pPr>
        <w:pStyle w:val="ab"/>
        <w:tabs>
          <w:tab w:val="left" w:pos="5580"/>
        </w:tabs>
        <w:ind w:left="420"/>
        <w:rPr>
          <w:rFonts w:hAnsi="宋体"/>
          <w:sz w:val="24"/>
          <w:szCs w:val="24"/>
        </w:rPr>
      </w:pPr>
      <w:r w:rsidRPr="00845300">
        <w:rPr>
          <w:rFonts w:hAnsi="宋体" w:cs="仿宋_GB2312" w:hint="eastAsia"/>
          <w:sz w:val="24"/>
          <w:szCs w:val="24"/>
        </w:rPr>
        <w:t>银行账号</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p>
    <w:p w14:paraId="6C1A1CB1" w14:textId="77777777" w:rsidR="003A1B3E" w:rsidRPr="00845300" w:rsidRDefault="00000000">
      <w:pPr>
        <w:pStyle w:val="ab"/>
        <w:tabs>
          <w:tab w:val="left" w:pos="5580"/>
        </w:tabs>
        <w:ind w:left="420"/>
        <w:rPr>
          <w:rFonts w:hAnsi="宋体" w:cs="仿宋_GB2312"/>
          <w:sz w:val="24"/>
          <w:szCs w:val="24"/>
          <w:u w:val="single"/>
        </w:rPr>
      </w:pPr>
      <w:r w:rsidRPr="00845300">
        <w:rPr>
          <w:rFonts w:hAnsi="宋体" w:cs="仿宋_GB2312" w:hint="eastAsia"/>
          <w:sz w:val="24"/>
          <w:szCs w:val="24"/>
        </w:rPr>
        <w:t>日期</w:t>
      </w:r>
      <w:r w:rsidRPr="00845300">
        <w:rPr>
          <w:rFonts w:hAnsi="宋体" w:cs="仿宋_GB2312" w:hint="eastAsia"/>
          <w:sz w:val="24"/>
          <w:szCs w:val="24"/>
          <w:u w:val="single"/>
        </w:rPr>
        <w:t xml:space="preserve"> </w:t>
      </w:r>
      <w:r w:rsidRPr="00845300">
        <w:rPr>
          <w:rFonts w:hAnsi="宋体" w:cs="仿宋_GB2312"/>
          <w:sz w:val="24"/>
          <w:szCs w:val="24"/>
          <w:u w:val="single"/>
        </w:rPr>
        <w:t xml:space="preserve">                </w:t>
      </w:r>
    </w:p>
    <w:p w14:paraId="40CB9E59" w14:textId="77777777" w:rsidR="003A1B3E" w:rsidRPr="00845300" w:rsidRDefault="00000000">
      <w:pPr>
        <w:autoSpaceDE w:val="0"/>
        <w:autoSpaceDN w:val="0"/>
        <w:adjustRightInd w:val="0"/>
        <w:spacing w:line="360" w:lineRule="auto"/>
        <w:rPr>
          <w:rFonts w:hAnsi="宋体"/>
          <w:snapToGrid w:val="0"/>
          <w:sz w:val="28"/>
        </w:rPr>
      </w:pPr>
      <w:r w:rsidRPr="00845300">
        <w:rPr>
          <w:rFonts w:hAnsi="宋体"/>
          <w:snapToGrid w:val="0"/>
          <w:sz w:val="28"/>
        </w:rPr>
        <w:br w:type="page"/>
      </w:r>
    </w:p>
    <w:p w14:paraId="5E869379" w14:textId="77777777" w:rsidR="003A1B3E" w:rsidRPr="00845300" w:rsidRDefault="00000000">
      <w:pPr>
        <w:pStyle w:val="TOC1"/>
        <w:rPr>
          <w:rFonts w:ascii="宋体" w:eastAsia="宋体"/>
          <w:b/>
          <w:sz w:val="24"/>
          <w:szCs w:val="24"/>
        </w:rPr>
      </w:pPr>
      <w:r w:rsidRPr="00845300">
        <w:rPr>
          <w:rFonts w:ascii="宋体" w:eastAsia="宋体" w:hint="eastAsia"/>
          <w:b/>
          <w:sz w:val="24"/>
          <w:szCs w:val="24"/>
        </w:rPr>
        <w:lastRenderedPageBreak/>
        <w:t>附件2：投标一览表</w:t>
      </w:r>
    </w:p>
    <w:p w14:paraId="6BD46C4F" w14:textId="77777777" w:rsidR="003A1B3E" w:rsidRPr="00845300" w:rsidRDefault="003A1B3E"/>
    <w:p w14:paraId="4F4C0D5B" w14:textId="77777777" w:rsidR="003A1B3E" w:rsidRPr="00845300" w:rsidRDefault="00000000">
      <w:pPr>
        <w:pStyle w:val="ab"/>
        <w:spacing w:before="120" w:line="360" w:lineRule="auto"/>
        <w:rPr>
          <w:rFonts w:hAnsi="宋体"/>
          <w:sz w:val="24"/>
        </w:rPr>
      </w:pPr>
      <w:r w:rsidRPr="00845300">
        <w:rPr>
          <w:rFonts w:hAnsi="宋体" w:hint="eastAsia"/>
          <w:sz w:val="24"/>
        </w:rPr>
        <w:t>招标编号/</w:t>
      </w:r>
      <w:proofErr w:type="gramStart"/>
      <w:r w:rsidRPr="00845300">
        <w:rPr>
          <w:rFonts w:hAnsi="宋体" w:hint="eastAsia"/>
          <w:sz w:val="24"/>
        </w:rPr>
        <w:t>包号</w:t>
      </w:r>
      <w:proofErr w:type="gramEnd"/>
      <w:r w:rsidRPr="00845300">
        <w:rPr>
          <w:rFonts w:hAnsi="宋体" w:hint="eastAsia"/>
          <w:sz w:val="24"/>
        </w:rPr>
        <w:t xml:space="preserve">: </w:t>
      </w:r>
      <w:r w:rsidRPr="00845300">
        <w:rPr>
          <w:rFonts w:hAnsi="宋体"/>
          <w:sz w:val="24"/>
          <w:u w:val="single"/>
        </w:rPr>
        <w:t xml:space="preserve">                   /1       </w:t>
      </w:r>
      <w:r w:rsidRPr="00845300">
        <w:rPr>
          <w:rFonts w:hAnsi="宋体" w:hint="eastAsia"/>
          <w:sz w:val="24"/>
        </w:rPr>
        <w:tab/>
      </w:r>
      <w:r w:rsidRPr="00845300">
        <w:rPr>
          <w:rFonts w:hAnsi="宋体" w:hint="eastAsia"/>
          <w:sz w:val="24"/>
        </w:rPr>
        <w:tab/>
      </w:r>
    </w:p>
    <w:p w14:paraId="33A9433C" w14:textId="77777777" w:rsidR="003A1B3E" w:rsidRPr="00845300" w:rsidRDefault="00000000">
      <w:pPr>
        <w:pStyle w:val="ab"/>
        <w:spacing w:before="120" w:line="360" w:lineRule="auto"/>
        <w:rPr>
          <w:rFonts w:hAnsi="宋体"/>
          <w:sz w:val="24"/>
          <w:u w:val="single"/>
        </w:rPr>
      </w:pPr>
      <w:r w:rsidRPr="00845300">
        <w:rPr>
          <w:rFonts w:hAnsi="宋体" w:hint="eastAsia"/>
          <w:sz w:val="24"/>
        </w:rPr>
        <w:t>招标项目名称:</w:t>
      </w:r>
      <w:r w:rsidRPr="00845300">
        <w:rPr>
          <w:rFonts w:hAnsi="宋体"/>
          <w:sz w:val="24"/>
          <w:u w:val="single"/>
        </w:rPr>
        <w:t xml:space="preserve">                                                                 </w:t>
      </w:r>
    </w:p>
    <w:p w14:paraId="7F853334" w14:textId="77777777" w:rsidR="003A1B3E" w:rsidRPr="00845300" w:rsidRDefault="003A1B3E">
      <w:pPr>
        <w:pStyle w:val="ab"/>
        <w:spacing w:before="120" w:line="360" w:lineRule="auto"/>
        <w:ind w:left="6839" w:hanging="3640"/>
        <w:jc w:val="left"/>
        <w:rPr>
          <w:rFonts w:hAnsi="宋体"/>
          <w:sz w:val="24"/>
        </w:rPr>
      </w:pPr>
    </w:p>
    <w:tbl>
      <w:tblP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9"/>
        <w:gridCol w:w="2692"/>
        <w:gridCol w:w="1646"/>
        <w:gridCol w:w="1120"/>
        <w:gridCol w:w="1120"/>
      </w:tblGrid>
      <w:tr w:rsidR="00845300" w:rsidRPr="00845300" w14:paraId="4EFAA6F4" w14:textId="77777777">
        <w:trPr>
          <w:cantSplit/>
          <w:trHeight w:val="792"/>
        </w:trPr>
        <w:tc>
          <w:tcPr>
            <w:tcW w:w="2519" w:type="dxa"/>
            <w:vAlign w:val="center"/>
          </w:tcPr>
          <w:p w14:paraId="340A4D00" w14:textId="77777777" w:rsidR="003A1B3E" w:rsidRPr="00845300" w:rsidRDefault="00000000">
            <w:pPr>
              <w:pStyle w:val="ab"/>
              <w:spacing w:before="120" w:line="22" w:lineRule="atLeast"/>
              <w:jc w:val="center"/>
              <w:rPr>
                <w:rFonts w:hAnsi="宋体"/>
                <w:b/>
                <w:sz w:val="24"/>
                <w:szCs w:val="24"/>
              </w:rPr>
            </w:pPr>
            <w:r w:rsidRPr="00845300">
              <w:rPr>
                <w:rFonts w:hAnsi="宋体" w:hint="eastAsia"/>
                <w:b/>
                <w:sz w:val="24"/>
                <w:szCs w:val="24"/>
              </w:rPr>
              <w:t>服务名称</w:t>
            </w:r>
          </w:p>
        </w:tc>
        <w:tc>
          <w:tcPr>
            <w:tcW w:w="2692" w:type="dxa"/>
            <w:vAlign w:val="center"/>
          </w:tcPr>
          <w:p w14:paraId="0A38BD43" w14:textId="77777777" w:rsidR="003A1B3E" w:rsidRPr="00845300" w:rsidRDefault="00000000">
            <w:pPr>
              <w:pStyle w:val="ab"/>
              <w:spacing w:before="120" w:line="22" w:lineRule="atLeast"/>
              <w:jc w:val="center"/>
              <w:rPr>
                <w:rFonts w:hAnsi="宋体"/>
                <w:b/>
                <w:sz w:val="24"/>
                <w:szCs w:val="24"/>
              </w:rPr>
            </w:pPr>
            <w:r w:rsidRPr="00845300">
              <w:rPr>
                <w:rFonts w:hAnsi="宋体" w:hint="eastAsia"/>
                <w:b/>
                <w:sz w:val="24"/>
                <w:szCs w:val="24"/>
              </w:rPr>
              <w:t>投标总价</w:t>
            </w:r>
          </w:p>
        </w:tc>
        <w:tc>
          <w:tcPr>
            <w:tcW w:w="1646" w:type="dxa"/>
            <w:vAlign w:val="center"/>
          </w:tcPr>
          <w:p w14:paraId="3DC17906" w14:textId="77777777" w:rsidR="003A1B3E" w:rsidRPr="00845300" w:rsidRDefault="00000000">
            <w:pPr>
              <w:pStyle w:val="ab"/>
              <w:spacing w:before="120" w:line="22" w:lineRule="atLeast"/>
              <w:jc w:val="center"/>
              <w:rPr>
                <w:rFonts w:hAnsi="宋体"/>
                <w:b/>
                <w:sz w:val="24"/>
                <w:szCs w:val="24"/>
              </w:rPr>
            </w:pPr>
            <w:r w:rsidRPr="00845300">
              <w:rPr>
                <w:rFonts w:hAnsi="宋体" w:hint="eastAsia"/>
                <w:b/>
                <w:sz w:val="24"/>
                <w:szCs w:val="24"/>
              </w:rPr>
              <w:t>服务期限</w:t>
            </w:r>
          </w:p>
        </w:tc>
        <w:tc>
          <w:tcPr>
            <w:tcW w:w="1120" w:type="dxa"/>
            <w:vAlign w:val="center"/>
          </w:tcPr>
          <w:p w14:paraId="424CB22C" w14:textId="77777777" w:rsidR="003A1B3E" w:rsidRPr="00845300" w:rsidRDefault="00000000">
            <w:pPr>
              <w:pStyle w:val="ab"/>
              <w:spacing w:before="120" w:line="22" w:lineRule="atLeast"/>
              <w:jc w:val="center"/>
              <w:rPr>
                <w:rFonts w:hAnsi="宋体"/>
                <w:b/>
                <w:sz w:val="24"/>
                <w:szCs w:val="24"/>
              </w:rPr>
            </w:pPr>
            <w:r w:rsidRPr="00845300">
              <w:rPr>
                <w:rFonts w:hAnsi="宋体" w:hint="eastAsia"/>
                <w:b/>
                <w:sz w:val="24"/>
                <w:szCs w:val="24"/>
              </w:rPr>
              <w:t>投标保证金</w:t>
            </w:r>
          </w:p>
        </w:tc>
        <w:tc>
          <w:tcPr>
            <w:tcW w:w="1120" w:type="dxa"/>
            <w:vAlign w:val="center"/>
          </w:tcPr>
          <w:p w14:paraId="135C1768" w14:textId="77777777" w:rsidR="003A1B3E" w:rsidRPr="00845300" w:rsidRDefault="00000000">
            <w:pPr>
              <w:pStyle w:val="ab"/>
              <w:spacing w:before="120" w:line="22" w:lineRule="atLeast"/>
              <w:jc w:val="center"/>
              <w:rPr>
                <w:rFonts w:hAnsi="宋体"/>
                <w:b/>
                <w:sz w:val="24"/>
                <w:szCs w:val="24"/>
              </w:rPr>
            </w:pPr>
            <w:r w:rsidRPr="00845300">
              <w:rPr>
                <w:rFonts w:hAnsi="宋体" w:hint="eastAsia"/>
                <w:b/>
                <w:sz w:val="24"/>
                <w:szCs w:val="24"/>
              </w:rPr>
              <w:t>备注</w:t>
            </w:r>
          </w:p>
        </w:tc>
      </w:tr>
      <w:tr w:rsidR="003A1B3E" w:rsidRPr="00845300" w14:paraId="2D0D0186" w14:textId="77777777">
        <w:trPr>
          <w:cantSplit/>
          <w:trHeight w:val="1197"/>
        </w:trPr>
        <w:tc>
          <w:tcPr>
            <w:tcW w:w="2519" w:type="dxa"/>
            <w:vAlign w:val="center"/>
          </w:tcPr>
          <w:p w14:paraId="00E3C4FF" w14:textId="77777777" w:rsidR="003A1B3E" w:rsidRPr="00845300" w:rsidRDefault="003A1B3E">
            <w:pPr>
              <w:pStyle w:val="ab"/>
              <w:spacing w:before="120" w:line="22" w:lineRule="atLeast"/>
              <w:jc w:val="center"/>
              <w:rPr>
                <w:rFonts w:hAnsi="宋体"/>
                <w:sz w:val="24"/>
                <w:szCs w:val="24"/>
              </w:rPr>
            </w:pPr>
          </w:p>
        </w:tc>
        <w:tc>
          <w:tcPr>
            <w:tcW w:w="2692" w:type="dxa"/>
            <w:vAlign w:val="center"/>
          </w:tcPr>
          <w:p w14:paraId="3D0922C2" w14:textId="77777777" w:rsidR="003A1B3E" w:rsidRPr="00845300" w:rsidRDefault="003A1B3E">
            <w:pPr>
              <w:pStyle w:val="ab"/>
              <w:spacing w:before="120" w:line="22" w:lineRule="atLeast"/>
              <w:jc w:val="center"/>
              <w:rPr>
                <w:rFonts w:hAnsi="宋体"/>
                <w:sz w:val="24"/>
                <w:szCs w:val="24"/>
              </w:rPr>
            </w:pPr>
          </w:p>
        </w:tc>
        <w:tc>
          <w:tcPr>
            <w:tcW w:w="1646" w:type="dxa"/>
            <w:vAlign w:val="center"/>
          </w:tcPr>
          <w:p w14:paraId="22874831" w14:textId="77777777" w:rsidR="003A1B3E" w:rsidRPr="00845300" w:rsidRDefault="003A1B3E">
            <w:pPr>
              <w:pStyle w:val="ab"/>
              <w:spacing w:before="120" w:line="22" w:lineRule="atLeast"/>
              <w:jc w:val="center"/>
              <w:rPr>
                <w:rFonts w:hAnsi="宋体"/>
                <w:sz w:val="24"/>
                <w:szCs w:val="24"/>
              </w:rPr>
            </w:pPr>
          </w:p>
        </w:tc>
        <w:tc>
          <w:tcPr>
            <w:tcW w:w="1120" w:type="dxa"/>
            <w:vAlign w:val="center"/>
          </w:tcPr>
          <w:p w14:paraId="3AE94B54" w14:textId="77777777" w:rsidR="003A1B3E" w:rsidRPr="00845300" w:rsidRDefault="003A1B3E">
            <w:pPr>
              <w:pStyle w:val="ab"/>
              <w:spacing w:before="120" w:line="22" w:lineRule="atLeast"/>
              <w:jc w:val="center"/>
              <w:rPr>
                <w:rFonts w:hAnsi="宋体"/>
                <w:sz w:val="24"/>
                <w:szCs w:val="24"/>
              </w:rPr>
            </w:pPr>
          </w:p>
        </w:tc>
        <w:tc>
          <w:tcPr>
            <w:tcW w:w="1120" w:type="dxa"/>
            <w:vAlign w:val="center"/>
          </w:tcPr>
          <w:p w14:paraId="22FBB2F4" w14:textId="77777777" w:rsidR="003A1B3E" w:rsidRPr="00845300" w:rsidRDefault="003A1B3E">
            <w:pPr>
              <w:pStyle w:val="ab"/>
              <w:spacing w:before="120" w:line="22" w:lineRule="atLeast"/>
              <w:jc w:val="center"/>
              <w:rPr>
                <w:rFonts w:hAnsi="宋体"/>
                <w:sz w:val="24"/>
                <w:szCs w:val="24"/>
              </w:rPr>
            </w:pPr>
          </w:p>
        </w:tc>
      </w:tr>
    </w:tbl>
    <w:p w14:paraId="67004513" w14:textId="77777777" w:rsidR="003A1B3E" w:rsidRPr="00845300" w:rsidRDefault="003A1B3E">
      <w:pPr>
        <w:pStyle w:val="ab"/>
        <w:spacing w:before="120" w:line="360" w:lineRule="auto"/>
        <w:rPr>
          <w:rFonts w:hAnsi="宋体"/>
          <w:sz w:val="24"/>
        </w:rPr>
      </w:pPr>
    </w:p>
    <w:p w14:paraId="1066CA1D" w14:textId="77777777" w:rsidR="003A1B3E" w:rsidRPr="00845300" w:rsidRDefault="00000000">
      <w:pPr>
        <w:pStyle w:val="ab"/>
        <w:spacing w:before="120" w:line="360" w:lineRule="auto"/>
        <w:rPr>
          <w:rFonts w:hAnsi="宋体"/>
          <w:sz w:val="24"/>
        </w:rPr>
      </w:pPr>
      <w:r w:rsidRPr="00845300">
        <w:rPr>
          <w:rFonts w:hAnsi="宋体" w:hint="eastAsia"/>
          <w:sz w:val="24"/>
        </w:rPr>
        <w:t>投标人全称(加盖公章):</w:t>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p>
    <w:p w14:paraId="526476B4" w14:textId="77777777" w:rsidR="003A1B3E" w:rsidRPr="00845300" w:rsidRDefault="003A1B3E">
      <w:pPr>
        <w:pStyle w:val="ab"/>
        <w:spacing w:before="120" w:line="360" w:lineRule="auto"/>
        <w:rPr>
          <w:rFonts w:hAnsi="宋体"/>
          <w:sz w:val="24"/>
        </w:rPr>
      </w:pPr>
    </w:p>
    <w:p w14:paraId="732AABC2" w14:textId="77777777" w:rsidR="003A1B3E" w:rsidRPr="00845300" w:rsidRDefault="00000000">
      <w:pPr>
        <w:pStyle w:val="ab"/>
        <w:spacing w:before="120" w:line="360" w:lineRule="auto"/>
        <w:ind w:left="680" w:hanging="680"/>
        <w:rPr>
          <w:rFonts w:hAnsi="宋体"/>
          <w:sz w:val="24"/>
        </w:rPr>
      </w:pPr>
      <w:r w:rsidRPr="00845300">
        <w:rPr>
          <w:rFonts w:hAnsi="宋体" w:hint="eastAsia"/>
          <w:sz w:val="24"/>
        </w:rPr>
        <w:t>投标人授权代表(签字):</w:t>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p>
    <w:p w14:paraId="470C1F8C" w14:textId="77777777" w:rsidR="003A1B3E" w:rsidRPr="00845300" w:rsidRDefault="003A1B3E">
      <w:pPr>
        <w:pStyle w:val="ab"/>
        <w:spacing w:before="120" w:line="360" w:lineRule="auto"/>
        <w:ind w:left="680" w:hanging="680"/>
        <w:rPr>
          <w:rFonts w:hAnsi="宋体"/>
          <w:sz w:val="24"/>
        </w:rPr>
      </w:pPr>
    </w:p>
    <w:p w14:paraId="37231141" w14:textId="77777777" w:rsidR="003A1B3E" w:rsidRPr="00845300" w:rsidRDefault="00000000">
      <w:pPr>
        <w:pStyle w:val="ab"/>
        <w:spacing w:before="120" w:line="360" w:lineRule="auto"/>
        <w:ind w:left="680" w:hanging="680"/>
        <w:rPr>
          <w:rFonts w:hAnsi="宋体"/>
          <w:sz w:val="24"/>
          <w:u w:val="single"/>
        </w:rPr>
      </w:pPr>
      <w:r w:rsidRPr="00845300">
        <w:rPr>
          <w:rFonts w:hAnsi="宋体" w:hint="eastAsia"/>
          <w:sz w:val="24"/>
        </w:rPr>
        <w:t>日期：</w:t>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r w:rsidRPr="00845300">
        <w:rPr>
          <w:rFonts w:hAnsi="宋体" w:hint="eastAsia"/>
          <w:sz w:val="24"/>
          <w:u w:val="single"/>
        </w:rPr>
        <w:tab/>
      </w:r>
    </w:p>
    <w:p w14:paraId="5759CAD2" w14:textId="77777777" w:rsidR="003A1B3E" w:rsidRPr="00845300" w:rsidRDefault="003A1B3E">
      <w:pPr>
        <w:pStyle w:val="ab"/>
        <w:spacing w:line="400" w:lineRule="exact"/>
        <w:rPr>
          <w:rFonts w:hAnsi="宋体" w:cs="仿宋_GB2312"/>
          <w:sz w:val="24"/>
          <w:szCs w:val="24"/>
        </w:rPr>
      </w:pPr>
    </w:p>
    <w:p w14:paraId="2AC6BCD2"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注：</w:t>
      </w:r>
    </w:p>
    <w:p w14:paraId="254698A9"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1、</w:t>
      </w:r>
      <w:proofErr w:type="gramStart"/>
      <w:r w:rsidRPr="00845300">
        <w:rPr>
          <w:rFonts w:hAnsi="宋体" w:cs="仿宋_GB2312" w:hint="eastAsia"/>
          <w:sz w:val="24"/>
          <w:szCs w:val="24"/>
        </w:rPr>
        <w:t>本表按包填写</w:t>
      </w:r>
      <w:proofErr w:type="gramEnd"/>
      <w:r w:rsidRPr="00845300">
        <w:rPr>
          <w:rFonts w:hAnsi="宋体" w:cs="仿宋_GB2312" w:hint="eastAsia"/>
          <w:sz w:val="24"/>
          <w:szCs w:val="24"/>
        </w:rPr>
        <w:t>；</w:t>
      </w:r>
    </w:p>
    <w:p w14:paraId="205B531A"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2、招标文件明确要求的内容无需在投标声明中填写；</w:t>
      </w:r>
    </w:p>
    <w:p w14:paraId="6A8FDFC3"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3、投标人如有在投标文件投标报价表中未注明的进一步折扣和声明应在本表中填写，开标时未予宣读的声明，评标时不予考虑；</w:t>
      </w:r>
    </w:p>
    <w:p w14:paraId="2C883B72"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4、投标一览表应按招标文件《投标人须知前附表》的规定密封递交；</w:t>
      </w:r>
    </w:p>
    <w:p w14:paraId="015D44B5"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5、本表中投标价格应与投标分项报价表中</w:t>
      </w:r>
      <w:proofErr w:type="gramStart"/>
      <w:r w:rsidRPr="00845300">
        <w:rPr>
          <w:rFonts w:hAnsi="宋体" w:cs="仿宋_GB2312" w:hint="eastAsia"/>
          <w:sz w:val="24"/>
          <w:szCs w:val="24"/>
        </w:rPr>
        <w:t>对应包号的</w:t>
      </w:r>
      <w:proofErr w:type="gramEnd"/>
      <w:r w:rsidRPr="00845300">
        <w:rPr>
          <w:rFonts w:hAnsi="宋体" w:cs="仿宋_GB2312" w:hint="eastAsia"/>
          <w:sz w:val="24"/>
          <w:szCs w:val="24"/>
        </w:rPr>
        <w:t>投标总价一致。</w:t>
      </w:r>
    </w:p>
    <w:p w14:paraId="72218162" w14:textId="77777777" w:rsidR="003A1B3E" w:rsidRPr="00845300" w:rsidRDefault="003A1B3E">
      <w:pPr>
        <w:pStyle w:val="ab"/>
        <w:spacing w:before="120" w:line="360" w:lineRule="auto"/>
        <w:rPr>
          <w:rFonts w:hAnsi="宋体"/>
          <w:snapToGrid w:val="0"/>
          <w:sz w:val="40"/>
        </w:rPr>
      </w:pPr>
    </w:p>
    <w:p w14:paraId="0A6D7E33" w14:textId="77777777" w:rsidR="003A1B3E" w:rsidRPr="00845300" w:rsidRDefault="003A1B3E">
      <w:pPr>
        <w:pStyle w:val="ab"/>
        <w:spacing w:before="120" w:line="360" w:lineRule="auto"/>
        <w:rPr>
          <w:rFonts w:hAnsi="宋体"/>
          <w:snapToGrid w:val="0"/>
          <w:sz w:val="40"/>
        </w:rPr>
      </w:pPr>
    </w:p>
    <w:p w14:paraId="258F1144" w14:textId="77777777" w:rsidR="003A1B3E" w:rsidRPr="00845300" w:rsidRDefault="003A1B3E">
      <w:pPr>
        <w:pStyle w:val="ab"/>
        <w:spacing w:before="120" w:line="360" w:lineRule="auto"/>
        <w:rPr>
          <w:rFonts w:hAnsi="宋体"/>
          <w:snapToGrid w:val="0"/>
          <w:sz w:val="40"/>
        </w:rPr>
      </w:pPr>
    </w:p>
    <w:p w14:paraId="7C963404" w14:textId="77777777" w:rsidR="003A1B3E" w:rsidRPr="00845300" w:rsidRDefault="00000000">
      <w:pPr>
        <w:pStyle w:val="TOC1"/>
        <w:rPr>
          <w:rFonts w:ascii="宋体" w:eastAsia="宋体"/>
          <w:b/>
          <w:snapToGrid w:val="0"/>
          <w:sz w:val="24"/>
          <w:szCs w:val="24"/>
        </w:rPr>
      </w:pPr>
      <w:r w:rsidRPr="00845300">
        <w:rPr>
          <w:rFonts w:ascii="宋体" w:eastAsia="宋体" w:hint="eastAsia"/>
          <w:b/>
          <w:snapToGrid w:val="0"/>
          <w:sz w:val="24"/>
          <w:szCs w:val="24"/>
        </w:rPr>
        <w:lastRenderedPageBreak/>
        <w:t>附件3：投标报价分项报价表</w:t>
      </w:r>
    </w:p>
    <w:p w14:paraId="2956873F" w14:textId="77777777" w:rsidR="003A1B3E" w:rsidRPr="00845300" w:rsidRDefault="003A1B3E">
      <w:pPr>
        <w:spacing w:line="360" w:lineRule="auto"/>
        <w:rPr>
          <w:rFonts w:ascii="宋体" w:hAnsi="宋体"/>
          <w:sz w:val="24"/>
        </w:rPr>
      </w:pPr>
    </w:p>
    <w:p w14:paraId="778F5739" w14:textId="77777777" w:rsidR="003A1B3E" w:rsidRPr="00845300" w:rsidRDefault="00000000">
      <w:pPr>
        <w:spacing w:line="360" w:lineRule="auto"/>
        <w:rPr>
          <w:rFonts w:ascii="宋体" w:hAnsi="宋体"/>
          <w:sz w:val="24"/>
          <w:u w:val="single"/>
        </w:rPr>
      </w:pPr>
      <w:r w:rsidRPr="00845300">
        <w:rPr>
          <w:rFonts w:ascii="宋体" w:hAnsi="宋体" w:hint="eastAsia"/>
          <w:sz w:val="24"/>
        </w:rPr>
        <w:t>项目名称：</w:t>
      </w:r>
      <w:r w:rsidRPr="00845300">
        <w:rPr>
          <w:rFonts w:ascii="宋体" w:hAnsi="宋体" w:hint="eastAsia"/>
          <w:sz w:val="24"/>
          <w:u w:val="single"/>
        </w:rPr>
        <w:t xml:space="preserve"> </w:t>
      </w:r>
      <w:r w:rsidRPr="00845300">
        <w:rPr>
          <w:rFonts w:ascii="宋体" w:hAnsi="宋体"/>
          <w:sz w:val="24"/>
          <w:u w:val="single"/>
        </w:rPr>
        <w:t xml:space="preserve">                                                        </w:t>
      </w:r>
    </w:p>
    <w:p w14:paraId="51120FA8" w14:textId="77777777" w:rsidR="003A1B3E" w:rsidRPr="00845300" w:rsidRDefault="00000000">
      <w:pPr>
        <w:spacing w:line="360" w:lineRule="auto"/>
        <w:rPr>
          <w:rFonts w:ascii="宋体" w:hAnsi="宋体"/>
          <w:sz w:val="24"/>
        </w:rPr>
      </w:pPr>
      <w:r w:rsidRPr="00845300">
        <w:rPr>
          <w:rFonts w:ascii="宋体" w:hAnsi="宋体" w:hint="eastAsia"/>
          <w:sz w:val="24"/>
        </w:rPr>
        <w:t>招标编号：</w:t>
      </w:r>
      <w:r w:rsidRPr="00845300">
        <w:rPr>
          <w:rFonts w:ascii="宋体" w:hAnsi="宋体" w:hint="eastAsia"/>
          <w:sz w:val="24"/>
          <w:u w:val="single"/>
        </w:rPr>
        <w:t xml:space="preserve"> </w:t>
      </w:r>
      <w:r w:rsidRPr="00845300">
        <w:rPr>
          <w:rFonts w:ascii="宋体" w:hAnsi="宋体"/>
          <w:sz w:val="24"/>
          <w:u w:val="single"/>
        </w:rPr>
        <w:t xml:space="preserve">                  /1  </w:t>
      </w:r>
      <w:r w:rsidRPr="00845300">
        <w:rPr>
          <w:rFonts w:ascii="宋体" w:hAnsi="宋体" w:hint="eastAsia"/>
          <w:sz w:val="24"/>
        </w:rPr>
        <w:t xml:space="preserve">                    单位：元/年</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23"/>
        <w:gridCol w:w="1420"/>
        <w:gridCol w:w="1420"/>
        <w:gridCol w:w="1421"/>
        <w:gridCol w:w="1421"/>
      </w:tblGrid>
      <w:tr w:rsidR="00845300" w:rsidRPr="00845300" w14:paraId="792CA403" w14:textId="77777777">
        <w:trPr>
          <w:cantSplit/>
          <w:trHeight w:val="761"/>
        </w:trPr>
        <w:tc>
          <w:tcPr>
            <w:tcW w:w="817" w:type="dxa"/>
            <w:vMerge w:val="restart"/>
            <w:vAlign w:val="center"/>
          </w:tcPr>
          <w:p w14:paraId="3CEF73E0" w14:textId="77777777" w:rsidR="003A1B3E" w:rsidRPr="00845300" w:rsidRDefault="00000000">
            <w:pPr>
              <w:spacing w:line="360" w:lineRule="auto"/>
              <w:jc w:val="center"/>
              <w:rPr>
                <w:rFonts w:ascii="宋体" w:hAnsi="宋体"/>
                <w:sz w:val="24"/>
              </w:rPr>
            </w:pPr>
            <w:r w:rsidRPr="00845300">
              <w:rPr>
                <w:rFonts w:ascii="宋体" w:hAnsi="宋体" w:hint="eastAsia"/>
                <w:sz w:val="24"/>
              </w:rPr>
              <w:t>序号</w:t>
            </w:r>
          </w:p>
        </w:tc>
        <w:tc>
          <w:tcPr>
            <w:tcW w:w="2023" w:type="dxa"/>
            <w:vMerge w:val="restart"/>
            <w:vAlign w:val="center"/>
          </w:tcPr>
          <w:p w14:paraId="493D3C08" w14:textId="77777777" w:rsidR="003A1B3E" w:rsidRPr="00845300" w:rsidRDefault="00000000">
            <w:pPr>
              <w:spacing w:line="360" w:lineRule="auto"/>
              <w:jc w:val="center"/>
              <w:rPr>
                <w:rFonts w:ascii="宋体" w:hAnsi="宋体"/>
                <w:sz w:val="24"/>
              </w:rPr>
            </w:pPr>
            <w:r w:rsidRPr="00845300">
              <w:rPr>
                <w:rFonts w:ascii="宋体" w:hAnsi="宋体" w:hint="eastAsia"/>
                <w:sz w:val="24"/>
              </w:rPr>
              <w:t>名称</w:t>
            </w:r>
          </w:p>
        </w:tc>
        <w:tc>
          <w:tcPr>
            <w:tcW w:w="1420" w:type="dxa"/>
            <w:vMerge w:val="restart"/>
            <w:vAlign w:val="center"/>
          </w:tcPr>
          <w:p w14:paraId="4D34C8B6" w14:textId="77777777" w:rsidR="003A1B3E" w:rsidRPr="00845300" w:rsidRDefault="00000000">
            <w:pPr>
              <w:spacing w:line="360" w:lineRule="auto"/>
              <w:jc w:val="center"/>
              <w:rPr>
                <w:rFonts w:ascii="宋体" w:hAnsi="宋体"/>
                <w:sz w:val="24"/>
              </w:rPr>
            </w:pPr>
            <w:r w:rsidRPr="00845300">
              <w:rPr>
                <w:rFonts w:ascii="宋体" w:hAnsi="宋体" w:hint="eastAsia"/>
                <w:sz w:val="24"/>
              </w:rPr>
              <w:t>单位</w:t>
            </w:r>
          </w:p>
        </w:tc>
        <w:tc>
          <w:tcPr>
            <w:tcW w:w="1420" w:type="dxa"/>
            <w:vMerge w:val="restart"/>
            <w:vAlign w:val="center"/>
          </w:tcPr>
          <w:p w14:paraId="7D04C4BB" w14:textId="77777777" w:rsidR="003A1B3E" w:rsidRPr="00845300" w:rsidRDefault="00000000">
            <w:pPr>
              <w:spacing w:line="360" w:lineRule="auto"/>
              <w:jc w:val="center"/>
              <w:rPr>
                <w:rFonts w:ascii="宋体" w:hAnsi="宋体"/>
                <w:sz w:val="24"/>
              </w:rPr>
            </w:pPr>
            <w:r w:rsidRPr="00845300">
              <w:rPr>
                <w:rFonts w:ascii="宋体" w:hAnsi="宋体" w:hint="eastAsia"/>
                <w:sz w:val="24"/>
              </w:rPr>
              <w:t>数量</w:t>
            </w:r>
          </w:p>
        </w:tc>
        <w:tc>
          <w:tcPr>
            <w:tcW w:w="2842" w:type="dxa"/>
            <w:gridSpan w:val="2"/>
            <w:vAlign w:val="center"/>
          </w:tcPr>
          <w:p w14:paraId="3AFC393D" w14:textId="77777777" w:rsidR="003A1B3E" w:rsidRPr="00845300" w:rsidRDefault="00000000">
            <w:pPr>
              <w:spacing w:line="360" w:lineRule="auto"/>
              <w:jc w:val="center"/>
              <w:rPr>
                <w:rFonts w:ascii="宋体" w:hAnsi="宋体"/>
                <w:sz w:val="24"/>
              </w:rPr>
            </w:pPr>
            <w:r w:rsidRPr="00845300">
              <w:rPr>
                <w:rFonts w:ascii="宋体" w:hAnsi="宋体" w:hint="eastAsia"/>
                <w:sz w:val="24"/>
              </w:rPr>
              <w:t>报价</w:t>
            </w:r>
          </w:p>
        </w:tc>
      </w:tr>
      <w:tr w:rsidR="00845300" w:rsidRPr="00845300" w14:paraId="026549AD" w14:textId="77777777">
        <w:trPr>
          <w:cantSplit/>
          <w:trHeight w:val="454"/>
        </w:trPr>
        <w:tc>
          <w:tcPr>
            <w:tcW w:w="817" w:type="dxa"/>
            <w:vMerge/>
          </w:tcPr>
          <w:p w14:paraId="409CF28A" w14:textId="77777777" w:rsidR="003A1B3E" w:rsidRPr="00845300" w:rsidRDefault="003A1B3E">
            <w:pPr>
              <w:spacing w:line="360" w:lineRule="auto"/>
              <w:rPr>
                <w:rFonts w:ascii="宋体" w:hAnsi="宋体"/>
                <w:sz w:val="24"/>
              </w:rPr>
            </w:pPr>
          </w:p>
        </w:tc>
        <w:tc>
          <w:tcPr>
            <w:tcW w:w="2023" w:type="dxa"/>
            <w:vMerge/>
          </w:tcPr>
          <w:p w14:paraId="60115DE4" w14:textId="77777777" w:rsidR="003A1B3E" w:rsidRPr="00845300" w:rsidRDefault="003A1B3E">
            <w:pPr>
              <w:spacing w:line="360" w:lineRule="auto"/>
              <w:rPr>
                <w:rFonts w:ascii="宋体" w:hAnsi="宋体"/>
                <w:sz w:val="24"/>
              </w:rPr>
            </w:pPr>
          </w:p>
        </w:tc>
        <w:tc>
          <w:tcPr>
            <w:tcW w:w="1420" w:type="dxa"/>
            <w:vMerge/>
          </w:tcPr>
          <w:p w14:paraId="154BD1CB" w14:textId="77777777" w:rsidR="003A1B3E" w:rsidRPr="00845300" w:rsidRDefault="003A1B3E">
            <w:pPr>
              <w:spacing w:line="360" w:lineRule="auto"/>
              <w:rPr>
                <w:rFonts w:ascii="宋体" w:hAnsi="宋体"/>
                <w:sz w:val="24"/>
              </w:rPr>
            </w:pPr>
          </w:p>
        </w:tc>
        <w:tc>
          <w:tcPr>
            <w:tcW w:w="1420" w:type="dxa"/>
            <w:vMerge/>
          </w:tcPr>
          <w:p w14:paraId="18BC03AF" w14:textId="77777777" w:rsidR="003A1B3E" w:rsidRPr="00845300" w:rsidRDefault="003A1B3E">
            <w:pPr>
              <w:spacing w:line="360" w:lineRule="auto"/>
              <w:rPr>
                <w:rFonts w:ascii="宋体" w:hAnsi="宋体"/>
                <w:sz w:val="24"/>
              </w:rPr>
            </w:pPr>
          </w:p>
        </w:tc>
        <w:tc>
          <w:tcPr>
            <w:tcW w:w="1421" w:type="dxa"/>
          </w:tcPr>
          <w:p w14:paraId="7FE6071E" w14:textId="77777777" w:rsidR="003A1B3E" w:rsidRPr="00845300" w:rsidRDefault="00000000">
            <w:pPr>
              <w:spacing w:line="360" w:lineRule="auto"/>
              <w:jc w:val="center"/>
              <w:rPr>
                <w:rFonts w:ascii="宋体" w:hAnsi="宋体"/>
                <w:sz w:val="24"/>
              </w:rPr>
            </w:pPr>
            <w:r w:rsidRPr="00845300">
              <w:rPr>
                <w:rFonts w:ascii="宋体" w:hAnsi="宋体" w:hint="eastAsia"/>
                <w:sz w:val="24"/>
              </w:rPr>
              <w:t>单价</w:t>
            </w:r>
          </w:p>
        </w:tc>
        <w:tc>
          <w:tcPr>
            <w:tcW w:w="1421" w:type="dxa"/>
          </w:tcPr>
          <w:p w14:paraId="36AC1318" w14:textId="77777777" w:rsidR="003A1B3E" w:rsidRPr="00845300" w:rsidRDefault="00000000">
            <w:pPr>
              <w:spacing w:line="360" w:lineRule="auto"/>
              <w:jc w:val="center"/>
              <w:rPr>
                <w:rFonts w:ascii="宋体" w:hAnsi="宋体"/>
                <w:sz w:val="24"/>
              </w:rPr>
            </w:pPr>
            <w:r w:rsidRPr="00845300">
              <w:rPr>
                <w:rFonts w:ascii="宋体" w:hAnsi="宋体" w:hint="eastAsia"/>
                <w:sz w:val="24"/>
              </w:rPr>
              <w:t>小计</w:t>
            </w:r>
          </w:p>
        </w:tc>
      </w:tr>
      <w:tr w:rsidR="00845300" w:rsidRPr="00845300" w14:paraId="62425D5F" w14:textId="77777777">
        <w:trPr>
          <w:trHeight w:val="454"/>
        </w:trPr>
        <w:tc>
          <w:tcPr>
            <w:tcW w:w="817" w:type="dxa"/>
            <w:vAlign w:val="center"/>
          </w:tcPr>
          <w:p w14:paraId="02C8300B" w14:textId="77777777" w:rsidR="003A1B3E" w:rsidRPr="00845300" w:rsidRDefault="00000000">
            <w:pPr>
              <w:spacing w:line="360" w:lineRule="auto"/>
              <w:jc w:val="center"/>
              <w:rPr>
                <w:rFonts w:ascii="宋体" w:hAnsi="宋体"/>
                <w:sz w:val="24"/>
              </w:rPr>
            </w:pPr>
            <w:r w:rsidRPr="00845300">
              <w:rPr>
                <w:rFonts w:ascii="宋体" w:hAnsi="宋体" w:hint="eastAsia"/>
                <w:sz w:val="24"/>
              </w:rPr>
              <w:t>1</w:t>
            </w:r>
          </w:p>
        </w:tc>
        <w:tc>
          <w:tcPr>
            <w:tcW w:w="2023" w:type="dxa"/>
          </w:tcPr>
          <w:p w14:paraId="54E7C055" w14:textId="77777777" w:rsidR="003A1B3E" w:rsidRPr="00845300" w:rsidRDefault="003A1B3E">
            <w:pPr>
              <w:spacing w:line="360" w:lineRule="auto"/>
              <w:rPr>
                <w:rFonts w:ascii="宋体" w:hAnsi="宋体"/>
                <w:sz w:val="24"/>
              </w:rPr>
            </w:pPr>
          </w:p>
        </w:tc>
        <w:tc>
          <w:tcPr>
            <w:tcW w:w="1420" w:type="dxa"/>
          </w:tcPr>
          <w:p w14:paraId="59CA5F67" w14:textId="77777777" w:rsidR="003A1B3E" w:rsidRPr="00845300" w:rsidRDefault="003A1B3E">
            <w:pPr>
              <w:spacing w:line="360" w:lineRule="auto"/>
              <w:rPr>
                <w:rFonts w:ascii="宋体" w:hAnsi="宋体"/>
                <w:sz w:val="24"/>
              </w:rPr>
            </w:pPr>
          </w:p>
        </w:tc>
        <w:tc>
          <w:tcPr>
            <w:tcW w:w="1420" w:type="dxa"/>
          </w:tcPr>
          <w:p w14:paraId="43BAE582" w14:textId="77777777" w:rsidR="003A1B3E" w:rsidRPr="00845300" w:rsidRDefault="003A1B3E">
            <w:pPr>
              <w:spacing w:line="360" w:lineRule="auto"/>
              <w:rPr>
                <w:rFonts w:ascii="宋体" w:hAnsi="宋体"/>
                <w:sz w:val="24"/>
              </w:rPr>
            </w:pPr>
          </w:p>
        </w:tc>
        <w:tc>
          <w:tcPr>
            <w:tcW w:w="1421" w:type="dxa"/>
          </w:tcPr>
          <w:p w14:paraId="74038610" w14:textId="77777777" w:rsidR="003A1B3E" w:rsidRPr="00845300" w:rsidRDefault="003A1B3E">
            <w:pPr>
              <w:spacing w:line="360" w:lineRule="auto"/>
              <w:rPr>
                <w:rFonts w:ascii="宋体" w:hAnsi="宋体"/>
                <w:sz w:val="24"/>
              </w:rPr>
            </w:pPr>
          </w:p>
        </w:tc>
        <w:tc>
          <w:tcPr>
            <w:tcW w:w="1421" w:type="dxa"/>
          </w:tcPr>
          <w:p w14:paraId="463B0BD9" w14:textId="77777777" w:rsidR="003A1B3E" w:rsidRPr="00845300" w:rsidRDefault="003A1B3E">
            <w:pPr>
              <w:spacing w:line="360" w:lineRule="auto"/>
              <w:rPr>
                <w:rFonts w:ascii="宋体" w:hAnsi="宋体"/>
                <w:sz w:val="24"/>
              </w:rPr>
            </w:pPr>
          </w:p>
        </w:tc>
      </w:tr>
      <w:tr w:rsidR="00845300" w:rsidRPr="00845300" w14:paraId="02208619" w14:textId="77777777">
        <w:trPr>
          <w:trHeight w:val="507"/>
        </w:trPr>
        <w:tc>
          <w:tcPr>
            <w:tcW w:w="817" w:type="dxa"/>
            <w:vAlign w:val="center"/>
          </w:tcPr>
          <w:p w14:paraId="2704E1AD" w14:textId="77777777" w:rsidR="003A1B3E" w:rsidRPr="00845300" w:rsidRDefault="00000000">
            <w:pPr>
              <w:spacing w:line="360" w:lineRule="auto"/>
              <w:jc w:val="center"/>
              <w:rPr>
                <w:rFonts w:ascii="宋体" w:hAnsi="宋体"/>
                <w:sz w:val="24"/>
              </w:rPr>
            </w:pPr>
            <w:r w:rsidRPr="00845300">
              <w:rPr>
                <w:rFonts w:ascii="宋体" w:hAnsi="宋体" w:hint="eastAsia"/>
                <w:sz w:val="24"/>
              </w:rPr>
              <w:t>2</w:t>
            </w:r>
          </w:p>
        </w:tc>
        <w:tc>
          <w:tcPr>
            <w:tcW w:w="2023" w:type="dxa"/>
          </w:tcPr>
          <w:p w14:paraId="01526D5D" w14:textId="77777777" w:rsidR="003A1B3E" w:rsidRPr="00845300" w:rsidRDefault="003A1B3E">
            <w:pPr>
              <w:spacing w:line="360" w:lineRule="auto"/>
              <w:rPr>
                <w:rFonts w:ascii="宋体" w:hAnsi="宋体"/>
                <w:sz w:val="24"/>
              </w:rPr>
            </w:pPr>
          </w:p>
        </w:tc>
        <w:tc>
          <w:tcPr>
            <w:tcW w:w="1420" w:type="dxa"/>
          </w:tcPr>
          <w:p w14:paraId="523A2F26" w14:textId="77777777" w:rsidR="003A1B3E" w:rsidRPr="00845300" w:rsidRDefault="003A1B3E">
            <w:pPr>
              <w:spacing w:line="360" w:lineRule="auto"/>
              <w:rPr>
                <w:rFonts w:ascii="宋体" w:hAnsi="宋体"/>
                <w:sz w:val="24"/>
              </w:rPr>
            </w:pPr>
          </w:p>
        </w:tc>
        <w:tc>
          <w:tcPr>
            <w:tcW w:w="1420" w:type="dxa"/>
          </w:tcPr>
          <w:p w14:paraId="1D2F9EA6" w14:textId="77777777" w:rsidR="003A1B3E" w:rsidRPr="00845300" w:rsidRDefault="003A1B3E">
            <w:pPr>
              <w:spacing w:line="360" w:lineRule="auto"/>
              <w:rPr>
                <w:rFonts w:ascii="宋体" w:hAnsi="宋体"/>
                <w:sz w:val="24"/>
              </w:rPr>
            </w:pPr>
          </w:p>
        </w:tc>
        <w:tc>
          <w:tcPr>
            <w:tcW w:w="1421" w:type="dxa"/>
          </w:tcPr>
          <w:p w14:paraId="46E5FD14" w14:textId="77777777" w:rsidR="003A1B3E" w:rsidRPr="00845300" w:rsidRDefault="003A1B3E">
            <w:pPr>
              <w:spacing w:line="360" w:lineRule="auto"/>
              <w:rPr>
                <w:rFonts w:ascii="宋体" w:hAnsi="宋体"/>
                <w:sz w:val="24"/>
              </w:rPr>
            </w:pPr>
          </w:p>
        </w:tc>
        <w:tc>
          <w:tcPr>
            <w:tcW w:w="1421" w:type="dxa"/>
          </w:tcPr>
          <w:p w14:paraId="002AB9A4" w14:textId="77777777" w:rsidR="003A1B3E" w:rsidRPr="00845300" w:rsidRDefault="003A1B3E">
            <w:pPr>
              <w:spacing w:line="360" w:lineRule="auto"/>
              <w:rPr>
                <w:rFonts w:ascii="宋体" w:hAnsi="宋体"/>
                <w:sz w:val="24"/>
              </w:rPr>
            </w:pPr>
          </w:p>
        </w:tc>
      </w:tr>
      <w:tr w:rsidR="00845300" w:rsidRPr="00845300" w14:paraId="64D19F95" w14:textId="77777777">
        <w:trPr>
          <w:trHeight w:val="454"/>
        </w:trPr>
        <w:tc>
          <w:tcPr>
            <w:tcW w:w="817" w:type="dxa"/>
            <w:vAlign w:val="center"/>
          </w:tcPr>
          <w:p w14:paraId="34C5256E" w14:textId="77777777" w:rsidR="003A1B3E" w:rsidRPr="00845300" w:rsidRDefault="00000000">
            <w:pPr>
              <w:spacing w:line="360" w:lineRule="auto"/>
              <w:jc w:val="center"/>
              <w:rPr>
                <w:rFonts w:ascii="宋体" w:hAnsi="宋体"/>
                <w:sz w:val="24"/>
              </w:rPr>
            </w:pPr>
            <w:r w:rsidRPr="00845300">
              <w:rPr>
                <w:rFonts w:ascii="宋体" w:hAnsi="宋体" w:hint="eastAsia"/>
                <w:sz w:val="24"/>
              </w:rPr>
              <w:t>3</w:t>
            </w:r>
          </w:p>
        </w:tc>
        <w:tc>
          <w:tcPr>
            <w:tcW w:w="2023" w:type="dxa"/>
          </w:tcPr>
          <w:p w14:paraId="0A39C598" w14:textId="77777777" w:rsidR="003A1B3E" w:rsidRPr="00845300" w:rsidRDefault="003A1B3E">
            <w:pPr>
              <w:spacing w:line="360" w:lineRule="auto"/>
              <w:rPr>
                <w:rFonts w:ascii="宋体" w:hAnsi="宋体"/>
                <w:sz w:val="24"/>
              </w:rPr>
            </w:pPr>
          </w:p>
        </w:tc>
        <w:tc>
          <w:tcPr>
            <w:tcW w:w="1420" w:type="dxa"/>
          </w:tcPr>
          <w:p w14:paraId="655E073C" w14:textId="77777777" w:rsidR="003A1B3E" w:rsidRPr="00845300" w:rsidRDefault="003A1B3E">
            <w:pPr>
              <w:spacing w:line="360" w:lineRule="auto"/>
              <w:rPr>
                <w:rFonts w:ascii="宋体" w:hAnsi="宋体"/>
                <w:sz w:val="24"/>
              </w:rPr>
            </w:pPr>
          </w:p>
        </w:tc>
        <w:tc>
          <w:tcPr>
            <w:tcW w:w="1420" w:type="dxa"/>
          </w:tcPr>
          <w:p w14:paraId="63487507" w14:textId="77777777" w:rsidR="003A1B3E" w:rsidRPr="00845300" w:rsidRDefault="003A1B3E">
            <w:pPr>
              <w:spacing w:line="360" w:lineRule="auto"/>
              <w:rPr>
                <w:rFonts w:ascii="宋体" w:hAnsi="宋体"/>
                <w:sz w:val="24"/>
              </w:rPr>
            </w:pPr>
          </w:p>
        </w:tc>
        <w:tc>
          <w:tcPr>
            <w:tcW w:w="1421" w:type="dxa"/>
          </w:tcPr>
          <w:p w14:paraId="6DBE892C" w14:textId="77777777" w:rsidR="003A1B3E" w:rsidRPr="00845300" w:rsidRDefault="003A1B3E">
            <w:pPr>
              <w:spacing w:line="360" w:lineRule="auto"/>
              <w:rPr>
                <w:rFonts w:ascii="宋体" w:hAnsi="宋体"/>
                <w:sz w:val="24"/>
              </w:rPr>
            </w:pPr>
          </w:p>
        </w:tc>
        <w:tc>
          <w:tcPr>
            <w:tcW w:w="1421" w:type="dxa"/>
          </w:tcPr>
          <w:p w14:paraId="41A151F3" w14:textId="77777777" w:rsidR="003A1B3E" w:rsidRPr="00845300" w:rsidRDefault="003A1B3E">
            <w:pPr>
              <w:spacing w:line="360" w:lineRule="auto"/>
              <w:rPr>
                <w:rFonts w:ascii="宋体" w:hAnsi="宋体"/>
                <w:sz w:val="24"/>
              </w:rPr>
            </w:pPr>
          </w:p>
        </w:tc>
      </w:tr>
      <w:tr w:rsidR="00845300" w:rsidRPr="00845300" w14:paraId="172FB314" w14:textId="77777777">
        <w:trPr>
          <w:trHeight w:val="454"/>
        </w:trPr>
        <w:tc>
          <w:tcPr>
            <w:tcW w:w="817" w:type="dxa"/>
            <w:vAlign w:val="center"/>
          </w:tcPr>
          <w:p w14:paraId="58E3FBD5" w14:textId="77777777" w:rsidR="003A1B3E" w:rsidRPr="00845300" w:rsidRDefault="00000000">
            <w:pPr>
              <w:spacing w:line="360" w:lineRule="auto"/>
              <w:jc w:val="center"/>
              <w:rPr>
                <w:rFonts w:ascii="宋体" w:hAnsi="宋体"/>
                <w:sz w:val="24"/>
              </w:rPr>
            </w:pPr>
            <w:r w:rsidRPr="00845300">
              <w:rPr>
                <w:rFonts w:ascii="宋体" w:hAnsi="宋体" w:hint="eastAsia"/>
                <w:sz w:val="24"/>
              </w:rPr>
              <w:t>4</w:t>
            </w:r>
          </w:p>
        </w:tc>
        <w:tc>
          <w:tcPr>
            <w:tcW w:w="2023" w:type="dxa"/>
          </w:tcPr>
          <w:p w14:paraId="3D40F904" w14:textId="77777777" w:rsidR="003A1B3E" w:rsidRPr="00845300" w:rsidRDefault="003A1B3E">
            <w:pPr>
              <w:spacing w:line="360" w:lineRule="auto"/>
              <w:rPr>
                <w:rFonts w:ascii="宋体" w:hAnsi="宋体"/>
                <w:sz w:val="24"/>
              </w:rPr>
            </w:pPr>
          </w:p>
        </w:tc>
        <w:tc>
          <w:tcPr>
            <w:tcW w:w="1420" w:type="dxa"/>
          </w:tcPr>
          <w:p w14:paraId="009DD1BE" w14:textId="77777777" w:rsidR="003A1B3E" w:rsidRPr="00845300" w:rsidRDefault="003A1B3E">
            <w:pPr>
              <w:spacing w:line="360" w:lineRule="auto"/>
              <w:rPr>
                <w:rFonts w:ascii="宋体" w:hAnsi="宋体"/>
                <w:sz w:val="24"/>
              </w:rPr>
            </w:pPr>
          </w:p>
        </w:tc>
        <w:tc>
          <w:tcPr>
            <w:tcW w:w="1420" w:type="dxa"/>
          </w:tcPr>
          <w:p w14:paraId="41841DD8" w14:textId="77777777" w:rsidR="003A1B3E" w:rsidRPr="00845300" w:rsidRDefault="003A1B3E">
            <w:pPr>
              <w:spacing w:line="360" w:lineRule="auto"/>
              <w:rPr>
                <w:rFonts w:ascii="宋体" w:hAnsi="宋体"/>
                <w:sz w:val="24"/>
              </w:rPr>
            </w:pPr>
          </w:p>
        </w:tc>
        <w:tc>
          <w:tcPr>
            <w:tcW w:w="1421" w:type="dxa"/>
          </w:tcPr>
          <w:p w14:paraId="0479CDAD" w14:textId="77777777" w:rsidR="003A1B3E" w:rsidRPr="00845300" w:rsidRDefault="003A1B3E">
            <w:pPr>
              <w:spacing w:line="360" w:lineRule="auto"/>
              <w:rPr>
                <w:rFonts w:ascii="宋体" w:hAnsi="宋体"/>
                <w:sz w:val="24"/>
              </w:rPr>
            </w:pPr>
          </w:p>
        </w:tc>
        <w:tc>
          <w:tcPr>
            <w:tcW w:w="1421" w:type="dxa"/>
          </w:tcPr>
          <w:p w14:paraId="4FD41B7F" w14:textId="77777777" w:rsidR="003A1B3E" w:rsidRPr="00845300" w:rsidRDefault="003A1B3E">
            <w:pPr>
              <w:spacing w:line="360" w:lineRule="auto"/>
              <w:rPr>
                <w:rFonts w:ascii="宋体" w:hAnsi="宋体"/>
                <w:sz w:val="24"/>
              </w:rPr>
            </w:pPr>
          </w:p>
        </w:tc>
      </w:tr>
      <w:tr w:rsidR="00845300" w:rsidRPr="00845300" w14:paraId="23742BA7" w14:textId="77777777">
        <w:trPr>
          <w:trHeight w:val="454"/>
        </w:trPr>
        <w:tc>
          <w:tcPr>
            <w:tcW w:w="817" w:type="dxa"/>
            <w:vAlign w:val="center"/>
          </w:tcPr>
          <w:p w14:paraId="1BF5B4E0" w14:textId="77777777" w:rsidR="003A1B3E" w:rsidRPr="00845300" w:rsidRDefault="00000000">
            <w:pPr>
              <w:spacing w:line="360" w:lineRule="auto"/>
              <w:jc w:val="center"/>
              <w:rPr>
                <w:rFonts w:ascii="宋体" w:hAnsi="宋体"/>
                <w:sz w:val="24"/>
              </w:rPr>
            </w:pPr>
            <w:r w:rsidRPr="00845300">
              <w:rPr>
                <w:rFonts w:ascii="宋体" w:hAnsi="宋体" w:hint="eastAsia"/>
                <w:sz w:val="24"/>
              </w:rPr>
              <w:t>5</w:t>
            </w:r>
          </w:p>
        </w:tc>
        <w:tc>
          <w:tcPr>
            <w:tcW w:w="2023" w:type="dxa"/>
          </w:tcPr>
          <w:p w14:paraId="3C28A81A" w14:textId="77777777" w:rsidR="003A1B3E" w:rsidRPr="00845300" w:rsidRDefault="003A1B3E">
            <w:pPr>
              <w:spacing w:line="360" w:lineRule="auto"/>
              <w:rPr>
                <w:rFonts w:ascii="宋体" w:hAnsi="宋体"/>
                <w:sz w:val="24"/>
              </w:rPr>
            </w:pPr>
          </w:p>
        </w:tc>
        <w:tc>
          <w:tcPr>
            <w:tcW w:w="1420" w:type="dxa"/>
          </w:tcPr>
          <w:p w14:paraId="7EC5C628" w14:textId="77777777" w:rsidR="003A1B3E" w:rsidRPr="00845300" w:rsidRDefault="003A1B3E">
            <w:pPr>
              <w:spacing w:line="360" w:lineRule="auto"/>
              <w:rPr>
                <w:rFonts w:ascii="宋体" w:hAnsi="宋体"/>
                <w:sz w:val="24"/>
              </w:rPr>
            </w:pPr>
          </w:p>
        </w:tc>
        <w:tc>
          <w:tcPr>
            <w:tcW w:w="1420" w:type="dxa"/>
          </w:tcPr>
          <w:p w14:paraId="044FEF23" w14:textId="77777777" w:rsidR="003A1B3E" w:rsidRPr="00845300" w:rsidRDefault="003A1B3E">
            <w:pPr>
              <w:spacing w:line="360" w:lineRule="auto"/>
              <w:rPr>
                <w:rFonts w:ascii="宋体" w:hAnsi="宋体"/>
                <w:sz w:val="24"/>
              </w:rPr>
            </w:pPr>
          </w:p>
        </w:tc>
        <w:tc>
          <w:tcPr>
            <w:tcW w:w="1421" w:type="dxa"/>
          </w:tcPr>
          <w:p w14:paraId="0995B5E9" w14:textId="77777777" w:rsidR="003A1B3E" w:rsidRPr="00845300" w:rsidRDefault="003A1B3E">
            <w:pPr>
              <w:spacing w:line="360" w:lineRule="auto"/>
              <w:rPr>
                <w:rFonts w:ascii="宋体" w:hAnsi="宋体"/>
                <w:sz w:val="24"/>
              </w:rPr>
            </w:pPr>
          </w:p>
        </w:tc>
        <w:tc>
          <w:tcPr>
            <w:tcW w:w="1421" w:type="dxa"/>
          </w:tcPr>
          <w:p w14:paraId="4F7054DB" w14:textId="77777777" w:rsidR="003A1B3E" w:rsidRPr="00845300" w:rsidRDefault="003A1B3E">
            <w:pPr>
              <w:spacing w:line="360" w:lineRule="auto"/>
              <w:rPr>
                <w:rFonts w:ascii="宋体" w:hAnsi="宋体"/>
                <w:sz w:val="24"/>
              </w:rPr>
            </w:pPr>
          </w:p>
        </w:tc>
      </w:tr>
      <w:tr w:rsidR="00845300" w:rsidRPr="00845300" w14:paraId="7EC090D4" w14:textId="77777777">
        <w:trPr>
          <w:trHeight w:val="454"/>
        </w:trPr>
        <w:tc>
          <w:tcPr>
            <w:tcW w:w="817" w:type="dxa"/>
            <w:vAlign w:val="center"/>
          </w:tcPr>
          <w:p w14:paraId="3ABB7432" w14:textId="77777777" w:rsidR="003A1B3E" w:rsidRPr="00845300" w:rsidRDefault="00000000">
            <w:pPr>
              <w:spacing w:line="360" w:lineRule="auto"/>
              <w:jc w:val="center"/>
              <w:rPr>
                <w:rFonts w:ascii="宋体" w:hAnsi="宋体"/>
                <w:sz w:val="24"/>
              </w:rPr>
            </w:pPr>
            <w:r w:rsidRPr="00845300">
              <w:rPr>
                <w:rFonts w:ascii="宋体" w:hAnsi="宋体" w:hint="eastAsia"/>
                <w:sz w:val="24"/>
              </w:rPr>
              <w:t>6</w:t>
            </w:r>
          </w:p>
        </w:tc>
        <w:tc>
          <w:tcPr>
            <w:tcW w:w="2023" w:type="dxa"/>
          </w:tcPr>
          <w:p w14:paraId="4465636D" w14:textId="77777777" w:rsidR="003A1B3E" w:rsidRPr="00845300" w:rsidRDefault="003A1B3E">
            <w:pPr>
              <w:spacing w:line="360" w:lineRule="auto"/>
              <w:rPr>
                <w:rFonts w:ascii="宋体" w:hAnsi="宋体"/>
                <w:sz w:val="24"/>
              </w:rPr>
            </w:pPr>
          </w:p>
        </w:tc>
        <w:tc>
          <w:tcPr>
            <w:tcW w:w="1420" w:type="dxa"/>
          </w:tcPr>
          <w:p w14:paraId="00A42E75" w14:textId="77777777" w:rsidR="003A1B3E" w:rsidRPr="00845300" w:rsidRDefault="003A1B3E">
            <w:pPr>
              <w:spacing w:line="360" w:lineRule="auto"/>
              <w:rPr>
                <w:rFonts w:ascii="宋体" w:hAnsi="宋体"/>
                <w:sz w:val="24"/>
              </w:rPr>
            </w:pPr>
          </w:p>
        </w:tc>
        <w:tc>
          <w:tcPr>
            <w:tcW w:w="1420" w:type="dxa"/>
          </w:tcPr>
          <w:p w14:paraId="3596FA86" w14:textId="77777777" w:rsidR="003A1B3E" w:rsidRPr="00845300" w:rsidRDefault="003A1B3E">
            <w:pPr>
              <w:spacing w:line="360" w:lineRule="auto"/>
              <w:rPr>
                <w:rFonts w:ascii="宋体" w:hAnsi="宋体"/>
                <w:sz w:val="24"/>
              </w:rPr>
            </w:pPr>
          </w:p>
        </w:tc>
        <w:tc>
          <w:tcPr>
            <w:tcW w:w="1421" w:type="dxa"/>
          </w:tcPr>
          <w:p w14:paraId="7C15AD1C" w14:textId="77777777" w:rsidR="003A1B3E" w:rsidRPr="00845300" w:rsidRDefault="003A1B3E">
            <w:pPr>
              <w:spacing w:line="360" w:lineRule="auto"/>
              <w:rPr>
                <w:rFonts w:ascii="宋体" w:hAnsi="宋体"/>
                <w:sz w:val="24"/>
              </w:rPr>
            </w:pPr>
          </w:p>
        </w:tc>
        <w:tc>
          <w:tcPr>
            <w:tcW w:w="1421" w:type="dxa"/>
          </w:tcPr>
          <w:p w14:paraId="669F0CF2" w14:textId="77777777" w:rsidR="003A1B3E" w:rsidRPr="00845300" w:rsidRDefault="003A1B3E">
            <w:pPr>
              <w:spacing w:line="360" w:lineRule="auto"/>
              <w:rPr>
                <w:rFonts w:ascii="宋体" w:hAnsi="宋体"/>
                <w:sz w:val="24"/>
              </w:rPr>
            </w:pPr>
          </w:p>
        </w:tc>
      </w:tr>
      <w:tr w:rsidR="00845300" w:rsidRPr="00845300" w14:paraId="4E754B71" w14:textId="77777777">
        <w:trPr>
          <w:trHeight w:val="454"/>
        </w:trPr>
        <w:tc>
          <w:tcPr>
            <w:tcW w:w="817" w:type="dxa"/>
            <w:vAlign w:val="center"/>
          </w:tcPr>
          <w:p w14:paraId="3C810AF4" w14:textId="77777777" w:rsidR="003A1B3E" w:rsidRPr="00845300" w:rsidRDefault="003A1B3E">
            <w:pPr>
              <w:spacing w:line="360" w:lineRule="auto"/>
              <w:jc w:val="center"/>
              <w:rPr>
                <w:rFonts w:ascii="宋体" w:hAnsi="宋体"/>
                <w:sz w:val="24"/>
              </w:rPr>
            </w:pPr>
          </w:p>
        </w:tc>
        <w:tc>
          <w:tcPr>
            <w:tcW w:w="2023" w:type="dxa"/>
          </w:tcPr>
          <w:p w14:paraId="3D8E08E2" w14:textId="77777777" w:rsidR="003A1B3E" w:rsidRPr="00845300" w:rsidRDefault="003A1B3E">
            <w:pPr>
              <w:spacing w:line="360" w:lineRule="auto"/>
              <w:rPr>
                <w:rFonts w:ascii="宋体" w:hAnsi="宋体"/>
                <w:sz w:val="24"/>
              </w:rPr>
            </w:pPr>
          </w:p>
        </w:tc>
        <w:tc>
          <w:tcPr>
            <w:tcW w:w="1420" w:type="dxa"/>
          </w:tcPr>
          <w:p w14:paraId="0CF7A291" w14:textId="77777777" w:rsidR="003A1B3E" w:rsidRPr="00845300" w:rsidRDefault="003A1B3E">
            <w:pPr>
              <w:spacing w:line="360" w:lineRule="auto"/>
              <w:rPr>
                <w:rFonts w:ascii="宋体" w:hAnsi="宋体"/>
                <w:sz w:val="24"/>
              </w:rPr>
            </w:pPr>
          </w:p>
        </w:tc>
        <w:tc>
          <w:tcPr>
            <w:tcW w:w="1420" w:type="dxa"/>
          </w:tcPr>
          <w:p w14:paraId="13244DB3" w14:textId="77777777" w:rsidR="003A1B3E" w:rsidRPr="00845300" w:rsidRDefault="003A1B3E">
            <w:pPr>
              <w:spacing w:line="360" w:lineRule="auto"/>
              <w:rPr>
                <w:rFonts w:ascii="宋体" w:hAnsi="宋体"/>
                <w:sz w:val="24"/>
              </w:rPr>
            </w:pPr>
          </w:p>
        </w:tc>
        <w:tc>
          <w:tcPr>
            <w:tcW w:w="1421" w:type="dxa"/>
          </w:tcPr>
          <w:p w14:paraId="72C58844" w14:textId="77777777" w:rsidR="003A1B3E" w:rsidRPr="00845300" w:rsidRDefault="003A1B3E">
            <w:pPr>
              <w:spacing w:line="360" w:lineRule="auto"/>
              <w:rPr>
                <w:rFonts w:ascii="宋体" w:hAnsi="宋体"/>
                <w:sz w:val="24"/>
              </w:rPr>
            </w:pPr>
          </w:p>
        </w:tc>
        <w:tc>
          <w:tcPr>
            <w:tcW w:w="1421" w:type="dxa"/>
          </w:tcPr>
          <w:p w14:paraId="1F099A68" w14:textId="77777777" w:rsidR="003A1B3E" w:rsidRPr="00845300" w:rsidRDefault="003A1B3E">
            <w:pPr>
              <w:spacing w:line="360" w:lineRule="auto"/>
              <w:rPr>
                <w:rFonts w:ascii="宋体" w:hAnsi="宋体"/>
                <w:sz w:val="24"/>
              </w:rPr>
            </w:pPr>
          </w:p>
        </w:tc>
      </w:tr>
      <w:tr w:rsidR="00845300" w:rsidRPr="00845300" w14:paraId="7F114F35" w14:textId="77777777">
        <w:trPr>
          <w:trHeight w:val="454"/>
        </w:trPr>
        <w:tc>
          <w:tcPr>
            <w:tcW w:w="817" w:type="dxa"/>
            <w:vAlign w:val="center"/>
          </w:tcPr>
          <w:p w14:paraId="04DC08B8" w14:textId="77777777" w:rsidR="003A1B3E" w:rsidRPr="00845300" w:rsidRDefault="003A1B3E">
            <w:pPr>
              <w:spacing w:line="360" w:lineRule="auto"/>
              <w:jc w:val="center"/>
              <w:rPr>
                <w:rFonts w:ascii="宋体" w:hAnsi="宋体"/>
                <w:sz w:val="24"/>
              </w:rPr>
            </w:pPr>
          </w:p>
        </w:tc>
        <w:tc>
          <w:tcPr>
            <w:tcW w:w="2023" w:type="dxa"/>
          </w:tcPr>
          <w:p w14:paraId="08472615" w14:textId="77777777" w:rsidR="003A1B3E" w:rsidRPr="00845300" w:rsidRDefault="003A1B3E">
            <w:pPr>
              <w:spacing w:line="360" w:lineRule="auto"/>
              <w:rPr>
                <w:rFonts w:ascii="宋体" w:hAnsi="宋体"/>
                <w:sz w:val="24"/>
              </w:rPr>
            </w:pPr>
          </w:p>
        </w:tc>
        <w:tc>
          <w:tcPr>
            <w:tcW w:w="1420" w:type="dxa"/>
          </w:tcPr>
          <w:p w14:paraId="2C8C9FB0" w14:textId="77777777" w:rsidR="003A1B3E" w:rsidRPr="00845300" w:rsidRDefault="003A1B3E">
            <w:pPr>
              <w:spacing w:line="360" w:lineRule="auto"/>
              <w:rPr>
                <w:rFonts w:ascii="宋体" w:hAnsi="宋体"/>
                <w:sz w:val="24"/>
              </w:rPr>
            </w:pPr>
          </w:p>
        </w:tc>
        <w:tc>
          <w:tcPr>
            <w:tcW w:w="1420" w:type="dxa"/>
          </w:tcPr>
          <w:p w14:paraId="29D6F549" w14:textId="77777777" w:rsidR="003A1B3E" w:rsidRPr="00845300" w:rsidRDefault="003A1B3E">
            <w:pPr>
              <w:spacing w:line="360" w:lineRule="auto"/>
              <w:rPr>
                <w:rFonts w:ascii="宋体" w:hAnsi="宋体"/>
                <w:sz w:val="24"/>
              </w:rPr>
            </w:pPr>
          </w:p>
        </w:tc>
        <w:tc>
          <w:tcPr>
            <w:tcW w:w="1421" w:type="dxa"/>
          </w:tcPr>
          <w:p w14:paraId="368CBCE6" w14:textId="77777777" w:rsidR="003A1B3E" w:rsidRPr="00845300" w:rsidRDefault="003A1B3E">
            <w:pPr>
              <w:spacing w:line="360" w:lineRule="auto"/>
              <w:rPr>
                <w:rFonts w:ascii="宋体" w:hAnsi="宋体"/>
                <w:sz w:val="24"/>
              </w:rPr>
            </w:pPr>
          </w:p>
        </w:tc>
        <w:tc>
          <w:tcPr>
            <w:tcW w:w="1421" w:type="dxa"/>
          </w:tcPr>
          <w:p w14:paraId="5037930E" w14:textId="77777777" w:rsidR="003A1B3E" w:rsidRPr="00845300" w:rsidRDefault="003A1B3E">
            <w:pPr>
              <w:spacing w:line="360" w:lineRule="auto"/>
              <w:rPr>
                <w:rFonts w:ascii="宋体" w:hAnsi="宋体"/>
                <w:sz w:val="24"/>
              </w:rPr>
            </w:pPr>
          </w:p>
        </w:tc>
      </w:tr>
      <w:tr w:rsidR="00845300" w:rsidRPr="00845300" w14:paraId="67415BBF" w14:textId="77777777">
        <w:trPr>
          <w:trHeight w:val="454"/>
        </w:trPr>
        <w:tc>
          <w:tcPr>
            <w:tcW w:w="817" w:type="dxa"/>
            <w:vAlign w:val="center"/>
          </w:tcPr>
          <w:p w14:paraId="56189D43" w14:textId="77777777" w:rsidR="003A1B3E" w:rsidRPr="00845300" w:rsidRDefault="003A1B3E">
            <w:pPr>
              <w:spacing w:line="360" w:lineRule="auto"/>
              <w:jc w:val="center"/>
              <w:rPr>
                <w:rFonts w:ascii="宋体" w:hAnsi="宋体"/>
                <w:sz w:val="24"/>
              </w:rPr>
            </w:pPr>
          </w:p>
        </w:tc>
        <w:tc>
          <w:tcPr>
            <w:tcW w:w="2023" w:type="dxa"/>
          </w:tcPr>
          <w:p w14:paraId="0955FAAB" w14:textId="77777777" w:rsidR="003A1B3E" w:rsidRPr="00845300" w:rsidRDefault="003A1B3E">
            <w:pPr>
              <w:spacing w:line="360" w:lineRule="auto"/>
              <w:rPr>
                <w:rFonts w:ascii="宋体" w:hAnsi="宋体"/>
                <w:sz w:val="24"/>
              </w:rPr>
            </w:pPr>
          </w:p>
        </w:tc>
        <w:tc>
          <w:tcPr>
            <w:tcW w:w="1420" w:type="dxa"/>
          </w:tcPr>
          <w:p w14:paraId="427E381B" w14:textId="77777777" w:rsidR="003A1B3E" w:rsidRPr="00845300" w:rsidRDefault="003A1B3E">
            <w:pPr>
              <w:spacing w:line="360" w:lineRule="auto"/>
              <w:rPr>
                <w:rFonts w:ascii="宋体" w:hAnsi="宋体"/>
                <w:sz w:val="24"/>
              </w:rPr>
            </w:pPr>
          </w:p>
        </w:tc>
        <w:tc>
          <w:tcPr>
            <w:tcW w:w="1420" w:type="dxa"/>
          </w:tcPr>
          <w:p w14:paraId="7F3B304F" w14:textId="77777777" w:rsidR="003A1B3E" w:rsidRPr="00845300" w:rsidRDefault="003A1B3E">
            <w:pPr>
              <w:spacing w:line="360" w:lineRule="auto"/>
              <w:rPr>
                <w:rFonts w:ascii="宋体" w:hAnsi="宋体"/>
                <w:sz w:val="24"/>
              </w:rPr>
            </w:pPr>
          </w:p>
        </w:tc>
        <w:tc>
          <w:tcPr>
            <w:tcW w:w="1421" w:type="dxa"/>
          </w:tcPr>
          <w:p w14:paraId="1CB93200" w14:textId="77777777" w:rsidR="003A1B3E" w:rsidRPr="00845300" w:rsidRDefault="003A1B3E">
            <w:pPr>
              <w:spacing w:line="360" w:lineRule="auto"/>
              <w:rPr>
                <w:rFonts w:ascii="宋体" w:hAnsi="宋体"/>
                <w:sz w:val="24"/>
              </w:rPr>
            </w:pPr>
          </w:p>
        </w:tc>
        <w:tc>
          <w:tcPr>
            <w:tcW w:w="1421" w:type="dxa"/>
          </w:tcPr>
          <w:p w14:paraId="07BFE1AD" w14:textId="77777777" w:rsidR="003A1B3E" w:rsidRPr="00845300" w:rsidRDefault="003A1B3E">
            <w:pPr>
              <w:spacing w:line="360" w:lineRule="auto"/>
              <w:rPr>
                <w:rFonts w:ascii="宋体" w:hAnsi="宋体"/>
                <w:sz w:val="24"/>
              </w:rPr>
            </w:pPr>
          </w:p>
        </w:tc>
      </w:tr>
      <w:tr w:rsidR="003A1B3E" w:rsidRPr="00845300" w14:paraId="49EC39B6" w14:textId="77777777">
        <w:trPr>
          <w:trHeight w:val="454"/>
        </w:trPr>
        <w:tc>
          <w:tcPr>
            <w:tcW w:w="2840" w:type="dxa"/>
            <w:gridSpan w:val="2"/>
            <w:vAlign w:val="center"/>
          </w:tcPr>
          <w:p w14:paraId="5169AD8A" w14:textId="77777777" w:rsidR="003A1B3E" w:rsidRPr="00845300" w:rsidRDefault="00000000">
            <w:pPr>
              <w:spacing w:line="360" w:lineRule="auto"/>
              <w:jc w:val="center"/>
              <w:rPr>
                <w:rFonts w:ascii="宋体" w:hAnsi="宋体"/>
                <w:sz w:val="24"/>
              </w:rPr>
            </w:pPr>
            <w:r w:rsidRPr="00845300">
              <w:rPr>
                <w:rFonts w:ascii="宋体" w:hAnsi="宋体" w:hint="eastAsia"/>
                <w:sz w:val="24"/>
              </w:rPr>
              <w:t>总计</w:t>
            </w:r>
          </w:p>
        </w:tc>
        <w:tc>
          <w:tcPr>
            <w:tcW w:w="4261" w:type="dxa"/>
            <w:gridSpan w:val="3"/>
          </w:tcPr>
          <w:p w14:paraId="5E336A56" w14:textId="77777777" w:rsidR="003A1B3E" w:rsidRPr="00845300" w:rsidRDefault="003A1B3E">
            <w:pPr>
              <w:spacing w:line="360" w:lineRule="auto"/>
              <w:rPr>
                <w:rFonts w:ascii="宋体" w:hAnsi="宋体"/>
                <w:sz w:val="24"/>
              </w:rPr>
            </w:pPr>
          </w:p>
        </w:tc>
        <w:tc>
          <w:tcPr>
            <w:tcW w:w="1421" w:type="dxa"/>
          </w:tcPr>
          <w:p w14:paraId="758351F6" w14:textId="77777777" w:rsidR="003A1B3E" w:rsidRPr="00845300" w:rsidRDefault="003A1B3E">
            <w:pPr>
              <w:spacing w:line="360" w:lineRule="auto"/>
              <w:rPr>
                <w:rFonts w:ascii="宋体" w:hAnsi="宋体"/>
                <w:sz w:val="24"/>
              </w:rPr>
            </w:pPr>
          </w:p>
        </w:tc>
      </w:tr>
    </w:tbl>
    <w:p w14:paraId="066ED1F7" w14:textId="77777777" w:rsidR="003A1B3E" w:rsidRPr="00845300" w:rsidRDefault="003A1B3E">
      <w:pPr>
        <w:spacing w:line="610" w:lineRule="exact"/>
        <w:rPr>
          <w:rFonts w:ascii="宋体" w:hAnsi="宋体"/>
          <w:sz w:val="24"/>
          <w:szCs w:val="20"/>
        </w:rPr>
      </w:pPr>
    </w:p>
    <w:p w14:paraId="647991D9" w14:textId="77777777" w:rsidR="003A1B3E" w:rsidRPr="00845300" w:rsidRDefault="00000000">
      <w:pPr>
        <w:spacing w:line="610" w:lineRule="exact"/>
        <w:ind w:firstLineChars="800" w:firstLine="1920"/>
        <w:rPr>
          <w:rFonts w:ascii="宋体" w:hAnsi="宋体"/>
          <w:snapToGrid w:val="0"/>
          <w:sz w:val="24"/>
        </w:rPr>
      </w:pPr>
      <w:r w:rsidRPr="00845300">
        <w:rPr>
          <w:rFonts w:ascii="宋体" w:hAnsi="宋体" w:hint="eastAsia"/>
          <w:snapToGrid w:val="0"/>
          <w:sz w:val="24"/>
        </w:rPr>
        <w:t>投标人名称：</w:t>
      </w:r>
      <w:r w:rsidRPr="00845300">
        <w:rPr>
          <w:rFonts w:ascii="宋体" w:hAnsi="宋体" w:hint="eastAsia"/>
          <w:snapToGrid w:val="0"/>
          <w:sz w:val="24"/>
          <w:u w:val="single"/>
        </w:rPr>
        <w:t xml:space="preserve">                            </w:t>
      </w:r>
      <w:r w:rsidRPr="00845300">
        <w:rPr>
          <w:rFonts w:ascii="宋体" w:hAnsi="宋体" w:hint="eastAsia"/>
          <w:snapToGrid w:val="0"/>
          <w:sz w:val="24"/>
        </w:rPr>
        <w:t xml:space="preserve">  （加盖公章）</w:t>
      </w:r>
    </w:p>
    <w:p w14:paraId="26DD169D" w14:textId="77777777" w:rsidR="003A1B3E" w:rsidRPr="00845300" w:rsidRDefault="00000000">
      <w:pPr>
        <w:spacing w:line="610" w:lineRule="exact"/>
        <w:ind w:firstLineChars="800" w:firstLine="1920"/>
        <w:rPr>
          <w:rFonts w:ascii="宋体" w:hAnsi="宋体"/>
          <w:snapToGrid w:val="0"/>
          <w:sz w:val="24"/>
          <w:u w:val="single"/>
        </w:rPr>
      </w:pPr>
      <w:r w:rsidRPr="00845300">
        <w:rPr>
          <w:rFonts w:ascii="宋体" w:hAnsi="宋体" w:hint="eastAsia"/>
          <w:snapToGrid w:val="0"/>
          <w:sz w:val="24"/>
        </w:rPr>
        <w:t>投标人授权代表(签字)：</w:t>
      </w:r>
      <w:r w:rsidRPr="00845300">
        <w:rPr>
          <w:rFonts w:ascii="宋体" w:hAnsi="宋体" w:hint="eastAsia"/>
          <w:snapToGrid w:val="0"/>
          <w:sz w:val="24"/>
          <w:u w:val="single"/>
        </w:rPr>
        <w:t xml:space="preserve">                   </w:t>
      </w:r>
    </w:p>
    <w:p w14:paraId="0AB94447" w14:textId="77777777" w:rsidR="003A1B3E" w:rsidRPr="00845300" w:rsidRDefault="00000000">
      <w:pPr>
        <w:spacing w:line="610" w:lineRule="exact"/>
        <w:ind w:firstLineChars="800" w:firstLine="1920"/>
        <w:rPr>
          <w:rFonts w:ascii="宋体" w:hAnsi="宋体"/>
          <w:snapToGrid w:val="0"/>
          <w:sz w:val="24"/>
          <w:u w:val="single"/>
        </w:rPr>
      </w:pPr>
      <w:r w:rsidRPr="00845300">
        <w:rPr>
          <w:rFonts w:ascii="宋体" w:hAnsi="宋体" w:hint="eastAsia"/>
          <w:snapToGrid w:val="0"/>
          <w:sz w:val="24"/>
        </w:rPr>
        <w:t>日期：</w:t>
      </w:r>
      <w:r w:rsidRPr="00845300">
        <w:rPr>
          <w:rFonts w:ascii="宋体" w:hAnsi="宋体" w:hint="eastAsia"/>
          <w:snapToGrid w:val="0"/>
          <w:sz w:val="24"/>
          <w:u w:val="single"/>
        </w:rPr>
        <w:t xml:space="preserve">                       </w:t>
      </w:r>
    </w:p>
    <w:p w14:paraId="007D16F6"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注：</w:t>
      </w:r>
    </w:p>
    <w:p w14:paraId="59E69390" w14:textId="77777777" w:rsidR="003A1B3E" w:rsidRPr="00845300" w:rsidRDefault="00000000">
      <w:pPr>
        <w:pStyle w:val="ab"/>
        <w:spacing w:line="400" w:lineRule="exact"/>
        <w:rPr>
          <w:rFonts w:hAnsi="宋体" w:cs="仿宋_GB2312"/>
          <w:sz w:val="24"/>
          <w:szCs w:val="24"/>
        </w:rPr>
      </w:pPr>
      <w:r w:rsidRPr="00845300">
        <w:rPr>
          <w:rFonts w:hAnsi="宋体" w:cs="仿宋_GB2312"/>
          <w:sz w:val="24"/>
          <w:szCs w:val="24"/>
        </w:rPr>
        <w:t>1</w:t>
      </w:r>
      <w:r w:rsidRPr="00845300">
        <w:rPr>
          <w:rFonts w:hAnsi="宋体" w:cs="仿宋_GB2312" w:hint="eastAsia"/>
          <w:sz w:val="24"/>
          <w:szCs w:val="24"/>
        </w:rPr>
        <w:t>、</w:t>
      </w:r>
      <w:proofErr w:type="gramStart"/>
      <w:r w:rsidRPr="00845300">
        <w:rPr>
          <w:rFonts w:hAnsi="宋体" w:cs="仿宋_GB2312" w:hint="eastAsia"/>
          <w:sz w:val="24"/>
          <w:szCs w:val="24"/>
        </w:rPr>
        <w:t>本表按包填写</w:t>
      </w:r>
      <w:proofErr w:type="gramEnd"/>
      <w:r w:rsidRPr="00845300">
        <w:rPr>
          <w:rFonts w:hAnsi="宋体" w:cs="仿宋_GB2312" w:hint="eastAsia"/>
          <w:sz w:val="24"/>
          <w:szCs w:val="24"/>
        </w:rPr>
        <w:t>并按招标文件《投标人须知前附表》的规定进行报价；</w:t>
      </w:r>
    </w:p>
    <w:p w14:paraId="7DB7DDFE" w14:textId="77777777" w:rsidR="003A1B3E" w:rsidRPr="00845300" w:rsidRDefault="00000000">
      <w:pPr>
        <w:pStyle w:val="ab"/>
        <w:spacing w:line="400" w:lineRule="exact"/>
        <w:rPr>
          <w:rFonts w:hAnsi="宋体"/>
          <w:sz w:val="24"/>
          <w:szCs w:val="24"/>
        </w:rPr>
      </w:pPr>
      <w:r w:rsidRPr="00845300">
        <w:rPr>
          <w:rFonts w:hAnsi="宋体" w:cs="仿宋_GB2312" w:hint="eastAsia"/>
          <w:sz w:val="24"/>
          <w:szCs w:val="24"/>
        </w:rPr>
        <w:t>2、如果按单价计算的结果与总价不一致</w:t>
      </w:r>
      <w:r w:rsidRPr="00845300">
        <w:rPr>
          <w:rFonts w:hAnsi="宋体" w:cs="仿宋_GB2312"/>
          <w:sz w:val="24"/>
          <w:szCs w:val="24"/>
        </w:rPr>
        <w:t>,</w:t>
      </w:r>
      <w:r w:rsidRPr="00845300">
        <w:rPr>
          <w:rFonts w:hAnsi="宋体" w:cs="仿宋_GB2312" w:hint="eastAsia"/>
          <w:sz w:val="24"/>
          <w:szCs w:val="24"/>
        </w:rPr>
        <w:t>以单价为准修正总价。</w:t>
      </w:r>
    </w:p>
    <w:p w14:paraId="11CC470C" w14:textId="77777777" w:rsidR="003A1B3E" w:rsidRPr="00845300" w:rsidRDefault="00000000">
      <w:pPr>
        <w:pStyle w:val="ab"/>
        <w:spacing w:line="400" w:lineRule="exact"/>
        <w:rPr>
          <w:rFonts w:hAnsi="宋体"/>
          <w:sz w:val="24"/>
          <w:szCs w:val="24"/>
        </w:rPr>
      </w:pPr>
      <w:r w:rsidRPr="00845300">
        <w:rPr>
          <w:rFonts w:hAnsi="宋体" w:cs="仿宋_GB2312" w:hint="eastAsia"/>
          <w:sz w:val="24"/>
          <w:szCs w:val="24"/>
        </w:rPr>
        <w:t>3、如果不提供详细分项报价将视为没有实质性响应招标文件。</w:t>
      </w:r>
    </w:p>
    <w:p w14:paraId="64CE4EE1" w14:textId="77777777" w:rsidR="003A1B3E" w:rsidRPr="00845300" w:rsidRDefault="00000000">
      <w:pPr>
        <w:pStyle w:val="ab"/>
        <w:spacing w:line="400" w:lineRule="exact"/>
        <w:rPr>
          <w:rFonts w:hAnsi="宋体" w:cs="仿宋_GB2312"/>
          <w:sz w:val="24"/>
          <w:szCs w:val="24"/>
        </w:rPr>
      </w:pPr>
      <w:r w:rsidRPr="00845300">
        <w:rPr>
          <w:rFonts w:hAnsi="宋体" w:cs="仿宋_GB2312" w:hint="eastAsia"/>
          <w:sz w:val="24"/>
          <w:szCs w:val="24"/>
        </w:rPr>
        <w:t>4、上述各项的详细分项报价，投标人可另页描述。</w:t>
      </w:r>
    </w:p>
    <w:p w14:paraId="59B4FE6E" w14:textId="77777777" w:rsidR="003A1B3E" w:rsidRPr="00845300" w:rsidRDefault="00000000">
      <w:pPr>
        <w:pStyle w:val="3"/>
      </w:pPr>
      <w:r w:rsidRPr="00845300">
        <w:rPr>
          <w:rFonts w:ascii="宋体" w:hAnsi="宋体" w:cs="仿宋_GB2312"/>
          <w:sz w:val="24"/>
          <w:szCs w:val="24"/>
        </w:rPr>
        <w:br w:type="page"/>
      </w:r>
    </w:p>
    <w:p w14:paraId="0F91A2FF" w14:textId="77777777" w:rsidR="003A1B3E" w:rsidRPr="00845300" w:rsidRDefault="00000000">
      <w:pPr>
        <w:pStyle w:val="TOC1"/>
        <w:rPr>
          <w:rFonts w:ascii="宋体" w:eastAsia="宋体"/>
          <w:b/>
          <w:snapToGrid w:val="0"/>
          <w:sz w:val="24"/>
          <w:szCs w:val="24"/>
        </w:rPr>
      </w:pPr>
      <w:r w:rsidRPr="00845300">
        <w:rPr>
          <w:rFonts w:ascii="宋体" w:eastAsia="宋体" w:hint="eastAsia"/>
          <w:b/>
          <w:snapToGrid w:val="0"/>
          <w:sz w:val="24"/>
          <w:szCs w:val="24"/>
        </w:rPr>
        <w:lastRenderedPageBreak/>
        <w:t>附件4：项目需求逐条应答表</w:t>
      </w:r>
    </w:p>
    <w:p w14:paraId="6126CCBA" w14:textId="77777777" w:rsidR="003A1B3E" w:rsidRPr="00845300" w:rsidRDefault="00000000">
      <w:pPr>
        <w:spacing w:line="480" w:lineRule="exact"/>
        <w:ind w:left="618" w:hanging="618"/>
        <w:rPr>
          <w:rFonts w:ascii="宋体"/>
        </w:rPr>
      </w:pPr>
      <w:r w:rsidRPr="00845300">
        <w:rPr>
          <w:rFonts w:ascii="宋体" w:hint="eastAsia"/>
          <w:b/>
        </w:rPr>
        <w:t xml:space="preserve">[说明] </w:t>
      </w:r>
      <w:r w:rsidRPr="00845300">
        <w:rPr>
          <w:rFonts w:ascii="宋体" w:hint="eastAsia"/>
        </w:rPr>
        <w:t>投标人应根据其提供的服务，对照招标文件“第四部分项目需求：具体需求”的内容要求，有差异的，则在此表中列明实际响应的内容提要，以便查对。</w:t>
      </w:r>
    </w:p>
    <w:p w14:paraId="2888EF56" w14:textId="77777777" w:rsidR="003A1B3E" w:rsidRPr="00845300" w:rsidRDefault="003A1B3E">
      <w:pPr>
        <w:autoSpaceDE w:val="0"/>
        <w:autoSpaceDN w:val="0"/>
        <w:spacing w:line="360" w:lineRule="auto"/>
        <w:ind w:right="471"/>
        <w:textAlignment w:val="bottom"/>
        <w:rPr>
          <w:rFonts w:ascii="宋体" w:hAnsi="宋体" w:cs="Arial"/>
          <w:sz w:val="24"/>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4"/>
        <w:gridCol w:w="2370"/>
        <w:gridCol w:w="2132"/>
        <w:gridCol w:w="1897"/>
      </w:tblGrid>
      <w:tr w:rsidR="00845300" w:rsidRPr="00845300" w14:paraId="71571F39" w14:textId="77777777">
        <w:trPr>
          <w:trHeight w:val="1138"/>
        </w:trPr>
        <w:tc>
          <w:tcPr>
            <w:tcW w:w="2844" w:type="dxa"/>
            <w:vAlign w:val="center"/>
          </w:tcPr>
          <w:p w14:paraId="28528212" w14:textId="77777777" w:rsidR="003A1B3E" w:rsidRPr="00845300" w:rsidRDefault="00000000">
            <w:pPr>
              <w:autoSpaceDE w:val="0"/>
              <w:autoSpaceDN w:val="0"/>
              <w:jc w:val="center"/>
              <w:textAlignment w:val="bottom"/>
              <w:rPr>
                <w:rFonts w:ascii="宋体" w:hAnsi="宋体" w:cs="Arial"/>
              </w:rPr>
            </w:pPr>
            <w:r w:rsidRPr="00845300">
              <w:rPr>
                <w:rFonts w:ascii="宋体" w:hAnsi="宋体" w:cs="Arial" w:hint="eastAsia"/>
                <w:sz w:val="24"/>
              </w:rPr>
              <w:t>招标文件具体需求条目编号及所要求内容</w:t>
            </w:r>
          </w:p>
        </w:tc>
        <w:tc>
          <w:tcPr>
            <w:tcW w:w="2370" w:type="dxa"/>
            <w:vAlign w:val="center"/>
          </w:tcPr>
          <w:p w14:paraId="0054BF7D" w14:textId="77777777" w:rsidR="003A1B3E" w:rsidRPr="00845300" w:rsidRDefault="00000000">
            <w:pPr>
              <w:autoSpaceDE w:val="0"/>
              <w:autoSpaceDN w:val="0"/>
              <w:jc w:val="center"/>
              <w:textAlignment w:val="bottom"/>
              <w:rPr>
                <w:rFonts w:ascii="宋体" w:hAnsi="宋体" w:cs="Arial"/>
              </w:rPr>
            </w:pPr>
            <w:r w:rsidRPr="00845300">
              <w:rPr>
                <w:rFonts w:ascii="宋体" w:hAnsi="宋体" w:cs="Arial" w:hint="eastAsia"/>
                <w:sz w:val="24"/>
              </w:rPr>
              <w:t>投标文件应答内容</w:t>
            </w:r>
          </w:p>
        </w:tc>
        <w:tc>
          <w:tcPr>
            <w:tcW w:w="2132" w:type="dxa"/>
            <w:vAlign w:val="center"/>
          </w:tcPr>
          <w:p w14:paraId="4E42D4CF" w14:textId="77777777" w:rsidR="003A1B3E" w:rsidRPr="00845300" w:rsidRDefault="00000000">
            <w:pPr>
              <w:autoSpaceDE w:val="0"/>
              <w:autoSpaceDN w:val="0"/>
              <w:jc w:val="center"/>
              <w:textAlignment w:val="bottom"/>
              <w:rPr>
                <w:rFonts w:ascii="宋体" w:hAnsi="宋体" w:cs="Arial"/>
              </w:rPr>
            </w:pPr>
            <w:r w:rsidRPr="00845300">
              <w:rPr>
                <w:rFonts w:ascii="宋体" w:hAnsi="宋体" w:cs="Arial" w:hint="eastAsia"/>
                <w:sz w:val="24"/>
              </w:rPr>
              <w:t>相关技术证明文件中的描述在投标文件中的具体页码</w:t>
            </w:r>
          </w:p>
        </w:tc>
        <w:tc>
          <w:tcPr>
            <w:tcW w:w="1897" w:type="dxa"/>
            <w:vAlign w:val="center"/>
          </w:tcPr>
          <w:p w14:paraId="74EADE17" w14:textId="77777777" w:rsidR="003A1B3E" w:rsidRPr="00845300" w:rsidRDefault="00000000">
            <w:pPr>
              <w:autoSpaceDE w:val="0"/>
              <w:autoSpaceDN w:val="0"/>
              <w:jc w:val="center"/>
              <w:textAlignment w:val="bottom"/>
              <w:rPr>
                <w:rFonts w:ascii="宋体" w:hAnsi="宋体" w:cs="Arial"/>
              </w:rPr>
            </w:pPr>
            <w:r w:rsidRPr="00845300">
              <w:rPr>
                <w:rFonts w:ascii="宋体" w:hAnsi="宋体" w:cs="Arial" w:hint="eastAsia"/>
                <w:sz w:val="24"/>
              </w:rPr>
              <w:t>偏离说明（无偏离，正/负偏离及偏离情况）</w:t>
            </w:r>
          </w:p>
        </w:tc>
      </w:tr>
      <w:tr w:rsidR="00845300" w:rsidRPr="00845300" w14:paraId="70124844" w14:textId="77777777">
        <w:trPr>
          <w:trHeight w:val="421"/>
        </w:trPr>
        <w:tc>
          <w:tcPr>
            <w:tcW w:w="2844" w:type="dxa"/>
          </w:tcPr>
          <w:p w14:paraId="3655CC1D" w14:textId="77777777" w:rsidR="003A1B3E" w:rsidRPr="00845300" w:rsidRDefault="003A1B3E">
            <w:pPr>
              <w:autoSpaceDE w:val="0"/>
              <w:autoSpaceDN w:val="0"/>
              <w:textAlignment w:val="bottom"/>
              <w:rPr>
                <w:rFonts w:ascii="宋体" w:hAnsi="宋体" w:cs="Arial"/>
              </w:rPr>
            </w:pPr>
          </w:p>
        </w:tc>
        <w:tc>
          <w:tcPr>
            <w:tcW w:w="2370" w:type="dxa"/>
          </w:tcPr>
          <w:p w14:paraId="14843880" w14:textId="77777777" w:rsidR="003A1B3E" w:rsidRPr="00845300" w:rsidRDefault="003A1B3E">
            <w:pPr>
              <w:autoSpaceDE w:val="0"/>
              <w:autoSpaceDN w:val="0"/>
              <w:textAlignment w:val="bottom"/>
              <w:rPr>
                <w:rFonts w:ascii="宋体" w:hAnsi="宋体" w:cs="Arial"/>
              </w:rPr>
            </w:pPr>
          </w:p>
        </w:tc>
        <w:tc>
          <w:tcPr>
            <w:tcW w:w="2132" w:type="dxa"/>
          </w:tcPr>
          <w:p w14:paraId="2F783050" w14:textId="77777777" w:rsidR="003A1B3E" w:rsidRPr="00845300" w:rsidRDefault="003A1B3E">
            <w:pPr>
              <w:autoSpaceDE w:val="0"/>
              <w:autoSpaceDN w:val="0"/>
              <w:textAlignment w:val="bottom"/>
              <w:rPr>
                <w:rFonts w:ascii="宋体" w:hAnsi="宋体" w:cs="Arial"/>
              </w:rPr>
            </w:pPr>
          </w:p>
        </w:tc>
        <w:tc>
          <w:tcPr>
            <w:tcW w:w="1897" w:type="dxa"/>
          </w:tcPr>
          <w:p w14:paraId="30E22E2D" w14:textId="77777777" w:rsidR="003A1B3E" w:rsidRPr="00845300" w:rsidRDefault="003A1B3E">
            <w:pPr>
              <w:autoSpaceDE w:val="0"/>
              <w:autoSpaceDN w:val="0"/>
              <w:textAlignment w:val="bottom"/>
              <w:rPr>
                <w:rFonts w:ascii="宋体" w:hAnsi="宋体" w:cs="Arial"/>
              </w:rPr>
            </w:pPr>
          </w:p>
        </w:tc>
      </w:tr>
      <w:tr w:rsidR="00845300" w:rsidRPr="00845300" w14:paraId="1017420A" w14:textId="77777777">
        <w:trPr>
          <w:trHeight w:val="421"/>
        </w:trPr>
        <w:tc>
          <w:tcPr>
            <w:tcW w:w="2844" w:type="dxa"/>
          </w:tcPr>
          <w:p w14:paraId="086B4354" w14:textId="77777777" w:rsidR="003A1B3E" w:rsidRPr="00845300" w:rsidRDefault="003A1B3E">
            <w:pPr>
              <w:autoSpaceDE w:val="0"/>
              <w:autoSpaceDN w:val="0"/>
              <w:textAlignment w:val="bottom"/>
              <w:rPr>
                <w:rFonts w:ascii="宋体" w:hAnsi="宋体" w:cs="Arial"/>
                <w:b/>
              </w:rPr>
            </w:pPr>
          </w:p>
        </w:tc>
        <w:tc>
          <w:tcPr>
            <w:tcW w:w="2370" w:type="dxa"/>
          </w:tcPr>
          <w:p w14:paraId="1602B347" w14:textId="77777777" w:rsidR="003A1B3E" w:rsidRPr="00845300" w:rsidRDefault="003A1B3E">
            <w:pPr>
              <w:autoSpaceDE w:val="0"/>
              <w:autoSpaceDN w:val="0"/>
              <w:textAlignment w:val="bottom"/>
              <w:rPr>
                <w:rFonts w:ascii="宋体" w:hAnsi="宋体" w:cs="Arial"/>
                <w:b/>
              </w:rPr>
            </w:pPr>
          </w:p>
        </w:tc>
        <w:tc>
          <w:tcPr>
            <w:tcW w:w="2132" w:type="dxa"/>
          </w:tcPr>
          <w:p w14:paraId="00A46265" w14:textId="77777777" w:rsidR="003A1B3E" w:rsidRPr="00845300" w:rsidRDefault="003A1B3E">
            <w:pPr>
              <w:autoSpaceDE w:val="0"/>
              <w:autoSpaceDN w:val="0"/>
              <w:textAlignment w:val="bottom"/>
              <w:rPr>
                <w:rFonts w:ascii="宋体" w:hAnsi="宋体" w:cs="Arial"/>
                <w:b/>
              </w:rPr>
            </w:pPr>
          </w:p>
        </w:tc>
        <w:tc>
          <w:tcPr>
            <w:tcW w:w="1897" w:type="dxa"/>
          </w:tcPr>
          <w:p w14:paraId="3D5F67A0" w14:textId="77777777" w:rsidR="003A1B3E" w:rsidRPr="00845300" w:rsidRDefault="003A1B3E">
            <w:pPr>
              <w:autoSpaceDE w:val="0"/>
              <w:autoSpaceDN w:val="0"/>
              <w:textAlignment w:val="bottom"/>
              <w:rPr>
                <w:rFonts w:ascii="宋体" w:hAnsi="宋体" w:cs="Arial"/>
                <w:b/>
              </w:rPr>
            </w:pPr>
          </w:p>
        </w:tc>
      </w:tr>
      <w:tr w:rsidR="00845300" w:rsidRPr="00845300" w14:paraId="6682124A" w14:textId="77777777">
        <w:trPr>
          <w:trHeight w:val="421"/>
        </w:trPr>
        <w:tc>
          <w:tcPr>
            <w:tcW w:w="2844" w:type="dxa"/>
          </w:tcPr>
          <w:p w14:paraId="674D4190" w14:textId="77777777" w:rsidR="003A1B3E" w:rsidRPr="00845300" w:rsidRDefault="003A1B3E">
            <w:pPr>
              <w:autoSpaceDE w:val="0"/>
              <w:autoSpaceDN w:val="0"/>
              <w:textAlignment w:val="bottom"/>
              <w:rPr>
                <w:rFonts w:ascii="宋体" w:hAnsi="宋体" w:cs="Arial"/>
                <w:b/>
              </w:rPr>
            </w:pPr>
          </w:p>
        </w:tc>
        <w:tc>
          <w:tcPr>
            <w:tcW w:w="2370" w:type="dxa"/>
          </w:tcPr>
          <w:p w14:paraId="19D9198A" w14:textId="77777777" w:rsidR="003A1B3E" w:rsidRPr="00845300" w:rsidRDefault="003A1B3E">
            <w:pPr>
              <w:autoSpaceDE w:val="0"/>
              <w:autoSpaceDN w:val="0"/>
              <w:textAlignment w:val="bottom"/>
              <w:rPr>
                <w:rFonts w:ascii="宋体" w:hAnsi="宋体" w:cs="Arial"/>
                <w:b/>
              </w:rPr>
            </w:pPr>
          </w:p>
        </w:tc>
        <w:tc>
          <w:tcPr>
            <w:tcW w:w="2132" w:type="dxa"/>
          </w:tcPr>
          <w:p w14:paraId="38B59003" w14:textId="77777777" w:rsidR="003A1B3E" w:rsidRPr="00845300" w:rsidRDefault="003A1B3E">
            <w:pPr>
              <w:autoSpaceDE w:val="0"/>
              <w:autoSpaceDN w:val="0"/>
              <w:textAlignment w:val="bottom"/>
              <w:rPr>
                <w:rFonts w:ascii="宋体" w:hAnsi="宋体" w:cs="Arial"/>
                <w:b/>
              </w:rPr>
            </w:pPr>
          </w:p>
        </w:tc>
        <w:tc>
          <w:tcPr>
            <w:tcW w:w="1897" w:type="dxa"/>
          </w:tcPr>
          <w:p w14:paraId="28628481" w14:textId="77777777" w:rsidR="003A1B3E" w:rsidRPr="00845300" w:rsidRDefault="003A1B3E">
            <w:pPr>
              <w:autoSpaceDE w:val="0"/>
              <w:autoSpaceDN w:val="0"/>
              <w:textAlignment w:val="bottom"/>
              <w:rPr>
                <w:rFonts w:ascii="宋体" w:hAnsi="宋体" w:cs="Arial"/>
                <w:b/>
              </w:rPr>
            </w:pPr>
          </w:p>
        </w:tc>
      </w:tr>
      <w:tr w:rsidR="00845300" w:rsidRPr="00845300" w14:paraId="3031E902" w14:textId="77777777">
        <w:trPr>
          <w:trHeight w:val="421"/>
        </w:trPr>
        <w:tc>
          <w:tcPr>
            <w:tcW w:w="2844" w:type="dxa"/>
          </w:tcPr>
          <w:p w14:paraId="2704A163" w14:textId="77777777" w:rsidR="003A1B3E" w:rsidRPr="00845300" w:rsidRDefault="003A1B3E">
            <w:pPr>
              <w:autoSpaceDE w:val="0"/>
              <w:autoSpaceDN w:val="0"/>
              <w:textAlignment w:val="bottom"/>
              <w:rPr>
                <w:rFonts w:ascii="宋体" w:hAnsi="宋体" w:cs="Arial"/>
                <w:b/>
              </w:rPr>
            </w:pPr>
          </w:p>
        </w:tc>
        <w:tc>
          <w:tcPr>
            <w:tcW w:w="2370" w:type="dxa"/>
          </w:tcPr>
          <w:p w14:paraId="77B01A25" w14:textId="77777777" w:rsidR="003A1B3E" w:rsidRPr="00845300" w:rsidRDefault="003A1B3E">
            <w:pPr>
              <w:autoSpaceDE w:val="0"/>
              <w:autoSpaceDN w:val="0"/>
              <w:textAlignment w:val="bottom"/>
              <w:rPr>
                <w:rFonts w:ascii="宋体" w:hAnsi="宋体" w:cs="Arial"/>
                <w:b/>
              </w:rPr>
            </w:pPr>
          </w:p>
        </w:tc>
        <w:tc>
          <w:tcPr>
            <w:tcW w:w="2132" w:type="dxa"/>
          </w:tcPr>
          <w:p w14:paraId="39E7ECB6" w14:textId="77777777" w:rsidR="003A1B3E" w:rsidRPr="00845300" w:rsidRDefault="003A1B3E">
            <w:pPr>
              <w:autoSpaceDE w:val="0"/>
              <w:autoSpaceDN w:val="0"/>
              <w:textAlignment w:val="bottom"/>
              <w:rPr>
                <w:rFonts w:ascii="宋体" w:hAnsi="宋体" w:cs="Arial"/>
                <w:b/>
              </w:rPr>
            </w:pPr>
          </w:p>
        </w:tc>
        <w:tc>
          <w:tcPr>
            <w:tcW w:w="1897" w:type="dxa"/>
          </w:tcPr>
          <w:p w14:paraId="1170D1EB" w14:textId="77777777" w:rsidR="003A1B3E" w:rsidRPr="00845300" w:rsidRDefault="003A1B3E">
            <w:pPr>
              <w:autoSpaceDE w:val="0"/>
              <w:autoSpaceDN w:val="0"/>
              <w:textAlignment w:val="bottom"/>
              <w:rPr>
                <w:rFonts w:ascii="宋体" w:hAnsi="宋体" w:cs="Arial"/>
                <w:b/>
              </w:rPr>
            </w:pPr>
          </w:p>
        </w:tc>
      </w:tr>
      <w:tr w:rsidR="00845300" w:rsidRPr="00845300" w14:paraId="27FBFE7A" w14:textId="77777777">
        <w:trPr>
          <w:trHeight w:val="421"/>
        </w:trPr>
        <w:tc>
          <w:tcPr>
            <w:tcW w:w="2844" w:type="dxa"/>
          </w:tcPr>
          <w:p w14:paraId="05C4B3E4" w14:textId="77777777" w:rsidR="003A1B3E" w:rsidRPr="00845300" w:rsidRDefault="003A1B3E">
            <w:pPr>
              <w:autoSpaceDE w:val="0"/>
              <w:autoSpaceDN w:val="0"/>
              <w:textAlignment w:val="bottom"/>
              <w:rPr>
                <w:rFonts w:ascii="宋体" w:hAnsi="宋体" w:cs="Arial"/>
                <w:b/>
              </w:rPr>
            </w:pPr>
          </w:p>
        </w:tc>
        <w:tc>
          <w:tcPr>
            <w:tcW w:w="2370" w:type="dxa"/>
          </w:tcPr>
          <w:p w14:paraId="6635F436" w14:textId="77777777" w:rsidR="003A1B3E" w:rsidRPr="00845300" w:rsidRDefault="003A1B3E">
            <w:pPr>
              <w:autoSpaceDE w:val="0"/>
              <w:autoSpaceDN w:val="0"/>
              <w:textAlignment w:val="bottom"/>
              <w:rPr>
                <w:rFonts w:ascii="宋体" w:hAnsi="宋体" w:cs="Arial"/>
                <w:b/>
              </w:rPr>
            </w:pPr>
          </w:p>
        </w:tc>
        <w:tc>
          <w:tcPr>
            <w:tcW w:w="2132" w:type="dxa"/>
          </w:tcPr>
          <w:p w14:paraId="3EE6B946" w14:textId="77777777" w:rsidR="003A1B3E" w:rsidRPr="00845300" w:rsidRDefault="003A1B3E">
            <w:pPr>
              <w:autoSpaceDE w:val="0"/>
              <w:autoSpaceDN w:val="0"/>
              <w:textAlignment w:val="bottom"/>
              <w:rPr>
                <w:rFonts w:ascii="宋体" w:hAnsi="宋体" w:cs="Arial"/>
                <w:b/>
              </w:rPr>
            </w:pPr>
          </w:p>
        </w:tc>
        <w:tc>
          <w:tcPr>
            <w:tcW w:w="1897" w:type="dxa"/>
          </w:tcPr>
          <w:p w14:paraId="345E7D5C" w14:textId="77777777" w:rsidR="003A1B3E" w:rsidRPr="00845300" w:rsidRDefault="003A1B3E">
            <w:pPr>
              <w:autoSpaceDE w:val="0"/>
              <w:autoSpaceDN w:val="0"/>
              <w:textAlignment w:val="bottom"/>
              <w:rPr>
                <w:rFonts w:ascii="宋体" w:hAnsi="宋体" w:cs="Arial"/>
                <w:b/>
              </w:rPr>
            </w:pPr>
          </w:p>
        </w:tc>
      </w:tr>
      <w:tr w:rsidR="00845300" w:rsidRPr="00845300" w14:paraId="49BE8340" w14:textId="77777777">
        <w:trPr>
          <w:trHeight w:val="421"/>
        </w:trPr>
        <w:tc>
          <w:tcPr>
            <w:tcW w:w="2844" w:type="dxa"/>
          </w:tcPr>
          <w:p w14:paraId="095E4FD0" w14:textId="77777777" w:rsidR="003A1B3E" w:rsidRPr="00845300" w:rsidRDefault="003A1B3E">
            <w:pPr>
              <w:autoSpaceDE w:val="0"/>
              <w:autoSpaceDN w:val="0"/>
              <w:textAlignment w:val="bottom"/>
              <w:rPr>
                <w:rFonts w:ascii="宋体" w:hAnsi="宋体" w:cs="Arial"/>
                <w:b/>
              </w:rPr>
            </w:pPr>
          </w:p>
        </w:tc>
        <w:tc>
          <w:tcPr>
            <w:tcW w:w="2370" w:type="dxa"/>
          </w:tcPr>
          <w:p w14:paraId="0228889A" w14:textId="77777777" w:rsidR="003A1B3E" w:rsidRPr="00845300" w:rsidRDefault="003A1B3E">
            <w:pPr>
              <w:autoSpaceDE w:val="0"/>
              <w:autoSpaceDN w:val="0"/>
              <w:textAlignment w:val="bottom"/>
              <w:rPr>
                <w:rFonts w:ascii="宋体" w:hAnsi="宋体" w:cs="Arial"/>
                <w:b/>
              </w:rPr>
            </w:pPr>
          </w:p>
        </w:tc>
        <w:tc>
          <w:tcPr>
            <w:tcW w:w="2132" w:type="dxa"/>
          </w:tcPr>
          <w:p w14:paraId="680D2B99" w14:textId="77777777" w:rsidR="003A1B3E" w:rsidRPr="00845300" w:rsidRDefault="003A1B3E">
            <w:pPr>
              <w:autoSpaceDE w:val="0"/>
              <w:autoSpaceDN w:val="0"/>
              <w:textAlignment w:val="bottom"/>
              <w:rPr>
                <w:rFonts w:ascii="宋体" w:hAnsi="宋体" w:cs="Arial"/>
                <w:b/>
              </w:rPr>
            </w:pPr>
          </w:p>
        </w:tc>
        <w:tc>
          <w:tcPr>
            <w:tcW w:w="1897" w:type="dxa"/>
          </w:tcPr>
          <w:p w14:paraId="5C4E7A81" w14:textId="77777777" w:rsidR="003A1B3E" w:rsidRPr="00845300" w:rsidRDefault="003A1B3E">
            <w:pPr>
              <w:autoSpaceDE w:val="0"/>
              <w:autoSpaceDN w:val="0"/>
              <w:textAlignment w:val="bottom"/>
              <w:rPr>
                <w:rFonts w:ascii="宋体" w:hAnsi="宋体" w:cs="Arial"/>
                <w:b/>
              </w:rPr>
            </w:pPr>
          </w:p>
        </w:tc>
      </w:tr>
      <w:tr w:rsidR="00845300" w:rsidRPr="00845300" w14:paraId="552A2E77" w14:textId="77777777">
        <w:trPr>
          <w:trHeight w:val="421"/>
        </w:trPr>
        <w:tc>
          <w:tcPr>
            <w:tcW w:w="2844" w:type="dxa"/>
          </w:tcPr>
          <w:p w14:paraId="2CBE06AB" w14:textId="77777777" w:rsidR="003A1B3E" w:rsidRPr="00845300" w:rsidRDefault="003A1B3E">
            <w:pPr>
              <w:autoSpaceDE w:val="0"/>
              <w:autoSpaceDN w:val="0"/>
              <w:textAlignment w:val="bottom"/>
              <w:rPr>
                <w:rFonts w:ascii="宋体" w:hAnsi="宋体" w:cs="Arial"/>
                <w:b/>
              </w:rPr>
            </w:pPr>
          </w:p>
        </w:tc>
        <w:tc>
          <w:tcPr>
            <w:tcW w:w="2370" w:type="dxa"/>
          </w:tcPr>
          <w:p w14:paraId="11128E7D" w14:textId="77777777" w:rsidR="003A1B3E" w:rsidRPr="00845300" w:rsidRDefault="003A1B3E">
            <w:pPr>
              <w:autoSpaceDE w:val="0"/>
              <w:autoSpaceDN w:val="0"/>
              <w:textAlignment w:val="bottom"/>
              <w:rPr>
                <w:rFonts w:ascii="宋体" w:hAnsi="宋体" w:cs="Arial"/>
                <w:b/>
              </w:rPr>
            </w:pPr>
          </w:p>
        </w:tc>
        <w:tc>
          <w:tcPr>
            <w:tcW w:w="2132" w:type="dxa"/>
          </w:tcPr>
          <w:p w14:paraId="0FF10603" w14:textId="77777777" w:rsidR="003A1B3E" w:rsidRPr="00845300" w:rsidRDefault="003A1B3E">
            <w:pPr>
              <w:autoSpaceDE w:val="0"/>
              <w:autoSpaceDN w:val="0"/>
              <w:textAlignment w:val="bottom"/>
              <w:rPr>
                <w:rFonts w:ascii="宋体" w:hAnsi="宋体" w:cs="Arial"/>
                <w:b/>
              </w:rPr>
            </w:pPr>
          </w:p>
        </w:tc>
        <w:tc>
          <w:tcPr>
            <w:tcW w:w="1897" w:type="dxa"/>
          </w:tcPr>
          <w:p w14:paraId="2C806833" w14:textId="77777777" w:rsidR="003A1B3E" w:rsidRPr="00845300" w:rsidRDefault="003A1B3E">
            <w:pPr>
              <w:autoSpaceDE w:val="0"/>
              <w:autoSpaceDN w:val="0"/>
              <w:textAlignment w:val="bottom"/>
              <w:rPr>
                <w:rFonts w:ascii="宋体" w:hAnsi="宋体" w:cs="Arial"/>
                <w:b/>
              </w:rPr>
            </w:pPr>
          </w:p>
        </w:tc>
      </w:tr>
      <w:tr w:rsidR="00845300" w:rsidRPr="00845300" w14:paraId="3BA2C2E0" w14:textId="77777777">
        <w:trPr>
          <w:trHeight w:val="421"/>
        </w:trPr>
        <w:tc>
          <w:tcPr>
            <w:tcW w:w="2844" w:type="dxa"/>
          </w:tcPr>
          <w:p w14:paraId="4E455F13" w14:textId="77777777" w:rsidR="003A1B3E" w:rsidRPr="00845300" w:rsidRDefault="003A1B3E">
            <w:pPr>
              <w:autoSpaceDE w:val="0"/>
              <w:autoSpaceDN w:val="0"/>
              <w:textAlignment w:val="bottom"/>
              <w:rPr>
                <w:rFonts w:ascii="宋体" w:hAnsi="宋体" w:cs="Arial"/>
                <w:b/>
              </w:rPr>
            </w:pPr>
          </w:p>
        </w:tc>
        <w:tc>
          <w:tcPr>
            <w:tcW w:w="2370" w:type="dxa"/>
          </w:tcPr>
          <w:p w14:paraId="565D3F8E" w14:textId="77777777" w:rsidR="003A1B3E" w:rsidRPr="00845300" w:rsidRDefault="003A1B3E">
            <w:pPr>
              <w:autoSpaceDE w:val="0"/>
              <w:autoSpaceDN w:val="0"/>
              <w:textAlignment w:val="bottom"/>
              <w:rPr>
                <w:rFonts w:ascii="宋体" w:hAnsi="宋体" w:cs="Arial"/>
                <w:b/>
              </w:rPr>
            </w:pPr>
          </w:p>
        </w:tc>
        <w:tc>
          <w:tcPr>
            <w:tcW w:w="2132" w:type="dxa"/>
          </w:tcPr>
          <w:p w14:paraId="525C1AC1" w14:textId="77777777" w:rsidR="003A1B3E" w:rsidRPr="00845300" w:rsidRDefault="003A1B3E">
            <w:pPr>
              <w:autoSpaceDE w:val="0"/>
              <w:autoSpaceDN w:val="0"/>
              <w:textAlignment w:val="bottom"/>
              <w:rPr>
                <w:rFonts w:ascii="宋体" w:hAnsi="宋体" w:cs="Arial"/>
                <w:b/>
              </w:rPr>
            </w:pPr>
          </w:p>
        </w:tc>
        <w:tc>
          <w:tcPr>
            <w:tcW w:w="1897" w:type="dxa"/>
          </w:tcPr>
          <w:p w14:paraId="327B34BB" w14:textId="77777777" w:rsidR="003A1B3E" w:rsidRPr="00845300" w:rsidRDefault="003A1B3E">
            <w:pPr>
              <w:autoSpaceDE w:val="0"/>
              <w:autoSpaceDN w:val="0"/>
              <w:textAlignment w:val="bottom"/>
              <w:rPr>
                <w:rFonts w:ascii="宋体" w:hAnsi="宋体" w:cs="Arial"/>
                <w:b/>
              </w:rPr>
            </w:pPr>
          </w:p>
        </w:tc>
      </w:tr>
      <w:tr w:rsidR="003A1B3E" w:rsidRPr="00845300" w14:paraId="7ADFE252" w14:textId="77777777">
        <w:trPr>
          <w:trHeight w:val="422"/>
        </w:trPr>
        <w:tc>
          <w:tcPr>
            <w:tcW w:w="2844" w:type="dxa"/>
          </w:tcPr>
          <w:p w14:paraId="6E1AD627" w14:textId="77777777" w:rsidR="003A1B3E" w:rsidRPr="00845300" w:rsidRDefault="003A1B3E">
            <w:pPr>
              <w:autoSpaceDE w:val="0"/>
              <w:autoSpaceDN w:val="0"/>
              <w:textAlignment w:val="bottom"/>
              <w:rPr>
                <w:rFonts w:ascii="宋体" w:hAnsi="宋体" w:cs="Arial"/>
                <w:b/>
              </w:rPr>
            </w:pPr>
          </w:p>
        </w:tc>
        <w:tc>
          <w:tcPr>
            <w:tcW w:w="2370" w:type="dxa"/>
          </w:tcPr>
          <w:p w14:paraId="16967AA6" w14:textId="77777777" w:rsidR="003A1B3E" w:rsidRPr="00845300" w:rsidRDefault="003A1B3E">
            <w:pPr>
              <w:autoSpaceDE w:val="0"/>
              <w:autoSpaceDN w:val="0"/>
              <w:textAlignment w:val="bottom"/>
              <w:rPr>
                <w:rFonts w:ascii="宋体" w:hAnsi="宋体" w:cs="Arial"/>
                <w:b/>
              </w:rPr>
            </w:pPr>
          </w:p>
        </w:tc>
        <w:tc>
          <w:tcPr>
            <w:tcW w:w="2132" w:type="dxa"/>
          </w:tcPr>
          <w:p w14:paraId="25EBFC1C" w14:textId="77777777" w:rsidR="003A1B3E" w:rsidRPr="00845300" w:rsidRDefault="003A1B3E">
            <w:pPr>
              <w:autoSpaceDE w:val="0"/>
              <w:autoSpaceDN w:val="0"/>
              <w:textAlignment w:val="bottom"/>
              <w:rPr>
                <w:rFonts w:ascii="宋体" w:hAnsi="宋体" w:cs="Arial"/>
                <w:b/>
              </w:rPr>
            </w:pPr>
          </w:p>
        </w:tc>
        <w:tc>
          <w:tcPr>
            <w:tcW w:w="1897" w:type="dxa"/>
          </w:tcPr>
          <w:p w14:paraId="693394C9" w14:textId="77777777" w:rsidR="003A1B3E" w:rsidRPr="00845300" w:rsidRDefault="003A1B3E">
            <w:pPr>
              <w:autoSpaceDE w:val="0"/>
              <w:autoSpaceDN w:val="0"/>
              <w:textAlignment w:val="bottom"/>
              <w:rPr>
                <w:rFonts w:ascii="宋体" w:hAnsi="宋体" w:cs="Arial"/>
                <w:b/>
              </w:rPr>
            </w:pPr>
          </w:p>
        </w:tc>
      </w:tr>
    </w:tbl>
    <w:p w14:paraId="79FA54ED" w14:textId="77777777" w:rsidR="003A1B3E" w:rsidRPr="00845300" w:rsidRDefault="003A1B3E">
      <w:pPr>
        <w:autoSpaceDE w:val="0"/>
        <w:autoSpaceDN w:val="0"/>
        <w:spacing w:line="360" w:lineRule="auto"/>
        <w:ind w:right="471"/>
        <w:textAlignment w:val="bottom"/>
        <w:rPr>
          <w:rFonts w:ascii="宋体" w:hAnsi="宋体" w:cs="Arial"/>
          <w:sz w:val="24"/>
        </w:rPr>
      </w:pPr>
    </w:p>
    <w:p w14:paraId="13991318" w14:textId="77777777" w:rsidR="003A1B3E" w:rsidRPr="00845300" w:rsidRDefault="00000000">
      <w:pPr>
        <w:autoSpaceDE w:val="0"/>
        <w:autoSpaceDN w:val="0"/>
        <w:spacing w:line="360" w:lineRule="auto"/>
        <w:ind w:right="471"/>
        <w:textAlignment w:val="bottom"/>
        <w:rPr>
          <w:rFonts w:ascii="宋体" w:hAnsi="宋体" w:cs="Arial"/>
          <w:sz w:val="24"/>
        </w:rPr>
      </w:pPr>
      <w:r w:rsidRPr="00845300">
        <w:rPr>
          <w:rFonts w:ascii="宋体" w:hAnsi="宋体" w:cs="Arial" w:hint="eastAsia"/>
          <w:sz w:val="24"/>
        </w:rPr>
        <w:t>注：</w:t>
      </w:r>
    </w:p>
    <w:p w14:paraId="727E3118" w14:textId="77777777" w:rsidR="003A1B3E" w:rsidRPr="00845300" w:rsidRDefault="00000000">
      <w:pPr>
        <w:autoSpaceDE w:val="0"/>
        <w:autoSpaceDN w:val="0"/>
        <w:spacing w:line="360" w:lineRule="auto"/>
        <w:ind w:right="471"/>
        <w:textAlignment w:val="bottom"/>
        <w:rPr>
          <w:rFonts w:ascii="宋体" w:hAnsi="宋体" w:cs="Arial"/>
          <w:sz w:val="24"/>
        </w:rPr>
      </w:pPr>
      <w:r w:rsidRPr="00845300">
        <w:rPr>
          <w:rFonts w:ascii="宋体" w:hAnsi="宋体" w:cs="Arial" w:hint="eastAsia"/>
          <w:sz w:val="24"/>
        </w:rPr>
        <w:t>1、本表须针对招标文件“第四部分项目需求：具体需求”内容要求逐条应答；</w:t>
      </w:r>
    </w:p>
    <w:p w14:paraId="6E2E5A74" w14:textId="77777777" w:rsidR="003A1B3E" w:rsidRPr="00845300" w:rsidRDefault="00000000">
      <w:pPr>
        <w:autoSpaceDE w:val="0"/>
        <w:autoSpaceDN w:val="0"/>
        <w:spacing w:line="360" w:lineRule="auto"/>
        <w:ind w:right="471"/>
        <w:textAlignment w:val="bottom"/>
        <w:rPr>
          <w:rFonts w:ascii="宋体" w:hAnsi="宋体" w:cs="Arial"/>
          <w:sz w:val="24"/>
        </w:rPr>
      </w:pPr>
      <w:r w:rsidRPr="00845300">
        <w:rPr>
          <w:rFonts w:ascii="宋体" w:hAnsi="宋体" w:cs="Arial" w:hint="eastAsia"/>
          <w:sz w:val="24"/>
        </w:rPr>
        <w:t>2、所应答的技术指标应有具体内容，不能简单复制招标文件内容，或全部</w:t>
      </w:r>
      <w:proofErr w:type="gramStart"/>
      <w:r w:rsidRPr="00845300">
        <w:rPr>
          <w:rFonts w:ascii="宋体" w:hAnsi="宋体" w:cs="Arial" w:hint="eastAsia"/>
          <w:sz w:val="24"/>
        </w:rPr>
        <w:t>响应仅</w:t>
      </w:r>
      <w:proofErr w:type="gramEnd"/>
      <w:r w:rsidRPr="00845300">
        <w:rPr>
          <w:rFonts w:ascii="宋体" w:hAnsi="宋体" w:cs="Arial" w:hint="eastAsia"/>
          <w:sz w:val="24"/>
        </w:rPr>
        <w:t>以“符合、满足”应答；</w:t>
      </w:r>
    </w:p>
    <w:p w14:paraId="03511459" w14:textId="77777777" w:rsidR="003A1B3E" w:rsidRPr="00845300" w:rsidRDefault="00000000">
      <w:pPr>
        <w:autoSpaceDE w:val="0"/>
        <w:autoSpaceDN w:val="0"/>
        <w:spacing w:line="360" w:lineRule="auto"/>
        <w:ind w:right="471"/>
        <w:textAlignment w:val="bottom"/>
        <w:rPr>
          <w:rFonts w:ascii="宋体" w:hAnsi="宋体" w:cs="Arial"/>
          <w:sz w:val="24"/>
        </w:rPr>
      </w:pPr>
      <w:r w:rsidRPr="00845300">
        <w:rPr>
          <w:rFonts w:ascii="宋体" w:hAnsi="宋体" w:cs="Arial" w:hint="eastAsia"/>
          <w:sz w:val="24"/>
        </w:rPr>
        <w:t>3、无论正负偏离均须对偏离情况作具体说明。</w:t>
      </w:r>
    </w:p>
    <w:p w14:paraId="588645B7" w14:textId="77777777" w:rsidR="003A1B3E" w:rsidRPr="00845300" w:rsidRDefault="003A1B3E">
      <w:pPr>
        <w:spacing w:line="360" w:lineRule="auto"/>
        <w:rPr>
          <w:rFonts w:ascii="宋体"/>
        </w:rPr>
      </w:pPr>
    </w:p>
    <w:p w14:paraId="322D5DD7" w14:textId="77777777" w:rsidR="003A1B3E" w:rsidRPr="00845300" w:rsidRDefault="00000000">
      <w:pPr>
        <w:spacing w:line="360" w:lineRule="auto"/>
        <w:rPr>
          <w:rFonts w:ascii="宋体"/>
        </w:rPr>
      </w:pPr>
      <w:r w:rsidRPr="00845300">
        <w:rPr>
          <w:rFonts w:ascii="宋体" w:hint="eastAsia"/>
        </w:rPr>
        <w:t>投标人名称：</w:t>
      </w:r>
      <w:r w:rsidRPr="00845300">
        <w:rPr>
          <w:rFonts w:ascii="宋体" w:hint="eastAsia"/>
          <w:u w:val="single"/>
        </w:rPr>
        <w:t xml:space="preserve">                                </w:t>
      </w:r>
      <w:r w:rsidRPr="00845300">
        <w:rPr>
          <w:rFonts w:ascii="宋体" w:hint="eastAsia"/>
        </w:rPr>
        <w:t xml:space="preserve"> （加盖公章）</w:t>
      </w:r>
    </w:p>
    <w:p w14:paraId="1175E237" w14:textId="77777777" w:rsidR="003A1B3E" w:rsidRPr="00845300" w:rsidRDefault="003A1B3E">
      <w:pPr>
        <w:pStyle w:val="13"/>
        <w:rPr>
          <w:rFonts w:hint="default"/>
        </w:rPr>
      </w:pPr>
    </w:p>
    <w:p w14:paraId="72741B0A" w14:textId="77777777" w:rsidR="003A1B3E" w:rsidRPr="00845300" w:rsidRDefault="00000000">
      <w:pPr>
        <w:tabs>
          <w:tab w:val="left" w:pos="676"/>
          <w:tab w:val="left" w:pos="2330"/>
          <w:tab w:val="left" w:pos="9230"/>
        </w:tabs>
        <w:autoSpaceDE w:val="0"/>
        <w:autoSpaceDN w:val="0"/>
        <w:spacing w:line="480" w:lineRule="exact"/>
        <w:rPr>
          <w:rFonts w:ascii="宋体"/>
          <w:u w:val="single"/>
        </w:rPr>
      </w:pPr>
      <w:r w:rsidRPr="00845300">
        <w:rPr>
          <w:rFonts w:ascii="宋体" w:hint="eastAsia"/>
        </w:rPr>
        <w:t>投标人授权代表签字：</w:t>
      </w:r>
      <w:r w:rsidRPr="00845300">
        <w:rPr>
          <w:rFonts w:ascii="宋体" w:hint="eastAsia"/>
          <w:u w:val="single"/>
        </w:rPr>
        <w:t xml:space="preserve">                            </w:t>
      </w:r>
    </w:p>
    <w:p w14:paraId="6B3E3E46" w14:textId="77777777" w:rsidR="003A1B3E" w:rsidRPr="00845300" w:rsidRDefault="003A1B3E">
      <w:pPr>
        <w:pStyle w:val="13"/>
        <w:rPr>
          <w:rFonts w:hint="default"/>
        </w:rPr>
      </w:pPr>
    </w:p>
    <w:p w14:paraId="4DE7F625" w14:textId="77777777" w:rsidR="003A1B3E" w:rsidRPr="00845300" w:rsidRDefault="00000000">
      <w:pPr>
        <w:pStyle w:val="ab"/>
        <w:spacing w:line="480" w:lineRule="exact"/>
        <w:rPr>
          <w:u w:val="single"/>
        </w:rPr>
      </w:pPr>
      <w:r w:rsidRPr="00845300">
        <w:t>日期：</w:t>
      </w:r>
      <w:r w:rsidRPr="00845300">
        <w:rPr>
          <w:rFonts w:hint="eastAsia"/>
          <w:u w:val="single"/>
        </w:rPr>
        <w:t xml:space="preserve">                          </w:t>
      </w:r>
    </w:p>
    <w:p w14:paraId="56DAC6E0" w14:textId="77777777" w:rsidR="003A1B3E" w:rsidRPr="00845300" w:rsidRDefault="00000000">
      <w:pPr>
        <w:spacing w:after="240" w:line="360" w:lineRule="auto"/>
        <w:rPr>
          <w:rFonts w:ascii="宋体" w:hAnsi="宋体"/>
          <w:snapToGrid w:val="0"/>
          <w:sz w:val="28"/>
          <w:szCs w:val="20"/>
        </w:rPr>
      </w:pPr>
      <w:r w:rsidRPr="00845300">
        <w:br w:type="page"/>
      </w:r>
    </w:p>
    <w:p w14:paraId="220C6C9F" w14:textId="77777777" w:rsidR="003A1B3E" w:rsidRPr="00845300" w:rsidRDefault="00000000">
      <w:pPr>
        <w:pStyle w:val="TOC1"/>
        <w:rPr>
          <w:rFonts w:ascii="宋体" w:eastAsia="宋体"/>
          <w:b/>
          <w:snapToGrid w:val="0"/>
          <w:sz w:val="24"/>
          <w:szCs w:val="24"/>
        </w:rPr>
      </w:pPr>
      <w:r w:rsidRPr="00845300">
        <w:rPr>
          <w:rFonts w:ascii="宋体" w:eastAsia="宋体" w:hint="eastAsia"/>
          <w:b/>
          <w:snapToGrid w:val="0"/>
          <w:sz w:val="24"/>
          <w:szCs w:val="24"/>
        </w:rPr>
        <w:lastRenderedPageBreak/>
        <w:t>附件5：商务条款偏离表</w:t>
      </w:r>
    </w:p>
    <w:p w14:paraId="51AFE328" w14:textId="77777777" w:rsidR="003A1B3E" w:rsidRPr="00845300" w:rsidRDefault="003A1B3E"/>
    <w:p w14:paraId="63AA55BD" w14:textId="77777777" w:rsidR="003A1B3E" w:rsidRPr="00845300" w:rsidRDefault="00000000">
      <w:pPr>
        <w:spacing w:after="240" w:line="360" w:lineRule="auto"/>
        <w:ind w:hanging="119"/>
        <w:rPr>
          <w:rFonts w:ascii="宋体"/>
          <w:u w:val="single"/>
        </w:rPr>
      </w:pPr>
      <w:r w:rsidRPr="00845300">
        <w:rPr>
          <w:rFonts w:ascii="宋体" w:hint="eastAsia"/>
        </w:rPr>
        <w:t>项目名称：</w:t>
      </w:r>
      <w:r w:rsidRPr="00845300">
        <w:rPr>
          <w:rFonts w:ascii="宋体" w:hint="eastAsia"/>
          <w:u w:val="single"/>
        </w:rPr>
        <w:t xml:space="preserve"> </w:t>
      </w:r>
      <w:r w:rsidRPr="00845300">
        <w:rPr>
          <w:rFonts w:ascii="宋体"/>
          <w:u w:val="single"/>
        </w:rPr>
        <w:t xml:space="preserve">                                                                  </w:t>
      </w:r>
    </w:p>
    <w:p w14:paraId="18A81632" w14:textId="77777777" w:rsidR="003A1B3E" w:rsidRPr="00845300" w:rsidRDefault="00000000">
      <w:pPr>
        <w:spacing w:after="240" w:line="360" w:lineRule="auto"/>
        <w:ind w:hanging="119"/>
        <w:rPr>
          <w:rFonts w:ascii="宋体"/>
          <w:u w:val="single"/>
        </w:rPr>
      </w:pPr>
      <w:r w:rsidRPr="00845300">
        <w:rPr>
          <w:rFonts w:ascii="宋体" w:hint="eastAsia"/>
        </w:rPr>
        <w:t>招标编号/包号：</w:t>
      </w:r>
      <w:r w:rsidRPr="00845300">
        <w:rPr>
          <w:rFonts w:ascii="宋体" w:hint="eastAsia"/>
          <w:u w:val="single"/>
        </w:rPr>
        <w:t xml:space="preserve"> </w:t>
      </w:r>
      <w:r w:rsidRPr="00845300">
        <w:rPr>
          <w:rFonts w:ascii="宋体"/>
          <w:u w:val="single"/>
        </w:rPr>
        <w:t xml:space="preserve">                        </w:t>
      </w:r>
      <w:r w:rsidRPr="00845300">
        <w:rPr>
          <w:rFonts w:ascii="宋体" w:hint="eastAsia"/>
          <w:u w:val="single"/>
        </w:rPr>
        <w:t>/</w:t>
      </w:r>
      <w:r w:rsidRPr="00845300">
        <w:rPr>
          <w:rFonts w:ascii="宋体"/>
          <w:u w:val="single"/>
        </w:rPr>
        <w:t xml:space="preserve">1  </w:t>
      </w:r>
    </w:p>
    <w:tbl>
      <w:tblPr>
        <w:tblW w:w="90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1638"/>
        <w:gridCol w:w="2398"/>
        <w:gridCol w:w="1896"/>
        <w:gridCol w:w="1638"/>
      </w:tblGrid>
      <w:tr w:rsidR="00845300" w:rsidRPr="00845300" w14:paraId="681B6BA9" w14:textId="77777777">
        <w:trPr>
          <w:trHeight w:val="621"/>
        </w:trPr>
        <w:tc>
          <w:tcPr>
            <w:tcW w:w="1529" w:type="dxa"/>
            <w:vAlign w:val="center"/>
          </w:tcPr>
          <w:p w14:paraId="03682A2D" w14:textId="77777777" w:rsidR="003A1B3E" w:rsidRPr="00845300" w:rsidRDefault="00000000">
            <w:pPr>
              <w:tabs>
                <w:tab w:val="left" w:pos="1100"/>
              </w:tabs>
              <w:autoSpaceDE w:val="0"/>
              <w:autoSpaceDN w:val="0"/>
              <w:jc w:val="center"/>
              <w:textAlignment w:val="bottom"/>
              <w:rPr>
                <w:rFonts w:ascii="宋体" w:hAnsi="宋体" w:cs="Arial"/>
              </w:rPr>
            </w:pPr>
            <w:r w:rsidRPr="00845300">
              <w:rPr>
                <w:rFonts w:ascii="宋体" w:hAnsi="宋体" w:cs="Arial" w:hint="eastAsia"/>
                <w:sz w:val="24"/>
              </w:rPr>
              <w:t>序号</w:t>
            </w:r>
          </w:p>
        </w:tc>
        <w:tc>
          <w:tcPr>
            <w:tcW w:w="1638" w:type="dxa"/>
            <w:vAlign w:val="center"/>
          </w:tcPr>
          <w:p w14:paraId="4E26A1B1" w14:textId="77777777" w:rsidR="003A1B3E" w:rsidRPr="00845300" w:rsidRDefault="00000000">
            <w:pPr>
              <w:autoSpaceDE w:val="0"/>
              <w:autoSpaceDN w:val="0"/>
              <w:jc w:val="center"/>
              <w:textAlignment w:val="bottom"/>
              <w:rPr>
                <w:rFonts w:ascii="宋体" w:hAnsi="宋体" w:cs="Arial"/>
              </w:rPr>
            </w:pPr>
            <w:r w:rsidRPr="00845300">
              <w:rPr>
                <w:rFonts w:ascii="宋体" w:hAnsi="宋体" w:cs="Arial" w:hint="eastAsia"/>
                <w:sz w:val="24"/>
              </w:rPr>
              <w:t>招标文件内容条目号</w:t>
            </w:r>
          </w:p>
        </w:tc>
        <w:tc>
          <w:tcPr>
            <w:tcW w:w="2398" w:type="dxa"/>
            <w:vAlign w:val="center"/>
          </w:tcPr>
          <w:p w14:paraId="3B15D69F" w14:textId="77777777" w:rsidR="003A1B3E" w:rsidRPr="00845300" w:rsidRDefault="00000000">
            <w:pPr>
              <w:tabs>
                <w:tab w:val="left" w:pos="1431"/>
              </w:tabs>
              <w:autoSpaceDE w:val="0"/>
              <w:autoSpaceDN w:val="0"/>
              <w:jc w:val="center"/>
              <w:textAlignment w:val="bottom"/>
              <w:rPr>
                <w:rFonts w:ascii="宋体" w:hAnsi="宋体" w:cs="Arial"/>
              </w:rPr>
            </w:pPr>
            <w:r w:rsidRPr="00845300">
              <w:rPr>
                <w:rFonts w:ascii="宋体" w:hAnsi="宋体" w:cs="Arial" w:hint="eastAsia"/>
                <w:sz w:val="24"/>
              </w:rPr>
              <w:t>招标文件要求</w:t>
            </w:r>
          </w:p>
        </w:tc>
        <w:tc>
          <w:tcPr>
            <w:tcW w:w="1896" w:type="dxa"/>
            <w:vAlign w:val="center"/>
          </w:tcPr>
          <w:p w14:paraId="4FD76B00" w14:textId="77777777" w:rsidR="003A1B3E" w:rsidRPr="00845300" w:rsidRDefault="00000000">
            <w:pPr>
              <w:tabs>
                <w:tab w:val="left" w:pos="1100"/>
              </w:tabs>
              <w:autoSpaceDE w:val="0"/>
              <w:autoSpaceDN w:val="0"/>
              <w:jc w:val="center"/>
              <w:textAlignment w:val="bottom"/>
              <w:rPr>
                <w:rFonts w:ascii="宋体" w:hAnsi="宋体" w:cs="Arial"/>
              </w:rPr>
            </w:pPr>
            <w:r w:rsidRPr="00845300">
              <w:rPr>
                <w:rFonts w:ascii="宋体" w:hAnsi="宋体" w:cs="Arial" w:hint="eastAsia"/>
                <w:sz w:val="24"/>
              </w:rPr>
              <w:t>投标文件响应</w:t>
            </w:r>
          </w:p>
        </w:tc>
        <w:tc>
          <w:tcPr>
            <w:tcW w:w="1638" w:type="dxa"/>
            <w:vAlign w:val="center"/>
          </w:tcPr>
          <w:p w14:paraId="1630C5A8" w14:textId="77777777" w:rsidR="003A1B3E" w:rsidRPr="00845300" w:rsidRDefault="00000000">
            <w:pPr>
              <w:tabs>
                <w:tab w:val="left" w:pos="1100"/>
              </w:tabs>
              <w:autoSpaceDE w:val="0"/>
              <w:autoSpaceDN w:val="0"/>
              <w:jc w:val="center"/>
              <w:textAlignment w:val="bottom"/>
              <w:rPr>
                <w:rFonts w:ascii="宋体" w:hAnsi="宋体" w:cs="Arial"/>
              </w:rPr>
            </w:pPr>
            <w:r w:rsidRPr="00845300">
              <w:rPr>
                <w:rFonts w:ascii="宋体" w:hAnsi="宋体" w:cs="Arial" w:hint="eastAsia"/>
                <w:sz w:val="24"/>
              </w:rPr>
              <w:t>偏离说明</w:t>
            </w:r>
          </w:p>
        </w:tc>
      </w:tr>
      <w:tr w:rsidR="00845300" w:rsidRPr="00845300" w14:paraId="08A47CAF" w14:textId="77777777">
        <w:tc>
          <w:tcPr>
            <w:tcW w:w="1529" w:type="dxa"/>
          </w:tcPr>
          <w:p w14:paraId="7EFE23FB" w14:textId="77777777" w:rsidR="003A1B3E" w:rsidRPr="00845300" w:rsidRDefault="003A1B3E">
            <w:pPr>
              <w:autoSpaceDE w:val="0"/>
              <w:autoSpaceDN w:val="0"/>
              <w:textAlignment w:val="bottom"/>
              <w:rPr>
                <w:rFonts w:ascii="宋体" w:hAnsi="宋体" w:cs="Arial"/>
              </w:rPr>
            </w:pPr>
          </w:p>
        </w:tc>
        <w:tc>
          <w:tcPr>
            <w:tcW w:w="1638" w:type="dxa"/>
          </w:tcPr>
          <w:p w14:paraId="76B76278" w14:textId="77777777" w:rsidR="003A1B3E" w:rsidRPr="00845300" w:rsidRDefault="003A1B3E">
            <w:pPr>
              <w:autoSpaceDE w:val="0"/>
              <w:autoSpaceDN w:val="0"/>
              <w:textAlignment w:val="bottom"/>
              <w:rPr>
                <w:rFonts w:ascii="宋体" w:hAnsi="宋体" w:cs="Arial"/>
              </w:rPr>
            </w:pPr>
          </w:p>
          <w:p w14:paraId="74499365" w14:textId="77777777" w:rsidR="003A1B3E" w:rsidRPr="00845300" w:rsidRDefault="003A1B3E">
            <w:pPr>
              <w:autoSpaceDE w:val="0"/>
              <w:autoSpaceDN w:val="0"/>
              <w:textAlignment w:val="bottom"/>
              <w:rPr>
                <w:rFonts w:ascii="宋体" w:hAnsi="宋体" w:cs="Arial"/>
              </w:rPr>
            </w:pPr>
          </w:p>
        </w:tc>
        <w:tc>
          <w:tcPr>
            <w:tcW w:w="2398" w:type="dxa"/>
          </w:tcPr>
          <w:p w14:paraId="45A888FF" w14:textId="77777777" w:rsidR="003A1B3E" w:rsidRPr="00845300" w:rsidRDefault="003A1B3E">
            <w:pPr>
              <w:autoSpaceDE w:val="0"/>
              <w:autoSpaceDN w:val="0"/>
              <w:textAlignment w:val="bottom"/>
              <w:rPr>
                <w:rFonts w:ascii="宋体" w:hAnsi="宋体" w:cs="Arial"/>
              </w:rPr>
            </w:pPr>
          </w:p>
        </w:tc>
        <w:tc>
          <w:tcPr>
            <w:tcW w:w="1896" w:type="dxa"/>
          </w:tcPr>
          <w:p w14:paraId="6D9C697D" w14:textId="77777777" w:rsidR="003A1B3E" w:rsidRPr="00845300" w:rsidRDefault="003A1B3E">
            <w:pPr>
              <w:autoSpaceDE w:val="0"/>
              <w:autoSpaceDN w:val="0"/>
              <w:textAlignment w:val="bottom"/>
              <w:rPr>
                <w:rFonts w:ascii="宋体" w:hAnsi="宋体" w:cs="Arial"/>
              </w:rPr>
            </w:pPr>
          </w:p>
        </w:tc>
        <w:tc>
          <w:tcPr>
            <w:tcW w:w="1638" w:type="dxa"/>
          </w:tcPr>
          <w:p w14:paraId="2487CBDC" w14:textId="77777777" w:rsidR="003A1B3E" w:rsidRPr="00845300" w:rsidRDefault="003A1B3E">
            <w:pPr>
              <w:autoSpaceDE w:val="0"/>
              <w:autoSpaceDN w:val="0"/>
              <w:textAlignment w:val="bottom"/>
              <w:rPr>
                <w:rFonts w:ascii="宋体" w:hAnsi="宋体" w:cs="Arial"/>
              </w:rPr>
            </w:pPr>
          </w:p>
        </w:tc>
      </w:tr>
      <w:tr w:rsidR="00845300" w:rsidRPr="00845300" w14:paraId="60333302" w14:textId="77777777">
        <w:tc>
          <w:tcPr>
            <w:tcW w:w="1529" w:type="dxa"/>
          </w:tcPr>
          <w:p w14:paraId="294FFD2C" w14:textId="77777777" w:rsidR="003A1B3E" w:rsidRPr="00845300" w:rsidRDefault="003A1B3E">
            <w:pPr>
              <w:autoSpaceDE w:val="0"/>
              <w:autoSpaceDN w:val="0"/>
              <w:textAlignment w:val="bottom"/>
              <w:rPr>
                <w:rFonts w:ascii="宋体" w:hAnsi="宋体" w:cs="Arial"/>
                <w:b/>
              </w:rPr>
            </w:pPr>
          </w:p>
        </w:tc>
        <w:tc>
          <w:tcPr>
            <w:tcW w:w="1638" w:type="dxa"/>
          </w:tcPr>
          <w:p w14:paraId="7CB05247" w14:textId="77777777" w:rsidR="003A1B3E" w:rsidRPr="00845300" w:rsidRDefault="003A1B3E">
            <w:pPr>
              <w:autoSpaceDE w:val="0"/>
              <w:autoSpaceDN w:val="0"/>
              <w:textAlignment w:val="bottom"/>
              <w:rPr>
                <w:rFonts w:ascii="宋体" w:hAnsi="宋体" w:cs="Arial"/>
                <w:b/>
              </w:rPr>
            </w:pPr>
          </w:p>
          <w:p w14:paraId="13517112" w14:textId="77777777" w:rsidR="003A1B3E" w:rsidRPr="00845300" w:rsidRDefault="003A1B3E">
            <w:pPr>
              <w:autoSpaceDE w:val="0"/>
              <w:autoSpaceDN w:val="0"/>
              <w:textAlignment w:val="bottom"/>
              <w:rPr>
                <w:rFonts w:ascii="宋体" w:hAnsi="宋体" w:cs="Arial"/>
                <w:b/>
              </w:rPr>
            </w:pPr>
          </w:p>
        </w:tc>
        <w:tc>
          <w:tcPr>
            <w:tcW w:w="2398" w:type="dxa"/>
          </w:tcPr>
          <w:p w14:paraId="366B7C02" w14:textId="77777777" w:rsidR="003A1B3E" w:rsidRPr="00845300" w:rsidRDefault="003A1B3E">
            <w:pPr>
              <w:autoSpaceDE w:val="0"/>
              <w:autoSpaceDN w:val="0"/>
              <w:textAlignment w:val="bottom"/>
              <w:rPr>
                <w:rFonts w:ascii="宋体" w:hAnsi="宋体" w:cs="Arial"/>
                <w:b/>
              </w:rPr>
            </w:pPr>
          </w:p>
        </w:tc>
        <w:tc>
          <w:tcPr>
            <w:tcW w:w="1896" w:type="dxa"/>
          </w:tcPr>
          <w:p w14:paraId="5481229B" w14:textId="77777777" w:rsidR="003A1B3E" w:rsidRPr="00845300" w:rsidRDefault="003A1B3E">
            <w:pPr>
              <w:autoSpaceDE w:val="0"/>
              <w:autoSpaceDN w:val="0"/>
              <w:textAlignment w:val="bottom"/>
              <w:rPr>
                <w:rFonts w:ascii="宋体" w:hAnsi="宋体" w:cs="Arial"/>
                <w:b/>
              </w:rPr>
            </w:pPr>
          </w:p>
        </w:tc>
        <w:tc>
          <w:tcPr>
            <w:tcW w:w="1638" w:type="dxa"/>
          </w:tcPr>
          <w:p w14:paraId="791971E4" w14:textId="77777777" w:rsidR="003A1B3E" w:rsidRPr="00845300" w:rsidRDefault="003A1B3E">
            <w:pPr>
              <w:autoSpaceDE w:val="0"/>
              <w:autoSpaceDN w:val="0"/>
              <w:textAlignment w:val="bottom"/>
              <w:rPr>
                <w:rFonts w:ascii="宋体" w:hAnsi="宋体" w:cs="Arial"/>
                <w:b/>
              </w:rPr>
            </w:pPr>
          </w:p>
        </w:tc>
      </w:tr>
      <w:tr w:rsidR="00845300" w:rsidRPr="00845300" w14:paraId="3353FC37" w14:textId="77777777">
        <w:tc>
          <w:tcPr>
            <w:tcW w:w="1529" w:type="dxa"/>
          </w:tcPr>
          <w:p w14:paraId="2738C53F" w14:textId="77777777" w:rsidR="003A1B3E" w:rsidRPr="00845300" w:rsidRDefault="003A1B3E">
            <w:pPr>
              <w:autoSpaceDE w:val="0"/>
              <w:autoSpaceDN w:val="0"/>
              <w:textAlignment w:val="bottom"/>
              <w:rPr>
                <w:rFonts w:ascii="宋体" w:hAnsi="宋体" w:cs="Arial"/>
                <w:b/>
              </w:rPr>
            </w:pPr>
          </w:p>
        </w:tc>
        <w:tc>
          <w:tcPr>
            <w:tcW w:w="1638" w:type="dxa"/>
          </w:tcPr>
          <w:p w14:paraId="47F3BC7B" w14:textId="77777777" w:rsidR="003A1B3E" w:rsidRPr="00845300" w:rsidRDefault="003A1B3E">
            <w:pPr>
              <w:autoSpaceDE w:val="0"/>
              <w:autoSpaceDN w:val="0"/>
              <w:textAlignment w:val="bottom"/>
              <w:rPr>
                <w:rFonts w:ascii="宋体" w:hAnsi="宋体" w:cs="Arial"/>
                <w:b/>
              </w:rPr>
            </w:pPr>
          </w:p>
          <w:p w14:paraId="6C92962B" w14:textId="77777777" w:rsidR="003A1B3E" w:rsidRPr="00845300" w:rsidRDefault="003A1B3E">
            <w:pPr>
              <w:autoSpaceDE w:val="0"/>
              <w:autoSpaceDN w:val="0"/>
              <w:textAlignment w:val="bottom"/>
              <w:rPr>
                <w:rFonts w:ascii="宋体" w:hAnsi="宋体" w:cs="Arial"/>
                <w:b/>
              </w:rPr>
            </w:pPr>
          </w:p>
        </w:tc>
        <w:tc>
          <w:tcPr>
            <w:tcW w:w="2398" w:type="dxa"/>
          </w:tcPr>
          <w:p w14:paraId="4E97E781" w14:textId="77777777" w:rsidR="003A1B3E" w:rsidRPr="00845300" w:rsidRDefault="003A1B3E">
            <w:pPr>
              <w:autoSpaceDE w:val="0"/>
              <w:autoSpaceDN w:val="0"/>
              <w:textAlignment w:val="bottom"/>
              <w:rPr>
                <w:rFonts w:ascii="宋体" w:hAnsi="宋体" w:cs="Arial"/>
                <w:b/>
              </w:rPr>
            </w:pPr>
          </w:p>
        </w:tc>
        <w:tc>
          <w:tcPr>
            <w:tcW w:w="1896" w:type="dxa"/>
          </w:tcPr>
          <w:p w14:paraId="349931AE" w14:textId="77777777" w:rsidR="003A1B3E" w:rsidRPr="00845300" w:rsidRDefault="003A1B3E">
            <w:pPr>
              <w:autoSpaceDE w:val="0"/>
              <w:autoSpaceDN w:val="0"/>
              <w:textAlignment w:val="bottom"/>
              <w:rPr>
                <w:rFonts w:ascii="宋体" w:hAnsi="宋体" w:cs="Arial"/>
                <w:b/>
              </w:rPr>
            </w:pPr>
          </w:p>
        </w:tc>
        <w:tc>
          <w:tcPr>
            <w:tcW w:w="1638" w:type="dxa"/>
          </w:tcPr>
          <w:p w14:paraId="7413B6AD" w14:textId="77777777" w:rsidR="003A1B3E" w:rsidRPr="00845300" w:rsidRDefault="003A1B3E">
            <w:pPr>
              <w:autoSpaceDE w:val="0"/>
              <w:autoSpaceDN w:val="0"/>
              <w:textAlignment w:val="bottom"/>
              <w:rPr>
                <w:rFonts w:ascii="宋体" w:hAnsi="宋体" w:cs="Arial"/>
                <w:b/>
              </w:rPr>
            </w:pPr>
          </w:p>
        </w:tc>
      </w:tr>
      <w:tr w:rsidR="00845300" w:rsidRPr="00845300" w14:paraId="07B319DB" w14:textId="77777777">
        <w:tc>
          <w:tcPr>
            <w:tcW w:w="1529" w:type="dxa"/>
          </w:tcPr>
          <w:p w14:paraId="37FF9D14" w14:textId="77777777" w:rsidR="003A1B3E" w:rsidRPr="00845300" w:rsidRDefault="003A1B3E">
            <w:pPr>
              <w:autoSpaceDE w:val="0"/>
              <w:autoSpaceDN w:val="0"/>
              <w:textAlignment w:val="bottom"/>
              <w:rPr>
                <w:rFonts w:ascii="宋体" w:hAnsi="宋体" w:cs="Arial"/>
                <w:b/>
              </w:rPr>
            </w:pPr>
          </w:p>
        </w:tc>
        <w:tc>
          <w:tcPr>
            <w:tcW w:w="1638" w:type="dxa"/>
          </w:tcPr>
          <w:p w14:paraId="6439CC99" w14:textId="77777777" w:rsidR="003A1B3E" w:rsidRPr="00845300" w:rsidRDefault="003A1B3E">
            <w:pPr>
              <w:autoSpaceDE w:val="0"/>
              <w:autoSpaceDN w:val="0"/>
              <w:textAlignment w:val="bottom"/>
              <w:rPr>
                <w:rFonts w:ascii="宋体" w:hAnsi="宋体" w:cs="Arial"/>
                <w:b/>
              </w:rPr>
            </w:pPr>
          </w:p>
          <w:p w14:paraId="186AFC9A" w14:textId="77777777" w:rsidR="003A1B3E" w:rsidRPr="00845300" w:rsidRDefault="003A1B3E">
            <w:pPr>
              <w:autoSpaceDE w:val="0"/>
              <w:autoSpaceDN w:val="0"/>
              <w:textAlignment w:val="bottom"/>
              <w:rPr>
                <w:rFonts w:ascii="宋体" w:hAnsi="宋体" w:cs="Arial"/>
                <w:b/>
              </w:rPr>
            </w:pPr>
          </w:p>
        </w:tc>
        <w:tc>
          <w:tcPr>
            <w:tcW w:w="2398" w:type="dxa"/>
          </w:tcPr>
          <w:p w14:paraId="5B694C74" w14:textId="77777777" w:rsidR="003A1B3E" w:rsidRPr="00845300" w:rsidRDefault="003A1B3E">
            <w:pPr>
              <w:autoSpaceDE w:val="0"/>
              <w:autoSpaceDN w:val="0"/>
              <w:textAlignment w:val="bottom"/>
              <w:rPr>
                <w:rFonts w:ascii="宋体" w:hAnsi="宋体" w:cs="Arial"/>
                <w:b/>
              </w:rPr>
            </w:pPr>
          </w:p>
        </w:tc>
        <w:tc>
          <w:tcPr>
            <w:tcW w:w="1896" w:type="dxa"/>
          </w:tcPr>
          <w:p w14:paraId="71A6D3EE" w14:textId="77777777" w:rsidR="003A1B3E" w:rsidRPr="00845300" w:rsidRDefault="003A1B3E">
            <w:pPr>
              <w:autoSpaceDE w:val="0"/>
              <w:autoSpaceDN w:val="0"/>
              <w:textAlignment w:val="bottom"/>
              <w:rPr>
                <w:rFonts w:ascii="宋体" w:hAnsi="宋体" w:cs="Arial"/>
                <w:b/>
              </w:rPr>
            </w:pPr>
          </w:p>
        </w:tc>
        <w:tc>
          <w:tcPr>
            <w:tcW w:w="1638" w:type="dxa"/>
          </w:tcPr>
          <w:p w14:paraId="281D50D7" w14:textId="77777777" w:rsidR="003A1B3E" w:rsidRPr="00845300" w:rsidRDefault="003A1B3E">
            <w:pPr>
              <w:autoSpaceDE w:val="0"/>
              <w:autoSpaceDN w:val="0"/>
              <w:textAlignment w:val="bottom"/>
              <w:rPr>
                <w:rFonts w:ascii="宋体" w:hAnsi="宋体" w:cs="Arial"/>
                <w:b/>
              </w:rPr>
            </w:pPr>
          </w:p>
        </w:tc>
      </w:tr>
      <w:tr w:rsidR="00845300" w:rsidRPr="00845300" w14:paraId="5A1F8814" w14:textId="77777777">
        <w:tc>
          <w:tcPr>
            <w:tcW w:w="1529" w:type="dxa"/>
          </w:tcPr>
          <w:p w14:paraId="7CF3A08D" w14:textId="77777777" w:rsidR="003A1B3E" w:rsidRPr="00845300" w:rsidRDefault="003A1B3E">
            <w:pPr>
              <w:autoSpaceDE w:val="0"/>
              <w:autoSpaceDN w:val="0"/>
              <w:textAlignment w:val="bottom"/>
              <w:rPr>
                <w:rFonts w:ascii="宋体" w:hAnsi="宋体" w:cs="Arial"/>
                <w:b/>
              </w:rPr>
            </w:pPr>
          </w:p>
        </w:tc>
        <w:tc>
          <w:tcPr>
            <w:tcW w:w="1638" w:type="dxa"/>
          </w:tcPr>
          <w:p w14:paraId="296331B1" w14:textId="77777777" w:rsidR="003A1B3E" w:rsidRPr="00845300" w:rsidRDefault="003A1B3E">
            <w:pPr>
              <w:autoSpaceDE w:val="0"/>
              <w:autoSpaceDN w:val="0"/>
              <w:textAlignment w:val="bottom"/>
              <w:rPr>
                <w:rFonts w:ascii="宋体" w:hAnsi="宋体" w:cs="Arial"/>
                <w:b/>
              </w:rPr>
            </w:pPr>
          </w:p>
          <w:p w14:paraId="5D761F80" w14:textId="77777777" w:rsidR="003A1B3E" w:rsidRPr="00845300" w:rsidRDefault="003A1B3E">
            <w:pPr>
              <w:autoSpaceDE w:val="0"/>
              <w:autoSpaceDN w:val="0"/>
              <w:textAlignment w:val="bottom"/>
              <w:rPr>
                <w:rFonts w:ascii="宋体" w:hAnsi="宋体" w:cs="Arial"/>
                <w:b/>
              </w:rPr>
            </w:pPr>
          </w:p>
        </w:tc>
        <w:tc>
          <w:tcPr>
            <w:tcW w:w="2398" w:type="dxa"/>
          </w:tcPr>
          <w:p w14:paraId="17A3674A" w14:textId="77777777" w:rsidR="003A1B3E" w:rsidRPr="00845300" w:rsidRDefault="003A1B3E">
            <w:pPr>
              <w:autoSpaceDE w:val="0"/>
              <w:autoSpaceDN w:val="0"/>
              <w:textAlignment w:val="bottom"/>
              <w:rPr>
                <w:rFonts w:ascii="宋体" w:hAnsi="宋体" w:cs="Arial"/>
                <w:b/>
              </w:rPr>
            </w:pPr>
          </w:p>
        </w:tc>
        <w:tc>
          <w:tcPr>
            <w:tcW w:w="1896" w:type="dxa"/>
          </w:tcPr>
          <w:p w14:paraId="72BE4A09" w14:textId="77777777" w:rsidR="003A1B3E" w:rsidRPr="00845300" w:rsidRDefault="003A1B3E">
            <w:pPr>
              <w:autoSpaceDE w:val="0"/>
              <w:autoSpaceDN w:val="0"/>
              <w:textAlignment w:val="bottom"/>
              <w:rPr>
                <w:rFonts w:ascii="宋体" w:hAnsi="宋体" w:cs="Arial"/>
                <w:b/>
              </w:rPr>
            </w:pPr>
          </w:p>
        </w:tc>
        <w:tc>
          <w:tcPr>
            <w:tcW w:w="1638" w:type="dxa"/>
          </w:tcPr>
          <w:p w14:paraId="092B3867" w14:textId="77777777" w:rsidR="003A1B3E" w:rsidRPr="00845300" w:rsidRDefault="003A1B3E">
            <w:pPr>
              <w:autoSpaceDE w:val="0"/>
              <w:autoSpaceDN w:val="0"/>
              <w:textAlignment w:val="bottom"/>
              <w:rPr>
                <w:rFonts w:ascii="宋体" w:hAnsi="宋体" w:cs="Arial"/>
                <w:b/>
              </w:rPr>
            </w:pPr>
          </w:p>
        </w:tc>
      </w:tr>
      <w:tr w:rsidR="003A1B3E" w:rsidRPr="00845300" w14:paraId="1DFF398D" w14:textId="77777777">
        <w:tc>
          <w:tcPr>
            <w:tcW w:w="1529" w:type="dxa"/>
          </w:tcPr>
          <w:p w14:paraId="06B45E1B" w14:textId="77777777" w:rsidR="003A1B3E" w:rsidRPr="00845300" w:rsidRDefault="003A1B3E">
            <w:pPr>
              <w:autoSpaceDE w:val="0"/>
              <w:autoSpaceDN w:val="0"/>
              <w:textAlignment w:val="bottom"/>
              <w:rPr>
                <w:rFonts w:ascii="宋体" w:hAnsi="宋体" w:cs="Arial"/>
                <w:b/>
              </w:rPr>
            </w:pPr>
          </w:p>
        </w:tc>
        <w:tc>
          <w:tcPr>
            <w:tcW w:w="1638" w:type="dxa"/>
          </w:tcPr>
          <w:p w14:paraId="508AE86E" w14:textId="77777777" w:rsidR="003A1B3E" w:rsidRPr="00845300" w:rsidRDefault="003A1B3E">
            <w:pPr>
              <w:autoSpaceDE w:val="0"/>
              <w:autoSpaceDN w:val="0"/>
              <w:textAlignment w:val="bottom"/>
              <w:rPr>
                <w:rFonts w:ascii="宋体" w:hAnsi="宋体" w:cs="Arial"/>
                <w:b/>
              </w:rPr>
            </w:pPr>
          </w:p>
          <w:p w14:paraId="7C03ADC2" w14:textId="77777777" w:rsidR="003A1B3E" w:rsidRPr="00845300" w:rsidRDefault="003A1B3E">
            <w:pPr>
              <w:autoSpaceDE w:val="0"/>
              <w:autoSpaceDN w:val="0"/>
              <w:textAlignment w:val="bottom"/>
              <w:rPr>
                <w:rFonts w:ascii="宋体" w:hAnsi="宋体" w:cs="Arial"/>
                <w:b/>
              </w:rPr>
            </w:pPr>
          </w:p>
        </w:tc>
        <w:tc>
          <w:tcPr>
            <w:tcW w:w="2398" w:type="dxa"/>
          </w:tcPr>
          <w:p w14:paraId="342DD799" w14:textId="77777777" w:rsidR="003A1B3E" w:rsidRPr="00845300" w:rsidRDefault="003A1B3E">
            <w:pPr>
              <w:autoSpaceDE w:val="0"/>
              <w:autoSpaceDN w:val="0"/>
              <w:textAlignment w:val="bottom"/>
              <w:rPr>
                <w:rFonts w:ascii="宋体" w:hAnsi="宋体" w:cs="Arial"/>
                <w:b/>
              </w:rPr>
            </w:pPr>
          </w:p>
        </w:tc>
        <w:tc>
          <w:tcPr>
            <w:tcW w:w="1896" w:type="dxa"/>
          </w:tcPr>
          <w:p w14:paraId="5DB4E69E" w14:textId="77777777" w:rsidR="003A1B3E" w:rsidRPr="00845300" w:rsidRDefault="003A1B3E">
            <w:pPr>
              <w:autoSpaceDE w:val="0"/>
              <w:autoSpaceDN w:val="0"/>
              <w:textAlignment w:val="bottom"/>
              <w:rPr>
                <w:rFonts w:ascii="宋体" w:hAnsi="宋体" w:cs="Arial"/>
                <w:b/>
              </w:rPr>
            </w:pPr>
          </w:p>
        </w:tc>
        <w:tc>
          <w:tcPr>
            <w:tcW w:w="1638" w:type="dxa"/>
          </w:tcPr>
          <w:p w14:paraId="000013AB" w14:textId="77777777" w:rsidR="003A1B3E" w:rsidRPr="00845300" w:rsidRDefault="003A1B3E">
            <w:pPr>
              <w:autoSpaceDE w:val="0"/>
              <w:autoSpaceDN w:val="0"/>
              <w:textAlignment w:val="bottom"/>
              <w:rPr>
                <w:rFonts w:ascii="宋体" w:hAnsi="宋体" w:cs="Arial"/>
                <w:b/>
              </w:rPr>
            </w:pPr>
          </w:p>
        </w:tc>
      </w:tr>
    </w:tbl>
    <w:p w14:paraId="634F9310" w14:textId="77777777" w:rsidR="003A1B3E" w:rsidRPr="00845300" w:rsidRDefault="003A1B3E">
      <w:pPr>
        <w:autoSpaceDE w:val="0"/>
        <w:autoSpaceDN w:val="0"/>
        <w:spacing w:line="360" w:lineRule="auto"/>
        <w:textAlignment w:val="bottom"/>
        <w:rPr>
          <w:rFonts w:ascii="宋体" w:hAnsi="宋体" w:cs="Arial"/>
          <w:b/>
          <w:sz w:val="24"/>
        </w:rPr>
      </w:pPr>
    </w:p>
    <w:p w14:paraId="7EC9C751" w14:textId="77777777" w:rsidR="003A1B3E" w:rsidRPr="00845300" w:rsidRDefault="003A1B3E">
      <w:pPr>
        <w:spacing w:line="360" w:lineRule="auto"/>
        <w:rPr>
          <w:rFonts w:ascii="宋体"/>
        </w:rPr>
      </w:pPr>
    </w:p>
    <w:p w14:paraId="1DF06DF5" w14:textId="77777777" w:rsidR="003A1B3E" w:rsidRPr="00845300" w:rsidRDefault="00000000">
      <w:pPr>
        <w:spacing w:line="360" w:lineRule="auto"/>
        <w:rPr>
          <w:rFonts w:ascii="宋体"/>
        </w:rPr>
      </w:pPr>
      <w:r w:rsidRPr="00845300">
        <w:rPr>
          <w:rFonts w:ascii="宋体" w:hint="eastAsia"/>
        </w:rPr>
        <w:t>投标人名称：</w:t>
      </w:r>
      <w:r w:rsidRPr="00845300">
        <w:rPr>
          <w:rFonts w:ascii="宋体" w:hint="eastAsia"/>
          <w:u w:val="single"/>
        </w:rPr>
        <w:t xml:space="preserve">                     </w:t>
      </w:r>
      <w:r w:rsidRPr="00845300">
        <w:rPr>
          <w:rFonts w:ascii="宋体" w:hint="eastAsia"/>
        </w:rPr>
        <w:t xml:space="preserve"> （加盖公章）</w:t>
      </w:r>
    </w:p>
    <w:p w14:paraId="2BB7097A" w14:textId="77777777" w:rsidR="003A1B3E" w:rsidRPr="00845300" w:rsidRDefault="00000000">
      <w:pPr>
        <w:spacing w:line="360" w:lineRule="auto"/>
        <w:rPr>
          <w:rFonts w:ascii="宋体"/>
          <w:u w:val="single"/>
        </w:rPr>
      </w:pPr>
      <w:r w:rsidRPr="00845300">
        <w:rPr>
          <w:rFonts w:ascii="宋体" w:hint="eastAsia"/>
        </w:rPr>
        <w:t>投标人授权代表签字：</w:t>
      </w:r>
      <w:r w:rsidRPr="00845300">
        <w:rPr>
          <w:rFonts w:ascii="宋体" w:hint="eastAsia"/>
          <w:u w:val="single"/>
        </w:rPr>
        <w:t xml:space="preserve">                     </w:t>
      </w:r>
    </w:p>
    <w:p w14:paraId="27F34D03" w14:textId="77777777" w:rsidR="003A1B3E" w:rsidRPr="00845300" w:rsidRDefault="00000000">
      <w:pPr>
        <w:spacing w:line="360" w:lineRule="auto"/>
        <w:rPr>
          <w:rFonts w:ascii="宋体"/>
          <w:u w:val="single"/>
        </w:rPr>
      </w:pPr>
      <w:r w:rsidRPr="00845300">
        <w:t>日期</w:t>
      </w:r>
      <w:r w:rsidRPr="00845300">
        <w:rPr>
          <w:rFonts w:hint="eastAsia"/>
        </w:rPr>
        <w:t>：</w:t>
      </w:r>
      <w:r w:rsidRPr="00845300">
        <w:rPr>
          <w:rFonts w:hint="eastAsia"/>
          <w:u w:val="single"/>
        </w:rPr>
        <w:t xml:space="preserve">                                   </w:t>
      </w:r>
    </w:p>
    <w:p w14:paraId="3BDE2EB4" w14:textId="77777777" w:rsidR="003A1B3E" w:rsidRPr="00845300" w:rsidRDefault="003A1B3E">
      <w:pPr>
        <w:spacing w:line="360" w:lineRule="auto"/>
        <w:rPr>
          <w:rFonts w:ascii="宋体" w:hAnsi="宋体"/>
        </w:rPr>
      </w:pPr>
    </w:p>
    <w:p w14:paraId="55B27539" w14:textId="77777777" w:rsidR="003A1B3E" w:rsidRPr="00845300" w:rsidRDefault="003A1B3E">
      <w:pPr>
        <w:spacing w:line="360" w:lineRule="auto"/>
      </w:pPr>
    </w:p>
    <w:p w14:paraId="3A47F0A3" w14:textId="77777777" w:rsidR="003A1B3E" w:rsidRPr="00845300" w:rsidRDefault="00000000">
      <w:pPr>
        <w:autoSpaceDE w:val="0"/>
        <w:autoSpaceDN w:val="0"/>
        <w:spacing w:line="360" w:lineRule="auto"/>
        <w:textAlignment w:val="bottom"/>
        <w:rPr>
          <w:rFonts w:ascii="宋体" w:hAnsi="宋体" w:cs="Arial"/>
          <w:bCs/>
          <w:sz w:val="24"/>
        </w:rPr>
      </w:pPr>
      <w:r w:rsidRPr="00845300">
        <w:rPr>
          <w:rFonts w:ascii="宋体" w:hAnsi="宋体" w:cs="Arial" w:hint="eastAsia"/>
          <w:bCs/>
          <w:sz w:val="24"/>
        </w:rPr>
        <w:t>注：</w:t>
      </w:r>
    </w:p>
    <w:p w14:paraId="74E76A63" w14:textId="77777777" w:rsidR="003A1B3E" w:rsidRPr="00845300" w:rsidRDefault="00000000">
      <w:pPr>
        <w:autoSpaceDE w:val="0"/>
        <w:autoSpaceDN w:val="0"/>
        <w:spacing w:line="360" w:lineRule="auto"/>
        <w:textAlignment w:val="bottom"/>
        <w:rPr>
          <w:rFonts w:ascii="宋体" w:hAnsi="宋体" w:cs="Arial"/>
          <w:bCs/>
          <w:sz w:val="24"/>
        </w:rPr>
      </w:pPr>
      <w:r w:rsidRPr="00845300">
        <w:rPr>
          <w:rFonts w:ascii="宋体" w:hAnsi="宋体" w:cs="Arial" w:hint="eastAsia"/>
          <w:bCs/>
          <w:sz w:val="24"/>
        </w:rPr>
        <w:t>1、商务偏离表主要针对招标文件商务条款（包括招标文件中交货期、付款条件、质保期、培训、售后服务等要求）填写；</w:t>
      </w:r>
    </w:p>
    <w:p w14:paraId="6CE95B9D" w14:textId="77777777" w:rsidR="003A1B3E" w:rsidRPr="00845300" w:rsidRDefault="00000000">
      <w:pPr>
        <w:autoSpaceDE w:val="0"/>
        <w:autoSpaceDN w:val="0"/>
        <w:spacing w:line="360" w:lineRule="auto"/>
        <w:textAlignment w:val="bottom"/>
        <w:rPr>
          <w:rFonts w:ascii="宋体" w:hAnsi="宋体" w:cs="Arial"/>
          <w:bCs/>
          <w:sz w:val="24"/>
        </w:rPr>
      </w:pPr>
      <w:r w:rsidRPr="00845300">
        <w:rPr>
          <w:rFonts w:ascii="宋体" w:hAnsi="宋体" w:cs="Arial" w:hint="eastAsia"/>
          <w:bCs/>
          <w:sz w:val="24"/>
        </w:rPr>
        <w:t>2、对招标文件有任何偏离应列明，并标明“其他无偏离”；</w:t>
      </w:r>
    </w:p>
    <w:p w14:paraId="4F6C756B" w14:textId="77777777" w:rsidR="003A1B3E" w:rsidRPr="00845300" w:rsidRDefault="00000000">
      <w:pPr>
        <w:autoSpaceDE w:val="0"/>
        <w:autoSpaceDN w:val="0"/>
        <w:spacing w:line="360" w:lineRule="auto"/>
        <w:textAlignment w:val="bottom"/>
        <w:sectPr w:rsidR="003A1B3E" w:rsidRPr="00845300">
          <w:pgSz w:w="11906" w:h="16838"/>
          <w:pgMar w:top="1440" w:right="1678" w:bottom="1440" w:left="1560" w:header="851" w:footer="992" w:gutter="0"/>
          <w:cols w:space="720"/>
          <w:titlePg/>
        </w:sectPr>
      </w:pPr>
      <w:r w:rsidRPr="00845300">
        <w:rPr>
          <w:rFonts w:ascii="宋体" w:hAnsi="宋体" w:cs="Arial" w:hint="eastAsia"/>
          <w:bCs/>
          <w:sz w:val="24"/>
        </w:rPr>
        <w:t>3、对招标文件无偏离应标明“全部无偏离”</w:t>
      </w:r>
    </w:p>
    <w:p w14:paraId="0EE16C8E" w14:textId="77777777" w:rsidR="003A1B3E" w:rsidRPr="00845300" w:rsidRDefault="00000000">
      <w:pPr>
        <w:spacing w:line="360" w:lineRule="auto"/>
        <w:jc w:val="center"/>
        <w:rPr>
          <w:rFonts w:hAnsi="宋体"/>
          <w:b/>
          <w:bCs/>
          <w:snapToGrid w:val="0"/>
          <w:sz w:val="24"/>
        </w:rPr>
      </w:pPr>
      <w:r w:rsidRPr="00845300">
        <w:rPr>
          <w:rFonts w:ascii="宋体" w:hAnsi="宋体" w:cs="宋体" w:hint="eastAsia"/>
          <w:b/>
          <w:bCs/>
          <w:sz w:val="24"/>
          <w:lang w:bidi="ar"/>
        </w:rPr>
        <w:lastRenderedPageBreak/>
        <w:t>附件6--资格证明文件</w:t>
      </w:r>
    </w:p>
    <w:p w14:paraId="790E3F87"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 xml:space="preserve">★6-1  </w:t>
      </w:r>
      <w:r w:rsidRPr="00845300">
        <w:rPr>
          <w:rFonts w:ascii="宋体" w:hAnsi="宋体" w:cs="仿宋_GB2312" w:hint="eastAsia"/>
          <w:b/>
          <w:bCs/>
          <w:sz w:val="24"/>
          <w:lang w:bidi="ar"/>
        </w:rPr>
        <w:t>法人营业执照（复印件，加盖公章，投标人必须提供）</w:t>
      </w:r>
    </w:p>
    <w:p w14:paraId="32A803DF" w14:textId="77777777" w:rsidR="003A1B3E" w:rsidRPr="00845300" w:rsidRDefault="00000000">
      <w:pPr>
        <w:spacing w:line="360" w:lineRule="auto"/>
        <w:ind w:firstLineChars="100" w:firstLine="240"/>
        <w:rPr>
          <w:rFonts w:ascii="宋体" w:hAnsi="宋体" w:cs="宋体"/>
          <w:sz w:val="24"/>
        </w:rPr>
      </w:pPr>
      <w:r w:rsidRPr="00845300">
        <w:rPr>
          <w:rFonts w:ascii="宋体" w:hAnsi="宋体" w:cs="宋体" w:hint="eastAsia"/>
          <w:sz w:val="24"/>
          <w:lang w:bidi="ar"/>
        </w:rPr>
        <w:t>6-2   税务登记证书（复印件，加盖单位印章，多证合一的无须提供）</w:t>
      </w:r>
    </w:p>
    <w:p w14:paraId="72A95627"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 xml:space="preserve">★6-3  </w:t>
      </w:r>
      <w:r w:rsidRPr="00845300">
        <w:rPr>
          <w:rFonts w:ascii="宋体" w:hAnsi="宋体" w:cs="仿宋_GB2312" w:hint="eastAsia"/>
          <w:b/>
          <w:bCs/>
          <w:sz w:val="24"/>
          <w:lang w:bidi="ar"/>
        </w:rPr>
        <w:t>法定代表人或单位负责人授权书（统一格式，投标人必须提供）</w:t>
      </w:r>
    </w:p>
    <w:p w14:paraId="655B15B2"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★6-4</w:t>
      </w:r>
      <w:r w:rsidRPr="00845300">
        <w:rPr>
          <w:rFonts w:ascii="宋体" w:hAnsi="宋体" w:cs="仿宋_GB2312" w:hint="eastAsia"/>
          <w:b/>
          <w:bCs/>
          <w:sz w:val="24"/>
          <w:lang w:bidi="ar"/>
        </w:rPr>
        <w:t>银行出具盖章的资信证明文件或公司上一年度（2022年度或20</w:t>
      </w:r>
      <w:r w:rsidRPr="00845300">
        <w:rPr>
          <w:rFonts w:ascii="宋体" w:hAnsi="宋体" w:cs="仿宋_GB2312"/>
          <w:b/>
          <w:bCs/>
          <w:sz w:val="24"/>
          <w:lang w:bidi="ar"/>
        </w:rPr>
        <w:t>21</w:t>
      </w:r>
      <w:r w:rsidRPr="00845300">
        <w:rPr>
          <w:rFonts w:ascii="宋体" w:hAnsi="宋体" w:cs="仿宋_GB2312" w:hint="eastAsia"/>
          <w:b/>
          <w:bCs/>
          <w:sz w:val="24"/>
          <w:lang w:bidi="ar"/>
        </w:rPr>
        <w:t>年度）经会计师事务所盖章审计的财务审计报告（投标人必须提供，但由专业担保机构已出具投标担保函的除外）</w:t>
      </w:r>
    </w:p>
    <w:p w14:paraId="725C2D7F"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★6-5  依法缴纳税收的记录（提供投标截止日期之前12个月内任何一期纳税记录复印件并加盖投标人公章，缴纳记录</w:t>
      </w:r>
      <w:proofErr w:type="gramStart"/>
      <w:r w:rsidRPr="00845300">
        <w:rPr>
          <w:rFonts w:ascii="宋体" w:hAnsi="宋体" w:cs="仿宋_GB2312" w:hint="eastAsia"/>
          <w:b/>
          <w:bCs/>
          <w:sz w:val="24"/>
          <w:lang w:bidi="ar"/>
        </w:rPr>
        <w:t>须体现</w:t>
      </w:r>
      <w:proofErr w:type="gramEnd"/>
      <w:r w:rsidRPr="00845300">
        <w:rPr>
          <w:rFonts w:ascii="宋体" w:hAnsi="宋体" w:cs="仿宋_GB2312" w:hint="eastAsia"/>
          <w:b/>
          <w:bCs/>
          <w:sz w:val="24"/>
          <w:lang w:bidi="ar"/>
        </w:rPr>
        <w:t>有银行或税务部门印章，自行编写或网页截图无效）（依法免税的供应商，须提供相应文件证明其依法免税）</w:t>
      </w:r>
    </w:p>
    <w:p w14:paraId="554A4730"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★6-6  依法缴纳社会保障资金的记录（提供投标截止日期之前12个月内任何一期缴费记录复印件并加盖投标人公章，缴纳记录</w:t>
      </w:r>
      <w:proofErr w:type="gramStart"/>
      <w:r w:rsidRPr="00845300">
        <w:rPr>
          <w:rFonts w:ascii="宋体" w:hAnsi="宋体" w:cs="仿宋_GB2312" w:hint="eastAsia"/>
          <w:b/>
          <w:bCs/>
          <w:sz w:val="24"/>
          <w:lang w:bidi="ar"/>
        </w:rPr>
        <w:t>须体现</w:t>
      </w:r>
      <w:proofErr w:type="gramEnd"/>
      <w:r w:rsidRPr="00845300">
        <w:rPr>
          <w:rFonts w:ascii="宋体" w:hAnsi="宋体" w:cs="仿宋_GB2312" w:hint="eastAsia"/>
          <w:b/>
          <w:bCs/>
          <w:sz w:val="24"/>
          <w:lang w:bidi="ar"/>
        </w:rPr>
        <w:t>有银行或税务部门或社保部门印章，自行编写或网页截图无效）（依法不需要缴纳社会保障资金的供应商，须提供相应文件证明其依法不需要缴纳社会保障资金）</w:t>
      </w:r>
    </w:p>
    <w:p w14:paraId="1D99E590"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★6-7参加政府采购活动前三年内，在经营活动中没有重大违法记录声明。（格式自拟，加盖公章）</w:t>
      </w:r>
    </w:p>
    <w:p w14:paraId="34089915"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★6-8 具有良好商业信誉和健全财务会计制度的财务状况的承诺（格式自拟，加盖公章）</w:t>
      </w:r>
    </w:p>
    <w:p w14:paraId="48E59751"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★6-9具有履行合同所必需的设备和专业技术能力的承诺（格式自拟，加盖公章）</w:t>
      </w:r>
    </w:p>
    <w:p w14:paraId="2AEACC5A"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★6-10 投标人必须提供“未为本项目提供整体设计、规范编制或者项目管理、监理、检测等服务的声明”（格式自拟，加盖公章）</w:t>
      </w:r>
    </w:p>
    <w:p w14:paraId="0CAE6EF1" w14:textId="77777777" w:rsidR="003A1B3E" w:rsidRPr="00845300" w:rsidRDefault="00000000">
      <w:pPr>
        <w:spacing w:line="360" w:lineRule="auto"/>
        <w:rPr>
          <w:rFonts w:ascii="宋体" w:hAnsi="宋体" w:cs="仿宋_GB2312"/>
          <w:b/>
          <w:bCs/>
          <w:sz w:val="24"/>
        </w:rPr>
      </w:pPr>
      <w:r w:rsidRPr="00845300">
        <w:rPr>
          <w:rFonts w:ascii="宋体" w:hAnsi="宋体" w:cs="仿宋_GB2312" w:hint="eastAsia"/>
          <w:b/>
          <w:bCs/>
          <w:sz w:val="24"/>
          <w:lang w:bidi="ar"/>
        </w:rPr>
        <w:t>★6-11 投标人必须提供“控股股东名称、控股企业的名称和存在管理、被管理关系的单位名称且不存在以上有关联关系单位同时参加同一项目投标的说明”（格式自拟，加盖公章）</w:t>
      </w:r>
    </w:p>
    <w:p w14:paraId="1AE2C9A7" w14:textId="77777777" w:rsidR="003A1B3E" w:rsidRPr="00845300" w:rsidRDefault="00000000">
      <w:pPr>
        <w:spacing w:line="360" w:lineRule="auto"/>
        <w:rPr>
          <w:rFonts w:ascii="宋体" w:hAnsi="宋体" w:cs="仿宋_GB2312"/>
          <w:b/>
          <w:bCs/>
          <w:sz w:val="24"/>
        </w:rPr>
      </w:pPr>
      <w:r w:rsidRPr="00845300">
        <w:rPr>
          <w:rFonts w:ascii="宋体" w:hAnsi="宋体" w:cs="宋体" w:hint="eastAsia"/>
          <w:b/>
          <w:bCs/>
          <w:sz w:val="24"/>
          <w:lang w:bidi="ar"/>
        </w:rPr>
        <w:t>★6-12</w:t>
      </w:r>
      <w:r w:rsidRPr="00845300">
        <w:rPr>
          <w:rFonts w:ascii="宋体" w:hAnsi="宋体" w:cs="宋体"/>
          <w:b/>
          <w:bCs/>
          <w:sz w:val="24"/>
          <w:lang w:bidi="ar"/>
        </w:rPr>
        <w:t xml:space="preserve"> </w:t>
      </w:r>
      <w:r w:rsidRPr="00845300">
        <w:rPr>
          <w:rFonts w:ascii="宋体" w:hAnsi="宋体" w:cs="仿宋_GB2312" w:hint="eastAsia"/>
          <w:b/>
          <w:bCs/>
          <w:sz w:val="24"/>
          <w:lang w:bidi="ar"/>
        </w:rPr>
        <w:t>国家法律法规要求的资质证明文件：</w:t>
      </w:r>
    </w:p>
    <w:p w14:paraId="095EC4B1" w14:textId="77777777" w:rsidR="003A1B3E" w:rsidRPr="00845300" w:rsidRDefault="00000000">
      <w:pPr>
        <w:spacing w:line="360" w:lineRule="auto"/>
        <w:rPr>
          <w:rFonts w:ascii="宋体" w:hAnsi="宋体" w:cs="宋体"/>
          <w:b/>
          <w:bCs/>
          <w:sz w:val="24"/>
        </w:rPr>
      </w:pPr>
      <w:r w:rsidRPr="00845300">
        <w:rPr>
          <w:rFonts w:ascii="宋体" w:hAnsi="宋体" w:cs="仿宋_GB2312" w:hint="eastAsia"/>
          <w:b/>
          <w:bCs/>
          <w:sz w:val="24"/>
          <w:lang w:bidi="ar"/>
        </w:rPr>
        <w:t>投标人应取得中国保险监督管理委员会颁发的“保险公司法人许可证和经营保险业务许可证”</w:t>
      </w:r>
      <w:r w:rsidRPr="00845300">
        <w:rPr>
          <w:rFonts w:ascii="宋体" w:hAnsi="宋体" w:cs="宋体" w:hint="eastAsia"/>
          <w:b/>
          <w:bCs/>
          <w:sz w:val="24"/>
          <w:lang w:bidi="ar"/>
        </w:rPr>
        <w:t>（复印件，加盖公章，投标人必须提供）；</w:t>
      </w:r>
    </w:p>
    <w:p w14:paraId="13AC768C" w14:textId="77777777" w:rsidR="003A1B3E" w:rsidRPr="00845300" w:rsidRDefault="00000000">
      <w:pPr>
        <w:spacing w:line="360" w:lineRule="auto"/>
        <w:rPr>
          <w:rFonts w:ascii="宋体" w:hAnsi="宋体" w:cs="宋体"/>
          <w:b/>
          <w:bCs/>
          <w:sz w:val="24"/>
        </w:rPr>
      </w:pPr>
      <w:r w:rsidRPr="00845300">
        <w:rPr>
          <w:rFonts w:ascii="宋体" w:hAnsi="宋体" w:cs="宋体" w:hint="eastAsia"/>
          <w:b/>
          <w:bCs/>
          <w:sz w:val="24"/>
          <w:lang w:bidi="ar"/>
        </w:rPr>
        <w:t>供应商应为在中华人民共和国境内注册成立的保险公司，同一家保险公司仅可提供一套保险方案参加投标。供应商如为分公司，则必须持有总公司的有效授权。（格式自拟，加盖公章）。</w:t>
      </w:r>
    </w:p>
    <w:p w14:paraId="5A4C8DD5"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6-13 招标文件要求或投标人认为必要的其它内容（如：质量认证、荣誉证书等）</w:t>
      </w:r>
    </w:p>
    <w:p w14:paraId="45EA0E54" w14:textId="77777777" w:rsidR="003A1B3E" w:rsidRPr="00845300" w:rsidRDefault="00000000">
      <w:pPr>
        <w:pStyle w:val="ab"/>
        <w:spacing w:line="440" w:lineRule="exact"/>
        <w:jc w:val="center"/>
        <w:rPr>
          <w:rFonts w:hAnsi="宋体"/>
          <w:b/>
          <w:snapToGrid w:val="0"/>
          <w:sz w:val="24"/>
          <w:szCs w:val="24"/>
        </w:rPr>
      </w:pPr>
      <w:r w:rsidRPr="00845300">
        <w:rPr>
          <w:rFonts w:hAnsi="宋体" w:hint="eastAsia"/>
          <w:b/>
          <w:snapToGrid w:val="0"/>
          <w:sz w:val="24"/>
          <w:szCs w:val="24"/>
        </w:rPr>
        <w:lastRenderedPageBreak/>
        <w:t>附件6-3：法定代表人授权书</w:t>
      </w:r>
    </w:p>
    <w:p w14:paraId="3F348036" w14:textId="77777777" w:rsidR="003A1B3E" w:rsidRPr="00845300" w:rsidRDefault="003A1B3E">
      <w:pPr>
        <w:spacing w:line="360" w:lineRule="auto"/>
        <w:rPr>
          <w:rFonts w:ascii="宋体" w:hAnsi="宋体"/>
          <w:sz w:val="24"/>
        </w:rPr>
      </w:pPr>
    </w:p>
    <w:p w14:paraId="5C276D55" w14:textId="77777777" w:rsidR="003A1B3E" w:rsidRPr="00845300" w:rsidRDefault="00000000">
      <w:pPr>
        <w:pStyle w:val="ab"/>
        <w:tabs>
          <w:tab w:val="left" w:pos="5580"/>
        </w:tabs>
        <w:spacing w:line="360" w:lineRule="auto"/>
        <w:rPr>
          <w:rFonts w:hAnsi="宋体"/>
          <w:sz w:val="24"/>
          <w:szCs w:val="24"/>
        </w:rPr>
      </w:pPr>
      <w:r w:rsidRPr="00845300">
        <w:rPr>
          <w:rFonts w:hAnsi="宋体" w:cs="仿宋_GB2312" w:hint="eastAsia"/>
          <w:sz w:val="24"/>
          <w:szCs w:val="24"/>
        </w:rPr>
        <w:t xml:space="preserve">    本授权书声明：注册于</w:t>
      </w:r>
      <w:r w:rsidRPr="00845300">
        <w:rPr>
          <w:rFonts w:hAnsi="宋体" w:cs="仿宋_GB2312" w:hint="eastAsia"/>
          <w:sz w:val="24"/>
          <w:szCs w:val="24"/>
          <w:u w:val="single"/>
        </w:rPr>
        <w:t xml:space="preserve">            （国家或地区的名称）</w:t>
      </w:r>
      <w:r w:rsidRPr="00845300">
        <w:rPr>
          <w:rFonts w:hAnsi="宋体" w:cs="仿宋_GB2312" w:hint="eastAsia"/>
          <w:sz w:val="24"/>
          <w:szCs w:val="24"/>
        </w:rPr>
        <w:t>的</w:t>
      </w:r>
      <w:r w:rsidRPr="00845300">
        <w:rPr>
          <w:rFonts w:hAnsi="宋体" w:cs="仿宋_GB2312" w:hint="eastAsia"/>
          <w:sz w:val="24"/>
          <w:szCs w:val="24"/>
          <w:u w:val="single"/>
        </w:rPr>
        <w:t xml:space="preserve">                </w:t>
      </w:r>
      <w:r w:rsidRPr="00845300">
        <w:rPr>
          <w:rFonts w:hAnsi="宋体" w:cs="仿宋_GB2312" w:hint="eastAsia"/>
          <w:sz w:val="24"/>
          <w:szCs w:val="24"/>
        </w:rPr>
        <w:t>（</w:t>
      </w:r>
      <w:r w:rsidRPr="00845300">
        <w:rPr>
          <w:rFonts w:hAnsi="宋体" w:cs="仿宋_GB2312" w:hint="eastAsia"/>
          <w:i/>
          <w:iCs/>
          <w:sz w:val="24"/>
          <w:szCs w:val="24"/>
          <w:u w:val="single"/>
        </w:rPr>
        <w:t>公司名称</w:t>
      </w:r>
      <w:r w:rsidRPr="00845300">
        <w:rPr>
          <w:rFonts w:hAnsi="宋体" w:cs="仿宋_GB2312" w:hint="eastAsia"/>
          <w:sz w:val="24"/>
          <w:szCs w:val="24"/>
        </w:rPr>
        <w:t>）的在下面签字的</w:t>
      </w:r>
      <w:r w:rsidRPr="00845300">
        <w:rPr>
          <w:rFonts w:hAnsi="宋体" w:cs="仿宋_GB2312" w:hint="eastAsia"/>
          <w:sz w:val="24"/>
          <w:szCs w:val="24"/>
          <w:u w:val="single"/>
        </w:rPr>
        <w:t xml:space="preserve">            （</w:t>
      </w:r>
      <w:r w:rsidRPr="00845300">
        <w:rPr>
          <w:rFonts w:hAnsi="宋体" w:cs="仿宋_GB2312" w:hint="eastAsia"/>
          <w:i/>
          <w:iCs/>
          <w:sz w:val="24"/>
          <w:szCs w:val="24"/>
          <w:u w:val="single"/>
        </w:rPr>
        <w:t>法人代表姓名、职务</w:t>
      </w:r>
      <w:r w:rsidRPr="00845300">
        <w:rPr>
          <w:rFonts w:hAnsi="宋体" w:cs="仿宋_GB2312" w:hint="eastAsia"/>
          <w:sz w:val="24"/>
          <w:szCs w:val="24"/>
        </w:rPr>
        <w:t>）代表本公司授权</w:t>
      </w:r>
      <w:r w:rsidRPr="00845300">
        <w:rPr>
          <w:rFonts w:hAnsi="宋体" w:cs="仿宋_GB2312" w:hint="eastAsia"/>
          <w:sz w:val="24"/>
          <w:szCs w:val="24"/>
          <w:u w:val="single"/>
        </w:rPr>
        <w:t xml:space="preserve">      （</w:t>
      </w:r>
      <w:r w:rsidRPr="00845300">
        <w:rPr>
          <w:rFonts w:hAnsi="宋体" w:cs="仿宋_GB2312" w:hint="eastAsia"/>
          <w:i/>
          <w:iCs/>
          <w:sz w:val="24"/>
          <w:szCs w:val="24"/>
          <w:u w:val="single"/>
        </w:rPr>
        <w:t>单位名称</w:t>
      </w:r>
      <w:r w:rsidRPr="00845300">
        <w:rPr>
          <w:rFonts w:hAnsi="宋体" w:cs="仿宋_GB2312" w:hint="eastAsia"/>
          <w:sz w:val="24"/>
          <w:szCs w:val="24"/>
        </w:rPr>
        <w:t>）的在下面签字的</w:t>
      </w:r>
      <w:r w:rsidRPr="00845300">
        <w:rPr>
          <w:rFonts w:hAnsi="宋体" w:cs="仿宋_GB2312" w:hint="eastAsia"/>
          <w:sz w:val="24"/>
          <w:szCs w:val="24"/>
          <w:u w:val="single"/>
        </w:rPr>
        <w:t xml:space="preserve">             （</w:t>
      </w:r>
      <w:r w:rsidRPr="00845300">
        <w:rPr>
          <w:rFonts w:hAnsi="宋体" w:cs="仿宋_GB2312" w:hint="eastAsia"/>
          <w:i/>
          <w:iCs/>
          <w:sz w:val="24"/>
          <w:szCs w:val="24"/>
          <w:u w:val="single"/>
        </w:rPr>
        <w:t>被授权人的姓名、职务</w:t>
      </w:r>
      <w:r w:rsidRPr="00845300">
        <w:rPr>
          <w:rFonts w:hAnsi="宋体" w:cs="仿宋_GB2312" w:hint="eastAsia"/>
          <w:sz w:val="24"/>
          <w:szCs w:val="24"/>
        </w:rPr>
        <w:t>）为本公司的合法代理人，就</w:t>
      </w:r>
      <w:r w:rsidRPr="00845300">
        <w:rPr>
          <w:rFonts w:hAnsi="宋体" w:cs="仿宋_GB2312" w:hint="eastAsia"/>
          <w:sz w:val="24"/>
          <w:szCs w:val="24"/>
          <w:u w:val="single"/>
        </w:rPr>
        <w:t xml:space="preserve">                               （</w:t>
      </w:r>
      <w:r w:rsidRPr="00845300">
        <w:rPr>
          <w:rFonts w:hAnsi="宋体" w:cs="仿宋_GB2312" w:hint="eastAsia"/>
          <w:i/>
          <w:iCs/>
          <w:sz w:val="24"/>
          <w:szCs w:val="24"/>
          <w:u w:val="single"/>
        </w:rPr>
        <w:t>项目名称</w:t>
      </w:r>
      <w:r w:rsidRPr="00845300">
        <w:rPr>
          <w:rFonts w:hAnsi="宋体" w:cs="仿宋_GB2312" w:hint="eastAsia"/>
          <w:sz w:val="24"/>
          <w:szCs w:val="24"/>
        </w:rPr>
        <w:t>）的投标，以本公司名义处理一切与之有关的事务。</w:t>
      </w:r>
    </w:p>
    <w:p w14:paraId="6F9A4E49" w14:textId="77777777" w:rsidR="003A1B3E" w:rsidRPr="00845300" w:rsidRDefault="003A1B3E">
      <w:pPr>
        <w:pStyle w:val="ab"/>
        <w:tabs>
          <w:tab w:val="left" w:pos="5580"/>
        </w:tabs>
        <w:spacing w:line="360" w:lineRule="auto"/>
        <w:ind w:firstLine="480"/>
        <w:rPr>
          <w:rFonts w:hAnsi="宋体" w:cs="仿宋_GB2312"/>
          <w:sz w:val="24"/>
          <w:szCs w:val="24"/>
        </w:rPr>
      </w:pPr>
    </w:p>
    <w:p w14:paraId="0DBA42C1" w14:textId="77777777" w:rsidR="003A1B3E" w:rsidRPr="00845300" w:rsidRDefault="00000000">
      <w:pPr>
        <w:pStyle w:val="ab"/>
        <w:tabs>
          <w:tab w:val="left" w:pos="5580"/>
        </w:tabs>
        <w:spacing w:line="360" w:lineRule="auto"/>
        <w:ind w:firstLine="480"/>
        <w:rPr>
          <w:rFonts w:hAnsi="宋体" w:cs="仿宋_GB2312"/>
          <w:sz w:val="24"/>
          <w:szCs w:val="24"/>
        </w:rPr>
      </w:pPr>
      <w:r w:rsidRPr="00845300">
        <w:rPr>
          <w:rFonts w:hAnsi="宋体" w:cs="仿宋_GB2312" w:hint="eastAsia"/>
          <w:sz w:val="24"/>
          <w:szCs w:val="24"/>
        </w:rPr>
        <w:t>本授权书于</w:t>
      </w:r>
      <w:r w:rsidRPr="00845300">
        <w:rPr>
          <w:rFonts w:hAnsi="宋体" w:cs="仿宋_GB2312"/>
          <w:sz w:val="24"/>
          <w:szCs w:val="24"/>
        </w:rPr>
        <w:t>________</w:t>
      </w:r>
      <w:r w:rsidRPr="00845300">
        <w:rPr>
          <w:rFonts w:hAnsi="宋体" w:cs="仿宋_GB2312" w:hint="eastAsia"/>
          <w:sz w:val="24"/>
          <w:szCs w:val="24"/>
        </w:rPr>
        <w:t>年</w:t>
      </w:r>
      <w:r w:rsidRPr="00845300">
        <w:rPr>
          <w:rFonts w:hAnsi="宋体" w:cs="仿宋_GB2312"/>
          <w:sz w:val="24"/>
          <w:szCs w:val="24"/>
        </w:rPr>
        <w:t>____</w:t>
      </w:r>
      <w:r w:rsidRPr="00845300">
        <w:rPr>
          <w:rFonts w:hAnsi="宋体" w:cs="仿宋_GB2312" w:hint="eastAsia"/>
          <w:sz w:val="24"/>
          <w:szCs w:val="24"/>
        </w:rPr>
        <w:t>月</w:t>
      </w:r>
      <w:r w:rsidRPr="00845300">
        <w:rPr>
          <w:rFonts w:hAnsi="宋体" w:cs="仿宋_GB2312"/>
          <w:sz w:val="24"/>
          <w:szCs w:val="24"/>
        </w:rPr>
        <w:t>____</w:t>
      </w:r>
      <w:r w:rsidRPr="00845300">
        <w:rPr>
          <w:rFonts w:hAnsi="宋体" w:cs="仿宋_GB2312" w:hint="eastAsia"/>
          <w:sz w:val="24"/>
          <w:szCs w:val="24"/>
        </w:rPr>
        <w:t>日签字生效</w:t>
      </w:r>
      <w:r w:rsidRPr="00845300">
        <w:rPr>
          <w:rFonts w:hAnsi="宋体" w:cs="仿宋_GB2312"/>
          <w:sz w:val="24"/>
          <w:szCs w:val="24"/>
        </w:rPr>
        <w:t>,</w:t>
      </w:r>
      <w:r w:rsidRPr="00845300">
        <w:rPr>
          <w:rFonts w:hAnsi="宋体" w:cs="仿宋_GB2312" w:hint="eastAsia"/>
          <w:sz w:val="24"/>
          <w:szCs w:val="24"/>
        </w:rPr>
        <w:t>特此声明。</w:t>
      </w:r>
    </w:p>
    <w:p w14:paraId="3D9F9FE2" w14:textId="77777777" w:rsidR="003A1B3E" w:rsidRPr="00845300" w:rsidRDefault="003A1B3E">
      <w:pPr>
        <w:pStyle w:val="ab"/>
        <w:tabs>
          <w:tab w:val="left" w:pos="5580"/>
        </w:tabs>
        <w:spacing w:line="360" w:lineRule="auto"/>
        <w:ind w:firstLine="480"/>
        <w:rPr>
          <w:rFonts w:hAnsi="宋体" w:cs="仿宋_GB2312"/>
          <w:sz w:val="24"/>
          <w:szCs w:val="24"/>
        </w:rPr>
      </w:pPr>
    </w:p>
    <w:p w14:paraId="2FC57CAA" w14:textId="77777777" w:rsidR="003A1B3E" w:rsidRPr="00845300" w:rsidRDefault="00000000">
      <w:pPr>
        <w:pStyle w:val="ab"/>
        <w:tabs>
          <w:tab w:val="left" w:pos="5580"/>
        </w:tabs>
        <w:spacing w:line="360" w:lineRule="auto"/>
        <w:ind w:firstLine="480"/>
        <w:rPr>
          <w:rFonts w:hAnsi="宋体" w:cs="仿宋_GB2312"/>
          <w:sz w:val="24"/>
          <w:szCs w:val="24"/>
        </w:rPr>
      </w:pPr>
      <w:r w:rsidRPr="00845300">
        <w:rPr>
          <w:rFonts w:hAnsi="宋体" w:cs="仿宋_GB2312" w:hint="eastAsia"/>
          <w:sz w:val="24"/>
          <w:szCs w:val="24"/>
        </w:rPr>
        <w:t>法定代表人签字或印章</w:t>
      </w:r>
      <w:r w:rsidRPr="00845300">
        <w:rPr>
          <w:rFonts w:hAnsi="宋体" w:cs="仿宋_GB2312"/>
          <w:sz w:val="24"/>
          <w:szCs w:val="24"/>
        </w:rPr>
        <w:t>____________________</w:t>
      </w:r>
    </w:p>
    <w:p w14:paraId="464C5E40" w14:textId="77777777" w:rsidR="003A1B3E" w:rsidRPr="00845300" w:rsidRDefault="00000000">
      <w:pPr>
        <w:pStyle w:val="ab"/>
        <w:tabs>
          <w:tab w:val="left" w:pos="5580"/>
        </w:tabs>
        <w:spacing w:line="360" w:lineRule="auto"/>
        <w:ind w:firstLineChars="200" w:firstLine="480"/>
        <w:rPr>
          <w:rFonts w:hAnsi="宋体" w:cs="仿宋_GB2312"/>
          <w:sz w:val="24"/>
          <w:szCs w:val="24"/>
        </w:rPr>
      </w:pPr>
      <w:r w:rsidRPr="00845300">
        <w:rPr>
          <w:rFonts w:hAnsi="宋体" w:cs="仿宋_GB2312" w:hint="eastAsia"/>
          <w:sz w:val="24"/>
          <w:szCs w:val="24"/>
        </w:rPr>
        <w:t>被授权人签字</w:t>
      </w:r>
      <w:r w:rsidRPr="00845300">
        <w:rPr>
          <w:rFonts w:hAnsi="宋体" w:cs="仿宋_GB2312"/>
          <w:sz w:val="24"/>
          <w:szCs w:val="24"/>
        </w:rPr>
        <w:t>_______________________________</w:t>
      </w:r>
    </w:p>
    <w:p w14:paraId="7AC88494" w14:textId="77777777" w:rsidR="003A1B3E" w:rsidRPr="00845300" w:rsidRDefault="00000000">
      <w:pPr>
        <w:pStyle w:val="ab"/>
        <w:tabs>
          <w:tab w:val="left" w:pos="5580"/>
        </w:tabs>
        <w:spacing w:line="360" w:lineRule="auto"/>
        <w:ind w:firstLineChars="200" w:firstLine="480"/>
        <w:rPr>
          <w:rFonts w:hAnsi="宋体" w:cs="仿宋_GB2312"/>
          <w:sz w:val="24"/>
          <w:szCs w:val="24"/>
        </w:rPr>
      </w:pPr>
      <w:r w:rsidRPr="00845300">
        <w:rPr>
          <w:rFonts w:hAnsi="宋体" w:cs="仿宋_GB2312" w:hint="eastAsia"/>
          <w:sz w:val="24"/>
          <w:szCs w:val="24"/>
        </w:rPr>
        <w:t>公司盖章：</w:t>
      </w:r>
      <w:r w:rsidRPr="00845300">
        <w:rPr>
          <w:rFonts w:hAnsi="宋体" w:cs="仿宋_GB2312"/>
          <w:sz w:val="24"/>
          <w:szCs w:val="24"/>
          <w:u w:val="single"/>
        </w:rPr>
        <w:t xml:space="preserve">                                 </w:t>
      </w:r>
    </w:p>
    <w:p w14:paraId="79931EF8" w14:textId="77777777" w:rsidR="003A1B3E" w:rsidRPr="00845300" w:rsidRDefault="003A1B3E">
      <w:pPr>
        <w:pStyle w:val="ab"/>
        <w:tabs>
          <w:tab w:val="left" w:pos="5580"/>
        </w:tabs>
        <w:spacing w:line="360" w:lineRule="auto"/>
        <w:rPr>
          <w:rFonts w:hAnsi="宋体" w:cs="仿宋_GB2312"/>
          <w:sz w:val="24"/>
          <w:szCs w:val="24"/>
        </w:rPr>
      </w:pPr>
    </w:p>
    <w:p w14:paraId="1C17FE04" w14:textId="77777777" w:rsidR="003A1B3E" w:rsidRPr="00845300" w:rsidRDefault="003A1B3E">
      <w:pPr>
        <w:pStyle w:val="ab"/>
        <w:tabs>
          <w:tab w:val="left" w:pos="5580"/>
        </w:tabs>
        <w:spacing w:line="360" w:lineRule="auto"/>
        <w:rPr>
          <w:rFonts w:hAnsi="宋体" w:cs="仿宋_GB2312"/>
          <w:sz w:val="24"/>
          <w:szCs w:val="24"/>
        </w:rPr>
      </w:pPr>
    </w:p>
    <w:p w14:paraId="5F78A4E9" w14:textId="77777777" w:rsidR="003A1B3E" w:rsidRPr="00845300" w:rsidRDefault="00000000">
      <w:pPr>
        <w:pStyle w:val="ab"/>
        <w:tabs>
          <w:tab w:val="left" w:pos="5580"/>
        </w:tabs>
        <w:spacing w:line="360" w:lineRule="auto"/>
        <w:rPr>
          <w:rFonts w:hAnsi="宋体"/>
          <w:sz w:val="24"/>
          <w:szCs w:val="24"/>
        </w:rPr>
      </w:pPr>
      <w:r w:rsidRPr="00845300">
        <w:rPr>
          <w:rFonts w:hAnsi="宋体" w:cs="仿宋_GB2312" w:hint="eastAsia"/>
          <w:sz w:val="24"/>
          <w:szCs w:val="24"/>
        </w:rPr>
        <w:t>附：</w:t>
      </w:r>
    </w:p>
    <w:p w14:paraId="325B6719" w14:textId="77777777" w:rsidR="003A1B3E" w:rsidRPr="00845300" w:rsidRDefault="00000000">
      <w:pPr>
        <w:pStyle w:val="ab"/>
        <w:tabs>
          <w:tab w:val="left" w:pos="5580"/>
        </w:tabs>
        <w:spacing w:line="360" w:lineRule="auto"/>
        <w:rPr>
          <w:rFonts w:hAnsi="宋体"/>
          <w:sz w:val="24"/>
          <w:szCs w:val="24"/>
          <w:u w:val="single"/>
        </w:rPr>
      </w:pPr>
      <w:r w:rsidRPr="00845300">
        <w:rPr>
          <w:rFonts w:hAnsi="宋体" w:cs="仿宋_GB2312" w:hint="eastAsia"/>
          <w:sz w:val="24"/>
          <w:szCs w:val="24"/>
        </w:rPr>
        <w:t>被授权人姓名：</w:t>
      </w:r>
      <w:r w:rsidRPr="00845300">
        <w:rPr>
          <w:rFonts w:hAnsi="宋体" w:cs="仿宋_GB2312" w:hint="eastAsia"/>
          <w:sz w:val="24"/>
          <w:szCs w:val="24"/>
          <w:u w:val="single"/>
        </w:rPr>
        <w:t xml:space="preserve">                        </w:t>
      </w:r>
    </w:p>
    <w:p w14:paraId="778EE57F" w14:textId="77777777" w:rsidR="003A1B3E" w:rsidRPr="00845300" w:rsidRDefault="00000000">
      <w:pPr>
        <w:pStyle w:val="ab"/>
        <w:tabs>
          <w:tab w:val="left" w:pos="5580"/>
        </w:tabs>
        <w:spacing w:line="360" w:lineRule="auto"/>
        <w:rPr>
          <w:rFonts w:hAnsi="宋体"/>
          <w:sz w:val="24"/>
          <w:szCs w:val="24"/>
          <w:u w:val="single"/>
        </w:rPr>
      </w:pPr>
      <w:r w:rsidRPr="00845300">
        <w:rPr>
          <w:rFonts w:hAnsi="宋体" w:cs="仿宋_GB2312" w:hint="eastAsia"/>
          <w:sz w:val="24"/>
          <w:szCs w:val="24"/>
        </w:rPr>
        <w:t xml:space="preserve">职　　</w:t>
      </w:r>
      <w:proofErr w:type="gramStart"/>
      <w:r w:rsidRPr="00845300">
        <w:rPr>
          <w:rFonts w:hAnsi="宋体" w:cs="仿宋_GB2312" w:hint="eastAsia"/>
          <w:sz w:val="24"/>
          <w:szCs w:val="24"/>
        </w:rPr>
        <w:t xml:space="preserve">　务</w:t>
      </w:r>
      <w:proofErr w:type="gramEnd"/>
      <w:r w:rsidRPr="00845300">
        <w:rPr>
          <w:rFonts w:hAnsi="宋体" w:cs="仿宋_GB2312" w:hint="eastAsia"/>
          <w:sz w:val="24"/>
          <w:szCs w:val="24"/>
        </w:rPr>
        <w:t>：</w:t>
      </w:r>
      <w:r w:rsidRPr="00845300">
        <w:rPr>
          <w:rFonts w:hAnsi="宋体" w:cs="仿宋_GB2312" w:hint="eastAsia"/>
          <w:sz w:val="24"/>
          <w:szCs w:val="24"/>
          <w:u w:val="single"/>
        </w:rPr>
        <w:t xml:space="preserve">                          </w:t>
      </w:r>
    </w:p>
    <w:p w14:paraId="40073AEA" w14:textId="77777777" w:rsidR="003A1B3E" w:rsidRPr="00845300" w:rsidRDefault="00000000">
      <w:pPr>
        <w:pStyle w:val="ab"/>
        <w:tabs>
          <w:tab w:val="left" w:pos="5580"/>
        </w:tabs>
        <w:spacing w:line="360" w:lineRule="auto"/>
        <w:rPr>
          <w:rFonts w:hAnsi="宋体"/>
          <w:sz w:val="24"/>
          <w:szCs w:val="24"/>
          <w:u w:val="single"/>
        </w:rPr>
      </w:pPr>
      <w:r w:rsidRPr="00845300">
        <w:rPr>
          <w:rFonts w:hAnsi="宋体" w:cs="仿宋_GB2312" w:hint="eastAsia"/>
          <w:sz w:val="24"/>
          <w:szCs w:val="24"/>
        </w:rPr>
        <w:t>详细通讯地址：</w:t>
      </w:r>
      <w:r w:rsidRPr="00845300">
        <w:rPr>
          <w:rFonts w:hAnsi="宋体" w:cs="仿宋_GB2312" w:hint="eastAsia"/>
          <w:sz w:val="24"/>
          <w:szCs w:val="24"/>
          <w:u w:val="single"/>
        </w:rPr>
        <w:t xml:space="preserve">                        </w:t>
      </w:r>
    </w:p>
    <w:p w14:paraId="706BED8F" w14:textId="77777777" w:rsidR="003A1B3E" w:rsidRPr="00845300" w:rsidRDefault="00000000">
      <w:pPr>
        <w:pStyle w:val="ab"/>
        <w:tabs>
          <w:tab w:val="left" w:pos="5580"/>
        </w:tabs>
        <w:spacing w:line="360" w:lineRule="auto"/>
        <w:rPr>
          <w:rFonts w:hAnsi="宋体"/>
          <w:sz w:val="24"/>
          <w:szCs w:val="24"/>
          <w:u w:val="single"/>
        </w:rPr>
      </w:pPr>
      <w:r w:rsidRPr="00845300">
        <w:rPr>
          <w:rFonts w:hAnsi="宋体" w:cs="仿宋_GB2312" w:hint="eastAsia"/>
          <w:sz w:val="24"/>
          <w:szCs w:val="24"/>
        </w:rPr>
        <w:t>邮</w:t>
      </w:r>
      <w:r w:rsidRPr="00845300">
        <w:rPr>
          <w:rFonts w:hAnsi="宋体" w:cs="仿宋_GB2312"/>
          <w:sz w:val="24"/>
          <w:szCs w:val="24"/>
        </w:rPr>
        <w:t xml:space="preserve"> </w:t>
      </w:r>
      <w:r w:rsidRPr="00845300">
        <w:rPr>
          <w:rFonts w:hAnsi="宋体" w:cs="仿宋_GB2312" w:hint="eastAsia"/>
          <w:sz w:val="24"/>
          <w:szCs w:val="24"/>
        </w:rPr>
        <w:t>政</w:t>
      </w:r>
      <w:r w:rsidRPr="00845300">
        <w:rPr>
          <w:rFonts w:hAnsi="宋体" w:cs="仿宋_GB2312"/>
          <w:sz w:val="24"/>
          <w:szCs w:val="24"/>
        </w:rPr>
        <w:t xml:space="preserve"> </w:t>
      </w:r>
      <w:r w:rsidRPr="00845300">
        <w:rPr>
          <w:rFonts w:hAnsi="宋体" w:cs="仿宋_GB2312" w:hint="eastAsia"/>
          <w:sz w:val="24"/>
          <w:szCs w:val="24"/>
        </w:rPr>
        <w:t>编</w:t>
      </w:r>
      <w:r w:rsidRPr="00845300">
        <w:rPr>
          <w:rFonts w:hAnsi="宋体" w:cs="仿宋_GB2312"/>
          <w:sz w:val="24"/>
          <w:szCs w:val="24"/>
        </w:rPr>
        <w:t xml:space="preserve"> </w:t>
      </w:r>
      <w:r w:rsidRPr="00845300">
        <w:rPr>
          <w:rFonts w:hAnsi="宋体" w:cs="仿宋_GB2312" w:hint="eastAsia"/>
          <w:sz w:val="24"/>
          <w:szCs w:val="24"/>
        </w:rPr>
        <w:t>码：</w:t>
      </w:r>
      <w:r w:rsidRPr="00845300">
        <w:rPr>
          <w:rFonts w:hAnsi="宋体" w:cs="仿宋_GB2312" w:hint="eastAsia"/>
          <w:sz w:val="24"/>
          <w:szCs w:val="24"/>
          <w:u w:val="single"/>
        </w:rPr>
        <w:t xml:space="preserve">                         </w:t>
      </w:r>
    </w:p>
    <w:p w14:paraId="77857CE2" w14:textId="77777777" w:rsidR="003A1B3E" w:rsidRPr="00845300" w:rsidRDefault="00000000">
      <w:pPr>
        <w:pStyle w:val="ab"/>
        <w:tabs>
          <w:tab w:val="left" w:pos="5580"/>
        </w:tabs>
        <w:spacing w:line="360" w:lineRule="auto"/>
        <w:rPr>
          <w:rFonts w:hAnsi="宋体"/>
          <w:sz w:val="24"/>
          <w:szCs w:val="24"/>
          <w:u w:val="single"/>
        </w:rPr>
      </w:pPr>
      <w:r w:rsidRPr="00845300">
        <w:rPr>
          <w:rFonts w:hAnsi="宋体" w:cs="仿宋_GB2312" w:hint="eastAsia"/>
          <w:sz w:val="24"/>
          <w:szCs w:val="24"/>
        </w:rPr>
        <w:t xml:space="preserve">传　　</w:t>
      </w:r>
      <w:proofErr w:type="gramStart"/>
      <w:r w:rsidRPr="00845300">
        <w:rPr>
          <w:rFonts w:hAnsi="宋体" w:cs="仿宋_GB2312" w:hint="eastAsia"/>
          <w:sz w:val="24"/>
          <w:szCs w:val="24"/>
        </w:rPr>
        <w:t xml:space="preserve">　</w:t>
      </w:r>
      <w:proofErr w:type="gramEnd"/>
      <w:r w:rsidRPr="00845300">
        <w:rPr>
          <w:rFonts w:hAnsi="宋体" w:cs="仿宋_GB2312" w:hint="eastAsia"/>
          <w:sz w:val="24"/>
          <w:szCs w:val="24"/>
        </w:rPr>
        <w:t>真：</w:t>
      </w:r>
      <w:r w:rsidRPr="00845300">
        <w:rPr>
          <w:rFonts w:hAnsi="宋体" w:cs="仿宋_GB2312" w:hint="eastAsia"/>
          <w:sz w:val="24"/>
          <w:szCs w:val="24"/>
          <w:u w:val="single"/>
        </w:rPr>
        <w:t xml:space="preserve">                          </w:t>
      </w:r>
    </w:p>
    <w:p w14:paraId="5714E6B5" w14:textId="77777777" w:rsidR="003A1B3E" w:rsidRPr="00845300" w:rsidRDefault="00000000">
      <w:pPr>
        <w:pStyle w:val="ab"/>
        <w:tabs>
          <w:tab w:val="left" w:pos="5580"/>
        </w:tabs>
        <w:spacing w:line="360" w:lineRule="auto"/>
        <w:rPr>
          <w:rFonts w:hAnsi="宋体"/>
          <w:sz w:val="24"/>
          <w:szCs w:val="24"/>
          <w:u w:val="single"/>
        </w:rPr>
      </w:pPr>
      <w:r w:rsidRPr="00845300">
        <w:rPr>
          <w:rFonts w:hAnsi="宋体" w:cs="仿宋_GB2312" w:hint="eastAsia"/>
          <w:sz w:val="24"/>
          <w:szCs w:val="24"/>
        </w:rPr>
        <w:t xml:space="preserve">电　　</w:t>
      </w:r>
      <w:proofErr w:type="gramStart"/>
      <w:r w:rsidRPr="00845300">
        <w:rPr>
          <w:rFonts w:hAnsi="宋体" w:cs="仿宋_GB2312" w:hint="eastAsia"/>
          <w:sz w:val="24"/>
          <w:szCs w:val="24"/>
        </w:rPr>
        <w:t xml:space="preserve">　</w:t>
      </w:r>
      <w:proofErr w:type="gramEnd"/>
      <w:r w:rsidRPr="00845300">
        <w:rPr>
          <w:rFonts w:hAnsi="宋体" w:cs="仿宋_GB2312" w:hint="eastAsia"/>
          <w:sz w:val="24"/>
          <w:szCs w:val="24"/>
        </w:rPr>
        <w:t>话：</w:t>
      </w:r>
      <w:r w:rsidRPr="00845300">
        <w:rPr>
          <w:rFonts w:hAnsi="宋体" w:cs="仿宋_GB2312" w:hint="eastAsia"/>
          <w:sz w:val="24"/>
          <w:szCs w:val="24"/>
          <w:u w:val="single"/>
        </w:rPr>
        <w:t xml:space="preserve">                          </w:t>
      </w:r>
    </w:p>
    <w:p w14:paraId="57E38A4A" w14:textId="77777777" w:rsidR="003A1B3E" w:rsidRPr="00845300" w:rsidRDefault="003A1B3E">
      <w:pPr>
        <w:pStyle w:val="ab"/>
        <w:spacing w:line="450" w:lineRule="exact"/>
        <w:rPr>
          <w:rFonts w:hAnsi="宋体"/>
          <w:b/>
          <w:snapToGrid w:val="0"/>
          <w:sz w:val="24"/>
        </w:rPr>
      </w:pPr>
    </w:p>
    <w:p w14:paraId="4F3D1F3C" w14:textId="77777777" w:rsidR="003A1B3E" w:rsidRPr="00845300" w:rsidRDefault="00000000">
      <w:pPr>
        <w:pStyle w:val="ab"/>
        <w:spacing w:line="450" w:lineRule="exact"/>
        <w:rPr>
          <w:rFonts w:hAnsi="宋体"/>
          <w:b/>
          <w:snapToGrid w:val="0"/>
          <w:sz w:val="24"/>
        </w:rPr>
      </w:pPr>
      <w:r w:rsidRPr="00845300">
        <w:rPr>
          <w:rFonts w:hAnsi="宋体" w:hint="eastAsia"/>
          <w:b/>
          <w:snapToGrid w:val="0"/>
          <w:sz w:val="24"/>
        </w:rPr>
        <w:t>★后附：法定代表人身份证复印件（须加盖投标人公章）</w:t>
      </w:r>
    </w:p>
    <w:p w14:paraId="76E41F47" w14:textId="77777777" w:rsidR="003A1B3E" w:rsidRPr="00845300" w:rsidRDefault="00000000">
      <w:pPr>
        <w:pStyle w:val="ab"/>
        <w:spacing w:line="450" w:lineRule="exact"/>
        <w:rPr>
          <w:rFonts w:hAnsi="宋体"/>
          <w:b/>
          <w:snapToGrid w:val="0"/>
          <w:sz w:val="24"/>
        </w:rPr>
      </w:pPr>
      <w:r w:rsidRPr="00845300">
        <w:rPr>
          <w:rFonts w:hAnsi="宋体" w:hint="eastAsia"/>
          <w:b/>
          <w:snapToGrid w:val="0"/>
          <w:sz w:val="24"/>
        </w:rPr>
        <w:t>被授权人身份证复印件（须加盖投标人公章）</w:t>
      </w:r>
    </w:p>
    <w:p w14:paraId="2890E8DF" w14:textId="77777777" w:rsidR="003A1B3E" w:rsidRPr="00845300" w:rsidRDefault="003A1B3E">
      <w:pPr>
        <w:pStyle w:val="ab"/>
        <w:spacing w:line="450" w:lineRule="exact"/>
        <w:rPr>
          <w:rFonts w:hAnsi="宋体"/>
          <w:b/>
          <w:snapToGrid w:val="0"/>
          <w:sz w:val="24"/>
        </w:rPr>
      </w:pPr>
    </w:p>
    <w:p w14:paraId="5A427313" w14:textId="77777777" w:rsidR="003A1B3E" w:rsidRPr="00845300" w:rsidRDefault="003A1B3E">
      <w:pPr>
        <w:pStyle w:val="ab"/>
        <w:spacing w:line="450" w:lineRule="exact"/>
        <w:rPr>
          <w:rFonts w:hAnsi="宋体"/>
          <w:b/>
          <w:snapToGrid w:val="0"/>
          <w:sz w:val="24"/>
        </w:rPr>
      </w:pPr>
    </w:p>
    <w:p w14:paraId="4245855B" w14:textId="77777777" w:rsidR="003A1B3E" w:rsidRPr="00845300" w:rsidRDefault="003A1B3E">
      <w:pPr>
        <w:pStyle w:val="ab"/>
        <w:spacing w:line="450" w:lineRule="exact"/>
        <w:rPr>
          <w:rFonts w:hAnsi="宋体"/>
          <w:b/>
          <w:snapToGrid w:val="0"/>
          <w:sz w:val="24"/>
        </w:rPr>
      </w:pPr>
    </w:p>
    <w:p w14:paraId="0019CBA7" w14:textId="77777777" w:rsidR="003A1B3E" w:rsidRPr="00845300" w:rsidRDefault="003A1B3E">
      <w:pPr>
        <w:pStyle w:val="ab"/>
        <w:spacing w:line="450" w:lineRule="exact"/>
        <w:rPr>
          <w:rFonts w:hAnsi="宋体"/>
          <w:b/>
          <w:snapToGrid w:val="0"/>
          <w:sz w:val="24"/>
        </w:rPr>
      </w:pPr>
    </w:p>
    <w:p w14:paraId="78A6861A" w14:textId="77777777" w:rsidR="003A1B3E" w:rsidRPr="00845300" w:rsidRDefault="003A1B3E">
      <w:pPr>
        <w:pStyle w:val="ab"/>
        <w:spacing w:line="450" w:lineRule="exact"/>
        <w:rPr>
          <w:rFonts w:hAnsi="宋体"/>
          <w:b/>
          <w:snapToGrid w:val="0"/>
          <w:sz w:val="24"/>
        </w:rPr>
      </w:pPr>
    </w:p>
    <w:p w14:paraId="27739BBE" w14:textId="77777777" w:rsidR="003A1B3E" w:rsidRPr="00845300" w:rsidRDefault="003A1B3E">
      <w:pPr>
        <w:pStyle w:val="ab"/>
        <w:spacing w:line="450" w:lineRule="exact"/>
        <w:rPr>
          <w:rFonts w:hAnsi="宋体"/>
          <w:b/>
          <w:snapToGrid w:val="0"/>
          <w:sz w:val="24"/>
        </w:rPr>
      </w:pPr>
    </w:p>
    <w:p w14:paraId="192A98B9" w14:textId="77777777" w:rsidR="003A1B3E" w:rsidRPr="00845300" w:rsidRDefault="003A1B3E">
      <w:pPr>
        <w:pStyle w:val="ab"/>
        <w:spacing w:line="450" w:lineRule="exact"/>
        <w:rPr>
          <w:rFonts w:hAnsi="宋体"/>
          <w:b/>
          <w:snapToGrid w:val="0"/>
          <w:sz w:val="24"/>
        </w:rPr>
      </w:pPr>
    </w:p>
    <w:p w14:paraId="1231BCBD" w14:textId="77777777" w:rsidR="003A1B3E" w:rsidRPr="00845300" w:rsidRDefault="003A1B3E">
      <w:pPr>
        <w:pStyle w:val="ab"/>
        <w:spacing w:line="450" w:lineRule="exact"/>
        <w:rPr>
          <w:rFonts w:hAnsi="宋体"/>
          <w:b/>
          <w:snapToGrid w:val="0"/>
          <w:sz w:val="24"/>
        </w:rPr>
      </w:pPr>
    </w:p>
    <w:p w14:paraId="192255BC" w14:textId="77777777" w:rsidR="003A1B3E" w:rsidRPr="00845300" w:rsidRDefault="00000000">
      <w:pPr>
        <w:pStyle w:val="ab"/>
        <w:spacing w:line="450" w:lineRule="exact"/>
        <w:rPr>
          <w:rFonts w:hAnsi="宋体"/>
          <w:b/>
          <w:snapToGrid w:val="0"/>
          <w:sz w:val="24"/>
        </w:rPr>
      </w:pPr>
      <w:r w:rsidRPr="00845300">
        <w:rPr>
          <w:rFonts w:hAnsi="宋体" w:hint="eastAsia"/>
          <w:b/>
          <w:snapToGrid w:val="0"/>
          <w:sz w:val="24"/>
        </w:rPr>
        <w:t>法定代表人身份证复印件（须加盖投标人公章）：</w:t>
      </w:r>
    </w:p>
    <w:p w14:paraId="553FD42E" w14:textId="77777777" w:rsidR="003A1B3E" w:rsidRPr="00845300" w:rsidRDefault="003A1B3E">
      <w:pPr>
        <w:pStyle w:val="ab"/>
        <w:spacing w:line="450" w:lineRule="exact"/>
        <w:rPr>
          <w:rFonts w:hAnsi="宋体"/>
          <w:b/>
          <w:snapToGrid w:val="0"/>
          <w:sz w:val="24"/>
        </w:rPr>
      </w:pPr>
    </w:p>
    <w:p w14:paraId="0CBBBC1C" w14:textId="77777777" w:rsidR="003A1B3E" w:rsidRPr="00845300" w:rsidRDefault="003A1B3E">
      <w:pPr>
        <w:pStyle w:val="ab"/>
        <w:spacing w:line="450" w:lineRule="exact"/>
        <w:rPr>
          <w:rFonts w:hAnsi="宋体"/>
          <w:b/>
          <w:snapToGrid w:val="0"/>
          <w:sz w:val="24"/>
        </w:rPr>
      </w:pPr>
    </w:p>
    <w:p w14:paraId="192C3805" w14:textId="77777777" w:rsidR="003A1B3E" w:rsidRPr="00845300" w:rsidRDefault="003A1B3E">
      <w:pPr>
        <w:pStyle w:val="ab"/>
        <w:spacing w:line="450" w:lineRule="exact"/>
        <w:rPr>
          <w:rFonts w:hAnsi="宋体"/>
          <w:b/>
          <w:snapToGrid w:val="0"/>
          <w:sz w:val="24"/>
        </w:rPr>
      </w:pPr>
    </w:p>
    <w:p w14:paraId="506DD3FC" w14:textId="77777777" w:rsidR="003A1B3E" w:rsidRPr="00845300" w:rsidRDefault="003A1B3E">
      <w:pPr>
        <w:pStyle w:val="ab"/>
        <w:spacing w:line="450" w:lineRule="exact"/>
        <w:rPr>
          <w:rFonts w:hAnsi="宋体"/>
          <w:b/>
          <w:snapToGrid w:val="0"/>
          <w:sz w:val="24"/>
        </w:rPr>
      </w:pPr>
    </w:p>
    <w:p w14:paraId="206A3EEB" w14:textId="77777777" w:rsidR="003A1B3E" w:rsidRPr="00845300" w:rsidRDefault="003A1B3E">
      <w:pPr>
        <w:pStyle w:val="ab"/>
        <w:spacing w:line="450" w:lineRule="exact"/>
        <w:rPr>
          <w:rFonts w:hAnsi="宋体"/>
          <w:b/>
          <w:snapToGrid w:val="0"/>
          <w:sz w:val="24"/>
        </w:rPr>
      </w:pPr>
    </w:p>
    <w:p w14:paraId="26FC8514" w14:textId="77777777" w:rsidR="003A1B3E" w:rsidRPr="00845300" w:rsidRDefault="003A1B3E">
      <w:pPr>
        <w:pStyle w:val="ab"/>
        <w:spacing w:line="450" w:lineRule="exact"/>
        <w:rPr>
          <w:rFonts w:hAnsi="宋体"/>
          <w:b/>
          <w:snapToGrid w:val="0"/>
          <w:sz w:val="24"/>
        </w:rPr>
      </w:pPr>
    </w:p>
    <w:p w14:paraId="408A2396" w14:textId="77777777" w:rsidR="003A1B3E" w:rsidRPr="00845300" w:rsidRDefault="003A1B3E">
      <w:pPr>
        <w:pStyle w:val="ab"/>
        <w:spacing w:line="450" w:lineRule="exact"/>
        <w:rPr>
          <w:rFonts w:hAnsi="宋体"/>
          <w:b/>
          <w:snapToGrid w:val="0"/>
          <w:sz w:val="24"/>
        </w:rPr>
      </w:pPr>
    </w:p>
    <w:p w14:paraId="0E840ABC" w14:textId="77777777" w:rsidR="003A1B3E" w:rsidRPr="00845300" w:rsidRDefault="003A1B3E">
      <w:pPr>
        <w:pStyle w:val="ab"/>
        <w:spacing w:line="450" w:lineRule="exact"/>
        <w:rPr>
          <w:rFonts w:hAnsi="宋体"/>
          <w:b/>
          <w:snapToGrid w:val="0"/>
          <w:sz w:val="24"/>
        </w:rPr>
      </w:pPr>
    </w:p>
    <w:p w14:paraId="7A9C8E95" w14:textId="77777777" w:rsidR="003A1B3E" w:rsidRPr="00845300" w:rsidRDefault="003A1B3E">
      <w:pPr>
        <w:pStyle w:val="ab"/>
        <w:spacing w:line="450" w:lineRule="exact"/>
        <w:rPr>
          <w:rFonts w:hAnsi="宋体"/>
          <w:b/>
          <w:snapToGrid w:val="0"/>
          <w:sz w:val="24"/>
        </w:rPr>
      </w:pPr>
    </w:p>
    <w:p w14:paraId="6316E47C" w14:textId="77777777" w:rsidR="003A1B3E" w:rsidRPr="00845300" w:rsidRDefault="003A1B3E">
      <w:pPr>
        <w:pStyle w:val="ab"/>
        <w:spacing w:line="450" w:lineRule="exact"/>
        <w:rPr>
          <w:rFonts w:hAnsi="宋体"/>
          <w:b/>
          <w:snapToGrid w:val="0"/>
          <w:sz w:val="24"/>
        </w:rPr>
      </w:pPr>
    </w:p>
    <w:p w14:paraId="00485AB8" w14:textId="77777777" w:rsidR="003A1B3E" w:rsidRPr="00845300" w:rsidRDefault="003A1B3E">
      <w:pPr>
        <w:pStyle w:val="ab"/>
        <w:spacing w:line="450" w:lineRule="exact"/>
        <w:rPr>
          <w:rFonts w:hAnsi="宋体"/>
          <w:b/>
          <w:snapToGrid w:val="0"/>
          <w:sz w:val="24"/>
        </w:rPr>
      </w:pPr>
    </w:p>
    <w:p w14:paraId="72CCE702" w14:textId="77777777" w:rsidR="003A1B3E" w:rsidRPr="00845300" w:rsidRDefault="00000000">
      <w:pPr>
        <w:pStyle w:val="ab"/>
        <w:spacing w:line="450" w:lineRule="exact"/>
        <w:rPr>
          <w:rFonts w:hAnsi="宋体"/>
          <w:b/>
          <w:snapToGrid w:val="0"/>
          <w:sz w:val="24"/>
        </w:rPr>
      </w:pPr>
      <w:r w:rsidRPr="00845300">
        <w:rPr>
          <w:rFonts w:hAnsi="宋体" w:hint="eastAsia"/>
          <w:b/>
          <w:snapToGrid w:val="0"/>
          <w:sz w:val="24"/>
        </w:rPr>
        <w:t>被授权人身份证复印件（须加盖投标人公章）：</w:t>
      </w:r>
    </w:p>
    <w:p w14:paraId="39C73156" w14:textId="77777777" w:rsidR="003A1B3E" w:rsidRPr="00845300" w:rsidRDefault="00000000">
      <w:pPr>
        <w:snapToGrid w:val="0"/>
        <w:spacing w:before="50" w:after="120"/>
        <w:rPr>
          <w:rFonts w:ascii="宋体" w:hAnsi="宋体"/>
          <w:sz w:val="24"/>
        </w:rPr>
      </w:pPr>
      <w:r w:rsidRPr="00845300">
        <w:rPr>
          <w:rFonts w:ascii="宋体" w:hAnsi="宋体"/>
          <w:sz w:val="28"/>
        </w:rPr>
        <w:br w:type="page"/>
      </w:r>
    </w:p>
    <w:p w14:paraId="29BC90FA" w14:textId="77777777" w:rsidR="003A1B3E" w:rsidRPr="00845300" w:rsidRDefault="00000000">
      <w:pPr>
        <w:tabs>
          <w:tab w:val="left" w:pos="5580"/>
        </w:tabs>
        <w:spacing w:before="120" w:line="360" w:lineRule="auto"/>
        <w:ind w:firstLineChars="200" w:firstLine="482"/>
        <w:jc w:val="center"/>
        <w:rPr>
          <w:rFonts w:ascii="宋体" w:hAnsi="宋体"/>
          <w:b/>
          <w:sz w:val="24"/>
        </w:rPr>
      </w:pPr>
      <w:r w:rsidRPr="00845300">
        <w:rPr>
          <w:rFonts w:ascii="宋体" w:hAnsi="宋体" w:hint="eastAsia"/>
          <w:b/>
          <w:sz w:val="24"/>
        </w:rPr>
        <w:lastRenderedPageBreak/>
        <w:t>附件6-4：银行出具盖章的资信证明文件或公司上一年度（</w:t>
      </w:r>
      <w:bookmarkStart w:id="71" w:name="_Hlk150507244"/>
      <w:r w:rsidRPr="00845300">
        <w:rPr>
          <w:rFonts w:ascii="宋体" w:hAnsi="宋体" w:hint="eastAsia"/>
          <w:b/>
          <w:sz w:val="24"/>
        </w:rPr>
        <w:t>20</w:t>
      </w:r>
      <w:r w:rsidRPr="00845300">
        <w:rPr>
          <w:rFonts w:ascii="宋体" w:hAnsi="宋体"/>
          <w:b/>
          <w:sz w:val="24"/>
        </w:rPr>
        <w:t>22</w:t>
      </w:r>
      <w:r w:rsidRPr="00845300">
        <w:rPr>
          <w:rFonts w:ascii="宋体" w:hAnsi="宋体" w:hint="eastAsia"/>
          <w:b/>
          <w:sz w:val="24"/>
        </w:rPr>
        <w:t>年度或2</w:t>
      </w:r>
      <w:r w:rsidRPr="00845300">
        <w:rPr>
          <w:rFonts w:ascii="宋体" w:hAnsi="宋体"/>
          <w:b/>
          <w:sz w:val="24"/>
        </w:rPr>
        <w:t>021</w:t>
      </w:r>
      <w:r w:rsidRPr="00845300">
        <w:rPr>
          <w:rFonts w:ascii="宋体" w:hAnsi="宋体" w:hint="eastAsia"/>
          <w:b/>
          <w:sz w:val="24"/>
        </w:rPr>
        <w:t>年度</w:t>
      </w:r>
      <w:bookmarkEnd w:id="71"/>
      <w:r w:rsidRPr="00845300">
        <w:rPr>
          <w:rFonts w:ascii="宋体" w:hAnsi="宋体" w:hint="eastAsia"/>
          <w:b/>
          <w:sz w:val="24"/>
        </w:rPr>
        <w:t>）经会计师事务所盖章审计的财务审计报告</w:t>
      </w:r>
    </w:p>
    <w:p w14:paraId="42128D67" w14:textId="77777777" w:rsidR="003A1B3E" w:rsidRPr="00845300" w:rsidRDefault="00000000">
      <w:pPr>
        <w:tabs>
          <w:tab w:val="left" w:pos="5580"/>
        </w:tabs>
        <w:spacing w:before="120" w:line="360" w:lineRule="auto"/>
        <w:ind w:firstLineChars="500" w:firstLine="1205"/>
        <w:rPr>
          <w:rFonts w:ascii="宋体" w:hAnsi="宋体"/>
          <w:b/>
          <w:sz w:val="24"/>
        </w:rPr>
      </w:pPr>
      <w:r w:rsidRPr="00845300">
        <w:rPr>
          <w:rFonts w:ascii="宋体" w:hAnsi="宋体" w:hint="eastAsia"/>
          <w:b/>
          <w:sz w:val="24"/>
        </w:rPr>
        <w:t>（投标人必须提供，但由专业担保机构已出具投标担保函的除外）</w:t>
      </w:r>
    </w:p>
    <w:p w14:paraId="5CC7864D" w14:textId="77777777" w:rsidR="003A1B3E" w:rsidRPr="00845300" w:rsidRDefault="003A1B3E">
      <w:pPr>
        <w:tabs>
          <w:tab w:val="left" w:pos="5580"/>
        </w:tabs>
        <w:spacing w:before="120" w:line="360" w:lineRule="auto"/>
        <w:rPr>
          <w:rFonts w:ascii="宋体" w:hAnsi="宋体" w:cs="仿宋_GB2312"/>
          <w:sz w:val="24"/>
        </w:rPr>
      </w:pPr>
    </w:p>
    <w:p w14:paraId="6D7828AA" w14:textId="77777777" w:rsidR="003A1B3E" w:rsidRPr="00845300" w:rsidRDefault="00000000">
      <w:pPr>
        <w:tabs>
          <w:tab w:val="left" w:pos="5580"/>
        </w:tabs>
        <w:spacing w:before="120" w:line="360" w:lineRule="auto"/>
        <w:rPr>
          <w:rFonts w:ascii="宋体" w:hAnsi="宋体"/>
          <w:sz w:val="24"/>
        </w:rPr>
      </w:pPr>
      <w:r w:rsidRPr="00845300">
        <w:rPr>
          <w:rFonts w:ascii="宋体" w:hAnsi="宋体" w:cs="仿宋_GB2312" w:hint="eastAsia"/>
          <w:sz w:val="24"/>
        </w:rPr>
        <w:t>说明：</w:t>
      </w:r>
    </w:p>
    <w:p w14:paraId="35BCE2CA" w14:textId="77777777" w:rsidR="003A1B3E" w:rsidRPr="00845300" w:rsidRDefault="00000000">
      <w:pPr>
        <w:tabs>
          <w:tab w:val="left" w:pos="5580"/>
        </w:tabs>
        <w:spacing w:before="120" w:line="360" w:lineRule="auto"/>
        <w:rPr>
          <w:rFonts w:ascii="宋体" w:hAnsi="宋体"/>
          <w:sz w:val="24"/>
        </w:rPr>
      </w:pPr>
      <w:r w:rsidRPr="00845300">
        <w:rPr>
          <w:rFonts w:ascii="宋体" w:hAnsi="宋体" w:cs="仿宋_GB2312"/>
          <w:sz w:val="24"/>
        </w:rPr>
        <w:t>1</w:t>
      </w:r>
      <w:r w:rsidRPr="00845300">
        <w:rPr>
          <w:rFonts w:ascii="宋体" w:hAnsi="宋体" w:cs="仿宋_GB2312" w:hint="eastAsia"/>
          <w:sz w:val="24"/>
        </w:rPr>
        <w:t>、投标人要求提供银行出具盖章的资信证明文件或公司上一年度（2022年度或2021年度）经会计师事务所盖章审计的财务审计报告。</w:t>
      </w:r>
      <w:r w:rsidRPr="00845300">
        <w:rPr>
          <w:rFonts w:ascii="宋体" w:hAnsi="宋体" w:cs="仿宋_GB2312" w:hint="eastAsia"/>
          <w:bCs/>
          <w:sz w:val="24"/>
        </w:rPr>
        <w:t>银行资信证明可提供原件</w:t>
      </w:r>
      <w:r w:rsidRPr="00845300">
        <w:rPr>
          <w:rFonts w:ascii="宋体" w:hAnsi="宋体" w:cs="仿宋_GB2312" w:hint="eastAsia"/>
          <w:b/>
          <w:sz w:val="24"/>
        </w:rPr>
        <w:t>，也可提供开户银行在开标日前三个月内开具资信证明的复印件。</w:t>
      </w:r>
      <w:r w:rsidRPr="00845300">
        <w:rPr>
          <w:rFonts w:ascii="宋体" w:hAnsi="宋体" w:cs="仿宋_GB2312" w:hint="eastAsia"/>
          <w:sz w:val="24"/>
        </w:rPr>
        <w:t>若提供的是复印件，采购人和采购代理机构保留审核原件的权利。</w:t>
      </w:r>
    </w:p>
    <w:p w14:paraId="2A5541EA" w14:textId="77777777" w:rsidR="003A1B3E" w:rsidRPr="00845300" w:rsidRDefault="00000000">
      <w:pPr>
        <w:tabs>
          <w:tab w:val="left" w:pos="5580"/>
        </w:tabs>
        <w:spacing w:before="120" w:line="360" w:lineRule="auto"/>
        <w:rPr>
          <w:rFonts w:ascii="宋体" w:hAnsi="宋体"/>
          <w:sz w:val="24"/>
        </w:rPr>
      </w:pPr>
      <w:r w:rsidRPr="00845300">
        <w:rPr>
          <w:rFonts w:ascii="宋体" w:hAnsi="宋体" w:cs="仿宋_GB2312"/>
          <w:sz w:val="24"/>
        </w:rPr>
        <w:t>2</w:t>
      </w:r>
      <w:r w:rsidRPr="00845300">
        <w:rPr>
          <w:rFonts w:ascii="宋体" w:hAnsi="宋体" w:cs="仿宋_GB2312" w:hint="eastAsia"/>
          <w:sz w:val="24"/>
        </w:rPr>
        <w:t>、银行资信证明应能说明该投标人与银行之间业务往来正常，企业信誉良好等。</w:t>
      </w:r>
    </w:p>
    <w:p w14:paraId="23CE8261" w14:textId="77777777" w:rsidR="003A1B3E" w:rsidRPr="00845300" w:rsidRDefault="003A1B3E">
      <w:pPr>
        <w:spacing w:line="430" w:lineRule="exact"/>
        <w:rPr>
          <w:rFonts w:ascii="宋体" w:hAnsi="宋体"/>
          <w:sz w:val="28"/>
        </w:rPr>
      </w:pPr>
    </w:p>
    <w:p w14:paraId="446C8AF2" w14:textId="77777777" w:rsidR="003A1B3E" w:rsidRPr="00845300" w:rsidRDefault="00000000">
      <w:pPr>
        <w:spacing w:line="430" w:lineRule="exact"/>
        <w:rPr>
          <w:rFonts w:ascii="宋体" w:hAnsi="宋体"/>
          <w:sz w:val="28"/>
        </w:rPr>
      </w:pPr>
      <w:r w:rsidRPr="00845300">
        <w:rPr>
          <w:rFonts w:ascii="宋体" w:hAnsi="宋体"/>
          <w:sz w:val="28"/>
        </w:rPr>
        <w:br w:type="page"/>
      </w:r>
    </w:p>
    <w:p w14:paraId="131B393D" w14:textId="77777777" w:rsidR="003A1B3E" w:rsidRPr="00845300" w:rsidRDefault="003A1B3E">
      <w:pPr>
        <w:snapToGrid w:val="0"/>
        <w:spacing w:before="50" w:after="120"/>
        <w:rPr>
          <w:rFonts w:ascii="宋体" w:hAnsi="宋体"/>
          <w:sz w:val="28"/>
        </w:rPr>
      </w:pPr>
    </w:p>
    <w:p w14:paraId="166F8C0A" w14:textId="77777777" w:rsidR="003A1B3E" w:rsidRPr="00845300" w:rsidRDefault="00000000">
      <w:pPr>
        <w:pStyle w:val="ab"/>
        <w:spacing w:line="440" w:lineRule="exact"/>
        <w:ind w:firstLineChars="700" w:firstLine="1687"/>
        <w:rPr>
          <w:rFonts w:hAnsi="宋体"/>
          <w:b/>
          <w:snapToGrid w:val="0"/>
          <w:sz w:val="24"/>
          <w:szCs w:val="24"/>
        </w:rPr>
      </w:pPr>
      <w:r w:rsidRPr="00845300">
        <w:rPr>
          <w:rFonts w:hAnsi="宋体" w:hint="eastAsia"/>
          <w:b/>
          <w:snapToGrid w:val="0"/>
          <w:sz w:val="24"/>
          <w:szCs w:val="24"/>
        </w:rPr>
        <w:t>附件6-13：投标人认为有必要提供的其它资料（格式自拟）</w:t>
      </w:r>
    </w:p>
    <w:p w14:paraId="505C1BEC" w14:textId="77777777" w:rsidR="003A1B3E" w:rsidRPr="00845300" w:rsidRDefault="003A1B3E">
      <w:pPr>
        <w:snapToGrid w:val="0"/>
        <w:spacing w:before="50" w:after="120"/>
        <w:rPr>
          <w:rFonts w:ascii="宋体" w:hAnsi="宋体"/>
          <w:sz w:val="24"/>
        </w:rPr>
      </w:pPr>
    </w:p>
    <w:p w14:paraId="78A800BA" w14:textId="77777777" w:rsidR="003A1B3E" w:rsidRPr="00845300" w:rsidRDefault="003A1B3E">
      <w:pPr>
        <w:snapToGrid w:val="0"/>
        <w:spacing w:before="50" w:after="120"/>
        <w:rPr>
          <w:rFonts w:ascii="宋体" w:hAnsi="宋体"/>
          <w:sz w:val="24"/>
        </w:rPr>
      </w:pPr>
    </w:p>
    <w:p w14:paraId="6030D129" w14:textId="77777777" w:rsidR="003A1B3E" w:rsidRPr="00845300" w:rsidRDefault="003A1B3E">
      <w:pPr>
        <w:snapToGrid w:val="0"/>
        <w:spacing w:before="50" w:after="120"/>
        <w:rPr>
          <w:rFonts w:ascii="宋体" w:hAnsi="宋体"/>
          <w:sz w:val="24"/>
        </w:rPr>
      </w:pPr>
    </w:p>
    <w:p w14:paraId="4BD4F9D2" w14:textId="77777777" w:rsidR="003A1B3E" w:rsidRPr="00845300" w:rsidRDefault="003A1B3E">
      <w:pPr>
        <w:snapToGrid w:val="0"/>
        <w:spacing w:before="50" w:after="120"/>
        <w:rPr>
          <w:rFonts w:ascii="宋体" w:hAnsi="宋体"/>
          <w:sz w:val="24"/>
        </w:rPr>
      </w:pPr>
    </w:p>
    <w:p w14:paraId="4480C4A8" w14:textId="77777777" w:rsidR="003A1B3E" w:rsidRPr="00845300" w:rsidRDefault="003A1B3E">
      <w:pPr>
        <w:snapToGrid w:val="0"/>
        <w:spacing w:before="50" w:after="120"/>
        <w:rPr>
          <w:rFonts w:ascii="宋体" w:hAnsi="宋体"/>
          <w:sz w:val="24"/>
        </w:rPr>
      </w:pPr>
    </w:p>
    <w:p w14:paraId="1B0532EE" w14:textId="77777777" w:rsidR="003A1B3E" w:rsidRPr="00845300" w:rsidRDefault="003A1B3E">
      <w:pPr>
        <w:snapToGrid w:val="0"/>
        <w:spacing w:before="50" w:after="120"/>
        <w:rPr>
          <w:rFonts w:ascii="宋体" w:hAnsi="宋体"/>
          <w:sz w:val="24"/>
        </w:rPr>
      </w:pPr>
    </w:p>
    <w:p w14:paraId="317F9C65" w14:textId="77777777" w:rsidR="003A1B3E" w:rsidRPr="00845300" w:rsidRDefault="003A1B3E">
      <w:pPr>
        <w:snapToGrid w:val="0"/>
        <w:spacing w:before="50" w:after="120"/>
        <w:rPr>
          <w:rFonts w:ascii="宋体" w:hAnsi="宋体"/>
          <w:sz w:val="24"/>
        </w:rPr>
      </w:pPr>
    </w:p>
    <w:p w14:paraId="079F908F" w14:textId="77777777" w:rsidR="003A1B3E" w:rsidRPr="00845300" w:rsidRDefault="003A1B3E">
      <w:pPr>
        <w:snapToGrid w:val="0"/>
        <w:spacing w:before="50" w:after="120"/>
        <w:rPr>
          <w:rFonts w:ascii="宋体" w:hAnsi="宋体"/>
          <w:sz w:val="24"/>
        </w:rPr>
      </w:pPr>
    </w:p>
    <w:p w14:paraId="0F796477" w14:textId="77777777" w:rsidR="003A1B3E" w:rsidRPr="00845300" w:rsidRDefault="003A1B3E">
      <w:pPr>
        <w:snapToGrid w:val="0"/>
        <w:spacing w:before="50" w:after="120"/>
        <w:rPr>
          <w:rFonts w:ascii="宋体" w:hAnsi="宋体"/>
          <w:sz w:val="24"/>
        </w:rPr>
      </w:pPr>
    </w:p>
    <w:p w14:paraId="3F0FEAA5" w14:textId="77777777" w:rsidR="003A1B3E" w:rsidRPr="00845300" w:rsidRDefault="003A1B3E">
      <w:pPr>
        <w:snapToGrid w:val="0"/>
        <w:spacing w:before="50" w:after="120"/>
        <w:rPr>
          <w:rFonts w:ascii="宋体" w:hAnsi="宋体"/>
          <w:sz w:val="24"/>
        </w:rPr>
      </w:pPr>
    </w:p>
    <w:p w14:paraId="60A9855F" w14:textId="77777777" w:rsidR="003A1B3E" w:rsidRPr="00845300" w:rsidRDefault="003A1B3E">
      <w:pPr>
        <w:snapToGrid w:val="0"/>
        <w:spacing w:before="50" w:after="120"/>
        <w:rPr>
          <w:rFonts w:ascii="宋体" w:hAnsi="宋体"/>
          <w:sz w:val="24"/>
        </w:rPr>
      </w:pPr>
    </w:p>
    <w:p w14:paraId="626E67A6" w14:textId="77777777" w:rsidR="003A1B3E" w:rsidRPr="00845300" w:rsidRDefault="003A1B3E">
      <w:pPr>
        <w:snapToGrid w:val="0"/>
        <w:spacing w:before="50" w:after="120"/>
        <w:rPr>
          <w:rFonts w:ascii="宋体" w:hAnsi="宋体"/>
          <w:sz w:val="24"/>
        </w:rPr>
      </w:pPr>
    </w:p>
    <w:p w14:paraId="408B38DA" w14:textId="77777777" w:rsidR="003A1B3E" w:rsidRPr="00845300" w:rsidRDefault="003A1B3E">
      <w:pPr>
        <w:snapToGrid w:val="0"/>
        <w:spacing w:before="50" w:after="120"/>
        <w:rPr>
          <w:rFonts w:ascii="宋体" w:hAnsi="宋体"/>
          <w:sz w:val="24"/>
        </w:rPr>
      </w:pPr>
    </w:p>
    <w:p w14:paraId="3810CC1A" w14:textId="77777777" w:rsidR="003A1B3E" w:rsidRPr="00845300" w:rsidRDefault="003A1B3E">
      <w:pPr>
        <w:snapToGrid w:val="0"/>
        <w:spacing w:before="50" w:after="120"/>
        <w:rPr>
          <w:rFonts w:ascii="宋体" w:hAnsi="宋体"/>
          <w:sz w:val="24"/>
        </w:rPr>
      </w:pPr>
    </w:p>
    <w:p w14:paraId="7772D12A" w14:textId="77777777" w:rsidR="003A1B3E" w:rsidRPr="00845300" w:rsidRDefault="003A1B3E">
      <w:pPr>
        <w:snapToGrid w:val="0"/>
        <w:spacing w:before="50" w:after="120"/>
        <w:rPr>
          <w:rFonts w:ascii="宋体" w:hAnsi="宋体"/>
          <w:sz w:val="24"/>
        </w:rPr>
      </w:pPr>
    </w:p>
    <w:p w14:paraId="0ACF42A7" w14:textId="77777777" w:rsidR="003A1B3E" w:rsidRPr="00845300" w:rsidRDefault="003A1B3E">
      <w:pPr>
        <w:snapToGrid w:val="0"/>
        <w:spacing w:before="50" w:after="120"/>
        <w:rPr>
          <w:rFonts w:ascii="宋体" w:hAnsi="宋体"/>
          <w:sz w:val="24"/>
        </w:rPr>
      </w:pPr>
    </w:p>
    <w:p w14:paraId="4C3CC706" w14:textId="77777777" w:rsidR="003A1B3E" w:rsidRPr="00845300" w:rsidRDefault="003A1B3E">
      <w:pPr>
        <w:snapToGrid w:val="0"/>
        <w:spacing w:before="50" w:after="120"/>
        <w:rPr>
          <w:rFonts w:ascii="宋体" w:hAnsi="宋体"/>
          <w:sz w:val="24"/>
        </w:rPr>
      </w:pPr>
    </w:p>
    <w:p w14:paraId="52AC2086" w14:textId="77777777" w:rsidR="003A1B3E" w:rsidRPr="00845300" w:rsidRDefault="003A1B3E">
      <w:pPr>
        <w:snapToGrid w:val="0"/>
        <w:spacing w:before="50" w:after="120"/>
        <w:rPr>
          <w:rFonts w:ascii="宋体" w:hAnsi="宋体"/>
          <w:sz w:val="24"/>
        </w:rPr>
      </w:pPr>
    </w:p>
    <w:p w14:paraId="30688B5F" w14:textId="77777777" w:rsidR="003A1B3E" w:rsidRPr="00845300" w:rsidRDefault="003A1B3E">
      <w:pPr>
        <w:snapToGrid w:val="0"/>
        <w:spacing w:before="50" w:after="120"/>
        <w:rPr>
          <w:rFonts w:ascii="宋体" w:hAnsi="宋体"/>
          <w:sz w:val="24"/>
        </w:rPr>
      </w:pPr>
    </w:p>
    <w:p w14:paraId="35B79B6C" w14:textId="77777777" w:rsidR="003A1B3E" w:rsidRPr="00845300" w:rsidRDefault="003A1B3E">
      <w:pPr>
        <w:snapToGrid w:val="0"/>
        <w:spacing w:before="50" w:after="120"/>
        <w:rPr>
          <w:rFonts w:ascii="宋体" w:hAnsi="宋体"/>
          <w:sz w:val="24"/>
        </w:rPr>
      </w:pPr>
    </w:p>
    <w:p w14:paraId="5FD244E4" w14:textId="77777777" w:rsidR="003A1B3E" w:rsidRPr="00845300" w:rsidRDefault="003A1B3E">
      <w:pPr>
        <w:snapToGrid w:val="0"/>
        <w:spacing w:before="50" w:after="120"/>
        <w:rPr>
          <w:rFonts w:ascii="宋体" w:hAnsi="宋体"/>
          <w:sz w:val="24"/>
        </w:rPr>
      </w:pPr>
    </w:p>
    <w:p w14:paraId="20A9C3AF" w14:textId="77777777" w:rsidR="003A1B3E" w:rsidRPr="00845300" w:rsidRDefault="003A1B3E">
      <w:pPr>
        <w:snapToGrid w:val="0"/>
        <w:spacing w:before="50" w:after="120"/>
        <w:rPr>
          <w:rFonts w:ascii="宋体" w:hAnsi="宋体"/>
          <w:sz w:val="24"/>
        </w:rPr>
      </w:pPr>
    </w:p>
    <w:p w14:paraId="2BC4D6C9" w14:textId="77777777" w:rsidR="003A1B3E" w:rsidRPr="00845300" w:rsidRDefault="003A1B3E">
      <w:pPr>
        <w:snapToGrid w:val="0"/>
        <w:spacing w:before="50" w:after="120"/>
        <w:rPr>
          <w:rFonts w:ascii="宋体" w:hAnsi="宋体"/>
          <w:sz w:val="24"/>
        </w:rPr>
      </w:pPr>
    </w:p>
    <w:p w14:paraId="39709810" w14:textId="77777777" w:rsidR="003A1B3E" w:rsidRPr="00845300" w:rsidRDefault="003A1B3E">
      <w:pPr>
        <w:snapToGrid w:val="0"/>
        <w:spacing w:before="50" w:after="120"/>
        <w:rPr>
          <w:rFonts w:ascii="宋体" w:hAnsi="宋体"/>
          <w:sz w:val="24"/>
        </w:rPr>
      </w:pPr>
    </w:p>
    <w:p w14:paraId="2F867CBF" w14:textId="77777777" w:rsidR="003A1B3E" w:rsidRPr="00845300" w:rsidRDefault="003A1B3E">
      <w:pPr>
        <w:snapToGrid w:val="0"/>
        <w:spacing w:before="50" w:after="120"/>
        <w:rPr>
          <w:rFonts w:ascii="宋体" w:hAnsi="宋体"/>
          <w:sz w:val="24"/>
        </w:rPr>
      </w:pPr>
    </w:p>
    <w:p w14:paraId="556C8A8B" w14:textId="77777777" w:rsidR="003A1B3E" w:rsidRPr="00845300" w:rsidRDefault="003A1B3E">
      <w:pPr>
        <w:snapToGrid w:val="0"/>
        <w:spacing w:before="50" w:after="120"/>
        <w:rPr>
          <w:rFonts w:ascii="宋体" w:hAnsi="宋体"/>
          <w:sz w:val="24"/>
        </w:rPr>
      </w:pPr>
    </w:p>
    <w:p w14:paraId="400BEA8F" w14:textId="77777777" w:rsidR="003A1B3E" w:rsidRPr="00845300" w:rsidRDefault="003A1B3E">
      <w:pPr>
        <w:snapToGrid w:val="0"/>
        <w:spacing w:before="50" w:after="120"/>
        <w:rPr>
          <w:rFonts w:ascii="宋体" w:hAnsi="宋体"/>
          <w:sz w:val="24"/>
        </w:rPr>
      </w:pPr>
    </w:p>
    <w:p w14:paraId="243257A7" w14:textId="77777777" w:rsidR="003A1B3E" w:rsidRPr="00845300" w:rsidRDefault="003A1B3E">
      <w:pPr>
        <w:snapToGrid w:val="0"/>
        <w:spacing w:before="50" w:after="120"/>
        <w:rPr>
          <w:rFonts w:ascii="宋体" w:hAnsi="宋体"/>
          <w:sz w:val="24"/>
        </w:rPr>
      </w:pPr>
    </w:p>
    <w:p w14:paraId="3A596421" w14:textId="77777777" w:rsidR="003A1B3E" w:rsidRPr="00845300" w:rsidRDefault="003A1B3E">
      <w:pPr>
        <w:snapToGrid w:val="0"/>
        <w:spacing w:before="50" w:after="120"/>
        <w:rPr>
          <w:rFonts w:ascii="宋体" w:hAnsi="宋体"/>
          <w:sz w:val="24"/>
        </w:rPr>
      </w:pPr>
    </w:p>
    <w:p w14:paraId="12632440" w14:textId="77777777" w:rsidR="003A1B3E" w:rsidRPr="00845300" w:rsidRDefault="00000000">
      <w:pPr>
        <w:snapToGrid w:val="0"/>
        <w:spacing w:before="50" w:after="120"/>
        <w:rPr>
          <w:rFonts w:ascii="宋体" w:hAnsi="宋体"/>
          <w:sz w:val="24"/>
        </w:rPr>
      </w:pPr>
      <w:r w:rsidRPr="00845300">
        <w:rPr>
          <w:rFonts w:ascii="宋体" w:hAnsi="宋体"/>
          <w:sz w:val="24"/>
        </w:rPr>
        <w:t xml:space="preserve"> </w:t>
      </w:r>
    </w:p>
    <w:p w14:paraId="00727210" w14:textId="77777777" w:rsidR="003A1B3E" w:rsidRPr="00845300" w:rsidRDefault="003A1B3E">
      <w:pPr>
        <w:pStyle w:val="ab"/>
        <w:spacing w:line="440" w:lineRule="exact"/>
        <w:jc w:val="center"/>
        <w:rPr>
          <w:rFonts w:hAnsi="宋体"/>
          <w:b/>
          <w:snapToGrid w:val="0"/>
          <w:sz w:val="24"/>
          <w:szCs w:val="24"/>
        </w:rPr>
        <w:sectPr w:rsidR="003A1B3E" w:rsidRPr="00845300">
          <w:headerReference w:type="default" r:id="rId13"/>
          <w:footerReference w:type="default" r:id="rId14"/>
          <w:headerReference w:type="first" r:id="rId15"/>
          <w:footerReference w:type="first" r:id="rId16"/>
          <w:pgSz w:w="11906" w:h="16838"/>
          <w:pgMar w:top="1418" w:right="1418" w:bottom="1418" w:left="1418" w:header="851" w:footer="992" w:gutter="0"/>
          <w:pgNumType w:start="0"/>
          <w:cols w:space="720"/>
          <w:titlePg/>
          <w:docGrid w:type="lines" w:linePitch="312"/>
        </w:sectPr>
      </w:pPr>
    </w:p>
    <w:p w14:paraId="418E75E0" w14:textId="77777777" w:rsidR="003A1B3E" w:rsidRPr="00845300" w:rsidRDefault="003A1B3E">
      <w:pPr>
        <w:pStyle w:val="2"/>
        <w:widowControl/>
        <w:spacing w:line="240" w:lineRule="auto"/>
        <w:rPr>
          <w:rFonts w:ascii="宋体" w:eastAsia="宋体" w:hAnsi="宋体"/>
          <w:kern w:val="2"/>
          <w:sz w:val="24"/>
          <w:szCs w:val="24"/>
          <w:lang w:bidi="ar"/>
        </w:rPr>
      </w:pPr>
    </w:p>
    <w:p w14:paraId="114CF6B5" w14:textId="77777777" w:rsidR="003A1B3E" w:rsidRPr="00845300" w:rsidRDefault="00000000">
      <w:pPr>
        <w:pStyle w:val="2"/>
        <w:widowControl/>
        <w:spacing w:line="240" w:lineRule="auto"/>
        <w:rPr>
          <w:rFonts w:ascii="宋体" w:eastAsia="宋体" w:hAnsi="宋体"/>
          <w:kern w:val="2"/>
          <w:sz w:val="24"/>
          <w:szCs w:val="24"/>
          <w:lang w:bidi="ar"/>
        </w:rPr>
      </w:pPr>
      <w:r w:rsidRPr="00845300">
        <w:rPr>
          <w:rFonts w:ascii="宋体" w:eastAsia="宋体" w:hAnsi="宋体" w:hint="eastAsia"/>
          <w:kern w:val="2"/>
          <w:sz w:val="24"/>
          <w:szCs w:val="24"/>
          <w:lang w:bidi="ar"/>
        </w:rPr>
        <w:t>附件7—投标保证金说明函</w:t>
      </w:r>
    </w:p>
    <w:p w14:paraId="50A14503" w14:textId="77777777" w:rsidR="003A1B3E" w:rsidRPr="00845300" w:rsidRDefault="003A1B3E">
      <w:pPr>
        <w:pStyle w:val="2"/>
        <w:widowControl/>
        <w:spacing w:line="240" w:lineRule="auto"/>
        <w:rPr>
          <w:rFonts w:ascii="宋体" w:eastAsia="宋体" w:hAnsi="宋体"/>
          <w:kern w:val="2"/>
          <w:sz w:val="24"/>
          <w:szCs w:val="24"/>
          <w:lang w:bidi="ar"/>
        </w:rPr>
      </w:pPr>
    </w:p>
    <w:p w14:paraId="55E153F6" w14:textId="77777777" w:rsidR="003A1B3E" w:rsidRPr="00845300" w:rsidRDefault="003A1B3E">
      <w:pPr>
        <w:spacing w:before="48"/>
        <w:ind w:left="498"/>
        <w:rPr>
          <w:rFonts w:ascii="宋体" w:hAnsi="宋体" w:cs="仿宋_GB2312"/>
          <w:sz w:val="24"/>
          <w:szCs w:val="21"/>
        </w:rPr>
      </w:pPr>
    </w:p>
    <w:p w14:paraId="405EF655" w14:textId="77777777" w:rsidR="003A1B3E" w:rsidRPr="00845300" w:rsidRDefault="00000000">
      <w:pPr>
        <w:spacing w:before="48"/>
        <w:ind w:left="498"/>
        <w:rPr>
          <w:rFonts w:ascii="宋体" w:hAnsi="宋体" w:cs="宋体"/>
          <w:sz w:val="24"/>
          <w:szCs w:val="21"/>
        </w:rPr>
      </w:pPr>
      <w:r w:rsidRPr="00845300">
        <w:rPr>
          <w:rFonts w:ascii="宋体" w:hAnsi="宋体" w:cs="仿宋_GB2312" w:hint="eastAsia"/>
          <w:sz w:val="24"/>
          <w:szCs w:val="21"/>
          <w:lang w:bidi="ar"/>
        </w:rPr>
        <w:t>致：</w:t>
      </w:r>
      <w:r w:rsidRPr="00845300">
        <w:rPr>
          <w:rFonts w:ascii="宋体" w:hAnsi="宋体" w:cs="仿宋_GB2312" w:hint="eastAsia"/>
          <w:i/>
          <w:iCs/>
          <w:sz w:val="24"/>
          <w:szCs w:val="21"/>
          <w:u w:val="single"/>
          <w:lang w:bidi="ar"/>
        </w:rPr>
        <w:t>（采购代理机构 ）</w:t>
      </w:r>
    </w:p>
    <w:p w14:paraId="161CFF49" w14:textId="77777777" w:rsidR="003A1B3E" w:rsidRPr="00845300" w:rsidRDefault="003A1B3E">
      <w:pPr>
        <w:adjustRightInd w:val="0"/>
        <w:textAlignment w:val="baseline"/>
        <w:rPr>
          <w:rFonts w:ascii="宋体" w:hAnsi="宋体"/>
          <w:szCs w:val="22"/>
        </w:rPr>
      </w:pPr>
    </w:p>
    <w:p w14:paraId="717A5647" w14:textId="77777777" w:rsidR="003A1B3E" w:rsidRPr="00845300" w:rsidRDefault="00000000">
      <w:pPr>
        <w:spacing w:before="48"/>
        <w:ind w:left="498"/>
        <w:rPr>
          <w:rFonts w:ascii="宋体" w:hAnsi="宋体" w:cs="宋体"/>
          <w:sz w:val="24"/>
          <w:szCs w:val="21"/>
        </w:rPr>
      </w:pPr>
      <w:r w:rsidRPr="00845300">
        <w:rPr>
          <w:rFonts w:ascii="宋体" w:hAnsi="宋体" w:cs="仿宋_GB2312" w:hint="eastAsia"/>
          <w:sz w:val="24"/>
          <w:szCs w:val="21"/>
          <w:lang w:bidi="ar"/>
        </w:rPr>
        <w:t>项目编号：</w:t>
      </w:r>
    </w:p>
    <w:p w14:paraId="7D4CDBEC" w14:textId="77777777" w:rsidR="003A1B3E" w:rsidRPr="00845300" w:rsidRDefault="00000000">
      <w:pPr>
        <w:spacing w:before="48"/>
        <w:ind w:left="498"/>
        <w:rPr>
          <w:rFonts w:ascii="宋体" w:hAnsi="宋体" w:cs="仿宋_GB2312"/>
          <w:sz w:val="24"/>
          <w:szCs w:val="21"/>
        </w:rPr>
      </w:pPr>
      <w:r w:rsidRPr="00845300">
        <w:rPr>
          <w:rFonts w:ascii="宋体" w:hAnsi="宋体" w:cs="仿宋_GB2312" w:hint="eastAsia"/>
          <w:b/>
          <w:bCs/>
          <w:sz w:val="24"/>
          <w:szCs w:val="21"/>
          <w:lang w:bidi="ar"/>
        </w:rPr>
        <w:t xml:space="preserve"> </w:t>
      </w:r>
      <w:r w:rsidRPr="00845300">
        <w:rPr>
          <w:rFonts w:ascii="宋体" w:hAnsi="宋体" w:cs="仿宋_GB2312" w:hint="eastAsia"/>
          <w:sz w:val="24"/>
          <w:szCs w:val="21"/>
          <w:lang w:bidi="ar"/>
        </w:rPr>
        <w:t xml:space="preserve"> </w:t>
      </w:r>
    </w:p>
    <w:p w14:paraId="089DEFF0" w14:textId="77777777" w:rsidR="003A1B3E" w:rsidRPr="00845300" w:rsidRDefault="00000000">
      <w:pPr>
        <w:spacing w:before="48"/>
        <w:ind w:left="498"/>
        <w:rPr>
          <w:rFonts w:ascii="宋体" w:hAnsi="宋体" w:cs="宋体"/>
          <w:sz w:val="24"/>
          <w:szCs w:val="21"/>
        </w:rPr>
      </w:pPr>
      <w:r w:rsidRPr="00845300">
        <w:rPr>
          <w:rFonts w:ascii="宋体" w:hAnsi="宋体" w:cs="仿宋_GB2312" w:hint="eastAsia"/>
          <w:sz w:val="24"/>
          <w:szCs w:val="21"/>
          <w:lang w:bidi="ar"/>
        </w:rPr>
        <w:t>l、投标保证金金额(大写)</w:t>
      </w:r>
      <w:r w:rsidRPr="00845300">
        <w:rPr>
          <w:rFonts w:ascii="宋体" w:hAnsi="宋体" w:cs="仿宋_GB2312" w:hint="eastAsia"/>
          <w:sz w:val="24"/>
          <w:szCs w:val="21"/>
          <w:u w:val="single"/>
          <w:lang w:bidi="ar"/>
        </w:rPr>
        <w:t xml:space="preserve">             </w:t>
      </w:r>
      <w:r w:rsidRPr="00845300">
        <w:rPr>
          <w:rFonts w:ascii="宋体" w:hAnsi="宋体" w:cs="仿宋_GB2312" w:hint="eastAsia"/>
          <w:sz w:val="24"/>
          <w:szCs w:val="21"/>
          <w:lang w:bidi="ar"/>
        </w:rPr>
        <w:t>元，以电汇/保函方式支付。</w:t>
      </w:r>
    </w:p>
    <w:p w14:paraId="2E0A7FC3" w14:textId="77777777" w:rsidR="003A1B3E" w:rsidRPr="00845300" w:rsidRDefault="003A1B3E">
      <w:pPr>
        <w:spacing w:before="48"/>
        <w:ind w:left="420" w:firstLine="480"/>
        <w:rPr>
          <w:rFonts w:ascii="宋体" w:hAnsi="宋体" w:cs="宋体"/>
          <w:sz w:val="24"/>
          <w:szCs w:val="21"/>
        </w:rPr>
      </w:pPr>
    </w:p>
    <w:p w14:paraId="63D430CF" w14:textId="77777777" w:rsidR="003A1B3E" w:rsidRPr="00845300" w:rsidRDefault="00000000">
      <w:pPr>
        <w:spacing w:before="48"/>
        <w:ind w:left="498"/>
        <w:rPr>
          <w:rFonts w:ascii="宋体" w:hAnsi="宋体" w:cs="宋体"/>
          <w:sz w:val="24"/>
          <w:szCs w:val="21"/>
        </w:rPr>
      </w:pPr>
      <w:r w:rsidRPr="00845300">
        <w:rPr>
          <w:rFonts w:ascii="宋体" w:hAnsi="宋体" w:cs="仿宋_GB2312" w:hint="eastAsia"/>
          <w:sz w:val="24"/>
          <w:szCs w:val="21"/>
          <w:lang w:bidi="ar"/>
        </w:rPr>
        <w:t>2、在担保期内，贵公司根据下列事实中的任何一点，即可无条件地扣留保证金。</w:t>
      </w:r>
    </w:p>
    <w:p w14:paraId="5E614E4A" w14:textId="77777777" w:rsidR="003A1B3E" w:rsidRPr="00845300" w:rsidRDefault="003A1B3E">
      <w:pPr>
        <w:spacing w:before="48"/>
        <w:ind w:left="840" w:hanging="420"/>
        <w:rPr>
          <w:rFonts w:ascii="宋体" w:hAnsi="宋体" w:cs="宋体"/>
          <w:sz w:val="24"/>
          <w:szCs w:val="21"/>
        </w:rPr>
      </w:pPr>
    </w:p>
    <w:p w14:paraId="56054599" w14:textId="77777777" w:rsidR="003A1B3E" w:rsidRPr="00845300" w:rsidRDefault="00000000">
      <w:pPr>
        <w:tabs>
          <w:tab w:val="left" w:pos="2240"/>
        </w:tabs>
        <w:adjustRightInd w:val="0"/>
        <w:ind w:firstLineChars="200" w:firstLine="480"/>
        <w:textAlignment w:val="baseline"/>
        <w:rPr>
          <w:rFonts w:ascii="宋体" w:hAnsi="宋体"/>
          <w:sz w:val="24"/>
          <w:szCs w:val="22"/>
        </w:rPr>
      </w:pPr>
      <w:r w:rsidRPr="00845300">
        <w:rPr>
          <w:rFonts w:ascii="宋体" w:hAnsi="宋体" w:cs="仿宋_GB2312" w:hint="eastAsia"/>
          <w:sz w:val="24"/>
          <w:szCs w:val="22"/>
          <w:lang w:bidi="ar"/>
        </w:rPr>
        <w:t>(1)在投标之日后到投标有效期满前，投标人撤回报价的；</w:t>
      </w:r>
    </w:p>
    <w:p w14:paraId="234BDAD2" w14:textId="77777777" w:rsidR="003A1B3E" w:rsidRPr="00845300" w:rsidRDefault="00000000">
      <w:pPr>
        <w:tabs>
          <w:tab w:val="left" w:pos="2240"/>
        </w:tabs>
        <w:adjustRightInd w:val="0"/>
        <w:ind w:firstLineChars="200" w:firstLine="480"/>
        <w:textAlignment w:val="baseline"/>
        <w:rPr>
          <w:rFonts w:ascii="宋体" w:hAnsi="宋体"/>
          <w:sz w:val="24"/>
          <w:szCs w:val="22"/>
        </w:rPr>
      </w:pPr>
      <w:r w:rsidRPr="00845300">
        <w:rPr>
          <w:rFonts w:ascii="宋体" w:hAnsi="宋体" w:cs="仿宋_GB2312" w:hint="eastAsia"/>
          <w:sz w:val="24"/>
          <w:szCs w:val="22"/>
          <w:lang w:bidi="ar"/>
        </w:rPr>
        <w:t>(2)投标人以他人名义报价、相互串通投标或者以其他方式弄虚作假的，投标人提交的投标文件中提交虚假资料或失实资料的；</w:t>
      </w:r>
    </w:p>
    <w:p w14:paraId="301674C5" w14:textId="77777777" w:rsidR="003A1B3E" w:rsidRPr="00845300" w:rsidRDefault="00000000">
      <w:pPr>
        <w:tabs>
          <w:tab w:val="left" w:pos="2240"/>
        </w:tabs>
        <w:adjustRightInd w:val="0"/>
        <w:ind w:firstLineChars="200" w:firstLine="480"/>
        <w:textAlignment w:val="baseline"/>
        <w:rPr>
          <w:rFonts w:ascii="宋体" w:hAnsi="宋体"/>
          <w:sz w:val="24"/>
          <w:szCs w:val="22"/>
        </w:rPr>
      </w:pPr>
      <w:r w:rsidRPr="00845300">
        <w:rPr>
          <w:rFonts w:ascii="宋体" w:hAnsi="宋体" w:cs="仿宋_GB2312" w:hint="eastAsia"/>
          <w:sz w:val="24"/>
          <w:szCs w:val="22"/>
          <w:lang w:bidi="ar"/>
        </w:rPr>
        <w:t>(3)中标供应商不按本招标文件规定与采购人或采购代理机构签订合同的；</w:t>
      </w:r>
    </w:p>
    <w:p w14:paraId="688A722B" w14:textId="77777777" w:rsidR="003A1B3E" w:rsidRPr="00845300" w:rsidRDefault="00000000">
      <w:pPr>
        <w:tabs>
          <w:tab w:val="left" w:pos="2240"/>
        </w:tabs>
        <w:adjustRightInd w:val="0"/>
        <w:ind w:firstLineChars="200" w:firstLine="480"/>
        <w:textAlignment w:val="baseline"/>
        <w:rPr>
          <w:rFonts w:ascii="宋体" w:hAnsi="宋体"/>
          <w:sz w:val="24"/>
          <w:szCs w:val="22"/>
        </w:rPr>
      </w:pPr>
      <w:r w:rsidRPr="00845300">
        <w:rPr>
          <w:rFonts w:ascii="宋体" w:hAnsi="宋体" w:cs="仿宋_GB2312" w:hint="eastAsia"/>
          <w:sz w:val="24"/>
          <w:szCs w:val="22"/>
          <w:lang w:bidi="ar"/>
        </w:rPr>
        <w:t>(4)中标供应商不按本招标文件的规定提交履约保证金的；</w:t>
      </w:r>
    </w:p>
    <w:p w14:paraId="224ADC33" w14:textId="77777777" w:rsidR="003A1B3E" w:rsidRPr="00845300" w:rsidRDefault="00000000">
      <w:pPr>
        <w:spacing w:before="48"/>
        <w:ind w:firstLineChars="200" w:firstLine="480"/>
        <w:rPr>
          <w:rFonts w:ascii="宋体" w:hAnsi="宋体" w:cs="宋体"/>
          <w:sz w:val="24"/>
          <w:szCs w:val="21"/>
        </w:rPr>
      </w:pPr>
      <w:r w:rsidRPr="00845300">
        <w:rPr>
          <w:rFonts w:ascii="宋体" w:hAnsi="宋体" w:cs="仿宋_GB2312" w:hint="eastAsia"/>
          <w:sz w:val="24"/>
          <w:szCs w:val="21"/>
          <w:lang w:bidi="ar"/>
        </w:rPr>
        <w:t>(5)中标供应商不按本招标文件的规定缴纳成交服务费的。</w:t>
      </w:r>
    </w:p>
    <w:p w14:paraId="2CEE5EAE" w14:textId="77777777" w:rsidR="003A1B3E" w:rsidRPr="00845300" w:rsidRDefault="003A1B3E">
      <w:pPr>
        <w:adjustRightInd w:val="0"/>
        <w:textAlignment w:val="baseline"/>
        <w:rPr>
          <w:rFonts w:ascii="宋体" w:hAnsi="宋体"/>
          <w:szCs w:val="22"/>
        </w:rPr>
      </w:pPr>
    </w:p>
    <w:p w14:paraId="4FB2FDFF" w14:textId="77777777" w:rsidR="003A1B3E" w:rsidRPr="00845300" w:rsidRDefault="00000000">
      <w:pPr>
        <w:spacing w:before="48"/>
        <w:ind w:left="498"/>
        <w:rPr>
          <w:rFonts w:ascii="宋体" w:hAnsi="宋体" w:cs="宋体"/>
          <w:sz w:val="24"/>
          <w:szCs w:val="21"/>
        </w:rPr>
      </w:pPr>
      <w:r w:rsidRPr="00845300">
        <w:rPr>
          <w:rFonts w:ascii="宋体" w:hAnsi="宋体" w:cs="仿宋_GB2312" w:hint="eastAsia"/>
          <w:sz w:val="24"/>
          <w:szCs w:val="21"/>
          <w:lang w:bidi="ar"/>
        </w:rPr>
        <w:t>3、保证金自开标之日起生效，直到投标有效期止或贵方与我方书面协定的延长期内有效。</w:t>
      </w:r>
    </w:p>
    <w:p w14:paraId="20C6EFBD" w14:textId="77777777" w:rsidR="003A1B3E" w:rsidRPr="00845300" w:rsidRDefault="003A1B3E">
      <w:pPr>
        <w:spacing w:before="48"/>
        <w:ind w:left="498"/>
        <w:rPr>
          <w:rFonts w:ascii="宋体" w:hAnsi="宋体" w:cs="宋体"/>
          <w:sz w:val="24"/>
          <w:szCs w:val="21"/>
        </w:rPr>
      </w:pPr>
    </w:p>
    <w:p w14:paraId="0AE7DFCF" w14:textId="77777777" w:rsidR="003A1B3E" w:rsidRPr="00845300" w:rsidRDefault="003A1B3E">
      <w:pPr>
        <w:spacing w:before="48"/>
        <w:ind w:left="498"/>
        <w:rPr>
          <w:rFonts w:ascii="宋体" w:hAnsi="宋体" w:cs="宋体"/>
          <w:sz w:val="24"/>
          <w:szCs w:val="21"/>
        </w:rPr>
      </w:pPr>
    </w:p>
    <w:p w14:paraId="7C81B9E0" w14:textId="77777777" w:rsidR="003A1B3E" w:rsidRPr="00845300" w:rsidRDefault="00000000">
      <w:pPr>
        <w:spacing w:before="48"/>
        <w:ind w:left="498"/>
        <w:rPr>
          <w:rFonts w:ascii="宋体" w:hAnsi="宋体" w:cs="仿宋_GB2312"/>
          <w:sz w:val="24"/>
          <w:szCs w:val="21"/>
          <w:u w:val="single"/>
        </w:rPr>
      </w:pPr>
      <w:r w:rsidRPr="00845300">
        <w:rPr>
          <w:rFonts w:ascii="宋体" w:hAnsi="宋体" w:cs="仿宋_GB2312" w:hint="eastAsia"/>
          <w:sz w:val="24"/>
          <w:szCs w:val="21"/>
          <w:lang w:bidi="ar"/>
        </w:rPr>
        <w:t>供应商名称(盖章)：</w:t>
      </w:r>
      <w:r w:rsidRPr="00845300">
        <w:rPr>
          <w:rFonts w:ascii="宋体" w:hAnsi="宋体" w:cs="宋体" w:hint="eastAsia"/>
          <w:sz w:val="24"/>
          <w:szCs w:val="21"/>
          <w:u w:val="single"/>
          <w:lang w:bidi="ar"/>
        </w:rPr>
        <w:tab/>
      </w:r>
      <w:r w:rsidRPr="00845300">
        <w:rPr>
          <w:rFonts w:ascii="宋体" w:hAnsi="宋体" w:cs="宋体" w:hint="eastAsia"/>
          <w:sz w:val="24"/>
          <w:szCs w:val="21"/>
          <w:u w:val="single"/>
          <w:lang w:bidi="ar"/>
        </w:rPr>
        <w:tab/>
      </w:r>
      <w:r w:rsidRPr="00845300">
        <w:rPr>
          <w:rFonts w:ascii="宋体" w:hAnsi="宋体" w:cs="宋体" w:hint="eastAsia"/>
          <w:sz w:val="24"/>
          <w:szCs w:val="21"/>
          <w:u w:val="single"/>
          <w:lang w:bidi="ar"/>
        </w:rPr>
        <w:tab/>
      </w:r>
      <w:r w:rsidRPr="00845300">
        <w:rPr>
          <w:rFonts w:ascii="宋体" w:hAnsi="宋体" w:cs="宋体" w:hint="eastAsia"/>
          <w:sz w:val="24"/>
          <w:szCs w:val="21"/>
          <w:u w:val="single"/>
          <w:lang w:bidi="ar"/>
        </w:rPr>
        <w:tab/>
      </w:r>
      <w:r w:rsidRPr="00845300">
        <w:rPr>
          <w:rFonts w:ascii="宋体" w:hAnsi="宋体" w:cs="仿宋_GB2312" w:hint="eastAsia"/>
          <w:sz w:val="24"/>
          <w:szCs w:val="21"/>
          <w:u w:val="single"/>
          <w:lang w:bidi="ar"/>
        </w:rPr>
        <w:t xml:space="preserve">              </w:t>
      </w:r>
    </w:p>
    <w:p w14:paraId="17C4B0A0" w14:textId="77777777" w:rsidR="003A1B3E" w:rsidRPr="00845300" w:rsidRDefault="00000000">
      <w:pPr>
        <w:spacing w:before="48"/>
        <w:ind w:left="498"/>
        <w:rPr>
          <w:rFonts w:ascii="宋体" w:hAnsi="宋体" w:cs="仿宋_GB2312"/>
          <w:sz w:val="24"/>
          <w:szCs w:val="21"/>
        </w:rPr>
      </w:pPr>
      <w:r w:rsidRPr="00845300">
        <w:rPr>
          <w:rFonts w:ascii="宋体" w:hAnsi="宋体" w:cs="仿宋_GB2312" w:hint="eastAsia"/>
          <w:sz w:val="24"/>
          <w:szCs w:val="21"/>
          <w:lang w:bidi="ar"/>
        </w:rPr>
        <w:t>法定代表人或授权代表（签字）：</w:t>
      </w:r>
      <w:r w:rsidRPr="00845300">
        <w:rPr>
          <w:rFonts w:ascii="宋体" w:hAnsi="宋体" w:cs="仿宋_GB2312" w:hint="eastAsia"/>
          <w:sz w:val="24"/>
          <w:szCs w:val="21"/>
          <w:u w:val="single"/>
          <w:lang w:bidi="ar"/>
        </w:rPr>
        <w:t xml:space="preserve">                 </w:t>
      </w:r>
      <w:r w:rsidRPr="00845300">
        <w:rPr>
          <w:rFonts w:ascii="宋体" w:hAnsi="宋体" w:cs="仿宋_GB2312" w:hint="eastAsia"/>
          <w:sz w:val="24"/>
          <w:szCs w:val="21"/>
          <w:lang w:bidi="ar"/>
        </w:rPr>
        <w:t xml:space="preserve">    </w:t>
      </w:r>
    </w:p>
    <w:p w14:paraId="6FB8B37A" w14:textId="77777777" w:rsidR="003A1B3E" w:rsidRPr="00845300" w:rsidRDefault="00000000">
      <w:pPr>
        <w:spacing w:before="48"/>
        <w:ind w:left="498"/>
        <w:rPr>
          <w:rFonts w:ascii="宋体" w:hAnsi="宋体" w:cs="仿宋_GB2312"/>
          <w:sz w:val="24"/>
          <w:szCs w:val="21"/>
        </w:rPr>
      </w:pPr>
      <w:r w:rsidRPr="00845300">
        <w:rPr>
          <w:rFonts w:ascii="宋体" w:hAnsi="宋体" w:cs="仿宋_GB2312" w:hint="eastAsia"/>
          <w:sz w:val="24"/>
          <w:szCs w:val="21"/>
          <w:lang w:bidi="ar"/>
        </w:rPr>
        <w:t xml:space="preserve">日      期：      </w:t>
      </w:r>
      <w:r w:rsidRPr="00845300">
        <w:rPr>
          <w:rFonts w:ascii="宋体" w:hAnsi="宋体" w:cs="仿宋_GB2312" w:hint="eastAsia"/>
          <w:sz w:val="24"/>
          <w:szCs w:val="21"/>
          <w:u w:val="single"/>
          <w:lang w:bidi="ar"/>
        </w:rPr>
        <w:t xml:space="preserve">                            </w:t>
      </w:r>
      <w:r w:rsidRPr="00845300">
        <w:rPr>
          <w:rFonts w:ascii="宋体" w:hAnsi="宋体" w:cs="仿宋_GB2312" w:hint="eastAsia"/>
          <w:sz w:val="24"/>
          <w:szCs w:val="21"/>
          <w:lang w:bidi="ar"/>
        </w:rPr>
        <w:t xml:space="preserve"> </w:t>
      </w:r>
    </w:p>
    <w:p w14:paraId="1BCA48DB" w14:textId="77777777" w:rsidR="003A1B3E" w:rsidRPr="00845300" w:rsidRDefault="00000000">
      <w:pPr>
        <w:pStyle w:val="2"/>
        <w:widowControl/>
        <w:spacing w:line="240" w:lineRule="auto"/>
        <w:rPr>
          <w:rFonts w:ascii="宋体" w:eastAsia="宋体" w:hAnsi="宋体"/>
          <w:kern w:val="2"/>
          <w:sz w:val="24"/>
          <w:szCs w:val="24"/>
          <w:lang w:bidi="ar"/>
        </w:rPr>
      </w:pPr>
      <w:r w:rsidRPr="00845300">
        <w:rPr>
          <w:rFonts w:ascii="宋体" w:eastAsia="宋体" w:hAnsi="宋体" w:hint="eastAsia"/>
          <w:bCs/>
          <w:kern w:val="2"/>
          <w:sz w:val="24"/>
          <w:szCs w:val="24"/>
          <w:lang w:bidi="ar"/>
        </w:rPr>
        <w:br w:type="page"/>
      </w:r>
    </w:p>
    <w:p w14:paraId="3A59C503" w14:textId="77777777" w:rsidR="003A1B3E" w:rsidRPr="00845300" w:rsidRDefault="003A1B3E">
      <w:pPr>
        <w:pStyle w:val="2"/>
        <w:widowControl/>
        <w:spacing w:line="240" w:lineRule="auto"/>
        <w:rPr>
          <w:rFonts w:ascii="宋体" w:eastAsia="宋体" w:hAnsi="宋体"/>
          <w:kern w:val="2"/>
          <w:sz w:val="24"/>
          <w:szCs w:val="24"/>
          <w:lang w:bidi="ar"/>
        </w:rPr>
      </w:pPr>
    </w:p>
    <w:p w14:paraId="20E7DA8F" w14:textId="77777777" w:rsidR="003A1B3E" w:rsidRPr="00845300" w:rsidRDefault="00000000">
      <w:pPr>
        <w:pStyle w:val="2"/>
        <w:widowControl/>
        <w:spacing w:line="240" w:lineRule="auto"/>
        <w:rPr>
          <w:rFonts w:ascii="Bookman Old Style" w:eastAsia="Bookman Old Style" w:hAnsi="Bookman Old Style" w:cs="宋体"/>
          <w:kern w:val="2"/>
          <w:szCs w:val="24"/>
          <w:lang w:bidi="ar"/>
        </w:rPr>
      </w:pPr>
      <w:r w:rsidRPr="00845300">
        <w:rPr>
          <w:rFonts w:ascii="宋体" w:eastAsia="宋体" w:hAnsi="宋体" w:hint="eastAsia"/>
          <w:kern w:val="2"/>
          <w:sz w:val="24"/>
          <w:szCs w:val="24"/>
          <w:lang w:bidi="ar"/>
        </w:rPr>
        <w:t>附件8—投标保证金保函（统一格式）</w:t>
      </w:r>
    </w:p>
    <w:p w14:paraId="79B86AF3" w14:textId="77777777" w:rsidR="003A1B3E" w:rsidRPr="00845300" w:rsidRDefault="003A1B3E">
      <w:pPr>
        <w:pStyle w:val="af2"/>
        <w:jc w:val="both"/>
        <w:rPr>
          <w:rFonts w:hAnsi="宋体"/>
        </w:rPr>
      </w:pPr>
    </w:p>
    <w:p w14:paraId="32EBE5AA" w14:textId="77777777" w:rsidR="003A1B3E" w:rsidRPr="00845300" w:rsidRDefault="00000000">
      <w:pPr>
        <w:spacing w:line="360" w:lineRule="auto"/>
        <w:outlineLvl w:val="0"/>
        <w:rPr>
          <w:rFonts w:ascii="Bookman Old Style" w:eastAsia="Bookman Old Style" w:hAnsi="Bookman Old Style" w:cs="Bookman Old Style"/>
          <w:sz w:val="24"/>
        </w:rPr>
      </w:pPr>
      <w:r w:rsidRPr="00845300">
        <w:rPr>
          <w:rFonts w:ascii="Bookman Old Style" w:hAnsi="Bookman Old Style" w:cs="宋体" w:hint="eastAsia"/>
          <w:sz w:val="24"/>
          <w:lang w:bidi="ar"/>
        </w:rPr>
        <w:t>致：东方国际招标有限责任公司</w:t>
      </w:r>
      <w:r w:rsidRPr="00845300">
        <w:rPr>
          <w:rFonts w:ascii="Bookman Old Style" w:eastAsia="Bookman Old Style" w:hAnsi="Bookman Old Style" w:cs="Bookman Old Style"/>
          <w:sz w:val="24"/>
          <w:lang w:bidi="ar"/>
        </w:rPr>
        <w:t xml:space="preserve"> </w:t>
      </w:r>
    </w:p>
    <w:p w14:paraId="1ED66820" w14:textId="77777777" w:rsidR="003A1B3E" w:rsidRPr="00845300" w:rsidRDefault="003A1B3E">
      <w:pPr>
        <w:spacing w:line="360" w:lineRule="auto"/>
        <w:rPr>
          <w:rFonts w:ascii="Bookman Old Style" w:eastAsia="Bookman Old Style" w:hAnsi="Bookman Old Style" w:cs="Bookman Old Style"/>
          <w:sz w:val="24"/>
        </w:rPr>
      </w:pPr>
    </w:p>
    <w:p w14:paraId="22656466" w14:textId="77777777" w:rsidR="003A1B3E" w:rsidRPr="00845300" w:rsidRDefault="00000000">
      <w:pPr>
        <w:spacing w:line="360" w:lineRule="auto"/>
        <w:rPr>
          <w:rFonts w:ascii="Bookman Old Style" w:eastAsia="Bookman Old Style" w:hAnsi="Bookman Old Style" w:cs="Bookman Old Style"/>
          <w:sz w:val="24"/>
        </w:rPr>
      </w:pPr>
      <w:r w:rsidRPr="00845300">
        <w:rPr>
          <w:rFonts w:ascii="Bookman Old Style" w:hAnsi="Bookman Old Style" w:cs="宋体" w:hint="eastAsia"/>
          <w:sz w:val="24"/>
          <w:lang w:bidi="ar"/>
        </w:rPr>
        <w:t>本保函作为</w:t>
      </w:r>
      <w:r w:rsidRPr="00845300">
        <w:rPr>
          <w:rFonts w:ascii="Bookman Old Style" w:eastAsia="Bookman Old Style" w:hAnsi="Bookman Old Style" w:cs="Bookman Old Style"/>
          <w:sz w:val="24"/>
          <w:u w:val="single"/>
          <w:lang w:bidi="ar"/>
        </w:rPr>
        <w:t xml:space="preserve">                  </w:t>
      </w:r>
      <w:r w:rsidRPr="00845300">
        <w:rPr>
          <w:rFonts w:ascii="Bookman Old Style" w:hAnsi="Bookman Old Style" w:cs="宋体" w:hint="eastAsia"/>
          <w:sz w:val="24"/>
          <w:lang w:bidi="ar"/>
        </w:rPr>
        <w:t>（投标人名称、地址）（以下简称投标人）对</w:t>
      </w:r>
      <w:r w:rsidRPr="00845300">
        <w:rPr>
          <w:rFonts w:ascii="Bookman Old Style" w:hAnsi="Bookman Old Style" w:cs="宋体" w:hint="eastAsia"/>
          <w:sz w:val="24"/>
          <w:u w:val="single"/>
          <w:lang w:bidi="ar"/>
        </w:rPr>
        <w:t>东方国际招标有限责任公司</w:t>
      </w:r>
      <w:r w:rsidRPr="00845300">
        <w:rPr>
          <w:rFonts w:ascii="Bookman Old Style" w:hAnsi="Bookman Old Style" w:cs="宋体" w:hint="eastAsia"/>
          <w:sz w:val="24"/>
          <w:lang w:bidi="ar"/>
        </w:rPr>
        <w:t>第</w:t>
      </w:r>
      <w:r w:rsidRPr="00845300">
        <w:rPr>
          <w:rFonts w:ascii="Bookman Old Style" w:eastAsia="Bookman Old Style" w:hAnsi="Bookman Old Style" w:cs="Bookman Old Style"/>
          <w:sz w:val="24"/>
          <w:u w:val="single"/>
          <w:lang w:bidi="ar"/>
        </w:rPr>
        <w:t xml:space="preserve">           </w:t>
      </w:r>
      <w:r w:rsidRPr="00845300">
        <w:rPr>
          <w:rFonts w:ascii="Bookman Old Style" w:hAnsi="Bookman Old Style" w:cs="宋体" w:hint="eastAsia"/>
          <w:sz w:val="24"/>
          <w:lang w:bidi="ar"/>
        </w:rPr>
        <w:t>号（招标编号）投标邀请，关于提供</w:t>
      </w:r>
      <w:r w:rsidRPr="00845300">
        <w:rPr>
          <w:rFonts w:ascii="Bookman Old Style" w:eastAsia="Bookman Old Style" w:hAnsi="Bookman Old Style" w:cs="Bookman Old Style"/>
          <w:sz w:val="24"/>
          <w:u w:val="single"/>
          <w:lang w:bidi="ar"/>
        </w:rPr>
        <w:t xml:space="preserve">              </w:t>
      </w:r>
      <w:r w:rsidRPr="00845300">
        <w:rPr>
          <w:rFonts w:ascii="Bookman Old Style" w:hAnsi="Bookman Old Style" w:cs="宋体" w:hint="eastAsia"/>
          <w:sz w:val="24"/>
          <w:lang w:bidi="ar"/>
        </w:rPr>
        <w:t>（货物名称）的投标保证金。</w:t>
      </w:r>
    </w:p>
    <w:p w14:paraId="26C96F8D" w14:textId="77777777" w:rsidR="003A1B3E" w:rsidRPr="00845300" w:rsidRDefault="00000000">
      <w:pPr>
        <w:spacing w:line="360" w:lineRule="auto"/>
        <w:rPr>
          <w:rFonts w:ascii="Bookman Old Style" w:eastAsia="Bookman Old Style" w:hAnsi="Bookman Old Style" w:cs="Bookman Old Style"/>
          <w:sz w:val="24"/>
        </w:rPr>
      </w:pPr>
      <w:r w:rsidRPr="00845300">
        <w:rPr>
          <w:rFonts w:ascii="Bookman Old Style" w:eastAsia="Bookman Old Style" w:hAnsi="Bookman Old Style" w:cs="Bookman Old Style"/>
          <w:sz w:val="24"/>
          <w:u w:val="single"/>
          <w:lang w:bidi="ar"/>
        </w:rPr>
        <w:t xml:space="preserve">                    </w:t>
      </w:r>
      <w:r w:rsidRPr="00845300">
        <w:rPr>
          <w:rFonts w:ascii="Bookman Old Style" w:hAnsi="Bookman Old Style" w:cs="宋体" w:hint="eastAsia"/>
          <w:sz w:val="24"/>
          <w:lang w:bidi="ar"/>
        </w:rPr>
        <w:t>（银行名称）无条件地、不可撤销地保证并约束本行及其后继者，一旦收到贵方提出下列任何一种情况的书面通知后不管投标人如何反对，</w:t>
      </w:r>
      <w:proofErr w:type="gramStart"/>
      <w:r w:rsidRPr="00845300">
        <w:rPr>
          <w:rFonts w:ascii="Bookman Old Style" w:hAnsi="Bookman Old Style" w:cs="宋体" w:hint="eastAsia"/>
          <w:sz w:val="24"/>
          <w:lang w:bidi="ar"/>
        </w:rPr>
        <w:t>立即无追索权地</w:t>
      </w:r>
      <w:proofErr w:type="gramEnd"/>
      <w:r w:rsidRPr="00845300">
        <w:rPr>
          <w:rFonts w:ascii="Bookman Old Style" w:hAnsi="Bookman Old Style" w:cs="宋体" w:hint="eastAsia"/>
          <w:sz w:val="24"/>
          <w:lang w:bidi="ar"/>
        </w:rPr>
        <w:t>向贵方支付总额</w:t>
      </w:r>
      <w:r w:rsidRPr="00845300">
        <w:rPr>
          <w:rFonts w:ascii="Bookman Old Style" w:eastAsia="Bookman Old Style" w:hAnsi="Bookman Old Style" w:cs="Bookman Old Style"/>
          <w:sz w:val="24"/>
          <w:u w:val="single"/>
          <w:lang w:bidi="ar"/>
        </w:rPr>
        <w:t xml:space="preserve">               </w:t>
      </w:r>
      <w:r w:rsidRPr="00845300">
        <w:rPr>
          <w:rFonts w:ascii="Bookman Old Style" w:hAnsi="Bookman Old Style" w:cs="宋体" w:hint="eastAsia"/>
          <w:sz w:val="24"/>
          <w:lang w:bidi="ar"/>
        </w:rPr>
        <w:t>元人民币</w:t>
      </w:r>
      <w:r w:rsidRPr="00845300">
        <w:rPr>
          <w:rFonts w:ascii="Bookman Old Style" w:eastAsia="Bookman Old Style" w:hAnsi="Bookman Old Style" w:cs="Bookman Old Style"/>
          <w:sz w:val="24"/>
          <w:lang w:bidi="ar"/>
        </w:rPr>
        <w:t>(</w:t>
      </w:r>
      <w:r w:rsidRPr="00845300">
        <w:rPr>
          <w:rFonts w:ascii="Bookman Old Style" w:hAnsi="Bookman Old Style" w:cs="宋体" w:hint="eastAsia"/>
          <w:sz w:val="24"/>
          <w:lang w:bidi="ar"/>
        </w:rPr>
        <w:t>或美元</w:t>
      </w:r>
      <w:r w:rsidRPr="00845300">
        <w:rPr>
          <w:rFonts w:ascii="Bookman Old Style" w:eastAsia="Bookman Old Style" w:hAnsi="Bookman Old Style" w:cs="Bookman Old Style"/>
          <w:sz w:val="24"/>
          <w:lang w:bidi="ar"/>
        </w:rPr>
        <w:t>)</w:t>
      </w:r>
      <w:r w:rsidRPr="00845300">
        <w:rPr>
          <w:rFonts w:ascii="Bookman Old Style" w:hAnsi="Bookman Old Style" w:cs="宋体" w:hint="eastAsia"/>
          <w:sz w:val="24"/>
          <w:lang w:bidi="ar"/>
        </w:rPr>
        <w:t>：</w:t>
      </w:r>
    </w:p>
    <w:p w14:paraId="18C94D8A" w14:textId="77777777" w:rsidR="003A1B3E" w:rsidRPr="00845300" w:rsidRDefault="00000000">
      <w:pPr>
        <w:numPr>
          <w:ilvl w:val="0"/>
          <w:numId w:val="10"/>
        </w:numPr>
        <w:adjustRightInd w:val="0"/>
        <w:spacing w:line="360" w:lineRule="auto"/>
        <w:jc w:val="left"/>
        <w:textAlignment w:val="baseline"/>
        <w:rPr>
          <w:rFonts w:ascii="宋体" w:hAnsi="宋体" w:cs="宋体"/>
          <w:sz w:val="24"/>
        </w:rPr>
      </w:pPr>
      <w:r w:rsidRPr="00845300">
        <w:rPr>
          <w:rFonts w:ascii="宋体" w:hAnsi="宋体" w:cs="宋体" w:hint="eastAsia"/>
          <w:sz w:val="24"/>
          <w:lang w:bidi="ar"/>
        </w:rPr>
        <w:t>投标人在开标后至投标有效期期满前撤回其投标；或</w:t>
      </w:r>
    </w:p>
    <w:p w14:paraId="7DB06E63" w14:textId="77777777" w:rsidR="003A1B3E" w:rsidRPr="00845300" w:rsidRDefault="00000000">
      <w:pPr>
        <w:numPr>
          <w:ilvl w:val="0"/>
          <w:numId w:val="10"/>
        </w:numPr>
        <w:adjustRightInd w:val="0"/>
        <w:spacing w:line="360" w:lineRule="auto"/>
        <w:jc w:val="left"/>
        <w:textAlignment w:val="baseline"/>
        <w:rPr>
          <w:rFonts w:ascii="宋体" w:hAnsi="宋体" w:cs="宋体"/>
          <w:sz w:val="24"/>
        </w:rPr>
      </w:pPr>
      <w:r w:rsidRPr="00845300">
        <w:rPr>
          <w:rFonts w:ascii="宋体" w:hAnsi="宋体" w:cs="宋体" w:hint="eastAsia"/>
          <w:sz w:val="24"/>
          <w:lang w:bidi="ar"/>
        </w:rPr>
        <w:t>投标人不接受贵方遵照招标文件要求, 对该投标人提交的投标函中投标报价的错误所进行的调整或更正; 或</w:t>
      </w:r>
    </w:p>
    <w:p w14:paraId="7487C233" w14:textId="77777777" w:rsidR="003A1B3E" w:rsidRPr="00845300" w:rsidRDefault="00000000">
      <w:pPr>
        <w:spacing w:line="360" w:lineRule="auto"/>
        <w:rPr>
          <w:rFonts w:ascii="宋体" w:hAnsi="宋体" w:cs="宋体"/>
          <w:sz w:val="24"/>
        </w:rPr>
      </w:pPr>
      <w:r w:rsidRPr="00845300">
        <w:rPr>
          <w:rFonts w:ascii="宋体" w:hAnsi="宋体" w:cs="宋体" w:hint="eastAsia"/>
          <w:sz w:val="24"/>
          <w:lang w:bidi="ar"/>
        </w:rPr>
        <w:t>（3）投标人在收到中标通知书后30天内，未能和买方签订合同；或</w:t>
      </w:r>
    </w:p>
    <w:p w14:paraId="173210A5" w14:textId="77777777" w:rsidR="003A1B3E" w:rsidRPr="00845300" w:rsidRDefault="00000000">
      <w:pPr>
        <w:spacing w:line="360" w:lineRule="auto"/>
        <w:ind w:left="720" w:hanging="720"/>
        <w:rPr>
          <w:rFonts w:ascii="宋体" w:hAnsi="宋体" w:cs="宋体"/>
          <w:sz w:val="24"/>
        </w:rPr>
      </w:pPr>
      <w:r w:rsidRPr="00845300">
        <w:rPr>
          <w:rFonts w:ascii="宋体" w:hAnsi="宋体" w:cs="宋体" w:hint="eastAsia"/>
          <w:sz w:val="24"/>
          <w:lang w:bidi="ar"/>
        </w:rPr>
        <w:t>（4）投标人在签订合同后7天内，未能向贵方支付服务费（如果招标文件中有此项要求）。</w:t>
      </w:r>
    </w:p>
    <w:p w14:paraId="76B555FE" w14:textId="77777777" w:rsidR="003A1B3E" w:rsidRPr="00845300" w:rsidRDefault="003A1B3E">
      <w:pPr>
        <w:spacing w:line="360" w:lineRule="auto"/>
        <w:rPr>
          <w:rFonts w:ascii="Bookman Old Style" w:eastAsia="Bookman Old Style" w:hAnsi="Bookman Old Style" w:cs="Bookman Old Style"/>
          <w:sz w:val="24"/>
        </w:rPr>
      </w:pPr>
    </w:p>
    <w:p w14:paraId="25B0D920" w14:textId="77777777" w:rsidR="003A1B3E" w:rsidRPr="00845300" w:rsidRDefault="00000000">
      <w:pPr>
        <w:spacing w:line="360" w:lineRule="auto"/>
        <w:rPr>
          <w:rFonts w:ascii="Bookman Old Style" w:eastAsia="Bookman Old Style" w:hAnsi="Bookman Old Style" w:cs="Bookman Old Style"/>
          <w:sz w:val="24"/>
        </w:rPr>
      </w:pPr>
      <w:r w:rsidRPr="00845300">
        <w:rPr>
          <w:rFonts w:ascii="宋体" w:hAnsi="宋体" w:cs="宋体" w:hint="eastAsia"/>
          <w:sz w:val="24"/>
          <w:lang w:bidi="ar"/>
        </w:rPr>
        <w:t>除贵方提前终止或解除本保函外，本保函自开标之日起到投标有效期期满有效，</w:t>
      </w:r>
      <w:r w:rsidRPr="00845300">
        <w:rPr>
          <w:rFonts w:ascii="Bookman Old Style" w:hAnsi="Bookman Old Style" w:cs="宋体" w:hint="eastAsia"/>
          <w:sz w:val="24"/>
          <w:lang w:bidi="ar"/>
        </w:rPr>
        <w:t>以及贵方和投标人同意延长的并通知本行的期限内继续有效。</w:t>
      </w:r>
    </w:p>
    <w:p w14:paraId="0C86712D" w14:textId="77777777" w:rsidR="003A1B3E" w:rsidRPr="00845300" w:rsidRDefault="003A1B3E">
      <w:pPr>
        <w:rPr>
          <w:rFonts w:ascii="Bookman Old Style" w:eastAsia="Bookman Old Style" w:hAnsi="Bookman Old Style" w:cs="Bookman Old Style"/>
          <w:sz w:val="24"/>
        </w:rPr>
      </w:pPr>
    </w:p>
    <w:p w14:paraId="1CB088F1" w14:textId="77777777" w:rsidR="003A1B3E" w:rsidRPr="00845300" w:rsidRDefault="00000000">
      <w:pPr>
        <w:outlineLvl w:val="0"/>
        <w:rPr>
          <w:rFonts w:ascii="Bookman Old Style" w:eastAsia="Bookman Old Style" w:hAnsi="Bookman Old Style" w:cs="Bookman Old Style"/>
          <w:sz w:val="24"/>
          <w:lang w:bidi="ar"/>
        </w:rPr>
      </w:pPr>
      <w:r w:rsidRPr="00845300">
        <w:rPr>
          <w:rFonts w:ascii="Bookman Old Style" w:hAnsi="Bookman Old Style" w:cs="宋体" w:hint="eastAsia"/>
          <w:sz w:val="24"/>
          <w:lang w:bidi="ar"/>
        </w:rPr>
        <w:t>开证行名称：</w:t>
      </w:r>
      <w:r w:rsidRPr="00845300">
        <w:rPr>
          <w:rFonts w:ascii="Bookman Old Style" w:eastAsia="Bookman Old Style" w:hAnsi="Bookman Old Style" w:cs="Bookman Old Style"/>
          <w:sz w:val="24"/>
          <w:u w:val="single"/>
          <w:lang w:bidi="ar"/>
        </w:rPr>
        <w:t xml:space="preserve">                       </w:t>
      </w:r>
      <w:r w:rsidRPr="00845300">
        <w:rPr>
          <w:rFonts w:ascii="Bookman Old Style" w:eastAsia="Bookman Old Style" w:hAnsi="Bookman Old Style" w:cs="Bookman Old Style"/>
          <w:sz w:val="24"/>
          <w:lang w:bidi="ar"/>
        </w:rPr>
        <w:t xml:space="preserve">  </w:t>
      </w:r>
    </w:p>
    <w:p w14:paraId="3B8244DE" w14:textId="77777777" w:rsidR="003A1B3E" w:rsidRPr="00845300" w:rsidRDefault="003A1B3E">
      <w:pPr>
        <w:outlineLvl w:val="0"/>
        <w:rPr>
          <w:rFonts w:ascii="Bookman Old Style" w:eastAsia="Bookman Old Style" w:hAnsi="Bookman Old Style" w:cs="Bookman Old Style"/>
          <w:sz w:val="24"/>
          <w:lang w:bidi="ar"/>
        </w:rPr>
      </w:pPr>
    </w:p>
    <w:p w14:paraId="0F98BEC9" w14:textId="77777777" w:rsidR="003A1B3E" w:rsidRPr="00845300" w:rsidRDefault="00000000">
      <w:pPr>
        <w:outlineLvl w:val="0"/>
        <w:rPr>
          <w:rFonts w:ascii="Bookman Old Style" w:eastAsia="Bookman Old Style" w:hAnsi="Bookman Old Style" w:cs="Bookman Old Style"/>
          <w:sz w:val="24"/>
        </w:rPr>
      </w:pPr>
      <w:r w:rsidRPr="00845300">
        <w:rPr>
          <w:rFonts w:ascii="Bookman Old Style" w:hAnsi="Bookman Old Style" w:cs="宋体" w:hint="eastAsia"/>
          <w:sz w:val="24"/>
          <w:lang w:bidi="ar"/>
        </w:rPr>
        <w:t>正式授权代表本行的代表的姓名和职务（打印和签字）</w:t>
      </w:r>
      <w:r w:rsidRPr="00845300">
        <w:rPr>
          <w:rFonts w:ascii="Bookman Old Style" w:eastAsia="Bookman Old Style" w:hAnsi="Bookman Old Style" w:cs="Bookman Old Style"/>
          <w:sz w:val="24"/>
          <w:lang w:bidi="ar"/>
        </w:rPr>
        <w:t xml:space="preserve"> </w:t>
      </w:r>
      <w:r w:rsidRPr="00845300">
        <w:rPr>
          <w:rFonts w:ascii="Bookman Old Style" w:eastAsia="Bookman Old Style" w:hAnsi="Bookman Old Style" w:cs="Bookman Old Style"/>
          <w:sz w:val="24"/>
          <w:u w:val="single"/>
          <w:lang w:bidi="ar"/>
        </w:rPr>
        <w:t xml:space="preserve">               </w:t>
      </w:r>
    </w:p>
    <w:p w14:paraId="71DBD918" w14:textId="77777777" w:rsidR="003A1B3E" w:rsidRPr="00845300" w:rsidRDefault="003A1B3E">
      <w:pPr>
        <w:rPr>
          <w:rFonts w:ascii="Bookman Old Style" w:eastAsia="Bookman Old Style" w:hAnsi="Bookman Old Style" w:cs="Bookman Old Style"/>
          <w:sz w:val="24"/>
        </w:rPr>
      </w:pPr>
    </w:p>
    <w:p w14:paraId="1A2450C7" w14:textId="77777777" w:rsidR="003A1B3E" w:rsidRPr="00845300" w:rsidRDefault="00000000">
      <w:pPr>
        <w:rPr>
          <w:rFonts w:ascii="Bookman Old Style" w:eastAsia="Bookman Old Style" w:hAnsi="Bookman Old Style" w:cs="Bookman Old Style"/>
          <w:sz w:val="24"/>
        </w:rPr>
      </w:pPr>
      <w:r w:rsidRPr="00845300">
        <w:rPr>
          <w:rFonts w:ascii="Bookman Old Style" w:hAnsi="Bookman Old Style" w:cs="宋体" w:hint="eastAsia"/>
          <w:sz w:val="24"/>
          <w:lang w:bidi="ar"/>
        </w:rPr>
        <w:t>公</w:t>
      </w:r>
      <w:r w:rsidRPr="00845300">
        <w:rPr>
          <w:rFonts w:ascii="Bookman Old Style" w:eastAsia="Bookman Old Style" w:hAnsi="Bookman Old Style" w:cs="Bookman Old Style"/>
          <w:sz w:val="24"/>
          <w:lang w:bidi="ar"/>
        </w:rPr>
        <w:t xml:space="preserve">    </w:t>
      </w:r>
      <w:r w:rsidRPr="00845300">
        <w:rPr>
          <w:rFonts w:ascii="Bookman Old Style" w:hAnsi="Bookman Old Style" w:cs="宋体" w:hint="eastAsia"/>
          <w:sz w:val="24"/>
          <w:lang w:bidi="ar"/>
        </w:rPr>
        <w:t>章：</w:t>
      </w:r>
      <w:r w:rsidRPr="00845300">
        <w:rPr>
          <w:rFonts w:ascii="Bookman Old Style" w:eastAsia="Bookman Old Style" w:hAnsi="Bookman Old Style" w:cs="Bookman Old Style"/>
          <w:sz w:val="24"/>
          <w:lang w:bidi="ar"/>
        </w:rPr>
        <w:t xml:space="preserve"> </w:t>
      </w:r>
      <w:r w:rsidRPr="00845300">
        <w:rPr>
          <w:rFonts w:ascii="Bookman Old Style" w:eastAsia="Bookman Old Style" w:hAnsi="Bookman Old Style" w:cs="Bookman Old Style"/>
          <w:sz w:val="24"/>
          <w:u w:val="single"/>
          <w:lang w:bidi="ar"/>
        </w:rPr>
        <w:t xml:space="preserve">                        </w:t>
      </w:r>
    </w:p>
    <w:p w14:paraId="7E3B9ADC" w14:textId="77777777" w:rsidR="003A1B3E" w:rsidRPr="00845300" w:rsidRDefault="003A1B3E">
      <w:pPr>
        <w:rPr>
          <w:rFonts w:ascii="Bookman Old Style" w:eastAsia="Bookman Old Style" w:hAnsi="Bookman Old Style" w:cs="Bookman Old Style"/>
          <w:sz w:val="24"/>
        </w:rPr>
      </w:pPr>
    </w:p>
    <w:p w14:paraId="4FB0EF72" w14:textId="77777777" w:rsidR="003A1B3E" w:rsidRPr="00845300" w:rsidRDefault="00000000">
      <w:pPr>
        <w:outlineLvl w:val="0"/>
        <w:rPr>
          <w:rFonts w:ascii="宋体" w:hAnsi="宋体" w:cs="宋体"/>
          <w:sz w:val="24"/>
          <w:lang w:bidi="ar"/>
        </w:rPr>
      </w:pPr>
      <w:r w:rsidRPr="00845300">
        <w:rPr>
          <w:rFonts w:ascii="Bookman Old Style" w:hAnsi="Bookman Old Style" w:cs="宋体" w:hint="eastAsia"/>
          <w:sz w:val="24"/>
          <w:lang w:bidi="ar"/>
        </w:rPr>
        <w:t>出具日期：</w:t>
      </w:r>
      <w:r w:rsidRPr="00845300">
        <w:rPr>
          <w:rFonts w:ascii="Bookman Old Style" w:eastAsia="Bookman Old Style" w:hAnsi="Bookman Old Style" w:cs="Bookman Old Style"/>
          <w:sz w:val="24"/>
          <w:u w:val="single"/>
          <w:lang w:bidi="ar"/>
        </w:rPr>
        <w:t xml:space="preserve">                         </w:t>
      </w:r>
    </w:p>
    <w:p w14:paraId="51DEB644" w14:textId="77777777" w:rsidR="003A1B3E" w:rsidRPr="00845300" w:rsidRDefault="003A1B3E">
      <w:pPr>
        <w:pStyle w:val="13"/>
        <w:rPr>
          <w:rFonts w:hint="default"/>
        </w:rPr>
      </w:pPr>
    </w:p>
    <w:p w14:paraId="68031DFA" w14:textId="77777777" w:rsidR="003A1B3E" w:rsidRPr="00845300" w:rsidRDefault="003A1B3E">
      <w:pPr>
        <w:pStyle w:val="13"/>
        <w:rPr>
          <w:rFonts w:hint="default"/>
        </w:rPr>
      </w:pPr>
    </w:p>
    <w:p w14:paraId="5AA1E067" w14:textId="77777777" w:rsidR="003A1B3E" w:rsidRPr="00845300" w:rsidRDefault="003A1B3E">
      <w:pPr>
        <w:pStyle w:val="13"/>
        <w:rPr>
          <w:rFonts w:hint="default"/>
        </w:rPr>
      </w:pPr>
    </w:p>
    <w:p w14:paraId="0F2AAE6E" w14:textId="77777777" w:rsidR="003A1B3E" w:rsidRPr="00845300" w:rsidRDefault="003A1B3E">
      <w:pPr>
        <w:pStyle w:val="13"/>
        <w:rPr>
          <w:rFonts w:hint="default"/>
        </w:rPr>
      </w:pPr>
    </w:p>
    <w:p w14:paraId="737271B9" w14:textId="77777777" w:rsidR="003A1B3E" w:rsidRPr="00845300" w:rsidRDefault="003A1B3E">
      <w:pPr>
        <w:pStyle w:val="13"/>
        <w:rPr>
          <w:rFonts w:hint="default"/>
        </w:rPr>
      </w:pPr>
    </w:p>
    <w:p w14:paraId="0881B627" w14:textId="77777777" w:rsidR="003A1B3E" w:rsidRPr="00845300" w:rsidRDefault="003A1B3E">
      <w:pPr>
        <w:pStyle w:val="13"/>
        <w:rPr>
          <w:rFonts w:hint="default"/>
        </w:rPr>
      </w:pPr>
    </w:p>
    <w:p w14:paraId="7335B807" w14:textId="77777777" w:rsidR="003A1B3E" w:rsidRPr="00845300" w:rsidRDefault="00000000">
      <w:pPr>
        <w:pStyle w:val="ab"/>
        <w:spacing w:line="440" w:lineRule="exact"/>
        <w:jc w:val="center"/>
        <w:rPr>
          <w:rFonts w:hAnsi="宋体"/>
          <w:b/>
          <w:snapToGrid w:val="0"/>
          <w:sz w:val="24"/>
          <w:szCs w:val="24"/>
        </w:rPr>
      </w:pPr>
      <w:r w:rsidRPr="00845300">
        <w:rPr>
          <w:rFonts w:hAnsi="宋体" w:hint="eastAsia"/>
          <w:b/>
          <w:snapToGrid w:val="0"/>
          <w:sz w:val="24"/>
          <w:szCs w:val="24"/>
        </w:rPr>
        <w:lastRenderedPageBreak/>
        <w:t>附件9：中标服务费承诺书</w:t>
      </w:r>
    </w:p>
    <w:p w14:paraId="6EE1D7C8" w14:textId="77777777" w:rsidR="003A1B3E" w:rsidRPr="00845300" w:rsidRDefault="003A1B3E">
      <w:pPr>
        <w:spacing w:line="360" w:lineRule="auto"/>
        <w:rPr>
          <w:rFonts w:ascii="宋体" w:hAnsi="宋体" w:cs="仿宋_GB2312"/>
          <w:sz w:val="24"/>
        </w:rPr>
      </w:pPr>
    </w:p>
    <w:p w14:paraId="691FFB94" w14:textId="77777777" w:rsidR="003A1B3E" w:rsidRPr="00845300" w:rsidRDefault="00000000">
      <w:pPr>
        <w:spacing w:line="360" w:lineRule="auto"/>
        <w:rPr>
          <w:rFonts w:ascii="宋体" w:hAnsi="宋体"/>
          <w:sz w:val="24"/>
          <w:u w:val="single"/>
        </w:rPr>
      </w:pPr>
      <w:r w:rsidRPr="00845300">
        <w:rPr>
          <w:rFonts w:ascii="宋体" w:hAnsi="宋体" w:cs="仿宋_GB2312" w:hint="eastAsia"/>
          <w:sz w:val="24"/>
        </w:rPr>
        <w:t>致：东方国际招标有限责任公司</w:t>
      </w:r>
    </w:p>
    <w:p w14:paraId="0B035A93" w14:textId="77777777" w:rsidR="003A1B3E" w:rsidRPr="00845300" w:rsidRDefault="003A1B3E">
      <w:pPr>
        <w:spacing w:line="360" w:lineRule="auto"/>
        <w:rPr>
          <w:rFonts w:ascii="宋体" w:hAnsi="宋体"/>
          <w:sz w:val="24"/>
        </w:rPr>
      </w:pPr>
    </w:p>
    <w:p w14:paraId="1AB66BE8" w14:textId="77777777" w:rsidR="003A1B3E" w:rsidRPr="00845300" w:rsidRDefault="00000000">
      <w:pPr>
        <w:spacing w:line="360" w:lineRule="auto"/>
        <w:rPr>
          <w:rFonts w:ascii="宋体" w:hAnsi="宋体" w:cs="仿宋_GB2312"/>
          <w:sz w:val="24"/>
        </w:rPr>
      </w:pPr>
      <w:r w:rsidRPr="00845300">
        <w:rPr>
          <w:rFonts w:ascii="宋体" w:hAnsi="宋体"/>
          <w:sz w:val="24"/>
        </w:rPr>
        <w:tab/>
      </w:r>
      <w:r w:rsidRPr="00845300">
        <w:rPr>
          <w:rFonts w:ascii="宋体" w:hAnsi="宋体" w:cs="仿宋_GB2312" w:hint="eastAsia"/>
          <w:sz w:val="24"/>
        </w:rPr>
        <w:t>我们在贵公司组织的</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cs="仿宋_GB2312" w:hint="eastAsia"/>
          <w:sz w:val="24"/>
        </w:rPr>
        <w:t>项目招标中若获中标（招标文件编号：</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cs="仿宋_GB2312" w:hint="eastAsia"/>
          <w:sz w:val="24"/>
        </w:rPr>
        <w:t>），我们保证在收到中标通知书后5日内，按招标文件的规定，以支票、汇票或现金，向贵公司一次性支付应该交纳的中标服务费用。</w:t>
      </w:r>
    </w:p>
    <w:p w14:paraId="63566717" w14:textId="77777777" w:rsidR="003A1B3E" w:rsidRPr="00845300" w:rsidRDefault="003A1B3E">
      <w:pPr>
        <w:spacing w:line="360" w:lineRule="auto"/>
        <w:rPr>
          <w:rFonts w:ascii="宋体" w:hAnsi="宋体" w:cs="仿宋_GB2312"/>
          <w:sz w:val="24"/>
        </w:rPr>
      </w:pPr>
    </w:p>
    <w:p w14:paraId="04BDC5F6" w14:textId="77777777" w:rsidR="003A1B3E" w:rsidRPr="00845300" w:rsidRDefault="003A1B3E">
      <w:pPr>
        <w:spacing w:line="360" w:lineRule="auto"/>
        <w:rPr>
          <w:rFonts w:ascii="宋体" w:hAnsi="宋体" w:cs="仿宋_GB2312"/>
          <w:sz w:val="24"/>
        </w:rPr>
      </w:pPr>
    </w:p>
    <w:p w14:paraId="7F60115B" w14:textId="77777777" w:rsidR="003A1B3E" w:rsidRPr="00845300" w:rsidRDefault="00000000">
      <w:pPr>
        <w:spacing w:line="360" w:lineRule="auto"/>
        <w:rPr>
          <w:rFonts w:ascii="宋体" w:hAnsi="宋体"/>
          <w:sz w:val="24"/>
        </w:rPr>
      </w:pPr>
      <w:r w:rsidRPr="00845300">
        <w:rPr>
          <w:rFonts w:ascii="宋体" w:hAnsi="宋体" w:cs="仿宋_GB2312"/>
          <w:sz w:val="24"/>
        </w:rPr>
        <w:tab/>
      </w:r>
      <w:r w:rsidRPr="00845300">
        <w:rPr>
          <w:rFonts w:ascii="宋体" w:hAnsi="宋体" w:cs="仿宋_GB2312"/>
          <w:sz w:val="24"/>
        </w:rPr>
        <w:tab/>
      </w:r>
      <w:r w:rsidRPr="00845300">
        <w:rPr>
          <w:rFonts w:ascii="宋体" w:hAnsi="宋体" w:cs="仿宋_GB2312" w:hint="eastAsia"/>
          <w:sz w:val="24"/>
        </w:rPr>
        <w:t>特此承诺！</w:t>
      </w:r>
    </w:p>
    <w:p w14:paraId="2386C998" w14:textId="77777777" w:rsidR="003A1B3E" w:rsidRPr="00845300" w:rsidRDefault="003A1B3E">
      <w:pPr>
        <w:spacing w:line="360" w:lineRule="auto"/>
        <w:rPr>
          <w:rFonts w:ascii="宋体" w:hAnsi="宋体"/>
          <w:sz w:val="24"/>
        </w:rPr>
      </w:pPr>
    </w:p>
    <w:p w14:paraId="04F097AD" w14:textId="77777777" w:rsidR="003A1B3E" w:rsidRPr="00845300" w:rsidRDefault="003A1B3E">
      <w:pPr>
        <w:spacing w:line="360" w:lineRule="auto"/>
        <w:rPr>
          <w:rFonts w:ascii="宋体" w:hAnsi="宋体"/>
          <w:sz w:val="24"/>
        </w:rPr>
      </w:pPr>
    </w:p>
    <w:p w14:paraId="1CF777F4" w14:textId="77777777" w:rsidR="003A1B3E" w:rsidRPr="00845300" w:rsidRDefault="00000000">
      <w:pPr>
        <w:spacing w:line="360" w:lineRule="auto"/>
        <w:rPr>
          <w:rFonts w:ascii="宋体" w:hAnsi="宋体"/>
          <w:sz w:val="24"/>
        </w:rPr>
      </w:pPr>
      <w:r w:rsidRPr="00845300">
        <w:rPr>
          <w:rFonts w:ascii="宋体" w:hAnsi="宋体"/>
          <w:sz w:val="24"/>
        </w:rPr>
        <w:tab/>
      </w:r>
      <w:r w:rsidRPr="00845300">
        <w:rPr>
          <w:rFonts w:ascii="宋体" w:hAnsi="宋体" w:cs="仿宋_GB2312" w:hint="eastAsia"/>
          <w:sz w:val="24"/>
        </w:rPr>
        <w:t>承诺方法定名称：</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p>
    <w:p w14:paraId="5CC196A4" w14:textId="77777777" w:rsidR="003A1B3E" w:rsidRPr="00845300" w:rsidRDefault="00000000">
      <w:pPr>
        <w:spacing w:line="360" w:lineRule="auto"/>
        <w:rPr>
          <w:rFonts w:ascii="宋体" w:hAnsi="宋体"/>
          <w:sz w:val="24"/>
        </w:rPr>
      </w:pPr>
      <w:r w:rsidRPr="00845300">
        <w:rPr>
          <w:rFonts w:ascii="宋体" w:hAnsi="宋体"/>
          <w:sz w:val="24"/>
        </w:rPr>
        <w:tab/>
      </w:r>
      <w:r w:rsidRPr="00845300">
        <w:rPr>
          <w:rFonts w:ascii="宋体" w:hAnsi="宋体" w:cs="仿宋_GB2312" w:hint="eastAsia"/>
          <w:sz w:val="24"/>
        </w:rPr>
        <w:t>地址：</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p>
    <w:p w14:paraId="09BD0AF7" w14:textId="77777777" w:rsidR="003A1B3E" w:rsidRPr="00845300" w:rsidRDefault="00000000">
      <w:pPr>
        <w:spacing w:line="360" w:lineRule="auto"/>
        <w:rPr>
          <w:rFonts w:ascii="宋体" w:hAnsi="宋体"/>
          <w:sz w:val="24"/>
        </w:rPr>
      </w:pPr>
      <w:r w:rsidRPr="00845300">
        <w:rPr>
          <w:rFonts w:ascii="宋体" w:hAnsi="宋体"/>
          <w:sz w:val="24"/>
        </w:rPr>
        <w:tab/>
      </w:r>
      <w:r w:rsidRPr="00845300">
        <w:rPr>
          <w:rFonts w:ascii="宋体" w:hAnsi="宋体" w:cs="仿宋_GB2312" w:hint="eastAsia"/>
          <w:sz w:val="24"/>
        </w:rPr>
        <w:t>电话：</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rPr>
        <w:tab/>
      </w:r>
      <w:r w:rsidRPr="00845300">
        <w:rPr>
          <w:rFonts w:ascii="宋体" w:hAnsi="宋体"/>
          <w:sz w:val="24"/>
        </w:rPr>
        <w:tab/>
      </w:r>
      <w:r w:rsidRPr="00845300">
        <w:rPr>
          <w:rFonts w:ascii="宋体" w:hAnsi="宋体" w:cs="仿宋_GB2312" w:hint="eastAsia"/>
          <w:sz w:val="24"/>
        </w:rPr>
        <w:t>传真：</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p>
    <w:p w14:paraId="345A6319" w14:textId="77777777" w:rsidR="003A1B3E" w:rsidRPr="00845300" w:rsidRDefault="00000000">
      <w:pPr>
        <w:spacing w:line="360" w:lineRule="auto"/>
        <w:rPr>
          <w:rFonts w:ascii="宋体" w:hAnsi="宋体"/>
          <w:sz w:val="24"/>
        </w:rPr>
      </w:pPr>
      <w:r w:rsidRPr="00845300">
        <w:rPr>
          <w:rFonts w:ascii="宋体" w:hAnsi="宋体"/>
          <w:sz w:val="24"/>
        </w:rPr>
        <w:tab/>
      </w:r>
      <w:r w:rsidRPr="00845300">
        <w:rPr>
          <w:rFonts w:ascii="宋体" w:hAnsi="宋体" w:cs="仿宋_GB2312" w:hint="eastAsia"/>
          <w:sz w:val="24"/>
        </w:rPr>
        <w:t>电传：</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rPr>
        <w:tab/>
      </w:r>
      <w:r w:rsidRPr="00845300">
        <w:rPr>
          <w:rFonts w:ascii="宋体" w:hAnsi="宋体"/>
          <w:sz w:val="24"/>
        </w:rPr>
        <w:tab/>
      </w:r>
      <w:r w:rsidRPr="00845300">
        <w:rPr>
          <w:rFonts w:ascii="宋体" w:hAnsi="宋体" w:cs="仿宋_GB2312" w:hint="eastAsia"/>
          <w:sz w:val="24"/>
        </w:rPr>
        <w:t>邮编：</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p>
    <w:p w14:paraId="0A9886DC" w14:textId="77777777" w:rsidR="003A1B3E" w:rsidRPr="00845300" w:rsidRDefault="00000000">
      <w:pPr>
        <w:spacing w:line="360" w:lineRule="auto"/>
        <w:rPr>
          <w:rFonts w:ascii="宋体" w:hAnsi="宋体"/>
          <w:sz w:val="24"/>
        </w:rPr>
      </w:pPr>
      <w:r w:rsidRPr="00845300">
        <w:rPr>
          <w:rFonts w:ascii="宋体" w:hAnsi="宋体"/>
          <w:sz w:val="24"/>
        </w:rPr>
        <w:tab/>
      </w:r>
      <w:r w:rsidRPr="00845300">
        <w:rPr>
          <w:rFonts w:ascii="宋体" w:hAnsi="宋体" w:cs="仿宋_GB2312" w:hint="eastAsia"/>
          <w:sz w:val="24"/>
        </w:rPr>
        <w:t>承诺方授权代表签字：</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cs="仿宋_GB2312" w:hint="eastAsia"/>
          <w:sz w:val="24"/>
        </w:rPr>
        <w:t>（承诺方盖章）</w:t>
      </w:r>
    </w:p>
    <w:p w14:paraId="187A520F" w14:textId="77777777" w:rsidR="003A1B3E" w:rsidRPr="00845300" w:rsidRDefault="00000000">
      <w:pPr>
        <w:spacing w:line="360" w:lineRule="auto"/>
        <w:rPr>
          <w:rFonts w:ascii="宋体" w:hAnsi="宋体"/>
          <w:sz w:val="24"/>
          <w:u w:val="single"/>
        </w:rPr>
      </w:pPr>
      <w:r w:rsidRPr="00845300">
        <w:rPr>
          <w:rFonts w:ascii="宋体" w:hAnsi="宋体"/>
          <w:sz w:val="24"/>
        </w:rPr>
        <w:tab/>
      </w:r>
      <w:r w:rsidRPr="00845300">
        <w:rPr>
          <w:rFonts w:ascii="宋体" w:hAnsi="宋体" w:cs="仿宋_GB2312" w:hint="eastAsia"/>
          <w:sz w:val="24"/>
        </w:rPr>
        <w:t>承诺日期：</w:t>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r w:rsidRPr="00845300">
        <w:rPr>
          <w:rFonts w:ascii="宋体" w:hAnsi="宋体"/>
          <w:sz w:val="24"/>
          <w:u w:val="single"/>
        </w:rPr>
        <w:tab/>
      </w:r>
    </w:p>
    <w:p w14:paraId="27AABC67" w14:textId="77777777" w:rsidR="003A1B3E" w:rsidRPr="00845300" w:rsidRDefault="00000000">
      <w:pPr>
        <w:widowControl/>
        <w:spacing w:line="400" w:lineRule="atLeast"/>
        <w:jc w:val="center"/>
      </w:pPr>
      <w:r w:rsidRPr="00845300">
        <w:br w:type="page"/>
      </w:r>
    </w:p>
    <w:p w14:paraId="5C0A82AC" w14:textId="77777777" w:rsidR="003A1B3E" w:rsidRPr="00845300" w:rsidRDefault="003A1B3E">
      <w:pPr>
        <w:widowControl/>
        <w:spacing w:line="400" w:lineRule="atLeast"/>
        <w:jc w:val="center"/>
      </w:pPr>
    </w:p>
    <w:p w14:paraId="1A43F6B9" w14:textId="77777777" w:rsidR="003A1B3E" w:rsidRPr="00845300" w:rsidRDefault="00000000">
      <w:pPr>
        <w:pStyle w:val="ab"/>
        <w:spacing w:line="440" w:lineRule="exact"/>
        <w:jc w:val="center"/>
        <w:rPr>
          <w:rFonts w:hAnsi="宋体"/>
          <w:b/>
          <w:snapToGrid w:val="0"/>
          <w:sz w:val="24"/>
          <w:szCs w:val="24"/>
        </w:rPr>
      </w:pPr>
      <w:r w:rsidRPr="00845300">
        <w:rPr>
          <w:rFonts w:hAnsi="宋体" w:hint="eastAsia"/>
          <w:b/>
          <w:snapToGrid w:val="0"/>
          <w:sz w:val="24"/>
          <w:szCs w:val="24"/>
        </w:rPr>
        <w:t>附件10：</w:t>
      </w:r>
      <w:r w:rsidRPr="00845300">
        <w:rPr>
          <w:rFonts w:hAnsi="宋体"/>
          <w:b/>
          <w:snapToGrid w:val="0"/>
          <w:sz w:val="24"/>
          <w:szCs w:val="24"/>
        </w:rPr>
        <w:t>投标人</w:t>
      </w:r>
      <w:r w:rsidRPr="00845300">
        <w:rPr>
          <w:rFonts w:hAnsi="宋体" w:hint="eastAsia"/>
          <w:b/>
          <w:snapToGrid w:val="0"/>
          <w:sz w:val="24"/>
          <w:szCs w:val="24"/>
        </w:rPr>
        <w:t>服务方</w:t>
      </w:r>
      <w:r w:rsidRPr="00845300">
        <w:rPr>
          <w:rFonts w:hAnsi="宋体"/>
          <w:b/>
          <w:snapToGrid w:val="0"/>
          <w:sz w:val="24"/>
          <w:szCs w:val="24"/>
        </w:rPr>
        <w:t>案及工作人员安排计划</w:t>
      </w:r>
      <w:r w:rsidRPr="00845300">
        <w:rPr>
          <w:rFonts w:hAnsi="宋体" w:hint="eastAsia"/>
          <w:b/>
          <w:snapToGrid w:val="0"/>
          <w:sz w:val="24"/>
          <w:szCs w:val="24"/>
        </w:rPr>
        <w:t>（格式自拟）</w:t>
      </w:r>
    </w:p>
    <w:p w14:paraId="3C5CE2CF" w14:textId="77777777" w:rsidR="003A1B3E" w:rsidRPr="00845300" w:rsidRDefault="003A1B3E">
      <w:pPr>
        <w:pStyle w:val="ab"/>
        <w:spacing w:line="440" w:lineRule="exact"/>
        <w:jc w:val="center"/>
        <w:rPr>
          <w:rFonts w:hAnsi="宋体"/>
          <w:b/>
          <w:snapToGrid w:val="0"/>
          <w:sz w:val="24"/>
          <w:szCs w:val="24"/>
        </w:rPr>
      </w:pPr>
    </w:p>
    <w:p w14:paraId="5276039A" w14:textId="77777777" w:rsidR="003A1B3E" w:rsidRPr="00845300" w:rsidRDefault="00000000">
      <w:pPr>
        <w:spacing w:line="430" w:lineRule="exact"/>
        <w:ind w:firstLineChars="200" w:firstLine="480"/>
        <w:rPr>
          <w:rFonts w:ascii="宋体" w:hAnsi="宋体"/>
          <w:sz w:val="24"/>
        </w:rPr>
      </w:pPr>
      <w:r w:rsidRPr="00845300">
        <w:rPr>
          <w:rFonts w:ascii="宋体" w:hAnsi="宋体" w:hint="eastAsia"/>
          <w:sz w:val="24"/>
        </w:rPr>
        <w:t>根据项目要求的服务内容，制定相应的服务方案。各投标人提供的服务整体方案应具有合理性、完整性、配置及措施的先进性、优越性。</w:t>
      </w:r>
    </w:p>
    <w:p w14:paraId="14751413" w14:textId="77777777" w:rsidR="003A1B3E" w:rsidRPr="00845300" w:rsidRDefault="00000000">
      <w:pPr>
        <w:spacing w:line="430" w:lineRule="exact"/>
        <w:ind w:firstLineChars="200" w:firstLine="480"/>
        <w:rPr>
          <w:rFonts w:ascii="宋体" w:hAnsi="宋体"/>
          <w:sz w:val="24"/>
        </w:rPr>
      </w:pPr>
      <w:r w:rsidRPr="00845300">
        <w:rPr>
          <w:rFonts w:ascii="宋体" w:hAnsi="宋体" w:hint="eastAsia"/>
          <w:sz w:val="24"/>
        </w:rPr>
        <w:t>根据项目要求，投标人应对工作人员安排</w:t>
      </w:r>
      <w:proofErr w:type="gramStart"/>
      <w:r w:rsidRPr="00845300">
        <w:rPr>
          <w:rFonts w:ascii="宋体" w:hAnsi="宋体" w:hint="eastAsia"/>
          <w:sz w:val="24"/>
        </w:rPr>
        <w:t>作出</w:t>
      </w:r>
      <w:proofErr w:type="gramEnd"/>
      <w:r w:rsidRPr="00845300">
        <w:rPr>
          <w:rFonts w:ascii="宋体" w:hAnsi="宋体" w:hint="eastAsia"/>
          <w:sz w:val="24"/>
        </w:rPr>
        <w:t>承诺及提供相应的工作人员安排计划方案内容。</w:t>
      </w:r>
    </w:p>
    <w:p w14:paraId="6A8FCA4E" w14:textId="77777777" w:rsidR="003A1B3E" w:rsidRPr="00845300" w:rsidRDefault="00000000">
      <w:pPr>
        <w:spacing w:line="430" w:lineRule="exact"/>
      </w:pPr>
      <w:r w:rsidRPr="00845300">
        <w:rPr>
          <w:rFonts w:ascii="宋体" w:hAnsi="宋体"/>
          <w:sz w:val="28"/>
        </w:rPr>
        <w:br w:type="page"/>
      </w:r>
    </w:p>
    <w:p w14:paraId="29511563" w14:textId="77777777" w:rsidR="003A1B3E" w:rsidRPr="00845300" w:rsidRDefault="003A1B3E">
      <w:pPr>
        <w:widowControl/>
        <w:spacing w:line="400" w:lineRule="atLeast"/>
      </w:pPr>
    </w:p>
    <w:p w14:paraId="26AE44E4" w14:textId="77777777" w:rsidR="003A1B3E" w:rsidRPr="00845300" w:rsidRDefault="00000000">
      <w:pPr>
        <w:widowControl/>
        <w:spacing w:line="400" w:lineRule="atLeast"/>
        <w:jc w:val="center"/>
        <w:rPr>
          <w:b/>
          <w:bCs/>
          <w:sz w:val="24"/>
        </w:rPr>
      </w:pPr>
      <w:r w:rsidRPr="00845300">
        <w:rPr>
          <w:rFonts w:ascii="宋体" w:hAnsi="宋体" w:hint="eastAsia"/>
          <w:b/>
          <w:bCs/>
          <w:sz w:val="24"/>
        </w:rPr>
        <w:t>附件11</w:t>
      </w:r>
      <w:r w:rsidRPr="00845300">
        <w:rPr>
          <w:rFonts w:ascii="宋体" w:hAnsi="宋体"/>
          <w:b/>
          <w:bCs/>
          <w:sz w:val="24"/>
        </w:rPr>
        <w:t>:</w:t>
      </w:r>
      <w:r w:rsidRPr="00845300">
        <w:rPr>
          <w:rFonts w:ascii="宋体" w:hAnsi="宋体" w:hint="eastAsia"/>
          <w:b/>
          <w:bCs/>
          <w:sz w:val="24"/>
        </w:rPr>
        <w:t>中小企业声明函（统一格式）</w:t>
      </w:r>
    </w:p>
    <w:p w14:paraId="0695B513" w14:textId="77777777" w:rsidR="003A1B3E" w:rsidRPr="00845300" w:rsidRDefault="003A1B3E">
      <w:pPr>
        <w:widowControl/>
        <w:spacing w:line="400" w:lineRule="atLeast"/>
        <w:jc w:val="center"/>
        <w:rPr>
          <w:rFonts w:ascii="宋体" w:hAnsi="宋体"/>
          <w:b/>
          <w:snapToGrid w:val="0"/>
          <w:sz w:val="28"/>
          <w:szCs w:val="28"/>
        </w:rPr>
      </w:pPr>
    </w:p>
    <w:p w14:paraId="38505000" w14:textId="77777777" w:rsidR="003A1B3E" w:rsidRPr="00845300" w:rsidRDefault="00000000">
      <w:pPr>
        <w:widowControl/>
        <w:spacing w:line="400" w:lineRule="atLeast"/>
        <w:jc w:val="center"/>
        <w:rPr>
          <w:sz w:val="28"/>
          <w:szCs w:val="28"/>
        </w:rPr>
      </w:pPr>
      <w:r w:rsidRPr="00845300">
        <w:rPr>
          <w:rFonts w:ascii="宋体" w:hAnsi="宋体"/>
          <w:b/>
          <w:snapToGrid w:val="0"/>
          <w:sz w:val="28"/>
          <w:szCs w:val="28"/>
        </w:rPr>
        <w:t>中小企业声明函</w:t>
      </w:r>
      <w:r w:rsidRPr="00845300">
        <w:rPr>
          <w:rFonts w:ascii="宋体" w:hAnsi="宋体" w:hint="eastAsia"/>
          <w:b/>
          <w:snapToGrid w:val="0"/>
          <w:sz w:val="28"/>
          <w:szCs w:val="28"/>
        </w:rPr>
        <w:t>（工程、服务）</w:t>
      </w:r>
    </w:p>
    <w:p w14:paraId="7C19EF61" w14:textId="77777777" w:rsidR="003A1B3E" w:rsidRPr="00845300" w:rsidRDefault="00000000">
      <w:pPr>
        <w:jc w:val="center"/>
        <w:rPr>
          <w:b/>
          <w:sz w:val="24"/>
        </w:rPr>
      </w:pPr>
      <w:r w:rsidRPr="00845300">
        <w:rPr>
          <w:rFonts w:hint="eastAsia"/>
          <w:b/>
          <w:sz w:val="24"/>
        </w:rPr>
        <w:t>（如为中小企业，应按《政府采购促进中小企业发展管理办法》的规定</w:t>
      </w:r>
      <w:r w:rsidRPr="00845300">
        <w:rPr>
          <w:b/>
          <w:sz w:val="24"/>
        </w:rPr>
        <w:t>提供</w:t>
      </w:r>
      <w:r w:rsidRPr="00845300">
        <w:rPr>
          <w:rFonts w:hint="eastAsia"/>
          <w:b/>
          <w:sz w:val="24"/>
        </w:rPr>
        <w:t>）</w:t>
      </w:r>
    </w:p>
    <w:p w14:paraId="0A016536" w14:textId="77777777" w:rsidR="003A1B3E" w:rsidRPr="00845300" w:rsidRDefault="003A1B3E">
      <w:pPr>
        <w:pStyle w:val="CM11"/>
        <w:spacing w:line="360" w:lineRule="auto"/>
        <w:ind w:right="158" w:firstLine="643"/>
        <w:rPr>
          <w:rFonts w:ascii="宋体" w:eastAsia="宋体" w:hAnsi="宋体" w:cs="仿宋"/>
        </w:rPr>
      </w:pPr>
    </w:p>
    <w:p w14:paraId="72947D97" w14:textId="77777777" w:rsidR="003A1B3E" w:rsidRPr="00845300" w:rsidRDefault="00000000">
      <w:pPr>
        <w:pStyle w:val="CM11"/>
        <w:spacing w:line="360" w:lineRule="auto"/>
        <w:ind w:right="158" w:firstLine="643"/>
        <w:rPr>
          <w:rFonts w:ascii="宋体" w:eastAsia="宋体" w:hAnsi="宋体" w:cs="仿宋"/>
        </w:rPr>
      </w:pPr>
      <w:r w:rsidRPr="00845300">
        <w:rPr>
          <w:rFonts w:ascii="宋体" w:eastAsia="宋体" w:hAnsi="宋体" w:cs="仿宋" w:hint="eastAsia"/>
        </w:rPr>
        <w:t>本公司（联合体）郑重声明，根据《政府采购促进中小企业发展管理办法》（财库</w:t>
      </w:r>
      <w:r w:rsidRPr="00845300">
        <w:rPr>
          <w:rFonts w:ascii="宋体" w:eastAsia="宋体" w:hAnsi="宋体" w:cs="宋体" w:hint="eastAsia"/>
        </w:rPr>
        <w:t>﹝</w:t>
      </w:r>
      <w:r w:rsidRPr="00845300">
        <w:rPr>
          <w:rFonts w:ascii="宋体" w:eastAsia="宋体" w:hAnsi="宋体" w:cs="仿宋"/>
        </w:rPr>
        <w:t>2020</w:t>
      </w:r>
      <w:r w:rsidRPr="00845300">
        <w:rPr>
          <w:rFonts w:ascii="宋体" w:eastAsia="宋体" w:hAnsi="宋体" w:cs="宋体" w:hint="eastAsia"/>
        </w:rPr>
        <w:t>﹞</w:t>
      </w:r>
      <w:r w:rsidRPr="00845300">
        <w:rPr>
          <w:rFonts w:ascii="宋体" w:eastAsia="宋体" w:hAnsi="宋体" w:cs="仿宋"/>
        </w:rPr>
        <w:t>46</w:t>
      </w:r>
      <w:r w:rsidRPr="00845300">
        <w:rPr>
          <w:rFonts w:ascii="宋体" w:eastAsia="宋体" w:hAnsi="宋体" w:cs="仿宋" w:hint="eastAsia"/>
        </w:rPr>
        <w:t>号）的规定，本公司（联合体）参加</w:t>
      </w:r>
      <w:r w:rsidRPr="00845300">
        <w:rPr>
          <w:rFonts w:ascii="宋体" w:eastAsia="宋体" w:hAnsi="宋体" w:cs="仿宋" w:hint="eastAsia"/>
          <w:u w:val="single"/>
        </w:rPr>
        <w:t>（单位名称）</w:t>
      </w:r>
      <w:r w:rsidRPr="00845300">
        <w:rPr>
          <w:rFonts w:ascii="宋体" w:eastAsia="宋体" w:hAnsi="宋体" w:cs="仿宋" w:hint="eastAsia"/>
        </w:rPr>
        <w:t>的</w:t>
      </w:r>
      <w:r w:rsidRPr="00845300">
        <w:rPr>
          <w:rFonts w:ascii="宋体" w:eastAsia="宋体" w:hAnsi="宋体" w:cs="仿宋" w:hint="eastAsia"/>
          <w:u w:val="single"/>
        </w:rPr>
        <w:t>（项目名称）</w:t>
      </w:r>
      <w:r w:rsidRPr="00845300">
        <w:rPr>
          <w:rFonts w:ascii="宋体" w:eastAsia="宋体" w:hAnsi="宋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14:paraId="45A2F3CE" w14:textId="77777777" w:rsidR="003A1B3E" w:rsidRPr="00845300" w:rsidRDefault="00000000">
      <w:pPr>
        <w:pStyle w:val="CM17"/>
        <w:spacing w:line="360" w:lineRule="auto"/>
        <w:ind w:firstLine="640"/>
        <w:rPr>
          <w:rFonts w:ascii="宋体" w:eastAsia="宋体" w:hAnsi="宋体"/>
        </w:rPr>
      </w:pPr>
      <w:r w:rsidRPr="00845300">
        <w:rPr>
          <w:rFonts w:ascii="宋体" w:eastAsia="宋体" w:hAnsi="宋体" w:cs="仿宋"/>
        </w:rPr>
        <w:t xml:space="preserve">1. </w:t>
      </w:r>
      <w:r w:rsidRPr="00845300">
        <w:rPr>
          <w:rFonts w:ascii="宋体" w:eastAsia="宋体" w:hAnsi="宋体" w:cs="仿宋" w:hint="eastAsia"/>
          <w:u w:val="single"/>
        </w:rPr>
        <w:t>（标的名称）</w:t>
      </w:r>
      <w:r w:rsidRPr="00845300">
        <w:rPr>
          <w:rFonts w:ascii="宋体" w:eastAsia="宋体" w:hAnsi="宋体" w:cs="仿宋" w:hint="eastAsia"/>
        </w:rPr>
        <w:t>，属于</w:t>
      </w:r>
      <w:r w:rsidRPr="00845300">
        <w:rPr>
          <w:rFonts w:ascii="宋体" w:eastAsia="宋体" w:hAnsi="宋体" w:cs="仿宋" w:hint="eastAsia"/>
          <w:u w:val="single"/>
        </w:rPr>
        <w:t>（采购文件中明确的所属行业）</w:t>
      </w:r>
      <w:r w:rsidRPr="00845300">
        <w:rPr>
          <w:rFonts w:ascii="宋体" w:eastAsia="宋体" w:hAnsi="宋体" w:cs="仿宋" w:hint="eastAsia"/>
        </w:rPr>
        <w:t>；</w:t>
      </w:r>
      <w:r w:rsidRPr="00845300">
        <w:rPr>
          <w:rFonts w:ascii="宋体" w:eastAsia="宋体" w:hAnsi="宋体" w:cs="仿宋"/>
        </w:rPr>
        <w:t xml:space="preserve"> </w:t>
      </w:r>
      <w:r w:rsidRPr="00845300">
        <w:rPr>
          <w:rFonts w:ascii="宋体" w:eastAsia="宋体" w:hAnsi="宋体" w:cs="仿宋" w:hint="eastAsia"/>
        </w:rPr>
        <w:t>承建（承接）企业为</w:t>
      </w:r>
      <w:r w:rsidRPr="00845300">
        <w:rPr>
          <w:rFonts w:ascii="宋体" w:eastAsia="宋体" w:hAnsi="宋体" w:cs="仿宋" w:hint="eastAsia"/>
          <w:u w:val="single"/>
        </w:rPr>
        <w:t>（企业名称）</w:t>
      </w:r>
      <w:r w:rsidRPr="00845300">
        <w:rPr>
          <w:rFonts w:ascii="宋体" w:eastAsia="宋体" w:hAnsi="宋体" w:cs="仿宋" w:hint="eastAsia"/>
        </w:rPr>
        <w:t>，从业人员</w:t>
      </w:r>
      <w:r w:rsidRPr="00845300">
        <w:rPr>
          <w:rFonts w:ascii="宋体" w:eastAsia="宋体" w:hAnsi="宋体" w:cs="仿宋" w:hint="eastAsia"/>
          <w:u w:val="single"/>
        </w:rPr>
        <w:t xml:space="preserve">     </w:t>
      </w:r>
      <w:r w:rsidRPr="00845300">
        <w:rPr>
          <w:rFonts w:ascii="宋体" w:eastAsia="宋体" w:hAnsi="宋体" w:cs="仿宋" w:hint="eastAsia"/>
        </w:rPr>
        <w:t>人，营业</w:t>
      </w:r>
      <w:r w:rsidRPr="00845300">
        <w:rPr>
          <w:rFonts w:ascii="宋体" w:eastAsia="宋体" w:hAnsi="宋体" w:hint="eastAsia"/>
        </w:rPr>
        <w:t>收入为</w:t>
      </w:r>
      <w:r w:rsidRPr="00845300">
        <w:rPr>
          <w:rFonts w:ascii="宋体" w:eastAsia="宋体" w:hAnsi="宋体" w:hint="eastAsia"/>
          <w:u w:val="single"/>
        </w:rPr>
        <w:t xml:space="preserve">      </w:t>
      </w:r>
      <w:r w:rsidRPr="00845300">
        <w:rPr>
          <w:rFonts w:ascii="宋体" w:eastAsia="宋体" w:hAnsi="宋体" w:hint="eastAsia"/>
        </w:rPr>
        <w:t>万元，资产总额为</w:t>
      </w:r>
      <w:r w:rsidRPr="00845300">
        <w:rPr>
          <w:rFonts w:ascii="宋体" w:eastAsia="宋体" w:hAnsi="宋体" w:hint="eastAsia"/>
          <w:u w:val="single"/>
        </w:rPr>
        <w:t xml:space="preserve">    </w:t>
      </w:r>
      <w:r w:rsidRPr="00845300">
        <w:rPr>
          <w:rFonts w:ascii="宋体" w:eastAsia="宋体" w:hAnsi="宋体" w:hint="eastAsia"/>
        </w:rPr>
        <w:t>万元</w:t>
      </w:r>
      <w:hyperlink w:anchor="_bookmark0" w:history="1">
        <w:r w:rsidRPr="00845300">
          <w:rPr>
            <w:spacing w:val="-2"/>
            <w:vertAlign w:val="superscript"/>
          </w:rPr>
          <w:t>1</w:t>
        </w:r>
      </w:hyperlink>
      <w:r w:rsidRPr="00845300">
        <w:rPr>
          <w:rFonts w:ascii="宋体" w:eastAsia="宋体" w:hAnsi="宋体" w:hint="eastAsia"/>
        </w:rPr>
        <w:t>，属于</w:t>
      </w:r>
      <w:r w:rsidRPr="00845300">
        <w:rPr>
          <w:rFonts w:ascii="宋体" w:eastAsia="宋体" w:hAnsi="宋体" w:hint="eastAsia"/>
          <w:u w:val="single"/>
        </w:rPr>
        <w:t>（中型企业、小型企业、微型企业）</w:t>
      </w:r>
      <w:r w:rsidRPr="00845300">
        <w:rPr>
          <w:rFonts w:ascii="宋体" w:eastAsia="宋体" w:hAnsi="宋体" w:hint="eastAsia"/>
        </w:rPr>
        <w:t>；</w:t>
      </w:r>
      <w:r w:rsidRPr="00845300">
        <w:rPr>
          <w:rFonts w:ascii="宋体" w:eastAsia="宋体" w:hAnsi="宋体"/>
        </w:rPr>
        <w:t xml:space="preserve"> </w:t>
      </w:r>
    </w:p>
    <w:p w14:paraId="176FF9AF" w14:textId="77777777" w:rsidR="003A1B3E" w:rsidRPr="00845300" w:rsidRDefault="00000000">
      <w:pPr>
        <w:pStyle w:val="CM17"/>
        <w:spacing w:line="360" w:lineRule="auto"/>
        <w:ind w:firstLine="640"/>
        <w:rPr>
          <w:rFonts w:ascii="宋体" w:eastAsia="宋体" w:hAnsi="宋体" w:cs="仿宋"/>
        </w:rPr>
      </w:pPr>
      <w:r w:rsidRPr="00845300">
        <w:rPr>
          <w:rFonts w:ascii="宋体" w:eastAsia="宋体" w:hAnsi="宋体" w:cs="仿宋" w:hint="eastAsia"/>
        </w:rPr>
        <w:t>2</w:t>
      </w:r>
      <w:r w:rsidRPr="00845300">
        <w:rPr>
          <w:rFonts w:ascii="宋体" w:eastAsia="宋体" w:hAnsi="宋体" w:cs="仿宋"/>
        </w:rPr>
        <w:t xml:space="preserve">. </w:t>
      </w:r>
      <w:r w:rsidRPr="00845300">
        <w:rPr>
          <w:rFonts w:ascii="宋体" w:eastAsia="宋体" w:hAnsi="宋体" w:cs="仿宋" w:hint="eastAsia"/>
          <w:u w:val="single"/>
        </w:rPr>
        <w:t>（标的名称）</w:t>
      </w:r>
      <w:r w:rsidRPr="00845300">
        <w:rPr>
          <w:rFonts w:ascii="宋体" w:eastAsia="宋体" w:hAnsi="宋体" w:cs="仿宋" w:hint="eastAsia"/>
        </w:rPr>
        <w:t>，属于</w:t>
      </w:r>
      <w:r w:rsidRPr="00845300">
        <w:rPr>
          <w:rFonts w:ascii="宋体" w:eastAsia="宋体" w:hAnsi="宋体" w:cs="仿宋" w:hint="eastAsia"/>
          <w:u w:val="single"/>
        </w:rPr>
        <w:t>（采购文件中明确的所属行业）</w:t>
      </w:r>
      <w:r w:rsidRPr="00845300">
        <w:rPr>
          <w:rFonts w:ascii="宋体" w:eastAsia="宋体" w:hAnsi="宋体" w:cs="仿宋" w:hint="eastAsia"/>
        </w:rPr>
        <w:t>；</w:t>
      </w:r>
      <w:r w:rsidRPr="00845300">
        <w:rPr>
          <w:rFonts w:ascii="宋体" w:eastAsia="宋体" w:hAnsi="宋体" w:cs="仿宋"/>
        </w:rPr>
        <w:t xml:space="preserve"> </w:t>
      </w:r>
      <w:r w:rsidRPr="00845300">
        <w:rPr>
          <w:rFonts w:ascii="宋体" w:eastAsia="宋体" w:hAnsi="宋体" w:cs="仿宋" w:hint="eastAsia"/>
        </w:rPr>
        <w:t>承建（承接）企业为</w:t>
      </w:r>
      <w:r w:rsidRPr="00845300">
        <w:rPr>
          <w:rFonts w:ascii="宋体" w:eastAsia="宋体" w:hAnsi="宋体" w:cs="仿宋" w:hint="eastAsia"/>
          <w:u w:val="single"/>
        </w:rPr>
        <w:t>（企业名称）</w:t>
      </w:r>
      <w:r w:rsidRPr="00845300">
        <w:rPr>
          <w:rFonts w:ascii="宋体" w:eastAsia="宋体" w:hAnsi="宋体" w:cs="仿宋" w:hint="eastAsia"/>
        </w:rPr>
        <w:t>，从业人员</w:t>
      </w:r>
      <w:r w:rsidRPr="00845300">
        <w:rPr>
          <w:rFonts w:ascii="宋体" w:eastAsia="宋体" w:hAnsi="宋体" w:cs="仿宋" w:hint="eastAsia"/>
          <w:u w:val="single"/>
        </w:rPr>
        <w:t xml:space="preserve">     </w:t>
      </w:r>
      <w:r w:rsidRPr="00845300">
        <w:rPr>
          <w:rFonts w:ascii="宋体" w:eastAsia="宋体" w:hAnsi="宋体" w:cs="仿宋" w:hint="eastAsia"/>
        </w:rPr>
        <w:t>人，营业</w:t>
      </w:r>
      <w:r w:rsidRPr="00845300">
        <w:rPr>
          <w:rFonts w:ascii="宋体" w:eastAsia="宋体" w:hAnsi="宋体" w:hint="eastAsia"/>
        </w:rPr>
        <w:t>收入为</w:t>
      </w:r>
      <w:r w:rsidRPr="00845300">
        <w:rPr>
          <w:rFonts w:ascii="宋体" w:eastAsia="宋体" w:hAnsi="宋体" w:hint="eastAsia"/>
          <w:u w:val="single"/>
        </w:rPr>
        <w:t xml:space="preserve">      </w:t>
      </w:r>
      <w:r w:rsidRPr="00845300">
        <w:rPr>
          <w:rFonts w:ascii="宋体" w:eastAsia="宋体" w:hAnsi="宋体" w:hint="eastAsia"/>
        </w:rPr>
        <w:t>万元，资产总额为</w:t>
      </w:r>
      <w:r w:rsidRPr="00845300">
        <w:rPr>
          <w:rFonts w:ascii="宋体" w:eastAsia="宋体" w:hAnsi="宋体" w:hint="eastAsia"/>
          <w:u w:val="single"/>
        </w:rPr>
        <w:t xml:space="preserve">    </w:t>
      </w:r>
      <w:r w:rsidRPr="00845300">
        <w:rPr>
          <w:rFonts w:ascii="宋体" w:eastAsia="宋体" w:hAnsi="宋体" w:hint="eastAsia"/>
        </w:rPr>
        <w:t>万元，属于</w:t>
      </w:r>
      <w:r w:rsidRPr="00845300">
        <w:rPr>
          <w:rFonts w:ascii="宋体" w:eastAsia="宋体" w:hAnsi="宋体" w:hint="eastAsia"/>
          <w:u w:val="single"/>
        </w:rPr>
        <w:t>（中型企业、小型企业、微型企业）</w:t>
      </w:r>
      <w:r w:rsidRPr="00845300">
        <w:rPr>
          <w:rFonts w:ascii="宋体" w:eastAsia="宋体" w:hAnsi="宋体" w:hint="eastAsia"/>
        </w:rPr>
        <w:t>；</w:t>
      </w:r>
      <w:r w:rsidRPr="00845300">
        <w:rPr>
          <w:rFonts w:ascii="宋体" w:eastAsia="宋体" w:hAnsi="宋体"/>
        </w:rPr>
        <w:t xml:space="preserve"> </w:t>
      </w:r>
    </w:p>
    <w:p w14:paraId="3DCA6BDE" w14:textId="77777777" w:rsidR="003A1B3E" w:rsidRPr="00845300" w:rsidRDefault="00000000">
      <w:pPr>
        <w:pStyle w:val="CM13"/>
        <w:spacing w:line="360" w:lineRule="auto"/>
        <w:ind w:left="643"/>
        <w:rPr>
          <w:rFonts w:ascii="宋体" w:eastAsia="宋体" w:hAnsi="宋体" w:cs="仿宋"/>
        </w:rPr>
      </w:pPr>
      <w:r w:rsidRPr="00845300">
        <w:rPr>
          <w:rFonts w:ascii="宋体" w:eastAsia="宋体" w:hAnsi="宋体" w:cs="仿宋" w:hint="eastAsia"/>
        </w:rPr>
        <w:t>……</w:t>
      </w:r>
      <w:r w:rsidRPr="00845300">
        <w:rPr>
          <w:rFonts w:ascii="宋体" w:eastAsia="宋体" w:hAnsi="宋体" w:cs="仿宋"/>
        </w:rPr>
        <w:t xml:space="preserve"> </w:t>
      </w:r>
    </w:p>
    <w:p w14:paraId="1998ED75" w14:textId="77777777" w:rsidR="003A1B3E" w:rsidRPr="00845300" w:rsidRDefault="00000000">
      <w:pPr>
        <w:pStyle w:val="CM11"/>
        <w:spacing w:line="360" w:lineRule="auto"/>
        <w:ind w:right="158" w:firstLine="643"/>
        <w:rPr>
          <w:rFonts w:ascii="宋体" w:eastAsia="宋体" w:hAnsi="宋体" w:cs="仿宋"/>
        </w:rPr>
      </w:pPr>
      <w:r w:rsidRPr="00845300">
        <w:rPr>
          <w:rFonts w:ascii="宋体" w:eastAsia="宋体" w:hAnsi="宋体" w:cs="仿宋" w:hint="eastAsia"/>
        </w:rPr>
        <w:t>以上企业，不属于大企业的分支机构，不存在控股股东为大企业的情形，也不存在与大企业的负责人为同一人的情形。</w:t>
      </w:r>
    </w:p>
    <w:p w14:paraId="1ADA51C3" w14:textId="77777777" w:rsidR="003A1B3E" w:rsidRPr="00845300" w:rsidRDefault="00000000">
      <w:pPr>
        <w:pStyle w:val="CM13"/>
        <w:spacing w:line="360" w:lineRule="auto"/>
        <w:ind w:left="643"/>
        <w:rPr>
          <w:rFonts w:ascii="宋体" w:eastAsia="宋体" w:hAnsi="宋体" w:cs="仿宋"/>
        </w:rPr>
      </w:pPr>
      <w:r w:rsidRPr="00845300">
        <w:rPr>
          <w:rFonts w:ascii="宋体" w:eastAsia="宋体" w:hAnsi="宋体" w:cs="仿宋" w:hint="eastAsia"/>
        </w:rPr>
        <w:t>本企业对上述声明内容的真实性负责。如有虚假，将依法承担相应责任。</w:t>
      </w:r>
    </w:p>
    <w:p w14:paraId="447F586B" w14:textId="77777777" w:rsidR="003A1B3E" w:rsidRPr="00845300" w:rsidRDefault="003A1B3E">
      <w:pPr>
        <w:pStyle w:val="CM13"/>
        <w:ind w:firstLineChars="500" w:firstLine="1200"/>
        <w:rPr>
          <w:rFonts w:ascii="宋体" w:eastAsia="宋体" w:hAnsi="宋体" w:cs="仿宋"/>
        </w:rPr>
      </w:pPr>
    </w:p>
    <w:p w14:paraId="646FCBA6" w14:textId="77777777" w:rsidR="003A1B3E" w:rsidRPr="00845300" w:rsidRDefault="00000000">
      <w:pPr>
        <w:pStyle w:val="CM13"/>
        <w:ind w:firstLineChars="2400" w:firstLine="5760"/>
        <w:rPr>
          <w:rFonts w:ascii="宋体" w:eastAsia="宋体" w:hAnsi="宋体" w:cs="仿宋"/>
        </w:rPr>
      </w:pPr>
      <w:r w:rsidRPr="00845300">
        <w:rPr>
          <w:rFonts w:ascii="宋体" w:eastAsia="宋体" w:hAnsi="宋体" w:cs="仿宋" w:hint="eastAsia"/>
        </w:rPr>
        <w:t>企业名称（盖章）：</w:t>
      </w:r>
    </w:p>
    <w:p w14:paraId="2FE483C9" w14:textId="77777777" w:rsidR="003A1B3E" w:rsidRPr="00845300" w:rsidRDefault="00000000">
      <w:pPr>
        <w:pStyle w:val="CM13"/>
        <w:ind w:firstLineChars="2400" w:firstLine="5760"/>
        <w:rPr>
          <w:rFonts w:ascii="宋体" w:eastAsia="宋体" w:hAnsi="宋体" w:cs="仿宋"/>
        </w:rPr>
      </w:pPr>
      <w:r w:rsidRPr="00845300">
        <w:rPr>
          <w:rFonts w:ascii="宋体" w:eastAsia="宋体" w:hAnsi="宋体" w:cs="仿宋" w:hint="eastAsia"/>
        </w:rPr>
        <w:t>日期：</w:t>
      </w:r>
    </w:p>
    <w:p w14:paraId="6CA07FBF" w14:textId="77777777" w:rsidR="003A1B3E" w:rsidRPr="00845300" w:rsidRDefault="003A1B3E">
      <w:pPr>
        <w:pStyle w:val="Default"/>
        <w:spacing w:before="48"/>
        <w:rPr>
          <w:color w:val="auto"/>
        </w:rPr>
      </w:pPr>
    </w:p>
    <w:p w14:paraId="6451B866" w14:textId="77777777" w:rsidR="003A1B3E" w:rsidRPr="00845300" w:rsidRDefault="003A1B3E">
      <w:pPr>
        <w:pStyle w:val="Default"/>
        <w:spacing w:before="48"/>
        <w:rPr>
          <w:color w:val="auto"/>
        </w:rPr>
      </w:pPr>
    </w:p>
    <w:p w14:paraId="2E1BFE31" w14:textId="77777777" w:rsidR="003A1B3E" w:rsidRPr="00845300" w:rsidRDefault="00000000">
      <w:pPr>
        <w:pStyle w:val="Default"/>
        <w:spacing w:before="48"/>
        <w:rPr>
          <w:color w:val="auto"/>
          <w:u w:val="single"/>
        </w:rPr>
      </w:pPr>
      <w:r w:rsidRPr="00845300">
        <w:rPr>
          <w:rFonts w:hint="eastAsia"/>
          <w:color w:val="auto"/>
          <w:u w:val="single"/>
        </w:rPr>
        <w:t xml:space="preserve">                     </w:t>
      </w:r>
    </w:p>
    <w:p w14:paraId="02F36F2D" w14:textId="77777777" w:rsidR="003A1B3E" w:rsidRPr="00845300" w:rsidRDefault="00000000">
      <w:pPr>
        <w:spacing w:line="225" w:lineRule="exact"/>
        <w:ind w:left="20"/>
        <w:rPr>
          <w:rFonts w:ascii="宋体"/>
          <w:sz w:val="18"/>
        </w:rPr>
      </w:pPr>
      <w:r w:rsidRPr="00845300">
        <w:rPr>
          <w:rFonts w:ascii="宋体" w:hint="eastAsia"/>
          <w:sz w:val="18"/>
          <w:vertAlign w:val="superscript"/>
        </w:rPr>
        <w:t>1</w:t>
      </w:r>
      <w:r w:rsidRPr="00845300">
        <w:rPr>
          <w:rFonts w:ascii="宋体" w:hint="eastAsia"/>
          <w:sz w:val="18"/>
        </w:rPr>
        <w:t>从业人员、营业收入、资产总额填报上一年度数据，无上</w:t>
      </w:r>
      <w:proofErr w:type="gramStart"/>
      <w:r w:rsidRPr="00845300">
        <w:rPr>
          <w:rFonts w:ascii="宋体" w:hint="eastAsia"/>
          <w:sz w:val="18"/>
        </w:rPr>
        <w:t>一</w:t>
      </w:r>
      <w:proofErr w:type="gramEnd"/>
      <w:r w:rsidRPr="00845300">
        <w:rPr>
          <w:rFonts w:ascii="宋体" w:hint="eastAsia"/>
          <w:sz w:val="18"/>
        </w:rPr>
        <w:t>年度数据的新成立企业可不填报。</w:t>
      </w:r>
    </w:p>
    <w:p w14:paraId="4FFCCEDD" w14:textId="77777777" w:rsidR="003A1B3E" w:rsidRPr="00845300" w:rsidRDefault="003A1B3E">
      <w:pPr>
        <w:spacing w:line="588" w:lineRule="exact"/>
        <w:rPr>
          <w:rFonts w:ascii="宋体" w:hAnsi="宋体" w:cs="宋体"/>
          <w:kern w:val="0"/>
          <w:sz w:val="24"/>
        </w:rPr>
      </w:pPr>
    </w:p>
    <w:p w14:paraId="3098D300" w14:textId="77777777" w:rsidR="003A1B3E" w:rsidRPr="00845300" w:rsidRDefault="003A1B3E">
      <w:pPr>
        <w:pStyle w:val="13"/>
        <w:rPr>
          <w:rFonts w:hint="default"/>
        </w:rPr>
      </w:pPr>
    </w:p>
    <w:p w14:paraId="71E361E4" w14:textId="77777777" w:rsidR="003A1B3E" w:rsidRPr="00845300" w:rsidRDefault="003A1B3E">
      <w:pPr>
        <w:pStyle w:val="13"/>
        <w:rPr>
          <w:rFonts w:hint="default"/>
        </w:rPr>
      </w:pPr>
    </w:p>
    <w:p w14:paraId="3B2F5F31" w14:textId="77777777" w:rsidR="003A1B3E" w:rsidRPr="00845300" w:rsidRDefault="00000000">
      <w:pPr>
        <w:widowControl/>
        <w:spacing w:line="400" w:lineRule="atLeast"/>
        <w:jc w:val="center"/>
        <w:rPr>
          <w:rFonts w:ascii="宋体" w:hAnsi="宋体"/>
          <w:b/>
          <w:snapToGrid w:val="0"/>
          <w:sz w:val="24"/>
        </w:rPr>
      </w:pPr>
      <w:r w:rsidRPr="00845300">
        <w:rPr>
          <w:rFonts w:ascii="宋体" w:hAnsi="宋体" w:hint="eastAsia"/>
          <w:b/>
          <w:snapToGrid w:val="0"/>
          <w:sz w:val="24"/>
        </w:rPr>
        <w:t>附件12：</w:t>
      </w:r>
      <w:r w:rsidRPr="00845300">
        <w:rPr>
          <w:rFonts w:ascii="宋体" w:hAnsi="宋体"/>
          <w:b/>
          <w:snapToGrid w:val="0"/>
          <w:sz w:val="24"/>
        </w:rPr>
        <w:t>残疾人福利性单位声明函</w:t>
      </w:r>
    </w:p>
    <w:p w14:paraId="23639BEA" w14:textId="77777777" w:rsidR="003A1B3E" w:rsidRPr="00845300" w:rsidRDefault="003A1B3E">
      <w:pPr>
        <w:spacing w:line="588" w:lineRule="exact"/>
        <w:jc w:val="center"/>
      </w:pPr>
    </w:p>
    <w:p w14:paraId="3F6133EE" w14:textId="77777777" w:rsidR="003A1B3E" w:rsidRPr="00845300" w:rsidRDefault="00000000">
      <w:pPr>
        <w:jc w:val="center"/>
        <w:rPr>
          <w:b/>
          <w:sz w:val="24"/>
        </w:rPr>
      </w:pPr>
      <w:r w:rsidRPr="00845300">
        <w:rPr>
          <w:rFonts w:hint="eastAsia"/>
          <w:b/>
          <w:sz w:val="24"/>
        </w:rPr>
        <w:t>（如为</w:t>
      </w:r>
      <w:r w:rsidRPr="00845300">
        <w:rPr>
          <w:b/>
          <w:sz w:val="24"/>
        </w:rPr>
        <w:t>残疾人福利性单位</w:t>
      </w:r>
      <w:r w:rsidRPr="00845300">
        <w:rPr>
          <w:rFonts w:hint="eastAsia"/>
          <w:b/>
          <w:sz w:val="24"/>
        </w:rPr>
        <w:t>，应按《财政部民政部中国残疾人联合会关于促进残疾人就业政府采购政策的通知》（财库〔</w:t>
      </w:r>
      <w:r w:rsidRPr="00845300">
        <w:rPr>
          <w:rFonts w:hint="eastAsia"/>
          <w:b/>
          <w:sz w:val="24"/>
        </w:rPr>
        <w:t>2017</w:t>
      </w:r>
      <w:r w:rsidRPr="00845300">
        <w:rPr>
          <w:rFonts w:hint="eastAsia"/>
          <w:b/>
          <w:sz w:val="24"/>
        </w:rPr>
        <w:t>〕</w:t>
      </w:r>
      <w:r w:rsidRPr="00845300">
        <w:rPr>
          <w:rFonts w:hint="eastAsia"/>
          <w:b/>
          <w:sz w:val="24"/>
        </w:rPr>
        <w:t xml:space="preserve"> 141</w:t>
      </w:r>
      <w:r w:rsidRPr="00845300">
        <w:rPr>
          <w:rFonts w:hint="eastAsia"/>
          <w:b/>
          <w:sz w:val="24"/>
        </w:rPr>
        <w:t>号）的规定提供）</w:t>
      </w:r>
    </w:p>
    <w:p w14:paraId="0F11F5B9" w14:textId="77777777" w:rsidR="003A1B3E" w:rsidRPr="00845300" w:rsidRDefault="003A1B3E">
      <w:pPr>
        <w:spacing w:line="588" w:lineRule="exact"/>
        <w:jc w:val="center"/>
        <w:rPr>
          <w:rFonts w:ascii="仿宋_GB2312" w:eastAsia="仿宋_GB2312"/>
          <w:b/>
          <w:spacing w:val="6"/>
          <w:sz w:val="32"/>
          <w:szCs w:val="32"/>
        </w:rPr>
      </w:pPr>
    </w:p>
    <w:p w14:paraId="3F0C7FE4" w14:textId="77777777" w:rsidR="003A1B3E" w:rsidRPr="00845300" w:rsidRDefault="00000000">
      <w:pPr>
        <w:spacing w:line="588" w:lineRule="exact"/>
        <w:ind w:firstLineChars="200" w:firstLine="480"/>
        <w:rPr>
          <w:rFonts w:ascii="宋体" w:hAnsi="宋体" w:cs="宋体"/>
          <w:kern w:val="0"/>
          <w:sz w:val="24"/>
        </w:rPr>
      </w:pPr>
      <w:r w:rsidRPr="00845300">
        <w:rPr>
          <w:rFonts w:ascii="宋体" w:hAnsi="宋体" w:cs="宋体" w:hint="eastAsia"/>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9324D2" w14:textId="77777777" w:rsidR="003A1B3E" w:rsidRPr="00845300" w:rsidRDefault="00000000">
      <w:pPr>
        <w:spacing w:line="588" w:lineRule="exact"/>
        <w:ind w:firstLineChars="200" w:firstLine="480"/>
        <w:rPr>
          <w:rFonts w:ascii="宋体" w:hAnsi="宋体" w:cs="宋体"/>
          <w:kern w:val="0"/>
          <w:sz w:val="24"/>
        </w:rPr>
      </w:pPr>
      <w:r w:rsidRPr="00845300">
        <w:rPr>
          <w:rFonts w:ascii="宋体" w:hAnsi="宋体" w:cs="宋体" w:hint="eastAsia"/>
          <w:kern w:val="0"/>
          <w:sz w:val="24"/>
        </w:rPr>
        <w:t>本单位对上述声明的真实性负责。如有虚假，将依法承担相应责任。</w:t>
      </w:r>
    </w:p>
    <w:p w14:paraId="70F861B4" w14:textId="77777777" w:rsidR="003A1B3E" w:rsidRPr="00845300" w:rsidRDefault="003A1B3E">
      <w:pPr>
        <w:spacing w:line="588" w:lineRule="exact"/>
        <w:ind w:firstLineChars="200" w:firstLine="480"/>
        <w:rPr>
          <w:rFonts w:ascii="宋体" w:hAnsi="宋体" w:cs="宋体"/>
          <w:kern w:val="0"/>
          <w:sz w:val="24"/>
        </w:rPr>
      </w:pPr>
    </w:p>
    <w:p w14:paraId="03C9394B" w14:textId="77777777" w:rsidR="003A1B3E" w:rsidRPr="00845300" w:rsidRDefault="003A1B3E">
      <w:pPr>
        <w:spacing w:line="588" w:lineRule="exact"/>
        <w:ind w:firstLineChars="200" w:firstLine="480"/>
        <w:rPr>
          <w:rFonts w:ascii="宋体" w:hAnsi="宋体" w:cs="宋体"/>
          <w:kern w:val="0"/>
          <w:sz w:val="24"/>
        </w:rPr>
      </w:pPr>
    </w:p>
    <w:p w14:paraId="59A7B24F" w14:textId="77777777" w:rsidR="003A1B3E" w:rsidRPr="00845300" w:rsidRDefault="00000000">
      <w:pPr>
        <w:tabs>
          <w:tab w:val="left" w:pos="4860"/>
        </w:tabs>
        <w:spacing w:line="588" w:lineRule="exact"/>
        <w:ind w:right="1560" w:firstLineChars="200" w:firstLine="480"/>
        <w:jc w:val="center"/>
        <w:rPr>
          <w:rFonts w:ascii="宋体" w:hAnsi="宋体" w:cs="宋体"/>
          <w:kern w:val="0"/>
          <w:sz w:val="24"/>
        </w:rPr>
      </w:pPr>
      <w:r w:rsidRPr="00845300">
        <w:rPr>
          <w:rFonts w:ascii="宋体" w:hAnsi="宋体" w:cs="宋体" w:hint="eastAsia"/>
          <w:kern w:val="0"/>
          <w:sz w:val="24"/>
        </w:rPr>
        <w:t xml:space="preserve"> </w:t>
      </w:r>
      <w:r w:rsidRPr="00845300">
        <w:rPr>
          <w:rFonts w:ascii="宋体" w:hAnsi="宋体" w:cs="宋体"/>
          <w:kern w:val="0"/>
          <w:sz w:val="24"/>
        </w:rPr>
        <w:t xml:space="preserve">        </w:t>
      </w:r>
      <w:r w:rsidRPr="00845300">
        <w:rPr>
          <w:rFonts w:ascii="宋体" w:hAnsi="宋体" w:cs="宋体" w:hint="eastAsia"/>
          <w:kern w:val="0"/>
          <w:sz w:val="24"/>
        </w:rPr>
        <w:t>单位名称（盖章）：</w:t>
      </w:r>
    </w:p>
    <w:p w14:paraId="11706628" w14:textId="77777777" w:rsidR="003A1B3E" w:rsidRPr="00845300" w:rsidRDefault="00000000">
      <w:pPr>
        <w:tabs>
          <w:tab w:val="left" w:pos="4860"/>
        </w:tabs>
        <w:spacing w:line="588" w:lineRule="exact"/>
        <w:ind w:right="1560" w:firstLineChars="200" w:firstLine="480"/>
        <w:jc w:val="center"/>
        <w:rPr>
          <w:rFonts w:ascii="宋体" w:hAnsi="宋体" w:cs="宋体"/>
          <w:kern w:val="0"/>
          <w:sz w:val="24"/>
        </w:rPr>
        <w:sectPr w:rsidR="003A1B3E" w:rsidRPr="00845300">
          <w:pgSz w:w="11906" w:h="16838"/>
          <w:pgMar w:top="1418" w:right="1418" w:bottom="1418" w:left="1418" w:header="851" w:footer="992" w:gutter="0"/>
          <w:pgNumType w:start="0"/>
          <w:cols w:space="720"/>
          <w:titlePg/>
          <w:docGrid w:type="lines" w:linePitch="312"/>
        </w:sectPr>
      </w:pPr>
      <w:r w:rsidRPr="00845300">
        <w:rPr>
          <w:rFonts w:ascii="宋体" w:hAnsi="宋体" w:cs="宋体" w:hint="eastAsia"/>
          <w:kern w:val="0"/>
          <w:sz w:val="24"/>
        </w:rPr>
        <w:t>日  期：</w:t>
      </w:r>
    </w:p>
    <w:p w14:paraId="200BBDC3" w14:textId="77777777" w:rsidR="003A1B3E" w:rsidRPr="00845300" w:rsidRDefault="003A1B3E">
      <w:pPr>
        <w:pStyle w:val="13"/>
        <w:rPr>
          <w:rFonts w:hint="default"/>
        </w:rPr>
      </w:pPr>
    </w:p>
    <w:p w14:paraId="7D7BA246" w14:textId="77777777" w:rsidR="003A1B3E" w:rsidRPr="00845300" w:rsidRDefault="00000000">
      <w:pPr>
        <w:pStyle w:val="2"/>
        <w:widowControl/>
        <w:spacing w:line="240" w:lineRule="auto"/>
        <w:rPr>
          <w:rFonts w:ascii="宋体" w:eastAsia="宋体" w:hAnsi="宋体" w:cs="仿宋_GB2312"/>
          <w:sz w:val="24"/>
          <w:szCs w:val="24"/>
        </w:rPr>
      </w:pPr>
      <w:r w:rsidRPr="00845300">
        <w:rPr>
          <w:rFonts w:ascii="宋体" w:eastAsia="宋体" w:hAnsi="宋体" w:cs="仿宋_GB2312" w:hint="eastAsia"/>
          <w:sz w:val="24"/>
          <w:szCs w:val="24"/>
        </w:rPr>
        <w:t>附件13  政府采购投标担保函（项目用）</w:t>
      </w:r>
    </w:p>
    <w:p w14:paraId="0B0D5FBA" w14:textId="77777777" w:rsidR="003A1B3E" w:rsidRPr="00845300" w:rsidRDefault="003A1B3E">
      <w:pPr>
        <w:pStyle w:val="13"/>
        <w:rPr>
          <w:rFonts w:hint="default"/>
        </w:rPr>
      </w:pPr>
    </w:p>
    <w:p w14:paraId="1B1E25A2"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编号： </w:t>
      </w:r>
    </w:p>
    <w:p w14:paraId="6E968121"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（采购人或采购代理机构）： </w:t>
      </w:r>
    </w:p>
    <w:p w14:paraId="1EE4C18E"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鉴于</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（以下简称“投标人”）拟参加编号为</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48E23416"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一、保证责任的情形及保证金额 </w:t>
      </w:r>
    </w:p>
    <w:p w14:paraId="28F4FF1E"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（一）在投标人出现下列情形之一时，我方承担保证责任：</w:t>
      </w:r>
    </w:p>
    <w:p w14:paraId="59EBF48B"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1．中标后投标人无正当理由不与采购人或者采购代理机构签订《政府采购合同》； </w:t>
      </w:r>
    </w:p>
    <w:p w14:paraId="4C115FBF"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2．违反招标文件规定的应当没收投标保证金的其他情形。 </w:t>
      </w:r>
    </w:p>
    <w:p w14:paraId="519307C4"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（二）我方承担保证责任的最高金额为人民币</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元（大写</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），即本项目的投标保证金金额。 </w:t>
      </w:r>
    </w:p>
    <w:p w14:paraId="109DBAD4"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b/>
          <w:kern w:val="0"/>
          <w:sz w:val="24"/>
          <w:lang w:bidi="ar"/>
        </w:rPr>
        <w:t xml:space="preserve">　　</w:t>
      </w:r>
      <w:r w:rsidRPr="00845300">
        <w:rPr>
          <w:rFonts w:ascii="宋体" w:hAnsi="宋体" w:cs="宋体" w:hint="eastAsia"/>
          <w:kern w:val="0"/>
          <w:sz w:val="24"/>
          <w:lang w:bidi="ar"/>
        </w:rPr>
        <w:t xml:space="preserve">二、保证的方式及保证期间 </w:t>
      </w:r>
    </w:p>
    <w:p w14:paraId="0E151B94"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我方保证的方式为：连带责任保证。 </w:t>
      </w:r>
    </w:p>
    <w:p w14:paraId="5ACFB7F5"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我方的保证期间为：自本保函生效之日起</w:t>
      </w:r>
      <w:r w:rsidRPr="00845300">
        <w:rPr>
          <w:rFonts w:ascii="宋体" w:hAnsi="宋体" w:cs="宋体" w:hint="eastAsia"/>
          <w:kern w:val="0"/>
          <w:sz w:val="24"/>
          <w:u w:val="single"/>
          <w:lang w:bidi="ar"/>
        </w:rPr>
        <w:t xml:space="preserve">     </w:t>
      </w:r>
      <w:proofErr w:type="gramStart"/>
      <w:r w:rsidRPr="00845300">
        <w:rPr>
          <w:rFonts w:ascii="宋体" w:hAnsi="宋体" w:cs="宋体" w:hint="eastAsia"/>
          <w:kern w:val="0"/>
          <w:sz w:val="24"/>
          <w:lang w:bidi="ar"/>
        </w:rPr>
        <w:t>个</w:t>
      </w:r>
      <w:proofErr w:type="gramEnd"/>
      <w:r w:rsidRPr="00845300">
        <w:rPr>
          <w:rFonts w:ascii="宋体" w:hAnsi="宋体" w:cs="宋体" w:hint="eastAsia"/>
          <w:kern w:val="0"/>
          <w:sz w:val="24"/>
          <w:lang w:bidi="ar"/>
        </w:rPr>
        <w:t xml:space="preserve">月止。 </w:t>
      </w:r>
    </w:p>
    <w:p w14:paraId="6DD11EDF"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b/>
          <w:kern w:val="0"/>
          <w:sz w:val="24"/>
          <w:lang w:bidi="ar"/>
        </w:rPr>
        <w:t xml:space="preserve">　　</w:t>
      </w:r>
      <w:r w:rsidRPr="00845300">
        <w:rPr>
          <w:rFonts w:ascii="宋体" w:hAnsi="宋体" w:cs="宋体" w:hint="eastAsia"/>
          <w:kern w:val="0"/>
          <w:sz w:val="24"/>
          <w:lang w:bidi="ar"/>
        </w:rPr>
        <w:t xml:space="preserve">三、承担保证责任的程序 </w:t>
      </w:r>
    </w:p>
    <w:p w14:paraId="0A9A4E4C"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1．你方要求我方承担保证责任的，应在本保函保证期间内向我方发出书面索赔通知。索赔通知应写明要求索赔的金额，支付款项应到达的账号，并附有证明投标人发生我方应承</w:t>
      </w:r>
      <w:proofErr w:type="gramStart"/>
      <w:r w:rsidRPr="00845300">
        <w:rPr>
          <w:rFonts w:ascii="宋体" w:hAnsi="宋体" w:cs="宋体" w:hint="eastAsia"/>
          <w:kern w:val="0"/>
          <w:sz w:val="24"/>
          <w:lang w:bidi="ar"/>
        </w:rPr>
        <w:t>担保证责任</w:t>
      </w:r>
      <w:proofErr w:type="gramEnd"/>
      <w:r w:rsidRPr="00845300">
        <w:rPr>
          <w:rFonts w:ascii="宋体" w:hAnsi="宋体" w:cs="宋体" w:hint="eastAsia"/>
          <w:kern w:val="0"/>
          <w:sz w:val="24"/>
          <w:lang w:bidi="ar"/>
        </w:rPr>
        <w:t xml:space="preserve">情形的事实材料。 </w:t>
      </w:r>
    </w:p>
    <w:p w14:paraId="5CBA61B2"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2．我方在收到索赔通知及相关证明材料后，在</w:t>
      </w:r>
      <w:r w:rsidRPr="00845300">
        <w:rPr>
          <w:rFonts w:ascii="宋体" w:hAnsi="宋体" w:cs="宋体" w:hint="eastAsia"/>
          <w:kern w:val="0"/>
          <w:sz w:val="24"/>
          <w:u w:val="single"/>
          <w:lang w:bidi="ar"/>
        </w:rPr>
        <w:t xml:space="preserve">    </w:t>
      </w:r>
      <w:proofErr w:type="gramStart"/>
      <w:r w:rsidRPr="00845300">
        <w:rPr>
          <w:rFonts w:ascii="宋体" w:hAnsi="宋体" w:cs="宋体" w:hint="eastAsia"/>
          <w:kern w:val="0"/>
          <w:sz w:val="24"/>
          <w:lang w:bidi="ar"/>
        </w:rPr>
        <w:t>个</w:t>
      </w:r>
      <w:proofErr w:type="gramEnd"/>
      <w:r w:rsidRPr="00845300">
        <w:rPr>
          <w:rFonts w:ascii="宋体" w:hAnsi="宋体" w:cs="宋体" w:hint="eastAsia"/>
          <w:kern w:val="0"/>
          <w:sz w:val="24"/>
          <w:lang w:bidi="ar"/>
        </w:rPr>
        <w:t>工作日内进行审查，符合应承</w:t>
      </w:r>
      <w:proofErr w:type="gramStart"/>
      <w:r w:rsidRPr="00845300">
        <w:rPr>
          <w:rFonts w:ascii="宋体" w:hAnsi="宋体" w:cs="宋体" w:hint="eastAsia"/>
          <w:kern w:val="0"/>
          <w:sz w:val="24"/>
          <w:lang w:bidi="ar"/>
        </w:rPr>
        <w:t>担保证责任</w:t>
      </w:r>
      <w:proofErr w:type="gramEnd"/>
      <w:r w:rsidRPr="00845300">
        <w:rPr>
          <w:rFonts w:ascii="宋体" w:hAnsi="宋体" w:cs="宋体" w:hint="eastAsia"/>
          <w:kern w:val="0"/>
          <w:sz w:val="24"/>
          <w:lang w:bidi="ar"/>
        </w:rPr>
        <w:t xml:space="preserve">情形的，我方应按照你方的要求代投标人向你方支付投标保证金。 </w:t>
      </w:r>
    </w:p>
    <w:p w14:paraId="7542CA52"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b/>
          <w:kern w:val="0"/>
          <w:sz w:val="24"/>
          <w:lang w:bidi="ar"/>
        </w:rPr>
        <w:lastRenderedPageBreak/>
        <w:t xml:space="preserve">　</w:t>
      </w:r>
      <w:r w:rsidRPr="00845300">
        <w:rPr>
          <w:rFonts w:ascii="宋体" w:hAnsi="宋体" w:cs="宋体" w:hint="eastAsia"/>
          <w:kern w:val="0"/>
          <w:sz w:val="24"/>
          <w:lang w:bidi="ar"/>
        </w:rPr>
        <w:t xml:space="preserve">　四、保证责任的终止 </w:t>
      </w:r>
    </w:p>
    <w:p w14:paraId="1E5891C5"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1．保证期间届满你方未向我方书面主张保证责任的，</w:t>
      </w:r>
      <w:proofErr w:type="gramStart"/>
      <w:r w:rsidRPr="00845300">
        <w:rPr>
          <w:rFonts w:ascii="宋体" w:hAnsi="宋体" w:cs="宋体" w:hint="eastAsia"/>
          <w:kern w:val="0"/>
          <w:sz w:val="24"/>
          <w:lang w:bidi="ar"/>
        </w:rPr>
        <w:t>自保证</w:t>
      </w:r>
      <w:proofErr w:type="gramEnd"/>
      <w:r w:rsidRPr="00845300">
        <w:rPr>
          <w:rFonts w:ascii="宋体" w:hAnsi="宋体" w:cs="宋体" w:hint="eastAsia"/>
          <w:kern w:val="0"/>
          <w:sz w:val="24"/>
          <w:lang w:bidi="ar"/>
        </w:rPr>
        <w:t xml:space="preserve">期间届满次日起，我方保证责任自动终止。 </w:t>
      </w:r>
    </w:p>
    <w:p w14:paraId="46DCEE49"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2．我方按照本保函向你方履行了保证责任后，自我方向你方支付款项（支付款项从我方账户划出）之日起，保证责任终止。</w:t>
      </w:r>
    </w:p>
    <w:p w14:paraId="24AE3772"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3．按照法律法规的规定或出现我方保证责任终止的其它情形的，我方在本保函项下的保证责任亦终止。 </w:t>
      </w:r>
    </w:p>
    <w:p w14:paraId="4A91CA7C"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五、免责条款 </w:t>
      </w:r>
    </w:p>
    <w:p w14:paraId="5611C81E"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1．依照法律规定或你方与投标人的另行约定，全部或者部分免除投标人投标保证金义务时，我方亦免除相应的保证责任。</w:t>
      </w:r>
    </w:p>
    <w:p w14:paraId="03371546"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2．因你方原因致使投标人发生本保函第一条第（一）款约定情形的，我方不承担保证责任。 </w:t>
      </w:r>
    </w:p>
    <w:p w14:paraId="7337C0E5"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3．因不可抗力造成投标人发生本保函第一条约定情形的，我方不承担保证责任。 </w:t>
      </w:r>
    </w:p>
    <w:p w14:paraId="3CF00050"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4．你方或其他有权机关对招标文件进行任何澄清或修改，加重我方保证责任的，我方对加重部分不承担保证责任，但该澄清或修改经我方事先书面同意的除外。 </w:t>
      </w:r>
    </w:p>
    <w:p w14:paraId="5E48D5DA"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六、争议的解决 </w:t>
      </w:r>
    </w:p>
    <w:p w14:paraId="2B40EF67"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因本保函发生的纠纷，由你我双方协商解决，协商不成的，通过诉讼程序解决，诉讼管辖地法院为 </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法院。 </w:t>
      </w:r>
    </w:p>
    <w:p w14:paraId="752D08C6"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b/>
          <w:kern w:val="0"/>
          <w:sz w:val="24"/>
          <w:lang w:bidi="ar"/>
        </w:rPr>
        <w:t xml:space="preserve">　　</w:t>
      </w:r>
      <w:r w:rsidRPr="00845300">
        <w:rPr>
          <w:rFonts w:ascii="宋体" w:hAnsi="宋体" w:cs="宋体" w:hint="eastAsia"/>
          <w:kern w:val="0"/>
          <w:sz w:val="24"/>
          <w:lang w:bidi="ar"/>
        </w:rPr>
        <w:t xml:space="preserve">七、保函的生效 </w:t>
      </w:r>
    </w:p>
    <w:p w14:paraId="5BB68346" w14:textId="77777777" w:rsidR="003A1B3E" w:rsidRPr="00845300" w:rsidRDefault="00000000">
      <w:pPr>
        <w:widowControl/>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本保函自我方加盖公章之日起生效。 </w:t>
      </w:r>
    </w:p>
    <w:p w14:paraId="03D6EB47" w14:textId="77777777" w:rsidR="003A1B3E" w:rsidRPr="00845300" w:rsidRDefault="00000000">
      <w:pPr>
        <w:widowControl/>
        <w:spacing w:beforeAutospacing="1" w:afterAutospacing="1" w:line="400" w:lineRule="exact"/>
        <w:ind w:firstLineChars="200" w:firstLine="480"/>
        <w:jc w:val="left"/>
        <w:rPr>
          <w:rFonts w:ascii="宋体" w:hAnsi="宋体" w:cs="宋体"/>
          <w:kern w:val="0"/>
          <w:sz w:val="24"/>
        </w:rPr>
      </w:pPr>
      <w:r w:rsidRPr="00845300">
        <w:rPr>
          <w:rFonts w:ascii="宋体" w:hAnsi="宋体" w:cs="宋体" w:hint="eastAsia"/>
          <w:kern w:val="0"/>
          <w:sz w:val="24"/>
          <w:lang w:bidi="ar"/>
        </w:rPr>
        <w:t xml:space="preserve">保证人：（公章） </w:t>
      </w:r>
    </w:p>
    <w:p w14:paraId="670CA3E9" w14:textId="77777777" w:rsidR="003A1B3E" w:rsidRPr="00845300" w:rsidRDefault="00000000">
      <w:pPr>
        <w:pStyle w:val="af2"/>
        <w:widowControl w:val="0"/>
        <w:autoSpaceDE w:val="0"/>
        <w:autoSpaceDN w:val="0"/>
        <w:adjustRightInd w:val="0"/>
        <w:spacing w:before="0" w:beforeAutospacing="0" w:after="0" w:afterAutospacing="0" w:line="400" w:lineRule="exact"/>
        <w:ind w:firstLine="420"/>
        <w:rPr>
          <w:rFonts w:hAnsi="宋体"/>
        </w:rPr>
      </w:pPr>
      <w:r w:rsidRPr="00845300">
        <w:rPr>
          <w:rFonts w:ascii="宋体" w:eastAsia="宋体" w:hAnsi="宋体" w:cs="宋体" w:hint="eastAsia"/>
          <w:lang w:bidi="ar"/>
        </w:rPr>
        <w:t xml:space="preserve">　　                                              年     月     日</w:t>
      </w:r>
    </w:p>
    <w:p w14:paraId="6AF9066C" w14:textId="77777777" w:rsidR="003A1B3E" w:rsidRPr="00845300" w:rsidRDefault="00000000">
      <w:pPr>
        <w:pStyle w:val="2"/>
        <w:widowControl/>
        <w:spacing w:line="240" w:lineRule="auto"/>
        <w:rPr>
          <w:rFonts w:ascii="宋体" w:eastAsia="宋体" w:hAnsi="宋体" w:cs="仿宋_GB2312"/>
          <w:sz w:val="24"/>
          <w:szCs w:val="24"/>
        </w:rPr>
      </w:pPr>
      <w:r w:rsidRPr="00845300">
        <w:rPr>
          <w:rFonts w:hAnsi="宋体" w:cs="Arial"/>
          <w:bCs/>
          <w:szCs w:val="30"/>
          <w:lang w:bidi="ar"/>
        </w:rPr>
        <w:br w:type="page"/>
      </w:r>
      <w:r w:rsidRPr="00845300">
        <w:rPr>
          <w:rFonts w:ascii="宋体" w:eastAsia="宋体" w:hAnsi="宋体" w:cs="仿宋_GB2312" w:hint="eastAsia"/>
          <w:sz w:val="24"/>
          <w:szCs w:val="24"/>
        </w:rPr>
        <w:lastRenderedPageBreak/>
        <w:t>附件14  政府采购履约担保函（项目用）</w:t>
      </w:r>
    </w:p>
    <w:p w14:paraId="6E7842D6" w14:textId="77777777" w:rsidR="003A1B3E" w:rsidRPr="00845300" w:rsidRDefault="003A1B3E">
      <w:pPr>
        <w:pStyle w:val="2"/>
        <w:widowControl/>
        <w:spacing w:line="240" w:lineRule="auto"/>
        <w:rPr>
          <w:rFonts w:ascii="宋体" w:eastAsia="宋体" w:hAnsi="宋体" w:cs="仿宋_GB2312"/>
          <w:sz w:val="24"/>
          <w:szCs w:val="24"/>
        </w:rPr>
      </w:pPr>
    </w:p>
    <w:p w14:paraId="16A8F146"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编号： </w:t>
      </w:r>
    </w:p>
    <w:p w14:paraId="6A3CC2B3"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b/>
          <w:kern w:val="0"/>
          <w:sz w:val="24"/>
          <w:u w:val="single"/>
          <w:lang w:bidi="ar"/>
        </w:rPr>
        <w:t xml:space="preserve">                     </w:t>
      </w:r>
      <w:r w:rsidRPr="00845300">
        <w:rPr>
          <w:rFonts w:ascii="宋体" w:hAnsi="宋体" w:cs="宋体" w:hint="eastAsia"/>
          <w:b/>
          <w:kern w:val="0"/>
          <w:sz w:val="24"/>
          <w:lang w:bidi="ar"/>
        </w:rPr>
        <w:t xml:space="preserve">（采购人）： </w:t>
      </w:r>
    </w:p>
    <w:p w14:paraId="380636AD"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w:t>
      </w:r>
      <w:proofErr w:type="gramStart"/>
      <w:r w:rsidRPr="00845300">
        <w:rPr>
          <w:rFonts w:ascii="宋体" w:hAnsi="宋体" w:cs="宋体" w:hint="eastAsia"/>
          <w:kern w:val="0"/>
          <w:sz w:val="24"/>
          <w:lang w:bidi="ar"/>
        </w:rPr>
        <w:t>鉴于你</w:t>
      </w:r>
      <w:proofErr w:type="gramEnd"/>
      <w:r w:rsidRPr="00845300">
        <w:rPr>
          <w:rFonts w:ascii="宋体" w:hAnsi="宋体" w:cs="宋体" w:hint="eastAsia"/>
          <w:kern w:val="0"/>
          <w:sz w:val="24"/>
          <w:lang w:bidi="ar"/>
        </w:rPr>
        <w:t xml:space="preserve">方与 </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（以下简称供应商）于</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年</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月</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日</w:t>
      </w:r>
      <w:proofErr w:type="gramStart"/>
      <w:r w:rsidRPr="00845300">
        <w:rPr>
          <w:rFonts w:ascii="宋体" w:hAnsi="宋体" w:cs="宋体" w:hint="eastAsia"/>
          <w:kern w:val="0"/>
          <w:sz w:val="24"/>
          <w:lang w:bidi="ar"/>
        </w:rPr>
        <w:t>签定</w:t>
      </w:r>
      <w:proofErr w:type="gramEnd"/>
      <w:r w:rsidRPr="00845300">
        <w:rPr>
          <w:rFonts w:ascii="宋体" w:hAnsi="宋体" w:cs="宋体" w:hint="eastAsia"/>
          <w:kern w:val="0"/>
          <w:sz w:val="24"/>
          <w:lang w:bidi="ar"/>
        </w:rPr>
        <w:t>编号为</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的《</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政府采购合同》（以下简称主合同），</w:t>
      </w:r>
      <w:proofErr w:type="gramStart"/>
      <w:r w:rsidRPr="00845300">
        <w:rPr>
          <w:rFonts w:ascii="宋体" w:hAnsi="宋体" w:cs="宋体" w:hint="eastAsia"/>
          <w:kern w:val="0"/>
          <w:sz w:val="24"/>
          <w:lang w:bidi="ar"/>
        </w:rPr>
        <w:t>且依据</w:t>
      </w:r>
      <w:proofErr w:type="gramEnd"/>
      <w:r w:rsidRPr="00845300">
        <w:rPr>
          <w:rFonts w:ascii="宋体" w:hAnsi="宋体" w:cs="宋体" w:hint="eastAsia"/>
          <w:kern w:val="0"/>
          <w:sz w:val="24"/>
          <w:lang w:bidi="ar"/>
        </w:rPr>
        <w:t>该合同的约定，供应商应在</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年</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月</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日前向你方交纳履约保证金，且可以履约担保函的形式交纳履约保证金。应供应商的申请，我方以保证的方式向你方提供如下履约保证金担保： </w:t>
      </w:r>
    </w:p>
    <w:p w14:paraId="616C6908"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b/>
          <w:kern w:val="0"/>
          <w:sz w:val="24"/>
          <w:lang w:bidi="ar"/>
        </w:rPr>
        <w:t xml:space="preserve">　　一、保证责任的情形及保证金额 </w:t>
      </w:r>
    </w:p>
    <w:p w14:paraId="17063E1C"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（一）在供应</w:t>
      </w:r>
      <w:proofErr w:type="gramStart"/>
      <w:r w:rsidRPr="00845300">
        <w:rPr>
          <w:rFonts w:ascii="宋体" w:hAnsi="宋体" w:cs="宋体" w:hint="eastAsia"/>
          <w:kern w:val="0"/>
          <w:sz w:val="24"/>
          <w:lang w:bidi="ar"/>
        </w:rPr>
        <w:t>商出现</w:t>
      </w:r>
      <w:proofErr w:type="gramEnd"/>
      <w:r w:rsidRPr="00845300">
        <w:rPr>
          <w:rFonts w:ascii="宋体" w:hAnsi="宋体" w:cs="宋体" w:hint="eastAsia"/>
          <w:kern w:val="0"/>
          <w:sz w:val="24"/>
          <w:lang w:bidi="ar"/>
        </w:rPr>
        <w:t>下列情形之一时，我方承担保证责任：</w:t>
      </w:r>
    </w:p>
    <w:p w14:paraId="658988B8"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1．将中标项目转让给他人，或者在投标文件中未说明，且未经采购人同意，将中标项目分包给他人的； </w:t>
      </w:r>
    </w:p>
    <w:p w14:paraId="684EDECC"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2．主合同约定的应当缴纳履约保证金的情形: </w:t>
      </w:r>
    </w:p>
    <w:p w14:paraId="34C61DCA"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（1）未按主合同约定的质量、数量和期限供应货物/提供服务/完成工程的； </w:t>
      </w:r>
    </w:p>
    <w:p w14:paraId="2F719484" w14:textId="77777777" w:rsidR="003A1B3E" w:rsidRPr="00845300" w:rsidRDefault="00000000">
      <w:pPr>
        <w:widowControl/>
        <w:wordWrap w:val="0"/>
        <w:spacing w:beforeAutospacing="1" w:afterAutospacing="1" w:line="400" w:lineRule="exact"/>
        <w:jc w:val="left"/>
        <w:outlineLvl w:val="0"/>
        <w:rPr>
          <w:rFonts w:ascii="宋体" w:hAnsi="宋体" w:cs="宋体"/>
          <w:kern w:val="0"/>
          <w:sz w:val="24"/>
        </w:rPr>
      </w:pPr>
      <w:r w:rsidRPr="00845300">
        <w:rPr>
          <w:rFonts w:ascii="宋体" w:hAnsi="宋体" w:cs="宋体" w:hint="eastAsia"/>
          <w:kern w:val="0"/>
          <w:sz w:val="24"/>
          <w:lang w:bidi="ar"/>
        </w:rPr>
        <w:t xml:space="preserve">　　（2）</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 </w:t>
      </w:r>
    </w:p>
    <w:p w14:paraId="335B6665"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（二）我方的保证范围是主合同约定的合同价款总额的</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%，数额为</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元（大写</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 ），币种为</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 。（即主合同履约保证金金额） </w:t>
      </w:r>
    </w:p>
    <w:p w14:paraId="5473ED62"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w:t>
      </w:r>
      <w:r w:rsidRPr="00845300">
        <w:rPr>
          <w:rFonts w:ascii="宋体" w:hAnsi="宋体" w:cs="宋体" w:hint="eastAsia"/>
          <w:b/>
          <w:kern w:val="0"/>
          <w:sz w:val="24"/>
          <w:lang w:bidi="ar"/>
        </w:rPr>
        <w:t xml:space="preserve">二、保证的方式及保证期间 </w:t>
      </w:r>
    </w:p>
    <w:p w14:paraId="7E66A762"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我方保证的方式为：连带责任保证。 </w:t>
      </w:r>
    </w:p>
    <w:p w14:paraId="43305230"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我方保证的期间为：自本合同生效之日起</w:t>
      </w:r>
      <w:proofErr w:type="gramStart"/>
      <w:r w:rsidRPr="00845300">
        <w:rPr>
          <w:rFonts w:ascii="宋体" w:hAnsi="宋体" w:cs="宋体" w:hint="eastAsia"/>
          <w:kern w:val="0"/>
          <w:sz w:val="24"/>
          <w:lang w:bidi="ar"/>
        </w:rPr>
        <w:t>至供应商按照主</w:t>
      </w:r>
      <w:proofErr w:type="gramEnd"/>
      <w:r w:rsidRPr="00845300">
        <w:rPr>
          <w:rFonts w:ascii="宋体" w:hAnsi="宋体" w:cs="宋体" w:hint="eastAsia"/>
          <w:kern w:val="0"/>
          <w:sz w:val="24"/>
          <w:lang w:bidi="ar"/>
        </w:rPr>
        <w:t>合同约定的供货/完工期限届满后</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日内。 </w:t>
      </w:r>
    </w:p>
    <w:p w14:paraId="2FCDD162"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如果供应商未按主合同约定向贵方供应货物/提供服务/完成工程的，由我方在保证金额内向你方支付上述款项。 </w:t>
      </w:r>
    </w:p>
    <w:p w14:paraId="05E65D32"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lastRenderedPageBreak/>
        <w:t xml:space="preserve">　　</w:t>
      </w:r>
      <w:r w:rsidRPr="00845300">
        <w:rPr>
          <w:rFonts w:ascii="宋体" w:hAnsi="宋体" w:cs="宋体" w:hint="eastAsia"/>
          <w:b/>
          <w:kern w:val="0"/>
          <w:sz w:val="24"/>
          <w:lang w:bidi="ar"/>
        </w:rPr>
        <w:t xml:space="preserve">三、承担保证责任的程序 </w:t>
      </w:r>
    </w:p>
    <w:p w14:paraId="7191EA4E"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1．你方要求我方承担保证责任的，应在本保函保证期间内向我方发出书面索赔通知。索赔通知应写明要求索赔的金额，支付款项应到达的</w:t>
      </w:r>
      <w:proofErr w:type="gramStart"/>
      <w:r w:rsidRPr="00845300">
        <w:rPr>
          <w:rFonts w:ascii="宋体" w:hAnsi="宋体" w:cs="宋体" w:hint="eastAsia"/>
          <w:kern w:val="0"/>
          <w:sz w:val="24"/>
          <w:lang w:bidi="ar"/>
        </w:rPr>
        <w:t>帐号</w:t>
      </w:r>
      <w:proofErr w:type="gramEnd"/>
      <w:r w:rsidRPr="00845300">
        <w:rPr>
          <w:rFonts w:ascii="宋体" w:hAnsi="宋体" w:cs="宋体" w:hint="eastAsia"/>
          <w:kern w:val="0"/>
          <w:sz w:val="24"/>
          <w:lang w:bidi="ar"/>
        </w:rPr>
        <w:t>。并附有证明供应商违约事实的证明材料。</w:t>
      </w:r>
    </w:p>
    <w:p w14:paraId="05D69372"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如果你方与供应商因货物质量问题产生争议，你方还需同时提供</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部门出具的质量检测报告，或经诉讼（仲裁）程序裁决后的裁决书、调解书，本保证人即按照检测结果或裁决书、调解书决定是否承担保证责任。 </w:t>
      </w:r>
    </w:p>
    <w:p w14:paraId="13E33F7A"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2．我方收到你方的书面索赔通知及相应证明材料，在</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工作日内进行核定后按照本保函的承诺承担保证责任。 </w:t>
      </w:r>
    </w:p>
    <w:p w14:paraId="1006F49A"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w:t>
      </w:r>
      <w:r w:rsidRPr="00845300">
        <w:rPr>
          <w:rFonts w:ascii="宋体" w:hAnsi="宋体" w:cs="宋体" w:hint="eastAsia"/>
          <w:b/>
          <w:kern w:val="0"/>
          <w:sz w:val="24"/>
          <w:lang w:bidi="ar"/>
        </w:rPr>
        <w:t xml:space="preserve">　四、保证责任的终止 </w:t>
      </w:r>
    </w:p>
    <w:p w14:paraId="75E28425"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1．保证期间届满你方未向我方书面主张保证责任的，</w:t>
      </w:r>
      <w:proofErr w:type="gramStart"/>
      <w:r w:rsidRPr="00845300">
        <w:rPr>
          <w:rFonts w:ascii="宋体" w:hAnsi="宋体" w:cs="宋体" w:hint="eastAsia"/>
          <w:kern w:val="0"/>
          <w:sz w:val="24"/>
          <w:lang w:bidi="ar"/>
        </w:rPr>
        <w:t>自保证</w:t>
      </w:r>
      <w:proofErr w:type="gramEnd"/>
      <w:r w:rsidRPr="00845300">
        <w:rPr>
          <w:rFonts w:ascii="宋体" w:hAnsi="宋体" w:cs="宋体" w:hint="eastAsia"/>
          <w:kern w:val="0"/>
          <w:sz w:val="24"/>
          <w:lang w:bidi="ar"/>
        </w:rPr>
        <w:t xml:space="preserve">期间届满次日起，我方保证责任自动终止。保证期间届满前，主合同约定的货物\工程\服务全部验收合格的，自验收合格日起，我方保证责任自动终止。 </w:t>
      </w:r>
    </w:p>
    <w:p w14:paraId="0DF4753B"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2．我方按照本保函向你方履行了保证责任后，自我方向你方支付款项（支付款项从我方账户划出）之日起，保证责任即终止。 </w:t>
      </w:r>
    </w:p>
    <w:p w14:paraId="76422096"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3．按照法律法规的规定或出现应终止我方保证责任的其它情形的，我方在本保函项下的保证责任亦终止。 </w:t>
      </w:r>
    </w:p>
    <w:p w14:paraId="61E9179F"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4.你方与供应</w:t>
      </w:r>
      <w:proofErr w:type="gramStart"/>
      <w:r w:rsidRPr="00845300">
        <w:rPr>
          <w:rFonts w:ascii="宋体" w:hAnsi="宋体" w:cs="宋体" w:hint="eastAsia"/>
          <w:kern w:val="0"/>
          <w:sz w:val="24"/>
          <w:lang w:bidi="ar"/>
        </w:rPr>
        <w:t>商修改主</w:t>
      </w:r>
      <w:proofErr w:type="gramEnd"/>
      <w:r w:rsidRPr="00845300">
        <w:rPr>
          <w:rFonts w:ascii="宋体" w:hAnsi="宋体" w:cs="宋体" w:hint="eastAsia"/>
          <w:kern w:val="0"/>
          <w:sz w:val="24"/>
          <w:lang w:bidi="ar"/>
        </w:rPr>
        <w:t>合同，加重我方保证责任的，我方对加重部分不承担保证责任，但该等修改事先经我方书面同意的除外；你方与供应</w:t>
      </w:r>
      <w:proofErr w:type="gramStart"/>
      <w:r w:rsidRPr="00845300">
        <w:rPr>
          <w:rFonts w:ascii="宋体" w:hAnsi="宋体" w:cs="宋体" w:hint="eastAsia"/>
          <w:kern w:val="0"/>
          <w:sz w:val="24"/>
          <w:lang w:bidi="ar"/>
        </w:rPr>
        <w:t>商修改主</w:t>
      </w:r>
      <w:proofErr w:type="gramEnd"/>
      <w:r w:rsidRPr="00845300">
        <w:rPr>
          <w:rFonts w:ascii="宋体" w:hAnsi="宋体" w:cs="宋体" w:hint="eastAsia"/>
          <w:kern w:val="0"/>
          <w:sz w:val="24"/>
          <w:lang w:bidi="ar"/>
        </w:rPr>
        <w:t>合同履行期限，我方保证期间仍</w:t>
      </w:r>
      <w:proofErr w:type="gramStart"/>
      <w:r w:rsidRPr="00845300">
        <w:rPr>
          <w:rFonts w:ascii="宋体" w:hAnsi="宋体" w:cs="宋体" w:hint="eastAsia"/>
          <w:kern w:val="0"/>
          <w:sz w:val="24"/>
          <w:lang w:bidi="ar"/>
        </w:rPr>
        <w:t>依修改</w:t>
      </w:r>
      <w:proofErr w:type="gramEnd"/>
      <w:r w:rsidRPr="00845300">
        <w:rPr>
          <w:rFonts w:ascii="宋体" w:hAnsi="宋体" w:cs="宋体" w:hint="eastAsia"/>
          <w:kern w:val="0"/>
          <w:sz w:val="24"/>
          <w:lang w:bidi="ar"/>
        </w:rPr>
        <w:t xml:space="preserve">前的履行期限计算，但该等修改事先经我方书面同意的除外。 </w:t>
      </w:r>
    </w:p>
    <w:p w14:paraId="463C15CA"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w:t>
      </w:r>
      <w:r w:rsidRPr="00845300">
        <w:rPr>
          <w:rFonts w:ascii="宋体" w:hAnsi="宋体" w:cs="宋体" w:hint="eastAsia"/>
          <w:b/>
          <w:kern w:val="0"/>
          <w:sz w:val="24"/>
          <w:lang w:bidi="ar"/>
        </w:rPr>
        <w:t xml:space="preserve">　五、免责条款 </w:t>
      </w:r>
    </w:p>
    <w:p w14:paraId="0A1CB6DC"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1．因你方违反主合同约定致使供应商不能履行义务的，我方不承担保证责任。 </w:t>
      </w:r>
    </w:p>
    <w:p w14:paraId="0A9FCC8C"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2．依照法律法规的规定或你方与供应商的另行约定，全部或者部分免除供应商应缴纳的保证金义务的，我方亦免除相应的保证责任。 </w:t>
      </w:r>
    </w:p>
    <w:p w14:paraId="2F76DA4C"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3． 因不可抗力造成供应商不能履行供货义务的，我方不承担保证责任。 </w:t>
      </w:r>
    </w:p>
    <w:p w14:paraId="7DA15B5D"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lastRenderedPageBreak/>
        <w:t xml:space="preserve">　　</w:t>
      </w:r>
      <w:r w:rsidRPr="00845300">
        <w:rPr>
          <w:rFonts w:ascii="宋体" w:hAnsi="宋体" w:cs="宋体" w:hint="eastAsia"/>
          <w:b/>
          <w:kern w:val="0"/>
          <w:sz w:val="24"/>
          <w:lang w:bidi="ar"/>
        </w:rPr>
        <w:t xml:space="preserve">六、争议的解决 </w:t>
      </w:r>
    </w:p>
    <w:p w14:paraId="323B031C"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因本保函发生的纠纷，由你我双方协商解决，协商不成的，通过诉讼程序解决，诉讼管辖地法院为</w:t>
      </w:r>
      <w:r w:rsidRPr="00845300">
        <w:rPr>
          <w:rFonts w:ascii="宋体" w:hAnsi="宋体" w:cs="宋体" w:hint="eastAsia"/>
          <w:kern w:val="0"/>
          <w:sz w:val="24"/>
          <w:u w:val="single"/>
          <w:lang w:bidi="ar"/>
        </w:rPr>
        <w:t xml:space="preserve">           </w:t>
      </w:r>
      <w:r w:rsidRPr="00845300">
        <w:rPr>
          <w:rFonts w:ascii="宋体" w:hAnsi="宋体" w:cs="宋体" w:hint="eastAsia"/>
          <w:kern w:val="0"/>
          <w:sz w:val="24"/>
          <w:lang w:bidi="ar"/>
        </w:rPr>
        <w:t xml:space="preserve">法院。 </w:t>
      </w:r>
    </w:p>
    <w:p w14:paraId="1CF31A9F"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w:t>
      </w:r>
      <w:r w:rsidRPr="00845300">
        <w:rPr>
          <w:rFonts w:ascii="宋体" w:hAnsi="宋体" w:cs="宋体" w:hint="eastAsia"/>
          <w:b/>
          <w:kern w:val="0"/>
          <w:sz w:val="24"/>
          <w:lang w:bidi="ar"/>
        </w:rPr>
        <w:t xml:space="preserve">　七、保函的生效 </w:t>
      </w:r>
    </w:p>
    <w:p w14:paraId="35510A3F"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本保函自我方加盖公章之日起生效。 </w:t>
      </w:r>
    </w:p>
    <w:p w14:paraId="0102ED7B"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w:t>
      </w:r>
    </w:p>
    <w:p w14:paraId="685D2BF2" w14:textId="77777777" w:rsidR="003A1B3E" w:rsidRPr="00845300" w:rsidRDefault="00000000">
      <w:pPr>
        <w:widowControl/>
        <w:wordWrap w:val="0"/>
        <w:spacing w:beforeAutospacing="1" w:afterAutospacing="1" w:line="400" w:lineRule="exact"/>
        <w:ind w:firstLineChars="300" w:firstLine="720"/>
        <w:jc w:val="left"/>
        <w:rPr>
          <w:rFonts w:ascii="宋体" w:hAnsi="宋体" w:cs="宋体"/>
          <w:kern w:val="0"/>
          <w:sz w:val="24"/>
        </w:rPr>
      </w:pPr>
      <w:r w:rsidRPr="00845300">
        <w:rPr>
          <w:rFonts w:ascii="宋体" w:hAnsi="宋体" w:cs="宋体" w:hint="eastAsia"/>
          <w:kern w:val="0"/>
          <w:sz w:val="24"/>
          <w:lang w:bidi="ar"/>
        </w:rPr>
        <w:t xml:space="preserve"> 保证人：（公章） </w:t>
      </w:r>
    </w:p>
    <w:p w14:paraId="596BDFD2" w14:textId="77777777" w:rsidR="003A1B3E" w:rsidRPr="00845300" w:rsidRDefault="00000000">
      <w:pPr>
        <w:widowControl/>
        <w:wordWrap w:val="0"/>
        <w:spacing w:beforeAutospacing="1" w:afterAutospacing="1" w:line="400" w:lineRule="exact"/>
        <w:jc w:val="left"/>
        <w:rPr>
          <w:rFonts w:ascii="宋体" w:hAnsi="宋体" w:cs="宋体"/>
          <w:kern w:val="0"/>
          <w:sz w:val="24"/>
        </w:rPr>
      </w:pPr>
      <w:r w:rsidRPr="00845300">
        <w:rPr>
          <w:rFonts w:ascii="宋体" w:hAnsi="宋体" w:cs="宋体" w:hint="eastAsia"/>
          <w:kern w:val="0"/>
          <w:sz w:val="24"/>
          <w:lang w:bidi="ar"/>
        </w:rPr>
        <w:t xml:space="preserve">　　                                                       年   月    日 </w:t>
      </w:r>
    </w:p>
    <w:sectPr w:rsidR="003A1B3E" w:rsidRPr="00845300">
      <w:pgSz w:w="11906" w:h="16838"/>
      <w:pgMar w:top="1418" w:right="1418" w:bottom="1418" w:left="1418"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740E2" w14:textId="77777777" w:rsidR="00C77098" w:rsidRDefault="00C77098">
      <w:r>
        <w:separator/>
      </w:r>
    </w:p>
  </w:endnote>
  <w:endnote w:type="continuationSeparator" w:id="0">
    <w:p w14:paraId="3630D7BF" w14:textId="77777777" w:rsidR="00C77098" w:rsidRDefault="00C77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default"/>
    <w:sig w:usb0="00000001"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小标宋简体">
    <w:charset w:val="86"/>
    <w:family w:val="script"/>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长城仿宋">
    <w:altName w:val="黑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inherit">
    <w:altName w:val="Times New Roman"/>
    <w:charset w:val="00"/>
    <w:family w:val="roman"/>
    <w:pitch w:val="default"/>
    <w:sig w:usb0="00000000" w:usb1="00000000" w:usb2="00000000" w:usb3="00000000" w:csb0="00040001" w:csb1="00000000"/>
  </w:font>
  <w:font w:name="time of new roman">
    <w:altName w:val="Times New Roman"/>
    <w:charset w:val="00"/>
    <w:family w:val="roman"/>
    <w:pitch w:val="default"/>
    <w:sig w:usb0="00000000" w:usb1="00000000" w:usb2="00000000" w:usb3="00000000" w:csb0="00040001" w:csb1="00000000"/>
  </w:font>
  <w:font w:name="serif">
    <w:altName w:val="Segoe Print"/>
    <w:charset w:val="00"/>
    <w:family w:val="auto"/>
    <w:pitch w:val="default"/>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0C4A0" w14:textId="77777777" w:rsidR="003A1B3E" w:rsidRDefault="00000000">
    <w:pPr>
      <w:pStyle w:val="af0"/>
      <w:jc w:val="center"/>
      <w:rPr>
        <w:rFonts w:ascii="仿宋_GB2312" w:eastAsia="仿宋_GB2312"/>
      </w:rPr>
    </w:pPr>
    <w:r>
      <w:rPr>
        <w:rStyle w:val="af8"/>
      </w:rPr>
      <w:fldChar w:fldCharType="begin"/>
    </w:r>
    <w:r>
      <w:rPr>
        <w:rStyle w:val="af8"/>
      </w:rPr>
      <w:instrText xml:space="preserve"> PAGE </w:instrText>
    </w:r>
    <w:r>
      <w:rPr>
        <w:rStyle w:val="af8"/>
      </w:rPr>
      <w:fldChar w:fldCharType="separate"/>
    </w:r>
    <w:r>
      <w:rPr>
        <w:rStyle w:val="af8"/>
      </w:rPr>
      <w:t>3</w:t>
    </w:r>
    <w:r>
      <w:rPr>
        <w:rStyle w:val="af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F05C" w14:textId="77777777" w:rsidR="003A1B3E" w:rsidRDefault="003A1B3E">
    <w:pPr>
      <w:pStyle w:val="af0"/>
      <w:framePr w:wrap="around" w:vAnchor="text" w:hAnchor="margin" w:xAlign="right" w:y="1"/>
      <w:rPr>
        <w:rStyle w:val="af8"/>
      </w:rPr>
    </w:pPr>
  </w:p>
  <w:p w14:paraId="7326FD85" w14:textId="77777777" w:rsidR="003A1B3E" w:rsidRDefault="00000000">
    <w:pPr>
      <w:pStyle w:val="af0"/>
      <w:ind w:right="360"/>
      <w:jc w:val="center"/>
    </w:pPr>
    <w:r>
      <w:rPr>
        <w:rStyle w:val="af8"/>
      </w:rPr>
      <w:fldChar w:fldCharType="begin"/>
    </w:r>
    <w:r>
      <w:rPr>
        <w:rStyle w:val="af8"/>
      </w:rPr>
      <w:instrText xml:space="preserve"> PAGE </w:instrText>
    </w:r>
    <w:r>
      <w:rPr>
        <w:rStyle w:val="af8"/>
      </w:rPr>
      <w:fldChar w:fldCharType="separate"/>
    </w:r>
    <w:r>
      <w:rPr>
        <w:rStyle w:val="af8"/>
      </w:rPr>
      <w:t>1</w:t>
    </w:r>
    <w:r>
      <w:rPr>
        <w:rStyle w:val="af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3F39B" w14:textId="77777777" w:rsidR="003A1B3E" w:rsidRDefault="00000000">
    <w:pPr>
      <w:pStyle w:val="af0"/>
      <w:jc w:val="center"/>
    </w:pPr>
    <w:r>
      <w:fldChar w:fldCharType="begin"/>
    </w:r>
    <w:r>
      <w:instrText>PAGE   \* MERGEFORMAT</w:instrText>
    </w:r>
    <w:r>
      <w:fldChar w:fldCharType="separate"/>
    </w:r>
    <w:r>
      <w:rPr>
        <w:lang w:val="zh-CN"/>
      </w:rPr>
      <w:t>4</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DC9E" w14:textId="77777777" w:rsidR="003A1B3E" w:rsidRDefault="003A1B3E">
    <w:pPr>
      <w:pStyle w:val="af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9A503" w14:textId="77777777" w:rsidR="00C77098" w:rsidRDefault="00C77098">
      <w:r>
        <w:separator/>
      </w:r>
    </w:p>
  </w:footnote>
  <w:footnote w:type="continuationSeparator" w:id="0">
    <w:p w14:paraId="4B6110F5" w14:textId="77777777" w:rsidR="00C77098" w:rsidRDefault="00C77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4A4B0" w14:textId="77777777" w:rsidR="003A1B3E" w:rsidRDefault="003A1B3E">
    <w:pPr>
      <w:pStyle w:val="af1"/>
      <w:tabs>
        <w:tab w:val="clear" w:pos="4153"/>
        <w:tab w:val="clear" w:pos="8306"/>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A0DC2" w14:textId="77777777" w:rsidR="003A1B3E" w:rsidRDefault="003A1B3E">
    <w:pPr>
      <w:pStyle w:val="af1"/>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18B2E" w14:textId="77777777" w:rsidR="003A1B3E" w:rsidRDefault="003A1B3E">
    <w:pPr>
      <w:pStyle w:val="af1"/>
      <w:tabs>
        <w:tab w:val="clear" w:pos="4153"/>
        <w:tab w:val="clear" w:pos="8306"/>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0DDC124"/>
    <w:multiLevelType w:val="multilevel"/>
    <w:tmpl w:val="D0DDC124"/>
    <w:lvl w:ilvl="0">
      <w:start w:val="1"/>
      <w:numFmt w:val="decimal"/>
      <w:lvlText w:val="（%1）"/>
      <w:lvlJc w:val="left"/>
      <w:pPr>
        <w:tabs>
          <w:tab w:val="left" w:pos="750"/>
        </w:tabs>
        <w:ind w:left="750" w:hanging="75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F0AFE0EF"/>
    <w:multiLevelType w:val="multilevel"/>
    <w:tmpl w:val="F0AFE0EF"/>
    <w:lvl w:ilvl="0">
      <w:start w:val="1"/>
      <w:numFmt w:val="decimal"/>
      <w:lvlText w:val="%1）"/>
      <w:lvlJc w:val="left"/>
      <w:pPr>
        <w:tabs>
          <w:tab w:val="left" w:pos="1896"/>
        </w:tabs>
        <w:ind w:left="1896" w:hanging="396"/>
      </w:pPr>
      <w:rPr>
        <w:rFonts w:ascii="Times New Roman" w:eastAsia="仿宋_GB2312" w:cs="仿宋_GB2312" w:hint="eastAsia"/>
        <w:b w:val="0"/>
        <w:i w:val="0"/>
        <w:color w:val="auto"/>
      </w:rPr>
    </w:lvl>
    <w:lvl w:ilvl="1">
      <w:start w:val="8"/>
      <w:numFmt w:val="japaneseCounting"/>
      <w:lvlText w:val="第%2章"/>
      <w:lvlJc w:val="left"/>
      <w:pPr>
        <w:tabs>
          <w:tab w:val="left" w:pos="1935"/>
        </w:tabs>
        <w:ind w:left="1935" w:hanging="1515"/>
      </w:pPr>
    </w:lvl>
    <w:lvl w:ilvl="2">
      <w:start w:val="1"/>
      <w:numFmt w:val="japaneseCounting"/>
      <w:lvlText w:val="%3、"/>
      <w:lvlJc w:val="left"/>
      <w:pPr>
        <w:tabs>
          <w:tab w:val="left" w:pos="1560"/>
        </w:tabs>
        <w:ind w:left="1560" w:hanging="7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F2C658F2"/>
    <w:multiLevelType w:val="multilevel"/>
    <w:tmpl w:val="F2C658F2"/>
    <w:lvl w:ilvl="0">
      <w:start w:val="1"/>
      <w:numFmt w:val="decimal"/>
      <w:lvlText w:val="%1."/>
      <w:lvlJc w:val="left"/>
      <w:pPr>
        <w:tabs>
          <w:tab w:val="left" w:pos="420"/>
        </w:tabs>
        <w:ind w:left="420" w:hanging="420"/>
      </w:pPr>
      <w:rPr>
        <w:b w:val="0"/>
        <w:i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C7E6219"/>
    <w:multiLevelType w:val="multilevel"/>
    <w:tmpl w:val="0C7E6219"/>
    <w:lvl w:ilvl="0">
      <w:start w:val="1"/>
      <w:numFmt w:val="decimal"/>
      <w:lvlText w:val="（%1）"/>
      <w:lvlJc w:val="left"/>
      <w:pPr>
        <w:tabs>
          <w:tab w:val="left" w:pos="1140"/>
        </w:tabs>
        <w:ind w:left="1140" w:hanging="720"/>
      </w:pPr>
      <w:rPr>
        <w:rFonts w:cs="仿宋_GB2312"/>
        <w:strike w:val="0"/>
        <w:dstrike w:val="0"/>
        <w:u w:val="none"/>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4" w15:restartNumberingAfterBreak="0">
    <w:nsid w:val="0F0C6C95"/>
    <w:multiLevelType w:val="multilevel"/>
    <w:tmpl w:val="0F0C6C95"/>
    <w:lvl w:ilvl="0">
      <w:start w:val="1"/>
      <w:numFmt w:val="japaneseCounting"/>
      <w:pStyle w:val="6"/>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96D2C15"/>
    <w:multiLevelType w:val="multilevel"/>
    <w:tmpl w:val="196D2C15"/>
    <w:lvl w:ilvl="0">
      <w:start w:val="1"/>
      <w:numFmt w:val="decimal"/>
      <w:lvlText w:val="%1．"/>
      <w:lvlJc w:val="left"/>
      <w:pPr>
        <w:tabs>
          <w:tab w:val="left" w:pos="768"/>
        </w:tabs>
        <w:ind w:left="768" w:hanging="360"/>
      </w:pPr>
    </w:lvl>
    <w:lvl w:ilvl="1">
      <w:start w:val="1"/>
      <w:numFmt w:val="decimal"/>
      <w:lvlText w:val="%2、"/>
      <w:lvlJc w:val="left"/>
      <w:pPr>
        <w:tabs>
          <w:tab w:val="left" w:pos="1410"/>
        </w:tabs>
        <w:ind w:left="1410" w:hanging="360"/>
      </w:pPr>
    </w:lvl>
    <w:lvl w:ilvl="2">
      <w:start w:val="1"/>
      <w:numFmt w:val="lowerRoman"/>
      <w:lvlText w:val="%3."/>
      <w:lvlJc w:val="right"/>
      <w:pPr>
        <w:tabs>
          <w:tab w:val="left" w:pos="1668"/>
        </w:tabs>
        <w:ind w:left="1668" w:hanging="420"/>
      </w:p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39E17B60"/>
    <w:multiLevelType w:val="multilevel"/>
    <w:tmpl w:val="39E17B60"/>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53B861D"/>
    <w:multiLevelType w:val="singleLevel"/>
    <w:tmpl w:val="753B861D"/>
    <w:lvl w:ilvl="0">
      <w:start w:val="1"/>
      <w:numFmt w:val="chineseCounting"/>
      <w:suff w:val="nothing"/>
      <w:lvlText w:val="（%1）"/>
      <w:lvlJc w:val="left"/>
      <w:pPr>
        <w:ind w:left="0" w:firstLine="420"/>
      </w:pPr>
      <w:rPr>
        <w:rFonts w:hint="eastAsia"/>
      </w:rPr>
    </w:lvl>
  </w:abstractNum>
  <w:abstractNum w:abstractNumId="8" w15:restartNumberingAfterBreak="0">
    <w:nsid w:val="7F88599A"/>
    <w:multiLevelType w:val="multilevel"/>
    <w:tmpl w:val="7F88599A"/>
    <w:lvl w:ilvl="0">
      <w:start w:val="3"/>
      <w:numFmt w:val="decimal"/>
      <w:lvlText w:val="%1、"/>
      <w:lvlJc w:val="left"/>
      <w:pPr>
        <w:ind w:left="360" w:hanging="360"/>
      </w:pPr>
      <w:rPr>
        <w:rFonts w:hint="default"/>
        <w:color w:val="auto"/>
      </w:rPr>
    </w:lvl>
    <w:lvl w:ilvl="1">
      <w:start w:val="1"/>
      <w:numFmt w:val="japaneseCounting"/>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70177760">
    <w:abstractNumId w:val="4"/>
  </w:num>
  <w:num w:numId="2" w16cid:durableId="2020113604">
    <w:abstractNumId w:val="1"/>
  </w:num>
  <w:num w:numId="3" w16cid:durableId="2120293965">
    <w:abstractNumId w:val="6"/>
  </w:num>
  <w:num w:numId="4" w16cid:durableId="1886796774">
    <w:abstractNumId w:val="2"/>
  </w:num>
  <w:num w:numId="5" w16cid:durableId="691808157">
    <w:abstractNumId w:val="7"/>
  </w:num>
  <w:num w:numId="6" w16cid:durableId="116457625">
    <w:abstractNumId w:val="8"/>
  </w:num>
  <w:num w:numId="7" w16cid:durableId="6954721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07802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4438105">
    <w:abstractNumId w:val="3"/>
  </w:num>
  <w:num w:numId="10" w16cid:durableId="185017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MwOTUyNDNjZGRlYTIxNWM4ZDg2NmMxNjUyMjUyNzgifQ=="/>
  </w:docVars>
  <w:rsids>
    <w:rsidRoot w:val="00FA3835"/>
    <w:rsid w:val="0000018D"/>
    <w:rsid w:val="000006AD"/>
    <w:rsid w:val="0000169A"/>
    <w:rsid w:val="000029EC"/>
    <w:rsid w:val="00004EB1"/>
    <w:rsid w:val="000050A2"/>
    <w:rsid w:val="000051DF"/>
    <w:rsid w:val="0000751D"/>
    <w:rsid w:val="00007767"/>
    <w:rsid w:val="0001089E"/>
    <w:rsid w:val="00010A1D"/>
    <w:rsid w:val="000110CA"/>
    <w:rsid w:val="00013082"/>
    <w:rsid w:val="00015214"/>
    <w:rsid w:val="000168C9"/>
    <w:rsid w:val="000178EE"/>
    <w:rsid w:val="00017A2A"/>
    <w:rsid w:val="00017C05"/>
    <w:rsid w:val="000204EB"/>
    <w:rsid w:val="00020613"/>
    <w:rsid w:val="000228CE"/>
    <w:rsid w:val="00024D3D"/>
    <w:rsid w:val="00027C8D"/>
    <w:rsid w:val="00027E1C"/>
    <w:rsid w:val="0003037E"/>
    <w:rsid w:val="00030E78"/>
    <w:rsid w:val="00032A91"/>
    <w:rsid w:val="00034209"/>
    <w:rsid w:val="0003700C"/>
    <w:rsid w:val="00037116"/>
    <w:rsid w:val="000374D6"/>
    <w:rsid w:val="00037917"/>
    <w:rsid w:val="00040005"/>
    <w:rsid w:val="00040995"/>
    <w:rsid w:val="00040B12"/>
    <w:rsid w:val="0004137A"/>
    <w:rsid w:val="00042054"/>
    <w:rsid w:val="000425AA"/>
    <w:rsid w:val="00042B1C"/>
    <w:rsid w:val="00044778"/>
    <w:rsid w:val="00045740"/>
    <w:rsid w:val="00045854"/>
    <w:rsid w:val="00050A05"/>
    <w:rsid w:val="00050C70"/>
    <w:rsid w:val="000525D8"/>
    <w:rsid w:val="000529FE"/>
    <w:rsid w:val="00053A72"/>
    <w:rsid w:val="00054503"/>
    <w:rsid w:val="000548D7"/>
    <w:rsid w:val="00054A18"/>
    <w:rsid w:val="000553BA"/>
    <w:rsid w:val="000553F5"/>
    <w:rsid w:val="0005592C"/>
    <w:rsid w:val="00055C2E"/>
    <w:rsid w:val="00055F1C"/>
    <w:rsid w:val="0005655D"/>
    <w:rsid w:val="00057086"/>
    <w:rsid w:val="0005734A"/>
    <w:rsid w:val="0006010D"/>
    <w:rsid w:val="000619EA"/>
    <w:rsid w:val="00061C73"/>
    <w:rsid w:val="00061FB7"/>
    <w:rsid w:val="00063127"/>
    <w:rsid w:val="00063439"/>
    <w:rsid w:val="00065ABC"/>
    <w:rsid w:val="00066735"/>
    <w:rsid w:val="0006676E"/>
    <w:rsid w:val="00066F4D"/>
    <w:rsid w:val="00070180"/>
    <w:rsid w:val="00070718"/>
    <w:rsid w:val="00071D94"/>
    <w:rsid w:val="0007230A"/>
    <w:rsid w:val="00072696"/>
    <w:rsid w:val="000730DB"/>
    <w:rsid w:val="00073413"/>
    <w:rsid w:val="0007351B"/>
    <w:rsid w:val="00074B69"/>
    <w:rsid w:val="00075490"/>
    <w:rsid w:val="000759D7"/>
    <w:rsid w:val="00075FF2"/>
    <w:rsid w:val="000769C9"/>
    <w:rsid w:val="00076BED"/>
    <w:rsid w:val="00081ADD"/>
    <w:rsid w:val="00082308"/>
    <w:rsid w:val="00083C9D"/>
    <w:rsid w:val="000841AB"/>
    <w:rsid w:val="00084CE1"/>
    <w:rsid w:val="0008524B"/>
    <w:rsid w:val="00085AAC"/>
    <w:rsid w:val="00091B4C"/>
    <w:rsid w:val="00091BDF"/>
    <w:rsid w:val="00092355"/>
    <w:rsid w:val="00093E82"/>
    <w:rsid w:val="000952ED"/>
    <w:rsid w:val="000969BB"/>
    <w:rsid w:val="00096AB9"/>
    <w:rsid w:val="000973D2"/>
    <w:rsid w:val="00097C86"/>
    <w:rsid w:val="000A001C"/>
    <w:rsid w:val="000A0090"/>
    <w:rsid w:val="000A0552"/>
    <w:rsid w:val="000A0F80"/>
    <w:rsid w:val="000A23F7"/>
    <w:rsid w:val="000A24CB"/>
    <w:rsid w:val="000A2AC3"/>
    <w:rsid w:val="000A363E"/>
    <w:rsid w:val="000A403B"/>
    <w:rsid w:val="000A40FD"/>
    <w:rsid w:val="000A4C56"/>
    <w:rsid w:val="000A62FD"/>
    <w:rsid w:val="000A6361"/>
    <w:rsid w:val="000A716F"/>
    <w:rsid w:val="000B12EC"/>
    <w:rsid w:val="000B20DA"/>
    <w:rsid w:val="000B4611"/>
    <w:rsid w:val="000B636A"/>
    <w:rsid w:val="000B6DE6"/>
    <w:rsid w:val="000B6F75"/>
    <w:rsid w:val="000B7956"/>
    <w:rsid w:val="000B7D32"/>
    <w:rsid w:val="000C04A5"/>
    <w:rsid w:val="000C1614"/>
    <w:rsid w:val="000C247C"/>
    <w:rsid w:val="000C2847"/>
    <w:rsid w:val="000C2D72"/>
    <w:rsid w:val="000C325D"/>
    <w:rsid w:val="000C3C0C"/>
    <w:rsid w:val="000C505C"/>
    <w:rsid w:val="000C6520"/>
    <w:rsid w:val="000C7AAB"/>
    <w:rsid w:val="000C7BFB"/>
    <w:rsid w:val="000D0E3C"/>
    <w:rsid w:val="000D1A3C"/>
    <w:rsid w:val="000D2569"/>
    <w:rsid w:val="000D2CDF"/>
    <w:rsid w:val="000D2EA9"/>
    <w:rsid w:val="000D3787"/>
    <w:rsid w:val="000D3834"/>
    <w:rsid w:val="000D596F"/>
    <w:rsid w:val="000D6A75"/>
    <w:rsid w:val="000D6EA9"/>
    <w:rsid w:val="000D72A6"/>
    <w:rsid w:val="000D7389"/>
    <w:rsid w:val="000E17D4"/>
    <w:rsid w:val="000E1FA6"/>
    <w:rsid w:val="000E249D"/>
    <w:rsid w:val="000E2A8D"/>
    <w:rsid w:val="000E363D"/>
    <w:rsid w:val="000E3F12"/>
    <w:rsid w:val="000E4DA9"/>
    <w:rsid w:val="000E4F28"/>
    <w:rsid w:val="000E53FB"/>
    <w:rsid w:val="000E5704"/>
    <w:rsid w:val="000E5890"/>
    <w:rsid w:val="000E5BBF"/>
    <w:rsid w:val="000F0512"/>
    <w:rsid w:val="000F08BC"/>
    <w:rsid w:val="000F1972"/>
    <w:rsid w:val="000F2B3F"/>
    <w:rsid w:val="000F3336"/>
    <w:rsid w:val="000F43FC"/>
    <w:rsid w:val="000F4571"/>
    <w:rsid w:val="000F5134"/>
    <w:rsid w:val="000F600B"/>
    <w:rsid w:val="000F649C"/>
    <w:rsid w:val="000F6573"/>
    <w:rsid w:val="000F6FD8"/>
    <w:rsid w:val="00101848"/>
    <w:rsid w:val="00101EF6"/>
    <w:rsid w:val="00102AF7"/>
    <w:rsid w:val="001030DD"/>
    <w:rsid w:val="00103352"/>
    <w:rsid w:val="0010448A"/>
    <w:rsid w:val="00104B6D"/>
    <w:rsid w:val="00107379"/>
    <w:rsid w:val="0010764F"/>
    <w:rsid w:val="0010782C"/>
    <w:rsid w:val="00107AF4"/>
    <w:rsid w:val="00110CD0"/>
    <w:rsid w:val="00110E4F"/>
    <w:rsid w:val="001113A2"/>
    <w:rsid w:val="00112089"/>
    <w:rsid w:val="0011261B"/>
    <w:rsid w:val="001140D0"/>
    <w:rsid w:val="001142BE"/>
    <w:rsid w:val="00114389"/>
    <w:rsid w:val="00114A12"/>
    <w:rsid w:val="00116814"/>
    <w:rsid w:val="00120536"/>
    <w:rsid w:val="001208C9"/>
    <w:rsid w:val="001210D1"/>
    <w:rsid w:val="001210D2"/>
    <w:rsid w:val="00121B35"/>
    <w:rsid w:val="001220CF"/>
    <w:rsid w:val="001229B0"/>
    <w:rsid w:val="001235CA"/>
    <w:rsid w:val="001242BE"/>
    <w:rsid w:val="0012552B"/>
    <w:rsid w:val="00125833"/>
    <w:rsid w:val="00126753"/>
    <w:rsid w:val="00126995"/>
    <w:rsid w:val="00130852"/>
    <w:rsid w:val="00130F8A"/>
    <w:rsid w:val="0013222D"/>
    <w:rsid w:val="00132449"/>
    <w:rsid w:val="001327DA"/>
    <w:rsid w:val="00132A34"/>
    <w:rsid w:val="00133855"/>
    <w:rsid w:val="00134A09"/>
    <w:rsid w:val="00134E9E"/>
    <w:rsid w:val="00136069"/>
    <w:rsid w:val="00137D93"/>
    <w:rsid w:val="00141F29"/>
    <w:rsid w:val="001420A7"/>
    <w:rsid w:val="0014235E"/>
    <w:rsid w:val="00143335"/>
    <w:rsid w:val="00144156"/>
    <w:rsid w:val="00144505"/>
    <w:rsid w:val="00144FCE"/>
    <w:rsid w:val="00146357"/>
    <w:rsid w:val="00146C0C"/>
    <w:rsid w:val="00146EBA"/>
    <w:rsid w:val="00146FB5"/>
    <w:rsid w:val="001472A7"/>
    <w:rsid w:val="001473A3"/>
    <w:rsid w:val="0014761F"/>
    <w:rsid w:val="001476EC"/>
    <w:rsid w:val="00150B63"/>
    <w:rsid w:val="00150DC3"/>
    <w:rsid w:val="00151479"/>
    <w:rsid w:val="00152719"/>
    <w:rsid w:val="001536D2"/>
    <w:rsid w:val="001537CB"/>
    <w:rsid w:val="00153F11"/>
    <w:rsid w:val="001540BE"/>
    <w:rsid w:val="001547E0"/>
    <w:rsid w:val="00154AAC"/>
    <w:rsid w:val="00154AC1"/>
    <w:rsid w:val="00154F47"/>
    <w:rsid w:val="00155A34"/>
    <w:rsid w:val="00155F0E"/>
    <w:rsid w:val="001577D4"/>
    <w:rsid w:val="001617FE"/>
    <w:rsid w:val="001619AD"/>
    <w:rsid w:val="00163E08"/>
    <w:rsid w:val="0016605F"/>
    <w:rsid w:val="00166446"/>
    <w:rsid w:val="00170269"/>
    <w:rsid w:val="00171AB6"/>
    <w:rsid w:val="00172E6C"/>
    <w:rsid w:val="001737A9"/>
    <w:rsid w:val="00174E26"/>
    <w:rsid w:val="00176179"/>
    <w:rsid w:val="0017621B"/>
    <w:rsid w:val="0017790A"/>
    <w:rsid w:val="00181251"/>
    <w:rsid w:val="00181B8B"/>
    <w:rsid w:val="00181C30"/>
    <w:rsid w:val="0018469D"/>
    <w:rsid w:val="00184D62"/>
    <w:rsid w:val="00185EC9"/>
    <w:rsid w:val="001867A3"/>
    <w:rsid w:val="001874E7"/>
    <w:rsid w:val="00187A2A"/>
    <w:rsid w:val="00190A44"/>
    <w:rsid w:val="0019163A"/>
    <w:rsid w:val="00191F0F"/>
    <w:rsid w:val="001921CA"/>
    <w:rsid w:val="00192551"/>
    <w:rsid w:val="00194798"/>
    <w:rsid w:val="001947BF"/>
    <w:rsid w:val="00194900"/>
    <w:rsid w:val="00194974"/>
    <w:rsid w:val="00195C84"/>
    <w:rsid w:val="00196AC9"/>
    <w:rsid w:val="00196B81"/>
    <w:rsid w:val="00197761"/>
    <w:rsid w:val="001A03F9"/>
    <w:rsid w:val="001A2E6D"/>
    <w:rsid w:val="001A3684"/>
    <w:rsid w:val="001A556B"/>
    <w:rsid w:val="001A68A0"/>
    <w:rsid w:val="001A69A7"/>
    <w:rsid w:val="001A6E99"/>
    <w:rsid w:val="001A78C4"/>
    <w:rsid w:val="001B0815"/>
    <w:rsid w:val="001B195C"/>
    <w:rsid w:val="001B21FC"/>
    <w:rsid w:val="001B46E7"/>
    <w:rsid w:val="001B50FD"/>
    <w:rsid w:val="001B5561"/>
    <w:rsid w:val="001B62CC"/>
    <w:rsid w:val="001B66E1"/>
    <w:rsid w:val="001B6B61"/>
    <w:rsid w:val="001B6E57"/>
    <w:rsid w:val="001C06A7"/>
    <w:rsid w:val="001C0E0D"/>
    <w:rsid w:val="001C197E"/>
    <w:rsid w:val="001C1D9F"/>
    <w:rsid w:val="001C2236"/>
    <w:rsid w:val="001C28A4"/>
    <w:rsid w:val="001C2C49"/>
    <w:rsid w:val="001C47C8"/>
    <w:rsid w:val="001C4F33"/>
    <w:rsid w:val="001C638A"/>
    <w:rsid w:val="001C6BE8"/>
    <w:rsid w:val="001C715A"/>
    <w:rsid w:val="001D0FFD"/>
    <w:rsid w:val="001D180B"/>
    <w:rsid w:val="001D19DB"/>
    <w:rsid w:val="001D1F6E"/>
    <w:rsid w:val="001D24F7"/>
    <w:rsid w:val="001D3D50"/>
    <w:rsid w:val="001D4C56"/>
    <w:rsid w:val="001D4C88"/>
    <w:rsid w:val="001D54A5"/>
    <w:rsid w:val="001D6311"/>
    <w:rsid w:val="001D638C"/>
    <w:rsid w:val="001D6A84"/>
    <w:rsid w:val="001D7301"/>
    <w:rsid w:val="001E05C0"/>
    <w:rsid w:val="001E09C7"/>
    <w:rsid w:val="001E0B75"/>
    <w:rsid w:val="001E1109"/>
    <w:rsid w:val="001E1467"/>
    <w:rsid w:val="001E152C"/>
    <w:rsid w:val="001E1DF7"/>
    <w:rsid w:val="001E21B4"/>
    <w:rsid w:val="001E2718"/>
    <w:rsid w:val="001E3026"/>
    <w:rsid w:val="001E3480"/>
    <w:rsid w:val="001E3D90"/>
    <w:rsid w:val="001E5A16"/>
    <w:rsid w:val="001E6927"/>
    <w:rsid w:val="001E7502"/>
    <w:rsid w:val="001E7C77"/>
    <w:rsid w:val="001F01BC"/>
    <w:rsid w:val="001F18B7"/>
    <w:rsid w:val="001F1D2B"/>
    <w:rsid w:val="001F2977"/>
    <w:rsid w:val="001F3B01"/>
    <w:rsid w:val="001F53B1"/>
    <w:rsid w:val="001F786D"/>
    <w:rsid w:val="00200CC3"/>
    <w:rsid w:val="00200CE4"/>
    <w:rsid w:val="00201237"/>
    <w:rsid w:val="002018D9"/>
    <w:rsid w:val="00202203"/>
    <w:rsid w:val="002024C7"/>
    <w:rsid w:val="002025BB"/>
    <w:rsid w:val="00204044"/>
    <w:rsid w:val="00204898"/>
    <w:rsid w:val="00204A37"/>
    <w:rsid w:val="00206639"/>
    <w:rsid w:val="0020665B"/>
    <w:rsid w:val="00210696"/>
    <w:rsid w:val="00210ACD"/>
    <w:rsid w:val="0021259E"/>
    <w:rsid w:val="0021319C"/>
    <w:rsid w:val="002135D7"/>
    <w:rsid w:val="00213C28"/>
    <w:rsid w:val="00213F36"/>
    <w:rsid w:val="002143B2"/>
    <w:rsid w:val="0021455C"/>
    <w:rsid w:val="0021685C"/>
    <w:rsid w:val="00216B51"/>
    <w:rsid w:val="00222B1E"/>
    <w:rsid w:val="00224FE7"/>
    <w:rsid w:val="00227B49"/>
    <w:rsid w:val="00232A96"/>
    <w:rsid w:val="00233211"/>
    <w:rsid w:val="00233C8A"/>
    <w:rsid w:val="00234640"/>
    <w:rsid w:val="002351F1"/>
    <w:rsid w:val="002352DF"/>
    <w:rsid w:val="002374F1"/>
    <w:rsid w:val="00240E7B"/>
    <w:rsid w:val="00241672"/>
    <w:rsid w:val="00241D91"/>
    <w:rsid w:val="00244902"/>
    <w:rsid w:val="00244EB3"/>
    <w:rsid w:val="00245163"/>
    <w:rsid w:val="00246206"/>
    <w:rsid w:val="002476C5"/>
    <w:rsid w:val="00247ED0"/>
    <w:rsid w:val="00250FE4"/>
    <w:rsid w:val="00252F6B"/>
    <w:rsid w:val="002553A5"/>
    <w:rsid w:val="00255404"/>
    <w:rsid w:val="002564A5"/>
    <w:rsid w:val="00256C9E"/>
    <w:rsid w:val="00257238"/>
    <w:rsid w:val="00257B79"/>
    <w:rsid w:val="00260AAD"/>
    <w:rsid w:val="00260F40"/>
    <w:rsid w:val="00260F42"/>
    <w:rsid w:val="0026108D"/>
    <w:rsid w:val="0026113C"/>
    <w:rsid w:val="00261BF0"/>
    <w:rsid w:val="0026237C"/>
    <w:rsid w:val="0026332B"/>
    <w:rsid w:val="002666CC"/>
    <w:rsid w:val="00266838"/>
    <w:rsid w:val="00266CC8"/>
    <w:rsid w:val="0027012D"/>
    <w:rsid w:val="00273B1D"/>
    <w:rsid w:val="00273C12"/>
    <w:rsid w:val="00275598"/>
    <w:rsid w:val="00277774"/>
    <w:rsid w:val="0028124D"/>
    <w:rsid w:val="00281E53"/>
    <w:rsid w:val="00282A80"/>
    <w:rsid w:val="00282B3B"/>
    <w:rsid w:val="00282F14"/>
    <w:rsid w:val="00283917"/>
    <w:rsid w:val="00284FBB"/>
    <w:rsid w:val="00285D91"/>
    <w:rsid w:val="0028703F"/>
    <w:rsid w:val="00287B42"/>
    <w:rsid w:val="00287F1C"/>
    <w:rsid w:val="00290009"/>
    <w:rsid w:val="002912C3"/>
    <w:rsid w:val="00292349"/>
    <w:rsid w:val="002926A2"/>
    <w:rsid w:val="00292E0B"/>
    <w:rsid w:val="002931F1"/>
    <w:rsid w:val="002943FE"/>
    <w:rsid w:val="00294E97"/>
    <w:rsid w:val="00296BBA"/>
    <w:rsid w:val="002A0D08"/>
    <w:rsid w:val="002A15E6"/>
    <w:rsid w:val="002A1D89"/>
    <w:rsid w:val="002A21D5"/>
    <w:rsid w:val="002A22A3"/>
    <w:rsid w:val="002A2847"/>
    <w:rsid w:val="002A2F0A"/>
    <w:rsid w:val="002A2FC2"/>
    <w:rsid w:val="002A43BE"/>
    <w:rsid w:val="002A4981"/>
    <w:rsid w:val="002A4C48"/>
    <w:rsid w:val="002A4C61"/>
    <w:rsid w:val="002A5DBD"/>
    <w:rsid w:val="002A69A4"/>
    <w:rsid w:val="002A6A3E"/>
    <w:rsid w:val="002A6B0C"/>
    <w:rsid w:val="002A6BA4"/>
    <w:rsid w:val="002A7316"/>
    <w:rsid w:val="002A79A7"/>
    <w:rsid w:val="002B042F"/>
    <w:rsid w:val="002B143B"/>
    <w:rsid w:val="002B1A98"/>
    <w:rsid w:val="002B1BE3"/>
    <w:rsid w:val="002B2239"/>
    <w:rsid w:val="002B32F2"/>
    <w:rsid w:val="002B3C9D"/>
    <w:rsid w:val="002B3CE4"/>
    <w:rsid w:val="002B4425"/>
    <w:rsid w:val="002B44BD"/>
    <w:rsid w:val="002B6E7A"/>
    <w:rsid w:val="002B7380"/>
    <w:rsid w:val="002C0262"/>
    <w:rsid w:val="002C050E"/>
    <w:rsid w:val="002C0B27"/>
    <w:rsid w:val="002C2C45"/>
    <w:rsid w:val="002C2D16"/>
    <w:rsid w:val="002C3136"/>
    <w:rsid w:val="002C3A8E"/>
    <w:rsid w:val="002C45F4"/>
    <w:rsid w:val="002C46B3"/>
    <w:rsid w:val="002C46FA"/>
    <w:rsid w:val="002C48C2"/>
    <w:rsid w:val="002C4953"/>
    <w:rsid w:val="002C54A6"/>
    <w:rsid w:val="002C589B"/>
    <w:rsid w:val="002C78B3"/>
    <w:rsid w:val="002D00D0"/>
    <w:rsid w:val="002D0BB5"/>
    <w:rsid w:val="002D2D79"/>
    <w:rsid w:val="002D5138"/>
    <w:rsid w:val="002D5C47"/>
    <w:rsid w:val="002D5E1C"/>
    <w:rsid w:val="002D6A37"/>
    <w:rsid w:val="002D6C1D"/>
    <w:rsid w:val="002D6F8F"/>
    <w:rsid w:val="002D7481"/>
    <w:rsid w:val="002D7BC7"/>
    <w:rsid w:val="002E032F"/>
    <w:rsid w:val="002E03AA"/>
    <w:rsid w:val="002E0AB8"/>
    <w:rsid w:val="002E1D48"/>
    <w:rsid w:val="002E28F1"/>
    <w:rsid w:val="002E316E"/>
    <w:rsid w:val="002E3535"/>
    <w:rsid w:val="002E5772"/>
    <w:rsid w:val="002E63A9"/>
    <w:rsid w:val="002F04DB"/>
    <w:rsid w:val="002F0A65"/>
    <w:rsid w:val="002F1024"/>
    <w:rsid w:val="002F10F7"/>
    <w:rsid w:val="002F1704"/>
    <w:rsid w:val="002F291F"/>
    <w:rsid w:val="002F3D02"/>
    <w:rsid w:val="002F3DB4"/>
    <w:rsid w:val="002F6194"/>
    <w:rsid w:val="002F6FCA"/>
    <w:rsid w:val="002F7E37"/>
    <w:rsid w:val="002F7EF8"/>
    <w:rsid w:val="00301191"/>
    <w:rsid w:val="00301C3A"/>
    <w:rsid w:val="00301F74"/>
    <w:rsid w:val="00302040"/>
    <w:rsid w:val="003026D1"/>
    <w:rsid w:val="00303472"/>
    <w:rsid w:val="003036B6"/>
    <w:rsid w:val="003042C6"/>
    <w:rsid w:val="00304321"/>
    <w:rsid w:val="00305260"/>
    <w:rsid w:val="00305D55"/>
    <w:rsid w:val="00306E63"/>
    <w:rsid w:val="00311D39"/>
    <w:rsid w:val="00313834"/>
    <w:rsid w:val="003141ED"/>
    <w:rsid w:val="00315E61"/>
    <w:rsid w:val="003161B3"/>
    <w:rsid w:val="003162F1"/>
    <w:rsid w:val="00316C30"/>
    <w:rsid w:val="00320863"/>
    <w:rsid w:val="00320C68"/>
    <w:rsid w:val="00320F12"/>
    <w:rsid w:val="00321418"/>
    <w:rsid w:val="0032203C"/>
    <w:rsid w:val="00323AA1"/>
    <w:rsid w:val="003248D5"/>
    <w:rsid w:val="00324BE9"/>
    <w:rsid w:val="0032610B"/>
    <w:rsid w:val="00326510"/>
    <w:rsid w:val="00326D72"/>
    <w:rsid w:val="00327614"/>
    <w:rsid w:val="00330AC5"/>
    <w:rsid w:val="00330B92"/>
    <w:rsid w:val="00330E35"/>
    <w:rsid w:val="003315BF"/>
    <w:rsid w:val="0033189B"/>
    <w:rsid w:val="00331DCB"/>
    <w:rsid w:val="003325EC"/>
    <w:rsid w:val="00332C48"/>
    <w:rsid w:val="00332FF2"/>
    <w:rsid w:val="0034015E"/>
    <w:rsid w:val="00340197"/>
    <w:rsid w:val="00340FA0"/>
    <w:rsid w:val="003422B5"/>
    <w:rsid w:val="00342EA3"/>
    <w:rsid w:val="003442AE"/>
    <w:rsid w:val="0034443A"/>
    <w:rsid w:val="00344E0E"/>
    <w:rsid w:val="003454C2"/>
    <w:rsid w:val="003457B8"/>
    <w:rsid w:val="00345A8D"/>
    <w:rsid w:val="00350195"/>
    <w:rsid w:val="003510A1"/>
    <w:rsid w:val="003528E7"/>
    <w:rsid w:val="00352B30"/>
    <w:rsid w:val="00352D6F"/>
    <w:rsid w:val="00352FBE"/>
    <w:rsid w:val="003539A0"/>
    <w:rsid w:val="00353E66"/>
    <w:rsid w:val="003550FE"/>
    <w:rsid w:val="00356777"/>
    <w:rsid w:val="00356B84"/>
    <w:rsid w:val="00357C16"/>
    <w:rsid w:val="00357D4A"/>
    <w:rsid w:val="00360667"/>
    <w:rsid w:val="00361234"/>
    <w:rsid w:val="003637C6"/>
    <w:rsid w:val="0036396F"/>
    <w:rsid w:val="003639D0"/>
    <w:rsid w:val="00363BEB"/>
    <w:rsid w:val="003654F7"/>
    <w:rsid w:val="003665B9"/>
    <w:rsid w:val="00366D8B"/>
    <w:rsid w:val="00370E9D"/>
    <w:rsid w:val="00371289"/>
    <w:rsid w:val="003715A7"/>
    <w:rsid w:val="00371FA3"/>
    <w:rsid w:val="003730B1"/>
    <w:rsid w:val="003732CC"/>
    <w:rsid w:val="003735D1"/>
    <w:rsid w:val="00373B63"/>
    <w:rsid w:val="003744A8"/>
    <w:rsid w:val="00374F9A"/>
    <w:rsid w:val="003755F0"/>
    <w:rsid w:val="00375656"/>
    <w:rsid w:val="0037576A"/>
    <w:rsid w:val="00375ECE"/>
    <w:rsid w:val="00376767"/>
    <w:rsid w:val="003774DB"/>
    <w:rsid w:val="003804FA"/>
    <w:rsid w:val="00381078"/>
    <w:rsid w:val="003823B9"/>
    <w:rsid w:val="00382C0C"/>
    <w:rsid w:val="00384382"/>
    <w:rsid w:val="00386AE0"/>
    <w:rsid w:val="0039006A"/>
    <w:rsid w:val="00391769"/>
    <w:rsid w:val="0039355C"/>
    <w:rsid w:val="003936CC"/>
    <w:rsid w:val="00393C5C"/>
    <w:rsid w:val="003944F5"/>
    <w:rsid w:val="0039519F"/>
    <w:rsid w:val="0039551D"/>
    <w:rsid w:val="003959CB"/>
    <w:rsid w:val="00395C4C"/>
    <w:rsid w:val="00395D78"/>
    <w:rsid w:val="00396F00"/>
    <w:rsid w:val="00397757"/>
    <w:rsid w:val="00397F24"/>
    <w:rsid w:val="003A0B95"/>
    <w:rsid w:val="003A1085"/>
    <w:rsid w:val="003A1B3E"/>
    <w:rsid w:val="003A1C21"/>
    <w:rsid w:val="003A1EF6"/>
    <w:rsid w:val="003A20DF"/>
    <w:rsid w:val="003A2223"/>
    <w:rsid w:val="003A298A"/>
    <w:rsid w:val="003A2FA5"/>
    <w:rsid w:val="003A34AB"/>
    <w:rsid w:val="003A3D48"/>
    <w:rsid w:val="003A449E"/>
    <w:rsid w:val="003A4856"/>
    <w:rsid w:val="003A51A9"/>
    <w:rsid w:val="003A54F2"/>
    <w:rsid w:val="003A57FA"/>
    <w:rsid w:val="003A62E4"/>
    <w:rsid w:val="003B03C4"/>
    <w:rsid w:val="003B1274"/>
    <w:rsid w:val="003B1595"/>
    <w:rsid w:val="003B3D8F"/>
    <w:rsid w:val="003B428B"/>
    <w:rsid w:val="003B4C72"/>
    <w:rsid w:val="003B6193"/>
    <w:rsid w:val="003B7625"/>
    <w:rsid w:val="003C1380"/>
    <w:rsid w:val="003C13B3"/>
    <w:rsid w:val="003C1726"/>
    <w:rsid w:val="003C172D"/>
    <w:rsid w:val="003C3A25"/>
    <w:rsid w:val="003C63A9"/>
    <w:rsid w:val="003C6A40"/>
    <w:rsid w:val="003C7198"/>
    <w:rsid w:val="003C785A"/>
    <w:rsid w:val="003C7C1F"/>
    <w:rsid w:val="003D02C8"/>
    <w:rsid w:val="003D10C9"/>
    <w:rsid w:val="003D120D"/>
    <w:rsid w:val="003D13B5"/>
    <w:rsid w:val="003D1CD3"/>
    <w:rsid w:val="003D2340"/>
    <w:rsid w:val="003D2B81"/>
    <w:rsid w:val="003D2C4C"/>
    <w:rsid w:val="003D3675"/>
    <w:rsid w:val="003D368C"/>
    <w:rsid w:val="003D3F16"/>
    <w:rsid w:val="003D421A"/>
    <w:rsid w:val="003D4E10"/>
    <w:rsid w:val="003D5BD5"/>
    <w:rsid w:val="003D5C94"/>
    <w:rsid w:val="003D6964"/>
    <w:rsid w:val="003D69A1"/>
    <w:rsid w:val="003D7F85"/>
    <w:rsid w:val="003E1085"/>
    <w:rsid w:val="003E1828"/>
    <w:rsid w:val="003E20D3"/>
    <w:rsid w:val="003E2D12"/>
    <w:rsid w:val="003E2DFB"/>
    <w:rsid w:val="003E446F"/>
    <w:rsid w:val="003E4CF8"/>
    <w:rsid w:val="003E63CB"/>
    <w:rsid w:val="003E759B"/>
    <w:rsid w:val="003F0A1D"/>
    <w:rsid w:val="003F1A48"/>
    <w:rsid w:val="003F1E8E"/>
    <w:rsid w:val="003F3447"/>
    <w:rsid w:val="003F4F3F"/>
    <w:rsid w:val="003F59BC"/>
    <w:rsid w:val="003F5F7A"/>
    <w:rsid w:val="003F6026"/>
    <w:rsid w:val="003F6941"/>
    <w:rsid w:val="003F71BB"/>
    <w:rsid w:val="003F7AC4"/>
    <w:rsid w:val="0040337A"/>
    <w:rsid w:val="00403A6E"/>
    <w:rsid w:val="00404398"/>
    <w:rsid w:val="004043A2"/>
    <w:rsid w:val="004047E4"/>
    <w:rsid w:val="00404EA5"/>
    <w:rsid w:val="00405660"/>
    <w:rsid w:val="004056D8"/>
    <w:rsid w:val="0040593D"/>
    <w:rsid w:val="00406783"/>
    <w:rsid w:val="00406B43"/>
    <w:rsid w:val="00406BA5"/>
    <w:rsid w:val="00406EFD"/>
    <w:rsid w:val="0041082A"/>
    <w:rsid w:val="00411E1A"/>
    <w:rsid w:val="0041218A"/>
    <w:rsid w:val="00413636"/>
    <w:rsid w:val="004139A3"/>
    <w:rsid w:val="00415144"/>
    <w:rsid w:val="00416255"/>
    <w:rsid w:val="0041676F"/>
    <w:rsid w:val="00416CC7"/>
    <w:rsid w:val="0041707E"/>
    <w:rsid w:val="00420785"/>
    <w:rsid w:val="00420A71"/>
    <w:rsid w:val="00420D92"/>
    <w:rsid w:val="00421182"/>
    <w:rsid w:val="0042297A"/>
    <w:rsid w:val="00424AA5"/>
    <w:rsid w:val="00424ABD"/>
    <w:rsid w:val="00424C6B"/>
    <w:rsid w:val="00425149"/>
    <w:rsid w:val="00425274"/>
    <w:rsid w:val="004254CA"/>
    <w:rsid w:val="0042588C"/>
    <w:rsid w:val="00425AFD"/>
    <w:rsid w:val="00426573"/>
    <w:rsid w:val="0042743A"/>
    <w:rsid w:val="004304AB"/>
    <w:rsid w:val="0043118C"/>
    <w:rsid w:val="004321F6"/>
    <w:rsid w:val="00432450"/>
    <w:rsid w:val="004327DA"/>
    <w:rsid w:val="00435DC4"/>
    <w:rsid w:val="004362C7"/>
    <w:rsid w:val="00437A37"/>
    <w:rsid w:val="00437E63"/>
    <w:rsid w:val="00440281"/>
    <w:rsid w:val="004405CC"/>
    <w:rsid w:val="00440853"/>
    <w:rsid w:val="0044106E"/>
    <w:rsid w:val="00441706"/>
    <w:rsid w:val="00442A92"/>
    <w:rsid w:val="00443012"/>
    <w:rsid w:val="0044353E"/>
    <w:rsid w:val="00444123"/>
    <w:rsid w:val="00444B5D"/>
    <w:rsid w:val="00445465"/>
    <w:rsid w:val="00446F2F"/>
    <w:rsid w:val="00447503"/>
    <w:rsid w:val="00450585"/>
    <w:rsid w:val="00450694"/>
    <w:rsid w:val="00450BFD"/>
    <w:rsid w:val="004519A0"/>
    <w:rsid w:val="00451D65"/>
    <w:rsid w:val="00451DEE"/>
    <w:rsid w:val="00452C32"/>
    <w:rsid w:val="00453DCC"/>
    <w:rsid w:val="0045448E"/>
    <w:rsid w:val="00454639"/>
    <w:rsid w:val="0045471B"/>
    <w:rsid w:val="004564D3"/>
    <w:rsid w:val="00457CC2"/>
    <w:rsid w:val="00460D91"/>
    <w:rsid w:val="00465AAB"/>
    <w:rsid w:val="00465D82"/>
    <w:rsid w:val="00467154"/>
    <w:rsid w:val="00471148"/>
    <w:rsid w:val="00471176"/>
    <w:rsid w:val="00471D66"/>
    <w:rsid w:val="00471D8D"/>
    <w:rsid w:val="00472DE3"/>
    <w:rsid w:val="0047408C"/>
    <w:rsid w:val="0047596C"/>
    <w:rsid w:val="00477107"/>
    <w:rsid w:val="00477EE6"/>
    <w:rsid w:val="0048148D"/>
    <w:rsid w:val="0048162B"/>
    <w:rsid w:val="00481E64"/>
    <w:rsid w:val="00484314"/>
    <w:rsid w:val="00484FF8"/>
    <w:rsid w:val="00485B27"/>
    <w:rsid w:val="0048728F"/>
    <w:rsid w:val="0048756A"/>
    <w:rsid w:val="004912D3"/>
    <w:rsid w:val="004926A9"/>
    <w:rsid w:val="00492BC6"/>
    <w:rsid w:val="004934CF"/>
    <w:rsid w:val="00494BA7"/>
    <w:rsid w:val="004A0D3C"/>
    <w:rsid w:val="004A0EB1"/>
    <w:rsid w:val="004A3833"/>
    <w:rsid w:val="004A3B49"/>
    <w:rsid w:val="004A558A"/>
    <w:rsid w:val="004A5C14"/>
    <w:rsid w:val="004A6D50"/>
    <w:rsid w:val="004B00ED"/>
    <w:rsid w:val="004B046C"/>
    <w:rsid w:val="004B0A2C"/>
    <w:rsid w:val="004B15E4"/>
    <w:rsid w:val="004B1A46"/>
    <w:rsid w:val="004B1C61"/>
    <w:rsid w:val="004B1F5D"/>
    <w:rsid w:val="004B36B8"/>
    <w:rsid w:val="004B3968"/>
    <w:rsid w:val="004B39A2"/>
    <w:rsid w:val="004B4527"/>
    <w:rsid w:val="004B4D5A"/>
    <w:rsid w:val="004B78FA"/>
    <w:rsid w:val="004B7A9F"/>
    <w:rsid w:val="004C06AD"/>
    <w:rsid w:val="004C083F"/>
    <w:rsid w:val="004C0C21"/>
    <w:rsid w:val="004C16B0"/>
    <w:rsid w:val="004C387C"/>
    <w:rsid w:val="004C4375"/>
    <w:rsid w:val="004C5321"/>
    <w:rsid w:val="004C5598"/>
    <w:rsid w:val="004C57B8"/>
    <w:rsid w:val="004C5FC9"/>
    <w:rsid w:val="004C6E3A"/>
    <w:rsid w:val="004D0AB9"/>
    <w:rsid w:val="004D18A3"/>
    <w:rsid w:val="004D1B47"/>
    <w:rsid w:val="004D504F"/>
    <w:rsid w:val="004D524F"/>
    <w:rsid w:val="004D59E3"/>
    <w:rsid w:val="004E042A"/>
    <w:rsid w:val="004E0550"/>
    <w:rsid w:val="004E1526"/>
    <w:rsid w:val="004E1979"/>
    <w:rsid w:val="004E1AA2"/>
    <w:rsid w:val="004E2308"/>
    <w:rsid w:val="004E2BCC"/>
    <w:rsid w:val="004E3A95"/>
    <w:rsid w:val="004E4505"/>
    <w:rsid w:val="004E57EC"/>
    <w:rsid w:val="004E6554"/>
    <w:rsid w:val="004E7A14"/>
    <w:rsid w:val="004E7A47"/>
    <w:rsid w:val="004F02F8"/>
    <w:rsid w:val="004F0907"/>
    <w:rsid w:val="004F0FDE"/>
    <w:rsid w:val="004F185A"/>
    <w:rsid w:val="004F2F5F"/>
    <w:rsid w:val="004F32EC"/>
    <w:rsid w:val="004F3E07"/>
    <w:rsid w:val="004F406F"/>
    <w:rsid w:val="004F41A5"/>
    <w:rsid w:val="004F6B3C"/>
    <w:rsid w:val="0050173D"/>
    <w:rsid w:val="005017AA"/>
    <w:rsid w:val="00501A32"/>
    <w:rsid w:val="00501F9B"/>
    <w:rsid w:val="005030CD"/>
    <w:rsid w:val="0050413F"/>
    <w:rsid w:val="00504520"/>
    <w:rsid w:val="00504FD3"/>
    <w:rsid w:val="0050642A"/>
    <w:rsid w:val="0050764E"/>
    <w:rsid w:val="00507AFF"/>
    <w:rsid w:val="00507D9E"/>
    <w:rsid w:val="005100FB"/>
    <w:rsid w:val="00511D8A"/>
    <w:rsid w:val="00511E51"/>
    <w:rsid w:val="00512A53"/>
    <w:rsid w:val="00513A9C"/>
    <w:rsid w:val="00513F4B"/>
    <w:rsid w:val="005143FF"/>
    <w:rsid w:val="00516830"/>
    <w:rsid w:val="00516FEB"/>
    <w:rsid w:val="00517445"/>
    <w:rsid w:val="00517684"/>
    <w:rsid w:val="005206CE"/>
    <w:rsid w:val="0052087C"/>
    <w:rsid w:val="00520A9E"/>
    <w:rsid w:val="005244F5"/>
    <w:rsid w:val="00524665"/>
    <w:rsid w:val="00526857"/>
    <w:rsid w:val="00527859"/>
    <w:rsid w:val="00527861"/>
    <w:rsid w:val="00530CB5"/>
    <w:rsid w:val="00531094"/>
    <w:rsid w:val="00532435"/>
    <w:rsid w:val="00532DB1"/>
    <w:rsid w:val="00534317"/>
    <w:rsid w:val="0053711C"/>
    <w:rsid w:val="00537814"/>
    <w:rsid w:val="00537F07"/>
    <w:rsid w:val="00540C85"/>
    <w:rsid w:val="00542326"/>
    <w:rsid w:val="00542954"/>
    <w:rsid w:val="0054299A"/>
    <w:rsid w:val="00542DD0"/>
    <w:rsid w:val="00543C0A"/>
    <w:rsid w:val="00543CB6"/>
    <w:rsid w:val="00544472"/>
    <w:rsid w:val="005447DC"/>
    <w:rsid w:val="0054630F"/>
    <w:rsid w:val="005465DD"/>
    <w:rsid w:val="0054699B"/>
    <w:rsid w:val="005514C9"/>
    <w:rsid w:val="005515EB"/>
    <w:rsid w:val="00551F5A"/>
    <w:rsid w:val="0055226E"/>
    <w:rsid w:val="00552E7C"/>
    <w:rsid w:val="0055367B"/>
    <w:rsid w:val="00553BE0"/>
    <w:rsid w:val="005554C3"/>
    <w:rsid w:val="0055642D"/>
    <w:rsid w:val="0055689B"/>
    <w:rsid w:val="00556C4F"/>
    <w:rsid w:val="005608FE"/>
    <w:rsid w:val="005613B2"/>
    <w:rsid w:val="00562DEE"/>
    <w:rsid w:val="0056304A"/>
    <w:rsid w:val="0056308A"/>
    <w:rsid w:val="00563313"/>
    <w:rsid w:val="00563D0C"/>
    <w:rsid w:val="0056517F"/>
    <w:rsid w:val="005703FD"/>
    <w:rsid w:val="00570430"/>
    <w:rsid w:val="0057060E"/>
    <w:rsid w:val="0057066D"/>
    <w:rsid w:val="00571A90"/>
    <w:rsid w:val="00572671"/>
    <w:rsid w:val="00574412"/>
    <w:rsid w:val="00574AD3"/>
    <w:rsid w:val="005764DF"/>
    <w:rsid w:val="00581A64"/>
    <w:rsid w:val="005828DF"/>
    <w:rsid w:val="00584747"/>
    <w:rsid w:val="00586E89"/>
    <w:rsid w:val="00587E60"/>
    <w:rsid w:val="00591688"/>
    <w:rsid w:val="005916DF"/>
    <w:rsid w:val="005917D1"/>
    <w:rsid w:val="00592828"/>
    <w:rsid w:val="0059489D"/>
    <w:rsid w:val="00595D3F"/>
    <w:rsid w:val="00595EAC"/>
    <w:rsid w:val="005A1189"/>
    <w:rsid w:val="005A2F5B"/>
    <w:rsid w:val="005A3E57"/>
    <w:rsid w:val="005A3F56"/>
    <w:rsid w:val="005B0079"/>
    <w:rsid w:val="005B0FFA"/>
    <w:rsid w:val="005B1F5E"/>
    <w:rsid w:val="005B2528"/>
    <w:rsid w:val="005B2AFC"/>
    <w:rsid w:val="005B2B4C"/>
    <w:rsid w:val="005B3082"/>
    <w:rsid w:val="005B4E21"/>
    <w:rsid w:val="005B5940"/>
    <w:rsid w:val="005B6A8F"/>
    <w:rsid w:val="005B71EC"/>
    <w:rsid w:val="005B7C68"/>
    <w:rsid w:val="005B7CE1"/>
    <w:rsid w:val="005C056B"/>
    <w:rsid w:val="005C0E4A"/>
    <w:rsid w:val="005C0E78"/>
    <w:rsid w:val="005C2230"/>
    <w:rsid w:val="005C24BF"/>
    <w:rsid w:val="005C574A"/>
    <w:rsid w:val="005C72BC"/>
    <w:rsid w:val="005C7BF2"/>
    <w:rsid w:val="005D09A0"/>
    <w:rsid w:val="005D10E9"/>
    <w:rsid w:val="005D1C7A"/>
    <w:rsid w:val="005D2C37"/>
    <w:rsid w:val="005D326B"/>
    <w:rsid w:val="005D36E1"/>
    <w:rsid w:val="005D3808"/>
    <w:rsid w:val="005D3BC9"/>
    <w:rsid w:val="005D46CC"/>
    <w:rsid w:val="005D479D"/>
    <w:rsid w:val="005D5913"/>
    <w:rsid w:val="005D6554"/>
    <w:rsid w:val="005E1440"/>
    <w:rsid w:val="005E2D2A"/>
    <w:rsid w:val="005E2E40"/>
    <w:rsid w:val="005E43D9"/>
    <w:rsid w:val="005E6DE4"/>
    <w:rsid w:val="005E6DFE"/>
    <w:rsid w:val="005E755E"/>
    <w:rsid w:val="005E76F3"/>
    <w:rsid w:val="005E7A21"/>
    <w:rsid w:val="005F26C1"/>
    <w:rsid w:val="005F47CE"/>
    <w:rsid w:val="005F5684"/>
    <w:rsid w:val="005F6346"/>
    <w:rsid w:val="005F7021"/>
    <w:rsid w:val="00600BCB"/>
    <w:rsid w:val="0060103A"/>
    <w:rsid w:val="006010C6"/>
    <w:rsid w:val="0060272C"/>
    <w:rsid w:val="006027B3"/>
    <w:rsid w:val="00602911"/>
    <w:rsid w:val="00602A3D"/>
    <w:rsid w:val="00602A7A"/>
    <w:rsid w:val="00604CCE"/>
    <w:rsid w:val="00604E59"/>
    <w:rsid w:val="0060509A"/>
    <w:rsid w:val="00606846"/>
    <w:rsid w:val="006103BF"/>
    <w:rsid w:val="006125F5"/>
    <w:rsid w:val="00612CC8"/>
    <w:rsid w:val="00612D92"/>
    <w:rsid w:val="006136F3"/>
    <w:rsid w:val="00613BC3"/>
    <w:rsid w:val="006144DC"/>
    <w:rsid w:val="00614D00"/>
    <w:rsid w:val="00615E95"/>
    <w:rsid w:val="0062072C"/>
    <w:rsid w:val="006225E2"/>
    <w:rsid w:val="006225F6"/>
    <w:rsid w:val="00622FE7"/>
    <w:rsid w:val="00624D89"/>
    <w:rsid w:val="0062560B"/>
    <w:rsid w:val="00625BB7"/>
    <w:rsid w:val="0062676A"/>
    <w:rsid w:val="006273FE"/>
    <w:rsid w:val="006306FF"/>
    <w:rsid w:val="00632CC2"/>
    <w:rsid w:val="00634463"/>
    <w:rsid w:val="00635E22"/>
    <w:rsid w:val="00636E8B"/>
    <w:rsid w:val="00637BB2"/>
    <w:rsid w:val="00640D26"/>
    <w:rsid w:val="00640DB1"/>
    <w:rsid w:val="00640E23"/>
    <w:rsid w:val="006416E9"/>
    <w:rsid w:val="00641DD3"/>
    <w:rsid w:val="006432AB"/>
    <w:rsid w:val="00643313"/>
    <w:rsid w:val="0064367A"/>
    <w:rsid w:val="00643973"/>
    <w:rsid w:val="00643AA6"/>
    <w:rsid w:val="0064458A"/>
    <w:rsid w:val="0064545D"/>
    <w:rsid w:val="00645540"/>
    <w:rsid w:val="00645E79"/>
    <w:rsid w:val="00646C82"/>
    <w:rsid w:val="00646D5A"/>
    <w:rsid w:val="00646EB5"/>
    <w:rsid w:val="0064751C"/>
    <w:rsid w:val="00647CD5"/>
    <w:rsid w:val="006507DA"/>
    <w:rsid w:val="0065103F"/>
    <w:rsid w:val="006523AC"/>
    <w:rsid w:val="00652F07"/>
    <w:rsid w:val="00653B5F"/>
    <w:rsid w:val="00654206"/>
    <w:rsid w:val="006548A6"/>
    <w:rsid w:val="0066046A"/>
    <w:rsid w:val="0066346C"/>
    <w:rsid w:val="00663D83"/>
    <w:rsid w:val="00664D7F"/>
    <w:rsid w:val="0066523A"/>
    <w:rsid w:val="0066604C"/>
    <w:rsid w:val="00666191"/>
    <w:rsid w:val="00666E40"/>
    <w:rsid w:val="00667B99"/>
    <w:rsid w:val="00671767"/>
    <w:rsid w:val="006722E3"/>
    <w:rsid w:val="00672578"/>
    <w:rsid w:val="0067261E"/>
    <w:rsid w:val="00675285"/>
    <w:rsid w:val="0067674A"/>
    <w:rsid w:val="00676C4B"/>
    <w:rsid w:val="00677994"/>
    <w:rsid w:val="00680A4E"/>
    <w:rsid w:val="00680D37"/>
    <w:rsid w:val="006834E1"/>
    <w:rsid w:val="00684117"/>
    <w:rsid w:val="00685B74"/>
    <w:rsid w:val="00687AE3"/>
    <w:rsid w:val="00687E95"/>
    <w:rsid w:val="00690162"/>
    <w:rsid w:val="006910A8"/>
    <w:rsid w:val="00691365"/>
    <w:rsid w:val="00693C25"/>
    <w:rsid w:val="00693F6A"/>
    <w:rsid w:val="006942DA"/>
    <w:rsid w:val="006946C7"/>
    <w:rsid w:val="00694EF6"/>
    <w:rsid w:val="00695590"/>
    <w:rsid w:val="006962F6"/>
    <w:rsid w:val="006966D9"/>
    <w:rsid w:val="006974FE"/>
    <w:rsid w:val="006A00D6"/>
    <w:rsid w:val="006A0495"/>
    <w:rsid w:val="006A0D3D"/>
    <w:rsid w:val="006A1BC0"/>
    <w:rsid w:val="006A2703"/>
    <w:rsid w:val="006A2D82"/>
    <w:rsid w:val="006A377B"/>
    <w:rsid w:val="006A4CAB"/>
    <w:rsid w:val="006A5AC1"/>
    <w:rsid w:val="006A6E18"/>
    <w:rsid w:val="006A6FB8"/>
    <w:rsid w:val="006A7A55"/>
    <w:rsid w:val="006B00A4"/>
    <w:rsid w:val="006B0930"/>
    <w:rsid w:val="006B1D43"/>
    <w:rsid w:val="006B1DB6"/>
    <w:rsid w:val="006B1F62"/>
    <w:rsid w:val="006B38D9"/>
    <w:rsid w:val="006B45A9"/>
    <w:rsid w:val="006B598A"/>
    <w:rsid w:val="006C1865"/>
    <w:rsid w:val="006C1B34"/>
    <w:rsid w:val="006C2F07"/>
    <w:rsid w:val="006C4384"/>
    <w:rsid w:val="006C4549"/>
    <w:rsid w:val="006C4692"/>
    <w:rsid w:val="006C5135"/>
    <w:rsid w:val="006C546E"/>
    <w:rsid w:val="006C60CD"/>
    <w:rsid w:val="006C7423"/>
    <w:rsid w:val="006C76DF"/>
    <w:rsid w:val="006D0766"/>
    <w:rsid w:val="006D0D7C"/>
    <w:rsid w:val="006D2946"/>
    <w:rsid w:val="006D2AB6"/>
    <w:rsid w:val="006D306A"/>
    <w:rsid w:val="006D3971"/>
    <w:rsid w:val="006D3F2B"/>
    <w:rsid w:val="006D48A1"/>
    <w:rsid w:val="006D573B"/>
    <w:rsid w:val="006D65AF"/>
    <w:rsid w:val="006D6AAB"/>
    <w:rsid w:val="006E1519"/>
    <w:rsid w:val="006E2DE0"/>
    <w:rsid w:val="006E407F"/>
    <w:rsid w:val="006E5A8E"/>
    <w:rsid w:val="006E5F6B"/>
    <w:rsid w:val="006E60AD"/>
    <w:rsid w:val="006E6D7F"/>
    <w:rsid w:val="006F1C34"/>
    <w:rsid w:val="006F1F53"/>
    <w:rsid w:val="006F3A7D"/>
    <w:rsid w:val="006F3C34"/>
    <w:rsid w:val="006F5CF5"/>
    <w:rsid w:val="006F5E0C"/>
    <w:rsid w:val="006F65D5"/>
    <w:rsid w:val="006F6E46"/>
    <w:rsid w:val="0070081C"/>
    <w:rsid w:val="00701C35"/>
    <w:rsid w:val="007022F5"/>
    <w:rsid w:val="007027D2"/>
    <w:rsid w:val="00702B13"/>
    <w:rsid w:val="00703F85"/>
    <w:rsid w:val="0070516C"/>
    <w:rsid w:val="007070A1"/>
    <w:rsid w:val="007071E7"/>
    <w:rsid w:val="00707F33"/>
    <w:rsid w:val="00710837"/>
    <w:rsid w:val="00710F78"/>
    <w:rsid w:val="00711216"/>
    <w:rsid w:val="007117D2"/>
    <w:rsid w:val="00712279"/>
    <w:rsid w:val="00712E16"/>
    <w:rsid w:val="00714326"/>
    <w:rsid w:val="00715D1A"/>
    <w:rsid w:val="0071653B"/>
    <w:rsid w:val="00716F64"/>
    <w:rsid w:val="00717368"/>
    <w:rsid w:val="00717D65"/>
    <w:rsid w:val="00717E68"/>
    <w:rsid w:val="00720107"/>
    <w:rsid w:val="00720319"/>
    <w:rsid w:val="00720BD0"/>
    <w:rsid w:val="00723C0A"/>
    <w:rsid w:val="007244B5"/>
    <w:rsid w:val="00724C84"/>
    <w:rsid w:val="00725197"/>
    <w:rsid w:val="007252A8"/>
    <w:rsid w:val="00725C0A"/>
    <w:rsid w:val="00726266"/>
    <w:rsid w:val="00727319"/>
    <w:rsid w:val="007274DF"/>
    <w:rsid w:val="007274FD"/>
    <w:rsid w:val="00727F63"/>
    <w:rsid w:val="00730578"/>
    <w:rsid w:val="00730963"/>
    <w:rsid w:val="0073119D"/>
    <w:rsid w:val="0073128D"/>
    <w:rsid w:val="0073199C"/>
    <w:rsid w:val="0073541A"/>
    <w:rsid w:val="007362FC"/>
    <w:rsid w:val="007376B0"/>
    <w:rsid w:val="00737AA2"/>
    <w:rsid w:val="00737C1F"/>
    <w:rsid w:val="00737D19"/>
    <w:rsid w:val="007402DA"/>
    <w:rsid w:val="00740614"/>
    <w:rsid w:val="00741227"/>
    <w:rsid w:val="00742B71"/>
    <w:rsid w:val="00743668"/>
    <w:rsid w:val="00743776"/>
    <w:rsid w:val="007439FA"/>
    <w:rsid w:val="00744338"/>
    <w:rsid w:val="00744571"/>
    <w:rsid w:val="00744BE0"/>
    <w:rsid w:val="00744FB3"/>
    <w:rsid w:val="00745C6B"/>
    <w:rsid w:val="00746A13"/>
    <w:rsid w:val="007474AA"/>
    <w:rsid w:val="00747999"/>
    <w:rsid w:val="0074799C"/>
    <w:rsid w:val="00747B4C"/>
    <w:rsid w:val="00750387"/>
    <w:rsid w:val="00750762"/>
    <w:rsid w:val="00751428"/>
    <w:rsid w:val="0075230D"/>
    <w:rsid w:val="00753EA0"/>
    <w:rsid w:val="00754BCF"/>
    <w:rsid w:val="00755F66"/>
    <w:rsid w:val="00756208"/>
    <w:rsid w:val="0075674B"/>
    <w:rsid w:val="00757637"/>
    <w:rsid w:val="00757BB2"/>
    <w:rsid w:val="0076111C"/>
    <w:rsid w:val="00763685"/>
    <w:rsid w:val="00763B74"/>
    <w:rsid w:val="00764D4E"/>
    <w:rsid w:val="00765181"/>
    <w:rsid w:val="00766209"/>
    <w:rsid w:val="00766324"/>
    <w:rsid w:val="00766BA8"/>
    <w:rsid w:val="007673ED"/>
    <w:rsid w:val="007703AF"/>
    <w:rsid w:val="007704C2"/>
    <w:rsid w:val="0077149E"/>
    <w:rsid w:val="00772190"/>
    <w:rsid w:val="00772332"/>
    <w:rsid w:val="0077281D"/>
    <w:rsid w:val="00773613"/>
    <w:rsid w:val="00773851"/>
    <w:rsid w:val="00773D1E"/>
    <w:rsid w:val="007746B0"/>
    <w:rsid w:val="00774F56"/>
    <w:rsid w:val="0077592A"/>
    <w:rsid w:val="00775B16"/>
    <w:rsid w:val="00776FAA"/>
    <w:rsid w:val="00777A1A"/>
    <w:rsid w:val="00777CF6"/>
    <w:rsid w:val="00781A6B"/>
    <w:rsid w:val="00782834"/>
    <w:rsid w:val="0078329C"/>
    <w:rsid w:val="00783CD7"/>
    <w:rsid w:val="00784E69"/>
    <w:rsid w:val="00785796"/>
    <w:rsid w:val="00785C5C"/>
    <w:rsid w:val="00787F38"/>
    <w:rsid w:val="00790AA6"/>
    <w:rsid w:val="0079156A"/>
    <w:rsid w:val="00791CE4"/>
    <w:rsid w:val="00791DAD"/>
    <w:rsid w:val="007920C1"/>
    <w:rsid w:val="0079579B"/>
    <w:rsid w:val="007967F8"/>
    <w:rsid w:val="00796BE4"/>
    <w:rsid w:val="00796CAC"/>
    <w:rsid w:val="00796FB6"/>
    <w:rsid w:val="007A0598"/>
    <w:rsid w:val="007A19EC"/>
    <w:rsid w:val="007A1D39"/>
    <w:rsid w:val="007A232B"/>
    <w:rsid w:val="007A4819"/>
    <w:rsid w:val="007A5D7A"/>
    <w:rsid w:val="007A71B0"/>
    <w:rsid w:val="007A756B"/>
    <w:rsid w:val="007B040F"/>
    <w:rsid w:val="007B0ED1"/>
    <w:rsid w:val="007B16BB"/>
    <w:rsid w:val="007B239C"/>
    <w:rsid w:val="007B24A5"/>
    <w:rsid w:val="007B2B13"/>
    <w:rsid w:val="007B2F25"/>
    <w:rsid w:val="007B65FE"/>
    <w:rsid w:val="007B6942"/>
    <w:rsid w:val="007B6AD9"/>
    <w:rsid w:val="007B6CB8"/>
    <w:rsid w:val="007B7353"/>
    <w:rsid w:val="007B7907"/>
    <w:rsid w:val="007C041D"/>
    <w:rsid w:val="007C0CFB"/>
    <w:rsid w:val="007C2696"/>
    <w:rsid w:val="007C3058"/>
    <w:rsid w:val="007C3C98"/>
    <w:rsid w:val="007C4C31"/>
    <w:rsid w:val="007C5667"/>
    <w:rsid w:val="007C5EA5"/>
    <w:rsid w:val="007C77E1"/>
    <w:rsid w:val="007D004F"/>
    <w:rsid w:val="007D0B2C"/>
    <w:rsid w:val="007D1CE5"/>
    <w:rsid w:val="007D381E"/>
    <w:rsid w:val="007D4BD7"/>
    <w:rsid w:val="007D4D1E"/>
    <w:rsid w:val="007D64D1"/>
    <w:rsid w:val="007D6EF2"/>
    <w:rsid w:val="007D78BB"/>
    <w:rsid w:val="007E03CA"/>
    <w:rsid w:val="007E06B2"/>
    <w:rsid w:val="007E06C4"/>
    <w:rsid w:val="007E4371"/>
    <w:rsid w:val="007E60EB"/>
    <w:rsid w:val="007E6193"/>
    <w:rsid w:val="007E6313"/>
    <w:rsid w:val="007F17EE"/>
    <w:rsid w:val="007F2F97"/>
    <w:rsid w:val="007F387D"/>
    <w:rsid w:val="007F3B60"/>
    <w:rsid w:val="007F3E85"/>
    <w:rsid w:val="007F408B"/>
    <w:rsid w:val="007F46C3"/>
    <w:rsid w:val="007F4A79"/>
    <w:rsid w:val="007F5C01"/>
    <w:rsid w:val="007F5CC0"/>
    <w:rsid w:val="007F683F"/>
    <w:rsid w:val="007F710C"/>
    <w:rsid w:val="007F7152"/>
    <w:rsid w:val="00800EBD"/>
    <w:rsid w:val="00801A13"/>
    <w:rsid w:val="00802221"/>
    <w:rsid w:val="0080278A"/>
    <w:rsid w:val="00803C3C"/>
    <w:rsid w:val="0080450B"/>
    <w:rsid w:val="008054BF"/>
    <w:rsid w:val="0081130A"/>
    <w:rsid w:val="008116CB"/>
    <w:rsid w:val="008116D3"/>
    <w:rsid w:val="0081236E"/>
    <w:rsid w:val="00812476"/>
    <w:rsid w:val="00814C60"/>
    <w:rsid w:val="008150B5"/>
    <w:rsid w:val="00815DC1"/>
    <w:rsid w:val="00817651"/>
    <w:rsid w:val="008176B9"/>
    <w:rsid w:val="008203E6"/>
    <w:rsid w:val="00823D2C"/>
    <w:rsid w:val="00824AC9"/>
    <w:rsid w:val="00824F41"/>
    <w:rsid w:val="00825DF4"/>
    <w:rsid w:val="00826039"/>
    <w:rsid w:val="00826E90"/>
    <w:rsid w:val="00826F7A"/>
    <w:rsid w:val="00830107"/>
    <w:rsid w:val="00830AE3"/>
    <w:rsid w:val="00830E12"/>
    <w:rsid w:val="00831B02"/>
    <w:rsid w:val="00832EAE"/>
    <w:rsid w:val="00833174"/>
    <w:rsid w:val="00834B5A"/>
    <w:rsid w:val="00835808"/>
    <w:rsid w:val="0083667B"/>
    <w:rsid w:val="008403CA"/>
    <w:rsid w:val="00840611"/>
    <w:rsid w:val="00840751"/>
    <w:rsid w:val="00840B4E"/>
    <w:rsid w:val="00842161"/>
    <w:rsid w:val="00843CC0"/>
    <w:rsid w:val="0084481F"/>
    <w:rsid w:val="00845255"/>
    <w:rsid w:val="00845300"/>
    <w:rsid w:val="00845ADC"/>
    <w:rsid w:val="00845F33"/>
    <w:rsid w:val="00845F73"/>
    <w:rsid w:val="0084614E"/>
    <w:rsid w:val="00846609"/>
    <w:rsid w:val="00846622"/>
    <w:rsid w:val="0085011E"/>
    <w:rsid w:val="0085038F"/>
    <w:rsid w:val="00851346"/>
    <w:rsid w:val="00851C25"/>
    <w:rsid w:val="008523A2"/>
    <w:rsid w:val="0085248F"/>
    <w:rsid w:val="008530F4"/>
    <w:rsid w:val="008531A1"/>
    <w:rsid w:val="0085506D"/>
    <w:rsid w:val="008555AF"/>
    <w:rsid w:val="00855C11"/>
    <w:rsid w:val="00860320"/>
    <w:rsid w:val="00860342"/>
    <w:rsid w:val="00861090"/>
    <w:rsid w:val="008612DD"/>
    <w:rsid w:val="0086289E"/>
    <w:rsid w:val="008635BF"/>
    <w:rsid w:val="00864F77"/>
    <w:rsid w:val="0086529A"/>
    <w:rsid w:val="008661F8"/>
    <w:rsid w:val="008664D0"/>
    <w:rsid w:val="0086695A"/>
    <w:rsid w:val="0086726C"/>
    <w:rsid w:val="00867ACA"/>
    <w:rsid w:val="0087015E"/>
    <w:rsid w:val="00870E4A"/>
    <w:rsid w:val="00870F02"/>
    <w:rsid w:val="008712FA"/>
    <w:rsid w:val="00871F08"/>
    <w:rsid w:val="00872298"/>
    <w:rsid w:val="00872CED"/>
    <w:rsid w:val="00872F69"/>
    <w:rsid w:val="008748C0"/>
    <w:rsid w:val="008756BB"/>
    <w:rsid w:val="00876763"/>
    <w:rsid w:val="00876AA9"/>
    <w:rsid w:val="00876DEE"/>
    <w:rsid w:val="00876EFF"/>
    <w:rsid w:val="00877C90"/>
    <w:rsid w:val="00877CDA"/>
    <w:rsid w:val="00877F07"/>
    <w:rsid w:val="00881F97"/>
    <w:rsid w:val="00882730"/>
    <w:rsid w:val="008828B6"/>
    <w:rsid w:val="00882F1E"/>
    <w:rsid w:val="0088326D"/>
    <w:rsid w:val="00883AB2"/>
    <w:rsid w:val="00884D9E"/>
    <w:rsid w:val="00885EDE"/>
    <w:rsid w:val="008861B2"/>
    <w:rsid w:val="00886387"/>
    <w:rsid w:val="00886EAB"/>
    <w:rsid w:val="0089045A"/>
    <w:rsid w:val="0089056F"/>
    <w:rsid w:val="00891088"/>
    <w:rsid w:val="008923CB"/>
    <w:rsid w:val="008928AF"/>
    <w:rsid w:val="008936D3"/>
    <w:rsid w:val="0089377F"/>
    <w:rsid w:val="00895AD4"/>
    <w:rsid w:val="00896377"/>
    <w:rsid w:val="00896560"/>
    <w:rsid w:val="00896725"/>
    <w:rsid w:val="00896775"/>
    <w:rsid w:val="00896EF4"/>
    <w:rsid w:val="00897819"/>
    <w:rsid w:val="008A0624"/>
    <w:rsid w:val="008A09F5"/>
    <w:rsid w:val="008A1490"/>
    <w:rsid w:val="008A1D81"/>
    <w:rsid w:val="008A3D28"/>
    <w:rsid w:val="008A4B18"/>
    <w:rsid w:val="008A6AD1"/>
    <w:rsid w:val="008A738C"/>
    <w:rsid w:val="008B2645"/>
    <w:rsid w:val="008B6BC7"/>
    <w:rsid w:val="008B6D71"/>
    <w:rsid w:val="008B72DE"/>
    <w:rsid w:val="008C1C09"/>
    <w:rsid w:val="008C34E6"/>
    <w:rsid w:val="008C36D3"/>
    <w:rsid w:val="008C3C16"/>
    <w:rsid w:val="008C45B8"/>
    <w:rsid w:val="008C6C54"/>
    <w:rsid w:val="008D028C"/>
    <w:rsid w:val="008D0438"/>
    <w:rsid w:val="008D0675"/>
    <w:rsid w:val="008D0831"/>
    <w:rsid w:val="008D0B24"/>
    <w:rsid w:val="008D0DDB"/>
    <w:rsid w:val="008D0F76"/>
    <w:rsid w:val="008D1425"/>
    <w:rsid w:val="008D1578"/>
    <w:rsid w:val="008D3494"/>
    <w:rsid w:val="008D3BC8"/>
    <w:rsid w:val="008D3CA5"/>
    <w:rsid w:val="008D41C2"/>
    <w:rsid w:val="008D6F20"/>
    <w:rsid w:val="008D6F23"/>
    <w:rsid w:val="008D6F2E"/>
    <w:rsid w:val="008D726A"/>
    <w:rsid w:val="008D7E80"/>
    <w:rsid w:val="008E06C2"/>
    <w:rsid w:val="008E0748"/>
    <w:rsid w:val="008E21D5"/>
    <w:rsid w:val="008E3BAE"/>
    <w:rsid w:val="008E465F"/>
    <w:rsid w:val="008E5B39"/>
    <w:rsid w:val="008E5EB5"/>
    <w:rsid w:val="008E6864"/>
    <w:rsid w:val="008E7B98"/>
    <w:rsid w:val="008F00CB"/>
    <w:rsid w:val="008F04C7"/>
    <w:rsid w:val="008F1025"/>
    <w:rsid w:val="008F1ECC"/>
    <w:rsid w:val="008F21A5"/>
    <w:rsid w:val="008F2440"/>
    <w:rsid w:val="008F2809"/>
    <w:rsid w:val="008F483F"/>
    <w:rsid w:val="00902270"/>
    <w:rsid w:val="009026FC"/>
    <w:rsid w:val="00902EE3"/>
    <w:rsid w:val="009038D5"/>
    <w:rsid w:val="0091027F"/>
    <w:rsid w:val="00910831"/>
    <w:rsid w:val="00910CCF"/>
    <w:rsid w:val="00911547"/>
    <w:rsid w:val="00911A3F"/>
    <w:rsid w:val="00911EB5"/>
    <w:rsid w:val="009133D4"/>
    <w:rsid w:val="00913CB9"/>
    <w:rsid w:val="0091400C"/>
    <w:rsid w:val="00914265"/>
    <w:rsid w:val="009143E8"/>
    <w:rsid w:val="00914836"/>
    <w:rsid w:val="009150A3"/>
    <w:rsid w:val="009202C8"/>
    <w:rsid w:val="00921138"/>
    <w:rsid w:val="00922FCA"/>
    <w:rsid w:val="00923107"/>
    <w:rsid w:val="009246BA"/>
    <w:rsid w:val="00924E06"/>
    <w:rsid w:val="00925106"/>
    <w:rsid w:val="00925157"/>
    <w:rsid w:val="00926521"/>
    <w:rsid w:val="009277BF"/>
    <w:rsid w:val="00930A0E"/>
    <w:rsid w:val="00930A47"/>
    <w:rsid w:val="009311BB"/>
    <w:rsid w:val="00931BA9"/>
    <w:rsid w:val="0093228A"/>
    <w:rsid w:val="00932564"/>
    <w:rsid w:val="00932C48"/>
    <w:rsid w:val="009330DA"/>
    <w:rsid w:val="0093462D"/>
    <w:rsid w:val="00934FA0"/>
    <w:rsid w:val="00935467"/>
    <w:rsid w:val="0093561A"/>
    <w:rsid w:val="009366CB"/>
    <w:rsid w:val="00936E8F"/>
    <w:rsid w:val="00937C3B"/>
    <w:rsid w:val="009407AF"/>
    <w:rsid w:val="009414A2"/>
    <w:rsid w:val="00941967"/>
    <w:rsid w:val="009419F0"/>
    <w:rsid w:val="00942CD4"/>
    <w:rsid w:val="0094320A"/>
    <w:rsid w:val="009449BE"/>
    <w:rsid w:val="00945F6F"/>
    <w:rsid w:val="00945FA7"/>
    <w:rsid w:val="0095021D"/>
    <w:rsid w:val="0095023B"/>
    <w:rsid w:val="009516F1"/>
    <w:rsid w:val="00951BC5"/>
    <w:rsid w:val="00951DFA"/>
    <w:rsid w:val="00952DA3"/>
    <w:rsid w:val="00953D18"/>
    <w:rsid w:val="00954206"/>
    <w:rsid w:val="0095561B"/>
    <w:rsid w:val="0095564F"/>
    <w:rsid w:val="00956013"/>
    <w:rsid w:val="00956420"/>
    <w:rsid w:val="009579D4"/>
    <w:rsid w:val="00957F24"/>
    <w:rsid w:val="00961917"/>
    <w:rsid w:val="009625DE"/>
    <w:rsid w:val="00963169"/>
    <w:rsid w:val="00963978"/>
    <w:rsid w:val="009655DB"/>
    <w:rsid w:val="00966FB4"/>
    <w:rsid w:val="009672C0"/>
    <w:rsid w:val="00970C94"/>
    <w:rsid w:val="009718ED"/>
    <w:rsid w:val="00973B5C"/>
    <w:rsid w:val="0097422D"/>
    <w:rsid w:val="00976119"/>
    <w:rsid w:val="009819DE"/>
    <w:rsid w:val="00982616"/>
    <w:rsid w:val="00983265"/>
    <w:rsid w:val="00983525"/>
    <w:rsid w:val="00983D1B"/>
    <w:rsid w:val="00984F61"/>
    <w:rsid w:val="009853FF"/>
    <w:rsid w:val="0098549E"/>
    <w:rsid w:val="00985748"/>
    <w:rsid w:val="009857EF"/>
    <w:rsid w:val="00985EB8"/>
    <w:rsid w:val="0098770E"/>
    <w:rsid w:val="00992E71"/>
    <w:rsid w:val="009937FE"/>
    <w:rsid w:val="009938AB"/>
    <w:rsid w:val="00993CC2"/>
    <w:rsid w:val="00993D74"/>
    <w:rsid w:val="009941D8"/>
    <w:rsid w:val="00996A6D"/>
    <w:rsid w:val="00996EE3"/>
    <w:rsid w:val="009A01E0"/>
    <w:rsid w:val="009A12E8"/>
    <w:rsid w:val="009A1395"/>
    <w:rsid w:val="009A188E"/>
    <w:rsid w:val="009A1945"/>
    <w:rsid w:val="009A32B8"/>
    <w:rsid w:val="009A41BE"/>
    <w:rsid w:val="009A4432"/>
    <w:rsid w:val="009A5A5D"/>
    <w:rsid w:val="009A60D4"/>
    <w:rsid w:val="009A6794"/>
    <w:rsid w:val="009B0323"/>
    <w:rsid w:val="009B138E"/>
    <w:rsid w:val="009B1692"/>
    <w:rsid w:val="009B18FB"/>
    <w:rsid w:val="009B30D3"/>
    <w:rsid w:val="009B4D15"/>
    <w:rsid w:val="009B6460"/>
    <w:rsid w:val="009B65F3"/>
    <w:rsid w:val="009B67A3"/>
    <w:rsid w:val="009B6AA9"/>
    <w:rsid w:val="009B7149"/>
    <w:rsid w:val="009B7225"/>
    <w:rsid w:val="009B7694"/>
    <w:rsid w:val="009C0A0B"/>
    <w:rsid w:val="009C14BD"/>
    <w:rsid w:val="009C3C34"/>
    <w:rsid w:val="009C4900"/>
    <w:rsid w:val="009C4E66"/>
    <w:rsid w:val="009C4FB9"/>
    <w:rsid w:val="009C6DC8"/>
    <w:rsid w:val="009C7A4F"/>
    <w:rsid w:val="009C7EEB"/>
    <w:rsid w:val="009D0CA9"/>
    <w:rsid w:val="009D13C0"/>
    <w:rsid w:val="009D16AD"/>
    <w:rsid w:val="009D1AF8"/>
    <w:rsid w:val="009D20CE"/>
    <w:rsid w:val="009D2A1E"/>
    <w:rsid w:val="009D2E27"/>
    <w:rsid w:val="009D32E6"/>
    <w:rsid w:val="009D3A68"/>
    <w:rsid w:val="009D5952"/>
    <w:rsid w:val="009D6E7E"/>
    <w:rsid w:val="009D7D42"/>
    <w:rsid w:val="009D7E8E"/>
    <w:rsid w:val="009D7F4D"/>
    <w:rsid w:val="009E01CC"/>
    <w:rsid w:val="009E1342"/>
    <w:rsid w:val="009E1C84"/>
    <w:rsid w:val="009E1CBF"/>
    <w:rsid w:val="009E2819"/>
    <w:rsid w:val="009E28DD"/>
    <w:rsid w:val="009E3CD9"/>
    <w:rsid w:val="009E4080"/>
    <w:rsid w:val="009E426C"/>
    <w:rsid w:val="009E4309"/>
    <w:rsid w:val="009E4DCB"/>
    <w:rsid w:val="009E57C1"/>
    <w:rsid w:val="009E580F"/>
    <w:rsid w:val="009F074D"/>
    <w:rsid w:val="009F0887"/>
    <w:rsid w:val="009F1712"/>
    <w:rsid w:val="009F2799"/>
    <w:rsid w:val="009F294A"/>
    <w:rsid w:val="009F38C4"/>
    <w:rsid w:val="009F3D45"/>
    <w:rsid w:val="009F3DF2"/>
    <w:rsid w:val="009F44C0"/>
    <w:rsid w:val="009F5A0C"/>
    <w:rsid w:val="009F5A6A"/>
    <w:rsid w:val="00A004DC"/>
    <w:rsid w:val="00A0140A"/>
    <w:rsid w:val="00A01DCA"/>
    <w:rsid w:val="00A01E2B"/>
    <w:rsid w:val="00A0205F"/>
    <w:rsid w:val="00A02303"/>
    <w:rsid w:val="00A02A2C"/>
    <w:rsid w:val="00A02B76"/>
    <w:rsid w:val="00A0593B"/>
    <w:rsid w:val="00A0599F"/>
    <w:rsid w:val="00A05FB5"/>
    <w:rsid w:val="00A06893"/>
    <w:rsid w:val="00A06CD0"/>
    <w:rsid w:val="00A111CB"/>
    <w:rsid w:val="00A11C7F"/>
    <w:rsid w:val="00A1322B"/>
    <w:rsid w:val="00A13FAA"/>
    <w:rsid w:val="00A14422"/>
    <w:rsid w:val="00A16833"/>
    <w:rsid w:val="00A16875"/>
    <w:rsid w:val="00A16C14"/>
    <w:rsid w:val="00A17EDA"/>
    <w:rsid w:val="00A21886"/>
    <w:rsid w:val="00A224F6"/>
    <w:rsid w:val="00A22EC6"/>
    <w:rsid w:val="00A23B81"/>
    <w:rsid w:val="00A2444D"/>
    <w:rsid w:val="00A24C61"/>
    <w:rsid w:val="00A252B2"/>
    <w:rsid w:val="00A25682"/>
    <w:rsid w:val="00A2638C"/>
    <w:rsid w:val="00A27417"/>
    <w:rsid w:val="00A2788F"/>
    <w:rsid w:val="00A27AFD"/>
    <w:rsid w:val="00A30237"/>
    <w:rsid w:val="00A319DD"/>
    <w:rsid w:val="00A3278D"/>
    <w:rsid w:val="00A32DD5"/>
    <w:rsid w:val="00A32E0E"/>
    <w:rsid w:val="00A340AA"/>
    <w:rsid w:val="00A34305"/>
    <w:rsid w:val="00A35474"/>
    <w:rsid w:val="00A354A8"/>
    <w:rsid w:val="00A35833"/>
    <w:rsid w:val="00A35C8F"/>
    <w:rsid w:val="00A35EDE"/>
    <w:rsid w:val="00A4031E"/>
    <w:rsid w:val="00A410E9"/>
    <w:rsid w:val="00A41C98"/>
    <w:rsid w:val="00A42351"/>
    <w:rsid w:val="00A423E2"/>
    <w:rsid w:val="00A4263C"/>
    <w:rsid w:val="00A42A52"/>
    <w:rsid w:val="00A43186"/>
    <w:rsid w:val="00A43FF1"/>
    <w:rsid w:val="00A4600C"/>
    <w:rsid w:val="00A46AF9"/>
    <w:rsid w:val="00A46F60"/>
    <w:rsid w:val="00A4717E"/>
    <w:rsid w:val="00A47788"/>
    <w:rsid w:val="00A478BB"/>
    <w:rsid w:val="00A47A7E"/>
    <w:rsid w:val="00A51B01"/>
    <w:rsid w:val="00A5243B"/>
    <w:rsid w:val="00A53234"/>
    <w:rsid w:val="00A53658"/>
    <w:rsid w:val="00A53ACF"/>
    <w:rsid w:val="00A542DA"/>
    <w:rsid w:val="00A548CC"/>
    <w:rsid w:val="00A55AEA"/>
    <w:rsid w:val="00A5622E"/>
    <w:rsid w:val="00A5717C"/>
    <w:rsid w:val="00A5742A"/>
    <w:rsid w:val="00A57F47"/>
    <w:rsid w:val="00A61306"/>
    <w:rsid w:val="00A617A3"/>
    <w:rsid w:val="00A620A6"/>
    <w:rsid w:val="00A62B45"/>
    <w:rsid w:val="00A65CE5"/>
    <w:rsid w:val="00A668A8"/>
    <w:rsid w:val="00A709EA"/>
    <w:rsid w:val="00A70EEB"/>
    <w:rsid w:val="00A713BF"/>
    <w:rsid w:val="00A723C5"/>
    <w:rsid w:val="00A737F6"/>
    <w:rsid w:val="00A74D32"/>
    <w:rsid w:val="00A7527A"/>
    <w:rsid w:val="00A75790"/>
    <w:rsid w:val="00A75AB9"/>
    <w:rsid w:val="00A76E92"/>
    <w:rsid w:val="00A771DB"/>
    <w:rsid w:val="00A77201"/>
    <w:rsid w:val="00A81D7E"/>
    <w:rsid w:val="00A824B6"/>
    <w:rsid w:val="00A82CA7"/>
    <w:rsid w:val="00A85965"/>
    <w:rsid w:val="00A86266"/>
    <w:rsid w:val="00A8734D"/>
    <w:rsid w:val="00A90968"/>
    <w:rsid w:val="00A910D7"/>
    <w:rsid w:val="00A91760"/>
    <w:rsid w:val="00A92134"/>
    <w:rsid w:val="00A9220C"/>
    <w:rsid w:val="00A936A9"/>
    <w:rsid w:val="00A93FC4"/>
    <w:rsid w:val="00A968FC"/>
    <w:rsid w:val="00A978B2"/>
    <w:rsid w:val="00A97D7A"/>
    <w:rsid w:val="00AA05A1"/>
    <w:rsid w:val="00AA05CC"/>
    <w:rsid w:val="00AA12DE"/>
    <w:rsid w:val="00AA1C52"/>
    <w:rsid w:val="00AA25AB"/>
    <w:rsid w:val="00AA25BF"/>
    <w:rsid w:val="00AA35AD"/>
    <w:rsid w:val="00AA413E"/>
    <w:rsid w:val="00AA5372"/>
    <w:rsid w:val="00AA67F0"/>
    <w:rsid w:val="00AA6F5F"/>
    <w:rsid w:val="00AA7A0D"/>
    <w:rsid w:val="00AB0669"/>
    <w:rsid w:val="00AB101C"/>
    <w:rsid w:val="00AB113B"/>
    <w:rsid w:val="00AB1A80"/>
    <w:rsid w:val="00AB334C"/>
    <w:rsid w:val="00AB48E4"/>
    <w:rsid w:val="00AB4908"/>
    <w:rsid w:val="00AB5806"/>
    <w:rsid w:val="00AB683D"/>
    <w:rsid w:val="00AB68F9"/>
    <w:rsid w:val="00AC0349"/>
    <w:rsid w:val="00AC3391"/>
    <w:rsid w:val="00AC55EA"/>
    <w:rsid w:val="00AC59FB"/>
    <w:rsid w:val="00AD15FB"/>
    <w:rsid w:val="00AD17F8"/>
    <w:rsid w:val="00AD2FD2"/>
    <w:rsid w:val="00AD3C5D"/>
    <w:rsid w:val="00AD41E6"/>
    <w:rsid w:val="00AD4AFB"/>
    <w:rsid w:val="00AD4ECF"/>
    <w:rsid w:val="00AD5A9E"/>
    <w:rsid w:val="00AD7259"/>
    <w:rsid w:val="00AD7963"/>
    <w:rsid w:val="00AE0472"/>
    <w:rsid w:val="00AE0C59"/>
    <w:rsid w:val="00AE0C91"/>
    <w:rsid w:val="00AE13AF"/>
    <w:rsid w:val="00AE217D"/>
    <w:rsid w:val="00AE2A32"/>
    <w:rsid w:val="00AE2DB1"/>
    <w:rsid w:val="00AE4274"/>
    <w:rsid w:val="00AE495D"/>
    <w:rsid w:val="00AE50B6"/>
    <w:rsid w:val="00AE557A"/>
    <w:rsid w:val="00AE6E03"/>
    <w:rsid w:val="00AE78B2"/>
    <w:rsid w:val="00AF0B1D"/>
    <w:rsid w:val="00AF0CA4"/>
    <w:rsid w:val="00AF3626"/>
    <w:rsid w:val="00AF4099"/>
    <w:rsid w:val="00AF5E10"/>
    <w:rsid w:val="00AF6067"/>
    <w:rsid w:val="00AF6A43"/>
    <w:rsid w:val="00AF7B85"/>
    <w:rsid w:val="00B00302"/>
    <w:rsid w:val="00B00A45"/>
    <w:rsid w:val="00B02662"/>
    <w:rsid w:val="00B02A78"/>
    <w:rsid w:val="00B02FD4"/>
    <w:rsid w:val="00B037FD"/>
    <w:rsid w:val="00B046A1"/>
    <w:rsid w:val="00B05126"/>
    <w:rsid w:val="00B0724A"/>
    <w:rsid w:val="00B07AAD"/>
    <w:rsid w:val="00B07F46"/>
    <w:rsid w:val="00B10824"/>
    <w:rsid w:val="00B108AC"/>
    <w:rsid w:val="00B11111"/>
    <w:rsid w:val="00B12F22"/>
    <w:rsid w:val="00B13CC3"/>
    <w:rsid w:val="00B14038"/>
    <w:rsid w:val="00B14AD2"/>
    <w:rsid w:val="00B14C4E"/>
    <w:rsid w:val="00B15273"/>
    <w:rsid w:val="00B15A1D"/>
    <w:rsid w:val="00B16077"/>
    <w:rsid w:val="00B16887"/>
    <w:rsid w:val="00B1746F"/>
    <w:rsid w:val="00B20549"/>
    <w:rsid w:val="00B2200D"/>
    <w:rsid w:val="00B22106"/>
    <w:rsid w:val="00B24BA9"/>
    <w:rsid w:val="00B25510"/>
    <w:rsid w:val="00B26A00"/>
    <w:rsid w:val="00B27734"/>
    <w:rsid w:val="00B27A2B"/>
    <w:rsid w:val="00B27A38"/>
    <w:rsid w:val="00B302AD"/>
    <w:rsid w:val="00B30CDF"/>
    <w:rsid w:val="00B316EB"/>
    <w:rsid w:val="00B319F3"/>
    <w:rsid w:val="00B31F00"/>
    <w:rsid w:val="00B33AAA"/>
    <w:rsid w:val="00B34D80"/>
    <w:rsid w:val="00B36110"/>
    <w:rsid w:val="00B3612B"/>
    <w:rsid w:val="00B37928"/>
    <w:rsid w:val="00B41959"/>
    <w:rsid w:val="00B41EE4"/>
    <w:rsid w:val="00B42C18"/>
    <w:rsid w:val="00B42E28"/>
    <w:rsid w:val="00B43C01"/>
    <w:rsid w:val="00B43CF7"/>
    <w:rsid w:val="00B43DCC"/>
    <w:rsid w:val="00B44327"/>
    <w:rsid w:val="00B44366"/>
    <w:rsid w:val="00B45113"/>
    <w:rsid w:val="00B455EA"/>
    <w:rsid w:val="00B467E2"/>
    <w:rsid w:val="00B476A4"/>
    <w:rsid w:val="00B505BC"/>
    <w:rsid w:val="00B521CD"/>
    <w:rsid w:val="00B533BA"/>
    <w:rsid w:val="00B535E7"/>
    <w:rsid w:val="00B535FB"/>
    <w:rsid w:val="00B54B71"/>
    <w:rsid w:val="00B55A77"/>
    <w:rsid w:val="00B56438"/>
    <w:rsid w:val="00B60A65"/>
    <w:rsid w:val="00B61DBB"/>
    <w:rsid w:val="00B61FDD"/>
    <w:rsid w:val="00B63A49"/>
    <w:rsid w:val="00B64A1F"/>
    <w:rsid w:val="00B64A91"/>
    <w:rsid w:val="00B64CBC"/>
    <w:rsid w:val="00B67699"/>
    <w:rsid w:val="00B705FF"/>
    <w:rsid w:val="00B70AA3"/>
    <w:rsid w:val="00B726B5"/>
    <w:rsid w:val="00B72C26"/>
    <w:rsid w:val="00B741AD"/>
    <w:rsid w:val="00B7480F"/>
    <w:rsid w:val="00B75DB8"/>
    <w:rsid w:val="00B777DC"/>
    <w:rsid w:val="00B77C16"/>
    <w:rsid w:val="00B807BD"/>
    <w:rsid w:val="00B80D77"/>
    <w:rsid w:val="00B81149"/>
    <w:rsid w:val="00B82AB0"/>
    <w:rsid w:val="00B82CE8"/>
    <w:rsid w:val="00B82F09"/>
    <w:rsid w:val="00B834B9"/>
    <w:rsid w:val="00B83E2B"/>
    <w:rsid w:val="00B84C6A"/>
    <w:rsid w:val="00B854C7"/>
    <w:rsid w:val="00B8592D"/>
    <w:rsid w:val="00B8633D"/>
    <w:rsid w:val="00B865B5"/>
    <w:rsid w:val="00B8672D"/>
    <w:rsid w:val="00B87D8E"/>
    <w:rsid w:val="00B923D2"/>
    <w:rsid w:val="00B94AA3"/>
    <w:rsid w:val="00B94FB1"/>
    <w:rsid w:val="00B96225"/>
    <w:rsid w:val="00B966C7"/>
    <w:rsid w:val="00B9749F"/>
    <w:rsid w:val="00BA119A"/>
    <w:rsid w:val="00BA17DD"/>
    <w:rsid w:val="00BA1890"/>
    <w:rsid w:val="00BA1B5E"/>
    <w:rsid w:val="00BA31CE"/>
    <w:rsid w:val="00BA57E2"/>
    <w:rsid w:val="00BA6FD5"/>
    <w:rsid w:val="00BA73AF"/>
    <w:rsid w:val="00BA73F9"/>
    <w:rsid w:val="00BB4882"/>
    <w:rsid w:val="00BB522B"/>
    <w:rsid w:val="00BB67E4"/>
    <w:rsid w:val="00BB6883"/>
    <w:rsid w:val="00BB6E62"/>
    <w:rsid w:val="00BB6F73"/>
    <w:rsid w:val="00BC1D73"/>
    <w:rsid w:val="00BC3B93"/>
    <w:rsid w:val="00BC49DA"/>
    <w:rsid w:val="00BC5970"/>
    <w:rsid w:val="00BC5FBD"/>
    <w:rsid w:val="00BD014C"/>
    <w:rsid w:val="00BD11D6"/>
    <w:rsid w:val="00BD24D8"/>
    <w:rsid w:val="00BD2A3B"/>
    <w:rsid w:val="00BD2CEA"/>
    <w:rsid w:val="00BD2DF9"/>
    <w:rsid w:val="00BD2EEC"/>
    <w:rsid w:val="00BD3785"/>
    <w:rsid w:val="00BD5BE7"/>
    <w:rsid w:val="00BD6061"/>
    <w:rsid w:val="00BD646D"/>
    <w:rsid w:val="00BD6A33"/>
    <w:rsid w:val="00BD7ED0"/>
    <w:rsid w:val="00BE0B8E"/>
    <w:rsid w:val="00BE0E34"/>
    <w:rsid w:val="00BE11CD"/>
    <w:rsid w:val="00BE2538"/>
    <w:rsid w:val="00BE33CE"/>
    <w:rsid w:val="00BE3604"/>
    <w:rsid w:val="00BE3F59"/>
    <w:rsid w:val="00BE40B9"/>
    <w:rsid w:val="00BE4CE4"/>
    <w:rsid w:val="00BE53BF"/>
    <w:rsid w:val="00BE6718"/>
    <w:rsid w:val="00BE71F4"/>
    <w:rsid w:val="00BF127C"/>
    <w:rsid w:val="00BF198C"/>
    <w:rsid w:val="00BF4C16"/>
    <w:rsid w:val="00BF4F3C"/>
    <w:rsid w:val="00BF52FD"/>
    <w:rsid w:val="00BF5EF8"/>
    <w:rsid w:val="00BF6D7E"/>
    <w:rsid w:val="00BF7889"/>
    <w:rsid w:val="00C00A48"/>
    <w:rsid w:val="00C013C3"/>
    <w:rsid w:val="00C01851"/>
    <w:rsid w:val="00C01C9D"/>
    <w:rsid w:val="00C026B2"/>
    <w:rsid w:val="00C0297F"/>
    <w:rsid w:val="00C038D0"/>
    <w:rsid w:val="00C047C0"/>
    <w:rsid w:val="00C0520F"/>
    <w:rsid w:val="00C056B5"/>
    <w:rsid w:val="00C05F76"/>
    <w:rsid w:val="00C06BF7"/>
    <w:rsid w:val="00C078E8"/>
    <w:rsid w:val="00C078F1"/>
    <w:rsid w:val="00C10630"/>
    <w:rsid w:val="00C10864"/>
    <w:rsid w:val="00C11124"/>
    <w:rsid w:val="00C12073"/>
    <w:rsid w:val="00C12939"/>
    <w:rsid w:val="00C12FF7"/>
    <w:rsid w:val="00C13963"/>
    <w:rsid w:val="00C13C99"/>
    <w:rsid w:val="00C142AE"/>
    <w:rsid w:val="00C148BA"/>
    <w:rsid w:val="00C1589E"/>
    <w:rsid w:val="00C15EFC"/>
    <w:rsid w:val="00C165F0"/>
    <w:rsid w:val="00C16A19"/>
    <w:rsid w:val="00C20475"/>
    <w:rsid w:val="00C20CBD"/>
    <w:rsid w:val="00C20DEA"/>
    <w:rsid w:val="00C20EAB"/>
    <w:rsid w:val="00C20EF9"/>
    <w:rsid w:val="00C21164"/>
    <w:rsid w:val="00C21A57"/>
    <w:rsid w:val="00C21DAC"/>
    <w:rsid w:val="00C223D8"/>
    <w:rsid w:val="00C22ABA"/>
    <w:rsid w:val="00C23351"/>
    <w:rsid w:val="00C2367A"/>
    <w:rsid w:val="00C241B2"/>
    <w:rsid w:val="00C2447D"/>
    <w:rsid w:val="00C26612"/>
    <w:rsid w:val="00C30E00"/>
    <w:rsid w:val="00C3161F"/>
    <w:rsid w:val="00C32E33"/>
    <w:rsid w:val="00C334B1"/>
    <w:rsid w:val="00C348F1"/>
    <w:rsid w:val="00C34F0F"/>
    <w:rsid w:val="00C35110"/>
    <w:rsid w:val="00C354EF"/>
    <w:rsid w:val="00C355B1"/>
    <w:rsid w:val="00C35D3A"/>
    <w:rsid w:val="00C35E4D"/>
    <w:rsid w:val="00C365C8"/>
    <w:rsid w:val="00C37600"/>
    <w:rsid w:val="00C40AE9"/>
    <w:rsid w:val="00C417E4"/>
    <w:rsid w:val="00C4193B"/>
    <w:rsid w:val="00C41E0D"/>
    <w:rsid w:val="00C41FCD"/>
    <w:rsid w:val="00C422F9"/>
    <w:rsid w:val="00C435F4"/>
    <w:rsid w:val="00C43805"/>
    <w:rsid w:val="00C43E24"/>
    <w:rsid w:val="00C45235"/>
    <w:rsid w:val="00C45421"/>
    <w:rsid w:val="00C45A6A"/>
    <w:rsid w:val="00C45DD4"/>
    <w:rsid w:val="00C4649D"/>
    <w:rsid w:val="00C46C96"/>
    <w:rsid w:val="00C47382"/>
    <w:rsid w:val="00C47CC6"/>
    <w:rsid w:val="00C5368C"/>
    <w:rsid w:val="00C54C2D"/>
    <w:rsid w:val="00C55FF7"/>
    <w:rsid w:val="00C57724"/>
    <w:rsid w:val="00C60142"/>
    <w:rsid w:val="00C60748"/>
    <w:rsid w:val="00C60EF2"/>
    <w:rsid w:val="00C6169D"/>
    <w:rsid w:val="00C6198D"/>
    <w:rsid w:val="00C62CEA"/>
    <w:rsid w:val="00C62FCF"/>
    <w:rsid w:val="00C63358"/>
    <w:rsid w:val="00C654EC"/>
    <w:rsid w:val="00C6601C"/>
    <w:rsid w:val="00C663C1"/>
    <w:rsid w:val="00C666CB"/>
    <w:rsid w:val="00C66EA3"/>
    <w:rsid w:val="00C700EC"/>
    <w:rsid w:val="00C701CC"/>
    <w:rsid w:val="00C70D42"/>
    <w:rsid w:val="00C727F4"/>
    <w:rsid w:val="00C72DE2"/>
    <w:rsid w:val="00C74099"/>
    <w:rsid w:val="00C74553"/>
    <w:rsid w:val="00C755FA"/>
    <w:rsid w:val="00C76E4B"/>
    <w:rsid w:val="00C77098"/>
    <w:rsid w:val="00C81B51"/>
    <w:rsid w:val="00C85113"/>
    <w:rsid w:val="00C86123"/>
    <w:rsid w:val="00C871CB"/>
    <w:rsid w:val="00C87EF4"/>
    <w:rsid w:val="00C90F47"/>
    <w:rsid w:val="00C9167E"/>
    <w:rsid w:val="00C92244"/>
    <w:rsid w:val="00C92EFC"/>
    <w:rsid w:val="00C94BD4"/>
    <w:rsid w:val="00C96147"/>
    <w:rsid w:val="00C964B6"/>
    <w:rsid w:val="00C9685C"/>
    <w:rsid w:val="00C96A13"/>
    <w:rsid w:val="00CA006D"/>
    <w:rsid w:val="00CA13CD"/>
    <w:rsid w:val="00CA2254"/>
    <w:rsid w:val="00CA2378"/>
    <w:rsid w:val="00CA4121"/>
    <w:rsid w:val="00CA5081"/>
    <w:rsid w:val="00CA5B16"/>
    <w:rsid w:val="00CA623E"/>
    <w:rsid w:val="00CA630F"/>
    <w:rsid w:val="00CA6A85"/>
    <w:rsid w:val="00CA7896"/>
    <w:rsid w:val="00CA7897"/>
    <w:rsid w:val="00CA7B4A"/>
    <w:rsid w:val="00CA7F5D"/>
    <w:rsid w:val="00CB080D"/>
    <w:rsid w:val="00CB3702"/>
    <w:rsid w:val="00CB421C"/>
    <w:rsid w:val="00CB4862"/>
    <w:rsid w:val="00CB4EB2"/>
    <w:rsid w:val="00CB5485"/>
    <w:rsid w:val="00CB62CF"/>
    <w:rsid w:val="00CB67B4"/>
    <w:rsid w:val="00CB713C"/>
    <w:rsid w:val="00CB7155"/>
    <w:rsid w:val="00CB7A41"/>
    <w:rsid w:val="00CB7EE2"/>
    <w:rsid w:val="00CC02C8"/>
    <w:rsid w:val="00CC040C"/>
    <w:rsid w:val="00CC25AC"/>
    <w:rsid w:val="00CC27A4"/>
    <w:rsid w:val="00CC28A7"/>
    <w:rsid w:val="00CC4924"/>
    <w:rsid w:val="00CC510B"/>
    <w:rsid w:val="00CC584A"/>
    <w:rsid w:val="00CC6773"/>
    <w:rsid w:val="00CC6952"/>
    <w:rsid w:val="00CC71E0"/>
    <w:rsid w:val="00CC7279"/>
    <w:rsid w:val="00CC72D4"/>
    <w:rsid w:val="00CC7A0B"/>
    <w:rsid w:val="00CD04E6"/>
    <w:rsid w:val="00CD054C"/>
    <w:rsid w:val="00CD2645"/>
    <w:rsid w:val="00CD2EF9"/>
    <w:rsid w:val="00CD3CDB"/>
    <w:rsid w:val="00CD645F"/>
    <w:rsid w:val="00CD64CD"/>
    <w:rsid w:val="00CD6A04"/>
    <w:rsid w:val="00CD7528"/>
    <w:rsid w:val="00CD78DB"/>
    <w:rsid w:val="00CD7B88"/>
    <w:rsid w:val="00CD7D8E"/>
    <w:rsid w:val="00CE0DA5"/>
    <w:rsid w:val="00CE1726"/>
    <w:rsid w:val="00CE2041"/>
    <w:rsid w:val="00CE2584"/>
    <w:rsid w:val="00CE3039"/>
    <w:rsid w:val="00CE3059"/>
    <w:rsid w:val="00CE4960"/>
    <w:rsid w:val="00CE56FA"/>
    <w:rsid w:val="00CE6E41"/>
    <w:rsid w:val="00CE72BD"/>
    <w:rsid w:val="00CF0588"/>
    <w:rsid w:val="00CF10B2"/>
    <w:rsid w:val="00CF1A5E"/>
    <w:rsid w:val="00CF29C3"/>
    <w:rsid w:val="00CF318C"/>
    <w:rsid w:val="00CF3C33"/>
    <w:rsid w:val="00CF3D13"/>
    <w:rsid w:val="00CF467B"/>
    <w:rsid w:val="00CF46BA"/>
    <w:rsid w:val="00CF6680"/>
    <w:rsid w:val="00D017CE"/>
    <w:rsid w:val="00D01F52"/>
    <w:rsid w:val="00D027B8"/>
    <w:rsid w:val="00D03D48"/>
    <w:rsid w:val="00D04134"/>
    <w:rsid w:val="00D0571C"/>
    <w:rsid w:val="00D05738"/>
    <w:rsid w:val="00D05CBE"/>
    <w:rsid w:val="00D05FB8"/>
    <w:rsid w:val="00D06215"/>
    <w:rsid w:val="00D0630D"/>
    <w:rsid w:val="00D0674F"/>
    <w:rsid w:val="00D07C1C"/>
    <w:rsid w:val="00D1151B"/>
    <w:rsid w:val="00D11B66"/>
    <w:rsid w:val="00D11FD4"/>
    <w:rsid w:val="00D12547"/>
    <w:rsid w:val="00D12DCF"/>
    <w:rsid w:val="00D137F1"/>
    <w:rsid w:val="00D13A94"/>
    <w:rsid w:val="00D15DAA"/>
    <w:rsid w:val="00D17DFA"/>
    <w:rsid w:val="00D20F6C"/>
    <w:rsid w:val="00D217B6"/>
    <w:rsid w:val="00D21CE2"/>
    <w:rsid w:val="00D22743"/>
    <w:rsid w:val="00D22D44"/>
    <w:rsid w:val="00D23481"/>
    <w:rsid w:val="00D2451A"/>
    <w:rsid w:val="00D247F0"/>
    <w:rsid w:val="00D25D07"/>
    <w:rsid w:val="00D2737F"/>
    <w:rsid w:val="00D275C3"/>
    <w:rsid w:val="00D314CE"/>
    <w:rsid w:val="00D3228A"/>
    <w:rsid w:val="00D3281D"/>
    <w:rsid w:val="00D337E7"/>
    <w:rsid w:val="00D33B12"/>
    <w:rsid w:val="00D347D6"/>
    <w:rsid w:val="00D365AF"/>
    <w:rsid w:val="00D37040"/>
    <w:rsid w:val="00D37B51"/>
    <w:rsid w:val="00D37E07"/>
    <w:rsid w:val="00D40668"/>
    <w:rsid w:val="00D40770"/>
    <w:rsid w:val="00D4446C"/>
    <w:rsid w:val="00D45A59"/>
    <w:rsid w:val="00D45C80"/>
    <w:rsid w:val="00D46225"/>
    <w:rsid w:val="00D46260"/>
    <w:rsid w:val="00D47145"/>
    <w:rsid w:val="00D503AE"/>
    <w:rsid w:val="00D50741"/>
    <w:rsid w:val="00D522DC"/>
    <w:rsid w:val="00D523DC"/>
    <w:rsid w:val="00D52B6D"/>
    <w:rsid w:val="00D52C5E"/>
    <w:rsid w:val="00D54C29"/>
    <w:rsid w:val="00D55819"/>
    <w:rsid w:val="00D559D5"/>
    <w:rsid w:val="00D56160"/>
    <w:rsid w:val="00D56591"/>
    <w:rsid w:val="00D577FA"/>
    <w:rsid w:val="00D57970"/>
    <w:rsid w:val="00D57E67"/>
    <w:rsid w:val="00D60351"/>
    <w:rsid w:val="00D607EE"/>
    <w:rsid w:val="00D61F8D"/>
    <w:rsid w:val="00D6263A"/>
    <w:rsid w:val="00D62F6D"/>
    <w:rsid w:val="00D631D3"/>
    <w:rsid w:val="00D64476"/>
    <w:rsid w:val="00D64AC2"/>
    <w:rsid w:val="00D66196"/>
    <w:rsid w:val="00D66D80"/>
    <w:rsid w:val="00D6779C"/>
    <w:rsid w:val="00D70976"/>
    <w:rsid w:val="00D729D9"/>
    <w:rsid w:val="00D729E2"/>
    <w:rsid w:val="00D72CD8"/>
    <w:rsid w:val="00D734DD"/>
    <w:rsid w:val="00D73E8A"/>
    <w:rsid w:val="00D74745"/>
    <w:rsid w:val="00D75838"/>
    <w:rsid w:val="00D75A90"/>
    <w:rsid w:val="00D770A1"/>
    <w:rsid w:val="00D778D7"/>
    <w:rsid w:val="00D8181B"/>
    <w:rsid w:val="00D81FDF"/>
    <w:rsid w:val="00D82BF0"/>
    <w:rsid w:val="00D83934"/>
    <w:rsid w:val="00D840FA"/>
    <w:rsid w:val="00D85355"/>
    <w:rsid w:val="00D85841"/>
    <w:rsid w:val="00D86149"/>
    <w:rsid w:val="00D861C3"/>
    <w:rsid w:val="00D867DA"/>
    <w:rsid w:val="00D86D2E"/>
    <w:rsid w:val="00D870CC"/>
    <w:rsid w:val="00D902FF"/>
    <w:rsid w:val="00D912B5"/>
    <w:rsid w:val="00D9191D"/>
    <w:rsid w:val="00D91A0C"/>
    <w:rsid w:val="00D91CF8"/>
    <w:rsid w:val="00D92C61"/>
    <w:rsid w:val="00D92E23"/>
    <w:rsid w:val="00D94BCE"/>
    <w:rsid w:val="00D94F07"/>
    <w:rsid w:val="00D95955"/>
    <w:rsid w:val="00D961DF"/>
    <w:rsid w:val="00D963FD"/>
    <w:rsid w:val="00D979AB"/>
    <w:rsid w:val="00D97E42"/>
    <w:rsid w:val="00DA27F5"/>
    <w:rsid w:val="00DA283F"/>
    <w:rsid w:val="00DA2959"/>
    <w:rsid w:val="00DA3161"/>
    <w:rsid w:val="00DA3E8A"/>
    <w:rsid w:val="00DA4E62"/>
    <w:rsid w:val="00DA590C"/>
    <w:rsid w:val="00DA6AAB"/>
    <w:rsid w:val="00DA703D"/>
    <w:rsid w:val="00DB1535"/>
    <w:rsid w:val="00DB3C35"/>
    <w:rsid w:val="00DB4D47"/>
    <w:rsid w:val="00DB4F45"/>
    <w:rsid w:val="00DB51B5"/>
    <w:rsid w:val="00DB54CF"/>
    <w:rsid w:val="00DB5FCF"/>
    <w:rsid w:val="00DB7A96"/>
    <w:rsid w:val="00DC0A7E"/>
    <w:rsid w:val="00DC1546"/>
    <w:rsid w:val="00DC1630"/>
    <w:rsid w:val="00DC2ECF"/>
    <w:rsid w:val="00DC49B4"/>
    <w:rsid w:val="00DC5B48"/>
    <w:rsid w:val="00DC711F"/>
    <w:rsid w:val="00DC7503"/>
    <w:rsid w:val="00DC75D7"/>
    <w:rsid w:val="00DD048F"/>
    <w:rsid w:val="00DD07D4"/>
    <w:rsid w:val="00DD1D04"/>
    <w:rsid w:val="00DD2172"/>
    <w:rsid w:val="00DD2269"/>
    <w:rsid w:val="00DD2C9F"/>
    <w:rsid w:val="00DD33C6"/>
    <w:rsid w:val="00DD3567"/>
    <w:rsid w:val="00DD38FB"/>
    <w:rsid w:val="00DD4A09"/>
    <w:rsid w:val="00DD4C34"/>
    <w:rsid w:val="00DD50B4"/>
    <w:rsid w:val="00DD6A1F"/>
    <w:rsid w:val="00DD6DBB"/>
    <w:rsid w:val="00DD7626"/>
    <w:rsid w:val="00DD7AF7"/>
    <w:rsid w:val="00DD7FBB"/>
    <w:rsid w:val="00DE01A1"/>
    <w:rsid w:val="00DE15DB"/>
    <w:rsid w:val="00DE1909"/>
    <w:rsid w:val="00DE2B34"/>
    <w:rsid w:val="00DE2D5B"/>
    <w:rsid w:val="00DE2EB3"/>
    <w:rsid w:val="00DE46BF"/>
    <w:rsid w:val="00DE478F"/>
    <w:rsid w:val="00DE4BED"/>
    <w:rsid w:val="00DE5472"/>
    <w:rsid w:val="00DE5B10"/>
    <w:rsid w:val="00DE5C67"/>
    <w:rsid w:val="00DE6098"/>
    <w:rsid w:val="00DE6C85"/>
    <w:rsid w:val="00DE6FD8"/>
    <w:rsid w:val="00DE6FE5"/>
    <w:rsid w:val="00DE797B"/>
    <w:rsid w:val="00DF1062"/>
    <w:rsid w:val="00DF143E"/>
    <w:rsid w:val="00DF2449"/>
    <w:rsid w:val="00DF2751"/>
    <w:rsid w:val="00DF2AAC"/>
    <w:rsid w:val="00DF2D48"/>
    <w:rsid w:val="00DF2D4F"/>
    <w:rsid w:val="00DF4BB8"/>
    <w:rsid w:val="00DF55DE"/>
    <w:rsid w:val="00DF5820"/>
    <w:rsid w:val="00DF58CF"/>
    <w:rsid w:val="00DF6A5B"/>
    <w:rsid w:val="00DF6C24"/>
    <w:rsid w:val="00DF7685"/>
    <w:rsid w:val="00E00161"/>
    <w:rsid w:val="00E004CA"/>
    <w:rsid w:val="00E00514"/>
    <w:rsid w:val="00E00DB0"/>
    <w:rsid w:val="00E0151D"/>
    <w:rsid w:val="00E03391"/>
    <w:rsid w:val="00E0348E"/>
    <w:rsid w:val="00E039F6"/>
    <w:rsid w:val="00E04BD7"/>
    <w:rsid w:val="00E05637"/>
    <w:rsid w:val="00E05761"/>
    <w:rsid w:val="00E05B80"/>
    <w:rsid w:val="00E06BEA"/>
    <w:rsid w:val="00E07308"/>
    <w:rsid w:val="00E07342"/>
    <w:rsid w:val="00E07C93"/>
    <w:rsid w:val="00E10796"/>
    <w:rsid w:val="00E1229A"/>
    <w:rsid w:val="00E12D66"/>
    <w:rsid w:val="00E13206"/>
    <w:rsid w:val="00E13445"/>
    <w:rsid w:val="00E1345B"/>
    <w:rsid w:val="00E1380C"/>
    <w:rsid w:val="00E139DF"/>
    <w:rsid w:val="00E16117"/>
    <w:rsid w:val="00E16A0A"/>
    <w:rsid w:val="00E16DDB"/>
    <w:rsid w:val="00E16F90"/>
    <w:rsid w:val="00E179B5"/>
    <w:rsid w:val="00E21720"/>
    <w:rsid w:val="00E23164"/>
    <w:rsid w:val="00E23293"/>
    <w:rsid w:val="00E23A69"/>
    <w:rsid w:val="00E258C4"/>
    <w:rsid w:val="00E26286"/>
    <w:rsid w:val="00E262B3"/>
    <w:rsid w:val="00E30180"/>
    <w:rsid w:val="00E306C1"/>
    <w:rsid w:val="00E30AC2"/>
    <w:rsid w:val="00E337FD"/>
    <w:rsid w:val="00E33B4F"/>
    <w:rsid w:val="00E33C64"/>
    <w:rsid w:val="00E33D84"/>
    <w:rsid w:val="00E34813"/>
    <w:rsid w:val="00E34CAC"/>
    <w:rsid w:val="00E35187"/>
    <w:rsid w:val="00E356D2"/>
    <w:rsid w:val="00E36DEB"/>
    <w:rsid w:val="00E36EFB"/>
    <w:rsid w:val="00E401B3"/>
    <w:rsid w:val="00E409AE"/>
    <w:rsid w:val="00E411C3"/>
    <w:rsid w:val="00E41EDE"/>
    <w:rsid w:val="00E43437"/>
    <w:rsid w:val="00E4411C"/>
    <w:rsid w:val="00E446A7"/>
    <w:rsid w:val="00E458DA"/>
    <w:rsid w:val="00E50D3C"/>
    <w:rsid w:val="00E50F5D"/>
    <w:rsid w:val="00E539A1"/>
    <w:rsid w:val="00E548BC"/>
    <w:rsid w:val="00E54B30"/>
    <w:rsid w:val="00E55014"/>
    <w:rsid w:val="00E55FCB"/>
    <w:rsid w:val="00E56BED"/>
    <w:rsid w:val="00E56E14"/>
    <w:rsid w:val="00E57100"/>
    <w:rsid w:val="00E57D05"/>
    <w:rsid w:val="00E57EBB"/>
    <w:rsid w:val="00E606D7"/>
    <w:rsid w:val="00E6112A"/>
    <w:rsid w:val="00E61FC7"/>
    <w:rsid w:val="00E624FC"/>
    <w:rsid w:val="00E639CC"/>
    <w:rsid w:val="00E63AB6"/>
    <w:rsid w:val="00E645A0"/>
    <w:rsid w:val="00E64A51"/>
    <w:rsid w:val="00E65A13"/>
    <w:rsid w:val="00E661DA"/>
    <w:rsid w:val="00E70344"/>
    <w:rsid w:val="00E70D7E"/>
    <w:rsid w:val="00E71B5F"/>
    <w:rsid w:val="00E71BC0"/>
    <w:rsid w:val="00E72813"/>
    <w:rsid w:val="00E72B83"/>
    <w:rsid w:val="00E73C33"/>
    <w:rsid w:val="00E73D4F"/>
    <w:rsid w:val="00E74483"/>
    <w:rsid w:val="00E74E82"/>
    <w:rsid w:val="00E75024"/>
    <w:rsid w:val="00E76158"/>
    <w:rsid w:val="00E76288"/>
    <w:rsid w:val="00E77AB7"/>
    <w:rsid w:val="00E809D5"/>
    <w:rsid w:val="00E822F2"/>
    <w:rsid w:val="00E82572"/>
    <w:rsid w:val="00E83E40"/>
    <w:rsid w:val="00E83F89"/>
    <w:rsid w:val="00E856A6"/>
    <w:rsid w:val="00E857B8"/>
    <w:rsid w:val="00E864BC"/>
    <w:rsid w:val="00E8685C"/>
    <w:rsid w:val="00E872B5"/>
    <w:rsid w:val="00E9036E"/>
    <w:rsid w:val="00E9177A"/>
    <w:rsid w:val="00E9280C"/>
    <w:rsid w:val="00E935FD"/>
    <w:rsid w:val="00E93E2F"/>
    <w:rsid w:val="00E943B8"/>
    <w:rsid w:val="00E9527D"/>
    <w:rsid w:val="00E958D9"/>
    <w:rsid w:val="00E95922"/>
    <w:rsid w:val="00E95E87"/>
    <w:rsid w:val="00E96C7D"/>
    <w:rsid w:val="00E976C8"/>
    <w:rsid w:val="00EA08EB"/>
    <w:rsid w:val="00EA11F7"/>
    <w:rsid w:val="00EA1528"/>
    <w:rsid w:val="00EA1DB6"/>
    <w:rsid w:val="00EA20B9"/>
    <w:rsid w:val="00EA2A2F"/>
    <w:rsid w:val="00EA2ED0"/>
    <w:rsid w:val="00EA2EDD"/>
    <w:rsid w:val="00EA39DF"/>
    <w:rsid w:val="00EA4549"/>
    <w:rsid w:val="00EA5437"/>
    <w:rsid w:val="00EA5BF5"/>
    <w:rsid w:val="00EA5C43"/>
    <w:rsid w:val="00EA5D50"/>
    <w:rsid w:val="00EA78E9"/>
    <w:rsid w:val="00EA7A35"/>
    <w:rsid w:val="00EB0124"/>
    <w:rsid w:val="00EB02C8"/>
    <w:rsid w:val="00EB073F"/>
    <w:rsid w:val="00EB09FC"/>
    <w:rsid w:val="00EB1994"/>
    <w:rsid w:val="00EB286A"/>
    <w:rsid w:val="00EB5D6C"/>
    <w:rsid w:val="00EB63A1"/>
    <w:rsid w:val="00EB790D"/>
    <w:rsid w:val="00EC0F5B"/>
    <w:rsid w:val="00EC3821"/>
    <w:rsid w:val="00EC3C0D"/>
    <w:rsid w:val="00EC4091"/>
    <w:rsid w:val="00EC447E"/>
    <w:rsid w:val="00EC4D43"/>
    <w:rsid w:val="00EC5C62"/>
    <w:rsid w:val="00EC6FAA"/>
    <w:rsid w:val="00ED0B37"/>
    <w:rsid w:val="00ED0B39"/>
    <w:rsid w:val="00ED0B3D"/>
    <w:rsid w:val="00ED173C"/>
    <w:rsid w:val="00ED1991"/>
    <w:rsid w:val="00ED22DF"/>
    <w:rsid w:val="00ED35FA"/>
    <w:rsid w:val="00ED37BC"/>
    <w:rsid w:val="00ED4C66"/>
    <w:rsid w:val="00ED5EF3"/>
    <w:rsid w:val="00ED628A"/>
    <w:rsid w:val="00ED6781"/>
    <w:rsid w:val="00ED6F72"/>
    <w:rsid w:val="00ED7AC6"/>
    <w:rsid w:val="00EE1451"/>
    <w:rsid w:val="00EE1DF0"/>
    <w:rsid w:val="00EE363E"/>
    <w:rsid w:val="00EE3A66"/>
    <w:rsid w:val="00EE46EE"/>
    <w:rsid w:val="00EE48F4"/>
    <w:rsid w:val="00EE7A1A"/>
    <w:rsid w:val="00EF0022"/>
    <w:rsid w:val="00EF049A"/>
    <w:rsid w:val="00EF151E"/>
    <w:rsid w:val="00EF4702"/>
    <w:rsid w:val="00EF4899"/>
    <w:rsid w:val="00EF5BA0"/>
    <w:rsid w:val="00EF5C6D"/>
    <w:rsid w:val="00EF79CE"/>
    <w:rsid w:val="00F01146"/>
    <w:rsid w:val="00F03523"/>
    <w:rsid w:val="00F03617"/>
    <w:rsid w:val="00F06296"/>
    <w:rsid w:val="00F067A9"/>
    <w:rsid w:val="00F074E4"/>
    <w:rsid w:val="00F10267"/>
    <w:rsid w:val="00F119E5"/>
    <w:rsid w:val="00F1220E"/>
    <w:rsid w:val="00F125A1"/>
    <w:rsid w:val="00F13600"/>
    <w:rsid w:val="00F14623"/>
    <w:rsid w:val="00F14908"/>
    <w:rsid w:val="00F14CAD"/>
    <w:rsid w:val="00F1534C"/>
    <w:rsid w:val="00F15A2A"/>
    <w:rsid w:val="00F15FC0"/>
    <w:rsid w:val="00F16321"/>
    <w:rsid w:val="00F1688D"/>
    <w:rsid w:val="00F16CDF"/>
    <w:rsid w:val="00F17042"/>
    <w:rsid w:val="00F172FB"/>
    <w:rsid w:val="00F175D1"/>
    <w:rsid w:val="00F22A75"/>
    <w:rsid w:val="00F23CB0"/>
    <w:rsid w:val="00F2453E"/>
    <w:rsid w:val="00F25DEF"/>
    <w:rsid w:val="00F27227"/>
    <w:rsid w:val="00F2763D"/>
    <w:rsid w:val="00F3080C"/>
    <w:rsid w:val="00F30C1E"/>
    <w:rsid w:val="00F30FF0"/>
    <w:rsid w:val="00F3185D"/>
    <w:rsid w:val="00F32BC5"/>
    <w:rsid w:val="00F33A1F"/>
    <w:rsid w:val="00F33C94"/>
    <w:rsid w:val="00F34A98"/>
    <w:rsid w:val="00F35A40"/>
    <w:rsid w:val="00F35A55"/>
    <w:rsid w:val="00F35C50"/>
    <w:rsid w:val="00F374F2"/>
    <w:rsid w:val="00F40936"/>
    <w:rsid w:val="00F4103A"/>
    <w:rsid w:val="00F411C6"/>
    <w:rsid w:val="00F42D68"/>
    <w:rsid w:val="00F42E7E"/>
    <w:rsid w:val="00F43232"/>
    <w:rsid w:val="00F4333B"/>
    <w:rsid w:val="00F436FE"/>
    <w:rsid w:val="00F448D9"/>
    <w:rsid w:val="00F46171"/>
    <w:rsid w:val="00F46381"/>
    <w:rsid w:val="00F471E9"/>
    <w:rsid w:val="00F47E55"/>
    <w:rsid w:val="00F500D2"/>
    <w:rsid w:val="00F50E70"/>
    <w:rsid w:val="00F51A9D"/>
    <w:rsid w:val="00F532BC"/>
    <w:rsid w:val="00F573C1"/>
    <w:rsid w:val="00F57792"/>
    <w:rsid w:val="00F57AF1"/>
    <w:rsid w:val="00F60048"/>
    <w:rsid w:val="00F60465"/>
    <w:rsid w:val="00F605B7"/>
    <w:rsid w:val="00F60A62"/>
    <w:rsid w:val="00F60B21"/>
    <w:rsid w:val="00F6185A"/>
    <w:rsid w:val="00F62001"/>
    <w:rsid w:val="00F625D2"/>
    <w:rsid w:val="00F63698"/>
    <w:rsid w:val="00F646AB"/>
    <w:rsid w:val="00F65A9F"/>
    <w:rsid w:val="00F6693A"/>
    <w:rsid w:val="00F66C39"/>
    <w:rsid w:val="00F70570"/>
    <w:rsid w:val="00F7146B"/>
    <w:rsid w:val="00F72454"/>
    <w:rsid w:val="00F72DA9"/>
    <w:rsid w:val="00F735B8"/>
    <w:rsid w:val="00F73FE2"/>
    <w:rsid w:val="00F74944"/>
    <w:rsid w:val="00F75EE8"/>
    <w:rsid w:val="00F75F2D"/>
    <w:rsid w:val="00F77D55"/>
    <w:rsid w:val="00F81786"/>
    <w:rsid w:val="00F82996"/>
    <w:rsid w:val="00F83419"/>
    <w:rsid w:val="00F83DFB"/>
    <w:rsid w:val="00F846D9"/>
    <w:rsid w:val="00F8488F"/>
    <w:rsid w:val="00F8497C"/>
    <w:rsid w:val="00F869D9"/>
    <w:rsid w:val="00F86B75"/>
    <w:rsid w:val="00F8719D"/>
    <w:rsid w:val="00F87716"/>
    <w:rsid w:val="00F87B3C"/>
    <w:rsid w:val="00F91AAE"/>
    <w:rsid w:val="00F91E41"/>
    <w:rsid w:val="00F93928"/>
    <w:rsid w:val="00F955CF"/>
    <w:rsid w:val="00F95828"/>
    <w:rsid w:val="00F962B3"/>
    <w:rsid w:val="00F9733D"/>
    <w:rsid w:val="00F9759E"/>
    <w:rsid w:val="00F978B5"/>
    <w:rsid w:val="00F97AEE"/>
    <w:rsid w:val="00FA1315"/>
    <w:rsid w:val="00FA238D"/>
    <w:rsid w:val="00FA3835"/>
    <w:rsid w:val="00FA4B55"/>
    <w:rsid w:val="00FA56C6"/>
    <w:rsid w:val="00FA6416"/>
    <w:rsid w:val="00FA6816"/>
    <w:rsid w:val="00FA682F"/>
    <w:rsid w:val="00FA6C1A"/>
    <w:rsid w:val="00FA6C6B"/>
    <w:rsid w:val="00FA742A"/>
    <w:rsid w:val="00FA75DB"/>
    <w:rsid w:val="00FA7D3C"/>
    <w:rsid w:val="00FB32C6"/>
    <w:rsid w:val="00FB6445"/>
    <w:rsid w:val="00FC1E9C"/>
    <w:rsid w:val="00FC2FE9"/>
    <w:rsid w:val="00FD19E1"/>
    <w:rsid w:val="00FD222F"/>
    <w:rsid w:val="00FD5079"/>
    <w:rsid w:val="00FD5626"/>
    <w:rsid w:val="00FD5689"/>
    <w:rsid w:val="00FD59DA"/>
    <w:rsid w:val="00FD5C9B"/>
    <w:rsid w:val="00FD666A"/>
    <w:rsid w:val="00FD70C5"/>
    <w:rsid w:val="00FD7233"/>
    <w:rsid w:val="00FD7DDF"/>
    <w:rsid w:val="00FE03A9"/>
    <w:rsid w:val="00FE115A"/>
    <w:rsid w:val="00FE17F8"/>
    <w:rsid w:val="00FE1E27"/>
    <w:rsid w:val="00FE3D91"/>
    <w:rsid w:val="00FE3DF7"/>
    <w:rsid w:val="00FE3F6D"/>
    <w:rsid w:val="00FE4B5D"/>
    <w:rsid w:val="00FE4ECF"/>
    <w:rsid w:val="00FE5139"/>
    <w:rsid w:val="00FE55D2"/>
    <w:rsid w:val="00FE685B"/>
    <w:rsid w:val="00FF022E"/>
    <w:rsid w:val="00FF028F"/>
    <w:rsid w:val="00FF3D67"/>
    <w:rsid w:val="00FF42B5"/>
    <w:rsid w:val="00FF66EF"/>
    <w:rsid w:val="00FF728E"/>
    <w:rsid w:val="01297FE0"/>
    <w:rsid w:val="01383998"/>
    <w:rsid w:val="014A7039"/>
    <w:rsid w:val="014C1F9A"/>
    <w:rsid w:val="015140C8"/>
    <w:rsid w:val="015C26A5"/>
    <w:rsid w:val="017D19E9"/>
    <w:rsid w:val="01862DD3"/>
    <w:rsid w:val="01882AAF"/>
    <w:rsid w:val="01923E3D"/>
    <w:rsid w:val="0193110B"/>
    <w:rsid w:val="01CB7D76"/>
    <w:rsid w:val="01E1503B"/>
    <w:rsid w:val="01E51EB3"/>
    <w:rsid w:val="01EB4458"/>
    <w:rsid w:val="01EE79CE"/>
    <w:rsid w:val="0208316E"/>
    <w:rsid w:val="022E55BF"/>
    <w:rsid w:val="0237691C"/>
    <w:rsid w:val="02570F82"/>
    <w:rsid w:val="0260320D"/>
    <w:rsid w:val="026E6BDD"/>
    <w:rsid w:val="02733C3E"/>
    <w:rsid w:val="0277238D"/>
    <w:rsid w:val="029414F6"/>
    <w:rsid w:val="02A70A2A"/>
    <w:rsid w:val="02B27291"/>
    <w:rsid w:val="02B44FCD"/>
    <w:rsid w:val="02B46DE3"/>
    <w:rsid w:val="02D26D0B"/>
    <w:rsid w:val="02EE3C10"/>
    <w:rsid w:val="02F14C19"/>
    <w:rsid w:val="0305549A"/>
    <w:rsid w:val="0315693F"/>
    <w:rsid w:val="03167D30"/>
    <w:rsid w:val="032070F0"/>
    <w:rsid w:val="033E3285"/>
    <w:rsid w:val="035B3594"/>
    <w:rsid w:val="03691F49"/>
    <w:rsid w:val="038D1F2E"/>
    <w:rsid w:val="03C6772A"/>
    <w:rsid w:val="03C730DE"/>
    <w:rsid w:val="03F361CB"/>
    <w:rsid w:val="03F50E9B"/>
    <w:rsid w:val="041C4414"/>
    <w:rsid w:val="04255E72"/>
    <w:rsid w:val="04420CF1"/>
    <w:rsid w:val="04527D2A"/>
    <w:rsid w:val="0485680D"/>
    <w:rsid w:val="048755DB"/>
    <w:rsid w:val="04904FD8"/>
    <w:rsid w:val="049A0B19"/>
    <w:rsid w:val="04BC6A41"/>
    <w:rsid w:val="04D33809"/>
    <w:rsid w:val="04EB6176"/>
    <w:rsid w:val="04EE3FC8"/>
    <w:rsid w:val="04F346DD"/>
    <w:rsid w:val="04F50C2A"/>
    <w:rsid w:val="05222A25"/>
    <w:rsid w:val="0548764A"/>
    <w:rsid w:val="054E1012"/>
    <w:rsid w:val="055967B5"/>
    <w:rsid w:val="0583528F"/>
    <w:rsid w:val="05883786"/>
    <w:rsid w:val="05952CFC"/>
    <w:rsid w:val="05CA5656"/>
    <w:rsid w:val="06112063"/>
    <w:rsid w:val="061C3F17"/>
    <w:rsid w:val="0642320D"/>
    <w:rsid w:val="06620D0B"/>
    <w:rsid w:val="06643F8E"/>
    <w:rsid w:val="067F67A1"/>
    <w:rsid w:val="068719E2"/>
    <w:rsid w:val="068B787A"/>
    <w:rsid w:val="069441AC"/>
    <w:rsid w:val="06B867CB"/>
    <w:rsid w:val="06EE0F9E"/>
    <w:rsid w:val="06FC2E1F"/>
    <w:rsid w:val="070715BF"/>
    <w:rsid w:val="0726446A"/>
    <w:rsid w:val="07560962"/>
    <w:rsid w:val="07641767"/>
    <w:rsid w:val="07671104"/>
    <w:rsid w:val="078B1BCC"/>
    <w:rsid w:val="07B75173"/>
    <w:rsid w:val="07CE25FB"/>
    <w:rsid w:val="07CE5479"/>
    <w:rsid w:val="07EE6677"/>
    <w:rsid w:val="07EF3712"/>
    <w:rsid w:val="07F722D7"/>
    <w:rsid w:val="07FD389C"/>
    <w:rsid w:val="0803520C"/>
    <w:rsid w:val="08062FE7"/>
    <w:rsid w:val="080868E9"/>
    <w:rsid w:val="081644D3"/>
    <w:rsid w:val="0841438C"/>
    <w:rsid w:val="08415E7A"/>
    <w:rsid w:val="084444C5"/>
    <w:rsid w:val="08501BB9"/>
    <w:rsid w:val="0856016B"/>
    <w:rsid w:val="08586C40"/>
    <w:rsid w:val="087F0BB3"/>
    <w:rsid w:val="0882542D"/>
    <w:rsid w:val="08885305"/>
    <w:rsid w:val="08886AAD"/>
    <w:rsid w:val="088B1E8E"/>
    <w:rsid w:val="0896019D"/>
    <w:rsid w:val="089B557F"/>
    <w:rsid w:val="08B44707"/>
    <w:rsid w:val="08EB0C30"/>
    <w:rsid w:val="08EC1822"/>
    <w:rsid w:val="08F318E2"/>
    <w:rsid w:val="0901319A"/>
    <w:rsid w:val="09206B2C"/>
    <w:rsid w:val="09224363"/>
    <w:rsid w:val="09516A1C"/>
    <w:rsid w:val="095A3ACF"/>
    <w:rsid w:val="095D151C"/>
    <w:rsid w:val="098B2AD8"/>
    <w:rsid w:val="098B3988"/>
    <w:rsid w:val="0990484A"/>
    <w:rsid w:val="099F56DF"/>
    <w:rsid w:val="09A215B6"/>
    <w:rsid w:val="09A43352"/>
    <w:rsid w:val="09F12EEE"/>
    <w:rsid w:val="09FC6DE9"/>
    <w:rsid w:val="0A1860DE"/>
    <w:rsid w:val="0A1C7D57"/>
    <w:rsid w:val="0A4414EE"/>
    <w:rsid w:val="0A513BBF"/>
    <w:rsid w:val="0A6E4C64"/>
    <w:rsid w:val="0A745073"/>
    <w:rsid w:val="0A754C0E"/>
    <w:rsid w:val="0A8310F3"/>
    <w:rsid w:val="0A890086"/>
    <w:rsid w:val="0A8A3C52"/>
    <w:rsid w:val="0AB84FA2"/>
    <w:rsid w:val="0ABF6A57"/>
    <w:rsid w:val="0ACF5E0C"/>
    <w:rsid w:val="0AE07D3E"/>
    <w:rsid w:val="0AE153FE"/>
    <w:rsid w:val="0AE71A2E"/>
    <w:rsid w:val="0AF01C33"/>
    <w:rsid w:val="0AF37B74"/>
    <w:rsid w:val="0AF46583"/>
    <w:rsid w:val="0B020EE6"/>
    <w:rsid w:val="0B030F36"/>
    <w:rsid w:val="0B0328FE"/>
    <w:rsid w:val="0B082AC2"/>
    <w:rsid w:val="0B1265B5"/>
    <w:rsid w:val="0B193685"/>
    <w:rsid w:val="0B1B19E9"/>
    <w:rsid w:val="0B1C3865"/>
    <w:rsid w:val="0B2B0F32"/>
    <w:rsid w:val="0B2B6704"/>
    <w:rsid w:val="0B361E50"/>
    <w:rsid w:val="0B711F86"/>
    <w:rsid w:val="0B8D7DE7"/>
    <w:rsid w:val="0B920CC0"/>
    <w:rsid w:val="0B952BE2"/>
    <w:rsid w:val="0B987709"/>
    <w:rsid w:val="0BA3235A"/>
    <w:rsid w:val="0BAE7A09"/>
    <w:rsid w:val="0BBC02E5"/>
    <w:rsid w:val="0BE54538"/>
    <w:rsid w:val="0BFD6AF4"/>
    <w:rsid w:val="0C024AF5"/>
    <w:rsid w:val="0C046523"/>
    <w:rsid w:val="0C117726"/>
    <w:rsid w:val="0C1A792E"/>
    <w:rsid w:val="0C2D7659"/>
    <w:rsid w:val="0C2F16BD"/>
    <w:rsid w:val="0C33244C"/>
    <w:rsid w:val="0C3564B0"/>
    <w:rsid w:val="0C7A0DD6"/>
    <w:rsid w:val="0C7E25BF"/>
    <w:rsid w:val="0CAC7F1E"/>
    <w:rsid w:val="0CBF79D9"/>
    <w:rsid w:val="0CC65D62"/>
    <w:rsid w:val="0CCB36AC"/>
    <w:rsid w:val="0CE34B92"/>
    <w:rsid w:val="0CE90BB4"/>
    <w:rsid w:val="0CED4FC1"/>
    <w:rsid w:val="0CFC3F8F"/>
    <w:rsid w:val="0D09510F"/>
    <w:rsid w:val="0D2009E8"/>
    <w:rsid w:val="0D201E31"/>
    <w:rsid w:val="0D2306D0"/>
    <w:rsid w:val="0D257F5B"/>
    <w:rsid w:val="0D317077"/>
    <w:rsid w:val="0D3D130F"/>
    <w:rsid w:val="0D5B084E"/>
    <w:rsid w:val="0D6470B5"/>
    <w:rsid w:val="0D8E1C4F"/>
    <w:rsid w:val="0D9E1D59"/>
    <w:rsid w:val="0DA37B26"/>
    <w:rsid w:val="0DB021E0"/>
    <w:rsid w:val="0DC221BF"/>
    <w:rsid w:val="0DC35B2F"/>
    <w:rsid w:val="0DC62020"/>
    <w:rsid w:val="0DD1727E"/>
    <w:rsid w:val="0DFB6A6B"/>
    <w:rsid w:val="0E2228AB"/>
    <w:rsid w:val="0E334653"/>
    <w:rsid w:val="0E434541"/>
    <w:rsid w:val="0E6114F6"/>
    <w:rsid w:val="0E690930"/>
    <w:rsid w:val="0E733115"/>
    <w:rsid w:val="0E796FC1"/>
    <w:rsid w:val="0E7F0D59"/>
    <w:rsid w:val="0E7F6C80"/>
    <w:rsid w:val="0EA16969"/>
    <w:rsid w:val="0EB843DB"/>
    <w:rsid w:val="0EC602D5"/>
    <w:rsid w:val="0EDF5008"/>
    <w:rsid w:val="0F0B1F97"/>
    <w:rsid w:val="0F217931"/>
    <w:rsid w:val="0F2E1BF3"/>
    <w:rsid w:val="0F2E39C6"/>
    <w:rsid w:val="0F3255D4"/>
    <w:rsid w:val="0F642B73"/>
    <w:rsid w:val="0F722809"/>
    <w:rsid w:val="0F783530"/>
    <w:rsid w:val="0F893EAD"/>
    <w:rsid w:val="0F9B18DB"/>
    <w:rsid w:val="0FA20D26"/>
    <w:rsid w:val="0FB77C07"/>
    <w:rsid w:val="0FCD477E"/>
    <w:rsid w:val="0FE1464B"/>
    <w:rsid w:val="0FF35E20"/>
    <w:rsid w:val="100302C3"/>
    <w:rsid w:val="101E1B74"/>
    <w:rsid w:val="101E368C"/>
    <w:rsid w:val="10220290"/>
    <w:rsid w:val="103B76FB"/>
    <w:rsid w:val="103C5D83"/>
    <w:rsid w:val="105456B1"/>
    <w:rsid w:val="105937D7"/>
    <w:rsid w:val="10606868"/>
    <w:rsid w:val="10657EC3"/>
    <w:rsid w:val="106C2F63"/>
    <w:rsid w:val="107D6773"/>
    <w:rsid w:val="107E4CF6"/>
    <w:rsid w:val="10907B70"/>
    <w:rsid w:val="10A70DA2"/>
    <w:rsid w:val="10BA4F3A"/>
    <w:rsid w:val="10F863E3"/>
    <w:rsid w:val="110217FE"/>
    <w:rsid w:val="1102347F"/>
    <w:rsid w:val="11080615"/>
    <w:rsid w:val="110B17B0"/>
    <w:rsid w:val="110B2224"/>
    <w:rsid w:val="115E3BB9"/>
    <w:rsid w:val="11607283"/>
    <w:rsid w:val="11666A84"/>
    <w:rsid w:val="11954919"/>
    <w:rsid w:val="11974FF6"/>
    <w:rsid w:val="11A145FB"/>
    <w:rsid w:val="11CE6032"/>
    <w:rsid w:val="11D7680F"/>
    <w:rsid w:val="11E168B3"/>
    <w:rsid w:val="11E326C4"/>
    <w:rsid w:val="11EA4AAD"/>
    <w:rsid w:val="11ED4BC1"/>
    <w:rsid w:val="11F53164"/>
    <w:rsid w:val="121B5C36"/>
    <w:rsid w:val="1246262D"/>
    <w:rsid w:val="12475431"/>
    <w:rsid w:val="124A232A"/>
    <w:rsid w:val="12500A55"/>
    <w:rsid w:val="12563439"/>
    <w:rsid w:val="12671C74"/>
    <w:rsid w:val="12770AE9"/>
    <w:rsid w:val="12893CAC"/>
    <w:rsid w:val="128C630F"/>
    <w:rsid w:val="129276F7"/>
    <w:rsid w:val="129E1713"/>
    <w:rsid w:val="129F03D2"/>
    <w:rsid w:val="12BB11B2"/>
    <w:rsid w:val="12E26153"/>
    <w:rsid w:val="130505D7"/>
    <w:rsid w:val="130F73A8"/>
    <w:rsid w:val="13107302"/>
    <w:rsid w:val="132034AA"/>
    <w:rsid w:val="13425657"/>
    <w:rsid w:val="134A5FEA"/>
    <w:rsid w:val="134D4950"/>
    <w:rsid w:val="13763EDD"/>
    <w:rsid w:val="137A1239"/>
    <w:rsid w:val="137A454F"/>
    <w:rsid w:val="13A22A70"/>
    <w:rsid w:val="13AA0484"/>
    <w:rsid w:val="13BA0CCD"/>
    <w:rsid w:val="13E46667"/>
    <w:rsid w:val="13F65C23"/>
    <w:rsid w:val="14031C0B"/>
    <w:rsid w:val="147460D7"/>
    <w:rsid w:val="147C6602"/>
    <w:rsid w:val="147D2A66"/>
    <w:rsid w:val="148226C1"/>
    <w:rsid w:val="14A62B20"/>
    <w:rsid w:val="14AF0BEC"/>
    <w:rsid w:val="14B93DE7"/>
    <w:rsid w:val="14BA42DA"/>
    <w:rsid w:val="14BE1202"/>
    <w:rsid w:val="14D44075"/>
    <w:rsid w:val="14DD33C1"/>
    <w:rsid w:val="14FB15F6"/>
    <w:rsid w:val="15026258"/>
    <w:rsid w:val="15133CCC"/>
    <w:rsid w:val="151E16FD"/>
    <w:rsid w:val="15204582"/>
    <w:rsid w:val="152C360B"/>
    <w:rsid w:val="152D1ACE"/>
    <w:rsid w:val="15461D3A"/>
    <w:rsid w:val="15505943"/>
    <w:rsid w:val="157A76A8"/>
    <w:rsid w:val="157E3E6D"/>
    <w:rsid w:val="158137BA"/>
    <w:rsid w:val="158B7455"/>
    <w:rsid w:val="15A15546"/>
    <w:rsid w:val="15C17F20"/>
    <w:rsid w:val="15C972AF"/>
    <w:rsid w:val="15CF077E"/>
    <w:rsid w:val="15DE08A9"/>
    <w:rsid w:val="15F56E0A"/>
    <w:rsid w:val="16110259"/>
    <w:rsid w:val="16197530"/>
    <w:rsid w:val="16240CDB"/>
    <w:rsid w:val="162A4A0F"/>
    <w:rsid w:val="165F2507"/>
    <w:rsid w:val="16614FF2"/>
    <w:rsid w:val="168503BC"/>
    <w:rsid w:val="16885F1B"/>
    <w:rsid w:val="16A72345"/>
    <w:rsid w:val="16AD376E"/>
    <w:rsid w:val="16B02DDA"/>
    <w:rsid w:val="16BB48C6"/>
    <w:rsid w:val="16C53251"/>
    <w:rsid w:val="16D41ACD"/>
    <w:rsid w:val="16D94F34"/>
    <w:rsid w:val="16DE32FE"/>
    <w:rsid w:val="16F24940"/>
    <w:rsid w:val="16FD39D0"/>
    <w:rsid w:val="17127D53"/>
    <w:rsid w:val="171D7915"/>
    <w:rsid w:val="172A6586"/>
    <w:rsid w:val="172B4B2C"/>
    <w:rsid w:val="172C7DD8"/>
    <w:rsid w:val="17323A85"/>
    <w:rsid w:val="178C61D0"/>
    <w:rsid w:val="17AF2665"/>
    <w:rsid w:val="17B62AD4"/>
    <w:rsid w:val="17CA4DCF"/>
    <w:rsid w:val="17CD61BE"/>
    <w:rsid w:val="17CF0D94"/>
    <w:rsid w:val="17D866D6"/>
    <w:rsid w:val="17DE4E14"/>
    <w:rsid w:val="17EF3D54"/>
    <w:rsid w:val="17FE3CE4"/>
    <w:rsid w:val="18057BE8"/>
    <w:rsid w:val="180971CA"/>
    <w:rsid w:val="180F7C3D"/>
    <w:rsid w:val="18133501"/>
    <w:rsid w:val="18274D42"/>
    <w:rsid w:val="185F47B0"/>
    <w:rsid w:val="1860253D"/>
    <w:rsid w:val="18785DC9"/>
    <w:rsid w:val="18920F6D"/>
    <w:rsid w:val="18A8141A"/>
    <w:rsid w:val="18AB54FA"/>
    <w:rsid w:val="18B1530A"/>
    <w:rsid w:val="18C25C01"/>
    <w:rsid w:val="18D402A4"/>
    <w:rsid w:val="190843DD"/>
    <w:rsid w:val="190E242D"/>
    <w:rsid w:val="19135900"/>
    <w:rsid w:val="19230613"/>
    <w:rsid w:val="192B5C0A"/>
    <w:rsid w:val="19304AAE"/>
    <w:rsid w:val="19316D25"/>
    <w:rsid w:val="193D5CFB"/>
    <w:rsid w:val="19433F88"/>
    <w:rsid w:val="19550C85"/>
    <w:rsid w:val="196B7FB3"/>
    <w:rsid w:val="198311F9"/>
    <w:rsid w:val="198C22B5"/>
    <w:rsid w:val="198E3A90"/>
    <w:rsid w:val="199416BA"/>
    <w:rsid w:val="199924C0"/>
    <w:rsid w:val="19A05F90"/>
    <w:rsid w:val="19B04E62"/>
    <w:rsid w:val="19B10282"/>
    <w:rsid w:val="19B85897"/>
    <w:rsid w:val="19C75A41"/>
    <w:rsid w:val="19CE16C5"/>
    <w:rsid w:val="19D86143"/>
    <w:rsid w:val="19E05FA0"/>
    <w:rsid w:val="19E46236"/>
    <w:rsid w:val="19E64C99"/>
    <w:rsid w:val="19EA01BC"/>
    <w:rsid w:val="19F10FC1"/>
    <w:rsid w:val="1A0913E0"/>
    <w:rsid w:val="1A296584"/>
    <w:rsid w:val="1A3565A8"/>
    <w:rsid w:val="1A427154"/>
    <w:rsid w:val="1A520568"/>
    <w:rsid w:val="1A610C14"/>
    <w:rsid w:val="1A657979"/>
    <w:rsid w:val="1A6633FD"/>
    <w:rsid w:val="1A670824"/>
    <w:rsid w:val="1A7315AF"/>
    <w:rsid w:val="1A7B543D"/>
    <w:rsid w:val="1A927F8E"/>
    <w:rsid w:val="1A9433D6"/>
    <w:rsid w:val="1AA53888"/>
    <w:rsid w:val="1AA81A4D"/>
    <w:rsid w:val="1AC00C53"/>
    <w:rsid w:val="1ADF1048"/>
    <w:rsid w:val="1ADF473D"/>
    <w:rsid w:val="1AE9692E"/>
    <w:rsid w:val="1B095A27"/>
    <w:rsid w:val="1B0E4BEF"/>
    <w:rsid w:val="1B133119"/>
    <w:rsid w:val="1B1A0013"/>
    <w:rsid w:val="1B1C7789"/>
    <w:rsid w:val="1B2E34EE"/>
    <w:rsid w:val="1B3745F8"/>
    <w:rsid w:val="1B5A5EAC"/>
    <w:rsid w:val="1B723CC5"/>
    <w:rsid w:val="1B7F3EF3"/>
    <w:rsid w:val="1B9D52F5"/>
    <w:rsid w:val="1BAC6029"/>
    <w:rsid w:val="1BAF504C"/>
    <w:rsid w:val="1C1524E7"/>
    <w:rsid w:val="1C362656"/>
    <w:rsid w:val="1C382E72"/>
    <w:rsid w:val="1C3C2D99"/>
    <w:rsid w:val="1C431D14"/>
    <w:rsid w:val="1C482E99"/>
    <w:rsid w:val="1C49120D"/>
    <w:rsid w:val="1C6323C3"/>
    <w:rsid w:val="1C63751F"/>
    <w:rsid w:val="1C663588"/>
    <w:rsid w:val="1C685D48"/>
    <w:rsid w:val="1C7A4E8B"/>
    <w:rsid w:val="1C8812E8"/>
    <w:rsid w:val="1C8C04F7"/>
    <w:rsid w:val="1C9C087A"/>
    <w:rsid w:val="1C9F7F5B"/>
    <w:rsid w:val="1CBE1EC7"/>
    <w:rsid w:val="1CD829E8"/>
    <w:rsid w:val="1CE80C84"/>
    <w:rsid w:val="1CEB1582"/>
    <w:rsid w:val="1CEF6DAE"/>
    <w:rsid w:val="1D095E12"/>
    <w:rsid w:val="1D2E6D36"/>
    <w:rsid w:val="1D314969"/>
    <w:rsid w:val="1D404976"/>
    <w:rsid w:val="1D4430A4"/>
    <w:rsid w:val="1D8116D8"/>
    <w:rsid w:val="1D8F7576"/>
    <w:rsid w:val="1D93556D"/>
    <w:rsid w:val="1D94138C"/>
    <w:rsid w:val="1D990771"/>
    <w:rsid w:val="1DA503EE"/>
    <w:rsid w:val="1DBC340F"/>
    <w:rsid w:val="1DC15991"/>
    <w:rsid w:val="1DC97719"/>
    <w:rsid w:val="1DCD03E2"/>
    <w:rsid w:val="1DD60EF2"/>
    <w:rsid w:val="1DDA0E39"/>
    <w:rsid w:val="1DDD41B2"/>
    <w:rsid w:val="1DE42B58"/>
    <w:rsid w:val="1DE77E88"/>
    <w:rsid w:val="1DED5420"/>
    <w:rsid w:val="1DF4431C"/>
    <w:rsid w:val="1E141F70"/>
    <w:rsid w:val="1E2A0864"/>
    <w:rsid w:val="1E434946"/>
    <w:rsid w:val="1E4A01B9"/>
    <w:rsid w:val="1E592E7C"/>
    <w:rsid w:val="1E5F477F"/>
    <w:rsid w:val="1E616029"/>
    <w:rsid w:val="1E6226AD"/>
    <w:rsid w:val="1E6756A5"/>
    <w:rsid w:val="1E6F37C5"/>
    <w:rsid w:val="1E7847F5"/>
    <w:rsid w:val="1E8944AE"/>
    <w:rsid w:val="1E946657"/>
    <w:rsid w:val="1EA80B57"/>
    <w:rsid w:val="1EB34E07"/>
    <w:rsid w:val="1EB84816"/>
    <w:rsid w:val="1EBD2B13"/>
    <w:rsid w:val="1ED04F53"/>
    <w:rsid w:val="1EED5819"/>
    <w:rsid w:val="1F04755E"/>
    <w:rsid w:val="1F1B6697"/>
    <w:rsid w:val="1F451A6A"/>
    <w:rsid w:val="1F487AE7"/>
    <w:rsid w:val="1F5F14AD"/>
    <w:rsid w:val="1F644116"/>
    <w:rsid w:val="1F6570AC"/>
    <w:rsid w:val="1F7E2DBD"/>
    <w:rsid w:val="1F822836"/>
    <w:rsid w:val="1F895BE8"/>
    <w:rsid w:val="1F8A4F41"/>
    <w:rsid w:val="1F9B779C"/>
    <w:rsid w:val="1F9F047A"/>
    <w:rsid w:val="1FA7032F"/>
    <w:rsid w:val="1FAB47CE"/>
    <w:rsid w:val="1FDA0225"/>
    <w:rsid w:val="1FE17EDB"/>
    <w:rsid w:val="1FF41A74"/>
    <w:rsid w:val="201F0A2F"/>
    <w:rsid w:val="2024357B"/>
    <w:rsid w:val="2049393C"/>
    <w:rsid w:val="20542E2E"/>
    <w:rsid w:val="20562FE5"/>
    <w:rsid w:val="207703F8"/>
    <w:rsid w:val="208933C0"/>
    <w:rsid w:val="20900296"/>
    <w:rsid w:val="20A23380"/>
    <w:rsid w:val="20D06604"/>
    <w:rsid w:val="20DA3B76"/>
    <w:rsid w:val="20F64E55"/>
    <w:rsid w:val="20FD777D"/>
    <w:rsid w:val="210355D9"/>
    <w:rsid w:val="211B0BD7"/>
    <w:rsid w:val="213062CC"/>
    <w:rsid w:val="21312782"/>
    <w:rsid w:val="21396C32"/>
    <w:rsid w:val="21552F3C"/>
    <w:rsid w:val="21670E24"/>
    <w:rsid w:val="21763C8E"/>
    <w:rsid w:val="219B6715"/>
    <w:rsid w:val="21B30B86"/>
    <w:rsid w:val="21C15849"/>
    <w:rsid w:val="21CF0B94"/>
    <w:rsid w:val="21DA54C5"/>
    <w:rsid w:val="21EA45A6"/>
    <w:rsid w:val="21F27569"/>
    <w:rsid w:val="21F715F6"/>
    <w:rsid w:val="21FE1957"/>
    <w:rsid w:val="220414A0"/>
    <w:rsid w:val="22121719"/>
    <w:rsid w:val="22126F31"/>
    <w:rsid w:val="221B388B"/>
    <w:rsid w:val="22213F2C"/>
    <w:rsid w:val="22223AD5"/>
    <w:rsid w:val="222260E7"/>
    <w:rsid w:val="222835D5"/>
    <w:rsid w:val="223F6DAC"/>
    <w:rsid w:val="22593C92"/>
    <w:rsid w:val="225A3B48"/>
    <w:rsid w:val="226A06BE"/>
    <w:rsid w:val="226B4DC5"/>
    <w:rsid w:val="228354A6"/>
    <w:rsid w:val="22993123"/>
    <w:rsid w:val="22CF3C17"/>
    <w:rsid w:val="22D05FBD"/>
    <w:rsid w:val="22DB233F"/>
    <w:rsid w:val="230F27D2"/>
    <w:rsid w:val="231364A8"/>
    <w:rsid w:val="231A6D8A"/>
    <w:rsid w:val="231B2CEB"/>
    <w:rsid w:val="232E6756"/>
    <w:rsid w:val="2331556F"/>
    <w:rsid w:val="233375A0"/>
    <w:rsid w:val="233D4B7A"/>
    <w:rsid w:val="233F627F"/>
    <w:rsid w:val="234E5228"/>
    <w:rsid w:val="234E56E5"/>
    <w:rsid w:val="237007E2"/>
    <w:rsid w:val="23705AD2"/>
    <w:rsid w:val="23852ABD"/>
    <w:rsid w:val="239D4818"/>
    <w:rsid w:val="23B6325F"/>
    <w:rsid w:val="23BD4A50"/>
    <w:rsid w:val="23DF13ED"/>
    <w:rsid w:val="23FE4638"/>
    <w:rsid w:val="24026317"/>
    <w:rsid w:val="24121690"/>
    <w:rsid w:val="24180B16"/>
    <w:rsid w:val="242B541F"/>
    <w:rsid w:val="242E3608"/>
    <w:rsid w:val="24366843"/>
    <w:rsid w:val="244238F3"/>
    <w:rsid w:val="24434141"/>
    <w:rsid w:val="244502F7"/>
    <w:rsid w:val="247A5F72"/>
    <w:rsid w:val="248A7712"/>
    <w:rsid w:val="24AF7D16"/>
    <w:rsid w:val="24D564A3"/>
    <w:rsid w:val="24F561F2"/>
    <w:rsid w:val="24FE13C2"/>
    <w:rsid w:val="25072508"/>
    <w:rsid w:val="251850E7"/>
    <w:rsid w:val="25244655"/>
    <w:rsid w:val="25285070"/>
    <w:rsid w:val="25290DD8"/>
    <w:rsid w:val="254D3B25"/>
    <w:rsid w:val="255A6E81"/>
    <w:rsid w:val="25650CA4"/>
    <w:rsid w:val="2591367D"/>
    <w:rsid w:val="25A263C7"/>
    <w:rsid w:val="25B52706"/>
    <w:rsid w:val="25BF059A"/>
    <w:rsid w:val="25D617E2"/>
    <w:rsid w:val="25DD3276"/>
    <w:rsid w:val="25F23752"/>
    <w:rsid w:val="26011E81"/>
    <w:rsid w:val="26055F8E"/>
    <w:rsid w:val="26290CB5"/>
    <w:rsid w:val="263763D2"/>
    <w:rsid w:val="2651023D"/>
    <w:rsid w:val="2652671C"/>
    <w:rsid w:val="26601D52"/>
    <w:rsid w:val="267640A4"/>
    <w:rsid w:val="26766BE3"/>
    <w:rsid w:val="269D44EA"/>
    <w:rsid w:val="26A56686"/>
    <w:rsid w:val="26A914C1"/>
    <w:rsid w:val="26C97D14"/>
    <w:rsid w:val="26CC3BBE"/>
    <w:rsid w:val="26D34764"/>
    <w:rsid w:val="26F8137C"/>
    <w:rsid w:val="26FD71AD"/>
    <w:rsid w:val="272B6222"/>
    <w:rsid w:val="27362E8C"/>
    <w:rsid w:val="273E4402"/>
    <w:rsid w:val="27485A3E"/>
    <w:rsid w:val="27520C4A"/>
    <w:rsid w:val="27553902"/>
    <w:rsid w:val="275C2489"/>
    <w:rsid w:val="276B3BE5"/>
    <w:rsid w:val="27DD7FC3"/>
    <w:rsid w:val="27DF00DA"/>
    <w:rsid w:val="27E31FA4"/>
    <w:rsid w:val="27E45BB5"/>
    <w:rsid w:val="27FE0164"/>
    <w:rsid w:val="28276FAE"/>
    <w:rsid w:val="28430E79"/>
    <w:rsid w:val="28510B6C"/>
    <w:rsid w:val="285A1B27"/>
    <w:rsid w:val="287F370A"/>
    <w:rsid w:val="28950941"/>
    <w:rsid w:val="28A03F1E"/>
    <w:rsid w:val="28B31BAE"/>
    <w:rsid w:val="28C933FD"/>
    <w:rsid w:val="28CB255A"/>
    <w:rsid w:val="28FC7466"/>
    <w:rsid w:val="2906050F"/>
    <w:rsid w:val="2926392C"/>
    <w:rsid w:val="29567F79"/>
    <w:rsid w:val="297E5AE8"/>
    <w:rsid w:val="298D2624"/>
    <w:rsid w:val="29995301"/>
    <w:rsid w:val="299A1008"/>
    <w:rsid w:val="29A773C6"/>
    <w:rsid w:val="29AB4B32"/>
    <w:rsid w:val="29B07B1E"/>
    <w:rsid w:val="29BC6C19"/>
    <w:rsid w:val="29CD2B5F"/>
    <w:rsid w:val="29D92A7F"/>
    <w:rsid w:val="29DE04B0"/>
    <w:rsid w:val="29E07E65"/>
    <w:rsid w:val="29E13B99"/>
    <w:rsid w:val="29EB6C25"/>
    <w:rsid w:val="29F21040"/>
    <w:rsid w:val="2A010598"/>
    <w:rsid w:val="2A092DC6"/>
    <w:rsid w:val="2A0B7612"/>
    <w:rsid w:val="2A0D192F"/>
    <w:rsid w:val="2A135A62"/>
    <w:rsid w:val="2A1E632E"/>
    <w:rsid w:val="2A2C52BE"/>
    <w:rsid w:val="2A3B62FE"/>
    <w:rsid w:val="2A6679A8"/>
    <w:rsid w:val="2A8E6B25"/>
    <w:rsid w:val="2A9F7410"/>
    <w:rsid w:val="2AC014C0"/>
    <w:rsid w:val="2ACA3471"/>
    <w:rsid w:val="2AD35C86"/>
    <w:rsid w:val="2AD67C48"/>
    <w:rsid w:val="2ADF659A"/>
    <w:rsid w:val="2AE05D24"/>
    <w:rsid w:val="2AF853BD"/>
    <w:rsid w:val="2AFE0904"/>
    <w:rsid w:val="2B82275B"/>
    <w:rsid w:val="2B864AAE"/>
    <w:rsid w:val="2BAD5848"/>
    <w:rsid w:val="2BAF59A0"/>
    <w:rsid w:val="2BB47811"/>
    <w:rsid w:val="2BBC04C4"/>
    <w:rsid w:val="2BBF6173"/>
    <w:rsid w:val="2BC23A90"/>
    <w:rsid w:val="2BCA132B"/>
    <w:rsid w:val="2C035E10"/>
    <w:rsid w:val="2C0524FD"/>
    <w:rsid w:val="2C0C7FBD"/>
    <w:rsid w:val="2C105130"/>
    <w:rsid w:val="2C3F202B"/>
    <w:rsid w:val="2C615532"/>
    <w:rsid w:val="2C7817C7"/>
    <w:rsid w:val="2C7F5E2F"/>
    <w:rsid w:val="2C8420E2"/>
    <w:rsid w:val="2C8D51C8"/>
    <w:rsid w:val="2C9A2098"/>
    <w:rsid w:val="2C9C7CA6"/>
    <w:rsid w:val="2CA37496"/>
    <w:rsid w:val="2CB50433"/>
    <w:rsid w:val="2CC03CAC"/>
    <w:rsid w:val="2CC51ED6"/>
    <w:rsid w:val="2D021930"/>
    <w:rsid w:val="2D1D26CB"/>
    <w:rsid w:val="2D2A63DD"/>
    <w:rsid w:val="2D2D7145"/>
    <w:rsid w:val="2D3400F8"/>
    <w:rsid w:val="2D3D73E3"/>
    <w:rsid w:val="2D6A368D"/>
    <w:rsid w:val="2D6A6DAE"/>
    <w:rsid w:val="2D700B97"/>
    <w:rsid w:val="2D7D304F"/>
    <w:rsid w:val="2D8232A0"/>
    <w:rsid w:val="2D864A91"/>
    <w:rsid w:val="2D9F120A"/>
    <w:rsid w:val="2DA6268B"/>
    <w:rsid w:val="2DB7164B"/>
    <w:rsid w:val="2DCC2B42"/>
    <w:rsid w:val="2DDC54F2"/>
    <w:rsid w:val="2DE3116F"/>
    <w:rsid w:val="2DE774F5"/>
    <w:rsid w:val="2DF31F7F"/>
    <w:rsid w:val="2DFA2422"/>
    <w:rsid w:val="2E007367"/>
    <w:rsid w:val="2E1335F4"/>
    <w:rsid w:val="2E506589"/>
    <w:rsid w:val="2E54463B"/>
    <w:rsid w:val="2E566F84"/>
    <w:rsid w:val="2E694C86"/>
    <w:rsid w:val="2E740D8B"/>
    <w:rsid w:val="2E796541"/>
    <w:rsid w:val="2E9032A5"/>
    <w:rsid w:val="2E9F591E"/>
    <w:rsid w:val="2EB939E8"/>
    <w:rsid w:val="2EC20EA4"/>
    <w:rsid w:val="2ED01BF9"/>
    <w:rsid w:val="2EE55FD3"/>
    <w:rsid w:val="2EF344DB"/>
    <w:rsid w:val="2EFE52BA"/>
    <w:rsid w:val="2F066191"/>
    <w:rsid w:val="2F23505E"/>
    <w:rsid w:val="2F392688"/>
    <w:rsid w:val="2F4351F5"/>
    <w:rsid w:val="2F626F3A"/>
    <w:rsid w:val="2F6E3A01"/>
    <w:rsid w:val="2F6E4AE7"/>
    <w:rsid w:val="2F7931E5"/>
    <w:rsid w:val="2F7E2705"/>
    <w:rsid w:val="2F9A725E"/>
    <w:rsid w:val="2FA90C1A"/>
    <w:rsid w:val="2FAB3468"/>
    <w:rsid w:val="2FC14A39"/>
    <w:rsid w:val="2FE2419B"/>
    <w:rsid w:val="2FE92376"/>
    <w:rsid w:val="2FF5164B"/>
    <w:rsid w:val="3009428B"/>
    <w:rsid w:val="301910B9"/>
    <w:rsid w:val="301D4946"/>
    <w:rsid w:val="3024776F"/>
    <w:rsid w:val="303F05FE"/>
    <w:rsid w:val="30430889"/>
    <w:rsid w:val="304A0C49"/>
    <w:rsid w:val="30623A03"/>
    <w:rsid w:val="306567A3"/>
    <w:rsid w:val="30753E79"/>
    <w:rsid w:val="3081759B"/>
    <w:rsid w:val="30874C33"/>
    <w:rsid w:val="30A613E2"/>
    <w:rsid w:val="30B64865"/>
    <w:rsid w:val="30C54816"/>
    <w:rsid w:val="30D11E7D"/>
    <w:rsid w:val="30F95B05"/>
    <w:rsid w:val="31021D45"/>
    <w:rsid w:val="3134611D"/>
    <w:rsid w:val="31402491"/>
    <w:rsid w:val="31476543"/>
    <w:rsid w:val="314B0B79"/>
    <w:rsid w:val="3150363C"/>
    <w:rsid w:val="31507972"/>
    <w:rsid w:val="315B0E82"/>
    <w:rsid w:val="31610A7F"/>
    <w:rsid w:val="316C6322"/>
    <w:rsid w:val="31831465"/>
    <w:rsid w:val="318B3190"/>
    <w:rsid w:val="318E06D7"/>
    <w:rsid w:val="31923130"/>
    <w:rsid w:val="31A30B14"/>
    <w:rsid w:val="31C84980"/>
    <w:rsid w:val="31CA5913"/>
    <w:rsid w:val="31D24E26"/>
    <w:rsid w:val="31D304F4"/>
    <w:rsid w:val="31DA4DBD"/>
    <w:rsid w:val="31F148C8"/>
    <w:rsid w:val="31F63881"/>
    <w:rsid w:val="31FC0227"/>
    <w:rsid w:val="320651D0"/>
    <w:rsid w:val="321C4E07"/>
    <w:rsid w:val="321F634A"/>
    <w:rsid w:val="325F4DFC"/>
    <w:rsid w:val="32730B14"/>
    <w:rsid w:val="327E34B1"/>
    <w:rsid w:val="32973EF6"/>
    <w:rsid w:val="32A32530"/>
    <w:rsid w:val="32AA3D68"/>
    <w:rsid w:val="32AB37BC"/>
    <w:rsid w:val="32B06F65"/>
    <w:rsid w:val="32BF4C97"/>
    <w:rsid w:val="32C05660"/>
    <w:rsid w:val="32C73EA4"/>
    <w:rsid w:val="32DF7796"/>
    <w:rsid w:val="32E4670E"/>
    <w:rsid w:val="32EC1F3E"/>
    <w:rsid w:val="332D7BC3"/>
    <w:rsid w:val="332F613A"/>
    <w:rsid w:val="33333ED6"/>
    <w:rsid w:val="333C4634"/>
    <w:rsid w:val="33454C67"/>
    <w:rsid w:val="334D6225"/>
    <w:rsid w:val="33AB5DEA"/>
    <w:rsid w:val="33B41F47"/>
    <w:rsid w:val="33E517C9"/>
    <w:rsid w:val="33E90047"/>
    <w:rsid w:val="33EC4069"/>
    <w:rsid w:val="33F66A20"/>
    <w:rsid w:val="340044DA"/>
    <w:rsid w:val="341F2D8F"/>
    <w:rsid w:val="342173A2"/>
    <w:rsid w:val="342464FD"/>
    <w:rsid w:val="343C402B"/>
    <w:rsid w:val="346F0546"/>
    <w:rsid w:val="347D0E9B"/>
    <w:rsid w:val="34820F1B"/>
    <w:rsid w:val="348527A3"/>
    <w:rsid w:val="34906DF3"/>
    <w:rsid w:val="34C83908"/>
    <w:rsid w:val="34D1226A"/>
    <w:rsid w:val="34DC2884"/>
    <w:rsid w:val="34E87C42"/>
    <w:rsid w:val="351344E8"/>
    <w:rsid w:val="351B1634"/>
    <w:rsid w:val="351E4329"/>
    <w:rsid w:val="356F12FB"/>
    <w:rsid w:val="35741555"/>
    <w:rsid w:val="3577406C"/>
    <w:rsid w:val="35962947"/>
    <w:rsid w:val="35C732AA"/>
    <w:rsid w:val="35D83097"/>
    <w:rsid w:val="35EA035A"/>
    <w:rsid w:val="35EF6ED4"/>
    <w:rsid w:val="35FC2ACE"/>
    <w:rsid w:val="35FE1FED"/>
    <w:rsid w:val="35FE79B0"/>
    <w:rsid w:val="3603264C"/>
    <w:rsid w:val="3617679C"/>
    <w:rsid w:val="36413E63"/>
    <w:rsid w:val="36470BD6"/>
    <w:rsid w:val="365A47AB"/>
    <w:rsid w:val="36675656"/>
    <w:rsid w:val="36720828"/>
    <w:rsid w:val="367F5E9F"/>
    <w:rsid w:val="368457A3"/>
    <w:rsid w:val="36923EED"/>
    <w:rsid w:val="369762EA"/>
    <w:rsid w:val="36AB3455"/>
    <w:rsid w:val="36B566E4"/>
    <w:rsid w:val="36C0190B"/>
    <w:rsid w:val="36FD1E68"/>
    <w:rsid w:val="3707484A"/>
    <w:rsid w:val="370D4DA1"/>
    <w:rsid w:val="37160506"/>
    <w:rsid w:val="37163D2D"/>
    <w:rsid w:val="371B0586"/>
    <w:rsid w:val="373E7D58"/>
    <w:rsid w:val="37444308"/>
    <w:rsid w:val="374A7E97"/>
    <w:rsid w:val="376443A0"/>
    <w:rsid w:val="37650FDC"/>
    <w:rsid w:val="376666AA"/>
    <w:rsid w:val="37677F87"/>
    <w:rsid w:val="376D0842"/>
    <w:rsid w:val="376F02D9"/>
    <w:rsid w:val="377A79AD"/>
    <w:rsid w:val="37836140"/>
    <w:rsid w:val="37B55AD6"/>
    <w:rsid w:val="37B70104"/>
    <w:rsid w:val="37C61BBD"/>
    <w:rsid w:val="37CF089E"/>
    <w:rsid w:val="37E55B9D"/>
    <w:rsid w:val="37F47AD1"/>
    <w:rsid w:val="37F6430F"/>
    <w:rsid w:val="3818107A"/>
    <w:rsid w:val="381B0D4F"/>
    <w:rsid w:val="382F4FEE"/>
    <w:rsid w:val="383D2EC5"/>
    <w:rsid w:val="38433E8B"/>
    <w:rsid w:val="3846669F"/>
    <w:rsid w:val="38504108"/>
    <w:rsid w:val="38546339"/>
    <w:rsid w:val="386A31DC"/>
    <w:rsid w:val="387546F8"/>
    <w:rsid w:val="388A7A48"/>
    <w:rsid w:val="389A6244"/>
    <w:rsid w:val="38B46F1F"/>
    <w:rsid w:val="38BD2DB3"/>
    <w:rsid w:val="38C35143"/>
    <w:rsid w:val="38C57625"/>
    <w:rsid w:val="38C842B0"/>
    <w:rsid w:val="38CD54E2"/>
    <w:rsid w:val="38E00802"/>
    <w:rsid w:val="38E04F40"/>
    <w:rsid w:val="38F54348"/>
    <w:rsid w:val="390D44F5"/>
    <w:rsid w:val="39123FEE"/>
    <w:rsid w:val="391F3585"/>
    <w:rsid w:val="39235A8C"/>
    <w:rsid w:val="39244D51"/>
    <w:rsid w:val="39256B59"/>
    <w:rsid w:val="393377C2"/>
    <w:rsid w:val="393E608C"/>
    <w:rsid w:val="3959130D"/>
    <w:rsid w:val="39663BBF"/>
    <w:rsid w:val="39906F26"/>
    <w:rsid w:val="39AD14F9"/>
    <w:rsid w:val="39AD50C4"/>
    <w:rsid w:val="39B10335"/>
    <w:rsid w:val="39B64E93"/>
    <w:rsid w:val="39BB55D0"/>
    <w:rsid w:val="39C01A3E"/>
    <w:rsid w:val="39D9584E"/>
    <w:rsid w:val="39E16DC4"/>
    <w:rsid w:val="39E9590D"/>
    <w:rsid w:val="3A0B25F4"/>
    <w:rsid w:val="3A126A82"/>
    <w:rsid w:val="3A13726C"/>
    <w:rsid w:val="3A54178A"/>
    <w:rsid w:val="3A6C2D01"/>
    <w:rsid w:val="3A6D5211"/>
    <w:rsid w:val="3A710249"/>
    <w:rsid w:val="3A7B7D5D"/>
    <w:rsid w:val="3A7F204E"/>
    <w:rsid w:val="3A905C35"/>
    <w:rsid w:val="3A945201"/>
    <w:rsid w:val="3A9F4190"/>
    <w:rsid w:val="3AB24476"/>
    <w:rsid w:val="3AB44732"/>
    <w:rsid w:val="3AE51C62"/>
    <w:rsid w:val="3AF23696"/>
    <w:rsid w:val="3AF823DE"/>
    <w:rsid w:val="3B0A1A44"/>
    <w:rsid w:val="3B160822"/>
    <w:rsid w:val="3B252950"/>
    <w:rsid w:val="3B2B5ABA"/>
    <w:rsid w:val="3B327DE2"/>
    <w:rsid w:val="3B3972FE"/>
    <w:rsid w:val="3B3B5B2A"/>
    <w:rsid w:val="3B3B61D9"/>
    <w:rsid w:val="3B661A48"/>
    <w:rsid w:val="3B6E1908"/>
    <w:rsid w:val="3B912041"/>
    <w:rsid w:val="3B927967"/>
    <w:rsid w:val="3B955441"/>
    <w:rsid w:val="3BA87E15"/>
    <w:rsid w:val="3BCD0BF6"/>
    <w:rsid w:val="3BE82B28"/>
    <w:rsid w:val="3BF93340"/>
    <w:rsid w:val="3C006985"/>
    <w:rsid w:val="3C0A6247"/>
    <w:rsid w:val="3C146D98"/>
    <w:rsid w:val="3C3150B5"/>
    <w:rsid w:val="3C3E5948"/>
    <w:rsid w:val="3C4C1826"/>
    <w:rsid w:val="3C53497E"/>
    <w:rsid w:val="3C610257"/>
    <w:rsid w:val="3C69754E"/>
    <w:rsid w:val="3C873D22"/>
    <w:rsid w:val="3C8E3281"/>
    <w:rsid w:val="3C906D9B"/>
    <w:rsid w:val="3CB426AA"/>
    <w:rsid w:val="3CC37F34"/>
    <w:rsid w:val="3CC41AEF"/>
    <w:rsid w:val="3CD02683"/>
    <w:rsid w:val="3CD5381D"/>
    <w:rsid w:val="3CEB3B53"/>
    <w:rsid w:val="3CEC3023"/>
    <w:rsid w:val="3D1B5FF4"/>
    <w:rsid w:val="3D5025E4"/>
    <w:rsid w:val="3D585238"/>
    <w:rsid w:val="3D593D97"/>
    <w:rsid w:val="3D6F4D69"/>
    <w:rsid w:val="3D7875C7"/>
    <w:rsid w:val="3D950E24"/>
    <w:rsid w:val="3D9D4534"/>
    <w:rsid w:val="3DBE71BC"/>
    <w:rsid w:val="3DC26227"/>
    <w:rsid w:val="3E00529F"/>
    <w:rsid w:val="3E0075B2"/>
    <w:rsid w:val="3E4178EB"/>
    <w:rsid w:val="3E5436B7"/>
    <w:rsid w:val="3E5945DE"/>
    <w:rsid w:val="3E7226C1"/>
    <w:rsid w:val="3E824931"/>
    <w:rsid w:val="3E8A4FF4"/>
    <w:rsid w:val="3E9D3B3F"/>
    <w:rsid w:val="3EAB6090"/>
    <w:rsid w:val="3EB75B7E"/>
    <w:rsid w:val="3ED12377"/>
    <w:rsid w:val="3EE56C36"/>
    <w:rsid w:val="3EFD08BD"/>
    <w:rsid w:val="3F1233FE"/>
    <w:rsid w:val="3F165D57"/>
    <w:rsid w:val="3F2A5AC1"/>
    <w:rsid w:val="3F4A6473"/>
    <w:rsid w:val="3F934555"/>
    <w:rsid w:val="3FAF58BD"/>
    <w:rsid w:val="3FC35B44"/>
    <w:rsid w:val="3FC53914"/>
    <w:rsid w:val="3FCC35D4"/>
    <w:rsid w:val="3FDA388B"/>
    <w:rsid w:val="3FE21AD6"/>
    <w:rsid w:val="3FE9233F"/>
    <w:rsid w:val="3FF81573"/>
    <w:rsid w:val="400A438A"/>
    <w:rsid w:val="40131E59"/>
    <w:rsid w:val="402E383D"/>
    <w:rsid w:val="40310673"/>
    <w:rsid w:val="404C674D"/>
    <w:rsid w:val="40823DA0"/>
    <w:rsid w:val="40864E84"/>
    <w:rsid w:val="40A5589B"/>
    <w:rsid w:val="40CC6108"/>
    <w:rsid w:val="40D701A8"/>
    <w:rsid w:val="40F2289E"/>
    <w:rsid w:val="40F83CBE"/>
    <w:rsid w:val="40FA62C1"/>
    <w:rsid w:val="411A1BCB"/>
    <w:rsid w:val="41312DF7"/>
    <w:rsid w:val="41375877"/>
    <w:rsid w:val="413959D6"/>
    <w:rsid w:val="414A56C1"/>
    <w:rsid w:val="414E6609"/>
    <w:rsid w:val="41563EBB"/>
    <w:rsid w:val="416417B6"/>
    <w:rsid w:val="416D0B24"/>
    <w:rsid w:val="41716A49"/>
    <w:rsid w:val="418206A1"/>
    <w:rsid w:val="418918A0"/>
    <w:rsid w:val="418A0652"/>
    <w:rsid w:val="418C1527"/>
    <w:rsid w:val="419B35A7"/>
    <w:rsid w:val="419D0727"/>
    <w:rsid w:val="41B97F41"/>
    <w:rsid w:val="41D90910"/>
    <w:rsid w:val="41E3205D"/>
    <w:rsid w:val="41E67FA0"/>
    <w:rsid w:val="41EE69C9"/>
    <w:rsid w:val="41F430FD"/>
    <w:rsid w:val="420E0B1C"/>
    <w:rsid w:val="420E4BD4"/>
    <w:rsid w:val="42245508"/>
    <w:rsid w:val="42272F9D"/>
    <w:rsid w:val="42434FDA"/>
    <w:rsid w:val="425E5A28"/>
    <w:rsid w:val="427001FB"/>
    <w:rsid w:val="427E04C2"/>
    <w:rsid w:val="42A61687"/>
    <w:rsid w:val="42BE1EC0"/>
    <w:rsid w:val="42C212A2"/>
    <w:rsid w:val="42C33FEA"/>
    <w:rsid w:val="42C432EA"/>
    <w:rsid w:val="42D41A66"/>
    <w:rsid w:val="42DC4EEF"/>
    <w:rsid w:val="42E109D3"/>
    <w:rsid w:val="42E26C4D"/>
    <w:rsid w:val="43082A92"/>
    <w:rsid w:val="43342CE0"/>
    <w:rsid w:val="4334734D"/>
    <w:rsid w:val="43442A49"/>
    <w:rsid w:val="43450480"/>
    <w:rsid w:val="43453C67"/>
    <w:rsid w:val="434D5AE1"/>
    <w:rsid w:val="434E0285"/>
    <w:rsid w:val="43504CCF"/>
    <w:rsid w:val="435C4138"/>
    <w:rsid w:val="435F4256"/>
    <w:rsid w:val="43640919"/>
    <w:rsid w:val="436F271F"/>
    <w:rsid w:val="43856B01"/>
    <w:rsid w:val="438B6EC5"/>
    <w:rsid w:val="43903CDF"/>
    <w:rsid w:val="439045C9"/>
    <w:rsid w:val="439A0022"/>
    <w:rsid w:val="43AA46C3"/>
    <w:rsid w:val="43CE5DCB"/>
    <w:rsid w:val="43E3224F"/>
    <w:rsid w:val="441E7CB7"/>
    <w:rsid w:val="443D240D"/>
    <w:rsid w:val="4441519A"/>
    <w:rsid w:val="44621E1F"/>
    <w:rsid w:val="44633DFD"/>
    <w:rsid w:val="44A211ED"/>
    <w:rsid w:val="44B83765"/>
    <w:rsid w:val="44CF0F41"/>
    <w:rsid w:val="44DD4F93"/>
    <w:rsid w:val="44FC1943"/>
    <w:rsid w:val="44FE6857"/>
    <w:rsid w:val="452B4ACC"/>
    <w:rsid w:val="45636A6C"/>
    <w:rsid w:val="457E46AE"/>
    <w:rsid w:val="458E1C1E"/>
    <w:rsid w:val="459321F0"/>
    <w:rsid w:val="459E4545"/>
    <w:rsid w:val="45BC450B"/>
    <w:rsid w:val="45CE1A7F"/>
    <w:rsid w:val="45D90430"/>
    <w:rsid w:val="45DE70BF"/>
    <w:rsid w:val="45F330B5"/>
    <w:rsid w:val="45FE7841"/>
    <w:rsid w:val="4618570D"/>
    <w:rsid w:val="461A4F91"/>
    <w:rsid w:val="46215D86"/>
    <w:rsid w:val="46227066"/>
    <w:rsid w:val="462E34B1"/>
    <w:rsid w:val="46400A65"/>
    <w:rsid w:val="46441D5F"/>
    <w:rsid w:val="46591609"/>
    <w:rsid w:val="465D7F49"/>
    <w:rsid w:val="466E756A"/>
    <w:rsid w:val="46763348"/>
    <w:rsid w:val="46796314"/>
    <w:rsid w:val="46845B60"/>
    <w:rsid w:val="469C523C"/>
    <w:rsid w:val="46E362A4"/>
    <w:rsid w:val="46E41BA2"/>
    <w:rsid w:val="46EE4059"/>
    <w:rsid w:val="470054A3"/>
    <w:rsid w:val="470A62F1"/>
    <w:rsid w:val="47167F78"/>
    <w:rsid w:val="471C4BA5"/>
    <w:rsid w:val="471D09D8"/>
    <w:rsid w:val="47212041"/>
    <w:rsid w:val="47336D9D"/>
    <w:rsid w:val="47375FD9"/>
    <w:rsid w:val="474A2F7B"/>
    <w:rsid w:val="475D6A36"/>
    <w:rsid w:val="478C3BDE"/>
    <w:rsid w:val="479339FA"/>
    <w:rsid w:val="47A669CA"/>
    <w:rsid w:val="47AF0525"/>
    <w:rsid w:val="47BD285E"/>
    <w:rsid w:val="47C25128"/>
    <w:rsid w:val="47DD1C72"/>
    <w:rsid w:val="47E62EAF"/>
    <w:rsid w:val="47EE0122"/>
    <w:rsid w:val="47F52AF4"/>
    <w:rsid w:val="48043D0B"/>
    <w:rsid w:val="480B44C5"/>
    <w:rsid w:val="48152199"/>
    <w:rsid w:val="48425077"/>
    <w:rsid w:val="4856404C"/>
    <w:rsid w:val="485F6CE9"/>
    <w:rsid w:val="4899359C"/>
    <w:rsid w:val="489C67E7"/>
    <w:rsid w:val="48A04BD1"/>
    <w:rsid w:val="48A2166D"/>
    <w:rsid w:val="48A704E9"/>
    <w:rsid w:val="48C27404"/>
    <w:rsid w:val="48CD47F4"/>
    <w:rsid w:val="48EF1E53"/>
    <w:rsid w:val="48EF3146"/>
    <w:rsid w:val="48FA6E8F"/>
    <w:rsid w:val="490114C5"/>
    <w:rsid w:val="49082C6D"/>
    <w:rsid w:val="492608E1"/>
    <w:rsid w:val="4938341F"/>
    <w:rsid w:val="496737E8"/>
    <w:rsid w:val="497E69AF"/>
    <w:rsid w:val="49914D2B"/>
    <w:rsid w:val="49B63D09"/>
    <w:rsid w:val="49BC75D0"/>
    <w:rsid w:val="49BF6D56"/>
    <w:rsid w:val="49D2600D"/>
    <w:rsid w:val="49D36881"/>
    <w:rsid w:val="49E44154"/>
    <w:rsid w:val="49ED7930"/>
    <w:rsid w:val="49EE6D83"/>
    <w:rsid w:val="49FB3858"/>
    <w:rsid w:val="4A06194B"/>
    <w:rsid w:val="4A152B7B"/>
    <w:rsid w:val="4A3745AB"/>
    <w:rsid w:val="4A48491C"/>
    <w:rsid w:val="4A4A49B9"/>
    <w:rsid w:val="4A580021"/>
    <w:rsid w:val="4A884C1C"/>
    <w:rsid w:val="4A887FB2"/>
    <w:rsid w:val="4A8C4650"/>
    <w:rsid w:val="4A921820"/>
    <w:rsid w:val="4A974DE5"/>
    <w:rsid w:val="4AA23711"/>
    <w:rsid w:val="4AAB1B8F"/>
    <w:rsid w:val="4AC6091E"/>
    <w:rsid w:val="4AC672C8"/>
    <w:rsid w:val="4ADB7258"/>
    <w:rsid w:val="4AF9484D"/>
    <w:rsid w:val="4B107807"/>
    <w:rsid w:val="4B35284D"/>
    <w:rsid w:val="4B396466"/>
    <w:rsid w:val="4B4659F5"/>
    <w:rsid w:val="4B5330E0"/>
    <w:rsid w:val="4B5A1565"/>
    <w:rsid w:val="4B5A18B7"/>
    <w:rsid w:val="4B5C43DC"/>
    <w:rsid w:val="4B5D7094"/>
    <w:rsid w:val="4B8E2F3E"/>
    <w:rsid w:val="4B9B207F"/>
    <w:rsid w:val="4B9E4708"/>
    <w:rsid w:val="4BA8384A"/>
    <w:rsid w:val="4BB041FA"/>
    <w:rsid w:val="4BB3244F"/>
    <w:rsid w:val="4BBB0DA8"/>
    <w:rsid w:val="4BBD5E71"/>
    <w:rsid w:val="4BC12B6A"/>
    <w:rsid w:val="4BD570FB"/>
    <w:rsid w:val="4BE331DB"/>
    <w:rsid w:val="4BEA0FF9"/>
    <w:rsid w:val="4BEA67E3"/>
    <w:rsid w:val="4BFD36CD"/>
    <w:rsid w:val="4C010C63"/>
    <w:rsid w:val="4C027AB1"/>
    <w:rsid w:val="4C3C58A7"/>
    <w:rsid w:val="4C3D1287"/>
    <w:rsid w:val="4C593E16"/>
    <w:rsid w:val="4C5A4EA4"/>
    <w:rsid w:val="4C644DCD"/>
    <w:rsid w:val="4C7D1280"/>
    <w:rsid w:val="4C8319ED"/>
    <w:rsid w:val="4CB10E68"/>
    <w:rsid w:val="4CC7025F"/>
    <w:rsid w:val="4CCF5970"/>
    <w:rsid w:val="4CDF35FC"/>
    <w:rsid w:val="4CF329F2"/>
    <w:rsid w:val="4D213EF4"/>
    <w:rsid w:val="4D516A7B"/>
    <w:rsid w:val="4D635442"/>
    <w:rsid w:val="4D67252E"/>
    <w:rsid w:val="4D6E61D6"/>
    <w:rsid w:val="4D6F7334"/>
    <w:rsid w:val="4D713AE7"/>
    <w:rsid w:val="4D7E7C47"/>
    <w:rsid w:val="4D9639D7"/>
    <w:rsid w:val="4DA3580D"/>
    <w:rsid w:val="4DDB31A9"/>
    <w:rsid w:val="4DE4067D"/>
    <w:rsid w:val="4DEB4893"/>
    <w:rsid w:val="4DF44629"/>
    <w:rsid w:val="4E19342B"/>
    <w:rsid w:val="4E1C31C9"/>
    <w:rsid w:val="4E1E5288"/>
    <w:rsid w:val="4E2625F3"/>
    <w:rsid w:val="4E2D3AD2"/>
    <w:rsid w:val="4E366E84"/>
    <w:rsid w:val="4E395C06"/>
    <w:rsid w:val="4E402A73"/>
    <w:rsid w:val="4E4772C6"/>
    <w:rsid w:val="4E4D22BC"/>
    <w:rsid w:val="4E4F5FC6"/>
    <w:rsid w:val="4E502066"/>
    <w:rsid w:val="4E5B5612"/>
    <w:rsid w:val="4E6135C8"/>
    <w:rsid w:val="4E647E67"/>
    <w:rsid w:val="4E781451"/>
    <w:rsid w:val="4E8034CF"/>
    <w:rsid w:val="4E852B11"/>
    <w:rsid w:val="4E9A66AD"/>
    <w:rsid w:val="4EA10387"/>
    <w:rsid w:val="4EA67C5B"/>
    <w:rsid w:val="4EAA7A62"/>
    <w:rsid w:val="4ECE64E8"/>
    <w:rsid w:val="4F05241F"/>
    <w:rsid w:val="4F1E45DF"/>
    <w:rsid w:val="4F20769F"/>
    <w:rsid w:val="4F211830"/>
    <w:rsid w:val="4F3004BC"/>
    <w:rsid w:val="4F483C97"/>
    <w:rsid w:val="4F493944"/>
    <w:rsid w:val="4F5D79A7"/>
    <w:rsid w:val="4F73750E"/>
    <w:rsid w:val="4FA144BA"/>
    <w:rsid w:val="4FA54F76"/>
    <w:rsid w:val="4FBE382B"/>
    <w:rsid w:val="4FE055E8"/>
    <w:rsid w:val="4FEB2B62"/>
    <w:rsid w:val="50036E63"/>
    <w:rsid w:val="500A5A6F"/>
    <w:rsid w:val="501A39BD"/>
    <w:rsid w:val="501C154B"/>
    <w:rsid w:val="501F2DD8"/>
    <w:rsid w:val="502B62A9"/>
    <w:rsid w:val="502C19E5"/>
    <w:rsid w:val="50382B35"/>
    <w:rsid w:val="50495946"/>
    <w:rsid w:val="5052024A"/>
    <w:rsid w:val="5072748A"/>
    <w:rsid w:val="5094656B"/>
    <w:rsid w:val="509C261B"/>
    <w:rsid w:val="50B066F5"/>
    <w:rsid w:val="50C656A6"/>
    <w:rsid w:val="50CA0EE7"/>
    <w:rsid w:val="50D555ED"/>
    <w:rsid w:val="50FF082F"/>
    <w:rsid w:val="51163390"/>
    <w:rsid w:val="511A0381"/>
    <w:rsid w:val="51210AD5"/>
    <w:rsid w:val="51342EC5"/>
    <w:rsid w:val="51701E49"/>
    <w:rsid w:val="517175EB"/>
    <w:rsid w:val="51AE296C"/>
    <w:rsid w:val="51B547CB"/>
    <w:rsid w:val="51B77B34"/>
    <w:rsid w:val="51C20186"/>
    <w:rsid w:val="51D44760"/>
    <w:rsid w:val="51D83D8D"/>
    <w:rsid w:val="51DA2F00"/>
    <w:rsid w:val="51EB6DC8"/>
    <w:rsid w:val="51EC42EC"/>
    <w:rsid w:val="51F90034"/>
    <w:rsid w:val="51FE1434"/>
    <w:rsid w:val="52263457"/>
    <w:rsid w:val="523166F6"/>
    <w:rsid w:val="523238C1"/>
    <w:rsid w:val="523C36BA"/>
    <w:rsid w:val="525815C8"/>
    <w:rsid w:val="52614BA8"/>
    <w:rsid w:val="526210A6"/>
    <w:rsid w:val="52BE3A5B"/>
    <w:rsid w:val="52E4233A"/>
    <w:rsid w:val="52E430ED"/>
    <w:rsid w:val="52E7387C"/>
    <w:rsid w:val="52F73B69"/>
    <w:rsid w:val="530115C8"/>
    <w:rsid w:val="530A5EFF"/>
    <w:rsid w:val="530E5BE7"/>
    <w:rsid w:val="530F077F"/>
    <w:rsid w:val="53137EF5"/>
    <w:rsid w:val="53172D27"/>
    <w:rsid w:val="531E4E43"/>
    <w:rsid w:val="532748B7"/>
    <w:rsid w:val="532D5250"/>
    <w:rsid w:val="53311E05"/>
    <w:rsid w:val="53426062"/>
    <w:rsid w:val="534E573D"/>
    <w:rsid w:val="537C506B"/>
    <w:rsid w:val="538038A0"/>
    <w:rsid w:val="53982574"/>
    <w:rsid w:val="53AC47C2"/>
    <w:rsid w:val="53CD027D"/>
    <w:rsid w:val="53D235FD"/>
    <w:rsid w:val="53DC1223"/>
    <w:rsid w:val="53E74080"/>
    <w:rsid w:val="53EB5AF7"/>
    <w:rsid w:val="53F52A90"/>
    <w:rsid w:val="541740A9"/>
    <w:rsid w:val="541D6A67"/>
    <w:rsid w:val="545E5F47"/>
    <w:rsid w:val="54600725"/>
    <w:rsid w:val="54814EF6"/>
    <w:rsid w:val="548178A6"/>
    <w:rsid w:val="54851FC3"/>
    <w:rsid w:val="54A51CD1"/>
    <w:rsid w:val="54AC1C57"/>
    <w:rsid w:val="54DE1A68"/>
    <w:rsid w:val="550B461D"/>
    <w:rsid w:val="550D1E40"/>
    <w:rsid w:val="55134D56"/>
    <w:rsid w:val="55347C21"/>
    <w:rsid w:val="554178F9"/>
    <w:rsid w:val="55535AED"/>
    <w:rsid w:val="557338D0"/>
    <w:rsid w:val="557E46AD"/>
    <w:rsid w:val="558C0DF9"/>
    <w:rsid w:val="55BC27C1"/>
    <w:rsid w:val="55C93E85"/>
    <w:rsid w:val="55E5355A"/>
    <w:rsid w:val="55EE61E2"/>
    <w:rsid w:val="55F55EA8"/>
    <w:rsid w:val="56062B93"/>
    <w:rsid w:val="560B7D92"/>
    <w:rsid w:val="562E2967"/>
    <w:rsid w:val="56451F47"/>
    <w:rsid w:val="565311DB"/>
    <w:rsid w:val="56641CB9"/>
    <w:rsid w:val="567C748B"/>
    <w:rsid w:val="56824FBB"/>
    <w:rsid w:val="568766F7"/>
    <w:rsid w:val="569E4EE2"/>
    <w:rsid w:val="56A92FFB"/>
    <w:rsid w:val="56BF711D"/>
    <w:rsid w:val="56D57DFD"/>
    <w:rsid w:val="56E556DB"/>
    <w:rsid w:val="56EB109F"/>
    <w:rsid w:val="56EB7981"/>
    <w:rsid w:val="56EF7572"/>
    <w:rsid w:val="56F52EB3"/>
    <w:rsid w:val="56FA29A8"/>
    <w:rsid w:val="5705162E"/>
    <w:rsid w:val="571509F0"/>
    <w:rsid w:val="574A33E4"/>
    <w:rsid w:val="574F560F"/>
    <w:rsid w:val="575B7A0D"/>
    <w:rsid w:val="577C73BE"/>
    <w:rsid w:val="57884969"/>
    <w:rsid w:val="57AB1D80"/>
    <w:rsid w:val="57C03738"/>
    <w:rsid w:val="57C72E7D"/>
    <w:rsid w:val="57CD05DE"/>
    <w:rsid w:val="57F637D1"/>
    <w:rsid w:val="58025EE3"/>
    <w:rsid w:val="580324F5"/>
    <w:rsid w:val="58035D36"/>
    <w:rsid w:val="58071EC7"/>
    <w:rsid w:val="580932B9"/>
    <w:rsid w:val="580D5A55"/>
    <w:rsid w:val="5829690C"/>
    <w:rsid w:val="582E7728"/>
    <w:rsid w:val="58361BFD"/>
    <w:rsid w:val="58595962"/>
    <w:rsid w:val="58641949"/>
    <w:rsid w:val="586D7F61"/>
    <w:rsid w:val="58743D90"/>
    <w:rsid w:val="5899137F"/>
    <w:rsid w:val="58BC101F"/>
    <w:rsid w:val="58C87300"/>
    <w:rsid w:val="58DA63E2"/>
    <w:rsid w:val="58DD0110"/>
    <w:rsid w:val="58E175D9"/>
    <w:rsid w:val="58E90BB0"/>
    <w:rsid w:val="58EE7E71"/>
    <w:rsid w:val="58F73CC5"/>
    <w:rsid w:val="5902345A"/>
    <w:rsid w:val="590329BF"/>
    <w:rsid w:val="59121DD9"/>
    <w:rsid w:val="59174A0F"/>
    <w:rsid w:val="59192FC4"/>
    <w:rsid w:val="591E4822"/>
    <w:rsid w:val="5920525D"/>
    <w:rsid w:val="59257144"/>
    <w:rsid w:val="59434212"/>
    <w:rsid w:val="594B69BE"/>
    <w:rsid w:val="59512E3C"/>
    <w:rsid w:val="595F5A51"/>
    <w:rsid w:val="59712077"/>
    <w:rsid w:val="598368C9"/>
    <w:rsid w:val="59937CCF"/>
    <w:rsid w:val="59BD3543"/>
    <w:rsid w:val="59C831CE"/>
    <w:rsid w:val="59D5277B"/>
    <w:rsid w:val="59DD7A38"/>
    <w:rsid w:val="59EA51D0"/>
    <w:rsid w:val="5A0470EA"/>
    <w:rsid w:val="5A2A1A85"/>
    <w:rsid w:val="5A2B31CC"/>
    <w:rsid w:val="5A3D72AE"/>
    <w:rsid w:val="5A3E275F"/>
    <w:rsid w:val="5A6019CE"/>
    <w:rsid w:val="5A610B5E"/>
    <w:rsid w:val="5A6516AA"/>
    <w:rsid w:val="5A763594"/>
    <w:rsid w:val="5A831571"/>
    <w:rsid w:val="5A8C3544"/>
    <w:rsid w:val="5A9271E7"/>
    <w:rsid w:val="5AB87982"/>
    <w:rsid w:val="5ACF1DAF"/>
    <w:rsid w:val="5AF547C6"/>
    <w:rsid w:val="5B0B6D2D"/>
    <w:rsid w:val="5B0D630A"/>
    <w:rsid w:val="5B1372B2"/>
    <w:rsid w:val="5B1A64ED"/>
    <w:rsid w:val="5B2034E7"/>
    <w:rsid w:val="5B4536A3"/>
    <w:rsid w:val="5B552044"/>
    <w:rsid w:val="5B5A317F"/>
    <w:rsid w:val="5B5C380B"/>
    <w:rsid w:val="5B6D0EF1"/>
    <w:rsid w:val="5B740591"/>
    <w:rsid w:val="5B842B33"/>
    <w:rsid w:val="5BA344CD"/>
    <w:rsid w:val="5BB16FBE"/>
    <w:rsid w:val="5BB36A66"/>
    <w:rsid w:val="5BB94DA7"/>
    <w:rsid w:val="5BC4177B"/>
    <w:rsid w:val="5BD60212"/>
    <w:rsid w:val="5BF95499"/>
    <w:rsid w:val="5BFC4833"/>
    <w:rsid w:val="5C063EED"/>
    <w:rsid w:val="5C2F2845"/>
    <w:rsid w:val="5C3527BF"/>
    <w:rsid w:val="5C504725"/>
    <w:rsid w:val="5C5E5313"/>
    <w:rsid w:val="5C647BA8"/>
    <w:rsid w:val="5C6A517F"/>
    <w:rsid w:val="5C6B776A"/>
    <w:rsid w:val="5C776EB2"/>
    <w:rsid w:val="5C872102"/>
    <w:rsid w:val="5C9E7185"/>
    <w:rsid w:val="5CA73CC5"/>
    <w:rsid w:val="5CB17565"/>
    <w:rsid w:val="5CBE3C69"/>
    <w:rsid w:val="5CBF6443"/>
    <w:rsid w:val="5CF63D7C"/>
    <w:rsid w:val="5D662725"/>
    <w:rsid w:val="5D6D292A"/>
    <w:rsid w:val="5D7D6A80"/>
    <w:rsid w:val="5D961E98"/>
    <w:rsid w:val="5D9669F6"/>
    <w:rsid w:val="5D9C5BC9"/>
    <w:rsid w:val="5DA923B6"/>
    <w:rsid w:val="5DAC600C"/>
    <w:rsid w:val="5DCA7FF2"/>
    <w:rsid w:val="5DF63A88"/>
    <w:rsid w:val="5DF650DE"/>
    <w:rsid w:val="5DF95C9B"/>
    <w:rsid w:val="5DFB58E4"/>
    <w:rsid w:val="5E122C2A"/>
    <w:rsid w:val="5E1F054D"/>
    <w:rsid w:val="5E205CE1"/>
    <w:rsid w:val="5E2A0AB6"/>
    <w:rsid w:val="5E3127DD"/>
    <w:rsid w:val="5E5446D1"/>
    <w:rsid w:val="5E5C4307"/>
    <w:rsid w:val="5E640516"/>
    <w:rsid w:val="5E6F2303"/>
    <w:rsid w:val="5E88116B"/>
    <w:rsid w:val="5EA94E6C"/>
    <w:rsid w:val="5EB11DAC"/>
    <w:rsid w:val="5EB76A00"/>
    <w:rsid w:val="5EDB756E"/>
    <w:rsid w:val="5F065062"/>
    <w:rsid w:val="5F251002"/>
    <w:rsid w:val="5F2C451F"/>
    <w:rsid w:val="5F344679"/>
    <w:rsid w:val="5F435AB4"/>
    <w:rsid w:val="5F457575"/>
    <w:rsid w:val="5F643674"/>
    <w:rsid w:val="5F65116B"/>
    <w:rsid w:val="5F8529CB"/>
    <w:rsid w:val="5F86085C"/>
    <w:rsid w:val="5F8A7187"/>
    <w:rsid w:val="5F993E85"/>
    <w:rsid w:val="5F9A1343"/>
    <w:rsid w:val="5FB15A2F"/>
    <w:rsid w:val="5FBC0128"/>
    <w:rsid w:val="5FBE1F4B"/>
    <w:rsid w:val="5FBF2536"/>
    <w:rsid w:val="5FCC38F1"/>
    <w:rsid w:val="5FE4610E"/>
    <w:rsid w:val="60030D8E"/>
    <w:rsid w:val="60326FAA"/>
    <w:rsid w:val="60476E86"/>
    <w:rsid w:val="60560BF6"/>
    <w:rsid w:val="6067194F"/>
    <w:rsid w:val="60724BAA"/>
    <w:rsid w:val="607A2CBF"/>
    <w:rsid w:val="609B5198"/>
    <w:rsid w:val="60AF6A07"/>
    <w:rsid w:val="60D65DA0"/>
    <w:rsid w:val="60DB24EF"/>
    <w:rsid w:val="60E74CBB"/>
    <w:rsid w:val="60F10045"/>
    <w:rsid w:val="610C7892"/>
    <w:rsid w:val="613F221F"/>
    <w:rsid w:val="61425058"/>
    <w:rsid w:val="616966FF"/>
    <w:rsid w:val="616B427A"/>
    <w:rsid w:val="61793711"/>
    <w:rsid w:val="61A2724C"/>
    <w:rsid w:val="61A50E2C"/>
    <w:rsid w:val="61AF11C1"/>
    <w:rsid w:val="61AF79A9"/>
    <w:rsid w:val="61D100F6"/>
    <w:rsid w:val="61DD4314"/>
    <w:rsid w:val="621851A0"/>
    <w:rsid w:val="622B5C32"/>
    <w:rsid w:val="623D296A"/>
    <w:rsid w:val="6245729A"/>
    <w:rsid w:val="625101E2"/>
    <w:rsid w:val="625B3709"/>
    <w:rsid w:val="625B6FB7"/>
    <w:rsid w:val="625F4120"/>
    <w:rsid w:val="625F759D"/>
    <w:rsid w:val="62857E30"/>
    <w:rsid w:val="62A40C89"/>
    <w:rsid w:val="62A65698"/>
    <w:rsid w:val="62AA1224"/>
    <w:rsid w:val="62B0303F"/>
    <w:rsid w:val="62C5660B"/>
    <w:rsid w:val="62D013BA"/>
    <w:rsid w:val="62D7589B"/>
    <w:rsid w:val="630A791B"/>
    <w:rsid w:val="630C2538"/>
    <w:rsid w:val="630E549D"/>
    <w:rsid w:val="630F55DF"/>
    <w:rsid w:val="632209E3"/>
    <w:rsid w:val="632C3310"/>
    <w:rsid w:val="63353100"/>
    <w:rsid w:val="6346547E"/>
    <w:rsid w:val="6349055E"/>
    <w:rsid w:val="636117A1"/>
    <w:rsid w:val="63743043"/>
    <w:rsid w:val="63806F30"/>
    <w:rsid w:val="6396677E"/>
    <w:rsid w:val="63BE5A8C"/>
    <w:rsid w:val="63D26966"/>
    <w:rsid w:val="641700C0"/>
    <w:rsid w:val="641F7191"/>
    <w:rsid w:val="642050BC"/>
    <w:rsid w:val="64211486"/>
    <w:rsid w:val="64254F9D"/>
    <w:rsid w:val="64434563"/>
    <w:rsid w:val="644B323E"/>
    <w:rsid w:val="64504805"/>
    <w:rsid w:val="64530999"/>
    <w:rsid w:val="64AD3828"/>
    <w:rsid w:val="64C841AE"/>
    <w:rsid w:val="64DC5B2D"/>
    <w:rsid w:val="64DD1D7B"/>
    <w:rsid w:val="64E21AD4"/>
    <w:rsid w:val="64F04E6B"/>
    <w:rsid w:val="650314C2"/>
    <w:rsid w:val="651C4884"/>
    <w:rsid w:val="6525030B"/>
    <w:rsid w:val="655A7305"/>
    <w:rsid w:val="655C12E3"/>
    <w:rsid w:val="65646CCE"/>
    <w:rsid w:val="656E4E4D"/>
    <w:rsid w:val="65861CAE"/>
    <w:rsid w:val="65935A74"/>
    <w:rsid w:val="6598638F"/>
    <w:rsid w:val="659B43EA"/>
    <w:rsid w:val="65AF4F9C"/>
    <w:rsid w:val="65C56000"/>
    <w:rsid w:val="65D96CA5"/>
    <w:rsid w:val="65DD6467"/>
    <w:rsid w:val="65DF6AF9"/>
    <w:rsid w:val="65F57E25"/>
    <w:rsid w:val="661673F6"/>
    <w:rsid w:val="662156A6"/>
    <w:rsid w:val="66642228"/>
    <w:rsid w:val="66894E99"/>
    <w:rsid w:val="668D1733"/>
    <w:rsid w:val="669D7653"/>
    <w:rsid w:val="66B46F1D"/>
    <w:rsid w:val="66BA5C45"/>
    <w:rsid w:val="66E2125D"/>
    <w:rsid w:val="66F67E69"/>
    <w:rsid w:val="66FB111E"/>
    <w:rsid w:val="670A79E1"/>
    <w:rsid w:val="672709BB"/>
    <w:rsid w:val="672E3E08"/>
    <w:rsid w:val="673130DE"/>
    <w:rsid w:val="6732766C"/>
    <w:rsid w:val="674936BB"/>
    <w:rsid w:val="674E32A0"/>
    <w:rsid w:val="675461BF"/>
    <w:rsid w:val="6761643C"/>
    <w:rsid w:val="6765631E"/>
    <w:rsid w:val="676C1FC0"/>
    <w:rsid w:val="677B58A4"/>
    <w:rsid w:val="67BA41DA"/>
    <w:rsid w:val="67BD5497"/>
    <w:rsid w:val="67E2541D"/>
    <w:rsid w:val="682668C4"/>
    <w:rsid w:val="682F2F14"/>
    <w:rsid w:val="68304DCD"/>
    <w:rsid w:val="683118E8"/>
    <w:rsid w:val="684D2419"/>
    <w:rsid w:val="685D5D2C"/>
    <w:rsid w:val="686E05A7"/>
    <w:rsid w:val="68833E4D"/>
    <w:rsid w:val="68A845B6"/>
    <w:rsid w:val="68D52872"/>
    <w:rsid w:val="68E03D2B"/>
    <w:rsid w:val="68E75635"/>
    <w:rsid w:val="690739FA"/>
    <w:rsid w:val="690C5932"/>
    <w:rsid w:val="693323ED"/>
    <w:rsid w:val="69551F71"/>
    <w:rsid w:val="696108E1"/>
    <w:rsid w:val="697148AA"/>
    <w:rsid w:val="6974042C"/>
    <w:rsid w:val="697D0C67"/>
    <w:rsid w:val="699C5758"/>
    <w:rsid w:val="69AB295F"/>
    <w:rsid w:val="69CA6436"/>
    <w:rsid w:val="69D870CF"/>
    <w:rsid w:val="69EC3C40"/>
    <w:rsid w:val="69F01188"/>
    <w:rsid w:val="69F26A84"/>
    <w:rsid w:val="69F81964"/>
    <w:rsid w:val="6A097EAB"/>
    <w:rsid w:val="6A303F2E"/>
    <w:rsid w:val="6A49007F"/>
    <w:rsid w:val="6A494C32"/>
    <w:rsid w:val="6A553491"/>
    <w:rsid w:val="6A570102"/>
    <w:rsid w:val="6A654DF0"/>
    <w:rsid w:val="6A6F00A4"/>
    <w:rsid w:val="6A6F45EF"/>
    <w:rsid w:val="6AA73881"/>
    <w:rsid w:val="6AA9126F"/>
    <w:rsid w:val="6AB60E2A"/>
    <w:rsid w:val="6ABD7644"/>
    <w:rsid w:val="6AC85BB7"/>
    <w:rsid w:val="6AE05746"/>
    <w:rsid w:val="6AF972A9"/>
    <w:rsid w:val="6B195577"/>
    <w:rsid w:val="6B265CBE"/>
    <w:rsid w:val="6B2B5976"/>
    <w:rsid w:val="6B2B5A60"/>
    <w:rsid w:val="6B6C4980"/>
    <w:rsid w:val="6B735DCA"/>
    <w:rsid w:val="6B8420FF"/>
    <w:rsid w:val="6B8B4075"/>
    <w:rsid w:val="6B9567B9"/>
    <w:rsid w:val="6B9A1A4E"/>
    <w:rsid w:val="6BA26151"/>
    <w:rsid w:val="6BA37975"/>
    <w:rsid w:val="6BBA379A"/>
    <w:rsid w:val="6BC21769"/>
    <w:rsid w:val="6BE51A4C"/>
    <w:rsid w:val="6BEE6BA9"/>
    <w:rsid w:val="6BF4414E"/>
    <w:rsid w:val="6C0C0D22"/>
    <w:rsid w:val="6C16749E"/>
    <w:rsid w:val="6C2A3E43"/>
    <w:rsid w:val="6C355EB0"/>
    <w:rsid w:val="6C417509"/>
    <w:rsid w:val="6C4B673B"/>
    <w:rsid w:val="6C54526F"/>
    <w:rsid w:val="6C5453A9"/>
    <w:rsid w:val="6C6850A4"/>
    <w:rsid w:val="6C797BDB"/>
    <w:rsid w:val="6C7E7F08"/>
    <w:rsid w:val="6C8B37FC"/>
    <w:rsid w:val="6C962587"/>
    <w:rsid w:val="6CB53BBD"/>
    <w:rsid w:val="6CE04D17"/>
    <w:rsid w:val="6CEF69BC"/>
    <w:rsid w:val="6CF50AE5"/>
    <w:rsid w:val="6CF515F8"/>
    <w:rsid w:val="6CF54C75"/>
    <w:rsid w:val="6D09390F"/>
    <w:rsid w:val="6D2C27B2"/>
    <w:rsid w:val="6D2F1DE5"/>
    <w:rsid w:val="6D3C1880"/>
    <w:rsid w:val="6D43124D"/>
    <w:rsid w:val="6D4A2702"/>
    <w:rsid w:val="6D562F26"/>
    <w:rsid w:val="6D7313B1"/>
    <w:rsid w:val="6D7D4415"/>
    <w:rsid w:val="6D857C22"/>
    <w:rsid w:val="6D957763"/>
    <w:rsid w:val="6D9D6061"/>
    <w:rsid w:val="6DA85E77"/>
    <w:rsid w:val="6DAE68FB"/>
    <w:rsid w:val="6DAF1E04"/>
    <w:rsid w:val="6DB21FBB"/>
    <w:rsid w:val="6DBC43D7"/>
    <w:rsid w:val="6DD128BD"/>
    <w:rsid w:val="6DE1246F"/>
    <w:rsid w:val="6DE22592"/>
    <w:rsid w:val="6DED2AE4"/>
    <w:rsid w:val="6DEE5B6F"/>
    <w:rsid w:val="6DF02635"/>
    <w:rsid w:val="6E111743"/>
    <w:rsid w:val="6E2F5627"/>
    <w:rsid w:val="6E4C12A3"/>
    <w:rsid w:val="6E4C6C84"/>
    <w:rsid w:val="6E4F2B15"/>
    <w:rsid w:val="6E5058BD"/>
    <w:rsid w:val="6E533DAB"/>
    <w:rsid w:val="6E5D0BDF"/>
    <w:rsid w:val="6E5E47D1"/>
    <w:rsid w:val="6E6756F2"/>
    <w:rsid w:val="6E86580F"/>
    <w:rsid w:val="6E95634D"/>
    <w:rsid w:val="6EB9100D"/>
    <w:rsid w:val="6EC27E48"/>
    <w:rsid w:val="6EE24869"/>
    <w:rsid w:val="6EF45396"/>
    <w:rsid w:val="6EFC0289"/>
    <w:rsid w:val="6F540444"/>
    <w:rsid w:val="6F564CF9"/>
    <w:rsid w:val="6F595D41"/>
    <w:rsid w:val="6FA307C2"/>
    <w:rsid w:val="6FD1249C"/>
    <w:rsid w:val="6FDA7FBA"/>
    <w:rsid w:val="6FDB6998"/>
    <w:rsid w:val="6FE901C3"/>
    <w:rsid w:val="6FF63C72"/>
    <w:rsid w:val="70046761"/>
    <w:rsid w:val="70066A61"/>
    <w:rsid w:val="700A787C"/>
    <w:rsid w:val="701F16DC"/>
    <w:rsid w:val="70210882"/>
    <w:rsid w:val="702C7EE9"/>
    <w:rsid w:val="70344970"/>
    <w:rsid w:val="70563DBC"/>
    <w:rsid w:val="705D5D0B"/>
    <w:rsid w:val="706C5307"/>
    <w:rsid w:val="7093267E"/>
    <w:rsid w:val="70996638"/>
    <w:rsid w:val="709C79BF"/>
    <w:rsid w:val="70C37B8A"/>
    <w:rsid w:val="70D01343"/>
    <w:rsid w:val="70E80B73"/>
    <w:rsid w:val="70E96AC0"/>
    <w:rsid w:val="70F875F5"/>
    <w:rsid w:val="7120288D"/>
    <w:rsid w:val="71266884"/>
    <w:rsid w:val="713C356A"/>
    <w:rsid w:val="71474200"/>
    <w:rsid w:val="714E1B7A"/>
    <w:rsid w:val="715060BA"/>
    <w:rsid w:val="71556A51"/>
    <w:rsid w:val="71564DC1"/>
    <w:rsid w:val="715A3F7F"/>
    <w:rsid w:val="71690FFF"/>
    <w:rsid w:val="717632DD"/>
    <w:rsid w:val="7179560C"/>
    <w:rsid w:val="71805533"/>
    <w:rsid w:val="71945D7A"/>
    <w:rsid w:val="71981056"/>
    <w:rsid w:val="71A76675"/>
    <w:rsid w:val="71AB46E3"/>
    <w:rsid w:val="71AE220C"/>
    <w:rsid w:val="71D44437"/>
    <w:rsid w:val="71F57D1C"/>
    <w:rsid w:val="72055D7D"/>
    <w:rsid w:val="72057586"/>
    <w:rsid w:val="72061128"/>
    <w:rsid w:val="72081FA9"/>
    <w:rsid w:val="72082F8D"/>
    <w:rsid w:val="7209386C"/>
    <w:rsid w:val="720D4CC6"/>
    <w:rsid w:val="721A61E7"/>
    <w:rsid w:val="72207F83"/>
    <w:rsid w:val="72536846"/>
    <w:rsid w:val="72795A1A"/>
    <w:rsid w:val="72AF14AC"/>
    <w:rsid w:val="72BC2AD7"/>
    <w:rsid w:val="72CD662C"/>
    <w:rsid w:val="72CE7400"/>
    <w:rsid w:val="72D72353"/>
    <w:rsid w:val="72D868DD"/>
    <w:rsid w:val="72E3094A"/>
    <w:rsid w:val="72E51EE1"/>
    <w:rsid w:val="72E6644B"/>
    <w:rsid w:val="73047F73"/>
    <w:rsid w:val="73056843"/>
    <w:rsid w:val="731C5F1B"/>
    <w:rsid w:val="73265889"/>
    <w:rsid w:val="734E05B6"/>
    <w:rsid w:val="734E5AB9"/>
    <w:rsid w:val="734E72AA"/>
    <w:rsid w:val="73507208"/>
    <w:rsid w:val="73756340"/>
    <w:rsid w:val="737B082A"/>
    <w:rsid w:val="73954122"/>
    <w:rsid w:val="73AC130E"/>
    <w:rsid w:val="73B00A59"/>
    <w:rsid w:val="73BB0EBA"/>
    <w:rsid w:val="73D6541B"/>
    <w:rsid w:val="73EC5AAE"/>
    <w:rsid w:val="73EC5EC9"/>
    <w:rsid w:val="740B18F0"/>
    <w:rsid w:val="742D6380"/>
    <w:rsid w:val="74361780"/>
    <w:rsid w:val="744A2FAA"/>
    <w:rsid w:val="74537313"/>
    <w:rsid w:val="745A0482"/>
    <w:rsid w:val="745F192B"/>
    <w:rsid w:val="74A10B44"/>
    <w:rsid w:val="74A56036"/>
    <w:rsid w:val="74E50AB7"/>
    <w:rsid w:val="74EB1692"/>
    <w:rsid w:val="74F80CA6"/>
    <w:rsid w:val="74FA2D2E"/>
    <w:rsid w:val="74FB16BE"/>
    <w:rsid w:val="750E467A"/>
    <w:rsid w:val="751169F6"/>
    <w:rsid w:val="75326F6F"/>
    <w:rsid w:val="7548381B"/>
    <w:rsid w:val="755F2AE3"/>
    <w:rsid w:val="758C39BA"/>
    <w:rsid w:val="75A862B7"/>
    <w:rsid w:val="75BE311B"/>
    <w:rsid w:val="75DB2095"/>
    <w:rsid w:val="75F44996"/>
    <w:rsid w:val="76067991"/>
    <w:rsid w:val="76084364"/>
    <w:rsid w:val="761F6F77"/>
    <w:rsid w:val="762C38F8"/>
    <w:rsid w:val="7642174D"/>
    <w:rsid w:val="764D731F"/>
    <w:rsid w:val="7687696F"/>
    <w:rsid w:val="76A17E68"/>
    <w:rsid w:val="76BB58D1"/>
    <w:rsid w:val="76BC342F"/>
    <w:rsid w:val="76BF4B90"/>
    <w:rsid w:val="76D1596B"/>
    <w:rsid w:val="76D87F05"/>
    <w:rsid w:val="77150E90"/>
    <w:rsid w:val="772072DD"/>
    <w:rsid w:val="7724563D"/>
    <w:rsid w:val="77375F86"/>
    <w:rsid w:val="777661A1"/>
    <w:rsid w:val="777B091B"/>
    <w:rsid w:val="779159C5"/>
    <w:rsid w:val="77AA72FD"/>
    <w:rsid w:val="77D95DD9"/>
    <w:rsid w:val="77DC10DD"/>
    <w:rsid w:val="77EE096D"/>
    <w:rsid w:val="7804246F"/>
    <w:rsid w:val="78052C28"/>
    <w:rsid w:val="78257926"/>
    <w:rsid w:val="78633560"/>
    <w:rsid w:val="789079D3"/>
    <w:rsid w:val="78B1408F"/>
    <w:rsid w:val="78E109B2"/>
    <w:rsid w:val="78EC57AD"/>
    <w:rsid w:val="78EE14DC"/>
    <w:rsid w:val="78F8464A"/>
    <w:rsid w:val="78FA1D5C"/>
    <w:rsid w:val="7931040A"/>
    <w:rsid w:val="794C1FD1"/>
    <w:rsid w:val="795861F8"/>
    <w:rsid w:val="79650815"/>
    <w:rsid w:val="796E3FA2"/>
    <w:rsid w:val="797E4584"/>
    <w:rsid w:val="797F77B0"/>
    <w:rsid w:val="79812126"/>
    <w:rsid w:val="79987792"/>
    <w:rsid w:val="79B95737"/>
    <w:rsid w:val="79C00BC8"/>
    <w:rsid w:val="79C419D1"/>
    <w:rsid w:val="79C974E5"/>
    <w:rsid w:val="79CE4FAD"/>
    <w:rsid w:val="79D03E03"/>
    <w:rsid w:val="79D95A03"/>
    <w:rsid w:val="79FF5943"/>
    <w:rsid w:val="7A1817FE"/>
    <w:rsid w:val="7A2C3FB4"/>
    <w:rsid w:val="7A417C48"/>
    <w:rsid w:val="7A727834"/>
    <w:rsid w:val="7A7A0863"/>
    <w:rsid w:val="7A8F68EC"/>
    <w:rsid w:val="7A9C40E6"/>
    <w:rsid w:val="7AC75188"/>
    <w:rsid w:val="7AC816B8"/>
    <w:rsid w:val="7AD16E46"/>
    <w:rsid w:val="7AE031AD"/>
    <w:rsid w:val="7AE53CF3"/>
    <w:rsid w:val="7AE95EA4"/>
    <w:rsid w:val="7AF808BF"/>
    <w:rsid w:val="7B096D60"/>
    <w:rsid w:val="7B1E69BD"/>
    <w:rsid w:val="7B2A7A73"/>
    <w:rsid w:val="7B2E6243"/>
    <w:rsid w:val="7B44052C"/>
    <w:rsid w:val="7B5E07E3"/>
    <w:rsid w:val="7B8038C3"/>
    <w:rsid w:val="7B8519BA"/>
    <w:rsid w:val="7B876442"/>
    <w:rsid w:val="7B8A02A6"/>
    <w:rsid w:val="7B8A5F48"/>
    <w:rsid w:val="7BAD1CF4"/>
    <w:rsid w:val="7BCB5EC5"/>
    <w:rsid w:val="7BD30C0E"/>
    <w:rsid w:val="7BE451EF"/>
    <w:rsid w:val="7C154ED5"/>
    <w:rsid w:val="7C251AB7"/>
    <w:rsid w:val="7C2D5CD5"/>
    <w:rsid w:val="7C331C9B"/>
    <w:rsid w:val="7C4640DD"/>
    <w:rsid w:val="7C960A5A"/>
    <w:rsid w:val="7CB426DD"/>
    <w:rsid w:val="7CBE6492"/>
    <w:rsid w:val="7CE07002"/>
    <w:rsid w:val="7D033328"/>
    <w:rsid w:val="7D1215A3"/>
    <w:rsid w:val="7D2B09DF"/>
    <w:rsid w:val="7D461219"/>
    <w:rsid w:val="7D5C22EE"/>
    <w:rsid w:val="7D71107F"/>
    <w:rsid w:val="7D883034"/>
    <w:rsid w:val="7DA450C5"/>
    <w:rsid w:val="7DA67371"/>
    <w:rsid w:val="7DC7484C"/>
    <w:rsid w:val="7DC85447"/>
    <w:rsid w:val="7DCD36A9"/>
    <w:rsid w:val="7DF235F3"/>
    <w:rsid w:val="7DFC1189"/>
    <w:rsid w:val="7E0525B7"/>
    <w:rsid w:val="7E0672CA"/>
    <w:rsid w:val="7E1230EE"/>
    <w:rsid w:val="7E162105"/>
    <w:rsid w:val="7E17061A"/>
    <w:rsid w:val="7E234D61"/>
    <w:rsid w:val="7E5866C7"/>
    <w:rsid w:val="7E5D2734"/>
    <w:rsid w:val="7E611F90"/>
    <w:rsid w:val="7E79656A"/>
    <w:rsid w:val="7E95138A"/>
    <w:rsid w:val="7ECA63DE"/>
    <w:rsid w:val="7ECB137E"/>
    <w:rsid w:val="7ECE07E4"/>
    <w:rsid w:val="7ED15E45"/>
    <w:rsid w:val="7EDF248D"/>
    <w:rsid w:val="7EF1451E"/>
    <w:rsid w:val="7EF542E1"/>
    <w:rsid w:val="7EFB07FB"/>
    <w:rsid w:val="7F0128FC"/>
    <w:rsid w:val="7F2357E4"/>
    <w:rsid w:val="7F2C2302"/>
    <w:rsid w:val="7F375E53"/>
    <w:rsid w:val="7F472E7D"/>
    <w:rsid w:val="7F497489"/>
    <w:rsid w:val="7F5A0CD0"/>
    <w:rsid w:val="7F5F6305"/>
    <w:rsid w:val="7F667AF7"/>
    <w:rsid w:val="7F67456A"/>
    <w:rsid w:val="7F785D2A"/>
    <w:rsid w:val="7F8B3E19"/>
    <w:rsid w:val="7F9D4193"/>
    <w:rsid w:val="7FB24CB0"/>
    <w:rsid w:val="7FB32024"/>
    <w:rsid w:val="7FB82B1F"/>
    <w:rsid w:val="7FC01D36"/>
    <w:rsid w:val="7FC169CC"/>
    <w:rsid w:val="7FEE5D5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2BF5D36"/>
  <w15:docId w15:val="{40386A50-682A-487D-AB31-908E29B3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uiPriority="99" w:unhideWhenUsed="1" w:qFormat="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uiPriority="99" w:unhideWhenUsed="1" w:qFormat="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3"/>
    <w:qFormat/>
    <w:pPr>
      <w:widowControl w:val="0"/>
      <w:jc w:val="both"/>
    </w:pPr>
    <w:rPr>
      <w:kern w:val="2"/>
      <w:sz w:val="21"/>
      <w:szCs w:val="24"/>
    </w:rPr>
  </w:style>
  <w:style w:type="paragraph" w:styleId="1">
    <w:name w:val="heading 1"/>
    <w:basedOn w:val="a"/>
    <w:next w:val="a"/>
    <w:link w:val="10"/>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
    <w:link w:val="2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3049"/>
    <w:link w:val="30"/>
    <w:uiPriority w:val="9"/>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qFormat/>
    <w:pPr>
      <w:keepNext/>
      <w:keepLines/>
      <w:spacing w:before="280" w:after="290" w:line="376" w:lineRule="auto"/>
      <w:outlineLvl w:val="4"/>
    </w:pPr>
    <w:rPr>
      <w:b/>
      <w:sz w:val="28"/>
      <w:szCs w:val="20"/>
    </w:rPr>
  </w:style>
  <w:style w:type="paragraph" w:styleId="60">
    <w:name w:val="heading 6"/>
    <w:basedOn w:val="a"/>
    <w:next w:val="a0"/>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0"/>
    <w:qFormat/>
    <w:pPr>
      <w:keepNext/>
      <w:keepLines/>
      <w:spacing w:before="240" w:after="64" w:line="320" w:lineRule="auto"/>
      <w:outlineLvl w:val="6"/>
    </w:pPr>
    <w:rPr>
      <w:b/>
      <w:sz w:val="24"/>
      <w:szCs w:val="20"/>
    </w:rPr>
  </w:style>
  <w:style w:type="paragraph" w:styleId="8">
    <w:name w:val="heading 8"/>
    <w:basedOn w:val="a"/>
    <w:next w:val="a0"/>
    <w:qFormat/>
    <w:pPr>
      <w:keepNext/>
      <w:keepLines/>
      <w:spacing w:before="240" w:after="64" w:line="320" w:lineRule="auto"/>
      <w:outlineLvl w:val="7"/>
    </w:pPr>
    <w:rPr>
      <w:rFonts w:ascii="Arial" w:eastAsia="黑体" w:hAnsi="Arial"/>
      <w:sz w:val="24"/>
      <w:szCs w:val="20"/>
    </w:rPr>
  </w:style>
  <w:style w:type="paragraph" w:styleId="9">
    <w:name w:val="heading 9"/>
    <w:basedOn w:val="a"/>
    <w:next w:val="a0"/>
    <w:qFormat/>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049">
    <w:name w:val="样式 标题 3 + 右侧:  0.49 字符"/>
    <w:basedOn w:val="3"/>
    <w:uiPriority w:val="99"/>
    <w:qFormat/>
    <w:pPr>
      <w:tabs>
        <w:tab w:val="left" w:pos="720"/>
      </w:tabs>
      <w:ind w:right="137" w:firstLineChars="49" w:firstLine="138"/>
    </w:pPr>
  </w:style>
  <w:style w:type="paragraph" w:styleId="a0">
    <w:name w:val="Normal Indent"/>
    <w:basedOn w:val="a"/>
    <w:link w:val="a4"/>
    <w:qFormat/>
    <w:pPr>
      <w:autoSpaceDE w:val="0"/>
      <w:autoSpaceDN w:val="0"/>
      <w:adjustRightInd w:val="0"/>
      <w:ind w:firstLine="420"/>
      <w:jc w:val="left"/>
    </w:pPr>
    <w:rPr>
      <w:rFonts w:ascii="宋体"/>
      <w:kern w:val="0"/>
      <w:sz w:val="24"/>
      <w:szCs w:val="20"/>
    </w:rPr>
  </w:style>
  <w:style w:type="paragraph" w:styleId="a5">
    <w:name w:val="Document Map"/>
    <w:basedOn w:val="a"/>
    <w:semiHidden/>
    <w:qFormat/>
    <w:pPr>
      <w:shd w:val="clear" w:color="auto" w:fill="000080"/>
    </w:pPr>
  </w:style>
  <w:style w:type="paragraph" w:styleId="a6">
    <w:name w:val="annotation text"/>
    <w:basedOn w:val="a"/>
    <w:link w:val="a7"/>
    <w:uiPriority w:val="99"/>
    <w:qFormat/>
    <w:pPr>
      <w:jc w:val="left"/>
    </w:pPr>
  </w:style>
  <w:style w:type="paragraph" w:styleId="31">
    <w:name w:val="Body Text 3"/>
    <w:basedOn w:val="a"/>
    <w:qFormat/>
    <w:pPr>
      <w:widowControl/>
      <w:ind w:right="720"/>
      <w:jc w:val="left"/>
    </w:pPr>
    <w:rPr>
      <w:kern w:val="0"/>
      <w:sz w:val="20"/>
      <w:szCs w:val="20"/>
      <w:lang w:eastAsia="en-US"/>
    </w:rPr>
  </w:style>
  <w:style w:type="paragraph" w:styleId="a8">
    <w:name w:val="Body Text"/>
    <w:basedOn w:val="a"/>
    <w:qFormat/>
    <w:pPr>
      <w:tabs>
        <w:tab w:val="left" w:pos="567"/>
      </w:tabs>
      <w:spacing w:before="120" w:line="22" w:lineRule="atLeast"/>
    </w:pPr>
    <w:rPr>
      <w:rFonts w:ascii="宋体" w:hAnsi="宋体"/>
      <w:sz w:val="24"/>
    </w:r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TOC3">
    <w:name w:val="toc 3"/>
    <w:basedOn w:val="a"/>
    <w:next w:val="a"/>
    <w:semiHidden/>
    <w:unhideWhenUsed/>
    <w:qFormat/>
    <w:pPr>
      <w:ind w:leftChars="400" w:left="840"/>
    </w:pPr>
  </w:style>
  <w:style w:type="paragraph" w:styleId="ab">
    <w:name w:val="Plain Text"/>
    <w:basedOn w:val="a"/>
    <w:link w:val="ac"/>
    <w:uiPriority w:val="99"/>
    <w:qFormat/>
    <w:rPr>
      <w:rFonts w:ascii="宋体" w:hAnsi="Courier New"/>
      <w:szCs w:val="20"/>
    </w:rPr>
  </w:style>
  <w:style w:type="paragraph" w:styleId="ad">
    <w:name w:val="Date"/>
    <w:basedOn w:val="a"/>
    <w:next w:val="a"/>
    <w:link w:val="ae"/>
    <w:qFormat/>
    <w:rPr>
      <w:szCs w:val="20"/>
    </w:rPr>
  </w:style>
  <w:style w:type="paragraph" w:styleId="21">
    <w:name w:val="Body Text Indent 2"/>
    <w:basedOn w:val="a"/>
    <w:qFormat/>
    <w:pPr>
      <w:ind w:firstLineChars="200" w:firstLine="480"/>
    </w:pPr>
    <w:rPr>
      <w:rFonts w:ascii="仿宋_GB2312" w:eastAsia="仿宋_GB2312"/>
      <w:sz w:val="24"/>
    </w:rPr>
  </w:style>
  <w:style w:type="paragraph" w:styleId="af">
    <w:name w:val="Balloon Text"/>
    <w:basedOn w:val="a"/>
    <w:semiHidden/>
    <w:qFormat/>
    <w:rPr>
      <w:sz w:val="18"/>
      <w:szCs w:val="18"/>
    </w:rPr>
  </w:style>
  <w:style w:type="paragraph" w:styleId="af0">
    <w:name w:val="footer"/>
    <w:basedOn w:val="a"/>
    <w:link w:val="11"/>
    <w:qFormat/>
    <w:pPr>
      <w:tabs>
        <w:tab w:val="center" w:pos="4153"/>
        <w:tab w:val="right" w:pos="8306"/>
      </w:tabs>
      <w:snapToGrid w:val="0"/>
      <w:jc w:val="left"/>
    </w:pPr>
    <w:rPr>
      <w:sz w:val="18"/>
      <w:szCs w:val="18"/>
    </w:rPr>
  </w:style>
  <w:style w:type="paragraph" w:styleId="af1">
    <w:name w:val="header"/>
    <w:basedOn w:val="a"/>
    <w:link w:val="12"/>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296"/>
      </w:tabs>
      <w:spacing w:after="192" w:line="400" w:lineRule="exact"/>
      <w:jc w:val="center"/>
    </w:pPr>
    <w:rPr>
      <w:rFonts w:ascii="方正小标宋简体" w:eastAsia="方正小标宋简体" w:hAnsi="宋体"/>
      <w:sz w:val="36"/>
      <w:szCs w:val="20"/>
    </w:rPr>
  </w:style>
  <w:style w:type="paragraph" w:styleId="22">
    <w:name w:val="Body Text 2"/>
    <w:basedOn w:val="a"/>
    <w:qFormat/>
    <w:pPr>
      <w:widowControl/>
    </w:pPr>
    <w:rPr>
      <w:kern w:val="0"/>
      <w:sz w:val="20"/>
      <w:szCs w:val="20"/>
      <w:lang w:eastAsia="en-US"/>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2">
    <w:name w:val="Normal (Web)"/>
    <w:basedOn w:val="a"/>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styleId="af3">
    <w:name w:val="Title"/>
    <w:basedOn w:val="a"/>
    <w:qFormat/>
    <w:pPr>
      <w:jc w:val="center"/>
    </w:pPr>
    <w:rPr>
      <w:sz w:val="30"/>
    </w:rPr>
  </w:style>
  <w:style w:type="paragraph" w:styleId="af4">
    <w:name w:val="annotation subject"/>
    <w:basedOn w:val="a6"/>
    <w:next w:val="a6"/>
    <w:link w:val="af5"/>
    <w:qFormat/>
    <w:rPr>
      <w:b/>
      <w:bCs/>
    </w:rPr>
  </w:style>
  <w:style w:type="paragraph" w:styleId="23">
    <w:name w:val="Body Text First Indent 2"/>
    <w:basedOn w:val="a9"/>
    <w:link w:val="24"/>
    <w:uiPriority w:val="99"/>
    <w:unhideWhenUsed/>
    <w:qFormat/>
    <w:pPr>
      <w:ind w:firstLineChars="200" w:firstLine="420"/>
    </w:pPr>
  </w:style>
  <w:style w:type="table" w:styleId="af6">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basedOn w:val="a1"/>
    <w:semiHidden/>
    <w:unhideWhenUsed/>
    <w:qFormat/>
    <w:rPr>
      <w:color w:val="954F72"/>
      <w:u w:val="single"/>
    </w:rPr>
  </w:style>
  <w:style w:type="character" w:styleId="afa">
    <w:name w:val="Emphasis"/>
    <w:uiPriority w:val="20"/>
    <w:qFormat/>
    <w:rPr>
      <w:i/>
      <w:iCs/>
    </w:rPr>
  </w:style>
  <w:style w:type="character" w:styleId="afb">
    <w:name w:val="Hyperlink"/>
    <w:qFormat/>
    <w:rPr>
      <w:color w:val="0000FF"/>
      <w:u w:val="single"/>
    </w:rPr>
  </w:style>
  <w:style w:type="character" w:styleId="afc">
    <w:name w:val="annotation reference"/>
    <w:uiPriority w:val="99"/>
    <w:qFormat/>
    <w:rPr>
      <w:sz w:val="21"/>
      <w:szCs w:val="21"/>
    </w:rPr>
  </w:style>
  <w:style w:type="character" w:customStyle="1" w:styleId="Char">
    <w:name w:val="Char"/>
    <w:qFormat/>
    <w:rPr>
      <w:rFonts w:ascii="宋体" w:eastAsia="宋体" w:hAnsi="Courier New"/>
      <w:kern w:val="2"/>
      <w:sz w:val="21"/>
      <w:lang w:val="en-US" w:eastAsia="zh-CN" w:bidi="ar-SA"/>
    </w:rPr>
  </w:style>
  <w:style w:type="character" w:customStyle="1" w:styleId="ac">
    <w:name w:val="纯文本 字符"/>
    <w:link w:val="ab"/>
    <w:uiPriority w:val="99"/>
    <w:qFormat/>
    <w:rPr>
      <w:rFonts w:ascii="宋体" w:hAnsi="Courier New"/>
      <w:kern w:val="2"/>
      <w:sz w:val="21"/>
    </w:rPr>
  </w:style>
  <w:style w:type="character" w:customStyle="1" w:styleId="ae">
    <w:name w:val="日期 字符"/>
    <w:link w:val="ad"/>
    <w:qFormat/>
    <w:rPr>
      <w:rFonts w:eastAsia="宋体"/>
      <w:kern w:val="2"/>
      <w:sz w:val="21"/>
      <w:lang w:val="en-US" w:eastAsia="zh-CN" w:bidi="ar-SA"/>
    </w:rPr>
  </w:style>
  <w:style w:type="paragraph" w:customStyle="1" w:styleId="afd">
    <w:name w:val="文档正文"/>
    <w:basedOn w:val="a"/>
    <w:qFormat/>
    <w:pPr>
      <w:adjustRightInd w:val="0"/>
      <w:spacing w:line="480" w:lineRule="atLeast"/>
      <w:ind w:firstLine="567"/>
      <w:textAlignment w:val="baseline"/>
    </w:pPr>
    <w:rPr>
      <w:rFonts w:ascii="长城仿宋"/>
      <w:kern w:val="0"/>
      <w:sz w:val="24"/>
      <w:szCs w:val="20"/>
    </w:rPr>
  </w:style>
  <w:style w:type="paragraph" w:customStyle="1" w:styleId="210">
    <w:name w:val="正文文本 21"/>
    <w:basedOn w:val="a"/>
    <w:qFormat/>
    <w:pPr>
      <w:adjustRightInd w:val="0"/>
      <w:spacing w:before="120" w:line="360" w:lineRule="auto"/>
      <w:ind w:firstLine="480"/>
      <w:textAlignment w:val="baseline"/>
    </w:pPr>
    <w:rPr>
      <w:sz w:val="24"/>
      <w:szCs w:val="20"/>
    </w:rPr>
  </w:style>
  <w:style w:type="paragraph" w:customStyle="1" w:styleId="Char1">
    <w:name w:val="Char1"/>
    <w:basedOn w:val="a"/>
    <w:qFormat/>
    <w:rPr>
      <w:rFonts w:ascii="Tahoma" w:hAnsi="Tahoma"/>
      <w:sz w:val="24"/>
      <w:szCs w:val="20"/>
    </w:rPr>
  </w:style>
  <w:style w:type="paragraph" w:customStyle="1" w:styleId="211">
    <w:name w:val="正文文本缩进 21"/>
    <w:basedOn w:val="a"/>
    <w:qFormat/>
    <w:pPr>
      <w:adjustRightInd w:val="0"/>
      <w:spacing w:before="120"/>
      <w:ind w:firstLine="420"/>
      <w:textAlignment w:val="baseline"/>
    </w:pPr>
    <w:rPr>
      <w:sz w:val="24"/>
      <w:szCs w:val="20"/>
    </w:rPr>
  </w:style>
  <w:style w:type="paragraph" w:customStyle="1" w:styleId="flType">
    <w:name w:val="flType"/>
    <w:basedOn w:val="a"/>
    <w:qFormat/>
    <w:pPr>
      <w:adjustRightInd w:val="0"/>
      <w:spacing w:before="560" w:after="120" w:line="360" w:lineRule="atLeast"/>
      <w:jc w:val="center"/>
      <w:textAlignment w:val="baseline"/>
    </w:pPr>
    <w:rPr>
      <w:rFonts w:ascii="Arial" w:eastAsia="黑体"/>
      <w:kern w:val="0"/>
      <w:sz w:val="28"/>
      <w:szCs w:val="20"/>
    </w:rPr>
  </w:style>
  <w:style w:type="paragraph" w:styleId="afe">
    <w:name w:val="List Paragraph"/>
    <w:basedOn w:val="a"/>
    <w:uiPriority w:val="34"/>
    <w:qFormat/>
    <w:pPr>
      <w:ind w:firstLineChars="200" w:firstLine="420"/>
    </w:pPr>
    <w:rPr>
      <w:rFonts w:ascii="Calibri" w:hAnsi="Calibri"/>
      <w:szCs w:val="22"/>
    </w:rPr>
  </w:style>
  <w:style w:type="paragraph" w:customStyle="1" w:styleId="13">
    <w:name w:val="纯文本1"/>
    <w:basedOn w:val="a"/>
    <w:qFormat/>
    <w:rPr>
      <w:rFonts w:hAnsi="Courier New" w:hint="eastAsia"/>
      <w:szCs w:val="20"/>
    </w:rPr>
  </w:style>
  <w:style w:type="paragraph" w:customStyle="1" w:styleId="14">
    <w:name w:val="列出段落1"/>
    <w:basedOn w:val="a"/>
    <w:qFormat/>
    <w:pPr>
      <w:ind w:firstLineChars="200" w:firstLine="420"/>
    </w:pPr>
    <w:rPr>
      <w:rFonts w:ascii="Calibri" w:hAnsi="Calibri"/>
      <w:szCs w:val="22"/>
    </w:rPr>
  </w:style>
  <w:style w:type="paragraph" w:customStyle="1" w:styleId="110">
    <w:name w:val="列出段落11"/>
    <w:basedOn w:val="a"/>
    <w:qFormat/>
    <w:pPr>
      <w:ind w:firstLineChars="200" w:firstLine="420"/>
    </w:pPr>
    <w:rPr>
      <w:rFonts w:ascii="Calibri" w:hAnsi="Calibri"/>
      <w:szCs w:val="22"/>
    </w:rPr>
  </w:style>
  <w:style w:type="character" w:customStyle="1" w:styleId="a7">
    <w:name w:val="批注文字 字符"/>
    <w:link w:val="a6"/>
    <w:uiPriority w:val="99"/>
    <w:qFormat/>
    <w:rPr>
      <w:kern w:val="2"/>
      <w:sz w:val="21"/>
      <w:szCs w:val="24"/>
    </w:rPr>
  </w:style>
  <w:style w:type="character" w:customStyle="1" w:styleId="af5">
    <w:name w:val="批注主题 字符"/>
    <w:link w:val="af4"/>
    <w:qFormat/>
    <w:rPr>
      <w:b/>
      <w:bCs/>
      <w:kern w:val="2"/>
      <w:sz w:val="21"/>
      <w:szCs w:val="24"/>
    </w:rPr>
  </w:style>
  <w:style w:type="paragraph" w:customStyle="1" w:styleId="0">
    <w:name w:val="正文_0"/>
    <w:qFormat/>
    <w:pPr>
      <w:widowControl w:val="0"/>
      <w:jc w:val="both"/>
    </w:pPr>
    <w:rPr>
      <w:kern w:val="2"/>
      <w:sz w:val="21"/>
    </w:rPr>
  </w:style>
  <w:style w:type="character" w:customStyle="1" w:styleId="15">
    <w:name w:val="未处理的提及1"/>
    <w:basedOn w:val="a1"/>
    <w:uiPriority w:val="99"/>
    <w:semiHidden/>
    <w:unhideWhenUsed/>
    <w:qFormat/>
    <w:rPr>
      <w:color w:val="605E5C"/>
      <w:shd w:val="clear" w:color="auto" w:fill="E1DFDD"/>
    </w:rPr>
  </w:style>
  <w:style w:type="paragraph" w:customStyle="1" w:styleId="111">
    <w:name w:val="目录 11"/>
    <w:basedOn w:val="a"/>
    <w:next w:val="a"/>
    <w:qFormat/>
    <w:pPr>
      <w:spacing w:before="120" w:after="120"/>
      <w:jc w:val="left"/>
    </w:pPr>
    <w:rPr>
      <w:b/>
      <w:bCs/>
      <w:caps/>
      <w:kern w:val="0"/>
      <w:sz w:val="20"/>
      <w:szCs w:val="20"/>
    </w:rPr>
  </w:style>
  <w:style w:type="paragraph" w:customStyle="1" w:styleId="25">
    <w:name w:val="列出段落2"/>
    <w:basedOn w:val="a"/>
    <w:qFormat/>
    <w:pPr>
      <w:widowControl/>
      <w:adjustRightInd w:val="0"/>
      <w:snapToGrid w:val="0"/>
      <w:spacing w:before="100" w:beforeAutospacing="1" w:after="200"/>
      <w:ind w:firstLineChars="200" w:firstLine="420"/>
      <w:jc w:val="left"/>
    </w:pPr>
    <w:rPr>
      <w:rFonts w:ascii="Tahoma" w:eastAsia="微软雅黑" w:hAnsi="Tahoma"/>
      <w:kern w:val="0"/>
      <w:sz w:val="22"/>
      <w:szCs w:val="22"/>
    </w:rPr>
  </w:style>
  <w:style w:type="paragraph" w:customStyle="1" w:styleId="16">
    <w:name w:val="样式1"/>
    <w:basedOn w:val="a"/>
    <w:qFormat/>
    <w:pPr>
      <w:adjustRightInd w:val="0"/>
      <w:spacing w:before="100" w:beforeAutospacing="1" w:after="100" w:afterAutospacing="1"/>
      <w:ind w:left="709" w:hanging="709"/>
      <w:textAlignment w:val="baseline"/>
    </w:pPr>
    <w:rPr>
      <w:rFonts w:ascii="宋体" w:hAnsi="宋体" w:cs="宋体"/>
      <w:kern w:val="0"/>
      <w:szCs w:val="21"/>
    </w:rPr>
  </w:style>
  <w:style w:type="paragraph" w:customStyle="1" w:styleId="Default">
    <w:name w:val="Default"/>
    <w:basedOn w:val="a"/>
    <w:qFormat/>
    <w:pPr>
      <w:autoSpaceDE w:val="0"/>
      <w:autoSpaceDN w:val="0"/>
      <w:adjustRightInd w:val="0"/>
      <w:jc w:val="left"/>
    </w:pPr>
    <w:rPr>
      <w:rFonts w:ascii="宋体" w:hAnsi="宋体" w:cs="宋体"/>
      <w:color w:val="000000"/>
      <w:kern w:val="0"/>
      <w:sz w:val="24"/>
    </w:rPr>
  </w:style>
  <w:style w:type="paragraph" w:customStyle="1" w:styleId="Char11">
    <w:name w:val="Char11"/>
    <w:basedOn w:val="a"/>
    <w:qFormat/>
    <w:rPr>
      <w:rFonts w:ascii="Calibri" w:hAnsi="Calibri"/>
      <w:b/>
      <w:bCs/>
      <w:sz w:val="36"/>
      <w:szCs w:val="32"/>
    </w:rPr>
  </w:style>
  <w:style w:type="paragraph" w:customStyle="1" w:styleId="TableParagraph">
    <w:name w:val="Table Paragraph"/>
    <w:basedOn w:val="a"/>
    <w:uiPriority w:val="1"/>
    <w:qFormat/>
    <w:pPr>
      <w:jc w:val="left"/>
    </w:pPr>
    <w:rPr>
      <w:rFonts w:asciiTheme="minorHAnsi" w:eastAsiaTheme="minorEastAsia" w:hAnsiTheme="minorHAnsi" w:cstheme="minorBidi"/>
      <w:kern w:val="0"/>
      <w:sz w:val="22"/>
      <w:szCs w:val="22"/>
      <w:lang w:eastAsia="en-US"/>
    </w:rPr>
  </w:style>
  <w:style w:type="character" w:customStyle="1" w:styleId="a4">
    <w:name w:val="正文缩进 字符"/>
    <w:link w:val="a0"/>
    <w:qFormat/>
    <w:rPr>
      <w:rFonts w:ascii="宋体"/>
      <w:sz w:val="24"/>
    </w:rPr>
  </w:style>
  <w:style w:type="character" w:customStyle="1" w:styleId="HTML0">
    <w:name w:val="HTML 预设格式 字符"/>
    <w:basedOn w:val="a1"/>
    <w:link w:val="HTML"/>
    <w:qFormat/>
    <w:rPr>
      <w:rFonts w:ascii="宋体" w:hAnsi="宋体" w:cs="宋体"/>
      <w:sz w:val="24"/>
      <w:szCs w:val="24"/>
    </w:rPr>
  </w:style>
  <w:style w:type="paragraph" w:customStyle="1" w:styleId="ll">
    <w:name w:val="正文ll"/>
    <w:basedOn w:val="a"/>
    <w:unhideWhenUsed/>
    <w:qFormat/>
    <w:pPr>
      <w:autoSpaceDE w:val="0"/>
      <w:autoSpaceDN w:val="0"/>
      <w:adjustRightInd w:val="0"/>
      <w:spacing w:line="360" w:lineRule="auto"/>
      <w:ind w:firstLineChars="200" w:firstLine="200"/>
      <w:jc w:val="left"/>
    </w:pPr>
    <w:rPr>
      <w:kern w:val="0"/>
      <w:sz w:val="24"/>
    </w:rPr>
  </w:style>
  <w:style w:type="paragraph" w:customStyle="1" w:styleId="Normal1">
    <w:name w:val="Normal1"/>
    <w:basedOn w:val="a"/>
    <w:qFormat/>
    <w:pPr>
      <w:widowControl/>
      <w:overflowPunct w:val="0"/>
      <w:autoSpaceDE w:val="0"/>
      <w:autoSpaceDN w:val="0"/>
      <w:adjustRightInd w:val="0"/>
      <w:textAlignment w:val="baseline"/>
    </w:pPr>
    <w:rPr>
      <w:rFonts w:ascii="宋体"/>
      <w:kern w:val="0"/>
      <w:szCs w:val="20"/>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220">
    <w:name w:val="正文文本 22"/>
    <w:basedOn w:val="a"/>
    <w:qFormat/>
    <w:pPr>
      <w:adjustRightInd w:val="0"/>
      <w:spacing w:before="120" w:line="360" w:lineRule="auto"/>
      <w:ind w:firstLine="480"/>
      <w:textAlignment w:val="baseline"/>
    </w:pPr>
    <w:rPr>
      <w:rFonts w:ascii="Calibri" w:hAnsi="Calibri"/>
      <w:sz w:val="24"/>
      <w:szCs w:val="20"/>
    </w:rPr>
  </w:style>
  <w:style w:type="paragraph" w:customStyle="1" w:styleId="6">
    <w:name w:val="6级正文"/>
    <w:basedOn w:val="afe"/>
    <w:link w:val="6Char"/>
    <w:qFormat/>
    <w:pPr>
      <w:widowControl/>
      <w:numPr>
        <w:numId w:val="1"/>
      </w:numPr>
      <w:ind w:firstLineChars="0" w:firstLine="0"/>
      <w:contextualSpacing/>
      <w:jc w:val="left"/>
    </w:pPr>
    <w:rPr>
      <w:rFonts w:ascii="微软雅黑" w:eastAsia="微软雅黑" w:hAnsi="微软雅黑" w:cstheme="minorBidi"/>
      <w:kern w:val="0"/>
      <w:sz w:val="22"/>
    </w:rPr>
  </w:style>
  <w:style w:type="character" w:customStyle="1" w:styleId="6Char">
    <w:name w:val="6级正文 Char"/>
    <w:link w:val="6"/>
    <w:qFormat/>
    <w:rPr>
      <w:rFonts w:ascii="微软雅黑" w:eastAsia="微软雅黑" w:hAnsi="微软雅黑" w:cstheme="minorBidi"/>
      <w:sz w:val="22"/>
      <w:szCs w:val="22"/>
    </w:rPr>
  </w:style>
  <w:style w:type="character" w:customStyle="1" w:styleId="10">
    <w:name w:val="标题 1 字符"/>
    <w:basedOn w:val="a1"/>
    <w:link w:val="1"/>
    <w:qFormat/>
    <w:rPr>
      <w:rFonts w:ascii="宋体"/>
      <w:b/>
      <w:kern w:val="44"/>
      <w:sz w:val="32"/>
    </w:rPr>
  </w:style>
  <w:style w:type="table" w:customStyle="1" w:styleId="17">
    <w:name w:val="网格型1"/>
    <w:basedOn w:val="a2"/>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18">
    <w:name w:val="修订1"/>
    <w:hidden/>
    <w:uiPriority w:val="99"/>
    <w:unhideWhenUsed/>
    <w:qFormat/>
    <w:rPr>
      <w:kern w:val="2"/>
      <w:sz w:val="21"/>
      <w:szCs w:val="24"/>
    </w:rPr>
  </w:style>
  <w:style w:type="paragraph" w:customStyle="1" w:styleId="aff">
    <w:name w:val="表"/>
    <w:basedOn w:val="a"/>
    <w:qFormat/>
    <w:pPr>
      <w:spacing w:line="360" w:lineRule="auto"/>
    </w:pPr>
    <w:rPr>
      <w:rFonts w:ascii="宋体" w:hAnsi="宋体"/>
      <w:b/>
      <w:bCs/>
      <w:szCs w:val="20"/>
    </w:rPr>
  </w:style>
  <w:style w:type="paragraph" w:customStyle="1" w:styleId="19">
    <w:name w:val="列表段落1"/>
    <w:basedOn w:val="a"/>
    <w:uiPriority w:val="34"/>
    <w:qFormat/>
    <w:pPr>
      <w:ind w:firstLineChars="200" w:firstLine="420"/>
    </w:pPr>
    <w:rPr>
      <w:rFonts w:ascii="Calibri" w:hAnsi="Calibri"/>
      <w:szCs w:val="22"/>
    </w:rPr>
  </w:style>
  <w:style w:type="character" w:customStyle="1" w:styleId="Char10">
    <w:name w:val="纯文本 Char1"/>
    <w:qFormat/>
    <w:rPr>
      <w:rFonts w:ascii="宋体" w:eastAsia="宋体" w:hAnsi="Courier New"/>
    </w:rPr>
  </w:style>
  <w:style w:type="paragraph" w:customStyle="1" w:styleId="CM17">
    <w:name w:val="CM17"/>
    <w:basedOn w:val="Default"/>
    <w:next w:val="Default"/>
    <w:uiPriority w:val="99"/>
    <w:qFormat/>
    <w:pPr>
      <w:spacing w:after="160"/>
    </w:pPr>
    <w:rPr>
      <w:rFonts w:ascii="仿宋" w:eastAsia="仿宋" w:hAnsi="Calibri" w:cs="Times New Roman"/>
      <w:color w:val="auto"/>
    </w:rPr>
  </w:style>
  <w:style w:type="paragraph" w:customStyle="1" w:styleId="CM11">
    <w:name w:val="CM11"/>
    <w:basedOn w:val="Default"/>
    <w:next w:val="Default"/>
    <w:uiPriority w:val="99"/>
    <w:qFormat/>
    <w:pPr>
      <w:spacing w:line="520" w:lineRule="atLeast"/>
    </w:pPr>
    <w:rPr>
      <w:rFonts w:ascii="仿宋" w:eastAsia="仿宋" w:hAnsi="Calibri" w:cs="Times New Roman"/>
      <w:color w:val="auto"/>
    </w:rPr>
  </w:style>
  <w:style w:type="paragraph" w:customStyle="1" w:styleId="CM13">
    <w:name w:val="CM13"/>
    <w:basedOn w:val="Default"/>
    <w:next w:val="Default"/>
    <w:uiPriority w:val="99"/>
    <w:qFormat/>
    <w:pPr>
      <w:spacing w:line="520" w:lineRule="atLeast"/>
    </w:pPr>
    <w:rPr>
      <w:rFonts w:ascii="仿宋" w:eastAsia="仿宋" w:hAnsi="Calibri" w:cs="Times New Roman"/>
      <w:color w:val="auto"/>
    </w:rPr>
  </w:style>
  <w:style w:type="paragraph" w:customStyle="1" w:styleId="aff0">
    <w:name w:val="样式"/>
    <w:basedOn w:val="a"/>
    <w:next w:val="ab"/>
    <w:qFormat/>
    <w:rPr>
      <w:rFonts w:ascii="宋体" w:hAnsi="Courier New" w:cs="宋体"/>
      <w:szCs w:val="21"/>
    </w:rPr>
  </w:style>
  <w:style w:type="character" w:customStyle="1" w:styleId="30">
    <w:name w:val="标题 3 字符"/>
    <w:basedOn w:val="a1"/>
    <w:link w:val="3"/>
    <w:uiPriority w:val="9"/>
    <w:qFormat/>
    <w:rPr>
      <w:b/>
      <w:bCs/>
      <w:kern w:val="2"/>
      <w:sz w:val="32"/>
      <w:szCs w:val="32"/>
    </w:rPr>
  </w:style>
  <w:style w:type="paragraph" w:customStyle="1" w:styleId="100">
    <w:name w:val="正文_1_0"/>
    <w:qFormat/>
    <w:pPr>
      <w:widowControl w:val="0"/>
      <w:jc w:val="both"/>
    </w:pPr>
    <w:rPr>
      <w:rFonts w:ascii="Calibri" w:hAnsi="Calibri"/>
      <w:kern w:val="2"/>
      <w:sz w:val="21"/>
      <w:szCs w:val="22"/>
    </w:rPr>
  </w:style>
  <w:style w:type="paragraph" w:customStyle="1" w:styleId="1a">
    <w:name w:val="正文1"/>
    <w:qFormat/>
    <w:pPr>
      <w:widowControl w:val="0"/>
      <w:jc w:val="both"/>
    </w:pPr>
    <w:rPr>
      <w:rFonts w:ascii="Calibri" w:hAnsi="Calibri" w:hint="eastAsia"/>
      <w:kern w:val="2"/>
      <w:sz w:val="21"/>
    </w:rPr>
  </w:style>
  <w:style w:type="character" w:customStyle="1" w:styleId="24">
    <w:name w:val="正文文本首行缩进 2 字符"/>
    <w:basedOn w:val="a1"/>
    <w:link w:val="23"/>
    <w:uiPriority w:val="99"/>
    <w:qFormat/>
    <w:rPr>
      <w:kern w:val="2"/>
      <w:sz w:val="21"/>
      <w:szCs w:val="24"/>
    </w:rPr>
  </w:style>
  <w:style w:type="paragraph" w:customStyle="1" w:styleId="26">
    <w:name w:val="修订2"/>
    <w:hidden/>
    <w:uiPriority w:val="99"/>
    <w:semiHidden/>
    <w:qFormat/>
    <w:rPr>
      <w:kern w:val="2"/>
      <w:sz w:val="21"/>
      <w:szCs w:val="24"/>
    </w:rPr>
  </w:style>
  <w:style w:type="paragraph" w:customStyle="1" w:styleId="230">
    <w:name w:val="正文文本 23"/>
    <w:basedOn w:val="a"/>
    <w:qFormat/>
    <w:pPr>
      <w:adjustRightInd w:val="0"/>
      <w:spacing w:before="120" w:line="360" w:lineRule="auto"/>
      <w:ind w:firstLine="480"/>
    </w:pPr>
    <w:rPr>
      <w:sz w:val="24"/>
      <w:szCs w:val="20"/>
    </w:rPr>
  </w:style>
  <w:style w:type="character" w:customStyle="1" w:styleId="aff1">
    <w:name w:val="页脚 字符"/>
    <w:basedOn w:val="a1"/>
    <w:qFormat/>
    <w:rPr>
      <w:kern w:val="2"/>
      <w:sz w:val="18"/>
      <w:szCs w:val="18"/>
    </w:rPr>
  </w:style>
  <w:style w:type="character" w:customStyle="1" w:styleId="12">
    <w:name w:val="页眉 字符1"/>
    <w:basedOn w:val="a1"/>
    <w:link w:val="af1"/>
    <w:qFormat/>
    <w:rPr>
      <w:kern w:val="2"/>
      <w:sz w:val="18"/>
      <w:szCs w:val="18"/>
    </w:rPr>
  </w:style>
  <w:style w:type="character" w:customStyle="1" w:styleId="aff2">
    <w:name w:val="页眉 字符"/>
    <w:basedOn w:val="a1"/>
    <w:qFormat/>
    <w:rPr>
      <w:kern w:val="2"/>
      <w:sz w:val="18"/>
      <w:szCs w:val="18"/>
    </w:rPr>
  </w:style>
  <w:style w:type="character" w:customStyle="1" w:styleId="11">
    <w:name w:val="页脚 字符1"/>
    <w:basedOn w:val="a1"/>
    <w:link w:val="af0"/>
    <w:qFormat/>
    <w:rPr>
      <w:kern w:val="2"/>
      <w:sz w:val="18"/>
      <w:szCs w:val="18"/>
    </w:rPr>
  </w:style>
  <w:style w:type="character" w:customStyle="1" w:styleId="20">
    <w:name w:val="标题 2 字符"/>
    <w:basedOn w:val="a1"/>
    <w:link w:val="2"/>
    <w:qFormat/>
    <w:rPr>
      <w:rFonts w:ascii="Arial" w:eastAsia="黑体" w:hAnsi="Arial" w:cs="Arial" w:hint="default"/>
      <w:b/>
      <w:bCs/>
      <w:sz w:val="30"/>
      <w:szCs w:val="30"/>
    </w:rPr>
  </w:style>
  <w:style w:type="paragraph" w:customStyle="1" w:styleId="32">
    <w:name w:val="修订3"/>
    <w:hidden/>
    <w:uiPriority w:val="99"/>
    <w:semiHidden/>
    <w:qFormat/>
    <w:rPr>
      <w:kern w:val="2"/>
      <w:sz w:val="21"/>
      <w:szCs w:val="24"/>
    </w:rPr>
  </w:style>
  <w:style w:type="paragraph" w:customStyle="1" w:styleId="40">
    <w:name w:val="修订4"/>
    <w:hidden/>
    <w:uiPriority w:val="99"/>
    <w:semiHidden/>
    <w:qFormat/>
    <w:rPr>
      <w:kern w:val="2"/>
      <w:sz w:val="21"/>
      <w:szCs w:val="24"/>
    </w:rPr>
  </w:style>
  <w:style w:type="paragraph" w:customStyle="1" w:styleId="50">
    <w:name w:val="修订5"/>
    <w:hidden/>
    <w:uiPriority w:val="99"/>
    <w:semiHidden/>
    <w:qFormat/>
    <w:rPr>
      <w:kern w:val="2"/>
      <w:sz w:val="21"/>
      <w:szCs w:val="24"/>
    </w:rPr>
  </w:style>
  <w:style w:type="paragraph" w:customStyle="1" w:styleId="61">
    <w:name w:val="修订6"/>
    <w:hidden/>
    <w:uiPriority w:val="99"/>
    <w:semiHidden/>
    <w:qFormat/>
    <w:rPr>
      <w:kern w:val="2"/>
      <w:sz w:val="21"/>
      <w:szCs w:val="24"/>
    </w:rPr>
  </w:style>
  <w:style w:type="character" w:customStyle="1" w:styleId="27">
    <w:name w:val="未处理的提及2"/>
    <w:basedOn w:val="a1"/>
    <w:uiPriority w:val="99"/>
    <w:semiHidden/>
    <w:unhideWhenUsed/>
    <w:qFormat/>
    <w:rPr>
      <w:color w:val="605E5C"/>
      <w:shd w:val="clear" w:color="auto" w:fill="E1DFDD"/>
    </w:rPr>
  </w:style>
  <w:style w:type="paragraph" w:customStyle="1" w:styleId="70">
    <w:name w:val="修订7"/>
    <w:hidden/>
    <w:uiPriority w:val="99"/>
    <w:unhideWhenUsed/>
    <w:qFormat/>
    <w:rPr>
      <w:kern w:val="2"/>
      <w:sz w:val="21"/>
      <w:szCs w:val="24"/>
    </w:rPr>
  </w:style>
  <w:style w:type="paragraph" w:styleId="aff3">
    <w:name w:val="Revision"/>
    <w:hidden/>
    <w:uiPriority w:val="99"/>
    <w:unhideWhenUsed/>
    <w:rsid w:val="009516F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itccas.com/"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F2B60-B413-4CA7-88B5-F7B833A32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69</Pages>
  <Words>5467</Words>
  <Characters>31164</Characters>
  <Application>Microsoft Office Word</Application>
  <DocSecurity>0</DocSecurity>
  <Lines>259</Lines>
  <Paragraphs>73</Paragraphs>
  <ScaleCrop>false</ScaleCrop>
  <Company>china</Company>
  <LinksUpToDate>false</LinksUpToDate>
  <CharactersWithSpaces>36558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 府 采 购</dc:title>
  <dc:creator>Administrator</dc:creator>
  <cp:lastModifiedBy>Jamie Zhang</cp:lastModifiedBy>
  <cp:revision>101</cp:revision>
  <cp:lastPrinted>2021-12-20T08:54:00Z</cp:lastPrinted>
  <dcterms:created xsi:type="dcterms:W3CDTF">2022-12-11T12:40:00Z</dcterms:created>
  <dcterms:modified xsi:type="dcterms:W3CDTF">2024-01-11T03:07:00Z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E7982B2846CD43078DA552C0E78C998F</vt:lpwstr>
  </property>
</Properties>
</file>