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5BB4E" w14:textId="77777777" w:rsidR="00D00319" w:rsidRDefault="00D00319"/>
    <w:p w14:paraId="28D35C8F" w14:textId="48E7C3D8" w:rsidR="004E41F6" w:rsidRDefault="004E41F6" w:rsidP="004E41F6">
      <w:pPr>
        <w:jc w:val="center"/>
      </w:pPr>
      <w:r>
        <w:rPr>
          <w:rFonts w:hint="eastAsia"/>
        </w:rPr>
        <w:t>采购公告</w:t>
      </w:r>
    </w:p>
    <w:p w14:paraId="7AF20894" w14:textId="77777777" w:rsidR="004E41F6" w:rsidRDefault="004E41F6">
      <w:pPr>
        <w:rPr>
          <w:rFonts w:hint="eastAsia"/>
        </w:rPr>
      </w:pPr>
    </w:p>
    <w:p w14:paraId="7F25301F" w14:textId="77777777" w:rsidR="004E41F6" w:rsidRPr="004E41F6" w:rsidRDefault="004E41F6" w:rsidP="004E41F6">
      <w:pPr>
        <w:keepNext/>
        <w:keepLines/>
        <w:autoSpaceDE w:val="0"/>
        <w:autoSpaceDN w:val="0"/>
        <w:adjustRightInd w:val="0"/>
        <w:spacing w:after="0" w:line="360" w:lineRule="auto"/>
        <w:outlineLvl w:val="1"/>
        <w:rPr>
          <w:rFonts w:ascii="Times New Roman" w:eastAsia="宋体" w:hAnsi="Times New Roman" w:cs="Times New Roman"/>
          <w:b/>
          <w:kern w:val="0"/>
          <w:sz w:val="24"/>
          <w14:ligatures w14:val="none"/>
        </w:rPr>
      </w:pPr>
      <w:bookmarkStart w:id="0" w:name="_Toc5632"/>
      <w:bookmarkStart w:id="1" w:name="_Toc28359079"/>
      <w:bookmarkStart w:id="2" w:name="_Toc24346"/>
      <w:bookmarkStart w:id="3" w:name="_Toc228368111"/>
      <w:bookmarkStart w:id="4" w:name="_Toc35393621"/>
      <w:bookmarkStart w:id="5" w:name="_Toc28359002"/>
      <w:bookmarkStart w:id="6" w:name="_Toc35393790"/>
      <w:bookmarkStart w:id="7" w:name="_Toc888"/>
      <w:bookmarkStart w:id="8" w:name="_Hlk24379207"/>
      <w:r w:rsidRPr="004E41F6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一、项目基本情况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50B40F18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>1.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项目编号：</w:t>
      </w:r>
      <w:r w:rsidRPr="004E41F6">
        <w:rPr>
          <w:rFonts w:ascii="Times New Roman" w:eastAsia="宋体" w:hAnsi="Times New Roman" w:cs="Times New Roman"/>
          <w:sz w:val="24"/>
          <w:u w:val="single"/>
          <w14:ligatures w14:val="none"/>
        </w:rPr>
        <w:t>BMCC-ZC26-0563</w:t>
      </w:r>
    </w:p>
    <w:p w14:paraId="26B3F30C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u w:val="single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>2.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项目名称：</w:t>
      </w:r>
      <w:bookmarkEnd w:id="8"/>
      <w:r w:rsidRPr="004E41F6">
        <w:rPr>
          <w:rFonts w:ascii="Times New Roman" w:eastAsia="宋体" w:hAnsi="Times New Roman" w:cs="Times New Roman"/>
          <w:sz w:val="24"/>
          <w:u w:val="single"/>
          <w14:ligatures w14:val="none"/>
        </w:rPr>
        <w:t>北京理工大学结构参数测量系统（细观力学测量原位加载与光谱设备系统）采购</w:t>
      </w:r>
    </w:p>
    <w:p w14:paraId="607FD957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>3.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项目预算金额：</w:t>
      </w:r>
      <w:r w:rsidRPr="004E41F6">
        <w:rPr>
          <w:rFonts w:ascii="Times New Roman" w:eastAsia="宋体" w:hAnsi="Times New Roman" w:cs="Times New Roman"/>
          <w:sz w:val="24"/>
          <w:u w:val="single"/>
          <w14:ligatures w14:val="none"/>
        </w:rPr>
        <w:t xml:space="preserve"> 100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万元、项目最高限价（如有）：</w:t>
      </w:r>
      <w:r w:rsidRPr="004E41F6">
        <w:rPr>
          <w:rFonts w:ascii="Times New Roman" w:eastAsia="宋体" w:hAnsi="Times New Roman" w:cs="Times New Roman"/>
          <w:sz w:val="24"/>
          <w:u w:val="single"/>
          <w14:ligatures w14:val="none"/>
        </w:rPr>
        <w:t xml:space="preserve"> 100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万元</w:t>
      </w:r>
    </w:p>
    <w:p w14:paraId="23C1D179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>4.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采购需求：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1070"/>
        <w:gridCol w:w="1358"/>
        <w:gridCol w:w="1627"/>
        <w:gridCol w:w="1440"/>
        <w:gridCol w:w="3307"/>
      </w:tblGrid>
      <w:tr w:rsidR="004E41F6" w:rsidRPr="004E41F6" w14:paraId="7A331912" w14:textId="77777777" w:rsidTr="00E4792F">
        <w:trPr>
          <w:trHeight w:val="454"/>
        </w:trPr>
        <w:tc>
          <w:tcPr>
            <w:tcW w:w="480" w:type="dxa"/>
            <w:vAlign w:val="center"/>
          </w:tcPr>
          <w:p w14:paraId="5D8DD3E4" w14:textId="77777777" w:rsidR="004E41F6" w:rsidRPr="004E41F6" w:rsidRDefault="004E41F6" w:rsidP="004E41F6">
            <w:pPr>
              <w:spacing w:after="0" w:line="240" w:lineRule="auto"/>
              <w:jc w:val="center"/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</w:pPr>
            <w:proofErr w:type="gramStart"/>
            <w:r w:rsidRPr="004E41F6"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  <w:t>包号</w:t>
            </w:r>
            <w:proofErr w:type="gramEnd"/>
          </w:p>
        </w:tc>
        <w:tc>
          <w:tcPr>
            <w:tcW w:w="1070" w:type="dxa"/>
            <w:vAlign w:val="center"/>
          </w:tcPr>
          <w:p w14:paraId="2506AFDD" w14:textId="77777777" w:rsidR="004E41F6" w:rsidRPr="004E41F6" w:rsidRDefault="004E41F6" w:rsidP="004E41F6">
            <w:pPr>
              <w:spacing w:after="0" w:line="240" w:lineRule="auto"/>
              <w:jc w:val="center"/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</w:pPr>
            <w:r w:rsidRPr="004E41F6"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  <w:t>采购内容</w:t>
            </w:r>
          </w:p>
        </w:tc>
        <w:tc>
          <w:tcPr>
            <w:tcW w:w="1358" w:type="dxa"/>
            <w:vAlign w:val="center"/>
          </w:tcPr>
          <w:p w14:paraId="0C95898E" w14:textId="77777777" w:rsidR="004E41F6" w:rsidRPr="004E41F6" w:rsidRDefault="004E41F6" w:rsidP="004E41F6">
            <w:pPr>
              <w:spacing w:after="0" w:line="240" w:lineRule="auto"/>
              <w:jc w:val="center"/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</w:pPr>
            <w:r w:rsidRPr="004E41F6"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  <w:t>采购</w:t>
            </w:r>
            <w:proofErr w:type="gramStart"/>
            <w:r w:rsidRPr="004E41F6"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  <w:t>包预算</w:t>
            </w:r>
            <w:proofErr w:type="gramEnd"/>
            <w:r w:rsidRPr="004E41F6"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  <w:t>金额（万元）</w:t>
            </w:r>
          </w:p>
        </w:tc>
        <w:tc>
          <w:tcPr>
            <w:tcW w:w="1627" w:type="dxa"/>
            <w:vAlign w:val="center"/>
          </w:tcPr>
          <w:p w14:paraId="5FCABF03" w14:textId="77777777" w:rsidR="004E41F6" w:rsidRPr="004E41F6" w:rsidRDefault="004E41F6" w:rsidP="004E41F6">
            <w:pPr>
              <w:spacing w:after="0" w:line="240" w:lineRule="auto"/>
              <w:jc w:val="center"/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</w:pPr>
            <w:r w:rsidRPr="004E41F6"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  <w:t>数量</w:t>
            </w:r>
          </w:p>
        </w:tc>
        <w:tc>
          <w:tcPr>
            <w:tcW w:w="1440" w:type="dxa"/>
            <w:vAlign w:val="center"/>
          </w:tcPr>
          <w:p w14:paraId="000EB94D" w14:textId="77777777" w:rsidR="004E41F6" w:rsidRPr="004E41F6" w:rsidRDefault="004E41F6" w:rsidP="004E41F6">
            <w:pPr>
              <w:spacing w:after="0" w:line="240" w:lineRule="auto"/>
              <w:jc w:val="center"/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</w:pPr>
            <w:r w:rsidRPr="004E41F6"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  <w:t>是否接受进口产品投标</w:t>
            </w:r>
          </w:p>
        </w:tc>
        <w:tc>
          <w:tcPr>
            <w:tcW w:w="3307" w:type="dxa"/>
            <w:vAlign w:val="center"/>
          </w:tcPr>
          <w:p w14:paraId="4FE75EF7" w14:textId="77777777" w:rsidR="004E41F6" w:rsidRPr="004E41F6" w:rsidRDefault="004E41F6" w:rsidP="004E41F6">
            <w:pPr>
              <w:spacing w:after="0" w:line="240" w:lineRule="auto"/>
              <w:jc w:val="center"/>
              <w:rPr>
                <w:rFonts w:ascii="Times New Roman" w:eastAsia="宋体" w:hAnsi="Times New Roman" w:cs="Times New Roman"/>
                <w:sz w:val="21"/>
                <w:szCs w:val="21"/>
                <w14:ligatures w14:val="none"/>
              </w:rPr>
            </w:pPr>
            <w:r w:rsidRPr="004E41F6">
              <w:rPr>
                <w:rFonts w:ascii="Times New Roman" w:eastAsia="宋体" w:hAnsi="Times New Roman" w:cs="Times New Roman"/>
                <w:sz w:val="21"/>
                <w:szCs w:val="21"/>
                <w14:ligatures w14:val="none"/>
              </w:rPr>
              <w:t>简要技术需求或服务要求</w:t>
            </w:r>
          </w:p>
        </w:tc>
      </w:tr>
      <w:tr w:rsidR="004E41F6" w:rsidRPr="004E41F6" w14:paraId="2739AC39" w14:textId="77777777" w:rsidTr="00E4792F">
        <w:trPr>
          <w:trHeight w:val="454"/>
        </w:trPr>
        <w:tc>
          <w:tcPr>
            <w:tcW w:w="480" w:type="dxa"/>
            <w:vAlign w:val="center"/>
          </w:tcPr>
          <w:p w14:paraId="1555D23C" w14:textId="77777777" w:rsidR="004E41F6" w:rsidRPr="004E41F6" w:rsidRDefault="004E41F6" w:rsidP="004E41F6">
            <w:pPr>
              <w:spacing w:after="0" w:line="240" w:lineRule="auto"/>
              <w:jc w:val="center"/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</w:pPr>
            <w:r w:rsidRPr="004E41F6"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  <w:t>01</w:t>
            </w:r>
          </w:p>
        </w:tc>
        <w:tc>
          <w:tcPr>
            <w:tcW w:w="1070" w:type="dxa"/>
            <w:vAlign w:val="center"/>
          </w:tcPr>
          <w:p w14:paraId="186F03AB" w14:textId="77777777" w:rsidR="004E41F6" w:rsidRPr="004E41F6" w:rsidRDefault="004E41F6" w:rsidP="004E41F6">
            <w:pPr>
              <w:spacing w:after="0" w:line="240" w:lineRule="auto"/>
              <w:jc w:val="center"/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</w:pPr>
            <w:r w:rsidRPr="004E41F6"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  <w:t>北京理工大学结构参数测量系统（细观力学测量原位加载与光谱设备系统）采购</w:t>
            </w:r>
          </w:p>
        </w:tc>
        <w:tc>
          <w:tcPr>
            <w:tcW w:w="1358" w:type="dxa"/>
            <w:vAlign w:val="center"/>
          </w:tcPr>
          <w:p w14:paraId="75EC6F9D" w14:textId="77777777" w:rsidR="004E41F6" w:rsidRPr="004E41F6" w:rsidRDefault="004E41F6" w:rsidP="004E41F6">
            <w:pPr>
              <w:spacing w:after="0" w:line="240" w:lineRule="auto"/>
              <w:jc w:val="center"/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</w:pPr>
            <w:r w:rsidRPr="004E41F6"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  <w:t>100</w:t>
            </w:r>
          </w:p>
        </w:tc>
        <w:tc>
          <w:tcPr>
            <w:tcW w:w="1627" w:type="dxa"/>
            <w:vAlign w:val="center"/>
          </w:tcPr>
          <w:p w14:paraId="0A82D898" w14:textId="77777777" w:rsidR="004E41F6" w:rsidRPr="004E41F6" w:rsidRDefault="004E41F6" w:rsidP="004E41F6">
            <w:pPr>
              <w:spacing w:after="0" w:line="240" w:lineRule="auto"/>
              <w:jc w:val="center"/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</w:pPr>
            <w:r w:rsidRPr="004E41F6"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  <w:t>1</w:t>
            </w:r>
            <w:r w:rsidRPr="004E41F6"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  <w:t>套</w:t>
            </w:r>
          </w:p>
        </w:tc>
        <w:tc>
          <w:tcPr>
            <w:tcW w:w="1440" w:type="dxa"/>
            <w:vAlign w:val="center"/>
          </w:tcPr>
          <w:p w14:paraId="58BBEAC0" w14:textId="77777777" w:rsidR="004E41F6" w:rsidRPr="004E41F6" w:rsidRDefault="004E41F6" w:rsidP="004E41F6">
            <w:pPr>
              <w:spacing w:after="0" w:line="240" w:lineRule="auto"/>
              <w:jc w:val="center"/>
              <w:rPr>
                <w:rFonts w:ascii="Times New Roman" w:eastAsia="宋体" w:hAnsi="Times New Roman" w:cs="Times New Roman"/>
                <w:bCs/>
                <w:sz w:val="21"/>
                <w:szCs w:val="21"/>
                <w14:ligatures w14:val="none"/>
              </w:rPr>
            </w:pPr>
            <w:r w:rsidRPr="004E41F6">
              <w:rPr>
                <w:rFonts w:ascii="宋体" w:eastAsia="宋体" w:hAnsi="宋体" w:cs="Times New Roman"/>
                <w:sz w:val="24"/>
                <w14:ligatures w14:val="none"/>
              </w:rPr>
              <w:t>否</w:t>
            </w:r>
          </w:p>
        </w:tc>
        <w:tc>
          <w:tcPr>
            <w:tcW w:w="3307" w:type="dxa"/>
            <w:vAlign w:val="center"/>
          </w:tcPr>
          <w:p w14:paraId="3C29B60C" w14:textId="77777777" w:rsidR="004E41F6" w:rsidRPr="004E41F6" w:rsidRDefault="004E41F6" w:rsidP="004E41F6">
            <w:pPr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4E41F6"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  <w:t>该系统包含颗粒复合材料细观力学测量加载与光谱诊断两大模块，其中含颗粒复合材料加载模块可以实现不同温度下的拉伸载荷加载，实时测量拉力大小；光谱诊断模块可以实现拉曼光谱原位非接触式测量。</w:t>
            </w:r>
          </w:p>
        </w:tc>
      </w:tr>
    </w:tbl>
    <w:p w14:paraId="6A90D395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u w:val="single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>5.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合同履行期限：</w:t>
      </w:r>
      <w:r w:rsidRPr="004E41F6">
        <w:rPr>
          <w:rFonts w:ascii="Times New Roman" w:eastAsia="宋体" w:hAnsi="Times New Roman" w:cs="Times New Roman"/>
          <w:sz w:val="24"/>
          <w:u w:val="single"/>
          <w14:ligatures w14:val="none"/>
        </w:rPr>
        <w:t>合同签订后</w:t>
      </w:r>
      <w:r w:rsidRPr="004E41F6">
        <w:rPr>
          <w:rFonts w:ascii="Times New Roman" w:eastAsia="宋体" w:hAnsi="Times New Roman" w:cs="Times New Roman"/>
          <w:sz w:val="24"/>
          <w:u w:val="single"/>
          <w14:ligatures w14:val="none"/>
        </w:rPr>
        <w:t>10</w:t>
      </w:r>
      <w:r w:rsidRPr="004E41F6">
        <w:rPr>
          <w:rFonts w:ascii="Times New Roman" w:eastAsia="宋体" w:hAnsi="Times New Roman" w:cs="Times New Roman"/>
          <w:sz w:val="24"/>
          <w:u w:val="single"/>
          <w14:ligatures w14:val="none"/>
        </w:rPr>
        <w:t>个月内交付并完成安装调试。</w:t>
      </w:r>
    </w:p>
    <w:p w14:paraId="5111E2E7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>6.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本项目是否接受联合体投标：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□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是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 xml:space="preserve">  </w:t>
      </w:r>
      <w:r w:rsidRPr="004E41F6">
        <w:rPr>
          <w:rFonts w:ascii="Times New Roman" w:eastAsia="宋体" w:hAnsi="Times New Roman" w:cs="Times New Roman"/>
          <w:sz w:val="15"/>
          <w14:ligatures w14:val="none"/>
        </w:rPr>
        <w:t>■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否。</w:t>
      </w:r>
    </w:p>
    <w:p w14:paraId="363AA7B6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14:ligatures w14:val="none"/>
        </w:rPr>
      </w:pPr>
    </w:p>
    <w:p w14:paraId="0340CB43" w14:textId="77777777" w:rsidR="004E41F6" w:rsidRPr="004E41F6" w:rsidRDefault="004E41F6" w:rsidP="004E41F6">
      <w:pPr>
        <w:keepNext/>
        <w:keepLines/>
        <w:autoSpaceDE w:val="0"/>
        <w:autoSpaceDN w:val="0"/>
        <w:adjustRightInd w:val="0"/>
        <w:spacing w:after="0" w:line="360" w:lineRule="auto"/>
        <w:outlineLvl w:val="1"/>
        <w:rPr>
          <w:rFonts w:ascii="Times New Roman" w:eastAsia="宋体" w:hAnsi="Times New Roman" w:cs="Times New Roman"/>
          <w:b/>
          <w:kern w:val="0"/>
          <w:sz w:val="24"/>
          <w14:ligatures w14:val="none"/>
        </w:rPr>
      </w:pPr>
      <w:bookmarkStart w:id="9" w:name="_Toc35393791"/>
      <w:bookmarkStart w:id="10" w:name="_Toc35393622"/>
      <w:bookmarkStart w:id="11" w:name="_Toc28359003"/>
      <w:bookmarkStart w:id="12" w:name="_Toc14213"/>
      <w:bookmarkStart w:id="13" w:name="_Toc28359080"/>
      <w:bookmarkStart w:id="14" w:name="_Toc25237"/>
      <w:bookmarkStart w:id="15" w:name="_Toc26471"/>
      <w:bookmarkStart w:id="16" w:name="_Toc228368112"/>
      <w:r w:rsidRPr="004E41F6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二、申请人的资格要求（须同时满足）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14:paraId="67C26A28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>1.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满足《中华人民共和国政府采购法》第二十二条规定；</w:t>
      </w:r>
    </w:p>
    <w:p w14:paraId="286F6FCE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14:ligatures w14:val="none"/>
        </w:rPr>
      </w:pPr>
      <w:bookmarkStart w:id="17" w:name="_Toc28359081"/>
      <w:bookmarkStart w:id="18" w:name="_Toc28359004"/>
      <w:r w:rsidRPr="004E41F6">
        <w:rPr>
          <w:rFonts w:ascii="Times New Roman" w:eastAsia="宋体" w:hAnsi="Times New Roman" w:cs="Times New Roman"/>
          <w:sz w:val="24"/>
          <w14:ligatures w14:val="none"/>
        </w:rPr>
        <w:t>2.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落实政府采购政策需满足的资格要求：</w:t>
      </w:r>
    </w:p>
    <w:p w14:paraId="5620F233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 xml:space="preserve">2.1 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中小企业政策</w:t>
      </w:r>
    </w:p>
    <w:p w14:paraId="48F8697D" w14:textId="77777777" w:rsidR="004E41F6" w:rsidRPr="004E41F6" w:rsidRDefault="004E41F6" w:rsidP="004E41F6">
      <w:pPr>
        <w:spacing w:after="0" w:line="360" w:lineRule="auto"/>
        <w:ind w:firstLineChars="300" w:firstLine="450"/>
        <w:jc w:val="both"/>
        <w:rPr>
          <w:rFonts w:ascii="Times New Roman" w:eastAsia="宋体" w:hAnsi="Times New Roman" w:cs="Times New Roman"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sz w:val="15"/>
          <w14:ligatures w14:val="none"/>
        </w:rPr>
        <w:t>■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本项目</w:t>
      </w:r>
      <w:proofErr w:type="gramStart"/>
      <w:r w:rsidRPr="004E41F6">
        <w:rPr>
          <w:rFonts w:ascii="Times New Roman" w:eastAsia="宋体" w:hAnsi="Times New Roman" w:cs="Times New Roman"/>
          <w:sz w:val="24"/>
          <w14:ligatures w14:val="none"/>
        </w:rPr>
        <w:t>不</w:t>
      </w:r>
      <w:proofErr w:type="gramEnd"/>
      <w:r w:rsidRPr="004E41F6">
        <w:rPr>
          <w:rFonts w:ascii="Times New Roman" w:eastAsia="宋体" w:hAnsi="Times New Roman" w:cs="Times New Roman"/>
          <w:sz w:val="24"/>
          <w14:ligatures w14:val="none"/>
        </w:rPr>
        <w:t>专门面向中小企业预留采购份额。</w:t>
      </w:r>
    </w:p>
    <w:p w14:paraId="7CF3CDE1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>□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本项目专门面向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 xml:space="preserve">  □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中小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 xml:space="preserve"> □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小</w:t>
      </w:r>
      <w:proofErr w:type="gramStart"/>
      <w:r w:rsidRPr="004E41F6">
        <w:rPr>
          <w:rFonts w:ascii="Times New Roman" w:eastAsia="宋体" w:hAnsi="Times New Roman" w:cs="Times New Roman"/>
          <w:sz w:val="24"/>
          <w14:ligatures w14:val="none"/>
        </w:rPr>
        <w:t>微企业</w:t>
      </w:r>
      <w:proofErr w:type="gramEnd"/>
      <w:r w:rsidRPr="004E41F6">
        <w:rPr>
          <w:rFonts w:ascii="Times New Roman" w:eastAsia="宋体" w:hAnsi="Times New Roman" w:cs="Times New Roman"/>
          <w:sz w:val="24"/>
          <w14:ligatures w14:val="none"/>
        </w:rPr>
        <w:t xml:space="preserve">  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采购。即：提供的货物全部由符合政策要求的中小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/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小</w:t>
      </w:r>
      <w:proofErr w:type="gramStart"/>
      <w:r w:rsidRPr="004E41F6">
        <w:rPr>
          <w:rFonts w:ascii="Times New Roman" w:eastAsia="宋体" w:hAnsi="Times New Roman" w:cs="Times New Roman"/>
          <w:sz w:val="24"/>
          <w14:ligatures w14:val="none"/>
        </w:rPr>
        <w:t>微企业</w:t>
      </w:r>
      <w:proofErr w:type="gramEnd"/>
      <w:r w:rsidRPr="004E41F6">
        <w:rPr>
          <w:rFonts w:ascii="Times New Roman" w:eastAsia="宋体" w:hAnsi="Times New Roman" w:cs="Times New Roman"/>
          <w:sz w:val="24"/>
          <w14:ligatures w14:val="none"/>
        </w:rPr>
        <w:t>制造、服务全部由符合政策要求的中小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/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小</w:t>
      </w:r>
      <w:proofErr w:type="gramStart"/>
      <w:r w:rsidRPr="004E41F6">
        <w:rPr>
          <w:rFonts w:ascii="Times New Roman" w:eastAsia="宋体" w:hAnsi="Times New Roman" w:cs="Times New Roman"/>
          <w:sz w:val="24"/>
          <w14:ligatures w14:val="none"/>
        </w:rPr>
        <w:t>微企业</w:t>
      </w:r>
      <w:proofErr w:type="gramEnd"/>
      <w:r w:rsidRPr="004E41F6">
        <w:rPr>
          <w:rFonts w:ascii="Times New Roman" w:eastAsia="宋体" w:hAnsi="Times New Roman" w:cs="Times New Roman"/>
          <w:sz w:val="24"/>
          <w14:ligatures w14:val="none"/>
        </w:rPr>
        <w:t>承接。</w:t>
      </w:r>
    </w:p>
    <w:p w14:paraId="302E190A" w14:textId="77777777" w:rsidR="004E41F6" w:rsidRPr="004E41F6" w:rsidRDefault="004E41F6" w:rsidP="004E41F6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 xml:space="preserve">2.2 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其它落实采购政策的资格要求（如有）：不涉及。</w:t>
      </w:r>
      <w:r w:rsidRPr="004E41F6">
        <w:rPr>
          <w:rFonts w:ascii="Times New Roman" w:eastAsia="宋体" w:hAnsi="Times New Roman" w:cs="Times New Roman"/>
          <w:sz w:val="24"/>
          <w:u w:val="single"/>
          <w14:ligatures w14:val="none"/>
        </w:rPr>
        <w:t xml:space="preserve">    </w:t>
      </w:r>
    </w:p>
    <w:p w14:paraId="7383687A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i/>
          <w:iCs/>
          <w:sz w:val="21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>3.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本项目的特定资格要求：</w:t>
      </w:r>
      <w:r w:rsidRPr="004E41F6">
        <w:rPr>
          <w:rFonts w:ascii="Times New Roman" w:eastAsia="宋体" w:hAnsi="Times New Roman" w:cs="Times New Roman"/>
          <w:sz w:val="24"/>
          <w:u w:val="single"/>
          <w14:ligatures w14:val="none"/>
        </w:rPr>
        <w:t>无。</w:t>
      </w:r>
    </w:p>
    <w:p w14:paraId="134BF3FA" w14:textId="77777777" w:rsidR="004E41F6" w:rsidRPr="004E41F6" w:rsidRDefault="004E41F6" w:rsidP="004E41F6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14:ligatures w14:val="none"/>
        </w:rPr>
      </w:pPr>
    </w:p>
    <w:p w14:paraId="63DB87C6" w14:textId="77777777" w:rsidR="004E41F6" w:rsidRPr="004E41F6" w:rsidRDefault="004E41F6" w:rsidP="004E41F6">
      <w:pPr>
        <w:keepNext/>
        <w:keepLines/>
        <w:widowControl/>
        <w:autoSpaceDE w:val="0"/>
        <w:autoSpaceDN w:val="0"/>
        <w:adjustRightInd w:val="0"/>
        <w:spacing w:after="0" w:line="360" w:lineRule="auto"/>
        <w:outlineLvl w:val="1"/>
        <w:rPr>
          <w:rFonts w:ascii="Times New Roman" w:eastAsia="宋体" w:hAnsi="Times New Roman" w:cs="Times New Roman"/>
          <w:b/>
          <w:kern w:val="0"/>
          <w:sz w:val="24"/>
          <w14:ligatures w14:val="none"/>
        </w:rPr>
      </w:pPr>
      <w:bookmarkStart w:id="19" w:name="_Toc35393792"/>
      <w:bookmarkStart w:id="20" w:name="_Toc23903"/>
      <w:bookmarkStart w:id="21" w:name="_Toc13179"/>
      <w:bookmarkStart w:id="22" w:name="_Toc35393623"/>
      <w:bookmarkStart w:id="23" w:name="_Toc228368113"/>
      <w:bookmarkStart w:id="24" w:name="_Toc19137"/>
      <w:bookmarkEnd w:id="17"/>
      <w:bookmarkEnd w:id="18"/>
      <w:r w:rsidRPr="004E41F6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三、获取招标文件</w:t>
      </w:r>
      <w:bookmarkEnd w:id="19"/>
      <w:bookmarkEnd w:id="20"/>
      <w:bookmarkEnd w:id="21"/>
      <w:bookmarkEnd w:id="22"/>
      <w:bookmarkEnd w:id="23"/>
      <w:bookmarkEnd w:id="24"/>
    </w:p>
    <w:p w14:paraId="77F49B7B" w14:textId="77777777" w:rsidR="004E41F6" w:rsidRPr="004E41F6" w:rsidRDefault="004E41F6" w:rsidP="004E41F6">
      <w:pPr>
        <w:adjustRightInd w:val="0"/>
        <w:snapToGrid w:val="0"/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bidi="ar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1.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时间：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2026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年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 xml:space="preserve">  6 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月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 xml:space="preserve">  10  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日至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2026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年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 xml:space="preserve">  6 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月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 xml:space="preserve">  17 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日，每天上午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9:00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至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11:30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，下午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13:00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至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23:00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（北京时间，法定节假日除外）。</w:t>
      </w:r>
    </w:p>
    <w:p w14:paraId="7DFDB4BE" w14:textId="77777777" w:rsidR="004E41F6" w:rsidRPr="004E41F6" w:rsidRDefault="004E41F6" w:rsidP="004E41F6">
      <w:pPr>
        <w:adjustRightInd w:val="0"/>
        <w:snapToGrid w:val="0"/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bidi="ar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2.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地点：北京明德致信咨询有限公司官网（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http://www.zbbmcc.com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）。</w:t>
      </w:r>
    </w:p>
    <w:p w14:paraId="090BCEFE" w14:textId="77777777" w:rsidR="004E41F6" w:rsidRPr="004E41F6" w:rsidRDefault="004E41F6" w:rsidP="004E41F6">
      <w:pPr>
        <w:adjustRightInd w:val="0"/>
        <w:snapToGrid w:val="0"/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bidi="ar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3.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方式：</w:t>
      </w:r>
    </w:p>
    <w:p w14:paraId="2510A464" w14:textId="77777777" w:rsidR="004E41F6" w:rsidRPr="004E41F6" w:rsidRDefault="004E41F6" w:rsidP="004E41F6">
      <w:pPr>
        <w:adjustRightInd w:val="0"/>
        <w:snapToGrid w:val="0"/>
        <w:spacing w:after="0" w:line="360" w:lineRule="auto"/>
        <w:ind w:firstLineChars="200" w:firstLine="480"/>
        <w:jc w:val="both"/>
        <w:rPr>
          <w:rFonts w:ascii="宋体" w:eastAsia="宋体" w:hAnsi="宋体" w:cs="Times New Roman"/>
          <w:sz w:val="24"/>
          <w:lang w:bidi="ar"/>
          <w14:ligatures w14:val="none"/>
        </w:rPr>
      </w:pPr>
      <w:r w:rsidRPr="004E41F6">
        <w:rPr>
          <w:rFonts w:ascii="宋体" w:eastAsia="宋体" w:hAnsi="宋体" w:cs="Times New Roman"/>
          <w:sz w:val="24"/>
          <w:lang w:bidi="ar"/>
          <w14:ligatures w14:val="none"/>
        </w:rPr>
        <w:t xml:space="preserve"> （1）只接受电汇或网银。请供应商汇款时务必注明“标号+用途”，以便财务查账及汇总。</w:t>
      </w:r>
    </w:p>
    <w:p w14:paraId="0A7F5A10" w14:textId="77777777" w:rsidR="004E41F6" w:rsidRPr="004E41F6" w:rsidRDefault="004E41F6" w:rsidP="004E41F6">
      <w:pPr>
        <w:adjustRightInd w:val="0"/>
        <w:snapToGrid w:val="0"/>
        <w:spacing w:after="0" w:line="360" w:lineRule="auto"/>
        <w:ind w:firstLineChars="200" w:firstLine="480"/>
        <w:jc w:val="both"/>
        <w:rPr>
          <w:rFonts w:ascii="宋体" w:eastAsia="宋体" w:hAnsi="宋体" w:cs="Times New Roman"/>
          <w:sz w:val="24"/>
          <w:lang w:bidi="ar"/>
          <w14:ligatures w14:val="none"/>
        </w:rPr>
      </w:pPr>
      <w:r w:rsidRPr="004E41F6">
        <w:rPr>
          <w:rFonts w:ascii="宋体" w:eastAsia="宋体" w:hAnsi="宋体" w:cs="Times New Roman"/>
          <w:sz w:val="24"/>
          <w:lang w:bidi="ar"/>
          <w14:ligatures w14:val="none"/>
        </w:rPr>
        <w:t>（2）项目报名。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</w:p>
    <w:p w14:paraId="52AEC119" w14:textId="77777777" w:rsidR="004E41F6" w:rsidRPr="004E41F6" w:rsidRDefault="004E41F6" w:rsidP="004E41F6">
      <w:pPr>
        <w:adjustRightInd w:val="0"/>
        <w:snapToGrid w:val="0"/>
        <w:spacing w:after="0" w:line="360" w:lineRule="auto"/>
        <w:ind w:firstLineChars="200" w:firstLine="480"/>
        <w:jc w:val="both"/>
        <w:rPr>
          <w:rFonts w:ascii="宋体" w:eastAsia="宋体" w:hAnsi="宋体" w:cs="Times New Roman"/>
          <w:sz w:val="24"/>
          <w:lang w:bidi="ar"/>
          <w14:ligatures w14:val="none"/>
        </w:rPr>
      </w:pPr>
      <w:r w:rsidRPr="004E41F6">
        <w:rPr>
          <w:rFonts w:ascii="宋体" w:eastAsia="宋体" w:hAnsi="宋体" w:cs="Times New Roman"/>
          <w:sz w:val="24"/>
          <w:lang w:bidi="ar"/>
          <w14:ligatures w14:val="none"/>
        </w:rPr>
        <w:t>（3）采购文件的获取。第（2）</w:t>
      </w:r>
      <w:proofErr w:type="gramStart"/>
      <w:r w:rsidRPr="004E41F6">
        <w:rPr>
          <w:rFonts w:ascii="宋体" w:eastAsia="宋体" w:hAnsi="宋体" w:cs="Times New Roman"/>
          <w:sz w:val="24"/>
          <w:lang w:bidi="ar"/>
          <w14:ligatures w14:val="none"/>
        </w:rPr>
        <w:t>步程序</w:t>
      </w:r>
      <w:proofErr w:type="gramEnd"/>
      <w:r w:rsidRPr="004E41F6">
        <w:rPr>
          <w:rFonts w:ascii="宋体" w:eastAsia="宋体" w:hAnsi="宋体" w:cs="Times New Roman"/>
          <w:sz w:val="24"/>
          <w:lang w:bidi="ar"/>
          <w14:ligatures w14:val="none"/>
        </w:rPr>
        <w:t xml:space="preserve">完成后，“北京明德致信咨询有限公司”官网（www.zbbmcc.com），于“我的项目”→“我的投标”中找到“已审批通过”的项目信息，点击下载获取。 </w:t>
      </w:r>
    </w:p>
    <w:p w14:paraId="1532B925" w14:textId="77777777" w:rsidR="004E41F6" w:rsidRPr="004E41F6" w:rsidRDefault="004E41F6" w:rsidP="004E41F6">
      <w:pPr>
        <w:widowControl/>
        <w:adjustRightInd w:val="0"/>
        <w:snapToGrid w:val="0"/>
        <w:spacing w:after="0" w:line="360" w:lineRule="auto"/>
        <w:ind w:firstLineChars="200" w:firstLine="480"/>
        <w:rPr>
          <w:rFonts w:ascii="宋体" w:eastAsia="宋体" w:hAnsi="宋体" w:cs="Times New Roman"/>
          <w:sz w:val="24"/>
          <w14:ligatures w14:val="none"/>
        </w:rPr>
      </w:pPr>
      <w:r w:rsidRPr="004E41F6">
        <w:rPr>
          <w:rFonts w:ascii="宋体" w:eastAsia="宋体" w:hAnsi="宋体" w:cs="Times New Roman"/>
          <w:sz w:val="24"/>
          <w:lang w:bidi="ar"/>
          <w14:ligatures w14:val="none"/>
        </w:rPr>
        <w:t>4.售价：人民币500元/包（售后不退）。</w:t>
      </w:r>
    </w:p>
    <w:p w14:paraId="55F58AD8" w14:textId="77777777" w:rsidR="004E41F6" w:rsidRPr="004E41F6" w:rsidRDefault="004E41F6" w:rsidP="004E41F6">
      <w:pPr>
        <w:spacing w:after="0" w:line="240" w:lineRule="auto"/>
        <w:ind w:left="3360"/>
        <w:rPr>
          <w:rFonts w:ascii="Times New Roman" w:eastAsia="宋体" w:hAnsi="Times New Roman" w:cs="Times New Roman"/>
          <w:sz w:val="21"/>
          <w:szCs w:val="20"/>
          <w14:ligatures w14:val="none"/>
        </w:rPr>
      </w:pPr>
    </w:p>
    <w:p w14:paraId="47DC6878" w14:textId="77777777" w:rsidR="004E41F6" w:rsidRPr="004E41F6" w:rsidRDefault="004E41F6" w:rsidP="004E41F6">
      <w:pPr>
        <w:keepNext/>
        <w:keepLines/>
        <w:widowControl/>
        <w:autoSpaceDE w:val="0"/>
        <w:autoSpaceDN w:val="0"/>
        <w:adjustRightInd w:val="0"/>
        <w:spacing w:after="0" w:line="360" w:lineRule="auto"/>
        <w:outlineLvl w:val="1"/>
        <w:rPr>
          <w:rFonts w:ascii="Times New Roman" w:eastAsia="宋体" w:hAnsi="Times New Roman" w:cs="Times New Roman"/>
          <w:b/>
          <w:kern w:val="0"/>
          <w:sz w:val="24"/>
          <w14:ligatures w14:val="none"/>
        </w:rPr>
      </w:pPr>
      <w:bookmarkStart w:id="25" w:name="_Toc28359005"/>
      <w:bookmarkStart w:id="26" w:name="_Toc28359082"/>
      <w:bookmarkStart w:id="27" w:name="_Toc35393624"/>
      <w:bookmarkStart w:id="28" w:name="_Toc12417"/>
      <w:bookmarkStart w:id="29" w:name="_Toc7731"/>
      <w:bookmarkStart w:id="30" w:name="_Toc228368114"/>
      <w:bookmarkStart w:id="31" w:name="_Toc35393793"/>
      <w:bookmarkStart w:id="32" w:name="_Toc2992"/>
      <w:r w:rsidRPr="004E41F6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四、提交投标文件</w:t>
      </w:r>
      <w:bookmarkEnd w:id="25"/>
      <w:bookmarkEnd w:id="26"/>
      <w:r w:rsidRPr="004E41F6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截止时间、开标时间和地点</w:t>
      </w:r>
      <w:bookmarkEnd w:id="27"/>
      <w:bookmarkEnd w:id="28"/>
      <w:bookmarkEnd w:id="29"/>
      <w:bookmarkEnd w:id="30"/>
      <w:bookmarkEnd w:id="31"/>
      <w:bookmarkEnd w:id="32"/>
    </w:p>
    <w:p w14:paraId="6DA0A1ED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bCs/>
          <w:sz w:val="24"/>
          <w:u w:val="single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投标截止时间、开标时间：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2026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年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 xml:space="preserve">  7 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月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 xml:space="preserve">  1  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日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09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点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30</w:t>
      </w: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分</w:t>
      </w:r>
      <w:r w:rsidRPr="004E41F6">
        <w:rPr>
          <w:rFonts w:ascii="Times New Roman" w:eastAsia="宋体" w:hAnsi="Times New Roman" w:cs="Times New Roman"/>
          <w:bCs/>
          <w:sz w:val="24"/>
          <w:lang w:bidi="ar"/>
          <w14:ligatures w14:val="none"/>
        </w:rPr>
        <w:t>（北京时间）</w:t>
      </w:r>
      <w:r w:rsidRPr="004E41F6">
        <w:rPr>
          <w:rFonts w:ascii="Times New Roman" w:eastAsia="宋体" w:hAnsi="Times New Roman" w:cs="Times New Roman"/>
          <w:iCs/>
          <w:sz w:val="24"/>
          <w:lang w:bidi="ar"/>
          <w14:ligatures w14:val="none"/>
        </w:rPr>
        <w:t>。</w:t>
      </w:r>
    </w:p>
    <w:p w14:paraId="4670F53D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u w:val="single"/>
          <w:lang w:val="zh-TW" w:bidi="ar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:lang w:bidi="ar"/>
          <w14:ligatures w14:val="none"/>
        </w:rPr>
        <w:t>地点：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北京市海淀区学院路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30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号科大天工大厦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B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座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1706</w:t>
      </w:r>
      <w:r w:rsidRPr="004E41F6">
        <w:rPr>
          <w:rFonts w:ascii="Times New Roman" w:eastAsia="宋体" w:hAnsi="Times New Roman" w:cs="Times New Roman"/>
          <w:sz w:val="24"/>
          <w:u w:val="single"/>
          <w:lang w:bidi="ar"/>
          <w14:ligatures w14:val="none"/>
        </w:rPr>
        <w:t>第一会议室。</w:t>
      </w:r>
    </w:p>
    <w:p w14:paraId="767CED9D" w14:textId="77777777" w:rsidR="004E41F6" w:rsidRPr="004E41F6" w:rsidRDefault="004E41F6" w:rsidP="004E41F6">
      <w:pPr>
        <w:spacing w:after="0" w:line="240" w:lineRule="auto"/>
        <w:ind w:left="3360"/>
        <w:rPr>
          <w:rFonts w:ascii="Times New Roman" w:eastAsia="宋体" w:hAnsi="Times New Roman" w:cs="Times New Roman"/>
          <w:sz w:val="21"/>
          <w:szCs w:val="20"/>
          <w:lang w:val="zh-TW"/>
          <w14:ligatures w14:val="none"/>
        </w:rPr>
      </w:pPr>
    </w:p>
    <w:p w14:paraId="31B492AD" w14:textId="77777777" w:rsidR="004E41F6" w:rsidRPr="004E41F6" w:rsidRDefault="004E41F6" w:rsidP="004E41F6">
      <w:pPr>
        <w:keepNext/>
        <w:keepLines/>
        <w:autoSpaceDE w:val="0"/>
        <w:autoSpaceDN w:val="0"/>
        <w:adjustRightInd w:val="0"/>
        <w:spacing w:after="0" w:line="360" w:lineRule="auto"/>
        <w:outlineLvl w:val="1"/>
        <w:rPr>
          <w:rFonts w:ascii="Times New Roman" w:eastAsia="宋体" w:hAnsi="Times New Roman" w:cs="Times New Roman"/>
          <w:b/>
          <w:kern w:val="0"/>
          <w:sz w:val="24"/>
          <w14:ligatures w14:val="none"/>
        </w:rPr>
      </w:pPr>
      <w:bookmarkStart w:id="33" w:name="_Toc29401"/>
      <w:bookmarkStart w:id="34" w:name="_Toc28359007"/>
      <w:bookmarkStart w:id="35" w:name="_Toc3441"/>
      <w:bookmarkStart w:id="36" w:name="_Toc13071"/>
      <w:bookmarkStart w:id="37" w:name="_Toc228368115"/>
      <w:bookmarkStart w:id="38" w:name="_Toc35393625"/>
      <w:bookmarkStart w:id="39" w:name="_Toc35393794"/>
      <w:bookmarkStart w:id="40" w:name="_Toc28359084"/>
      <w:r w:rsidRPr="004E41F6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五、公告期限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14:paraId="776BCD63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kern w:val="0"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kern w:val="0"/>
          <w:sz w:val="24"/>
          <w14:ligatures w14:val="none"/>
        </w:rPr>
        <w:t>自本公告发布之日起</w:t>
      </w:r>
      <w:r w:rsidRPr="004E41F6">
        <w:rPr>
          <w:rFonts w:ascii="Times New Roman" w:eastAsia="宋体" w:hAnsi="Times New Roman" w:cs="Times New Roman"/>
          <w:kern w:val="0"/>
          <w:sz w:val="24"/>
          <w14:ligatures w14:val="none"/>
        </w:rPr>
        <w:t>5</w:t>
      </w:r>
      <w:r w:rsidRPr="004E41F6">
        <w:rPr>
          <w:rFonts w:ascii="Times New Roman" w:eastAsia="宋体" w:hAnsi="Times New Roman" w:cs="Times New Roman"/>
          <w:kern w:val="0"/>
          <w:sz w:val="24"/>
          <w14:ligatures w14:val="none"/>
        </w:rPr>
        <w:t>个工作日。</w:t>
      </w:r>
    </w:p>
    <w:p w14:paraId="7DB3474C" w14:textId="77777777" w:rsidR="004E41F6" w:rsidRPr="004E41F6" w:rsidRDefault="004E41F6" w:rsidP="004E41F6">
      <w:pPr>
        <w:spacing w:after="0" w:line="240" w:lineRule="auto"/>
        <w:ind w:left="3360"/>
        <w:rPr>
          <w:rFonts w:ascii="Times New Roman" w:eastAsia="宋体" w:hAnsi="Times New Roman" w:cs="Times New Roman"/>
          <w:sz w:val="21"/>
          <w:szCs w:val="20"/>
          <w14:ligatures w14:val="none"/>
        </w:rPr>
      </w:pPr>
    </w:p>
    <w:p w14:paraId="61C32405" w14:textId="77777777" w:rsidR="004E41F6" w:rsidRPr="004E41F6" w:rsidRDefault="004E41F6" w:rsidP="004E41F6">
      <w:pPr>
        <w:keepNext/>
        <w:keepLines/>
        <w:autoSpaceDE w:val="0"/>
        <w:autoSpaceDN w:val="0"/>
        <w:adjustRightInd w:val="0"/>
        <w:spacing w:after="0" w:line="360" w:lineRule="auto"/>
        <w:outlineLvl w:val="1"/>
        <w:rPr>
          <w:rFonts w:ascii="Times New Roman" w:eastAsia="宋体" w:hAnsi="Times New Roman" w:cs="Times New Roman"/>
          <w:b/>
          <w:kern w:val="0"/>
          <w:sz w:val="24"/>
          <w14:ligatures w14:val="none"/>
        </w:rPr>
      </w:pPr>
      <w:bookmarkStart w:id="41" w:name="_Toc35393795"/>
      <w:bookmarkStart w:id="42" w:name="_Toc4087"/>
      <w:bookmarkStart w:id="43" w:name="_Toc35393626"/>
      <w:bookmarkStart w:id="44" w:name="_Toc228368116"/>
      <w:bookmarkStart w:id="45" w:name="_Toc16044"/>
      <w:bookmarkStart w:id="46" w:name="_Toc9273"/>
      <w:r w:rsidRPr="004E41F6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六、其他补充事宜</w:t>
      </w:r>
      <w:bookmarkEnd w:id="41"/>
      <w:bookmarkEnd w:id="42"/>
      <w:bookmarkEnd w:id="43"/>
      <w:bookmarkEnd w:id="44"/>
      <w:bookmarkEnd w:id="45"/>
      <w:bookmarkEnd w:id="46"/>
    </w:p>
    <w:p w14:paraId="1649C5EF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u w:val="single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>1.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本项目需要落实的政府采购政策：</w:t>
      </w:r>
      <w:r w:rsidRPr="004E41F6">
        <w:rPr>
          <w:rFonts w:ascii="Times New Roman" w:eastAsia="宋体" w:hAnsi="Times New Roman" w:cs="Times New Roman"/>
          <w:sz w:val="24"/>
          <w:u w:val="single"/>
          <w14:ligatures w14:val="none"/>
        </w:rPr>
        <w:t>政府采购促进中小企业发展；政府采购支持监狱企业发展；政府采购鼓励节能、环保产品；扶持不发达地区和少数民族地区；促进残疾人就业政府采购政策；支持本国产品等，详见本项目招标文件。</w:t>
      </w:r>
      <w:r w:rsidRPr="004E41F6">
        <w:rPr>
          <w:rFonts w:ascii="Times New Roman" w:eastAsia="宋体" w:hAnsi="Times New Roman" w:cs="Times New Roman"/>
          <w:sz w:val="24"/>
          <w:u w:val="single"/>
          <w14:ligatures w14:val="none"/>
        </w:rPr>
        <w:t xml:space="preserve">  </w:t>
      </w:r>
    </w:p>
    <w:p w14:paraId="273B2DCE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lastRenderedPageBreak/>
        <w:t>2.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银行账户信息，投标保证金及代理费收取的唯一账户：汇款或转账时请务必附言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“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项目编号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+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包号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+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用途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”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，例如：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ZC26-0563-1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保证金或服务费。</w:t>
      </w:r>
    </w:p>
    <w:p w14:paraId="2458F25B" w14:textId="77777777" w:rsidR="004E41F6" w:rsidRPr="004E41F6" w:rsidRDefault="004E41F6" w:rsidP="004E41F6">
      <w:pPr>
        <w:widowControl/>
        <w:spacing w:after="0" w:line="360" w:lineRule="auto"/>
        <w:ind w:firstLineChars="236" w:firstLine="566"/>
        <w:rPr>
          <w:rFonts w:ascii="宋体" w:eastAsia="宋体" w:hAnsi="宋体" w:cs="宋体"/>
          <w:kern w:val="0"/>
          <w:sz w:val="24"/>
          <w14:ligatures w14:val="none"/>
        </w:rPr>
      </w:pPr>
      <w:r w:rsidRPr="004E41F6">
        <w:rPr>
          <w:rFonts w:ascii="宋体" w:eastAsia="宋体" w:hAnsi="宋体" w:cs="宋体"/>
          <w:kern w:val="0"/>
          <w:sz w:val="24"/>
          <w14:ligatures w14:val="none"/>
        </w:rPr>
        <w:t>账户名称：北京明德致信咨询有限公司</w:t>
      </w:r>
    </w:p>
    <w:p w14:paraId="03566195" w14:textId="77777777" w:rsidR="004E41F6" w:rsidRPr="004E41F6" w:rsidRDefault="004E41F6" w:rsidP="004E41F6">
      <w:pPr>
        <w:spacing w:after="0" w:line="360" w:lineRule="auto"/>
        <w:ind w:left="495" w:firstLineChars="30" w:firstLine="72"/>
        <w:jc w:val="both"/>
        <w:rPr>
          <w:rFonts w:ascii="宋体" w:eastAsia="宋体" w:hAnsi="宋体" w:cs="宋体"/>
          <w:kern w:val="0"/>
          <w:sz w:val="24"/>
          <w14:ligatures w14:val="none"/>
        </w:rPr>
      </w:pPr>
      <w:r w:rsidRPr="004E41F6">
        <w:rPr>
          <w:rFonts w:ascii="宋体" w:eastAsia="宋体" w:hAnsi="宋体" w:cs="宋体"/>
          <w:kern w:val="0"/>
          <w:sz w:val="24"/>
          <w14:ligatures w14:val="none"/>
        </w:rPr>
        <w:t>开 户 行：中国工商银行股份有限公司北京东升路支行</w:t>
      </w:r>
    </w:p>
    <w:p w14:paraId="23EA4069" w14:textId="77777777" w:rsidR="004E41F6" w:rsidRPr="004E41F6" w:rsidRDefault="004E41F6" w:rsidP="004E41F6">
      <w:pPr>
        <w:spacing w:after="0" w:line="360" w:lineRule="auto"/>
        <w:ind w:left="495" w:firstLineChars="30" w:firstLine="72"/>
        <w:jc w:val="both"/>
        <w:rPr>
          <w:rFonts w:ascii="宋体" w:eastAsia="宋体" w:hAnsi="宋体" w:cs="宋体"/>
          <w:kern w:val="0"/>
          <w:sz w:val="24"/>
          <w14:ligatures w14:val="none"/>
        </w:rPr>
      </w:pPr>
      <w:proofErr w:type="gramStart"/>
      <w:r w:rsidRPr="004E41F6">
        <w:rPr>
          <w:rFonts w:ascii="宋体" w:eastAsia="宋体" w:hAnsi="宋体" w:cs="宋体"/>
          <w:kern w:val="0"/>
          <w:sz w:val="24"/>
          <w14:ligatures w14:val="none"/>
        </w:rPr>
        <w:t>账</w:t>
      </w:r>
      <w:proofErr w:type="gramEnd"/>
      <w:r w:rsidRPr="004E41F6">
        <w:rPr>
          <w:rFonts w:ascii="宋体" w:eastAsia="宋体" w:hAnsi="宋体" w:cs="宋体"/>
          <w:kern w:val="0"/>
          <w:sz w:val="24"/>
          <w14:ligatures w14:val="none"/>
        </w:rPr>
        <w:t xml:space="preserve">    号：0200 0062 1920 0492 968</w:t>
      </w:r>
    </w:p>
    <w:p w14:paraId="6CB5C738" w14:textId="77777777" w:rsidR="004E41F6" w:rsidRPr="004E41F6" w:rsidRDefault="004E41F6" w:rsidP="004E41F6">
      <w:pPr>
        <w:numPr>
          <w:ilvl w:val="0"/>
          <w:numId w:val="1"/>
        </w:numPr>
        <w:spacing w:after="0" w:line="360" w:lineRule="auto"/>
        <w:ind w:firstLineChars="30" w:firstLine="72"/>
        <w:jc w:val="both"/>
        <w:rPr>
          <w:rFonts w:ascii="Times New Roman" w:eastAsia="宋体" w:hAnsi="Times New Roman" w:cs="Times New Roman"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>发布公告的媒介：本公告在</w:t>
      </w:r>
      <w:r w:rsidRPr="004E41F6">
        <w:rPr>
          <w:rFonts w:ascii="Times New Roman" w:eastAsia="宋体" w:hAnsi="Times New Roman" w:cs="Times New Roman"/>
          <w:sz w:val="24"/>
          <w:u w:val="single"/>
          <w14:ligatures w14:val="none"/>
        </w:rPr>
        <w:t>中国政府采购网</w:t>
      </w:r>
      <w:r w:rsidRPr="004E41F6">
        <w:rPr>
          <w:rFonts w:ascii="Times New Roman" w:eastAsia="宋体" w:hAnsi="Times New Roman" w:cs="Times New Roman"/>
          <w:sz w:val="24"/>
          <w:u w:val="single"/>
          <w14:ligatures w14:val="none"/>
        </w:rPr>
        <w:t xml:space="preserve">   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发布。</w:t>
      </w:r>
    </w:p>
    <w:p w14:paraId="14A8AFB3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>4.</w:t>
      </w:r>
      <w:r w:rsidRPr="004E41F6">
        <w:rPr>
          <w:rFonts w:ascii="Times New Roman" w:eastAsia="宋体" w:hAnsi="Times New Roman" w:cs="Times New Roman"/>
          <w:sz w:val="24"/>
          <w14:ligatures w14:val="none"/>
        </w:rPr>
        <w:t>投标文件请于投标当日投标截止时间之前递交至投标地点，逾期递交的文件恕不接收。投标人应派代表参加开标。</w:t>
      </w:r>
    </w:p>
    <w:p w14:paraId="26691F59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宋体" w:eastAsia="宋体" w:hAnsi="宋体" w:cs="Times New Roman"/>
          <w:sz w:val="24"/>
          <w14:ligatures w14:val="none"/>
        </w:rPr>
      </w:pPr>
      <w:r w:rsidRPr="004E41F6">
        <w:rPr>
          <w:rFonts w:ascii="宋体" w:eastAsia="宋体" w:hAnsi="宋体" w:cs="Times New Roman"/>
          <w:sz w:val="24"/>
          <w14:ligatures w14:val="none"/>
        </w:rPr>
        <w:t>5.</w:t>
      </w:r>
      <w:r w:rsidRPr="004E41F6">
        <w:rPr>
          <w:rFonts w:ascii="宋体" w:eastAsia="宋体" w:hAnsi="宋体" w:cs="Times New Roman"/>
          <w:sz w:val="21"/>
          <w14:ligatures w14:val="none"/>
        </w:rPr>
        <w:t xml:space="preserve"> </w:t>
      </w:r>
      <w:r w:rsidRPr="004E41F6">
        <w:rPr>
          <w:rFonts w:ascii="宋体" w:eastAsia="宋体" w:hAnsi="宋体" w:cs="Times New Roman"/>
          <w:sz w:val="24"/>
          <w14:ligatures w14:val="none"/>
        </w:rPr>
        <w:t>凡对本次招标提出询问及质疑，请与北京明德致信咨询有限公司联系。如需质疑，质疑函请采用政府采购供应商质疑函范本格式，以书面形式一次性提交。</w:t>
      </w:r>
    </w:p>
    <w:p w14:paraId="29E47173" w14:textId="77777777" w:rsidR="004E41F6" w:rsidRPr="004E41F6" w:rsidRDefault="004E41F6" w:rsidP="004E41F6">
      <w:pPr>
        <w:spacing w:after="0" w:line="360" w:lineRule="auto"/>
        <w:ind w:firstLineChars="200" w:firstLine="480"/>
        <w:jc w:val="both"/>
        <w:rPr>
          <w:rFonts w:ascii="宋体" w:eastAsia="宋体" w:hAnsi="宋体" w:cs="Times New Roman"/>
          <w:sz w:val="24"/>
          <w14:ligatures w14:val="none"/>
        </w:rPr>
      </w:pPr>
      <w:r w:rsidRPr="004E41F6">
        <w:rPr>
          <w:rFonts w:ascii="宋体" w:eastAsia="宋体" w:hAnsi="宋体" w:cs="Times New Roman"/>
          <w:sz w:val="24"/>
          <w14:ligatures w14:val="none"/>
        </w:rPr>
        <w:t>6.有关中标（成交）通知书领取及服务费发票、保证金交纳及退还事宜的联系电话：010－82370045；有关招标（采购）文件技术部分的问题咨询，请拨打联系电话：010-61196135，因项目组外出、开标等原因，请优先通过电子邮箱zl@zbbmcc.com联系。</w:t>
      </w:r>
    </w:p>
    <w:p w14:paraId="3BE113A2" w14:textId="77777777" w:rsidR="004E41F6" w:rsidRPr="004E41F6" w:rsidRDefault="004E41F6" w:rsidP="004E41F6">
      <w:pPr>
        <w:spacing w:after="0" w:line="360" w:lineRule="auto"/>
        <w:ind w:leftChars="30" w:left="66"/>
        <w:jc w:val="both"/>
        <w:rPr>
          <w:rFonts w:ascii="Times New Roman" w:eastAsia="宋体" w:hAnsi="Times New Roman" w:cs="Times New Roman"/>
          <w:sz w:val="24"/>
          <w14:ligatures w14:val="none"/>
        </w:rPr>
      </w:pPr>
    </w:p>
    <w:p w14:paraId="44BAF2EF" w14:textId="77777777" w:rsidR="004E41F6" w:rsidRPr="004E41F6" w:rsidRDefault="004E41F6" w:rsidP="004E41F6">
      <w:pPr>
        <w:keepNext/>
        <w:keepLines/>
        <w:autoSpaceDE w:val="0"/>
        <w:autoSpaceDN w:val="0"/>
        <w:adjustRightInd w:val="0"/>
        <w:spacing w:after="0" w:line="360" w:lineRule="auto"/>
        <w:outlineLvl w:val="1"/>
        <w:rPr>
          <w:rFonts w:ascii="Times New Roman" w:eastAsia="宋体" w:hAnsi="Times New Roman" w:cs="Times New Roman"/>
          <w:b/>
          <w:kern w:val="0"/>
          <w:sz w:val="24"/>
          <w14:ligatures w14:val="none"/>
        </w:rPr>
      </w:pPr>
      <w:bookmarkStart w:id="47" w:name="_Toc28359085"/>
      <w:bookmarkStart w:id="48" w:name="_Toc228368117"/>
      <w:bookmarkStart w:id="49" w:name="_Toc35393796"/>
      <w:bookmarkStart w:id="50" w:name="_Toc35393627"/>
      <w:bookmarkStart w:id="51" w:name="_Toc24617"/>
      <w:bookmarkStart w:id="52" w:name="_Toc6585"/>
      <w:bookmarkStart w:id="53" w:name="_Toc15441"/>
      <w:bookmarkStart w:id="54" w:name="_Toc28359008"/>
      <w:r w:rsidRPr="004E41F6">
        <w:rPr>
          <w:rFonts w:ascii="Times New Roman" w:eastAsia="宋体" w:hAnsi="Times New Roman" w:cs="Times New Roman"/>
          <w:b/>
          <w:kern w:val="0"/>
          <w:sz w:val="24"/>
          <w14:ligatures w14:val="none"/>
        </w:rPr>
        <w:t>七、对本次招标提出询问，请按以下方式联系。</w:t>
      </w:r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 w14:paraId="5306A6CC" w14:textId="77777777" w:rsidR="004E41F6" w:rsidRPr="004E41F6" w:rsidRDefault="004E41F6" w:rsidP="004E41F6">
      <w:pPr>
        <w:widowControl/>
        <w:spacing w:after="0" w:line="360" w:lineRule="auto"/>
        <w:rPr>
          <w:rFonts w:ascii="Times New Roman" w:eastAsia="宋体" w:hAnsi="Times New Roman" w:cs="Times New Roman"/>
          <w:b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sz w:val="24"/>
          <w14:ligatures w14:val="none"/>
        </w:rPr>
        <w:t xml:space="preserve">　　　</w:t>
      </w:r>
      <w:r w:rsidRPr="004E41F6">
        <w:rPr>
          <w:rFonts w:ascii="Times New Roman" w:eastAsia="宋体" w:hAnsi="Times New Roman" w:cs="Times New Roman"/>
          <w:b/>
          <w:sz w:val="24"/>
          <w14:ligatures w14:val="none"/>
        </w:rPr>
        <w:t>1.</w:t>
      </w:r>
      <w:r w:rsidRPr="004E41F6">
        <w:rPr>
          <w:rFonts w:ascii="Times New Roman" w:eastAsia="宋体" w:hAnsi="Times New Roman" w:cs="Times New Roman"/>
          <w:b/>
          <w:sz w:val="24"/>
          <w14:ligatures w14:val="none"/>
        </w:rPr>
        <w:t>采购人信息</w:t>
      </w:r>
    </w:p>
    <w:p w14:paraId="4139B022" w14:textId="77777777" w:rsidR="004E41F6" w:rsidRPr="004E41F6" w:rsidRDefault="004E41F6" w:rsidP="004E41F6">
      <w:pPr>
        <w:spacing w:after="0" w:line="360" w:lineRule="auto"/>
        <w:ind w:leftChars="371" w:left="1116" w:hangingChars="125" w:hanging="300"/>
        <w:rPr>
          <w:rFonts w:ascii="Times New Roman" w:eastAsia="宋体" w:hAnsi="Times New Roman" w:cs="Times New Roman"/>
          <w:bCs/>
          <w:sz w:val="24"/>
          <w14:ligatures w14:val="none"/>
        </w:rPr>
      </w:pPr>
      <w:bookmarkStart w:id="55" w:name="_Toc28359009"/>
      <w:bookmarkStart w:id="56" w:name="_Toc28359086"/>
      <w:r w:rsidRPr="004E41F6">
        <w:rPr>
          <w:rFonts w:ascii="Times New Roman" w:eastAsia="宋体" w:hAnsi="Times New Roman" w:cs="Times New Roman"/>
          <w:bCs/>
          <w:sz w:val="24"/>
          <w14:ligatures w14:val="none"/>
        </w:rPr>
        <w:t>名</w:t>
      </w:r>
      <w:r w:rsidRPr="004E41F6">
        <w:rPr>
          <w:rFonts w:ascii="Times New Roman" w:eastAsia="宋体" w:hAnsi="Times New Roman" w:cs="Times New Roman"/>
          <w:bCs/>
          <w:sz w:val="24"/>
          <w14:ligatures w14:val="none"/>
        </w:rPr>
        <w:t xml:space="preserve"> </w:t>
      </w:r>
      <w:r w:rsidRPr="004E41F6">
        <w:rPr>
          <w:rFonts w:ascii="Times New Roman" w:eastAsia="宋体" w:hAnsi="Times New Roman" w:cs="Times New Roman"/>
          <w:bCs/>
          <w:sz w:val="24"/>
          <w14:ligatures w14:val="none"/>
        </w:rPr>
        <w:t>称：</w:t>
      </w:r>
      <w:r w:rsidRPr="004E41F6">
        <w:rPr>
          <w:rFonts w:ascii="Times New Roman" w:eastAsia="宋体" w:hAnsi="Times New Roman" w:cs="Times New Roman"/>
          <w:bCs/>
          <w:sz w:val="24"/>
          <w:u w:val="single"/>
          <w14:ligatures w14:val="none"/>
        </w:rPr>
        <w:t>北京理工大学</w:t>
      </w:r>
    </w:p>
    <w:p w14:paraId="5D26E1E4" w14:textId="77777777" w:rsidR="004E41F6" w:rsidRPr="004E41F6" w:rsidRDefault="004E41F6" w:rsidP="004E41F6">
      <w:pPr>
        <w:spacing w:after="0" w:line="360" w:lineRule="auto"/>
        <w:ind w:leftChars="371" w:left="1116" w:hangingChars="125" w:hanging="300"/>
        <w:rPr>
          <w:rFonts w:ascii="Times New Roman" w:eastAsia="宋体" w:hAnsi="Times New Roman" w:cs="Times New Roman"/>
          <w:bCs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bCs/>
          <w:sz w:val="24"/>
          <w14:ligatures w14:val="none"/>
        </w:rPr>
        <w:t>地址：</w:t>
      </w:r>
      <w:r w:rsidRPr="004E41F6">
        <w:rPr>
          <w:rFonts w:ascii="Times New Roman" w:eastAsia="宋体" w:hAnsi="Times New Roman" w:cs="Times New Roman"/>
          <w:bCs/>
          <w:sz w:val="24"/>
          <w:u w:val="single"/>
          <w14:ligatures w14:val="none"/>
        </w:rPr>
        <w:t>北京市海淀区中关村南大街</w:t>
      </w:r>
      <w:r w:rsidRPr="004E41F6">
        <w:rPr>
          <w:rFonts w:ascii="Times New Roman" w:eastAsia="宋体" w:hAnsi="Times New Roman" w:cs="Times New Roman"/>
          <w:bCs/>
          <w:sz w:val="24"/>
          <w:u w:val="single"/>
          <w14:ligatures w14:val="none"/>
        </w:rPr>
        <w:t>5</w:t>
      </w:r>
      <w:r w:rsidRPr="004E41F6">
        <w:rPr>
          <w:rFonts w:ascii="Times New Roman" w:eastAsia="宋体" w:hAnsi="Times New Roman" w:cs="Times New Roman"/>
          <w:bCs/>
          <w:sz w:val="24"/>
          <w:u w:val="single"/>
          <w14:ligatures w14:val="none"/>
        </w:rPr>
        <w:t>号</w:t>
      </w:r>
    </w:p>
    <w:p w14:paraId="37B4C3FE" w14:textId="77777777" w:rsidR="004E41F6" w:rsidRPr="004E41F6" w:rsidRDefault="004E41F6" w:rsidP="004E41F6">
      <w:pPr>
        <w:spacing w:after="0" w:line="360" w:lineRule="auto"/>
        <w:ind w:leftChars="371" w:left="1116" w:hangingChars="125" w:hanging="300"/>
        <w:rPr>
          <w:rFonts w:ascii="Times New Roman" w:eastAsia="宋体" w:hAnsi="Times New Roman" w:cs="Times New Roman"/>
          <w:bCs/>
          <w:sz w:val="24"/>
          <w:u w:val="single"/>
          <w14:ligatures w14:val="none"/>
        </w:rPr>
      </w:pPr>
      <w:r w:rsidRPr="004E41F6">
        <w:rPr>
          <w:rFonts w:ascii="Times New Roman" w:eastAsia="宋体" w:hAnsi="Times New Roman" w:cs="Times New Roman"/>
          <w:bCs/>
          <w:sz w:val="24"/>
          <w14:ligatures w14:val="none"/>
        </w:rPr>
        <w:t>联系方式：</w:t>
      </w:r>
      <w:r w:rsidRPr="004E41F6">
        <w:rPr>
          <w:rFonts w:ascii="Times New Roman" w:eastAsia="宋体" w:hAnsi="Times New Roman" w:cs="Times New Roman"/>
          <w:bCs/>
          <w:sz w:val="24"/>
          <w:u w:val="single"/>
          <w14:ligatures w14:val="none"/>
        </w:rPr>
        <w:t>陈老师，</w:t>
      </w:r>
      <w:r w:rsidRPr="004E41F6">
        <w:rPr>
          <w:rFonts w:ascii="Times New Roman" w:eastAsia="宋体" w:hAnsi="Times New Roman" w:cs="Times New Roman"/>
          <w:bCs/>
          <w:sz w:val="24"/>
          <w:u w:val="single"/>
          <w14:ligatures w14:val="none"/>
        </w:rPr>
        <w:t>010- 68913246</w:t>
      </w:r>
    </w:p>
    <w:p w14:paraId="2CCFAAC9" w14:textId="77777777" w:rsidR="004E41F6" w:rsidRPr="004E41F6" w:rsidRDefault="004E41F6" w:rsidP="004E41F6">
      <w:pPr>
        <w:spacing w:after="0" w:line="360" w:lineRule="auto"/>
        <w:ind w:leftChars="371" w:left="1117" w:hangingChars="125" w:hanging="301"/>
        <w:rPr>
          <w:rFonts w:ascii="Times New Roman" w:eastAsia="宋体" w:hAnsi="Times New Roman" w:cs="Times New Roman"/>
          <w:b/>
          <w:sz w:val="24"/>
          <w14:ligatures w14:val="none"/>
        </w:rPr>
      </w:pPr>
      <w:r w:rsidRPr="004E41F6">
        <w:rPr>
          <w:rFonts w:ascii="Times New Roman" w:eastAsia="宋体" w:hAnsi="Times New Roman" w:cs="Times New Roman"/>
          <w:b/>
          <w:sz w:val="24"/>
          <w14:ligatures w14:val="none"/>
        </w:rPr>
        <w:t>2.</w:t>
      </w:r>
      <w:r w:rsidRPr="004E41F6">
        <w:rPr>
          <w:rFonts w:ascii="Times New Roman" w:eastAsia="宋体" w:hAnsi="Times New Roman" w:cs="Times New Roman"/>
          <w:b/>
          <w:sz w:val="24"/>
          <w14:ligatures w14:val="none"/>
        </w:rPr>
        <w:t>采购代理机构信息</w:t>
      </w:r>
      <w:bookmarkEnd w:id="55"/>
      <w:bookmarkEnd w:id="56"/>
    </w:p>
    <w:p w14:paraId="35D7ADBF" w14:textId="77777777" w:rsidR="004E41F6" w:rsidRPr="004E41F6" w:rsidRDefault="004E41F6" w:rsidP="004E41F6">
      <w:pPr>
        <w:spacing w:after="0" w:line="360" w:lineRule="auto"/>
        <w:ind w:firstLineChars="335" w:firstLine="804"/>
        <w:rPr>
          <w:rFonts w:ascii="宋体" w:eastAsia="宋体" w:hAnsi="宋体" w:cs="宋体"/>
          <w:sz w:val="24"/>
          <w14:ligatures w14:val="none"/>
        </w:rPr>
      </w:pPr>
      <w:bookmarkStart w:id="57" w:name="_Toc28359010"/>
      <w:bookmarkStart w:id="58" w:name="_Toc28359087"/>
      <w:r w:rsidRPr="004E41F6">
        <w:rPr>
          <w:rFonts w:ascii="宋体" w:eastAsia="宋体" w:hAnsi="宋体" w:cs="宋体"/>
          <w:sz w:val="24"/>
          <w14:ligatures w14:val="none"/>
        </w:rPr>
        <w:t>名    称：</w:t>
      </w:r>
      <w:r w:rsidRPr="004E41F6">
        <w:rPr>
          <w:rFonts w:ascii="宋体" w:eastAsia="宋体" w:hAnsi="宋体" w:cs="宋体"/>
          <w:sz w:val="24"/>
          <w:u w:val="single"/>
          <w14:ligatures w14:val="none"/>
        </w:rPr>
        <w:t>北京明德致信咨询有限公司</w:t>
      </w:r>
    </w:p>
    <w:p w14:paraId="2E31523A" w14:textId="77777777" w:rsidR="004E41F6" w:rsidRPr="004E41F6" w:rsidRDefault="004E41F6" w:rsidP="004E41F6">
      <w:pPr>
        <w:spacing w:after="0" w:line="360" w:lineRule="auto"/>
        <w:ind w:firstLineChars="335" w:firstLine="804"/>
        <w:rPr>
          <w:rFonts w:ascii="宋体" w:eastAsia="宋体" w:hAnsi="宋体" w:cs="宋体"/>
          <w:sz w:val="24"/>
          <w14:ligatures w14:val="none"/>
        </w:rPr>
      </w:pPr>
      <w:proofErr w:type="gramStart"/>
      <w:r w:rsidRPr="004E41F6">
        <w:rPr>
          <w:rFonts w:ascii="宋体" w:eastAsia="宋体" w:hAnsi="宋体" w:cs="宋体"/>
          <w:sz w:val="24"/>
          <w14:ligatures w14:val="none"/>
        </w:rPr>
        <w:t>地　　址</w:t>
      </w:r>
      <w:proofErr w:type="gramEnd"/>
      <w:r w:rsidRPr="004E41F6">
        <w:rPr>
          <w:rFonts w:ascii="宋体" w:eastAsia="宋体" w:hAnsi="宋体" w:cs="宋体"/>
          <w:sz w:val="24"/>
          <w14:ligatures w14:val="none"/>
        </w:rPr>
        <w:t>：</w:t>
      </w:r>
      <w:r w:rsidRPr="004E41F6">
        <w:rPr>
          <w:rFonts w:ascii="宋体" w:eastAsia="宋体" w:hAnsi="宋体" w:cs="宋体"/>
          <w:sz w:val="24"/>
          <w:u w:val="single"/>
          <w14:ligatures w14:val="none"/>
        </w:rPr>
        <w:t>北京市海淀区学院路30号科大天工大厦B座1709室</w:t>
      </w:r>
    </w:p>
    <w:p w14:paraId="352C4CBE" w14:textId="77777777" w:rsidR="004E41F6" w:rsidRPr="004E41F6" w:rsidRDefault="004E41F6" w:rsidP="004E41F6">
      <w:pPr>
        <w:spacing w:after="0" w:line="360" w:lineRule="auto"/>
        <w:ind w:firstLineChars="335" w:firstLine="804"/>
        <w:rPr>
          <w:rFonts w:ascii="Times New Roman" w:eastAsia="宋体" w:hAnsi="Times New Roman" w:cs="Times New Roman"/>
          <w:sz w:val="24"/>
          <w:u w:val="single"/>
          <w14:ligatures w14:val="none"/>
        </w:rPr>
      </w:pPr>
      <w:r w:rsidRPr="004E41F6">
        <w:rPr>
          <w:rFonts w:ascii="宋体" w:eastAsia="宋体" w:hAnsi="宋体" w:cs="宋体"/>
          <w:sz w:val="24"/>
          <w14:ligatures w14:val="none"/>
        </w:rPr>
        <w:t>联系方式：</w:t>
      </w:r>
      <w:r w:rsidRPr="004E41F6">
        <w:rPr>
          <w:rFonts w:ascii="Times New Roman" w:eastAsia="宋体" w:hAnsi="Times New Roman" w:cs="Times New Roman"/>
          <w:sz w:val="24"/>
          <w:u w:val="single"/>
          <w14:ligatures w14:val="none"/>
        </w:rPr>
        <w:t>王经理、周洁琼、张乐</w:t>
      </w:r>
      <w:r w:rsidRPr="004E41F6">
        <w:rPr>
          <w:rFonts w:ascii="Times New Roman" w:eastAsia="宋体" w:hAnsi="宋体" w:cs="Times New Roman"/>
          <w:sz w:val="24"/>
          <w:u w:val="single"/>
          <w14:ligatures w14:val="none"/>
        </w:rPr>
        <w:t>010</w:t>
      </w:r>
      <w:r w:rsidRPr="004E41F6">
        <w:rPr>
          <w:rFonts w:ascii="Times New Roman" w:eastAsia="宋体" w:hAnsi="宋体" w:cs="Times New Roman"/>
          <w:sz w:val="24"/>
          <w:u w:val="single"/>
          <w14:ligatures w14:val="none"/>
        </w:rPr>
        <w:t>－</w:t>
      </w:r>
      <w:r w:rsidRPr="004E41F6">
        <w:rPr>
          <w:rFonts w:ascii="Times New Roman" w:eastAsia="宋体" w:hAnsi="宋体" w:cs="Times New Roman"/>
          <w:sz w:val="24"/>
          <w:u w:val="single"/>
          <w14:ligatures w14:val="none"/>
        </w:rPr>
        <w:t>82370045</w:t>
      </w:r>
      <w:r w:rsidRPr="004E41F6">
        <w:rPr>
          <w:rFonts w:ascii="Times New Roman" w:eastAsia="宋体" w:hAnsi="宋体" w:cs="Times New Roman"/>
          <w:sz w:val="24"/>
          <w:u w:val="single"/>
          <w14:ligatures w14:val="none"/>
        </w:rPr>
        <w:t>、</w:t>
      </w:r>
      <w:r w:rsidRPr="004E41F6">
        <w:rPr>
          <w:rFonts w:ascii="Times New Roman" w:eastAsia="宋体" w:hAnsi="宋体" w:cs="Times New Roman"/>
          <w:sz w:val="24"/>
          <w:u w:val="single"/>
          <w14:ligatures w14:val="none"/>
        </w:rPr>
        <w:t>61192275</w:t>
      </w:r>
    </w:p>
    <w:p w14:paraId="7F88EE69" w14:textId="77777777" w:rsidR="004E41F6" w:rsidRPr="004E41F6" w:rsidRDefault="004E41F6" w:rsidP="004E41F6">
      <w:pPr>
        <w:spacing w:after="0" w:line="360" w:lineRule="auto"/>
        <w:ind w:firstLineChars="300" w:firstLine="723"/>
        <w:jc w:val="both"/>
        <w:rPr>
          <w:rFonts w:ascii="Times New Roman" w:eastAsia="宋体" w:hAnsi="Times New Roman" w:cs="Times New Roman"/>
          <w:b/>
          <w:sz w:val="24"/>
          <w:u w:val="single"/>
          <w14:ligatures w14:val="none"/>
        </w:rPr>
      </w:pPr>
      <w:r w:rsidRPr="004E41F6">
        <w:rPr>
          <w:rFonts w:ascii="Times New Roman" w:eastAsia="宋体" w:hAnsi="Times New Roman" w:cs="Times New Roman"/>
          <w:b/>
          <w:sz w:val="24"/>
          <w14:ligatures w14:val="none"/>
        </w:rPr>
        <w:t>3.</w:t>
      </w:r>
      <w:r w:rsidRPr="004E41F6">
        <w:rPr>
          <w:rFonts w:ascii="Times New Roman" w:eastAsia="宋体" w:hAnsi="Times New Roman" w:cs="Times New Roman"/>
          <w:b/>
          <w:sz w:val="24"/>
          <w14:ligatures w14:val="none"/>
        </w:rPr>
        <w:t>项目联系方式</w:t>
      </w:r>
      <w:bookmarkEnd w:id="57"/>
      <w:bookmarkEnd w:id="58"/>
    </w:p>
    <w:p w14:paraId="432F26BC" w14:textId="77777777" w:rsidR="004E41F6" w:rsidRPr="004E41F6" w:rsidRDefault="004E41F6" w:rsidP="004E41F6">
      <w:pPr>
        <w:spacing w:after="0" w:line="360" w:lineRule="auto"/>
        <w:ind w:firstLineChars="335" w:firstLine="804"/>
        <w:rPr>
          <w:rFonts w:ascii="宋体" w:eastAsia="宋体" w:hAnsi="宋体" w:cs="宋体"/>
          <w:sz w:val="24"/>
          <w14:ligatures w14:val="none"/>
        </w:rPr>
      </w:pPr>
      <w:r w:rsidRPr="004E41F6">
        <w:rPr>
          <w:rFonts w:ascii="宋体" w:eastAsia="宋体" w:hAnsi="宋体" w:cs="宋体"/>
          <w:sz w:val="24"/>
          <w14:ligatures w14:val="none"/>
        </w:rPr>
        <w:t>项目联系人：</w:t>
      </w:r>
      <w:r w:rsidRPr="004E41F6">
        <w:rPr>
          <w:rFonts w:ascii="宋体" w:eastAsia="宋体" w:hAnsi="宋体" w:cs="宋体"/>
          <w:sz w:val="24"/>
          <w:u w:val="single"/>
          <w14:ligatures w14:val="none"/>
        </w:rPr>
        <w:t>王经理、周洁琼、张乐</w:t>
      </w:r>
    </w:p>
    <w:p w14:paraId="02EDC60E" w14:textId="77777777" w:rsidR="004E41F6" w:rsidRPr="004E41F6" w:rsidRDefault="004E41F6" w:rsidP="004E41F6">
      <w:pPr>
        <w:spacing w:after="0" w:line="360" w:lineRule="auto"/>
        <w:ind w:firstLineChars="335" w:firstLine="804"/>
        <w:rPr>
          <w:rFonts w:ascii="宋体" w:eastAsia="宋体" w:hAnsi="宋体" w:cs="宋体"/>
          <w:sz w:val="24"/>
          <w14:ligatures w14:val="none"/>
        </w:rPr>
      </w:pPr>
      <w:r w:rsidRPr="004E41F6">
        <w:rPr>
          <w:rFonts w:ascii="宋体" w:eastAsia="宋体" w:hAnsi="宋体" w:cs="宋体"/>
          <w:sz w:val="24"/>
          <w14:ligatures w14:val="none"/>
        </w:rPr>
        <w:t>电　　 话：</w:t>
      </w:r>
      <w:r w:rsidRPr="004E41F6">
        <w:rPr>
          <w:rFonts w:ascii="Times New Roman" w:eastAsia="宋体" w:hAnsi="宋体" w:cs="Times New Roman"/>
          <w:sz w:val="24"/>
          <w:u w:val="single"/>
          <w14:ligatures w14:val="none"/>
        </w:rPr>
        <w:t>010</w:t>
      </w:r>
      <w:r w:rsidRPr="004E41F6">
        <w:rPr>
          <w:rFonts w:ascii="Times New Roman" w:eastAsia="宋体" w:hAnsi="宋体" w:cs="Times New Roman"/>
          <w:sz w:val="24"/>
          <w:u w:val="single"/>
          <w14:ligatures w14:val="none"/>
        </w:rPr>
        <w:t>－</w:t>
      </w:r>
      <w:r w:rsidRPr="004E41F6">
        <w:rPr>
          <w:rFonts w:ascii="Times New Roman" w:eastAsia="宋体" w:hAnsi="宋体" w:cs="Times New Roman"/>
          <w:sz w:val="24"/>
          <w:u w:val="single"/>
          <w14:ligatures w14:val="none"/>
        </w:rPr>
        <w:t>82370045</w:t>
      </w:r>
      <w:r w:rsidRPr="004E41F6">
        <w:rPr>
          <w:rFonts w:ascii="Times New Roman" w:eastAsia="宋体" w:hAnsi="宋体" w:cs="Times New Roman"/>
          <w:sz w:val="24"/>
          <w:u w:val="single"/>
          <w14:ligatures w14:val="none"/>
        </w:rPr>
        <w:t>、</w:t>
      </w:r>
      <w:r w:rsidRPr="004E41F6">
        <w:rPr>
          <w:rFonts w:ascii="Times New Roman" w:eastAsia="宋体" w:hAnsi="宋体" w:cs="Times New Roman"/>
          <w:sz w:val="24"/>
          <w:u w:val="single"/>
          <w14:ligatures w14:val="none"/>
        </w:rPr>
        <w:t>61192275</w:t>
      </w:r>
    </w:p>
    <w:p w14:paraId="49DD16FF" w14:textId="77777777" w:rsidR="004E41F6" w:rsidRDefault="004E41F6">
      <w:pPr>
        <w:rPr>
          <w:rFonts w:hint="eastAsia"/>
        </w:rPr>
      </w:pPr>
    </w:p>
    <w:sectPr w:rsidR="004E41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E4E32"/>
    <w:multiLevelType w:val="singleLevel"/>
    <w:tmpl w:val="205E4E32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 w16cid:durableId="782461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319"/>
    <w:rsid w:val="004E41F6"/>
    <w:rsid w:val="007A6850"/>
    <w:rsid w:val="00D0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69F89"/>
  <w15:chartTrackingRefBased/>
  <w15:docId w15:val="{34B709D9-3F9E-47D4-83AE-9063C957E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0031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0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031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0319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0319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0319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031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0319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031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00319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003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003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00319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00319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00319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0031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0031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0031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0031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00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031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0031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00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0031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0031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0031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003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0031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0031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w</dc:creator>
  <cp:keywords/>
  <dc:description/>
  <cp:lastModifiedBy>w w</cp:lastModifiedBy>
  <cp:revision>2</cp:revision>
  <dcterms:created xsi:type="dcterms:W3CDTF">2026-06-08T07:19:00Z</dcterms:created>
  <dcterms:modified xsi:type="dcterms:W3CDTF">2026-06-08T07:20:00Z</dcterms:modified>
</cp:coreProperties>
</file>