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B4D8D" w14:textId="51B11AE4" w:rsidR="000A703E" w:rsidRPr="00FD44AC" w:rsidRDefault="0052043F" w:rsidP="00DC48C9">
      <w:pPr>
        <w:jc w:val="center"/>
        <w:rPr>
          <w:rFonts w:asciiTheme="minorEastAsia" w:eastAsiaTheme="minorEastAsia" w:hAnsiTheme="minorEastAsia" w:hint="eastAsia"/>
          <w:b/>
          <w:bCs/>
          <w:sz w:val="28"/>
          <w:szCs w:val="28"/>
        </w:rPr>
      </w:pPr>
      <w:bookmarkStart w:id="0" w:name="_Toc28359022"/>
      <w:bookmarkStart w:id="1" w:name="_Toc35393809"/>
      <w:r w:rsidRPr="0052043F">
        <w:rPr>
          <w:rFonts w:asciiTheme="minorEastAsia" w:eastAsiaTheme="minorEastAsia" w:hAnsiTheme="minorEastAsia" w:hint="eastAsia"/>
          <w:b/>
          <w:bCs/>
          <w:sz w:val="28"/>
          <w:szCs w:val="28"/>
        </w:rPr>
        <w:t>监测预警服务平台(2024年度)-新能源汽车产业链安全风险监测预警专题子系统等</w:t>
      </w:r>
      <w:r w:rsidR="008918F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中标</w:t>
      </w:r>
      <w:r w:rsidR="000A703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结果公告</w:t>
      </w:r>
      <w:bookmarkEnd w:id="0"/>
      <w:bookmarkEnd w:id="1"/>
    </w:p>
    <w:p w14:paraId="466B031F" w14:textId="5823BA80" w:rsidR="000A703E" w:rsidRPr="00FD44AC" w:rsidRDefault="000A703E" w:rsidP="00E471F2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一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项目编号：</w:t>
      </w:r>
      <w:r w:rsidR="008C1BE8" w:rsidRPr="00FD44AC">
        <w:rPr>
          <w:rFonts w:ascii="宋体" w:hAnsi="宋体" w:cs="仿宋"/>
          <w:sz w:val="24"/>
        </w:rPr>
        <w:t>BMCC-ZC24-</w:t>
      </w:r>
      <w:r w:rsidR="003F04FD" w:rsidRPr="00FD44AC">
        <w:rPr>
          <w:rFonts w:ascii="宋体" w:hAnsi="宋体" w:cs="仿宋" w:hint="eastAsia"/>
          <w:sz w:val="24"/>
        </w:rPr>
        <w:t>0</w:t>
      </w:r>
      <w:r w:rsidR="00BC0AFF">
        <w:rPr>
          <w:rFonts w:ascii="宋体" w:hAnsi="宋体" w:cs="仿宋" w:hint="eastAsia"/>
          <w:sz w:val="24"/>
        </w:rPr>
        <w:t>6</w:t>
      </w:r>
      <w:r w:rsidR="0052043F">
        <w:rPr>
          <w:rFonts w:ascii="宋体" w:hAnsi="宋体" w:cs="仿宋" w:hint="eastAsia"/>
          <w:sz w:val="24"/>
        </w:rPr>
        <w:t>48</w:t>
      </w:r>
    </w:p>
    <w:p w14:paraId="27B7247B" w14:textId="209C3F19" w:rsidR="008B2284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cs="仿宋" w:hint="eastAsia"/>
          <w:sz w:val="24"/>
        </w:rPr>
      </w:pPr>
      <w:r w:rsidRPr="00FD44AC">
        <w:rPr>
          <w:rFonts w:ascii="宋体" w:hAnsi="宋体" w:hint="eastAsia"/>
          <w:sz w:val="24"/>
          <w:szCs w:val="24"/>
        </w:rPr>
        <w:t>二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项目名称：</w:t>
      </w:r>
      <w:r w:rsidR="0052043F" w:rsidRPr="0052043F">
        <w:rPr>
          <w:rFonts w:ascii="宋体" w:hAnsi="宋体" w:cs="仿宋" w:hint="eastAsia"/>
          <w:sz w:val="24"/>
        </w:rPr>
        <w:t>监测预警服务平台(2024年度)-新能源汽车产业链安全风险监测预警专题子系统等</w:t>
      </w:r>
    </w:p>
    <w:p w14:paraId="13372176" w14:textId="731FD83A" w:rsidR="000A703E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三、</w:t>
      </w:r>
      <w:r w:rsidR="001914B0" w:rsidRPr="00FD44AC">
        <w:rPr>
          <w:rFonts w:ascii="宋体" w:hAnsi="宋体" w:hint="eastAsia"/>
          <w:sz w:val="24"/>
          <w:szCs w:val="24"/>
        </w:rPr>
        <w:t>中标</w:t>
      </w:r>
      <w:r w:rsidRPr="00FD44AC">
        <w:rPr>
          <w:rFonts w:ascii="宋体" w:hAnsi="宋体" w:hint="eastAsia"/>
          <w:sz w:val="24"/>
          <w:szCs w:val="24"/>
        </w:rPr>
        <w:t>信息</w:t>
      </w:r>
    </w:p>
    <w:p w14:paraId="6B87FADD" w14:textId="39FBE2D5" w:rsidR="00C0256F" w:rsidRPr="00FD44AC" w:rsidRDefault="001E0041" w:rsidP="005422F4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</w:t>
      </w:r>
      <w:r w:rsidR="00DC77BA" w:rsidRPr="00FD44AC">
        <w:rPr>
          <w:rFonts w:ascii="宋体" w:hAnsi="宋体" w:hint="eastAsia"/>
          <w:sz w:val="24"/>
          <w:szCs w:val="24"/>
        </w:rPr>
        <w:t>1</w:t>
      </w:r>
      <w:r w:rsidRPr="00FD44AC">
        <w:rPr>
          <w:rFonts w:ascii="宋体" w:hAnsi="宋体" w:hint="eastAsia"/>
          <w:sz w:val="24"/>
          <w:szCs w:val="24"/>
        </w:rPr>
        <w:t>包</w:t>
      </w:r>
    </w:p>
    <w:p w14:paraId="72701699" w14:textId="43C40FFC" w:rsidR="00016545" w:rsidRPr="00A33DAB" w:rsidRDefault="000A703E" w:rsidP="00A44E30">
      <w:pPr>
        <w:widowControl/>
        <w:spacing w:line="360" w:lineRule="auto"/>
        <w:jc w:val="left"/>
        <w:rPr>
          <w:rFonts w:ascii="宋体" w:hAnsi="宋体" w:cs="宋体" w:hint="eastAsia"/>
          <w:kern w:val="0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供应商名称：</w:t>
      </w:r>
      <w:r w:rsidR="00A33DAB" w:rsidRPr="00A33DAB">
        <w:rPr>
          <w:rFonts w:ascii="宋体" w:hAnsi="宋体" w:hint="eastAsia"/>
          <w:sz w:val="24"/>
          <w:szCs w:val="24"/>
        </w:rPr>
        <w:t>新长城科技有限公司</w:t>
      </w:r>
    </w:p>
    <w:p w14:paraId="7C521A8E" w14:textId="1ACC0E09" w:rsidR="007B5248" w:rsidRPr="00FD44AC" w:rsidRDefault="00064374" w:rsidP="00A44E30">
      <w:pPr>
        <w:widowControl/>
        <w:spacing w:line="360" w:lineRule="auto"/>
        <w:jc w:val="left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供应商地址</w:t>
      </w:r>
      <w:r w:rsidR="00C15ED7" w:rsidRPr="00FD44AC">
        <w:rPr>
          <w:rFonts w:ascii="宋体" w:hAnsi="宋体" w:hint="eastAsia"/>
          <w:sz w:val="24"/>
          <w:szCs w:val="24"/>
        </w:rPr>
        <w:t>：</w:t>
      </w:r>
      <w:r w:rsidR="00A33DAB" w:rsidRPr="00A33DAB">
        <w:rPr>
          <w:rFonts w:ascii="宋体" w:hAnsi="宋体" w:hint="eastAsia"/>
          <w:sz w:val="24"/>
          <w:szCs w:val="24"/>
        </w:rPr>
        <w:t>北京市海淀区中关村东路66号甲1号楼17-19层</w:t>
      </w:r>
    </w:p>
    <w:p w14:paraId="242B8365" w14:textId="21432957" w:rsidR="00B8249E" w:rsidRPr="00FD44AC" w:rsidRDefault="008918FE" w:rsidP="00B8249E">
      <w:pPr>
        <w:spacing w:line="360" w:lineRule="auto"/>
        <w:jc w:val="left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中标</w:t>
      </w:r>
      <w:r w:rsidR="002924B9" w:rsidRPr="00FD44AC">
        <w:rPr>
          <w:rFonts w:ascii="宋体" w:hAnsi="宋体" w:hint="eastAsia"/>
          <w:sz w:val="24"/>
          <w:szCs w:val="24"/>
        </w:rPr>
        <w:t>金额：</w:t>
      </w:r>
      <w:r w:rsidR="00A33DAB" w:rsidRPr="00A33DAB">
        <w:rPr>
          <w:rFonts w:ascii="宋体" w:hAnsi="宋体"/>
          <w:sz w:val="24"/>
          <w:szCs w:val="24"/>
        </w:rPr>
        <w:t>3,428,000.00</w:t>
      </w:r>
      <w:r w:rsidR="00473902" w:rsidRPr="00FD44AC">
        <w:rPr>
          <w:rFonts w:ascii="宋体" w:hAnsi="宋体" w:hint="eastAsia"/>
          <w:sz w:val="24"/>
          <w:szCs w:val="24"/>
        </w:rPr>
        <w:t>元</w:t>
      </w:r>
    </w:p>
    <w:p w14:paraId="21EBCE4B" w14:textId="6CA40E24" w:rsidR="008918FE" w:rsidRPr="00FD44AC" w:rsidRDefault="00905406" w:rsidP="00905406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四、主要标的信息</w:t>
      </w:r>
    </w:p>
    <w:p w14:paraId="5885F713" w14:textId="19F51BAA" w:rsidR="00BA7788" w:rsidRPr="00FD44AC" w:rsidRDefault="00DC77BA" w:rsidP="00BA7788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第1</w:t>
      </w:r>
      <w:r w:rsidR="001E0041" w:rsidRPr="00FD44AC">
        <w:rPr>
          <w:rFonts w:ascii="宋体" w:hAnsi="宋体"/>
          <w:sz w:val="24"/>
          <w:szCs w:val="24"/>
        </w:rPr>
        <w:t>包</w:t>
      </w:r>
    </w:p>
    <w:tbl>
      <w:tblPr>
        <w:tblStyle w:val="a9"/>
        <w:tblW w:w="8184" w:type="dxa"/>
        <w:tblLayout w:type="fixed"/>
        <w:tblLook w:val="04A0" w:firstRow="1" w:lastRow="0" w:firstColumn="1" w:lastColumn="0" w:noHBand="0" w:noVBand="1"/>
      </w:tblPr>
      <w:tblGrid>
        <w:gridCol w:w="8184"/>
      </w:tblGrid>
      <w:tr w:rsidR="00FD44AC" w:rsidRPr="00FD44AC" w14:paraId="58FBC7E6" w14:textId="77777777" w:rsidTr="0084727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3C3C" w14:textId="77777777" w:rsidR="00C724F0" w:rsidRPr="00FD44AC" w:rsidRDefault="00C724F0" w:rsidP="00847279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FD44AC">
              <w:rPr>
                <w:rFonts w:ascii="宋体" w:hAnsi="宋体" w:hint="eastAsia"/>
                <w:b/>
                <w:sz w:val="24"/>
                <w:szCs w:val="24"/>
              </w:rPr>
              <w:t>服务类</w:t>
            </w:r>
          </w:p>
        </w:tc>
      </w:tr>
      <w:tr w:rsidR="00FD44AC" w:rsidRPr="00FD44AC" w14:paraId="6C44BDEB" w14:textId="77777777" w:rsidTr="0084727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6392" w14:textId="0881BEB8" w:rsidR="00C30576" w:rsidRPr="00FD44AC" w:rsidRDefault="00C724F0" w:rsidP="00847279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A33DAB" w:rsidRPr="00A33DAB">
              <w:rPr>
                <w:rFonts w:ascii="宋体" w:hAnsi="宋体" w:hint="eastAsia"/>
                <w:sz w:val="24"/>
                <w:szCs w:val="24"/>
              </w:rPr>
              <w:t>新能源汽车产业链安全风险监测预警专题子系统</w:t>
            </w:r>
            <w:r w:rsidR="00A33DAB">
              <w:rPr>
                <w:rFonts w:ascii="宋体" w:hAnsi="宋体" w:hint="eastAsia"/>
                <w:sz w:val="24"/>
                <w:szCs w:val="24"/>
              </w:rPr>
              <w:t>等</w:t>
            </w:r>
          </w:p>
          <w:p w14:paraId="3DF491F0" w14:textId="2F807FFD" w:rsidR="00C724F0" w:rsidRPr="00FD44AC" w:rsidRDefault="00C724F0" w:rsidP="00847279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服务范围：</w:t>
            </w:r>
            <w:r w:rsidR="00A33DAB">
              <w:rPr>
                <w:rFonts w:ascii="宋体" w:hAnsi="宋体" w:hint="eastAsia"/>
                <w:sz w:val="24"/>
                <w:szCs w:val="24"/>
              </w:rPr>
              <w:t>包含</w:t>
            </w:r>
            <w:r w:rsidR="00A33DAB" w:rsidRPr="00A33DAB">
              <w:rPr>
                <w:rFonts w:ascii="宋体" w:hAnsi="宋体" w:hint="eastAsia"/>
                <w:sz w:val="24"/>
                <w:szCs w:val="24"/>
              </w:rPr>
              <w:t>工业运行风险监测识别、工业经济运行风险影响评估、工业运行风险预警研判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等。（详见招标文件）</w:t>
            </w:r>
          </w:p>
          <w:p w14:paraId="6A8F67EC" w14:textId="06176E5F" w:rsidR="00C724F0" w:rsidRPr="00FD44AC" w:rsidRDefault="00C724F0" w:rsidP="00847279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A33DAB" w:rsidRPr="00307EFE">
              <w:rPr>
                <w:rFonts w:ascii="宋体" w:hAnsi="宋体" w:hint="eastAsia"/>
                <w:sz w:val="24"/>
                <w:szCs w:val="24"/>
              </w:rPr>
              <w:t>在质保期内，如果卖方出售的相同型号产品发生硬件和软件更新/升级，卖方应将新发布的硬件和软件更新/升级在一个月内提供给买方，并到现场给予支持</w:t>
            </w:r>
            <w:r w:rsidR="00A27C6B" w:rsidRPr="00A27C6B">
              <w:rPr>
                <w:rFonts w:ascii="宋体" w:hAnsi="宋体" w:hint="eastAsia"/>
                <w:sz w:val="24"/>
                <w:szCs w:val="24"/>
              </w:rPr>
              <w:t>。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1A92AA5E" w14:textId="13694B82" w:rsidR="00C724F0" w:rsidRPr="00FD44AC" w:rsidRDefault="00C724F0" w:rsidP="00847279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B4328F" w:rsidRPr="00B4328F">
              <w:rPr>
                <w:rFonts w:ascii="宋体" w:hAnsi="宋体" w:hint="eastAsia"/>
                <w:sz w:val="24"/>
                <w:szCs w:val="24"/>
              </w:rPr>
              <w:t>合同签订后120日历日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。（详见招标文件）</w:t>
            </w:r>
          </w:p>
          <w:p w14:paraId="079EA5A1" w14:textId="77777777" w:rsidR="00C724F0" w:rsidRPr="00FD44AC" w:rsidRDefault="00C724F0" w:rsidP="00847279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服务标准：详见招标文件。</w:t>
            </w:r>
          </w:p>
        </w:tc>
      </w:tr>
    </w:tbl>
    <w:p w14:paraId="6B657A9E" w14:textId="5EE6E056" w:rsidR="00CA70DE" w:rsidRPr="00FD44AC" w:rsidRDefault="00CA70DE" w:rsidP="000F69AC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五、评审专家名单</w:t>
      </w:r>
      <w:r w:rsidR="00992361" w:rsidRPr="00FD44AC">
        <w:rPr>
          <w:rFonts w:ascii="宋体" w:hAnsi="宋体" w:hint="eastAsia"/>
          <w:sz w:val="24"/>
          <w:szCs w:val="24"/>
        </w:rPr>
        <w:t>：</w:t>
      </w:r>
      <w:r w:rsidR="00A33DAB" w:rsidRPr="00A33DAB">
        <w:rPr>
          <w:rFonts w:ascii="宋体" w:hAnsi="宋体" w:hint="eastAsia"/>
          <w:sz w:val="24"/>
          <w:szCs w:val="24"/>
        </w:rPr>
        <w:t>马刚</w:t>
      </w:r>
      <w:r w:rsidR="00A33DAB">
        <w:rPr>
          <w:rFonts w:ascii="宋体" w:hAnsi="宋体" w:hint="eastAsia"/>
          <w:sz w:val="24"/>
          <w:szCs w:val="24"/>
        </w:rPr>
        <w:t>、</w:t>
      </w:r>
      <w:r w:rsidR="00A33DAB" w:rsidRPr="00A33DAB">
        <w:rPr>
          <w:rFonts w:ascii="宋体" w:hAnsi="宋体" w:hint="eastAsia"/>
          <w:sz w:val="24"/>
          <w:szCs w:val="24"/>
        </w:rPr>
        <w:t>陈霖</w:t>
      </w:r>
      <w:r w:rsidR="00A33DAB">
        <w:rPr>
          <w:rFonts w:ascii="宋体" w:hAnsi="宋体" w:hint="eastAsia"/>
          <w:sz w:val="24"/>
          <w:szCs w:val="24"/>
        </w:rPr>
        <w:t>、</w:t>
      </w:r>
      <w:r w:rsidR="00A33DAB" w:rsidRPr="00A33DAB">
        <w:rPr>
          <w:rFonts w:ascii="宋体" w:hAnsi="宋体" w:hint="eastAsia"/>
          <w:sz w:val="24"/>
          <w:szCs w:val="24"/>
        </w:rPr>
        <w:t>赵志伟</w:t>
      </w:r>
      <w:r w:rsidR="00A33DAB">
        <w:rPr>
          <w:rFonts w:ascii="宋体" w:hAnsi="宋体" w:hint="eastAsia"/>
          <w:sz w:val="24"/>
          <w:szCs w:val="24"/>
        </w:rPr>
        <w:t>、</w:t>
      </w:r>
      <w:r w:rsidR="00A33DAB" w:rsidRPr="00A33DAB">
        <w:rPr>
          <w:rFonts w:ascii="宋体" w:hAnsi="宋体" w:hint="eastAsia"/>
          <w:sz w:val="24"/>
          <w:szCs w:val="24"/>
        </w:rPr>
        <w:t>华宝余</w:t>
      </w:r>
      <w:r w:rsidR="00A33DAB">
        <w:rPr>
          <w:rFonts w:ascii="宋体" w:hAnsi="宋体" w:hint="eastAsia"/>
          <w:sz w:val="24"/>
          <w:szCs w:val="24"/>
        </w:rPr>
        <w:t>、</w:t>
      </w:r>
      <w:r w:rsidR="00A33DAB" w:rsidRPr="00A33DAB">
        <w:rPr>
          <w:rFonts w:ascii="宋体" w:hAnsi="宋体" w:hint="eastAsia"/>
          <w:sz w:val="24"/>
          <w:szCs w:val="24"/>
        </w:rPr>
        <w:t>彭筠</w:t>
      </w:r>
      <w:r w:rsidR="008F65E8" w:rsidRPr="00FD44AC">
        <w:rPr>
          <w:rFonts w:ascii="宋体" w:hAnsi="宋体" w:hint="eastAsia"/>
          <w:sz w:val="24"/>
          <w:szCs w:val="24"/>
        </w:rPr>
        <w:t>（采购人代表）</w:t>
      </w:r>
      <w:r w:rsidR="00EB5895" w:rsidRPr="00FD44AC">
        <w:rPr>
          <w:rFonts w:ascii="宋体" w:hAnsi="宋体" w:hint="eastAsia"/>
          <w:sz w:val="24"/>
          <w:szCs w:val="24"/>
        </w:rPr>
        <w:t>。</w:t>
      </w:r>
    </w:p>
    <w:p w14:paraId="2149FC17" w14:textId="52A05A28" w:rsidR="00A84BA3" w:rsidRPr="00FD44AC" w:rsidRDefault="00CA70DE" w:rsidP="002924B9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六、代理服务收费标准及金额：</w:t>
      </w:r>
      <w:r w:rsidR="00883D3C" w:rsidRPr="00FD44AC">
        <w:rPr>
          <w:rFonts w:ascii="宋体" w:hAnsi="宋体" w:hint="eastAsia"/>
          <w:sz w:val="24"/>
          <w:szCs w:val="24"/>
        </w:rPr>
        <w:t>详见</w:t>
      </w:r>
      <w:r w:rsidR="00BA7788" w:rsidRPr="00FD44AC">
        <w:rPr>
          <w:rFonts w:ascii="宋体" w:hAnsi="宋体" w:hint="eastAsia"/>
          <w:sz w:val="24"/>
          <w:szCs w:val="24"/>
        </w:rPr>
        <w:t>招标</w:t>
      </w:r>
      <w:r w:rsidR="00883D3C" w:rsidRPr="00FD44AC">
        <w:rPr>
          <w:rFonts w:ascii="宋体" w:hAnsi="宋体" w:hint="eastAsia"/>
          <w:sz w:val="24"/>
          <w:szCs w:val="24"/>
        </w:rPr>
        <w:t>文件</w:t>
      </w:r>
      <w:r w:rsidR="00A84BA3" w:rsidRPr="00FD44AC">
        <w:rPr>
          <w:rFonts w:ascii="宋体" w:hAnsi="宋体" w:hint="eastAsia"/>
          <w:sz w:val="24"/>
          <w:szCs w:val="24"/>
        </w:rPr>
        <w:t>。</w:t>
      </w:r>
    </w:p>
    <w:p w14:paraId="654BAE17" w14:textId="6BDDA4EB" w:rsidR="00CA70DE" w:rsidRPr="00FD44AC" w:rsidRDefault="004D5DDF" w:rsidP="002924B9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第1包</w:t>
      </w:r>
      <w:r w:rsidR="001914B0" w:rsidRPr="00FD44AC">
        <w:rPr>
          <w:rFonts w:ascii="宋体" w:hAnsi="宋体" w:hint="eastAsia"/>
          <w:sz w:val="24"/>
          <w:szCs w:val="24"/>
        </w:rPr>
        <w:t>中标</w:t>
      </w:r>
      <w:r w:rsidR="00CA70DE" w:rsidRPr="00FD44AC">
        <w:rPr>
          <w:rFonts w:ascii="宋体" w:hAnsi="宋体" w:hint="eastAsia"/>
          <w:sz w:val="24"/>
          <w:szCs w:val="24"/>
        </w:rPr>
        <w:t>服务费为：</w:t>
      </w:r>
      <w:r w:rsidR="00A33DAB" w:rsidRPr="00A33DAB">
        <w:rPr>
          <w:rFonts w:ascii="宋体" w:hAnsi="宋体"/>
          <w:sz w:val="24"/>
          <w:szCs w:val="24"/>
        </w:rPr>
        <w:t>27,539.20</w:t>
      </w:r>
      <w:r w:rsidR="008C1BE8" w:rsidRPr="00FD44AC">
        <w:rPr>
          <w:rFonts w:ascii="宋体" w:hAnsi="宋体" w:hint="eastAsia"/>
          <w:sz w:val="24"/>
          <w:szCs w:val="24"/>
        </w:rPr>
        <w:t>元</w:t>
      </w:r>
      <w:r w:rsidR="00800D80" w:rsidRPr="00FD44AC">
        <w:rPr>
          <w:rFonts w:ascii="宋体" w:hAnsi="宋体" w:hint="eastAsia"/>
          <w:sz w:val="24"/>
          <w:szCs w:val="24"/>
        </w:rPr>
        <w:t>；</w:t>
      </w:r>
    </w:p>
    <w:p w14:paraId="2362A5B6" w14:textId="77777777" w:rsidR="00CA70DE" w:rsidRPr="00FD44AC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七、公告期限</w:t>
      </w:r>
    </w:p>
    <w:p w14:paraId="1A7C0C8A" w14:textId="77777777" w:rsidR="00CA70DE" w:rsidRPr="00FD44AC" w:rsidRDefault="00CA70DE" w:rsidP="00CA70DE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FD44AC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FD44AC">
        <w:rPr>
          <w:rFonts w:ascii="宋体" w:hAnsi="宋体" w:cs="宋体"/>
          <w:kern w:val="0"/>
          <w:sz w:val="24"/>
          <w:szCs w:val="24"/>
        </w:rPr>
        <w:t>1</w:t>
      </w:r>
      <w:r w:rsidRPr="00FD44AC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3724306F" w14:textId="08AFE423" w:rsidR="00CA70DE" w:rsidRPr="00FD44AC" w:rsidRDefault="00CA70DE" w:rsidP="00CF4688">
      <w:pPr>
        <w:spacing w:line="360" w:lineRule="auto"/>
        <w:rPr>
          <w:rFonts w:ascii="宋体" w:hAnsi="宋体" w:cs="仿宋" w:hint="eastAsia"/>
          <w:sz w:val="24"/>
          <w:szCs w:val="24"/>
        </w:rPr>
      </w:pPr>
      <w:r w:rsidRPr="00FD44AC">
        <w:rPr>
          <w:rFonts w:ascii="宋体" w:hAnsi="宋体" w:cs="仿宋" w:hint="eastAsia"/>
          <w:sz w:val="24"/>
          <w:szCs w:val="24"/>
        </w:rPr>
        <w:t>八、其他补充事宜</w:t>
      </w:r>
      <w:r w:rsidRPr="00FD44AC">
        <w:rPr>
          <w:rFonts w:ascii="宋体" w:hAnsi="宋体" w:cs="仿宋"/>
          <w:sz w:val="24"/>
          <w:szCs w:val="24"/>
        </w:rPr>
        <w:br/>
      </w:r>
      <w:r w:rsidR="00507F3F" w:rsidRPr="00FD44AC">
        <w:rPr>
          <w:rFonts w:ascii="宋体" w:hAnsi="宋体" w:cs="仿宋" w:hint="eastAsia"/>
          <w:sz w:val="24"/>
          <w:szCs w:val="24"/>
        </w:rPr>
        <w:t>中标人评审总得分（总平均分）：</w:t>
      </w:r>
      <w:r w:rsidR="00A33DAB" w:rsidRPr="00A33DAB">
        <w:rPr>
          <w:rFonts w:ascii="宋体" w:hAnsi="宋体" w:cs="仿宋"/>
          <w:sz w:val="24"/>
          <w:szCs w:val="24"/>
        </w:rPr>
        <w:t>84.15</w:t>
      </w:r>
      <w:r w:rsidR="0044238F" w:rsidRPr="00FD44AC">
        <w:rPr>
          <w:rFonts w:ascii="宋体" w:hAnsi="宋体" w:cs="仿宋" w:hint="eastAsia"/>
          <w:sz w:val="24"/>
          <w:szCs w:val="24"/>
        </w:rPr>
        <w:t>分</w:t>
      </w:r>
      <w:r w:rsidR="00F32540" w:rsidRPr="00FD44AC">
        <w:rPr>
          <w:rFonts w:ascii="宋体" w:hAnsi="宋体" w:cs="仿宋" w:hint="eastAsia"/>
          <w:sz w:val="24"/>
          <w:szCs w:val="24"/>
        </w:rPr>
        <w:t>。</w:t>
      </w:r>
    </w:p>
    <w:p w14:paraId="0262F442" w14:textId="77777777" w:rsidR="00CA70DE" w:rsidRPr="00FD44AC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29414AF7" w14:textId="77777777" w:rsidR="00CA70DE" w:rsidRPr="00FD44AC" w:rsidRDefault="00CA70DE" w:rsidP="00CA70DE">
      <w:pPr>
        <w:spacing w:line="360" w:lineRule="auto"/>
        <w:rPr>
          <w:rFonts w:ascii="宋体" w:hAnsi="宋体" w:hint="eastAsia"/>
          <w:b/>
          <w:sz w:val="24"/>
          <w:szCs w:val="24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FD44AC">
        <w:rPr>
          <w:rFonts w:ascii="宋体" w:hAnsi="宋体" w:hint="eastAsia"/>
          <w:sz w:val="24"/>
          <w:szCs w:val="24"/>
        </w:rPr>
        <w:lastRenderedPageBreak/>
        <w:t>1.采购人信息</w:t>
      </w:r>
      <w:bookmarkEnd w:id="2"/>
      <w:bookmarkEnd w:id="3"/>
      <w:bookmarkEnd w:id="4"/>
      <w:bookmarkEnd w:id="5"/>
    </w:p>
    <w:p w14:paraId="48E5A80B" w14:textId="5083526D" w:rsidR="00CA70DE" w:rsidRPr="00FD44AC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名    称：</w:t>
      </w:r>
      <w:r w:rsidR="008E4A0F" w:rsidRPr="00FD44AC">
        <w:rPr>
          <w:rFonts w:ascii="宋体" w:hAnsi="宋体" w:hint="eastAsia"/>
          <w:sz w:val="24"/>
          <w:u w:val="single"/>
        </w:rPr>
        <w:t>中国信息通信研究院</w:t>
      </w:r>
    </w:p>
    <w:p w14:paraId="2D6C9553" w14:textId="005F31B1" w:rsidR="00CA70DE" w:rsidRPr="00FD44AC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地    址：</w:t>
      </w:r>
      <w:r w:rsidR="008E4A0F" w:rsidRPr="00FD44AC">
        <w:rPr>
          <w:rFonts w:ascii="宋体" w:hAnsi="宋体" w:hint="eastAsia"/>
          <w:sz w:val="24"/>
          <w:u w:val="single"/>
        </w:rPr>
        <w:t>北京市海淀区花园北路52号</w:t>
      </w:r>
    </w:p>
    <w:p w14:paraId="74A8235A" w14:textId="654DB477" w:rsidR="004D14DC" w:rsidRPr="0035445D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35445D">
        <w:rPr>
          <w:rFonts w:ascii="宋体" w:hAnsi="宋体" w:hint="eastAsia"/>
          <w:sz w:val="24"/>
          <w:szCs w:val="24"/>
        </w:rPr>
        <w:t>联系方式：</w:t>
      </w:r>
      <w:bookmarkStart w:id="6" w:name="_Toc28359101"/>
      <w:bookmarkStart w:id="7" w:name="_Toc28359024"/>
      <w:bookmarkStart w:id="8" w:name="_Toc35393642"/>
      <w:bookmarkStart w:id="9" w:name="_Toc35393811"/>
      <w:r w:rsidR="00BC0AFF" w:rsidRPr="0035445D">
        <w:rPr>
          <w:rFonts w:ascii="宋体" w:hAnsi="宋体" w:hint="eastAsia"/>
          <w:spacing w:val="-15"/>
          <w:sz w:val="24"/>
          <w:szCs w:val="24"/>
          <w:u w:val="single"/>
        </w:rPr>
        <w:t>葛晓菲</w:t>
      </w:r>
      <w:r w:rsidR="00A3742C" w:rsidRPr="0035445D">
        <w:rPr>
          <w:rFonts w:asciiTheme="minorEastAsia" w:eastAsiaTheme="minorEastAsia" w:hAnsiTheme="minorEastAsia" w:hint="eastAsia"/>
          <w:sz w:val="24"/>
          <w:u w:val="single"/>
        </w:rPr>
        <w:t>；</w:t>
      </w:r>
      <w:r w:rsidR="00BC0AFF" w:rsidRPr="0035445D">
        <w:rPr>
          <w:rFonts w:ascii="宋体" w:hAnsi="宋体" w:cs="宋体"/>
          <w:sz w:val="24"/>
          <w:u w:val="single"/>
        </w:rPr>
        <w:t>010-62303356</w:t>
      </w:r>
    </w:p>
    <w:p w14:paraId="3080A638" w14:textId="7161334C" w:rsidR="00CA70DE" w:rsidRPr="00BC0AFF" w:rsidRDefault="00CA70DE" w:rsidP="00CA70DE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52757747" w14:textId="333D188F" w:rsidR="00CA70DE" w:rsidRPr="00BC0AFF" w:rsidRDefault="00CA70DE" w:rsidP="00A77908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t>名    称：</w:t>
      </w:r>
      <w:r w:rsidR="00883D3C" w:rsidRPr="00BC0AFF">
        <w:rPr>
          <w:rFonts w:ascii="宋体" w:hAnsi="宋体" w:hint="eastAsia"/>
          <w:sz w:val="24"/>
          <w:szCs w:val="24"/>
          <w:u w:val="single"/>
        </w:rPr>
        <w:t>北京明德致信咨询有限公司</w:t>
      </w:r>
    </w:p>
    <w:p w14:paraId="7F6DBCD3" w14:textId="1D2EA639" w:rsidR="00CA70DE" w:rsidRPr="00BC0AFF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地　  址：</w:t>
      </w:r>
      <w:r w:rsidR="00883D3C" w:rsidRPr="00BC0AFF">
        <w:rPr>
          <w:rFonts w:ascii="宋体" w:hAnsi="宋体" w:hint="eastAsia"/>
          <w:sz w:val="24"/>
          <w:szCs w:val="24"/>
          <w:u w:val="single"/>
        </w:rPr>
        <w:t>北京市海淀区学院路30号科大天工大厦B座17层1709室</w:t>
      </w:r>
    </w:p>
    <w:p w14:paraId="69679576" w14:textId="77777777" w:rsidR="008343CA" w:rsidRPr="00BC0AFF" w:rsidRDefault="00CA70DE" w:rsidP="00CA70DE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t>联系方式：</w:t>
      </w:r>
      <w:r w:rsidR="00507F3F" w:rsidRPr="00BC0AFF">
        <w:rPr>
          <w:rFonts w:ascii="宋体" w:hAnsi="宋体" w:cs="宋体" w:hint="eastAsia"/>
          <w:sz w:val="24"/>
          <w:u w:val="single"/>
        </w:rPr>
        <w:t>刘亚运、孙恺宁、颜华、王爽、吕绍山</w:t>
      </w:r>
    </w:p>
    <w:p w14:paraId="2A102430" w14:textId="08EABEE4" w:rsidR="00C30576" w:rsidRPr="00BC0AFF" w:rsidRDefault="00C30576" w:rsidP="00C30576">
      <w:pPr>
        <w:spacing w:line="360" w:lineRule="auto"/>
        <w:ind w:firstLineChars="500" w:firstLine="1200"/>
        <w:rPr>
          <w:rFonts w:ascii="宋体" w:hAnsi="宋体" w:cs="宋体" w:hint="eastAsia"/>
          <w:sz w:val="24"/>
          <w:u w:val="single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BC0AFF">
        <w:rPr>
          <w:rFonts w:ascii="宋体" w:hAnsi="宋体" w:cs="宋体"/>
          <w:sz w:val="24"/>
          <w:u w:val="single"/>
        </w:rPr>
        <w:t>010-82370045,bjmdzx@vip.163.com</w:t>
      </w:r>
    </w:p>
    <w:p w14:paraId="6E8F4818" w14:textId="3082EECE" w:rsidR="00CA70DE" w:rsidRPr="00BC0AFF" w:rsidRDefault="00CA70DE" w:rsidP="00CA70DE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3.项目</w:t>
      </w:r>
      <w:r w:rsidRPr="00BC0AFF">
        <w:rPr>
          <w:rFonts w:ascii="宋体" w:hAnsi="宋体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09CDB1DD" w14:textId="2764F9B0" w:rsidR="00CA70DE" w:rsidRPr="00BC0AFF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项目联系人：</w:t>
      </w:r>
      <w:r w:rsidR="00507F3F" w:rsidRPr="00BC0AFF">
        <w:rPr>
          <w:rFonts w:ascii="宋体" w:hAnsi="宋体" w:cs="宋体" w:hint="eastAsia"/>
          <w:sz w:val="24"/>
          <w:u w:val="single"/>
        </w:rPr>
        <w:t>刘亚运、孙恺宁、颜华、王爽、吕绍山</w:t>
      </w:r>
    </w:p>
    <w:p w14:paraId="332D298D" w14:textId="100E03BA" w:rsidR="00CA70DE" w:rsidRPr="00BC0AFF" w:rsidRDefault="00CA70DE" w:rsidP="00CA70DE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 w:rsidRPr="00BC0AFF">
        <w:rPr>
          <w:rFonts w:ascii="宋体" w:hAnsi="宋体" w:hint="eastAsia"/>
          <w:sz w:val="24"/>
          <w:szCs w:val="24"/>
        </w:rPr>
        <w:t xml:space="preserve">电　 </w:t>
      </w:r>
      <w:r w:rsidRPr="00BC0AFF">
        <w:rPr>
          <w:rFonts w:ascii="宋体" w:hAnsi="宋体"/>
          <w:sz w:val="24"/>
          <w:szCs w:val="24"/>
        </w:rPr>
        <w:t xml:space="preserve">  </w:t>
      </w:r>
      <w:r w:rsidRPr="00BC0AFF">
        <w:rPr>
          <w:rFonts w:ascii="宋体" w:hAnsi="宋体" w:hint="eastAsia"/>
          <w:sz w:val="24"/>
          <w:szCs w:val="24"/>
        </w:rPr>
        <w:t xml:space="preserve"> 话：</w:t>
      </w:r>
      <w:r w:rsidR="00532E02" w:rsidRPr="00BC0AFF">
        <w:rPr>
          <w:rFonts w:ascii="宋体" w:hAnsi="宋体" w:cs="宋体" w:hint="eastAsia"/>
          <w:sz w:val="24"/>
          <w:u w:val="single"/>
        </w:rPr>
        <w:t>010－61196355</w:t>
      </w:r>
    </w:p>
    <w:p w14:paraId="669FDDE3" w14:textId="77777777" w:rsidR="00CA70DE" w:rsidRPr="00BC0AFF" w:rsidRDefault="00CA70DE" w:rsidP="00CA70DE">
      <w:pPr>
        <w:spacing w:line="360" w:lineRule="auto"/>
        <w:rPr>
          <w:rFonts w:ascii="宋体" w:hAnsi="宋体" w:hint="eastAsia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十、附件</w:t>
      </w:r>
    </w:p>
    <w:p w14:paraId="60EDC213" w14:textId="73B2876E" w:rsidR="005A21C8" w:rsidRPr="00BC0AFF" w:rsidRDefault="000D0A41" w:rsidP="00EB5895">
      <w:pPr>
        <w:spacing w:line="360" w:lineRule="auto"/>
        <w:rPr>
          <w:rFonts w:ascii="宋体" w:hAnsi="宋体" w:hint="eastAsia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1</w:t>
      </w:r>
      <w:r w:rsidRPr="00BC0AFF">
        <w:rPr>
          <w:rFonts w:ascii="宋体" w:hAnsi="宋体"/>
          <w:sz w:val="24"/>
          <w:szCs w:val="24"/>
        </w:rPr>
        <w:t>.</w:t>
      </w:r>
      <w:r w:rsidR="00C37D09" w:rsidRPr="00BC0AFF">
        <w:rPr>
          <w:rFonts w:ascii="宋体" w:hAnsi="宋体" w:hint="eastAsia"/>
          <w:sz w:val="24"/>
          <w:szCs w:val="24"/>
        </w:rPr>
        <w:t>招标文件</w:t>
      </w:r>
    </w:p>
    <w:p w14:paraId="33097F91" w14:textId="77777777" w:rsidR="00C30576" w:rsidRPr="009B349B" w:rsidRDefault="00C30576" w:rsidP="005B7168">
      <w:pPr>
        <w:spacing w:line="360" w:lineRule="auto"/>
        <w:ind w:right="240"/>
        <w:jc w:val="right"/>
        <w:rPr>
          <w:rFonts w:ascii="宋体" w:hAnsi="宋体" w:hint="eastAsia"/>
          <w:sz w:val="24"/>
          <w:szCs w:val="24"/>
        </w:rPr>
      </w:pPr>
    </w:p>
    <w:p w14:paraId="518B9D69" w14:textId="07F73DC6" w:rsidR="00883D3C" w:rsidRPr="00BC0AFF" w:rsidRDefault="00883D3C" w:rsidP="005B7168">
      <w:pPr>
        <w:spacing w:line="360" w:lineRule="auto"/>
        <w:ind w:right="240"/>
        <w:jc w:val="right"/>
        <w:rPr>
          <w:rFonts w:ascii="宋体" w:hAnsi="宋体" w:hint="eastAsia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北京明德致信咨询有限公司</w:t>
      </w:r>
    </w:p>
    <w:p w14:paraId="381210A6" w14:textId="03AB53EC" w:rsidR="005A21C8" w:rsidRPr="00BC0AFF" w:rsidRDefault="005A21C8" w:rsidP="00883D3C">
      <w:pPr>
        <w:spacing w:line="360" w:lineRule="auto"/>
        <w:ind w:right="240"/>
        <w:jc w:val="right"/>
        <w:rPr>
          <w:rFonts w:ascii="宋体" w:hAnsi="宋体" w:hint="eastAsia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2</w:t>
      </w:r>
      <w:r w:rsidR="005B7168" w:rsidRPr="00BC0AFF">
        <w:rPr>
          <w:rFonts w:ascii="宋体" w:hAnsi="宋体"/>
          <w:sz w:val="24"/>
          <w:szCs w:val="24"/>
        </w:rPr>
        <w:t>02</w:t>
      </w:r>
      <w:r w:rsidR="00965ED4" w:rsidRPr="00BC0AFF">
        <w:rPr>
          <w:rFonts w:ascii="宋体" w:hAnsi="宋体"/>
          <w:sz w:val="24"/>
          <w:szCs w:val="24"/>
        </w:rPr>
        <w:t>4</w:t>
      </w:r>
      <w:r w:rsidRPr="00BC0AFF">
        <w:rPr>
          <w:rFonts w:ascii="宋体" w:hAnsi="宋体" w:hint="eastAsia"/>
          <w:sz w:val="24"/>
          <w:szCs w:val="24"/>
        </w:rPr>
        <w:t>年</w:t>
      </w:r>
      <w:r w:rsidR="00965ED4" w:rsidRPr="00BC0AFF">
        <w:rPr>
          <w:rFonts w:ascii="宋体" w:hAnsi="宋体"/>
          <w:sz w:val="24"/>
          <w:szCs w:val="24"/>
        </w:rPr>
        <w:t>0</w:t>
      </w:r>
      <w:r w:rsidR="00996524" w:rsidRPr="00BC0AFF">
        <w:rPr>
          <w:rFonts w:ascii="宋体" w:hAnsi="宋体" w:hint="eastAsia"/>
          <w:sz w:val="24"/>
          <w:szCs w:val="24"/>
        </w:rPr>
        <w:t>7</w:t>
      </w:r>
      <w:r w:rsidRPr="00BC0AFF">
        <w:rPr>
          <w:rFonts w:ascii="宋体" w:hAnsi="宋体" w:hint="eastAsia"/>
          <w:sz w:val="24"/>
          <w:szCs w:val="24"/>
        </w:rPr>
        <w:t>月</w:t>
      </w:r>
      <w:r w:rsidR="0052043F">
        <w:rPr>
          <w:rFonts w:ascii="宋体" w:hAnsi="宋体" w:hint="eastAsia"/>
          <w:sz w:val="24"/>
          <w:szCs w:val="24"/>
        </w:rPr>
        <w:t>23</w:t>
      </w:r>
      <w:r w:rsidRPr="00BC0AFF">
        <w:rPr>
          <w:rFonts w:ascii="宋体" w:hAnsi="宋体" w:hint="eastAsia"/>
          <w:sz w:val="24"/>
          <w:szCs w:val="24"/>
        </w:rPr>
        <w:t>日</w:t>
      </w:r>
    </w:p>
    <w:sectPr w:rsidR="005A21C8" w:rsidRPr="00BC0A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C8B10" w14:textId="77777777" w:rsidR="003F7CC2" w:rsidRDefault="003F7CC2" w:rsidP="000A703E">
      <w:r>
        <w:separator/>
      </w:r>
    </w:p>
  </w:endnote>
  <w:endnote w:type="continuationSeparator" w:id="0">
    <w:p w14:paraId="7AD6B5E0" w14:textId="77777777" w:rsidR="003F7CC2" w:rsidRDefault="003F7CC2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AB0D2E" w14:textId="77777777" w:rsidR="003F7CC2" w:rsidRDefault="003F7CC2" w:rsidP="000A703E">
      <w:r>
        <w:separator/>
      </w:r>
    </w:p>
  </w:footnote>
  <w:footnote w:type="continuationSeparator" w:id="0">
    <w:p w14:paraId="4327EBC1" w14:textId="77777777" w:rsidR="003F7CC2" w:rsidRDefault="003F7CC2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0014B"/>
    <w:rsid w:val="00000AAD"/>
    <w:rsid w:val="00002661"/>
    <w:rsid w:val="000135B3"/>
    <w:rsid w:val="000160E3"/>
    <w:rsid w:val="00016545"/>
    <w:rsid w:val="000225B5"/>
    <w:rsid w:val="00023D40"/>
    <w:rsid w:val="00026CB1"/>
    <w:rsid w:val="000277FC"/>
    <w:rsid w:val="00033CB4"/>
    <w:rsid w:val="000403A7"/>
    <w:rsid w:val="00043A67"/>
    <w:rsid w:val="000477B5"/>
    <w:rsid w:val="000635EB"/>
    <w:rsid w:val="0006411D"/>
    <w:rsid w:val="00064374"/>
    <w:rsid w:val="00064BDD"/>
    <w:rsid w:val="00070FE5"/>
    <w:rsid w:val="00075E06"/>
    <w:rsid w:val="00082619"/>
    <w:rsid w:val="00084324"/>
    <w:rsid w:val="00084DCD"/>
    <w:rsid w:val="00085BC7"/>
    <w:rsid w:val="00091824"/>
    <w:rsid w:val="0009289C"/>
    <w:rsid w:val="00095F10"/>
    <w:rsid w:val="000A26BE"/>
    <w:rsid w:val="000A4200"/>
    <w:rsid w:val="000A4409"/>
    <w:rsid w:val="000A4FD6"/>
    <w:rsid w:val="000A703E"/>
    <w:rsid w:val="000B10F1"/>
    <w:rsid w:val="000B5A84"/>
    <w:rsid w:val="000C6455"/>
    <w:rsid w:val="000C7AD0"/>
    <w:rsid w:val="000D0A41"/>
    <w:rsid w:val="000D1251"/>
    <w:rsid w:val="000D17B4"/>
    <w:rsid w:val="000F4EEE"/>
    <w:rsid w:val="000F69AC"/>
    <w:rsid w:val="000F6A8E"/>
    <w:rsid w:val="00113DD5"/>
    <w:rsid w:val="00122819"/>
    <w:rsid w:val="0012404B"/>
    <w:rsid w:val="00125DAB"/>
    <w:rsid w:val="00127A66"/>
    <w:rsid w:val="00133AEF"/>
    <w:rsid w:val="001403C5"/>
    <w:rsid w:val="00141E42"/>
    <w:rsid w:val="001456BD"/>
    <w:rsid w:val="0014617F"/>
    <w:rsid w:val="0014786E"/>
    <w:rsid w:val="001545BE"/>
    <w:rsid w:val="0015793F"/>
    <w:rsid w:val="001611AF"/>
    <w:rsid w:val="00164103"/>
    <w:rsid w:val="001679A9"/>
    <w:rsid w:val="00170E5F"/>
    <w:rsid w:val="001872DF"/>
    <w:rsid w:val="001914B0"/>
    <w:rsid w:val="001922A1"/>
    <w:rsid w:val="00194F3B"/>
    <w:rsid w:val="001A03CF"/>
    <w:rsid w:val="001A69BC"/>
    <w:rsid w:val="001B3056"/>
    <w:rsid w:val="001B4C99"/>
    <w:rsid w:val="001B6703"/>
    <w:rsid w:val="001C0B73"/>
    <w:rsid w:val="001C23F7"/>
    <w:rsid w:val="001C442A"/>
    <w:rsid w:val="001D03A0"/>
    <w:rsid w:val="001D0DFF"/>
    <w:rsid w:val="001E0041"/>
    <w:rsid w:val="001E2471"/>
    <w:rsid w:val="001E43F5"/>
    <w:rsid w:val="001F0344"/>
    <w:rsid w:val="001F4827"/>
    <w:rsid w:val="001F543C"/>
    <w:rsid w:val="002013DD"/>
    <w:rsid w:val="00202719"/>
    <w:rsid w:val="00204B2F"/>
    <w:rsid w:val="00207EE1"/>
    <w:rsid w:val="002228E0"/>
    <w:rsid w:val="002231CF"/>
    <w:rsid w:val="002240A1"/>
    <w:rsid w:val="002278BE"/>
    <w:rsid w:val="00230139"/>
    <w:rsid w:val="00241CFA"/>
    <w:rsid w:val="0024771F"/>
    <w:rsid w:val="00260817"/>
    <w:rsid w:val="002621BB"/>
    <w:rsid w:val="002635B1"/>
    <w:rsid w:val="002700BF"/>
    <w:rsid w:val="00273C45"/>
    <w:rsid w:val="00274661"/>
    <w:rsid w:val="00276BA0"/>
    <w:rsid w:val="00281ABA"/>
    <w:rsid w:val="00285551"/>
    <w:rsid w:val="002924B9"/>
    <w:rsid w:val="002947B4"/>
    <w:rsid w:val="00296608"/>
    <w:rsid w:val="002A61A0"/>
    <w:rsid w:val="002B0FB8"/>
    <w:rsid w:val="002B1D92"/>
    <w:rsid w:val="002B4991"/>
    <w:rsid w:val="002C0974"/>
    <w:rsid w:val="002C46CB"/>
    <w:rsid w:val="002D0748"/>
    <w:rsid w:val="002D1040"/>
    <w:rsid w:val="002D1A75"/>
    <w:rsid w:val="002D4F7E"/>
    <w:rsid w:val="002E3198"/>
    <w:rsid w:val="002F0D68"/>
    <w:rsid w:val="00303154"/>
    <w:rsid w:val="00305996"/>
    <w:rsid w:val="00305B32"/>
    <w:rsid w:val="00306E22"/>
    <w:rsid w:val="003140BA"/>
    <w:rsid w:val="00314833"/>
    <w:rsid w:val="00316A55"/>
    <w:rsid w:val="00323DF9"/>
    <w:rsid w:val="00326D28"/>
    <w:rsid w:val="0033037E"/>
    <w:rsid w:val="003313A1"/>
    <w:rsid w:val="00344766"/>
    <w:rsid w:val="0035085E"/>
    <w:rsid w:val="0035445D"/>
    <w:rsid w:val="0035762C"/>
    <w:rsid w:val="00357E74"/>
    <w:rsid w:val="00362C31"/>
    <w:rsid w:val="00385046"/>
    <w:rsid w:val="00391253"/>
    <w:rsid w:val="0039139E"/>
    <w:rsid w:val="00396FC2"/>
    <w:rsid w:val="0039712C"/>
    <w:rsid w:val="003A2D4A"/>
    <w:rsid w:val="003A68BB"/>
    <w:rsid w:val="003B1D04"/>
    <w:rsid w:val="003B2DE3"/>
    <w:rsid w:val="003B40C5"/>
    <w:rsid w:val="003B6767"/>
    <w:rsid w:val="003C398E"/>
    <w:rsid w:val="003C6E11"/>
    <w:rsid w:val="003D6414"/>
    <w:rsid w:val="003E4992"/>
    <w:rsid w:val="003E60B4"/>
    <w:rsid w:val="003E6135"/>
    <w:rsid w:val="003F04FD"/>
    <w:rsid w:val="003F7CC2"/>
    <w:rsid w:val="004061BA"/>
    <w:rsid w:val="00407242"/>
    <w:rsid w:val="00411A41"/>
    <w:rsid w:val="00416972"/>
    <w:rsid w:val="00423914"/>
    <w:rsid w:val="00425838"/>
    <w:rsid w:val="00425FD8"/>
    <w:rsid w:val="00437397"/>
    <w:rsid w:val="0044238F"/>
    <w:rsid w:val="00446927"/>
    <w:rsid w:val="00450241"/>
    <w:rsid w:val="004638F2"/>
    <w:rsid w:val="00463F25"/>
    <w:rsid w:val="00470102"/>
    <w:rsid w:val="004705C2"/>
    <w:rsid w:val="00470C86"/>
    <w:rsid w:val="00471FDC"/>
    <w:rsid w:val="00473902"/>
    <w:rsid w:val="00480F7F"/>
    <w:rsid w:val="0048608E"/>
    <w:rsid w:val="00486616"/>
    <w:rsid w:val="00487E96"/>
    <w:rsid w:val="004915EF"/>
    <w:rsid w:val="004A1111"/>
    <w:rsid w:val="004A2A17"/>
    <w:rsid w:val="004A2A78"/>
    <w:rsid w:val="004A3AE7"/>
    <w:rsid w:val="004B2633"/>
    <w:rsid w:val="004B4F9D"/>
    <w:rsid w:val="004B53E2"/>
    <w:rsid w:val="004C1C02"/>
    <w:rsid w:val="004D14DC"/>
    <w:rsid w:val="004D5DDF"/>
    <w:rsid w:val="004E5F7E"/>
    <w:rsid w:val="004E6367"/>
    <w:rsid w:val="004F1217"/>
    <w:rsid w:val="004F5144"/>
    <w:rsid w:val="004F59CE"/>
    <w:rsid w:val="00507F3F"/>
    <w:rsid w:val="00510F35"/>
    <w:rsid w:val="00512BEA"/>
    <w:rsid w:val="0051389F"/>
    <w:rsid w:val="00515541"/>
    <w:rsid w:val="0052043F"/>
    <w:rsid w:val="00521E97"/>
    <w:rsid w:val="0052223E"/>
    <w:rsid w:val="00525B7D"/>
    <w:rsid w:val="00526BAD"/>
    <w:rsid w:val="005312B2"/>
    <w:rsid w:val="005315F7"/>
    <w:rsid w:val="00532E02"/>
    <w:rsid w:val="00533F34"/>
    <w:rsid w:val="00541938"/>
    <w:rsid w:val="005422F4"/>
    <w:rsid w:val="005465B8"/>
    <w:rsid w:val="00546F18"/>
    <w:rsid w:val="00547DCC"/>
    <w:rsid w:val="00551F60"/>
    <w:rsid w:val="00553CE6"/>
    <w:rsid w:val="00555EB6"/>
    <w:rsid w:val="005579C6"/>
    <w:rsid w:val="00560032"/>
    <w:rsid w:val="005706E5"/>
    <w:rsid w:val="00577573"/>
    <w:rsid w:val="00580722"/>
    <w:rsid w:val="0058164B"/>
    <w:rsid w:val="00581957"/>
    <w:rsid w:val="00585104"/>
    <w:rsid w:val="00590476"/>
    <w:rsid w:val="00593B11"/>
    <w:rsid w:val="0059707B"/>
    <w:rsid w:val="005A1E1D"/>
    <w:rsid w:val="005A21C8"/>
    <w:rsid w:val="005B4795"/>
    <w:rsid w:val="005B4C4D"/>
    <w:rsid w:val="005B52D2"/>
    <w:rsid w:val="005B7168"/>
    <w:rsid w:val="005C1383"/>
    <w:rsid w:val="005C1715"/>
    <w:rsid w:val="005C1C9E"/>
    <w:rsid w:val="005C30E2"/>
    <w:rsid w:val="005D366E"/>
    <w:rsid w:val="005D74FC"/>
    <w:rsid w:val="005E14B4"/>
    <w:rsid w:val="005E3D0A"/>
    <w:rsid w:val="005E7E4F"/>
    <w:rsid w:val="005F3EBC"/>
    <w:rsid w:val="005F7460"/>
    <w:rsid w:val="006102DB"/>
    <w:rsid w:val="00613BBE"/>
    <w:rsid w:val="006162BC"/>
    <w:rsid w:val="00616487"/>
    <w:rsid w:val="00617BCD"/>
    <w:rsid w:val="0063077C"/>
    <w:rsid w:val="00633ADA"/>
    <w:rsid w:val="00634F4F"/>
    <w:rsid w:val="006368C1"/>
    <w:rsid w:val="00640911"/>
    <w:rsid w:val="006438EC"/>
    <w:rsid w:val="00643D1E"/>
    <w:rsid w:val="006443A5"/>
    <w:rsid w:val="0065539E"/>
    <w:rsid w:val="006569F7"/>
    <w:rsid w:val="006573F1"/>
    <w:rsid w:val="00661714"/>
    <w:rsid w:val="00664D73"/>
    <w:rsid w:val="00665167"/>
    <w:rsid w:val="0067219D"/>
    <w:rsid w:val="0068316B"/>
    <w:rsid w:val="00692D96"/>
    <w:rsid w:val="006B3D79"/>
    <w:rsid w:val="006C1619"/>
    <w:rsid w:val="006D17DF"/>
    <w:rsid w:val="006D472D"/>
    <w:rsid w:val="006D6A99"/>
    <w:rsid w:val="006E1D39"/>
    <w:rsid w:val="006E1F66"/>
    <w:rsid w:val="006F096B"/>
    <w:rsid w:val="006F1541"/>
    <w:rsid w:val="006F1CE9"/>
    <w:rsid w:val="006F479A"/>
    <w:rsid w:val="006F7029"/>
    <w:rsid w:val="00700B41"/>
    <w:rsid w:val="00701B54"/>
    <w:rsid w:val="00706276"/>
    <w:rsid w:val="00706E20"/>
    <w:rsid w:val="00710058"/>
    <w:rsid w:val="00710DCE"/>
    <w:rsid w:val="007111E4"/>
    <w:rsid w:val="00712497"/>
    <w:rsid w:val="0071427E"/>
    <w:rsid w:val="00722207"/>
    <w:rsid w:val="00727072"/>
    <w:rsid w:val="00727992"/>
    <w:rsid w:val="00730519"/>
    <w:rsid w:val="00730975"/>
    <w:rsid w:val="00736C99"/>
    <w:rsid w:val="0074489D"/>
    <w:rsid w:val="007449FA"/>
    <w:rsid w:val="00745AA7"/>
    <w:rsid w:val="007511DC"/>
    <w:rsid w:val="007518F2"/>
    <w:rsid w:val="00753C2D"/>
    <w:rsid w:val="00761E94"/>
    <w:rsid w:val="00764C31"/>
    <w:rsid w:val="00764C4B"/>
    <w:rsid w:val="0077526E"/>
    <w:rsid w:val="00777C74"/>
    <w:rsid w:val="00784E08"/>
    <w:rsid w:val="00785FD8"/>
    <w:rsid w:val="00794D16"/>
    <w:rsid w:val="00794FFA"/>
    <w:rsid w:val="007A56C7"/>
    <w:rsid w:val="007B259D"/>
    <w:rsid w:val="007B5248"/>
    <w:rsid w:val="007B66BF"/>
    <w:rsid w:val="007C11A7"/>
    <w:rsid w:val="007C46FC"/>
    <w:rsid w:val="007D4EFB"/>
    <w:rsid w:val="007E1BB5"/>
    <w:rsid w:val="007F0AB9"/>
    <w:rsid w:val="007F765A"/>
    <w:rsid w:val="00800D80"/>
    <w:rsid w:val="00812F36"/>
    <w:rsid w:val="00816CB9"/>
    <w:rsid w:val="00817D22"/>
    <w:rsid w:val="008312E7"/>
    <w:rsid w:val="00833E0E"/>
    <w:rsid w:val="008343CA"/>
    <w:rsid w:val="00846F51"/>
    <w:rsid w:val="0085117C"/>
    <w:rsid w:val="00854B66"/>
    <w:rsid w:val="00854F11"/>
    <w:rsid w:val="00861737"/>
    <w:rsid w:val="008625DB"/>
    <w:rsid w:val="008640FE"/>
    <w:rsid w:val="00871060"/>
    <w:rsid w:val="0087161B"/>
    <w:rsid w:val="008733EF"/>
    <w:rsid w:val="00880147"/>
    <w:rsid w:val="00883D3C"/>
    <w:rsid w:val="008918E1"/>
    <w:rsid w:val="008918FE"/>
    <w:rsid w:val="008A5F36"/>
    <w:rsid w:val="008B0A0F"/>
    <w:rsid w:val="008B2284"/>
    <w:rsid w:val="008C1555"/>
    <w:rsid w:val="008C1BE8"/>
    <w:rsid w:val="008C5ADD"/>
    <w:rsid w:val="008E4A0F"/>
    <w:rsid w:val="008F65E8"/>
    <w:rsid w:val="00904426"/>
    <w:rsid w:val="00905406"/>
    <w:rsid w:val="009059A5"/>
    <w:rsid w:val="00911978"/>
    <w:rsid w:val="00913F46"/>
    <w:rsid w:val="00922892"/>
    <w:rsid w:val="009238ED"/>
    <w:rsid w:val="009377D7"/>
    <w:rsid w:val="0094170E"/>
    <w:rsid w:val="00954527"/>
    <w:rsid w:val="009566D2"/>
    <w:rsid w:val="0096267D"/>
    <w:rsid w:val="00963D55"/>
    <w:rsid w:val="00965ED4"/>
    <w:rsid w:val="00967D74"/>
    <w:rsid w:val="009718D8"/>
    <w:rsid w:val="00972C75"/>
    <w:rsid w:val="00980FE6"/>
    <w:rsid w:val="00986002"/>
    <w:rsid w:val="00992361"/>
    <w:rsid w:val="009959FB"/>
    <w:rsid w:val="00996524"/>
    <w:rsid w:val="009B349B"/>
    <w:rsid w:val="009B3DF4"/>
    <w:rsid w:val="009B7262"/>
    <w:rsid w:val="009D0AAB"/>
    <w:rsid w:val="009D40BF"/>
    <w:rsid w:val="009D4D70"/>
    <w:rsid w:val="009D5BB3"/>
    <w:rsid w:val="009E0309"/>
    <w:rsid w:val="009E0422"/>
    <w:rsid w:val="009E1A31"/>
    <w:rsid w:val="009E22B0"/>
    <w:rsid w:val="009E237F"/>
    <w:rsid w:val="009E54D1"/>
    <w:rsid w:val="009F1E66"/>
    <w:rsid w:val="009F2A51"/>
    <w:rsid w:val="009F454D"/>
    <w:rsid w:val="009F4C94"/>
    <w:rsid w:val="009F6271"/>
    <w:rsid w:val="009F6A5B"/>
    <w:rsid w:val="009F7FB4"/>
    <w:rsid w:val="00A07995"/>
    <w:rsid w:val="00A15BED"/>
    <w:rsid w:val="00A16FCE"/>
    <w:rsid w:val="00A26A73"/>
    <w:rsid w:val="00A271EB"/>
    <w:rsid w:val="00A27C6B"/>
    <w:rsid w:val="00A303D0"/>
    <w:rsid w:val="00A33DAB"/>
    <w:rsid w:val="00A3742C"/>
    <w:rsid w:val="00A43E04"/>
    <w:rsid w:val="00A43FEE"/>
    <w:rsid w:val="00A446BD"/>
    <w:rsid w:val="00A44E30"/>
    <w:rsid w:val="00A45E6C"/>
    <w:rsid w:val="00A50D7E"/>
    <w:rsid w:val="00A5382A"/>
    <w:rsid w:val="00A724F1"/>
    <w:rsid w:val="00A74B14"/>
    <w:rsid w:val="00A76973"/>
    <w:rsid w:val="00A77908"/>
    <w:rsid w:val="00A814FE"/>
    <w:rsid w:val="00A84BA3"/>
    <w:rsid w:val="00A86E53"/>
    <w:rsid w:val="00AA5E51"/>
    <w:rsid w:val="00AB1AD5"/>
    <w:rsid w:val="00AB2055"/>
    <w:rsid w:val="00AB4557"/>
    <w:rsid w:val="00AC08BD"/>
    <w:rsid w:val="00AC653D"/>
    <w:rsid w:val="00AC79A2"/>
    <w:rsid w:val="00AD0A32"/>
    <w:rsid w:val="00AD0D6F"/>
    <w:rsid w:val="00AD3D3B"/>
    <w:rsid w:val="00AD5173"/>
    <w:rsid w:val="00AD7BB1"/>
    <w:rsid w:val="00AE02C3"/>
    <w:rsid w:val="00AE0FEF"/>
    <w:rsid w:val="00AE2B13"/>
    <w:rsid w:val="00AE3AF2"/>
    <w:rsid w:val="00AE5021"/>
    <w:rsid w:val="00AF022C"/>
    <w:rsid w:val="00AF1F27"/>
    <w:rsid w:val="00AF745C"/>
    <w:rsid w:val="00B01630"/>
    <w:rsid w:val="00B122FF"/>
    <w:rsid w:val="00B151E5"/>
    <w:rsid w:val="00B21003"/>
    <w:rsid w:val="00B33FD1"/>
    <w:rsid w:val="00B35169"/>
    <w:rsid w:val="00B36D32"/>
    <w:rsid w:val="00B4016A"/>
    <w:rsid w:val="00B4328F"/>
    <w:rsid w:val="00B50764"/>
    <w:rsid w:val="00B507FC"/>
    <w:rsid w:val="00B677B7"/>
    <w:rsid w:val="00B67FF3"/>
    <w:rsid w:val="00B70656"/>
    <w:rsid w:val="00B708BC"/>
    <w:rsid w:val="00B736C8"/>
    <w:rsid w:val="00B74A75"/>
    <w:rsid w:val="00B81791"/>
    <w:rsid w:val="00B8249E"/>
    <w:rsid w:val="00B82BC9"/>
    <w:rsid w:val="00B84DA7"/>
    <w:rsid w:val="00B8527B"/>
    <w:rsid w:val="00B8588E"/>
    <w:rsid w:val="00B905BD"/>
    <w:rsid w:val="00B96BC0"/>
    <w:rsid w:val="00BA7509"/>
    <w:rsid w:val="00BA7788"/>
    <w:rsid w:val="00BB0F6F"/>
    <w:rsid w:val="00BB1B99"/>
    <w:rsid w:val="00BC0AFF"/>
    <w:rsid w:val="00BC16D5"/>
    <w:rsid w:val="00BD24C2"/>
    <w:rsid w:val="00BD2C72"/>
    <w:rsid w:val="00BD7B35"/>
    <w:rsid w:val="00BF60F5"/>
    <w:rsid w:val="00C01B23"/>
    <w:rsid w:val="00C0256F"/>
    <w:rsid w:val="00C10F0C"/>
    <w:rsid w:val="00C15ED7"/>
    <w:rsid w:val="00C16EB8"/>
    <w:rsid w:val="00C27146"/>
    <w:rsid w:val="00C30576"/>
    <w:rsid w:val="00C30B94"/>
    <w:rsid w:val="00C31DE7"/>
    <w:rsid w:val="00C36214"/>
    <w:rsid w:val="00C371C4"/>
    <w:rsid w:val="00C3763B"/>
    <w:rsid w:val="00C37D09"/>
    <w:rsid w:val="00C456BD"/>
    <w:rsid w:val="00C45E97"/>
    <w:rsid w:val="00C52913"/>
    <w:rsid w:val="00C55615"/>
    <w:rsid w:val="00C63738"/>
    <w:rsid w:val="00C63C4D"/>
    <w:rsid w:val="00C7212F"/>
    <w:rsid w:val="00C724F0"/>
    <w:rsid w:val="00C76527"/>
    <w:rsid w:val="00C80AED"/>
    <w:rsid w:val="00C80E62"/>
    <w:rsid w:val="00C83C1E"/>
    <w:rsid w:val="00C9296E"/>
    <w:rsid w:val="00C95240"/>
    <w:rsid w:val="00C95889"/>
    <w:rsid w:val="00CA3EBD"/>
    <w:rsid w:val="00CA5D42"/>
    <w:rsid w:val="00CA70DE"/>
    <w:rsid w:val="00CC304E"/>
    <w:rsid w:val="00CC3709"/>
    <w:rsid w:val="00CD0501"/>
    <w:rsid w:val="00CD14C4"/>
    <w:rsid w:val="00CD229C"/>
    <w:rsid w:val="00CD6C96"/>
    <w:rsid w:val="00CD7354"/>
    <w:rsid w:val="00CD7E00"/>
    <w:rsid w:val="00CE0B52"/>
    <w:rsid w:val="00CF2589"/>
    <w:rsid w:val="00CF3DB9"/>
    <w:rsid w:val="00CF4688"/>
    <w:rsid w:val="00CF6C14"/>
    <w:rsid w:val="00D02592"/>
    <w:rsid w:val="00D14E83"/>
    <w:rsid w:val="00D26ED6"/>
    <w:rsid w:val="00D319CF"/>
    <w:rsid w:val="00D42F6E"/>
    <w:rsid w:val="00D44F26"/>
    <w:rsid w:val="00D53125"/>
    <w:rsid w:val="00D72F6F"/>
    <w:rsid w:val="00D82B59"/>
    <w:rsid w:val="00D8372C"/>
    <w:rsid w:val="00D8679B"/>
    <w:rsid w:val="00D929D7"/>
    <w:rsid w:val="00DA1102"/>
    <w:rsid w:val="00DA2CFF"/>
    <w:rsid w:val="00DA5782"/>
    <w:rsid w:val="00DB06FE"/>
    <w:rsid w:val="00DB660A"/>
    <w:rsid w:val="00DC48C9"/>
    <w:rsid w:val="00DC4B2A"/>
    <w:rsid w:val="00DC724D"/>
    <w:rsid w:val="00DC77BA"/>
    <w:rsid w:val="00DD3B99"/>
    <w:rsid w:val="00DE79F2"/>
    <w:rsid w:val="00DF6880"/>
    <w:rsid w:val="00DF70C3"/>
    <w:rsid w:val="00E00088"/>
    <w:rsid w:val="00E02572"/>
    <w:rsid w:val="00E1185A"/>
    <w:rsid w:val="00E26D10"/>
    <w:rsid w:val="00E311D6"/>
    <w:rsid w:val="00E41175"/>
    <w:rsid w:val="00E471F2"/>
    <w:rsid w:val="00E554B0"/>
    <w:rsid w:val="00E60AA1"/>
    <w:rsid w:val="00E61783"/>
    <w:rsid w:val="00E63735"/>
    <w:rsid w:val="00E65410"/>
    <w:rsid w:val="00E67BDF"/>
    <w:rsid w:val="00E85A64"/>
    <w:rsid w:val="00E86078"/>
    <w:rsid w:val="00E86983"/>
    <w:rsid w:val="00E8746C"/>
    <w:rsid w:val="00E94DB2"/>
    <w:rsid w:val="00E958F3"/>
    <w:rsid w:val="00E95CD6"/>
    <w:rsid w:val="00EA2079"/>
    <w:rsid w:val="00EA6F77"/>
    <w:rsid w:val="00EA75A1"/>
    <w:rsid w:val="00EB50E0"/>
    <w:rsid w:val="00EB5895"/>
    <w:rsid w:val="00EC0242"/>
    <w:rsid w:val="00ED4824"/>
    <w:rsid w:val="00ED50C8"/>
    <w:rsid w:val="00EE13C3"/>
    <w:rsid w:val="00EE1A1B"/>
    <w:rsid w:val="00EE3DD9"/>
    <w:rsid w:val="00EE652E"/>
    <w:rsid w:val="00EF6F9E"/>
    <w:rsid w:val="00F00C11"/>
    <w:rsid w:val="00F06F0D"/>
    <w:rsid w:val="00F10EF0"/>
    <w:rsid w:val="00F140F6"/>
    <w:rsid w:val="00F14FC7"/>
    <w:rsid w:val="00F21FBF"/>
    <w:rsid w:val="00F2371A"/>
    <w:rsid w:val="00F24D8F"/>
    <w:rsid w:val="00F260F5"/>
    <w:rsid w:val="00F32540"/>
    <w:rsid w:val="00F32C0C"/>
    <w:rsid w:val="00F42D19"/>
    <w:rsid w:val="00F46595"/>
    <w:rsid w:val="00F558C7"/>
    <w:rsid w:val="00F62C99"/>
    <w:rsid w:val="00F66C43"/>
    <w:rsid w:val="00F66F89"/>
    <w:rsid w:val="00F6738B"/>
    <w:rsid w:val="00F77AE6"/>
    <w:rsid w:val="00F85F6A"/>
    <w:rsid w:val="00F94446"/>
    <w:rsid w:val="00F95C36"/>
    <w:rsid w:val="00FA0493"/>
    <w:rsid w:val="00FA5F42"/>
    <w:rsid w:val="00FA7B96"/>
    <w:rsid w:val="00FB4437"/>
    <w:rsid w:val="00FB4FA5"/>
    <w:rsid w:val="00FB6F96"/>
    <w:rsid w:val="00FC45C3"/>
    <w:rsid w:val="00FD12A8"/>
    <w:rsid w:val="00FD44AC"/>
    <w:rsid w:val="00FD4691"/>
    <w:rsid w:val="00FD5914"/>
    <w:rsid w:val="00FD7790"/>
    <w:rsid w:val="00FF571E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97482"/>
  <w15:docId w15:val="{15461A9C-87E5-4438-909C-C9D1808F6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703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703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0A703E"/>
    <w:rPr>
      <w:rFonts w:ascii="宋体" w:hAnsi="Courier New"/>
    </w:rPr>
  </w:style>
  <w:style w:type="table" w:styleId="a9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a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ab">
    <w:name w:val="文档结构图 字符"/>
    <w:basedOn w:val="a0"/>
    <w:link w:val="aa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a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7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华 颜</cp:lastModifiedBy>
  <cp:revision>207</cp:revision>
  <dcterms:created xsi:type="dcterms:W3CDTF">2022-12-05T08:19:00Z</dcterms:created>
  <dcterms:modified xsi:type="dcterms:W3CDTF">2024-07-23T06:59:00Z</dcterms:modified>
</cp:coreProperties>
</file>