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240" w:lineRule="auto"/>
        <w:jc w:val="center"/>
        <w:rPr>
          <w:rFonts w:asciiTheme="minorEastAsia" w:hAnsiTheme="minorEastAsia" w:eastAsiaTheme="minorEastAsia"/>
          <w:szCs w:val="28"/>
        </w:rPr>
      </w:pPr>
    </w:p>
    <w:p>
      <w:pPr>
        <w:pStyle w:val="2"/>
        <w:spacing w:before="0" w:after="0" w:line="240" w:lineRule="auto"/>
        <w:jc w:val="center"/>
        <w:rPr>
          <w:rFonts w:asciiTheme="minorEastAsia" w:hAnsiTheme="minorEastAsia" w:eastAsiaTheme="minorEastAsia"/>
          <w:szCs w:val="28"/>
        </w:rPr>
      </w:pPr>
      <w:r>
        <w:rPr>
          <w:rFonts w:hint="eastAsia" w:asciiTheme="minorEastAsia" w:hAnsiTheme="minorEastAsia" w:eastAsiaTheme="minorEastAsia"/>
          <w:szCs w:val="28"/>
        </w:rPr>
        <w:t>招标公告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u w:val="single"/>
          <w:lang w:bidi="ar"/>
        </w:rPr>
        <w:t>北京教育学院丰台分</w:t>
      </w:r>
      <w:r>
        <w:rPr>
          <w:rFonts w:hint="eastAsia" w:ascii="宋体" w:hAnsi="宋体" w:cs="宋体"/>
          <w:sz w:val="24"/>
          <w:u w:val="single"/>
          <w:lang w:val="en-US" w:eastAsia="zh-CN" w:bidi="ar"/>
        </w:rPr>
        <w:t>院</w:t>
      </w:r>
      <w:r>
        <w:rPr>
          <w:rFonts w:hint="eastAsia" w:ascii="宋体" w:hAnsi="宋体" w:cs="宋体"/>
          <w:sz w:val="24"/>
          <w:u w:val="single"/>
          <w:lang w:bidi="ar"/>
        </w:rPr>
        <w:t>附属学校食堂托管项目</w:t>
      </w:r>
      <w:r>
        <w:rPr>
          <w:rFonts w:hint="eastAsia" w:ascii="宋体" w:hAnsi="宋体" w:cs="宋体"/>
          <w:sz w:val="24"/>
          <w:lang w:bidi="ar"/>
        </w:rPr>
        <w:t>招标项目的潜在投标人应在</w:t>
      </w:r>
      <w:r>
        <w:rPr>
          <w:rFonts w:hint="eastAsia" w:ascii="宋体" w:hAnsi="宋体" w:cs="宋体"/>
          <w:sz w:val="24"/>
          <w:u w:val="none"/>
          <w:lang w:val="en-US" w:eastAsia="zh-CN" w:bidi="ar"/>
        </w:rPr>
        <w:t>线上购买</w:t>
      </w:r>
      <w:r>
        <w:rPr>
          <w:rFonts w:hint="eastAsia" w:ascii="宋体" w:hAnsi="宋体" w:cs="宋体"/>
          <w:sz w:val="24"/>
          <w:u w:val="none"/>
          <w:lang w:bidi="ar"/>
        </w:rPr>
        <w:t>招标文件</w:t>
      </w:r>
      <w:r>
        <w:rPr>
          <w:rFonts w:hint="eastAsia" w:ascii="宋体" w:hAnsi="宋体" w:cs="宋体"/>
          <w:sz w:val="24"/>
          <w:lang w:bidi="ar"/>
        </w:rPr>
        <w:t>，并于</w:t>
      </w:r>
      <w:r>
        <w:rPr>
          <w:rFonts w:hint="eastAsia" w:ascii="宋体" w:hAnsi="宋体" w:cs="宋体"/>
          <w:sz w:val="24"/>
          <w:u w:val="single"/>
          <w:lang w:bidi="ar"/>
        </w:rPr>
        <w:t xml:space="preserve"> 202</w:t>
      </w:r>
      <w:r>
        <w:rPr>
          <w:rFonts w:ascii="宋体" w:hAnsi="宋体" w:cs="宋体"/>
          <w:sz w:val="24"/>
          <w:u w:val="single"/>
          <w:lang w:bidi="ar"/>
        </w:rPr>
        <w:t>4</w:t>
      </w:r>
      <w:r>
        <w:rPr>
          <w:rFonts w:hint="eastAsia" w:ascii="宋体" w:hAnsi="宋体" w:cs="宋体"/>
          <w:sz w:val="24"/>
          <w:u w:val="single"/>
          <w:lang w:bidi="ar"/>
        </w:rPr>
        <w:t>年</w:t>
      </w:r>
      <w:r>
        <w:rPr>
          <w:rFonts w:hint="eastAsia" w:ascii="宋体" w:hAnsi="宋体" w:cs="宋体"/>
          <w:sz w:val="24"/>
          <w:u w:val="single"/>
          <w:lang w:val="en-US" w:eastAsia="zh-CN" w:bidi="ar"/>
        </w:rPr>
        <w:t>09</w:t>
      </w:r>
      <w:r>
        <w:rPr>
          <w:rFonts w:hint="eastAsia" w:ascii="宋体" w:hAnsi="宋体" w:cs="宋体"/>
          <w:sz w:val="24"/>
          <w:u w:val="single"/>
          <w:lang w:bidi="ar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 w:bidi="ar"/>
        </w:rPr>
        <w:t>05</w:t>
      </w:r>
      <w:r>
        <w:rPr>
          <w:rFonts w:hint="eastAsia" w:ascii="宋体" w:hAnsi="宋体" w:cs="宋体"/>
          <w:sz w:val="24"/>
          <w:u w:val="single"/>
          <w:lang w:bidi="ar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 w:bidi="ar"/>
        </w:rPr>
        <w:t>09</w:t>
      </w:r>
      <w:r>
        <w:rPr>
          <w:rFonts w:hint="eastAsia" w:ascii="宋体" w:hAnsi="宋体" w:cs="宋体"/>
          <w:sz w:val="24"/>
          <w:u w:val="single"/>
          <w:lang w:bidi="ar"/>
        </w:rPr>
        <w:t>点30分</w:t>
      </w:r>
      <w:r>
        <w:rPr>
          <w:rFonts w:hint="eastAsia" w:ascii="宋体" w:hAnsi="宋体" w:cs="宋体"/>
          <w:bCs/>
          <w:sz w:val="24"/>
          <w:u w:val="single"/>
          <w:lang w:bidi="ar"/>
        </w:rPr>
        <w:t>（</w:t>
      </w:r>
      <w:r>
        <w:rPr>
          <w:rFonts w:hint="eastAsia" w:ascii="宋体" w:hAnsi="宋体" w:cs="宋体"/>
          <w:bCs/>
          <w:sz w:val="24"/>
          <w:lang w:bidi="ar"/>
        </w:rPr>
        <w:t>北京时间）前递交投标文件</w:t>
      </w:r>
      <w:r>
        <w:rPr>
          <w:rFonts w:hint="eastAsia" w:ascii="宋体" w:hAnsi="宋体" w:cs="宋体"/>
          <w:sz w:val="24"/>
          <w:lang w:bidi="ar"/>
        </w:rPr>
        <w:t>。</w:t>
      </w:r>
    </w:p>
    <w:p>
      <w:pPr>
        <w:rPr>
          <w:rFonts w:ascii="宋体" w:hAnsi="宋体" w:cs="宋体"/>
          <w:sz w:val="24"/>
        </w:rPr>
      </w:pPr>
    </w:p>
    <w:p>
      <w:pPr>
        <w:widowControl/>
        <w:spacing w:line="360" w:lineRule="auto"/>
        <w:rPr>
          <w:rFonts w:ascii="宋体" w:hAnsi="宋体" w:cs="宋体"/>
          <w:sz w:val="24"/>
        </w:rPr>
      </w:pPr>
      <w:bookmarkStart w:id="0" w:name="_Toc28359079"/>
      <w:bookmarkStart w:id="1" w:name="_Toc21611"/>
      <w:bookmarkStart w:id="2" w:name="_Toc28359002"/>
      <w:bookmarkStart w:id="3" w:name="_Toc11042"/>
      <w:bookmarkStart w:id="4" w:name="_Toc28383"/>
      <w:bookmarkStart w:id="5" w:name="_Toc35393790"/>
      <w:bookmarkStart w:id="6" w:name="_Toc35393621"/>
      <w:bookmarkStart w:id="7" w:name="_Hlk24379207"/>
      <w:r>
        <w:rPr>
          <w:rFonts w:hint="eastAsia" w:ascii="宋体" w:hAnsi="宋体" w:cs="宋体"/>
          <w:sz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bookmarkEnd w:id="7"/>
    <w:p>
      <w:pPr>
        <w:spacing w:line="360" w:lineRule="auto"/>
        <w:ind w:firstLine="240" w:firstLineChars="1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1.项目编号：HRDC-240210103</w:t>
      </w:r>
    </w:p>
    <w:p>
      <w:pPr>
        <w:spacing w:line="360" w:lineRule="auto"/>
        <w:ind w:firstLine="240" w:firstLineChars="1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2.项目名称：北京教育学院丰台分</w:t>
      </w:r>
      <w:r>
        <w:rPr>
          <w:rFonts w:hint="eastAsia" w:ascii="宋体" w:hAnsi="宋体" w:cs="宋体"/>
          <w:sz w:val="24"/>
          <w:lang w:val="en-US" w:eastAsia="zh-CN" w:bidi="ar"/>
        </w:rPr>
        <w:t>院</w:t>
      </w:r>
      <w:r>
        <w:rPr>
          <w:rFonts w:hint="eastAsia" w:ascii="宋体" w:hAnsi="宋体" w:cs="宋体"/>
          <w:sz w:val="24"/>
          <w:lang w:bidi="ar"/>
        </w:rPr>
        <w:t>附属学校食堂托管项目</w:t>
      </w:r>
    </w:p>
    <w:p>
      <w:pPr>
        <w:spacing w:line="360" w:lineRule="auto"/>
        <w:ind w:firstLine="240" w:firstLineChars="1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3.项目预算金额：0.00万元</w:t>
      </w:r>
    </w:p>
    <w:p>
      <w:pPr>
        <w:spacing w:line="360" w:lineRule="auto"/>
        <w:ind w:firstLine="240" w:firstLineChars="100"/>
        <w:rPr>
          <w:rFonts w:hint="default" w:ascii="宋体" w:hAnsi="宋体" w:eastAsia="宋体" w:cs="宋体"/>
          <w:sz w:val="24"/>
          <w:lang w:val="en-US" w:eastAsia="zh-CN" w:bidi="ar"/>
        </w:rPr>
      </w:pPr>
      <w:r>
        <w:rPr>
          <w:rFonts w:hint="eastAsia" w:ascii="宋体" w:hAnsi="宋体" w:cs="宋体"/>
          <w:sz w:val="24"/>
          <w:lang w:bidi="ar"/>
        </w:rPr>
        <w:t>4.采购需求：</w:t>
      </w:r>
      <w:r>
        <w:rPr>
          <w:rFonts w:hint="eastAsia" w:ascii="宋体" w:hAnsi="宋体" w:cs="宋体"/>
          <w:sz w:val="24"/>
          <w:lang w:val="en-US" w:eastAsia="zh-CN" w:bidi="ar"/>
        </w:rPr>
        <w:t>具体内容详见附件</w:t>
      </w:r>
    </w:p>
    <w:p>
      <w:pPr>
        <w:spacing w:line="360" w:lineRule="auto"/>
        <w:ind w:firstLine="283" w:firstLineChars="118"/>
        <w:rPr>
          <w:rFonts w:hint="eastAsia" w:ascii="宋体" w:hAnsi="宋体"/>
          <w:sz w:val="24"/>
          <w:lang w:val="en-US" w:eastAsia="zh-CN"/>
        </w:rPr>
      </w:pPr>
      <w:r>
        <w:rPr>
          <w:rFonts w:ascii="宋体" w:hAnsi="宋体"/>
          <w:sz w:val="24"/>
        </w:rPr>
        <w:t>5.</w:t>
      </w:r>
      <w:r>
        <w:rPr>
          <w:rFonts w:hint="eastAsia" w:ascii="宋体" w:hAnsi="宋体"/>
          <w:sz w:val="24"/>
        </w:rPr>
        <w:t>合同履行期限：原则上为1年。1年合同期届满后，在不改变合同其它条款的情况下，在服务良好的情况下，可与中标供应商续签合同，续签次数不得超过</w:t>
      </w:r>
      <w:r>
        <w:rPr>
          <w:rFonts w:hint="eastAsia" w:ascii="宋体" w:hAnsi="宋体"/>
          <w:sz w:val="24"/>
          <w:lang w:val="en-US" w:eastAsia="zh-CN"/>
        </w:rPr>
        <w:t>二</w:t>
      </w:r>
      <w:r>
        <w:rPr>
          <w:rFonts w:hint="eastAsia" w:ascii="宋体" w:hAnsi="宋体"/>
          <w:sz w:val="24"/>
        </w:rPr>
        <w:t>次，总服务期限不得超过</w:t>
      </w:r>
      <w:r>
        <w:rPr>
          <w:rFonts w:hint="eastAsia" w:ascii="宋体" w:hAnsi="宋体"/>
          <w:sz w:val="24"/>
          <w:lang w:val="en-US" w:eastAsia="zh-CN"/>
        </w:rPr>
        <w:t>三</w:t>
      </w:r>
      <w:r>
        <w:rPr>
          <w:rFonts w:hint="eastAsia" w:ascii="宋体" w:hAnsi="宋体"/>
          <w:sz w:val="24"/>
        </w:rPr>
        <w:t>年。</w:t>
      </w:r>
    </w:p>
    <w:p>
      <w:pPr>
        <w:spacing w:line="360" w:lineRule="auto"/>
        <w:ind w:firstLine="283" w:firstLineChars="118"/>
        <w:rPr>
          <w:rFonts w:asci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hint="eastAsia" w:ascii="宋体" w:hAnsi="宋体"/>
          <w:sz w:val="24"/>
        </w:rPr>
        <w:t>本项目是否接受联合体投标：</w:t>
      </w:r>
      <w:r>
        <w:rPr>
          <w:rFonts w:hint="eastAsia" w:ascii="宋体"/>
          <w:sz w:val="24"/>
        </w:rPr>
        <w:t>□</w:t>
      </w:r>
      <w:r>
        <w:rPr>
          <w:rFonts w:hint="eastAsia" w:ascii="宋体" w:hAnsi="宋体"/>
          <w:sz w:val="24"/>
        </w:rPr>
        <w:t>是</w:t>
      </w:r>
      <w:r>
        <w:rPr>
          <w:rFonts w:ascii="宋体" w:hAnsi="宋体"/>
          <w:sz w:val="24"/>
        </w:rPr>
        <w:t xml:space="preserve">  </w:t>
      </w:r>
      <w:r>
        <w:rPr>
          <w:rFonts w:hint="eastAsia" w:ascii="宋体"/>
          <w:b/>
          <w:color w:val="000000"/>
          <w:sz w:val="24"/>
        </w:rPr>
        <w:t>■</w:t>
      </w:r>
      <w:r>
        <w:rPr>
          <w:rFonts w:hint="eastAsia" w:ascii="宋体" w:hAnsi="宋体"/>
          <w:sz w:val="24"/>
        </w:rPr>
        <w:t>否。</w:t>
      </w:r>
    </w:p>
    <w:p>
      <w:pPr>
        <w:widowControl/>
        <w:spacing w:line="360" w:lineRule="auto"/>
        <w:jc w:val="left"/>
        <w:rPr>
          <w:rFonts w:ascii="宋体" w:hAnsi="宋体" w:cs="Arial"/>
          <w:b/>
          <w:bCs/>
          <w:sz w:val="24"/>
          <w:szCs w:val="24"/>
        </w:rPr>
      </w:pPr>
      <w:bookmarkStart w:id="8" w:name="_Toc35393791"/>
      <w:bookmarkStart w:id="9" w:name="_Toc28359003"/>
      <w:bookmarkStart w:id="10" w:name="_Toc35393622"/>
      <w:bookmarkStart w:id="11" w:name="_Toc28359080"/>
      <w:r>
        <w:rPr>
          <w:rFonts w:hint="eastAsia" w:ascii="宋体" w:hAnsi="宋体"/>
          <w:sz w:val="24"/>
          <w:szCs w:val="24"/>
        </w:rPr>
        <w:t>二、申请人的资格要求（须同时满足）</w:t>
      </w:r>
      <w:bookmarkEnd w:id="8"/>
      <w:bookmarkEnd w:id="9"/>
      <w:bookmarkEnd w:id="10"/>
      <w:bookmarkEnd w:id="11"/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/>
          <w:sz w:val="24"/>
          <w:szCs w:val="24"/>
        </w:rPr>
        <w:t>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bookmarkStart w:id="12" w:name="_Toc28359004"/>
      <w:bookmarkStart w:id="13" w:name="_Toc28359081"/>
      <w:r>
        <w:rPr>
          <w:rFonts w:asciiTheme="minorEastAsia" w:hAnsiTheme="minorEastAsia" w:eastAsiaTheme="minorEastAsia"/>
          <w:sz w:val="24"/>
          <w:szCs w:val="24"/>
        </w:rPr>
        <w:t>2.</w:t>
      </w:r>
      <w:r>
        <w:rPr>
          <w:rFonts w:hint="eastAsia" w:asciiTheme="minorEastAsia" w:hAnsiTheme="minorEastAsia" w:eastAsiaTheme="minorEastAsia"/>
          <w:sz w:val="24"/>
          <w:szCs w:val="24"/>
        </w:rPr>
        <w:t>落实政府采购政策需满足的资格要求：</w:t>
      </w:r>
    </w:p>
    <w:p>
      <w:pPr>
        <w:spacing w:line="360" w:lineRule="auto"/>
        <w:ind w:firstLine="720" w:firstLine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 xml:space="preserve">2.1 </w:t>
      </w:r>
      <w:r>
        <w:rPr>
          <w:rFonts w:hint="eastAsia" w:asciiTheme="minorEastAsia" w:hAnsiTheme="minorEastAsia" w:eastAsiaTheme="minorEastAsia"/>
          <w:sz w:val="24"/>
          <w:szCs w:val="24"/>
        </w:rPr>
        <w:t>中小企业政策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□本项目不专门面向中小企业预留采购份额。</w:t>
      </w:r>
    </w:p>
    <w:p>
      <w:pPr>
        <w:spacing w:line="360" w:lineRule="auto"/>
        <w:ind w:firstLine="723" w:firstLine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■</w:t>
      </w:r>
      <w:r>
        <w:rPr>
          <w:rFonts w:hint="eastAsia" w:asciiTheme="minorEastAsia" w:hAnsiTheme="minorEastAsia" w:eastAsiaTheme="minorEastAsia"/>
          <w:sz w:val="24"/>
          <w:szCs w:val="24"/>
        </w:rPr>
        <w:t>本项目专门面向</w:t>
      </w:r>
      <w:r>
        <w:rPr>
          <w:rFonts w:asciiTheme="minorEastAsia" w:hAnsiTheme="minorEastAsia" w:eastAsia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eastAsiaTheme="minorEastAsia"/>
          <w:b/>
          <w:sz w:val="24"/>
          <w:szCs w:val="24"/>
        </w:rPr>
        <w:t>■</w:t>
      </w:r>
      <w:r>
        <w:rPr>
          <w:rFonts w:hint="eastAsia" w:asciiTheme="minorEastAsia" w:hAnsiTheme="minorEastAsia" w:eastAsiaTheme="minorEastAsia"/>
          <w:sz w:val="24"/>
          <w:szCs w:val="24"/>
        </w:rPr>
        <w:t>中小□小微企业采购。即：</w:t>
      </w:r>
      <w:r>
        <w:rPr>
          <w:rFonts w:hint="eastAsia" w:ascii="宋体" w:hAnsi="宋体" w:cs="宋体"/>
          <w:sz w:val="24"/>
        </w:rPr>
        <w:t>提供的货物全部由符合政策要求的中小企业制造、服务全部由符合政策要求的中小企业承接。</w:t>
      </w:r>
    </w:p>
    <w:p>
      <w:pPr>
        <w:spacing w:line="360" w:lineRule="auto"/>
        <w:ind w:firstLine="720" w:firstLine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sym w:font="Wingdings 2" w:char="F0A3"/>
      </w:r>
      <w:r>
        <w:rPr>
          <w:rFonts w:hint="eastAsia" w:asciiTheme="minorEastAsia" w:hAnsiTheme="minorEastAsia" w:eastAsiaTheme="minorEastAsia"/>
          <w:sz w:val="24"/>
          <w:szCs w:val="24"/>
        </w:rPr>
        <w:t>本项目预留部分采购项目预算专门面向中小企业采购。对于预留份额，提供的货物由符合政策要求的中小企业制造、服务由符合政策要求的中小企业承接。预留份额通过以下措施进行：</w:t>
      </w:r>
      <w:r>
        <w:rPr>
          <w:rFonts w:asciiTheme="minorEastAsia" w:hAnsiTheme="minorEastAsia" w:eastAsiaTheme="minorEastAsia"/>
          <w:sz w:val="24"/>
          <w:szCs w:val="24"/>
          <w:u w:val="single"/>
        </w:rPr>
        <w:t xml:space="preserve"> / 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spacing w:line="360" w:lineRule="auto"/>
        <w:ind w:firstLine="720" w:firstLineChars="300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 xml:space="preserve">2.2 </w:t>
      </w:r>
      <w:r>
        <w:rPr>
          <w:rFonts w:hint="eastAsia" w:asciiTheme="minorEastAsia" w:hAnsiTheme="minorEastAsia" w:eastAsiaTheme="minorEastAsia"/>
          <w:sz w:val="24"/>
          <w:szCs w:val="24"/>
        </w:rPr>
        <w:t>其它落实政府采购政策的资格要求（如有）：_________/__________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3.</w:t>
      </w:r>
      <w:r>
        <w:rPr>
          <w:rFonts w:hint="eastAsia" w:asciiTheme="minorEastAsia" w:hAnsiTheme="minorEastAsia" w:eastAsiaTheme="minorEastAsia"/>
          <w:sz w:val="24"/>
          <w:szCs w:val="24"/>
        </w:rPr>
        <w:t>本项目的特定资格要求：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720" w:firstLine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3.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1</w:t>
      </w:r>
      <w:r>
        <w:rPr>
          <w:rFonts w:hint="eastAsia" w:asciiTheme="minorEastAsia" w:hAnsiTheme="minorEastAsia" w:eastAsiaTheme="minorEastAsia"/>
          <w:sz w:val="24"/>
          <w:szCs w:val="24"/>
        </w:rPr>
        <w:t>本项目是否属于政府购买服务：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color w:val="000000"/>
          <w:sz w:val="24"/>
          <w:szCs w:val="24"/>
        </w:rPr>
        <w:t>■</w:t>
      </w:r>
      <w:r>
        <w:rPr>
          <w:rFonts w:hint="eastAsia" w:asciiTheme="minorEastAsia" w:hAnsiTheme="minorEastAsia" w:eastAsiaTheme="minorEastAsia"/>
          <w:sz w:val="24"/>
          <w:szCs w:val="24"/>
        </w:rPr>
        <w:t>否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□是，公益一类事业单位、使用事业编制且由财政拨款保障的群团组织，不得作为承接主体；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708" w:leftChars="337"/>
        <w:rPr>
          <w:rFonts w:hint="eastAsia" w:asciiTheme="minorEastAsia" w:hAnsiTheme="minorEastAsia" w:eastAsiaTheme="minorEastAsia"/>
          <w:sz w:val="24"/>
          <w:szCs w:val="24"/>
          <w:u w:val="single"/>
        </w:rPr>
      </w:pPr>
      <w:r>
        <w:rPr>
          <w:rFonts w:asciiTheme="minorEastAsia" w:hAnsiTheme="minorEastAsia" w:eastAsiaTheme="minorEastAsia"/>
          <w:sz w:val="24"/>
          <w:szCs w:val="24"/>
        </w:rPr>
        <w:t>3.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24"/>
          <w:szCs w:val="24"/>
        </w:rPr>
        <w:t>其他特定资格要求：</w:t>
      </w:r>
      <w:r>
        <w:rPr>
          <w:rFonts w:hint="eastAsia" w:asciiTheme="minorEastAsia" w:hAnsiTheme="minorEastAsia" w:eastAsiaTheme="minorEastAsia"/>
          <w:sz w:val="24"/>
          <w:szCs w:val="24"/>
          <w:u w:val="single"/>
        </w:rPr>
        <w:t>投标人具有有效期内的食品经营许可证</w:t>
      </w:r>
      <w:r>
        <w:rPr>
          <w:rFonts w:hint="eastAsia" w:asciiTheme="minorEastAsia" w:hAnsiTheme="minorEastAsia" w:eastAsiaTheme="minorEastAsia"/>
          <w:sz w:val="24"/>
          <w:szCs w:val="24"/>
          <w:u w:val="single"/>
          <w:lang w:eastAsia="zh-CN"/>
        </w:rPr>
        <w:t>，</w:t>
      </w:r>
      <w:r>
        <w:rPr>
          <w:rFonts w:hint="eastAsia" w:asciiTheme="minorEastAsia" w:hAnsiTheme="minorEastAsia" w:eastAsiaTheme="minorEastAsia"/>
          <w:sz w:val="24"/>
          <w:szCs w:val="24"/>
          <w:u w:val="single"/>
          <w:lang w:val="en-US" w:eastAsia="zh-CN"/>
        </w:rPr>
        <w:t>并具有集体用餐配送资质</w:t>
      </w:r>
      <w:r>
        <w:rPr>
          <w:rFonts w:hint="eastAsia" w:asciiTheme="minorEastAsia" w:hAnsiTheme="minorEastAsia" w:eastAsiaTheme="minorEastAsia"/>
          <w:sz w:val="24"/>
          <w:szCs w:val="24"/>
          <w:u w:val="single"/>
        </w:rPr>
        <w:t>。</w:t>
      </w:r>
    </w:p>
    <w:p>
      <w:pPr>
        <w:spacing w:line="360" w:lineRule="auto"/>
        <w:rPr>
          <w:rFonts w:ascii="宋体"/>
          <w:i/>
          <w:iCs/>
          <w:sz w:val="24"/>
          <w:u w:val="single"/>
        </w:rPr>
      </w:pPr>
    </w:p>
    <w:bookmarkEnd w:id="12"/>
    <w:bookmarkEnd w:id="13"/>
    <w:p>
      <w:pPr>
        <w:pStyle w:val="3"/>
        <w:widowControl/>
        <w:spacing w:before="0" w:line="360" w:lineRule="auto"/>
        <w:jc w:val="left"/>
        <w:rPr>
          <w:rFonts w:ascii="宋体" w:hAnsi="宋体" w:eastAsia="宋体"/>
          <w:sz w:val="24"/>
          <w:szCs w:val="24"/>
        </w:rPr>
      </w:pPr>
      <w:bookmarkStart w:id="14" w:name="_Toc35393792"/>
      <w:bookmarkStart w:id="15" w:name="_Toc35393623"/>
      <w:r>
        <w:rPr>
          <w:rFonts w:hint="eastAsia" w:ascii="宋体" w:hAnsi="宋体" w:eastAsia="宋体"/>
          <w:sz w:val="24"/>
          <w:szCs w:val="24"/>
        </w:rPr>
        <w:t>三、获取招标文件</w:t>
      </w:r>
      <w:bookmarkEnd w:id="14"/>
      <w:bookmarkEnd w:id="15"/>
    </w:p>
    <w:p>
      <w:pPr>
        <w:adjustRightInd w:val="0"/>
        <w:snapToGrid w:val="0"/>
        <w:spacing w:line="360" w:lineRule="auto"/>
        <w:ind w:firstLine="480" w:firstLineChars="200"/>
        <w:rPr>
          <w:rFonts w:asci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时间：</w:t>
      </w:r>
      <w:r>
        <w:rPr>
          <w:rFonts w:ascii="宋体" w:hAnsi="宋体"/>
          <w:sz w:val="24"/>
          <w:u w:val="single"/>
        </w:rPr>
        <w:t>2024</w:t>
      </w:r>
      <w:r>
        <w:rPr>
          <w:rFonts w:hint="eastAsia" w:ascii="宋体" w:hAnsi="宋体"/>
          <w:sz w:val="24"/>
          <w:u w:val="single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08</w:t>
      </w:r>
      <w:r>
        <w:rPr>
          <w:rFonts w:hint="eastAsia" w:ascii="宋体" w:hAnsi="宋体"/>
          <w:sz w:val="24"/>
          <w:u w:val="single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16</w:t>
      </w:r>
      <w:r>
        <w:rPr>
          <w:rFonts w:ascii="宋体" w:hAnsi="宋体"/>
          <w:sz w:val="24"/>
          <w:u w:val="single"/>
        </w:rPr>
        <w:t>日</w:t>
      </w:r>
      <w:r>
        <w:rPr>
          <w:rFonts w:hint="eastAsia" w:ascii="宋体" w:hAnsi="宋体"/>
          <w:sz w:val="24"/>
          <w:u w:val="single"/>
        </w:rPr>
        <w:t>至</w:t>
      </w:r>
      <w:r>
        <w:rPr>
          <w:rFonts w:ascii="宋体" w:hAnsi="宋体"/>
          <w:sz w:val="24"/>
          <w:u w:val="single"/>
        </w:rPr>
        <w:t>2024</w:t>
      </w:r>
      <w:r>
        <w:rPr>
          <w:rFonts w:hint="eastAsia" w:ascii="宋体" w:hAnsi="宋体"/>
          <w:sz w:val="24"/>
          <w:u w:val="single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08</w:t>
      </w:r>
      <w:r>
        <w:rPr>
          <w:rFonts w:hint="eastAsia" w:ascii="宋体" w:hAnsi="宋体"/>
          <w:sz w:val="24"/>
          <w:u w:val="single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22</w:t>
      </w:r>
      <w:r>
        <w:rPr>
          <w:rFonts w:hint="eastAsia" w:ascii="宋体" w:hAnsi="宋体"/>
          <w:sz w:val="24"/>
          <w:u w:val="single"/>
        </w:rPr>
        <w:t>日</w:t>
      </w:r>
      <w:r>
        <w:rPr>
          <w:rFonts w:hint="eastAsia" w:ascii="宋体" w:hAnsi="宋体"/>
          <w:sz w:val="24"/>
        </w:rPr>
        <w:t>，</w:t>
      </w:r>
      <w:r>
        <w:rPr>
          <w:rFonts w:hint="eastAsia" w:ascii="宋体" w:hAnsi="宋体"/>
          <w:sz w:val="24"/>
          <w:u w:val="single"/>
        </w:rPr>
        <w:t>每天上午</w:t>
      </w:r>
      <w:r>
        <w:rPr>
          <w:rFonts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  <w:u w:val="single"/>
        </w:rPr>
        <w:t>至</w:t>
      </w:r>
      <w:r>
        <w:rPr>
          <w:rFonts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  <w:u w:val="single"/>
        </w:rPr>
        <w:t>，下午</w:t>
      </w:r>
      <w:r>
        <w:rPr>
          <w:rFonts w:ascii="宋体" w:hAnsi="宋体"/>
          <w:sz w:val="24"/>
          <w:u w:val="single"/>
        </w:rPr>
        <w:t>1</w:t>
      </w:r>
      <w:r>
        <w:rPr>
          <w:rFonts w:hint="eastAsia" w:ascii="宋体" w:hAnsi="宋体"/>
          <w:sz w:val="24"/>
          <w:u w:val="single"/>
          <w:lang w:val="en-US" w:eastAsia="zh-CN"/>
        </w:rPr>
        <w:t>4</w:t>
      </w:r>
      <w:r>
        <w:rPr>
          <w:rFonts w:ascii="宋体" w:hAnsi="宋体"/>
          <w:sz w:val="24"/>
          <w:u w:val="single"/>
        </w:rPr>
        <w:t>:00</w:t>
      </w:r>
      <w:r>
        <w:rPr>
          <w:rFonts w:hint="eastAsia" w:ascii="宋体" w:hAnsi="宋体"/>
          <w:sz w:val="24"/>
          <w:u w:val="single"/>
        </w:rPr>
        <w:t>至</w:t>
      </w:r>
      <w:r>
        <w:rPr>
          <w:rFonts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  <w:u w:val="single"/>
        </w:rPr>
        <w:t>（北京时间，法定节假日除外）。</w:t>
      </w:r>
    </w:p>
    <w:p>
      <w:pPr>
        <w:widowControl/>
        <w:adjustRightInd w:val="0"/>
        <w:snapToGrid w:val="0"/>
        <w:spacing w:line="360" w:lineRule="auto"/>
        <w:ind w:left="210" w:leftChars="100" w:firstLine="240" w:firstLineChars="100"/>
        <w:jc w:val="left"/>
        <w:rPr>
          <w:rFonts w:hint="eastAsia" w:ascii="宋体" w:hAnsi="宋体" w:eastAsia="宋体"/>
          <w:sz w:val="24"/>
          <w:lang w:val="en-US" w:eastAsia="zh-CN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地点：</w:t>
      </w:r>
      <w:r>
        <w:rPr>
          <w:rFonts w:hint="eastAsia" w:ascii="宋体" w:hAnsi="宋体"/>
          <w:sz w:val="24"/>
          <w:lang w:val="en-US" w:eastAsia="zh-CN"/>
        </w:rPr>
        <w:t>线上购买</w:t>
      </w:r>
    </w:p>
    <w:p>
      <w:pPr>
        <w:widowControl/>
        <w:adjustRightInd w:val="0"/>
        <w:snapToGrid w:val="0"/>
        <w:spacing w:line="360" w:lineRule="auto"/>
        <w:ind w:left="210" w:leftChars="100" w:firstLine="240" w:firstLineChars="100"/>
        <w:jc w:val="left"/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ascii="宋体" w:hAnsi="宋体"/>
          <w:sz w:val="24"/>
        </w:rPr>
        <w:t>3.</w:t>
      </w:r>
      <w:r>
        <w:rPr>
          <w:rFonts w:hint="eastAsia" w:ascii="宋体" w:hAnsi="宋体"/>
          <w:sz w:val="24"/>
        </w:rPr>
        <w:t>方式：通过电子邮件方式购买</w:t>
      </w:r>
      <w:r>
        <w:rPr>
          <w:rFonts w:hint="eastAsia" w:ascii="宋体" w:hAnsi="宋体"/>
          <w:sz w:val="24"/>
          <w:lang w:val="en-US" w:eastAsia="zh-CN"/>
        </w:rPr>
        <w:t>招标</w:t>
      </w:r>
      <w:r>
        <w:rPr>
          <w:rFonts w:hint="eastAsia" w:ascii="宋体" w:hAnsi="宋体"/>
          <w:sz w:val="24"/>
        </w:rPr>
        <w:t>文件，请按公告信息汇款，汇款单上应注明汇款用途为标书费、项目编号，并将汇款单复印件、项目联系人、联系电话、供应商单位名称、收件通讯地址连同上述资料扫描件发送至代理机构邮箱，同时与代理机构进行确认。（因款项用途不明导致报名无效等后果由供应商自行承担）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spacing w:line="360" w:lineRule="auto"/>
        <w:ind w:left="900" w:leftChars="200" w:hanging="480" w:hanging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注：开户名：华融东创（北京）招标咨询有限公司</w:t>
      </w:r>
    </w:p>
    <w:p>
      <w:pPr>
        <w:spacing w:line="360" w:lineRule="auto"/>
        <w:ind w:firstLine="960" w:firstLineChars="4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开户银行：中国工商银行股份有限公司北京万丰路支行</w:t>
      </w:r>
    </w:p>
    <w:p>
      <w:pPr>
        <w:spacing w:line="360" w:lineRule="auto"/>
        <w:ind w:firstLine="960" w:firstLineChars="4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帐</w:t>
      </w:r>
      <w:r>
        <w:rPr>
          <w:rFonts w:hint="eastAsia"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 </w:t>
      </w:r>
      <w:r>
        <w:rPr>
          <w:rFonts w:hint="eastAsia" w:ascii="宋体" w:hAnsi="宋体"/>
          <w:color w:val="000000"/>
          <w:sz w:val="24"/>
        </w:rPr>
        <w:t>号：0200 2515 1920 0039 695</w:t>
      </w:r>
    </w:p>
    <w:p>
      <w:pPr>
        <w:widowControl/>
        <w:adjustRightInd w:val="0"/>
        <w:snapToGrid w:val="0"/>
        <w:spacing w:line="360" w:lineRule="auto"/>
        <w:ind w:left="210" w:leftChars="100" w:firstLine="720" w:firstLineChars="300"/>
        <w:jc w:val="left"/>
        <w:rPr>
          <w:rStyle w:val="119"/>
          <w:rFonts w:hint="eastAsia" w:ascii="宋体" w:hAnsi="宋体" w:cs="宋体"/>
          <w:sz w:val="24"/>
          <w:lang w:val="zh-TW" w:eastAsia="zh-CN"/>
        </w:rPr>
      </w:pPr>
      <w:r>
        <w:rPr>
          <w:rStyle w:val="119"/>
          <w:rFonts w:hint="eastAsia" w:ascii="宋体" w:hAnsi="宋体" w:cs="宋体"/>
          <w:sz w:val="24"/>
          <w:lang w:val="zh-TW" w:eastAsia="zh-TW"/>
        </w:rPr>
        <w:t>电子</w:t>
      </w:r>
      <w:r>
        <w:rPr>
          <w:rStyle w:val="119"/>
          <w:rFonts w:hint="eastAsia" w:ascii="宋体" w:hAnsi="宋体" w:cs="宋体"/>
          <w:sz w:val="24"/>
        </w:rPr>
        <w:t>邮箱</w:t>
      </w:r>
      <w:r>
        <w:rPr>
          <w:rStyle w:val="119"/>
          <w:rFonts w:hint="eastAsia" w:ascii="宋体" w:hAnsi="宋体" w:cs="宋体"/>
          <w:sz w:val="24"/>
          <w:lang w:val="zh-TW"/>
        </w:rPr>
        <w:t>：</w: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begin"/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instrText xml:space="preserve"> HYPERLINK "mailto:2317506900@qq.com" </w:instrTex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separate"/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t>2317506900@qq.com</w: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end"/>
      </w:r>
    </w:p>
    <w:p>
      <w:pPr>
        <w:widowControl/>
        <w:adjustRightInd w:val="0"/>
        <w:snapToGrid w:val="0"/>
        <w:spacing w:line="360" w:lineRule="auto"/>
        <w:ind w:left="210" w:leftChars="100" w:firstLine="240" w:firstLineChars="10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4.</w:t>
      </w:r>
      <w:r>
        <w:rPr>
          <w:rFonts w:hint="eastAsia" w:ascii="宋体" w:hAnsi="宋体"/>
          <w:sz w:val="24"/>
        </w:rPr>
        <w:t>售价：</w:t>
      </w:r>
      <w:r>
        <w:rPr>
          <w:rFonts w:hint="eastAsia" w:ascii="宋体"/>
          <w:sz w:val="24"/>
        </w:rPr>
        <w:t>每本500元人民币</w:t>
      </w:r>
      <w:r>
        <w:rPr>
          <w:rFonts w:hint="eastAsia" w:ascii="宋体"/>
          <w:sz w:val="24"/>
          <w:lang w:eastAsia="zh-CN"/>
        </w:rPr>
        <w:t>，</w:t>
      </w:r>
      <w:r>
        <w:rPr>
          <w:rFonts w:hint="eastAsia" w:ascii="宋体"/>
          <w:sz w:val="24"/>
          <w:lang w:val="en-US" w:eastAsia="zh-CN"/>
        </w:rPr>
        <w:t>售后不退</w:t>
      </w:r>
      <w:r>
        <w:rPr>
          <w:rFonts w:hint="eastAsia" w:ascii="宋体" w:hAnsi="宋体"/>
          <w:sz w:val="24"/>
        </w:rPr>
        <w:t>。</w:t>
      </w:r>
    </w:p>
    <w:p>
      <w:pPr>
        <w:pStyle w:val="38"/>
        <w:rPr>
          <w:rFonts w:hint="eastAsia"/>
        </w:rPr>
      </w:pPr>
    </w:p>
    <w:p>
      <w:pPr>
        <w:widowControl/>
        <w:spacing w:line="360" w:lineRule="auto"/>
        <w:jc w:val="left"/>
        <w:rPr>
          <w:rFonts w:ascii="宋体" w:hAnsi="宋体" w:cs="Arial"/>
          <w:b/>
          <w:bCs/>
          <w:sz w:val="24"/>
          <w:szCs w:val="24"/>
        </w:rPr>
      </w:pPr>
      <w:bookmarkStart w:id="16" w:name="_Toc28359082"/>
      <w:bookmarkStart w:id="17" w:name="_Toc28359005"/>
      <w:bookmarkStart w:id="18" w:name="_Toc35393624"/>
      <w:bookmarkStart w:id="19" w:name="_Toc35393793"/>
      <w:r>
        <w:rPr>
          <w:rFonts w:hint="eastAsia" w:ascii="宋体" w:hAnsi="宋体"/>
          <w:b/>
          <w:sz w:val="24"/>
          <w:szCs w:val="24"/>
        </w:rPr>
        <w:t>四、提交投标文件</w:t>
      </w:r>
      <w:bookmarkEnd w:id="16"/>
      <w:bookmarkEnd w:id="17"/>
      <w:r>
        <w:rPr>
          <w:rFonts w:hint="eastAsia" w:ascii="宋体" w:hAnsi="宋体"/>
          <w:b/>
          <w:sz w:val="24"/>
          <w:szCs w:val="24"/>
        </w:rPr>
        <w:t>截止时间、开标时间和地点</w:t>
      </w:r>
      <w:bookmarkEnd w:id="18"/>
      <w:bookmarkEnd w:id="19"/>
    </w:p>
    <w:p>
      <w:pPr>
        <w:spacing w:line="360" w:lineRule="auto"/>
        <w:ind w:firstLine="480" w:firstLineChars="200"/>
        <w:rPr>
          <w:rFonts w:ascii="宋体"/>
          <w:bCs/>
          <w:sz w:val="24"/>
        </w:rPr>
      </w:pPr>
      <w:bookmarkStart w:id="20" w:name="_Toc28359007"/>
      <w:bookmarkStart w:id="21" w:name="_Toc28359084"/>
      <w:bookmarkStart w:id="22" w:name="_Toc35393625"/>
      <w:bookmarkStart w:id="23" w:name="_Toc35393794"/>
      <w:r>
        <w:rPr>
          <w:rFonts w:hint="eastAsia" w:ascii="宋体" w:hAnsi="宋体"/>
          <w:sz w:val="24"/>
        </w:rPr>
        <w:t>投标截止时间、开标时间：</w:t>
      </w:r>
      <w:r>
        <w:rPr>
          <w:rFonts w:ascii="宋体" w:hAnsi="宋体"/>
          <w:sz w:val="24"/>
        </w:rPr>
        <w:t>2024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09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05</w:t>
      </w:r>
      <w:r>
        <w:rPr>
          <w:rFonts w:hint="eastAsia" w:ascii="宋体" w:hAnsi="宋体"/>
          <w:sz w:val="24"/>
        </w:rPr>
        <w:t>日</w:t>
      </w:r>
      <w:r>
        <w:rPr>
          <w:rFonts w:hint="eastAsia" w:ascii="宋体" w:hAnsi="宋体"/>
          <w:sz w:val="24"/>
          <w:lang w:val="en-US" w:eastAsia="zh-CN"/>
        </w:rPr>
        <w:t>09</w:t>
      </w:r>
      <w:r>
        <w:rPr>
          <w:rFonts w:hint="eastAsia" w:ascii="宋体" w:hAnsi="宋体"/>
          <w:sz w:val="24"/>
        </w:rPr>
        <w:t>点</w:t>
      </w:r>
      <w:r>
        <w:rPr>
          <w:rFonts w:ascii="宋体" w:hAnsi="宋体"/>
          <w:sz w:val="24"/>
        </w:rPr>
        <w:t>30</w:t>
      </w:r>
      <w:r>
        <w:rPr>
          <w:rFonts w:hint="eastAsia" w:ascii="宋体" w:hAnsi="宋体"/>
          <w:sz w:val="24"/>
        </w:rPr>
        <w:t>分</w:t>
      </w:r>
      <w:r>
        <w:rPr>
          <w:rFonts w:hint="eastAsia" w:ascii="宋体" w:hAnsi="宋体"/>
          <w:bCs/>
          <w:sz w:val="24"/>
        </w:rPr>
        <w:t>（北京时间）</w:t>
      </w:r>
      <w:r>
        <w:rPr>
          <w:rFonts w:hint="eastAsia" w:ascii="宋体" w:hAnsi="宋体"/>
          <w:iCs/>
          <w:sz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地点：北京市丰台区万丰路308号顺和商务写字楼四层8406会议室。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五、公告期限</w:t>
      </w:r>
      <w:bookmarkEnd w:id="20"/>
      <w:bookmarkEnd w:id="21"/>
      <w:bookmarkEnd w:id="22"/>
      <w:bookmarkEnd w:id="23"/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/>
          <w:kern w:val="0"/>
          <w:sz w:val="24"/>
        </w:rPr>
        <w:t>自本公告发布之日起</w:t>
      </w:r>
      <w:r>
        <w:rPr>
          <w:rFonts w:ascii="宋体" w:hAnsi="宋体"/>
          <w:kern w:val="0"/>
          <w:sz w:val="24"/>
        </w:rPr>
        <w:t>5</w:t>
      </w:r>
      <w:r>
        <w:rPr>
          <w:rFonts w:hint="eastAsia" w:ascii="宋体" w:hAnsi="宋体"/>
          <w:kern w:val="0"/>
          <w:sz w:val="24"/>
        </w:rPr>
        <w:t>个工作日。</w:t>
      </w:r>
      <w:bookmarkStart w:id="24" w:name="_Toc35393626"/>
      <w:bookmarkStart w:id="25" w:name="_Toc35393795"/>
    </w:p>
    <w:p>
      <w:pPr>
        <w:pStyle w:val="3"/>
        <w:spacing w:before="0" w:line="360" w:lineRule="auto"/>
        <w:jc w:val="left"/>
        <w:rPr>
          <w:rFonts w:hint="eastAsia" w:ascii="宋体" w:hAnsi="宋体" w:eastAsia="宋体"/>
          <w:sz w:val="24"/>
          <w:szCs w:val="24"/>
        </w:rPr>
      </w:pPr>
    </w:p>
    <w:p>
      <w:pPr>
        <w:pStyle w:val="3"/>
        <w:spacing w:before="0" w:line="360" w:lineRule="auto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六、其他补充事宜</w:t>
      </w:r>
      <w:bookmarkEnd w:id="24"/>
      <w:bookmarkEnd w:id="25"/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1.评标方法：综合评分法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2.邮箱：</w: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begin"/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instrText xml:space="preserve"> HYPERLINK "mailto:2317506900@qq.com" </w:instrTex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separate"/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t>2317506900@qq.com</w:t>
      </w:r>
      <w:r>
        <w:rPr>
          <w:rFonts w:hint="eastAsia" w:ascii="宋体" w:hAnsi="宋体" w:eastAsia="宋体" w:cs="宋体"/>
          <w:sz w:val="24"/>
          <w:highlight w:val="none"/>
          <w:lang w:val="zh-TW" w:eastAsia="zh-CN"/>
        </w:rPr>
        <w:fldChar w:fldCharType="end"/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3.本项目需要落实的政府采购政策：（1）依据品目清单和认证证书实施政府优先采购和强制采购；（2）政府采购促进中小企业发展；（3）政府采购支持监狱企业发展；（4）促进残疾人就业政府采购政策；（5）进口产品管理；（6）政府采购信用担保；（7）关于运用政府采购政策支持脱贫攻坚的通知。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4.</w:t>
      </w:r>
      <w:r>
        <w:rPr>
          <w:rFonts w:hint="eastAsia" w:ascii="宋体" w:hAnsi="宋体" w:eastAsia="宋体" w:cs="宋体"/>
          <w:highlight w:val="none"/>
        </w:rPr>
        <w:t xml:space="preserve"> </w:t>
      </w:r>
      <w:r>
        <w:rPr>
          <w:rFonts w:hint="eastAsia" w:ascii="宋体" w:hAnsi="宋体" w:eastAsia="宋体" w:cs="宋体"/>
          <w:sz w:val="24"/>
          <w:highlight w:val="none"/>
        </w:rPr>
        <w:t>本公告在中国政府采购网上发布。</w:t>
      </w:r>
    </w:p>
    <w:p/>
    <w:p>
      <w:pPr>
        <w:widowControl/>
        <w:spacing w:line="360" w:lineRule="auto"/>
        <w:jc w:val="left"/>
        <w:rPr>
          <w:rFonts w:cs="宋体" w:asciiTheme="minorEastAsia" w:hAnsiTheme="minorEastAsia" w:eastAsiaTheme="minorEastAsia"/>
          <w:b/>
          <w:sz w:val="24"/>
          <w:szCs w:val="24"/>
          <w:u w:color="000000"/>
        </w:rPr>
      </w:pPr>
      <w:bookmarkStart w:id="26" w:name="_Toc35393796"/>
      <w:bookmarkStart w:id="27" w:name="_Toc28359008"/>
      <w:bookmarkStart w:id="28" w:name="_Toc35393627"/>
      <w:bookmarkStart w:id="29" w:name="_Toc28359085"/>
      <w:r>
        <w:rPr>
          <w:rFonts w:hint="eastAsia" w:ascii="宋体" w:hAnsi="宋体"/>
          <w:b/>
          <w:sz w:val="24"/>
          <w:szCs w:val="24"/>
        </w:rPr>
        <w:t>七、对本次招标提出询问，请按以下方式联系。</w:t>
      </w:r>
      <w:bookmarkEnd w:id="26"/>
      <w:bookmarkEnd w:id="27"/>
      <w:bookmarkEnd w:id="28"/>
      <w:bookmarkEnd w:id="29"/>
    </w:p>
    <w:p>
      <w:pPr>
        <w:widowControl/>
        <w:spacing w:line="360" w:lineRule="auto"/>
        <w:ind w:firstLine="426" w:firstLineChars="177"/>
        <w:jc w:val="left"/>
        <w:rPr>
          <w:rFonts w:ascii="宋体" w:hAnsi="宋体" w:cs="宋体"/>
          <w:b/>
          <w:sz w:val="24"/>
        </w:rPr>
      </w:pPr>
    </w:p>
    <w:p>
      <w:pPr>
        <w:widowControl/>
        <w:spacing w:line="360" w:lineRule="auto"/>
        <w:ind w:firstLine="426" w:firstLineChars="177"/>
        <w:jc w:val="left"/>
        <w:rPr>
          <w:rFonts w:ascii="宋体"/>
          <w:b/>
          <w:sz w:val="24"/>
        </w:rPr>
      </w:pPr>
      <w:r>
        <w:rPr>
          <w:rFonts w:ascii="宋体" w:hAnsi="宋体" w:cs="宋体"/>
          <w:b/>
          <w:sz w:val="24"/>
        </w:rPr>
        <w:t>1.</w:t>
      </w:r>
      <w:r>
        <w:rPr>
          <w:rFonts w:hint="eastAsia" w:ascii="宋体" w:hAnsi="宋体" w:cs="宋体"/>
          <w:b/>
          <w:sz w:val="24"/>
        </w:rPr>
        <w:t>采购人信息</w:t>
      </w:r>
    </w:p>
    <w:p>
      <w:pPr>
        <w:spacing w:line="360" w:lineRule="auto"/>
        <w:ind w:firstLine="424" w:firstLineChars="177"/>
        <w:jc w:val="left"/>
        <w:rPr>
          <w:rFonts w:ascii="宋体"/>
          <w:sz w:val="24"/>
          <w:u w:val="single"/>
        </w:rPr>
      </w:pPr>
      <w:r>
        <w:rPr>
          <w:rFonts w:hint="eastAsia" w:ascii="宋体" w:hAnsi="宋体"/>
          <w:sz w:val="24"/>
        </w:rPr>
        <w:t>名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>称：</w:t>
      </w:r>
      <w:r>
        <w:rPr>
          <w:rFonts w:hint="eastAsia" w:ascii="宋体" w:hAnsi="宋体" w:cs="宋体"/>
          <w:sz w:val="24"/>
        </w:rPr>
        <w:t>北京教育学院丰台分</w:t>
      </w:r>
      <w:r>
        <w:rPr>
          <w:rFonts w:hint="eastAsia" w:ascii="宋体" w:hAnsi="宋体" w:cs="宋体"/>
          <w:sz w:val="24"/>
          <w:lang w:val="en-US" w:eastAsia="zh-CN"/>
        </w:rPr>
        <w:t>院</w:t>
      </w:r>
      <w:r>
        <w:rPr>
          <w:rFonts w:hint="eastAsia" w:ascii="宋体" w:hAnsi="宋体" w:cs="宋体"/>
          <w:sz w:val="24"/>
        </w:rPr>
        <w:t>附属学校</w:t>
      </w:r>
    </w:p>
    <w:p>
      <w:pPr>
        <w:spacing w:line="360" w:lineRule="auto"/>
        <w:ind w:firstLine="424" w:firstLineChars="177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/>
          <w:sz w:val="24"/>
        </w:rPr>
        <w:t>地址：</w:t>
      </w:r>
      <w:r>
        <w:rPr>
          <w:rFonts w:hint="eastAsia" w:ascii="宋体" w:hAnsi="宋体" w:cs="宋体"/>
          <w:sz w:val="24"/>
        </w:rPr>
        <w:t>北京市丰桥路6号院10号楼</w:t>
      </w:r>
    </w:p>
    <w:p>
      <w:pPr>
        <w:spacing w:line="360" w:lineRule="auto"/>
        <w:ind w:firstLine="424" w:firstLineChars="177"/>
        <w:jc w:val="left"/>
        <w:rPr>
          <w:rFonts w:ascii="宋体"/>
          <w:sz w:val="24"/>
          <w:u w:val="single"/>
        </w:rPr>
      </w:pPr>
      <w:r>
        <w:rPr>
          <w:rFonts w:hint="eastAsia" w:ascii="宋体" w:hAnsi="宋体"/>
          <w:sz w:val="24"/>
        </w:rPr>
        <w:t>联系方式：</w:t>
      </w:r>
      <w:bookmarkStart w:id="30" w:name="_Toc28359009"/>
      <w:bookmarkStart w:id="31" w:name="_Toc28359086"/>
      <w:r>
        <w:rPr>
          <w:rFonts w:hint="eastAsia" w:ascii="宋体" w:hAnsi="宋体" w:cs="宋体"/>
          <w:sz w:val="24"/>
        </w:rPr>
        <w:t>马老师，010-83207108</w:t>
      </w:r>
    </w:p>
    <w:p>
      <w:pPr>
        <w:spacing w:line="360" w:lineRule="auto"/>
        <w:jc w:val="left"/>
        <w:rPr>
          <w:rFonts w:ascii="宋体" w:hAnsi="宋体" w:cs="宋体"/>
          <w:b/>
          <w:sz w:val="24"/>
        </w:rPr>
      </w:pPr>
    </w:p>
    <w:p>
      <w:pPr>
        <w:spacing w:line="360" w:lineRule="auto"/>
        <w:ind w:firstLine="426" w:firstLineChars="177"/>
        <w:jc w:val="left"/>
        <w:rPr>
          <w:rFonts w:ascii="宋体"/>
          <w:b/>
          <w:sz w:val="24"/>
        </w:rPr>
      </w:pPr>
      <w:r>
        <w:rPr>
          <w:rFonts w:ascii="宋体" w:hAnsi="宋体" w:cs="宋体"/>
          <w:b/>
          <w:sz w:val="24"/>
        </w:rPr>
        <w:t>2.</w:t>
      </w:r>
      <w:r>
        <w:rPr>
          <w:rFonts w:hint="eastAsia" w:ascii="宋体" w:hAnsi="宋体" w:cs="宋体"/>
          <w:b/>
          <w:sz w:val="24"/>
        </w:rPr>
        <w:t>采购代理机构信息</w:t>
      </w:r>
      <w:bookmarkEnd w:id="30"/>
      <w:bookmarkEnd w:id="31"/>
    </w:p>
    <w:p>
      <w:pPr>
        <w:pStyle w:val="116"/>
        <w:spacing w:line="360" w:lineRule="auto"/>
        <w:ind w:firstLine="480"/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</w:pP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名  称：</w:t>
      </w:r>
      <w:r>
        <w:rPr>
          <w:rFonts w:hint="eastAsia" w:ascii="宋体" w:hAnsi="宋体" w:eastAsia="宋体" w:cs="宋体"/>
          <w:sz w:val="24"/>
          <w:highlight w:val="none"/>
        </w:rPr>
        <w:t>华融东创（北京）招标咨询有限公司</w:t>
      </w: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　</w:t>
      </w:r>
    </w:p>
    <w:p>
      <w:pPr>
        <w:pStyle w:val="116"/>
        <w:spacing w:line="360" w:lineRule="auto"/>
        <w:ind w:firstLine="480"/>
        <w:rPr>
          <w:rStyle w:val="119"/>
          <w:rFonts w:cs="宋体" w:asciiTheme="minorEastAsia" w:hAnsiTheme="minorEastAsia" w:eastAsiaTheme="minorEastAsia"/>
          <w:sz w:val="24"/>
          <w:szCs w:val="24"/>
        </w:rPr>
      </w:pP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地　址：</w:t>
      </w:r>
      <w:r>
        <w:rPr>
          <w:rStyle w:val="119"/>
          <w:rFonts w:hint="eastAsia" w:cs="宋体" w:asciiTheme="minorEastAsia" w:hAnsiTheme="minorEastAsia" w:eastAsiaTheme="minorEastAsia"/>
          <w:sz w:val="24"/>
          <w:szCs w:val="24"/>
          <w:lang w:val="zh-TW" w:eastAsia="zh-TW"/>
        </w:rPr>
        <w:t>北京市丰台区万丰路308号顺和商务写字楼A406</w:t>
      </w:r>
    </w:p>
    <w:p>
      <w:pPr>
        <w:pStyle w:val="116"/>
        <w:spacing w:line="360" w:lineRule="auto"/>
        <w:ind w:firstLine="480"/>
        <w:rPr>
          <w:rStyle w:val="119"/>
          <w:rFonts w:hint="default" w:cs="宋体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联系方式：</w:t>
      </w:r>
      <w:r>
        <w:rPr>
          <w:rStyle w:val="119"/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13283332701</w:t>
      </w:r>
    </w:p>
    <w:p>
      <w:pPr>
        <w:widowControl/>
        <w:spacing w:line="360" w:lineRule="auto"/>
        <w:ind w:firstLine="482" w:firstLineChars="200"/>
        <w:jc w:val="left"/>
        <w:rPr>
          <w:rStyle w:val="119"/>
          <w:rFonts w:cs="宋体" w:asciiTheme="minorEastAsia" w:hAnsiTheme="minorEastAsia" w:eastAsiaTheme="minorEastAsia"/>
          <w:b/>
          <w:bCs/>
          <w:color w:val="000000"/>
          <w:sz w:val="24"/>
          <w:szCs w:val="24"/>
          <w:u w:color="000000"/>
        </w:rPr>
      </w:pPr>
      <w:r>
        <w:rPr>
          <w:rStyle w:val="119"/>
          <w:rFonts w:cs="宋体" w:asciiTheme="minorEastAsia" w:hAnsiTheme="minorEastAsia" w:eastAsiaTheme="minorEastAsia"/>
          <w:b/>
          <w:bCs/>
          <w:sz w:val="24"/>
          <w:szCs w:val="24"/>
        </w:rPr>
        <w:t>3.</w:t>
      </w:r>
      <w:r>
        <w:rPr>
          <w:rStyle w:val="119"/>
          <w:rFonts w:cs="宋体" w:asciiTheme="minorEastAsia" w:hAnsiTheme="minorEastAsia" w:eastAsiaTheme="minorEastAsia"/>
          <w:b/>
          <w:bCs/>
          <w:sz w:val="24"/>
          <w:szCs w:val="24"/>
          <w:lang w:val="zh-TW" w:eastAsia="zh-TW"/>
        </w:rPr>
        <w:t>项目联系方式</w:t>
      </w:r>
    </w:p>
    <w:p>
      <w:pPr>
        <w:pStyle w:val="116"/>
        <w:spacing w:line="360" w:lineRule="auto"/>
        <w:ind w:right="960" w:firstLine="480"/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</w:pP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项目联系人：</w:t>
      </w:r>
      <w:r>
        <w:rPr>
          <w:rStyle w:val="119"/>
          <w:rFonts w:hint="eastAsia" w:cs="宋体" w:asciiTheme="minorEastAsia" w:hAnsiTheme="minorEastAsia" w:eastAsiaTheme="minorEastAsia"/>
          <w:sz w:val="24"/>
          <w:szCs w:val="24"/>
          <w:lang w:val="zh-TW" w:eastAsia="zh-TW"/>
        </w:rPr>
        <w:t>高向辉</w:t>
      </w: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　</w:t>
      </w:r>
    </w:p>
    <w:p>
      <w:pPr>
        <w:pStyle w:val="116"/>
        <w:spacing w:line="360" w:lineRule="auto"/>
        <w:ind w:right="960" w:firstLine="480"/>
        <w:rPr>
          <w:rStyle w:val="119"/>
          <w:rFonts w:cs="宋体" w:asciiTheme="minorEastAsia" w:hAnsiTheme="minorEastAsia" w:eastAsiaTheme="minorEastAsia"/>
          <w:sz w:val="24"/>
          <w:szCs w:val="24"/>
        </w:rPr>
      </w:pPr>
      <w:r>
        <w:rPr>
          <w:rStyle w:val="119"/>
          <w:rFonts w:cs="宋体" w:asciiTheme="minorEastAsia" w:hAnsiTheme="minorEastAsia" w:eastAsiaTheme="minorEastAsia"/>
          <w:sz w:val="24"/>
          <w:szCs w:val="24"/>
          <w:lang w:val="zh-TW" w:eastAsia="zh-TW"/>
        </w:rPr>
        <w:t>电　    话：</w:t>
      </w:r>
      <w:r>
        <w:rPr>
          <w:rStyle w:val="119"/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13283332701</w:t>
      </w:r>
    </w:p>
    <w:p>
      <w:pPr>
        <w:widowControl/>
        <w:jc w:val="left"/>
        <w:rPr>
          <w:rFonts w:hint="eastAsia" w:asciiTheme="minorEastAsia" w:hAnsiTheme="minorEastAsia" w:eastAsiaTheme="minorEastAsia"/>
        </w:rPr>
      </w:pPr>
      <w:bookmarkStart w:id="32" w:name="_GoBack"/>
      <w:bookmarkEnd w:id="32"/>
    </w:p>
    <w:sectPr>
      <w:headerReference r:id="rId3" w:type="default"/>
      <w:footerReference r:id="rId4" w:type="default"/>
      <w:pgSz w:w="11906" w:h="16838"/>
      <w:pgMar w:top="0" w:right="707" w:bottom="1440" w:left="1134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A"/>
    <w:multiLevelType w:val="multilevel"/>
    <w:tmpl w:val="0000000A"/>
    <w:lvl w:ilvl="0" w:tentative="0">
      <w:start w:val="1"/>
      <w:numFmt w:val="decimal"/>
      <w:pStyle w:val="156"/>
      <w:lvlText w:val="%1."/>
      <w:lvlJc w:val="left"/>
      <w:pPr>
        <w:ind w:left="420" w:hanging="420"/>
      </w:pPr>
      <w:rPr>
        <w:rFonts w:cs="Times New Roman"/>
      </w:rPr>
    </w:lvl>
    <w:lvl w:ilvl="1" w:tentative="0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eastAsia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0000000D"/>
    <w:multiLevelType w:val="multilevel"/>
    <w:tmpl w:val="0000000D"/>
    <w:lvl w:ilvl="0" w:tentative="0">
      <w:start w:val="1"/>
      <w:numFmt w:val="lowerLetter"/>
      <w:pStyle w:val="212"/>
      <w:lvlText w:val="%1)"/>
      <w:lvlJc w:val="left"/>
      <w:pPr>
        <w:ind w:left="902" w:hanging="420"/>
      </w:pPr>
      <w:rPr>
        <w:rFonts w:cs="Times New Roman"/>
        <w:color w:val="auto"/>
      </w:rPr>
    </w:lvl>
    <w:lvl w:ilvl="1" w:tentative="0">
      <w:start w:val="1"/>
      <w:numFmt w:val="lowerLetter"/>
      <w:lvlText w:val="%2)"/>
      <w:lvlJc w:val="left"/>
      <w:pPr>
        <w:ind w:left="1322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742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162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582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002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3422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842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4262" w:hanging="420"/>
      </w:pPr>
      <w:rPr>
        <w:rFonts w:cs="Times New Roman"/>
      </w:rPr>
    </w:lvl>
  </w:abstractNum>
  <w:abstractNum w:abstractNumId="2">
    <w:nsid w:val="00000013"/>
    <w:multiLevelType w:val="singleLevel"/>
    <w:tmpl w:val="00000013"/>
    <w:lvl w:ilvl="0" w:tentative="0">
      <w:start w:val="1"/>
      <w:numFmt w:val="decimal"/>
      <w:pStyle w:val="228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</w:abstractNum>
  <w:abstractNum w:abstractNumId="3">
    <w:nsid w:val="00000026"/>
    <w:multiLevelType w:val="multilevel"/>
    <w:tmpl w:val="00000026"/>
    <w:lvl w:ilvl="0" w:tentative="0">
      <w:start w:val="1"/>
      <w:numFmt w:val="decimal"/>
      <w:pStyle w:val="173"/>
      <w:isLgl/>
      <w:suff w:val="nothing"/>
      <w:lvlText w:val="%1　"/>
      <w:lvlJc w:val="left"/>
      <w:pPr>
        <w:ind w:left="-25"/>
      </w:pPr>
      <w:rPr>
        <w:rFonts w:hint="default" w:ascii="Times New Roman" w:hAnsi="Times New Roman" w:eastAsia="宋体" w:cs="Times New Roman"/>
        <w:b/>
        <w:i w:val="0"/>
        <w:color w:val="auto"/>
        <w:sz w:val="28"/>
        <w:u w:val="none"/>
      </w:rPr>
    </w:lvl>
    <w:lvl w:ilvl="1" w:tentative="0">
      <w:start w:val="1"/>
      <w:numFmt w:val="decimal"/>
      <w:pStyle w:val="172"/>
      <w:isLgl/>
      <w:suff w:val="nothing"/>
      <w:lvlText w:val="%1.%2　"/>
      <w:lvlJc w:val="left"/>
      <w:pPr>
        <w:ind w:left="-25"/>
      </w:pPr>
      <w:rPr>
        <w:rFonts w:hint="default" w:ascii="Times New Roman" w:hAnsi="Times New Roman" w:eastAsia="宋体" w:cs="Times New Roman"/>
        <w:b/>
        <w:i w:val="0"/>
        <w:color w:val="auto"/>
        <w:spacing w:val="0"/>
        <w:w w:val="100"/>
        <w:kern w:val="21"/>
        <w:sz w:val="28"/>
        <w:u w:val="none"/>
      </w:rPr>
    </w:lvl>
    <w:lvl w:ilvl="2" w:tentative="0">
      <w:start w:val="1"/>
      <w:numFmt w:val="decimal"/>
      <w:isLgl/>
      <w:suff w:val="nothing"/>
      <w:lvlText w:val="%1.%2.%3　"/>
      <w:lvlJc w:val="left"/>
      <w:pPr>
        <w:ind w:left="-25"/>
      </w:pPr>
      <w:rPr>
        <w:rFonts w:hint="default" w:ascii="Times New Roman" w:hAnsi="Times New Roman" w:eastAsia="黑体" w:cs="Times New Roman"/>
        <w:b/>
        <w:i w:val="0"/>
        <w:sz w:val="28"/>
      </w:rPr>
    </w:lvl>
    <w:lvl w:ilvl="3" w:tentative="0">
      <w:start w:val="1"/>
      <w:numFmt w:val="decimal"/>
      <w:pStyle w:val="170"/>
      <w:isLgl/>
      <w:suff w:val="nothing"/>
      <w:lvlText w:val="%1.%2.%3.%4　"/>
      <w:lvlJc w:val="left"/>
      <w:pPr>
        <w:ind w:left="-25"/>
      </w:pPr>
      <w:rPr>
        <w:rFonts w:hint="default" w:ascii="Times New Roman" w:hAnsi="Times New Roman" w:eastAsia="宋体" w:cs="Times New Roman"/>
        <w:b/>
        <w:i w:val="0"/>
        <w:color w:val="auto"/>
        <w:sz w:val="28"/>
        <w:u w:val="none"/>
      </w:rPr>
    </w:lvl>
    <w:lvl w:ilvl="4" w:tentative="0">
      <w:start w:val="1"/>
      <w:numFmt w:val="decimal"/>
      <w:pStyle w:val="207"/>
      <w:isLgl/>
      <w:suff w:val="nothing"/>
      <w:lvlText w:val="%1.%2.%3.%4.%5　"/>
      <w:lvlJc w:val="left"/>
      <w:pPr>
        <w:ind w:left="-25"/>
      </w:pPr>
      <w:rPr>
        <w:rFonts w:hint="default" w:ascii="Times New Roman" w:hAnsi="Times New Roman" w:eastAsia="宋体" w:cs="Times New Roman"/>
        <w:b/>
        <w:i w:val="0"/>
        <w:color w:val="auto"/>
        <w:sz w:val="28"/>
        <w:u w:val="none"/>
      </w:rPr>
    </w:lvl>
    <w:lvl w:ilvl="5" w:tentative="0">
      <w:start w:val="1"/>
      <w:numFmt w:val="decimal"/>
      <w:pStyle w:val="206"/>
      <w:isLgl/>
      <w:suff w:val="nothing"/>
      <w:lvlText w:val="%1.%2.%3.%4.%5.%6　"/>
      <w:lvlJc w:val="left"/>
      <w:pPr>
        <w:ind w:left="-25"/>
      </w:pPr>
      <w:rPr>
        <w:rFonts w:hint="default" w:ascii="Times New Roman" w:hAnsi="Times New Roman" w:eastAsia="宋体" w:cs="Times New Roman"/>
        <w:b/>
        <w:i w:val="0"/>
        <w:sz w:val="28"/>
      </w:rPr>
    </w:lvl>
    <w:lvl w:ilvl="6" w:tentative="0">
      <w:start w:val="1"/>
      <w:numFmt w:val="lowerLetter"/>
      <w:pStyle w:val="165"/>
      <w:lvlText w:val="%7) "/>
      <w:lvlJc w:val="left"/>
      <w:pPr>
        <w:tabs>
          <w:tab w:val="left" w:pos="635"/>
        </w:tabs>
        <w:ind w:left="-125" w:firstLine="400"/>
      </w:pPr>
      <w:rPr>
        <w:rFonts w:hint="default" w:ascii="Times New Roman" w:hAnsi="Times New Roman" w:eastAsia="宋体" w:cs="Times New Roman"/>
        <w:b/>
        <w:i w:val="0"/>
        <w:color w:val="auto"/>
        <w:sz w:val="28"/>
        <w:u w:val="none"/>
      </w:rPr>
    </w:lvl>
    <w:lvl w:ilvl="7" w:tentative="0">
      <w:start w:val="1"/>
      <w:numFmt w:val="decimal"/>
      <w:pStyle w:val="198"/>
      <w:lvlText w:val="%8) "/>
      <w:lvlJc w:val="left"/>
      <w:pPr>
        <w:tabs>
          <w:tab w:val="left" w:pos="860"/>
        </w:tabs>
        <w:ind w:left="500"/>
      </w:pPr>
      <w:rPr>
        <w:rFonts w:hint="default" w:ascii="Times New Roman" w:hAnsi="Times New Roman" w:eastAsia="宋体" w:cs="Times New Roman"/>
        <w:b/>
        <w:i w:val="0"/>
        <w:color w:val="auto"/>
        <w:sz w:val="28"/>
        <w:u w:val="none"/>
      </w:rPr>
    </w:lvl>
    <w:lvl w:ilvl="8" w:tentative="0">
      <w:start w:val="1"/>
      <w:numFmt w:val="none"/>
      <w:lvlText w:val="%9"/>
      <w:lvlJc w:val="left"/>
      <w:pPr>
        <w:tabs>
          <w:tab w:val="left" w:pos="860"/>
        </w:tabs>
        <w:ind w:left="500"/>
      </w:pPr>
      <w:rPr>
        <w:rFonts w:hint="eastAsia" w:ascii="宋体" w:eastAsia="宋体" w:cs="Times New Roman"/>
        <w:b w:val="0"/>
        <w:i w:val="0"/>
        <w:color w:val="auto"/>
        <w:sz w:val="28"/>
        <w:u w:val="none"/>
      </w:rPr>
    </w:lvl>
  </w:abstractNum>
  <w:abstractNum w:abstractNumId="4">
    <w:nsid w:val="00000028"/>
    <w:multiLevelType w:val="multilevel"/>
    <w:tmpl w:val="00000028"/>
    <w:lvl w:ilvl="0" w:tentative="0">
      <w:start w:val="1"/>
      <w:numFmt w:val="decimal"/>
      <w:lvlText w:val="%1．"/>
      <w:lvlJc w:val="left"/>
      <w:pPr>
        <w:tabs>
          <w:tab w:val="left" w:pos="768"/>
        </w:tabs>
        <w:ind w:left="768" w:hanging="360"/>
      </w:pPr>
      <w:rPr>
        <w:rFonts w:hint="eastAsia" w:cs="Times New Roman"/>
      </w:rPr>
    </w:lvl>
    <w:lvl w:ilvl="1" w:tentative="0">
      <w:start w:val="1"/>
      <w:numFmt w:val="decimal"/>
      <w:pStyle w:val="202"/>
      <w:lvlText w:val="%2、"/>
      <w:lvlJc w:val="left"/>
      <w:pPr>
        <w:tabs>
          <w:tab w:val="left" w:pos="1188"/>
        </w:tabs>
        <w:ind w:left="1188" w:hanging="360"/>
      </w:pPr>
      <w:rPr>
        <w:rFonts w:hint="eastAsia" w:cs="Times New Roman"/>
      </w:rPr>
    </w:lvl>
    <w:lvl w:ilvl="2" w:tentative="0">
      <w:start w:val="1"/>
      <w:numFmt w:val="decimal"/>
      <w:lvlText w:val="（%3）"/>
      <w:lvlJc w:val="left"/>
      <w:pPr>
        <w:tabs>
          <w:tab w:val="left" w:pos="1968"/>
        </w:tabs>
        <w:ind w:left="1968" w:hanging="720"/>
      </w:pPr>
      <w:rPr>
        <w:rFonts w:hint="eastAsia" w:cs="Times New Roman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2088"/>
        </w:tabs>
        <w:ind w:left="2088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08"/>
        </w:tabs>
        <w:ind w:left="2508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28"/>
        </w:tabs>
        <w:ind w:left="2928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48"/>
        </w:tabs>
        <w:ind w:left="3348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68"/>
        </w:tabs>
        <w:ind w:left="3768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  <w:rPr>
        <w:rFonts w:cs="Times New Roman"/>
      </w:rPr>
    </w:lvl>
  </w:abstractNum>
  <w:abstractNum w:abstractNumId="5">
    <w:nsid w:val="0000002F"/>
    <w:multiLevelType w:val="multilevel"/>
    <w:tmpl w:val="0000002F"/>
    <w:lvl w:ilvl="0" w:tentative="0">
      <w:start w:val="1"/>
      <w:numFmt w:val="decimal"/>
      <w:pStyle w:val="204"/>
      <w:lvlText w:val="%1)"/>
      <w:lvlJc w:val="left"/>
      <w:pPr>
        <w:ind w:left="420" w:hanging="4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>
    <w:nsid w:val="0E230849"/>
    <w:multiLevelType w:val="multilevel"/>
    <w:tmpl w:val="0E230849"/>
    <w:lvl w:ilvl="0" w:tentative="0">
      <w:start w:val="1"/>
      <w:numFmt w:val="decimal"/>
      <w:pStyle w:val="237"/>
      <w:lvlText w:val="%1"/>
      <w:lvlJc w:val="left"/>
      <w:pPr>
        <w:ind w:left="680" w:hanging="680"/>
      </w:pPr>
      <w:rPr>
        <w:rFonts w:hint="eastAsia" w:ascii="宋体" w:hAnsi="宋体" w:eastAsia="宋体" w:cs="Times New Roman"/>
      </w:rPr>
    </w:lvl>
    <w:lvl w:ilvl="1" w:tentative="0">
      <w:start w:val="1"/>
      <w:numFmt w:val="decimal"/>
      <w:pStyle w:val="166"/>
      <w:lvlText w:val="%1.%2"/>
      <w:lvlJc w:val="left"/>
      <w:pPr>
        <w:ind w:left="851" w:hanging="851"/>
      </w:pPr>
      <w:rPr>
        <w:rFonts w:hint="eastAsia" w:ascii="宋体" w:hAnsi="宋体" w:eastAsia="宋体" w:cs="Times New Roman"/>
        <w:color w:val="auto"/>
      </w:rPr>
    </w:lvl>
    <w:lvl w:ilvl="2" w:tentative="0">
      <w:start w:val="1"/>
      <w:numFmt w:val="decimal"/>
      <w:pStyle w:val="252"/>
      <w:lvlText w:val="%1.%2.%3"/>
      <w:lvlJc w:val="left"/>
      <w:pPr>
        <w:ind w:left="851" w:hanging="851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ind w:left="680" w:hanging="680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ind w:left="680" w:hanging="68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ind w:left="680" w:hanging="680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ind w:left="680" w:hanging="680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ind w:left="680" w:hanging="680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ind w:left="680" w:hanging="680"/>
      </w:pPr>
      <w:rPr>
        <w:rFonts w:hint="eastAsia" w:cs="Times New Roman"/>
      </w:rPr>
    </w:lvl>
  </w:abstractNum>
  <w:abstractNum w:abstractNumId="7">
    <w:nsid w:val="168E6AB2"/>
    <w:multiLevelType w:val="multilevel"/>
    <w:tmpl w:val="168E6AB2"/>
    <w:lvl w:ilvl="0" w:tentative="0">
      <w:start w:val="1"/>
      <w:numFmt w:val="japaneseCounting"/>
      <w:pStyle w:val="17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YzMzMzZjVkZmI1YjExMGY1NzM3MGUzMTFjYzY0NDkifQ=="/>
  </w:docVars>
  <w:rsids>
    <w:rsidRoot w:val="000B6B88"/>
    <w:rsid w:val="000239F3"/>
    <w:rsid w:val="000374E6"/>
    <w:rsid w:val="000431E5"/>
    <w:rsid w:val="00044F8C"/>
    <w:rsid w:val="00056169"/>
    <w:rsid w:val="0009247D"/>
    <w:rsid w:val="000A1A62"/>
    <w:rsid w:val="000B670B"/>
    <w:rsid w:val="000B6B88"/>
    <w:rsid w:val="000C1C3E"/>
    <w:rsid w:val="00122EC6"/>
    <w:rsid w:val="00131A15"/>
    <w:rsid w:val="00147ECA"/>
    <w:rsid w:val="00152E4B"/>
    <w:rsid w:val="0016705E"/>
    <w:rsid w:val="00177BA0"/>
    <w:rsid w:val="00183111"/>
    <w:rsid w:val="001947A4"/>
    <w:rsid w:val="001A4136"/>
    <w:rsid w:val="001A48A1"/>
    <w:rsid w:val="001C5197"/>
    <w:rsid w:val="001D66A4"/>
    <w:rsid w:val="001F3E05"/>
    <w:rsid w:val="001F4A11"/>
    <w:rsid w:val="0020077C"/>
    <w:rsid w:val="002112F1"/>
    <w:rsid w:val="00216576"/>
    <w:rsid w:val="00251155"/>
    <w:rsid w:val="002B14FD"/>
    <w:rsid w:val="002D1C58"/>
    <w:rsid w:val="002E1905"/>
    <w:rsid w:val="00301E84"/>
    <w:rsid w:val="003618C3"/>
    <w:rsid w:val="00392FC3"/>
    <w:rsid w:val="00395BA4"/>
    <w:rsid w:val="003B30BA"/>
    <w:rsid w:val="003C09C8"/>
    <w:rsid w:val="003C1108"/>
    <w:rsid w:val="003C7FEE"/>
    <w:rsid w:val="003E7027"/>
    <w:rsid w:val="003E7283"/>
    <w:rsid w:val="003F080C"/>
    <w:rsid w:val="00414FFA"/>
    <w:rsid w:val="00416990"/>
    <w:rsid w:val="00452CE4"/>
    <w:rsid w:val="00455D61"/>
    <w:rsid w:val="0046519E"/>
    <w:rsid w:val="00473502"/>
    <w:rsid w:val="00475E00"/>
    <w:rsid w:val="00493609"/>
    <w:rsid w:val="00496F28"/>
    <w:rsid w:val="00497331"/>
    <w:rsid w:val="004B09DF"/>
    <w:rsid w:val="004C0DF5"/>
    <w:rsid w:val="004D728A"/>
    <w:rsid w:val="00513B70"/>
    <w:rsid w:val="00513FB1"/>
    <w:rsid w:val="005141B0"/>
    <w:rsid w:val="005153FB"/>
    <w:rsid w:val="00544D5E"/>
    <w:rsid w:val="005571AB"/>
    <w:rsid w:val="005630C1"/>
    <w:rsid w:val="00570DAF"/>
    <w:rsid w:val="005C48D4"/>
    <w:rsid w:val="005E4821"/>
    <w:rsid w:val="005E4F08"/>
    <w:rsid w:val="005E5DEA"/>
    <w:rsid w:val="00601F0F"/>
    <w:rsid w:val="00622935"/>
    <w:rsid w:val="00626508"/>
    <w:rsid w:val="00641B00"/>
    <w:rsid w:val="006606FA"/>
    <w:rsid w:val="006971E2"/>
    <w:rsid w:val="006A23A2"/>
    <w:rsid w:val="006B793F"/>
    <w:rsid w:val="006D1901"/>
    <w:rsid w:val="006D2861"/>
    <w:rsid w:val="0070238A"/>
    <w:rsid w:val="00714BB6"/>
    <w:rsid w:val="0071751F"/>
    <w:rsid w:val="00780A4E"/>
    <w:rsid w:val="00791B2D"/>
    <w:rsid w:val="00793A5F"/>
    <w:rsid w:val="007957A5"/>
    <w:rsid w:val="007A58FC"/>
    <w:rsid w:val="007F1412"/>
    <w:rsid w:val="007F289F"/>
    <w:rsid w:val="008069E8"/>
    <w:rsid w:val="00836C25"/>
    <w:rsid w:val="00887D93"/>
    <w:rsid w:val="008A3029"/>
    <w:rsid w:val="008C0BDC"/>
    <w:rsid w:val="008C7F22"/>
    <w:rsid w:val="008D25EB"/>
    <w:rsid w:val="008E5723"/>
    <w:rsid w:val="009104B9"/>
    <w:rsid w:val="009A2CA2"/>
    <w:rsid w:val="009A6D66"/>
    <w:rsid w:val="009B1678"/>
    <w:rsid w:val="009C4601"/>
    <w:rsid w:val="009C7D27"/>
    <w:rsid w:val="009D3A6C"/>
    <w:rsid w:val="00A14743"/>
    <w:rsid w:val="00A32E1F"/>
    <w:rsid w:val="00A503C0"/>
    <w:rsid w:val="00A51342"/>
    <w:rsid w:val="00A54009"/>
    <w:rsid w:val="00A60E8D"/>
    <w:rsid w:val="00A712EE"/>
    <w:rsid w:val="00A74A5E"/>
    <w:rsid w:val="00AB0B9A"/>
    <w:rsid w:val="00AC2B58"/>
    <w:rsid w:val="00B05F23"/>
    <w:rsid w:val="00B138CE"/>
    <w:rsid w:val="00B2354B"/>
    <w:rsid w:val="00B3131F"/>
    <w:rsid w:val="00B342D7"/>
    <w:rsid w:val="00B63842"/>
    <w:rsid w:val="00B96A97"/>
    <w:rsid w:val="00BA241D"/>
    <w:rsid w:val="00BA7FE5"/>
    <w:rsid w:val="00BC1830"/>
    <w:rsid w:val="00BC41CB"/>
    <w:rsid w:val="00BE50F9"/>
    <w:rsid w:val="00BE69CC"/>
    <w:rsid w:val="00C03C0F"/>
    <w:rsid w:val="00C14874"/>
    <w:rsid w:val="00C30DD2"/>
    <w:rsid w:val="00C605C2"/>
    <w:rsid w:val="00C67B3B"/>
    <w:rsid w:val="00CB638A"/>
    <w:rsid w:val="00CC418B"/>
    <w:rsid w:val="00CD4E65"/>
    <w:rsid w:val="00CF7D41"/>
    <w:rsid w:val="00D15C29"/>
    <w:rsid w:val="00D522A5"/>
    <w:rsid w:val="00D66E79"/>
    <w:rsid w:val="00DB27F9"/>
    <w:rsid w:val="00DB3A3B"/>
    <w:rsid w:val="00DB4AF8"/>
    <w:rsid w:val="00DB53FF"/>
    <w:rsid w:val="00DD0627"/>
    <w:rsid w:val="00DF4613"/>
    <w:rsid w:val="00E23AE3"/>
    <w:rsid w:val="00E7306D"/>
    <w:rsid w:val="00E74D01"/>
    <w:rsid w:val="00E875CA"/>
    <w:rsid w:val="00E91080"/>
    <w:rsid w:val="00E919A1"/>
    <w:rsid w:val="00E922E4"/>
    <w:rsid w:val="00E94AB2"/>
    <w:rsid w:val="00E9603D"/>
    <w:rsid w:val="00EE61A6"/>
    <w:rsid w:val="00F021BE"/>
    <w:rsid w:val="00F66B96"/>
    <w:rsid w:val="00F77FC6"/>
    <w:rsid w:val="00F85DB5"/>
    <w:rsid w:val="00F9116B"/>
    <w:rsid w:val="00F971DC"/>
    <w:rsid w:val="00FA10C0"/>
    <w:rsid w:val="00FB1C29"/>
    <w:rsid w:val="00FC52BF"/>
    <w:rsid w:val="028B36A9"/>
    <w:rsid w:val="03EC1E38"/>
    <w:rsid w:val="056D3AB8"/>
    <w:rsid w:val="05BE78F1"/>
    <w:rsid w:val="088054A2"/>
    <w:rsid w:val="0A5E68F7"/>
    <w:rsid w:val="0B2C1979"/>
    <w:rsid w:val="0C3B7EEE"/>
    <w:rsid w:val="0D1F2E77"/>
    <w:rsid w:val="0D316E7D"/>
    <w:rsid w:val="0E914E0E"/>
    <w:rsid w:val="10823D81"/>
    <w:rsid w:val="108441C6"/>
    <w:rsid w:val="109202F8"/>
    <w:rsid w:val="1239620D"/>
    <w:rsid w:val="123B3765"/>
    <w:rsid w:val="128A572B"/>
    <w:rsid w:val="12E36F75"/>
    <w:rsid w:val="130D010A"/>
    <w:rsid w:val="13703594"/>
    <w:rsid w:val="140B0AAF"/>
    <w:rsid w:val="1973601C"/>
    <w:rsid w:val="199B195D"/>
    <w:rsid w:val="1BED07BF"/>
    <w:rsid w:val="1D1502E7"/>
    <w:rsid w:val="1D7E74E0"/>
    <w:rsid w:val="1EF31150"/>
    <w:rsid w:val="1F413615"/>
    <w:rsid w:val="205B0707"/>
    <w:rsid w:val="240C036A"/>
    <w:rsid w:val="241B20CB"/>
    <w:rsid w:val="27077B75"/>
    <w:rsid w:val="288F4043"/>
    <w:rsid w:val="28A7322C"/>
    <w:rsid w:val="2C912C0F"/>
    <w:rsid w:val="2DA03BFD"/>
    <w:rsid w:val="2E545065"/>
    <w:rsid w:val="30C37167"/>
    <w:rsid w:val="340B1927"/>
    <w:rsid w:val="37286BA2"/>
    <w:rsid w:val="379876F3"/>
    <w:rsid w:val="38E76B84"/>
    <w:rsid w:val="38EB1D27"/>
    <w:rsid w:val="39683377"/>
    <w:rsid w:val="3B223EA3"/>
    <w:rsid w:val="3E3C4AC2"/>
    <w:rsid w:val="403B16D3"/>
    <w:rsid w:val="41872CB2"/>
    <w:rsid w:val="432F3601"/>
    <w:rsid w:val="43345B56"/>
    <w:rsid w:val="46041623"/>
    <w:rsid w:val="47F866B8"/>
    <w:rsid w:val="48024791"/>
    <w:rsid w:val="4817268C"/>
    <w:rsid w:val="48390A7E"/>
    <w:rsid w:val="494F67AB"/>
    <w:rsid w:val="4C2C45A6"/>
    <w:rsid w:val="4F7D3946"/>
    <w:rsid w:val="51502957"/>
    <w:rsid w:val="53654E1D"/>
    <w:rsid w:val="54442C85"/>
    <w:rsid w:val="55D724AC"/>
    <w:rsid w:val="55F52488"/>
    <w:rsid w:val="596D4225"/>
    <w:rsid w:val="5C291C9B"/>
    <w:rsid w:val="5D736C30"/>
    <w:rsid w:val="60FD6695"/>
    <w:rsid w:val="613D1187"/>
    <w:rsid w:val="617D56BD"/>
    <w:rsid w:val="65FB32FE"/>
    <w:rsid w:val="6ADC2655"/>
    <w:rsid w:val="6CDA3D2E"/>
    <w:rsid w:val="701F7E1A"/>
    <w:rsid w:val="72AB3598"/>
    <w:rsid w:val="731613D0"/>
    <w:rsid w:val="735F4D74"/>
    <w:rsid w:val="75517067"/>
    <w:rsid w:val="766A6123"/>
    <w:rsid w:val="766F021E"/>
    <w:rsid w:val="76C03F95"/>
    <w:rsid w:val="79674B9C"/>
    <w:rsid w:val="7A8C7B9E"/>
    <w:rsid w:val="7DBE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qFormat="1" w:unhideWhenUsed="0" w:uiPriority="99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0" w:semiHidden="0" w:name="Block Text"/>
    <w:lsdException w:qFormat="1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nhideWhenUsed="0" w:uiPriority="99" w:semiHidden="0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99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7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58"/>
    <w:qFormat/>
    <w:uiPriority w:val="9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5"/>
    <w:link w:val="70"/>
    <w:qFormat/>
    <w:uiPriority w:val="99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6">
    <w:name w:val="heading 4"/>
    <w:basedOn w:val="1"/>
    <w:next w:val="1"/>
    <w:link w:val="61"/>
    <w:qFormat/>
    <w:uiPriority w:val="99"/>
    <w:pPr>
      <w:keepNext/>
      <w:keepLines/>
      <w:spacing w:before="280" w:after="290" w:line="376" w:lineRule="auto"/>
      <w:outlineLvl w:val="3"/>
    </w:pPr>
    <w:rPr>
      <w:rFonts w:ascii="等线 Light" w:hAnsi="等线 Light" w:eastAsia="等线 Light"/>
      <w:b/>
      <w:bCs/>
      <w:sz w:val="28"/>
      <w:szCs w:val="28"/>
      <w:lang w:val="zh-CN"/>
    </w:rPr>
  </w:style>
  <w:style w:type="paragraph" w:styleId="7">
    <w:name w:val="heading 5"/>
    <w:basedOn w:val="1"/>
    <w:next w:val="1"/>
    <w:link w:val="122"/>
    <w:qFormat/>
    <w:uiPriority w:val="99"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8">
    <w:name w:val="heading 6"/>
    <w:basedOn w:val="1"/>
    <w:next w:val="1"/>
    <w:link w:val="123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5"/>
    </w:pPr>
    <w:rPr>
      <w:rFonts w:ascii="Arial" w:hAnsi="Arial" w:eastAsia="黑体"/>
      <w:b/>
      <w:kern w:val="0"/>
      <w:sz w:val="24"/>
      <w:szCs w:val="20"/>
    </w:rPr>
  </w:style>
  <w:style w:type="paragraph" w:styleId="9">
    <w:name w:val="heading 7"/>
    <w:basedOn w:val="1"/>
    <w:next w:val="1"/>
    <w:link w:val="124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10">
    <w:name w:val="heading 8"/>
    <w:basedOn w:val="1"/>
    <w:next w:val="1"/>
    <w:link w:val="125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7"/>
    </w:pPr>
    <w:rPr>
      <w:rFonts w:ascii="Arial" w:hAnsi="Arial" w:eastAsia="黑体"/>
      <w:kern w:val="0"/>
      <w:sz w:val="24"/>
      <w:szCs w:val="20"/>
    </w:rPr>
  </w:style>
  <w:style w:type="paragraph" w:styleId="11">
    <w:name w:val="heading 9"/>
    <w:basedOn w:val="1"/>
    <w:next w:val="1"/>
    <w:link w:val="126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8"/>
    </w:pPr>
    <w:rPr>
      <w:rFonts w:ascii="Arial" w:hAnsi="Arial" w:eastAsia="黑体"/>
      <w:kern w:val="0"/>
      <w:szCs w:val="20"/>
    </w:rPr>
  </w:style>
  <w:style w:type="character" w:default="1" w:styleId="47">
    <w:name w:val="Default Paragraph Font"/>
    <w:semiHidden/>
    <w:unhideWhenUsed/>
    <w:qFormat/>
    <w:uiPriority w:val="1"/>
  </w:style>
  <w:style w:type="table" w:default="1" w:styleId="4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link w:val="105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  <w:szCs w:val="22"/>
    </w:rPr>
  </w:style>
  <w:style w:type="paragraph" w:styleId="12">
    <w:name w:val="toc 7"/>
    <w:basedOn w:val="1"/>
    <w:next w:val="1"/>
    <w:qFormat/>
    <w:uiPriority w:val="99"/>
    <w:pPr>
      <w:ind w:left="2520" w:leftChars="1200"/>
    </w:pPr>
    <w:rPr>
      <w:szCs w:val="24"/>
    </w:rPr>
  </w:style>
  <w:style w:type="paragraph" w:styleId="13">
    <w:name w:val="caption"/>
    <w:basedOn w:val="1"/>
    <w:next w:val="1"/>
    <w:qFormat/>
    <w:uiPriority w:val="99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14">
    <w:name w:val="Document Map"/>
    <w:basedOn w:val="1"/>
    <w:link w:val="127"/>
    <w:qFormat/>
    <w:uiPriority w:val="0"/>
    <w:pPr>
      <w:shd w:val="clear" w:color="auto" w:fill="000080"/>
    </w:pPr>
    <w:rPr>
      <w:szCs w:val="24"/>
    </w:rPr>
  </w:style>
  <w:style w:type="paragraph" w:styleId="15">
    <w:name w:val="annotation text"/>
    <w:basedOn w:val="1"/>
    <w:link w:val="71"/>
    <w:qFormat/>
    <w:uiPriority w:val="99"/>
    <w:pPr>
      <w:jc w:val="left"/>
    </w:pPr>
    <w:rPr>
      <w:rFonts w:ascii="Calibri" w:hAnsi="Calibri"/>
      <w:szCs w:val="24"/>
    </w:rPr>
  </w:style>
  <w:style w:type="paragraph" w:styleId="16">
    <w:name w:val="Body Text 3"/>
    <w:basedOn w:val="1"/>
    <w:link w:val="128"/>
    <w:qFormat/>
    <w:uiPriority w:val="99"/>
    <w:pPr>
      <w:spacing w:after="120"/>
    </w:pPr>
    <w:rPr>
      <w:sz w:val="16"/>
      <w:szCs w:val="16"/>
    </w:rPr>
  </w:style>
  <w:style w:type="paragraph" w:styleId="17">
    <w:name w:val="List Bullet 3"/>
    <w:basedOn w:val="1"/>
    <w:unhideWhenUsed/>
    <w:qFormat/>
    <w:uiPriority w:val="99"/>
    <w:pPr>
      <w:numPr>
        <w:ilvl w:val="0"/>
        <w:numId w:val="1"/>
      </w:numPr>
      <w:tabs>
        <w:tab w:val="left" w:pos="1200"/>
      </w:tabs>
    </w:pPr>
    <w:rPr>
      <w:rFonts w:ascii="黑体" w:hAnsi="黑体" w:eastAsia="等线" w:cs="楷体_GB2312"/>
      <w:szCs w:val="24"/>
    </w:rPr>
  </w:style>
  <w:style w:type="paragraph" w:styleId="18">
    <w:name w:val="Body Text"/>
    <w:basedOn w:val="1"/>
    <w:link w:val="63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19">
    <w:name w:val="Body Text Indent"/>
    <w:basedOn w:val="1"/>
    <w:link w:val="62"/>
    <w:qFormat/>
    <w:uiPriority w:val="99"/>
    <w:pPr>
      <w:spacing w:after="120"/>
      <w:ind w:left="420" w:leftChars="200"/>
    </w:pPr>
    <w:rPr>
      <w:rFonts w:ascii="Calibri" w:hAnsi="Calibri"/>
      <w:szCs w:val="24"/>
    </w:rPr>
  </w:style>
  <w:style w:type="paragraph" w:styleId="20">
    <w:name w:val="List 2"/>
    <w:basedOn w:val="1"/>
    <w:qFormat/>
    <w:uiPriority w:val="99"/>
    <w:pPr>
      <w:ind w:left="100" w:leftChars="200" w:hanging="200" w:hangingChars="200"/>
    </w:pPr>
    <w:rPr>
      <w:szCs w:val="24"/>
    </w:rPr>
  </w:style>
  <w:style w:type="paragraph" w:styleId="21">
    <w:name w:val="Block Text"/>
    <w:basedOn w:val="1"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22">
    <w:name w:val="toc 5"/>
    <w:basedOn w:val="1"/>
    <w:next w:val="1"/>
    <w:qFormat/>
    <w:uiPriority w:val="99"/>
    <w:pPr>
      <w:ind w:left="1680" w:leftChars="800"/>
    </w:pPr>
    <w:rPr>
      <w:szCs w:val="24"/>
    </w:rPr>
  </w:style>
  <w:style w:type="paragraph" w:styleId="23">
    <w:name w:val="toc 3"/>
    <w:basedOn w:val="1"/>
    <w:next w:val="1"/>
    <w:qFormat/>
    <w:uiPriority w:val="39"/>
    <w:pPr>
      <w:ind w:left="840" w:leftChars="400"/>
    </w:pPr>
    <w:rPr>
      <w:szCs w:val="24"/>
    </w:rPr>
  </w:style>
  <w:style w:type="paragraph" w:styleId="24">
    <w:name w:val="Plain Text"/>
    <w:basedOn w:val="1"/>
    <w:link w:val="59"/>
    <w:qFormat/>
    <w:uiPriority w:val="0"/>
    <w:rPr>
      <w:rFonts w:ascii="宋体" w:hAnsi="Courier New" w:eastAsiaTheme="minorEastAsia" w:cstheme="minorBidi"/>
      <w:szCs w:val="22"/>
    </w:rPr>
  </w:style>
  <w:style w:type="paragraph" w:styleId="25">
    <w:name w:val="toc 8"/>
    <w:basedOn w:val="1"/>
    <w:next w:val="1"/>
    <w:qFormat/>
    <w:uiPriority w:val="99"/>
    <w:pPr>
      <w:ind w:left="2940" w:leftChars="1400"/>
    </w:pPr>
    <w:rPr>
      <w:szCs w:val="24"/>
    </w:rPr>
  </w:style>
  <w:style w:type="paragraph" w:styleId="26">
    <w:name w:val="Date"/>
    <w:basedOn w:val="1"/>
    <w:next w:val="1"/>
    <w:link w:val="72"/>
    <w:qFormat/>
    <w:uiPriority w:val="99"/>
    <w:pPr>
      <w:ind w:left="100" w:leftChars="2500"/>
    </w:pPr>
    <w:rPr>
      <w:rFonts w:ascii="仿宋_GB2312" w:hAnsi="宋体" w:eastAsia="仿宋_GB2312"/>
      <w:color w:val="000000"/>
      <w:sz w:val="24"/>
      <w:szCs w:val="24"/>
    </w:rPr>
  </w:style>
  <w:style w:type="paragraph" w:styleId="27">
    <w:name w:val="Body Text Indent 2"/>
    <w:basedOn w:val="1"/>
    <w:link w:val="73"/>
    <w:qFormat/>
    <w:uiPriority w:val="99"/>
    <w:pPr>
      <w:ind w:firstLine="480" w:firstLineChars="200"/>
    </w:pPr>
    <w:rPr>
      <w:rFonts w:ascii="仿宋_GB2312" w:hAnsi="Calibri" w:eastAsia="仿宋_GB2312"/>
      <w:sz w:val="24"/>
      <w:szCs w:val="24"/>
    </w:rPr>
  </w:style>
  <w:style w:type="paragraph" w:styleId="28">
    <w:name w:val="Balloon Text"/>
    <w:basedOn w:val="1"/>
    <w:link w:val="74"/>
    <w:qFormat/>
    <w:uiPriority w:val="99"/>
    <w:rPr>
      <w:rFonts w:ascii="Calibri" w:hAnsi="Calibri"/>
      <w:sz w:val="18"/>
      <w:szCs w:val="18"/>
    </w:rPr>
  </w:style>
  <w:style w:type="paragraph" w:styleId="29">
    <w:name w:val="footer"/>
    <w:basedOn w:val="1"/>
    <w:link w:val="5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0">
    <w:name w:val="envelope return"/>
    <w:basedOn w:val="1"/>
    <w:unhideWhenUsed/>
    <w:qFormat/>
    <w:uiPriority w:val="0"/>
    <w:pPr>
      <w:snapToGrid w:val="0"/>
    </w:pPr>
    <w:rPr>
      <w:rFonts w:asciiTheme="majorHAnsi" w:hAnsiTheme="majorHAnsi" w:eastAsiaTheme="majorEastAsia" w:cstheme="majorBidi"/>
    </w:rPr>
  </w:style>
  <w:style w:type="paragraph" w:styleId="31">
    <w:name w:val="header"/>
    <w:basedOn w:val="1"/>
    <w:link w:val="5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toc 1"/>
    <w:basedOn w:val="1"/>
    <w:next w:val="1"/>
    <w:qFormat/>
    <w:uiPriority w:val="39"/>
    <w:rPr>
      <w:rFonts w:ascii="Calibri" w:hAnsi="Calibri"/>
      <w:szCs w:val="24"/>
    </w:rPr>
  </w:style>
  <w:style w:type="paragraph" w:styleId="33">
    <w:name w:val="toc 4"/>
    <w:basedOn w:val="1"/>
    <w:next w:val="1"/>
    <w:qFormat/>
    <w:uiPriority w:val="99"/>
    <w:pPr>
      <w:ind w:left="1260" w:leftChars="600"/>
    </w:pPr>
    <w:rPr>
      <w:szCs w:val="24"/>
    </w:rPr>
  </w:style>
  <w:style w:type="paragraph" w:styleId="34">
    <w:name w:val="toc 6"/>
    <w:basedOn w:val="1"/>
    <w:next w:val="1"/>
    <w:qFormat/>
    <w:uiPriority w:val="99"/>
    <w:pPr>
      <w:ind w:left="2100" w:leftChars="1000"/>
    </w:pPr>
    <w:rPr>
      <w:szCs w:val="24"/>
    </w:rPr>
  </w:style>
  <w:style w:type="paragraph" w:styleId="35">
    <w:name w:val="Body Text Indent 3"/>
    <w:basedOn w:val="1"/>
    <w:link w:val="75"/>
    <w:qFormat/>
    <w:uiPriority w:val="99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libri"/>
      <w:sz w:val="24"/>
      <w:szCs w:val="22"/>
    </w:rPr>
  </w:style>
  <w:style w:type="paragraph" w:styleId="36">
    <w:name w:val="toc 2"/>
    <w:basedOn w:val="1"/>
    <w:next w:val="1"/>
    <w:qFormat/>
    <w:uiPriority w:val="39"/>
    <w:pPr>
      <w:ind w:left="420" w:leftChars="200"/>
    </w:pPr>
    <w:rPr>
      <w:szCs w:val="24"/>
    </w:rPr>
  </w:style>
  <w:style w:type="paragraph" w:styleId="37">
    <w:name w:val="toc 9"/>
    <w:basedOn w:val="1"/>
    <w:next w:val="1"/>
    <w:qFormat/>
    <w:uiPriority w:val="99"/>
    <w:pPr>
      <w:ind w:left="3360" w:leftChars="1600"/>
    </w:pPr>
    <w:rPr>
      <w:szCs w:val="24"/>
    </w:rPr>
  </w:style>
  <w:style w:type="paragraph" w:styleId="38">
    <w:name w:val="HTML Preformatted"/>
    <w:basedOn w:val="1"/>
    <w:link w:val="76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sz w:val="24"/>
      <w:szCs w:val="24"/>
    </w:rPr>
  </w:style>
  <w:style w:type="paragraph" w:styleId="39">
    <w:name w:val="Normal (Web)"/>
    <w:basedOn w:val="1"/>
    <w:link w:val="113"/>
    <w:unhideWhenUsed/>
    <w:qFormat/>
    <w:uiPriority w:val="99"/>
    <w:pPr>
      <w:jc w:val="left"/>
    </w:pPr>
    <w:rPr>
      <w:kern w:val="0"/>
      <w:sz w:val="24"/>
      <w:szCs w:val="24"/>
    </w:rPr>
  </w:style>
  <w:style w:type="paragraph" w:styleId="40">
    <w:name w:val="index 1"/>
    <w:basedOn w:val="1"/>
    <w:next w:val="1"/>
    <w:qFormat/>
    <w:uiPriority w:val="99"/>
    <w:rPr>
      <w:szCs w:val="20"/>
    </w:rPr>
  </w:style>
  <w:style w:type="paragraph" w:styleId="41">
    <w:name w:val="Title"/>
    <w:basedOn w:val="1"/>
    <w:link w:val="266"/>
    <w:qFormat/>
    <w:uiPriority w:val="99"/>
    <w:pPr>
      <w:jc w:val="center"/>
      <w:outlineLvl w:val="0"/>
    </w:pPr>
    <w:rPr>
      <w:b/>
      <w:sz w:val="32"/>
      <w:szCs w:val="20"/>
    </w:rPr>
  </w:style>
  <w:style w:type="paragraph" w:styleId="42">
    <w:name w:val="annotation subject"/>
    <w:basedOn w:val="15"/>
    <w:next w:val="15"/>
    <w:link w:val="77"/>
    <w:qFormat/>
    <w:uiPriority w:val="99"/>
    <w:rPr>
      <w:rFonts w:cs="黑体"/>
    </w:rPr>
  </w:style>
  <w:style w:type="paragraph" w:styleId="43">
    <w:name w:val="Body Text First Indent 2"/>
    <w:basedOn w:val="19"/>
    <w:link w:val="66"/>
    <w:unhideWhenUsed/>
    <w:qFormat/>
    <w:uiPriority w:val="99"/>
    <w:pPr>
      <w:ind w:firstLine="420" w:firstLineChars="200"/>
    </w:pPr>
    <w:rPr>
      <w:rFonts w:ascii="Times New Roman" w:hAnsi="Times New Roman"/>
      <w:szCs w:val="21"/>
    </w:rPr>
  </w:style>
  <w:style w:type="table" w:styleId="45">
    <w:name w:val="Table Grid"/>
    <w:basedOn w:val="44"/>
    <w:qFormat/>
    <w:uiPriority w:val="0"/>
    <w:rPr>
      <w:rFonts w:ascii="Calibri" w:hAnsi="Calibri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6">
    <w:name w:val="Medium Grid 1 Accent 2"/>
    <w:basedOn w:val="44"/>
    <w:qFormat/>
    <w:uiPriority w:val="99"/>
    <w:rPr>
      <w:rFonts w:ascii="Times New Roman" w:hAnsi="Times New Roman" w:eastAsia="宋体" w:cs="Times New Roman"/>
      <w:szCs w:val="24"/>
    </w:r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color="CF7B7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FA7A6"/>
      </w:tcPr>
    </w:tblStylePr>
    <w:tblStylePr w:type="band1Horz">
      <w:rPr>
        <w:rFonts w:cs="Times New Roman"/>
      </w:rPr>
      <w:tblPr/>
      <w:tcPr>
        <w:shd w:val="clear" w:color="auto" w:fill="DFA7A6"/>
      </w:tcPr>
    </w:tblStylePr>
  </w:style>
  <w:style w:type="character" w:styleId="48">
    <w:name w:val="Strong"/>
    <w:qFormat/>
    <w:uiPriority w:val="99"/>
    <w:rPr>
      <w:b/>
      <w:bCs/>
    </w:rPr>
  </w:style>
  <w:style w:type="character" w:styleId="49">
    <w:name w:val="page number"/>
    <w:basedOn w:val="47"/>
    <w:qFormat/>
    <w:uiPriority w:val="99"/>
  </w:style>
  <w:style w:type="character" w:styleId="50">
    <w:name w:val="FollowedHyperlink"/>
    <w:qFormat/>
    <w:uiPriority w:val="99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styleId="51">
    <w:name w:val="Emphasis"/>
    <w:qFormat/>
    <w:uiPriority w:val="99"/>
    <w:rPr>
      <w:i/>
    </w:rPr>
  </w:style>
  <w:style w:type="character" w:styleId="52">
    <w:name w:val="Hyperlink"/>
    <w:basedOn w:val="4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53">
    <w:name w:val="annotation reference"/>
    <w:qFormat/>
    <w:uiPriority w:val="99"/>
    <w:rPr>
      <w:sz w:val="21"/>
      <w:szCs w:val="21"/>
    </w:rPr>
  </w:style>
  <w:style w:type="character" w:styleId="54">
    <w:name w:val="HTML Cite"/>
    <w:qFormat/>
    <w:uiPriority w:val="99"/>
    <w:rPr>
      <w:rFonts w:cs="Times New Roman"/>
      <w:i/>
    </w:rPr>
  </w:style>
  <w:style w:type="character" w:customStyle="1" w:styleId="55">
    <w:name w:val="页眉 Char"/>
    <w:basedOn w:val="47"/>
    <w:link w:val="31"/>
    <w:qFormat/>
    <w:uiPriority w:val="99"/>
    <w:rPr>
      <w:sz w:val="18"/>
      <w:szCs w:val="18"/>
    </w:rPr>
  </w:style>
  <w:style w:type="character" w:customStyle="1" w:styleId="56">
    <w:name w:val="页脚 Char"/>
    <w:basedOn w:val="47"/>
    <w:link w:val="29"/>
    <w:qFormat/>
    <w:uiPriority w:val="99"/>
    <w:rPr>
      <w:sz w:val="18"/>
      <w:szCs w:val="18"/>
    </w:rPr>
  </w:style>
  <w:style w:type="character" w:customStyle="1" w:styleId="57">
    <w:name w:val="标题 1 Char"/>
    <w:basedOn w:val="47"/>
    <w:link w:val="2"/>
    <w:qFormat/>
    <w:uiPriority w:val="9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8">
    <w:name w:val="标题 2 Char"/>
    <w:basedOn w:val="47"/>
    <w:link w:val="3"/>
    <w:qFormat/>
    <w:uiPriority w:val="99"/>
    <w:rPr>
      <w:rFonts w:ascii="Arial" w:hAnsi="Arial" w:eastAsia="黑体" w:cs="Arial"/>
      <w:b/>
      <w:bCs/>
      <w:sz w:val="32"/>
      <w:szCs w:val="32"/>
    </w:rPr>
  </w:style>
  <w:style w:type="character" w:customStyle="1" w:styleId="59">
    <w:name w:val="纯文本 Char"/>
    <w:basedOn w:val="47"/>
    <w:link w:val="24"/>
    <w:qFormat/>
    <w:uiPriority w:val="99"/>
    <w:rPr>
      <w:rFonts w:ascii="宋体" w:hAnsi="Courier New"/>
    </w:rPr>
  </w:style>
  <w:style w:type="paragraph" w:styleId="60">
    <w:name w:val="List Paragraph"/>
    <w:basedOn w:val="1"/>
    <w:link w:val="120"/>
    <w:qFormat/>
    <w:uiPriority w:val="34"/>
    <w:pPr>
      <w:ind w:firstLine="420" w:firstLineChars="200"/>
    </w:pPr>
  </w:style>
  <w:style w:type="character" w:customStyle="1" w:styleId="61">
    <w:name w:val="标题 4 Char"/>
    <w:basedOn w:val="47"/>
    <w:link w:val="6"/>
    <w:qFormat/>
    <w:uiPriority w:val="99"/>
    <w:rPr>
      <w:rFonts w:ascii="等线 Light" w:hAnsi="等线 Light" w:eastAsia="等线 Light" w:cs="Times New Roman"/>
      <w:b/>
      <w:bCs/>
      <w:sz w:val="28"/>
      <w:szCs w:val="28"/>
      <w:lang w:val="zh-CN" w:eastAsia="zh-CN"/>
    </w:rPr>
  </w:style>
  <w:style w:type="character" w:customStyle="1" w:styleId="62">
    <w:name w:val="正文文本缩进 Char"/>
    <w:basedOn w:val="47"/>
    <w:link w:val="19"/>
    <w:qFormat/>
    <w:uiPriority w:val="99"/>
    <w:rPr>
      <w:rFonts w:ascii="Calibri" w:hAnsi="Calibri" w:eastAsia="宋体" w:cs="Times New Roman"/>
      <w:szCs w:val="24"/>
    </w:rPr>
  </w:style>
  <w:style w:type="character" w:customStyle="1" w:styleId="63">
    <w:name w:val="正文文本 Char"/>
    <w:basedOn w:val="47"/>
    <w:link w:val="18"/>
    <w:qFormat/>
    <w:uiPriority w:val="99"/>
    <w:rPr>
      <w:rFonts w:ascii="宋体" w:hAnsi="宋体" w:eastAsia="宋体" w:cs="Times New Roman"/>
      <w:sz w:val="24"/>
      <w:szCs w:val="24"/>
    </w:rPr>
  </w:style>
  <w:style w:type="paragraph" w:customStyle="1" w:styleId="64">
    <w:name w:val="样式3"/>
    <w:basedOn w:val="1"/>
    <w:qFormat/>
    <w:uiPriority w:val="0"/>
    <w:pPr>
      <w:spacing w:line="300" w:lineRule="auto"/>
    </w:pPr>
    <w:rPr>
      <w:rFonts w:ascii="宋体"/>
      <w:sz w:val="24"/>
      <w:szCs w:val="20"/>
    </w:rPr>
  </w:style>
  <w:style w:type="character" w:customStyle="1" w:styleId="65">
    <w:name w:val="font11"/>
    <w:basedOn w:val="4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66">
    <w:name w:val="正文首行缩进 2 Char"/>
    <w:basedOn w:val="62"/>
    <w:link w:val="43"/>
    <w:qFormat/>
    <w:uiPriority w:val="99"/>
    <w:rPr>
      <w:rFonts w:ascii="Times New Roman" w:hAnsi="Times New Roman" w:eastAsia="宋体" w:cs="Times New Roman"/>
      <w:szCs w:val="21"/>
    </w:rPr>
  </w:style>
  <w:style w:type="paragraph" w:customStyle="1" w:styleId="67">
    <w:name w:val="样式 首行缩进:  2 字符1"/>
    <w:basedOn w:val="1"/>
    <w:qFormat/>
    <w:uiPriority w:val="0"/>
    <w:pPr>
      <w:spacing w:line="360" w:lineRule="auto"/>
      <w:ind w:firstLine="200" w:firstLineChars="200"/>
    </w:pPr>
    <w:rPr>
      <w:rFonts w:cs="宋体"/>
      <w:sz w:val="28"/>
      <w:szCs w:val="20"/>
    </w:rPr>
  </w:style>
  <w:style w:type="character" w:customStyle="1" w:styleId="68">
    <w:name w:val="font8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69">
    <w:name w:val="Default"/>
    <w:qFormat/>
    <w:uiPriority w:val="99"/>
    <w:pPr>
      <w:widowControl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70">
    <w:name w:val="标题 3 Char"/>
    <w:basedOn w:val="47"/>
    <w:link w:val="4"/>
    <w:qFormat/>
    <w:uiPriority w:val="99"/>
    <w:rPr>
      <w:rFonts w:ascii="宋体" w:hAnsi="Times New Roman" w:eastAsia="宋体" w:cs="Times New Roman"/>
      <w:b/>
      <w:kern w:val="0"/>
      <w:sz w:val="24"/>
      <w:szCs w:val="20"/>
      <w:u w:val="single"/>
    </w:rPr>
  </w:style>
  <w:style w:type="character" w:customStyle="1" w:styleId="71">
    <w:name w:val="批注文字 Char"/>
    <w:basedOn w:val="47"/>
    <w:link w:val="15"/>
    <w:qFormat/>
    <w:uiPriority w:val="99"/>
    <w:rPr>
      <w:rFonts w:ascii="Calibri" w:hAnsi="Calibri" w:eastAsia="宋体" w:cs="Times New Roman"/>
      <w:szCs w:val="24"/>
    </w:rPr>
  </w:style>
  <w:style w:type="character" w:customStyle="1" w:styleId="72">
    <w:name w:val="日期 Char"/>
    <w:basedOn w:val="47"/>
    <w:link w:val="26"/>
    <w:qFormat/>
    <w:uiPriority w:val="99"/>
    <w:rPr>
      <w:rFonts w:ascii="仿宋_GB2312" w:hAnsi="宋体" w:eastAsia="仿宋_GB2312" w:cs="Times New Roman"/>
      <w:color w:val="000000"/>
      <w:sz w:val="24"/>
      <w:szCs w:val="24"/>
    </w:rPr>
  </w:style>
  <w:style w:type="character" w:customStyle="1" w:styleId="73">
    <w:name w:val="正文文本缩进 2 Char"/>
    <w:basedOn w:val="47"/>
    <w:link w:val="27"/>
    <w:qFormat/>
    <w:uiPriority w:val="99"/>
    <w:rPr>
      <w:rFonts w:ascii="仿宋_GB2312" w:hAnsi="Calibri" w:eastAsia="仿宋_GB2312" w:cs="Times New Roman"/>
      <w:sz w:val="24"/>
      <w:szCs w:val="24"/>
    </w:rPr>
  </w:style>
  <w:style w:type="character" w:customStyle="1" w:styleId="74">
    <w:name w:val="批注框文本 Char"/>
    <w:basedOn w:val="47"/>
    <w:link w:val="28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5">
    <w:name w:val="正文文本缩进 3 Char"/>
    <w:basedOn w:val="47"/>
    <w:link w:val="35"/>
    <w:qFormat/>
    <w:uiPriority w:val="99"/>
    <w:rPr>
      <w:rFonts w:ascii="宋体" w:hAnsi="Calibri" w:eastAsia="宋体" w:cs="Times New Roman"/>
      <w:sz w:val="24"/>
    </w:rPr>
  </w:style>
  <w:style w:type="character" w:customStyle="1" w:styleId="76">
    <w:name w:val="HTML 预设格式 Char"/>
    <w:basedOn w:val="47"/>
    <w:link w:val="38"/>
    <w:qFormat/>
    <w:uiPriority w:val="0"/>
    <w:rPr>
      <w:rFonts w:ascii="Arial" w:hAnsi="Arial" w:eastAsia="宋体" w:cs="Arial"/>
      <w:sz w:val="24"/>
      <w:szCs w:val="24"/>
    </w:rPr>
  </w:style>
  <w:style w:type="character" w:customStyle="1" w:styleId="77">
    <w:name w:val="批注主题 Char"/>
    <w:basedOn w:val="71"/>
    <w:link w:val="42"/>
    <w:qFormat/>
    <w:uiPriority w:val="99"/>
    <w:rPr>
      <w:rFonts w:ascii="Calibri" w:hAnsi="Calibri" w:eastAsia="宋体" w:cs="黑体"/>
      <w:szCs w:val="24"/>
    </w:rPr>
  </w:style>
  <w:style w:type="paragraph" w:customStyle="1" w:styleId="78">
    <w:name w:val="Char"/>
    <w:basedOn w:val="1"/>
    <w:qFormat/>
    <w:uiPriority w:val="99"/>
    <w:pPr>
      <w:tabs>
        <w:tab w:val="left" w:pos="360"/>
      </w:tabs>
    </w:pPr>
    <w:rPr>
      <w:sz w:val="24"/>
      <w:szCs w:val="24"/>
    </w:rPr>
  </w:style>
  <w:style w:type="paragraph" w:customStyle="1" w:styleId="79">
    <w:name w:val="p0"/>
    <w:basedOn w:val="1"/>
    <w:qFormat/>
    <w:uiPriority w:val="0"/>
    <w:pPr>
      <w:widowControl/>
    </w:pPr>
    <w:rPr>
      <w:kern w:val="0"/>
      <w:szCs w:val="20"/>
    </w:rPr>
  </w:style>
  <w:style w:type="paragraph" w:customStyle="1" w:styleId="80">
    <w:name w:val="列表段落1"/>
    <w:basedOn w:val="1"/>
    <w:qFormat/>
    <w:uiPriority w:val="99"/>
    <w:pPr>
      <w:ind w:firstLine="420" w:firstLineChars="200"/>
    </w:pPr>
    <w:rPr>
      <w:szCs w:val="24"/>
    </w:rPr>
  </w:style>
  <w:style w:type="paragraph" w:customStyle="1" w:styleId="81">
    <w:name w:val="列出段落1"/>
    <w:basedOn w:val="1"/>
    <w:qFormat/>
    <w:uiPriority w:val="99"/>
    <w:pPr>
      <w:ind w:firstLine="420" w:firstLineChars="200"/>
    </w:pPr>
    <w:rPr>
      <w:szCs w:val="24"/>
    </w:rPr>
  </w:style>
  <w:style w:type="paragraph" w:customStyle="1" w:styleId="82">
    <w:name w:val="_Style 2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83">
    <w:name w:val="无间隔1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4">
    <w:name w:val="z-窗体底端1"/>
    <w:basedOn w:val="1"/>
    <w:next w:val="1"/>
    <w:link w:val="109"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  <w:szCs w:val="24"/>
    </w:rPr>
  </w:style>
  <w:style w:type="paragraph" w:customStyle="1" w:styleId="85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6">
    <w:name w:val="z-窗体顶端1"/>
    <w:basedOn w:val="1"/>
    <w:next w:val="1"/>
    <w:link w:val="102"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  <w:szCs w:val="24"/>
    </w:rPr>
  </w:style>
  <w:style w:type="character" w:customStyle="1" w:styleId="87">
    <w:name w:val="批注文字 Char1"/>
    <w:basedOn w:val="47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88">
    <w:name w:val="active"/>
    <w:qFormat/>
    <w:uiPriority w:val="0"/>
    <w:rPr>
      <w:color w:val="FFFFFF"/>
    </w:rPr>
  </w:style>
  <w:style w:type="character" w:customStyle="1" w:styleId="89">
    <w:name w:val="标题 1 字符"/>
    <w:qFormat/>
    <w:locked/>
    <w:uiPriority w:val="99"/>
    <w:rPr>
      <w:rFonts w:ascii="宋体"/>
      <w:b/>
      <w:kern w:val="44"/>
      <w:sz w:val="32"/>
    </w:rPr>
  </w:style>
  <w:style w:type="character" w:customStyle="1" w:styleId="90">
    <w:name w:val="批注主题 Char1"/>
    <w:basedOn w:val="87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91">
    <w:name w:val="不明显强调1"/>
    <w:qFormat/>
    <w:uiPriority w:val="19"/>
    <w:rPr>
      <w:i/>
      <w:iCs/>
      <w:color w:val="404040"/>
    </w:rPr>
  </w:style>
  <w:style w:type="character" w:customStyle="1" w:styleId="92">
    <w:name w:val="正文文本 Char1"/>
    <w:basedOn w:val="47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93">
    <w:name w:val="HTML 预设格式 Char1"/>
    <w:basedOn w:val="47"/>
    <w:semiHidden/>
    <w:qFormat/>
    <w:uiPriority w:val="99"/>
    <w:rPr>
      <w:rFonts w:ascii="Courier New" w:hAnsi="Courier New" w:eastAsia="宋体" w:cs="Courier New"/>
      <w:sz w:val="20"/>
      <w:szCs w:val="20"/>
    </w:rPr>
  </w:style>
  <w:style w:type="character" w:customStyle="1" w:styleId="94">
    <w:name w:val="hilite"/>
    <w:qFormat/>
    <w:uiPriority w:val="0"/>
    <w:rPr>
      <w:color w:val="000000"/>
    </w:rPr>
  </w:style>
  <w:style w:type="character" w:customStyle="1" w:styleId="95">
    <w:name w:val="正文文本缩进 3 Char1"/>
    <w:basedOn w:val="47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96">
    <w:name w:val="纯文本 Char1"/>
    <w:basedOn w:val="47"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font91"/>
    <w:qFormat/>
    <w:uiPriority w:val="0"/>
    <w:rPr>
      <w:rFonts w:hint="eastAsia" w:ascii="宋体" w:hAnsi="宋体" w:eastAsia="宋体" w:cs="宋体"/>
      <w:b/>
      <w:i/>
      <w:color w:val="000000"/>
      <w:sz w:val="20"/>
      <w:szCs w:val="20"/>
      <w:u w:val="none"/>
    </w:rPr>
  </w:style>
  <w:style w:type="character" w:customStyle="1" w:styleId="98">
    <w:name w:val="font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9">
    <w:name w:val="font211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character" w:customStyle="1" w:styleId="100">
    <w:name w:val="正文文本缩进 Char1"/>
    <w:basedOn w:val="47"/>
    <w:link w:val="101"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101">
    <w:name w:val="正文文本缩进1"/>
    <w:basedOn w:val="1"/>
    <w:link w:val="100"/>
    <w:qFormat/>
    <w:uiPriority w:val="99"/>
    <w:pPr>
      <w:spacing w:line="480" w:lineRule="exact"/>
      <w:ind w:firstLine="480" w:firstLineChars="200"/>
    </w:pPr>
    <w:rPr>
      <w:kern w:val="0"/>
      <w:sz w:val="20"/>
      <w:szCs w:val="24"/>
    </w:rPr>
  </w:style>
  <w:style w:type="character" w:customStyle="1" w:styleId="102">
    <w:name w:val="z-窗体顶端 Char"/>
    <w:basedOn w:val="47"/>
    <w:link w:val="86"/>
    <w:qFormat/>
    <w:uiPriority w:val="0"/>
    <w:rPr>
      <w:rFonts w:ascii="Arial" w:hAnsi="Times New Roman" w:eastAsia="宋体" w:cs="Times New Roman"/>
      <w:vanish/>
      <w:sz w:val="16"/>
      <w:szCs w:val="24"/>
    </w:rPr>
  </w:style>
  <w:style w:type="character" w:customStyle="1" w:styleId="103">
    <w:name w:val="active1"/>
    <w:qFormat/>
    <w:uiPriority w:val="0"/>
    <w:rPr>
      <w:color w:val="FFFFFF"/>
    </w:rPr>
  </w:style>
  <w:style w:type="character" w:customStyle="1" w:styleId="104">
    <w:name w:val="font201"/>
    <w:qFormat/>
    <w:uiPriority w:val="0"/>
    <w:rPr>
      <w:rFonts w:ascii="Tahoma" w:hAnsi="Tahoma" w:eastAsia="Tahoma" w:cs="Tahoma"/>
      <w:color w:val="000000"/>
      <w:sz w:val="20"/>
      <w:szCs w:val="20"/>
      <w:u w:val="none"/>
    </w:rPr>
  </w:style>
  <w:style w:type="character" w:customStyle="1" w:styleId="105">
    <w:name w:val="正文缩进 Char"/>
    <w:link w:val="5"/>
    <w:qFormat/>
    <w:locked/>
    <w:uiPriority w:val="0"/>
    <w:rPr>
      <w:rFonts w:ascii="宋体" w:hAnsi="Calibri" w:eastAsia="宋体" w:cs="Times New Roman"/>
      <w:sz w:val="24"/>
    </w:rPr>
  </w:style>
  <w:style w:type="character" w:customStyle="1" w:styleId="106">
    <w:name w:val="批注框文本 Char1"/>
    <w:basedOn w:val="4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7">
    <w:name w:val="正文文本缩进 2 Char1"/>
    <w:basedOn w:val="47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08">
    <w:name w:val="日期 Char1"/>
    <w:basedOn w:val="47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09">
    <w:name w:val="z-窗体底端 Char"/>
    <w:basedOn w:val="47"/>
    <w:link w:val="84"/>
    <w:qFormat/>
    <w:uiPriority w:val="0"/>
    <w:rPr>
      <w:rFonts w:ascii="Arial" w:hAnsi="Times New Roman" w:eastAsia="宋体" w:cs="Times New Roman"/>
      <w:vanish/>
      <w:sz w:val="16"/>
      <w:szCs w:val="24"/>
    </w:rPr>
  </w:style>
  <w:style w:type="character" w:customStyle="1" w:styleId="110">
    <w:name w:val="apple-converted-space"/>
    <w:qFormat/>
    <w:uiPriority w:val="0"/>
  </w:style>
  <w:style w:type="paragraph" w:customStyle="1" w:styleId="111">
    <w:name w:val="0正文表标题"/>
    <w:next w:val="1"/>
    <w:qFormat/>
    <w:uiPriority w:val="0"/>
    <w:pPr>
      <w:tabs>
        <w:tab w:val="left" w:pos="1120"/>
        <w:tab w:val="left" w:pos="1830"/>
      </w:tabs>
      <w:ind w:hanging="1290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2">
    <w:name w:val="msolistparagraph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13">
    <w:name w:val="普通(网站) Char"/>
    <w:link w:val="39"/>
    <w:qFormat/>
    <w:locked/>
    <w:uiPriority w:val="99"/>
    <w:rPr>
      <w:rFonts w:ascii="Times New Roman" w:hAnsi="Times New Roman" w:eastAsia="宋体" w:cs="Times New Roman"/>
      <w:kern w:val="0"/>
      <w:sz w:val="24"/>
      <w:szCs w:val="24"/>
    </w:rPr>
  </w:style>
  <w:style w:type="paragraph" w:customStyle="1" w:styleId="114">
    <w:name w:val="正文-货架样式"/>
    <w:basedOn w:val="1"/>
    <w:link w:val="115"/>
    <w:qFormat/>
    <w:uiPriority w:val="0"/>
    <w:pPr>
      <w:spacing w:line="360" w:lineRule="auto"/>
      <w:ind w:firstLine="480" w:firstLineChars="200"/>
    </w:pPr>
    <w:rPr>
      <w:rFonts w:ascii="宋体" w:cstheme="minorBidi"/>
      <w:sz w:val="24"/>
    </w:rPr>
  </w:style>
  <w:style w:type="character" w:customStyle="1" w:styleId="115">
    <w:name w:val="正文-货架样式 Char"/>
    <w:basedOn w:val="47"/>
    <w:link w:val="114"/>
    <w:qFormat/>
    <w:uiPriority w:val="0"/>
    <w:rPr>
      <w:rFonts w:ascii="宋体" w:hAnsi="Times New Roman" w:eastAsia="宋体"/>
      <w:sz w:val="24"/>
      <w:szCs w:val="21"/>
    </w:rPr>
  </w:style>
  <w:style w:type="paragraph" w:customStyle="1" w:styleId="116">
    <w:name w:val="正文 A"/>
    <w:next w:val="1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117">
    <w:name w:val="正文缩进 Char Char"/>
    <w:link w:val="118"/>
    <w:qFormat/>
    <w:locked/>
    <w:uiPriority w:val="99"/>
    <w:rPr>
      <w:rFonts w:ascii="宋体" w:eastAsia="宋体"/>
      <w:snapToGrid w:val="0"/>
      <w:color w:val="000000"/>
      <w:kern w:val="28"/>
      <w:sz w:val="28"/>
    </w:rPr>
  </w:style>
  <w:style w:type="paragraph" w:customStyle="1" w:styleId="118">
    <w:name w:val="正文缩进1"/>
    <w:basedOn w:val="1"/>
    <w:link w:val="117"/>
    <w:qFormat/>
    <w:uiPriority w:val="0"/>
    <w:pPr>
      <w:widowControl/>
      <w:adjustRightInd w:val="0"/>
      <w:snapToGrid w:val="0"/>
      <w:spacing w:line="480" w:lineRule="exact"/>
      <w:ind w:firstLine="567"/>
    </w:pPr>
    <w:rPr>
      <w:rFonts w:ascii="宋体" w:hAnsiTheme="minorHAnsi" w:cstheme="minorBidi"/>
      <w:snapToGrid w:val="0"/>
      <w:color w:val="000000"/>
      <w:kern w:val="28"/>
      <w:sz w:val="28"/>
      <w:szCs w:val="22"/>
    </w:rPr>
  </w:style>
  <w:style w:type="character" w:customStyle="1" w:styleId="119">
    <w:name w:val="无"/>
    <w:qFormat/>
    <w:uiPriority w:val="0"/>
  </w:style>
  <w:style w:type="character" w:customStyle="1" w:styleId="120">
    <w:name w:val="列出段落 Char"/>
    <w:link w:val="60"/>
    <w:qFormat/>
    <w:locked/>
    <w:uiPriority w:val="34"/>
    <w:rPr>
      <w:rFonts w:ascii="Times New Roman" w:hAnsi="Times New Roman" w:eastAsia="宋体" w:cs="Times New Roman"/>
      <w:szCs w:val="21"/>
    </w:rPr>
  </w:style>
  <w:style w:type="character" w:customStyle="1" w:styleId="121">
    <w:name w:val="列出段落 Char1"/>
    <w:qFormat/>
    <w:locked/>
    <w:uiPriority w:val="99"/>
    <w:rPr>
      <w:rFonts w:ascii="Calibri" w:hAnsi="Calibri" w:eastAsia="宋体"/>
      <w:kern w:val="2"/>
      <w:sz w:val="22"/>
      <w:lang w:val="en-US" w:eastAsia="zh-CN"/>
    </w:rPr>
  </w:style>
  <w:style w:type="character" w:customStyle="1" w:styleId="122">
    <w:name w:val="标题 5 Char"/>
    <w:basedOn w:val="47"/>
    <w:link w:val="7"/>
    <w:qFormat/>
    <w:uiPriority w:val="99"/>
    <w:rPr>
      <w:rFonts w:ascii="Times New Roman" w:hAnsi="Times New Roman" w:eastAsia="宋体" w:cs="Times New Roman"/>
      <w:b/>
      <w:sz w:val="28"/>
    </w:rPr>
  </w:style>
  <w:style w:type="character" w:customStyle="1" w:styleId="123">
    <w:name w:val="标题 6 Char"/>
    <w:basedOn w:val="47"/>
    <w:link w:val="8"/>
    <w:qFormat/>
    <w:uiPriority w:val="99"/>
    <w:rPr>
      <w:rFonts w:ascii="Arial" w:hAnsi="Arial" w:eastAsia="黑体" w:cs="Times New Roman"/>
      <w:b/>
      <w:sz w:val="24"/>
    </w:rPr>
  </w:style>
  <w:style w:type="character" w:customStyle="1" w:styleId="124">
    <w:name w:val="标题 7 Char"/>
    <w:basedOn w:val="47"/>
    <w:link w:val="9"/>
    <w:qFormat/>
    <w:uiPriority w:val="99"/>
    <w:rPr>
      <w:rFonts w:ascii="Times New Roman" w:hAnsi="Times New Roman" w:eastAsia="宋体" w:cs="Times New Roman"/>
      <w:b/>
      <w:sz w:val="24"/>
    </w:rPr>
  </w:style>
  <w:style w:type="character" w:customStyle="1" w:styleId="125">
    <w:name w:val="标题 8 Char"/>
    <w:basedOn w:val="47"/>
    <w:link w:val="10"/>
    <w:qFormat/>
    <w:uiPriority w:val="99"/>
    <w:rPr>
      <w:rFonts w:ascii="Arial" w:hAnsi="Arial" w:eastAsia="黑体" w:cs="Times New Roman"/>
      <w:sz w:val="24"/>
    </w:rPr>
  </w:style>
  <w:style w:type="character" w:customStyle="1" w:styleId="126">
    <w:name w:val="标题 9 Char"/>
    <w:basedOn w:val="47"/>
    <w:link w:val="11"/>
    <w:qFormat/>
    <w:uiPriority w:val="99"/>
    <w:rPr>
      <w:rFonts w:ascii="Arial" w:hAnsi="Arial" w:eastAsia="黑体" w:cs="Times New Roman"/>
      <w:sz w:val="21"/>
    </w:rPr>
  </w:style>
  <w:style w:type="character" w:customStyle="1" w:styleId="127">
    <w:name w:val="文档结构图 Char"/>
    <w:basedOn w:val="47"/>
    <w:link w:val="14"/>
    <w:qFormat/>
    <w:uiPriority w:val="0"/>
    <w:rPr>
      <w:rFonts w:ascii="Times New Roman" w:hAnsi="Times New Roman" w:eastAsia="宋体" w:cs="Times New Roman"/>
      <w:kern w:val="2"/>
      <w:sz w:val="21"/>
      <w:szCs w:val="24"/>
      <w:shd w:val="clear" w:color="auto" w:fill="000080"/>
    </w:rPr>
  </w:style>
  <w:style w:type="character" w:customStyle="1" w:styleId="128">
    <w:name w:val="正文文本 3 Char"/>
    <w:basedOn w:val="47"/>
    <w:link w:val="16"/>
    <w:qFormat/>
    <w:uiPriority w:val="99"/>
    <w:rPr>
      <w:rFonts w:ascii="Times New Roman" w:hAnsi="Times New Roman" w:eastAsia="宋体" w:cs="Times New Roman"/>
      <w:kern w:val="2"/>
      <w:sz w:val="16"/>
      <w:szCs w:val="16"/>
    </w:rPr>
  </w:style>
  <w:style w:type="character" w:customStyle="1" w:styleId="129">
    <w:name w:val="标题 Char"/>
    <w:basedOn w:val="47"/>
    <w:qFormat/>
    <w:uiPriority w:val="99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0">
    <w:name w:val="注释"/>
    <w:basedOn w:val="1"/>
    <w:link w:val="273"/>
    <w:qFormat/>
    <w:uiPriority w:val="99"/>
    <w:pPr>
      <w:adjustRightInd w:val="0"/>
      <w:snapToGrid w:val="0"/>
      <w:ind w:left="420" w:hanging="420" w:hangingChars="200"/>
      <w:jc w:val="left"/>
    </w:pPr>
    <w:rPr>
      <w:rFonts w:ascii="宋体" w:hAnsi="宋体"/>
    </w:rPr>
  </w:style>
  <w:style w:type="paragraph" w:customStyle="1" w:styleId="131">
    <w:name w:val="正文小标题"/>
    <w:basedOn w:val="1"/>
    <w:next w:val="5"/>
    <w:link w:val="278"/>
    <w:qFormat/>
    <w:uiPriority w:val="99"/>
    <w:pPr>
      <w:adjustRightInd w:val="0"/>
      <w:snapToGrid w:val="0"/>
      <w:spacing w:beforeLines="100" w:afterLines="100"/>
      <w:ind w:firstLine="482"/>
      <w:jc w:val="left"/>
    </w:pPr>
    <w:rPr>
      <w:rFonts w:ascii="宋体" w:hAnsi="宋体"/>
      <w:b/>
      <w:i/>
      <w:color w:val="FF0000"/>
      <w:sz w:val="24"/>
      <w:szCs w:val="20"/>
    </w:rPr>
  </w:style>
  <w:style w:type="paragraph" w:customStyle="1" w:styleId="132">
    <w:name w:val="正文大标题"/>
    <w:basedOn w:val="131"/>
    <w:next w:val="5"/>
    <w:link w:val="280"/>
    <w:qFormat/>
    <w:uiPriority w:val="99"/>
    <w:pPr>
      <w:jc w:val="center"/>
    </w:pPr>
    <w:rPr>
      <w:i w:val="0"/>
      <w:color w:val="000000"/>
      <w:sz w:val="28"/>
      <w:szCs w:val="21"/>
    </w:rPr>
  </w:style>
  <w:style w:type="paragraph" w:customStyle="1" w:styleId="133">
    <w:name w:val="正文格式"/>
    <w:basedOn w:val="1"/>
    <w:link w:val="282"/>
    <w:qFormat/>
    <w:uiPriority w:val="99"/>
    <w:pPr>
      <w:spacing w:beforeLines="50" w:line="360" w:lineRule="auto"/>
      <w:ind w:firstLine="480" w:firstLineChars="200"/>
    </w:pPr>
    <w:rPr>
      <w:rFonts w:ascii="宋体" w:hAnsi="宋体"/>
      <w:kern w:val="0"/>
      <w:sz w:val="24"/>
      <w:szCs w:val="24"/>
    </w:rPr>
  </w:style>
  <w:style w:type="paragraph" w:customStyle="1" w:styleId="134">
    <w:name w:val="正文重点"/>
    <w:basedOn w:val="1"/>
    <w:link w:val="284"/>
    <w:qFormat/>
    <w:uiPriority w:val="99"/>
    <w:pPr>
      <w:adjustRightInd w:val="0"/>
      <w:spacing w:line="360" w:lineRule="auto"/>
      <w:ind w:firstLine="482" w:firstLineChars="200"/>
      <w:jc w:val="left"/>
      <w:textAlignment w:val="baseline"/>
    </w:pPr>
    <w:rPr>
      <w:b/>
      <w:kern w:val="0"/>
      <w:sz w:val="24"/>
      <w:szCs w:val="20"/>
    </w:rPr>
  </w:style>
  <w:style w:type="paragraph" w:customStyle="1" w:styleId="135">
    <w:name w:val="1"/>
    <w:link w:val="287"/>
    <w:qFormat/>
    <w:uiPriority w:val="99"/>
    <w:rPr>
      <w:rFonts w:ascii="Times New Roman" w:hAnsi="Times New Roman" w:eastAsia="宋体" w:cs="Times New Roman"/>
      <w:kern w:val="2"/>
      <w:sz w:val="21"/>
      <w:szCs w:val="24"/>
      <w:lang w:val="zh-CN" w:eastAsia="zh-CN" w:bidi="ar-SA"/>
    </w:rPr>
  </w:style>
  <w:style w:type="paragraph" w:customStyle="1" w:styleId="136">
    <w:name w:val="正文表格"/>
    <w:basedOn w:val="1"/>
    <w:link w:val="291"/>
    <w:qFormat/>
    <w:uiPriority w:val="99"/>
    <w:pPr>
      <w:adjustRightInd w:val="0"/>
      <w:snapToGrid w:val="0"/>
      <w:jc w:val="left"/>
    </w:pPr>
    <w:rPr>
      <w:rFonts w:ascii="宋体" w:hAnsi="宋体"/>
      <w:color w:val="000000"/>
    </w:rPr>
  </w:style>
  <w:style w:type="paragraph" w:customStyle="1" w:styleId="137">
    <w:name w:val="Char1 Char Char Char1"/>
    <w:basedOn w:val="1"/>
    <w:qFormat/>
    <w:uiPriority w:val="99"/>
    <w:rPr>
      <w:rFonts w:ascii="Tahoma" w:hAnsi="Tahoma" w:cs="仿宋_GB2312"/>
      <w:sz w:val="24"/>
      <w:szCs w:val="28"/>
    </w:rPr>
  </w:style>
  <w:style w:type="paragraph" w:customStyle="1" w:styleId="138">
    <w:name w:val="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39">
    <w:name w:val="fo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40">
    <w:name w:val="1 Char 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41">
    <w:name w:val="Char Char Char1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42">
    <w:name w:val="表格1"/>
    <w:basedOn w:val="1"/>
    <w:qFormat/>
    <w:uiPriority w:val="99"/>
    <w:pPr>
      <w:ind w:firstLine="480" w:firstLineChars="200"/>
      <w:jc w:val="center"/>
    </w:pPr>
    <w:rPr>
      <w:sz w:val="24"/>
      <w:szCs w:val="20"/>
    </w:rPr>
  </w:style>
  <w:style w:type="paragraph" w:customStyle="1" w:styleId="143">
    <w:name w:val="表格文字"/>
    <w:basedOn w:val="19"/>
    <w:qFormat/>
    <w:uiPriority w:val="99"/>
    <w:pPr>
      <w:spacing w:before="20" w:after="20"/>
      <w:ind w:left="0" w:leftChars="0"/>
    </w:pPr>
    <w:rPr>
      <w:rFonts w:ascii="Century Gothic" w:hAnsi="Century Gothic"/>
      <w:sz w:val="20"/>
      <w:szCs w:val="20"/>
    </w:rPr>
  </w:style>
  <w:style w:type="paragraph" w:customStyle="1" w:styleId="144">
    <w:name w:val="正文 + 楷体_GB2312"/>
    <w:basedOn w:val="1"/>
    <w:qFormat/>
    <w:uiPriority w:val="99"/>
    <w:pPr>
      <w:widowControl/>
      <w:jc w:val="left"/>
    </w:pPr>
    <w:rPr>
      <w:rFonts w:ascii="楷体_GB2312" w:eastAsia="楷体_GB2312" w:cs="Arial"/>
      <w:kern w:val="0"/>
      <w:sz w:val="24"/>
      <w:szCs w:val="24"/>
    </w:rPr>
  </w:style>
  <w:style w:type="paragraph" w:customStyle="1" w:styleId="145">
    <w:name w:val="xl4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146">
    <w:name w:val="xl3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147">
    <w:name w:val="xl2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148">
    <w:name w:val="xl46"/>
    <w:basedOn w:val="1"/>
    <w:qFormat/>
    <w:uiPriority w:val="99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149">
    <w:name w:val="xl2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150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51">
    <w:name w:val="Char Char Char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52">
    <w:name w:val="xl3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153">
    <w:name w:val="xl23"/>
    <w:basedOn w:val="1"/>
    <w:qFormat/>
    <w:uiPriority w:val="99"/>
    <w:pPr>
      <w:widowControl/>
      <w:spacing w:before="100" w:beforeAutospacing="1" w:after="100" w:afterAutospacing="1" w:line="360" w:lineRule="auto"/>
      <w:textAlignment w:val="top"/>
    </w:pPr>
    <w:rPr>
      <w:kern w:val="0"/>
      <w:sz w:val="24"/>
      <w:szCs w:val="20"/>
    </w:rPr>
  </w:style>
  <w:style w:type="paragraph" w:customStyle="1" w:styleId="154">
    <w:name w:val="标题1-附件"/>
    <w:basedOn w:val="2"/>
    <w:qFormat/>
    <w:uiPriority w:val="99"/>
    <w:pPr>
      <w:autoSpaceDE w:val="0"/>
      <w:autoSpaceDN w:val="0"/>
      <w:adjustRightInd w:val="0"/>
      <w:spacing w:before="240" w:after="120" w:line="300" w:lineRule="auto"/>
      <w:jc w:val="left"/>
    </w:pPr>
    <w:rPr>
      <w:rFonts w:ascii="宋体"/>
      <w:bCs w:val="0"/>
      <w:sz w:val="24"/>
      <w:szCs w:val="24"/>
    </w:rPr>
  </w:style>
  <w:style w:type="paragraph" w:customStyle="1" w:styleId="155">
    <w:name w:val="default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56">
    <w:name w:val="项目编号1"/>
    <w:basedOn w:val="1"/>
    <w:qFormat/>
    <w:uiPriority w:val="99"/>
    <w:pPr>
      <w:numPr>
        <w:ilvl w:val="0"/>
        <w:numId w:val="2"/>
      </w:numPr>
      <w:spacing w:before="100" w:beforeAutospacing="1" w:after="100" w:afterAutospacing="1" w:line="360" w:lineRule="auto"/>
    </w:pPr>
    <w:rPr>
      <w:sz w:val="24"/>
      <w:szCs w:val="24"/>
    </w:rPr>
  </w:style>
  <w:style w:type="paragraph" w:customStyle="1" w:styleId="157">
    <w:name w:val="Char Char Char Char Char Char Char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  <w:szCs w:val="24"/>
    </w:rPr>
  </w:style>
  <w:style w:type="paragraph" w:customStyle="1" w:styleId="158">
    <w:name w:val="font8"/>
    <w:basedOn w:val="1"/>
    <w:qFormat/>
    <w:uiPriority w:val="99"/>
    <w:pPr>
      <w:widowControl/>
      <w:spacing w:before="100" w:beforeAutospacing="1" w:after="100" w:afterAutospacing="1"/>
      <w:jc w:val="left"/>
    </w:pPr>
    <w:rPr>
      <w:kern w:val="0"/>
      <w:sz w:val="36"/>
      <w:szCs w:val="36"/>
    </w:rPr>
  </w:style>
  <w:style w:type="paragraph" w:customStyle="1" w:styleId="159">
    <w:name w:val="xl4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160">
    <w:name w:val="font9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Arial Unicode MS"/>
      <w:color w:val="000000"/>
      <w:kern w:val="0"/>
      <w:sz w:val="20"/>
      <w:szCs w:val="20"/>
    </w:rPr>
  </w:style>
  <w:style w:type="paragraph" w:customStyle="1" w:styleId="161">
    <w:name w:val="Char Char Char1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62">
    <w:name w:val="xl5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163">
    <w:name w:val="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64">
    <w:name w:val="Char Char Char Char Char Char Char1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  <w:szCs w:val="24"/>
    </w:rPr>
  </w:style>
  <w:style w:type="paragraph" w:customStyle="1" w:styleId="165">
    <w:name w:val="正文列项_字母"/>
    <w:basedOn w:val="1"/>
    <w:qFormat/>
    <w:uiPriority w:val="99"/>
    <w:pPr>
      <w:numPr>
        <w:ilvl w:val="6"/>
        <w:numId w:val="3"/>
      </w:numPr>
      <w:autoSpaceDE w:val="0"/>
      <w:autoSpaceDN w:val="0"/>
      <w:spacing w:line="460" w:lineRule="exact"/>
      <w:ind w:left="480" w:leftChars="300" w:hanging="180" w:hangingChars="180"/>
      <w:outlineLvl w:val="6"/>
    </w:pPr>
    <w:rPr>
      <w:rFonts w:ascii="宋体"/>
      <w:kern w:val="0"/>
      <w:sz w:val="28"/>
      <w:szCs w:val="20"/>
    </w:rPr>
  </w:style>
  <w:style w:type="paragraph" w:customStyle="1" w:styleId="166">
    <w:name w:val="正文须知-2级"/>
    <w:basedOn w:val="1"/>
    <w:qFormat/>
    <w:uiPriority w:val="99"/>
    <w:pPr>
      <w:numPr>
        <w:ilvl w:val="1"/>
        <w:numId w:val="4"/>
      </w:numPr>
      <w:adjustRightInd w:val="0"/>
      <w:snapToGrid w:val="0"/>
      <w:spacing w:line="300" w:lineRule="auto"/>
    </w:pPr>
    <w:rPr>
      <w:rFonts w:ascii="宋体" w:hAnsi="Calibri"/>
      <w:sz w:val="24"/>
    </w:rPr>
  </w:style>
  <w:style w:type="paragraph" w:customStyle="1" w:styleId="167">
    <w:name w:val="xl36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168">
    <w:name w:val="22222222222222"/>
    <w:basedOn w:val="1"/>
    <w:qFormat/>
    <w:uiPriority w:val="99"/>
    <w:pPr>
      <w:widowControl/>
      <w:adjustRightInd w:val="0"/>
      <w:spacing w:line="360" w:lineRule="auto"/>
      <w:ind w:firstLine="480" w:firstLineChars="200"/>
      <w:jc w:val="left"/>
    </w:pPr>
    <w:rPr>
      <w:color w:val="FF0000"/>
      <w:kern w:val="0"/>
      <w:sz w:val="24"/>
      <w:szCs w:val="20"/>
    </w:rPr>
  </w:style>
  <w:style w:type="paragraph" w:customStyle="1" w:styleId="169">
    <w:name w:val="样式 宋体 五号 行距: 单倍行距"/>
    <w:basedOn w:val="1"/>
    <w:qFormat/>
    <w:uiPriority w:val="99"/>
    <w:pPr>
      <w:adjustRightInd w:val="0"/>
      <w:jc w:val="left"/>
      <w:textAlignment w:val="baseline"/>
    </w:pPr>
    <w:rPr>
      <w:rFonts w:ascii="宋体" w:hAnsi="宋体"/>
      <w:kern w:val="0"/>
      <w:szCs w:val="20"/>
    </w:rPr>
  </w:style>
  <w:style w:type="paragraph" w:customStyle="1" w:styleId="170">
    <w:name w:val="三级条标题"/>
    <w:basedOn w:val="171"/>
    <w:next w:val="1"/>
    <w:qFormat/>
    <w:uiPriority w:val="99"/>
    <w:pPr>
      <w:numPr>
        <w:ilvl w:val="3"/>
        <w:numId w:val="3"/>
      </w:numPr>
      <w:tabs>
        <w:tab w:val="left" w:pos="360"/>
        <w:tab w:val="left" w:pos="840"/>
      </w:tabs>
      <w:ind w:left="0"/>
      <w:outlineLvl w:val="3"/>
    </w:pPr>
  </w:style>
  <w:style w:type="paragraph" w:customStyle="1" w:styleId="171">
    <w:name w:val="二级条标题"/>
    <w:basedOn w:val="172"/>
    <w:next w:val="1"/>
    <w:qFormat/>
    <w:uiPriority w:val="99"/>
    <w:pPr>
      <w:numPr>
        <w:numId w:val="0"/>
      </w:numPr>
      <w:tabs>
        <w:tab w:val="left" w:pos="360"/>
        <w:tab w:val="left" w:pos="840"/>
      </w:tabs>
      <w:ind w:hanging="840"/>
      <w:outlineLvl w:val="2"/>
    </w:pPr>
    <w:rPr>
      <w:rFonts w:ascii="宋体" w:eastAsia="宋体"/>
      <w:b w:val="0"/>
    </w:rPr>
  </w:style>
  <w:style w:type="paragraph" w:customStyle="1" w:styleId="172">
    <w:name w:val="一级条标题"/>
    <w:basedOn w:val="173"/>
    <w:next w:val="1"/>
    <w:qFormat/>
    <w:uiPriority w:val="99"/>
    <w:pPr>
      <w:numPr>
        <w:ilvl w:val="1"/>
      </w:numPr>
      <w:tabs>
        <w:tab w:val="left" w:pos="360"/>
        <w:tab w:val="left" w:pos="840"/>
      </w:tabs>
      <w:ind w:left="0" w:hanging="840"/>
      <w:outlineLvl w:val="1"/>
    </w:pPr>
  </w:style>
  <w:style w:type="paragraph" w:customStyle="1" w:styleId="173">
    <w:name w:val="章标题"/>
    <w:next w:val="1"/>
    <w:qFormat/>
    <w:uiPriority w:val="99"/>
    <w:pPr>
      <w:numPr>
        <w:ilvl w:val="0"/>
        <w:numId w:val="3"/>
      </w:numPr>
      <w:spacing w:beforeLines="50" w:afterLines="50" w:line="460" w:lineRule="exact"/>
      <w:ind w:left="0"/>
      <w:jc w:val="both"/>
      <w:outlineLvl w:val="0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174">
    <w:name w:val="项目符号1"/>
    <w:basedOn w:val="175"/>
    <w:qFormat/>
    <w:uiPriority w:val="99"/>
    <w:pPr>
      <w:ind w:left="-25" w:firstLine="0"/>
    </w:pPr>
  </w:style>
  <w:style w:type="paragraph" w:customStyle="1" w:styleId="175">
    <w:name w:val="正文文本样式"/>
    <w:basedOn w:val="1"/>
    <w:qFormat/>
    <w:uiPriority w:val="99"/>
    <w:pPr>
      <w:spacing w:line="360" w:lineRule="auto"/>
      <w:ind w:firstLine="482"/>
    </w:pPr>
    <w:rPr>
      <w:rFonts w:cs="宋体"/>
      <w:sz w:val="24"/>
      <w:szCs w:val="20"/>
    </w:rPr>
  </w:style>
  <w:style w:type="paragraph" w:customStyle="1" w:styleId="176">
    <w:name w:val="标准正文"/>
    <w:next w:val="19"/>
    <w:qFormat/>
    <w:uiPriority w:val="99"/>
    <w:pPr>
      <w:widowControl w:val="0"/>
      <w:spacing w:before="60" w:after="60" w:line="360" w:lineRule="auto"/>
      <w:ind w:firstLine="482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customStyle="1" w:styleId="177">
    <w:name w:val="Char Char41"/>
    <w:basedOn w:val="1"/>
    <w:qFormat/>
    <w:uiPriority w:val="99"/>
    <w:pPr>
      <w:widowControl/>
      <w:spacing w:line="400" w:lineRule="exact"/>
      <w:jc w:val="center"/>
    </w:pPr>
    <w:rPr>
      <w:szCs w:val="24"/>
    </w:rPr>
  </w:style>
  <w:style w:type="paragraph" w:customStyle="1" w:styleId="178">
    <w:name w:val="List Paragraph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79">
    <w:name w:val="Char3"/>
    <w:basedOn w:val="1"/>
    <w:qFormat/>
    <w:uiPriority w:val="99"/>
    <w:pPr>
      <w:tabs>
        <w:tab w:val="left" w:pos="360"/>
      </w:tabs>
    </w:pPr>
    <w:rPr>
      <w:sz w:val="24"/>
      <w:szCs w:val="24"/>
    </w:rPr>
  </w:style>
  <w:style w:type="paragraph" w:customStyle="1" w:styleId="180">
    <w:name w:val="图例"/>
    <w:basedOn w:val="1"/>
    <w:qFormat/>
    <w:uiPriority w:val="0"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paragraph" w:customStyle="1" w:styleId="181">
    <w:name w:val="Char2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82">
    <w:name w:val="Char Char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83">
    <w:name w:val="xl44"/>
    <w:basedOn w:val="1"/>
    <w:qFormat/>
    <w:uiPriority w:val="99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kern w:val="0"/>
      <w:sz w:val="24"/>
      <w:szCs w:val="24"/>
    </w:rPr>
  </w:style>
  <w:style w:type="paragraph" w:customStyle="1" w:styleId="184">
    <w:name w:val="xl4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  <w:color w:val="000000"/>
      <w:kern w:val="0"/>
      <w:sz w:val="20"/>
      <w:szCs w:val="20"/>
    </w:rPr>
  </w:style>
  <w:style w:type="paragraph" w:customStyle="1" w:styleId="185">
    <w:name w:val="xl4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cs="Arial Unicode MS"/>
      <w:b/>
      <w:bCs/>
      <w:color w:val="000000"/>
      <w:kern w:val="0"/>
      <w:sz w:val="22"/>
      <w:szCs w:val="22"/>
    </w:rPr>
  </w:style>
  <w:style w:type="paragraph" w:customStyle="1" w:styleId="186">
    <w:name w:val="Char Char Char1 Char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87">
    <w:name w:val="Char Char4"/>
    <w:basedOn w:val="1"/>
    <w:qFormat/>
    <w:uiPriority w:val="99"/>
    <w:pPr>
      <w:widowControl/>
      <w:spacing w:line="400" w:lineRule="exact"/>
      <w:jc w:val="center"/>
    </w:pPr>
    <w:rPr>
      <w:szCs w:val="24"/>
    </w:rPr>
  </w:style>
  <w:style w:type="paragraph" w:customStyle="1" w:styleId="188">
    <w:name w:val="Table Paragraph"/>
    <w:basedOn w:val="1"/>
    <w:qFormat/>
    <w:uiPriority w:val="99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189">
    <w:name w:val="字元 字元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90">
    <w:name w:val="background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91">
    <w:name w:val="xl5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top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192">
    <w:name w:val="Char Char1 Char Char Char Char Char Char1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193">
    <w:name w:val="Char3 Char Char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94">
    <w:name w:val="xl37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195">
    <w:name w:val="xl2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color w:val="000000"/>
      <w:kern w:val="0"/>
      <w:sz w:val="22"/>
      <w:szCs w:val="22"/>
    </w:rPr>
  </w:style>
  <w:style w:type="paragraph" w:customStyle="1" w:styleId="196">
    <w:name w:val="Char3 Char Char Char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97">
    <w:name w:val="默认段落字体 Para Char Char Char Char"/>
    <w:basedOn w:val="1"/>
    <w:qFormat/>
    <w:uiPriority w:val="99"/>
    <w:rPr>
      <w:rFonts w:ascii="Arial" w:hAnsi="Arial" w:cs="Arial"/>
    </w:rPr>
  </w:style>
  <w:style w:type="paragraph" w:customStyle="1" w:styleId="198">
    <w:name w:val="正文列项_数字"/>
    <w:basedOn w:val="1"/>
    <w:qFormat/>
    <w:uiPriority w:val="99"/>
    <w:pPr>
      <w:numPr>
        <w:ilvl w:val="7"/>
        <w:numId w:val="3"/>
      </w:numPr>
      <w:autoSpaceDE w:val="0"/>
      <w:autoSpaceDN w:val="0"/>
      <w:spacing w:line="460" w:lineRule="exact"/>
      <w:ind w:left="680" w:leftChars="530" w:hanging="150" w:hangingChars="150"/>
      <w:outlineLvl w:val="7"/>
    </w:pPr>
    <w:rPr>
      <w:rFonts w:ascii="宋体"/>
      <w:kern w:val="0"/>
      <w:sz w:val="28"/>
      <w:szCs w:val="20"/>
    </w:rPr>
  </w:style>
  <w:style w:type="paragraph" w:customStyle="1" w:styleId="199">
    <w:name w:val="_Style 160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0">
    <w:name w:val="xl3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201">
    <w:name w:val="正文文本样式 加粗"/>
    <w:basedOn w:val="175"/>
    <w:qFormat/>
    <w:uiPriority w:val="99"/>
    <w:rPr>
      <w:b/>
    </w:rPr>
  </w:style>
  <w:style w:type="paragraph" w:customStyle="1" w:styleId="202">
    <w:name w:val="样式 标题 2 + 宋体 五号 行距: 单倍行距"/>
    <w:basedOn w:val="3"/>
    <w:qFormat/>
    <w:uiPriority w:val="99"/>
    <w:pPr>
      <w:numPr>
        <w:ilvl w:val="1"/>
        <w:numId w:val="5"/>
      </w:numPr>
      <w:tabs>
        <w:tab w:val="left" w:pos="768"/>
      </w:tabs>
      <w:autoSpaceDE w:val="0"/>
      <w:autoSpaceDN w:val="0"/>
      <w:adjustRightInd w:val="0"/>
      <w:spacing w:line="240" w:lineRule="auto"/>
      <w:jc w:val="left"/>
      <w:textAlignment w:val="baseline"/>
    </w:pPr>
    <w:rPr>
      <w:rFonts w:ascii="宋体" w:hAnsi="宋体" w:eastAsia="宋体" w:cs="Times New Roman"/>
      <w:kern w:val="0"/>
      <w:sz w:val="21"/>
      <w:szCs w:val="20"/>
    </w:rPr>
  </w:style>
  <w:style w:type="paragraph" w:customStyle="1" w:styleId="203">
    <w:name w:val="Char Char Char Char Char Char Char Char Char Char2"/>
    <w:basedOn w:val="1"/>
    <w:qFormat/>
    <w:uiPriority w:val="99"/>
    <w:rPr>
      <w:rFonts w:ascii="宋体" w:hAnsi="宋体" w:cs="Courier New"/>
      <w:sz w:val="32"/>
      <w:szCs w:val="32"/>
    </w:rPr>
  </w:style>
  <w:style w:type="paragraph" w:customStyle="1" w:styleId="204">
    <w:name w:val="项目编号2"/>
    <w:basedOn w:val="156"/>
    <w:qFormat/>
    <w:uiPriority w:val="99"/>
    <w:pPr>
      <w:numPr>
        <w:numId w:val="6"/>
      </w:numPr>
    </w:pPr>
  </w:style>
  <w:style w:type="paragraph" w:customStyle="1" w:styleId="205">
    <w:name w:val="图文"/>
    <w:basedOn w:val="1"/>
    <w:qFormat/>
    <w:uiPriority w:val="99"/>
    <w:pPr>
      <w:adjustRightInd w:val="0"/>
      <w:snapToGrid w:val="0"/>
      <w:spacing w:after="50" w:line="360" w:lineRule="auto"/>
    </w:pPr>
    <w:rPr>
      <w:sz w:val="24"/>
      <w:szCs w:val="24"/>
    </w:rPr>
  </w:style>
  <w:style w:type="paragraph" w:customStyle="1" w:styleId="206">
    <w:name w:val="五级条标题"/>
    <w:basedOn w:val="207"/>
    <w:next w:val="1"/>
    <w:qFormat/>
    <w:uiPriority w:val="99"/>
    <w:pPr>
      <w:numPr>
        <w:ilvl w:val="5"/>
      </w:numPr>
      <w:tabs>
        <w:tab w:val="left" w:pos="360"/>
        <w:tab w:val="left" w:pos="840"/>
      </w:tabs>
      <w:ind w:left="0"/>
      <w:outlineLvl w:val="5"/>
    </w:pPr>
  </w:style>
  <w:style w:type="paragraph" w:customStyle="1" w:styleId="207">
    <w:name w:val="四级条标题"/>
    <w:basedOn w:val="170"/>
    <w:next w:val="1"/>
    <w:qFormat/>
    <w:uiPriority w:val="99"/>
    <w:pPr>
      <w:numPr>
        <w:ilvl w:val="4"/>
      </w:numPr>
      <w:ind w:left="0"/>
      <w:outlineLvl w:val="4"/>
    </w:pPr>
  </w:style>
  <w:style w:type="paragraph" w:customStyle="1" w:styleId="208">
    <w:name w:val="??"/>
    <w:qFormat/>
    <w:uiPriority w:val="99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hAnsi="Times New Roman" w:eastAsia="宋体" w:cs="Times New Roman"/>
      <w:kern w:val="2"/>
      <w:sz w:val="21"/>
      <w:lang w:val="en-US" w:eastAsia="en-US" w:bidi="ar-SA"/>
    </w:rPr>
  </w:style>
  <w:style w:type="paragraph" w:customStyle="1" w:styleId="209">
    <w:name w:val="无标题条"/>
    <w:next w:val="1"/>
    <w:qFormat/>
    <w:uiPriority w:val="99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10">
    <w:name w:val="xl4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211">
    <w:name w:val="xl3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FF6600"/>
      <w:kern w:val="0"/>
      <w:sz w:val="20"/>
      <w:szCs w:val="20"/>
    </w:rPr>
  </w:style>
  <w:style w:type="paragraph" w:customStyle="1" w:styleId="212">
    <w:name w:val="项目编号3"/>
    <w:basedOn w:val="175"/>
    <w:qFormat/>
    <w:uiPriority w:val="99"/>
    <w:pPr>
      <w:numPr>
        <w:ilvl w:val="0"/>
        <w:numId w:val="7"/>
      </w:numPr>
    </w:pPr>
  </w:style>
  <w:style w:type="paragraph" w:customStyle="1" w:styleId="213">
    <w:name w:val="正文文本缩进2"/>
    <w:basedOn w:val="1"/>
    <w:qFormat/>
    <w:uiPriority w:val="99"/>
    <w:pPr>
      <w:spacing w:line="480" w:lineRule="exact"/>
      <w:ind w:firstLine="480" w:firstLineChars="200"/>
    </w:pPr>
    <w:rPr>
      <w:rFonts w:ascii="宋体" w:hAnsi="宋体"/>
      <w:kern w:val="0"/>
      <w:sz w:val="24"/>
      <w:szCs w:val="24"/>
      <w:lang w:val="zh-CN"/>
    </w:rPr>
  </w:style>
  <w:style w:type="paragraph" w:customStyle="1" w:styleId="214">
    <w:name w:val="xl3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215">
    <w:name w:val="Char Char Char Char Char Char Char2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  <w:szCs w:val="24"/>
    </w:rPr>
  </w:style>
  <w:style w:type="paragraph" w:customStyle="1" w:styleId="216">
    <w:name w:val="Char Char Char Char Char Char Char Char Char Char Char Char Char Char Char Char1"/>
    <w:basedOn w:val="1"/>
    <w:qFormat/>
    <w:uiPriority w:val="99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17">
    <w:name w:val="正文 + 宋体"/>
    <w:basedOn w:val="1"/>
    <w:qFormat/>
    <w:uiPriority w:val="99"/>
    <w:pPr>
      <w:widowControl/>
      <w:ind w:left="360" w:hanging="360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218">
    <w:name w:val="Char2 Char Char Char Char Char Char"/>
    <w:basedOn w:val="1"/>
    <w:qFormat/>
    <w:uiPriority w:val="99"/>
    <w:pPr>
      <w:widowControl/>
      <w:spacing w:line="400" w:lineRule="exact"/>
      <w:jc w:val="center"/>
    </w:pPr>
    <w:rPr>
      <w:szCs w:val="24"/>
    </w:rPr>
  </w:style>
  <w:style w:type="paragraph" w:customStyle="1" w:styleId="219">
    <w:name w:val="Char Char Char Char Char Char Char Char Char Char Char Char Char Char Char Char"/>
    <w:basedOn w:val="1"/>
    <w:qFormat/>
    <w:uiPriority w:val="99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20">
    <w:name w:val="正文缩进2"/>
    <w:basedOn w:val="1"/>
    <w:qFormat/>
    <w:uiPriority w:val="99"/>
    <w:pPr>
      <w:widowControl/>
      <w:adjustRightInd w:val="0"/>
      <w:snapToGrid w:val="0"/>
      <w:spacing w:line="480" w:lineRule="exact"/>
      <w:ind w:firstLine="567"/>
    </w:pPr>
    <w:rPr>
      <w:rFonts w:ascii="宋体"/>
      <w:color w:val="000000"/>
      <w:kern w:val="28"/>
      <w:sz w:val="28"/>
      <w:szCs w:val="20"/>
      <w:lang w:val="zh-CN"/>
    </w:rPr>
  </w:style>
  <w:style w:type="paragraph" w:customStyle="1" w:styleId="221">
    <w:name w:val="Char3 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22">
    <w:name w:val="图中文字"/>
    <w:basedOn w:val="1"/>
    <w:qFormat/>
    <w:uiPriority w:val="99"/>
    <w:pPr>
      <w:adjustRightInd w:val="0"/>
      <w:snapToGrid w:val="0"/>
      <w:spacing w:line="240" w:lineRule="atLeast"/>
      <w:jc w:val="center"/>
    </w:pPr>
    <w:rPr>
      <w:sz w:val="24"/>
      <w:szCs w:val="20"/>
    </w:rPr>
  </w:style>
  <w:style w:type="paragraph" w:customStyle="1" w:styleId="223">
    <w:name w:val="font7"/>
    <w:basedOn w:val="1"/>
    <w:qFormat/>
    <w:uiPriority w:val="99"/>
    <w:pPr>
      <w:widowControl/>
      <w:spacing w:before="100" w:beforeAutospacing="1" w:after="100" w:afterAutospacing="1"/>
      <w:jc w:val="left"/>
    </w:pPr>
    <w:rPr>
      <w:b/>
      <w:bCs/>
      <w:color w:val="000000"/>
      <w:kern w:val="0"/>
      <w:sz w:val="20"/>
      <w:szCs w:val="20"/>
    </w:rPr>
  </w:style>
  <w:style w:type="paragraph" w:customStyle="1" w:styleId="224">
    <w:name w:val="Char Char1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225">
    <w:name w:val="字元 字元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26">
    <w:name w:val="缺省文本"/>
    <w:basedOn w:val="1"/>
    <w:qFormat/>
    <w:uiPriority w:val="99"/>
    <w:pPr>
      <w:autoSpaceDE w:val="0"/>
      <w:autoSpaceDN w:val="0"/>
      <w:adjustRightInd w:val="0"/>
      <w:jc w:val="left"/>
    </w:pPr>
    <w:rPr>
      <w:kern w:val="0"/>
      <w:sz w:val="24"/>
      <w:szCs w:val="24"/>
    </w:rPr>
  </w:style>
  <w:style w:type="paragraph" w:customStyle="1" w:styleId="227">
    <w:name w:val="xl5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cs="Arial Unicode MS"/>
      <w:b/>
      <w:bCs/>
      <w:color w:val="000000"/>
      <w:kern w:val="0"/>
      <w:sz w:val="16"/>
      <w:szCs w:val="16"/>
    </w:rPr>
  </w:style>
  <w:style w:type="paragraph" w:customStyle="1" w:styleId="228">
    <w:name w:val="1名"/>
    <w:basedOn w:val="1"/>
    <w:qFormat/>
    <w:uiPriority w:val="99"/>
    <w:pPr>
      <w:numPr>
        <w:ilvl w:val="0"/>
        <w:numId w:val="8"/>
      </w:numPr>
      <w:spacing w:before="120"/>
    </w:pPr>
    <w:rPr>
      <w:rFonts w:ascii="宋体"/>
      <w:sz w:val="28"/>
      <w:szCs w:val="20"/>
    </w:rPr>
  </w:style>
  <w:style w:type="paragraph" w:customStyle="1" w:styleId="229">
    <w:name w:val="Char1"/>
    <w:basedOn w:val="1"/>
    <w:qFormat/>
    <w:uiPriority w:val="99"/>
    <w:pPr>
      <w:tabs>
        <w:tab w:val="left" w:pos="360"/>
      </w:tabs>
    </w:pPr>
    <w:rPr>
      <w:sz w:val="24"/>
      <w:szCs w:val="24"/>
    </w:rPr>
  </w:style>
  <w:style w:type="paragraph" w:customStyle="1" w:styleId="230">
    <w:name w:val="Char Char Char Char Char Char Char Char Char Char1"/>
    <w:basedOn w:val="1"/>
    <w:qFormat/>
    <w:uiPriority w:val="99"/>
    <w:rPr>
      <w:rFonts w:ascii="宋体" w:hAnsi="宋体" w:cs="Courier New"/>
      <w:sz w:val="32"/>
      <w:szCs w:val="32"/>
    </w:rPr>
  </w:style>
  <w:style w:type="paragraph" w:customStyle="1" w:styleId="231">
    <w:name w:val="Char Char1"/>
    <w:basedOn w:val="14"/>
    <w:qFormat/>
    <w:uiPriority w:val="99"/>
    <w:rPr>
      <w:rFonts w:ascii="Tahoma" w:hAnsi="Tahoma"/>
      <w:sz w:val="24"/>
    </w:rPr>
  </w:style>
  <w:style w:type="paragraph" w:customStyle="1" w:styleId="232">
    <w:name w:val="字元 字元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33">
    <w:name w:val="Char2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34">
    <w:name w:val="正文文本首行缩进 21"/>
    <w:basedOn w:val="101"/>
    <w:qFormat/>
    <w:uiPriority w:val="99"/>
    <w:pPr>
      <w:tabs>
        <w:tab w:val="left" w:pos="5580"/>
      </w:tabs>
      <w:spacing w:after="120" w:line="240" w:lineRule="auto"/>
      <w:ind w:left="420" w:leftChars="200" w:firstLine="420"/>
    </w:pPr>
    <w:rPr>
      <w:b/>
      <w:bCs/>
      <w:sz w:val="21"/>
      <w:szCs w:val="20"/>
    </w:rPr>
  </w:style>
  <w:style w:type="paragraph" w:customStyle="1" w:styleId="235">
    <w:name w:val="xl47"/>
    <w:basedOn w:val="1"/>
    <w:qFormat/>
    <w:uiPriority w:val="99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236">
    <w:name w:val="xl3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16"/>
      <w:szCs w:val="16"/>
    </w:rPr>
  </w:style>
  <w:style w:type="paragraph" w:customStyle="1" w:styleId="237">
    <w:name w:val="正文须知-1级"/>
    <w:basedOn w:val="1"/>
    <w:next w:val="1"/>
    <w:qFormat/>
    <w:uiPriority w:val="99"/>
    <w:pPr>
      <w:numPr>
        <w:ilvl w:val="0"/>
        <w:numId w:val="4"/>
      </w:numPr>
      <w:adjustRightInd w:val="0"/>
      <w:snapToGrid w:val="0"/>
      <w:spacing w:line="300" w:lineRule="auto"/>
    </w:pPr>
    <w:rPr>
      <w:rFonts w:ascii="宋体" w:hAnsi="Calibri"/>
      <w:sz w:val="24"/>
    </w:rPr>
  </w:style>
  <w:style w:type="paragraph" w:customStyle="1" w:styleId="238">
    <w:name w:val="Char Char1 Char Char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39">
    <w:name w:val="xl4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240">
    <w:name w:val="xl3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color w:val="000000"/>
      <w:kern w:val="0"/>
      <w:sz w:val="20"/>
      <w:szCs w:val="20"/>
    </w:rPr>
  </w:style>
  <w:style w:type="paragraph" w:customStyle="1" w:styleId="241">
    <w:name w:val="Char Char Char Char Char Char Char Char Char Char"/>
    <w:basedOn w:val="1"/>
    <w:qFormat/>
    <w:uiPriority w:val="99"/>
    <w:rPr>
      <w:szCs w:val="24"/>
    </w:rPr>
  </w:style>
  <w:style w:type="paragraph" w:customStyle="1" w:styleId="242">
    <w:name w:val="xl2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243">
    <w:name w:val="样式2"/>
    <w:basedOn w:val="40"/>
    <w:qFormat/>
    <w:uiPriority w:val="99"/>
    <w:pPr>
      <w:spacing w:line="360" w:lineRule="auto"/>
      <w:jc w:val="center"/>
    </w:pPr>
    <w:rPr>
      <w:sz w:val="24"/>
    </w:rPr>
  </w:style>
  <w:style w:type="paragraph" w:customStyle="1" w:styleId="244">
    <w:name w:val="xl4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2"/>
      <w:szCs w:val="22"/>
    </w:rPr>
  </w:style>
  <w:style w:type="paragraph" w:customStyle="1" w:styleId="245">
    <w:name w:val="xl3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cs="Arial Unicode MS"/>
      <w:color w:val="000000"/>
      <w:kern w:val="0"/>
      <w:sz w:val="20"/>
      <w:szCs w:val="20"/>
    </w:rPr>
  </w:style>
  <w:style w:type="paragraph" w:customStyle="1" w:styleId="246">
    <w:name w:val="文档正文"/>
    <w:basedOn w:val="1"/>
    <w:qFormat/>
    <w:uiPriority w:val="99"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247">
    <w:name w:val="列出段落2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248">
    <w:name w:val="xl5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cs="Arial Unicode MS"/>
      <w:b/>
      <w:bCs/>
      <w:color w:val="000000"/>
      <w:kern w:val="0"/>
      <w:sz w:val="32"/>
      <w:szCs w:val="32"/>
    </w:rPr>
  </w:style>
  <w:style w:type="paragraph" w:customStyle="1" w:styleId="249">
    <w:name w:val="xl2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250">
    <w:name w:val="xl2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251">
    <w:name w:val="Char2 Char Char Char Char Char Char1"/>
    <w:basedOn w:val="1"/>
    <w:qFormat/>
    <w:uiPriority w:val="99"/>
    <w:pPr>
      <w:widowControl/>
      <w:spacing w:line="400" w:lineRule="exact"/>
      <w:jc w:val="center"/>
    </w:pPr>
    <w:rPr>
      <w:szCs w:val="24"/>
    </w:rPr>
  </w:style>
  <w:style w:type="paragraph" w:customStyle="1" w:styleId="252">
    <w:name w:val="正文须知-3级"/>
    <w:basedOn w:val="1"/>
    <w:qFormat/>
    <w:uiPriority w:val="99"/>
    <w:pPr>
      <w:numPr>
        <w:ilvl w:val="2"/>
        <w:numId w:val="4"/>
      </w:numPr>
      <w:adjustRightInd w:val="0"/>
      <w:snapToGrid w:val="0"/>
      <w:spacing w:line="300" w:lineRule="auto"/>
      <w:ind w:hanging="355" w:hangingChars="355"/>
    </w:pPr>
    <w:rPr>
      <w:rFonts w:ascii="宋体" w:hAnsi="Calibri"/>
      <w:sz w:val="24"/>
    </w:rPr>
  </w:style>
  <w:style w:type="paragraph" w:customStyle="1" w:styleId="253">
    <w:name w:val="修订2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54">
    <w:name w:val="索引 11"/>
    <w:basedOn w:val="1"/>
    <w:next w:val="1"/>
    <w:qFormat/>
    <w:uiPriority w:val="99"/>
    <w:rPr>
      <w:szCs w:val="20"/>
    </w:rPr>
  </w:style>
  <w:style w:type="paragraph" w:customStyle="1" w:styleId="255">
    <w:name w:val="正文 + 小四"/>
    <w:basedOn w:val="1"/>
    <w:qFormat/>
    <w:uiPriority w:val="0"/>
    <w:pPr>
      <w:jc w:val="left"/>
    </w:pPr>
    <w:rPr>
      <w:b/>
      <w:sz w:val="24"/>
      <w:szCs w:val="24"/>
    </w:rPr>
  </w:style>
  <w:style w:type="paragraph" w:customStyle="1" w:styleId="256">
    <w:name w:val="__正文"/>
    <w:basedOn w:val="1"/>
    <w:next w:val="1"/>
    <w:qFormat/>
    <w:uiPriority w:val="0"/>
    <w:pPr>
      <w:spacing w:line="360" w:lineRule="auto"/>
    </w:pPr>
    <w:rPr>
      <w:szCs w:val="24"/>
    </w:rPr>
  </w:style>
  <w:style w:type="paragraph" w:customStyle="1" w:styleId="257">
    <w:name w:val="TOC 标题1"/>
    <w:basedOn w:val="2"/>
    <w:next w:val="1"/>
    <w:unhideWhenUsed/>
    <w:qFormat/>
    <w:uiPriority w:val="39"/>
    <w:pPr>
      <w:widowControl/>
      <w:autoSpaceDE w:val="0"/>
      <w:autoSpaceDN w:val="0"/>
      <w:spacing w:before="240" w:after="0" w:line="259" w:lineRule="auto"/>
      <w:jc w:val="left"/>
      <w:outlineLvl w:val="9"/>
    </w:pPr>
    <w:rPr>
      <w:rFonts w:ascii="Cambria" w:hAnsi="Cambria" w:cs="黑体"/>
      <w:b w:val="0"/>
      <w:bCs w:val="0"/>
      <w:color w:val="365F90"/>
      <w:kern w:val="0"/>
      <w:sz w:val="32"/>
      <w:szCs w:val="32"/>
    </w:rPr>
  </w:style>
  <w:style w:type="paragraph" w:customStyle="1" w:styleId="258">
    <w:name w:val="列出段落3"/>
    <w:basedOn w:val="1"/>
    <w:qFormat/>
    <w:uiPriority w:val="0"/>
    <w:pPr>
      <w:ind w:firstLine="420" w:firstLineChars="200"/>
    </w:pPr>
    <w:rPr>
      <w:szCs w:val="22"/>
    </w:rPr>
  </w:style>
  <w:style w:type="character" w:customStyle="1" w:styleId="259">
    <w:name w:val="正文文本缩进 Char2"/>
    <w:qFormat/>
    <w:locked/>
    <w:uiPriority w:val="99"/>
    <w:rPr>
      <w:rFonts w:eastAsia="宋体"/>
      <w:kern w:val="2"/>
      <w:sz w:val="24"/>
      <w:lang w:val="en-US" w:eastAsia="zh-CN"/>
    </w:rPr>
  </w:style>
  <w:style w:type="character" w:customStyle="1" w:styleId="260">
    <w:name w:val="标题 2 Char1"/>
    <w:qFormat/>
    <w:locked/>
    <w:uiPriority w:val="99"/>
    <w:rPr>
      <w:rFonts w:ascii="Arial" w:hAnsi="Arial" w:eastAsia="黑体"/>
      <w:b/>
      <w:sz w:val="30"/>
      <w:lang w:val="en-US" w:eastAsia="zh-CN"/>
    </w:rPr>
  </w:style>
  <w:style w:type="character" w:customStyle="1" w:styleId="261">
    <w:name w:val="标题 3 Char1"/>
    <w:qFormat/>
    <w:locked/>
    <w:uiPriority w:val="99"/>
    <w:rPr>
      <w:rFonts w:ascii="宋体" w:eastAsia="宋体"/>
      <w:b/>
      <w:sz w:val="24"/>
      <w:u w:val="single"/>
      <w:lang w:val="en-US" w:eastAsia="zh-CN"/>
    </w:rPr>
  </w:style>
  <w:style w:type="character" w:customStyle="1" w:styleId="262">
    <w:name w:val="正文缩进 Char1"/>
    <w:qFormat/>
    <w:locked/>
    <w:uiPriority w:val="99"/>
    <w:rPr>
      <w:rFonts w:ascii="宋体" w:eastAsia="宋体"/>
      <w:kern w:val="2"/>
      <w:sz w:val="24"/>
      <w:lang w:val="en-US" w:eastAsia="zh-CN"/>
    </w:rPr>
  </w:style>
  <w:style w:type="character" w:customStyle="1" w:styleId="263">
    <w:name w:val="纯文本 Char2"/>
    <w:qFormat/>
    <w:locked/>
    <w:uiPriority w:val="99"/>
    <w:rPr>
      <w:rFonts w:ascii="宋体" w:hAnsi="Courier New" w:eastAsia="宋体"/>
      <w:kern w:val="2"/>
      <w:sz w:val="21"/>
    </w:rPr>
  </w:style>
  <w:style w:type="character" w:customStyle="1" w:styleId="264">
    <w:name w:val="页脚 Char1"/>
    <w:qFormat/>
    <w:locked/>
    <w:uiPriority w:val="99"/>
    <w:rPr>
      <w:rFonts w:ascii="宋体" w:eastAsia="宋体"/>
      <w:sz w:val="18"/>
      <w:lang w:val="en-US" w:eastAsia="zh-CN"/>
    </w:rPr>
  </w:style>
  <w:style w:type="character" w:customStyle="1" w:styleId="265">
    <w:name w:val="页眉 Char1"/>
    <w:qFormat/>
    <w:locked/>
    <w:uiPriority w:val="99"/>
    <w:rPr>
      <w:rFonts w:eastAsia="宋体"/>
      <w:kern w:val="2"/>
      <w:sz w:val="18"/>
      <w:lang w:val="en-US" w:eastAsia="zh-CN"/>
    </w:rPr>
  </w:style>
  <w:style w:type="character" w:customStyle="1" w:styleId="266">
    <w:name w:val="标题 Char1"/>
    <w:link w:val="41"/>
    <w:qFormat/>
    <w:locked/>
    <w:uiPriority w:val="99"/>
    <w:rPr>
      <w:rFonts w:ascii="Times New Roman" w:hAnsi="Times New Roman" w:eastAsia="宋体" w:cs="Times New Roman"/>
      <w:b/>
      <w:kern w:val="2"/>
      <w:sz w:val="32"/>
    </w:rPr>
  </w:style>
  <w:style w:type="character" w:customStyle="1" w:styleId="267">
    <w:name w:val="Char Char11"/>
    <w:qFormat/>
    <w:uiPriority w:val="99"/>
    <w:rPr>
      <w:rFonts w:ascii="宋体" w:eastAsia="宋体"/>
      <w:b/>
      <w:sz w:val="24"/>
      <w:u w:val="single"/>
      <w:lang w:val="en-US" w:eastAsia="zh-CN"/>
    </w:rPr>
  </w:style>
  <w:style w:type="character" w:customStyle="1" w:styleId="268">
    <w:name w:val="locality"/>
    <w:qFormat/>
    <w:uiPriority w:val="99"/>
  </w:style>
  <w:style w:type="character" w:customStyle="1" w:styleId="269">
    <w:name w:val="普通文字1 Char1"/>
    <w:qFormat/>
    <w:uiPriority w:val="99"/>
    <w:rPr>
      <w:rFonts w:ascii="宋体" w:hAnsi="Courier New" w:eastAsia="宋体"/>
      <w:kern w:val="2"/>
      <w:sz w:val="21"/>
      <w:lang w:val="en-US" w:eastAsia="zh-CN"/>
    </w:rPr>
  </w:style>
  <w:style w:type="character" w:customStyle="1" w:styleId="270">
    <w:name w:val="Char Char111"/>
    <w:qFormat/>
    <w:uiPriority w:val="99"/>
    <w:rPr>
      <w:rFonts w:ascii="宋体" w:eastAsia="宋体"/>
      <w:b/>
      <w:sz w:val="24"/>
      <w:u w:val="single"/>
      <w:lang w:val="en-US" w:eastAsia="zh-CN"/>
    </w:rPr>
  </w:style>
  <w:style w:type="character" w:customStyle="1" w:styleId="271">
    <w:name w:val="chanpin拷贝"/>
    <w:qFormat/>
    <w:uiPriority w:val="99"/>
  </w:style>
  <w:style w:type="character" w:customStyle="1" w:styleId="272">
    <w:name w:val="纯文本 字符1"/>
    <w:qFormat/>
    <w:uiPriority w:val="99"/>
    <w:rPr>
      <w:rFonts w:ascii="宋体" w:hAnsi="Courier New"/>
    </w:rPr>
  </w:style>
  <w:style w:type="character" w:customStyle="1" w:styleId="273">
    <w:name w:val="注释 Char"/>
    <w:link w:val="130"/>
    <w:qFormat/>
    <w:locked/>
    <w:uiPriority w:val="99"/>
    <w:rPr>
      <w:rFonts w:ascii="宋体" w:hAnsi="宋体" w:eastAsia="宋体" w:cs="Times New Roman"/>
      <w:kern w:val="2"/>
      <w:sz w:val="21"/>
      <w:szCs w:val="21"/>
    </w:rPr>
  </w:style>
  <w:style w:type="character" w:customStyle="1" w:styleId="274">
    <w:name w:val="段1 Char"/>
    <w:qFormat/>
    <w:uiPriority w:val="99"/>
    <w:rPr>
      <w:rFonts w:ascii="宋体" w:eastAsia="宋体"/>
      <w:sz w:val="24"/>
      <w:lang w:val="en-US" w:eastAsia="zh-CN"/>
    </w:rPr>
  </w:style>
  <w:style w:type="character" w:customStyle="1" w:styleId="275">
    <w:name w:val="标题 3 Char Char"/>
    <w:qFormat/>
    <w:uiPriority w:val="99"/>
    <w:rPr>
      <w:rFonts w:eastAsia="宋体"/>
      <w:b/>
      <w:kern w:val="2"/>
      <w:sz w:val="32"/>
      <w:lang w:val="en-US" w:eastAsia="zh-CN"/>
    </w:rPr>
  </w:style>
  <w:style w:type="character" w:customStyle="1" w:styleId="276">
    <w:name w:val="title4"/>
    <w:qFormat/>
    <w:uiPriority w:val="99"/>
    <w:rPr>
      <w:b/>
      <w:color w:val="1D87B3"/>
      <w:sz w:val="15"/>
    </w:rPr>
  </w:style>
  <w:style w:type="character" w:customStyle="1" w:styleId="277">
    <w:name w:val="c21"/>
    <w:qFormat/>
    <w:uiPriority w:val="99"/>
    <w:rPr>
      <w:rFonts w:ascii="??" w:hAnsi="??"/>
      <w:color w:val="000000"/>
      <w:sz w:val="20"/>
      <w:u w:val="none"/>
    </w:rPr>
  </w:style>
  <w:style w:type="character" w:customStyle="1" w:styleId="278">
    <w:name w:val="正文小标题 Char"/>
    <w:link w:val="131"/>
    <w:qFormat/>
    <w:locked/>
    <w:uiPriority w:val="99"/>
    <w:rPr>
      <w:rFonts w:ascii="宋体" w:hAnsi="宋体" w:eastAsia="宋体" w:cs="Times New Roman"/>
      <w:b/>
      <w:i/>
      <w:color w:val="FF0000"/>
      <w:kern w:val="2"/>
      <w:sz w:val="24"/>
    </w:rPr>
  </w:style>
  <w:style w:type="character" w:customStyle="1" w:styleId="279">
    <w:name w:val="street-address"/>
    <w:qFormat/>
    <w:uiPriority w:val="99"/>
  </w:style>
  <w:style w:type="character" w:customStyle="1" w:styleId="280">
    <w:name w:val="正文大标题 Char"/>
    <w:link w:val="132"/>
    <w:qFormat/>
    <w:locked/>
    <w:uiPriority w:val="99"/>
    <w:rPr>
      <w:rFonts w:ascii="宋体" w:hAnsi="宋体" w:eastAsia="宋体" w:cs="Times New Roman"/>
      <w:b/>
      <w:color w:val="000000"/>
      <w:kern w:val="2"/>
      <w:sz w:val="28"/>
      <w:szCs w:val="21"/>
    </w:rPr>
  </w:style>
  <w:style w:type="character" w:customStyle="1" w:styleId="281">
    <w:name w:val="txt"/>
    <w:qFormat/>
    <w:uiPriority w:val="99"/>
  </w:style>
  <w:style w:type="character" w:customStyle="1" w:styleId="282">
    <w:name w:val="正文格式 Char"/>
    <w:link w:val="133"/>
    <w:qFormat/>
    <w:locked/>
    <w:uiPriority w:val="99"/>
    <w:rPr>
      <w:rFonts w:ascii="宋体" w:hAnsi="宋体" w:eastAsia="宋体" w:cs="Times New Roman"/>
      <w:sz w:val="24"/>
      <w:szCs w:val="24"/>
    </w:rPr>
  </w:style>
  <w:style w:type="character" w:customStyle="1" w:styleId="283">
    <w:name w:val="标题 2 Char Char"/>
    <w:qFormat/>
    <w:uiPriority w:val="99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284">
    <w:name w:val="正文重点 Char"/>
    <w:link w:val="134"/>
    <w:qFormat/>
    <w:locked/>
    <w:uiPriority w:val="99"/>
    <w:rPr>
      <w:rFonts w:ascii="Times New Roman" w:hAnsi="Times New Roman" w:eastAsia="宋体" w:cs="Times New Roman"/>
      <w:b/>
      <w:sz w:val="24"/>
    </w:rPr>
  </w:style>
  <w:style w:type="character" w:customStyle="1" w:styleId="285">
    <w:name w:val="纯文本 字符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286">
    <w:name w:val="bjh-p"/>
    <w:qFormat/>
    <w:uiPriority w:val="99"/>
  </w:style>
  <w:style w:type="character" w:customStyle="1" w:styleId="287">
    <w:name w:val="中等深浅网格 1 - 强调文字颜色 2 Char"/>
    <w:link w:val="135"/>
    <w:qFormat/>
    <w:locked/>
    <w:uiPriority w:val="99"/>
    <w:rPr>
      <w:rFonts w:ascii="Times New Roman" w:hAnsi="Times New Roman" w:eastAsia="宋体" w:cs="Times New Roman"/>
      <w:kern w:val="2"/>
      <w:sz w:val="21"/>
      <w:szCs w:val="24"/>
      <w:lang w:val="zh-CN"/>
    </w:rPr>
  </w:style>
  <w:style w:type="character" w:customStyle="1" w:styleId="288">
    <w:name w:val="apple-style-span"/>
    <w:qFormat/>
    <w:uiPriority w:val="99"/>
  </w:style>
  <w:style w:type="character" w:customStyle="1" w:styleId="289">
    <w:name w:val="批注文字 字符"/>
    <w:qFormat/>
    <w:uiPriority w:val="99"/>
    <w:rPr>
      <w:rFonts w:ascii="Times New Roman" w:hAnsi="Times New Roman" w:eastAsia="宋体"/>
      <w:sz w:val="24"/>
      <w:lang w:val="en-US" w:eastAsia="zh-CN"/>
    </w:rPr>
  </w:style>
  <w:style w:type="character" w:customStyle="1" w:styleId="290">
    <w:name w:val="black1"/>
    <w:qFormat/>
    <w:uiPriority w:val="99"/>
    <w:rPr>
      <w:color w:val="000000"/>
    </w:rPr>
  </w:style>
  <w:style w:type="character" w:customStyle="1" w:styleId="291">
    <w:name w:val="正文表格 Char"/>
    <w:link w:val="136"/>
    <w:qFormat/>
    <w:locked/>
    <w:uiPriority w:val="99"/>
    <w:rPr>
      <w:rFonts w:ascii="宋体" w:hAnsi="宋体" w:eastAsia="宋体" w:cs="Times New Roman"/>
      <w:color w:val="000000"/>
      <w:kern w:val="2"/>
      <w:sz w:val="21"/>
      <w:szCs w:val="21"/>
    </w:rPr>
  </w:style>
  <w:style w:type="character" w:customStyle="1" w:styleId="292">
    <w:name w:val="chanpin1"/>
    <w:qFormat/>
    <w:uiPriority w:val="99"/>
    <w:rPr>
      <w:rFonts w:ascii="??" w:hAnsi="??"/>
      <w:color w:val="000000"/>
      <w:sz w:val="20"/>
      <w:u w:val="none"/>
    </w:rPr>
  </w:style>
  <w:style w:type="character" w:customStyle="1" w:styleId="293">
    <w:name w:val="font21"/>
    <w:qFormat/>
    <w:uiPriority w:val="99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294">
    <w:name w:val="font51"/>
    <w:qFormat/>
    <w:uiPriority w:val="99"/>
    <w:rPr>
      <w:rFonts w:ascii="宋体" w:hAnsi="宋体" w:eastAsia="宋体" w:cs="宋体"/>
      <w:color w:val="FF0000"/>
      <w:sz w:val="20"/>
      <w:szCs w:val="20"/>
      <w:u w:val="none"/>
    </w:rPr>
  </w:style>
  <w:style w:type="character" w:customStyle="1" w:styleId="295">
    <w:name w:val="font61"/>
    <w:qFormat/>
    <w:uiPriority w:val="99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296">
    <w:name w:val="font171"/>
    <w:qFormat/>
    <w:uiPriority w:val="99"/>
    <w:rPr>
      <w:rFonts w:ascii="Times New Roman" w:hAnsi="Times New Roman" w:cs="Times New Roman"/>
      <w:color w:val="000000"/>
      <w:sz w:val="20"/>
      <w:szCs w:val="20"/>
      <w:u w:val="none"/>
    </w:rPr>
  </w:style>
  <w:style w:type="character" w:customStyle="1" w:styleId="297">
    <w:name w:val="font121"/>
    <w:qFormat/>
    <w:uiPriority w:val="99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298">
    <w:name w:val="font41"/>
    <w:qFormat/>
    <w:uiPriority w:val="99"/>
    <w:rPr>
      <w:rFonts w:ascii="Arial" w:hAnsi="Arial" w:cs="Arial"/>
      <w:color w:val="000000"/>
      <w:sz w:val="20"/>
      <w:szCs w:val="20"/>
      <w:u w:val="none"/>
    </w:rPr>
  </w:style>
  <w:style w:type="character" w:customStyle="1" w:styleId="299">
    <w:name w:val="font31"/>
    <w:qFormat/>
    <w:uiPriority w:val="99"/>
    <w:rPr>
      <w:rFonts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300">
    <w:name w:val="next"/>
    <w:basedOn w:val="47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01">
    <w:name w:val="next1"/>
    <w:basedOn w:val="47"/>
    <w:qFormat/>
    <w:uiPriority w:val="0"/>
    <w:rPr>
      <w:color w:val="888888"/>
    </w:rPr>
  </w:style>
  <w:style w:type="character" w:customStyle="1" w:styleId="302">
    <w:name w:val="prev"/>
    <w:basedOn w:val="47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3">
    <w:name w:val="prev1"/>
    <w:basedOn w:val="47"/>
    <w:qFormat/>
    <w:uiPriority w:val="0"/>
    <w:rPr>
      <w:color w:val="325594"/>
      <w:shd w:val="clear" w:color="auto" w:fill="F5F5F5"/>
    </w:rPr>
  </w:style>
  <w:style w:type="character" w:customStyle="1" w:styleId="304">
    <w:name w:val="displayarti"/>
    <w:basedOn w:val="47"/>
    <w:qFormat/>
    <w:uiPriority w:val="0"/>
    <w:rPr>
      <w:color w:val="FFFFFF"/>
      <w:shd w:val="clear" w:color="auto" w:fill="A00000"/>
    </w:rPr>
  </w:style>
  <w:style w:type="character" w:customStyle="1" w:styleId="305">
    <w:name w:val="redfilenumber"/>
    <w:basedOn w:val="47"/>
    <w:qFormat/>
    <w:uiPriority w:val="0"/>
    <w:rPr>
      <w:color w:val="BA2636"/>
      <w:sz w:val="18"/>
      <w:szCs w:val="18"/>
    </w:rPr>
  </w:style>
  <w:style w:type="character" w:customStyle="1" w:styleId="306">
    <w:name w:val="redfilefwwh"/>
    <w:basedOn w:val="47"/>
    <w:qFormat/>
    <w:uiPriority w:val="0"/>
    <w:rPr>
      <w:color w:val="BA2636"/>
      <w:sz w:val="18"/>
      <w:szCs w:val="18"/>
    </w:rPr>
  </w:style>
  <w:style w:type="character" w:customStyle="1" w:styleId="307">
    <w:name w:val="gjfg"/>
    <w:basedOn w:val="47"/>
    <w:qFormat/>
    <w:uiPriority w:val="0"/>
  </w:style>
  <w:style w:type="character" w:customStyle="1" w:styleId="308">
    <w:name w:val="qxdate"/>
    <w:basedOn w:val="47"/>
    <w:qFormat/>
    <w:uiPriority w:val="0"/>
    <w:rPr>
      <w:color w:val="333333"/>
      <w:sz w:val="18"/>
      <w:szCs w:val="18"/>
    </w:rPr>
  </w:style>
  <w:style w:type="character" w:customStyle="1" w:styleId="309">
    <w:name w:val="cfdate"/>
    <w:basedOn w:val="47"/>
    <w:qFormat/>
    <w:uiPriority w:val="0"/>
    <w:rPr>
      <w:color w:val="333333"/>
      <w:sz w:val="18"/>
      <w:szCs w:val="18"/>
    </w:rPr>
  </w:style>
  <w:style w:type="character" w:customStyle="1" w:styleId="310">
    <w:name w:val="NormalCharacter"/>
    <w:semiHidden/>
    <w:qFormat/>
    <w:uiPriority w:val="0"/>
  </w:style>
  <w:style w:type="table" w:customStyle="1" w:styleId="311">
    <w:name w:val="Table Normal1"/>
    <w:qFormat/>
    <w:uiPriority w:val="99"/>
    <w:pPr>
      <w:widowControl w:val="0"/>
      <w:autoSpaceDE w:val="0"/>
      <w:autoSpaceDN w:val="0"/>
    </w:pPr>
    <w:rPr>
      <w:rFonts w:ascii="Calibri" w:hAnsi="Calibri" w:eastAsia="宋体" w:cs="Times New Roman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2">
    <w:name w:val="not([class*=suffix])"/>
    <w:basedOn w:val="47"/>
    <w:qFormat/>
    <w:uiPriority w:val="0"/>
  </w:style>
  <w:style w:type="character" w:customStyle="1" w:styleId="313">
    <w:name w:val="not([class*=suffix])1"/>
    <w:basedOn w:val="47"/>
    <w:qFormat/>
    <w:uiPriority w:val="0"/>
    <w:rPr>
      <w:sz w:val="19"/>
      <w:szCs w:val="19"/>
    </w:rPr>
  </w:style>
  <w:style w:type="paragraph" w:customStyle="1" w:styleId="314">
    <w:name w:val="首行缩进"/>
    <w:basedOn w:val="1"/>
    <w:unhideWhenUsed/>
    <w:qFormat/>
    <w:uiPriority w:val="0"/>
    <w:pPr>
      <w:ind w:firstLine="480" w:firstLineChars="200"/>
    </w:pPr>
    <w:rPr>
      <w:sz w:val="24"/>
      <w:szCs w:val="24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2695</Words>
  <Characters>2920</Characters>
  <Lines>159</Lines>
  <Paragraphs>44</Paragraphs>
  <TotalTime>1</TotalTime>
  <ScaleCrop>false</ScaleCrop>
  <LinksUpToDate>false</LinksUpToDate>
  <CharactersWithSpaces>2956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2021-07-12T02:07:00Z</dcterms:created>
  <dc:creator>User</dc:creator>
  <cp:lastModifiedBy>tjzb</cp:lastModifiedBy>
  <dcterms:modified xsi:type="dcterms:W3CDTF">2024-08-15T01:18:08Z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7469E47F1F454F54ADB4A7FB8E2BF62C_12</vt:lpwstr>
  </property>
</Properties>
</file>