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9CA1F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t>产品技术参数响应表</w:t>
      </w:r>
    </w:p>
    <w:p w14:paraId="253960BD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采购项目名称：{采购项目名称}</w:t>
      </w:r>
    </w:p>
    <w:p w14:paraId="327399AF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采购项目编号：{采购项目编号}</w:t>
      </w:r>
    </w:p>
    <w:p w14:paraId="1DC5E6FD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采购包号：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{采购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包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编号}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3288"/>
        <w:gridCol w:w="2388"/>
        <w:gridCol w:w="2130"/>
      </w:tblGrid>
      <w:tr w14:paraId="27E6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7EC84735"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序号</w:t>
            </w:r>
          </w:p>
        </w:tc>
        <w:tc>
          <w:tcPr>
            <w:tcW w:w="3288" w:type="dxa"/>
            <w:vAlign w:val="center"/>
          </w:tcPr>
          <w:p w14:paraId="45B4A1BC"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招标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文件技术参数项</w:t>
            </w:r>
          </w:p>
        </w:tc>
        <w:tc>
          <w:tcPr>
            <w:tcW w:w="2388" w:type="dxa"/>
            <w:vAlign w:val="center"/>
          </w:tcPr>
          <w:p w14:paraId="28919489"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投标（响应）产品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的技术参数项</w:t>
            </w:r>
          </w:p>
        </w:tc>
        <w:tc>
          <w:tcPr>
            <w:tcW w:w="2130" w:type="dxa"/>
            <w:vAlign w:val="center"/>
          </w:tcPr>
          <w:p w14:paraId="244074EA">
            <w:pPr>
              <w:spacing w:line="360" w:lineRule="auto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响应情况</w:t>
            </w:r>
          </w:p>
        </w:tc>
      </w:tr>
      <w:tr w14:paraId="5BFE4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4995EF82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6A4E397E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0C023C3C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4390D2CD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0404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777DC963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2B1AE85E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0A7687AD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73E704A5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367A5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00D2AC3B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3D25DA76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0C63F074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4AD21B3B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16CE5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7E391E6F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33C6DCF2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6D3E655A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1D39D8BE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</w:tbl>
    <w:p w14:paraId="4A71BC7F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注：1.以上表格格式行、列可增减。</w:t>
      </w:r>
    </w:p>
    <w:p w14:paraId="30648A7C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2.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投标人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根据采购项目的全部技术参数逐条填写此表，并按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val="en-US" w:eastAsia="zh-CN"/>
        </w:rPr>
        <w:t>招标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文件要求提供相应的证明材料。</w:t>
      </w:r>
    </w:p>
    <w:p w14:paraId="58920DCE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3.如投标（响应）产品的技术参数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项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val="en-US" w:eastAsia="zh-CN"/>
        </w:rPr>
        <w:t>招标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文件技术参数项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完全一致即为无偏离，优于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val="en-US" w:eastAsia="zh-CN"/>
        </w:rPr>
        <w:t>招标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eastAsia="zh-CN"/>
        </w:rPr>
        <w:t>文件技术参数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即为正偏离，反之为负偏离。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429B2AFE"/>
    <w:rsid w:val="02E676DD"/>
    <w:rsid w:val="1A420699"/>
    <w:rsid w:val="1AF401B0"/>
    <w:rsid w:val="25CB3D43"/>
    <w:rsid w:val="2B9B5E5B"/>
    <w:rsid w:val="2DB27F09"/>
    <w:rsid w:val="342F48F7"/>
    <w:rsid w:val="429B2AFE"/>
    <w:rsid w:val="4B0233A9"/>
    <w:rsid w:val="4F4B44DF"/>
    <w:rsid w:val="51426BF5"/>
    <w:rsid w:val="521B3CFA"/>
    <w:rsid w:val="5CA50038"/>
    <w:rsid w:val="619B12C7"/>
    <w:rsid w:val="654225CB"/>
    <w:rsid w:val="6C417AFE"/>
    <w:rsid w:val="7CB5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200</Characters>
  <Lines>0</Lines>
  <Paragraphs>0</Paragraphs>
  <TotalTime>1</TotalTime>
  <ScaleCrop>false</ScaleCrop>
  <LinksUpToDate>false</LinksUpToDate>
  <CharactersWithSpaces>200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2023-08-15T09:01:00Z</dcterms:created>
  <dc:creator>久润招标</dc:creator>
  <cp:lastModifiedBy>。</cp:lastModifiedBy>
  <dcterms:modified xsi:type="dcterms:W3CDTF">2025-12-01T08:32:38Z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8996F764A9AE440FB92D4B4D4B65D7B7_13</vt:lpwstr>
  </property>
  <property fmtid="{D5CDD505-2E9C-101B-9397-08002B2CF9AE}" pid="4" name="KSOTemplateDocerSaveRecord">
    <vt:lpwstr>eyJoZGlkIjoiMGE2MjJlZWI5NzM5NTk1ODk0YTllNjQ4NDNlOWFkMjMiLCJ1c2VySWQiOiI1ODUxOTgyOTgifQ==</vt:lpwstr>
  </property>
</Properties>
</file>