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29554" w14:textId="544110D3" w:rsidR="00BC31C2" w:rsidRDefault="002C5175" w:rsidP="002C5175">
      <w:pPr>
        <w:jc w:val="center"/>
        <w:rPr>
          <w:b/>
          <w:bCs/>
          <w:sz w:val="32"/>
          <w:szCs w:val="22"/>
        </w:rPr>
      </w:pPr>
      <w:r w:rsidRPr="002C5175">
        <w:rPr>
          <w:rFonts w:hint="eastAsia"/>
          <w:b/>
          <w:bCs/>
          <w:sz w:val="32"/>
          <w:szCs w:val="22"/>
        </w:rPr>
        <w:t>现场演示</w:t>
      </w:r>
    </w:p>
    <w:p w14:paraId="048EB310" w14:textId="77777777" w:rsidR="002C5175" w:rsidRPr="002C5175" w:rsidRDefault="002C5175" w:rsidP="002C5175">
      <w:pPr>
        <w:spacing w:line="360" w:lineRule="auto"/>
        <w:jc w:val="left"/>
      </w:pPr>
      <w:r w:rsidRPr="002C5175">
        <w:rPr>
          <w:rFonts w:hint="eastAsia"/>
        </w:rPr>
        <w:t>投标人针对招标文件第五章中“●”号项进行演示共</w:t>
      </w:r>
      <w:r w:rsidRPr="002C5175">
        <w:rPr>
          <w:rFonts w:hint="eastAsia"/>
        </w:rPr>
        <w:t>10</w:t>
      </w:r>
      <w:r w:rsidRPr="002C5175">
        <w:rPr>
          <w:rFonts w:hint="eastAsia"/>
        </w:rPr>
        <w:t>项，每演示</w:t>
      </w:r>
      <w:r w:rsidRPr="002C5175">
        <w:rPr>
          <w:rFonts w:hint="eastAsia"/>
        </w:rPr>
        <w:t>1</w:t>
      </w:r>
      <w:r w:rsidRPr="002C5175">
        <w:rPr>
          <w:rFonts w:hint="eastAsia"/>
        </w:rPr>
        <w:t>项且符合要求的得</w:t>
      </w:r>
      <w:r w:rsidRPr="002C5175">
        <w:rPr>
          <w:rFonts w:hint="eastAsia"/>
        </w:rPr>
        <w:t>2</w:t>
      </w:r>
      <w:r w:rsidRPr="002C5175">
        <w:rPr>
          <w:rFonts w:hint="eastAsia"/>
        </w:rPr>
        <w:t>分，不满足不得分，满分</w:t>
      </w:r>
      <w:r w:rsidRPr="002C5175">
        <w:rPr>
          <w:rFonts w:hint="eastAsia"/>
        </w:rPr>
        <w:t>20</w:t>
      </w:r>
      <w:r w:rsidRPr="002C5175">
        <w:rPr>
          <w:rFonts w:hint="eastAsia"/>
        </w:rPr>
        <w:t>分。</w:t>
      </w:r>
    </w:p>
    <w:p w14:paraId="71781E1D" w14:textId="77777777" w:rsidR="002C5175" w:rsidRPr="002C5175" w:rsidRDefault="002C5175" w:rsidP="002C5175">
      <w:pPr>
        <w:spacing w:line="360" w:lineRule="auto"/>
        <w:jc w:val="left"/>
      </w:pPr>
      <w:r w:rsidRPr="002C5175">
        <w:rPr>
          <w:rFonts w:hint="eastAsia"/>
        </w:rPr>
        <w:t>演示设备：演示所需设备由投标人自行准备。</w:t>
      </w:r>
    </w:p>
    <w:p w14:paraId="0451E168" w14:textId="28282C4F" w:rsidR="002C5175" w:rsidRDefault="002C5175" w:rsidP="002C5175">
      <w:pPr>
        <w:spacing w:line="360" w:lineRule="auto"/>
        <w:jc w:val="left"/>
      </w:pPr>
      <w:r w:rsidRPr="002C5175">
        <w:rPr>
          <w:rFonts w:hint="eastAsia"/>
        </w:rPr>
        <w:t>演示时间：每个投标人演示时间不超过</w:t>
      </w:r>
      <w:r w:rsidRPr="002C5175">
        <w:rPr>
          <w:rFonts w:hint="eastAsia"/>
        </w:rPr>
        <w:t>20</w:t>
      </w:r>
      <w:r w:rsidRPr="002C5175">
        <w:rPr>
          <w:rFonts w:hint="eastAsia"/>
        </w:rPr>
        <w:t>分钟，不包含评委提问解答时间。</w:t>
      </w:r>
    </w:p>
    <w:p w14:paraId="7619D378" w14:textId="4C989D85" w:rsidR="00E3314A" w:rsidRPr="00E3314A" w:rsidRDefault="00E3314A" w:rsidP="002C5175">
      <w:pPr>
        <w:spacing w:line="360" w:lineRule="auto"/>
        <w:jc w:val="left"/>
        <w:rPr>
          <w:rFonts w:hint="eastAsia"/>
        </w:rPr>
      </w:pPr>
      <w:r>
        <w:t>演示采用真实系统演示，否则不得分。</w:t>
      </w:r>
    </w:p>
    <w:sectPr w:rsidR="00E3314A" w:rsidRPr="00E33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32809" w14:textId="77777777" w:rsidR="000B7C32" w:rsidRDefault="000B7C32" w:rsidP="002C5175">
      <w:r>
        <w:separator/>
      </w:r>
    </w:p>
  </w:endnote>
  <w:endnote w:type="continuationSeparator" w:id="0">
    <w:p w14:paraId="6308EFCB" w14:textId="77777777" w:rsidR="000B7C32" w:rsidRDefault="000B7C32" w:rsidP="002C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9247D" w14:textId="77777777" w:rsidR="000B7C32" w:rsidRDefault="000B7C32" w:rsidP="002C5175">
      <w:r>
        <w:separator/>
      </w:r>
    </w:p>
  </w:footnote>
  <w:footnote w:type="continuationSeparator" w:id="0">
    <w:p w14:paraId="79EA9832" w14:textId="77777777" w:rsidR="000B7C32" w:rsidRDefault="000B7C32" w:rsidP="002C5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AD7"/>
    <w:rsid w:val="00002FE6"/>
    <w:rsid w:val="000A5E27"/>
    <w:rsid w:val="000B7C32"/>
    <w:rsid w:val="000F303F"/>
    <w:rsid w:val="002C5175"/>
    <w:rsid w:val="00562565"/>
    <w:rsid w:val="00655858"/>
    <w:rsid w:val="00B93AB8"/>
    <w:rsid w:val="00BC31C2"/>
    <w:rsid w:val="00E145FE"/>
    <w:rsid w:val="00E3314A"/>
    <w:rsid w:val="00E6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EFC1F"/>
  <w15:chartTrackingRefBased/>
  <w15:docId w15:val="{7891EF3F-6C99-4D07-AEF8-F29A22E2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宋体" w:eastAsia="宋体" w:hAnsi="宋体" w:cs="Times New Roman"/>
        <w:b/>
        <w:color w:val="000000"/>
        <w:kern w:val="2"/>
        <w:sz w:val="52"/>
        <w:szCs w:val="52"/>
        <w:vertAlign w:val="subscript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03F"/>
    <w:pPr>
      <w:widowControl w:val="0"/>
      <w:jc w:val="both"/>
    </w:pPr>
    <w:rPr>
      <w:rFonts w:ascii="Times New Roman" w:hAnsi="Times New Roman"/>
      <w:b w:val="0"/>
      <w:color w:val="auto"/>
      <w:sz w:val="24"/>
      <w:szCs w:val="20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1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175"/>
    <w:rPr>
      <w:rFonts w:ascii="Times New Roman" w:hAnsi="Times New Roman"/>
      <w:b w:val="0"/>
      <w:color w:val="auto"/>
      <w:sz w:val="18"/>
      <w:szCs w:val="18"/>
      <w:vertAlign w:val="baseline"/>
    </w:rPr>
  </w:style>
  <w:style w:type="paragraph" w:styleId="a5">
    <w:name w:val="footer"/>
    <w:basedOn w:val="a"/>
    <w:link w:val="a6"/>
    <w:uiPriority w:val="99"/>
    <w:unhideWhenUsed/>
    <w:rsid w:val="002C5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175"/>
    <w:rPr>
      <w:rFonts w:ascii="Times New Roman" w:hAnsi="Times New Roman"/>
      <w:b w:val="0"/>
      <w:color w:val="auto"/>
      <w:sz w:val="18"/>
      <w:szCs w:val="18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 w</dc:creator>
  <cp:keywords/>
  <dc:description/>
  <cp:lastModifiedBy>xx w</cp:lastModifiedBy>
  <cp:revision>4</cp:revision>
  <dcterms:created xsi:type="dcterms:W3CDTF">2024-05-22T03:34:00Z</dcterms:created>
  <dcterms:modified xsi:type="dcterms:W3CDTF">2024-05-22T03:38:00Z</dcterms:modified>
</cp:coreProperties>
</file>