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7BEC1F">
      <w:pPr>
        <w:spacing w:line="540" w:lineRule="exact"/>
        <w:contextualSpacing/>
        <w:rPr>
          <w:rFonts w:hint="eastAsia" w:ascii="Times New Roman" w:hAnsi="Times New Roman" w:eastAsia="方正黑体_GBK"/>
          <w:color w:val="000000"/>
          <w:sz w:val="32"/>
          <w:szCs w:val="32"/>
        </w:rPr>
      </w:pPr>
      <w:r>
        <w:rPr>
          <w:rFonts w:ascii="Times New Roman" w:hAnsi="Times New Roman" w:eastAsia="方正黑体_GBK"/>
          <w:color w:val="000000"/>
          <w:sz w:val="32"/>
          <w:szCs w:val="32"/>
        </w:rPr>
        <w:t>附件2</w:t>
      </w:r>
    </w:p>
    <w:p w14:paraId="4F5ABD17">
      <w:pPr>
        <w:spacing w:line="540" w:lineRule="exact"/>
        <w:contextualSpacing/>
        <w:rPr>
          <w:rFonts w:ascii="Times New Roman" w:hAnsi="Times New Roman" w:eastAsia="方正黑体_GBK"/>
          <w:color w:val="000000"/>
          <w:sz w:val="32"/>
          <w:szCs w:val="32"/>
        </w:rPr>
      </w:pPr>
    </w:p>
    <w:p w14:paraId="3192FA9B">
      <w:pPr>
        <w:tabs>
          <w:tab w:val="left" w:pos="993"/>
          <w:tab w:val="left" w:pos="1134"/>
          <w:tab w:val="left" w:pos="1418"/>
        </w:tabs>
        <w:spacing w:line="540" w:lineRule="exact"/>
        <w:contextualSpacing/>
        <w:jc w:val="center"/>
        <w:rPr>
          <w:rFonts w:ascii="方正小标宋_GBK" w:hAnsi="Times New Roman" w:eastAsia="方正小标宋_GBK"/>
          <w:color w:val="000000"/>
          <w:sz w:val="44"/>
          <w:szCs w:val="32"/>
        </w:rPr>
      </w:pPr>
      <w:bookmarkStart w:id="0" w:name="_Toc8272_WPSOffice_Level1"/>
      <w:r>
        <w:rPr>
          <w:rFonts w:ascii="方正小标宋_GBK" w:hAnsi="Times New Roman" w:eastAsia="方正小标宋_GBK"/>
          <w:color w:val="000000"/>
          <w:sz w:val="44"/>
          <w:szCs w:val="32"/>
        </w:rPr>
        <w:t>公开征集参数申报表</w:t>
      </w:r>
      <w:bookmarkEnd w:id="0"/>
    </w:p>
    <w:p w14:paraId="7BA2D42F">
      <w:pPr>
        <w:tabs>
          <w:tab w:val="left" w:pos="993"/>
          <w:tab w:val="left" w:pos="1134"/>
          <w:tab w:val="left" w:pos="1418"/>
        </w:tabs>
        <w:spacing w:line="540" w:lineRule="exact"/>
        <w:ind w:firstLine="640" w:firstLineChars="200"/>
        <w:contextualSpacing/>
        <w:rPr>
          <w:rFonts w:ascii="Times New Roman" w:hAnsi="Times New Roman" w:eastAsia="方正仿宋_GBK"/>
          <w:sz w:val="32"/>
          <w:szCs w:val="32"/>
        </w:rPr>
      </w:pPr>
    </w:p>
    <w:p w14:paraId="3279F61E">
      <w:pPr>
        <w:tabs>
          <w:tab w:val="left" w:pos="993"/>
          <w:tab w:val="left" w:pos="1134"/>
          <w:tab w:val="left" w:pos="1418"/>
        </w:tabs>
        <w:spacing w:line="540" w:lineRule="exact"/>
        <w:ind w:firstLine="640" w:firstLineChars="200"/>
        <w:contextualSpacing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仿宋_GBK"/>
          <w:sz w:val="32"/>
          <w:szCs w:val="32"/>
        </w:rPr>
        <w:t>为充分了解某某货物、服务、工程的市场情况，现申请采购办将我</w:t>
      </w:r>
      <w:r>
        <w:rPr>
          <w:rFonts w:hint="eastAsia" w:ascii="Times New Roman" w:hAnsi="Times New Roman" w:eastAsia="方正仿宋_GBK"/>
          <w:sz w:val="32"/>
          <w:szCs w:val="32"/>
        </w:rPr>
        <w:t>科室</w:t>
      </w:r>
      <w:r>
        <w:rPr>
          <w:rFonts w:ascii="Times New Roman" w:hAnsi="Times New Roman" w:eastAsia="方正仿宋_GBK"/>
          <w:sz w:val="32"/>
          <w:szCs w:val="32"/>
        </w:rPr>
        <w:t>某某采购项目在中国政府采购网发布参数征集公告。</w:t>
      </w:r>
    </w:p>
    <w:p w14:paraId="756FFE3E">
      <w:pPr>
        <w:tabs>
          <w:tab w:val="left" w:pos="993"/>
          <w:tab w:val="left" w:pos="1134"/>
          <w:tab w:val="left" w:pos="1418"/>
        </w:tabs>
        <w:spacing w:line="540" w:lineRule="exact"/>
        <w:ind w:firstLine="640" w:firstLineChars="200"/>
        <w:contextualSpacing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仿宋_GBK"/>
          <w:sz w:val="32"/>
          <w:szCs w:val="32"/>
        </w:rPr>
        <w:t>公开征集时间：</w:t>
      </w:r>
      <w:r>
        <w:rPr>
          <w:rFonts w:ascii="Times New Roman" w:hAnsi="Times New Roman" w:eastAsia="方正仿宋_GBK"/>
          <w:sz w:val="32"/>
          <w:szCs w:val="32"/>
          <w:u w:val="single"/>
        </w:rPr>
        <w:t xml:space="preserve"> </w:t>
      </w:r>
      <w:r>
        <w:rPr>
          <w:rFonts w:hint="eastAsia" w:ascii="Times New Roman" w:hAnsi="Times New Roman" w:eastAsia="方正仿宋_GBK"/>
          <w:sz w:val="32"/>
          <w:szCs w:val="32"/>
          <w:u w:val="single"/>
          <w:lang w:val="en-US" w:eastAsia="zh-CN"/>
        </w:rPr>
        <w:t>7</w:t>
      </w:r>
      <w:r>
        <w:rPr>
          <w:rFonts w:ascii="Times New Roman" w:hAnsi="Times New Roman" w:eastAsia="方正仿宋_GBK"/>
          <w:sz w:val="32"/>
          <w:szCs w:val="32"/>
          <w:u w:val="single"/>
        </w:rPr>
        <w:t xml:space="preserve"> </w:t>
      </w:r>
      <w:r>
        <w:rPr>
          <w:rFonts w:ascii="Times New Roman" w:hAnsi="Times New Roman" w:eastAsia="方正仿宋_GBK"/>
          <w:sz w:val="32"/>
          <w:szCs w:val="32"/>
        </w:rPr>
        <w:t>工作日</w:t>
      </w:r>
    </w:p>
    <w:p w14:paraId="2865AD3C">
      <w:pPr>
        <w:tabs>
          <w:tab w:val="left" w:pos="993"/>
          <w:tab w:val="left" w:pos="1134"/>
          <w:tab w:val="left" w:pos="1418"/>
        </w:tabs>
        <w:spacing w:line="540" w:lineRule="exact"/>
        <w:ind w:firstLine="640" w:firstLineChars="200"/>
        <w:contextualSpacing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仿宋_GBK"/>
          <w:sz w:val="32"/>
          <w:szCs w:val="32"/>
        </w:rPr>
        <w:t>资料收集邮箱：</w:t>
      </w:r>
      <w:r>
        <w:rPr>
          <w:rFonts w:ascii="Times New Roman" w:hAnsi="Times New Roman" w:eastAsia="方正仿宋_GBK"/>
          <w:sz w:val="32"/>
          <w:szCs w:val="32"/>
          <w:u w:val="single"/>
        </w:rPr>
        <w:t xml:space="preserve"> </w:t>
      </w:r>
      <w:r>
        <w:rPr>
          <w:rFonts w:hint="eastAsia" w:ascii="Times New Roman" w:hAnsi="Times New Roman" w:eastAsia="方正仿宋_GBK"/>
          <w:sz w:val="32"/>
          <w:szCs w:val="32"/>
          <w:u w:val="single"/>
          <w:lang w:val="en-US" w:eastAsia="zh-CN"/>
        </w:rPr>
        <w:t>czzdfzk119@163.com</w:t>
      </w:r>
      <w:r>
        <w:rPr>
          <w:rFonts w:ascii="Times New Roman" w:hAnsi="Times New Roman" w:eastAsia="方正仿宋_GBK"/>
          <w:sz w:val="32"/>
          <w:szCs w:val="32"/>
          <w:u w:val="single"/>
        </w:rPr>
        <w:t xml:space="preserve">    </w:t>
      </w:r>
      <w:r>
        <w:rPr>
          <w:rFonts w:hint="eastAsia" w:ascii="Times New Roman" w:hAnsi="Times New Roman" w:eastAsia="方正仿宋_GBK"/>
          <w:sz w:val="32"/>
          <w:szCs w:val="32"/>
          <w:u w:val="single"/>
        </w:rPr>
        <w:t xml:space="preserve">        </w:t>
      </w:r>
      <w:bookmarkStart w:id="1" w:name="_GoBack"/>
      <w:bookmarkEnd w:id="1"/>
      <w:r>
        <w:rPr>
          <w:rFonts w:hint="eastAsia" w:ascii="Times New Roman" w:hAnsi="Times New Roman" w:eastAsia="方正仿宋_GBK"/>
          <w:sz w:val="32"/>
          <w:szCs w:val="32"/>
          <w:u w:val="single"/>
        </w:rPr>
        <w:t xml:space="preserve">                </w:t>
      </w:r>
      <w:r>
        <w:rPr>
          <w:rFonts w:ascii="Times New Roman" w:hAnsi="Times New Roman" w:eastAsia="方正仿宋_GBK"/>
          <w:sz w:val="32"/>
          <w:szCs w:val="32"/>
          <w:u w:val="single"/>
        </w:rPr>
        <w:t xml:space="preserve"> </w:t>
      </w:r>
    </w:p>
    <w:p w14:paraId="45F838B0">
      <w:pPr>
        <w:tabs>
          <w:tab w:val="left" w:pos="993"/>
          <w:tab w:val="left" w:pos="1134"/>
          <w:tab w:val="left" w:pos="1418"/>
        </w:tabs>
        <w:spacing w:line="540" w:lineRule="exact"/>
        <w:ind w:firstLine="640" w:firstLineChars="200"/>
        <w:contextualSpacing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仿宋_GBK"/>
          <w:sz w:val="32"/>
          <w:szCs w:val="32"/>
        </w:rPr>
        <w:t>具体征集产品内容如下：</w:t>
      </w:r>
    </w:p>
    <w:tbl>
      <w:tblPr>
        <w:tblStyle w:val="3"/>
        <w:tblW w:w="1030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1"/>
        <w:gridCol w:w="1317"/>
        <w:gridCol w:w="833"/>
        <w:gridCol w:w="1933"/>
        <w:gridCol w:w="2971"/>
        <w:gridCol w:w="2413"/>
      </w:tblGrid>
      <w:tr w14:paraId="1DC7D7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9" w:hRule="atLeast"/>
          <w:jc w:val="center"/>
        </w:trPr>
        <w:tc>
          <w:tcPr>
            <w:tcW w:w="841" w:type="dxa"/>
            <w:noWrap w:val="0"/>
            <w:vAlign w:val="center"/>
          </w:tcPr>
          <w:p w14:paraId="6D9E5363">
            <w:pPr>
              <w:tabs>
                <w:tab w:val="left" w:pos="993"/>
                <w:tab w:val="left" w:pos="1134"/>
                <w:tab w:val="left" w:pos="1418"/>
              </w:tabs>
              <w:spacing w:line="360" w:lineRule="exact"/>
              <w:contextualSpacing/>
              <w:jc w:val="center"/>
              <w:rPr>
                <w:rFonts w:hint="eastAsia" w:ascii="方正黑体_GBK" w:hAnsi="Times New Roman" w:eastAsia="方正黑体_GBK"/>
                <w:sz w:val="28"/>
                <w:szCs w:val="32"/>
              </w:rPr>
            </w:pPr>
            <w:r>
              <w:rPr>
                <w:rFonts w:hint="eastAsia" w:ascii="方正黑体_GBK" w:hAnsi="Times New Roman" w:eastAsia="方正黑体_GBK"/>
                <w:sz w:val="28"/>
                <w:szCs w:val="32"/>
              </w:rPr>
              <w:t>序号</w:t>
            </w:r>
          </w:p>
        </w:tc>
        <w:tc>
          <w:tcPr>
            <w:tcW w:w="1317" w:type="dxa"/>
            <w:noWrap w:val="0"/>
            <w:vAlign w:val="center"/>
          </w:tcPr>
          <w:p w14:paraId="68BFA432">
            <w:pPr>
              <w:tabs>
                <w:tab w:val="left" w:pos="993"/>
                <w:tab w:val="left" w:pos="1134"/>
                <w:tab w:val="left" w:pos="1418"/>
              </w:tabs>
              <w:spacing w:line="360" w:lineRule="exact"/>
              <w:contextualSpacing/>
              <w:jc w:val="center"/>
              <w:rPr>
                <w:rFonts w:hint="eastAsia" w:ascii="方正黑体_GBK" w:hAnsi="Times New Roman" w:eastAsia="方正黑体_GBK"/>
                <w:sz w:val="28"/>
                <w:szCs w:val="32"/>
              </w:rPr>
            </w:pPr>
            <w:r>
              <w:rPr>
                <w:rFonts w:hint="eastAsia" w:ascii="方正黑体_GBK" w:hAnsi="Times New Roman" w:eastAsia="方正黑体_GBK"/>
                <w:sz w:val="28"/>
                <w:szCs w:val="32"/>
              </w:rPr>
              <w:t>产品名称</w:t>
            </w:r>
          </w:p>
        </w:tc>
        <w:tc>
          <w:tcPr>
            <w:tcW w:w="833" w:type="dxa"/>
            <w:noWrap w:val="0"/>
            <w:vAlign w:val="center"/>
          </w:tcPr>
          <w:p w14:paraId="764E2A46">
            <w:pPr>
              <w:tabs>
                <w:tab w:val="left" w:pos="993"/>
                <w:tab w:val="left" w:pos="1134"/>
                <w:tab w:val="left" w:pos="1418"/>
              </w:tabs>
              <w:spacing w:line="360" w:lineRule="exact"/>
              <w:contextualSpacing/>
              <w:jc w:val="center"/>
              <w:rPr>
                <w:rFonts w:hint="eastAsia" w:ascii="方正黑体_GBK" w:hAnsi="Times New Roman" w:eastAsia="方正黑体_GBK"/>
                <w:sz w:val="28"/>
                <w:szCs w:val="32"/>
              </w:rPr>
            </w:pPr>
            <w:r>
              <w:rPr>
                <w:rFonts w:hint="eastAsia" w:ascii="方正黑体_GBK" w:hAnsi="Times New Roman" w:eastAsia="方正黑体_GBK"/>
                <w:sz w:val="28"/>
                <w:szCs w:val="32"/>
              </w:rPr>
              <w:t>单位</w:t>
            </w:r>
          </w:p>
        </w:tc>
        <w:tc>
          <w:tcPr>
            <w:tcW w:w="1933" w:type="dxa"/>
            <w:noWrap w:val="0"/>
            <w:vAlign w:val="center"/>
          </w:tcPr>
          <w:p w14:paraId="43D25109">
            <w:pPr>
              <w:tabs>
                <w:tab w:val="left" w:pos="993"/>
                <w:tab w:val="left" w:pos="1134"/>
                <w:tab w:val="left" w:pos="1418"/>
              </w:tabs>
              <w:spacing w:line="360" w:lineRule="exact"/>
              <w:contextualSpacing/>
              <w:jc w:val="center"/>
              <w:rPr>
                <w:rFonts w:hint="eastAsia" w:ascii="方正黑体_GBK" w:hAnsi="Times New Roman" w:eastAsia="方正黑体_GBK"/>
                <w:sz w:val="28"/>
                <w:szCs w:val="32"/>
              </w:rPr>
            </w:pPr>
            <w:r>
              <w:rPr>
                <w:rFonts w:hint="eastAsia" w:ascii="方正黑体_GBK" w:hAnsi="Times New Roman" w:eastAsia="方正黑体_GBK"/>
                <w:sz w:val="28"/>
                <w:szCs w:val="32"/>
              </w:rPr>
              <w:t>预算金额单价</w:t>
            </w:r>
          </w:p>
          <w:p w14:paraId="4FDDB195">
            <w:pPr>
              <w:tabs>
                <w:tab w:val="left" w:pos="993"/>
                <w:tab w:val="left" w:pos="1134"/>
                <w:tab w:val="left" w:pos="1418"/>
              </w:tabs>
              <w:spacing w:line="360" w:lineRule="exact"/>
              <w:contextualSpacing/>
              <w:jc w:val="center"/>
              <w:rPr>
                <w:rFonts w:hint="eastAsia" w:ascii="方正黑体_GBK" w:hAnsi="Times New Roman" w:eastAsia="方正黑体_GBK"/>
                <w:sz w:val="28"/>
              </w:rPr>
            </w:pPr>
            <w:r>
              <w:rPr>
                <w:rFonts w:hint="eastAsia" w:ascii="方正黑体_GBK" w:hAnsi="Times New Roman" w:eastAsia="方正黑体_GBK"/>
                <w:sz w:val="28"/>
                <w:szCs w:val="32"/>
              </w:rPr>
              <w:t>（万元）</w:t>
            </w:r>
          </w:p>
        </w:tc>
        <w:tc>
          <w:tcPr>
            <w:tcW w:w="2971" w:type="dxa"/>
            <w:noWrap w:val="0"/>
            <w:vAlign w:val="center"/>
          </w:tcPr>
          <w:p w14:paraId="059E6463">
            <w:pPr>
              <w:tabs>
                <w:tab w:val="left" w:pos="993"/>
                <w:tab w:val="left" w:pos="1134"/>
                <w:tab w:val="left" w:pos="1418"/>
              </w:tabs>
              <w:spacing w:line="360" w:lineRule="exact"/>
              <w:contextualSpacing/>
              <w:jc w:val="center"/>
              <w:rPr>
                <w:rFonts w:hint="eastAsia" w:ascii="方正黑体_GBK" w:hAnsi="Times New Roman" w:eastAsia="方正黑体_GBK"/>
                <w:sz w:val="28"/>
                <w:szCs w:val="32"/>
              </w:rPr>
            </w:pPr>
            <w:r>
              <w:rPr>
                <w:rFonts w:hint="eastAsia" w:ascii="方正黑体_GBK" w:hAnsi="Times New Roman" w:eastAsia="方正黑体_GBK"/>
                <w:sz w:val="28"/>
                <w:szCs w:val="32"/>
              </w:rPr>
              <w:t>简要要求</w:t>
            </w:r>
          </w:p>
        </w:tc>
        <w:tc>
          <w:tcPr>
            <w:tcW w:w="2413" w:type="dxa"/>
            <w:noWrap w:val="0"/>
            <w:vAlign w:val="center"/>
          </w:tcPr>
          <w:p w14:paraId="3694748E">
            <w:pPr>
              <w:tabs>
                <w:tab w:val="left" w:pos="993"/>
                <w:tab w:val="left" w:pos="1134"/>
                <w:tab w:val="left" w:pos="1418"/>
              </w:tabs>
              <w:spacing w:line="360" w:lineRule="exact"/>
              <w:contextualSpacing/>
              <w:jc w:val="center"/>
              <w:rPr>
                <w:rFonts w:hint="eastAsia" w:ascii="方正黑体_GBK" w:hAnsi="Times New Roman" w:eastAsia="方正黑体_GBK"/>
                <w:sz w:val="28"/>
                <w:szCs w:val="32"/>
              </w:rPr>
            </w:pPr>
            <w:r>
              <w:rPr>
                <w:rFonts w:hint="eastAsia" w:ascii="方正黑体_GBK" w:hAnsi="Times New Roman" w:eastAsia="方正黑体_GBK"/>
                <w:sz w:val="28"/>
                <w:szCs w:val="32"/>
              </w:rPr>
              <w:t>需产商提供资料</w:t>
            </w:r>
          </w:p>
        </w:tc>
      </w:tr>
      <w:tr w14:paraId="74766D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5" w:hRule="atLeast"/>
          <w:jc w:val="center"/>
        </w:trPr>
        <w:tc>
          <w:tcPr>
            <w:tcW w:w="841" w:type="dxa"/>
            <w:noWrap w:val="0"/>
            <w:vAlign w:val="center"/>
          </w:tcPr>
          <w:p w14:paraId="57797EFB">
            <w:pPr>
              <w:tabs>
                <w:tab w:val="left" w:pos="993"/>
                <w:tab w:val="left" w:pos="1134"/>
                <w:tab w:val="left" w:pos="1418"/>
              </w:tabs>
              <w:spacing w:line="360" w:lineRule="exact"/>
              <w:contextualSpacing/>
              <w:jc w:val="center"/>
              <w:rPr>
                <w:rFonts w:ascii="Times New Roman" w:hAnsi="Times New Roman" w:eastAsia="方正仿宋_GBK"/>
                <w:sz w:val="28"/>
                <w:szCs w:val="32"/>
              </w:rPr>
            </w:pPr>
            <w:r>
              <w:rPr>
                <w:rFonts w:ascii="Times New Roman" w:hAnsi="Times New Roman" w:eastAsia="方正仿宋_GBK"/>
                <w:sz w:val="28"/>
                <w:szCs w:val="32"/>
              </w:rPr>
              <w:t>1</w:t>
            </w:r>
          </w:p>
        </w:tc>
        <w:tc>
          <w:tcPr>
            <w:tcW w:w="1317" w:type="dxa"/>
            <w:noWrap w:val="0"/>
            <w:vAlign w:val="center"/>
          </w:tcPr>
          <w:p w14:paraId="126887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基本防护</w:t>
            </w:r>
          </w:p>
        </w:tc>
        <w:tc>
          <w:tcPr>
            <w:tcW w:w="833" w:type="dxa"/>
            <w:noWrap w:val="0"/>
            <w:vAlign w:val="center"/>
          </w:tcPr>
          <w:p w14:paraId="5399FE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1933" w:type="dxa"/>
            <w:noWrap w:val="0"/>
            <w:vAlign w:val="center"/>
          </w:tcPr>
          <w:p w14:paraId="40D84F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0.55</w:t>
            </w:r>
          </w:p>
        </w:tc>
        <w:tc>
          <w:tcPr>
            <w:tcW w:w="2971" w:type="dxa"/>
            <w:noWrap w:val="0"/>
            <w:vAlign w:val="center"/>
          </w:tcPr>
          <w:p w14:paraId="39B873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火灾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事故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调查装备</w:t>
            </w:r>
          </w:p>
        </w:tc>
        <w:tc>
          <w:tcPr>
            <w:tcW w:w="2413" w:type="dxa"/>
            <w:noWrap w:val="0"/>
            <w:vAlign w:val="center"/>
          </w:tcPr>
          <w:p w14:paraId="04198CE5">
            <w:pPr>
              <w:tabs>
                <w:tab w:val="left" w:pos="993"/>
                <w:tab w:val="left" w:pos="1134"/>
                <w:tab w:val="left" w:pos="1418"/>
              </w:tabs>
              <w:spacing w:line="360" w:lineRule="exact"/>
              <w:contextualSpacing/>
              <w:jc w:val="left"/>
              <w:rPr>
                <w:rFonts w:hint="eastAsia" w:ascii="Times New Roman" w:hAnsi="Times New Roman" w:eastAsia="方正仿宋_GBK"/>
                <w:sz w:val="28"/>
                <w:szCs w:val="32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 w14:paraId="40EAE3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41" w:type="dxa"/>
            <w:noWrap w:val="0"/>
            <w:vAlign w:val="center"/>
          </w:tcPr>
          <w:p w14:paraId="7E8F4B2A">
            <w:pPr>
              <w:tabs>
                <w:tab w:val="left" w:pos="993"/>
                <w:tab w:val="left" w:pos="1134"/>
                <w:tab w:val="left" w:pos="1418"/>
              </w:tabs>
              <w:spacing w:line="360" w:lineRule="exact"/>
              <w:contextualSpacing/>
              <w:jc w:val="center"/>
              <w:rPr>
                <w:rFonts w:hint="eastAsia" w:ascii="Times New Roman" w:hAnsi="Times New Roman" w:eastAsia="方正仿宋_GBK"/>
                <w:sz w:val="28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sz w:val="28"/>
                <w:szCs w:val="32"/>
                <w:lang w:val="en-US" w:eastAsia="zh-CN"/>
              </w:rPr>
              <w:t>2</w:t>
            </w:r>
          </w:p>
        </w:tc>
        <w:tc>
          <w:tcPr>
            <w:tcW w:w="1317" w:type="dxa"/>
            <w:noWrap w:val="0"/>
            <w:vAlign w:val="center"/>
          </w:tcPr>
          <w:p w14:paraId="65B8BA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火灾现场勘验全景照明灯</w:t>
            </w:r>
          </w:p>
        </w:tc>
        <w:tc>
          <w:tcPr>
            <w:tcW w:w="833" w:type="dxa"/>
            <w:noWrap w:val="0"/>
            <w:vAlign w:val="center"/>
          </w:tcPr>
          <w:p w14:paraId="4FB4C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933" w:type="dxa"/>
            <w:noWrap w:val="0"/>
            <w:vAlign w:val="center"/>
          </w:tcPr>
          <w:p w14:paraId="5061A4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</w:t>
            </w:r>
          </w:p>
        </w:tc>
        <w:tc>
          <w:tcPr>
            <w:tcW w:w="2971" w:type="dxa"/>
            <w:noWrap w:val="0"/>
            <w:vAlign w:val="center"/>
          </w:tcPr>
          <w:p w14:paraId="29B220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火灾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事故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调查装备</w:t>
            </w:r>
          </w:p>
        </w:tc>
        <w:tc>
          <w:tcPr>
            <w:tcW w:w="2413" w:type="dxa"/>
            <w:noWrap w:val="0"/>
            <w:vAlign w:val="center"/>
          </w:tcPr>
          <w:p w14:paraId="57DA51DB">
            <w:pPr>
              <w:tabs>
                <w:tab w:val="left" w:pos="993"/>
                <w:tab w:val="left" w:pos="1134"/>
                <w:tab w:val="left" w:pos="1418"/>
              </w:tabs>
              <w:spacing w:line="360" w:lineRule="exact"/>
              <w:contextualSpacing/>
              <w:jc w:val="left"/>
              <w:rPr>
                <w:rFonts w:ascii="Times New Roman" w:hAnsi="Times New Roman" w:eastAsia="方正仿宋_GBK"/>
                <w:sz w:val="28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 w14:paraId="727915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2" w:hRule="atLeast"/>
          <w:jc w:val="center"/>
        </w:trPr>
        <w:tc>
          <w:tcPr>
            <w:tcW w:w="841" w:type="dxa"/>
            <w:noWrap w:val="0"/>
            <w:vAlign w:val="center"/>
          </w:tcPr>
          <w:p w14:paraId="4816917A">
            <w:pPr>
              <w:tabs>
                <w:tab w:val="left" w:pos="993"/>
                <w:tab w:val="left" w:pos="1134"/>
                <w:tab w:val="left" w:pos="1418"/>
              </w:tabs>
              <w:spacing w:line="360" w:lineRule="exact"/>
              <w:contextualSpacing/>
              <w:jc w:val="center"/>
              <w:rPr>
                <w:rFonts w:hint="eastAsia" w:ascii="Times New Roman" w:hAnsi="Times New Roman" w:eastAsia="方正仿宋_GBK"/>
                <w:sz w:val="28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sz w:val="28"/>
                <w:szCs w:val="32"/>
                <w:lang w:val="en-US" w:eastAsia="zh-CN"/>
              </w:rPr>
              <w:t>3</w:t>
            </w:r>
          </w:p>
        </w:tc>
        <w:tc>
          <w:tcPr>
            <w:tcW w:w="1317" w:type="dxa"/>
            <w:noWrap w:val="0"/>
            <w:vAlign w:val="center"/>
          </w:tcPr>
          <w:p w14:paraId="2182C6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金属探测器</w:t>
            </w:r>
          </w:p>
        </w:tc>
        <w:tc>
          <w:tcPr>
            <w:tcW w:w="833" w:type="dxa"/>
            <w:noWrap w:val="0"/>
            <w:vAlign w:val="center"/>
          </w:tcPr>
          <w:p w14:paraId="5E61B8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933" w:type="dxa"/>
            <w:noWrap w:val="0"/>
            <w:vAlign w:val="center"/>
          </w:tcPr>
          <w:p w14:paraId="08C60E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0.069</w:t>
            </w:r>
          </w:p>
        </w:tc>
        <w:tc>
          <w:tcPr>
            <w:tcW w:w="2971" w:type="dxa"/>
            <w:noWrap w:val="0"/>
            <w:vAlign w:val="center"/>
          </w:tcPr>
          <w:p w14:paraId="304B40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火灾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事故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调查装备</w:t>
            </w:r>
          </w:p>
        </w:tc>
        <w:tc>
          <w:tcPr>
            <w:tcW w:w="2413" w:type="dxa"/>
            <w:noWrap w:val="0"/>
            <w:vAlign w:val="center"/>
          </w:tcPr>
          <w:p w14:paraId="506ACAC7">
            <w:pPr>
              <w:tabs>
                <w:tab w:val="left" w:pos="993"/>
                <w:tab w:val="left" w:pos="1134"/>
                <w:tab w:val="left" w:pos="1418"/>
              </w:tabs>
              <w:spacing w:line="360" w:lineRule="exact"/>
              <w:contextualSpacing/>
              <w:jc w:val="left"/>
              <w:rPr>
                <w:rFonts w:ascii="Times New Roman" w:hAnsi="Times New Roman" w:eastAsia="方正仿宋_GBK"/>
                <w:sz w:val="28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 w14:paraId="4FD940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9" w:hRule="atLeast"/>
          <w:jc w:val="center"/>
        </w:trPr>
        <w:tc>
          <w:tcPr>
            <w:tcW w:w="841" w:type="dxa"/>
            <w:noWrap w:val="0"/>
            <w:vAlign w:val="center"/>
          </w:tcPr>
          <w:p w14:paraId="17FE058A">
            <w:pPr>
              <w:tabs>
                <w:tab w:val="left" w:pos="993"/>
                <w:tab w:val="left" w:pos="1134"/>
                <w:tab w:val="left" w:pos="1418"/>
              </w:tabs>
              <w:spacing w:line="360" w:lineRule="exact"/>
              <w:contextualSpacing/>
              <w:jc w:val="center"/>
              <w:rPr>
                <w:rFonts w:hint="eastAsia" w:ascii="Times New Roman" w:hAnsi="Times New Roman" w:eastAsia="方正仿宋_GBK"/>
                <w:sz w:val="28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sz w:val="28"/>
                <w:szCs w:val="32"/>
                <w:lang w:val="en-US" w:eastAsia="zh-CN"/>
              </w:rPr>
              <w:t>4</w:t>
            </w:r>
          </w:p>
        </w:tc>
        <w:tc>
          <w:tcPr>
            <w:tcW w:w="1317" w:type="dxa"/>
            <w:noWrap w:val="0"/>
            <w:vAlign w:val="center"/>
          </w:tcPr>
          <w:p w14:paraId="2D2744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炭化深度测定仪</w:t>
            </w:r>
          </w:p>
        </w:tc>
        <w:tc>
          <w:tcPr>
            <w:tcW w:w="833" w:type="dxa"/>
            <w:noWrap w:val="0"/>
            <w:vAlign w:val="center"/>
          </w:tcPr>
          <w:p w14:paraId="0A20FB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933" w:type="dxa"/>
            <w:noWrap w:val="0"/>
            <w:vAlign w:val="center"/>
          </w:tcPr>
          <w:p w14:paraId="2A4378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0.05</w:t>
            </w:r>
          </w:p>
        </w:tc>
        <w:tc>
          <w:tcPr>
            <w:tcW w:w="2971" w:type="dxa"/>
            <w:noWrap w:val="0"/>
            <w:vAlign w:val="center"/>
          </w:tcPr>
          <w:p w14:paraId="79C3FB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火灾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事故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调查装备</w:t>
            </w:r>
          </w:p>
        </w:tc>
        <w:tc>
          <w:tcPr>
            <w:tcW w:w="2413" w:type="dxa"/>
            <w:noWrap w:val="0"/>
            <w:vAlign w:val="center"/>
          </w:tcPr>
          <w:p w14:paraId="7265B6B3">
            <w:pPr>
              <w:tabs>
                <w:tab w:val="left" w:pos="993"/>
                <w:tab w:val="left" w:pos="1134"/>
                <w:tab w:val="left" w:pos="1418"/>
              </w:tabs>
              <w:spacing w:line="360" w:lineRule="exact"/>
              <w:contextualSpacing/>
              <w:jc w:val="left"/>
              <w:rPr>
                <w:rFonts w:ascii="Times New Roman" w:hAnsi="Times New Roman" w:eastAsia="方正仿宋_GBK"/>
                <w:sz w:val="28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 w14:paraId="7BF8F0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2" w:hRule="atLeast"/>
          <w:jc w:val="center"/>
        </w:trPr>
        <w:tc>
          <w:tcPr>
            <w:tcW w:w="841" w:type="dxa"/>
            <w:noWrap w:val="0"/>
            <w:vAlign w:val="center"/>
          </w:tcPr>
          <w:p w14:paraId="3603D50B">
            <w:pPr>
              <w:tabs>
                <w:tab w:val="left" w:pos="993"/>
                <w:tab w:val="left" w:pos="1134"/>
                <w:tab w:val="left" w:pos="1418"/>
              </w:tabs>
              <w:spacing w:line="360" w:lineRule="exact"/>
              <w:contextualSpacing/>
              <w:jc w:val="center"/>
              <w:rPr>
                <w:rFonts w:hint="eastAsia" w:ascii="Times New Roman" w:hAnsi="Times New Roman" w:eastAsia="方正仿宋_GBK"/>
                <w:sz w:val="28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sz w:val="28"/>
                <w:szCs w:val="32"/>
                <w:lang w:val="en-US" w:eastAsia="zh-CN"/>
              </w:rPr>
              <w:t>5</w:t>
            </w:r>
          </w:p>
        </w:tc>
        <w:tc>
          <w:tcPr>
            <w:tcW w:w="1317" w:type="dxa"/>
            <w:noWrap w:val="0"/>
            <w:vAlign w:val="center"/>
          </w:tcPr>
          <w:p w14:paraId="69E9F8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数字式强度回弹检测仪</w:t>
            </w:r>
          </w:p>
        </w:tc>
        <w:tc>
          <w:tcPr>
            <w:tcW w:w="833" w:type="dxa"/>
            <w:noWrap w:val="0"/>
            <w:vAlign w:val="center"/>
          </w:tcPr>
          <w:p w14:paraId="47F54C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933" w:type="dxa"/>
            <w:noWrap w:val="0"/>
            <w:vAlign w:val="center"/>
          </w:tcPr>
          <w:p w14:paraId="7E913C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0.21</w:t>
            </w:r>
          </w:p>
        </w:tc>
        <w:tc>
          <w:tcPr>
            <w:tcW w:w="2971" w:type="dxa"/>
            <w:noWrap w:val="0"/>
            <w:vAlign w:val="center"/>
          </w:tcPr>
          <w:p w14:paraId="666458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火灾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事故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调查装备</w:t>
            </w:r>
          </w:p>
        </w:tc>
        <w:tc>
          <w:tcPr>
            <w:tcW w:w="2413" w:type="dxa"/>
            <w:noWrap w:val="0"/>
            <w:vAlign w:val="center"/>
          </w:tcPr>
          <w:p w14:paraId="46AD2649">
            <w:pPr>
              <w:tabs>
                <w:tab w:val="left" w:pos="993"/>
                <w:tab w:val="left" w:pos="1134"/>
                <w:tab w:val="left" w:pos="1418"/>
              </w:tabs>
              <w:spacing w:line="360" w:lineRule="exact"/>
              <w:contextualSpacing/>
              <w:jc w:val="left"/>
              <w:rPr>
                <w:rFonts w:ascii="Times New Roman" w:hAnsi="Times New Roman" w:eastAsia="方正仿宋_GBK"/>
                <w:sz w:val="28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 w14:paraId="5A8DEB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5" w:hRule="atLeast"/>
          <w:jc w:val="center"/>
        </w:trPr>
        <w:tc>
          <w:tcPr>
            <w:tcW w:w="841" w:type="dxa"/>
            <w:noWrap w:val="0"/>
            <w:vAlign w:val="center"/>
          </w:tcPr>
          <w:p w14:paraId="7A1C4566">
            <w:pPr>
              <w:tabs>
                <w:tab w:val="left" w:pos="993"/>
                <w:tab w:val="left" w:pos="1134"/>
                <w:tab w:val="left" w:pos="1418"/>
              </w:tabs>
              <w:spacing w:line="360" w:lineRule="exact"/>
              <w:contextualSpacing/>
              <w:jc w:val="center"/>
              <w:rPr>
                <w:rFonts w:hint="eastAsia" w:ascii="Times New Roman" w:hAnsi="Times New Roman" w:eastAsia="方正仿宋_GBK"/>
                <w:sz w:val="28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sz w:val="28"/>
                <w:szCs w:val="32"/>
                <w:lang w:val="en-US" w:eastAsia="zh-CN"/>
              </w:rPr>
              <w:t>6</w:t>
            </w:r>
          </w:p>
        </w:tc>
        <w:tc>
          <w:tcPr>
            <w:tcW w:w="1317" w:type="dxa"/>
            <w:noWrap w:val="0"/>
            <w:vAlign w:val="center"/>
          </w:tcPr>
          <w:p w14:paraId="043782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数码激光测距仪</w:t>
            </w:r>
          </w:p>
        </w:tc>
        <w:tc>
          <w:tcPr>
            <w:tcW w:w="833" w:type="dxa"/>
            <w:noWrap w:val="0"/>
            <w:vAlign w:val="center"/>
          </w:tcPr>
          <w:p w14:paraId="207E84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933" w:type="dxa"/>
            <w:noWrap w:val="0"/>
            <w:vAlign w:val="center"/>
          </w:tcPr>
          <w:p w14:paraId="52C4D7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0.035</w:t>
            </w:r>
          </w:p>
        </w:tc>
        <w:tc>
          <w:tcPr>
            <w:tcW w:w="2971" w:type="dxa"/>
            <w:noWrap w:val="0"/>
            <w:vAlign w:val="center"/>
          </w:tcPr>
          <w:p w14:paraId="789AC1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火灾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事故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调查装备</w:t>
            </w:r>
          </w:p>
        </w:tc>
        <w:tc>
          <w:tcPr>
            <w:tcW w:w="2413" w:type="dxa"/>
            <w:noWrap w:val="0"/>
            <w:vAlign w:val="center"/>
          </w:tcPr>
          <w:p w14:paraId="2696BF06">
            <w:pPr>
              <w:tabs>
                <w:tab w:val="left" w:pos="993"/>
                <w:tab w:val="left" w:pos="1134"/>
                <w:tab w:val="left" w:pos="1418"/>
              </w:tabs>
              <w:spacing w:line="360" w:lineRule="exact"/>
              <w:contextualSpacing/>
              <w:jc w:val="left"/>
              <w:rPr>
                <w:rFonts w:ascii="Times New Roman" w:hAnsi="Times New Roman" w:eastAsia="方正仿宋_GBK"/>
                <w:sz w:val="28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 w14:paraId="1EF43E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55" w:hRule="atLeast"/>
          <w:jc w:val="center"/>
        </w:trPr>
        <w:tc>
          <w:tcPr>
            <w:tcW w:w="841" w:type="dxa"/>
            <w:noWrap w:val="0"/>
            <w:vAlign w:val="center"/>
          </w:tcPr>
          <w:p w14:paraId="59B17AA8">
            <w:pPr>
              <w:tabs>
                <w:tab w:val="left" w:pos="993"/>
                <w:tab w:val="left" w:pos="1134"/>
                <w:tab w:val="left" w:pos="1418"/>
              </w:tabs>
              <w:spacing w:line="360" w:lineRule="exact"/>
              <w:contextualSpacing/>
              <w:jc w:val="center"/>
              <w:rPr>
                <w:rFonts w:hint="eastAsia" w:ascii="Times New Roman" w:hAnsi="Times New Roman" w:eastAsia="方正仿宋_GBK"/>
                <w:sz w:val="28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sz w:val="28"/>
                <w:szCs w:val="32"/>
                <w:lang w:val="en-US" w:eastAsia="zh-CN"/>
              </w:rPr>
              <w:t>7</w:t>
            </w:r>
          </w:p>
        </w:tc>
        <w:tc>
          <w:tcPr>
            <w:tcW w:w="1317" w:type="dxa"/>
            <w:noWrap w:val="0"/>
            <w:vAlign w:val="center"/>
          </w:tcPr>
          <w:p w14:paraId="252662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剩磁测试仪</w:t>
            </w:r>
          </w:p>
        </w:tc>
        <w:tc>
          <w:tcPr>
            <w:tcW w:w="833" w:type="dxa"/>
            <w:noWrap w:val="0"/>
            <w:vAlign w:val="center"/>
          </w:tcPr>
          <w:p w14:paraId="00945C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933" w:type="dxa"/>
            <w:noWrap w:val="0"/>
            <w:vAlign w:val="center"/>
          </w:tcPr>
          <w:p w14:paraId="22D3BE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0.28</w:t>
            </w:r>
          </w:p>
        </w:tc>
        <w:tc>
          <w:tcPr>
            <w:tcW w:w="2971" w:type="dxa"/>
            <w:noWrap w:val="0"/>
            <w:vAlign w:val="center"/>
          </w:tcPr>
          <w:p w14:paraId="536F24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火灾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事故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调查装备</w:t>
            </w:r>
          </w:p>
        </w:tc>
        <w:tc>
          <w:tcPr>
            <w:tcW w:w="2413" w:type="dxa"/>
            <w:noWrap w:val="0"/>
            <w:vAlign w:val="center"/>
          </w:tcPr>
          <w:p w14:paraId="1E5AD9C5">
            <w:pPr>
              <w:tabs>
                <w:tab w:val="left" w:pos="993"/>
                <w:tab w:val="left" w:pos="1134"/>
                <w:tab w:val="left" w:pos="1418"/>
              </w:tabs>
              <w:spacing w:line="360" w:lineRule="exact"/>
              <w:contextualSpacing/>
              <w:jc w:val="left"/>
              <w:rPr>
                <w:rFonts w:ascii="Times New Roman" w:hAnsi="Times New Roman" w:eastAsia="方正仿宋_GBK"/>
                <w:sz w:val="28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 w14:paraId="00B280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8" w:hRule="atLeast"/>
          <w:jc w:val="center"/>
        </w:trPr>
        <w:tc>
          <w:tcPr>
            <w:tcW w:w="841" w:type="dxa"/>
            <w:noWrap w:val="0"/>
            <w:vAlign w:val="center"/>
          </w:tcPr>
          <w:p w14:paraId="57476A3A">
            <w:pPr>
              <w:tabs>
                <w:tab w:val="left" w:pos="993"/>
                <w:tab w:val="left" w:pos="1134"/>
                <w:tab w:val="left" w:pos="1418"/>
              </w:tabs>
              <w:spacing w:line="360" w:lineRule="exact"/>
              <w:contextualSpacing/>
              <w:jc w:val="center"/>
              <w:rPr>
                <w:rFonts w:hint="eastAsia" w:ascii="Times New Roman" w:hAnsi="Times New Roman" w:eastAsia="方正仿宋_GBK"/>
                <w:sz w:val="28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sz w:val="28"/>
                <w:szCs w:val="32"/>
                <w:lang w:val="en-US" w:eastAsia="zh-CN"/>
              </w:rPr>
              <w:t>8</w:t>
            </w:r>
          </w:p>
        </w:tc>
        <w:tc>
          <w:tcPr>
            <w:tcW w:w="1317" w:type="dxa"/>
            <w:noWrap w:val="0"/>
            <w:vAlign w:val="center"/>
          </w:tcPr>
          <w:p w14:paraId="33BE55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火灾现场物证提取工具</w:t>
            </w:r>
          </w:p>
        </w:tc>
        <w:tc>
          <w:tcPr>
            <w:tcW w:w="833" w:type="dxa"/>
            <w:noWrap w:val="0"/>
            <w:vAlign w:val="center"/>
          </w:tcPr>
          <w:p w14:paraId="3BE7F6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1933" w:type="dxa"/>
            <w:noWrap w:val="0"/>
            <w:vAlign w:val="center"/>
          </w:tcPr>
          <w:p w14:paraId="319BDC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0.39</w:t>
            </w:r>
          </w:p>
        </w:tc>
        <w:tc>
          <w:tcPr>
            <w:tcW w:w="2971" w:type="dxa"/>
            <w:noWrap w:val="0"/>
            <w:vAlign w:val="center"/>
          </w:tcPr>
          <w:p w14:paraId="1C82D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火灾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事故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调查装备</w:t>
            </w:r>
          </w:p>
        </w:tc>
        <w:tc>
          <w:tcPr>
            <w:tcW w:w="2413" w:type="dxa"/>
            <w:noWrap w:val="0"/>
            <w:vAlign w:val="center"/>
          </w:tcPr>
          <w:p w14:paraId="0531453B">
            <w:pPr>
              <w:tabs>
                <w:tab w:val="left" w:pos="993"/>
                <w:tab w:val="left" w:pos="1134"/>
                <w:tab w:val="left" w:pos="1418"/>
              </w:tabs>
              <w:spacing w:line="360" w:lineRule="exact"/>
              <w:contextualSpacing/>
              <w:jc w:val="left"/>
              <w:rPr>
                <w:rFonts w:ascii="Times New Roman" w:hAnsi="Times New Roman" w:eastAsia="方正仿宋_GBK"/>
                <w:sz w:val="28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 w14:paraId="46F869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5" w:hRule="atLeast"/>
          <w:jc w:val="center"/>
        </w:trPr>
        <w:tc>
          <w:tcPr>
            <w:tcW w:w="841" w:type="dxa"/>
            <w:noWrap w:val="0"/>
            <w:vAlign w:val="center"/>
          </w:tcPr>
          <w:p w14:paraId="4C77113E">
            <w:pPr>
              <w:tabs>
                <w:tab w:val="left" w:pos="993"/>
                <w:tab w:val="left" w:pos="1134"/>
                <w:tab w:val="left" w:pos="1418"/>
              </w:tabs>
              <w:spacing w:line="360" w:lineRule="exact"/>
              <w:contextualSpacing/>
              <w:jc w:val="center"/>
              <w:rPr>
                <w:rFonts w:hint="eastAsia" w:ascii="Times New Roman" w:hAnsi="Times New Roman" w:eastAsia="方正仿宋_GBK"/>
                <w:sz w:val="28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sz w:val="28"/>
                <w:szCs w:val="32"/>
                <w:lang w:val="en-US" w:eastAsia="zh-CN"/>
              </w:rPr>
              <w:t>9</w:t>
            </w:r>
          </w:p>
        </w:tc>
        <w:tc>
          <w:tcPr>
            <w:tcW w:w="1317" w:type="dxa"/>
            <w:noWrap w:val="0"/>
            <w:vAlign w:val="center"/>
          </w:tcPr>
          <w:p w14:paraId="12D669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火灾现场照相摄像设备</w:t>
            </w:r>
          </w:p>
        </w:tc>
        <w:tc>
          <w:tcPr>
            <w:tcW w:w="833" w:type="dxa"/>
            <w:noWrap w:val="0"/>
            <w:vAlign w:val="center"/>
          </w:tcPr>
          <w:p w14:paraId="57910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1933" w:type="dxa"/>
            <w:noWrap w:val="0"/>
            <w:vAlign w:val="center"/>
          </w:tcPr>
          <w:p w14:paraId="0CB5AD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4.6</w:t>
            </w:r>
          </w:p>
        </w:tc>
        <w:tc>
          <w:tcPr>
            <w:tcW w:w="2971" w:type="dxa"/>
            <w:noWrap w:val="0"/>
            <w:vAlign w:val="center"/>
          </w:tcPr>
          <w:p w14:paraId="059967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火灾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事故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调查装备</w:t>
            </w:r>
          </w:p>
        </w:tc>
        <w:tc>
          <w:tcPr>
            <w:tcW w:w="2413" w:type="dxa"/>
            <w:noWrap w:val="0"/>
            <w:vAlign w:val="center"/>
          </w:tcPr>
          <w:p w14:paraId="28429464">
            <w:pPr>
              <w:tabs>
                <w:tab w:val="left" w:pos="993"/>
                <w:tab w:val="left" w:pos="1134"/>
                <w:tab w:val="left" w:pos="1418"/>
              </w:tabs>
              <w:spacing w:line="360" w:lineRule="exact"/>
              <w:contextualSpacing/>
              <w:jc w:val="left"/>
              <w:rPr>
                <w:rFonts w:ascii="Times New Roman" w:hAnsi="Times New Roman" w:eastAsia="方正仿宋_GBK"/>
                <w:sz w:val="28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 w14:paraId="6A4DD7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2" w:hRule="atLeast"/>
          <w:jc w:val="center"/>
        </w:trPr>
        <w:tc>
          <w:tcPr>
            <w:tcW w:w="841" w:type="dxa"/>
            <w:noWrap w:val="0"/>
            <w:vAlign w:val="center"/>
          </w:tcPr>
          <w:p w14:paraId="42713AB9">
            <w:pPr>
              <w:tabs>
                <w:tab w:val="left" w:pos="993"/>
                <w:tab w:val="left" w:pos="1134"/>
                <w:tab w:val="left" w:pos="1418"/>
              </w:tabs>
              <w:spacing w:line="360" w:lineRule="exact"/>
              <w:contextualSpacing/>
              <w:jc w:val="center"/>
              <w:rPr>
                <w:rFonts w:hint="default" w:ascii="Times New Roman" w:hAnsi="Times New Roman" w:eastAsia="方正仿宋_GBK"/>
                <w:sz w:val="28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sz w:val="28"/>
                <w:szCs w:val="32"/>
                <w:lang w:val="en-US" w:eastAsia="zh-CN"/>
              </w:rPr>
              <w:t>10</w:t>
            </w:r>
          </w:p>
        </w:tc>
        <w:tc>
          <w:tcPr>
            <w:tcW w:w="1317" w:type="dxa"/>
            <w:noWrap w:val="0"/>
            <w:vAlign w:val="center"/>
          </w:tcPr>
          <w:p w14:paraId="7C3E58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标准镜头</w:t>
            </w:r>
          </w:p>
        </w:tc>
        <w:tc>
          <w:tcPr>
            <w:tcW w:w="833" w:type="dxa"/>
            <w:noWrap w:val="0"/>
            <w:vAlign w:val="center"/>
          </w:tcPr>
          <w:p w14:paraId="2CBA3F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933" w:type="dxa"/>
            <w:noWrap w:val="0"/>
            <w:vAlign w:val="center"/>
          </w:tcPr>
          <w:p w14:paraId="58B2AF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1.75</w:t>
            </w:r>
          </w:p>
        </w:tc>
        <w:tc>
          <w:tcPr>
            <w:tcW w:w="2971" w:type="dxa"/>
            <w:noWrap w:val="0"/>
            <w:vAlign w:val="center"/>
          </w:tcPr>
          <w:p w14:paraId="5D6011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火灾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事故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调查装备</w:t>
            </w:r>
          </w:p>
        </w:tc>
        <w:tc>
          <w:tcPr>
            <w:tcW w:w="2413" w:type="dxa"/>
            <w:noWrap w:val="0"/>
            <w:vAlign w:val="center"/>
          </w:tcPr>
          <w:p w14:paraId="6280F1AA">
            <w:pPr>
              <w:tabs>
                <w:tab w:val="left" w:pos="993"/>
                <w:tab w:val="left" w:pos="1134"/>
                <w:tab w:val="left" w:pos="1418"/>
              </w:tabs>
              <w:spacing w:line="360" w:lineRule="exact"/>
              <w:contextualSpacing/>
              <w:jc w:val="left"/>
              <w:rPr>
                <w:rFonts w:ascii="Times New Roman" w:hAnsi="Times New Roman" w:eastAsia="方正仿宋_GBK"/>
                <w:sz w:val="28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 w14:paraId="75305B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2" w:hRule="atLeast"/>
          <w:jc w:val="center"/>
        </w:trPr>
        <w:tc>
          <w:tcPr>
            <w:tcW w:w="841" w:type="dxa"/>
            <w:noWrap w:val="0"/>
            <w:vAlign w:val="center"/>
          </w:tcPr>
          <w:p w14:paraId="1F619698">
            <w:pPr>
              <w:tabs>
                <w:tab w:val="left" w:pos="993"/>
                <w:tab w:val="left" w:pos="1134"/>
                <w:tab w:val="left" w:pos="1418"/>
              </w:tabs>
              <w:spacing w:line="360" w:lineRule="exact"/>
              <w:contextualSpacing/>
              <w:jc w:val="center"/>
              <w:rPr>
                <w:rFonts w:hint="default" w:ascii="Times New Roman" w:hAnsi="Times New Roman" w:eastAsia="方正仿宋_GBK"/>
                <w:sz w:val="28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sz w:val="28"/>
                <w:szCs w:val="32"/>
                <w:lang w:val="en-US" w:eastAsia="zh-CN"/>
              </w:rPr>
              <w:t>11</w:t>
            </w:r>
          </w:p>
        </w:tc>
        <w:tc>
          <w:tcPr>
            <w:tcW w:w="1317" w:type="dxa"/>
            <w:noWrap w:val="0"/>
            <w:vAlign w:val="center"/>
          </w:tcPr>
          <w:p w14:paraId="5E9F8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广角镜头</w:t>
            </w:r>
          </w:p>
        </w:tc>
        <w:tc>
          <w:tcPr>
            <w:tcW w:w="833" w:type="dxa"/>
            <w:noWrap w:val="0"/>
            <w:vAlign w:val="center"/>
          </w:tcPr>
          <w:p w14:paraId="2E1AD3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933" w:type="dxa"/>
            <w:noWrap w:val="0"/>
            <w:vAlign w:val="center"/>
          </w:tcPr>
          <w:p w14:paraId="288A29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1.8</w:t>
            </w:r>
          </w:p>
        </w:tc>
        <w:tc>
          <w:tcPr>
            <w:tcW w:w="2971" w:type="dxa"/>
            <w:noWrap w:val="0"/>
            <w:vAlign w:val="center"/>
          </w:tcPr>
          <w:p w14:paraId="4BB27B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火灾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事故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调查装备</w:t>
            </w:r>
          </w:p>
        </w:tc>
        <w:tc>
          <w:tcPr>
            <w:tcW w:w="2413" w:type="dxa"/>
            <w:noWrap w:val="0"/>
            <w:vAlign w:val="center"/>
          </w:tcPr>
          <w:p w14:paraId="5FDBF99A">
            <w:pPr>
              <w:tabs>
                <w:tab w:val="left" w:pos="993"/>
                <w:tab w:val="left" w:pos="1134"/>
                <w:tab w:val="left" w:pos="1418"/>
              </w:tabs>
              <w:spacing w:line="360" w:lineRule="exact"/>
              <w:contextualSpacing/>
              <w:jc w:val="left"/>
              <w:rPr>
                <w:rFonts w:ascii="Times New Roman" w:hAnsi="Times New Roman" w:eastAsia="方正仿宋_GBK"/>
                <w:sz w:val="28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 w14:paraId="0A57A7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5" w:hRule="atLeast"/>
          <w:jc w:val="center"/>
        </w:trPr>
        <w:tc>
          <w:tcPr>
            <w:tcW w:w="841" w:type="dxa"/>
            <w:noWrap w:val="0"/>
            <w:vAlign w:val="center"/>
          </w:tcPr>
          <w:p w14:paraId="375EDFD0">
            <w:pPr>
              <w:tabs>
                <w:tab w:val="left" w:pos="993"/>
                <w:tab w:val="left" w:pos="1134"/>
                <w:tab w:val="left" w:pos="1418"/>
              </w:tabs>
              <w:spacing w:line="360" w:lineRule="exact"/>
              <w:contextualSpacing/>
              <w:jc w:val="center"/>
              <w:rPr>
                <w:rFonts w:hint="default" w:ascii="Times New Roman" w:hAnsi="Times New Roman" w:eastAsia="方正仿宋_GBK"/>
                <w:sz w:val="28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sz w:val="28"/>
                <w:szCs w:val="32"/>
                <w:lang w:val="en-US" w:eastAsia="zh-CN"/>
              </w:rPr>
              <w:t>12</w:t>
            </w:r>
          </w:p>
        </w:tc>
        <w:tc>
          <w:tcPr>
            <w:tcW w:w="1317" w:type="dxa"/>
            <w:noWrap w:val="0"/>
            <w:vAlign w:val="center"/>
          </w:tcPr>
          <w:p w14:paraId="45E0BC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微距镜头</w:t>
            </w:r>
          </w:p>
        </w:tc>
        <w:tc>
          <w:tcPr>
            <w:tcW w:w="833" w:type="dxa"/>
            <w:noWrap w:val="0"/>
            <w:vAlign w:val="center"/>
          </w:tcPr>
          <w:p w14:paraId="593C9B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933" w:type="dxa"/>
            <w:noWrap w:val="0"/>
            <w:vAlign w:val="center"/>
          </w:tcPr>
          <w:p w14:paraId="40737D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0.8</w:t>
            </w:r>
          </w:p>
        </w:tc>
        <w:tc>
          <w:tcPr>
            <w:tcW w:w="2971" w:type="dxa"/>
            <w:noWrap w:val="0"/>
            <w:vAlign w:val="center"/>
          </w:tcPr>
          <w:p w14:paraId="54A06E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火灾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事故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调查装备</w:t>
            </w:r>
          </w:p>
        </w:tc>
        <w:tc>
          <w:tcPr>
            <w:tcW w:w="2413" w:type="dxa"/>
            <w:noWrap w:val="0"/>
            <w:vAlign w:val="center"/>
          </w:tcPr>
          <w:p w14:paraId="6E60BF9E">
            <w:pPr>
              <w:tabs>
                <w:tab w:val="left" w:pos="993"/>
                <w:tab w:val="left" w:pos="1134"/>
                <w:tab w:val="left" w:pos="1418"/>
              </w:tabs>
              <w:spacing w:line="360" w:lineRule="exact"/>
              <w:contextualSpacing/>
              <w:jc w:val="left"/>
              <w:rPr>
                <w:rFonts w:ascii="Times New Roman" w:hAnsi="Times New Roman" w:eastAsia="方正仿宋_GBK"/>
                <w:sz w:val="28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 w14:paraId="082F55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5" w:hRule="atLeast"/>
          <w:jc w:val="center"/>
        </w:trPr>
        <w:tc>
          <w:tcPr>
            <w:tcW w:w="841" w:type="dxa"/>
            <w:noWrap w:val="0"/>
            <w:vAlign w:val="center"/>
          </w:tcPr>
          <w:p w14:paraId="639D288E">
            <w:pPr>
              <w:tabs>
                <w:tab w:val="left" w:pos="993"/>
                <w:tab w:val="left" w:pos="1134"/>
                <w:tab w:val="left" w:pos="1418"/>
              </w:tabs>
              <w:spacing w:line="360" w:lineRule="exact"/>
              <w:contextualSpacing/>
              <w:jc w:val="center"/>
              <w:rPr>
                <w:rFonts w:hint="default" w:ascii="Times New Roman" w:hAnsi="Times New Roman" w:eastAsia="方正仿宋_GBK"/>
                <w:sz w:val="28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sz w:val="28"/>
                <w:szCs w:val="32"/>
                <w:lang w:val="en-US" w:eastAsia="zh-CN"/>
              </w:rPr>
              <w:t>13</w:t>
            </w:r>
          </w:p>
        </w:tc>
        <w:tc>
          <w:tcPr>
            <w:tcW w:w="1317" w:type="dxa"/>
            <w:noWrap w:val="0"/>
            <w:vAlign w:val="center"/>
          </w:tcPr>
          <w:p w14:paraId="0F40A0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闪光灯</w:t>
            </w:r>
          </w:p>
        </w:tc>
        <w:tc>
          <w:tcPr>
            <w:tcW w:w="833" w:type="dxa"/>
            <w:noWrap w:val="0"/>
            <w:vAlign w:val="center"/>
          </w:tcPr>
          <w:p w14:paraId="6070E9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933" w:type="dxa"/>
            <w:noWrap w:val="0"/>
            <w:vAlign w:val="center"/>
          </w:tcPr>
          <w:p w14:paraId="195E0D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</w:t>
            </w:r>
          </w:p>
        </w:tc>
        <w:tc>
          <w:tcPr>
            <w:tcW w:w="2971" w:type="dxa"/>
            <w:noWrap w:val="0"/>
            <w:vAlign w:val="center"/>
          </w:tcPr>
          <w:p w14:paraId="7E9163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火灾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事故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调查装备</w:t>
            </w:r>
          </w:p>
        </w:tc>
        <w:tc>
          <w:tcPr>
            <w:tcW w:w="2413" w:type="dxa"/>
            <w:noWrap w:val="0"/>
            <w:vAlign w:val="center"/>
          </w:tcPr>
          <w:p w14:paraId="1992F5AC">
            <w:pPr>
              <w:tabs>
                <w:tab w:val="left" w:pos="993"/>
                <w:tab w:val="left" w:pos="1134"/>
                <w:tab w:val="left" w:pos="1418"/>
              </w:tabs>
              <w:spacing w:line="360" w:lineRule="exact"/>
              <w:contextualSpacing/>
              <w:jc w:val="left"/>
              <w:rPr>
                <w:rFonts w:ascii="Times New Roman" w:hAnsi="Times New Roman" w:eastAsia="方正仿宋_GBK"/>
                <w:sz w:val="28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 w14:paraId="0AEC60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8" w:hRule="atLeast"/>
          <w:jc w:val="center"/>
        </w:trPr>
        <w:tc>
          <w:tcPr>
            <w:tcW w:w="841" w:type="dxa"/>
            <w:noWrap w:val="0"/>
            <w:vAlign w:val="center"/>
          </w:tcPr>
          <w:p w14:paraId="16D3B337">
            <w:pPr>
              <w:tabs>
                <w:tab w:val="left" w:pos="993"/>
                <w:tab w:val="left" w:pos="1134"/>
                <w:tab w:val="left" w:pos="1418"/>
              </w:tabs>
              <w:spacing w:line="360" w:lineRule="exact"/>
              <w:contextualSpacing/>
              <w:jc w:val="center"/>
              <w:rPr>
                <w:rFonts w:hint="default" w:ascii="Times New Roman" w:hAnsi="Times New Roman" w:eastAsia="方正仿宋_GBK"/>
                <w:sz w:val="28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sz w:val="28"/>
                <w:szCs w:val="32"/>
                <w:lang w:val="en-US" w:eastAsia="zh-CN"/>
              </w:rPr>
              <w:t>14</w:t>
            </w:r>
          </w:p>
        </w:tc>
        <w:tc>
          <w:tcPr>
            <w:tcW w:w="1317" w:type="dxa"/>
            <w:noWrap w:val="0"/>
            <w:vAlign w:val="center"/>
          </w:tcPr>
          <w:p w14:paraId="1A4E4D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物证翻拍台</w:t>
            </w:r>
          </w:p>
        </w:tc>
        <w:tc>
          <w:tcPr>
            <w:tcW w:w="833" w:type="dxa"/>
            <w:noWrap w:val="0"/>
            <w:vAlign w:val="center"/>
          </w:tcPr>
          <w:p w14:paraId="3C20A6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933" w:type="dxa"/>
            <w:noWrap w:val="0"/>
            <w:vAlign w:val="center"/>
          </w:tcPr>
          <w:p w14:paraId="14B398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0.35</w:t>
            </w:r>
          </w:p>
        </w:tc>
        <w:tc>
          <w:tcPr>
            <w:tcW w:w="2971" w:type="dxa"/>
            <w:noWrap w:val="0"/>
            <w:vAlign w:val="center"/>
          </w:tcPr>
          <w:p w14:paraId="75E2B9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火灾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事故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调查装备</w:t>
            </w:r>
          </w:p>
        </w:tc>
        <w:tc>
          <w:tcPr>
            <w:tcW w:w="2413" w:type="dxa"/>
            <w:noWrap w:val="0"/>
            <w:vAlign w:val="center"/>
          </w:tcPr>
          <w:p w14:paraId="2AE7F380">
            <w:pPr>
              <w:tabs>
                <w:tab w:val="left" w:pos="993"/>
                <w:tab w:val="left" w:pos="1134"/>
                <w:tab w:val="left" w:pos="1418"/>
              </w:tabs>
              <w:spacing w:line="360" w:lineRule="exact"/>
              <w:contextualSpacing/>
              <w:jc w:val="left"/>
              <w:rPr>
                <w:rFonts w:ascii="Times New Roman" w:hAnsi="Times New Roman" w:eastAsia="方正仿宋_GBK"/>
                <w:sz w:val="28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 w14:paraId="409382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5" w:hRule="atLeast"/>
          <w:jc w:val="center"/>
        </w:trPr>
        <w:tc>
          <w:tcPr>
            <w:tcW w:w="841" w:type="dxa"/>
            <w:noWrap w:val="0"/>
            <w:vAlign w:val="center"/>
          </w:tcPr>
          <w:p w14:paraId="39367AAE">
            <w:pPr>
              <w:tabs>
                <w:tab w:val="left" w:pos="993"/>
                <w:tab w:val="left" w:pos="1134"/>
                <w:tab w:val="left" w:pos="1418"/>
              </w:tabs>
              <w:spacing w:line="360" w:lineRule="exact"/>
              <w:contextualSpacing/>
              <w:jc w:val="center"/>
              <w:rPr>
                <w:rFonts w:hint="default" w:ascii="Times New Roman" w:hAnsi="Times New Roman" w:eastAsia="方正仿宋_GBK"/>
                <w:sz w:val="28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sz w:val="28"/>
                <w:szCs w:val="32"/>
                <w:lang w:val="en-US" w:eastAsia="zh-CN"/>
              </w:rPr>
              <w:t>15</w:t>
            </w:r>
          </w:p>
        </w:tc>
        <w:tc>
          <w:tcPr>
            <w:tcW w:w="1317" w:type="dxa"/>
            <w:noWrap w:val="0"/>
            <w:vAlign w:val="center"/>
          </w:tcPr>
          <w:p w14:paraId="764339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案卷制作系统</w:t>
            </w:r>
          </w:p>
        </w:tc>
        <w:tc>
          <w:tcPr>
            <w:tcW w:w="833" w:type="dxa"/>
            <w:noWrap w:val="0"/>
            <w:vAlign w:val="center"/>
          </w:tcPr>
          <w:p w14:paraId="51F940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1933" w:type="dxa"/>
            <w:noWrap w:val="0"/>
            <w:vAlign w:val="center"/>
          </w:tcPr>
          <w:p w14:paraId="23614F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0.7</w:t>
            </w:r>
          </w:p>
        </w:tc>
        <w:tc>
          <w:tcPr>
            <w:tcW w:w="2971" w:type="dxa"/>
            <w:noWrap w:val="0"/>
            <w:vAlign w:val="center"/>
          </w:tcPr>
          <w:p w14:paraId="394DD6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火灾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事故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调查装备</w:t>
            </w:r>
          </w:p>
        </w:tc>
        <w:tc>
          <w:tcPr>
            <w:tcW w:w="2413" w:type="dxa"/>
            <w:noWrap w:val="0"/>
            <w:vAlign w:val="center"/>
          </w:tcPr>
          <w:p w14:paraId="306A3E73">
            <w:pPr>
              <w:tabs>
                <w:tab w:val="left" w:pos="993"/>
                <w:tab w:val="left" w:pos="1134"/>
                <w:tab w:val="left" w:pos="1418"/>
              </w:tabs>
              <w:spacing w:line="360" w:lineRule="exact"/>
              <w:contextualSpacing/>
              <w:jc w:val="left"/>
              <w:rPr>
                <w:rFonts w:ascii="Times New Roman" w:hAnsi="Times New Roman" w:eastAsia="方正仿宋_GBK"/>
                <w:sz w:val="28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 w14:paraId="443E26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9" w:hRule="atLeast"/>
          <w:jc w:val="center"/>
        </w:trPr>
        <w:tc>
          <w:tcPr>
            <w:tcW w:w="841" w:type="dxa"/>
            <w:noWrap w:val="0"/>
            <w:vAlign w:val="center"/>
          </w:tcPr>
          <w:p w14:paraId="5195ADA9">
            <w:pPr>
              <w:tabs>
                <w:tab w:val="left" w:pos="993"/>
                <w:tab w:val="left" w:pos="1134"/>
                <w:tab w:val="left" w:pos="1418"/>
              </w:tabs>
              <w:spacing w:line="360" w:lineRule="exact"/>
              <w:contextualSpacing/>
              <w:jc w:val="center"/>
              <w:rPr>
                <w:rFonts w:hint="default" w:ascii="Times New Roman" w:hAnsi="Times New Roman" w:eastAsia="方正仿宋_GBK"/>
                <w:sz w:val="28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sz w:val="28"/>
                <w:szCs w:val="32"/>
                <w:lang w:val="en-US" w:eastAsia="zh-CN"/>
              </w:rPr>
              <w:t>16</w:t>
            </w:r>
          </w:p>
        </w:tc>
        <w:tc>
          <w:tcPr>
            <w:tcW w:w="1317" w:type="dxa"/>
            <w:noWrap w:val="0"/>
            <w:vAlign w:val="center"/>
          </w:tcPr>
          <w:p w14:paraId="2C5052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三维场景全景扫描设备</w:t>
            </w:r>
          </w:p>
        </w:tc>
        <w:tc>
          <w:tcPr>
            <w:tcW w:w="833" w:type="dxa"/>
            <w:noWrap w:val="0"/>
            <w:vAlign w:val="center"/>
          </w:tcPr>
          <w:p w14:paraId="677CF4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933" w:type="dxa"/>
            <w:noWrap w:val="0"/>
            <w:vAlign w:val="center"/>
          </w:tcPr>
          <w:p w14:paraId="6A83D2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23.6</w:t>
            </w:r>
          </w:p>
        </w:tc>
        <w:tc>
          <w:tcPr>
            <w:tcW w:w="2971" w:type="dxa"/>
            <w:noWrap w:val="0"/>
            <w:vAlign w:val="center"/>
          </w:tcPr>
          <w:p w14:paraId="5ADFDD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火灾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事故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调查装备</w:t>
            </w:r>
          </w:p>
        </w:tc>
        <w:tc>
          <w:tcPr>
            <w:tcW w:w="2413" w:type="dxa"/>
            <w:noWrap w:val="0"/>
            <w:vAlign w:val="center"/>
          </w:tcPr>
          <w:p w14:paraId="5502348B">
            <w:pPr>
              <w:tabs>
                <w:tab w:val="left" w:pos="993"/>
                <w:tab w:val="left" w:pos="1134"/>
                <w:tab w:val="left" w:pos="1418"/>
              </w:tabs>
              <w:spacing w:line="360" w:lineRule="exact"/>
              <w:contextualSpacing/>
              <w:jc w:val="left"/>
              <w:rPr>
                <w:rFonts w:ascii="Times New Roman" w:hAnsi="Times New Roman" w:eastAsia="方正仿宋_GBK"/>
                <w:sz w:val="28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 w14:paraId="52C41E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8" w:hRule="atLeast"/>
          <w:jc w:val="center"/>
        </w:trPr>
        <w:tc>
          <w:tcPr>
            <w:tcW w:w="841" w:type="dxa"/>
            <w:noWrap w:val="0"/>
            <w:vAlign w:val="center"/>
          </w:tcPr>
          <w:p w14:paraId="2CC833A5">
            <w:pPr>
              <w:tabs>
                <w:tab w:val="left" w:pos="993"/>
                <w:tab w:val="left" w:pos="1134"/>
                <w:tab w:val="left" w:pos="1418"/>
              </w:tabs>
              <w:spacing w:line="360" w:lineRule="exact"/>
              <w:contextualSpacing/>
              <w:jc w:val="center"/>
              <w:rPr>
                <w:rFonts w:hint="default" w:ascii="Times New Roman" w:hAnsi="Times New Roman" w:eastAsia="方正仿宋_GBK"/>
                <w:sz w:val="28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sz w:val="28"/>
                <w:szCs w:val="32"/>
                <w:lang w:val="en-US" w:eastAsia="zh-CN"/>
              </w:rPr>
              <w:t>17</w:t>
            </w:r>
          </w:p>
        </w:tc>
        <w:tc>
          <w:tcPr>
            <w:tcW w:w="1317" w:type="dxa"/>
            <w:noWrap w:val="0"/>
            <w:vAlign w:val="center"/>
          </w:tcPr>
          <w:p w14:paraId="0FD548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执法记录仪</w:t>
            </w:r>
          </w:p>
        </w:tc>
        <w:tc>
          <w:tcPr>
            <w:tcW w:w="833" w:type="dxa"/>
            <w:noWrap w:val="0"/>
            <w:vAlign w:val="center"/>
          </w:tcPr>
          <w:p w14:paraId="20B7B5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933" w:type="dxa"/>
            <w:noWrap w:val="0"/>
            <w:vAlign w:val="center"/>
          </w:tcPr>
          <w:p w14:paraId="65075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0.28</w:t>
            </w:r>
          </w:p>
        </w:tc>
        <w:tc>
          <w:tcPr>
            <w:tcW w:w="2971" w:type="dxa"/>
            <w:noWrap w:val="0"/>
            <w:vAlign w:val="center"/>
          </w:tcPr>
          <w:p w14:paraId="34E706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火灾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事故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调查装备</w:t>
            </w:r>
          </w:p>
        </w:tc>
        <w:tc>
          <w:tcPr>
            <w:tcW w:w="2413" w:type="dxa"/>
            <w:noWrap w:val="0"/>
            <w:vAlign w:val="center"/>
          </w:tcPr>
          <w:p w14:paraId="610CC21C">
            <w:pPr>
              <w:tabs>
                <w:tab w:val="left" w:pos="993"/>
                <w:tab w:val="left" w:pos="1134"/>
                <w:tab w:val="left" w:pos="1418"/>
              </w:tabs>
              <w:spacing w:line="360" w:lineRule="exact"/>
              <w:contextualSpacing/>
              <w:jc w:val="left"/>
              <w:rPr>
                <w:rFonts w:ascii="Times New Roman" w:hAnsi="Times New Roman" w:eastAsia="方正仿宋_GBK"/>
                <w:sz w:val="28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 w14:paraId="580DC2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1" w:hRule="atLeast"/>
          <w:jc w:val="center"/>
        </w:trPr>
        <w:tc>
          <w:tcPr>
            <w:tcW w:w="841" w:type="dxa"/>
            <w:noWrap w:val="0"/>
            <w:vAlign w:val="center"/>
          </w:tcPr>
          <w:p w14:paraId="5CC02EBC">
            <w:pPr>
              <w:tabs>
                <w:tab w:val="left" w:pos="993"/>
                <w:tab w:val="left" w:pos="1134"/>
                <w:tab w:val="left" w:pos="1418"/>
              </w:tabs>
              <w:spacing w:line="360" w:lineRule="exact"/>
              <w:contextualSpacing/>
              <w:jc w:val="center"/>
              <w:rPr>
                <w:rFonts w:hint="default" w:ascii="Times New Roman" w:hAnsi="Times New Roman" w:eastAsia="方正仿宋_GBK"/>
                <w:sz w:val="28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sz w:val="28"/>
                <w:szCs w:val="32"/>
                <w:lang w:val="en-US" w:eastAsia="zh-CN"/>
              </w:rPr>
              <w:t>18</w:t>
            </w:r>
          </w:p>
        </w:tc>
        <w:tc>
          <w:tcPr>
            <w:tcW w:w="1317" w:type="dxa"/>
            <w:noWrap w:val="0"/>
            <w:vAlign w:val="center"/>
          </w:tcPr>
          <w:p w14:paraId="623502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录音笔</w:t>
            </w:r>
          </w:p>
        </w:tc>
        <w:tc>
          <w:tcPr>
            <w:tcW w:w="833" w:type="dxa"/>
            <w:noWrap w:val="0"/>
            <w:vAlign w:val="center"/>
          </w:tcPr>
          <w:p w14:paraId="7A1903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933" w:type="dxa"/>
            <w:noWrap w:val="0"/>
            <w:vAlign w:val="center"/>
          </w:tcPr>
          <w:p w14:paraId="1AD5B4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0.2</w:t>
            </w:r>
          </w:p>
        </w:tc>
        <w:tc>
          <w:tcPr>
            <w:tcW w:w="2971" w:type="dxa"/>
            <w:noWrap w:val="0"/>
            <w:vAlign w:val="center"/>
          </w:tcPr>
          <w:p w14:paraId="39AB95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火灾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事故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调查装备</w:t>
            </w:r>
          </w:p>
        </w:tc>
        <w:tc>
          <w:tcPr>
            <w:tcW w:w="2413" w:type="dxa"/>
            <w:noWrap w:val="0"/>
            <w:vAlign w:val="center"/>
          </w:tcPr>
          <w:p w14:paraId="2F8A4659">
            <w:pPr>
              <w:tabs>
                <w:tab w:val="left" w:pos="993"/>
                <w:tab w:val="left" w:pos="1134"/>
                <w:tab w:val="left" w:pos="1418"/>
              </w:tabs>
              <w:spacing w:line="360" w:lineRule="exact"/>
              <w:contextualSpacing/>
              <w:jc w:val="left"/>
              <w:rPr>
                <w:rFonts w:ascii="Times New Roman" w:hAnsi="Times New Roman" w:eastAsia="方正仿宋_GBK"/>
                <w:sz w:val="28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 w14:paraId="1D1035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5" w:hRule="atLeast"/>
          <w:jc w:val="center"/>
        </w:trPr>
        <w:tc>
          <w:tcPr>
            <w:tcW w:w="841" w:type="dxa"/>
            <w:noWrap w:val="0"/>
            <w:vAlign w:val="center"/>
          </w:tcPr>
          <w:p w14:paraId="07A2F8F2">
            <w:pPr>
              <w:tabs>
                <w:tab w:val="left" w:pos="993"/>
                <w:tab w:val="left" w:pos="1134"/>
                <w:tab w:val="left" w:pos="1418"/>
              </w:tabs>
              <w:spacing w:line="360" w:lineRule="exact"/>
              <w:contextualSpacing/>
              <w:jc w:val="center"/>
              <w:rPr>
                <w:rFonts w:hint="default" w:ascii="Times New Roman" w:hAnsi="Times New Roman" w:eastAsia="方正仿宋_GBK"/>
                <w:sz w:val="28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sz w:val="28"/>
                <w:szCs w:val="32"/>
                <w:lang w:val="en-US" w:eastAsia="zh-CN"/>
              </w:rPr>
              <w:t>19</w:t>
            </w:r>
          </w:p>
        </w:tc>
        <w:tc>
          <w:tcPr>
            <w:tcW w:w="1317" w:type="dxa"/>
            <w:noWrap w:val="0"/>
            <w:vAlign w:val="center"/>
          </w:tcPr>
          <w:p w14:paraId="54A8A1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火调视频分析移动式图形工作站</w:t>
            </w:r>
          </w:p>
        </w:tc>
        <w:tc>
          <w:tcPr>
            <w:tcW w:w="833" w:type="dxa"/>
            <w:noWrap w:val="0"/>
            <w:vAlign w:val="center"/>
          </w:tcPr>
          <w:p w14:paraId="12ED07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933" w:type="dxa"/>
            <w:noWrap w:val="0"/>
            <w:vAlign w:val="center"/>
          </w:tcPr>
          <w:p w14:paraId="005C09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2971" w:type="dxa"/>
            <w:noWrap w:val="0"/>
            <w:vAlign w:val="center"/>
          </w:tcPr>
          <w:p w14:paraId="156F3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火灾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事故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调查装备</w:t>
            </w:r>
          </w:p>
        </w:tc>
        <w:tc>
          <w:tcPr>
            <w:tcW w:w="2413" w:type="dxa"/>
            <w:noWrap w:val="0"/>
            <w:vAlign w:val="center"/>
          </w:tcPr>
          <w:p w14:paraId="583DC369">
            <w:pPr>
              <w:tabs>
                <w:tab w:val="left" w:pos="993"/>
                <w:tab w:val="left" w:pos="1134"/>
                <w:tab w:val="left" w:pos="1418"/>
              </w:tabs>
              <w:spacing w:line="360" w:lineRule="exact"/>
              <w:contextualSpacing/>
              <w:jc w:val="left"/>
              <w:rPr>
                <w:rFonts w:ascii="Times New Roman" w:hAnsi="Times New Roman" w:eastAsia="方正仿宋_GBK"/>
                <w:sz w:val="28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 w14:paraId="3EC9E9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8" w:hRule="atLeast"/>
          <w:jc w:val="center"/>
        </w:trPr>
        <w:tc>
          <w:tcPr>
            <w:tcW w:w="841" w:type="dxa"/>
            <w:noWrap w:val="0"/>
            <w:vAlign w:val="center"/>
          </w:tcPr>
          <w:p w14:paraId="781757CA">
            <w:pPr>
              <w:tabs>
                <w:tab w:val="left" w:pos="993"/>
                <w:tab w:val="left" w:pos="1134"/>
                <w:tab w:val="left" w:pos="1418"/>
              </w:tabs>
              <w:spacing w:line="360" w:lineRule="exact"/>
              <w:contextualSpacing/>
              <w:jc w:val="center"/>
              <w:rPr>
                <w:rFonts w:hint="default" w:ascii="Times New Roman" w:hAnsi="Times New Roman" w:eastAsia="方正仿宋_GBK"/>
                <w:sz w:val="28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sz w:val="28"/>
                <w:szCs w:val="32"/>
                <w:lang w:val="en-US" w:eastAsia="zh-CN"/>
              </w:rPr>
              <w:t>20</w:t>
            </w:r>
          </w:p>
        </w:tc>
        <w:tc>
          <w:tcPr>
            <w:tcW w:w="1317" w:type="dxa"/>
            <w:noWrap w:val="0"/>
            <w:vAlign w:val="center"/>
          </w:tcPr>
          <w:p w14:paraId="11E808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红外激光笔</w:t>
            </w:r>
          </w:p>
        </w:tc>
        <w:tc>
          <w:tcPr>
            <w:tcW w:w="833" w:type="dxa"/>
            <w:noWrap w:val="0"/>
            <w:vAlign w:val="center"/>
          </w:tcPr>
          <w:p w14:paraId="458AC0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933" w:type="dxa"/>
            <w:noWrap w:val="0"/>
            <w:vAlign w:val="center"/>
          </w:tcPr>
          <w:p w14:paraId="78D9F2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0.007</w:t>
            </w:r>
          </w:p>
        </w:tc>
        <w:tc>
          <w:tcPr>
            <w:tcW w:w="2971" w:type="dxa"/>
            <w:noWrap w:val="0"/>
            <w:vAlign w:val="center"/>
          </w:tcPr>
          <w:p w14:paraId="7C4A73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火灾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事故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调查装备</w:t>
            </w:r>
          </w:p>
        </w:tc>
        <w:tc>
          <w:tcPr>
            <w:tcW w:w="2413" w:type="dxa"/>
            <w:noWrap w:val="0"/>
            <w:vAlign w:val="center"/>
          </w:tcPr>
          <w:p w14:paraId="7BC2CBC7">
            <w:pPr>
              <w:tabs>
                <w:tab w:val="left" w:pos="993"/>
                <w:tab w:val="left" w:pos="1134"/>
                <w:tab w:val="left" w:pos="1418"/>
              </w:tabs>
              <w:spacing w:line="360" w:lineRule="exact"/>
              <w:contextualSpacing/>
              <w:jc w:val="left"/>
              <w:rPr>
                <w:rFonts w:ascii="Times New Roman" w:hAnsi="Times New Roman" w:eastAsia="方正仿宋_GBK"/>
                <w:sz w:val="28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 w14:paraId="359239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5" w:hRule="atLeast"/>
          <w:jc w:val="center"/>
        </w:trPr>
        <w:tc>
          <w:tcPr>
            <w:tcW w:w="841" w:type="dxa"/>
            <w:noWrap w:val="0"/>
            <w:vAlign w:val="center"/>
          </w:tcPr>
          <w:p w14:paraId="40AB9700">
            <w:pPr>
              <w:tabs>
                <w:tab w:val="left" w:pos="993"/>
                <w:tab w:val="left" w:pos="1134"/>
                <w:tab w:val="left" w:pos="1418"/>
              </w:tabs>
              <w:spacing w:line="360" w:lineRule="exact"/>
              <w:contextualSpacing/>
              <w:jc w:val="center"/>
              <w:rPr>
                <w:rFonts w:hint="default" w:ascii="Times New Roman" w:hAnsi="Times New Roman" w:eastAsia="方正仿宋_GBK"/>
                <w:sz w:val="28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sz w:val="28"/>
                <w:szCs w:val="32"/>
                <w:lang w:val="en-US" w:eastAsia="zh-CN"/>
              </w:rPr>
              <w:t>21</w:t>
            </w:r>
          </w:p>
        </w:tc>
        <w:tc>
          <w:tcPr>
            <w:tcW w:w="1317" w:type="dxa"/>
            <w:noWrap w:val="0"/>
            <w:vAlign w:val="center"/>
          </w:tcPr>
          <w:p w14:paraId="3D2570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耗材工具包</w:t>
            </w:r>
          </w:p>
        </w:tc>
        <w:tc>
          <w:tcPr>
            <w:tcW w:w="833" w:type="dxa"/>
            <w:noWrap w:val="0"/>
            <w:vAlign w:val="center"/>
          </w:tcPr>
          <w:p w14:paraId="5B314E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1933" w:type="dxa"/>
            <w:noWrap w:val="0"/>
            <w:vAlign w:val="center"/>
          </w:tcPr>
          <w:p w14:paraId="369456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0.21</w:t>
            </w:r>
          </w:p>
        </w:tc>
        <w:tc>
          <w:tcPr>
            <w:tcW w:w="2971" w:type="dxa"/>
            <w:noWrap w:val="0"/>
            <w:vAlign w:val="center"/>
          </w:tcPr>
          <w:p w14:paraId="7E92BA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火灾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事故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调查装备</w:t>
            </w:r>
          </w:p>
        </w:tc>
        <w:tc>
          <w:tcPr>
            <w:tcW w:w="2413" w:type="dxa"/>
            <w:noWrap w:val="0"/>
            <w:vAlign w:val="center"/>
          </w:tcPr>
          <w:p w14:paraId="3D6DF740">
            <w:pPr>
              <w:tabs>
                <w:tab w:val="left" w:pos="993"/>
                <w:tab w:val="left" w:pos="1134"/>
                <w:tab w:val="left" w:pos="1418"/>
              </w:tabs>
              <w:spacing w:line="360" w:lineRule="exact"/>
              <w:contextualSpacing/>
              <w:jc w:val="left"/>
              <w:rPr>
                <w:rFonts w:ascii="Times New Roman" w:hAnsi="Times New Roman" w:eastAsia="方正仿宋_GBK"/>
                <w:sz w:val="28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 w14:paraId="1A3BE1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2" w:hRule="atLeast"/>
          <w:jc w:val="center"/>
        </w:trPr>
        <w:tc>
          <w:tcPr>
            <w:tcW w:w="841" w:type="dxa"/>
            <w:noWrap w:val="0"/>
            <w:vAlign w:val="center"/>
          </w:tcPr>
          <w:p w14:paraId="53584791">
            <w:pPr>
              <w:tabs>
                <w:tab w:val="left" w:pos="993"/>
                <w:tab w:val="left" w:pos="1134"/>
                <w:tab w:val="left" w:pos="1418"/>
              </w:tabs>
              <w:spacing w:line="360" w:lineRule="exact"/>
              <w:contextualSpacing/>
              <w:jc w:val="center"/>
              <w:rPr>
                <w:rFonts w:hint="default" w:ascii="Times New Roman" w:hAnsi="Times New Roman" w:eastAsia="方正仿宋_GBK"/>
                <w:sz w:val="28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sz w:val="28"/>
                <w:szCs w:val="32"/>
                <w:lang w:val="en-US" w:eastAsia="zh-CN"/>
              </w:rPr>
              <w:t>22</w:t>
            </w:r>
          </w:p>
        </w:tc>
        <w:tc>
          <w:tcPr>
            <w:tcW w:w="1317" w:type="dxa"/>
            <w:noWrap w:val="0"/>
            <w:vAlign w:val="center"/>
          </w:tcPr>
          <w:p w14:paraId="4FA0BE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便携式高清自动对焦显微镜</w:t>
            </w:r>
          </w:p>
        </w:tc>
        <w:tc>
          <w:tcPr>
            <w:tcW w:w="833" w:type="dxa"/>
            <w:noWrap w:val="0"/>
            <w:vAlign w:val="center"/>
          </w:tcPr>
          <w:p w14:paraId="30632A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1933" w:type="dxa"/>
            <w:noWrap w:val="0"/>
            <w:vAlign w:val="center"/>
          </w:tcPr>
          <w:p w14:paraId="23E5C9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1.7</w:t>
            </w:r>
          </w:p>
        </w:tc>
        <w:tc>
          <w:tcPr>
            <w:tcW w:w="2971" w:type="dxa"/>
            <w:noWrap w:val="0"/>
            <w:vAlign w:val="center"/>
          </w:tcPr>
          <w:p w14:paraId="31DF6D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火灾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事故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调查装备</w:t>
            </w:r>
          </w:p>
        </w:tc>
        <w:tc>
          <w:tcPr>
            <w:tcW w:w="2413" w:type="dxa"/>
            <w:noWrap w:val="0"/>
            <w:vAlign w:val="center"/>
          </w:tcPr>
          <w:p w14:paraId="3DDC7ED9">
            <w:pPr>
              <w:tabs>
                <w:tab w:val="left" w:pos="993"/>
                <w:tab w:val="left" w:pos="1134"/>
                <w:tab w:val="left" w:pos="1418"/>
              </w:tabs>
              <w:spacing w:line="360" w:lineRule="exact"/>
              <w:contextualSpacing/>
              <w:jc w:val="left"/>
              <w:rPr>
                <w:rFonts w:ascii="Times New Roman" w:hAnsi="Times New Roman" w:eastAsia="方正仿宋_GBK"/>
                <w:sz w:val="28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主要提供产品详细参数，包含整体要求、性能参数、其他要求等，可附产品图片、视频、介绍、检测报告予以说明。</w:t>
            </w:r>
          </w:p>
        </w:tc>
      </w:tr>
      <w:tr w14:paraId="75E0B7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8" w:hRule="atLeast"/>
          <w:jc w:val="center"/>
        </w:trPr>
        <w:tc>
          <w:tcPr>
            <w:tcW w:w="841" w:type="dxa"/>
            <w:noWrap w:val="0"/>
            <w:vAlign w:val="center"/>
          </w:tcPr>
          <w:p w14:paraId="0AC934A1">
            <w:pPr>
              <w:tabs>
                <w:tab w:val="left" w:pos="993"/>
                <w:tab w:val="left" w:pos="1134"/>
                <w:tab w:val="left" w:pos="1418"/>
              </w:tabs>
              <w:spacing w:line="360" w:lineRule="exact"/>
              <w:contextualSpacing/>
              <w:jc w:val="center"/>
              <w:rPr>
                <w:rFonts w:hint="default" w:ascii="Times New Roman" w:hAnsi="Times New Roman" w:eastAsia="方正仿宋_GBK"/>
                <w:sz w:val="28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方正仿宋_GBK"/>
                <w:sz w:val="28"/>
                <w:szCs w:val="32"/>
                <w:lang w:val="en-US" w:eastAsia="zh-CN"/>
              </w:rPr>
              <w:t>23</w:t>
            </w:r>
          </w:p>
        </w:tc>
        <w:tc>
          <w:tcPr>
            <w:tcW w:w="1317" w:type="dxa"/>
            <w:noWrap w:val="0"/>
            <w:vAlign w:val="center"/>
          </w:tcPr>
          <w:p w14:paraId="5B9E95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火场勘查工具箱</w:t>
            </w:r>
          </w:p>
        </w:tc>
        <w:tc>
          <w:tcPr>
            <w:tcW w:w="833" w:type="dxa"/>
            <w:noWrap w:val="0"/>
            <w:vAlign w:val="center"/>
          </w:tcPr>
          <w:p w14:paraId="4910E5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1933" w:type="dxa"/>
            <w:noWrap w:val="0"/>
            <w:vAlign w:val="center"/>
          </w:tcPr>
          <w:p w14:paraId="167A46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0.3</w:t>
            </w:r>
          </w:p>
        </w:tc>
        <w:tc>
          <w:tcPr>
            <w:tcW w:w="2971" w:type="dxa"/>
            <w:noWrap w:val="0"/>
            <w:vAlign w:val="center"/>
          </w:tcPr>
          <w:p w14:paraId="6C340B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火灾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  <w:t>事故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eastAsia="zh-CN"/>
              </w:rPr>
              <w:t>调查装备</w:t>
            </w:r>
          </w:p>
        </w:tc>
        <w:tc>
          <w:tcPr>
            <w:tcW w:w="2413" w:type="dxa"/>
            <w:noWrap w:val="0"/>
            <w:vAlign w:val="center"/>
          </w:tcPr>
          <w:p w14:paraId="18013864">
            <w:pPr>
              <w:tabs>
                <w:tab w:val="left" w:pos="993"/>
                <w:tab w:val="left" w:pos="1134"/>
                <w:tab w:val="left" w:pos="1418"/>
              </w:tabs>
              <w:spacing w:line="360" w:lineRule="exact"/>
              <w:contextualSpacing/>
              <w:jc w:val="left"/>
              <w:rPr>
                <w:rFonts w:ascii="Times New Roman" w:hAnsi="Times New Roman" w:eastAsia="方正仿宋_GBK"/>
                <w:sz w:val="28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主要提供产品详细参数，包含整体要求、性能参数、其他要求等，可附产品图片、视频、介绍、检测报告予以说明。</w:t>
            </w:r>
          </w:p>
        </w:tc>
      </w:tr>
    </w:tbl>
    <w:p w14:paraId="02570BC7">
      <w:pPr>
        <w:tabs>
          <w:tab w:val="left" w:pos="993"/>
          <w:tab w:val="left" w:pos="1134"/>
          <w:tab w:val="left" w:pos="1418"/>
        </w:tabs>
        <w:spacing w:line="400" w:lineRule="exact"/>
        <w:ind w:firstLine="640" w:firstLineChars="200"/>
        <w:contextualSpacing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仿宋_GBK"/>
          <w:sz w:val="32"/>
          <w:szCs w:val="32"/>
        </w:rPr>
        <w:t>附件：需要明确其他要求。</w:t>
      </w:r>
    </w:p>
    <w:p w14:paraId="6DA124B8">
      <w:pPr>
        <w:tabs>
          <w:tab w:val="left" w:pos="993"/>
          <w:tab w:val="left" w:pos="1134"/>
          <w:tab w:val="left" w:pos="1418"/>
        </w:tabs>
        <w:spacing w:line="400" w:lineRule="exact"/>
        <w:ind w:left="640" w:hanging="640" w:hangingChars="200"/>
        <w:contextualSpacing/>
        <w:jc w:val="left"/>
        <w:rPr>
          <w:rFonts w:ascii="Times New Roman" w:hAnsi="Times New Roman" w:eastAsia="方正仿宋_GBK"/>
          <w:sz w:val="32"/>
          <w:szCs w:val="32"/>
        </w:rPr>
      </w:pPr>
    </w:p>
    <w:p w14:paraId="0DF9625D">
      <w:pPr>
        <w:autoSpaceDE w:val="0"/>
        <w:autoSpaceDN w:val="0"/>
        <w:adjustRightInd w:val="0"/>
        <w:jc w:val="left"/>
        <w:rPr>
          <w:rFonts w:ascii="Times New Roman" w:hAnsi="Times New Roman" w:eastAsia="方正仿宋_GBK"/>
          <w:color w:val="000000"/>
          <w:kern w:val="0"/>
          <w:sz w:val="32"/>
          <w:szCs w:val="32"/>
        </w:rPr>
      </w:pPr>
    </w:p>
    <w:p w14:paraId="6FA8BF2E">
      <w:pPr>
        <w:tabs>
          <w:tab w:val="left" w:pos="993"/>
          <w:tab w:val="left" w:pos="1134"/>
          <w:tab w:val="left" w:pos="1418"/>
        </w:tabs>
        <w:spacing w:line="400" w:lineRule="exact"/>
        <w:ind w:left="640" w:hanging="640" w:hangingChars="200"/>
        <w:contextualSpacing/>
        <w:jc w:val="left"/>
        <w:rPr>
          <w:rFonts w:hint="eastAsia" w:ascii="Times New Roman" w:hAnsi="Times New Roman" w:eastAsia="方正仿宋_GBK"/>
          <w:sz w:val="32"/>
          <w:szCs w:val="32"/>
        </w:rPr>
      </w:pPr>
      <w:r>
        <w:rPr>
          <w:rFonts w:hint="eastAsia" w:ascii="Times New Roman" w:hAnsi="Times New Roman" w:eastAsia="方正仿宋_GBK"/>
          <w:sz w:val="32"/>
          <w:szCs w:val="32"/>
        </w:rPr>
        <w:t>科室</w:t>
      </w:r>
      <w:r>
        <w:rPr>
          <w:rFonts w:ascii="Times New Roman" w:hAnsi="Times New Roman" w:eastAsia="方正仿宋_GBK"/>
          <w:sz w:val="32"/>
          <w:szCs w:val="32"/>
        </w:rPr>
        <w:t>（盖章）</w:t>
      </w:r>
    </w:p>
    <w:p w14:paraId="76213A43">
      <w:pPr>
        <w:tabs>
          <w:tab w:val="left" w:pos="993"/>
          <w:tab w:val="left" w:pos="1134"/>
          <w:tab w:val="left" w:pos="1418"/>
        </w:tabs>
        <w:spacing w:line="400" w:lineRule="exact"/>
        <w:ind w:left="638" w:leftChars="304" w:firstLine="5280" w:firstLineChars="1650"/>
        <w:contextualSpacing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仿宋_GBK"/>
          <w:sz w:val="32"/>
          <w:szCs w:val="32"/>
        </w:rPr>
        <w:t xml:space="preserve">年  月  日 </w:t>
      </w:r>
    </w:p>
    <w:p w14:paraId="6D26F6D7">
      <w:pPr>
        <w:tabs>
          <w:tab w:val="left" w:pos="993"/>
          <w:tab w:val="left" w:pos="1134"/>
          <w:tab w:val="left" w:pos="1418"/>
        </w:tabs>
        <w:spacing w:line="400" w:lineRule="exact"/>
        <w:ind w:left="638" w:leftChars="304" w:firstLine="5280" w:firstLineChars="1650"/>
        <w:contextualSpacing/>
        <w:rPr>
          <w:rFonts w:ascii="Times New Roman" w:hAnsi="Times New Roman" w:eastAsia="方正仿宋_GBK"/>
          <w:sz w:val="32"/>
          <w:szCs w:val="32"/>
        </w:rPr>
      </w:pPr>
      <w:r>
        <w:rPr>
          <w:rFonts w:ascii="Times New Roman" w:hAnsi="Times New Roman" w:eastAsia="方正仿宋_GBK"/>
          <w:sz w:val="32"/>
          <w:szCs w:val="32"/>
        </w:rPr>
        <w:t xml:space="preserve"> </w:t>
      </w:r>
    </w:p>
    <w:p w14:paraId="65882C04">
      <w:pPr>
        <w:spacing w:line="400" w:lineRule="exact"/>
        <w:contextualSpacing/>
        <w:rPr>
          <w:rFonts w:hint="eastAsia" w:ascii="方正楷体_GBK" w:hAnsi="Times New Roman" w:eastAsia="方正楷体_GBK"/>
          <w:sz w:val="32"/>
          <w:szCs w:val="32"/>
        </w:rPr>
      </w:pPr>
      <w:r>
        <w:rPr>
          <w:rFonts w:hint="eastAsia" w:ascii="方正楷体_GBK" w:hAnsi="Times New Roman" w:eastAsia="方正楷体_GBK"/>
          <w:sz w:val="32"/>
          <w:szCs w:val="32"/>
        </w:rPr>
        <w:t>此表由业务科室组织填写</w:t>
      </w:r>
    </w:p>
    <w:p w14:paraId="44994F59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UxZTU5MzFiZDBjMGI2NmM3ZDQyZGM5MzFhZTk4MzkifQ=="/>
  </w:docVars>
  <w:rsids>
    <w:rsidRoot w:val="00000000"/>
    <w:rsid w:val="04D22603"/>
    <w:rsid w:val="268D6845"/>
    <w:rsid w:val="35A74C29"/>
    <w:rsid w:val="3B93472C"/>
    <w:rsid w:val="40A45BF6"/>
    <w:rsid w:val="46733EC2"/>
    <w:rsid w:val="547C5F9E"/>
    <w:rsid w:val="5F9D4318"/>
    <w:rsid w:val="68B3484C"/>
    <w:rsid w:val="764C17BA"/>
    <w:rsid w:val="797F1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next w:val="1"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color w:val="000000"/>
      <w:sz w:val="24"/>
      <w:szCs w:val="24"/>
      <w:lang w:val="en-US" w:eastAsia="zh-CN" w:bidi="ar-SA"/>
    </w:rPr>
  </w:style>
  <w:style w:type="character" w:customStyle="1" w:styleId="5">
    <w:name w:val="font21"/>
    <w:basedOn w:val="4"/>
    <w:uiPriority w:val="0"/>
    <w:rPr>
      <w:rFonts w:hint="eastAsia" w:ascii="方正仿宋_GBK" w:hAnsi="方正仿宋_GBK" w:eastAsia="方正仿宋_GBK" w:cs="方正仿宋_GBK"/>
      <w:color w:val="000000"/>
      <w:sz w:val="21"/>
      <w:szCs w:val="21"/>
      <w:u w:val="none"/>
    </w:rPr>
  </w:style>
  <w:style w:type="character" w:customStyle="1" w:styleId="6">
    <w:name w:val="font51"/>
    <w:basedOn w:val="4"/>
    <w:uiPriority w:val="0"/>
    <w:rPr>
      <w:rFonts w:hint="default" w:ascii="Times New Roman" w:hAnsi="Times New Roman" w:cs="Times New Roman"/>
      <w:color w:val="000000"/>
      <w:sz w:val="21"/>
      <w:szCs w:val="21"/>
      <w:u w:val="none"/>
    </w:rPr>
  </w:style>
  <w:style w:type="character" w:customStyle="1" w:styleId="7">
    <w:name w:val="font31"/>
    <w:basedOn w:val="4"/>
    <w:qFormat/>
    <w:uiPriority w:val="0"/>
    <w:rPr>
      <w:rFonts w:hint="eastAsia" w:ascii="方正仿宋_GBK" w:hAnsi="方正仿宋_GBK" w:eastAsia="方正仿宋_GBK" w:cs="方正仿宋_GBK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1752</Words>
  <Characters>1843</Characters>
  <Lines>0</Lines>
  <Paragraphs>0</Paragraphs>
  <TotalTime>5</TotalTime>
  <ScaleCrop>false</ScaleCrop>
  <LinksUpToDate>false</LinksUpToDate>
  <CharactersWithSpaces>1881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2023-11-21T01:53:00Z</dcterms:created>
  <dc:creator>Administrator</dc:creator>
  <cp:lastModifiedBy>牛撕虎</cp:lastModifiedBy>
  <dcterms:modified xsi:type="dcterms:W3CDTF">2024-11-06T02:00:48Z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56B6B148886E4FE4B3C8450FA66E168E_13</vt:lpwstr>
  </property>
</Properties>
</file>