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440605-2024-07836</w:t>
      </w:r>
    </w:p>
    <w:p>
      <w:pPr>
        <w:pStyle w:val="null3"/>
        <w:jc w:val="center"/>
        <w:outlineLvl w:val="3"/>
      </w:pPr>
      <w:r>
        <w:rPr>
          <w:sz w:val="24"/>
          <w:b/>
        </w:rPr>
        <w:t>采购项目编号：</w:t>
      </w:r>
      <w:r>
        <w:rPr>
          <w:sz w:val="24"/>
          <w:b/>
        </w:rPr>
        <w:t>440605-2024-07836</w:t>
      </w:r>
    </w:p>
    <w:p>
      <w:pPr>
        <w:pStyle w:val="null3"/>
        <w:jc w:val="center"/>
        <w:outlineLvl w:val="3"/>
      </w:pPr>
      <w:r>
        <w:rPr>
          <w:sz w:val="24"/>
          <w:b/>
        </w:rPr>
        <w:t>项目名称：</w:t>
      </w:r>
      <w:r>
        <w:rPr>
          <w:sz w:val="24"/>
          <w:b/>
        </w:rPr>
        <w:t>佛山市南海区理工职业技术学校扩建改造和加固工程设备购置-自带机房、大礼堂、阶梯室、会议室、设备机房其他设备采购</w:t>
      </w:r>
    </w:p>
    <w:p>
      <w:pPr>
        <w:pStyle w:val="null3"/>
        <w:jc w:val="center"/>
        <w:outlineLvl w:val="3"/>
      </w:pPr>
      <w:r>
        <w:rPr>
          <w:sz w:val="24"/>
          <w:b/>
        </w:rPr>
        <w:t>采购人：</w:t>
      </w:r>
      <w:r>
        <w:rPr>
          <w:sz w:val="24"/>
          <w:b/>
        </w:rPr>
        <w:t>佛山市南海区理工职业技术学校</w:t>
      </w:r>
    </w:p>
    <w:p>
      <w:pPr>
        <w:pStyle w:val="null3"/>
        <w:jc w:val="center"/>
        <w:outlineLvl w:val="3"/>
      </w:pPr>
      <w:r>
        <w:rPr>
          <w:sz w:val="24"/>
          <w:b/>
        </w:rPr>
        <w:t>采购代理机构：</w:t>
      </w:r>
      <w:r>
        <w:rPr>
          <w:sz w:val="24"/>
          <w:b/>
        </w:rPr>
        <w:t>广东宏正工程咨询有限公司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广东宏正工程咨询有限公司</w:t>
      </w:r>
      <w:r>
        <w:rPr/>
        <w:t>受</w:t>
      </w:r>
      <w:r>
        <w:rPr/>
        <w:t>佛山市南海区理工职业技术学校</w:t>
      </w:r>
      <w:r>
        <w:rPr/>
        <w:t>的委托，采用</w:t>
      </w:r>
      <w:r>
        <w:rPr/>
        <w:t>公开招标</w:t>
      </w:r>
      <w:r>
        <w:rPr/>
        <w:t>方式组织采购</w:t>
      </w:r>
      <w:r>
        <w:rPr/>
        <w:t>佛山市南海区理工职业技术学校扩建改造和加固工程设备购置-自带机房、大礼堂、阶梯室、会议室、设备机房其他设备采购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佛山市南海区理工职业技术学校扩建改造和加固工程设备购置-自带机房、大礼堂、阶梯室、会议室、设备机房其他设备采购</w:t>
      </w:r>
    </w:p>
    <w:p>
      <w:pPr>
        <w:pStyle w:val="null3"/>
        <w:ind w:firstLine="480"/>
      </w:pPr>
      <w:r>
        <w:rPr/>
        <w:t>采购计划编号：</w:t>
      </w:r>
      <w:r>
        <w:rPr/>
        <w:t>440605-2024-07836</w:t>
      </w:r>
    </w:p>
    <w:p>
      <w:pPr>
        <w:pStyle w:val="null3"/>
        <w:ind w:firstLine="480"/>
      </w:pPr>
      <w:r>
        <w:rPr/>
        <w:t>采购项目编号：</w:t>
      </w:r>
      <w:r>
        <w:rPr/>
        <w:t>440605-2024-07836</w:t>
      </w:r>
    </w:p>
    <w:p>
      <w:pPr>
        <w:pStyle w:val="null3"/>
        <w:ind w:firstLine="480"/>
      </w:pPr>
      <w:r>
        <w:rPr/>
        <w:t>采购方式：</w:t>
      </w:r>
      <w:r>
        <w:rPr/>
        <w:t>公开招标</w:t>
      </w:r>
    </w:p>
    <w:p>
      <w:pPr>
        <w:pStyle w:val="null3"/>
        <w:ind w:firstLine="480"/>
      </w:pPr>
      <w:r>
        <w:rPr/>
        <w:t>预算金额：</w:t>
      </w:r>
      <w:r>
        <w:rPr/>
        <w:t>1,949,865.40</w:t>
      </w:r>
      <w:r>
        <w:rPr/>
        <w:t>元</w:t>
      </w:r>
    </w:p>
    <w:p>
      <w:pPr>
        <w:pStyle w:val="null3"/>
        <w:outlineLvl w:val="3"/>
      </w:pPr>
      <w:r>
        <w:rPr>
          <w:sz w:val="24"/>
          <w:b/>
        </w:rPr>
        <w:t>2.项目内容及需求情况（采购项目技术规格、参数及要求）</w:t>
      </w:r>
    </w:p>
    <w:p>
      <w:pPr>
        <w:pStyle w:val="null3"/>
      </w:pPr>
      <w:r>
        <w:rPr/>
        <w:t>采购包1(佛山市南海区理工职业技术学校扩建改造和加固工程设备购置-自带机房、大礼堂、阶梯室、会议室、设备机房其他设备采购):</w:t>
      </w:r>
    </w:p>
    <w:p>
      <w:pPr>
        <w:pStyle w:val="null3"/>
      </w:pPr>
      <w:r>
        <w:rPr/>
        <w:t>采购包预算金额：1,949,865.40元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佛山市南海区理工职业技术学校扩建改造和加固工程设备购置-自带机房、大礼堂、阶梯室、会议室、设备机房其他设备采购（网络及监控前端用-核心交换机）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其他信息化设备</w:t>
            </w:r>
          </w:p>
        </w:tc>
        <w:tc>
          <w:tcPr>
            <w:tcW w:type="dxa" w:w="2136"/>
          </w:tcPr>
          <w:p>
            <w:pPr>
              <w:pStyle w:val="null3"/>
            </w:pPr>
            <w:r>
              <w:rPr/>
              <w:t>佛山市南海区理工职业技术学校扩建改造和加固工程设备购置-自带机房、大礼堂、阶梯室、会议室、设备机房其他设备采购（其他设备）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合同履行期限：自合同签订之日起90天内全部完成项目实施内容，设备及系统正常运行可交付使用。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本项目允许分支机构投标（分支机构参与投标的，须提供总公司和分支机构营业执照副本扫描件，及总公司出具给分支机构的授权书。同一总公司的两个分支机构不得同时参加本项目投标；总公司与分支机构不得同时参加本项目投标）。</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分支机构可沿用总公司或其下属分支机构的财务状况报告：（1）提供2023年度的财务状况报告，财务状况报告须由第三方会计师事务所出具，并能清晰显示第三方会计师事务所的印章和注册会计师签字盖章，且能反映审计结论，如为2024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采购包1（佛山市南海区理工职业技术学校扩建改造和加固工程设备购置-自带机房、大礼堂、阶梯室、会议室、设备机房其他设备采购）：</w:t>
      </w: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outlineLvl w:val="3"/>
      </w:pPr>
      <w:r>
        <w:rPr>
          <w:sz w:val="24"/>
          <w:b/>
        </w:rPr>
        <w:t>3.本项目特定的资格要求：</w:t>
      </w:r>
    </w:p>
    <w:p>
      <w:pPr>
        <w:pStyle w:val="null3"/>
      </w:pPr>
      <w:r>
        <w:rPr/>
        <w:t>采购包1（佛山市南海区理工职业技术学校扩建改造和加固工程设备购置-自带机房、大礼堂、阶梯室、会议室、设备机房其他设备采购）：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粤公平—广东省公共资源交易平台（https://ygp.gdzwfw.gov.cn/ggzy-portal/#/440600/index）、佛山市南海区人民政府网（http://www.nanhai.gov.cn/fsnhq/bmdh/sydw/ggzyjyzx/jyxx/）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佛山市南海区理工职业技术学校</w:t>
      </w:r>
    </w:p>
    <w:p>
      <w:pPr>
        <w:pStyle w:val="null3"/>
        <w:ind w:firstLine="480"/>
      </w:pPr>
      <w:r>
        <w:rPr/>
        <w:t xml:space="preserve"> 地址：</w:t>
      </w:r>
      <w:r>
        <w:rPr/>
        <w:t>佛山市南海区大沥镇盐步河东中心路9号</w:t>
      </w:r>
    </w:p>
    <w:p>
      <w:pPr>
        <w:pStyle w:val="null3"/>
        <w:ind w:firstLine="480"/>
      </w:pPr>
      <w:r>
        <w:rPr/>
        <w:t xml:space="preserve"> 联系方式：</w:t>
      </w:r>
      <w:r>
        <w:rPr/>
        <w:t>0757-85755223</w:t>
      </w:r>
    </w:p>
    <w:p>
      <w:pPr>
        <w:pStyle w:val="null3"/>
        <w:outlineLvl w:val="3"/>
      </w:pPr>
      <w:r>
        <w:rPr>
          <w:sz w:val="24"/>
          <w:b/>
        </w:rPr>
        <w:t xml:space="preserve"> 2.采购代理机构信息</w:t>
      </w:r>
    </w:p>
    <w:p>
      <w:pPr>
        <w:pStyle w:val="null3"/>
        <w:ind w:firstLine="480"/>
      </w:pPr>
      <w:r>
        <w:rPr/>
        <w:t xml:space="preserve"> 名称：</w:t>
      </w:r>
      <w:r>
        <w:rPr/>
        <w:t>广东宏正工程咨询有限公司</w:t>
      </w:r>
    </w:p>
    <w:p>
      <w:pPr>
        <w:pStyle w:val="null3"/>
        <w:ind w:firstLine="480"/>
      </w:pPr>
      <w:r>
        <w:rPr/>
        <w:t xml:space="preserve"> 地址：</w:t>
      </w:r>
      <w:r>
        <w:rPr/>
        <w:t>佛山市南海区桂城街道海五路6号城智大厦1幢10层</w:t>
      </w:r>
    </w:p>
    <w:p>
      <w:pPr>
        <w:pStyle w:val="null3"/>
        <w:ind w:firstLine="480"/>
      </w:pPr>
      <w:r>
        <w:rPr/>
        <w:t xml:space="preserve"> 联系方式：</w:t>
      </w:r>
      <w:r>
        <w:rPr/>
        <w:t>0757-86300101</w:t>
      </w:r>
    </w:p>
    <w:p>
      <w:pPr>
        <w:pStyle w:val="null3"/>
        <w:outlineLvl w:val="3"/>
      </w:pPr>
      <w:r>
        <w:rPr>
          <w:sz w:val="24"/>
          <w:b/>
        </w:rPr>
        <w:t xml:space="preserve"> 3.项目联系方式</w:t>
      </w:r>
    </w:p>
    <w:p>
      <w:pPr>
        <w:pStyle w:val="null3"/>
        <w:ind w:firstLine="480"/>
      </w:pPr>
      <w:r>
        <w:rPr/>
        <w:t xml:space="preserve"> 项目联系人：</w:t>
      </w:r>
      <w:r>
        <w:rPr/>
        <w:t>黄嘉琳</w:t>
      </w:r>
    </w:p>
    <w:p>
      <w:pPr>
        <w:pStyle w:val="null3"/>
        <w:ind w:firstLine="480"/>
      </w:pPr>
      <w:r>
        <w:rPr/>
        <w:t xml:space="preserve"> 电话：</w:t>
      </w:r>
      <w:r>
        <w:rPr/>
        <w:t>0757-86300101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广东宏正工程咨询有限公司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、大沥校区校园网络现状：</w:t>
      </w:r>
    </w:p>
    <w:p>
      <w:pPr>
        <w:pStyle w:val="null3"/>
        <w:ind w:firstLine="418"/>
        <w:jc w:val="left"/>
      </w:pPr>
      <w:r>
        <w:rPr/>
        <w:t>现有校园网络系统架构不清晰，存在使用的设备比较老旧，大部分设备主干网络还存在使用百兆，对于办公通讯方面存在传输不稳定，传输速率过慢等问题，从而导致办公效率低。现有监控设备中，为同轴传输的产品以及网线传输的设备，当中设备已经无法满足现行的校园安全要求；随着使用时间的推移，设备的故障率已经存在大幅的提高，带了一系列的安全以及维护的问题。同时已经有部分设备已经存在无法修复的情况。且现有校园广播、音视频无法满足现行要求。</w:t>
      </w:r>
    </w:p>
    <w:p>
      <w:pPr>
        <w:pStyle w:val="null3"/>
        <w:ind w:firstLine="418"/>
        <w:jc w:val="left"/>
      </w:pPr>
      <w:r>
        <w:rPr/>
        <w:t>为响应教育信息化的发展需要，现迫切需要完善智慧校园建设，应用云计算、大数据、人脸识别等多种技术，力求实现安防、教学、后勤等多个系统的共建共享。</w:t>
      </w:r>
    </w:p>
    <w:p>
      <w:pPr>
        <w:pStyle w:val="null3"/>
        <w:ind w:firstLine="418"/>
        <w:jc w:val="left"/>
      </w:pPr>
      <w:r>
        <w:rPr/>
        <w:t>2</w:t>
      </w:r>
      <w:r>
        <w:rPr/>
        <w:t>、项目主要采购内容：对机房、网络系统、视频监控系统、校园音视频等信息化系统进行改造。</w:t>
      </w:r>
    </w:p>
    <w:p>
      <w:pPr>
        <w:pStyle w:val="null3"/>
        <w:ind w:firstLine="418"/>
        <w:jc w:val="left"/>
      </w:pPr>
      <w:r>
        <w:rPr/>
        <w:t>3</w:t>
      </w:r>
      <w:r>
        <w:rPr/>
        <w:t>、总体目标：</w:t>
      </w:r>
    </w:p>
    <w:p>
      <w:pPr>
        <w:pStyle w:val="null3"/>
        <w:ind w:firstLine="418"/>
        <w:jc w:val="left"/>
      </w:pPr>
      <w:r>
        <w:rPr/>
        <w:t>（</w:t>
      </w:r>
      <w:r>
        <w:rPr/>
        <w:t>1</w:t>
      </w:r>
      <w:r>
        <w:rPr/>
        <w:t>）针对</w:t>
      </w:r>
      <w:r>
        <w:rPr/>
        <w:t>10</w:t>
      </w:r>
      <w:r>
        <w:rPr/>
        <w:t>间机房进行改造。</w:t>
      </w:r>
    </w:p>
    <w:p>
      <w:pPr>
        <w:pStyle w:val="null3"/>
        <w:ind w:firstLine="418"/>
        <w:jc w:val="left"/>
      </w:pPr>
      <w:r>
        <w:rPr/>
        <w:t>（</w:t>
      </w:r>
      <w:r>
        <w:rPr/>
        <w:t>2</w:t>
      </w:r>
      <w:r>
        <w:rPr/>
        <w:t>）音视频改造（含大礼堂、阶梯室、校园广播、会议室）。</w:t>
      </w:r>
    </w:p>
    <w:p>
      <w:pPr>
        <w:pStyle w:val="null3"/>
        <w:ind w:firstLine="418"/>
        <w:jc w:val="left"/>
      </w:pPr>
      <w:r>
        <w:rPr/>
        <w:t>（</w:t>
      </w:r>
      <w:r>
        <w:rPr/>
        <w:t>3</w:t>
      </w:r>
      <w:r>
        <w:rPr/>
        <w:t>）针对全校网络进行改造：要特别注重网络安全设计，支持多种网络渠道接入，包括</w:t>
      </w:r>
      <w:r>
        <w:rPr/>
        <w:t>Internet</w:t>
      </w:r>
      <w:r>
        <w:rPr/>
        <w:t>、</w:t>
      </w:r>
      <w:r>
        <w:rPr/>
        <w:t>VPN</w:t>
      </w:r>
      <w:r>
        <w:rPr/>
        <w:t>网络等；接入网络和核心网络的带宽满足业务高峰期需要，关键网络设备具备强大的业务处理能力；具有完善的故障处理流程，预防网络故障发生，并在出现问题时最短时间解决恢复。</w:t>
      </w:r>
    </w:p>
    <w:p>
      <w:pPr>
        <w:pStyle w:val="null3"/>
        <w:ind w:firstLine="418"/>
        <w:jc w:val="left"/>
      </w:pPr>
      <w:r>
        <w:rPr/>
        <w:t>（</w:t>
      </w:r>
      <w:r>
        <w:rPr/>
        <w:t>4</w:t>
      </w:r>
      <w:r>
        <w:rPr/>
        <w:t>）针对校园安防进行改造：更换监控设备，加强走廊、围墙、运动场、楼顶等区域防范，宿舍区域监控枪能实现特定时间段人员走动提醒、走廊、围墙、楼顶能实现区域入侵声光报警，及时预警告知值班人员；可手机查看监控画面、录像等。</w:t>
      </w:r>
    </w:p>
    <w:p>
      <w:pPr>
        <w:pStyle w:val="null3"/>
        <w:ind w:firstLine="418"/>
        <w:jc w:val="left"/>
      </w:pPr>
      <w:r>
        <w:rPr/>
        <w:t>4</w:t>
      </w:r>
      <w:r>
        <w:rPr/>
        <w:t>、中标人所提供的软硬件除保证各项指标和性能符合采购需求外，还应具备较高的兼容性、可靠性、稳定性、可扩展性。</w:t>
      </w:r>
    </w:p>
    <w:p>
      <w:pPr>
        <w:pStyle w:val="null3"/>
        <w:ind w:firstLine="418"/>
        <w:jc w:val="left"/>
      </w:pPr>
      <w:r>
        <w:rPr/>
        <w:t>5</w:t>
      </w:r>
      <w:r>
        <w:rPr/>
        <w:t>、中标人应做好进度控制，为项目各建设阶段的工作内容、工作程序、持续时间和衔接关系编制计划，将该计划付诸实施，在实施的过程中经常检查实际进度是否按计划要求进行，对出现的偏差分析原因，采取补救措施、修改原计划，直至项目完成，交付使用。进度控制的最终目的是确保项目进度目标的实现。</w:t>
      </w:r>
    </w:p>
    <w:p>
      <w:pPr>
        <w:pStyle w:val="null3"/>
        <w:ind w:firstLine="418"/>
        <w:jc w:val="left"/>
      </w:pPr>
      <w:r>
        <w:rPr/>
        <w:t>6</w:t>
      </w:r>
      <w:r>
        <w:rPr/>
        <w:t>、中标人应结合本项目特点，建立项目的信息管理体系，对本项目所涉及的各类信息进行收集、整理、传递和保存，做好各类会议记录或纪要，做到及时、准确、真实、完整。</w:t>
      </w:r>
    </w:p>
    <w:p>
      <w:pPr>
        <w:pStyle w:val="null3"/>
        <w:ind w:firstLine="418"/>
        <w:jc w:val="left"/>
      </w:pPr>
      <w:r>
        <w:rPr/>
        <w:t>7</w:t>
      </w:r>
      <w:r>
        <w:rPr/>
        <w:t>、中标人应做好环境及安全文明管理，实施期间不得影响学校正常的教学工作及生活。</w:t>
      </w:r>
    </w:p>
    <w:p>
      <w:pPr>
        <w:pStyle w:val="null3"/>
        <w:ind w:firstLine="418"/>
        <w:jc w:val="left"/>
      </w:pPr>
      <w:r>
        <w:rPr/>
        <w:t>8</w:t>
      </w:r>
      <w:r>
        <w:rPr/>
        <w:t>、采购的设备主要分布于以下场室或系统：</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一、礼堂室设备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二、阶梯室设备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三、校园广播设备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四、网络及监控前端设备</w:t>
            </w:r>
            <w:r>
              <w:br/>
            </w:r>
            <w:r>
              <w:rPr>
                <w:sz w:val="20"/>
              </w:rPr>
              <w:t>（一）校园网络建设</w:t>
            </w:r>
            <w:r>
              <w:br/>
            </w:r>
            <w:r>
              <w:rPr>
                <w:sz w:val="20"/>
              </w:rPr>
              <w:t>（二）校园安全监控设备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五、校园行为识别系统</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六、三楼会议室设备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七、自带机房和公共机房设备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八、智能教学电教平台</w:t>
            </w:r>
          </w:p>
        </w:tc>
      </w:tr>
    </w:tbl>
    <w:p>
      <w:pPr>
        <w:pStyle w:val="null3"/>
        <w:ind w:firstLine="418"/>
        <w:jc w:val="left"/>
      </w:pPr>
      <w:r>
        <w:rPr>
          <w:sz w:val="20"/>
          <w:b/>
        </w:rPr>
        <w:t>二、采购清单及具体技术参数要求</w:t>
      </w:r>
    </w:p>
    <w:p>
      <w:pPr>
        <w:pStyle w:val="null3"/>
        <w:ind w:firstLine="402"/>
        <w:jc w:val="both"/>
      </w:pPr>
      <w:r>
        <w:rPr>
          <w:sz w:val="20"/>
          <w:b/>
        </w:rPr>
        <w:t>品目号：</w:t>
      </w:r>
      <w:r>
        <w:rPr>
          <w:sz w:val="20"/>
          <w:b/>
        </w:rPr>
        <w:t>1-1</w:t>
      </w:r>
      <w:r>
        <w:rPr>
          <w:sz w:val="20"/>
          <w:b/>
        </w:rPr>
        <w:t>，品目名称：其他信息化设备采购标的：佛山市南海区理工职业技术学校扩建改造和加固工程设备购置</w:t>
      </w:r>
      <w:r>
        <w:rPr>
          <w:sz w:val="20"/>
          <w:b/>
        </w:rPr>
        <w:t>-</w:t>
      </w:r>
      <w:r>
        <w:rPr>
          <w:sz w:val="20"/>
          <w:b/>
        </w:rPr>
        <w:t>自带机房、大礼堂、阶梯室、会议室、设备机房其他设备采购（网络及监控前端用</w:t>
      </w:r>
      <w:r>
        <w:rPr>
          <w:sz w:val="20"/>
          <w:b/>
        </w:rPr>
        <w:t>-</w:t>
      </w:r>
      <w:r>
        <w:rPr>
          <w:sz w:val="20"/>
          <w:b/>
        </w:rPr>
        <w:t>核心交换机）所包含的采购内容如下：</w:t>
      </w:r>
    </w:p>
    <w:tbl>
      <w:tblPr>
        <w:tblW w:w="0" w:type="auto"/>
        <w:tblBorders>
          <w:top w:val="none" w:color="000000" w:sz="4"/>
          <w:left w:val="none" w:color="000000" w:sz="4"/>
          <w:bottom w:val="none" w:color="000000" w:sz="4"/>
          <w:right w:val="none" w:color="000000" w:sz="4"/>
          <w:insideH w:val="none"/>
          <w:insideV w:val="none"/>
        </w:tblBorders>
      </w:tblPr>
      <w:tblGrid>
        <w:gridCol w:w="619"/>
        <w:gridCol w:w="544"/>
        <w:gridCol w:w="1450"/>
        <w:gridCol w:w="3775"/>
        <w:gridCol w:w="680"/>
        <w:gridCol w:w="1238"/>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品目号</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货物名称</w:t>
            </w:r>
          </w:p>
        </w:tc>
        <w:tc>
          <w:tcPr>
            <w:tcW w:type="dxa" w:w="3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具体技术</w:t>
            </w:r>
            <w:r>
              <w:rPr>
                <w:sz w:val="20"/>
                <w:b/>
              </w:rPr>
              <w:t>(</w:t>
            </w:r>
            <w:r>
              <w:rPr>
                <w:sz w:val="20"/>
                <w:b/>
              </w:rPr>
              <w:t>参数</w:t>
            </w:r>
            <w:r>
              <w:rPr>
                <w:sz w:val="20"/>
                <w:b/>
              </w:rPr>
              <w:t>)</w:t>
            </w:r>
            <w:r>
              <w:rPr>
                <w:sz w:val="20"/>
                <w:b/>
              </w:rPr>
              <w:t>要求内容</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四、网络及监控前端设备</w:t>
            </w:r>
            <w:r>
              <w:br/>
            </w:r>
            <w:r>
              <w:rPr>
                <w:sz w:val="20"/>
                <w:b/>
              </w:rPr>
              <w:t>（一）校园网络建设</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网络及监控前端用</w:t>
            </w:r>
            <w:r>
              <w:rPr>
                <w:sz w:val="20"/>
              </w:rPr>
              <w:t>-</w:t>
            </w:r>
            <w:r>
              <w:rPr>
                <w:sz w:val="20"/>
              </w:rPr>
              <w:t>核心交换机</w:t>
            </w:r>
          </w:p>
        </w:tc>
        <w:tc>
          <w:tcPr>
            <w:tcW w:type="dxa" w:w="3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、支持独立主控板槽位数≥</w:t>
            </w:r>
            <w:r>
              <w:rPr>
                <w:sz w:val="20"/>
              </w:rPr>
              <w:t>2</w:t>
            </w:r>
            <w:r>
              <w:rPr>
                <w:sz w:val="20"/>
              </w:rPr>
              <w:t>，独立网络业务板槽位数≥</w:t>
            </w:r>
            <w:r>
              <w:rPr>
                <w:sz w:val="20"/>
              </w:rPr>
              <w:t>6(</w:t>
            </w:r>
            <w:r>
              <w:rPr>
                <w:sz w:val="20"/>
              </w:rPr>
              <w:t>主控加业务板块数槽位数≥</w:t>
            </w:r>
            <w:r>
              <w:rPr>
                <w:sz w:val="20"/>
              </w:rPr>
              <w:t>8)</w:t>
            </w:r>
            <w:r>
              <w:rPr>
                <w:sz w:val="20"/>
              </w:rPr>
              <w:t>，可插拔电源模块槽位数≥</w:t>
            </w:r>
            <w:r>
              <w:rPr>
                <w:sz w:val="20"/>
              </w:rPr>
              <w:t>2</w:t>
            </w:r>
            <w:r>
              <w:rPr>
                <w:sz w:val="20"/>
              </w:rPr>
              <w:t>，设备高度≤</w:t>
            </w:r>
            <w:r>
              <w:rPr>
                <w:sz w:val="20"/>
              </w:rPr>
              <w:t>13U</w:t>
            </w:r>
            <w:r>
              <w:rPr>
                <w:sz w:val="20"/>
              </w:rPr>
              <w:t>。</w:t>
            </w:r>
            <w:r>
              <w:br/>
            </w:r>
            <w:r>
              <w:rPr>
                <w:sz w:val="20"/>
              </w:rPr>
              <w:t>2</w:t>
            </w:r>
            <w:r>
              <w:rPr>
                <w:sz w:val="20"/>
              </w:rPr>
              <w:t>、具备≥</w:t>
            </w:r>
            <w:r>
              <w:rPr>
                <w:sz w:val="20"/>
              </w:rPr>
              <w:t>2</w:t>
            </w:r>
            <w:r>
              <w:rPr>
                <w:sz w:val="20"/>
              </w:rPr>
              <w:t>个主控、≥</w:t>
            </w:r>
            <w:r>
              <w:rPr>
                <w:sz w:val="20"/>
              </w:rPr>
              <w:t>2</w:t>
            </w:r>
            <w:r>
              <w:rPr>
                <w:sz w:val="20"/>
              </w:rPr>
              <w:t>个</w:t>
            </w:r>
            <w:r>
              <w:rPr>
                <w:sz w:val="20"/>
              </w:rPr>
              <w:t>650W</w:t>
            </w:r>
            <w:r>
              <w:rPr>
                <w:sz w:val="20"/>
              </w:rPr>
              <w:t>电源、≥</w:t>
            </w:r>
            <w:r>
              <w:rPr>
                <w:sz w:val="20"/>
              </w:rPr>
              <w:t>48</w:t>
            </w:r>
            <w:r>
              <w:rPr>
                <w:sz w:val="20"/>
              </w:rPr>
              <w:t>个千兆电口、≥</w:t>
            </w:r>
            <w:r>
              <w:rPr>
                <w:sz w:val="20"/>
              </w:rPr>
              <w:t>48</w:t>
            </w:r>
            <w:r>
              <w:rPr>
                <w:sz w:val="20"/>
              </w:rPr>
              <w:t>个万兆光口</w:t>
            </w:r>
            <w:r>
              <w:br/>
            </w:r>
            <w:r>
              <w:rPr>
                <w:sz w:val="20"/>
              </w:rPr>
              <w:t>3</w:t>
            </w:r>
            <w:r>
              <w:rPr>
                <w:sz w:val="20"/>
              </w:rPr>
              <w:t>、要求设备的交换芯片采用国产化芯片</w:t>
            </w:r>
            <w:r>
              <w:br/>
            </w:r>
            <w:r>
              <w:rPr>
                <w:sz w:val="20"/>
              </w:rPr>
              <w:t>4</w:t>
            </w:r>
            <w:r>
              <w:rPr>
                <w:sz w:val="20"/>
              </w:rPr>
              <w:t>、</w:t>
            </w:r>
            <w:r>
              <w:rPr>
                <w:sz w:val="20"/>
              </w:rPr>
              <w:t>10G</w:t>
            </w:r>
            <w:r>
              <w:rPr>
                <w:sz w:val="20"/>
              </w:rPr>
              <w:t>端口时延≤</w:t>
            </w:r>
            <w:r>
              <w:rPr>
                <w:sz w:val="20"/>
              </w:rPr>
              <w:t>1us</w:t>
            </w:r>
            <w:r>
              <w:rPr>
                <w:sz w:val="20"/>
              </w:rPr>
              <w:t>；交换容量≥</w:t>
            </w:r>
            <w:r>
              <w:rPr>
                <w:sz w:val="20"/>
              </w:rPr>
              <w:t>76.8Tbps/336Tbps</w:t>
            </w:r>
            <w:r>
              <w:rPr>
                <w:sz w:val="20"/>
              </w:rPr>
              <w:t>；转发性能≥</w:t>
            </w:r>
            <w:r>
              <w:rPr>
                <w:sz w:val="20"/>
              </w:rPr>
              <w:t>8640Mpps/57600Mpps</w:t>
            </w:r>
            <w:r>
              <w:br/>
            </w:r>
            <w:r>
              <w:rPr>
                <w:sz w:val="20"/>
              </w:rPr>
              <w:t>5</w:t>
            </w:r>
            <w:r>
              <w:rPr>
                <w:sz w:val="20"/>
              </w:rPr>
              <w:t>、支持虚拟化功能，支持统一管理、故障收敛时间</w:t>
            </w:r>
            <w:r>
              <w:rPr>
                <w:sz w:val="20"/>
              </w:rPr>
              <w:t>0ms</w:t>
            </w:r>
            <w:r>
              <w:rPr>
                <w:sz w:val="20"/>
              </w:rPr>
              <w:t>等特性</w:t>
            </w:r>
            <w:r>
              <w:rPr>
                <w:sz w:val="20"/>
              </w:rPr>
              <w:t xml:space="preserve">; </w:t>
            </w:r>
            <w:r>
              <w:rPr>
                <w:sz w:val="20"/>
              </w:rPr>
              <w:t>堆叠跨框转发平均时延≤</w:t>
            </w:r>
            <w:r>
              <w:rPr>
                <w:sz w:val="20"/>
              </w:rPr>
              <w:t>2us</w:t>
            </w:r>
            <w:r>
              <w:br/>
            </w:r>
            <w:r>
              <w:rPr>
                <w:sz w:val="20"/>
              </w:rPr>
              <w:t>6</w:t>
            </w:r>
            <w:r>
              <w:rPr>
                <w:sz w:val="20"/>
              </w:rPr>
              <w:t>、支持</w:t>
            </w:r>
            <w:r>
              <w:rPr>
                <w:sz w:val="20"/>
              </w:rPr>
              <w:t>OpenFlow</w:t>
            </w:r>
            <w:r>
              <w:rPr>
                <w:sz w:val="20"/>
              </w:rPr>
              <w:t>功能；支持</w:t>
            </w:r>
            <w:r>
              <w:rPr>
                <w:sz w:val="20"/>
              </w:rPr>
              <w:t>VxLAN</w:t>
            </w:r>
            <w:r>
              <w:rPr>
                <w:sz w:val="20"/>
              </w:rPr>
              <w:t>功能，支持</w:t>
            </w:r>
            <w:r>
              <w:rPr>
                <w:sz w:val="20"/>
              </w:rPr>
              <w:t>VXLAN</w:t>
            </w:r>
            <w:r>
              <w:rPr>
                <w:sz w:val="20"/>
              </w:rPr>
              <w:t>二三层互通，支持</w:t>
            </w:r>
            <w:r>
              <w:rPr>
                <w:sz w:val="20"/>
              </w:rPr>
              <w:t>VxLAN OAM ping</w:t>
            </w:r>
            <w:r>
              <w:rPr>
                <w:sz w:val="20"/>
              </w:rPr>
              <w:t>和</w:t>
            </w:r>
            <w:r>
              <w:rPr>
                <w:sz w:val="20"/>
              </w:rPr>
              <w:t>tracert</w:t>
            </w:r>
            <w:r>
              <w:br/>
            </w:r>
            <w:r>
              <w:rPr>
                <w:sz w:val="20"/>
              </w:rPr>
              <w:t>7</w:t>
            </w:r>
            <w:r>
              <w:rPr>
                <w:sz w:val="20"/>
              </w:rPr>
              <w:t>、支持</w:t>
            </w:r>
            <w:r>
              <w:rPr>
                <w:sz w:val="20"/>
              </w:rPr>
              <w:t>IPv4\IPv6 BFD</w:t>
            </w:r>
            <w:r>
              <w:rPr>
                <w:sz w:val="20"/>
              </w:rPr>
              <w:t>功能，支持与</w:t>
            </w:r>
            <w:r>
              <w:rPr>
                <w:sz w:val="20"/>
              </w:rPr>
              <w:t>OSPF/v2/v3</w:t>
            </w:r>
            <w:r>
              <w:rPr>
                <w:sz w:val="20"/>
              </w:rPr>
              <w:t>、</w:t>
            </w:r>
            <w:r>
              <w:rPr>
                <w:sz w:val="20"/>
              </w:rPr>
              <w:t>VRRP</w:t>
            </w:r>
            <w:r>
              <w:rPr>
                <w:sz w:val="20"/>
              </w:rPr>
              <w:t>联动，</w:t>
            </w:r>
            <w:r>
              <w:rPr>
                <w:sz w:val="20"/>
              </w:rPr>
              <w:t>BFD 3ms</w:t>
            </w:r>
            <w:r>
              <w:rPr>
                <w:sz w:val="20"/>
              </w:rPr>
              <w:t>最小探测间隔测试，平均收敛性能≤</w:t>
            </w:r>
            <w:r>
              <w:rPr>
                <w:sz w:val="20"/>
              </w:rPr>
              <w:t>12ms</w:t>
            </w:r>
            <w:r>
              <w:br/>
            </w:r>
            <w:r>
              <w:rPr>
                <w:sz w:val="20"/>
              </w:rPr>
              <w:t>8</w:t>
            </w:r>
            <w:r>
              <w:rPr>
                <w:sz w:val="20"/>
              </w:rPr>
              <w:t>、支持</w:t>
            </w:r>
            <w:r>
              <w:rPr>
                <w:sz w:val="20"/>
              </w:rPr>
              <w:t>MACsec</w:t>
            </w:r>
            <w:r>
              <w:rPr>
                <w:sz w:val="20"/>
              </w:rPr>
              <w:t>加密技术；支持</w:t>
            </w:r>
            <w:r>
              <w:rPr>
                <w:sz w:val="20"/>
              </w:rPr>
              <w:t>sFlow</w:t>
            </w:r>
            <w:r>
              <w:rPr>
                <w:sz w:val="20"/>
              </w:rPr>
              <w:t>等流量统计和分析功能</w:t>
            </w:r>
            <w:r>
              <w:br/>
            </w:r>
            <w:r>
              <w:rPr>
                <w:sz w:val="20"/>
              </w:rPr>
              <w:t>9</w:t>
            </w:r>
            <w:r>
              <w:rPr>
                <w:sz w:val="20"/>
              </w:rPr>
              <w:t>、支持专门针对</w:t>
            </w:r>
            <w:r>
              <w:rPr>
                <w:sz w:val="20"/>
              </w:rPr>
              <w:t>CPU</w:t>
            </w:r>
            <w:r>
              <w:rPr>
                <w:sz w:val="20"/>
              </w:rPr>
              <w:t xml:space="preserve">保护机制的功能，具备 </w:t>
            </w:r>
            <w:r>
              <w:rPr>
                <w:sz w:val="20"/>
              </w:rPr>
              <w:t xml:space="preserve">CPU </w:t>
            </w:r>
            <w:r>
              <w:rPr>
                <w:sz w:val="20"/>
              </w:rPr>
              <w:t>防攻击能力，保障</w:t>
            </w:r>
            <w:r>
              <w:rPr>
                <w:sz w:val="20"/>
              </w:rPr>
              <w:t>CPU</w:t>
            </w:r>
            <w:r>
              <w:rPr>
                <w:sz w:val="20"/>
              </w:rPr>
              <w:t>工作安全；支持</w:t>
            </w:r>
            <w:r>
              <w:rPr>
                <w:sz w:val="20"/>
              </w:rPr>
              <w:t>ISSU</w:t>
            </w:r>
            <w:r>
              <w:rPr>
                <w:sz w:val="20"/>
              </w:rPr>
              <w:t>技术，升级过程中保障业务不中断</w:t>
            </w:r>
            <w:r>
              <w:br/>
            </w:r>
            <w:r>
              <w:rPr>
                <w:sz w:val="20"/>
              </w:rPr>
              <w:t>10</w:t>
            </w:r>
            <w:r>
              <w:rPr>
                <w:sz w:val="20"/>
              </w:rPr>
              <w:t>、设备提供</w:t>
            </w:r>
            <w:r>
              <w:rPr>
                <w:sz w:val="20"/>
              </w:rPr>
              <w:t>2</w:t>
            </w:r>
            <w:r>
              <w:rPr>
                <w:sz w:val="20"/>
              </w:rPr>
              <w:t>个网管口，支持网管口各</w:t>
            </w:r>
            <w:r>
              <w:rPr>
                <w:sz w:val="20"/>
              </w:rPr>
              <w:t>分组</w:t>
            </w:r>
            <w:r>
              <w:rPr>
                <w:sz w:val="20"/>
              </w:rPr>
              <w:t>，提升系统可靠性</w:t>
            </w:r>
            <w:r>
              <w:br/>
            </w:r>
            <w:r>
              <w:rPr>
                <w:sz w:val="20"/>
              </w:rPr>
              <w:t>11</w:t>
            </w:r>
            <w:r>
              <w:rPr>
                <w:sz w:val="20"/>
              </w:rPr>
              <w:t>、支持</w:t>
            </w:r>
            <w:r>
              <w:rPr>
                <w:sz w:val="20"/>
              </w:rPr>
              <w:t>IPv6</w:t>
            </w:r>
            <w:r>
              <w:rPr>
                <w:sz w:val="20"/>
              </w:rPr>
              <w:t>协议，支持</w:t>
            </w:r>
            <w:r>
              <w:rPr>
                <w:sz w:val="20"/>
              </w:rPr>
              <w:t>IPv4</w:t>
            </w:r>
            <w:r>
              <w:rPr>
                <w:sz w:val="20"/>
              </w:rPr>
              <w:t>和</w:t>
            </w:r>
            <w:r>
              <w:rPr>
                <w:sz w:val="20"/>
              </w:rPr>
              <w:t>IPv6</w:t>
            </w:r>
            <w:r>
              <w:rPr>
                <w:sz w:val="20"/>
              </w:rPr>
              <w:t>双协议栈；支持</w:t>
            </w:r>
            <w:r>
              <w:rPr>
                <w:sz w:val="20"/>
              </w:rPr>
              <w:t xml:space="preserve">6over4 </w:t>
            </w:r>
            <w:r>
              <w:rPr>
                <w:sz w:val="20"/>
              </w:rPr>
              <w:t>隧道，</w:t>
            </w:r>
            <w:r>
              <w:rPr>
                <w:sz w:val="20"/>
              </w:rPr>
              <w:t xml:space="preserve">4over6 </w:t>
            </w:r>
            <w:r>
              <w:rPr>
                <w:sz w:val="20"/>
              </w:rPr>
              <w:t>隧道。支持</w:t>
            </w:r>
            <w:r>
              <w:rPr>
                <w:sz w:val="20"/>
              </w:rPr>
              <w:t>IPV4/IPv6</w:t>
            </w:r>
            <w:r>
              <w:rPr>
                <w:sz w:val="20"/>
              </w:rPr>
              <w:t>策略路由；支持</w:t>
            </w:r>
            <w:r>
              <w:rPr>
                <w:sz w:val="20"/>
              </w:rPr>
              <w:t>DHCPv6</w:t>
            </w:r>
            <w:r>
              <w:rPr>
                <w:sz w:val="20"/>
              </w:rPr>
              <w:t>功能、</w:t>
            </w:r>
            <w:r>
              <w:rPr>
                <w:sz w:val="20"/>
              </w:rPr>
              <w:t>IPv6 portal</w:t>
            </w:r>
            <w:r>
              <w:rPr>
                <w:sz w:val="20"/>
              </w:rPr>
              <w:t>功能、</w:t>
            </w:r>
            <w:r>
              <w:rPr>
                <w:sz w:val="20"/>
              </w:rPr>
              <w:t>IPv6</w:t>
            </w:r>
            <w:r>
              <w:rPr>
                <w:sz w:val="20"/>
              </w:rPr>
              <w:t>管理功能；支持基于</w:t>
            </w:r>
            <w:r>
              <w:rPr>
                <w:sz w:val="20"/>
              </w:rPr>
              <w:t>IPv4\IPv6</w:t>
            </w:r>
            <w:r>
              <w:rPr>
                <w:sz w:val="20"/>
              </w:rPr>
              <w:t>的</w:t>
            </w:r>
            <w:r>
              <w:rPr>
                <w:sz w:val="20"/>
              </w:rPr>
              <w:t>VRRP</w:t>
            </w:r>
            <w:r>
              <w:rPr>
                <w:sz w:val="20"/>
              </w:rPr>
              <w:t>功能；支持</w:t>
            </w:r>
            <w:r>
              <w:rPr>
                <w:sz w:val="20"/>
              </w:rPr>
              <w:t>Telemetry</w:t>
            </w:r>
            <w:r>
              <w:rPr>
                <w:sz w:val="20"/>
              </w:rPr>
              <w:t>流量可视化功能</w:t>
            </w:r>
            <w:r>
              <w:br/>
            </w:r>
            <w:r>
              <w:rPr>
                <w:sz w:val="20"/>
              </w:rPr>
              <w:t>12</w:t>
            </w:r>
            <w:r>
              <w:rPr>
                <w:sz w:val="20"/>
              </w:rPr>
              <w:t>、主控引擎支持集成硬件监控功能，能集中监控板卡、风扇、电源、环境等，无需单独配置硬件监控板卡。</w:t>
            </w:r>
            <w:r>
              <w:br/>
            </w:r>
            <w:r>
              <w:rPr>
                <w:sz w:val="20"/>
              </w:rPr>
              <w:t>13</w:t>
            </w:r>
            <w:r>
              <w:rPr>
                <w:sz w:val="20"/>
              </w:rPr>
              <w:t>、支持在网络管理平台上实现对交换机和摄像头、门禁、对讲等终端设备进行系统拓扑展示及管理功能。</w:t>
            </w:r>
            <w:r>
              <w:br/>
            </w:r>
            <w:r>
              <w:rPr>
                <w:sz w:val="20"/>
              </w:rPr>
              <w:t>14</w:t>
            </w:r>
            <w:r>
              <w:rPr>
                <w:sz w:val="20"/>
              </w:rPr>
              <w:t>、支持在网络拓扑中展示设备详情，包括设备基本信息、性能使用信息、面板状态和端口信息。</w:t>
            </w:r>
            <w:r>
              <w:br/>
            </w:r>
            <w:r>
              <w:rPr>
                <w:sz w:val="20"/>
              </w:rPr>
              <w:t>15</w:t>
            </w:r>
            <w:r>
              <w:rPr>
                <w:sz w:val="20"/>
              </w:rPr>
              <w:t>、</w:t>
            </w:r>
            <w:r>
              <w:rPr>
                <w:sz w:val="20"/>
              </w:rPr>
              <w:t>ARP</w:t>
            </w:r>
            <w:r>
              <w:rPr>
                <w:sz w:val="20"/>
              </w:rPr>
              <w:t>容量≥</w:t>
            </w:r>
            <w:r>
              <w:rPr>
                <w:sz w:val="20"/>
              </w:rPr>
              <w:t>90K</w:t>
            </w:r>
            <w:r>
              <w:rPr>
                <w:sz w:val="20"/>
              </w:rPr>
              <w:t>个，</w:t>
            </w:r>
            <w:r>
              <w:rPr>
                <w:sz w:val="20"/>
              </w:rPr>
              <w:t>ARP</w:t>
            </w:r>
            <w:r>
              <w:rPr>
                <w:sz w:val="20"/>
              </w:rPr>
              <w:t>学习速率≥</w:t>
            </w:r>
            <w:r>
              <w:rPr>
                <w:sz w:val="20"/>
              </w:rPr>
              <w:t>800</w:t>
            </w:r>
            <w:r>
              <w:rPr>
                <w:sz w:val="20"/>
              </w:rPr>
              <w:t>个每秒；支持的</w:t>
            </w:r>
            <w:r>
              <w:rPr>
                <w:sz w:val="20"/>
              </w:rPr>
              <w:t>MAC</w:t>
            </w:r>
            <w:r>
              <w:rPr>
                <w:sz w:val="20"/>
              </w:rPr>
              <w:t>容量≥</w:t>
            </w:r>
            <w:r>
              <w:rPr>
                <w:sz w:val="20"/>
              </w:rPr>
              <w:t>280K</w:t>
            </w:r>
            <w:r>
              <w:rPr>
                <w:sz w:val="20"/>
              </w:rPr>
              <w:t>个，</w:t>
            </w:r>
            <w:r>
              <w:rPr>
                <w:sz w:val="20"/>
              </w:rPr>
              <w:t>MAC</w:t>
            </w:r>
            <w:r>
              <w:rPr>
                <w:sz w:val="20"/>
              </w:rPr>
              <w:t>学习速率≥</w:t>
            </w:r>
            <w:r>
              <w:rPr>
                <w:sz w:val="20"/>
              </w:rPr>
              <w:t>3.5K</w:t>
            </w:r>
            <w:r>
              <w:rPr>
                <w:sz w:val="20"/>
              </w:rPr>
              <w:t>个每秒；支持的</w:t>
            </w:r>
            <w:r>
              <w:rPr>
                <w:sz w:val="20"/>
              </w:rPr>
              <w:t>ACL</w:t>
            </w:r>
            <w:r>
              <w:rPr>
                <w:sz w:val="20"/>
              </w:rPr>
              <w:t>条目容量≥</w:t>
            </w:r>
            <w:r>
              <w:rPr>
                <w:sz w:val="20"/>
              </w:rPr>
              <w:t>3K</w:t>
            </w:r>
            <w:r>
              <w:rPr>
                <w:sz w:val="20"/>
              </w:rPr>
              <w:t>个</w:t>
            </w:r>
            <w:r>
              <w:br/>
            </w:r>
            <w:r>
              <w:rPr>
                <w:sz w:val="20"/>
              </w:rPr>
              <w:t>16</w:t>
            </w:r>
            <w:r>
              <w:rPr>
                <w:sz w:val="20"/>
              </w:rPr>
              <w:t>、支持的</w:t>
            </w:r>
            <w:r>
              <w:rPr>
                <w:sz w:val="20"/>
              </w:rPr>
              <w:t>IPv4 FIB</w:t>
            </w:r>
            <w:r>
              <w:rPr>
                <w:sz w:val="20"/>
              </w:rPr>
              <w:t>容量≥</w:t>
            </w:r>
            <w:r>
              <w:rPr>
                <w:sz w:val="20"/>
              </w:rPr>
              <w:t>100K</w:t>
            </w:r>
            <w:r>
              <w:rPr>
                <w:sz w:val="20"/>
              </w:rPr>
              <w:t>，支持</w:t>
            </w:r>
            <w:r>
              <w:rPr>
                <w:sz w:val="20"/>
              </w:rPr>
              <w:t>IPv6 FIB</w:t>
            </w:r>
            <w:r>
              <w:rPr>
                <w:sz w:val="20"/>
              </w:rPr>
              <w:t>容量≥</w:t>
            </w:r>
            <w:r>
              <w:rPr>
                <w:sz w:val="20"/>
              </w:rPr>
              <w:t>28K</w:t>
            </w:r>
            <w:r>
              <w:rPr>
                <w:sz w:val="20"/>
              </w:rPr>
              <w:t>；支持的</w:t>
            </w:r>
            <w:r>
              <w:rPr>
                <w:sz w:val="20"/>
              </w:rPr>
              <w:t>IPv4</w:t>
            </w:r>
            <w:r>
              <w:rPr>
                <w:sz w:val="20"/>
              </w:rPr>
              <w:t>组播路由容量≥</w:t>
            </w:r>
            <w:r>
              <w:rPr>
                <w:sz w:val="20"/>
              </w:rPr>
              <w:t>3K</w:t>
            </w:r>
            <w:r>
              <w:rPr>
                <w:sz w:val="20"/>
              </w:rPr>
              <w:t>个；支持的</w:t>
            </w:r>
            <w:r>
              <w:rPr>
                <w:sz w:val="20"/>
              </w:rPr>
              <w:t>ND</w:t>
            </w:r>
            <w:r>
              <w:rPr>
                <w:sz w:val="20"/>
              </w:rPr>
              <w:t>容量≥</w:t>
            </w:r>
            <w:r>
              <w:rPr>
                <w:sz w:val="20"/>
              </w:rPr>
              <w:t>25K</w:t>
            </w:r>
            <w:r>
              <w:rPr>
                <w:sz w:val="20"/>
              </w:rPr>
              <w:t>；支持的端口缓存≥</w:t>
            </w:r>
            <w:r>
              <w:rPr>
                <w:sz w:val="20"/>
              </w:rPr>
              <w:t>2MBytes</w:t>
            </w:r>
            <w:r>
              <w:br/>
            </w:r>
            <w:r>
              <w:rPr>
                <w:sz w:val="20"/>
              </w:rPr>
              <w:t>17</w:t>
            </w:r>
            <w:r>
              <w:rPr>
                <w:sz w:val="20"/>
              </w:rPr>
              <w:t>、为保证整体系统稳定性、兼容</w:t>
            </w:r>
            <w:r>
              <w:rPr>
                <w:sz w:val="20"/>
              </w:rPr>
              <w:t>性</w:t>
            </w:r>
            <w:r>
              <w:rPr>
                <w:sz w:val="20"/>
              </w:rPr>
              <w:t>和可靠性，投标产品建议与摄像机、视频综合管理平台为同一品牌。</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核心产品</w:t>
            </w:r>
          </w:p>
        </w:tc>
      </w:tr>
    </w:tbl>
    <w:p>
      <w:pPr>
        <w:pStyle w:val="null3"/>
      </w:pPr>
      <w:r>
        <w:rPr>
          <w:sz w:val="20"/>
          <w:b/>
        </w:rPr>
        <w:t>品目号：</w:t>
      </w:r>
      <w:r>
        <w:rPr>
          <w:sz w:val="20"/>
          <w:b/>
        </w:rPr>
        <w:t>1-2</w:t>
      </w:r>
      <w:r>
        <w:rPr>
          <w:sz w:val="20"/>
          <w:b/>
        </w:rPr>
        <w:t>，品目名称：其他信息化设备采购标的：佛山市南海区理工职业技术学校扩建改造和加固工程设备购置</w:t>
      </w:r>
      <w:r>
        <w:rPr>
          <w:sz w:val="20"/>
          <w:b/>
        </w:rPr>
        <w:t>-</w:t>
      </w:r>
      <w:r>
        <w:rPr>
          <w:sz w:val="20"/>
          <w:b/>
        </w:rPr>
        <w:t>自带机房、大礼堂、阶梯室、会议室、设备机房其他设备采购（其他设备）所包含的采购内容如下：</w:t>
      </w:r>
    </w:p>
    <w:tbl>
      <w:tblPr>
        <w:tblW w:w="0" w:type="auto"/>
        <w:tblBorders>
          <w:top w:val="none" w:color="000000" w:sz="4"/>
          <w:left w:val="none" w:color="000000" w:sz="4"/>
          <w:bottom w:val="none" w:color="000000" w:sz="4"/>
          <w:right w:val="none" w:color="000000" w:sz="4"/>
          <w:insideH w:val="none"/>
          <w:insideV w:val="none"/>
        </w:tblBorders>
      </w:tblPr>
      <w:tblGrid>
        <w:gridCol w:w="784"/>
        <w:gridCol w:w="558"/>
        <w:gridCol w:w="1040"/>
        <w:gridCol w:w="5050"/>
        <w:gridCol w:w="87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品目号</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货物名称</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具体技术</w:t>
            </w:r>
            <w:r>
              <w:rPr>
                <w:sz w:val="20"/>
                <w:b/>
              </w:rPr>
              <w:t>(</w:t>
            </w:r>
            <w:r>
              <w:rPr>
                <w:sz w:val="20"/>
                <w:b/>
              </w:rPr>
              <w:t>参数</w:t>
            </w:r>
            <w:r>
              <w:rPr>
                <w:sz w:val="20"/>
                <w:b/>
              </w:rPr>
              <w:t>)</w:t>
            </w:r>
            <w:r>
              <w:rPr>
                <w:sz w:val="20"/>
                <w:b/>
              </w:rPr>
              <w:t>要求内容</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一、礼堂室设备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1</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1.1U</w:t>
            </w:r>
            <w:r>
              <w:rPr>
                <w:sz w:val="20"/>
              </w:rPr>
              <w:t>机箱设计，采用</w:t>
            </w:r>
            <w:r>
              <w:rPr>
                <w:sz w:val="20"/>
              </w:rPr>
              <w:t>D</w:t>
            </w:r>
            <w:r>
              <w:rPr>
                <w:sz w:val="20"/>
              </w:rPr>
              <w:t>类数字功放设计方案。</w:t>
            </w:r>
            <w:r>
              <w:br/>
            </w:r>
            <w:r>
              <w:rPr>
                <w:sz w:val="20"/>
              </w:rPr>
              <w:t>2.</w:t>
            </w:r>
            <w:r>
              <w:rPr>
                <w:sz w:val="20"/>
              </w:rPr>
              <w:t>标准</w:t>
            </w:r>
            <w:r>
              <w:rPr>
                <w:sz w:val="20"/>
              </w:rPr>
              <w:t>XLR</w:t>
            </w:r>
            <w:r>
              <w:rPr>
                <w:sz w:val="20"/>
              </w:rPr>
              <w:t>输入接口，和</w:t>
            </w:r>
            <w:r>
              <w:rPr>
                <w:sz w:val="20"/>
              </w:rPr>
              <w:t>LINK</w:t>
            </w:r>
            <w:r>
              <w:rPr>
                <w:sz w:val="20"/>
              </w:rPr>
              <w:t>输出口。</w:t>
            </w:r>
            <w:r>
              <w:br/>
            </w:r>
            <w:r>
              <w:rPr>
                <w:sz w:val="20"/>
              </w:rPr>
              <w:t>3.</w:t>
            </w:r>
            <w:r>
              <w:rPr>
                <w:sz w:val="20"/>
              </w:rPr>
              <w:t>电源采用开关电源技术，效率高，有效</w:t>
            </w:r>
            <w:r>
              <w:rPr>
                <w:sz w:val="20"/>
              </w:rPr>
              <w:t>地</w:t>
            </w:r>
            <w:r>
              <w:rPr>
                <w:sz w:val="20"/>
              </w:rPr>
              <w:t>抑制电源谐波。</w:t>
            </w:r>
            <w:r>
              <w:br/>
            </w:r>
            <w:r>
              <w:rPr>
                <w:sz w:val="20"/>
              </w:rPr>
              <w:t>4.</w:t>
            </w:r>
            <w:r>
              <w:rPr>
                <w:sz w:val="20"/>
              </w:rPr>
              <w:t>内置智能削峰限幅器，支持开机软启动，防止开机时向电网吸收大电流，干扰</w:t>
            </w:r>
            <w:r>
              <w:rPr>
                <w:sz w:val="20"/>
              </w:rPr>
              <w:t>其他用电</w:t>
            </w:r>
            <w:r>
              <w:rPr>
                <w:sz w:val="20"/>
              </w:rPr>
              <w:t>设备。</w:t>
            </w:r>
            <w:r>
              <w:br/>
            </w:r>
            <w:r>
              <w:rPr>
                <w:sz w:val="20"/>
              </w:rPr>
              <w:t>5.</w:t>
            </w:r>
            <w:r>
              <w:rPr>
                <w:sz w:val="20"/>
              </w:rPr>
              <w:t>具有：过压保护，欠压保护，过流保护，直流保护，输出短路保护，温控风扇等功能。</w:t>
            </w:r>
            <w:r>
              <w:br/>
            </w:r>
            <w:r>
              <w:rPr>
                <w:sz w:val="20"/>
              </w:rPr>
              <w:t>6.</w:t>
            </w:r>
            <w:r>
              <w:rPr>
                <w:sz w:val="20"/>
              </w:rPr>
              <w:t>输出功率：立体声</w:t>
            </w:r>
            <w:r>
              <w:rPr>
                <w:sz w:val="20"/>
              </w:rPr>
              <w:t>@8</w:t>
            </w:r>
            <w:r>
              <w:rPr>
                <w:sz w:val="20"/>
              </w:rPr>
              <w:t>Ω：≥</w:t>
            </w:r>
            <w:r>
              <w:rPr>
                <w:sz w:val="20"/>
              </w:rPr>
              <w:t>500W</w:t>
            </w:r>
            <w:r>
              <w:rPr>
                <w:sz w:val="20"/>
              </w:rPr>
              <w:t>×</w:t>
            </w:r>
            <w:r>
              <w:rPr>
                <w:sz w:val="20"/>
              </w:rPr>
              <w:t>2</w:t>
            </w:r>
            <w:r>
              <w:rPr>
                <w:sz w:val="20"/>
              </w:rPr>
              <w:t>；立体声</w:t>
            </w:r>
            <w:r>
              <w:rPr>
                <w:sz w:val="20"/>
              </w:rPr>
              <w:t>@4</w:t>
            </w:r>
            <w:r>
              <w:rPr>
                <w:sz w:val="20"/>
              </w:rPr>
              <w:t>Ω：≥</w:t>
            </w:r>
            <w:r>
              <w:rPr>
                <w:sz w:val="20"/>
              </w:rPr>
              <w:t>850W</w:t>
            </w:r>
            <w:r>
              <w:rPr>
                <w:sz w:val="20"/>
              </w:rPr>
              <w:t>×</w:t>
            </w:r>
            <w:r>
              <w:rPr>
                <w:sz w:val="20"/>
              </w:rPr>
              <w:t>2</w:t>
            </w:r>
            <w:r>
              <w:rPr>
                <w:sz w:val="20"/>
              </w:rPr>
              <w:t>；桥接</w:t>
            </w:r>
            <w:r>
              <w:rPr>
                <w:sz w:val="20"/>
              </w:rPr>
              <w:t>@8</w:t>
            </w:r>
            <w:r>
              <w:rPr>
                <w:sz w:val="20"/>
              </w:rPr>
              <w:t>Ω：≥</w:t>
            </w:r>
            <w:r>
              <w:rPr>
                <w:sz w:val="20"/>
              </w:rPr>
              <w:t>1700W</w:t>
            </w:r>
            <w:r>
              <w:rPr>
                <w:sz w:val="20"/>
              </w:rPr>
              <w:t>。</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1.1U</w:t>
            </w:r>
            <w:r>
              <w:rPr>
                <w:sz w:val="20"/>
              </w:rPr>
              <w:t>机箱设计，采用</w:t>
            </w:r>
            <w:r>
              <w:rPr>
                <w:sz w:val="20"/>
              </w:rPr>
              <w:t>D</w:t>
            </w:r>
            <w:r>
              <w:rPr>
                <w:sz w:val="20"/>
              </w:rPr>
              <w:t>类数字功放设计方案。</w:t>
            </w:r>
            <w:r>
              <w:br/>
            </w:r>
            <w:r>
              <w:rPr>
                <w:sz w:val="20"/>
              </w:rPr>
              <w:t>2.</w:t>
            </w:r>
            <w:r>
              <w:rPr>
                <w:sz w:val="20"/>
              </w:rPr>
              <w:t>标准</w:t>
            </w:r>
            <w:r>
              <w:rPr>
                <w:sz w:val="20"/>
              </w:rPr>
              <w:t>XLR</w:t>
            </w:r>
            <w:r>
              <w:rPr>
                <w:sz w:val="20"/>
              </w:rPr>
              <w:t>输入接口，和</w:t>
            </w:r>
            <w:r>
              <w:rPr>
                <w:sz w:val="20"/>
              </w:rPr>
              <w:t>LINK</w:t>
            </w:r>
            <w:r>
              <w:rPr>
                <w:sz w:val="20"/>
              </w:rPr>
              <w:t>输出口。</w:t>
            </w:r>
            <w:r>
              <w:br/>
            </w:r>
            <w:r>
              <w:rPr>
                <w:sz w:val="20"/>
              </w:rPr>
              <w:t>3.</w:t>
            </w:r>
            <w:r>
              <w:rPr>
                <w:sz w:val="20"/>
              </w:rPr>
              <w:t>电源采用开关电源技术，效率高，有效</w:t>
            </w:r>
            <w:r>
              <w:rPr>
                <w:sz w:val="20"/>
              </w:rPr>
              <w:t>地</w:t>
            </w:r>
            <w:r>
              <w:rPr>
                <w:sz w:val="20"/>
              </w:rPr>
              <w:t>抑制电源谐波。</w:t>
            </w:r>
            <w:r>
              <w:br/>
            </w:r>
            <w:r>
              <w:rPr>
                <w:sz w:val="20"/>
              </w:rPr>
              <w:t>4.</w:t>
            </w:r>
            <w:r>
              <w:rPr>
                <w:sz w:val="20"/>
              </w:rPr>
              <w:t>内置智能削峰限幅器，支持开机软启动，防止开机时向电网吸收大电流，干扰</w:t>
            </w:r>
            <w:r>
              <w:rPr>
                <w:sz w:val="20"/>
              </w:rPr>
              <w:t>其他用电</w:t>
            </w:r>
            <w:r>
              <w:rPr>
                <w:sz w:val="20"/>
              </w:rPr>
              <w:t>设备。</w:t>
            </w:r>
            <w:r>
              <w:br/>
            </w:r>
            <w:r>
              <w:rPr>
                <w:sz w:val="20"/>
              </w:rPr>
              <w:t>5.</w:t>
            </w:r>
            <w:r>
              <w:rPr>
                <w:sz w:val="20"/>
              </w:rPr>
              <w:t>具有：过压保护，欠压保护，过流保护，直流保护，输出短路保护，温控风扇等功能。</w:t>
            </w:r>
            <w:r>
              <w:br/>
            </w:r>
            <w:r>
              <w:rPr>
                <w:sz w:val="20"/>
              </w:rPr>
              <w:t>6.</w:t>
            </w:r>
            <w:r>
              <w:rPr>
                <w:sz w:val="20"/>
              </w:rPr>
              <w:t>输出功率：立体声</w:t>
            </w:r>
            <w:r>
              <w:rPr>
                <w:sz w:val="20"/>
              </w:rPr>
              <w:t>@8</w:t>
            </w:r>
            <w:r>
              <w:rPr>
                <w:sz w:val="20"/>
              </w:rPr>
              <w:t>Ω：≥</w:t>
            </w:r>
            <w:r>
              <w:rPr>
                <w:sz w:val="20"/>
              </w:rPr>
              <w:t>700W</w:t>
            </w:r>
            <w:r>
              <w:rPr>
                <w:sz w:val="20"/>
              </w:rPr>
              <w:t>×</w:t>
            </w:r>
            <w:r>
              <w:rPr>
                <w:sz w:val="20"/>
              </w:rPr>
              <w:t>2</w:t>
            </w:r>
            <w:r>
              <w:rPr>
                <w:sz w:val="20"/>
              </w:rPr>
              <w:t>；立体声</w:t>
            </w:r>
            <w:r>
              <w:rPr>
                <w:sz w:val="20"/>
              </w:rPr>
              <w:t>@4</w:t>
            </w:r>
            <w:r>
              <w:rPr>
                <w:sz w:val="20"/>
              </w:rPr>
              <w:t>Ω：≥</w:t>
            </w:r>
            <w:r>
              <w:rPr>
                <w:sz w:val="20"/>
              </w:rPr>
              <w:t>1000W</w:t>
            </w:r>
            <w:r>
              <w:rPr>
                <w:sz w:val="20"/>
              </w:rPr>
              <w:t>×</w:t>
            </w:r>
            <w:r>
              <w:rPr>
                <w:sz w:val="20"/>
              </w:rPr>
              <w:t>2</w:t>
            </w:r>
            <w:r>
              <w:rPr>
                <w:sz w:val="20"/>
              </w:rPr>
              <w:t>；桥接</w:t>
            </w:r>
            <w:r>
              <w:rPr>
                <w:sz w:val="20"/>
              </w:rPr>
              <w:t>@16</w:t>
            </w:r>
            <w:r>
              <w:rPr>
                <w:sz w:val="20"/>
              </w:rPr>
              <w:t>Ω：≥</w:t>
            </w:r>
            <w:r>
              <w:rPr>
                <w:sz w:val="20"/>
              </w:rPr>
              <w:t>1400W</w:t>
            </w:r>
            <w:r>
              <w:rPr>
                <w:sz w:val="20"/>
              </w:rPr>
              <w:t>；桥接</w:t>
            </w:r>
            <w:r>
              <w:rPr>
                <w:sz w:val="20"/>
              </w:rPr>
              <w:t>@8</w:t>
            </w:r>
            <w:r>
              <w:rPr>
                <w:sz w:val="20"/>
              </w:rPr>
              <w:t>Ω：≥</w:t>
            </w:r>
            <w:r>
              <w:rPr>
                <w:sz w:val="20"/>
              </w:rPr>
              <w:t>2000W</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点歌系统</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内置点歌系统</w:t>
            </w:r>
            <w:r>
              <w:br/>
            </w:r>
            <w:r>
              <w:rPr>
                <w:sz w:val="20"/>
              </w:rPr>
              <w:t>2.</w:t>
            </w:r>
            <w:r>
              <w:rPr>
                <w:sz w:val="20"/>
              </w:rPr>
              <w:t>内置</w:t>
            </w:r>
            <w:r>
              <w:rPr>
                <w:sz w:val="20"/>
              </w:rPr>
              <w:t>1T</w:t>
            </w:r>
            <w:r>
              <w:rPr>
                <w:sz w:val="20"/>
              </w:rPr>
              <w:t>硬盘</w:t>
            </w:r>
            <w:r>
              <w:br/>
            </w:r>
            <w:r>
              <w:rPr>
                <w:sz w:val="20"/>
              </w:rPr>
              <w:t>3.</w:t>
            </w:r>
            <w:r>
              <w:rPr>
                <w:sz w:val="20"/>
              </w:rPr>
              <w:t>支持联网通讯更新</w:t>
            </w:r>
            <w:r>
              <w:br/>
            </w:r>
            <w:r>
              <w:rPr>
                <w:sz w:val="20"/>
              </w:rPr>
              <w:t>4.</w:t>
            </w:r>
            <w:r>
              <w:rPr>
                <w:sz w:val="20"/>
              </w:rPr>
              <w:t>满足业主需求</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固定染色灯</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w:t>
            </w:r>
            <w:r>
              <w:rPr>
                <w:sz w:val="20"/>
              </w:rPr>
              <w:t>54</w:t>
            </w:r>
            <w:r>
              <w:rPr>
                <w:sz w:val="20"/>
              </w:rPr>
              <w:t>×</w:t>
            </w:r>
            <w:r>
              <w:rPr>
                <w:sz w:val="20"/>
              </w:rPr>
              <w:t>3W LED</w:t>
            </w:r>
            <w:r>
              <w:rPr>
                <w:sz w:val="20"/>
              </w:rPr>
              <w:t>光源</w:t>
            </w:r>
            <w:r>
              <w:br/>
            </w:r>
            <w:r>
              <w:rPr>
                <w:sz w:val="20"/>
                <w:b/>
              </w:rPr>
              <w:t>▲</w:t>
            </w:r>
            <w:r>
              <w:rPr>
                <w:sz w:val="20"/>
                <w:b/>
              </w:rPr>
              <w:t>2.</w:t>
            </w:r>
            <w:r>
              <w:rPr>
                <w:sz w:val="20"/>
                <w:b/>
              </w:rPr>
              <w:t>具有</w:t>
            </w:r>
            <w:r>
              <w:rPr>
                <w:sz w:val="20"/>
                <w:b/>
              </w:rPr>
              <w:t>3200K</w:t>
            </w:r>
            <w:r>
              <w:rPr>
                <w:sz w:val="20"/>
                <w:b/>
              </w:rPr>
              <w:t>色温。（投标文件提供反映产品满足参数要求的第三方检测机构出具的检测报告扫描件。）</w:t>
            </w:r>
            <w:r>
              <w:br/>
            </w:r>
            <w:r>
              <w:rPr>
                <w:sz w:val="20"/>
              </w:rPr>
              <w:t>3.</w:t>
            </w:r>
            <w:r>
              <w:rPr>
                <w:sz w:val="20"/>
              </w:rPr>
              <w:t>具备</w:t>
            </w:r>
            <w:r>
              <w:rPr>
                <w:sz w:val="20"/>
              </w:rPr>
              <w:t>25</w:t>
            </w:r>
            <w:r>
              <w:rPr>
                <w:sz w:val="20"/>
              </w:rPr>
              <w:t>°透镜角度，</w:t>
            </w:r>
            <w:r>
              <w:rPr>
                <w:sz w:val="20"/>
              </w:rPr>
              <w:t>1-25Hz/s</w:t>
            </w:r>
            <w:r>
              <w:rPr>
                <w:sz w:val="20"/>
              </w:rPr>
              <w:t>的频闪速度，具有调光功能</w:t>
            </w:r>
            <w:r>
              <w:br/>
            </w:r>
            <w:r>
              <w:rPr>
                <w:sz w:val="20"/>
              </w:rPr>
              <w:t>4.</w:t>
            </w:r>
            <w:r>
              <w:rPr>
                <w:sz w:val="20"/>
              </w:rPr>
              <w:t>具有主从自走自动同步功能，具有控台正常控制自走永久同步，具有声控功能。</w:t>
            </w:r>
            <w:r>
              <w:br/>
            </w:r>
            <w:r>
              <w:rPr>
                <w:sz w:val="20"/>
              </w:rPr>
              <w:t>5.</w:t>
            </w:r>
            <w:r>
              <w:rPr>
                <w:sz w:val="20"/>
              </w:rPr>
              <w:t>具有过温保护功能，支持</w:t>
            </w:r>
            <w:r>
              <w:rPr>
                <w:sz w:val="20"/>
              </w:rPr>
              <w:t>NTC</w:t>
            </w:r>
            <w:r>
              <w:rPr>
                <w:sz w:val="20"/>
              </w:rPr>
              <w:t>温度控测，当</w:t>
            </w:r>
            <w:r>
              <w:rPr>
                <w:sz w:val="20"/>
              </w:rPr>
              <w:t>LED</w:t>
            </w:r>
            <w:r>
              <w:rPr>
                <w:sz w:val="20"/>
              </w:rPr>
              <w:t>工作过热时，降低</w:t>
            </w:r>
            <w:r>
              <w:rPr>
                <w:sz w:val="20"/>
              </w:rPr>
              <w:t>LED</w:t>
            </w:r>
            <w:r>
              <w:rPr>
                <w:sz w:val="20"/>
              </w:rPr>
              <w:t>的输出功率。</w:t>
            </w:r>
            <w:r>
              <w:br/>
            </w:r>
            <w:r>
              <w:rPr>
                <w:sz w:val="20"/>
              </w:rPr>
              <w:t>6.</w:t>
            </w:r>
            <w:r>
              <w:rPr>
                <w:sz w:val="20"/>
              </w:rPr>
              <w:t>具备</w:t>
            </w:r>
            <w:r>
              <w:rPr>
                <w:sz w:val="20"/>
              </w:rPr>
              <w:t>DMX512</w:t>
            </w:r>
            <w:r>
              <w:rPr>
                <w:sz w:val="20"/>
              </w:rPr>
              <w:t>接口，支持</w:t>
            </w:r>
            <w:r>
              <w:rPr>
                <w:sz w:val="20"/>
              </w:rPr>
              <w:t>RDM</w:t>
            </w:r>
            <w:r>
              <w:rPr>
                <w:sz w:val="20"/>
              </w:rPr>
              <w:t>协议，具有程序在线更新功能。</w:t>
            </w:r>
            <w:r>
              <w:br/>
            </w:r>
            <w:r>
              <w:rPr>
                <w:sz w:val="20"/>
              </w:rPr>
              <w:t>7.</w:t>
            </w:r>
            <w:r>
              <w:rPr>
                <w:sz w:val="20"/>
              </w:rPr>
              <w:t>支持</w:t>
            </w:r>
            <w:r>
              <w:rPr>
                <w:sz w:val="20"/>
              </w:rPr>
              <w:t>DMX</w:t>
            </w:r>
            <w:r>
              <w:rPr>
                <w:sz w:val="20"/>
              </w:rPr>
              <w:t>控制通道数量为</w:t>
            </w:r>
            <w:r>
              <w:rPr>
                <w:sz w:val="20"/>
              </w:rPr>
              <w:t>2</w:t>
            </w:r>
            <w:r>
              <w:rPr>
                <w:sz w:val="20"/>
              </w:rPr>
              <w:t>通道。</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影视灯</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采用暖白</w:t>
            </w:r>
            <w:r>
              <w:rPr>
                <w:sz w:val="20"/>
              </w:rPr>
              <w:t>300</w:t>
            </w:r>
            <w:r>
              <w:rPr>
                <w:sz w:val="20"/>
              </w:rPr>
              <w:t>颗</w:t>
            </w:r>
            <w:r>
              <w:rPr>
                <w:sz w:val="20"/>
              </w:rPr>
              <w:t>0.2W LED+</w:t>
            </w:r>
            <w:r>
              <w:rPr>
                <w:sz w:val="20"/>
              </w:rPr>
              <w:t>冷白</w:t>
            </w:r>
            <w:r>
              <w:rPr>
                <w:sz w:val="20"/>
              </w:rPr>
              <w:t>330</w:t>
            </w:r>
            <w:r>
              <w:rPr>
                <w:sz w:val="20"/>
              </w:rPr>
              <w:t>颗</w:t>
            </w:r>
            <w:r>
              <w:rPr>
                <w:sz w:val="20"/>
              </w:rPr>
              <w:t>0.2W LED</w:t>
            </w:r>
            <w:r>
              <w:rPr>
                <w:sz w:val="20"/>
              </w:rPr>
              <w:t>光源</w:t>
            </w:r>
            <w:r>
              <w:br/>
            </w:r>
            <w:r>
              <w:rPr>
                <w:sz w:val="20"/>
              </w:rPr>
              <w:t>2.</w:t>
            </w:r>
            <w:r>
              <w:rPr>
                <w:sz w:val="20"/>
              </w:rPr>
              <w:t>具有调光功能</w:t>
            </w:r>
            <w:r>
              <w:br/>
            </w:r>
            <w:r>
              <w:rPr>
                <w:sz w:val="20"/>
                <w:b/>
              </w:rPr>
              <w:t>▲</w:t>
            </w:r>
            <w:r>
              <w:rPr>
                <w:sz w:val="20"/>
                <w:b/>
              </w:rPr>
              <w:t>3.</w:t>
            </w:r>
            <w:r>
              <w:rPr>
                <w:sz w:val="20"/>
                <w:b/>
              </w:rPr>
              <w:t>具有</w:t>
            </w:r>
            <w:r>
              <w:rPr>
                <w:sz w:val="20"/>
                <w:b/>
              </w:rPr>
              <w:t>3000-6500K</w:t>
            </w:r>
            <w:r>
              <w:rPr>
                <w:sz w:val="20"/>
                <w:b/>
              </w:rPr>
              <w:t>色温调节功能，</w:t>
            </w:r>
            <w:r>
              <w:rPr>
                <w:sz w:val="20"/>
                <w:b/>
              </w:rPr>
              <w:t>CRI</w:t>
            </w:r>
            <w:r>
              <w:rPr>
                <w:sz w:val="20"/>
                <w:b/>
              </w:rPr>
              <w:t>≥</w:t>
            </w:r>
            <w:r>
              <w:rPr>
                <w:sz w:val="20"/>
                <w:b/>
              </w:rPr>
              <w:t>97</w:t>
            </w:r>
            <w:r>
              <w:rPr>
                <w:sz w:val="20"/>
                <w:b/>
              </w:rPr>
              <w:t>，</w:t>
            </w:r>
            <w:r>
              <w:rPr>
                <w:sz w:val="20"/>
                <w:b/>
              </w:rPr>
              <w:t>TLCI</w:t>
            </w:r>
            <w:r>
              <w:rPr>
                <w:sz w:val="20"/>
                <w:b/>
              </w:rPr>
              <w:t>≥</w:t>
            </w:r>
            <w:r>
              <w:rPr>
                <w:sz w:val="20"/>
                <w:b/>
              </w:rPr>
              <w:t>95</w:t>
            </w:r>
            <w:r>
              <w:rPr>
                <w:sz w:val="20"/>
                <w:b/>
              </w:rPr>
              <w:t>。（投标文件提供反映产品满足参数要求的第三方检测机构出具的检测报告扫描件。）</w:t>
            </w:r>
            <w:r>
              <w:br/>
            </w:r>
            <w:r>
              <w:rPr>
                <w:sz w:val="20"/>
              </w:rPr>
              <w:t>4.</w:t>
            </w:r>
            <w:r>
              <w:rPr>
                <w:sz w:val="20"/>
              </w:rPr>
              <w:t>具有</w:t>
            </w:r>
            <w:r>
              <w:rPr>
                <w:sz w:val="20"/>
              </w:rPr>
              <w:t>NTC</w:t>
            </w:r>
            <w:r>
              <w:rPr>
                <w:sz w:val="20"/>
              </w:rPr>
              <w:t>温度控测功能。</w:t>
            </w:r>
            <w:r>
              <w:br/>
            </w:r>
            <w:r>
              <w:rPr>
                <w:sz w:val="20"/>
              </w:rPr>
              <w:t>5.</w:t>
            </w:r>
            <w:r>
              <w:rPr>
                <w:sz w:val="20"/>
              </w:rPr>
              <w:t>具备</w:t>
            </w:r>
            <w:r>
              <w:rPr>
                <w:sz w:val="20"/>
              </w:rPr>
              <w:t>DMX512</w:t>
            </w:r>
            <w:r>
              <w:rPr>
                <w:sz w:val="20"/>
              </w:rPr>
              <w:t>接口，支持</w:t>
            </w:r>
            <w:r>
              <w:rPr>
                <w:sz w:val="20"/>
              </w:rPr>
              <w:t>RDM</w:t>
            </w:r>
            <w:r>
              <w:rPr>
                <w:sz w:val="20"/>
              </w:rPr>
              <w:t>协议，具有程序在线更新功能。</w:t>
            </w:r>
            <w:r>
              <w:br/>
            </w:r>
            <w:r>
              <w:rPr>
                <w:sz w:val="20"/>
              </w:rPr>
              <w:t>6.</w:t>
            </w:r>
            <w:r>
              <w:rPr>
                <w:sz w:val="20"/>
              </w:rPr>
              <w:t>支持</w:t>
            </w:r>
            <w:r>
              <w:rPr>
                <w:sz w:val="20"/>
              </w:rPr>
              <w:t>DMX</w:t>
            </w:r>
            <w:r>
              <w:rPr>
                <w:sz w:val="20"/>
              </w:rPr>
              <w:t>控制通道数量为</w:t>
            </w:r>
            <w:r>
              <w:rPr>
                <w:sz w:val="20"/>
              </w:rPr>
              <w:t>2/5</w:t>
            </w:r>
            <w:r>
              <w:rPr>
                <w:sz w:val="20"/>
              </w:rPr>
              <w:t>通道。</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控台</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具备</w:t>
            </w:r>
            <w:r>
              <w:rPr>
                <w:sz w:val="20"/>
              </w:rPr>
              <w:t>256</w:t>
            </w:r>
            <w:r>
              <w:rPr>
                <w:sz w:val="20"/>
              </w:rPr>
              <w:t>个</w:t>
            </w:r>
            <w:r>
              <w:rPr>
                <w:sz w:val="20"/>
              </w:rPr>
              <w:t>DMX</w:t>
            </w:r>
            <w:r>
              <w:rPr>
                <w:sz w:val="20"/>
              </w:rPr>
              <w:t>控制通道，一路光电隔离信号输出。</w:t>
            </w:r>
            <w:r>
              <w:br/>
            </w:r>
            <w:r>
              <w:rPr>
                <w:sz w:val="20"/>
              </w:rPr>
              <w:t>2.</w:t>
            </w:r>
            <w:r>
              <w:rPr>
                <w:sz w:val="20"/>
              </w:rPr>
              <w:t>具备</w:t>
            </w:r>
            <w:r>
              <w:rPr>
                <w:sz w:val="20"/>
              </w:rPr>
              <w:t>16</w:t>
            </w:r>
            <w:r>
              <w:rPr>
                <w:sz w:val="20"/>
              </w:rPr>
              <w:t>台电脑灯或</w:t>
            </w:r>
            <w:r>
              <w:rPr>
                <w:sz w:val="20"/>
              </w:rPr>
              <w:t>64</w:t>
            </w:r>
            <w:r>
              <w:rPr>
                <w:sz w:val="20"/>
              </w:rPr>
              <w:t>路调光。</w:t>
            </w:r>
            <w:r>
              <w:br/>
            </w:r>
            <w:r>
              <w:rPr>
                <w:sz w:val="20"/>
              </w:rPr>
              <w:t>3.</w:t>
            </w:r>
            <w:r>
              <w:rPr>
                <w:sz w:val="20"/>
              </w:rPr>
              <w:t>具备自动生成灯库。</w:t>
            </w:r>
            <w:r>
              <w:br/>
            </w:r>
            <w:r>
              <w:rPr>
                <w:sz w:val="20"/>
              </w:rPr>
              <w:t>4.</w:t>
            </w:r>
            <w:r>
              <w:rPr>
                <w:sz w:val="20"/>
              </w:rPr>
              <w:t>采用背光</w:t>
            </w:r>
            <w:r>
              <w:rPr>
                <w:sz w:val="20"/>
              </w:rPr>
              <w:t>LCD</w:t>
            </w:r>
            <w:r>
              <w:rPr>
                <w:sz w:val="20"/>
              </w:rPr>
              <w:t>显示屏，可中英文切换显示界面。</w:t>
            </w:r>
            <w:r>
              <w:br/>
            </w:r>
            <w:r>
              <w:rPr>
                <w:sz w:val="20"/>
              </w:rPr>
              <w:t>5.</w:t>
            </w:r>
            <w:r>
              <w:rPr>
                <w:sz w:val="20"/>
              </w:rPr>
              <w:t>具备</w:t>
            </w:r>
            <w:r>
              <w:rPr>
                <w:sz w:val="20"/>
              </w:rPr>
              <w:t>35</w:t>
            </w:r>
            <w:r>
              <w:rPr>
                <w:sz w:val="20"/>
              </w:rPr>
              <w:t>个内置图形。</w:t>
            </w:r>
            <w:r>
              <w:br/>
            </w:r>
            <w:r>
              <w:rPr>
                <w:sz w:val="20"/>
              </w:rPr>
              <w:t>6.</w:t>
            </w:r>
            <w:r>
              <w:rPr>
                <w:sz w:val="20"/>
              </w:rPr>
              <w:t>具备均可独立设置图形参数。</w:t>
            </w:r>
            <w:r>
              <w:br/>
            </w:r>
            <w:r>
              <w:rPr>
                <w:sz w:val="20"/>
              </w:rPr>
              <w:t>7.</w:t>
            </w:r>
            <w:r>
              <w:rPr>
                <w:sz w:val="20"/>
              </w:rPr>
              <w:t>具备可储存</w:t>
            </w:r>
            <w:r>
              <w:rPr>
                <w:sz w:val="20"/>
              </w:rPr>
              <w:t>80</w:t>
            </w:r>
            <w:r>
              <w:rPr>
                <w:sz w:val="20"/>
              </w:rPr>
              <w:t>个重演场景，支持每个多步场景最多可储存</w:t>
            </w:r>
            <w:r>
              <w:rPr>
                <w:sz w:val="20"/>
              </w:rPr>
              <w:t>100</w:t>
            </w:r>
            <w:r>
              <w:rPr>
                <w:sz w:val="20"/>
              </w:rPr>
              <w:t>个单步。</w:t>
            </w:r>
            <w:r>
              <w:br/>
            </w:r>
            <w:r>
              <w:rPr>
                <w:sz w:val="20"/>
              </w:rPr>
              <w:t>8.</w:t>
            </w:r>
            <w:r>
              <w:rPr>
                <w:sz w:val="20"/>
              </w:rPr>
              <w:t>具备</w:t>
            </w:r>
            <w:r>
              <w:rPr>
                <w:sz w:val="20"/>
              </w:rPr>
              <w:t>16</w:t>
            </w:r>
            <w:r>
              <w:rPr>
                <w:sz w:val="20"/>
              </w:rPr>
              <w:t>个重演场景，可同时输出和运行。</w:t>
            </w:r>
            <w:r>
              <w:br/>
            </w:r>
            <w:r>
              <w:rPr>
                <w:sz w:val="20"/>
              </w:rPr>
              <w:t>9.</w:t>
            </w:r>
            <w:r>
              <w:rPr>
                <w:sz w:val="20"/>
              </w:rPr>
              <w:t>具备</w:t>
            </w:r>
            <w:r>
              <w:rPr>
                <w:sz w:val="20"/>
              </w:rPr>
              <w:t>16</w:t>
            </w:r>
            <w:r>
              <w:rPr>
                <w:sz w:val="20"/>
              </w:rPr>
              <w:t>根集控推杆，按键点控和推杆集控兼容。</w:t>
            </w:r>
            <w:r>
              <w:br/>
            </w:r>
            <w:r>
              <w:rPr>
                <w:sz w:val="20"/>
              </w:rPr>
              <w:t>10.</w:t>
            </w:r>
            <w:r>
              <w:rPr>
                <w:sz w:val="20"/>
              </w:rPr>
              <w:t>具备关机或者突发断电等情况数据可记忆保持。</w:t>
            </w:r>
            <w:r>
              <w:br/>
            </w:r>
            <w:r>
              <w:rPr>
                <w:sz w:val="20"/>
              </w:rPr>
              <w:t>11.</w:t>
            </w:r>
            <w:r>
              <w:rPr>
                <w:sz w:val="20"/>
              </w:rPr>
              <w:t>具备</w:t>
            </w:r>
            <w:r>
              <w:rPr>
                <w:sz w:val="20"/>
              </w:rPr>
              <w:t>U</w:t>
            </w:r>
            <w:r>
              <w:rPr>
                <w:sz w:val="20"/>
              </w:rPr>
              <w:t>盘可备份控台数据，支持重新导入到控台使用，同型号控台数据可共享。</w:t>
            </w:r>
            <w:r>
              <w:br/>
            </w:r>
            <w:r>
              <w:rPr>
                <w:sz w:val="20"/>
              </w:rPr>
              <w:t>12.</w:t>
            </w:r>
            <w:r>
              <w:rPr>
                <w:sz w:val="20"/>
              </w:rPr>
              <w:t xml:space="preserve">支持远程软件升级。  </w:t>
            </w:r>
            <w:r>
              <w:br/>
            </w:r>
            <w:r>
              <w:rPr>
                <w:sz w:val="20"/>
              </w:rPr>
              <w:t>13.</w:t>
            </w:r>
            <w:r>
              <w:rPr>
                <w:sz w:val="20"/>
              </w:rPr>
              <w:t>具备预置推杆可控制电脑灯的属性。</w:t>
            </w:r>
            <w:r>
              <w:br/>
            </w:r>
            <w:r>
              <w:rPr>
                <w:sz w:val="20"/>
              </w:rPr>
              <w:t>14.</w:t>
            </w:r>
            <w:r>
              <w:rPr>
                <w:sz w:val="20"/>
              </w:rPr>
              <w:t>支持立即黑场。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信号放大器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支持</w:t>
            </w:r>
            <w:r>
              <w:rPr>
                <w:sz w:val="20"/>
              </w:rPr>
              <w:t>DMX512</w:t>
            </w:r>
            <w:r>
              <w:rPr>
                <w:sz w:val="20"/>
              </w:rPr>
              <w:t>公母接口输入。</w:t>
            </w:r>
            <w:r>
              <w:br/>
            </w:r>
            <w:r>
              <w:rPr>
                <w:sz w:val="20"/>
              </w:rPr>
              <w:t>2.</w:t>
            </w:r>
            <w:r>
              <w:rPr>
                <w:sz w:val="20"/>
              </w:rPr>
              <w:t>支持输入输出光电隔离。</w:t>
            </w:r>
          </w:p>
          <w:p>
            <w:pPr>
              <w:pStyle w:val="null3"/>
              <w:jc w:val="both"/>
            </w:pPr>
            <w:r>
              <w:rPr>
                <w:sz w:val="20"/>
              </w:rPr>
              <w:t>3.</w:t>
            </w:r>
            <w:r>
              <w:rPr>
                <w:sz w:val="20"/>
              </w:rPr>
              <w:t>支持</w:t>
            </w:r>
            <w:r>
              <w:rPr>
                <w:sz w:val="20"/>
              </w:rPr>
              <w:t>8</w:t>
            </w:r>
            <w:r>
              <w:rPr>
                <w:sz w:val="20"/>
              </w:rPr>
              <w:t xml:space="preserve">路独立放大驱动输出。  </w:t>
            </w:r>
            <w:r>
              <w:br/>
            </w:r>
            <w:r>
              <w:rPr>
                <w:sz w:val="20"/>
              </w:rPr>
              <w:t>4.</w:t>
            </w:r>
            <w:r>
              <w:rPr>
                <w:sz w:val="20"/>
              </w:rPr>
              <w:t>具备信号放大整形功能，延长信号传输距离。</w:t>
            </w:r>
          </w:p>
          <w:p>
            <w:pPr>
              <w:pStyle w:val="null3"/>
              <w:jc w:val="both"/>
            </w:pPr>
            <w:r>
              <w:rPr>
                <w:sz w:val="20"/>
              </w:rPr>
              <w:t>5.</w:t>
            </w:r>
            <w:r>
              <w:rPr>
                <w:sz w:val="20"/>
              </w:rPr>
              <w:t>具备增强数据总线接入设备数量的能力。</w:t>
            </w:r>
          </w:p>
          <w:p>
            <w:pPr>
              <w:pStyle w:val="null3"/>
              <w:jc w:val="both"/>
            </w:pPr>
            <w:r>
              <w:rPr>
                <w:sz w:val="20"/>
              </w:rPr>
              <w:t>6.</w:t>
            </w:r>
            <w:r>
              <w:rPr>
                <w:sz w:val="20"/>
              </w:rPr>
              <w:t>具备独立的</w:t>
            </w:r>
            <w:r>
              <w:rPr>
                <w:sz w:val="20"/>
              </w:rPr>
              <w:t>LED</w:t>
            </w:r>
            <w:r>
              <w:rPr>
                <w:sz w:val="20"/>
              </w:rPr>
              <w:t>信号指示。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配件</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规格：≥</w:t>
            </w:r>
            <w:r>
              <w:rPr>
                <w:sz w:val="20"/>
              </w:rPr>
              <w:t>30mm</w:t>
            </w:r>
            <w:r>
              <w:rPr>
                <w:sz w:val="20"/>
              </w:rPr>
              <w:t>厚；承重：≥</w:t>
            </w:r>
            <w:r>
              <w:rPr>
                <w:sz w:val="20"/>
              </w:rPr>
              <w:t>150kg</w:t>
            </w:r>
            <w:r>
              <w:rPr>
                <w:sz w:val="20"/>
              </w:rPr>
              <w:t>；卡管</w:t>
            </w:r>
            <w:r>
              <w:rPr>
                <w:sz w:val="20"/>
              </w:rPr>
              <w:t>;40-52mm</w:t>
            </w:r>
            <w:r>
              <w:rPr>
                <w:sz w:val="2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配件</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规格：≥</w:t>
            </w:r>
            <w:r>
              <w:rPr>
                <w:sz w:val="20"/>
              </w:rPr>
              <w:t>4mm</w:t>
            </w:r>
            <w:r>
              <w:rPr>
                <w:sz w:val="20"/>
              </w:rPr>
              <w:t>；长度：</w:t>
            </w:r>
            <w:r>
              <w:rPr>
                <w:sz w:val="20"/>
              </w:rPr>
              <w:t>800mm</w:t>
            </w:r>
            <w:r>
              <w:rPr>
                <w:sz w:val="20"/>
              </w:rPr>
              <w:t>；承重：≥</w:t>
            </w:r>
            <w:r>
              <w:rPr>
                <w:sz w:val="20"/>
              </w:rPr>
              <w:t>150kg</w:t>
            </w:r>
            <w:r>
              <w:rPr>
                <w:sz w:val="2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r>
              <w:rPr>
                <w:sz w:val="20"/>
              </w:rPr>
              <w:t>条</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灯杆</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DN40*2.5mm </w:t>
            </w:r>
            <w:r>
              <w:rPr>
                <w:sz w:val="20"/>
              </w:rPr>
              <w:t>镀锌圆管</w:t>
            </w:r>
            <w:r>
              <w:rPr>
                <w:sz w:val="20"/>
              </w:rPr>
              <w:t xml:space="preserve">( </w:t>
            </w:r>
            <w:r>
              <w:rPr>
                <w:sz w:val="20"/>
              </w:rPr>
              <w:t>外径≥</w:t>
            </w:r>
            <w:r>
              <w:rPr>
                <w:sz w:val="20"/>
              </w:rPr>
              <w:t>48mm.</w:t>
            </w:r>
            <w:r>
              <w:rPr>
                <w:sz w:val="20"/>
              </w:rPr>
              <w:t>内径≥</w:t>
            </w:r>
            <w:r>
              <w:rPr>
                <w:sz w:val="20"/>
              </w:rPr>
              <w:t>40mm,</w:t>
            </w:r>
            <w:r>
              <w:rPr>
                <w:sz w:val="20"/>
              </w:rPr>
              <w:t>厚度≥</w:t>
            </w:r>
            <w:r>
              <w:rPr>
                <w:sz w:val="20"/>
              </w:rPr>
              <w:t>2.5mm)</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w:t>
            </w:r>
            <w:r>
              <w:rPr>
                <w:sz w:val="20"/>
              </w:rPr>
              <w:t xml:space="preserve">电线电缆 国标纯铜环保 </w:t>
            </w:r>
            <w:r>
              <w:rPr>
                <w:sz w:val="20"/>
              </w:rPr>
              <w:t>RVV3*2.5mm</w:t>
            </w:r>
            <w:r>
              <w:rPr>
                <w:sz w:val="20"/>
              </w:rPr>
              <w:t>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信号线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RVVP</w:t>
            </w:r>
            <w:r>
              <w:rPr>
                <w:sz w:val="20"/>
              </w:rPr>
              <w:t>电线电缆 音频音箱音响线国标纯无氧铜环保信号传输 带屏蔽</w:t>
            </w:r>
            <w:r>
              <w:rPr>
                <w:sz w:val="20"/>
              </w:rPr>
              <w:t>RVVP2*0.5mm</w:t>
            </w:r>
            <w:r>
              <w:rPr>
                <w:sz w:val="20"/>
              </w:rPr>
              <w:t>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辅材（卡农座，胶木插）</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卡农</w:t>
            </w:r>
            <w:r>
              <w:rPr>
                <w:sz w:val="20"/>
              </w:rPr>
              <w:t>,128</w:t>
            </w:r>
            <w:r>
              <w:rPr>
                <w:sz w:val="20"/>
              </w:rPr>
              <w:t>模块 尺寸</w:t>
            </w:r>
            <w:r>
              <w:rPr>
                <w:sz w:val="20"/>
              </w:rPr>
              <w:t>23x36mm</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时序电源</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设有船型开关，支持主从机设置，通过主设备电源锁可一键开启或关闭所有从设备。</w:t>
            </w:r>
            <w:r>
              <w:br/>
            </w:r>
            <w:r>
              <w:rPr>
                <w:sz w:val="20"/>
              </w:rPr>
              <w:t>2.</w:t>
            </w:r>
            <w:r>
              <w:rPr>
                <w:sz w:val="20"/>
              </w:rPr>
              <w:t>提供智能化电源控制管理，设置定时任务。支持顺序打开或关闭电源功能，支持设置电源的开关时序间隔。</w:t>
            </w:r>
            <w:r>
              <w:br/>
            </w:r>
            <w:r>
              <w:rPr>
                <w:sz w:val="20"/>
              </w:rPr>
              <w:t>3.</w:t>
            </w:r>
            <w:r>
              <w:rPr>
                <w:sz w:val="20"/>
              </w:rPr>
              <w:t>具备≥</w:t>
            </w:r>
            <w:r>
              <w:rPr>
                <w:sz w:val="20"/>
              </w:rPr>
              <w:t>8</w:t>
            </w:r>
            <w:r>
              <w:rPr>
                <w:sz w:val="20"/>
              </w:rPr>
              <w:t>路电源输出插座，其中≥</w:t>
            </w:r>
            <w:r>
              <w:rPr>
                <w:sz w:val="20"/>
              </w:rPr>
              <w:t>8</w:t>
            </w:r>
            <w:r>
              <w:rPr>
                <w:sz w:val="20"/>
              </w:rPr>
              <w:t>路</w:t>
            </w:r>
            <w:r>
              <w:rPr>
                <w:sz w:val="20"/>
              </w:rPr>
              <w:t>10A</w:t>
            </w:r>
            <w:r>
              <w:rPr>
                <w:sz w:val="20"/>
              </w:rPr>
              <w:t>的插座规格，总电流达</w:t>
            </w:r>
            <w:r>
              <w:rPr>
                <w:sz w:val="20"/>
              </w:rPr>
              <w:t>30A</w:t>
            </w:r>
            <w:r>
              <w:rPr>
                <w:sz w:val="20"/>
              </w:rPr>
              <w:t>。支持实时监控插座功率。</w:t>
            </w:r>
            <w:r>
              <w:br/>
            </w:r>
            <w:r>
              <w:rPr>
                <w:sz w:val="20"/>
              </w:rPr>
              <w:t>4.</w:t>
            </w:r>
            <w:r>
              <w:rPr>
                <w:sz w:val="20"/>
              </w:rPr>
              <w:t>采用</w:t>
            </w:r>
            <w:r>
              <w:rPr>
                <w:sz w:val="20"/>
              </w:rPr>
              <w:t>LCD</w:t>
            </w:r>
            <w:r>
              <w:rPr>
                <w:sz w:val="20"/>
              </w:rPr>
              <w:t>显示屏，可显示温度信息，实时输入电压信息、时间信息、</w:t>
            </w:r>
            <w:r>
              <w:rPr>
                <w:sz w:val="20"/>
              </w:rPr>
              <w:t>IP</w:t>
            </w:r>
            <w:r>
              <w:rPr>
                <w:sz w:val="20"/>
              </w:rPr>
              <w:t>信息，定时任务信息等。</w:t>
            </w:r>
            <w:r>
              <w:br/>
            </w:r>
            <w:r>
              <w:rPr>
                <w:sz w:val="20"/>
              </w:rPr>
              <w:t>5.</w:t>
            </w:r>
            <w:r>
              <w:rPr>
                <w:sz w:val="20"/>
              </w:rPr>
              <w:t>支持</w:t>
            </w:r>
            <w:r>
              <w:rPr>
                <w:sz w:val="20"/>
              </w:rPr>
              <w:t>PC</w:t>
            </w:r>
            <w:r>
              <w:rPr>
                <w:sz w:val="20"/>
              </w:rPr>
              <w:t>客户端软件管理，支持三层网络协议，支持跨网关控制和管理。</w:t>
            </w:r>
            <w:r>
              <w:br/>
            </w:r>
            <w:r>
              <w:rPr>
                <w:sz w:val="20"/>
              </w:rPr>
              <w:t>6.</w:t>
            </w:r>
            <w:r>
              <w:rPr>
                <w:sz w:val="20"/>
              </w:rPr>
              <w:t>支持对每一路电源输出进行定时编程，实现全自动无人值守的电源管理。</w:t>
            </w:r>
            <w:r>
              <w:br/>
            </w:r>
            <w:r>
              <w:rPr>
                <w:sz w:val="20"/>
              </w:rPr>
              <w:t>7.</w:t>
            </w:r>
            <w:r>
              <w:rPr>
                <w:sz w:val="20"/>
              </w:rPr>
              <w:t>支持离线模式，本地自带定时程序，内置高精度时钟，在脱离服务器时，也能保证定时任务按时执行。</w:t>
            </w:r>
            <w:r>
              <w:br/>
            </w:r>
            <w:r>
              <w:rPr>
                <w:sz w:val="20"/>
                <w:b/>
              </w:rPr>
              <w:t>▲</w:t>
            </w:r>
            <w:r>
              <w:rPr>
                <w:sz w:val="20"/>
                <w:b/>
              </w:rPr>
              <w:t>8.</w:t>
            </w:r>
            <w:r>
              <w:rPr>
                <w:sz w:val="20"/>
                <w:b/>
              </w:rPr>
              <w:t>具备≥</w:t>
            </w:r>
            <w:r>
              <w:rPr>
                <w:sz w:val="20"/>
                <w:b/>
              </w:rPr>
              <w:t>2</w:t>
            </w:r>
            <w:r>
              <w:rPr>
                <w:sz w:val="20"/>
                <w:b/>
              </w:rPr>
              <w:t>个</w:t>
            </w:r>
            <w:r>
              <w:rPr>
                <w:sz w:val="20"/>
                <w:b/>
              </w:rPr>
              <w:t>10M/100M</w:t>
            </w:r>
            <w:r>
              <w:rPr>
                <w:sz w:val="20"/>
                <w:b/>
              </w:rPr>
              <w:t>网口，≥</w:t>
            </w:r>
            <w:r>
              <w:rPr>
                <w:sz w:val="20"/>
                <w:b/>
              </w:rPr>
              <w:t>2</w:t>
            </w:r>
            <w:r>
              <w:rPr>
                <w:sz w:val="20"/>
                <w:b/>
              </w:rPr>
              <w:t>路</w:t>
            </w:r>
            <w:r>
              <w:rPr>
                <w:sz w:val="20"/>
                <w:b/>
              </w:rPr>
              <w:t>RS485</w:t>
            </w:r>
            <w:r>
              <w:rPr>
                <w:sz w:val="20"/>
                <w:b/>
              </w:rPr>
              <w:t>接口、≥</w:t>
            </w:r>
            <w:r>
              <w:rPr>
                <w:sz w:val="20"/>
                <w:b/>
              </w:rPr>
              <w:t>1</w:t>
            </w:r>
            <w:r>
              <w:rPr>
                <w:sz w:val="20"/>
                <w:b/>
              </w:rPr>
              <w:t>路外接传感器供电接口。（投标文件提供反映设备满足参数要求的接口图。）</w:t>
            </w:r>
            <w:r>
              <w:br/>
            </w:r>
            <w:r>
              <w:rPr>
                <w:sz w:val="20"/>
              </w:rPr>
              <w:t>9.</w:t>
            </w:r>
            <w:r>
              <w:rPr>
                <w:sz w:val="20"/>
              </w:rPr>
              <w:t>带</w:t>
            </w:r>
            <w:r>
              <w:rPr>
                <w:sz w:val="20"/>
              </w:rPr>
              <w:t>USB</w:t>
            </w:r>
            <w:r>
              <w:rPr>
                <w:sz w:val="20"/>
              </w:rPr>
              <w:t>供电接口可以提供照明灯供电。</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8</w:t>
            </w:r>
            <w:r>
              <w:rPr>
                <w:sz w:val="20"/>
              </w:rPr>
              <w:t>路数字增益话放通道、≥</w:t>
            </w:r>
            <w:r>
              <w:rPr>
                <w:sz w:val="20"/>
              </w:rPr>
              <w:t>2</w:t>
            </w:r>
            <w:r>
              <w:rPr>
                <w:sz w:val="20"/>
              </w:rPr>
              <w:t>路高阻单声通道、≥</w:t>
            </w:r>
            <w:r>
              <w:rPr>
                <w:sz w:val="20"/>
              </w:rPr>
              <w:t>2</w:t>
            </w:r>
            <w:r>
              <w:rPr>
                <w:sz w:val="20"/>
              </w:rPr>
              <w:t>组立体声输入通道，话筒输入接口带</w:t>
            </w:r>
            <w:r>
              <w:rPr>
                <w:sz w:val="20"/>
              </w:rPr>
              <w:t>48V</w:t>
            </w:r>
            <w:r>
              <w:rPr>
                <w:sz w:val="20"/>
              </w:rPr>
              <w:t>幻象电源。</w:t>
            </w:r>
            <w:r>
              <w:br/>
            </w:r>
            <w:r>
              <w:rPr>
                <w:sz w:val="20"/>
              </w:rPr>
              <w:t>2.</w:t>
            </w:r>
            <w:r>
              <w:rPr>
                <w:sz w:val="20"/>
              </w:rPr>
              <w:t>具有≥</w:t>
            </w:r>
            <w:r>
              <w:rPr>
                <w:sz w:val="20"/>
              </w:rPr>
              <w:t>1</w:t>
            </w:r>
            <w:r>
              <w:rPr>
                <w:sz w:val="20"/>
              </w:rPr>
              <w:t>组立体主输出通道、≥</w:t>
            </w:r>
            <w:r>
              <w:rPr>
                <w:sz w:val="20"/>
              </w:rPr>
              <w:t>4</w:t>
            </w:r>
            <w:r>
              <w:rPr>
                <w:sz w:val="20"/>
              </w:rPr>
              <w:t>路</w:t>
            </w:r>
            <w:r>
              <w:rPr>
                <w:sz w:val="20"/>
              </w:rPr>
              <w:t>AUX</w:t>
            </w:r>
            <w:r>
              <w:rPr>
                <w:sz w:val="20"/>
              </w:rPr>
              <w:t>辅助输出通道、≥</w:t>
            </w:r>
            <w:r>
              <w:rPr>
                <w:sz w:val="20"/>
              </w:rPr>
              <w:t>1</w:t>
            </w:r>
            <w:r>
              <w:rPr>
                <w:sz w:val="20"/>
              </w:rPr>
              <w:t>路</w:t>
            </w:r>
            <w:r>
              <w:rPr>
                <w:sz w:val="20"/>
              </w:rPr>
              <w:t>TRS</w:t>
            </w:r>
            <w:r>
              <w:rPr>
                <w:sz w:val="20"/>
              </w:rPr>
              <w:t>监听输出通道。</w:t>
            </w:r>
            <w:r>
              <w:br/>
            </w:r>
            <w:r>
              <w:rPr>
                <w:sz w:val="20"/>
                <w:b/>
              </w:rPr>
              <w:t>▲</w:t>
            </w:r>
            <w:r>
              <w:rPr>
                <w:sz w:val="20"/>
                <w:b/>
              </w:rPr>
              <w:t>3.</w:t>
            </w:r>
            <w:r>
              <w:rPr>
                <w:sz w:val="20"/>
                <w:b/>
              </w:rPr>
              <w:t>具有≥</w:t>
            </w:r>
            <w:r>
              <w:rPr>
                <w:sz w:val="20"/>
                <w:b/>
              </w:rPr>
              <w:t>8</w:t>
            </w:r>
            <w:r>
              <w:rPr>
                <w:sz w:val="20"/>
                <w:b/>
              </w:rPr>
              <w:t>路</w:t>
            </w:r>
            <w:r>
              <w:rPr>
                <w:sz w:val="20"/>
                <w:b/>
              </w:rPr>
              <w:t>DCA</w:t>
            </w:r>
            <w:r>
              <w:rPr>
                <w:sz w:val="20"/>
                <w:b/>
              </w:rPr>
              <w:t>编组、≥</w:t>
            </w:r>
            <w:r>
              <w:rPr>
                <w:sz w:val="20"/>
                <w:b/>
              </w:rPr>
              <w:t>8</w:t>
            </w:r>
            <w:r>
              <w:rPr>
                <w:sz w:val="20"/>
                <w:b/>
              </w:rPr>
              <w:t>路静音编组，输入输出、效果器通道均可编入。（投标文件提供反映产品满足参数要求的第三方检测机构出具的检测报告扫描件。）</w:t>
            </w:r>
            <w:r>
              <w:br/>
            </w:r>
            <w:r>
              <w:rPr>
                <w:sz w:val="20"/>
                <w:b/>
              </w:rPr>
              <w:t>▲</w:t>
            </w:r>
            <w:r>
              <w:rPr>
                <w:sz w:val="20"/>
                <w:b/>
              </w:rPr>
              <w:t>4.</w:t>
            </w:r>
            <w:r>
              <w:rPr>
                <w:sz w:val="20"/>
                <w:b/>
              </w:rPr>
              <w:t>具有≥</w:t>
            </w:r>
            <w:r>
              <w:rPr>
                <w:sz w:val="20"/>
                <w:b/>
              </w:rPr>
              <w:t>2</w:t>
            </w:r>
            <w:r>
              <w:rPr>
                <w:sz w:val="20"/>
                <w:b/>
              </w:rPr>
              <w:t>路</w:t>
            </w:r>
            <w:r>
              <w:rPr>
                <w:sz w:val="20"/>
                <w:b/>
              </w:rPr>
              <w:t>USB</w:t>
            </w:r>
            <w:r>
              <w:rPr>
                <w:sz w:val="20"/>
                <w:b/>
              </w:rPr>
              <w:t>播放通道，支持</w:t>
            </w:r>
            <w:r>
              <w:rPr>
                <w:sz w:val="20"/>
                <w:b/>
              </w:rPr>
              <w:t>USB</w:t>
            </w:r>
            <w:r>
              <w:rPr>
                <w:sz w:val="20"/>
                <w:b/>
              </w:rPr>
              <w:t>录音、播放功能，支持</w:t>
            </w:r>
            <w:r>
              <w:rPr>
                <w:sz w:val="20"/>
                <w:b/>
              </w:rPr>
              <w:t>APE\MP3\FLAC\WAV</w:t>
            </w:r>
            <w:r>
              <w:rPr>
                <w:sz w:val="20"/>
                <w:b/>
              </w:rPr>
              <w:t>无损音频格式。内置</w:t>
            </w:r>
            <w:r>
              <w:rPr>
                <w:sz w:val="20"/>
                <w:b/>
              </w:rPr>
              <w:t>4G</w:t>
            </w:r>
            <w:r>
              <w:rPr>
                <w:sz w:val="20"/>
                <w:b/>
              </w:rPr>
              <w:t>的媒体空间，可导入音乐文件或导出录音文件。（投标文件提供反映产品满足参数要求的第三方检测机构出具的检测报告扫描件。）</w:t>
            </w:r>
            <w:r>
              <w:br/>
            </w:r>
            <w:r>
              <w:rPr>
                <w:sz w:val="20"/>
              </w:rPr>
              <w:t>5.</w:t>
            </w:r>
            <w:r>
              <w:rPr>
                <w:sz w:val="20"/>
              </w:rPr>
              <w:t>具有≥</w:t>
            </w:r>
            <w:r>
              <w:rPr>
                <w:sz w:val="20"/>
              </w:rPr>
              <w:t>1</w:t>
            </w:r>
            <w:r>
              <w:rPr>
                <w:sz w:val="20"/>
              </w:rPr>
              <w:t>个</w:t>
            </w:r>
            <w:r>
              <w:rPr>
                <w:sz w:val="20"/>
              </w:rPr>
              <w:t>7</w:t>
            </w:r>
            <w:r>
              <w:rPr>
                <w:sz w:val="20"/>
              </w:rPr>
              <w:t>英寸高清触摸屏，支持≥</w:t>
            </w:r>
            <w:r>
              <w:rPr>
                <w:sz w:val="20"/>
              </w:rPr>
              <w:t>1024</w:t>
            </w:r>
            <w:r>
              <w:rPr>
                <w:sz w:val="20"/>
              </w:rPr>
              <w:t>×</w:t>
            </w:r>
            <w:r>
              <w:rPr>
                <w:sz w:val="20"/>
              </w:rPr>
              <w:t>600</w:t>
            </w:r>
            <w:r>
              <w:rPr>
                <w:sz w:val="20"/>
              </w:rPr>
              <w:t>分辨率。</w:t>
            </w:r>
            <w:r>
              <w:br/>
            </w:r>
            <w:r>
              <w:rPr>
                <w:sz w:val="20"/>
              </w:rPr>
              <w:t>6.</w:t>
            </w:r>
            <w:r>
              <w:rPr>
                <w:sz w:val="20"/>
              </w:rPr>
              <w:t>具有≥</w:t>
            </w:r>
            <w:r>
              <w:rPr>
                <w:sz w:val="20"/>
              </w:rPr>
              <w:t>4</w:t>
            </w:r>
            <w:r>
              <w:rPr>
                <w:sz w:val="20"/>
              </w:rPr>
              <w:t>个内置效果器，设备自带有经典混响、大房间混响等效果。</w:t>
            </w:r>
            <w:r>
              <w:br/>
            </w:r>
            <w:r>
              <w:rPr>
                <w:sz w:val="20"/>
              </w:rPr>
              <w:t>7.</w:t>
            </w:r>
            <w:r>
              <w:rPr>
                <w:sz w:val="20"/>
              </w:rPr>
              <w:t>内置自适应陷波反馈抑制算法。</w:t>
            </w:r>
            <w:r>
              <w:br/>
            </w:r>
            <w:r>
              <w:rPr>
                <w:sz w:val="20"/>
              </w:rPr>
              <w:t>8.</w:t>
            </w:r>
            <w:r>
              <w:rPr>
                <w:sz w:val="20"/>
              </w:rPr>
              <w:t>具有≥</w:t>
            </w:r>
            <w:r>
              <w:rPr>
                <w:sz w:val="20"/>
              </w:rPr>
              <w:t>30</w:t>
            </w:r>
            <w:r>
              <w:rPr>
                <w:sz w:val="20"/>
              </w:rPr>
              <w:t>组场景预设，可导入</w:t>
            </w:r>
            <w:r>
              <w:rPr>
                <w:sz w:val="20"/>
              </w:rPr>
              <w:t>USB</w:t>
            </w:r>
            <w:r>
              <w:rPr>
                <w:sz w:val="20"/>
              </w:rPr>
              <w:t>存储，便于备份调用。</w:t>
            </w:r>
            <w:r>
              <w:br/>
            </w:r>
            <w:r>
              <w:rPr>
                <w:sz w:val="20"/>
              </w:rPr>
              <w:t>9.</w:t>
            </w:r>
            <w:r>
              <w:rPr>
                <w:sz w:val="20"/>
              </w:rPr>
              <w:t>具有</w:t>
            </w:r>
            <w:r>
              <w:rPr>
                <w:sz w:val="20"/>
              </w:rPr>
              <w:t>Link</w:t>
            </w:r>
            <w:r>
              <w:rPr>
                <w:sz w:val="20"/>
              </w:rPr>
              <w:t>连接功能，可进行相邻通道绑定设置。</w:t>
            </w:r>
            <w:r>
              <w:br/>
            </w:r>
            <w:r>
              <w:rPr>
                <w:sz w:val="20"/>
              </w:rPr>
              <w:t>10.</w:t>
            </w:r>
            <w:r>
              <w:rPr>
                <w:sz w:val="20"/>
              </w:rPr>
              <w:t>具有≥</w:t>
            </w:r>
            <w:r>
              <w:rPr>
                <w:sz w:val="20"/>
              </w:rPr>
              <w:t>1</w:t>
            </w:r>
            <w:r>
              <w:rPr>
                <w:sz w:val="20"/>
              </w:rPr>
              <w:t>路网络接口，支持主流操作系统</w:t>
            </w:r>
            <w:r>
              <w:rPr>
                <w:sz w:val="20"/>
              </w:rPr>
              <w:t>windows</w:t>
            </w:r>
            <w:r>
              <w:rPr>
                <w:sz w:val="20"/>
              </w:rPr>
              <w:t>、</w:t>
            </w:r>
            <w:r>
              <w:rPr>
                <w:sz w:val="20"/>
              </w:rPr>
              <w:t>linux ubuntu</w:t>
            </w:r>
            <w:r>
              <w:rPr>
                <w:sz w:val="20"/>
              </w:rPr>
              <w:t>、</w:t>
            </w:r>
            <w:r>
              <w:rPr>
                <w:sz w:val="20"/>
              </w:rPr>
              <w:t>Android</w:t>
            </w:r>
            <w:r>
              <w:rPr>
                <w:sz w:val="20"/>
              </w:rPr>
              <w:t>、</w:t>
            </w:r>
            <w:r>
              <w:rPr>
                <w:sz w:val="20"/>
              </w:rPr>
              <w:t>ios</w:t>
            </w:r>
            <w:r>
              <w:rPr>
                <w:sz w:val="20"/>
              </w:rPr>
              <w:t>、</w:t>
            </w:r>
            <w:r>
              <w:rPr>
                <w:sz w:val="20"/>
              </w:rPr>
              <w:t>MacOS</w:t>
            </w:r>
            <w:r>
              <w:rPr>
                <w:sz w:val="20"/>
              </w:rPr>
              <w:t>进行远程控制。</w:t>
            </w:r>
            <w:r>
              <w:br/>
            </w:r>
            <w:r>
              <w:rPr>
                <w:sz w:val="20"/>
              </w:rPr>
              <w:t>11.</w:t>
            </w:r>
            <w:r>
              <w:rPr>
                <w:sz w:val="20"/>
              </w:rPr>
              <w:t>具有防误触碰、误操作面板锁。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1</w:t>
            </w:r>
            <w:r>
              <w:rPr>
                <w:sz w:val="20"/>
              </w:rPr>
              <w:t>台接收主机、≥双手持发射机；频率范围等同或优于</w:t>
            </w:r>
            <w:r>
              <w:rPr>
                <w:sz w:val="20"/>
              </w:rPr>
              <w:t>540MHz-590MHz</w:t>
            </w:r>
            <w:r>
              <w:rPr>
                <w:sz w:val="20"/>
              </w:rPr>
              <w:t>、</w:t>
            </w:r>
            <w:r>
              <w:rPr>
                <w:sz w:val="20"/>
              </w:rPr>
              <w:t>640MHz-690MHz</w:t>
            </w:r>
            <w:r>
              <w:rPr>
                <w:sz w:val="20"/>
              </w:rPr>
              <w:t>。</w:t>
            </w:r>
            <w:r>
              <w:br/>
            </w:r>
            <w:r>
              <w:rPr>
                <w:sz w:val="20"/>
              </w:rPr>
              <w:t>2.</w:t>
            </w:r>
            <w:r>
              <w:rPr>
                <w:sz w:val="20"/>
              </w:rPr>
              <w:t>接收机具有≥</w:t>
            </w:r>
            <w:r>
              <w:rPr>
                <w:sz w:val="20"/>
              </w:rPr>
              <w:t>2</w:t>
            </w:r>
            <w:r>
              <w:rPr>
                <w:sz w:val="20"/>
              </w:rPr>
              <w:t>路平衡输出、≥</w:t>
            </w:r>
            <w:r>
              <w:rPr>
                <w:sz w:val="20"/>
              </w:rPr>
              <w:t>1</w:t>
            </w:r>
            <w:r>
              <w:rPr>
                <w:sz w:val="20"/>
              </w:rPr>
              <w:t>路非平衡混音输出。</w:t>
            </w:r>
            <w:r>
              <w:br/>
            </w:r>
            <w:r>
              <w:rPr>
                <w:sz w:val="20"/>
              </w:rPr>
              <w:t>3.</w:t>
            </w:r>
            <w:r>
              <w:rPr>
                <w:sz w:val="20"/>
              </w:rPr>
              <w:t>具有自动频率扫描功能，可快速地给麦克风找到清晰的频率。</w:t>
            </w:r>
            <w:r>
              <w:br/>
            </w:r>
            <w:r>
              <w:rPr>
                <w:sz w:val="20"/>
              </w:rPr>
              <w:t>4.</w:t>
            </w:r>
            <w:r>
              <w:rPr>
                <w:sz w:val="20"/>
              </w:rPr>
              <w:t>支持混响调节功能，比例调节、延时调节、电平调节≥</w:t>
            </w:r>
            <w:r>
              <w:rPr>
                <w:sz w:val="20"/>
              </w:rPr>
              <w:t>25</w:t>
            </w:r>
            <w:r>
              <w:rPr>
                <w:sz w:val="20"/>
              </w:rPr>
              <w:t>个档位。</w:t>
            </w:r>
            <w:r>
              <w:br/>
            </w:r>
            <w:r>
              <w:rPr>
                <w:sz w:val="20"/>
              </w:rPr>
              <w:t>5.</w:t>
            </w:r>
            <w:r>
              <w:rPr>
                <w:sz w:val="20"/>
              </w:rPr>
              <w:t>支持麦克风均衡器调节功能，≥高、中、低音三种调节档位。</w:t>
            </w:r>
            <w:r>
              <w:br/>
            </w:r>
            <w:r>
              <w:rPr>
                <w:sz w:val="20"/>
              </w:rPr>
              <w:t>6.</w:t>
            </w:r>
            <w:r>
              <w:rPr>
                <w:sz w:val="20"/>
              </w:rPr>
              <w:t>接收机具有显示屏，用户可通过显示屏查看设备发射功率强度、音频加密状态、电池电量、频率数值、智能静音状态、静音标志。</w:t>
            </w:r>
            <w:r>
              <w:br/>
            </w:r>
            <w:r>
              <w:rPr>
                <w:sz w:val="20"/>
                <w:b/>
              </w:rPr>
              <w:t>▲</w:t>
            </w:r>
            <w:r>
              <w:rPr>
                <w:sz w:val="20"/>
                <w:b/>
              </w:rPr>
              <w:t>7.</w:t>
            </w:r>
            <w:r>
              <w:rPr>
                <w:sz w:val="20"/>
                <w:b/>
              </w:rPr>
              <w:t>具有自动静音功能，麦克风跌落、抛掷时，毫秒级响应自动静音，避免冲击声；产品静置</w:t>
            </w:r>
            <w:r>
              <w:rPr>
                <w:sz w:val="20"/>
                <w:b/>
              </w:rPr>
              <w:t>5</w:t>
            </w:r>
            <w:r>
              <w:rPr>
                <w:sz w:val="20"/>
                <w:b/>
              </w:rPr>
              <w:t>秒自动静音。（投标文件提供反映产品满足参数要求的第三方检测机构出具的检测报告扫描件。）</w:t>
            </w:r>
            <w:r>
              <w:br/>
            </w:r>
            <w:r>
              <w:rPr>
                <w:sz w:val="20"/>
              </w:rPr>
              <w:t>8.</w:t>
            </w:r>
            <w:r>
              <w:rPr>
                <w:sz w:val="20"/>
              </w:rPr>
              <w:t>麦克风具有长时间静置自动关机功能，设备自动检测工作状态（使用状态、静置状态），静置时间≥</w:t>
            </w:r>
            <w:r>
              <w:rPr>
                <w:sz w:val="20"/>
              </w:rPr>
              <w:t>8</w:t>
            </w:r>
            <w:r>
              <w:rPr>
                <w:sz w:val="20"/>
              </w:rPr>
              <w:t>分钟后，设备自动关机。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天线分配器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频率范围：</w:t>
            </w:r>
            <w:r>
              <w:rPr>
                <w:sz w:val="20"/>
              </w:rPr>
              <w:t>470-950MHZ</w:t>
            </w:r>
            <w:r>
              <w:br/>
            </w:r>
            <w:r>
              <w:rPr>
                <w:sz w:val="20"/>
              </w:rPr>
              <w:t>2.</w:t>
            </w:r>
            <w:r>
              <w:rPr>
                <w:sz w:val="20"/>
              </w:rPr>
              <w:t>总增益：</w:t>
            </w:r>
            <w:r>
              <w:rPr>
                <w:sz w:val="20"/>
              </w:rPr>
              <w:t>10dB</w:t>
            </w:r>
            <w:r>
              <w:br/>
            </w:r>
            <w:r>
              <w:rPr>
                <w:sz w:val="20"/>
              </w:rPr>
              <w:t>3.</w:t>
            </w:r>
            <w:r>
              <w:rPr>
                <w:sz w:val="20"/>
              </w:rPr>
              <w:t>输入</w:t>
            </w:r>
            <w:r>
              <w:rPr>
                <w:sz w:val="20"/>
              </w:rPr>
              <w:t>/</w:t>
            </w:r>
            <w:r>
              <w:rPr>
                <w:sz w:val="20"/>
              </w:rPr>
              <w:t>出阻抗：</w:t>
            </w:r>
            <w:r>
              <w:rPr>
                <w:sz w:val="20"/>
              </w:rPr>
              <w:t>50</w:t>
            </w:r>
            <w:r>
              <w:rPr>
                <w:sz w:val="20"/>
              </w:rPr>
              <w:t>Ω</w:t>
            </w:r>
            <w:r>
              <w:br/>
            </w:r>
            <w:r>
              <w:rPr>
                <w:sz w:val="20"/>
              </w:rPr>
              <w:t>4.</w:t>
            </w:r>
            <w:r>
              <w:rPr>
                <w:sz w:val="20"/>
              </w:rPr>
              <w:t>天线供电：</w:t>
            </w:r>
            <w:r>
              <w:rPr>
                <w:sz w:val="20"/>
              </w:rPr>
              <w:t>9V</w:t>
            </w:r>
            <w:r>
              <w:br/>
            </w:r>
            <w:r>
              <w:rPr>
                <w:sz w:val="20"/>
              </w:rPr>
              <w:t>5.</w:t>
            </w:r>
            <w:r>
              <w:rPr>
                <w:sz w:val="20"/>
              </w:rPr>
              <w:t>信号输入接口：</w:t>
            </w:r>
            <w:r>
              <w:rPr>
                <w:sz w:val="20"/>
              </w:rPr>
              <w:t>BNC</w:t>
            </w:r>
            <w:r>
              <w:rPr>
                <w:sz w:val="20"/>
              </w:rPr>
              <w:t>接口×</w:t>
            </w:r>
            <w:r>
              <w:rPr>
                <w:sz w:val="20"/>
              </w:rPr>
              <w:t>2</w:t>
            </w:r>
            <w:r>
              <w:br/>
            </w:r>
            <w:r>
              <w:rPr>
                <w:sz w:val="20"/>
              </w:rPr>
              <w:t>6.</w:t>
            </w:r>
            <w:r>
              <w:rPr>
                <w:sz w:val="20"/>
              </w:rPr>
              <w:t>信号输出接口：</w:t>
            </w:r>
            <w:r>
              <w:rPr>
                <w:sz w:val="20"/>
              </w:rPr>
              <w:t>BNC</w:t>
            </w:r>
            <w:r>
              <w:rPr>
                <w:sz w:val="20"/>
              </w:rPr>
              <w:t>接口×</w:t>
            </w:r>
            <w:r>
              <w:rPr>
                <w:sz w:val="20"/>
              </w:rPr>
              <w:t>8</w:t>
            </w:r>
            <w:r>
              <w:br/>
            </w:r>
            <w:r>
              <w:rPr>
                <w:sz w:val="20"/>
              </w:rPr>
              <w:t>7.</w:t>
            </w:r>
            <w:r>
              <w:rPr>
                <w:sz w:val="20"/>
              </w:rPr>
              <w:t>信号级联接口：</w:t>
            </w:r>
            <w:r>
              <w:rPr>
                <w:sz w:val="20"/>
              </w:rPr>
              <w:t>BNC</w:t>
            </w:r>
            <w:r>
              <w:rPr>
                <w:sz w:val="20"/>
              </w:rPr>
              <w:t>接口×</w:t>
            </w:r>
            <w:r>
              <w:rPr>
                <w:sz w:val="20"/>
              </w:rPr>
              <w:t>2</w:t>
            </w:r>
            <w:r>
              <w:br/>
            </w:r>
            <w:r>
              <w:rPr>
                <w:sz w:val="20"/>
              </w:rPr>
              <w:t>8.</w:t>
            </w:r>
            <w:r>
              <w:rPr>
                <w:sz w:val="20"/>
              </w:rPr>
              <w:t>直流输出接口：</w:t>
            </w:r>
            <w:r>
              <w:rPr>
                <w:sz w:val="20"/>
              </w:rPr>
              <w:t>12V DC/3A</w:t>
            </w:r>
            <w:r>
              <w:rPr>
                <w:sz w:val="20"/>
              </w:rPr>
              <w:t>（</w:t>
            </w:r>
            <w:r>
              <w:rPr>
                <w:sz w:val="20"/>
              </w:rPr>
              <w:t>MAX</w:t>
            </w:r>
            <w:r>
              <w:rPr>
                <w:sz w:val="20"/>
              </w:rPr>
              <w:t>）×</w:t>
            </w:r>
            <w:r>
              <w:rPr>
                <w:sz w:val="20"/>
              </w:rPr>
              <w:t xml:space="preserve">4 </w:t>
            </w:r>
            <w:r>
              <w:rPr>
                <w:sz w:val="20"/>
              </w:rPr>
              <w:t>组 中央点为正极</w:t>
            </w:r>
            <w:r>
              <w:br/>
            </w:r>
            <w:r>
              <w:rPr>
                <w:sz w:val="20"/>
              </w:rPr>
              <w:t>9.</w:t>
            </w:r>
            <w:r>
              <w:rPr>
                <w:sz w:val="20"/>
              </w:rPr>
              <w:t>电源：</w:t>
            </w:r>
            <w:r>
              <w:rPr>
                <w:sz w:val="20"/>
              </w:rPr>
              <w:t>12V DC/3A</w:t>
            </w:r>
            <w:r>
              <w:br/>
            </w:r>
            <w:r>
              <w:rPr>
                <w:sz w:val="20"/>
              </w:rPr>
              <w:t>10.</w:t>
            </w:r>
            <w:r>
              <w:rPr>
                <w:sz w:val="20"/>
              </w:rPr>
              <w:t>连接器端口：</w:t>
            </w:r>
            <w:r>
              <w:rPr>
                <w:sz w:val="20"/>
              </w:rPr>
              <w:t>BNC</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话筒天线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频率范围：</w:t>
            </w:r>
            <w:r>
              <w:rPr>
                <w:sz w:val="20"/>
              </w:rPr>
              <w:t>470</w:t>
            </w:r>
            <w:r>
              <w:rPr>
                <w:sz w:val="20"/>
              </w:rPr>
              <w:t>～</w:t>
            </w:r>
            <w:r>
              <w:rPr>
                <w:sz w:val="20"/>
              </w:rPr>
              <w:t>950MHz</w:t>
            </w:r>
            <w:r>
              <w:br/>
            </w:r>
            <w:r>
              <w:rPr>
                <w:sz w:val="20"/>
              </w:rPr>
              <w:t>2.</w:t>
            </w:r>
            <w:r>
              <w:rPr>
                <w:sz w:val="20"/>
              </w:rPr>
              <w:t>最大增益：</w:t>
            </w:r>
            <w:r>
              <w:rPr>
                <w:sz w:val="20"/>
              </w:rPr>
              <w:t>8.0dBi</w:t>
            </w:r>
            <w:r>
              <w:br/>
            </w:r>
            <w:r>
              <w:rPr>
                <w:sz w:val="20"/>
              </w:rPr>
              <w:t>3.</w:t>
            </w:r>
            <w:r>
              <w:rPr>
                <w:sz w:val="20"/>
              </w:rPr>
              <w:t>电压驻波比：≤</w:t>
            </w:r>
            <w:r>
              <w:rPr>
                <w:sz w:val="20"/>
              </w:rPr>
              <w:t>2.0</w:t>
            </w:r>
            <w:r>
              <w:br/>
            </w:r>
            <w:r>
              <w:rPr>
                <w:sz w:val="20"/>
              </w:rPr>
              <w:t>4.</w:t>
            </w:r>
            <w:r>
              <w:rPr>
                <w:sz w:val="20"/>
              </w:rPr>
              <w:t>极化方式：线极化</w:t>
            </w:r>
            <w:r>
              <w:br/>
            </w:r>
            <w:r>
              <w:rPr>
                <w:sz w:val="20"/>
              </w:rPr>
              <w:t>5.</w:t>
            </w:r>
            <w:r>
              <w:rPr>
                <w:sz w:val="20"/>
              </w:rPr>
              <w:t>输入阻抗：</w:t>
            </w:r>
            <w:r>
              <w:rPr>
                <w:sz w:val="20"/>
              </w:rPr>
              <w:t>50</w:t>
            </w:r>
            <w:r>
              <w:rPr>
                <w:sz w:val="20"/>
              </w:rPr>
              <w:t>Ω</w:t>
            </w:r>
            <w:r>
              <w:br/>
            </w:r>
            <w:r>
              <w:rPr>
                <w:sz w:val="20"/>
              </w:rPr>
              <w:t>6.</w:t>
            </w:r>
            <w:r>
              <w:rPr>
                <w:sz w:val="20"/>
              </w:rPr>
              <w:t>接头型号：</w:t>
            </w:r>
            <w:r>
              <w:rPr>
                <w:sz w:val="20"/>
              </w:rPr>
              <w:t xml:space="preserve">BNC </w:t>
            </w:r>
            <w:r>
              <w:rPr>
                <w:sz w:val="20"/>
              </w:rPr>
              <w:t>接头</w:t>
            </w:r>
            <w:r>
              <w:br/>
            </w:r>
            <w:r>
              <w:rPr>
                <w:sz w:val="20"/>
              </w:rPr>
              <w:t>7.</w:t>
            </w:r>
            <w:r>
              <w:rPr>
                <w:sz w:val="20"/>
              </w:rPr>
              <w:t>工作温度：</w:t>
            </w:r>
            <w:r>
              <w:rPr>
                <w:sz w:val="20"/>
              </w:rPr>
              <w:t>-30</w:t>
            </w:r>
            <w:r>
              <w:rPr>
                <w:sz w:val="20"/>
              </w:rPr>
              <w:t>～</w:t>
            </w:r>
            <w:r>
              <w:rPr>
                <w:sz w:val="20"/>
              </w:rPr>
              <w:t>+60</w:t>
            </w:r>
            <w:r>
              <w:rPr>
                <w:sz w:val="20"/>
              </w:rPr>
              <w:t>℃</w:t>
            </w:r>
            <w:r>
              <w:br/>
            </w:r>
            <w:r>
              <w:rPr>
                <w:sz w:val="20"/>
              </w:rPr>
              <w:t>8.</w:t>
            </w:r>
            <w:r>
              <w:rPr>
                <w:sz w:val="20"/>
              </w:rPr>
              <w:t>放大器</w:t>
            </w:r>
            <w:r>
              <w:rPr>
                <w:sz w:val="20"/>
              </w:rPr>
              <w:t>OIP3</w:t>
            </w:r>
            <w:r>
              <w:rPr>
                <w:sz w:val="20"/>
              </w:rPr>
              <w:t>：＞</w:t>
            </w:r>
            <w:r>
              <w:rPr>
                <w:sz w:val="20"/>
              </w:rPr>
              <w:t>25dBm</w:t>
            </w:r>
            <w:r>
              <w:br/>
            </w:r>
            <w:r>
              <w:rPr>
                <w:sz w:val="20"/>
              </w:rPr>
              <w:t>9.</w:t>
            </w:r>
            <w:r>
              <w:rPr>
                <w:sz w:val="20"/>
              </w:rPr>
              <w:t>指向性：</w:t>
            </w:r>
            <w:r>
              <w:rPr>
                <w:sz w:val="20"/>
              </w:rPr>
              <w:t>180</w:t>
            </w:r>
            <w:r>
              <w:rPr>
                <w:sz w:val="20"/>
              </w:rPr>
              <w:t>°指向</w:t>
            </w:r>
            <w:r>
              <w:br/>
            </w:r>
            <w:r>
              <w:rPr>
                <w:sz w:val="20"/>
              </w:rPr>
              <w:t>10.</w:t>
            </w:r>
            <w:r>
              <w:rPr>
                <w:sz w:val="20"/>
              </w:rPr>
              <w:t>供电电压：</w:t>
            </w:r>
            <w:r>
              <w:rPr>
                <w:sz w:val="20"/>
              </w:rPr>
              <w:t>DC 8</w:t>
            </w:r>
            <w:r>
              <w:rPr>
                <w:sz w:val="20"/>
              </w:rPr>
              <w:t>～</w:t>
            </w:r>
            <w:r>
              <w:rPr>
                <w:sz w:val="20"/>
              </w:rPr>
              <w:t>12V</w:t>
            </w:r>
            <w:r>
              <w:br/>
            </w:r>
            <w:r>
              <w:rPr>
                <w:sz w:val="20"/>
              </w:rPr>
              <w:t>11.</w:t>
            </w:r>
            <w:r>
              <w:rPr>
                <w:sz w:val="20"/>
              </w:rPr>
              <w:t>天线尺寸：</w:t>
            </w:r>
            <w:r>
              <w:rPr>
                <w:sz w:val="20"/>
              </w:rPr>
              <w:t>207</w:t>
            </w:r>
            <w:r>
              <w:rPr>
                <w:sz w:val="20"/>
              </w:rPr>
              <w:t>×</w:t>
            </w:r>
            <w:r>
              <w:rPr>
                <w:sz w:val="20"/>
              </w:rPr>
              <w:t>117</w:t>
            </w:r>
            <w:r>
              <w:rPr>
                <w:sz w:val="20"/>
              </w:rPr>
              <w:t>×</w:t>
            </w:r>
            <w:r>
              <w:rPr>
                <w:sz w:val="20"/>
              </w:rPr>
              <w:t>44.5mm</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抑制器</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输入通道及插座：</w:t>
            </w:r>
            <w:r>
              <w:rPr>
                <w:sz w:val="20"/>
              </w:rPr>
              <w:t>2</w:t>
            </w:r>
            <w:r>
              <w:rPr>
                <w:sz w:val="20"/>
              </w:rPr>
              <w:t>路</w:t>
            </w:r>
            <w:r>
              <w:rPr>
                <w:sz w:val="20"/>
              </w:rPr>
              <w:t>XLR</w:t>
            </w:r>
            <w:r>
              <w:rPr>
                <w:sz w:val="20"/>
              </w:rPr>
              <w:t>与</w:t>
            </w:r>
            <w:r>
              <w:rPr>
                <w:sz w:val="20"/>
              </w:rPr>
              <w:t>TRS</w:t>
            </w:r>
            <w:r>
              <w:rPr>
                <w:sz w:val="20"/>
              </w:rPr>
              <w:t>多功能座模拟输入</w:t>
            </w:r>
            <w:r>
              <w:br/>
            </w:r>
            <w:r>
              <w:rPr>
                <w:sz w:val="20"/>
              </w:rPr>
              <w:t>2.</w:t>
            </w:r>
            <w:r>
              <w:rPr>
                <w:sz w:val="20"/>
              </w:rPr>
              <w:t>输出通道及插座：</w:t>
            </w:r>
            <w:r>
              <w:rPr>
                <w:sz w:val="20"/>
              </w:rPr>
              <w:t>2</w:t>
            </w:r>
            <w:r>
              <w:rPr>
                <w:sz w:val="20"/>
              </w:rPr>
              <w:t>路</w:t>
            </w:r>
            <w:r>
              <w:rPr>
                <w:sz w:val="20"/>
              </w:rPr>
              <w:t>XLR</w:t>
            </w:r>
            <w:r>
              <w:rPr>
                <w:sz w:val="20"/>
              </w:rPr>
              <w:t>公座</w:t>
            </w:r>
            <w:r>
              <w:rPr>
                <w:sz w:val="20"/>
              </w:rPr>
              <w:t>+2</w:t>
            </w:r>
            <w:r>
              <w:rPr>
                <w:sz w:val="20"/>
              </w:rPr>
              <w:t>路</w:t>
            </w:r>
            <w:r>
              <w:rPr>
                <w:sz w:val="20"/>
              </w:rPr>
              <w:t>TRS</w:t>
            </w:r>
            <w:r>
              <w:rPr>
                <w:sz w:val="20"/>
              </w:rPr>
              <w:t>公座 模拟输出</w:t>
            </w:r>
            <w:r>
              <w:br/>
            </w:r>
            <w:r>
              <w:rPr>
                <w:sz w:val="20"/>
              </w:rPr>
              <w:t>3.</w:t>
            </w:r>
            <w:r>
              <w:rPr>
                <w:sz w:val="20"/>
              </w:rPr>
              <w:t>输入阻抗：平衡：</w:t>
            </w:r>
            <w:r>
              <w:rPr>
                <w:sz w:val="20"/>
              </w:rPr>
              <w:t>20K</w:t>
            </w:r>
            <w:r>
              <w:rPr>
                <w:sz w:val="20"/>
              </w:rPr>
              <w:t>Ω</w:t>
            </w:r>
            <w:r>
              <w:br/>
            </w:r>
            <w:r>
              <w:rPr>
                <w:sz w:val="20"/>
              </w:rPr>
              <w:t>4.</w:t>
            </w:r>
            <w:r>
              <w:rPr>
                <w:sz w:val="20"/>
              </w:rPr>
              <w:t>输出阻抗：平衡：</w:t>
            </w:r>
            <w:r>
              <w:rPr>
                <w:sz w:val="20"/>
              </w:rPr>
              <w:t>100</w:t>
            </w:r>
            <w:r>
              <w:rPr>
                <w:sz w:val="20"/>
              </w:rPr>
              <w:t>Ω</w:t>
            </w:r>
            <w:r>
              <w:br/>
            </w:r>
            <w:r>
              <w:rPr>
                <w:sz w:val="20"/>
              </w:rPr>
              <w:t>5.</w:t>
            </w:r>
            <w:r>
              <w:rPr>
                <w:sz w:val="20"/>
              </w:rPr>
              <w:t>输入范围：≤</w:t>
            </w:r>
            <w:r>
              <w:rPr>
                <w:sz w:val="20"/>
              </w:rPr>
              <w:t>+20dBu</w:t>
            </w:r>
            <w:r>
              <w:br/>
            </w:r>
            <w:r>
              <w:rPr>
                <w:sz w:val="20"/>
              </w:rPr>
              <w:t>6.</w:t>
            </w:r>
            <w:r>
              <w:rPr>
                <w:sz w:val="20"/>
              </w:rPr>
              <w:t>频率响应：</w:t>
            </w:r>
            <w:r>
              <w:rPr>
                <w:sz w:val="20"/>
              </w:rPr>
              <w:t>20Hz-20kHz</w:t>
            </w:r>
            <w:r>
              <w:rPr>
                <w:sz w:val="20"/>
              </w:rPr>
              <w:t>（±</w:t>
            </w:r>
            <w:r>
              <w:rPr>
                <w:sz w:val="20"/>
              </w:rPr>
              <w:t>0.5dB</w:t>
            </w:r>
            <w:r>
              <w:rPr>
                <w:sz w:val="20"/>
              </w:rPr>
              <w:t>）</w:t>
            </w:r>
            <w:r>
              <w:br/>
            </w:r>
            <w:r>
              <w:rPr>
                <w:sz w:val="20"/>
              </w:rPr>
              <w:t>7.</w:t>
            </w:r>
            <w:r>
              <w:rPr>
                <w:sz w:val="20"/>
              </w:rPr>
              <w:t>信噪比：≥</w:t>
            </w:r>
            <w:r>
              <w:rPr>
                <w:sz w:val="20"/>
              </w:rPr>
              <w:t>103dB@1kHz 20dBu</w:t>
            </w:r>
            <w:r>
              <w:rPr>
                <w:sz w:val="20"/>
              </w:rPr>
              <w:t>（</w:t>
            </w:r>
            <w:r>
              <w:rPr>
                <w:sz w:val="20"/>
              </w:rPr>
              <w:t>A</w:t>
            </w:r>
            <w:r>
              <w:rPr>
                <w:sz w:val="20"/>
              </w:rPr>
              <w:t>计权）</w:t>
            </w:r>
            <w:r>
              <w:br/>
            </w:r>
            <w:r>
              <w:rPr>
                <w:sz w:val="20"/>
              </w:rPr>
              <w:t>8.</w:t>
            </w:r>
            <w:r>
              <w:rPr>
                <w:sz w:val="20"/>
              </w:rPr>
              <w:t>失真度：</w:t>
            </w:r>
            <w:r>
              <w:rPr>
                <w:sz w:val="20"/>
              </w:rPr>
              <w:t>&lt;0.012% OUTPUT=0dBu/1kHz</w:t>
            </w:r>
            <w:r>
              <w:br/>
            </w:r>
            <w:r>
              <w:rPr>
                <w:sz w:val="20"/>
              </w:rPr>
              <w:t>9.</w:t>
            </w:r>
            <w:r>
              <w:rPr>
                <w:sz w:val="20"/>
              </w:rPr>
              <w:t>通道分离度：</w:t>
            </w:r>
            <w:r>
              <w:rPr>
                <w:sz w:val="20"/>
              </w:rPr>
              <w:t>&gt;82dB(1kHz)</w:t>
            </w:r>
            <w:r>
              <w:br/>
            </w:r>
            <w:r>
              <w:rPr>
                <w:sz w:val="20"/>
              </w:rPr>
              <w:t>10.</w:t>
            </w:r>
            <w:r>
              <w:rPr>
                <w:sz w:val="20"/>
              </w:rPr>
              <w:t>啸叫寻找与抑制方式：全自动式陷波</w:t>
            </w:r>
            <w:r>
              <w:br/>
            </w:r>
            <w:r>
              <w:rPr>
                <w:sz w:val="20"/>
              </w:rPr>
              <w:t>11.</w:t>
            </w:r>
            <w:r>
              <w:rPr>
                <w:sz w:val="20"/>
              </w:rPr>
              <w:t>滤波器：</w:t>
            </w:r>
            <w:r>
              <w:rPr>
                <w:sz w:val="20"/>
              </w:rPr>
              <w:t>24</w:t>
            </w:r>
            <w:r>
              <w:rPr>
                <w:sz w:val="20"/>
              </w:rPr>
              <w:t>个每通道</w:t>
            </w:r>
            <w:r>
              <w:br/>
            </w:r>
            <w:r>
              <w:rPr>
                <w:sz w:val="20"/>
              </w:rPr>
              <w:t>12.Q</w:t>
            </w:r>
            <w:r>
              <w:rPr>
                <w:sz w:val="20"/>
              </w:rPr>
              <w:t>值范围：</w:t>
            </w:r>
            <w:r>
              <w:rPr>
                <w:sz w:val="20"/>
              </w:rPr>
              <w:t>10-50</w:t>
            </w:r>
            <w:r>
              <w:br/>
            </w:r>
            <w:r>
              <w:rPr>
                <w:sz w:val="20"/>
              </w:rPr>
              <w:t>13.</w:t>
            </w:r>
            <w:r>
              <w:rPr>
                <w:sz w:val="20"/>
              </w:rPr>
              <w:t>频率分辨率：</w:t>
            </w:r>
            <w:r>
              <w:rPr>
                <w:sz w:val="20"/>
              </w:rPr>
              <w:t>1Hz</w:t>
            </w:r>
            <w:r>
              <w:br/>
            </w:r>
            <w:r>
              <w:rPr>
                <w:sz w:val="20"/>
              </w:rPr>
              <w:t>14.</w:t>
            </w:r>
            <w:r>
              <w:rPr>
                <w:sz w:val="20"/>
              </w:rPr>
              <w:t>啸叫寻找时间：</w:t>
            </w:r>
            <w:r>
              <w:rPr>
                <w:sz w:val="20"/>
              </w:rPr>
              <w:t>0.1</w:t>
            </w:r>
            <w:r>
              <w:rPr>
                <w:sz w:val="20"/>
              </w:rPr>
              <w:t>—</w:t>
            </w:r>
            <w:r>
              <w:rPr>
                <w:sz w:val="20"/>
              </w:rPr>
              <w:t>0.5S</w:t>
            </w:r>
            <w:r>
              <w:br/>
            </w:r>
            <w:r>
              <w:rPr>
                <w:sz w:val="20"/>
              </w:rPr>
              <w:t>15.FFT</w:t>
            </w:r>
            <w:r>
              <w:rPr>
                <w:sz w:val="20"/>
              </w:rPr>
              <w:t>长度：</w:t>
            </w:r>
            <w:r>
              <w:rPr>
                <w:sz w:val="20"/>
              </w:rPr>
              <w:t>1024</w:t>
            </w:r>
            <w:r>
              <w:br/>
            </w:r>
            <w:r>
              <w:rPr>
                <w:sz w:val="20"/>
              </w:rPr>
              <w:t>16.</w:t>
            </w:r>
            <w:r>
              <w:rPr>
                <w:sz w:val="20"/>
              </w:rPr>
              <w:t>传声增益：</w:t>
            </w:r>
            <w:r>
              <w:rPr>
                <w:sz w:val="20"/>
              </w:rPr>
              <w:t>4</w:t>
            </w:r>
            <w:r>
              <w:rPr>
                <w:sz w:val="20"/>
              </w:rPr>
              <w:t>—</w:t>
            </w:r>
            <w:r>
              <w:rPr>
                <w:sz w:val="20"/>
              </w:rPr>
              <w:t>10dB</w:t>
            </w:r>
            <w:r>
              <w:br/>
            </w:r>
            <w:r>
              <w:rPr>
                <w:sz w:val="20"/>
              </w:rPr>
              <w:t>17.</w:t>
            </w:r>
            <w:r>
              <w:rPr>
                <w:sz w:val="20"/>
              </w:rPr>
              <w:t>系统增益：</w:t>
            </w:r>
            <w:r>
              <w:rPr>
                <w:sz w:val="20"/>
              </w:rPr>
              <w:t>0dB</w:t>
            </w:r>
            <w:r>
              <w:br/>
            </w:r>
            <w:r>
              <w:rPr>
                <w:sz w:val="20"/>
              </w:rPr>
              <w:t>18.</w:t>
            </w:r>
            <w:r>
              <w:rPr>
                <w:sz w:val="20"/>
              </w:rPr>
              <w:t>陷波器：双通道各</w:t>
            </w:r>
            <w:r>
              <w:rPr>
                <w:sz w:val="20"/>
              </w:rPr>
              <w:t>12</w:t>
            </w:r>
            <w:r>
              <w:rPr>
                <w:sz w:val="20"/>
              </w:rPr>
              <w:t>个静态点</w:t>
            </w:r>
            <w:r>
              <w:rPr>
                <w:sz w:val="20"/>
              </w:rPr>
              <w:t>+12</w:t>
            </w:r>
            <w:r>
              <w:rPr>
                <w:sz w:val="20"/>
              </w:rPr>
              <w:t>个动态点</w:t>
            </w:r>
            <w:r>
              <w:br/>
            </w:r>
            <w:r>
              <w:rPr>
                <w:sz w:val="20"/>
              </w:rPr>
              <w:t>19.</w:t>
            </w:r>
            <w:r>
              <w:rPr>
                <w:sz w:val="20"/>
              </w:rPr>
              <w:t>分频器：具有巴特沃斯，贝塞尔，林克威治</w:t>
            </w:r>
            <w:r>
              <w:rPr>
                <w:sz w:val="20"/>
              </w:rPr>
              <w:t>-</w:t>
            </w:r>
            <w:r>
              <w:rPr>
                <w:sz w:val="20"/>
              </w:rPr>
              <w:t>瑞利三种高低通滤波器</w:t>
            </w:r>
            <w:r>
              <w:br/>
            </w:r>
            <w:r>
              <w:rPr>
                <w:sz w:val="20"/>
              </w:rPr>
              <w:t>20.</w:t>
            </w:r>
            <w:r>
              <w:rPr>
                <w:sz w:val="20"/>
              </w:rPr>
              <w:t>均衡器：</w:t>
            </w:r>
            <w:r>
              <w:rPr>
                <w:sz w:val="20"/>
              </w:rPr>
              <w:t>31</w:t>
            </w:r>
            <w:r>
              <w:rPr>
                <w:sz w:val="20"/>
              </w:rPr>
              <w:t>段图示均衡器</w:t>
            </w:r>
            <w:r>
              <w:rPr>
                <w:sz w:val="20"/>
              </w:rPr>
              <w:t>+8</w:t>
            </w:r>
            <w:r>
              <w:rPr>
                <w:sz w:val="20"/>
              </w:rPr>
              <w:t>段参量均衡器</w:t>
            </w:r>
            <w:r>
              <w:br/>
            </w:r>
            <w:r>
              <w:rPr>
                <w:sz w:val="20"/>
              </w:rPr>
              <w:t>21.</w:t>
            </w:r>
            <w:r>
              <w:rPr>
                <w:sz w:val="20"/>
              </w:rPr>
              <w:t>显示：</w:t>
            </w:r>
            <w:r>
              <w:rPr>
                <w:sz w:val="20"/>
              </w:rPr>
              <w:t>2</w:t>
            </w:r>
            <w:r>
              <w:rPr>
                <w:sz w:val="20"/>
              </w:rPr>
              <w:t>英寸</w:t>
            </w:r>
            <w:r>
              <w:rPr>
                <w:sz w:val="20"/>
              </w:rPr>
              <w:t>IPS</w:t>
            </w:r>
            <w:r>
              <w:rPr>
                <w:sz w:val="20"/>
              </w:rPr>
              <w:t>真彩显示屏，分辨率</w:t>
            </w:r>
            <w:r>
              <w:rPr>
                <w:sz w:val="20"/>
              </w:rPr>
              <w:t>320*240</w:t>
            </w:r>
            <w:r>
              <w:rPr>
                <w:sz w:val="20"/>
              </w:rPr>
              <w:t>；</w:t>
            </w:r>
            <w:r>
              <w:rPr>
                <w:sz w:val="20"/>
              </w:rPr>
              <w:t>48</w:t>
            </w:r>
            <w:r>
              <w:rPr>
                <w:sz w:val="20"/>
              </w:rPr>
              <w:t>个陷波器状态</w:t>
            </w:r>
            <w:r>
              <w:rPr>
                <w:sz w:val="20"/>
              </w:rPr>
              <w:t>LED</w:t>
            </w:r>
            <w:r>
              <w:rPr>
                <w:sz w:val="20"/>
              </w:rPr>
              <w:t>指示灯</w:t>
            </w:r>
            <w:r>
              <w:br/>
            </w:r>
            <w:r>
              <w:rPr>
                <w:sz w:val="20"/>
              </w:rPr>
              <w:t>22.</w:t>
            </w:r>
            <w:r>
              <w:rPr>
                <w:sz w:val="20"/>
              </w:rPr>
              <w:t>处理器：</w:t>
            </w:r>
            <w:r>
              <w:rPr>
                <w:sz w:val="20"/>
              </w:rPr>
              <w:t>48kHz</w:t>
            </w:r>
            <w:r>
              <w:rPr>
                <w:sz w:val="20"/>
              </w:rPr>
              <w:t>采样频率，</w:t>
            </w:r>
            <w:r>
              <w:rPr>
                <w:sz w:val="20"/>
              </w:rPr>
              <w:t>40-bit DSP</w:t>
            </w:r>
            <w:r>
              <w:rPr>
                <w:sz w:val="20"/>
              </w:rPr>
              <w:t>处理器；</w:t>
            </w:r>
            <w:r>
              <w:rPr>
                <w:sz w:val="20"/>
              </w:rPr>
              <w:t>32-bit A/D</w:t>
            </w:r>
            <w:r>
              <w:rPr>
                <w:sz w:val="20"/>
              </w:rPr>
              <w:t>及</w:t>
            </w:r>
            <w:r>
              <w:rPr>
                <w:sz w:val="20"/>
              </w:rPr>
              <w:t>D/A</w:t>
            </w:r>
            <w:r>
              <w:rPr>
                <w:sz w:val="20"/>
              </w:rPr>
              <w:t>转换</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音频隔离器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输入：</w:t>
            </w:r>
            <w:r>
              <w:rPr>
                <w:sz w:val="20"/>
              </w:rPr>
              <w:t>2</w:t>
            </w:r>
            <w:r>
              <w:rPr>
                <w:sz w:val="20"/>
              </w:rPr>
              <w:t>路</w:t>
            </w:r>
            <w:r>
              <w:rPr>
                <w:sz w:val="20"/>
              </w:rPr>
              <w:t>XLR</w:t>
            </w:r>
            <w:r>
              <w:rPr>
                <w:sz w:val="20"/>
              </w:rPr>
              <w:t>输入</w:t>
            </w:r>
            <w:r>
              <w:br/>
            </w:r>
            <w:r>
              <w:rPr>
                <w:sz w:val="20"/>
              </w:rPr>
              <w:t>2.</w:t>
            </w:r>
            <w:r>
              <w:rPr>
                <w:sz w:val="20"/>
              </w:rPr>
              <w:t>输出：</w:t>
            </w:r>
            <w:r>
              <w:rPr>
                <w:sz w:val="20"/>
              </w:rPr>
              <w:t>2</w:t>
            </w:r>
            <w:r>
              <w:rPr>
                <w:sz w:val="20"/>
              </w:rPr>
              <w:t>路</w:t>
            </w:r>
            <w:r>
              <w:rPr>
                <w:sz w:val="20"/>
              </w:rPr>
              <w:t>XLR</w:t>
            </w:r>
            <w:r>
              <w:rPr>
                <w:sz w:val="20"/>
              </w:rPr>
              <w:t>输出</w:t>
            </w:r>
            <w:r>
              <w:br/>
            </w:r>
            <w:r>
              <w:rPr>
                <w:sz w:val="20"/>
              </w:rPr>
              <w:t>3.</w:t>
            </w:r>
            <w:r>
              <w:rPr>
                <w:sz w:val="20"/>
              </w:rPr>
              <w:t>输入输出隔离绝缘耐压：</w:t>
            </w:r>
            <w:r>
              <w:rPr>
                <w:sz w:val="20"/>
              </w:rPr>
              <w:t>300Vp-p</w:t>
            </w:r>
            <w:r>
              <w:rPr>
                <w:sz w:val="20"/>
              </w:rPr>
              <w:t xml:space="preserve">以上 </w:t>
            </w:r>
            <w:r>
              <w:br/>
            </w:r>
            <w:r>
              <w:rPr>
                <w:sz w:val="20"/>
              </w:rPr>
              <w:t>4.</w:t>
            </w:r>
            <w:r>
              <w:rPr>
                <w:sz w:val="20"/>
              </w:rPr>
              <w:t>多通道隔离静噪器特性：备插损</w:t>
            </w:r>
            <w:r>
              <w:rPr>
                <w:sz w:val="20"/>
              </w:rPr>
              <w:t xml:space="preserve">&lt;0.5dB </w:t>
            </w:r>
            <w:r>
              <w:rPr>
                <w:sz w:val="20"/>
              </w:rPr>
              <w:t>回损：＞</w:t>
            </w:r>
            <w:r>
              <w:rPr>
                <w:sz w:val="20"/>
              </w:rPr>
              <w:t>18dB</w:t>
            </w:r>
            <w:r>
              <w:br/>
            </w:r>
            <w:r>
              <w:rPr>
                <w:sz w:val="20"/>
              </w:rPr>
              <w:t>5.Max(</w:t>
            </w:r>
            <w:r>
              <w:rPr>
                <w:sz w:val="20"/>
              </w:rPr>
              <w:t>输入－输出、输入电平：</w:t>
            </w:r>
            <w:r>
              <w:rPr>
                <w:sz w:val="20"/>
              </w:rPr>
              <w:t>0.5Vp-p(Min)-1Vp-p - 3Vp-p (Max)</w:t>
            </w:r>
            <w:r>
              <w:br/>
            </w:r>
            <w:r>
              <w:rPr>
                <w:sz w:val="20"/>
              </w:rPr>
              <w:t>6.</w:t>
            </w:r>
            <w:r>
              <w:rPr>
                <w:sz w:val="20"/>
              </w:rPr>
              <w:t>频率响应：</w:t>
            </w:r>
            <w:r>
              <w:rPr>
                <w:sz w:val="20"/>
              </w:rPr>
              <w:t>20Hz</w:t>
            </w:r>
            <w:r>
              <w:rPr>
                <w:sz w:val="20"/>
              </w:rPr>
              <w:t>—</w:t>
            </w:r>
            <w:r>
              <w:rPr>
                <w:sz w:val="20"/>
              </w:rPr>
              <w:t>20kHz</w:t>
            </w:r>
            <w:r>
              <w:rPr>
                <w:sz w:val="20"/>
              </w:rPr>
              <w:t>（±＜</w:t>
            </w:r>
            <w:r>
              <w:rPr>
                <w:sz w:val="20"/>
              </w:rPr>
              <w:t>0.2db ref 1khz</w:t>
            </w:r>
            <w:r>
              <w:rPr>
                <w:sz w:val="20"/>
              </w:rPr>
              <w:t>）</w:t>
            </w:r>
            <w:r>
              <w:br/>
            </w:r>
            <w:r>
              <w:rPr>
                <w:sz w:val="20"/>
              </w:rPr>
              <w:t>7.</w:t>
            </w:r>
            <w:r>
              <w:rPr>
                <w:sz w:val="20"/>
              </w:rPr>
              <w:t>共模抑制：＞</w:t>
            </w:r>
            <w:r>
              <w:rPr>
                <w:sz w:val="20"/>
              </w:rPr>
              <w:t>68dB@1kHz</w:t>
            </w:r>
            <w:r>
              <w:br/>
            </w:r>
            <w:r>
              <w:rPr>
                <w:sz w:val="20"/>
              </w:rPr>
              <w:t>8.</w:t>
            </w:r>
            <w:r>
              <w:rPr>
                <w:sz w:val="20"/>
              </w:rPr>
              <w:t>立体声通道隔离度：</w:t>
            </w:r>
            <w:r>
              <w:rPr>
                <w:sz w:val="20"/>
              </w:rPr>
              <w:t>62dB</w:t>
            </w:r>
            <w:r>
              <w:br/>
            </w:r>
            <w:r>
              <w:rPr>
                <w:sz w:val="20"/>
              </w:rPr>
              <w:t>9.</w:t>
            </w:r>
            <w:r>
              <w:rPr>
                <w:sz w:val="20"/>
              </w:rPr>
              <w:t>输入</w:t>
            </w:r>
            <w:r>
              <w:rPr>
                <w:sz w:val="20"/>
              </w:rPr>
              <w:t>/</w:t>
            </w:r>
            <w:r>
              <w:rPr>
                <w:sz w:val="20"/>
              </w:rPr>
              <w:t>输出阻抗：</w:t>
            </w:r>
            <w:r>
              <w:rPr>
                <w:sz w:val="20"/>
              </w:rPr>
              <w:t>600</w:t>
            </w:r>
            <w:r>
              <w:rPr>
                <w:sz w:val="20"/>
              </w:rPr>
              <w:t>Ω</w:t>
            </w:r>
            <w:r>
              <w:br/>
            </w:r>
            <w:r>
              <w:rPr>
                <w:sz w:val="20"/>
              </w:rPr>
              <w:t>10.</w:t>
            </w:r>
            <w:r>
              <w:rPr>
                <w:sz w:val="20"/>
              </w:rPr>
              <w:t>额定损耗：＜</w:t>
            </w:r>
            <w:r>
              <w:rPr>
                <w:sz w:val="20"/>
              </w:rPr>
              <w:t>0.5db</w:t>
            </w:r>
            <w:r>
              <w:rPr>
                <w:sz w:val="20"/>
              </w:rPr>
              <w:t>（</w:t>
            </w:r>
            <w:r>
              <w:rPr>
                <w:sz w:val="20"/>
              </w:rPr>
              <w:t>ref 1khz 1V rms</w:t>
            </w:r>
            <w:r>
              <w:rPr>
                <w:sz w:val="20"/>
              </w:rPr>
              <w:t>）</w:t>
            </w:r>
            <w:r>
              <w:br/>
            </w:r>
            <w:r>
              <w:rPr>
                <w:sz w:val="20"/>
              </w:rPr>
              <w:t>11.</w:t>
            </w:r>
            <w:r>
              <w:rPr>
                <w:sz w:val="20"/>
              </w:rPr>
              <w:t>绝缘电阻：</w:t>
            </w:r>
            <w:r>
              <w:rPr>
                <w:sz w:val="20"/>
              </w:rPr>
              <w:t>DC1000V 100M</w:t>
            </w:r>
            <w:r>
              <w:rPr>
                <w:sz w:val="20"/>
              </w:rPr>
              <w:t>Ω</w:t>
            </w:r>
            <w:r>
              <w:br/>
            </w:r>
            <w:r>
              <w:rPr>
                <w:sz w:val="20"/>
              </w:rPr>
              <w:t>12.</w:t>
            </w:r>
            <w:r>
              <w:rPr>
                <w:sz w:val="20"/>
              </w:rPr>
              <w:t>隔离电压：</w:t>
            </w:r>
            <w:r>
              <w:rPr>
                <w:sz w:val="20"/>
              </w:rPr>
              <w:t>AC 50Hz-60Hz 0V</w:t>
            </w:r>
            <w:r>
              <w:rPr>
                <w:sz w:val="20"/>
              </w:rPr>
              <w:t>—</w:t>
            </w:r>
            <w:r>
              <w:rPr>
                <w:sz w:val="20"/>
              </w:rPr>
              <w:t>1500V</w:t>
            </w:r>
            <w:r>
              <w:br/>
            </w:r>
            <w:r>
              <w:rPr>
                <w:sz w:val="20"/>
              </w:rPr>
              <w:t>13.</w:t>
            </w:r>
            <w:r>
              <w:rPr>
                <w:sz w:val="20"/>
              </w:rPr>
              <w:t>最大输入电平：</w:t>
            </w:r>
            <w:r>
              <w:rPr>
                <w:sz w:val="20"/>
              </w:rPr>
              <w:t>+6dBu</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直播终端</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w:t>
            </w:r>
            <w:r>
              <w:rPr>
                <w:sz w:val="20"/>
              </w:rPr>
              <w:t>1/2.5</w:t>
            </w:r>
            <w:r>
              <w:rPr>
                <w:sz w:val="20"/>
              </w:rPr>
              <w:t>英寸、最大</w:t>
            </w:r>
            <w:r>
              <w:rPr>
                <w:sz w:val="20"/>
              </w:rPr>
              <w:t>851</w:t>
            </w:r>
            <w:r>
              <w:rPr>
                <w:sz w:val="20"/>
              </w:rPr>
              <w:t>万像素的</w:t>
            </w:r>
            <w:r>
              <w:rPr>
                <w:sz w:val="20"/>
              </w:rPr>
              <w:t>UHD CMOS</w:t>
            </w:r>
            <w:r>
              <w:rPr>
                <w:sz w:val="20"/>
              </w:rPr>
              <w:t>传感器，可实现</w:t>
            </w:r>
            <w:r>
              <w:rPr>
                <w:sz w:val="20"/>
              </w:rPr>
              <w:t xml:space="preserve">4K (3840x2160) </w:t>
            </w:r>
            <w:r>
              <w:rPr>
                <w:sz w:val="20"/>
              </w:rPr>
              <w:t>超高分辨率的图像。并且向下兼容</w:t>
            </w:r>
            <w:r>
              <w:rPr>
                <w:sz w:val="20"/>
              </w:rPr>
              <w:t>1080P</w:t>
            </w:r>
            <w:r>
              <w:rPr>
                <w:sz w:val="20"/>
              </w:rPr>
              <w:t>、</w:t>
            </w:r>
            <w:r>
              <w:rPr>
                <w:sz w:val="20"/>
              </w:rPr>
              <w:t>720P</w:t>
            </w:r>
            <w:r>
              <w:rPr>
                <w:sz w:val="20"/>
              </w:rPr>
              <w:t>等多种分辨率。</w:t>
            </w:r>
            <w:r>
              <w:br/>
            </w:r>
            <w:r>
              <w:rPr>
                <w:sz w:val="20"/>
              </w:rPr>
              <w:t>2.</w:t>
            </w:r>
            <w:r>
              <w:rPr>
                <w:sz w:val="20"/>
              </w:rPr>
              <w:t>真</w:t>
            </w:r>
            <w:r>
              <w:rPr>
                <w:sz w:val="20"/>
              </w:rPr>
              <w:t>800</w:t>
            </w:r>
            <w:r>
              <w:rPr>
                <w:sz w:val="20"/>
              </w:rPr>
              <w:t>万超高解析度的</w:t>
            </w:r>
            <w:r>
              <w:rPr>
                <w:sz w:val="20"/>
              </w:rPr>
              <w:t>4K</w:t>
            </w:r>
            <w:r>
              <w:rPr>
                <w:sz w:val="20"/>
              </w:rPr>
              <w:t>超广角镜头，</w:t>
            </w:r>
            <w:r>
              <w:rPr>
                <w:sz w:val="20"/>
              </w:rPr>
              <w:t>12</w:t>
            </w:r>
            <w:r>
              <w:rPr>
                <w:sz w:val="20"/>
              </w:rPr>
              <w:t>倍光学变焦，水平视场角可达</w:t>
            </w:r>
            <w:r>
              <w:rPr>
                <w:sz w:val="20"/>
              </w:rPr>
              <w:t>71</w:t>
            </w:r>
            <w:r>
              <w:rPr>
                <w:sz w:val="20"/>
              </w:rPr>
              <w:t>°。</w:t>
            </w:r>
            <w:r>
              <w:br/>
            </w:r>
            <w:r>
              <w:rPr>
                <w:sz w:val="20"/>
              </w:rPr>
              <w:t>3.</w:t>
            </w:r>
            <w:r>
              <w:rPr>
                <w:sz w:val="20"/>
              </w:rPr>
              <w:t>支持</w:t>
            </w:r>
            <w:r>
              <w:rPr>
                <w:sz w:val="20"/>
              </w:rPr>
              <w:t>HDMI 1.4b</w:t>
            </w:r>
            <w:r>
              <w:rPr>
                <w:sz w:val="20"/>
              </w:rPr>
              <w:t>规格，可直接输出</w:t>
            </w:r>
            <w:r>
              <w:rPr>
                <w:sz w:val="20"/>
              </w:rPr>
              <w:t>4K</w:t>
            </w:r>
            <w:r>
              <w:rPr>
                <w:sz w:val="20"/>
              </w:rPr>
              <w:t>无压缩数字视频。</w:t>
            </w:r>
            <w:r>
              <w:br/>
            </w:r>
            <w:r>
              <w:rPr>
                <w:sz w:val="20"/>
              </w:rPr>
              <w:t>4.</w:t>
            </w:r>
            <w:r>
              <w:rPr>
                <w:sz w:val="20"/>
              </w:rPr>
              <w:t>支持低功耗休眠</w:t>
            </w:r>
            <w:r>
              <w:rPr>
                <w:sz w:val="20"/>
              </w:rPr>
              <w:t>/</w:t>
            </w:r>
            <w:r>
              <w:rPr>
                <w:sz w:val="20"/>
              </w:rPr>
              <w:t>唤醒，休眠状态下功耗低于</w:t>
            </w:r>
            <w:r>
              <w:rPr>
                <w:sz w:val="20"/>
              </w:rPr>
              <w:t>400mW</w:t>
            </w:r>
            <w:r>
              <w:rPr>
                <w:sz w:val="20"/>
              </w:rPr>
              <w:t>。</w:t>
            </w:r>
            <w:r>
              <w:br/>
            </w:r>
            <w:r>
              <w:rPr>
                <w:sz w:val="20"/>
              </w:rPr>
              <w:t>5.</w:t>
            </w:r>
            <w:r>
              <w:rPr>
                <w:sz w:val="20"/>
              </w:rPr>
              <w:t>可显示</w:t>
            </w:r>
            <w:r>
              <w:rPr>
                <w:sz w:val="20"/>
              </w:rPr>
              <w:t>HDMI</w:t>
            </w:r>
            <w:r>
              <w:rPr>
                <w:sz w:val="20"/>
              </w:rPr>
              <w:t>输出分辨率，帧率和</w:t>
            </w:r>
            <w:r>
              <w:rPr>
                <w:sz w:val="20"/>
              </w:rPr>
              <w:t>IP</w:t>
            </w:r>
            <w:r>
              <w:rPr>
                <w:sz w:val="20"/>
              </w:rPr>
              <w:t>地址等信息。</w:t>
            </w:r>
            <w:r>
              <w:br/>
            </w:r>
            <w:r>
              <w:rPr>
                <w:sz w:val="20"/>
              </w:rPr>
              <w:t>6.</w:t>
            </w:r>
            <w:r>
              <w:rPr>
                <w:sz w:val="20"/>
              </w:rPr>
              <w:t>支持</w:t>
            </w:r>
            <w:r>
              <w:rPr>
                <w:sz w:val="20"/>
              </w:rPr>
              <w:t>HDMI1.4b</w:t>
            </w:r>
            <w:r>
              <w:rPr>
                <w:sz w:val="20"/>
              </w:rPr>
              <w:t>高清输出，另配备</w:t>
            </w:r>
            <w:r>
              <w:rPr>
                <w:sz w:val="20"/>
              </w:rPr>
              <w:t>3G-SDI</w:t>
            </w:r>
            <w:r>
              <w:rPr>
                <w:sz w:val="20"/>
              </w:rPr>
              <w:t>接口，有效传输距离最高长达</w:t>
            </w:r>
            <w:r>
              <w:rPr>
                <w:sz w:val="20"/>
              </w:rPr>
              <w:t>150</w:t>
            </w:r>
            <w:r>
              <w:rPr>
                <w:sz w:val="20"/>
              </w:rPr>
              <w:t>米（</w:t>
            </w:r>
            <w:r>
              <w:rPr>
                <w:sz w:val="20"/>
              </w:rPr>
              <w:t>1080p30</w:t>
            </w:r>
            <w:r>
              <w:rPr>
                <w:sz w:val="20"/>
              </w:rPr>
              <w:t>）</w:t>
            </w:r>
            <w:r>
              <w:rPr>
                <w:sz w:val="20"/>
              </w:rPr>
              <w:t>,</w:t>
            </w:r>
            <w:r>
              <w:rPr>
                <w:sz w:val="20"/>
              </w:rPr>
              <w:t>亦支持</w:t>
            </w:r>
            <w:r>
              <w:rPr>
                <w:sz w:val="20"/>
              </w:rPr>
              <w:t>USB</w:t>
            </w:r>
            <w:r>
              <w:rPr>
                <w:sz w:val="20"/>
              </w:rPr>
              <w:t>视频输出。</w:t>
            </w:r>
            <w:r>
              <w:rPr>
                <w:sz w:val="20"/>
              </w:rPr>
              <w:t>HDMI</w:t>
            </w:r>
            <w:r>
              <w:rPr>
                <w:sz w:val="20"/>
              </w:rPr>
              <w:t>、</w:t>
            </w:r>
            <w:r>
              <w:rPr>
                <w:sz w:val="20"/>
              </w:rPr>
              <w:t>LAN</w:t>
            </w:r>
            <w:r>
              <w:rPr>
                <w:sz w:val="20"/>
              </w:rPr>
              <w:t>、</w:t>
            </w:r>
            <w:r>
              <w:rPr>
                <w:sz w:val="20"/>
              </w:rPr>
              <w:t>USB</w:t>
            </w:r>
            <w:r>
              <w:rPr>
                <w:sz w:val="20"/>
              </w:rPr>
              <w:t>或</w:t>
            </w:r>
            <w:r>
              <w:rPr>
                <w:sz w:val="20"/>
              </w:rPr>
              <w:t>3G-SDI</w:t>
            </w:r>
            <w:r>
              <w:rPr>
                <w:sz w:val="20"/>
              </w:rPr>
              <w:t>、</w:t>
            </w:r>
            <w:r>
              <w:rPr>
                <w:sz w:val="20"/>
              </w:rPr>
              <w:t>LAN</w:t>
            </w:r>
            <w:r>
              <w:rPr>
                <w:sz w:val="20"/>
              </w:rPr>
              <w:t>、</w:t>
            </w:r>
            <w:r>
              <w:rPr>
                <w:sz w:val="20"/>
              </w:rPr>
              <w:t>USB</w:t>
            </w:r>
            <w:r>
              <w:rPr>
                <w:sz w:val="20"/>
              </w:rPr>
              <w:t>可同时输出</w:t>
            </w:r>
            <w:r>
              <w:rPr>
                <w:sz w:val="20"/>
              </w:rPr>
              <w:t>2</w:t>
            </w:r>
            <w:r>
              <w:rPr>
                <w:sz w:val="20"/>
              </w:rPr>
              <w:t>路高清数字信号。</w:t>
            </w:r>
            <w:r>
              <w:br/>
            </w:r>
            <w:r>
              <w:rPr>
                <w:sz w:val="20"/>
              </w:rPr>
              <w:t>7.</w:t>
            </w:r>
            <w:r>
              <w:rPr>
                <w:sz w:val="20"/>
              </w:rPr>
              <w:t>多种控制方式，可使用</w:t>
            </w:r>
            <w:r>
              <w:rPr>
                <w:sz w:val="20"/>
              </w:rPr>
              <w:t>RS232</w:t>
            </w:r>
            <w:r>
              <w:rPr>
                <w:sz w:val="20"/>
              </w:rPr>
              <w:t>、网络以及</w:t>
            </w:r>
            <w:r>
              <w:rPr>
                <w:sz w:val="20"/>
              </w:rPr>
              <w:t>USB</w:t>
            </w:r>
            <w:r>
              <w:rPr>
                <w:sz w:val="20"/>
              </w:rPr>
              <w:t>，可对摄像机进行控制。</w:t>
            </w:r>
            <w:r>
              <w:br/>
            </w:r>
            <w:r>
              <w:rPr>
                <w:sz w:val="20"/>
              </w:rPr>
              <w:t>8.</w:t>
            </w:r>
            <w:r>
              <w:rPr>
                <w:sz w:val="20"/>
              </w:rPr>
              <w:t>支持图像自动翻转功能。</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返听音箱</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阻抗≤</w:t>
            </w:r>
            <w:r>
              <w:rPr>
                <w:sz w:val="20"/>
              </w:rPr>
              <w:t>8</w:t>
            </w:r>
            <w:r>
              <w:rPr>
                <w:sz w:val="20"/>
              </w:rPr>
              <w:t>Ω</w:t>
            </w:r>
            <w:r>
              <w:br/>
            </w:r>
            <w:r>
              <w:rPr>
                <w:sz w:val="20"/>
              </w:rPr>
              <w:t>2.</w:t>
            </w:r>
            <w:r>
              <w:rPr>
                <w:sz w:val="20"/>
              </w:rPr>
              <w:t>频响等同或优于</w:t>
            </w:r>
            <w:r>
              <w:rPr>
                <w:sz w:val="20"/>
              </w:rPr>
              <w:t>60Hz-20KHz</w:t>
            </w:r>
            <w:r>
              <w:br/>
            </w:r>
            <w:r>
              <w:rPr>
                <w:sz w:val="20"/>
              </w:rPr>
              <w:t>3.</w:t>
            </w:r>
            <w:r>
              <w:rPr>
                <w:sz w:val="20"/>
              </w:rPr>
              <w:t>额定功率≥</w:t>
            </w:r>
            <w:r>
              <w:rPr>
                <w:sz w:val="20"/>
              </w:rPr>
              <w:t>300W</w:t>
            </w:r>
            <w:r>
              <w:br/>
            </w:r>
            <w:r>
              <w:rPr>
                <w:sz w:val="20"/>
              </w:rPr>
              <w:t>4.</w:t>
            </w:r>
            <w:r>
              <w:rPr>
                <w:sz w:val="20"/>
              </w:rPr>
              <w:t>灵敏度≥</w:t>
            </w:r>
            <w:r>
              <w:rPr>
                <w:sz w:val="20"/>
              </w:rPr>
              <w:t>98dB/W/M</w:t>
            </w:r>
            <w:r>
              <w:br/>
            </w:r>
            <w:r>
              <w:rPr>
                <w:sz w:val="20"/>
              </w:rPr>
              <w:t>5.</w:t>
            </w:r>
            <w:r>
              <w:rPr>
                <w:sz w:val="20"/>
              </w:rPr>
              <w:t>水平覆盖角≥</w:t>
            </w:r>
            <w:r>
              <w:rPr>
                <w:sz w:val="20"/>
              </w:rPr>
              <w:t>80</w:t>
            </w:r>
            <w:r>
              <w:rPr>
                <w:sz w:val="20"/>
              </w:rPr>
              <w:t>°，垂直覆盖角≥</w:t>
            </w:r>
            <w:r>
              <w:rPr>
                <w:sz w:val="20"/>
              </w:rPr>
              <w:t>60</w:t>
            </w:r>
            <w:r>
              <w:rPr>
                <w:sz w:val="20"/>
              </w:rPr>
              <w:t>°</w:t>
            </w:r>
            <w:r>
              <w:br/>
            </w:r>
            <w:r>
              <w:rPr>
                <w:sz w:val="20"/>
              </w:rPr>
              <w:t>6.</w:t>
            </w:r>
            <w:r>
              <w:rPr>
                <w:sz w:val="20"/>
              </w:rPr>
              <w:t>高音≤</w:t>
            </w:r>
            <w:r>
              <w:rPr>
                <w:sz w:val="20"/>
              </w:rPr>
              <w:t>1.4"</w:t>
            </w:r>
            <w:r>
              <w:rPr>
                <w:sz w:val="20"/>
              </w:rPr>
              <w:t>压缩高音单元×</w:t>
            </w:r>
            <w:r>
              <w:rPr>
                <w:sz w:val="20"/>
              </w:rPr>
              <w:t>1</w:t>
            </w:r>
            <w:r>
              <w:rPr>
                <w:sz w:val="20"/>
              </w:rPr>
              <w:t>；低音：</w:t>
            </w:r>
            <w:r>
              <w:rPr>
                <w:sz w:val="20"/>
              </w:rPr>
              <w:t>10"</w:t>
            </w:r>
            <w:r>
              <w:rPr>
                <w:sz w:val="20"/>
              </w:rPr>
              <w:t>低音×</w:t>
            </w:r>
            <w:r>
              <w:rPr>
                <w:sz w:val="2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阻抗≤</w:t>
            </w:r>
            <w:r>
              <w:rPr>
                <w:sz w:val="20"/>
              </w:rPr>
              <w:t>8</w:t>
            </w:r>
            <w:r>
              <w:rPr>
                <w:sz w:val="20"/>
              </w:rPr>
              <w:t>Ω</w:t>
            </w:r>
            <w:r>
              <w:br/>
            </w:r>
            <w:r>
              <w:rPr>
                <w:sz w:val="20"/>
              </w:rPr>
              <w:t>2.</w:t>
            </w:r>
            <w:r>
              <w:rPr>
                <w:sz w:val="20"/>
              </w:rPr>
              <w:t>频响等同或优于</w:t>
            </w:r>
            <w:r>
              <w:rPr>
                <w:sz w:val="20"/>
              </w:rPr>
              <w:t>50Hz~20KHz</w:t>
            </w:r>
            <w:r>
              <w:br/>
            </w:r>
            <w:r>
              <w:rPr>
                <w:sz w:val="20"/>
              </w:rPr>
              <w:t>3.</w:t>
            </w:r>
            <w:r>
              <w:rPr>
                <w:sz w:val="20"/>
              </w:rPr>
              <w:t>额定功率≥</w:t>
            </w:r>
            <w:r>
              <w:rPr>
                <w:sz w:val="20"/>
              </w:rPr>
              <w:t>350W</w:t>
            </w:r>
            <w:r>
              <w:br/>
            </w:r>
            <w:r>
              <w:rPr>
                <w:sz w:val="20"/>
              </w:rPr>
              <w:t>4.</w:t>
            </w:r>
            <w:r>
              <w:rPr>
                <w:sz w:val="20"/>
              </w:rPr>
              <w:t>灵敏度≥</w:t>
            </w:r>
            <w:r>
              <w:rPr>
                <w:sz w:val="20"/>
              </w:rPr>
              <w:t>99dB/W/M</w:t>
            </w:r>
            <w:r>
              <w:br/>
            </w:r>
            <w:r>
              <w:rPr>
                <w:sz w:val="20"/>
              </w:rPr>
              <w:t>5.</w:t>
            </w:r>
            <w:r>
              <w:rPr>
                <w:sz w:val="20"/>
              </w:rPr>
              <w:t>水平覆盖角≥</w:t>
            </w:r>
            <w:r>
              <w:rPr>
                <w:sz w:val="20"/>
              </w:rPr>
              <w:t>80</w:t>
            </w:r>
            <w:r>
              <w:rPr>
                <w:sz w:val="20"/>
              </w:rPr>
              <w:t>°，垂直覆盖角≥</w:t>
            </w:r>
            <w:r>
              <w:rPr>
                <w:sz w:val="20"/>
              </w:rPr>
              <w:t>60</w:t>
            </w:r>
            <w:r>
              <w:rPr>
                <w:sz w:val="20"/>
              </w:rPr>
              <w:t>°</w:t>
            </w:r>
            <w:r>
              <w:br/>
            </w:r>
            <w:r>
              <w:rPr>
                <w:sz w:val="20"/>
              </w:rPr>
              <w:t>6.</w:t>
            </w:r>
            <w:r>
              <w:rPr>
                <w:sz w:val="20"/>
              </w:rPr>
              <w:t>高音≥</w:t>
            </w:r>
            <w:r>
              <w:rPr>
                <w:sz w:val="20"/>
              </w:rPr>
              <w:t>1.7"</w:t>
            </w:r>
            <w:r>
              <w:rPr>
                <w:sz w:val="20"/>
              </w:rPr>
              <w:t>压缩高音单元×</w:t>
            </w:r>
            <w:r>
              <w:rPr>
                <w:sz w:val="20"/>
              </w:rPr>
              <w:t>1</w:t>
            </w:r>
            <w:r>
              <w:br/>
            </w:r>
            <w:r>
              <w:rPr>
                <w:sz w:val="20"/>
              </w:rPr>
              <w:t>7.</w:t>
            </w:r>
            <w:r>
              <w:rPr>
                <w:sz w:val="20"/>
              </w:rPr>
              <w:t>低音≥</w:t>
            </w:r>
            <w:r>
              <w:rPr>
                <w:sz w:val="20"/>
              </w:rPr>
              <w:t>12"</w:t>
            </w:r>
            <w:r>
              <w:rPr>
                <w:sz w:val="20"/>
              </w:rPr>
              <w:t>低音×</w:t>
            </w:r>
            <w:r>
              <w:rPr>
                <w:sz w:val="2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RVVP2*1.5mm</w:t>
            </w:r>
            <w:r>
              <w:rPr>
                <w:sz w:val="20"/>
              </w:rPr>
              <w:t>²；国标；纯铜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RVV3*4mm</w:t>
            </w:r>
            <w:r>
              <w:rPr>
                <w:sz w:val="20"/>
              </w:rPr>
              <w:t>²护套线；国标；纯铜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RVV3*2.5mm</w:t>
            </w:r>
            <w:r>
              <w:rPr>
                <w:sz w:val="20"/>
              </w:rPr>
              <w:t>²护套线；国标；纯铜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4</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RVV3*1.5mm</w:t>
            </w:r>
            <w:r>
              <w:rPr>
                <w:sz w:val="20"/>
              </w:rPr>
              <w:t>²护套线；国标；纯铜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通讯线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RVV3*0.75mm</w:t>
            </w:r>
            <w:r>
              <w:rPr>
                <w:sz w:val="20"/>
              </w:rPr>
              <w:t>²护套线；国标；纯铜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圆管</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φ</w:t>
            </w:r>
            <w:r>
              <w:rPr>
                <w:sz w:val="20"/>
              </w:rPr>
              <w:t>25mm</w:t>
            </w:r>
            <w:r>
              <w:rPr>
                <w:sz w:val="20"/>
              </w:rPr>
              <w:t>线管</w:t>
            </w:r>
            <w:r>
              <w:rPr>
                <w:sz w:val="20"/>
              </w:rPr>
              <w:t>/PVC39*14mm</w:t>
            </w:r>
            <w:r>
              <w:rPr>
                <w:sz w:val="20"/>
              </w:rPr>
              <w:t>线槽；国标；阻燃</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五金附件</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插座</w:t>
            </w:r>
            <w:r>
              <w:rPr>
                <w:sz w:val="20"/>
              </w:rPr>
              <w:t>·水泥钉·胶粒·螺丝·扎带等施工</w:t>
            </w:r>
            <w:r>
              <w:rPr>
                <w:sz w:val="20"/>
              </w:rPr>
              <w:t>辅助</w:t>
            </w:r>
            <w:r>
              <w:rPr>
                <w:sz w:val="20"/>
              </w:rPr>
              <w:t>配件</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布线施工</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线路敷设</w:t>
            </w:r>
            <w:r>
              <w:rPr>
                <w:sz w:val="20"/>
              </w:rPr>
              <w:t>·机器安装·线路通讯测试正常</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系统调测</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系统搭建调试使用</w:t>
            </w:r>
            <w:r>
              <w:rPr>
                <w:sz w:val="20"/>
              </w:rPr>
              <w:t>·系统使用培训</w:t>
            </w:r>
            <w:r>
              <w:rPr>
                <w:sz w:val="20"/>
              </w:rPr>
              <w:t>.</w:t>
            </w:r>
            <w:r>
              <w:rPr>
                <w:sz w:val="20"/>
              </w:rPr>
              <w:t>日常维护</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室内单元</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、像素密度≥</w:t>
            </w:r>
            <w:r>
              <w:rPr>
                <w:sz w:val="20"/>
              </w:rPr>
              <w:t>160000</w:t>
            </w:r>
            <w:r>
              <w:rPr>
                <w:sz w:val="20"/>
              </w:rPr>
              <w:t>点</w:t>
            </w:r>
            <w:r>
              <w:rPr>
                <w:sz w:val="20"/>
              </w:rPr>
              <w:t>/</w:t>
            </w:r>
            <w:r>
              <w:rPr>
                <w:sz w:val="20"/>
              </w:rPr>
              <w:t>㎡。</w:t>
            </w:r>
          </w:p>
          <w:p>
            <w:pPr>
              <w:pStyle w:val="null3"/>
              <w:jc w:val="left"/>
            </w:pPr>
            <w:r>
              <w:rPr>
                <w:sz w:val="20"/>
              </w:rPr>
              <w:t>2</w:t>
            </w:r>
            <w:r>
              <w:rPr>
                <w:sz w:val="20"/>
              </w:rPr>
              <w:t>、色温</w:t>
            </w:r>
            <w:r>
              <w:rPr>
                <w:sz w:val="20"/>
              </w:rPr>
              <w:t>3000K</w:t>
            </w:r>
            <w:r>
              <w:rPr>
                <w:sz w:val="20"/>
              </w:rPr>
              <w:t>—</w:t>
            </w:r>
            <w:r>
              <w:rPr>
                <w:sz w:val="20"/>
              </w:rPr>
              <w:t>10000K</w:t>
            </w:r>
            <w:r>
              <w:rPr>
                <w:sz w:val="20"/>
              </w:rPr>
              <w:t>可调，水平、垂直视角</w:t>
            </w:r>
            <w:r>
              <w:rPr>
                <w:sz w:val="20"/>
              </w:rPr>
              <w:t>160</w:t>
            </w:r>
            <w:r>
              <w:rPr>
                <w:sz w:val="20"/>
              </w:rPr>
              <w:t>°，亮度均匀性≥</w:t>
            </w:r>
            <w:r>
              <w:rPr>
                <w:sz w:val="20"/>
              </w:rPr>
              <w:t>97%</w:t>
            </w:r>
            <w:r>
              <w:rPr>
                <w:sz w:val="20"/>
              </w:rPr>
              <w:t>，色度均匀性±</w:t>
            </w:r>
            <w:r>
              <w:rPr>
                <w:sz w:val="20"/>
              </w:rPr>
              <w:t>0.003Cx,Cy</w:t>
            </w:r>
            <w:r>
              <w:rPr>
                <w:sz w:val="20"/>
              </w:rPr>
              <w:t>之内，刷新率：</w:t>
            </w:r>
            <w:r>
              <w:rPr>
                <w:sz w:val="20"/>
              </w:rPr>
              <w:t>3840Hz</w:t>
            </w:r>
          </w:p>
          <w:p>
            <w:pPr>
              <w:pStyle w:val="null3"/>
              <w:jc w:val="left"/>
            </w:pPr>
            <w:r>
              <w:rPr>
                <w:sz w:val="20"/>
              </w:rPr>
              <w:t>3</w:t>
            </w:r>
            <w:r>
              <w:rPr>
                <w:sz w:val="20"/>
              </w:rPr>
              <w:t>、峰值功耗≤</w:t>
            </w:r>
            <w:r>
              <w:rPr>
                <w:sz w:val="20"/>
              </w:rPr>
              <w:t>440W/</w:t>
            </w:r>
            <w:r>
              <w:rPr>
                <w:sz w:val="20"/>
              </w:rPr>
              <w:t>㎡，平均功耗≤</w:t>
            </w:r>
            <w:r>
              <w:rPr>
                <w:sz w:val="20"/>
              </w:rPr>
              <w:t>130W/</w:t>
            </w:r>
            <w:r>
              <w:rPr>
                <w:sz w:val="20"/>
              </w:rPr>
              <w:t>㎡。</w:t>
            </w:r>
          </w:p>
          <w:p>
            <w:pPr>
              <w:pStyle w:val="null3"/>
              <w:jc w:val="left"/>
            </w:pPr>
            <w:r>
              <w:rPr>
                <w:sz w:val="20"/>
                <w:b/>
              </w:rPr>
              <w:t>▲</w:t>
            </w:r>
            <w:r>
              <w:rPr>
                <w:sz w:val="20"/>
                <w:b/>
              </w:rPr>
              <w:t>4</w:t>
            </w:r>
            <w:r>
              <w:rPr>
                <w:sz w:val="20"/>
                <w:b/>
              </w:rPr>
              <w:t>、支持通过实时智能分析算法，识别高亮画面，自动调整高亮亮度，解决刺眼问题，提高人眼观看舒适度，并实现功耗降低</w:t>
            </w:r>
            <w:r>
              <w:rPr>
                <w:sz w:val="20"/>
                <w:b/>
              </w:rPr>
              <w:t>20%</w:t>
            </w:r>
            <w:r>
              <w:rPr>
                <w:sz w:val="20"/>
                <w:b/>
              </w:rPr>
              <w:t>。（投标文件提供反映产品满足参数要求的第三方检测机构出具的检测报告扫描件。）</w:t>
            </w:r>
          </w:p>
          <w:p>
            <w:pPr>
              <w:pStyle w:val="null3"/>
              <w:jc w:val="left"/>
            </w:pPr>
            <w:r>
              <w:rPr>
                <w:sz w:val="20"/>
                <w:b/>
              </w:rPr>
              <w:t>▲</w:t>
            </w:r>
            <w:r>
              <w:rPr>
                <w:sz w:val="20"/>
                <w:b/>
              </w:rPr>
              <w:t>5</w:t>
            </w:r>
            <w:r>
              <w:rPr>
                <w:sz w:val="20"/>
                <w:b/>
              </w:rPr>
              <w:t>、支持通过实时智能分析算法，实现以下</w:t>
            </w:r>
            <w:r>
              <w:rPr>
                <w:sz w:val="20"/>
                <w:b/>
              </w:rPr>
              <w:t>2</w:t>
            </w:r>
            <w:r>
              <w:rPr>
                <w:sz w:val="20"/>
                <w:b/>
              </w:rPr>
              <w:t>种效果：（</w:t>
            </w:r>
            <w:r>
              <w:rPr>
                <w:sz w:val="20"/>
                <w:b/>
              </w:rPr>
              <w:t>1</w:t>
            </w:r>
            <w:r>
              <w:rPr>
                <w:sz w:val="20"/>
                <w:b/>
              </w:rPr>
              <w:t>）提高图像动态范围，低灰部分更深邃，高灰部分更清澈，（</w:t>
            </w:r>
            <w:r>
              <w:rPr>
                <w:sz w:val="20"/>
                <w:b/>
              </w:rPr>
              <w:t>2</w:t>
            </w:r>
            <w:r>
              <w:rPr>
                <w:sz w:val="20"/>
                <w:b/>
              </w:rPr>
              <w:t>）</w:t>
            </w:r>
            <w:r>
              <w:rPr>
                <w:sz w:val="20"/>
                <w:b/>
              </w:rPr>
              <w:t>SDR</w:t>
            </w:r>
            <w:r>
              <w:rPr>
                <w:sz w:val="20"/>
                <w:b/>
              </w:rPr>
              <w:t>图像显示</w:t>
            </w:r>
            <w:r>
              <w:rPr>
                <w:sz w:val="20"/>
                <w:b/>
              </w:rPr>
              <w:t>HDR</w:t>
            </w:r>
            <w:r>
              <w:rPr>
                <w:sz w:val="20"/>
                <w:b/>
              </w:rPr>
              <w:t>效果。（投标文件提供反映产品满足参数要求的第三方检测机构出具的检测报告扫描件。）</w:t>
            </w:r>
          </w:p>
          <w:p>
            <w:pPr>
              <w:pStyle w:val="null3"/>
              <w:jc w:val="left"/>
            </w:pPr>
            <w:r>
              <w:rPr>
                <w:sz w:val="20"/>
              </w:rPr>
              <w:t>6</w:t>
            </w:r>
            <w:r>
              <w:rPr>
                <w:sz w:val="20"/>
              </w:rPr>
              <w:t>、通过</w:t>
            </w:r>
            <w:r>
              <w:rPr>
                <w:sz w:val="20"/>
              </w:rPr>
              <w:t>GB/T2423.17-2008</w:t>
            </w:r>
            <w:r>
              <w:rPr>
                <w:sz w:val="20"/>
              </w:rPr>
              <w:t>《电工电子产品环境试验第</w:t>
            </w:r>
            <w:r>
              <w:rPr>
                <w:sz w:val="20"/>
              </w:rPr>
              <w:t>2</w:t>
            </w:r>
            <w:r>
              <w:rPr>
                <w:sz w:val="20"/>
              </w:rPr>
              <w:t>部分：试验方法试验</w:t>
            </w:r>
            <w:r>
              <w:rPr>
                <w:sz w:val="20"/>
              </w:rPr>
              <w:t>Ka:</w:t>
            </w:r>
            <w:r>
              <w:rPr>
                <w:sz w:val="20"/>
              </w:rPr>
              <w:t>盐雾》试验：在盐溶液</w:t>
            </w:r>
            <w:r>
              <w:rPr>
                <w:sz w:val="20"/>
              </w:rPr>
              <w:t>PH7</w:t>
            </w:r>
            <w:r>
              <w:rPr>
                <w:sz w:val="20"/>
              </w:rPr>
              <w:t>±</w:t>
            </w:r>
            <w:r>
              <w:rPr>
                <w:sz w:val="20"/>
              </w:rPr>
              <w:t>0.5</w:t>
            </w:r>
            <w:r>
              <w:rPr>
                <w:sz w:val="20"/>
              </w:rPr>
              <w:t>，溶度</w:t>
            </w:r>
            <w:r>
              <w:rPr>
                <w:sz w:val="20"/>
              </w:rPr>
              <w:t>5%NaCL,</w:t>
            </w:r>
            <w:r>
              <w:rPr>
                <w:sz w:val="20"/>
              </w:rPr>
              <w:t>温度</w:t>
            </w:r>
            <w:r>
              <w:rPr>
                <w:sz w:val="20"/>
              </w:rPr>
              <w:t>35</w:t>
            </w:r>
            <w:r>
              <w:rPr>
                <w:sz w:val="20"/>
              </w:rPr>
              <w:t>±</w:t>
            </w:r>
            <w:r>
              <w:rPr>
                <w:sz w:val="20"/>
              </w:rPr>
              <w:t>1</w:t>
            </w:r>
            <w:r>
              <w:rPr>
                <w:sz w:val="20"/>
              </w:rPr>
              <w:t>度的条件下，连续进行</w:t>
            </w:r>
            <w:r>
              <w:rPr>
                <w:sz w:val="20"/>
              </w:rPr>
              <w:t>72h</w:t>
            </w:r>
            <w:r>
              <w:rPr>
                <w:sz w:val="20"/>
              </w:rPr>
              <w:t>喷雾，实验结束后显示屏表面无锈蚀，性能完好，正常工作。</w:t>
            </w:r>
          </w:p>
          <w:p>
            <w:pPr>
              <w:pStyle w:val="null3"/>
              <w:jc w:val="left"/>
            </w:pPr>
            <w:r>
              <w:rPr>
                <w:sz w:val="20"/>
                <w:b/>
              </w:rPr>
              <w:t>7</w:t>
            </w:r>
            <w:r>
              <w:rPr>
                <w:sz w:val="20"/>
                <w:b/>
              </w:rPr>
              <w:t>、支持扫描产品机身二维码能够查看设备实际生产的视频画面。（此项有功能演示评审要求）</w:t>
            </w:r>
          </w:p>
          <w:p>
            <w:pPr>
              <w:pStyle w:val="null3"/>
              <w:jc w:val="left"/>
            </w:pPr>
            <w:r>
              <w:rPr>
                <w:sz w:val="20"/>
              </w:rPr>
              <w:t>8</w:t>
            </w:r>
            <w:r>
              <w:rPr>
                <w:sz w:val="20"/>
              </w:rPr>
              <w:t>、投标产品需提供中国环保产品（</w:t>
            </w:r>
            <w:r>
              <w:rPr>
                <w:sz w:val="20"/>
              </w:rPr>
              <w:t>II</w:t>
            </w:r>
            <w:r>
              <w:rPr>
                <w:sz w:val="20"/>
              </w:rPr>
              <w:t>型）认证证书、中国环境标志产品认证证书、</w:t>
            </w:r>
            <w:r>
              <w:rPr>
                <w:sz w:val="20"/>
              </w:rPr>
              <w:t>CCC</w:t>
            </w:r>
            <w:r>
              <w:rPr>
                <w:sz w:val="20"/>
              </w:rPr>
              <w:t>认证证书。</w:t>
            </w:r>
          </w:p>
          <w:p>
            <w:pPr>
              <w:pStyle w:val="null3"/>
              <w:jc w:val="left"/>
            </w:pPr>
            <w:r>
              <w:rPr>
                <w:sz w:val="20"/>
              </w:rPr>
              <w:t>9</w:t>
            </w:r>
            <w:r>
              <w:rPr>
                <w:sz w:val="20"/>
              </w:rPr>
              <w:t>、含钢构架、包边、发送盒、处理器、室内显示单元的视频拼接终端、终端控制软件及相关备件、设备安装调试等内容，满足使用方需求。</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38.4(m</w:t>
            </w:r>
            <w:r>
              <w:rPr>
                <w:sz w:val="20"/>
              </w:rPr>
              <w:t>²</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拼控器</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、产品采用机架式设计，产品高度≥</w:t>
            </w:r>
            <w:r>
              <w:rPr>
                <w:sz w:val="20"/>
              </w:rPr>
              <w:t>2U</w:t>
            </w:r>
            <w:r>
              <w:rPr>
                <w:sz w:val="20"/>
              </w:rPr>
              <w:t>，插拔式模块化设计，槽位数≥</w:t>
            </w:r>
            <w:r>
              <w:rPr>
                <w:sz w:val="20"/>
              </w:rPr>
              <w:t>6</w:t>
            </w:r>
            <w:r>
              <w:rPr>
                <w:sz w:val="20"/>
              </w:rPr>
              <w:t>个，可根据需求灵活扩展，业务板卡可热插拔，方便设备维护。</w:t>
            </w:r>
          </w:p>
          <w:p>
            <w:pPr>
              <w:pStyle w:val="null3"/>
              <w:jc w:val="left"/>
            </w:pPr>
            <w:r>
              <w:rPr>
                <w:sz w:val="20"/>
              </w:rPr>
              <w:t>2</w:t>
            </w:r>
            <w:r>
              <w:rPr>
                <w:sz w:val="20"/>
              </w:rPr>
              <w:t>、支持</w:t>
            </w:r>
            <w:r>
              <w:rPr>
                <w:sz w:val="20"/>
              </w:rPr>
              <w:t>4</w:t>
            </w:r>
            <w:r>
              <w:rPr>
                <w:sz w:val="20"/>
              </w:rPr>
              <w:t>路</w:t>
            </w:r>
            <w:r>
              <w:rPr>
                <w:sz w:val="20"/>
              </w:rPr>
              <w:t>DVI-D</w:t>
            </w:r>
            <w:r>
              <w:rPr>
                <w:sz w:val="20"/>
              </w:rPr>
              <w:t>输入，支持</w:t>
            </w:r>
            <w:r>
              <w:rPr>
                <w:sz w:val="20"/>
              </w:rPr>
              <w:t>4</w:t>
            </w:r>
            <w:r>
              <w:rPr>
                <w:sz w:val="20"/>
              </w:rPr>
              <w:t>路</w:t>
            </w:r>
            <w:r>
              <w:rPr>
                <w:sz w:val="20"/>
              </w:rPr>
              <w:t>2K HDMI</w:t>
            </w:r>
            <w:r>
              <w:rPr>
                <w:sz w:val="20"/>
              </w:rPr>
              <w:t>信号输入（支持</w:t>
            </w:r>
            <w:r>
              <w:rPr>
                <w:sz w:val="20"/>
              </w:rPr>
              <w:t>HDMI</w:t>
            </w:r>
            <w:r>
              <w:rPr>
                <w:sz w:val="20"/>
              </w:rPr>
              <w:t>音频复合输入），支持</w:t>
            </w:r>
            <w:r>
              <w:rPr>
                <w:sz w:val="20"/>
              </w:rPr>
              <w:t>4</w:t>
            </w:r>
            <w:r>
              <w:rPr>
                <w:sz w:val="20"/>
              </w:rPr>
              <w:t>路</w:t>
            </w:r>
            <w:r>
              <w:rPr>
                <w:sz w:val="20"/>
              </w:rPr>
              <w:t>DVI-D</w:t>
            </w:r>
            <w:r>
              <w:rPr>
                <w:sz w:val="20"/>
              </w:rPr>
              <w:t>输出，支持</w:t>
            </w:r>
            <w:r>
              <w:rPr>
                <w:sz w:val="20"/>
              </w:rPr>
              <w:t>8</w:t>
            </w:r>
            <w:r>
              <w:rPr>
                <w:sz w:val="20"/>
              </w:rPr>
              <w:t>路</w:t>
            </w:r>
            <w:r>
              <w:rPr>
                <w:sz w:val="20"/>
              </w:rPr>
              <w:t>HDMI</w:t>
            </w:r>
            <w:r>
              <w:rPr>
                <w:sz w:val="20"/>
              </w:rPr>
              <w:t>接口输出（支持</w:t>
            </w:r>
            <w:r>
              <w:rPr>
                <w:sz w:val="20"/>
              </w:rPr>
              <w:t>HDMI</w:t>
            </w:r>
            <w:r>
              <w:rPr>
                <w:sz w:val="20"/>
              </w:rPr>
              <w:t>音频复合输出）</w:t>
            </w:r>
          </w:p>
          <w:p>
            <w:pPr>
              <w:pStyle w:val="null3"/>
              <w:jc w:val="left"/>
            </w:pPr>
            <w:r>
              <w:rPr>
                <w:sz w:val="20"/>
                <w:b/>
              </w:rPr>
              <w:t>▲</w:t>
            </w:r>
            <w:r>
              <w:rPr>
                <w:sz w:val="20"/>
                <w:b/>
              </w:rPr>
              <w:t>3</w:t>
            </w:r>
            <w:r>
              <w:rPr>
                <w:sz w:val="20"/>
                <w:b/>
              </w:rPr>
              <w:t>、单台设备最大支持插入</w:t>
            </w:r>
            <w:r>
              <w:rPr>
                <w:sz w:val="20"/>
                <w:b/>
              </w:rPr>
              <w:t>4</w:t>
            </w:r>
            <w:r>
              <w:rPr>
                <w:sz w:val="20"/>
                <w:b/>
              </w:rPr>
              <w:t>张输入板卡或</w:t>
            </w:r>
            <w:r>
              <w:rPr>
                <w:sz w:val="20"/>
                <w:b/>
              </w:rPr>
              <w:t>4</w:t>
            </w:r>
            <w:r>
              <w:rPr>
                <w:sz w:val="20"/>
                <w:b/>
              </w:rPr>
              <w:t>张输出板卡，最大支持</w:t>
            </w:r>
            <w:r>
              <w:rPr>
                <w:sz w:val="20"/>
                <w:b/>
              </w:rPr>
              <w:t>16</w:t>
            </w:r>
            <w:r>
              <w:rPr>
                <w:sz w:val="20"/>
                <w:b/>
              </w:rPr>
              <w:t>路</w:t>
            </w:r>
            <w:r>
              <w:rPr>
                <w:sz w:val="20"/>
                <w:b/>
              </w:rPr>
              <w:t>2K</w:t>
            </w:r>
            <w:r>
              <w:rPr>
                <w:sz w:val="20"/>
                <w:b/>
              </w:rPr>
              <w:t>输入，最大支持</w:t>
            </w:r>
            <w:r>
              <w:rPr>
                <w:sz w:val="20"/>
                <w:b/>
              </w:rPr>
              <w:t>16</w:t>
            </w:r>
            <w:r>
              <w:rPr>
                <w:sz w:val="20"/>
                <w:b/>
              </w:rPr>
              <w:t>路</w:t>
            </w:r>
            <w:r>
              <w:rPr>
                <w:sz w:val="20"/>
                <w:b/>
              </w:rPr>
              <w:t>2K</w:t>
            </w:r>
            <w:r>
              <w:rPr>
                <w:sz w:val="20"/>
                <w:b/>
              </w:rPr>
              <w:t>输出。（投标文件提供反映产品满足参数要求的第三方检测机构出具的检测报告扫描件。）</w:t>
            </w:r>
          </w:p>
          <w:p>
            <w:pPr>
              <w:pStyle w:val="null3"/>
              <w:jc w:val="left"/>
            </w:pPr>
            <w:r>
              <w:rPr>
                <w:sz w:val="20"/>
              </w:rPr>
              <w:t>4</w:t>
            </w:r>
            <w:r>
              <w:rPr>
                <w:sz w:val="20"/>
              </w:rPr>
              <w:t>、设备具有液晶显示屏，显示屏≥</w:t>
            </w:r>
            <w:r>
              <w:rPr>
                <w:sz w:val="20"/>
              </w:rPr>
              <w:t>3.3</w:t>
            </w:r>
            <w:r>
              <w:rPr>
                <w:sz w:val="20"/>
              </w:rPr>
              <w:t>英寸，可通过显示屏查看样机设备状态信息</w:t>
            </w:r>
          </w:p>
          <w:p>
            <w:pPr>
              <w:pStyle w:val="null3"/>
              <w:jc w:val="left"/>
            </w:pPr>
            <w:r>
              <w:rPr>
                <w:sz w:val="20"/>
              </w:rPr>
              <w:t>5</w:t>
            </w:r>
            <w:r>
              <w:rPr>
                <w:sz w:val="20"/>
              </w:rPr>
              <w:t>、支持</w:t>
            </w:r>
            <w:r>
              <w:rPr>
                <w:sz w:val="20"/>
              </w:rPr>
              <w:t>DVI</w:t>
            </w:r>
            <w:r>
              <w:rPr>
                <w:sz w:val="20"/>
              </w:rPr>
              <w:t>、</w:t>
            </w:r>
            <w:r>
              <w:rPr>
                <w:sz w:val="20"/>
              </w:rPr>
              <w:t>HDMI</w:t>
            </w:r>
            <w:r>
              <w:rPr>
                <w:sz w:val="20"/>
              </w:rPr>
              <w:t>、</w:t>
            </w:r>
            <w:r>
              <w:rPr>
                <w:sz w:val="20"/>
              </w:rPr>
              <w:t>HDMI 4K</w:t>
            </w:r>
            <w:r>
              <w:rPr>
                <w:sz w:val="20"/>
              </w:rPr>
              <w:t>、</w:t>
            </w:r>
            <w:r>
              <w:rPr>
                <w:sz w:val="20"/>
              </w:rPr>
              <w:t>DP 4K</w:t>
            </w:r>
            <w:r>
              <w:rPr>
                <w:sz w:val="20"/>
              </w:rPr>
              <w:t>信号输入，支持</w:t>
            </w:r>
            <w:r>
              <w:rPr>
                <w:sz w:val="20"/>
              </w:rPr>
              <w:t>DVI</w:t>
            </w:r>
            <w:r>
              <w:rPr>
                <w:sz w:val="20"/>
              </w:rPr>
              <w:t>、</w:t>
            </w:r>
            <w:r>
              <w:rPr>
                <w:sz w:val="20"/>
              </w:rPr>
              <w:t>HDMI</w:t>
            </w:r>
            <w:r>
              <w:rPr>
                <w:sz w:val="20"/>
              </w:rPr>
              <w:t>、</w:t>
            </w:r>
            <w:r>
              <w:rPr>
                <w:sz w:val="20"/>
              </w:rPr>
              <w:t>HDMI 4K</w:t>
            </w:r>
            <w:r>
              <w:rPr>
                <w:sz w:val="20"/>
              </w:rPr>
              <w:t>视频信号输出</w:t>
            </w:r>
          </w:p>
          <w:p>
            <w:pPr>
              <w:pStyle w:val="null3"/>
              <w:jc w:val="left"/>
            </w:pPr>
            <w:r>
              <w:rPr>
                <w:sz w:val="20"/>
              </w:rPr>
              <w:t>6</w:t>
            </w:r>
            <w:r>
              <w:rPr>
                <w:sz w:val="20"/>
              </w:rPr>
              <w:t>、支持接入自定义分辨率视频图像，</w:t>
            </w:r>
            <w:r>
              <w:rPr>
                <w:sz w:val="20"/>
              </w:rPr>
              <w:t>2K</w:t>
            </w:r>
            <w:r>
              <w:rPr>
                <w:sz w:val="20"/>
              </w:rPr>
              <w:t>输入板卡最大可输入</w:t>
            </w:r>
            <w:r>
              <w:rPr>
                <w:sz w:val="20"/>
              </w:rPr>
              <w:t>2560x972@60HZ</w:t>
            </w:r>
            <w:r>
              <w:rPr>
                <w:sz w:val="20"/>
              </w:rPr>
              <w:t>或</w:t>
            </w:r>
            <w:r>
              <w:rPr>
                <w:sz w:val="20"/>
              </w:rPr>
              <w:t>884x2560@60Hz</w:t>
            </w:r>
            <w:r>
              <w:rPr>
                <w:sz w:val="20"/>
              </w:rPr>
              <w:t>的视频图像，最小可输入</w:t>
            </w:r>
            <w:r>
              <w:rPr>
                <w:sz w:val="20"/>
              </w:rPr>
              <w:t>800x600@60Hz</w:t>
            </w:r>
            <w:r>
              <w:rPr>
                <w:sz w:val="20"/>
              </w:rPr>
              <w:t>的视频图像；</w:t>
            </w:r>
            <w:r>
              <w:rPr>
                <w:sz w:val="20"/>
              </w:rPr>
              <w:t>4K</w:t>
            </w:r>
            <w:r>
              <w:rPr>
                <w:sz w:val="20"/>
              </w:rPr>
              <w:t>输入板卡最大可输入</w:t>
            </w:r>
            <w:r>
              <w:rPr>
                <w:sz w:val="20"/>
              </w:rPr>
              <w:t>8192x1080@60Hz</w:t>
            </w:r>
            <w:r>
              <w:rPr>
                <w:sz w:val="20"/>
              </w:rPr>
              <w:t>或</w:t>
            </w:r>
            <w:r>
              <w:rPr>
                <w:sz w:val="20"/>
              </w:rPr>
              <w:t>1080x8192@60Hz</w:t>
            </w:r>
            <w:r>
              <w:rPr>
                <w:sz w:val="20"/>
              </w:rPr>
              <w:t>的视频图像，最小可输入</w:t>
            </w:r>
            <w:r>
              <w:rPr>
                <w:sz w:val="20"/>
              </w:rPr>
              <w:t>800x 600@60Hz</w:t>
            </w:r>
            <w:r>
              <w:rPr>
                <w:sz w:val="20"/>
              </w:rPr>
              <w:t>的视频图像</w:t>
            </w:r>
          </w:p>
          <w:p>
            <w:pPr>
              <w:pStyle w:val="null3"/>
              <w:jc w:val="left"/>
            </w:pPr>
            <w:r>
              <w:rPr>
                <w:sz w:val="20"/>
              </w:rPr>
              <w:t>7</w:t>
            </w:r>
            <w:r>
              <w:rPr>
                <w:sz w:val="20"/>
              </w:rPr>
              <w:t>、</w:t>
            </w:r>
            <w:r>
              <w:rPr>
                <w:sz w:val="20"/>
              </w:rPr>
              <w:t>2K</w:t>
            </w:r>
            <w:r>
              <w:rPr>
                <w:sz w:val="20"/>
              </w:rPr>
              <w:t>输出板卡单口可输出</w:t>
            </w:r>
            <w:r>
              <w:rPr>
                <w:sz w:val="20"/>
              </w:rPr>
              <w:t>1920x1200@60Hz</w:t>
            </w:r>
            <w:r>
              <w:rPr>
                <w:sz w:val="20"/>
              </w:rPr>
              <w:t>、</w:t>
            </w:r>
            <w:r>
              <w:rPr>
                <w:sz w:val="20"/>
              </w:rPr>
              <w:t>600x1200@60Hz</w:t>
            </w:r>
            <w:r>
              <w:rPr>
                <w:sz w:val="20"/>
              </w:rPr>
              <w:t>、</w:t>
            </w:r>
            <w:r>
              <w:rPr>
                <w:sz w:val="20"/>
              </w:rPr>
              <w:t>1920x1080@60Hz</w:t>
            </w:r>
            <w:r>
              <w:rPr>
                <w:sz w:val="20"/>
              </w:rPr>
              <w:t>、</w:t>
            </w:r>
            <w:r>
              <w:rPr>
                <w:sz w:val="20"/>
              </w:rPr>
              <w:t>1680x1050@60Hz</w:t>
            </w:r>
            <w:r>
              <w:rPr>
                <w:sz w:val="20"/>
              </w:rPr>
              <w:t>、</w:t>
            </w:r>
            <w:r>
              <w:rPr>
                <w:sz w:val="20"/>
              </w:rPr>
              <w:t>1280x720@60Hz 1280x1024@60Hz</w:t>
            </w:r>
            <w:r>
              <w:rPr>
                <w:sz w:val="20"/>
              </w:rPr>
              <w:t>、</w:t>
            </w:r>
            <w:r>
              <w:rPr>
                <w:sz w:val="20"/>
              </w:rPr>
              <w:t>1024x168@60Hz</w:t>
            </w:r>
            <w:r>
              <w:rPr>
                <w:sz w:val="20"/>
              </w:rPr>
              <w:t xml:space="preserve">等分辨率的视频图像；单口支持自定义分辨率输出，宽 </w:t>
            </w:r>
            <w:r>
              <w:rPr>
                <w:sz w:val="20"/>
              </w:rPr>
              <w:t>(288~3840)</w:t>
            </w:r>
            <w:r>
              <w:rPr>
                <w:sz w:val="20"/>
              </w:rPr>
              <w:t>、高</w:t>
            </w:r>
            <w:r>
              <w:rPr>
                <w:sz w:val="20"/>
              </w:rPr>
              <w:t>(288~2160)</w:t>
            </w:r>
          </w:p>
          <w:p>
            <w:pPr>
              <w:pStyle w:val="null3"/>
              <w:jc w:val="left"/>
            </w:pPr>
            <w:r>
              <w:rPr>
                <w:sz w:val="20"/>
              </w:rPr>
              <w:t>8</w:t>
            </w:r>
            <w:r>
              <w:rPr>
                <w:sz w:val="20"/>
              </w:rPr>
              <w:t>、</w:t>
            </w:r>
            <w:r>
              <w:rPr>
                <w:sz w:val="20"/>
              </w:rPr>
              <w:t>4K</w:t>
            </w:r>
            <w:r>
              <w:rPr>
                <w:sz w:val="20"/>
              </w:rPr>
              <w:t>输出板卡单口可输</w:t>
            </w:r>
            <w:r>
              <w:rPr>
                <w:sz w:val="20"/>
              </w:rPr>
              <w:t>4096x2160@60Hz</w:t>
            </w:r>
            <w:r>
              <w:rPr>
                <w:sz w:val="20"/>
              </w:rPr>
              <w:t>、</w:t>
            </w:r>
            <w:r>
              <w:rPr>
                <w:sz w:val="20"/>
              </w:rPr>
              <w:t>4096x2160@30Hz</w:t>
            </w:r>
            <w:r>
              <w:rPr>
                <w:sz w:val="20"/>
              </w:rPr>
              <w:t>、</w:t>
            </w:r>
            <w:r>
              <w:rPr>
                <w:sz w:val="20"/>
              </w:rPr>
              <w:t>3840x2160@60Hz</w:t>
            </w:r>
            <w:r>
              <w:rPr>
                <w:sz w:val="20"/>
              </w:rPr>
              <w:t>、</w:t>
            </w:r>
            <w:r>
              <w:rPr>
                <w:sz w:val="20"/>
              </w:rPr>
              <w:t>3840x2160@30Hz</w:t>
            </w:r>
            <w:r>
              <w:rPr>
                <w:sz w:val="20"/>
              </w:rPr>
              <w:t>、</w:t>
            </w:r>
            <w:r>
              <w:rPr>
                <w:sz w:val="20"/>
              </w:rPr>
              <w:t>2560x1600@60Hz</w:t>
            </w:r>
            <w:r>
              <w:rPr>
                <w:sz w:val="20"/>
              </w:rPr>
              <w:t>、</w:t>
            </w:r>
            <w:r>
              <w:rPr>
                <w:sz w:val="20"/>
              </w:rPr>
              <w:t>2560 x1440@60Hz</w:t>
            </w:r>
            <w:r>
              <w:rPr>
                <w:sz w:val="20"/>
              </w:rPr>
              <w:t>、</w:t>
            </w:r>
            <w:r>
              <w:rPr>
                <w:sz w:val="20"/>
              </w:rPr>
              <w:t>1920x1200@60Hz</w:t>
            </w:r>
            <w:r>
              <w:rPr>
                <w:sz w:val="20"/>
              </w:rPr>
              <w:t>、</w:t>
            </w:r>
            <w:r>
              <w:rPr>
                <w:sz w:val="20"/>
              </w:rPr>
              <w:t>1920x1080@60Hz</w:t>
            </w:r>
            <w:r>
              <w:rPr>
                <w:sz w:val="20"/>
              </w:rPr>
              <w:t>等分辨率的视频图像</w:t>
            </w:r>
            <w:r>
              <w:rPr>
                <w:sz w:val="20"/>
              </w:rPr>
              <w:t>;</w:t>
            </w:r>
            <w:r>
              <w:rPr>
                <w:sz w:val="20"/>
              </w:rPr>
              <w:t>单口支持自定义分辨率输出，宽</w:t>
            </w:r>
            <w:r>
              <w:rPr>
                <w:sz w:val="20"/>
              </w:rPr>
              <w:t>(288~8192</w:t>
            </w:r>
            <w:r>
              <w:rPr>
                <w:sz w:val="20"/>
              </w:rPr>
              <w:t>、高</w:t>
            </w:r>
            <w:r>
              <w:rPr>
                <w:sz w:val="20"/>
              </w:rPr>
              <w:t>(288~4320)</w:t>
            </w:r>
          </w:p>
          <w:p>
            <w:pPr>
              <w:pStyle w:val="null3"/>
              <w:jc w:val="left"/>
            </w:pPr>
            <w:r>
              <w:rPr>
                <w:sz w:val="20"/>
              </w:rPr>
              <w:t>9</w:t>
            </w:r>
            <w:r>
              <w:rPr>
                <w:sz w:val="20"/>
              </w:rPr>
              <w:t>、采用帧同步技术，保证所有输出口的图像完全同步，画面完整，播放流畅，无卡顿丢帧情况，无撕裂和拼缝现象</w:t>
            </w:r>
          </w:p>
          <w:p>
            <w:pPr>
              <w:pStyle w:val="null3"/>
              <w:jc w:val="left"/>
            </w:pPr>
            <w:r>
              <w:rPr>
                <w:sz w:val="20"/>
              </w:rPr>
              <w:t>10</w:t>
            </w:r>
            <w:r>
              <w:rPr>
                <w:sz w:val="20"/>
              </w:rPr>
              <w:t>、支持复合音频及单独音频输入和输出；音频输入支持</w:t>
            </w:r>
            <w:r>
              <w:rPr>
                <w:sz w:val="20"/>
              </w:rPr>
              <w:t>16bit</w:t>
            </w:r>
            <w:r>
              <w:rPr>
                <w:sz w:val="20"/>
              </w:rPr>
              <w:t>，</w:t>
            </w:r>
            <w:r>
              <w:rPr>
                <w:sz w:val="20"/>
              </w:rPr>
              <w:t>48K Hz</w:t>
            </w:r>
            <w:r>
              <w:rPr>
                <w:sz w:val="20"/>
              </w:rPr>
              <w:t>采样，支持双声道。</w:t>
            </w:r>
          </w:p>
          <w:p>
            <w:pPr>
              <w:pStyle w:val="null3"/>
              <w:jc w:val="left"/>
            </w:pPr>
            <w:r>
              <w:rPr>
                <w:sz w:val="20"/>
                <w:b/>
              </w:rPr>
              <w:t>▲</w:t>
            </w:r>
            <w:r>
              <w:rPr>
                <w:sz w:val="20"/>
                <w:b/>
              </w:rPr>
              <w:t>11</w:t>
            </w:r>
            <w:r>
              <w:rPr>
                <w:sz w:val="20"/>
                <w:b/>
              </w:rPr>
              <w:t>、支持底图功能，可接入</w:t>
            </w:r>
            <w:r>
              <w:rPr>
                <w:sz w:val="20"/>
                <w:b/>
              </w:rPr>
              <w:t>3</w:t>
            </w:r>
            <w:r>
              <w:rPr>
                <w:sz w:val="20"/>
                <w:b/>
              </w:rPr>
              <w:t>个电视墙，每个电视墙可设置</w:t>
            </w:r>
            <w:r>
              <w:rPr>
                <w:sz w:val="20"/>
                <w:b/>
              </w:rPr>
              <w:t>1</w:t>
            </w:r>
            <w:r>
              <w:rPr>
                <w:sz w:val="20"/>
                <w:b/>
              </w:rPr>
              <w:t>张底图，可设置</w:t>
            </w:r>
            <w:r>
              <w:rPr>
                <w:sz w:val="20"/>
                <w:b/>
              </w:rPr>
              <w:t>3</w:t>
            </w:r>
            <w:r>
              <w:rPr>
                <w:sz w:val="20"/>
                <w:b/>
              </w:rPr>
              <w:t>张分辨率为</w:t>
            </w:r>
            <w:r>
              <w:rPr>
                <w:sz w:val="20"/>
                <w:b/>
              </w:rPr>
              <w:t>1920*1080</w:t>
            </w:r>
            <w:r>
              <w:rPr>
                <w:sz w:val="20"/>
                <w:b/>
              </w:rPr>
              <w:t>的底图。（投标文件提供反映产品满足参数要求的第三方检测机构出具的检测报告扫描件。）</w:t>
            </w:r>
          </w:p>
          <w:p>
            <w:pPr>
              <w:pStyle w:val="null3"/>
              <w:jc w:val="left"/>
            </w:pPr>
            <w:r>
              <w:rPr>
                <w:sz w:val="20"/>
                <w:b/>
              </w:rPr>
              <w:t>▲</w:t>
            </w:r>
            <w:r>
              <w:rPr>
                <w:sz w:val="20"/>
                <w:b/>
              </w:rPr>
              <w:t>12</w:t>
            </w:r>
            <w:r>
              <w:rPr>
                <w:sz w:val="20"/>
                <w:b/>
              </w:rPr>
              <w:t>、支持字幕功能，单输出接口至少支持</w:t>
            </w:r>
            <w:r>
              <w:rPr>
                <w:sz w:val="20"/>
                <w:b/>
              </w:rPr>
              <w:t>2</w:t>
            </w:r>
            <w:r>
              <w:rPr>
                <w:sz w:val="20"/>
                <w:b/>
              </w:rPr>
              <w:t>个字幕，单电视墙至少支持</w:t>
            </w:r>
            <w:r>
              <w:rPr>
                <w:sz w:val="20"/>
                <w:b/>
              </w:rPr>
              <w:t>3</w:t>
            </w:r>
            <w:r>
              <w:rPr>
                <w:sz w:val="20"/>
                <w:b/>
              </w:rPr>
              <w:t>个字幕，单台设备至少支持</w:t>
            </w:r>
            <w:r>
              <w:rPr>
                <w:sz w:val="20"/>
                <w:b/>
              </w:rPr>
              <w:t>9</w:t>
            </w:r>
            <w:r>
              <w:rPr>
                <w:sz w:val="20"/>
                <w:b/>
              </w:rPr>
              <w:t>个字幕。（投标文件提供反映产品满足参数要求的第三方检测机构出具的检测报告扫描件。）</w:t>
            </w:r>
          </w:p>
          <w:p>
            <w:pPr>
              <w:pStyle w:val="null3"/>
              <w:jc w:val="left"/>
            </w:pPr>
            <w:r>
              <w:rPr>
                <w:sz w:val="20"/>
                <w:b/>
              </w:rPr>
              <w:t>▲</w:t>
            </w:r>
            <w:r>
              <w:rPr>
                <w:sz w:val="20"/>
                <w:b/>
              </w:rPr>
              <w:t>13</w:t>
            </w:r>
            <w:r>
              <w:rPr>
                <w:sz w:val="20"/>
                <w:b/>
              </w:rPr>
              <w:t>、支持横向及竖向字幕，支持数字时钟字幕显示，字体背景可设置半透明、全透明、不透明，字体背景颜色、大小、对齐方式可设置，支持字体库上传、删除，字体移动速度、字幕颜色、位置、运动特效可设置，字幕可按任意比例缩放，最大尺寸支持</w:t>
            </w:r>
            <w:r>
              <w:rPr>
                <w:sz w:val="20"/>
                <w:b/>
              </w:rPr>
              <w:t>19400x4320</w:t>
            </w:r>
            <w:r>
              <w:rPr>
                <w:sz w:val="20"/>
                <w:b/>
              </w:rPr>
              <w:t>。（投标文件提供反映产品满足参数要求的第三方检测机构出具的检测报告扫描件。）</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台</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二、阶梯室设备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3</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1.1U</w:t>
            </w:r>
            <w:r>
              <w:rPr>
                <w:sz w:val="20"/>
              </w:rPr>
              <w:t>机箱设计，采用</w:t>
            </w:r>
            <w:r>
              <w:rPr>
                <w:sz w:val="20"/>
              </w:rPr>
              <w:t>D</w:t>
            </w:r>
            <w:r>
              <w:rPr>
                <w:sz w:val="20"/>
              </w:rPr>
              <w:t>类数字功放设计方案。</w:t>
            </w:r>
            <w:r>
              <w:br/>
            </w:r>
            <w:r>
              <w:rPr>
                <w:sz w:val="20"/>
              </w:rPr>
              <w:t>2.</w:t>
            </w:r>
            <w:r>
              <w:rPr>
                <w:sz w:val="20"/>
              </w:rPr>
              <w:t>标准</w:t>
            </w:r>
            <w:r>
              <w:rPr>
                <w:sz w:val="20"/>
              </w:rPr>
              <w:t>XLR</w:t>
            </w:r>
            <w:r>
              <w:rPr>
                <w:sz w:val="20"/>
              </w:rPr>
              <w:t>输入接口，和</w:t>
            </w:r>
            <w:r>
              <w:rPr>
                <w:sz w:val="20"/>
              </w:rPr>
              <w:t>LINK</w:t>
            </w:r>
            <w:r>
              <w:rPr>
                <w:sz w:val="20"/>
              </w:rPr>
              <w:t>输出口。</w:t>
            </w:r>
            <w:r>
              <w:br/>
            </w:r>
            <w:r>
              <w:rPr>
                <w:sz w:val="20"/>
              </w:rPr>
              <w:t>3.</w:t>
            </w:r>
            <w:r>
              <w:rPr>
                <w:sz w:val="20"/>
              </w:rPr>
              <w:t>电源采用开关电源技术，效率高，有效</w:t>
            </w:r>
            <w:r>
              <w:rPr>
                <w:sz w:val="20"/>
              </w:rPr>
              <w:t>地</w:t>
            </w:r>
            <w:r>
              <w:rPr>
                <w:sz w:val="20"/>
              </w:rPr>
              <w:t>抑制电源谐波。</w:t>
            </w:r>
            <w:r>
              <w:br/>
            </w:r>
            <w:r>
              <w:rPr>
                <w:sz w:val="20"/>
              </w:rPr>
              <w:t>4.</w:t>
            </w:r>
            <w:r>
              <w:rPr>
                <w:sz w:val="20"/>
              </w:rPr>
              <w:t>内置智能削峰限幅器，支持开机软启动，防止开机时向电网吸收大电流，干扰</w:t>
            </w:r>
            <w:r>
              <w:rPr>
                <w:sz w:val="20"/>
              </w:rPr>
              <w:t>其他用电</w:t>
            </w:r>
            <w:r>
              <w:rPr>
                <w:sz w:val="20"/>
              </w:rPr>
              <w:t>设备。</w:t>
            </w:r>
            <w:r>
              <w:br/>
            </w:r>
            <w:r>
              <w:rPr>
                <w:sz w:val="20"/>
              </w:rPr>
              <w:t>5.</w:t>
            </w:r>
            <w:r>
              <w:rPr>
                <w:sz w:val="20"/>
              </w:rPr>
              <w:t>具有：过压保护，欠压保护，过流保护，直流保护，输出短路保护，温控风扇等功能。</w:t>
            </w:r>
            <w:r>
              <w:br/>
            </w:r>
            <w:r>
              <w:rPr>
                <w:sz w:val="20"/>
              </w:rPr>
              <w:t>6.</w:t>
            </w:r>
            <w:r>
              <w:rPr>
                <w:sz w:val="20"/>
              </w:rPr>
              <w:t>输出功率：立体声</w:t>
            </w:r>
            <w:r>
              <w:rPr>
                <w:sz w:val="20"/>
              </w:rPr>
              <w:t>@8</w:t>
            </w:r>
            <w:r>
              <w:rPr>
                <w:sz w:val="20"/>
              </w:rPr>
              <w:t>Ω：≥</w:t>
            </w:r>
            <w:r>
              <w:rPr>
                <w:sz w:val="20"/>
              </w:rPr>
              <w:t>500W</w:t>
            </w:r>
            <w:r>
              <w:rPr>
                <w:sz w:val="20"/>
              </w:rPr>
              <w:t>×</w:t>
            </w:r>
            <w:r>
              <w:rPr>
                <w:sz w:val="20"/>
              </w:rPr>
              <w:t>2</w:t>
            </w:r>
            <w:r>
              <w:rPr>
                <w:sz w:val="20"/>
              </w:rPr>
              <w:t>；立体声</w:t>
            </w:r>
            <w:r>
              <w:rPr>
                <w:sz w:val="20"/>
              </w:rPr>
              <w:t>@4</w:t>
            </w:r>
            <w:r>
              <w:rPr>
                <w:sz w:val="20"/>
              </w:rPr>
              <w:t>Ω：≥</w:t>
            </w:r>
            <w:r>
              <w:rPr>
                <w:sz w:val="20"/>
              </w:rPr>
              <w:t>850W</w:t>
            </w:r>
            <w:r>
              <w:rPr>
                <w:sz w:val="20"/>
              </w:rPr>
              <w:t>×</w:t>
            </w:r>
            <w:r>
              <w:rPr>
                <w:sz w:val="20"/>
              </w:rPr>
              <w:t>2</w:t>
            </w:r>
            <w:r>
              <w:rPr>
                <w:sz w:val="20"/>
              </w:rPr>
              <w:t>；桥接</w:t>
            </w:r>
            <w:r>
              <w:rPr>
                <w:sz w:val="20"/>
              </w:rPr>
              <w:t>@8</w:t>
            </w:r>
            <w:r>
              <w:rPr>
                <w:sz w:val="20"/>
              </w:rPr>
              <w:t>Ω：≥</w:t>
            </w:r>
            <w:r>
              <w:rPr>
                <w:sz w:val="20"/>
              </w:rPr>
              <w:t>1700W</w:t>
            </w:r>
            <w:r>
              <w:rPr>
                <w:sz w:val="20"/>
              </w:rPr>
              <w:t>。</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8</w:t>
            </w:r>
            <w:r>
              <w:rPr>
                <w:sz w:val="20"/>
              </w:rPr>
              <w:t>路数字增益话放通道、≥</w:t>
            </w:r>
            <w:r>
              <w:rPr>
                <w:sz w:val="20"/>
              </w:rPr>
              <w:t>2</w:t>
            </w:r>
            <w:r>
              <w:rPr>
                <w:sz w:val="20"/>
              </w:rPr>
              <w:t>路高阻单声通道、≥</w:t>
            </w:r>
            <w:r>
              <w:rPr>
                <w:sz w:val="20"/>
              </w:rPr>
              <w:t>2</w:t>
            </w:r>
            <w:r>
              <w:rPr>
                <w:sz w:val="20"/>
              </w:rPr>
              <w:t>组立体声输入通道，话筒输入接口带</w:t>
            </w:r>
            <w:r>
              <w:rPr>
                <w:sz w:val="20"/>
              </w:rPr>
              <w:t>48V</w:t>
            </w:r>
            <w:r>
              <w:rPr>
                <w:sz w:val="20"/>
              </w:rPr>
              <w:t>幻象电源。</w:t>
            </w:r>
            <w:r>
              <w:br/>
            </w:r>
            <w:r>
              <w:rPr>
                <w:sz w:val="20"/>
              </w:rPr>
              <w:t>2.</w:t>
            </w:r>
            <w:r>
              <w:rPr>
                <w:sz w:val="20"/>
              </w:rPr>
              <w:t>具有≥</w:t>
            </w:r>
            <w:r>
              <w:rPr>
                <w:sz w:val="20"/>
              </w:rPr>
              <w:t>1</w:t>
            </w:r>
            <w:r>
              <w:rPr>
                <w:sz w:val="20"/>
              </w:rPr>
              <w:t>组立体主输出通道、≥</w:t>
            </w:r>
            <w:r>
              <w:rPr>
                <w:sz w:val="20"/>
              </w:rPr>
              <w:t>4</w:t>
            </w:r>
            <w:r>
              <w:rPr>
                <w:sz w:val="20"/>
              </w:rPr>
              <w:t>路</w:t>
            </w:r>
            <w:r>
              <w:rPr>
                <w:sz w:val="20"/>
              </w:rPr>
              <w:t>AUX</w:t>
            </w:r>
            <w:r>
              <w:rPr>
                <w:sz w:val="20"/>
              </w:rPr>
              <w:t>辅助输出通道、≥</w:t>
            </w:r>
            <w:r>
              <w:rPr>
                <w:sz w:val="20"/>
              </w:rPr>
              <w:t>1</w:t>
            </w:r>
            <w:r>
              <w:rPr>
                <w:sz w:val="20"/>
              </w:rPr>
              <w:t>路</w:t>
            </w:r>
            <w:r>
              <w:rPr>
                <w:sz w:val="20"/>
              </w:rPr>
              <w:t>TRS</w:t>
            </w:r>
            <w:r>
              <w:rPr>
                <w:sz w:val="20"/>
              </w:rPr>
              <w:t>监听输出通道。</w:t>
            </w:r>
            <w:r>
              <w:br/>
            </w:r>
            <w:r>
              <w:rPr>
                <w:sz w:val="20"/>
              </w:rPr>
              <w:t>3.</w:t>
            </w:r>
            <w:r>
              <w:rPr>
                <w:sz w:val="20"/>
              </w:rPr>
              <w:t>具有≥</w:t>
            </w:r>
            <w:r>
              <w:rPr>
                <w:sz w:val="20"/>
              </w:rPr>
              <w:t>8</w:t>
            </w:r>
            <w:r>
              <w:rPr>
                <w:sz w:val="20"/>
              </w:rPr>
              <w:t>路</w:t>
            </w:r>
            <w:r>
              <w:rPr>
                <w:sz w:val="20"/>
              </w:rPr>
              <w:t>DCA</w:t>
            </w:r>
            <w:r>
              <w:rPr>
                <w:sz w:val="20"/>
              </w:rPr>
              <w:t>编组、≥</w:t>
            </w:r>
            <w:r>
              <w:rPr>
                <w:sz w:val="20"/>
              </w:rPr>
              <w:t>8</w:t>
            </w:r>
            <w:r>
              <w:rPr>
                <w:sz w:val="20"/>
              </w:rPr>
              <w:t>路静音编组，输入输出、效果器通道均可编入。</w:t>
            </w:r>
            <w:r>
              <w:br/>
            </w:r>
            <w:r>
              <w:rPr>
                <w:sz w:val="20"/>
              </w:rPr>
              <w:t>4.</w:t>
            </w:r>
            <w:r>
              <w:rPr>
                <w:sz w:val="20"/>
              </w:rPr>
              <w:t>具有≥</w:t>
            </w:r>
            <w:r>
              <w:rPr>
                <w:sz w:val="20"/>
              </w:rPr>
              <w:t>2</w:t>
            </w:r>
            <w:r>
              <w:rPr>
                <w:sz w:val="20"/>
              </w:rPr>
              <w:t>路</w:t>
            </w:r>
            <w:r>
              <w:rPr>
                <w:sz w:val="20"/>
              </w:rPr>
              <w:t>USB</w:t>
            </w:r>
            <w:r>
              <w:rPr>
                <w:sz w:val="20"/>
              </w:rPr>
              <w:t>播放通道，支持</w:t>
            </w:r>
            <w:r>
              <w:rPr>
                <w:sz w:val="20"/>
              </w:rPr>
              <w:t>USB</w:t>
            </w:r>
            <w:r>
              <w:rPr>
                <w:sz w:val="20"/>
              </w:rPr>
              <w:t>录音、播放功能，支持</w:t>
            </w:r>
            <w:r>
              <w:rPr>
                <w:sz w:val="20"/>
              </w:rPr>
              <w:t>APE\MP3\FLAC\WAV</w:t>
            </w:r>
            <w:r>
              <w:rPr>
                <w:sz w:val="20"/>
              </w:rPr>
              <w:t>无损音频格式。内置</w:t>
            </w:r>
            <w:r>
              <w:rPr>
                <w:sz w:val="20"/>
              </w:rPr>
              <w:t>4G</w:t>
            </w:r>
            <w:r>
              <w:rPr>
                <w:sz w:val="20"/>
              </w:rPr>
              <w:t>的媒体空间，可导入音乐文件或导出录音文件。</w:t>
            </w:r>
            <w:r>
              <w:br/>
            </w:r>
            <w:r>
              <w:rPr>
                <w:sz w:val="20"/>
              </w:rPr>
              <w:t>5.</w:t>
            </w:r>
            <w:r>
              <w:rPr>
                <w:sz w:val="20"/>
              </w:rPr>
              <w:t>具有≥</w:t>
            </w:r>
            <w:r>
              <w:rPr>
                <w:sz w:val="20"/>
              </w:rPr>
              <w:t>1</w:t>
            </w:r>
            <w:r>
              <w:rPr>
                <w:sz w:val="20"/>
              </w:rPr>
              <w:t>个</w:t>
            </w:r>
            <w:r>
              <w:rPr>
                <w:sz w:val="20"/>
              </w:rPr>
              <w:t>7</w:t>
            </w:r>
            <w:r>
              <w:rPr>
                <w:sz w:val="20"/>
              </w:rPr>
              <w:t>英寸高清触摸屏，支持≥</w:t>
            </w:r>
            <w:r>
              <w:rPr>
                <w:sz w:val="20"/>
              </w:rPr>
              <w:t>1024</w:t>
            </w:r>
            <w:r>
              <w:rPr>
                <w:sz w:val="20"/>
              </w:rPr>
              <w:t>×</w:t>
            </w:r>
            <w:r>
              <w:rPr>
                <w:sz w:val="20"/>
              </w:rPr>
              <w:t>600</w:t>
            </w:r>
            <w:r>
              <w:rPr>
                <w:sz w:val="20"/>
              </w:rPr>
              <w:t>分辨率。</w:t>
            </w:r>
            <w:r>
              <w:br/>
            </w:r>
            <w:r>
              <w:rPr>
                <w:sz w:val="20"/>
              </w:rPr>
              <w:t>6.</w:t>
            </w:r>
            <w:r>
              <w:rPr>
                <w:sz w:val="20"/>
              </w:rPr>
              <w:t>具有≥</w:t>
            </w:r>
            <w:r>
              <w:rPr>
                <w:sz w:val="20"/>
              </w:rPr>
              <w:t>4</w:t>
            </w:r>
            <w:r>
              <w:rPr>
                <w:sz w:val="20"/>
              </w:rPr>
              <w:t>个内置效果器，设备自带有经典混响、大房间混响等效果。</w:t>
            </w:r>
            <w:r>
              <w:br/>
            </w:r>
            <w:r>
              <w:rPr>
                <w:sz w:val="20"/>
              </w:rPr>
              <w:t>7.</w:t>
            </w:r>
            <w:r>
              <w:rPr>
                <w:sz w:val="20"/>
              </w:rPr>
              <w:t>内置自适应陷波反馈抑制算法。</w:t>
            </w:r>
            <w:r>
              <w:br/>
            </w:r>
            <w:r>
              <w:rPr>
                <w:sz w:val="20"/>
              </w:rPr>
              <w:t>8.</w:t>
            </w:r>
            <w:r>
              <w:rPr>
                <w:sz w:val="20"/>
              </w:rPr>
              <w:t>具有≥</w:t>
            </w:r>
            <w:r>
              <w:rPr>
                <w:sz w:val="20"/>
              </w:rPr>
              <w:t>30</w:t>
            </w:r>
            <w:r>
              <w:rPr>
                <w:sz w:val="20"/>
              </w:rPr>
              <w:t>组场景预设，可导入</w:t>
            </w:r>
            <w:r>
              <w:rPr>
                <w:sz w:val="20"/>
              </w:rPr>
              <w:t>USB</w:t>
            </w:r>
            <w:r>
              <w:rPr>
                <w:sz w:val="20"/>
              </w:rPr>
              <w:t>存储，便于备份调用。</w:t>
            </w:r>
            <w:r>
              <w:br/>
            </w:r>
            <w:r>
              <w:rPr>
                <w:sz w:val="20"/>
              </w:rPr>
              <w:t>9.</w:t>
            </w:r>
            <w:r>
              <w:rPr>
                <w:sz w:val="20"/>
              </w:rPr>
              <w:t>具有</w:t>
            </w:r>
            <w:r>
              <w:rPr>
                <w:sz w:val="20"/>
              </w:rPr>
              <w:t>Link</w:t>
            </w:r>
            <w:r>
              <w:rPr>
                <w:sz w:val="20"/>
              </w:rPr>
              <w:t>连接功能，可进行相邻通道绑定设置。</w:t>
            </w:r>
            <w:r>
              <w:br/>
            </w:r>
            <w:r>
              <w:rPr>
                <w:sz w:val="20"/>
              </w:rPr>
              <w:t>10.</w:t>
            </w:r>
            <w:r>
              <w:rPr>
                <w:sz w:val="20"/>
              </w:rPr>
              <w:t>具有≥</w:t>
            </w:r>
            <w:r>
              <w:rPr>
                <w:sz w:val="20"/>
              </w:rPr>
              <w:t>1</w:t>
            </w:r>
            <w:r>
              <w:rPr>
                <w:sz w:val="20"/>
              </w:rPr>
              <w:t>路网络接口，支持主流操作系统</w:t>
            </w:r>
            <w:r>
              <w:rPr>
                <w:sz w:val="20"/>
              </w:rPr>
              <w:t>windows</w:t>
            </w:r>
            <w:r>
              <w:rPr>
                <w:sz w:val="20"/>
              </w:rPr>
              <w:t>、</w:t>
            </w:r>
            <w:r>
              <w:rPr>
                <w:sz w:val="20"/>
              </w:rPr>
              <w:t>linux ubuntu</w:t>
            </w:r>
            <w:r>
              <w:rPr>
                <w:sz w:val="20"/>
              </w:rPr>
              <w:t>、</w:t>
            </w:r>
            <w:r>
              <w:rPr>
                <w:sz w:val="20"/>
              </w:rPr>
              <w:t>Android</w:t>
            </w:r>
            <w:r>
              <w:rPr>
                <w:sz w:val="20"/>
              </w:rPr>
              <w:t>、</w:t>
            </w:r>
            <w:r>
              <w:rPr>
                <w:sz w:val="20"/>
              </w:rPr>
              <w:t>ios</w:t>
            </w:r>
            <w:r>
              <w:rPr>
                <w:sz w:val="20"/>
              </w:rPr>
              <w:t>、</w:t>
            </w:r>
            <w:r>
              <w:rPr>
                <w:sz w:val="20"/>
              </w:rPr>
              <w:t>MacOS</w:t>
            </w:r>
            <w:r>
              <w:rPr>
                <w:sz w:val="20"/>
              </w:rPr>
              <w:t>进行远程控制。</w:t>
            </w:r>
            <w:r>
              <w:br/>
            </w:r>
            <w:r>
              <w:rPr>
                <w:sz w:val="20"/>
              </w:rPr>
              <w:t>11.</w:t>
            </w:r>
            <w:r>
              <w:rPr>
                <w:sz w:val="20"/>
              </w:rPr>
              <w:t>具有防误触碰、误操作面板锁。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音频处理器</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数字音频处理器支持≥</w:t>
            </w:r>
            <w:r>
              <w:rPr>
                <w:sz w:val="20"/>
              </w:rPr>
              <w:t>4</w:t>
            </w:r>
            <w:r>
              <w:rPr>
                <w:sz w:val="20"/>
              </w:rPr>
              <w:t>路平衡式话筒</w:t>
            </w:r>
            <w:r>
              <w:rPr>
                <w:sz w:val="20"/>
              </w:rPr>
              <w:t>/</w:t>
            </w:r>
            <w:r>
              <w:rPr>
                <w:sz w:val="20"/>
              </w:rPr>
              <w:t>线路输入通道，采用裸线接口端子，平衡接法；支持≥</w:t>
            </w:r>
            <w:r>
              <w:rPr>
                <w:sz w:val="20"/>
              </w:rPr>
              <w:t>4</w:t>
            </w:r>
            <w:r>
              <w:rPr>
                <w:sz w:val="20"/>
              </w:rPr>
              <w:t>路平衡式线路输出，采用裸线接口端子，平衡接法。</w:t>
            </w:r>
            <w:r>
              <w:br/>
            </w:r>
            <w:r>
              <w:rPr>
                <w:sz w:val="20"/>
                <w:b/>
              </w:rPr>
              <w:t>▲</w:t>
            </w:r>
            <w:r>
              <w:rPr>
                <w:sz w:val="20"/>
                <w:b/>
              </w:rPr>
              <w:t>2.</w:t>
            </w:r>
            <w:r>
              <w:rPr>
                <w:sz w:val="20"/>
                <w:b/>
              </w:rPr>
              <w:t>输入通道支持前级放大、信号发生器、扩展器、压缩器、≥</w:t>
            </w:r>
            <w:r>
              <w:rPr>
                <w:sz w:val="20"/>
                <w:b/>
              </w:rPr>
              <w:t>12</w:t>
            </w:r>
            <w:r>
              <w:rPr>
                <w:sz w:val="20"/>
                <w:b/>
              </w:rPr>
              <w:t>段参量均衡，≥</w:t>
            </w:r>
            <w:r>
              <w:rPr>
                <w:sz w:val="20"/>
                <w:b/>
              </w:rPr>
              <w:t>31</w:t>
            </w:r>
            <w:r>
              <w:rPr>
                <w:sz w:val="20"/>
                <w:b/>
              </w:rPr>
              <w:t>段图示均衡、闪避器、</w:t>
            </w:r>
            <w:r>
              <w:rPr>
                <w:sz w:val="20"/>
                <w:b/>
              </w:rPr>
              <w:t>AGC</w:t>
            </w:r>
            <w:r>
              <w:rPr>
                <w:sz w:val="20"/>
                <w:b/>
              </w:rPr>
              <w:t>自动增益、</w:t>
            </w:r>
            <w:r>
              <w:rPr>
                <w:sz w:val="20"/>
                <w:b/>
              </w:rPr>
              <w:t>AM</w:t>
            </w:r>
            <w:r>
              <w:rPr>
                <w:sz w:val="20"/>
                <w:b/>
              </w:rPr>
              <w:t>自动混音功能（门限式、增益共享式）、</w:t>
            </w:r>
            <w:r>
              <w:rPr>
                <w:sz w:val="20"/>
                <w:b/>
              </w:rPr>
              <w:t>AFC</w:t>
            </w:r>
            <w:r>
              <w:rPr>
                <w:sz w:val="20"/>
                <w:b/>
              </w:rPr>
              <w:t>自适应反馈消除、</w:t>
            </w:r>
            <w:r>
              <w:rPr>
                <w:sz w:val="20"/>
                <w:b/>
              </w:rPr>
              <w:t>AEC</w:t>
            </w:r>
            <w:r>
              <w:rPr>
                <w:sz w:val="20"/>
                <w:b/>
              </w:rPr>
              <w:t>回声消除、</w:t>
            </w:r>
            <w:r>
              <w:rPr>
                <w:sz w:val="20"/>
                <w:b/>
              </w:rPr>
              <w:t>ANC</w:t>
            </w:r>
            <w:r>
              <w:rPr>
                <w:sz w:val="20"/>
                <w:b/>
              </w:rPr>
              <w:t>噪声消除、音频矩阵。（投标文件提供反映产品满足参数要求的设备界面图。）</w:t>
            </w:r>
            <w:r>
              <w:br/>
            </w:r>
            <w:r>
              <w:rPr>
                <w:sz w:val="20"/>
                <w:b/>
              </w:rPr>
              <w:t>▲</w:t>
            </w:r>
            <w:r>
              <w:rPr>
                <w:sz w:val="20"/>
                <w:b/>
              </w:rPr>
              <w:t>3.</w:t>
            </w:r>
            <w:r>
              <w:rPr>
                <w:sz w:val="20"/>
                <w:b/>
              </w:rPr>
              <w:t>输出通道支持≥</w:t>
            </w:r>
            <w:r>
              <w:rPr>
                <w:sz w:val="20"/>
                <w:b/>
              </w:rPr>
              <w:t>12</w:t>
            </w:r>
            <w:r>
              <w:rPr>
                <w:sz w:val="20"/>
                <w:b/>
              </w:rPr>
              <w:t>段参量均衡，≥</w:t>
            </w:r>
            <w:r>
              <w:rPr>
                <w:sz w:val="20"/>
                <w:b/>
              </w:rPr>
              <w:t>31</w:t>
            </w:r>
            <w:r>
              <w:rPr>
                <w:sz w:val="20"/>
                <w:b/>
              </w:rPr>
              <w:t>段图示均衡、延时器、分频器、高低通滤波器、限幅器。（投标文件提供反映产品满足参数要求的设备界面图。）</w:t>
            </w:r>
            <w:r>
              <w:br/>
            </w:r>
            <w:r>
              <w:rPr>
                <w:sz w:val="20"/>
              </w:rPr>
              <w:t>4.</w:t>
            </w:r>
            <w:r>
              <w:rPr>
                <w:sz w:val="20"/>
              </w:rPr>
              <w:t>高性能专业</w:t>
            </w:r>
            <w:r>
              <w:rPr>
                <w:sz w:val="20"/>
              </w:rPr>
              <w:t>DSP</w:t>
            </w:r>
            <w:r>
              <w:rPr>
                <w:sz w:val="20"/>
              </w:rPr>
              <w:t>处理器，支持≥</w:t>
            </w:r>
            <w:r>
              <w:rPr>
                <w:sz w:val="20"/>
              </w:rPr>
              <w:t>32bit/48kHz</w:t>
            </w:r>
            <w:r>
              <w:rPr>
                <w:sz w:val="20"/>
              </w:rPr>
              <w:t>的声音，支持输入通道</w:t>
            </w:r>
            <w:r>
              <w:rPr>
                <w:sz w:val="20"/>
              </w:rPr>
              <w:t>48V</w:t>
            </w:r>
            <w:r>
              <w:rPr>
                <w:sz w:val="20"/>
              </w:rPr>
              <w:t>幻象供电。</w:t>
            </w:r>
            <w:r>
              <w:br/>
            </w:r>
            <w:r>
              <w:rPr>
                <w:sz w:val="20"/>
              </w:rPr>
              <w:t>5.</w:t>
            </w:r>
            <w:r>
              <w:rPr>
                <w:sz w:val="20"/>
              </w:rPr>
              <w:t>具有≥</w:t>
            </w:r>
            <w:r>
              <w:rPr>
                <w:sz w:val="20"/>
              </w:rPr>
              <w:t>2</w:t>
            </w:r>
            <w:r>
              <w:rPr>
                <w:sz w:val="20"/>
              </w:rPr>
              <w:t>英寸</w:t>
            </w:r>
            <w:r>
              <w:rPr>
                <w:sz w:val="20"/>
              </w:rPr>
              <w:t>IPS</w:t>
            </w:r>
            <w:r>
              <w:rPr>
                <w:sz w:val="20"/>
              </w:rPr>
              <w:t>真彩显示屏，支持显示设备网络信息、实时电平、通道静音状态。</w:t>
            </w:r>
            <w:r>
              <w:br/>
            </w:r>
            <w:r>
              <w:rPr>
                <w:sz w:val="20"/>
              </w:rPr>
              <w:t>6.</w:t>
            </w:r>
            <w:r>
              <w:rPr>
                <w:sz w:val="20"/>
              </w:rPr>
              <w:t>支持通过</w:t>
            </w:r>
            <w:r>
              <w:rPr>
                <w:sz w:val="20"/>
              </w:rPr>
              <w:t>APP</w:t>
            </w:r>
            <w:r>
              <w:rPr>
                <w:sz w:val="20"/>
              </w:rPr>
              <w:t>软件进行操作控制，面板具备</w:t>
            </w:r>
            <w:r>
              <w:rPr>
                <w:sz w:val="20"/>
              </w:rPr>
              <w:t>USB</w:t>
            </w:r>
            <w:r>
              <w:rPr>
                <w:sz w:val="20"/>
              </w:rPr>
              <w:t>接口，支持多媒体存储，可进行播放或存储录播。</w:t>
            </w:r>
            <w:r>
              <w:br/>
            </w:r>
            <w:r>
              <w:rPr>
                <w:sz w:val="20"/>
              </w:rPr>
              <w:t>7.</w:t>
            </w:r>
            <w:r>
              <w:rPr>
                <w:sz w:val="20"/>
              </w:rPr>
              <w:t>配置双向</w:t>
            </w:r>
            <w:r>
              <w:rPr>
                <w:sz w:val="20"/>
              </w:rPr>
              <w:t>RS-232</w:t>
            </w:r>
            <w:r>
              <w:rPr>
                <w:sz w:val="20"/>
              </w:rPr>
              <w:t>接口，可用于控制外部设备；配置</w:t>
            </w:r>
            <w:r>
              <w:rPr>
                <w:sz w:val="20"/>
              </w:rPr>
              <w:t>RS-485</w:t>
            </w:r>
            <w:r>
              <w:rPr>
                <w:sz w:val="20"/>
              </w:rPr>
              <w:t>接口，可实现自动摄像跟踪功能。配置≥</w:t>
            </w:r>
            <w:r>
              <w:rPr>
                <w:sz w:val="20"/>
              </w:rPr>
              <w:t>8</w:t>
            </w:r>
            <w:r>
              <w:rPr>
                <w:sz w:val="20"/>
              </w:rPr>
              <w:t>通道可编程</w:t>
            </w:r>
            <w:r>
              <w:rPr>
                <w:sz w:val="20"/>
              </w:rPr>
              <w:t>GPIO</w:t>
            </w:r>
            <w:r>
              <w:rPr>
                <w:sz w:val="20"/>
              </w:rPr>
              <w:t>控制接口（可自定义输入输出）。</w:t>
            </w:r>
            <w:r>
              <w:br/>
            </w:r>
            <w:r>
              <w:rPr>
                <w:sz w:val="20"/>
              </w:rPr>
              <w:t>8.</w:t>
            </w:r>
            <w:r>
              <w:rPr>
                <w:sz w:val="20"/>
              </w:rPr>
              <w:t>支持断电自动保护记忆功能。支持通道拷贝、粘贴、联控功能。管理控制软件可工作在</w:t>
            </w:r>
            <w:r>
              <w:rPr>
                <w:sz w:val="20"/>
              </w:rPr>
              <w:t>XP/Windows7</w:t>
            </w:r>
            <w:r>
              <w:rPr>
                <w:sz w:val="20"/>
              </w:rPr>
              <w:t>、</w:t>
            </w:r>
            <w:r>
              <w:rPr>
                <w:sz w:val="20"/>
              </w:rPr>
              <w:t>8</w:t>
            </w:r>
            <w:r>
              <w:rPr>
                <w:sz w:val="20"/>
              </w:rPr>
              <w:t>、</w:t>
            </w:r>
            <w:r>
              <w:rPr>
                <w:sz w:val="20"/>
              </w:rPr>
              <w:t>10</w:t>
            </w:r>
            <w:r>
              <w:rPr>
                <w:sz w:val="20"/>
              </w:rPr>
              <w:t>等系统环境下。</w:t>
            </w:r>
            <w:r>
              <w:br/>
            </w:r>
            <w:r>
              <w:rPr>
                <w:sz w:val="20"/>
              </w:rPr>
              <w:t>9.</w:t>
            </w:r>
            <w:r>
              <w:rPr>
                <w:sz w:val="20"/>
              </w:rPr>
              <w:t>≥</w:t>
            </w:r>
            <w:r>
              <w:rPr>
                <w:sz w:val="20"/>
              </w:rPr>
              <w:t>8</w:t>
            </w:r>
            <w:r>
              <w:rPr>
                <w:sz w:val="20"/>
              </w:rPr>
              <w:t>个场景预设，支持场景信息导入、场景信息导出。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抑制器</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输入通道及插座：</w:t>
            </w:r>
            <w:r>
              <w:rPr>
                <w:sz w:val="20"/>
              </w:rPr>
              <w:t>2</w:t>
            </w:r>
            <w:r>
              <w:rPr>
                <w:sz w:val="20"/>
              </w:rPr>
              <w:t>路</w:t>
            </w:r>
            <w:r>
              <w:rPr>
                <w:sz w:val="20"/>
              </w:rPr>
              <w:t>XLR</w:t>
            </w:r>
            <w:r>
              <w:rPr>
                <w:sz w:val="20"/>
              </w:rPr>
              <w:t>与</w:t>
            </w:r>
            <w:r>
              <w:rPr>
                <w:sz w:val="20"/>
              </w:rPr>
              <w:t>TRS</w:t>
            </w:r>
            <w:r>
              <w:rPr>
                <w:sz w:val="20"/>
              </w:rPr>
              <w:t>多功能座模拟输入</w:t>
            </w:r>
            <w:r>
              <w:br/>
            </w:r>
            <w:r>
              <w:rPr>
                <w:sz w:val="20"/>
              </w:rPr>
              <w:t>2.</w:t>
            </w:r>
            <w:r>
              <w:rPr>
                <w:sz w:val="20"/>
              </w:rPr>
              <w:t>输出通道及插座：</w:t>
            </w:r>
            <w:r>
              <w:rPr>
                <w:sz w:val="20"/>
              </w:rPr>
              <w:t>2</w:t>
            </w:r>
            <w:r>
              <w:rPr>
                <w:sz w:val="20"/>
              </w:rPr>
              <w:t>路</w:t>
            </w:r>
            <w:r>
              <w:rPr>
                <w:sz w:val="20"/>
              </w:rPr>
              <w:t>XLR</w:t>
            </w:r>
            <w:r>
              <w:rPr>
                <w:sz w:val="20"/>
              </w:rPr>
              <w:t>公座</w:t>
            </w:r>
            <w:r>
              <w:rPr>
                <w:sz w:val="20"/>
              </w:rPr>
              <w:t>+2</w:t>
            </w:r>
            <w:r>
              <w:rPr>
                <w:sz w:val="20"/>
              </w:rPr>
              <w:t>路</w:t>
            </w:r>
            <w:r>
              <w:rPr>
                <w:sz w:val="20"/>
              </w:rPr>
              <w:t>TRS</w:t>
            </w:r>
            <w:r>
              <w:rPr>
                <w:sz w:val="20"/>
              </w:rPr>
              <w:t>公座 模拟输出</w:t>
            </w:r>
            <w:r>
              <w:br/>
            </w:r>
            <w:r>
              <w:rPr>
                <w:sz w:val="20"/>
              </w:rPr>
              <w:t>3.</w:t>
            </w:r>
            <w:r>
              <w:rPr>
                <w:sz w:val="20"/>
              </w:rPr>
              <w:t>输入阻抗：平衡：</w:t>
            </w:r>
            <w:r>
              <w:rPr>
                <w:sz w:val="20"/>
              </w:rPr>
              <w:t>20K</w:t>
            </w:r>
            <w:r>
              <w:rPr>
                <w:sz w:val="20"/>
              </w:rPr>
              <w:t>Ω</w:t>
            </w:r>
            <w:r>
              <w:br/>
            </w:r>
            <w:r>
              <w:rPr>
                <w:sz w:val="20"/>
              </w:rPr>
              <w:t>4.</w:t>
            </w:r>
            <w:r>
              <w:rPr>
                <w:sz w:val="20"/>
              </w:rPr>
              <w:t>输出阻抗：平衡：</w:t>
            </w:r>
            <w:r>
              <w:rPr>
                <w:sz w:val="20"/>
              </w:rPr>
              <w:t>100</w:t>
            </w:r>
            <w:r>
              <w:rPr>
                <w:sz w:val="20"/>
              </w:rPr>
              <w:t>Ω</w:t>
            </w:r>
            <w:r>
              <w:br/>
            </w:r>
            <w:r>
              <w:rPr>
                <w:sz w:val="20"/>
              </w:rPr>
              <w:t>5.</w:t>
            </w:r>
            <w:r>
              <w:rPr>
                <w:sz w:val="20"/>
              </w:rPr>
              <w:t>输入范围：≤</w:t>
            </w:r>
            <w:r>
              <w:rPr>
                <w:sz w:val="20"/>
              </w:rPr>
              <w:t>+20dBu</w:t>
            </w:r>
            <w:r>
              <w:br/>
            </w:r>
            <w:r>
              <w:rPr>
                <w:sz w:val="20"/>
              </w:rPr>
              <w:t>6.</w:t>
            </w:r>
            <w:r>
              <w:rPr>
                <w:sz w:val="20"/>
              </w:rPr>
              <w:t>频率响应：</w:t>
            </w:r>
            <w:r>
              <w:rPr>
                <w:sz w:val="20"/>
              </w:rPr>
              <w:t>20Hz-20kHz</w:t>
            </w:r>
            <w:r>
              <w:rPr>
                <w:sz w:val="20"/>
              </w:rPr>
              <w:t>（±</w:t>
            </w:r>
            <w:r>
              <w:rPr>
                <w:sz w:val="20"/>
              </w:rPr>
              <w:t>0.5dB</w:t>
            </w:r>
            <w:r>
              <w:rPr>
                <w:sz w:val="20"/>
              </w:rPr>
              <w:t>）</w:t>
            </w:r>
            <w:r>
              <w:br/>
            </w:r>
            <w:r>
              <w:rPr>
                <w:sz w:val="20"/>
              </w:rPr>
              <w:t>7.</w:t>
            </w:r>
            <w:r>
              <w:rPr>
                <w:sz w:val="20"/>
              </w:rPr>
              <w:t>信噪比：≥</w:t>
            </w:r>
            <w:r>
              <w:rPr>
                <w:sz w:val="20"/>
              </w:rPr>
              <w:t>103dB@1kHz 20dBu</w:t>
            </w:r>
            <w:r>
              <w:rPr>
                <w:sz w:val="20"/>
              </w:rPr>
              <w:t>（</w:t>
            </w:r>
            <w:r>
              <w:rPr>
                <w:sz w:val="20"/>
              </w:rPr>
              <w:t>A</w:t>
            </w:r>
            <w:r>
              <w:rPr>
                <w:sz w:val="20"/>
              </w:rPr>
              <w:t>计权）</w:t>
            </w:r>
            <w:r>
              <w:br/>
            </w:r>
            <w:r>
              <w:rPr>
                <w:sz w:val="20"/>
              </w:rPr>
              <w:t>8.</w:t>
            </w:r>
            <w:r>
              <w:rPr>
                <w:sz w:val="20"/>
              </w:rPr>
              <w:t>失真度：</w:t>
            </w:r>
            <w:r>
              <w:rPr>
                <w:sz w:val="20"/>
              </w:rPr>
              <w:t>&lt;0.012% OUTPUT=0dBu/1kHz</w:t>
            </w:r>
            <w:r>
              <w:br/>
            </w:r>
            <w:r>
              <w:rPr>
                <w:sz w:val="20"/>
              </w:rPr>
              <w:t>9.</w:t>
            </w:r>
            <w:r>
              <w:rPr>
                <w:sz w:val="20"/>
              </w:rPr>
              <w:t>通道分离度：</w:t>
            </w:r>
            <w:r>
              <w:rPr>
                <w:sz w:val="20"/>
              </w:rPr>
              <w:t>&gt;82dB(1kHz)</w:t>
            </w:r>
            <w:r>
              <w:br/>
            </w:r>
            <w:r>
              <w:rPr>
                <w:sz w:val="20"/>
              </w:rPr>
              <w:t>10.</w:t>
            </w:r>
            <w:r>
              <w:rPr>
                <w:sz w:val="20"/>
              </w:rPr>
              <w:t>啸叫寻找与抑制方式：全自动式陷波</w:t>
            </w:r>
            <w:r>
              <w:br/>
            </w:r>
            <w:r>
              <w:rPr>
                <w:sz w:val="20"/>
              </w:rPr>
              <w:t>11.</w:t>
            </w:r>
            <w:r>
              <w:rPr>
                <w:sz w:val="20"/>
              </w:rPr>
              <w:t>滤波器：</w:t>
            </w:r>
            <w:r>
              <w:rPr>
                <w:sz w:val="20"/>
              </w:rPr>
              <w:t>24</w:t>
            </w:r>
            <w:r>
              <w:rPr>
                <w:sz w:val="20"/>
              </w:rPr>
              <w:t>个每通道</w:t>
            </w:r>
            <w:r>
              <w:br/>
            </w:r>
            <w:r>
              <w:rPr>
                <w:sz w:val="20"/>
              </w:rPr>
              <w:t>12.Q</w:t>
            </w:r>
            <w:r>
              <w:rPr>
                <w:sz w:val="20"/>
              </w:rPr>
              <w:t>值范围：</w:t>
            </w:r>
            <w:r>
              <w:rPr>
                <w:sz w:val="20"/>
              </w:rPr>
              <w:t>10-50</w:t>
            </w:r>
            <w:r>
              <w:br/>
            </w:r>
            <w:r>
              <w:rPr>
                <w:sz w:val="20"/>
              </w:rPr>
              <w:t>13.</w:t>
            </w:r>
            <w:r>
              <w:rPr>
                <w:sz w:val="20"/>
              </w:rPr>
              <w:t>频率分辨率：</w:t>
            </w:r>
            <w:r>
              <w:rPr>
                <w:sz w:val="20"/>
              </w:rPr>
              <w:t>1Hz</w:t>
            </w:r>
            <w:r>
              <w:br/>
            </w:r>
            <w:r>
              <w:rPr>
                <w:sz w:val="20"/>
              </w:rPr>
              <w:t>14.</w:t>
            </w:r>
            <w:r>
              <w:rPr>
                <w:sz w:val="20"/>
              </w:rPr>
              <w:t>啸叫寻找时间：</w:t>
            </w:r>
            <w:r>
              <w:rPr>
                <w:sz w:val="20"/>
              </w:rPr>
              <w:t>0.1</w:t>
            </w:r>
            <w:r>
              <w:rPr>
                <w:sz w:val="20"/>
              </w:rPr>
              <w:t>—</w:t>
            </w:r>
            <w:r>
              <w:rPr>
                <w:sz w:val="20"/>
              </w:rPr>
              <w:t>0.5S</w:t>
            </w:r>
            <w:r>
              <w:br/>
            </w:r>
            <w:r>
              <w:rPr>
                <w:sz w:val="20"/>
              </w:rPr>
              <w:t>15.FFT</w:t>
            </w:r>
            <w:r>
              <w:rPr>
                <w:sz w:val="20"/>
              </w:rPr>
              <w:t>长度：</w:t>
            </w:r>
            <w:r>
              <w:rPr>
                <w:sz w:val="20"/>
              </w:rPr>
              <w:t>1024</w:t>
            </w:r>
            <w:r>
              <w:br/>
            </w:r>
            <w:r>
              <w:rPr>
                <w:sz w:val="20"/>
              </w:rPr>
              <w:t>16.</w:t>
            </w:r>
            <w:r>
              <w:rPr>
                <w:sz w:val="20"/>
              </w:rPr>
              <w:t>传声增益：</w:t>
            </w:r>
            <w:r>
              <w:rPr>
                <w:sz w:val="20"/>
              </w:rPr>
              <w:t>4</w:t>
            </w:r>
            <w:r>
              <w:rPr>
                <w:sz w:val="20"/>
              </w:rPr>
              <w:t>—</w:t>
            </w:r>
            <w:r>
              <w:rPr>
                <w:sz w:val="20"/>
              </w:rPr>
              <w:t>10dB</w:t>
            </w:r>
            <w:r>
              <w:br/>
            </w:r>
            <w:r>
              <w:rPr>
                <w:sz w:val="20"/>
              </w:rPr>
              <w:t>17.</w:t>
            </w:r>
            <w:r>
              <w:rPr>
                <w:sz w:val="20"/>
              </w:rPr>
              <w:t>系统增益：</w:t>
            </w:r>
            <w:r>
              <w:rPr>
                <w:sz w:val="20"/>
              </w:rPr>
              <w:t>0dB</w:t>
            </w:r>
            <w:r>
              <w:br/>
            </w:r>
            <w:r>
              <w:rPr>
                <w:sz w:val="20"/>
              </w:rPr>
              <w:t>18.</w:t>
            </w:r>
            <w:r>
              <w:rPr>
                <w:sz w:val="20"/>
              </w:rPr>
              <w:t>陷波器：双通道各</w:t>
            </w:r>
            <w:r>
              <w:rPr>
                <w:sz w:val="20"/>
              </w:rPr>
              <w:t>12</w:t>
            </w:r>
            <w:r>
              <w:rPr>
                <w:sz w:val="20"/>
              </w:rPr>
              <w:t>个静态点</w:t>
            </w:r>
            <w:r>
              <w:rPr>
                <w:sz w:val="20"/>
              </w:rPr>
              <w:t>+12</w:t>
            </w:r>
            <w:r>
              <w:rPr>
                <w:sz w:val="20"/>
              </w:rPr>
              <w:t>个动态点</w:t>
            </w:r>
            <w:r>
              <w:br/>
            </w:r>
            <w:r>
              <w:rPr>
                <w:sz w:val="20"/>
              </w:rPr>
              <w:t>19.</w:t>
            </w:r>
            <w:r>
              <w:rPr>
                <w:sz w:val="20"/>
              </w:rPr>
              <w:t>分频器：具有巴特沃斯，贝塞尔，林克威治</w:t>
            </w:r>
            <w:r>
              <w:rPr>
                <w:sz w:val="20"/>
              </w:rPr>
              <w:t>-</w:t>
            </w:r>
            <w:r>
              <w:rPr>
                <w:sz w:val="20"/>
              </w:rPr>
              <w:t>瑞利三种高低通滤波器</w:t>
            </w:r>
            <w:r>
              <w:br/>
            </w:r>
            <w:r>
              <w:rPr>
                <w:sz w:val="20"/>
              </w:rPr>
              <w:t>20.</w:t>
            </w:r>
            <w:r>
              <w:rPr>
                <w:sz w:val="20"/>
              </w:rPr>
              <w:t>均衡器：</w:t>
            </w:r>
            <w:r>
              <w:rPr>
                <w:sz w:val="20"/>
              </w:rPr>
              <w:t>31</w:t>
            </w:r>
            <w:r>
              <w:rPr>
                <w:sz w:val="20"/>
              </w:rPr>
              <w:t>段图示均衡器</w:t>
            </w:r>
            <w:r>
              <w:rPr>
                <w:sz w:val="20"/>
              </w:rPr>
              <w:t>+8</w:t>
            </w:r>
            <w:r>
              <w:rPr>
                <w:sz w:val="20"/>
              </w:rPr>
              <w:t>段参量均衡器</w:t>
            </w:r>
            <w:r>
              <w:br/>
            </w:r>
            <w:r>
              <w:rPr>
                <w:sz w:val="20"/>
              </w:rPr>
              <w:t>21.</w:t>
            </w:r>
            <w:r>
              <w:rPr>
                <w:sz w:val="20"/>
              </w:rPr>
              <w:t>显示：</w:t>
            </w:r>
            <w:r>
              <w:rPr>
                <w:sz w:val="20"/>
              </w:rPr>
              <w:t>2</w:t>
            </w:r>
            <w:r>
              <w:rPr>
                <w:sz w:val="20"/>
              </w:rPr>
              <w:t>英寸</w:t>
            </w:r>
            <w:r>
              <w:rPr>
                <w:sz w:val="20"/>
              </w:rPr>
              <w:t>IPS</w:t>
            </w:r>
            <w:r>
              <w:rPr>
                <w:sz w:val="20"/>
              </w:rPr>
              <w:t>真彩显示屏，分辨率</w:t>
            </w:r>
            <w:r>
              <w:rPr>
                <w:sz w:val="20"/>
              </w:rPr>
              <w:t>320*240</w:t>
            </w:r>
            <w:r>
              <w:rPr>
                <w:sz w:val="20"/>
              </w:rPr>
              <w:t>；</w:t>
            </w:r>
            <w:r>
              <w:rPr>
                <w:sz w:val="20"/>
              </w:rPr>
              <w:t>48</w:t>
            </w:r>
            <w:r>
              <w:rPr>
                <w:sz w:val="20"/>
              </w:rPr>
              <w:t>个陷波器状态</w:t>
            </w:r>
            <w:r>
              <w:rPr>
                <w:sz w:val="20"/>
              </w:rPr>
              <w:t>LED</w:t>
            </w:r>
            <w:r>
              <w:rPr>
                <w:sz w:val="20"/>
              </w:rPr>
              <w:t>指示灯</w:t>
            </w:r>
            <w:r>
              <w:br/>
            </w:r>
            <w:r>
              <w:rPr>
                <w:sz w:val="20"/>
              </w:rPr>
              <w:t>22.</w:t>
            </w:r>
            <w:r>
              <w:rPr>
                <w:sz w:val="20"/>
              </w:rPr>
              <w:t>处理器：</w:t>
            </w:r>
            <w:r>
              <w:rPr>
                <w:sz w:val="20"/>
              </w:rPr>
              <w:t>48kHz</w:t>
            </w:r>
            <w:r>
              <w:rPr>
                <w:sz w:val="20"/>
              </w:rPr>
              <w:t>采样频率，</w:t>
            </w:r>
            <w:r>
              <w:rPr>
                <w:sz w:val="20"/>
              </w:rPr>
              <w:t>40-bit DSP</w:t>
            </w:r>
            <w:r>
              <w:rPr>
                <w:sz w:val="20"/>
              </w:rPr>
              <w:t>处理器；</w:t>
            </w:r>
            <w:r>
              <w:rPr>
                <w:sz w:val="20"/>
              </w:rPr>
              <w:t>32-bit A/D</w:t>
            </w:r>
            <w:r>
              <w:rPr>
                <w:sz w:val="20"/>
              </w:rPr>
              <w:t>及</w:t>
            </w:r>
            <w:r>
              <w:rPr>
                <w:sz w:val="20"/>
              </w:rPr>
              <w:t>D/A</w:t>
            </w:r>
            <w:r>
              <w:rPr>
                <w:sz w:val="20"/>
              </w:rPr>
              <w:t>转换</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有线麦克风</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设备具有话筒增益调节接口，可调节话筒增益。</w:t>
            </w:r>
            <w:r>
              <w:br/>
            </w:r>
            <w:r>
              <w:rPr>
                <w:sz w:val="20"/>
              </w:rPr>
              <w:t>2.</w:t>
            </w:r>
            <w:r>
              <w:rPr>
                <w:sz w:val="20"/>
              </w:rPr>
              <w:t>设备支持幻象供电、</w:t>
            </w:r>
            <w:r>
              <w:rPr>
                <w:sz w:val="20"/>
              </w:rPr>
              <w:t>电池供电</w:t>
            </w:r>
            <w:r>
              <w:rPr>
                <w:sz w:val="20"/>
              </w:rPr>
              <w:t>方式；电池支持连续发言</w:t>
            </w:r>
            <w:r>
              <w:rPr>
                <w:sz w:val="20"/>
              </w:rPr>
              <w:t>≥</w:t>
            </w:r>
            <w:r>
              <w:rPr>
                <w:sz w:val="20"/>
              </w:rPr>
              <w:t>60</w:t>
            </w:r>
            <w:r>
              <w:rPr>
                <w:sz w:val="20"/>
              </w:rPr>
              <w:t>小时。</w:t>
            </w:r>
            <w:r>
              <w:br/>
            </w:r>
            <w:r>
              <w:rPr>
                <w:sz w:val="20"/>
              </w:rPr>
              <w:t>3.</w:t>
            </w:r>
            <w:r>
              <w:rPr>
                <w:sz w:val="20"/>
              </w:rPr>
              <w:t>设备底部具有电池电源拨动开关，可根据实际使用状态手动开关话筒电池电源。</w:t>
            </w:r>
            <w:r>
              <w:br/>
            </w:r>
            <w:r>
              <w:rPr>
                <w:sz w:val="20"/>
              </w:rPr>
              <w:t>4.</w:t>
            </w:r>
            <w:r>
              <w:rPr>
                <w:sz w:val="20"/>
              </w:rPr>
              <w:t>开麦具有指示灯提示，按键开启后，咪杆指示灯亮起。</w:t>
            </w:r>
            <w:r>
              <w:br/>
            </w:r>
            <w:r>
              <w:rPr>
                <w:sz w:val="20"/>
              </w:rPr>
              <w:t>5.</w:t>
            </w:r>
            <w:r>
              <w:rPr>
                <w:sz w:val="20"/>
              </w:rPr>
              <w:t>指向性：心形指向性；信噪比：≥</w:t>
            </w:r>
            <w:r>
              <w:rPr>
                <w:sz w:val="20"/>
              </w:rPr>
              <w:t>80dB(A)</w:t>
            </w:r>
            <w:r>
              <w:rPr>
                <w:sz w:val="20"/>
              </w:rPr>
              <w:t>；频率响应：等同或优于</w:t>
            </w:r>
            <w:r>
              <w:rPr>
                <w:sz w:val="20"/>
              </w:rPr>
              <w:t>80Hz~16KHz</w:t>
            </w:r>
            <w:r>
              <w:rPr>
                <w:sz w:val="20"/>
              </w:rPr>
              <w:t>；输出阻抗：≥</w:t>
            </w:r>
            <w:r>
              <w:rPr>
                <w:sz w:val="20"/>
              </w:rPr>
              <w:t>75</w:t>
            </w:r>
            <w:r>
              <w:rPr>
                <w:sz w:val="20"/>
              </w:rPr>
              <w:t>Ω；灵敏度：≥</w:t>
            </w:r>
            <w:r>
              <w:rPr>
                <w:sz w:val="20"/>
              </w:rPr>
              <w:t>-38</w:t>
            </w:r>
            <w:r>
              <w:rPr>
                <w:sz w:val="20"/>
              </w:rPr>
              <w:t>±</w:t>
            </w:r>
            <w:r>
              <w:rPr>
                <w:sz w:val="20"/>
              </w:rPr>
              <w:t>2dB</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1</w:t>
            </w:r>
            <w:r>
              <w:rPr>
                <w:sz w:val="20"/>
              </w:rPr>
              <w:t>台接收主机、≥双手持发射机；频率范围等同或优于</w:t>
            </w:r>
            <w:r>
              <w:rPr>
                <w:sz w:val="20"/>
              </w:rPr>
              <w:t>540MHz-590MHz</w:t>
            </w:r>
            <w:r>
              <w:rPr>
                <w:sz w:val="20"/>
              </w:rPr>
              <w:t>、</w:t>
            </w:r>
            <w:r>
              <w:rPr>
                <w:sz w:val="20"/>
              </w:rPr>
              <w:t>640MHz-690MHz</w:t>
            </w:r>
            <w:r>
              <w:rPr>
                <w:sz w:val="20"/>
              </w:rPr>
              <w:t>。</w:t>
            </w:r>
            <w:r>
              <w:br/>
            </w:r>
            <w:r>
              <w:rPr>
                <w:sz w:val="20"/>
              </w:rPr>
              <w:t>2.</w:t>
            </w:r>
            <w:r>
              <w:rPr>
                <w:sz w:val="20"/>
              </w:rPr>
              <w:t>接收机具有≥</w:t>
            </w:r>
            <w:r>
              <w:rPr>
                <w:sz w:val="20"/>
              </w:rPr>
              <w:t>2</w:t>
            </w:r>
            <w:r>
              <w:rPr>
                <w:sz w:val="20"/>
              </w:rPr>
              <w:t>路平衡输出、≥</w:t>
            </w:r>
            <w:r>
              <w:rPr>
                <w:sz w:val="20"/>
              </w:rPr>
              <w:t>1</w:t>
            </w:r>
            <w:r>
              <w:rPr>
                <w:sz w:val="20"/>
              </w:rPr>
              <w:t>路非平衡混音输出。</w:t>
            </w:r>
            <w:r>
              <w:br/>
            </w:r>
            <w:r>
              <w:rPr>
                <w:sz w:val="20"/>
              </w:rPr>
              <w:t>3.</w:t>
            </w:r>
            <w:r>
              <w:rPr>
                <w:sz w:val="20"/>
              </w:rPr>
              <w:t>具有自动频率扫描功能，可快速地给麦克风找到清晰的频率。</w:t>
            </w:r>
            <w:r>
              <w:br/>
            </w:r>
            <w:r>
              <w:rPr>
                <w:sz w:val="20"/>
              </w:rPr>
              <w:t>4.</w:t>
            </w:r>
            <w:r>
              <w:rPr>
                <w:sz w:val="20"/>
              </w:rPr>
              <w:t>支持混响调节功能，比例调节、延时调节、电平调节≥</w:t>
            </w:r>
            <w:r>
              <w:rPr>
                <w:sz w:val="20"/>
              </w:rPr>
              <w:t>25</w:t>
            </w:r>
            <w:r>
              <w:rPr>
                <w:sz w:val="20"/>
              </w:rPr>
              <w:t>个档位。</w:t>
            </w:r>
            <w:r>
              <w:br/>
            </w:r>
            <w:r>
              <w:rPr>
                <w:sz w:val="20"/>
              </w:rPr>
              <w:t>5.</w:t>
            </w:r>
            <w:r>
              <w:rPr>
                <w:sz w:val="20"/>
              </w:rPr>
              <w:t>支持麦克风均衡器调节功能，≥高、中、低音三种调节档位。</w:t>
            </w:r>
            <w:r>
              <w:br/>
            </w:r>
            <w:r>
              <w:rPr>
                <w:sz w:val="20"/>
              </w:rPr>
              <w:t>6.</w:t>
            </w:r>
            <w:r>
              <w:rPr>
                <w:sz w:val="20"/>
              </w:rPr>
              <w:t>接收机具有显示屏，用户可通过显示屏查看设备发射功率强度、音频加密状态、电池电量、频率数值、智能静音状态、静音标志。</w:t>
            </w:r>
            <w:r>
              <w:br/>
            </w:r>
            <w:r>
              <w:rPr>
                <w:sz w:val="20"/>
              </w:rPr>
              <w:t>7.</w:t>
            </w:r>
            <w:r>
              <w:rPr>
                <w:sz w:val="20"/>
              </w:rPr>
              <w:t>具有自动静音功能，麦克风跌落、抛掷时，毫秒级响应自动静音，避免冲击声；产品静置</w:t>
            </w:r>
            <w:r>
              <w:rPr>
                <w:sz w:val="20"/>
              </w:rPr>
              <w:t>5</w:t>
            </w:r>
            <w:r>
              <w:rPr>
                <w:sz w:val="20"/>
              </w:rPr>
              <w:t>秒自动静音。</w:t>
            </w:r>
            <w:r>
              <w:br/>
            </w:r>
            <w:r>
              <w:rPr>
                <w:sz w:val="20"/>
              </w:rPr>
              <w:t>8.</w:t>
            </w:r>
            <w:r>
              <w:rPr>
                <w:sz w:val="20"/>
              </w:rPr>
              <w:t>麦克风具有长时间静置自动关机功能，设备自动检测工作状态（使用状态、静置状态），静置时间≥</w:t>
            </w:r>
            <w:r>
              <w:rPr>
                <w:sz w:val="20"/>
              </w:rPr>
              <w:t>8</w:t>
            </w:r>
            <w:r>
              <w:rPr>
                <w:sz w:val="20"/>
              </w:rPr>
              <w:t>分钟后，设备自动关机。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音频播放终端</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I7/16G/512SSD/</w:t>
            </w:r>
            <w:r>
              <w:rPr>
                <w:sz w:val="20"/>
              </w:rPr>
              <w:t>带显示屏</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直播终端</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w:t>
            </w:r>
            <w:r>
              <w:rPr>
                <w:sz w:val="20"/>
              </w:rPr>
              <w:t>1/2.5</w:t>
            </w:r>
            <w:r>
              <w:rPr>
                <w:sz w:val="20"/>
              </w:rPr>
              <w:t>英寸、最大</w:t>
            </w:r>
            <w:r>
              <w:rPr>
                <w:sz w:val="20"/>
              </w:rPr>
              <w:t>851</w:t>
            </w:r>
            <w:r>
              <w:rPr>
                <w:sz w:val="20"/>
              </w:rPr>
              <w:t>万像素的</w:t>
            </w:r>
            <w:r>
              <w:rPr>
                <w:sz w:val="20"/>
              </w:rPr>
              <w:t>UHD CMOS</w:t>
            </w:r>
            <w:r>
              <w:rPr>
                <w:sz w:val="20"/>
              </w:rPr>
              <w:t>传感器，可实现</w:t>
            </w:r>
            <w:r>
              <w:rPr>
                <w:sz w:val="20"/>
              </w:rPr>
              <w:t xml:space="preserve">4K (3840x2160) </w:t>
            </w:r>
            <w:r>
              <w:rPr>
                <w:sz w:val="20"/>
              </w:rPr>
              <w:t>超高分辨率的图像。并且向下兼容</w:t>
            </w:r>
            <w:r>
              <w:rPr>
                <w:sz w:val="20"/>
              </w:rPr>
              <w:t>1080P</w:t>
            </w:r>
            <w:r>
              <w:rPr>
                <w:sz w:val="20"/>
              </w:rPr>
              <w:t>、</w:t>
            </w:r>
            <w:r>
              <w:rPr>
                <w:sz w:val="20"/>
              </w:rPr>
              <w:t>720P</w:t>
            </w:r>
            <w:r>
              <w:rPr>
                <w:sz w:val="20"/>
              </w:rPr>
              <w:t>等多种分辨率。</w:t>
            </w:r>
            <w:r>
              <w:br/>
            </w:r>
            <w:r>
              <w:rPr>
                <w:sz w:val="20"/>
              </w:rPr>
              <w:t>2.</w:t>
            </w:r>
            <w:r>
              <w:rPr>
                <w:sz w:val="20"/>
              </w:rPr>
              <w:t>真</w:t>
            </w:r>
            <w:r>
              <w:rPr>
                <w:sz w:val="20"/>
              </w:rPr>
              <w:t>800</w:t>
            </w:r>
            <w:r>
              <w:rPr>
                <w:sz w:val="20"/>
              </w:rPr>
              <w:t>万超高解析度的</w:t>
            </w:r>
            <w:r>
              <w:rPr>
                <w:sz w:val="20"/>
              </w:rPr>
              <w:t>4K</w:t>
            </w:r>
            <w:r>
              <w:rPr>
                <w:sz w:val="20"/>
              </w:rPr>
              <w:t>超广角镜头，</w:t>
            </w:r>
            <w:r>
              <w:rPr>
                <w:sz w:val="20"/>
              </w:rPr>
              <w:t>12</w:t>
            </w:r>
            <w:r>
              <w:rPr>
                <w:sz w:val="20"/>
              </w:rPr>
              <w:t>倍光学变焦，水平视场角可达</w:t>
            </w:r>
            <w:r>
              <w:rPr>
                <w:sz w:val="20"/>
              </w:rPr>
              <w:t>71</w:t>
            </w:r>
            <w:r>
              <w:rPr>
                <w:sz w:val="20"/>
              </w:rPr>
              <w:t>°。</w:t>
            </w:r>
            <w:r>
              <w:br/>
            </w:r>
            <w:r>
              <w:rPr>
                <w:sz w:val="20"/>
              </w:rPr>
              <w:t>3.</w:t>
            </w:r>
            <w:r>
              <w:rPr>
                <w:sz w:val="20"/>
              </w:rPr>
              <w:t>支持</w:t>
            </w:r>
            <w:r>
              <w:rPr>
                <w:sz w:val="20"/>
              </w:rPr>
              <w:t>HDMI 1.4b</w:t>
            </w:r>
            <w:r>
              <w:rPr>
                <w:sz w:val="20"/>
              </w:rPr>
              <w:t>规格，可直接输出</w:t>
            </w:r>
            <w:r>
              <w:rPr>
                <w:sz w:val="20"/>
              </w:rPr>
              <w:t>4K</w:t>
            </w:r>
            <w:r>
              <w:rPr>
                <w:sz w:val="20"/>
              </w:rPr>
              <w:t>无压缩数字视频。</w:t>
            </w:r>
            <w:r>
              <w:br/>
            </w:r>
            <w:r>
              <w:rPr>
                <w:sz w:val="20"/>
              </w:rPr>
              <w:t>4.</w:t>
            </w:r>
            <w:r>
              <w:rPr>
                <w:sz w:val="20"/>
              </w:rPr>
              <w:t>支持低功耗休眠</w:t>
            </w:r>
            <w:r>
              <w:rPr>
                <w:sz w:val="20"/>
              </w:rPr>
              <w:t>/</w:t>
            </w:r>
            <w:r>
              <w:rPr>
                <w:sz w:val="20"/>
              </w:rPr>
              <w:t>唤醒，休眠状态下功耗低于</w:t>
            </w:r>
            <w:r>
              <w:rPr>
                <w:sz w:val="20"/>
              </w:rPr>
              <w:t>400mW</w:t>
            </w:r>
            <w:r>
              <w:rPr>
                <w:sz w:val="20"/>
              </w:rPr>
              <w:t>。</w:t>
            </w:r>
            <w:r>
              <w:br/>
            </w:r>
            <w:r>
              <w:rPr>
                <w:sz w:val="20"/>
              </w:rPr>
              <w:t>5.</w:t>
            </w:r>
            <w:r>
              <w:rPr>
                <w:sz w:val="20"/>
              </w:rPr>
              <w:t>可显示</w:t>
            </w:r>
            <w:r>
              <w:rPr>
                <w:sz w:val="20"/>
              </w:rPr>
              <w:t>HDMI</w:t>
            </w:r>
            <w:r>
              <w:rPr>
                <w:sz w:val="20"/>
              </w:rPr>
              <w:t>输出分辨率，帧率和</w:t>
            </w:r>
            <w:r>
              <w:rPr>
                <w:sz w:val="20"/>
              </w:rPr>
              <w:t>IP</w:t>
            </w:r>
            <w:r>
              <w:rPr>
                <w:sz w:val="20"/>
              </w:rPr>
              <w:t>地址等信息。</w:t>
            </w:r>
            <w:r>
              <w:br/>
            </w:r>
            <w:r>
              <w:rPr>
                <w:sz w:val="20"/>
              </w:rPr>
              <w:t>6.</w:t>
            </w:r>
            <w:r>
              <w:rPr>
                <w:sz w:val="20"/>
              </w:rPr>
              <w:t>支持</w:t>
            </w:r>
            <w:r>
              <w:rPr>
                <w:sz w:val="20"/>
              </w:rPr>
              <w:t>HDMI1.4b</w:t>
            </w:r>
            <w:r>
              <w:rPr>
                <w:sz w:val="20"/>
              </w:rPr>
              <w:t>高清输出，另配备</w:t>
            </w:r>
            <w:r>
              <w:rPr>
                <w:sz w:val="20"/>
              </w:rPr>
              <w:t>3G-SDI</w:t>
            </w:r>
            <w:r>
              <w:rPr>
                <w:sz w:val="20"/>
              </w:rPr>
              <w:t>接口，有效传输距离最高长达</w:t>
            </w:r>
            <w:r>
              <w:rPr>
                <w:sz w:val="20"/>
              </w:rPr>
              <w:t>150</w:t>
            </w:r>
            <w:r>
              <w:rPr>
                <w:sz w:val="20"/>
              </w:rPr>
              <w:t>米（</w:t>
            </w:r>
            <w:r>
              <w:rPr>
                <w:sz w:val="20"/>
              </w:rPr>
              <w:t>1080p30</w:t>
            </w:r>
            <w:r>
              <w:rPr>
                <w:sz w:val="20"/>
              </w:rPr>
              <w:t>）</w:t>
            </w:r>
            <w:r>
              <w:rPr>
                <w:sz w:val="20"/>
              </w:rPr>
              <w:t>,</w:t>
            </w:r>
            <w:r>
              <w:rPr>
                <w:sz w:val="20"/>
              </w:rPr>
              <w:t>亦支持</w:t>
            </w:r>
            <w:r>
              <w:rPr>
                <w:sz w:val="20"/>
              </w:rPr>
              <w:t>USB</w:t>
            </w:r>
            <w:r>
              <w:rPr>
                <w:sz w:val="20"/>
              </w:rPr>
              <w:t>视频输出。</w:t>
            </w:r>
            <w:r>
              <w:rPr>
                <w:sz w:val="20"/>
              </w:rPr>
              <w:t>HDMI</w:t>
            </w:r>
            <w:r>
              <w:rPr>
                <w:sz w:val="20"/>
              </w:rPr>
              <w:t>、</w:t>
            </w:r>
            <w:r>
              <w:rPr>
                <w:sz w:val="20"/>
              </w:rPr>
              <w:t>LAN</w:t>
            </w:r>
            <w:r>
              <w:rPr>
                <w:sz w:val="20"/>
              </w:rPr>
              <w:t>、</w:t>
            </w:r>
            <w:r>
              <w:rPr>
                <w:sz w:val="20"/>
              </w:rPr>
              <w:t>USB</w:t>
            </w:r>
            <w:r>
              <w:rPr>
                <w:sz w:val="20"/>
              </w:rPr>
              <w:t>或</w:t>
            </w:r>
            <w:r>
              <w:rPr>
                <w:sz w:val="20"/>
              </w:rPr>
              <w:t>3G-SDI</w:t>
            </w:r>
            <w:r>
              <w:rPr>
                <w:sz w:val="20"/>
              </w:rPr>
              <w:t>、</w:t>
            </w:r>
            <w:r>
              <w:rPr>
                <w:sz w:val="20"/>
              </w:rPr>
              <w:t>LAN</w:t>
            </w:r>
            <w:r>
              <w:rPr>
                <w:sz w:val="20"/>
              </w:rPr>
              <w:t>、</w:t>
            </w:r>
            <w:r>
              <w:rPr>
                <w:sz w:val="20"/>
              </w:rPr>
              <w:t>USB</w:t>
            </w:r>
            <w:r>
              <w:rPr>
                <w:sz w:val="20"/>
              </w:rPr>
              <w:t>可同时输出</w:t>
            </w:r>
            <w:r>
              <w:rPr>
                <w:sz w:val="20"/>
              </w:rPr>
              <w:t>2</w:t>
            </w:r>
            <w:r>
              <w:rPr>
                <w:sz w:val="20"/>
              </w:rPr>
              <w:t>路高清数字信号。</w:t>
            </w:r>
            <w:r>
              <w:br/>
            </w:r>
            <w:r>
              <w:rPr>
                <w:sz w:val="20"/>
              </w:rPr>
              <w:t>7.</w:t>
            </w:r>
            <w:r>
              <w:rPr>
                <w:sz w:val="20"/>
              </w:rPr>
              <w:t>多种控制方式，可使用</w:t>
            </w:r>
            <w:r>
              <w:rPr>
                <w:sz w:val="20"/>
              </w:rPr>
              <w:t>RS232</w:t>
            </w:r>
            <w:r>
              <w:rPr>
                <w:sz w:val="20"/>
              </w:rPr>
              <w:t>、网络以及</w:t>
            </w:r>
            <w:r>
              <w:rPr>
                <w:sz w:val="20"/>
              </w:rPr>
              <w:t>USB</w:t>
            </w:r>
            <w:r>
              <w:rPr>
                <w:sz w:val="20"/>
              </w:rPr>
              <w:t>，可对摄像机进行控制。</w:t>
            </w:r>
            <w:r>
              <w:br/>
            </w:r>
            <w:r>
              <w:rPr>
                <w:sz w:val="20"/>
              </w:rPr>
              <w:t>8.</w:t>
            </w:r>
            <w:r>
              <w:rPr>
                <w:sz w:val="20"/>
              </w:rPr>
              <w:t>支持图像自动翻转功能。</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阻抗≤</w:t>
            </w:r>
            <w:r>
              <w:rPr>
                <w:sz w:val="20"/>
              </w:rPr>
              <w:t>8</w:t>
            </w:r>
            <w:r>
              <w:rPr>
                <w:sz w:val="20"/>
              </w:rPr>
              <w:t>Ω</w:t>
            </w:r>
            <w:r>
              <w:br/>
            </w:r>
            <w:r>
              <w:rPr>
                <w:sz w:val="20"/>
              </w:rPr>
              <w:t>2.</w:t>
            </w:r>
            <w:r>
              <w:rPr>
                <w:sz w:val="20"/>
              </w:rPr>
              <w:t>频响等同或优于</w:t>
            </w:r>
            <w:r>
              <w:rPr>
                <w:sz w:val="20"/>
              </w:rPr>
              <w:t>60Hz~20KHz</w:t>
            </w:r>
            <w:r>
              <w:br/>
            </w:r>
            <w:r>
              <w:rPr>
                <w:sz w:val="20"/>
              </w:rPr>
              <w:t>3.</w:t>
            </w:r>
            <w:r>
              <w:rPr>
                <w:sz w:val="20"/>
              </w:rPr>
              <w:t>额定功率≥</w:t>
            </w:r>
            <w:r>
              <w:rPr>
                <w:sz w:val="20"/>
              </w:rPr>
              <w:t>200W</w:t>
            </w:r>
            <w:r>
              <w:br/>
            </w:r>
            <w:r>
              <w:rPr>
                <w:sz w:val="20"/>
              </w:rPr>
              <w:t>4.</w:t>
            </w:r>
            <w:r>
              <w:rPr>
                <w:sz w:val="20"/>
              </w:rPr>
              <w:t>灵敏度≥</w:t>
            </w:r>
            <w:r>
              <w:rPr>
                <w:sz w:val="20"/>
              </w:rPr>
              <w:t>96dB/W/M</w:t>
            </w:r>
            <w:r>
              <w:br/>
            </w:r>
            <w:r>
              <w:rPr>
                <w:sz w:val="20"/>
              </w:rPr>
              <w:t>5.</w:t>
            </w:r>
            <w:r>
              <w:rPr>
                <w:sz w:val="20"/>
              </w:rPr>
              <w:t>水平覆盖角≥</w:t>
            </w:r>
            <w:r>
              <w:rPr>
                <w:sz w:val="20"/>
              </w:rPr>
              <w:t>80</w:t>
            </w:r>
            <w:r>
              <w:rPr>
                <w:sz w:val="20"/>
              </w:rPr>
              <w:t>°，垂直覆盖角≥</w:t>
            </w:r>
            <w:r>
              <w:rPr>
                <w:sz w:val="20"/>
              </w:rPr>
              <w:t>60</w:t>
            </w:r>
            <w:r>
              <w:rPr>
                <w:sz w:val="20"/>
              </w:rPr>
              <w:t>°</w:t>
            </w:r>
            <w:r>
              <w:br/>
            </w:r>
            <w:r>
              <w:rPr>
                <w:sz w:val="20"/>
              </w:rPr>
              <w:t>6.</w:t>
            </w:r>
            <w:r>
              <w:rPr>
                <w:sz w:val="20"/>
              </w:rPr>
              <w:t>高音≥</w:t>
            </w:r>
            <w:r>
              <w:rPr>
                <w:sz w:val="20"/>
              </w:rPr>
              <w:t>1.4"</w:t>
            </w:r>
            <w:r>
              <w:rPr>
                <w:sz w:val="20"/>
              </w:rPr>
              <w:t>压缩高音单元×</w:t>
            </w:r>
            <w:r>
              <w:rPr>
                <w:sz w:val="20"/>
              </w:rPr>
              <w:t>1</w:t>
            </w:r>
            <w:r>
              <w:br/>
            </w:r>
            <w:r>
              <w:rPr>
                <w:sz w:val="20"/>
              </w:rPr>
              <w:t>7.</w:t>
            </w:r>
            <w:r>
              <w:rPr>
                <w:sz w:val="20"/>
              </w:rPr>
              <w:t>低音≥</w:t>
            </w:r>
            <w:r>
              <w:rPr>
                <w:sz w:val="20"/>
              </w:rPr>
              <w:t>8"</w:t>
            </w:r>
            <w:r>
              <w:rPr>
                <w:sz w:val="20"/>
              </w:rPr>
              <w:t>低音×</w:t>
            </w:r>
            <w:r>
              <w:rPr>
                <w:sz w:val="2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RVVP2*1.5mm</w:t>
            </w:r>
            <w:r>
              <w:rPr>
                <w:sz w:val="20"/>
              </w:rPr>
              <w:t>²；国标；纯铜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5</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RVV3*1.5mm</w:t>
            </w:r>
            <w:r>
              <w:rPr>
                <w:sz w:val="20"/>
              </w:rPr>
              <w:t>²护套线；国标；纯铜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圆管</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φ</w:t>
            </w:r>
            <w:r>
              <w:rPr>
                <w:sz w:val="20"/>
              </w:rPr>
              <w:t>25mm</w:t>
            </w:r>
            <w:r>
              <w:rPr>
                <w:sz w:val="20"/>
              </w:rPr>
              <w:t>线管</w:t>
            </w:r>
            <w:r>
              <w:rPr>
                <w:sz w:val="20"/>
              </w:rPr>
              <w:t>/PVC39*14mm</w:t>
            </w:r>
            <w:r>
              <w:rPr>
                <w:sz w:val="20"/>
              </w:rPr>
              <w:t>线槽；国标；阻燃</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五金附件</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插座</w:t>
            </w:r>
            <w:r>
              <w:rPr>
                <w:sz w:val="20"/>
              </w:rPr>
              <w:t>·水泥钉·胶粒·螺丝·扎带等施工</w:t>
            </w:r>
            <w:r>
              <w:rPr>
                <w:sz w:val="20"/>
              </w:rPr>
              <w:t>辅助</w:t>
            </w:r>
            <w:r>
              <w:rPr>
                <w:sz w:val="20"/>
              </w:rPr>
              <w:t>配件</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布线施工</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线路敷设</w:t>
            </w:r>
            <w:r>
              <w:rPr>
                <w:sz w:val="20"/>
              </w:rPr>
              <w:t>·机器安装·线路通讯测试正常</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系统调测</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系统搭建调试使用</w:t>
            </w:r>
            <w:r>
              <w:rPr>
                <w:sz w:val="20"/>
              </w:rPr>
              <w:t>·系统使用培训</w:t>
            </w:r>
            <w:r>
              <w:rPr>
                <w:sz w:val="20"/>
              </w:rPr>
              <w:t>.</w:t>
            </w:r>
            <w:r>
              <w:rPr>
                <w:sz w:val="20"/>
              </w:rPr>
              <w:t>日常维护</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室内单元</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、像素密度≥</w:t>
            </w:r>
            <w:r>
              <w:rPr>
                <w:sz w:val="20"/>
              </w:rPr>
              <w:t>288906</w:t>
            </w:r>
            <w:r>
              <w:rPr>
                <w:sz w:val="20"/>
              </w:rPr>
              <w:t>点</w:t>
            </w:r>
            <w:r>
              <w:rPr>
                <w:sz w:val="20"/>
              </w:rPr>
              <w:t>/</w:t>
            </w:r>
            <w:r>
              <w:rPr>
                <w:sz w:val="20"/>
              </w:rPr>
              <w:t>㎡。</w:t>
            </w:r>
          </w:p>
          <w:p>
            <w:pPr>
              <w:pStyle w:val="null3"/>
              <w:jc w:val="left"/>
            </w:pPr>
            <w:r>
              <w:rPr>
                <w:sz w:val="20"/>
              </w:rPr>
              <w:t>2</w:t>
            </w:r>
            <w:r>
              <w:rPr>
                <w:sz w:val="20"/>
              </w:rPr>
              <w:t>、色温</w:t>
            </w:r>
            <w:r>
              <w:rPr>
                <w:sz w:val="20"/>
              </w:rPr>
              <w:t>3000K</w:t>
            </w:r>
            <w:r>
              <w:rPr>
                <w:sz w:val="20"/>
              </w:rPr>
              <w:t>—</w:t>
            </w:r>
            <w:r>
              <w:rPr>
                <w:sz w:val="20"/>
              </w:rPr>
              <w:t>10000K</w:t>
            </w:r>
            <w:r>
              <w:rPr>
                <w:sz w:val="20"/>
              </w:rPr>
              <w:t>可调，水平、垂直视角</w:t>
            </w:r>
            <w:r>
              <w:rPr>
                <w:sz w:val="20"/>
              </w:rPr>
              <w:t>160</w:t>
            </w:r>
            <w:r>
              <w:rPr>
                <w:sz w:val="20"/>
              </w:rPr>
              <w:t>°，亮度均匀性≥</w:t>
            </w:r>
            <w:r>
              <w:rPr>
                <w:sz w:val="20"/>
              </w:rPr>
              <w:t>97%</w:t>
            </w:r>
            <w:r>
              <w:rPr>
                <w:sz w:val="20"/>
              </w:rPr>
              <w:t>，色度均匀性±</w:t>
            </w:r>
            <w:r>
              <w:rPr>
                <w:sz w:val="20"/>
              </w:rPr>
              <w:t>0.003Cx,Cy</w:t>
            </w:r>
            <w:r>
              <w:rPr>
                <w:sz w:val="20"/>
              </w:rPr>
              <w:t>之内，刷新率：</w:t>
            </w:r>
            <w:r>
              <w:rPr>
                <w:sz w:val="20"/>
              </w:rPr>
              <w:t>3840Hz</w:t>
            </w:r>
          </w:p>
          <w:p>
            <w:pPr>
              <w:pStyle w:val="null3"/>
              <w:jc w:val="left"/>
            </w:pPr>
            <w:r>
              <w:rPr>
                <w:sz w:val="20"/>
              </w:rPr>
              <w:t>3</w:t>
            </w:r>
            <w:r>
              <w:rPr>
                <w:sz w:val="20"/>
              </w:rPr>
              <w:t>、峰值功耗≤</w:t>
            </w:r>
            <w:r>
              <w:rPr>
                <w:sz w:val="20"/>
              </w:rPr>
              <w:t>495W/</w:t>
            </w:r>
            <w:r>
              <w:rPr>
                <w:sz w:val="20"/>
              </w:rPr>
              <w:t>㎡，平均功耗≤</w:t>
            </w:r>
            <w:r>
              <w:rPr>
                <w:sz w:val="20"/>
              </w:rPr>
              <w:t>132W/</w:t>
            </w:r>
            <w:r>
              <w:rPr>
                <w:sz w:val="20"/>
              </w:rPr>
              <w:t>㎡。</w:t>
            </w:r>
          </w:p>
          <w:p>
            <w:pPr>
              <w:pStyle w:val="null3"/>
              <w:jc w:val="left"/>
            </w:pPr>
            <w:r>
              <w:rPr>
                <w:sz w:val="20"/>
              </w:rPr>
              <w:t>4</w:t>
            </w:r>
            <w:r>
              <w:rPr>
                <w:sz w:val="20"/>
              </w:rPr>
              <w:t>、支持通过实时智能分析算法，识别高亮画面，自动调整高亮亮度，解决刺眼问题，提高人眼观看舒适度，并实现功耗降低</w:t>
            </w:r>
            <w:r>
              <w:rPr>
                <w:sz w:val="20"/>
              </w:rPr>
              <w:t>20%</w:t>
            </w:r>
            <w:r>
              <w:rPr>
                <w:sz w:val="20"/>
              </w:rPr>
              <w:t>。</w:t>
            </w:r>
          </w:p>
          <w:p>
            <w:pPr>
              <w:pStyle w:val="null3"/>
              <w:jc w:val="left"/>
            </w:pPr>
            <w:r>
              <w:rPr>
                <w:sz w:val="20"/>
              </w:rPr>
              <w:t>5</w:t>
            </w:r>
            <w:r>
              <w:rPr>
                <w:sz w:val="20"/>
              </w:rPr>
              <w:t>、支持通过实时智能分析算法，提高图像动态范围，低灰部分更深邃，高灰部分更清澈，</w:t>
            </w:r>
            <w:r>
              <w:rPr>
                <w:sz w:val="20"/>
              </w:rPr>
              <w:t>SDR</w:t>
            </w:r>
            <w:r>
              <w:rPr>
                <w:sz w:val="20"/>
              </w:rPr>
              <w:t>图像显示</w:t>
            </w:r>
            <w:r>
              <w:rPr>
                <w:sz w:val="20"/>
              </w:rPr>
              <w:t>HDR</w:t>
            </w:r>
            <w:r>
              <w:rPr>
                <w:sz w:val="20"/>
              </w:rPr>
              <w:t>效果。</w:t>
            </w:r>
          </w:p>
          <w:p>
            <w:pPr>
              <w:pStyle w:val="null3"/>
              <w:jc w:val="left"/>
            </w:pPr>
            <w:r>
              <w:rPr>
                <w:sz w:val="20"/>
              </w:rPr>
              <w:t>6</w:t>
            </w:r>
            <w:r>
              <w:rPr>
                <w:sz w:val="20"/>
              </w:rPr>
              <w:t>、通过</w:t>
            </w:r>
            <w:r>
              <w:rPr>
                <w:sz w:val="20"/>
              </w:rPr>
              <w:t>GB/T2423.17-2008</w:t>
            </w:r>
            <w:r>
              <w:rPr>
                <w:sz w:val="20"/>
              </w:rPr>
              <w:t>《电工电子产品环境试验第</w:t>
            </w:r>
            <w:r>
              <w:rPr>
                <w:sz w:val="20"/>
              </w:rPr>
              <w:t>2</w:t>
            </w:r>
            <w:r>
              <w:rPr>
                <w:sz w:val="20"/>
              </w:rPr>
              <w:t>部分：试验方法试验</w:t>
            </w:r>
            <w:r>
              <w:rPr>
                <w:sz w:val="20"/>
              </w:rPr>
              <w:t>Ka:</w:t>
            </w:r>
            <w:r>
              <w:rPr>
                <w:sz w:val="20"/>
              </w:rPr>
              <w:t>盐雾》试验：在盐溶液</w:t>
            </w:r>
            <w:r>
              <w:rPr>
                <w:sz w:val="20"/>
              </w:rPr>
              <w:t>PH7</w:t>
            </w:r>
            <w:r>
              <w:rPr>
                <w:sz w:val="20"/>
              </w:rPr>
              <w:t>±</w:t>
            </w:r>
            <w:r>
              <w:rPr>
                <w:sz w:val="20"/>
              </w:rPr>
              <w:t>0.5</w:t>
            </w:r>
            <w:r>
              <w:rPr>
                <w:sz w:val="20"/>
              </w:rPr>
              <w:t>，溶度</w:t>
            </w:r>
            <w:r>
              <w:rPr>
                <w:sz w:val="20"/>
              </w:rPr>
              <w:t>5%NaCL,</w:t>
            </w:r>
            <w:r>
              <w:rPr>
                <w:sz w:val="20"/>
              </w:rPr>
              <w:t>温度</w:t>
            </w:r>
            <w:r>
              <w:rPr>
                <w:sz w:val="20"/>
              </w:rPr>
              <w:t>35</w:t>
            </w:r>
            <w:r>
              <w:rPr>
                <w:sz w:val="20"/>
              </w:rPr>
              <w:t>±</w:t>
            </w:r>
            <w:r>
              <w:rPr>
                <w:sz w:val="20"/>
              </w:rPr>
              <w:t>1</w:t>
            </w:r>
            <w:r>
              <w:rPr>
                <w:sz w:val="20"/>
              </w:rPr>
              <w:t>度的条件下，连续进行</w:t>
            </w:r>
            <w:r>
              <w:rPr>
                <w:sz w:val="20"/>
              </w:rPr>
              <w:t>72h</w:t>
            </w:r>
            <w:r>
              <w:rPr>
                <w:sz w:val="20"/>
              </w:rPr>
              <w:t>喷雾，实验结束后显示屏表面无锈蚀，性能完好，正常工作。</w:t>
            </w:r>
          </w:p>
          <w:p>
            <w:pPr>
              <w:pStyle w:val="null3"/>
              <w:jc w:val="left"/>
            </w:pPr>
            <w:r>
              <w:rPr>
                <w:sz w:val="20"/>
              </w:rPr>
              <w:t>7</w:t>
            </w:r>
            <w:r>
              <w:rPr>
                <w:sz w:val="20"/>
              </w:rPr>
              <w:t>、支持扫描产品机身二维码能够查看设备实际生产的视频画面。</w:t>
            </w:r>
          </w:p>
          <w:p>
            <w:pPr>
              <w:pStyle w:val="null3"/>
              <w:jc w:val="left"/>
            </w:pPr>
            <w:r>
              <w:rPr>
                <w:sz w:val="20"/>
              </w:rPr>
              <w:t>8</w:t>
            </w:r>
            <w:r>
              <w:rPr>
                <w:sz w:val="20"/>
              </w:rPr>
              <w:t>、投标产品需提供中国环保产品（</w:t>
            </w:r>
            <w:r>
              <w:rPr>
                <w:sz w:val="20"/>
              </w:rPr>
              <w:t>II</w:t>
            </w:r>
            <w:r>
              <w:rPr>
                <w:sz w:val="20"/>
              </w:rPr>
              <w:t>型）认证证书、中国环境标志产品认证证书、</w:t>
            </w:r>
            <w:r>
              <w:rPr>
                <w:sz w:val="20"/>
              </w:rPr>
              <w:t>CCC</w:t>
            </w:r>
            <w:r>
              <w:rPr>
                <w:sz w:val="20"/>
              </w:rPr>
              <w:t>认证证书。</w:t>
            </w:r>
          </w:p>
          <w:p>
            <w:pPr>
              <w:pStyle w:val="null3"/>
              <w:jc w:val="left"/>
            </w:pPr>
            <w:r>
              <w:rPr>
                <w:sz w:val="20"/>
              </w:rPr>
              <w:t>9</w:t>
            </w:r>
            <w:r>
              <w:rPr>
                <w:sz w:val="20"/>
              </w:rPr>
              <w:t>、含钢构架、包边、发送盒、处理器、室内显示单元的视频拼接终端、终端控制软件及相关备件、设备安装调试等内容，满足使用方需求。</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8.5(m</w:t>
            </w:r>
            <w:r>
              <w:rPr>
                <w:sz w:val="20"/>
              </w:rPr>
              <w:t>²</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拼控器</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、产品采用机架式设计，产品高度≥</w:t>
            </w:r>
            <w:r>
              <w:rPr>
                <w:sz w:val="20"/>
              </w:rPr>
              <w:t>2U</w:t>
            </w:r>
            <w:r>
              <w:rPr>
                <w:sz w:val="20"/>
              </w:rPr>
              <w:t>，插拔式模块化设计，槽位数≥</w:t>
            </w:r>
            <w:r>
              <w:rPr>
                <w:sz w:val="20"/>
              </w:rPr>
              <w:t>6</w:t>
            </w:r>
            <w:r>
              <w:rPr>
                <w:sz w:val="20"/>
              </w:rPr>
              <w:t>个，可根据需求灵活扩展，业务板卡可热插拔，方便设备维护。</w:t>
            </w:r>
            <w:r>
              <w:br/>
            </w:r>
            <w:r>
              <w:rPr>
                <w:sz w:val="20"/>
              </w:rPr>
              <w:t>2</w:t>
            </w:r>
            <w:r>
              <w:rPr>
                <w:sz w:val="20"/>
              </w:rPr>
              <w:t>、支持</w:t>
            </w:r>
            <w:r>
              <w:rPr>
                <w:sz w:val="20"/>
              </w:rPr>
              <w:t>4</w:t>
            </w:r>
            <w:r>
              <w:rPr>
                <w:sz w:val="20"/>
              </w:rPr>
              <w:t>路</w:t>
            </w:r>
            <w:r>
              <w:rPr>
                <w:sz w:val="20"/>
              </w:rPr>
              <w:t>DVI-D</w:t>
            </w:r>
            <w:r>
              <w:rPr>
                <w:sz w:val="20"/>
              </w:rPr>
              <w:t>输入，支持</w:t>
            </w:r>
            <w:r>
              <w:rPr>
                <w:sz w:val="20"/>
              </w:rPr>
              <w:t>4</w:t>
            </w:r>
            <w:r>
              <w:rPr>
                <w:sz w:val="20"/>
              </w:rPr>
              <w:t>路</w:t>
            </w:r>
            <w:r>
              <w:rPr>
                <w:sz w:val="20"/>
              </w:rPr>
              <w:t>2K HDMI</w:t>
            </w:r>
            <w:r>
              <w:rPr>
                <w:sz w:val="20"/>
              </w:rPr>
              <w:t>信号输入（支持</w:t>
            </w:r>
            <w:r>
              <w:rPr>
                <w:sz w:val="20"/>
              </w:rPr>
              <w:t>HDMI</w:t>
            </w:r>
            <w:r>
              <w:rPr>
                <w:sz w:val="20"/>
              </w:rPr>
              <w:t>音频复合输入），支持</w:t>
            </w:r>
            <w:r>
              <w:rPr>
                <w:sz w:val="20"/>
              </w:rPr>
              <w:t>4</w:t>
            </w:r>
            <w:r>
              <w:rPr>
                <w:sz w:val="20"/>
              </w:rPr>
              <w:t>路</w:t>
            </w:r>
            <w:r>
              <w:rPr>
                <w:sz w:val="20"/>
              </w:rPr>
              <w:t>DVI-D</w:t>
            </w:r>
            <w:r>
              <w:rPr>
                <w:sz w:val="20"/>
              </w:rPr>
              <w:t>输出，支持</w:t>
            </w:r>
            <w:r>
              <w:rPr>
                <w:sz w:val="20"/>
              </w:rPr>
              <w:t>8</w:t>
            </w:r>
            <w:r>
              <w:rPr>
                <w:sz w:val="20"/>
              </w:rPr>
              <w:t>路</w:t>
            </w:r>
            <w:r>
              <w:rPr>
                <w:sz w:val="20"/>
              </w:rPr>
              <w:t>HDMI</w:t>
            </w:r>
            <w:r>
              <w:rPr>
                <w:sz w:val="20"/>
              </w:rPr>
              <w:t>接口输出（支持</w:t>
            </w:r>
            <w:r>
              <w:rPr>
                <w:sz w:val="20"/>
              </w:rPr>
              <w:t>HDMI</w:t>
            </w:r>
            <w:r>
              <w:rPr>
                <w:sz w:val="20"/>
              </w:rPr>
              <w:t>音频复合输出）。</w:t>
            </w:r>
            <w:r>
              <w:br/>
            </w:r>
            <w:r>
              <w:rPr>
                <w:sz w:val="20"/>
              </w:rPr>
              <w:t>3</w:t>
            </w:r>
            <w:r>
              <w:rPr>
                <w:sz w:val="20"/>
              </w:rPr>
              <w:t>、设备具有显示窗口，显示屏≥</w:t>
            </w:r>
            <w:r>
              <w:rPr>
                <w:sz w:val="20"/>
              </w:rPr>
              <w:t>3.3</w:t>
            </w:r>
            <w:r>
              <w:rPr>
                <w:sz w:val="20"/>
              </w:rPr>
              <w:t>英寸，可通过显示屏查看样机设备状态信息。</w:t>
            </w:r>
            <w:r>
              <w:br/>
            </w:r>
            <w:r>
              <w:rPr>
                <w:sz w:val="20"/>
              </w:rPr>
              <w:t>4</w:t>
            </w:r>
            <w:r>
              <w:rPr>
                <w:sz w:val="20"/>
              </w:rPr>
              <w:t>、支持</w:t>
            </w:r>
            <w:r>
              <w:rPr>
                <w:sz w:val="20"/>
              </w:rPr>
              <w:t>DVI</w:t>
            </w:r>
            <w:r>
              <w:rPr>
                <w:sz w:val="20"/>
              </w:rPr>
              <w:t>、</w:t>
            </w:r>
            <w:r>
              <w:rPr>
                <w:sz w:val="20"/>
              </w:rPr>
              <w:t>HDMI</w:t>
            </w:r>
            <w:r>
              <w:rPr>
                <w:sz w:val="20"/>
              </w:rPr>
              <w:t>、</w:t>
            </w:r>
            <w:r>
              <w:rPr>
                <w:sz w:val="20"/>
              </w:rPr>
              <w:t>HDMI 4K</w:t>
            </w:r>
            <w:r>
              <w:rPr>
                <w:sz w:val="20"/>
              </w:rPr>
              <w:t>、</w:t>
            </w:r>
            <w:r>
              <w:rPr>
                <w:sz w:val="20"/>
              </w:rPr>
              <w:t>DP 4K</w:t>
            </w:r>
            <w:r>
              <w:rPr>
                <w:sz w:val="20"/>
              </w:rPr>
              <w:t>信号输入，支持</w:t>
            </w:r>
            <w:r>
              <w:rPr>
                <w:sz w:val="20"/>
              </w:rPr>
              <w:t>DVI</w:t>
            </w:r>
            <w:r>
              <w:rPr>
                <w:sz w:val="20"/>
              </w:rPr>
              <w:t>、</w:t>
            </w:r>
            <w:r>
              <w:rPr>
                <w:sz w:val="20"/>
              </w:rPr>
              <w:t>HDMI</w:t>
            </w:r>
            <w:r>
              <w:rPr>
                <w:sz w:val="20"/>
              </w:rPr>
              <w:t>、</w:t>
            </w:r>
            <w:r>
              <w:rPr>
                <w:sz w:val="20"/>
              </w:rPr>
              <w:t>HDMI 4K</w:t>
            </w:r>
            <w:r>
              <w:rPr>
                <w:sz w:val="20"/>
              </w:rPr>
              <w:t>视频信号输出。</w:t>
            </w:r>
            <w:r>
              <w:br/>
            </w:r>
            <w:r>
              <w:rPr>
                <w:sz w:val="20"/>
              </w:rPr>
              <w:t>5</w:t>
            </w:r>
            <w:r>
              <w:rPr>
                <w:sz w:val="20"/>
              </w:rPr>
              <w:t>、支持接入自定义分辨率视频图像，</w:t>
            </w:r>
            <w:r>
              <w:rPr>
                <w:sz w:val="20"/>
              </w:rPr>
              <w:t>2K</w:t>
            </w:r>
            <w:r>
              <w:rPr>
                <w:sz w:val="20"/>
              </w:rPr>
              <w:t>输入板卡最大可输入</w:t>
            </w:r>
            <w:r>
              <w:rPr>
                <w:sz w:val="20"/>
              </w:rPr>
              <w:t>2560x972@60HZ</w:t>
            </w:r>
            <w:r>
              <w:rPr>
                <w:sz w:val="20"/>
              </w:rPr>
              <w:t>或</w:t>
            </w:r>
            <w:r>
              <w:rPr>
                <w:sz w:val="20"/>
              </w:rPr>
              <w:t>884x2560@60Hz</w:t>
            </w:r>
            <w:r>
              <w:rPr>
                <w:sz w:val="20"/>
              </w:rPr>
              <w:t>的视频图像，最小可输入</w:t>
            </w:r>
            <w:r>
              <w:rPr>
                <w:sz w:val="20"/>
              </w:rPr>
              <w:t>800x600@60Hz</w:t>
            </w:r>
            <w:r>
              <w:rPr>
                <w:sz w:val="20"/>
              </w:rPr>
              <w:t>的视频图像；</w:t>
            </w:r>
            <w:r>
              <w:rPr>
                <w:sz w:val="20"/>
              </w:rPr>
              <w:t>4K</w:t>
            </w:r>
            <w:r>
              <w:rPr>
                <w:sz w:val="20"/>
              </w:rPr>
              <w:t>输入板卡最大可输入。</w:t>
            </w:r>
            <w:r>
              <w:rPr>
                <w:sz w:val="20"/>
              </w:rPr>
              <w:t>8192x1080@60Hz</w:t>
            </w:r>
            <w:r>
              <w:rPr>
                <w:sz w:val="20"/>
              </w:rPr>
              <w:t>或</w:t>
            </w:r>
            <w:r>
              <w:rPr>
                <w:sz w:val="20"/>
              </w:rPr>
              <w:t>1080x8192@60Hz</w:t>
            </w:r>
            <w:r>
              <w:rPr>
                <w:sz w:val="20"/>
              </w:rPr>
              <w:t>的视频图像，最小可输入</w:t>
            </w:r>
            <w:r>
              <w:rPr>
                <w:sz w:val="20"/>
              </w:rPr>
              <w:t>800x 600@60Hz</w:t>
            </w:r>
            <w:r>
              <w:rPr>
                <w:sz w:val="20"/>
              </w:rPr>
              <w:t>的视频图像。</w:t>
            </w:r>
            <w:r>
              <w:br/>
            </w:r>
            <w:r>
              <w:rPr>
                <w:sz w:val="20"/>
              </w:rPr>
              <w:t>6</w:t>
            </w:r>
            <w:r>
              <w:rPr>
                <w:sz w:val="20"/>
              </w:rPr>
              <w:t>、</w:t>
            </w:r>
            <w:r>
              <w:rPr>
                <w:sz w:val="20"/>
              </w:rPr>
              <w:t>2K</w:t>
            </w:r>
            <w:r>
              <w:rPr>
                <w:sz w:val="20"/>
              </w:rPr>
              <w:t>输出板卡单口可输出</w:t>
            </w:r>
            <w:r>
              <w:rPr>
                <w:sz w:val="20"/>
              </w:rPr>
              <w:t>1920x1200@60Hz</w:t>
            </w:r>
            <w:r>
              <w:rPr>
                <w:sz w:val="20"/>
              </w:rPr>
              <w:t>、</w:t>
            </w:r>
            <w:r>
              <w:rPr>
                <w:sz w:val="20"/>
              </w:rPr>
              <w:t>600x1200@60Hz</w:t>
            </w:r>
            <w:r>
              <w:rPr>
                <w:sz w:val="20"/>
              </w:rPr>
              <w:t>、</w:t>
            </w:r>
            <w:r>
              <w:rPr>
                <w:sz w:val="20"/>
              </w:rPr>
              <w:t>1920x1080@60Hz</w:t>
            </w:r>
            <w:r>
              <w:rPr>
                <w:sz w:val="20"/>
              </w:rPr>
              <w:t>、</w:t>
            </w:r>
            <w:r>
              <w:rPr>
                <w:sz w:val="20"/>
              </w:rPr>
              <w:t>1680x1050@60Hz</w:t>
            </w:r>
            <w:r>
              <w:rPr>
                <w:sz w:val="20"/>
              </w:rPr>
              <w:t>、</w:t>
            </w:r>
            <w:r>
              <w:rPr>
                <w:sz w:val="20"/>
              </w:rPr>
              <w:t>1280x720@60Hz 1280x1024@60Hz</w:t>
            </w:r>
            <w:r>
              <w:rPr>
                <w:sz w:val="20"/>
              </w:rPr>
              <w:t>、</w:t>
            </w:r>
            <w:r>
              <w:rPr>
                <w:sz w:val="20"/>
              </w:rPr>
              <w:t>1024x168@60Hz</w:t>
            </w:r>
            <w:r>
              <w:rPr>
                <w:sz w:val="20"/>
              </w:rPr>
              <w:t xml:space="preserve">等分辨率的视频图像；单口支持自定义分辨率输出，宽 </w:t>
            </w:r>
            <w:r>
              <w:rPr>
                <w:sz w:val="20"/>
              </w:rPr>
              <w:t>(288~3840)</w:t>
            </w:r>
            <w:r>
              <w:rPr>
                <w:sz w:val="20"/>
              </w:rPr>
              <w:t>、高</w:t>
            </w:r>
            <w:r>
              <w:rPr>
                <w:sz w:val="20"/>
              </w:rPr>
              <w:t>(288~2160)</w:t>
            </w:r>
            <w:r>
              <w:rPr>
                <w:sz w:val="20"/>
              </w:rPr>
              <w:t>。</w:t>
            </w:r>
            <w:r>
              <w:br/>
            </w:r>
            <w:r>
              <w:rPr>
                <w:sz w:val="20"/>
              </w:rPr>
              <w:t>7</w:t>
            </w:r>
            <w:r>
              <w:rPr>
                <w:sz w:val="20"/>
              </w:rPr>
              <w:t>、</w:t>
            </w:r>
            <w:r>
              <w:rPr>
                <w:sz w:val="20"/>
              </w:rPr>
              <w:t>4K</w:t>
            </w:r>
            <w:r>
              <w:rPr>
                <w:sz w:val="20"/>
              </w:rPr>
              <w:t>输出板卡单口可输</w:t>
            </w:r>
            <w:r>
              <w:rPr>
                <w:sz w:val="20"/>
              </w:rPr>
              <w:t>4096x2160@60Hz</w:t>
            </w:r>
            <w:r>
              <w:rPr>
                <w:sz w:val="20"/>
              </w:rPr>
              <w:t>、</w:t>
            </w:r>
            <w:r>
              <w:rPr>
                <w:sz w:val="20"/>
              </w:rPr>
              <w:t>4096x2160@30Hz</w:t>
            </w:r>
            <w:r>
              <w:rPr>
                <w:sz w:val="20"/>
              </w:rPr>
              <w:t>、</w:t>
            </w:r>
            <w:r>
              <w:rPr>
                <w:sz w:val="20"/>
              </w:rPr>
              <w:t>3840x2160@60Hz</w:t>
            </w:r>
            <w:r>
              <w:rPr>
                <w:sz w:val="20"/>
              </w:rPr>
              <w:t>、</w:t>
            </w:r>
            <w:r>
              <w:rPr>
                <w:sz w:val="20"/>
              </w:rPr>
              <w:t>3840x2160@30Hz</w:t>
            </w:r>
            <w:r>
              <w:rPr>
                <w:sz w:val="20"/>
              </w:rPr>
              <w:t>、</w:t>
            </w:r>
            <w:r>
              <w:rPr>
                <w:sz w:val="20"/>
              </w:rPr>
              <w:t>2560x1600@60Hz</w:t>
            </w:r>
            <w:r>
              <w:rPr>
                <w:sz w:val="20"/>
              </w:rPr>
              <w:t>、</w:t>
            </w:r>
            <w:r>
              <w:rPr>
                <w:sz w:val="20"/>
              </w:rPr>
              <w:t>2560 x1440@60Hz</w:t>
            </w:r>
            <w:r>
              <w:rPr>
                <w:sz w:val="20"/>
              </w:rPr>
              <w:t>、</w:t>
            </w:r>
            <w:r>
              <w:rPr>
                <w:sz w:val="20"/>
              </w:rPr>
              <w:t>1920x1200@60Hz</w:t>
            </w:r>
            <w:r>
              <w:rPr>
                <w:sz w:val="20"/>
              </w:rPr>
              <w:t>、</w:t>
            </w:r>
            <w:r>
              <w:rPr>
                <w:sz w:val="20"/>
              </w:rPr>
              <w:t>1920x1080@60Hz</w:t>
            </w:r>
            <w:r>
              <w:rPr>
                <w:sz w:val="20"/>
              </w:rPr>
              <w:t>等分辨率的视频图像</w:t>
            </w:r>
            <w:r>
              <w:rPr>
                <w:sz w:val="20"/>
              </w:rPr>
              <w:t>;</w:t>
            </w:r>
            <w:r>
              <w:rPr>
                <w:sz w:val="20"/>
              </w:rPr>
              <w:t>单口支持自定义分辨率输出，宽</w:t>
            </w:r>
            <w:r>
              <w:rPr>
                <w:sz w:val="20"/>
              </w:rPr>
              <w:t>(288~8192</w:t>
            </w:r>
            <w:r>
              <w:rPr>
                <w:sz w:val="20"/>
              </w:rPr>
              <w:t>、高</w:t>
            </w:r>
            <w:r>
              <w:rPr>
                <w:sz w:val="20"/>
              </w:rPr>
              <w:t>(288~4320)</w:t>
            </w:r>
            <w:r>
              <w:rPr>
                <w:sz w:val="20"/>
              </w:rPr>
              <w:t>。</w:t>
            </w:r>
            <w:r>
              <w:br/>
            </w:r>
            <w:r>
              <w:rPr>
                <w:sz w:val="20"/>
              </w:rPr>
              <w:t>8</w:t>
            </w:r>
            <w:r>
              <w:rPr>
                <w:sz w:val="20"/>
              </w:rPr>
              <w:t>、采用帧同步技术，保证所有输出口的图像完全同步，画面完整，播放流畅，无卡顿丢帧情况，无撕裂和拼缝现象。</w:t>
            </w:r>
            <w:r>
              <w:br/>
            </w:r>
            <w:r>
              <w:rPr>
                <w:sz w:val="20"/>
              </w:rPr>
              <w:t>9</w:t>
            </w:r>
            <w:r>
              <w:rPr>
                <w:sz w:val="20"/>
              </w:rPr>
              <w:t>、支持复合音频及单独音频输入和输出；音频输入支持</w:t>
            </w:r>
            <w:r>
              <w:rPr>
                <w:sz w:val="20"/>
              </w:rPr>
              <w:t>16bit</w:t>
            </w:r>
            <w:r>
              <w:rPr>
                <w:sz w:val="20"/>
              </w:rPr>
              <w:t>，</w:t>
            </w:r>
            <w:r>
              <w:rPr>
                <w:sz w:val="20"/>
              </w:rPr>
              <w:t>48K Hz</w:t>
            </w:r>
            <w:r>
              <w:rPr>
                <w:sz w:val="20"/>
              </w:rPr>
              <w:t>采样，支持双声道。</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室外单元</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像素密度≥</w:t>
            </w:r>
            <w:r>
              <w:rPr>
                <w:sz w:val="20"/>
              </w:rPr>
              <w:t>160000</w:t>
            </w:r>
            <w:r>
              <w:rPr>
                <w:sz w:val="20"/>
              </w:rPr>
              <w:t>点</w:t>
            </w:r>
            <w:r>
              <w:rPr>
                <w:sz w:val="20"/>
              </w:rPr>
              <w:t>/</w:t>
            </w:r>
            <w:r>
              <w:rPr>
                <w:sz w:val="20"/>
              </w:rPr>
              <w:t>㎡，像素中心距偏差≤</w:t>
            </w:r>
            <w:r>
              <w:rPr>
                <w:sz w:val="20"/>
              </w:rPr>
              <w:t>1.5%</w:t>
            </w:r>
            <w:r>
              <w:rPr>
                <w:sz w:val="20"/>
              </w:rPr>
              <w:t>。</w:t>
            </w:r>
          </w:p>
          <w:p>
            <w:pPr>
              <w:pStyle w:val="null3"/>
              <w:jc w:val="left"/>
            </w:pPr>
            <w:r>
              <w:rPr>
                <w:sz w:val="20"/>
              </w:rPr>
              <w:t xml:space="preserve">2. </w:t>
            </w:r>
            <w:r>
              <w:rPr>
                <w:sz w:val="20"/>
              </w:rPr>
              <w:t>显示单元亮度≥</w:t>
            </w:r>
            <w:r>
              <w:rPr>
                <w:sz w:val="20"/>
              </w:rPr>
              <w:t>5500Nits</w:t>
            </w:r>
            <w:r>
              <w:rPr>
                <w:sz w:val="20"/>
              </w:rPr>
              <w:t>，防护等级</w:t>
            </w:r>
            <w:r>
              <w:rPr>
                <w:sz w:val="20"/>
              </w:rPr>
              <w:t>IP65</w:t>
            </w:r>
            <w:r>
              <w:rPr>
                <w:sz w:val="20"/>
              </w:rPr>
              <w:t>；具备单点亮度校正。</w:t>
            </w:r>
          </w:p>
          <w:p>
            <w:pPr>
              <w:pStyle w:val="null3"/>
              <w:jc w:val="left"/>
            </w:pPr>
            <w:r>
              <w:rPr>
                <w:sz w:val="20"/>
              </w:rPr>
              <w:t xml:space="preserve">3. </w:t>
            </w:r>
            <w:r>
              <w:rPr>
                <w:sz w:val="20"/>
              </w:rPr>
              <w:t>支持横向、纵向的显示画面任意拼接，无缝显示；</w:t>
            </w:r>
          </w:p>
          <w:p>
            <w:pPr>
              <w:pStyle w:val="null3"/>
              <w:jc w:val="left"/>
            </w:pPr>
            <w:r>
              <w:rPr>
                <w:sz w:val="20"/>
              </w:rPr>
              <w:t xml:space="preserve">4. </w:t>
            </w:r>
            <w:r>
              <w:rPr>
                <w:sz w:val="20"/>
              </w:rPr>
              <w:t>支持亮</w:t>
            </w:r>
            <w:r>
              <w:rPr>
                <w:sz w:val="20"/>
              </w:rPr>
              <w:t>/</w:t>
            </w:r>
            <w:r>
              <w:rPr>
                <w:sz w:val="20"/>
              </w:rPr>
              <w:t>暗线快速消除技术，支持分段校正；</w:t>
            </w:r>
          </w:p>
          <w:p>
            <w:pPr>
              <w:pStyle w:val="null3"/>
              <w:jc w:val="left"/>
            </w:pPr>
            <w:r>
              <w:rPr>
                <w:sz w:val="20"/>
              </w:rPr>
              <w:t xml:space="preserve">5. </w:t>
            </w:r>
            <w:r>
              <w:rPr>
                <w:sz w:val="20"/>
              </w:rPr>
              <w:t>箱体材质采用钣金铁箱，箱体特质需为防水箱体</w:t>
            </w:r>
          </w:p>
          <w:p>
            <w:pPr>
              <w:pStyle w:val="null3"/>
              <w:jc w:val="left"/>
            </w:pPr>
            <w:r>
              <w:rPr>
                <w:sz w:val="20"/>
              </w:rPr>
              <w:t xml:space="preserve">6. </w:t>
            </w:r>
            <w:r>
              <w:rPr>
                <w:sz w:val="20"/>
              </w:rPr>
              <w:t>白平衡亮度≥</w:t>
            </w:r>
            <w:r>
              <w:rPr>
                <w:sz w:val="20"/>
              </w:rPr>
              <w:t>4500 cd/</w:t>
            </w:r>
            <w:r>
              <w:rPr>
                <w:sz w:val="20"/>
              </w:rPr>
              <w:t>㎡，色温</w:t>
            </w:r>
            <w:r>
              <w:rPr>
                <w:sz w:val="20"/>
              </w:rPr>
              <w:t>3500-9300 K</w:t>
            </w:r>
            <w:r>
              <w:rPr>
                <w:sz w:val="20"/>
              </w:rPr>
              <w:t>可调，对比度≥</w:t>
            </w:r>
            <w:r>
              <w:rPr>
                <w:sz w:val="20"/>
              </w:rPr>
              <w:t>5000</w:t>
            </w:r>
            <w:r>
              <w:rPr>
                <w:sz w:val="20"/>
              </w:rPr>
              <w:t>：</w:t>
            </w:r>
            <w:r>
              <w:rPr>
                <w:sz w:val="20"/>
              </w:rPr>
              <w:t>1</w:t>
            </w:r>
          </w:p>
          <w:p>
            <w:pPr>
              <w:pStyle w:val="null3"/>
              <w:jc w:val="left"/>
            </w:pPr>
            <w:r>
              <w:rPr>
                <w:sz w:val="20"/>
              </w:rPr>
              <w:t xml:space="preserve">7. </w:t>
            </w:r>
            <w:r>
              <w:rPr>
                <w:sz w:val="20"/>
              </w:rPr>
              <w:t>水平视角≥</w:t>
            </w:r>
            <w:r>
              <w:rPr>
                <w:sz w:val="20"/>
              </w:rPr>
              <w:t>140</w:t>
            </w:r>
            <w:r>
              <w:rPr>
                <w:sz w:val="20"/>
              </w:rPr>
              <w:t>°，垂直视角≥</w:t>
            </w:r>
            <w:r>
              <w:rPr>
                <w:sz w:val="20"/>
              </w:rPr>
              <w:t>120</w:t>
            </w:r>
            <w:r>
              <w:rPr>
                <w:sz w:val="20"/>
              </w:rPr>
              <w:t xml:space="preserve">°；亮度均匀性≥ </w:t>
            </w:r>
            <w:r>
              <w:rPr>
                <w:sz w:val="20"/>
              </w:rPr>
              <w:t>97</w:t>
            </w:r>
            <w:r>
              <w:rPr>
                <w:sz w:val="20"/>
              </w:rPr>
              <w:t xml:space="preserve">％；色度均匀性± </w:t>
            </w:r>
            <w:r>
              <w:rPr>
                <w:sz w:val="20"/>
              </w:rPr>
              <w:t>0.003Cx</w:t>
            </w:r>
            <w:r>
              <w:rPr>
                <w:sz w:val="20"/>
              </w:rPr>
              <w:t>，</w:t>
            </w:r>
            <w:r>
              <w:rPr>
                <w:sz w:val="20"/>
              </w:rPr>
              <w:t>Cy</w:t>
            </w:r>
            <w:r>
              <w:rPr>
                <w:sz w:val="20"/>
              </w:rPr>
              <w:t>之内</w:t>
            </w:r>
          </w:p>
          <w:p>
            <w:pPr>
              <w:pStyle w:val="null3"/>
              <w:jc w:val="left"/>
            </w:pPr>
            <w:r>
              <w:rPr>
                <w:sz w:val="20"/>
              </w:rPr>
              <w:t xml:space="preserve">8. </w:t>
            </w:r>
            <w:r>
              <w:rPr>
                <w:sz w:val="20"/>
              </w:rPr>
              <w:t>换帧频率≥</w:t>
            </w:r>
            <w:r>
              <w:rPr>
                <w:sz w:val="20"/>
              </w:rPr>
              <w:t>60 Hz</w:t>
            </w:r>
            <w:r>
              <w:rPr>
                <w:sz w:val="20"/>
              </w:rPr>
              <w:t>，刷新率≥</w:t>
            </w:r>
            <w:r>
              <w:rPr>
                <w:sz w:val="20"/>
              </w:rPr>
              <w:t>3840 Hz</w:t>
            </w:r>
            <w:r>
              <w:rPr>
                <w:sz w:val="20"/>
              </w:rPr>
              <w:t>；灰度等级最大支持</w:t>
            </w:r>
            <w:r>
              <w:rPr>
                <w:sz w:val="20"/>
              </w:rPr>
              <w:t>14 bit</w:t>
            </w:r>
          </w:p>
          <w:p>
            <w:pPr>
              <w:pStyle w:val="null3"/>
              <w:jc w:val="left"/>
            </w:pPr>
            <w:r>
              <w:rPr>
                <w:sz w:val="20"/>
              </w:rPr>
              <w:t xml:space="preserve">9. </w:t>
            </w:r>
            <w:r>
              <w:rPr>
                <w:sz w:val="20"/>
              </w:rPr>
              <w:t>峰值功耗≤</w:t>
            </w:r>
            <w:r>
              <w:rPr>
                <w:sz w:val="20"/>
              </w:rPr>
              <w:t>800 W/</w:t>
            </w:r>
            <w:r>
              <w:rPr>
                <w:sz w:val="20"/>
              </w:rPr>
              <w:t>㎡，平均功耗＜</w:t>
            </w:r>
            <w:r>
              <w:rPr>
                <w:sz w:val="20"/>
              </w:rPr>
              <w:t>300 W/</w:t>
            </w:r>
            <w:r>
              <w:rPr>
                <w:sz w:val="20"/>
              </w:rPr>
              <w:t>㎡</w:t>
            </w:r>
          </w:p>
          <w:p>
            <w:pPr>
              <w:pStyle w:val="null3"/>
              <w:jc w:val="left"/>
            </w:pPr>
            <w:r>
              <w:rPr>
                <w:sz w:val="20"/>
              </w:rPr>
              <w:t xml:space="preserve">10. </w:t>
            </w:r>
            <w:r>
              <w:rPr>
                <w:sz w:val="20"/>
              </w:rPr>
              <w:t>含钢构架、包边、发送盒、</w:t>
            </w:r>
            <w:r>
              <w:rPr>
                <w:sz w:val="20"/>
              </w:rPr>
              <w:t>视频</w:t>
            </w:r>
            <w:r>
              <w:rPr>
                <w:sz w:val="20"/>
              </w:rPr>
              <w:t>处理器、室外显示单元的视频拼接终端、终端控制软件及相关备件、设备安装调试等内容，满足使用方需求。</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4.1(m</w:t>
            </w:r>
            <w:r>
              <w:rPr>
                <w:sz w:val="20"/>
              </w:rPr>
              <w:t>²</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三、校园广播设备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时序电源</w:t>
            </w:r>
            <w:r>
              <w:rPr>
                <w:sz w:val="20"/>
              </w:rPr>
              <w:t>2</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设有船型开关，支持主从机设置，通过主设备电源锁可一键开启或关闭所有从设备。</w:t>
            </w:r>
            <w:r>
              <w:br/>
            </w:r>
            <w:r>
              <w:rPr>
                <w:sz w:val="20"/>
              </w:rPr>
              <w:t>2.</w:t>
            </w:r>
            <w:r>
              <w:rPr>
                <w:sz w:val="20"/>
              </w:rPr>
              <w:t>提供智能化电源控制管理，设置定时任务。支持顺序打开或关闭电源功能，支持设置电源的开关时序间隔。</w:t>
            </w:r>
            <w:r>
              <w:br/>
            </w:r>
            <w:r>
              <w:rPr>
                <w:sz w:val="20"/>
              </w:rPr>
              <w:t>3.</w:t>
            </w:r>
            <w:r>
              <w:rPr>
                <w:sz w:val="20"/>
              </w:rPr>
              <w:t>具备≥</w:t>
            </w:r>
            <w:r>
              <w:rPr>
                <w:sz w:val="20"/>
              </w:rPr>
              <w:t>8</w:t>
            </w:r>
            <w:r>
              <w:rPr>
                <w:sz w:val="20"/>
              </w:rPr>
              <w:t>路电源输出插座，其中≥</w:t>
            </w:r>
            <w:r>
              <w:rPr>
                <w:sz w:val="20"/>
              </w:rPr>
              <w:t>4</w:t>
            </w:r>
            <w:r>
              <w:rPr>
                <w:sz w:val="20"/>
              </w:rPr>
              <w:t>路</w:t>
            </w:r>
            <w:r>
              <w:rPr>
                <w:sz w:val="20"/>
              </w:rPr>
              <w:t>10A</w:t>
            </w:r>
            <w:r>
              <w:rPr>
                <w:sz w:val="20"/>
              </w:rPr>
              <w:t>的、≥</w:t>
            </w:r>
            <w:r>
              <w:rPr>
                <w:sz w:val="20"/>
              </w:rPr>
              <w:t>4</w:t>
            </w:r>
            <w:r>
              <w:rPr>
                <w:sz w:val="20"/>
              </w:rPr>
              <w:t>路</w:t>
            </w:r>
            <w:r>
              <w:rPr>
                <w:sz w:val="20"/>
              </w:rPr>
              <w:t>16A</w:t>
            </w:r>
            <w:r>
              <w:rPr>
                <w:sz w:val="20"/>
              </w:rPr>
              <w:t>的插座规格，总电流达</w:t>
            </w:r>
            <w:r>
              <w:rPr>
                <w:sz w:val="20"/>
              </w:rPr>
              <w:t>30A</w:t>
            </w:r>
            <w:r>
              <w:rPr>
                <w:sz w:val="20"/>
              </w:rPr>
              <w:t>。支持实时监控插座功率。</w:t>
            </w:r>
            <w:r>
              <w:br/>
            </w:r>
            <w:r>
              <w:rPr>
                <w:sz w:val="20"/>
              </w:rPr>
              <w:t>4.</w:t>
            </w:r>
            <w:r>
              <w:rPr>
                <w:sz w:val="20"/>
              </w:rPr>
              <w:t>采用</w:t>
            </w:r>
            <w:r>
              <w:rPr>
                <w:sz w:val="20"/>
              </w:rPr>
              <w:t>LCD</w:t>
            </w:r>
            <w:r>
              <w:rPr>
                <w:sz w:val="20"/>
              </w:rPr>
              <w:t>显示屏，可显示温度信息，实时输入电压信息、时间信息、</w:t>
            </w:r>
            <w:r>
              <w:rPr>
                <w:sz w:val="20"/>
              </w:rPr>
              <w:t>IP</w:t>
            </w:r>
            <w:r>
              <w:rPr>
                <w:sz w:val="20"/>
              </w:rPr>
              <w:t>信息，定时任务信息等。</w:t>
            </w:r>
            <w:r>
              <w:br/>
            </w:r>
            <w:r>
              <w:rPr>
                <w:sz w:val="20"/>
              </w:rPr>
              <w:t>5.</w:t>
            </w:r>
            <w:r>
              <w:rPr>
                <w:sz w:val="20"/>
              </w:rPr>
              <w:t>支持</w:t>
            </w:r>
            <w:r>
              <w:rPr>
                <w:sz w:val="20"/>
              </w:rPr>
              <w:t>PC</w:t>
            </w:r>
            <w:r>
              <w:rPr>
                <w:sz w:val="20"/>
              </w:rPr>
              <w:t>客户端软件管理，支持三层网络协议，支持跨网关控制和管理。</w:t>
            </w:r>
            <w:r>
              <w:br/>
            </w:r>
            <w:r>
              <w:rPr>
                <w:sz w:val="20"/>
              </w:rPr>
              <w:t>6.</w:t>
            </w:r>
            <w:r>
              <w:rPr>
                <w:sz w:val="20"/>
              </w:rPr>
              <w:t>支持对每一路电源输出进行定时编程，实现全自动无人值守的电源管理。</w:t>
            </w:r>
            <w:r>
              <w:br/>
            </w:r>
            <w:r>
              <w:rPr>
                <w:sz w:val="20"/>
              </w:rPr>
              <w:t>7.</w:t>
            </w:r>
            <w:r>
              <w:rPr>
                <w:sz w:val="20"/>
              </w:rPr>
              <w:t>支持离线模式，本地自带定时程序，内置高精度时钟，在脱离服务器时，也能保证定时任务按时执行。</w:t>
            </w:r>
            <w:r>
              <w:br/>
            </w:r>
            <w:r>
              <w:rPr>
                <w:sz w:val="20"/>
              </w:rPr>
              <w:t>8.</w:t>
            </w:r>
            <w:r>
              <w:rPr>
                <w:sz w:val="20"/>
              </w:rPr>
              <w:t>具备≥</w:t>
            </w:r>
            <w:r>
              <w:rPr>
                <w:sz w:val="20"/>
              </w:rPr>
              <w:t>2</w:t>
            </w:r>
            <w:r>
              <w:rPr>
                <w:sz w:val="20"/>
              </w:rPr>
              <w:t>个</w:t>
            </w:r>
            <w:r>
              <w:rPr>
                <w:sz w:val="20"/>
              </w:rPr>
              <w:t>10M/100M</w:t>
            </w:r>
            <w:r>
              <w:rPr>
                <w:sz w:val="20"/>
              </w:rPr>
              <w:t>网口，≥</w:t>
            </w:r>
            <w:r>
              <w:rPr>
                <w:sz w:val="20"/>
              </w:rPr>
              <w:t>2</w:t>
            </w:r>
            <w:r>
              <w:rPr>
                <w:sz w:val="20"/>
              </w:rPr>
              <w:t>路</w:t>
            </w:r>
            <w:r>
              <w:rPr>
                <w:sz w:val="20"/>
              </w:rPr>
              <w:t>RS485</w:t>
            </w:r>
            <w:r>
              <w:rPr>
                <w:sz w:val="20"/>
              </w:rPr>
              <w:t>接口、≥</w:t>
            </w:r>
            <w:r>
              <w:rPr>
                <w:sz w:val="20"/>
              </w:rPr>
              <w:t>1</w:t>
            </w:r>
            <w:r>
              <w:rPr>
                <w:sz w:val="20"/>
              </w:rPr>
              <w:t>路外接传感器供电接口。</w:t>
            </w:r>
            <w:r>
              <w:br/>
            </w:r>
            <w:r>
              <w:rPr>
                <w:sz w:val="20"/>
              </w:rPr>
              <w:t>9.</w:t>
            </w:r>
            <w:r>
              <w:rPr>
                <w:sz w:val="20"/>
              </w:rPr>
              <w:t>带</w:t>
            </w:r>
            <w:r>
              <w:rPr>
                <w:sz w:val="20"/>
              </w:rPr>
              <w:t>USB</w:t>
            </w:r>
            <w:r>
              <w:rPr>
                <w:sz w:val="20"/>
              </w:rPr>
              <w:t>供电接口可以提供照明灯供电。</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校园广播设备用</w:t>
            </w:r>
            <w:r>
              <w:rPr>
                <w:sz w:val="20"/>
              </w:rPr>
              <w:t>-</w:t>
            </w:r>
            <w:r>
              <w:rPr>
                <w:sz w:val="20"/>
              </w:rPr>
              <w:t>核心交换机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、配置：</w:t>
            </w:r>
            <w:r>
              <w:rPr>
                <w:sz w:val="20"/>
              </w:rPr>
              <w:t>24</w:t>
            </w:r>
            <w:r>
              <w:rPr>
                <w:sz w:val="20"/>
              </w:rPr>
              <w:t>个</w:t>
            </w:r>
            <w:r>
              <w:rPr>
                <w:sz w:val="20"/>
              </w:rPr>
              <w:t>1G/10G SFP+</w:t>
            </w:r>
            <w:r>
              <w:rPr>
                <w:sz w:val="20"/>
              </w:rPr>
              <w:t>光接口，</w:t>
            </w:r>
            <w:r>
              <w:rPr>
                <w:sz w:val="20"/>
              </w:rPr>
              <w:t>2</w:t>
            </w:r>
            <w:r>
              <w:rPr>
                <w:sz w:val="20"/>
              </w:rPr>
              <w:t>个</w:t>
            </w:r>
            <w:r>
              <w:rPr>
                <w:sz w:val="20"/>
              </w:rPr>
              <w:t>40G QSFP+</w:t>
            </w:r>
            <w:r>
              <w:rPr>
                <w:sz w:val="20"/>
              </w:rPr>
              <w:t>光接口，支持</w:t>
            </w:r>
            <w:r>
              <w:rPr>
                <w:sz w:val="20"/>
              </w:rPr>
              <w:t>2</w:t>
            </w:r>
            <w:r>
              <w:rPr>
                <w:sz w:val="20"/>
              </w:rPr>
              <w:t>个扩展槽位</w:t>
            </w:r>
            <w:r>
              <w:br/>
            </w:r>
            <w:r>
              <w:rPr>
                <w:sz w:val="20"/>
              </w:rPr>
              <w:t>2</w:t>
            </w:r>
            <w:r>
              <w:rPr>
                <w:sz w:val="20"/>
              </w:rPr>
              <w:t>、支持独立的</w:t>
            </w:r>
            <w:r>
              <w:rPr>
                <w:sz w:val="20"/>
              </w:rPr>
              <w:t>console</w:t>
            </w:r>
            <w:r>
              <w:rPr>
                <w:sz w:val="20"/>
              </w:rPr>
              <w:t>管理串口，≥</w:t>
            </w:r>
            <w:r>
              <w:rPr>
                <w:sz w:val="20"/>
              </w:rPr>
              <w:t>1</w:t>
            </w:r>
            <w:r>
              <w:rPr>
                <w:sz w:val="20"/>
              </w:rPr>
              <w:t>个带外管理口</w:t>
            </w:r>
            <w:r>
              <w:br/>
            </w:r>
            <w:r>
              <w:rPr>
                <w:sz w:val="20"/>
              </w:rPr>
              <w:t>3</w:t>
            </w:r>
            <w:r>
              <w:rPr>
                <w:sz w:val="20"/>
              </w:rPr>
              <w:t>、支持</w:t>
            </w:r>
            <w:r>
              <w:rPr>
                <w:sz w:val="20"/>
              </w:rPr>
              <w:t>USB</w:t>
            </w:r>
            <w:r>
              <w:rPr>
                <w:sz w:val="20"/>
              </w:rPr>
              <w:t>拷贝文件、</w:t>
            </w:r>
            <w:r>
              <w:rPr>
                <w:sz w:val="20"/>
              </w:rPr>
              <w:t>MicroUSB</w:t>
            </w:r>
            <w:r>
              <w:rPr>
                <w:sz w:val="20"/>
              </w:rPr>
              <w:t>登录</w:t>
            </w:r>
            <w:r>
              <w:rPr>
                <w:sz w:val="20"/>
              </w:rPr>
              <w:t>设备功能</w:t>
            </w:r>
            <w:r>
              <w:br/>
            </w:r>
            <w:r>
              <w:rPr>
                <w:sz w:val="20"/>
              </w:rPr>
              <w:t>4</w:t>
            </w:r>
            <w:r>
              <w:rPr>
                <w:sz w:val="20"/>
              </w:rPr>
              <w:t>、支持模块化电源数量≥</w:t>
            </w:r>
            <w:r>
              <w:rPr>
                <w:sz w:val="20"/>
              </w:rPr>
              <w:t>1</w:t>
            </w:r>
            <w:r>
              <w:rPr>
                <w:sz w:val="20"/>
              </w:rPr>
              <w:t>，模块化风扇数量≥</w:t>
            </w:r>
            <w:r>
              <w:rPr>
                <w:sz w:val="20"/>
              </w:rPr>
              <w:t>2</w:t>
            </w:r>
            <w:r>
              <w:br/>
            </w:r>
            <w:r>
              <w:rPr>
                <w:sz w:val="20"/>
              </w:rPr>
              <w:t>5</w:t>
            </w:r>
            <w:r>
              <w:rPr>
                <w:sz w:val="20"/>
              </w:rPr>
              <w:t>、交换容量：</w:t>
            </w:r>
            <w:r>
              <w:rPr>
                <w:sz w:val="20"/>
              </w:rPr>
              <w:t>2.56Tbps/25.6Tbps</w:t>
            </w:r>
            <w:r>
              <w:br/>
            </w:r>
            <w:r>
              <w:rPr>
                <w:sz w:val="20"/>
              </w:rPr>
              <w:t>6</w:t>
            </w:r>
            <w:r>
              <w:rPr>
                <w:sz w:val="20"/>
              </w:rPr>
              <w:t>、转发性能：</w:t>
            </w:r>
            <w:r>
              <w:rPr>
                <w:sz w:val="20"/>
              </w:rPr>
              <w:t>720Mpps/1260Mpps</w:t>
            </w:r>
            <w:r>
              <w:br/>
            </w:r>
            <w:r>
              <w:rPr>
                <w:sz w:val="20"/>
              </w:rPr>
              <w:t>7</w:t>
            </w:r>
            <w:r>
              <w:rPr>
                <w:sz w:val="20"/>
              </w:rPr>
              <w:t>、设备内存容量≥</w:t>
            </w:r>
            <w:r>
              <w:rPr>
                <w:sz w:val="20"/>
              </w:rPr>
              <w:t>2048M</w:t>
            </w:r>
            <w:r>
              <w:rPr>
                <w:sz w:val="20"/>
              </w:rPr>
              <w:t>，端口平均转发时延≤</w:t>
            </w:r>
            <w:r>
              <w:rPr>
                <w:sz w:val="20"/>
              </w:rPr>
              <w:t>3us</w:t>
            </w:r>
            <w:r>
              <w:br/>
            </w:r>
            <w:r>
              <w:rPr>
                <w:sz w:val="20"/>
              </w:rPr>
              <w:t>8</w:t>
            </w:r>
            <w:r>
              <w:rPr>
                <w:sz w:val="20"/>
              </w:rPr>
              <w:t>、支持</w:t>
            </w:r>
            <w:r>
              <w:rPr>
                <w:sz w:val="20"/>
              </w:rPr>
              <w:t>IPv4 ACL</w:t>
            </w:r>
            <w:r>
              <w:rPr>
                <w:sz w:val="20"/>
              </w:rPr>
              <w:t>表入方向≥</w:t>
            </w:r>
            <w:r>
              <w:rPr>
                <w:sz w:val="20"/>
              </w:rPr>
              <w:t>2K</w:t>
            </w:r>
            <w:r>
              <w:rPr>
                <w:sz w:val="20"/>
              </w:rPr>
              <w:t>条</w:t>
            </w:r>
            <w:r>
              <w:rPr>
                <w:sz w:val="20"/>
              </w:rPr>
              <w:t>+</w:t>
            </w:r>
            <w:r>
              <w:rPr>
                <w:sz w:val="20"/>
              </w:rPr>
              <w:t>出方向≥</w:t>
            </w:r>
            <w:r>
              <w:rPr>
                <w:sz w:val="20"/>
              </w:rPr>
              <w:t>512</w:t>
            </w:r>
            <w:r>
              <w:rPr>
                <w:sz w:val="20"/>
              </w:rPr>
              <w:t>条；</w:t>
            </w:r>
            <w:r>
              <w:rPr>
                <w:sz w:val="20"/>
              </w:rPr>
              <w:t>MAC</w:t>
            </w:r>
            <w:r>
              <w:rPr>
                <w:sz w:val="20"/>
              </w:rPr>
              <w:t>地址表≥</w:t>
            </w:r>
            <w:r>
              <w:rPr>
                <w:sz w:val="20"/>
              </w:rPr>
              <w:t>128K</w:t>
            </w:r>
            <w:r>
              <w:rPr>
                <w:sz w:val="20"/>
              </w:rPr>
              <w:t>，</w:t>
            </w:r>
            <w:r>
              <w:rPr>
                <w:sz w:val="20"/>
              </w:rPr>
              <w:t>ARP</w:t>
            </w:r>
            <w:r>
              <w:rPr>
                <w:sz w:val="20"/>
              </w:rPr>
              <w:t>表≥</w:t>
            </w:r>
            <w:r>
              <w:rPr>
                <w:sz w:val="20"/>
              </w:rPr>
              <w:t>64K</w:t>
            </w:r>
            <w:r>
              <w:rPr>
                <w:sz w:val="20"/>
              </w:rPr>
              <w:t>，端口</w:t>
            </w:r>
            <w:r>
              <w:rPr>
                <w:sz w:val="20"/>
              </w:rPr>
              <w:t>MAC</w:t>
            </w:r>
            <w:r>
              <w:rPr>
                <w:sz w:val="20"/>
              </w:rPr>
              <w:t>地址缓存能力≥</w:t>
            </w:r>
            <w:r>
              <w:rPr>
                <w:sz w:val="20"/>
              </w:rPr>
              <w:t>2048</w:t>
            </w:r>
            <w:r>
              <w:rPr>
                <w:sz w:val="20"/>
              </w:rPr>
              <w:t>个</w:t>
            </w:r>
            <w:r>
              <w:br/>
            </w:r>
            <w:r>
              <w:rPr>
                <w:sz w:val="20"/>
              </w:rPr>
              <w:t>9</w:t>
            </w:r>
            <w:r>
              <w:rPr>
                <w:sz w:val="20"/>
              </w:rPr>
              <w:t>、支持</w:t>
            </w:r>
            <w:r>
              <w:rPr>
                <w:sz w:val="20"/>
              </w:rPr>
              <w:t>802.3az</w:t>
            </w:r>
            <w:r>
              <w:rPr>
                <w:sz w:val="20"/>
              </w:rPr>
              <w:t>（</w:t>
            </w:r>
            <w:r>
              <w:rPr>
                <w:sz w:val="20"/>
              </w:rPr>
              <w:t>EEE</w:t>
            </w:r>
            <w:r>
              <w:rPr>
                <w:sz w:val="20"/>
              </w:rPr>
              <w:t>）能效以太网标准</w:t>
            </w:r>
            <w:r>
              <w:br/>
            </w:r>
            <w:r>
              <w:rPr>
                <w:sz w:val="20"/>
              </w:rPr>
              <w:t>10</w:t>
            </w:r>
            <w:r>
              <w:rPr>
                <w:sz w:val="20"/>
              </w:rPr>
              <w:t>、支持</w:t>
            </w:r>
            <w:r>
              <w:rPr>
                <w:sz w:val="20"/>
              </w:rPr>
              <w:t>4094</w:t>
            </w:r>
            <w:r>
              <w:rPr>
                <w:sz w:val="20"/>
              </w:rPr>
              <w:t>个</w:t>
            </w:r>
            <w:r>
              <w:rPr>
                <w:sz w:val="20"/>
              </w:rPr>
              <w:t>VLAN</w:t>
            </w:r>
            <w:r>
              <w:rPr>
                <w:sz w:val="20"/>
              </w:rPr>
              <w:t>功能</w:t>
            </w:r>
            <w:r>
              <w:br/>
            </w:r>
            <w:r>
              <w:rPr>
                <w:sz w:val="20"/>
              </w:rPr>
              <w:t>11</w:t>
            </w:r>
            <w:r>
              <w:rPr>
                <w:sz w:val="20"/>
              </w:rPr>
              <w:t>、支持</w:t>
            </w:r>
            <w:r>
              <w:rPr>
                <w:sz w:val="20"/>
              </w:rPr>
              <w:t>STP/RSTP/MSTP/PVST</w:t>
            </w:r>
            <w:r>
              <w:rPr>
                <w:sz w:val="20"/>
              </w:rPr>
              <w:t>，支持</w:t>
            </w:r>
            <w:r>
              <w:rPr>
                <w:sz w:val="20"/>
              </w:rPr>
              <w:t>ERPS/RRPP/smartlink</w:t>
            </w:r>
            <w:r>
              <w:rPr>
                <w:sz w:val="20"/>
              </w:rPr>
              <w:t>并且收敛时间均在</w:t>
            </w:r>
            <w:r>
              <w:rPr>
                <w:sz w:val="20"/>
              </w:rPr>
              <w:t>50ms</w:t>
            </w:r>
            <w:r>
              <w:rPr>
                <w:sz w:val="20"/>
              </w:rPr>
              <w:t>之内</w:t>
            </w:r>
            <w:r>
              <w:br/>
            </w:r>
            <w:r>
              <w:rPr>
                <w:sz w:val="20"/>
              </w:rPr>
              <w:t>12</w:t>
            </w:r>
            <w:r>
              <w:rPr>
                <w:sz w:val="20"/>
              </w:rPr>
              <w:t>、支持</w:t>
            </w:r>
            <w:r>
              <w:rPr>
                <w:sz w:val="20"/>
              </w:rPr>
              <w:t>IPv4/IPv6</w:t>
            </w:r>
            <w:r>
              <w:rPr>
                <w:sz w:val="20"/>
              </w:rPr>
              <w:t>组播功能，支持</w:t>
            </w:r>
            <w:r>
              <w:rPr>
                <w:sz w:val="20"/>
              </w:rPr>
              <w:t>IPv4 IGMP snooping</w:t>
            </w:r>
            <w:r>
              <w:rPr>
                <w:sz w:val="20"/>
              </w:rPr>
              <w:t>、</w:t>
            </w:r>
            <w:r>
              <w:rPr>
                <w:sz w:val="20"/>
              </w:rPr>
              <w:t>IPv6 MLD snooping</w:t>
            </w:r>
            <w:r>
              <w:rPr>
                <w:sz w:val="20"/>
              </w:rPr>
              <w:t>功能</w:t>
            </w:r>
            <w:r>
              <w:br/>
            </w:r>
            <w:r>
              <w:rPr>
                <w:sz w:val="20"/>
              </w:rPr>
              <w:t>13</w:t>
            </w:r>
            <w:r>
              <w:rPr>
                <w:sz w:val="20"/>
              </w:rPr>
              <w:t>、支持</w:t>
            </w:r>
            <w:r>
              <w:rPr>
                <w:sz w:val="20"/>
              </w:rPr>
              <w:t>802.1X</w:t>
            </w:r>
            <w:r>
              <w:rPr>
                <w:sz w:val="20"/>
              </w:rPr>
              <w:t>、</w:t>
            </w:r>
            <w:r>
              <w:rPr>
                <w:sz w:val="20"/>
              </w:rPr>
              <w:t>Portal</w:t>
            </w:r>
            <w:r>
              <w:rPr>
                <w:sz w:val="20"/>
              </w:rPr>
              <w:t>、</w:t>
            </w:r>
            <w:r>
              <w:rPr>
                <w:sz w:val="20"/>
              </w:rPr>
              <w:t>Triple</w:t>
            </w:r>
            <w:r>
              <w:rPr>
                <w:sz w:val="20"/>
              </w:rPr>
              <w:t>认证功能</w:t>
            </w:r>
            <w:r>
              <w:br/>
            </w:r>
            <w:r>
              <w:rPr>
                <w:sz w:val="20"/>
              </w:rPr>
              <w:t>14</w:t>
            </w:r>
            <w:r>
              <w:rPr>
                <w:sz w:val="20"/>
              </w:rPr>
              <w:t>、支持</w:t>
            </w:r>
            <w:r>
              <w:rPr>
                <w:sz w:val="20"/>
              </w:rPr>
              <w:t>DHCP snooping</w:t>
            </w:r>
            <w:r>
              <w:rPr>
                <w:sz w:val="20"/>
              </w:rPr>
              <w:t>、</w:t>
            </w:r>
            <w:r>
              <w:rPr>
                <w:sz w:val="20"/>
              </w:rPr>
              <w:t>DHCPv6 snooping</w:t>
            </w:r>
            <w:r>
              <w:rPr>
                <w:sz w:val="20"/>
              </w:rPr>
              <w:t>、</w:t>
            </w:r>
            <w:r>
              <w:rPr>
                <w:sz w:val="20"/>
              </w:rPr>
              <w:t>DHCP Relay</w:t>
            </w:r>
            <w:r>
              <w:rPr>
                <w:sz w:val="20"/>
              </w:rPr>
              <w:t>、</w:t>
            </w:r>
            <w:r>
              <w:rPr>
                <w:sz w:val="20"/>
              </w:rPr>
              <w:t>DHCPv6 Relay</w:t>
            </w:r>
            <w:r>
              <w:rPr>
                <w:sz w:val="20"/>
              </w:rPr>
              <w:t>、</w:t>
            </w:r>
            <w:r>
              <w:rPr>
                <w:sz w:val="20"/>
              </w:rPr>
              <w:t>DHCP server</w:t>
            </w:r>
            <w:r>
              <w:rPr>
                <w:sz w:val="20"/>
              </w:rPr>
              <w:t>、</w:t>
            </w:r>
            <w:r>
              <w:rPr>
                <w:sz w:val="20"/>
              </w:rPr>
              <w:t>DHCPv6 server</w:t>
            </w:r>
            <w:r>
              <w:rPr>
                <w:sz w:val="20"/>
              </w:rPr>
              <w:t>、</w:t>
            </w:r>
            <w:r>
              <w:rPr>
                <w:sz w:val="20"/>
              </w:rPr>
              <w:t>SAVI</w:t>
            </w:r>
            <w:r>
              <w:rPr>
                <w:sz w:val="20"/>
              </w:rPr>
              <w:t>功能</w:t>
            </w:r>
            <w:r>
              <w:br/>
            </w:r>
            <w:r>
              <w:rPr>
                <w:sz w:val="20"/>
              </w:rPr>
              <w:t>15</w:t>
            </w:r>
            <w:r>
              <w:rPr>
                <w:sz w:val="20"/>
              </w:rPr>
              <w:t>、支持用户的分级分权控制，可以为用户分配不同权限，每个用户只能进行其权限所允许的操作</w:t>
            </w:r>
            <w:r>
              <w:br/>
            </w:r>
            <w:r>
              <w:rPr>
                <w:sz w:val="20"/>
              </w:rPr>
              <w:t>16</w:t>
            </w:r>
            <w:r>
              <w:rPr>
                <w:sz w:val="20"/>
              </w:rPr>
              <w:t>、支持在平台上实现对接入的交换机和终端设备进行系统拓扑展示及管理，支持以不同图标展示接入设备间的连接方式，包括网线、光纤和无线连接</w:t>
            </w:r>
            <w:r>
              <w:br/>
            </w:r>
            <w:r>
              <w:rPr>
                <w:sz w:val="20"/>
              </w:rPr>
              <w:t>17</w:t>
            </w:r>
            <w:r>
              <w:rPr>
                <w:sz w:val="20"/>
              </w:rPr>
              <w:t>、支持通过网管平台对接入设备间的链路详情展示，包括传输速率、链路两端设备信息和链路带宽告警</w:t>
            </w:r>
            <w:r>
              <w:br/>
            </w:r>
            <w:r>
              <w:rPr>
                <w:sz w:val="20"/>
              </w:rPr>
              <w:t>18</w:t>
            </w:r>
            <w:r>
              <w:rPr>
                <w:sz w:val="20"/>
              </w:rPr>
              <w:t>、支持通过网管平台在网络拓扑中展示设备详情，包括设备基本信息、性能使用信息、面板状态和端口信息</w:t>
            </w:r>
            <w:r>
              <w:br/>
            </w:r>
            <w:r>
              <w:rPr>
                <w:sz w:val="20"/>
              </w:rPr>
              <w:t>19</w:t>
            </w:r>
            <w:r>
              <w:rPr>
                <w:sz w:val="20"/>
              </w:rPr>
              <w:t>、为保证整体系统稳定性、兼容</w:t>
            </w:r>
            <w:r>
              <w:rPr>
                <w:sz w:val="20"/>
              </w:rPr>
              <w:t>性</w:t>
            </w:r>
            <w:r>
              <w:rPr>
                <w:sz w:val="20"/>
              </w:rPr>
              <w:t>和可靠性，投标产品建议与摄像机、视频综合管理平台为同一品牌</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IP</w:t>
            </w:r>
            <w:r>
              <w:rPr>
                <w:sz w:val="20"/>
              </w:rPr>
              <w:t>网络化广播控制器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采用工控机机箱设计，具有</w:t>
            </w:r>
            <w:r>
              <w:rPr>
                <w:sz w:val="20"/>
              </w:rPr>
              <w:t>LED</w:t>
            </w:r>
            <w:r>
              <w:rPr>
                <w:sz w:val="20"/>
              </w:rPr>
              <w:t>显示窗口，支持触摸控制屏；运载</w:t>
            </w:r>
            <w:r>
              <w:rPr>
                <w:sz w:val="20"/>
              </w:rPr>
              <w:t>Windows Server 2008 R2 Standard(x64),Windows Server 2012 R2 Standard(x64)</w:t>
            </w:r>
            <w:r>
              <w:rPr>
                <w:sz w:val="20"/>
              </w:rPr>
              <w:t>及以上操作系统。</w:t>
            </w:r>
            <w:r>
              <w:br/>
            </w:r>
            <w:r>
              <w:rPr>
                <w:sz w:val="20"/>
              </w:rPr>
              <w:t>2.</w:t>
            </w:r>
            <w:r>
              <w:rPr>
                <w:sz w:val="20"/>
              </w:rPr>
              <w:t>支持≥</w:t>
            </w:r>
            <w:r>
              <w:rPr>
                <w:sz w:val="20"/>
              </w:rPr>
              <w:t>1</w:t>
            </w:r>
            <w:r>
              <w:rPr>
                <w:sz w:val="20"/>
              </w:rPr>
              <w:t>路短路触发开机接口，用于实现定时驱动开机运行。</w:t>
            </w:r>
            <w:r>
              <w:br/>
            </w:r>
            <w:r>
              <w:rPr>
                <w:sz w:val="20"/>
              </w:rPr>
              <w:t>3.</w:t>
            </w:r>
            <w:r>
              <w:rPr>
                <w:sz w:val="20"/>
              </w:rPr>
              <w:t>具有≥</w:t>
            </w:r>
            <w:r>
              <w:rPr>
                <w:sz w:val="20"/>
              </w:rPr>
              <w:t>8</w:t>
            </w:r>
            <w:r>
              <w:rPr>
                <w:sz w:val="20"/>
              </w:rPr>
              <w:t>×</w:t>
            </w:r>
            <w:r>
              <w:rPr>
                <w:sz w:val="20"/>
              </w:rPr>
              <w:t>USB</w:t>
            </w:r>
            <w:r>
              <w:rPr>
                <w:sz w:val="20"/>
              </w:rPr>
              <w:t>接口、≥</w:t>
            </w:r>
            <w:r>
              <w:rPr>
                <w:sz w:val="20"/>
              </w:rPr>
              <w:t>6</w:t>
            </w:r>
            <w:r>
              <w:rPr>
                <w:sz w:val="20"/>
              </w:rPr>
              <w:t>×串口接口、≥</w:t>
            </w:r>
            <w:r>
              <w:rPr>
                <w:sz w:val="20"/>
              </w:rPr>
              <w:t>2</w:t>
            </w:r>
            <w:r>
              <w:rPr>
                <w:sz w:val="20"/>
              </w:rPr>
              <w:t xml:space="preserve">×千兆网口。 </w:t>
            </w:r>
            <w:r>
              <w:br/>
            </w:r>
            <w:r>
              <w:rPr>
                <w:sz w:val="20"/>
              </w:rPr>
              <w:t>4.</w:t>
            </w:r>
            <w:r>
              <w:rPr>
                <w:sz w:val="20"/>
              </w:rPr>
              <w:t>配置等同或优于四核</w:t>
            </w:r>
            <w:r>
              <w:rPr>
                <w:sz w:val="20"/>
              </w:rPr>
              <w:t>/i5</w:t>
            </w:r>
            <w:r>
              <w:rPr>
                <w:sz w:val="20"/>
              </w:rPr>
              <w:t>处理器。</w:t>
            </w:r>
            <w:r>
              <w:br/>
            </w:r>
            <w:r>
              <w:rPr>
                <w:sz w:val="20"/>
              </w:rPr>
              <w:t>5.</w:t>
            </w:r>
            <w:r>
              <w:rPr>
                <w:sz w:val="20"/>
              </w:rPr>
              <w:t>设备支持≥</w:t>
            </w:r>
            <w:r>
              <w:rPr>
                <w:sz w:val="20"/>
              </w:rPr>
              <w:t>1</w:t>
            </w:r>
            <w:r>
              <w:rPr>
                <w:sz w:val="20"/>
              </w:rPr>
              <w:t>路</w:t>
            </w:r>
            <w:r>
              <w:rPr>
                <w:sz w:val="20"/>
              </w:rPr>
              <w:t>VGA</w:t>
            </w:r>
            <w:r>
              <w:rPr>
                <w:sz w:val="20"/>
              </w:rPr>
              <w:t>、≥</w:t>
            </w:r>
            <w:r>
              <w:rPr>
                <w:sz w:val="20"/>
              </w:rPr>
              <w:t>1</w:t>
            </w:r>
            <w:r>
              <w:rPr>
                <w:sz w:val="20"/>
              </w:rPr>
              <w:t>路</w:t>
            </w:r>
            <w:r>
              <w:rPr>
                <w:sz w:val="20"/>
              </w:rPr>
              <w:t>HDMI</w:t>
            </w:r>
            <w:r>
              <w:rPr>
                <w:sz w:val="20"/>
              </w:rPr>
              <w:t>输出接口。</w:t>
            </w:r>
            <w:r>
              <w:br/>
            </w:r>
            <w:r>
              <w:rPr>
                <w:sz w:val="20"/>
              </w:rPr>
              <w:t>6.</w:t>
            </w:r>
            <w:r>
              <w:rPr>
                <w:sz w:val="20"/>
              </w:rPr>
              <w:t>支持操作系统配置通电自动开机、定时自动开机，定时自动关机功能。</w:t>
            </w:r>
            <w:r>
              <w:br/>
            </w:r>
            <w:r>
              <w:rPr>
                <w:sz w:val="20"/>
              </w:rPr>
              <w:t>7.</w:t>
            </w:r>
            <w:r>
              <w:rPr>
                <w:sz w:val="20"/>
              </w:rPr>
              <w:t>内置抽拉键盘、内置触控鼠标面板</w:t>
            </w:r>
            <w:r>
              <w:rPr>
                <w:sz w:val="20"/>
              </w:rPr>
              <w:t>+</w:t>
            </w:r>
            <w:r>
              <w:rPr>
                <w:sz w:val="20"/>
              </w:rPr>
              <w:t>左右按键设计，支持通过</w:t>
            </w:r>
            <w:r>
              <w:rPr>
                <w:sz w:val="20"/>
              </w:rPr>
              <w:t>USB</w:t>
            </w:r>
            <w:r>
              <w:rPr>
                <w:sz w:val="20"/>
              </w:rPr>
              <w:t>接口外接鼠标键盘。</w:t>
            </w:r>
            <w:r>
              <w:br/>
            </w:r>
            <w:r>
              <w:rPr>
                <w:sz w:val="20"/>
              </w:rPr>
              <w:t>8.</w:t>
            </w:r>
            <w:r>
              <w:rPr>
                <w:sz w:val="20"/>
              </w:rPr>
              <w:t>支持录音存储功能，可在后台自定义设置录音文件保存路径。</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网络化主音箱</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网络接口：标准</w:t>
            </w:r>
            <w:r>
              <w:rPr>
                <w:sz w:val="20"/>
              </w:rPr>
              <w:t>RJ45</w:t>
            </w:r>
            <w:r>
              <w:rPr>
                <w:sz w:val="20"/>
              </w:rPr>
              <w:t>输入，音频格式：</w:t>
            </w:r>
            <w:r>
              <w:rPr>
                <w:sz w:val="20"/>
              </w:rPr>
              <w:t>MP3</w:t>
            </w:r>
            <w:r>
              <w:br/>
            </w:r>
            <w:r>
              <w:rPr>
                <w:sz w:val="20"/>
              </w:rPr>
              <w:t>2.</w:t>
            </w:r>
            <w:r>
              <w:rPr>
                <w:sz w:val="20"/>
              </w:rPr>
              <w:t>内置≥</w:t>
            </w:r>
            <w:r>
              <w:rPr>
                <w:sz w:val="20"/>
              </w:rPr>
              <w:t>2x20W</w:t>
            </w:r>
            <w:r>
              <w:rPr>
                <w:sz w:val="20"/>
              </w:rPr>
              <w:t>（</w:t>
            </w:r>
            <w:r>
              <w:rPr>
                <w:sz w:val="20"/>
              </w:rPr>
              <w:t>MAX</w:t>
            </w:r>
            <w:r>
              <w:rPr>
                <w:sz w:val="20"/>
              </w:rPr>
              <w:t>）的双通道数字功率放大器，≥</w:t>
            </w:r>
            <w:r>
              <w:rPr>
                <w:sz w:val="20"/>
              </w:rPr>
              <w:t>1</w:t>
            </w:r>
            <w:r>
              <w:rPr>
                <w:sz w:val="20"/>
              </w:rPr>
              <w:t>路接主音箱，≥</w:t>
            </w:r>
            <w:r>
              <w:rPr>
                <w:sz w:val="20"/>
              </w:rPr>
              <w:t>1</w:t>
            </w:r>
            <w:r>
              <w:rPr>
                <w:sz w:val="20"/>
              </w:rPr>
              <w:t>路外接到副音箱；具有网络音量设置。</w:t>
            </w:r>
            <w:r>
              <w:br/>
            </w:r>
            <w:r>
              <w:rPr>
                <w:sz w:val="20"/>
              </w:rPr>
              <w:t>3.</w:t>
            </w:r>
            <w:r>
              <w:rPr>
                <w:sz w:val="20"/>
              </w:rPr>
              <w:t>具备≥</w:t>
            </w:r>
            <w:r>
              <w:rPr>
                <w:sz w:val="20"/>
              </w:rPr>
              <w:t>1</w:t>
            </w:r>
            <w:r>
              <w:rPr>
                <w:sz w:val="20"/>
              </w:rPr>
              <w:t>路线路（</w:t>
            </w:r>
            <w:r>
              <w:rPr>
                <w:sz w:val="20"/>
              </w:rPr>
              <w:t>AUX</w:t>
            </w:r>
            <w:r>
              <w:rPr>
                <w:sz w:val="20"/>
              </w:rPr>
              <w:t>）输入接口，具有独立的音量电位器控制，可扩展</w:t>
            </w:r>
            <w:r>
              <w:rPr>
                <w:sz w:val="20"/>
              </w:rPr>
              <w:t>2.4G</w:t>
            </w:r>
            <w:r>
              <w:rPr>
                <w:sz w:val="20"/>
              </w:rPr>
              <w:t>无线音频模块，实现</w:t>
            </w:r>
            <w:r>
              <w:rPr>
                <w:sz w:val="20"/>
              </w:rPr>
              <w:t>2.4G</w:t>
            </w:r>
            <w:r>
              <w:rPr>
                <w:sz w:val="20"/>
              </w:rPr>
              <w:t>无线麦克风进行本地扩音；支持断网本地寻呼功能；同时支持缄默强度预置减少功能，支持背景伴奏预置功能。</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网络化副箱</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网络接口：标准</w:t>
            </w:r>
            <w:r>
              <w:rPr>
                <w:sz w:val="20"/>
              </w:rPr>
              <w:t>RJ45</w:t>
            </w:r>
            <w:r>
              <w:rPr>
                <w:sz w:val="20"/>
              </w:rPr>
              <w:t>输入，音频格式：</w:t>
            </w:r>
            <w:r>
              <w:rPr>
                <w:sz w:val="20"/>
              </w:rPr>
              <w:t>MP3</w:t>
            </w:r>
            <w:r>
              <w:br/>
            </w:r>
            <w:r>
              <w:rPr>
                <w:sz w:val="20"/>
              </w:rPr>
              <w:t>2.</w:t>
            </w:r>
            <w:r>
              <w:rPr>
                <w:sz w:val="20"/>
              </w:rPr>
              <w:t>内置≥</w:t>
            </w:r>
            <w:r>
              <w:rPr>
                <w:sz w:val="20"/>
              </w:rPr>
              <w:t>2x20W</w:t>
            </w:r>
            <w:r>
              <w:rPr>
                <w:sz w:val="20"/>
              </w:rPr>
              <w:t>（</w:t>
            </w:r>
            <w:r>
              <w:rPr>
                <w:sz w:val="20"/>
              </w:rPr>
              <w:t>MAX</w:t>
            </w:r>
            <w:r>
              <w:rPr>
                <w:sz w:val="20"/>
              </w:rPr>
              <w:t>）的双通道数字功率放大器，≥</w:t>
            </w:r>
            <w:r>
              <w:rPr>
                <w:sz w:val="20"/>
              </w:rPr>
              <w:t>1</w:t>
            </w:r>
            <w:r>
              <w:rPr>
                <w:sz w:val="20"/>
              </w:rPr>
              <w:t>路接主音箱，≥</w:t>
            </w:r>
            <w:r>
              <w:rPr>
                <w:sz w:val="20"/>
              </w:rPr>
              <w:t>1</w:t>
            </w:r>
            <w:r>
              <w:rPr>
                <w:sz w:val="20"/>
              </w:rPr>
              <w:t>路外接到副音箱；具有网络音量设置。</w:t>
            </w:r>
            <w:r>
              <w:br/>
            </w:r>
            <w:r>
              <w:rPr>
                <w:sz w:val="20"/>
              </w:rPr>
              <w:t>3.</w:t>
            </w:r>
            <w:r>
              <w:rPr>
                <w:sz w:val="20"/>
              </w:rPr>
              <w:t>具备≥</w:t>
            </w:r>
            <w:r>
              <w:rPr>
                <w:sz w:val="20"/>
              </w:rPr>
              <w:t>1</w:t>
            </w:r>
            <w:r>
              <w:rPr>
                <w:sz w:val="20"/>
              </w:rPr>
              <w:t>路线路（</w:t>
            </w:r>
            <w:r>
              <w:rPr>
                <w:sz w:val="20"/>
              </w:rPr>
              <w:t>AUX</w:t>
            </w:r>
            <w:r>
              <w:rPr>
                <w:sz w:val="20"/>
              </w:rPr>
              <w:t>）输入接口，具有独立的音量电位器控制，可扩展</w:t>
            </w:r>
            <w:r>
              <w:rPr>
                <w:sz w:val="20"/>
              </w:rPr>
              <w:t>2.4G</w:t>
            </w:r>
            <w:r>
              <w:rPr>
                <w:sz w:val="20"/>
              </w:rPr>
              <w:t>无线音频模块，实现</w:t>
            </w:r>
            <w:r>
              <w:rPr>
                <w:sz w:val="20"/>
              </w:rPr>
              <w:t>2.4G</w:t>
            </w:r>
            <w:r>
              <w:rPr>
                <w:sz w:val="20"/>
              </w:rPr>
              <w:t>无线麦克风进行本地扩音；支持断网本地寻呼功能；同时支持缄默强度预置减少功能，支持背景伴奏预置功能。</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网络化室内监听音箱</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一体化壁挂式箱体结构设计，内置≥</w:t>
            </w:r>
            <w:r>
              <w:rPr>
                <w:sz w:val="20"/>
              </w:rPr>
              <w:t>1</w:t>
            </w:r>
            <w:r>
              <w:rPr>
                <w:sz w:val="20"/>
              </w:rPr>
              <w:t>路网络硬件音频解码模块</w:t>
            </w:r>
            <w:r>
              <w:br/>
            </w:r>
            <w:r>
              <w:rPr>
                <w:sz w:val="20"/>
              </w:rPr>
              <w:t>2.</w:t>
            </w:r>
            <w:r>
              <w:rPr>
                <w:sz w:val="20"/>
              </w:rPr>
              <w:t>内置≥</w:t>
            </w:r>
            <w:r>
              <w:rPr>
                <w:sz w:val="20"/>
              </w:rPr>
              <w:t>2</w:t>
            </w:r>
            <w:r>
              <w:rPr>
                <w:sz w:val="20"/>
              </w:rPr>
              <w:t>×</w:t>
            </w:r>
            <w:r>
              <w:rPr>
                <w:sz w:val="20"/>
              </w:rPr>
              <w:t>15W</w:t>
            </w:r>
            <w:r>
              <w:rPr>
                <w:sz w:val="20"/>
              </w:rPr>
              <w:t>（</w:t>
            </w:r>
            <w:r>
              <w:rPr>
                <w:sz w:val="20"/>
              </w:rPr>
              <w:t>MAX</w:t>
            </w:r>
            <w:r>
              <w:rPr>
                <w:sz w:val="20"/>
              </w:rPr>
              <w:t>）功率放大器；</w:t>
            </w:r>
            <w:r>
              <w:br/>
            </w:r>
            <w:r>
              <w:rPr>
                <w:sz w:val="20"/>
              </w:rPr>
              <w:t>3.</w:t>
            </w:r>
            <w:r>
              <w:rPr>
                <w:sz w:val="20"/>
              </w:rPr>
              <w:t>网络背景音乐与本地</w:t>
            </w:r>
            <w:r>
              <w:rPr>
                <w:sz w:val="20"/>
              </w:rPr>
              <w:t>AUX</w:t>
            </w:r>
            <w:r>
              <w:rPr>
                <w:sz w:val="20"/>
              </w:rPr>
              <w:t>输入为同级，混音输出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单通道机架式网络化终端</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设备采用≥</w:t>
            </w:r>
            <w:r>
              <w:rPr>
                <w:sz w:val="20"/>
              </w:rPr>
              <w:t>19</w:t>
            </w:r>
            <w:r>
              <w:rPr>
                <w:sz w:val="20"/>
              </w:rPr>
              <w:t>英寸机架设计，带有</w:t>
            </w:r>
            <w:r>
              <w:rPr>
                <w:sz w:val="20"/>
              </w:rPr>
              <w:t>LCD</w:t>
            </w:r>
            <w:r>
              <w:rPr>
                <w:sz w:val="20"/>
              </w:rPr>
              <w:t>显示屏。</w:t>
            </w:r>
            <w:r>
              <w:br/>
            </w:r>
            <w:r>
              <w:rPr>
                <w:sz w:val="20"/>
              </w:rPr>
              <w:t>2.</w:t>
            </w:r>
            <w:r>
              <w:rPr>
                <w:sz w:val="20"/>
              </w:rPr>
              <w:t>支持≥</w:t>
            </w:r>
            <w:r>
              <w:rPr>
                <w:sz w:val="20"/>
              </w:rPr>
              <w:t>1</w:t>
            </w:r>
            <w:r>
              <w:rPr>
                <w:sz w:val="20"/>
              </w:rPr>
              <w:t>路线路输入和≥</w:t>
            </w:r>
            <w:r>
              <w:rPr>
                <w:sz w:val="20"/>
              </w:rPr>
              <w:t>1</w:t>
            </w:r>
            <w:r>
              <w:rPr>
                <w:sz w:val="20"/>
              </w:rPr>
              <w:t>路话筒输入接口，可独立调节音量；支持高低音调节电位器控制。</w:t>
            </w:r>
            <w:r>
              <w:br/>
            </w:r>
            <w:r>
              <w:rPr>
                <w:sz w:val="20"/>
              </w:rPr>
              <w:t>3.</w:t>
            </w:r>
            <w:r>
              <w:rPr>
                <w:sz w:val="20"/>
              </w:rPr>
              <w:t>具有≥</w:t>
            </w:r>
            <w:r>
              <w:rPr>
                <w:sz w:val="20"/>
              </w:rPr>
              <w:t>1</w:t>
            </w:r>
            <w:r>
              <w:rPr>
                <w:sz w:val="20"/>
              </w:rPr>
              <w:t>路</w:t>
            </w:r>
            <w:r>
              <w:rPr>
                <w:sz w:val="20"/>
              </w:rPr>
              <w:t>EMC</w:t>
            </w:r>
            <w:r>
              <w:rPr>
                <w:sz w:val="20"/>
              </w:rPr>
              <w:t>输入接口，具有最高优先级；具有≥</w:t>
            </w:r>
            <w:r>
              <w:rPr>
                <w:sz w:val="20"/>
              </w:rPr>
              <w:t>1</w:t>
            </w:r>
            <w:r>
              <w:rPr>
                <w:sz w:val="20"/>
              </w:rPr>
              <w:t>路音频输出接口。</w:t>
            </w:r>
            <w:r>
              <w:br/>
            </w:r>
            <w:r>
              <w:rPr>
                <w:sz w:val="20"/>
              </w:rPr>
              <w:t>4.</w:t>
            </w:r>
            <w:r>
              <w:rPr>
                <w:sz w:val="20"/>
              </w:rPr>
              <w:t>具有≥</w:t>
            </w:r>
            <w:r>
              <w:rPr>
                <w:sz w:val="20"/>
              </w:rPr>
              <w:t>2</w:t>
            </w:r>
            <w:r>
              <w:rPr>
                <w:sz w:val="20"/>
              </w:rPr>
              <w:t>路三线制强切输出接口，无需强切电源。</w:t>
            </w:r>
            <w:r>
              <w:br/>
            </w:r>
            <w:r>
              <w:rPr>
                <w:sz w:val="20"/>
                <w:b/>
              </w:rPr>
              <w:t>▲</w:t>
            </w:r>
            <w:r>
              <w:rPr>
                <w:sz w:val="20"/>
                <w:b/>
              </w:rPr>
              <w:t>5.</w:t>
            </w:r>
            <w:r>
              <w:rPr>
                <w:sz w:val="20"/>
                <w:b/>
              </w:rPr>
              <w:t>支持≥</w:t>
            </w:r>
            <w:r>
              <w:rPr>
                <w:sz w:val="20"/>
                <w:b/>
              </w:rPr>
              <w:t>2</w:t>
            </w:r>
            <w:r>
              <w:rPr>
                <w:sz w:val="20"/>
                <w:b/>
              </w:rPr>
              <w:t>路电源输出插座，内置智能电源管理，无音乐或呼叫时，自动切断输出座电源，有信号时自动打开输出座电源。（投标文件提供反映产品有</w:t>
            </w:r>
            <w:r>
              <w:rPr>
                <w:sz w:val="20"/>
                <w:b/>
              </w:rPr>
              <w:t>2</w:t>
            </w:r>
            <w:r>
              <w:rPr>
                <w:sz w:val="20"/>
                <w:b/>
              </w:rPr>
              <w:t>路电源输出电源插座的图片。）</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校园广播设备用</w:t>
            </w:r>
            <w:r>
              <w:rPr>
                <w:sz w:val="20"/>
              </w:rPr>
              <w:t>-</w:t>
            </w:r>
            <w:r>
              <w:rPr>
                <w:sz w:val="20"/>
              </w:rPr>
              <w:t>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、配置：可用千兆电口数量≥</w:t>
            </w:r>
            <w:r>
              <w:rPr>
                <w:sz w:val="20"/>
              </w:rPr>
              <w:t>24</w:t>
            </w:r>
            <w:r>
              <w:rPr>
                <w:sz w:val="20"/>
              </w:rPr>
              <w:t>，千兆光口数量≥</w:t>
            </w:r>
            <w:r>
              <w:rPr>
                <w:sz w:val="20"/>
              </w:rPr>
              <w:t>2</w:t>
            </w:r>
            <w:r>
              <w:br/>
            </w:r>
            <w:r>
              <w:rPr>
                <w:sz w:val="20"/>
              </w:rPr>
              <w:t>2</w:t>
            </w:r>
            <w:r>
              <w:rPr>
                <w:sz w:val="20"/>
              </w:rPr>
              <w:t>、交换容量≥</w:t>
            </w:r>
            <w:r>
              <w:rPr>
                <w:sz w:val="20"/>
              </w:rPr>
              <w:t>56 Gbps</w:t>
            </w:r>
            <w:r>
              <w:br/>
            </w:r>
            <w:r>
              <w:rPr>
                <w:sz w:val="20"/>
              </w:rPr>
              <w:t>3</w:t>
            </w:r>
            <w:r>
              <w:rPr>
                <w:sz w:val="20"/>
              </w:rPr>
              <w:t>、转发性能≥</w:t>
            </w:r>
            <w:r>
              <w:rPr>
                <w:sz w:val="20"/>
              </w:rPr>
              <w:t>41.67 Mpps</w:t>
            </w:r>
            <w:r>
              <w:br/>
            </w:r>
            <w:r>
              <w:rPr>
                <w:sz w:val="20"/>
              </w:rPr>
              <w:t>4</w:t>
            </w:r>
            <w:r>
              <w:rPr>
                <w:sz w:val="20"/>
              </w:rPr>
              <w:t>、支持通过管理平台和手机</w:t>
            </w:r>
            <w:r>
              <w:rPr>
                <w:sz w:val="20"/>
              </w:rPr>
              <w:t>APP</w:t>
            </w:r>
            <w:r>
              <w:rPr>
                <w:sz w:val="20"/>
              </w:rPr>
              <w:t>对交换机进行远程控制和状态查看</w:t>
            </w:r>
            <w:r>
              <w:br/>
            </w:r>
            <w:r>
              <w:rPr>
                <w:sz w:val="20"/>
              </w:rPr>
              <w:t>5</w:t>
            </w:r>
            <w:r>
              <w:rPr>
                <w:sz w:val="20"/>
              </w:rPr>
              <w:t>、支持通过管理平台和手机</w:t>
            </w:r>
            <w:r>
              <w:rPr>
                <w:sz w:val="20"/>
              </w:rPr>
              <w:t>APP</w:t>
            </w:r>
            <w:r>
              <w:rPr>
                <w:sz w:val="20"/>
              </w:rPr>
              <w:t>展示并管理交换机的拓扑</w:t>
            </w:r>
            <w:r>
              <w:br/>
            </w:r>
            <w:r>
              <w:rPr>
                <w:sz w:val="20"/>
              </w:rPr>
              <w:t>6</w:t>
            </w:r>
            <w:r>
              <w:rPr>
                <w:sz w:val="20"/>
              </w:rPr>
              <w:t>、支持通过管理平台和手机</w:t>
            </w:r>
            <w:r>
              <w:rPr>
                <w:sz w:val="20"/>
              </w:rPr>
              <w:t>APP</w:t>
            </w:r>
            <w:r>
              <w:rPr>
                <w:sz w:val="20"/>
              </w:rPr>
              <w:t>对交换机进行远程升级、远程重启功能</w:t>
            </w:r>
            <w:r>
              <w:br/>
            </w:r>
            <w:r>
              <w:rPr>
                <w:sz w:val="20"/>
              </w:rPr>
              <w:t>7</w:t>
            </w:r>
            <w:r>
              <w:rPr>
                <w:sz w:val="20"/>
              </w:rPr>
              <w:t>、交换机支持不同拓扑连接方式，包括网线连接、光纤连接、无线连接</w:t>
            </w:r>
            <w:r>
              <w:br/>
            </w:r>
            <w:r>
              <w:rPr>
                <w:sz w:val="20"/>
              </w:rPr>
              <w:t>8</w:t>
            </w:r>
            <w:r>
              <w:rPr>
                <w:sz w:val="20"/>
              </w:rPr>
              <w:t>、支持通过管理平台和手机</w:t>
            </w:r>
            <w:r>
              <w:rPr>
                <w:sz w:val="20"/>
              </w:rPr>
              <w:t>APP</w:t>
            </w:r>
            <w:r>
              <w:rPr>
                <w:sz w:val="20"/>
              </w:rPr>
              <w:t>在网络拓扑中展示交换机详情，包括基本信息、交换机性能使用信息、交换机面板状态、端口信息</w:t>
            </w:r>
            <w:r>
              <w:br/>
            </w:r>
            <w:r>
              <w:rPr>
                <w:sz w:val="20"/>
              </w:rPr>
              <w:t>9</w:t>
            </w:r>
            <w:r>
              <w:rPr>
                <w:sz w:val="20"/>
              </w:rPr>
              <w:t>、支持通过管理平台和手机</w:t>
            </w:r>
            <w:r>
              <w:rPr>
                <w:sz w:val="20"/>
              </w:rPr>
              <w:t>APP</w:t>
            </w:r>
            <w:r>
              <w:rPr>
                <w:sz w:val="20"/>
              </w:rPr>
              <w:t>在交换机网络断开、电源故障、端口故障等异常情况时，能实时显示交换机告警内容</w:t>
            </w:r>
            <w:r>
              <w:br/>
            </w:r>
            <w:r>
              <w:rPr>
                <w:sz w:val="20"/>
              </w:rPr>
              <w:t>10</w:t>
            </w:r>
            <w:r>
              <w:rPr>
                <w:sz w:val="20"/>
              </w:rPr>
              <w:t>、支持通过管理平台和手机</w:t>
            </w:r>
            <w:r>
              <w:rPr>
                <w:sz w:val="20"/>
              </w:rPr>
              <w:t>APP</w:t>
            </w:r>
            <w:r>
              <w:rPr>
                <w:sz w:val="20"/>
              </w:rPr>
              <w:t>对交换机的端口进行速率、流控、使能配置</w:t>
            </w:r>
            <w:r>
              <w:br/>
            </w:r>
            <w:r>
              <w:rPr>
                <w:sz w:val="20"/>
              </w:rPr>
              <w:t>11</w:t>
            </w:r>
            <w:r>
              <w:rPr>
                <w:sz w:val="20"/>
              </w:rPr>
              <w:t>、支持通过管理平台和手机</w:t>
            </w:r>
            <w:r>
              <w:rPr>
                <w:sz w:val="20"/>
              </w:rPr>
              <w:t>APP</w:t>
            </w:r>
            <w:r>
              <w:rPr>
                <w:sz w:val="20"/>
              </w:rPr>
              <w:t>对交换机的端口进行实时收发速率、峰值收发速率统计</w:t>
            </w:r>
            <w:r>
              <w:br/>
            </w:r>
            <w:r>
              <w:rPr>
                <w:sz w:val="20"/>
              </w:rPr>
              <w:t>12</w:t>
            </w:r>
            <w:r>
              <w:rPr>
                <w:sz w:val="20"/>
              </w:rPr>
              <w:t>、支持通过管理平台和手机</w:t>
            </w:r>
            <w:r>
              <w:rPr>
                <w:sz w:val="20"/>
              </w:rPr>
              <w:t>APP</w:t>
            </w:r>
            <w:r>
              <w:rPr>
                <w:sz w:val="20"/>
              </w:rPr>
              <w:t>对交换机的</w:t>
            </w:r>
            <w:r>
              <w:rPr>
                <w:sz w:val="20"/>
              </w:rPr>
              <w:t>VLAN</w:t>
            </w:r>
            <w:r>
              <w:rPr>
                <w:sz w:val="20"/>
              </w:rPr>
              <w:t>功能进行配置</w:t>
            </w:r>
            <w:r>
              <w:br/>
            </w:r>
            <w:r>
              <w:rPr>
                <w:sz w:val="20"/>
              </w:rPr>
              <w:t>13</w:t>
            </w:r>
            <w:r>
              <w:rPr>
                <w:sz w:val="20"/>
              </w:rPr>
              <w:t>、支持通过管理平台和手机</w:t>
            </w:r>
            <w:r>
              <w:rPr>
                <w:sz w:val="20"/>
              </w:rPr>
              <w:t>APP</w:t>
            </w:r>
            <w:r>
              <w:rPr>
                <w:sz w:val="20"/>
              </w:rPr>
              <w:t>对交换机进行准入配置，识别接入终端并进行终端准入管控，阻止异常终端接入</w:t>
            </w:r>
            <w:r>
              <w:br/>
            </w:r>
            <w:r>
              <w:rPr>
                <w:sz w:val="20"/>
              </w:rPr>
              <w:t>14</w:t>
            </w:r>
            <w:r>
              <w:rPr>
                <w:sz w:val="20"/>
              </w:rPr>
              <w:t>、支持</w:t>
            </w:r>
            <w:r>
              <w:rPr>
                <w:sz w:val="20"/>
              </w:rPr>
              <w:t>SNMP</w:t>
            </w:r>
            <w:r>
              <w:rPr>
                <w:sz w:val="20"/>
              </w:rPr>
              <w:t>管理、</w:t>
            </w:r>
            <w:r>
              <w:rPr>
                <w:sz w:val="20"/>
              </w:rPr>
              <w:t>LLDP</w:t>
            </w:r>
            <w:r>
              <w:rPr>
                <w:sz w:val="20"/>
              </w:rPr>
              <w:t>功能</w:t>
            </w:r>
            <w:r>
              <w:br/>
            </w:r>
            <w:r>
              <w:rPr>
                <w:sz w:val="20"/>
              </w:rPr>
              <w:t>15</w:t>
            </w:r>
            <w:r>
              <w:rPr>
                <w:sz w:val="20"/>
              </w:rPr>
              <w:t>、支持链路聚合、</w:t>
            </w:r>
            <w:r>
              <w:rPr>
                <w:sz w:val="20"/>
              </w:rPr>
              <w:t>QoS</w:t>
            </w:r>
            <w:r>
              <w:rPr>
                <w:sz w:val="20"/>
              </w:rPr>
              <w:t>、</w:t>
            </w:r>
            <w:r>
              <w:rPr>
                <w:sz w:val="20"/>
              </w:rPr>
              <w:t>STP/RSTP</w:t>
            </w:r>
            <w:r>
              <w:rPr>
                <w:sz w:val="20"/>
              </w:rPr>
              <w:t>、端口镜像、端口隔离、风暴抑制功能</w:t>
            </w:r>
            <w:r>
              <w:br/>
            </w:r>
            <w:r>
              <w:rPr>
                <w:sz w:val="20"/>
              </w:rPr>
              <w:t>16</w:t>
            </w:r>
            <w:r>
              <w:rPr>
                <w:sz w:val="20"/>
              </w:rPr>
              <w:t>、为保证整体系统稳定性、兼容</w:t>
            </w:r>
            <w:r>
              <w:rPr>
                <w:sz w:val="20"/>
              </w:rPr>
              <w:t>性</w:t>
            </w:r>
            <w:r>
              <w:rPr>
                <w:sz w:val="20"/>
              </w:rPr>
              <w:t>和可靠性，投标产品建议与摄像机、视频综合管理平台为同一品牌</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室外音柱（</w:t>
            </w:r>
            <w:r>
              <w:rPr>
                <w:sz w:val="20"/>
              </w:rPr>
              <w:t>80W</w:t>
            </w:r>
            <w:r>
              <w:rPr>
                <w:sz w:val="20"/>
              </w:rPr>
              <w:t>）</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．额定功率</w:t>
            </w:r>
            <w:r>
              <w:rPr>
                <w:sz w:val="20"/>
              </w:rPr>
              <w:t>(100V)</w:t>
            </w:r>
            <w:r>
              <w:rPr>
                <w:sz w:val="20"/>
              </w:rPr>
              <w:t>：</w:t>
            </w:r>
            <w:r>
              <w:rPr>
                <w:sz w:val="20"/>
              </w:rPr>
              <w:t>90W</w:t>
            </w:r>
            <w:r>
              <w:br/>
            </w:r>
            <w:r>
              <w:rPr>
                <w:sz w:val="20"/>
              </w:rPr>
              <w:t>2</w:t>
            </w:r>
            <w:r>
              <w:rPr>
                <w:sz w:val="20"/>
              </w:rPr>
              <w:t>．额定功率</w:t>
            </w:r>
            <w:r>
              <w:rPr>
                <w:sz w:val="20"/>
              </w:rPr>
              <w:t>(70V)</w:t>
            </w:r>
            <w:r>
              <w:rPr>
                <w:sz w:val="20"/>
              </w:rPr>
              <w:t>：</w:t>
            </w:r>
            <w:r>
              <w:rPr>
                <w:sz w:val="20"/>
              </w:rPr>
              <w:t>45W</w:t>
            </w:r>
            <w:r>
              <w:br/>
            </w:r>
            <w:r>
              <w:rPr>
                <w:sz w:val="20"/>
              </w:rPr>
              <w:t>3</w:t>
            </w:r>
            <w:r>
              <w:rPr>
                <w:sz w:val="20"/>
              </w:rPr>
              <w:t>．灵敏度≥</w:t>
            </w:r>
            <w:r>
              <w:rPr>
                <w:sz w:val="20"/>
              </w:rPr>
              <w:t>93dB</w:t>
            </w:r>
            <w:r>
              <w:br/>
            </w:r>
            <w:r>
              <w:rPr>
                <w:sz w:val="20"/>
              </w:rPr>
              <w:t>4</w:t>
            </w:r>
            <w:r>
              <w:rPr>
                <w:sz w:val="20"/>
              </w:rPr>
              <w:t>．频率响应：</w:t>
            </w:r>
            <w:r>
              <w:rPr>
                <w:sz w:val="20"/>
              </w:rPr>
              <w:t>110Hz-15KHz</w:t>
            </w:r>
            <w:r>
              <w:br/>
            </w:r>
            <w:r>
              <w:rPr>
                <w:sz w:val="20"/>
              </w:rPr>
              <w:t>5</w:t>
            </w:r>
            <w:r>
              <w:rPr>
                <w:sz w:val="20"/>
              </w:rPr>
              <w:t>．防护等级：</w:t>
            </w:r>
            <w:r>
              <w:rPr>
                <w:sz w:val="20"/>
              </w:rPr>
              <w:t>IP66</w:t>
            </w:r>
            <w:r>
              <w:br/>
            </w:r>
            <w:r>
              <w:rPr>
                <w:sz w:val="20"/>
              </w:rPr>
              <w:t>6</w:t>
            </w:r>
            <w:r>
              <w:rPr>
                <w:sz w:val="20"/>
              </w:rPr>
              <w:t>．喇叭单元：</w:t>
            </w:r>
            <w:r>
              <w:rPr>
                <w:sz w:val="20"/>
              </w:rPr>
              <w:t>6.5"</w:t>
            </w:r>
            <w:r>
              <w:rPr>
                <w:sz w:val="20"/>
              </w:rPr>
              <w:t>×</w:t>
            </w:r>
            <w:r>
              <w:rPr>
                <w:sz w:val="20"/>
              </w:rPr>
              <w:t>3+3"</w:t>
            </w:r>
            <w:r>
              <w:rPr>
                <w:sz w:val="20"/>
              </w:rPr>
              <w:t>×</w:t>
            </w:r>
            <w:r>
              <w:rPr>
                <w:sz w:val="2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前置放大器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5</w:t>
            </w:r>
            <w:r>
              <w:rPr>
                <w:sz w:val="20"/>
              </w:rPr>
              <w:t>路话筒（</w:t>
            </w:r>
            <w:r>
              <w:rPr>
                <w:sz w:val="20"/>
              </w:rPr>
              <w:t>MIC</w:t>
            </w:r>
            <w:r>
              <w:rPr>
                <w:sz w:val="20"/>
              </w:rPr>
              <w:t>）输入，≥</w:t>
            </w:r>
            <w:r>
              <w:rPr>
                <w:sz w:val="20"/>
              </w:rPr>
              <w:t>3</w:t>
            </w:r>
            <w:r>
              <w:rPr>
                <w:sz w:val="20"/>
              </w:rPr>
              <w:t>路标准信号线路（</w:t>
            </w:r>
            <w:r>
              <w:rPr>
                <w:sz w:val="20"/>
              </w:rPr>
              <w:t>AUX</w:t>
            </w:r>
            <w:r>
              <w:rPr>
                <w:sz w:val="20"/>
              </w:rPr>
              <w:t>）输入，≥</w:t>
            </w:r>
            <w:r>
              <w:rPr>
                <w:sz w:val="20"/>
              </w:rPr>
              <w:t>2</w:t>
            </w:r>
            <w:r>
              <w:rPr>
                <w:sz w:val="20"/>
              </w:rPr>
              <w:t>路紧急线路（</w:t>
            </w:r>
            <w:r>
              <w:rPr>
                <w:sz w:val="20"/>
              </w:rPr>
              <w:t>EMC</w:t>
            </w:r>
            <w:r>
              <w:rPr>
                <w:sz w:val="20"/>
              </w:rPr>
              <w:t>）输入；</w:t>
            </w:r>
            <w:r>
              <w:br/>
            </w:r>
            <w:r>
              <w:rPr>
                <w:sz w:val="20"/>
              </w:rPr>
              <w:t>2.MIC 5</w:t>
            </w:r>
            <w:r>
              <w:rPr>
                <w:sz w:val="20"/>
              </w:rPr>
              <w:t>具有最高优先、强行切入优先功能；</w:t>
            </w:r>
            <w:r>
              <w:rPr>
                <w:sz w:val="20"/>
              </w:rPr>
              <w:t>MIC 5</w:t>
            </w:r>
            <w:r>
              <w:rPr>
                <w:sz w:val="20"/>
              </w:rPr>
              <w:t>和</w:t>
            </w:r>
            <w:r>
              <w:rPr>
                <w:sz w:val="20"/>
              </w:rPr>
              <w:t>EMC</w:t>
            </w:r>
            <w:r>
              <w:rPr>
                <w:sz w:val="20"/>
              </w:rPr>
              <w:t>最高优先权限功能可通过</w:t>
            </w:r>
            <w:r>
              <w:rPr>
                <w:sz w:val="20"/>
              </w:rPr>
              <w:t>拨动开关</w:t>
            </w:r>
            <w:r>
              <w:rPr>
                <w:sz w:val="20"/>
              </w:rPr>
              <w:t>交替选择；</w:t>
            </w:r>
            <w:r>
              <w:br/>
            </w:r>
            <w:r>
              <w:rPr>
                <w:sz w:val="20"/>
              </w:rPr>
              <w:t>3.</w:t>
            </w:r>
            <w:r>
              <w:rPr>
                <w:sz w:val="20"/>
              </w:rPr>
              <w:t>紧急输入线路具有二级优先，强行切入优先功能；</w:t>
            </w:r>
            <w:r>
              <w:br/>
            </w:r>
            <w:r>
              <w:rPr>
                <w:sz w:val="20"/>
              </w:rPr>
              <w:t xml:space="preserve">4.MIC1.2.3.4.5 </w:t>
            </w:r>
            <w:r>
              <w:rPr>
                <w:sz w:val="20"/>
              </w:rPr>
              <w:t>和≥</w:t>
            </w:r>
            <w:r>
              <w:rPr>
                <w:sz w:val="20"/>
              </w:rPr>
              <w:t>2</w:t>
            </w:r>
            <w:r>
              <w:rPr>
                <w:sz w:val="20"/>
              </w:rPr>
              <w:t>路紧急输入（</w:t>
            </w:r>
            <w:r>
              <w:rPr>
                <w:sz w:val="20"/>
              </w:rPr>
              <w:t>EMC</w:t>
            </w:r>
            <w:r>
              <w:rPr>
                <w:sz w:val="20"/>
              </w:rPr>
              <w:t>）通道均附设有线路辅助输入接口功能；</w:t>
            </w:r>
            <w:r>
              <w:br/>
            </w:r>
            <w:r>
              <w:rPr>
                <w:sz w:val="20"/>
              </w:rPr>
              <w:t>5.</w:t>
            </w:r>
            <w:r>
              <w:rPr>
                <w:sz w:val="20"/>
              </w:rPr>
              <w:t>具有默音深度调节旋钮和</w:t>
            </w:r>
            <w:r>
              <w:rPr>
                <w:sz w:val="20"/>
              </w:rPr>
              <w:t>EMC</w:t>
            </w:r>
            <w:r>
              <w:rPr>
                <w:sz w:val="20"/>
              </w:rPr>
              <w:t>输入增益调节旋钮。</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纯后级广播功放</w:t>
            </w:r>
            <w:r>
              <w:rPr>
                <w:sz w:val="20"/>
              </w:rPr>
              <w:t>1500W</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w:t>
            </w:r>
            <w:r>
              <w:rPr>
                <w:sz w:val="20"/>
              </w:rPr>
              <w:t>D</w:t>
            </w:r>
            <w:r>
              <w:rPr>
                <w:sz w:val="20"/>
              </w:rPr>
              <w:t>类数字功放技术，功率放大电路设计</w:t>
            </w:r>
            <w:r>
              <w:br/>
            </w:r>
            <w:r>
              <w:rPr>
                <w:sz w:val="20"/>
              </w:rPr>
              <w:t>2.</w:t>
            </w:r>
            <w:r>
              <w:rPr>
                <w:sz w:val="20"/>
              </w:rPr>
              <w:t>额定输出功率：≥</w:t>
            </w:r>
            <w:r>
              <w:rPr>
                <w:sz w:val="20"/>
              </w:rPr>
              <w:t>1500W</w:t>
            </w:r>
            <w:r>
              <w:br/>
            </w:r>
            <w:r>
              <w:rPr>
                <w:sz w:val="20"/>
              </w:rPr>
              <w:t>3.</w:t>
            </w:r>
            <w:r>
              <w:rPr>
                <w:sz w:val="20"/>
              </w:rPr>
              <w:t>具有管道式散热结构，内置自动温度控制风扇冷却系统。</w:t>
            </w:r>
            <w:r>
              <w:br/>
            </w:r>
            <w:r>
              <w:rPr>
                <w:sz w:val="20"/>
              </w:rPr>
              <w:t>4.</w:t>
            </w:r>
            <w:r>
              <w:rPr>
                <w:sz w:val="20"/>
              </w:rPr>
              <w:t>具有≥</w:t>
            </w:r>
            <w:r>
              <w:rPr>
                <w:sz w:val="20"/>
              </w:rPr>
              <w:t>1</w:t>
            </w:r>
            <w:r>
              <w:rPr>
                <w:sz w:val="20"/>
              </w:rPr>
              <w:t>通道</w:t>
            </w:r>
            <w:r>
              <w:rPr>
                <w:sz w:val="20"/>
              </w:rPr>
              <w:t>LINE</w:t>
            </w:r>
            <w:r>
              <w:rPr>
                <w:sz w:val="20"/>
              </w:rPr>
              <w:t>不平衡</w:t>
            </w:r>
            <w:r>
              <w:rPr>
                <w:sz w:val="20"/>
              </w:rPr>
              <w:t>TRS/XLR</w:t>
            </w:r>
            <w:r>
              <w:rPr>
                <w:sz w:val="20"/>
              </w:rPr>
              <w:t>多功能输入接口，≥</w:t>
            </w:r>
            <w:r>
              <w:rPr>
                <w:sz w:val="20"/>
              </w:rPr>
              <w:t>1</w:t>
            </w:r>
            <w:r>
              <w:rPr>
                <w:sz w:val="20"/>
              </w:rPr>
              <w:t>通道</w:t>
            </w:r>
            <w:r>
              <w:rPr>
                <w:sz w:val="20"/>
              </w:rPr>
              <w:t>LINE</w:t>
            </w:r>
            <w:r>
              <w:rPr>
                <w:sz w:val="20"/>
              </w:rPr>
              <w:t>平衡</w:t>
            </w:r>
            <w:r>
              <w:rPr>
                <w:sz w:val="20"/>
              </w:rPr>
              <w:t>XLR</w:t>
            </w:r>
            <w:r>
              <w:rPr>
                <w:sz w:val="20"/>
              </w:rPr>
              <w:t>级联输出。</w:t>
            </w:r>
            <w:r>
              <w:br/>
            </w:r>
            <w:r>
              <w:rPr>
                <w:sz w:val="20"/>
              </w:rPr>
              <w:t>5.</w:t>
            </w:r>
            <w:r>
              <w:rPr>
                <w:sz w:val="20"/>
              </w:rPr>
              <w:t>内置</w:t>
            </w:r>
            <w:r>
              <w:rPr>
                <w:sz w:val="20"/>
              </w:rPr>
              <w:t>PFC</w:t>
            </w:r>
            <w:r>
              <w:rPr>
                <w:sz w:val="20"/>
              </w:rPr>
              <w:t>电路和软开关电源技术，开关机自动软启动控制。</w:t>
            </w:r>
            <w:r>
              <w:br/>
            </w:r>
            <w:r>
              <w:rPr>
                <w:sz w:val="20"/>
              </w:rPr>
              <w:t>6.</w:t>
            </w:r>
            <w:r>
              <w:rPr>
                <w:sz w:val="20"/>
              </w:rPr>
              <w:t>功放电路，零交越失真。</w:t>
            </w:r>
            <w:r>
              <w:br/>
            </w:r>
            <w:r>
              <w:rPr>
                <w:sz w:val="20"/>
              </w:rPr>
              <w:t>7.</w:t>
            </w:r>
            <w:r>
              <w:rPr>
                <w:sz w:val="20"/>
              </w:rPr>
              <w:t>内置智能削顶失真和过流压限系统，能保护扬声器单元。</w:t>
            </w:r>
            <w:r>
              <w:br/>
            </w:r>
            <w:r>
              <w:rPr>
                <w:sz w:val="20"/>
              </w:rPr>
              <w:t>8.</w:t>
            </w:r>
            <w:r>
              <w:rPr>
                <w:sz w:val="20"/>
              </w:rPr>
              <w:t>具有过温、过压、欠压、过流、短路多重智能检测保护系统。</w:t>
            </w:r>
            <w:r>
              <w:br/>
            </w:r>
            <w:r>
              <w:rPr>
                <w:sz w:val="20"/>
              </w:rPr>
              <w:t>9.</w:t>
            </w:r>
            <w:r>
              <w:rPr>
                <w:sz w:val="20"/>
              </w:rPr>
              <w:t>具有</w:t>
            </w:r>
            <w:r>
              <w:rPr>
                <w:sz w:val="20"/>
              </w:rPr>
              <w:t>2</w:t>
            </w:r>
            <w:r>
              <w:rPr>
                <w:sz w:val="20"/>
              </w:rPr>
              <w:t>种定阻和定压输出模式</w:t>
            </w:r>
            <w:r>
              <w:rPr>
                <w:sz w:val="20"/>
              </w:rPr>
              <w:t>:4-16</w:t>
            </w:r>
            <w:r>
              <w:rPr>
                <w:sz w:val="20"/>
              </w:rPr>
              <w:t>Ω</w:t>
            </w:r>
            <w:r>
              <w:rPr>
                <w:sz w:val="20"/>
              </w:rPr>
              <w:t>/100V</w:t>
            </w:r>
            <w:r>
              <w:rPr>
                <w:sz w:val="20"/>
              </w:rPr>
              <w:t>可选择。</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8</w:t>
            </w:r>
            <w:r>
              <w:rPr>
                <w:sz w:val="20"/>
              </w:rPr>
              <w:t>路数字增益话放通道、≥</w:t>
            </w:r>
            <w:r>
              <w:rPr>
                <w:sz w:val="20"/>
              </w:rPr>
              <w:t>2</w:t>
            </w:r>
            <w:r>
              <w:rPr>
                <w:sz w:val="20"/>
              </w:rPr>
              <w:t>路高阻单声通道、≥</w:t>
            </w:r>
            <w:r>
              <w:rPr>
                <w:sz w:val="20"/>
              </w:rPr>
              <w:t>2</w:t>
            </w:r>
            <w:r>
              <w:rPr>
                <w:sz w:val="20"/>
              </w:rPr>
              <w:t>组立体声输入通道，话筒输入接口带</w:t>
            </w:r>
            <w:r>
              <w:rPr>
                <w:sz w:val="20"/>
              </w:rPr>
              <w:t>48V</w:t>
            </w:r>
            <w:r>
              <w:rPr>
                <w:sz w:val="20"/>
              </w:rPr>
              <w:t>幻象电源。</w:t>
            </w:r>
            <w:r>
              <w:br/>
            </w:r>
            <w:r>
              <w:rPr>
                <w:sz w:val="20"/>
              </w:rPr>
              <w:t>2.</w:t>
            </w:r>
            <w:r>
              <w:rPr>
                <w:sz w:val="20"/>
              </w:rPr>
              <w:t>具有≥</w:t>
            </w:r>
            <w:r>
              <w:rPr>
                <w:sz w:val="20"/>
              </w:rPr>
              <w:t>1</w:t>
            </w:r>
            <w:r>
              <w:rPr>
                <w:sz w:val="20"/>
              </w:rPr>
              <w:t>组立体主输出通道、≥</w:t>
            </w:r>
            <w:r>
              <w:rPr>
                <w:sz w:val="20"/>
              </w:rPr>
              <w:t>4</w:t>
            </w:r>
            <w:r>
              <w:rPr>
                <w:sz w:val="20"/>
              </w:rPr>
              <w:t>路</w:t>
            </w:r>
            <w:r>
              <w:rPr>
                <w:sz w:val="20"/>
              </w:rPr>
              <w:t>AUX</w:t>
            </w:r>
            <w:r>
              <w:rPr>
                <w:sz w:val="20"/>
              </w:rPr>
              <w:t>辅助输出通道、≥</w:t>
            </w:r>
            <w:r>
              <w:rPr>
                <w:sz w:val="20"/>
              </w:rPr>
              <w:t>1</w:t>
            </w:r>
            <w:r>
              <w:rPr>
                <w:sz w:val="20"/>
              </w:rPr>
              <w:t>路</w:t>
            </w:r>
            <w:r>
              <w:rPr>
                <w:sz w:val="20"/>
              </w:rPr>
              <w:t>TRS</w:t>
            </w:r>
            <w:r>
              <w:rPr>
                <w:sz w:val="20"/>
              </w:rPr>
              <w:t>监听输出通道。</w:t>
            </w:r>
            <w:r>
              <w:br/>
            </w:r>
            <w:r>
              <w:rPr>
                <w:sz w:val="20"/>
              </w:rPr>
              <w:t>3.</w:t>
            </w:r>
            <w:r>
              <w:rPr>
                <w:sz w:val="20"/>
              </w:rPr>
              <w:t>具有≥</w:t>
            </w:r>
            <w:r>
              <w:rPr>
                <w:sz w:val="20"/>
              </w:rPr>
              <w:t>8</w:t>
            </w:r>
            <w:r>
              <w:rPr>
                <w:sz w:val="20"/>
              </w:rPr>
              <w:t>路</w:t>
            </w:r>
            <w:r>
              <w:rPr>
                <w:sz w:val="20"/>
              </w:rPr>
              <w:t>DCA</w:t>
            </w:r>
            <w:r>
              <w:rPr>
                <w:sz w:val="20"/>
              </w:rPr>
              <w:t>编组、≥</w:t>
            </w:r>
            <w:r>
              <w:rPr>
                <w:sz w:val="20"/>
              </w:rPr>
              <w:t>8</w:t>
            </w:r>
            <w:r>
              <w:rPr>
                <w:sz w:val="20"/>
              </w:rPr>
              <w:t>路静音编组，输入输出、效果器通道均可编入。</w:t>
            </w:r>
            <w:r>
              <w:br/>
            </w:r>
            <w:r>
              <w:rPr>
                <w:sz w:val="20"/>
              </w:rPr>
              <w:t>4.</w:t>
            </w:r>
            <w:r>
              <w:rPr>
                <w:sz w:val="20"/>
              </w:rPr>
              <w:t>具有≥</w:t>
            </w:r>
            <w:r>
              <w:rPr>
                <w:sz w:val="20"/>
              </w:rPr>
              <w:t>2</w:t>
            </w:r>
            <w:r>
              <w:rPr>
                <w:sz w:val="20"/>
              </w:rPr>
              <w:t>路</w:t>
            </w:r>
            <w:r>
              <w:rPr>
                <w:sz w:val="20"/>
              </w:rPr>
              <w:t>USB</w:t>
            </w:r>
            <w:r>
              <w:rPr>
                <w:sz w:val="20"/>
              </w:rPr>
              <w:t>播放通道，支持</w:t>
            </w:r>
            <w:r>
              <w:rPr>
                <w:sz w:val="20"/>
              </w:rPr>
              <w:t>USB</w:t>
            </w:r>
            <w:r>
              <w:rPr>
                <w:sz w:val="20"/>
              </w:rPr>
              <w:t>录音、播放功能，支持</w:t>
            </w:r>
            <w:r>
              <w:rPr>
                <w:sz w:val="20"/>
              </w:rPr>
              <w:t>APE\MP3\FLAC\WAV</w:t>
            </w:r>
            <w:r>
              <w:rPr>
                <w:sz w:val="20"/>
              </w:rPr>
              <w:t>无损音频格式。内置</w:t>
            </w:r>
            <w:r>
              <w:rPr>
                <w:sz w:val="20"/>
              </w:rPr>
              <w:t>4G</w:t>
            </w:r>
            <w:r>
              <w:rPr>
                <w:sz w:val="20"/>
              </w:rPr>
              <w:t>的媒体空间，可导入音乐文件或导出录音文件。</w:t>
            </w:r>
            <w:r>
              <w:br/>
            </w:r>
            <w:r>
              <w:rPr>
                <w:sz w:val="20"/>
              </w:rPr>
              <w:t>5.</w:t>
            </w:r>
            <w:r>
              <w:rPr>
                <w:sz w:val="20"/>
              </w:rPr>
              <w:t>具有≥</w:t>
            </w:r>
            <w:r>
              <w:rPr>
                <w:sz w:val="20"/>
              </w:rPr>
              <w:t>1</w:t>
            </w:r>
            <w:r>
              <w:rPr>
                <w:sz w:val="20"/>
              </w:rPr>
              <w:t>个</w:t>
            </w:r>
            <w:r>
              <w:rPr>
                <w:sz w:val="20"/>
              </w:rPr>
              <w:t>7</w:t>
            </w:r>
            <w:r>
              <w:rPr>
                <w:sz w:val="20"/>
              </w:rPr>
              <w:t>英寸高清触摸屏，支持≥</w:t>
            </w:r>
            <w:r>
              <w:rPr>
                <w:sz w:val="20"/>
              </w:rPr>
              <w:t>1024</w:t>
            </w:r>
            <w:r>
              <w:rPr>
                <w:sz w:val="20"/>
              </w:rPr>
              <w:t>×</w:t>
            </w:r>
            <w:r>
              <w:rPr>
                <w:sz w:val="20"/>
              </w:rPr>
              <w:t>600</w:t>
            </w:r>
            <w:r>
              <w:rPr>
                <w:sz w:val="20"/>
              </w:rPr>
              <w:t>分辨率。</w:t>
            </w:r>
            <w:r>
              <w:br/>
            </w:r>
            <w:r>
              <w:rPr>
                <w:sz w:val="20"/>
              </w:rPr>
              <w:t>6.</w:t>
            </w:r>
            <w:r>
              <w:rPr>
                <w:sz w:val="20"/>
              </w:rPr>
              <w:t>具有≥</w:t>
            </w:r>
            <w:r>
              <w:rPr>
                <w:sz w:val="20"/>
              </w:rPr>
              <w:t>4</w:t>
            </w:r>
            <w:r>
              <w:rPr>
                <w:sz w:val="20"/>
              </w:rPr>
              <w:t>个内置效果器，设备自带有经典混响、大房间混响等效果。</w:t>
            </w:r>
            <w:r>
              <w:br/>
            </w:r>
            <w:r>
              <w:rPr>
                <w:sz w:val="20"/>
              </w:rPr>
              <w:t>7.</w:t>
            </w:r>
            <w:r>
              <w:rPr>
                <w:sz w:val="20"/>
              </w:rPr>
              <w:t>内置自适应陷波反馈抑制算法。</w:t>
            </w:r>
            <w:r>
              <w:br/>
            </w:r>
            <w:r>
              <w:rPr>
                <w:sz w:val="20"/>
              </w:rPr>
              <w:t>8.</w:t>
            </w:r>
            <w:r>
              <w:rPr>
                <w:sz w:val="20"/>
              </w:rPr>
              <w:t>具有≥</w:t>
            </w:r>
            <w:r>
              <w:rPr>
                <w:sz w:val="20"/>
              </w:rPr>
              <w:t>30</w:t>
            </w:r>
            <w:r>
              <w:rPr>
                <w:sz w:val="20"/>
              </w:rPr>
              <w:t>组场景预设，可导入</w:t>
            </w:r>
            <w:r>
              <w:rPr>
                <w:sz w:val="20"/>
              </w:rPr>
              <w:t>USB</w:t>
            </w:r>
            <w:r>
              <w:rPr>
                <w:sz w:val="20"/>
              </w:rPr>
              <w:t>存储，便于备份调用。</w:t>
            </w:r>
            <w:r>
              <w:br/>
            </w:r>
            <w:r>
              <w:rPr>
                <w:sz w:val="20"/>
              </w:rPr>
              <w:t>9.</w:t>
            </w:r>
            <w:r>
              <w:rPr>
                <w:sz w:val="20"/>
              </w:rPr>
              <w:t>具有</w:t>
            </w:r>
            <w:r>
              <w:rPr>
                <w:sz w:val="20"/>
              </w:rPr>
              <w:t>Link</w:t>
            </w:r>
            <w:r>
              <w:rPr>
                <w:sz w:val="20"/>
              </w:rPr>
              <w:t>连接功能，可进行相邻通道绑定设置。</w:t>
            </w:r>
            <w:r>
              <w:br/>
            </w:r>
            <w:r>
              <w:rPr>
                <w:sz w:val="20"/>
              </w:rPr>
              <w:t>10.</w:t>
            </w:r>
            <w:r>
              <w:rPr>
                <w:sz w:val="20"/>
              </w:rPr>
              <w:t>具有≥</w:t>
            </w:r>
            <w:r>
              <w:rPr>
                <w:sz w:val="20"/>
              </w:rPr>
              <w:t>1</w:t>
            </w:r>
            <w:r>
              <w:rPr>
                <w:sz w:val="20"/>
              </w:rPr>
              <w:t>路网络接口，支持主流操作系统</w:t>
            </w:r>
            <w:r>
              <w:rPr>
                <w:sz w:val="20"/>
              </w:rPr>
              <w:t>windows</w:t>
            </w:r>
            <w:r>
              <w:rPr>
                <w:sz w:val="20"/>
              </w:rPr>
              <w:t>、</w:t>
            </w:r>
            <w:r>
              <w:rPr>
                <w:sz w:val="20"/>
              </w:rPr>
              <w:t>linux ubuntu</w:t>
            </w:r>
            <w:r>
              <w:rPr>
                <w:sz w:val="20"/>
              </w:rPr>
              <w:t>、</w:t>
            </w:r>
            <w:r>
              <w:rPr>
                <w:sz w:val="20"/>
              </w:rPr>
              <w:t>Android</w:t>
            </w:r>
            <w:r>
              <w:rPr>
                <w:sz w:val="20"/>
              </w:rPr>
              <w:t>、</w:t>
            </w:r>
            <w:r>
              <w:rPr>
                <w:sz w:val="20"/>
              </w:rPr>
              <w:t>ios</w:t>
            </w:r>
            <w:r>
              <w:rPr>
                <w:sz w:val="20"/>
              </w:rPr>
              <w:t>、</w:t>
            </w:r>
            <w:r>
              <w:rPr>
                <w:sz w:val="20"/>
              </w:rPr>
              <w:t>MacOS</w:t>
            </w:r>
            <w:r>
              <w:rPr>
                <w:sz w:val="20"/>
              </w:rPr>
              <w:t>进行远程控制。</w:t>
            </w:r>
            <w:r>
              <w:br/>
            </w:r>
            <w:r>
              <w:rPr>
                <w:sz w:val="20"/>
              </w:rPr>
              <w:t>11.</w:t>
            </w:r>
            <w:r>
              <w:rPr>
                <w:sz w:val="20"/>
              </w:rPr>
              <w:t>具有防误触碰、误操作面板锁。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采集器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网络接口：标准</w:t>
            </w:r>
            <w:r>
              <w:rPr>
                <w:sz w:val="20"/>
              </w:rPr>
              <w:t>RJ45</w:t>
            </w:r>
            <w:r>
              <w:rPr>
                <w:sz w:val="20"/>
              </w:rPr>
              <w:t>输入</w:t>
            </w:r>
            <w:r>
              <w:br/>
            </w:r>
            <w:r>
              <w:rPr>
                <w:sz w:val="20"/>
              </w:rPr>
              <w:t>2.</w:t>
            </w:r>
            <w:r>
              <w:rPr>
                <w:sz w:val="20"/>
              </w:rPr>
              <w:t>传输速率：</w:t>
            </w:r>
            <w:r>
              <w:rPr>
                <w:sz w:val="20"/>
              </w:rPr>
              <w:t>100Mbps</w:t>
            </w:r>
            <w:r>
              <w:br/>
            </w:r>
            <w:r>
              <w:rPr>
                <w:sz w:val="20"/>
              </w:rPr>
              <w:t>3.</w:t>
            </w:r>
            <w:r>
              <w:rPr>
                <w:sz w:val="20"/>
              </w:rPr>
              <w:t>支持协议：</w:t>
            </w:r>
            <w:r>
              <w:rPr>
                <w:sz w:val="20"/>
              </w:rPr>
              <w:t>TCP/IP</w:t>
            </w:r>
            <w:r>
              <w:rPr>
                <w:sz w:val="20"/>
              </w:rPr>
              <w:t>、</w:t>
            </w:r>
            <w:r>
              <w:rPr>
                <w:sz w:val="20"/>
              </w:rPr>
              <w:t>UDP</w:t>
            </w:r>
            <w:r>
              <w:br/>
            </w:r>
            <w:r>
              <w:rPr>
                <w:sz w:val="20"/>
              </w:rPr>
              <w:t>4.</w:t>
            </w:r>
            <w:r>
              <w:rPr>
                <w:sz w:val="20"/>
              </w:rPr>
              <w:t>短路接口：工业标准压线接线端子</w:t>
            </w:r>
            <w:r>
              <w:br/>
            </w:r>
            <w:r>
              <w:rPr>
                <w:sz w:val="20"/>
              </w:rPr>
              <w:t>5.</w:t>
            </w:r>
            <w:r>
              <w:rPr>
                <w:sz w:val="20"/>
              </w:rPr>
              <w:t>功耗：≤</w:t>
            </w:r>
            <w:r>
              <w:rPr>
                <w:sz w:val="20"/>
              </w:rPr>
              <w:t>20W</w:t>
            </w:r>
            <w:r>
              <w:br/>
            </w:r>
            <w:r>
              <w:rPr>
                <w:sz w:val="20"/>
              </w:rPr>
              <w:t>6.</w:t>
            </w:r>
            <w:r>
              <w:rPr>
                <w:sz w:val="20"/>
              </w:rPr>
              <w:t>输入电源：～</w:t>
            </w:r>
            <w:r>
              <w:rPr>
                <w:sz w:val="20"/>
              </w:rPr>
              <w:t>190V-240V 50Hz-60Hz</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寻呼话筒</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采用话筒桌面式设计，带有显示屏，带触摸控制功能；显示屏自带数字键、功能键，支持通过触摸呼叫广播，支持呼叫分区及多个分区，呼叫全区广播；可支持≥</w:t>
            </w:r>
            <w:r>
              <w:rPr>
                <w:sz w:val="20"/>
              </w:rPr>
              <w:t>10</w:t>
            </w:r>
            <w:r>
              <w:rPr>
                <w:sz w:val="20"/>
              </w:rPr>
              <w:t>个按键自定义一键呼叫广播功能。</w:t>
            </w:r>
            <w:r>
              <w:br/>
            </w:r>
            <w:r>
              <w:rPr>
                <w:sz w:val="20"/>
              </w:rPr>
              <w:t>2.</w:t>
            </w:r>
            <w:r>
              <w:rPr>
                <w:sz w:val="20"/>
              </w:rPr>
              <w:t>内置≥</w:t>
            </w:r>
            <w:r>
              <w:rPr>
                <w:sz w:val="20"/>
              </w:rPr>
              <w:t>1</w:t>
            </w:r>
            <w:r>
              <w:rPr>
                <w:sz w:val="20"/>
              </w:rPr>
              <w:t>路网络硬件音频解码模块，具有≥</w:t>
            </w:r>
            <w:r>
              <w:rPr>
                <w:sz w:val="20"/>
              </w:rPr>
              <w:t>1</w:t>
            </w:r>
            <w:r>
              <w:rPr>
                <w:sz w:val="20"/>
              </w:rPr>
              <w:t>路</w:t>
            </w:r>
            <w:r>
              <w:rPr>
                <w:sz w:val="20"/>
              </w:rPr>
              <w:t>RJ45</w:t>
            </w:r>
            <w:r>
              <w:rPr>
                <w:sz w:val="20"/>
              </w:rPr>
              <w:t>网络接口，≥</w:t>
            </w:r>
            <w:r>
              <w:rPr>
                <w:sz w:val="20"/>
              </w:rPr>
              <w:t>100Mbps</w:t>
            </w:r>
            <w:r>
              <w:rPr>
                <w:sz w:val="20"/>
              </w:rPr>
              <w:t>传输速率。</w:t>
            </w:r>
            <w:r>
              <w:br/>
            </w:r>
            <w:r>
              <w:rPr>
                <w:sz w:val="20"/>
              </w:rPr>
              <w:t>3.</w:t>
            </w:r>
            <w:r>
              <w:rPr>
                <w:sz w:val="20"/>
              </w:rPr>
              <w:t>支持监听任意终端功能，内置≥</w:t>
            </w:r>
            <w:r>
              <w:rPr>
                <w:sz w:val="20"/>
              </w:rPr>
              <w:t>2W</w:t>
            </w:r>
            <w:r>
              <w:rPr>
                <w:sz w:val="20"/>
              </w:rPr>
              <w:t>全频扬声器，实现双向通话和网络监听。</w:t>
            </w:r>
            <w:r>
              <w:br/>
            </w:r>
            <w:r>
              <w:rPr>
                <w:sz w:val="20"/>
              </w:rPr>
              <w:t>4.</w:t>
            </w:r>
            <w:r>
              <w:rPr>
                <w:sz w:val="20"/>
              </w:rPr>
              <w:t>支持≥</w:t>
            </w:r>
            <w:r>
              <w:rPr>
                <w:sz w:val="20"/>
              </w:rPr>
              <w:t>1</w:t>
            </w:r>
            <w:r>
              <w:rPr>
                <w:sz w:val="20"/>
              </w:rPr>
              <w:t>路音频线路输入，支持采集播放功能；具有≥</w:t>
            </w:r>
            <w:r>
              <w:rPr>
                <w:sz w:val="20"/>
              </w:rPr>
              <w:t>1</w:t>
            </w:r>
            <w:r>
              <w:rPr>
                <w:sz w:val="20"/>
              </w:rPr>
              <w:t>路音频线路输出，可外接功率放大器。</w:t>
            </w:r>
            <w:r>
              <w:br/>
            </w:r>
            <w:r>
              <w:rPr>
                <w:sz w:val="20"/>
              </w:rPr>
              <w:t>5.</w:t>
            </w:r>
            <w:r>
              <w:rPr>
                <w:sz w:val="20"/>
              </w:rPr>
              <w:t>支持直接操作呼叫或对讲任意终端，支持通过话筒广播呼叫功能，广播延时≤</w:t>
            </w:r>
            <w:r>
              <w:rPr>
                <w:sz w:val="20"/>
              </w:rPr>
              <w:t>100</w:t>
            </w:r>
            <w:r>
              <w:rPr>
                <w:sz w:val="20"/>
              </w:rPr>
              <w:t>毫秒。</w:t>
            </w:r>
            <w:r>
              <w:br/>
            </w:r>
            <w:r>
              <w:rPr>
                <w:sz w:val="20"/>
              </w:rPr>
              <w:t>6.</w:t>
            </w:r>
            <w:r>
              <w:rPr>
                <w:sz w:val="20"/>
              </w:rPr>
              <w:t>支持多种呼叫策略，包括无响应转移、占线转移、关机转移；自动接听、手动接听，支持自定义接听提示音，支持转移时间、无人接听时间、呼叫等待时间自定义。</w:t>
            </w:r>
            <w:r>
              <w:br/>
            </w:r>
            <w:r>
              <w:rPr>
                <w:sz w:val="20"/>
              </w:rPr>
              <w:t>7.</w:t>
            </w:r>
            <w:r>
              <w:rPr>
                <w:sz w:val="20"/>
              </w:rPr>
              <w:t>具有≥</w:t>
            </w:r>
            <w:r>
              <w:rPr>
                <w:sz w:val="20"/>
              </w:rPr>
              <w:t>1</w:t>
            </w:r>
            <w:r>
              <w:rPr>
                <w:sz w:val="20"/>
              </w:rPr>
              <w:t>个</w:t>
            </w:r>
            <w:r>
              <w:rPr>
                <w:sz w:val="20"/>
              </w:rPr>
              <w:t>3.5</w:t>
            </w:r>
            <w:r>
              <w:rPr>
                <w:sz w:val="20"/>
              </w:rPr>
              <w:t>耳机接口、≥</w:t>
            </w:r>
            <w:r>
              <w:rPr>
                <w:sz w:val="20"/>
              </w:rPr>
              <w:t>1</w:t>
            </w:r>
            <w:r>
              <w:rPr>
                <w:sz w:val="20"/>
              </w:rPr>
              <w:t>路</w:t>
            </w:r>
            <w:r>
              <w:rPr>
                <w:sz w:val="20"/>
              </w:rPr>
              <w:t>3.5</w:t>
            </w:r>
            <w:r>
              <w:rPr>
                <w:sz w:val="20"/>
              </w:rPr>
              <w:t>话筒输入接口。</w:t>
            </w:r>
            <w:r>
              <w:br/>
            </w:r>
            <w:r>
              <w:rPr>
                <w:sz w:val="20"/>
              </w:rPr>
              <w:t>8.</w:t>
            </w:r>
            <w:r>
              <w:rPr>
                <w:sz w:val="20"/>
              </w:rPr>
              <w:t>具有≥</w:t>
            </w:r>
            <w:r>
              <w:rPr>
                <w:sz w:val="20"/>
              </w:rPr>
              <w:t>1</w:t>
            </w:r>
            <w:r>
              <w:rPr>
                <w:sz w:val="20"/>
              </w:rPr>
              <w:t>路短路输出接口、≥</w:t>
            </w:r>
            <w:r>
              <w:rPr>
                <w:sz w:val="20"/>
              </w:rPr>
              <w:t>1</w:t>
            </w:r>
            <w:r>
              <w:rPr>
                <w:sz w:val="20"/>
              </w:rPr>
              <w:t>路短路输入接口。</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音频播放终端</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I7/16G/512/2K</w:t>
            </w:r>
            <w:r>
              <w:rPr>
                <w:sz w:val="20"/>
              </w:rPr>
              <w:t>屏幕</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42U </w:t>
            </w:r>
            <w:r>
              <w:rPr>
                <w:sz w:val="20"/>
              </w:rPr>
              <w:t>机柜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9U+</w:t>
            </w:r>
            <w:r>
              <w:rPr>
                <w:sz w:val="20"/>
              </w:rPr>
              <w:t>机柜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w:t>
            </w:r>
            <w:r>
              <w:rPr>
                <w:sz w:val="20"/>
              </w:rPr>
              <w:t>-</w:t>
            </w:r>
            <w:r>
              <w:rPr>
                <w:sz w:val="20"/>
              </w:rPr>
              <w:t>模块</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千兆光纤模块</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w:t>
            </w:r>
            <w:r>
              <w:rPr>
                <w:sz w:val="20"/>
              </w:rPr>
              <w:t>-</w:t>
            </w:r>
            <w:r>
              <w:rPr>
                <w:sz w:val="20"/>
              </w:rPr>
              <w:t>光纤</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w:t>
            </w:r>
            <w:r>
              <w:rPr>
                <w:sz w:val="20"/>
              </w:rPr>
              <w:t xml:space="preserve">24 </w:t>
            </w:r>
            <w:r>
              <w:rPr>
                <w:sz w:val="20"/>
              </w:rPr>
              <w:t>芯单模光纤</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光纤辅材</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w:t>
            </w:r>
            <w:r>
              <w:rPr>
                <w:sz w:val="20"/>
              </w:rPr>
              <w:t>熔接</w:t>
            </w:r>
            <w:r>
              <w:rPr>
                <w:sz w:val="20"/>
              </w:rPr>
              <w:t>及配件</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六类网线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用于制作长网线，网络终端自带短跳线</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r>
              <w:rPr>
                <w:sz w:val="20"/>
              </w:rPr>
              <w:t>箱</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主电源线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w:t>
            </w:r>
            <w:r>
              <w:rPr>
                <w:sz w:val="20"/>
              </w:rPr>
              <w:t>RVV3*1.5mm</w:t>
            </w:r>
            <w:r>
              <w:rPr>
                <w:sz w:val="20"/>
              </w:rPr>
              <w:t>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广播音箱线</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国标，室内小功率喇叭、短距离使用；</w:t>
            </w:r>
            <w:r>
              <w:rPr>
                <w:sz w:val="20"/>
              </w:rPr>
              <w:t>RVV2*1.0mm</w:t>
            </w:r>
            <w:r>
              <w:rPr>
                <w:sz w:val="20"/>
              </w:rPr>
              <w:t>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广播音箱线</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国标，室外大功率喇叭、远距离使用。</w:t>
            </w:r>
            <w:r>
              <w:rPr>
                <w:sz w:val="20"/>
              </w:rPr>
              <w:t>RVV2*1.5mm</w:t>
            </w:r>
            <w:r>
              <w:rPr>
                <w:sz w:val="20"/>
              </w:rPr>
              <w:t>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布线管</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JDG/PVC </w:t>
            </w:r>
            <w:r>
              <w:rPr>
                <w:sz w:val="20"/>
              </w:rPr>
              <w:t>管阻燃，符合标准；φ</w:t>
            </w:r>
            <w:r>
              <w:rPr>
                <w:sz w:val="20"/>
              </w:rPr>
              <w:t>20mm/</w:t>
            </w:r>
            <w:r>
              <w:rPr>
                <w:sz w:val="20"/>
              </w:rPr>
              <w:t>φ</w:t>
            </w:r>
            <w:r>
              <w:rPr>
                <w:sz w:val="20"/>
              </w:rPr>
              <w:t>25mm</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其他辅料</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JDG/PVC </w:t>
            </w:r>
            <w:r>
              <w:rPr>
                <w:sz w:val="20"/>
              </w:rPr>
              <w:t>管相关配件（直通、弯头、三通等）；水泥钉；胶粒；水晶头；管钉、管码等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实施及服务费</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基础综合布线、设备管线安装、设备调试、培训服务费等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四、网络及监控前端设备</w:t>
            </w:r>
            <w:r>
              <w:br/>
            </w:r>
            <w:r>
              <w:rPr>
                <w:sz w:val="20"/>
                <w:b/>
              </w:rPr>
              <w:t>（一）校园网络建设</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防火墙</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规格：</w:t>
            </w:r>
            <w:r>
              <w:rPr>
                <w:sz w:val="20"/>
              </w:rPr>
              <w:t>1U</w:t>
            </w:r>
            <w:r>
              <w:rPr>
                <w:sz w:val="20"/>
              </w:rPr>
              <w:t>，内存≥</w:t>
            </w:r>
            <w:r>
              <w:rPr>
                <w:sz w:val="20"/>
              </w:rPr>
              <w:t>8G</w:t>
            </w:r>
            <w:r>
              <w:rPr>
                <w:sz w:val="20"/>
              </w:rPr>
              <w:t>，硬盘容量≥</w:t>
            </w:r>
            <w:r>
              <w:rPr>
                <w:sz w:val="20"/>
              </w:rPr>
              <w:t>128G  SSD</w:t>
            </w:r>
            <w:r>
              <w:rPr>
                <w:sz w:val="20"/>
              </w:rPr>
              <w:t>，单电源，千兆电口≥</w:t>
            </w:r>
            <w:r>
              <w:rPr>
                <w:sz w:val="20"/>
              </w:rPr>
              <w:t>8</w:t>
            </w:r>
            <w:r>
              <w:rPr>
                <w:sz w:val="20"/>
              </w:rPr>
              <w:t>，万兆光口≥</w:t>
            </w:r>
            <w:r>
              <w:rPr>
                <w:sz w:val="20"/>
              </w:rPr>
              <w:t>2</w:t>
            </w:r>
            <w:r>
              <w:rPr>
                <w:sz w:val="20"/>
              </w:rPr>
              <w:t>；</w:t>
            </w:r>
            <w:r>
              <w:br/>
            </w:r>
            <w:r>
              <w:rPr>
                <w:sz w:val="20"/>
              </w:rPr>
              <w:t>2.</w:t>
            </w:r>
            <w:r>
              <w:rPr>
                <w:sz w:val="20"/>
              </w:rPr>
              <w:t>网络层吞吐量≥</w:t>
            </w:r>
            <w:r>
              <w:rPr>
                <w:sz w:val="20"/>
              </w:rPr>
              <w:t>10G</w:t>
            </w:r>
            <w:r>
              <w:rPr>
                <w:sz w:val="20"/>
              </w:rPr>
              <w:t>，应用层吞吐量≥</w:t>
            </w:r>
            <w:r>
              <w:rPr>
                <w:sz w:val="20"/>
              </w:rPr>
              <w:t>5G</w:t>
            </w:r>
            <w:r>
              <w:rPr>
                <w:sz w:val="20"/>
              </w:rPr>
              <w:t>，防病毒吞吐量≥</w:t>
            </w:r>
            <w:r>
              <w:rPr>
                <w:sz w:val="20"/>
              </w:rPr>
              <w:t>1G</w:t>
            </w:r>
            <w:r>
              <w:rPr>
                <w:sz w:val="20"/>
              </w:rPr>
              <w:t>，</w:t>
            </w:r>
            <w:r>
              <w:rPr>
                <w:sz w:val="20"/>
              </w:rPr>
              <w:t>IPS</w:t>
            </w:r>
            <w:r>
              <w:rPr>
                <w:sz w:val="20"/>
              </w:rPr>
              <w:t>吞吐量≥</w:t>
            </w:r>
            <w:r>
              <w:rPr>
                <w:sz w:val="20"/>
              </w:rPr>
              <w:t>800M</w:t>
            </w:r>
            <w:r>
              <w:rPr>
                <w:sz w:val="20"/>
              </w:rPr>
              <w:t>，全威胁吞吐量≥</w:t>
            </w:r>
            <w:r>
              <w:rPr>
                <w:sz w:val="20"/>
              </w:rPr>
              <w:t>600M</w:t>
            </w:r>
            <w:r>
              <w:rPr>
                <w:sz w:val="20"/>
              </w:rPr>
              <w:t>，并发连接数≥</w:t>
            </w:r>
            <w:r>
              <w:rPr>
                <w:sz w:val="20"/>
              </w:rPr>
              <w:t>200</w:t>
            </w:r>
            <w:r>
              <w:rPr>
                <w:sz w:val="20"/>
              </w:rPr>
              <w:t>万，</w:t>
            </w:r>
            <w:r>
              <w:rPr>
                <w:sz w:val="20"/>
              </w:rPr>
              <w:t>HTTP</w:t>
            </w:r>
            <w:r>
              <w:rPr>
                <w:sz w:val="20"/>
              </w:rPr>
              <w:t>新建连接数≥</w:t>
            </w:r>
            <w:r>
              <w:rPr>
                <w:sz w:val="20"/>
              </w:rPr>
              <w:t>6</w:t>
            </w:r>
            <w:r>
              <w:rPr>
                <w:sz w:val="20"/>
              </w:rPr>
              <w:t xml:space="preserve">万。 </w:t>
            </w:r>
            <w:r>
              <w:br/>
            </w:r>
            <w:r>
              <w:rPr>
                <w:sz w:val="20"/>
              </w:rPr>
              <w:t>3.</w:t>
            </w:r>
            <w:r>
              <w:rPr>
                <w:sz w:val="20"/>
              </w:rPr>
              <w:t>产品支持路由模式、透明模式、虚拟网线模式、旁路镜像模式等多种部署方式。</w:t>
            </w:r>
            <w:r>
              <w:br/>
            </w:r>
            <w:r>
              <w:rPr>
                <w:sz w:val="20"/>
              </w:rPr>
              <w:t>4.</w:t>
            </w:r>
            <w:r>
              <w:rPr>
                <w:sz w:val="20"/>
              </w:rPr>
              <w:t>产品支持链路连通性检查功能，支持基于</w:t>
            </w:r>
            <w:r>
              <w:rPr>
                <w:sz w:val="20"/>
              </w:rPr>
              <w:t>3</w:t>
            </w:r>
            <w:r>
              <w:rPr>
                <w:sz w:val="20"/>
              </w:rPr>
              <w:t>种以上协议对链路连通性进行探测，探测协议至少包括</w:t>
            </w:r>
            <w:r>
              <w:rPr>
                <w:sz w:val="20"/>
              </w:rPr>
              <w:t>DNS</w:t>
            </w:r>
            <w:r>
              <w:rPr>
                <w:sz w:val="20"/>
              </w:rPr>
              <w:t>解析、</w:t>
            </w:r>
            <w:r>
              <w:rPr>
                <w:sz w:val="20"/>
              </w:rPr>
              <w:t>ARP</w:t>
            </w:r>
            <w:r>
              <w:rPr>
                <w:sz w:val="20"/>
              </w:rPr>
              <w:t>探测、</w:t>
            </w:r>
            <w:r>
              <w:rPr>
                <w:sz w:val="20"/>
              </w:rPr>
              <w:t>PING</w:t>
            </w:r>
            <w:r>
              <w:rPr>
                <w:sz w:val="20"/>
              </w:rPr>
              <w:t>和</w:t>
            </w:r>
            <w:r>
              <w:rPr>
                <w:sz w:val="20"/>
              </w:rPr>
              <w:t>BFD</w:t>
            </w:r>
            <w:r>
              <w:rPr>
                <w:sz w:val="20"/>
              </w:rPr>
              <w:t>等方式。</w:t>
            </w:r>
            <w:r>
              <w:br/>
            </w:r>
            <w:r>
              <w:rPr>
                <w:sz w:val="20"/>
              </w:rPr>
              <w:t>5.</w:t>
            </w:r>
            <w:r>
              <w:rPr>
                <w:sz w:val="20"/>
              </w:rPr>
              <w:t>产品支持路由类型、协议类型、网络对象、国家地区等条件进行自动选路的策略路由，支持不少于</w:t>
            </w:r>
            <w:r>
              <w:rPr>
                <w:sz w:val="20"/>
              </w:rPr>
              <w:t>3</w:t>
            </w:r>
            <w:r>
              <w:rPr>
                <w:sz w:val="20"/>
              </w:rPr>
              <w:t>种的调度算法，至少包括带宽比例、加权流量、线路优先等。</w:t>
            </w:r>
            <w:r>
              <w:br/>
            </w:r>
            <w:r>
              <w:rPr>
                <w:sz w:val="20"/>
              </w:rPr>
              <w:t>6.</w:t>
            </w:r>
            <w:r>
              <w:rPr>
                <w:sz w:val="20"/>
              </w:rPr>
              <w:t>产品支持静态路由、策略路由和多播路由协议，并支持</w:t>
            </w:r>
            <w:r>
              <w:rPr>
                <w:sz w:val="20"/>
              </w:rPr>
              <w:t>BGP</w:t>
            </w:r>
            <w:r>
              <w:rPr>
                <w:sz w:val="20"/>
              </w:rPr>
              <w:t>、</w:t>
            </w:r>
            <w:r>
              <w:rPr>
                <w:sz w:val="20"/>
              </w:rPr>
              <w:t>RIP</w:t>
            </w:r>
            <w:r>
              <w:rPr>
                <w:sz w:val="20"/>
              </w:rPr>
              <w:t>、</w:t>
            </w:r>
            <w:r>
              <w:rPr>
                <w:sz w:val="20"/>
              </w:rPr>
              <w:t>OSPF</w:t>
            </w:r>
            <w:r>
              <w:rPr>
                <w:sz w:val="20"/>
              </w:rPr>
              <w:t>等动态路由协议。</w:t>
            </w:r>
            <w:r>
              <w:br/>
            </w:r>
            <w:r>
              <w:rPr>
                <w:sz w:val="20"/>
              </w:rPr>
              <w:t>7.</w:t>
            </w:r>
            <w:r>
              <w:rPr>
                <w:sz w:val="20"/>
              </w:rPr>
              <w:t>产品支持多对一、一对多和一对一等多种地址转换方式。</w:t>
            </w:r>
            <w:r>
              <w:br/>
            </w:r>
            <w:r>
              <w:rPr>
                <w:sz w:val="20"/>
              </w:rPr>
              <w:t>8.</w:t>
            </w:r>
            <w:r>
              <w:rPr>
                <w:sz w:val="20"/>
              </w:rPr>
              <w:t>产品支持</w:t>
            </w:r>
            <w:r>
              <w:rPr>
                <w:sz w:val="20"/>
              </w:rPr>
              <w:t xml:space="preserve">NAT44 </w:t>
            </w:r>
            <w:r>
              <w:rPr>
                <w:sz w:val="20"/>
              </w:rPr>
              <w:t>、</w:t>
            </w:r>
            <w:r>
              <w:rPr>
                <w:sz w:val="20"/>
              </w:rPr>
              <w:t>NAT64</w:t>
            </w:r>
            <w:r>
              <w:rPr>
                <w:sz w:val="20"/>
              </w:rPr>
              <w:t>、</w:t>
            </w:r>
            <w:r>
              <w:rPr>
                <w:sz w:val="20"/>
              </w:rPr>
              <w:t>NAT66</w:t>
            </w:r>
            <w:r>
              <w:rPr>
                <w:sz w:val="20"/>
              </w:rPr>
              <w:t>地址转换方式。</w:t>
            </w:r>
            <w:r>
              <w:br/>
            </w:r>
            <w:r>
              <w:rPr>
                <w:sz w:val="20"/>
              </w:rPr>
              <w:t>9.</w:t>
            </w:r>
            <w:r>
              <w:rPr>
                <w:sz w:val="20"/>
              </w:rPr>
              <w:t>支持</w:t>
            </w:r>
            <w:r>
              <w:rPr>
                <w:sz w:val="20"/>
              </w:rPr>
              <w:t>NAT</w:t>
            </w:r>
            <w:r>
              <w:rPr>
                <w:sz w:val="20"/>
              </w:rPr>
              <w:t>穿透技术</w:t>
            </w:r>
            <w:r>
              <w:rPr>
                <w:sz w:val="20"/>
              </w:rPr>
              <w:t>ALG</w:t>
            </w:r>
            <w:r>
              <w:rPr>
                <w:sz w:val="20"/>
              </w:rPr>
              <w:t>，支持</w:t>
            </w:r>
            <w:r>
              <w:rPr>
                <w:sz w:val="20"/>
              </w:rPr>
              <w:t>FTP</w:t>
            </w:r>
            <w:r>
              <w:rPr>
                <w:sz w:val="20"/>
              </w:rPr>
              <w:t>、</w:t>
            </w:r>
            <w:r>
              <w:rPr>
                <w:sz w:val="20"/>
              </w:rPr>
              <w:t>TFTP</w:t>
            </w:r>
            <w:r>
              <w:rPr>
                <w:sz w:val="20"/>
              </w:rPr>
              <w:t>、</w:t>
            </w:r>
            <w:r>
              <w:rPr>
                <w:sz w:val="20"/>
              </w:rPr>
              <w:t>SQLNET</w:t>
            </w:r>
            <w:r>
              <w:rPr>
                <w:sz w:val="20"/>
              </w:rPr>
              <w:t>、</w:t>
            </w:r>
            <w:r>
              <w:rPr>
                <w:sz w:val="20"/>
              </w:rPr>
              <w:t>PPTP</w:t>
            </w:r>
            <w:r>
              <w:rPr>
                <w:sz w:val="20"/>
              </w:rPr>
              <w:t>、</w:t>
            </w:r>
            <w:r>
              <w:rPr>
                <w:sz w:val="20"/>
              </w:rPr>
              <w:t>RTSP</w:t>
            </w:r>
            <w:r>
              <w:rPr>
                <w:sz w:val="20"/>
              </w:rPr>
              <w:t>、</w:t>
            </w:r>
            <w:r>
              <w:rPr>
                <w:sz w:val="20"/>
              </w:rPr>
              <w:t>SIP</w:t>
            </w:r>
            <w:r>
              <w:rPr>
                <w:sz w:val="20"/>
              </w:rPr>
              <w:t>、</w:t>
            </w:r>
            <w:r>
              <w:rPr>
                <w:sz w:val="20"/>
              </w:rPr>
              <w:t>H.323</w:t>
            </w:r>
            <w:r>
              <w:rPr>
                <w:sz w:val="20"/>
              </w:rPr>
              <w:t>等协议。</w:t>
            </w:r>
            <w:r>
              <w:br/>
            </w:r>
            <w:r>
              <w:rPr>
                <w:sz w:val="20"/>
              </w:rPr>
              <w:t>10.</w:t>
            </w:r>
            <w:r>
              <w:rPr>
                <w:sz w:val="20"/>
              </w:rPr>
              <w:t>产品支持应用管控功能，应用特征识别库数量大于</w:t>
            </w:r>
            <w:r>
              <w:rPr>
                <w:sz w:val="20"/>
              </w:rPr>
              <w:t>9000</w:t>
            </w:r>
            <w:r>
              <w:rPr>
                <w:sz w:val="20"/>
              </w:rPr>
              <w:t>种。</w:t>
            </w:r>
            <w:r>
              <w:br/>
            </w:r>
            <w:r>
              <w:rPr>
                <w:sz w:val="20"/>
              </w:rPr>
              <w:t>11.</w:t>
            </w:r>
            <w:r>
              <w:rPr>
                <w:sz w:val="20"/>
              </w:rPr>
              <w:t>提供对</w:t>
            </w:r>
            <w:r>
              <w:rPr>
                <w:sz w:val="20"/>
              </w:rPr>
              <w:t>ICMP</w:t>
            </w:r>
            <w:r>
              <w:rPr>
                <w:sz w:val="20"/>
              </w:rPr>
              <w:t>、</w:t>
            </w:r>
            <w:r>
              <w:rPr>
                <w:sz w:val="20"/>
              </w:rPr>
              <w:t>UDP</w:t>
            </w:r>
            <w:r>
              <w:rPr>
                <w:sz w:val="20"/>
              </w:rPr>
              <w:t>、</w:t>
            </w:r>
            <w:r>
              <w:rPr>
                <w:sz w:val="20"/>
              </w:rPr>
              <w:t>DNS</w:t>
            </w:r>
            <w:r>
              <w:rPr>
                <w:sz w:val="20"/>
              </w:rPr>
              <w:t>、</w:t>
            </w:r>
            <w:r>
              <w:rPr>
                <w:sz w:val="20"/>
              </w:rPr>
              <w:t>SYN</w:t>
            </w:r>
            <w:r>
              <w:rPr>
                <w:sz w:val="20"/>
              </w:rPr>
              <w:t>等协议进行</w:t>
            </w:r>
            <w:r>
              <w:rPr>
                <w:sz w:val="20"/>
              </w:rPr>
              <w:t>DDOS</w:t>
            </w:r>
            <w:r>
              <w:rPr>
                <w:sz w:val="20"/>
              </w:rPr>
              <w:t>防护服务。</w:t>
            </w:r>
            <w:r>
              <w:br/>
            </w:r>
            <w:r>
              <w:rPr>
                <w:sz w:val="20"/>
              </w:rPr>
              <w:t>12.</w:t>
            </w:r>
            <w:r>
              <w:rPr>
                <w:sz w:val="20"/>
              </w:rPr>
              <w:t>提供异常数据包攻击防御服务，防护类型包括</w:t>
            </w:r>
            <w:r>
              <w:rPr>
                <w:sz w:val="20"/>
              </w:rPr>
              <w:t>IP</w:t>
            </w:r>
            <w:r>
              <w:rPr>
                <w:sz w:val="20"/>
              </w:rPr>
              <w:t>数据块分片传输防护、</w:t>
            </w:r>
            <w:r>
              <w:rPr>
                <w:sz w:val="20"/>
              </w:rPr>
              <w:t>Smurf</w:t>
            </w:r>
            <w:r>
              <w:rPr>
                <w:sz w:val="20"/>
              </w:rPr>
              <w:t>攻击防护、</w:t>
            </w:r>
            <w:r>
              <w:rPr>
                <w:sz w:val="20"/>
              </w:rPr>
              <w:t>Land</w:t>
            </w:r>
            <w:r>
              <w:rPr>
                <w:sz w:val="20"/>
              </w:rPr>
              <w:t>攻击防护、</w:t>
            </w:r>
            <w:r>
              <w:rPr>
                <w:sz w:val="20"/>
              </w:rPr>
              <w:t>WinNuke</w:t>
            </w:r>
            <w:r>
              <w:rPr>
                <w:sz w:val="20"/>
              </w:rPr>
              <w:t>攻击防护等攻击类型。</w:t>
            </w:r>
            <w:r>
              <w:br/>
            </w:r>
            <w:r>
              <w:rPr>
                <w:sz w:val="20"/>
              </w:rPr>
              <w:t>13.</w:t>
            </w:r>
            <w:r>
              <w:rPr>
                <w:sz w:val="20"/>
              </w:rPr>
              <w:t>产品内置不低于</w:t>
            </w:r>
            <w:r>
              <w:rPr>
                <w:sz w:val="20"/>
              </w:rPr>
              <w:t>12000</w:t>
            </w:r>
            <w:r>
              <w:rPr>
                <w:sz w:val="20"/>
              </w:rPr>
              <w:t>种漏洞规则，同时支持在控制台界面通过漏洞</w:t>
            </w:r>
            <w:r>
              <w:rPr>
                <w:sz w:val="20"/>
              </w:rPr>
              <w:t>ID</w:t>
            </w:r>
            <w:r>
              <w:rPr>
                <w:sz w:val="20"/>
              </w:rPr>
              <w:t>、漏洞名称、危险等级、漏洞</w:t>
            </w:r>
            <w:r>
              <w:rPr>
                <w:sz w:val="20"/>
              </w:rPr>
              <w:t>CVE</w:t>
            </w:r>
            <w:r>
              <w:rPr>
                <w:sz w:val="20"/>
              </w:rPr>
              <w:t>标识、漏洞描述等条件查询漏洞特征信息，支持用户自定义</w:t>
            </w:r>
            <w:r>
              <w:rPr>
                <w:sz w:val="20"/>
              </w:rPr>
              <w:t>IPS</w:t>
            </w:r>
            <w:r>
              <w:rPr>
                <w:sz w:val="20"/>
              </w:rPr>
              <w:t>规则。</w:t>
            </w:r>
            <w:r>
              <w:br/>
            </w:r>
            <w:r>
              <w:rPr>
                <w:sz w:val="20"/>
              </w:rPr>
              <w:t>14.</w:t>
            </w:r>
            <w:r>
              <w:rPr>
                <w:sz w:val="20"/>
              </w:rPr>
              <w:t>产品支持僵尸主机检测功能，产品内置僵尸网络特征库超过</w:t>
            </w:r>
            <w:r>
              <w:rPr>
                <w:sz w:val="20"/>
              </w:rPr>
              <w:t>120</w:t>
            </w:r>
            <w:r>
              <w:rPr>
                <w:sz w:val="20"/>
              </w:rPr>
              <w:t>万种，可识别主机的异常外联行为。</w:t>
            </w:r>
            <w:r>
              <w:br/>
            </w:r>
            <w:r>
              <w:rPr>
                <w:sz w:val="20"/>
              </w:rPr>
              <w:t>15.</w:t>
            </w:r>
            <w:r>
              <w:rPr>
                <w:sz w:val="20"/>
              </w:rPr>
              <w:t>产品支持云情报网关技术，通过全球超过</w:t>
            </w:r>
            <w:r>
              <w:rPr>
                <w:sz w:val="20"/>
              </w:rPr>
              <w:t>30+pop</w:t>
            </w:r>
            <w:r>
              <w:rPr>
                <w:sz w:val="20"/>
              </w:rPr>
              <w:t>节点，实现对威胁流量进行实时检测</w:t>
            </w:r>
            <w:r>
              <w:rPr>
                <w:sz w:val="20"/>
              </w:rPr>
              <w:t>&amp;</w:t>
            </w:r>
            <w:r>
              <w:rPr>
                <w:sz w:val="20"/>
              </w:rPr>
              <w:t>拦截，所有流量在转发前均经过威胁情报的检测并已明确结果，实现恶意流量在转发前被阻断，保护资产安全。</w:t>
            </w:r>
            <w:r>
              <w:br/>
            </w:r>
            <w:r>
              <w:rPr>
                <w:sz w:val="20"/>
              </w:rPr>
              <w:t>16.</w:t>
            </w:r>
            <w:r>
              <w:rPr>
                <w:sz w:val="20"/>
              </w:rPr>
              <w:t>产品支持用户账号安全保护功能，包括用户账号多余入口检测、用户账号弱口令检测、用户账号暴力破解检测、失陷账号检测，防止因账号被暴力破解导致的非法提权情况发生。</w:t>
            </w:r>
          </w:p>
          <w:p>
            <w:pPr>
              <w:pStyle w:val="null3"/>
              <w:jc w:val="left"/>
            </w:pPr>
            <w:r>
              <w:rPr>
                <w:sz w:val="20"/>
              </w:rPr>
              <w:t>17.</w:t>
            </w:r>
            <w:r>
              <w:rPr>
                <w:sz w:val="20"/>
              </w:rPr>
              <w:t>产品支持对安全策略管理和审计功能，记录安全策略变更时间、变更账号、变更类型等内容，提升日常安全策略运维效率。</w:t>
            </w:r>
          </w:p>
          <w:p>
            <w:pPr>
              <w:pStyle w:val="null3"/>
              <w:jc w:val="left"/>
            </w:pPr>
            <w:r>
              <w:rPr>
                <w:sz w:val="20"/>
              </w:rPr>
              <w:t>18.</w:t>
            </w:r>
            <w:r>
              <w:rPr>
                <w:sz w:val="20"/>
              </w:rPr>
              <w:t>产品支持联动云端智能运营平台，支持流量日志分析、事件聚合，安全事件微信端就可接受预警和处置。</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汇聚交换机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、配置：可用千兆光接口数量≥</w:t>
            </w:r>
            <w:r>
              <w:rPr>
                <w:sz w:val="20"/>
              </w:rPr>
              <w:t>24</w:t>
            </w:r>
            <w:r>
              <w:rPr>
                <w:sz w:val="20"/>
              </w:rPr>
              <w:t>，复用千兆电接口数量≥</w:t>
            </w:r>
            <w:r>
              <w:rPr>
                <w:sz w:val="20"/>
              </w:rPr>
              <w:t>8</w:t>
            </w:r>
            <w:r>
              <w:rPr>
                <w:sz w:val="20"/>
              </w:rPr>
              <w:t>，万兆光口≥</w:t>
            </w:r>
            <w:r>
              <w:rPr>
                <w:sz w:val="20"/>
              </w:rPr>
              <w:t>4,</w:t>
            </w:r>
            <w:r>
              <w:rPr>
                <w:sz w:val="20"/>
              </w:rPr>
              <w:t>可扩展支持</w:t>
            </w:r>
            <w:r>
              <w:rPr>
                <w:sz w:val="20"/>
              </w:rPr>
              <w:t>QSFP+</w:t>
            </w:r>
            <w:r>
              <w:rPr>
                <w:sz w:val="20"/>
              </w:rPr>
              <w:t>端口</w:t>
            </w:r>
            <w:r>
              <w:br/>
            </w:r>
            <w:r>
              <w:rPr>
                <w:sz w:val="20"/>
              </w:rPr>
              <w:t>2</w:t>
            </w:r>
            <w:r>
              <w:rPr>
                <w:sz w:val="20"/>
              </w:rPr>
              <w:t>、管理口：支持独立的</w:t>
            </w:r>
            <w:r>
              <w:rPr>
                <w:sz w:val="20"/>
              </w:rPr>
              <w:t>console</w:t>
            </w:r>
            <w:r>
              <w:rPr>
                <w:sz w:val="20"/>
              </w:rPr>
              <w:t>管理串口和</w:t>
            </w:r>
            <w:r>
              <w:rPr>
                <w:sz w:val="20"/>
              </w:rPr>
              <w:t>miniUSB</w:t>
            </w:r>
            <w:r>
              <w:br/>
            </w:r>
            <w:r>
              <w:rPr>
                <w:sz w:val="20"/>
              </w:rPr>
              <w:t>3</w:t>
            </w:r>
            <w:r>
              <w:rPr>
                <w:sz w:val="20"/>
              </w:rPr>
              <w:t>、交换容量≥</w:t>
            </w:r>
            <w:r>
              <w:rPr>
                <w:sz w:val="20"/>
              </w:rPr>
              <w:t>598Gbps</w:t>
            </w:r>
            <w:r>
              <w:br/>
            </w:r>
            <w:r>
              <w:rPr>
                <w:sz w:val="20"/>
              </w:rPr>
              <w:t>4</w:t>
            </w:r>
            <w:r>
              <w:rPr>
                <w:sz w:val="20"/>
              </w:rPr>
              <w:t>、转发性能≥</w:t>
            </w:r>
            <w:r>
              <w:rPr>
                <w:sz w:val="20"/>
              </w:rPr>
              <w:t>216Mpps</w:t>
            </w:r>
            <w:r>
              <w:br/>
            </w:r>
            <w:r>
              <w:rPr>
                <w:sz w:val="20"/>
              </w:rPr>
              <w:t>5</w:t>
            </w:r>
            <w:r>
              <w:rPr>
                <w:sz w:val="20"/>
              </w:rPr>
              <w:t>、</w:t>
            </w:r>
            <w:r>
              <w:rPr>
                <w:sz w:val="20"/>
              </w:rPr>
              <w:t>MAC</w:t>
            </w:r>
            <w:r>
              <w:rPr>
                <w:sz w:val="20"/>
              </w:rPr>
              <w:t>地址表≥</w:t>
            </w:r>
            <w:r>
              <w:rPr>
                <w:sz w:val="20"/>
              </w:rPr>
              <w:t>32K</w:t>
            </w:r>
            <w:r>
              <w:br/>
            </w:r>
            <w:r>
              <w:rPr>
                <w:sz w:val="20"/>
              </w:rPr>
              <w:t>6</w:t>
            </w:r>
            <w:r>
              <w:rPr>
                <w:sz w:val="20"/>
              </w:rPr>
              <w:t>、支持独立业务扩展子卡</w:t>
            </w:r>
            <w:r>
              <w:br/>
            </w:r>
            <w:r>
              <w:rPr>
                <w:sz w:val="20"/>
              </w:rPr>
              <w:t>7</w:t>
            </w:r>
            <w:r>
              <w:rPr>
                <w:sz w:val="20"/>
              </w:rPr>
              <w:t>、支持模块化电源数量≥</w:t>
            </w:r>
            <w:r>
              <w:rPr>
                <w:sz w:val="20"/>
              </w:rPr>
              <w:t>2</w:t>
            </w:r>
            <w:r>
              <w:rPr>
                <w:sz w:val="20"/>
              </w:rPr>
              <w:t>，模块化风扇数量≥</w:t>
            </w:r>
            <w:r>
              <w:rPr>
                <w:sz w:val="20"/>
              </w:rPr>
              <w:t>2</w:t>
            </w:r>
            <w:r>
              <w:rPr>
                <w:sz w:val="20"/>
              </w:rPr>
              <w:t>（本次配置电源数量</w:t>
            </w:r>
            <w:r>
              <w:rPr>
                <w:sz w:val="20"/>
              </w:rPr>
              <w:t>=1,</w:t>
            </w:r>
            <w:r>
              <w:rPr>
                <w:sz w:val="20"/>
              </w:rPr>
              <w:t>风扇数量</w:t>
            </w:r>
            <w:r>
              <w:rPr>
                <w:sz w:val="20"/>
              </w:rPr>
              <w:t>=2</w:t>
            </w:r>
            <w:r>
              <w:rPr>
                <w:sz w:val="20"/>
              </w:rPr>
              <w:t>）</w:t>
            </w:r>
            <w:r>
              <w:br/>
            </w:r>
            <w:r>
              <w:rPr>
                <w:sz w:val="20"/>
              </w:rPr>
              <w:t>8</w:t>
            </w:r>
            <w:r>
              <w:rPr>
                <w:sz w:val="20"/>
              </w:rPr>
              <w:t>、聚合：支持链路聚合</w:t>
            </w:r>
            <w:r>
              <w:br/>
            </w:r>
            <w:r>
              <w:rPr>
                <w:sz w:val="20"/>
              </w:rPr>
              <w:t>9</w:t>
            </w:r>
            <w:r>
              <w:rPr>
                <w:sz w:val="20"/>
              </w:rPr>
              <w:t>、</w:t>
            </w:r>
            <w:r>
              <w:rPr>
                <w:sz w:val="20"/>
              </w:rPr>
              <w:t>vlan</w:t>
            </w:r>
            <w:r>
              <w:rPr>
                <w:sz w:val="20"/>
              </w:rPr>
              <w:t>：支持基于端口的</w:t>
            </w:r>
            <w:r>
              <w:rPr>
                <w:sz w:val="20"/>
              </w:rPr>
              <w:t>VLAN</w:t>
            </w:r>
            <w:r>
              <w:br/>
            </w:r>
            <w:r>
              <w:rPr>
                <w:sz w:val="20"/>
              </w:rPr>
              <w:t>10</w:t>
            </w:r>
            <w:r>
              <w:rPr>
                <w:sz w:val="20"/>
              </w:rPr>
              <w:t>、路由功能：支持</w:t>
            </w:r>
            <w:r>
              <w:rPr>
                <w:sz w:val="20"/>
              </w:rPr>
              <w:t>OSPF/BGP</w:t>
            </w:r>
            <w:r>
              <w:br/>
            </w:r>
            <w:r>
              <w:rPr>
                <w:sz w:val="20"/>
              </w:rPr>
              <w:t>11</w:t>
            </w:r>
            <w:r>
              <w:rPr>
                <w:sz w:val="20"/>
              </w:rPr>
              <w:t>、</w:t>
            </w:r>
            <w:r>
              <w:rPr>
                <w:sz w:val="20"/>
              </w:rPr>
              <w:t>IPv6</w:t>
            </w:r>
            <w:r>
              <w:rPr>
                <w:sz w:val="20"/>
              </w:rPr>
              <w:t>路由功能：支持</w:t>
            </w:r>
            <w:r>
              <w:rPr>
                <w:sz w:val="20"/>
              </w:rPr>
              <w:t>OSPFv3/BGP4+</w:t>
            </w:r>
            <w:r>
              <w:br/>
            </w:r>
            <w:r>
              <w:rPr>
                <w:sz w:val="20"/>
              </w:rPr>
              <w:t>12</w:t>
            </w:r>
            <w:r>
              <w:rPr>
                <w:sz w:val="20"/>
              </w:rPr>
              <w:t>、镜像：支持端口镜像</w:t>
            </w:r>
            <w:r>
              <w:br/>
            </w:r>
            <w:r>
              <w:rPr>
                <w:sz w:val="20"/>
              </w:rPr>
              <w:t>13</w:t>
            </w:r>
            <w:r>
              <w:rPr>
                <w:sz w:val="20"/>
              </w:rPr>
              <w:t>、安全：支持</w:t>
            </w:r>
            <w:r>
              <w:rPr>
                <w:sz w:val="20"/>
              </w:rPr>
              <w:t>ARP</w:t>
            </w:r>
            <w:r>
              <w:rPr>
                <w:sz w:val="20"/>
              </w:rPr>
              <w:t>入侵检测功能、支持防</w:t>
            </w:r>
            <w:r>
              <w:rPr>
                <w:sz w:val="20"/>
              </w:rPr>
              <w:t>Dos</w:t>
            </w:r>
            <w:r>
              <w:rPr>
                <w:sz w:val="20"/>
              </w:rPr>
              <w:t>攻击、</w:t>
            </w:r>
            <w:r>
              <w:rPr>
                <w:sz w:val="20"/>
              </w:rPr>
              <w:t>IP+MAC+</w:t>
            </w:r>
            <w:r>
              <w:rPr>
                <w:sz w:val="20"/>
              </w:rPr>
              <w:t>端口的绑定功能</w:t>
            </w:r>
            <w:r>
              <w:br/>
            </w:r>
            <w:r>
              <w:rPr>
                <w:sz w:val="20"/>
              </w:rPr>
              <w:t>14</w:t>
            </w:r>
            <w:r>
              <w:rPr>
                <w:sz w:val="20"/>
              </w:rPr>
              <w:t>、</w:t>
            </w:r>
            <w:r>
              <w:rPr>
                <w:sz w:val="20"/>
              </w:rPr>
              <w:t>ACL</w:t>
            </w:r>
            <w:r>
              <w:rPr>
                <w:sz w:val="20"/>
              </w:rPr>
              <w:t>：支持</w:t>
            </w:r>
            <w:r>
              <w:rPr>
                <w:sz w:val="20"/>
              </w:rPr>
              <w:t>L2</w:t>
            </w:r>
            <w:r>
              <w:rPr>
                <w:sz w:val="20"/>
              </w:rPr>
              <w:t>～</w:t>
            </w:r>
            <w:r>
              <w:rPr>
                <w:sz w:val="20"/>
              </w:rPr>
              <w:t>L4</w:t>
            </w:r>
            <w:r>
              <w:rPr>
                <w:sz w:val="20"/>
              </w:rPr>
              <w:t>包过滤功能支持基于源</w:t>
            </w:r>
            <w:r>
              <w:rPr>
                <w:sz w:val="20"/>
              </w:rPr>
              <w:t>MAC</w:t>
            </w:r>
            <w:r>
              <w:rPr>
                <w:sz w:val="20"/>
              </w:rPr>
              <w:t>地址、目的</w:t>
            </w:r>
            <w:r>
              <w:rPr>
                <w:sz w:val="20"/>
              </w:rPr>
              <w:t>MAC</w:t>
            </w:r>
            <w:r>
              <w:rPr>
                <w:sz w:val="20"/>
              </w:rPr>
              <w:t>地址、源</w:t>
            </w:r>
            <w:r>
              <w:rPr>
                <w:sz w:val="20"/>
              </w:rPr>
              <w:t>IP</w:t>
            </w:r>
            <w:r>
              <w:rPr>
                <w:sz w:val="20"/>
              </w:rPr>
              <w:t>地址、目的</w:t>
            </w:r>
            <w:r>
              <w:rPr>
                <w:sz w:val="20"/>
              </w:rPr>
              <w:t>IP</w:t>
            </w:r>
            <w:r>
              <w:rPr>
                <w:sz w:val="20"/>
              </w:rPr>
              <w:t>地址、</w:t>
            </w:r>
            <w:r>
              <w:rPr>
                <w:sz w:val="20"/>
              </w:rPr>
              <w:t>IP</w:t>
            </w:r>
            <w:r>
              <w:rPr>
                <w:sz w:val="20"/>
              </w:rPr>
              <w:t>协议类型、</w:t>
            </w:r>
            <w:r>
              <w:rPr>
                <w:sz w:val="20"/>
              </w:rPr>
              <w:t>TCP/UDP</w:t>
            </w:r>
            <w:r>
              <w:rPr>
                <w:sz w:val="20"/>
              </w:rPr>
              <w:t>端口、</w:t>
            </w:r>
            <w:r>
              <w:rPr>
                <w:sz w:val="20"/>
              </w:rPr>
              <w:t>TCP/UDP</w:t>
            </w:r>
            <w:r>
              <w:rPr>
                <w:sz w:val="20"/>
              </w:rPr>
              <w:t>端口范围、</w:t>
            </w:r>
            <w:r>
              <w:rPr>
                <w:sz w:val="20"/>
              </w:rPr>
              <w:t>VLAN</w:t>
            </w:r>
            <w:r>
              <w:rPr>
                <w:sz w:val="20"/>
              </w:rPr>
              <w:t>等定义</w:t>
            </w:r>
            <w:r>
              <w:rPr>
                <w:sz w:val="20"/>
              </w:rPr>
              <w:t>ACL</w:t>
            </w:r>
            <w:r>
              <w:br/>
            </w:r>
            <w:r>
              <w:rPr>
                <w:sz w:val="20"/>
              </w:rPr>
              <w:t>15</w:t>
            </w:r>
            <w:r>
              <w:rPr>
                <w:sz w:val="20"/>
              </w:rPr>
              <w:t>、组播：支持组播、</w:t>
            </w:r>
            <w:r>
              <w:rPr>
                <w:sz w:val="20"/>
              </w:rPr>
              <w:t>IGMP</w:t>
            </w:r>
            <w:r>
              <w:rPr>
                <w:sz w:val="20"/>
              </w:rPr>
              <w:t>协议</w:t>
            </w:r>
            <w:r>
              <w:br/>
            </w:r>
            <w:r>
              <w:rPr>
                <w:sz w:val="20"/>
              </w:rPr>
              <w:t>16</w:t>
            </w:r>
            <w:r>
              <w:rPr>
                <w:sz w:val="20"/>
              </w:rPr>
              <w:t>、生成树协议：支持生成树协议</w:t>
            </w:r>
            <w:r>
              <w:br/>
            </w:r>
            <w:r>
              <w:rPr>
                <w:sz w:val="20"/>
              </w:rPr>
              <w:t>17</w:t>
            </w:r>
            <w:r>
              <w:rPr>
                <w:sz w:val="20"/>
              </w:rPr>
              <w:t>、网管：支持</w:t>
            </w:r>
            <w:r>
              <w:rPr>
                <w:sz w:val="20"/>
              </w:rPr>
              <w:t>SNMPV1/V2/V3</w:t>
            </w:r>
            <w:r>
              <w:br/>
            </w:r>
            <w:r>
              <w:rPr>
                <w:sz w:val="20"/>
              </w:rPr>
              <w:t>18</w:t>
            </w:r>
            <w:r>
              <w:rPr>
                <w:sz w:val="20"/>
              </w:rPr>
              <w:t>、为保证整体系统稳定性、兼容</w:t>
            </w:r>
            <w:r>
              <w:rPr>
                <w:sz w:val="20"/>
              </w:rPr>
              <w:t>性</w:t>
            </w:r>
            <w:r>
              <w:rPr>
                <w:sz w:val="20"/>
              </w:rPr>
              <w:t>和可靠性，投标产品建议与摄像机、视频综合管理平台为同一品牌</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w:t>
            </w:r>
            <w:r>
              <w:rPr>
                <w:sz w:val="20"/>
              </w:rPr>
              <w:t>口交换机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、配置：可用千兆电接口数量≥</w:t>
            </w:r>
            <w:r>
              <w:rPr>
                <w:sz w:val="20"/>
              </w:rPr>
              <w:t>24</w:t>
            </w:r>
            <w:r>
              <w:rPr>
                <w:sz w:val="20"/>
              </w:rPr>
              <w:t>，复用的千兆光口数量≥</w:t>
            </w:r>
            <w:r>
              <w:rPr>
                <w:sz w:val="20"/>
              </w:rPr>
              <w:t>8</w:t>
            </w:r>
            <w:r>
              <w:rPr>
                <w:sz w:val="20"/>
              </w:rPr>
              <w:t>，非复用万兆光接口数量≥</w:t>
            </w:r>
            <w:r>
              <w:rPr>
                <w:sz w:val="20"/>
              </w:rPr>
              <w:t>4</w:t>
            </w:r>
            <w:r>
              <w:rPr>
                <w:sz w:val="20"/>
              </w:rPr>
              <w:t>，支持</w:t>
            </w:r>
            <w:r>
              <w:rPr>
                <w:sz w:val="20"/>
              </w:rPr>
              <w:t>1</w:t>
            </w:r>
            <w:r>
              <w:rPr>
                <w:sz w:val="20"/>
              </w:rPr>
              <w:t>个扩展槽位，支持</w:t>
            </w:r>
            <w:r>
              <w:rPr>
                <w:sz w:val="20"/>
              </w:rPr>
              <w:t>40G</w:t>
            </w:r>
            <w:r>
              <w:rPr>
                <w:sz w:val="20"/>
              </w:rPr>
              <w:t>（</w:t>
            </w:r>
            <w:r>
              <w:rPr>
                <w:sz w:val="20"/>
              </w:rPr>
              <w:t>QSFP+</w:t>
            </w:r>
            <w:r>
              <w:rPr>
                <w:sz w:val="20"/>
              </w:rPr>
              <w:t>）端口</w:t>
            </w:r>
            <w:r>
              <w:br/>
            </w:r>
            <w:r>
              <w:rPr>
                <w:sz w:val="20"/>
              </w:rPr>
              <w:t>2</w:t>
            </w:r>
            <w:r>
              <w:rPr>
                <w:sz w:val="20"/>
              </w:rPr>
              <w:t>、支持独立的</w:t>
            </w:r>
            <w:r>
              <w:rPr>
                <w:sz w:val="20"/>
              </w:rPr>
              <w:t>console</w:t>
            </w:r>
            <w:r>
              <w:rPr>
                <w:sz w:val="20"/>
              </w:rPr>
              <w:t>管理串口，≥</w:t>
            </w:r>
            <w:r>
              <w:rPr>
                <w:sz w:val="20"/>
              </w:rPr>
              <w:t>1</w:t>
            </w:r>
            <w:r>
              <w:rPr>
                <w:sz w:val="20"/>
              </w:rPr>
              <w:t>个带外管理口</w:t>
            </w:r>
            <w:r>
              <w:br/>
            </w:r>
            <w:r>
              <w:rPr>
                <w:sz w:val="20"/>
              </w:rPr>
              <w:t>3</w:t>
            </w:r>
            <w:r>
              <w:rPr>
                <w:sz w:val="20"/>
              </w:rPr>
              <w:t>、支持</w:t>
            </w:r>
            <w:r>
              <w:rPr>
                <w:sz w:val="20"/>
              </w:rPr>
              <w:t>USB</w:t>
            </w:r>
            <w:r>
              <w:rPr>
                <w:sz w:val="20"/>
              </w:rPr>
              <w:t>拷贝文件、</w:t>
            </w:r>
            <w:r>
              <w:rPr>
                <w:sz w:val="20"/>
              </w:rPr>
              <w:t>MicroUSB</w:t>
            </w:r>
            <w:r>
              <w:rPr>
                <w:sz w:val="20"/>
              </w:rPr>
              <w:t>登录</w:t>
            </w:r>
            <w:r>
              <w:rPr>
                <w:sz w:val="20"/>
              </w:rPr>
              <w:t>设备功能</w:t>
            </w:r>
            <w:r>
              <w:br/>
            </w:r>
            <w:r>
              <w:rPr>
                <w:sz w:val="20"/>
              </w:rPr>
              <w:t>4</w:t>
            </w:r>
            <w:r>
              <w:rPr>
                <w:sz w:val="20"/>
              </w:rPr>
              <w:t>、支持模块化电源数量≥</w:t>
            </w:r>
            <w:r>
              <w:rPr>
                <w:sz w:val="20"/>
              </w:rPr>
              <w:t>1</w:t>
            </w:r>
            <w:r>
              <w:rPr>
                <w:sz w:val="20"/>
              </w:rPr>
              <w:t>，模块化风扇数量≥</w:t>
            </w:r>
            <w:r>
              <w:rPr>
                <w:sz w:val="20"/>
              </w:rPr>
              <w:t>2</w:t>
            </w:r>
            <w:r>
              <w:br/>
            </w:r>
            <w:r>
              <w:rPr>
                <w:sz w:val="20"/>
              </w:rPr>
              <w:t>5</w:t>
            </w:r>
            <w:r>
              <w:rPr>
                <w:sz w:val="20"/>
              </w:rPr>
              <w:t>、交换容量：</w:t>
            </w:r>
            <w:r>
              <w:rPr>
                <w:sz w:val="20"/>
              </w:rPr>
              <w:t>756Gbps/7.56Tbps</w:t>
            </w:r>
            <w:r>
              <w:rPr>
                <w:sz w:val="20"/>
              </w:rPr>
              <w:t>；转发性能：</w:t>
            </w:r>
            <w:r>
              <w:rPr>
                <w:sz w:val="20"/>
              </w:rPr>
              <w:t>222Mpps/396Mpps</w:t>
            </w:r>
            <w:r>
              <w:br/>
            </w:r>
            <w:r>
              <w:rPr>
                <w:sz w:val="20"/>
              </w:rPr>
              <w:t>6</w:t>
            </w:r>
            <w:r>
              <w:rPr>
                <w:sz w:val="20"/>
              </w:rPr>
              <w:t>、设备内存容量≥</w:t>
            </w:r>
            <w:r>
              <w:rPr>
                <w:sz w:val="20"/>
              </w:rPr>
              <w:t>2048Mbytes</w:t>
            </w:r>
            <w:r>
              <w:rPr>
                <w:sz w:val="20"/>
              </w:rPr>
              <w:t>，端口平均转发时延≤</w:t>
            </w:r>
            <w:r>
              <w:rPr>
                <w:sz w:val="20"/>
              </w:rPr>
              <w:t>3us</w:t>
            </w:r>
            <w:r>
              <w:br/>
            </w:r>
            <w:r>
              <w:rPr>
                <w:sz w:val="20"/>
              </w:rPr>
              <w:t>7</w:t>
            </w:r>
            <w:r>
              <w:rPr>
                <w:sz w:val="20"/>
              </w:rPr>
              <w:t>、支持</w:t>
            </w:r>
            <w:r>
              <w:rPr>
                <w:sz w:val="20"/>
              </w:rPr>
              <w:t>IPv4 ACL</w:t>
            </w:r>
            <w:r>
              <w:rPr>
                <w:sz w:val="20"/>
              </w:rPr>
              <w:t>表入方向≥</w:t>
            </w:r>
            <w:r>
              <w:rPr>
                <w:sz w:val="20"/>
              </w:rPr>
              <w:t>2K</w:t>
            </w:r>
            <w:r>
              <w:rPr>
                <w:sz w:val="20"/>
              </w:rPr>
              <w:t>条</w:t>
            </w:r>
            <w:r>
              <w:rPr>
                <w:sz w:val="20"/>
              </w:rPr>
              <w:t>+</w:t>
            </w:r>
            <w:r>
              <w:rPr>
                <w:sz w:val="20"/>
              </w:rPr>
              <w:t>出方向≥</w:t>
            </w:r>
            <w:r>
              <w:rPr>
                <w:sz w:val="20"/>
              </w:rPr>
              <w:t>512</w:t>
            </w:r>
            <w:r>
              <w:rPr>
                <w:sz w:val="20"/>
              </w:rPr>
              <w:t>条；</w:t>
            </w:r>
            <w:r>
              <w:rPr>
                <w:sz w:val="20"/>
              </w:rPr>
              <w:t>MAC</w:t>
            </w:r>
            <w:r>
              <w:rPr>
                <w:sz w:val="20"/>
              </w:rPr>
              <w:t>地址表≥</w:t>
            </w:r>
            <w:r>
              <w:rPr>
                <w:sz w:val="20"/>
              </w:rPr>
              <w:t>64K</w:t>
            </w:r>
            <w:r>
              <w:rPr>
                <w:sz w:val="20"/>
              </w:rPr>
              <w:t>，</w:t>
            </w:r>
            <w:r>
              <w:rPr>
                <w:sz w:val="20"/>
              </w:rPr>
              <w:t>ARP</w:t>
            </w:r>
            <w:r>
              <w:rPr>
                <w:sz w:val="20"/>
              </w:rPr>
              <w:t>表≥</w:t>
            </w:r>
            <w:r>
              <w:rPr>
                <w:sz w:val="20"/>
              </w:rPr>
              <w:t>32K</w:t>
            </w:r>
            <w:r>
              <w:rPr>
                <w:sz w:val="20"/>
              </w:rPr>
              <w:t>，端口</w:t>
            </w:r>
            <w:r>
              <w:rPr>
                <w:sz w:val="20"/>
              </w:rPr>
              <w:t>MAC</w:t>
            </w:r>
            <w:r>
              <w:rPr>
                <w:sz w:val="20"/>
              </w:rPr>
              <w:t>地址缓存能力≥</w:t>
            </w:r>
            <w:r>
              <w:rPr>
                <w:sz w:val="20"/>
              </w:rPr>
              <w:t>2048</w:t>
            </w:r>
            <w:r>
              <w:rPr>
                <w:sz w:val="20"/>
              </w:rPr>
              <w:t>个</w:t>
            </w:r>
            <w:r>
              <w:br/>
            </w:r>
            <w:r>
              <w:rPr>
                <w:sz w:val="20"/>
              </w:rPr>
              <w:t>8</w:t>
            </w:r>
            <w:r>
              <w:rPr>
                <w:sz w:val="20"/>
              </w:rPr>
              <w:t>、支持</w:t>
            </w:r>
            <w:r>
              <w:rPr>
                <w:sz w:val="20"/>
              </w:rPr>
              <w:t>802.3az</w:t>
            </w:r>
            <w:r>
              <w:rPr>
                <w:sz w:val="20"/>
              </w:rPr>
              <w:t>（</w:t>
            </w:r>
            <w:r>
              <w:rPr>
                <w:sz w:val="20"/>
              </w:rPr>
              <w:t>EEE</w:t>
            </w:r>
            <w:r>
              <w:rPr>
                <w:sz w:val="20"/>
              </w:rPr>
              <w:t>）能效以太网标准；支持</w:t>
            </w:r>
            <w:r>
              <w:rPr>
                <w:sz w:val="20"/>
              </w:rPr>
              <w:t>4094</w:t>
            </w:r>
            <w:r>
              <w:rPr>
                <w:sz w:val="20"/>
              </w:rPr>
              <w:t>个</w:t>
            </w:r>
            <w:r>
              <w:rPr>
                <w:sz w:val="20"/>
              </w:rPr>
              <w:t>VLAN</w:t>
            </w:r>
            <w:r>
              <w:rPr>
                <w:sz w:val="20"/>
              </w:rPr>
              <w:t>功能</w:t>
            </w:r>
            <w:r>
              <w:br/>
            </w:r>
            <w:r>
              <w:rPr>
                <w:sz w:val="20"/>
              </w:rPr>
              <w:t>9</w:t>
            </w:r>
            <w:r>
              <w:rPr>
                <w:sz w:val="20"/>
              </w:rPr>
              <w:t>、支持</w:t>
            </w:r>
            <w:r>
              <w:rPr>
                <w:sz w:val="20"/>
              </w:rPr>
              <w:t>STP/RSTP/MSTP/PVST</w:t>
            </w:r>
            <w:r>
              <w:rPr>
                <w:sz w:val="20"/>
              </w:rPr>
              <w:t>，支持</w:t>
            </w:r>
            <w:r>
              <w:rPr>
                <w:sz w:val="20"/>
              </w:rPr>
              <w:t>ERPS/RRPP/smartlink</w:t>
            </w:r>
            <w:r>
              <w:rPr>
                <w:sz w:val="20"/>
              </w:rPr>
              <w:t>并且收敛时间均在</w:t>
            </w:r>
            <w:r>
              <w:rPr>
                <w:sz w:val="20"/>
              </w:rPr>
              <w:t>50ms</w:t>
            </w:r>
            <w:r>
              <w:rPr>
                <w:sz w:val="20"/>
              </w:rPr>
              <w:t>之内</w:t>
            </w:r>
            <w:r>
              <w:br/>
            </w:r>
            <w:r>
              <w:rPr>
                <w:sz w:val="20"/>
              </w:rPr>
              <w:t>10</w:t>
            </w:r>
            <w:r>
              <w:rPr>
                <w:sz w:val="20"/>
              </w:rPr>
              <w:t>、支持</w:t>
            </w:r>
            <w:r>
              <w:rPr>
                <w:sz w:val="20"/>
              </w:rPr>
              <w:t>IPv4/IPv6</w:t>
            </w:r>
            <w:r>
              <w:rPr>
                <w:sz w:val="20"/>
              </w:rPr>
              <w:t>组播功能，支持</w:t>
            </w:r>
            <w:r>
              <w:rPr>
                <w:sz w:val="20"/>
              </w:rPr>
              <w:t>IPv4 IGMP snooping</w:t>
            </w:r>
            <w:r>
              <w:rPr>
                <w:sz w:val="20"/>
              </w:rPr>
              <w:t>、</w:t>
            </w:r>
            <w:r>
              <w:rPr>
                <w:sz w:val="20"/>
              </w:rPr>
              <w:t>IPv6 MLD snooping</w:t>
            </w:r>
            <w:r>
              <w:rPr>
                <w:sz w:val="20"/>
              </w:rPr>
              <w:t>功能</w:t>
            </w:r>
            <w:r>
              <w:br/>
            </w:r>
            <w:r>
              <w:rPr>
                <w:sz w:val="20"/>
              </w:rPr>
              <w:t>11</w:t>
            </w:r>
            <w:r>
              <w:rPr>
                <w:sz w:val="20"/>
              </w:rPr>
              <w:t>、支持</w:t>
            </w:r>
            <w:r>
              <w:rPr>
                <w:sz w:val="20"/>
              </w:rPr>
              <w:t>RIP</w:t>
            </w:r>
            <w:r>
              <w:rPr>
                <w:sz w:val="20"/>
              </w:rPr>
              <w:t>、</w:t>
            </w:r>
            <w:r>
              <w:rPr>
                <w:sz w:val="20"/>
              </w:rPr>
              <w:t>OSPF</w:t>
            </w:r>
            <w:r>
              <w:rPr>
                <w:sz w:val="20"/>
              </w:rPr>
              <w:t>、</w:t>
            </w:r>
            <w:r>
              <w:rPr>
                <w:sz w:val="20"/>
              </w:rPr>
              <w:t>BGP</w:t>
            </w:r>
            <w:r>
              <w:rPr>
                <w:sz w:val="20"/>
              </w:rPr>
              <w:t>、</w:t>
            </w:r>
            <w:r>
              <w:rPr>
                <w:sz w:val="20"/>
              </w:rPr>
              <w:t>IS-IS</w:t>
            </w:r>
            <w:r>
              <w:rPr>
                <w:sz w:val="20"/>
              </w:rPr>
              <w:t>协议，支持</w:t>
            </w:r>
            <w:r>
              <w:rPr>
                <w:sz w:val="20"/>
              </w:rPr>
              <w:t>RIPng</w:t>
            </w:r>
            <w:r>
              <w:rPr>
                <w:sz w:val="20"/>
              </w:rPr>
              <w:t>、</w:t>
            </w:r>
            <w:r>
              <w:rPr>
                <w:sz w:val="20"/>
              </w:rPr>
              <w:t>OSPFv3</w:t>
            </w:r>
            <w:r>
              <w:rPr>
                <w:sz w:val="20"/>
              </w:rPr>
              <w:t>、</w:t>
            </w:r>
            <w:r>
              <w:rPr>
                <w:sz w:val="20"/>
              </w:rPr>
              <w:t>BGP4+</w:t>
            </w:r>
            <w:r>
              <w:rPr>
                <w:sz w:val="20"/>
              </w:rPr>
              <w:t>、</w:t>
            </w:r>
            <w:r>
              <w:rPr>
                <w:sz w:val="20"/>
              </w:rPr>
              <w:t>IS-ISv6</w:t>
            </w:r>
            <w:r>
              <w:rPr>
                <w:sz w:val="20"/>
              </w:rPr>
              <w:t>协议，支持</w:t>
            </w:r>
            <w:r>
              <w:rPr>
                <w:sz w:val="20"/>
              </w:rPr>
              <w:t>IPv4/IPv6</w:t>
            </w:r>
            <w:r>
              <w:rPr>
                <w:sz w:val="20"/>
              </w:rPr>
              <w:t>策略路由</w:t>
            </w:r>
            <w:r>
              <w:br/>
            </w:r>
            <w:r>
              <w:rPr>
                <w:sz w:val="20"/>
              </w:rPr>
              <w:t>12</w:t>
            </w:r>
            <w:r>
              <w:rPr>
                <w:sz w:val="20"/>
              </w:rPr>
              <w:t>、支持虚拟化本地负载分担、虚拟化单点管理功能、</w:t>
            </w:r>
            <w:r>
              <w:rPr>
                <w:sz w:val="20"/>
              </w:rPr>
              <w:t>9</w:t>
            </w:r>
            <w:r>
              <w:rPr>
                <w:sz w:val="20"/>
              </w:rPr>
              <w:t>台设备堆叠、虚拟化堆叠链路冗余保护收敛时间小于</w:t>
            </w:r>
            <w:r>
              <w:rPr>
                <w:sz w:val="20"/>
              </w:rPr>
              <w:t>50ms</w:t>
            </w:r>
            <w:r>
              <w:br/>
            </w:r>
            <w:r>
              <w:rPr>
                <w:sz w:val="20"/>
              </w:rPr>
              <w:t>13</w:t>
            </w:r>
            <w:r>
              <w:rPr>
                <w:sz w:val="20"/>
              </w:rPr>
              <w:t>、支持链路聚合功能及聚合零丢包功能</w:t>
            </w:r>
            <w:r>
              <w:br/>
            </w:r>
            <w:r>
              <w:rPr>
                <w:sz w:val="20"/>
              </w:rPr>
              <w:t>14</w:t>
            </w:r>
            <w:r>
              <w:rPr>
                <w:sz w:val="20"/>
              </w:rPr>
              <w:t>、支持</w:t>
            </w:r>
            <w:r>
              <w:rPr>
                <w:sz w:val="20"/>
              </w:rPr>
              <w:t>BFD for VRRP</w:t>
            </w:r>
            <w:r>
              <w:rPr>
                <w:sz w:val="20"/>
              </w:rPr>
              <w:t>，</w:t>
            </w:r>
            <w:r>
              <w:rPr>
                <w:sz w:val="20"/>
              </w:rPr>
              <w:t>BFD for IPv4</w:t>
            </w:r>
            <w:r>
              <w:rPr>
                <w:sz w:val="20"/>
              </w:rPr>
              <w:t>路由，</w:t>
            </w:r>
            <w:r>
              <w:rPr>
                <w:sz w:val="20"/>
              </w:rPr>
              <w:t>BFD for IPv6</w:t>
            </w:r>
            <w:r>
              <w:rPr>
                <w:sz w:val="20"/>
              </w:rPr>
              <w:t>路由，策略路由，等价路由</w:t>
            </w:r>
            <w:r>
              <w:br/>
            </w:r>
            <w:r>
              <w:rPr>
                <w:sz w:val="20"/>
              </w:rPr>
              <w:t>15</w:t>
            </w:r>
            <w:r>
              <w:rPr>
                <w:sz w:val="20"/>
              </w:rPr>
              <w:t>、支持</w:t>
            </w:r>
            <w:r>
              <w:rPr>
                <w:sz w:val="20"/>
              </w:rPr>
              <w:t>Vxlan</w:t>
            </w:r>
            <w:r>
              <w:rPr>
                <w:sz w:val="20"/>
              </w:rPr>
              <w:t>二层互通、</w:t>
            </w:r>
            <w:r>
              <w:rPr>
                <w:sz w:val="20"/>
              </w:rPr>
              <w:t>Vxlan</w:t>
            </w:r>
            <w:r>
              <w:rPr>
                <w:sz w:val="20"/>
              </w:rPr>
              <w:t>集中式网关三层互通、</w:t>
            </w:r>
            <w:r>
              <w:rPr>
                <w:sz w:val="20"/>
              </w:rPr>
              <w:t>EVPN</w:t>
            </w:r>
            <w:r>
              <w:rPr>
                <w:sz w:val="20"/>
              </w:rPr>
              <w:t>分布式网关二三层互通功能</w:t>
            </w:r>
            <w:r>
              <w:br/>
            </w:r>
            <w:r>
              <w:rPr>
                <w:sz w:val="20"/>
              </w:rPr>
              <w:t>16</w:t>
            </w:r>
            <w:r>
              <w:rPr>
                <w:sz w:val="20"/>
              </w:rPr>
              <w:t>、支持端口镜像、流镜像</w:t>
            </w:r>
            <w:r>
              <w:br/>
            </w:r>
            <w:r>
              <w:rPr>
                <w:sz w:val="20"/>
              </w:rPr>
              <w:t>17</w:t>
            </w:r>
            <w:r>
              <w:rPr>
                <w:sz w:val="20"/>
              </w:rPr>
              <w:t>、支持通过网管平台实现统一运维管理，在平台上实现对接入的交换机和终端设备进行系统拓扑展示及管理，支持以不同图标展示接入设备间的连接方式，包括网线、光纤和无线连接</w:t>
            </w:r>
            <w:r>
              <w:br/>
            </w:r>
            <w:r>
              <w:rPr>
                <w:sz w:val="20"/>
              </w:rPr>
              <w:t>18</w:t>
            </w:r>
            <w:r>
              <w:rPr>
                <w:sz w:val="20"/>
              </w:rPr>
              <w:t>、支持通过网管平台对接入设备间的链路详情展示，包括传输速率、链路两端设备信息和链路带宽告警</w:t>
            </w:r>
            <w:r>
              <w:br/>
            </w:r>
            <w:r>
              <w:rPr>
                <w:sz w:val="20"/>
              </w:rPr>
              <w:t>19</w:t>
            </w:r>
            <w:r>
              <w:rPr>
                <w:sz w:val="20"/>
              </w:rPr>
              <w:t>、支持通过网管平台在网络拓扑中展示设备详情，包括设备基本信息、性能使用信息、面板状态和端口信息</w:t>
            </w:r>
            <w:r>
              <w:br/>
            </w:r>
            <w:r>
              <w:rPr>
                <w:sz w:val="20"/>
              </w:rPr>
              <w:t>20</w:t>
            </w:r>
            <w:r>
              <w:rPr>
                <w:sz w:val="20"/>
              </w:rPr>
              <w:t>、为保证整体系统稳定性、兼容</w:t>
            </w:r>
            <w:r>
              <w:rPr>
                <w:sz w:val="20"/>
              </w:rPr>
              <w:t>性</w:t>
            </w:r>
            <w:r>
              <w:rPr>
                <w:sz w:val="20"/>
              </w:rPr>
              <w:t>和可靠性，投标产品建议与摄像机、视频综合管理平台为同一品牌</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w:t>
            </w:r>
            <w:r>
              <w:rPr>
                <w:sz w:val="20"/>
              </w:rPr>
              <w:t>口接入交换机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、可用千兆电接口数量≥</w:t>
            </w:r>
            <w:r>
              <w:rPr>
                <w:sz w:val="20"/>
              </w:rPr>
              <w:t>24</w:t>
            </w:r>
            <w:r>
              <w:rPr>
                <w:sz w:val="20"/>
              </w:rPr>
              <w:t>，可用千兆光接口数量≥</w:t>
            </w:r>
            <w:r>
              <w:rPr>
                <w:sz w:val="20"/>
              </w:rPr>
              <w:t>4</w:t>
            </w:r>
            <w:r>
              <w:br/>
            </w:r>
            <w:r>
              <w:rPr>
                <w:sz w:val="20"/>
              </w:rPr>
              <w:t>2</w:t>
            </w:r>
            <w:r>
              <w:rPr>
                <w:sz w:val="20"/>
              </w:rPr>
              <w:t>、支持独立的</w:t>
            </w:r>
            <w:r>
              <w:rPr>
                <w:sz w:val="20"/>
              </w:rPr>
              <w:t>console</w:t>
            </w:r>
            <w:r>
              <w:rPr>
                <w:sz w:val="20"/>
              </w:rPr>
              <w:t>管理串口</w:t>
            </w:r>
            <w:r>
              <w:br/>
            </w:r>
            <w:r>
              <w:rPr>
                <w:sz w:val="20"/>
              </w:rPr>
              <w:t>3</w:t>
            </w:r>
            <w:r>
              <w:rPr>
                <w:sz w:val="20"/>
              </w:rPr>
              <w:t>、交换容量≥</w:t>
            </w:r>
            <w:r>
              <w:rPr>
                <w:sz w:val="20"/>
              </w:rPr>
              <w:t>336Gbps</w:t>
            </w:r>
            <w:r>
              <w:br/>
            </w:r>
            <w:r>
              <w:rPr>
                <w:sz w:val="20"/>
              </w:rPr>
              <w:t>4</w:t>
            </w:r>
            <w:r>
              <w:rPr>
                <w:sz w:val="20"/>
              </w:rPr>
              <w:t>、转发性能≥</w:t>
            </w:r>
            <w:r>
              <w:rPr>
                <w:sz w:val="20"/>
              </w:rPr>
              <w:t>42Mpps</w:t>
            </w:r>
            <w:r>
              <w:br/>
            </w:r>
            <w:r>
              <w:rPr>
                <w:sz w:val="20"/>
              </w:rPr>
              <w:t>5</w:t>
            </w:r>
            <w:r>
              <w:rPr>
                <w:sz w:val="20"/>
              </w:rPr>
              <w:t>、支持</w:t>
            </w:r>
            <w:r>
              <w:rPr>
                <w:sz w:val="20"/>
              </w:rPr>
              <w:t>802.3ad</w:t>
            </w:r>
            <w:r>
              <w:rPr>
                <w:sz w:val="20"/>
              </w:rPr>
              <w:t>规定的链路聚合功能</w:t>
            </w:r>
            <w:r>
              <w:br/>
            </w:r>
            <w:r>
              <w:rPr>
                <w:sz w:val="20"/>
              </w:rPr>
              <w:t>6</w:t>
            </w:r>
            <w:r>
              <w:rPr>
                <w:sz w:val="20"/>
              </w:rPr>
              <w:t>、支持</w:t>
            </w:r>
            <w:r>
              <w:rPr>
                <w:sz w:val="20"/>
              </w:rPr>
              <w:t>MAC</w:t>
            </w:r>
            <w:r>
              <w:rPr>
                <w:sz w:val="20"/>
              </w:rPr>
              <w:t>地址绑定功能</w:t>
            </w:r>
            <w:r>
              <w:br/>
            </w:r>
            <w:r>
              <w:rPr>
                <w:sz w:val="20"/>
              </w:rPr>
              <w:t>7</w:t>
            </w:r>
            <w:r>
              <w:rPr>
                <w:sz w:val="20"/>
              </w:rPr>
              <w:t>、支持按端口划分</w:t>
            </w:r>
            <w:r>
              <w:rPr>
                <w:sz w:val="20"/>
              </w:rPr>
              <w:t>VLAN</w:t>
            </w:r>
            <w:r>
              <w:rPr>
                <w:sz w:val="20"/>
              </w:rPr>
              <w:t>，支持</w:t>
            </w:r>
            <w:r>
              <w:rPr>
                <w:sz w:val="20"/>
              </w:rPr>
              <w:t>VLAN TRUNK</w:t>
            </w:r>
            <w:r>
              <w:br/>
            </w:r>
            <w:r>
              <w:rPr>
                <w:sz w:val="20"/>
              </w:rPr>
              <w:t>8</w:t>
            </w:r>
            <w:r>
              <w:rPr>
                <w:sz w:val="20"/>
              </w:rPr>
              <w:t xml:space="preserve">、支持 </w:t>
            </w:r>
            <w:r>
              <w:rPr>
                <w:sz w:val="20"/>
              </w:rPr>
              <w:t xml:space="preserve">IPv4/IPv6 </w:t>
            </w:r>
            <w:r>
              <w:rPr>
                <w:sz w:val="20"/>
              </w:rPr>
              <w:t>静态路由</w:t>
            </w:r>
            <w:r>
              <w:br/>
            </w:r>
            <w:r>
              <w:rPr>
                <w:sz w:val="20"/>
              </w:rPr>
              <w:t>9</w:t>
            </w:r>
            <w:r>
              <w:rPr>
                <w:sz w:val="20"/>
              </w:rPr>
              <w:t>、支持广播风暴抑制</w:t>
            </w:r>
            <w:r>
              <w:br/>
            </w:r>
            <w:r>
              <w:rPr>
                <w:sz w:val="20"/>
              </w:rPr>
              <w:t>10</w:t>
            </w:r>
            <w:r>
              <w:rPr>
                <w:sz w:val="20"/>
              </w:rPr>
              <w:t>、支持</w:t>
            </w:r>
            <w:r>
              <w:rPr>
                <w:sz w:val="20"/>
              </w:rPr>
              <w:t>IGMP Snooping</w:t>
            </w:r>
            <w:r>
              <w:br/>
            </w:r>
            <w:r>
              <w:rPr>
                <w:sz w:val="20"/>
              </w:rPr>
              <w:t>11</w:t>
            </w:r>
            <w:r>
              <w:rPr>
                <w:sz w:val="20"/>
              </w:rPr>
              <w:t>、支持基于源</w:t>
            </w:r>
            <w:r>
              <w:rPr>
                <w:sz w:val="20"/>
              </w:rPr>
              <w:t>MAC</w:t>
            </w:r>
            <w:r>
              <w:rPr>
                <w:sz w:val="20"/>
              </w:rPr>
              <w:t>地址、目的</w:t>
            </w:r>
            <w:r>
              <w:rPr>
                <w:sz w:val="20"/>
              </w:rPr>
              <w:t>MAC</w:t>
            </w:r>
            <w:r>
              <w:rPr>
                <w:sz w:val="20"/>
              </w:rPr>
              <w:t>地址的</w:t>
            </w:r>
            <w:r>
              <w:rPr>
                <w:sz w:val="20"/>
              </w:rPr>
              <w:t>ACL</w:t>
            </w:r>
            <w:r>
              <w:br/>
            </w:r>
            <w:r>
              <w:rPr>
                <w:sz w:val="20"/>
              </w:rPr>
              <w:t>12</w:t>
            </w:r>
            <w:r>
              <w:rPr>
                <w:sz w:val="20"/>
              </w:rPr>
              <w:t>、支持端口镜像</w:t>
            </w:r>
            <w:r>
              <w:br/>
            </w:r>
            <w:r>
              <w:rPr>
                <w:sz w:val="20"/>
              </w:rPr>
              <w:t>13</w:t>
            </w:r>
            <w:r>
              <w:rPr>
                <w:sz w:val="20"/>
              </w:rPr>
              <w:t>、可以为远程连接用户提供访问控制，拒绝未通过验证的连接</w:t>
            </w:r>
            <w:r>
              <w:br/>
            </w:r>
            <w:r>
              <w:rPr>
                <w:sz w:val="20"/>
              </w:rPr>
              <w:t>14</w:t>
            </w:r>
            <w:r>
              <w:rPr>
                <w:sz w:val="20"/>
              </w:rPr>
              <w:t>、为保证整体系统稳定性、兼容</w:t>
            </w:r>
            <w:r>
              <w:rPr>
                <w:sz w:val="20"/>
              </w:rPr>
              <w:t>性</w:t>
            </w:r>
            <w:r>
              <w:rPr>
                <w:sz w:val="20"/>
              </w:rPr>
              <w:t>和可靠性，投标产品建议与摄像机、视频综合管理平台为同一品牌</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上网行为交换机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规格：</w:t>
            </w:r>
            <w:r>
              <w:rPr>
                <w:sz w:val="20"/>
              </w:rPr>
              <w:t>1U</w:t>
            </w:r>
            <w:r>
              <w:rPr>
                <w:sz w:val="20"/>
              </w:rPr>
              <w:t>，内存大小≥</w:t>
            </w:r>
            <w:r>
              <w:rPr>
                <w:sz w:val="20"/>
              </w:rPr>
              <w:t>4G</w:t>
            </w:r>
            <w:r>
              <w:rPr>
                <w:sz w:val="20"/>
              </w:rPr>
              <w:t>，硬盘容量≥</w:t>
            </w:r>
            <w:r>
              <w:rPr>
                <w:sz w:val="20"/>
              </w:rPr>
              <w:t>128G SSD</w:t>
            </w:r>
            <w:r>
              <w:rPr>
                <w:sz w:val="20"/>
              </w:rPr>
              <w:t>，电源为单电源，千兆电口≥</w:t>
            </w:r>
            <w:r>
              <w:rPr>
                <w:sz w:val="20"/>
              </w:rPr>
              <w:t xml:space="preserve">6 </w:t>
            </w:r>
            <w:r>
              <w:br/>
            </w:r>
            <w:r>
              <w:rPr>
                <w:sz w:val="20"/>
              </w:rPr>
              <w:t>2.</w:t>
            </w:r>
            <w:r>
              <w:rPr>
                <w:sz w:val="20"/>
              </w:rPr>
              <w:t>网络层吞吐量≥</w:t>
            </w:r>
            <w:r>
              <w:rPr>
                <w:sz w:val="20"/>
              </w:rPr>
              <w:t>3.6 Gbps</w:t>
            </w:r>
            <w:r>
              <w:rPr>
                <w:sz w:val="20"/>
              </w:rPr>
              <w:t>，应用层吞吐量≥</w:t>
            </w:r>
            <w:r>
              <w:rPr>
                <w:sz w:val="20"/>
              </w:rPr>
              <w:t>450M</w:t>
            </w:r>
            <w:r>
              <w:rPr>
                <w:sz w:val="20"/>
              </w:rPr>
              <w:t>，带宽性能≥</w:t>
            </w:r>
            <w:r>
              <w:rPr>
                <w:sz w:val="20"/>
              </w:rPr>
              <w:t>300M</w:t>
            </w:r>
            <w:r>
              <w:rPr>
                <w:sz w:val="20"/>
              </w:rPr>
              <w:t>，用户数≥</w:t>
            </w:r>
            <w:r>
              <w:rPr>
                <w:sz w:val="20"/>
              </w:rPr>
              <w:t>800</w:t>
            </w:r>
            <w:r>
              <w:rPr>
                <w:sz w:val="20"/>
              </w:rPr>
              <w:t>，每秒新建连接数≥</w:t>
            </w:r>
            <w:r>
              <w:rPr>
                <w:sz w:val="20"/>
              </w:rPr>
              <w:t>4000</w:t>
            </w:r>
            <w:r>
              <w:rPr>
                <w:sz w:val="20"/>
              </w:rPr>
              <w:t>，最大并发连接数≥</w:t>
            </w:r>
            <w:r>
              <w:rPr>
                <w:sz w:val="20"/>
              </w:rPr>
              <w:t>150000</w:t>
            </w:r>
            <w:r>
              <w:rPr>
                <w:sz w:val="20"/>
              </w:rPr>
              <w:t>；</w:t>
            </w:r>
            <w:r>
              <w:br/>
            </w:r>
            <w:r>
              <w:rPr>
                <w:sz w:val="20"/>
              </w:rPr>
              <w:t>3.</w:t>
            </w:r>
            <w:r>
              <w:rPr>
                <w:sz w:val="20"/>
              </w:rPr>
              <w:t>支持路由模式、网桥模式、旁路模式；</w:t>
            </w:r>
            <w:r>
              <w:br/>
            </w:r>
            <w:r>
              <w:rPr>
                <w:sz w:val="20"/>
                <w:b/>
              </w:rPr>
              <w:t>▲</w:t>
            </w:r>
            <w:r>
              <w:rPr>
                <w:sz w:val="20"/>
                <w:b/>
              </w:rPr>
              <w:t>4.</w:t>
            </w:r>
            <w:r>
              <w:rPr>
                <w:sz w:val="20"/>
                <w:b/>
              </w:rPr>
              <w:t>支持两台及两台以上设备同时做主机的部署模式； （投标文件提供反映产品满足参数要求的产品界面截图。）</w:t>
            </w:r>
            <w:r>
              <w:br/>
            </w:r>
            <w:r>
              <w:rPr>
                <w:sz w:val="20"/>
              </w:rPr>
              <w:t>5.</w:t>
            </w:r>
            <w:r>
              <w:rPr>
                <w:sz w:val="20"/>
              </w:rPr>
              <w:t>支持</w:t>
            </w:r>
            <w:r>
              <w:rPr>
                <w:sz w:val="20"/>
              </w:rPr>
              <w:t>DNS</w:t>
            </w:r>
            <w:r>
              <w:rPr>
                <w:sz w:val="20"/>
              </w:rPr>
              <w:t>代理，能够基于用户、域名、目标</w:t>
            </w:r>
            <w:r>
              <w:rPr>
                <w:sz w:val="20"/>
              </w:rPr>
              <w:t>DNS</w:t>
            </w:r>
            <w:r>
              <w:rPr>
                <w:sz w:val="20"/>
              </w:rPr>
              <w:t>，指定代理策略生效，代理策略可以设置为：重定向至</w:t>
            </w:r>
            <w:r>
              <w:rPr>
                <w:sz w:val="20"/>
              </w:rPr>
              <w:t>DNS</w:t>
            </w:r>
            <w:r>
              <w:rPr>
                <w:sz w:val="20"/>
              </w:rPr>
              <w:t>服务器、解析为</w:t>
            </w:r>
            <w:r>
              <w:rPr>
                <w:sz w:val="20"/>
              </w:rPr>
              <w:t>IP</w:t>
            </w:r>
            <w:r>
              <w:rPr>
                <w:sz w:val="20"/>
              </w:rPr>
              <w:t>、丢弃、重定向至指定线路；</w:t>
            </w:r>
            <w:r>
              <w:br/>
            </w:r>
            <w:r>
              <w:rPr>
                <w:sz w:val="20"/>
              </w:rPr>
              <w:t>6.</w:t>
            </w:r>
            <w:r>
              <w:rPr>
                <w:sz w:val="20"/>
              </w:rPr>
              <w:t xml:space="preserve">支持首页分析显示接入用户人数、终端类型；带宽质量分析、实时流量排名；资产类型分布、新设备发现趋势、终端违规检查项排行、终端违规用户排行； </w:t>
            </w:r>
            <w:r>
              <w:br/>
            </w:r>
            <w:r>
              <w:rPr>
                <w:sz w:val="20"/>
              </w:rPr>
              <w:t>7.</w:t>
            </w:r>
            <w:r>
              <w:rPr>
                <w:sz w:val="20"/>
              </w:rPr>
              <w:t>支持网络故障排查，支持</w:t>
            </w:r>
            <w:r>
              <w:rPr>
                <w:sz w:val="20"/>
              </w:rPr>
              <w:t>PPS</w:t>
            </w:r>
            <w:r>
              <w:rPr>
                <w:sz w:val="20"/>
              </w:rPr>
              <w:t>异常、丢包异常、</w:t>
            </w:r>
            <w:r>
              <w:rPr>
                <w:sz w:val="20"/>
              </w:rPr>
              <w:t>ARP</w:t>
            </w:r>
            <w:r>
              <w:rPr>
                <w:sz w:val="20"/>
              </w:rPr>
              <w:t>异常、内网</w:t>
            </w:r>
            <w:r>
              <w:rPr>
                <w:sz w:val="20"/>
              </w:rPr>
              <w:t>DOS</w:t>
            </w:r>
            <w:r>
              <w:rPr>
                <w:sz w:val="20"/>
              </w:rPr>
              <w:t>攻击等异常情况实时监测，显示每日异常事件个数及情况；</w:t>
            </w:r>
          </w:p>
          <w:p>
            <w:pPr>
              <w:pStyle w:val="null3"/>
              <w:jc w:val="left"/>
            </w:pPr>
            <w:r>
              <w:rPr>
                <w:sz w:val="20"/>
              </w:rPr>
              <w:t>8.Web</w:t>
            </w:r>
            <w:r>
              <w:rPr>
                <w:sz w:val="20"/>
              </w:rPr>
              <w:t>访问质量检测，针对内网用户的</w:t>
            </w:r>
            <w:r>
              <w:rPr>
                <w:sz w:val="20"/>
              </w:rPr>
              <w:t>web</w:t>
            </w:r>
            <w:r>
              <w:rPr>
                <w:sz w:val="20"/>
              </w:rPr>
              <w:t xml:space="preserve">访问质量进行检测，对整体网络提供清晰的整体网络质量评级； </w:t>
            </w:r>
            <w:r>
              <w:br/>
            </w:r>
            <w:r>
              <w:rPr>
                <w:sz w:val="20"/>
              </w:rPr>
              <w:t>9.</w:t>
            </w:r>
            <w:r>
              <w:rPr>
                <w:sz w:val="20"/>
              </w:rPr>
              <w:t xml:space="preserve">支持权限策略故障排查，支持针对上网权限策略进行检测分析，查看各个应用是否匹配相关策略； </w:t>
            </w:r>
            <w:r>
              <w:br/>
            </w:r>
            <w:r>
              <w:rPr>
                <w:sz w:val="20"/>
              </w:rPr>
              <w:t>10.</w:t>
            </w:r>
            <w:r>
              <w:rPr>
                <w:sz w:val="20"/>
              </w:rPr>
              <w:t>支持针对特权用户配置免认证</w:t>
            </w:r>
            <w:r>
              <w:rPr>
                <w:sz w:val="20"/>
              </w:rPr>
              <w:t>key</w:t>
            </w:r>
            <w:r>
              <w:rPr>
                <w:sz w:val="20"/>
              </w:rPr>
              <w:t>、免审计</w:t>
            </w:r>
            <w:r>
              <w:rPr>
                <w:sz w:val="20"/>
              </w:rPr>
              <w:t>key</w:t>
            </w:r>
            <w:r>
              <w:rPr>
                <w:sz w:val="20"/>
              </w:rPr>
              <w:t>、免控制</w:t>
            </w:r>
            <w:r>
              <w:rPr>
                <w:sz w:val="20"/>
              </w:rPr>
              <w:t>key</w:t>
            </w:r>
            <w:r>
              <w:rPr>
                <w:sz w:val="20"/>
              </w:rPr>
              <w:t>；</w:t>
            </w:r>
          </w:p>
          <w:p>
            <w:pPr>
              <w:pStyle w:val="null3"/>
              <w:jc w:val="left"/>
            </w:pPr>
            <w:r>
              <w:rPr>
                <w:sz w:val="20"/>
              </w:rPr>
              <w:t>11.</w:t>
            </w:r>
            <w:r>
              <w:rPr>
                <w:sz w:val="20"/>
              </w:rPr>
              <w:t>支持用户名密码认证、</w:t>
            </w:r>
            <w:r>
              <w:rPr>
                <w:sz w:val="20"/>
              </w:rPr>
              <w:t>IP/MAC</w:t>
            </w:r>
            <w:r>
              <w:rPr>
                <w:sz w:val="20"/>
              </w:rPr>
              <w:t>认证、短信认证等本地认证方式</w:t>
            </w:r>
            <w:r>
              <w:br/>
            </w:r>
            <w:r>
              <w:rPr>
                <w:sz w:val="20"/>
              </w:rPr>
              <w:t>12.</w:t>
            </w:r>
            <w:r>
              <w:rPr>
                <w:sz w:val="20"/>
              </w:rPr>
              <w:t>支持</w:t>
            </w:r>
            <w:r>
              <w:rPr>
                <w:sz w:val="20"/>
              </w:rPr>
              <w:t>LDAP</w:t>
            </w:r>
            <w:r>
              <w:rPr>
                <w:sz w:val="20"/>
              </w:rPr>
              <w:t>、</w:t>
            </w:r>
            <w:r>
              <w:rPr>
                <w:sz w:val="20"/>
              </w:rPr>
              <w:t>Radius</w:t>
            </w:r>
            <w:r>
              <w:rPr>
                <w:sz w:val="20"/>
              </w:rPr>
              <w:t>、</w:t>
            </w:r>
            <w:r>
              <w:rPr>
                <w:sz w:val="20"/>
              </w:rPr>
              <w:t>POP3</w:t>
            </w:r>
            <w:r>
              <w:rPr>
                <w:sz w:val="20"/>
              </w:rPr>
              <w:t>等第三方认证，其中</w:t>
            </w:r>
            <w:r>
              <w:rPr>
                <w:sz w:val="20"/>
              </w:rPr>
              <w:t>LDAP</w:t>
            </w:r>
            <w:r>
              <w:rPr>
                <w:sz w:val="20"/>
              </w:rPr>
              <w:t>认证应支持</w:t>
            </w:r>
            <w:r>
              <w:rPr>
                <w:sz w:val="20"/>
              </w:rPr>
              <w:t>AD</w:t>
            </w:r>
            <w:r>
              <w:rPr>
                <w:sz w:val="20"/>
              </w:rPr>
              <w:t>域、</w:t>
            </w:r>
            <w:r>
              <w:rPr>
                <w:sz w:val="20"/>
              </w:rPr>
              <w:t>lotus ldap</w:t>
            </w:r>
            <w:r>
              <w:rPr>
                <w:sz w:val="20"/>
              </w:rPr>
              <w:t>、</w:t>
            </w:r>
            <w:r>
              <w:rPr>
                <w:sz w:val="20"/>
              </w:rPr>
              <w:t>novell ldap</w:t>
            </w:r>
            <w:r>
              <w:rPr>
                <w:sz w:val="20"/>
              </w:rPr>
              <w:t>、</w:t>
            </w:r>
            <w:r>
              <w:rPr>
                <w:sz w:val="20"/>
              </w:rPr>
              <w:t>open ldap IBM ldap</w:t>
            </w:r>
            <w:r>
              <w:rPr>
                <w:sz w:val="20"/>
              </w:rPr>
              <w:t>等</w:t>
            </w:r>
            <w:r>
              <w:br/>
            </w:r>
            <w:r>
              <w:rPr>
                <w:sz w:val="20"/>
              </w:rPr>
              <w:t>13.</w:t>
            </w:r>
            <w:r>
              <w:rPr>
                <w:sz w:val="20"/>
              </w:rPr>
              <w:t xml:space="preserve">支持通过钉钉、企业微信、口袋助理等第三方协同办公软件进行授权认证； </w:t>
            </w:r>
            <w:r>
              <w:br/>
            </w:r>
            <w:r>
              <w:rPr>
                <w:sz w:val="20"/>
              </w:rPr>
              <w:t>14.</w:t>
            </w:r>
            <w:r>
              <w:rPr>
                <w:sz w:val="20"/>
              </w:rPr>
              <w:t>支持终端用户账号绑定手机号码和微信号，绑定后可以通过手机验证码和微信扫码实现上网快捷登录认证；</w:t>
            </w:r>
          </w:p>
          <w:p>
            <w:pPr>
              <w:pStyle w:val="null3"/>
              <w:jc w:val="left"/>
            </w:pPr>
            <w:r>
              <w:rPr>
                <w:sz w:val="20"/>
              </w:rPr>
              <w:t>15.</w:t>
            </w:r>
            <w:r>
              <w:rPr>
                <w:sz w:val="20"/>
              </w:rPr>
              <w:t xml:space="preserve">支持在设置流量策略后，根据整体线路或者某流量通道内的空闲情况，自动启用和停止使用流量控制策略，以提升带宽的高使用率；空闲值可自定义； </w:t>
            </w:r>
            <w:r>
              <w:br/>
            </w:r>
            <w:r>
              <w:rPr>
                <w:sz w:val="20"/>
              </w:rPr>
              <w:t>16.</w:t>
            </w:r>
            <w:r>
              <w:rPr>
                <w:sz w:val="20"/>
              </w:rPr>
              <w:t>设备内置应用识别规则库，支持</w:t>
            </w:r>
            <w:r>
              <w:rPr>
                <w:sz w:val="20"/>
              </w:rPr>
              <w:t>9000</w:t>
            </w:r>
            <w:r>
              <w:rPr>
                <w:sz w:val="20"/>
              </w:rPr>
              <w:t>种以上应用规则数、支持</w:t>
            </w:r>
            <w:r>
              <w:rPr>
                <w:sz w:val="20"/>
              </w:rPr>
              <w:t>6000</w:t>
            </w:r>
            <w:r>
              <w:rPr>
                <w:sz w:val="20"/>
              </w:rPr>
              <w:t xml:space="preserve">种以上的应用；支持根据标签选择应用，并支持给每个应用自定义标签；支持根据标签选择一类应用做控制； </w:t>
            </w:r>
            <w:r>
              <w:br/>
            </w:r>
            <w:r>
              <w:rPr>
                <w:sz w:val="20"/>
              </w:rPr>
              <w:t>17.</w:t>
            </w:r>
            <w:r>
              <w:rPr>
                <w:sz w:val="20"/>
              </w:rPr>
              <w:t>支持超过</w:t>
            </w:r>
            <w:r>
              <w:rPr>
                <w:sz w:val="20"/>
              </w:rPr>
              <w:t>900</w:t>
            </w:r>
            <w:r>
              <w:rPr>
                <w:sz w:val="20"/>
              </w:rPr>
              <w:t>种主流</w:t>
            </w:r>
            <w:r>
              <w:rPr>
                <w:sz w:val="20"/>
              </w:rPr>
              <w:t>Saas</w:t>
            </w:r>
            <w:r>
              <w:rPr>
                <w:sz w:val="20"/>
              </w:rPr>
              <w:t>应用，对</w:t>
            </w:r>
            <w:r>
              <w:rPr>
                <w:sz w:val="20"/>
              </w:rPr>
              <w:t>Saas</w:t>
            </w:r>
            <w:r>
              <w:rPr>
                <w:sz w:val="20"/>
              </w:rPr>
              <w:t xml:space="preserve">应用有默认分类标签，帮助客户统一配置策略； </w:t>
            </w:r>
            <w:r>
              <w:br/>
            </w:r>
            <w:r>
              <w:rPr>
                <w:sz w:val="20"/>
              </w:rPr>
              <w:t>18.</w:t>
            </w:r>
            <w:r>
              <w:rPr>
                <w:sz w:val="20"/>
              </w:rPr>
              <w:t>能够针对各种</w:t>
            </w:r>
            <w:r>
              <w:rPr>
                <w:sz w:val="20"/>
              </w:rPr>
              <w:t>URL</w:t>
            </w:r>
            <w:r>
              <w:rPr>
                <w:sz w:val="20"/>
              </w:rPr>
              <w:t>类型做识别和分类，同时所有</w:t>
            </w:r>
            <w:r>
              <w:rPr>
                <w:sz w:val="20"/>
              </w:rPr>
              <w:t>URL</w:t>
            </w:r>
            <w:r>
              <w:rPr>
                <w:sz w:val="20"/>
              </w:rPr>
              <w:t>类型都支持区分“网站浏览”、“文件上传”、“其他上传”、“</w:t>
            </w:r>
            <w:r>
              <w:rPr>
                <w:sz w:val="20"/>
              </w:rPr>
              <w:t>HTTPS</w:t>
            </w:r>
            <w:r>
              <w:rPr>
                <w:sz w:val="20"/>
              </w:rPr>
              <w:t xml:space="preserve">”等细分行为并分别做权限控制； </w:t>
            </w:r>
            <w:r>
              <w:br/>
            </w:r>
            <w:r>
              <w:rPr>
                <w:sz w:val="20"/>
              </w:rPr>
              <w:t>19.</w:t>
            </w:r>
            <w:r>
              <w:rPr>
                <w:sz w:val="20"/>
              </w:rPr>
              <w:t>支持客户端</w:t>
            </w:r>
            <w:r>
              <w:rPr>
                <w:sz w:val="20"/>
              </w:rPr>
              <w:t>SSL</w:t>
            </w:r>
            <w:r>
              <w:rPr>
                <w:sz w:val="20"/>
              </w:rPr>
              <w:t>解密，客户端会自动推送根证书安装；</w:t>
            </w:r>
          </w:p>
          <w:p>
            <w:pPr>
              <w:pStyle w:val="null3"/>
              <w:jc w:val="left"/>
            </w:pPr>
            <w:r>
              <w:rPr>
                <w:sz w:val="20"/>
              </w:rPr>
              <w:t>20.</w:t>
            </w:r>
            <w:r>
              <w:rPr>
                <w:sz w:val="20"/>
              </w:rPr>
              <w:t>支持对上网日志进行大数据分析，并支持多个大数据分析模型：包括业务审计、带宽分析、上网态势分析、带宽分析、未关机检测分析、团队稳定性分析、图书馆资源优化、办公网上网态势分析、专线质量分析，可导出报表</w:t>
            </w:r>
            <w:r>
              <w:rPr>
                <w:sz w:val="20"/>
              </w:rPr>
              <w:t>;</w:t>
            </w:r>
            <w:r>
              <w:br/>
            </w:r>
            <w:r>
              <w:rPr>
                <w:sz w:val="20"/>
              </w:rPr>
              <w:t>21.</w:t>
            </w:r>
            <w:r>
              <w:rPr>
                <w:sz w:val="20"/>
              </w:rPr>
              <w:t>支持检测</w:t>
            </w:r>
            <w:r>
              <w:rPr>
                <w:sz w:val="20"/>
              </w:rPr>
              <w:t>SYN Flood</w:t>
            </w:r>
            <w:r>
              <w:rPr>
                <w:sz w:val="20"/>
              </w:rPr>
              <w:t>、</w:t>
            </w:r>
            <w:r>
              <w:rPr>
                <w:sz w:val="20"/>
              </w:rPr>
              <w:t>ICMP Flood</w:t>
            </w:r>
            <w:r>
              <w:rPr>
                <w:sz w:val="20"/>
              </w:rPr>
              <w:t>、</w:t>
            </w:r>
            <w:r>
              <w:rPr>
                <w:sz w:val="20"/>
              </w:rPr>
              <w:t>UDP Flood</w:t>
            </w:r>
            <w:r>
              <w:rPr>
                <w:sz w:val="20"/>
              </w:rPr>
              <w:t>等泛洪类攻击防护，支持发现异常后告警、封锁主机、推送同品牌终端安全软件修复处置；</w:t>
            </w:r>
            <w:r>
              <w:br/>
            </w:r>
            <w:r>
              <w:rPr>
                <w:sz w:val="20"/>
              </w:rPr>
              <w:t>22.</w:t>
            </w:r>
            <w:r>
              <w:rPr>
                <w:sz w:val="20"/>
              </w:rPr>
              <w:t>自动发现网络里面的终端，并获取</w:t>
            </w:r>
            <w:r>
              <w:rPr>
                <w:sz w:val="20"/>
              </w:rPr>
              <w:t>IP</w:t>
            </w:r>
            <w:r>
              <w:rPr>
                <w:sz w:val="20"/>
              </w:rPr>
              <w:t>、</w:t>
            </w:r>
            <w:r>
              <w:rPr>
                <w:sz w:val="20"/>
              </w:rPr>
              <w:t>Mac</w:t>
            </w:r>
            <w:r>
              <w:rPr>
                <w:sz w:val="20"/>
              </w:rPr>
              <w:t>、厂商、操作系统等信息，设备建议支持</w:t>
            </w:r>
            <w:r>
              <w:rPr>
                <w:sz w:val="20"/>
              </w:rPr>
              <w:t>PC</w:t>
            </w:r>
            <w:r>
              <w:rPr>
                <w:sz w:val="20"/>
              </w:rPr>
              <w:t>、移动设备、哑终端、专用设备的发现和型号识别：至少支持</w:t>
            </w:r>
            <w:r>
              <w:rPr>
                <w:sz w:val="20"/>
              </w:rPr>
              <w:t>Windows</w:t>
            </w:r>
            <w:r>
              <w:rPr>
                <w:sz w:val="20"/>
              </w:rPr>
              <w:t>、</w:t>
            </w:r>
            <w:r>
              <w:rPr>
                <w:sz w:val="20"/>
              </w:rPr>
              <w:t>Linux</w:t>
            </w:r>
            <w:r>
              <w:rPr>
                <w:sz w:val="20"/>
              </w:rPr>
              <w:t>、</w:t>
            </w:r>
            <w:r>
              <w:rPr>
                <w:sz w:val="20"/>
              </w:rPr>
              <w:t>MAC</w:t>
            </w:r>
            <w:r>
              <w:rPr>
                <w:sz w:val="20"/>
              </w:rPr>
              <w:t>、瘦客户机等</w:t>
            </w:r>
            <w:r>
              <w:rPr>
                <w:sz w:val="20"/>
              </w:rPr>
              <w:t>PC</w:t>
            </w:r>
            <w:r>
              <w:rPr>
                <w:sz w:val="20"/>
              </w:rPr>
              <w:t>；至少支持手机、平板等移动设备；至少支持服务器、交换机、无线控制器等网络设备；至少支持打印机、投影仪、电视、摄像头、门禁系统等终端；支持自定义终端类型。</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w:t>
            </w:r>
            <w:r>
              <w:rPr>
                <w:sz w:val="20"/>
              </w:rPr>
              <w:t>口</w:t>
            </w:r>
            <w:r>
              <w:rPr>
                <w:sz w:val="20"/>
              </w:rPr>
              <w:t>POE</w:t>
            </w:r>
            <w:r>
              <w:rPr>
                <w:sz w:val="20"/>
              </w:rPr>
              <w:t>交换机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、可用千兆</w:t>
            </w:r>
            <w:r>
              <w:rPr>
                <w:sz w:val="20"/>
              </w:rPr>
              <w:t>POE</w:t>
            </w:r>
            <w:r>
              <w:rPr>
                <w:sz w:val="20"/>
              </w:rPr>
              <w:t>电接口数量≥</w:t>
            </w:r>
            <w:r>
              <w:rPr>
                <w:sz w:val="20"/>
              </w:rPr>
              <w:t>24</w:t>
            </w:r>
            <w:r>
              <w:rPr>
                <w:sz w:val="20"/>
              </w:rPr>
              <w:t>，可用千兆光接口数量≥</w:t>
            </w:r>
            <w:r>
              <w:rPr>
                <w:sz w:val="20"/>
              </w:rPr>
              <w:t>4</w:t>
            </w:r>
            <w:r>
              <w:br/>
            </w:r>
            <w:r>
              <w:rPr>
                <w:sz w:val="20"/>
              </w:rPr>
              <w:t>2</w:t>
            </w:r>
            <w:r>
              <w:rPr>
                <w:sz w:val="20"/>
              </w:rPr>
              <w:t>、支持独立的</w:t>
            </w:r>
            <w:r>
              <w:rPr>
                <w:sz w:val="20"/>
              </w:rPr>
              <w:t>console</w:t>
            </w:r>
            <w:r>
              <w:rPr>
                <w:sz w:val="20"/>
              </w:rPr>
              <w:t>管理串口</w:t>
            </w:r>
            <w:r>
              <w:br/>
            </w:r>
            <w:r>
              <w:rPr>
                <w:sz w:val="20"/>
              </w:rPr>
              <w:t>3</w:t>
            </w:r>
            <w:r>
              <w:rPr>
                <w:sz w:val="20"/>
              </w:rPr>
              <w:t>、交换容量≥</w:t>
            </w:r>
            <w:r>
              <w:rPr>
                <w:sz w:val="20"/>
              </w:rPr>
              <w:t>336Gbps</w:t>
            </w:r>
            <w:r>
              <w:br/>
            </w:r>
            <w:r>
              <w:rPr>
                <w:sz w:val="20"/>
              </w:rPr>
              <w:t>4</w:t>
            </w:r>
            <w:r>
              <w:rPr>
                <w:sz w:val="20"/>
              </w:rPr>
              <w:t>、转发性能≥</w:t>
            </w:r>
            <w:r>
              <w:rPr>
                <w:sz w:val="20"/>
              </w:rPr>
              <w:t>42Mpps</w:t>
            </w:r>
            <w:r>
              <w:br/>
            </w:r>
            <w:r>
              <w:rPr>
                <w:sz w:val="20"/>
              </w:rPr>
              <w:t>5</w:t>
            </w:r>
            <w:r>
              <w:rPr>
                <w:sz w:val="20"/>
              </w:rPr>
              <w:t>、整机</w:t>
            </w:r>
            <w:r>
              <w:rPr>
                <w:sz w:val="20"/>
              </w:rPr>
              <w:t>PoE</w:t>
            </w:r>
            <w:r>
              <w:rPr>
                <w:sz w:val="20"/>
              </w:rPr>
              <w:t>输出功率≥</w:t>
            </w:r>
            <w:r>
              <w:rPr>
                <w:sz w:val="20"/>
              </w:rPr>
              <w:t>375W</w:t>
            </w:r>
            <w:r>
              <w:rPr>
                <w:sz w:val="20"/>
              </w:rPr>
              <w:t>，单端口最大输出功率≥</w:t>
            </w:r>
            <w:r>
              <w:rPr>
                <w:sz w:val="20"/>
              </w:rPr>
              <w:t>30W</w:t>
            </w:r>
            <w:r>
              <w:br/>
            </w:r>
            <w:r>
              <w:rPr>
                <w:sz w:val="20"/>
              </w:rPr>
              <w:t>6</w:t>
            </w:r>
            <w:r>
              <w:rPr>
                <w:sz w:val="20"/>
              </w:rPr>
              <w:t>、支持</w:t>
            </w:r>
            <w:r>
              <w:rPr>
                <w:sz w:val="20"/>
              </w:rPr>
              <w:t>802.3ad</w:t>
            </w:r>
            <w:r>
              <w:rPr>
                <w:sz w:val="20"/>
              </w:rPr>
              <w:t>规定的链路聚合功能</w:t>
            </w:r>
            <w:r>
              <w:br/>
            </w:r>
            <w:r>
              <w:rPr>
                <w:sz w:val="20"/>
              </w:rPr>
              <w:t>7</w:t>
            </w:r>
            <w:r>
              <w:rPr>
                <w:sz w:val="20"/>
              </w:rPr>
              <w:t>、支持</w:t>
            </w:r>
            <w:r>
              <w:rPr>
                <w:sz w:val="20"/>
              </w:rPr>
              <w:t>MAC</w:t>
            </w:r>
            <w:r>
              <w:rPr>
                <w:sz w:val="20"/>
              </w:rPr>
              <w:t>地址绑定功能</w:t>
            </w:r>
            <w:r>
              <w:br/>
            </w:r>
            <w:r>
              <w:rPr>
                <w:sz w:val="20"/>
              </w:rPr>
              <w:t>8</w:t>
            </w:r>
            <w:r>
              <w:rPr>
                <w:sz w:val="20"/>
              </w:rPr>
              <w:t>、支持按端口划分</w:t>
            </w:r>
            <w:r>
              <w:rPr>
                <w:sz w:val="20"/>
              </w:rPr>
              <w:t>VLAN</w:t>
            </w:r>
            <w:r>
              <w:rPr>
                <w:sz w:val="20"/>
              </w:rPr>
              <w:t>，支持</w:t>
            </w:r>
            <w:r>
              <w:rPr>
                <w:sz w:val="20"/>
              </w:rPr>
              <w:t>VLAN TRUNK</w:t>
            </w:r>
            <w:r>
              <w:br/>
            </w:r>
            <w:r>
              <w:rPr>
                <w:sz w:val="20"/>
              </w:rPr>
              <w:t>9</w:t>
            </w:r>
            <w:r>
              <w:rPr>
                <w:sz w:val="20"/>
              </w:rPr>
              <w:t xml:space="preserve">、支持 </w:t>
            </w:r>
            <w:r>
              <w:rPr>
                <w:sz w:val="20"/>
              </w:rPr>
              <w:t xml:space="preserve">IPv4/IPv6 </w:t>
            </w:r>
            <w:r>
              <w:rPr>
                <w:sz w:val="20"/>
              </w:rPr>
              <w:t>静态路由</w:t>
            </w:r>
            <w:r>
              <w:br/>
            </w:r>
            <w:r>
              <w:rPr>
                <w:sz w:val="20"/>
              </w:rPr>
              <w:t>10</w:t>
            </w:r>
            <w:r>
              <w:rPr>
                <w:sz w:val="20"/>
              </w:rPr>
              <w:t>、支持广播风暴抑制</w:t>
            </w:r>
            <w:r>
              <w:br/>
            </w:r>
            <w:r>
              <w:rPr>
                <w:sz w:val="20"/>
              </w:rPr>
              <w:t>11</w:t>
            </w:r>
            <w:r>
              <w:rPr>
                <w:sz w:val="20"/>
              </w:rPr>
              <w:t>、支持</w:t>
            </w:r>
            <w:r>
              <w:rPr>
                <w:sz w:val="20"/>
              </w:rPr>
              <w:t>IGMP Snooping</w:t>
            </w:r>
            <w:r>
              <w:br/>
            </w:r>
            <w:r>
              <w:rPr>
                <w:sz w:val="20"/>
              </w:rPr>
              <w:t>12</w:t>
            </w:r>
            <w:r>
              <w:rPr>
                <w:sz w:val="20"/>
              </w:rPr>
              <w:t>、支持基于源</w:t>
            </w:r>
            <w:r>
              <w:rPr>
                <w:sz w:val="20"/>
              </w:rPr>
              <w:t>MAC</w:t>
            </w:r>
            <w:r>
              <w:rPr>
                <w:sz w:val="20"/>
              </w:rPr>
              <w:t>地址、目的</w:t>
            </w:r>
            <w:r>
              <w:rPr>
                <w:sz w:val="20"/>
              </w:rPr>
              <w:t>MAC</w:t>
            </w:r>
            <w:r>
              <w:rPr>
                <w:sz w:val="20"/>
              </w:rPr>
              <w:t>地址的</w:t>
            </w:r>
            <w:r>
              <w:rPr>
                <w:sz w:val="20"/>
              </w:rPr>
              <w:t>ACL</w:t>
            </w:r>
            <w:r>
              <w:br/>
            </w:r>
            <w:r>
              <w:rPr>
                <w:sz w:val="20"/>
              </w:rPr>
              <w:t>13</w:t>
            </w:r>
            <w:r>
              <w:rPr>
                <w:sz w:val="20"/>
              </w:rPr>
              <w:t>、支持端口镜像</w:t>
            </w:r>
            <w:r>
              <w:br/>
            </w:r>
            <w:r>
              <w:rPr>
                <w:sz w:val="20"/>
              </w:rPr>
              <w:t>14</w:t>
            </w:r>
            <w:r>
              <w:rPr>
                <w:sz w:val="20"/>
              </w:rPr>
              <w:t>、可以为远程连接用户提供访问控制，拒绝未通过验证的连接</w:t>
            </w:r>
            <w:r>
              <w:br/>
            </w:r>
            <w:r>
              <w:rPr>
                <w:sz w:val="20"/>
              </w:rPr>
              <w:t>15</w:t>
            </w:r>
            <w:r>
              <w:rPr>
                <w:sz w:val="20"/>
              </w:rPr>
              <w:t>、为保证整体系统稳定性、兼容</w:t>
            </w:r>
            <w:r>
              <w:rPr>
                <w:sz w:val="20"/>
              </w:rPr>
              <w:t>性</w:t>
            </w:r>
            <w:r>
              <w:rPr>
                <w:sz w:val="20"/>
              </w:rPr>
              <w:t>和可靠性，投标产品建议与摄像机、视频综合管理平台为同一品牌</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无线控制器</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、支持常规</w:t>
            </w:r>
            <w:r>
              <w:rPr>
                <w:sz w:val="20"/>
              </w:rPr>
              <w:t>AP</w:t>
            </w:r>
            <w:r>
              <w:rPr>
                <w:sz w:val="20"/>
              </w:rPr>
              <w:t>最大数量≥</w:t>
            </w:r>
            <w:r>
              <w:rPr>
                <w:sz w:val="20"/>
              </w:rPr>
              <w:t xml:space="preserve">128 </w:t>
            </w:r>
            <w:r>
              <w:br/>
            </w:r>
            <w:r>
              <w:rPr>
                <w:sz w:val="20"/>
              </w:rPr>
              <w:t>2</w:t>
            </w:r>
            <w:r>
              <w:rPr>
                <w:sz w:val="20"/>
              </w:rPr>
              <w:t>、</w:t>
            </w:r>
            <w:r>
              <w:rPr>
                <w:sz w:val="20"/>
              </w:rPr>
              <w:t xml:space="preserve">WAN: </w:t>
            </w:r>
            <w:r>
              <w:rPr>
                <w:sz w:val="20"/>
              </w:rPr>
              <w:t>可用</w:t>
            </w:r>
            <w:r>
              <w:rPr>
                <w:sz w:val="20"/>
              </w:rPr>
              <w:t>2.5GE</w:t>
            </w:r>
            <w:r>
              <w:rPr>
                <w:sz w:val="20"/>
              </w:rPr>
              <w:t>接口数量≥</w:t>
            </w:r>
            <w:r>
              <w:rPr>
                <w:sz w:val="20"/>
              </w:rPr>
              <w:t>2</w:t>
            </w:r>
            <w:r>
              <w:rPr>
                <w:sz w:val="20"/>
              </w:rPr>
              <w:t>；</w:t>
            </w:r>
            <w:r>
              <w:rPr>
                <w:sz w:val="20"/>
              </w:rPr>
              <w:t xml:space="preserve">LAN: </w:t>
            </w:r>
            <w:r>
              <w:rPr>
                <w:sz w:val="20"/>
              </w:rPr>
              <w:t>可用</w:t>
            </w:r>
            <w:r>
              <w:rPr>
                <w:sz w:val="20"/>
              </w:rPr>
              <w:t>GE</w:t>
            </w:r>
            <w:r>
              <w:rPr>
                <w:sz w:val="20"/>
              </w:rPr>
              <w:t>接口数量≥</w:t>
            </w:r>
            <w:r>
              <w:rPr>
                <w:sz w:val="20"/>
              </w:rPr>
              <w:t>8</w:t>
            </w:r>
            <w:r>
              <w:rPr>
                <w:sz w:val="20"/>
              </w:rPr>
              <w:t>，可用</w:t>
            </w:r>
            <w:r>
              <w:rPr>
                <w:sz w:val="20"/>
              </w:rPr>
              <w:t>SFP+</w:t>
            </w:r>
            <w:r>
              <w:rPr>
                <w:sz w:val="20"/>
              </w:rPr>
              <w:t>接口数量≥</w:t>
            </w:r>
            <w:r>
              <w:rPr>
                <w:sz w:val="20"/>
              </w:rPr>
              <w:t>2</w:t>
            </w:r>
            <w:r>
              <w:br/>
            </w:r>
            <w:r>
              <w:rPr>
                <w:sz w:val="20"/>
              </w:rPr>
              <w:t>3</w:t>
            </w:r>
            <w:r>
              <w:rPr>
                <w:sz w:val="20"/>
              </w:rPr>
              <w:t>、设备支持内置双电源</w:t>
            </w:r>
            <w:r>
              <w:br/>
            </w:r>
            <w:r>
              <w:rPr>
                <w:sz w:val="20"/>
              </w:rPr>
              <w:t>4</w:t>
            </w:r>
            <w:r>
              <w:rPr>
                <w:sz w:val="20"/>
              </w:rPr>
              <w:t xml:space="preserve">、支持 </w:t>
            </w:r>
            <w:r>
              <w:rPr>
                <w:sz w:val="20"/>
              </w:rPr>
              <w:t>PPPOE</w:t>
            </w:r>
            <w:r>
              <w:rPr>
                <w:sz w:val="20"/>
              </w:rPr>
              <w:t>、</w:t>
            </w:r>
            <w:r>
              <w:rPr>
                <w:sz w:val="20"/>
              </w:rPr>
              <w:t>NAT</w:t>
            </w:r>
            <w:r>
              <w:rPr>
                <w:sz w:val="20"/>
              </w:rPr>
              <w:t>网关功能、动态</w:t>
            </w:r>
            <w:r>
              <w:rPr>
                <w:sz w:val="20"/>
              </w:rPr>
              <w:t>IP</w:t>
            </w:r>
            <w:r>
              <w:rPr>
                <w:sz w:val="20"/>
              </w:rPr>
              <w:t>地址、静态</w:t>
            </w:r>
            <w:r>
              <w:rPr>
                <w:sz w:val="20"/>
              </w:rPr>
              <w:t>IP</w:t>
            </w:r>
            <w:r>
              <w:rPr>
                <w:sz w:val="20"/>
              </w:rPr>
              <w:t>地址设定等网关通用功能</w:t>
            </w:r>
            <w:r>
              <w:br/>
            </w:r>
            <w:r>
              <w:rPr>
                <w:sz w:val="20"/>
              </w:rPr>
              <w:t>5</w:t>
            </w:r>
            <w:r>
              <w:rPr>
                <w:sz w:val="20"/>
              </w:rPr>
              <w:t>、支持</w:t>
            </w:r>
            <w:r>
              <w:rPr>
                <w:sz w:val="20"/>
              </w:rPr>
              <w:t>AC</w:t>
            </w:r>
            <w:r>
              <w:rPr>
                <w:sz w:val="20"/>
              </w:rPr>
              <w:t>内漫游，支持跨</w:t>
            </w:r>
            <w:r>
              <w:rPr>
                <w:sz w:val="20"/>
              </w:rPr>
              <w:t>AC</w:t>
            </w:r>
            <w:r>
              <w:rPr>
                <w:sz w:val="20"/>
              </w:rPr>
              <w:t>间漫游，支持跨</w:t>
            </w:r>
            <w:r>
              <w:rPr>
                <w:sz w:val="20"/>
              </w:rPr>
              <w:t>VLAN</w:t>
            </w:r>
            <w:r>
              <w:rPr>
                <w:sz w:val="20"/>
              </w:rPr>
              <w:t>的三层漫游</w:t>
            </w:r>
            <w:r>
              <w:br/>
            </w:r>
            <w:r>
              <w:rPr>
                <w:sz w:val="20"/>
              </w:rPr>
              <w:t>6</w:t>
            </w:r>
            <w:r>
              <w:rPr>
                <w:sz w:val="20"/>
              </w:rPr>
              <w:t>、支持</w:t>
            </w:r>
            <w:r>
              <w:rPr>
                <w:sz w:val="20"/>
              </w:rPr>
              <w:t>7</w:t>
            </w:r>
            <w:r>
              <w:rPr>
                <w:sz w:val="20"/>
              </w:rPr>
              <w:t xml:space="preserve">层移动安全检测 </w:t>
            </w:r>
            <w:r>
              <w:rPr>
                <w:sz w:val="20"/>
              </w:rPr>
              <w:t>/</w:t>
            </w:r>
            <w:r>
              <w:rPr>
                <w:sz w:val="20"/>
              </w:rPr>
              <w:t xml:space="preserve">防御 </w:t>
            </w:r>
            <w:r>
              <w:rPr>
                <w:sz w:val="20"/>
              </w:rPr>
              <w:t>(WIDS/WIPS)</w:t>
            </w:r>
            <w:r>
              <w:br/>
            </w:r>
            <w:r>
              <w:rPr>
                <w:sz w:val="20"/>
              </w:rPr>
              <w:t>7</w:t>
            </w:r>
            <w:r>
              <w:rPr>
                <w:sz w:val="20"/>
              </w:rPr>
              <w:t>、支持按照用户在线会话数和用户流量负载分担</w:t>
            </w:r>
            <w:r>
              <w:br/>
            </w:r>
            <w:r>
              <w:rPr>
                <w:sz w:val="20"/>
              </w:rPr>
              <w:t>8</w:t>
            </w:r>
            <w:r>
              <w:rPr>
                <w:sz w:val="20"/>
              </w:rPr>
              <w:t>、支持信道智能切换，保证每个</w:t>
            </w:r>
            <w:r>
              <w:rPr>
                <w:sz w:val="20"/>
              </w:rPr>
              <w:t>AP</w:t>
            </w:r>
            <w:r>
              <w:rPr>
                <w:sz w:val="20"/>
              </w:rPr>
              <w:t>能够分配到最优的信道</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无线授权</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、无线授权</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普通无线</w:t>
            </w:r>
            <w:r>
              <w:rPr>
                <w:sz w:val="20"/>
              </w:rPr>
              <w:t>AP</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w:t>
            </w:r>
            <w:r>
              <w:rPr>
                <w:sz w:val="20"/>
              </w:rPr>
              <w:t>802.11a/b/g/n/ac/ac wave2/ax</w:t>
            </w:r>
            <w:r>
              <w:rPr>
                <w:sz w:val="20"/>
              </w:rPr>
              <w:t>协议</w:t>
            </w:r>
            <w:r>
              <w:br/>
            </w:r>
            <w:r>
              <w:rPr>
                <w:sz w:val="20"/>
              </w:rPr>
              <w:t>2</w:t>
            </w:r>
            <w:r>
              <w:rPr>
                <w:sz w:val="20"/>
              </w:rPr>
              <w:t>、整机接入速率≥</w:t>
            </w:r>
            <w:r>
              <w:rPr>
                <w:sz w:val="20"/>
              </w:rPr>
              <w:t>1.775Gbps</w:t>
            </w:r>
            <w:r>
              <w:rPr>
                <w:sz w:val="20"/>
              </w:rPr>
              <w:t>，其中</w:t>
            </w:r>
            <w:r>
              <w:rPr>
                <w:sz w:val="20"/>
              </w:rPr>
              <w:t>5GHz</w:t>
            </w:r>
            <w:r>
              <w:rPr>
                <w:sz w:val="20"/>
              </w:rPr>
              <w:t>射频速率≥</w:t>
            </w:r>
            <w:r>
              <w:rPr>
                <w:sz w:val="20"/>
              </w:rPr>
              <w:t>1.2G</w:t>
            </w:r>
            <w:r>
              <w:rPr>
                <w:sz w:val="20"/>
              </w:rPr>
              <w:t>，</w:t>
            </w:r>
            <w:r>
              <w:rPr>
                <w:sz w:val="20"/>
              </w:rPr>
              <w:t>2.4GHz</w:t>
            </w:r>
            <w:r>
              <w:rPr>
                <w:sz w:val="20"/>
              </w:rPr>
              <w:t>射频速率≥</w:t>
            </w:r>
            <w:r>
              <w:rPr>
                <w:sz w:val="20"/>
              </w:rPr>
              <w:t>0.575G</w:t>
            </w:r>
            <w:r>
              <w:br/>
            </w:r>
            <w:r>
              <w:rPr>
                <w:sz w:val="20"/>
              </w:rPr>
              <w:t>3</w:t>
            </w:r>
            <w:r>
              <w:rPr>
                <w:sz w:val="20"/>
              </w:rPr>
              <w:t>、支持双频</w:t>
            </w:r>
            <w:r>
              <w:rPr>
                <w:sz w:val="20"/>
              </w:rPr>
              <w:t>4</w:t>
            </w:r>
            <w:r>
              <w:rPr>
                <w:sz w:val="20"/>
              </w:rPr>
              <w:t>流设计</w:t>
            </w:r>
            <w:r>
              <w:br/>
            </w:r>
            <w:r>
              <w:rPr>
                <w:sz w:val="20"/>
              </w:rPr>
              <w:t>4</w:t>
            </w:r>
            <w:r>
              <w:rPr>
                <w:sz w:val="20"/>
              </w:rPr>
              <w:t>、≥</w:t>
            </w:r>
            <w:r>
              <w:rPr>
                <w:sz w:val="20"/>
              </w:rPr>
              <w:t>1</w:t>
            </w:r>
            <w:r>
              <w:rPr>
                <w:sz w:val="20"/>
              </w:rPr>
              <w:t>个</w:t>
            </w:r>
            <w:r>
              <w:rPr>
                <w:sz w:val="20"/>
              </w:rPr>
              <w:t>100/1000Mbps(RJ45)</w:t>
            </w:r>
            <w:r>
              <w:br/>
            </w:r>
            <w:r>
              <w:rPr>
                <w:sz w:val="20"/>
              </w:rPr>
              <w:t>5</w:t>
            </w:r>
            <w:r>
              <w:rPr>
                <w:sz w:val="20"/>
              </w:rPr>
              <w:t>、支持壁挂、吸顶安装方式</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高密</w:t>
            </w:r>
            <w:r>
              <w:rPr>
                <w:sz w:val="20"/>
              </w:rPr>
              <w:t>AP</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w:t>
            </w:r>
            <w:r>
              <w:rPr>
                <w:sz w:val="20"/>
              </w:rPr>
              <w:t>802.11a/b/g/n/ac/ac wave2/ax</w:t>
            </w:r>
            <w:r>
              <w:rPr>
                <w:sz w:val="20"/>
              </w:rPr>
              <w:t>协议</w:t>
            </w:r>
            <w:r>
              <w:br/>
            </w:r>
            <w:r>
              <w:rPr>
                <w:sz w:val="20"/>
              </w:rPr>
              <w:t>2</w:t>
            </w:r>
            <w:r>
              <w:rPr>
                <w:sz w:val="20"/>
              </w:rPr>
              <w:t>、整机协商速率≥</w:t>
            </w:r>
            <w:r>
              <w:rPr>
                <w:sz w:val="20"/>
              </w:rPr>
              <w:t>3.267Gbps</w:t>
            </w:r>
            <w:r>
              <w:br/>
            </w:r>
            <w:r>
              <w:rPr>
                <w:sz w:val="20"/>
              </w:rPr>
              <w:t>3</w:t>
            </w:r>
            <w:r>
              <w:rPr>
                <w:sz w:val="20"/>
              </w:rPr>
              <w:t>、支持三频六流设计，整机支持可切换射频数≥</w:t>
            </w:r>
            <w:r>
              <w:rPr>
                <w:sz w:val="20"/>
              </w:rPr>
              <w:t>2</w:t>
            </w:r>
            <w:r>
              <w:br/>
            </w:r>
            <w:r>
              <w:rPr>
                <w:sz w:val="20"/>
              </w:rPr>
              <w:t>4</w:t>
            </w:r>
            <w:r>
              <w:rPr>
                <w:sz w:val="20"/>
              </w:rPr>
              <w:t>、支持</w:t>
            </w:r>
            <w:r>
              <w:rPr>
                <w:sz w:val="20"/>
              </w:rPr>
              <w:t>3</w:t>
            </w:r>
            <w:r>
              <w:rPr>
                <w:sz w:val="20"/>
              </w:rPr>
              <w:t>个射频接入，且最大支持三个</w:t>
            </w:r>
            <w:r>
              <w:rPr>
                <w:sz w:val="20"/>
              </w:rPr>
              <w:t>5GHz</w:t>
            </w:r>
            <w:r>
              <w:rPr>
                <w:sz w:val="20"/>
              </w:rPr>
              <w:t>射频工作，更好</w:t>
            </w:r>
            <w:r>
              <w:rPr>
                <w:sz w:val="20"/>
              </w:rPr>
              <w:t>地</w:t>
            </w:r>
            <w:r>
              <w:rPr>
                <w:sz w:val="20"/>
              </w:rPr>
              <w:t>满足高密场景多终端接入需求</w:t>
            </w:r>
            <w:r>
              <w:br/>
            </w:r>
            <w:r>
              <w:rPr>
                <w:sz w:val="20"/>
              </w:rPr>
              <w:t>5</w:t>
            </w:r>
            <w:r>
              <w:rPr>
                <w:sz w:val="20"/>
              </w:rPr>
              <w:t>、接口数量≥</w:t>
            </w:r>
            <w:r>
              <w:rPr>
                <w:sz w:val="20"/>
              </w:rPr>
              <w:t>2</w:t>
            </w:r>
            <w:r>
              <w:rPr>
                <w:sz w:val="20"/>
              </w:rPr>
              <w:t>，</w:t>
            </w:r>
            <w:r>
              <w:rPr>
                <w:sz w:val="20"/>
              </w:rPr>
              <w:t xml:space="preserve">1 </w:t>
            </w:r>
            <w:r>
              <w:rPr>
                <w:sz w:val="20"/>
              </w:rPr>
              <w:t xml:space="preserve">个 </w:t>
            </w:r>
            <w:r>
              <w:rPr>
                <w:sz w:val="20"/>
              </w:rPr>
              <w:t xml:space="preserve">100/1000M/2.5G </w:t>
            </w:r>
            <w:r>
              <w:rPr>
                <w:sz w:val="20"/>
              </w:rPr>
              <w:t>电口，</w:t>
            </w:r>
            <w:r>
              <w:rPr>
                <w:sz w:val="20"/>
              </w:rPr>
              <w:t xml:space="preserve">1 </w:t>
            </w:r>
            <w:r>
              <w:rPr>
                <w:sz w:val="20"/>
              </w:rPr>
              <w:t xml:space="preserve">个 </w:t>
            </w:r>
            <w:r>
              <w:rPr>
                <w:sz w:val="20"/>
              </w:rPr>
              <w:t xml:space="preserve">10/100/1000M </w:t>
            </w:r>
            <w:r>
              <w:rPr>
                <w:sz w:val="20"/>
              </w:rPr>
              <w:t xml:space="preserve">电口支持 </w:t>
            </w:r>
            <w:r>
              <w:rPr>
                <w:sz w:val="20"/>
              </w:rPr>
              <w:t xml:space="preserve">PoE out </w:t>
            </w:r>
            <w:r>
              <w:rPr>
                <w:sz w:val="20"/>
              </w:rPr>
              <w:t>对外供电，可用于扩展物联网</w:t>
            </w:r>
            <w:r>
              <w:br/>
            </w:r>
            <w:r>
              <w:rPr>
                <w:sz w:val="20"/>
              </w:rPr>
              <w:t>6</w:t>
            </w:r>
            <w:r>
              <w:rPr>
                <w:sz w:val="20"/>
              </w:rPr>
              <w:t>、支持内置蓝牙功能</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千兆单模</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、不分收发</w:t>
            </w:r>
            <w:r>
              <w:br/>
            </w:r>
            <w:r>
              <w:rPr>
                <w:sz w:val="20"/>
              </w:rPr>
              <w:t>2</w:t>
            </w:r>
            <w:r>
              <w:rPr>
                <w:sz w:val="20"/>
              </w:rPr>
              <w:t>、</w:t>
            </w:r>
            <w:r>
              <w:rPr>
                <w:sz w:val="20"/>
              </w:rPr>
              <w:t>TX1310nm/1.25G</w:t>
            </w:r>
            <w:r>
              <w:br/>
            </w:r>
            <w:r>
              <w:rPr>
                <w:sz w:val="20"/>
              </w:rPr>
              <w:t>3</w:t>
            </w:r>
            <w:r>
              <w:rPr>
                <w:sz w:val="20"/>
              </w:rPr>
              <w:t>、</w:t>
            </w:r>
            <w:r>
              <w:rPr>
                <w:sz w:val="20"/>
              </w:rPr>
              <w:t>RX1310nm/1.25G</w:t>
            </w:r>
            <w:r>
              <w:br/>
            </w:r>
            <w:r>
              <w:rPr>
                <w:sz w:val="20"/>
              </w:rPr>
              <w:t>4</w:t>
            </w:r>
            <w:r>
              <w:rPr>
                <w:sz w:val="20"/>
              </w:rPr>
              <w:t>、</w:t>
            </w:r>
            <w:r>
              <w:rPr>
                <w:sz w:val="20"/>
              </w:rPr>
              <w:t>LC</w:t>
            </w:r>
            <w:r>
              <w:br/>
            </w:r>
            <w:r>
              <w:rPr>
                <w:sz w:val="20"/>
              </w:rPr>
              <w:t>5</w:t>
            </w:r>
            <w:r>
              <w:rPr>
                <w:sz w:val="20"/>
              </w:rPr>
              <w:t>、</w:t>
            </w:r>
            <w:r>
              <w:rPr>
                <w:sz w:val="20"/>
              </w:rPr>
              <w:t>10km</w:t>
            </w:r>
            <w:r>
              <w:br/>
            </w:r>
            <w:r>
              <w:rPr>
                <w:sz w:val="20"/>
              </w:rPr>
              <w:t>6</w:t>
            </w:r>
            <w:r>
              <w:rPr>
                <w:sz w:val="20"/>
              </w:rPr>
              <w:t>、</w:t>
            </w:r>
            <w:r>
              <w:rPr>
                <w:sz w:val="20"/>
              </w:rPr>
              <w:t>0</w:t>
            </w:r>
            <w:r>
              <w:rPr>
                <w:sz w:val="20"/>
              </w:rPr>
              <w:t>～</w:t>
            </w:r>
            <w:r>
              <w:rPr>
                <w:sz w:val="20"/>
              </w:rPr>
              <w:t>70</w:t>
            </w:r>
            <w:r>
              <w:rPr>
                <w:sz w:val="20"/>
              </w:rPr>
              <w:t>℃</w:t>
            </w:r>
            <w:r>
              <w:br/>
            </w:r>
            <w:r>
              <w:rPr>
                <w:sz w:val="20"/>
              </w:rPr>
              <w:t>7</w:t>
            </w:r>
            <w:r>
              <w:rPr>
                <w:sz w:val="20"/>
              </w:rPr>
              <w:t>、</w:t>
            </w:r>
            <w:r>
              <w:rPr>
                <w:sz w:val="20"/>
              </w:rPr>
              <w:t>SFP</w:t>
            </w:r>
            <w:r>
              <w:br/>
            </w:r>
            <w:r>
              <w:rPr>
                <w:sz w:val="20"/>
              </w:rPr>
              <w:t>8</w:t>
            </w:r>
            <w:r>
              <w:rPr>
                <w:sz w:val="20"/>
              </w:rPr>
              <w:t>、发射光功率</w:t>
            </w:r>
            <w:r>
              <w:rPr>
                <w:sz w:val="20"/>
              </w:rPr>
              <w:t>:-9</w:t>
            </w:r>
            <w:r>
              <w:rPr>
                <w:sz w:val="20"/>
              </w:rPr>
              <w:t>～</w:t>
            </w:r>
            <w:r>
              <w:rPr>
                <w:sz w:val="20"/>
              </w:rPr>
              <w:t>-3dBm</w:t>
            </w:r>
            <w:r>
              <w:br/>
            </w:r>
            <w:r>
              <w:rPr>
                <w:sz w:val="20"/>
              </w:rPr>
              <w:t>9</w:t>
            </w:r>
            <w:r>
              <w:rPr>
                <w:sz w:val="20"/>
              </w:rPr>
              <w:t>、接收灵敏度（低值）</w:t>
            </w:r>
            <w:r>
              <w:rPr>
                <w:sz w:val="20"/>
              </w:rPr>
              <w:t>:-21dBm</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万兆单模</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、不分收发</w:t>
            </w:r>
            <w:r>
              <w:br/>
            </w:r>
            <w:r>
              <w:rPr>
                <w:sz w:val="20"/>
              </w:rPr>
              <w:t>2</w:t>
            </w:r>
            <w:r>
              <w:rPr>
                <w:sz w:val="20"/>
              </w:rPr>
              <w:t>、</w:t>
            </w:r>
            <w:r>
              <w:rPr>
                <w:sz w:val="20"/>
              </w:rPr>
              <w:t>TX1310nm/10G</w:t>
            </w:r>
            <w:r>
              <w:br/>
            </w:r>
            <w:r>
              <w:rPr>
                <w:sz w:val="20"/>
              </w:rPr>
              <w:t>3</w:t>
            </w:r>
            <w:r>
              <w:rPr>
                <w:sz w:val="20"/>
              </w:rPr>
              <w:t>、</w:t>
            </w:r>
            <w:r>
              <w:rPr>
                <w:sz w:val="20"/>
              </w:rPr>
              <w:t>RX1310nm/10G</w:t>
            </w:r>
            <w:r>
              <w:br/>
            </w:r>
            <w:r>
              <w:rPr>
                <w:sz w:val="20"/>
              </w:rPr>
              <w:t>4</w:t>
            </w:r>
            <w:r>
              <w:rPr>
                <w:sz w:val="20"/>
              </w:rPr>
              <w:t>、</w:t>
            </w:r>
            <w:r>
              <w:rPr>
                <w:sz w:val="20"/>
              </w:rPr>
              <w:t>LC</w:t>
            </w:r>
            <w:r>
              <w:br/>
            </w:r>
            <w:r>
              <w:rPr>
                <w:sz w:val="20"/>
              </w:rPr>
              <w:t>5</w:t>
            </w:r>
            <w:r>
              <w:rPr>
                <w:sz w:val="20"/>
              </w:rPr>
              <w:t>、</w:t>
            </w:r>
            <w:r>
              <w:rPr>
                <w:sz w:val="20"/>
              </w:rPr>
              <w:t>10km</w:t>
            </w:r>
            <w:r>
              <w:br/>
            </w:r>
            <w:r>
              <w:rPr>
                <w:sz w:val="20"/>
              </w:rPr>
              <w:t>6</w:t>
            </w:r>
            <w:r>
              <w:rPr>
                <w:sz w:val="20"/>
              </w:rPr>
              <w:t>、</w:t>
            </w:r>
            <w:r>
              <w:rPr>
                <w:sz w:val="20"/>
              </w:rPr>
              <w:t>0</w:t>
            </w:r>
            <w:r>
              <w:rPr>
                <w:sz w:val="20"/>
              </w:rPr>
              <w:t>～</w:t>
            </w:r>
            <w:r>
              <w:rPr>
                <w:sz w:val="20"/>
              </w:rPr>
              <w:t>70</w:t>
            </w:r>
            <w:r>
              <w:rPr>
                <w:sz w:val="20"/>
              </w:rPr>
              <w:t>℃</w:t>
            </w:r>
            <w:r>
              <w:br/>
            </w:r>
            <w:r>
              <w:rPr>
                <w:sz w:val="20"/>
              </w:rPr>
              <w:t>7</w:t>
            </w:r>
            <w:r>
              <w:rPr>
                <w:sz w:val="20"/>
              </w:rPr>
              <w:t>、</w:t>
            </w:r>
            <w:r>
              <w:rPr>
                <w:sz w:val="20"/>
              </w:rPr>
              <w:t>SFP</w:t>
            </w:r>
            <w:r>
              <w:br/>
            </w:r>
            <w:r>
              <w:rPr>
                <w:sz w:val="20"/>
              </w:rPr>
              <w:t>8</w:t>
            </w:r>
            <w:r>
              <w:rPr>
                <w:sz w:val="20"/>
              </w:rPr>
              <w:t>、发射光功率</w:t>
            </w:r>
            <w:r>
              <w:rPr>
                <w:sz w:val="20"/>
              </w:rPr>
              <w:t>:-8.2</w:t>
            </w:r>
            <w:r>
              <w:rPr>
                <w:sz w:val="20"/>
              </w:rPr>
              <w:t>～</w:t>
            </w:r>
            <w:r>
              <w:rPr>
                <w:sz w:val="20"/>
              </w:rPr>
              <w:t>0.5dBm</w:t>
            </w:r>
            <w:r>
              <w:br/>
            </w:r>
            <w:r>
              <w:rPr>
                <w:sz w:val="20"/>
              </w:rPr>
              <w:t>9</w:t>
            </w:r>
            <w:r>
              <w:rPr>
                <w:sz w:val="20"/>
              </w:rPr>
              <w:t>、接收灵敏度（低值）</w:t>
            </w:r>
            <w:r>
              <w:rPr>
                <w:sz w:val="20"/>
              </w:rPr>
              <w:t>:-14dBm</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四、网络及监控前端设备</w:t>
            </w:r>
            <w:r>
              <w:br/>
            </w:r>
            <w:r>
              <w:rPr>
                <w:sz w:val="20"/>
                <w:b/>
              </w:rPr>
              <w:t>（二）校园安全监控设备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光电模块</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、接口：</w:t>
            </w:r>
            <w:r>
              <w:rPr>
                <w:sz w:val="20"/>
              </w:rPr>
              <w:t>1</w:t>
            </w:r>
            <w:r>
              <w:rPr>
                <w:sz w:val="20"/>
              </w:rPr>
              <w:t>个千兆</w:t>
            </w:r>
            <w:r>
              <w:rPr>
                <w:sz w:val="20"/>
              </w:rPr>
              <w:t>RJ45</w:t>
            </w:r>
            <w:r>
              <w:rPr>
                <w:sz w:val="20"/>
              </w:rPr>
              <w:t>，</w:t>
            </w:r>
            <w:r>
              <w:rPr>
                <w:sz w:val="20"/>
              </w:rPr>
              <w:t>1</w:t>
            </w:r>
            <w:r>
              <w:rPr>
                <w:sz w:val="20"/>
              </w:rPr>
              <w:t>个千兆</w:t>
            </w:r>
            <w:r>
              <w:rPr>
                <w:sz w:val="20"/>
              </w:rPr>
              <w:t>FC</w:t>
            </w:r>
            <w:r>
              <w:rPr>
                <w:sz w:val="20"/>
              </w:rPr>
              <w:t xml:space="preserve">光口 </w:t>
            </w:r>
            <w:r>
              <w:br/>
            </w:r>
            <w:r>
              <w:rPr>
                <w:sz w:val="20"/>
              </w:rPr>
              <w:t>2</w:t>
            </w:r>
            <w:r>
              <w:rPr>
                <w:sz w:val="20"/>
              </w:rPr>
              <w:t>、光纤类型：单模单纤，</w:t>
            </w:r>
            <w:r>
              <w:rPr>
                <w:sz w:val="20"/>
              </w:rPr>
              <w:t>9/125um</w:t>
            </w:r>
            <w:r>
              <w:br/>
            </w:r>
            <w:r>
              <w:rPr>
                <w:sz w:val="20"/>
              </w:rPr>
              <w:t>3</w:t>
            </w:r>
            <w:r>
              <w:rPr>
                <w:sz w:val="20"/>
              </w:rPr>
              <w:t>、传输距离：</w:t>
            </w:r>
            <w:r>
              <w:rPr>
                <w:sz w:val="20"/>
              </w:rPr>
              <w:t>0~20</w:t>
            </w:r>
            <w:r>
              <w:rPr>
                <w:sz w:val="20"/>
              </w:rPr>
              <w:t>公里</w:t>
            </w:r>
            <w:r>
              <w:br/>
            </w:r>
            <w:r>
              <w:rPr>
                <w:sz w:val="20"/>
              </w:rPr>
              <w:t>4</w:t>
            </w:r>
            <w:r>
              <w:rPr>
                <w:sz w:val="20"/>
              </w:rPr>
              <w:t>、波长：</w:t>
            </w:r>
            <w:r>
              <w:rPr>
                <w:sz w:val="20"/>
              </w:rPr>
              <w:t>Tx1310nm/Rx1550nm</w:t>
            </w:r>
            <w:r>
              <w:br/>
            </w:r>
            <w:r>
              <w:rPr>
                <w:sz w:val="20"/>
              </w:rPr>
              <w:t>5</w:t>
            </w:r>
            <w:r>
              <w:rPr>
                <w:sz w:val="20"/>
              </w:rPr>
              <w:t>、发射功率：</w:t>
            </w:r>
            <w:r>
              <w:rPr>
                <w:sz w:val="20"/>
              </w:rPr>
              <w:t>-6~-1dB</w:t>
            </w:r>
            <w:r>
              <w:br/>
            </w:r>
            <w:r>
              <w:rPr>
                <w:sz w:val="20"/>
              </w:rPr>
              <w:t>6</w:t>
            </w:r>
            <w:r>
              <w:rPr>
                <w:sz w:val="20"/>
              </w:rPr>
              <w:t>、接收灵敏度：</w:t>
            </w:r>
            <w:r>
              <w:rPr>
                <w:sz w:val="20"/>
              </w:rPr>
              <w:t xml:space="preserve">-21dB </w:t>
            </w:r>
            <w:r>
              <w:br/>
            </w:r>
            <w:r>
              <w:rPr>
                <w:sz w:val="20"/>
              </w:rPr>
              <w:t>7</w:t>
            </w:r>
            <w:r>
              <w:rPr>
                <w:sz w:val="20"/>
              </w:rPr>
              <w:t>、安装方式：</w:t>
            </w:r>
            <w:r>
              <w:rPr>
                <w:sz w:val="20"/>
              </w:rPr>
              <w:t>DIN</w:t>
            </w:r>
            <w:r>
              <w:rPr>
                <w:sz w:val="20"/>
              </w:rPr>
              <w:t>卡轨</w:t>
            </w:r>
            <w:r>
              <w:br/>
            </w:r>
            <w:r>
              <w:rPr>
                <w:sz w:val="20"/>
              </w:rPr>
              <w:t>8</w:t>
            </w:r>
            <w:r>
              <w:rPr>
                <w:sz w:val="20"/>
              </w:rPr>
              <w:t>、浪涌防护：</w:t>
            </w:r>
            <w:r>
              <w:rPr>
                <w:sz w:val="20"/>
              </w:rPr>
              <w:t xml:space="preserve">4KV </w:t>
            </w:r>
            <w:r>
              <w:br/>
            </w:r>
            <w:r>
              <w:rPr>
                <w:sz w:val="20"/>
              </w:rPr>
              <w:t>9</w:t>
            </w:r>
            <w:r>
              <w:rPr>
                <w:sz w:val="20"/>
              </w:rPr>
              <w:t>、防护等级：</w:t>
            </w:r>
            <w:r>
              <w:rPr>
                <w:sz w:val="20"/>
              </w:rPr>
              <w:t>IP40</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光电模块</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、接口：</w:t>
            </w:r>
            <w:r>
              <w:rPr>
                <w:sz w:val="20"/>
              </w:rPr>
              <w:t>1</w:t>
            </w:r>
            <w:r>
              <w:rPr>
                <w:sz w:val="20"/>
              </w:rPr>
              <w:t>个千兆</w:t>
            </w:r>
            <w:r>
              <w:rPr>
                <w:sz w:val="20"/>
              </w:rPr>
              <w:t>RJ45</w:t>
            </w:r>
            <w:r>
              <w:rPr>
                <w:sz w:val="20"/>
              </w:rPr>
              <w:t>，</w:t>
            </w:r>
            <w:r>
              <w:rPr>
                <w:sz w:val="20"/>
              </w:rPr>
              <w:t>1</w:t>
            </w:r>
            <w:r>
              <w:rPr>
                <w:sz w:val="20"/>
              </w:rPr>
              <w:t>个千兆</w:t>
            </w:r>
            <w:r>
              <w:rPr>
                <w:sz w:val="20"/>
              </w:rPr>
              <w:t>FC</w:t>
            </w:r>
            <w:r>
              <w:rPr>
                <w:sz w:val="20"/>
              </w:rPr>
              <w:t xml:space="preserve">光口 </w:t>
            </w:r>
            <w:r>
              <w:br/>
            </w:r>
            <w:r>
              <w:rPr>
                <w:sz w:val="20"/>
              </w:rPr>
              <w:t>2</w:t>
            </w:r>
            <w:r>
              <w:rPr>
                <w:sz w:val="20"/>
              </w:rPr>
              <w:t>、光纤类型：单模单纤，</w:t>
            </w:r>
            <w:r>
              <w:rPr>
                <w:sz w:val="20"/>
              </w:rPr>
              <w:t>9/125um</w:t>
            </w:r>
            <w:r>
              <w:br/>
            </w:r>
            <w:r>
              <w:rPr>
                <w:sz w:val="20"/>
              </w:rPr>
              <w:t>3</w:t>
            </w:r>
            <w:r>
              <w:rPr>
                <w:sz w:val="20"/>
              </w:rPr>
              <w:t>、传输距离：</w:t>
            </w:r>
            <w:r>
              <w:rPr>
                <w:sz w:val="20"/>
              </w:rPr>
              <w:t>0~20</w:t>
            </w:r>
            <w:r>
              <w:rPr>
                <w:sz w:val="20"/>
              </w:rPr>
              <w:t>公里</w:t>
            </w:r>
            <w:r>
              <w:br/>
            </w:r>
            <w:r>
              <w:rPr>
                <w:sz w:val="20"/>
              </w:rPr>
              <w:t>4</w:t>
            </w:r>
            <w:r>
              <w:rPr>
                <w:sz w:val="20"/>
              </w:rPr>
              <w:t>、波长：</w:t>
            </w:r>
            <w:r>
              <w:rPr>
                <w:sz w:val="20"/>
              </w:rPr>
              <w:t>Tx1550nm/Rx1310nm</w:t>
            </w:r>
            <w:r>
              <w:br/>
            </w:r>
            <w:r>
              <w:rPr>
                <w:sz w:val="20"/>
              </w:rPr>
              <w:t>5</w:t>
            </w:r>
            <w:r>
              <w:rPr>
                <w:sz w:val="20"/>
              </w:rPr>
              <w:t>、发射功率：</w:t>
            </w:r>
            <w:r>
              <w:rPr>
                <w:sz w:val="20"/>
              </w:rPr>
              <w:t>-9~-1dB</w:t>
            </w:r>
            <w:r>
              <w:br/>
            </w:r>
            <w:r>
              <w:rPr>
                <w:sz w:val="20"/>
              </w:rPr>
              <w:t>6</w:t>
            </w:r>
            <w:r>
              <w:rPr>
                <w:sz w:val="20"/>
              </w:rPr>
              <w:t>、接收灵敏度：</w:t>
            </w:r>
            <w:r>
              <w:rPr>
                <w:sz w:val="20"/>
              </w:rPr>
              <w:t xml:space="preserve">-21dB </w:t>
            </w:r>
            <w:r>
              <w:br/>
            </w:r>
            <w:r>
              <w:rPr>
                <w:sz w:val="20"/>
              </w:rPr>
              <w:t>7</w:t>
            </w:r>
            <w:r>
              <w:rPr>
                <w:sz w:val="20"/>
              </w:rPr>
              <w:t>、安装方式：</w:t>
            </w:r>
            <w:r>
              <w:rPr>
                <w:sz w:val="20"/>
              </w:rPr>
              <w:t>DIN</w:t>
            </w:r>
            <w:r>
              <w:rPr>
                <w:sz w:val="20"/>
              </w:rPr>
              <w:t>卡轨</w:t>
            </w:r>
            <w:r>
              <w:br/>
            </w:r>
            <w:r>
              <w:rPr>
                <w:sz w:val="20"/>
              </w:rPr>
              <w:t>8</w:t>
            </w:r>
            <w:r>
              <w:rPr>
                <w:sz w:val="20"/>
              </w:rPr>
              <w:t>、浪涌防护：</w:t>
            </w:r>
            <w:r>
              <w:rPr>
                <w:sz w:val="20"/>
              </w:rPr>
              <w:t xml:space="preserve">4KV </w:t>
            </w:r>
            <w:r>
              <w:br/>
            </w:r>
            <w:r>
              <w:rPr>
                <w:sz w:val="20"/>
              </w:rPr>
              <w:t>9</w:t>
            </w:r>
            <w:r>
              <w:rPr>
                <w:sz w:val="20"/>
              </w:rPr>
              <w:t>、防护等级：</w:t>
            </w:r>
            <w:r>
              <w:rPr>
                <w:sz w:val="20"/>
              </w:rPr>
              <w:t>IP40</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硬盘录像机</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、存储接口：</w:t>
            </w:r>
            <w:r>
              <w:rPr>
                <w:sz w:val="20"/>
              </w:rPr>
              <w:t>9</w:t>
            </w:r>
            <w:r>
              <w:rPr>
                <w:sz w:val="20"/>
              </w:rPr>
              <w:t>个</w:t>
            </w:r>
            <w:r>
              <w:rPr>
                <w:sz w:val="20"/>
              </w:rPr>
              <w:t>SATA</w:t>
            </w:r>
            <w:r>
              <w:rPr>
                <w:sz w:val="20"/>
              </w:rPr>
              <w:t>接口，可满配</w:t>
            </w:r>
            <w:r>
              <w:rPr>
                <w:sz w:val="20"/>
              </w:rPr>
              <w:t>16TB</w:t>
            </w:r>
            <w:r>
              <w:rPr>
                <w:sz w:val="20"/>
              </w:rPr>
              <w:t>硬盘</w:t>
            </w:r>
            <w:r>
              <w:br/>
            </w:r>
            <w:r>
              <w:rPr>
                <w:sz w:val="20"/>
              </w:rPr>
              <w:t>2</w:t>
            </w:r>
            <w:r>
              <w:rPr>
                <w:sz w:val="20"/>
              </w:rPr>
              <w:t>、视频接口：</w:t>
            </w:r>
            <w:r>
              <w:rPr>
                <w:sz w:val="20"/>
              </w:rPr>
              <w:t>2</w:t>
            </w:r>
            <w:r>
              <w:rPr>
                <w:sz w:val="20"/>
              </w:rPr>
              <w:t>×</w:t>
            </w:r>
            <w:r>
              <w:rPr>
                <w:sz w:val="20"/>
              </w:rPr>
              <w:t>HDMI</w:t>
            </w:r>
            <w:r>
              <w:rPr>
                <w:sz w:val="20"/>
              </w:rPr>
              <w:t>，</w:t>
            </w:r>
            <w:r>
              <w:rPr>
                <w:sz w:val="20"/>
              </w:rPr>
              <w:t>2</w:t>
            </w:r>
            <w:r>
              <w:rPr>
                <w:sz w:val="20"/>
              </w:rPr>
              <w:t>×</w:t>
            </w:r>
            <w:r>
              <w:rPr>
                <w:sz w:val="20"/>
              </w:rPr>
              <w:t>VGA</w:t>
            </w:r>
            <w:r>
              <w:br/>
            </w:r>
            <w:r>
              <w:rPr>
                <w:sz w:val="20"/>
              </w:rPr>
              <w:t>3</w:t>
            </w:r>
            <w:r>
              <w:rPr>
                <w:sz w:val="20"/>
              </w:rPr>
              <w:t>、网络接口：</w:t>
            </w:r>
            <w:r>
              <w:rPr>
                <w:sz w:val="20"/>
              </w:rPr>
              <w:t>2</w:t>
            </w:r>
            <w:r>
              <w:rPr>
                <w:sz w:val="20"/>
              </w:rPr>
              <w:t>×</w:t>
            </w:r>
            <w:r>
              <w:rPr>
                <w:sz w:val="20"/>
              </w:rPr>
              <w:t>RJ45 10/100/1000Mbps</w:t>
            </w:r>
            <w:r>
              <w:rPr>
                <w:sz w:val="20"/>
              </w:rPr>
              <w:t>自适应以太网口</w:t>
            </w:r>
            <w:r>
              <w:br/>
            </w:r>
            <w:r>
              <w:rPr>
                <w:sz w:val="20"/>
              </w:rPr>
              <w:t>4</w:t>
            </w:r>
            <w:r>
              <w:rPr>
                <w:sz w:val="20"/>
              </w:rPr>
              <w:t>、报警接口：</w:t>
            </w:r>
            <w:r>
              <w:rPr>
                <w:sz w:val="20"/>
              </w:rPr>
              <w:t>16</w:t>
            </w:r>
            <w:r>
              <w:rPr>
                <w:sz w:val="20"/>
              </w:rPr>
              <w:t>路报警输入，</w:t>
            </w:r>
            <w:r>
              <w:rPr>
                <w:sz w:val="20"/>
              </w:rPr>
              <w:t>4</w:t>
            </w:r>
            <w:r>
              <w:rPr>
                <w:sz w:val="20"/>
              </w:rPr>
              <w:t>路报警输出</w:t>
            </w:r>
            <w:r>
              <w:br/>
            </w:r>
            <w:r>
              <w:rPr>
                <w:sz w:val="20"/>
              </w:rPr>
              <w:t>5</w:t>
            </w:r>
            <w:r>
              <w:rPr>
                <w:sz w:val="20"/>
              </w:rPr>
              <w:t>、串行接口：</w:t>
            </w:r>
            <w:r>
              <w:rPr>
                <w:sz w:val="20"/>
              </w:rPr>
              <w:t>1</w:t>
            </w:r>
            <w:r>
              <w:rPr>
                <w:sz w:val="20"/>
              </w:rPr>
              <w:t>路</w:t>
            </w:r>
            <w:r>
              <w:rPr>
                <w:sz w:val="20"/>
              </w:rPr>
              <w:t>RS-232</w:t>
            </w:r>
            <w:r>
              <w:rPr>
                <w:sz w:val="20"/>
              </w:rPr>
              <w:t>接口，</w:t>
            </w:r>
            <w:r>
              <w:rPr>
                <w:sz w:val="20"/>
              </w:rPr>
              <w:t>1</w:t>
            </w:r>
            <w:r>
              <w:rPr>
                <w:sz w:val="20"/>
              </w:rPr>
              <w:t>路全双工</w:t>
            </w:r>
            <w:r>
              <w:rPr>
                <w:sz w:val="20"/>
              </w:rPr>
              <w:t>RS-485</w:t>
            </w:r>
            <w:r>
              <w:rPr>
                <w:sz w:val="20"/>
              </w:rPr>
              <w:t>接口</w:t>
            </w:r>
            <w:r>
              <w:br/>
            </w:r>
            <w:r>
              <w:rPr>
                <w:sz w:val="20"/>
              </w:rPr>
              <w:t>6</w:t>
            </w:r>
            <w:r>
              <w:rPr>
                <w:sz w:val="20"/>
              </w:rPr>
              <w:t>、</w:t>
            </w:r>
            <w:r>
              <w:rPr>
                <w:sz w:val="20"/>
              </w:rPr>
              <w:t>USB</w:t>
            </w:r>
            <w:r>
              <w:rPr>
                <w:sz w:val="20"/>
              </w:rPr>
              <w:t>接口：</w:t>
            </w:r>
            <w:r>
              <w:rPr>
                <w:sz w:val="20"/>
              </w:rPr>
              <w:t>2</w:t>
            </w:r>
            <w:r>
              <w:rPr>
                <w:sz w:val="20"/>
              </w:rPr>
              <w:t>×</w:t>
            </w:r>
            <w:r>
              <w:rPr>
                <w:sz w:val="20"/>
              </w:rPr>
              <w:t>USB 2.0</w:t>
            </w:r>
            <w:r>
              <w:rPr>
                <w:sz w:val="20"/>
              </w:rPr>
              <w:t>，</w:t>
            </w:r>
            <w:r>
              <w:rPr>
                <w:sz w:val="20"/>
              </w:rPr>
              <w:t>2</w:t>
            </w:r>
            <w:r>
              <w:rPr>
                <w:sz w:val="20"/>
              </w:rPr>
              <w:t>×</w:t>
            </w:r>
            <w:r>
              <w:rPr>
                <w:sz w:val="20"/>
              </w:rPr>
              <w:t>USB 3.0</w:t>
            </w:r>
            <w:r>
              <w:br/>
            </w:r>
            <w:r>
              <w:rPr>
                <w:sz w:val="20"/>
              </w:rPr>
              <w:t>7</w:t>
            </w:r>
            <w:r>
              <w:rPr>
                <w:sz w:val="20"/>
              </w:rPr>
              <w:t>、扩展接口：</w:t>
            </w:r>
            <w:r>
              <w:rPr>
                <w:sz w:val="20"/>
              </w:rPr>
              <w:t>1</w:t>
            </w:r>
            <w:r>
              <w:rPr>
                <w:sz w:val="20"/>
              </w:rPr>
              <w:t>×</w:t>
            </w:r>
            <w:r>
              <w:rPr>
                <w:sz w:val="20"/>
              </w:rPr>
              <w:t>eSATA</w:t>
            </w:r>
            <w:r>
              <w:br/>
            </w:r>
            <w:r>
              <w:rPr>
                <w:sz w:val="20"/>
              </w:rPr>
              <w:t>8</w:t>
            </w:r>
            <w:r>
              <w:rPr>
                <w:sz w:val="20"/>
              </w:rPr>
              <w:t>、输入带宽：</w:t>
            </w:r>
            <w:r>
              <w:rPr>
                <w:sz w:val="20"/>
              </w:rPr>
              <w:t>320Mbps</w:t>
            </w:r>
            <w:r>
              <w:br/>
            </w:r>
            <w:r>
              <w:rPr>
                <w:sz w:val="20"/>
              </w:rPr>
              <w:t>9</w:t>
            </w:r>
            <w:r>
              <w:rPr>
                <w:sz w:val="20"/>
              </w:rPr>
              <w:t>、输出带宽：</w:t>
            </w:r>
            <w:r>
              <w:rPr>
                <w:sz w:val="20"/>
              </w:rPr>
              <w:t>256Mbps</w:t>
            </w:r>
            <w:r>
              <w:br/>
            </w:r>
            <w:r>
              <w:rPr>
                <w:sz w:val="20"/>
              </w:rPr>
              <w:t>10</w:t>
            </w:r>
            <w:r>
              <w:rPr>
                <w:sz w:val="20"/>
              </w:rPr>
              <w:t>、接入能力：</w:t>
            </w:r>
            <w:r>
              <w:rPr>
                <w:sz w:val="20"/>
              </w:rPr>
              <w:t>32</w:t>
            </w:r>
            <w:r>
              <w:rPr>
                <w:sz w:val="20"/>
              </w:rPr>
              <w:t>路</w:t>
            </w:r>
            <w:r>
              <w:rPr>
                <w:sz w:val="20"/>
              </w:rPr>
              <w:t>H.264</w:t>
            </w:r>
            <w:r>
              <w:rPr>
                <w:sz w:val="20"/>
              </w:rPr>
              <w:t>、</w:t>
            </w:r>
            <w:r>
              <w:rPr>
                <w:sz w:val="20"/>
              </w:rPr>
              <w:t>H.265</w:t>
            </w:r>
            <w:r>
              <w:rPr>
                <w:sz w:val="20"/>
              </w:rPr>
              <w:t>格式高清码流接入</w:t>
            </w:r>
            <w:r>
              <w:br/>
            </w:r>
            <w:r>
              <w:rPr>
                <w:sz w:val="20"/>
              </w:rPr>
              <w:t>11</w:t>
            </w:r>
            <w:r>
              <w:rPr>
                <w:sz w:val="20"/>
              </w:rPr>
              <w:t>、解码能力：最大支持</w:t>
            </w:r>
            <w:r>
              <w:rPr>
                <w:sz w:val="20"/>
              </w:rPr>
              <w:t>32</w:t>
            </w:r>
            <w:r>
              <w:rPr>
                <w:sz w:val="20"/>
              </w:rPr>
              <w:t>×</w:t>
            </w:r>
            <w:r>
              <w:rPr>
                <w:sz w:val="20"/>
              </w:rPr>
              <w:t>1080P</w:t>
            </w:r>
            <w:r>
              <w:br/>
            </w:r>
            <w:r>
              <w:rPr>
                <w:sz w:val="20"/>
              </w:rPr>
              <w:t>12</w:t>
            </w:r>
            <w:r>
              <w:rPr>
                <w:sz w:val="20"/>
              </w:rPr>
              <w:t>、显示能力：最大支持</w:t>
            </w:r>
            <w:r>
              <w:rPr>
                <w:sz w:val="20"/>
              </w:rPr>
              <w:t>8K+1080P</w:t>
            </w:r>
            <w:r>
              <w:rPr>
                <w:sz w:val="20"/>
              </w:rPr>
              <w:t>、</w:t>
            </w:r>
            <w:r>
              <w:rPr>
                <w:sz w:val="20"/>
              </w:rPr>
              <w:t>2</w:t>
            </w:r>
            <w:r>
              <w:rPr>
                <w:sz w:val="20"/>
              </w:rPr>
              <w:t>×</w:t>
            </w:r>
            <w:r>
              <w:rPr>
                <w:sz w:val="20"/>
              </w:rPr>
              <w:t>4K</w:t>
            </w:r>
            <w:r>
              <w:rPr>
                <w:sz w:val="20"/>
              </w:rPr>
              <w:t>异源输出</w:t>
            </w:r>
            <w:r>
              <w:br/>
            </w:r>
            <w:r>
              <w:rPr>
                <w:sz w:val="20"/>
              </w:rPr>
              <w:t>13</w:t>
            </w:r>
            <w:r>
              <w:rPr>
                <w:sz w:val="20"/>
              </w:rPr>
              <w:t>、</w:t>
            </w:r>
            <w:r>
              <w:rPr>
                <w:sz w:val="20"/>
              </w:rPr>
              <w:t>RAID</w:t>
            </w:r>
            <w:r>
              <w:rPr>
                <w:sz w:val="20"/>
              </w:rPr>
              <w:t>模式：</w:t>
            </w:r>
            <w:r>
              <w:rPr>
                <w:sz w:val="20"/>
              </w:rPr>
              <w:t>RAID0</w:t>
            </w:r>
            <w:r>
              <w:rPr>
                <w:sz w:val="20"/>
              </w:rPr>
              <w:t>、</w:t>
            </w:r>
            <w:r>
              <w:rPr>
                <w:sz w:val="20"/>
              </w:rPr>
              <w:t>RAID1</w:t>
            </w:r>
            <w:r>
              <w:rPr>
                <w:sz w:val="20"/>
              </w:rPr>
              <w:t>、</w:t>
            </w:r>
            <w:r>
              <w:rPr>
                <w:sz w:val="20"/>
              </w:rPr>
              <w:t>RAID5</w:t>
            </w:r>
            <w:r>
              <w:rPr>
                <w:sz w:val="20"/>
              </w:rPr>
              <w:t>、</w:t>
            </w:r>
            <w:r>
              <w:rPr>
                <w:sz w:val="20"/>
              </w:rPr>
              <w:t>RAID6</w:t>
            </w:r>
            <w:r>
              <w:rPr>
                <w:sz w:val="20"/>
              </w:rPr>
              <w:t>、</w:t>
            </w:r>
            <w:r>
              <w:rPr>
                <w:sz w:val="20"/>
              </w:rPr>
              <w:t>RAID10</w:t>
            </w:r>
            <w:r>
              <w:rPr>
                <w:sz w:val="20"/>
              </w:rPr>
              <w:t>，支持全局热备盘</w:t>
            </w:r>
            <w:r>
              <w:br/>
            </w:r>
            <w:r>
              <w:rPr>
                <w:sz w:val="20"/>
              </w:rPr>
              <w:t>14</w:t>
            </w:r>
            <w:r>
              <w:rPr>
                <w:sz w:val="20"/>
              </w:rPr>
              <w:t>、具有</w:t>
            </w:r>
            <w:r>
              <w:rPr>
                <w:sz w:val="20"/>
              </w:rPr>
              <w:t>1</w:t>
            </w:r>
            <w:r>
              <w:rPr>
                <w:sz w:val="20"/>
              </w:rPr>
              <w:t>颗高性能</w:t>
            </w:r>
            <w:r>
              <w:rPr>
                <w:sz w:val="20"/>
              </w:rPr>
              <w:t>AI</w:t>
            </w:r>
            <w:r>
              <w:rPr>
                <w:sz w:val="20"/>
              </w:rPr>
              <w:t>引擎</w:t>
            </w:r>
            <w:r>
              <w:br/>
            </w:r>
            <w:r>
              <w:rPr>
                <w:sz w:val="20"/>
              </w:rPr>
              <w:t>15</w:t>
            </w:r>
            <w:r>
              <w:rPr>
                <w:sz w:val="20"/>
              </w:rPr>
              <w:t>、支持周界算法（越界侦测、区域入侵、进入区域、离开区域）的功能；支持大模型周界的二次分析功能；支持</w:t>
            </w:r>
            <w:r>
              <w:rPr>
                <w:sz w:val="20"/>
              </w:rPr>
              <w:t>32</w:t>
            </w:r>
            <w:r>
              <w:rPr>
                <w:sz w:val="20"/>
              </w:rPr>
              <w:t>路图片流大模型周界防范</w:t>
            </w:r>
            <w:r>
              <w:br/>
            </w:r>
            <w:r>
              <w:rPr>
                <w:sz w:val="20"/>
              </w:rPr>
              <w:t>16</w:t>
            </w:r>
            <w:r>
              <w:rPr>
                <w:sz w:val="20"/>
              </w:rPr>
              <w:t>、支持全路数目标检索功能，可对设备视频录像中的目标实现快速检索；支持前智能</w:t>
            </w:r>
            <w:r>
              <w:rPr>
                <w:sz w:val="20"/>
              </w:rPr>
              <w:t>32</w:t>
            </w:r>
            <w:r>
              <w:rPr>
                <w:sz w:val="20"/>
              </w:rPr>
              <w:t>路或后智能</w:t>
            </w:r>
            <w:r>
              <w:rPr>
                <w:sz w:val="20"/>
              </w:rPr>
              <w:t>4</w:t>
            </w:r>
            <w:r>
              <w:rPr>
                <w:sz w:val="20"/>
              </w:rPr>
              <w:t>路</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校园网络建设</w:t>
            </w:r>
            <w:r>
              <w:rPr>
                <w:sz w:val="20"/>
              </w:rPr>
              <w:t>-</w:t>
            </w:r>
            <w:r>
              <w:rPr>
                <w:sz w:val="20"/>
              </w:rPr>
              <w:t>硬盘</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3.5 HDD,8TB,7200RPM, 256MB, SATA 6Gb/s</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r>
              <w:rPr>
                <w:sz w:val="20"/>
              </w:rPr>
              <w:t>个</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监控综合平台</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、支持视频预览、录像回放、即时回放、录像剪辑、手动录像和录像下载时叠加水印。</w:t>
            </w:r>
            <w:r>
              <w:br/>
            </w:r>
            <w:r>
              <w:rPr>
                <w:sz w:val="20"/>
              </w:rPr>
              <w:t>2</w:t>
            </w:r>
            <w:r>
              <w:rPr>
                <w:sz w:val="20"/>
              </w:rPr>
              <w:t>、支持在线和离线</w:t>
            </w:r>
            <w:r>
              <w:rPr>
                <w:sz w:val="20"/>
              </w:rPr>
              <w:t>GIS</w:t>
            </w:r>
            <w:r>
              <w:rPr>
                <w:sz w:val="20"/>
              </w:rPr>
              <w:t>地图、静态地图导入，同时支持对一个区域添加多张静态地图，支持在地图上添加标记、收藏、测量、放大缩小等基本地图工具，支持地图上资源点的搜索，实现在地图上资源的快速定位，支持资源点报警时，在地图上发生颜色变化，按不同等级的报警显示报警数，并显示报警列表。</w:t>
            </w:r>
            <w:r>
              <w:br/>
            </w:r>
            <w:r>
              <w:rPr>
                <w:sz w:val="20"/>
                <w:b/>
              </w:rPr>
              <w:t>▲</w:t>
            </w:r>
            <w:r>
              <w:rPr>
                <w:sz w:val="20"/>
                <w:b/>
              </w:rPr>
              <w:t>3</w:t>
            </w:r>
            <w:r>
              <w:rPr>
                <w:sz w:val="20"/>
                <w:b/>
              </w:rPr>
              <w:t>、支持以脸搜脸的多脸模式，上传一张图片中有多个人脸时，可对图片中的多个人脸一次识别后依次选择进行以脸搜脸，无需多次上传，人脸数最大不超过五个。（投标文件提供反映产品满足参数要求的第三方检测机构出具的检测报告扫描件。）</w:t>
            </w:r>
            <w:r>
              <w:br/>
            </w:r>
            <w:r>
              <w:rPr>
                <w:sz w:val="20"/>
              </w:rPr>
              <w:t>4</w:t>
            </w:r>
            <w:r>
              <w:rPr>
                <w:sz w:val="20"/>
              </w:rPr>
              <w:t>、支持视频事件级联，包括：穿越警戒面、进入区域、离开区域、区域入侵、人员聚集。</w:t>
            </w:r>
            <w:r>
              <w:br/>
            </w:r>
            <w:r>
              <w:rPr>
                <w:sz w:val="20"/>
              </w:rPr>
              <w:t>5</w:t>
            </w:r>
            <w:r>
              <w:rPr>
                <w:sz w:val="20"/>
              </w:rPr>
              <w:t>、支持人脸事件级联，包括高频人员、陌生人、重点人员。</w:t>
            </w:r>
            <w:r>
              <w:br/>
            </w:r>
            <w:r>
              <w:rPr>
                <w:sz w:val="20"/>
                <w:b/>
              </w:rPr>
              <w:t>▲</w:t>
            </w:r>
            <w:r>
              <w:rPr>
                <w:sz w:val="20"/>
                <w:b/>
              </w:rPr>
              <w:t>6</w:t>
            </w:r>
            <w:r>
              <w:rPr>
                <w:sz w:val="20"/>
                <w:b/>
              </w:rPr>
              <w:t>、具有以下</w:t>
            </w:r>
            <w:r>
              <w:rPr>
                <w:sz w:val="20"/>
                <w:b/>
              </w:rPr>
              <w:t>4</w:t>
            </w:r>
            <w:r>
              <w:rPr>
                <w:sz w:val="20"/>
                <w:b/>
              </w:rPr>
              <w:t>项组织人员数据同步功能：（</w:t>
            </w:r>
            <w:r>
              <w:rPr>
                <w:sz w:val="20"/>
                <w:b/>
              </w:rPr>
              <w:t>1</w:t>
            </w:r>
            <w:r>
              <w:rPr>
                <w:sz w:val="20"/>
                <w:b/>
              </w:rPr>
              <w:t>）支持同步组织数据。【组织数据包括：组织名称等】（</w:t>
            </w:r>
            <w:r>
              <w:rPr>
                <w:sz w:val="20"/>
                <w:b/>
              </w:rPr>
              <w:t>2</w:t>
            </w:r>
            <w:r>
              <w:rPr>
                <w:sz w:val="20"/>
                <w:b/>
              </w:rPr>
              <w:t>）支持同步人员数据。【人员数据包括：姓名、工号、性别、证件号、所属组织等】（</w:t>
            </w:r>
            <w:r>
              <w:rPr>
                <w:sz w:val="20"/>
                <w:b/>
              </w:rPr>
              <w:t>3</w:t>
            </w:r>
            <w:r>
              <w:rPr>
                <w:sz w:val="20"/>
                <w:b/>
              </w:rPr>
              <w:t>）支持同步人脸数据。（</w:t>
            </w:r>
            <w:r>
              <w:rPr>
                <w:sz w:val="20"/>
                <w:b/>
              </w:rPr>
              <w:t>4</w:t>
            </w:r>
            <w:r>
              <w:rPr>
                <w:sz w:val="20"/>
                <w:b/>
              </w:rPr>
              <w:t>）支持同步卡片数据。【卡片数据包括：卡号、对应人员】（投标文件提供反映产品满足参数要求的第三方检测机构出具的检测报告扫描件。）</w:t>
            </w:r>
            <w:r>
              <w:br/>
            </w:r>
            <w:r>
              <w:rPr>
                <w:sz w:val="20"/>
              </w:rPr>
              <w:t>7</w:t>
            </w:r>
            <w:r>
              <w:rPr>
                <w:sz w:val="20"/>
              </w:rPr>
              <w:t>、支持多色彩（红、橙、黄）展示运行告警状态，支持告警统计、概览、处理，支持告警记录查看、查询，支持告警单条、批量处理；支持系统最近</w:t>
            </w:r>
            <w:r>
              <w:rPr>
                <w:sz w:val="20"/>
              </w:rPr>
              <w:t>7</w:t>
            </w:r>
            <w:r>
              <w:rPr>
                <w:sz w:val="20"/>
              </w:rPr>
              <w:t>天每日告警数统计，支持评分量化系统监控指数，显示系统运行状态。</w:t>
            </w:r>
            <w:r>
              <w:br/>
            </w:r>
            <w:r>
              <w:rPr>
                <w:sz w:val="20"/>
              </w:rPr>
              <w:t>8</w:t>
            </w:r>
            <w:r>
              <w:rPr>
                <w:sz w:val="20"/>
              </w:rPr>
              <w:t>、支持对监控点、编码设备的在线状态进行设备巡检，并以统计图方式展示巡检结果；支持对监控的图像进行视频质量诊断，图像异常项包括图像偏色、噪声干扰、图像过暗、图像过亮、视频丢帧、视频抖动、对比度异常、条纹干扰、视频遮挡、信号丢失、图像黑白、图像模糊、场景变换、视频剧变。</w:t>
            </w:r>
            <w:r>
              <w:br/>
            </w:r>
            <w:r>
              <w:rPr>
                <w:sz w:val="20"/>
                <w:b/>
              </w:rPr>
              <w:t>▲</w:t>
            </w:r>
            <w:r>
              <w:rPr>
                <w:sz w:val="20"/>
                <w:b/>
              </w:rPr>
              <w:t>9</w:t>
            </w:r>
            <w:r>
              <w:rPr>
                <w:sz w:val="20"/>
                <w:b/>
              </w:rPr>
              <w:t>、支持以下</w:t>
            </w:r>
            <w:r>
              <w:rPr>
                <w:sz w:val="20"/>
                <w:b/>
              </w:rPr>
              <w:t>2</w:t>
            </w:r>
            <w:r>
              <w:rPr>
                <w:sz w:val="20"/>
                <w:b/>
              </w:rPr>
              <w:t>项功能：（</w:t>
            </w:r>
            <w:r>
              <w:rPr>
                <w:sz w:val="20"/>
                <w:b/>
              </w:rPr>
              <w:t>1</w:t>
            </w:r>
            <w:r>
              <w:rPr>
                <w:sz w:val="20"/>
                <w:b/>
              </w:rPr>
              <w:t>）业务应用组件化，各组件独立运行、维护，（</w:t>
            </w:r>
            <w:r>
              <w:rPr>
                <w:sz w:val="20"/>
                <w:b/>
              </w:rPr>
              <w:t>2</w:t>
            </w:r>
            <w:r>
              <w:rPr>
                <w:sz w:val="20"/>
                <w:b/>
              </w:rPr>
              <w:t>）支持独立安装或卸载。（投标文件提供反映产品满足参数要求的第三方检测机构出具的检测报告扫描件。）</w:t>
            </w:r>
            <w:r>
              <w:br/>
            </w:r>
            <w:r>
              <w:rPr>
                <w:sz w:val="20"/>
              </w:rPr>
              <w:t>10</w:t>
            </w:r>
            <w:r>
              <w:rPr>
                <w:sz w:val="20"/>
              </w:rPr>
              <w:t>、支持根据用户使用习惯自定义配置快捷功能入口，支持首页投放大屏展示，支持最近</w:t>
            </w:r>
            <w:r>
              <w:rPr>
                <w:sz w:val="20"/>
              </w:rPr>
              <w:t>7</w:t>
            </w:r>
            <w:r>
              <w:rPr>
                <w:sz w:val="20"/>
              </w:rPr>
              <w:t>天每日的用户活跃数统计。</w:t>
            </w:r>
            <w:r>
              <w:br/>
            </w:r>
            <w:r>
              <w:rPr>
                <w:sz w:val="20"/>
              </w:rPr>
              <w:t>11</w:t>
            </w:r>
            <w:r>
              <w:rPr>
                <w:sz w:val="20"/>
              </w:rPr>
              <w:t>、支持开启</w:t>
            </w:r>
            <w:r>
              <w:rPr>
                <w:sz w:val="20"/>
              </w:rPr>
              <w:t>SVC</w:t>
            </w:r>
            <w:r>
              <w:rPr>
                <w:sz w:val="20"/>
              </w:rPr>
              <w:t>解码功能，可同时回放</w:t>
            </w:r>
            <w:r>
              <w:rPr>
                <w:sz w:val="20"/>
              </w:rPr>
              <w:t>5</w:t>
            </w:r>
            <w:r>
              <w:rPr>
                <w:sz w:val="20"/>
              </w:rPr>
              <w:t>路</w:t>
            </w:r>
            <w:r>
              <w:rPr>
                <w:sz w:val="20"/>
              </w:rPr>
              <w:t>400W</w:t>
            </w:r>
            <w:r>
              <w:rPr>
                <w:sz w:val="20"/>
              </w:rPr>
              <w:t>分辨率、</w:t>
            </w:r>
            <w:r>
              <w:rPr>
                <w:sz w:val="20"/>
              </w:rPr>
              <w:t>H.264/H.265</w:t>
            </w:r>
            <w:r>
              <w:rPr>
                <w:sz w:val="20"/>
              </w:rPr>
              <w:t>编码格式的视频图像，解码总资源为</w:t>
            </w:r>
            <w:r>
              <w:rPr>
                <w:sz w:val="20"/>
              </w:rPr>
              <w:t>10</w:t>
            </w:r>
            <w:r>
              <w:rPr>
                <w:sz w:val="20"/>
              </w:rPr>
              <w:t>个</w:t>
            </w:r>
            <w:r>
              <w:rPr>
                <w:sz w:val="20"/>
              </w:rPr>
              <w:t>1920</w:t>
            </w:r>
            <w:r>
              <w:rPr>
                <w:sz w:val="20"/>
              </w:rPr>
              <w:t>×</w:t>
            </w:r>
            <w:r>
              <w:rPr>
                <w:sz w:val="20"/>
              </w:rPr>
              <w:t>1080</w:t>
            </w:r>
            <w:r>
              <w:rPr>
                <w:sz w:val="20"/>
              </w:rPr>
              <w:t>格式的视频图像。</w:t>
            </w:r>
            <w:r>
              <w:br/>
            </w:r>
            <w:r>
              <w:rPr>
                <w:sz w:val="20"/>
                <w:b/>
              </w:rPr>
              <w:t>▲</w:t>
            </w:r>
            <w:r>
              <w:rPr>
                <w:sz w:val="20"/>
                <w:b/>
              </w:rPr>
              <w:t>12</w:t>
            </w:r>
            <w:r>
              <w:rPr>
                <w:sz w:val="20"/>
                <w:b/>
              </w:rPr>
              <w:t>、支持以下</w:t>
            </w:r>
            <w:r>
              <w:rPr>
                <w:sz w:val="20"/>
                <w:b/>
              </w:rPr>
              <w:t>2</w:t>
            </w:r>
            <w:r>
              <w:rPr>
                <w:sz w:val="20"/>
                <w:b/>
              </w:rPr>
              <w:t>项功能：（</w:t>
            </w:r>
            <w:r>
              <w:rPr>
                <w:sz w:val="20"/>
                <w:b/>
              </w:rPr>
              <w:t>1</w:t>
            </w:r>
            <w:r>
              <w:rPr>
                <w:sz w:val="20"/>
                <w:b/>
              </w:rPr>
              <w:t>）支持接入高级移动侦测的相机，移动侦测报警能够区分是人、车还是</w:t>
            </w:r>
            <w:r>
              <w:rPr>
                <w:sz w:val="20"/>
                <w:b/>
              </w:rPr>
              <w:t>其他目标</w:t>
            </w:r>
            <w:r>
              <w:rPr>
                <w:sz w:val="20"/>
                <w:b/>
              </w:rPr>
              <w:t>产生（</w:t>
            </w:r>
            <w:r>
              <w:rPr>
                <w:sz w:val="20"/>
                <w:b/>
              </w:rPr>
              <w:t>2</w:t>
            </w:r>
            <w:r>
              <w:rPr>
                <w:sz w:val="20"/>
                <w:b/>
              </w:rPr>
              <w:t>）可录像和记录报警信息。（投标文件提供反映产品满足参数要求的第三方检测机构出具的检测报告扫描件。）</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管理终端</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、授权包含</w:t>
            </w:r>
            <w:r>
              <w:rPr>
                <w:sz w:val="20"/>
              </w:rPr>
              <w:t>300</w:t>
            </w:r>
            <w:r>
              <w:rPr>
                <w:sz w:val="20"/>
              </w:rPr>
              <w:t>路视频监控、</w:t>
            </w:r>
            <w:r>
              <w:rPr>
                <w:sz w:val="20"/>
              </w:rPr>
              <w:t>50</w:t>
            </w:r>
            <w:r>
              <w:rPr>
                <w:sz w:val="20"/>
              </w:rPr>
              <w:t>路门禁管理、</w:t>
            </w:r>
            <w:r>
              <w:rPr>
                <w:sz w:val="20"/>
              </w:rPr>
              <w:t>50</w:t>
            </w:r>
            <w:r>
              <w:rPr>
                <w:sz w:val="20"/>
              </w:rPr>
              <w:t>路入侵报警、</w:t>
            </w:r>
            <w:r>
              <w:rPr>
                <w:sz w:val="20"/>
              </w:rPr>
              <w:t>10</w:t>
            </w:r>
            <w:r>
              <w:rPr>
                <w:sz w:val="20"/>
              </w:rPr>
              <w:t>路紧急报警、</w:t>
            </w:r>
            <w:r>
              <w:rPr>
                <w:sz w:val="20"/>
              </w:rPr>
              <w:t>10</w:t>
            </w:r>
            <w:r>
              <w:rPr>
                <w:sz w:val="20"/>
              </w:rPr>
              <w:t>个停车场车道管理</w:t>
            </w:r>
            <w:r>
              <w:br/>
            </w:r>
            <w:r>
              <w:rPr>
                <w:sz w:val="20"/>
              </w:rPr>
              <w:t>2</w:t>
            </w:r>
            <w:r>
              <w:rPr>
                <w:sz w:val="20"/>
              </w:rPr>
              <w:t>、</w:t>
            </w:r>
            <w:r>
              <w:rPr>
                <w:sz w:val="20"/>
              </w:rPr>
              <w:t>4</w:t>
            </w:r>
            <w:r>
              <w:rPr>
                <w:sz w:val="20"/>
              </w:rPr>
              <w:t>盘位，</w:t>
            </w:r>
            <w:r>
              <w:rPr>
                <w:sz w:val="20"/>
              </w:rPr>
              <w:t>ATX</w:t>
            </w:r>
            <w:r>
              <w:rPr>
                <w:sz w:val="20"/>
              </w:rPr>
              <w:t>电源</w:t>
            </w:r>
            <w:r>
              <w:br/>
            </w:r>
            <w:r>
              <w:rPr>
                <w:sz w:val="20"/>
              </w:rPr>
              <w:t>3</w:t>
            </w:r>
            <w:r>
              <w:rPr>
                <w:sz w:val="20"/>
              </w:rPr>
              <w:t>、</w:t>
            </w:r>
            <w:r>
              <w:rPr>
                <w:sz w:val="20"/>
              </w:rPr>
              <w:t>64</w:t>
            </w:r>
            <w:r>
              <w:rPr>
                <w:sz w:val="20"/>
              </w:rPr>
              <w:t>位多核高性能处理器；</w:t>
            </w:r>
            <w:r>
              <w:rPr>
                <w:sz w:val="20"/>
              </w:rPr>
              <w:t>DDR4</w:t>
            </w:r>
            <w:r>
              <w:rPr>
                <w:sz w:val="20"/>
              </w:rPr>
              <w:t>高频率内存</w:t>
            </w:r>
            <w:r>
              <w:br/>
            </w:r>
            <w:r>
              <w:rPr>
                <w:sz w:val="20"/>
              </w:rPr>
              <w:t>4</w:t>
            </w:r>
            <w:r>
              <w:rPr>
                <w:sz w:val="20"/>
              </w:rPr>
              <w:t>、存储能力：</w:t>
            </w:r>
            <w:r>
              <w:rPr>
                <w:sz w:val="20"/>
              </w:rPr>
              <w:t>32</w:t>
            </w:r>
            <w:r>
              <w:rPr>
                <w:sz w:val="20"/>
              </w:rPr>
              <w:t>路；解码能力：</w:t>
            </w:r>
            <w:r>
              <w:rPr>
                <w:sz w:val="20"/>
              </w:rPr>
              <w:t>8</w:t>
            </w:r>
            <w:r>
              <w:rPr>
                <w:sz w:val="20"/>
              </w:rPr>
              <w:t>×</w:t>
            </w:r>
            <w:r>
              <w:rPr>
                <w:sz w:val="20"/>
              </w:rPr>
              <w:t>1080P</w:t>
            </w:r>
            <w:r>
              <w:br/>
            </w:r>
            <w:r>
              <w:rPr>
                <w:sz w:val="20"/>
              </w:rPr>
              <w:t>5</w:t>
            </w:r>
            <w:r>
              <w:rPr>
                <w:sz w:val="20"/>
              </w:rPr>
              <w:t>、具有</w:t>
            </w:r>
            <w:r>
              <w:rPr>
                <w:sz w:val="20"/>
              </w:rPr>
              <w:t>1</w:t>
            </w:r>
            <w:r>
              <w:rPr>
                <w:sz w:val="20"/>
              </w:rPr>
              <w:t>个</w:t>
            </w:r>
            <w:r>
              <w:rPr>
                <w:sz w:val="20"/>
              </w:rPr>
              <w:t>DP</w:t>
            </w:r>
            <w:r>
              <w:rPr>
                <w:sz w:val="20"/>
              </w:rPr>
              <w:t>接口、</w:t>
            </w:r>
            <w:r>
              <w:rPr>
                <w:sz w:val="20"/>
              </w:rPr>
              <w:t>2</w:t>
            </w:r>
            <w:r>
              <w:rPr>
                <w:sz w:val="20"/>
              </w:rPr>
              <w:t>个</w:t>
            </w:r>
            <w:r>
              <w:rPr>
                <w:sz w:val="20"/>
              </w:rPr>
              <w:t>HDMI</w:t>
            </w:r>
            <w:r>
              <w:rPr>
                <w:sz w:val="20"/>
              </w:rPr>
              <w:t>接口、</w:t>
            </w:r>
            <w:r>
              <w:rPr>
                <w:sz w:val="20"/>
              </w:rPr>
              <w:t>1</w:t>
            </w:r>
            <w:r>
              <w:rPr>
                <w:sz w:val="20"/>
              </w:rPr>
              <w:t>个</w:t>
            </w:r>
            <w:r>
              <w:rPr>
                <w:sz w:val="20"/>
              </w:rPr>
              <w:t>VGA</w:t>
            </w:r>
            <w:r>
              <w:rPr>
                <w:sz w:val="20"/>
              </w:rPr>
              <w:t>接口、</w:t>
            </w:r>
            <w:r>
              <w:rPr>
                <w:sz w:val="20"/>
              </w:rPr>
              <w:t>4</w:t>
            </w:r>
            <w:r>
              <w:rPr>
                <w:sz w:val="20"/>
              </w:rPr>
              <w:t>个</w:t>
            </w:r>
            <w:r>
              <w:rPr>
                <w:sz w:val="20"/>
              </w:rPr>
              <w:t xml:space="preserve">RJ45 10/100/1000Mbps </w:t>
            </w:r>
            <w:r>
              <w:rPr>
                <w:sz w:val="20"/>
              </w:rPr>
              <w:t>自适应以太网口；</w:t>
            </w:r>
            <w:r>
              <w:rPr>
                <w:sz w:val="20"/>
              </w:rPr>
              <w:t>7</w:t>
            </w:r>
            <w:r>
              <w:rPr>
                <w:sz w:val="20"/>
              </w:rPr>
              <w:t>个</w:t>
            </w:r>
            <w:r>
              <w:rPr>
                <w:sz w:val="20"/>
              </w:rPr>
              <w:t>USB</w:t>
            </w:r>
            <w:r>
              <w:rPr>
                <w:sz w:val="20"/>
              </w:rPr>
              <w:t>接口（其中</w:t>
            </w:r>
            <w:r>
              <w:rPr>
                <w:sz w:val="20"/>
              </w:rPr>
              <w:t>5</w:t>
            </w:r>
            <w:r>
              <w:rPr>
                <w:sz w:val="20"/>
              </w:rPr>
              <w:t>个</w:t>
            </w:r>
            <w:r>
              <w:rPr>
                <w:sz w:val="20"/>
              </w:rPr>
              <w:t>USB2.0</w:t>
            </w:r>
            <w:r>
              <w:rPr>
                <w:sz w:val="20"/>
              </w:rPr>
              <w:t>接口</w:t>
            </w:r>
            <w:r>
              <w:rPr>
                <w:sz w:val="20"/>
              </w:rPr>
              <w:t>,2</w:t>
            </w:r>
            <w:r>
              <w:rPr>
                <w:sz w:val="20"/>
              </w:rPr>
              <w:t>个</w:t>
            </w:r>
            <w:r>
              <w:rPr>
                <w:sz w:val="20"/>
              </w:rPr>
              <w:t>USB3.0</w:t>
            </w:r>
            <w:r>
              <w:rPr>
                <w:sz w:val="20"/>
              </w:rPr>
              <w:t>接口）、</w:t>
            </w:r>
            <w:r>
              <w:rPr>
                <w:sz w:val="20"/>
              </w:rPr>
              <w:t>1</w:t>
            </w:r>
            <w:r>
              <w:rPr>
                <w:sz w:val="20"/>
              </w:rPr>
              <w:t>个</w:t>
            </w:r>
            <w:r>
              <w:rPr>
                <w:sz w:val="20"/>
              </w:rPr>
              <w:t>RS-232</w:t>
            </w:r>
            <w:r>
              <w:rPr>
                <w:sz w:val="20"/>
              </w:rPr>
              <w:t>接口、</w:t>
            </w:r>
            <w:r>
              <w:rPr>
                <w:sz w:val="20"/>
              </w:rPr>
              <w:t>1</w:t>
            </w:r>
            <w:r>
              <w:rPr>
                <w:sz w:val="20"/>
              </w:rPr>
              <w:t>个</w:t>
            </w:r>
            <w:r>
              <w:rPr>
                <w:sz w:val="20"/>
              </w:rPr>
              <w:t>RS-485</w:t>
            </w:r>
            <w:r>
              <w:rPr>
                <w:sz w:val="20"/>
              </w:rPr>
              <w:t>接口、</w:t>
            </w:r>
            <w:r>
              <w:rPr>
                <w:sz w:val="20"/>
              </w:rPr>
              <w:t>16</w:t>
            </w:r>
            <w:r>
              <w:rPr>
                <w:sz w:val="20"/>
              </w:rPr>
              <w:t>路报警输入接口、</w:t>
            </w:r>
            <w:r>
              <w:rPr>
                <w:sz w:val="20"/>
              </w:rPr>
              <w:t>4</w:t>
            </w:r>
            <w:r>
              <w:rPr>
                <w:sz w:val="20"/>
              </w:rPr>
              <w:t>路报警输出接口；</w:t>
            </w:r>
            <w:r>
              <w:rPr>
                <w:sz w:val="20"/>
              </w:rPr>
              <w:t>2</w:t>
            </w:r>
            <w:r>
              <w:rPr>
                <w:sz w:val="20"/>
              </w:rPr>
              <w:t>路音频输入（其中</w:t>
            </w:r>
            <w:r>
              <w:rPr>
                <w:sz w:val="20"/>
              </w:rPr>
              <w:t>1</w:t>
            </w:r>
            <w:r>
              <w:rPr>
                <w:sz w:val="20"/>
              </w:rPr>
              <w:t>路</w:t>
            </w:r>
            <w:r>
              <w:rPr>
                <w:sz w:val="20"/>
              </w:rPr>
              <w:t>3.5mm</w:t>
            </w:r>
            <w:r>
              <w:rPr>
                <w:sz w:val="20"/>
              </w:rPr>
              <w:t>），</w:t>
            </w:r>
            <w:r>
              <w:rPr>
                <w:sz w:val="20"/>
              </w:rPr>
              <w:t>2</w:t>
            </w:r>
            <w:r>
              <w:rPr>
                <w:sz w:val="20"/>
              </w:rPr>
              <w:t>路音频输出（其中</w:t>
            </w:r>
            <w:r>
              <w:rPr>
                <w:sz w:val="20"/>
              </w:rPr>
              <w:t>1</w:t>
            </w:r>
            <w:r>
              <w:rPr>
                <w:sz w:val="20"/>
              </w:rPr>
              <w:t>路</w:t>
            </w:r>
            <w:r>
              <w:rPr>
                <w:sz w:val="20"/>
              </w:rPr>
              <w:t>3.5mm</w:t>
            </w:r>
            <w:r>
              <w:rPr>
                <w:sz w:val="20"/>
              </w:rPr>
              <w:t>）、</w:t>
            </w:r>
            <w:r>
              <w:rPr>
                <w:sz w:val="20"/>
              </w:rPr>
              <w:t>5</w:t>
            </w:r>
            <w:r>
              <w:rPr>
                <w:sz w:val="20"/>
              </w:rPr>
              <w:t>个</w:t>
            </w:r>
            <w:r>
              <w:rPr>
                <w:sz w:val="20"/>
              </w:rPr>
              <w:t>SATA 3.0</w:t>
            </w:r>
            <w:r>
              <w:rPr>
                <w:sz w:val="20"/>
              </w:rPr>
              <w:t>接口</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监控系统中心设备</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操作台（</w:t>
            </w:r>
            <w:r>
              <w:rPr>
                <w:sz w:val="20"/>
              </w:rPr>
              <w:t>6</w:t>
            </w:r>
            <w:r>
              <w:rPr>
                <w:sz w:val="20"/>
              </w:rPr>
              <w:t>位）</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五、校园行为识别系统</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校园行为识别系统</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主机具备</w:t>
            </w:r>
            <w:r>
              <w:rPr>
                <w:sz w:val="20"/>
              </w:rPr>
              <w:t>16</w:t>
            </w:r>
            <w:r>
              <w:rPr>
                <w:sz w:val="20"/>
              </w:rPr>
              <w:t>个人脸名单库，总库容</w:t>
            </w:r>
            <w:r>
              <w:rPr>
                <w:sz w:val="20"/>
              </w:rPr>
              <w:t>1</w:t>
            </w:r>
            <w:r>
              <w:rPr>
                <w:sz w:val="20"/>
              </w:rPr>
              <w:t>万张</w:t>
            </w:r>
            <w:r>
              <w:rPr>
                <w:sz w:val="20"/>
              </w:rPr>
              <w:t>(</w:t>
            </w:r>
            <w:r>
              <w:rPr>
                <w:sz w:val="20"/>
              </w:rPr>
              <w:t>平均</w:t>
            </w:r>
            <w:r>
              <w:rPr>
                <w:sz w:val="20"/>
              </w:rPr>
              <w:t>15KB/</w:t>
            </w:r>
            <w:r>
              <w:rPr>
                <w:sz w:val="20"/>
              </w:rPr>
              <w:t>张</w:t>
            </w:r>
            <w:r>
              <w:rPr>
                <w:sz w:val="20"/>
              </w:rPr>
              <w:t xml:space="preserve">)  </w:t>
            </w:r>
            <w:r>
              <w:rPr>
                <w:sz w:val="20"/>
              </w:rPr>
              <w:t>支持陌生人报警 支持人脸签到和考勤 支持人脸</w:t>
            </w:r>
            <w:r>
              <w:rPr>
                <w:sz w:val="20"/>
              </w:rPr>
              <w:t>1V1</w:t>
            </w:r>
            <w:r>
              <w:rPr>
                <w:sz w:val="20"/>
              </w:rPr>
              <w:t>比对 支持以脸搜脸、按姓名检索、按属性检索 支持人脸属性识别 支持人脸评分功能 支持接入混合抓拍事件 支持热成像接入、存储、报警。</w:t>
            </w:r>
            <w:r>
              <w:br/>
            </w:r>
            <w:r>
              <w:rPr>
                <w:sz w:val="20"/>
              </w:rPr>
              <w:t>2.</w:t>
            </w:r>
            <w:r>
              <w:rPr>
                <w:sz w:val="20"/>
              </w:rPr>
              <w:t xml:space="preserve">规格： </w:t>
            </w:r>
            <w:r>
              <w:rPr>
                <w:sz w:val="20"/>
              </w:rPr>
              <w:t>1.5U</w:t>
            </w:r>
            <w:r>
              <w:rPr>
                <w:sz w:val="20"/>
              </w:rPr>
              <w:t xml:space="preserve">标准机架式 </w:t>
            </w:r>
            <w:r>
              <w:rPr>
                <w:sz w:val="20"/>
              </w:rPr>
              <w:t>1</w:t>
            </w:r>
            <w:r>
              <w:rPr>
                <w:sz w:val="20"/>
              </w:rPr>
              <w:t>个</w:t>
            </w:r>
            <w:r>
              <w:rPr>
                <w:sz w:val="20"/>
              </w:rPr>
              <w:t>HDMI</w:t>
            </w:r>
            <w:r>
              <w:rPr>
                <w:sz w:val="20"/>
              </w:rPr>
              <w:t>，</w:t>
            </w:r>
            <w:r>
              <w:rPr>
                <w:sz w:val="20"/>
              </w:rPr>
              <w:t>1</w:t>
            </w:r>
            <w:r>
              <w:rPr>
                <w:sz w:val="20"/>
              </w:rPr>
              <w:t>个</w:t>
            </w:r>
            <w:r>
              <w:rPr>
                <w:sz w:val="20"/>
              </w:rPr>
              <w:t>VGA 4</w:t>
            </w:r>
            <w:r>
              <w:rPr>
                <w:sz w:val="20"/>
              </w:rPr>
              <w:t>盘位 最高支持</w:t>
            </w:r>
            <w:r>
              <w:rPr>
                <w:sz w:val="20"/>
              </w:rPr>
              <w:t>8TB</w:t>
            </w:r>
            <w:r>
              <w:rPr>
                <w:sz w:val="20"/>
              </w:rPr>
              <w:t xml:space="preserve">硬盘 </w:t>
            </w:r>
            <w:r>
              <w:rPr>
                <w:sz w:val="20"/>
              </w:rPr>
              <w:t>2</w:t>
            </w:r>
            <w:r>
              <w:rPr>
                <w:sz w:val="20"/>
              </w:rPr>
              <w:t xml:space="preserve">个千兆网口 </w:t>
            </w:r>
            <w:r>
              <w:rPr>
                <w:sz w:val="20"/>
              </w:rPr>
              <w:t>2</w:t>
            </w:r>
            <w:r>
              <w:rPr>
                <w:sz w:val="20"/>
              </w:rPr>
              <w:t>个</w:t>
            </w:r>
            <w:r>
              <w:rPr>
                <w:sz w:val="20"/>
              </w:rPr>
              <w:t>USB2.0</w:t>
            </w:r>
            <w:r>
              <w:rPr>
                <w:sz w:val="20"/>
              </w:rPr>
              <w:t>接口、</w:t>
            </w:r>
            <w:r>
              <w:rPr>
                <w:sz w:val="20"/>
              </w:rPr>
              <w:t>1</w:t>
            </w:r>
            <w:r>
              <w:rPr>
                <w:sz w:val="20"/>
              </w:rPr>
              <w:t>个</w:t>
            </w:r>
            <w:r>
              <w:rPr>
                <w:sz w:val="20"/>
              </w:rPr>
              <w:t>USB3.0</w:t>
            </w:r>
            <w:r>
              <w:rPr>
                <w:sz w:val="20"/>
              </w:rPr>
              <w:t xml:space="preserve">接口 </w:t>
            </w:r>
            <w:r>
              <w:rPr>
                <w:sz w:val="20"/>
              </w:rPr>
              <w:t>1</w:t>
            </w:r>
            <w:r>
              <w:rPr>
                <w:sz w:val="20"/>
              </w:rPr>
              <w:t>个</w:t>
            </w:r>
            <w:r>
              <w:rPr>
                <w:sz w:val="20"/>
              </w:rPr>
              <w:t>eSATA</w:t>
            </w:r>
            <w:r>
              <w:rPr>
                <w:sz w:val="20"/>
              </w:rPr>
              <w:t>接口 报警</w:t>
            </w:r>
            <w:r>
              <w:rPr>
                <w:sz w:val="20"/>
              </w:rPr>
              <w:t>IO</w:t>
            </w:r>
            <w:r>
              <w:rPr>
                <w:sz w:val="20"/>
              </w:rPr>
              <w:t>：</w:t>
            </w:r>
            <w:r>
              <w:rPr>
                <w:sz w:val="20"/>
              </w:rPr>
              <w:t>16</w:t>
            </w:r>
            <w:r>
              <w:rPr>
                <w:sz w:val="20"/>
              </w:rPr>
              <w:t>进</w:t>
            </w:r>
            <w:r>
              <w:rPr>
                <w:sz w:val="20"/>
              </w:rPr>
              <w:t>4</w:t>
            </w:r>
            <w:r>
              <w:rPr>
                <w:sz w:val="20"/>
              </w:rPr>
              <w:t>出</w:t>
            </w:r>
            <w:r>
              <w:br/>
            </w:r>
            <w:r>
              <w:rPr>
                <w:sz w:val="20"/>
              </w:rPr>
              <w:t>3.</w:t>
            </w:r>
            <w:r>
              <w:rPr>
                <w:sz w:val="20"/>
              </w:rPr>
              <w:t>输入带宽：</w:t>
            </w:r>
            <w:r>
              <w:rPr>
                <w:sz w:val="20"/>
              </w:rPr>
              <w:t xml:space="preserve">80M </w:t>
            </w:r>
            <w:r>
              <w:rPr>
                <w:sz w:val="20"/>
              </w:rPr>
              <w:t>输出带宽：</w:t>
            </w:r>
            <w:r>
              <w:rPr>
                <w:sz w:val="20"/>
              </w:rPr>
              <w:t>256Mbps</w:t>
            </w:r>
            <w:r>
              <w:br/>
            </w:r>
            <w:r>
              <w:rPr>
                <w:sz w:val="20"/>
              </w:rPr>
              <w:t>4.</w:t>
            </w:r>
            <w:r>
              <w:rPr>
                <w:sz w:val="20"/>
              </w:rPr>
              <w:t>具有</w:t>
            </w:r>
            <w:r>
              <w:rPr>
                <w:sz w:val="20"/>
              </w:rPr>
              <w:t>8</w:t>
            </w:r>
            <w:r>
              <w:rPr>
                <w:sz w:val="20"/>
              </w:rPr>
              <w:t>路</w:t>
            </w:r>
            <w:r>
              <w:rPr>
                <w:sz w:val="20"/>
              </w:rPr>
              <w:t>H.264</w:t>
            </w:r>
            <w:r>
              <w:rPr>
                <w:sz w:val="20"/>
              </w:rPr>
              <w:t>、</w:t>
            </w:r>
            <w:r>
              <w:rPr>
                <w:sz w:val="20"/>
              </w:rPr>
              <w:t>H.265</w:t>
            </w:r>
            <w:r>
              <w:rPr>
                <w:sz w:val="20"/>
              </w:rPr>
              <w:t>混合接入 最大支持</w:t>
            </w:r>
            <w:r>
              <w:rPr>
                <w:sz w:val="20"/>
              </w:rPr>
              <w:t>8</w:t>
            </w:r>
            <w:r>
              <w:rPr>
                <w:sz w:val="20"/>
              </w:rPr>
              <w:t>×</w:t>
            </w:r>
            <w:r>
              <w:rPr>
                <w:sz w:val="20"/>
              </w:rPr>
              <w:t>1080P</w:t>
            </w:r>
            <w:r>
              <w:rPr>
                <w:sz w:val="20"/>
              </w:rPr>
              <w:t>解码 支持</w:t>
            </w:r>
            <w:r>
              <w:rPr>
                <w:sz w:val="20"/>
              </w:rPr>
              <w:t>H.265</w:t>
            </w:r>
            <w:r>
              <w:rPr>
                <w:sz w:val="20"/>
              </w:rPr>
              <w:t>、</w:t>
            </w:r>
            <w:r>
              <w:rPr>
                <w:sz w:val="20"/>
              </w:rPr>
              <w:t>H.264</w:t>
            </w:r>
            <w:r>
              <w:rPr>
                <w:sz w:val="20"/>
              </w:rPr>
              <w:t xml:space="preserve">解码 </w:t>
            </w:r>
            <w:r>
              <w:rPr>
                <w:sz w:val="20"/>
              </w:rPr>
              <w:t>Smart 2.0/ANR/</w:t>
            </w:r>
            <w:r>
              <w:rPr>
                <w:sz w:val="20"/>
              </w:rPr>
              <w:t>智能检索</w:t>
            </w:r>
            <w:r>
              <w:rPr>
                <w:sz w:val="20"/>
              </w:rPr>
              <w:t>/</w:t>
            </w:r>
            <w:r>
              <w:rPr>
                <w:sz w:val="20"/>
              </w:rPr>
              <w:t>智能回放</w:t>
            </w:r>
            <w:r>
              <w:rPr>
                <w:sz w:val="20"/>
              </w:rPr>
              <w:t>/</w:t>
            </w:r>
            <w:r>
              <w:rPr>
                <w:sz w:val="20"/>
              </w:rPr>
              <w:t>车牌检索</w:t>
            </w:r>
            <w:r>
              <w:rPr>
                <w:sz w:val="20"/>
              </w:rPr>
              <w:t>/</w:t>
            </w:r>
            <w:r>
              <w:rPr>
                <w:sz w:val="20"/>
              </w:rPr>
              <w:t>人脸检索</w:t>
            </w:r>
            <w:r>
              <w:rPr>
                <w:sz w:val="20"/>
              </w:rPr>
              <w:t>/</w:t>
            </w:r>
            <w:r>
              <w:rPr>
                <w:sz w:val="20"/>
              </w:rPr>
              <w:t>热度图</w:t>
            </w:r>
            <w:r>
              <w:rPr>
                <w:sz w:val="20"/>
              </w:rPr>
              <w:t>/</w:t>
            </w:r>
            <w:r>
              <w:rPr>
                <w:sz w:val="20"/>
              </w:rPr>
              <w:t>客流量统计</w:t>
            </w:r>
            <w:r>
              <w:rPr>
                <w:sz w:val="20"/>
              </w:rPr>
              <w:t>/</w:t>
            </w:r>
            <w:r>
              <w:rPr>
                <w:sz w:val="20"/>
              </w:rPr>
              <w:t>分时段回放</w:t>
            </w:r>
            <w:r>
              <w:rPr>
                <w:sz w:val="20"/>
              </w:rPr>
              <w:t>/</w:t>
            </w:r>
            <w:r>
              <w:rPr>
                <w:sz w:val="20"/>
              </w:rPr>
              <w:t>超高倍速回放</w:t>
            </w:r>
            <w:r>
              <w:rPr>
                <w:sz w:val="20"/>
              </w:rPr>
              <w:t>/</w:t>
            </w:r>
            <w:r>
              <w:rPr>
                <w:sz w:val="20"/>
              </w:rPr>
              <w:t>双系统备份</w:t>
            </w:r>
            <w:r>
              <w:br/>
            </w:r>
            <w:r>
              <w:rPr>
                <w:sz w:val="20"/>
              </w:rPr>
              <w:t>5.</w:t>
            </w:r>
            <w:r>
              <w:rPr>
                <w:sz w:val="20"/>
              </w:rPr>
              <w:t>内含≥</w:t>
            </w:r>
            <w:r>
              <w:rPr>
                <w:sz w:val="20"/>
              </w:rPr>
              <w:t>4TB</w:t>
            </w:r>
            <w:r>
              <w:rPr>
                <w:sz w:val="20"/>
              </w:rPr>
              <w:t>硬盘</w:t>
            </w:r>
            <w:r>
              <w:br/>
            </w:r>
            <w:r>
              <w:rPr>
                <w:sz w:val="20"/>
              </w:rPr>
              <w:t>6</w:t>
            </w:r>
            <w:r>
              <w:rPr>
                <w:sz w:val="20"/>
              </w:rPr>
              <w:t>系统包含</w:t>
            </w:r>
            <w:r>
              <w:rPr>
                <w:sz w:val="20"/>
              </w:rPr>
              <w:t>400</w:t>
            </w:r>
            <w:r>
              <w:rPr>
                <w:sz w:val="20"/>
              </w:rPr>
              <w:t>万 星光级</w:t>
            </w:r>
            <w:r>
              <w:rPr>
                <w:sz w:val="20"/>
              </w:rPr>
              <w:t>1/1.8" CMOS AI</w:t>
            </w:r>
            <w:r>
              <w:rPr>
                <w:sz w:val="20"/>
              </w:rPr>
              <w:t>轻智能双目筒形网络摄像机</w:t>
            </w:r>
            <w:r>
              <w:br/>
            </w:r>
            <w:r>
              <w:rPr>
                <w:sz w:val="20"/>
              </w:rPr>
              <w:t>支持</w:t>
            </w:r>
            <w:r>
              <w:rPr>
                <w:sz w:val="20"/>
              </w:rPr>
              <w:t>3</w:t>
            </w:r>
            <w:r>
              <w:rPr>
                <w:sz w:val="20"/>
              </w:rPr>
              <w:t>种智能资源模式切换：人脸抓拍（默认）、道路监控、</w:t>
            </w:r>
            <w:r>
              <w:rPr>
                <w:sz w:val="20"/>
              </w:rPr>
              <w:t>Smart</w:t>
            </w:r>
            <w:r>
              <w:rPr>
                <w:sz w:val="20"/>
              </w:rPr>
              <w:t>事件</w:t>
            </w:r>
            <w:r>
              <w:br/>
            </w:r>
            <w:r>
              <w:rPr>
                <w:sz w:val="20"/>
              </w:rPr>
              <w:t>人脸抓拍模式</w:t>
            </w:r>
            <w:r>
              <w:br/>
            </w:r>
            <w:r>
              <w:rPr>
                <w:sz w:val="20"/>
              </w:rPr>
              <w:t>7.</w:t>
            </w:r>
            <w:r>
              <w:rPr>
                <w:sz w:val="20"/>
              </w:rPr>
              <w:t>具有≥</w:t>
            </w:r>
            <w:r>
              <w:rPr>
                <w:sz w:val="20"/>
              </w:rPr>
              <w:t>8</w:t>
            </w:r>
            <w:r>
              <w:rPr>
                <w:sz w:val="20"/>
              </w:rPr>
              <w:t>个</w:t>
            </w:r>
            <w:r>
              <w:rPr>
                <w:sz w:val="20"/>
              </w:rPr>
              <w:t>RJ45</w:t>
            </w:r>
            <w:r>
              <w:rPr>
                <w:sz w:val="20"/>
              </w:rPr>
              <w:t>的千兆速率接口</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六、三楼会议室设备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4</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1.1U</w:t>
            </w:r>
            <w:r>
              <w:rPr>
                <w:sz w:val="20"/>
              </w:rPr>
              <w:t>机箱设计，采用</w:t>
            </w:r>
            <w:r>
              <w:rPr>
                <w:sz w:val="20"/>
              </w:rPr>
              <w:t>D</w:t>
            </w:r>
            <w:r>
              <w:rPr>
                <w:sz w:val="20"/>
              </w:rPr>
              <w:t>类数字功放设计方案。</w:t>
            </w:r>
            <w:r>
              <w:br/>
            </w:r>
            <w:r>
              <w:rPr>
                <w:sz w:val="20"/>
              </w:rPr>
              <w:t>2.</w:t>
            </w:r>
            <w:r>
              <w:rPr>
                <w:sz w:val="20"/>
              </w:rPr>
              <w:t>标准</w:t>
            </w:r>
            <w:r>
              <w:rPr>
                <w:sz w:val="20"/>
              </w:rPr>
              <w:t>XLR</w:t>
            </w:r>
            <w:r>
              <w:rPr>
                <w:sz w:val="20"/>
              </w:rPr>
              <w:t>输入接口，和</w:t>
            </w:r>
            <w:r>
              <w:rPr>
                <w:sz w:val="20"/>
              </w:rPr>
              <w:t>LINK</w:t>
            </w:r>
            <w:r>
              <w:rPr>
                <w:sz w:val="20"/>
              </w:rPr>
              <w:t>输出口。</w:t>
            </w:r>
            <w:r>
              <w:br/>
            </w:r>
            <w:r>
              <w:rPr>
                <w:sz w:val="20"/>
              </w:rPr>
              <w:t>3.</w:t>
            </w:r>
            <w:r>
              <w:rPr>
                <w:sz w:val="20"/>
              </w:rPr>
              <w:t>电源采用开关电源技术，效率高，有效</w:t>
            </w:r>
            <w:r>
              <w:rPr>
                <w:sz w:val="20"/>
              </w:rPr>
              <w:t>地</w:t>
            </w:r>
            <w:r>
              <w:rPr>
                <w:sz w:val="20"/>
              </w:rPr>
              <w:t>抑制电源谐波。</w:t>
            </w:r>
            <w:r>
              <w:br/>
            </w:r>
            <w:r>
              <w:rPr>
                <w:sz w:val="20"/>
              </w:rPr>
              <w:t>4.</w:t>
            </w:r>
            <w:r>
              <w:rPr>
                <w:sz w:val="20"/>
              </w:rPr>
              <w:t>内置智能削峰限幅器，支持开机软启动，防止开机时向电网吸收大电流，干扰</w:t>
            </w:r>
            <w:r>
              <w:rPr>
                <w:sz w:val="20"/>
              </w:rPr>
              <w:t>其他用电</w:t>
            </w:r>
            <w:r>
              <w:rPr>
                <w:sz w:val="20"/>
              </w:rPr>
              <w:t>设备。</w:t>
            </w:r>
            <w:r>
              <w:br/>
            </w:r>
            <w:r>
              <w:rPr>
                <w:sz w:val="20"/>
              </w:rPr>
              <w:t>5.</w:t>
            </w:r>
            <w:r>
              <w:rPr>
                <w:sz w:val="20"/>
              </w:rPr>
              <w:t>具有：过压保护，欠压保护，过流保护，直流保护，输出短路保护，温控风扇等功能。</w:t>
            </w:r>
            <w:r>
              <w:br/>
            </w:r>
            <w:r>
              <w:rPr>
                <w:sz w:val="20"/>
              </w:rPr>
              <w:t>6.</w:t>
            </w:r>
            <w:r>
              <w:rPr>
                <w:sz w:val="20"/>
              </w:rPr>
              <w:t>输出功率：立体声</w:t>
            </w:r>
            <w:r>
              <w:rPr>
                <w:sz w:val="20"/>
              </w:rPr>
              <w:t>@8</w:t>
            </w:r>
            <w:r>
              <w:rPr>
                <w:sz w:val="20"/>
              </w:rPr>
              <w:t>Ω：≥</w:t>
            </w:r>
            <w:r>
              <w:rPr>
                <w:sz w:val="20"/>
              </w:rPr>
              <w:t>350W</w:t>
            </w:r>
            <w:r>
              <w:rPr>
                <w:sz w:val="20"/>
              </w:rPr>
              <w:t>×</w:t>
            </w:r>
            <w:r>
              <w:rPr>
                <w:sz w:val="20"/>
              </w:rPr>
              <w:t>2</w:t>
            </w:r>
            <w:r>
              <w:rPr>
                <w:sz w:val="20"/>
              </w:rPr>
              <w:t>；立体声</w:t>
            </w:r>
            <w:r>
              <w:rPr>
                <w:sz w:val="20"/>
              </w:rPr>
              <w:t>@4</w:t>
            </w:r>
            <w:r>
              <w:rPr>
                <w:sz w:val="20"/>
              </w:rPr>
              <w:t>Ω：≥</w:t>
            </w:r>
            <w:r>
              <w:rPr>
                <w:sz w:val="20"/>
              </w:rPr>
              <w:t>600W</w:t>
            </w:r>
            <w:r>
              <w:rPr>
                <w:sz w:val="20"/>
              </w:rPr>
              <w:t>×</w:t>
            </w:r>
            <w:r>
              <w:rPr>
                <w:sz w:val="20"/>
              </w:rPr>
              <w:t>2</w:t>
            </w:r>
            <w:r>
              <w:rPr>
                <w:sz w:val="20"/>
              </w:rPr>
              <w:t>。</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音频处理器</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数字音频处理器支持≥</w:t>
            </w:r>
            <w:r>
              <w:rPr>
                <w:sz w:val="20"/>
              </w:rPr>
              <w:t>4</w:t>
            </w:r>
            <w:r>
              <w:rPr>
                <w:sz w:val="20"/>
              </w:rPr>
              <w:t>路平衡式话筒</w:t>
            </w:r>
            <w:r>
              <w:rPr>
                <w:sz w:val="20"/>
              </w:rPr>
              <w:t>/</w:t>
            </w:r>
            <w:r>
              <w:rPr>
                <w:sz w:val="20"/>
              </w:rPr>
              <w:t>线路输入通道，采用裸线接口端子，平衡接法；支持≥</w:t>
            </w:r>
            <w:r>
              <w:rPr>
                <w:sz w:val="20"/>
              </w:rPr>
              <w:t>4</w:t>
            </w:r>
            <w:r>
              <w:rPr>
                <w:sz w:val="20"/>
              </w:rPr>
              <w:t>路平衡式线路输出，采用裸线接口端子，平衡接法。</w:t>
            </w:r>
            <w:r>
              <w:br/>
            </w:r>
            <w:r>
              <w:rPr>
                <w:sz w:val="20"/>
              </w:rPr>
              <w:t>2.</w:t>
            </w:r>
            <w:r>
              <w:rPr>
                <w:sz w:val="20"/>
              </w:rPr>
              <w:t>输入通道支持前级放大、信号发生器、扩展器、压缩器、≥</w:t>
            </w:r>
            <w:r>
              <w:rPr>
                <w:sz w:val="20"/>
              </w:rPr>
              <w:t>12</w:t>
            </w:r>
            <w:r>
              <w:rPr>
                <w:sz w:val="20"/>
              </w:rPr>
              <w:t>段参量均衡，≥</w:t>
            </w:r>
            <w:r>
              <w:rPr>
                <w:sz w:val="20"/>
              </w:rPr>
              <w:t>31</w:t>
            </w:r>
            <w:r>
              <w:rPr>
                <w:sz w:val="20"/>
              </w:rPr>
              <w:t>段图示均衡、闪避器、</w:t>
            </w:r>
            <w:r>
              <w:rPr>
                <w:sz w:val="20"/>
              </w:rPr>
              <w:t>AGC</w:t>
            </w:r>
            <w:r>
              <w:rPr>
                <w:sz w:val="20"/>
              </w:rPr>
              <w:t>自动增益、</w:t>
            </w:r>
            <w:r>
              <w:rPr>
                <w:sz w:val="20"/>
              </w:rPr>
              <w:t>AM</w:t>
            </w:r>
            <w:r>
              <w:rPr>
                <w:sz w:val="20"/>
              </w:rPr>
              <w:t>自动混音功能（门限式、增益共享式）、</w:t>
            </w:r>
            <w:r>
              <w:rPr>
                <w:sz w:val="20"/>
              </w:rPr>
              <w:t>AFC</w:t>
            </w:r>
            <w:r>
              <w:rPr>
                <w:sz w:val="20"/>
              </w:rPr>
              <w:t>自适应反馈消除、</w:t>
            </w:r>
            <w:r>
              <w:rPr>
                <w:sz w:val="20"/>
              </w:rPr>
              <w:t>AEC</w:t>
            </w:r>
            <w:r>
              <w:rPr>
                <w:sz w:val="20"/>
              </w:rPr>
              <w:t>回声消除、</w:t>
            </w:r>
            <w:r>
              <w:rPr>
                <w:sz w:val="20"/>
              </w:rPr>
              <w:t>ANC</w:t>
            </w:r>
            <w:r>
              <w:rPr>
                <w:sz w:val="20"/>
              </w:rPr>
              <w:t>噪声消除、音频矩阵。</w:t>
            </w:r>
            <w:r>
              <w:br/>
            </w:r>
            <w:r>
              <w:rPr>
                <w:sz w:val="20"/>
              </w:rPr>
              <w:t>3.</w:t>
            </w:r>
            <w:r>
              <w:rPr>
                <w:sz w:val="20"/>
              </w:rPr>
              <w:t>输出通道支持≥</w:t>
            </w:r>
            <w:r>
              <w:rPr>
                <w:sz w:val="20"/>
              </w:rPr>
              <w:t>12</w:t>
            </w:r>
            <w:r>
              <w:rPr>
                <w:sz w:val="20"/>
              </w:rPr>
              <w:t>段参量均衡，≥</w:t>
            </w:r>
            <w:r>
              <w:rPr>
                <w:sz w:val="20"/>
              </w:rPr>
              <w:t>31</w:t>
            </w:r>
            <w:r>
              <w:rPr>
                <w:sz w:val="20"/>
              </w:rPr>
              <w:t>段图示均衡、延时器、分频器、高低通滤波器、限幅器。</w:t>
            </w:r>
            <w:r>
              <w:br/>
            </w:r>
            <w:r>
              <w:rPr>
                <w:sz w:val="20"/>
              </w:rPr>
              <w:t>4.</w:t>
            </w:r>
            <w:r>
              <w:rPr>
                <w:sz w:val="20"/>
              </w:rPr>
              <w:t>高性能专业</w:t>
            </w:r>
            <w:r>
              <w:rPr>
                <w:sz w:val="20"/>
              </w:rPr>
              <w:t>DSP</w:t>
            </w:r>
            <w:r>
              <w:rPr>
                <w:sz w:val="20"/>
              </w:rPr>
              <w:t>处理器，支持≥</w:t>
            </w:r>
            <w:r>
              <w:rPr>
                <w:sz w:val="20"/>
              </w:rPr>
              <w:t>32bit/48kHz</w:t>
            </w:r>
            <w:r>
              <w:rPr>
                <w:sz w:val="20"/>
              </w:rPr>
              <w:t>的声音，支持输入通道</w:t>
            </w:r>
            <w:r>
              <w:rPr>
                <w:sz w:val="20"/>
              </w:rPr>
              <w:t>48V</w:t>
            </w:r>
            <w:r>
              <w:rPr>
                <w:sz w:val="20"/>
              </w:rPr>
              <w:t>幻象供电。</w:t>
            </w:r>
            <w:r>
              <w:br/>
            </w:r>
            <w:r>
              <w:rPr>
                <w:sz w:val="20"/>
              </w:rPr>
              <w:t>5.</w:t>
            </w:r>
            <w:r>
              <w:rPr>
                <w:sz w:val="20"/>
              </w:rPr>
              <w:t>具有≥</w:t>
            </w:r>
            <w:r>
              <w:rPr>
                <w:sz w:val="20"/>
              </w:rPr>
              <w:t>2</w:t>
            </w:r>
            <w:r>
              <w:rPr>
                <w:sz w:val="20"/>
              </w:rPr>
              <w:t>英寸</w:t>
            </w:r>
            <w:r>
              <w:rPr>
                <w:sz w:val="20"/>
              </w:rPr>
              <w:t>IPS</w:t>
            </w:r>
            <w:r>
              <w:rPr>
                <w:sz w:val="20"/>
              </w:rPr>
              <w:t>真彩显示屏，支持显示设备网络信息、实时电平、通道静音状态。</w:t>
            </w:r>
            <w:r>
              <w:br/>
            </w:r>
            <w:r>
              <w:rPr>
                <w:sz w:val="20"/>
              </w:rPr>
              <w:t>6.</w:t>
            </w:r>
            <w:r>
              <w:rPr>
                <w:sz w:val="20"/>
              </w:rPr>
              <w:t>支持通过</w:t>
            </w:r>
            <w:r>
              <w:rPr>
                <w:sz w:val="20"/>
              </w:rPr>
              <w:t>APP</w:t>
            </w:r>
            <w:r>
              <w:rPr>
                <w:sz w:val="20"/>
              </w:rPr>
              <w:t>软件进行操作控制，面板具备</w:t>
            </w:r>
            <w:r>
              <w:rPr>
                <w:sz w:val="20"/>
              </w:rPr>
              <w:t>USB</w:t>
            </w:r>
            <w:r>
              <w:rPr>
                <w:sz w:val="20"/>
              </w:rPr>
              <w:t>接口，支持多媒体存储，可进行播放或存储录播。</w:t>
            </w:r>
            <w:r>
              <w:br/>
            </w:r>
            <w:r>
              <w:rPr>
                <w:sz w:val="20"/>
              </w:rPr>
              <w:t>7.</w:t>
            </w:r>
            <w:r>
              <w:rPr>
                <w:sz w:val="20"/>
              </w:rPr>
              <w:t>配置双向</w:t>
            </w:r>
            <w:r>
              <w:rPr>
                <w:sz w:val="20"/>
              </w:rPr>
              <w:t>RS-232</w:t>
            </w:r>
            <w:r>
              <w:rPr>
                <w:sz w:val="20"/>
              </w:rPr>
              <w:t>接口，可用于控制外部设备；配置</w:t>
            </w:r>
            <w:r>
              <w:rPr>
                <w:sz w:val="20"/>
              </w:rPr>
              <w:t>RS-485</w:t>
            </w:r>
            <w:r>
              <w:rPr>
                <w:sz w:val="20"/>
              </w:rPr>
              <w:t>接口，可实现自动摄像跟踪功能。配置≥</w:t>
            </w:r>
            <w:r>
              <w:rPr>
                <w:sz w:val="20"/>
              </w:rPr>
              <w:t>8</w:t>
            </w:r>
            <w:r>
              <w:rPr>
                <w:sz w:val="20"/>
              </w:rPr>
              <w:t>通道可编程</w:t>
            </w:r>
            <w:r>
              <w:rPr>
                <w:sz w:val="20"/>
              </w:rPr>
              <w:t>GPIO</w:t>
            </w:r>
            <w:r>
              <w:rPr>
                <w:sz w:val="20"/>
              </w:rPr>
              <w:t>控制接口（可自定义输入输出）。</w:t>
            </w:r>
            <w:r>
              <w:br/>
            </w:r>
            <w:r>
              <w:rPr>
                <w:sz w:val="20"/>
              </w:rPr>
              <w:t>8.</w:t>
            </w:r>
            <w:r>
              <w:rPr>
                <w:sz w:val="20"/>
              </w:rPr>
              <w:t>支持断电自动保护记忆功能。支持通道拷贝、粘贴、联控功能。管理控制软件可工作在</w:t>
            </w:r>
            <w:r>
              <w:rPr>
                <w:sz w:val="20"/>
              </w:rPr>
              <w:t>XP/Windows7</w:t>
            </w:r>
            <w:r>
              <w:rPr>
                <w:sz w:val="20"/>
              </w:rPr>
              <w:t>、</w:t>
            </w:r>
            <w:r>
              <w:rPr>
                <w:sz w:val="20"/>
              </w:rPr>
              <w:t>8</w:t>
            </w:r>
            <w:r>
              <w:rPr>
                <w:sz w:val="20"/>
              </w:rPr>
              <w:t>、</w:t>
            </w:r>
            <w:r>
              <w:rPr>
                <w:sz w:val="20"/>
              </w:rPr>
              <w:t>10</w:t>
            </w:r>
            <w:r>
              <w:rPr>
                <w:sz w:val="20"/>
              </w:rPr>
              <w:t>等系统环境下。</w:t>
            </w:r>
            <w:r>
              <w:br/>
            </w:r>
            <w:r>
              <w:rPr>
                <w:sz w:val="20"/>
              </w:rPr>
              <w:t>9.</w:t>
            </w:r>
            <w:r>
              <w:rPr>
                <w:sz w:val="20"/>
              </w:rPr>
              <w:t>≥</w:t>
            </w:r>
            <w:r>
              <w:rPr>
                <w:sz w:val="20"/>
              </w:rPr>
              <w:t>8</w:t>
            </w:r>
            <w:r>
              <w:rPr>
                <w:sz w:val="20"/>
              </w:rPr>
              <w:t>个场景预设，支持场景信息导入、场景信息导出。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4</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8</w:t>
            </w:r>
            <w:r>
              <w:rPr>
                <w:sz w:val="20"/>
              </w:rPr>
              <w:t>路数字增益话放通道、≥</w:t>
            </w:r>
            <w:r>
              <w:rPr>
                <w:sz w:val="20"/>
              </w:rPr>
              <w:t>2</w:t>
            </w:r>
            <w:r>
              <w:rPr>
                <w:sz w:val="20"/>
              </w:rPr>
              <w:t>路高阻单声通道、≥</w:t>
            </w:r>
            <w:r>
              <w:rPr>
                <w:sz w:val="20"/>
              </w:rPr>
              <w:t>2</w:t>
            </w:r>
            <w:r>
              <w:rPr>
                <w:sz w:val="20"/>
              </w:rPr>
              <w:t>组立体声输入通道，话筒输入接口带</w:t>
            </w:r>
            <w:r>
              <w:rPr>
                <w:sz w:val="20"/>
              </w:rPr>
              <w:t>48V</w:t>
            </w:r>
            <w:r>
              <w:rPr>
                <w:sz w:val="20"/>
              </w:rPr>
              <w:t>幻象电源。</w:t>
            </w:r>
            <w:r>
              <w:br/>
            </w:r>
            <w:r>
              <w:rPr>
                <w:sz w:val="20"/>
              </w:rPr>
              <w:t>2.</w:t>
            </w:r>
            <w:r>
              <w:rPr>
                <w:sz w:val="20"/>
              </w:rPr>
              <w:t>具有≥</w:t>
            </w:r>
            <w:r>
              <w:rPr>
                <w:sz w:val="20"/>
              </w:rPr>
              <w:t>1</w:t>
            </w:r>
            <w:r>
              <w:rPr>
                <w:sz w:val="20"/>
              </w:rPr>
              <w:t>组立体主输出通道、≥</w:t>
            </w:r>
            <w:r>
              <w:rPr>
                <w:sz w:val="20"/>
              </w:rPr>
              <w:t>4</w:t>
            </w:r>
            <w:r>
              <w:rPr>
                <w:sz w:val="20"/>
              </w:rPr>
              <w:t>路</w:t>
            </w:r>
            <w:r>
              <w:rPr>
                <w:sz w:val="20"/>
              </w:rPr>
              <w:t>AUX</w:t>
            </w:r>
            <w:r>
              <w:rPr>
                <w:sz w:val="20"/>
              </w:rPr>
              <w:t>辅助输出通道、≥</w:t>
            </w:r>
            <w:r>
              <w:rPr>
                <w:sz w:val="20"/>
              </w:rPr>
              <w:t>1</w:t>
            </w:r>
            <w:r>
              <w:rPr>
                <w:sz w:val="20"/>
              </w:rPr>
              <w:t>路</w:t>
            </w:r>
            <w:r>
              <w:rPr>
                <w:sz w:val="20"/>
              </w:rPr>
              <w:t>TRS</w:t>
            </w:r>
            <w:r>
              <w:rPr>
                <w:sz w:val="20"/>
              </w:rPr>
              <w:t>监听输出通道。</w:t>
            </w:r>
            <w:r>
              <w:br/>
            </w:r>
            <w:r>
              <w:rPr>
                <w:sz w:val="20"/>
              </w:rPr>
              <w:t>3.</w:t>
            </w:r>
            <w:r>
              <w:rPr>
                <w:sz w:val="20"/>
              </w:rPr>
              <w:t>具有≥</w:t>
            </w:r>
            <w:r>
              <w:rPr>
                <w:sz w:val="20"/>
              </w:rPr>
              <w:t>8</w:t>
            </w:r>
            <w:r>
              <w:rPr>
                <w:sz w:val="20"/>
              </w:rPr>
              <w:t>路</w:t>
            </w:r>
            <w:r>
              <w:rPr>
                <w:sz w:val="20"/>
              </w:rPr>
              <w:t>DCA</w:t>
            </w:r>
            <w:r>
              <w:rPr>
                <w:sz w:val="20"/>
              </w:rPr>
              <w:t>编组、≥</w:t>
            </w:r>
            <w:r>
              <w:rPr>
                <w:sz w:val="20"/>
              </w:rPr>
              <w:t>8</w:t>
            </w:r>
            <w:r>
              <w:rPr>
                <w:sz w:val="20"/>
              </w:rPr>
              <w:t>路静音编组，输入输出、效果器通道均可编入。</w:t>
            </w:r>
            <w:r>
              <w:br/>
            </w:r>
            <w:r>
              <w:rPr>
                <w:sz w:val="20"/>
              </w:rPr>
              <w:t>4.</w:t>
            </w:r>
            <w:r>
              <w:rPr>
                <w:sz w:val="20"/>
              </w:rPr>
              <w:t>具有≥</w:t>
            </w:r>
            <w:r>
              <w:rPr>
                <w:sz w:val="20"/>
              </w:rPr>
              <w:t>2</w:t>
            </w:r>
            <w:r>
              <w:rPr>
                <w:sz w:val="20"/>
              </w:rPr>
              <w:t>路</w:t>
            </w:r>
            <w:r>
              <w:rPr>
                <w:sz w:val="20"/>
              </w:rPr>
              <w:t>USB</w:t>
            </w:r>
            <w:r>
              <w:rPr>
                <w:sz w:val="20"/>
              </w:rPr>
              <w:t>播放通道，支持</w:t>
            </w:r>
            <w:r>
              <w:rPr>
                <w:sz w:val="20"/>
              </w:rPr>
              <w:t>USB</w:t>
            </w:r>
            <w:r>
              <w:rPr>
                <w:sz w:val="20"/>
              </w:rPr>
              <w:t>录音、播放功能，支持</w:t>
            </w:r>
            <w:r>
              <w:rPr>
                <w:sz w:val="20"/>
              </w:rPr>
              <w:t>APE\MP3\FLAC\WAV</w:t>
            </w:r>
            <w:r>
              <w:rPr>
                <w:sz w:val="20"/>
              </w:rPr>
              <w:t>无损音频格式。内置</w:t>
            </w:r>
            <w:r>
              <w:rPr>
                <w:sz w:val="20"/>
              </w:rPr>
              <w:t>4G</w:t>
            </w:r>
            <w:r>
              <w:rPr>
                <w:sz w:val="20"/>
              </w:rPr>
              <w:t>的媒体空间，可导入音乐文件或导出录音文件。</w:t>
            </w:r>
            <w:r>
              <w:br/>
            </w:r>
            <w:r>
              <w:rPr>
                <w:sz w:val="20"/>
              </w:rPr>
              <w:t>5.</w:t>
            </w:r>
            <w:r>
              <w:rPr>
                <w:sz w:val="20"/>
              </w:rPr>
              <w:t>具有≥</w:t>
            </w:r>
            <w:r>
              <w:rPr>
                <w:sz w:val="20"/>
              </w:rPr>
              <w:t>1</w:t>
            </w:r>
            <w:r>
              <w:rPr>
                <w:sz w:val="20"/>
              </w:rPr>
              <w:t>个</w:t>
            </w:r>
            <w:r>
              <w:rPr>
                <w:sz w:val="20"/>
              </w:rPr>
              <w:t>7</w:t>
            </w:r>
            <w:r>
              <w:rPr>
                <w:sz w:val="20"/>
              </w:rPr>
              <w:t>英寸高清触摸屏，支持≥</w:t>
            </w:r>
            <w:r>
              <w:rPr>
                <w:sz w:val="20"/>
              </w:rPr>
              <w:t>1024</w:t>
            </w:r>
            <w:r>
              <w:rPr>
                <w:sz w:val="20"/>
              </w:rPr>
              <w:t>×</w:t>
            </w:r>
            <w:r>
              <w:rPr>
                <w:sz w:val="20"/>
              </w:rPr>
              <w:t>600</w:t>
            </w:r>
            <w:r>
              <w:rPr>
                <w:sz w:val="20"/>
              </w:rPr>
              <w:t>分辨率。</w:t>
            </w:r>
            <w:r>
              <w:br/>
            </w:r>
            <w:r>
              <w:rPr>
                <w:sz w:val="20"/>
              </w:rPr>
              <w:t>6.</w:t>
            </w:r>
            <w:r>
              <w:rPr>
                <w:sz w:val="20"/>
              </w:rPr>
              <w:t>具有≥</w:t>
            </w:r>
            <w:r>
              <w:rPr>
                <w:sz w:val="20"/>
              </w:rPr>
              <w:t>4</w:t>
            </w:r>
            <w:r>
              <w:rPr>
                <w:sz w:val="20"/>
              </w:rPr>
              <w:t>个内置效果器，设备自带有经典混响、大房间混响等效果。</w:t>
            </w:r>
            <w:r>
              <w:br/>
            </w:r>
            <w:r>
              <w:rPr>
                <w:sz w:val="20"/>
              </w:rPr>
              <w:t>7.</w:t>
            </w:r>
            <w:r>
              <w:rPr>
                <w:sz w:val="20"/>
              </w:rPr>
              <w:t>内置自适应陷波反馈抑制算法。</w:t>
            </w:r>
            <w:r>
              <w:br/>
            </w:r>
            <w:r>
              <w:rPr>
                <w:sz w:val="20"/>
              </w:rPr>
              <w:t>8.</w:t>
            </w:r>
            <w:r>
              <w:rPr>
                <w:sz w:val="20"/>
              </w:rPr>
              <w:t>具有≥</w:t>
            </w:r>
            <w:r>
              <w:rPr>
                <w:sz w:val="20"/>
              </w:rPr>
              <w:t>30</w:t>
            </w:r>
            <w:r>
              <w:rPr>
                <w:sz w:val="20"/>
              </w:rPr>
              <w:t>组场景预设，可导入</w:t>
            </w:r>
            <w:r>
              <w:rPr>
                <w:sz w:val="20"/>
              </w:rPr>
              <w:t>USB</w:t>
            </w:r>
            <w:r>
              <w:rPr>
                <w:sz w:val="20"/>
              </w:rPr>
              <w:t>存储，便于备份调用。</w:t>
            </w:r>
            <w:r>
              <w:br/>
            </w:r>
            <w:r>
              <w:rPr>
                <w:sz w:val="20"/>
              </w:rPr>
              <w:t>9.</w:t>
            </w:r>
            <w:r>
              <w:rPr>
                <w:sz w:val="20"/>
              </w:rPr>
              <w:t>具有</w:t>
            </w:r>
            <w:r>
              <w:rPr>
                <w:sz w:val="20"/>
              </w:rPr>
              <w:t>Link</w:t>
            </w:r>
            <w:r>
              <w:rPr>
                <w:sz w:val="20"/>
              </w:rPr>
              <w:t>连接功能，可进行相邻通道绑定设置。</w:t>
            </w:r>
            <w:r>
              <w:br/>
            </w:r>
            <w:r>
              <w:rPr>
                <w:sz w:val="20"/>
              </w:rPr>
              <w:t>10.</w:t>
            </w:r>
            <w:r>
              <w:rPr>
                <w:sz w:val="20"/>
              </w:rPr>
              <w:t>具有≥</w:t>
            </w:r>
            <w:r>
              <w:rPr>
                <w:sz w:val="20"/>
              </w:rPr>
              <w:t>1</w:t>
            </w:r>
            <w:r>
              <w:rPr>
                <w:sz w:val="20"/>
              </w:rPr>
              <w:t>路网络接口，支持主流操作系统</w:t>
            </w:r>
            <w:r>
              <w:rPr>
                <w:sz w:val="20"/>
              </w:rPr>
              <w:t>windows</w:t>
            </w:r>
            <w:r>
              <w:rPr>
                <w:sz w:val="20"/>
              </w:rPr>
              <w:t>、</w:t>
            </w:r>
            <w:r>
              <w:rPr>
                <w:sz w:val="20"/>
              </w:rPr>
              <w:t>linux ubuntu</w:t>
            </w:r>
            <w:r>
              <w:rPr>
                <w:sz w:val="20"/>
              </w:rPr>
              <w:t>、</w:t>
            </w:r>
            <w:r>
              <w:rPr>
                <w:sz w:val="20"/>
              </w:rPr>
              <w:t>Android</w:t>
            </w:r>
            <w:r>
              <w:rPr>
                <w:sz w:val="20"/>
              </w:rPr>
              <w:t>、</w:t>
            </w:r>
            <w:r>
              <w:rPr>
                <w:sz w:val="20"/>
              </w:rPr>
              <w:t>ios</w:t>
            </w:r>
            <w:r>
              <w:rPr>
                <w:sz w:val="20"/>
              </w:rPr>
              <w:t>、</w:t>
            </w:r>
            <w:r>
              <w:rPr>
                <w:sz w:val="20"/>
              </w:rPr>
              <w:t>MacOS</w:t>
            </w:r>
            <w:r>
              <w:rPr>
                <w:sz w:val="20"/>
              </w:rPr>
              <w:t>进行远程控制。</w:t>
            </w:r>
            <w:r>
              <w:br/>
            </w:r>
            <w:r>
              <w:rPr>
                <w:sz w:val="20"/>
              </w:rPr>
              <w:t>11.</w:t>
            </w:r>
            <w:r>
              <w:rPr>
                <w:sz w:val="20"/>
              </w:rPr>
              <w:t>具有防误触碰、误操作面板锁。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1</w:t>
            </w:r>
            <w:r>
              <w:rPr>
                <w:sz w:val="20"/>
              </w:rPr>
              <w:t>台接收主机、≥双手持发射机；频率范围等同或优于</w:t>
            </w:r>
            <w:r>
              <w:rPr>
                <w:sz w:val="20"/>
              </w:rPr>
              <w:t>540MHz-590MHz</w:t>
            </w:r>
            <w:r>
              <w:rPr>
                <w:sz w:val="20"/>
              </w:rPr>
              <w:t>、</w:t>
            </w:r>
            <w:r>
              <w:rPr>
                <w:sz w:val="20"/>
              </w:rPr>
              <w:t>640MHz-690MHz</w:t>
            </w:r>
            <w:r>
              <w:rPr>
                <w:sz w:val="20"/>
              </w:rPr>
              <w:t>。</w:t>
            </w:r>
            <w:r>
              <w:br/>
            </w:r>
            <w:r>
              <w:rPr>
                <w:sz w:val="20"/>
              </w:rPr>
              <w:t>2.</w:t>
            </w:r>
            <w:r>
              <w:rPr>
                <w:sz w:val="20"/>
              </w:rPr>
              <w:t>接收机具有≥</w:t>
            </w:r>
            <w:r>
              <w:rPr>
                <w:sz w:val="20"/>
              </w:rPr>
              <w:t>2</w:t>
            </w:r>
            <w:r>
              <w:rPr>
                <w:sz w:val="20"/>
              </w:rPr>
              <w:t>路平衡输出、≥</w:t>
            </w:r>
            <w:r>
              <w:rPr>
                <w:sz w:val="20"/>
              </w:rPr>
              <w:t>1</w:t>
            </w:r>
            <w:r>
              <w:rPr>
                <w:sz w:val="20"/>
              </w:rPr>
              <w:t>路非平衡混音输出。</w:t>
            </w:r>
            <w:r>
              <w:br/>
            </w:r>
            <w:r>
              <w:rPr>
                <w:sz w:val="20"/>
              </w:rPr>
              <w:t>3.</w:t>
            </w:r>
            <w:r>
              <w:rPr>
                <w:sz w:val="20"/>
              </w:rPr>
              <w:t>具有自动频率扫描功能，可快速地给麦克风找到清晰的频率。</w:t>
            </w:r>
            <w:r>
              <w:br/>
            </w:r>
            <w:r>
              <w:rPr>
                <w:sz w:val="20"/>
              </w:rPr>
              <w:t>4.</w:t>
            </w:r>
            <w:r>
              <w:rPr>
                <w:sz w:val="20"/>
              </w:rPr>
              <w:t>支持混响调节功能，比例调节、延时调节、电平调节≥</w:t>
            </w:r>
            <w:r>
              <w:rPr>
                <w:sz w:val="20"/>
              </w:rPr>
              <w:t>25</w:t>
            </w:r>
            <w:r>
              <w:rPr>
                <w:sz w:val="20"/>
              </w:rPr>
              <w:t>个档位。</w:t>
            </w:r>
            <w:r>
              <w:br/>
            </w:r>
            <w:r>
              <w:rPr>
                <w:sz w:val="20"/>
              </w:rPr>
              <w:t>5.</w:t>
            </w:r>
            <w:r>
              <w:rPr>
                <w:sz w:val="20"/>
              </w:rPr>
              <w:t>支持麦克风均衡器调节功能，≥高、中、低音三种调节档位。</w:t>
            </w:r>
            <w:r>
              <w:br/>
            </w:r>
            <w:r>
              <w:rPr>
                <w:sz w:val="20"/>
              </w:rPr>
              <w:t>6.</w:t>
            </w:r>
            <w:r>
              <w:rPr>
                <w:sz w:val="20"/>
              </w:rPr>
              <w:t>接收机具有显示屏，用户可通过显示屏查看设备发射功率强度、音频加密状态、电池电量、频率数值、智能静音状态、静音标志。</w:t>
            </w:r>
            <w:r>
              <w:br/>
            </w:r>
            <w:r>
              <w:rPr>
                <w:sz w:val="20"/>
              </w:rPr>
              <w:t>7.</w:t>
            </w:r>
            <w:r>
              <w:rPr>
                <w:sz w:val="20"/>
              </w:rPr>
              <w:t>具有自动静音功能，麦克风跌落、抛掷时，毫秒级响应自动静音，避免冲击声；产品静置</w:t>
            </w:r>
            <w:r>
              <w:rPr>
                <w:sz w:val="20"/>
              </w:rPr>
              <w:t>5</w:t>
            </w:r>
            <w:r>
              <w:rPr>
                <w:sz w:val="20"/>
              </w:rPr>
              <w:t>秒自动静音。</w:t>
            </w:r>
            <w:r>
              <w:br/>
            </w:r>
            <w:r>
              <w:rPr>
                <w:sz w:val="20"/>
              </w:rPr>
              <w:t>8.</w:t>
            </w:r>
            <w:r>
              <w:rPr>
                <w:sz w:val="20"/>
              </w:rPr>
              <w:t>麦克风具有长时间静置自动关机功能，设备自动检测工作状态（使用状态、静置状态），静置时间≥</w:t>
            </w:r>
            <w:r>
              <w:rPr>
                <w:sz w:val="20"/>
              </w:rPr>
              <w:t>8</w:t>
            </w:r>
            <w:r>
              <w:rPr>
                <w:sz w:val="20"/>
              </w:rPr>
              <w:t>分钟后，设备自动关机。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阻抗≤</w:t>
            </w:r>
            <w:r>
              <w:rPr>
                <w:sz w:val="20"/>
              </w:rPr>
              <w:t>8</w:t>
            </w:r>
            <w:r>
              <w:rPr>
                <w:sz w:val="20"/>
              </w:rPr>
              <w:t>Ω</w:t>
            </w:r>
            <w:r>
              <w:br/>
            </w:r>
            <w:r>
              <w:rPr>
                <w:sz w:val="20"/>
              </w:rPr>
              <w:t>2.</w:t>
            </w:r>
            <w:r>
              <w:rPr>
                <w:sz w:val="20"/>
              </w:rPr>
              <w:t>频响等同或优于</w:t>
            </w:r>
            <w:r>
              <w:rPr>
                <w:sz w:val="20"/>
              </w:rPr>
              <w:t>60Hz~20KHz</w:t>
            </w:r>
            <w:r>
              <w:br/>
            </w:r>
            <w:r>
              <w:rPr>
                <w:sz w:val="20"/>
              </w:rPr>
              <w:t>3.</w:t>
            </w:r>
            <w:r>
              <w:rPr>
                <w:sz w:val="20"/>
              </w:rPr>
              <w:t>额定功率≥</w:t>
            </w:r>
            <w:r>
              <w:rPr>
                <w:sz w:val="20"/>
              </w:rPr>
              <w:t>200W</w:t>
            </w:r>
            <w:r>
              <w:br/>
            </w:r>
            <w:r>
              <w:rPr>
                <w:sz w:val="20"/>
              </w:rPr>
              <w:t>4.</w:t>
            </w:r>
            <w:r>
              <w:rPr>
                <w:sz w:val="20"/>
              </w:rPr>
              <w:t>灵敏度≥</w:t>
            </w:r>
            <w:r>
              <w:rPr>
                <w:sz w:val="20"/>
              </w:rPr>
              <w:t>96dB/W/M</w:t>
            </w:r>
            <w:r>
              <w:br/>
            </w:r>
            <w:r>
              <w:rPr>
                <w:sz w:val="20"/>
              </w:rPr>
              <w:t>5.</w:t>
            </w:r>
            <w:r>
              <w:rPr>
                <w:sz w:val="20"/>
              </w:rPr>
              <w:t>水平覆盖角≥</w:t>
            </w:r>
            <w:r>
              <w:rPr>
                <w:sz w:val="20"/>
              </w:rPr>
              <w:t>80</w:t>
            </w:r>
            <w:r>
              <w:rPr>
                <w:sz w:val="20"/>
              </w:rPr>
              <w:t>°，垂直覆盖角≥</w:t>
            </w:r>
            <w:r>
              <w:rPr>
                <w:sz w:val="20"/>
              </w:rPr>
              <w:t>60</w:t>
            </w:r>
            <w:r>
              <w:rPr>
                <w:sz w:val="20"/>
              </w:rPr>
              <w:t>°</w:t>
            </w:r>
            <w:r>
              <w:br/>
            </w:r>
            <w:r>
              <w:rPr>
                <w:sz w:val="20"/>
              </w:rPr>
              <w:t>6.</w:t>
            </w:r>
            <w:r>
              <w:rPr>
                <w:sz w:val="20"/>
              </w:rPr>
              <w:t>高音≥</w:t>
            </w:r>
            <w:r>
              <w:rPr>
                <w:sz w:val="20"/>
              </w:rPr>
              <w:t>1.4"</w:t>
            </w:r>
            <w:r>
              <w:rPr>
                <w:sz w:val="20"/>
              </w:rPr>
              <w:t>压缩高音单元×</w:t>
            </w:r>
            <w:r>
              <w:rPr>
                <w:sz w:val="20"/>
              </w:rPr>
              <w:t>1</w:t>
            </w:r>
            <w:r>
              <w:br/>
            </w:r>
            <w:r>
              <w:rPr>
                <w:sz w:val="20"/>
              </w:rPr>
              <w:t>7.</w:t>
            </w:r>
            <w:r>
              <w:rPr>
                <w:sz w:val="20"/>
              </w:rPr>
              <w:t>低音≥</w:t>
            </w:r>
            <w:r>
              <w:rPr>
                <w:sz w:val="20"/>
              </w:rPr>
              <w:t>8"</w:t>
            </w:r>
            <w:r>
              <w:rPr>
                <w:sz w:val="20"/>
              </w:rPr>
              <w:t>低音×</w:t>
            </w:r>
            <w:r>
              <w:rPr>
                <w:sz w:val="2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RVVP2*1.5mm</w:t>
            </w:r>
            <w:r>
              <w:rPr>
                <w:sz w:val="20"/>
              </w:rPr>
              <w:t>²；国标；纯铜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6</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RVV3*1.5mm</w:t>
            </w:r>
            <w:r>
              <w:rPr>
                <w:sz w:val="20"/>
              </w:rPr>
              <w:t>²护套线；国标；纯铜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圆管</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φ</w:t>
            </w:r>
            <w:r>
              <w:rPr>
                <w:sz w:val="20"/>
              </w:rPr>
              <w:t>25mm</w:t>
            </w:r>
            <w:r>
              <w:rPr>
                <w:sz w:val="20"/>
              </w:rPr>
              <w:t>线管</w:t>
            </w:r>
            <w:r>
              <w:rPr>
                <w:sz w:val="20"/>
              </w:rPr>
              <w:t>/PVC39*14mm</w:t>
            </w:r>
            <w:r>
              <w:rPr>
                <w:sz w:val="20"/>
              </w:rPr>
              <w:t>线槽；国标；阻燃</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五金配件</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插座</w:t>
            </w:r>
            <w:r>
              <w:rPr>
                <w:sz w:val="20"/>
              </w:rPr>
              <w:t>·水泥钉·胶粒·螺丝·扎带等施工</w:t>
            </w:r>
            <w:r>
              <w:rPr>
                <w:sz w:val="20"/>
              </w:rPr>
              <w:t>辅助</w:t>
            </w:r>
            <w:r>
              <w:rPr>
                <w:sz w:val="20"/>
              </w:rPr>
              <w:t>配件</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布线施工</w:t>
            </w:r>
            <w:r>
              <w:rPr>
                <w:sz w:val="20"/>
              </w:rPr>
              <w:t>3</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线路敷设</w:t>
            </w:r>
            <w:r>
              <w:rPr>
                <w:sz w:val="20"/>
              </w:rPr>
              <w:t>·机器安装·线路通讯测试正常</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系统维护</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系统搭建调试使用</w:t>
            </w:r>
            <w:r>
              <w:rPr>
                <w:sz w:val="20"/>
              </w:rPr>
              <w:t>·系统使用培训</w:t>
            </w:r>
            <w:r>
              <w:rPr>
                <w:sz w:val="20"/>
              </w:rPr>
              <w:t>.</w:t>
            </w:r>
            <w:r>
              <w:rPr>
                <w:sz w:val="20"/>
              </w:rPr>
              <w:t>日常维护</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七、自带机房和公共机房设备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教学控屏软件</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、安装部署方便，支持预设频道号及一键自动安装，支持</w:t>
            </w:r>
            <w:r>
              <w:rPr>
                <w:sz w:val="20"/>
              </w:rPr>
              <w:t>Windows Xp</w:t>
            </w:r>
            <w:r>
              <w:rPr>
                <w:sz w:val="20"/>
              </w:rPr>
              <w:t>、</w:t>
            </w:r>
            <w:r>
              <w:rPr>
                <w:sz w:val="20"/>
              </w:rPr>
              <w:t>Server2008(x86&amp;x64)</w:t>
            </w:r>
            <w:r>
              <w:rPr>
                <w:sz w:val="20"/>
              </w:rPr>
              <w:t>、</w:t>
            </w:r>
            <w:r>
              <w:rPr>
                <w:sz w:val="20"/>
              </w:rPr>
              <w:t>Windows 7(x86&amp;x64)</w:t>
            </w:r>
            <w:r>
              <w:rPr>
                <w:sz w:val="20"/>
              </w:rPr>
              <w:t>、</w:t>
            </w:r>
            <w:r>
              <w:rPr>
                <w:sz w:val="20"/>
              </w:rPr>
              <w:t>Windows 8(x86&amp;x64)</w:t>
            </w:r>
            <w:r>
              <w:rPr>
                <w:sz w:val="20"/>
              </w:rPr>
              <w:t>、</w:t>
            </w:r>
            <w:r>
              <w:rPr>
                <w:sz w:val="20"/>
              </w:rPr>
              <w:t>Windows 8.1(x86&amp;x64)</w:t>
            </w:r>
            <w:r>
              <w:rPr>
                <w:sz w:val="20"/>
              </w:rPr>
              <w:t>、</w:t>
            </w:r>
            <w:r>
              <w:rPr>
                <w:sz w:val="20"/>
              </w:rPr>
              <w:t>Windows10(x86&amp;x64)</w:t>
            </w:r>
            <w:r>
              <w:rPr>
                <w:sz w:val="20"/>
              </w:rPr>
              <w:t xml:space="preserve">系统；软件激活支持「在线激活」及「加密狗激活」两种方式；支持多频道教学；教师端可以切换不同的应用样式风格；支持安卓平板及手机 </w:t>
            </w:r>
            <w:r>
              <w:rPr>
                <w:sz w:val="20"/>
              </w:rPr>
              <w:t xml:space="preserve">APP </w:t>
            </w:r>
            <w:r>
              <w:rPr>
                <w:sz w:val="20"/>
              </w:rPr>
              <w:t>控制教师端移动执行教学命令</w:t>
            </w:r>
            <w:r>
              <w:rPr>
                <w:sz w:val="20"/>
              </w:rPr>
              <w:t>,</w:t>
            </w:r>
            <w:r>
              <w:rPr>
                <w:sz w:val="20"/>
              </w:rPr>
              <w:t xml:space="preserve">提供手机 </w:t>
            </w:r>
            <w:r>
              <w:rPr>
                <w:sz w:val="20"/>
              </w:rPr>
              <w:t xml:space="preserve">APP </w:t>
            </w:r>
            <w:r>
              <w:rPr>
                <w:sz w:val="20"/>
              </w:rPr>
              <w:t xml:space="preserve">功能截图盖章扫描件能。 </w:t>
            </w:r>
            <w:r>
              <w:br/>
            </w:r>
            <w:r>
              <w:rPr>
                <w:sz w:val="20"/>
              </w:rPr>
              <w:t>2</w:t>
            </w:r>
            <w:r>
              <w:rPr>
                <w:sz w:val="20"/>
              </w:rPr>
              <w:t xml:space="preserve">、采用语音编码和传输技术，广播教学流畅无延时，支持全屏广播、窗口广播、指定区域广播、语音广播、网络影院、视频直播、学生演示、示范教学、电子白板，要求广播图像及语音无延时，接收屏幕广播及语音广播的各学生端桌面画面及耳机声音同步，支持 </w:t>
            </w:r>
            <w:r>
              <w:rPr>
                <w:sz w:val="20"/>
              </w:rPr>
              <w:t>DirectDraw</w:t>
            </w:r>
            <w:r>
              <w:rPr>
                <w:sz w:val="20"/>
              </w:rPr>
              <w:t>、</w:t>
            </w:r>
            <w:r>
              <w:rPr>
                <w:sz w:val="20"/>
              </w:rPr>
              <w:t>Direct3D</w:t>
            </w:r>
            <w:r>
              <w:rPr>
                <w:sz w:val="20"/>
              </w:rPr>
              <w:t>、</w:t>
            </w:r>
            <w:r>
              <w:rPr>
                <w:sz w:val="20"/>
              </w:rPr>
              <w:t>OpenGL</w:t>
            </w:r>
            <w:r>
              <w:rPr>
                <w:sz w:val="20"/>
              </w:rPr>
              <w:t>、</w:t>
            </w:r>
            <w:r>
              <w:rPr>
                <w:sz w:val="20"/>
              </w:rPr>
              <w:t>3DMax</w:t>
            </w:r>
            <w:r>
              <w:rPr>
                <w:sz w:val="20"/>
              </w:rPr>
              <w:t>、</w:t>
            </w:r>
            <w:r>
              <w:rPr>
                <w:sz w:val="20"/>
              </w:rPr>
              <w:t>AutoCAD</w:t>
            </w:r>
            <w:r>
              <w:rPr>
                <w:sz w:val="20"/>
              </w:rPr>
              <w:t>、</w:t>
            </w:r>
            <w:r>
              <w:rPr>
                <w:sz w:val="20"/>
              </w:rPr>
              <w:t>Flash</w:t>
            </w:r>
            <w:r>
              <w:rPr>
                <w:sz w:val="20"/>
              </w:rPr>
              <w:t>、</w:t>
            </w:r>
            <w:r>
              <w:rPr>
                <w:sz w:val="20"/>
              </w:rPr>
              <w:t xml:space="preserve">DVD </w:t>
            </w:r>
            <w:r>
              <w:rPr>
                <w:sz w:val="20"/>
              </w:rPr>
              <w:t>光驱等内容广播</w:t>
            </w:r>
            <w:r>
              <w:rPr>
                <w:sz w:val="20"/>
              </w:rPr>
              <w:t>.</w:t>
            </w:r>
            <w:r>
              <w:rPr>
                <w:sz w:val="20"/>
              </w:rPr>
              <w:t>网络影院支持的视、音频模式需要满足：</w:t>
            </w:r>
            <w:r>
              <w:rPr>
                <w:sz w:val="20"/>
              </w:rPr>
              <w:t>flv</w:t>
            </w:r>
            <w:r>
              <w:rPr>
                <w:sz w:val="20"/>
              </w:rPr>
              <w:t>、</w:t>
            </w:r>
            <w:r>
              <w:rPr>
                <w:sz w:val="20"/>
              </w:rPr>
              <w:t>rmvb</w:t>
            </w:r>
            <w:r>
              <w:rPr>
                <w:sz w:val="20"/>
              </w:rPr>
              <w:t>、</w:t>
            </w:r>
            <w:r>
              <w:rPr>
                <w:sz w:val="20"/>
              </w:rPr>
              <w:t>mp4</w:t>
            </w:r>
            <w:r>
              <w:rPr>
                <w:sz w:val="20"/>
              </w:rPr>
              <w:t>、</w:t>
            </w:r>
            <w:r>
              <w:rPr>
                <w:sz w:val="20"/>
              </w:rPr>
              <w:t>mkv</w:t>
            </w:r>
            <w:r>
              <w:rPr>
                <w:sz w:val="20"/>
              </w:rPr>
              <w:t>、</w:t>
            </w:r>
            <w:r>
              <w:rPr>
                <w:sz w:val="20"/>
              </w:rPr>
              <w:t>mov</w:t>
            </w:r>
            <w:r>
              <w:rPr>
                <w:sz w:val="20"/>
              </w:rPr>
              <w:t>、</w:t>
            </w:r>
            <w:r>
              <w:rPr>
                <w:sz w:val="20"/>
              </w:rPr>
              <w:t>avi</w:t>
            </w:r>
            <w:r>
              <w:rPr>
                <w:sz w:val="20"/>
              </w:rPr>
              <w:t>、</w:t>
            </w:r>
            <w:r>
              <w:rPr>
                <w:sz w:val="20"/>
              </w:rPr>
              <w:t>wmv</w:t>
            </w:r>
            <w:r>
              <w:rPr>
                <w:sz w:val="20"/>
              </w:rPr>
              <w:t>、</w:t>
            </w:r>
            <w:r>
              <w:rPr>
                <w:sz w:val="20"/>
              </w:rPr>
              <w:t>asf</w:t>
            </w:r>
            <w:r>
              <w:rPr>
                <w:sz w:val="20"/>
              </w:rPr>
              <w:t>、</w:t>
            </w:r>
            <w:r>
              <w:rPr>
                <w:sz w:val="20"/>
              </w:rPr>
              <w:t>rm</w:t>
            </w:r>
            <w:r>
              <w:rPr>
                <w:sz w:val="20"/>
              </w:rPr>
              <w:t>、</w:t>
            </w:r>
            <w:r>
              <w:rPr>
                <w:sz w:val="20"/>
              </w:rPr>
              <w:t>3gp</w:t>
            </w:r>
            <w:r>
              <w:rPr>
                <w:sz w:val="20"/>
              </w:rPr>
              <w:t>、</w:t>
            </w:r>
            <w:r>
              <w:rPr>
                <w:sz w:val="20"/>
              </w:rPr>
              <w:t>mpg</w:t>
            </w:r>
            <w:r>
              <w:rPr>
                <w:sz w:val="20"/>
              </w:rPr>
              <w:t>、</w:t>
            </w:r>
            <w:r>
              <w:rPr>
                <w:sz w:val="20"/>
              </w:rPr>
              <w:t>swf</w:t>
            </w:r>
            <w:r>
              <w:rPr>
                <w:sz w:val="20"/>
              </w:rPr>
              <w:t>、</w:t>
            </w:r>
            <w:r>
              <w:rPr>
                <w:sz w:val="20"/>
              </w:rPr>
              <w:t>mpeg</w:t>
            </w:r>
            <w:r>
              <w:rPr>
                <w:sz w:val="20"/>
              </w:rPr>
              <w:t>；</w:t>
            </w:r>
            <w:r>
              <w:rPr>
                <w:sz w:val="20"/>
              </w:rPr>
              <w:t>wav</w:t>
            </w:r>
            <w:r>
              <w:rPr>
                <w:sz w:val="20"/>
              </w:rPr>
              <w:t>、</w:t>
            </w:r>
            <w:r>
              <w:rPr>
                <w:sz w:val="20"/>
              </w:rPr>
              <w:t>mp3</w:t>
            </w:r>
            <w:r>
              <w:rPr>
                <w:sz w:val="20"/>
              </w:rPr>
              <w:t>、</w:t>
            </w:r>
            <w:r>
              <w:rPr>
                <w:sz w:val="20"/>
              </w:rPr>
              <w:t>wma</w:t>
            </w:r>
            <w:r>
              <w:rPr>
                <w:sz w:val="20"/>
              </w:rPr>
              <w:t>、</w:t>
            </w:r>
            <w:r>
              <w:rPr>
                <w:sz w:val="20"/>
              </w:rPr>
              <w:t>aac</w:t>
            </w:r>
            <w:r>
              <w:rPr>
                <w:sz w:val="20"/>
              </w:rPr>
              <w:t>、</w:t>
            </w:r>
            <w:r>
              <w:rPr>
                <w:sz w:val="20"/>
              </w:rPr>
              <w:t>flac</w:t>
            </w:r>
            <w:r>
              <w:rPr>
                <w:sz w:val="20"/>
              </w:rPr>
              <w:t>、</w:t>
            </w:r>
            <w:r>
              <w:rPr>
                <w:sz w:val="20"/>
              </w:rPr>
              <w:t>ape</w:t>
            </w:r>
            <w:r>
              <w:rPr>
                <w:sz w:val="20"/>
              </w:rPr>
              <w:t>。支持摄像头、</w:t>
            </w:r>
            <w:r>
              <w:rPr>
                <w:sz w:val="20"/>
              </w:rPr>
              <w:t xml:space="preserve">CD\DVD </w:t>
            </w:r>
            <w:r>
              <w:rPr>
                <w:sz w:val="20"/>
              </w:rPr>
              <w:t>等外部设备作为视频教学的发射源；电子白板教学时，自动开启语音教学。</w:t>
            </w:r>
            <w:r>
              <w:br/>
            </w:r>
            <w:r>
              <w:rPr>
                <w:sz w:val="20"/>
              </w:rPr>
              <w:t>3</w:t>
            </w:r>
            <w:r>
              <w:rPr>
                <w:sz w:val="20"/>
              </w:rPr>
              <w:t xml:space="preserve">、广播参数设置支持教师端和学生端双显示器广播模式；广播时支持教师端和学生端显示 </w:t>
            </w:r>
            <w:r>
              <w:rPr>
                <w:sz w:val="20"/>
              </w:rPr>
              <w:t>CPU</w:t>
            </w:r>
            <w:r>
              <w:rPr>
                <w:sz w:val="20"/>
              </w:rPr>
              <w:t>、内存等资源占用；在窗口广播的模式下，学生端可以自主使用快捷键切换接收窗口的属性：全屏显示、窗口显示等；当教师端的桌面与学生端的桌面分辨率不一致时，作为接收端的学生端桌面会自动同步教师端的分辨率。</w:t>
            </w:r>
            <w:r>
              <w:br/>
            </w:r>
            <w:r>
              <w:rPr>
                <w:sz w:val="20"/>
              </w:rPr>
              <w:t>4</w:t>
            </w:r>
            <w:r>
              <w:rPr>
                <w:sz w:val="20"/>
              </w:rPr>
              <w:t>、支持屏幕录制、电子点名、存储与应用不同的班级模型，切换学生端视图显示方式，支持向预设路径派发与回收作业</w:t>
            </w:r>
            <w:r>
              <w:rPr>
                <w:sz w:val="20"/>
              </w:rPr>
              <w:t>，以及</w:t>
            </w:r>
            <w:r>
              <w:rPr>
                <w:sz w:val="20"/>
              </w:rPr>
              <w:t>执行文件传输功能发送文件或文件夹。</w:t>
            </w:r>
            <w:r>
              <w:br/>
            </w:r>
            <w:r>
              <w:rPr>
                <w:sz w:val="20"/>
              </w:rPr>
              <w:t>5</w:t>
            </w:r>
            <w:r>
              <w:rPr>
                <w:sz w:val="20"/>
              </w:rPr>
              <w:t xml:space="preserve">、支持分组管理，对学生进行分组、添加成员、设置组长，并且给组长设置教学的屏幕广播、语音广播、网络影院、视频直播、远程桌面等功能权限；老师可以随时删除分组或更改分组成员的所属分组。老师可以直接套用分组进行分组教学，也可以设置 </w:t>
            </w:r>
            <w:r>
              <w:rPr>
                <w:sz w:val="20"/>
              </w:rPr>
              <w:t xml:space="preserve">12 </w:t>
            </w:r>
            <w:r>
              <w:rPr>
                <w:sz w:val="20"/>
              </w:rPr>
              <w:t>个不同的主题（包括文本、图片、媒体等素材）进行分组讨论，老师可以随时加入讨论，支持语音</w:t>
            </w:r>
            <w:r>
              <w:rPr>
                <w:sz w:val="20"/>
              </w:rPr>
              <w:t>+</w:t>
            </w:r>
            <w:r>
              <w:rPr>
                <w:sz w:val="20"/>
              </w:rPr>
              <w:t>文字讨论模式。</w:t>
            </w:r>
          </w:p>
          <w:p>
            <w:pPr>
              <w:pStyle w:val="null3"/>
              <w:jc w:val="left"/>
            </w:pPr>
            <w:r>
              <w:rPr>
                <w:sz w:val="20"/>
              </w:rPr>
              <w:t>6</w:t>
            </w:r>
            <w:r>
              <w:rPr>
                <w:sz w:val="20"/>
              </w:rPr>
              <w:t xml:space="preserve">、支持随堂测试及考试。考试包含试卷编辑、执行考试、自动评分、答卷分析、成绩分析、问题分析、显示答案、成绩打印、储存试卷多个系统；试卷编辑支持简体中文、英文、日文等多种语言，老师不需装软件可以在家编辑试卷，可编辑选择题、填空题、问答题、口试题、图片选择题、连线题、选错题、主观题等多种题型，可导入各类文件作为试题附件。支持 </w:t>
            </w:r>
            <w:r>
              <w:rPr>
                <w:sz w:val="20"/>
              </w:rPr>
              <w:t xml:space="preserve">word </w:t>
            </w:r>
            <w:r>
              <w:rPr>
                <w:sz w:val="20"/>
              </w:rPr>
              <w:t xml:space="preserve">试题导入；考试支持 </w:t>
            </w:r>
            <w:r>
              <w:rPr>
                <w:sz w:val="20"/>
              </w:rPr>
              <w:t xml:space="preserve">ABCD </w:t>
            </w:r>
            <w:r>
              <w:rPr>
                <w:sz w:val="20"/>
              </w:rPr>
              <w:t>卷，指定不同学生对不同考试内容进行测试。</w:t>
            </w:r>
            <w:r>
              <w:br/>
            </w:r>
            <w:r>
              <w:rPr>
                <w:sz w:val="20"/>
              </w:rPr>
              <w:t>7</w:t>
            </w:r>
            <w:r>
              <w:rPr>
                <w:sz w:val="20"/>
              </w:rPr>
              <w:t xml:space="preserve">、远程管理支持远程桌面、远程遥控、远程设置、远程命令、远程开关机、远程注销、远程重启、远程登录 </w:t>
            </w:r>
            <w:r>
              <w:rPr>
                <w:sz w:val="20"/>
              </w:rPr>
              <w:t>windows</w:t>
            </w:r>
            <w:r>
              <w:rPr>
                <w:sz w:val="20"/>
              </w:rPr>
              <w:t xml:space="preserve">、远程修改 </w:t>
            </w:r>
            <w:r>
              <w:rPr>
                <w:sz w:val="20"/>
              </w:rPr>
              <w:t xml:space="preserve">admin </w:t>
            </w:r>
            <w:r>
              <w:rPr>
                <w:sz w:val="20"/>
              </w:rPr>
              <w:t xml:space="preserve">密码、远程关闭应用程序、远程上网限制、远程 </w:t>
            </w:r>
            <w:r>
              <w:rPr>
                <w:sz w:val="20"/>
              </w:rPr>
              <w:t xml:space="preserve">U </w:t>
            </w:r>
            <w:r>
              <w:rPr>
                <w:sz w:val="20"/>
              </w:rPr>
              <w:t>盘限制、远程光驱限制、远程程序限制、远程卸载学生端程序。远程桌面支持教师端可以「全屏</w:t>
            </w:r>
            <w:r>
              <w:rPr>
                <w:sz w:val="20"/>
              </w:rPr>
              <w:t>/</w:t>
            </w:r>
            <w:r>
              <w:rPr>
                <w:sz w:val="20"/>
              </w:rPr>
              <w:t>窗口」方式「轮流</w:t>
            </w:r>
            <w:r>
              <w:rPr>
                <w:sz w:val="20"/>
              </w:rPr>
              <w:t>/</w:t>
            </w:r>
            <w:r>
              <w:rPr>
                <w:sz w:val="20"/>
              </w:rPr>
              <w:t>顺序」监看学生端的电脑桌面并可以自定义学生端桌面显示的分辨率，教师端可在监看学生端桌面时远程发送「</w:t>
            </w:r>
            <w:r>
              <w:rPr>
                <w:sz w:val="20"/>
              </w:rPr>
              <w:t>Ctrl+Alt+Del</w:t>
            </w:r>
            <w:r>
              <w:rPr>
                <w:sz w:val="20"/>
              </w:rPr>
              <w:t xml:space="preserve">」键、进行文件传输、截屏操作，远程遥控支持剪切板同步以及群组遥控。 </w:t>
            </w:r>
            <w:r>
              <w:br/>
            </w:r>
            <w:r>
              <w:rPr>
                <w:sz w:val="20"/>
              </w:rPr>
              <w:t>8</w:t>
            </w:r>
            <w:r>
              <w:rPr>
                <w:sz w:val="20"/>
              </w:rPr>
              <w:t>、支持上网记录功能，在教师端可以获取学生计算机访问的网址、</w:t>
            </w:r>
            <w:r>
              <w:rPr>
                <w:sz w:val="20"/>
              </w:rPr>
              <w:t xml:space="preserve">IP </w:t>
            </w:r>
            <w:r>
              <w:rPr>
                <w:sz w:val="20"/>
              </w:rPr>
              <w:t>等地址，可以按照时间限制条件及指定的网址筛选记录，并支持导出上网记录生成报表，供老师分析学生上网记录</w:t>
            </w:r>
            <w:r>
              <w:br/>
            </w:r>
            <w:r>
              <w:rPr>
                <w:sz w:val="20"/>
              </w:rPr>
              <w:t>9</w:t>
            </w:r>
            <w:r>
              <w:rPr>
                <w:sz w:val="20"/>
              </w:rPr>
              <w:t>、支持资产管理教师端可以批量获取所有学生端的软、硬件资产信息，当学生端的软、硬件资产信息发生变动时，程序可以智能地判断出详细的变动资讯，资产管理支持按照不同类别导出报表，可以针对软件资产进行批量统计安装的学生端数目等，方便老师实时关注机房的资产使用状况。</w:t>
            </w:r>
            <w:r>
              <w:br/>
            </w:r>
            <w:r>
              <w:rPr>
                <w:sz w:val="20"/>
              </w:rPr>
              <w:t>10</w:t>
            </w:r>
            <w:r>
              <w:rPr>
                <w:sz w:val="20"/>
              </w:rPr>
              <w:t>、支持远程信息，教师端可以远程动态获取学生端的系统信息</w:t>
            </w:r>
            <w:r>
              <w:rPr>
                <w:sz w:val="20"/>
              </w:rPr>
              <w:t>(</w:t>
            </w:r>
            <w:r>
              <w:rPr>
                <w:sz w:val="20"/>
              </w:rPr>
              <w:t>包括：计算机名、当前登录用户名、</w:t>
            </w:r>
            <w:r>
              <w:rPr>
                <w:sz w:val="20"/>
              </w:rPr>
              <w:t xml:space="preserve">IP </w:t>
            </w:r>
            <w:r>
              <w:rPr>
                <w:sz w:val="20"/>
              </w:rPr>
              <w:t>地址、</w:t>
            </w:r>
            <w:r>
              <w:rPr>
                <w:sz w:val="20"/>
              </w:rPr>
              <w:t xml:space="preserve">Mac </w:t>
            </w:r>
            <w:r>
              <w:rPr>
                <w:sz w:val="20"/>
              </w:rPr>
              <w:t>地址、操作系统、</w:t>
            </w:r>
            <w:r>
              <w:rPr>
                <w:sz w:val="20"/>
              </w:rPr>
              <w:t xml:space="preserve">Cpu </w:t>
            </w:r>
            <w:r>
              <w:rPr>
                <w:sz w:val="20"/>
              </w:rPr>
              <w:t>信息、</w:t>
            </w:r>
            <w:r>
              <w:rPr>
                <w:sz w:val="20"/>
              </w:rPr>
              <w:t xml:space="preserve">PF </w:t>
            </w:r>
            <w:r>
              <w:rPr>
                <w:sz w:val="20"/>
              </w:rPr>
              <w:t>使用量、</w:t>
            </w:r>
            <w:r>
              <w:rPr>
                <w:sz w:val="20"/>
              </w:rPr>
              <w:t xml:space="preserve">CPU </w:t>
            </w:r>
            <w:r>
              <w:rPr>
                <w:sz w:val="20"/>
              </w:rPr>
              <w:t>使用动态波形</w:t>
            </w:r>
            <w:r>
              <w:rPr>
                <w:sz w:val="20"/>
              </w:rPr>
              <w:t>)</w:t>
            </w:r>
            <w:r>
              <w:rPr>
                <w:sz w:val="20"/>
              </w:rPr>
              <w:t>、磁盘信息</w:t>
            </w:r>
            <w:r>
              <w:rPr>
                <w:sz w:val="20"/>
              </w:rPr>
              <w:t>(</w:t>
            </w:r>
            <w:r>
              <w:rPr>
                <w:sz w:val="20"/>
              </w:rPr>
              <w:t>包括：磁盘的个数，磁盘分区大小明细、文件系统格式、空间使用情况信息</w:t>
            </w:r>
            <w:r>
              <w:rPr>
                <w:sz w:val="20"/>
              </w:rPr>
              <w:t>)</w:t>
            </w:r>
            <w:r>
              <w:rPr>
                <w:sz w:val="20"/>
              </w:rPr>
              <w:t>、进程信息</w:t>
            </w:r>
            <w:r>
              <w:rPr>
                <w:sz w:val="20"/>
              </w:rPr>
              <w:t>(</w:t>
            </w:r>
            <w:r>
              <w:rPr>
                <w:sz w:val="20"/>
              </w:rPr>
              <w:t>当前学生端计算机运行的所有进程信息，可以远程结束进程</w:t>
            </w:r>
            <w:r>
              <w:rPr>
                <w:sz w:val="20"/>
              </w:rPr>
              <w:t>)</w:t>
            </w:r>
            <w:r>
              <w:rPr>
                <w:sz w:val="20"/>
              </w:rPr>
              <w:t>。</w:t>
            </w:r>
            <w:r>
              <w:br/>
            </w:r>
            <w:r>
              <w:rPr>
                <w:sz w:val="20"/>
              </w:rPr>
              <w:t>11</w:t>
            </w:r>
            <w:r>
              <w:rPr>
                <w:sz w:val="20"/>
              </w:rPr>
              <w:t>、其他：教师端支持发送信息、发送通知、教师端操作日志显示、同步操作系统时间；</w:t>
            </w:r>
            <w:r>
              <w:br/>
            </w:r>
            <w:r>
              <w:rPr>
                <w:sz w:val="20"/>
              </w:rPr>
              <w:t>12</w:t>
            </w:r>
            <w:r>
              <w:rPr>
                <w:sz w:val="20"/>
              </w:rPr>
              <w:t>、学生端支持发送信息、举手、本地修改频道、修改本地登录密码及提交文件操作。</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套</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八、智能教学电教平台</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电教显示终端</w:t>
            </w:r>
          </w:p>
        </w:tc>
        <w:tc>
          <w:tcPr>
            <w:tcW w:type="dxa" w:w="5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一、整机设计</w:t>
            </w:r>
            <w:r>
              <w:br/>
            </w:r>
            <w:r>
              <w:rPr>
                <w:sz w:val="20"/>
              </w:rPr>
              <w:t>1</w:t>
            </w:r>
            <w:r>
              <w:rPr>
                <w:sz w:val="20"/>
              </w:rPr>
              <w:t>、整机为双系统设计，嵌入式安卓操作系统版本</w:t>
            </w:r>
            <w:r>
              <w:rPr>
                <w:sz w:val="20"/>
              </w:rPr>
              <w:t>Android11</w:t>
            </w:r>
            <w:r>
              <w:rPr>
                <w:sz w:val="20"/>
              </w:rPr>
              <w:t>及以上。</w:t>
            </w:r>
          </w:p>
          <w:p>
            <w:pPr>
              <w:pStyle w:val="null3"/>
              <w:jc w:val="left"/>
            </w:pPr>
            <w:r>
              <w:rPr>
                <w:sz w:val="20"/>
                <w:b/>
              </w:rPr>
              <w:t>▲</w:t>
            </w:r>
            <w:r>
              <w:rPr>
                <w:sz w:val="20"/>
                <w:b/>
              </w:rPr>
              <w:t>2</w:t>
            </w:r>
            <w:r>
              <w:rPr>
                <w:sz w:val="20"/>
                <w:b/>
              </w:rPr>
              <w:t>、嵌入式</w:t>
            </w:r>
            <w:r>
              <w:rPr>
                <w:sz w:val="20"/>
                <w:b/>
              </w:rPr>
              <w:t>Android</w:t>
            </w:r>
            <w:r>
              <w:rPr>
                <w:sz w:val="20"/>
                <w:b/>
              </w:rPr>
              <w:t>操作系统下可实现</w:t>
            </w:r>
            <w:r>
              <w:rPr>
                <w:sz w:val="20"/>
                <w:b/>
              </w:rPr>
              <w:t>windows</w:t>
            </w:r>
            <w:r>
              <w:rPr>
                <w:sz w:val="20"/>
                <w:b/>
              </w:rPr>
              <w:t>系统中常用的教学应用功能，如白板书写、</w:t>
            </w:r>
            <w:r>
              <w:rPr>
                <w:sz w:val="20"/>
                <w:b/>
              </w:rPr>
              <w:t>WPS</w:t>
            </w:r>
            <w:r>
              <w:rPr>
                <w:sz w:val="20"/>
                <w:b/>
              </w:rPr>
              <w:t>软件使用和网页浏览，安卓系统</w:t>
            </w:r>
            <w:r>
              <w:rPr>
                <w:sz w:val="20"/>
                <w:b/>
              </w:rPr>
              <w:t>ram</w:t>
            </w:r>
            <w:r>
              <w:rPr>
                <w:sz w:val="20"/>
                <w:b/>
              </w:rPr>
              <w:t>≥</w:t>
            </w:r>
            <w:r>
              <w:rPr>
                <w:sz w:val="20"/>
                <w:b/>
              </w:rPr>
              <w:t>4G</w:t>
            </w:r>
            <w:r>
              <w:rPr>
                <w:sz w:val="20"/>
                <w:b/>
              </w:rPr>
              <w:t>；</w:t>
            </w:r>
            <w:r>
              <w:rPr>
                <w:sz w:val="20"/>
                <w:b/>
              </w:rPr>
              <w:t>rom</w:t>
            </w:r>
            <w:r>
              <w:rPr>
                <w:sz w:val="20"/>
                <w:b/>
              </w:rPr>
              <w:t>≥</w:t>
            </w:r>
            <w:r>
              <w:rPr>
                <w:sz w:val="20"/>
                <w:b/>
              </w:rPr>
              <w:t xml:space="preserve">32G </w:t>
            </w:r>
            <w:r>
              <w:rPr>
                <w:sz w:val="20"/>
                <w:b/>
              </w:rPr>
              <w:t>。（投标文件提供反映产品满足参数要求的第三方检测机构出具的检测报告扫描件。）</w:t>
            </w:r>
            <w:r>
              <w:br/>
            </w:r>
            <w:r>
              <w:rPr>
                <w:sz w:val="20"/>
              </w:rPr>
              <w:t>3</w:t>
            </w:r>
            <w:r>
              <w:rPr>
                <w:sz w:val="20"/>
              </w:rPr>
              <w:t>、整机具有置物槽，方便粉笔、触控笔等临时放置，提高课堂效率。</w:t>
            </w:r>
            <w:r>
              <w:br/>
            </w:r>
            <w:r>
              <w:rPr>
                <w:sz w:val="20"/>
              </w:rPr>
              <w:t>4</w:t>
            </w:r>
            <w:r>
              <w:rPr>
                <w:sz w:val="20"/>
              </w:rPr>
              <w:t>、具有独立扩声系统，可实现单独听功能，在关闭显示部分的待机情况下仍可将接入的多媒体信号混音后通过设备内置音箱播出实现扩声功能，轻触显示部分可点亮屏幕</w:t>
            </w:r>
            <w:r>
              <w:br/>
            </w:r>
            <w:r>
              <w:rPr>
                <w:sz w:val="20"/>
              </w:rPr>
              <w:t>5</w:t>
            </w:r>
            <w:r>
              <w:rPr>
                <w:sz w:val="20"/>
              </w:rPr>
              <w:t>、整机色域覆盖率（</w:t>
            </w:r>
            <w:r>
              <w:rPr>
                <w:sz w:val="20"/>
              </w:rPr>
              <w:t>NTSC</w:t>
            </w:r>
            <w:r>
              <w:rPr>
                <w:sz w:val="20"/>
              </w:rPr>
              <w:t>）≥</w:t>
            </w:r>
            <w:r>
              <w:rPr>
                <w:sz w:val="20"/>
              </w:rPr>
              <w:t>85%</w:t>
            </w:r>
            <w:r>
              <w:rPr>
                <w:sz w:val="20"/>
              </w:rPr>
              <w:t>，整机支持色彩空间可选，包含标准模式和</w:t>
            </w:r>
            <w:r>
              <w:rPr>
                <w:sz w:val="20"/>
              </w:rPr>
              <w:t>sRGB/DCI-P3/Display-P3/AdobeRGB/BT.2020</w:t>
            </w:r>
            <w:r>
              <w:rPr>
                <w:sz w:val="20"/>
              </w:rPr>
              <w:t>模式，在</w:t>
            </w:r>
            <w:r>
              <w:rPr>
                <w:sz w:val="20"/>
              </w:rPr>
              <w:t>sRGB</w:t>
            </w:r>
            <w:r>
              <w:rPr>
                <w:sz w:val="20"/>
              </w:rPr>
              <w:t>模式下可做到高色准△</w:t>
            </w:r>
            <w:r>
              <w:rPr>
                <w:sz w:val="20"/>
              </w:rPr>
              <w:t>E</w:t>
            </w:r>
            <w:r>
              <w:rPr>
                <w:sz w:val="20"/>
              </w:rPr>
              <w:t>≤</w:t>
            </w:r>
            <w:r>
              <w:rPr>
                <w:sz w:val="20"/>
              </w:rPr>
              <w:t>1.5</w:t>
            </w:r>
            <w:r>
              <w:br/>
            </w:r>
            <w:r>
              <w:rPr>
                <w:sz w:val="20"/>
              </w:rPr>
              <w:t>6</w:t>
            </w:r>
            <w:r>
              <w:rPr>
                <w:sz w:val="20"/>
              </w:rPr>
              <w:t>、内置无线传屏接收端，无需外接接收部件，无线传屏发射器与整机匹配后即可实现传屏功能，将外部电脑的屏幕画面通过无线方式传输到整机上显示。</w:t>
            </w:r>
            <w:r>
              <w:br/>
            </w:r>
            <w:r>
              <w:rPr>
                <w:sz w:val="20"/>
              </w:rPr>
              <w:t>7</w:t>
            </w:r>
            <w:r>
              <w:rPr>
                <w:sz w:val="20"/>
              </w:rPr>
              <w:t>、整机无需外接无线网卡，在</w:t>
            </w:r>
            <w:r>
              <w:rPr>
                <w:sz w:val="20"/>
              </w:rPr>
              <w:t>Windows</w:t>
            </w:r>
            <w:r>
              <w:rPr>
                <w:sz w:val="20"/>
              </w:rPr>
              <w:t>系统下可实现</w:t>
            </w:r>
            <w:r>
              <w:rPr>
                <w:sz w:val="20"/>
              </w:rPr>
              <w:t>Wi-Fi</w:t>
            </w:r>
            <w:r>
              <w:rPr>
                <w:sz w:val="20"/>
              </w:rPr>
              <w:t>无线上网连接、</w:t>
            </w:r>
            <w:r>
              <w:rPr>
                <w:sz w:val="20"/>
              </w:rPr>
              <w:t>AP</w:t>
            </w:r>
            <w:r>
              <w:rPr>
                <w:sz w:val="20"/>
              </w:rPr>
              <w:t>无线热点发射和</w:t>
            </w:r>
            <w:r>
              <w:rPr>
                <w:sz w:val="20"/>
              </w:rPr>
              <w:t>BT</w:t>
            </w:r>
            <w:r>
              <w:rPr>
                <w:sz w:val="20"/>
              </w:rPr>
              <w:t>蓝牙连接功能。在</w:t>
            </w:r>
            <w:r>
              <w:rPr>
                <w:sz w:val="20"/>
              </w:rPr>
              <w:t>Windows</w:t>
            </w:r>
            <w:r>
              <w:rPr>
                <w:sz w:val="20"/>
              </w:rPr>
              <w:t>系统下接入无线网络，切换到嵌入式</w:t>
            </w:r>
            <w:r>
              <w:rPr>
                <w:sz w:val="20"/>
              </w:rPr>
              <w:t>Android</w:t>
            </w:r>
            <w:r>
              <w:rPr>
                <w:sz w:val="20"/>
              </w:rPr>
              <w:t>系统下可直接实现无线上网功能，不需手动重复设置。</w:t>
            </w:r>
            <w:r>
              <w:br/>
            </w:r>
            <w:r>
              <w:rPr>
                <w:sz w:val="20"/>
              </w:rPr>
              <w:t>8</w:t>
            </w:r>
            <w:r>
              <w:rPr>
                <w:sz w:val="20"/>
              </w:rPr>
              <w:t>、整机屏幕分辨率</w:t>
            </w:r>
            <w:r>
              <w:rPr>
                <w:sz w:val="20"/>
              </w:rPr>
              <w:t>3840</w:t>
            </w:r>
            <w:r>
              <w:rPr>
                <w:sz w:val="20"/>
              </w:rPr>
              <w:t>×</w:t>
            </w:r>
            <w:r>
              <w:rPr>
                <w:sz w:val="20"/>
              </w:rPr>
              <w:t>2160</w:t>
            </w:r>
            <w:r>
              <w:rPr>
                <w:sz w:val="20"/>
              </w:rPr>
              <w:t>，屏幕显示灰度分辨等级达到</w:t>
            </w:r>
            <w:r>
              <w:rPr>
                <w:sz w:val="20"/>
              </w:rPr>
              <w:t>256</w:t>
            </w:r>
            <w:r>
              <w:rPr>
                <w:sz w:val="20"/>
              </w:rPr>
              <w:t>及以上灰阶；</w:t>
            </w:r>
            <w:r>
              <w:br/>
            </w:r>
            <w:r>
              <w:rPr>
                <w:sz w:val="20"/>
                <w:b/>
              </w:rPr>
              <w:t>▲</w:t>
            </w:r>
            <w:r>
              <w:rPr>
                <w:sz w:val="20"/>
                <w:b/>
              </w:rPr>
              <w:t>9</w:t>
            </w:r>
            <w:r>
              <w:rPr>
                <w:sz w:val="20"/>
                <w:b/>
              </w:rPr>
              <w:t>、整机内置</w:t>
            </w:r>
            <w:r>
              <w:rPr>
                <w:sz w:val="20"/>
                <w:b/>
              </w:rPr>
              <w:t>2.2</w:t>
            </w:r>
            <w:r>
              <w:rPr>
                <w:sz w:val="20"/>
                <w:b/>
              </w:rPr>
              <w:t>声道音响，前朝向额定</w:t>
            </w:r>
            <w:r>
              <w:rPr>
                <w:sz w:val="20"/>
                <w:b/>
              </w:rPr>
              <w:t>15W</w:t>
            </w:r>
            <w:r>
              <w:rPr>
                <w:sz w:val="20"/>
                <w:b/>
              </w:rPr>
              <w:t>中高音扬声器</w:t>
            </w:r>
            <w:r>
              <w:rPr>
                <w:sz w:val="20"/>
                <w:b/>
              </w:rPr>
              <w:t>2</w:t>
            </w:r>
            <w:r>
              <w:rPr>
                <w:sz w:val="20"/>
                <w:b/>
              </w:rPr>
              <w:t>个，后朝向额定</w:t>
            </w:r>
            <w:r>
              <w:rPr>
                <w:sz w:val="20"/>
                <w:b/>
              </w:rPr>
              <w:t>15W</w:t>
            </w:r>
            <w:r>
              <w:rPr>
                <w:sz w:val="20"/>
                <w:b/>
              </w:rPr>
              <w:t>低音扬声器</w:t>
            </w:r>
            <w:r>
              <w:rPr>
                <w:sz w:val="20"/>
                <w:b/>
              </w:rPr>
              <w:t>2</w:t>
            </w:r>
            <w:r>
              <w:rPr>
                <w:sz w:val="20"/>
                <w:b/>
              </w:rPr>
              <w:t>个，额定总功率≥</w:t>
            </w:r>
            <w:r>
              <w:rPr>
                <w:sz w:val="20"/>
                <w:b/>
              </w:rPr>
              <w:t>60W</w:t>
            </w:r>
            <w:r>
              <w:rPr>
                <w:sz w:val="20"/>
                <w:b/>
              </w:rPr>
              <w:t>，谐振频率低于</w:t>
            </w:r>
            <w:r>
              <w:rPr>
                <w:sz w:val="20"/>
                <w:b/>
              </w:rPr>
              <w:t>300Hz</w:t>
            </w:r>
            <w:r>
              <w:rPr>
                <w:sz w:val="20"/>
                <w:b/>
              </w:rPr>
              <w:t>。（投标文件提供反映产品满足参数要求的第三方检测机构出具的检测报告扫描件。）</w:t>
            </w:r>
          </w:p>
          <w:p>
            <w:pPr>
              <w:pStyle w:val="null3"/>
              <w:jc w:val="left"/>
            </w:pPr>
            <w:r>
              <w:rPr>
                <w:sz w:val="20"/>
              </w:rPr>
              <w:t>10</w:t>
            </w:r>
            <w:r>
              <w:rPr>
                <w:sz w:val="20"/>
              </w:rPr>
              <w:t>、整机内置扬声器采用针孔发声技术，喇叭采用槽式开口设计。整机支持高级音效设置，可以调节左右声道平衡；在中低频段</w:t>
            </w:r>
            <w:r>
              <w:rPr>
                <w:sz w:val="20"/>
              </w:rPr>
              <w:t>125Hz</w:t>
            </w:r>
            <w:r>
              <w:rPr>
                <w:sz w:val="20"/>
              </w:rPr>
              <w:t>～</w:t>
            </w:r>
            <w:r>
              <w:rPr>
                <w:sz w:val="20"/>
              </w:rPr>
              <w:t>1KHz</w:t>
            </w:r>
            <w:r>
              <w:rPr>
                <w:sz w:val="20"/>
              </w:rPr>
              <w:t>，高频段</w:t>
            </w:r>
            <w:r>
              <w:rPr>
                <w:sz w:val="20"/>
              </w:rPr>
              <w:t>2KHz</w:t>
            </w:r>
            <w:r>
              <w:rPr>
                <w:sz w:val="20"/>
              </w:rPr>
              <w:t>～</w:t>
            </w:r>
            <w:r>
              <w:rPr>
                <w:sz w:val="20"/>
              </w:rPr>
              <w:t>16KHz</w:t>
            </w:r>
            <w:r>
              <w:rPr>
                <w:sz w:val="20"/>
              </w:rPr>
              <w:t>分别有</w:t>
            </w:r>
            <w:r>
              <w:rPr>
                <w:sz w:val="20"/>
              </w:rPr>
              <w:t>-12dB</w:t>
            </w:r>
            <w:r>
              <w:rPr>
                <w:sz w:val="20"/>
              </w:rPr>
              <w:t>～</w:t>
            </w:r>
            <w:r>
              <w:rPr>
                <w:sz w:val="20"/>
              </w:rPr>
              <w:t>12dB</w:t>
            </w:r>
            <w:r>
              <w:rPr>
                <w:sz w:val="20"/>
              </w:rPr>
              <w:t>范围的调节功能。整机扬声器在</w:t>
            </w:r>
            <w:r>
              <w:rPr>
                <w:sz w:val="20"/>
              </w:rPr>
              <w:t>100%</w:t>
            </w:r>
            <w:r>
              <w:rPr>
                <w:sz w:val="20"/>
              </w:rPr>
              <w:t>音量下，可做到</w:t>
            </w:r>
            <w:r>
              <w:rPr>
                <w:sz w:val="20"/>
              </w:rPr>
              <w:t>1</w:t>
            </w:r>
            <w:r>
              <w:rPr>
                <w:sz w:val="20"/>
              </w:rPr>
              <w:t>米处声压级≥</w:t>
            </w:r>
            <w:r>
              <w:rPr>
                <w:sz w:val="20"/>
              </w:rPr>
              <w:t>90db</w:t>
            </w:r>
            <w:r>
              <w:rPr>
                <w:sz w:val="20"/>
              </w:rPr>
              <w:t>，</w:t>
            </w:r>
            <w:r>
              <w:rPr>
                <w:sz w:val="20"/>
              </w:rPr>
              <w:t>10</w:t>
            </w:r>
            <w:r>
              <w:rPr>
                <w:sz w:val="20"/>
              </w:rPr>
              <w:t>米处声压级≥</w:t>
            </w:r>
            <w:r>
              <w:rPr>
                <w:sz w:val="20"/>
              </w:rPr>
              <w:t>78dB</w:t>
            </w:r>
            <w:r>
              <w:rPr>
                <w:sz w:val="20"/>
              </w:rPr>
              <w:t>，能够有效保障教室后排学生听觉感受。</w:t>
            </w:r>
            <w:r>
              <w:br/>
            </w:r>
            <w:r>
              <w:rPr>
                <w:sz w:val="20"/>
              </w:rPr>
              <w:t>11</w:t>
            </w:r>
            <w:r>
              <w:rPr>
                <w:sz w:val="20"/>
              </w:rPr>
              <w:t>、整机采用硬件低蓝光背光技术，在源头减少有害蓝光波段能量，蓝光占比（有害蓝光</w:t>
            </w:r>
            <w:r>
              <w:rPr>
                <w:sz w:val="20"/>
              </w:rPr>
              <w:t>415</w:t>
            </w:r>
            <w:r>
              <w:rPr>
                <w:sz w:val="20"/>
              </w:rPr>
              <w:t>～</w:t>
            </w:r>
            <w:r>
              <w:rPr>
                <w:sz w:val="20"/>
              </w:rPr>
              <w:t>455nm</w:t>
            </w:r>
            <w:r>
              <w:rPr>
                <w:sz w:val="20"/>
              </w:rPr>
              <w:t>能量综合）</w:t>
            </w:r>
            <w:r>
              <w:rPr>
                <w:sz w:val="20"/>
              </w:rPr>
              <w:t>/</w:t>
            </w:r>
            <w:r>
              <w:rPr>
                <w:sz w:val="20"/>
              </w:rPr>
              <w:t>（整体蓝光</w:t>
            </w:r>
            <w:r>
              <w:rPr>
                <w:sz w:val="20"/>
              </w:rPr>
              <w:t>400</w:t>
            </w:r>
            <w:r>
              <w:rPr>
                <w:sz w:val="20"/>
              </w:rPr>
              <w:t>～</w:t>
            </w:r>
            <w:r>
              <w:rPr>
                <w:sz w:val="20"/>
              </w:rPr>
              <w:t>500</w:t>
            </w:r>
            <w:r>
              <w:rPr>
                <w:sz w:val="20"/>
              </w:rPr>
              <w:t>能量综合）＜</w:t>
            </w:r>
            <w:r>
              <w:rPr>
                <w:sz w:val="20"/>
              </w:rPr>
              <w:t>50%</w:t>
            </w:r>
            <w:r>
              <w:rPr>
                <w:sz w:val="20"/>
              </w:rPr>
              <w:t>，低蓝光保护显示不偏色、不泛黄。</w:t>
            </w:r>
            <w:r>
              <w:br/>
            </w:r>
            <w:r>
              <w:rPr>
                <w:sz w:val="20"/>
              </w:rPr>
              <w:t>12</w:t>
            </w:r>
            <w:r>
              <w:rPr>
                <w:sz w:val="20"/>
              </w:rPr>
              <w:t>、整机内置非独立的高清摄像头，采用内置摄像头、麦克风，无需外接线材连接和任何可见外接线材及模块化拼接痕迹，不占用整机设备端口。整机内置宽广角摄像头，真实像素≥</w:t>
            </w:r>
            <w:r>
              <w:rPr>
                <w:sz w:val="20"/>
              </w:rPr>
              <w:t>1600</w:t>
            </w:r>
            <w:r>
              <w:rPr>
                <w:sz w:val="20"/>
              </w:rPr>
              <w:t>万，对角线角度≥</w:t>
            </w:r>
            <w:r>
              <w:rPr>
                <w:sz w:val="20"/>
              </w:rPr>
              <w:t>140</w:t>
            </w:r>
            <w:r>
              <w:rPr>
                <w:sz w:val="20"/>
              </w:rPr>
              <w:t>°，摄像头可做包括但不限于远程巡课、人脸识别，且根据环境色温判断调节合适的显示图像效果，拍摄范围可以涵盖整机距离摄像头垂直法线左右水平距离各大于等于</w:t>
            </w:r>
            <w:r>
              <w:rPr>
                <w:sz w:val="20"/>
              </w:rPr>
              <w:t>4</w:t>
            </w:r>
            <w:r>
              <w:rPr>
                <w:sz w:val="20"/>
              </w:rPr>
              <w:t>米，左右最边缘深度大于等于</w:t>
            </w:r>
            <w:r>
              <w:rPr>
                <w:sz w:val="20"/>
              </w:rPr>
              <w:t>2.3</w:t>
            </w:r>
            <w:r>
              <w:rPr>
                <w:sz w:val="20"/>
              </w:rPr>
              <w:t>米范围内，并且在≥</w:t>
            </w:r>
            <w:r>
              <w:rPr>
                <w:sz w:val="20"/>
              </w:rPr>
              <w:t>10</w:t>
            </w:r>
            <w:r>
              <w:rPr>
                <w:sz w:val="20"/>
              </w:rPr>
              <w:t>米距离时</w:t>
            </w:r>
            <w:r>
              <w:rPr>
                <w:sz w:val="20"/>
              </w:rPr>
              <w:t>AI</w:t>
            </w:r>
            <w:r>
              <w:rPr>
                <w:sz w:val="20"/>
              </w:rPr>
              <w:t>识别人像。具备摄像头工作指示灯，摄像头运行时，有指示灯提示。</w:t>
            </w:r>
          </w:p>
          <w:p>
            <w:pPr>
              <w:pStyle w:val="null3"/>
              <w:jc w:val="left"/>
            </w:pPr>
            <w:r>
              <w:rPr>
                <w:sz w:val="20"/>
                <w:b/>
              </w:rPr>
              <w:t>▲</w:t>
            </w:r>
            <w:r>
              <w:rPr>
                <w:sz w:val="20"/>
                <w:b/>
              </w:rPr>
              <w:t>13</w:t>
            </w:r>
            <w:r>
              <w:rPr>
                <w:sz w:val="20"/>
                <w:b/>
              </w:rPr>
              <w:t>、整机内置摄像头（非外扩）支持扫码功能，</w:t>
            </w:r>
            <w:r>
              <w:rPr>
                <w:sz w:val="20"/>
                <w:b/>
              </w:rPr>
              <w:t>PC</w:t>
            </w:r>
            <w:r>
              <w:rPr>
                <w:sz w:val="20"/>
                <w:b/>
              </w:rPr>
              <w:t>通道下可通过视频展台软件调用摄像头进行二维码扫码识别。（投标文件提供反映产品满足参数要求的第三方检测机构出具的检测报告扫描件。）</w:t>
            </w:r>
            <w:r>
              <w:br/>
            </w:r>
            <w:r>
              <w:rPr>
                <w:sz w:val="20"/>
                <w:b/>
              </w:rPr>
              <w:t>▲</w:t>
            </w:r>
            <w:r>
              <w:rPr>
                <w:sz w:val="20"/>
                <w:b/>
              </w:rPr>
              <w:t>14</w:t>
            </w:r>
            <w:r>
              <w:rPr>
                <w:sz w:val="20"/>
                <w:b/>
              </w:rPr>
              <w:t>、整机内置</w:t>
            </w:r>
            <w:r>
              <w:rPr>
                <w:sz w:val="20"/>
                <w:b/>
              </w:rPr>
              <w:t>8</w:t>
            </w:r>
            <w:r>
              <w:rPr>
                <w:sz w:val="20"/>
                <w:b/>
              </w:rPr>
              <w:t>阵列麦克风，拾音距离≥</w:t>
            </w:r>
            <w:r>
              <w:rPr>
                <w:sz w:val="20"/>
                <w:b/>
              </w:rPr>
              <w:t>12</w:t>
            </w:r>
            <w:r>
              <w:rPr>
                <w:sz w:val="20"/>
                <w:b/>
              </w:rPr>
              <w:t>米，拾音效果清晰可满足教学录课需求。（投标文件提供反映产品满足参数要求的第三方检测机构出具的检测报告扫描件。）</w:t>
            </w:r>
          </w:p>
          <w:p>
            <w:pPr>
              <w:pStyle w:val="null3"/>
              <w:jc w:val="both"/>
            </w:pPr>
            <w:r>
              <w:rPr>
                <w:sz w:val="20"/>
              </w:rPr>
              <w:t>15</w:t>
            </w:r>
            <w:r>
              <w:rPr>
                <w:sz w:val="20"/>
              </w:rPr>
              <w:t>、整机接入单根网线可实现</w:t>
            </w:r>
            <w:r>
              <w:rPr>
                <w:sz w:val="20"/>
              </w:rPr>
              <w:t>Android</w:t>
            </w:r>
            <w:r>
              <w:rPr>
                <w:sz w:val="20"/>
              </w:rPr>
              <w:t>、</w:t>
            </w:r>
            <w:r>
              <w:rPr>
                <w:sz w:val="20"/>
              </w:rPr>
              <w:t>Windows</w:t>
            </w:r>
            <w:r>
              <w:rPr>
                <w:sz w:val="20"/>
              </w:rPr>
              <w:t>双系统有线网络连通；设备具有物联传感器，安卓界面可显示教室温度、湿度；前置</w:t>
            </w:r>
            <w:r>
              <w:rPr>
                <w:sz w:val="20"/>
              </w:rPr>
              <w:t>Type-C</w:t>
            </w:r>
            <w:r>
              <w:rPr>
                <w:sz w:val="20"/>
              </w:rPr>
              <w:t>接口，支持通过不带转换转置的外部线缆，实现外接电脑</w:t>
            </w:r>
            <w:r>
              <w:rPr>
                <w:sz w:val="20"/>
              </w:rPr>
              <w:t>HDMI</w:t>
            </w:r>
            <w:r>
              <w:rPr>
                <w:sz w:val="20"/>
              </w:rPr>
              <w:t>信号的接入显示。外接电脑设备经双头</w:t>
            </w:r>
            <w:r>
              <w:rPr>
                <w:sz w:val="20"/>
              </w:rPr>
              <w:t>Type-C</w:t>
            </w:r>
            <w:r>
              <w:rPr>
                <w:sz w:val="20"/>
              </w:rPr>
              <w:t xml:space="preserve">线连接至整机，可调用整机内置的摄像头、麦克风、扬声器，在外接电脑即可控制整机拍摄教室画面，可将整机网络共享给外接电脑，并支持反向触控控制功能； </w:t>
            </w:r>
            <w:r>
              <w:br/>
            </w:r>
            <w:r>
              <w:rPr>
                <w:sz w:val="20"/>
              </w:rPr>
              <w:t>16</w:t>
            </w:r>
            <w:r>
              <w:rPr>
                <w:sz w:val="20"/>
              </w:rPr>
              <w:t>、整机前置</w:t>
            </w:r>
            <w:r>
              <w:rPr>
                <w:sz w:val="20"/>
              </w:rPr>
              <w:t>USB</w:t>
            </w:r>
            <w:r>
              <w:rPr>
                <w:sz w:val="20"/>
              </w:rPr>
              <w:t>接口支持翻转。</w:t>
            </w:r>
            <w:r>
              <w:br/>
            </w:r>
            <w:r>
              <w:rPr>
                <w:sz w:val="20"/>
              </w:rPr>
              <w:t>二、主要功能</w:t>
            </w:r>
            <w:r>
              <w:br/>
            </w:r>
            <w:r>
              <w:rPr>
                <w:sz w:val="20"/>
              </w:rPr>
              <w:t>1</w:t>
            </w:r>
            <w:r>
              <w:rPr>
                <w:sz w:val="20"/>
              </w:rPr>
              <w:t>、当整机处于黑暗环境中并无人操作，</w:t>
            </w:r>
            <w:r>
              <w:rPr>
                <w:sz w:val="20"/>
              </w:rPr>
              <w:t>1</w:t>
            </w:r>
            <w:r>
              <w:rPr>
                <w:sz w:val="20"/>
              </w:rPr>
              <w:t>分钟后整机将可以自动进入熄屏模式</w:t>
            </w:r>
            <w:r>
              <w:br/>
            </w:r>
            <w:r>
              <w:rPr>
                <w:sz w:val="20"/>
              </w:rPr>
              <w:t>2</w:t>
            </w:r>
            <w:r>
              <w:rPr>
                <w:sz w:val="20"/>
              </w:rPr>
              <w:t>、整机内置专业硬件自检维护工具（非第三方工具），支持对触摸框和</w:t>
            </w:r>
            <w:r>
              <w:rPr>
                <w:sz w:val="20"/>
              </w:rPr>
              <w:t>PC</w:t>
            </w:r>
            <w:r>
              <w:rPr>
                <w:sz w:val="20"/>
              </w:rPr>
              <w:t>模块进行检测，并针对不同模块给出问题代码提示。</w:t>
            </w:r>
            <w:r>
              <w:br/>
            </w:r>
            <w:r>
              <w:rPr>
                <w:sz w:val="20"/>
              </w:rPr>
              <w:t>3</w:t>
            </w:r>
            <w:r>
              <w:rPr>
                <w:sz w:val="20"/>
              </w:rPr>
              <w:t>、整机支持半屏模式，将</w:t>
            </w:r>
            <w:r>
              <w:rPr>
                <w:sz w:val="20"/>
              </w:rPr>
              <w:t>Windows</w:t>
            </w:r>
            <w:r>
              <w:rPr>
                <w:sz w:val="20"/>
              </w:rPr>
              <w:t>显示画面上半部分下拉到屏幕下半部分显示，此时可以正常触控操作</w:t>
            </w:r>
            <w:r>
              <w:rPr>
                <w:sz w:val="20"/>
              </w:rPr>
              <w:t>Windows</w:t>
            </w:r>
            <w:r>
              <w:rPr>
                <w:sz w:val="20"/>
              </w:rPr>
              <w:t>系统，点击非</w:t>
            </w:r>
            <w:r>
              <w:rPr>
                <w:sz w:val="20"/>
              </w:rPr>
              <w:t>Windows</w:t>
            </w:r>
            <w:r>
              <w:rPr>
                <w:sz w:val="20"/>
              </w:rPr>
              <w:t>显示画面区域（屏幕上半部分），可退出该模式。在</w:t>
            </w:r>
            <w:r>
              <w:rPr>
                <w:sz w:val="20"/>
              </w:rPr>
              <w:t>HDMI</w:t>
            </w:r>
            <w:r>
              <w:rPr>
                <w:sz w:val="20"/>
              </w:rPr>
              <w:t>、</w:t>
            </w:r>
            <w:r>
              <w:rPr>
                <w:sz w:val="20"/>
              </w:rPr>
              <w:t>Android</w:t>
            </w:r>
            <w:r>
              <w:rPr>
                <w:sz w:val="20"/>
              </w:rPr>
              <w:t>以及</w:t>
            </w:r>
            <w:r>
              <w:rPr>
                <w:sz w:val="20"/>
              </w:rPr>
              <w:t>Windows</w:t>
            </w:r>
            <w:r>
              <w:rPr>
                <w:sz w:val="20"/>
              </w:rPr>
              <w:t>信号源模式下，整机屏幕支持手势下移实现半屏显示，半屏模式不少于</w:t>
            </w:r>
            <w:r>
              <w:rPr>
                <w:sz w:val="20"/>
              </w:rPr>
              <w:t>4</w:t>
            </w:r>
            <w:r>
              <w:rPr>
                <w:sz w:val="20"/>
              </w:rPr>
              <w:t>种，半屏显示时可通过点击上方屏幕返回全屏。窗口下移支持多种下移方式，涵盖左下角、右下角，底部居中等多种下移模式。下移同时可做到整屏缩小，画面完整、无任何画面裁剪且触控正常。</w:t>
            </w:r>
            <w:r>
              <w:br/>
            </w:r>
            <w:r>
              <w:rPr>
                <w:sz w:val="20"/>
              </w:rPr>
              <w:t>4</w:t>
            </w:r>
            <w:r>
              <w:rPr>
                <w:sz w:val="20"/>
              </w:rPr>
              <w:t>、开关机设置：整机本地支持自定义设置开机时间和关机时间，组数不少于</w:t>
            </w:r>
            <w:r>
              <w:rPr>
                <w:sz w:val="20"/>
              </w:rPr>
              <w:t>5</w:t>
            </w:r>
            <w:r>
              <w:rPr>
                <w:sz w:val="20"/>
              </w:rPr>
              <w:t>组，无需网络环境即可实现。</w:t>
            </w:r>
            <w:r>
              <w:br/>
            </w:r>
            <w:r>
              <w:rPr>
                <w:sz w:val="20"/>
              </w:rPr>
              <w:t>6</w:t>
            </w:r>
            <w:r>
              <w:rPr>
                <w:sz w:val="20"/>
              </w:rPr>
              <w:t>、侧边栏支持整机支持高级音效及图像模式调节。音效模式不少于四种，且具备环绕声模式的开关，可以对平衡、低音、高音及数字声音输出的设置；图像模式不少于四种，标准、动态、亮丽、用户，且具备亮度、对比度、饱和度、色调和锐度的调节和色温的选择。</w:t>
            </w:r>
            <w:r>
              <w:br/>
            </w:r>
            <w:r>
              <w:rPr>
                <w:sz w:val="20"/>
              </w:rPr>
              <w:t>7</w:t>
            </w:r>
            <w:r>
              <w:rPr>
                <w:sz w:val="20"/>
              </w:rPr>
              <w:t>、整机全通道侧边栏支持在任意通道、页面使用批注小工具进行批注讲解，可切换书写笔颜色、截屏保存批注内容、快速清屏，可根据手与屏幕的接触面积自动调整板擦工具的大小。</w:t>
            </w:r>
            <w:r>
              <w:br/>
            </w:r>
            <w:r>
              <w:rPr>
                <w:sz w:val="20"/>
              </w:rPr>
              <w:t>8</w:t>
            </w:r>
            <w:r>
              <w:rPr>
                <w:sz w:val="20"/>
              </w:rPr>
              <w:t>、整机处于非内置</w:t>
            </w:r>
            <w:r>
              <w:rPr>
                <w:sz w:val="20"/>
              </w:rPr>
              <w:t>PC</w:t>
            </w:r>
            <w:r>
              <w:rPr>
                <w:sz w:val="20"/>
              </w:rPr>
              <w:t>通道下，支持调用屏幕快捷键一键回到</w:t>
            </w:r>
            <w:r>
              <w:rPr>
                <w:sz w:val="20"/>
              </w:rPr>
              <w:t>PC</w:t>
            </w:r>
            <w:r>
              <w:rPr>
                <w:sz w:val="20"/>
              </w:rPr>
              <w:t>通道。</w:t>
            </w:r>
            <w:r>
              <w:br/>
            </w:r>
            <w:r>
              <w:rPr>
                <w:sz w:val="20"/>
              </w:rPr>
              <w:t>9</w:t>
            </w:r>
            <w:r>
              <w:rPr>
                <w:sz w:val="20"/>
              </w:rPr>
              <w:t>、当教学中使用外接电脑，外接电脑的摄像头、麦克风无法满足教学需求时，外接电脑设备通过标准</w:t>
            </w:r>
            <w:r>
              <w:rPr>
                <w:sz w:val="20"/>
              </w:rPr>
              <w:t>Type C</w:t>
            </w:r>
            <w:r>
              <w:rPr>
                <w:sz w:val="20"/>
              </w:rPr>
              <w:t>线连接至整机</w:t>
            </w:r>
            <w:r>
              <w:rPr>
                <w:sz w:val="20"/>
              </w:rPr>
              <w:t>Type C</w:t>
            </w:r>
            <w:r>
              <w:rPr>
                <w:sz w:val="20"/>
              </w:rPr>
              <w:t>口，整机可作外接设备的扩展，可直接调用整机内置的扬声器、麦克风、摄像头，在外接电脑即可拍摄教室画面。</w:t>
            </w:r>
            <w:r>
              <w:br/>
            </w:r>
            <w:r>
              <w:rPr>
                <w:sz w:val="20"/>
              </w:rPr>
              <w:t>10</w:t>
            </w:r>
            <w:r>
              <w:rPr>
                <w:sz w:val="20"/>
              </w:rPr>
              <w:t>、整机全通道侧边栏快捷菜单中支持切换智能息屏、纸质护眼模式、经典护眼模式、自动亮度模式，并可调节音量、亮度。</w:t>
            </w:r>
            <w:r>
              <w:br/>
            </w:r>
            <w:r>
              <w:rPr>
                <w:sz w:val="20"/>
              </w:rPr>
              <w:t>11</w:t>
            </w:r>
            <w:r>
              <w:rPr>
                <w:sz w:val="20"/>
              </w:rPr>
              <w:t>、整机安卓和全部外接全部通道（</w:t>
            </w:r>
            <w:r>
              <w:rPr>
                <w:sz w:val="20"/>
              </w:rPr>
              <w:t>HDMI</w:t>
            </w:r>
            <w:r>
              <w:rPr>
                <w:sz w:val="20"/>
              </w:rPr>
              <w:t>、</w:t>
            </w:r>
            <w:r>
              <w:rPr>
                <w:sz w:val="20"/>
              </w:rPr>
              <w:t>type-C</w:t>
            </w:r>
            <w:r>
              <w:rPr>
                <w:sz w:val="20"/>
              </w:rPr>
              <w:t>、</w:t>
            </w:r>
            <w:r>
              <w:rPr>
                <w:sz w:val="20"/>
              </w:rPr>
              <w:t>ops</w:t>
            </w:r>
            <w:r>
              <w:rPr>
                <w:sz w:val="20"/>
              </w:rPr>
              <w:t>等）下侧边栏支持通过扫描二维码加入班级，老师可设置题型，学生回答后提交，教师可查看正确率比例并进行讲解。可随机抽选、实时弹幕，管理当前班级成员，导出学生报告。</w:t>
            </w:r>
            <w:r>
              <w:br/>
            </w:r>
            <w:r>
              <w:rPr>
                <w:sz w:val="20"/>
              </w:rPr>
              <w:t>12</w:t>
            </w:r>
            <w:r>
              <w:rPr>
                <w:sz w:val="20"/>
              </w:rPr>
              <w:t>、为方便教学，双系统具有智能手势开关黑板背光功能、双系统一键切换、双系统共享</w:t>
            </w:r>
            <w:r>
              <w:rPr>
                <w:sz w:val="20"/>
              </w:rPr>
              <w:t>USB</w:t>
            </w:r>
            <w:r>
              <w:rPr>
                <w:sz w:val="20"/>
              </w:rPr>
              <w:t>接口、</w:t>
            </w:r>
            <w:r>
              <w:rPr>
                <w:sz w:val="20"/>
              </w:rPr>
              <w:t>HDMI</w:t>
            </w:r>
            <w:r>
              <w:rPr>
                <w:sz w:val="20"/>
              </w:rPr>
              <w:t>输出共享、双系统网络共享</w:t>
            </w:r>
            <w:r>
              <w:br/>
            </w:r>
            <w:r>
              <w:rPr>
                <w:sz w:val="20"/>
              </w:rPr>
              <w:t>13</w:t>
            </w:r>
            <w:r>
              <w:rPr>
                <w:sz w:val="20"/>
              </w:rPr>
              <w:t>、整机全通道侧边栏快捷菜单中应用软件可进行实时切换并打开，无需退出当前全屏模式的应用软件再选择更换。</w:t>
            </w:r>
            <w:r>
              <w:br/>
            </w:r>
            <w:r>
              <w:rPr>
                <w:sz w:val="20"/>
              </w:rPr>
              <w:t>14</w:t>
            </w:r>
            <w:r>
              <w:rPr>
                <w:sz w:val="20"/>
              </w:rPr>
              <w:t>、为方便教学，提高教学进度，整机具有触摸悬浮菜单，可呼唤菜单功能的打开与关闭，可自定义显示或隐藏并支持通过两指调用菜单到屏幕任意位置</w:t>
            </w:r>
            <w:r>
              <w:br/>
            </w:r>
            <w:r>
              <w:rPr>
                <w:sz w:val="20"/>
              </w:rPr>
              <w:t>15</w:t>
            </w:r>
            <w:r>
              <w:rPr>
                <w:sz w:val="20"/>
              </w:rPr>
              <w:t>、智慧黑板在任意通道下支持五指熄屏，并且可根据需要关闭或打开，窗口下移支持多种下移方式，涵盖左下角、右下角，底部居中等多种下移模式。下移同时可做到整屏缩小，画面完整、无任何画面裁剪且触控正常</w:t>
            </w:r>
            <w:r>
              <w:br/>
            </w:r>
            <w:r>
              <w:rPr>
                <w:sz w:val="20"/>
              </w:rPr>
              <w:t>16</w:t>
            </w:r>
            <w:r>
              <w:rPr>
                <w:sz w:val="20"/>
              </w:rPr>
              <w:t>、整机全通道侧边栏快捷菜单包含的小工具有：批注、截屏、计时、降半屏、放大镜、日历。在</w:t>
            </w:r>
            <w:r>
              <w:rPr>
                <w:sz w:val="20"/>
              </w:rPr>
              <w:t>Android</w:t>
            </w:r>
            <w:r>
              <w:rPr>
                <w:sz w:val="20"/>
              </w:rPr>
              <w:t>通道和全部外接通道（</w:t>
            </w:r>
            <w:r>
              <w:rPr>
                <w:sz w:val="20"/>
              </w:rPr>
              <w:t>HDMI</w:t>
            </w:r>
            <w:r>
              <w:rPr>
                <w:sz w:val="20"/>
              </w:rPr>
              <w:t>、</w:t>
            </w:r>
            <w:r>
              <w:rPr>
                <w:sz w:val="20"/>
              </w:rPr>
              <w:t>Type-C</w:t>
            </w:r>
            <w:r>
              <w:rPr>
                <w:sz w:val="20"/>
              </w:rPr>
              <w:t>），还具备答题、倒数日、节拍器小工具。</w:t>
            </w:r>
            <w:r>
              <w:br/>
            </w:r>
            <w:r>
              <w:rPr>
                <w:sz w:val="20"/>
              </w:rPr>
              <w:t>17</w:t>
            </w:r>
            <w:r>
              <w:rPr>
                <w:sz w:val="20"/>
              </w:rPr>
              <w:t>、无</w:t>
            </w:r>
            <w:r>
              <w:rPr>
                <w:sz w:val="20"/>
              </w:rPr>
              <w:t>PC</w:t>
            </w:r>
            <w:r>
              <w:rPr>
                <w:sz w:val="20"/>
              </w:rPr>
              <w:t>条件下，白板软件支持多种几何图形教学工具，不少于</w:t>
            </w:r>
            <w:r>
              <w:rPr>
                <w:sz w:val="20"/>
              </w:rPr>
              <w:t>11</w:t>
            </w:r>
            <w:r>
              <w:rPr>
                <w:sz w:val="20"/>
              </w:rPr>
              <w:t>种几何图形，支持</w:t>
            </w:r>
            <w:r>
              <w:rPr>
                <w:sz w:val="20"/>
              </w:rPr>
              <w:t>8</w:t>
            </w:r>
            <w:r>
              <w:rPr>
                <w:sz w:val="20"/>
              </w:rPr>
              <w:t>种默认颜色和多种自定义颜色，支持</w:t>
            </w:r>
            <w:r>
              <w:rPr>
                <w:sz w:val="20"/>
              </w:rPr>
              <w:t>7</w:t>
            </w:r>
            <w:r>
              <w:rPr>
                <w:sz w:val="20"/>
              </w:rPr>
              <w:t>级粗细笔画，支持透明度设置；无</w:t>
            </w:r>
            <w:r>
              <w:rPr>
                <w:sz w:val="20"/>
              </w:rPr>
              <w:t>PC</w:t>
            </w:r>
            <w:r>
              <w:rPr>
                <w:sz w:val="20"/>
              </w:rPr>
              <w:t>条件下，具备识别两种笔头直径，无需切换菜单，可自动识别粗细笔迹，并支持设定和显示不同的颜色。</w:t>
            </w:r>
            <w:r>
              <w:br/>
            </w:r>
            <w:r>
              <w:rPr>
                <w:sz w:val="20"/>
              </w:rPr>
              <w:t>18</w:t>
            </w:r>
            <w:r>
              <w:rPr>
                <w:sz w:val="20"/>
              </w:rPr>
              <w:t>、</w:t>
            </w:r>
            <w:r>
              <w:rPr>
                <w:sz w:val="20"/>
              </w:rPr>
              <w:t>Android</w:t>
            </w:r>
            <w:r>
              <w:rPr>
                <w:sz w:val="20"/>
              </w:rPr>
              <w:t>系统下，互动白板支持对已经书写的笔迹和形状的颜色进行更换。</w:t>
            </w:r>
            <w:r>
              <w:br/>
            </w:r>
            <w:r>
              <w:rPr>
                <w:sz w:val="20"/>
                <w:b/>
              </w:rPr>
              <w:t>▲</w:t>
            </w:r>
            <w:r>
              <w:rPr>
                <w:sz w:val="20"/>
                <w:b/>
              </w:rPr>
              <w:t>19</w:t>
            </w:r>
            <w:r>
              <w:rPr>
                <w:sz w:val="20"/>
                <w:b/>
              </w:rPr>
              <w:t>、设备支持人脸解锁功能，录入人脸库后，设备可在</w:t>
            </w:r>
            <w:r>
              <w:rPr>
                <w:sz w:val="20"/>
                <w:b/>
              </w:rPr>
              <w:t>1</w:t>
            </w:r>
            <w:r>
              <w:rPr>
                <w:sz w:val="20"/>
                <w:b/>
              </w:rPr>
              <w:t>秒内可完成人脸识别及解锁。（投标文件提供反映产品满足参数要求的第三方检测机构出具的检测报告扫描件。）</w:t>
            </w:r>
            <w:r>
              <w:br/>
            </w:r>
            <w:r>
              <w:rPr>
                <w:sz w:val="20"/>
              </w:rPr>
              <w:t>20</w:t>
            </w:r>
            <w:r>
              <w:rPr>
                <w:sz w:val="20"/>
              </w:rPr>
              <w:t>、</w:t>
            </w:r>
            <w:r>
              <w:rPr>
                <w:sz w:val="20"/>
              </w:rPr>
              <w:t>Android</w:t>
            </w:r>
            <w:r>
              <w:rPr>
                <w:sz w:val="20"/>
              </w:rPr>
              <w:t>系统下，互动白板支持对已经书写的笔迹和形状的颜色进行更换。</w:t>
            </w:r>
          </w:p>
          <w:p>
            <w:pPr>
              <w:pStyle w:val="null3"/>
              <w:jc w:val="both"/>
            </w:pPr>
            <w:r>
              <w:rPr>
                <w:sz w:val="20"/>
                <w:b/>
              </w:rPr>
              <w:t>21</w:t>
            </w:r>
            <w:r>
              <w:rPr>
                <w:sz w:val="20"/>
                <w:b/>
              </w:rPr>
              <w:t>、</w:t>
            </w:r>
            <w:r>
              <w:rPr>
                <w:sz w:val="21"/>
                <w:b/>
              </w:rPr>
              <w:t>能够通过安卓、</w:t>
            </w:r>
            <w:r>
              <w:rPr>
                <w:sz w:val="21"/>
                <w:b/>
              </w:rPr>
              <w:t>ios</w:t>
            </w:r>
            <w:r>
              <w:rPr>
                <w:sz w:val="21"/>
                <w:b/>
              </w:rPr>
              <w:t>移动客户端一键扫码连接大屏，实现移动授课。</w:t>
            </w:r>
            <w:r>
              <w:rPr>
                <w:sz w:val="20"/>
                <w:b/>
              </w:rPr>
              <w:t>（此项有功能演示评审要求）</w:t>
            </w:r>
          </w:p>
          <w:p>
            <w:pPr>
              <w:pStyle w:val="null3"/>
              <w:jc w:val="both"/>
            </w:pPr>
            <w:r>
              <w:rPr>
                <w:sz w:val="21"/>
                <w:b/>
              </w:rPr>
              <w:t>22</w:t>
            </w:r>
            <w:r>
              <w:rPr>
                <w:sz w:val="21"/>
                <w:b/>
              </w:rPr>
              <w:t>、移动端</w:t>
            </w:r>
            <w:r>
              <w:rPr>
                <w:sz w:val="21"/>
                <w:b/>
              </w:rPr>
              <w:t>APP</w:t>
            </w:r>
            <w:r>
              <w:rPr>
                <w:sz w:val="21"/>
                <w:b/>
              </w:rPr>
              <w:t>能够支持账号密码登录、微信登录两种方式。</w:t>
            </w:r>
            <w:r>
              <w:rPr>
                <w:sz w:val="20"/>
                <w:b/>
              </w:rPr>
              <w:t>（此项有功能演示评审要求）</w:t>
            </w:r>
          </w:p>
          <w:p>
            <w:pPr>
              <w:pStyle w:val="null3"/>
              <w:jc w:val="both"/>
            </w:pPr>
            <w:r>
              <w:rPr>
                <w:sz w:val="21"/>
                <w:b/>
              </w:rPr>
              <w:t>23</w:t>
            </w:r>
            <w:r>
              <w:rPr>
                <w:sz w:val="21"/>
                <w:b/>
              </w:rPr>
              <w:t>、利用手机移动设备在教室任意位置对电教显示终端上的</w:t>
            </w:r>
            <w:r>
              <w:rPr>
                <w:sz w:val="21"/>
                <w:b/>
              </w:rPr>
              <w:t xml:space="preserve">PPT </w:t>
            </w:r>
            <w:r>
              <w:rPr>
                <w:sz w:val="21"/>
                <w:b/>
              </w:rPr>
              <w:t>课件进行翻页控制。</w:t>
            </w:r>
            <w:r>
              <w:rPr>
                <w:sz w:val="20"/>
                <w:b/>
              </w:rPr>
              <w:t>（此项有功能演示评审要求）</w:t>
            </w:r>
          </w:p>
          <w:p>
            <w:pPr>
              <w:pStyle w:val="null3"/>
              <w:jc w:val="both"/>
            </w:pPr>
            <w:r>
              <w:rPr>
                <w:sz w:val="21"/>
                <w:b/>
              </w:rPr>
              <w:t>24</w:t>
            </w:r>
            <w:r>
              <w:rPr>
                <w:sz w:val="21"/>
                <w:b/>
              </w:rPr>
              <w:t>、远程将个人网盘资源推送至大屏并遥控</w:t>
            </w:r>
            <w:r>
              <w:rPr>
                <w:sz w:val="21"/>
                <w:b/>
              </w:rPr>
              <w:t>PPT</w:t>
            </w:r>
            <w:r>
              <w:rPr>
                <w:sz w:val="21"/>
                <w:b/>
              </w:rPr>
              <w:t>，能够远程进行</w:t>
            </w:r>
            <w:r>
              <w:rPr>
                <w:sz w:val="21"/>
                <w:b/>
              </w:rPr>
              <w:t>PPT</w:t>
            </w:r>
            <w:r>
              <w:rPr>
                <w:sz w:val="21"/>
                <w:b/>
              </w:rPr>
              <w:t>板书批注及清空笔迹。</w:t>
            </w:r>
            <w:r>
              <w:rPr>
                <w:sz w:val="20"/>
                <w:b/>
              </w:rPr>
              <w:t>（此项有功能演示评审要求）</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教学专注平台</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 教学软件为备授课一体客户端，同时具备备课模式和授课模式，在软件安装完成后可自有切换备课和授课模式，方便在不同场景下使用；</w:t>
            </w:r>
            <w:r>
              <w:br/>
            </w:r>
            <w:r>
              <w:rPr>
                <w:sz w:val="20"/>
              </w:rPr>
              <w:t>2</w:t>
            </w:r>
            <w:r>
              <w:rPr>
                <w:sz w:val="20"/>
              </w:rPr>
              <w:t>、 教学软件可支持教师自主注册账号，可使用账号密码登录或使用微信扫码绑定账号完成登录，支持解绑账号与微信号关系进行重新绑定；</w:t>
            </w:r>
            <w:r>
              <w:br/>
            </w:r>
            <w:r>
              <w:rPr>
                <w:sz w:val="20"/>
              </w:rPr>
              <w:t>3</w:t>
            </w:r>
            <w:r>
              <w:rPr>
                <w:sz w:val="20"/>
              </w:rPr>
              <w:t>、 软件支持教师在教学平板设备上通过刷脸登录教师个人账号；</w:t>
            </w:r>
            <w:r>
              <w:br/>
            </w:r>
            <w:r>
              <w:rPr>
                <w:sz w:val="20"/>
                <w:b/>
              </w:rPr>
              <w:t>▲</w:t>
            </w:r>
            <w:r>
              <w:rPr>
                <w:sz w:val="20"/>
                <w:b/>
              </w:rPr>
              <w:t>4</w:t>
            </w:r>
            <w:r>
              <w:rPr>
                <w:sz w:val="20"/>
                <w:b/>
              </w:rPr>
              <w:t>、支持为教师提供免费的</w:t>
            </w:r>
            <w:r>
              <w:rPr>
                <w:sz w:val="20"/>
                <w:b/>
              </w:rPr>
              <w:t>20GB</w:t>
            </w:r>
            <w:r>
              <w:rPr>
                <w:sz w:val="20"/>
                <w:b/>
              </w:rPr>
              <w:t>云存储空间，无需完成额外任务即可获取，教师容量达到使用上限时可支持最大扩展到</w:t>
            </w:r>
            <w:r>
              <w:rPr>
                <w:sz w:val="20"/>
                <w:b/>
              </w:rPr>
              <w:t>200GB</w:t>
            </w:r>
            <w:r>
              <w:rPr>
                <w:sz w:val="20"/>
                <w:b/>
              </w:rPr>
              <w:t>。（投标文件提供反映产品满足参数要求的第三方检测机构出具的检测报告扫描件。）</w:t>
            </w:r>
          </w:p>
          <w:p>
            <w:pPr>
              <w:pStyle w:val="null3"/>
              <w:jc w:val="left"/>
            </w:pPr>
            <w:r>
              <w:rPr>
                <w:sz w:val="20"/>
              </w:rPr>
              <w:t>5</w:t>
            </w:r>
            <w:r>
              <w:rPr>
                <w:sz w:val="20"/>
              </w:rPr>
              <w:t>、教师可在个人网盘中上传存储教学资源，资源格式支持：</w:t>
            </w:r>
            <w:r>
              <w:rPr>
                <w:sz w:val="20"/>
              </w:rPr>
              <w:t>ppt</w:t>
            </w:r>
            <w:r>
              <w:rPr>
                <w:sz w:val="20"/>
              </w:rPr>
              <w:t>、</w:t>
            </w:r>
            <w:r>
              <w:rPr>
                <w:sz w:val="20"/>
              </w:rPr>
              <w:t>word</w:t>
            </w:r>
            <w:r>
              <w:rPr>
                <w:sz w:val="20"/>
              </w:rPr>
              <w:t>、</w:t>
            </w:r>
            <w:r>
              <w:rPr>
                <w:sz w:val="20"/>
              </w:rPr>
              <w:t>excel</w:t>
            </w:r>
            <w:r>
              <w:rPr>
                <w:sz w:val="20"/>
              </w:rPr>
              <w:t>、</w:t>
            </w:r>
            <w:r>
              <w:rPr>
                <w:sz w:val="20"/>
              </w:rPr>
              <w:t>pdf</w:t>
            </w:r>
            <w:r>
              <w:rPr>
                <w:sz w:val="20"/>
              </w:rPr>
              <w:t>、图片、音视频、压缩包、</w:t>
            </w:r>
            <w:r>
              <w:rPr>
                <w:sz w:val="20"/>
              </w:rPr>
              <w:t>flash</w:t>
            </w:r>
            <w:r>
              <w:rPr>
                <w:sz w:val="20"/>
              </w:rPr>
              <w:t>文件、安装包、思维导图。支持拖动本地课件素材至网盘区域上传，支持移动调整文件及文件夹的层级，支持对文件进行重命名、删除操作。支持根据文件类型筛选文件，支持根据文件名称、更新时间及文件大小进行排序。</w:t>
            </w:r>
            <w:r>
              <w:br/>
            </w:r>
            <w:r>
              <w:rPr>
                <w:sz w:val="20"/>
              </w:rPr>
              <w:t>6</w:t>
            </w:r>
            <w:r>
              <w:rPr>
                <w:sz w:val="20"/>
              </w:rPr>
              <w:t>、 支持对网盘音视频资源进行标记添加，将自动截图关键帧，允许设置标记名称和备注，将添加标记的音视频分享给学生，学生在播放视频时可点击标记点快速定位到对应时间点进行视频观看；</w:t>
            </w:r>
            <w:r>
              <w:br/>
            </w:r>
            <w:r>
              <w:rPr>
                <w:sz w:val="20"/>
              </w:rPr>
              <w:t>7</w:t>
            </w:r>
            <w:r>
              <w:rPr>
                <w:sz w:val="20"/>
              </w:rPr>
              <w:t>、 支持提供</w:t>
            </w:r>
            <w:r>
              <w:rPr>
                <w:sz w:val="20"/>
              </w:rPr>
              <w:t xml:space="preserve">PPT </w:t>
            </w:r>
            <w:r>
              <w:rPr>
                <w:sz w:val="20"/>
              </w:rPr>
              <w:t>、</w:t>
            </w:r>
            <w:r>
              <w:rPr>
                <w:sz w:val="20"/>
              </w:rPr>
              <w:t>WPS</w:t>
            </w:r>
            <w:r>
              <w:rPr>
                <w:sz w:val="20"/>
              </w:rPr>
              <w:t xml:space="preserve">插件，同时支持原生 </w:t>
            </w:r>
            <w:r>
              <w:rPr>
                <w:sz w:val="20"/>
              </w:rPr>
              <w:t>Office</w:t>
            </w:r>
            <w:r>
              <w:rPr>
                <w:sz w:val="20"/>
              </w:rPr>
              <w:t>、</w:t>
            </w:r>
            <w:r>
              <w:rPr>
                <w:sz w:val="20"/>
              </w:rPr>
              <w:t xml:space="preserve">WPS </w:t>
            </w:r>
            <w:r>
              <w:rPr>
                <w:sz w:val="20"/>
              </w:rPr>
              <w:t>环境下备课，教师可将课件内容一键上传更新至教师云空间，方便在授课时直接下载使用云端资源；</w:t>
            </w:r>
            <w:r>
              <w:br/>
            </w:r>
            <w:r>
              <w:rPr>
                <w:sz w:val="20"/>
                <w:b/>
              </w:rPr>
              <w:t>▲</w:t>
            </w:r>
            <w:r>
              <w:rPr>
                <w:sz w:val="20"/>
                <w:b/>
              </w:rPr>
              <w:t>8</w:t>
            </w:r>
            <w:r>
              <w:rPr>
                <w:sz w:val="20"/>
                <w:b/>
              </w:rPr>
              <w:t>、支持用户通过使用软件功能、观看平台课程资源、完成任务形式获取积分和经验；平台支持根据用户的经验等级在基础网盘空间大小上扩容网盘空间，最大等级为</w:t>
            </w:r>
            <w:r>
              <w:rPr>
                <w:sz w:val="20"/>
                <w:b/>
              </w:rPr>
              <w:t>30</w:t>
            </w:r>
            <w:r>
              <w:rPr>
                <w:sz w:val="20"/>
                <w:b/>
              </w:rPr>
              <w:t>级，最大网盘空间为</w:t>
            </w:r>
            <w:r>
              <w:rPr>
                <w:sz w:val="20"/>
                <w:b/>
              </w:rPr>
              <w:t>200GB</w:t>
            </w:r>
            <w:r>
              <w:rPr>
                <w:sz w:val="20"/>
                <w:b/>
              </w:rPr>
              <w:t>。（投标文件提供反映产品满足参数要求的第三方检测机构出具的检测报告扫描件。）</w:t>
            </w:r>
            <w:r>
              <w:br/>
            </w:r>
            <w:r>
              <w:rPr>
                <w:sz w:val="20"/>
              </w:rPr>
              <w:t>9</w:t>
            </w:r>
            <w:r>
              <w:rPr>
                <w:sz w:val="20"/>
              </w:rPr>
              <w:t>、 支持提供按学段学科、教材版本、册别、章节提供课件资源，支持在线预览课件资源，支持将课件一键下载插入到</w:t>
            </w:r>
            <w:r>
              <w:rPr>
                <w:sz w:val="20"/>
              </w:rPr>
              <w:t>PPT</w:t>
            </w:r>
            <w:r>
              <w:rPr>
                <w:sz w:val="20"/>
              </w:rPr>
              <w:t>课件中，并进行修改；支持将资源下载到本地目录和一键将资源转存至个人网盘。</w:t>
            </w:r>
            <w:r>
              <w:br/>
            </w:r>
            <w:r>
              <w:rPr>
                <w:sz w:val="20"/>
              </w:rPr>
              <w:t>10</w:t>
            </w:r>
            <w:r>
              <w:rPr>
                <w:sz w:val="20"/>
              </w:rPr>
              <w:t>、 支持提供按学段学科、教材版本、册别、章节或学段学科、知识点提供试题资源，可将试题资源一键插入</w:t>
            </w:r>
            <w:r>
              <w:rPr>
                <w:sz w:val="20"/>
              </w:rPr>
              <w:t>PPT</w:t>
            </w:r>
            <w:r>
              <w:rPr>
                <w:sz w:val="20"/>
              </w:rPr>
              <w:t>课件中，支持在授课过程中将题干和答案解析进行分步展示，可支持放大、缩小试题内容；</w:t>
            </w:r>
            <w:r>
              <w:br/>
            </w:r>
            <w:r>
              <w:rPr>
                <w:sz w:val="20"/>
              </w:rPr>
              <w:t>11</w:t>
            </w:r>
            <w:r>
              <w:rPr>
                <w:sz w:val="20"/>
              </w:rPr>
              <w:t>、 支持将校本教材教辅资源按学科、年级、册别、出版社条件进行归类，支持教师打开电子教材教辅进行授课，支持切换单页和双页模式，支持点击目录快速跳转到相应页码，授课过程中支持对教材教辅内容进行批注，批注跟随资源内容；</w:t>
            </w:r>
            <w:r>
              <w:br/>
            </w:r>
            <w:r>
              <w:rPr>
                <w:sz w:val="20"/>
              </w:rPr>
              <w:t>12</w:t>
            </w:r>
            <w:r>
              <w:rPr>
                <w:sz w:val="20"/>
              </w:rPr>
              <w:t>、 支持第三方网页资源导入，提供</w:t>
            </w:r>
            <w:r>
              <w:rPr>
                <w:sz w:val="20"/>
              </w:rPr>
              <w:t>19</w:t>
            </w:r>
            <w:r>
              <w:rPr>
                <w:sz w:val="20"/>
              </w:rPr>
              <w:t>个学科常用网站推荐，支持教师快捷进入常用教学网站，支持教师检索到的相关教学内容一键插入</w:t>
            </w:r>
            <w:r>
              <w:rPr>
                <w:sz w:val="20"/>
              </w:rPr>
              <w:t>PPT</w:t>
            </w:r>
            <w:r>
              <w:rPr>
                <w:sz w:val="20"/>
              </w:rPr>
              <w:t>，在授课过程中网页资源可直接播放使用，支持网页中音视频内容直接播放。</w:t>
            </w:r>
          </w:p>
          <w:p>
            <w:pPr>
              <w:pStyle w:val="null3"/>
              <w:jc w:val="left"/>
            </w:pPr>
            <w:r>
              <w:rPr>
                <w:sz w:val="20"/>
                <w:b/>
              </w:rPr>
              <w:t>▲</w:t>
            </w:r>
            <w:r>
              <w:rPr>
                <w:sz w:val="20"/>
                <w:b/>
              </w:rPr>
              <w:t>13</w:t>
            </w:r>
            <w:r>
              <w:rPr>
                <w:sz w:val="20"/>
                <w:b/>
              </w:rPr>
              <w:t>、支持以下</w:t>
            </w:r>
            <w:r>
              <w:rPr>
                <w:sz w:val="20"/>
                <w:b/>
              </w:rPr>
              <w:t>3</w:t>
            </w:r>
            <w:r>
              <w:rPr>
                <w:sz w:val="20"/>
                <w:b/>
              </w:rPr>
              <w:t>项功能：（</w:t>
            </w:r>
            <w:r>
              <w:rPr>
                <w:sz w:val="20"/>
                <w:b/>
              </w:rPr>
              <w:t>1</w:t>
            </w:r>
            <w:r>
              <w:rPr>
                <w:sz w:val="20"/>
                <w:b/>
              </w:rPr>
              <w:t>）教师自定义收藏网页，（</w:t>
            </w:r>
            <w:r>
              <w:rPr>
                <w:sz w:val="20"/>
                <w:b/>
              </w:rPr>
              <w:t>2</w:t>
            </w:r>
            <w:r>
              <w:rPr>
                <w:sz w:val="20"/>
                <w:b/>
              </w:rPr>
              <w:t>）对网页的名称进行编辑，（</w:t>
            </w:r>
            <w:r>
              <w:rPr>
                <w:sz w:val="20"/>
                <w:b/>
              </w:rPr>
              <w:t>3</w:t>
            </w:r>
            <w:r>
              <w:rPr>
                <w:sz w:val="20"/>
                <w:b/>
              </w:rPr>
              <w:t>）可通过收藏网页栏点击跳转至相应网站。（投标文件提供反映产品满足参数要求的第三方检测机构出具的检测报告扫描件。）</w:t>
            </w:r>
            <w:r>
              <w:br/>
            </w:r>
            <w:r>
              <w:rPr>
                <w:sz w:val="20"/>
              </w:rPr>
              <w:t>14</w:t>
            </w:r>
            <w:r>
              <w:rPr>
                <w:sz w:val="20"/>
              </w:rPr>
              <w:t>、 支持在线作业本，教师选择试题生成试卷后支持在线发送给学生，学生登录小程序后支持在线答题，客观题支持在线作答、主观题支持输入或拍照上传，客观题自动批阅，支持教师在平台实时可查看学生作答情况，课堂进行讲评；教学软件支持文档授课，将</w:t>
            </w:r>
            <w:r>
              <w:rPr>
                <w:sz w:val="20"/>
              </w:rPr>
              <w:t>word</w:t>
            </w:r>
            <w:r>
              <w:rPr>
                <w:sz w:val="20"/>
              </w:rPr>
              <w:t>、</w:t>
            </w:r>
            <w:r>
              <w:rPr>
                <w:sz w:val="20"/>
              </w:rPr>
              <w:t>pdf</w:t>
            </w:r>
            <w:r>
              <w:rPr>
                <w:sz w:val="20"/>
              </w:rPr>
              <w:t>资源上传至个人网盘，授课端直接打开实现文档授课。</w:t>
            </w:r>
          </w:p>
          <w:p>
            <w:pPr>
              <w:pStyle w:val="null3"/>
              <w:jc w:val="left"/>
            </w:pPr>
            <w:r>
              <w:rPr>
                <w:sz w:val="20"/>
                <w:b/>
              </w:rPr>
              <w:t>▲</w:t>
            </w:r>
            <w:r>
              <w:rPr>
                <w:sz w:val="20"/>
                <w:b/>
              </w:rPr>
              <w:t>15</w:t>
            </w:r>
            <w:r>
              <w:rPr>
                <w:sz w:val="20"/>
                <w:b/>
              </w:rPr>
              <w:t>、支持对文档进行放大缩小，支持放大到</w:t>
            </w:r>
            <w:r>
              <w:rPr>
                <w:sz w:val="20"/>
                <w:b/>
              </w:rPr>
              <w:t>150%</w:t>
            </w:r>
            <w:r>
              <w:rPr>
                <w:sz w:val="20"/>
                <w:b/>
              </w:rPr>
              <w:t>，书写笔迹需跟随文档移动不偏移，支持在画笔模式下多指进行文档移动。（投标文件提供反映产品满足参数要求的第三方检测机构出具的检测报告扫描件。）</w:t>
            </w:r>
            <w:r>
              <w:br/>
            </w:r>
            <w:r>
              <w:rPr>
                <w:sz w:val="20"/>
              </w:rPr>
              <w:t>16</w:t>
            </w:r>
            <w:r>
              <w:rPr>
                <w:sz w:val="20"/>
              </w:rPr>
              <w:t>、 支持临时教师在授课端创建听课评课活动，实时生成活动二维码，支持教师直接扫码登录账号进行评价。</w:t>
            </w:r>
            <w:r>
              <w:br/>
            </w:r>
            <w:r>
              <w:rPr>
                <w:sz w:val="20"/>
              </w:rPr>
              <w:t>17</w:t>
            </w:r>
            <w:r>
              <w:rPr>
                <w:sz w:val="20"/>
              </w:rPr>
              <w:t>、 支持发起集体备课活动，包含填写活动名称、学段学科、教材章节、参与人员信息，参与人员名称支持模糊搜索，支持主备人上传教案、课件及附件形成评审初案，上传文件支持</w:t>
            </w:r>
            <w:r>
              <w:rPr>
                <w:sz w:val="20"/>
              </w:rPr>
              <w:t>doc</w:t>
            </w:r>
            <w:r>
              <w:rPr>
                <w:sz w:val="20"/>
              </w:rPr>
              <w:t>、</w:t>
            </w:r>
            <w:r>
              <w:rPr>
                <w:sz w:val="20"/>
              </w:rPr>
              <w:t>docx</w:t>
            </w:r>
            <w:r>
              <w:rPr>
                <w:sz w:val="20"/>
              </w:rPr>
              <w:t>、</w:t>
            </w:r>
            <w:r>
              <w:rPr>
                <w:sz w:val="20"/>
              </w:rPr>
              <w:t>ppt</w:t>
            </w:r>
            <w:r>
              <w:rPr>
                <w:sz w:val="20"/>
              </w:rPr>
              <w:t>、</w:t>
            </w:r>
            <w:r>
              <w:rPr>
                <w:sz w:val="20"/>
              </w:rPr>
              <w:t>pptx</w:t>
            </w:r>
            <w:r>
              <w:rPr>
                <w:sz w:val="20"/>
              </w:rPr>
              <w:t>、</w:t>
            </w:r>
            <w:r>
              <w:rPr>
                <w:sz w:val="20"/>
              </w:rPr>
              <w:t>pdf</w:t>
            </w:r>
            <w:r>
              <w:rPr>
                <w:sz w:val="20"/>
              </w:rPr>
              <w:t>、</w:t>
            </w:r>
            <w:r>
              <w:rPr>
                <w:sz w:val="20"/>
              </w:rPr>
              <w:t>mp4</w:t>
            </w:r>
            <w:r>
              <w:rPr>
                <w:sz w:val="20"/>
              </w:rPr>
              <w:t>、</w:t>
            </w:r>
            <w:r>
              <w:rPr>
                <w:sz w:val="20"/>
              </w:rPr>
              <w:t>mov</w:t>
            </w:r>
            <w:r>
              <w:rPr>
                <w:sz w:val="20"/>
              </w:rPr>
              <w:t>、</w:t>
            </w:r>
            <w:r>
              <w:rPr>
                <w:sz w:val="20"/>
              </w:rPr>
              <w:t>mp3</w:t>
            </w:r>
            <w:r>
              <w:rPr>
                <w:sz w:val="20"/>
              </w:rPr>
              <w:t>、</w:t>
            </w:r>
            <w:r>
              <w:rPr>
                <w:sz w:val="20"/>
              </w:rPr>
              <w:t>wav</w:t>
            </w:r>
            <w:r>
              <w:rPr>
                <w:sz w:val="20"/>
              </w:rPr>
              <w:t>格式。</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集控管理平台</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 管理平台采用</w:t>
            </w:r>
            <w:r>
              <w:rPr>
                <w:sz w:val="20"/>
              </w:rPr>
              <w:t>B/S</w:t>
            </w:r>
            <w:r>
              <w:rPr>
                <w:sz w:val="20"/>
              </w:rPr>
              <w:t>云架构设计，无需本地部署服务器，即可实现对教学信息化设备进行管理、远程控制，实现对设备的运行数据监测；</w:t>
            </w:r>
            <w:r>
              <w:br/>
            </w:r>
            <w:r>
              <w:rPr>
                <w:sz w:val="20"/>
              </w:rPr>
              <w:t>2</w:t>
            </w:r>
            <w:r>
              <w:rPr>
                <w:sz w:val="20"/>
              </w:rPr>
              <w:t>、 支持多终端登录平台操作，支持在</w:t>
            </w:r>
            <w:r>
              <w:rPr>
                <w:sz w:val="20"/>
              </w:rPr>
              <w:t>Windows</w:t>
            </w:r>
            <w:r>
              <w:rPr>
                <w:sz w:val="20"/>
              </w:rPr>
              <w:t>、</w:t>
            </w:r>
            <w:r>
              <w:rPr>
                <w:sz w:val="20"/>
              </w:rPr>
              <w:t>Linux</w:t>
            </w:r>
            <w:r>
              <w:rPr>
                <w:sz w:val="20"/>
              </w:rPr>
              <w:t>操作系统通过网页浏览器登录，支持通过</w:t>
            </w:r>
            <w:r>
              <w:rPr>
                <w:sz w:val="20"/>
              </w:rPr>
              <w:t>ios</w:t>
            </w:r>
            <w:r>
              <w:rPr>
                <w:sz w:val="20"/>
              </w:rPr>
              <w:t>、</w:t>
            </w:r>
            <w:r>
              <w:rPr>
                <w:sz w:val="20"/>
              </w:rPr>
              <w:t>Android</w:t>
            </w:r>
            <w:r>
              <w:rPr>
                <w:sz w:val="20"/>
              </w:rPr>
              <w:t>客户端登录操作，提供多种登录方式：支持账号密码登录，支持微信扫码登录等方式；</w:t>
            </w:r>
            <w:r>
              <w:br/>
            </w:r>
            <w:r>
              <w:rPr>
                <w:sz w:val="20"/>
              </w:rPr>
              <w:t>3</w:t>
            </w:r>
            <w:r>
              <w:rPr>
                <w:sz w:val="20"/>
              </w:rPr>
              <w:t>、 集控管理平台支持以缩略图及列表两种形式供用户选择以实现实时监控设备状态，支持多台设备的缩略预览、多设备轮播查看，支持单页</w:t>
            </w:r>
            <w:r>
              <w:rPr>
                <w:sz w:val="20"/>
              </w:rPr>
              <w:t xml:space="preserve">30 </w:t>
            </w:r>
            <w:r>
              <w:rPr>
                <w:sz w:val="20"/>
              </w:rPr>
              <w:t>台设备的缩略预览，支持一键刷新抓图；</w:t>
            </w:r>
            <w:r>
              <w:br/>
            </w:r>
            <w:r>
              <w:rPr>
                <w:sz w:val="20"/>
              </w:rPr>
              <w:t>4</w:t>
            </w:r>
            <w:r>
              <w:rPr>
                <w:sz w:val="20"/>
              </w:rPr>
              <w:t>、 支持查看所有设备状态，包括</w:t>
            </w:r>
            <w:r>
              <w:rPr>
                <w:sz w:val="20"/>
              </w:rPr>
              <w:t>Windows</w:t>
            </w:r>
            <w:r>
              <w:rPr>
                <w:sz w:val="20"/>
              </w:rPr>
              <w:t>设备及整体设备的在</w:t>
            </w:r>
            <w:r>
              <w:rPr>
                <w:sz w:val="20"/>
              </w:rPr>
              <w:t>/</w:t>
            </w:r>
            <w:r>
              <w:rPr>
                <w:sz w:val="20"/>
              </w:rPr>
              <w:t>离线状态、屏幕锁定状态、当前设备正在使用的信号源等信息；</w:t>
            </w:r>
            <w:r>
              <w:br/>
            </w:r>
            <w:r>
              <w:rPr>
                <w:sz w:val="20"/>
              </w:rPr>
              <w:t>5</w:t>
            </w:r>
            <w:r>
              <w:rPr>
                <w:sz w:val="20"/>
              </w:rPr>
              <w:t>、 支持查看每台的设备的详细信息，包含设备所在位置，安卓和</w:t>
            </w:r>
            <w:r>
              <w:rPr>
                <w:sz w:val="20"/>
              </w:rPr>
              <w:t>Windows</w:t>
            </w:r>
            <w:r>
              <w:rPr>
                <w:sz w:val="20"/>
              </w:rPr>
              <w:t>集控软件版本、设备健康度，支持查看教学平板整机信息及内置电脑相关信息，整机信息包含：安卓版本、设备序列号、开机时长、设备温度、</w:t>
            </w:r>
            <w:r>
              <w:rPr>
                <w:sz w:val="20"/>
              </w:rPr>
              <w:t>CPU</w:t>
            </w:r>
            <w:r>
              <w:rPr>
                <w:sz w:val="20"/>
              </w:rPr>
              <w:t>使用率及温度、声音模式、显示模式、整机音量等信息；内置电脑信息包含：冰点还原启用状态、</w:t>
            </w:r>
            <w:r>
              <w:rPr>
                <w:sz w:val="20"/>
              </w:rPr>
              <w:t>Windows</w:t>
            </w:r>
            <w:r>
              <w:rPr>
                <w:sz w:val="20"/>
              </w:rPr>
              <w:t>版本、</w:t>
            </w:r>
            <w:r>
              <w:rPr>
                <w:sz w:val="20"/>
              </w:rPr>
              <w:t>Windows</w:t>
            </w:r>
            <w:r>
              <w:rPr>
                <w:sz w:val="20"/>
              </w:rPr>
              <w:t>是否激活、</w:t>
            </w:r>
            <w:r>
              <w:rPr>
                <w:sz w:val="20"/>
              </w:rPr>
              <w:t>office</w:t>
            </w:r>
            <w:r>
              <w:rPr>
                <w:sz w:val="20"/>
              </w:rPr>
              <w:t>版本信息、</w:t>
            </w:r>
            <w:r>
              <w:rPr>
                <w:sz w:val="20"/>
              </w:rPr>
              <w:t>office</w:t>
            </w:r>
            <w:r>
              <w:rPr>
                <w:sz w:val="20"/>
              </w:rPr>
              <w:t>是否激活、</w:t>
            </w:r>
            <w:r>
              <w:rPr>
                <w:sz w:val="20"/>
              </w:rPr>
              <w:t>CPU</w:t>
            </w:r>
            <w:r>
              <w:rPr>
                <w:sz w:val="20"/>
              </w:rPr>
              <w:t>使用率、内存使用率、硬盘大小及使用率、显卡信息、</w:t>
            </w:r>
            <w:r>
              <w:rPr>
                <w:sz w:val="20"/>
              </w:rPr>
              <w:t>ip</w:t>
            </w:r>
            <w:r>
              <w:rPr>
                <w:sz w:val="20"/>
              </w:rPr>
              <w:t>地址、音量等设备信息；</w:t>
            </w:r>
            <w:r>
              <w:br/>
            </w:r>
            <w:r>
              <w:rPr>
                <w:sz w:val="20"/>
              </w:rPr>
              <w:t>6</w:t>
            </w:r>
            <w:r>
              <w:rPr>
                <w:sz w:val="20"/>
              </w:rPr>
              <w:t>、 支持远程通过自带网络相机设备的教学平板对课堂进行巡查督导，支持在同一界面展示该设备当前桌面抓图及网络相机实时画面流，实现巡课督导，需支持在整机设备关机的状态下仍需支持摄像头画面巡课；</w:t>
            </w:r>
            <w:r>
              <w:br/>
            </w:r>
            <w:r>
              <w:rPr>
                <w:sz w:val="20"/>
              </w:rPr>
              <w:t>7</w:t>
            </w:r>
            <w:r>
              <w:rPr>
                <w:sz w:val="20"/>
              </w:rPr>
              <w:t>、 支持自带网络相机设备的教学平板实现刷脸登录集控软件，支持自由切换到账号密码登录、微信扫码登录，支持软件客户端统一登录，在一个产品上登录，其他产品均完成登录</w:t>
            </w:r>
            <w:r>
              <w:br/>
            </w:r>
            <w:r>
              <w:rPr>
                <w:sz w:val="20"/>
              </w:rPr>
              <w:t>8</w:t>
            </w:r>
            <w:r>
              <w:rPr>
                <w:sz w:val="20"/>
              </w:rPr>
              <w:t>、 支持在平台远程启用教学平板设备倒计时功能，并支持设定</w:t>
            </w:r>
            <w:r>
              <w:rPr>
                <w:sz w:val="20"/>
              </w:rPr>
              <w:t>3</w:t>
            </w:r>
            <w:r>
              <w:rPr>
                <w:sz w:val="20"/>
              </w:rPr>
              <w:t>个倒计日截止日期；</w:t>
            </w:r>
          </w:p>
          <w:p>
            <w:pPr>
              <w:pStyle w:val="null3"/>
              <w:jc w:val="left"/>
            </w:pPr>
            <w:r>
              <w:rPr>
                <w:sz w:val="20"/>
              </w:rPr>
              <w:t>9</w:t>
            </w:r>
            <w:r>
              <w:rPr>
                <w:sz w:val="20"/>
              </w:rPr>
              <w:t>、 支持在平台远程下发考试计划，支持平台设置考试计划及考试详细安排，含各科目的考场教室、考试日期和时间、监考老师等信息，支持选择指定教学平板设备进行计划下发，到达考试时间，教学平板设备显示出考试信息；</w:t>
            </w:r>
            <w:r>
              <w:br/>
            </w:r>
            <w:r>
              <w:rPr>
                <w:sz w:val="20"/>
              </w:rPr>
              <w:t>10</w:t>
            </w:r>
            <w:r>
              <w:rPr>
                <w:sz w:val="20"/>
              </w:rPr>
              <w:t>、物联管控功能：支持在设备上控制物联教室智慧照明灯具，可实现不同照明模式间的快速切换，例如上课模式、休息模式、投影模式等；也可单独控制某盏或某几盏灯的开关。点击详情可查看空气质量、温度值、湿度值、</w:t>
            </w:r>
            <w:r>
              <w:rPr>
                <w:sz w:val="20"/>
              </w:rPr>
              <w:t>PM2.6</w:t>
            </w:r>
            <w:r>
              <w:rPr>
                <w:sz w:val="20"/>
              </w:rPr>
              <w:t>值、甲醛值、</w:t>
            </w:r>
            <w:r>
              <w:rPr>
                <w:sz w:val="20"/>
              </w:rPr>
              <w:t>TVOC</w:t>
            </w:r>
            <w:r>
              <w:rPr>
                <w:sz w:val="20"/>
              </w:rPr>
              <w:t>值，可对异常信息进行管理，生成报警记录，实现校园智能化的管理运维</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高清展台</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1. </w:t>
            </w:r>
            <w:r>
              <w:rPr>
                <w:sz w:val="20"/>
              </w:rPr>
              <w:t>整机采用高清摄像头设计，不小于</w:t>
            </w:r>
            <w:r>
              <w:rPr>
                <w:sz w:val="20"/>
              </w:rPr>
              <w:t>800</w:t>
            </w:r>
            <w:r>
              <w:rPr>
                <w:sz w:val="20"/>
              </w:rPr>
              <w:t>万像素定焦镜头；设备应采用壁挂式安装方式，壁挂箱体采用铝合金外壳，美观耐用，四周无锐角无利边设计。</w:t>
            </w:r>
            <w:r>
              <w:br/>
            </w:r>
            <w:r>
              <w:rPr>
                <w:sz w:val="20"/>
              </w:rPr>
              <w:t>2.</w:t>
            </w:r>
            <w:r>
              <w:rPr>
                <w:sz w:val="20"/>
              </w:rPr>
              <w:t>设备具有折叠开合式托板，托板展开后可调节为</w:t>
            </w:r>
            <w:r>
              <w:rPr>
                <w:sz w:val="20"/>
              </w:rPr>
              <w:t>A3</w:t>
            </w:r>
            <w:r>
              <w:rPr>
                <w:sz w:val="20"/>
              </w:rPr>
              <w:t>或</w:t>
            </w:r>
            <w:r>
              <w:rPr>
                <w:sz w:val="20"/>
              </w:rPr>
              <w:t>A4</w:t>
            </w:r>
            <w:r>
              <w:rPr>
                <w:sz w:val="20"/>
              </w:rPr>
              <w:t>面积。</w:t>
            </w:r>
            <w:r>
              <w:br/>
            </w:r>
            <w:r>
              <w:rPr>
                <w:sz w:val="20"/>
              </w:rPr>
              <w:t>3.</w:t>
            </w:r>
            <w:r>
              <w:rPr>
                <w:sz w:val="20"/>
              </w:rPr>
              <w:t xml:space="preserve">采用 </w:t>
            </w:r>
            <w:r>
              <w:rPr>
                <w:sz w:val="20"/>
              </w:rPr>
              <w:t xml:space="preserve">USB </w:t>
            </w:r>
            <w:r>
              <w:rPr>
                <w:sz w:val="20"/>
              </w:rPr>
              <w:t xml:space="preserve">高速接口，单根 </w:t>
            </w:r>
            <w:r>
              <w:rPr>
                <w:sz w:val="20"/>
              </w:rPr>
              <w:t xml:space="preserve">USB </w:t>
            </w:r>
            <w:r>
              <w:rPr>
                <w:sz w:val="20"/>
              </w:rPr>
              <w:t>线实现供电、高清数据传输；</w:t>
            </w:r>
            <w:r>
              <w:br/>
            </w:r>
            <w:r>
              <w:rPr>
                <w:sz w:val="20"/>
              </w:rPr>
              <w:t>4.USB</w:t>
            </w:r>
            <w:r>
              <w:rPr>
                <w:sz w:val="20"/>
              </w:rPr>
              <w:t>线缆支持左、右、底部出现，适应不同位置安装需求；</w:t>
            </w:r>
            <w:r>
              <w:br/>
            </w:r>
            <w:r>
              <w:rPr>
                <w:sz w:val="20"/>
              </w:rPr>
              <w:t>5.</w:t>
            </w:r>
            <w:r>
              <w:rPr>
                <w:sz w:val="20"/>
              </w:rPr>
              <w:t>设备应配有不少于</w:t>
            </w:r>
            <w:r>
              <w:rPr>
                <w:sz w:val="20"/>
              </w:rPr>
              <w:t>10</w:t>
            </w:r>
            <w:r>
              <w:rPr>
                <w:sz w:val="20"/>
              </w:rPr>
              <w:t>颗补光灯，支持三档调节触摸开关，补光灯色温不小于</w:t>
            </w:r>
            <w:r>
              <w:rPr>
                <w:sz w:val="20"/>
              </w:rPr>
              <w:t>5000K</w:t>
            </w:r>
            <w:r>
              <w:rPr>
                <w:sz w:val="20"/>
              </w:rPr>
              <w:t>。</w:t>
            </w:r>
            <w:r>
              <w:br/>
            </w:r>
            <w:r>
              <w:rPr>
                <w:sz w:val="20"/>
              </w:rPr>
              <w:t>6.</w:t>
            </w:r>
            <w:r>
              <w:rPr>
                <w:sz w:val="20"/>
              </w:rPr>
              <w:t>具备全向</w:t>
            </w:r>
            <w:r>
              <w:rPr>
                <w:sz w:val="20"/>
              </w:rPr>
              <w:t>MIC</w:t>
            </w:r>
            <w:r>
              <w:rPr>
                <w:sz w:val="20"/>
              </w:rPr>
              <w:t>，可录制</w:t>
            </w:r>
            <w:r>
              <w:rPr>
                <w:sz w:val="20"/>
              </w:rPr>
              <w:t>10</w:t>
            </w:r>
            <w:r>
              <w:rPr>
                <w:sz w:val="20"/>
              </w:rPr>
              <w:t>米以内的声音。</w:t>
            </w:r>
            <w:r>
              <w:br/>
            </w:r>
            <w:r>
              <w:rPr>
                <w:sz w:val="20"/>
              </w:rPr>
              <w:t>7.</w:t>
            </w:r>
            <w:r>
              <w:rPr>
                <w:sz w:val="20"/>
              </w:rPr>
              <w:t>具备不少于</w:t>
            </w:r>
            <w:r>
              <w:rPr>
                <w:sz w:val="20"/>
              </w:rPr>
              <w:t>2</w:t>
            </w:r>
            <w:r>
              <w:rPr>
                <w:sz w:val="20"/>
              </w:rPr>
              <w:t>个</w:t>
            </w:r>
            <w:r>
              <w:rPr>
                <w:sz w:val="20"/>
              </w:rPr>
              <w:t>USB-Type C</w:t>
            </w:r>
            <w:r>
              <w:rPr>
                <w:sz w:val="20"/>
              </w:rPr>
              <w:t>接口，支持即插即用。</w:t>
            </w:r>
            <w:r>
              <w:br/>
            </w:r>
            <w:r>
              <w:rPr>
                <w:sz w:val="20"/>
                <w:b/>
              </w:rPr>
              <w:t>▲</w:t>
            </w:r>
            <w:r>
              <w:rPr>
                <w:sz w:val="20"/>
                <w:b/>
              </w:rPr>
              <w:t>8.</w:t>
            </w:r>
            <w:r>
              <w:rPr>
                <w:sz w:val="20"/>
                <w:b/>
              </w:rPr>
              <w:t>支持不少于</w:t>
            </w:r>
            <w:r>
              <w:rPr>
                <w:sz w:val="20"/>
                <w:b/>
              </w:rPr>
              <w:t>6</w:t>
            </w:r>
            <w:r>
              <w:rPr>
                <w:sz w:val="20"/>
                <w:b/>
              </w:rPr>
              <w:t>个功能按键，分别为补光灯调节、</w:t>
            </w:r>
            <w:r>
              <w:rPr>
                <w:sz w:val="20"/>
                <w:b/>
              </w:rPr>
              <w:t>A3/A4</w:t>
            </w:r>
            <w:r>
              <w:rPr>
                <w:sz w:val="20"/>
                <w:b/>
              </w:rPr>
              <w:t>切换、放大、缩小、拍照、逆时针旋转</w:t>
            </w:r>
            <w:r>
              <w:rPr>
                <w:sz w:val="20"/>
                <w:b/>
              </w:rPr>
              <w:t>90</w:t>
            </w:r>
            <w:r>
              <w:rPr>
                <w:sz w:val="20"/>
                <w:b/>
              </w:rPr>
              <w:t>°；具备设备工作指示灯，当音视频取流时指示灯常亮，音视频不取流时指示灯灭。（投标文件提供反映产品满足参数要求的第三方检测机构出具的检测报告扫描件。）</w:t>
            </w:r>
            <w:r>
              <w:br/>
            </w:r>
            <w:r>
              <w:rPr>
                <w:sz w:val="20"/>
              </w:rPr>
              <w:t>9.</w:t>
            </w:r>
            <w:r>
              <w:rPr>
                <w:sz w:val="20"/>
              </w:rPr>
              <w:t>支持抬杆自动出图，在抬起摇臂时自动显示视频画面。</w:t>
            </w:r>
            <w:r>
              <w:br/>
            </w:r>
            <w:r>
              <w:rPr>
                <w:sz w:val="20"/>
              </w:rPr>
              <w:t>10.</w:t>
            </w:r>
            <w:r>
              <w:rPr>
                <w:sz w:val="20"/>
              </w:rPr>
              <w:t>支持</w:t>
            </w:r>
            <w:r>
              <w:rPr>
                <w:sz w:val="20"/>
              </w:rPr>
              <w:t>A3/A4</w:t>
            </w:r>
            <w:r>
              <w:rPr>
                <w:sz w:val="20"/>
              </w:rPr>
              <w:t>自动切换：在开盖状态下，根据展台的拓展板是否打开，自动切换匹配</w:t>
            </w:r>
            <w:r>
              <w:rPr>
                <w:sz w:val="20"/>
              </w:rPr>
              <w:t>A3/A4</w:t>
            </w:r>
            <w:r>
              <w:rPr>
                <w:sz w:val="20"/>
              </w:rPr>
              <w:t>大小的视频画面分辨率。</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多媒体讲台</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、材料：防盗、防火、防静电全钢结构设计，表面经酸洗处理、磷化防锈后静电喷塑，坚固耐用。</w:t>
            </w:r>
            <w:r>
              <w:br/>
            </w:r>
            <w:r>
              <w:rPr>
                <w:sz w:val="20"/>
              </w:rPr>
              <w:t>2</w:t>
            </w:r>
            <w:r>
              <w:rPr>
                <w:sz w:val="20"/>
              </w:rPr>
              <w:t>、尺寸：总尺寸长</w:t>
            </w:r>
            <w:r>
              <w:rPr>
                <w:sz w:val="20"/>
              </w:rPr>
              <w:t>800</w:t>
            </w:r>
            <w:r>
              <w:rPr>
                <w:sz w:val="20"/>
              </w:rPr>
              <w:t>×宽</w:t>
            </w:r>
            <w:r>
              <w:rPr>
                <w:sz w:val="20"/>
              </w:rPr>
              <w:t>600</w:t>
            </w:r>
            <w:r>
              <w:rPr>
                <w:sz w:val="20"/>
              </w:rPr>
              <w:t>×高</w:t>
            </w:r>
            <w:r>
              <w:rPr>
                <w:sz w:val="20"/>
              </w:rPr>
              <w:t>1050</w:t>
            </w:r>
            <w:r>
              <w:rPr>
                <w:sz w:val="20"/>
              </w:rPr>
              <w:t>；（其中上柜长</w:t>
            </w:r>
            <w:r>
              <w:rPr>
                <w:sz w:val="20"/>
              </w:rPr>
              <w:t>800</w:t>
            </w:r>
            <w:r>
              <w:rPr>
                <w:sz w:val="20"/>
              </w:rPr>
              <w:t>×宽</w:t>
            </w:r>
            <w:r>
              <w:rPr>
                <w:sz w:val="20"/>
              </w:rPr>
              <w:t>600</w:t>
            </w:r>
            <w:r>
              <w:rPr>
                <w:sz w:val="20"/>
              </w:rPr>
              <w:t>×高</w:t>
            </w:r>
            <w:r>
              <w:rPr>
                <w:sz w:val="20"/>
              </w:rPr>
              <w:t>250</w:t>
            </w:r>
            <w:r>
              <w:rPr>
                <w:sz w:val="20"/>
              </w:rPr>
              <w:t>；下柜长</w:t>
            </w:r>
            <w:r>
              <w:rPr>
                <w:sz w:val="20"/>
              </w:rPr>
              <w:t>600</w:t>
            </w:r>
            <w:r>
              <w:rPr>
                <w:sz w:val="20"/>
              </w:rPr>
              <w:t>×宽</w:t>
            </w:r>
            <w:r>
              <w:rPr>
                <w:sz w:val="20"/>
              </w:rPr>
              <w:t>430</w:t>
            </w:r>
            <w:r>
              <w:rPr>
                <w:sz w:val="20"/>
              </w:rPr>
              <w:t>×高</w:t>
            </w:r>
            <w:r>
              <w:rPr>
                <w:sz w:val="20"/>
              </w:rPr>
              <w:t>800</w:t>
            </w:r>
            <w:r>
              <w:rPr>
                <w:sz w:val="20"/>
              </w:rPr>
              <w:t>；设备空间尺寸：长</w:t>
            </w:r>
            <w:r>
              <w:rPr>
                <w:sz w:val="20"/>
              </w:rPr>
              <w:t>420</w:t>
            </w:r>
            <w:r>
              <w:rPr>
                <w:sz w:val="20"/>
              </w:rPr>
              <w:t>×宽</w:t>
            </w:r>
            <w:r>
              <w:rPr>
                <w:sz w:val="20"/>
              </w:rPr>
              <w:t>330</w:t>
            </w:r>
            <w:r>
              <w:rPr>
                <w:sz w:val="20"/>
              </w:rPr>
              <w:t>）；</w:t>
            </w:r>
            <w:r>
              <w:rPr>
                <w:sz w:val="20"/>
              </w:rPr>
              <w:t>(</w:t>
            </w:r>
            <w:r>
              <w:rPr>
                <w:sz w:val="20"/>
              </w:rPr>
              <w:t>单位</w:t>
            </w:r>
            <w:r>
              <w:rPr>
                <w:sz w:val="20"/>
              </w:rPr>
              <w:t xml:space="preserve">mm) </w:t>
            </w:r>
            <w:r>
              <w:br/>
            </w:r>
            <w:r>
              <w:rPr>
                <w:sz w:val="20"/>
              </w:rPr>
              <w:t>3</w:t>
            </w:r>
            <w:r>
              <w:rPr>
                <w:sz w:val="20"/>
              </w:rPr>
              <w:t>、讲台特点：桌面木板设计并搭配</w:t>
            </w:r>
            <w:r>
              <w:rPr>
                <w:sz w:val="20"/>
              </w:rPr>
              <w:t>左右两边</w:t>
            </w:r>
            <w:r>
              <w:rPr>
                <w:sz w:val="20"/>
              </w:rPr>
              <w:t>加木扶手；简洁灵巧不占太多空间；底部可配置脚轮。</w:t>
            </w:r>
            <w:r>
              <w:br/>
            </w:r>
            <w:r>
              <w:rPr>
                <w:sz w:val="20"/>
              </w:rPr>
              <w:t>4</w:t>
            </w:r>
            <w:r>
              <w:rPr>
                <w:sz w:val="20"/>
              </w:rPr>
              <w:t>、讲台锁：整个讲台用</w:t>
            </w:r>
            <w:r>
              <w:rPr>
                <w:sz w:val="20"/>
              </w:rPr>
              <w:t>1</w:t>
            </w:r>
            <w:r>
              <w:rPr>
                <w:sz w:val="20"/>
              </w:rPr>
              <w:t>把钥匙便能轻松开启讲台所有的门。</w:t>
            </w:r>
            <w:r>
              <w:br/>
            </w:r>
            <w:r>
              <w:rPr>
                <w:sz w:val="20"/>
              </w:rPr>
              <w:t>5</w:t>
            </w:r>
            <w:r>
              <w:rPr>
                <w:sz w:val="20"/>
              </w:rPr>
              <w:t>、地台：可根据学校讲坛高度任意选配地台。</w:t>
            </w:r>
            <w:r>
              <w:br/>
            </w:r>
            <w:r>
              <w:rPr>
                <w:sz w:val="20"/>
              </w:rPr>
              <w:t>6</w:t>
            </w:r>
            <w:r>
              <w:rPr>
                <w:sz w:val="20"/>
              </w:rPr>
              <w:t>、安全设计：讲台边角采用美观的圆弧过渡，具有专业接地保护，防止设备漏电，确保使用安全。</w:t>
            </w:r>
            <w:r>
              <w:br/>
            </w:r>
            <w:r>
              <w:rPr>
                <w:sz w:val="20"/>
              </w:rPr>
              <w:t>7</w:t>
            </w:r>
            <w:r>
              <w:rPr>
                <w:sz w:val="20"/>
              </w:rPr>
              <w:t>、支持站立和坐下授课：支持。</w:t>
            </w:r>
            <w:r>
              <w:br/>
            </w:r>
            <w:r>
              <w:rPr>
                <w:sz w:val="20"/>
              </w:rPr>
              <w:t>8</w:t>
            </w:r>
            <w:r>
              <w:rPr>
                <w:sz w:val="20"/>
              </w:rPr>
              <w:t>、证书：质量管理体系认证</w:t>
            </w:r>
            <w:r>
              <w:rPr>
                <w:sz w:val="20"/>
              </w:rPr>
              <w:t>ISO9001</w:t>
            </w:r>
            <w:r>
              <w:rPr>
                <w:sz w:val="20"/>
              </w:rPr>
              <w:t>：</w:t>
            </w:r>
            <w:r>
              <w:rPr>
                <w:sz w:val="20"/>
              </w:rPr>
              <w:t>2015</w:t>
            </w:r>
            <w:r>
              <w:rPr>
                <w:sz w:val="20"/>
              </w:rPr>
              <w:t>；环境管理体系认证</w:t>
            </w:r>
            <w:r>
              <w:rPr>
                <w:sz w:val="20"/>
              </w:rPr>
              <w:t>ISO14001:2015</w:t>
            </w:r>
            <w:r>
              <w:rPr>
                <w:sz w:val="20"/>
              </w:rPr>
              <w:t>；职业健康管理体系认证</w:t>
            </w:r>
            <w:r>
              <w:rPr>
                <w:sz w:val="20"/>
              </w:rPr>
              <w:t>ISO45001:2018</w:t>
            </w:r>
            <w:r>
              <w:rPr>
                <w:sz w:val="2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麦克风</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w:t>
            </w:r>
            <w:r>
              <w:rPr>
                <w:sz w:val="20"/>
              </w:rPr>
              <w:t>段话筒</w:t>
            </w:r>
            <w:r>
              <w:br/>
            </w:r>
            <w:r>
              <w:rPr>
                <w:sz w:val="20"/>
              </w:rPr>
              <w:t xml:space="preserve">1. </w:t>
            </w:r>
            <w:r>
              <w:rPr>
                <w:sz w:val="20"/>
              </w:rPr>
              <w:t>支持按键音量加减调节，方便使用者进行控制</w:t>
            </w:r>
            <w:r>
              <w:br/>
            </w:r>
            <w:r>
              <w:rPr>
                <w:sz w:val="20"/>
              </w:rPr>
              <w:t xml:space="preserve">2. </w:t>
            </w:r>
            <w:r>
              <w:rPr>
                <w:sz w:val="20"/>
              </w:rPr>
              <w:t>支持手持扩声，也头戴麦克风接入，用户可灵活选择使用方式</w:t>
            </w:r>
            <w:r>
              <w:br/>
            </w:r>
            <w:r>
              <w:rPr>
                <w:sz w:val="20"/>
              </w:rPr>
              <w:t xml:space="preserve">3. </w:t>
            </w:r>
            <w:r>
              <w:rPr>
                <w:sz w:val="20"/>
              </w:rPr>
              <w:t>支持屏幕显示电量，及频率等信息，可以直观查看</w:t>
            </w:r>
            <w:r>
              <w:br/>
            </w:r>
            <w:r>
              <w:rPr>
                <w:sz w:val="20"/>
              </w:rPr>
              <w:t xml:space="preserve">4. </w:t>
            </w:r>
            <w:r>
              <w:rPr>
                <w:sz w:val="20"/>
              </w:rPr>
              <w:t>支持充电底座磁吸充电，方便固定在教室进行使用。</w:t>
            </w:r>
            <w:r>
              <w:br/>
            </w:r>
            <w:r>
              <w:rPr>
                <w:sz w:val="20"/>
              </w:rPr>
              <w:t xml:space="preserve">5. </w:t>
            </w:r>
            <w:r>
              <w:rPr>
                <w:sz w:val="20"/>
              </w:rPr>
              <w:t>使用数字</w:t>
            </w:r>
            <w:r>
              <w:rPr>
                <w:sz w:val="20"/>
              </w:rPr>
              <w:t>U</w:t>
            </w:r>
            <w:r>
              <w:rPr>
                <w:sz w:val="20"/>
              </w:rPr>
              <w:t>段进行无线传输，扩声延时低，抗干扰能力强。多个教室同时使用互相无干扰。</w:t>
            </w:r>
            <w:r>
              <w:br/>
            </w:r>
            <w:r>
              <w:rPr>
                <w:sz w:val="20"/>
              </w:rPr>
              <w:t xml:space="preserve">6. </w:t>
            </w:r>
            <w:r>
              <w:rPr>
                <w:sz w:val="20"/>
              </w:rPr>
              <w:t>使用红外进行对频，在教室中开机即可自动和教室中的音箱完成对频。无需额外操作。</w:t>
            </w:r>
            <w:r>
              <w:br/>
            </w:r>
            <w:r>
              <w:rPr>
                <w:sz w:val="20"/>
              </w:rPr>
              <w:t xml:space="preserve">7. </w:t>
            </w:r>
            <w:r>
              <w:rPr>
                <w:sz w:val="20"/>
              </w:rPr>
              <w:t>采用大振膜驻极体麦克风，声音采集真实细腻。</w:t>
            </w:r>
            <w:r>
              <w:br/>
            </w:r>
            <w:r>
              <w:rPr>
                <w:sz w:val="20"/>
              </w:rPr>
              <w:t xml:space="preserve">8. </w:t>
            </w:r>
            <w:r>
              <w:rPr>
                <w:sz w:val="20"/>
              </w:rPr>
              <w:t>采用可充电锂离子电池，避免重复换电池带来维护困难。</w:t>
            </w:r>
            <w:r>
              <w:br/>
            </w:r>
            <w:r>
              <w:rPr>
                <w:sz w:val="20"/>
              </w:rPr>
              <w:t xml:space="preserve">9. </w:t>
            </w:r>
            <w:r>
              <w:rPr>
                <w:sz w:val="20"/>
              </w:rPr>
              <w:t>充满电可续航</w:t>
            </w:r>
            <w:r>
              <w:rPr>
                <w:sz w:val="20"/>
              </w:rPr>
              <w:t>8</w:t>
            </w:r>
            <w:r>
              <w:rPr>
                <w:sz w:val="20"/>
              </w:rPr>
              <w:t>小时，满足一天教学时长需求。</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4</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1. </w:t>
            </w:r>
            <w:r>
              <w:rPr>
                <w:sz w:val="20"/>
              </w:rPr>
              <w:t>采用主副音箱设计，方便信息化系统布线</w:t>
            </w:r>
            <w:r>
              <w:br/>
            </w:r>
            <w:r>
              <w:rPr>
                <w:sz w:val="20"/>
              </w:rPr>
              <w:t xml:space="preserve">2. </w:t>
            </w:r>
            <w:r>
              <w:rPr>
                <w:sz w:val="20"/>
              </w:rPr>
              <w:t>支持网络音频输入，系统更便捷，音质效果更佳。</w:t>
            </w:r>
            <w:r>
              <w:br/>
            </w:r>
            <w:r>
              <w:rPr>
                <w:sz w:val="20"/>
              </w:rPr>
              <w:t xml:space="preserve">3. </w:t>
            </w:r>
            <w:r>
              <w:rPr>
                <w:sz w:val="20"/>
              </w:rPr>
              <w:t>支持</w:t>
            </w:r>
            <w:r>
              <w:rPr>
                <w:sz w:val="20"/>
              </w:rPr>
              <w:t>U</w:t>
            </w:r>
            <w:r>
              <w:rPr>
                <w:sz w:val="20"/>
              </w:rPr>
              <w:t>段无线话筒接入，可使用无线话筒直接扩声。</w:t>
            </w:r>
            <w:r>
              <w:br/>
            </w:r>
            <w:r>
              <w:rPr>
                <w:sz w:val="20"/>
              </w:rPr>
              <w:t xml:space="preserve">4. </w:t>
            </w:r>
            <w:r>
              <w:rPr>
                <w:sz w:val="20"/>
              </w:rPr>
              <w:t>支持</w:t>
            </w:r>
            <w:r>
              <w:rPr>
                <w:sz w:val="20"/>
              </w:rPr>
              <w:t>U</w:t>
            </w:r>
            <w:r>
              <w:rPr>
                <w:sz w:val="20"/>
              </w:rPr>
              <w:t>段话筒红外对频，将最优频率同步到</w:t>
            </w:r>
            <w:r>
              <w:rPr>
                <w:sz w:val="20"/>
              </w:rPr>
              <w:t>U</w:t>
            </w:r>
            <w:r>
              <w:rPr>
                <w:sz w:val="20"/>
              </w:rPr>
              <w:t>段话筒。支持麦克风开机自动对频，方便老师使用。</w:t>
            </w:r>
            <w:r>
              <w:br/>
            </w:r>
            <w:r>
              <w:rPr>
                <w:sz w:val="20"/>
              </w:rPr>
              <w:t xml:space="preserve">5. </w:t>
            </w:r>
            <w:r>
              <w:rPr>
                <w:sz w:val="20"/>
              </w:rPr>
              <w:t>支持≥</w:t>
            </w:r>
            <w:r>
              <w:rPr>
                <w:sz w:val="20"/>
              </w:rPr>
              <w:t>2</w:t>
            </w:r>
            <w:r>
              <w:rPr>
                <w:sz w:val="20"/>
              </w:rPr>
              <w:t>路模拟音频输入，兼容多输入源</w:t>
            </w:r>
            <w:r>
              <w:br/>
            </w:r>
            <w:r>
              <w:rPr>
                <w:sz w:val="20"/>
              </w:rPr>
              <w:t xml:space="preserve">6. </w:t>
            </w:r>
            <w:r>
              <w:rPr>
                <w:sz w:val="20"/>
              </w:rPr>
              <w:t>主副音箱各</w:t>
            </w:r>
            <w:r>
              <w:rPr>
                <w:sz w:val="20"/>
              </w:rPr>
              <w:t>30W</w:t>
            </w:r>
            <w:r>
              <w:rPr>
                <w:sz w:val="20"/>
              </w:rPr>
              <w:t>设计，能够轻松覆盖常规教室。</w:t>
            </w:r>
            <w:r>
              <w:br/>
            </w:r>
            <w:r>
              <w:rPr>
                <w:sz w:val="20"/>
              </w:rPr>
              <w:t xml:space="preserve">7. </w:t>
            </w:r>
            <w:r>
              <w:rPr>
                <w:sz w:val="20"/>
              </w:rPr>
              <w:t>采用</w:t>
            </w:r>
            <w:r>
              <w:rPr>
                <w:sz w:val="20"/>
              </w:rPr>
              <w:t>6.5</w:t>
            </w:r>
            <w:r>
              <w:rPr>
                <w:sz w:val="20"/>
              </w:rPr>
              <w:t>寸低音</w:t>
            </w:r>
            <w:r>
              <w:rPr>
                <w:sz w:val="20"/>
              </w:rPr>
              <w:t>+</w:t>
            </w:r>
            <w:r>
              <w:rPr>
                <w:sz w:val="20"/>
              </w:rPr>
              <w:t>两分频喇叭设计，</w:t>
            </w:r>
            <w:r>
              <w:br/>
            </w:r>
            <w:r>
              <w:rPr>
                <w:sz w:val="20"/>
              </w:rPr>
              <w:t xml:space="preserve">8. </w:t>
            </w:r>
            <w:r>
              <w:rPr>
                <w:sz w:val="20"/>
              </w:rPr>
              <w:t>采用全木箱结构，设备结构共振等性能更好。</w:t>
            </w:r>
            <w:r>
              <w:br/>
            </w:r>
            <w:r>
              <w:rPr>
                <w:sz w:val="20"/>
              </w:rPr>
              <w:t xml:space="preserve">9. </w:t>
            </w:r>
            <w:r>
              <w:rPr>
                <w:sz w:val="20"/>
              </w:rPr>
              <w:t>专门针对教室的喇叭轴向设计，最大程度保障教室扩声声场均匀。</w:t>
            </w:r>
            <w:r>
              <w:br/>
            </w:r>
            <w:r>
              <w:rPr>
                <w:sz w:val="20"/>
              </w:rPr>
              <w:t xml:space="preserve">10. </w:t>
            </w:r>
            <w:r>
              <w:rPr>
                <w:sz w:val="20"/>
              </w:rPr>
              <w:t>支持通过网络接入校园广播系统</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对</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w:t>
            </w:r>
            <w:r>
              <w:rPr>
                <w:sz w:val="20"/>
              </w:rPr>
              <w:t>线</w:t>
            </w:r>
            <w:r>
              <w:rPr>
                <w:sz w:val="20"/>
              </w:rPr>
              <w:t>1</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米</w:t>
            </w:r>
            <w:r>
              <w:rPr>
                <w:sz w:val="20"/>
              </w:rPr>
              <w:t>HDMI</w:t>
            </w:r>
            <w:r>
              <w:rPr>
                <w:sz w:val="20"/>
              </w:rPr>
              <w:t>视频线</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条</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w:t>
            </w:r>
            <w:r>
              <w:rPr>
                <w:sz w:val="20"/>
              </w:rPr>
              <w:t>线</w:t>
            </w:r>
            <w:r>
              <w:rPr>
                <w:sz w:val="20"/>
              </w:rPr>
              <w:t>2</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w:t>
            </w:r>
            <w:r>
              <w:rPr>
                <w:sz w:val="20"/>
              </w:rPr>
              <w:t>米</w:t>
            </w:r>
            <w:r>
              <w:rPr>
                <w:sz w:val="20"/>
              </w:rPr>
              <w:t>HDMI</w:t>
            </w:r>
            <w:r>
              <w:rPr>
                <w:sz w:val="20"/>
              </w:rPr>
              <w:t>视频线</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条</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w:t>
            </w:r>
            <w:r>
              <w:rPr>
                <w:sz w:val="20"/>
              </w:rPr>
              <w:t>米莲花头</w:t>
            </w:r>
            <w:r>
              <w:rPr>
                <w:sz w:val="20"/>
              </w:rPr>
              <w:t>-3.5</w:t>
            </w:r>
            <w:r>
              <w:rPr>
                <w:sz w:val="20"/>
              </w:rPr>
              <w:t>接头</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条</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4</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RVV2*1.5mm</w:t>
            </w:r>
            <w:r>
              <w:rPr>
                <w:sz w:val="20"/>
              </w:rPr>
              <w:t>²；国标；纯铜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7</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RVV3*1.5mm</w:t>
            </w:r>
            <w:r>
              <w:rPr>
                <w:sz w:val="20"/>
              </w:rPr>
              <w:t>²；国标；纯铜</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1890(</w:t>
            </w:r>
            <w:r>
              <w:rPr>
                <w:sz w:val="20"/>
              </w:rPr>
              <w:t>米</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旧设备移除</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旧设备拆除（黑板，音箱，投影机，投影幕，电视等）；旧设备统一放置（搬运）；</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新设备安装</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设备上墙安装及固定；讲台安装；音箱安装等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基础布线</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音频线；视频线；电源线；网络通讯线等；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安装调试</w:t>
            </w:r>
          </w:p>
        </w:tc>
        <w:tc>
          <w:tcPr>
            <w:tcW w:type="dxa" w:w="5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平台安装</w:t>
            </w:r>
            <w:r>
              <w:rPr>
                <w:sz w:val="20"/>
              </w:rPr>
              <w:t>:</w:t>
            </w:r>
            <w:r>
              <w:rPr>
                <w:sz w:val="20"/>
              </w:rPr>
              <w:t>终端软件安装</w:t>
            </w:r>
            <w:r>
              <w:rPr>
                <w:sz w:val="20"/>
              </w:rPr>
              <w:t>:</w:t>
            </w:r>
            <w:r>
              <w:rPr>
                <w:sz w:val="20"/>
              </w:rPr>
              <w:t>测试拼接</w:t>
            </w:r>
            <w:r>
              <w:rPr>
                <w:sz w:val="20"/>
              </w:rPr>
              <w:t>:</w:t>
            </w:r>
            <w:r>
              <w:rPr>
                <w:sz w:val="20"/>
              </w:rPr>
              <w:t>测试触控</w:t>
            </w:r>
            <w:r>
              <w:rPr>
                <w:sz w:val="20"/>
              </w:rPr>
              <w:t>:</w:t>
            </w:r>
            <w:r>
              <w:rPr>
                <w:sz w:val="20"/>
              </w:rPr>
              <w:t>设备对接平台调试。</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r>
    </w:tbl>
    <w:p>
      <w:pPr>
        <w:pStyle w:val="null3"/>
        <w:jc w:val="both"/>
      </w:pPr>
      <w:r>
        <w:rPr>
          <w:sz w:val="20"/>
        </w:rPr>
        <w:t>【注：</w:t>
      </w:r>
      <w:r>
        <w:rPr>
          <w:sz w:val="20"/>
        </w:rPr>
        <w:t>1</w:t>
      </w:r>
      <w:r>
        <w:rPr>
          <w:sz w:val="20"/>
        </w:rPr>
        <w:t>、如在各技术参数中某些技术参数仅为某一品牌所特有的，仅起说明作用，并没有任何限制性。投标人在投标中可以选用同等或更优的同类产品替代，但这些替代要实质上相当于技术规格的要求。投标人的技术方案应满足清单中的所有货物、材料、配件等的数量及要求。清单中没有明确具体数量的，投标人应充分考虑，完善配置方案，保证设备及系统功能的完整性，采购人不再为此另行支付任何费用。</w:t>
      </w:r>
    </w:p>
    <w:p>
      <w:pPr>
        <w:pStyle w:val="null3"/>
        <w:ind w:firstLine="400"/>
      </w:pPr>
      <w:r>
        <w:rPr>
          <w:sz w:val="20"/>
        </w:rPr>
        <w:t>2</w:t>
      </w:r>
      <w:r>
        <w:rPr>
          <w:sz w:val="20"/>
        </w:rPr>
        <w:t>、投标人应对本项目需求有充分的理解和分析，结合以往同类项目经验，组建符合采购需求的项目团队，制定相关的管理制度或管理体系。应针对本项目制定相应的为满足系统改造需要而进行的信息化建设规划方案（包括但不限于对本项目现状及改造需求的理解，重点难点分析，技术改造架构规划、功能模块、系统部署、系统接口设计等），实施方案及具体措施（包括但不限于软硬件供货计划、工作规范、各项工作时间计划、各环节人员安排、运输、随货物配有关的单证资料内容、环境及安全文明管理、安装调试、质量保障等）、项目培训方案（包括但不限于对采购人的工作人员进行培训的计划、培训内容等），售后服务、应急服务及技术支持方案（包括但不</w:t>
      </w:r>
      <w:r>
        <w:rPr>
          <w:sz w:val="20"/>
        </w:rPr>
        <w:t>限于</w:t>
      </w:r>
      <w:r>
        <w:rPr>
          <w:sz w:val="20"/>
        </w:rPr>
        <w:t>固定售后服务点详情及便利性情况说明，服务响应时间情况说明，服务期内有关日常维护、安全管理、系统升级等技术服务计划，若发生大规模设备或系统故障等突发情况的应对策略，其他临时性、突发性需求服务应急措施，技术服务人员安排、备品备件计划）。】</w:t>
      </w:r>
    </w:p>
    <w:p>
      <w:pPr>
        <w:pStyle w:val="null3"/>
        <w:ind w:firstLine="480"/>
        <w:jc w:val="both"/>
      </w:pPr>
      <w:r>
        <w:rPr>
          <w:sz w:val="20"/>
          <w:b/>
        </w:rPr>
        <w:t>三、投标文件编制注意事项</w:t>
      </w:r>
    </w:p>
    <w:p>
      <w:pPr>
        <w:pStyle w:val="null3"/>
        <w:ind w:firstLine="480"/>
        <w:jc w:val="both"/>
      </w:pPr>
      <w:r>
        <w:rPr>
          <w:sz w:val="20"/>
          <w:shd w:fill="FFFFFF" w:val="clear"/>
        </w:rPr>
        <w:t>1</w:t>
      </w:r>
      <w:r>
        <w:rPr>
          <w:sz w:val="20"/>
          <w:shd w:fill="FFFFFF" w:val="clear"/>
        </w:rPr>
        <w:t>、本章“一、项目概况”至“二、采购清单及具体技术参数要求”的需求内容，投标人应按“第六章 投标文件格式与要求”的“格式十六”格式，在投标文件的“技术和服务要求响应表”中进行响应。</w:t>
      </w:r>
    </w:p>
    <w:p>
      <w:pPr>
        <w:pStyle w:val="null3"/>
        <w:ind w:firstLine="480"/>
        <w:jc w:val="both"/>
      </w:pPr>
      <w:r>
        <w:rPr>
          <w:sz w:val="20"/>
          <w:shd w:fill="FFFFFF" w:val="clear"/>
        </w:rPr>
        <w:t>2</w:t>
      </w:r>
      <w:r>
        <w:rPr>
          <w:sz w:val="20"/>
          <w:shd w:fill="FFFFFF" w:val="clear"/>
        </w:rPr>
        <w:t>、本章“主要商务要求”及“其他商务需求”的需求内容，投标人应按“第六章 投标文件格式与要求”的“格式十七”格式，在投标文件的“商务条件响应表”中进行响应。</w:t>
      </w:r>
    </w:p>
    <w:p>
      <w:pPr>
        <w:pStyle w:val="null3"/>
        <w:ind w:firstLine="480"/>
        <w:jc w:val="both"/>
      </w:pPr>
      <w:r>
        <w:rPr>
          <w:sz w:val="20"/>
          <w:shd w:fill="FFFFFF" w:val="clear"/>
        </w:rPr>
        <w:t>3</w:t>
      </w:r>
      <w:r>
        <w:rPr>
          <w:sz w:val="20"/>
          <w:shd w:fill="FFFFFF" w:val="clear"/>
        </w:rPr>
        <w:t>、关于《中小企业声明函》的填写：本项目为货物类项目，本项目采购标的所属行业为“工业”。</w:t>
      </w:r>
      <w:r>
        <w:rPr>
          <w:sz w:val="20"/>
          <w:b/>
          <w:shd w:fill="FFFFFF" w:val="clear"/>
        </w:rPr>
        <w:t>所有采购标的的制造商均为小微企业才可以享受本项目的价格扣除优惠。根据财政部发布《政府采购促进中小企业发展政策问答》的</w:t>
      </w:r>
      <w:r>
        <w:rPr>
          <w:sz w:val="20"/>
          <w:b/>
          <w:shd w:fill="FFFFFF" w:val="clear"/>
        </w:rPr>
        <w:t>“一、关于政策扶持范围”第</w:t>
      </w:r>
      <w:r>
        <w:rPr>
          <w:sz w:val="20"/>
          <w:b/>
          <w:shd w:fill="FFFFFF" w:val="clear"/>
        </w:rPr>
        <w:t>4</w:t>
      </w:r>
      <w:r>
        <w:rPr>
          <w:sz w:val="20"/>
          <w:b/>
          <w:shd w:fill="FFFFFF" w:val="clear"/>
        </w:rPr>
        <w:t>条内容规定，本项目属于货物采购项目，货物应当由中小企业制造，不对其中涉及的服务的承接商作出要求。</w:t>
      </w:r>
      <w:r>
        <w:rPr>
          <w:sz w:val="20"/>
          <w:shd w:fill="FFFFFF" w:val="clear"/>
        </w:rPr>
        <w:t>投标人认为符合价格扣除优惠政策的，应填写《中小企业声明函（货物）》。投标人可自行下载招标公告附件《货物类项目中小企业声明函模板（填写说明）》进行学习。</w:t>
      </w:r>
    </w:p>
    <w:p>
      <w:pPr>
        <w:pStyle w:val="null3"/>
        <w:ind w:firstLine="480"/>
        <w:jc w:val="both"/>
      </w:pPr>
      <w:r>
        <w:rPr>
          <w:sz w:val="20"/>
          <w:shd w:fill="FFFFFF" w:val="clear"/>
        </w:rPr>
        <w:t>★</w:t>
      </w:r>
      <w:r>
        <w:rPr>
          <w:sz w:val="20"/>
          <w:shd w:fill="FFFFFF" w:val="clear"/>
        </w:rPr>
        <w:t>4</w:t>
      </w:r>
      <w:r>
        <w:rPr>
          <w:sz w:val="20"/>
          <w:shd w:fill="FFFFFF" w:val="clear"/>
        </w:rPr>
        <w:t>、投标人填写《分项报价表》的“品目号、序号、货物名称、数量”时，须按本表列明的“品目号、序号、货物名称、数量”进行填报，《分项报价表》的“规格型号、品牌、产地、制造商名称、单价、总价”按自身报价方案如实填报。</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32"/>
        <w:gridCol w:w="579"/>
        <w:gridCol w:w="1341"/>
        <w:gridCol w:w="1036"/>
        <w:gridCol w:w="808"/>
        <w:gridCol w:w="640"/>
        <w:gridCol w:w="777"/>
        <w:gridCol w:w="701"/>
        <w:gridCol w:w="975"/>
        <w:gridCol w:w="716"/>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品目号</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货物名称</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规格型号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品牌</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产地</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制造商名称</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单价</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总价</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网络及监控前端用</w:t>
            </w:r>
            <w:r>
              <w:rPr>
                <w:sz w:val="20"/>
              </w:rPr>
              <w:t>-</w:t>
            </w:r>
            <w:r>
              <w:rPr>
                <w:sz w:val="20"/>
              </w:rPr>
              <w:t>核心交换机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点歌系统</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固定染色灯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影视灯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控台</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信号放大器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配件</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配件</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r>
              <w:rPr>
                <w:sz w:val="20"/>
              </w:rPr>
              <w:t>条</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灯杆</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信号线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辅材（卡农座，胶木插）</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时序电源</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天线分配器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话筒天线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抑制器</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音频隔离器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直播终端</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返听音箱</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4</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通讯线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圆管</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五金附件</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布线施工</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系统调测</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室内单元</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38.4(m</w:t>
            </w:r>
            <w:r>
              <w:rPr>
                <w:sz w:val="20"/>
              </w:rPr>
              <w:t>²</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拼控器</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音频处理器</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抑制器</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有线麦克风</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音频播放终端</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直播终端</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5</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圆管</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五金附件</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布线施工</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系统调测</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室内单元</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8.5(m</w:t>
            </w:r>
            <w:r>
              <w:rPr>
                <w:sz w:val="20"/>
              </w:rPr>
              <w:t>²</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拼控器</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室外单元</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4.1(m</w:t>
            </w:r>
            <w:r>
              <w:rPr>
                <w:sz w:val="20"/>
              </w:rPr>
              <w:t>²</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时序电源</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校园广播设备用</w:t>
            </w:r>
            <w:r>
              <w:rPr>
                <w:sz w:val="20"/>
              </w:rPr>
              <w:t>-</w:t>
            </w:r>
            <w:r>
              <w:rPr>
                <w:sz w:val="20"/>
              </w:rPr>
              <w:t>核心交换机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IP</w:t>
            </w:r>
            <w:r>
              <w:rPr>
                <w:sz w:val="20"/>
              </w:rPr>
              <w:t>网络化广播控制器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网络化主音箱</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网络化副箱</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网络化室内监听音箱</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单通道机架式网络化终端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校园广播设备用</w:t>
            </w:r>
            <w:r>
              <w:rPr>
                <w:sz w:val="20"/>
              </w:rPr>
              <w:t>-</w:t>
            </w:r>
            <w:r>
              <w:rPr>
                <w:sz w:val="20"/>
              </w:rPr>
              <w:t>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室外音柱（</w:t>
            </w:r>
            <w:r>
              <w:rPr>
                <w:sz w:val="20"/>
              </w:rPr>
              <w:t>80W</w:t>
            </w:r>
            <w:r>
              <w:rPr>
                <w:sz w:val="20"/>
              </w:rPr>
              <w:t>）</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前置放大器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纯后级广播功放</w:t>
            </w:r>
            <w:r>
              <w:rPr>
                <w:sz w:val="20"/>
              </w:rPr>
              <w:t>1500W</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采集器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寻呼话筒</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音频播放终端</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w:t>
            </w:r>
            <w:r>
              <w:rPr>
                <w:sz w:val="20"/>
              </w:rPr>
              <w:t>-</w:t>
            </w:r>
            <w:r>
              <w:rPr>
                <w:sz w:val="20"/>
              </w:rPr>
              <w:t>模块</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校园广播设备</w:t>
            </w:r>
            <w:r>
              <w:rPr>
                <w:sz w:val="20"/>
              </w:rPr>
              <w:t>-</w:t>
            </w:r>
            <w:r>
              <w:rPr>
                <w:sz w:val="20"/>
              </w:rPr>
              <w:t>光纤</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光纤辅材</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六类网线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r>
              <w:rPr>
                <w:sz w:val="20"/>
              </w:rPr>
              <w:t>箱</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主电源线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广播音箱线</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广播音箱线</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其他辅料</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实施及服务费</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防火墙</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汇聚交换机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w:t>
            </w:r>
            <w:r>
              <w:rPr>
                <w:sz w:val="20"/>
              </w:rPr>
              <w:t>口交换机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w:t>
            </w:r>
            <w:r>
              <w:rPr>
                <w:sz w:val="20"/>
              </w:rPr>
              <w:t>口接入交换机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上网行为交换机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w:t>
            </w:r>
            <w:r>
              <w:rPr>
                <w:sz w:val="20"/>
              </w:rPr>
              <w:t>口</w:t>
            </w:r>
            <w:r>
              <w:rPr>
                <w:sz w:val="20"/>
              </w:rPr>
              <w:t>POE</w:t>
            </w:r>
            <w:r>
              <w:rPr>
                <w:sz w:val="20"/>
              </w:rPr>
              <w:t>交换机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无线控制器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无线授权</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普通无线</w:t>
            </w:r>
            <w:r>
              <w:rPr>
                <w:sz w:val="20"/>
              </w:rPr>
              <w:t>AP</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高密</w:t>
            </w:r>
            <w:r>
              <w:rPr>
                <w:sz w:val="20"/>
              </w:rPr>
              <w:t>AP</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千兆单模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万兆单模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光电模块</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光电模块</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硬盘录像机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校园网络建设</w:t>
            </w:r>
            <w:r>
              <w:rPr>
                <w:sz w:val="20"/>
              </w:rPr>
              <w:t>-</w:t>
            </w:r>
            <w:r>
              <w:rPr>
                <w:sz w:val="20"/>
              </w:rPr>
              <w:t>硬盘</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r>
              <w:rPr>
                <w:sz w:val="20"/>
              </w:rPr>
              <w:t>个</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监控综合平台</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管理终端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监控系统中心设备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校园行为识别系统</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4</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音频处理器</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调音台</w:t>
            </w:r>
            <w:r>
              <w:rPr>
                <w:sz w:val="20"/>
              </w:rPr>
              <w:t>4</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6</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卷</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w:t>
            </w:r>
            <w:r>
              <w:rPr>
                <w:sz w:val="20"/>
              </w:rPr>
              <w:t>圆管</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五金配件</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布线施工</w:t>
            </w:r>
            <w:r>
              <w:rPr>
                <w:sz w:val="2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系统维护</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教学控屏软件</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电教显示终端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教学专注平台</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集控管理平台</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高清展台</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多媒体讲台</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麦克风</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台</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w:t>
            </w:r>
            <w:r>
              <w:rPr>
                <w:sz w:val="20"/>
              </w:rPr>
              <w:t>4</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对</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w:t>
            </w:r>
            <w:r>
              <w:rPr>
                <w:sz w:val="20"/>
              </w:rPr>
              <w:t>线</w:t>
            </w:r>
            <w:r>
              <w:rPr>
                <w:sz w:val="2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条</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w:t>
            </w:r>
            <w:r>
              <w:rPr>
                <w:sz w:val="20"/>
              </w:rPr>
              <w:t>线</w:t>
            </w:r>
            <w:r>
              <w:rPr>
                <w:sz w:val="2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条</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条</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音箱线</w:t>
            </w:r>
            <w:r>
              <w:rPr>
                <w:sz w:val="20"/>
              </w:rPr>
              <w:t>4</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r>
              <w:rPr>
                <w:sz w:val="20"/>
              </w:rPr>
              <w:t>7</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1890(</w:t>
            </w:r>
            <w:r>
              <w:rPr>
                <w:sz w:val="20"/>
              </w:rPr>
              <w:t>米</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旧设备移除</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新设备安装</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基础布线</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安装调试</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套</w:t>
            </w:r>
            <w:r>
              <w:rPr>
                <w:sz w:val="20"/>
              </w:rPr>
              <w:t>)</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5</w:t>
      </w:r>
      <w:r>
        <w:rPr>
          <w:sz w:val="20"/>
        </w:rPr>
        <w:t>、为了便于评审，投标人应在投标文件格式的“格式十九”中按《二、采购清单及具体技术参数要求》内容提供具体的《“▲”条款参数证明材料情况表》。</w:t>
      </w:r>
    </w:p>
    <w:p>
      <w:pPr>
        <w:pStyle w:val="null3"/>
        <w:jc w:val="both"/>
      </w:pPr>
      <w:r>
        <w:rPr>
          <w:sz w:val="22"/>
          <w:b/>
        </w:rPr>
        <w:t>“▲”条款参数证明材料情况表</w:t>
      </w:r>
    </w:p>
    <w:p>
      <w:pPr>
        <w:pStyle w:val="null3"/>
        <w:ind w:firstLine="400"/>
        <w:jc w:val="both"/>
      </w:pPr>
      <w:r>
        <w:rPr>
          <w:sz w:val="20"/>
        </w:rPr>
        <w:t>根据采购文件中</w:t>
      </w:r>
      <w:r>
        <w:rPr>
          <w:sz w:val="20"/>
        </w:rPr>
        <w:t>“▲”条款详细内容及要求参考以下格式填写及附证明材料（加盖投标人公章）。</w:t>
      </w:r>
    </w:p>
    <w:tbl>
      <w:tblPr>
        <w:tblW w:w="0" w:type="auto"/>
        <w:tblBorders>
          <w:top w:val="none" w:color="000000" w:sz="4"/>
          <w:left w:val="none" w:color="000000" w:sz="4"/>
          <w:bottom w:val="none" w:color="000000" w:sz="4"/>
          <w:right w:val="none" w:color="000000" w:sz="4"/>
          <w:insideH w:val="none"/>
          <w:insideV w:val="none"/>
        </w:tblBorders>
      </w:tblPr>
      <w:tblGrid>
        <w:gridCol w:w="737"/>
        <w:gridCol w:w="4800"/>
        <w:gridCol w:w="2769"/>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“▲”条款详细内容及要求</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提供证明材料情况</w:t>
            </w:r>
          </w:p>
          <w:p>
            <w:pPr>
              <w:pStyle w:val="null3"/>
              <w:jc w:val="center"/>
            </w:pPr>
            <w:r>
              <w:rPr>
                <w:sz w:val="20"/>
              </w:rPr>
              <w:t>（填</w:t>
            </w:r>
            <w:r>
              <w:rPr>
                <w:sz w:val="20"/>
              </w:rPr>
              <w:t>“有”</w:t>
            </w:r>
            <w:r>
              <w:rPr>
                <w:sz w:val="20"/>
              </w:rPr>
              <w:t>/</w:t>
            </w:r>
            <w:r>
              <w:rPr>
                <w:sz w:val="20"/>
              </w:rPr>
              <w:t>“无”）</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rPr>
        <w:t>证明材料如下：</w:t>
      </w:r>
    </w:p>
    <w:tbl>
      <w:tblPr>
        <w:tblW w:w="0" w:type="auto"/>
        <w:tblBorders>
          <w:top w:val="none" w:color="000000" w:sz="4"/>
          <w:left w:val="none" w:color="000000" w:sz="4"/>
          <w:bottom w:val="none" w:color="000000" w:sz="4"/>
          <w:right w:val="none" w:color="000000" w:sz="4"/>
          <w:insideH w:val="none"/>
          <w:insideV w:val="none"/>
        </w:tblBorders>
      </w:tblPr>
      <w:tblGrid>
        <w:gridCol w:w="737"/>
        <w:gridCol w:w="4800"/>
        <w:gridCol w:w="2769"/>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“▲”条款详细内容及要求</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提供证明材料情况</w:t>
            </w:r>
          </w:p>
          <w:p>
            <w:pPr>
              <w:pStyle w:val="null3"/>
              <w:jc w:val="center"/>
            </w:pPr>
            <w:r>
              <w:rPr>
                <w:sz w:val="20"/>
              </w:rPr>
              <w:t>（填</w:t>
            </w:r>
            <w:r>
              <w:rPr>
                <w:sz w:val="20"/>
              </w:rPr>
              <w:t>“有”</w:t>
            </w:r>
            <w:r>
              <w:rPr>
                <w:sz w:val="20"/>
              </w:rPr>
              <w:t>/</w:t>
            </w:r>
            <w:r>
              <w:rPr>
                <w:sz w:val="20"/>
              </w:rPr>
              <w:t>“无”）</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rPr>
        <w:t>证明材料如下：</w:t>
      </w:r>
    </w:p>
    <w:tbl>
      <w:tblPr>
        <w:tblW w:w="0" w:type="auto"/>
        <w:tblBorders>
          <w:top w:val="none" w:color="000000" w:sz="4"/>
          <w:left w:val="none" w:color="000000" w:sz="4"/>
          <w:bottom w:val="none" w:color="000000" w:sz="4"/>
          <w:right w:val="none" w:color="000000" w:sz="4"/>
          <w:insideH w:val="none"/>
          <w:insideV w:val="none"/>
        </w:tblBorders>
      </w:tblPr>
      <w:tblGrid>
        <w:gridCol w:w="737"/>
        <w:gridCol w:w="4800"/>
        <w:gridCol w:w="2769"/>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“▲”条款详细内容及要求</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提供证明材料情况</w:t>
            </w:r>
          </w:p>
          <w:p>
            <w:pPr>
              <w:pStyle w:val="null3"/>
              <w:jc w:val="center"/>
            </w:pPr>
            <w:r>
              <w:rPr>
                <w:sz w:val="20"/>
              </w:rPr>
              <w:t>（填</w:t>
            </w:r>
            <w:r>
              <w:rPr>
                <w:sz w:val="20"/>
              </w:rPr>
              <w:t>“有”</w:t>
            </w:r>
            <w:r>
              <w:rPr>
                <w:sz w:val="20"/>
              </w:rPr>
              <w:t>/</w:t>
            </w:r>
            <w:r>
              <w:rPr>
                <w:sz w:val="20"/>
              </w:rPr>
              <w:t>“无”）</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rPr>
        <w:t>证明材料如下：</w:t>
      </w:r>
    </w:p>
    <w:tbl>
      <w:tblPr>
        <w:tblW w:w="0" w:type="auto"/>
        <w:tblBorders>
          <w:top w:val="none" w:color="000000" w:sz="4"/>
          <w:left w:val="none" w:color="000000" w:sz="4"/>
          <w:bottom w:val="none" w:color="000000" w:sz="4"/>
          <w:right w:val="none" w:color="000000" w:sz="4"/>
          <w:insideH w:val="none"/>
          <w:insideV w:val="none"/>
        </w:tblBorders>
      </w:tblPr>
      <w:tblGrid>
        <w:gridCol w:w="737"/>
        <w:gridCol w:w="4800"/>
        <w:gridCol w:w="2769"/>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“▲”条款详细内容及要求</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提供证明材料情况</w:t>
            </w:r>
          </w:p>
          <w:p>
            <w:pPr>
              <w:pStyle w:val="null3"/>
              <w:jc w:val="center"/>
            </w:pPr>
            <w:r>
              <w:rPr>
                <w:sz w:val="20"/>
              </w:rPr>
              <w:t>（填</w:t>
            </w:r>
            <w:r>
              <w:rPr>
                <w:sz w:val="20"/>
              </w:rPr>
              <w:t>“有”</w:t>
            </w:r>
            <w:r>
              <w:rPr>
                <w:sz w:val="20"/>
              </w:rPr>
              <w:t>/</w:t>
            </w:r>
            <w:r>
              <w:rPr>
                <w:sz w:val="20"/>
              </w:rPr>
              <w:t>“无”）</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rPr>
        <w:t>证明材料如下：</w:t>
      </w:r>
    </w:p>
    <w:p>
      <w:pPr>
        <w:pStyle w:val="null3"/>
        <w:ind w:firstLine="216"/>
        <w:jc w:val="both"/>
      </w:pPr>
      <w:r>
        <w:rPr>
          <w:sz w:val="20"/>
        </w:rPr>
        <w:t>……</w:t>
      </w:r>
    </w:p>
    <w:p>
      <w:pPr>
        <w:pStyle w:val="null3"/>
        <w:ind w:firstLine="480"/>
        <w:jc w:val="both"/>
      </w:pPr>
      <w:r>
        <w:rPr>
          <w:sz w:val="20"/>
          <w:b/>
        </w:rPr>
        <w:t>四、附件《政府采购供应商资格信用承诺函》</w:t>
      </w:r>
    </w:p>
    <w:p>
      <w:pPr>
        <w:pStyle w:val="null3"/>
        <w:ind w:firstLine="480"/>
        <w:jc w:val="both"/>
      </w:pPr>
      <w:r>
        <w:rPr>
          <w:sz w:val="20"/>
          <w:b/>
        </w:rPr>
        <w:t>政府采购供应商资格信用承诺函</w:t>
      </w:r>
    </w:p>
    <w:p>
      <w:pPr>
        <w:pStyle w:val="null3"/>
        <w:ind w:firstLine="480"/>
        <w:jc w:val="both"/>
      </w:pPr>
      <w:r>
        <w:rPr>
          <w:sz w:val="20"/>
        </w:rPr>
        <w:t>致：（采购人、采购代理机构）</w:t>
      </w:r>
    </w:p>
    <w:p>
      <w:pPr>
        <w:pStyle w:val="null3"/>
        <w:ind w:firstLine="400"/>
        <w:jc w:val="both"/>
      </w:pPr>
      <w:r>
        <w:rPr>
          <w:sz w:val="20"/>
        </w:rPr>
        <w:t>我方参与</w:t>
      </w:r>
      <w:r>
        <w:rPr>
          <w:sz w:val="20"/>
          <w:u w:val="single"/>
        </w:rPr>
        <w:t>（项目名称）（项目编号：</w:t>
      </w:r>
      <w:r>
        <w:rPr>
          <w:sz w:val="20"/>
          <w:u w:val="single"/>
        </w:rPr>
        <w:t xml:space="preserve">    </w:t>
      </w:r>
      <w:r>
        <w:rPr>
          <w:sz w:val="20"/>
          <w:u w:val="single"/>
        </w:rPr>
        <w:t>）</w:t>
      </w:r>
      <w:r>
        <w:rPr>
          <w:sz w:val="20"/>
        </w:rPr>
        <w:t>的政府采购活动，现承诺如下：</w:t>
      </w:r>
    </w:p>
    <w:p>
      <w:pPr>
        <w:pStyle w:val="null3"/>
        <w:ind w:firstLine="400"/>
        <w:jc w:val="both"/>
      </w:pPr>
      <w:r>
        <w:rPr>
          <w:sz w:val="20"/>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sz w:val="20"/>
        </w:rPr>
        <w:t>若我方以上承诺不实，自愿承担提供虚假材料谋取中标、成交的法律责任。</w:t>
      </w:r>
    </w:p>
    <w:p>
      <w:pPr>
        <w:pStyle w:val="null3"/>
        <w:ind w:firstLine="400"/>
        <w:jc w:val="both"/>
      </w:pPr>
      <w:r>
        <w:rPr>
          <w:sz w:val="20"/>
        </w:rPr>
        <w:t>承诺供应商（全称并加盖公章）：</w:t>
      </w:r>
      <w:r>
        <w:rPr>
          <w:u w:val="single"/>
        </w:rPr>
        <w:t xml:space="preserve">               </w:t>
      </w:r>
    </w:p>
    <w:p>
      <w:pPr>
        <w:pStyle w:val="null3"/>
        <w:ind w:firstLine="4200"/>
        <w:jc w:val="both"/>
      </w:pPr>
      <w:r>
        <w:rPr>
          <w:sz w:val="20"/>
        </w:rPr>
        <w:t>日期：</w:t>
      </w:r>
      <w:r>
        <w:rPr>
          <w:u w:val="single"/>
        </w:rPr>
        <w:t xml:space="preserve">                                      </w:t>
      </w:r>
    </w:p>
    <w:p>
      <w:pPr>
        <w:pStyle w:val="null3"/>
        <w:ind w:firstLine="480"/>
        <w:jc w:val="both"/>
      </w:pPr>
      <w:r>
        <w:rPr>
          <w:sz w:val="20"/>
        </w:rPr>
        <w:t>说明：供应商可自行选择是否提供本承诺函，若不提供本承诺函，应按《中华人民共和国政府采购法》《中华人民共和国政府采购法实施条例》及采购文件资格要求提供相应的证明材料。</w:t>
      </w:r>
    </w:p>
    <w:p>
      <w:pPr>
        <w:pStyle w:val="null3"/>
        <w:ind w:firstLine="400"/>
        <w:jc w:val="both"/>
      </w:pPr>
      <w:r>
        <w:rPr/>
        <w:t xml:space="preserve"> </w:t>
      </w:r>
    </w:p>
    <w:p>
      <w:pPr>
        <w:pStyle w:val="null3"/>
        <w:ind w:firstLine="480"/>
        <w:jc w:val="both"/>
      </w:pPr>
      <w:r>
        <w:rPr>
          <w:sz w:val="20"/>
          <w:b/>
        </w:rPr>
        <w:t>五、演示要求</w:t>
      </w:r>
    </w:p>
    <w:p>
      <w:pPr>
        <w:pStyle w:val="null3"/>
        <w:ind w:firstLine="400"/>
        <w:jc w:val="both"/>
      </w:pPr>
      <w:r>
        <w:rPr>
          <w:sz w:val="20"/>
          <w:b/>
        </w:rPr>
        <w:t>1</w:t>
      </w:r>
      <w:r>
        <w:rPr>
          <w:sz w:val="20"/>
          <w:b/>
        </w:rPr>
        <w:t>、本项目有“功能演示”评分项，演示内容如下：</w:t>
      </w:r>
    </w:p>
    <w:tbl>
      <w:tblPr>
        <w:tblW w:w="0" w:type="auto"/>
        <w:tblBorders>
          <w:top w:val="none" w:color="000000" w:sz="4"/>
          <w:left w:val="none" w:color="000000" w:sz="4"/>
          <w:bottom w:val="none" w:color="000000" w:sz="4"/>
          <w:right w:val="none" w:color="000000" w:sz="4"/>
          <w:insideH w:val="none"/>
          <w:insideV w:val="none"/>
        </w:tblBorders>
      </w:tblPr>
      <w:tblGrid>
        <w:gridCol w:w="545"/>
        <w:gridCol w:w="1755"/>
        <w:gridCol w:w="1755"/>
        <w:gridCol w:w="4251"/>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场室或系统</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4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演示内容要求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一、礼堂室设备</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室内单元</w:t>
            </w:r>
            <w:r>
              <w:rPr>
                <w:sz w:val="20"/>
                <w:b/>
              </w:rPr>
              <w:t>1</w:t>
            </w:r>
          </w:p>
        </w:tc>
        <w:tc>
          <w:tcPr>
            <w:tcW w:type="dxa" w:w="4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对</w:t>
            </w:r>
            <w:r>
              <w:rPr>
                <w:sz w:val="20"/>
                <w:b/>
              </w:rPr>
              <w:t>“具体技术</w:t>
            </w:r>
            <w:r>
              <w:rPr>
                <w:sz w:val="20"/>
                <w:b/>
              </w:rPr>
              <w:t>(</w:t>
            </w:r>
            <w:r>
              <w:rPr>
                <w:sz w:val="20"/>
                <w:b/>
              </w:rPr>
              <w:t>参数</w:t>
            </w:r>
            <w:r>
              <w:rPr>
                <w:sz w:val="20"/>
                <w:b/>
              </w:rPr>
              <w:t>)</w:t>
            </w:r>
            <w:r>
              <w:rPr>
                <w:sz w:val="20"/>
                <w:b/>
              </w:rPr>
              <w:t>要求内容”的“</w:t>
            </w:r>
            <w:r>
              <w:rPr>
                <w:sz w:val="20"/>
                <w:b/>
              </w:rPr>
              <w:t>7</w:t>
            </w:r>
            <w:r>
              <w:rPr>
                <w:sz w:val="20"/>
                <w:b/>
              </w:rPr>
              <w:t>、支持扫描产品机身二维码能够查看设备实际生产的视频画面。”内容进行演示。</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1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八、智能教学电教平台</w:t>
            </w:r>
          </w:p>
        </w:tc>
        <w:tc>
          <w:tcPr>
            <w:tcW w:type="dxa" w:w="1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电教显示终端</w:t>
            </w:r>
          </w:p>
        </w:tc>
        <w:tc>
          <w:tcPr>
            <w:tcW w:type="dxa" w:w="4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对</w:t>
            </w:r>
            <w:r>
              <w:rPr>
                <w:sz w:val="20"/>
                <w:b/>
              </w:rPr>
              <w:t>“具体技术</w:t>
            </w:r>
            <w:r>
              <w:rPr>
                <w:sz w:val="20"/>
                <w:b/>
              </w:rPr>
              <w:t>(</w:t>
            </w:r>
            <w:r>
              <w:rPr>
                <w:sz w:val="20"/>
                <w:b/>
              </w:rPr>
              <w:t>参数</w:t>
            </w:r>
            <w:r>
              <w:rPr>
                <w:sz w:val="20"/>
                <w:b/>
              </w:rPr>
              <w:t>)</w:t>
            </w:r>
            <w:r>
              <w:rPr>
                <w:sz w:val="20"/>
                <w:b/>
              </w:rPr>
              <w:t>要求内容”的“</w:t>
            </w:r>
            <w:r>
              <w:rPr>
                <w:sz w:val="20"/>
                <w:b/>
              </w:rPr>
              <w:t>21</w:t>
            </w:r>
            <w:r>
              <w:rPr>
                <w:sz w:val="20"/>
                <w:b/>
              </w:rPr>
              <w:t>、能够通过安卓、</w:t>
            </w:r>
            <w:r>
              <w:rPr>
                <w:sz w:val="20"/>
                <w:b/>
              </w:rPr>
              <w:t>ios</w:t>
            </w:r>
            <w:r>
              <w:rPr>
                <w:sz w:val="20"/>
                <w:b/>
              </w:rPr>
              <w:t>移动客户端一键扫码连接大屏，实现移动授课。”内容进行演示。</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1755"/>
            <w:vMerge/>
            <w:tcBorders>
              <w:top w:val="none" w:color="000000" w:sz="4"/>
              <w:left w:val="non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4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对</w:t>
            </w:r>
            <w:r>
              <w:rPr>
                <w:sz w:val="20"/>
                <w:b/>
              </w:rPr>
              <w:t>“具体技术</w:t>
            </w:r>
            <w:r>
              <w:rPr>
                <w:sz w:val="20"/>
                <w:b/>
              </w:rPr>
              <w:t>(</w:t>
            </w:r>
            <w:r>
              <w:rPr>
                <w:sz w:val="20"/>
                <w:b/>
              </w:rPr>
              <w:t>参数</w:t>
            </w:r>
            <w:r>
              <w:rPr>
                <w:sz w:val="20"/>
                <w:b/>
              </w:rPr>
              <w:t>)</w:t>
            </w:r>
            <w:r>
              <w:rPr>
                <w:sz w:val="20"/>
                <w:b/>
              </w:rPr>
              <w:t>要求内容”的“</w:t>
            </w:r>
            <w:r>
              <w:rPr>
                <w:sz w:val="20"/>
                <w:b/>
              </w:rPr>
              <w:t>22</w:t>
            </w:r>
            <w:r>
              <w:rPr>
                <w:sz w:val="20"/>
                <w:b/>
              </w:rPr>
              <w:t>、移动端</w:t>
            </w:r>
            <w:r>
              <w:rPr>
                <w:sz w:val="20"/>
                <w:b/>
              </w:rPr>
              <w:t>APP</w:t>
            </w:r>
            <w:r>
              <w:rPr>
                <w:sz w:val="20"/>
                <w:b/>
              </w:rPr>
              <w:t>能够支持账号密码登录、微信登录两种方式。”内容进行演示。</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1755"/>
            <w:vMerge/>
            <w:tcBorders>
              <w:top w:val="none" w:color="000000" w:sz="4"/>
              <w:left w:val="non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4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对</w:t>
            </w:r>
            <w:r>
              <w:rPr>
                <w:sz w:val="20"/>
                <w:b/>
              </w:rPr>
              <w:t>“具体技术</w:t>
            </w:r>
            <w:r>
              <w:rPr>
                <w:sz w:val="20"/>
                <w:b/>
              </w:rPr>
              <w:t>(</w:t>
            </w:r>
            <w:r>
              <w:rPr>
                <w:sz w:val="20"/>
                <w:b/>
              </w:rPr>
              <w:t>参数</w:t>
            </w:r>
            <w:r>
              <w:rPr>
                <w:sz w:val="20"/>
                <w:b/>
              </w:rPr>
              <w:t>)</w:t>
            </w:r>
            <w:r>
              <w:rPr>
                <w:sz w:val="20"/>
                <w:b/>
              </w:rPr>
              <w:t>要求内容”的“</w:t>
            </w:r>
            <w:r>
              <w:rPr>
                <w:sz w:val="20"/>
                <w:b/>
              </w:rPr>
              <w:t>23</w:t>
            </w:r>
            <w:r>
              <w:rPr>
                <w:sz w:val="20"/>
                <w:b/>
              </w:rPr>
              <w:t xml:space="preserve">、利用手机移动设备在教室任意位置对电教显示终端上的 </w:t>
            </w:r>
            <w:r>
              <w:rPr>
                <w:sz w:val="20"/>
                <w:b/>
              </w:rPr>
              <w:t xml:space="preserve">PPT </w:t>
            </w:r>
            <w:r>
              <w:rPr>
                <w:sz w:val="20"/>
                <w:b/>
              </w:rPr>
              <w:t>课件进行翻页控制。”内容进行演示。</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p>
        </w:tc>
        <w:tc>
          <w:tcPr>
            <w:tcW w:type="dxa" w:w="1755"/>
            <w:vMerge/>
            <w:tcBorders>
              <w:top w:val="none" w:color="000000" w:sz="4"/>
              <w:left w:val="non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4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对</w:t>
            </w:r>
            <w:r>
              <w:rPr>
                <w:sz w:val="20"/>
                <w:b/>
              </w:rPr>
              <w:t>“具体技术</w:t>
            </w:r>
            <w:r>
              <w:rPr>
                <w:sz w:val="20"/>
                <w:b/>
              </w:rPr>
              <w:t>(</w:t>
            </w:r>
            <w:r>
              <w:rPr>
                <w:sz w:val="20"/>
                <w:b/>
              </w:rPr>
              <w:t>参数</w:t>
            </w:r>
            <w:r>
              <w:rPr>
                <w:sz w:val="20"/>
                <w:b/>
              </w:rPr>
              <w:t>)</w:t>
            </w:r>
            <w:r>
              <w:rPr>
                <w:sz w:val="20"/>
                <w:b/>
              </w:rPr>
              <w:t>要求内容”的“</w:t>
            </w:r>
            <w:r>
              <w:rPr>
                <w:sz w:val="20"/>
                <w:b/>
              </w:rPr>
              <w:t>24</w:t>
            </w:r>
            <w:r>
              <w:rPr>
                <w:sz w:val="20"/>
                <w:b/>
              </w:rPr>
              <w:t>、远程将个人网盘资源推送至大屏并遥控</w:t>
            </w:r>
            <w:r>
              <w:rPr>
                <w:sz w:val="20"/>
                <w:b/>
              </w:rPr>
              <w:t>PPT</w:t>
            </w:r>
            <w:r>
              <w:rPr>
                <w:sz w:val="20"/>
                <w:b/>
              </w:rPr>
              <w:t>，能够远程进行</w:t>
            </w:r>
            <w:r>
              <w:rPr>
                <w:sz w:val="20"/>
                <w:b/>
              </w:rPr>
              <w:t>PPT</w:t>
            </w:r>
            <w:r>
              <w:rPr>
                <w:sz w:val="20"/>
                <w:b/>
              </w:rPr>
              <w:t>板书批注及清空笔迹。”内容进行演示。</w:t>
            </w:r>
          </w:p>
        </w:tc>
      </w:tr>
    </w:tbl>
    <w:p>
      <w:pPr>
        <w:pStyle w:val="null3"/>
        <w:ind w:firstLine="400"/>
        <w:jc w:val="both"/>
      </w:pPr>
      <w:r>
        <w:rPr>
          <w:sz w:val="20"/>
          <w:b/>
        </w:rPr>
        <w:t>2</w:t>
      </w:r>
      <w:r>
        <w:rPr>
          <w:sz w:val="20"/>
          <w:b/>
        </w:rPr>
        <w:t>、有意递交演示材料的投标人在投标截止时间前</w:t>
      </w:r>
      <w:r>
        <w:rPr>
          <w:sz w:val="20"/>
          <w:b/>
        </w:rPr>
        <w:t>30</w:t>
      </w:r>
      <w:r>
        <w:rPr>
          <w:sz w:val="20"/>
          <w:b/>
        </w:rPr>
        <w:t>分钟内，到佛山市公共资源交易中心南海分中心二楼指定场室（具体指定场室详见招标公告内容）进行递交，超过投标截止时间递交的演示材料将不予接收。</w:t>
      </w:r>
    </w:p>
    <w:p>
      <w:pPr>
        <w:pStyle w:val="null3"/>
        <w:ind w:firstLine="400"/>
        <w:jc w:val="both"/>
      </w:pPr>
      <w:r>
        <w:rPr>
          <w:sz w:val="20"/>
          <w:b/>
        </w:rPr>
        <w:t>3</w:t>
      </w:r>
      <w:r>
        <w:rPr>
          <w:sz w:val="20"/>
          <w:b/>
        </w:rPr>
        <w:t>、演示材料的载体为</w:t>
      </w:r>
      <w:r>
        <w:rPr>
          <w:sz w:val="20"/>
          <w:b/>
        </w:rPr>
        <w:t>U</w:t>
      </w:r>
      <w:r>
        <w:rPr>
          <w:sz w:val="20"/>
          <w:b/>
        </w:rPr>
        <w:t>盘和光盘（备用），</w:t>
      </w:r>
      <w:r>
        <w:rPr>
          <w:sz w:val="20"/>
          <w:b/>
        </w:rPr>
        <w:t>U</w:t>
      </w:r>
      <w:r>
        <w:rPr>
          <w:sz w:val="20"/>
          <w:b/>
        </w:rPr>
        <w:t>盘和光盘（备用）密封在密封袋中。演示材料密封包装封面应注明以下内容：“佛山市南海区理工职业技术学校扩建改造和加固工程设备购置费</w:t>
      </w:r>
      <w:r>
        <w:rPr>
          <w:sz w:val="20"/>
          <w:b/>
        </w:rPr>
        <w:t>-</w:t>
      </w:r>
      <w:r>
        <w:rPr>
          <w:sz w:val="20"/>
          <w:b/>
        </w:rPr>
        <w:t>饭堂设备采购演示材料”、投标人名称（加盖投标人公章）、投标人地址、投标人法定代表人或其授权委托人姓名、联系电话。</w:t>
      </w:r>
    </w:p>
    <w:p>
      <w:pPr>
        <w:pStyle w:val="null3"/>
        <w:ind w:firstLine="400"/>
        <w:jc w:val="both"/>
      </w:pPr>
      <w:r>
        <w:rPr>
          <w:sz w:val="20"/>
          <w:b/>
        </w:rPr>
        <w:t>4</w:t>
      </w:r>
      <w:r>
        <w:rPr>
          <w:sz w:val="20"/>
          <w:b/>
        </w:rPr>
        <w:t>、演示材料以视频文件方式存放在光盘和</w:t>
      </w:r>
      <w:r>
        <w:rPr>
          <w:sz w:val="20"/>
          <w:b/>
        </w:rPr>
        <w:t>U</w:t>
      </w:r>
      <w:r>
        <w:rPr>
          <w:sz w:val="20"/>
          <w:b/>
        </w:rPr>
        <w:t>盘中</w:t>
      </w:r>
      <w:r>
        <w:rPr>
          <w:b/>
        </w:rPr>
        <w:t>。视频文件应能通过</w:t>
      </w:r>
      <w:r>
        <w:rPr>
          <w:b/>
        </w:rPr>
        <w:t>Windows Media Player</w:t>
      </w:r>
      <w:r>
        <w:rPr>
          <w:b/>
        </w:rPr>
        <w:t>正常播放。视频总时长应控制在</w:t>
      </w:r>
      <w:r>
        <w:rPr>
          <w:b/>
        </w:rPr>
        <w:t>15</w:t>
      </w:r>
      <w:r>
        <w:rPr>
          <w:b/>
        </w:rPr>
        <w:t>分钟以内。请投标人自行检测其提供的视频文件可否在</w:t>
      </w:r>
      <w:r>
        <w:rPr>
          <w:b/>
        </w:rPr>
        <w:t>Windows Media Player</w:t>
      </w:r>
      <w:r>
        <w:rPr>
          <w:b/>
        </w:rPr>
        <w:t>中正常播放。所提供的光盘和</w:t>
      </w:r>
      <w:r>
        <w:rPr>
          <w:b/>
        </w:rPr>
        <w:t>U</w:t>
      </w:r>
      <w:r>
        <w:rPr>
          <w:b/>
        </w:rPr>
        <w:t>盘必须无密码，无病毒，无权限限制。如投标人没有提交演示材料，或投标人提交的演示</w:t>
      </w:r>
      <w:r>
        <w:rPr>
          <w:b/>
        </w:rPr>
        <w:t>U</w:t>
      </w:r>
      <w:r>
        <w:rPr>
          <w:b/>
        </w:rPr>
        <w:t>盘和光盘均未能读取或视频无法播放，或其播放质量不佳无法辨识其演示内容的，或演示材料所示的内容非评审所涉及的内容的，不计入得分核算范围。</w:t>
      </w:r>
    </w:p>
    <w:p>
      <w:pPr>
        <w:pStyle w:val="null3"/>
        <w:ind w:firstLine="400"/>
        <w:jc w:val="both"/>
      </w:pPr>
      <w:r>
        <w:rPr>
          <w:b/>
        </w:rPr>
        <w:t>5</w:t>
      </w:r>
      <w:r>
        <w:rPr>
          <w:b/>
        </w:rPr>
        <w:t>、演示材料作为评标的重要依据，但不作为实质性条款。</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采购包1（佛山市南海区理工职业技术学校扩建改造和加固工程设备购置-自带机房、大礼堂、阶梯室、会议室、设备机房其他设备采购）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★合同履行期限：自合同签订之日起90天内全部完成项目实施内容，设备及系统正常运行可交付使用。</w:t>
            </w:r>
          </w:p>
        </w:tc>
      </w:tr>
      <w:tr>
        <w:tc>
          <w:tcPr>
            <w:tcW w:type="dxa" w:w="4153"/>
          </w:tcPr>
          <w:p>
            <w:pPr>
              <w:pStyle w:val="null3"/>
            </w:pPr>
            <w:r>
              <w:rPr/>
              <w:t>标的提供的地点</w:t>
            </w:r>
          </w:p>
        </w:tc>
        <w:tc>
          <w:tcPr>
            <w:tcW w:type="dxa" w:w="4153"/>
          </w:tcPr>
          <w:p>
            <w:pPr>
              <w:pStyle w:val="null3"/>
            </w:pPr>
            <w:r>
              <w:rPr/>
              <w:t>★交货及安装地点：采购人指定地点。</w:t>
            </w:r>
          </w:p>
        </w:tc>
      </w:tr>
      <w:tr>
        <w:tc>
          <w:tcPr>
            <w:tcW w:type="dxa" w:w="4153"/>
          </w:tcPr>
          <w:p>
            <w:pPr>
              <w:pStyle w:val="null3"/>
            </w:pPr>
            <w:r>
              <w:rPr/>
              <w:t>付款方式</w:t>
            </w:r>
          </w:p>
        </w:tc>
        <w:tc>
          <w:tcPr>
            <w:tcW w:type="dxa" w:w="4153"/>
          </w:tcPr>
          <w:p>
            <w:pPr>
              <w:pStyle w:val="null3"/>
            </w:pPr>
            <w:r>
              <w:rPr/>
              <w:t>1期：支付比例100%,★1、合同签订后15个工作日内，采购人向中标人支付项目合同总额的20%。 ★2、货物全部到场后15个工作日内，采购人向中标人支付项目合同总额的30%。 ★3、项目验收合格之日起15个工作日内，采购人向中标人支付项目合同总额的50%。 4、凭以下有效文件由采购人按上述方式支付款项：（1）合同；中标人开具的正式等额发票（加盖中标人公章）；中标通知书。（2）开具发票：中标人收款时必须持有效发票。收款方、出具发票方、合同乙方均必须与中标人名称一致。（3）付款方式：采用银行转账形式。 5、因本项目属于财政性资金，采购人的支付须经过财政部门审批，采购人在前述规定的付款时间为向政府财政支付部门提出办理财政支付申请手续的时间，不含政府财政支付部门审核的时间。中标人须考虑相关部门审批时间，并不得以此向采购人提出索赔。</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1期：★项目验收要求如下： 1、验收时间：产品全部到场后，2个工作日内进行开箱检验，软硬件安装调试及系统集成完成后，3个工作日内进行系统测试，项目内容全部完成，设备及系统正常运行状态获得双方认可后，采购人在收到中标人最终验收建议之日起7个工作日内组织最终验收。 2、开箱检验 （1）所有设备、器材在开箱时必须完好，无破损。配置与装箱单相符。数量、质量及性能不低于采购文件要求； （2）拆箱后，中标人应对其全部产品、零件、配件、用户许可证书、资料、介质造册登记，并与装箱单对比，如有出入应立即书面记录，由中标人解决，如影响安装则按不予通过验收处理。登记册作为验收文档之一。 3、系统测试：系统安装完成后，按照系统要求的基本功能逐一测试。 （1）单项测试：单项产品安装完成后，由中标人进行产品自身性能的测试。设备通电测试应单台进行，所有设备通电自检正常后，才能相互联结； （2）网络联机测试：网络系统安装完成后，由中标人和采购人对所有采购的设备产品进行监测软件系统联网运行，并进行相应的联机测试； （3）系统运行正常，联机测试通过； 4、验收总体要求 （1）要求对全部设备、产品、型号、规格、数量、外型、外观、包装及资料、文件（如装箱单、保修单、随箱介质等）的验收；对软件系统及资料、文件的验收。 （2）所供产品均为近12个月内原厂制造的全新合格产品，且有合法透明的来源渠道，无污染、无侵权行为、表面无划损、无任何缺陷隐患，可依常规合法安全使用。如与上述要求不符的，采购人有权拒收。 （3）包装标准为原厂制造商未启封全新包装，序列号、包装箱号与出厂批号一致，并可追索查阅。 （4）中标人应负责在项目验收时将设备、软件系统的全部有关产品说明书、原厂安装手册、技术文件、资料、及安装、验收报告等文档汇集成册交付 采购人。 （5）如开箱检验或系统测试中发现设备性能指标或功能上不符合采购文件和合同时，将被看作性能不合格，采购人有权拒绝验收并要求赔偿； 5、验收依次序对照执行标准： ①符合中华人民共和国国家和履约地相关安全质量标准、行业技术规范标准或环保节能标准； ②符合采购文件和响应承诺中各方共同认可的合理最佳配置、参数规格及各项要求； ③符合产品来源国官方颁布的最新标准； ④双方约定的其他验收标准。 验收时如发现所交付的产品有短装、次品、损坏或其他不符合本项目合同规定之情形者，采购人应做出详尽的现场记录，或由采购人、中标人双方签署备忘录。此现场记录或备忘录可作补充、缺失和损坏的有效证据。由此产生的有关费用由中标人承担。 注：上述各类标准必须是有关官方机构发布的最新版本的标准。 6、本项目所涉及的设备和产品在《网络关键设备和网络安全专用产品目录》内的，中标人应提供按照相关国家标准的强制性要求，由具备资格的机构安全认证合格或者安全检测符合要求后的设备和产品。本项目所涉及的设备和产品在《中华人民共和国实施强制性产品认证的产品目录》内的，中标人应提供获得“中国强制性产品认证” (CCC认证）的设备和产品。 7、如合同设备运输和安装调试过程中因事故造成设备的短缺、损坏，中标人应及时安排换装，以保证合同设备安装调试的成功完成。换货的相关费用由中标人承担。 8、采购人组成验收小组按国家有关规定、规范进行验收，必要时邀请相关的专业人员或机构参与验收。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1、本项目的报价和结算支付均以人民币为货币单位。 2、本项目投标报价应包括但不限于产品供货、备件备品费、相关附件、专用工具费、材料费、运输费、装卸费、就位及安装费、安装需要的开孔费、因项目实施产生的措施费和垃圾清运费、调试费、线缆熔纤费、验收费、保险费、售后服务费、质量保证期内的包修包换的费用、人工费、培训费、系统集成费、技术服务费、代理服务费用、税费、合同实施过程中应预见及不可预见费等完成本项目内容所需的一切费用。价格为固定不变价，天数为公历日。 3、投标人应被认为在填报投标报价之前，已经仔细阅读了本招标文件的所有有关章节以及审查了所有相关资料，确保本次招标的所有招标范围内的各种价格风险均已包含在投标报价内。开标后，任何因中标人的疏漏而提出的不利于采购人的另行支付与本项目相关的任何费用的申请将不被接受。 4、投标报价不得超出本项目采购预算及最高限价1,949,865.40元。</w:t>
            </w:r>
          </w:p>
        </w:tc>
      </w:tr>
      <w:tr>
        <w:tc>
          <w:tcPr>
            <w:tcW w:type="dxa" w:w="2076"/>
          </w:tcPr>
          <w:p/>
        </w:tc>
        <w:tc>
          <w:tcPr>
            <w:tcW w:type="dxa" w:w="2076"/>
          </w:tcPr>
          <w:p>
            <w:pPr>
              <w:pStyle w:val="null3"/>
              <w:jc w:val="center"/>
            </w:pPr>
            <w:r>
              <w:rPr/>
              <w:t>2</w:t>
            </w:r>
          </w:p>
        </w:tc>
        <w:tc>
          <w:tcPr>
            <w:tcW w:type="dxa" w:w="2076"/>
          </w:tcPr>
          <w:p>
            <w:pPr>
              <w:pStyle w:val="null3"/>
              <w:jc w:val="left"/>
            </w:pPr>
            <w:r>
              <w:rPr/>
              <w:t>包装、运输及安装调试</w:t>
            </w:r>
          </w:p>
        </w:tc>
        <w:tc>
          <w:tcPr>
            <w:tcW w:type="dxa" w:w="2076"/>
          </w:tcPr>
          <w:p>
            <w:pPr>
              <w:pStyle w:val="null3"/>
              <w:jc w:val="left"/>
            </w:pPr>
            <w:r>
              <w:rPr/>
              <w:t>1、货物的包装均应有良好的防湿、防锈、防潮、防雨、防腐及防碰撞的措施，确保货物完好无损，符合《商品包装政府采购需求标准（试行）》及《快递包装政府采购需求标准（试行）》的要求。包装必须与运输方式相适应，包装方式的确定及包装费用均由中标人负责； 2、包装应足以承受整个过程中的运输、转运、装卸、储存等，充分考虑到运输途中的各种情况（如暴露于恶劣气候等），以及露天存放的需要。由于不适当的包装而造成货物在运输过程中有任何损坏、丢失由中标人负责。 3、中标人负责将货物送达并交付采购人使用的全过程的装卸、运输、仓储等的一切事宜；如委托第三方运输货物的，中标人须全程跟踪，不得任由承运人随意处置货物；在充分保证货物财产安全的前提下，中标人应选择快捷高效的运输途径，尽量减少货物中转、装卸的次数。 4、装卸、运输、仓储过程应充分考虑可能遇到的各种情况，避免货物遭受暴晒、浸泡、碰撞、挤压、剧烈震荡等伤害，注意防火、防盗、防爆、防雷击，保证货物完好，不被丢失、损坏、损毁或灭失。中标人在保证货物财产安全的同时，还须注意人员安全，避免危害他人身体健康和造成人员伤亡情况的发生。如在上述装卸、运输、仓储过程中出现任何货物损坏、损毁、丢失、灭失或人员伤亡等情况，一切责任由中标人承担。 货物抵达采购人收货地点进行卸货作业时，不得损坏采购人电梯、墙体、家具、用具等物品，如有对采购人造成财产损失的，中标人须赔偿采购人全部损失。 5、待全部货物经采购人验收合格后，货物的风险转移到采购人，在此之前货物遗失、损坏等风险由中标人承担。 6、中标人自行解决全部货物的仓储需要。中标人安装所需工具设施物料由中标人自备、自费运到现场，完工后自费搬走；中标人负责完工退场后的清理场地，恢复原状等工作。 7、中标人应编制设备安装进度计划，经采购人同意后执行，并需在采购人通知后3个工作日内入场安装。中标人必须从入场安装开始，委派监管人员一名于现场监督，直至完整安装调试完毕，并做好每天进度汇报工作。完成货物的一切送货、安装、调试工作后交付采购人使用。中标人安装时应对各安装场地内的其他货物、设施提供良好保护措施。如因中标人原因造成采购人或任何第三方场地及场地内其他货物、设施损坏，中标人承担全部赔偿责任。自系统安装工作一开始，中标人应允许采购人的工作人员一起参与系统的安装、测试、诊断及解决遇到的问题等各项工作。 8、中标人应服从采购人在安装现场的统一协调和管理，遵守安装现场安全及文明条例、相关管理制度和规定等，保证安装、作业符合环保及安全要求。如因中标人原因导致采购人或任何第三方的财产、人身等合法权益遭受损害，由中标人承担全部赔偿责任。同时，保证场地清洁符合环境卫生管理的有关规定。 9、由于中标人技术服务人员对安装、调试、试运的技术指导的疏忽和错误以及未按要求派人指导而造成的损失应中标人负责。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自采购人与中标人双方代表在项目验收单上签字之日起，产品的质量保证期（简称“质保期”）为1年，中标人必须提供两年的技术支持售后服务。</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中标人或原厂售后服务商（以下统称“售后服务机构”）提供长期稳定可靠的售后服务。有固定售后服务点，并提供常设服务专线和长期的技术支持，需提供固定售后服务点的详细资料。货物故障报修响应时间为：提供24小时的热线支持，在货物发生故障时，技术人员应2小时内到达现场解决故障。如出现严重质量问题，72小时内不能完成维修，则中标人最迟应在15日内提供同等功能和质量的货物予采购人临时使用或采取应急措施解决，不得影响采购人的正常工作业务。 3、质保期内，所有货物维修均为上门服务，即由中标人派人员到采购人货物使用现场维修，由此产生的费用均由中标人负担。 4、质保期内，如产品非人为因素出现故障而造成短期停用时，则质保期和维修期相应顺延。如货物因自身故障致停用时间累计超过5天时，则质保期在状态恢复正常时归零重新计算或对故障设备予以重新更换。同一缺陷经三次维修、调换后仍无法达到质量标准的，采购人有权将该类产品无条件退货。由此造成的损失，全部由中标人承担。 5、技术支持售后服务期内，提供日常维护、安全管理、系统升级等技术服务。 6、质保期满后，中标人应保证以最优惠的价格提供备件和保养服务，当发生故障时，中标人应按质保期内同样的要求进行维修处理。 7、质保期满后中标人继续提供维修服务，维修中只收零件费。</w:t>
            </w:r>
          </w:p>
        </w:tc>
      </w:tr>
      <w:tr>
        <w:tc>
          <w:tcPr>
            <w:tcW w:type="dxa" w:w="2076"/>
          </w:tcPr>
          <w:p/>
        </w:tc>
        <w:tc>
          <w:tcPr>
            <w:tcW w:type="dxa" w:w="2076"/>
          </w:tcPr>
          <w:p>
            <w:pPr>
              <w:pStyle w:val="null3"/>
              <w:jc w:val="center"/>
            </w:pPr>
            <w:r>
              <w:rPr/>
              <w:t>5</w:t>
            </w:r>
          </w:p>
        </w:tc>
        <w:tc>
          <w:tcPr>
            <w:tcW w:type="dxa" w:w="2076"/>
          </w:tcPr>
          <w:p>
            <w:pPr>
              <w:pStyle w:val="null3"/>
              <w:jc w:val="left"/>
            </w:pPr>
            <w:r>
              <w:rPr/>
              <w:t>人员要求</w:t>
            </w:r>
          </w:p>
        </w:tc>
        <w:tc>
          <w:tcPr>
            <w:tcW w:type="dxa" w:w="2076"/>
          </w:tcPr>
          <w:p>
            <w:pPr>
              <w:pStyle w:val="null3"/>
              <w:jc w:val="left"/>
            </w:pPr>
            <w:r>
              <w:rPr/>
              <w:t>1、为使项目按质、按量、按时及有序实施，中标人对本项目应建立一个完善和稳定的项目团队，最低要求人数为10人。 2、团队成员应包括一名项目负责人，项目负责人全面负责项目的管理和实施工作，包括制定项目计划与时间表、组建与管理项目团队、项目进度、成本、质量与风险管理、沟通与协调等。要求具备相应的项目组织建设经验，有电子信息、系统集成、信息系统项目管理相关的专业技术能力，沟通能力、需求分析理解能力强。 3、其他团队成员包括但不限于技术负责人、系统架构人员、安装人员等，具有电子、电气、网络、软件、信息安全、信息处理、系统集成、技防等相关的专业技术能力，有对应的工作经验。对于团队人员因工作原因为采购人服务期间引起的各种工伤、安全事件和事故，所有责任及经济损失由中标人自行承担。</w:t>
            </w:r>
          </w:p>
        </w:tc>
      </w:tr>
      <w:tr>
        <w:tc>
          <w:tcPr>
            <w:tcW w:type="dxa" w:w="2076"/>
          </w:tcP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中标人负责向采购人提供现场安全操作及必要的维护保养培训。中标人应安排资深技术人员到采购人单位为采购人的工作人员提供优质的培训服务，并提供安装使用维护说明书，以确保采购人的工作人员能够对设备、系统的使用、操作、维修有足够的了解，能完全熟悉操作，及时排除一般的故障，能够独立进行日常维护、保养和管理。中标人向接受培训的采购人的工作人员提供提供培训用文字资料和讲义。以上相关费用（含培训人员、材料、交通、食宿等）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知识产权和保密要求</w:t>
            </w:r>
          </w:p>
        </w:tc>
        <w:tc>
          <w:tcPr>
            <w:tcW w:type="dxa" w:w="2076"/>
          </w:tcPr>
          <w:p>
            <w:pPr>
              <w:pStyle w:val="null3"/>
              <w:jc w:val="left"/>
            </w:pPr>
            <w:r>
              <w:rPr/>
              <w:t>中标人保证合同项下提供的产品不侵犯任何第三方的专利、商标或版权等知识产权。否则，中标人须承担对第三方的专利或第三方的专利或版权等知识产权的侵权责任并承担由此而发生的所有费用。依据相关法律法规规定，采购人中标人双方应相互尊重双方及第三方的知识产权、数据信息所有权等权利，双方均对本项目所涉及的知识产权、数据信息有保密义务；双方均不得向任何第三方泄露各自从合作方获得的数据、信息等资料；双方均享有因数据、信息泄露给对方造成损失时，获得赔偿的权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佛山市南海区理工职业技术学校扩建改造和加固工程设备购置-自带机房、大礼堂、阶梯室、会议室、设备机房其他设备采购（网络及监控前端用-核心交换机）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73,096.10</w:t>
            </w:r>
          </w:p>
        </w:tc>
        <w:tc>
          <w:tcPr>
            <w:tcW w:type="dxa" w:w="831"/>
          </w:tcPr>
          <w:p>
            <w:pPr>
              <w:pStyle w:val="null3"/>
              <w:jc w:val="right"/>
            </w:pPr>
            <w:r>
              <w:rPr/>
              <w:t>73,096.10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其他信息化设备</w:t>
            </w:r>
          </w:p>
        </w:tc>
        <w:tc>
          <w:tcPr>
            <w:tcW w:type="dxa" w:w="831"/>
          </w:tcPr>
          <w:p>
            <w:pPr>
              <w:pStyle w:val="null3"/>
              <w:jc w:val="left"/>
            </w:pPr>
            <w:r>
              <w:rPr/>
              <w:t>佛山市南海区理工职业技术学校扩建改造和加固工程设备购置-自带机房、大礼堂、阶梯室、会议室、设备机房其他设备采购（其他设备）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1,876,769.30</w:t>
            </w:r>
          </w:p>
        </w:tc>
        <w:tc>
          <w:tcPr>
            <w:tcW w:type="dxa" w:w="831"/>
          </w:tcPr>
          <w:p>
            <w:pPr>
              <w:pStyle w:val="null3"/>
              <w:jc w:val="right"/>
            </w:pPr>
            <w:r>
              <w:rPr/>
              <w:t>1,876,769.30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佛山市南海区理工职业技术学校扩建改造和加固工程设备购置-自带机房、大礼堂、阶梯室、会议室、设备机房其他设备采购（网络及监控前端用-核心交换机）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w:t>
            </w:r>
            <w:r>
              <w:rPr>
                <w:sz w:val="20"/>
              </w:rPr>
              <w:t>“</w:t>
            </w:r>
            <w:r>
              <w:rPr>
                <w:sz w:val="20"/>
              </w:rPr>
              <w:t>采购清单及具体技术参数要求</w:t>
            </w:r>
            <w:r>
              <w:rPr>
                <w:sz w:val="20"/>
              </w:rPr>
              <w:t>”</w:t>
            </w:r>
            <w:r>
              <w:rPr>
                <w:sz w:val="20"/>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佛山市南海区理工职业技术学校扩建改造和加固工程设备购置-自带机房、大礼堂、阶梯室、会议室、设备机房其他设备采购（其他设备）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w:t>
            </w:r>
            <w:r>
              <w:rPr>
                <w:sz w:val="20"/>
              </w:rPr>
              <w:t>“</w:t>
            </w:r>
            <w:r>
              <w:rPr>
                <w:sz w:val="20"/>
              </w:rPr>
              <w:t>采购清单及具体技术参数要求</w:t>
            </w:r>
            <w:r>
              <w:rPr>
                <w:sz w:val="20"/>
              </w:rPr>
              <w:t>”</w:t>
            </w:r>
            <w:r>
              <w:rPr>
                <w:sz w:val="20"/>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1.采购代理机构：本项目是指广东宏正工程咨询有限公司，负责整个采购活动的组织，依法负责编制和发布招标文件，对招标文件拥有最终的解释权，不以任何身份出任评标委员会成员。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佛山市南海区理工职业技术学校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参照中华人民共和国国家发展计划委员会颁发的计价格〔2002〕1980号、发改办价格〔2003〕857号及发改价格〔2011〕534号文规定的“货物类”计费标准80%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广东宏正工程咨询有限公司</w:t>
      </w:r>
      <w:r>
        <w:rPr/>
        <w:t>代收。具体操作要求详见</w:t>
      </w:r>
      <w:r>
        <w:rPr/>
        <w:t>广东宏正工程咨询有限公司</w:t>
      </w:r>
      <w:r>
        <w:rPr/>
        <w:t>有关指引，递交事宜请自行咨询</w:t>
      </w:r>
      <w:r>
        <w:rPr/>
        <w:t>广东宏正工程咨询有限公司</w:t>
      </w:r>
      <w:r>
        <w:rPr/>
        <w:t>；请各投标人在投标文件递交截止时间前按须知前附表规定的金额递交至</w:t>
      </w:r>
      <w:r>
        <w:rPr/>
        <w:t>广东宏正工程咨询有限公司</w:t>
      </w:r>
      <w:r>
        <w:rPr/>
        <w:t>，到账情况以开标时</w:t>
      </w:r>
      <w:r>
        <w:rPr/>
        <w:t>广东宏正工程咨询有限公司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黄嘉琳</w:t>
      </w:r>
    </w:p>
    <w:p>
      <w:pPr>
        <w:pStyle w:val="null3"/>
        <w:ind w:firstLine="480"/>
      </w:pPr>
      <w:r>
        <w:rPr/>
        <w:t>电话：</w:t>
      </w:r>
      <w:r>
        <w:rPr/>
        <w:t>0757-86300101</w:t>
      </w:r>
    </w:p>
    <w:p>
      <w:pPr>
        <w:pStyle w:val="null3"/>
        <w:ind w:firstLine="480"/>
      </w:pPr>
      <w:r>
        <w:rPr/>
        <w:t>传真：</w:t>
      </w:r>
      <w:r>
        <w:rPr/>
        <w:t>/</w:t>
      </w:r>
    </w:p>
    <w:p>
      <w:pPr>
        <w:pStyle w:val="null3"/>
        <w:ind w:firstLine="480"/>
      </w:pPr>
      <w:r>
        <w:rPr/>
        <w:t>邮箱：</w:t>
      </w:r>
      <w:r>
        <w:rPr/>
        <w:t>nhhongzheng@126.com</w:t>
      </w:r>
    </w:p>
    <w:p>
      <w:pPr>
        <w:pStyle w:val="null3"/>
        <w:ind w:firstLine="480"/>
      </w:pPr>
      <w:r>
        <w:rPr/>
        <w:t>地址：</w:t>
      </w:r>
      <w:r>
        <w:rPr/>
        <w:t>佛山市南海区桂城街道海五路6号城智大厦1幢10层</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南海区理工职业技术学校扩建改造和加固工程设备购置-自带机房、大礼堂、阶梯室、会议室、设备机房其他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广东宏正工程咨询有限公司</w:t>
      </w:r>
      <w:r>
        <w:rPr/>
        <w:t>统一对外发布。</w:t>
      </w:r>
    </w:p>
    <w:p>
      <w:pPr>
        <w:pStyle w:val="null3"/>
        <w:ind w:firstLine="480"/>
      </w:pPr>
      <w:r>
        <w:rPr/>
        <w:t>（2）对</w:t>
      </w:r>
      <w:r>
        <w:rPr/>
        <w:t>广东宏正工程咨询有限公司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采购包1（佛山市南海区理工职业技术学校扩建改造和加固工程设备购置-自带机房、大礼堂、阶梯室、会议室、设备机房其他设备采购）：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评标价格＝投标总价-小型和微型企业产品的价格×10％ 注：投标人认为符合《政府采购促进中小企业发展管理办法》、《三部门联合发布关于促进残疾人就业政府采购政策的通知》及《关于政府采购支持监狱企业发展有关问题的通知》中规定的，按所属类型提供相对应的资料，不提供或不满足要求的，不享受政策。投标人不重复享受政策。投标人认为不符合的，投标文件格式中相关格式可无需填写。其评标价格即为投标总价。</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采购包1（佛山市南海区理工职业技术学校扩建改造和加固工程设备购置-自带机房、大礼堂、阶梯室、会议室、设备机房其他设备采购）：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本项目允许分支机构投标（分支机构参与投标的，须提供总公司和分支机构营业执照副本扫描件，及总公司出具给分支机构的授权书。同一总公司的两个分支机构不得同时参加本项目投标；总公司与分支机构不得同时参加本项目投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分支机构可沿用总公司或其下属分支机构的财务状况报告：（1）提供2023年度的财务状况报告，财务状况报告须由第三方会计师事务所出具，并能清晰显示第三方会计师事务所的印章和注册会计师签字盖章，且能反映审计结论，如为2024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ind w:firstLine="480"/>
      </w:pPr>
      <w:r>
        <w:rPr/>
        <w:t>表二符合性审查表：</w:t>
      </w:r>
    </w:p>
    <w:p>
      <w:pPr>
        <w:pStyle w:val="null3"/>
      </w:pPr>
      <w:r>
        <w:rPr/>
        <w:t>采购包1（佛山市南海区理工职业技术学校扩建改造和加固工程设备购置-自带机房、大礼堂、阶梯室、会议室、设备机房其他设备采购）：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采购包1(佛山市南海区理工职业技术学校扩建改造和加固工程设备购置-自带机房、大礼堂、阶梯室、会议室、设备机房其他设备采购):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(30.0分)</w:t>
            </w:r>
          </w:p>
        </w:tc>
        <w:tc>
          <w:tcPr>
            <w:tcW w:type="dxa" w:w="5076"/>
          </w:tcPr>
          <w:p>
            <w:pPr>
              <w:pStyle w:val="null3"/>
              <w:jc w:val="left"/>
            </w:pPr>
            <w:r>
              <w:rPr/>
              <w:t>对“第二章 采购需求”的“二、采购需求清单”中所有带“▲”的条款（共30项）的响应情况进行评审：每满足或正偏离一项的得1分，累计最高30分。 注：投标人应在《技术和服务要求响应表》中按表格要求如实填写响应/偏离情况。 如上述评审参数在“二、采购需求清单”内容中有要求提供相应证明材料的，必须在投标文件中提供相应的证明材料扫描件（加盖投标人公章）。不提供证明材料或证明材料不足或证明材料没有按要求相应盖章或证明材料模糊不清或证明材料未能有效证明满足相应参数要求的，该项条款将视为负偏离。</w:t>
            </w:r>
          </w:p>
        </w:tc>
      </w:tr>
      <w:tr>
        <w:tc>
          <w:tcPr>
            <w:tcW w:type="dxa" w:w="922"/>
            <w:gridSpan w:val="2"/>
            <w:vMerge/>
          </w:tcPr>
          <w:p/>
        </w:tc>
        <w:tc>
          <w:tcPr>
            <w:tcW w:type="dxa" w:w="2307"/>
          </w:tcPr>
          <w:p>
            <w:pPr>
              <w:pStyle w:val="null3"/>
              <w:jc w:val="left"/>
            </w:pPr>
            <w:r>
              <w:rPr/>
              <w:t>信息化建设规划方案 (7.0分)</w:t>
            </w:r>
            <w:r>
              <w:rPr/>
              <w:t>，（等次分值选择：</w:t>
            </w:r>
            <w:r>
              <w:rPr/>
              <w:t>0.0;</w:t>
            </w:r>
            <w:r>
              <w:rPr/>
              <w:t>1.0;</w:t>
            </w:r>
            <w:r>
              <w:rPr/>
              <w:t>4.0;</w:t>
            </w:r>
            <w:r>
              <w:rPr/>
              <w:t>7.0;</w:t>
            </w:r>
            <w:r>
              <w:rPr/>
              <w:t>）</w:t>
            </w:r>
          </w:p>
        </w:tc>
        <w:tc>
          <w:tcPr>
            <w:tcW w:type="dxa" w:w="5076"/>
          </w:tcPr>
          <w:p>
            <w:pPr>
              <w:pStyle w:val="null3"/>
              <w:jc w:val="left"/>
            </w:pPr>
            <w:r>
              <w:rPr/>
              <w:t>为满足系统改造需要而进行的信息化建设规划方案（包括但不限于对本项目现状及改造需求的理解，重点难点分析，技术改造架构规划、功能模块、系统部署、系统接口设计等）进行评审： 1、信息化建设规划方案内容完整完善、描述详细、清晰。对本项目现状及改造需求的理解、重点难点分析透彻、到位。技术改造架构规划、功能模块、系统部署、系统接口设计内容详细、完善、清晰，满足采购需要，紧贴本项目实际，可行性及合理性高，得7分。 2、信息化建设规划方案内容完整、描述详细。对本项目现状及改造需求的理解、重点难点分析到位。技术改造架构规划、功能模块、系统部署、系统接口设计内容详细、清晰，基本满足采购需要，符合本项目实际，有一定的可行性、合理性，得4分。 3、信息化建设规划方案内容不完整、描述简单。对本项目现状及改造需求的理解、重点难点分析基本准确，简单，。技术改造架构规划、功能模块、系统部署、系统接口设计内容简单，基本满足采购需要，基本符合本项目实际，缺乏可行性、合理性，得1分。 注：不提供信息化建设规划方案，不得分。</w:t>
            </w:r>
          </w:p>
        </w:tc>
      </w:tr>
      <w:tr>
        <w:tc>
          <w:tcPr>
            <w:tcW w:type="dxa" w:w="922"/>
            <w:gridSpan w:val="2"/>
            <w:vMerge/>
          </w:tcPr>
          <w:p/>
        </w:tc>
        <w:tc>
          <w:tcPr>
            <w:tcW w:type="dxa" w:w="2307"/>
          </w:tcPr>
          <w:p>
            <w:pPr>
              <w:pStyle w:val="null3"/>
              <w:jc w:val="left"/>
            </w:pPr>
            <w:r>
              <w:rPr/>
              <w:t>实施方案及具体措施 (7.0分)</w:t>
            </w:r>
            <w:r>
              <w:rPr/>
              <w:t>，（等次分值选择：</w:t>
            </w:r>
            <w:r>
              <w:rPr/>
              <w:t>0.0;</w:t>
            </w:r>
            <w:r>
              <w:rPr/>
              <w:t>1.0;</w:t>
            </w:r>
            <w:r>
              <w:rPr/>
              <w:t>4.0;</w:t>
            </w:r>
            <w:r>
              <w:rPr/>
              <w:t>7.0;</w:t>
            </w:r>
            <w:r>
              <w:rPr/>
              <w:t>）</w:t>
            </w:r>
          </w:p>
        </w:tc>
        <w:tc>
          <w:tcPr>
            <w:tcW w:type="dxa" w:w="5076"/>
          </w:tcPr>
          <w:p>
            <w:pPr>
              <w:pStyle w:val="null3"/>
              <w:jc w:val="left"/>
            </w:pPr>
            <w:r>
              <w:rPr/>
              <w:t>实施方案及具体措施（包括但不限于软硬件供货计划、工作规范、各项工作时间计划、各环节人员安排、运输、随货物配有关的单证资料内容、环境及安全文明管理、安装调试、质量保障等）进行评审： 1、实施方案及具体措施内容完整完善、描述清晰、严谨，满足采购需要，紧贴本项目实际，可行性强，合理性高，逻辑性高，得7分。 2、实施方案及具体措施内容描述清楚，基本满足采购需要，基本切合本项目实际，有一定的可行性、合理性及逻辑性，得4分。 3、实施方案及具体措施内容不完整、描述简单，基本满足采购需要，切合本项目实际程度低，可行性、合理性及逻辑性弱，得1分。 注：不提供实施方案及具体措施，不得分。</w:t>
            </w:r>
          </w:p>
        </w:tc>
      </w:tr>
      <w:tr>
        <w:tc>
          <w:tcPr>
            <w:tcW w:type="dxa" w:w="922"/>
            <w:gridSpan w:val="2"/>
            <w:vMerge/>
          </w:tcPr>
          <w:p/>
        </w:tc>
        <w:tc>
          <w:tcPr>
            <w:tcW w:type="dxa" w:w="2307"/>
          </w:tcPr>
          <w:p>
            <w:pPr>
              <w:pStyle w:val="null3"/>
              <w:jc w:val="left"/>
            </w:pPr>
            <w:r>
              <w:rPr/>
              <w:t>功能演示 (5.0分)</w:t>
            </w:r>
          </w:p>
        </w:tc>
        <w:tc>
          <w:tcPr>
            <w:tcW w:type="dxa" w:w="5076"/>
          </w:tcPr>
          <w:p>
            <w:pPr>
              <w:pStyle w:val="null3"/>
              <w:jc w:val="left"/>
            </w:pPr>
            <w:r>
              <w:rPr/>
              <w:t>以下1至5的评审子项，投标人提供相应的演示内容，且演示内容能反映所投设备能满足所要求相应功能的，每项得1分。 1、演示内容满足“一、礼堂室设备”的“室内单元1”中“7、支持扫描产品机身二维码能够查看设备实际生产的视频画面。”功能要求。 2、演示内容满足“八、智能教学电教平台”的“电教显示终端”中“21、能够通过安卓、ios移动客户端一键扫码连接大屏，实现移动授课。”功能要求。 3、演示内容满足“八、智能教学电教平台”的“电教显示终端”中“22、移动端APP能够支持账号密码登录、微信登录两种方式。”功能要求。 4、演示内容满足“八、智能教学电教平台”的“电教显示终端”中“23、利用手机移动设备在教室任意位置对电教显示终端上的 PPT 课件进行翻页控制。”功能要求。 5、演示内容满足“八、智能教学电教平台”的“电教显示终端”中“24、远程将个人网盘资源推送至大屏并遥控PPT，能够远程进行PPT板书批注及清空笔迹。”功能要求。 注：如投标人没有提交演示材料，或投标人提交的演示U盘和光盘均未能读取或视频无法播放，或其播放质量不佳无法辨识其演示内容的，或演示材料所示的内容非评审所涉及的内容的，不计入得分核算范围。</w:t>
            </w:r>
          </w:p>
        </w:tc>
      </w:tr>
      <w:tr>
        <w:tc>
          <w:tcPr>
            <w:tcW w:type="dxa" w:w="922"/>
            <w:gridSpan w:val="2"/>
            <w:vMerge/>
          </w:tcPr>
          <w:p/>
        </w:tc>
        <w:tc>
          <w:tcPr>
            <w:tcW w:type="dxa" w:w="2307"/>
          </w:tcPr>
          <w:p>
            <w:pPr>
              <w:pStyle w:val="null3"/>
              <w:jc w:val="left"/>
            </w:pPr>
            <w:r>
              <w:rPr/>
              <w:t>售后服务、应急服务及技术支持方案 (3.0分)</w:t>
            </w:r>
            <w:r>
              <w:rPr/>
              <w:t>，（等次分值选择：</w:t>
            </w:r>
            <w:r>
              <w:rPr/>
              <w:t>0.0;</w:t>
            </w:r>
            <w:r>
              <w:rPr/>
              <w:t>1.0;</w:t>
            </w:r>
            <w:r>
              <w:rPr/>
              <w:t>2.0;</w:t>
            </w:r>
            <w:r>
              <w:rPr/>
              <w:t>3.0;</w:t>
            </w:r>
            <w:r>
              <w:rPr/>
              <w:t>）</w:t>
            </w:r>
          </w:p>
        </w:tc>
        <w:tc>
          <w:tcPr>
            <w:tcW w:type="dxa" w:w="5076"/>
          </w:tcPr>
          <w:p>
            <w:pPr>
              <w:pStyle w:val="null3"/>
              <w:jc w:val="left"/>
            </w:pPr>
            <w:r>
              <w:rPr/>
              <w:t>售后服务、应急服务及技术支持方案（包括但不限固定售后服务点详情及便利性情况说明，服务响应时间情况说明，服务期内有关日常维护、安全管理、系统升级等技术服务计划，若发生大规模设备或系统故障等突发情况的应对策略，其他临时性、突发性需求服务应急措施，技术服务人员安排、备品备件计划）进行评审： 1、售后服务、应急服务及技术支持方案内容完整完善、描述清晰、严谨，充分满足采购需要，紧贴本项目实际，合理性及可行性高，能有效确保项目正常运作，得3分。 2、售后服务、应急服务及技术支持方案内容描述清楚，满足采购需要，基本切合本项目实际，有一定的可行性及合理性，能确保项目正常运作，得2分。 3、售后服务、应急服务及技术支持方案内容不完整、描述简单，基本满足采购需要，基本符合本项目实际，缺乏可行性及合理性，基本能保证项目正常运作，得1分。 注：不提供售后服务、应急服务及技术支持方案，不得分。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(4.0分)</w:t>
            </w:r>
          </w:p>
        </w:tc>
        <w:tc>
          <w:tcPr>
            <w:tcW w:type="dxa" w:w="5076"/>
          </w:tcPr>
          <w:p>
            <w:pPr>
              <w:pStyle w:val="null3"/>
              <w:jc w:val="left"/>
            </w:pPr>
            <w:r>
              <w:rPr/>
              <w:t>2020年1月1日至今（以合同签订时间为准），投标人有同类服务项目业绩，每项得2分，累计最高4分。 注：提供以上业绩对应的合同关键页（包括但不限于项目名称、项目内容、签订时间、双方盖章页）扫描件。不提供或提供不足或未能有效反映评审内容或证明材料模糊不清无法辨认的，不计入核算范围。【分支机构投标的，可沿用总公司或其下属分支机构的业绩证明材料。】</w:t>
            </w:r>
          </w:p>
        </w:tc>
      </w:tr>
      <w:tr>
        <w:tc>
          <w:tcPr>
            <w:tcW w:type="dxa" w:w="922"/>
            <w:gridSpan w:val="2"/>
            <w:vMerge/>
          </w:tcPr>
          <w:p/>
        </w:tc>
        <w:tc>
          <w:tcPr>
            <w:tcW w:type="dxa" w:w="2307"/>
          </w:tcPr>
          <w:p>
            <w:pPr>
              <w:pStyle w:val="null3"/>
              <w:jc w:val="left"/>
            </w:pPr>
            <w:r>
              <w:rPr/>
              <w:t>企业实力 (6.0分)</w:t>
            </w:r>
          </w:p>
        </w:tc>
        <w:tc>
          <w:tcPr>
            <w:tcW w:type="dxa" w:w="5076"/>
          </w:tcPr>
          <w:p>
            <w:pPr>
              <w:pStyle w:val="null3"/>
              <w:jc w:val="left"/>
            </w:pPr>
            <w:r>
              <w:rPr/>
              <w:t>投标人获得以下有效的体系认证的，每提供一项得2分，累计最高得6分。 1、质量管理体系认证证书； 2、环境管理体系认证证书； 3、职业健康安全管理体系认证证书； 注：投标文件中提供（1）和（2）的证明材料，不提供或提供不足或未能有效反映评审内容或认证范围的，该证书不计入核算范围。 （1）上述有效期内的认证证书扫描件，其认证范围与本项目服务内容相关。 （2）全国认证认可信息公共服务平台（http://cx.cnca.cn/CertECloud/index/index/page）查询上述证书有效信息的页面截图。【分支机构投标的，可沿用总公司或其下属分支机构的认证证书等证明材料。】</w:t>
            </w:r>
          </w:p>
        </w:tc>
      </w:tr>
      <w:tr>
        <w:tc>
          <w:tcPr>
            <w:tcW w:type="dxa" w:w="922"/>
            <w:gridSpan w:val="2"/>
            <w:vMerge/>
          </w:tcPr>
          <w:p/>
        </w:tc>
        <w:tc>
          <w:tcPr>
            <w:tcW w:type="dxa" w:w="2307"/>
          </w:tcPr>
          <w:p>
            <w:pPr>
              <w:pStyle w:val="null3"/>
              <w:jc w:val="left"/>
            </w:pPr>
            <w:r>
              <w:rPr/>
              <w:t>项目负责人专业技术能力 (2.0分)</w:t>
            </w:r>
          </w:p>
        </w:tc>
        <w:tc>
          <w:tcPr>
            <w:tcW w:type="dxa" w:w="5076"/>
          </w:tcPr>
          <w:p>
            <w:pPr>
              <w:pStyle w:val="null3"/>
              <w:jc w:val="left"/>
            </w:pPr>
            <w:r>
              <w:rPr/>
              <w:t>1、项目负责人获得计算机技术与软件专业技术资格证书（专业：信息系统项目管理师）的，得1分 2、项目负责人具有信息安全保障人员认证证书的，得1分。 注：本项累计最高得 分。投标人须在投标文件中提供如下（1）及（2）材料：（1）提供上述证书扫描件。（2）提供上述人员在投标截止日前6个月内（含投标截止日当月）任意1个月缴纳社保资金的有效的社保证明材料。以投标人所属当地社保管理部门出具的证明材料扫描件为准。未按要求提供上述资料或未能有效反映评审内容的，不计入核算范围。【分支机构投标的，可沿用总公司或其下属分支机构的人员证书、社保等证明材料。】</w:t>
            </w:r>
          </w:p>
        </w:tc>
      </w:tr>
      <w:tr>
        <w:tc>
          <w:tcPr>
            <w:tcW w:type="dxa" w:w="922"/>
            <w:gridSpan w:val="2"/>
            <w:vMerge/>
          </w:tcPr>
          <w:p/>
        </w:tc>
        <w:tc>
          <w:tcPr>
            <w:tcW w:type="dxa" w:w="2307"/>
          </w:tcPr>
          <w:p>
            <w:pPr>
              <w:pStyle w:val="null3"/>
              <w:jc w:val="left"/>
            </w:pPr>
            <w:r>
              <w:rPr/>
              <w:t>团队成员专业技术能力 (6.0分)</w:t>
            </w:r>
          </w:p>
        </w:tc>
        <w:tc>
          <w:tcPr>
            <w:tcW w:type="dxa" w:w="5076"/>
          </w:tcPr>
          <w:p>
            <w:pPr>
              <w:pStyle w:val="null3"/>
              <w:jc w:val="left"/>
            </w:pPr>
            <w:r>
              <w:rPr/>
              <w:t>项目团队成员（项目负责人除外）获得以下有效的证书：1、计算机技术与软件专业技术资格证书（专业：信息系统项目管理师）的，每人得1分，累计最高得2分。 2、计算机技术与软件专业技术资格证书（专业：网络工程师）的，每人得1分，累计最高得2分。 3、信息安全保障人员认证证书的，每人得1分，累计最高得2分。 注：本项累计最高得6分。投标人须在投标文件中提供如下（1）及（2）材料：（1）提供上述证书扫描件。（2）提供上述人员在投标截止日前6个月内（含投标截止日当月）任意1个月缴纳社保资金的有效的社保证明材料。以投标人所属当地社保管理部门出具的证明材料扫描件为准。未按要求提供上述资料或未能有效反映评审内容的，不计入核算范围。【分支机构投标的，可沿用总公司或其下属分支机构的人员证书、社保等证明材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将各投标人商务、技术、价格部分得分汇总，按综合总分从高到低顺序排列，推荐中标候选人，推荐数量详见“第三章投标人须知--须知前附表”。(2)若候选人综合总分相同时，投标报价由低到高顺序排列。得分且投标报价相同的并列。投标文件满足招标文件全部实质性要求，且按照评审因素的量化指标评审得分最高的投标人为排名第一的中标候选人。中标候选人并列的，采取随机抽取的方式确定。(3)评审过程中涉及和产生的所有程序文件、评审意见、表决意见和推荐意见等均须由评标委员会成员签章(签名)确认。(4)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6"/>
        </w:rPr>
        <w:t>佛山市政府采购项目</w:t>
      </w:r>
    </w:p>
    <w:p>
      <w:pPr>
        <w:pStyle w:val="null3"/>
        <w:jc w:val="center"/>
      </w:pPr>
      <w:r>
        <w:rPr>
          <w:sz w:val="56"/>
        </w:rPr>
        <w:t>合同书</w:t>
      </w:r>
    </w:p>
    <w:p>
      <w:pPr>
        <w:pStyle w:val="null3"/>
        <w:jc w:val="center"/>
      </w:pPr>
      <w:r>
        <w:rPr>
          <w:sz w:val="28"/>
          <w:b/>
        </w:rPr>
        <w:t>项目编号：</w:t>
      </w:r>
      <w:r>
        <w:rPr>
          <w:sz w:val="28"/>
          <w:b/>
          <w:u w:val="single"/>
        </w:rPr>
        <w:t>440605-2024-07836</w:t>
      </w:r>
    </w:p>
    <w:p>
      <w:pPr>
        <w:pStyle w:val="null3"/>
        <w:ind w:left="1905"/>
        <w:jc w:val="left"/>
      </w:pPr>
      <w:r>
        <w:rPr>
          <w:sz w:val="28"/>
          <w:b/>
        </w:rPr>
        <w:t>项目名称：</w:t>
      </w:r>
      <w:r>
        <w:rPr>
          <w:sz w:val="28"/>
          <w:b/>
          <w:u w:val="single"/>
        </w:rPr>
        <w:t>佛山市南海区理工职业技术学校扩建改造和加固工程设备购置</w:t>
      </w:r>
      <w:r>
        <w:rPr>
          <w:sz w:val="28"/>
          <w:b/>
          <w:u w:val="single"/>
        </w:rPr>
        <w:t>-</w:t>
      </w:r>
      <w:r>
        <w:rPr>
          <w:sz w:val="28"/>
          <w:b/>
          <w:u w:val="single"/>
        </w:rPr>
        <w:t>自带机房、大礼堂、阶梯室、会议室、设备机房其他设备采购</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佛山市南海区理工职业技术学校</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w:t>
            </w:r>
            <w:r>
              <w:rPr>
                <w:sz w:val="28"/>
                <w:u w:val="single"/>
              </w:rPr>
              <w:t>中标人</w:t>
            </w:r>
            <w:r>
              <w:rPr>
                <w:sz w:val="28"/>
                <w:u w:val="single"/>
              </w:rPr>
              <w:t>名称</w:t>
            </w:r>
            <w:r>
              <w:rPr>
                <w:sz w:val="28"/>
                <w:u w:val="single"/>
              </w:rPr>
              <w:t>）</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2024</w:t>
            </w:r>
            <w:r>
              <w:rPr>
                <w:sz w:val="28"/>
                <w:u w:val="single"/>
              </w:rPr>
              <w:t>年   月    日</w:t>
            </w:r>
          </w:p>
        </w:tc>
      </w:tr>
    </w:tbl>
    <w:p>
      <w:pPr>
        <w:pStyle w:val="null3"/>
        <w:jc w:val="center"/>
      </w:pPr>
      <w:r>
        <w:rPr>
          <w:sz w:val="21"/>
        </w:rPr>
        <w:t>注：本合同仅为合同的参考文本，可根据项目的具体要求进行修订。</w:t>
      </w:r>
    </w:p>
    <w:p>
      <w:pPr>
        <w:pStyle w:val="null3"/>
        <w:jc w:val="both"/>
      </w:pPr>
      <w:r>
        <w:rPr/>
        <w:t xml:space="preserve"> </w:t>
      </w:r>
    </w:p>
    <w:p>
      <w:pPr>
        <w:pStyle w:val="null3"/>
        <w:jc w:val="both"/>
      </w:pPr>
      <w:r>
        <w:rPr/>
        <w:t xml:space="preserve"> </w:t>
      </w:r>
    </w:p>
    <w:p>
      <w:pPr>
        <w:pStyle w:val="null3"/>
        <w:jc w:val="center"/>
      </w:pPr>
      <w:r>
        <w:rPr>
          <w:sz w:val="56"/>
        </w:rPr>
        <w:t>佛山市政府采购项目</w:t>
      </w:r>
    </w:p>
    <w:p>
      <w:pPr>
        <w:pStyle w:val="null3"/>
        <w:jc w:val="center"/>
      </w:pPr>
      <w:r>
        <w:rPr>
          <w:sz w:val="56"/>
        </w:rPr>
        <w:t>合同书</w:t>
      </w:r>
    </w:p>
    <w:p>
      <w:pPr>
        <w:pStyle w:val="null3"/>
        <w:jc w:val="center"/>
      </w:pPr>
      <w:r>
        <w:rPr>
          <w:sz w:val="28"/>
          <w:b/>
        </w:rPr>
        <w:t>项目编号：</w:t>
      </w:r>
      <w:r>
        <w:rPr>
          <w:sz w:val="28"/>
          <w:b/>
          <w:u w:val="single"/>
        </w:rPr>
        <w:t>440605-2024-07836</w:t>
      </w:r>
    </w:p>
    <w:p>
      <w:pPr>
        <w:pStyle w:val="null3"/>
        <w:ind w:left="1905"/>
        <w:jc w:val="left"/>
      </w:pPr>
      <w:r>
        <w:rPr>
          <w:sz w:val="28"/>
          <w:b/>
        </w:rPr>
        <w:t>项目名称：</w:t>
      </w:r>
      <w:r>
        <w:rPr>
          <w:sz w:val="28"/>
          <w:b/>
          <w:u w:val="single"/>
        </w:rPr>
        <w:t>佛山市南海区理工职业技术学校扩建改造和加固工程设备购置</w:t>
      </w:r>
      <w:r>
        <w:rPr>
          <w:sz w:val="28"/>
          <w:b/>
          <w:u w:val="single"/>
        </w:rPr>
        <w:t>-</w:t>
      </w:r>
      <w:r>
        <w:rPr>
          <w:sz w:val="28"/>
          <w:b/>
          <w:u w:val="single"/>
        </w:rPr>
        <w:t>自带机房、大礼堂、阶梯室、会议室、设备机房其他设备采购</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佛山市南海区理工职业技术学校</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w:t>
            </w:r>
            <w:r>
              <w:rPr>
                <w:sz w:val="28"/>
                <w:u w:val="single"/>
              </w:rPr>
              <w:t>中标人</w:t>
            </w:r>
            <w:r>
              <w:rPr>
                <w:sz w:val="28"/>
                <w:u w:val="single"/>
              </w:rPr>
              <w:t>名称</w:t>
            </w:r>
            <w:r>
              <w:rPr>
                <w:sz w:val="28"/>
                <w:u w:val="single"/>
              </w:rPr>
              <w:t>）</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2024</w:t>
            </w:r>
            <w:r>
              <w:rPr>
                <w:sz w:val="28"/>
                <w:u w:val="single"/>
              </w:rPr>
              <w:t>年   月    日</w:t>
            </w:r>
          </w:p>
        </w:tc>
      </w:tr>
    </w:tbl>
    <w:p>
      <w:pPr>
        <w:pStyle w:val="null3"/>
        <w:jc w:val="center"/>
      </w:pPr>
      <w:r>
        <w:rPr>
          <w:sz w:val="21"/>
        </w:rPr>
        <w:t>注：本合同仅为合同的参考文本，可根据项目的具体要求进行修订。</w:t>
      </w:r>
    </w:p>
    <w:p>
      <w:pPr>
        <w:pStyle w:val="null3"/>
        <w:jc w:val="both"/>
      </w:pPr>
      <w:r>
        <w:rPr/>
        <w:t xml:space="preserve"> </w:t>
      </w:r>
    </w:p>
    <w:p>
      <w:pPr>
        <w:pStyle w:val="null3"/>
        <w:jc w:val="both"/>
      </w:pPr>
      <w:r>
        <w:rPr/>
        <w:t xml:space="preserve"> </w:t>
      </w:r>
    </w:p>
    <w:p>
      <w:pPr>
        <w:pStyle w:val="null3"/>
        <w:ind w:firstLine="643"/>
        <w:jc w:val="center"/>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5"/>
        <w:gridCol w:w="6681"/>
      </w:tblGrid>
      <w:tr>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项目名称</w:t>
            </w:r>
            <w:r>
              <w:rPr>
                <w:sz w:val="16"/>
                <w:b/>
              </w:rPr>
              <w:t>：</w:t>
            </w:r>
          </w:p>
        </w:tc>
        <w:tc>
          <w:tcPr>
            <w:tcW w:type="dxa" w:w="66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u w:val="single"/>
              </w:rPr>
              <w:t>佛山市南海区理工职业技术学校扩建改造和加固工程设备购置</w:t>
            </w:r>
            <w:r>
              <w:rPr>
                <w:sz w:val="20"/>
                <w:u w:val="single"/>
              </w:rPr>
              <w:t>-</w:t>
            </w:r>
            <w:r>
              <w:rPr>
                <w:sz w:val="20"/>
                <w:u w:val="single"/>
              </w:rPr>
              <w:t>自带机房、大礼堂、阶梯室、会议室、设备机房其他设备采购</w:t>
            </w:r>
          </w:p>
        </w:tc>
      </w:tr>
      <w:tr>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项目编号：</w:t>
            </w:r>
          </w:p>
        </w:tc>
        <w:tc>
          <w:tcPr>
            <w:tcW w:type="dxa" w:w="66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440605-2024-07836</w:t>
            </w:r>
          </w:p>
        </w:tc>
      </w:tr>
      <w:tr>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甲</w:t>
            </w:r>
            <w:r>
              <w:rPr>
                <w:sz w:val="20"/>
                <w:b/>
              </w:rPr>
              <w:t xml:space="preserve">  </w:t>
            </w:r>
            <w:r>
              <w:rPr>
                <w:sz w:val="20"/>
                <w:b/>
              </w:rPr>
              <w:t>方：</w:t>
            </w:r>
          </w:p>
        </w:tc>
        <w:tc>
          <w:tcPr>
            <w:tcW w:type="dxa" w:w="66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佛山市南海区理工职业技术学校</w:t>
            </w:r>
          </w:p>
        </w:tc>
      </w:tr>
      <w:tr>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乙</w:t>
            </w:r>
            <w:r>
              <w:rPr>
                <w:sz w:val="20"/>
                <w:b/>
              </w:rPr>
              <w:t xml:space="preserve">  </w:t>
            </w:r>
            <w:r>
              <w:rPr>
                <w:sz w:val="20"/>
                <w:b/>
              </w:rPr>
              <w:t>方：</w:t>
            </w:r>
          </w:p>
        </w:tc>
        <w:tc>
          <w:tcPr>
            <w:tcW w:type="dxa" w:w="66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w:t>
            </w:r>
            <w:r>
              <w:rPr>
                <w:sz w:val="20"/>
                <w:u w:val="single"/>
              </w:rPr>
              <w:t>中标人</w:t>
            </w:r>
            <w:r>
              <w:rPr>
                <w:sz w:val="20"/>
                <w:u w:val="single"/>
              </w:rPr>
              <w:t>名称</w:t>
            </w:r>
            <w:r>
              <w:rPr>
                <w:sz w:val="20"/>
                <w:u w:val="single"/>
              </w:rPr>
              <w:t>）</w:t>
            </w:r>
          </w:p>
        </w:tc>
      </w:tr>
      <w:tr>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合同性质：</w:t>
            </w:r>
          </w:p>
        </w:tc>
        <w:tc>
          <w:tcPr>
            <w:tcW w:type="dxa" w:w="66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本合同</w:t>
            </w:r>
            <w:r>
              <w:rPr>
                <w:sz w:val="20"/>
                <w:u w:val="single"/>
              </w:rPr>
              <w:t>非</w:t>
            </w:r>
            <w:r>
              <w:rPr>
                <w:sz w:val="20"/>
                <w:u w:val="single"/>
              </w:rPr>
              <w:t>中小企业预留合同</w:t>
            </w:r>
          </w:p>
        </w:tc>
      </w:tr>
    </w:tbl>
    <w:p>
      <w:pPr>
        <w:pStyle w:val="null3"/>
        <w:ind w:firstLine="400"/>
        <w:jc w:val="both"/>
      </w:pPr>
      <w:r>
        <w:rPr>
          <w:sz w:val="20"/>
        </w:rPr>
        <w:t>根据《中华人民共和国政府采购法》《中华人民共和国民法典》和本项目采购文件的要求，经双方协商，本着平等互利和诚实信用的原则，一致同意签订本合同如下。</w:t>
      </w:r>
    </w:p>
    <w:p>
      <w:pPr>
        <w:pStyle w:val="null3"/>
        <w:ind w:firstLine="402"/>
        <w:jc w:val="both"/>
      </w:pPr>
      <w:r>
        <w:rPr>
          <w:sz w:val="20"/>
          <w:b/>
        </w:rPr>
        <w:t>一、项目主要内容</w:t>
      </w:r>
    </w:p>
    <w:p>
      <w:pPr>
        <w:pStyle w:val="null3"/>
        <w:ind w:firstLine="400"/>
        <w:jc w:val="both"/>
      </w:pPr>
      <w:r>
        <w:rPr>
          <w:sz w:val="20"/>
        </w:rPr>
        <w:t>1、大沥校区校园网络现状：</w:t>
      </w:r>
    </w:p>
    <w:p>
      <w:pPr>
        <w:pStyle w:val="null3"/>
        <w:ind w:firstLine="400"/>
        <w:jc w:val="both"/>
      </w:pPr>
      <w:r>
        <w:rPr>
          <w:sz w:val="20"/>
        </w:rPr>
        <w:t>现有校园网络系统架构不清晰，存在使用的设备比较老旧，大部分设备主干网络还存在使用百兆，对于办公通讯方面存在传输不稳定，传输速率过慢等问题，从而导致办公效率低。现有监控设备中，为同轴传输的产品以及网线传输的设备，当中设备已经无法满足现行的校园安全要求；随着使用时间的推移，设备的故障率已经存在大幅的提高，带了一系列的安全以及维护的问题。同时已经有部分设备已经存在无法修复的情况。且现有校园广播、音视频无法满足现行要求。</w:t>
      </w:r>
    </w:p>
    <w:p>
      <w:pPr>
        <w:pStyle w:val="null3"/>
        <w:ind w:firstLine="400"/>
        <w:jc w:val="both"/>
      </w:pPr>
      <w:r>
        <w:rPr>
          <w:sz w:val="20"/>
        </w:rPr>
        <w:t>为响应教育信息化的发展需要，现迫切需要完善智慧校园建设，应用云计算、大数据、人脸识别等多种技术，力求实现安防、教学、后勤等多个系统的共建共享。</w:t>
      </w:r>
    </w:p>
    <w:p>
      <w:pPr>
        <w:pStyle w:val="null3"/>
        <w:ind w:firstLine="400"/>
        <w:jc w:val="both"/>
      </w:pPr>
      <w:r>
        <w:rPr>
          <w:sz w:val="20"/>
        </w:rPr>
        <w:t>2、项目主要采购内容：对机房、网络系统、视频监控系统、校园音视频等信息化系统进行改造。</w:t>
      </w:r>
    </w:p>
    <w:p>
      <w:pPr>
        <w:pStyle w:val="null3"/>
        <w:ind w:firstLine="400"/>
        <w:jc w:val="both"/>
      </w:pPr>
      <w:r>
        <w:rPr>
          <w:sz w:val="20"/>
        </w:rPr>
        <w:t>3、总体目标：</w:t>
      </w:r>
    </w:p>
    <w:p>
      <w:pPr>
        <w:pStyle w:val="null3"/>
        <w:ind w:firstLine="400"/>
        <w:jc w:val="both"/>
      </w:pPr>
      <w:r>
        <w:rPr>
          <w:sz w:val="20"/>
        </w:rPr>
        <w:t>（</w:t>
      </w:r>
      <w:r>
        <w:rPr>
          <w:sz w:val="20"/>
        </w:rPr>
        <w:t>1）针对10间机房进行改造。</w:t>
      </w:r>
    </w:p>
    <w:p>
      <w:pPr>
        <w:pStyle w:val="null3"/>
        <w:ind w:firstLine="400"/>
        <w:jc w:val="both"/>
      </w:pPr>
      <w:r>
        <w:rPr>
          <w:sz w:val="20"/>
        </w:rPr>
        <w:t>（</w:t>
      </w:r>
      <w:r>
        <w:rPr>
          <w:sz w:val="20"/>
        </w:rPr>
        <w:t>2）音视频改造（含大礼堂、阶梯室、校园广播、会议室）。</w:t>
      </w:r>
    </w:p>
    <w:p>
      <w:pPr>
        <w:pStyle w:val="null3"/>
        <w:ind w:firstLine="400"/>
        <w:jc w:val="both"/>
      </w:pPr>
      <w:r>
        <w:rPr>
          <w:sz w:val="20"/>
        </w:rPr>
        <w:t>（</w:t>
      </w:r>
      <w:r>
        <w:rPr>
          <w:sz w:val="20"/>
        </w:rPr>
        <w:t>3）针对全校网络进行改造：要特别注重网络安全设计，支持多种网络渠道接入，包括Internet、VPN网络等；接入网络和核心网络的带宽满足业务高峰期需要，关键网络设备具备强大的业务处理能力；具有完善的故障处理流程，预防网络故障发生，并在出现问题时最短时间解决恢复。</w:t>
      </w:r>
    </w:p>
    <w:p>
      <w:pPr>
        <w:pStyle w:val="null3"/>
        <w:ind w:firstLine="400"/>
        <w:jc w:val="both"/>
      </w:pPr>
      <w:r>
        <w:rPr>
          <w:sz w:val="20"/>
        </w:rPr>
        <w:t>（</w:t>
      </w:r>
      <w:r>
        <w:rPr>
          <w:sz w:val="20"/>
        </w:rPr>
        <w:t>4）针对校园安防进行改造：更换监控设备，加强走廊、围墙、运动场、楼顶等区域防范，宿舍区域监控枪能实现特定时间段人员走动提醒、走廊、围墙、楼顶能实现区域入侵声光报警，及时预警告知值班人员；可手机查看监控画面、录像等。</w:t>
      </w:r>
    </w:p>
    <w:p>
      <w:pPr>
        <w:pStyle w:val="null3"/>
        <w:ind w:firstLine="400"/>
        <w:jc w:val="both"/>
      </w:pPr>
      <w:r>
        <w:rPr>
          <w:sz w:val="20"/>
        </w:rPr>
        <w:t>4、乙方所提供的软硬件除保证各项指标和性能符合采购需求外，还应具备较高的兼容性、可靠性、稳定性、可扩展性。</w:t>
      </w:r>
    </w:p>
    <w:p>
      <w:pPr>
        <w:pStyle w:val="null3"/>
        <w:ind w:firstLine="400"/>
        <w:jc w:val="both"/>
      </w:pPr>
      <w:r>
        <w:rPr>
          <w:sz w:val="20"/>
        </w:rPr>
        <w:t>5、乙方应做好进度控制，为项目各建设阶段的工作内容、工作程序、持续时间和衔接关系编制计划，将该计划付诸实施，在实施的过程中经常检查实际进度是否按计划要求进行，对出现的偏差分析原因，采取补救措施、修改原计划，直至项目完成，交付使用。进度控制的最终目的是确保项目进度目标的实现。</w:t>
      </w:r>
    </w:p>
    <w:p>
      <w:pPr>
        <w:pStyle w:val="null3"/>
        <w:ind w:firstLine="400"/>
        <w:jc w:val="both"/>
      </w:pPr>
      <w:r>
        <w:rPr>
          <w:sz w:val="20"/>
        </w:rPr>
        <w:t>6、乙方应结合本项目特点，建立项目的信息管理体系，对本项目所涉及的各类信息进行收集、整理、传递和保存，做好各类会议记录或纪要，做到及时、准确、真实、完整。</w:t>
      </w:r>
    </w:p>
    <w:p>
      <w:pPr>
        <w:pStyle w:val="null3"/>
        <w:ind w:firstLine="400"/>
        <w:jc w:val="both"/>
      </w:pPr>
      <w:r>
        <w:rPr>
          <w:sz w:val="20"/>
        </w:rPr>
        <w:t>7、乙方应做好环境及安全文明管理，实施期间不得影响学校正常的教学工作及生活。</w:t>
      </w:r>
    </w:p>
    <w:p>
      <w:pPr>
        <w:pStyle w:val="null3"/>
        <w:ind w:firstLine="400"/>
        <w:jc w:val="both"/>
      </w:pPr>
      <w:r>
        <w:rPr>
          <w:sz w:val="20"/>
        </w:rPr>
        <w:t>8、采购的设备主要分布于以下场室或系统：</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935"/>
      </w:tblGrid>
      <w:tr>
        <w:tc>
          <w:tcPr>
            <w:tcW w:type="dxa" w:w="7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一、礼堂室设备</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二、阶梯室设备</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三、校园广播设备</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四、网络及监控前端设备</w:t>
            </w:r>
            <w:r>
              <w:br/>
            </w:r>
            <w:r>
              <w:rPr>
                <w:sz w:val="21"/>
              </w:rPr>
              <w:t>（一）校园网络建设</w:t>
            </w:r>
            <w:r>
              <w:br/>
            </w:r>
            <w:r>
              <w:rPr>
                <w:sz w:val="21"/>
              </w:rPr>
              <w:t>（二）校园安全监控设备</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五、校园行为识别系统</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六、三楼会议室设备</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七、自带机房和公共机房设备</w:t>
            </w:r>
          </w:p>
        </w:tc>
      </w:tr>
      <w:tr>
        <w:tc>
          <w:tcPr>
            <w:tcW w:type="dxa" w:w="7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八、智能教学电教平台</w:t>
            </w:r>
          </w:p>
        </w:tc>
      </w:tr>
    </w:tbl>
    <w:p>
      <w:pPr>
        <w:pStyle w:val="null3"/>
        <w:ind w:firstLine="402"/>
        <w:jc w:val="both"/>
      </w:pPr>
      <w:r>
        <w:rPr>
          <w:sz w:val="20"/>
          <w:b/>
        </w:rPr>
        <w:t>二、产品及服务供应清单</w:t>
      </w:r>
    </w:p>
    <w:p>
      <w:pPr>
        <w:pStyle w:val="null3"/>
        <w:ind w:firstLine="402"/>
        <w:jc w:val="both"/>
      </w:pPr>
      <w:r>
        <w:rPr>
          <w:sz w:val="20"/>
          <w:b/>
        </w:rPr>
        <w:t>详见合同附件内容。</w:t>
      </w:r>
    </w:p>
    <w:p>
      <w:pPr>
        <w:pStyle w:val="null3"/>
        <w:ind w:firstLine="402"/>
        <w:jc w:val="both"/>
      </w:pPr>
      <w:r>
        <w:rPr>
          <w:sz w:val="20"/>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06"/>
        <w:gridCol w:w="1472"/>
        <w:gridCol w:w="6128"/>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人民币小写：</w:t>
            </w:r>
            <w:r>
              <w:rPr>
                <w:sz w:val="19"/>
                <w:u w:val="single"/>
              </w:rPr>
              <w:t xml:space="preserve">                </w:t>
            </w:r>
          </w:p>
          <w:p>
            <w:pPr>
              <w:pStyle w:val="null3"/>
              <w:jc w:val="both"/>
            </w:pPr>
            <w:r>
              <w:rPr>
                <w:sz w:val="20"/>
              </w:rPr>
              <w:t>大写：</w:t>
            </w:r>
            <w:r>
              <w:rPr>
                <w:sz w:val="19"/>
                <w:u w:val="single"/>
              </w:rPr>
              <w:t xml:space="preserve">                          </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1、本项目的报价和结算支付均以人民币为货币单位。</w:t>
            </w:r>
          </w:p>
          <w:p>
            <w:pPr>
              <w:pStyle w:val="null3"/>
              <w:jc w:val="left"/>
            </w:pPr>
            <w:r>
              <w:rPr>
                <w:sz w:val="20"/>
              </w:rPr>
              <w:t>2、本项目</w:t>
            </w:r>
            <w:r>
              <w:rPr>
                <w:sz w:val="20"/>
              </w:rPr>
              <w:t>合同总价</w:t>
            </w:r>
            <w:r>
              <w:rPr>
                <w:sz w:val="20"/>
              </w:rPr>
              <w:t>包括但不限于产品供货、备件备品费、相关附件、专用工具费、材料费、运输费、装卸费、就位及安装费、安装需要的开孔费、因项目实施产生的措施费和垃圾清运费、调试费、线缆熔纤</w:t>
            </w:r>
            <w:r>
              <w:rPr>
                <w:sz w:val="20"/>
              </w:rPr>
              <w:t>费、</w:t>
            </w:r>
            <w:r>
              <w:rPr>
                <w:sz w:val="20"/>
              </w:rPr>
              <w:t>验收费、保险费、售后服务费、质量保证期内的包修包换的费用、人工费、培训费、</w:t>
            </w:r>
            <w:r>
              <w:rPr>
                <w:sz w:val="20"/>
              </w:rPr>
              <w:t>系统集成费</w:t>
            </w:r>
            <w:r>
              <w:rPr>
                <w:sz w:val="20"/>
              </w:rPr>
              <w:t>、</w:t>
            </w:r>
            <w:r>
              <w:rPr>
                <w:sz w:val="20"/>
              </w:rPr>
              <w:t>技术服务费</w:t>
            </w:r>
            <w:r>
              <w:rPr>
                <w:sz w:val="20"/>
              </w:rPr>
              <w:t>、代理服务费用、税费、合同实施过程中应预见及不可预见费等完成本项目内容所需的一切费用。价格为固定不变价，天数为公历日。</w:t>
            </w:r>
          </w:p>
          <w:p>
            <w:pPr>
              <w:pStyle w:val="null3"/>
              <w:jc w:val="left"/>
            </w:pPr>
            <w:r>
              <w:rPr>
                <w:sz w:val="20"/>
              </w:rPr>
              <w:t>3、</w:t>
            </w:r>
            <w:r>
              <w:rPr>
                <w:sz w:val="20"/>
              </w:rPr>
              <w:t>乙方</w:t>
            </w:r>
            <w:r>
              <w:rPr>
                <w:sz w:val="20"/>
              </w:rPr>
              <w:t>已经仔细阅读了本招标文件的所有有关章节以及审查了所有相关资料，确保本次招标的所有招标范围内的各种价格风险均已包含在投标报价内。开标后，任何因</w:t>
            </w:r>
            <w:r>
              <w:rPr>
                <w:sz w:val="20"/>
              </w:rPr>
              <w:t>乙方</w:t>
            </w:r>
            <w:r>
              <w:rPr>
                <w:sz w:val="20"/>
              </w:rPr>
              <w:t>的疏漏而提出的不利于</w:t>
            </w:r>
            <w:r>
              <w:rPr>
                <w:sz w:val="20"/>
              </w:rPr>
              <w:t>甲方</w:t>
            </w:r>
            <w:r>
              <w:rPr>
                <w:sz w:val="20"/>
              </w:rPr>
              <w:t>的另行支付与本项目相关的任何费用的申请将不被接受。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合同履约期限</w:t>
            </w:r>
          </w:p>
        </w:tc>
        <w:tc>
          <w:tcPr>
            <w:tcW w:type="dxa" w:w="6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自合同签订之日起</w:t>
            </w:r>
            <w:r>
              <w:rPr>
                <w:sz w:val="20"/>
              </w:rPr>
              <w:t>90天内全部完成项目实施内容，设备及系统正常运行可交付使用。</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交货及安装地点</w:t>
            </w:r>
          </w:p>
        </w:tc>
        <w:tc>
          <w:tcPr>
            <w:tcW w:type="dxa" w:w="6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甲方指定地点。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1、合同签订后15个工作日内，</w:t>
            </w:r>
            <w:r>
              <w:rPr>
                <w:sz w:val="20"/>
              </w:rPr>
              <w:t>甲方</w:t>
            </w:r>
            <w:r>
              <w:rPr>
                <w:sz w:val="20"/>
              </w:rPr>
              <w:t>向</w:t>
            </w:r>
            <w:r>
              <w:rPr>
                <w:sz w:val="20"/>
              </w:rPr>
              <w:t>乙方</w:t>
            </w:r>
            <w:r>
              <w:rPr>
                <w:sz w:val="20"/>
              </w:rPr>
              <w:t>支付项目合同总额的</w:t>
            </w:r>
            <w:r>
              <w:rPr>
                <w:sz w:val="20"/>
              </w:rPr>
              <w:t>20%。 2、货物全部到场后15个工作日内，</w:t>
            </w:r>
            <w:r>
              <w:rPr>
                <w:sz w:val="20"/>
              </w:rPr>
              <w:t>甲方</w:t>
            </w:r>
            <w:r>
              <w:rPr>
                <w:sz w:val="20"/>
              </w:rPr>
              <w:t>向</w:t>
            </w:r>
            <w:r>
              <w:rPr>
                <w:sz w:val="20"/>
              </w:rPr>
              <w:t>乙方</w:t>
            </w:r>
            <w:r>
              <w:rPr>
                <w:sz w:val="20"/>
              </w:rPr>
              <w:t>支付项目合同总额的</w:t>
            </w:r>
            <w:r>
              <w:rPr>
                <w:sz w:val="20"/>
              </w:rPr>
              <w:t>30%。 3、项目验收合格之日起15个工作日内，</w:t>
            </w:r>
            <w:r>
              <w:rPr>
                <w:sz w:val="20"/>
              </w:rPr>
              <w:t>甲方</w:t>
            </w:r>
            <w:r>
              <w:rPr>
                <w:sz w:val="20"/>
              </w:rPr>
              <w:t>向</w:t>
            </w:r>
            <w:r>
              <w:rPr>
                <w:sz w:val="20"/>
              </w:rPr>
              <w:t>乙方</w:t>
            </w:r>
            <w:r>
              <w:rPr>
                <w:sz w:val="20"/>
              </w:rPr>
              <w:t>支付项目合同总额的</w:t>
            </w:r>
            <w:r>
              <w:rPr>
                <w:sz w:val="20"/>
              </w:rPr>
              <w:t>50%。 4、凭以下有效文件由</w:t>
            </w:r>
            <w:r>
              <w:rPr>
                <w:sz w:val="20"/>
              </w:rPr>
              <w:t>甲方</w:t>
            </w:r>
            <w:r>
              <w:rPr>
                <w:sz w:val="20"/>
              </w:rPr>
              <w:t>按上述方式支付款项：（</w:t>
            </w:r>
            <w:r>
              <w:rPr>
                <w:sz w:val="20"/>
              </w:rPr>
              <w:t>1）合同；</w:t>
            </w:r>
            <w:r>
              <w:rPr>
                <w:sz w:val="20"/>
              </w:rPr>
              <w:t>乙方</w:t>
            </w:r>
            <w:r>
              <w:rPr>
                <w:sz w:val="20"/>
              </w:rPr>
              <w:t>开具的正式等额发票（加盖</w:t>
            </w:r>
            <w:r>
              <w:rPr>
                <w:sz w:val="20"/>
              </w:rPr>
              <w:t>乙方</w:t>
            </w:r>
            <w:r>
              <w:rPr>
                <w:sz w:val="20"/>
              </w:rPr>
              <w:t>公章）；中标通知书。（</w:t>
            </w:r>
            <w:r>
              <w:rPr>
                <w:sz w:val="20"/>
              </w:rPr>
              <w:t>2）开具发票：</w:t>
            </w:r>
            <w:r>
              <w:rPr>
                <w:sz w:val="20"/>
              </w:rPr>
              <w:t>乙方</w:t>
            </w:r>
            <w:r>
              <w:rPr>
                <w:sz w:val="20"/>
              </w:rPr>
              <w:t>收款时必须持有效发票。收款方、出具发票方、合同乙方均必须与</w:t>
            </w:r>
            <w:r>
              <w:rPr>
                <w:sz w:val="20"/>
              </w:rPr>
              <w:t>乙方</w:t>
            </w:r>
            <w:r>
              <w:rPr>
                <w:sz w:val="20"/>
              </w:rPr>
              <w:t>名称一致。（</w:t>
            </w:r>
            <w:r>
              <w:rPr>
                <w:sz w:val="20"/>
              </w:rPr>
              <w:t>3）付款方式：采用银行转账形式。 5、因本项目属于财政性资金，</w:t>
            </w:r>
            <w:r>
              <w:rPr>
                <w:sz w:val="20"/>
              </w:rPr>
              <w:t>甲方</w:t>
            </w:r>
            <w:r>
              <w:rPr>
                <w:sz w:val="20"/>
              </w:rPr>
              <w:t>的支付须经过财政部门审批，</w:t>
            </w:r>
            <w:r>
              <w:rPr>
                <w:sz w:val="20"/>
              </w:rPr>
              <w:t>甲方</w:t>
            </w:r>
            <w:r>
              <w:rPr>
                <w:sz w:val="20"/>
              </w:rPr>
              <w:t>在前述规定的付款时间为向政府财政支付部门提出办理财政支付申请手续的时间，不含政府财政支付部门审核的时间。</w:t>
            </w:r>
            <w:r>
              <w:rPr>
                <w:sz w:val="20"/>
              </w:rPr>
              <w:t>乙方</w:t>
            </w:r>
            <w:r>
              <w:rPr>
                <w:sz w:val="20"/>
              </w:rPr>
              <w:t>须考虑相关部门审批时间，并不得以此向</w:t>
            </w:r>
            <w:r>
              <w:rPr>
                <w:sz w:val="20"/>
              </w:rPr>
              <w:t>甲方</w:t>
            </w:r>
            <w:r>
              <w:rPr>
                <w:sz w:val="20"/>
              </w:rPr>
              <w:t>提出索赔。</w:t>
            </w:r>
          </w:p>
          <w:p>
            <w:pPr>
              <w:pStyle w:val="null3"/>
              <w:jc w:val="both"/>
            </w:pPr>
            <w:r>
              <w:rPr>
                <w:sz w:val="20"/>
              </w:rPr>
              <w:t>如项目发生合同融资，</w:t>
            </w:r>
            <w:r>
              <w:rPr>
                <w:sz w:val="20"/>
              </w:rPr>
              <w:t>甲方</w:t>
            </w:r>
            <w:r>
              <w:rPr>
                <w:sz w:val="20"/>
              </w:rPr>
              <w:t>应当将合同款项支付到合同约定收款账户。</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履约保证金</w:t>
            </w:r>
          </w:p>
        </w:tc>
        <w:tc>
          <w:tcPr>
            <w:tcW w:type="dxa" w:w="6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不收取。</w:t>
            </w:r>
          </w:p>
        </w:tc>
      </w:tr>
    </w:tbl>
    <w:p>
      <w:pPr>
        <w:pStyle w:val="null3"/>
        <w:ind w:firstLine="402"/>
        <w:jc w:val="both"/>
      </w:pPr>
      <w:r>
        <w:rPr>
          <w:sz w:val="20"/>
          <w:b/>
        </w:rPr>
        <w:t>四、包装、运输及安装调试</w:t>
      </w:r>
    </w:p>
    <w:p>
      <w:pPr>
        <w:pStyle w:val="null3"/>
        <w:ind w:firstLine="418"/>
        <w:jc w:val="left"/>
      </w:pPr>
      <w:r>
        <w:rPr>
          <w:sz w:val="20"/>
        </w:rPr>
        <w:t>1、货物的包装均应有良好的防湿、防锈、防潮、防雨、防腐及防碰撞的措施，确保货物完好无损，符合《商品包装政府采购需求标准（试行）》及《快递包装政府采购需求标准（试行）》的要求。包装必须与运输方式相适应，包装方式的确定及包装费用均由乙方负责；</w:t>
      </w:r>
    </w:p>
    <w:p>
      <w:pPr>
        <w:pStyle w:val="null3"/>
        <w:ind w:firstLine="418"/>
        <w:jc w:val="left"/>
      </w:pPr>
      <w:r>
        <w:rPr>
          <w:sz w:val="20"/>
        </w:rPr>
        <w:t>2、包装应足以承受整个过程中的运输、转运、装卸、储存等，充分考虑到运输途中的各种情况（如暴露于恶劣气候等），以及露天存放的需要。由于不适当的包装而造成货物在运输过程中有任何损坏、丢失由乙方负责。</w:t>
      </w:r>
    </w:p>
    <w:p>
      <w:pPr>
        <w:pStyle w:val="null3"/>
        <w:ind w:firstLine="418"/>
        <w:jc w:val="left"/>
      </w:pPr>
      <w:r>
        <w:rPr>
          <w:sz w:val="20"/>
        </w:rPr>
        <w:t>3、乙方负责将货物送达并交付甲方使用的全过程的装卸、运输、仓储等的一切事宜；如委托第三方运输货物的，乙方须全程跟踪，不得任由承运人随意处置货物；在充分保证货物财产安全的前提下，乙方应选择快捷高效的运输途径，尽量减少货物中转、装卸的次数。</w:t>
      </w:r>
    </w:p>
    <w:p>
      <w:pPr>
        <w:pStyle w:val="null3"/>
        <w:ind w:firstLine="418"/>
        <w:jc w:val="left"/>
      </w:pPr>
      <w:r>
        <w:rPr>
          <w:sz w:val="20"/>
        </w:rPr>
        <w:t>4、装卸、运输、仓储过程应充分考虑可能遇到的各种情况，避免货物遭受暴晒、浸泡、碰撞、挤压、剧烈震荡等伤害，注意防火、防盗、防爆、防雷击，保证货物完好，不被丢失、损坏、损毁或灭失。乙方在保证货物财产安全的同时，还须注意人员安全，避免危害他人身体健康和造成人员伤亡情况的发生。如在上述装卸、运输、仓储过程中出现任何货物损坏、损毁、丢失、灭失或人员伤亡等情况，一切责任由乙方承担。</w:t>
      </w:r>
    </w:p>
    <w:p>
      <w:pPr>
        <w:pStyle w:val="null3"/>
        <w:ind w:firstLine="418"/>
        <w:jc w:val="left"/>
      </w:pPr>
      <w:r>
        <w:rPr>
          <w:sz w:val="20"/>
        </w:rPr>
        <w:t>货物抵达甲方收货地点进行卸货作业时，不得损坏甲方电梯、墙体、家具、用具等物品，如有对甲方造成财产损失的，乙方须赔偿甲方全部损失。</w:t>
      </w:r>
    </w:p>
    <w:p>
      <w:pPr>
        <w:pStyle w:val="null3"/>
        <w:ind w:firstLine="418"/>
        <w:jc w:val="left"/>
      </w:pPr>
      <w:r>
        <w:rPr>
          <w:sz w:val="20"/>
        </w:rPr>
        <w:t>5、待全部货物经甲方验收合格后，货物的风险转移到甲方，在此之前货物遗失、损坏等风险由乙方承担。</w:t>
      </w:r>
    </w:p>
    <w:p>
      <w:pPr>
        <w:pStyle w:val="null3"/>
        <w:ind w:firstLine="418"/>
        <w:jc w:val="left"/>
      </w:pPr>
      <w:r>
        <w:rPr>
          <w:sz w:val="20"/>
        </w:rPr>
        <w:t xml:space="preserve">6、乙方自行解决全部货物的仓储需要。乙方安装所需工具设施物料由乙方自备、自费运到现场，完工后自费搬走；乙方负责完工退场后的清理场地，恢复原状等工作。  </w:t>
      </w:r>
    </w:p>
    <w:p>
      <w:pPr>
        <w:pStyle w:val="null3"/>
        <w:ind w:firstLine="418"/>
        <w:jc w:val="left"/>
      </w:pPr>
      <w:r>
        <w:rPr>
          <w:sz w:val="20"/>
        </w:rPr>
        <w:t>7、乙方应编制设备安装进度计划，经甲方同意后执行，并需在甲方通知后3个工作日内入场安装。乙方必须从入场安装开始，委派监管人员一名于现场监督，直至完整安装调试完毕，并做好每天进度汇报工作。完成货物的一切送货、安装、调试工作后交付甲方使用。乙方安装时应对各安装场地内的其他货物、设施提供良好保护措施。如因乙方原因造成甲方或任何第三方场地及场地内其他货物、设施损坏，乙方承担全部赔偿责任。自系统安装工作一开始，乙方应允许甲方的工作人员一起参与系统的安装、测试、诊断及解决遇到的问题等各项工作。</w:t>
      </w:r>
    </w:p>
    <w:p>
      <w:pPr>
        <w:pStyle w:val="null3"/>
        <w:ind w:firstLine="418"/>
        <w:jc w:val="left"/>
      </w:pPr>
      <w:r>
        <w:rPr>
          <w:sz w:val="20"/>
        </w:rPr>
        <w:t>8、乙方应服从甲方在安装现场的统一协调和管理，遵守安装现场安全及文明条例、相关管理制度和规定等，保证安装、作业符合环保及安全要求。如因乙方原因导致甲方或任何第三方的财产、人身等合法权益遭受损害，由乙方承担全部赔偿责任。同时，保证场地清洁符合环境卫生管理的有关规定。</w:t>
      </w:r>
    </w:p>
    <w:p>
      <w:pPr>
        <w:pStyle w:val="null3"/>
        <w:ind w:firstLine="418"/>
        <w:jc w:val="left"/>
      </w:pPr>
      <w:r>
        <w:rPr>
          <w:sz w:val="20"/>
        </w:rPr>
        <w:t>9、由于乙方技术服务人员对安装、调试、试运的技术指导的疏忽和错误以及未按要求派人指导而造成的损失应乙方负责。</w:t>
      </w:r>
    </w:p>
    <w:p>
      <w:pPr>
        <w:pStyle w:val="null3"/>
        <w:ind w:firstLine="402"/>
        <w:jc w:val="both"/>
      </w:pPr>
      <w:r>
        <w:rPr>
          <w:sz w:val="20"/>
          <w:b/>
        </w:rPr>
        <w:t>五、项目验收要求</w:t>
      </w:r>
    </w:p>
    <w:p>
      <w:pPr>
        <w:pStyle w:val="null3"/>
        <w:ind w:firstLine="418"/>
        <w:jc w:val="left"/>
      </w:pPr>
      <w:r>
        <w:rPr>
          <w:sz w:val="20"/>
        </w:rPr>
        <w:t>项目验收要求如下：</w:t>
      </w:r>
      <w:r>
        <w:br/>
      </w:r>
      <w:r>
        <w:rPr>
          <w:sz w:val="20"/>
        </w:rPr>
        <w:t xml:space="preserve">1、验收时间：产品全部到场后，2个工作日内进行开箱检验，软硬件安装调试及系统集成完成后，3个工作日内进行系统测试，项目内容全部完成，设备及系统正常运行状态获得双方认可后，甲方在收到乙方最终验收建议之日起7个工作日内组织最终验收。 </w:t>
      </w:r>
      <w:r>
        <w:br/>
      </w:r>
      <w:r>
        <w:rPr>
          <w:sz w:val="20"/>
        </w:rPr>
        <w:t>2、开箱检验</w:t>
      </w:r>
    </w:p>
    <w:p>
      <w:pPr>
        <w:pStyle w:val="null3"/>
        <w:ind w:firstLine="418"/>
        <w:jc w:val="left"/>
      </w:pPr>
      <w:r>
        <w:rPr>
          <w:sz w:val="20"/>
        </w:rPr>
        <w:t>（</w:t>
      </w:r>
      <w:r>
        <w:rPr>
          <w:sz w:val="20"/>
        </w:rPr>
        <w:t>1）所有设备、器材在开箱时必须完好，无破损。配置与装箱单相符。数量、质量及性能不低于采购文件要求；</w:t>
      </w:r>
    </w:p>
    <w:p>
      <w:pPr>
        <w:pStyle w:val="null3"/>
        <w:ind w:firstLine="418"/>
        <w:jc w:val="left"/>
      </w:pPr>
      <w:r>
        <w:rPr>
          <w:sz w:val="20"/>
        </w:rPr>
        <w:t>（</w:t>
      </w:r>
      <w:r>
        <w:rPr>
          <w:sz w:val="20"/>
        </w:rPr>
        <w:t>2）拆箱后，乙方应对其全部产品、零件、配件、用户许可证书、资料、介质造册登记，并与装箱单对比，如有出入应立即书面记录，由乙方解决，如影响安装则按不予通过验收处理。登记册作为验收文档之一。</w:t>
      </w:r>
    </w:p>
    <w:p>
      <w:pPr>
        <w:pStyle w:val="null3"/>
        <w:ind w:firstLine="418"/>
        <w:jc w:val="left"/>
      </w:pPr>
      <w:r>
        <w:rPr>
          <w:sz w:val="20"/>
        </w:rPr>
        <w:t>3、系统测试：系统安装完成后，按照系统要求的基本功能逐一测试。</w:t>
      </w:r>
    </w:p>
    <w:p>
      <w:pPr>
        <w:pStyle w:val="null3"/>
        <w:ind w:firstLine="418"/>
        <w:jc w:val="left"/>
      </w:pPr>
      <w:r>
        <w:rPr>
          <w:sz w:val="20"/>
        </w:rPr>
        <w:t>（</w:t>
      </w:r>
      <w:r>
        <w:rPr>
          <w:sz w:val="20"/>
        </w:rPr>
        <w:t>1）单项测试：单项产品安装完成后，由乙方进行产品自身性能的测试。设备通电测试应单台进行，所有设备通电自检正常后，才能相互联结；</w:t>
      </w:r>
    </w:p>
    <w:p>
      <w:pPr>
        <w:pStyle w:val="null3"/>
        <w:ind w:firstLine="418"/>
        <w:jc w:val="left"/>
      </w:pPr>
      <w:r>
        <w:rPr>
          <w:sz w:val="20"/>
        </w:rPr>
        <w:t>（</w:t>
      </w:r>
      <w:r>
        <w:rPr>
          <w:sz w:val="20"/>
        </w:rPr>
        <w:t>2）网络联机测试：网络系统安装完成后，由乙方和甲方对所有采购的设备产品进行监测软件系统联网运行，并进行相应的联机测试；</w:t>
      </w:r>
    </w:p>
    <w:p>
      <w:pPr>
        <w:pStyle w:val="null3"/>
        <w:ind w:firstLine="418"/>
        <w:jc w:val="left"/>
      </w:pPr>
      <w:r>
        <w:rPr>
          <w:sz w:val="20"/>
        </w:rPr>
        <w:t>（</w:t>
      </w:r>
      <w:r>
        <w:rPr>
          <w:sz w:val="20"/>
        </w:rPr>
        <w:t>3）系统运行正常，联机测试通过；</w:t>
      </w:r>
    </w:p>
    <w:p>
      <w:pPr>
        <w:pStyle w:val="null3"/>
        <w:ind w:firstLine="418"/>
        <w:jc w:val="left"/>
      </w:pPr>
      <w:r>
        <w:rPr>
          <w:sz w:val="20"/>
        </w:rPr>
        <w:t>4、验收总体要求</w:t>
      </w:r>
    </w:p>
    <w:p>
      <w:pPr>
        <w:pStyle w:val="null3"/>
        <w:ind w:firstLine="418"/>
        <w:jc w:val="left"/>
      </w:pPr>
      <w:r>
        <w:rPr>
          <w:sz w:val="20"/>
        </w:rPr>
        <w:t>（</w:t>
      </w:r>
      <w:r>
        <w:rPr>
          <w:sz w:val="20"/>
        </w:rPr>
        <w:t>1）要求对全部设备、产品、型号、规格、数量、外型、外观、包装及资料、文件（如装箱单、保修单、随箱介质等）的验收；对软件系统及资料、文件的验收。</w:t>
      </w:r>
    </w:p>
    <w:p>
      <w:pPr>
        <w:pStyle w:val="null3"/>
        <w:ind w:firstLine="418"/>
        <w:jc w:val="left"/>
      </w:pPr>
      <w:r>
        <w:rPr>
          <w:sz w:val="20"/>
        </w:rPr>
        <w:t>（</w:t>
      </w:r>
      <w:r>
        <w:rPr>
          <w:sz w:val="20"/>
        </w:rPr>
        <w:t xml:space="preserve">2）所供产品均为近12个月内原厂制造的全新合格产品，且有合法透明的来源渠道，无污染、无侵权行为、表面无划损、无任何缺陷隐患，可依常规合法安全使用。如与上述要求不符的，甲方有权拒收。 </w:t>
      </w:r>
      <w:r>
        <w:br/>
      </w:r>
      <w:r>
        <w:rPr>
          <w:sz w:val="20"/>
        </w:rPr>
        <w:t>（</w:t>
      </w:r>
      <w:r>
        <w:rPr>
          <w:sz w:val="20"/>
        </w:rPr>
        <w:t>3）包装标准为原厂制造商未启封全新包装，序列号、包装箱号与出厂批号一致，并可追索查阅。</w:t>
      </w:r>
    </w:p>
    <w:p>
      <w:pPr>
        <w:pStyle w:val="null3"/>
        <w:ind w:firstLine="418"/>
        <w:jc w:val="left"/>
      </w:pPr>
      <w:r>
        <w:rPr>
          <w:sz w:val="20"/>
        </w:rPr>
        <w:t>（</w:t>
      </w:r>
      <w:r>
        <w:rPr>
          <w:sz w:val="20"/>
        </w:rPr>
        <w:t>4）乙方应负责在项目验收时将设备、软件系统的全部有关产品说明书、原厂安装手册、技术文件、资料、及安装、验收报告等文档汇集成册交付</w:t>
      </w:r>
    </w:p>
    <w:p>
      <w:pPr>
        <w:pStyle w:val="null3"/>
        <w:ind w:firstLine="418"/>
        <w:jc w:val="left"/>
      </w:pPr>
      <w:r>
        <w:rPr>
          <w:sz w:val="20"/>
        </w:rPr>
        <w:t>甲方。</w:t>
      </w:r>
    </w:p>
    <w:p>
      <w:pPr>
        <w:pStyle w:val="null3"/>
        <w:ind w:firstLine="418"/>
        <w:jc w:val="left"/>
      </w:pPr>
      <w:r>
        <w:rPr>
          <w:sz w:val="20"/>
        </w:rPr>
        <w:t>（</w:t>
      </w:r>
      <w:r>
        <w:rPr>
          <w:sz w:val="20"/>
        </w:rPr>
        <w:t>5）如开箱检验或系统测试中发现设备性能指标或功能上不符合采购文件和合同时，将被看作性能不合格，甲方有权拒绝验收并要求赔偿；</w:t>
      </w:r>
    </w:p>
    <w:p>
      <w:pPr>
        <w:pStyle w:val="null3"/>
        <w:ind w:firstLine="418"/>
        <w:jc w:val="left"/>
      </w:pPr>
      <w:r>
        <w:rPr>
          <w:sz w:val="20"/>
        </w:rPr>
        <w:t xml:space="preserve">5、验收依次序对照执行标准： ①符合中华人民共和国国家和履约地相关安全质量标准、行业技术规范标准或环保节能标准； ②符合采购文件和响应承诺中各方共同认可的合理最佳配置、参数规格及各项要求； ③符合产品来源国官方颁布的最新标准； ④双方约定的其他验收标准。 验收时如发现所交付的产品有短装、次品、损坏或其他不符合本项目合同规定之情形者，甲方应做出详尽的现场记录，或由甲方、乙方双方签署备忘录。此现场记录或备忘录可作补充、缺失和损坏的有效证据。由此产生的有关费用由乙方承担。 注：上述各类标准必须是有关官方机构发布的最新版本的标准。 </w:t>
      </w:r>
      <w:r>
        <w:br/>
      </w:r>
      <w:r>
        <w:rPr>
          <w:sz w:val="20"/>
        </w:rPr>
        <w:t>6、本项目所涉及的设备和产品在《网络关键设备和网络安全专用产品目录》内的，乙方应提供按照相关国家标准的强制性要求，由具备资格的机构安全认证合格或者安全检测符合要求后的设备和产品。本项目所涉及的设备和产品在《中华人民共和国实施强制性产品认证的产品目录》内的，乙方应提供获得“中国强制性产品认证” (CCC认证）的设备和产品。</w:t>
      </w:r>
      <w:r>
        <w:br/>
      </w:r>
      <w:r>
        <w:rPr>
          <w:sz w:val="20"/>
        </w:rPr>
        <w:t xml:space="preserve">7、如合同设备运输和安装调试过程中因事故造成设备的短缺、损坏，乙方应及时安排换装，以保证合同设备安装调试的成功完成。换货的相关费用由乙方承担。 </w:t>
      </w:r>
      <w:r>
        <w:br/>
      </w:r>
      <w:r>
        <w:rPr>
          <w:sz w:val="20"/>
        </w:rPr>
        <w:t>8、甲方组成验收小组按国家有关规定、规范进行验收，必要时邀请相关的专业人员或机构参与验收。</w:t>
      </w:r>
    </w:p>
    <w:p>
      <w:pPr>
        <w:pStyle w:val="null3"/>
        <w:ind w:firstLine="402"/>
        <w:jc w:val="both"/>
      </w:pPr>
      <w:r>
        <w:rPr>
          <w:sz w:val="20"/>
          <w:b/>
        </w:rPr>
        <w:t>六、质量保证期</w:t>
      </w:r>
    </w:p>
    <w:p>
      <w:pPr>
        <w:pStyle w:val="null3"/>
        <w:ind w:firstLine="418"/>
        <w:jc w:val="left"/>
      </w:pPr>
      <w:r>
        <w:rPr>
          <w:sz w:val="20"/>
        </w:rPr>
        <w:t>自甲方与乙方双方代表在项目验收单上签字之日起，产品的质量保证期（简称</w:t>
      </w:r>
      <w:r>
        <w:rPr>
          <w:sz w:val="20"/>
        </w:rPr>
        <w:t>“质保期”）为1年，乙方必须提供两年的技术支持售后服务。</w:t>
      </w:r>
    </w:p>
    <w:p>
      <w:pPr>
        <w:pStyle w:val="null3"/>
        <w:ind w:firstLine="402"/>
        <w:jc w:val="both"/>
      </w:pPr>
      <w:r>
        <w:rPr>
          <w:sz w:val="20"/>
          <w:b/>
        </w:rPr>
        <w:t>七、售后服务要求</w:t>
      </w:r>
    </w:p>
    <w:p>
      <w:pPr>
        <w:pStyle w:val="null3"/>
        <w:ind w:firstLine="418"/>
        <w:jc w:val="left"/>
      </w:pPr>
      <w:r>
        <w:rPr>
          <w:sz w:val="20"/>
        </w:rPr>
        <w:t>1、质量保证期（简称“质保期”）内乙方对所供货物实行包修、包换、包退、包维护保养，质保期内甲方对乙方享有追索权。</w:t>
      </w:r>
    </w:p>
    <w:p>
      <w:pPr>
        <w:pStyle w:val="null3"/>
        <w:ind w:firstLine="418"/>
        <w:jc w:val="left"/>
      </w:pPr>
      <w:r>
        <w:rPr>
          <w:sz w:val="20"/>
        </w:rPr>
        <w:t>2、乙方或原厂售后服务商（以下统称“售后服务机构”）提供长期稳定可靠的售后服务。有固定售后服务点，并提供常设服务专线和长期的技术支持，需提供固定售后服务点的详细资料。货物故障报修响应时间为：提供24小时的热线支持，在货物发生故障时，技术人员应2小时内到达现场解决故障。如出现严重质量问题，72小时内不能完成维修，则乙方最迟应在15日内提供同等功能和质量的货物予甲方临时使用或采取应急措施解决，不得影响甲方的正常工作业务。</w:t>
      </w:r>
    </w:p>
    <w:p>
      <w:pPr>
        <w:pStyle w:val="null3"/>
        <w:ind w:firstLine="418"/>
        <w:jc w:val="left"/>
      </w:pPr>
      <w:r>
        <w:rPr>
          <w:sz w:val="20"/>
        </w:rPr>
        <w:t>3、质保期内，所有货物维修均为上门服务，即由乙方派人员到甲方货物使用现场维修，由此产生的费用均由乙方负担。</w:t>
      </w:r>
    </w:p>
    <w:p>
      <w:pPr>
        <w:pStyle w:val="null3"/>
        <w:ind w:firstLine="418"/>
        <w:jc w:val="left"/>
      </w:pPr>
      <w:r>
        <w:rPr>
          <w:sz w:val="20"/>
        </w:rPr>
        <w:t>4、质保期内，如产品非人为因素出现故障而造成短期停用时，则质保期和维修期相应顺延。如货物因自身故障致停用时间累计超过5天时，则质保期在状态恢复正常时归零重新计算或对故障设备予以重新更换。同一缺陷经三次维修、调换后仍无法达到质量标准的，甲方有权将该类产品无条件退货。由此造成的损失，全部由乙方承担。</w:t>
      </w:r>
    </w:p>
    <w:p>
      <w:pPr>
        <w:pStyle w:val="null3"/>
        <w:ind w:firstLine="418"/>
        <w:jc w:val="left"/>
      </w:pPr>
      <w:r>
        <w:rPr>
          <w:sz w:val="20"/>
        </w:rPr>
        <w:t>5、技术支持售后服务期内，提供日常维护、安全管理、系统升级等技术服务。</w:t>
      </w:r>
    </w:p>
    <w:p>
      <w:pPr>
        <w:pStyle w:val="null3"/>
        <w:ind w:firstLine="418"/>
        <w:jc w:val="left"/>
      </w:pPr>
      <w:r>
        <w:rPr>
          <w:sz w:val="20"/>
        </w:rPr>
        <w:t>6、质保期满后，乙方应保证以最优惠的价格提供备件和保养服务，当发生故障时，乙方应按质保期内同样的要求进行维修处理。</w:t>
      </w:r>
    </w:p>
    <w:p>
      <w:pPr>
        <w:pStyle w:val="null3"/>
        <w:ind w:firstLine="418"/>
        <w:jc w:val="left"/>
      </w:pPr>
      <w:r>
        <w:rPr>
          <w:sz w:val="20"/>
        </w:rPr>
        <w:t>7、质保期满后乙方继续提供维修服务，维修中只收零件费。</w:t>
      </w:r>
    </w:p>
    <w:p>
      <w:pPr>
        <w:pStyle w:val="null3"/>
        <w:ind w:firstLine="400"/>
        <w:jc w:val="both"/>
      </w:pPr>
      <w:r>
        <w:rPr>
          <w:sz w:val="20"/>
        </w:rPr>
        <w:t>8、</w:t>
      </w:r>
      <w:r>
        <w:rPr>
          <w:sz w:val="20"/>
        </w:rPr>
        <w:t>售后服务机构名称及地址：</w:t>
      </w:r>
    </w:p>
    <w:p>
      <w:pPr>
        <w:pStyle w:val="null3"/>
        <w:ind w:firstLine="400"/>
        <w:jc w:val="both"/>
      </w:pPr>
      <w:r>
        <w:rPr>
          <w:sz w:val="20"/>
        </w:rPr>
        <w:t>联系人</w:t>
      </w:r>
      <w:r>
        <w:rPr>
          <w:sz w:val="20"/>
        </w:rPr>
        <w:t>1：     ，联系电话：       ，手机：          ；</w:t>
      </w:r>
    </w:p>
    <w:p>
      <w:pPr>
        <w:pStyle w:val="null3"/>
        <w:ind w:firstLine="400"/>
        <w:jc w:val="both"/>
      </w:pPr>
      <w:r>
        <w:rPr>
          <w:sz w:val="20"/>
        </w:rPr>
        <w:t>联系人</w:t>
      </w:r>
      <w:r>
        <w:rPr>
          <w:sz w:val="20"/>
        </w:rPr>
        <w:t>2：     ，联系电话：        ，手机：          。</w:t>
      </w:r>
    </w:p>
    <w:p>
      <w:pPr>
        <w:pStyle w:val="null3"/>
        <w:ind w:firstLine="402"/>
        <w:jc w:val="both"/>
      </w:pPr>
      <w:r>
        <w:rPr>
          <w:sz w:val="20"/>
          <w:b/>
        </w:rPr>
        <w:t>八、人员要求</w:t>
      </w:r>
    </w:p>
    <w:p>
      <w:pPr>
        <w:pStyle w:val="null3"/>
        <w:ind w:firstLine="418"/>
        <w:jc w:val="left"/>
      </w:pPr>
      <w:r>
        <w:rPr>
          <w:sz w:val="20"/>
        </w:rPr>
        <w:t>1、为使项目按质、按量、按时及有序实施，乙方对本项目应建立一个完善和稳定的项目团队，最低要求人数为10人。</w:t>
      </w:r>
    </w:p>
    <w:p>
      <w:pPr>
        <w:pStyle w:val="null3"/>
        <w:ind w:firstLine="418"/>
        <w:jc w:val="left"/>
      </w:pPr>
      <w:r>
        <w:rPr>
          <w:sz w:val="20"/>
        </w:rPr>
        <w:t>2、团队成员应包括一名项目负责人，项目负责人全面负责项目的管理和实施工作，包括制定项目计划与时间表、组建与管理项目团队、项目进度、成本、质量与风险管理、沟通与协调等。要求具备相应的项目组织建设经验，有电子信息、系统集成、信息系统项目管理相关的专业技术能力，沟通能力、需求分析理解能力强。</w:t>
      </w:r>
      <w:r>
        <w:br/>
      </w:r>
      <w:r>
        <w:rPr>
          <w:sz w:val="20"/>
        </w:rPr>
        <w:t>3、其他团队成员包括但不限于技术负责人、系统架构人员、安装人员等，具有电子、电气、网络、软件、信息安全、信息处理、系统集成、技防等相关的专业技术能力，有对应的工作经验。对于团队人员因工作原因为甲方服务期间引起的各种工伤、安全事件和事故，所有责任及经济损失由乙方自行承担。</w:t>
      </w:r>
    </w:p>
    <w:p>
      <w:pPr>
        <w:pStyle w:val="null3"/>
        <w:ind w:firstLine="402"/>
        <w:jc w:val="both"/>
      </w:pPr>
      <w:r>
        <w:rPr>
          <w:sz w:val="20"/>
          <w:b/>
        </w:rPr>
        <w:t>九、技术培训</w:t>
      </w:r>
    </w:p>
    <w:p>
      <w:pPr>
        <w:pStyle w:val="null3"/>
        <w:ind w:firstLine="418"/>
        <w:jc w:val="left"/>
      </w:pPr>
      <w:r>
        <w:rPr>
          <w:sz w:val="20"/>
        </w:rPr>
        <w:t>乙方负责向甲方提供现场安全操作及必要的维护保养培训。乙方应安排资深技术人员到甲方单位为甲方的工作人员提供优质的培训服务，并提供安装使用维护说明书，以确保甲方的工作人员能够对设备、系统的使用、操作、维修有足够的了解，能完全熟悉操作，及时排除一般的故障，能够独立进行日常维护、保养和管理。乙方向接受培训的甲方的工作人员提供提供培训用文字资料和讲义。以上相关费用（含培训人员、材料、交通、食宿等）由乙方承担。</w:t>
      </w:r>
    </w:p>
    <w:p>
      <w:pPr>
        <w:pStyle w:val="null3"/>
        <w:ind w:firstLine="402"/>
        <w:jc w:val="both"/>
      </w:pPr>
      <w:r>
        <w:rPr>
          <w:sz w:val="20"/>
          <w:b/>
        </w:rPr>
        <w:t>十、知识产权和保密要求</w:t>
      </w:r>
    </w:p>
    <w:p>
      <w:pPr>
        <w:pStyle w:val="null3"/>
        <w:ind w:firstLine="418"/>
        <w:jc w:val="left"/>
      </w:pPr>
      <w:r>
        <w:rPr>
          <w:sz w:val="20"/>
        </w:rPr>
        <w:t>乙方保证合同项下提供的产品不侵犯任何第三方的专利、商标或版权等知识产权。否则，乙方须承担对第三方的专利或第三方的专利或版权等知识产权的侵权责任并承担由此而发生的所有费用。依据相关法律法规规定，甲方乙方双方应相互尊重双方及第三方的知识产权、数据信息所有权等权利，双方均对本项目所涉及的知识产权、数据信息有保密义务；双方均不得向任何第三方泄露各自从合作方获得的数据、信息等资料；双方均享有因数据、信息泄露给对方造成损失时，获得赔偿的权利。</w:t>
      </w:r>
    </w:p>
    <w:p>
      <w:pPr>
        <w:pStyle w:val="null3"/>
        <w:ind w:firstLine="402"/>
        <w:jc w:val="both"/>
      </w:pPr>
      <w:r>
        <w:rPr>
          <w:sz w:val="20"/>
          <w:b/>
        </w:rPr>
        <w:t>十</w:t>
      </w:r>
      <w:r>
        <w:rPr>
          <w:sz w:val="20"/>
          <w:b/>
        </w:rPr>
        <w:t>一</w:t>
      </w:r>
      <w:r>
        <w:rPr>
          <w:sz w:val="20"/>
          <w:b/>
        </w:rPr>
        <w:t>、违约责任</w:t>
      </w:r>
    </w:p>
    <w:p>
      <w:pPr>
        <w:pStyle w:val="null3"/>
        <w:ind w:firstLine="400"/>
        <w:jc w:val="both"/>
      </w:pPr>
      <w:r>
        <w:rPr>
          <w:sz w:val="20"/>
        </w:rPr>
        <w:t>1、乙方交付的货物或提供服务不符合采购文件、投标文件或本合同规定的，甲方有权拒收，并且乙方须向甲方支付本合同总价5%的违约金。</w:t>
      </w:r>
    </w:p>
    <w:p>
      <w:pPr>
        <w:pStyle w:val="null3"/>
        <w:ind w:firstLine="400"/>
        <w:jc w:val="both"/>
      </w:pPr>
      <w:r>
        <w:rPr>
          <w:sz w:val="20"/>
        </w:rPr>
        <w:t>2、乙方未按要求履行合同义务，须从违约之日起每日按合同总额的3‰比例向甲方支付违约金；逾期15日以上，甲方有权终止合同，由此造成甲方的经济损失由乙方承担。违约金不足以弥补损失的，乙方应按全额赔偿。</w:t>
      </w:r>
    </w:p>
    <w:p>
      <w:pPr>
        <w:pStyle w:val="null3"/>
        <w:ind w:firstLine="400"/>
        <w:jc w:val="both"/>
      </w:pPr>
      <w:r>
        <w:rPr>
          <w:sz w:val="20"/>
        </w:rPr>
        <w:t>3、甲方无正当理由拖延付款，甲方应向乙方支付</w:t>
      </w:r>
      <w:r>
        <w:rPr>
          <w:sz w:val="20"/>
        </w:rPr>
        <w:t>违约金</w:t>
      </w:r>
      <w:r>
        <w:rPr>
          <w:sz w:val="20"/>
        </w:rPr>
        <w:t>，标准为每日按逾期应付款总额的</w:t>
      </w:r>
      <w:r>
        <w:rPr>
          <w:sz w:val="20"/>
        </w:rPr>
        <w:t>3‰计算，但累计总额不超过逾期应付款的1%。</w:t>
      </w:r>
    </w:p>
    <w:p>
      <w:pPr>
        <w:pStyle w:val="null3"/>
        <w:ind w:firstLine="400"/>
        <w:jc w:val="both"/>
      </w:pPr>
      <w:r>
        <w:rPr>
          <w:sz w:val="20"/>
        </w:rPr>
        <w:t>4、其它违约责任按《中华人民共和国民法典》处理。</w:t>
      </w:r>
    </w:p>
    <w:p>
      <w:pPr>
        <w:pStyle w:val="null3"/>
        <w:ind w:firstLine="402"/>
        <w:jc w:val="both"/>
      </w:pPr>
      <w:r>
        <w:rPr>
          <w:sz w:val="20"/>
          <w:b/>
        </w:rPr>
        <w:t>十</w:t>
      </w:r>
      <w:r>
        <w:rPr>
          <w:sz w:val="20"/>
          <w:b/>
        </w:rPr>
        <w:t>二</w:t>
      </w:r>
      <w:r>
        <w:rPr>
          <w:sz w:val="20"/>
          <w:b/>
        </w:rPr>
        <w:t>、提出异议的时间和方法</w:t>
      </w:r>
    </w:p>
    <w:p>
      <w:pPr>
        <w:pStyle w:val="null3"/>
        <w:ind w:firstLine="400"/>
        <w:jc w:val="both"/>
      </w:pPr>
      <w:r>
        <w:rPr>
          <w:sz w:val="20"/>
        </w:rPr>
        <w:t>1、甲方在验收后 30 天内如对货物的型号、规格、质量有异议时，应在妥善保管货物的同时，即向乙方提出书面异议。</w:t>
      </w:r>
    </w:p>
    <w:p>
      <w:pPr>
        <w:pStyle w:val="null3"/>
        <w:ind w:firstLine="400"/>
        <w:jc w:val="both"/>
      </w:pPr>
      <w:r>
        <w:rPr>
          <w:sz w:val="20"/>
        </w:rPr>
        <w:t>2、乙方在接到甲方书面异议后，应在3天内负责处理并函复甲方处理情况，否则，即视为默认甲方提出的异议和处理意见。</w:t>
      </w:r>
    </w:p>
    <w:p>
      <w:pPr>
        <w:pStyle w:val="null3"/>
        <w:ind w:firstLine="400"/>
        <w:jc w:val="both"/>
      </w:pPr>
      <w:r>
        <w:rPr>
          <w:sz w:val="20"/>
        </w:rPr>
        <w:t>3、甲方因违章操作、保管、保养不善等人为造成货物损毁，所提出的异议乙方有权不予接受。</w:t>
      </w:r>
    </w:p>
    <w:p>
      <w:pPr>
        <w:pStyle w:val="null3"/>
        <w:ind w:firstLine="400"/>
        <w:jc w:val="both"/>
      </w:pPr>
      <w:r>
        <w:rPr>
          <w:sz w:val="20"/>
        </w:rPr>
        <w:t>4、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ind w:firstLine="402"/>
        <w:jc w:val="both"/>
      </w:pPr>
      <w:r>
        <w:rPr>
          <w:sz w:val="20"/>
          <w:b/>
        </w:rPr>
        <w:t>十</w:t>
      </w:r>
      <w:r>
        <w:rPr>
          <w:sz w:val="20"/>
          <w:b/>
        </w:rPr>
        <w:t>三</w:t>
      </w:r>
      <w:r>
        <w:rPr>
          <w:sz w:val="20"/>
          <w:b/>
        </w:rPr>
        <w:t>、争议的解决</w:t>
      </w:r>
    </w:p>
    <w:p>
      <w:pPr>
        <w:pStyle w:val="null3"/>
        <w:ind w:firstLine="400"/>
        <w:jc w:val="both"/>
      </w:pPr>
      <w:r>
        <w:rPr>
          <w:sz w:val="20"/>
        </w:rPr>
        <w:t>1、合同履行过程中发生的任何争议，如双方未能通过友好协商解决，应向甲方所在管辖地的人民法院提起诉讼。对所交付标的物质量有争议的，统一由佛山市辖属的专业检测机构进行终局鉴定，鉴定结果符合质量技术标准时，鉴定费由委托方承担；否则鉴定费由乙方承担。</w:t>
      </w:r>
    </w:p>
    <w:p>
      <w:pPr>
        <w:pStyle w:val="null3"/>
        <w:ind w:firstLine="400"/>
        <w:jc w:val="both"/>
      </w:pPr>
      <w:r>
        <w:rPr>
          <w:sz w:val="20"/>
        </w:rPr>
        <w:t>2、法院审理期间，除提交法院审理的事项外，其它无争议的事项和条款仍应继续履行。</w:t>
      </w:r>
    </w:p>
    <w:p>
      <w:pPr>
        <w:pStyle w:val="null3"/>
        <w:ind w:firstLine="402"/>
        <w:jc w:val="both"/>
      </w:pPr>
      <w:r>
        <w:rPr>
          <w:sz w:val="20"/>
          <w:b/>
        </w:rPr>
        <w:t>十</w:t>
      </w:r>
      <w:r>
        <w:rPr>
          <w:sz w:val="20"/>
          <w:b/>
        </w:rPr>
        <w:t>四</w:t>
      </w:r>
      <w:r>
        <w:rPr>
          <w:sz w:val="20"/>
          <w:b/>
        </w:rPr>
        <w:t>、不可抗力</w:t>
      </w:r>
    </w:p>
    <w:p>
      <w:pPr>
        <w:pStyle w:val="null3"/>
        <w:ind w:firstLine="400"/>
        <w:jc w:val="both"/>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pPr>
        <w:pStyle w:val="null3"/>
        <w:ind w:firstLine="402"/>
        <w:jc w:val="both"/>
      </w:pPr>
      <w:r>
        <w:rPr>
          <w:sz w:val="20"/>
          <w:b/>
        </w:rPr>
        <w:t>十</w:t>
      </w:r>
      <w:r>
        <w:rPr>
          <w:sz w:val="20"/>
          <w:b/>
        </w:rPr>
        <w:t>五</w:t>
      </w:r>
      <w:r>
        <w:rPr>
          <w:sz w:val="20"/>
          <w:b/>
        </w:rPr>
        <w:t>、税费</w:t>
      </w:r>
    </w:p>
    <w:p>
      <w:pPr>
        <w:pStyle w:val="null3"/>
        <w:ind w:firstLine="400"/>
        <w:jc w:val="both"/>
      </w:pPr>
      <w:r>
        <w:rPr>
          <w:sz w:val="20"/>
        </w:rPr>
        <w:t>1、本合同实施过程中所发生的一切税费及不可预见费均由乙方承担。</w:t>
      </w:r>
    </w:p>
    <w:p>
      <w:pPr>
        <w:pStyle w:val="null3"/>
        <w:ind w:firstLine="400"/>
        <w:jc w:val="both"/>
      </w:pPr>
      <w:r>
        <w:rPr>
          <w:sz w:val="20"/>
        </w:rPr>
        <w:t>2、乙方依照税务规章优先在合同履约地开具发票及纳税，咨询：0757-12366。</w:t>
      </w:r>
    </w:p>
    <w:p>
      <w:pPr>
        <w:pStyle w:val="null3"/>
        <w:ind w:firstLine="402"/>
        <w:jc w:val="both"/>
      </w:pPr>
      <w:r>
        <w:rPr>
          <w:sz w:val="20"/>
          <w:b/>
        </w:rPr>
        <w:t>十</w:t>
      </w:r>
      <w:r>
        <w:rPr>
          <w:sz w:val="20"/>
          <w:b/>
        </w:rPr>
        <w:t>六</w:t>
      </w:r>
      <w:r>
        <w:rPr>
          <w:sz w:val="20"/>
          <w:b/>
        </w:rPr>
        <w:t>、合同生效与合同备案</w:t>
      </w:r>
    </w:p>
    <w:p>
      <w:pPr>
        <w:pStyle w:val="null3"/>
        <w:ind w:firstLine="400"/>
        <w:jc w:val="both"/>
      </w:pPr>
      <w:r>
        <w:rPr>
          <w:sz w:val="20"/>
        </w:rPr>
        <w:t>1、本合同在甲乙双方法人代表或其授权代表签字盖章后生效。</w:t>
      </w:r>
    </w:p>
    <w:p>
      <w:pPr>
        <w:pStyle w:val="null3"/>
        <w:ind w:firstLine="400"/>
        <w:jc w:val="both"/>
      </w:pPr>
      <w:r>
        <w:rPr>
          <w:sz w:val="20"/>
        </w:rPr>
        <w:t>2、自采购合同签订之日起2个工作日内，甲方将采购合同（补充合同）在省采购网上公告，但采购合同中涉及国家秘密、商业秘密的内容除外。</w:t>
      </w:r>
    </w:p>
    <w:p>
      <w:pPr>
        <w:pStyle w:val="null3"/>
        <w:ind w:firstLine="402"/>
        <w:jc w:val="both"/>
      </w:pPr>
      <w:r>
        <w:rPr>
          <w:sz w:val="20"/>
          <w:b/>
        </w:rPr>
        <w:t>十</w:t>
      </w:r>
      <w:r>
        <w:rPr>
          <w:sz w:val="20"/>
          <w:b/>
        </w:rPr>
        <w:t>七</w:t>
      </w:r>
      <w:r>
        <w:rPr>
          <w:sz w:val="20"/>
          <w:b/>
        </w:rPr>
        <w:t>、关于政府采购合同融资</w:t>
      </w:r>
    </w:p>
    <w:p>
      <w:pPr>
        <w:pStyle w:val="null3"/>
        <w:ind w:firstLine="400"/>
        <w:jc w:val="both"/>
      </w:pPr>
      <w:r>
        <w:rPr>
          <w:sz w:val="20"/>
        </w:rPr>
        <w:t>1、乙方是否已申请政府采购合同融资：</w:t>
      </w:r>
      <w:r>
        <w:rPr>
          <w:sz w:val="20"/>
          <w:u w:val="single"/>
        </w:rPr>
        <w:t xml:space="preserve">  </w:t>
      </w:r>
      <w:r>
        <w:rPr>
          <w:sz w:val="20"/>
          <w:u w:val="single"/>
        </w:rPr>
        <w:t>是</w:t>
      </w:r>
      <w:r>
        <w:rPr>
          <w:sz w:val="20"/>
          <w:u w:val="single"/>
        </w:rPr>
        <w:t xml:space="preserve">/否  </w:t>
      </w:r>
      <w:r>
        <w:rPr>
          <w:sz w:val="20"/>
        </w:rPr>
        <w:t>；</w:t>
      </w:r>
    </w:p>
    <w:p>
      <w:pPr>
        <w:pStyle w:val="null3"/>
        <w:ind w:firstLine="400"/>
        <w:jc w:val="both"/>
      </w:pPr>
      <w:r>
        <w:rPr>
          <w:sz w:val="20"/>
        </w:rPr>
        <w:t>2、融资银行及联系方式：</w:t>
      </w:r>
      <w:r>
        <w:rPr>
          <w:u w:val="single"/>
        </w:rPr>
        <w:t xml:space="preserve">                        </w:t>
      </w:r>
      <w:r>
        <w:rPr>
          <w:sz w:val="20"/>
        </w:rPr>
        <w:t>。</w:t>
      </w:r>
    </w:p>
    <w:p>
      <w:pPr>
        <w:pStyle w:val="null3"/>
        <w:ind w:firstLine="400"/>
        <w:jc w:val="both"/>
      </w:pPr>
      <w:r>
        <w:rPr>
          <w:sz w:val="20"/>
        </w:rPr>
        <w:t>3、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0"/>
        </w:rPr>
        <w:t>。</w:t>
      </w:r>
    </w:p>
    <w:p>
      <w:pPr>
        <w:pStyle w:val="null3"/>
        <w:ind w:firstLine="402"/>
        <w:jc w:val="both"/>
      </w:pPr>
      <w:r>
        <w:rPr>
          <w:sz w:val="20"/>
          <w:b/>
        </w:rPr>
        <w:t>十</w:t>
      </w:r>
      <w:r>
        <w:rPr>
          <w:sz w:val="20"/>
          <w:b/>
        </w:rPr>
        <w:t>八</w:t>
      </w:r>
      <w:r>
        <w:rPr>
          <w:sz w:val="20"/>
          <w:b/>
        </w:rPr>
        <w:t>、其它</w:t>
      </w:r>
    </w:p>
    <w:p>
      <w:pPr>
        <w:pStyle w:val="null3"/>
        <w:ind w:firstLine="400"/>
        <w:jc w:val="both"/>
      </w:pPr>
      <w:r>
        <w:rPr>
          <w:sz w:val="20"/>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00"/>
        <w:jc w:val="both"/>
      </w:pPr>
      <w:r>
        <w:rPr>
          <w:sz w:val="20"/>
        </w:rPr>
        <w:t>2、如一方（包括联系人）地址、电话、传真号码有变更，应在变更后3个工作日内书面通知对方联系人或负责人，否则，因此造成的损失由未履行通知义务方承担相应责任。</w:t>
      </w:r>
    </w:p>
    <w:p>
      <w:pPr>
        <w:pStyle w:val="null3"/>
        <w:ind w:firstLine="400"/>
        <w:jc w:val="both"/>
      </w:pPr>
      <w:r>
        <w:rPr>
          <w:sz w:val="20"/>
        </w:rPr>
        <w:t>3、未经甲方书面同意，乙方不得擅自向第三方转让其主体性和关键性合同义务。</w:t>
      </w:r>
    </w:p>
    <w:p>
      <w:pPr>
        <w:pStyle w:val="null3"/>
        <w:ind w:firstLine="400"/>
        <w:jc w:val="both"/>
      </w:pPr>
      <w:r>
        <w:rPr>
          <w:sz w:val="20"/>
        </w:rPr>
        <w:t>4、本合同一式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份，合同鉴证单位壹份。</w:t>
      </w:r>
    </w:p>
    <w:p>
      <w:pPr>
        <w:pStyle w:val="null3"/>
        <w:ind w:firstLine="400"/>
        <w:jc w:val="both"/>
      </w:pPr>
      <w:r>
        <w:rPr>
          <w:sz w:val="20"/>
        </w:rPr>
        <w:t>5、本合同（含附件）共计</w:t>
      </w:r>
      <w:r>
        <w:rPr>
          <w:u w:val="single"/>
        </w:rPr>
        <w:t xml:space="preserve">  </w:t>
      </w:r>
      <w:r>
        <w:rPr>
          <w:sz w:val="20"/>
        </w:rPr>
        <w:t>页，缺页之合同为无效合同。</w:t>
      </w:r>
    </w:p>
    <w:p>
      <w:pPr>
        <w:pStyle w:val="null3"/>
        <w:ind w:firstLine="400"/>
        <w:jc w:val="both"/>
      </w:pPr>
      <w:r>
        <w:rPr>
          <w:sz w:val="20"/>
        </w:rPr>
        <w:t>6、本合同签约履约地点：广东省佛山市。</w:t>
      </w:r>
    </w:p>
    <w:p>
      <w:pPr>
        <w:pStyle w:val="null3"/>
        <w:ind w:firstLine="400"/>
        <w:jc w:val="both"/>
      </w:pPr>
      <w:r>
        <w:rPr>
          <w:sz w:val="20"/>
        </w:rPr>
        <w:t>7、本合同所指“书面通知”包括但不限于短信、电子邮件等数据电文的通知形式，到达时间以民事诉讼法的规定为准，但进行书面通知前后，通知方均有义务电话确认通知事项。</w:t>
      </w:r>
    </w:p>
    <w:p>
      <w:pPr>
        <w:pStyle w:val="null3"/>
        <w:ind w:firstLine="400"/>
        <w:jc w:val="both"/>
      </w:pPr>
      <w:r>
        <w:rPr>
          <w:sz w:val="20"/>
        </w:rPr>
        <w:t>8、双方均已对以上各条款及附件作充分了解，并明确理解由此而产生的相关权责。</w:t>
      </w:r>
    </w:p>
    <w:p>
      <w:pPr>
        <w:pStyle w:val="null3"/>
        <w:jc w:val="both"/>
      </w:pPr>
      <w:r>
        <w:rPr>
          <w:sz w:val="20"/>
        </w:rPr>
        <w:t>合同鉴证单位：广东宏正工程咨询有限公司（盖公章）</w:t>
      </w:r>
    </w:p>
    <w:p>
      <w:pPr>
        <w:pStyle w:val="null3"/>
      </w:pPr>
      <w:r>
        <w:rPr>
          <w:sz w:val="20"/>
        </w:rPr>
        <w:t>合同鉴证意见：与招标文件确定的事项相符。</w:t>
      </w:r>
    </w:p>
    <w:p>
      <w:pPr>
        <w:pStyle w:val="null3"/>
      </w:pPr>
      <w:r>
        <w:rPr>
          <w:sz w:val="20"/>
        </w:rPr>
        <w:t>合同鉴证日期：</w:t>
      </w:r>
      <w:r>
        <w:rPr>
          <w:sz w:val="20"/>
        </w:rPr>
        <w:t>202</w:t>
      </w:r>
      <w:r>
        <w:rPr>
          <w:sz w:val="20"/>
        </w:rPr>
        <w:t>4</w:t>
      </w:r>
      <w:r>
        <w:rPr>
          <w:sz w:val="20"/>
        </w:rPr>
        <w:t>年</w:t>
      </w:r>
      <w:r>
        <w:rPr>
          <w:sz w:val="20"/>
        </w:rPr>
        <w:t xml:space="preserve">  </w:t>
      </w:r>
      <w:r>
        <w:rPr>
          <w:sz w:val="20"/>
        </w:rPr>
        <w:t>月</w:t>
      </w:r>
      <w:r>
        <w:rPr>
          <w:sz w:val="20"/>
        </w:rPr>
        <w:t xml:space="preserve">  </w:t>
      </w:r>
      <w:r>
        <w:rPr>
          <w:sz w:val="20"/>
        </w:rPr>
        <w:t>日</w:t>
      </w:r>
    </w:p>
    <w:tbl>
      <w:tblPr>
        <w:tblW w:w="0" w:type="auto"/>
        <w:tblBorders>
          <w:top w:val="none" w:color="000000" w:sz="4"/>
          <w:left w:val="none" w:color="000000" w:sz="4"/>
          <w:bottom w:val="none" w:color="000000" w:sz="4"/>
          <w:right w:val="none" w:color="000000" w:sz="4"/>
          <w:insideH w:val="none"/>
          <w:insideV w:val="none"/>
        </w:tblBorders>
      </w:tblPr>
      <w:tblGrid>
        <w:gridCol w:w="4167"/>
        <w:gridCol w:w="4123"/>
      </w:tblGrid>
      <w:tr>
        <w:tc>
          <w:tcPr>
            <w:tcW w:type="dxa" w:w="41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甲方（盖章）：</w:t>
            </w:r>
            <w:r>
              <w:rPr>
                <w:sz w:val="20"/>
                <w:b/>
              </w:rPr>
              <w:t>佛山市南海区理工职业技术学校</w:t>
            </w:r>
          </w:p>
          <w:p>
            <w:pPr>
              <w:pStyle w:val="null3"/>
            </w:pPr>
            <w:r>
              <w:rPr>
                <w:sz w:val="20"/>
              </w:rPr>
              <w:t>法定代表人或其授权代表：</w:t>
            </w:r>
            <w:r>
              <w:rPr>
                <w:sz w:val="19"/>
                <w:u w:val="single"/>
              </w:rPr>
              <w:t xml:space="preserve">                              </w:t>
            </w:r>
            <w:r>
              <w:rPr>
                <w:sz w:val="19"/>
              </w:rPr>
              <w:t xml:space="preserve"> </w:t>
            </w:r>
          </w:p>
          <w:p>
            <w:pPr>
              <w:pStyle w:val="null3"/>
            </w:pPr>
            <w:r>
              <w:rPr>
                <w:sz w:val="20"/>
              </w:rPr>
              <w:t>地址：</w:t>
            </w:r>
            <w:r>
              <w:rPr>
                <w:sz w:val="20"/>
              </w:rPr>
              <w:t>佛山市南海区大沥镇盐步河东中心路</w:t>
            </w:r>
            <w:r>
              <w:rPr>
                <w:sz w:val="20"/>
              </w:rPr>
              <w:t>9号</w:t>
            </w:r>
          </w:p>
          <w:p>
            <w:pPr>
              <w:pStyle w:val="null3"/>
            </w:pPr>
            <w:r>
              <w:rPr>
                <w:sz w:val="20"/>
              </w:rPr>
              <w:t>电话：</w:t>
            </w:r>
            <w:r>
              <w:rPr>
                <w:sz w:val="20"/>
              </w:rPr>
              <w:t>0757-85755223</w:t>
            </w:r>
          </w:p>
          <w:p>
            <w:pPr>
              <w:pStyle w:val="null3"/>
            </w:pPr>
            <w:r>
              <w:rPr>
                <w:sz w:val="20"/>
              </w:rPr>
              <w:t>传真：</w:t>
            </w:r>
          </w:p>
          <w:p>
            <w:pPr>
              <w:pStyle w:val="null3"/>
            </w:pPr>
            <w:r>
              <w:rPr>
                <w:sz w:val="20"/>
              </w:rPr>
              <w:t>日期：</w:t>
            </w:r>
            <w:r>
              <w:rPr>
                <w:sz w:val="20"/>
              </w:rPr>
              <w:t>202</w:t>
            </w:r>
            <w:r>
              <w:rPr>
                <w:sz w:val="20"/>
              </w:rPr>
              <w:t>4</w:t>
            </w:r>
            <w:r>
              <w:rPr>
                <w:sz w:val="20"/>
              </w:rPr>
              <w:t>年</w:t>
            </w:r>
            <w:r>
              <w:rPr>
                <w:sz w:val="20"/>
              </w:rPr>
              <w:t xml:space="preserve">  </w:t>
            </w:r>
            <w:r>
              <w:rPr>
                <w:sz w:val="20"/>
              </w:rPr>
              <w:t>月</w:t>
            </w:r>
            <w:r>
              <w:rPr>
                <w:sz w:val="20"/>
              </w:rPr>
              <w:t xml:space="preserve">  </w:t>
            </w:r>
            <w:r>
              <w:rPr>
                <w:sz w:val="20"/>
              </w:rPr>
              <w:t>日</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r>
              <w:rPr>
                <w:sz w:val="20"/>
                <w:b/>
              </w:rPr>
              <w:t>中标人</w:t>
            </w:r>
            <w:r>
              <w:rPr>
                <w:sz w:val="20"/>
                <w:b/>
              </w:rPr>
              <w:t>名称）</w:t>
            </w:r>
          </w:p>
          <w:p>
            <w:pPr>
              <w:pStyle w:val="null3"/>
            </w:pPr>
            <w:r>
              <w:rPr>
                <w:sz w:val="20"/>
              </w:rPr>
              <w:t>法定代表人或其授权代表：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202</w:t>
            </w:r>
            <w:r>
              <w:rPr>
                <w:sz w:val="20"/>
              </w:rPr>
              <w:t>4</w:t>
            </w:r>
            <w:r>
              <w:rPr>
                <w:sz w:val="20"/>
              </w:rPr>
              <w:t>年</w:t>
            </w:r>
            <w:r>
              <w:rPr>
                <w:sz w:val="20"/>
              </w:rPr>
              <w:t xml:space="preserve">  </w:t>
            </w:r>
            <w:r>
              <w:rPr>
                <w:sz w:val="20"/>
              </w:rPr>
              <w:t>月</w:t>
            </w:r>
            <w:r>
              <w:rPr>
                <w:sz w:val="20"/>
              </w:rPr>
              <w:t xml:space="preserve">  </w:t>
            </w:r>
            <w:r>
              <w:rPr>
                <w:sz w:val="20"/>
              </w:rPr>
              <w:t>日</w:t>
            </w:r>
          </w:p>
        </w:tc>
      </w:tr>
      <w:tr>
        <w:tc>
          <w:tcPr>
            <w:tcW w:type="dxa" w:w="41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pPr>
      <w:r>
        <w:rPr/>
        <w:t xml:space="preserve">  </w:t>
      </w:r>
    </w:p>
    <w:p>
      <w:pPr>
        <w:pStyle w:val="null3"/>
        <w:jc w:val="both"/>
      </w:pPr>
      <w:r>
        <w:rPr>
          <w:sz w:val="20"/>
        </w:rPr>
        <w:t>合同附件清单</w:t>
      </w:r>
    </w:p>
    <w:p>
      <w:pPr>
        <w:pStyle w:val="null3"/>
      </w:pPr>
      <w:r>
        <w:rPr>
          <w:sz w:val="20"/>
        </w:rPr>
        <w:t>（签合同时补充）</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440605-2024-07836</w:t>
      </w:r>
    </w:p>
    <w:p>
      <w:pPr>
        <w:pStyle w:val="null3"/>
        <w:jc w:val="center"/>
        <w:outlineLvl w:val="3"/>
      </w:pPr>
      <w:r>
        <w:rPr>
          <w:sz w:val="24"/>
          <w:b/>
        </w:rPr>
        <w:t>采购项目编号：</w:t>
      </w:r>
      <w:r>
        <w:rPr>
          <w:sz w:val="24"/>
          <w:b/>
        </w:rPr>
        <w:t>440605-2024-07836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广东宏正工程咨询有限公司</w:t>
      </w:r>
    </w:p>
    <w:p>
      <w:pPr>
        <w:pStyle w:val="null3"/>
        <w:ind w:firstLine="480"/>
      </w:pPr>
      <w:r>
        <w:rPr/>
        <w:t xml:space="preserve"> 你方组织的</w:t>
      </w:r>
      <w:r>
        <w:rPr>
          <w:u w:val="single"/>
        </w:rPr>
        <w:t>“</w:t>
      </w:r>
      <w:r>
        <w:rPr>
          <w:u w:val="single"/>
        </w:rPr>
        <w:t>佛山市南海区理工职业技术学校扩建改造和加固工程设备购置-自带机房、大礼堂、阶梯室、会议室、设备机房其他设备采购</w:t>
      </w:r>
      <w:r>
        <w:rPr>
          <w:u w:val="single"/>
        </w:rPr>
        <w:t>”</w:t>
      </w:r>
      <w:r>
        <w:rPr/>
        <w:t>项目的招标[采购项目编号为：</w:t>
      </w:r>
      <w:r>
        <w:rPr>
          <w:u w:val="single"/>
        </w:rPr>
        <w:t>440605-2024-07836</w:t>
      </w:r>
      <w:r>
        <w:rPr/>
        <w:t>]，我方愿参与投标。</w:t>
      </w:r>
    </w:p>
    <w:p>
      <w:pPr>
        <w:pStyle w:val="null3"/>
        <w:ind w:firstLine="480"/>
      </w:pPr>
      <w:r>
        <w:rPr/>
        <w:t>我方确认收到贵方提供的</w:t>
      </w:r>
      <w:r>
        <w:rPr>
          <w:u w:val="single"/>
        </w:rPr>
        <w:t>“</w:t>
      </w:r>
      <w:r>
        <w:rPr>
          <w:u w:val="single"/>
        </w:rPr>
        <w:t>佛山市南海区理工职业技术学校扩建改造和加固工程设备购置-自带机房、大礼堂、阶梯室、会议室、设备机房其他设备采购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广东宏正工程咨询有限公司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佛山市南海区理工职业技术学校扩建改造和加固工程设备购置-自带机房、大礼堂、阶梯室、会议室、设备机房其他设备采购</w:t>
      </w:r>
      <w:r>
        <w:rPr/>
        <w:t>”项目采购[采购项目编号为</w:t>
      </w:r>
      <w:r>
        <w:rPr/>
        <w:t>440605-2024-07836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佛山市南海区理工职业技术学校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广东宏正工程咨询有限公司</w:t>
      </w:r>
    </w:p>
    <w:p>
      <w:pPr>
        <w:pStyle w:val="null3"/>
        <w:ind w:firstLine="480"/>
      </w:pPr>
      <w:r>
        <w:rPr/>
        <w:t xml:space="preserve"> 如果我方在贵采购代理机构组织的</w:t>
      </w:r>
      <w:r>
        <w:rPr/>
        <w:t>佛山市南海区理工职业技术学校扩建改造和加固工程设备购置-自带机房、大礼堂、阶梯室、会议室、设备机房其他设备采购</w:t>
      </w:r>
      <w:r>
        <w:rPr/>
        <w:t>招标中获中标（采购项目编号：</w:t>
      </w:r>
      <w:r>
        <w:rPr/>
        <w:t>440605-2024-07836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广东宏正工程咨询有限公司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广东宏正工程咨询有限公司</w:t>
      </w:r>
    </w:p>
    <w:p>
      <w:pPr>
        <w:pStyle w:val="null3"/>
        <w:ind w:firstLine="480"/>
      </w:pPr>
      <w:r>
        <w:rPr/>
        <w:t>我单位已登记并准备参与“</w:t>
      </w:r>
      <w:r>
        <w:rPr/>
        <w:t>佛山市南海区理工职业技术学校扩建改造和加固工程设备购置-自带机房、大礼堂、阶梯室、会议室、设备机房其他设备采购</w:t>
      </w:r>
      <w:r>
        <w:rPr/>
        <w:t>”项目（采购项目编号：</w:t>
      </w:r>
      <w:r>
        <w:rPr/>
        <w:t>440605-2024-07836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