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pageBreakBefore/>
        <w:snapToGrid w:val="0"/>
        <w:spacing w:line="360" w:lineRule="auto"/>
        <w:jc w:val="center"/>
        <w:rPr>
          <w:rFonts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供应商本项目管理、技术、其他人员情况表</w:t>
      </w:r>
    </w:p>
    <w:p>
      <w:pPr>
        <w:snapToGrid w:val="0"/>
        <w:spacing w:line="360" w:lineRule="auto"/>
        <w:rPr>
          <w:rFonts w:hAnsi="宋体" w:cs="Arial"/>
          <w:bCs/>
          <w:color w:val="auto"/>
          <w:sz w:val="24"/>
          <w:highlight w:val="none"/>
        </w:rPr>
      </w:pPr>
    </w:p>
    <w:p>
      <w:pPr>
        <w:snapToGrid w:val="0"/>
        <w:spacing w:line="360" w:lineRule="auto"/>
        <w:rPr>
          <w:rFonts w:hAnsi="宋体" w:cs="Arial"/>
          <w:bCs/>
          <w:color w:val="auto"/>
          <w:sz w:val="24"/>
          <w:highlight w:val="none"/>
        </w:rPr>
      </w:pPr>
      <w:r>
        <w:rPr>
          <w:rFonts w:hint="eastAsia" w:hAnsi="宋体" w:cs="Arial"/>
          <w:bCs/>
          <w:color w:val="auto"/>
          <w:sz w:val="24"/>
          <w:highlight w:val="none"/>
          <w:lang w:eastAsia="zh-CN"/>
        </w:rPr>
        <w:t>项目编号</w:t>
      </w:r>
      <w:r>
        <w:rPr>
          <w:rFonts w:hint="eastAsia" w:hAnsi="宋体" w:cs="Arial"/>
          <w:bCs/>
          <w:color w:val="auto"/>
          <w:sz w:val="24"/>
          <w:highlight w:val="none"/>
        </w:rPr>
        <w:t>：</w:t>
      </w:r>
    </w:p>
    <w:tbl>
      <w:tblPr>
        <w:tblStyle w:val="4"/>
        <w:tblW w:w="93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"/>
        <w:gridCol w:w="1039"/>
        <w:gridCol w:w="1040"/>
        <w:gridCol w:w="1040"/>
        <w:gridCol w:w="1039"/>
        <w:gridCol w:w="1355"/>
        <w:gridCol w:w="952"/>
        <w:gridCol w:w="1084"/>
        <w:gridCol w:w="9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5" w:hRule="atLeast"/>
        </w:trPr>
        <w:tc>
          <w:tcPr>
            <w:tcW w:w="856" w:type="dxa"/>
            <w:vMerge w:val="restart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  <w:r>
              <w:rPr>
                <w:rFonts w:hint="eastAsia" w:hAnsi="宋体" w:cs="Arial"/>
                <w:color w:val="auto"/>
                <w:sz w:val="24"/>
                <w:highlight w:val="none"/>
              </w:rPr>
              <w:t>类别</w:t>
            </w:r>
          </w:p>
        </w:tc>
        <w:tc>
          <w:tcPr>
            <w:tcW w:w="1039" w:type="dxa"/>
            <w:vMerge w:val="restart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  <w:r>
              <w:rPr>
                <w:rFonts w:hint="eastAsia" w:hAnsi="宋体" w:cs="Arial"/>
                <w:color w:val="auto"/>
                <w:sz w:val="24"/>
                <w:highlight w:val="none"/>
              </w:rPr>
              <w:t>职务</w:t>
            </w:r>
          </w:p>
        </w:tc>
        <w:tc>
          <w:tcPr>
            <w:tcW w:w="1040" w:type="dxa"/>
            <w:vMerge w:val="restart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  <w:r>
              <w:rPr>
                <w:rFonts w:hint="eastAsia" w:hAnsi="宋体" w:cs="Arial"/>
                <w:color w:val="auto"/>
                <w:sz w:val="24"/>
                <w:highlight w:val="none"/>
              </w:rPr>
              <w:t>姓名</w:t>
            </w:r>
          </w:p>
        </w:tc>
        <w:tc>
          <w:tcPr>
            <w:tcW w:w="1040" w:type="dxa"/>
            <w:vMerge w:val="restart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  <w:r>
              <w:rPr>
                <w:rFonts w:hint="eastAsia" w:hAnsi="宋体" w:cs="Arial"/>
                <w:color w:val="auto"/>
                <w:sz w:val="24"/>
                <w:highlight w:val="none"/>
              </w:rPr>
              <w:t>职称</w:t>
            </w:r>
          </w:p>
        </w:tc>
        <w:tc>
          <w:tcPr>
            <w:tcW w:w="1039" w:type="dxa"/>
            <w:vMerge w:val="restart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  <w:r>
              <w:rPr>
                <w:rFonts w:hint="eastAsia" w:hAnsi="宋体" w:cs="Arial"/>
                <w:color w:val="auto"/>
                <w:sz w:val="24"/>
                <w:highlight w:val="none"/>
              </w:rPr>
              <w:t>常住地</w:t>
            </w:r>
          </w:p>
        </w:tc>
        <w:tc>
          <w:tcPr>
            <w:tcW w:w="4346" w:type="dxa"/>
            <w:gridSpan w:val="4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  <w:r>
              <w:rPr>
                <w:rFonts w:hint="eastAsia" w:hAnsi="宋体" w:cs="Arial"/>
                <w:color w:val="auto"/>
                <w:sz w:val="24"/>
                <w:highlight w:val="none"/>
              </w:rPr>
              <w:t>资格证明（附复印件）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5" w:hRule="atLeast"/>
        </w:trPr>
        <w:tc>
          <w:tcPr>
            <w:tcW w:w="856" w:type="dxa"/>
            <w:vMerge w:val="continue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039" w:type="dxa"/>
            <w:vMerge w:val="continue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040" w:type="dxa"/>
            <w:vMerge w:val="continue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040" w:type="dxa"/>
            <w:vMerge w:val="continue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039" w:type="dxa"/>
            <w:vMerge w:val="continue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355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  <w:r>
              <w:rPr>
                <w:rFonts w:hint="eastAsia" w:hAnsi="宋体" w:cs="Arial"/>
                <w:color w:val="auto"/>
                <w:sz w:val="24"/>
                <w:highlight w:val="none"/>
              </w:rPr>
              <w:t>证书名称</w:t>
            </w:r>
          </w:p>
        </w:tc>
        <w:tc>
          <w:tcPr>
            <w:tcW w:w="952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  <w:r>
              <w:rPr>
                <w:rFonts w:hint="eastAsia" w:hAnsi="宋体" w:cs="Arial"/>
                <w:color w:val="auto"/>
                <w:sz w:val="24"/>
                <w:highlight w:val="none"/>
              </w:rPr>
              <w:t>级别</w:t>
            </w:r>
          </w:p>
        </w:tc>
        <w:tc>
          <w:tcPr>
            <w:tcW w:w="1084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  <w:r>
              <w:rPr>
                <w:rFonts w:hint="eastAsia" w:hAnsi="宋体" w:cs="Arial"/>
                <w:color w:val="auto"/>
                <w:sz w:val="24"/>
                <w:highlight w:val="none"/>
              </w:rPr>
              <w:t>证号</w:t>
            </w:r>
          </w:p>
        </w:tc>
        <w:tc>
          <w:tcPr>
            <w:tcW w:w="955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  <w:r>
              <w:rPr>
                <w:rFonts w:hint="eastAsia" w:hAnsi="宋体" w:cs="Arial"/>
                <w:color w:val="auto"/>
                <w:sz w:val="24"/>
                <w:highlight w:val="none"/>
              </w:rPr>
              <w:t>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5" w:hRule="atLeast"/>
        </w:trPr>
        <w:tc>
          <w:tcPr>
            <w:tcW w:w="856" w:type="dxa"/>
            <w:vMerge w:val="restart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  <w:r>
              <w:rPr>
                <w:rFonts w:hint="eastAsia" w:hAnsi="宋体" w:cs="Arial"/>
                <w:color w:val="auto"/>
                <w:sz w:val="24"/>
                <w:highlight w:val="none"/>
              </w:rPr>
              <w:t>管</w:t>
            </w:r>
          </w:p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  <w:r>
              <w:rPr>
                <w:rFonts w:hint="eastAsia" w:hAnsi="宋体" w:cs="Arial"/>
                <w:color w:val="auto"/>
                <w:sz w:val="24"/>
                <w:highlight w:val="none"/>
              </w:rPr>
              <w:t>理</w:t>
            </w:r>
          </w:p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  <w:r>
              <w:rPr>
                <w:rFonts w:hint="eastAsia" w:hAnsi="宋体" w:cs="Arial"/>
                <w:color w:val="auto"/>
                <w:sz w:val="24"/>
                <w:highlight w:val="none"/>
              </w:rPr>
              <w:t>人</w:t>
            </w:r>
          </w:p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  <w:r>
              <w:rPr>
                <w:rFonts w:hint="eastAsia" w:hAnsi="宋体" w:cs="Arial"/>
                <w:color w:val="auto"/>
                <w:sz w:val="24"/>
                <w:highlight w:val="none"/>
              </w:rPr>
              <w:t>员</w:t>
            </w:r>
          </w:p>
        </w:tc>
        <w:tc>
          <w:tcPr>
            <w:tcW w:w="1039" w:type="dxa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040" w:type="dxa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040" w:type="dxa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039" w:type="dxa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355" w:type="dxa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952" w:type="dxa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084" w:type="dxa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955" w:type="dxa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5" w:hRule="atLeast"/>
        </w:trPr>
        <w:tc>
          <w:tcPr>
            <w:tcW w:w="856" w:type="dxa"/>
            <w:vMerge w:val="continue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039" w:type="dxa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040" w:type="dxa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040" w:type="dxa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039" w:type="dxa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355" w:type="dxa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952" w:type="dxa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084" w:type="dxa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955" w:type="dxa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5" w:hRule="atLeast"/>
        </w:trPr>
        <w:tc>
          <w:tcPr>
            <w:tcW w:w="856" w:type="dxa"/>
            <w:vMerge w:val="continue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039" w:type="dxa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040" w:type="dxa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040" w:type="dxa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039" w:type="dxa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355" w:type="dxa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952" w:type="dxa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084" w:type="dxa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955" w:type="dxa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5" w:hRule="atLeast"/>
        </w:trPr>
        <w:tc>
          <w:tcPr>
            <w:tcW w:w="856" w:type="dxa"/>
            <w:vMerge w:val="restart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  <w:r>
              <w:rPr>
                <w:rFonts w:hint="eastAsia" w:hAnsi="宋体" w:cs="Arial"/>
                <w:color w:val="auto"/>
                <w:sz w:val="24"/>
                <w:highlight w:val="none"/>
              </w:rPr>
              <w:t>技</w:t>
            </w:r>
          </w:p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  <w:r>
              <w:rPr>
                <w:rFonts w:hint="eastAsia" w:hAnsi="宋体" w:cs="Arial"/>
                <w:color w:val="auto"/>
                <w:sz w:val="24"/>
                <w:highlight w:val="none"/>
              </w:rPr>
              <w:t>术</w:t>
            </w:r>
          </w:p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  <w:r>
              <w:rPr>
                <w:rFonts w:hint="eastAsia" w:hAnsi="宋体" w:cs="Arial"/>
                <w:color w:val="auto"/>
                <w:sz w:val="24"/>
                <w:highlight w:val="none"/>
              </w:rPr>
              <w:t>人</w:t>
            </w:r>
          </w:p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  <w:r>
              <w:rPr>
                <w:rFonts w:hint="eastAsia" w:hAnsi="宋体" w:cs="Arial"/>
                <w:color w:val="auto"/>
                <w:sz w:val="24"/>
                <w:highlight w:val="none"/>
              </w:rPr>
              <w:t>员</w:t>
            </w:r>
          </w:p>
        </w:tc>
        <w:tc>
          <w:tcPr>
            <w:tcW w:w="1039" w:type="dxa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040" w:type="dxa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040" w:type="dxa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039" w:type="dxa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355" w:type="dxa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952" w:type="dxa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084" w:type="dxa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955" w:type="dxa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5" w:hRule="atLeast"/>
        </w:trPr>
        <w:tc>
          <w:tcPr>
            <w:tcW w:w="856" w:type="dxa"/>
            <w:vMerge w:val="continue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039" w:type="dxa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040" w:type="dxa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040" w:type="dxa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039" w:type="dxa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355" w:type="dxa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952" w:type="dxa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084" w:type="dxa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955" w:type="dxa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5" w:hRule="atLeast"/>
        </w:trPr>
        <w:tc>
          <w:tcPr>
            <w:tcW w:w="856" w:type="dxa"/>
            <w:vMerge w:val="continue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039" w:type="dxa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040" w:type="dxa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040" w:type="dxa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039" w:type="dxa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355" w:type="dxa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952" w:type="dxa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084" w:type="dxa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955" w:type="dxa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5" w:hRule="atLeast"/>
        </w:trPr>
        <w:tc>
          <w:tcPr>
            <w:tcW w:w="856" w:type="dxa"/>
            <w:vMerge w:val="restart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  <w:r>
              <w:rPr>
                <w:rFonts w:hint="eastAsia" w:hAnsi="宋体" w:cs="Arial"/>
                <w:color w:val="auto"/>
                <w:sz w:val="24"/>
                <w:highlight w:val="none"/>
              </w:rPr>
              <w:t>服务</w:t>
            </w:r>
          </w:p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  <w:r>
              <w:rPr>
                <w:rFonts w:hint="eastAsia" w:hAnsi="宋体" w:cs="Arial"/>
                <w:color w:val="auto"/>
                <w:sz w:val="24"/>
                <w:highlight w:val="none"/>
              </w:rPr>
              <w:t>人员</w:t>
            </w:r>
          </w:p>
        </w:tc>
        <w:tc>
          <w:tcPr>
            <w:tcW w:w="1039" w:type="dxa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040" w:type="dxa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040" w:type="dxa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039" w:type="dxa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355" w:type="dxa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952" w:type="dxa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084" w:type="dxa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955" w:type="dxa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5" w:hRule="atLeast"/>
        </w:trPr>
        <w:tc>
          <w:tcPr>
            <w:tcW w:w="856" w:type="dxa"/>
            <w:vMerge w:val="continue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039" w:type="dxa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040" w:type="dxa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b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40" w:type="dxa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b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39" w:type="dxa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b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355" w:type="dxa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b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952" w:type="dxa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b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84" w:type="dxa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b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955" w:type="dxa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b/>
                <w:bCs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</w:trPr>
        <w:tc>
          <w:tcPr>
            <w:tcW w:w="856" w:type="dxa"/>
            <w:vMerge w:val="continue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039" w:type="dxa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color w:val="auto"/>
                <w:sz w:val="24"/>
                <w:highlight w:val="none"/>
              </w:rPr>
            </w:pPr>
          </w:p>
        </w:tc>
        <w:tc>
          <w:tcPr>
            <w:tcW w:w="1040" w:type="dxa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b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40" w:type="dxa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b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39" w:type="dxa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b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355" w:type="dxa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b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952" w:type="dxa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b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84" w:type="dxa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b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955" w:type="dxa"/>
          </w:tcPr>
          <w:p>
            <w:pPr>
              <w:snapToGrid w:val="0"/>
              <w:spacing w:line="360" w:lineRule="auto"/>
              <w:jc w:val="center"/>
              <w:rPr>
                <w:rFonts w:hAnsi="宋体" w:cs="Arial"/>
                <w:b/>
                <w:bCs/>
                <w:color w:val="auto"/>
                <w:sz w:val="24"/>
                <w:highlight w:val="none"/>
              </w:rPr>
            </w:pPr>
          </w:p>
        </w:tc>
      </w:tr>
    </w:tbl>
    <w:p>
      <w:pPr>
        <w:snapToGrid w:val="0"/>
        <w:spacing w:beforeLines="50" w:line="360" w:lineRule="auto"/>
        <w:rPr>
          <w:rFonts w:hAnsi="宋体" w:cs="Arial"/>
          <w:color w:val="auto"/>
          <w:sz w:val="24"/>
          <w:highlight w:val="none"/>
        </w:rPr>
      </w:pPr>
      <w:r>
        <w:rPr>
          <w:rFonts w:hint="eastAsia" w:hAnsi="宋体" w:cs="Arial"/>
          <w:color w:val="auto"/>
          <w:sz w:val="24"/>
          <w:highlight w:val="none"/>
        </w:rPr>
        <w:t>注：后附项目人员执业或职称证书</w:t>
      </w:r>
      <w:r>
        <w:rPr>
          <w:rFonts w:hint="eastAsia" w:asciiTheme="minorEastAsia" w:hAnsiTheme="minorEastAsia" w:cstheme="minorEastAsia"/>
          <w:color w:val="auto"/>
          <w:kern w:val="0"/>
          <w:sz w:val="24"/>
          <w:highlight w:val="none"/>
          <w:lang w:eastAsia="zh-CN"/>
        </w:rPr>
        <w:t>（若涉及）</w:t>
      </w:r>
      <w:r>
        <w:rPr>
          <w:rFonts w:hint="eastAsia" w:hAnsi="宋体" w:cs="Arial"/>
          <w:color w:val="auto"/>
          <w:sz w:val="24"/>
          <w:highlight w:val="none"/>
        </w:rPr>
        <w:t>。</w:t>
      </w:r>
    </w:p>
    <w:p>
      <w:pPr>
        <w:snapToGrid w:val="0"/>
        <w:spacing w:line="360" w:lineRule="auto"/>
        <w:ind w:firstLine="900" w:firstLineChars="375"/>
        <w:jc w:val="left"/>
        <w:rPr>
          <w:rFonts w:hAnsi="宋体"/>
          <w:bCs/>
          <w:color w:val="auto"/>
          <w:sz w:val="24"/>
          <w:highlight w:val="none"/>
        </w:rPr>
      </w:pPr>
    </w:p>
    <w:p>
      <w:pPr>
        <w:snapToGrid w:val="0"/>
        <w:spacing w:line="360" w:lineRule="auto"/>
        <w:ind w:firstLine="900" w:firstLineChars="375"/>
        <w:jc w:val="left"/>
        <w:rPr>
          <w:rFonts w:hAnsi="宋体"/>
          <w:bCs/>
          <w:color w:val="auto"/>
          <w:sz w:val="24"/>
          <w:highlight w:val="none"/>
        </w:rPr>
      </w:pPr>
    </w:p>
    <w:p>
      <w:pPr>
        <w:widowControl/>
        <w:spacing w:line="360" w:lineRule="auto"/>
        <w:jc w:val="left"/>
        <w:rPr>
          <w:color w:val="auto"/>
          <w:sz w:val="24"/>
          <w:highlight w:val="none"/>
        </w:rPr>
      </w:pPr>
      <w:r>
        <w:rPr>
          <w:rFonts w:hint="eastAsia"/>
          <w:color w:val="auto"/>
          <w:sz w:val="24"/>
          <w:highlight w:val="none"/>
        </w:rPr>
        <w:t xml:space="preserve"> 供应商名称：XXXX（</w:t>
      </w:r>
      <w:r>
        <w:rPr>
          <w:rFonts w:hint="eastAsia"/>
          <w:color w:val="auto"/>
          <w:sz w:val="24"/>
          <w:highlight w:val="none"/>
          <w:lang w:val="en-US" w:eastAsia="zh-CN"/>
        </w:rPr>
        <w:t>加盖</w:t>
      </w:r>
      <w:bookmarkStart w:id="0" w:name="_GoBack"/>
      <w:bookmarkEnd w:id="0"/>
      <w:r>
        <w:rPr>
          <w:rFonts w:hint="eastAsia"/>
          <w:color w:val="auto"/>
          <w:sz w:val="24"/>
          <w:highlight w:val="none"/>
        </w:rPr>
        <w:t>单位公章）</w:t>
      </w:r>
    </w:p>
    <w:p>
      <w:pPr>
        <w:widowControl/>
        <w:spacing w:line="360" w:lineRule="auto"/>
        <w:jc w:val="left"/>
        <w:rPr>
          <w:color w:val="auto"/>
          <w:sz w:val="24"/>
          <w:highlight w:val="none"/>
        </w:rPr>
      </w:pPr>
      <w:r>
        <w:rPr>
          <w:rFonts w:hint="eastAsia"/>
          <w:color w:val="auto"/>
          <w:sz w:val="24"/>
          <w:highlight w:val="none"/>
        </w:rPr>
        <w:t xml:space="preserve"> 磋商日期：XXX</w:t>
      </w:r>
    </w:p>
    <w:p>
      <w:pPr>
        <w:widowControl/>
        <w:spacing w:line="360" w:lineRule="auto"/>
        <w:jc w:val="left"/>
        <w:rPr>
          <w:color w:val="auto"/>
          <w:sz w:val="24"/>
          <w:highlight w:val="none"/>
        </w:rPr>
      </w:pPr>
      <w:r>
        <w:rPr>
          <w:rFonts w:hint="eastAsia"/>
          <w:color w:val="auto"/>
          <w:sz w:val="24"/>
          <w:highlight w:val="none"/>
        </w:rPr>
        <w:br w:type="page"/>
      </w:r>
    </w:p>
    <w:p/>
    <w:sectPr>
      <w:pgSz w:w="11906" w:h="16838"/>
      <w:pgMar w:top="1440" w:right="1701" w:bottom="1440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2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A1MmQ2NDQ5MDBhOGY0N2VlNTQxNGRjNmY1YTkxNTcifQ=="/>
  </w:docVars>
  <w:rsids>
    <w:rsidRoot w:val="4176168C"/>
    <w:rsid w:val="40EC18AE"/>
    <w:rsid w:val="4176168C"/>
    <w:rsid w:val="4AD93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2022-08-30T06:59:00Z</dcterms:created>
  <dc:creator>WPS_1476620895</dc:creator>
  <cp:lastModifiedBy>WPS_1476620895</cp:lastModifiedBy>
  <dcterms:modified xsi:type="dcterms:W3CDTF">2022-11-17T01:36:58Z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8017508595414E488BEE901DCC8E4C09</vt:lpwstr>
  </property>
</Properties>
</file>