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供应商认为</w:t>
      </w:r>
      <w:r>
        <w:rPr>
          <w:rFonts w:hint="eastAsia"/>
          <w:b/>
          <w:bCs/>
          <w:sz w:val="36"/>
          <w:szCs w:val="44"/>
          <w:lang w:val="en-US" w:eastAsia="zh-CN"/>
        </w:rPr>
        <w:t>需要</w:t>
      </w:r>
      <w:r>
        <w:rPr>
          <w:rFonts w:hint="eastAsia"/>
          <w:b/>
          <w:bCs/>
          <w:sz w:val="36"/>
          <w:szCs w:val="44"/>
        </w:rPr>
        <w:t>提供的其他材料</w:t>
      </w:r>
    </w:p>
    <w:p>
      <w:pPr>
        <w:jc w:val="center"/>
        <w:rPr>
          <w:rFonts w:hint="eastAsia"/>
          <w:b/>
          <w:bCs/>
          <w:sz w:val="36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jc w:val="center"/>
        <w:rPr>
          <w:rFonts w:hint="eastAsia" w:eastAsia="宋体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（</w:t>
      </w:r>
      <w:r>
        <w:rPr>
          <w:rFonts w:hint="eastAsia"/>
          <w:b/>
          <w:bCs/>
          <w:sz w:val="36"/>
          <w:szCs w:val="44"/>
          <w:lang w:val="en-US" w:eastAsia="zh-CN"/>
        </w:rPr>
        <w:t>有格式要求的按相关格式进行响应，无格式要求的格式自拟</w:t>
      </w:r>
      <w:r>
        <w:rPr>
          <w:rFonts w:hint="eastAsia"/>
          <w:b/>
          <w:bCs/>
          <w:sz w:val="36"/>
          <w:szCs w:val="44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39C9743F"/>
    <w:rsid w:val="3CB73EAE"/>
    <w:rsid w:val="4D223D61"/>
    <w:rsid w:val="55A94624"/>
    <w:rsid w:val="64C87DCE"/>
    <w:rsid w:val="7D821B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7</TotalTime>
  <ScaleCrop>false</ScaleCrop>
  <LinksUpToDate>false</LinksUpToDate>
  <CharactersWithSpaces>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2024-01-11T01:48:00Z</dcterms:created>
  <dc:creator>admin7</dc:creator>
  <cp:lastModifiedBy>梦@</cp:lastModifiedBy>
  <dcterms:modified xsi:type="dcterms:W3CDTF">2024-07-15T10:23:38Z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42E0AE82A35A432597D9CFB9712F9853_13</vt:lpwstr>
  </property>
</Properties>
</file>