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4244"/>
        <w:spacing w:before="135" w:line="218" w:lineRule="auto"/>
        <w:outlineLvl w:val="0"/>
        <w:rPr>
          <w:sz w:val="31"/>
          <w:szCs w:val="31"/>
        </w:rPr>
      </w:pPr>
      <w:r>
        <w:rPr>
          <w:sz w:val="31"/>
          <w:szCs w:val="31"/>
          <w:b/>
          <w:bCs/>
          <w:spacing w:val="3"/>
        </w:rPr>
        <w:t>十二、最后报价</w:t>
      </w:r>
    </w:p>
    <w:p>
      <w:pPr>
        <w:spacing w:line="300" w:lineRule="auto"/>
        <w:rPr>
          <w:rFonts w:ascii="Arial"/>
          <w:sz w:val="21"/>
        </w:rPr>
      </w:pPr>
      <w:r/>
    </w:p>
    <w:p>
      <w:pPr>
        <w:spacing w:line="300" w:lineRule="auto"/>
        <w:rPr>
          <w:rFonts w:ascii="Arial"/>
          <w:sz w:val="21"/>
        </w:rPr>
      </w:pPr>
      <w:r/>
    </w:p>
    <w:p>
      <w:pPr>
        <w:pStyle w:val="BodyText"/>
        <w:ind w:left="1193"/>
        <w:spacing w:before="68" w:line="218" w:lineRule="auto"/>
        <w:rPr/>
      </w:pPr>
      <w:r>
        <w:rPr>
          <w:b/>
          <w:bCs/>
          <w:spacing w:val="15"/>
        </w:rPr>
        <w:t>附件12-1报价表</w:t>
      </w:r>
    </w:p>
    <w:p>
      <w:pPr>
        <w:pStyle w:val="BodyText"/>
        <w:ind w:left="4064"/>
        <w:spacing w:before="173" w:line="218" w:lineRule="auto"/>
        <w:rPr>
          <w:sz w:val="31"/>
          <w:szCs w:val="31"/>
        </w:rPr>
      </w:pPr>
      <w:r>
        <w:rPr>
          <w:sz w:val="31"/>
          <w:szCs w:val="31"/>
          <w:b/>
          <w:bCs/>
          <w:spacing w:val="8"/>
        </w:rPr>
        <w:t>报价表(最后报价)</w:t>
      </w:r>
    </w:p>
    <w:p>
      <w:pPr>
        <w:spacing w:line="315" w:lineRule="auto"/>
        <w:rPr>
          <w:rFonts w:ascii="Arial"/>
          <w:sz w:val="21"/>
        </w:rPr>
      </w:pPr>
      <w:r/>
    </w:p>
    <w:p>
      <w:pPr>
        <w:pStyle w:val="BodyText"/>
        <w:ind w:left="781"/>
        <w:spacing w:before="68" w:line="219" w:lineRule="auto"/>
        <w:rPr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170135</wp:posOffset>
            </wp:positionV>
            <wp:extent cx="6902484" cy="6667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02484" cy="6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</w:rPr>
        <w:t>政 府 采 购 计 划 编 号 ： 湘 财</w:t>
      </w:r>
      <w:r>
        <w:rPr>
          <w:spacing w:val="-9"/>
        </w:rPr>
        <w:t xml:space="preserve"> 采 计</w:t>
      </w:r>
      <w:r>
        <w:rPr>
          <w:spacing w:val="24"/>
        </w:rPr>
        <w:t xml:space="preserve"> </w:t>
      </w:r>
      <w:r>
        <w:rPr>
          <w:spacing w:val="-9"/>
        </w:rPr>
        <w:t>[ 2 0 2 5 ] 0 0 2 8 4 3 号</w:t>
      </w:r>
    </w:p>
    <w:p>
      <w:pPr>
        <w:pStyle w:val="BodyText"/>
        <w:ind w:left="1190"/>
        <w:spacing w:before="161" w:line="219" w:lineRule="auto"/>
        <w:rPr/>
      </w:pPr>
      <w:r>
        <w:rPr/>
        <w:t>项目名称：</w:t>
      </w:r>
      <w:r>
        <w:rPr>
          <w:spacing w:val="58"/>
        </w:rPr>
        <w:t xml:space="preserve"> </w:t>
      </w:r>
      <w:r>
        <w:rPr>
          <w:u w:val="single" w:color="auto"/>
          <w:spacing w:val="-98"/>
        </w:rPr>
        <w:t xml:space="preserve"> </w:t>
      </w:r>
      <w:r>
        <w:rPr>
          <w:u w:val="single" w:color="auto"/>
        </w:rPr>
        <w:t>湖南医药学院总医院办公耗材供应</w:t>
      </w:r>
      <w:r>
        <w:rPr>
          <w:u w:val="single" w:color="auto"/>
          <w:spacing w:val="-1"/>
        </w:rPr>
        <w:t>及配送项目重新立项</w:t>
      </w:r>
    </w:p>
    <w:p>
      <w:pPr>
        <w:pStyle w:val="BodyText"/>
        <w:ind w:left="1190"/>
        <w:spacing w:before="191" w:line="219" w:lineRule="auto"/>
        <w:rPr/>
      </w:pPr>
      <w:r>
        <w:rPr>
          <w:sz w:val="17"/>
          <w:szCs w:val="17"/>
          <w:spacing w:val="-1"/>
          <w:position w:val="2"/>
        </w:rPr>
        <w:t>包</w:t>
      </w:r>
      <w:r>
        <w:rPr>
          <w:sz w:val="17"/>
          <w:szCs w:val="17"/>
          <w:spacing w:val="-16"/>
          <w:position w:val="2"/>
        </w:rPr>
        <w:t xml:space="preserve"> </w:t>
      </w:r>
      <w:r>
        <w:rPr>
          <w:sz w:val="17"/>
          <w:szCs w:val="17"/>
          <w:spacing w:val="-1"/>
          <w:position w:val="2"/>
        </w:rPr>
        <w:t>号 ：</w:t>
      </w:r>
      <w:r>
        <w:rPr>
          <w:sz w:val="17"/>
          <w:szCs w:val="17"/>
          <w:spacing w:val="-39"/>
          <w:position w:val="2"/>
        </w:rPr>
        <w:t xml:space="preserve"> </w:t>
      </w:r>
      <w:r>
        <w:rPr>
          <w:rFonts w:ascii="Times New Roman" w:hAnsi="Times New Roman" w:eastAsia="Times New Roman" w:cs="Times New Roman"/>
          <w:sz w:val="19"/>
          <w:szCs w:val="19"/>
          <w:u w:val="single" w:color="auto"/>
          <w:spacing w:val="-1"/>
        </w:rPr>
        <w:t xml:space="preserve">     1     </w:t>
      </w:r>
      <w:r>
        <w:rPr>
          <w:rFonts w:ascii="Times New Roman" w:hAnsi="Times New Roman" w:eastAsia="Times New Roman" w:cs="Times New Roman"/>
          <w:sz w:val="19"/>
          <w:szCs w:val="19"/>
          <w:spacing w:val="-1"/>
        </w:rPr>
        <w:t xml:space="preserve">                   </w:t>
      </w:r>
      <w:r>
        <w:rPr>
          <w:spacing w:val="-1"/>
        </w:rPr>
        <w:t>包名称： </w:t>
      </w:r>
      <w:r>
        <w:rPr>
          <w:u w:val="single" w:color="auto"/>
          <w:spacing w:val="-98"/>
        </w:rPr>
        <w:t xml:space="preserve"> </w:t>
      </w:r>
      <w:r>
        <w:rPr>
          <w:u w:val="single" w:color="auto"/>
          <w:spacing w:val="-1"/>
        </w:rPr>
        <w:t>湖南医药学院总医院办公耗材供应及配送项目重新立项</w:t>
      </w:r>
    </w:p>
    <w:p>
      <w:pPr>
        <w:spacing w:line="129" w:lineRule="exact"/>
        <w:rPr/>
      </w:pPr>
      <w:r/>
    </w:p>
    <w:tbl>
      <w:tblPr>
        <w:tblStyle w:val="TableNormal"/>
        <w:tblW w:w="9309" w:type="dxa"/>
        <w:tblInd w:w="108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279"/>
        <w:gridCol w:w="2487"/>
        <w:gridCol w:w="1543"/>
      </w:tblGrid>
      <w:tr>
        <w:trPr>
          <w:trHeight w:val="843" w:hRule="atLeast"/>
        </w:trPr>
        <w:tc>
          <w:tcPr>
            <w:tcW w:w="5279" w:type="dxa"/>
            <w:vAlign w:val="top"/>
          </w:tcPr>
          <w:p>
            <w:pPr>
              <w:pStyle w:val="TableText"/>
              <w:ind w:left="2418"/>
              <w:spacing w:before="308" w:line="218" w:lineRule="auto"/>
              <w:rPr/>
            </w:pPr>
            <w:r>
              <w:rPr>
                <w:b/>
                <w:bCs/>
                <w:spacing w:val="-5"/>
              </w:rPr>
              <w:t>报价</w:t>
            </w:r>
          </w:p>
        </w:tc>
        <w:tc>
          <w:tcPr>
            <w:tcW w:w="4030" w:type="dxa"/>
            <w:vAlign w:val="top"/>
            <w:gridSpan w:val="2"/>
          </w:tcPr>
          <w:p>
            <w:pPr>
              <w:pStyle w:val="TableText"/>
              <w:ind w:left="1599"/>
              <w:spacing w:before="311" w:line="219" w:lineRule="auto"/>
              <w:rPr/>
            </w:pPr>
            <w:r>
              <w:rPr>
                <w:b/>
                <w:bCs/>
                <w:spacing w:val="-5"/>
              </w:rPr>
              <w:t>其他内容</w:t>
            </w:r>
          </w:p>
        </w:tc>
      </w:tr>
      <w:tr>
        <w:trPr>
          <w:trHeight w:val="439" w:hRule="atLeast"/>
        </w:trPr>
        <w:tc>
          <w:tcPr>
            <w:tcW w:w="5279" w:type="dxa"/>
            <w:vAlign w:val="top"/>
            <w:vMerge w:val="restart"/>
            <w:tcBorders>
              <w:bottom w:val="nil"/>
            </w:tcBorders>
          </w:tcPr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75"/>
              <w:spacing w:before="72" w:line="219" w:lineRule="auto"/>
              <w:rPr/>
            </w:pPr>
            <w:r>
              <w:rPr>
                <w:spacing w:val="2"/>
              </w:rPr>
              <w:t>小写金额：</w:t>
            </w:r>
            <w:r>
              <w:rPr>
                <w:u w:val="single" w:color="auto"/>
                <w:spacing w:val="2"/>
              </w:rPr>
              <w:t>14292.95    </w:t>
            </w:r>
            <w:r>
              <w:rPr>
                <w:spacing w:val="2"/>
              </w:rPr>
              <w:t>(人民币元)</w:t>
            </w:r>
          </w:p>
          <w:p>
            <w:pPr>
              <w:pStyle w:val="TableText"/>
              <w:spacing w:before="298" w:line="219" w:lineRule="auto"/>
              <w:jc w:val="right"/>
              <w:rPr/>
            </w:pPr>
            <w:r>
              <w:rPr>
                <w:spacing w:val="-1"/>
              </w:rPr>
              <w:t>大写金额：</w:t>
            </w:r>
            <w:r>
              <w:rPr>
                <w:u w:val="single" w:color="auto"/>
                <w:spacing w:val="-1"/>
              </w:rPr>
              <w:t>壹万肆仟贰佰玖拾贰元玖角伍分</w:t>
            </w:r>
            <w:r>
              <w:rPr>
                <w:spacing w:val="-1"/>
              </w:rPr>
              <w:t>(人民币</w:t>
            </w:r>
            <w:r>
              <w:rPr>
                <w:spacing w:val="-2"/>
              </w:rPr>
              <w:t>元)</w:t>
            </w:r>
          </w:p>
          <w:p>
            <w:pPr>
              <w:pStyle w:val="TableText"/>
              <w:ind w:left="214"/>
              <w:spacing w:before="310" w:line="219" w:lineRule="auto"/>
              <w:rPr/>
            </w:pPr>
            <w:r>
              <w:rPr>
                <w:spacing w:val="2"/>
              </w:rPr>
              <w:t>(大写金额与小写金额不一致时，以大写金额为准)</w:t>
            </w:r>
          </w:p>
        </w:tc>
        <w:tc>
          <w:tcPr>
            <w:tcW w:w="2487" w:type="dxa"/>
            <w:vAlign w:val="top"/>
          </w:tcPr>
          <w:p>
            <w:pPr>
              <w:pStyle w:val="TableText"/>
              <w:ind w:left="905"/>
              <w:spacing w:before="111" w:line="219" w:lineRule="auto"/>
              <w:rPr/>
            </w:pPr>
            <w:r>
              <w:rPr>
                <w:spacing w:val="-3"/>
              </w:rPr>
              <w:t>分类组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378"/>
              <w:spacing w:before="111" w:line="220" w:lineRule="auto"/>
              <w:rPr/>
            </w:pPr>
            <w:r>
              <w:rPr>
                <w:spacing w:val="9"/>
              </w:rPr>
              <w:t>折扣(%)</w:t>
            </w:r>
          </w:p>
        </w:tc>
      </w:tr>
      <w:tr>
        <w:trPr>
          <w:trHeight w:val="389" w:hRule="atLeast"/>
        </w:trPr>
        <w:tc>
          <w:tcPr>
            <w:tcW w:w="527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1015"/>
              <w:spacing w:before="92" w:line="219" w:lineRule="auto"/>
              <w:rPr/>
            </w:pPr>
            <w:r>
              <w:rPr>
                <w:spacing w:val="-3"/>
              </w:rPr>
              <w:t>碳粉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14" w:line="222" w:lineRule="auto"/>
              <w:rPr/>
            </w:pPr>
            <w:r>
              <w:rPr>
                <w:spacing w:val="-3"/>
              </w:rPr>
              <w:t>91%</w:t>
            </w:r>
          </w:p>
        </w:tc>
      </w:tr>
      <w:tr>
        <w:trPr>
          <w:trHeight w:val="389" w:hRule="atLeast"/>
        </w:trPr>
        <w:tc>
          <w:tcPr>
            <w:tcW w:w="527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25"/>
              <w:spacing w:before="93" w:line="219" w:lineRule="auto"/>
              <w:rPr/>
            </w:pPr>
            <w:r>
              <w:rPr/>
              <w:t>原装粉盒、硒鼓、墨盒等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14" w:line="222" w:lineRule="auto"/>
              <w:rPr/>
            </w:pPr>
            <w:r>
              <w:rPr>
                <w:spacing w:val="-3"/>
              </w:rPr>
              <w:t>95%</w:t>
            </w:r>
          </w:p>
        </w:tc>
      </w:tr>
      <w:tr>
        <w:trPr>
          <w:trHeight w:val="409" w:hRule="atLeast"/>
        </w:trPr>
        <w:tc>
          <w:tcPr>
            <w:tcW w:w="527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135"/>
              <w:spacing w:before="104" w:line="219" w:lineRule="auto"/>
              <w:rPr/>
            </w:pPr>
            <w:r>
              <w:rPr>
                <w:spacing w:val="1"/>
              </w:rPr>
              <w:t>原装色带、原装色带架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26" w:line="229" w:lineRule="auto"/>
              <w:rPr/>
            </w:pPr>
            <w:r>
              <w:rPr>
                <w:spacing w:val="-3"/>
              </w:rPr>
              <w:t>90%</w:t>
            </w:r>
          </w:p>
        </w:tc>
      </w:tr>
      <w:tr>
        <w:trPr>
          <w:trHeight w:val="389" w:hRule="atLeast"/>
        </w:trPr>
        <w:tc>
          <w:tcPr>
            <w:tcW w:w="527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465"/>
              <w:spacing w:before="95" w:line="219" w:lineRule="auto"/>
              <w:rPr/>
            </w:pPr>
            <w:r>
              <w:rPr>
                <w:spacing w:val="-1"/>
              </w:rPr>
              <w:t>代用硒鼓、粉盒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16" w:line="220" w:lineRule="auto"/>
              <w:rPr/>
            </w:pPr>
            <w:r>
              <w:rPr>
                <w:spacing w:val="-3"/>
              </w:rPr>
              <w:t>95%</w:t>
            </w:r>
          </w:p>
        </w:tc>
      </w:tr>
      <w:tr>
        <w:trPr>
          <w:trHeight w:val="399" w:hRule="atLeast"/>
        </w:trPr>
        <w:tc>
          <w:tcPr>
            <w:tcW w:w="527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25"/>
              <w:spacing w:before="96" w:line="219" w:lineRule="auto"/>
              <w:rPr/>
            </w:pPr>
            <w:r>
              <w:rPr>
                <w:spacing w:val="1"/>
              </w:rPr>
              <w:t>热敏、相片、专用标签纸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18" w:line="227" w:lineRule="auto"/>
              <w:rPr/>
            </w:pPr>
            <w:r>
              <w:rPr>
                <w:spacing w:val="-3"/>
              </w:rPr>
              <w:t>90%</w:t>
            </w:r>
          </w:p>
        </w:tc>
      </w:tr>
      <w:tr>
        <w:trPr>
          <w:trHeight w:val="399" w:hRule="atLeast"/>
        </w:trPr>
        <w:tc>
          <w:tcPr>
            <w:tcW w:w="527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87" w:type="dxa"/>
            <w:vAlign w:val="top"/>
          </w:tcPr>
          <w:p>
            <w:pPr>
              <w:pStyle w:val="TableText"/>
              <w:ind w:left="905"/>
              <w:spacing w:before="97" w:line="219" w:lineRule="auto"/>
              <w:rPr/>
            </w:pPr>
            <w:r>
              <w:rPr>
                <w:spacing w:val="-3"/>
              </w:rPr>
              <w:t>其他类</w:t>
            </w:r>
          </w:p>
        </w:tc>
        <w:tc>
          <w:tcPr>
            <w:tcW w:w="1543" w:type="dxa"/>
            <w:vAlign w:val="top"/>
          </w:tcPr>
          <w:p>
            <w:pPr>
              <w:pStyle w:val="TableText"/>
              <w:ind w:left="598"/>
              <w:spacing w:before="118" w:line="227" w:lineRule="auto"/>
              <w:rPr/>
            </w:pPr>
            <w:r>
              <w:rPr>
                <w:spacing w:val="-3"/>
              </w:rPr>
              <w:t>90%</w:t>
            </w:r>
          </w:p>
        </w:tc>
      </w:tr>
      <w:tr>
        <w:trPr>
          <w:trHeight w:val="873" w:hRule="atLeast"/>
        </w:trPr>
        <w:tc>
          <w:tcPr>
            <w:tcW w:w="9309" w:type="dxa"/>
            <w:vAlign w:val="top"/>
            <w:gridSpan w:val="3"/>
          </w:tcPr>
          <w:p>
            <w:pPr>
              <w:pStyle w:val="TableText"/>
              <w:ind w:left="108"/>
              <w:spacing w:before="53" w:line="218" w:lineRule="auto"/>
              <w:rPr/>
            </w:pPr>
            <w:r>
              <w:rPr>
                <w:b/>
                <w:bCs/>
                <w:spacing w:val="-3"/>
              </w:rPr>
              <w:t>备注：1、此报价为分项报价明细表中执行折扣后的投标单价合计</w:t>
            </w:r>
            <w:r>
              <w:rPr>
                <w:spacing w:val="-3"/>
              </w:rPr>
              <w:t>；</w:t>
            </w:r>
          </w:p>
          <w:p>
            <w:pPr>
              <w:pStyle w:val="TableText"/>
              <w:ind w:left="108"/>
              <w:spacing w:before="180" w:line="219" w:lineRule="auto"/>
              <w:rPr/>
            </w:pPr>
            <w:r>
              <w:rPr>
                <w:b/>
                <w:bCs/>
                <w:spacing w:val="-3"/>
              </w:rPr>
              <w:t>2、折扣举例：折扣80%=8折</w:t>
            </w:r>
          </w:p>
        </w:tc>
      </w:tr>
    </w:tbl>
    <w:p>
      <w:pPr>
        <w:spacing w:line="349" w:lineRule="auto"/>
        <w:rPr>
          <w:rFonts w:ascii="Arial"/>
          <w:sz w:val="21"/>
        </w:rPr>
      </w:pPr>
      <w:r/>
    </w:p>
    <w:p>
      <w:pPr>
        <w:spacing w:line="350" w:lineRule="auto"/>
        <w:rPr>
          <w:rFonts w:ascii="Arial"/>
          <w:sz w:val="21"/>
        </w:rPr>
      </w:pPr>
      <w:r/>
    </w:p>
    <w:p>
      <w:pPr>
        <w:pStyle w:val="BodyText"/>
        <w:ind w:left="1190"/>
        <w:spacing w:before="69" w:line="219" w:lineRule="auto"/>
        <w:rPr/>
      </w:pPr>
      <w:r>
        <w:rPr>
          <w:spacing w:val="-1"/>
        </w:rPr>
        <w:t>注：本表须按包填写，一个“包号”一份。</w:t>
      </w: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1190"/>
        <w:spacing w:before="68" w:line="219" w:lineRule="auto"/>
        <w:rPr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1485910</wp:posOffset>
            </wp:positionH>
            <wp:positionV relativeFrom="paragraph">
              <wp:posOffset>-380712</wp:posOffset>
            </wp:positionV>
            <wp:extent cx="1485910" cy="1460478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5910" cy="1460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4489312</wp:posOffset>
            </wp:positionH>
            <wp:positionV relativeFrom="paragraph">
              <wp:posOffset>57472</wp:posOffset>
            </wp:positionV>
            <wp:extent cx="1352798" cy="571461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52798" cy="5714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8"/>
        </w:rPr>
        <w:t>供应商名称(盖单位公章):</w:t>
      </w:r>
      <w:r>
        <w:rPr>
          <w:spacing w:val="-31"/>
        </w:rPr>
        <w:t xml:space="preserve"> </w:t>
      </w:r>
      <w:r>
        <w:rPr>
          <w:u w:val="single" w:color="auto"/>
          <w:spacing w:val="8"/>
        </w:rPr>
        <w:t>怀化新大地智能科技有限公司</w:t>
      </w:r>
    </w:p>
    <w:p>
      <w:pPr>
        <w:pStyle w:val="BodyText"/>
        <w:ind w:left="1190"/>
        <w:spacing w:before="151" w:line="219" w:lineRule="auto"/>
        <w:rPr/>
      </w:pPr>
      <w:r>
        <w:rPr>
          <w:spacing w:val="13"/>
        </w:rPr>
        <w:t>法定代表人(单位负责人)或其授权的代理人(签字或印章):</w:t>
      </w:r>
    </w:p>
    <w:p>
      <w:pPr>
        <w:pStyle w:val="BodyText"/>
        <w:ind w:left="1190"/>
        <w:spacing w:before="192" w:line="219" w:lineRule="auto"/>
        <w:rPr/>
      </w:pPr>
      <w:r>
        <w:rPr>
          <w:spacing w:val="13"/>
        </w:rPr>
        <w:t>日期：</w:t>
      </w:r>
      <w:r>
        <w:rPr>
          <w:u w:val="single" w:color="auto"/>
          <w:spacing w:val="13"/>
        </w:rPr>
        <w:t>2025</w:t>
      </w:r>
      <w:r>
        <w:rPr>
          <w:spacing w:val="-11"/>
        </w:rPr>
        <w:t xml:space="preserve"> </w:t>
      </w:r>
      <w:r>
        <w:rPr>
          <w:spacing w:val="13"/>
        </w:rPr>
        <w:t>年10月09日</w:t>
      </w:r>
    </w:p>
    <w:p>
      <w:pPr>
        <w:spacing w:line="468" w:lineRule="auto"/>
        <w:rPr>
          <w:rFonts w:ascii="Arial"/>
          <w:sz w:val="21"/>
        </w:rPr>
      </w:pPr>
      <w:r/>
    </w:p>
    <w:p>
      <w:pPr>
        <w:pStyle w:val="BodyText"/>
        <w:ind w:left="1190" w:right="1407" w:firstLine="419"/>
        <w:spacing w:before="69" w:line="344" w:lineRule="auto"/>
        <w:rPr/>
      </w:pPr>
      <w:r>
        <w:rPr>
          <w:spacing w:val="-3"/>
        </w:rPr>
        <w:t>说明：最后报价相关内容和表格不得装订在响应文件</w:t>
      </w:r>
      <w:r>
        <w:rPr>
          <w:spacing w:val="-4"/>
        </w:rPr>
        <w:t>中，供应商需单独准备，谈判现场</w:t>
      </w:r>
      <w:r>
        <w:rPr/>
        <w:t xml:space="preserve"> </w:t>
      </w:r>
      <w:r>
        <w:rPr>
          <w:spacing w:val="-2"/>
        </w:rPr>
        <w:t>进行最后报价。</w:t>
      </w:r>
    </w:p>
    <w:p>
      <w:pPr>
        <w:spacing w:line="344" w:lineRule="auto"/>
        <w:sectPr>
          <w:pgSz w:w="11900" w:h="16820"/>
          <w:pgMar w:top="1429" w:right="439" w:bottom="0" w:left="590" w:header="0" w:footer="0" w:gutter="0"/>
        </w:sectPr>
        <w:rPr/>
      </w:pP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pStyle w:val="BodyText"/>
        <w:ind w:left="5074"/>
        <w:spacing w:before="100" w:line="218" w:lineRule="auto"/>
        <w:rPr>
          <w:sz w:val="31"/>
          <w:szCs w:val="31"/>
        </w:rPr>
      </w:pPr>
      <w:r>
        <w:rPr>
          <w:sz w:val="31"/>
          <w:szCs w:val="31"/>
          <w:b/>
          <w:bCs/>
          <w:spacing w:val="3"/>
        </w:rPr>
        <w:t>分项报价明细表(最后报价)</w:t>
      </w:r>
    </w:p>
    <w:p>
      <w:pPr>
        <w:spacing w:line="316" w:lineRule="auto"/>
        <w:rPr>
          <w:rFonts w:ascii="Arial"/>
          <w:sz w:val="21"/>
        </w:rPr>
      </w:pPr>
      <w:r/>
    </w:p>
    <w:p>
      <w:pPr>
        <w:pStyle w:val="BodyText"/>
        <w:spacing w:before="68" w:line="227" w:lineRule="auto"/>
        <w:rPr/>
      </w:pPr>
      <w:r>
        <w:rPr>
          <w:spacing w:val="4"/>
          <w:position w:val="1"/>
        </w:rPr>
        <w:t>政府采购计划编号：</w:t>
      </w:r>
      <w:r>
        <w:rPr>
          <w:u w:val="single" w:color="auto"/>
          <w:spacing w:val="4"/>
          <w:position w:val="1"/>
        </w:rPr>
        <w:t>湘财采计[2025]002843号</w:t>
      </w:r>
      <w:r>
        <w:rPr>
          <w:spacing w:val="4"/>
          <w:position w:val="1"/>
        </w:rPr>
        <w:t xml:space="preserve">                   </w:t>
      </w:r>
      <w:r>
        <w:rPr>
          <w:spacing w:val="3"/>
          <w:position w:val="1"/>
        </w:rPr>
        <w:t xml:space="preserve">     </w:t>
      </w:r>
      <w:r>
        <w:rPr>
          <w:spacing w:val="3"/>
          <w:position w:val="-1"/>
        </w:rPr>
        <w:t>项目名称：</w:t>
      </w:r>
      <w:r>
        <w:rPr>
          <w:u w:val="single" w:color="auto"/>
          <w:spacing w:val="3"/>
          <w:position w:val="-1"/>
        </w:rPr>
        <w:t>湖南医药学院总医院办公耗材供应及配送项目重新立项</w:t>
      </w:r>
    </w:p>
    <w:p>
      <w:pPr>
        <w:pStyle w:val="BodyText"/>
        <w:ind w:left="9"/>
        <w:spacing w:before="124" w:line="225" w:lineRule="auto"/>
        <w:rPr/>
      </w:pPr>
      <w:r>
        <w:rPr>
          <w:spacing w:val="1"/>
          <w:position w:val="5"/>
        </w:rPr>
        <w:t>包号：</w:t>
      </w:r>
      <w:r>
        <w:rPr>
          <w:rFonts w:ascii="Times New Roman" w:hAnsi="Times New Roman" w:eastAsia="Times New Roman" w:cs="Times New Roman"/>
          <w:sz w:val="19"/>
          <w:szCs w:val="19"/>
          <w:u w:val="single" w:color="auto"/>
          <w:spacing w:val="1"/>
          <w:position w:val="2"/>
        </w:rPr>
        <w:t xml:space="preserve">     1    </w:t>
      </w:r>
      <w:r>
        <w:rPr>
          <w:rFonts w:ascii="Times New Roman" w:hAnsi="Times New Roman" w:eastAsia="Times New Roman" w:cs="Times New Roman"/>
          <w:sz w:val="19"/>
          <w:szCs w:val="19"/>
          <w:spacing w:val="1"/>
          <w:position w:val="2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19"/>
          <w:szCs w:val="19"/>
          <w:position w:val="2"/>
        </w:rPr>
        <w:t xml:space="preserve">               </w:t>
      </w:r>
      <w:r>
        <w:rPr/>
        <w:t>包</w:t>
      </w:r>
      <w:r>
        <w:rPr>
          <w:spacing w:val="-17"/>
        </w:rPr>
        <w:t xml:space="preserve"> </w:t>
      </w:r>
      <w:r>
        <w:rPr/>
        <w:t>名</w:t>
      </w:r>
      <w:r>
        <w:rPr>
          <w:spacing w:val="-21"/>
        </w:rPr>
        <w:t xml:space="preserve"> </w:t>
      </w:r>
      <w:r>
        <w:rPr/>
        <w:t>称</w:t>
      </w:r>
      <w:r>
        <w:rPr>
          <w:spacing w:val="-28"/>
        </w:rPr>
        <w:t xml:space="preserve"> </w:t>
      </w:r>
      <w:r>
        <w:rPr/>
        <w:t>：</w:t>
      </w:r>
      <w:r>
        <w:rPr>
          <w:u w:val="single" w:color="auto"/>
        </w:rPr>
        <w:t>湖南医药学院总医院办公耗材供应及配送项目重新立项</w:t>
      </w:r>
    </w:p>
    <w:p>
      <w:pPr>
        <w:spacing w:line="108" w:lineRule="exact"/>
        <w:rPr/>
      </w:pPr>
      <w:r/>
    </w:p>
    <w:tbl>
      <w:tblPr>
        <w:tblStyle w:val="TableNormal"/>
        <w:tblW w:w="13860" w:type="dxa"/>
        <w:tblInd w:w="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15"/>
        <w:gridCol w:w="889"/>
        <w:gridCol w:w="1079"/>
        <w:gridCol w:w="6955"/>
        <w:gridCol w:w="660"/>
        <w:gridCol w:w="789"/>
        <w:gridCol w:w="1629"/>
        <w:gridCol w:w="1344"/>
      </w:tblGrid>
      <w:tr>
        <w:trPr>
          <w:trHeight w:val="634" w:hRule="atLeast"/>
        </w:trPr>
        <w:tc>
          <w:tcPr>
            <w:tcW w:w="515" w:type="dxa"/>
            <w:vAlign w:val="top"/>
            <w:textDirection w:val="tbRlV"/>
          </w:tcPr>
          <w:p>
            <w:pPr>
              <w:pStyle w:val="TableText"/>
              <w:ind w:left="24"/>
              <w:spacing w:before="162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序</w:t>
            </w:r>
            <w:r>
              <w:rPr>
                <w:sz w:val="21"/>
                <w:szCs w:val="21"/>
                <w:spacing w:val="51"/>
              </w:rPr>
              <w:t xml:space="preserve"> </w:t>
            </w:r>
            <w:r>
              <w:rPr>
                <w:sz w:val="21"/>
                <w:szCs w:val="21"/>
              </w:rPr>
              <w:t>号</w:t>
            </w:r>
          </w:p>
        </w:tc>
        <w:tc>
          <w:tcPr>
            <w:tcW w:w="889" w:type="dxa"/>
            <w:vAlign w:val="top"/>
          </w:tcPr>
          <w:p>
            <w:pPr>
              <w:pStyle w:val="TableText"/>
              <w:ind w:left="220"/>
              <w:spacing w:before="213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8"/>
              </w:rPr>
              <w:t>类别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217" w:line="22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18"/>
              </w:rPr>
              <w:t>品名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002"/>
              <w:spacing w:before="213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匹配设备型号、规格及参数要求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116"/>
              <w:spacing w:before="214" w:line="22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单位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177"/>
              <w:spacing w:before="3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单价</w:t>
            </w:r>
          </w:p>
          <w:p>
            <w:pPr>
              <w:pStyle w:val="TableText"/>
              <w:ind w:left="177"/>
              <w:spacing w:before="82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4"/>
              </w:rPr>
              <w:t>限价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178" w:right="134"/>
              <w:spacing w:before="52" w:line="25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2"/>
              </w:rPr>
              <w:t>执行折扣后的</w:t>
            </w:r>
            <w:r>
              <w:rPr>
                <w:sz w:val="21"/>
                <w:szCs w:val="21"/>
                <w:spacing w:val="3"/>
              </w:rPr>
              <w:t xml:space="preserve"> </w:t>
            </w:r>
            <w:r>
              <w:rPr>
                <w:sz w:val="21"/>
                <w:szCs w:val="21"/>
                <w:spacing w:val="6"/>
              </w:rPr>
              <w:t>投标单价(元)</w:t>
            </w:r>
          </w:p>
        </w:tc>
        <w:tc>
          <w:tcPr>
            <w:tcW w:w="1344" w:type="dxa"/>
            <w:vAlign w:val="top"/>
          </w:tcPr>
          <w:p>
            <w:pPr>
              <w:pStyle w:val="TableText"/>
              <w:ind w:left="249"/>
              <w:spacing w:before="5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单价合计</w:t>
            </w:r>
          </w:p>
          <w:p>
            <w:pPr>
              <w:pStyle w:val="TableText"/>
              <w:ind w:left="458"/>
              <w:spacing w:before="84" w:line="21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15"/>
              </w:rPr>
              <w:t>(元)</w:t>
            </w:r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80" w:line="20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889" w:type="dxa"/>
            <w:vAlign w:val="top"/>
          </w:tcPr>
          <w:p>
            <w:pPr>
              <w:pStyle w:val="TableText"/>
              <w:ind w:left="220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碳粉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碳粉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732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HP388/惠普碳粉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6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瓶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87"/>
              <w:spacing w:before="80" w:line="20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4"/>
              </w:rPr>
              <w:t>55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48"/>
              <w:spacing w:before="80" w:line="20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50.05</w:t>
            </w:r>
          </w:p>
        </w:tc>
        <w:tc>
          <w:tcPr>
            <w:tcW w:w="1344" w:type="dxa"/>
            <w:vAlign w:val="top"/>
          </w:tcPr>
          <w:p>
            <w:pPr>
              <w:pStyle w:val="TableText"/>
              <w:ind w:left="399"/>
              <w:spacing w:before="80" w:line="20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50.05</w:t>
            </w:r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81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0"/>
              <w:spacing w:before="6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原装粉</w:t>
            </w:r>
          </w:p>
          <w:p>
            <w:pPr>
              <w:pStyle w:val="TableText"/>
              <w:ind w:left="120"/>
              <w:spacing w:before="74" w:line="222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4"/>
              </w:rPr>
              <w:t>盒、硒</w:t>
            </w:r>
          </w:p>
          <w:p>
            <w:pPr>
              <w:pStyle w:val="TableText"/>
              <w:ind w:left="120"/>
              <w:spacing w:before="54" w:line="22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鼓、墨</w:t>
            </w:r>
          </w:p>
          <w:p>
            <w:pPr>
              <w:pStyle w:val="TableText"/>
              <w:ind w:left="330" w:right="118" w:hanging="210"/>
              <w:spacing w:before="84" w:line="27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盒、墨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水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052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佳能G-67/3020彩机原装黑粉盒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5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1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260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648"/>
              <w:spacing w:before="81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247</w:t>
            </w:r>
          </w:p>
        </w:tc>
        <w:tc>
          <w:tcPr>
            <w:tcW w:w="1344" w:type="dxa"/>
            <w:vAlign w:val="top"/>
            <w:vMerge w:val="restart"/>
            <w:tcBorders>
              <w:bottom w:val="nil"/>
            </w:tcBorders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8"/>
              <w:spacing w:before="68" w:line="23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8635.5</w:t>
            </w:r>
          </w:p>
        </w:tc>
      </w:tr>
      <w:tr>
        <w:trPr>
          <w:trHeight w:val="31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72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50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052"/>
              <w:spacing w:before="50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佳能G-67/3020彩机原装彩粉盒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50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72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450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48"/>
              <w:spacing w:before="72" w:line="2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427.5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82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6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1822"/>
              <w:spacing w:before="6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4"/>
              </w:rPr>
              <w:t>夏普</w:t>
            </w:r>
            <w:r>
              <w:rPr>
                <w:sz w:val="21"/>
                <w:szCs w:val="21"/>
              </w:rPr>
              <w:t>MX</w:t>
            </w:r>
            <w:r>
              <w:rPr>
                <w:sz w:val="21"/>
                <w:szCs w:val="21"/>
                <w:spacing w:val="34"/>
              </w:rPr>
              <w:t>238粉盒(小(原装)2048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61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2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320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648"/>
              <w:spacing w:before="82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304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83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62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1792"/>
              <w:spacing w:before="62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1"/>
              </w:rPr>
              <w:t>理光2555/3055原装粉盒(3554/2554)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62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3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450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48"/>
              <w:spacing w:before="83" w:line="19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427.5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83" w:line="19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62" w:line="21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312"/>
              <w:spacing w:before="62" w:line="21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施乐CP105B原装(黑)粉盒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62" w:line="21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87"/>
              <w:spacing w:before="83" w:line="19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4"/>
              </w:rPr>
              <w:t>70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98"/>
              <w:spacing w:before="83" w:line="19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66.5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78" w:hRule="atLeast"/>
        </w:trPr>
        <w:tc>
          <w:tcPr>
            <w:tcW w:w="515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4"/>
              <w:spacing w:before="68" w:line="19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68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32" w:right="249" w:firstLine="29"/>
              <w:spacing w:before="31" w:line="27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1"/>
              </w:rPr>
              <w:t>▲奔图</w:t>
            </w:r>
            <w:r>
              <w:rPr>
                <w:sz w:val="21"/>
                <w:szCs w:val="21"/>
              </w:rPr>
              <w:t>CM</w:t>
            </w:r>
            <w:r>
              <w:rPr>
                <w:sz w:val="21"/>
                <w:szCs w:val="21"/>
                <w:spacing w:val="1"/>
              </w:rPr>
              <w:t>2270</w:t>
            </w:r>
            <w:r>
              <w:rPr>
                <w:sz w:val="21"/>
                <w:szCs w:val="21"/>
              </w:rPr>
              <w:t>ADN</w:t>
            </w:r>
            <w:r>
              <w:rPr>
                <w:sz w:val="21"/>
                <w:szCs w:val="21"/>
                <w:spacing w:val="1"/>
              </w:rPr>
              <w:t>涉密机器专用，投标人需提供涉密信息系统集</w:t>
            </w:r>
            <w:r>
              <w:rPr>
                <w:sz w:val="21"/>
                <w:szCs w:val="21"/>
              </w:rPr>
              <w:t>成资质 </w:t>
            </w:r>
            <w:r>
              <w:rPr>
                <w:sz w:val="21"/>
                <w:szCs w:val="21"/>
                <w:spacing w:val="1"/>
              </w:rPr>
              <w:t>(运行维护)证书复印件或扫描件并加盖供应商公章)</w:t>
            </w:r>
          </w:p>
          <w:p>
            <w:pPr>
              <w:pStyle w:val="TableText"/>
              <w:ind w:left="122" w:right="121" w:hanging="10"/>
              <w:spacing w:before="1" w:line="29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提供的证明材料须真实有效，中标后若被查实存</w:t>
            </w:r>
            <w:r>
              <w:rPr>
                <w:sz w:val="21"/>
                <w:szCs w:val="21"/>
                <w:spacing w:val="-1"/>
              </w:rPr>
              <w:t>在虚假响应，则取消中标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7"/>
              <w:spacing w:before="68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7"/>
              <w:spacing w:before="68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520</w:t>
            </w:r>
          </w:p>
        </w:tc>
        <w:tc>
          <w:tcPr>
            <w:tcW w:w="1629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8"/>
              <w:spacing w:before="68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494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98" w:hRule="atLeast"/>
        </w:trPr>
        <w:tc>
          <w:tcPr>
            <w:tcW w:w="515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4"/>
              <w:spacing w:before="68" w:line="17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68" w:line="219" w:lineRule="auto"/>
              <w:rPr>
                <w:sz w:val="21"/>
                <w:szCs w:val="21"/>
              </w:rPr>
            </w:pPr>
            <w: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posOffset>172073</wp:posOffset>
                  </wp:positionH>
                  <wp:positionV relativeFrom="paragraph">
                    <wp:posOffset>88976</wp:posOffset>
                  </wp:positionV>
                  <wp:extent cx="1479597" cy="1447749"/>
                  <wp:effectExtent l="0" t="0" r="0" b="0"/>
                  <wp:wrapNone/>
                  <wp:docPr id="8" name="IM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" name="IM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9597" cy="1447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1"/>
                <w:szCs w:val="21"/>
                <w:spacing w:val="-2"/>
              </w:rPr>
              <w:t>粉盒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132" w:right="183" w:firstLine="29"/>
              <w:spacing w:before="44" w:line="28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▲奔图CM2505DN涉密机器专用，投</w:t>
            </w:r>
            <w:r>
              <w:rPr>
                <w:sz w:val="21"/>
                <w:szCs w:val="21"/>
                <w:spacing w:val="-1"/>
              </w:rPr>
              <w:t>标人需提供涉密信息系统集成资质(运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  <w:spacing w:val="2"/>
              </w:rPr>
              <w:t>行维护)证书复印件或扫描件并加盖供应商公章)</w:t>
            </w:r>
          </w:p>
          <w:p>
            <w:pPr>
              <w:pStyle w:val="TableText"/>
              <w:ind w:left="92" w:right="121" w:firstLine="20"/>
              <w:spacing w:before="1" w:line="26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提供的证明材料须真实有效，中标后若被查实存</w:t>
            </w:r>
            <w:r>
              <w:rPr>
                <w:sz w:val="21"/>
                <w:szCs w:val="21"/>
                <w:spacing w:val="-1"/>
              </w:rPr>
              <w:t>在虚假响应，则取消中标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7"/>
              <w:spacing w:before="68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7"/>
              <w:spacing w:before="68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520</w:t>
            </w:r>
          </w:p>
        </w:tc>
        <w:tc>
          <w:tcPr>
            <w:tcW w:w="1629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8"/>
              <w:spacing w:before="68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494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94"/>
              <w:spacing w:before="78" w:line="19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62" w:line="20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墨盒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632"/>
              <w:spacing w:before="57" w:line="21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HP</w:t>
            </w:r>
            <w:r>
              <w:rPr>
                <w:sz w:val="21"/>
                <w:szCs w:val="21"/>
                <w:spacing w:val="5"/>
              </w:rPr>
              <w:t>46原装墨盒(黑)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57" w:line="21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87"/>
              <w:spacing w:before="78" w:line="19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85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48"/>
              <w:spacing w:before="78" w:line="19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2"/>
              </w:rPr>
              <w:t>80.75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45"/>
              <w:spacing w:before="88" w:line="20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6"/>
              </w:rPr>
              <w:t>10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72" w:line="21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墨盒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052"/>
              <w:spacing w:before="68" w:line="22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HP802黑色原装墨盒/1000/1010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67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8" w:line="20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6"/>
              </w:rPr>
              <w:t>120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648"/>
              <w:spacing w:before="88" w:line="20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6"/>
              </w:rPr>
              <w:t>114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4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45"/>
              <w:spacing w:before="79" w:line="19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6"/>
              </w:rPr>
              <w:t>11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21"/>
              <w:spacing w:before="62" w:line="212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3"/>
              </w:rPr>
              <w:t>墨盒</w:t>
            </w:r>
          </w:p>
        </w:tc>
        <w:tc>
          <w:tcPr>
            <w:tcW w:w="6955" w:type="dxa"/>
            <w:vAlign w:val="top"/>
          </w:tcPr>
          <w:p>
            <w:pPr>
              <w:pStyle w:val="TableText"/>
              <w:ind w:left="2422"/>
              <w:spacing w:before="59" w:line="21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HP46原装墨盒(彩)4729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7"/>
              <w:spacing w:before="58" w:line="21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79" w:line="19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6"/>
              </w:rPr>
              <w:t>110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ind w:left="548"/>
              <w:spacing w:before="79" w:line="19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4"/>
              </w:rPr>
              <w:t>104.5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535" w:bottom="0" w:left="1410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0"/>
        <w:rPr/>
      </w:pPr>
      <w:r/>
    </w:p>
    <w:p>
      <w:pPr>
        <w:spacing w:before="20"/>
        <w:rPr/>
      </w:pPr>
      <w:r/>
    </w:p>
    <w:p>
      <w:pPr>
        <w:spacing w:before="19"/>
        <w:rPr/>
      </w:pPr>
      <w:r/>
    </w:p>
    <w:tbl>
      <w:tblPr>
        <w:tblStyle w:val="TableNormal"/>
        <w:tblW w:w="1386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15"/>
        <w:gridCol w:w="889"/>
        <w:gridCol w:w="1079"/>
        <w:gridCol w:w="6945"/>
        <w:gridCol w:w="660"/>
        <w:gridCol w:w="789"/>
        <w:gridCol w:w="480"/>
        <w:gridCol w:w="1159"/>
        <w:gridCol w:w="1344"/>
      </w:tblGrid>
      <w:tr>
        <w:trPr>
          <w:trHeight w:val="315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6" w:line="192" w:lineRule="auto"/>
              <w:rPr/>
            </w:pPr>
            <w:r>
              <w:rPr>
                <w:spacing w:val="-7"/>
              </w:rPr>
              <w:t>12</w:t>
            </w:r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9" w:line="206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81"/>
              <w:spacing w:before="54" w:line="210" w:lineRule="auto"/>
              <w:rPr/>
            </w:pPr>
            <w:r>
              <w:rPr>
                <w:spacing w:val="-1"/>
              </w:rPr>
              <w:t>HP802彩色原装墨盒/1000/1010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3" w:line="211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6" w:line="192" w:lineRule="auto"/>
              <w:rPr/>
            </w:pPr>
            <w:r>
              <w:rPr>
                <w:spacing w:val="-6"/>
              </w:rPr>
              <w:t>135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487"/>
              <w:spacing w:before="76" w:line="192" w:lineRule="auto"/>
              <w:rPr/>
            </w:pPr>
            <w:r>
              <w:rPr>
                <w:spacing w:val="-4"/>
              </w:rPr>
              <w:t>128.25</w:t>
            </w:r>
          </w:p>
        </w:tc>
        <w:tc>
          <w:tcPr>
            <w:tcW w:w="134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0" w:line="200" w:lineRule="auto"/>
              <w:rPr/>
            </w:pPr>
            <w:r>
              <w:rPr>
                <w:spacing w:val="-7"/>
              </w:rPr>
              <w:t>13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3" w:line="214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311"/>
              <w:spacing w:before="43" w:line="214" w:lineRule="auto"/>
              <w:rPr/>
            </w:pPr>
            <w:r>
              <w:rPr/>
              <w:t>佳能845原装墨盒ip2880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49" w:line="218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0" w:line="200" w:lineRule="auto"/>
              <w:rPr/>
            </w:pPr>
            <w:r>
              <w:rPr>
                <w:spacing w:val="-6"/>
              </w:rPr>
              <w:t>125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487"/>
              <w:spacing w:before="70" w:line="200" w:lineRule="auto"/>
              <w:rPr/>
            </w:pPr>
            <w:r>
              <w:rPr>
                <w:spacing w:val="-4"/>
              </w:rPr>
              <w:t>118.75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1" w:line="199" w:lineRule="auto"/>
              <w:rPr/>
            </w:pPr>
            <w:r>
              <w:rPr>
                <w:spacing w:val="-7"/>
              </w:rPr>
              <w:t>14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5" w:line="213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531"/>
              <w:spacing w:before="50" w:line="217" w:lineRule="auto"/>
              <w:rPr/>
            </w:pPr>
            <w:r>
              <w:rPr>
                <w:spacing w:val="-1"/>
              </w:rPr>
              <w:t>HP803黑色原装墨盒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49" w:line="218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1" w:line="199" w:lineRule="auto"/>
              <w:rPr/>
            </w:pPr>
            <w:r>
              <w:rPr>
                <w:spacing w:val="-6"/>
              </w:rPr>
              <w:t>140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7"/>
              <w:spacing w:before="71" w:line="199" w:lineRule="auto"/>
              <w:rPr/>
            </w:pPr>
            <w:r>
              <w:rPr>
                <w:spacing w:val="-6"/>
              </w:rPr>
              <w:t>133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3" w:line="198" w:lineRule="auto"/>
              <w:rPr/>
            </w:pPr>
            <w:r>
              <w:rPr>
                <w:spacing w:val="-7"/>
              </w:rPr>
              <w:t>15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6" w:line="212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641"/>
              <w:spacing w:before="50" w:line="217" w:lineRule="auto"/>
              <w:rPr/>
            </w:pPr>
            <w:r>
              <w:rPr>
                <w:spacing w:val="-1"/>
              </w:rPr>
              <w:t>佳能815原装墨盒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0" w:line="217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3" w:line="198" w:lineRule="auto"/>
              <w:rPr/>
            </w:pPr>
            <w:r>
              <w:rPr>
                <w:spacing w:val="-6"/>
              </w:rPr>
              <w:t>155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487"/>
              <w:spacing w:before="73" w:line="198" w:lineRule="auto"/>
              <w:rPr/>
            </w:pPr>
            <w:r>
              <w:rPr>
                <w:spacing w:val="-4"/>
              </w:rPr>
              <w:t>147.25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4" w:line="198" w:lineRule="auto"/>
              <w:rPr/>
            </w:pPr>
            <w:r>
              <w:rPr>
                <w:spacing w:val="-7"/>
              </w:rPr>
              <w:t>16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7" w:line="212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201"/>
              <w:spacing w:before="51" w:line="217" w:lineRule="auto"/>
              <w:rPr/>
            </w:pPr>
            <w:r>
              <w:rPr/>
              <w:t>佳能851彩色原装墨盒7280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1" w:line="217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4" w:line="198" w:lineRule="auto"/>
              <w:rPr/>
            </w:pPr>
            <w:r>
              <w:rPr>
                <w:spacing w:val="-6"/>
              </w:rPr>
              <w:t>150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37"/>
              <w:spacing w:before="74" w:line="198" w:lineRule="auto"/>
              <w:rPr/>
            </w:pPr>
            <w:r>
              <w:rPr>
                <w:spacing w:val="-4"/>
              </w:rPr>
              <w:t>142.5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3" w:line="190" w:lineRule="auto"/>
              <w:rPr/>
            </w:pPr>
            <w:r>
              <w:rPr>
                <w:spacing w:val="-7"/>
              </w:rPr>
              <w:t>17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6" w:line="204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311"/>
              <w:spacing w:before="46" w:line="213" w:lineRule="auto"/>
              <w:rPr/>
            </w:pPr>
            <w:r>
              <w:rPr/>
              <w:t>佳能846原装墨盒ip2880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2" w:line="208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3" w:line="190" w:lineRule="auto"/>
              <w:rPr/>
            </w:pPr>
            <w:r>
              <w:rPr>
                <w:spacing w:val="-6"/>
              </w:rPr>
              <w:t>150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37"/>
              <w:spacing w:before="73" w:line="190" w:lineRule="auto"/>
              <w:rPr/>
            </w:pPr>
            <w:r>
              <w:rPr>
                <w:spacing w:val="-4"/>
              </w:rPr>
              <w:t>142.5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4" w:line="198" w:lineRule="auto"/>
              <w:rPr/>
            </w:pPr>
            <w:r>
              <w:rPr>
                <w:spacing w:val="-7"/>
              </w:rPr>
              <w:t>18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7" w:line="212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531"/>
              <w:spacing w:before="52" w:line="216" w:lineRule="auto"/>
              <w:rPr/>
            </w:pPr>
            <w:r>
              <w:rPr>
                <w:spacing w:val="-1"/>
              </w:rPr>
              <w:t>HP803彩色原装墨盒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1" w:line="217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4" w:line="198" w:lineRule="auto"/>
              <w:rPr/>
            </w:pPr>
            <w:r>
              <w:rPr>
                <w:spacing w:val="-6"/>
              </w:rPr>
              <w:t>150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37"/>
              <w:spacing w:before="74" w:line="198" w:lineRule="auto"/>
              <w:rPr/>
            </w:pPr>
            <w:r>
              <w:rPr>
                <w:spacing w:val="-4"/>
              </w:rPr>
              <w:t>142.5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4" w:line="198" w:lineRule="auto"/>
              <w:rPr/>
            </w:pPr>
            <w:r>
              <w:rPr>
                <w:spacing w:val="-7"/>
              </w:rPr>
              <w:t>19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7" w:line="212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201"/>
              <w:spacing w:before="51" w:line="217" w:lineRule="auto"/>
              <w:rPr/>
            </w:pPr>
            <w:r>
              <w:rPr/>
              <w:t>佳能816彩色原装墨盒2780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1" w:line="217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4" w:line="198" w:lineRule="auto"/>
              <w:rPr/>
            </w:pPr>
            <w:r>
              <w:rPr>
                <w:spacing w:val="-6"/>
              </w:rPr>
              <w:t>180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7"/>
              <w:spacing w:before="74" w:line="198" w:lineRule="auto"/>
              <w:rPr/>
            </w:pPr>
            <w:r>
              <w:rPr>
                <w:spacing w:val="-6"/>
              </w:rPr>
              <w:t>171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74" w:line="197" w:lineRule="auto"/>
              <w:rPr/>
            </w:pPr>
            <w:r>
              <w:rPr>
                <w:spacing w:val="-3"/>
              </w:rPr>
              <w:t>20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57" w:line="211" w:lineRule="auto"/>
              <w:rPr/>
            </w:pPr>
            <w:r>
              <w:rPr>
                <w:spacing w:val="3"/>
              </w:rPr>
              <w:t>墨盒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21"/>
              <w:spacing w:before="51" w:line="216" w:lineRule="auto"/>
              <w:rPr/>
            </w:pPr>
            <w:r>
              <w:rPr>
                <w:spacing w:val="-1"/>
              </w:rPr>
              <w:t>佳能850黑色原装墨合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51" w:line="216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6"/>
              <w:spacing w:before="74" w:line="197" w:lineRule="auto"/>
              <w:rPr/>
            </w:pPr>
            <w:r>
              <w:rPr>
                <w:spacing w:val="-6"/>
              </w:rPr>
              <w:t>120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7"/>
              <w:spacing w:before="74" w:line="197" w:lineRule="auto"/>
              <w:rPr/>
            </w:pPr>
            <w:r>
              <w:rPr>
                <w:spacing w:val="-6"/>
              </w:rPr>
              <w:t>114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88" w:hRule="atLeast"/>
        </w:trPr>
        <w:tc>
          <w:tcPr>
            <w:tcW w:w="51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72" w:line="241" w:lineRule="auto"/>
              <w:rPr/>
            </w:pPr>
            <w:r>
              <w:rPr>
                <w:spacing w:val="-3"/>
              </w:rPr>
              <w:t>21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1"/>
              <w:spacing w:before="72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01" w:right="121" w:firstLine="60"/>
              <w:spacing w:before="29" w:line="272" w:lineRule="auto"/>
              <w:jc w:val="both"/>
              <w:rPr/>
            </w:pPr>
            <w:r>
              <w:rPr/>
              <w:t>▲爱普生原装672黑色墨水6722、6723、6724,提供国家认可的第三方</w:t>
            </w:r>
            <w:r>
              <w:rPr>
                <w:spacing w:val="7"/>
              </w:rPr>
              <w:t xml:space="preserve"> </w:t>
            </w:r>
            <w:r>
              <w:rPr/>
              <w:t>检测机构出具的具有CMA标识的质量检测报告复印件或扫描件并加盖供 </w:t>
            </w:r>
            <w:r>
              <w:rPr/>
              <w:t>应商公章。</w:t>
            </w:r>
          </w:p>
          <w:p>
            <w:pPr>
              <w:pStyle w:val="TableText"/>
              <w:ind w:left="130" w:hanging="119"/>
              <w:spacing w:before="1" w:line="241" w:lineRule="auto"/>
              <w:rPr/>
            </w:pP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2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7"/>
              <w:spacing w:before="71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278" w:hRule="atLeast"/>
        </w:trPr>
        <w:tc>
          <w:tcPr>
            <w:tcW w:w="515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72" w:line="241" w:lineRule="auto"/>
              <w:rPr/>
            </w:pPr>
            <w:r>
              <w:rPr>
                <w:spacing w:val="-3"/>
              </w:rPr>
              <w:t>22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1"/>
              <w:spacing w:before="72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00" w:hanging="89"/>
              <w:spacing w:before="54" w:line="264" w:lineRule="auto"/>
              <w:rPr/>
            </w:pPr>
            <w:r>
              <w:rPr/>
              <w:t>▲爱普生004原装黑色墨水，提供国家认可的第三方检</w:t>
            </w:r>
            <w:r>
              <w:rPr>
                <w:spacing w:val="-1"/>
              </w:rPr>
              <w:t>测机构出具的具有</w:t>
            </w:r>
            <w:r>
              <w:rPr/>
              <w:t xml:space="preserve"> </w:t>
            </w:r>
            <w:r>
              <w:rPr>
                <w:spacing w:val="-1"/>
              </w:rPr>
              <w:t>CMA标识的质量检测报告复印件或扫描件并加盖供应商公章。</w:t>
            </w:r>
          </w:p>
          <w:p>
            <w:pPr>
              <w:pStyle w:val="TableText"/>
              <w:ind w:left="130" w:hanging="119"/>
              <w:spacing w:before="2" w:line="244" w:lineRule="auto"/>
              <w:rPr/>
            </w:pPr>
            <w:r>
              <w:drawing>
                <wp:anchor distT="0" distB="0" distL="0" distR="0" simplePos="0" relativeHeight="251664384" behindDoc="0" locked="0" layoutInCell="1" allowOverlap="1">
                  <wp:simplePos x="0" y="0"/>
                  <wp:positionH relativeFrom="column">
                    <wp:posOffset>-862350</wp:posOffset>
                  </wp:positionH>
                  <wp:positionV relativeFrom="paragraph">
                    <wp:posOffset>161498</wp:posOffset>
                  </wp:positionV>
                  <wp:extent cx="1485899" cy="1466792"/>
                  <wp:effectExtent l="0" t="0" r="0" b="0"/>
                  <wp:wrapNone/>
                  <wp:docPr id="10" name="IM 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" name="IM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85899" cy="1466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spacing w:line="4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2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3"/>
              </w:rPr>
              <w:t>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7"/>
              <w:spacing w:before="71"/>
              <w:rPr/>
            </w:pPr>
            <w:r>
              <w:rPr>
                <w:spacing w:val="-4"/>
              </w:rPr>
              <w:t>57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98" w:hRule="atLeast"/>
        </w:trPr>
        <w:tc>
          <w:tcPr>
            <w:tcW w:w="51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71"/>
              <w:rPr/>
            </w:pPr>
            <w:r>
              <w:rPr>
                <w:spacing w:val="-3"/>
              </w:rPr>
              <w:t>23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1"/>
              <w:spacing w:before="72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92" w:right="121" w:firstLine="69"/>
              <w:spacing w:before="42" w:line="267" w:lineRule="auto"/>
              <w:jc w:val="both"/>
              <w:rPr/>
            </w:pPr>
            <w:r>
              <w:rPr/>
              <w:t>▲爱普生原装672彩色墨水6722、6723、6724,提供国家认可的第三方</w:t>
            </w:r>
            <w:r>
              <w:rPr>
                <w:spacing w:val="7"/>
              </w:rPr>
              <w:t xml:space="preserve"> </w:t>
            </w:r>
            <w:r>
              <w:rPr/>
              <w:t>检测机构出具的具有CMA标识的质量检测报告复印件或扫描件并加盖供</w:t>
            </w:r>
            <w:r>
              <w:rPr>
                <w:spacing w:val="10"/>
              </w:rPr>
              <w:t xml:space="preserve"> </w:t>
            </w:r>
            <w:r>
              <w:rPr/>
              <w:t>应商公章。</w:t>
            </w:r>
          </w:p>
          <w:p>
            <w:pPr>
              <w:pStyle w:val="TableText"/>
              <w:ind w:left="80" w:hanging="69"/>
              <w:spacing w:before="9" w:line="244" w:lineRule="auto"/>
              <w:rPr/>
            </w:pP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2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7"/>
              <w:spacing w:before="71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4" w:hRule="atLeast"/>
        </w:trPr>
        <w:tc>
          <w:tcPr>
            <w:tcW w:w="515" w:type="dxa"/>
            <w:vAlign w:val="top"/>
          </w:tcPr>
          <w:p>
            <w:pPr>
              <w:pStyle w:val="TableText"/>
              <w:ind w:left="134"/>
              <w:spacing w:before="241" w:line="241" w:lineRule="auto"/>
              <w:rPr/>
            </w:pPr>
            <w:r>
              <w:rPr>
                <w:spacing w:val="-3"/>
              </w:rPr>
              <w:t>24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ind w:left="311"/>
              <w:spacing w:before="219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90" w:hanging="79"/>
              <w:spacing w:before="37" w:line="246" w:lineRule="auto"/>
              <w:rPr/>
            </w:pPr>
            <w:r>
              <w:rPr/>
              <w:t>▲爱普生002原装彩色墨水，提供国家认可的第三方检</w:t>
            </w:r>
            <w:r>
              <w:rPr>
                <w:spacing w:val="-1"/>
              </w:rPr>
              <w:t>测机构出具的具有</w:t>
            </w:r>
            <w:r>
              <w:rPr/>
              <w:t xml:space="preserve"> </w:t>
            </w:r>
            <w:r>
              <w:rPr>
                <w:spacing w:val="-1"/>
              </w:rPr>
              <w:t>CMA标识的质量检测报告复印件或扫描件并加盖供应商公章。</w:t>
            </w:r>
          </w:p>
        </w:tc>
        <w:tc>
          <w:tcPr>
            <w:tcW w:w="660" w:type="dxa"/>
            <w:vAlign w:val="top"/>
          </w:tcPr>
          <w:p>
            <w:pPr>
              <w:pStyle w:val="TableText"/>
              <w:ind w:left="216"/>
              <w:spacing w:before="220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77"/>
              <w:spacing w:before="240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48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37"/>
              <w:spacing w:before="240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524" w:bottom="0" w:left="1425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7"/>
        <w:rPr/>
      </w:pPr>
      <w:r/>
    </w:p>
    <w:p>
      <w:pPr>
        <w:spacing w:before="16"/>
        <w:rPr/>
      </w:pPr>
      <w:r/>
    </w:p>
    <w:p>
      <w:pPr>
        <w:spacing w:before="16"/>
        <w:rPr/>
      </w:pPr>
      <w:r/>
    </w:p>
    <w:tbl>
      <w:tblPr>
        <w:tblStyle w:val="TableNormal"/>
        <w:tblW w:w="1387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35"/>
        <w:gridCol w:w="890"/>
        <w:gridCol w:w="1069"/>
        <w:gridCol w:w="6945"/>
        <w:gridCol w:w="669"/>
        <w:gridCol w:w="789"/>
        <w:gridCol w:w="530"/>
        <w:gridCol w:w="1109"/>
        <w:gridCol w:w="1334"/>
      </w:tblGrid>
      <w:tr>
        <w:trPr>
          <w:trHeight w:val="634" w:hRule="atLeast"/>
        </w:trPr>
        <w:tc>
          <w:tcPr>
            <w:tcW w:w="5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11" w:hanging="100"/>
              <w:spacing w:before="23" w:line="252" w:lineRule="auto"/>
              <w:rPr/>
            </w:pP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268" w:hRule="atLeast"/>
        </w:trPr>
        <w:tc>
          <w:tcPr>
            <w:tcW w:w="535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3"/>
              </w:rPr>
              <w:t>25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0"/>
              <w:spacing w:before="72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80" w:hanging="69"/>
              <w:spacing w:before="38" w:line="269" w:lineRule="auto"/>
              <w:rPr/>
            </w:pPr>
            <w:r>
              <w:rPr/>
              <w:t>▲爱普生004原装彩色墨水，提供国家认可的第三方检</w:t>
            </w:r>
            <w:r>
              <w:rPr>
                <w:spacing w:val="-1"/>
              </w:rPr>
              <w:t>测机构出具的具有</w:t>
            </w:r>
            <w:r>
              <w:rPr/>
              <w:t xml:space="preserve"> </w:t>
            </w:r>
            <w:r>
              <w:rPr>
                <w:spacing w:val="-1"/>
              </w:rPr>
              <w:t>CMA标识的质量检测报告复印件或扫描件并加盖供应商公章。</w:t>
            </w:r>
          </w:p>
          <w:p>
            <w:pPr>
              <w:pStyle w:val="TableText"/>
              <w:ind w:left="111" w:hanging="100"/>
              <w:spacing w:before="2" w:line="242" w:lineRule="auto"/>
              <w:rPr/>
            </w:pP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spacing w:line="4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1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spacing w:line="4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8"/>
              <w:spacing w:before="71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98" w:hRule="atLeast"/>
        </w:trPr>
        <w:tc>
          <w:tcPr>
            <w:tcW w:w="53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3"/>
              </w:rPr>
              <w:t>26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0"/>
              <w:spacing w:before="72" w:line="219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11" w:right="104" w:firstLine="49"/>
              <w:spacing w:before="28" w:line="272" w:lineRule="auto"/>
              <w:jc w:val="both"/>
              <w:rPr/>
            </w:pPr>
            <w:r>
              <w:rPr/>
              <w:t>▲爱普生L801原装墨水T6741、6742、6743、6744、6745、6746,提供</w:t>
            </w:r>
            <w:r>
              <w:rPr>
                <w:spacing w:val="6"/>
              </w:rPr>
              <w:t xml:space="preserve"> </w:t>
            </w:r>
            <w:r>
              <w:rPr/>
              <w:t>国家认可的第三方检测机构出具的具有CMA标识的质量检测报告复印件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或扫描件并加盖供应商公章。</w:t>
            </w:r>
          </w:p>
          <w:p>
            <w:pPr>
              <w:pStyle w:val="TableText"/>
              <w:ind w:left="111" w:hanging="100"/>
              <w:spacing w:line="246" w:lineRule="auto"/>
              <w:rPr/>
            </w:pPr>
            <w:r>
              <w:rPr>
                <w:spacing w:val="-4"/>
              </w:rPr>
              <w:t>提供的证明材料须真实有效，中标后若被查实存在虚假响应，则取消中标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1" w:line="221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8"/>
              <w:spacing w:before="71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5" w:line="188" w:lineRule="auto"/>
              <w:rPr/>
            </w:pPr>
            <w:r>
              <w:rPr>
                <w:spacing w:val="-3"/>
              </w:rPr>
              <w:t>27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3" w:line="207" w:lineRule="auto"/>
              <w:rPr/>
            </w:pPr>
            <w:r>
              <w:rPr>
                <w:spacing w:val="5"/>
              </w:rPr>
              <w:t>墨水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031"/>
              <w:spacing w:before="53" w:line="207" w:lineRule="auto"/>
              <w:rPr/>
            </w:pPr>
            <w:r>
              <w:rPr/>
              <w:t>原装佳能890黑墨水1810/1800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5" w:line="205" w:lineRule="auto"/>
              <w:rPr/>
            </w:pPr>
            <w:r>
              <w:rPr/>
              <w:t>瓶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77"/>
              <w:spacing w:before="75" w:line="188" w:lineRule="auto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708"/>
              <w:spacing w:before="75" w:line="188" w:lineRule="auto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6" w:line="195" w:lineRule="auto"/>
              <w:rPr/>
            </w:pPr>
            <w:r>
              <w:rPr>
                <w:spacing w:val="-3"/>
              </w:rPr>
              <w:t>28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65" w:line="213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21"/>
              <w:spacing w:before="65" w:line="213" w:lineRule="auto"/>
              <w:rPr/>
            </w:pPr>
            <w:r>
              <w:rPr>
                <w:spacing w:val="-1"/>
              </w:rPr>
              <w:t>奔图PD-201T原装硒鼓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63" w:line="214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6" w:line="195" w:lineRule="auto"/>
              <w:rPr/>
            </w:pPr>
            <w:r>
              <w:rPr>
                <w:spacing w:val="-3"/>
              </w:rPr>
              <w:t>300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86" w:line="195" w:lineRule="auto"/>
              <w:rPr/>
            </w:pPr>
            <w:r>
              <w:rPr>
                <w:spacing w:val="-3"/>
              </w:rPr>
              <w:t>285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7" w:line="187" w:lineRule="auto"/>
              <w:rPr/>
            </w:pPr>
            <w:r>
              <w:rPr>
                <w:spacing w:val="-3"/>
              </w:rPr>
              <w:t>29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5" w:line="205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55" w:line="205" w:lineRule="auto"/>
              <w:rPr/>
            </w:pPr>
            <w:r>
              <w:rPr>
                <w:spacing w:val="-1"/>
              </w:rPr>
              <w:t>奔图PD-206原装硒鼓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4" w:line="206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77" w:line="187" w:lineRule="auto"/>
              <w:rPr/>
            </w:pPr>
            <w:r>
              <w:rPr>
                <w:spacing w:val="-3"/>
              </w:rPr>
              <w:t>300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87" w:lineRule="auto"/>
              <w:rPr/>
            </w:pPr>
            <w:r>
              <w:rPr>
                <w:spacing w:val="-3"/>
              </w:rPr>
              <w:t>285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6" w:line="195" w:lineRule="auto"/>
              <w:rPr/>
            </w:pPr>
            <w:r>
              <w:rPr>
                <w:spacing w:val="-4"/>
              </w:rPr>
              <w:t>30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65" w:line="213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65" w:line="213" w:lineRule="auto"/>
              <w:rPr/>
            </w:pPr>
            <w:r>
              <w:rPr>
                <w:spacing w:val="-1"/>
              </w:rPr>
              <w:t>奔图PD-219原装硒鼓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65" w:line="213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6" w:line="195" w:lineRule="auto"/>
              <w:rPr/>
            </w:pPr>
            <w:r>
              <w:rPr>
                <w:spacing w:val="-3"/>
              </w:rPr>
              <w:t>300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86" w:line="195" w:lineRule="auto"/>
              <w:rPr/>
            </w:pPr>
            <w:r>
              <w:rPr>
                <w:spacing w:val="-3"/>
              </w:rPr>
              <w:t>285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68" w:line="186" w:lineRule="auto"/>
              <w:rPr/>
            </w:pPr>
            <w:r>
              <w:rPr>
                <w:spacing w:val="-4"/>
              </w:rPr>
              <w:t>31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46" w:line="204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46" w:line="204" w:lineRule="auto"/>
              <w:rPr/>
            </w:pPr>
            <w:r>
              <w:rPr/>
              <w:t>原装奔图PD-300硒鼓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45" w:line="205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68" w:line="186" w:lineRule="auto"/>
              <w:rPr/>
            </w:pPr>
            <w:r>
              <w:rPr>
                <w:spacing w:val="-2"/>
              </w:rPr>
              <w:t>480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68" w:line="186" w:lineRule="auto"/>
              <w:rPr/>
            </w:pPr>
            <w:r>
              <w:rPr>
                <w:spacing w:val="-2"/>
              </w:rPr>
              <w:t>456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7" w:line="195" w:lineRule="auto"/>
              <w:rPr/>
            </w:pPr>
            <w:r>
              <w:rPr>
                <w:spacing w:val="-4"/>
              </w:rPr>
              <w:t>32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6" w:line="213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56" w:line="213" w:lineRule="auto"/>
              <w:rPr/>
            </w:pPr>
            <w:r>
              <w:rPr>
                <w:spacing w:val="-1"/>
              </w:rPr>
              <w:t>奔图PD-206代用硒鼓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6" w:line="213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77" w:line="195" w:lineRule="auto"/>
              <w:rPr/>
            </w:pPr>
            <w:r>
              <w:rPr>
                <w:spacing w:val="-6"/>
              </w:rPr>
              <w:t>180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95" w:lineRule="auto"/>
              <w:rPr/>
            </w:pPr>
            <w:r>
              <w:rPr>
                <w:spacing w:val="-6"/>
              </w:rPr>
              <w:t>171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7" w:line="195" w:lineRule="auto"/>
              <w:rPr/>
            </w:pPr>
            <w:r>
              <w:rPr>
                <w:spacing w:val="-4"/>
              </w:rPr>
              <w:t>33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6" w:line="213" w:lineRule="auto"/>
              <w:rPr/>
            </w:pPr>
            <w:r>
              <w:drawing>
                <wp:anchor distT="0" distB="0" distL="0" distR="0" simplePos="0" relativeHeight="251667456" behindDoc="0" locked="0" layoutInCell="1" allowOverlap="1">
                  <wp:simplePos x="0" y="0"/>
                  <wp:positionH relativeFrom="column">
                    <wp:posOffset>152437</wp:posOffset>
                  </wp:positionH>
                  <wp:positionV relativeFrom="paragraph">
                    <wp:posOffset>-8580</wp:posOffset>
                  </wp:positionV>
                  <wp:extent cx="1479597" cy="1447825"/>
                  <wp:effectExtent l="0" t="0" r="0" b="0"/>
                  <wp:wrapNone/>
                  <wp:docPr id="12" name="IM 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" name="IM 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9597" cy="14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56" w:line="213" w:lineRule="auto"/>
              <w:rPr/>
            </w:pPr>
            <w:r>
              <w:rPr>
                <w:spacing w:val="-1"/>
              </w:rPr>
              <w:t>奔图PD-219代作硒鼓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6" w:line="213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77" w:line="195" w:lineRule="auto"/>
              <w:rPr/>
            </w:pPr>
            <w:r>
              <w:rPr>
                <w:spacing w:val="-6"/>
              </w:rPr>
              <w:t>180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95" w:lineRule="auto"/>
              <w:rPr/>
            </w:pPr>
            <w:r>
              <w:rPr>
                <w:spacing w:val="-6"/>
              </w:rPr>
              <w:t>171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7" w:line="194" w:lineRule="auto"/>
              <w:rPr/>
            </w:pPr>
            <w:r>
              <w:rPr>
                <w:spacing w:val="-4"/>
              </w:rPr>
              <w:t>34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66" w:line="212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591"/>
              <w:spacing w:before="65" w:line="213" w:lineRule="auto"/>
              <w:rPr/>
            </w:pPr>
            <w:r>
              <w:rPr>
                <w:spacing w:val="2"/>
              </w:rPr>
              <w:t>施乐复印机原装套鼓(1810/2010/2</w:t>
            </w:r>
            <w:r>
              <w:rPr>
                <w:spacing w:val="1"/>
              </w:rPr>
              <w:t>011)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66" w:line="212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7" w:line="194" w:lineRule="auto"/>
              <w:rPr/>
            </w:pPr>
            <w:r>
              <w:rPr>
                <w:spacing w:val="-3"/>
              </w:rPr>
              <w:t>800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87" w:line="194" w:lineRule="auto"/>
              <w:rPr/>
            </w:pPr>
            <w:r>
              <w:rPr>
                <w:spacing w:val="-4"/>
              </w:rPr>
              <w:t>760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9" w:line="193" w:lineRule="auto"/>
              <w:rPr/>
            </w:pPr>
            <w:r>
              <w:rPr>
                <w:spacing w:val="-4"/>
              </w:rPr>
              <w:t>35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7" w:line="211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251"/>
              <w:spacing w:before="57" w:line="211" w:lineRule="auto"/>
              <w:rPr/>
            </w:pPr>
            <w:r>
              <w:rPr>
                <w:spacing w:val="-1"/>
              </w:rPr>
              <w:t>HP原装彩色硒鼓/552/553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6" w:line="212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167"/>
              <w:spacing w:before="79" w:line="193" w:lineRule="auto"/>
              <w:rPr/>
            </w:pPr>
            <w:r>
              <w:rPr>
                <w:spacing w:val="-5"/>
              </w:rPr>
              <w:t>1500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98"/>
              <w:spacing w:before="79" w:line="193" w:lineRule="auto"/>
              <w:rPr/>
            </w:pPr>
            <w:r>
              <w:rPr>
                <w:spacing w:val="-5"/>
              </w:rPr>
              <w:t>1425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0" w:line="193" w:lineRule="auto"/>
              <w:rPr/>
            </w:pPr>
            <w:r>
              <w:rPr>
                <w:spacing w:val="-4"/>
              </w:rPr>
              <w:t>36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0"/>
              <w:spacing w:before="58" w:line="211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251"/>
              <w:spacing w:before="57" w:line="212" w:lineRule="auto"/>
              <w:rPr/>
            </w:pPr>
            <w:r>
              <w:rPr>
                <w:spacing w:val="-1"/>
              </w:rPr>
              <w:t>HP代用彩色硒鼓/552/553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7" w:line="212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27"/>
              <w:spacing w:before="80" w:line="193" w:lineRule="auto"/>
              <w:rPr/>
            </w:pPr>
            <w:r>
              <w:rPr>
                <w:spacing w:val="-3"/>
              </w:rPr>
              <w:t>300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80" w:line="193" w:lineRule="auto"/>
              <w:rPr/>
            </w:pPr>
            <w:r>
              <w:rPr>
                <w:spacing w:val="-3"/>
              </w:rPr>
              <w:t>285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0" w:line="192" w:lineRule="auto"/>
              <w:rPr/>
            </w:pPr>
            <w:r>
              <w:rPr>
                <w:spacing w:val="-4"/>
              </w:rPr>
              <w:t>38</w:t>
            </w:r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00"/>
              <w:spacing w:before="58" w:line="220" w:lineRule="auto"/>
              <w:rPr/>
            </w:pPr>
            <w:r>
              <w:rPr>
                <w:spacing w:val="3"/>
              </w:rPr>
              <w:t>原装色</w:t>
            </w:r>
          </w:p>
          <w:p>
            <w:pPr>
              <w:pStyle w:val="TableText"/>
              <w:ind w:left="100"/>
              <w:spacing w:before="57" w:line="219" w:lineRule="auto"/>
              <w:rPr/>
            </w:pPr>
            <w:r>
              <w:rPr>
                <w:spacing w:val="6"/>
              </w:rPr>
              <w:t>带、原</w:t>
            </w:r>
          </w:p>
          <w:p>
            <w:pPr>
              <w:pStyle w:val="TableText"/>
              <w:ind w:left="100"/>
              <w:spacing w:before="69" w:line="219" w:lineRule="auto"/>
              <w:rPr/>
            </w:pPr>
            <w:r>
              <w:rPr>
                <w:spacing w:val="-2"/>
              </w:rPr>
              <w:t>装色带</w:t>
            </w:r>
          </w:p>
          <w:p>
            <w:pPr>
              <w:pStyle w:val="TableText"/>
              <w:ind w:left="320"/>
              <w:spacing w:before="59" w:line="188" w:lineRule="auto"/>
              <w:rPr/>
            </w:pPr>
            <w:r>
              <w:rPr/>
              <w:t>架</w:t>
            </w:r>
          </w:p>
        </w:tc>
        <w:tc>
          <w:tcPr>
            <w:tcW w:w="1069" w:type="dxa"/>
            <w:vAlign w:val="top"/>
          </w:tcPr>
          <w:p>
            <w:pPr>
              <w:pStyle w:val="TableText"/>
              <w:ind w:left="190"/>
              <w:spacing w:before="57" w:line="211" w:lineRule="auto"/>
              <w:rPr/>
            </w:pPr>
            <w:r>
              <w:rPr>
                <w:spacing w:val="4"/>
              </w:rPr>
              <w:t>色带架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701"/>
              <w:spacing w:before="57" w:line="211" w:lineRule="auto"/>
              <w:rPr/>
            </w:pPr>
            <w:r>
              <w:rPr/>
              <w:t>富士通DPK700/700H/6750原装色带架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7" w:line="211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77"/>
              <w:spacing w:before="80" w:line="192" w:lineRule="auto"/>
              <w:rPr/>
            </w:pPr>
            <w:r>
              <w:rPr>
                <w:spacing w:val="-4"/>
              </w:rPr>
              <w:t>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708"/>
              <w:spacing w:before="80" w:line="192" w:lineRule="auto"/>
              <w:rPr/>
            </w:pPr>
            <w:r>
              <w:rPr>
                <w:spacing w:val="-2"/>
              </w:rPr>
              <w:t>45</w:t>
            </w:r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spacing w:line="4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09"/>
              <w:spacing w:before="72"/>
              <w:rPr/>
            </w:pPr>
            <w:r>
              <w:rPr>
                <w:spacing w:val="-6"/>
              </w:rPr>
              <w:t>126</w:t>
            </w:r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1" w:line="192" w:lineRule="auto"/>
              <w:rPr/>
            </w:pPr>
            <w:r>
              <w:rPr>
                <w:spacing w:val="-4"/>
              </w:rPr>
              <w:t>39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190"/>
              <w:spacing w:before="58" w:line="211" w:lineRule="auto"/>
              <w:rPr/>
            </w:pPr>
            <w:r>
              <w:rPr>
                <w:spacing w:val="4"/>
              </w:rPr>
              <w:t>色带架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0"/>
              <w:spacing w:before="58" w:line="211" w:lineRule="auto"/>
              <w:rPr/>
            </w:pPr>
            <w:r>
              <w:rPr>
                <w:spacing w:val="1"/>
              </w:rPr>
              <w:t>得实1700原装色带架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58" w:line="211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77"/>
              <w:spacing w:before="81" w:line="192" w:lineRule="auto"/>
              <w:rPr/>
            </w:pPr>
            <w:r>
              <w:rPr>
                <w:spacing w:val="-3"/>
              </w:rPr>
              <w:t>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708"/>
              <w:spacing w:before="81" w:line="192" w:lineRule="auto"/>
              <w:rPr/>
            </w:pPr>
            <w:r>
              <w:rPr>
                <w:spacing w:val="-4"/>
              </w:rPr>
              <w:t>54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04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220"/>
              <w:rPr/>
            </w:pPr>
            <w:r>
              <w:rPr>
                <w:spacing w:val="-2"/>
              </w:rPr>
              <w:t>40</w:t>
            </w:r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190"/>
              <w:spacing w:before="199" w:line="219" w:lineRule="auto"/>
              <w:rPr/>
            </w:pPr>
            <w:r>
              <w:rPr>
                <w:spacing w:val="3"/>
              </w:rPr>
              <w:t>色带芯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701"/>
              <w:spacing w:before="199" w:line="219" w:lineRule="auto"/>
              <w:rPr/>
            </w:pPr>
            <w:r>
              <w:rPr/>
              <w:t>富士通DPK700/700H/6750原装色带芯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6"/>
              <w:spacing w:before="199" w:line="220" w:lineRule="auto"/>
              <w:rPr/>
            </w:pPr>
            <w:r>
              <w:rPr/>
              <w:t>根</w:t>
            </w:r>
          </w:p>
        </w:tc>
        <w:tc>
          <w:tcPr>
            <w:tcW w:w="789" w:type="dxa"/>
            <w:vAlign w:val="top"/>
          </w:tcPr>
          <w:p>
            <w:pPr>
              <w:pStyle w:val="TableText"/>
              <w:ind w:left="277"/>
              <w:spacing w:before="220"/>
              <w:rPr/>
            </w:pPr>
            <w:r>
              <w:rPr>
                <w:spacing w:val="-4"/>
              </w:rPr>
              <w:t>30</w:t>
            </w:r>
          </w:p>
        </w:tc>
        <w:tc>
          <w:tcPr>
            <w:tcW w:w="5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09" w:type="dxa"/>
            <w:vAlign w:val="top"/>
          </w:tcPr>
          <w:p>
            <w:pPr>
              <w:pStyle w:val="TableText"/>
              <w:ind w:left="188"/>
              <w:spacing w:before="220"/>
              <w:rPr/>
            </w:pPr>
            <w:r>
              <w:rPr>
                <w:spacing w:val="-3"/>
              </w:rPr>
              <w:t>27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524" w:bottom="0" w:left="141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tbl>
      <w:tblPr>
        <w:tblStyle w:val="TableNormal"/>
        <w:tblW w:w="1389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45"/>
        <w:gridCol w:w="889"/>
        <w:gridCol w:w="1079"/>
        <w:gridCol w:w="6935"/>
        <w:gridCol w:w="669"/>
        <w:gridCol w:w="789"/>
        <w:gridCol w:w="490"/>
        <w:gridCol w:w="1169"/>
        <w:gridCol w:w="1334"/>
      </w:tblGrid>
      <w:tr>
        <w:trPr>
          <w:trHeight w:val="6037" w:hRule="atLeast"/>
        </w:trPr>
        <w:tc>
          <w:tcPr>
            <w:tcW w:w="545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4"/>
              <w:spacing w:before="72" w:line="241" w:lineRule="auto"/>
              <w:rPr/>
            </w:pPr>
            <w:r>
              <w:rPr>
                <w:spacing w:val="-2"/>
              </w:rPr>
              <w:t>41</w:t>
            </w:r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9"/>
              <w:spacing w:before="71" w:line="219" w:lineRule="auto"/>
              <w:rPr/>
            </w:pPr>
            <w:r>
              <w:rPr>
                <w:spacing w:val="4"/>
              </w:rPr>
              <w:t>代用硒</w:t>
            </w:r>
          </w:p>
          <w:p>
            <w:pPr>
              <w:pStyle w:val="TableText"/>
              <w:ind w:left="99"/>
              <w:spacing w:before="59" w:line="219" w:lineRule="auto"/>
              <w:rPr/>
            </w:pPr>
            <w:r>
              <w:rPr>
                <w:spacing w:val="-3"/>
              </w:rPr>
              <w:t>鼓、粉</w:t>
            </w:r>
          </w:p>
          <w:p>
            <w:pPr>
              <w:pStyle w:val="TableText"/>
              <w:ind w:left="99"/>
              <w:spacing w:before="63" w:line="224" w:lineRule="auto"/>
              <w:rPr/>
            </w:pPr>
            <w:r>
              <w:rPr>
                <w:spacing w:val="-3"/>
              </w:rPr>
              <w:t>盒、色</w:t>
            </w:r>
          </w:p>
          <w:p>
            <w:pPr>
              <w:pStyle w:val="TableText"/>
              <w:ind w:left="209"/>
              <w:spacing w:before="28" w:line="219" w:lineRule="auto"/>
              <w:rPr/>
            </w:pPr>
            <w:r>
              <w:rPr>
                <w:spacing w:val="6"/>
              </w:rPr>
              <w:t>带架</w:t>
            </w:r>
          </w:p>
        </w:tc>
        <w:tc>
          <w:tcPr>
            <w:tcW w:w="1079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1"/>
              <w:spacing w:before="71" w:line="219" w:lineRule="auto"/>
              <w:rPr/>
            </w:pPr>
            <w:r>
              <w:rPr>
                <w:spacing w:val="-2"/>
              </w:rPr>
              <w:t>粉盒</w:t>
            </w:r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0"/>
              <w:spacing w:before="71" w:line="91" w:lineRule="exact"/>
              <w:rPr/>
            </w:pPr>
            <w:r>
              <w:drawing>
                <wp:anchor distT="0" distB="0" distL="0" distR="0" simplePos="0" relativeHeight="251670528" behindDoc="0" locked="0" layoutInCell="1" allowOverlap="1">
                  <wp:simplePos x="0" y="0"/>
                  <wp:positionH relativeFrom="column">
                    <wp:posOffset>-177223</wp:posOffset>
                  </wp:positionH>
                  <wp:positionV relativeFrom="paragraph">
                    <wp:posOffset>-292851</wp:posOffset>
                  </wp:positionV>
                  <wp:extent cx="1466887" cy="1447825"/>
                  <wp:effectExtent l="0" t="0" r="0" b="0"/>
                  <wp:wrapNone/>
                  <wp:docPr id="14" name="IM 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4" name="IM 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66887" cy="14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position w:val="1"/>
              </w:rPr>
              <w:t>.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11"/>
              <w:spacing w:before="44" w:line="219" w:lineRule="auto"/>
              <w:rPr/>
            </w:pPr>
            <w:r>
              <w:rPr/>
              <w:t>HP</w:t>
            </w:r>
            <w:r>
              <w:rPr>
                <w:spacing w:val="2"/>
              </w:rPr>
              <w:t xml:space="preserve"> </w:t>
            </w:r>
            <w:r>
              <w:rPr/>
              <w:t>CF</w:t>
            </w:r>
            <w:r>
              <w:rPr>
                <w:spacing w:val="2"/>
              </w:rPr>
              <w:t>230A粉盒(带芯片)(M227/203)</w:t>
            </w:r>
          </w:p>
          <w:p>
            <w:pPr>
              <w:pStyle w:val="TableText"/>
              <w:ind w:left="110" w:hanging="9"/>
              <w:spacing w:before="57" w:line="236" w:lineRule="auto"/>
              <w:rPr/>
            </w:pPr>
            <w:r>
              <w:rPr>
                <w:spacing w:val="-7"/>
              </w:rPr>
              <w:t>1.外观：产品外观不应有影响打印、安装的破损、裂缝或墨粉泄漏现象，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表面清洁，无墨粉残留。</w:t>
            </w:r>
          </w:p>
          <w:p>
            <w:pPr>
              <w:pStyle w:val="TableText"/>
              <w:ind w:left="111" w:hanging="29"/>
              <w:spacing w:before="58" w:line="244" w:lineRule="auto"/>
              <w:rPr/>
            </w:pPr>
            <w:r>
              <w:rPr>
                <w:spacing w:val="-6"/>
              </w:rPr>
              <w:t>2.运转性能：产品装机运转或打印过程应顺畅；在整个使用过程中，其机</w:t>
            </w:r>
            <w:r>
              <w:rPr/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11"/>
              <w:spacing w:before="69" w:line="219" w:lineRule="auto"/>
              <w:rPr/>
            </w:pPr>
            <w:r>
              <w:rPr>
                <w:spacing w:val="1"/>
              </w:rPr>
              <w:t>3.揭膜力≤43</w:t>
            </w:r>
          </w:p>
          <w:p>
            <w:pPr>
              <w:pStyle w:val="TableText"/>
              <w:ind w:left="111"/>
              <w:spacing w:before="39" w:line="219" w:lineRule="auto"/>
              <w:rPr/>
            </w:pPr>
            <w:r>
              <w:rPr>
                <w:spacing w:val="-1"/>
              </w:rPr>
              <w:t>4.图像密度：≥1.30</w:t>
            </w:r>
          </w:p>
          <w:p>
            <w:pPr>
              <w:pStyle w:val="TableText"/>
              <w:ind w:left="111"/>
              <w:spacing w:before="89" w:line="219" w:lineRule="auto"/>
              <w:rPr/>
            </w:pPr>
            <w:r>
              <w:rPr>
                <w:spacing w:val="1"/>
              </w:rPr>
              <w:t>5.底灰：≤1.3</w:t>
            </w:r>
          </w:p>
          <w:p>
            <w:pPr>
              <w:pStyle w:val="TableText"/>
              <w:ind w:left="111"/>
              <w:spacing w:before="39" w:line="219" w:lineRule="auto"/>
              <w:rPr/>
            </w:pPr>
            <w:r>
              <w:rPr>
                <w:spacing w:val="-3"/>
              </w:rPr>
              <w:t>6.黑点：φ0.3mm—0.6mm允许15个；&gt;φ0.6mm不允许</w:t>
            </w:r>
          </w:p>
          <w:p>
            <w:pPr>
              <w:pStyle w:val="TableText"/>
              <w:ind w:left="111"/>
              <w:spacing w:before="59" w:line="219" w:lineRule="auto"/>
              <w:rPr/>
            </w:pPr>
            <w:r>
              <w:rPr/>
              <w:t>7.白点：φ0.3mm—0.8mm允许15个；&gt;φ0.8mm不允许；</w:t>
            </w:r>
          </w:p>
          <w:p>
            <w:pPr>
              <w:pStyle w:val="TableText"/>
              <w:ind w:left="111"/>
              <w:spacing w:before="59" w:line="220" w:lineRule="auto"/>
              <w:rPr/>
            </w:pPr>
            <w:r>
              <w:rPr>
                <w:spacing w:val="-1"/>
              </w:rPr>
              <w:t>8.定影牢固度：≥91%</w:t>
            </w:r>
          </w:p>
          <w:p>
            <w:pPr>
              <w:pStyle w:val="TableText"/>
              <w:ind w:left="111"/>
              <w:spacing w:before="35" w:line="219" w:lineRule="auto"/>
              <w:rPr/>
            </w:pPr>
            <w:r>
              <w:rPr>
                <w:spacing w:val="4"/>
              </w:rPr>
              <w:t>9.文本清晰度：印迹中图块轮廓分明，字符清晰可辨；</w:t>
            </w:r>
          </w:p>
          <w:p>
            <w:pPr>
              <w:pStyle w:val="TableText"/>
              <w:ind w:left="111"/>
              <w:spacing w:before="91" w:line="219" w:lineRule="auto"/>
              <w:rPr/>
            </w:pPr>
            <w:r>
              <w:rPr>
                <w:spacing w:val="1"/>
              </w:rPr>
              <w:t>10.灰度等级：≥12</w:t>
            </w:r>
          </w:p>
          <w:p>
            <w:pPr>
              <w:pStyle w:val="TableText"/>
              <w:ind w:left="111"/>
              <w:spacing w:before="39" w:line="219" w:lineRule="auto"/>
              <w:rPr/>
            </w:pPr>
            <w:r>
              <w:rPr/>
              <w:t>11.页产量：≥1700页。</w:t>
            </w:r>
          </w:p>
          <w:p>
            <w:pPr>
              <w:pStyle w:val="TableText"/>
              <w:ind w:left="101" w:right="121" w:firstLine="10"/>
              <w:spacing w:before="46" w:line="269" w:lineRule="auto"/>
              <w:rPr/>
            </w:pPr>
            <w:r>
              <w:rPr/>
              <w:t>▲(产品技术参数1-10项提供检测依据为GB/T34988-2017国家认可的</w:t>
            </w:r>
            <w:r>
              <w:rPr>
                <w:spacing w:val="8"/>
              </w:rPr>
              <w:t xml:space="preserve">  </w:t>
            </w:r>
            <w:r>
              <w:rPr/>
              <w:t>第三方检测机构出具的具有CMA标识的质量检测</w:t>
            </w:r>
            <w:r>
              <w:rPr>
                <w:spacing w:val="-1"/>
              </w:rPr>
              <w:t>报告复印件或扫描件并</w:t>
            </w:r>
            <w:r>
              <w:rPr/>
              <w:t xml:space="preserve"> </w:t>
            </w:r>
            <w:r>
              <w:rPr>
                <w:spacing w:val="1"/>
              </w:rPr>
              <w:t>加盖供应商公章。</w:t>
            </w:r>
          </w:p>
          <w:p>
            <w:pPr>
              <w:pStyle w:val="TableText"/>
              <w:ind w:left="111" w:hanging="40"/>
              <w:spacing w:before="2" w:line="244" w:lineRule="auto"/>
              <w:rPr/>
            </w:pPr>
            <w:r>
              <w:rPr>
                <w:spacing w:val="-6"/>
              </w:rPr>
              <w:t>提供的证明材料须真实有效，中标后若被查实存在虚假响应，则取消中标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1" w:line="219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6"/>
              </w:rPr>
              <w:t>120</w:t>
            </w:r>
          </w:p>
        </w:tc>
        <w:tc>
          <w:tcPr>
            <w:tcW w:w="1659" w:type="dxa"/>
            <w:vAlign w:val="top"/>
            <w:gridSpan w:val="2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8"/>
              <w:spacing w:before="72" w:line="241" w:lineRule="auto"/>
              <w:rPr/>
            </w:pPr>
            <w:r>
              <w:rPr>
                <w:spacing w:val="-6"/>
              </w:rPr>
              <w:t>114</w:t>
            </w:r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39" w:lineRule="auto"/>
              <w:rPr/>
            </w:pPr>
            <w:r>
              <w:rPr>
                <w:spacing w:val="-2"/>
              </w:rPr>
              <w:t>4248.4</w:t>
            </w:r>
          </w:p>
        </w:tc>
      </w:tr>
      <w:tr>
        <w:trPr>
          <w:trHeight w:val="1913" w:hRule="atLeast"/>
        </w:trPr>
        <w:tc>
          <w:tcPr>
            <w:tcW w:w="545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4"/>
              <w:spacing w:before="72" w:line="241" w:lineRule="auto"/>
              <w:rPr/>
            </w:pPr>
            <w:r>
              <w:rPr>
                <w:spacing w:val="-2"/>
              </w:rPr>
              <w:t>42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0"/>
              <w:spacing w:before="72" w:line="219" w:lineRule="auto"/>
              <w:rPr/>
            </w:pPr>
            <w:r>
              <w:rPr>
                <w:spacing w:val="-2"/>
              </w:rPr>
              <w:t>粉盘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11"/>
              <w:spacing w:before="57" w:line="219" w:lineRule="auto"/>
              <w:rPr/>
            </w:pPr>
            <w:r>
              <w:rPr>
                <w:spacing w:val="-1"/>
              </w:rPr>
              <w:t>奔图代用粉盒TL413粉盒</w:t>
            </w:r>
          </w:p>
          <w:p>
            <w:pPr>
              <w:pStyle w:val="TableText"/>
              <w:ind w:left="101" w:firstLine="275"/>
              <w:spacing w:before="58" w:line="260" w:lineRule="auto"/>
              <w:rPr/>
            </w:pPr>
            <w:r>
              <w:rPr>
                <w:spacing w:val="-9"/>
              </w:rPr>
              <w:t>外观：产品外观不应有影响打印、安装的破损、裂缝或墨粉泄漏现象，</w:t>
            </w:r>
            <w:r>
              <w:rPr>
                <w:spacing w:val="5"/>
              </w:rPr>
              <w:t xml:space="preserve"> </w:t>
            </w:r>
            <w:r>
              <w:rPr>
                <w:spacing w:val="-4"/>
              </w:rPr>
              <w:t>表</w:t>
            </w:r>
            <w:r>
              <w:rPr>
                <w:spacing w:val="-41"/>
              </w:rPr>
              <w:t xml:space="preserve"> </w:t>
            </w:r>
            <w:r>
              <w:rPr>
                <w:spacing w:val="-4"/>
              </w:rPr>
              <w:t>面清洁，无墨粉残留。</w:t>
            </w:r>
          </w:p>
          <w:p>
            <w:pPr>
              <w:pStyle w:val="TableText"/>
              <w:ind w:left="111" w:firstLine="269"/>
              <w:spacing w:before="2" w:line="268" w:lineRule="auto"/>
              <w:rPr/>
            </w:pPr>
            <w:r>
              <w:rPr>
                <w:spacing w:val="-9"/>
              </w:rPr>
              <w:t>运转性能：产品装机运转或打印过程应顺畅；在整个使用过程中，其机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11"/>
              <w:spacing w:line="219" w:lineRule="auto"/>
              <w:rPr/>
            </w:pPr>
            <w:r>
              <w:rPr/>
              <w:t>3.图像密度：≥1.34</w:t>
            </w:r>
          </w:p>
        </w:tc>
        <w:tc>
          <w:tcPr>
            <w:tcW w:w="669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/>
              <w:spacing w:before="72" w:line="219" w:lineRule="auto"/>
              <w:rPr/>
            </w:pPr>
            <w:r>
              <w:rPr/>
              <w:t>个</w:t>
            </w:r>
          </w:p>
        </w:tc>
        <w:tc>
          <w:tcPr>
            <w:tcW w:w="789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6"/>
              </w:rPr>
              <w:t>140</w:t>
            </w:r>
          </w:p>
        </w:tc>
        <w:tc>
          <w:tcPr>
            <w:tcW w:w="49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69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8"/>
              <w:spacing w:before="71"/>
              <w:rPr/>
            </w:pPr>
            <w:r>
              <w:rPr>
                <w:spacing w:val="-6"/>
              </w:rPr>
              <w:t>133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485" w:bottom="0" w:left="1425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3"/>
        <w:rPr/>
      </w:pPr>
      <w:r/>
    </w:p>
    <w:p>
      <w:pPr>
        <w:spacing w:before="13"/>
        <w:rPr/>
      </w:pPr>
      <w:r/>
    </w:p>
    <w:p>
      <w:pPr>
        <w:spacing w:before="13"/>
        <w:rPr/>
      </w:pPr>
      <w:r/>
    </w:p>
    <w:tbl>
      <w:tblPr>
        <w:tblStyle w:val="TableNormal"/>
        <w:tblW w:w="1388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45"/>
        <w:gridCol w:w="889"/>
        <w:gridCol w:w="1069"/>
        <w:gridCol w:w="6935"/>
        <w:gridCol w:w="670"/>
        <w:gridCol w:w="799"/>
        <w:gridCol w:w="460"/>
        <w:gridCol w:w="1179"/>
        <w:gridCol w:w="1334"/>
      </w:tblGrid>
      <w:tr>
        <w:trPr>
          <w:trHeight w:val="3810" w:hRule="atLeast"/>
        </w:trPr>
        <w:tc>
          <w:tcPr>
            <w:tcW w:w="5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35" w:type="dxa"/>
            <w:vAlign w:val="top"/>
          </w:tcPr>
          <w:p>
            <w:pPr>
              <w:pStyle w:val="TableText"/>
              <w:ind w:left="92"/>
              <w:spacing w:before="54" w:line="219" w:lineRule="auto"/>
              <w:rPr/>
            </w:pPr>
            <w:r>
              <w:rPr>
                <w:spacing w:val="1"/>
              </w:rPr>
              <w:t>4.底灰：≤0.7</w:t>
            </w:r>
          </w:p>
          <w:p>
            <w:pPr>
              <w:pStyle w:val="TableText"/>
              <w:ind w:left="72"/>
              <w:spacing w:before="39" w:line="219" w:lineRule="auto"/>
              <w:rPr/>
            </w:pPr>
            <w:r>
              <w:rPr>
                <w:spacing w:val="-3"/>
              </w:rPr>
              <w:t>5.黑点：φ0.3mm—0.6mm允许15个；&gt;φ 0.6mm不允许</w:t>
            </w:r>
          </w:p>
          <w:p>
            <w:pPr>
              <w:pStyle w:val="TableText"/>
              <w:ind w:left="72"/>
              <w:spacing w:before="59" w:line="219" w:lineRule="auto"/>
              <w:rPr/>
            </w:pPr>
            <w:r>
              <w:rPr/>
              <w:t>6.白点：φ0.3mm—0.8mm允许15个；&gt;φ 0.8mm不允许；</w:t>
            </w:r>
          </w:p>
          <w:p>
            <w:pPr>
              <w:pStyle w:val="TableText"/>
              <w:ind w:left="92"/>
              <w:spacing w:before="49" w:line="220" w:lineRule="auto"/>
              <w:rPr/>
            </w:pPr>
            <w:r>
              <w:rPr>
                <w:spacing w:val="-2"/>
              </w:rPr>
              <w:t>7.定影牢固度：≥90%</w:t>
            </w:r>
          </w:p>
          <w:p>
            <w:pPr>
              <w:pStyle w:val="TableText"/>
              <w:ind w:left="92"/>
              <w:spacing w:before="65" w:line="219" w:lineRule="auto"/>
              <w:rPr/>
            </w:pPr>
            <w:r>
              <w:rPr/>
              <w:t>8.文本清晰度：印迹中图块轮廓分明，字符清晰可辨：</w:t>
            </w:r>
          </w:p>
          <w:p>
            <w:pPr>
              <w:pStyle w:val="TableText"/>
              <w:ind w:left="92"/>
              <w:spacing w:before="40" w:line="219" w:lineRule="auto"/>
              <w:rPr/>
            </w:pPr>
            <w:r>
              <w:rPr>
                <w:spacing w:val="1"/>
              </w:rPr>
              <w:t>9.灰度等级：≥13</w:t>
            </w:r>
          </w:p>
          <w:p>
            <w:pPr>
              <w:pStyle w:val="TableText"/>
              <w:ind w:left="112"/>
              <w:spacing w:before="69" w:line="219" w:lineRule="auto"/>
              <w:rPr/>
            </w:pPr>
            <w:r>
              <w:rPr/>
              <w:t>10.页产量：≥2400页。</w:t>
            </w:r>
          </w:p>
          <w:p>
            <w:pPr>
              <w:pStyle w:val="TableText"/>
              <w:ind w:left="81"/>
              <w:spacing w:before="77" w:line="219" w:lineRule="auto"/>
              <w:rPr/>
            </w:pPr>
            <w:r>
              <w:rPr/>
              <w:t>▲(产品技术参数1-10项提供检测依据为GB/T34988-2017国家认可的</w:t>
            </w:r>
          </w:p>
          <w:p>
            <w:pPr>
              <w:pStyle w:val="TableText"/>
              <w:ind w:left="81" w:right="121" w:firstLine="20"/>
              <w:spacing w:before="58" w:line="265" w:lineRule="auto"/>
              <w:rPr/>
            </w:pPr>
            <w:r>
              <w:rPr/>
              <w:t>第三方检测机构出具的具有CMA标识的质量检测</w:t>
            </w:r>
            <w:r>
              <w:rPr>
                <w:spacing w:val="-1"/>
              </w:rPr>
              <w:t>报告复印件或扫描件并</w:t>
            </w:r>
            <w:r>
              <w:rPr/>
              <w:t xml:space="preserve"> </w:t>
            </w:r>
            <w:r>
              <w:rPr>
                <w:spacing w:val="-1"/>
              </w:rPr>
              <w:t>加盖供应商公章。</w:t>
            </w:r>
          </w:p>
          <w:p>
            <w:pPr>
              <w:pStyle w:val="TableText"/>
              <w:ind w:left="111" w:hanging="30"/>
              <w:spacing w:before="2" w:line="237" w:lineRule="auto"/>
              <w:rPr/>
            </w:pPr>
            <w:r>
              <w:rPr>
                <w:spacing w:val="-6"/>
              </w:rPr>
              <w:t>提供的证明材料须真实有效，中标后若被查实存在虚假响应</w:t>
            </w:r>
            <w:r>
              <w:rPr>
                <w:spacing w:val="-7"/>
              </w:rPr>
              <w:t>，则取消中标</w:t>
            </w:r>
            <w:r>
              <w:rPr/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86" w:line="195" w:lineRule="auto"/>
              <w:rPr/>
            </w:pPr>
            <w:r>
              <w:rPr>
                <w:spacing w:val="-2"/>
              </w:rPr>
              <w:t>43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63" w:line="214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922"/>
              <w:spacing w:before="63" w:line="214" w:lineRule="auto"/>
              <w:rPr/>
            </w:pPr>
            <w:r>
              <w:rPr/>
              <w:t>HP</w:t>
            </w:r>
            <w:r>
              <w:rPr>
                <w:spacing w:val="1"/>
              </w:rPr>
              <w:t>1025(310/350)177黑粉盒代用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63" w:line="214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86" w:line="195" w:lineRule="auto"/>
              <w:rPr/>
            </w:pPr>
            <w:r>
              <w:rPr>
                <w:spacing w:val="-6"/>
              </w:rPr>
              <w:t>160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86" w:line="195" w:lineRule="auto"/>
              <w:rPr/>
            </w:pPr>
            <w:r>
              <w:rPr>
                <w:spacing w:val="-6"/>
              </w:rPr>
              <w:t>152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7" w:line="187" w:lineRule="auto"/>
              <w:rPr/>
            </w:pPr>
            <w:r>
              <w:rPr>
                <w:spacing w:val="-2"/>
              </w:rPr>
              <w:t>44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4" w:line="206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082"/>
              <w:spacing w:before="54" w:line="206" w:lineRule="auto"/>
              <w:rPr/>
            </w:pPr>
            <w:r>
              <w:rPr>
                <w:spacing w:val="1"/>
              </w:rPr>
              <w:t>惠普</w:t>
            </w:r>
            <w:r>
              <w:rPr/>
              <w:t>HP</w:t>
            </w:r>
            <w:r>
              <w:rPr>
                <w:spacing w:val="1"/>
              </w:rPr>
              <w:t>1025(312)黄粉盒代用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4" w:line="206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7" w:line="187" w:lineRule="auto"/>
              <w:rPr/>
            </w:pPr>
            <w:r>
              <w:rPr>
                <w:spacing w:val="-6"/>
              </w:rPr>
              <w:t>160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87" w:lineRule="auto"/>
              <w:rPr/>
            </w:pPr>
            <w:r>
              <w:rPr>
                <w:spacing w:val="-6"/>
              </w:rPr>
              <w:t>152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6" w:line="196" w:lineRule="auto"/>
              <w:rPr/>
            </w:pPr>
            <w:r>
              <w:rPr>
                <w:spacing w:val="-2"/>
              </w:rPr>
              <w:t>45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4" w:line="214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082"/>
              <w:spacing w:before="54" w:line="214" w:lineRule="auto"/>
              <w:rPr/>
            </w:pPr>
            <w:r>
              <w:rPr>
                <w:spacing w:val="1"/>
              </w:rPr>
              <w:t>惠普</w:t>
            </w:r>
            <w:r>
              <w:rPr/>
              <w:t>HP</w:t>
            </w:r>
            <w:r>
              <w:rPr>
                <w:spacing w:val="1"/>
              </w:rPr>
              <w:t>1025(311)蓝粉盒代用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4" w:line="214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6" w:line="196" w:lineRule="auto"/>
              <w:rPr/>
            </w:pPr>
            <w:r>
              <w:rPr>
                <w:spacing w:val="-6"/>
              </w:rPr>
              <w:t>160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6" w:line="196" w:lineRule="auto"/>
              <w:rPr/>
            </w:pPr>
            <w:r>
              <w:rPr>
                <w:spacing w:val="-6"/>
              </w:rPr>
              <w:t>152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6" w:line="195" w:lineRule="auto"/>
              <w:rPr/>
            </w:pPr>
            <w:r>
              <w:rPr>
                <w:spacing w:val="-2"/>
              </w:rPr>
              <w:t>46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5" w:line="213" w:lineRule="auto"/>
              <w:rPr/>
            </w:pPr>
            <w:r>
              <w:drawing>
                <wp:anchor distT="0" distB="0" distL="0" distR="0" simplePos="0" relativeHeight="251673600" behindDoc="0" locked="0" layoutInCell="1" allowOverlap="1">
                  <wp:simplePos x="0" y="0"/>
                  <wp:positionH relativeFrom="column">
                    <wp:posOffset>-145395</wp:posOffset>
                  </wp:positionH>
                  <wp:positionV relativeFrom="paragraph">
                    <wp:posOffset>23081</wp:posOffset>
                  </wp:positionV>
                  <wp:extent cx="1466887" cy="1466867"/>
                  <wp:effectExtent l="0" t="0" r="0" b="0"/>
                  <wp:wrapNone/>
                  <wp:docPr id="16" name="IM 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" name="IM 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66887" cy="1466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082"/>
              <w:spacing w:before="55" w:line="213" w:lineRule="auto"/>
              <w:rPr/>
            </w:pPr>
            <w:r>
              <w:rPr>
                <w:spacing w:val="1"/>
              </w:rPr>
              <w:t>惠普</w:t>
            </w:r>
            <w:r>
              <w:rPr/>
              <w:t>HP</w:t>
            </w:r>
            <w:r>
              <w:rPr>
                <w:spacing w:val="1"/>
              </w:rPr>
              <w:t>1025(313)红粉盒代用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5" w:line="213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6" w:line="195" w:lineRule="auto"/>
              <w:rPr/>
            </w:pPr>
            <w:r>
              <w:rPr>
                <w:spacing w:val="-6"/>
              </w:rPr>
              <w:t>160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6" w:line="195" w:lineRule="auto"/>
              <w:rPr/>
            </w:pPr>
            <w:r>
              <w:rPr>
                <w:spacing w:val="-6"/>
              </w:rPr>
              <w:t>152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7" w:line="195" w:lineRule="auto"/>
              <w:rPr/>
            </w:pPr>
            <w:r>
              <w:rPr>
                <w:spacing w:val="-2"/>
              </w:rPr>
              <w:t>47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13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302"/>
              <w:spacing w:before="56" w:line="213" w:lineRule="auto"/>
              <w:rPr/>
            </w:pPr>
            <w:r>
              <w:rPr>
                <w:spacing w:val="-1"/>
              </w:rPr>
              <w:t>施乐2011/2110原装粉盒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6" w:line="213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7" w:line="195" w:lineRule="auto"/>
              <w:rPr/>
            </w:pPr>
            <w:r>
              <w:rPr>
                <w:spacing w:val="-3"/>
              </w:rPr>
              <w:t>240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95" w:lineRule="auto"/>
              <w:rPr/>
            </w:pPr>
            <w:r>
              <w:rPr>
                <w:spacing w:val="-3"/>
              </w:rPr>
              <w:t>228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7" w:line="194" w:lineRule="auto"/>
              <w:rPr/>
            </w:pPr>
            <w:r>
              <w:rPr>
                <w:spacing w:val="-2"/>
              </w:rPr>
              <w:t>48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5" w:line="213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362"/>
              <w:spacing w:before="55" w:line="213" w:lineRule="auto"/>
              <w:rPr/>
            </w:pPr>
            <w:r>
              <w:rPr/>
              <w:t>东芝2323原装黑色粉盒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5" w:line="213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7" w:line="194" w:lineRule="auto"/>
              <w:rPr/>
            </w:pPr>
            <w:r>
              <w:rPr>
                <w:spacing w:val="-3"/>
              </w:rPr>
              <w:t>260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48"/>
              <w:spacing w:before="77" w:line="194" w:lineRule="auto"/>
              <w:rPr/>
            </w:pPr>
            <w:r>
              <w:rPr>
                <w:spacing w:val="-3"/>
              </w:rPr>
              <w:t>247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9" w:line="185" w:lineRule="auto"/>
              <w:rPr/>
            </w:pPr>
            <w:r>
              <w:rPr>
                <w:spacing w:val="-2"/>
              </w:rPr>
              <w:t>49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04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632"/>
              <w:spacing w:before="56" w:line="204" w:lineRule="auto"/>
              <w:rPr/>
            </w:pPr>
            <w:r>
              <w:rPr>
                <w:spacing w:val="-1"/>
              </w:rPr>
              <w:t>利盟310原装粉盒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6" w:line="204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9" w:line="185" w:lineRule="auto"/>
              <w:rPr/>
            </w:pPr>
            <w:r>
              <w:rPr>
                <w:spacing w:val="-3"/>
              </w:rPr>
              <w:t>200</w:t>
            </w:r>
          </w:p>
        </w:tc>
        <w:tc>
          <w:tcPr>
            <w:tcW w:w="4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pStyle w:val="TableText"/>
              <w:ind w:left="157"/>
              <w:spacing w:before="79" w:line="185" w:lineRule="auto"/>
              <w:rPr/>
            </w:pPr>
            <w:r>
              <w:rPr>
                <w:spacing w:val="-6"/>
              </w:rPr>
              <w:t>190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9" w:line="193" w:lineRule="auto"/>
              <w:rPr/>
            </w:pPr>
            <w:r>
              <w:rPr>
                <w:spacing w:val="-4"/>
              </w:rPr>
              <w:t>50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12" w:lineRule="auto"/>
              <w:rPr/>
            </w:pPr>
            <w:r>
              <w:rPr>
                <w:spacing w:val="-2"/>
              </w:rPr>
              <w:t>粉盒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472"/>
              <w:spacing w:before="56" w:line="212" w:lineRule="auto"/>
              <w:rPr/>
            </w:pPr>
            <w:r>
              <w:rPr>
                <w:spacing w:val="-1"/>
              </w:rPr>
              <w:t>奔图TO-400原装粉盒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6" w:line="212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7"/>
              <w:spacing w:before="79" w:line="193" w:lineRule="auto"/>
              <w:rPr/>
            </w:pPr>
            <w:r>
              <w:rPr>
                <w:spacing w:val="-3"/>
              </w:rPr>
              <w:t>240</w:t>
            </w:r>
          </w:p>
        </w:tc>
        <w:tc>
          <w:tcPr>
            <w:tcW w:w="4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pStyle w:val="TableText"/>
              <w:ind w:left="157"/>
              <w:spacing w:before="79" w:line="193" w:lineRule="auto"/>
              <w:rPr/>
            </w:pPr>
            <w:r>
              <w:rPr>
                <w:spacing w:val="-3"/>
              </w:rPr>
              <w:t>228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80" w:line="192" w:lineRule="auto"/>
              <w:rPr/>
            </w:pPr>
            <w:r>
              <w:rPr>
                <w:spacing w:val="-4"/>
              </w:rPr>
              <w:t>51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8" w:line="210" w:lineRule="auto"/>
              <w:rPr/>
            </w:pPr>
            <w:r>
              <w:rPr>
                <w:spacing w:val="5"/>
              </w:rPr>
              <w:t>鼓芯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3242"/>
              <w:spacing w:before="58" w:line="210" w:lineRule="auto"/>
              <w:rPr/>
            </w:pPr>
            <w:r>
              <w:rPr>
                <w:spacing w:val="5"/>
              </w:rPr>
              <w:t>鼓芯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7" w:line="211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86"/>
              <w:spacing w:before="80" w:line="192" w:lineRule="auto"/>
              <w:rPr/>
            </w:pPr>
            <w:r>
              <w:rPr>
                <w:spacing w:val="-4"/>
              </w:rPr>
              <w:t>30</w:t>
            </w:r>
          </w:p>
        </w:tc>
        <w:tc>
          <w:tcPr>
            <w:tcW w:w="4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pStyle w:val="TableText"/>
              <w:ind w:left="157"/>
              <w:spacing w:before="80" w:line="192" w:lineRule="auto"/>
              <w:rPr/>
            </w:pPr>
            <w:r>
              <w:rPr>
                <w:spacing w:val="-3"/>
              </w:rPr>
              <w:t>28.5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80" w:line="184" w:lineRule="auto"/>
              <w:rPr/>
            </w:pPr>
            <w:r>
              <w:rPr>
                <w:spacing w:val="-4"/>
              </w:rPr>
              <w:t>52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191"/>
              <w:spacing w:before="59" w:line="202" w:lineRule="auto"/>
              <w:rPr/>
            </w:pPr>
            <w:r>
              <w:rPr>
                <w:spacing w:val="4"/>
              </w:rPr>
              <w:t>色带架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2802"/>
              <w:spacing w:before="59" w:line="202" w:lineRule="auto"/>
              <w:rPr/>
            </w:pPr>
            <w:r>
              <w:rPr>
                <w:spacing w:val="-1"/>
              </w:rPr>
              <w:t>ERC-09色带架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7"/>
              <w:spacing w:before="59" w:line="202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86"/>
              <w:spacing w:before="80" w:line="184" w:lineRule="auto"/>
              <w:rPr/>
            </w:pPr>
            <w:r>
              <w:rPr>
                <w:spacing w:val="-7"/>
              </w:rPr>
              <w:t>12</w:t>
            </w:r>
          </w:p>
        </w:tc>
        <w:tc>
          <w:tcPr>
            <w:tcW w:w="4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pStyle w:val="TableText"/>
              <w:ind w:left="157"/>
              <w:spacing w:before="80" w:line="184" w:lineRule="auto"/>
              <w:rPr/>
            </w:pPr>
            <w:r>
              <w:rPr>
                <w:spacing w:val="-5"/>
              </w:rPr>
              <w:t>11.4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54" w:hRule="atLeast"/>
        </w:trPr>
        <w:tc>
          <w:tcPr>
            <w:tcW w:w="54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4"/>
              <w:spacing w:before="72"/>
              <w:rPr/>
            </w:pPr>
            <w:r>
              <w:rPr>
                <w:spacing w:val="-4"/>
              </w:rPr>
              <w:t>53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1"/>
              <w:spacing w:before="71" w:line="220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/>
              <w:spacing w:before="69" w:line="219" w:lineRule="auto"/>
              <w:rPr/>
            </w:pPr>
            <w:r>
              <w:rPr/>
              <w:t>388A代用硒鼓，</w:t>
            </w:r>
          </w:p>
          <w:p>
            <w:pPr>
              <w:pStyle w:val="TableText"/>
              <w:ind w:left="109" w:hanging="98"/>
              <w:spacing w:before="48" w:line="237" w:lineRule="auto"/>
              <w:rPr/>
            </w:pPr>
            <w:r>
              <w:rPr>
                <w:spacing w:val="-4"/>
              </w:rPr>
              <w:t>1.外观：产品外观不应有影响打印、安装的破损、裂缝或墨粉泄漏现象，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</w:rPr>
              <w:t>表面清洁，无墨粉残留。</w:t>
            </w:r>
          </w:p>
        </w:tc>
        <w:tc>
          <w:tcPr>
            <w:tcW w:w="670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7"/>
              <w:spacing w:before="72" w:line="219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"/>
              <w:spacing w:before="72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4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7"/>
              <w:spacing w:before="72"/>
              <w:rPr/>
            </w:pPr>
            <w:r>
              <w:rPr>
                <w:spacing w:val="-4"/>
              </w:rPr>
              <w:t>76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474" w:bottom="0" w:left="145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tbl>
      <w:tblPr>
        <w:tblStyle w:val="TableNormal"/>
        <w:tblW w:w="1390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55"/>
        <w:gridCol w:w="879"/>
        <w:gridCol w:w="1089"/>
        <w:gridCol w:w="6935"/>
        <w:gridCol w:w="660"/>
        <w:gridCol w:w="799"/>
        <w:gridCol w:w="1649"/>
        <w:gridCol w:w="1334"/>
      </w:tblGrid>
      <w:tr>
        <w:trPr>
          <w:trHeight w:val="5079" w:hRule="atLeast"/>
        </w:trPr>
        <w:tc>
          <w:tcPr>
            <w:tcW w:w="5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7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 w:hanging="19"/>
              <w:spacing w:before="32" w:line="236" w:lineRule="auto"/>
              <w:rPr/>
            </w:pPr>
            <w:r>
              <w:rPr>
                <w:spacing w:val="-6"/>
              </w:rPr>
              <w:t>2.运转性能：产品装机运转或打印过程应顺畅：在整个使用过程中，其机</w:t>
            </w:r>
            <w:r>
              <w:rPr/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01"/>
              <w:spacing w:before="89" w:line="219" w:lineRule="auto"/>
              <w:rPr/>
            </w:pPr>
            <w:r>
              <w:rPr>
                <w:spacing w:val="1"/>
              </w:rPr>
              <w:t>3.揭膜力≤28</w:t>
            </w:r>
          </w:p>
          <w:p>
            <w:pPr>
              <w:pStyle w:val="TableText"/>
              <w:ind w:left="101"/>
              <w:spacing w:before="39" w:line="219" w:lineRule="auto"/>
              <w:rPr/>
            </w:pPr>
            <w:r>
              <w:rPr>
                <w:spacing w:val="-1"/>
              </w:rPr>
              <w:t>4.图像密度：≥1.40</w:t>
            </w:r>
          </w:p>
          <w:p>
            <w:pPr>
              <w:pStyle w:val="TableText"/>
              <w:ind w:left="101"/>
              <w:spacing w:before="49" w:line="219" w:lineRule="auto"/>
              <w:rPr/>
            </w:pPr>
            <w:r>
              <w:rPr>
                <w:spacing w:val="1"/>
              </w:rPr>
              <w:t>5.底灰：≤1.0</w:t>
            </w:r>
          </w:p>
          <w:p>
            <w:pPr>
              <w:pStyle w:val="TableText"/>
              <w:ind w:left="101"/>
              <w:spacing w:before="69" w:line="219" w:lineRule="auto"/>
              <w:rPr/>
            </w:pPr>
            <w:r>
              <w:rPr>
                <w:spacing w:val="-3"/>
              </w:rPr>
              <w:t>6.黑点：φ0.3mm—0.6mm允许15个；&gt;φ 0.6mm不允许</w:t>
            </w:r>
          </w:p>
          <w:p>
            <w:pPr>
              <w:pStyle w:val="TableText"/>
              <w:ind w:left="101"/>
              <w:spacing w:before="49" w:line="219" w:lineRule="auto"/>
              <w:rPr/>
            </w:pPr>
            <w:r>
              <w:rPr/>
              <w:t>7.白点：φ0.3mm—0.8mm允许15个；&gt;φ 0.8mm不允许；</w:t>
            </w:r>
          </w:p>
          <w:p>
            <w:pPr>
              <w:pStyle w:val="TableText"/>
              <w:ind w:left="101"/>
              <w:spacing w:before="49" w:line="220" w:lineRule="auto"/>
              <w:rPr/>
            </w:pPr>
            <w:r>
              <w:rPr>
                <w:spacing w:val="-1"/>
              </w:rPr>
              <w:t>8.定影牢固度：≥93%</w:t>
            </w:r>
          </w:p>
          <w:p>
            <w:pPr>
              <w:pStyle w:val="TableText"/>
              <w:ind w:left="101"/>
              <w:spacing w:before="45" w:line="219" w:lineRule="auto"/>
              <w:rPr/>
            </w:pPr>
            <w:r>
              <w:rPr>
                <w:spacing w:val="4"/>
              </w:rPr>
              <w:t>9.文本清晰度：印迹中图块轮廓分明，字符清晰可辨；</w:t>
            </w:r>
          </w:p>
          <w:p>
            <w:pPr>
              <w:pStyle w:val="TableText"/>
              <w:ind w:left="101"/>
              <w:spacing w:before="90" w:line="219" w:lineRule="auto"/>
              <w:rPr/>
            </w:pPr>
            <w:r>
              <w:rPr>
                <w:spacing w:val="3"/>
              </w:rPr>
              <w:t>10.灰度等级：≥14(黑色)</w:t>
            </w:r>
          </w:p>
          <w:p>
            <w:pPr>
              <w:pStyle w:val="TableText"/>
              <w:ind w:left="101"/>
              <w:spacing w:before="59" w:line="219" w:lineRule="auto"/>
              <w:rPr/>
            </w:pPr>
            <w:r>
              <w:rPr/>
              <w:t>11.页产量：≥1800页。</w:t>
            </w:r>
          </w:p>
          <w:p>
            <w:pPr>
              <w:pStyle w:val="TableText"/>
              <w:ind w:left="101" w:right="121"/>
              <w:spacing w:before="60" w:line="265" w:lineRule="auto"/>
              <w:rPr/>
            </w:pPr>
            <w:r>
              <w:drawing>
                <wp:anchor distT="0" distB="0" distL="0" distR="0" simplePos="0" relativeHeight="251676672" behindDoc="0" locked="0" layoutInCell="1" allowOverlap="1">
                  <wp:simplePos x="0" y="0"/>
                  <wp:positionH relativeFrom="column">
                    <wp:posOffset>-1090897</wp:posOffset>
                  </wp:positionH>
                  <wp:positionV relativeFrom="paragraph">
                    <wp:posOffset>331181</wp:posOffset>
                  </wp:positionV>
                  <wp:extent cx="1466887" cy="1460444"/>
                  <wp:effectExtent l="0" t="0" r="0" b="0"/>
                  <wp:wrapNone/>
                  <wp:docPr id="18" name="IM 1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8" name="IM 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66887" cy="1460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/>
              <w:t>▲(产品技术参数1-11项提供检测依据为GB/T34988-2017国家认可的</w:t>
            </w:r>
            <w:r>
              <w:rPr>
                <w:spacing w:val="8"/>
              </w:rPr>
              <w:t xml:space="preserve">  </w:t>
            </w:r>
            <w:r>
              <w:rPr/>
              <w:t>第三方检测机构出具的具有CMA标识的质量检测</w:t>
            </w:r>
            <w:r>
              <w:rPr>
                <w:spacing w:val="-1"/>
              </w:rPr>
              <w:t>报告复印件或扫描件并</w:t>
            </w:r>
            <w:r>
              <w:rPr/>
              <w:t xml:space="preserve"> </w:t>
            </w:r>
            <w:r>
              <w:rPr>
                <w:spacing w:val="-1"/>
              </w:rPr>
              <w:t>加盖供应商公章。</w:t>
            </w:r>
          </w:p>
          <w:p>
            <w:pPr>
              <w:pStyle w:val="TableText"/>
              <w:ind w:left="101"/>
              <w:spacing w:before="12" w:line="237" w:lineRule="auto"/>
              <w:rPr/>
            </w:pPr>
            <w:r>
              <w:rPr>
                <w:spacing w:val="-7"/>
              </w:rPr>
              <w:t>提供的证明材料须真实有效，中标后若被查实存在虚假响应，则取消中标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61" w:hRule="atLeast"/>
        </w:trPr>
        <w:tc>
          <w:tcPr>
            <w:tcW w:w="555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4"/>
              </w:rPr>
              <w:t>54</w:t>
            </w:r>
          </w:p>
        </w:tc>
        <w:tc>
          <w:tcPr>
            <w:tcW w:w="87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72" w:line="220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/>
              <w:spacing w:before="45" w:line="219" w:lineRule="auto"/>
              <w:rPr/>
            </w:pPr>
            <w:r>
              <w:rPr/>
              <w:t>HP228/403/427代用硒鼓，</w:t>
            </w:r>
          </w:p>
          <w:p>
            <w:pPr>
              <w:pStyle w:val="TableText"/>
              <w:ind w:left="101"/>
              <w:spacing w:before="77"/>
              <w:rPr/>
            </w:pPr>
            <w:r>
              <w:rPr>
                <w:spacing w:val="-7"/>
              </w:rPr>
              <w:t>1.外观：产品外观不应有影响打印、安装的破损、裂缝或墨粉泄漏现象，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表面清洁，无墨粉残留。</w:t>
            </w:r>
          </w:p>
          <w:p>
            <w:pPr>
              <w:pStyle w:val="TableText"/>
              <w:ind w:left="101"/>
              <w:spacing w:before="67" w:line="232" w:lineRule="auto"/>
              <w:rPr/>
            </w:pPr>
            <w:r>
              <w:rPr>
                <w:spacing w:val="-7"/>
              </w:rPr>
              <w:t>3.运转性能：产品装机运转或打印过程应顺畅；在整个使用过程中，其机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01"/>
              <w:spacing w:before="89" w:line="219" w:lineRule="auto"/>
              <w:rPr/>
            </w:pPr>
            <w:r>
              <w:rPr>
                <w:spacing w:val="1"/>
              </w:rPr>
              <w:t>3.揭膜力≤70</w:t>
            </w:r>
          </w:p>
          <w:p>
            <w:pPr>
              <w:pStyle w:val="TableText"/>
              <w:ind w:left="101"/>
              <w:spacing w:before="28" w:line="219" w:lineRule="auto"/>
              <w:rPr/>
            </w:pPr>
            <w:r>
              <w:rPr>
                <w:spacing w:val="-1"/>
              </w:rPr>
              <w:t>4.图像密度：≥1.20</w:t>
            </w:r>
          </w:p>
          <w:p>
            <w:pPr>
              <w:pStyle w:val="TableText"/>
              <w:ind w:left="101"/>
              <w:spacing w:before="89" w:line="219" w:lineRule="auto"/>
              <w:rPr/>
            </w:pPr>
            <w:r>
              <w:rPr>
                <w:spacing w:val="1"/>
              </w:rPr>
              <w:t>5.底灰：≤2.5</w:t>
            </w:r>
          </w:p>
          <w:p>
            <w:pPr>
              <w:pStyle w:val="TableText"/>
              <w:ind w:left="101"/>
              <w:spacing w:before="19" w:line="219" w:lineRule="auto"/>
              <w:rPr/>
            </w:pPr>
            <w:r>
              <w:rPr>
                <w:spacing w:val="-3"/>
              </w:rPr>
              <w:t>6.黑点：φ0.3mm—0.6mm允许15个；&gt;φ0.6mm不允许</w:t>
            </w:r>
          </w:p>
        </w:tc>
        <w:tc>
          <w:tcPr>
            <w:tcW w:w="660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7"/>
              <w:spacing w:before="72" w:line="219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7"/>
              <w:spacing w:before="71"/>
              <w:rPr/>
            </w:pPr>
            <w:r>
              <w:rPr>
                <w:spacing w:val="-6"/>
              </w:rPr>
              <w:t>130</w:t>
            </w:r>
          </w:p>
        </w:tc>
        <w:tc>
          <w:tcPr>
            <w:tcW w:w="1649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48"/>
              <w:spacing w:before="71" w:line="239" w:lineRule="auto"/>
              <w:rPr/>
            </w:pPr>
            <w:r>
              <w:rPr>
                <w:spacing w:val="-4"/>
              </w:rPr>
              <w:t>123.5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495" w:bottom="0" w:left="141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4"/>
        <w:rPr/>
      </w:pPr>
      <w:r/>
    </w:p>
    <w:p>
      <w:pPr>
        <w:spacing w:before="24"/>
        <w:rPr/>
      </w:pPr>
      <w:r/>
    </w:p>
    <w:p>
      <w:pPr>
        <w:spacing w:before="24"/>
        <w:rPr/>
      </w:pPr>
      <w:r/>
    </w:p>
    <w:tbl>
      <w:tblPr>
        <w:tblStyle w:val="TableNormal"/>
        <w:tblW w:w="1388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54"/>
        <w:gridCol w:w="889"/>
        <w:gridCol w:w="1059"/>
        <w:gridCol w:w="6945"/>
        <w:gridCol w:w="660"/>
        <w:gridCol w:w="799"/>
        <w:gridCol w:w="1649"/>
        <w:gridCol w:w="1334"/>
      </w:tblGrid>
      <w:tr>
        <w:trPr>
          <w:trHeight w:val="3181" w:hRule="atLeast"/>
        </w:trPr>
        <w:tc>
          <w:tcPr>
            <w:tcW w:w="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02"/>
              <w:spacing w:before="24" w:line="219" w:lineRule="auto"/>
              <w:rPr/>
            </w:pPr>
            <w:r>
              <w:rPr/>
              <w:t>7.白点：φ0.3mm—0.8mm允许15个；&gt;φ 0.8mm不允许；</w:t>
            </w:r>
          </w:p>
          <w:p>
            <w:pPr>
              <w:pStyle w:val="TableText"/>
              <w:ind w:left="102"/>
              <w:spacing w:before="69" w:line="220" w:lineRule="auto"/>
              <w:rPr/>
            </w:pPr>
            <w:r>
              <w:rPr>
                <w:spacing w:val="-1"/>
              </w:rPr>
              <w:t>8.定影牢固度：≥95%</w:t>
            </w:r>
          </w:p>
          <w:p>
            <w:pPr>
              <w:pStyle w:val="TableText"/>
              <w:ind w:left="102"/>
              <w:spacing w:before="55" w:line="219" w:lineRule="auto"/>
              <w:rPr/>
            </w:pPr>
            <w:r>
              <w:rPr/>
              <w:t>9.文本清晰度：印迹中图块轮廓分明，字符清晰可辨：</w:t>
            </w:r>
          </w:p>
          <w:p>
            <w:pPr>
              <w:pStyle w:val="TableText"/>
              <w:ind w:left="102"/>
              <w:spacing w:before="50" w:line="219" w:lineRule="auto"/>
              <w:rPr/>
            </w:pPr>
            <w:r>
              <w:rPr>
                <w:spacing w:val="1"/>
              </w:rPr>
              <w:t>10.灰度等级：≥7</w:t>
            </w:r>
          </w:p>
          <w:p>
            <w:pPr>
              <w:pStyle w:val="TableText"/>
              <w:ind w:left="102"/>
              <w:spacing w:before="69" w:line="219" w:lineRule="auto"/>
              <w:rPr/>
            </w:pPr>
            <w:r>
              <w:rPr/>
              <w:t>11.页产量：≥3000页。</w:t>
            </w:r>
          </w:p>
          <w:p>
            <w:pPr>
              <w:pStyle w:val="TableText"/>
              <w:ind w:left="102" w:right="130" w:firstLine="20"/>
              <w:spacing w:before="59" w:line="261" w:lineRule="auto"/>
              <w:rPr/>
            </w:pPr>
            <w:r>
              <w:rPr/>
              <w:t>▲(产品技术参数1-11项提供检测依据为GB/T34988-2017国家认可的</w:t>
            </w:r>
            <w:r>
              <w:rPr>
                <w:spacing w:val="8"/>
              </w:rPr>
              <w:t xml:space="preserve">  </w:t>
            </w:r>
            <w:r>
              <w:rPr/>
              <w:t>第三方检测机构出具的具有CMA标识的质量检测</w:t>
            </w:r>
            <w:r>
              <w:rPr>
                <w:spacing w:val="-1"/>
              </w:rPr>
              <w:t>报告复印件或扫描件并</w:t>
            </w:r>
            <w:r>
              <w:rPr/>
              <w:t xml:space="preserve"> </w:t>
            </w:r>
            <w:r>
              <w:rPr>
                <w:spacing w:val="-1"/>
              </w:rPr>
              <w:t>加盖供应商公章。</w:t>
            </w:r>
          </w:p>
          <w:p>
            <w:pPr>
              <w:pStyle w:val="TableText"/>
              <w:ind w:left="102"/>
              <w:spacing w:before="5" w:line="251" w:lineRule="auto"/>
              <w:rPr/>
            </w:pPr>
            <w:r>
              <w:rPr>
                <w:spacing w:val="-7"/>
              </w:rPr>
              <w:t>提供的证明材料须真实有效，中标后若被查实存在虚假响应，则取消中标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59" w:hRule="atLeast"/>
        </w:trPr>
        <w:tc>
          <w:tcPr>
            <w:tcW w:w="554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4"/>
              </w:rPr>
              <w:t>55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9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1"/>
              <w:spacing w:before="71" w:line="219" w:lineRule="auto"/>
              <w:rPr/>
            </w:pPr>
            <w:r>
              <w:drawing>
                <wp:anchor distT="0" distB="0" distL="0" distR="0" simplePos="0" relativeHeight="251680768" behindDoc="0" locked="0" layoutInCell="1" allowOverlap="1">
                  <wp:simplePos x="0" y="0"/>
                  <wp:positionH relativeFrom="column">
                    <wp:posOffset>-208352</wp:posOffset>
                  </wp:positionH>
                  <wp:positionV relativeFrom="paragraph">
                    <wp:posOffset>-1077507</wp:posOffset>
                  </wp:positionV>
                  <wp:extent cx="1485974" cy="1454128"/>
                  <wp:effectExtent l="0" t="0" r="0" b="0"/>
                  <wp:wrapNone/>
                  <wp:docPr id="20" name="IM 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0" name="IM 2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85974" cy="145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</w:rPr>
              <w:t>粉盆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02"/>
              <w:spacing w:before="33" w:line="219" w:lineRule="auto"/>
              <w:rPr/>
            </w:pPr>
            <w:r>
              <w:drawing>
                <wp:anchor distT="0" distB="0" distL="0" distR="0" simplePos="0" relativeHeight="251679744" behindDoc="0" locked="0" layoutInCell="1" allowOverlap="1">
                  <wp:simplePos x="0" y="0"/>
                  <wp:positionH relativeFrom="rightMargin">
                    <wp:posOffset>-4391622</wp:posOffset>
                  </wp:positionH>
                  <wp:positionV relativeFrom="topMargin">
                    <wp:posOffset>741687</wp:posOffset>
                  </wp:positionV>
                  <wp:extent cx="62802" cy="60992"/>
                  <wp:effectExtent l="0" t="0" r="0" b="0"/>
                  <wp:wrapNone/>
                  <wp:docPr id="22" name="IM 2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2" name="IM 2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2802" cy="6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1"/>
              </w:rPr>
              <w:t>联想2451代用粉盒，</w:t>
            </w:r>
          </w:p>
          <w:p>
            <w:pPr>
              <w:pStyle w:val="TableText"/>
              <w:ind w:left="101" w:hanging="29"/>
              <w:spacing w:before="58" w:line="244" w:lineRule="auto"/>
              <w:rPr/>
            </w:pPr>
            <w:r>
              <w:rPr>
                <w:spacing w:val="-5"/>
              </w:rPr>
              <w:t>1.外观：产品外观不应有影响打印、安装</w:t>
            </w:r>
            <w:r>
              <w:rPr>
                <w:spacing w:val="-6"/>
              </w:rPr>
              <w:t>的破损、裂缝或墨粉泄漏现象，</w:t>
            </w:r>
            <w:r>
              <w:rPr/>
              <w:t xml:space="preserve"> </w:t>
            </w:r>
            <w:r>
              <w:rPr>
                <w:spacing w:val="-3"/>
              </w:rPr>
              <w:t>表面清洁，无墨粉残留。</w:t>
            </w:r>
          </w:p>
          <w:p>
            <w:pPr>
              <w:pStyle w:val="TableText"/>
              <w:ind w:left="101" w:hanging="19"/>
              <w:spacing w:before="57" w:line="236" w:lineRule="auto"/>
              <w:rPr/>
            </w:pPr>
            <w:r>
              <w:rPr>
                <w:spacing w:val="-6"/>
              </w:rPr>
              <w:t>2.运转性能：产品装机运转或打印过程应顺畅；在整个使用过程中，其机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02"/>
              <w:spacing w:before="68" w:line="219" w:lineRule="auto"/>
              <w:rPr/>
            </w:pPr>
            <w:r>
              <w:rPr/>
              <w:t>3.图像密度：≥1.20</w:t>
            </w:r>
          </w:p>
          <w:p>
            <w:pPr>
              <w:pStyle w:val="TableText"/>
              <w:ind w:left="742"/>
              <w:spacing w:before="98" w:line="224" w:lineRule="auto"/>
              <w:rPr/>
            </w:pPr>
            <w:r>
              <w:rPr>
                <w:spacing w:val="-9"/>
              </w:rPr>
              <w:t>:≤1.0</w:t>
            </w:r>
          </w:p>
          <w:p>
            <w:pPr>
              <w:pStyle w:val="TableText"/>
              <w:ind w:left="232"/>
              <w:spacing w:before="1" w:line="221" w:lineRule="auto"/>
              <w:rPr/>
            </w:pPr>
            <w:r>
              <w:rPr/>
              <w:t>照</w:t>
            </w:r>
            <w:r>
              <w:rPr>
                <w:spacing w:val="43"/>
              </w:rPr>
              <w:t xml:space="preserve">  </w:t>
            </w:r>
            <w:r>
              <w:rPr/>
              <w:t>:φ0.3mm—0.6mm允许15个；&gt;φ </w:t>
            </w:r>
            <w:r>
              <w:rPr>
                <w:spacing w:val="-1"/>
              </w:rPr>
              <w:t>0.6mm不允许；</w:t>
            </w:r>
          </w:p>
          <w:p>
            <w:pPr>
              <w:pStyle w:val="TableText"/>
              <w:ind w:left="732"/>
              <w:spacing w:before="79" w:line="219" w:lineRule="auto"/>
              <w:rPr/>
            </w:pPr>
            <w:r>
              <w:rPr>
                <w:spacing w:val="-3"/>
              </w:rPr>
              <w:t>:φ0.3mm—0.8mm允许15个：&gt;φ 0.8mm不允许：</w:t>
            </w:r>
          </w:p>
          <w:p>
            <w:pPr>
              <w:pStyle w:val="TableText"/>
              <w:ind w:left="102"/>
              <w:spacing w:before="60" w:line="220" w:lineRule="auto"/>
              <w:rPr/>
            </w:pPr>
            <w:r>
              <w:rPr>
                <w:spacing w:val="-2"/>
              </w:rPr>
              <w:t>7.定影牢固度：≥91%</w:t>
            </w:r>
          </w:p>
          <w:p>
            <w:pPr>
              <w:pStyle w:val="TableText"/>
              <w:ind w:left="102"/>
              <w:spacing w:before="36" w:line="219" w:lineRule="auto"/>
              <w:rPr/>
            </w:pPr>
            <w:r>
              <w:rPr>
                <w:spacing w:val="4"/>
              </w:rPr>
              <w:t>8.文本清晰度：印迹中图块轮廓分明，字符清晰可辨；</w:t>
            </w:r>
          </w:p>
          <w:p>
            <w:pPr>
              <w:pStyle w:val="TableText"/>
              <w:ind w:left="102"/>
              <w:spacing w:before="60" w:line="219" w:lineRule="auto"/>
              <w:rPr/>
            </w:pPr>
            <w:r>
              <w:rPr>
                <w:spacing w:val="3"/>
              </w:rPr>
              <w:t>9.灰度等级：≥13(黑色)</w:t>
            </w:r>
          </w:p>
          <w:p>
            <w:pPr>
              <w:pStyle w:val="TableText"/>
              <w:ind w:left="102"/>
              <w:spacing w:before="59" w:line="219" w:lineRule="auto"/>
              <w:rPr/>
            </w:pPr>
            <w:r>
              <w:rPr/>
              <w:t>10.页产量：≥2600页。</w:t>
            </w:r>
          </w:p>
          <w:p>
            <w:pPr>
              <w:pStyle w:val="TableText"/>
              <w:ind w:left="102" w:right="130" w:firstLine="20"/>
              <w:spacing w:before="68" w:line="238" w:lineRule="auto"/>
              <w:rPr/>
            </w:pPr>
            <w:r>
              <w:rPr/>
              <w:t>▲(产品技术参数1-10项提供检测依据为GB/T34988-2017国家认可的</w:t>
            </w:r>
            <w:r>
              <w:rPr>
                <w:spacing w:val="8"/>
              </w:rPr>
              <w:t xml:space="preserve">  </w:t>
            </w:r>
            <w:r>
              <w:rPr/>
              <w:t>第三方检测机构出具的具有CMA标识的质量检测</w:t>
            </w:r>
            <w:r>
              <w:rPr>
                <w:spacing w:val="-1"/>
              </w:rPr>
              <w:t>报告复印件或扫描件并</w:t>
            </w:r>
          </w:p>
        </w:tc>
        <w:tc>
          <w:tcPr>
            <w:tcW w:w="660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7"/>
              <w:spacing w:before="71" w:line="219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3"/>
              </w:rPr>
              <w:t>220</w:t>
            </w:r>
          </w:p>
        </w:tc>
        <w:tc>
          <w:tcPr>
            <w:tcW w:w="164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58"/>
              <w:spacing w:before="71"/>
              <w:rPr/>
            </w:pPr>
            <w:r>
              <w:rPr>
                <w:spacing w:val="-3"/>
              </w:rPr>
              <w:t>209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950" w:h="12090"/>
          <w:pgMar w:top="1027" w:right="1585" w:bottom="0" w:left="1465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0"/>
        <w:rPr/>
      </w:pPr>
      <w:r/>
    </w:p>
    <w:p>
      <w:pPr>
        <w:spacing w:before="20"/>
        <w:rPr/>
      </w:pPr>
      <w:r/>
    </w:p>
    <w:p>
      <w:pPr>
        <w:spacing w:before="19"/>
        <w:rPr/>
      </w:pPr>
      <w:r/>
    </w:p>
    <w:tbl>
      <w:tblPr>
        <w:tblStyle w:val="TableNormal"/>
        <w:tblW w:w="1388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35"/>
        <w:gridCol w:w="889"/>
        <w:gridCol w:w="1079"/>
        <w:gridCol w:w="6935"/>
        <w:gridCol w:w="669"/>
        <w:gridCol w:w="799"/>
        <w:gridCol w:w="1639"/>
        <w:gridCol w:w="1344"/>
      </w:tblGrid>
      <w:tr>
        <w:trPr>
          <w:trHeight w:val="944" w:hRule="atLeast"/>
        </w:trPr>
        <w:tc>
          <w:tcPr>
            <w:tcW w:w="5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/>
              <w:spacing w:before="42" w:line="219" w:lineRule="auto"/>
              <w:rPr/>
            </w:pPr>
            <w:r>
              <w:rPr>
                <w:spacing w:val="-1"/>
              </w:rPr>
              <w:t>加盖供应商公章。</w:t>
            </w:r>
          </w:p>
          <w:p>
            <w:pPr>
              <w:pStyle w:val="TableText"/>
              <w:ind w:left="101"/>
              <w:spacing w:before="48" w:line="244" w:lineRule="auto"/>
              <w:rPr/>
            </w:pPr>
            <w:r>
              <w:rPr>
                <w:spacing w:val="-7"/>
              </w:rPr>
              <w:t>提供的证明材料须真实有效，中标后若被查实存在虚假响应，则取消中标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4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13" w:hRule="atLeast"/>
        </w:trPr>
        <w:tc>
          <w:tcPr>
            <w:tcW w:w="53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4"/>
              </w:rPr>
              <w:t>56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1"/>
              <w:spacing w:before="72" w:line="220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/>
              <w:spacing w:before="30" w:line="219" w:lineRule="auto"/>
              <w:rPr/>
            </w:pPr>
            <w:r>
              <w:rPr/>
              <w:t>惠普cf400-403代用硒鼓，</w:t>
            </w:r>
          </w:p>
          <w:p>
            <w:pPr>
              <w:pStyle w:val="TableText"/>
              <w:ind w:left="101"/>
              <w:spacing w:before="57"/>
              <w:rPr/>
            </w:pPr>
            <w:r>
              <w:rPr>
                <w:spacing w:val="-7"/>
              </w:rPr>
              <w:t>1.外观：产品外观不应有影响打印、安装的破损、裂缝或墨粉泄漏现象，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表面清洁，无墨粉残留。</w:t>
            </w:r>
          </w:p>
          <w:p>
            <w:pPr>
              <w:pStyle w:val="TableText"/>
              <w:ind w:left="101"/>
              <w:spacing w:before="48" w:line="248" w:lineRule="auto"/>
              <w:rPr/>
            </w:pPr>
            <w:r>
              <w:rPr>
                <w:spacing w:val="-7"/>
              </w:rPr>
              <w:t>2.运转性能：产品装机运转或打印过程应顺畅；在整个使用过程中，其机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械功能不应引起打印中断。</w:t>
            </w:r>
          </w:p>
          <w:p>
            <w:pPr>
              <w:pStyle w:val="TableText"/>
              <w:ind w:left="101"/>
              <w:spacing w:before="89" w:line="219" w:lineRule="auto"/>
              <w:rPr/>
            </w:pPr>
            <w:r>
              <w:rPr>
                <w:spacing w:val="1"/>
              </w:rPr>
              <w:t>3.揭膜力≤53</w:t>
            </w:r>
          </w:p>
          <w:p>
            <w:pPr>
              <w:pStyle w:val="TableText"/>
              <w:ind w:left="101"/>
              <w:spacing w:before="59" w:line="219" w:lineRule="auto"/>
              <w:rPr/>
            </w:pPr>
            <w:r>
              <w:rPr>
                <w:spacing w:val="-1"/>
              </w:rPr>
              <w:t>4.图像密度：≥1.10</w:t>
            </w:r>
          </w:p>
          <w:p>
            <w:pPr>
              <w:pStyle w:val="TableText"/>
              <w:ind w:left="101"/>
              <w:spacing w:before="49" w:line="219" w:lineRule="auto"/>
              <w:rPr/>
            </w:pPr>
            <w:r>
              <w:rPr>
                <w:spacing w:val="1"/>
              </w:rPr>
              <w:t>5.底灰：≤2.0</w:t>
            </w:r>
          </w:p>
          <w:p>
            <w:pPr>
              <w:pStyle w:val="TableText"/>
              <w:ind w:left="101"/>
              <w:spacing w:before="49" w:line="219" w:lineRule="auto"/>
              <w:rPr/>
            </w:pPr>
            <w:r>
              <w:rPr>
                <w:spacing w:val="4"/>
              </w:rPr>
              <w:t>6.黑点：Φ0.3</w:t>
            </w:r>
            <w:r>
              <w:rPr/>
              <w:t>mm</w:t>
            </w:r>
            <w:r>
              <w:rPr>
                <w:spacing w:val="4"/>
              </w:rPr>
              <w:t>-0.6</w:t>
            </w:r>
            <w:r>
              <w:rPr/>
              <w:t>mm</w:t>
            </w:r>
            <w:r>
              <w:rPr>
                <w:spacing w:val="4"/>
              </w:rPr>
              <w:t>允许15个；&gt;φ0.6</w:t>
            </w:r>
            <w:r>
              <w:rPr/>
              <w:t>mm</w:t>
            </w:r>
            <w:r>
              <w:rPr>
                <w:spacing w:val="4"/>
              </w:rPr>
              <w:t>不允许；</w:t>
            </w:r>
          </w:p>
          <w:p>
            <w:pPr>
              <w:pStyle w:val="TableText"/>
              <w:ind w:left="101"/>
              <w:spacing w:before="49" w:line="219" w:lineRule="auto"/>
              <w:rPr/>
            </w:pPr>
            <w:r>
              <w:rPr>
                <w:spacing w:val="2"/>
              </w:rPr>
              <w:t>7.</w:t>
            </w:r>
            <w:r>
              <w:rPr>
                <w:spacing w:val="-50"/>
              </w:rPr>
              <w:t xml:space="preserve"> </w:t>
            </w:r>
            <w:r>
              <w:rPr>
                <w:spacing w:val="2"/>
              </w:rPr>
              <w:t>白点：φ0.3</w:t>
            </w:r>
            <w:r>
              <w:rPr/>
              <w:t>mm</w:t>
            </w:r>
            <w:r>
              <w:rPr>
                <w:spacing w:val="2"/>
              </w:rPr>
              <w:t>-0.8</w:t>
            </w:r>
            <w:r>
              <w:rPr/>
              <w:t>mm</w:t>
            </w:r>
            <w:r>
              <w:rPr>
                <w:spacing w:val="2"/>
              </w:rPr>
              <w:t>允许15个；&gt;0.8</w:t>
            </w:r>
            <w:r>
              <w:rPr/>
              <w:t>mm</w:t>
            </w:r>
            <w:r>
              <w:rPr>
                <w:spacing w:val="2"/>
              </w:rPr>
              <w:t>不允许；</w:t>
            </w:r>
          </w:p>
          <w:p>
            <w:pPr>
              <w:pStyle w:val="TableText"/>
              <w:ind w:left="101"/>
              <w:spacing w:before="79" w:line="220" w:lineRule="auto"/>
              <w:rPr/>
            </w:pPr>
            <w:r>
              <w:rPr>
                <w:spacing w:val="-1"/>
              </w:rPr>
              <w:t>8.定影牢固度：≥90%</w:t>
            </w:r>
          </w:p>
          <w:p>
            <w:pPr>
              <w:pStyle w:val="TableText"/>
              <w:ind w:left="101"/>
              <w:spacing w:before="36" w:line="219" w:lineRule="auto"/>
              <w:rPr/>
            </w:pPr>
            <w:r>
              <w:rPr>
                <w:spacing w:val="4"/>
              </w:rPr>
              <w:t>9.文本清晰度：印迹中图块轮廓分明，字符清晰可辨；</w:t>
            </w:r>
          </w:p>
          <w:p>
            <w:pPr>
              <w:pStyle w:val="TableText"/>
              <w:ind w:left="101"/>
              <w:spacing w:before="71" w:line="219" w:lineRule="auto"/>
              <w:rPr/>
            </w:pPr>
            <w:r>
              <w:rPr/>
              <w:t>10.页产量：彩色≥1500页，黑色≥2000。</w:t>
            </w:r>
          </w:p>
          <w:p>
            <w:pPr>
              <w:pStyle w:val="TableText"/>
              <w:ind w:left="101" w:right="38" w:firstLine="60"/>
              <w:spacing w:before="37" w:line="263" w:lineRule="auto"/>
              <w:jc w:val="both"/>
              <w:rPr/>
            </w:pPr>
            <w:r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column">
                    <wp:posOffset>-849630</wp:posOffset>
                  </wp:positionH>
                  <wp:positionV relativeFrom="paragraph">
                    <wp:posOffset>-584470</wp:posOffset>
                  </wp:positionV>
                  <wp:extent cx="1466887" cy="1460520"/>
                  <wp:effectExtent l="0" t="0" r="0" b="0"/>
                  <wp:wrapNone/>
                  <wp:docPr id="24" name="IM 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4" name="IM 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66887" cy="146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/>
              <w:t>▲(产品技术参数1-10项提供检测依据为GB/T29301-2012国家认可的第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三方检测机构出具的具有</w:t>
            </w:r>
            <w:r>
              <w:rPr/>
              <w:t>CMA</w:t>
            </w:r>
            <w:r>
              <w:rPr>
                <w:spacing w:val="1"/>
              </w:rPr>
              <w:t>标识的质量检测报告复印件或扫描</w:t>
            </w:r>
            <w:r>
              <w:rPr/>
              <w:t>件并加 </w:t>
            </w:r>
            <w:r>
              <w:rPr/>
              <w:t>盖供应商公章。</w:t>
            </w:r>
          </w:p>
          <w:p>
            <w:pPr>
              <w:pStyle w:val="TableText"/>
              <w:ind w:left="101"/>
              <w:spacing w:before="1" w:line="249" w:lineRule="auto"/>
              <w:rPr/>
            </w:pPr>
            <w:r>
              <w:rPr>
                <w:spacing w:val="-7"/>
              </w:rPr>
              <w:t>提供的证明材料须真实有效，中标后若被查实存在虚假响应，则取消中标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69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7"/>
              <w:spacing w:before="71" w:line="219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3"/>
              </w:rPr>
              <w:t>220</w:t>
            </w:r>
          </w:p>
        </w:tc>
        <w:tc>
          <w:tcPr>
            <w:tcW w:w="1639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9"/>
              <w:spacing w:before="71"/>
              <w:rPr/>
            </w:pPr>
            <w:r>
              <w:rPr>
                <w:spacing w:val="-3"/>
              </w:rPr>
              <w:t>209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263" w:hRule="atLeast"/>
        </w:trPr>
        <w:tc>
          <w:tcPr>
            <w:tcW w:w="535" w:type="dxa"/>
            <w:vAlign w:val="top"/>
          </w:tcPr>
          <w:p>
            <w:pPr>
              <w:spacing w:line="4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71"/>
              <w:rPr/>
            </w:pPr>
            <w:r>
              <w:rPr>
                <w:spacing w:val="-4"/>
              </w:rPr>
              <w:t>57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1"/>
              <w:spacing w:before="71" w:line="220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35" w:type="dxa"/>
            <w:vAlign w:val="top"/>
          </w:tcPr>
          <w:p>
            <w:pPr>
              <w:pStyle w:val="TableText"/>
              <w:ind w:left="101"/>
              <w:spacing w:before="63" w:line="216" w:lineRule="auto"/>
              <w:rPr/>
            </w:pPr>
            <w:r>
              <w:rPr>
                <w:spacing w:val="6"/>
              </w:rPr>
              <w:t>惠普</w:t>
            </w:r>
            <w:r>
              <w:rPr/>
              <w:t>cf</w:t>
            </w:r>
            <w:r>
              <w:rPr>
                <w:spacing w:val="6"/>
              </w:rPr>
              <w:t>510-513,</w:t>
            </w:r>
          </w:p>
          <w:p>
            <w:pPr>
              <w:pStyle w:val="TableText"/>
              <w:ind w:left="101"/>
              <w:spacing w:before="46" w:line="252" w:lineRule="auto"/>
              <w:rPr/>
            </w:pPr>
            <w:r>
              <w:rPr>
                <w:spacing w:val="-7"/>
              </w:rPr>
              <w:t>1.外观：产品外观不应有影响打印、安装的破损、裂缝或墨粉泄漏现象，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表面清洁，无墨粉残留。</w:t>
            </w:r>
          </w:p>
          <w:p>
            <w:pPr>
              <w:pStyle w:val="TableText"/>
              <w:spacing w:before="17" w:line="219" w:lineRule="auto"/>
              <w:jc w:val="right"/>
              <w:rPr/>
            </w:pPr>
            <w:r>
              <w:rPr>
                <w:spacing w:val="-6"/>
              </w:rPr>
              <w:t>2.运转性能：产品装机运转或打印过程应顺畅；</w:t>
            </w:r>
            <w:r>
              <w:rPr>
                <w:spacing w:val="-7"/>
              </w:rPr>
              <w:t>在整个使用过程中，其机</w:t>
            </w:r>
          </w:p>
        </w:tc>
        <w:tc>
          <w:tcPr>
            <w:tcW w:w="669" w:type="dxa"/>
            <w:vAlign w:val="top"/>
          </w:tcPr>
          <w:p>
            <w:pPr>
              <w:spacing w:line="4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7"/>
              <w:spacing w:before="72" w:line="219" w:lineRule="auto"/>
              <w:rPr/>
            </w:pPr>
            <w:r>
              <w:rPr/>
              <w:t>个</w:t>
            </w:r>
          </w:p>
        </w:tc>
        <w:tc>
          <w:tcPr>
            <w:tcW w:w="799" w:type="dxa"/>
            <w:vAlign w:val="top"/>
          </w:tcPr>
          <w:p>
            <w:pPr>
              <w:spacing w:line="4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3"/>
              </w:rPr>
              <w:t>200</w:t>
            </w:r>
          </w:p>
        </w:tc>
        <w:tc>
          <w:tcPr>
            <w:tcW w:w="1639" w:type="dxa"/>
            <w:vAlign w:val="top"/>
          </w:tcPr>
          <w:p>
            <w:pPr>
              <w:spacing w:line="4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9"/>
              <w:spacing w:before="71"/>
              <w:rPr/>
            </w:pPr>
            <w:r>
              <w:rPr>
                <w:spacing w:val="-6"/>
              </w:rPr>
              <w:t>190</w:t>
            </w:r>
          </w:p>
        </w:tc>
        <w:tc>
          <w:tcPr>
            <w:tcW w:w="134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485" w:bottom="0" w:left="143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tbl>
      <w:tblPr>
        <w:tblStyle w:val="TableNormal"/>
        <w:tblW w:w="1388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45"/>
        <w:gridCol w:w="889"/>
        <w:gridCol w:w="1069"/>
        <w:gridCol w:w="6945"/>
        <w:gridCol w:w="670"/>
        <w:gridCol w:w="779"/>
        <w:gridCol w:w="480"/>
        <w:gridCol w:w="1169"/>
        <w:gridCol w:w="1334"/>
      </w:tblGrid>
      <w:tr>
        <w:trPr>
          <w:trHeight w:val="4120" w:hRule="atLeast"/>
        </w:trPr>
        <w:tc>
          <w:tcPr>
            <w:tcW w:w="5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12"/>
              <w:spacing w:before="44" w:line="219" w:lineRule="auto"/>
              <w:rPr/>
            </w:pPr>
            <w:r>
              <w:rPr/>
              <w:t>械功能不应引起打印中断。</w:t>
            </w:r>
          </w:p>
          <w:p>
            <w:pPr>
              <w:pStyle w:val="TableText"/>
              <w:ind w:left="112"/>
              <w:spacing w:before="59" w:line="219" w:lineRule="auto"/>
              <w:rPr/>
            </w:pPr>
            <w:r>
              <w:rPr>
                <w:spacing w:val="2"/>
              </w:rPr>
              <w:t>3.图像密度：≥1.1</w:t>
            </w:r>
          </w:p>
          <w:p>
            <w:pPr>
              <w:pStyle w:val="TableText"/>
              <w:ind w:left="92"/>
              <w:spacing w:before="59" w:line="219" w:lineRule="auto"/>
              <w:rPr/>
            </w:pPr>
            <w:r>
              <w:rPr>
                <w:spacing w:val="2"/>
              </w:rPr>
              <w:t>4.底灰：≤1.1</w:t>
            </w:r>
          </w:p>
          <w:p>
            <w:pPr>
              <w:pStyle w:val="TableText"/>
              <w:ind w:left="82"/>
              <w:spacing w:before="39" w:line="219" w:lineRule="auto"/>
              <w:rPr/>
            </w:pPr>
            <w:r>
              <w:rPr/>
              <w:t>5.黑点：Φ0.3mm-0.6mm允许15个；&gt;φ0.6mm不允许</w:t>
            </w:r>
          </w:p>
          <w:p>
            <w:pPr>
              <w:pStyle w:val="TableText"/>
              <w:ind w:left="82"/>
              <w:spacing w:before="69" w:line="219" w:lineRule="auto"/>
              <w:rPr/>
            </w:pPr>
            <w:r>
              <w:rPr>
                <w:spacing w:val="2"/>
              </w:rPr>
              <w:t>6.</w:t>
            </w:r>
            <w:r>
              <w:rPr>
                <w:spacing w:val="-52"/>
              </w:rPr>
              <w:t xml:space="preserve"> </w:t>
            </w:r>
            <w:r>
              <w:rPr>
                <w:spacing w:val="2"/>
              </w:rPr>
              <w:t>白点：φ0.3</w:t>
            </w:r>
            <w:r>
              <w:rPr/>
              <w:t>mm</w:t>
            </w:r>
            <w:r>
              <w:rPr>
                <w:spacing w:val="2"/>
              </w:rPr>
              <w:t>-0.8</w:t>
            </w:r>
            <w:r>
              <w:rPr/>
              <w:t>mm</w:t>
            </w:r>
            <w:r>
              <w:rPr>
                <w:spacing w:val="2"/>
              </w:rPr>
              <w:t>允许15个；&gt;中0.8</w:t>
            </w:r>
            <w:r>
              <w:rPr/>
              <w:t>mm</w:t>
            </w:r>
            <w:r>
              <w:rPr>
                <w:spacing w:val="2"/>
              </w:rPr>
              <w:t>不允许；</w:t>
            </w:r>
          </w:p>
          <w:p>
            <w:pPr>
              <w:pStyle w:val="TableText"/>
              <w:ind w:left="101"/>
              <w:spacing w:before="69" w:line="220" w:lineRule="auto"/>
              <w:rPr/>
            </w:pPr>
            <w:r>
              <w:rPr>
                <w:spacing w:val="-2"/>
              </w:rPr>
              <w:t>7.定影牢固度：≥93%</w:t>
            </w:r>
          </w:p>
          <w:p>
            <w:pPr>
              <w:pStyle w:val="TableText"/>
              <w:ind w:left="82"/>
              <w:spacing w:before="25" w:line="219" w:lineRule="auto"/>
              <w:rPr/>
            </w:pPr>
            <w:r>
              <w:rPr>
                <w:spacing w:val="4"/>
              </w:rPr>
              <w:t>8.文本清晰度：印迹中图块轮廓分明，字符清晰可辨；</w:t>
            </w:r>
          </w:p>
          <w:p>
            <w:pPr>
              <w:pStyle w:val="TableText"/>
              <w:ind w:left="92"/>
              <w:spacing w:before="60" w:line="219" w:lineRule="auto"/>
              <w:rPr/>
            </w:pPr>
            <w:r>
              <w:rPr/>
              <w:t>9.页产量：彩色≥1200页，黑色≥1400</w:t>
            </w:r>
          </w:p>
          <w:p>
            <w:pPr>
              <w:pStyle w:val="TableText"/>
              <w:ind w:left="112" w:right="95" w:firstLine="49"/>
              <w:spacing w:before="58" w:line="260" w:lineRule="auto"/>
              <w:rPr/>
            </w:pPr>
            <w:r>
              <w:rPr/>
              <w:t>▲(产品技术参数1-9项提供检测依据为GB/T29301-2012国家认可的第</w:t>
            </w:r>
            <w:r>
              <w:rPr>
                <w:spacing w:val="13"/>
              </w:rPr>
              <w:t xml:space="preserve"> </w:t>
            </w:r>
            <w:r>
              <w:rPr/>
              <w:t>三方检测机构出具的具有CMA标识的质量检测报告复印件或扫描件并加</w:t>
            </w:r>
            <w:r>
              <w:rPr>
                <w:spacing w:val="16"/>
              </w:rPr>
              <w:t xml:space="preserve"> </w:t>
            </w:r>
            <w:r>
              <w:rPr/>
              <w:t>盖供应商公章。</w:t>
            </w:r>
          </w:p>
          <w:p>
            <w:pPr>
              <w:pStyle w:val="TableText"/>
              <w:ind w:left="101" w:hanging="9"/>
              <w:spacing w:before="2" w:line="254" w:lineRule="auto"/>
              <w:rPr/>
            </w:pPr>
            <w:r>
              <w:rPr>
                <w:spacing w:val="-6"/>
              </w:rPr>
              <w:t>提供的证明材料须真实有效，中标后若被查实存在虚假响</w:t>
            </w:r>
            <w:r>
              <w:rPr>
                <w:spacing w:val="-7"/>
              </w:rPr>
              <w:t>应，则取消中标</w:t>
            </w:r>
            <w:r>
              <w:rPr/>
              <w:t xml:space="preserve"> </w:t>
            </w:r>
            <w:r>
              <w:rPr>
                <w:spacing w:val="-1"/>
              </w:rPr>
              <w:t>资格且列入采购人永久黑名单。</w:t>
            </w:r>
          </w:p>
        </w:tc>
        <w:tc>
          <w:tcPr>
            <w:tcW w:w="6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6" w:line="195" w:lineRule="auto"/>
              <w:rPr/>
            </w:pPr>
            <w:r>
              <w:rPr>
                <w:spacing w:val="-4"/>
              </w:rPr>
              <w:t>58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5" w:line="213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362"/>
              <w:spacing w:before="55" w:line="213" w:lineRule="auto"/>
              <w:rPr/>
            </w:pPr>
            <w:r>
              <w:rPr>
                <w:spacing w:val="1"/>
              </w:rPr>
              <w:t>三星101硒鼓3401/2161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3" w:line="214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6" w:line="195" w:lineRule="auto"/>
              <w:rPr/>
            </w:pPr>
            <w:r>
              <w:rPr>
                <w:spacing w:val="-6"/>
              </w:rPr>
              <w:t>120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658"/>
              <w:spacing w:before="76" w:line="195" w:lineRule="auto"/>
              <w:rPr/>
            </w:pPr>
            <w:r>
              <w:rPr>
                <w:spacing w:val="-6"/>
              </w:rPr>
              <w:t>114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7" w:line="195" w:lineRule="auto"/>
              <w:rPr/>
            </w:pPr>
            <w:r>
              <w:rPr>
                <w:spacing w:val="-4"/>
              </w:rPr>
              <w:t>59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13" w:lineRule="auto"/>
              <w:rPr/>
            </w:pPr>
            <w:r>
              <w:drawing>
                <wp:anchor distT="0" distB="0" distL="0" distR="0" simplePos="0" relativeHeight="251685888" behindDoc="0" locked="0" layoutInCell="1" allowOverlap="1">
                  <wp:simplePos x="0" y="0"/>
                  <wp:positionH relativeFrom="column">
                    <wp:posOffset>-5691</wp:posOffset>
                  </wp:positionH>
                  <wp:positionV relativeFrom="paragraph">
                    <wp:posOffset>73937</wp:posOffset>
                  </wp:positionV>
                  <wp:extent cx="1479597" cy="1466867"/>
                  <wp:effectExtent l="0" t="0" r="0" b="0"/>
                  <wp:wrapNone/>
                  <wp:docPr id="26" name="IM 2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6" name="IM 2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9597" cy="1466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312"/>
              <w:spacing w:before="53" w:line="215" w:lineRule="auto"/>
              <w:rPr/>
            </w:pPr>
            <w:r>
              <w:rPr>
                <w:spacing w:val="-1"/>
              </w:rPr>
              <w:t>佳能6018(925)代用硒鼓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4" w:line="214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7" w:line="195" w:lineRule="auto"/>
              <w:rPr/>
            </w:pPr>
            <w:r>
              <w:rPr>
                <w:spacing w:val="-6"/>
              </w:rPr>
              <w:t>150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7" w:line="195" w:lineRule="auto"/>
              <w:rPr/>
            </w:pPr>
            <w:r>
              <w:rPr>
                <w:spacing w:val="-4"/>
              </w:rPr>
              <w:t>142.5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6" w:line="195" w:lineRule="auto"/>
              <w:rPr/>
            </w:pPr>
            <w:r>
              <w:rPr>
                <w:spacing w:val="-3"/>
              </w:rPr>
              <w:t>60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5" w:line="213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802"/>
              <w:spacing w:before="55" w:line="213" w:lineRule="auto"/>
              <w:rPr/>
            </w:pPr>
            <w:r>
              <w:rPr>
                <w:spacing w:val="-2"/>
              </w:rPr>
              <w:t>2612代用硒鼓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5" w:line="213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6" w:line="195" w:lineRule="auto"/>
              <w:rPr/>
            </w:pPr>
            <w:r>
              <w:rPr>
                <w:spacing w:val="-6"/>
              </w:rPr>
              <w:t>150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6" w:line="195" w:lineRule="auto"/>
              <w:rPr/>
            </w:pPr>
            <w:r>
              <w:rPr>
                <w:spacing w:val="-4"/>
              </w:rPr>
              <w:t>142.5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8" w:line="186" w:lineRule="auto"/>
              <w:rPr/>
            </w:pPr>
            <w:r>
              <w:rPr>
                <w:spacing w:val="-3"/>
              </w:rPr>
              <w:t>61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04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482"/>
              <w:spacing w:before="55" w:line="205" w:lineRule="auto"/>
              <w:rPr/>
            </w:pPr>
            <w:r>
              <w:rPr/>
              <w:t>HP</w:t>
            </w:r>
            <w:r>
              <w:rPr>
                <w:spacing w:val="2"/>
              </w:rPr>
              <w:t>210黑色国产硒鼓(</w:t>
            </w:r>
            <w:r>
              <w:rPr/>
              <w:t>HP</w:t>
            </w:r>
            <w:r>
              <w:rPr>
                <w:spacing w:val="2"/>
              </w:rPr>
              <w:t>200/</w:t>
            </w:r>
            <w:r>
              <w:rPr/>
              <w:t>HP</w:t>
            </w:r>
            <w:r>
              <w:rPr>
                <w:spacing w:val="2"/>
              </w:rPr>
              <w:t>251/</w:t>
            </w:r>
            <w:r>
              <w:rPr/>
              <w:t>HP</w:t>
            </w:r>
            <w:r>
              <w:rPr>
                <w:spacing w:val="2"/>
              </w:rPr>
              <w:t>267)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5" w:line="205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8" w:line="186" w:lineRule="auto"/>
              <w:rPr/>
            </w:pPr>
            <w:r>
              <w:rPr>
                <w:spacing w:val="-6"/>
              </w:rPr>
              <w:t>170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8" w:line="186" w:lineRule="auto"/>
              <w:rPr/>
            </w:pPr>
            <w:r>
              <w:rPr>
                <w:spacing w:val="-4"/>
              </w:rPr>
              <w:t>161.5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7" w:line="194" w:lineRule="auto"/>
              <w:rPr/>
            </w:pPr>
            <w:r>
              <w:rPr>
                <w:spacing w:val="-3"/>
              </w:rPr>
              <w:t>62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6" w:line="212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482"/>
              <w:spacing w:before="56" w:line="212" w:lineRule="auto"/>
              <w:rPr/>
            </w:pPr>
            <w:r>
              <w:rPr/>
              <w:t>HP</w:t>
            </w:r>
            <w:r>
              <w:rPr>
                <w:spacing w:val="2"/>
              </w:rPr>
              <w:t>213红色国产硒鼓(</w:t>
            </w:r>
            <w:r>
              <w:rPr/>
              <w:t>HP</w:t>
            </w:r>
            <w:r>
              <w:rPr>
                <w:spacing w:val="2"/>
              </w:rPr>
              <w:t>200/</w:t>
            </w:r>
            <w:r>
              <w:rPr/>
              <w:t>HP</w:t>
            </w:r>
            <w:r>
              <w:rPr>
                <w:spacing w:val="2"/>
              </w:rPr>
              <w:t>251/</w:t>
            </w:r>
            <w:r>
              <w:rPr/>
              <w:t>HP</w:t>
            </w:r>
            <w:r>
              <w:rPr>
                <w:spacing w:val="2"/>
              </w:rPr>
              <w:t>267)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6" w:line="212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7" w:line="194" w:lineRule="auto"/>
              <w:rPr/>
            </w:pPr>
            <w:r>
              <w:rPr>
                <w:spacing w:val="-6"/>
              </w:rPr>
              <w:t>170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7" w:line="194" w:lineRule="auto"/>
              <w:rPr/>
            </w:pPr>
            <w:r>
              <w:rPr>
                <w:spacing w:val="-4"/>
              </w:rPr>
              <w:t>161.5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8" w:line="194" w:lineRule="auto"/>
              <w:rPr/>
            </w:pPr>
            <w:r>
              <w:rPr>
                <w:spacing w:val="-3"/>
              </w:rPr>
              <w:t>63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7" w:line="212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482"/>
              <w:spacing w:before="56" w:line="213" w:lineRule="auto"/>
              <w:rPr/>
            </w:pPr>
            <w:r>
              <w:rPr/>
              <w:t>HP</w:t>
            </w:r>
            <w:r>
              <w:rPr>
                <w:spacing w:val="2"/>
              </w:rPr>
              <w:t>210黄色国产硒鼓(</w:t>
            </w:r>
            <w:r>
              <w:rPr/>
              <w:t>HP</w:t>
            </w:r>
            <w:r>
              <w:rPr>
                <w:spacing w:val="2"/>
              </w:rPr>
              <w:t>200/</w:t>
            </w:r>
            <w:r>
              <w:rPr/>
              <w:t>HP</w:t>
            </w:r>
            <w:r>
              <w:rPr>
                <w:spacing w:val="2"/>
              </w:rPr>
              <w:t>251/</w:t>
            </w:r>
            <w:r>
              <w:rPr/>
              <w:t>HP</w:t>
            </w:r>
            <w:r>
              <w:rPr>
                <w:spacing w:val="2"/>
              </w:rPr>
              <w:t>267)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6" w:line="213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8" w:line="194" w:lineRule="auto"/>
              <w:rPr/>
            </w:pPr>
            <w:r>
              <w:rPr>
                <w:spacing w:val="-6"/>
              </w:rPr>
              <w:t>170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8" w:line="194" w:lineRule="auto"/>
              <w:rPr/>
            </w:pPr>
            <w:r>
              <w:rPr>
                <w:spacing w:val="-4"/>
              </w:rPr>
              <w:t>161.5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9" w:line="193" w:lineRule="auto"/>
              <w:rPr/>
            </w:pPr>
            <w:r>
              <w:rPr>
                <w:spacing w:val="-3"/>
              </w:rPr>
              <w:t>64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7" w:line="211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482"/>
              <w:spacing w:before="56" w:line="212" w:lineRule="auto"/>
              <w:rPr/>
            </w:pPr>
            <w:r>
              <w:rPr/>
              <w:t>HP</w:t>
            </w:r>
            <w:r>
              <w:rPr>
                <w:spacing w:val="2"/>
              </w:rPr>
              <w:t>211蓝色国产硒鼓(</w:t>
            </w:r>
            <w:r>
              <w:rPr/>
              <w:t>HP</w:t>
            </w:r>
            <w:r>
              <w:rPr>
                <w:spacing w:val="2"/>
              </w:rPr>
              <w:t>200/</w:t>
            </w:r>
            <w:r>
              <w:rPr/>
              <w:t>HP</w:t>
            </w:r>
            <w:r>
              <w:rPr>
                <w:spacing w:val="2"/>
              </w:rPr>
              <w:t>251/</w:t>
            </w:r>
            <w:r>
              <w:rPr/>
              <w:t>HP</w:t>
            </w:r>
            <w:r>
              <w:rPr>
                <w:spacing w:val="2"/>
              </w:rPr>
              <w:t>267)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6" w:line="212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9" w:line="193" w:lineRule="auto"/>
              <w:rPr/>
            </w:pPr>
            <w:r>
              <w:rPr>
                <w:spacing w:val="-6"/>
              </w:rPr>
              <w:t>170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548"/>
              <w:spacing w:before="79" w:line="193" w:lineRule="auto"/>
              <w:rPr/>
            </w:pPr>
            <w:r>
              <w:rPr>
                <w:spacing w:val="-4"/>
              </w:rPr>
              <w:t>161.5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79" w:line="185" w:lineRule="auto"/>
              <w:rPr/>
            </w:pPr>
            <w:r>
              <w:rPr>
                <w:spacing w:val="-3"/>
              </w:rPr>
              <w:t>65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9" w:line="202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72"/>
              <w:spacing w:before="58" w:line="203" w:lineRule="auto"/>
              <w:rPr/>
            </w:pPr>
            <w:r>
              <w:rPr/>
              <w:t>理光310硒鼓325/320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8" w:line="203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79" w:line="185" w:lineRule="auto"/>
              <w:rPr/>
            </w:pPr>
            <w:r>
              <w:rPr>
                <w:spacing w:val="-3"/>
              </w:rPr>
              <w:t>200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658"/>
              <w:spacing w:before="79" w:line="185" w:lineRule="auto"/>
              <w:rPr/>
            </w:pPr>
            <w:r>
              <w:rPr>
                <w:spacing w:val="-6"/>
              </w:rPr>
              <w:t>190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80" w:line="193" w:lineRule="auto"/>
              <w:rPr/>
            </w:pPr>
            <w:r>
              <w:rPr>
                <w:spacing w:val="-3"/>
              </w:rPr>
              <w:t>66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8" w:line="211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82"/>
              <w:spacing w:before="58" w:line="211" w:lineRule="auto"/>
              <w:rPr/>
            </w:pPr>
            <w:r>
              <w:rPr>
                <w:spacing w:val="-1"/>
              </w:rPr>
              <w:t>HP510K黑色原装硒鼓154A/180N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7" w:line="212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80" w:line="193" w:lineRule="auto"/>
              <w:rPr/>
            </w:pPr>
            <w:r>
              <w:rPr>
                <w:spacing w:val="-3"/>
              </w:rPr>
              <w:t>220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658"/>
              <w:spacing w:before="80" w:line="193" w:lineRule="auto"/>
              <w:rPr/>
            </w:pPr>
            <w:r>
              <w:rPr>
                <w:spacing w:val="-3"/>
              </w:rPr>
              <w:t>209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80" w:line="192" w:lineRule="auto"/>
              <w:rPr/>
            </w:pPr>
            <w:r>
              <w:rPr>
                <w:spacing w:val="-3"/>
              </w:rPr>
              <w:t>67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</w:tcPr>
          <w:p>
            <w:pPr>
              <w:pStyle w:val="TableText"/>
              <w:ind w:left="301"/>
              <w:spacing w:before="58" w:line="210" w:lineRule="auto"/>
              <w:rPr/>
            </w:pPr>
            <w:r>
              <w:rPr>
                <w:spacing w:val="-2"/>
              </w:rPr>
              <w:t>硒鼓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22"/>
              <w:spacing w:before="58" w:line="210" w:lineRule="auto"/>
              <w:rPr/>
            </w:pPr>
            <w:r>
              <w:rPr/>
              <w:t>HP</w:t>
            </w:r>
            <w:r>
              <w:rPr>
                <w:spacing w:val="2"/>
              </w:rPr>
              <w:t>511彩色原装硒鼓(</w:t>
            </w:r>
            <w:r>
              <w:rPr/>
              <w:t>HP</w:t>
            </w:r>
            <w:r>
              <w:rPr>
                <w:spacing w:val="2"/>
              </w:rPr>
              <w:t>180/154)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57" w:line="211" w:lineRule="auto"/>
              <w:rPr/>
            </w:pPr>
            <w:r>
              <w:rPr/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17"/>
              <w:spacing w:before="80" w:line="192" w:lineRule="auto"/>
              <w:rPr/>
            </w:pPr>
            <w:r>
              <w:rPr>
                <w:spacing w:val="-3"/>
              </w:rPr>
              <w:t>220</w:t>
            </w:r>
          </w:p>
        </w:tc>
        <w:tc>
          <w:tcPr>
            <w:tcW w:w="1649" w:type="dxa"/>
            <w:vAlign w:val="top"/>
            <w:gridSpan w:val="2"/>
          </w:tcPr>
          <w:p>
            <w:pPr>
              <w:pStyle w:val="TableText"/>
              <w:ind w:left="658"/>
              <w:spacing w:before="80" w:line="192" w:lineRule="auto"/>
              <w:rPr/>
            </w:pPr>
            <w:r>
              <w:rPr>
                <w:spacing w:val="-3"/>
              </w:rPr>
              <w:t>209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4" w:hRule="atLeast"/>
        </w:trPr>
        <w:tc>
          <w:tcPr>
            <w:tcW w:w="545" w:type="dxa"/>
            <w:vAlign w:val="top"/>
          </w:tcPr>
          <w:p>
            <w:pPr>
              <w:pStyle w:val="TableText"/>
              <w:ind w:left="154"/>
              <w:spacing w:before="230"/>
              <w:rPr/>
            </w:pPr>
            <w:r>
              <w:rPr>
                <w:spacing w:val="-3"/>
              </w:rPr>
              <w:t>68</w:t>
            </w:r>
          </w:p>
        </w:tc>
        <w:tc>
          <w:tcPr>
            <w:tcW w:w="889" w:type="dxa"/>
            <w:vAlign w:val="top"/>
          </w:tcPr>
          <w:p>
            <w:pPr>
              <w:pStyle w:val="TableText"/>
              <w:spacing w:before="49" w:line="219" w:lineRule="auto"/>
              <w:jc w:val="right"/>
              <w:rPr/>
            </w:pPr>
            <w:r>
              <w:rPr>
                <w:spacing w:val="-19"/>
              </w:rPr>
              <w:t>热</w:t>
            </w:r>
            <w:r>
              <w:rPr>
                <w:spacing w:val="-22"/>
              </w:rPr>
              <w:t xml:space="preserve"> </w:t>
            </w:r>
            <w:r>
              <w:rPr>
                <w:spacing w:val="-19"/>
              </w:rPr>
              <w:t>敏</w:t>
            </w:r>
            <w:r>
              <w:rPr>
                <w:spacing w:val="-32"/>
              </w:rPr>
              <w:t xml:space="preserve"> </w:t>
            </w:r>
            <w:r>
              <w:rPr>
                <w:spacing w:val="-19"/>
              </w:rPr>
              <w:t>、</w:t>
            </w:r>
          </w:p>
          <w:p>
            <w:pPr>
              <w:pStyle w:val="TableText"/>
              <w:spacing w:before="69" w:line="197" w:lineRule="auto"/>
              <w:jc w:val="right"/>
              <w:rPr/>
            </w:pPr>
            <w:r>
              <w:rPr>
                <w:spacing w:val="-19"/>
              </w:rPr>
              <w:t>相</w:t>
            </w:r>
            <w:r>
              <w:rPr>
                <w:spacing w:val="-20"/>
              </w:rPr>
              <w:t xml:space="preserve"> </w:t>
            </w:r>
            <w:r>
              <w:rPr>
                <w:spacing w:val="-19"/>
              </w:rPr>
              <w:t>片</w:t>
            </w:r>
            <w:r>
              <w:rPr>
                <w:spacing w:val="-35"/>
              </w:rPr>
              <w:t xml:space="preserve"> </w:t>
            </w:r>
            <w:r>
              <w:rPr>
                <w:spacing w:val="-19"/>
              </w:rPr>
              <w:t>、</w:t>
            </w:r>
          </w:p>
        </w:tc>
        <w:tc>
          <w:tcPr>
            <w:tcW w:w="1069" w:type="dxa"/>
            <w:vAlign w:val="top"/>
          </w:tcPr>
          <w:p>
            <w:pPr>
              <w:pStyle w:val="TableText"/>
              <w:ind w:left="81"/>
              <w:spacing w:before="57" w:line="219" w:lineRule="auto"/>
              <w:rPr/>
            </w:pPr>
            <w:r>
              <w:rPr>
                <w:spacing w:val="2"/>
              </w:rPr>
              <w:t>热敏不干</w:t>
            </w:r>
          </w:p>
          <w:p>
            <w:pPr>
              <w:pStyle w:val="TableText"/>
              <w:ind w:left="301"/>
              <w:spacing w:before="60" w:line="197" w:lineRule="auto"/>
              <w:rPr/>
            </w:pPr>
            <w:r>
              <w:rPr>
                <w:spacing w:val="-2"/>
              </w:rPr>
              <w:t>胶纸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262"/>
              <w:spacing w:before="207" w:line="219" w:lineRule="auto"/>
              <w:rPr/>
            </w:pPr>
            <w:r>
              <w:rPr>
                <w:spacing w:val="2"/>
              </w:rPr>
              <w:t>50*30热敏不干胶纸(1000片/卷试管</w:t>
            </w:r>
            <w:r>
              <w:rPr>
                <w:spacing w:val="1"/>
              </w:rPr>
              <w:t>专用胶贴)</w:t>
            </w:r>
          </w:p>
        </w:tc>
        <w:tc>
          <w:tcPr>
            <w:tcW w:w="670" w:type="dxa"/>
            <w:vAlign w:val="top"/>
          </w:tcPr>
          <w:p>
            <w:pPr>
              <w:pStyle w:val="TableText"/>
              <w:ind w:left="216"/>
              <w:spacing w:before="216" w:line="226" w:lineRule="auto"/>
              <w:rPr/>
            </w:pPr>
            <w:r>
              <w:rPr/>
              <w:t>卷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76"/>
              <w:spacing w:before="230"/>
              <w:rPr/>
            </w:pPr>
            <w:r>
              <w:rPr>
                <w:spacing w:val="-7"/>
              </w:rPr>
              <w:t>10</w:t>
            </w:r>
          </w:p>
        </w:tc>
        <w:tc>
          <w:tcPr>
            <w:tcW w:w="48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77"/>
              <w:spacing w:before="230"/>
              <w:rPr/>
            </w:pPr>
            <w:r>
              <w:rPr/>
              <w:t>9</w:t>
            </w:r>
          </w:p>
        </w:tc>
        <w:tc>
          <w:tcPr>
            <w:tcW w:w="1334" w:type="dxa"/>
            <w:vAlign w:val="top"/>
          </w:tcPr>
          <w:p>
            <w:pPr>
              <w:pStyle w:val="TableText"/>
              <w:ind w:left="399"/>
              <w:spacing w:before="230" w:line="239" w:lineRule="auto"/>
              <w:rPr/>
            </w:pPr>
            <w:r>
              <w:rPr>
                <w:spacing w:val="-3"/>
              </w:rPr>
              <w:t>787.5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20" w:h="11900"/>
          <w:pgMar w:top="1011" w:right="1495" w:bottom="0" w:left="143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7"/>
        <w:rPr/>
      </w:pPr>
      <w:r/>
    </w:p>
    <w:p>
      <w:pPr>
        <w:spacing w:before="16"/>
        <w:rPr/>
      </w:pPr>
      <w:r/>
    </w:p>
    <w:p>
      <w:pPr>
        <w:spacing w:before="16"/>
        <w:rPr/>
      </w:pPr>
      <w:r/>
    </w:p>
    <w:tbl>
      <w:tblPr>
        <w:tblStyle w:val="TableNormal"/>
        <w:tblW w:w="1383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35"/>
        <w:gridCol w:w="889"/>
        <w:gridCol w:w="1049"/>
        <w:gridCol w:w="6945"/>
        <w:gridCol w:w="669"/>
        <w:gridCol w:w="779"/>
        <w:gridCol w:w="480"/>
        <w:gridCol w:w="1159"/>
        <w:gridCol w:w="1334"/>
      </w:tblGrid>
      <w:tr>
        <w:trPr>
          <w:trHeight w:val="634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226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69</w:t>
            </w:r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99" w:right="108" w:hanging="110"/>
              <w:spacing w:before="44" w:line="26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专用标</w:t>
            </w:r>
            <w:r>
              <w:rPr>
                <w:sz w:val="23"/>
                <w:szCs w:val="23"/>
                <w:spacing w:val="1"/>
              </w:rPr>
              <w:t xml:space="preserve"> </w:t>
            </w:r>
            <w:r>
              <w:rPr>
                <w:sz w:val="23"/>
                <w:szCs w:val="23"/>
                <w:spacing w:val="6"/>
              </w:rPr>
              <w:t>签纸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50"/>
              <w:spacing w:before="43" w:line="21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热敏不干</w:t>
            </w:r>
          </w:p>
          <w:p>
            <w:pPr>
              <w:pStyle w:val="TableText"/>
              <w:ind w:left="280"/>
              <w:spacing w:before="57" w:line="20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胶纸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162"/>
              <w:spacing w:before="202" w:line="21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80*50热敏不干胶纸(1000片/卷试管专用</w:t>
            </w:r>
            <w:r>
              <w:rPr>
                <w:sz w:val="23"/>
                <w:szCs w:val="23"/>
                <w:spacing w:val="1"/>
              </w:rPr>
              <w:t>胶贴)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212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卷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226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7"/>
              </w:rPr>
              <w:t>18</w:t>
            </w:r>
          </w:p>
        </w:tc>
        <w:tc>
          <w:tcPr>
            <w:tcW w:w="48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59" w:type="dxa"/>
            <w:vAlign w:val="top"/>
          </w:tcPr>
          <w:p>
            <w:pPr>
              <w:pStyle w:val="TableText"/>
              <w:ind w:left="138"/>
              <w:spacing w:before="227" w:line="23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</w:rPr>
              <w:t>16.2</w:t>
            </w:r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3" w:line="18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49" w:line="20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热敏纸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71"/>
              <w:spacing w:before="49" w:line="20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小管芯，80*80白色(50卷/件)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49" w:line="20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件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08"/>
              <w:spacing w:before="73" w:line="18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73" w:line="18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234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4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51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热敏纸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71"/>
              <w:spacing w:before="51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小管芯，80*80粉色(50卷/件)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1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件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08"/>
              <w:spacing w:before="74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350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74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315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65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42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热敏纸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601"/>
              <w:spacing w:before="42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</w:rPr>
              <w:t>57*50(168卷/件)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42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件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08"/>
              <w:spacing w:before="65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180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65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162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53" w:line="20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相片纸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662"/>
              <w:spacing w:before="44" w:line="21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</w:rPr>
              <w:t>A4230g专业相纸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60" w:line="20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包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5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35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88"/>
              <w:spacing w:before="75" w:line="18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31.5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51" w:line="20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铜板纸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82"/>
              <w:spacing w:before="44" w:line="21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</w:rPr>
              <w:t>102*70米80g铜版纸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61" w:line="19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包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22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88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</w:rPr>
              <w:t>19.8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7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74</w:t>
            </w:r>
          </w:p>
        </w:tc>
        <w:tc>
          <w:tcPr>
            <w:tcW w:w="889" w:type="dxa"/>
            <w:vAlign w:val="top"/>
            <w:vMerge w:val="restart"/>
            <w:tcBorders>
              <w:bottom w:val="nil"/>
            </w:tcBorders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9"/>
              <w:spacing w:before="74" w:line="21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其他类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70"/>
              <w:spacing w:before="62" w:line="19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U</w:t>
            </w:r>
            <w:r>
              <w:rPr>
                <w:sz w:val="23"/>
                <w:szCs w:val="23"/>
                <w:spacing w:val="42"/>
              </w:rPr>
              <w:t xml:space="preserve"> </w:t>
            </w:r>
            <w:r>
              <w:rPr>
                <w:sz w:val="23"/>
                <w:szCs w:val="23"/>
                <w:spacing w:val="-2"/>
              </w:rPr>
              <w:t>盘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3062"/>
              <w:spacing w:before="62" w:line="19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16G</w:t>
            </w:r>
            <w:r>
              <w:rPr>
                <w:sz w:val="23"/>
                <w:szCs w:val="23"/>
                <w:spacing w:val="18"/>
              </w:rPr>
              <w:t xml:space="preserve"> </w:t>
            </w:r>
            <w:r>
              <w:rPr>
                <w:sz w:val="23"/>
                <w:szCs w:val="23"/>
                <w:spacing w:val="-3"/>
              </w:rPr>
              <w:t>U盘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3" w:line="20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7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35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88"/>
              <w:spacing w:before="77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31.5</w:t>
            </w:r>
          </w:p>
        </w:tc>
        <w:tc>
          <w:tcPr>
            <w:tcW w:w="1334" w:type="dxa"/>
            <w:vAlign w:val="top"/>
            <w:vMerge w:val="restart"/>
            <w:tcBorders>
              <w:bottom w:val="nil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5" w:line="23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445.5</w:t>
            </w:r>
          </w:p>
        </w:tc>
      </w:tr>
      <w:tr>
        <w:trPr>
          <w:trHeight w:val="30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66" w:line="17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75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70"/>
              <w:spacing w:before="52" w:line="19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U</w:t>
            </w:r>
            <w:r>
              <w:rPr>
                <w:sz w:val="23"/>
                <w:szCs w:val="23"/>
                <w:spacing w:val="42"/>
              </w:rPr>
              <w:t xml:space="preserve"> </w:t>
            </w:r>
            <w:r>
              <w:rPr>
                <w:sz w:val="23"/>
                <w:szCs w:val="23"/>
                <w:spacing w:val="-2"/>
              </w:rPr>
              <w:t>盘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3062"/>
              <w:spacing w:before="52" w:line="19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64G U盘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43" w:line="19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08"/>
              <w:spacing w:before="66" w:line="17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100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98"/>
              <w:spacing w:before="66" w:line="17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90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76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70"/>
              <w:spacing w:before="62" w:line="19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U</w:t>
            </w:r>
            <w:r>
              <w:rPr>
                <w:sz w:val="23"/>
                <w:szCs w:val="23"/>
                <w:spacing w:val="42"/>
              </w:rPr>
              <w:t xml:space="preserve"> </w:t>
            </w:r>
            <w:r>
              <w:rPr>
                <w:sz w:val="23"/>
                <w:szCs w:val="23"/>
                <w:spacing w:val="-2"/>
              </w:rPr>
              <w:t>盘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961"/>
              <w:spacing w:before="62" w:line="198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3"/>
              </w:rPr>
              <w:t>U盘128G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3" w:line="20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08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130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76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117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7" w:line="19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77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50"/>
              <w:spacing w:before="54" w:line="21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</w:rPr>
              <w:t>电脑托架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772"/>
              <w:spacing w:before="53" w:line="21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电脑主机托架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3" w:line="21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7" w:line="19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98"/>
              <w:spacing w:before="77" w:line="19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45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8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78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80"/>
              <w:spacing w:before="54" w:line="20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光盘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251"/>
              <w:spacing w:before="54" w:line="20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DVD</w:t>
            </w:r>
            <w:r>
              <w:rPr>
                <w:sz w:val="23"/>
                <w:szCs w:val="23"/>
                <w:spacing w:val="5"/>
              </w:rPr>
              <w:t>刻录光盘(含光盘套)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7" w:line="20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张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327"/>
              <w:spacing w:before="78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78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</w:rPr>
              <w:t>4.5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9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79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80"/>
              <w:spacing w:before="58" w:line="20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键盘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711"/>
              <w:spacing w:before="58" w:line="20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9"/>
              </w:rPr>
              <w:t>键盘(</w:t>
            </w:r>
            <w:r>
              <w:rPr>
                <w:sz w:val="23"/>
                <w:szCs w:val="23"/>
              </w:rPr>
              <w:t>USB</w:t>
            </w:r>
            <w:r>
              <w:rPr>
                <w:sz w:val="23"/>
                <w:szCs w:val="23"/>
                <w:spacing w:val="9"/>
              </w:rPr>
              <w:t>接口)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5" w:line="20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9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60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98"/>
              <w:spacing w:before="79" w:line="18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54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69" w:line="17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80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80"/>
              <w:spacing w:before="47" w:line="19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鼠标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711"/>
              <w:spacing w:before="47" w:line="19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9"/>
              </w:rPr>
              <w:t>鼠标(</w:t>
            </w:r>
            <w:r>
              <w:rPr>
                <w:sz w:val="23"/>
                <w:szCs w:val="23"/>
              </w:rPr>
              <w:t>USB</w:t>
            </w:r>
            <w:r>
              <w:rPr>
                <w:sz w:val="23"/>
                <w:szCs w:val="23"/>
                <w:spacing w:val="9"/>
              </w:rPr>
              <w:t>接口)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45" w:line="19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69" w:line="17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4"/>
              </w:rPr>
              <w:t>50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98"/>
              <w:spacing w:before="69" w:line="17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45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9" w:line="19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81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</w:rPr>
              <w:t>鼠标垫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82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4"/>
              </w:rPr>
              <w:t>鼠标垫(26*20*0.3)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块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327"/>
              <w:spacing w:before="79" w:line="19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38"/>
              <w:spacing w:before="79" w:line="192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1.8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70" w:line="18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82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80"/>
              <w:spacing w:before="47" w:line="20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5"/>
              </w:rPr>
              <w:t>碳带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1912"/>
              <w:spacing w:before="47" w:line="20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110*300条码碳带(混合基大卷)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47" w:line="20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70" w:line="18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20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698"/>
              <w:spacing w:before="70" w:line="18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7"/>
              </w:rPr>
              <w:t>18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81" w:line="19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83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5"/>
              </w:rPr>
              <w:t>数据线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31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5米</w:t>
            </w:r>
            <w:r>
              <w:rPr>
                <w:sz w:val="23"/>
                <w:szCs w:val="23"/>
              </w:rPr>
              <w:t>USB</w:t>
            </w:r>
            <w:r>
              <w:rPr>
                <w:sz w:val="23"/>
                <w:szCs w:val="23"/>
                <w:spacing w:val="2"/>
              </w:rPr>
              <w:t>延长线数据线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57" w:line="21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81" w:line="19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7"/>
              </w:rPr>
              <w:t>15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88"/>
              <w:spacing w:before="81" w:line="191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</w:rPr>
              <w:t>13.5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61" w:line="17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84</w:t>
            </w:r>
          </w:p>
        </w:tc>
        <w:tc>
          <w:tcPr>
            <w:tcW w:w="8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70"/>
              <w:spacing w:before="39" w:line="193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5"/>
              </w:rPr>
              <w:t>延长线</w:t>
            </w:r>
          </w:p>
        </w:tc>
        <w:tc>
          <w:tcPr>
            <w:tcW w:w="6945" w:type="dxa"/>
            <w:vAlign w:val="top"/>
          </w:tcPr>
          <w:p>
            <w:pPr>
              <w:pStyle w:val="TableText"/>
              <w:ind w:left="2431"/>
              <w:spacing w:before="38" w:line="19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2"/>
              </w:rPr>
              <w:t>3米</w:t>
            </w:r>
            <w:r>
              <w:rPr>
                <w:sz w:val="23"/>
                <w:szCs w:val="23"/>
              </w:rPr>
              <w:t>USB</w:t>
            </w:r>
            <w:r>
              <w:rPr>
                <w:sz w:val="23"/>
                <w:szCs w:val="23"/>
                <w:spacing w:val="2"/>
              </w:rPr>
              <w:t>延长线打印线</w:t>
            </w:r>
          </w:p>
        </w:tc>
        <w:tc>
          <w:tcPr>
            <w:tcW w:w="669" w:type="dxa"/>
            <w:vAlign w:val="top"/>
          </w:tcPr>
          <w:p>
            <w:pPr>
              <w:pStyle w:val="TableText"/>
              <w:ind w:left="217"/>
              <w:spacing w:before="38" w:line="19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779" w:type="dxa"/>
            <w:vAlign w:val="top"/>
          </w:tcPr>
          <w:p>
            <w:pPr>
              <w:pStyle w:val="TableText"/>
              <w:ind w:left="267"/>
              <w:spacing w:before="61" w:line="17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28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588"/>
              <w:spacing w:before="61" w:line="17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25.2</w:t>
            </w:r>
          </w:p>
        </w:tc>
        <w:tc>
          <w:tcPr>
            <w:tcW w:w="133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4" w:hRule="atLeast"/>
        </w:trPr>
        <w:tc>
          <w:tcPr>
            <w:tcW w:w="10866" w:type="dxa"/>
            <w:vAlign w:val="top"/>
            <w:gridSpan w:val="6"/>
          </w:tcPr>
          <w:p>
            <w:pPr>
              <w:pStyle w:val="TableText"/>
              <w:ind w:left="3325"/>
              <w:spacing w:before="57" w:line="206" w:lineRule="auto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column">
                    <wp:posOffset>873069</wp:posOffset>
                  </wp:positionH>
                  <wp:positionV relativeFrom="paragraph">
                    <wp:posOffset>138908</wp:posOffset>
                  </wp:positionV>
                  <wp:extent cx="1473188" cy="1454172"/>
                  <wp:effectExtent l="0" t="0" r="0" b="0"/>
                  <wp:wrapNone/>
                  <wp:docPr id="28" name="IM 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" name="IM 2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3188" cy="1454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3"/>
                <w:szCs w:val="23"/>
              </w:rPr>
              <w:t>总合计(元)壹万肆仟贰佰玖拾贰元玖角伍分</w:t>
            </w:r>
          </w:p>
        </w:tc>
        <w:tc>
          <w:tcPr>
            <w:tcW w:w="1639" w:type="dxa"/>
            <w:vAlign w:val="top"/>
            <w:gridSpan w:val="2"/>
          </w:tcPr>
          <w:p>
            <w:pPr>
              <w:pStyle w:val="TableText"/>
              <w:ind w:left="359"/>
              <w:spacing w:before="81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14292.95</w:t>
            </w:r>
          </w:p>
        </w:tc>
        <w:tc>
          <w:tcPr>
            <w:tcW w:w="1334" w:type="dxa"/>
            <w:vAlign w:val="top"/>
          </w:tcPr>
          <w:p>
            <w:pPr>
              <w:pStyle w:val="TableText"/>
              <w:ind w:left="200"/>
              <w:spacing w:before="81" w:line="18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3"/>
              </w:rPr>
              <w:t>14292.95</w:t>
            </w:r>
          </w:p>
        </w:tc>
      </w:tr>
    </w:tbl>
    <w:p>
      <w:pPr>
        <w:pStyle w:val="BodyText"/>
        <w:ind w:left="8"/>
        <w:spacing w:before="17" w:line="216" w:lineRule="auto"/>
        <w:rPr>
          <w:sz w:val="22"/>
          <w:szCs w:val="22"/>
        </w:rPr>
      </w:pPr>
      <w:r>
        <w:rPr>
          <w:sz w:val="22"/>
          <w:szCs w:val="22"/>
          <w:b/>
          <w:bCs/>
          <w:spacing w:val="-2"/>
        </w:rPr>
        <w:t>注：1.本表应对应“报价表”,按包填写。供</w:t>
      </w:r>
      <w:r>
        <w:rPr>
          <w:sz w:val="22"/>
          <w:szCs w:val="22"/>
          <w:b/>
          <w:bCs/>
          <w:spacing w:val="-3"/>
        </w:rPr>
        <w:t>应商如果不提供分项报价明细表，其响应无效。</w:t>
      </w:r>
    </w:p>
    <w:p>
      <w:pPr>
        <w:pStyle w:val="BodyText"/>
        <w:ind w:left="434"/>
        <w:spacing w:before="225" w:line="216" w:lineRule="auto"/>
        <w:rPr/>
      </w:pPr>
      <w:r>
        <w:rPr>
          <w:spacing w:val="3"/>
        </w:rPr>
        <w:t>2.不得填写“免费”或“赠与”,也不得进行“零”报价、有附加条件的报价，否则</w:t>
      </w:r>
      <w:r>
        <w:rPr>
          <w:b/>
          <w:bCs/>
          <w:spacing w:val="3"/>
        </w:rPr>
        <w:t>响应无效</w:t>
      </w:r>
    </w:p>
    <w:p>
      <w:pPr>
        <w:pStyle w:val="BodyText"/>
        <w:ind w:left="14"/>
        <w:spacing w:before="155" w:line="219" w:lineRule="auto"/>
        <w:rPr/>
      </w:pPr>
      <w:r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3774623</wp:posOffset>
            </wp:positionH>
            <wp:positionV relativeFrom="paragraph">
              <wp:posOffset>124011</wp:posOffset>
            </wp:positionV>
            <wp:extent cx="1505405" cy="453102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5405" cy="453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3"/>
        </w:rPr>
        <w:t>供应商名称(盖单位公章)</w:t>
      </w:r>
      <w:r>
        <w:rPr>
          <w:u w:val="single" w:color="auto"/>
          <w:spacing w:val="13"/>
        </w:rPr>
        <w:t>:怀化新大地智能科技有限公司</w:t>
      </w:r>
    </w:p>
    <w:p>
      <w:pPr>
        <w:pStyle w:val="BodyText"/>
        <w:ind w:left="14"/>
        <w:spacing w:before="151" w:line="219" w:lineRule="auto"/>
        <w:rPr/>
      </w:pPr>
      <w:r>
        <w:rPr>
          <w:spacing w:val="15"/>
        </w:rPr>
        <w:t>法定代表人(单位负责人)或其授权的代理人(签字或印章):</w:t>
      </w:r>
    </w:p>
    <w:p>
      <w:pPr>
        <w:pStyle w:val="BodyText"/>
        <w:ind w:left="1114"/>
        <w:spacing w:before="152" w:line="219" w:lineRule="auto"/>
        <w:rPr/>
      </w:pPr>
      <w: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381355</wp:posOffset>
            </wp:positionH>
            <wp:positionV relativeFrom="paragraph">
              <wp:posOffset>233391</wp:posOffset>
            </wp:positionV>
            <wp:extent cx="266700" cy="6667"/>
            <wp:effectExtent l="0" t="0" r="0" b="0"/>
            <wp:wrapNone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6700" cy="6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2" style="position:absolute;margin-left:-0.253777pt;margin-top:6.61484pt;mso-position-vertical-relative:text;mso-position-horizontal-relative:text;width:52.3pt;height:14.55pt;z-index:25168998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220" w:lineRule="auto"/>
                    <w:rPr>
                      <w:rFonts w:ascii="Times New Roman" w:hAnsi="Times New Roman" w:eastAsia="Times New Roman" w:cs="Times New Roman"/>
                    </w:rPr>
                  </w:pPr>
                  <w:r>
                    <w:rPr>
                      <w:spacing w:val="-7"/>
                    </w:rPr>
                    <w:t>日期：</w:t>
                  </w:r>
                  <w:r>
                    <w:rPr>
                      <w:rFonts w:ascii="Times New Roman" w:hAnsi="Times New Roman" w:eastAsia="Times New Roman" w:cs="Times New Roman"/>
                      <w:spacing w:val="-7"/>
                    </w:rPr>
                    <w:t>2025</w:t>
                  </w:r>
                </w:p>
              </w:txbxContent>
            </v:textbox>
          </v:shape>
        </w:pict>
      </w:r>
      <w:r>
        <w:rPr>
          <w:spacing w:val="31"/>
        </w:rPr>
        <w:t>年10月09日</w:t>
      </w:r>
    </w:p>
    <w:sectPr>
      <w:pgSz w:w="16820" w:h="11900"/>
      <w:pgMar w:top="1011" w:right="1564" w:bottom="0" w:left="140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9.png"/><Relationship Id="rId8" Type="http://schemas.openxmlformats.org/officeDocument/2006/relationships/image" Target="media/image8.png"/><Relationship Id="rId7" Type="http://schemas.openxmlformats.org/officeDocument/2006/relationships/image" Target="media/image7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9" Type="http://schemas.openxmlformats.org/officeDocument/2006/relationships/fontTable" Target="fontTable.xml"/><Relationship Id="rId18" Type="http://schemas.openxmlformats.org/officeDocument/2006/relationships/styles" Target="styles.xml"/><Relationship Id="rId17" Type="http://schemas.openxmlformats.org/officeDocument/2006/relationships/settings" Target="settings.xml"/><Relationship Id="rId16" Type="http://schemas.openxmlformats.org/officeDocument/2006/relationships/image" Target="media/image16.jpeg"/><Relationship Id="rId15" Type="http://schemas.openxmlformats.org/officeDocument/2006/relationships/image" Target="media/image15.png"/><Relationship Id="rId14" Type="http://schemas.openxmlformats.org/officeDocument/2006/relationships/image" Target="media/image14.png"/><Relationship Id="rId13" Type="http://schemas.openxmlformats.org/officeDocument/2006/relationships/image" Target="media/image13.png"/><Relationship Id="rId12" Type="http://schemas.openxmlformats.org/officeDocument/2006/relationships/image" Target="media/image12.png"/><Relationship Id="rId11" Type="http://schemas.openxmlformats.org/officeDocument/2006/relationships/image" Target="media/image11.png"/><Relationship Id="rId10" Type="http://schemas.openxmlformats.org/officeDocument/2006/relationships/image" Target="media/image10.png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2025-10-09T15:32:04Z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2025-10-09T15:32:06</vt:filetime>
  </property>
  <property fmtid="{D5CDD505-2E9C-101B-9397-08002B2CF9AE}" pid="4" name="UsrData">
    <vt:lpwstr>68e764ef5f2ab6001f3ec141wl</vt:lpwstr>
  </property>
</Properties>
</file>