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tLeast"/>
        <w:jc w:val="center"/>
        <w:outlineLvl w:val="1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类似项目业绩一览表</w:t>
      </w:r>
    </w:p>
    <w:p>
      <w:pPr>
        <w:spacing w:line="400" w:lineRule="exact"/>
        <w:rPr>
          <w:rFonts w:ascii="仿宋" w:hAnsi="仿宋" w:eastAsia="仿宋" w:cs="Arial"/>
          <w:sz w:val="24"/>
        </w:rPr>
      </w:pPr>
    </w:p>
    <w:tbl>
      <w:tblPr>
        <w:tblStyle w:val="4"/>
        <w:tblW w:w="906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18"/>
        <w:gridCol w:w="1439"/>
        <w:gridCol w:w="1319"/>
        <w:gridCol w:w="1160"/>
        <w:gridCol w:w="1415"/>
        <w:gridCol w:w="6"/>
        <w:gridCol w:w="1593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tcBorders>
              <w:top w:val="single" w:color="auto" w:sz="4" w:space="0"/>
            </w:tcBorders>
            <w:vAlign w:val="center"/>
          </w:tcPr>
          <w:p>
            <w:pPr>
              <w:spacing w:line="400" w:lineRule="exact"/>
              <w:ind w:firstLine="105" w:firstLineChars="50"/>
              <w:jc w:val="center"/>
              <w:rPr>
                <w:rFonts w:ascii="仿宋" w:hAnsi="仿宋" w:eastAsia="仿宋" w:cs="Arial"/>
                <w:b/>
              </w:rPr>
            </w:pPr>
            <w:r>
              <w:rPr>
                <w:rFonts w:hint="eastAsia" w:ascii="仿宋" w:hAnsi="仿宋" w:eastAsia="仿宋" w:cs="Arial"/>
                <w:b/>
              </w:rPr>
              <w:t>年份</w:t>
            </w:r>
          </w:p>
        </w:tc>
        <w:tc>
          <w:tcPr>
            <w:tcW w:w="1439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  <w:b/>
              </w:rPr>
            </w:pPr>
            <w:r>
              <w:rPr>
                <w:rFonts w:hint="eastAsia" w:ascii="仿宋" w:hAnsi="仿宋" w:eastAsia="仿宋" w:cs="Arial"/>
                <w:b/>
              </w:rPr>
              <w:t>用户名称</w:t>
            </w:r>
          </w:p>
        </w:tc>
        <w:tc>
          <w:tcPr>
            <w:tcW w:w="1319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  <w:b/>
              </w:rPr>
            </w:pPr>
            <w:r>
              <w:rPr>
                <w:rFonts w:ascii="仿宋" w:hAnsi="仿宋" w:eastAsia="仿宋" w:cs="Arial"/>
                <w:b/>
              </w:rPr>
              <w:t>项目名称</w:t>
            </w:r>
          </w:p>
        </w:tc>
        <w:tc>
          <w:tcPr>
            <w:tcW w:w="1160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  <w:b/>
              </w:rPr>
            </w:pPr>
            <w:r>
              <w:rPr>
                <w:rFonts w:ascii="仿宋" w:hAnsi="仿宋" w:eastAsia="仿宋" w:cs="Arial"/>
                <w:b/>
              </w:rPr>
              <w:t>完成时间</w:t>
            </w:r>
          </w:p>
        </w:tc>
        <w:tc>
          <w:tcPr>
            <w:tcW w:w="1421" w:type="dxa"/>
            <w:gridSpan w:val="2"/>
            <w:vAlign w:val="center"/>
          </w:tcPr>
          <w:p>
            <w:pPr>
              <w:spacing w:line="400" w:lineRule="exact"/>
              <w:ind w:firstLine="105" w:firstLineChars="50"/>
              <w:jc w:val="center"/>
              <w:rPr>
                <w:rFonts w:ascii="仿宋" w:hAnsi="仿宋" w:eastAsia="仿宋" w:cs="Arial"/>
                <w:b/>
              </w:rPr>
            </w:pPr>
            <w:r>
              <w:rPr>
                <w:rFonts w:ascii="仿宋" w:hAnsi="仿宋" w:eastAsia="仿宋" w:cs="Arial"/>
                <w:b/>
              </w:rPr>
              <w:t>合同金额</w:t>
            </w:r>
          </w:p>
        </w:tc>
        <w:tc>
          <w:tcPr>
            <w:tcW w:w="1593" w:type="dxa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  <w:b/>
              </w:rPr>
            </w:pPr>
            <w:r>
              <w:rPr>
                <w:rFonts w:hint="eastAsia" w:ascii="仿宋" w:hAnsi="仿宋" w:eastAsia="仿宋" w:cs="Arial"/>
                <w:b/>
              </w:rPr>
              <w:t>是否通过验收</w:t>
            </w:r>
          </w:p>
        </w:tc>
        <w:tc>
          <w:tcPr>
            <w:tcW w:w="1417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  <w:b/>
              </w:rPr>
            </w:pPr>
            <w:r>
              <w:rPr>
                <w:rFonts w:hint="eastAsia" w:ascii="仿宋" w:hAnsi="仿宋" w:eastAsia="仿宋" w:cs="Arial"/>
                <w:b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439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319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160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42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593" w:type="dxa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417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439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319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160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42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593" w:type="dxa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417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439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319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160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42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593" w:type="dxa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417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439" w:type="dxa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319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160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42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593" w:type="dxa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417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43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3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16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41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59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417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439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319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160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421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59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417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439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319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160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421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59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417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18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439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319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160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421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59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417" w:type="dxa"/>
            <w:tcBorders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10" w:hRule="atLeast"/>
          <w:jc w:val="center"/>
        </w:trPr>
        <w:tc>
          <w:tcPr>
            <w:tcW w:w="718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439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319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160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421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5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41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7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43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31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1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42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7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43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31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1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42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50" w:hRule="atLeast"/>
          <w:jc w:val="center"/>
        </w:trPr>
        <w:tc>
          <w:tcPr>
            <w:tcW w:w="7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43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31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16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42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35" w:hRule="atLeast"/>
          <w:jc w:val="center"/>
        </w:trPr>
        <w:tc>
          <w:tcPr>
            <w:tcW w:w="718" w:type="dxa"/>
            <w:tcBorders>
              <w:top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439" w:type="dxa"/>
            <w:tcBorders>
              <w:top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319" w:type="dxa"/>
            <w:tcBorders>
              <w:top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160" w:type="dxa"/>
            <w:tcBorders>
              <w:top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421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Arial"/>
              </w:rPr>
            </w:pPr>
          </w:p>
        </w:tc>
      </w:tr>
    </w:tbl>
    <w:p/>
    <w:p>
      <w:pPr>
        <w:jc w:val="lef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注：以上业绩需提供</w:t>
      </w:r>
      <w:r>
        <w:rPr>
          <w:rFonts w:hint="eastAsia" w:ascii="仿宋" w:hAnsi="仿宋" w:eastAsia="仿宋"/>
          <w:sz w:val="24"/>
          <w:lang w:val="en-US" w:eastAsia="zh-CN"/>
        </w:rPr>
        <w:t>采购</w:t>
      </w:r>
      <w:r>
        <w:rPr>
          <w:rFonts w:hint="eastAsia" w:ascii="仿宋" w:hAnsi="仿宋" w:eastAsia="仿宋"/>
          <w:sz w:val="24"/>
        </w:rPr>
        <w:t>文件要求的有关书面证明材料。</w:t>
      </w:r>
    </w:p>
    <w:p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firstLine="480" w:firstLineChars="200"/>
        <w:rPr>
          <w:rFonts w:ascii="仿宋" w:hAnsi="仿宋" w:eastAsia="仿宋" w:cs="Arial"/>
          <w:sz w:val="24"/>
        </w:rPr>
      </w:pPr>
    </w:p>
    <w:p>
      <w:pPr>
        <w:spacing w:line="400" w:lineRule="exact"/>
        <w:ind w:left="360"/>
        <w:jc w:val="center"/>
        <w:rPr>
          <w:rFonts w:ascii="仿宋" w:hAnsi="仿宋" w:eastAsia="仿宋" w:cs="Arial"/>
          <w:sz w:val="24"/>
        </w:rPr>
      </w:pPr>
    </w:p>
    <w:p>
      <w:pPr>
        <w:jc w:val="left"/>
        <w:rPr>
          <w:rFonts w:ascii="仿宋" w:hAnsi="仿宋" w:eastAsia="仿宋" w:cs="Arial"/>
        </w:rPr>
      </w:pPr>
    </w:p>
    <w:p>
      <w:pPr>
        <w:ind w:firstLine="480" w:firstLineChars="200"/>
        <w:jc w:val="lef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en-US" w:eastAsia="zh-CN"/>
        </w:rPr>
        <w:t>单位</w:t>
      </w:r>
      <w:r>
        <w:rPr>
          <w:rFonts w:hint="eastAsia" w:ascii="仿宋" w:hAnsi="仿宋" w:eastAsia="仿宋"/>
          <w:sz w:val="24"/>
        </w:rPr>
        <w:t>名称：XXXX（</w:t>
      </w:r>
      <w:r>
        <w:rPr>
          <w:rFonts w:hint="eastAsia" w:ascii="仿宋" w:hAnsi="仿宋" w:eastAsia="仿宋"/>
          <w:sz w:val="24"/>
          <w:lang w:val="en-US" w:eastAsia="zh-CN"/>
        </w:rPr>
        <w:t>签章</w:t>
      </w:r>
      <w:bookmarkStart w:id="0" w:name="_GoBack"/>
      <w:bookmarkEnd w:id="0"/>
      <w:r>
        <w:rPr>
          <w:rFonts w:hint="eastAsia" w:ascii="仿宋" w:hAnsi="仿宋" w:eastAsia="仿宋"/>
          <w:sz w:val="24"/>
        </w:rPr>
        <w:t>）</w:t>
      </w:r>
    </w:p>
    <w:p>
      <w:pPr>
        <w:ind w:firstLine="480" w:firstLineChars="200"/>
        <w:jc w:val="lef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日期: XXXX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461472"/>
    <w:rsid w:val="1EE643AE"/>
    <w:rsid w:val="1F461472"/>
    <w:rsid w:val="691E3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scxc</Company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Office_10.8.2.6784_F1E327BC-269C-435d-A152-05C5408002CA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2023-03-30T07:48:00Z</dcterms:created>
  <dc:creator>晕晕</dc:creator>
  <cp:lastModifiedBy>晕晕</cp:lastModifiedBy>
  <dcterms:modified xsi:type="dcterms:W3CDTF">2024-12-03T02:04:03Z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