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E62ED">
      <w:r>
        <w:drawing>
          <wp:inline distT="0" distB="0" distL="114300" distR="114300">
            <wp:extent cx="4810125" cy="6429375"/>
            <wp:effectExtent l="0" t="0" r="571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BE3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2025-12-18T01:52:55Z</dcterms:created>
  <dc:creator>Administrator</dc:creator>
  <cp:lastModifiedBy>Administrator</cp:lastModifiedBy>
  <dcterms:modified xsi:type="dcterms:W3CDTF">2025-12-18T01:53:06Z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eyJoZGlkIjoiY2MyYmE0OWQxMDc5OWY5YTliNzhiN2NjOGYxYzQ5NjYiLCJ1c2VySWQiOiIzNTY3NDEyOTUifQ==</vt:lpwstr>
  </property>
  <property fmtid="{D5CDD505-2E9C-101B-9397-08002B2CF9AE}" pid="4" name="ICV">
    <vt:lpwstr>6C91CE29FF0D4549B245DB9348BB7FB7_12</vt:lpwstr>
  </property>
</Properties>
</file>