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3F5BA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投标人认为需要提供的资格证明材料</w:t>
      </w:r>
    </w:p>
    <w:p w14:paraId="71DC1967">
      <w:pPr>
        <w:numPr>
          <w:ilvl w:val="0"/>
          <w:numId w:val="1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营业执照；</w:t>
      </w:r>
    </w:p>
    <w:p w14:paraId="60362615">
      <w:pPr>
        <w:numPr>
          <w:ilvl w:val="0"/>
          <w:numId w:val="1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法定代表人或授权代表人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身份证复印件；</w:t>
      </w:r>
    </w:p>
    <w:p w14:paraId="534FCE2D">
      <w:pPr>
        <w:numPr>
          <w:ilvl w:val="0"/>
          <w:numId w:val="1"/>
        </w:num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t>具有健全财务会计制度</w:t>
      </w:r>
      <w:r>
        <w:rPr>
          <w:rFonts w:hint="eastAsia"/>
          <w:sz w:val="36"/>
          <w:szCs w:val="36"/>
          <w:lang w:val="en-US" w:eastAsia="zh-CN"/>
        </w:rPr>
        <w:t>的证明材料。</w:t>
      </w:r>
    </w:p>
    <w:p w14:paraId="1CEB8B5A">
      <w:pPr>
        <w:numPr>
          <w:numId w:val="0"/>
        </w:numPr>
        <w:jc w:val="left"/>
        <w:rPr>
          <w:rFonts w:hint="default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52F182"/>
    <w:multiLevelType w:val="singleLevel"/>
    <w:tmpl w:val="B452F1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WQ1YTdiZmQzMTU2ZWUwN2EzNDkyYmUzNTgwYzAifQ=="/>
  </w:docVars>
  <w:rsids>
    <w:rsidRoot w:val="3A040ED4"/>
    <w:rsid w:val="27237159"/>
    <w:rsid w:val="3A04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3</TotalTime>
  <ScaleCrop>false</ScaleCrop>
  <LinksUpToDate>false</LinksUpToDate>
  <CharactersWithSpaces>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2024-05-28T09:59:00Z</dcterms:created>
  <dc:creator>屿</dc:creator>
  <cp:lastModifiedBy>屿</cp:lastModifiedBy>
  <dcterms:modified xsi:type="dcterms:W3CDTF">2024-08-16T07:20:07Z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346E754ED3EF44ABB62B0990F65C1061_11</vt:lpwstr>
  </property>
</Properties>
</file>