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CF43C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Toc17548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法定代表人身份证明</w:t>
      </w:r>
      <w:bookmarkEnd w:id="0"/>
    </w:p>
    <w:p w14:paraId="4839BE5A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533DF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7B3BA6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1A5EA8D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地址：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</w:t>
      </w:r>
    </w:p>
    <w:p w14:paraId="49A52CE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1A68634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</w:t>
      </w:r>
    </w:p>
    <w:p w14:paraId="1CA8B4F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年龄：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</w:p>
    <w:p w14:paraId="1491E9E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系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（供应商名称）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的法定代表人。</w:t>
      </w:r>
    </w:p>
    <w:p w14:paraId="1E1A0A2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特此证明。</w:t>
      </w:r>
    </w:p>
    <w:p w14:paraId="4D2E09D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360486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5C9313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（盖章）</w:t>
      </w:r>
    </w:p>
    <w:p w14:paraId="335BF619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725E167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年   月   日</w:t>
      </w:r>
    </w:p>
    <w:p w14:paraId="35A9FE6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C53CAF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(后附法定代表人身份证复印件加盖公章)</w:t>
      </w:r>
    </w:p>
    <w:p w14:paraId="716F9A74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br w:type="page"/>
      </w:r>
    </w:p>
    <w:p w14:paraId="15F0FF94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法定代表人授权委托书</w:t>
      </w:r>
    </w:p>
    <w:p w14:paraId="25403552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762F6D4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本授权委托书声明：我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（法定代表人姓名）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系注册于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（供应商地址）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的法定代表人，现代表公司授权下面签字的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（被授权人的姓名、职务）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为我公司合法代理人，代表本公司参加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（项目编号）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活动。代理人在本次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中所签署的一切文件和处理的一切有关事物，我公司均予承认。</w:t>
      </w:r>
    </w:p>
    <w:p w14:paraId="703B4752">
      <w:pPr>
        <w:spacing w:line="360" w:lineRule="auto"/>
        <w:ind w:firstLine="57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本授权有效期：自投标截止之日起90日历天；特此声明。</w:t>
      </w:r>
    </w:p>
    <w:tbl>
      <w:tblPr>
        <w:tblStyle w:val="2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0"/>
        <w:gridCol w:w="4260"/>
      </w:tblGrid>
      <w:tr w14:paraId="695B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73" w:hRule="atLeast"/>
        </w:trPr>
        <w:tc>
          <w:tcPr>
            <w:tcW w:w="2500" w:type="pct"/>
            <w:tcBorders>
              <w:bottom w:val="dashed" w:color="auto" w:sz="4" w:space="0"/>
            </w:tcBorders>
          </w:tcPr>
          <w:p w14:paraId="717BF81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31FCE7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法定代表人身份证复印件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国徽面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  <w:p w14:paraId="429781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00" w:type="pct"/>
            <w:tcBorders>
              <w:bottom w:val="dashed" w:color="auto" w:sz="4" w:space="0"/>
            </w:tcBorders>
          </w:tcPr>
          <w:p w14:paraId="64DD96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169DD1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授权代表身份证复印件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国徽面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  <w:p w14:paraId="0D8E0A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3DD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2500" w:type="pct"/>
            <w:tcBorders>
              <w:top w:val="dashed" w:color="auto" w:sz="4" w:space="0"/>
            </w:tcBorders>
          </w:tcPr>
          <w:p w14:paraId="50FC51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4DCB16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法定代表人身份证复印件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人像面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  <w:p w14:paraId="528DFD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00" w:type="pct"/>
            <w:tcBorders>
              <w:top w:val="dashed" w:color="auto" w:sz="4" w:space="0"/>
            </w:tcBorders>
          </w:tcPr>
          <w:p w14:paraId="7CFCFD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0B3850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授权代表身份证复印件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人像面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  <w:p w14:paraId="7AB2C2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4C4B61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6405E20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（公章）</w:t>
      </w:r>
    </w:p>
    <w:p w14:paraId="56CA969F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（签字或盖章）</w:t>
      </w:r>
    </w:p>
    <w:p w14:paraId="1D74CA98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授权代理人（被授权人）：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（签字或盖章）</w:t>
      </w:r>
    </w:p>
    <w:p w14:paraId="7DB12003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日期：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年     月     日</w:t>
      </w:r>
    </w:p>
    <w:p w14:paraId="4FC8A208">
      <w:pPr>
        <w:pStyle w:val="5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013CD"/>
    <w:rsid w:val="6EC0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2026-04-17T05:13:00Z</dcterms:created>
  <dc:creator>陕西中技招标</dc:creator>
  <cp:lastModifiedBy>陕西中技招标</cp:lastModifiedBy>
  <dcterms:modified xsi:type="dcterms:W3CDTF">2026-04-17T05:14:17Z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51C1BC3287EE44B291D4EC3912307955_11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