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EFB" w:rsidRDefault="00A44EFB" w:rsidP="00A44EFB">
      <w:pPr>
        <w:kinsoku w:val="0"/>
        <w:overflowPunct w:val="0"/>
        <w:rPr>
          <w:rFonts w:ascii="方正仿宋_GBK" w:eastAsia="方正仿宋_GBK" w:hAnsi="宋体" w:hint="eastAsia"/>
          <w:bCs/>
          <w:sz w:val="32"/>
          <w:szCs w:val="32"/>
        </w:rPr>
      </w:pPr>
      <w:r>
        <w:rPr>
          <w:rFonts w:ascii="方正仿宋_GBK" w:eastAsia="方正仿宋_GBK" w:hAnsi="宋体" w:hint="eastAsia"/>
          <w:bCs/>
          <w:sz w:val="32"/>
          <w:szCs w:val="32"/>
        </w:rPr>
        <w:t>附件1：</w:t>
      </w:r>
      <w:bookmarkStart w:id="0" w:name="_GoBack"/>
      <w:bookmarkEnd w:id="0"/>
    </w:p>
    <w:p w:rsidR="008C3A62" w:rsidRDefault="00A44EFB" w:rsidP="00A44EFB">
      <w:pPr>
        <w:jc w:val="center"/>
        <w:rPr>
          <w:rFonts w:ascii="方正小标宋_GBK" w:eastAsia="方正小标宋_GBK" w:hAnsi="宋体" w:hint="eastAsia"/>
          <w:bCs/>
          <w:w w:val="98"/>
          <w:sz w:val="44"/>
          <w:szCs w:val="44"/>
        </w:rPr>
      </w:pPr>
      <w:r w:rsidRPr="00A44EFB">
        <w:rPr>
          <w:rFonts w:ascii="方正小标宋_GBK" w:eastAsia="方正小标宋_GBK" w:hAnsi="宋体" w:hint="eastAsia"/>
          <w:bCs/>
          <w:w w:val="98"/>
          <w:sz w:val="44"/>
          <w:szCs w:val="44"/>
        </w:rPr>
        <w:t>涪陵区化粪池气体监控终端设备点位信息表</w:t>
      </w:r>
    </w:p>
    <w:tbl>
      <w:tblPr>
        <w:tblW w:w="10560" w:type="dxa"/>
        <w:jc w:val="center"/>
        <w:tblInd w:w="93" w:type="dxa"/>
        <w:tblLook w:val="04A0" w:firstRow="1" w:lastRow="0" w:firstColumn="1" w:lastColumn="0" w:noHBand="0" w:noVBand="1"/>
      </w:tblPr>
      <w:tblGrid>
        <w:gridCol w:w="633"/>
        <w:gridCol w:w="3150"/>
        <w:gridCol w:w="1469"/>
        <w:gridCol w:w="5308"/>
      </w:tblGrid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黑体_GBK" w:eastAsia="方正黑体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黑体_GBK" w:eastAsia="方正黑体_GBK" w:hAnsi="宋体" w:cs="Arial" w:hint="eastAsia"/>
                <w:color w:val="000000"/>
                <w:kern w:val="0"/>
                <w:sz w:val="28"/>
                <w:szCs w:val="24"/>
              </w:rPr>
              <w:t>序号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黑体_GBK" w:eastAsia="方正黑体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黑体_GBK" w:eastAsia="方正黑体_GBK" w:hAnsi="宋体" w:cs="Arial" w:hint="eastAsia"/>
                <w:color w:val="000000"/>
                <w:kern w:val="0"/>
                <w:sz w:val="28"/>
                <w:szCs w:val="24"/>
              </w:rPr>
              <w:t>设备名称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黑体_GBK" w:eastAsia="方正黑体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黑体_GBK" w:eastAsia="方正黑体_GBK" w:hAnsi="宋体" w:cs="Arial" w:hint="eastAsia"/>
                <w:color w:val="000000"/>
                <w:kern w:val="0"/>
                <w:sz w:val="28"/>
                <w:szCs w:val="24"/>
              </w:rPr>
              <w:t>监控分类</w:t>
            </w:r>
          </w:p>
        </w:tc>
        <w:tc>
          <w:tcPr>
            <w:tcW w:w="5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黑体_GBK" w:eastAsia="方正黑体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黑体_GBK" w:eastAsia="方正黑体_GBK" w:hAnsi="宋体" w:cs="Arial" w:hint="eastAsia"/>
                <w:color w:val="000000"/>
                <w:kern w:val="0"/>
                <w:sz w:val="28"/>
                <w:szCs w:val="24"/>
              </w:rPr>
              <w:t>详细地址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白果路公厕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白果路5号附5号对面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望江路公厕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望江路99号附4号对面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罗家湾公厕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兴华东路48号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南湖公园公厕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太极大道市政局旁进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浪琴屿公厕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太极大道西段 浪琴屿公交车站站牌后面，公厕（女）前面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白鹤公园1号公厕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太极大道72号对面 加油站旁进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7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白鹤公园2号公厕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太极大道72号对面 加油站旁进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8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市政综合办公楼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望州路望州公园旁（宏声大道19号）市政办公楼后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步阳街公厕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步阳街4号附11号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党史研究室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太极大道办公楼后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11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职教中心食堂旁边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太白大道7号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12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职教中心垃圾站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太白大道7号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职教中心园丁楼（1）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太白大道7号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14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涪陵高级中学运动场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李渡大桥西桥头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lastRenderedPageBreak/>
              <w:t>15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高级中学二教学楼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李渡大桥西桥头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高级中学男生三号宿舍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李渡大桥西桥头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17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高级中学女四舍公厕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李渡大桥西桥头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18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顺江1号公厕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顺江大道47号旁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顺江2号公厕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顺江大道70号附8号对面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汽车东站公厕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兴华东路22号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21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稻香路公厕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稻香路42号附20号旁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22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四环明珠公厕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望州路39号附11号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文化公厕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四环路法院斜对面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24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望州公园1号公厕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望州公园内（环卫所旁）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25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望州公园2号公厕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望州公园内（环卫所旁）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重庆市医药卫生学校1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太白大道9号附院实训楼后门旁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27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重庆市医药卫生学校2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太白大道9号运动场旁学生公寓2号楼后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28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医药卫生学校食堂旁边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太白大道9号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乌江段滨江2号公厕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滨江大道乌江段  茶楼处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乌江段滨江1号公厕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滨江大道乌江段  中国石油对面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31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洗墨路口公厕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洗墨路3号附1号旁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lastRenderedPageBreak/>
              <w:t>32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廊桥水岸公厕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滨江大道2段88号附49号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易家坝公厕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广场环路4号对面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34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十六中学校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涪陵崇义街道十六中学校大门右侧花园坡下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35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蓝山郡公厕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桥南路中国移动公司对面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移民花园公厕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松翠路34号附1号旁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37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城七校（兴涪校区）移动公厕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兴涪路城七校兴涪校区外公厕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38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望州公园西路公厕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宏声大道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涪陵新区中医院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医院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太乙大道38号污水处理站门前绿化带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恒大高架桥公厕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涪陵新区三环路旁恒大高架桥公厕后面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41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钱摩支路公厕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钱摩支路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42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兰桂园公厕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聚贤大道旁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星海湖公厕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聚龙大道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44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马黄石公厕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黄石西路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45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火车北站临时公厕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涪陵区火车北站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火车南站公厕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火车南站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47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大堰河桥头公厕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师院北路1号附5号进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48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鹤风大道怡然居公厕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鹤风大道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lastRenderedPageBreak/>
              <w:t>49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桃园市场公厕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涪陵新区高岩口居委桃园市场（老李渡）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江东滨江路1号公厕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江东滨江路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51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龙桥公厕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龙桥三叉路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52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乌江桥头公厕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涪武路口垃圾站里面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石嘴街居民区公厕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石嘴街居民区气象台公厕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54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华兰生物4幢旁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鹤风大道66号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55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黎明路口公厕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黎明路2号附52号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滨江国际公厕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滨江路乌江段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57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华兰生物3栋侧面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鹤风大道66号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58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两江广场公厕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滨江路乌江段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华兰生物办公楼左面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鹤风大道66号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60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华兰生物2栋侧面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鹤风大道66号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61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堡子城公厕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兴华中路68号附35号旁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62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江东滨江路2号公厕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江东滨江路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63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江东滨江路4号公厕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江东滨江路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64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双宝路公厕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双宝路5号 附1号对面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65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堡子城公园公厕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荔枝街道居委会旁堡子城公园公厕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lastRenderedPageBreak/>
              <w:t>66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堡子城公园长廊公厕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堡子城公园内（长廊公厕楼后）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67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体育南路公厕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体育南路太极酒店上行右面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68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行政审批中心停车场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顺江大道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69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行政审批中心垃圾中转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顺江大道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70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行政审批中心4栋后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顺江大道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71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浙涪友谊学校厨房后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顺江大道24号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72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浙涪友谊学校教学楼间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顺江大道24号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73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浙涪友谊学校启真楼侧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顺江大道24号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74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城七小宿舍楼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演武厅12号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75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城七小教师宿舍一层后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演武厅12号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76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涪陵一中2号门绿化带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滨江路一段58号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77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涪陵十四中教学楼背后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北斗支路10号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78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实验小学教学楼前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北斗路7号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79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实验小学地下篮球场旁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北斗路7号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80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中心医院A栋右面绿化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医院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高笋塘路2号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81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中心医院11栋旁边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医院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高笋塘路2号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82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中心医院8号综合楼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医院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高笋塘路2号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lastRenderedPageBreak/>
              <w:t>83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中心医院9栋背后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医院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高笋塘路2号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84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中心医院4栋后面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医院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高笋塘路2号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85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中心医院污水处理站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医院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高笋塘路2号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86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妇幼保健院消毒供应室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医院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太极大道21号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87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妇幼保健院3栋后面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医院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太极大道21号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88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涪陵九中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学校食堂厨房前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89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涪陵二十中（A区）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老教学楼旁垃圾站处望州路22号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90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涪陵区中医院北斗分院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医院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北斗路神志科楼侧面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91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涪陵十五中食堂前面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黎明北路15号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92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蔡家坡农贸市场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市场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人民西路铁塔2号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93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涪陵人民医院污水处理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医院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安康路6号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94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涪陵人民医院1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医院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安康路6号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95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县医院3栋前绿化带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医院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安康路6号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96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荔枝希望小学食堂旁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太极大道61号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97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荔枝希望小学教学楼前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太极大道61号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98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荔枝希望小学科技楼前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太极大道61号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99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妇幼保健院住院部后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医院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住院部后停车场太极大道21号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lastRenderedPageBreak/>
              <w:t>100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建涪农贸市场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市场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小花幼儿园下面高笋塘兴华中路12号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101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涪陵二十中（A区）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正大门前梯步下望州路22号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102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涪陵十五中学生宿舍楼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黎明北路15号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103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涪陵十六中女生宿舍下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桥南大道11号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104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涪陵十六中学生食堂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桥南大道11号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105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涪陵十六中教学楼前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桥南大道11号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106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涪陵五中教学楼前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迎宾大道555号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107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涪陵五中学生食堂大门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迎宾大道555号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108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涪陵五中4号学生宿舍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迎宾大道555号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109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涪陵五中5号公寓楼前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迎宾大道555号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110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汽车东站办公楼前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兴华中路10号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111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凉塘小学移动公厕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凉塘小学移动公厕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112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实验中学1号教师宿舍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兴华西路2号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113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金山农贸市场公厕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兴华中路39号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114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实验中学2号学生公寓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兴华西路2号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115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实验中学4栋教师宿舍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兴华西路2号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116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实验中学6栋教师宿舍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兴华西路2号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lastRenderedPageBreak/>
              <w:t>117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实验中学1号学生公寓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兴华西路2号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118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实验中学3号学生公寓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兴华西路2号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119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实验中学5栋教师宿舍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兴华西路2号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120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实验中学4号学生公寓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兴华西路2号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121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中医院污水处理站旁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医院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广场路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122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新区十三小大门左绿化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鹤凤大道双溪移民点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123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第四幼儿园右侧绿化带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杨二坪安置小区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124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踏水桥公厕公厕旁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聚龙大道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125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新区老办公楼（管委会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南门绿化带树下聚龙大道188号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126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长江师院北苑食堂左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聚龙大道98号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127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长江师院北苑学生公寓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聚龙大道98号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128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长江师院北苑校医院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聚龙大道98号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129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长江师院南苑1-5舍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聚龙大道98号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130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泽胜中央广场1号楼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1号楼对面兴华中路25号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131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泽胜中央广场3号楼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3号楼对面垃圾站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132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涪陵饭店公厕后堡坎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公厕后堡坎下（中医院住院部进桥下）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133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江东御江苑花园移动公厕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江东御江苑花园移动公厕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lastRenderedPageBreak/>
              <w:t>134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希望小学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太极大道61号保安室后侧面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135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育才路公厕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荔枝街道育才路时代电脑城对面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136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涪陵十八中高中教学楼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高中部教学楼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137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十八中初中部楼后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黎明路124号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138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十八中初中部楼后左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黎明路124号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139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新区大厦广场绿化带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鹤凤大道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140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玉屏幼儿园侧面绿化带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涪陵新城区玉屏公租房（恒大山水城对面）。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141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十九中新大门左侧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马鞍居委双庙街 71 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142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十九中教学楼下面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教学楼下面（厕所前绿化带）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143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十九中综合楼侧面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综合楼侧面三角处（铭德楼左侧）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144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十九中食堂后面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食堂后面（铭美楼后面）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145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十九中教师宿舍楼后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篮球场旁教师宿舍楼后面（教师宿舍楼左侧铁门进）马鞍居委双庙街 71 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146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新城十一小办公楼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办公楼厕所后新城十一小学校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147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新城十一小教学楼边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新城十一小学校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148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实验中学旧教学楼旁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兴华西路2号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149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实验中学新教学楼前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新教学楼前面绿化带中兴华西路2号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150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磨盘沟廉租房绿化带内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磨盘大桥桥头磨盘沟廉租房绿化带内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lastRenderedPageBreak/>
              <w:t>151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涪陵十四中教学楼前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北斗支路10号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152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双宝路公园2号公厕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双宝路55号附13号附近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153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新世纪大门前绿化带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兴华东路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154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机关幼儿园靠墙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快乐每一天下靠墙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155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聚云山1号公厕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迎宾大道长江大桥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156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聚云山2号公厕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迎宾大道长江大桥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157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聚云山3号公厕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1号公厕背后山顶涪陵五中后门对面进（公厕侧面绿化带中）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158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聚云山4号公厕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1号公厕背后山顶涪陵五中后门对面进长廊处（公厕侧面绿化带中）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159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桥南第一村公厕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桥南村公交车站旁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160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赤壁公厕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319线赤壁观景台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161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天子殿公厕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绿地公园内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162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鹦歌峡公厕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319线鹦歌峡观景台鹦歌峡公厕侧面绿化带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163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黄旗农贸公厕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黄旗农贸市场下面（垃圾站外面）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164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江北公厕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长江大桥黄旗桥头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165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江北公园2号公厕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长江大桥黄旗桥头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166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江北公园1号公厕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长江大桥黄旗桥头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167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涪陵南站公厕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涪陵高速收费站 公厕后面绿化带中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lastRenderedPageBreak/>
              <w:t>168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江南滨江公园1号公厕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江南滨江公园1号公厕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169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江南滨江公园2号公厕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江南滨江公园2号公厕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170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江南滨江公园5号公厕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江南滨江公园5号公厕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171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江南滨江公园6号公厕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江南滨江公园6号公厕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172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江南滨江公园3号公厕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江南滨江公园3号公厕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173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江南滨江公园4号公厕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江南滨江公园4号公厕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174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江南滨江公园7号公厕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江南滨江公园7号公厕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175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长江师院成意楼右侧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涪陵区聚贤大道16号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176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长江师院正心楼左侧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涪陵区聚贤大道16号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177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长江师院正心楼大门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涪陵区聚贤大道16号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178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长江师院图书馆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涪陵区聚贤大道16号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179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长江师院逸夫楼右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涪陵区聚贤大道16号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180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长江师院诚意楼大门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涪陵区聚贤大道16号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181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长江师院北苑公厕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涪陵区聚贤大道16号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182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长江师院音乐学院右侧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涪陵区聚贤大道16号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183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长江师院逸夫楼左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涪陵区聚贤大道16号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184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长江师院格律楼后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涪陵区聚贤大道16号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lastRenderedPageBreak/>
              <w:t>185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涪钢小区4栋后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朋乐路188号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186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涪钢小区6栋3单元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朋乐路188号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187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涪钢小区10栋2单元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朋乐路188号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188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江东护养院靠电房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建陶一路68号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189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磨盘沟廉租房配电房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涪清路25号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190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磨盘沟廉租房3栋3单元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涪清路25号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191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磨盘沟堤防安置房1-2栋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涪清路27号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192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磨盘沟堤防安置房车库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涪清路27号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193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磨盘沟堤防安置房7栋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涪清路27号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194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江东派出所花台内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东滨大道25号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195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江东师院荟六楼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群安路5号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196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江东师院荟七楼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群安路5号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197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江东师院荟八楼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群安路5号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198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江东师院二食堂前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群安路5号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199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江东花园公厕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涪清路江东花园公厕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江东办事处就业保障厅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建陶1路86号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201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江东办事处宿舍楼后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建陶1路86号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lastRenderedPageBreak/>
              <w:t>202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城东公寓大门进口处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建陶一路66号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203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插旗二组高速路安置房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插旗二组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204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插旗二组综合楼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插旗二组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205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插旗二组安置房1栋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插旗二组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206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插旗二组安置房3栋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插旗二组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207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城七校学生奶房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演武厅12号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208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火炬小学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聚贤大道保安室后面绿化带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209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兰桂园6栋后空地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兰桂支路6号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210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十五中C区进大门左面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黎明北路15号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211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十五中B区操场下面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黎明北路15号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212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双溪五组安置房7栋后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鹤凤大道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213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江东中心校大门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新村南路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214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双溪五组安置房2栋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鹤凤大道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215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城六校乌江校区公厕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城六校乌江校区移动公厕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216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中国移动公司2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桥南大道6号宿舍侧面绿化带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217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涪陵五中科技楼前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迎宾大道555号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218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城七校（兴涪分校）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天子殿五组食堂前面绿化带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lastRenderedPageBreak/>
              <w:t>219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国光食品厂办公楼侧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涪清路21号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220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高速路安置房车库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朋乐路75号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221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插旗一组安置房车库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涪清路185号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222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插旗移民C栋侧面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涪清路181号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223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插旗一组安置房4栋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涪清路185号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224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凉塘小学大门右侧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涪清路163号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225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城四校（浙涪学校）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顺江大道36号科技楼后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226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阳光苑楼侧靠墙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宏声大道31号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227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森林公园1号公厕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森林公园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228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顺江花园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望州路18号C栋与A栋之间花台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229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民居佳苑B区3栋前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银滩路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230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民居佳苑A区车库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银滩路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231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民居佳苑A区19栋后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银滩路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232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民居佳苑B区8栋左侧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银滩路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233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巴蜀中学大门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艾坝路6号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234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双溪五组安置房19栋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鹤凤大道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235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双溪五组安置房L1栋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鹤凤大道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lastRenderedPageBreak/>
              <w:t>236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双溪五组安置房5栋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重庆市涪陵区李渡新区双溪移民点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237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双溪五组公租房1栋前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鹤凤大道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238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双溪五组公租房10栋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鹤凤大道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239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双溪五组安置房11栋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鹤凤大道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240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城六校乌江校区围墙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乌江路12号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241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人民医院B区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步阳路9号污水控制室后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242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城十小教室下面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黎明路115号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243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金银公厕右面围墙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金银安置房球场旁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244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新光小区进门右面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顺江大道76号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245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实验小学伙食团楼后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宏声大道43号实验小学（天湖校区）伙食团楼后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246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实验小学教学楼绿化带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宏声大道43号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247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实验小学教学楼2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宏声大道43号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248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创新计算机男舍侧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建陶一路2号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249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创新计算机食堂门口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建陶一路2号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250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大华公寓物业办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建陶一路70号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251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大华公寓车库口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建陶一路70号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252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大华公寓10栋球场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建陶一路70号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lastRenderedPageBreak/>
              <w:t>253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江东医院停车场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建陶一路68号停车场靠树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254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大华公寓公厕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涪清路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255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望州公园北门公厕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望州公园北门（妇幼保健院新大楼旁）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256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崇义街道办事处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双宝路15号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257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海事局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铁塔巷8号楼前院坝靠墙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258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大华公寓路边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建陶一路70号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259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涪陵九中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育才路3号教学楼楼梯间下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260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储备中心安置房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乌宝路11号进门右面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261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太极安置房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乌宝路10号楼后绿化带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262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交委安置房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太极大道47号附2号楼前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263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白鹤森林公园4号公厕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望州森林公园进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264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白鹤森林公园5号公厕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望州森林公园进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265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水泥厂宿舍—6楼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兴华中路75号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266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水泥厂宿舍—9楼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兴华中路75号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267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原荔枝街道办1栋后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兴华中路74号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268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原荔枝街道办3栋前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兴华中路74号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269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南涪路公测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 xml:space="preserve">龙桥南涪路公测 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lastRenderedPageBreak/>
              <w:t>270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中国邮政进门左面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太极大道9号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271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中国人寿车库前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太极大道16号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272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太康医院车库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太极大道38号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273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林业局2-3栋之间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太极大道71号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274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三机关区委7栋侧面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太极大道71号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275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三机关区委11栋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太极大道71号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276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区林业局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太极大道40号进门右面绿化带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277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环保局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松翠路4号人行道靠墙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278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城六校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人民东路4号 公厕前面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279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港航局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重庆市涪陵区滨江大道二段216号门前靠墙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280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大华公寓11栋后面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建陶一路附近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281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大华公寓15栋前面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涪陵区聚贤大道16号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282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江东工商所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朋乐路184号楼后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283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大塘居委安置房1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顺江大道36号进门靠墙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284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大塘居委安置房2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顺江大道36号进门靠墙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285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南门山天桥公厕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南门山天桥下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286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荔枝街道卫生服务中心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松翠路51号电梯侧面靠墙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lastRenderedPageBreak/>
              <w:t>287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区财政局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体育南路12号4栋后靠墙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288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荔枝办事处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实验路38号社保大厅后靠墙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289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原区委宿舍2栋后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黎明路2号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290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原区委宿舍1栋后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黎明路2号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291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和平移民点103号楼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聚贤大道102号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292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渝涪高速路公厕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渝涪高速收费站前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293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医药卫生学院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太白大道19号垃圾站后空地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294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大鹅社区公厕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聚贤大道与盘龙交叉口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295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十五中C区活动室旁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黎明北路15号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296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荔枝园社区医院侧面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大石堡居民点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297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法雨寺公厕下面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天子殿八组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298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天子苑楼后化粪池上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绿地公园旁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299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顺江综合楼梯步下面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顺江大道62号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高三湾三组安置房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高三湾三组楼侧面靠墙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301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东堡移民小区楼后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太白大道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302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兰家湾居民楼13号楼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太乙大道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303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青岗堡移民小区变压器处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太乙大道39号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lastRenderedPageBreak/>
              <w:t>304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欧景公厕地下车库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聚龙大道公厕地下车库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305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民居佳苑A区7栋左侧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银滩路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306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奥体中心南门绿化带中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广场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聚贤大道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307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涪陵高级中学新教学楼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太乙大道99号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308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涪陵高级中学男一舍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太乙大道99号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309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交警支队食堂前靠围墙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太极大道30号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310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大塘安置二小区幼儿园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顺江大道5号大塘安置二小区幼儿园对面靠墙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311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太乙A区物业办公室右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太乙大道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312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双溪五组安置房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鹤凤大道社区右下30米处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313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太乙A区卫生服务站左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太乙大道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314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太乙A区卫生服务站后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太乙大道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315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双溪五组公租10栋后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鹤凤大道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316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双溪五组公租房1栋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鹤凤大道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317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二十一中滋兰苑楼后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聚贤大道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318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民居佳苑A区车库入口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银滩路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319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民居佳苑B区3-4栋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银滩路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320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太乙B区太乙门社区旁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太乙大道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lastRenderedPageBreak/>
              <w:t>321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民居佳苑B区5栋后面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银滩路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322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江东花园二期侧面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涪清路142号江东花园二期侧面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323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富丽化工5栋侧面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建陶一路68号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324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富丽化工2-3栋之间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建陶一路68号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325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特殊学校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高三湾三组教学楼前花台内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326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三机关政协宿舍1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太极大道71号7东侧面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327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歌舞剧团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广场路58号门卫室对面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328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江名苑公厕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江名苑公厕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329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浙涪学校新楼侧面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顺江大道36号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330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浙涪学校教学楼前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顺江大道36号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331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第二幼儿园教室前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广场环路8号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332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玉屏小区大门左前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聚业大道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333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玉屏小区11栋旁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聚业大道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334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玉屏小区大门右前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李渡新区恒大山水城附近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335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玉屏小区办公室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聚业大道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336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区政府6舍侧面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兴华中路66号（6舍侧面）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337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区政府4舍侧面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兴华中路66号（4舍侧面）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lastRenderedPageBreak/>
              <w:t>338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区政府2舍侧面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兴华中路66号（2舍侧面）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339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玉屏小区5栋左侧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聚业大道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340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玉屏小区后门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聚业大道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341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江森公厕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盘龙大道与聚源大道交汇处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342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灯光球场公厕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高岩口车站处灯光球场公厕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343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种子大厦楼侧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兴杨支路3号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344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涪陵区农委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兴华中路1号2栋宿舍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345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敦仁街道卫生中心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建涪路56号医院后小区内污水处理站前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346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江东磨盘沟公厕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磨盘大桥桥头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347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江东滨江3号公厕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江东滨江路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348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高三湾四组安置房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高三湾卫生服务站卫生室前花台内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349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区交委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太极大道47号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350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太极大道电信局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太极大道3-5号门前花台内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351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太白大道交叉路口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太白大道交叉路口公厕右面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352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种子大厦库房门左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兴杨支路3号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353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杨二坪社区对面公厕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杨二坪社区对面公厕公厕右面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354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涪高中对面公厕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涪高中对面公厕公厕右面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lastRenderedPageBreak/>
              <w:t>355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民安家苑2组团篮球场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民安家苑2组团篮球场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356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商业街旁绿化带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民安佳苑2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357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5栋门前绿化带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民安家苑3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358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民安家苑幼儿园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民安家苑幼儿园门卫室侧面靠墙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359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1栋与2栋之间绿化带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民安家苑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360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民安家苑4组团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民安家苑4组团停车场绿化带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361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民安家苑十八小学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民安家苑十八小学大门前绿化带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362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派出所人行道上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杨树新村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363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农贸市场人行道上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杨树新村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364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办公室梯步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火柴新村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365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物业岗亭对面沟底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巨柳新村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366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人行梯步绿化旁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巨柳新村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367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4栋旁杨树新村大门对面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火柴新村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368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3栋绿化带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两江名品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369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两江名品7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巨柳新村18号大门岗亭旁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370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7栋绿化带（两江名品进入）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火柴新村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371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望州公园大门口公厕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lastRenderedPageBreak/>
              <w:t>372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太乙公厕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巴蜀中学大门口对面社区公园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373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太乙安置房c区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李渡中心幼儿园大门右侧绿化带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374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太乙c区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涪高中后门对面绿化带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375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荔浦路移动公厕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荔浦路移动公厕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376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荔浦路公厕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荔浦路公厕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377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高岩口移动公厕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高岩口停车场（西路停车场公厕）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378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华强丽苑公厕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高岩口华强丽苑内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379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运管所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兴华东路45号宿舍围墙边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380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金帝移动公厕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江东金帝厂前100米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381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北坪社区2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云海路798号路边绿化带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382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北坪社区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北坪安置房一栋二单元绿化带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383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北坪社区3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北坪社区岗亭后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384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北山新城移动公厕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北山新城公厕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385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教院学院3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实验路6号师院宿舍楼2号楼侧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386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教院学院4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实验路6号师院宿舍楼2号楼侧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387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白鹤映象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泽胜温泉酒店对面公交站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388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白鹤映象2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五中后门上行200米路边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lastRenderedPageBreak/>
              <w:t>389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原李渡街道政府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高岩口社区西路6号靠围墙处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390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娃娃哈移动公厕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娃娃哈公交站旁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391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南滨公寓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迎宾大道88号楼后绿化带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392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宏声大道移动公厕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宏声大道天湖小镇公交站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393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碧水社区办公楼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碧水社区办公楼后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394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六米立方公厕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六米立方对面垃圾中转站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395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十八中移动公厕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十八中下行50米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396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黎明北路公厕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十五中大门对面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397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华福郡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宏声大道31号华福郡门卫室门口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398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华墨公寓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洗墨路28号物业岗亭前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399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实验中学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实验中学内足球场公厕前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财政小区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黎海路6号车库外树林内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401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十八中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十八中旧女生宿舍前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402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天湖幼儿园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宏声大道87号天湖小镇18栋幼儿园教学楼侧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403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十八中3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十八中新女生宿舍前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404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高三湾公交枢纽站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公交枢纽站中石化加气站内绿化带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405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公路桥梁管理处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迎宾大道96号楼后绿化带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lastRenderedPageBreak/>
              <w:t>406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涪陵区幼儿园总园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荔浦路幼儿园左侧停车场负二楼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407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老年公寓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高天路大门左侧堡坎处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408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社会儿童福利院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高天路办公楼前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409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崇义工商所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天子殿5组办公楼右侧墙边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410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红光3组统建房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双宝支路31号楼下水表处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411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红光4组安置房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双宝支路31号围墙边靠外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412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五中后门公厕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五中后门公厕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413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红光居委办公楼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百花路40号楼梯处靠墙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414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环保局2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松翠路4号花台内围墙处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415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三机关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太极大道71号三机关区委食堂门口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416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三机关2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太极大道71号周转房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417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三机关政协宿舍2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太极大道71号政协A栋楼后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418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三机关4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太极大道71号组织部小区家属院旁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419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武警支队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武警支队训练场坡下树林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420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三机关6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太极大道71号宣传部C栋楼后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421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三机关7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太极大道89号丰收西城1单元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422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区检院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松翠路涪陵海云天玻璃加工厂侧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lastRenderedPageBreak/>
              <w:t>423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区检院2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松翠路重庆兴港消防工程有限公司侧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424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交警支队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兴华东路49号交警支队停车坝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425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两江名品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两江名品3栋绿化带内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426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巴渝都市报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兴华西路4号巴渝都市报办公楼侧绿化带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427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南岸浦公厕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滨江路南岸浦公厕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428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区政府小区2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松翠路27号区政府小区3 4栋之间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429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区政府小区3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松翠路27号区政府小区1栋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430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通洗路口公厕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通洗路口公厕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431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区委党校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区委党校综合楼钱绿化带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432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区委党校2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区委党校大门右侧绿化带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433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区委党校3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区委党校教学楼下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434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干休所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干休所1栋下车库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435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干休所2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干休所5栋楼后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436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邓家村便民服务中心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邓家村2组便民服务中心围墙边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437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江北实验学校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点易社区5组江北实验学校女生宿舍侧坡下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438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江北实验学校2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点易社区5组江北实验学校宿舍楼坡下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439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江北实验学校3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点易社区5组江北实验学校教学楼后坡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lastRenderedPageBreak/>
              <w:t>440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插旗一组安置房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涪清路185号公信大药房钱人行道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441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插旗一组安置房2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涪清路185号插旗社区卫生服务站前人行道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442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新光综合楼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涪清路288号新光综合楼楼后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443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荔枝办事处2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实验路38号新荔枝小区1栋后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444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建委4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太极大道15号建委5号楼前绿化带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445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自来水公司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兴华中路71号自来水公司门卫室右侧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446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自来水二水厂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黎明路117号二水厂办公楼前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447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环保局宿舍2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兴华中路28号球场坝转角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448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环保局宿舍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兴华中路28号环保局宿舍一二四楼底后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449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原李渡街道经发局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高岩口社区东路6号花台内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450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易家坝移动公厕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易家坝广场观赏鱼水池旁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451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顺江中心花园公厕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顺江大道地下通道A区停车场入口(下）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452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国土所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原桥南派出所双宝路9号办公楼左侧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453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渡口管理所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步阳路4号门卫室侧面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454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青龙一组安置房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步阳路13号铁门对面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455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青龙一组安置房2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步阳路6号博真优选生活超市门前人行道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456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青龙三组移民房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洗墨路8号海天幼儿园梯步下右安置房楼后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lastRenderedPageBreak/>
              <w:t>457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移民小区1号院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洗墨路14号1单元前停车坝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458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移民小区2号院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洗墨路31号崇义移民小区C栋楼后绿化树林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459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移民小区2号院2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洗墨路31号崇义移民小区D栋楼后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460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红光移民小区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百花路望江亭钓具前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461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红光四组安置房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洗墨路56号轩轩副食前人行道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462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杰夫幼儿园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宏声大道52号天籁城10栋幼儿园操场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463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武警支队2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武警支队武警金融服务站右侧停车坝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464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十六中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十六中钱大门右侧花园坡下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465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食药监局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建涪路1号楼底墙边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466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航道段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石嘴后街41号大门左侧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467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建委3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太极大道15号建委23号楼后树林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468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建委2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太极大道15号建委6号楼侧绿化带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469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机关幼儿园宿舍楼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勤俭巷5号机关幼儿园宿舍楼右侧坝子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470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北斗幼儿园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北斗路28号北斗幼儿园楼后巷子梯步下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471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公安局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演武厅14号大楼右面墙边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472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公路局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民康巷5号大楼右面墙边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473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西城康达医院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医院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兴华西路38号楼后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lastRenderedPageBreak/>
              <w:t>474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青龙二组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金穗华庭巷院内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475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重庆郭昌毕中医骨伤医院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医院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桥南大道777号大门上行20米右侧花台内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476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原农机站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高岩口社区西路94号1单元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477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天子殿居委会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迎宾大道天子殿居委会办公楼右面墙边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478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重庆郭昌毕中医骨伤医院3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医院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桥南大道777号住院部对面花台内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479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鹅颈关公厕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鹅颈关公厕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480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原农经站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高岩口社区西路96号附2号围墙处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481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海关花园2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滨江大道188号左侧绿化带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482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西站幼儿园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迎宾大道3号人行天桥梯步下右侧人行道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483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泽胜安置房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永柱社区1组进门左侧绿化带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484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上山安置房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上山公路楼前人行道上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485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涪陵象元小学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北山坪顶 后门门卫室墙边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486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工商二所2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兴华东路44号工商所停车坝左侧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487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望江新村廉租房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望江路9号望江新村大门右侧铁棚内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488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仁泰医院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医院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望江路仁泰中医院楼右侧外坝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489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艺鸿幼儿园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顺江大道54号驾捷乐汽车养护门面右侧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490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科齐优你幼儿园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乌宝路8号教学楼左侧墙边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lastRenderedPageBreak/>
              <w:t>491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财政局2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体育南路12号四号楼后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492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航务处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北斗路6号一单元楼后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493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航务处2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北斗路6号王家席舞蹈学校门前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494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劳改队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黎明路75号十五中B门进右侧楼下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495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劳改队2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黎明路75号梯步下左侧铁门坡下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496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巴蜀中学2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巴蜀中学大门左侧绿化带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497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储备中心安置房2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乌宝路11号围墙边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498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北坪社区安置房2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北坪社区安置房一栋二单元前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499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黎明7组安置房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黎明7组安置房右侧坝子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城投集团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建涪50号医院左面围墙处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501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国税局5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建涪路48号5号围墙边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502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国税局4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建涪路48号4栋门卫室后面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503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国税局3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建涪路48号5号楼下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504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教院学院5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实验路6号师院宿舍楼1号楼后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505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国税局1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建涪路48号食堂前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506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城东公寓2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建陶1路88号大门右面绿化带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507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大华公寓2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大华公寓篮球场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lastRenderedPageBreak/>
              <w:t>508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师院宿舍楼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兴华中路60号5号楼前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509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贝贝幼儿园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双宝路13号大楼左面围墙边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510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东站天街菜市场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市场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兴华东路8号牛杂面门前人行道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511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富田农贸市场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市场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富田农贸市场停车场进出口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512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育童幼儿园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望州路18号下停车坝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513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重庆第二交通技校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聚贤大道重庆第二交通技校西北门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514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重庆第二交通技校2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聚贤大道重庆第二交通技校后门绿化带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515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教院学院2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实验路6号师院宿舍楼5号楼侧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516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敬老院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桃大路敬老院大门左侧绿化带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517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重庆市涪陵区救助管理站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桃大路重庆市涪陵区救助管理站大门左侧绿化带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518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太乙社区安置房C区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太乙社区安置房C区4栋右侧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519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太乙社区安置房A区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太乙社区安置房A区14栋右侧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520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才坊幼儿园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恒昌路红光社区门口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521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城市星光幼儿园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城市星光1栋后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522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海天幼儿园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洗墨路10号门前围墙处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523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娃哈哈幼儿园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步阳路12号楼底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524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翔正乐乐幼儿园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兴华西路15号幼儿园办公楼后面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lastRenderedPageBreak/>
              <w:t>525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巴乐幼儿园后小区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兴华西路40号车库入口左面绿化带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526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乌杨树运动公园公厕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乌杨树运动公园公厕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527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陈氏耳鼻喉医院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医院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兴华路43号屋内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528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涪陵区西站幼儿园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迎宾大道3号幼儿园前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529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新博朗幼儿园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滨江大道二段208号大楼左面绿化带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530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太乙社区安置房B区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太乙社区安置房B区12栋右侧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531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阳光幼儿园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双宝路26号人行道上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532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十六中2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十六中大门右侧绿化带中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533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高三湾公交枢纽站2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公交枢纽站停车场旁绿化带中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534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新城元素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百花路楼前绿化带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535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新城元素2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百花路楼前绿化带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536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新城元素3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百花路小区1号楼旁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537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新城元素4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百花路1栋和2栋中间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538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至上美地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迎宾大道51号后门旁绿化带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539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教院学院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实验路6号师院宿舍楼4号楼侧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540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军休中心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黎民路41号军休中心2单元楼后左绿化带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541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军休中心2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黎明路41号军休中心2单元楼后右侧楼角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lastRenderedPageBreak/>
              <w:t>542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北平社区安置房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呗坪社区中庭梯步左侧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543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望江新村廉租房2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望江路9号望江新村廉租房绿化带内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544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经信委3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单位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人民西路78号经信委4栋楼后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545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新博朗幼儿园2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学校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滨江大道228号小象王国门市前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546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民安佳苑5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龙井湖一路绿化带内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547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2组团篮球场1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民安佳苑2组团篮球场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548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民安佳苑停车场入口绿化带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龙井湖一路4号附31号停车场入口绿化带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549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民安佳苑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民安佳苑安置房5幢侧面绿化带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550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北坪社区安置房3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小区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北坪社区安置房小区车辆入口岗亭后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551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兴华花园公厕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兴华东路兴华花园上半段，幼儿园旁边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552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红庙小学公厕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红声大道大塘加油站对面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553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希望小学移动公厕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太极大道61号希望小学旁地通花台</w:t>
            </w:r>
          </w:p>
        </w:tc>
      </w:tr>
      <w:tr w:rsidR="00A44EFB" w:rsidRPr="00E95AFD" w:rsidTr="00387411">
        <w:trPr>
          <w:trHeight w:val="799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554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太极公交站移动公厕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公厕</w:t>
            </w:r>
          </w:p>
        </w:tc>
        <w:tc>
          <w:tcPr>
            <w:tcW w:w="5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EFB" w:rsidRPr="00E95AFD" w:rsidRDefault="00A44EFB" w:rsidP="00387411">
            <w:pPr>
              <w:widowControl/>
              <w:spacing w:line="340" w:lineRule="exact"/>
              <w:jc w:val="center"/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</w:pPr>
            <w:r w:rsidRPr="00E95AFD">
              <w:rPr>
                <w:rFonts w:ascii="方正仿宋_GBK" w:eastAsia="方正仿宋_GBK" w:hAnsi="宋体" w:cs="Arial" w:hint="eastAsia"/>
                <w:color w:val="000000"/>
                <w:kern w:val="0"/>
                <w:sz w:val="28"/>
                <w:szCs w:val="24"/>
              </w:rPr>
              <w:t>太极大道42号太极集团公交车站旁</w:t>
            </w:r>
          </w:p>
        </w:tc>
      </w:tr>
    </w:tbl>
    <w:p w:rsidR="00A44EFB" w:rsidRPr="00A44EFB" w:rsidRDefault="00A44EFB" w:rsidP="00A44EFB">
      <w:pPr>
        <w:jc w:val="center"/>
        <w:rPr>
          <w:w w:val="98"/>
        </w:rPr>
      </w:pPr>
    </w:p>
    <w:sectPr w:rsidR="00A44EFB" w:rsidRPr="00A44EF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96503E6"/>
    <w:multiLevelType w:val="singleLevel"/>
    <w:tmpl w:val="C96503E6"/>
    <w:lvl w:ilvl="0">
      <w:start w:val="1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24F6E3C4"/>
    <w:multiLevelType w:val="singleLevel"/>
    <w:tmpl w:val="24F6E3C4"/>
    <w:lvl w:ilvl="0">
      <w:start w:val="2"/>
      <w:numFmt w:val="decimal"/>
      <w:suff w:val="nothing"/>
      <w:lvlText w:val="%1、"/>
      <w:lvlJc w:val="left"/>
    </w:lvl>
  </w:abstractNum>
  <w:abstractNum w:abstractNumId="2">
    <w:nsid w:val="3F7364F0"/>
    <w:multiLevelType w:val="hybridMultilevel"/>
    <w:tmpl w:val="D9EEF8EA"/>
    <w:lvl w:ilvl="0" w:tplc="8808430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>
    <w:nsid w:val="4F28E088"/>
    <w:multiLevelType w:val="singleLevel"/>
    <w:tmpl w:val="4F28E088"/>
    <w:lvl w:ilvl="0">
      <w:start w:val="2"/>
      <w:numFmt w:val="decimal"/>
      <w:lvlText w:val="%1."/>
      <w:lvlJc w:val="left"/>
      <w:pPr>
        <w:tabs>
          <w:tab w:val="left" w:pos="335"/>
        </w:tabs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584"/>
    <w:rsid w:val="00472584"/>
    <w:rsid w:val="008C3A62"/>
    <w:rsid w:val="00A44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EFB"/>
    <w:pPr>
      <w:widowControl w:val="0"/>
      <w:jc w:val="both"/>
    </w:pPr>
    <w:rPr>
      <w:rFonts w:ascii="Times New Roman" w:eastAsia="宋体" w:hAnsi="Times New Roman" w:cs="Times New Roman"/>
      <w:szCs w:val="28"/>
    </w:rPr>
  </w:style>
  <w:style w:type="paragraph" w:styleId="1">
    <w:name w:val="heading 1"/>
    <w:basedOn w:val="a"/>
    <w:next w:val="a"/>
    <w:link w:val="1Char"/>
    <w:qFormat/>
    <w:rsid w:val="00A44EFB"/>
    <w:pPr>
      <w:keepNext/>
      <w:keepLines/>
      <w:spacing w:before="340" w:after="330" w:line="578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link w:val="2Char"/>
    <w:qFormat/>
    <w:rsid w:val="00A44EFB"/>
    <w:pPr>
      <w:keepNext/>
      <w:keepLines/>
      <w:spacing w:before="260" w:after="260" w:line="415" w:lineRule="auto"/>
      <w:outlineLvl w:val="1"/>
    </w:pPr>
    <w:rPr>
      <w:rFonts w:ascii="Arial" w:eastAsia="黑体" w:hAnsi="Arial"/>
      <w:b/>
      <w:sz w:val="32"/>
    </w:rPr>
  </w:style>
  <w:style w:type="paragraph" w:styleId="3">
    <w:name w:val="heading 3"/>
    <w:basedOn w:val="a"/>
    <w:next w:val="a"/>
    <w:link w:val="3Char"/>
    <w:qFormat/>
    <w:rsid w:val="00A44EFB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rsid w:val="00A44EFB"/>
    <w:rPr>
      <w:rFonts w:ascii="Times New Roman" w:eastAsia="宋体" w:hAnsi="Times New Roman" w:cs="Times New Roman"/>
      <w:b/>
      <w:kern w:val="44"/>
      <w:sz w:val="44"/>
      <w:szCs w:val="28"/>
    </w:rPr>
  </w:style>
  <w:style w:type="character" w:customStyle="1" w:styleId="2Char">
    <w:name w:val="标题 2 Char"/>
    <w:basedOn w:val="a0"/>
    <w:link w:val="2"/>
    <w:rsid w:val="00A44EFB"/>
    <w:rPr>
      <w:rFonts w:ascii="Arial" w:eastAsia="黑体" w:hAnsi="Arial" w:cs="Times New Roman"/>
      <w:b/>
      <w:sz w:val="32"/>
      <w:szCs w:val="28"/>
    </w:rPr>
  </w:style>
  <w:style w:type="character" w:customStyle="1" w:styleId="3Char">
    <w:name w:val="标题 3 Char"/>
    <w:basedOn w:val="a0"/>
    <w:link w:val="3"/>
    <w:rsid w:val="00A44EFB"/>
    <w:rPr>
      <w:rFonts w:ascii="Times New Roman" w:eastAsia="宋体" w:hAnsi="Times New Roman" w:cs="Times New Roman"/>
      <w:b/>
      <w:sz w:val="32"/>
      <w:szCs w:val="28"/>
    </w:rPr>
  </w:style>
  <w:style w:type="paragraph" w:styleId="a3">
    <w:name w:val="footer"/>
    <w:basedOn w:val="a"/>
    <w:link w:val="Char"/>
    <w:uiPriority w:val="99"/>
    <w:rsid w:val="00A44EFB"/>
    <w:pPr>
      <w:tabs>
        <w:tab w:val="center" w:pos="4153"/>
        <w:tab w:val="right" w:pos="8307"/>
      </w:tabs>
      <w:snapToGrid w:val="0"/>
      <w:jc w:val="left"/>
    </w:pPr>
    <w:rPr>
      <w:sz w:val="18"/>
    </w:rPr>
  </w:style>
  <w:style w:type="character" w:customStyle="1" w:styleId="Char">
    <w:name w:val="页脚 Char"/>
    <w:basedOn w:val="a0"/>
    <w:link w:val="a3"/>
    <w:uiPriority w:val="99"/>
    <w:rsid w:val="00A44EFB"/>
    <w:rPr>
      <w:rFonts w:ascii="Times New Roman" w:eastAsia="宋体" w:hAnsi="Times New Roman" w:cs="Times New Roman"/>
      <w:sz w:val="18"/>
      <w:szCs w:val="28"/>
    </w:rPr>
  </w:style>
  <w:style w:type="paragraph" w:styleId="a4">
    <w:name w:val="header"/>
    <w:basedOn w:val="a"/>
    <w:link w:val="Char0"/>
    <w:uiPriority w:val="99"/>
    <w:rsid w:val="00A44EF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A44EFB"/>
    <w:rPr>
      <w:rFonts w:ascii="Times New Roman" w:eastAsia="宋体" w:hAnsi="Times New Roman" w:cs="Times New Roman"/>
      <w:sz w:val="18"/>
      <w:szCs w:val="18"/>
    </w:rPr>
  </w:style>
  <w:style w:type="paragraph" w:styleId="a5">
    <w:name w:val="Normal (Web)"/>
    <w:basedOn w:val="a"/>
    <w:rsid w:val="00A44EFB"/>
    <w:pPr>
      <w:spacing w:before="100" w:beforeAutospacing="1" w:after="100" w:afterAutospacing="1"/>
      <w:jc w:val="left"/>
    </w:pPr>
    <w:rPr>
      <w:kern w:val="0"/>
      <w:sz w:val="24"/>
    </w:rPr>
  </w:style>
  <w:style w:type="character" w:styleId="a6">
    <w:name w:val="page number"/>
    <w:rsid w:val="00A44EFB"/>
  </w:style>
  <w:style w:type="character" w:styleId="a7">
    <w:name w:val="Hyperlink"/>
    <w:uiPriority w:val="99"/>
    <w:rsid w:val="00A44EFB"/>
    <w:rPr>
      <w:color w:val="0000FF"/>
      <w:u w:val="single"/>
    </w:rPr>
  </w:style>
  <w:style w:type="paragraph" w:customStyle="1" w:styleId="a8">
    <w:name w:val="图例"/>
    <w:basedOn w:val="a"/>
    <w:qFormat/>
    <w:rsid w:val="00A44EFB"/>
    <w:pPr>
      <w:spacing w:before="120" w:after="120" w:line="360" w:lineRule="auto"/>
      <w:jc w:val="center"/>
    </w:pPr>
    <w:rPr>
      <w:rFonts w:eastAsia="仿宋_GB2312"/>
      <w:b/>
      <w:sz w:val="24"/>
      <w:szCs w:val="20"/>
    </w:rPr>
  </w:style>
  <w:style w:type="character" w:styleId="a9">
    <w:name w:val="FollowedHyperlink"/>
    <w:uiPriority w:val="99"/>
    <w:unhideWhenUsed/>
    <w:rsid w:val="00A44EFB"/>
    <w:rPr>
      <w:color w:val="954F72"/>
      <w:u w:val="single"/>
    </w:rPr>
  </w:style>
  <w:style w:type="paragraph" w:styleId="aa">
    <w:name w:val="Balloon Text"/>
    <w:basedOn w:val="a"/>
    <w:link w:val="Char1"/>
    <w:rsid w:val="00A44EFB"/>
    <w:rPr>
      <w:sz w:val="18"/>
      <w:szCs w:val="18"/>
    </w:rPr>
  </w:style>
  <w:style w:type="character" w:customStyle="1" w:styleId="Char1">
    <w:name w:val="批注框文本 Char"/>
    <w:basedOn w:val="a0"/>
    <w:link w:val="aa"/>
    <w:rsid w:val="00A44EFB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EFB"/>
    <w:pPr>
      <w:widowControl w:val="0"/>
      <w:jc w:val="both"/>
    </w:pPr>
    <w:rPr>
      <w:rFonts w:ascii="Times New Roman" w:eastAsia="宋体" w:hAnsi="Times New Roman" w:cs="Times New Roman"/>
      <w:szCs w:val="28"/>
    </w:rPr>
  </w:style>
  <w:style w:type="paragraph" w:styleId="1">
    <w:name w:val="heading 1"/>
    <w:basedOn w:val="a"/>
    <w:next w:val="a"/>
    <w:link w:val="1Char"/>
    <w:qFormat/>
    <w:rsid w:val="00A44EFB"/>
    <w:pPr>
      <w:keepNext/>
      <w:keepLines/>
      <w:spacing w:before="340" w:after="330" w:line="578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link w:val="2Char"/>
    <w:qFormat/>
    <w:rsid w:val="00A44EFB"/>
    <w:pPr>
      <w:keepNext/>
      <w:keepLines/>
      <w:spacing w:before="260" w:after="260" w:line="415" w:lineRule="auto"/>
      <w:outlineLvl w:val="1"/>
    </w:pPr>
    <w:rPr>
      <w:rFonts w:ascii="Arial" w:eastAsia="黑体" w:hAnsi="Arial"/>
      <w:b/>
      <w:sz w:val="32"/>
    </w:rPr>
  </w:style>
  <w:style w:type="paragraph" w:styleId="3">
    <w:name w:val="heading 3"/>
    <w:basedOn w:val="a"/>
    <w:next w:val="a"/>
    <w:link w:val="3Char"/>
    <w:qFormat/>
    <w:rsid w:val="00A44EFB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rsid w:val="00A44EFB"/>
    <w:rPr>
      <w:rFonts w:ascii="Times New Roman" w:eastAsia="宋体" w:hAnsi="Times New Roman" w:cs="Times New Roman"/>
      <w:b/>
      <w:kern w:val="44"/>
      <w:sz w:val="44"/>
      <w:szCs w:val="28"/>
    </w:rPr>
  </w:style>
  <w:style w:type="character" w:customStyle="1" w:styleId="2Char">
    <w:name w:val="标题 2 Char"/>
    <w:basedOn w:val="a0"/>
    <w:link w:val="2"/>
    <w:rsid w:val="00A44EFB"/>
    <w:rPr>
      <w:rFonts w:ascii="Arial" w:eastAsia="黑体" w:hAnsi="Arial" w:cs="Times New Roman"/>
      <w:b/>
      <w:sz w:val="32"/>
      <w:szCs w:val="28"/>
    </w:rPr>
  </w:style>
  <w:style w:type="character" w:customStyle="1" w:styleId="3Char">
    <w:name w:val="标题 3 Char"/>
    <w:basedOn w:val="a0"/>
    <w:link w:val="3"/>
    <w:rsid w:val="00A44EFB"/>
    <w:rPr>
      <w:rFonts w:ascii="Times New Roman" w:eastAsia="宋体" w:hAnsi="Times New Roman" w:cs="Times New Roman"/>
      <w:b/>
      <w:sz w:val="32"/>
      <w:szCs w:val="28"/>
    </w:rPr>
  </w:style>
  <w:style w:type="paragraph" w:styleId="a3">
    <w:name w:val="footer"/>
    <w:basedOn w:val="a"/>
    <w:link w:val="Char"/>
    <w:uiPriority w:val="99"/>
    <w:rsid w:val="00A44EFB"/>
    <w:pPr>
      <w:tabs>
        <w:tab w:val="center" w:pos="4153"/>
        <w:tab w:val="right" w:pos="8307"/>
      </w:tabs>
      <w:snapToGrid w:val="0"/>
      <w:jc w:val="left"/>
    </w:pPr>
    <w:rPr>
      <w:sz w:val="18"/>
    </w:rPr>
  </w:style>
  <w:style w:type="character" w:customStyle="1" w:styleId="Char">
    <w:name w:val="页脚 Char"/>
    <w:basedOn w:val="a0"/>
    <w:link w:val="a3"/>
    <w:uiPriority w:val="99"/>
    <w:rsid w:val="00A44EFB"/>
    <w:rPr>
      <w:rFonts w:ascii="Times New Roman" w:eastAsia="宋体" w:hAnsi="Times New Roman" w:cs="Times New Roman"/>
      <w:sz w:val="18"/>
      <w:szCs w:val="28"/>
    </w:rPr>
  </w:style>
  <w:style w:type="paragraph" w:styleId="a4">
    <w:name w:val="header"/>
    <w:basedOn w:val="a"/>
    <w:link w:val="Char0"/>
    <w:uiPriority w:val="99"/>
    <w:rsid w:val="00A44EF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A44EFB"/>
    <w:rPr>
      <w:rFonts w:ascii="Times New Roman" w:eastAsia="宋体" w:hAnsi="Times New Roman" w:cs="Times New Roman"/>
      <w:sz w:val="18"/>
      <w:szCs w:val="18"/>
    </w:rPr>
  </w:style>
  <w:style w:type="paragraph" w:styleId="a5">
    <w:name w:val="Normal (Web)"/>
    <w:basedOn w:val="a"/>
    <w:rsid w:val="00A44EFB"/>
    <w:pPr>
      <w:spacing w:before="100" w:beforeAutospacing="1" w:after="100" w:afterAutospacing="1"/>
      <w:jc w:val="left"/>
    </w:pPr>
    <w:rPr>
      <w:kern w:val="0"/>
      <w:sz w:val="24"/>
    </w:rPr>
  </w:style>
  <w:style w:type="character" w:styleId="a6">
    <w:name w:val="page number"/>
    <w:rsid w:val="00A44EFB"/>
  </w:style>
  <w:style w:type="character" w:styleId="a7">
    <w:name w:val="Hyperlink"/>
    <w:uiPriority w:val="99"/>
    <w:rsid w:val="00A44EFB"/>
    <w:rPr>
      <w:color w:val="0000FF"/>
      <w:u w:val="single"/>
    </w:rPr>
  </w:style>
  <w:style w:type="paragraph" w:customStyle="1" w:styleId="a8">
    <w:name w:val="图例"/>
    <w:basedOn w:val="a"/>
    <w:qFormat/>
    <w:rsid w:val="00A44EFB"/>
    <w:pPr>
      <w:spacing w:before="120" w:after="120" w:line="360" w:lineRule="auto"/>
      <w:jc w:val="center"/>
    </w:pPr>
    <w:rPr>
      <w:rFonts w:eastAsia="仿宋_GB2312"/>
      <w:b/>
      <w:sz w:val="24"/>
      <w:szCs w:val="20"/>
    </w:rPr>
  </w:style>
  <w:style w:type="character" w:styleId="a9">
    <w:name w:val="FollowedHyperlink"/>
    <w:uiPriority w:val="99"/>
    <w:unhideWhenUsed/>
    <w:rsid w:val="00A44EFB"/>
    <w:rPr>
      <w:color w:val="954F72"/>
      <w:u w:val="single"/>
    </w:rPr>
  </w:style>
  <w:style w:type="paragraph" w:styleId="aa">
    <w:name w:val="Balloon Text"/>
    <w:basedOn w:val="a"/>
    <w:link w:val="Char1"/>
    <w:rsid w:val="00A44EFB"/>
    <w:rPr>
      <w:sz w:val="18"/>
      <w:szCs w:val="18"/>
    </w:rPr>
  </w:style>
  <w:style w:type="character" w:customStyle="1" w:styleId="Char1">
    <w:name w:val="批注框文本 Char"/>
    <w:basedOn w:val="a0"/>
    <w:link w:val="aa"/>
    <w:rsid w:val="00A44EFB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33</Pages>
  <Words>2232</Words>
  <Characters>12727</Characters>
  <Application>Microsoft Office Word</Application>
  <DocSecurity>0</DocSecurity>
  <Lines>106</Lines>
  <Paragraphs>29</Paragraphs>
  <ScaleCrop>false</ScaleCrop>
  <Company/>
  <LinksUpToDate>false</LinksUpToDate>
  <CharactersWithSpaces>14930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xb21cn</dc:creator>
  <cp:keywords/>
  <dc:description/>
  <cp:lastModifiedBy>xb21cn</cp:lastModifiedBy>
  <cp:revision>2</cp:revision>
  <dcterms:created xsi:type="dcterms:W3CDTF">2024-10-28T08:13:00Z</dcterms:created>
  <dcterms:modified xsi:type="dcterms:W3CDTF">2024-10-28T08:13:00Z</dcterms:modified>
</cp:coreProperties>
</file>