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E405FF">
      <w:pPr>
        <w:pStyle w:val="2"/>
        <w:tabs>
          <w:tab w:val="left" w:pos="0"/>
        </w:tabs>
        <w:autoSpaceDE w:val="0"/>
        <w:autoSpaceDN w:val="0"/>
        <w:adjustRightInd w:val="0"/>
        <w:spacing w:before="0" w:after="0" w:line="360" w:lineRule="auto"/>
        <w:jc w:val="center"/>
        <w:rPr>
          <w:rFonts w:ascii="华文中宋" w:hAnsi="华文中宋" w:eastAsia="华文中宋"/>
          <w:sz w:val="30"/>
          <w:szCs w:val="30"/>
        </w:rPr>
      </w:pPr>
      <w:bookmarkStart w:id="0" w:name="_Toc28359022"/>
      <w:bookmarkStart w:id="1" w:name="_Toc35393809"/>
      <w:r>
        <w:rPr>
          <w:rFonts w:hint="eastAsia" w:ascii="华文中宋" w:hAnsi="华文中宋" w:eastAsia="华文中宋"/>
          <w:sz w:val="30"/>
          <w:szCs w:val="30"/>
          <w:lang w:eastAsia="zh-CN"/>
        </w:rPr>
        <w:t>黄河水利委员会黄河中心医院智慧化医院信息系统项目</w:t>
      </w:r>
      <w:r>
        <w:rPr>
          <w:rFonts w:hint="eastAsia" w:ascii="华文中宋" w:hAnsi="华文中宋" w:eastAsia="华文中宋"/>
          <w:sz w:val="30"/>
          <w:szCs w:val="30"/>
        </w:rPr>
        <w:t>中标结</w:t>
      </w:r>
      <w:bookmarkStart w:id="2" w:name="_GoBack"/>
      <w:bookmarkEnd w:id="2"/>
      <w:r>
        <w:rPr>
          <w:rFonts w:hint="eastAsia" w:ascii="华文中宋" w:hAnsi="华文中宋" w:eastAsia="华文中宋"/>
          <w:sz w:val="30"/>
          <w:szCs w:val="30"/>
        </w:rPr>
        <w:t>果公告</w:t>
      </w:r>
      <w:bookmarkEnd w:id="0"/>
      <w:bookmarkEnd w:id="1"/>
    </w:p>
    <w:p w14:paraId="568AB2F6">
      <w:pPr>
        <w:spacing w:line="360" w:lineRule="auto"/>
        <w:rPr>
          <w:rFonts w:eastAsiaTheme="minorEastAsia"/>
        </w:rPr>
      </w:pPr>
      <w:r>
        <w:rPr>
          <w:rFonts w:eastAsiaTheme="minorEastAsia"/>
        </w:rPr>
        <w:t>一、项目编号：</w:t>
      </w:r>
      <w:r>
        <w:rPr>
          <w:rFonts w:hint="eastAsia" w:eastAsiaTheme="minorEastAsia"/>
        </w:rPr>
        <w:t>WXZB2024-0992</w:t>
      </w:r>
    </w:p>
    <w:p w14:paraId="039F7FA0">
      <w:pPr>
        <w:spacing w:line="360" w:lineRule="auto"/>
        <w:rPr>
          <w:rFonts w:hint="eastAsia" w:eastAsiaTheme="minorEastAsia"/>
          <w:u w:val="single"/>
          <w:lang w:eastAsia="zh-CN"/>
        </w:rPr>
      </w:pPr>
      <w:r>
        <w:rPr>
          <w:rFonts w:eastAsiaTheme="minorEastAsia"/>
        </w:rPr>
        <w:t>二、项目名称：</w:t>
      </w:r>
      <w:r>
        <w:rPr>
          <w:rFonts w:hint="eastAsia" w:eastAsiaTheme="minorEastAsia"/>
          <w:lang w:eastAsia="zh-CN"/>
        </w:rPr>
        <w:t>黄河水利委员会黄河中心医院智慧化医院信息系统项目</w:t>
      </w:r>
    </w:p>
    <w:p w14:paraId="70DB0F37">
      <w:pPr>
        <w:spacing w:line="360" w:lineRule="auto"/>
        <w:rPr>
          <w:rFonts w:eastAsiaTheme="minorEastAsia"/>
        </w:rPr>
      </w:pPr>
      <w:r>
        <w:rPr>
          <w:rFonts w:eastAsiaTheme="minorEastAsia"/>
        </w:rPr>
        <w:t>三、中标（成交）信息</w:t>
      </w:r>
    </w:p>
    <w:p w14:paraId="7B364446">
      <w:pPr>
        <w:pStyle w:val="8"/>
        <w:rPr>
          <w:rFonts w:hint="default" w:eastAsiaTheme="minorEastAsia"/>
          <w:lang w:val="en-US" w:eastAsia="zh-CN"/>
        </w:rPr>
      </w:pPr>
      <w:r>
        <w:rPr>
          <w:rFonts w:hint="eastAsia" w:eastAsiaTheme="minorEastAsia"/>
          <w:lang w:val="en-US" w:eastAsia="zh-CN"/>
        </w:rPr>
        <w:t>A包：</w:t>
      </w:r>
    </w:p>
    <w:p w14:paraId="4C8979D2">
      <w:pPr>
        <w:spacing w:line="360" w:lineRule="auto"/>
        <w:ind w:firstLine="420" w:firstLineChars="200"/>
        <w:rPr>
          <w:rFonts w:eastAsiaTheme="minorEastAsia"/>
        </w:rPr>
      </w:pPr>
      <w:r>
        <w:rPr>
          <w:rFonts w:eastAsiaTheme="minorEastAsia"/>
        </w:rPr>
        <w:t>供应商名称：</w:t>
      </w:r>
      <w:r>
        <w:rPr>
          <w:rFonts w:hint="eastAsia" w:eastAsiaTheme="minorEastAsia"/>
        </w:rPr>
        <w:t>郑州中锐电子科技有限公司</w:t>
      </w:r>
    </w:p>
    <w:p w14:paraId="331141B5">
      <w:pPr>
        <w:spacing w:line="360" w:lineRule="auto"/>
        <w:ind w:firstLine="420" w:firstLineChars="200"/>
        <w:rPr>
          <w:rFonts w:hint="default" w:eastAsiaTheme="minorEastAsia"/>
          <w:lang w:val="en-US" w:eastAsia="zh-CN"/>
        </w:rPr>
      </w:pPr>
      <w:r>
        <w:rPr>
          <w:rFonts w:eastAsiaTheme="minorEastAsia"/>
        </w:rPr>
        <w:t>供应商地址：</w:t>
      </w:r>
      <w:r>
        <w:rPr>
          <w:rFonts w:hint="eastAsia" w:eastAsiaTheme="minorEastAsia"/>
        </w:rPr>
        <w:t>郑州高新技术产业开发区玉兰街79 号7 号楼2 单元142 号</w:t>
      </w:r>
    </w:p>
    <w:p w14:paraId="78C84DB1">
      <w:pPr>
        <w:spacing w:line="360" w:lineRule="auto"/>
        <w:ind w:firstLine="420" w:firstLineChars="200"/>
        <w:rPr>
          <w:rFonts w:eastAsiaTheme="minorEastAsia"/>
        </w:rPr>
      </w:pPr>
      <w:r>
        <w:rPr>
          <w:rFonts w:eastAsiaTheme="minorEastAsia"/>
        </w:rPr>
        <w:t>中标（成交）金额：</w:t>
      </w:r>
      <w:r>
        <w:rPr>
          <w:rFonts w:hint="eastAsia" w:eastAsiaTheme="minorEastAsia"/>
        </w:rPr>
        <w:t xml:space="preserve">809000 </w:t>
      </w:r>
      <w:r>
        <w:rPr>
          <w:rFonts w:eastAsiaTheme="minorEastAsia"/>
        </w:rPr>
        <w:t>元</w:t>
      </w:r>
    </w:p>
    <w:p w14:paraId="47AF44E1">
      <w:pPr>
        <w:pStyle w:val="8"/>
        <w:rPr>
          <w:rFonts w:hint="eastAsia" w:eastAsiaTheme="minorEastAsia"/>
          <w:lang w:val="en-US" w:eastAsia="zh-CN"/>
        </w:rPr>
      </w:pPr>
      <w:r>
        <w:rPr>
          <w:rFonts w:hint="eastAsia" w:eastAsiaTheme="minorEastAsia"/>
          <w:lang w:val="en-US" w:eastAsia="zh-CN"/>
        </w:rPr>
        <w:t>B包：</w:t>
      </w:r>
    </w:p>
    <w:p w14:paraId="301441E4">
      <w:pPr>
        <w:spacing w:line="360" w:lineRule="auto"/>
        <w:ind w:firstLine="420" w:firstLineChars="200"/>
        <w:rPr>
          <w:rFonts w:eastAsiaTheme="minorEastAsia"/>
        </w:rPr>
      </w:pPr>
      <w:r>
        <w:rPr>
          <w:rFonts w:eastAsiaTheme="minorEastAsia"/>
        </w:rPr>
        <w:t>供应商名称：</w:t>
      </w:r>
      <w:r>
        <w:rPr>
          <w:rFonts w:hint="eastAsia" w:eastAsiaTheme="minorEastAsia"/>
        </w:rPr>
        <w:t>郑州华浩电子科技有限公司</w:t>
      </w:r>
    </w:p>
    <w:p w14:paraId="24A58214">
      <w:pPr>
        <w:spacing w:line="360" w:lineRule="auto"/>
        <w:ind w:firstLine="420" w:firstLineChars="200"/>
        <w:rPr>
          <w:rFonts w:hint="default" w:eastAsiaTheme="minorEastAsia"/>
          <w:lang w:val="en-US" w:eastAsia="zh-CN"/>
        </w:rPr>
      </w:pPr>
      <w:r>
        <w:rPr>
          <w:rFonts w:eastAsiaTheme="minorEastAsia"/>
        </w:rPr>
        <w:t>供应商地址：</w:t>
      </w:r>
      <w:r>
        <w:rPr>
          <w:rFonts w:hint="eastAsia" w:eastAsiaTheme="minorEastAsia"/>
        </w:rPr>
        <w:t>河南省郑州市金水区杨金路179 号聚方科技园A2 东6 层603 号</w:t>
      </w:r>
    </w:p>
    <w:p w14:paraId="2BE9AF16">
      <w:pPr>
        <w:spacing w:line="360" w:lineRule="auto"/>
        <w:ind w:firstLine="420" w:firstLineChars="200"/>
        <w:rPr>
          <w:rFonts w:hint="eastAsia"/>
          <w:lang w:val="en-US" w:eastAsia="zh-CN"/>
        </w:rPr>
      </w:pPr>
      <w:r>
        <w:rPr>
          <w:rFonts w:eastAsiaTheme="minorEastAsia"/>
        </w:rPr>
        <w:t>中标（成交）金额：</w:t>
      </w:r>
      <w:r>
        <w:rPr>
          <w:rFonts w:hint="eastAsia" w:eastAsiaTheme="minorEastAsia"/>
        </w:rPr>
        <w:t>1098000</w:t>
      </w:r>
      <w:r>
        <w:rPr>
          <w:rFonts w:eastAsiaTheme="minorEastAsia"/>
        </w:rPr>
        <w:t>元</w:t>
      </w:r>
    </w:p>
    <w:p w14:paraId="7767AA0E">
      <w:pPr>
        <w:numPr>
          <w:ilvl w:val="0"/>
          <w:numId w:val="1"/>
        </w:numPr>
        <w:spacing w:line="360" w:lineRule="auto"/>
        <w:rPr>
          <w:rFonts w:eastAsiaTheme="minorEastAsia"/>
        </w:rPr>
      </w:pPr>
      <w:r>
        <w:rPr>
          <w:rFonts w:eastAsiaTheme="minorEastAsia"/>
        </w:rPr>
        <w:t>主要标的信息</w:t>
      </w:r>
    </w:p>
    <w:p w14:paraId="3EC54CE7">
      <w:pPr>
        <w:pStyle w:val="8"/>
        <w:numPr>
          <w:ilvl w:val="0"/>
          <w:numId w:val="0"/>
        </w:numPr>
        <w:ind w:leftChars="400"/>
      </w:pPr>
      <w:r>
        <w:rPr>
          <w:rFonts w:hint="eastAsia" w:ascii="宋体" w:hAnsi="宋体" w:cs="宋体"/>
          <w:kern w:val="0"/>
          <w:sz w:val="21"/>
          <w:szCs w:val="21"/>
          <w:lang w:val="en-US" w:eastAsia="zh-CN"/>
        </w:rPr>
        <w:t>A包</w:t>
      </w:r>
    </w:p>
    <w:tbl>
      <w:tblPr>
        <w:tblStyle w:val="9"/>
        <w:tblW w:w="919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5"/>
      </w:tblGrid>
      <w:tr w14:paraId="54E72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5" w:type="dxa"/>
            <w:vAlign w:val="top"/>
          </w:tcPr>
          <w:p w14:paraId="61D00B8D">
            <w:pPr>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服务类</w:t>
            </w:r>
          </w:p>
        </w:tc>
      </w:tr>
      <w:tr w14:paraId="2D9A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5" w:type="dxa"/>
            <w:vAlign w:val="top"/>
          </w:tcPr>
          <w:p w14:paraId="0A67CE19">
            <w:pPr>
              <w:rPr>
                <w:rFonts w:hint="eastAsia" w:ascii="宋体" w:hAnsi="宋体" w:eastAsia="宋体" w:cs="宋体"/>
                <w:kern w:val="0"/>
                <w:sz w:val="21"/>
                <w:szCs w:val="21"/>
              </w:rPr>
            </w:pPr>
            <w:r>
              <w:rPr>
                <w:rFonts w:hint="eastAsia" w:ascii="宋体" w:hAnsi="宋体" w:eastAsia="宋体" w:cs="宋体"/>
                <w:kern w:val="0"/>
                <w:sz w:val="21"/>
                <w:szCs w:val="21"/>
              </w:rPr>
              <w:t>名称：</w:t>
            </w:r>
            <w:r>
              <w:rPr>
                <w:rFonts w:hint="eastAsia" w:ascii="宋体" w:hAnsi="宋体" w:eastAsia="宋体" w:cs="宋体"/>
              </w:rPr>
              <w:t>重症监护系统升级扩展</w:t>
            </w:r>
            <w:r>
              <w:rPr>
                <w:rFonts w:hint="eastAsia" w:ascii="宋体" w:hAnsi="宋体" w:eastAsia="宋体" w:cs="宋体"/>
                <w:lang w:eastAsia="zh-CN"/>
              </w:rPr>
              <w:t>、</w:t>
            </w:r>
            <w:r>
              <w:rPr>
                <w:rFonts w:hint="eastAsia" w:ascii="宋体" w:hAnsi="宋体" w:eastAsia="宋体" w:cs="宋体"/>
                <w:color w:val="auto"/>
                <w:highlight w:val="none"/>
                <w:lang w:val="en-US" w:eastAsia="zh-CN"/>
              </w:rPr>
              <w:t>线上线下一体化自助结算及配套设备</w:t>
            </w:r>
          </w:p>
          <w:p w14:paraId="75E1712B">
            <w:pPr>
              <w:rPr>
                <w:rFonts w:hint="eastAsia" w:ascii="宋体" w:hAnsi="宋体" w:eastAsia="宋体" w:cs="宋体"/>
                <w:kern w:val="0"/>
                <w:sz w:val="21"/>
                <w:szCs w:val="21"/>
              </w:rPr>
            </w:pPr>
            <w:r>
              <w:rPr>
                <w:rFonts w:hint="eastAsia" w:ascii="宋体" w:hAnsi="宋体" w:eastAsia="宋体" w:cs="宋体"/>
                <w:kern w:val="0"/>
                <w:sz w:val="21"/>
                <w:szCs w:val="21"/>
              </w:rPr>
              <w:t>服务范围：</w:t>
            </w:r>
            <w:r>
              <w:rPr>
                <w:rFonts w:hint="eastAsia" w:ascii="宋体" w:hAnsi="宋体" w:eastAsia="宋体"/>
                <w:sz w:val="21"/>
                <w:szCs w:val="24"/>
              </w:rPr>
              <w:t>采购需求包含的全部内容</w:t>
            </w:r>
          </w:p>
          <w:p w14:paraId="2D2CEEF5">
            <w:pPr>
              <w:rPr>
                <w:rFonts w:hint="eastAsia" w:ascii="宋体" w:hAnsi="宋体" w:eastAsia="宋体" w:cs="宋体"/>
                <w:kern w:val="0"/>
                <w:sz w:val="21"/>
                <w:szCs w:val="21"/>
              </w:rPr>
            </w:pPr>
            <w:r>
              <w:rPr>
                <w:rFonts w:hint="eastAsia" w:ascii="宋体" w:hAnsi="宋体" w:eastAsia="宋体" w:cs="宋体"/>
                <w:kern w:val="0"/>
                <w:sz w:val="21"/>
                <w:szCs w:val="21"/>
              </w:rPr>
              <w:t>服务要求：</w:t>
            </w:r>
            <w:r>
              <w:rPr>
                <w:rFonts w:hint="eastAsia" w:ascii="宋体" w:hAnsi="宋体" w:eastAsia="宋体"/>
                <w:sz w:val="21"/>
                <w:szCs w:val="24"/>
              </w:rPr>
              <w:t>满足采购人要求</w:t>
            </w:r>
          </w:p>
          <w:p w14:paraId="72ADA484">
            <w:pPr>
              <w:rPr>
                <w:rFonts w:hint="eastAsia" w:ascii="宋体" w:hAnsi="宋体" w:eastAsia="宋体" w:cs="宋体"/>
                <w:kern w:val="0"/>
                <w:sz w:val="21"/>
                <w:szCs w:val="21"/>
              </w:rPr>
            </w:pPr>
            <w:r>
              <w:rPr>
                <w:rFonts w:hint="eastAsia" w:ascii="宋体" w:hAnsi="宋体" w:eastAsia="宋体" w:cs="宋体"/>
                <w:kern w:val="0"/>
                <w:sz w:val="21"/>
                <w:szCs w:val="21"/>
              </w:rPr>
              <w:t>服务时间：</w:t>
            </w:r>
            <w:r>
              <w:rPr>
                <w:rFonts w:hint="eastAsia" w:ascii="宋体" w:hAnsi="宋体" w:eastAsia="宋体"/>
                <w:sz w:val="21"/>
                <w:szCs w:val="24"/>
              </w:rPr>
              <w:t>自合同订立之日起90 日历天内完成全部工作</w:t>
            </w:r>
          </w:p>
          <w:p w14:paraId="73F9A993">
            <w:pPr>
              <w:rPr>
                <w:rFonts w:hint="eastAsia" w:ascii="宋体" w:hAnsi="宋体" w:eastAsia="宋体" w:cs="宋体"/>
                <w:kern w:val="0"/>
                <w:sz w:val="21"/>
                <w:szCs w:val="21"/>
              </w:rPr>
            </w:pPr>
            <w:r>
              <w:rPr>
                <w:rFonts w:hint="eastAsia" w:ascii="宋体" w:hAnsi="宋体" w:eastAsia="宋体" w:cs="宋体"/>
                <w:kern w:val="0"/>
                <w:sz w:val="21"/>
                <w:szCs w:val="21"/>
              </w:rPr>
              <w:t>服务标准：</w:t>
            </w:r>
            <w:r>
              <w:rPr>
                <w:rFonts w:hint="eastAsia" w:ascii="宋体" w:hAnsi="宋体" w:eastAsia="宋体"/>
                <w:sz w:val="21"/>
                <w:szCs w:val="24"/>
              </w:rPr>
              <w:t>满足采购人要求</w:t>
            </w:r>
          </w:p>
        </w:tc>
      </w:tr>
    </w:tbl>
    <w:p w14:paraId="31830648">
      <w:pPr>
        <w:spacing w:line="360" w:lineRule="auto"/>
        <w:ind w:firstLine="840" w:firstLineChars="400"/>
        <w:rPr>
          <w:rFonts w:eastAsiaTheme="minorEastAsia"/>
        </w:rPr>
      </w:pPr>
      <w:r>
        <w:rPr>
          <w:rFonts w:hint="eastAsia" w:ascii="宋体" w:hAnsi="宋体" w:cs="宋体"/>
          <w:kern w:val="0"/>
          <w:sz w:val="21"/>
          <w:szCs w:val="21"/>
          <w:lang w:val="en-US" w:eastAsia="zh-CN"/>
        </w:rPr>
        <w:t>B包</w:t>
      </w:r>
    </w:p>
    <w:tbl>
      <w:tblPr>
        <w:tblStyle w:val="9"/>
        <w:tblW w:w="919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5"/>
      </w:tblGrid>
      <w:tr w14:paraId="723E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5" w:type="dxa"/>
            <w:vAlign w:val="top"/>
          </w:tcPr>
          <w:p w14:paraId="14027669">
            <w:pPr>
              <w:jc w:val="center"/>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服务</w:t>
            </w:r>
            <w:r>
              <w:rPr>
                <w:rFonts w:hint="eastAsia" w:ascii="宋体" w:hAnsi="宋体" w:eastAsia="宋体" w:cs="宋体"/>
                <w:kern w:val="0"/>
                <w:sz w:val="21"/>
                <w:szCs w:val="21"/>
              </w:rPr>
              <w:t>类</w:t>
            </w:r>
          </w:p>
        </w:tc>
      </w:tr>
      <w:tr w14:paraId="04E0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5" w:type="dxa"/>
            <w:vAlign w:val="top"/>
          </w:tcPr>
          <w:p w14:paraId="3322E2A7">
            <w:pPr>
              <w:rPr>
                <w:rFonts w:hint="eastAsia" w:ascii="宋体" w:hAnsi="宋体" w:eastAsia="宋体" w:cs="宋体"/>
                <w:kern w:val="0"/>
                <w:sz w:val="21"/>
                <w:szCs w:val="21"/>
              </w:rPr>
            </w:pPr>
            <w:r>
              <w:rPr>
                <w:rFonts w:hint="eastAsia" w:ascii="宋体" w:hAnsi="宋体" w:eastAsia="宋体" w:cs="宋体"/>
                <w:kern w:val="0"/>
                <w:sz w:val="21"/>
                <w:szCs w:val="21"/>
              </w:rPr>
              <w:t>名称：</w:t>
            </w:r>
            <w:r>
              <w:rPr>
                <w:rFonts w:hint="eastAsia" w:ascii="宋体" w:hAnsi="宋体" w:eastAsia="宋体" w:cs="宋体"/>
                <w:color w:val="auto"/>
                <w:highlight w:val="none"/>
                <w:lang w:val="en-US" w:eastAsia="zh-CN"/>
              </w:rPr>
              <w:t>综合预约管理平台、</w:t>
            </w:r>
            <w:r>
              <w:rPr>
                <w:rFonts w:hint="eastAsia" w:ascii="宋体" w:hAnsi="宋体" w:eastAsia="宋体" w:cs="宋体"/>
                <w:color w:val="auto"/>
                <w:lang w:val="en-US" w:eastAsia="zh-CN"/>
              </w:rPr>
              <w:t>移动运营数据分析平台系统</w:t>
            </w:r>
          </w:p>
          <w:p w14:paraId="34B28A25">
            <w:pPr>
              <w:rPr>
                <w:rFonts w:hint="eastAsia" w:ascii="宋体" w:hAnsi="宋体" w:eastAsia="宋体" w:cs="宋体"/>
                <w:kern w:val="0"/>
                <w:sz w:val="21"/>
                <w:szCs w:val="21"/>
              </w:rPr>
            </w:pPr>
            <w:r>
              <w:rPr>
                <w:rFonts w:hint="eastAsia" w:ascii="宋体" w:hAnsi="宋体" w:eastAsia="宋体" w:cs="宋体"/>
                <w:kern w:val="0"/>
                <w:sz w:val="21"/>
                <w:szCs w:val="21"/>
              </w:rPr>
              <w:t>服务范围：</w:t>
            </w:r>
            <w:r>
              <w:rPr>
                <w:rFonts w:hint="eastAsia" w:ascii="宋体" w:hAnsi="宋体" w:eastAsia="宋体"/>
                <w:sz w:val="21"/>
                <w:szCs w:val="24"/>
              </w:rPr>
              <w:t>采购需求包含的全部内容</w:t>
            </w:r>
          </w:p>
          <w:p w14:paraId="267F7A49">
            <w:pPr>
              <w:rPr>
                <w:rFonts w:hint="eastAsia" w:ascii="宋体" w:hAnsi="宋体" w:eastAsia="宋体" w:cs="宋体"/>
                <w:kern w:val="0"/>
                <w:sz w:val="21"/>
                <w:szCs w:val="21"/>
              </w:rPr>
            </w:pPr>
            <w:r>
              <w:rPr>
                <w:rFonts w:hint="eastAsia" w:ascii="宋体" w:hAnsi="宋体" w:eastAsia="宋体" w:cs="宋体"/>
                <w:kern w:val="0"/>
                <w:sz w:val="21"/>
                <w:szCs w:val="21"/>
              </w:rPr>
              <w:t>服务要求：</w:t>
            </w:r>
            <w:r>
              <w:rPr>
                <w:rFonts w:hint="eastAsia" w:ascii="宋体" w:hAnsi="宋体" w:eastAsia="宋体"/>
                <w:sz w:val="21"/>
                <w:szCs w:val="24"/>
              </w:rPr>
              <w:t>满足采购人要求</w:t>
            </w:r>
          </w:p>
          <w:p w14:paraId="0F630FEF">
            <w:pPr>
              <w:rPr>
                <w:rFonts w:hint="eastAsia" w:ascii="宋体" w:hAnsi="宋体" w:eastAsia="宋体" w:cs="宋体"/>
                <w:kern w:val="0"/>
                <w:sz w:val="21"/>
                <w:szCs w:val="21"/>
              </w:rPr>
            </w:pPr>
            <w:r>
              <w:rPr>
                <w:rFonts w:hint="eastAsia" w:ascii="宋体" w:hAnsi="宋体" w:eastAsia="宋体" w:cs="宋体"/>
                <w:kern w:val="0"/>
                <w:sz w:val="21"/>
                <w:szCs w:val="21"/>
              </w:rPr>
              <w:t>服务时间：</w:t>
            </w:r>
            <w:r>
              <w:rPr>
                <w:rFonts w:hint="eastAsia" w:ascii="宋体" w:hAnsi="宋体" w:eastAsia="宋体"/>
                <w:sz w:val="21"/>
                <w:szCs w:val="24"/>
              </w:rPr>
              <w:t>自合同订立之日起90 日历天内完成全部工作</w:t>
            </w:r>
          </w:p>
          <w:p w14:paraId="5FC28FD4">
            <w:pPr>
              <w:rPr>
                <w:rFonts w:hint="eastAsia" w:ascii="宋体" w:hAnsi="宋体" w:eastAsia="宋体" w:cs="宋体"/>
                <w:kern w:val="0"/>
                <w:sz w:val="21"/>
                <w:szCs w:val="21"/>
              </w:rPr>
            </w:pPr>
            <w:r>
              <w:rPr>
                <w:rFonts w:hint="eastAsia" w:ascii="宋体" w:hAnsi="宋体" w:eastAsia="宋体" w:cs="宋体"/>
                <w:kern w:val="0"/>
                <w:sz w:val="21"/>
                <w:szCs w:val="21"/>
              </w:rPr>
              <w:t>服务标准：</w:t>
            </w:r>
            <w:r>
              <w:rPr>
                <w:rFonts w:hint="eastAsia" w:ascii="宋体" w:hAnsi="宋体" w:eastAsia="宋体"/>
                <w:sz w:val="21"/>
                <w:szCs w:val="24"/>
              </w:rPr>
              <w:t>满足采购人要求</w:t>
            </w:r>
          </w:p>
        </w:tc>
      </w:tr>
    </w:tbl>
    <w:p w14:paraId="2255ED5F"/>
    <w:p w14:paraId="3129C818">
      <w:pPr>
        <w:spacing w:line="360" w:lineRule="auto"/>
        <w:rPr>
          <w:rFonts w:hint="eastAsia" w:eastAsia="宋体"/>
          <w:lang w:eastAsia="zh-CN"/>
        </w:rPr>
      </w:pPr>
      <w:r>
        <w:rPr>
          <w:rFonts w:eastAsiaTheme="minorEastAsia"/>
        </w:rPr>
        <w:t>五、评审专家名单：</w:t>
      </w:r>
      <w:r>
        <w:rPr>
          <w:rFonts w:hint="eastAsia" w:eastAsiaTheme="minorEastAsia"/>
        </w:rPr>
        <w:t>何伟胜（采购人代表）陈瑞彬、张琳、朱军、张书锋</w:t>
      </w:r>
      <w:r>
        <w:rPr>
          <w:rFonts w:hint="eastAsia" w:hAnsi="宋体"/>
          <w:lang w:eastAsia="zh-CN"/>
        </w:rPr>
        <w:t>。</w:t>
      </w:r>
    </w:p>
    <w:p w14:paraId="408BD829">
      <w:pPr>
        <w:spacing w:line="360" w:lineRule="auto"/>
        <w:rPr>
          <w:rFonts w:eastAsiaTheme="minorEastAsia"/>
        </w:rPr>
      </w:pPr>
      <w:r>
        <w:rPr>
          <w:rFonts w:eastAsiaTheme="minorEastAsia"/>
        </w:rPr>
        <w:t>六、代理服务收费标准及金额：</w:t>
      </w:r>
      <w:r>
        <w:rPr>
          <w:rFonts w:hint="eastAsia" w:eastAsiaTheme="minorEastAsia"/>
        </w:rPr>
        <w:t>本项目采购代理服务费按照《河南省招标代理服务收费指导意见》（豫招协[2023]002号）中规定的收费标准</w:t>
      </w:r>
      <w:r>
        <w:rPr>
          <w:rFonts w:hint="eastAsia" w:eastAsiaTheme="minorEastAsia"/>
          <w:lang w:eastAsia="zh-CN"/>
        </w:rPr>
        <w:t>，以预算金额为计费基数</w:t>
      </w:r>
      <w:r>
        <w:rPr>
          <w:rFonts w:hint="eastAsia" w:eastAsiaTheme="minorEastAsia"/>
        </w:rPr>
        <w:t>；中标人按所中标标包向采购代理机构支付采购代理服务费</w:t>
      </w:r>
      <w:r>
        <w:rPr>
          <w:rFonts w:hint="eastAsia" w:eastAsiaTheme="minorEastAsia"/>
          <w:lang w:val="en-US" w:eastAsia="zh-CN"/>
        </w:rPr>
        <w:t>A包14450，B包:18800元</w:t>
      </w:r>
      <w:r>
        <w:rPr>
          <w:rFonts w:eastAsiaTheme="minorEastAsia"/>
        </w:rPr>
        <w:t>。</w:t>
      </w:r>
    </w:p>
    <w:p w14:paraId="34473C65">
      <w:pPr>
        <w:spacing w:line="360" w:lineRule="auto"/>
        <w:rPr>
          <w:rFonts w:eastAsiaTheme="minorEastAsia"/>
        </w:rPr>
      </w:pPr>
      <w:r>
        <w:rPr>
          <w:rFonts w:eastAsiaTheme="minorEastAsia"/>
        </w:rPr>
        <w:t>七、公告期限</w:t>
      </w:r>
    </w:p>
    <w:p w14:paraId="79ADC60A">
      <w:pPr>
        <w:spacing w:line="360" w:lineRule="auto"/>
        <w:ind w:firstLine="420" w:firstLineChars="200"/>
        <w:rPr>
          <w:rFonts w:eastAsiaTheme="minorEastAsia"/>
          <w:kern w:val="0"/>
        </w:rPr>
      </w:pPr>
      <w:r>
        <w:rPr>
          <w:rFonts w:eastAsiaTheme="minorEastAsia"/>
          <w:kern w:val="0"/>
        </w:rPr>
        <w:t>自本公告发布之日起1个工作日。</w:t>
      </w:r>
    </w:p>
    <w:p w14:paraId="347EC6C9">
      <w:pPr>
        <w:spacing w:line="360" w:lineRule="auto"/>
        <w:rPr>
          <w:rFonts w:eastAsiaTheme="minorEastAsia"/>
        </w:rPr>
      </w:pPr>
      <w:r>
        <w:rPr>
          <w:rFonts w:eastAsiaTheme="minorEastAsia"/>
        </w:rPr>
        <w:t>八、其他补充事宜</w:t>
      </w:r>
    </w:p>
    <w:p w14:paraId="1C33CD77">
      <w:pPr>
        <w:spacing w:line="360" w:lineRule="auto"/>
        <w:ind w:firstLine="420" w:firstLineChars="200"/>
        <w:rPr>
          <w:rFonts w:eastAsiaTheme="minorEastAsia"/>
          <w:kern w:val="0"/>
        </w:rPr>
      </w:pPr>
      <w:r>
        <w:rPr>
          <w:rFonts w:eastAsiaTheme="minorEastAsia"/>
          <w:kern w:val="0"/>
        </w:rPr>
        <w:t>无。</w:t>
      </w:r>
    </w:p>
    <w:p w14:paraId="23F87EBE">
      <w:pPr>
        <w:spacing w:line="360" w:lineRule="auto"/>
        <w:rPr>
          <w:rFonts w:eastAsiaTheme="minorEastAsia"/>
          <w:kern w:val="0"/>
        </w:rPr>
      </w:pPr>
      <w:r>
        <w:rPr>
          <w:rFonts w:eastAsiaTheme="minorEastAsia"/>
          <w:kern w:val="0"/>
        </w:rPr>
        <w:t>九、凡对本次公告内容提出询问，请按以下方式联系。</w:t>
      </w:r>
    </w:p>
    <w:p w14:paraId="17E84D1E">
      <w:pPr>
        <w:spacing w:line="360" w:lineRule="auto"/>
        <w:ind w:firstLine="420" w:firstLineChars="200"/>
        <w:rPr>
          <w:rFonts w:hint="eastAsia" w:eastAsiaTheme="minorEastAsia"/>
          <w:kern w:val="0"/>
        </w:rPr>
      </w:pPr>
      <w:r>
        <w:rPr>
          <w:rFonts w:hint="eastAsia" w:eastAsiaTheme="minorEastAsia"/>
          <w:kern w:val="0"/>
        </w:rPr>
        <w:t>名称：黄河水利委员会黄河中心医院</w:t>
      </w:r>
    </w:p>
    <w:p w14:paraId="00440121">
      <w:pPr>
        <w:spacing w:line="360" w:lineRule="auto"/>
        <w:ind w:firstLine="420" w:firstLineChars="200"/>
        <w:rPr>
          <w:rFonts w:hint="eastAsia" w:eastAsiaTheme="minorEastAsia"/>
          <w:kern w:val="0"/>
        </w:rPr>
      </w:pPr>
      <w:r>
        <w:rPr>
          <w:rFonts w:hint="eastAsia" w:eastAsiaTheme="minorEastAsia"/>
          <w:kern w:val="0"/>
        </w:rPr>
        <w:t>地址：郑州市顺河路56号</w:t>
      </w:r>
    </w:p>
    <w:p w14:paraId="7659EED9">
      <w:pPr>
        <w:spacing w:line="360" w:lineRule="auto"/>
        <w:ind w:firstLine="420" w:firstLineChars="200"/>
        <w:rPr>
          <w:rFonts w:hint="eastAsia" w:eastAsiaTheme="minorEastAsia"/>
          <w:kern w:val="0"/>
        </w:rPr>
      </w:pPr>
      <w:r>
        <w:rPr>
          <w:rFonts w:hint="eastAsia" w:eastAsiaTheme="minorEastAsia"/>
          <w:kern w:val="0"/>
        </w:rPr>
        <w:t>联系方式：齐悦  0371-66020073</w:t>
      </w:r>
    </w:p>
    <w:p w14:paraId="0FB69201">
      <w:pPr>
        <w:spacing w:line="360" w:lineRule="auto"/>
        <w:ind w:firstLine="420" w:firstLineChars="200"/>
        <w:rPr>
          <w:rFonts w:hint="eastAsia" w:eastAsiaTheme="minorEastAsia"/>
          <w:kern w:val="0"/>
        </w:rPr>
      </w:pPr>
      <w:r>
        <w:rPr>
          <w:rFonts w:hint="eastAsia" w:eastAsiaTheme="minorEastAsia"/>
          <w:kern w:val="0"/>
        </w:rPr>
        <w:t>2.采购代理机构信息（如有）</w:t>
      </w:r>
    </w:p>
    <w:p w14:paraId="5C82C4FD">
      <w:pPr>
        <w:spacing w:line="360" w:lineRule="auto"/>
        <w:ind w:firstLine="420" w:firstLineChars="200"/>
        <w:rPr>
          <w:rFonts w:hint="eastAsia" w:eastAsiaTheme="minorEastAsia"/>
          <w:kern w:val="0"/>
        </w:rPr>
      </w:pPr>
      <w:r>
        <w:rPr>
          <w:rFonts w:hint="eastAsia" w:eastAsiaTheme="minorEastAsia"/>
          <w:kern w:val="0"/>
        </w:rPr>
        <w:t>名称：河南省伟信招标管理咨询有限公司</w:t>
      </w:r>
    </w:p>
    <w:p w14:paraId="76B7B44F">
      <w:pPr>
        <w:spacing w:line="360" w:lineRule="auto"/>
        <w:ind w:firstLine="420" w:firstLineChars="200"/>
        <w:rPr>
          <w:rFonts w:hint="eastAsia" w:eastAsiaTheme="minorEastAsia"/>
          <w:kern w:val="0"/>
        </w:rPr>
      </w:pPr>
      <w:r>
        <w:rPr>
          <w:rFonts w:hint="eastAsia" w:eastAsiaTheme="minorEastAsia"/>
          <w:kern w:val="0"/>
        </w:rPr>
        <w:t>地址：郑州市郑东新区东风南路与创业路交汇处西南角绿地中心双子塔北塔16楼</w:t>
      </w:r>
    </w:p>
    <w:p w14:paraId="3733787C">
      <w:pPr>
        <w:spacing w:line="360" w:lineRule="auto"/>
        <w:ind w:firstLine="420" w:firstLineChars="200"/>
        <w:rPr>
          <w:rFonts w:hint="eastAsia" w:eastAsiaTheme="minorEastAsia"/>
          <w:kern w:val="0"/>
        </w:rPr>
      </w:pPr>
      <w:r>
        <w:rPr>
          <w:rFonts w:hint="eastAsia" w:eastAsiaTheme="minorEastAsia"/>
          <w:kern w:val="0"/>
        </w:rPr>
        <w:t>联系方式： 王抗战 0371-88886156</w:t>
      </w:r>
    </w:p>
    <w:p w14:paraId="2C8D94BC">
      <w:pPr>
        <w:spacing w:line="360" w:lineRule="auto"/>
        <w:ind w:firstLine="420" w:firstLineChars="200"/>
        <w:rPr>
          <w:rFonts w:hint="eastAsia" w:eastAsiaTheme="minorEastAsia"/>
          <w:kern w:val="0"/>
        </w:rPr>
      </w:pPr>
      <w:r>
        <w:rPr>
          <w:rFonts w:hint="eastAsia" w:eastAsiaTheme="minorEastAsia"/>
          <w:kern w:val="0"/>
        </w:rPr>
        <w:t>3.项目联系方式</w:t>
      </w:r>
    </w:p>
    <w:p w14:paraId="3D14975A">
      <w:pPr>
        <w:spacing w:line="360" w:lineRule="auto"/>
        <w:ind w:firstLine="420" w:firstLineChars="200"/>
        <w:rPr>
          <w:rFonts w:hint="eastAsia" w:eastAsiaTheme="minorEastAsia"/>
          <w:kern w:val="0"/>
        </w:rPr>
      </w:pPr>
      <w:r>
        <w:rPr>
          <w:rFonts w:hint="eastAsia" w:eastAsiaTheme="minorEastAsia"/>
          <w:kern w:val="0"/>
        </w:rPr>
        <w:t xml:space="preserve">项目联系人：王抗战 </w:t>
      </w:r>
    </w:p>
    <w:p w14:paraId="3D2FE421">
      <w:pPr>
        <w:spacing w:line="360" w:lineRule="auto"/>
        <w:ind w:firstLine="420" w:firstLineChars="200"/>
        <w:rPr>
          <w:rFonts w:eastAsiaTheme="minorEastAsia"/>
          <w:kern w:val="0"/>
        </w:rPr>
      </w:pPr>
      <w:r>
        <w:rPr>
          <w:rFonts w:hint="eastAsia" w:eastAsiaTheme="minorEastAsia"/>
          <w:kern w:val="0"/>
        </w:rPr>
        <w:t>电话：0371-88886156</w:t>
      </w:r>
    </w:p>
    <w:p w14:paraId="67F095B0">
      <w:pPr>
        <w:spacing w:line="360" w:lineRule="auto"/>
        <w:rPr>
          <w:rFonts w:eastAsiaTheme="minorEastAsia"/>
          <w:kern w:val="0"/>
        </w:rPr>
      </w:pPr>
      <w:r>
        <w:rPr>
          <w:rFonts w:eastAsiaTheme="minorEastAsia"/>
          <w:kern w:val="0"/>
        </w:rPr>
        <w:t>十、附件</w:t>
      </w:r>
    </w:p>
    <w:p w14:paraId="40973D76">
      <w:pPr>
        <w:spacing w:line="360" w:lineRule="auto"/>
        <w:ind w:firstLine="420" w:firstLineChars="200"/>
        <w:rPr>
          <w:rFonts w:eastAsiaTheme="minorEastAsia"/>
          <w:kern w:val="0"/>
        </w:rPr>
      </w:pPr>
      <w:r>
        <w:rPr>
          <w:rFonts w:eastAsiaTheme="minorEastAsia"/>
          <w:kern w:val="0"/>
        </w:rPr>
        <w:t>1.采购文件</w:t>
      </w:r>
    </w:p>
    <w:p w14:paraId="539283F2">
      <w:pPr>
        <w:spacing w:line="360" w:lineRule="auto"/>
        <w:ind w:firstLine="420" w:firstLineChars="200"/>
        <w:rPr>
          <w:rFonts w:hint="default" w:eastAsiaTheme="minorEastAsia"/>
          <w:kern w:val="0"/>
          <w:lang w:val="en-US" w:eastAsia="zh-CN"/>
        </w:rPr>
      </w:pPr>
      <w:r>
        <w:rPr>
          <w:rFonts w:hint="eastAsia" w:eastAsiaTheme="minorEastAsia"/>
          <w:kern w:val="0"/>
          <w:lang w:val="en-US" w:eastAsia="zh-CN"/>
        </w:rPr>
        <w:t>2.中小企业声明函（如有）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907279"/>
    <w:multiLevelType w:val="singleLevel"/>
    <w:tmpl w:val="43907279"/>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lNmY3NGU0ZmMzZTQ0MjllOTdiZmRhOTI3YjUyMDcifQ=="/>
  </w:docVars>
  <w:rsids>
    <w:rsidRoot w:val="00172A27"/>
    <w:rsid w:val="00013DAF"/>
    <w:rsid w:val="001B5339"/>
    <w:rsid w:val="006D4CD9"/>
    <w:rsid w:val="00D31949"/>
    <w:rsid w:val="053D7480"/>
    <w:rsid w:val="0E083BD7"/>
    <w:rsid w:val="170D29B7"/>
    <w:rsid w:val="31921AAF"/>
    <w:rsid w:val="38C90A72"/>
    <w:rsid w:val="442C37A9"/>
    <w:rsid w:val="47D816EF"/>
    <w:rsid w:val="4B1E443D"/>
    <w:rsid w:val="676A183C"/>
    <w:rsid w:val="70F25B2D"/>
    <w:rsid w:val="70FC6B91"/>
    <w:rsid w:val="7B3B1C11"/>
    <w:rsid w:val="7C1A7CA3"/>
    <w:rsid w:val="7C833913"/>
    <w:rsid w:val="7D840D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qFormat/>
    <w:uiPriority w:val="0"/>
    <w:pPr>
      <w:keepNext/>
      <w:keepLines/>
      <w:spacing w:before="260" w:after="260" w:line="415" w:lineRule="auto"/>
      <w:outlineLvl w:val="1"/>
    </w:pPr>
    <w:rPr>
      <w:rFonts w:ascii="Arial" w:hAnsi="Arial" w:eastAsia="黑体" w:cs="Arial"/>
      <w:b/>
      <w:bCs/>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qFormat/>
    <w:uiPriority w:val="0"/>
    <w:pPr>
      <w:spacing w:after="120" w:afterLines="0"/>
      <w:ind w:left="420" w:leftChars="200"/>
    </w:pPr>
  </w:style>
  <w:style w:type="paragraph" w:styleId="5">
    <w:name w:val="Plain Text"/>
    <w:basedOn w:val="1"/>
    <w:link w:val="15"/>
    <w:qFormat/>
    <w:uiPriority w:val="0"/>
    <w:rPr>
      <w:rFonts w:ascii="宋体" w:hAnsi="Courier New"/>
      <w:szCs w:val="22"/>
    </w:rPr>
  </w:style>
  <w:style w:type="paragraph" w:styleId="6">
    <w:name w:val="footer"/>
    <w:basedOn w:val="1"/>
    <w:link w:val="12"/>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Body Text First Indent 2"/>
    <w:basedOn w:val="4"/>
    <w:next w:val="1"/>
    <w:qFormat/>
    <w:uiPriority w:val="0"/>
    <w:pPr>
      <w:ind w:firstLine="420" w:firstLineChars="200"/>
    </w:pPr>
    <w:rPr>
      <w:sz w:val="24"/>
    </w:rPr>
  </w:style>
  <w:style w:type="character" w:customStyle="1" w:styleId="11">
    <w:name w:val="页眉 Char"/>
    <w:basedOn w:val="10"/>
    <w:link w:val="7"/>
    <w:qFormat/>
    <w:uiPriority w:val="99"/>
    <w:rPr>
      <w:sz w:val="18"/>
      <w:szCs w:val="18"/>
    </w:rPr>
  </w:style>
  <w:style w:type="character" w:customStyle="1" w:styleId="12">
    <w:name w:val="页脚 Char"/>
    <w:basedOn w:val="10"/>
    <w:link w:val="6"/>
    <w:qFormat/>
    <w:uiPriority w:val="99"/>
    <w:rPr>
      <w:sz w:val="18"/>
      <w:szCs w:val="18"/>
    </w:rPr>
  </w:style>
  <w:style w:type="character" w:customStyle="1" w:styleId="13">
    <w:name w:val="标题 1 Char"/>
    <w:basedOn w:val="10"/>
    <w:link w:val="2"/>
    <w:qFormat/>
    <w:uiPriority w:val="9"/>
    <w:rPr>
      <w:rFonts w:ascii="Times New Roman" w:hAnsi="Times New Roman" w:eastAsia="宋体" w:cs="Times New Roman"/>
      <w:b/>
      <w:bCs/>
      <w:kern w:val="44"/>
      <w:sz w:val="44"/>
      <w:szCs w:val="44"/>
    </w:rPr>
  </w:style>
  <w:style w:type="character" w:customStyle="1" w:styleId="14">
    <w:name w:val="标题 2 Char"/>
    <w:basedOn w:val="10"/>
    <w:link w:val="3"/>
    <w:qFormat/>
    <w:uiPriority w:val="0"/>
    <w:rPr>
      <w:rFonts w:ascii="Arial" w:hAnsi="Arial" w:eastAsia="黑体" w:cs="Arial"/>
      <w:b/>
      <w:bCs/>
      <w:sz w:val="32"/>
      <w:szCs w:val="32"/>
    </w:rPr>
  </w:style>
  <w:style w:type="character" w:customStyle="1" w:styleId="15">
    <w:name w:val="纯文本 Char"/>
    <w:basedOn w:val="10"/>
    <w:link w:val="5"/>
    <w:qFormat/>
    <w:uiPriority w:val="0"/>
    <w:rPr>
      <w:rFonts w:ascii="宋体" w:hAnsi="Courier New"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745</Words>
  <Characters>837</Characters>
  <Lines>4</Lines>
  <Paragraphs>1</Paragraphs>
  <TotalTime>22</TotalTime>
  <ScaleCrop>false</ScaleCrop>
  <LinksUpToDate>false</LinksUpToDate>
  <CharactersWithSpaces>853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2022-04-07T06:56:00Z</dcterms:created>
  <dc:creator>8613676905408</dc:creator>
  <cp:lastModifiedBy>Administrator</cp:lastModifiedBy>
  <dcterms:modified xsi:type="dcterms:W3CDTF">2024-08-12T02:44:52Z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C10E9A946CE0492DB33066DD89E17BA1_13</vt:lpwstr>
  </property>
</Properties>
</file>