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A92" w:rsidRDefault="00535F3A" w:rsidP="005A0A92">
      <w:pPr>
        <w:jc w:val="center"/>
        <w:rPr>
          <w:rFonts w:ascii="Times New Roman" w:eastAsia="宋体" w:hAnsi="Times New Roman" w:cs="Times New Roman" w:hint="eastAsia"/>
          <w:b/>
          <w:sz w:val="30"/>
          <w:szCs w:val="30"/>
        </w:rPr>
      </w:pPr>
      <w:r w:rsidRPr="00535F3A">
        <w:rPr>
          <w:rFonts w:ascii="Times New Roman" w:eastAsia="宋体" w:hAnsi="Times New Roman" w:cs="Times New Roman" w:hint="eastAsia"/>
          <w:b/>
          <w:sz w:val="30"/>
          <w:szCs w:val="30"/>
        </w:rPr>
        <w:t>广西霖佳工程咨询有限责任公司</w:t>
      </w:r>
      <w:r>
        <w:rPr>
          <w:rFonts w:ascii="Times New Roman" w:eastAsia="宋体" w:hAnsi="Times New Roman" w:cs="Times New Roman" w:hint="eastAsia"/>
          <w:b/>
          <w:sz w:val="30"/>
          <w:szCs w:val="30"/>
        </w:rPr>
        <w:t>关于</w:t>
      </w:r>
      <w:r w:rsidR="005A0A92" w:rsidRPr="005A0A92">
        <w:rPr>
          <w:rFonts w:ascii="Times New Roman" w:eastAsia="宋体" w:hAnsi="Times New Roman" w:cs="Times New Roman" w:hint="eastAsia"/>
          <w:b/>
          <w:sz w:val="30"/>
          <w:szCs w:val="30"/>
        </w:rPr>
        <w:t>友谊关林站合作经营项目</w:t>
      </w:r>
    </w:p>
    <w:p w:rsidR="005A0A92" w:rsidRPr="005A0A92" w:rsidRDefault="005A0A92" w:rsidP="005A0A92">
      <w:pPr>
        <w:jc w:val="center"/>
        <w:rPr>
          <w:rFonts w:ascii="Times New Roman" w:eastAsia="宋体" w:hAnsi="Times New Roman" w:cs="Times New Roman"/>
          <w:b/>
          <w:sz w:val="30"/>
          <w:szCs w:val="30"/>
        </w:rPr>
      </w:pPr>
      <w:r>
        <w:rPr>
          <w:rFonts w:ascii="Times New Roman" w:eastAsia="宋体" w:hAnsi="Times New Roman" w:cs="Times New Roman" w:hint="eastAsia"/>
          <w:b/>
          <w:color w:val="000000" w:themeColor="text1"/>
          <w:sz w:val="30"/>
          <w:szCs w:val="30"/>
        </w:rPr>
        <w:t>公开招标公告</w:t>
      </w:r>
    </w:p>
    <w:p w:rsidR="005A0A92" w:rsidRPr="005A0A92" w:rsidRDefault="005A0A92" w:rsidP="005A0A92">
      <w:pPr>
        <w:pBdr>
          <w:top w:val="single" w:sz="4" w:space="1" w:color="auto"/>
          <w:left w:val="single" w:sz="4" w:space="4" w:color="auto"/>
          <w:bottom w:val="single" w:sz="4" w:space="1" w:color="auto"/>
          <w:right w:val="single" w:sz="4" w:space="4" w:color="auto"/>
        </w:pBdr>
        <w:spacing w:line="360" w:lineRule="auto"/>
        <w:ind w:firstLineChars="200" w:firstLine="480"/>
        <w:rPr>
          <w:rFonts w:ascii="仿宋_GB2312" w:eastAsia="仿宋_GB2312" w:hAnsi="仿宋" w:cs="Times New Roman"/>
          <w:sz w:val="24"/>
          <w:szCs w:val="24"/>
        </w:rPr>
      </w:pPr>
      <w:r w:rsidRPr="005A0A92">
        <w:rPr>
          <w:rFonts w:ascii="仿宋_GB2312" w:eastAsia="仿宋_GB2312" w:hAnsi="仿宋" w:cs="Times New Roman" w:hint="eastAsia"/>
          <w:sz w:val="24"/>
          <w:szCs w:val="24"/>
        </w:rPr>
        <w:t>项目概况</w:t>
      </w:r>
    </w:p>
    <w:p w:rsidR="005A0A92" w:rsidRPr="005A0A92" w:rsidRDefault="005A0A92" w:rsidP="005A0A92">
      <w:pPr>
        <w:pBdr>
          <w:top w:val="single" w:sz="4" w:space="1" w:color="auto"/>
          <w:left w:val="single" w:sz="4" w:space="4" w:color="auto"/>
          <w:bottom w:val="single" w:sz="4" w:space="1" w:color="auto"/>
          <w:right w:val="single" w:sz="4" w:space="4" w:color="auto"/>
        </w:pBdr>
        <w:spacing w:line="360" w:lineRule="auto"/>
        <w:ind w:firstLineChars="250" w:firstLine="525"/>
        <w:rPr>
          <w:rFonts w:ascii="仿宋_GB2312" w:eastAsia="仿宋_GB2312" w:hAnsi="仿宋" w:cs="Times New Roman" w:hint="eastAsia"/>
          <w:sz w:val="24"/>
          <w:szCs w:val="24"/>
          <w:u w:val="single"/>
        </w:rPr>
      </w:pPr>
      <w:r w:rsidRPr="005A0A92">
        <w:rPr>
          <w:rFonts w:ascii="宋体" w:eastAsia="宋体" w:hAnsi="宋体" w:cs="Times New Roman" w:hint="eastAsia"/>
          <w:szCs w:val="21"/>
          <w:u w:val="single"/>
        </w:rPr>
        <w:t>友谊关林站合作经营项目的潜在供应商应在中国(广西)自由贸易试验区南宁片区平乐大道37号华润</w:t>
      </w:r>
      <w:proofErr w:type="gramStart"/>
      <w:r w:rsidRPr="005A0A92">
        <w:rPr>
          <w:rFonts w:ascii="宋体" w:eastAsia="宋体" w:hAnsi="宋体" w:cs="Times New Roman" w:hint="eastAsia"/>
          <w:szCs w:val="21"/>
          <w:u w:val="single"/>
        </w:rPr>
        <w:t>•铂寓十七层</w:t>
      </w:r>
      <w:proofErr w:type="gramEnd"/>
      <w:r w:rsidRPr="005A0A92">
        <w:rPr>
          <w:rFonts w:ascii="宋体" w:eastAsia="宋体" w:hAnsi="宋体" w:cs="Times New Roman" w:hint="eastAsia"/>
          <w:szCs w:val="21"/>
          <w:u w:val="single"/>
        </w:rPr>
        <w:t>1725号房广西霖佳工程咨询有限责任公司获取公开招标文件，并于 2026年8月18日9点30分（北京时间）前提交投标文件。</w:t>
      </w:r>
    </w:p>
    <w:p w:rsidR="005A0A92" w:rsidRPr="005A0A92" w:rsidRDefault="005A0A92" w:rsidP="005A0A92">
      <w:pPr>
        <w:spacing w:line="360" w:lineRule="auto"/>
        <w:rPr>
          <w:rFonts w:ascii="黑体" w:eastAsia="黑体" w:hAnsi="黑体" w:cs="Times New Roman" w:hint="eastAsia"/>
          <w:b/>
          <w:bCs/>
          <w:sz w:val="24"/>
          <w:szCs w:val="24"/>
        </w:rPr>
      </w:pPr>
      <w:bookmarkStart w:id="0" w:name="_Toc28359002"/>
      <w:bookmarkStart w:id="1" w:name="_Toc35393621"/>
      <w:bookmarkStart w:id="2" w:name="_Toc35393790"/>
      <w:bookmarkStart w:id="3" w:name="_Toc28359079"/>
      <w:bookmarkStart w:id="4" w:name="_Hlk24379207"/>
      <w:r w:rsidRPr="005A0A92">
        <w:rPr>
          <w:rFonts w:ascii="黑体" w:eastAsia="黑体" w:hAnsi="黑体" w:cs="Times New Roman" w:hint="eastAsia"/>
          <w:b/>
          <w:bCs/>
          <w:sz w:val="24"/>
          <w:szCs w:val="24"/>
        </w:rPr>
        <w:t>一、项目基本情况</w:t>
      </w:r>
      <w:bookmarkEnd w:id="0"/>
      <w:bookmarkEnd w:id="1"/>
      <w:bookmarkEnd w:id="2"/>
      <w:bookmarkEnd w:id="3"/>
    </w:p>
    <w:p w:rsidR="005A0A92" w:rsidRPr="005A0A92" w:rsidRDefault="005A0A92" w:rsidP="005A0A92">
      <w:pPr>
        <w:spacing w:line="360" w:lineRule="auto"/>
        <w:ind w:firstLineChars="200" w:firstLine="420"/>
        <w:rPr>
          <w:rFonts w:ascii="宋体" w:eastAsia="宋体" w:hAnsi="宋体" w:cs="Times New Roman" w:hint="eastAsia"/>
          <w:szCs w:val="21"/>
        </w:rPr>
      </w:pPr>
      <w:r w:rsidRPr="005A0A92">
        <w:rPr>
          <w:rFonts w:ascii="宋体" w:eastAsia="宋体" w:hAnsi="宋体" w:cs="Times New Roman" w:hint="eastAsia"/>
          <w:szCs w:val="21"/>
        </w:rPr>
        <w:t>项目编号：</w:t>
      </w:r>
      <w:bookmarkStart w:id="5" w:name="OLE_LINK16"/>
      <w:bookmarkStart w:id="6" w:name="OLE_LINK15"/>
      <w:r w:rsidRPr="005A0A92">
        <w:rPr>
          <w:rFonts w:ascii="宋体" w:hAnsi="宋体" w:hint="eastAsia"/>
          <w:szCs w:val="21"/>
        </w:rPr>
        <w:t>NNZB2026-G3-140-LJZ</w:t>
      </w:r>
      <w:bookmarkEnd w:id="5"/>
      <w:bookmarkEnd w:id="6"/>
      <w:r w:rsidRPr="005A0A92">
        <w:rPr>
          <w:rFonts w:ascii="宋体" w:hAnsi="宋体" w:hint="eastAsia"/>
          <w:szCs w:val="21"/>
        </w:rPr>
        <w:t>X</w:t>
      </w:r>
    </w:p>
    <w:p w:rsidR="005A0A92" w:rsidRPr="005A0A92" w:rsidRDefault="005A0A92" w:rsidP="005A0A92">
      <w:pPr>
        <w:spacing w:line="360" w:lineRule="auto"/>
        <w:ind w:firstLineChars="200" w:firstLine="420"/>
        <w:rPr>
          <w:rFonts w:ascii="宋体" w:eastAsia="宋体" w:hAnsi="宋体" w:cs="Times New Roman" w:hint="eastAsia"/>
          <w:szCs w:val="21"/>
        </w:rPr>
      </w:pPr>
      <w:r w:rsidRPr="005A0A92">
        <w:rPr>
          <w:rFonts w:ascii="宋体" w:eastAsia="宋体" w:hAnsi="宋体" w:cs="Times New Roman" w:hint="eastAsia"/>
          <w:szCs w:val="21"/>
        </w:rPr>
        <w:t>项目名称：</w:t>
      </w:r>
      <w:bookmarkStart w:id="7" w:name="OLE_LINK12"/>
      <w:bookmarkStart w:id="8" w:name="OLE_LINK11"/>
      <w:r w:rsidRPr="005A0A92">
        <w:rPr>
          <w:rFonts w:ascii="宋体" w:eastAsia="宋体" w:hAnsi="宋体" w:cs="Times New Roman" w:hint="eastAsia"/>
          <w:szCs w:val="21"/>
        </w:rPr>
        <w:t>友谊关林站合作经营项目</w:t>
      </w:r>
      <w:bookmarkEnd w:id="7"/>
      <w:bookmarkEnd w:id="8"/>
    </w:p>
    <w:bookmarkEnd w:id="4"/>
    <w:p w:rsidR="005A0A92" w:rsidRPr="005A0A92" w:rsidRDefault="005A0A92" w:rsidP="005A0A92">
      <w:pPr>
        <w:spacing w:line="360" w:lineRule="auto"/>
        <w:ind w:firstLineChars="200" w:firstLine="420"/>
        <w:rPr>
          <w:rFonts w:ascii="宋体" w:eastAsia="宋体" w:hAnsi="宋体" w:cs="Times New Roman" w:hint="eastAsia"/>
          <w:szCs w:val="21"/>
          <w:u w:val="single"/>
        </w:rPr>
      </w:pPr>
      <w:r w:rsidRPr="005A0A92">
        <w:rPr>
          <w:rFonts w:ascii="宋体" w:eastAsia="宋体" w:hAnsi="宋体" w:cs="Times New Roman" w:hint="eastAsia"/>
          <w:szCs w:val="21"/>
        </w:rPr>
        <w:t>采购方式：公开招标</w:t>
      </w:r>
    </w:p>
    <w:p w:rsidR="005A0A92" w:rsidRPr="005A0A92" w:rsidRDefault="005A0A92" w:rsidP="005A0A92">
      <w:pPr>
        <w:spacing w:line="360" w:lineRule="auto"/>
        <w:ind w:firstLineChars="200" w:firstLine="420"/>
        <w:rPr>
          <w:rFonts w:ascii="宋体" w:eastAsia="宋体" w:hAnsi="宋体" w:cs="Times New Roman" w:hint="eastAsia"/>
          <w:szCs w:val="21"/>
        </w:rPr>
      </w:pPr>
      <w:r w:rsidRPr="005A0A92">
        <w:rPr>
          <w:rFonts w:ascii="宋体" w:eastAsia="宋体" w:hAnsi="宋体" w:cs="Times New Roman" w:hint="eastAsia"/>
          <w:szCs w:val="21"/>
        </w:rPr>
        <w:t>采购需求：</w:t>
      </w:r>
      <w:bookmarkStart w:id="9" w:name="PO_3000001866_PM004"/>
    </w:p>
    <w:p w:rsidR="005A0A92" w:rsidRPr="005A0A92" w:rsidRDefault="005A0A92" w:rsidP="005A0A92">
      <w:pPr>
        <w:spacing w:line="400" w:lineRule="exact"/>
        <w:ind w:firstLineChars="200" w:firstLine="420"/>
        <w:rPr>
          <w:rFonts w:ascii="宋体" w:eastAsia="宋体" w:hAnsi="宋体" w:cs="宋体" w:hint="eastAsia"/>
          <w:kern w:val="0"/>
          <w:szCs w:val="21"/>
        </w:rPr>
      </w:pPr>
      <w:bookmarkStart w:id="10" w:name="_Toc35393622"/>
      <w:bookmarkStart w:id="11" w:name="_Toc28359003"/>
      <w:bookmarkStart w:id="12" w:name="_Toc28359080"/>
      <w:bookmarkStart w:id="13" w:name="_Toc35393791"/>
      <w:bookmarkEnd w:id="9"/>
      <w:r w:rsidRPr="005A0A92">
        <w:rPr>
          <w:rFonts w:ascii="宋体" w:eastAsia="宋体" w:hAnsi="宋体" w:cs="宋体" w:hint="eastAsia"/>
          <w:kern w:val="0"/>
          <w:szCs w:val="21"/>
        </w:rPr>
        <w:t>简要规格描述或项目基本概况介绍、用途：为了充分利用现有场地，提高经济效益，中心将友谊关林站合作经营项目对外公开招标引进合作方，共同合作经营。项目位于</w:t>
      </w:r>
      <w:r w:rsidRPr="005A0A92">
        <w:rPr>
          <w:rFonts w:ascii="宋体" w:eastAsia="宋体" w:hAnsi="宋体" w:hint="eastAsia"/>
          <w:szCs w:val="21"/>
        </w:rPr>
        <w:t>广西凭祥市友谊关景区游客中心西北面160米</w:t>
      </w:r>
      <w:r w:rsidRPr="005A0A92">
        <w:rPr>
          <w:rFonts w:ascii="宋体" w:eastAsia="宋体" w:hAnsi="宋体" w:cs="宋体" w:hint="eastAsia"/>
          <w:kern w:val="0"/>
          <w:szCs w:val="21"/>
        </w:rPr>
        <w:t>，土地面积10.92亩，其中有2.56亩为工业用地，有8.36亩为林业用地，通过招标引进合作方，双方合作经营，主要用于民宿、餐饮等经营。如需进一步了解详细内容，详见公开招标文件。</w:t>
      </w:r>
    </w:p>
    <w:p w:rsidR="005A0A92" w:rsidRPr="005A0A92" w:rsidRDefault="005A0A92" w:rsidP="005A0A92">
      <w:pPr>
        <w:spacing w:line="400" w:lineRule="exact"/>
        <w:ind w:firstLineChars="200" w:firstLine="420"/>
        <w:rPr>
          <w:rFonts w:ascii="宋体" w:eastAsia="宋体" w:hAnsi="宋体" w:cs="宋体" w:hint="eastAsia"/>
          <w:kern w:val="0"/>
          <w:szCs w:val="21"/>
        </w:rPr>
      </w:pPr>
      <w:bookmarkStart w:id="14" w:name="OLE_LINK14"/>
      <w:bookmarkStart w:id="15" w:name="OLE_LINK13"/>
      <w:r w:rsidRPr="005A0A92">
        <w:rPr>
          <w:rFonts w:ascii="Calibri" w:eastAsia="宋体" w:hAnsi="Calibri" w:cs="Times New Roman" w:hint="eastAsia"/>
          <w:szCs w:val="24"/>
        </w:rPr>
        <w:t>收益分红</w:t>
      </w:r>
      <w:r w:rsidRPr="005A0A92">
        <w:rPr>
          <w:rFonts w:ascii="宋体" w:eastAsia="宋体" w:hAnsi="宋体" w:cs="宋体" w:hint="eastAsia"/>
          <w:kern w:val="0"/>
          <w:szCs w:val="21"/>
        </w:rPr>
        <w:t>最低限价：</w:t>
      </w:r>
      <w:bookmarkEnd w:id="14"/>
      <w:bookmarkEnd w:id="15"/>
      <w:r w:rsidRPr="005A0A92">
        <w:rPr>
          <w:rFonts w:ascii="宋体" w:eastAsia="宋体" w:hAnsi="宋体" w:cs="宋体" w:hint="eastAsia"/>
          <w:kern w:val="0"/>
          <w:szCs w:val="21"/>
        </w:rPr>
        <w:t>最低限价65万元（第一年最低限价11万元/年，以后每年增加一万元），中标并签订合同后，第一年须交清前两年的收益分红，第二年交清第三年和第四年的收益分红，第四年交清最后一年的收益分红。</w:t>
      </w:r>
    </w:p>
    <w:p w:rsidR="005A0A92" w:rsidRPr="005A0A92" w:rsidRDefault="005A0A92" w:rsidP="005A0A92">
      <w:pPr>
        <w:spacing w:line="400" w:lineRule="exact"/>
        <w:ind w:firstLineChars="200" w:firstLine="420"/>
        <w:rPr>
          <w:rFonts w:ascii="宋体" w:eastAsia="宋体" w:hAnsi="宋体" w:cs="宋体" w:hint="eastAsia"/>
          <w:kern w:val="0"/>
          <w:szCs w:val="21"/>
        </w:rPr>
      </w:pPr>
      <w:r w:rsidRPr="005A0A92">
        <w:rPr>
          <w:rFonts w:ascii="宋体" w:eastAsia="宋体" w:hAnsi="宋体" w:cs="宋体" w:hint="eastAsia"/>
          <w:kern w:val="0"/>
          <w:szCs w:val="21"/>
        </w:rPr>
        <w:t>合作期限：5年。</w:t>
      </w:r>
    </w:p>
    <w:p w:rsidR="005A0A92" w:rsidRPr="005A0A92" w:rsidRDefault="005A0A92" w:rsidP="005A0A92">
      <w:pPr>
        <w:pStyle w:val="a0"/>
        <w:rPr>
          <w:rFonts w:hint="eastAsia"/>
        </w:rPr>
      </w:pPr>
      <w:r w:rsidRPr="005A0A92">
        <w:t xml:space="preserve">    </w:t>
      </w:r>
      <w:r w:rsidRPr="005A0A92">
        <w:rPr>
          <w:rFonts w:ascii="宋体" w:hAnsi="宋体" w:cs="Helvetica" w:hint="eastAsia"/>
          <w:kern w:val="0"/>
          <w:szCs w:val="21"/>
        </w:rPr>
        <w:t>建设期：本项目给予中标者1年建设期（起始日期从签订合同之日算起，建设期乙方免交收益分红）。</w:t>
      </w:r>
    </w:p>
    <w:p w:rsidR="005A0A92" w:rsidRPr="005A0A92" w:rsidRDefault="005A0A92" w:rsidP="005A0A92">
      <w:pPr>
        <w:spacing w:line="400" w:lineRule="exact"/>
        <w:ind w:firstLineChars="200" w:firstLine="420"/>
        <w:rPr>
          <w:rFonts w:ascii="宋体" w:eastAsia="宋体" w:hAnsi="宋体" w:cs="宋体"/>
          <w:kern w:val="0"/>
          <w:szCs w:val="21"/>
        </w:rPr>
      </w:pPr>
      <w:proofErr w:type="gramStart"/>
      <w:r w:rsidRPr="005A0A92">
        <w:rPr>
          <w:rFonts w:ascii="宋体" w:eastAsia="宋体" w:hAnsi="宋体" w:cs="宋体" w:hint="eastAsia"/>
          <w:kern w:val="0"/>
          <w:szCs w:val="21"/>
        </w:rPr>
        <w:t>本标项不</w:t>
      </w:r>
      <w:proofErr w:type="gramEnd"/>
      <w:r w:rsidRPr="005A0A92">
        <w:rPr>
          <w:rFonts w:ascii="宋体" w:eastAsia="宋体" w:hAnsi="宋体" w:cs="宋体" w:hint="eastAsia"/>
          <w:kern w:val="0"/>
          <w:szCs w:val="21"/>
        </w:rPr>
        <w:t>接受联合体投标</w:t>
      </w:r>
    </w:p>
    <w:p w:rsidR="005A0A92" w:rsidRPr="005A0A92" w:rsidRDefault="005A0A92" w:rsidP="005A0A92">
      <w:pPr>
        <w:spacing w:line="360" w:lineRule="auto"/>
        <w:rPr>
          <w:rFonts w:ascii="黑体" w:eastAsia="黑体" w:hAnsi="黑体" w:cs="Times New Roman" w:hint="eastAsia"/>
          <w:b/>
          <w:bCs/>
          <w:sz w:val="24"/>
          <w:szCs w:val="24"/>
        </w:rPr>
      </w:pPr>
      <w:r w:rsidRPr="005A0A92">
        <w:rPr>
          <w:rFonts w:ascii="黑体" w:eastAsia="黑体" w:hAnsi="黑体" w:cs="Times New Roman" w:hint="eastAsia"/>
          <w:b/>
          <w:bCs/>
          <w:sz w:val="24"/>
          <w:szCs w:val="24"/>
        </w:rPr>
        <w:t>二、投标人的资格要求：</w:t>
      </w:r>
      <w:bookmarkEnd w:id="10"/>
      <w:bookmarkEnd w:id="11"/>
      <w:bookmarkEnd w:id="12"/>
      <w:bookmarkEnd w:id="13"/>
    </w:p>
    <w:p w:rsidR="005A0A92" w:rsidRPr="005A0A92" w:rsidRDefault="005A0A92" w:rsidP="005A0A92">
      <w:pPr>
        <w:spacing w:line="360" w:lineRule="auto"/>
        <w:ind w:firstLineChars="200" w:firstLine="420"/>
        <w:rPr>
          <w:rFonts w:ascii="宋体" w:eastAsia="宋体" w:hAnsi="宋体" w:cs="Times New Roman" w:hint="eastAsia"/>
          <w:szCs w:val="21"/>
        </w:rPr>
      </w:pPr>
      <w:r w:rsidRPr="005A0A92">
        <w:rPr>
          <w:rFonts w:ascii="宋体" w:eastAsia="宋体" w:hAnsi="宋体" w:cs="Times New Roman" w:hint="eastAsia"/>
          <w:szCs w:val="21"/>
        </w:rPr>
        <w:t>1.满足《中华人民共和国政府采购法》第二十二条规定；</w:t>
      </w:r>
    </w:p>
    <w:p w:rsidR="005A0A92" w:rsidRPr="005A0A92" w:rsidRDefault="005A0A92" w:rsidP="005A0A92">
      <w:pPr>
        <w:spacing w:line="360" w:lineRule="auto"/>
        <w:ind w:firstLineChars="200" w:firstLine="420"/>
        <w:rPr>
          <w:rFonts w:ascii="宋体" w:eastAsia="宋体" w:hAnsi="宋体" w:cs="Times New Roman" w:hint="eastAsia"/>
          <w:szCs w:val="21"/>
        </w:rPr>
      </w:pPr>
      <w:bookmarkStart w:id="16" w:name="_Toc28359004"/>
      <w:bookmarkStart w:id="17" w:name="_Toc28359081"/>
      <w:r w:rsidRPr="005A0A92">
        <w:rPr>
          <w:rFonts w:ascii="宋体" w:eastAsia="宋体" w:hAnsi="宋体" w:cs="Times New Roman" w:hint="eastAsia"/>
          <w:szCs w:val="21"/>
        </w:rPr>
        <w:t>2.落实政府采购政策需满足的资格要求：非专门面向中小企业采购的项目</w:t>
      </w:r>
    </w:p>
    <w:p w:rsidR="005A0A92" w:rsidRPr="005A0A92" w:rsidRDefault="005A0A92" w:rsidP="005A0A92">
      <w:pPr>
        <w:spacing w:line="360" w:lineRule="auto"/>
        <w:ind w:firstLineChars="200" w:firstLine="420"/>
        <w:rPr>
          <w:rFonts w:ascii="宋体" w:eastAsia="宋体" w:hAnsi="宋体" w:cs="Times New Roman" w:hint="eastAsia"/>
          <w:szCs w:val="21"/>
        </w:rPr>
      </w:pPr>
      <w:r w:rsidRPr="005A0A92">
        <w:rPr>
          <w:rFonts w:ascii="宋体" w:eastAsia="宋体" w:hAnsi="宋体" w:cs="Times New Roman" w:hint="eastAsia"/>
          <w:szCs w:val="21"/>
        </w:rPr>
        <w:t>3.本项目的特定资格要求：无。</w:t>
      </w:r>
    </w:p>
    <w:p w:rsidR="005A0A92" w:rsidRPr="005A0A92" w:rsidRDefault="005A0A92" w:rsidP="005A0A92">
      <w:pPr>
        <w:spacing w:line="360" w:lineRule="auto"/>
        <w:ind w:firstLineChars="200" w:firstLine="420"/>
        <w:rPr>
          <w:rFonts w:ascii="宋体" w:eastAsia="宋体" w:hAnsi="宋体" w:cs="Times New Roman" w:hint="eastAsia"/>
          <w:szCs w:val="21"/>
        </w:rPr>
      </w:pPr>
      <w:r w:rsidRPr="005A0A92">
        <w:rPr>
          <w:rFonts w:ascii="宋体" w:eastAsia="宋体" w:hAnsi="宋体" w:cs="Times New Roman" w:hint="eastAsia"/>
          <w:szCs w:val="21"/>
        </w:rPr>
        <w:t>4. 单位负责人为同一人或者存在直接控股、管理关系的不同供应商，不得参加同一合同项下的政府采购活动。为本项目提供</w:t>
      </w:r>
      <w:proofErr w:type="gramStart"/>
      <w:r w:rsidRPr="005A0A92">
        <w:rPr>
          <w:rFonts w:ascii="宋体" w:eastAsia="宋体" w:hAnsi="宋体" w:cs="Times New Roman" w:hint="eastAsia"/>
          <w:szCs w:val="21"/>
        </w:rPr>
        <w:t>过整体</w:t>
      </w:r>
      <w:proofErr w:type="gramEnd"/>
      <w:r w:rsidRPr="005A0A92">
        <w:rPr>
          <w:rFonts w:ascii="宋体" w:eastAsia="宋体" w:hAnsi="宋体" w:cs="Times New Roman" w:hint="eastAsia"/>
          <w:szCs w:val="21"/>
        </w:rPr>
        <w:t>设计、规范编制或者项目管理、监理、检测等服务的供应商，不得再参加本项目上述服务以外的其他采购活动。</w:t>
      </w:r>
    </w:p>
    <w:p w:rsidR="005A0A92" w:rsidRPr="005A0A92" w:rsidRDefault="005A0A92" w:rsidP="005A0A92">
      <w:pPr>
        <w:spacing w:line="360" w:lineRule="auto"/>
        <w:ind w:firstLineChars="200" w:firstLine="420"/>
        <w:rPr>
          <w:rFonts w:ascii="宋体" w:eastAsia="宋体" w:hAnsi="宋体" w:cs="Times New Roman" w:hint="eastAsia"/>
          <w:szCs w:val="21"/>
        </w:rPr>
      </w:pPr>
      <w:r w:rsidRPr="005A0A92">
        <w:rPr>
          <w:rFonts w:ascii="宋体" w:eastAsia="宋体" w:hAnsi="宋体" w:cs="Times New Roman" w:hint="eastAsia"/>
          <w:szCs w:val="21"/>
        </w:rPr>
        <w:t>5. 对在“信用中国”网站(www.creditchina.gov.cn) 、中国政府采购网(www.ccgp.gov.cn)被列入失信被执行人、重大税收违法案件当事人名单、政府采购严重违法失信行为记录名单及其他不符合《中华人民共和国政府采购法》第二十二条规定条件的供应商，不得参与政府采购活动。</w:t>
      </w:r>
    </w:p>
    <w:p w:rsidR="005A0A92" w:rsidRPr="005A0A92" w:rsidRDefault="005A0A92" w:rsidP="005A0A92">
      <w:pPr>
        <w:spacing w:line="360" w:lineRule="auto"/>
        <w:rPr>
          <w:rFonts w:ascii="黑体" w:eastAsia="黑体" w:hAnsi="黑体" w:cs="Times New Roman" w:hint="eastAsia"/>
          <w:b/>
          <w:bCs/>
          <w:sz w:val="24"/>
          <w:szCs w:val="24"/>
        </w:rPr>
      </w:pPr>
      <w:bookmarkStart w:id="18" w:name="_Toc35393623"/>
      <w:bookmarkStart w:id="19" w:name="_Toc35393792"/>
      <w:r w:rsidRPr="005A0A92">
        <w:rPr>
          <w:rFonts w:ascii="黑体" w:eastAsia="黑体" w:hAnsi="黑体" w:cs="Times New Roman" w:hint="eastAsia"/>
          <w:b/>
          <w:bCs/>
          <w:sz w:val="24"/>
          <w:szCs w:val="24"/>
        </w:rPr>
        <w:lastRenderedPageBreak/>
        <w:t>三、获取招标文件</w:t>
      </w:r>
      <w:bookmarkEnd w:id="16"/>
      <w:bookmarkEnd w:id="17"/>
      <w:bookmarkEnd w:id="18"/>
      <w:bookmarkEnd w:id="19"/>
    </w:p>
    <w:p w:rsidR="005A0A92" w:rsidRPr="005A0A92" w:rsidRDefault="005A0A92" w:rsidP="005A0A92">
      <w:pPr>
        <w:snapToGrid w:val="0"/>
        <w:spacing w:line="360" w:lineRule="auto"/>
        <w:ind w:firstLineChars="250" w:firstLine="525"/>
        <w:rPr>
          <w:rFonts w:ascii="宋体" w:eastAsia="宋体" w:hAnsi="宋体" w:cs="Times New Roman" w:hint="eastAsia"/>
          <w:szCs w:val="21"/>
        </w:rPr>
      </w:pPr>
      <w:bookmarkStart w:id="20" w:name="_Toc28359082"/>
      <w:bookmarkStart w:id="21" w:name="_Toc28359005"/>
      <w:bookmarkStart w:id="22" w:name="_Toc35393793"/>
      <w:bookmarkStart w:id="23" w:name="_Toc35393624"/>
      <w:r w:rsidRPr="005A0A92">
        <w:rPr>
          <w:rFonts w:ascii="宋体" w:eastAsia="宋体" w:hAnsi="宋体" w:cs="Times New Roman" w:hint="eastAsia"/>
          <w:szCs w:val="21"/>
        </w:rPr>
        <w:t>时间：2026年7月29日至2026年8月4日（提供期限自本公告发布之日起不得少于5个工作日），每天上午9时00分至12时00分，下午15时00分至17时30分（北京时间，法定节假日除外）。</w:t>
      </w:r>
    </w:p>
    <w:p w:rsidR="005A0A92" w:rsidRPr="005A0A92" w:rsidRDefault="005A0A92" w:rsidP="005A0A92">
      <w:pPr>
        <w:snapToGrid w:val="0"/>
        <w:spacing w:line="360" w:lineRule="auto"/>
        <w:ind w:firstLineChars="250" w:firstLine="525"/>
        <w:rPr>
          <w:rFonts w:ascii="宋体" w:eastAsia="宋体" w:hAnsi="宋体" w:cs="Times New Roman" w:hint="eastAsia"/>
          <w:szCs w:val="21"/>
        </w:rPr>
      </w:pPr>
      <w:r w:rsidRPr="005A0A92">
        <w:rPr>
          <w:rFonts w:ascii="宋体" w:eastAsia="宋体" w:hAnsi="宋体" w:cs="Times New Roman" w:hint="eastAsia"/>
          <w:szCs w:val="21"/>
        </w:rPr>
        <w:t>获取地点：中国(广西)自由贸易试验区南宁片区平乐大道37号华润</w:t>
      </w:r>
      <w:proofErr w:type="gramStart"/>
      <w:r w:rsidRPr="005A0A92">
        <w:rPr>
          <w:rFonts w:ascii="宋体" w:eastAsia="宋体" w:hAnsi="宋体" w:cs="Times New Roman" w:hint="eastAsia"/>
          <w:szCs w:val="21"/>
        </w:rPr>
        <w:t>•铂寓十七层</w:t>
      </w:r>
      <w:proofErr w:type="gramEnd"/>
      <w:r w:rsidRPr="005A0A92">
        <w:rPr>
          <w:rFonts w:ascii="宋体" w:eastAsia="宋体" w:hAnsi="宋体" w:cs="Times New Roman" w:hint="eastAsia"/>
          <w:szCs w:val="21"/>
        </w:rPr>
        <w:t>1725号房（广西霖佳工程咨询有限责任公司）。</w:t>
      </w:r>
    </w:p>
    <w:p w:rsidR="005A0A92" w:rsidRPr="005A0A92" w:rsidRDefault="005A0A92" w:rsidP="005A0A92">
      <w:pPr>
        <w:snapToGrid w:val="0"/>
        <w:spacing w:line="360" w:lineRule="auto"/>
        <w:ind w:firstLineChars="250" w:firstLine="525"/>
        <w:rPr>
          <w:rFonts w:ascii="宋体" w:eastAsia="宋体" w:hAnsi="宋体" w:cs="Times New Roman" w:hint="eastAsia"/>
          <w:szCs w:val="21"/>
        </w:rPr>
      </w:pPr>
      <w:r w:rsidRPr="005A0A92">
        <w:rPr>
          <w:rFonts w:ascii="宋体" w:eastAsia="宋体" w:hAnsi="宋体" w:cs="Times New Roman" w:hint="eastAsia"/>
          <w:szCs w:val="21"/>
        </w:rPr>
        <w:t>获取方式：法定代表人或委托代理人携带资料购买，有效的法人营业执照副本复印件(三证合一)、法定代表人身份证复印件、法人授权委托书原件及授权代理人身份证复印件【委托代理时必须提供，明确委托权限及时间】。上述资料均必须清晰可辨认、加盖单位公章，并在发售时间内购买招标文件。</w:t>
      </w:r>
    </w:p>
    <w:p w:rsidR="005A0A92" w:rsidRPr="005A0A92" w:rsidRDefault="005A0A92" w:rsidP="005A0A92">
      <w:pPr>
        <w:snapToGrid w:val="0"/>
        <w:spacing w:line="360" w:lineRule="auto"/>
        <w:ind w:firstLineChars="250" w:firstLine="525"/>
        <w:rPr>
          <w:rFonts w:ascii="宋体" w:eastAsia="宋体" w:hAnsi="宋体" w:cs="Times New Roman" w:hint="eastAsia"/>
          <w:szCs w:val="21"/>
        </w:rPr>
      </w:pPr>
      <w:r w:rsidRPr="005A0A92">
        <w:rPr>
          <w:rFonts w:ascii="宋体" w:eastAsia="宋体" w:hAnsi="宋体" w:cs="Times New Roman" w:hint="eastAsia"/>
          <w:szCs w:val="21"/>
        </w:rPr>
        <w:t>售价：招标文件工本费每本300元，售后不退，本项目不代办邮寄。</w:t>
      </w:r>
    </w:p>
    <w:p w:rsidR="005A0A92" w:rsidRPr="005A0A92" w:rsidRDefault="005A0A92" w:rsidP="005A0A92">
      <w:pPr>
        <w:spacing w:line="360" w:lineRule="auto"/>
        <w:rPr>
          <w:rFonts w:ascii="黑体" w:eastAsia="黑体" w:hAnsi="黑体" w:cs="Times New Roman" w:hint="eastAsia"/>
          <w:b/>
          <w:bCs/>
          <w:sz w:val="24"/>
          <w:szCs w:val="24"/>
        </w:rPr>
      </w:pPr>
      <w:r w:rsidRPr="005A0A92">
        <w:rPr>
          <w:rFonts w:ascii="黑体" w:eastAsia="黑体" w:hAnsi="黑体" w:cs="Times New Roman" w:hint="eastAsia"/>
          <w:b/>
          <w:bCs/>
          <w:sz w:val="24"/>
          <w:szCs w:val="24"/>
        </w:rPr>
        <w:t>四、提交投标文件</w:t>
      </w:r>
      <w:bookmarkEnd w:id="20"/>
      <w:bookmarkEnd w:id="21"/>
      <w:r w:rsidRPr="005A0A92">
        <w:rPr>
          <w:rFonts w:ascii="黑体" w:eastAsia="黑体" w:hAnsi="黑体" w:cs="Times New Roman" w:hint="eastAsia"/>
          <w:b/>
          <w:bCs/>
          <w:sz w:val="24"/>
          <w:szCs w:val="24"/>
        </w:rPr>
        <w:t>截止时间、开标时间和地点</w:t>
      </w:r>
      <w:bookmarkEnd w:id="22"/>
      <w:bookmarkEnd w:id="23"/>
    </w:p>
    <w:p w:rsidR="005A0A92" w:rsidRPr="005A0A92" w:rsidRDefault="005A0A92" w:rsidP="005A0A92">
      <w:pPr>
        <w:spacing w:line="360" w:lineRule="auto"/>
        <w:ind w:firstLineChars="200" w:firstLine="420"/>
        <w:rPr>
          <w:rFonts w:ascii="宋体" w:eastAsia="宋体" w:hAnsi="宋体" w:cs="Times New Roman" w:hint="eastAsia"/>
          <w:szCs w:val="21"/>
        </w:rPr>
      </w:pPr>
      <w:bookmarkStart w:id="24" w:name="_Toc28359007"/>
      <w:bookmarkStart w:id="25" w:name="_Toc28359084"/>
      <w:bookmarkStart w:id="26" w:name="_Toc35393794"/>
      <w:bookmarkStart w:id="27" w:name="_Toc35393625"/>
      <w:r w:rsidRPr="005A0A92">
        <w:rPr>
          <w:rFonts w:ascii="宋体" w:eastAsia="宋体" w:hAnsi="宋体" w:cs="Times New Roman" w:hint="eastAsia"/>
          <w:szCs w:val="21"/>
        </w:rPr>
        <w:t>截止时间：</w:t>
      </w:r>
      <w:bookmarkStart w:id="28" w:name="OLE_LINK10"/>
      <w:r w:rsidRPr="005A0A92">
        <w:rPr>
          <w:rFonts w:ascii="宋体" w:eastAsia="宋体" w:hAnsi="宋体" w:cs="Times New Roman" w:hint="eastAsia"/>
          <w:szCs w:val="21"/>
        </w:rPr>
        <w:t>2026年8月18日9点30分</w:t>
      </w:r>
      <w:bookmarkEnd w:id="28"/>
      <w:r w:rsidRPr="005A0A92">
        <w:rPr>
          <w:rFonts w:ascii="宋体" w:eastAsia="宋体" w:hAnsi="宋体" w:cs="Times New Roman" w:hint="eastAsia"/>
          <w:szCs w:val="21"/>
        </w:rPr>
        <w:t>（北京时间）</w:t>
      </w:r>
    </w:p>
    <w:p w:rsidR="005A0A92" w:rsidRPr="005A0A92" w:rsidRDefault="005A0A92" w:rsidP="005A0A92">
      <w:pPr>
        <w:spacing w:line="360" w:lineRule="auto"/>
        <w:ind w:firstLineChars="200" w:firstLine="420"/>
        <w:rPr>
          <w:rFonts w:ascii="宋体" w:eastAsia="宋体" w:hAnsi="宋体" w:cs="Times New Roman" w:hint="eastAsia"/>
          <w:szCs w:val="21"/>
        </w:rPr>
      </w:pPr>
      <w:r w:rsidRPr="005A0A92">
        <w:rPr>
          <w:rFonts w:ascii="宋体" w:eastAsia="宋体" w:hAnsi="宋体" w:cs="Times New Roman" w:hint="eastAsia"/>
          <w:szCs w:val="21"/>
        </w:rPr>
        <w:t>地点：中国(广西)自由贸易试验区南宁片区平乐大道37号华润</w:t>
      </w:r>
      <w:proofErr w:type="gramStart"/>
      <w:r w:rsidRPr="005A0A92">
        <w:rPr>
          <w:rFonts w:ascii="宋体" w:eastAsia="宋体" w:hAnsi="宋体" w:cs="Times New Roman" w:hint="eastAsia"/>
          <w:szCs w:val="21"/>
        </w:rPr>
        <w:t>•铂寓十七层</w:t>
      </w:r>
      <w:proofErr w:type="gramEnd"/>
      <w:r w:rsidRPr="005A0A92">
        <w:rPr>
          <w:rFonts w:ascii="宋体" w:eastAsia="宋体" w:hAnsi="宋体" w:cs="Times New Roman" w:hint="eastAsia"/>
          <w:szCs w:val="21"/>
        </w:rPr>
        <w:t>1725号房（广西霖佳工程咨询有限责任公司）</w:t>
      </w:r>
    </w:p>
    <w:p w:rsidR="005A0A92" w:rsidRPr="005A0A92" w:rsidRDefault="005A0A92" w:rsidP="005A0A92">
      <w:pPr>
        <w:spacing w:line="360" w:lineRule="auto"/>
        <w:ind w:firstLineChars="200" w:firstLine="420"/>
        <w:rPr>
          <w:rFonts w:ascii="宋体" w:eastAsia="宋体" w:hAnsi="宋体" w:cs="Times New Roman" w:hint="eastAsia"/>
          <w:szCs w:val="21"/>
        </w:rPr>
      </w:pPr>
      <w:r w:rsidRPr="005A0A92">
        <w:rPr>
          <w:rFonts w:ascii="宋体" w:eastAsia="宋体" w:hAnsi="宋体" w:cs="Times New Roman" w:hint="eastAsia"/>
          <w:szCs w:val="21"/>
        </w:rPr>
        <w:t>开标时间：2026年8月18日9点30分（北京时间）</w:t>
      </w:r>
    </w:p>
    <w:p w:rsidR="005A0A92" w:rsidRPr="005A0A92" w:rsidRDefault="005A0A92" w:rsidP="005A0A92">
      <w:pPr>
        <w:spacing w:line="360" w:lineRule="auto"/>
        <w:ind w:firstLineChars="200" w:firstLine="420"/>
        <w:rPr>
          <w:rFonts w:ascii="宋体" w:eastAsia="宋体" w:hAnsi="宋体" w:cs="宋体" w:hint="eastAsia"/>
          <w:bCs/>
          <w:kern w:val="0"/>
          <w:szCs w:val="21"/>
        </w:rPr>
      </w:pPr>
      <w:r w:rsidRPr="005A0A92">
        <w:rPr>
          <w:rFonts w:ascii="宋体" w:eastAsia="宋体" w:hAnsi="宋体" w:cs="Times New Roman" w:hint="eastAsia"/>
          <w:szCs w:val="21"/>
        </w:rPr>
        <w:t>地点：中国(广西)自由贸易试验区南宁片区平乐大道37号华润</w:t>
      </w:r>
      <w:proofErr w:type="gramStart"/>
      <w:r w:rsidRPr="005A0A92">
        <w:rPr>
          <w:rFonts w:ascii="宋体" w:eastAsia="宋体" w:hAnsi="宋体" w:cs="Times New Roman" w:hint="eastAsia"/>
          <w:szCs w:val="21"/>
        </w:rPr>
        <w:t>•铂寓十七层</w:t>
      </w:r>
      <w:proofErr w:type="gramEnd"/>
      <w:r w:rsidRPr="005A0A92">
        <w:rPr>
          <w:rFonts w:ascii="宋体" w:eastAsia="宋体" w:hAnsi="宋体" w:cs="Times New Roman" w:hint="eastAsia"/>
          <w:szCs w:val="21"/>
        </w:rPr>
        <w:t>1725号房（广西霖佳工程咨询有限责任公司）</w:t>
      </w:r>
    </w:p>
    <w:p w:rsidR="005A0A92" w:rsidRPr="005A0A92" w:rsidRDefault="005A0A92" w:rsidP="005A0A92">
      <w:pPr>
        <w:spacing w:line="360" w:lineRule="auto"/>
        <w:rPr>
          <w:rFonts w:ascii="黑体" w:eastAsia="黑体" w:hAnsi="黑体" w:cs="Times New Roman" w:hint="eastAsia"/>
          <w:b/>
          <w:bCs/>
          <w:sz w:val="24"/>
          <w:szCs w:val="24"/>
        </w:rPr>
      </w:pPr>
      <w:r w:rsidRPr="005A0A92">
        <w:rPr>
          <w:rFonts w:ascii="黑体" w:eastAsia="黑体" w:hAnsi="黑体" w:cs="Times New Roman" w:hint="eastAsia"/>
          <w:b/>
          <w:bCs/>
          <w:sz w:val="24"/>
          <w:szCs w:val="24"/>
        </w:rPr>
        <w:t>五、公告期限</w:t>
      </w:r>
      <w:bookmarkEnd w:id="24"/>
      <w:bookmarkEnd w:id="25"/>
      <w:bookmarkEnd w:id="26"/>
      <w:bookmarkEnd w:id="27"/>
    </w:p>
    <w:p w:rsidR="005A0A92" w:rsidRPr="005A0A92" w:rsidRDefault="005A0A92" w:rsidP="005A0A92">
      <w:pPr>
        <w:spacing w:line="360" w:lineRule="auto"/>
        <w:ind w:firstLineChars="200" w:firstLine="420"/>
        <w:rPr>
          <w:rFonts w:ascii="宋体" w:eastAsia="宋体" w:hAnsi="宋体" w:cs="宋体" w:hint="eastAsia"/>
          <w:kern w:val="0"/>
          <w:szCs w:val="21"/>
        </w:rPr>
      </w:pPr>
      <w:r w:rsidRPr="005A0A92">
        <w:rPr>
          <w:rFonts w:ascii="宋体" w:eastAsia="宋体" w:hAnsi="宋体" w:cs="宋体" w:hint="eastAsia"/>
          <w:kern w:val="0"/>
          <w:szCs w:val="21"/>
        </w:rPr>
        <w:t>自本公告发布之日起5个工作日。</w:t>
      </w:r>
    </w:p>
    <w:p w:rsidR="005A0A92" w:rsidRPr="005A0A92" w:rsidRDefault="005A0A92" w:rsidP="005A0A92">
      <w:pPr>
        <w:spacing w:line="360" w:lineRule="auto"/>
        <w:rPr>
          <w:rFonts w:ascii="黑体" w:eastAsia="黑体" w:hAnsi="黑体" w:cs="Times New Roman" w:hint="eastAsia"/>
          <w:b/>
          <w:bCs/>
          <w:sz w:val="24"/>
          <w:szCs w:val="24"/>
        </w:rPr>
      </w:pPr>
      <w:bookmarkStart w:id="29" w:name="_Toc35393804"/>
      <w:bookmarkStart w:id="30" w:name="_Toc105749561"/>
      <w:bookmarkStart w:id="31" w:name="_Toc35393635"/>
      <w:bookmarkStart w:id="32" w:name="_Toc44229884"/>
      <w:bookmarkStart w:id="33" w:name="_Toc35393627"/>
      <w:bookmarkStart w:id="34" w:name="_Toc35393796"/>
      <w:bookmarkStart w:id="35" w:name="_Toc28359008"/>
      <w:bookmarkStart w:id="36" w:name="_Toc28359085"/>
      <w:r w:rsidRPr="005A0A92">
        <w:rPr>
          <w:rFonts w:ascii="黑体" w:eastAsia="黑体" w:hAnsi="黑体" w:cs="Times New Roman" w:hint="eastAsia"/>
          <w:b/>
          <w:bCs/>
          <w:sz w:val="24"/>
          <w:szCs w:val="24"/>
        </w:rPr>
        <w:t>六、其他补充事宜</w:t>
      </w:r>
      <w:bookmarkEnd w:id="29"/>
      <w:bookmarkEnd w:id="30"/>
      <w:bookmarkEnd w:id="31"/>
      <w:bookmarkEnd w:id="32"/>
    </w:p>
    <w:p w:rsidR="005A0A92" w:rsidRPr="005A0A92" w:rsidRDefault="005A0A92" w:rsidP="005A0A92">
      <w:pPr>
        <w:spacing w:line="360" w:lineRule="auto"/>
        <w:ind w:firstLineChars="200" w:firstLine="420"/>
        <w:rPr>
          <w:rFonts w:ascii="宋体" w:eastAsia="宋体" w:hAnsi="宋体" w:cs="宋体" w:hint="eastAsia"/>
          <w:kern w:val="0"/>
          <w:szCs w:val="21"/>
        </w:rPr>
      </w:pPr>
      <w:r w:rsidRPr="005A0A92">
        <w:rPr>
          <w:rFonts w:ascii="宋体" w:eastAsia="宋体" w:hAnsi="宋体" w:cs="宋体" w:hint="eastAsia"/>
          <w:kern w:val="0"/>
          <w:szCs w:val="21"/>
        </w:rPr>
        <w:t>1.投标保证金：人民币壹万元整（￥10000.00）。</w:t>
      </w:r>
    </w:p>
    <w:p w:rsidR="005A0A92" w:rsidRPr="005A0A92" w:rsidRDefault="005A0A92" w:rsidP="005A0A92">
      <w:pPr>
        <w:pStyle w:val="a0"/>
        <w:ind w:firstLineChars="300" w:firstLine="630"/>
        <w:rPr>
          <w:rFonts w:hint="eastAsia"/>
        </w:rPr>
      </w:pPr>
      <w:r w:rsidRPr="005A0A92">
        <w:rPr>
          <w:rFonts w:hint="eastAsia"/>
        </w:rPr>
        <w:t>账户名称：广西霖佳工程咨询有限责任公司</w:t>
      </w:r>
    </w:p>
    <w:p w:rsidR="005A0A92" w:rsidRPr="005A0A92" w:rsidRDefault="005A0A92" w:rsidP="005A0A92">
      <w:pPr>
        <w:pStyle w:val="a0"/>
        <w:ind w:firstLineChars="300" w:firstLine="630"/>
      </w:pPr>
      <w:r w:rsidRPr="005A0A92">
        <w:rPr>
          <w:rFonts w:hint="eastAsia"/>
        </w:rPr>
        <w:t>开户银行：广西北部湾银行股份有限公司南宁市邕宁支行</w:t>
      </w:r>
    </w:p>
    <w:p w:rsidR="005A0A92" w:rsidRPr="005A0A92" w:rsidRDefault="005A0A92" w:rsidP="005A0A92">
      <w:pPr>
        <w:pStyle w:val="a0"/>
        <w:ind w:firstLineChars="300" w:firstLine="630"/>
      </w:pPr>
      <w:r w:rsidRPr="005A0A92">
        <w:rPr>
          <w:rFonts w:hint="eastAsia"/>
        </w:rPr>
        <w:t>银行账号：</w:t>
      </w:r>
      <w:r w:rsidRPr="005A0A92">
        <w:t>800117201588885</w:t>
      </w:r>
    </w:p>
    <w:p w:rsidR="005A0A92" w:rsidRPr="005A0A92" w:rsidRDefault="005A0A92" w:rsidP="005A0A92">
      <w:pPr>
        <w:pStyle w:val="a0"/>
        <w:ind w:firstLineChars="200" w:firstLine="420"/>
      </w:pPr>
      <w:r w:rsidRPr="005A0A92">
        <w:rPr>
          <w:rFonts w:hint="eastAsia"/>
        </w:rPr>
        <w:t>注：转账时在附言中须注明“项目名称</w:t>
      </w:r>
      <w:r w:rsidRPr="005A0A92">
        <w:t>+</w:t>
      </w:r>
      <w:r w:rsidRPr="005A0A92">
        <w:rPr>
          <w:rFonts w:hint="eastAsia"/>
        </w:rPr>
        <w:t>投标保证金”。</w:t>
      </w:r>
    </w:p>
    <w:p w:rsidR="005A0A92" w:rsidRPr="005A0A92" w:rsidRDefault="005A0A92" w:rsidP="005A0A92">
      <w:pPr>
        <w:spacing w:line="360" w:lineRule="auto"/>
        <w:ind w:firstLineChars="200" w:firstLine="420"/>
        <w:rPr>
          <w:rFonts w:ascii="宋体" w:eastAsia="宋体" w:hAnsi="宋体" w:cs="宋体"/>
          <w:kern w:val="0"/>
          <w:szCs w:val="21"/>
        </w:rPr>
      </w:pPr>
      <w:r w:rsidRPr="005A0A92">
        <w:rPr>
          <w:rFonts w:ascii="宋体" w:eastAsia="宋体" w:hAnsi="宋体" w:cs="宋体" w:hint="eastAsia"/>
          <w:kern w:val="0"/>
          <w:szCs w:val="21"/>
        </w:rPr>
        <w:t>2.网上查询地址：中国政府采购网（http://www.ccgp.gov.cn/）中国采购与招标网</w:t>
      </w:r>
      <w:hyperlink r:id="rId7" w:history="1">
        <w:r w:rsidRPr="005A0A92">
          <w:rPr>
            <w:rStyle w:val="a6"/>
            <w:rFonts w:ascii="宋体" w:eastAsia="宋体" w:hAnsi="宋体" w:cs="宋体" w:hint="eastAsia"/>
            <w:color w:val="auto"/>
            <w:kern w:val="0"/>
            <w:szCs w:val="21"/>
          </w:rPr>
          <w:t>https://www.chinabidding.cn/</w:t>
        </w:r>
      </w:hyperlink>
      <w:r w:rsidRPr="005A0A92">
        <w:rPr>
          <w:rFonts w:ascii="宋体" w:eastAsia="宋体" w:hAnsi="宋体" w:cs="宋体" w:hint="eastAsia"/>
          <w:kern w:val="0"/>
          <w:szCs w:val="21"/>
        </w:rPr>
        <w:t>。</w:t>
      </w:r>
    </w:p>
    <w:p w:rsidR="005A0A92" w:rsidRPr="005A0A92" w:rsidRDefault="005A0A92" w:rsidP="005A0A92">
      <w:pPr>
        <w:spacing w:line="360" w:lineRule="auto"/>
        <w:ind w:firstLineChars="200" w:firstLine="420"/>
        <w:rPr>
          <w:rFonts w:ascii="宋体" w:eastAsia="宋体" w:hAnsi="宋体" w:cs="宋体" w:hint="eastAsia"/>
          <w:kern w:val="0"/>
          <w:szCs w:val="21"/>
        </w:rPr>
      </w:pPr>
      <w:r w:rsidRPr="005A0A92">
        <w:rPr>
          <w:rFonts w:ascii="宋体" w:eastAsia="宋体" w:hAnsi="宋体" w:cs="Times New Roman" w:hint="eastAsia"/>
          <w:szCs w:val="21"/>
        </w:rPr>
        <w:t>3.</w:t>
      </w:r>
      <w:r w:rsidRPr="005A0A92">
        <w:rPr>
          <w:rFonts w:ascii="宋体" w:eastAsia="宋体" w:hAnsi="宋体" w:cs="宋体" w:hint="eastAsia"/>
          <w:kern w:val="0"/>
          <w:szCs w:val="21"/>
        </w:rPr>
        <w:t>本项目需要落实的政府采购政策</w:t>
      </w:r>
    </w:p>
    <w:p w:rsidR="005A0A92" w:rsidRPr="005A0A92" w:rsidRDefault="005A0A92" w:rsidP="005A0A92">
      <w:pPr>
        <w:spacing w:line="360" w:lineRule="auto"/>
        <w:ind w:firstLineChars="150" w:firstLine="315"/>
        <w:rPr>
          <w:rFonts w:ascii="宋体" w:eastAsia="宋体" w:hAnsi="宋体" w:cs="宋体" w:hint="eastAsia"/>
          <w:kern w:val="0"/>
          <w:szCs w:val="21"/>
        </w:rPr>
      </w:pPr>
      <w:r w:rsidRPr="005A0A92">
        <w:rPr>
          <w:rFonts w:ascii="宋体" w:eastAsia="宋体" w:hAnsi="宋体" w:cs="宋体" w:hint="eastAsia"/>
          <w:kern w:val="0"/>
          <w:szCs w:val="21"/>
        </w:rPr>
        <w:t>（1）政府采购促进中小企业发展。</w:t>
      </w:r>
    </w:p>
    <w:p w:rsidR="005A0A92" w:rsidRPr="005A0A92" w:rsidRDefault="005A0A92" w:rsidP="005A0A92">
      <w:pPr>
        <w:spacing w:line="360" w:lineRule="auto"/>
        <w:ind w:firstLineChars="150" w:firstLine="315"/>
        <w:rPr>
          <w:rFonts w:ascii="宋体" w:eastAsia="宋体" w:hAnsi="宋体" w:cs="宋体" w:hint="eastAsia"/>
          <w:kern w:val="0"/>
          <w:szCs w:val="21"/>
        </w:rPr>
      </w:pPr>
      <w:r w:rsidRPr="005A0A92">
        <w:rPr>
          <w:rFonts w:ascii="宋体" w:eastAsia="宋体" w:hAnsi="宋体" w:cs="宋体" w:hint="eastAsia"/>
          <w:kern w:val="0"/>
          <w:szCs w:val="21"/>
        </w:rPr>
        <w:t>（2）政府采购支持采用本国产品的政策。</w:t>
      </w:r>
    </w:p>
    <w:p w:rsidR="005A0A92" w:rsidRPr="005A0A92" w:rsidRDefault="005A0A92" w:rsidP="005A0A92">
      <w:pPr>
        <w:spacing w:line="360" w:lineRule="auto"/>
        <w:ind w:firstLineChars="150" w:firstLine="315"/>
        <w:rPr>
          <w:rFonts w:ascii="宋体" w:eastAsia="宋体" w:hAnsi="宋体" w:cs="宋体" w:hint="eastAsia"/>
          <w:kern w:val="0"/>
          <w:szCs w:val="21"/>
        </w:rPr>
      </w:pPr>
      <w:r w:rsidRPr="005A0A92">
        <w:rPr>
          <w:rFonts w:ascii="宋体" w:eastAsia="宋体" w:hAnsi="宋体" w:cs="宋体" w:hint="eastAsia"/>
          <w:kern w:val="0"/>
          <w:szCs w:val="21"/>
        </w:rPr>
        <w:t>（3）强制采购节能产品；优先采购节能产品、环境标志产品。</w:t>
      </w:r>
    </w:p>
    <w:p w:rsidR="005A0A92" w:rsidRPr="005A0A92" w:rsidRDefault="005A0A92" w:rsidP="005A0A92">
      <w:pPr>
        <w:spacing w:line="360" w:lineRule="auto"/>
        <w:ind w:firstLineChars="150" w:firstLine="315"/>
        <w:rPr>
          <w:rFonts w:ascii="宋体" w:eastAsia="宋体" w:hAnsi="宋体" w:cs="宋体" w:hint="eastAsia"/>
          <w:kern w:val="0"/>
          <w:szCs w:val="21"/>
        </w:rPr>
      </w:pPr>
      <w:r w:rsidRPr="005A0A92">
        <w:rPr>
          <w:rFonts w:ascii="宋体" w:eastAsia="宋体" w:hAnsi="宋体" w:cs="宋体" w:hint="eastAsia"/>
          <w:kern w:val="0"/>
          <w:szCs w:val="21"/>
        </w:rPr>
        <w:t>（4）政府采购促进残疾人就业政策。</w:t>
      </w:r>
    </w:p>
    <w:p w:rsidR="005A0A92" w:rsidRPr="005A0A92" w:rsidRDefault="005A0A92" w:rsidP="005A0A92">
      <w:pPr>
        <w:spacing w:line="360" w:lineRule="auto"/>
        <w:ind w:firstLineChars="150" w:firstLine="315"/>
        <w:rPr>
          <w:rFonts w:ascii="宋体" w:eastAsia="宋体" w:hAnsi="宋体" w:cs="宋体" w:hint="eastAsia"/>
          <w:kern w:val="0"/>
          <w:szCs w:val="21"/>
        </w:rPr>
      </w:pPr>
      <w:r w:rsidRPr="005A0A92">
        <w:rPr>
          <w:rFonts w:ascii="宋体" w:eastAsia="宋体" w:hAnsi="宋体" w:cs="宋体" w:hint="eastAsia"/>
          <w:kern w:val="0"/>
          <w:szCs w:val="21"/>
        </w:rPr>
        <w:t>（5）政府采购支持监狱企业发展。</w:t>
      </w:r>
    </w:p>
    <w:p w:rsidR="005A0A92" w:rsidRPr="005A0A92" w:rsidRDefault="005A0A92" w:rsidP="005A0A92">
      <w:pPr>
        <w:spacing w:line="360" w:lineRule="auto"/>
        <w:ind w:firstLineChars="200" w:firstLine="420"/>
        <w:rPr>
          <w:rFonts w:ascii="宋体" w:eastAsia="宋体" w:hAnsi="宋体" w:cs="宋体" w:hint="eastAsia"/>
          <w:kern w:val="0"/>
          <w:szCs w:val="21"/>
        </w:rPr>
      </w:pPr>
      <w:r w:rsidRPr="005A0A92">
        <w:rPr>
          <w:rFonts w:ascii="宋体" w:eastAsia="宋体" w:hAnsi="宋体" w:cs="宋体" w:hint="eastAsia"/>
          <w:kern w:val="0"/>
          <w:szCs w:val="21"/>
        </w:rPr>
        <w:t>4.供应商认为采购文件使自己的权益受到损害的，可以自获取采购文件之日或者采购文件公告期限届满之日（公告期限届满后获取采购文件的，以公告期限届满之日为准）起7个工作日内以书面形式一次性向采购人和采购代理机构提出同一环节的质疑。否则，逾期的质疑采购人及招标代理机构可不予接受。质疑供应商对采购人、采购代理机构的答复不满意或者采购人、采购代理机构未在规定的时间内</w:t>
      </w:r>
      <w:proofErr w:type="gramStart"/>
      <w:r w:rsidRPr="005A0A92">
        <w:rPr>
          <w:rFonts w:ascii="宋体" w:eastAsia="宋体" w:hAnsi="宋体" w:cs="宋体" w:hint="eastAsia"/>
          <w:kern w:val="0"/>
          <w:szCs w:val="21"/>
        </w:rPr>
        <w:t>作出</w:t>
      </w:r>
      <w:proofErr w:type="gramEnd"/>
      <w:r w:rsidRPr="005A0A92">
        <w:rPr>
          <w:rFonts w:ascii="宋体" w:eastAsia="宋体" w:hAnsi="宋体" w:cs="宋体" w:hint="eastAsia"/>
          <w:kern w:val="0"/>
          <w:szCs w:val="21"/>
        </w:rPr>
        <w:t>答复的，可以在答复期满后十五个工作日内向同级</w:t>
      </w:r>
      <w:proofErr w:type="gramStart"/>
      <w:r w:rsidRPr="005A0A92">
        <w:rPr>
          <w:rFonts w:ascii="宋体" w:eastAsia="宋体" w:hAnsi="宋体" w:cs="宋体" w:hint="eastAsia"/>
          <w:kern w:val="0"/>
          <w:szCs w:val="21"/>
        </w:rPr>
        <w:t>督管理</w:t>
      </w:r>
      <w:proofErr w:type="gramEnd"/>
      <w:r w:rsidRPr="005A0A92">
        <w:rPr>
          <w:rFonts w:ascii="宋体" w:eastAsia="宋体" w:hAnsi="宋体" w:cs="宋体" w:hint="eastAsia"/>
          <w:kern w:val="0"/>
          <w:szCs w:val="21"/>
        </w:rPr>
        <w:t>部门投诉。</w:t>
      </w:r>
    </w:p>
    <w:p w:rsidR="005A0A92" w:rsidRPr="005A0A92" w:rsidRDefault="005A0A92" w:rsidP="005A0A92">
      <w:pPr>
        <w:spacing w:line="360" w:lineRule="auto"/>
        <w:rPr>
          <w:rFonts w:ascii="黑体" w:eastAsia="黑体" w:hAnsi="黑体" w:cs="Times New Roman" w:hint="eastAsia"/>
          <w:b/>
          <w:bCs/>
          <w:sz w:val="24"/>
          <w:szCs w:val="24"/>
        </w:rPr>
      </w:pPr>
      <w:r w:rsidRPr="005A0A92">
        <w:rPr>
          <w:rFonts w:ascii="黑体" w:eastAsia="黑体" w:hAnsi="黑体" w:cs="Times New Roman" w:hint="eastAsia"/>
          <w:b/>
          <w:bCs/>
          <w:sz w:val="24"/>
          <w:szCs w:val="24"/>
        </w:rPr>
        <w:t>七、对本次招标提出询问，请按以下方式联系。</w:t>
      </w:r>
      <w:bookmarkEnd w:id="33"/>
      <w:bookmarkEnd w:id="34"/>
      <w:bookmarkEnd w:id="35"/>
      <w:bookmarkEnd w:id="36"/>
    </w:p>
    <w:p w:rsidR="005A0A92" w:rsidRPr="005A0A92" w:rsidRDefault="005A0A92" w:rsidP="005A0A92">
      <w:pPr>
        <w:spacing w:line="360" w:lineRule="auto"/>
        <w:ind w:firstLineChars="200" w:firstLine="420"/>
        <w:rPr>
          <w:rFonts w:ascii="宋体" w:eastAsia="宋体" w:hAnsi="宋体" w:cs="宋体" w:hint="eastAsia"/>
          <w:kern w:val="0"/>
          <w:szCs w:val="21"/>
        </w:rPr>
      </w:pPr>
      <w:bookmarkStart w:id="37" w:name="_Toc28359096"/>
      <w:bookmarkStart w:id="38" w:name="_Toc35393637"/>
      <w:bookmarkStart w:id="39" w:name="_Toc35393806"/>
      <w:bookmarkStart w:id="40" w:name="_Toc28359019"/>
      <w:r w:rsidRPr="005A0A92">
        <w:rPr>
          <w:rFonts w:ascii="宋体" w:eastAsia="宋体" w:hAnsi="宋体" w:cs="宋体" w:hint="eastAsia"/>
          <w:kern w:val="0"/>
          <w:szCs w:val="21"/>
        </w:rPr>
        <w:t>1.采购人信息</w:t>
      </w:r>
      <w:bookmarkEnd w:id="37"/>
      <w:bookmarkEnd w:id="38"/>
      <w:bookmarkEnd w:id="39"/>
      <w:bookmarkEnd w:id="40"/>
    </w:p>
    <w:p w:rsidR="005A0A92" w:rsidRPr="005A0A92" w:rsidRDefault="005A0A92" w:rsidP="005A0A92">
      <w:pPr>
        <w:spacing w:line="360" w:lineRule="auto"/>
        <w:ind w:firstLineChars="200" w:firstLine="420"/>
        <w:jc w:val="left"/>
        <w:rPr>
          <w:rFonts w:ascii="宋体" w:eastAsia="宋体" w:hAnsi="宋体" w:cs="Times New Roman" w:hint="eastAsia"/>
          <w:szCs w:val="21"/>
        </w:rPr>
      </w:pPr>
      <w:r w:rsidRPr="005A0A92">
        <w:rPr>
          <w:rFonts w:ascii="宋体" w:eastAsia="宋体" w:hAnsi="宋体" w:cs="Times New Roman" w:hint="eastAsia"/>
          <w:szCs w:val="21"/>
        </w:rPr>
        <w:t>名    称：</w:t>
      </w:r>
      <w:r w:rsidRPr="005A0A92">
        <w:rPr>
          <w:rFonts w:ascii="宋体" w:eastAsia="宋体" w:hAnsi="宋体" w:cs="Times New Roman" w:hint="eastAsia"/>
          <w:szCs w:val="21"/>
          <w:u w:val="single"/>
        </w:rPr>
        <w:t xml:space="preserve">中国林业科学研究院热带林业实验中心　</w:t>
      </w:r>
    </w:p>
    <w:p w:rsidR="005A0A92" w:rsidRPr="005A0A92" w:rsidRDefault="005A0A92" w:rsidP="005A0A92">
      <w:pPr>
        <w:spacing w:line="360" w:lineRule="auto"/>
        <w:ind w:firstLineChars="200" w:firstLine="420"/>
        <w:jc w:val="left"/>
        <w:rPr>
          <w:rFonts w:ascii="宋体" w:eastAsia="宋体" w:hAnsi="宋体" w:cs="Times New Roman" w:hint="eastAsia"/>
          <w:szCs w:val="21"/>
          <w:u w:val="single"/>
        </w:rPr>
      </w:pPr>
      <w:r w:rsidRPr="005A0A92">
        <w:rPr>
          <w:rFonts w:ascii="宋体" w:eastAsia="宋体" w:hAnsi="宋体" w:cs="Times New Roman" w:hint="eastAsia"/>
          <w:szCs w:val="21"/>
        </w:rPr>
        <w:t>地    址：</w:t>
      </w:r>
      <w:r w:rsidRPr="005A0A92">
        <w:rPr>
          <w:rFonts w:ascii="宋体" w:eastAsia="宋体" w:hAnsi="宋体" w:cs="Times New Roman" w:hint="eastAsia"/>
          <w:szCs w:val="21"/>
          <w:u w:val="single"/>
        </w:rPr>
        <w:t xml:space="preserve">凭祥市科园路201号热带林业实验中心　　</w:t>
      </w:r>
    </w:p>
    <w:p w:rsidR="005A0A92" w:rsidRPr="005A0A92" w:rsidRDefault="005A0A92" w:rsidP="005A0A92">
      <w:pPr>
        <w:spacing w:line="360" w:lineRule="auto"/>
        <w:ind w:firstLineChars="200" w:firstLine="420"/>
        <w:jc w:val="left"/>
        <w:rPr>
          <w:rFonts w:ascii="宋体" w:eastAsia="宋体" w:hAnsi="宋体" w:cs="Times New Roman" w:hint="eastAsia"/>
          <w:szCs w:val="21"/>
        </w:rPr>
      </w:pPr>
      <w:r w:rsidRPr="005A0A92">
        <w:rPr>
          <w:rFonts w:ascii="宋体" w:eastAsia="宋体" w:hAnsi="宋体" w:cs="Times New Roman" w:hint="eastAsia"/>
          <w:szCs w:val="21"/>
        </w:rPr>
        <w:t>项目联系人：</w:t>
      </w:r>
      <w:r w:rsidRPr="005A0A92">
        <w:rPr>
          <w:rFonts w:ascii="宋体" w:eastAsia="宋体" w:hAnsi="宋体" w:cs="Times New Roman" w:hint="eastAsia"/>
          <w:szCs w:val="21"/>
          <w:u w:val="single"/>
        </w:rPr>
        <w:t>黄工</w:t>
      </w:r>
    </w:p>
    <w:p w:rsidR="005A0A92" w:rsidRPr="005A0A92" w:rsidRDefault="005A0A92" w:rsidP="005A0A92">
      <w:pPr>
        <w:spacing w:line="360" w:lineRule="auto"/>
        <w:ind w:firstLineChars="200" w:firstLine="420"/>
        <w:jc w:val="left"/>
        <w:rPr>
          <w:rFonts w:ascii="宋体" w:eastAsia="宋体" w:hAnsi="宋体" w:cs="Times New Roman" w:hint="eastAsia"/>
          <w:szCs w:val="21"/>
        </w:rPr>
      </w:pPr>
      <w:r w:rsidRPr="005A0A92">
        <w:rPr>
          <w:rFonts w:ascii="宋体" w:eastAsia="宋体" w:hAnsi="宋体" w:cs="Times New Roman" w:hint="eastAsia"/>
          <w:szCs w:val="21"/>
        </w:rPr>
        <w:t>联系方式：</w:t>
      </w:r>
      <w:r w:rsidRPr="005A0A92">
        <w:rPr>
          <w:rFonts w:ascii="宋体" w:eastAsia="宋体" w:hAnsi="宋体" w:cs="Times New Roman" w:hint="eastAsia"/>
          <w:szCs w:val="21"/>
          <w:u w:val="single"/>
        </w:rPr>
        <w:t xml:space="preserve">13627718465  0771-8520686　 </w:t>
      </w:r>
    </w:p>
    <w:p w:rsidR="005A0A92" w:rsidRPr="005A0A92" w:rsidRDefault="005A0A92" w:rsidP="005A0A92">
      <w:pPr>
        <w:spacing w:line="360" w:lineRule="auto"/>
        <w:ind w:firstLineChars="200" w:firstLine="420"/>
        <w:rPr>
          <w:rFonts w:ascii="宋体" w:eastAsia="宋体" w:hAnsi="宋体" w:cs="宋体" w:hint="eastAsia"/>
          <w:kern w:val="0"/>
          <w:szCs w:val="21"/>
        </w:rPr>
      </w:pPr>
      <w:bookmarkStart w:id="41" w:name="_Toc35393638"/>
      <w:bookmarkStart w:id="42" w:name="_Toc28359097"/>
      <w:bookmarkStart w:id="43" w:name="_Toc35393807"/>
      <w:bookmarkStart w:id="44" w:name="_Toc28359020"/>
      <w:r w:rsidRPr="005A0A92">
        <w:rPr>
          <w:rFonts w:ascii="宋体" w:eastAsia="宋体" w:hAnsi="宋体" w:cs="宋体" w:hint="eastAsia"/>
          <w:kern w:val="0"/>
          <w:szCs w:val="21"/>
        </w:rPr>
        <w:t>2.采购代理机构信息</w:t>
      </w:r>
      <w:bookmarkEnd w:id="41"/>
      <w:bookmarkEnd w:id="42"/>
      <w:bookmarkEnd w:id="43"/>
      <w:bookmarkEnd w:id="44"/>
    </w:p>
    <w:p w:rsidR="005A0A92" w:rsidRPr="005A0A92" w:rsidRDefault="005A0A92" w:rsidP="005A0A92">
      <w:pPr>
        <w:spacing w:line="360" w:lineRule="auto"/>
        <w:ind w:firstLineChars="200" w:firstLine="420"/>
        <w:rPr>
          <w:rFonts w:ascii="宋体" w:eastAsia="宋体" w:hAnsi="宋体" w:cs="Times New Roman" w:hint="eastAsia"/>
          <w:szCs w:val="21"/>
        </w:rPr>
      </w:pPr>
      <w:r w:rsidRPr="005A0A92">
        <w:rPr>
          <w:rFonts w:ascii="宋体" w:eastAsia="宋体" w:hAnsi="宋体" w:cs="Times New Roman" w:hint="eastAsia"/>
          <w:szCs w:val="21"/>
        </w:rPr>
        <w:t>名    称：</w:t>
      </w:r>
      <w:r w:rsidRPr="005A0A92">
        <w:rPr>
          <w:rFonts w:ascii="宋体" w:eastAsia="宋体" w:hAnsi="宋体" w:cs="Times New Roman" w:hint="eastAsia"/>
          <w:szCs w:val="21"/>
          <w:u w:val="single"/>
        </w:rPr>
        <w:t xml:space="preserve">　广西霖佳工程咨询有限责任公司　</w:t>
      </w:r>
    </w:p>
    <w:p w:rsidR="005A0A92" w:rsidRPr="005A0A92" w:rsidRDefault="005A0A92" w:rsidP="005A0A92">
      <w:pPr>
        <w:spacing w:line="360" w:lineRule="auto"/>
        <w:ind w:firstLineChars="200" w:firstLine="420"/>
        <w:rPr>
          <w:rFonts w:ascii="宋体" w:eastAsia="宋体" w:hAnsi="宋体" w:cs="Times New Roman" w:hint="eastAsia"/>
          <w:szCs w:val="21"/>
        </w:rPr>
      </w:pPr>
      <w:proofErr w:type="gramStart"/>
      <w:r w:rsidRPr="005A0A92">
        <w:rPr>
          <w:rFonts w:ascii="宋体" w:eastAsia="宋体" w:hAnsi="宋体" w:cs="Times New Roman" w:hint="eastAsia"/>
          <w:szCs w:val="21"/>
        </w:rPr>
        <w:t>地　　址</w:t>
      </w:r>
      <w:proofErr w:type="gramEnd"/>
      <w:r w:rsidRPr="005A0A92">
        <w:rPr>
          <w:rFonts w:ascii="宋体" w:eastAsia="宋体" w:hAnsi="宋体" w:cs="Times New Roman" w:hint="eastAsia"/>
          <w:szCs w:val="21"/>
        </w:rPr>
        <w:t>：</w:t>
      </w:r>
      <w:r w:rsidRPr="005A0A92">
        <w:rPr>
          <w:rFonts w:ascii="宋体" w:eastAsia="宋体" w:hAnsi="宋体" w:cs="Times New Roman" w:hint="eastAsia"/>
          <w:szCs w:val="21"/>
          <w:u w:val="single"/>
        </w:rPr>
        <w:t xml:space="preserve">　中国(广西)自由贸易试验区南宁片区平乐大道37号华润</w:t>
      </w:r>
      <w:proofErr w:type="gramStart"/>
      <w:r w:rsidRPr="005A0A92">
        <w:rPr>
          <w:rFonts w:ascii="宋体" w:eastAsia="宋体" w:hAnsi="宋体" w:cs="Times New Roman" w:hint="eastAsia"/>
          <w:szCs w:val="21"/>
          <w:u w:val="single"/>
        </w:rPr>
        <w:t>•铂寓十七层</w:t>
      </w:r>
      <w:proofErr w:type="gramEnd"/>
      <w:r w:rsidRPr="005A0A92">
        <w:rPr>
          <w:rFonts w:ascii="宋体" w:eastAsia="宋体" w:hAnsi="宋体" w:cs="Times New Roman" w:hint="eastAsia"/>
          <w:szCs w:val="21"/>
          <w:u w:val="single"/>
        </w:rPr>
        <w:t xml:space="preserve">1725号房　　</w:t>
      </w:r>
    </w:p>
    <w:p w:rsidR="005A0A92" w:rsidRPr="005A0A92" w:rsidRDefault="005A0A92" w:rsidP="005A0A92">
      <w:pPr>
        <w:spacing w:line="360" w:lineRule="auto"/>
        <w:ind w:firstLineChars="200" w:firstLine="420"/>
        <w:rPr>
          <w:rFonts w:ascii="宋体" w:eastAsia="宋体" w:hAnsi="宋体" w:cs="Times New Roman" w:hint="eastAsia"/>
          <w:kern w:val="0"/>
          <w:szCs w:val="21"/>
          <w:lang w:val="zh-CN"/>
        </w:rPr>
      </w:pPr>
      <w:r w:rsidRPr="005A0A92">
        <w:rPr>
          <w:rFonts w:ascii="宋体" w:eastAsia="宋体" w:hAnsi="宋体" w:cs="Times New Roman" w:hint="eastAsia"/>
          <w:kern w:val="0"/>
          <w:szCs w:val="21"/>
          <w:lang w:val="zh-CN"/>
        </w:rPr>
        <w:t>项目联系人：</w:t>
      </w:r>
      <w:r w:rsidRPr="005A0A92">
        <w:rPr>
          <w:rFonts w:ascii="宋体" w:eastAsia="宋体" w:hAnsi="宋体" w:cs="Times New Roman" w:hint="eastAsia"/>
          <w:kern w:val="0"/>
          <w:szCs w:val="21"/>
          <w:u w:val="single"/>
          <w:lang w:val="zh-CN"/>
        </w:rPr>
        <w:t xml:space="preserve">刘工 </w:t>
      </w:r>
    </w:p>
    <w:p w:rsidR="005A0A92" w:rsidRPr="005A0A92" w:rsidRDefault="005A0A92" w:rsidP="005A0A92">
      <w:pPr>
        <w:spacing w:line="360" w:lineRule="auto"/>
        <w:ind w:firstLineChars="200" w:firstLine="420"/>
        <w:rPr>
          <w:rFonts w:ascii="宋体" w:eastAsia="宋体" w:hAnsi="宋体" w:cs="Times New Roman" w:hint="eastAsia"/>
          <w:szCs w:val="21"/>
          <w:u w:val="single"/>
        </w:rPr>
      </w:pPr>
      <w:r w:rsidRPr="005A0A92">
        <w:rPr>
          <w:rFonts w:ascii="宋体" w:eastAsia="宋体" w:hAnsi="宋体" w:cs="Times New Roman" w:hint="eastAsia"/>
          <w:szCs w:val="21"/>
        </w:rPr>
        <w:t>项目联系方式：</w:t>
      </w:r>
      <w:r w:rsidRPr="005A0A92">
        <w:rPr>
          <w:rFonts w:ascii="宋体" w:eastAsia="宋体" w:hAnsi="宋体" w:cs="Times New Roman" w:hint="eastAsia"/>
          <w:szCs w:val="21"/>
          <w:u w:val="single"/>
        </w:rPr>
        <w:t xml:space="preserve">　0771-3356599　　</w:t>
      </w:r>
      <w:proofErr w:type="gramStart"/>
      <w:r w:rsidRPr="005A0A92">
        <w:rPr>
          <w:rFonts w:ascii="宋体" w:eastAsia="宋体" w:hAnsi="宋体" w:cs="Times New Roman" w:hint="eastAsia"/>
          <w:szCs w:val="21"/>
          <w:u w:val="single"/>
        </w:rPr>
        <w:t xml:space="preserve">　</w:t>
      </w:r>
      <w:proofErr w:type="gramEnd"/>
    </w:p>
    <w:p w:rsidR="005A0A92" w:rsidRPr="005A0A92" w:rsidRDefault="005A0A92" w:rsidP="005A0A92">
      <w:pPr>
        <w:pStyle w:val="a0"/>
        <w:rPr>
          <w:rFonts w:hint="eastAsia"/>
        </w:rPr>
      </w:pPr>
    </w:p>
    <w:p w:rsidR="005A0A92" w:rsidRPr="005A0A92" w:rsidRDefault="005A0A92" w:rsidP="005A0A92">
      <w:pPr>
        <w:spacing w:line="460" w:lineRule="exact"/>
        <w:ind w:right="321"/>
        <w:jc w:val="right"/>
        <w:rPr>
          <w:rFonts w:ascii="宋体" w:eastAsia="宋体" w:hAnsi="宋体" w:cs="宋体"/>
          <w:kern w:val="0"/>
          <w:szCs w:val="21"/>
          <w:lang w:val="zh-CN"/>
        </w:rPr>
      </w:pPr>
      <w:r w:rsidRPr="005A0A92">
        <w:rPr>
          <w:rFonts w:ascii="宋体" w:eastAsia="宋体" w:hAnsi="宋体" w:cs="宋体" w:hint="eastAsia"/>
          <w:kern w:val="0"/>
          <w:szCs w:val="21"/>
          <w:lang w:val="zh-CN"/>
        </w:rPr>
        <w:t>采购代理机构：广西霖佳工程咨询有限责任公司</w:t>
      </w:r>
    </w:p>
    <w:p w:rsidR="005A0A92" w:rsidRPr="005A0A92" w:rsidRDefault="005A0A92" w:rsidP="005A0A92">
      <w:pPr>
        <w:spacing w:line="460" w:lineRule="exact"/>
        <w:jc w:val="center"/>
        <w:rPr>
          <w:rFonts w:ascii="宋体" w:eastAsia="宋体" w:hAnsi="宋体" w:cs="宋体" w:hint="eastAsia"/>
          <w:kern w:val="0"/>
          <w:sz w:val="20"/>
          <w:szCs w:val="21"/>
          <w:lang w:val="zh-CN"/>
        </w:rPr>
      </w:pPr>
      <w:r w:rsidRPr="005A0A92">
        <w:rPr>
          <w:rFonts w:ascii="宋体" w:eastAsia="宋体" w:hAnsi="宋体" w:cs="宋体" w:hint="eastAsia"/>
          <w:kern w:val="0"/>
          <w:sz w:val="20"/>
          <w:szCs w:val="21"/>
          <w:lang w:val="zh-CN"/>
        </w:rPr>
        <w:t xml:space="preserve">                            日期：2026年</w:t>
      </w:r>
      <w:r w:rsidRPr="005A0A92">
        <w:rPr>
          <w:rFonts w:ascii="宋体" w:eastAsia="宋体" w:hAnsi="宋体" w:cs="宋体" w:hint="eastAsia"/>
          <w:kern w:val="0"/>
          <w:sz w:val="20"/>
          <w:szCs w:val="21"/>
        </w:rPr>
        <w:t>7</w:t>
      </w:r>
      <w:r w:rsidRPr="005A0A92">
        <w:rPr>
          <w:rFonts w:ascii="宋体" w:eastAsia="宋体" w:hAnsi="宋体" w:cs="宋体" w:hint="eastAsia"/>
          <w:kern w:val="0"/>
          <w:sz w:val="20"/>
          <w:szCs w:val="21"/>
          <w:lang w:val="zh-CN"/>
        </w:rPr>
        <w:t>月2</w:t>
      </w:r>
      <w:r w:rsidRPr="005A0A92">
        <w:rPr>
          <w:rFonts w:ascii="宋体" w:eastAsia="宋体" w:hAnsi="宋体" w:cs="宋体" w:hint="eastAsia"/>
          <w:kern w:val="0"/>
          <w:sz w:val="20"/>
          <w:szCs w:val="21"/>
        </w:rPr>
        <w:t>8</w:t>
      </w:r>
      <w:r w:rsidRPr="005A0A92">
        <w:rPr>
          <w:rFonts w:ascii="宋体" w:eastAsia="宋体" w:hAnsi="宋体" w:cs="宋体" w:hint="eastAsia"/>
          <w:kern w:val="0"/>
          <w:sz w:val="20"/>
          <w:szCs w:val="21"/>
          <w:lang w:val="zh-CN"/>
        </w:rPr>
        <w:t>日</w:t>
      </w:r>
    </w:p>
    <w:p w:rsidR="00EF3A7D" w:rsidRPr="005A0A92" w:rsidRDefault="00EF3A7D" w:rsidP="005A0A92">
      <w:pPr>
        <w:jc w:val="center"/>
      </w:pPr>
      <w:bookmarkStart w:id="45" w:name="_GoBack"/>
      <w:bookmarkEnd w:id="45"/>
    </w:p>
    <w:sectPr w:rsidR="00EF3A7D" w:rsidRPr="005A0A92" w:rsidSect="00CE2CB9">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564" w:rsidRDefault="00011564" w:rsidP="00535F3A">
      <w:r>
        <w:separator/>
      </w:r>
    </w:p>
  </w:endnote>
  <w:endnote w:type="continuationSeparator" w:id="0">
    <w:p w:rsidR="00011564" w:rsidRDefault="00011564" w:rsidP="00535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1" w:usb1="080E0000" w:usb2="00000000" w:usb3="00000000" w:csb0="00040000" w:csb1="00000000"/>
  </w:font>
  <w:font w:name="仿宋">
    <w:altName w:val="方正仿宋_GBK"/>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564" w:rsidRDefault="00011564" w:rsidP="00535F3A">
      <w:r>
        <w:separator/>
      </w:r>
    </w:p>
  </w:footnote>
  <w:footnote w:type="continuationSeparator" w:id="0">
    <w:p w:rsidR="00011564" w:rsidRDefault="00011564" w:rsidP="00535F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66C"/>
    <w:rsid w:val="00011564"/>
    <w:rsid w:val="00194E60"/>
    <w:rsid w:val="005266E7"/>
    <w:rsid w:val="00535F3A"/>
    <w:rsid w:val="005A0A92"/>
    <w:rsid w:val="00632F59"/>
    <w:rsid w:val="0067499E"/>
    <w:rsid w:val="006B2BC1"/>
    <w:rsid w:val="008372E6"/>
    <w:rsid w:val="00983B96"/>
    <w:rsid w:val="00A27C0D"/>
    <w:rsid w:val="00A33133"/>
    <w:rsid w:val="00CB3443"/>
    <w:rsid w:val="00CC066C"/>
    <w:rsid w:val="00CE2CB9"/>
    <w:rsid w:val="00E403EE"/>
    <w:rsid w:val="00EC508B"/>
    <w:rsid w:val="00EF3A7D"/>
    <w:rsid w:val="00F131BE"/>
    <w:rsid w:val="00FA1F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5A0A92"/>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535F3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535F3A"/>
    <w:rPr>
      <w:sz w:val="18"/>
      <w:szCs w:val="18"/>
    </w:rPr>
  </w:style>
  <w:style w:type="paragraph" w:styleId="a5">
    <w:name w:val="footer"/>
    <w:basedOn w:val="a"/>
    <w:link w:val="Char0"/>
    <w:uiPriority w:val="99"/>
    <w:unhideWhenUsed/>
    <w:rsid w:val="00535F3A"/>
    <w:pPr>
      <w:tabs>
        <w:tab w:val="center" w:pos="4153"/>
        <w:tab w:val="right" w:pos="8306"/>
      </w:tabs>
      <w:snapToGrid w:val="0"/>
      <w:jc w:val="left"/>
    </w:pPr>
    <w:rPr>
      <w:sz w:val="18"/>
      <w:szCs w:val="18"/>
    </w:rPr>
  </w:style>
  <w:style w:type="character" w:customStyle="1" w:styleId="Char0">
    <w:name w:val="页脚 Char"/>
    <w:basedOn w:val="a1"/>
    <w:link w:val="a5"/>
    <w:uiPriority w:val="99"/>
    <w:rsid w:val="00535F3A"/>
    <w:rPr>
      <w:sz w:val="18"/>
      <w:szCs w:val="18"/>
    </w:rPr>
  </w:style>
  <w:style w:type="paragraph" w:styleId="a0">
    <w:name w:val="Body Text"/>
    <w:basedOn w:val="a"/>
    <w:link w:val="Char1"/>
    <w:uiPriority w:val="99"/>
    <w:semiHidden/>
    <w:unhideWhenUsed/>
    <w:qFormat/>
    <w:rsid w:val="005A0A92"/>
    <w:pPr>
      <w:spacing w:after="120"/>
    </w:pPr>
  </w:style>
  <w:style w:type="character" w:customStyle="1" w:styleId="Char1">
    <w:name w:val="正文文本 Char"/>
    <w:basedOn w:val="a1"/>
    <w:link w:val="a0"/>
    <w:uiPriority w:val="99"/>
    <w:semiHidden/>
    <w:qFormat/>
    <w:rsid w:val="005A0A92"/>
  </w:style>
  <w:style w:type="character" w:styleId="a6">
    <w:name w:val="Hyperlink"/>
    <w:basedOn w:val="a1"/>
    <w:uiPriority w:val="99"/>
    <w:semiHidden/>
    <w:unhideWhenUsed/>
    <w:rsid w:val="005A0A9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5A0A92"/>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535F3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535F3A"/>
    <w:rPr>
      <w:sz w:val="18"/>
      <w:szCs w:val="18"/>
    </w:rPr>
  </w:style>
  <w:style w:type="paragraph" w:styleId="a5">
    <w:name w:val="footer"/>
    <w:basedOn w:val="a"/>
    <w:link w:val="Char0"/>
    <w:uiPriority w:val="99"/>
    <w:unhideWhenUsed/>
    <w:rsid w:val="00535F3A"/>
    <w:pPr>
      <w:tabs>
        <w:tab w:val="center" w:pos="4153"/>
        <w:tab w:val="right" w:pos="8306"/>
      </w:tabs>
      <w:snapToGrid w:val="0"/>
      <w:jc w:val="left"/>
    </w:pPr>
    <w:rPr>
      <w:sz w:val="18"/>
      <w:szCs w:val="18"/>
    </w:rPr>
  </w:style>
  <w:style w:type="character" w:customStyle="1" w:styleId="Char0">
    <w:name w:val="页脚 Char"/>
    <w:basedOn w:val="a1"/>
    <w:link w:val="a5"/>
    <w:uiPriority w:val="99"/>
    <w:rsid w:val="00535F3A"/>
    <w:rPr>
      <w:sz w:val="18"/>
      <w:szCs w:val="18"/>
    </w:rPr>
  </w:style>
  <w:style w:type="paragraph" w:styleId="a0">
    <w:name w:val="Body Text"/>
    <w:basedOn w:val="a"/>
    <w:link w:val="Char1"/>
    <w:uiPriority w:val="99"/>
    <w:semiHidden/>
    <w:unhideWhenUsed/>
    <w:qFormat/>
    <w:rsid w:val="005A0A92"/>
    <w:pPr>
      <w:spacing w:after="120"/>
    </w:pPr>
  </w:style>
  <w:style w:type="character" w:customStyle="1" w:styleId="Char1">
    <w:name w:val="正文文本 Char"/>
    <w:basedOn w:val="a1"/>
    <w:link w:val="a0"/>
    <w:uiPriority w:val="99"/>
    <w:semiHidden/>
    <w:qFormat/>
    <w:rsid w:val="005A0A92"/>
  </w:style>
  <w:style w:type="character" w:styleId="a6">
    <w:name w:val="Hyperlink"/>
    <w:basedOn w:val="a1"/>
    <w:uiPriority w:val="99"/>
    <w:semiHidden/>
    <w:unhideWhenUsed/>
    <w:rsid w:val="005A0A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18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hinabidding.c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Pages>
  <Words>352</Words>
  <Characters>2010</Characters>
  <Application>Microsoft Office Word</Application>
  <DocSecurity>0</DocSecurity>
  <Lines>16</Lines>
  <Paragraphs>4</Paragraphs>
  <ScaleCrop>false</ScaleCrop>
  <Company/>
  <LinksUpToDate>false</LinksUpToDate>
  <CharactersWithSpaces>2358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18</cp:revision>
  <dcterms:created xsi:type="dcterms:W3CDTF">2023-12-25T07:12:00Z</dcterms:created>
  <dcterms:modified xsi:type="dcterms:W3CDTF">2026-07-23T03:41:00Z</dcterms:modified>
</cp:coreProperties>
</file>