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2"/>
          <w:numId w:val="0"/>
        </w:numPr>
        <w:jc w:val="center"/>
        <w:rPr>
          <w:rFonts w:hint="default" w:eastAsia="宋体"/>
          <w:bCs w:val="0"/>
          <w:sz w:val="32"/>
          <w:szCs w:val="32"/>
          <w:lang w:val="en-US" w:eastAsia="zh-CN"/>
        </w:rPr>
      </w:pPr>
      <w:r>
        <w:rPr>
          <w:rFonts w:hint="eastAsia"/>
          <w:bCs w:val="0"/>
          <w:sz w:val="32"/>
          <w:szCs w:val="32"/>
          <w:lang w:val="en-US" w:eastAsia="zh-CN"/>
        </w:rPr>
        <w:t>一、</w:t>
      </w:r>
      <w:r>
        <w:rPr>
          <w:rFonts w:hint="eastAsia"/>
          <w:bCs w:val="0"/>
          <w:sz w:val="32"/>
          <w:szCs w:val="32"/>
        </w:rPr>
        <w:t>技术</w:t>
      </w:r>
      <w:r>
        <w:rPr>
          <w:rFonts w:hint="eastAsia"/>
          <w:bCs w:val="0"/>
          <w:sz w:val="32"/>
          <w:szCs w:val="32"/>
          <w:lang w:val="en-US" w:eastAsia="zh-CN"/>
        </w:rPr>
        <w:t>要求响应表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91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2083"/>
        <w:gridCol w:w="2418"/>
        <w:gridCol w:w="2057"/>
        <w:gridCol w:w="1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技术要求名称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技术参数与性能指标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供应商响应情况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响应/偏离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注：1.以上表格格式行可增减。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2.供应商根据采购项目的全部技术要求逐条填写此表，</w:t>
      </w:r>
      <w:r>
        <w:rPr>
          <w:rFonts w:hint="eastAsia" w:ascii="宋体" w:hAnsi="宋体"/>
          <w:sz w:val="28"/>
          <w:szCs w:val="28"/>
          <w:lang w:val="en-US" w:eastAsia="zh-CN"/>
        </w:rPr>
        <w:t>列明响应或者偏离。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3.技术要求中有明确载明需要</w:t>
      </w:r>
      <w:r>
        <w:rPr>
          <w:rFonts w:hint="eastAsia" w:ascii="宋体" w:hAnsi="宋体"/>
          <w:sz w:val="28"/>
          <w:szCs w:val="28"/>
        </w:rPr>
        <w:t>提供证明材料</w:t>
      </w:r>
      <w:r>
        <w:rPr>
          <w:rFonts w:hint="eastAsia" w:ascii="宋体" w:hAnsi="宋体"/>
          <w:sz w:val="28"/>
          <w:szCs w:val="28"/>
          <w:lang w:val="en-US" w:eastAsia="zh-CN"/>
        </w:rPr>
        <w:t>的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供应商应按要求提供证明材料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供应商名称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公章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 xml:space="preserve">：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宋体" w:hAnsi="宋体" w:eastAsia="宋体" w:cs="Times New Roman"/>
          <w:sz w:val="28"/>
          <w:szCs w:val="28"/>
        </w:rPr>
        <w:t xml:space="preserve"> 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日期：     年    月    日</w:t>
      </w:r>
    </w:p>
    <w:p>
      <w:pPr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br w:type="page"/>
      </w:r>
    </w:p>
    <w:p>
      <w:pPr>
        <w:pStyle w:val="2"/>
        <w:numPr>
          <w:ilvl w:val="2"/>
          <w:numId w:val="0"/>
        </w:numPr>
        <w:jc w:val="center"/>
        <w:rPr>
          <w:rFonts w:hint="eastAsia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Cs w:val="0"/>
          <w:sz w:val="32"/>
          <w:szCs w:val="32"/>
          <w:lang w:val="en-US" w:eastAsia="zh-CN"/>
        </w:rPr>
        <w:t>二、响应技术要求的其他证明材料</w:t>
      </w:r>
    </w:p>
    <w:bookmarkEnd w:id="0"/>
    <w:p>
      <w:pPr>
        <w:jc w:val="center"/>
        <w:rPr>
          <w:rFonts w:hint="eastAsia" w:ascii="黑体" w:hAnsi="黑体" w:eastAsia="黑体"/>
          <w:sz w:val="30"/>
          <w:szCs w:val="30"/>
        </w:rPr>
      </w:pPr>
    </w:p>
    <w:p>
      <w:pPr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eastAsia="zh-CN"/>
        </w:rPr>
        <w:t>（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若有时</w:t>
      </w:r>
      <w:r>
        <w:rPr>
          <w:rFonts w:hint="eastAsia" w:ascii="黑体" w:hAnsi="黑体" w:eastAsia="黑体"/>
          <w:sz w:val="30"/>
          <w:szCs w:val="30"/>
          <w:lang w:eastAsia="zh-CN"/>
        </w:rPr>
        <w:t>）</w:t>
      </w:r>
      <w:r>
        <w:rPr>
          <w:rFonts w:hint="eastAsia" w:ascii="黑体" w:hAnsi="黑体" w:eastAsia="黑体"/>
          <w:sz w:val="30"/>
          <w:szCs w:val="30"/>
        </w:rPr>
        <w:t>供应商根据项目技术要求提交的其他响应材料（格式自拟）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5ZGVmYTc2NDA2YzJmYzAyNjA1MWRiMjE1Y2Q1NmE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19127B6"/>
    <w:rsid w:val="04BD68BA"/>
    <w:rsid w:val="0B8909A2"/>
    <w:rsid w:val="11694008"/>
    <w:rsid w:val="13F4299B"/>
    <w:rsid w:val="154704CF"/>
    <w:rsid w:val="230E2B82"/>
    <w:rsid w:val="25034EC9"/>
    <w:rsid w:val="278E6583"/>
    <w:rsid w:val="2B764647"/>
    <w:rsid w:val="3207424B"/>
    <w:rsid w:val="348576A9"/>
    <w:rsid w:val="39E63ADF"/>
    <w:rsid w:val="3AF86E26"/>
    <w:rsid w:val="3D730E1F"/>
    <w:rsid w:val="53BF0089"/>
    <w:rsid w:val="5B5B77F5"/>
    <w:rsid w:val="5EB033F0"/>
    <w:rsid w:val="66235C56"/>
    <w:rsid w:val="66A575B3"/>
    <w:rsid w:val="67299E01"/>
    <w:rsid w:val="6A042325"/>
    <w:rsid w:val="70931A84"/>
    <w:rsid w:val="7258372B"/>
    <w:rsid w:val="72AD735C"/>
    <w:rsid w:val="72DC7B72"/>
    <w:rsid w:val="74177616"/>
    <w:rsid w:val="76DC6F10"/>
    <w:rsid w:val="781C344D"/>
    <w:rsid w:val="798B42F6"/>
    <w:rsid w:val="79C602A4"/>
    <w:rsid w:val="7D0B3271"/>
    <w:rsid w:val="7E7B2A05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autoRedefine/>
    <w:qFormat/>
    <w:uiPriority w:val="0"/>
    <w:pPr>
      <w:jc w:val="left"/>
    </w:p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2"/>
    <w:autoRedefine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3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02、首行缩进2字符正文"/>
    <w:basedOn w:val="1"/>
    <w:autoRedefine/>
    <w:qFormat/>
    <w:uiPriority w:val="0"/>
    <w:pPr>
      <w:tabs>
        <w:tab w:val="left" w:pos="0"/>
      </w:tabs>
      <w:wordWrap w:val="0"/>
      <w:topLinePunct/>
      <w:ind w:firstLine="480" w:firstLineChars="200"/>
    </w:pPr>
    <w:rPr>
      <w:rFonts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</Words>
  <Characters>235</Characters>
  <Lines>1</Lines>
  <Paragraphs>1</Paragraphs>
  <TotalTime>0</TotalTime>
  <ScaleCrop>false</ScaleCrop>
  <LinksUpToDate>false</LinksUpToDate>
  <CharactersWithSpaces>275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晏刚</cp:lastModifiedBy>
  <dcterms:modified xsi:type="dcterms:W3CDTF">2024-10-25T07:56:45Z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95970F0D152746ECB7189FDDEB286FA1_12</vt:lpwstr>
  </property>
</Properties>
</file>