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E70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60" w:beforeAutospacing="0" w:after="240" w:afterAutospacing="0" w:line="432" w:lineRule="atLeast"/>
        <w:ind w:left="0" w:right="0" w:firstLine="0"/>
        <w:jc w:val="center"/>
        <w:textAlignment w:val="baseline"/>
        <w:rPr>
          <w:rFonts w:hint="eastAsia" w:ascii="方正小标宋_GBK" w:hAnsi="方正小标宋_GBK" w:eastAsia="方正小标宋_GBK" w:cs="方正小标宋_GBK"/>
          <w:b w:val="0"/>
          <w:bCs w:val="0"/>
          <w:sz w:val="36"/>
          <w:szCs w:val="36"/>
          <w:highlight w:val="none"/>
        </w:rPr>
      </w:pPr>
      <w:r>
        <w:rPr>
          <w:rFonts w:hint="eastAsia" w:ascii="方正小标宋_GBK" w:hAnsi="方正小标宋_GBK" w:eastAsia="方正小标宋_GBK" w:cs="方正小标宋_GBK"/>
          <w:b w:val="0"/>
          <w:bCs w:val="0"/>
          <w:sz w:val="36"/>
          <w:szCs w:val="36"/>
          <w:highlight w:val="none"/>
        </w:rPr>
        <w:t>新疆消防救援总队博州支队“自然灾害应急能力提升工程”装备配备项目</w:t>
      </w:r>
      <w:r>
        <w:rPr>
          <w:rFonts w:hint="eastAsia" w:ascii="方正小标宋_GBK" w:hAnsi="方正小标宋_GBK" w:eastAsia="方正小标宋_GBK" w:cs="方正小标宋_GBK"/>
          <w:b w:val="0"/>
          <w:bCs w:val="0"/>
          <w:sz w:val="36"/>
          <w:szCs w:val="36"/>
          <w:highlight w:val="none"/>
          <w:lang w:eastAsia="zh-CN"/>
        </w:rPr>
        <w:t>（二批次）</w:t>
      </w:r>
      <w:r>
        <w:rPr>
          <w:rFonts w:hint="eastAsia" w:ascii="方正小标宋_GBK" w:hAnsi="方正小标宋_GBK" w:eastAsia="方正小标宋_GBK" w:cs="方正小标宋_GBK"/>
          <w:b w:val="0"/>
          <w:bCs w:val="0"/>
          <w:sz w:val="36"/>
          <w:szCs w:val="36"/>
          <w:highlight w:val="none"/>
        </w:rPr>
        <w:t>标前技术参数征求意见公告</w:t>
      </w:r>
    </w:p>
    <w:p w14:paraId="3AA5E66E">
      <w:pPr>
        <w:keepNext w:val="0"/>
        <w:keepLines w:val="0"/>
        <w:pageBreakBefore w:val="0"/>
        <w:kinsoku/>
        <w:wordWrap/>
        <w:overflowPunct/>
        <w:topLinePunct w:val="0"/>
        <w:autoSpaceDE/>
        <w:autoSpaceDN/>
        <w:bidi w:val="0"/>
        <w:adjustRightInd/>
        <w:snapToGrid/>
        <w:spacing w:line="600" w:lineRule="exact"/>
        <w:ind w:firstLine="480" w:firstLineChars="200"/>
        <w:rPr>
          <w:rFonts w:hint="eastAsia" w:asciiTheme="minorHAnsi" w:hAnsiTheme="minorHAnsi" w:eastAsiaTheme="minorEastAsia" w:cstheme="minorBidi"/>
          <w:kern w:val="0"/>
          <w:sz w:val="24"/>
          <w:szCs w:val="24"/>
          <w:highlight w:val="none"/>
          <w:lang w:val="en-US" w:eastAsia="zh-CN" w:bidi="ar"/>
        </w:rPr>
      </w:pPr>
      <w:r>
        <w:rPr>
          <w:rFonts w:hint="eastAsia" w:asciiTheme="minorHAnsi" w:hAnsiTheme="minorHAnsi" w:eastAsiaTheme="minorEastAsia" w:cstheme="minorBidi"/>
          <w:kern w:val="0"/>
          <w:sz w:val="24"/>
          <w:szCs w:val="24"/>
          <w:highlight w:val="none"/>
          <w:lang w:val="en-US" w:eastAsia="zh-CN" w:bidi="ar"/>
        </w:rPr>
        <w:t>中环建（北京）工程管理有限公司受博州消防救援支队委托，根据《中华人民共和国政府采购法》等有关规定，现对新疆消防救援总队博州支队“自然灾害应急能力提升工程”装备配备项目</w:t>
      </w:r>
      <w:r>
        <w:rPr>
          <w:rFonts w:hint="eastAsia" w:cstheme="minorBidi"/>
          <w:kern w:val="0"/>
          <w:sz w:val="24"/>
          <w:szCs w:val="24"/>
          <w:highlight w:val="none"/>
          <w:lang w:val="en-US" w:eastAsia="zh-CN" w:bidi="ar"/>
        </w:rPr>
        <w:t>（二批次）</w:t>
      </w:r>
      <w:r>
        <w:rPr>
          <w:rFonts w:hint="eastAsia" w:asciiTheme="minorHAnsi" w:hAnsiTheme="minorHAnsi" w:eastAsiaTheme="minorEastAsia" w:cstheme="minorBidi"/>
          <w:kern w:val="0"/>
          <w:sz w:val="24"/>
          <w:szCs w:val="24"/>
          <w:highlight w:val="none"/>
          <w:lang w:val="en-US" w:eastAsia="zh-CN" w:bidi="ar"/>
        </w:rPr>
        <w:t>标前技术参数征求意见公告进行其他招标，欢迎合格的供应商前来投标。</w:t>
      </w:r>
    </w:p>
    <w:p w14:paraId="64AD4EE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1200" w:right="0" w:hanging="1200" w:hangingChars="500"/>
        <w:textAlignment w:val="baseline"/>
        <w:rPr>
          <w:rFonts w:hint="eastAsia" w:asciiTheme="minorHAnsi" w:hAnsiTheme="minorHAnsi" w:eastAsiaTheme="minorEastAsia" w:cstheme="minorBidi"/>
          <w:kern w:val="0"/>
          <w:sz w:val="24"/>
          <w:szCs w:val="24"/>
          <w:highlight w:val="none"/>
          <w:lang w:val="en-US" w:eastAsia="zh-CN" w:bidi="ar"/>
        </w:rPr>
      </w:pPr>
      <w:r>
        <w:rPr>
          <w:rFonts w:hint="eastAsia" w:asciiTheme="minorHAnsi" w:hAnsiTheme="minorHAnsi" w:eastAsiaTheme="minorEastAsia" w:cstheme="minorBidi"/>
          <w:kern w:val="0"/>
          <w:sz w:val="24"/>
          <w:szCs w:val="24"/>
          <w:highlight w:val="none"/>
          <w:lang w:val="en-US" w:eastAsia="zh-CN" w:bidi="ar"/>
        </w:rPr>
        <w:t>项目名称：新疆消防救援总队博州支队“自然灾害应急能力提升工程”装备配备项目</w:t>
      </w:r>
      <w:r>
        <w:rPr>
          <w:rFonts w:hint="eastAsia" w:cstheme="minorBidi"/>
          <w:kern w:val="0"/>
          <w:sz w:val="24"/>
          <w:szCs w:val="24"/>
          <w:highlight w:val="none"/>
          <w:lang w:val="en-US" w:eastAsia="zh-CN" w:bidi="ar"/>
        </w:rPr>
        <w:t>（二批次）</w:t>
      </w:r>
      <w:r>
        <w:rPr>
          <w:rFonts w:hint="eastAsia" w:asciiTheme="minorHAnsi" w:hAnsiTheme="minorHAnsi" w:eastAsiaTheme="minorEastAsia" w:cstheme="minorBidi"/>
          <w:kern w:val="0"/>
          <w:sz w:val="24"/>
          <w:szCs w:val="24"/>
          <w:highlight w:val="none"/>
          <w:lang w:val="en-US" w:eastAsia="zh-CN" w:bidi="ar"/>
        </w:rPr>
        <w:t>标前技术参数征求意见公告</w:t>
      </w:r>
    </w:p>
    <w:p w14:paraId="5CA077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default" w:asciiTheme="minorHAnsi" w:hAnsiTheme="minorHAnsi" w:eastAsiaTheme="minorEastAsia" w:cstheme="minorBidi"/>
          <w:kern w:val="0"/>
          <w:sz w:val="24"/>
          <w:szCs w:val="24"/>
          <w:highlight w:val="none"/>
          <w:lang w:val="en-US" w:eastAsia="zh-CN" w:bidi="ar"/>
        </w:rPr>
      </w:pPr>
      <w:r>
        <w:rPr>
          <w:rFonts w:hint="eastAsia" w:asciiTheme="minorHAnsi" w:hAnsiTheme="minorHAnsi" w:eastAsiaTheme="minorEastAsia" w:cstheme="minorBidi"/>
          <w:kern w:val="0"/>
          <w:sz w:val="24"/>
          <w:szCs w:val="24"/>
          <w:highlight w:val="none"/>
          <w:lang w:val="en-US" w:eastAsia="zh-CN" w:bidi="ar"/>
        </w:rPr>
        <w:t>项目编号：</w:t>
      </w:r>
      <w:r>
        <w:rPr>
          <w:rFonts w:hint="eastAsia" w:asciiTheme="minorHAnsi" w:hAnsiTheme="minorHAnsi" w:eastAsiaTheme="minorEastAsia" w:cstheme="minorBidi"/>
          <w:kern w:val="0"/>
          <w:sz w:val="24"/>
          <w:szCs w:val="24"/>
          <w:highlight w:val="none"/>
          <w:lang w:val="en-US" w:eastAsia="zh-CN" w:bidi="ar"/>
        </w:rPr>
        <w:t>BZZHJYJGK2024-0</w:t>
      </w:r>
      <w:r>
        <w:rPr>
          <w:rFonts w:hint="eastAsia" w:cstheme="minorBidi"/>
          <w:kern w:val="0"/>
          <w:sz w:val="24"/>
          <w:szCs w:val="24"/>
          <w:highlight w:val="none"/>
          <w:lang w:val="en-US" w:eastAsia="zh-CN" w:bidi="ar"/>
        </w:rPr>
        <w:t>49</w:t>
      </w:r>
    </w:p>
    <w:p w14:paraId="28C56D34">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highlight w:val="none"/>
          <w:lang w:val="en-US" w:eastAsia="zh-CN" w:bidi="ar"/>
        </w:rPr>
      </w:pPr>
      <w:r>
        <w:rPr>
          <w:rFonts w:hint="eastAsia" w:asciiTheme="minorHAnsi" w:hAnsiTheme="minorHAnsi" w:eastAsiaTheme="minorEastAsia" w:cstheme="minorBidi"/>
          <w:kern w:val="0"/>
          <w:sz w:val="24"/>
          <w:szCs w:val="24"/>
          <w:highlight w:val="none"/>
          <w:lang w:val="en-US" w:eastAsia="zh-CN" w:bidi="ar"/>
        </w:rPr>
        <w:t>采购项目内容</w:t>
      </w:r>
    </w:p>
    <w:p w14:paraId="163FF5A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Chars="0" w:right="0" w:rightChars="0" w:firstLine="480" w:firstLineChars="20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highlight w:val="none"/>
          <w:lang w:val="en-US" w:eastAsia="zh-CN" w:bidi="ar"/>
        </w:rPr>
        <w:t>拟对</w:t>
      </w:r>
      <w:r>
        <w:rPr>
          <w:rFonts w:hint="eastAsia" w:asciiTheme="minorHAnsi" w:hAnsiTheme="minorHAnsi" w:eastAsiaTheme="minorEastAsia" w:cstheme="minorBidi"/>
          <w:kern w:val="0"/>
          <w:sz w:val="24"/>
          <w:szCs w:val="24"/>
          <w:highlight w:val="none"/>
          <w:lang w:val="en-US" w:eastAsia="zh-CN" w:bidi="ar"/>
        </w:rPr>
        <w:t>新疆消防救援总队博州支队“自然灾害应急能力提升工程”装备配备项目</w:t>
      </w:r>
      <w:r>
        <w:rPr>
          <w:rFonts w:hint="eastAsia" w:cstheme="minorBidi"/>
          <w:kern w:val="0"/>
          <w:sz w:val="24"/>
          <w:szCs w:val="24"/>
          <w:highlight w:val="none"/>
          <w:lang w:val="en-US" w:eastAsia="zh-CN" w:bidi="ar"/>
        </w:rPr>
        <w:t>（二批次）</w:t>
      </w:r>
      <w:r>
        <w:rPr>
          <w:rFonts w:hint="eastAsia" w:asciiTheme="minorHAnsi" w:hAnsiTheme="minorHAnsi" w:eastAsiaTheme="minorEastAsia" w:cstheme="minorBidi"/>
          <w:kern w:val="0"/>
          <w:sz w:val="24"/>
          <w:szCs w:val="24"/>
          <w:highlight w:val="none"/>
          <w:lang w:val="en-US" w:eastAsia="zh-CN" w:bidi="ar"/>
        </w:rPr>
        <w:t>标前技术参数征求意见工作，欢迎具有合格资质且有良好信誉和售后服务能力的潜在供</w:t>
      </w:r>
      <w:r>
        <w:rPr>
          <w:rFonts w:hint="eastAsia" w:asciiTheme="minorHAnsi" w:hAnsiTheme="minorHAnsi" w:eastAsiaTheme="minorEastAsia" w:cstheme="minorBidi"/>
          <w:kern w:val="0"/>
          <w:sz w:val="24"/>
          <w:szCs w:val="24"/>
          <w:lang w:val="en-US" w:eastAsia="zh-CN" w:bidi="ar"/>
        </w:rPr>
        <w:t>应商提出意见及建</w:t>
      </w:r>
      <w:r>
        <w:rPr>
          <w:rFonts w:hint="eastAsia" w:cstheme="minorBidi"/>
          <w:kern w:val="0"/>
          <w:sz w:val="24"/>
          <w:szCs w:val="24"/>
          <w:lang w:val="en-US" w:eastAsia="zh-CN" w:bidi="ar"/>
        </w:rPr>
        <w:t>议。</w:t>
      </w:r>
      <w:r>
        <w:rPr>
          <w:rFonts w:hint="eastAsia" w:asciiTheme="minorHAnsi" w:hAnsiTheme="minorHAnsi" w:eastAsiaTheme="minorEastAsia" w:cstheme="minorBidi"/>
          <w:kern w:val="0"/>
          <w:sz w:val="24"/>
          <w:szCs w:val="24"/>
          <w:lang w:val="en-US" w:eastAsia="zh-CN" w:bidi="ar"/>
        </w:rPr>
        <w:t>              </w:t>
      </w:r>
    </w:p>
    <w:p w14:paraId="03C8C87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firstLine="480" w:firstLineChars="200"/>
        <w:jc w:val="left"/>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标前技术参数征求内容：</w:t>
      </w:r>
    </w:p>
    <w:p w14:paraId="19C0DB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firstLine="480" w:firstLineChars="200"/>
        <w:jc w:val="left"/>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（1）</w:t>
      </w:r>
      <w:bookmarkStart w:id="0" w:name="_GoBack"/>
      <w:bookmarkEnd w:id="0"/>
      <w:r>
        <w:rPr>
          <w:rFonts w:hint="eastAsia" w:asciiTheme="minorHAnsi" w:hAnsiTheme="minorHAnsi" w:eastAsiaTheme="minorEastAsia" w:cstheme="minorBidi"/>
          <w:kern w:val="0"/>
          <w:sz w:val="24"/>
          <w:szCs w:val="24"/>
          <w:lang w:val="en-US" w:eastAsia="zh-CN" w:bidi="ar"/>
        </w:rPr>
        <w:t>征求内容：技术参数及市场价格。</w:t>
      </w:r>
    </w:p>
    <w:p w14:paraId="0EC9AB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firstLine="480" w:firstLineChars="200"/>
        <w:jc w:val="left"/>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（2）标前技术参数征求方式：公告征求意见。</w:t>
      </w:r>
    </w:p>
    <w:p w14:paraId="5900749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firstLine="480" w:firstLineChars="200"/>
        <w:jc w:val="left"/>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（3）标前技术参数征求对象：具备相应能力和资质的供应商。</w:t>
      </w:r>
    </w:p>
    <w:p w14:paraId="42ACA7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二、开标时间：/</w:t>
      </w:r>
    </w:p>
    <w:p w14:paraId="28AED9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三、其它补充事宜</w:t>
      </w:r>
    </w:p>
    <w:p w14:paraId="1BE036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报送时间：</w:t>
      </w:r>
    </w:p>
    <w:p w14:paraId="18273D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firstLine="480" w:firstLineChars="20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1、资料报送时间：2024年</w:t>
      </w:r>
      <w:r>
        <w:rPr>
          <w:rFonts w:hint="eastAsia" w:cstheme="minorBidi"/>
          <w:kern w:val="0"/>
          <w:sz w:val="24"/>
          <w:szCs w:val="24"/>
          <w:lang w:val="en-US" w:eastAsia="zh-CN" w:bidi="ar"/>
        </w:rPr>
        <w:t>8</w:t>
      </w:r>
      <w:r>
        <w:rPr>
          <w:rFonts w:hint="eastAsia" w:asciiTheme="minorHAnsi" w:hAnsiTheme="minorHAnsi" w:eastAsiaTheme="minorEastAsia" w:cstheme="minorBidi"/>
          <w:kern w:val="0"/>
          <w:sz w:val="24"/>
          <w:szCs w:val="24"/>
          <w:lang w:val="en-US" w:eastAsia="zh-CN" w:bidi="ar"/>
        </w:rPr>
        <w:t>月</w:t>
      </w:r>
      <w:r>
        <w:rPr>
          <w:rFonts w:hint="eastAsia" w:cstheme="minorBidi"/>
          <w:kern w:val="0"/>
          <w:sz w:val="24"/>
          <w:szCs w:val="24"/>
          <w:lang w:val="en-US" w:eastAsia="zh-CN" w:bidi="ar"/>
        </w:rPr>
        <w:t>20</w:t>
      </w:r>
      <w:r>
        <w:rPr>
          <w:rFonts w:hint="eastAsia" w:asciiTheme="minorHAnsi" w:hAnsiTheme="minorHAnsi" w:eastAsiaTheme="minorEastAsia" w:cstheme="minorBidi"/>
          <w:kern w:val="0"/>
          <w:sz w:val="24"/>
          <w:szCs w:val="24"/>
          <w:lang w:val="en-US" w:eastAsia="zh-CN" w:bidi="ar"/>
        </w:rPr>
        <w:t>日至2024年</w:t>
      </w:r>
      <w:r>
        <w:rPr>
          <w:rFonts w:hint="eastAsia" w:cstheme="minorBidi"/>
          <w:kern w:val="0"/>
          <w:sz w:val="24"/>
          <w:szCs w:val="24"/>
          <w:lang w:val="en-US" w:eastAsia="zh-CN" w:bidi="ar"/>
        </w:rPr>
        <w:t>8</w:t>
      </w:r>
      <w:r>
        <w:rPr>
          <w:rFonts w:hint="eastAsia" w:asciiTheme="minorHAnsi" w:hAnsiTheme="minorHAnsi" w:eastAsiaTheme="minorEastAsia" w:cstheme="minorBidi"/>
          <w:kern w:val="0"/>
          <w:sz w:val="24"/>
          <w:szCs w:val="24"/>
          <w:lang w:val="en-US" w:eastAsia="zh-CN" w:bidi="ar"/>
        </w:rPr>
        <w:t>月</w:t>
      </w:r>
      <w:r>
        <w:rPr>
          <w:rFonts w:hint="eastAsia" w:cstheme="minorBidi"/>
          <w:kern w:val="0"/>
          <w:sz w:val="24"/>
          <w:szCs w:val="24"/>
          <w:lang w:val="en-US" w:eastAsia="zh-CN" w:bidi="ar"/>
        </w:rPr>
        <w:t>22</w:t>
      </w:r>
      <w:r>
        <w:rPr>
          <w:rFonts w:hint="eastAsia" w:asciiTheme="minorHAnsi" w:hAnsiTheme="minorHAnsi" w:eastAsiaTheme="minorEastAsia" w:cstheme="minorBidi"/>
          <w:kern w:val="0"/>
          <w:sz w:val="24"/>
          <w:szCs w:val="24"/>
          <w:lang w:val="en-US" w:eastAsia="zh-CN" w:bidi="ar"/>
        </w:rPr>
        <w:t>日。</w:t>
      </w:r>
    </w:p>
    <w:p w14:paraId="355ADD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firstLine="480" w:firstLineChars="20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2、资料报送要求：请及时下载产品需求表，针对需要提出意见及建议请按照采购需求修改意见书的格式如实填写，加盖公章后请扫描为PDF格式，随营业执照扫描件一并发送至（358926100@qq.com）邮箱；发送截止时间为2024年</w:t>
      </w:r>
      <w:r>
        <w:rPr>
          <w:rFonts w:hint="eastAsia" w:cstheme="minorBidi"/>
          <w:kern w:val="0"/>
          <w:sz w:val="24"/>
          <w:szCs w:val="24"/>
          <w:lang w:val="en-US" w:eastAsia="zh-CN" w:bidi="ar"/>
        </w:rPr>
        <w:t>8</w:t>
      </w:r>
      <w:r>
        <w:rPr>
          <w:rFonts w:hint="eastAsia" w:asciiTheme="minorHAnsi" w:hAnsiTheme="minorHAnsi" w:eastAsiaTheme="minorEastAsia" w:cstheme="minorBidi"/>
          <w:kern w:val="0"/>
          <w:sz w:val="24"/>
          <w:szCs w:val="24"/>
          <w:lang w:val="en-US" w:eastAsia="zh-CN" w:bidi="ar"/>
        </w:rPr>
        <w:t>月</w:t>
      </w:r>
      <w:r>
        <w:rPr>
          <w:rFonts w:hint="eastAsia" w:cstheme="minorBidi"/>
          <w:kern w:val="0"/>
          <w:sz w:val="24"/>
          <w:szCs w:val="24"/>
          <w:lang w:val="en-US" w:eastAsia="zh-CN" w:bidi="ar"/>
        </w:rPr>
        <w:t>22</w:t>
      </w:r>
      <w:r>
        <w:rPr>
          <w:rFonts w:hint="eastAsia" w:asciiTheme="minorHAnsi" w:hAnsiTheme="minorHAnsi" w:eastAsiaTheme="minorEastAsia" w:cstheme="minorBidi"/>
          <w:kern w:val="0"/>
          <w:sz w:val="24"/>
          <w:szCs w:val="24"/>
          <w:lang w:val="en-US" w:eastAsia="zh-CN" w:bidi="ar"/>
        </w:rPr>
        <w:t>日</w:t>
      </w:r>
      <w:r>
        <w:rPr>
          <w:rFonts w:hint="eastAsia" w:cstheme="minorBidi"/>
          <w:kern w:val="0"/>
          <w:sz w:val="24"/>
          <w:szCs w:val="24"/>
          <w:lang w:val="en-US" w:eastAsia="zh-CN" w:bidi="ar"/>
        </w:rPr>
        <w:t>20</w:t>
      </w:r>
      <w:r>
        <w:rPr>
          <w:rFonts w:hint="eastAsia" w:asciiTheme="minorHAnsi" w:hAnsiTheme="minorHAnsi" w:eastAsiaTheme="minorEastAsia" w:cstheme="minorBidi"/>
          <w:kern w:val="0"/>
          <w:sz w:val="24"/>
          <w:szCs w:val="24"/>
          <w:lang w:val="en-US" w:eastAsia="zh-CN" w:bidi="ar"/>
        </w:rPr>
        <w:t>时00分；邮件命名格式为：产品名称-公司名称-技术需求反馈意见。</w:t>
      </w:r>
    </w:p>
    <w:p w14:paraId="58B388E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right="226" w:firstLine="480" w:firstLineChars="20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3、本次公开的标前技术参数征求是采购项目的初步安排，具体以最终发布的招标文件为准，资料收集仅用于采购前参考，递交问卷调查表应当写明供应商名称、联系人及联系电话并加盖单位公章。</w:t>
      </w:r>
    </w:p>
    <w:p w14:paraId="16AB1D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6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四、预算金额：预算金额：0.000000 万元（人民币）</w:t>
      </w:r>
    </w:p>
    <w:p w14:paraId="50A29B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微软雅黑" w:hAnsi="微软雅黑" w:eastAsia="微软雅黑" w:cs="微软雅黑"/>
          <w:i w:val="0"/>
          <w:iCs w:val="0"/>
          <w:caps w:val="0"/>
          <w:color w:val="383838"/>
          <w:spacing w:val="0"/>
          <w:sz w:val="19"/>
          <w:szCs w:val="19"/>
          <w:shd w:val="clear" w:fill="FFFFFF"/>
          <w:vertAlign w:val="baseline"/>
        </w:rPr>
        <w:t> </w:t>
      </w:r>
      <w:r>
        <w:rPr>
          <w:rFonts w:hint="eastAsia" w:asciiTheme="minorHAnsi" w:hAnsiTheme="minorHAnsi" w:eastAsiaTheme="minorEastAsia" w:cstheme="minorBidi"/>
          <w:kern w:val="0"/>
          <w:sz w:val="24"/>
          <w:szCs w:val="24"/>
          <w:lang w:val="en-US" w:eastAsia="zh-CN" w:bidi="ar"/>
        </w:rPr>
        <w:t>项目联系方式：</w:t>
      </w:r>
    </w:p>
    <w:p w14:paraId="106E2FB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项目联系人：刘云</w:t>
      </w:r>
    </w:p>
    <w:p w14:paraId="012F9D7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default"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项目联系电话：18997760882</w:t>
      </w:r>
    </w:p>
    <w:p w14:paraId="3BA952A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采购单位联系方式：</w:t>
      </w:r>
    </w:p>
    <w:p w14:paraId="40AACA7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采购单位：博州消防救援支队</w:t>
      </w:r>
    </w:p>
    <w:p w14:paraId="5917EE4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采购单位地址：博乐市赛里木湖路2号</w:t>
      </w:r>
    </w:p>
    <w:p w14:paraId="1333D0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采购单位联系方式：18997760882 </w:t>
      </w:r>
    </w:p>
    <w:p w14:paraId="073B1B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代理机构联系方式：</w:t>
      </w:r>
    </w:p>
    <w:p w14:paraId="52B556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代理机构：中环建（北京）工程管理有限公司</w:t>
      </w:r>
    </w:p>
    <w:p w14:paraId="653830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left"/>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代理机构联系人：马燕霞</w:t>
      </w:r>
    </w:p>
    <w:p w14:paraId="21C7559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left"/>
        <w:textAlignment w:val="baseline"/>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代理机构地址： 0909-8888863</w:t>
      </w:r>
    </w:p>
    <w:p w14:paraId="3BDCB96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left"/>
        <w:textAlignment w:val="baseline"/>
        <w:rPr>
          <w:rFonts w:hint="default"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日期：2024年</w:t>
      </w:r>
      <w:r>
        <w:rPr>
          <w:rFonts w:hint="eastAsia" w:cstheme="minorBidi"/>
          <w:kern w:val="0"/>
          <w:sz w:val="24"/>
          <w:szCs w:val="24"/>
          <w:lang w:val="en-US" w:eastAsia="zh-CN" w:bidi="ar"/>
        </w:rPr>
        <w:t>8</w:t>
      </w:r>
      <w:r>
        <w:rPr>
          <w:rFonts w:hint="eastAsia" w:asciiTheme="minorHAnsi" w:hAnsiTheme="minorHAnsi" w:eastAsiaTheme="minorEastAsia" w:cstheme="minorBidi"/>
          <w:kern w:val="0"/>
          <w:sz w:val="24"/>
          <w:szCs w:val="24"/>
          <w:lang w:val="en-US" w:eastAsia="zh-CN" w:bidi="ar"/>
        </w:rPr>
        <w:t>月</w:t>
      </w:r>
      <w:r>
        <w:rPr>
          <w:rFonts w:hint="eastAsia" w:cstheme="minorBidi"/>
          <w:kern w:val="0"/>
          <w:sz w:val="24"/>
          <w:szCs w:val="24"/>
          <w:lang w:val="en-US" w:eastAsia="zh-CN" w:bidi="ar"/>
        </w:rPr>
        <w:t>22</w:t>
      </w:r>
      <w:r>
        <w:rPr>
          <w:rFonts w:hint="eastAsia" w:asciiTheme="minorHAnsi" w:hAnsiTheme="minorHAnsi" w:eastAsiaTheme="minorEastAsia" w:cstheme="minorBidi"/>
          <w:kern w:val="0"/>
          <w:sz w:val="24"/>
          <w:szCs w:val="24"/>
          <w:lang w:val="en-US" w:eastAsia="zh-CN" w:bidi="ar"/>
        </w:rPr>
        <w:t>日</w:t>
      </w:r>
    </w:p>
    <w:p w14:paraId="7E2709B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60" w:beforeAutospacing="0" w:after="264" w:afterAutospacing="0"/>
        <w:ind w:left="0" w:right="0" w:firstLine="0"/>
        <w:textAlignment w:val="baseline"/>
        <w:rPr>
          <w:rFonts w:ascii="微软雅黑" w:hAnsi="微软雅黑" w:eastAsia="微软雅黑" w:cs="微软雅黑"/>
          <w:i w:val="0"/>
          <w:iCs w:val="0"/>
          <w:caps w:val="0"/>
          <w:color w:val="383838"/>
          <w:spacing w:val="0"/>
          <w:sz w:val="19"/>
          <w:szCs w:val="19"/>
          <w:shd w:val="clear" w:fill="FFFFFF"/>
        </w:rPr>
      </w:pPr>
      <w:r>
        <w:rPr>
          <w:rFonts w:hint="eastAsia" w:ascii="微软雅黑" w:hAnsi="微软雅黑" w:eastAsia="微软雅黑" w:cs="微软雅黑"/>
          <w:i w:val="0"/>
          <w:iCs w:val="0"/>
          <w:caps w:val="0"/>
          <w:color w:val="383838"/>
          <w:spacing w:val="0"/>
          <w:sz w:val="19"/>
          <w:szCs w:val="19"/>
          <w:shd w:val="clear" w:fill="FFFFFF"/>
          <w:vertAlign w:val="baseline"/>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D38A71F3-2ED1-4C77-93E2-6926DC51D8D9}"/>
  </w:font>
  <w:font w:name="方正小标宋_GBK">
    <w:panose1 w:val="02000000000000000000"/>
    <w:charset w:val="86"/>
    <w:family w:val="auto"/>
    <w:pitch w:val="default"/>
    <w:sig w:usb0="A00002BF" w:usb1="38CF7CFA" w:usb2="00082016" w:usb3="00000000" w:csb0="00040001" w:csb1="00000000"/>
    <w:embedRegular r:id="rId2" w:fontKey="{78CBB238-71DA-48DC-9D99-30DC7C65E55D}"/>
  </w:font>
  <w:font w:name="微软雅黑">
    <w:panose1 w:val="020B0503020204020204"/>
    <w:charset w:val="86"/>
    <w:family w:val="auto"/>
    <w:pitch w:val="default"/>
    <w:sig w:usb0="80000287" w:usb1="280F3C52" w:usb2="00000016" w:usb3="00000000" w:csb0="0004001F" w:csb1="00000000"/>
    <w:embedRegular r:id="rId3" w:fontKey="{FB874D7B-B7D1-4360-B24F-83CBEAAA0D6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86F0C0"/>
    <w:multiLevelType w:val="singleLevel"/>
    <w:tmpl w:val="4B86F0C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lMWZkZmRhOGI2NjRkMzBiM2IyMGVhNjg2ZWQwYTcifQ=="/>
  </w:docVars>
  <w:rsids>
    <w:rsidRoot w:val="00000000"/>
    <w:rsid w:val="2E0D501F"/>
    <w:rsid w:val="36D73093"/>
    <w:rsid w:val="4F43467F"/>
    <w:rsid w:val="5A0C7908"/>
    <w:rsid w:val="77150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791</Words>
  <Characters>880</Characters>
  <Lines>0</Lines>
  <Paragraphs>0</Paragraphs>
  <TotalTime>82</TotalTime>
  <ScaleCrop>false</ScaleCrop>
  <LinksUpToDate>false</LinksUpToDate>
  <CharactersWithSpaces>931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2024-03-06T09:41:00Z</dcterms:created>
  <dc:creator>Administrator</dc:creator>
  <cp:lastModifiedBy>六戒</cp:lastModifiedBy>
  <cp:lastPrinted>2024-08-15T15:49:00Z</cp:lastPrinted>
  <dcterms:modified xsi:type="dcterms:W3CDTF">2024-08-19T04:51:32Z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EB40BB253DAF4566A3ECDDF9D56A7030_12</vt:lpwstr>
  </property>
</Properties>
</file>