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6C7B64">
      <w:pPr>
        <w:jc w:val="center"/>
        <w:outlineLvl w:val="9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技术参数承诺函</w:t>
      </w:r>
    </w:p>
    <w:p w14:paraId="150797A3">
      <w:pPr>
        <w:outlineLvl w:val="9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bidi="ar"/>
        </w:rPr>
        <w:t>海南省卫生健康委员会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eastAsia="zh-CN" w:bidi="ar"/>
        </w:rPr>
        <w:t>药具管理中心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bidi="ar"/>
        </w:rPr>
        <w:t>：</w:t>
      </w:r>
    </w:p>
    <w:p w14:paraId="0C9E3EAF">
      <w:pPr>
        <w:ind w:firstLine="560" w:firstLineChars="200"/>
        <w:outlineLvl w:val="9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>XX（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>制造商或者国内代理商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承诺：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>XX（投标单位）在2026年医用设备集中采购（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>十七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>项目编号：SCIT-HNZG-2026070004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 包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>中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所投产品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>（设备名称，品牌型号）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在技术标偏离表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“投标规格”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描述中的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一般参数（非▲号、★号的其他指标）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真实有效，无虚假响应。</w:t>
      </w:r>
    </w:p>
    <w:p w14:paraId="39127ADD">
      <w:pPr>
        <w:snapToGrid w:val="0"/>
        <w:outlineLvl w:val="9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 xml:space="preserve">   特此承诺。</w:t>
      </w:r>
    </w:p>
    <w:p w14:paraId="445DCA32">
      <w:pPr>
        <w:snapToGrid w:val="0"/>
        <w:outlineLvl w:val="9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</w:pPr>
    </w:p>
    <w:p w14:paraId="21AEFC2D">
      <w:pPr>
        <w:snapToGrid w:val="0"/>
        <w:ind w:firstLine="280" w:firstLineChars="100"/>
        <w:outlineLvl w:val="9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</w:pPr>
    </w:p>
    <w:p w14:paraId="5DA15730">
      <w:pPr>
        <w:snapToGrid w:val="0"/>
        <w:ind w:firstLine="280" w:firstLineChars="100"/>
        <w:outlineLvl w:val="9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投标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eastAsia="zh-CN"/>
        </w:rPr>
        <w:t>人名称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 xml:space="preserve">（公章）：       </w:t>
      </w:r>
    </w:p>
    <w:p w14:paraId="3A4EC74E">
      <w:pPr>
        <w:snapToGrid w:val="0"/>
        <w:outlineLvl w:val="9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</w:pPr>
    </w:p>
    <w:p w14:paraId="53DF65C8">
      <w:pPr>
        <w:snapToGrid w:val="0"/>
        <w:ind w:firstLine="280" w:firstLineChars="100"/>
        <w:outlineLvl w:val="9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>制造商或国内代理商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（公章）：</w:t>
      </w:r>
    </w:p>
    <w:p w14:paraId="6183B954">
      <w:pPr>
        <w:ind w:firstLine="482" w:firstLineChars="200"/>
        <w:jc w:val="left"/>
        <w:outlineLvl w:val="9"/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</w:pPr>
    </w:p>
    <w:p w14:paraId="51F4FB8B">
      <w:pPr>
        <w:ind w:firstLine="482" w:firstLineChars="200"/>
        <w:jc w:val="left"/>
        <w:outlineLvl w:val="9"/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  <w:t>注：</w:t>
      </w:r>
    </w:p>
    <w:p w14:paraId="5D2229D7">
      <w:pPr>
        <w:ind w:firstLine="482" w:firstLineChars="200"/>
        <w:jc w:val="left"/>
        <w:outlineLvl w:val="9"/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  <w:t>1.关境内制造的货物的</w:t>
      </w:r>
      <w:r>
        <w:rPr>
          <w:rFonts w:hint="eastAsia" w:ascii="仿宋" w:hAnsi="仿宋" w:eastAsia="仿宋" w:cs="仿宋"/>
          <w:b/>
          <w:bCs w:val="0"/>
          <w:color w:val="auto"/>
          <w:spacing w:val="0"/>
          <w:sz w:val="24"/>
          <w:szCs w:val="24"/>
          <w:highlight w:val="none"/>
          <w:lang w:val="en-US" w:eastAsia="zh-CN"/>
        </w:rPr>
        <w:t>技术参数承诺函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  <w:t>必须加盖制造商公章；</w:t>
      </w:r>
    </w:p>
    <w:p w14:paraId="055E8C26">
      <w:pPr>
        <w:ind w:firstLine="482" w:firstLineChars="200"/>
        <w:jc w:val="left"/>
        <w:outlineLvl w:val="9"/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  <w:t>2.关境外制造的货物的</w:t>
      </w:r>
      <w:r>
        <w:rPr>
          <w:rFonts w:hint="eastAsia" w:ascii="仿宋" w:hAnsi="仿宋" w:eastAsia="仿宋" w:cs="仿宋"/>
          <w:b/>
          <w:bCs w:val="0"/>
          <w:color w:val="auto"/>
          <w:spacing w:val="0"/>
          <w:sz w:val="24"/>
          <w:szCs w:val="24"/>
          <w:highlight w:val="none"/>
          <w:lang w:val="en-US" w:eastAsia="zh-CN"/>
        </w:rPr>
        <w:t>技术参数承诺函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  <w:t>必须加盖制造商或者国内代理商公章；</w:t>
      </w:r>
    </w:p>
    <w:p w14:paraId="4E149175">
      <w:pPr>
        <w:ind w:firstLine="482" w:firstLineChars="200"/>
        <w:jc w:val="left"/>
        <w:outlineLvl w:val="9"/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  <w:t>3.投标单位须提供制造商或者国内代理商对招标文件第三章采购需求-二、技术要求-一般参数（非▲号、★号的其他指标）承诺函并加盖投标单位及制造商或者国内代理商公章，承诺方必须根据所投产品的实际情况如实承诺，如发现有虚假响应的，投标单位将承担相应的法律责任。</w:t>
      </w:r>
    </w:p>
    <w:p w14:paraId="57634BFB"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623A63"/>
    <w:rsid w:val="13DA7422"/>
    <w:rsid w:val="31062C3C"/>
    <w:rsid w:val="3BC160BB"/>
    <w:rsid w:val="5A623A63"/>
    <w:rsid w:val="7B2A4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_GB2312" w:hAnsi="新宋体" w:eastAsia="仿宋_GB2312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widowControl/>
      <w:spacing w:line="360" w:lineRule="auto"/>
      <w:ind w:firstLine="420"/>
      <w:jc w:val="left"/>
    </w:pPr>
    <w:rPr>
      <w:rFonts w:ascii="宋体"/>
      <w:kern w:val="0"/>
      <w:szCs w:val="20"/>
    </w:rPr>
  </w:style>
  <w:style w:type="paragraph" w:customStyle="1" w:styleId="5">
    <w:name w:val="样式1"/>
    <w:basedOn w:val="1"/>
    <w:qFormat/>
    <w:uiPriority w:val="0"/>
    <w:rPr>
      <w:rFonts w:ascii="Calibri" w:hAnsi="Calibri" w:eastAsia="宋体" w:cs="Times New Roman"/>
      <w:sz w:val="44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365</Words>
  <Characters>392</Characters>
  <Lines>0</Lines>
  <Paragraphs>0</Paragraphs>
  <TotalTime>0</TotalTime>
  <ScaleCrop>false</ScaleCrop>
  <LinksUpToDate>false</LinksUpToDate>
  <CharactersWithSpaces>405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2025-06-25T10:31:00Z</dcterms:created>
  <dc:creator>Administrator</dc:creator>
  <cp:lastModifiedBy>HNCZ</cp:lastModifiedBy>
  <dcterms:modified xsi:type="dcterms:W3CDTF">2026-08-05T01:16:49Z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eyJoZGlkIjoiYmVjNDFhNTJjYmNhZjA0OTZlYTg5YzdhOWRlNGRiMDEiLCJ1c2VySWQiOiI2MzU0ODc5NTgifQ==</vt:lpwstr>
  </property>
  <property fmtid="{D5CDD505-2E9C-101B-9397-08002B2CF9AE}" pid="4" name="ICV">
    <vt:lpwstr>0E995D1128444BB5B5D854DA89EF0E48_12</vt:lpwstr>
  </property>
</Properties>
</file>