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F698126" w14:textId="77777777" w:rsidR="00F644C3" w:rsidRPr="005E61C0" w:rsidRDefault="00F644C3">
      <w:pPr>
        <w:spacing w:line="360" w:lineRule="auto"/>
        <w:jc w:val="center"/>
        <w:rPr>
          <w:b/>
          <w:sz w:val="44"/>
          <w:szCs w:val="44"/>
        </w:rPr>
      </w:pPr>
    </w:p>
    <w:p w14:paraId="2D8C5C22" w14:textId="77777777" w:rsidR="00F644C3" w:rsidRPr="005E61C0" w:rsidRDefault="00F644C3">
      <w:pPr>
        <w:spacing w:line="360" w:lineRule="auto"/>
        <w:jc w:val="center"/>
        <w:rPr>
          <w:rFonts w:ascii="Cambria"/>
          <w:b/>
          <w:sz w:val="52"/>
          <w:szCs w:val="52"/>
        </w:rPr>
      </w:pPr>
    </w:p>
    <w:p w14:paraId="7CB74935" w14:textId="77777777" w:rsidR="00F644C3" w:rsidRPr="005E61C0" w:rsidRDefault="00F644C3">
      <w:pPr>
        <w:spacing w:line="360" w:lineRule="auto"/>
        <w:jc w:val="center"/>
        <w:rPr>
          <w:rFonts w:ascii="Cambria"/>
          <w:b/>
          <w:sz w:val="52"/>
          <w:szCs w:val="52"/>
        </w:rPr>
      </w:pPr>
    </w:p>
    <w:p w14:paraId="5A496186" w14:textId="77777777" w:rsidR="00F644C3" w:rsidRPr="005E61C0" w:rsidRDefault="00000000">
      <w:pPr>
        <w:pStyle w:val="27"/>
        <w:ind w:firstLineChars="0" w:firstLine="0"/>
        <w:jc w:val="center"/>
      </w:pPr>
      <w:r w:rsidRPr="005E61C0">
        <w:rPr>
          <w:rFonts w:ascii="宋体" w:hAnsi="宋体" w:hint="eastAsia"/>
          <w:b/>
          <w:i w:val="0"/>
          <w:iCs w:val="0"/>
          <w:sz w:val="52"/>
          <w:szCs w:val="52"/>
        </w:rPr>
        <w:t>中国政法大学昌平校区部分建筑外立面改造项目采购项目</w:t>
      </w:r>
    </w:p>
    <w:p w14:paraId="4C2F302A" w14:textId="77777777" w:rsidR="00F644C3" w:rsidRPr="005E61C0" w:rsidRDefault="00F644C3">
      <w:pPr>
        <w:pStyle w:val="27"/>
        <w:ind w:firstLine="420"/>
      </w:pPr>
    </w:p>
    <w:p w14:paraId="495796F8" w14:textId="77777777" w:rsidR="00F644C3" w:rsidRPr="005E61C0" w:rsidRDefault="00F644C3">
      <w:pPr>
        <w:rPr>
          <w:sz w:val="44"/>
          <w:szCs w:val="44"/>
        </w:rPr>
      </w:pPr>
    </w:p>
    <w:p w14:paraId="40478E85" w14:textId="77777777" w:rsidR="00F644C3" w:rsidRPr="005E61C0" w:rsidRDefault="00F644C3">
      <w:pPr>
        <w:pStyle w:val="27"/>
        <w:ind w:firstLine="420"/>
      </w:pPr>
    </w:p>
    <w:p w14:paraId="143369C6" w14:textId="77777777" w:rsidR="00F644C3" w:rsidRPr="005E61C0" w:rsidRDefault="00F644C3">
      <w:pPr>
        <w:pStyle w:val="27"/>
        <w:ind w:firstLine="420"/>
      </w:pPr>
    </w:p>
    <w:p w14:paraId="136D8229" w14:textId="77777777" w:rsidR="00F644C3" w:rsidRPr="005E61C0" w:rsidRDefault="00F644C3"/>
    <w:p w14:paraId="6B271F55" w14:textId="77777777" w:rsidR="00F644C3" w:rsidRPr="005E61C0" w:rsidRDefault="00F644C3">
      <w:pPr>
        <w:spacing w:line="360" w:lineRule="auto"/>
        <w:jc w:val="center"/>
        <w:rPr>
          <w:rFonts w:ascii="宋体" w:hAnsi="宋体" w:hint="eastAsia"/>
          <w:b/>
          <w:sz w:val="36"/>
          <w:szCs w:val="36"/>
        </w:rPr>
      </w:pPr>
    </w:p>
    <w:p w14:paraId="56E9E1CF" w14:textId="77777777" w:rsidR="00F644C3" w:rsidRPr="005E61C0" w:rsidRDefault="00000000">
      <w:pPr>
        <w:spacing w:line="360" w:lineRule="auto"/>
        <w:jc w:val="center"/>
        <w:rPr>
          <w:rFonts w:ascii="宋体" w:hAnsi="宋体" w:hint="eastAsia"/>
          <w:b/>
          <w:sz w:val="72"/>
          <w:szCs w:val="72"/>
        </w:rPr>
      </w:pPr>
      <w:r w:rsidRPr="005E61C0">
        <w:rPr>
          <w:rFonts w:ascii="宋体" w:hAnsi="宋体" w:hint="eastAsia"/>
          <w:b/>
          <w:sz w:val="72"/>
          <w:szCs w:val="72"/>
        </w:rPr>
        <w:t>比选文件</w:t>
      </w:r>
    </w:p>
    <w:p w14:paraId="472CE268" w14:textId="77777777" w:rsidR="00F644C3" w:rsidRPr="005E61C0" w:rsidRDefault="00000000">
      <w:pPr>
        <w:spacing w:line="360" w:lineRule="auto"/>
        <w:jc w:val="center"/>
        <w:rPr>
          <w:rFonts w:ascii="宋体" w:hAnsi="宋体" w:hint="eastAsia"/>
          <w:b/>
          <w:w w:val="80"/>
          <w:sz w:val="32"/>
        </w:rPr>
      </w:pPr>
      <w:r w:rsidRPr="005E61C0">
        <w:rPr>
          <w:rFonts w:ascii="宋体" w:hAnsi="宋体" w:hint="eastAsia"/>
          <w:b/>
          <w:sz w:val="32"/>
          <w:szCs w:val="32"/>
        </w:rPr>
        <w:t>项目编号：</w:t>
      </w:r>
      <w:bookmarkStart w:id="0" w:name="OLE_LINK2"/>
      <w:r w:rsidRPr="005E61C0">
        <w:rPr>
          <w:rFonts w:ascii="宋体" w:hAnsi="宋体" w:hint="eastAsia"/>
          <w:b/>
          <w:sz w:val="32"/>
          <w:szCs w:val="32"/>
        </w:rPr>
        <w:t>CUPL2025G035</w:t>
      </w:r>
      <w:bookmarkEnd w:id="0"/>
      <w:r w:rsidRPr="005E61C0">
        <w:rPr>
          <w:rFonts w:ascii="宋体" w:hAnsi="宋体" w:hint="eastAsia"/>
          <w:b/>
          <w:sz w:val="32"/>
          <w:szCs w:val="32"/>
        </w:rPr>
        <w:t>/</w:t>
      </w:r>
      <w:r w:rsidRPr="005E61C0">
        <w:rPr>
          <w:rFonts w:ascii="宋体" w:hAnsi="宋体"/>
          <w:b/>
          <w:sz w:val="32"/>
          <w:szCs w:val="32"/>
        </w:rPr>
        <w:t>2510-HXTC-ZF1715</w:t>
      </w:r>
    </w:p>
    <w:p w14:paraId="1FF67BFC" w14:textId="77777777" w:rsidR="00F644C3" w:rsidRPr="005E61C0" w:rsidRDefault="00F644C3">
      <w:pPr>
        <w:spacing w:line="360" w:lineRule="auto"/>
        <w:jc w:val="center"/>
        <w:rPr>
          <w:rFonts w:ascii="宋体" w:hAnsi="宋体" w:hint="eastAsia"/>
          <w:b/>
          <w:w w:val="80"/>
          <w:sz w:val="32"/>
        </w:rPr>
      </w:pPr>
    </w:p>
    <w:p w14:paraId="1B4E1ECE" w14:textId="77777777" w:rsidR="00F644C3" w:rsidRPr="005E61C0" w:rsidRDefault="00F644C3">
      <w:pPr>
        <w:spacing w:line="360" w:lineRule="auto"/>
        <w:jc w:val="center"/>
        <w:rPr>
          <w:rFonts w:ascii="宋体" w:hAnsi="宋体" w:hint="eastAsia"/>
          <w:b/>
          <w:w w:val="80"/>
          <w:sz w:val="32"/>
        </w:rPr>
      </w:pPr>
    </w:p>
    <w:p w14:paraId="73565F3A" w14:textId="77777777" w:rsidR="00F644C3" w:rsidRPr="005E61C0" w:rsidRDefault="00000000">
      <w:pPr>
        <w:spacing w:line="360" w:lineRule="auto"/>
        <w:jc w:val="left"/>
        <w:rPr>
          <w:rFonts w:ascii="宋体" w:hAnsi="宋体" w:hint="eastAsia"/>
          <w:b/>
          <w:sz w:val="32"/>
          <w:szCs w:val="32"/>
        </w:rPr>
      </w:pPr>
      <w:r w:rsidRPr="005E61C0">
        <w:rPr>
          <w:rFonts w:ascii="宋体" w:hAnsi="宋体"/>
          <w:b/>
          <w:sz w:val="32"/>
          <w:szCs w:val="32"/>
        </w:rPr>
        <w:t>采购人：</w:t>
      </w:r>
      <w:r w:rsidRPr="005E61C0">
        <w:rPr>
          <w:rFonts w:ascii="宋体" w:hAnsi="宋体" w:hint="eastAsia"/>
          <w:b/>
          <w:sz w:val="32"/>
          <w:szCs w:val="32"/>
        </w:rPr>
        <w:t>中国政法大学</w:t>
      </w:r>
    </w:p>
    <w:p w14:paraId="033A7D85" w14:textId="77777777" w:rsidR="00F644C3" w:rsidRPr="005E61C0" w:rsidRDefault="00F644C3">
      <w:pPr>
        <w:spacing w:line="360" w:lineRule="auto"/>
        <w:jc w:val="left"/>
        <w:rPr>
          <w:rFonts w:ascii="宋体" w:hAnsi="宋体" w:hint="eastAsia"/>
          <w:b/>
          <w:sz w:val="32"/>
          <w:szCs w:val="32"/>
        </w:rPr>
      </w:pPr>
    </w:p>
    <w:p w14:paraId="5AF6586C" w14:textId="77777777" w:rsidR="00F644C3" w:rsidRPr="005E61C0" w:rsidRDefault="00000000">
      <w:pPr>
        <w:spacing w:line="360" w:lineRule="auto"/>
        <w:jc w:val="left"/>
        <w:rPr>
          <w:rFonts w:ascii="宋体" w:hAnsi="宋体" w:hint="eastAsia"/>
          <w:b/>
          <w:sz w:val="32"/>
          <w:szCs w:val="32"/>
        </w:rPr>
      </w:pPr>
      <w:r w:rsidRPr="005E61C0">
        <w:rPr>
          <w:rFonts w:ascii="宋体" w:hAnsi="宋体"/>
          <w:b/>
          <w:sz w:val="32"/>
          <w:szCs w:val="32"/>
        </w:rPr>
        <w:t>代理机构：北京宏信天诚国际招标有限公司</w:t>
      </w:r>
    </w:p>
    <w:p w14:paraId="1A85C146" w14:textId="77777777" w:rsidR="00F644C3" w:rsidRPr="005E61C0" w:rsidRDefault="00F644C3">
      <w:pPr>
        <w:spacing w:line="360" w:lineRule="auto"/>
        <w:jc w:val="left"/>
        <w:rPr>
          <w:rFonts w:ascii="宋体" w:hAnsi="宋体" w:hint="eastAsia"/>
          <w:b/>
          <w:sz w:val="32"/>
          <w:szCs w:val="32"/>
        </w:rPr>
      </w:pPr>
    </w:p>
    <w:p w14:paraId="37AB0532" w14:textId="77777777" w:rsidR="00F644C3" w:rsidRPr="005E61C0" w:rsidRDefault="00000000">
      <w:pPr>
        <w:spacing w:before="153"/>
        <w:ind w:right="515"/>
        <w:jc w:val="center"/>
        <w:rPr>
          <w:rFonts w:ascii="宋体" w:hAnsi="宋体" w:cs="宋体" w:hint="eastAsia"/>
          <w:sz w:val="36"/>
          <w:szCs w:val="36"/>
        </w:rPr>
      </w:pPr>
      <w:r w:rsidRPr="005E61C0">
        <w:rPr>
          <w:rFonts w:ascii="宋体" w:hAnsi="宋体" w:cs="宋体"/>
          <w:b/>
          <w:bCs/>
          <w:sz w:val="36"/>
          <w:szCs w:val="36"/>
        </w:rPr>
        <w:t>202</w:t>
      </w:r>
      <w:r w:rsidRPr="005E61C0">
        <w:rPr>
          <w:rFonts w:ascii="宋体" w:hAnsi="宋体" w:cs="宋体" w:hint="eastAsia"/>
          <w:b/>
          <w:bCs/>
          <w:sz w:val="36"/>
          <w:szCs w:val="36"/>
        </w:rPr>
        <w:t>5</w:t>
      </w:r>
      <w:r w:rsidRPr="005E61C0">
        <w:rPr>
          <w:rFonts w:ascii="宋体" w:hAnsi="宋体" w:cs="宋体"/>
          <w:b/>
          <w:bCs/>
          <w:spacing w:val="-94"/>
          <w:sz w:val="36"/>
          <w:szCs w:val="36"/>
        </w:rPr>
        <w:t xml:space="preserve"> </w:t>
      </w:r>
      <w:r w:rsidRPr="005E61C0">
        <w:rPr>
          <w:rFonts w:ascii="宋体" w:hAnsi="宋体" w:cs="宋体"/>
          <w:b/>
          <w:bCs/>
          <w:sz w:val="36"/>
          <w:szCs w:val="36"/>
        </w:rPr>
        <w:t>年</w:t>
      </w:r>
      <w:r w:rsidRPr="005E61C0">
        <w:rPr>
          <w:rFonts w:ascii="宋体" w:hAnsi="宋体" w:cs="宋体" w:hint="eastAsia"/>
          <w:b/>
          <w:bCs/>
          <w:sz w:val="36"/>
          <w:szCs w:val="36"/>
        </w:rPr>
        <w:t>10</w:t>
      </w:r>
      <w:r w:rsidRPr="005E61C0">
        <w:rPr>
          <w:rFonts w:ascii="宋体" w:hAnsi="宋体" w:cs="宋体"/>
          <w:b/>
          <w:bCs/>
          <w:sz w:val="36"/>
          <w:szCs w:val="36"/>
        </w:rPr>
        <w:t>月</w:t>
      </w:r>
    </w:p>
    <w:p w14:paraId="4D920CA9" w14:textId="77777777" w:rsidR="00F644C3" w:rsidRPr="005E61C0" w:rsidRDefault="00F644C3">
      <w:pPr>
        <w:spacing w:line="360" w:lineRule="auto"/>
        <w:jc w:val="center"/>
        <w:rPr>
          <w:rFonts w:ascii="宋体" w:hAnsi="宋体" w:hint="eastAsia"/>
          <w:b/>
          <w:w w:val="80"/>
          <w:sz w:val="32"/>
        </w:rPr>
        <w:sectPr w:rsidR="00F644C3" w:rsidRPr="005E61C0">
          <w:headerReference w:type="even" r:id="rId9"/>
          <w:headerReference w:type="default" r:id="rId10"/>
          <w:footerReference w:type="even" r:id="rId11"/>
          <w:footerReference w:type="default" r:id="rId12"/>
          <w:headerReference w:type="first" r:id="rId13"/>
          <w:footerReference w:type="first" r:id="rId14"/>
          <w:pgSz w:w="11907" w:h="16840"/>
          <w:pgMar w:top="1089" w:right="1418" w:bottom="1021" w:left="1418" w:header="851" w:footer="851" w:gutter="0"/>
          <w:pgNumType w:start="1"/>
          <w:cols w:space="720"/>
          <w:titlePg/>
          <w:docGrid w:linePitch="462"/>
        </w:sectPr>
      </w:pPr>
    </w:p>
    <w:p w14:paraId="76FC9884" w14:textId="77777777" w:rsidR="00F644C3" w:rsidRPr="005E61C0" w:rsidRDefault="00000000">
      <w:pPr>
        <w:pStyle w:val="TOC1"/>
        <w:rPr>
          <w:sz w:val="28"/>
          <w:szCs w:val="28"/>
        </w:rPr>
      </w:pPr>
      <w:bookmarkStart w:id="1" w:name="_Toc310195689"/>
      <w:bookmarkStart w:id="2" w:name="_Toc310196405"/>
      <w:bookmarkStart w:id="3" w:name="_Toc310195773"/>
      <w:r w:rsidRPr="005E61C0">
        <w:rPr>
          <w:rFonts w:hint="eastAsia"/>
          <w:sz w:val="28"/>
          <w:szCs w:val="28"/>
        </w:rPr>
        <w:lastRenderedPageBreak/>
        <w:t>目录</w:t>
      </w:r>
      <w:bookmarkStart w:id="4" w:name="_Toc236642918"/>
      <w:bookmarkEnd w:id="1"/>
      <w:bookmarkEnd w:id="2"/>
      <w:bookmarkEnd w:id="3"/>
    </w:p>
    <w:p w14:paraId="4837C386" w14:textId="1CF89305" w:rsidR="00F644C3" w:rsidRPr="005E61C0" w:rsidRDefault="00000000">
      <w:pPr>
        <w:pStyle w:val="TOC1"/>
        <w:rPr>
          <w:rFonts w:asciiTheme="minorHAnsi" w:eastAsiaTheme="minorEastAsia" w:hAnsiTheme="minorHAnsi" w:cstheme="minorBidi"/>
          <w:b w:val="0"/>
          <w:bCs w:val="0"/>
          <w:iCs w:val="0"/>
          <w:noProof/>
          <w:sz w:val="28"/>
          <w:szCs w:val="28"/>
          <w14:ligatures w14:val="standardContextual"/>
        </w:rPr>
      </w:pPr>
      <w:r w:rsidRPr="005E61C0">
        <w:rPr>
          <w:sz w:val="28"/>
          <w:szCs w:val="28"/>
        </w:rPr>
        <w:fldChar w:fldCharType="begin"/>
      </w:r>
      <w:r w:rsidRPr="005E61C0">
        <w:rPr>
          <w:rFonts w:hint="eastAsia"/>
          <w:sz w:val="28"/>
          <w:szCs w:val="28"/>
        </w:rPr>
        <w:instrText>TOC \o "1-3" \h \z \u</w:instrText>
      </w:r>
      <w:r w:rsidRPr="005E61C0">
        <w:rPr>
          <w:sz w:val="28"/>
          <w:szCs w:val="28"/>
        </w:rPr>
        <w:fldChar w:fldCharType="separate"/>
      </w:r>
      <w:hyperlink w:anchor="_Toc192867238" w:history="1">
        <w:r w:rsidR="00F644C3" w:rsidRPr="005E61C0">
          <w:rPr>
            <w:rStyle w:val="afff5"/>
            <w:rFonts w:hAnsi="宋体" w:hint="eastAsia"/>
            <w:noProof/>
            <w:color w:val="auto"/>
            <w:sz w:val="28"/>
            <w:szCs w:val="28"/>
          </w:rPr>
          <w:t>第一章</w:t>
        </w:r>
        <w:r w:rsidR="00F644C3" w:rsidRPr="005E61C0">
          <w:rPr>
            <w:rStyle w:val="afff5"/>
            <w:rFonts w:hAnsi="宋体" w:hint="eastAsia"/>
            <w:noProof/>
            <w:color w:val="auto"/>
            <w:sz w:val="28"/>
            <w:szCs w:val="28"/>
          </w:rPr>
          <w:t xml:space="preserve">  </w:t>
        </w:r>
        <w:r w:rsidR="00F644C3" w:rsidRPr="005E61C0">
          <w:rPr>
            <w:rStyle w:val="afff5"/>
            <w:rFonts w:hAnsi="宋体" w:hint="eastAsia"/>
            <w:noProof/>
            <w:color w:val="auto"/>
            <w:sz w:val="28"/>
            <w:szCs w:val="28"/>
          </w:rPr>
          <w:t>比选邀请</w:t>
        </w:r>
        <w:r w:rsidR="00F644C3" w:rsidRPr="005E61C0">
          <w:rPr>
            <w:rFonts w:hint="eastAsia"/>
            <w:noProof/>
            <w:sz w:val="28"/>
            <w:szCs w:val="28"/>
          </w:rPr>
          <w:tab/>
        </w:r>
        <w:r w:rsidR="00F644C3" w:rsidRPr="005E61C0">
          <w:rPr>
            <w:rFonts w:hint="eastAsia"/>
            <w:noProof/>
            <w:sz w:val="28"/>
            <w:szCs w:val="28"/>
          </w:rPr>
          <w:fldChar w:fldCharType="begin"/>
        </w:r>
        <w:r w:rsidR="00F644C3" w:rsidRPr="005E61C0">
          <w:rPr>
            <w:rFonts w:hint="eastAsia"/>
            <w:noProof/>
            <w:sz w:val="28"/>
            <w:szCs w:val="28"/>
          </w:rPr>
          <w:instrText xml:space="preserve"> </w:instrText>
        </w:r>
        <w:r w:rsidR="00F644C3" w:rsidRPr="005E61C0">
          <w:rPr>
            <w:noProof/>
            <w:sz w:val="28"/>
            <w:szCs w:val="28"/>
          </w:rPr>
          <w:instrText>PAGEREF _Toc192867238 \h</w:instrText>
        </w:r>
        <w:r w:rsidR="00F644C3" w:rsidRPr="005E61C0">
          <w:rPr>
            <w:rFonts w:hint="eastAsia"/>
            <w:noProof/>
            <w:sz w:val="28"/>
            <w:szCs w:val="28"/>
          </w:rPr>
          <w:instrText xml:space="preserve"> </w:instrText>
        </w:r>
        <w:r w:rsidR="00F644C3" w:rsidRPr="005E61C0">
          <w:rPr>
            <w:rFonts w:hint="eastAsia"/>
            <w:noProof/>
            <w:sz w:val="28"/>
            <w:szCs w:val="28"/>
          </w:rPr>
        </w:r>
        <w:r w:rsidR="00F644C3" w:rsidRPr="005E61C0">
          <w:rPr>
            <w:rFonts w:hint="eastAsia"/>
            <w:noProof/>
            <w:sz w:val="28"/>
            <w:szCs w:val="28"/>
          </w:rPr>
          <w:fldChar w:fldCharType="separate"/>
        </w:r>
        <w:r w:rsidR="00F644C3">
          <w:rPr>
            <w:noProof/>
            <w:sz w:val="28"/>
            <w:szCs w:val="28"/>
          </w:rPr>
          <w:t>3</w:t>
        </w:r>
        <w:r w:rsidR="00F644C3" w:rsidRPr="005E61C0">
          <w:rPr>
            <w:rFonts w:hint="eastAsia"/>
            <w:noProof/>
            <w:sz w:val="28"/>
            <w:szCs w:val="28"/>
          </w:rPr>
          <w:fldChar w:fldCharType="end"/>
        </w:r>
      </w:hyperlink>
    </w:p>
    <w:p w14:paraId="1E54C37F" w14:textId="6391D95F" w:rsidR="00F644C3" w:rsidRPr="005E61C0" w:rsidRDefault="00F644C3">
      <w:pPr>
        <w:pStyle w:val="TOC1"/>
        <w:rPr>
          <w:rFonts w:asciiTheme="minorHAnsi" w:eastAsiaTheme="minorEastAsia" w:hAnsiTheme="minorHAnsi" w:cstheme="minorBidi"/>
          <w:b w:val="0"/>
          <w:bCs w:val="0"/>
          <w:iCs w:val="0"/>
          <w:noProof/>
          <w:sz w:val="28"/>
          <w:szCs w:val="28"/>
          <w14:ligatures w14:val="standardContextual"/>
        </w:rPr>
      </w:pPr>
      <w:hyperlink w:anchor="_Toc192867239" w:history="1">
        <w:r w:rsidRPr="005E61C0">
          <w:rPr>
            <w:rStyle w:val="afff5"/>
            <w:rFonts w:hAnsi="宋体" w:hint="eastAsia"/>
            <w:noProof/>
            <w:color w:val="auto"/>
            <w:sz w:val="28"/>
            <w:szCs w:val="28"/>
          </w:rPr>
          <w:t>第二章</w:t>
        </w:r>
        <w:r w:rsidRPr="005E61C0">
          <w:rPr>
            <w:rStyle w:val="afff5"/>
            <w:rFonts w:hAnsi="宋体" w:hint="eastAsia"/>
            <w:noProof/>
            <w:color w:val="auto"/>
            <w:sz w:val="28"/>
            <w:szCs w:val="28"/>
          </w:rPr>
          <w:t xml:space="preserve">  </w:t>
        </w:r>
        <w:r w:rsidRPr="005E61C0">
          <w:rPr>
            <w:rStyle w:val="afff5"/>
            <w:rFonts w:hAnsi="宋体" w:hint="eastAsia"/>
            <w:noProof/>
            <w:color w:val="auto"/>
            <w:sz w:val="28"/>
            <w:szCs w:val="28"/>
          </w:rPr>
          <w:t>供应商须知资料表</w:t>
        </w:r>
        <w:r w:rsidRPr="005E61C0">
          <w:rPr>
            <w:rFonts w:hint="eastAsia"/>
            <w:noProof/>
            <w:sz w:val="28"/>
            <w:szCs w:val="28"/>
          </w:rPr>
          <w:tab/>
        </w:r>
        <w:r w:rsidRPr="005E61C0">
          <w:rPr>
            <w:rFonts w:hint="eastAsia"/>
            <w:noProof/>
            <w:sz w:val="28"/>
            <w:szCs w:val="28"/>
          </w:rPr>
          <w:fldChar w:fldCharType="begin"/>
        </w:r>
        <w:r w:rsidRPr="005E61C0">
          <w:rPr>
            <w:rFonts w:hint="eastAsia"/>
            <w:noProof/>
            <w:sz w:val="28"/>
            <w:szCs w:val="28"/>
          </w:rPr>
          <w:instrText xml:space="preserve"> </w:instrText>
        </w:r>
        <w:r w:rsidRPr="005E61C0">
          <w:rPr>
            <w:noProof/>
            <w:sz w:val="28"/>
            <w:szCs w:val="28"/>
          </w:rPr>
          <w:instrText>PAGEREF _Toc192867239 \h</w:instrText>
        </w:r>
        <w:r w:rsidRPr="005E61C0">
          <w:rPr>
            <w:rFonts w:hint="eastAsia"/>
            <w:noProof/>
            <w:sz w:val="28"/>
            <w:szCs w:val="28"/>
          </w:rPr>
          <w:instrText xml:space="preserve"> </w:instrText>
        </w:r>
        <w:r w:rsidRPr="005E61C0">
          <w:rPr>
            <w:rFonts w:hint="eastAsia"/>
            <w:noProof/>
            <w:sz w:val="28"/>
            <w:szCs w:val="28"/>
          </w:rPr>
        </w:r>
        <w:r w:rsidRPr="005E61C0">
          <w:rPr>
            <w:rFonts w:hint="eastAsia"/>
            <w:noProof/>
            <w:sz w:val="28"/>
            <w:szCs w:val="28"/>
          </w:rPr>
          <w:fldChar w:fldCharType="separate"/>
        </w:r>
        <w:r>
          <w:rPr>
            <w:noProof/>
            <w:sz w:val="28"/>
            <w:szCs w:val="28"/>
          </w:rPr>
          <w:t>7</w:t>
        </w:r>
        <w:r w:rsidRPr="005E61C0">
          <w:rPr>
            <w:rFonts w:hint="eastAsia"/>
            <w:noProof/>
            <w:sz w:val="28"/>
            <w:szCs w:val="28"/>
          </w:rPr>
          <w:fldChar w:fldCharType="end"/>
        </w:r>
      </w:hyperlink>
    </w:p>
    <w:p w14:paraId="34DCB47B" w14:textId="3CF1A631" w:rsidR="00F644C3" w:rsidRPr="005E61C0" w:rsidRDefault="00F644C3">
      <w:pPr>
        <w:pStyle w:val="TOC1"/>
        <w:rPr>
          <w:rFonts w:asciiTheme="minorHAnsi" w:eastAsiaTheme="minorEastAsia" w:hAnsiTheme="minorHAnsi" w:cstheme="minorBidi"/>
          <w:b w:val="0"/>
          <w:bCs w:val="0"/>
          <w:iCs w:val="0"/>
          <w:noProof/>
          <w:sz w:val="28"/>
          <w:szCs w:val="28"/>
          <w14:ligatures w14:val="standardContextual"/>
        </w:rPr>
      </w:pPr>
      <w:hyperlink w:anchor="_Toc192867240" w:history="1">
        <w:r w:rsidRPr="005E61C0">
          <w:rPr>
            <w:rStyle w:val="afff5"/>
            <w:rFonts w:hAnsi="宋体" w:hint="eastAsia"/>
            <w:noProof/>
            <w:color w:val="auto"/>
            <w:sz w:val="28"/>
            <w:szCs w:val="28"/>
          </w:rPr>
          <w:t>第三章</w:t>
        </w:r>
        <w:r w:rsidRPr="005E61C0">
          <w:rPr>
            <w:rStyle w:val="afff5"/>
            <w:rFonts w:hAnsi="宋体" w:hint="eastAsia"/>
            <w:noProof/>
            <w:color w:val="auto"/>
            <w:sz w:val="28"/>
            <w:szCs w:val="28"/>
          </w:rPr>
          <w:t xml:space="preserve">  </w:t>
        </w:r>
        <w:r w:rsidRPr="005E61C0">
          <w:rPr>
            <w:rStyle w:val="afff5"/>
            <w:rFonts w:hAnsi="宋体" w:hint="eastAsia"/>
            <w:noProof/>
            <w:color w:val="auto"/>
            <w:sz w:val="28"/>
            <w:szCs w:val="28"/>
          </w:rPr>
          <w:t>供应商须知</w:t>
        </w:r>
        <w:r w:rsidRPr="005E61C0">
          <w:rPr>
            <w:rFonts w:hint="eastAsia"/>
            <w:noProof/>
            <w:sz w:val="28"/>
            <w:szCs w:val="28"/>
          </w:rPr>
          <w:tab/>
        </w:r>
        <w:r w:rsidRPr="005E61C0">
          <w:rPr>
            <w:rFonts w:hint="eastAsia"/>
            <w:noProof/>
            <w:sz w:val="28"/>
            <w:szCs w:val="28"/>
          </w:rPr>
          <w:fldChar w:fldCharType="begin"/>
        </w:r>
        <w:r w:rsidRPr="005E61C0">
          <w:rPr>
            <w:rFonts w:hint="eastAsia"/>
            <w:noProof/>
            <w:sz w:val="28"/>
            <w:szCs w:val="28"/>
          </w:rPr>
          <w:instrText xml:space="preserve"> </w:instrText>
        </w:r>
        <w:r w:rsidRPr="005E61C0">
          <w:rPr>
            <w:noProof/>
            <w:sz w:val="28"/>
            <w:szCs w:val="28"/>
          </w:rPr>
          <w:instrText>PAGEREF _Toc192867240 \h</w:instrText>
        </w:r>
        <w:r w:rsidRPr="005E61C0">
          <w:rPr>
            <w:rFonts w:hint="eastAsia"/>
            <w:noProof/>
            <w:sz w:val="28"/>
            <w:szCs w:val="28"/>
          </w:rPr>
          <w:instrText xml:space="preserve"> </w:instrText>
        </w:r>
        <w:r w:rsidRPr="005E61C0">
          <w:rPr>
            <w:rFonts w:hint="eastAsia"/>
            <w:noProof/>
            <w:sz w:val="28"/>
            <w:szCs w:val="28"/>
          </w:rPr>
        </w:r>
        <w:r w:rsidRPr="005E61C0">
          <w:rPr>
            <w:rFonts w:hint="eastAsia"/>
            <w:noProof/>
            <w:sz w:val="28"/>
            <w:szCs w:val="28"/>
          </w:rPr>
          <w:fldChar w:fldCharType="separate"/>
        </w:r>
        <w:r>
          <w:rPr>
            <w:noProof/>
            <w:sz w:val="28"/>
            <w:szCs w:val="28"/>
          </w:rPr>
          <w:t>10</w:t>
        </w:r>
        <w:r w:rsidRPr="005E61C0">
          <w:rPr>
            <w:rFonts w:hint="eastAsia"/>
            <w:noProof/>
            <w:sz w:val="28"/>
            <w:szCs w:val="28"/>
          </w:rPr>
          <w:fldChar w:fldCharType="end"/>
        </w:r>
      </w:hyperlink>
    </w:p>
    <w:p w14:paraId="4368EC4D" w14:textId="0ADF95B4" w:rsidR="00F644C3" w:rsidRPr="005E61C0" w:rsidRDefault="00F644C3">
      <w:pPr>
        <w:pStyle w:val="TOC1"/>
        <w:rPr>
          <w:rFonts w:asciiTheme="minorHAnsi" w:eastAsiaTheme="minorEastAsia" w:hAnsiTheme="minorHAnsi" w:cstheme="minorBidi"/>
          <w:b w:val="0"/>
          <w:bCs w:val="0"/>
          <w:iCs w:val="0"/>
          <w:noProof/>
          <w:sz w:val="28"/>
          <w:szCs w:val="28"/>
          <w14:ligatures w14:val="standardContextual"/>
        </w:rPr>
      </w:pPr>
      <w:hyperlink w:anchor="_Toc192867277" w:history="1">
        <w:r w:rsidRPr="005E61C0">
          <w:rPr>
            <w:rStyle w:val="afff5"/>
            <w:rFonts w:hAnsi="宋体" w:hint="eastAsia"/>
            <w:noProof/>
            <w:color w:val="auto"/>
            <w:sz w:val="28"/>
            <w:szCs w:val="28"/>
          </w:rPr>
          <w:t>第四章</w:t>
        </w:r>
        <w:r w:rsidRPr="005E61C0">
          <w:rPr>
            <w:rStyle w:val="afff5"/>
            <w:rFonts w:hAnsi="宋体" w:hint="eastAsia"/>
            <w:noProof/>
            <w:color w:val="auto"/>
            <w:sz w:val="28"/>
            <w:szCs w:val="28"/>
          </w:rPr>
          <w:t xml:space="preserve">  </w:t>
        </w:r>
        <w:r w:rsidRPr="005E61C0">
          <w:rPr>
            <w:rStyle w:val="afff5"/>
            <w:rFonts w:hAnsi="宋体" w:hint="eastAsia"/>
            <w:noProof/>
            <w:color w:val="auto"/>
            <w:sz w:val="28"/>
            <w:szCs w:val="28"/>
          </w:rPr>
          <w:t>采购需求</w:t>
        </w:r>
        <w:r w:rsidRPr="005E61C0">
          <w:rPr>
            <w:rFonts w:hint="eastAsia"/>
            <w:noProof/>
            <w:sz w:val="28"/>
            <w:szCs w:val="28"/>
          </w:rPr>
          <w:tab/>
        </w:r>
        <w:r w:rsidRPr="005E61C0">
          <w:rPr>
            <w:rFonts w:hint="eastAsia"/>
            <w:noProof/>
            <w:sz w:val="28"/>
            <w:szCs w:val="28"/>
          </w:rPr>
          <w:fldChar w:fldCharType="begin"/>
        </w:r>
        <w:r w:rsidRPr="005E61C0">
          <w:rPr>
            <w:rFonts w:hint="eastAsia"/>
            <w:noProof/>
            <w:sz w:val="28"/>
            <w:szCs w:val="28"/>
          </w:rPr>
          <w:instrText xml:space="preserve"> </w:instrText>
        </w:r>
        <w:r w:rsidRPr="005E61C0">
          <w:rPr>
            <w:noProof/>
            <w:sz w:val="28"/>
            <w:szCs w:val="28"/>
          </w:rPr>
          <w:instrText>PAGEREF _Toc192867277 \h</w:instrText>
        </w:r>
        <w:r w:rsidRPr="005E61C0">
          <w:rPr>
            <w:rFonts w:hint="eastAsia"/>
            <w:noProof/>
            <w:sz w:val="28"/>
            <w:szCs w:val="28"/>
          </w:rPr>
          <w:instrText xml:space="preserve"> </w:instrText>
        </w:r>
        <w:r w:rsidRPr="005E61C0">
          <w:rPr>
            <w:rFonts w:hint="eastAsia"/>
            <w:noProof/>
            <w:sz w:val="28"/>
            <w:szCs w:val="28"/>
          </w:rPr>
        </w:r>
        <w:r w:rsidRPr="005E61C0">
          <w:rPr>
            <w:rFonts w:hint="eastAsia"/>
            <w:noProof/>
            <w:sz w:val="28"/>
            <w:szCs w:val="28"/>
          </w:rPr>
          <w:fldChar w:fldCharType="separate"/>
        </w:r>
        <w:r>
          <w:rPr>
            <w:noProof/>
            <w:sz w:val="28"/>
            <w:szCs w:val="28"/>
          </w:rPr>
          <w:t>25</w:t>
        </w:r>
        <w:r w:rsidRPr="005E61C0">
          <w:rPr>
            <w:rFonts w:hint="eastAsia"/>
            <w:noProof/>
            <w:sz w:val="28"/>
            <w:szCs w:val="28"/>
          </w:rPr>
          <w:fldChar w:fldCharType="end"/>
        </w:r>
      </w:hyperlink>
    </w:p>
    <w:p w14:paraId="2B3E2ECD" w14:textId="229844B8" w:rsidR="00F644C3" w:rsidRPr="005E61C0" w:rsidRDefault="00F644C3">
      <w:pPr>
        <w:pStyle w:val="TOC1"/>
        <w:rPr>
          <w:rFonts w:asciiTheme="minorHAnsi" w:eastAsiaTheme="minorEastAsia" w:hAnsiTheme="minorHAnsi" w:cstheme="minorBidi"/>
          <w:b w:val="0"/>
          <w:bCs w:val="0"/>
          <w:iCs w:val="0"/>
          <w:noProof/>
          <w:sz w:val="28"/>
          <w:szCs w:val="28"/>
          <w14:ligatures w14:val="standardContextual"/>
        </w:rPr>
      </w:pPr>
      <w:hyperlink w:anchor="_Toc192867278" w:history="1">
        <w:r w:rsidRPr="005E61C0">
          <w:rPr>
            <w:rStyle w:val="afff5"/>
            <w:rFonts w:hAnsi="宋体" w:hint="eastAsia"/>
            <w:noProof/>
            <w:color w:val="auto"/>
            <w:sz w:val="28"/>
            <w:szCs w:val="28"/>
          </w:rPr>
          <w:t>第五章</w:t>
        </w:r>
        <w:r w:rsidRPr="005E61C0">
          <w:rPr>
            <w:rStyle w:val="afff5"/>
            <w:rFonts w:hAnsi="宋体" w:hint="eastAsia"/>
            <w:noProof/>
            <w:color w:val="auto"/>
            <w:sz w:val="28"/>
            <w:szCs w:val="28"/>
          </w:rPr>
          <w:t xml:space="preserve">  </w:t>
        </w:r>
        <w:r w:rsidRPr="005E61C0">
          <w:rPr>
            <w:rStyle w:val="afff5"/>
            <w:rFonts w:hAnsi="宋体" w:hint="eastAsia"/>
            <w:noProof/>
            <w:color w:val="auto"/>
            <w:sz w:val="28"/>
            <w:szCs w:val="28"/>
          </w:rPr>
          <w:t>评分方法和标准</w:t>
        </w:r>
        <w:r w:rsidRPr="005E61C0">
          <w:rPr>
            <w:rFonts w:hint="eastAsia"/>
            <w:noProof/>
            <w:sz w:val="28"/>
            <w:szCs w:val="28"/>
          </w:rPr>
          <w:tab/>
        </w:r>
        <w:r w:rsidRPr="005E61C0">
          <w:rPr>
            <w:rFonts w:hint="eastAsia"/>
            <w:noProof/>
            <w:sz w:val="28"/>
            <w:szCs w:val="28"/>
          </w:rPr>
          <w:fldChar w:fldCharType="begin"/>
        </w:r>
        <w:r w:rsidRPr="005E61C0">
          <w:rPr>
            <w:rFonts w:hint="eastAsia"/>
            <w:noProof/>
            <w:sz w:val="28"/>
            <w:szCs w:val="28"/>
          </w:rPr>
          <w:instrText xml:space="preserve"> </w:instrText>
        </w:r>
        <w:r w:rsidRPr="005E61C0">
          <w:rPr>
            <w:noProof/>
            <w:sz w:val="28"/>
            <w:szCs w:val="28"/>
          </w:rPr>
          <w:instrText>PAGEREF _Toc192867278 \h</w:instrText>
        </w:r>
        <w:r w:rsidRPr="005E61C0">
          <w:rPr>
            <w:rFonts w:hint="eastAsia"/>
            <w:noProof/>
            <w:sz w:val="28"/>
            <w:szCs w:val="28"/>
          </w:rPr>
          <w:instrText xml:space="preserve"> </w:instrText>
        </w:r>
        <w:r w:rsidRPr="005E61C0">
          <w:rPr>
            <w:rFonts w:hint="eastAsia"/>
            <w:noProof/>
            <w:sz w:val="28"/>
            <w:szCs w:val="28"/>
          </w:rPr>
        </w:r>
        <w:r w:rsidRPr="005E61C0">
          <w:rPr>
            <w:rFonts w:hint="eastAsia"/>
            <w:noProof/>
            <w:sz w:val="28"/>
            <w:szCs w:val="28"/>
          </w:rPr>
          <w:fldChar w:fldCharType="separate"/>
        </w:r>
        <w:r>
          <w:rPr>
            <w:noProof/>
            <w:sz w:val="28"/>
            <w:szCs w:val="28"/>
          </w:rPr>
          <w:t>31</w:t>
        </w:r>
        <w:r w:rsidRPr="005E61C0">
          <w:rPr>
            <w:rFonts w:hint="eastAsia"/>
            <w:noProof/>
            <w:sz w:val="28"/>
            <w:szCs w:val="28"/>
          </w:rPr>
          <w:fldChar w:fldCharType="end"/>
        </w:r>
      </w:hyperlink>
    </w:p>
    <w:p w14:paraId="434D0337" w14:textId="43E86190" w:rsidR="00F644C3" w:rsidRPr="005E61C0" w:rsidRDefault="00F644C3">
      <w:pPr>
        <w:pStyle w:val="TOC1"/>
        <w:rPr>
          <w:rFonts w:asciiTheme="minorHAnsi" w:eastAsiaTheme="minorEastAsia" w:hAnsiTheme="minorHAnsi" w:cstheme="minorBidi"/>
          <w:b w:val="0"/>
          <w:bCs w:val="0"/>
          <w:iCs w:val="0"/>
          <w:noProof/>
          <w:sz w:val="28"/>
          <w:szCs w:val="28"/>
          <w14:ligatures w14:val="standardContextual"/>
        </w:rPr>
      </w:pPr>
      <w:hyperlink w:anchor="_Toc192867281" w:history="1">
        <w:r w:rsidRPr="005E61C0">
          <w:rPr>
            <w:rStyle w:val="afff5"/>
            <w:rFonts w:hAnsi="宋体" w:hint="eastAsia"/>
            <w:noProof/>
            <w:color w:val="auto"/>
            <w:sz w:val="28"/>
            <w:szCs w:val="28"/>
          </w:rPr>
          <w:t>第六章</w:t>
        </w:r>
        <w:r w:rsidRPr="005E61C0">
          <w:rPr>
            <w:rStyle w:val="afff5"/>
            <w:rFonts w:hAnsi="宋体" w:hint="eastAsia"/>
            <w:noProof/>
            <w:color w:val="auto"/>
            <w:sz w:val="28"/>
            <w:szCs w:val="28"/>
          </w:rPr>
          <w:t xml:space="preserve">  </w:t>
        </w:r>
        <w:r w:rsidRPr="005E61C0">
          <w:rPr>
            <w:rStyle w:val="afff5"/>
            <w:rFonts w:hAnsi="宋体" w:hint="eastAsia"/>
            <w:noProof/>
            <w:color w:val="auto"/>
            <w:sz w:val="28"/>
            <w:szCs w:val="28"/>
          </w:rPr>
          <w:t>采购合同格式</w:t>
        </w:r>
        <w:r w:rsidRPr="005E61C0">
          <w:rPr>
            <w:rFonts w:hint="eastAsia"/>
            <w:noProof/>
            <w:sz w:val="28"/>
            <w:szCs w:val="28"/>
          </w:rPr>
          <w:tab/>
        </w:r>
        <w:r w:rsidRPr="005E61C0">
          <w:rPr>
            <w:rFonts w:hint="eastAsia"/>
            <w:noProof/>
            <w:sz w:val="28"/>
            <w:szCs w:val="28"/>
          </w:rPr>
          <w:fldChar w:fldCharType="begin"/>
        </w:r>
        <w:r w:rsidRPr="005E61C0">
          <w:rPr>
            <w:rFonts w:hint="eastAsia"/>
            <w:noProof/>
            <w:sz w:val="28"/>
            <w:szCs w:val="28"/>
          </w:rPr>
          <w:instrText xml:space="preserve"> </w:instrText>
        </w:r>
        <w:r w:rsidRPr="005E61C0">
          <w:rPr>
            <w:noProof/>
            <w:sz w:val="28"/>
            <w:szCs w:val="28"/>
          </w:rPr>
          <w:instrText>PAGEREF _Toc192867281 \h</w:instrText>
        </w:r>
        <w:r w:rsidRPr="005E61C0">
          <w:rPr>
            <w:rFonts w:hint="eastAsia"/>
            <w:noProof/>
            <w:sz w:val="28"/>
            <w:szCs w:val="28"/>
          </w:rPr>
          <w:instrText xml:space="preserve"> </w:instrText>
        </w:r>
        <w:r w:rsidRPr="005E61C0">
          <w:rPr>
            <w:rFonts w:hint="eastAsia"/>
            <w:noProof/>
            <w:sz w:val="28"/>
            <w:szCs w:val="28"/>
          </w:rPr>
        </w:r>
        <w:r w:rsidRPr="005E61C0">
          <w:rPr>
            <w:rFonts w:hint="eastAsia"/>
            <w:noProof/>
            <w:sz w:val="28"/>
            <w:szCs w:val="28"/>
          </w:rPr>
          <w:fldChar w:fldCharType="separate"/>
        </w:r>
        <w:r>
          <w:rPr>
            <w:noProof/>
            <w:sz w:val="28"/>
            <w:szCs w:val="28"/>
          </w:rPr>
          <w:t>38</w:t>
        </w:r>
        <w:r w:rsidRPr="005E61C0">
          <w:rPr>
            <w:rFonts w:hint="eastAsia"/>
            <w:noProof/>
            <w:sz w:val="28"/>
            <w:szCs w:val="28"/>
          </w:rPr>
          <w:fldChar w:fldCharType="end"/>
        </w:r>
      </w:hyperlink>
    </w:p>
    <w:p w14:paraId="7C81394E" w14:textId="539501DB" w:rsidR="00F644C3" w:rsidRPr="005E61C0" w:rsidRDefault="00F644C3">
      <w:pPr>
        <w:pStyle w:val="TOC1"/>
        <w:rPr>
          <w:rFonts w:asciiTheme="minorHAnsi" w:eastAsiaTheme="minorEastAsia" w:hAnsiTheme="minorHAnsi" w:cstheme="minorBidi"/>
          <w:b w:val="0"/>
          <w:bCs w:val="0"/>
          <w:iCs w:val="0"/>
          <w:noProof/>
          <w:sz w:val="28"/>
          <w:szCs w:val="28"/>
          <w14:ligatures w14:val="standardContextual"/>
        </w:rPr>
      </w:pPr>
      <w:hyperlink w:anchor="_Toc192867282" w:history="1">
        <w:r w:rsidRPr="005E61C0">
          <w:rPr>
            <w:rStyle w:val="afff5"/>
            <w:rFonts w:hAnsi="宋体" w:hint="eastAsia"/>
            <w:noProof/>
            <w:color w:val="auto"/>
            <w:sz w:val="28"/>
            <w:szCs w:val="28"/>
          </w:rPr>
          <w:t>第七章</w:t>
        </w:r>
        <w:r w:rsidRPr="005E61C0">
          <w:rPr>
            <w:rStyle w:val="afff5"/>
            <w:rFonts w:hAnsi="宋体" w:hint="eastAsia"/>
            <w:noProof/>
            <w:color w:val="auto"/>
            <w:sz w:val="28"/>
            <w:szCs w:val="28"/>
          </w:rPr>
          <w:t xml:space="preserve">  </w:t>
        </w:r>
        <w:r w:rsidRPr="005E61C0">
          <w:rPr>
            <w:rStyle w:val="afff5"/>
            <w:rFonts w:hAnsi="宋体" w:hint="eastAsia"/>
            <w:noProof/>
            <w:color w:val="auto"/>
            <w:sz w:val="28"/>
            <w:szCs w:val="28"/>
          </w:rPr>
          <w:t>响应文件格式</w:t>
        </w:r>
        <w:r w:rsidRPr="005E61C0">
          <w:rPr>
            <w:rFonts w:hint="eastAsia"/>
            <w:noProof/>
            <w:sz w:val="28"/>
            <w:szCs w:val="28"/>
          </w:rPr>
          <w:tab/>
        </w:r>
        <w:r w:rsidRPr="005E61C0">
          <w:rPr>
            <w:rFonts w:hint="eastAsia"/>
            <w:noProof/>
            <w:sz w:val="28"/>
            <w:szCs w:val="28"/>
          </w:rPr>
          <w:fldChar w:fldCharType="begin"/>
        </w:r>
        <w:r w:rsidRPr="005E61C0">
          <w:rPr>
            <w:rFonts w:hint="eastAsia"/>
            <w:noProof/>
            <w:sz w:val="28"/>
            <w:szCs w:val="28"/>
          </w:rPr>
          <w:instrText xml:space="preserve"> </w:instrText>
        </w:r>
        <w:r w:rsidRPr="005E61C0">
          <w:rPr>
            <w:noProof/>
            <w:sz w:val="28"/>
            <w:szCs w:val="28"/>
          </w:rPr>
          <w:instrText>PAGEREF _Toc192867282 \h</w:instrText>
        </w:r>
        <w:r w:rsidRPr="005E61C0">
          <w:rPr>
            <w:rFonts w:hint="eastAsia"/>
            <w:noProof/>
            <w:sz w:val="28"/>
            <w:szCs w:val="28"/>
          </w:rPr>
          <w:instrText xml:space="preserve"> </w:instrText>
        </w:r>
        <w:r w:rsidRPr="005E61C0">
          <w:rPr>
            <w:rFonts w:hint="eastAsia"/>
            <w:noProof/>
            <w:sz w:val="28"/>
            <w:szCs w:val="28"/>
          </w:rPr>
        </w:r>
        <w:r w:rsidRPr="005E61C0">
          <w:rPr>
            <w:rFonts w:hint="eastAsia"/>
            <w:noProof/>
            <w:sz w:val="28"/>
            <w:szCs w:val="28"/>
          </w:rPr>
          <w:fldChar w:fldCharType="separate"/>
        </w:r>
        <w:r>
          <w:rPr>
            <w:noProof/>
            <w:sz w:val="28"/>
            <w:szCs w:val="28"/>
          </w:rPr>
          <w:t>48</w:t>
        </w:r>
        <w:r w:rsidRPr="005E61C0">
          <w:rPr>
            <w:rFonts w:hint="eastAsia"/>
            <w:noProof/>
            <w:sz w:val="28"/>
            <w:szCs w:val="28"/>
          </w:rPr>
          <w:fldChar w:fldCharType="end"/>
        </w:r>
      </w:hyperlink>
    </w:p>
    <w:p w14:paraId="18C99B80" w14:textId="77777777" w:rsidR="00F644C3" w:rsidRPr="005E61C0" w:rsidRDefault="00000000">
      <w:pPr>
        <w:pStyle w:val="1"/>
        <w:spacing w:before="0" w:after="0" w:line="300" w:lineRule="exact"/>
        <w:rPr>
          <w:rFonts w:hAnsi="宋体" w:hint="eastAsia"/>
          <w:iCs/>
          <w:kern w:val="2"/>
          <w:sz w:val="24"/>
          <w:szCs w:val="24"/>
        </w:rPr>
      </w:pPr>
      <w:r w:rsidRPr="005E61C0">
        <w:rPr>
          <w:rFonts w:hAnsi="宋体"/>
          <w:iCs/>
          <w:kern w:val="2"/>
          <w:sz w:val="28"/>
          <w:szCs w:val="28"/>
        </w:rPr>
        <w:fldChar w:fldCharType="end"/>
      </w:r>
      <w:bookmarkStart w:id="5" w:name="_Toc288581295"/>
      <w:r w:rsidRPr="005E61C0">
        <w:rPr>
          <w:rFonts w:hAnsi="宋体"/>
          <w:iCs/>
          <w:kern w:val="2"/>
          <w:sz w:val="24"/>
          <w:szCs w:val="24"/>
        </w:rPr>
        <w:br w:type="page"/>
      </w:r>
      <w:bookmarkStart w:id="6" w:name="_Toc310195690"/>
      <w:bookmarkStart w:id="7" w:name="_Toc192867238"/>
      <w:r w:rsidRPr="005E61C0">
        <w:rPr>
          <w:rFonts w:hAnsi="宋体" w:hint="eastAsia"/>
          <w:iCs/>
          <w:kern w:val="2"/>
          <w:sz w:val="28"/>
          <w:szCs w:val="28"/>
        </w:rPr>
        <w:lastRenderedPageBreak/>
        <w:t>第一章</w:t>
      </w:r>
      <w:r w:rsidRPr="005E61C0">
        <w:rPr>
          <w:rFonts w:hAnsi="宋体" w:hint="eastAsia"/>
          <w:iCs/>
          <w:kern w:val="2"/>
          <w:sz w:val="28"/>
          <w:szCs w:val="28"/>
        </w:rPr>
        <w:t xml:space="preserve">  </w:t>
      </w:r>
      <w:r w:rsidRPr="005E61C0">
        <w:rPr>
          <w:rFonts w:hAnsi="宋体" w:hint="eastAsia"/>
          <w:sz w:val="28"/>
          <w:szCs w:val="28"/>
        </w:rPr>
        <w:t>比选邀请</w:t>
      </w:r>
      <w:bookmarkEnd w:id="4"/>
      <w:bookmarkEnd w:id="5"/>
      <w:bookmarkEnd w:id="6"/>
      <w:bookmarkEnd w:id="7"/>
    </w:p>
    <w:p w14:paraId="095F30D4" w14:textId="77777777" w:rsidR="00F644C3" w:rsidRPr="005E61C0" w:rsidRDefault="00000000">
      <w:pPr>
        <w:spacing w:beforeLines="50" w:before="156" w:line="480" w:lineRule="exact"/>
        <w:ind w:firstLineChars="200" w:firstLine="482"/>
        <w:rPr>
          <w:rFonts w:ascii="宋体" w:hAnsi="宋体" w:hint="eastAsia"/>
          <w:sz w:val="24"/>
        </w:rPr>
      </w:pPr>
      <w:bookmarkStart w:id="8" w:name="_Hlk73362287"/>
      <w:bookmarkStart w:id="9" w:name="_Hlk16172285"/>
      <w:bookmarkStart w:id="10" w:name="_Toc236642956"/>
      <w:r w:rsidRPr="005E61C0">
        <w:rPr>
          <w:rFonts w:ascii="宋体" w:hAnsi="宋体" w:hint="eastAsia"/>
          <w:b/>
          <w:bCs/>
          <w:sz w:val="24"/>
        </w:rPr>
        <w:t>北京宏信天诚国际招标有限公司</w:t>
      </w:r>
      <w:r w:rsidRPr="005E61C0">
        <w:rPr>
          <w:rFonts w:ascii="宋体" w:hAnsi="宋体" w:hint="eastAsia"/>
          <w:sz w:val="24"/>
        </w:rPr>
        <w:t>受</w:t>
      </w:r>
      <w:r w:rsidRPr="005E61C0">
        <w:rPr>
          <w:rFonts w:ascii="宋体" w:hAnsi="宋体" w:hint="eastAsia"/>
          <w:b/>
          <w:bCs/>
          <w:sz w:val="24"/>
        </w:rPr>
        <w:t>中国政法大学</w:t>
      </w:r>
      <w:r w:rsidRPr="005E61C0">
        <w:rPr>
          <w:rFonts w:ascii="宋体" w:hAnsi="宋体" w:hint="eastAsia"/>
          <w:sz w:val="24"/>
        </w:rPr>
        <w:t>的委托</w:t>
      </w:r>
      <w:r w:rsidRPr="005E61C0">
        <w:rPr>
          <w:rFonts w:ascii="宋体" w:hAnsi="宋体" w:hint="eastAsia"/>
          <w:b/>
          <w:bCs/>
          <w:sz w:val="24"/>
        </w:rPr>
        <w:t>,</w:t>
      </w:r>
      <w:r w:rsidRPr="005E61C0">
        <w:rPr>
          <w:rFonts w:ascii="宋体" w:hAnsi="宋体" w:hint="eastAsia"/>
          <w:sz w:val="24"/>
        </w:rPr>
        <w:t>对</w:t>
      </w:r>
      <w:r w:rsidRPr="005E61C0">
        <w:rPr>
          <w:rFonts w:ascii="宋体" w:hAnsi="宋体" w:hint="eastAsia"/>
          <w:b/>
          <w:sz w:val="24"/>
        </w:rPr>
        <w:t>中国政法大学昌平校区部分建筑外立面改造项目采购项目</w:t>
      </w:r>
      <w:r w:rsidRPr="005E61C0">
        <w:rPr>
          <w:rFonts w:ascii="宋体" w:hAnsi="宋体" w:hint="eastAsia"/>
          <w:sz w:val="24"/>
        </w:rPr>
        <w:t>进行比选采购，现欢迎合格的供应商前来参选。</w:t>
      </w:r>
    </w:p>
    <w:p w14:paraId="568FB628" w14:textId="77777777" w:rsidR="00F644C3" w:rsidRPr="005E61C0" w:rsidRDefault="00000000">
      <w:pPr>
        <w:pStyle w:val="affffffffffffffffffffffffff5"/>
        <w:numPr>
          <w:ilvl w:val="0"/>
          <w:numId w:val="2"/>
        </w:numPr>
        <w:spacing w:beforeLines="50" w:before="156" w:line="480" w:lineRule="exact"/>
        <w:ind w:firstLineChars="0"/>
        <w:rPr>
          <w:rFonts w:ascii="宋体" w:hAnsi="宋体" w:hint="eastAsia"/>
          <w:b/>
          <w:bCs/>
          <w:sz w:val="24"/>
        </w:rPr>
      </w:pPr>
      <w:r w:rsidRPr="005E61C0">
        <w:rPr>
          <w:rFonts w:ascii="宋体" w:hAnsi="宋体" w:hint="eastAsia"/>
          <w:b/>
          <w:bCs/>
          <w:sz w:val="24"/>
        </w:rPr>
        <w:t>项目基本情况</w:t>
      </w:r>
    </w:p>
    <w:p w14:paraId="7A72F5B2" w14:textId="77777777" w:rsidR="00F644C3" w:rsidRPr="005E61C0" w:rsidRDefault="00000000">
      <w:pPr>
        <w:spacing w:line="480" w:lineRule="exact"/>
        <w:ind w:firstLineChars="200" w:firstLine="480"/>
        <w:rPr>
          <w:rFonts w:ascii="宋体" w:hAnsi="宋体" w:hint="eastAsia"/>
          <w:sz w:val="24"/>
          <w:szCs w:val="20"/>
        </w:rPr>
      </w:pPr>
      <w:bookmarkStart w:id="11" w:name="_Toc310195691"/>
      <w:r w:rsidRPr="005E61C0">
        <w:rPr>
          <w:rFonts w:ascii="宋体" w:hAnsi="宋体" w:hint="eastAsia"/>
          <w:sz w:val="24"/>
          <w:szCs w:val="20"/>
        </w:rPr>
        <w:t>1、项目编号：</w:t>
      </w:r>
      <w:r w:rsidRPr="005E61C0">
        <w:rPr>
          <w:rFonts w:ascii="宋体" w:hAnsi="宋体"/>
          <w:sz w:val="24"/>
          <w:szCs w:val="20"/>
        </w:rPr>
        <w:t>CUPL2025G035/2510-HXTC-ZF1715</w:t>
      </w:r>
    </w:p>
    <w:p w14:paraId="08BD0D3F"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szCs w:val="20"/>
        </w:rPr>
        <w:t>2、项目名称：</w:t>
      </w:r>
      <w:r w:rsidRPr="005E61C0">
        <w:rPr>
          <w:rFonts w:ascii="宋体" w:hAnsi="宋体" w:hint="eastAsia"/>
          <w:sz w:val="24"/>
        </w:rPr>
        <w:t>中国政法大学昌平校区部分建筑外立面改造项目采购项目</w:t>
      </w:r>
    </w:p>
    <w:p w14:paraId="26913A05" w14:textId="77777777" w:rsidR="00F644C3" w:rsidRPr="005E61C0" w:rsidRDefault="00000000">
      <w:pPr>
        <w:spacing w:line="480" w:lineRule="exact"/>
        <w:ind w:firstLineChars="200" w:firstLine="480"/>
        <w:rPr>
          <w:rFonts w:ascii="宋体" w:hAnsi="宋体" w:hint="eastAsia"/>
          <w:sz w:val="24"/>
          <w:szCs w:val="20"/>
        </w:rPr>
      </w:pPr>
      <w:r w:rsidRPr="005E61C0">
        <w:rPr>
          <w:rFonts w:ascii="宋体" w:hAnsi="宋体" w:hint="eastAsia"/>
          <w:sz w:val="24"/>
          <w:szCs w:val="20"/>
        </w:rPr>
        <w:t>3、</w:t>
      </w:r>
      <w:r w:rsidRPr="005E61C0">
        <w:rPr>
          <w:rFonts w:ascii="宋体" w:hAnsi="宋体" w:hint="eastAsia"/>
          <w:kern w:val="0"/>
          <w:sz w:val="24"/>
          <w:szCs w:val="20"/>
        </w:rPr>
        <w:t>项目预算金额：</w:t>
      </w:r>
      <w:bookmarkStart w:id="12" w:name="OLE_LINK4"/>
      <w:r w:rsidRPr="005E61C0">
        <w:rPr>
          <w:rFonts w:ascii="宋体" w:hAnsi="宋体" w:hint="eastAsia"/>
          <w:kern w:val="0"/>
          <w:sz w:val="24"/>
          <w:szCs w:val="20"/>
        </w:rPr>
        <w:t>113.637688万元</w:t>
      </w:r>
      <w:bookmarkEnd w:id="12"/>
      <w:r w:rsidRPr="005E61C0">
        <w:rPr>
          <w:rFonts w:ascii="宋体" w:hAnsi="宋体" w:hint="eastAsia"/>
          <w:kern w:val="0"/>
          <w:sz w:val="24"/>
          <w:szCs w:val="20"/>
        </w:rPr>
        <w:t>，最高限价（招标控制价）：113.637688万元。</w:t>
      </w:r>
    </w:p>
    <w:p w14:paraId="2C6B9FE5" w14:textId="77777777" w:rsidR="00F644C3" w:rsidRPr="005E61C0" w:rsidRDefault="00000000">
      <w:pPr>
        <w:spacing w:line="480" w:lineRule="exact"/>
        <w:ind w:firstLineChars="200" w:firstLine="480"/>
        <w:rPr>
          <w:rFonts w:ascii="宋体" w:hAnsi="宋体" w:hint="eastAsia"/>
          <w:sz w:val="24"/>
          <w:szCs w:val="20"/>
        </w:rPr>
      </w:pPr>
      <w:r w:rsidRPr="005E61C0">
        <w:rPr>
          <w:rFonts w:ascii="宋体" w:hAnsi="宋体" w:hint="eastAsia"/>
          <w:sz w:val="24"/>
          <w:szCs w:val="20"/>
        </w:rPr>
        <w:t>4、采购需求：昌平校区部分建筑外立面改造项目，位于北京市昌平区，主要内容有昌平校区部分建筑外立面的拆除与新做，详见招标工程量清单及图纸。</w:t>
      </w:r>
    </w:p>
    <w:p w14:paraId="0AAEE098" w14:textId="77777777" w:rsidR="00F644C3" w:rsidRPr="005E61C0" w:rsidRDefault="00000000">
      <w:pPr>
        <w:spacing w:line="480" w:lineRule="exact"/>
        <w:ind w:firstLineChars="200" w:firstLine="480"/>
        <w:rPr>
          <w:rFonts w:ascii="宋体" w:hAnsi="宋体" w:hint="eastAsia"/>
          <w:sz w:val="24"/>
          <w:szCs w:val="20"/>
        </w:rPr>
      </w:pPr>
      <w:r w:rsidRPr="005E61C0">
        <w:rPr>
          <w:rFonts w:ascii="宋体" w:hAnsi="宋体" w:hint="eastAsia"/>
          <w:sz w:val="24"/>
          <w:szCs w:val="20"/>
        </w:rPr>
        <w:t>5、</w:t>
      </w:r>
      <w:r w:rsidRPr="005E61C0">
        <w:rPr>
          <w:rFonts w:ascii="宋体" w:hAnsi="宋体"/>
          <w:sz w:val="24"/>
          <w:szCs w:val="20"/>
        </w:rPr>
        <w:t>合同履行期限</w:t>
      </w:r>
      <w:r w:rsidRPr="005E61C0">
        <w:rPr>
          <w:rFonts w:ascii="宋体" w:hAnsi="宋体" w:hint="eastAsia"/>
          <w:sz w:val="24"/>
          <w:szCs w:val="20"/>
        </w:rPr>
        <w:t>（</w:t>
      </w:r>
      <w:r w:rsidRPr="005E61C0">
        <w:rPr>
          <w:rFonts w:ascii="宋体" w:hAnsi="宋体" w:hint="eastAsia"/>
          <w:bCs/>
          <w:sz w:val="24"/>
        </w:rPr>
        <w:t>计划工期）</w:t>
      </w:r>
      <w:r w:rsidRPr="005E61C0">
        <w:rPr>
          <w:rFonts w:ascii="宋体" w:hAnsi="宋体"/>
          <w:sz w:val="24"/>
          <w:szCs w:val="20"/>
        </w:rPr>
        <w:t>：</w:t>
      </w:r>
      <w:r w:rsidRPr="005E61C0">
        <w:rPr>
          <w:rFonts w:ascii="宋体" w:hAnsi="宋体" w:hint="eastAsia"/>
          <w:bCs/>
          <w:sz w:val="24"/>
        </w:rPr>
        <w:t>30日历日</w:t>
      </w:r>
      <w:r w:rsidRPr="005E61C0">
        <w:rPr>
          <w:rFonts w:ascii="宋体" w:hAnsi="宋体" w:hint="eastAsia"/>
          <w:sz w:val="24"/>
          <w:szCs w:val="20"/>
        </w:rPr>
        <w:t>。</w:t>
      </w:r>
    </w:p>
    <w:p w14:paraId="3F40B9FA" w14:textId="77777777" w:rsidR="00F644C3" w:rsidRPr="005E61C0" w:rsidRDefault="00000000">
      <w:pPr>
        <w:spacing w:line="480" w:lineRule="exact"/>
        <w:ind w:firstLineChars="200" w:firstLine="480"/>
        <w:rPr>
          <w:rFonts w:ascii="宋体" w:hAnsi="宋体" w:hint="eastAsia"/>
          <w:sz w:val="24"/>
          <w:szCs w:val="20"/>
        </w:rPr>
      </w:pPr>
      <w:r w:rsidRPr="005E61C0">
        <w:rPr>
          <w:rFonts w:ascii="宋体" w:hAnsi="宋体"/>
          <w:sz w:val="24"/>
          <w:szCs w:val="20"/>
        </w:rPr>
        <w:t>6</w:t>
      </w:r>
      <w:r w:rsidRPr="005E61C0">
        <w:rPr>
          <w:rFonts w:ascii="宋体" w:hAnsi="宋体" w:hint="eastAsia"/>
          <w:sz w:val="24"/>
          <w:szCs w:val="20"/>
        </w:rPr>
        <w:t>、</w:t>
      </w:r>
      <w:r w:rsidRPr="005E61C0">
        <w:rPr>
          <w:rFonts w:ascii="宋体" w:hAnsi="宋体"/>
          <w:sz w:val="24"/>
          <w:szCs w:val="20"/>
        </w:rPr>
        <w:t>本项目</w:t>
      </w:r>
      <w:r w:rsidRPr="005E61C0">
        <w:rPr>
          <w:rFonts w:ascii="宋体" w:hAnsi="宋体" w:hint="eastAsia"/>
          <w:sz w:val="24"/>
          <w:szCs w:val="20"/>
        </w:rPr>
        <w:t>不</w:t>
      </w:r>
      <w:r w:rsidRPr="005E61C0">
        <w:rPr>
          <w:rFonts w:ascii="宋体" w:hAnsi="宋体"/>
          <w:sz w:val="24"/>
          <w:szCs w:val="20"/>
        </w:rPr>
        <w:t>接受联合体</w:t>
      </w:r>
      <w:r w:rsidRPr="005E61C0">
        <w:rPr>
          <w:rFonts w:ascii="宋体" w:hAnsi="宋体" w:hint="eastAsia"/>
          <w:sz w:val="24"/>
          <w:szCs w:val="20"/>
        </w:rPr>
        <w:t>响应</w:t>
      </w:r>
      <w:r w:rsidRPr="005E61C0">
        <w:rPr>
          <w:rFonts w:ascii="宋体" w:hAnsi="宋体"/>
          <w:sz w:val="24"/>
          <w:szCs w:val="20"/>
        </w:rPr>
        <w:t>。</w:t>
      </w:r>
    </w:p>
    <w:p w14:paraId="312B75ED" w14:textId="77777777" w:rsidR="00F644C3" w:rsidRPr="005E61C0" w:rsidRDefault="00000000">
      <w:pPr>
        <w:spacing w:beforeLines="50" w:before="156" w:line="480" w:lineRule="exact"/>
        <w:rPr>
          <w:rFonts w:ascii="宋体" w:hAnsi="宋体" w:hint="eastAsia"/>
          <w:b/>
          <w:bCs/>
          <w:sz w:val="24"/>
        </w:rPr>
      </w:pPr>
      <w:r w:rsidRPr="005E61C0">
        <w:rPr>
          <w:rFonts w:ascii="宋体" w:hAnsi="宋体" w:hint="eastAsia"/>
          <w:b/>
          <w:bCs/>
          <w:sz w:val="24"/>
        </w:rPr>
        <w:t>二、供应商资格要求</w:t>
      </w:r>
    </w:p>
    <w:p w14:paraId="2E241565"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hint="eastAsia"/>
          <w:bCs/>
          <w:sz w:val="24"/>
          <w:szCs w:val="20"/>
        </w:rPr>
        <w:t>1、满足《中华人民共和国政府采购法》第二十二条要求</w:t>
      </w:r>
    </w:p>
    <w:p w14:paraId="3955A10E"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bCs/>
          <w:sz w:val="24"/>
          <w:szCs w:val="20"/>
        </w:rPr>
        <w:t>① 具有独立承担民事责任的能力；</w:t>
      </w:r>
    </w:p>
    <w:p w14:paraId="25105600"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bCs/>
          <w:sz w:val="24"/>
          <w:szCs w:val="20"/>
        </w:rPr>
        <w:t>② 具有良好的商业信誉和健全的财务会计制度；</w:t>
      </w:r>
    </w:p>
    <w:p w14:paraId="7EC01583"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bCs/>
          <w:sz w:val="24"/>
          <w:szCs w:val="20"/>
        </w:rPr>
        <w:t>③ 具有履行合同所必需的设备和专业技术能力；</w:t>
      </w:r>
    </w:p>
    <w:p w14:paraId="2A0648CA"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bCs/>
          <w:sz w:val="24"/>
          <w:szCs w:val="20"/>
        </w:rPr>
        <w:t>④ 有依法缴纳税收和社会保障资金的良好记录；</w:t>
      </w:r>
    </w:p>
    <w:p w14:paraId="4E232D25"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bCs/>
          <w:sz w:val="24"/>
          <w:szCs w:val="20"/>
        </w:rPr>
        <w:t>⑤ 参加政府采购活动前三年内，在经营活动中没有重大违法记录；</w:t>
      </w:r>
    </w:p>
    <w:p w14:paraId="3687D463"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bCs/>
          <w:sz w:val="24"/>
          <w:szCs w:val="20"/>
        </w:rPr>
        <w:t>⑥ 法律、行政法规规定的其他条件。</w:t>
      </w:r>
    </w:p>
    <w:p w14:paraId="56445F08"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hint="eastAsia"/>
          <w:bCs/>
          <w:sz w:val="24"/>
          <w:szCs w:val="20"/>
        </w:rPr>
        <w:t>2、</w:t>
      </w:r>
      <w:r w:rsidRPr="005E61C0">
        <w:rPr>
          <w:rFonts w:ascii="宋体" w:hAnsi="宋体"/>
          <w:bCs/>
          <w:sz w:val="24"/>
          <w:szCs w:val="20"/>
        </w:rPr>
        <w:t>落实政府采购政策需满足的资格要求：</w:t>
      </w:r>
    </w:p>
    <w:p w14:paraId="17FE9837" w14:textId="77777777" w:rsidR="00F644C3" w:rsidRPr="005E61C0" w:rsidRDefault="00000000">
      <w:pPr>
        <w:spacing w:line="360" w:lineRule="auto"/>
        <w:ind w:firstLineChars="200" w:firstLine="480"/>
        <w:rPr>
          <w:rFonts w:ascii="宋体" w:hAnsi="宋体" w:hint="eastAsia"/>
          <w:sz w:val="24"/>
        </w:rPr>
      </w:pPr>
      <w:r w:rsidRPr="005E61C0">
        <w:rPr>
          <w:rFonts w:ascii="宋体" w:hAnsi="宋体"/>
          <w:sz w:val="24"/>
        </w:rPr>
        <w:t>2.1</w:t>
      </w:r>
      <w:r w:rsidRPr="005E61C0">
        <w:rPr>
          <w:rFonts w:ascii="宋体" w:hAnsi="宋体" w:hint="eastAsia"/>
          <w:b/>
          <w:bCs/>
          <w:sz w:val="24"/>
        </w:rPr>
        <w:t>本项目专门面向中小企业采购。</w:t>
      </w:r>
    </w:p>
    <w:p w14:paraId="1D223572" w14:textId="77777777" w:rsidR="00F644C3" w:rsidRPr="005E61C0" w:rsidRDefault="00000000">
      <w:pPr>
        <w:spacing w:line="360" w:lineRule="auto"/>
        <w:ind w:firstLineChars="200" w:firstLine="480"/>
        <w:rPr>
          <w:rFonts w:ascii="宋体" w:hAnsi="宋体" w:hint="eastAsia"/>
          <w:sz w:val="24"/>
          <w:szCs w:val="20"/>
        </w:rPr>
      </w:pPr>
      <w:r w:rsidRPr="005E61C0">
        <w:rPr>
          <w:rFonts w:ascii="宋体" w:hAnsi="宋体" w:hint="eastAsia"/>
          <w:bCs/>
          <w:sz w:val="24"/>
          <w:szCs w:val="20"/>
        </w:rPr>
        <w:t>2.2本项目大中小微型企业划分行业：</w:t>
      </w:r>
      <w:r w:rsidRPr="005E61C0">
        <w:rPr>
          <w:rFonts w:ascii="宋体" w:hAnsi="宋体" w:hint="eastAsia"/>
          <w:b/>
          <w:sz w:val="24"/>
          <w:szCs w:val="20"/>
          <w:u w:val="single"/>
        </w:rPr>
        <w:t>建筑业</w:t>
      </w:r>
      <w:r w:rsidRPr="005E61C0">
        <w:rPr>
          <w:rFonts w:ascii="宋体" w:hAnsi="宋体" w:hint="eastAsia"/>
          <w:bCs/>
          <w:sz w:val="24"/>
          <w:szCs w:val="20"/>
        </w:rPr>
        <w:t>（按《工业和</w:t>
      </w:r>
      <w:r w:rsidRPr="005E61C0">
        <w:rPr>
          <w:rFonts w:ascii="宋体" w:hAnsi="宋体" w:hint="eastAsia"/>
          <w:sz w:val="24"/>
          <w:szCs w:val="20"/>
        </w:rPr>
        <w:t xml:space="preserve">信息化部、国家统计局、国家发展和改革委员会、财政部关于印发中小企业划型标准规定的通知》（工信部联企业〔2011〕300号）划分标准）。 </w:t>
      </w:r>
    </w:p>
    <w:p w14:paraId="44692A7C" w14:textId="77777777" w:rsidR="00F644C3" w:rsidRPr="005E61C0" w:rsidRDefault="00000000">
      <w:pPr>
        <w:spacing w:line="360" w:lineRule="auto"/>
        <w:ind w:firstLineChars="200" w:firstLine="480"/>
        <w:rPr>
          <w:rFonts w:ascii="宋体" w:hAnsi="宋体" w:hint="eastAsia"/>
          <w:bCs/>
          <w:sz w:val="24"/>
          <w:szCs w:val="20"/>
          <w:u w:val="single"/>
        </w:rPr>
      </w:pPr>
      <w:bookmarkStart w:id="13" w:name="_Toc17991"/>
      <w:r w:rsidRPr="005E61C0">
        <w:rPr>
          <w:rFonts w:ascii="宋体" w:hAnsi="宋体" w:hint="eastAsia"/>
          <w:bCs/>
          <w:sz w:val="24"/>
          <w:szCs w:val="20"/>
        </w:rPr>
        <w:t>2.3其他落实政府采购政策的资格要求：</w:t>
      </w:r>
      <w:r w:rsidRPr="005E61C0">
        <w:rPr>
          <w:rFonts w:ascii="宋体" w:hAnsi="宋体" w:hint="eastAsia"/>
          <w:bCs/>
          <w:sz w:val="24"/>
          <w:szCs w:val="20"/>
          <w:u w:val="single"/>
        </w:rPr>
        <w:t>近三年内，本项目响应文件提交截止时间前，被“信用中国”网站列入失信被执行人和重大税收违法失信主体的、被“中国政府采购网”网站列入政府采购严重违法失信行为记录名单（处罚期限尚未届满的）的供应商，不得参与本项目。</w:t>
      </w:r>
      <w:bookmarkEnd w:id="13"/>
    </w:p>
    <w:p w14:paraId="118FA93F" w14:textId="77777777" w:rsidR="00F644C3" w:rsidRPr="005E61C0" w:rsidRDefault="00000000">
      <w:pPr>
        <w:spacing w:line="360" w:lineRule="auto"/>
        <w:ind w:firstLineChars="200" w:firstLine="480"/>
        <w:rPr>
          <w:rFonts w:ascii="宋体" w:hAnsi="宋体" w:hint="eastAsia"/>
          <w:i/>
          <w:iCs/>
          <w:sz w:val="24"/>
          <w:u w:val="single"/>
        </w:rPr>
      </w:pPr>
      <w:r w:rsidRPr="005E61C0">
        <w:rPr>
          <w:rFonts w:ascii="宋体" w:hAnsi="宋体"/>
          <w:sz w:val="24"/>
        </w:rPr>
        <w:t>3.本项目的特定资格要求：</w:t>
      </w:r>
    </w:p>
    <w:p w14:paraId="4F5C9354"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hint="eastAsia"/>
          <w:bCs/>
          <w:sz w:val="24"/>
          <w:szCs w:val="20"/>
        </w:rPr>
        <w:t>3.1本项目不接受分支机构参与响应；</w:t>
      </w:r>
    </w:p>
    <w:p w14:paraId="2D8CD542"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hint="eastAsia"/>
          <w:bCs/>
          <w:sz w:val="24"/>
          <w:szCs w:val="20"/>
        </w:rPr>
        <w:lastRenderedPageBreak/>
        <w:t>3.2本项目不属于政府购买服务；</w:t>
      </w:r>
    </w:p>
    <w:p w14:paraId="0EDE135B"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hint="eastAsia"/>
          <w:bCs/>
          <w:sz w:val="24"/>
          <w:szCs w:val="20"/>
        </w:rPr>
        <w:t>3.3其他特定资格要求：/。</w:t>
      </w:r>
    </w:p>
    <w:p w14:paraId="7D607C88" w14:textId="77777777" w:rsidR="00F644C3" w:rsidRPr="005E61C0" w:rsidRDefault="00000000">
      <w:pPr>
        <w:spacing w:line="360" w:lineRule="auto"/>
        <w:ind w:firstLineChars="200" w:firstLine="482"/>
        <w:rPr>
          <w:rFonts w:ascii="宋体" w:hAnsi="宋体" w:hint="eastAsia"/>
          <w:b/>
          <w:bCs/>
          <w:sz w:val="24"/>
        </w:rPr>
      </w:pPr>
      <w:r w:rsidRPr="005E61C0">
        <w:rPr>
          <w:rFonts w:ascii="宋体" w:hAnsi="宋体" w:hint="eastAsia"/>
          <w:b/>
          <w:bCs/>
          <w:sz w:val="24"/>
        </w:rPr>
        <w:t>（</w:t>
      </w:r>
      <w:r w:rsidRPr="005E61C0">
        <w:rPr>
          <w:rFonts w:ascii="宋体" w:hAnsi="宋体"/>
          <w:b/>
          <w:bCs/>
          <w:sz w:val="24"/>
        </w:rPr>
        <w:t>1</w:t>
      </w:r>
      <w:r w:rsidRPr="005E61C0">
        <w:rPr>
          <w:rFonts w:ascii="宋体" w:hAnsi="宋体" w:hint="eastAsia"/>
          <w:b/>
          <w:bCs/>
          <w:sz w:val="24"/>
        </w:rPr>
        <w:t>）</w:t>
      </w:r>
      <w:r w:rsidRPr="005E61C0">
        <w:rPr>
          <w:rFonts w:ascii="宋体" w:hAnsi="宋体"/>
          <w:b/>
          <w:bCs/>
          <w:sz w:val="24"/>
        </w:rPr>
        <w:t>单位负责人为同一人或者存在直接控股、管理关系的不同供应商，不得同时参加本项目同一分包的</w:t>
      </w:r>
      <w:r w:rsidRPr="005E61C0">
        <w:rPr>
          <w:rFonts w:ascii="宋体" w:hAnsi="宋体" w:hint="eastAsia"/>
          <w:b/>
          <w:bCs/>
          <w:sz w:val="24"/>
        </w:rPr>
        <w:t>采购</w:t>
      </w:r>
      <w:r w:rsidRPr="005E61C0">
        <w:rPr>
          <w:rFonts w:ascii="宋体" w:hAnsi="宋体"/>
          <w:b/>
          <w:bCs/>
          <w:sz w:val="24"/>
        </w:rPr>
        <w:t>活动。</w:t>
      </w:r>
    </w:p>
    <w:p w14:paraId="79966237" w14:textId="77777777" w:rsidR="00F644C3" w:rsidRPr="005E61C0" w:rsidRDefault="00000000">
      <w:pPr>
        <w:spacing w:line="360" w:lineRule="auto"/>
        <w:ind w:firstLineChars="200" w:firstLine="482"/>
        <w:rPr>
          <w:rFonts w:ascii="宋体" w:hAnsi="宋体" w:hint="eastAsia"/>
          <w:b/>
          <w:bCs/>
          <w:sz w:val="24"/>
        </w:rPr>
      </w:pPr>
      <w:r w:rsidRPr="005E61C0">
        <w:rPr>
          <w:rFonts w:ascii="宋体" w:hAnsi="宋体" w:hint="eastAsia"/>
          <w:b/>
          <w:bCs/>
          <w:sz w:val="24"/>
        </w:rPr>
        <w:t>（</w:t>
      </w:r>
      <w:r w:rsidRPr="005E61C0">
        <w:rPr>
          <w:rFonts w:ascii="宋体" w:hAnsi="宋体"/>
          <w:b/>
          <w:bCs/>
          <w:sz w:val="24"/>
        </w:rPr>
        <w:t>2</w:t>
      </w:r>
      <w:r w:rsidRPr="005E61C0">
        <w:rPr>
          <w:rFonts w:ascii="宋体" w:hAnsi="宋体" w:hint="eastAsia"/>
          <w:b/>
          <w:bCs/>
          <w:sz w:val="24"/>
        </w:rPr>
        <w:t>）为本项目提供整体设计、规范编制或者项目管理、监理、检测等服务的</w:t>
      </w:r>
      <w:r w:rsidRPr="005E61C0">
        <w:rPr>
          <w:rFonts w:ascii="宋体" w:hAnsi="宋体"/>
          <w:b/>
          <w:bCs/>
          <w:sz w:val="24"/>
        </w:rPr>
        <w:t>，不得同时参加本项目同一分包的</w:t>
      </w:r>
      <w:r w:rsidRPr="005E61C0">
        <w:rPr>
          <w:rFonts w:ascii="宋体" w:hAnsi="宋体" w:hint="eastAsia"/>
          <w:b/>
          <w:bCs/>
          <w:sz w:val="24"/>
        </w:rPr>
        <w:t>采购</w:t>
      </w:r>
      <w:r w:rsidRPr="005E61C0">
        <w:rPr>
          <w:rFonts w:ascii="宋体" w:hAnsi="宋体"/>
          <w:b/>
          <w:bCs/>
          <w:sz w:val="24"/>
        </w:rPr>
        <w:t>活动。</w:t>
      </w:r>
    </w:p>
    <w:p w14:paraId="1942DF14" w14:textId="7413C55B" w:rsidR="00F644C3" w:rsidRPr="000C437B" w:rsidRDefault="00000000" w:rsidP="00ED601F">
      <w:pPr>
        <w:spacing w:line="360" w:lineRule="auto"/>
        <w:ind w:firstLineChars="200" w:firstLine="482"/>
        <w:rPr>
          <w:rFonts w:ascii="宋体" w:hAnsi="宋体" w:hint="eastAsia"/>
          <w:b/>
          <w:bCs/>
          <w:sz w:val="24"/>
        </w:rPr>
      </w:pPr>
      <w:r w:rsidRPr="000C437B">
        <w:rPr>
          <w:rFonts w:ascii="宋体" w:hAnsi="宋体" w:hint="eastAsia"/>
          <w:b/>
          <w:bCs/>
          <w:sz w:val="24"/>
        </w:rPr>
        <w:t>（3）供应商具有有效的</w:t>
      </w:r>
      <w:r w:rsidR="00ED601F" w:rsidRPr="000C437B">
        <w:rPr>
          <w:rFonts w:ascii="宋体" w:hAnsi="宋体" w:hint="eastAsia"/>
          <w:b/>
          <w:bCs/>
          <w:sz w:val="24"/>
        </w:rPr>
        <w:t>建设行政主管部门核发的建筑工程施工总承包三级（含）以上资质，在人员、设备、资金等方面具有相应的施工能力，</w:t>
      </w:r>
      <w:r w:rsidRPr="000C437B">
        <w:rPr>
          <w:rFonts w:ascii="宋体" w:hAnsi="宋体" w:hint="eastAsia"/>
          <w:b/>
          <w:bCs/>
          <w:sz w:val="24"/>
        </w:rPr>
        <w:t>并在中央国家机关2021-2022年工程施工项目集中定点企业名录中且备案本项目所要求的资质。</w:t>
      </w:r>
    </w:p>
    <w:p w14:paraId="76BAF546" w14:textId="77777777" w:rsidR="00F644C3" w:rsidRPr="005E61C0" w:rsidRDefault="00000000">
      <w:pPr>
        <w:spacing w:line="360" w:lineRule="auto"/>
        <w:ind w:firstLineChars="200" w:firstLine="482"/>
        <w:rPr>
          <w:rFonts w:ascii="宋体" w:hAnsi="宋体" w:hint="eastAsia"/>
          <w:b/>
          <w:bCs/>
          <w:sz w:val="24"/>
        </w:rPr>
      </w:pPr>
      <w:r w:rsidRPr="000C437B">
        <w:rPr>
          <w:rFonts w:ascii="宋体" w:hAnsi="宋体" w:hint="eastAsia"/>
          <w:b/>
          <w:bCs/>
          <w:sz w:val="24"/>
        </w:rPr>
        <w:t>（4）供应商具有有效的安全生产许可证。</w:t>
      </w:r>
    </w:p>
    <w:p w14:paraId="621A0E8C" w14:textId="139BC030" w:rsidR="00F644C3" w:rsidRPr="005E61C0" w:rsidRDefault="00000000">
      <w:pPr>
        <w:spacing w:line="360" w:lineRule="auto"/>
        <w:ind w:firstLineChars="200" w:firstLine="482"/>
        <w:rPr>
          <w:rFonts w:ascii="宋体" w:hAnsi="宋体" w:hint="eastAsia"/>
          <w:bCs/>
          <w:sz w:val="24"/>
          <w:szCs w:val="20"/>
        </w:rPr>
      </w:pPr>
      <w:r w:rsidRPr="005E61C0">
        <w:rPr>
          <w:rFonts w:ascii="宋体" w:hAnsi="宋体" w:hint="eastAsia"/>
          <w:b/>
          <w:bCs/>
          <w:sz w:val="24"/>
        </w:rPr>
        <w:t>（5）拟派项目经理须具备建筑工程贰级(含) 以上级注册建造师执业资格和安全考核合格证书(B本)新版电子证照。</w:t>
      </w:r>
      <w:r w:rsidRPr="005E61C0">
        <w:rPr>
          <w:rFonts w:ascii="宋体" w:hAnsi="宋体" w:hint="eastAsia"/>
          <w:b/>
          <w:bCs/>
          <w:sz w:val="24"/>
        </w:rPr>
        <w:cr/>
      </w:r>
      <w:r w:rsidRPr="005E61C0">
        <w:rPr>
          <w:rFonts w:ascii="宋体" w:hAnsi="宋体"/>
          <w:b/>
          <w:bCs/>
          <w:sz w:val="24"/>
        </w:rPr>
        <w:t xml:space="preserve">    </w:t>
      </w:r>
      <w:r w:rsidRPr="005E61C0">
        <w:rPr>
          <w:rFonts w:ascii="宋体" w:hAnsi="宋体" w:hint="eastAsia"/>
          <w:b/>
          <w:bCs/>
          <w:sz w:val="24"/>
        </w:rPr>
        <w:t>（6）外省市施工企业应具有《外省市建筑企业来京施工备案表》</w:t>
      </w:r>
      <w:r w:rsidR="000B52F9">
        <w:rPr>
          <w:rFonts w:ascii="宋体" w:hAnsi="宋体" w:hint="eastAsia"/>
          <w:b/>
          <w:bCs/>
          <w:sz w:val="24"/>
        </w:rPr>
        <w:t>。</w:t>
      </w:r>
    </w:p>
    <w:p w14:paraId="268D59CB" w14:textId="77777777" w:rsidR="00F644C3" w:rsidRPr="005E61C0" w:rsidRDefault="00000000">
      <w:pPr>
        <w:spacing w:beforeLines="50" w:before="156" w:line="480" w:lineRule="exact"/>
        <w:rPr>
          <w:rFonts w:ascii="宋体" w:hAnsi="宋体" w:hint="eastAsia"/>
          <w:b/>
          <w:bCs/>
          <w:sz w:val="24"/>
        </w:rPr>
      </w:pPr>
      <w:r w:rsidRPr="005E61C0">
        <w:rPr>
          <w:rFonts w:ascii="宋体" w:hAnsi="宋体" w:hint="eastAsia"/>
          <w:b/>
          <w:bCs/>
          <w:sz w:val="24"/>
        </w:rPr>
        <w:t>三、</w:t>
      </w:r>
      <w:bookmarkStart w:id="14" w:name="_Toc23403"/>
      <w:bookmarkStart w:id="15" w:name="_Toc167801781"/>
      <w:bookmarkStart w:id="16" w:name="_Toc11558"/>
      <w:bookmarkStart w:id="17" w:name="_Toc24418"/>
      <w:bookmarkStart w:id="18" w:name="_Toc11532"/>
      <w:bookmarkStart w:id="19" w:name="_Toc176764195"/>
      <w:bookmarkStart w:id="20" w:name="_Toc24437"/>
      <w:bookmarkStart w:id="21" w:name="_Toc176764355"/>
      <w:bookmarkStart w:id="22" w:name="_Toc31361"/>
      <w:bookmarkStart w:id="23" w:name="_Toc181887461"/>
      <w:bookmarkStart w:id="24" w:name="_Toc176533569"/>
      <w:bookmarkStart w:id="25" w:name="_Toc29637"/>
      <w:r w:rsidRPr="005E61C0">
        <w:rPr>
          <w:rFonts w:ascii="宋体" w:hAnsi="宋体" w:hint="eastAsia"/>
          <w:b/>
          <w:bCs/>
          <w:sz w:val="24"/>
        </w:rPr>
        <w:t>获取比选文件</w:t>
      </w:r>
      <w:bookmarkEnd w:id="14"/>
      <w:bookmarkEnd w:id="15"/>
      <w:bookmarkEnd w:id="16"/>
      <w:bookmarkEnd w:id="17"/>
      <w:bookmarkEnd w:id="18"/>
      <w:bookmarkEnd w:id="19"/>
      <w:bookmarkEnd w:id="20"/>
      <w:bookmarkEnd w:id="21"/>
      <w:bookmarkEnd w:id="22"/>
      <w:bookmarkEnd w:id="23"/>
      <w:bookmarkEnd w:id="24"/>
      <w:bookmarkEnd w:id="25"/>
    </w:p>
    <w:p w14:paraId="00355E75" w14:textId="72A16BBB"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bCs/>
          <w:sz w:val="24"/>
          <w:szCs w:val="20"/>
        </w:rPr>
        <w:t>1.时间：202</w:t>
      </w:r>
      <w:r w:rsidRPr="005E61C0">
        <w:rPr>
          <w:rFonts w:ascii="宋体" w:hAnsi="宋体" w:hint="eastAsia"/>
          <w:bCs/>
          <w:sz w:val="24"/>
          <w:szCs w:val="20"/>
        </w:rPr>
        <w:t>5</w:t>
      </w:r>
      <w:r w:rsidRPr="005E61C0">
        <w:rPr>
          <w:rFonts w:ascii="宋体" w:hAnsi="宋体"/>
          <w:bCs/>
          <w:sz w:val="24"/>
          <w:szCs w:val="20"/>
        </w:rPr>
        <w:t>年</w:t>
      </w:r>
      <w:r w:rsidRPr="005E61C0">
        <w:rPr>
          <w:rFonts w:ascii="宋体" w:hAnsi="宋体" w:hint="eastAsia"/>
          <w:bCs/>
          <w:sz w:val="24"/>
          <w:szCs w:val="20"/>
        </w:rPr>
        <w:t>10</w:t>
      </w:r>
      <w:r w:rsidRPr="005E61C0">
        <w:rPr>
          <w:rFonts w:ascii="宋体" w:hAnsi="宋体"/>
          <w:bCs/>
          <w:sz w:val="24"/>
          <w:szCs w:val="20"/>
        </w:rPr>
        <w:t>月</w:t>
      </w:r>
      <w:r w:rsidR="00831FF9" w:rsidRPr="005E61C0">
        <w:rPr>
          <w:rFonts w:ascii="宋体" w:hAnsi="宋体" w:hint="eastAsia"/>
          <w:bCs/>
          <w:sz w:val="24"/>
          <w:szCs w:val="20"/>
        </w:rPr>
        <w:t>16</w:t>
      </w:r>
      <w:r w:rsidRPr="005E61C0">
        <w:rPr>
          <w:rFonts w:ascii="宋体" w:hAnsi="宋体"/>
          <w:bCs/>
          <w:sz w:val="24"/>
          <w:szCs w:val="20"/>
        </w:rPr>
        <w:t>日至202</w:t>
      </w:r>
      <w:r w:rsidRPr="005E61C0">
        <w:rPr>
          <w:rFonts w:ascii="宋体" w:hAnsi="宋体" w:hint="eastAsia"/>
          <w:bCs/>
          <w:sz w:val="24"/>
          <w:szCs w:val="20"/>
        </w:rPr>
        <w:t>5</w:t>
      </w:r>
      <w:r w:rsidRPr="005E61C0">
        <w:rPr>
          <w:rFonts w:ascii="宋体" w:hAnsi="宋体"/>
          <w:bCs/>
          <w:sz w:val="24"/>
          <w:szCs w:val="20"/>
        </w:rPr>
        <w:t>年</w:t>
      </w:r>
      <w:r w:rsidRPr="005E61C0">
        <w:rPr>
          <w:rFonts w:ascii="宋体" w:hAnsi="宋体" w:hint="eastAsia"/>
          <w:bCs/>
          <w:sz w:val="24"/>
          <w:szCs w:val="20"/>
        </w:rPr>
        <w:t>10</w:t>
      </w:r>
      <w:r w:rsidRPr="005E61C0">
        <w:rPr>
          <w:rFonts w:ascii="宋体" w:hAnsi="宋体"/>
          <w:bCs/>
          <w:sz w:val="24"/>
          <w:szCs w:val="20"/>
        </w:rPr>
        <w:t>月</w:t>
      </w:r>
      <w:r w:rsidR="00145166" w:rsidRPr="005E61C0">
        <w:rPr>
          <w:rFonts w:ascii="宋体" w:hAnsi="宋体" w:hint="eastAsia"/>
          <w:bCs/>
          <w:sz w:val="24"/>
          <w:szCs w:val="20"/>
        </w:rPr>
        <w:t>23</w:t>
      </w:r>
      <w:r w:rsidRPr="005E61C0">
        <w:rPr>
          <w:rFonts w:ascii="宋体" w:hAnsi="宋体"/>
          <w:bCs/>
          <w:sz w:val="24"/>
          <w:szCs w:val="20"/>
        </w:rPr>
        <w:t>日，每天上午</w:t>
      </w:r>
      <w:r w:rsidRPr="005E61C0">
        <w:rPr>
          <w:rFonts w:ascii="宋体" w:hAnsi="宋体" w:hint="eastAsia"/>
          <w:bCs/>
          <w:sz w:val="24"/>
          <w:szCs w:val="20"/>
        </w:rPr>
        <w:t>9:00至11:30，下午13:30至16:30</w:t>
      </w:r>
      <w:r w:rsidRPr="005E61C0">
        <w:rPr>
          <w:rFonts w:ascii="宋体" w:hAnsi="宋体"/>
          <w:bCs/>
          <w:sz w:val="24"/>
          <w:szCs w:val="20"/>
        </w:rPr>
        <w:t>（北京时间，法定节假日除外）。</w:t>
      </w:r>
    </w:p>
    <w:p w14:paraId="1A755A6A"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bCs/>
          <w:sz w:val="24"/>
          <w:szCs w:val="20"/>
        </w:rPr>
        <w:t>2.地点：</w:t>
      </w:r>
      <w:r w:rsidRPr="005E61C0">
        <w:rPr>
          <w:rFonts w:ascii="宋体" w:hAnsi="宋体" w:hint="eastAsia"/>
          <w:bCs/>
          <w:sz w:val="24"/>
          <w:szCs w:val="20"/>
        </w:rPr>
        <w:t>北京宏信天诚国际招标有限公司（北京市海淀区复兴路乙12号中国铝业大厦11层1110室）</w:t>
      </w:r>
    </w:p>
    <w:p w14:paraId="231A58EC"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bCs/>
          <w:sz w:val="24"/>
          <w:szCs w:val="20"/>
        </w:rPr>
        <w:t>3.方式：</w:t>
      </w:r>
      <w:r w:rsidRPr="005E61C0">
        <w:rPr>
          <w:rFonts w:ascii="宋体" w:hAnsi="宋体" w:hint="eastAsia"/>
          <w:bCs/>
          <w:sz w:val="24"/>
          <w:szCs w:val="20"/>
        </w:rPr>
        <w:t>线上获取方式。为保证参选</w:t>
      </w:r>
      <w:r w:rsidRPr="005E61C0">
        <w:rPr>
          <w:rFonts w:ascii="宋体" w:hAnsi="宋体"/>
          <w:bCs/>
          <w:sz w:val="24"/>
          <w:szCs w:val="20"/>
        </w:rPr>
        <w:t>人</w:t>
      </w:r>
      <w:r w:rsidRPr="005E61C0">
        <w:rPr>
          <w:rFonts w:ascii="宋体" w:hAnsi="宋体" w:hint="eastAsia"/>
          <w:bCs/>
          <w:sz w:val="24"/>
          <w:szCs w:val="20"/>
        </w:rPr>
        <w:t>可快速准确地获取比选文件，请按以下注意事项操作。</w:t>
      </w:r>
    </w:p>
    <w:p w14:paraId="44D2115C"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hint="eastAsia"/>
          <w:bCs/>
          <w:sz w:val="24"/>
          <w:szCs w:val="20"/>
        </w:rPr>
        <w:t>（1）请填写“供应商信息登记表”（见公告/邀请函附件或联系采购代理机构获取）后将供应商信息登记表（.doc文档）及比选文件费用汇款凭证截图发送至采购代理机构电子邮箱（hongxintiancheng@126.com），邮件主题请明确：项目名称、项目编号、供应商名称。</w:t>
      </w:r>
    </w:p>
    <w:p w14:paraId="49F0C83E"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hint="eastAsia"/>
          <w:bCs/>
          <w:sz w:val="24"/>
          <w:szCs w:val="20"/>
        </w:rPr>
        <w:t>（2）请参选</w:t>
      </w:r>
      <w:r w:rsidRPr="005E61C0">
        <w:rPr>
          <w:rFonts w:ascii="宋体" w:hAnsi="宋体"/>
          <w:bCs/>
          <w:sz w:val="24"/>
          <w:szCs w:val="20"/>
        </w:rPr>
        <w:t>人</w:t>
      </w:r>
      <w:r w:rsidRPr="005E61C0">
        <w:rPr>
          <w:rFonts w:ascii="宋体" w:hAnsi="宋体" w:hint="eastAsia"/>
          <w:bCs/>
          <w:sz w:val="24"/>
          <w:szCs w:val="20"/>
        </w:rPr>
        <w:t>使用单位对公账号汇款，汇款时务必备注项目编号及包号，如供应商在获取比选文件过程中遇到问题，请联系采购代理机构（电话：010-63974645）。</w:t>
      </w:r>
    </w:p>
    <w:p w14:paraId="353ED9DA"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hint="eastAsia"/>
          <w:bCs/>
          <w:sz w:val="24"/>
          <w:szCs w:val="20"/>
        </w:rPr>
        <w:t>（3）参选</w:t>
      </w:r>
      <w:r w:rsidRPr="005E61C0">
        <w:rPr>
          <w:rFonts w:ascii="宋体" w:hAnsi="宋体"/>
          <w:bCs/>
          <w:sz w:val="24"/>
          <w:szCs w:val="20"/>
        </w:rPr>
        <w:t>人必须按照</w:t>
      </w:r>
      <w:r w:rsidRPr="005E61C0">
        <w:rPr>
          <w:rFonts w:ascii="宋体" w:hAnsi="宋体" w:hint="eastAsia"/>
          <w:bCs/>
          <w:sz w:val="24"/>
          <w:szCs w:val="20"/>
        </w:rPr>
        <w:t>比选</w:t>
      </w:r>
      <w:r w:rsidRPr="005E61C0">
        <w:rPr>
          <w:rFonts w:ascii="宋体" w:hAnsi="宋体"/>
          <w:bCs/>
          <w:sz w:val="24"/>
          <w:szCs w:val="20"/>
        </w:rPr>
        <w:t>公告</w:t>
      </w:r>
      <w:r w:rsidRPr="005E61C0">
        <w:rPr>
          <w:rFonts w:ascii="宋体" w:hAnsi="宋体" w:hint="eastAsia"/>
          <w:bCs/>
          <w:sz w:val="24"/>
          <w:szCs w:val="20"/>
        </w:rPr>
        <w:t>/邀请</w:t>
      </w:r>
      <w:r w:rsidRPr="005E61C0">
        <w:rPr>
          <w:rFonts w:ascii="宋体" w:hAnsi="宋体"/>
          <w:bCs/>
          <w:sz w:val="24"/>
          <w:szCs w:val="20"/>
        </w:rPr>
        <w:t>的规定，向</w:t>
      </w:r>
      <w:r w:rsidRPr="005E61C0">
        <w:rPr>
          <w:rFonts w:ascii="宋体" w:hAnsi="宋体" w:hint="eastAsia"/>
          <w:bCs/>
          <w:sz w:val="24"/>
          <w:szCs w:val="20"/>
        </w:rPr>
        <w:t>采购</w:t>
      </w:r>
      <w:r w:rsidRPr="005E61C0">
        <w:rPr>
          <w:rFonts w:ascii="宋体" w:hAnsi="宋体"/>
          <w:bCs/>
          <w:sz w:val="24"/>
          <w:szCs w:val="20"/>
        </w:rPr>
        <w:t>代理机构登记，获得</w:t>
      </w:r>
      <w:r w:rsidRPr="005E61C0">
        <w:rPr>
          <w:rFonts w:ascii="宋体" w:hAnsi="宋体" w:hint="eastAsia"/>
          <w:bCs/>
          <w:sz w:val="24"/>
          <w:szCs w:val="20"/>
        </w:rPr>
        <w:t>比选</w:t>
      </w:r>
      <w:r w:rsidRPr="005E61C0">
        <w:rPr>
          <w:rFonts w:ascii="宋体" w:hAnsi="宋体"/>
          <w:bCs/>
          <w:sz w:val="24"/>
          <w:szCs w:val="20"/>
        </w:rPr>
        <w:t>文件</w:t>
      </w:r>
      <w:r w:rsidRPr="005E61C0">
        <w:rPr>
          <w:rFonts w:ascii="宋体" w:hAnsi="宋体" w:hint="eastAsia"/>
          <w:bCs/>
          <w:sz w:val="24"/>
          <w:szCs w:val="20"/>
        </w:rPr>
        <w:t>。</w:t>
      </w:r>
    </w:p>
    <w:p w14:paraId="5104AAED" w14:textId="77777777" w:rsidR="00F644C3" w:rsidRPr="005E61C0" w:rsidRDefault="00000000">
      <w:pPr>
        <w:spacing w:line="360" w:lineRule="auto"/>
        <w:ind w:firstLineChars="200" w:firstLine="480"/>
        <w:rPr>
          <w:rFonts w:ascii="宋体" w:hAnsi="宋体" w:hint="eastAsia"/>
          <w:sz w:val="24"/>
        </w:rPr>
      </w:pPr>
      <w:r w:rsidRPr="005E61C0">
        <w:rPr>
          <w:rFonts w:ascii="宋体" w:hAnsi="宋体"/>
          <w:bCs/>
          <w:sz w:val="24"/>
          <w:szCs w:val="20"/>
        </w:rPr>
        <w:t>4.售价：</w:t>
      </w:r>
      <w:r w:rsidRPr="005E61C0">
        <w:rPr>
          <w:rFonts w:ascii="宋体" w:hAnsi="宋体" w:hint="eastAsia"/>
          <w:bCs/>
          <w:sz w:val="24"/>
          <w:szCs w:val="20"/>
        </w:rPr>
        <w:t>每包人民币50</w:t>
      </w:r>
      <w:r w:rsidRPr="005E61C0">
        <w:rPr>
          <w:rFonts w:ascii="宋体" w:hAnsi="宋体"/>
          <w:bCs/>
          <w:sz w:val="24"/>
          <w:szCs w:val="20"/>
        </w:rPr>
        <w:t>0元</w:t>
      </w:r>
      <w:r w:rsidRPr="005E61C0">
        <w:rPr>
          <w:rFonts w:ascii="宋体" w:hAnsi="宋体" w:hint="eastAsia"/>
          <w:bCs/>
          <w:sz w:val="24"/>
          <w:szCs w:val="20"/>
        </w:rPr>
        <w:t>，售后不退</w:t>
      </w:r>
      <w:r w:rsidRPr="005E61C0">
        <w:rPr>
          <w:rFonts w:ascii="宋体" w:hAnsi="宋体"/>
          <w:sz w:val="24"/>
          <w:lang w:bidi="ar"/>
        </w:rPr>
        <w:t>。</w:t>
      </w:r>
    </w:p>
    <w:p w14:paraId="2072BA6A" w14:textId="77777777" w:rsidR="00F644C3" w:rsidRPr="005E61C0" w:rsidRDefault="00000000">
      <w:pPr>
        <w:spacing w:beforeLines="50" w:before="156" w:line="480" w:lineRule="exact"/>
        <w:rPr>
          <w:rFonts w:ascii="宋体" w:hAnsi="宋体" w:hint="eastAsia"/>
          <w:b/>
          <w:bCs/>
          <w:sz w:val="24"/>
        </w:rPr>
      </w:pPr>
      <w:r w:rsidRPr="005E61C0">
        <w:rPr>
          <w:rFonts w:ascii="宋体" w:hAnsi="宋体" w:hint="eastAsia"/>
          <w:b/>
          <w:bCs/>
          <w:sz w:val="24"/>
        </w:rPr>
        <w:t>四、提交响应文件</w:t>
      </w:r>
      <w:r w:rsidRPr="005E61C0">
        <w:rPr>
          <w:rFonts w:ascii="宋体" w:hAnsi="宋体"/>
          <w:b/>
          <w:bCs/>
          <w:sz w:val="24"/>
        </w:rPr>
        <w:t>截止时间、开标时间和地点</w:t>
      </w:r>
    </w:p>
    <w:p w14:paraId="18D4DF87" w14:textId="55F5FD0A"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hint="eastAsia"/>
          <w:sz w:val="24"/>
          <w:lang w:bidi="ar"/>
        </w:rPr>
        <w:t>提交响应文件</w:t>
      </w:r>
      <w:r w:rsidRPr="005E61C0">
        <w:rPr>
          <w:rFonts w:ascii="宋体" w:hAnsi="宋体"/>
          <w:sz w:val="24"/>
          <w:lang w:bidi="ar"/>
        </w:rPr>
        <w:t>截止时间、开标时间</w:t>
      </w:r>
      <w:r w:rsidRPr="005E61C0">
        <w:rPr>
          <w:rFonts w:ascii="宋体" w:hAnsi="宋体" w:hint="eastAsia"/>
          <w:bCs/>
          <w:sz w:val="24"/>
          <w:szCs w:val="20"/>
        </w:rPr>
        <w:t>：2025年10月</w:t>
      </w:r>
      <w:r w:rsidR="00145166" w:rsidRPr="005E61C0">
        <w:rPr>
          <w:rFonts w:ascii="宋体" w:hAnsi="宋体" w:hint="eastAsia"/>
          <w:bCs/>
          <w:sz w:val="24"/>
          <w:szCs w:val="20"/>
        </w:rPr>
        <w:t>28</w:t>
      </w:r>
      <w:r w:rsidRPr="005E61C0">
        <w:rPr>
          <w:rFonts w:ascii="宋体" w:hAnsi="宋体" w:hint="eastAsia"/>
          <w:bCs/>
          <w:sz w:val="24"/>
          <w:szCs w:val="20"/>
        </w:rPr>
        <w:t>日 1</w:t>
      </w:r>
      <w:r w:rsidR="00145166" w:rsidRPr="005E61C0">
        <w:rPr>
          <w:rFonts w:ascii="宋体" w:hAnsi="宋体" w:hint="eastAsia"/>
          <w:bCs/>
          <w:sz w:val="24"/>
          <w:szCs w:val="20"/>
        </w:rPr>
        <w:t>0</w:t>
      </w:r>
      <w:r w:rsidRPr="005E61C0">
        <w:rPr>
          <w:rFonts w:ascii="宋体" w:hAnsi="宋体" w:hint="eastAsia"/>
          <w:bCs/>
          <w:sz w:val="24"/>
          <w:szCs w:val="20"/>
        </w:rPr>
        <w:t>：00（北京时间），逾期收到</w:t>
      </w:r>
      <w:r w:rsidRPr="005E61C0">
        <w:rPr>
          <w:rFonts w:ascii="宋体" w:hAnsi="宋体" w:hint="eastAsia"/>
          <w:bCs/>
          <w:sz w:val="24"/>
          <w:szCs w:val="20"/>
        </w:rPr>
        <w:lastRenderedPageBreak/>
        <w:t>或不符合规定的响应文件恕不接受；</w:t>
      </w:r>
    </w:p>
    <w:p w14:paraId="52F141B2" w14:textId="77777777" w:rsidR="00F644C3" w:rsidRPr="005E61C0" w:rsidRDefault="00000000">
      <w:pPr>
        <w:spacing w:line="360" w:lineRule="auto"/>
        <w:ind w:firstLineChars="200" w:firstLine="480"/>
        <w:rPr>
          <w:rFonts w:ascii="宋体" w:hAnsi="宋体" w:hint="eastAsia"/>
          <w:bCs/>
          <w:sz w:val="24"/>
          <w:szCs w:val="20"/>
        </w:rPr>
      </w:pPr>
      <w:r w:rsidRPr="005E61C0">
        <w:rPr>
          <w:rFonts w:ascii="宋体" w:hAnsi="宋体" w:hint="eastAsia"/>
          <w:bCs/>
          <w:sz w:val="24"/>
          <w:szCs w:val="20"/>
        </w:rPr>
        <w:t>地点：北京市昌平区府学路27号中国政法大学昌平校区逸夫楼1017会议室。</w:t>
      </w:r>
    </w:p>
    <w:p w14:paraId="3EA95DA6" w14:textId="77777777" w:rsidR="00F644C3" w:rsidRPr="005E61C0" w:rsidRDefault="00000000">
      <w:pPr>
        <w:spacing w:beforeLines="50" w:before="156" w:line="480" w:lineRule="exact"/>
        <w:rPr>
          <w:rFonts w:ascii="宋体" w:hAnsi="宋体" w:hint="eastAsia"/>
          <w:b/>
          <w:bCs/>
          <w:sz w:val="24"/>
        </w:rPr>
      </w:pPr>
      <w:bookmarkStart w:id="26" w:name="_Toc28359084"/>
      <w:bookmarkStart w:id="27" w:name="_Toc35393625"/>
      <w:bookmarkStart w:id="28" w:name="_Toc28359007"/>
      <w:bookmarkStart w:id="29" w:name="_Toc35393794"/>
      <w:r w:rsidRPr="005E61C0">
        <w:rPr>
          <w:rFonts w:ascii="宋体" w:hAnsi="宋体" w:hint="eastAsia"/>
          <w:b/>
          <w:bCs/>
          <w:sz w:val="24"/>
        </w:rPr>
        <w:t>五</w:t>
      </w:r>
      <w:r w:rsidRPr="005E61C0">
        <w:rPr>
          <w:rFonts w:ascii="宋体" w:hAnsi="宋体"/>
          <w:b/>
          <w:bCs/>
          <w:sz w:val="24"/>
        </w:rPr>
        <w:t>、公告期限</w:t>
      </w:r>
      <w:bookmarkEnd w:id="26"/>
      <w:bookmarkEnd w:id="27"/>
      <w:bookmarkEnd w:id="28"/>
      <w:bookmarkEnd w:id="29"/>
    </w:p>
    <w:p w14:paraId="027A74C3" w14:textId="77777777" w:rsidR="00F644C3" w:rsidRPr="005E61C0" w:rsidRDefault="00000000">
      <w:pPr>
        <w:spacing w:line="360" w:lineRule="auto"/>
        <w:ind w:firstLineChars="200" w:firstLine="480"/>
        <w:rPr>
          <w:kern w:val="0"/>
          <w:sz w:val="24"/>
        </w:rPr>
      </w:pPr>
      <w:r w:rsidRPr="005E61C0">
        <w:rPr>
          <w:kern w:val="0"/>
          <w:sz w:val="24"/>
        </w:rPr>
        <w:t>自本公告发布之日起</w:t>
      </w:r>
      <w:r w:rsidRPr="005E61C0">
        <w:rPr>
          <w:rFonts w:hint="eastAsia"/>
          <w:kern w:val="0"/>
          <w:sz w:val="24"/>
        </w:rPr>
        <w:t>5</w:t>
      </w:r>
      <w:r w:rsidRPr="005E61C0">
        <w:rPr>
          <w:kern w:val="0"/>
          <w:sz w:val="24"/>
        </w:rPr>
        <w:t>个工作日。</w:t>
      </w:r>
    </w:p>
    <w:p w14:paraId="33B8E9A8" w14:textId="77777777" w:rsidR="00F644C3" w:rsidRPr="005E61C0" w:rsidRDefault="00000000">
      <w:pPr>
        <w:spacing w:beforeLines="50" w:before="156" w:line="480" w:lineRule="exact"/>
        <w:rPr>
          <w:rFonts w:ascii="宋体" w:hAnsi="宋体" w:hint="eastAsia"/>
          <w:b/>
          <w:bCs/>
          <w:sz w:val="24"/>
        </w:rPr>
      </w:pPr>
      <w:bookmarkStart w:id="30" w:name="_Toc35393795"/>
      <w:bookmarkStart w:id="31" w:name="_Toc35393626"/>
      <w:r w:rsidRPr="005E61C0">
        <w:rPr>
          <w:rFonts w:ascii="宋体" w:hAnsi="宋体" w:hint="eastAsia"/>
          <w:b/>
          <w:bCs/>
          <w:sz w:val="24"/>
        </w:rPr>
        <w:t>六</w:t>
      </w:r>
      <w:r w:rsidRPr="005E61C0">
        <w:rPr>
          <w:rFonts w:ascii="宋体" w:hAnsi="宋体"/>
          <w:b/>
          <w:bCs/>
          <w:sz w:val="24"/>
        </w:rPr>
        <w:t>、其他补充事宜</w:t>
      </w:r>
      <w:bookmarkEnd w:id="30"/>
      <w:bookmarkEnd w:id="31"/>
    </w:p>
    <w:p w14:paraId="0D2C7866" w14:textId="77777777" w:rsidR="00F644C3" w:rsidRPr="005E61C0" w:rsidRDefault="00000000">
      <w:pPr>
        <w:spacing w:line="480" w:lineRule="exact"/>
        <w:ind w:firstLine="465"/>
        <w:rPr>
          <w:rFonts w:ascii="宋体" w:hAnsi="宋体" w:hint="eastAsia"/>
          <w:sz w:val="24"/>
        </w:rPr>
      </w:pPr>
      <w:r w:rsidRPr="005E61C0">
        <w:rPr>
          <w:rFonts w:ascii="宋体" w:hAnsi="宋体" w:hint="eastAsia"/>
          <w:kern w:val="0"/>
          <w:sz w:val="24"/>
          <w:szCs w:val="20"/>
        </w:rPr>
        <w:t>1、</w:t>
      </w:r>
      <w:r w:rsidRPr="005E61C0">
        <w:rPr>
          <w:rFonts w:ascii="宋体" w:hAnsi="宋体" w:hint="eastAsia"/>
          <w:sz w:val="24"/>
        </w:rPr>
        <w:t>供应商须获取比选文件并登记备案。</w:t>
      </w:r>
    </w:p>
    <w:p w14:paraId="2C9CD24C" w14:textId="77777777" w:rsidR="00F644C3" w:rsidRPr="005E61C0" w:rsidRDefault="00000000">
      <w:pPr>
        <w:spacing w:line="480" w:lineRule="exact"/>
        <w:ind w:firstLine="465"/>
        <w:rPr>
          <w:rFonts w:ascii="宋体" w:hAnsi="宋体" w:hint="eastAsia"/>
          <w:sz w:val="24"/>
        </w:rPr>
      </w:pPr>
      <w:r w:rsidRPr="005E61C0">
        <w:rPr>
          <w:rFonts w:ascii="宋体" w:hAnsi="宋体" w:hint="eastAsia"/>
          <w:sz w:val="24"/>
        </w:rPr>
        <w:t>2、注意事项：</w:t>
      </w:r>
    </w:p>
    <w:p w14:paraId="667A97E0" w14:textId="77777777" w:rsidR="00F644C3" w:rsidRPr="005E61C0" w:rsidRDefault="00000000">
      <w:pPr>
        <w:spacing w:line="480" w:lineRule="exact"/>
        <w:ind w:firstLine="465"/>
        <w:rPr>
          <w:sz w:val="24"/>
          <w:lang w:bidi="ar"/>
        </w:rPr>
      </w:pPr>
      <w:r w:rsidRPr="005E61C0">
        <w:rPr>
          <w:rFonts w:ascii="宋体" w:hAnsi="宋体" w:hint="eastAsia"/>
          <w:sz w:val="24"/>
        </w:rPr>
        <w:t>2.1、</w:t>
      </w:r>
      <w:r w:rsidRPr="005E61C0">
        <w:rPr>
          <w:rFonts w:hint="eastAsia"/>
          <w:sz w:val="24"/>
          <w:lang w:bidi="ar"/>
        </w:rPr>
        <w:t>供应商不得拆包响应。</w:t>
      </w:r>
    </w:p>
    <w:p w14:paraId="06027CBF" w14:textId="77777777" w:rsidR="00F644C3" w:rsidRPr="005E61C0" w:rsidRDefault="00000000">
      <w:pPr>
        <w:spacing w:line="480" w:lineRule="exact"/>
        <w:ind w:firstLine="465"/>
        <w:rPr>
          <w:rFonts w:ascii="宋体" w:hAnsi="宋体" w:hint="eastAsia"/>
          <w:sz w:val="24"/>
        </w:rPr>
      </w:pPr>
      <w:r w:rsidRPr="005E61C0">
        <w:rPr>
          <w:rFonts w:ascii="宋体" w:hAnsi="宋体" w:hint="eastAsia"/>
          <w:sz w:val="24"/>
        </w:rPr>
        <w:t>2.2、</w:t>
      </w:r>
      <w:r w:rsidRPr="005E61C0">
        <w:rPr>
          <w:rFonts w:hint="eastAsia"/>
          <w:sz w:val="24"/>
          <w:lang w:bidi="ar"/>
        </w:rPr>
        <w:t>供应商</w:t>
      </w:r>
      <w:r w:rsidRPr="005E61C0">
        <w:rPr>
          <w:rFonts w:ascii="宋体" w:hAnsi="宋体" w:hint="eastAsia"/>
          <w:sz w:val="24"/>
        </w:rPr>
        <w:t>在获取比选文件时须明确登记并只能按所登记的包号进行响应。</w:t>
      </w:r>
      <w:r w:rsidRPr="005E61C0">
        <w:rPr>
          <w:rFonts w:hint="eastAsia"/>
          <w:sz w:val="24"/>
          <w:lang w:bidi="ar"/>
        </w:rPr>
        <w:t>供应商</w:t>
      </w:r>
      <w:r w:rsidRPr="005E61C0">
        <w:rPr>
          <w:rFonts w:ascii="宋体" w:hAnsi="宋体" w:hint="eastAsia"/>
          <w:sz w:val="24"/>
        </w:rPr>
        <w:t>在获取比选文件后，如果决定增加或更改所投包号，务必在获取文件截止时间前补齐相关费用并书面通知项目负责人，否则供应商将无权对所增加或更改的包号进行响应。</w:t>
      </w:r>
    </w:p>
    <w:p w14:paraId="28DB18B6" w14:textId="77777777" w:rsidR="00F644C3" w:rsidRPr="005E61C0" w:rsidRDefault="00000000">
      <w:pPr>
        <w:spacing w:line="480" w:lineRule="exact"/>
        <w:ind w:firstLine="465"/>
        <w:rPr>
          <w:rFonts w:ascii="宋体" w:hAnsi="宋体" w:hint="eastAsia"/>
          <w:sz w:val="24"/>
        </w:rPr>
      </w:pPr>
      <w:r w:rsidRPr="005E61C0">
        <w:rPr>
          <w:rFonts w:ascii="宋体" w:hAnsi="宋体" w:hint="eastAsia"/>
          <w:sz w:val="24"/>
        </w:rPr>
        <w:t>2.3、进口产品是指通过中国海关报关验放进入中国境内且产自关境外的产品，包括已经进入中国境内的进口产品。</w:t>
      </w:r>
    </w:p>
    <w:p w14:paraId="4B000E54" w14:textId="77777777" w:rsidR="00F644C3" w:rsidRPr="005E61C0" w:rsidRDefault="00000000">
      <w:pPr>
        <w:spacing w:line="480" w:lineRule="exact"/>
        <w:ind w:firstLineChars="200" w:firstLine="480"/>
        <w:rPr>
          <w:rFonts w:ascii="宋体" w:hAnsi="宋体" w:hint="eastAsia"/>
          <w:kern w:val="0"/>
          <w:sz w:val="24"/>
          <w:szCs w:val="20"/>
        </w:rPr>
      </w:pPr>
      <w:r w:rsidRPr="005E61C0">
        <w:rPr>
          <w:rFonts w:ascii="宋体" w:hAnsi="宋体" w:hint="eastAsia"/>
          <w:kern w:val="0"/>
          <w:sz w:val="24"/>
          <w:szCs w:val="20"/>
        </w:rPr>
        <w:t>3、评标方法：综合评分法。</w:t>
      </w:r>
    </w:p>
    <w:p w14:paraId="5C32903E" w14:textId="77777777" w:rsidR="00F644C3" w:rsidRPr="005E61C0" w:rsidRDefault="00000000">
      <w:pPr>
        <w:spacing w:line="480" w:lineRule="exact"/>
        <w:ind w:firstLineChars="200" w:firstLine="480"/>
        <w:rPr>
          <w:rFonts w:ascii="宋体" w:hAnsi="宋体" w:hint="eastAsia"/>
          <w:kern w:val="0"/>
          <w:sz w:val="24"/>
          <w:szCs w:val="20"/>
        </w:rPr>
      </w:pPr>
      <w:r w:rsidRPr="005E61C0">
        <w:rPr>
          <w:rFonts w:ascii="宋体" w:hAnsi="宋体" w:hint="eastAsia"/>
          <w:kern w:val="0"/>
          <w:sz w:val="24"/>
          <w:szCs w:val="20"/>
        </w:rPr>
        <w:t>4、凡对本次招标提出询问，请与北京宏信天诚国际招标有限公司联系（技术方面的询问请以信函或传真的形式），联系电话：010-63974645。</w:t>
      </w:r>
    </w:p>
    <w:p w14:paraId="2D7DB2A0" w14:textId="77777777" w:rsidR="00F644C3" w:rsidRPr="005E61C0" w:rsidRDefault="00000000">
      <w:pPr>
        <w:spacing w:line="480" w:lineRule="exact"/>
        <w:ind w:firstLineChars="200" w:firstLine="480"/>
        <w:rPr>
          <w:rFonts w:ascii="宋体" w:hAnsi="宋体" w:hint="eastAsia"/>
          <w:kern w:val="0"/>
          <w:sz w:val="24"/>
          <w:szCs w:val="20"/>
        </w:rPr>
      </w:pPr>
      <w:r w:rsidRPr="005E61C0">
        <w:rPr>
          <w:rFonts w:ascii="宋体" w:hAnsi="宋体" w:hint="eastAsia"/>
          <w:kern w:val="0"/>
          <w:sz w:val="24"/>
          <w:szCs w:val="20"/>
        </w:rPr>
        <w:t>5、响应</w:t>
      </w:r>
      <w:r w:rsidRPr="005E61C0">
        <w:rPr>
          <w:rFonts w:ascii="宋体" w:hAnsi="宋体"/>
          <w:kern w:val="0"/>
          <w:sz w:val="24"/>
          <w:szCs w:val="20"/>
        </w:rPr>
        <w:t>文件请于开标当日（</w:t>
      </w:r>
      <w:r w:rsidRPr="005E61C0">
        <w:rPr>
          <w:rFonts w:ascii="宋体" w:hAnsi="宋体" w:hint="eastAsia"/>
          <w:kern w:val="0"/>
          <w:sz w:val="24"/>
          <w:szCs w:val="20"/>
        </w:rPr>
        <w:t>提交比选响应文件</w:t>
      </w:r>
      <w:r w:rsidRPr="005E61C0">
        <w:rPr>
          <w:rFonts w:ascii="宋体" w:hAnsi="宋体"/>
          <w:kern w:val="0"/>
          <w:sz w:val="24"/>
          <w:szCs w:val="20"/>
        </w:rPr>
        <w:t>截止时间之前）递交至开标地点，逾期递交文件恕不接受。</w:t>
      </w:r>
      <w:r w:rsidRPr="005E61C0">
        <w:rPr>
          <w:rFonts w:ascii="宋体" w:hAnsi="宋体"/>
          <w:b/>
          <w:bCs/>
          <w:kern w:val="0"/>
          <w:sz w:val="24"/>
          <w:szCs w:val="20"/>
        </w:rPr>
        <w:t>开标当日请</w:t>
      </w:r>
      <w:r w:rsidRPr="005E61C0">
        <w:rPr>
          <w:rFonts w:ascii="宋体" w:hAnsi="宋体" w:hint="eastAsia"/>
          <w:b/>
          <w:bCs/>
          <w:kern w:val="0"/>
          <w:sz w:val="24"/>
          <w:szCs w:val="20"/>
        </w:rPr>
        <w:t>参选</w:t>
      </w:r>
      <w:r w:rsidRPr="005E61C0">
        <w:rPr>
          <w:rFonts w:ascii="宋体" w:hAnsi="宋体"/>
          <w:b/>
          <w:bCs/>
          <w:kern w:val="0"/>
          <w:sz w:val="24"/>
          <w:szCs w:val="20"/>
        </w:rPr>
        <w:t>人派代表参加开标仪式。</w:t>
      </w:r>
      <w:r w:rsidRPr="005E61C0">
        <w:rPr>
          <w:rFonts w:ascii="宋体" w:hAnsi="宋体" w:hint="eastAsia"/>
          <w:b/>
          <w:bCs/>
          <w:kern w:val="0"/>
          <w:sz w:val="24"/>
          <w:szCs w:val="20"/>
        </w:rPr>
        <w:t>参选</w:t>
      </w:r>
      <w:r w:rsidRPr="005E61C0">
        <w:rPr>
          <w:rFonts w:ascii="宋体" w:hAnsi="宋体"/>
          <w:b/>
          <w:bCs/>
          <w:kern w:val="0"/>
          <w:sz w:val="24"/>
          <w:szCs w:val="20"/>
        </w:rPr>
        <w:t>人</w:t>
      </w:r>
      <w:r w:rsidRPr="005E61C0">
        <w:rPr>
          <w:rFonts w:ascii="宋体" w:hAnsi="宋体" w:hint="eastAsia"/>
          <w:b/>
          <w:bCs/>
          <w:kern w:val="0"/>
          <w:sz w:val="24"/>
          <w:szCs w:val="20"/>
        </w:rPr>
        <w:t>须</w:t>
      </w:r>
      <w:r w:rsidRPr="005E61C0">
        <w:rPr>
          <w:rFonts w:ascii="宋体" w:hAnsi="宋体"/>
          <w:b/>
          <w:bCs/>
          <w:kern w:val="0"/>
          <w:sz w:val="24"/>
          <w:szCs w:val="20"/>
        </w:rPr>
        <w:t>派授权代表（每家公司限1人）参与开标仪式，携带身份证。</w:t>
      </w:r>
      <w:r w:rsidRPr="005E61C0">
        <w:rPr>
          <w:rFonts w:ascii="宋体" w:hAnsi="宋体"/>
          <w:kern w:val="0"/>
          <w:sz w:val="24"/>
          <w:szCs w:val="20"/>
        </w:rPr>
        <w:t>进入开标现场，与会人员应遵守开标现场规定，配合开标现场检查完成入场手续。各</w:t>
      </w:r>
      <w:r w:rsidRPr="005E61C0">
        <w:rPr>
          <w:rFonts w:ascii="宋体" w:hAnsi="宋体" w:hint="eastAsia"/>
          <w:kern w:val="0"/>
          <w:sz w:val="24"/>
          <w:szCs w:val="20"/>
        </w:rPr>
        <w:t>参选</w:t>
      </w:r>
      <w:r w:rsidRPr="005E61C0">
        <w:rPr>
          <w:rFonts w:ascii="宋体" w:hAnsi="宋体"/>
          <w:kern w:val="0"/>
          <w:sz w:val="24"/>
          <w:szCs w:val="20"/>
        </w:rPr>
        <w:t>人应提前做好相应准备，预留充足时间，避免因入场检查等原因导致递交文件迟到</w:t>
      </w:r>
      <w:r w:rsidRPr="005E61C0">
        <w:rPr>
          <w:rFonts w:ascii="宋体" w:hAnsi="宋体" w:hint="eastAsia"/>
          <w:kern w:val="0"/>
          <w:sz w:val="24"/>
          <w:szCs w:val="20"/>
        </w:rPr>
        <w:t>。</w:t>
      </w:r>
    </w:p>
    <w:p w14:paraId="4BA57F2A" w14:textId="77777777" w:rsidR="00F644C3" w:rsidRPr="005E61C0" w:rsidRDefault="00000000">
      <w:pPr>
        <w:spacing w:line="480" w:lineRule="exact"/>
        <w:ind w:firstLineChars="200" w:firstLine="480"/>
        <w:rPr>
          <w:rFonts w:ascii="宋体" w:hAnsi="宋体" w:hint="eastAsia"/>
          <w:kern w:val="0"/>
          <w:sz w:val="24"/>
          <w:szCs w:val="20"/>
        </w:rPr>
      </w:pPr>
      <w:r w:rsidRPr="005E61C0">
        <w:rPr>
          <w:rFonts w:ascii="宋体" w:hAnsi="宋体" w:hint="eastAsia"/>
          <w:kern w:val="0"/>
          <w:sz w:val="24"/>
          <w:szCs w:val="20"/>
        </w:rPr>
        <w:t>6、标书款收款账户信息：</w:t>
      </w:r>
    </w:p>
    <w:p w14:paraId="270C5AFB" w14:textId="77777777" w:rsidR="00F644C3" w:rsidRPr="005E61C0" w:rsidRDefault="00000000">
      <w:pPr>
        <w:spacing w:line="480" w:lineRule="exact"/>
        <w:ind w:firstLineChars="200" w:firstLine="480"/>
        <w:rPr>
          <w:rFonts w:ascii="宋体" w:hAnsi="宋体" w:hint="eastAsia"/>
          <w:kern w:val="0"/>
          <w:sz w:val="24"/>
          <w:szCs w:val="20"/>
        </w:rPr>
      </w:pPr>
      <w:r w:rsidRPr="005E61C0">
        <w:rPr>
          <w:rFonts w:ascii="宋体" w:hAnsi="宋体" w:hint="eastAsia"/>
          <w:kern w:val="0"/>
          <w:sz w:val="24"/>
          <w:szCs w:val="20"/>
        </w:rPr>
        <w:t>开户名（全称）：北京宏信天诚国际招标有限公司</w:t>
      </w:r>
    </w:p>
    <w:p w14:paraId="200B182B" w14:textId="77777777" w:rsidR="00F644C3" w:rsidRPr="005E61C0" w:rsidRDefault="00000000">
      <w:pPr>
        <w:spacing w:line="480" w:lineRule="exact"/>
        <w:ind w:firstLineChars="200" w:firstLine="480"/>
        <w:rPr>
          <w:rFonts w:ascii="宋体" w:hAnsi="宋体" w:hint="eastAsia"/>
          <w:kern w:val="0"/>
          <w:sz w:val="24"/>
          <w:szCs w:val="20"/>
        </w:rPr>
      </w:pPr>
      <w:r w:rsidRPr="005E61C0">
        <w:rPr>
          <w:rFonts w:ascii="宋体" w:hAnsi="宋体" w:hint="eastAsia"/>
          <w:kern w:val="0"/>
          <w:sz w:val="24"/>
          <w:szCs w:val="20"/>
        </w:rPr>
        <w:t>开户银行：北京银行股份有限公司清华园支行</w:t>
      </w:r>
    </w:p>
    <w:p w14:paraId="64AAD9F3" w14:textId="77777777" w:rsidR="00F644C3" w:rsidRPr="005E61C0" w:rsidRDefault="00000000">
      <w:pPr>
        <w:spacing w:line="480" w:lineRule="exact"/>
        <w:ind w:firstLineChars="200" w:firstLine="480"/>
        <w:rPr>
          <w:rFonts w:ascii="宋体" w:hAnsi="宋体" w:hint="eastAsia"/>
          <w:kern w:val="0"/>
          <w:sz w:val="24"/>
          <w:szCs w:val="20"/>
        </w:rPr>
      </w:pPr>
      <w:r w:rsidRPr="005E61C0">
        <w:rPr>
          <w:rFonts w:ascii="宋体" w:hAnsi="宋体" w:hint="eastAsia"/>
          <w:kern w:val="0"/>
          <w:sz w:val="24"/>
          <w:szCs w:val="20"/>
        </w:rPr>
        <w:t>账号：20000062274900106153382</w:t>
      </w:r>
    </w:p>
    <w:p w14:paraId="43635FEF" w14:textId="77777777" w:rsidR="00F644C3" w:rsidRPr="005E61C0" w:rsidRDefault="00000000">
      <w:pPr>
        <w:spacing w:line="480" w:lineRule="exact"/>
        <w:ind w:firstLineChars="200" w:firstLine="480"/>
        <w:rPr>
          <w:rFonts w:ascii="宋体" w:hAnsi="宋体" w:hint="eastAsia"/>
          <w:kern w:val="0"/>
          <w:sz w:val="24"/>
          <w:szCs w:val="20"/>
        </w:rPr>
      </w:pPr>
      <w:r w:rsidRPr="005E61C0">
        <w:rPr>
          <w:rFonts w:ascii="宋体" w:hAnsi="宋体" w:hint="eastAsia"/>
          <w:kern w:val="0"/>
          <w:sz w:val="24"/>
          <w:szCs w:val="20"/>
        </w:rPr>
        <w:t>7、本项目需要落实的政府采购政策：</w:t>
      </w:r>
    </w:p>
    <w:p w14:paraId="6CF134FF" w14:textId="77777777" w:rsidR="00F644C3" w:rsidRPr="005E61C0" w:rsidRDefault="00000000">
      <w:pPr>
        <w:spacing w:line="480" w:lineRule="exact"/>
        <w:ind w:firstLineChars="200" w:firstLine="480"/>
        <w:rPr>
          <w:rFonts w:ascii="宋体" w:hAnsi="宋体" w:hint="eastAsia"/>
          <w:sz w:val="24"/>
          <w:szCs w:val="20"/>
        </w:rPr>
      </w:pPr>
      <w:r w:rsidRPr="005E61C0">
        <w:rPr>
          <w:rFonts w:ascii="宋体" w:hAnsi="宋体" w:hint="eastAsia"/>
          <w:kern w:val="0"/>
          <w:sz w:val="24"/>
          <w:szCs w:val="20"/>
        </w:rPr>
        <w:t>《中华人民共和国政府采购法》（主席令第68号）、《关于中国环境标志产品政府采购实施的意见》（财库〔2006〕90号）、《国务院办公厅关于建立政府强制采购节能产品制度的</w:t>
      </w:r>
      <w:r w:rsidRPr="005E61C0">
        <w:rPr>
          <w:rFonts w:ascii="宋体" w:hAnsi="宋体" w:hint="eastAsia"/>
          <w:kern w:val="0"/>
          <w:sz w:val="24"/>
          <w:szCs w:val="20"/>
        </w:rPr>
        <w:lastRenderedPageBreak/>
        <w:t>通知》（国办发〔2007〕51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w:t>
      </w:r>
    </w:p>
    <w:p w14:paraId="4B40297E" w14:textId="77777777" w:rsidR="00F644C3" w:rsidRPr="005E61C0" w:rsidRDefault="00000000">
      <w:pPr>
        <w:spacing w:beforeLines="50" w:before="156" w:line="480" w:lineRule="exact"/>
        <w:rPr>
          <w:rFonts w:ascii="宋体" w:hAnsi="宋体" w:hint="eastAsia"/>
          <w:b/>
          <w:bCs/>
          <w:sz w:val="24"/>
        </w:rPr>
      </w:pPr>
      <w:r w:rsidRPr="005E61C0">
        <w:rPr>
          <w:rFonts w:ascii="宋体" w:hAnsi="宋体" w:hint="eastAsia"/>
          <w:b/>
          <w:bCs/>
          <w:sz w:val="24"/>
        </w:rPr>
        <w:t>七</w:t>
      </w:r>
      <w:r w:rsidRPr="005E61C0">
        <w:rPr>
          <w:rFonts w:ascii="宋体" w:hAnsi="宋体"/>
          <w:b/>
          <w:bCs/>
          <w:sz w:val="24"/>
        </w:rPr>
        <w:t>、</w:t>
      </w:r>
      <w:r w:rsidRPr="005E61C0">
        <w:rPr>
          <w:rFonts w:ascii="宋体" w:hAnsi="宋体" w:hint="eastAsia"/>
          <w:b/>
          <w:bCs/>
          <w:sz w:val="24"/>
        </w:rPr>
        <w:t>联系方式</w:t>
      </w:r>
    </w:p>
    <w:p w14:paraId="0D58AD97" w14:textId="77777777" w:rsidR="00F644C3" w:rsidRPr="005E61C0" w:rsidRDefault="00000000">
      <w:pPr>
        <w:widowControl/>
        <w:spacing w:line="360" w:lineRule="auto"/>
        <w:ind w:firstLineChars="300" w:firstLine="723"/>
        <w:jc w:val="left"/>
        <w:rPr>
          <w:rFonts w:ascii="宋体" w:hAnsi="宋体" w:hint="eastAsia"/>
          <w:b/>
          <w:sz w:val="24"/>
        </w:rPr>
      </w:pPr>
      <w:r w:rsidRPr="005E61C0">
        <w:rPr>
          <w:rFonts w:ascii="宋体" w:hAnsi="宋体"/>
          <w:b/>
          <w:sz w:val="24"/>
        </w:rPr>
        <w:t>1.采购人信息</w:t>
      </w:r>
    </w:p>
    <w:p w14:paraId="1E08240B" w14:textId="77777777" w:rsidR="00F644C3" w:rsidRPr="005E61C0" w:rsidRDefault="00000000">
      <w:pPr>
        <w:spacing w:line="360" w:lineRule="auto"/>
        <w:ind w:leftChars="371" w:left="1079" w:hangingChars="125" w:hanging="300"/>
        <w:jc w:val="left"/>
        <w:rPr>
          <w:rFonts w:ascii="宋体" w:hAnsi="宋体" w:hint="eastAsia"/>
          <w:sz w:val="24"/>
        </w:rPr>
      </w:pPr>
      <w:bookmarkStart w:id="32" w:name="_Toc28359009"/>
      <w:bookmarkStart w:id="33" w:name="_Toc28359086"/>
      <w:r w:rsidRPr="005E61C0">
        <w:rPr>
          <w:rFonts w:ascii="宋体" w:hAnsi="宋体"/>
          <w:sz w:val="24"/>
        </w:rPr>
        <w:t>名    称：</w:t>
      </w:r>
      <w:r w:rsidRPr="005E61C0">
        <w:rPr>
          <w:rFonts w:ascii="宋体" w:hAnsi="宋体" w:hint="eastAsia"/>
          <w:sz w:val="24"/>
          <w:szCs w:val="20"/>
        </w:rPr>
        <w:t>中国政法大学</w:t>
      </w:r>
    </w:p>
    <w:p w14:paraId="395B7796" w14:textId="77777777" w:rsidR="00F644C3" w:rsidRPr="005E61C0" w:rsidRDefault="00000000">
      <w:pPr>
        <w:spacing w:line="360" w:lineRule="auto"/>
        <w:ind w:leftChars="371" w:left="1079" w:hangingChars="125" w:hanging="300"/>
        <w:jc w:val="left"/>
        <w:rPr>
          <w:rFonts w:ascii="宋体" w:hAnsi="宋体" w:hint="eastAsia"/>
          <w:sz w:val="24"/>
        </w:rPr>
      </w:pPr>
      <w:r w:rsidRPr="005E61C0">
        <w:rPr>
          <w:rFonts w:ascii="宋体" w:hAnsi="宋体"/>
          <w:sz w:val="24"/>
        </w:rPr>
        <w:t>地    址：</w:t>
      </w:r>
      <w:r w:rsidRPr="005E61C0">
        <w:rPr>
          <w:rFonts w:ascii="宋体" w:hAnsi="宋体" w:hint="eastAsia"/>
          <w:sz w:val="24"/>
          <w:szCs w:val="20"/>
        </w:rPr>
        <w:t>北京市昌平区府学路27号</w:t>
      </w:r>
    </w:p>
    <w:p w14:paraId="05079B2C" w14:textId="77777777" w:rsidR="00F644C3" w:rsidRPr="005E61C0" w:rsidRDefault="00000000">
      <w:pPr>
        <w:spacing w:line="360" w:lineRule="auto"/>
        <w:ind w:leftChars="371" w:left="1079" w:hangingChars="125" w:hanging="300"/>
        <w:jc w:val="left"/>
        <w:rPr>
          <w:rFonts w:ascii="宋体" w:hAnsi="宋体" w:hint="eastAsia"/>
          <w:sz w:val="24"/>
          <w:u w:val="single"/>
        </w:rPr>
      </w:pPr>
      <w:r w:rsidRPr="005E61C0">
        <w:rPr>
          <w:rFonts w:ascii="宋体" w:hAnsi="宋体"/>
          <w:sz w:val="24"/>
        </w:rPr>
        <w:t>联系方式：</w:t>
      </w:r>
      <w:r w:rsidRPr="005E61C0">
        <w:rPr>
          <w:rFonts w:ascii="宋体" w:hAnsi="宋体" w:hint="eastAsia"/>
          <w:sz w:val="24"/>
          <w:szCs w:val="20"/>
        </w:rPr>
        <w:t>仰老师  010-</w:t>
      </w:r>
      <w:r w:rsidRPr="005E61C0">
        <w:rPr>
          <w:rFonts w:ascii="宋体" w:hAnsi="宋体"/>
          <w:sz w:val="24"/>
          <w:szCs w:val="20"/>
        </w:rPr>
        <w:t>58909967</w:t>
      </w:r>
    </w:p>
    <w:bookmarkEnd w:id="32"/>
    <w:bookmarkEnd w:id="33"/>
    <w:p w14:paraId="0FD8AD1F" w14:textId="77777777" w:rsidR="00F644C3" w:rsidRPr="005E61C0" w:rsidRDefault="00000000">
      <w:pPr>
        <w:spacing w:line="360" w:lineRule="auto"/>
        <w:ind w:leftChars="371" w:left="1078" w:hangingChars="124" w:hanging="299"/>
        <w:jc w:val="left"/>
        <w:rPr>
          <w:rFonts w:ascii="宋体" w:hAnsi="宋体" w:hint="eastAsia"/>
          <w:b/>
          <w:sz w:val="24"/>
        </w:rPr>
      </w:pPr>
      <w:r w:rsidRPr="005E61C0">
        <w:rPr>
          <w:rFonts w:ascii="宋体" w:hAnsi="宋体"/>
          <w:b/>
          <w:sz w:val="24"/>
        </w:rPr>
        <w:t>2.采购代理机构信息</w:t>
      </w:r>
    </w:p>
    <w:p w14:paraId="06763257" w14:textId="77777777" w:rsidR="00F644C3" w:rsidRPr="005E61C0" w:rsidRDefault="00000000">
      <w:pPr>
        <w:spacing w:line="360" w:lineRule="auto"/>
        <w:ind w:leftChars="371" w:left="1077" w:hangingChars="124" w:hanging="298"/>
        <w:jc w:val="left"/>
        <w:rPr>
          <w:rFonts w:ascii="宋体" w:hAnsi="宋体" w:hint="eastAsia"/>
          <w:sz w:val="24"/>
        </w:rPr>
      </w:pPr>
      <w:r w:rsidRPr="005E61C0">
        <w:rPr>
          <w:rFonts w:ascii="宋体" w:hAnsi="宋体"/>
          <w:sz w:val="24"/>
        </w:rPr>
        <w:t>名    称：</w:t>
      </w:r>
      <w:r w:rsidRPr="005E61C0">
        <w:rPr>
          <w:rFonts w:ascii="宋体" w:hAnsi="宋体" w:hint="eastAsia"/>
          <w:sz w:val="24"/>
        </w:rPr>
        <w:t>北京宏信天诚国际招标有限公司</w:t>
      </w:r>
    </w:p>
    <w:p w14:paraId="7F75F04B" w14:textId="77777777" w:rsidR="00F644C3" w:rsidRPr="005E61C0" w:rsidRDefault="00000000">
      <w:pPr>
        <w:spacing w:line="360" w:lineRule="auto"/>
        <w:ind w:leftChars="371" w:left="1077" w:hangingChars="124" w:hanging="298"/>
        <w:jc w:val="left"/>
        <w:rPr>
          <w:rFonts w:ascii="宋体" w:hAnsi="宋体" w:hint="eastAsia"/>
          <w:sz w:val="24"/>
        </w:rPr>
      </w:pPr>
      <w:r w:rsidRPr="005E61C0">
        <w:rPr>
          <w:rFonts w:ascii="宋体" w:hAnsi="宋体"/>
          <w:sz w:val="24"/>
        </w:rPr>
        <w:t>地    址：</w:t>
      </w:r>
      <w:r w:rsidRPr="005E61C0">
        <w:rPr>
          <w:rFonts w:ascii="宋体" w:hAnsi="宋体" w:hint="eastAsia"/>
          <w:sz w:val="24"/>
        </w:rPr>
        <w:t>北京市海淀区复兴路乙</w:t>
      </w:r>
      <w:r w:rsidRPr="005E61C0">
        <w:rPr>
          <w:rFonts w:ascii="宋体" w:hAnsi="宋体"/>
          <w:sz w:val="24"/>
        </w:rPr>
        <w:t>12号中国铝业大厦</w:t>
      </w:r>
      <w:r w:rsidRPr="005E61C0">
        <w:rPr>
          <w:rFonts w:ascii="宋体" w:hAnsi="宋体" w:hint="eastAsia"/>
          <w:sz w:val="24"/>
        </w:rPr>
        <w:t>11</w:t>
      </w:r>
      <w:r w:rsidRPr="005E61C0">
        <w:rPr>
          <w:rFonts w:ascii="宋体" w:hAnsi="宋体"/>
          <w:sz w:val="24"/>
        </w:rPr>
        <w:t>层</w:t>
      </w:r>
      <w:r w:rsidRPr="005E61C0">
        <w:rPr>
          <w:rFonts w:ascii="宋体" w:hAnsi="宋体" w:hint="eastAsia"/>
          <w:sz w:val="24"/>
        </w:rPr>
        <w:t>111</w:t>
      </w:r>
      <w:r w:rsidRPr="005E61C0">
        <w:rPr>
          <w:rFonts w:ascii="宋体" w:hAnsi="宋体"/>
          <w:sz w:val="24"/>
        </w:rPr>
        <w:t>0室</w:t>
      </w:r>
    </w:p>
    <w:p w14:paraId="6A907264" w14:textId="77777777" w:rsidR="00F644C3" w:rsidRPr="005E61C0" w:rsidRDefault="00000000">
      <w:pPr>
        <w:spacing w:line="360" w:lineRule="auto"/>
        <w:ind w:leftChars="371" w:left="1077" w:hangingChars="124" w:hanging="298"/>
        <w:jc w:val="left"/>
        <w:rPr>
          <w:rFonts w:ascii="宋体" w:hAnsi="宋体" w:hint="eastAsia"/>
          <w:sz w:val="24"/>
          <w:u w:val="single"/>
        </w:rPr>
      </w:pPr>
      <w:r w:rsidRPr="005E61C0">
        <w:rPr>
          <w:rFonts w:ascii="宋体" w:hAnsi="宋体"/>
          <w:sz w:val="24"/>
        </w:rPr>
        <w:t>联系方式：</w:t>
      </w:r>
      <w:r w:rsidRPr="005E61C0">
        <w:rPr>
          <w:rFonts w:ascii="宋体" w:hAnsi="宋体" w:hint="eastAsia"/>
          <w:sz w:val="24"/>
        </w:rPr>
        <w:t>赵洁、刘京、彭怡</w:t>
      </w:r>
      <w:r w:rsidRPr="005E61C0">
        <w:rPr>
          <w:rFonts w:ascii="宋体" w:hAnsi="宋体"/>
          <w:sz w:val="24"/>
        </w:rPr>
        <w:t>、姬小雪、吴众为、修海龙、陈博维、闫文娟、孙银英、王思晨、成歌、吉国侠</w:t>
      </w:r>
      <w:r w:rsidRPr="005E61C0">
        <w:rPr>
          <w:rFonts w:ascii="宋体" w:hAnsi="宋体" w:hint="eastAsia"/>
          <w:sz w:val="24"/>
        </w:rPr>
        <w:t>、杨晓楠、王东衍,</w:t>
      </w:r>
      <w:r w:rsidRPr="005E61C0">
        <w:rPr>
          <w:rFonts w:ascii="宋体" w:hAnsi="宋体"/>
          <w:sz w:val="24"/>
        </w:rPr>
        <w:t xml:space="preserve"> </w:t>
      </w:r>
      <w:r w:rsidRPr="005E61C0">
        <w:rPr>
          <w:rFonts w:ascii="宋体" w:hAnsi="宋体" w:hint="eastAsia"/>
          <w:sz w:val="24"/>
          <w:szCs w:val="20"/>
        </w:rPr>
        <w:t>010-63961210</w:t>
      </w:r>
      <w:r w:rsidRPr="005E61C0">
        <w:rPr>
          <w:rFonts w:ascii="宋体" w:hAnsi="宋体" w:hint="eastAsia"/>
          <w:sz w:val="24"/>
        </w:rPr>
        <w:t>，</w:t>
      </w:r>
      <w:r w:rsidRPr="005E61C0">
        <w:rPr>
          <w:rFonts w:ascii="宋体" w:hAnsi="宋体"/>
          <w:sz w:val="24"/>
        </w:rPr>
        <w:t>010-63969957</w:t>
      </w:r>
    </w:p>
    <w:p w14:paraId="42815DFD" w14:textId="77777777" w:rsidR="00F644C3" w:rsidRPr="005E61C0" w:rsidRDefault="00000000">
      <w:pPr>
        <w:spacing w:line="360" w:lineRule="auto"/>
        <w:ind w:leftChars="371" w:left="1078" w:hangingChars="124" w:hanging="299"/>
        <w:jc w:val="left"/>
        <w:rPr>
          <w:rFonts w:ascii="宋体" w:hAnsi="宋体" w:hint="eastAsia"/>
          <w:b/>
          <w:sz w:val="24"/>
          <w:u w:val="single"/>
        </w:rPr>
      </w:pPr>
      <w:r w:rsidRPr="005E61C0">
        <w:rPr>
          <w:rFonts w:ascii="宋体" w:hAnsi="宋体"/>
          <w:b/>
          <w:sz w:val="24"/>
        </w:rPr>
        <w:t>3.项目联系方式</w:t>
      </w:r>
    </w:p>
    <w:p w14:paraId="77FF8FD1" w14:textId="77777777" w:rsidR="00F644C3" w:rsidRPr="005E61C0" w:rsidRDefault="00000000">
      <w:pPr>
        <w:pStyle w:val="af3"/>
        <w:spacing w:line="360" w:lineRule="auto"/>
        <w:ind w:leftChars="371" w:left="1077" w:hangingChars="124" w:hanging="298"/>
        <w:rPr>
          <w:rFonts w:hAnsi="宋体" w:hint="eastAsia"/>
          <w:sz w:val="24"/>
          <w:u w:val="single"/>
          <w:lang w:bidi="ar"/>
        </w:rPr>
      </w:pPr>
      <w:r w:rsidRPr="005E61C0">
        <w:rPr>
          <w:rFonts w:hAnsi="宋体"/>
          <w:sz w:val="24"/>
          <w:szCs w:val="24"/>
        </w:rPr>
        <w:t>项目联系人：</w:t>
      </w:r>
      <w:r w:rsidRPr="005E61C0">
        <w:rPr>
          <w:rFonts w:hAnsi="宋体"/>
          <w:sz w:val="24"/>
        </w:rPr>
        <w:t>赵洁、王思晨、吉国侠</w:t>
      </w:r>
    </w:p>
    <w:p w14:paraId="223D4E1F" w14:textId="77777777" w:rsidR="00F644C3" w:rsidRPr="005E61C0" w:rsidRDefault="00000000">
      <w:pPr>
        <w:pStyle w:val="af3"/>
        <w:spacing w:line="360" w:lineRule="auto"/>
        <w:ind w:leftChars="371" w:left="1077" w:hangingChars="124" w:hanging="298"/>
        <w:rPr>
          <w:rFonts w:hAnsi="宋体" w:hint="eastAsia"/>
          <w:sz w:val="24"/>
          <w:szCs w:val="24"/>
        </w:rPr>
      </w:pPr>
      <w:r w:rsidRPr="005E61C0">
        <w:rPr>
          <w:rFonts w:hAnsi="宋体"/>
          <w:sz w:val="24"/>
        </w:rPr>
        <w:t>电      话：</w:t>
      </w:r>
      <w:r w:rsidRPr="005E61C0">
        <w:rPr>
          <w:rFonts w:hAnsi="宋体" w:hint="eastAsia"/>
          <w:sz w:val="24"/>
          <w:szCs w:val="20"/>
        </w:rPr>
        <w:t xml:space="preserve">010-63961210  </w:t>
      </w:r>
      <w:r w:rsidRPr="005E61C0">
        <w:rPr>
          <w:rFonts w:hAnsi="宋体"/>
          <w:sz w:val="24"/>
        </w:rPr>
        <w:t>010-63969957</w:t>
      </w:r>
    </w:p>
    <w:p w14:paraId="01A672DD" w14:textId="77777777" w:rsidR="00F644C3" w:rsidRPr="005E61C0" w:rsidRDefault="00F644C3">
      <w:pPr>
        <w:spacing w:line="480" w:lineRule="exact"/>
        <w:ind w:firstLineChars="200" w:firstLine="480"/>
        <w:rPr>
          <w:rFonts w:ascii="宋体" w:hAnsi="宋体" w:hint="eastAsia"/>
          <w:sz w:val="24"/>
          <w:szCs w:val="20"/>
        </w:rPr>
      </w:pPr>
    </w:p>
    <w:bookmarkEnd w:id="8"/>
    <w:p w14:paraId="412B93CF" w14:textId="77777777" w:rsidR="00F644C3" w:rsidRPr="005E61C0" w:rsidRDefault="00000000">
      <w:pPr>
        <w:pStyle w:val="1"/>
        <w:spacing w:line="480" w:lineRule="exact"/>
        <w:rPr>
          <w:rFonts w:hAnsi="宋体" w:hint="eastAsia"/>
          <w:sz w:val="24"/>
        </w:rPr>
      </w:pPr>
      <w:r w:rsidRPr="005E61C0">
        <w:rPr>
          <w:rFonts w:hAnsi="宋体"/>
          <w:iCs/>
          <w:kern w:val="2"/>
          <w:sz w:val="28"/>
          <w:szCs w:val="28"/>
        </w:rPr>
        <w:br w:type="page"/>
      </w:r>
      <w:bookmarkStart w:id="34" w:name="_Toc192867239"/>
      <w:bookmarkEnd w:id="9"/>
      <w:r w:rsidRPr="005E61C0">
        <w:rPr>
          <w:rFonts w:hAnsi="宋体" w:hint="eastAsia"/>
          <w:iCs/>
          <w:kern w:val="2"/>
          <w:sz w:val="28"/>
          <w:szCs w:val="28"/>
        </w:rPr>
        <w:lastRenderedPageBreak/>
        <w:t>第二章</w:t>
      </w:r>
      <w:r w:rsidRPr="005E61C0">
        <w:rPr>
          <w:rFonts w:hAnsi="宋体" w:hint="eastAsia"/>
          <w:iCs/>
          <w:kern w:val="2"/>
          <w:sz w:val="28"/>
          <w:szCs w:val="28"/>
        </w:rPr>
        <w:t xml:space="preserve">  </w:t>
      </w:r>
      <w:r w:rsidRPr="005E61C0">
        <w:rPr>
          <w:rFonts w:hAnsi="宋体" w:hint="eastAsia"/>
          <w:sz w:val="28"/>
          <w:szCs w:val="28"/>
        </w:rPr>
        <w:t>供应商须知资料表</w:t>
      </w:r>
      <w:bookmarkEnd w:id="10"/>
      <w:bookmarkEnd w:id="11"/>
      <w:bookmarkEnd w:id="34"/>
    </w:p>
    <w:p w14:paraId="3FD23F12" w14:textId="77777777" w:rsidR="00F644C3" w:rsidRPr="005E61C0" w:rsidRDefault="00000000">
      <w:pPr>
        <w:spacing w:line="470" w:lineRule="exact"/>
        <w:rPr>
          <w:rFonts w:ascii="宋体" w:hAnsi="宋体" w:hint="eastAsia"/>
          <w:sz w:val="24"/>
        </w:rPr>
      </w:pPr>
      <w:r w:rsidRPr="005E61C0">
        <w:rPr>
          <w:rFonts w:ascii="宋体" w:hAnsi="宋体" w:hint="eastAsia"/>
          <w:sz w:val="24"/>
        </w:rPr>
        <w:t>本表是关于采购货物和服务的具体资料，是对供应商须知的具体补充和修改，如有矛盾，应以本资料表为准。</w:t>
      </w:r>
    </w:p>
    <w:tbl>
      <w:tblPr>
        <w:tblW w:w="933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14"/>
        <w:gridCol w:w="7817"/>
      </w:tblGrid>
      <w:tr w:rsidR="005E61C0" w:rsidRPr="005E61C0" w14:paraId="5B8546F0" w14:textId="77777777">
        <w:trPr>
          <w:trHeight w:val="567"/>
          <w:jc w:val="center"/>
        </w:trPr>
        <w:tc>
          <w:tcPr>
            <w:tcW w:w="1514" w:type="dxa"/>
            <w:tcBorders>
              <w:top w:val="single" w:sz="12" w:space="0" w:color="auto"/>
            </w:tcBorders>
            <w:vAlign w:val="center"/>
          </w:tcPr>
          <w:p w14:paraId="7FCA6B54" w14:textId="77777777" w:rsidR="00F644C3" w:rsidRPr="005E61C0" w:rsidRDefault="00000000">
            <w:pPr>
              <w:spacing w:line="470" w:lineRule="exact"/>
              <w:jc w:val="center"/>
              <w:rPr>
                <w:rFonts w:ascii="宋体" w:hAnsi="宋体" w:hint="eastAsia"/>
                <w:b/>
                <w:sz w:val="24"/>
              </w:rPr>
            </w:pPr>
            <w:r w:rsidRPr="005E61C0">
              <w:rPr>
                <w:rFonts w:ascii="宋体" w:hAnsi="宋体" w:hint="eastAsia"/>
                <w:b/>
                <w:sz w:val="24"/>
              </w:rPr>
              <w:t>条款号</w:t>
            </w:r>
          </w:p>
        </w:tc>
        <w:tc>
          <w:tcPr>
            <w:tcW w:w="7817" w:type="dxa"/>
            <w:tcBorders>
              <w:top w:val="single" w:sz="12" w:space="0" w:color="auto"/>
            </w:tcBorders>
            <w:vAlign w:val="center"/>
          </w:tcPr>
          <w:p w14:paraId="138474E6" w14:textId="77777777" w:rsidR="00F644C3" w:rsidRPr="005E61C0" w:rsidRDefault="00000000">
            <w:pPr>
              <w:spacing w:line="470" w:lineRule="exact"/>
              <w:jc w:val="center"/>
              <w:rPr>
                <w:rFonts w:ascii="宋体" w:hAnsi="宋体" w:hint="eastAsia"/>
                <w:b/>
                <w:sz w:val="24"/>
              </w:rPr>
            </w:pPr>
            <w:r w:rsidRPr="005E61C0">
              <w:rPr>
                <w:rFonts w:ascii="宋体" w:hAnsi="宋体" w:hint="eastAsia"/>
                <w:b/>
                <w:sz w:val="24"/>
              </w:rPr>
              <w:t>内容</w:t>
            </w:r>
          </w:p>
        </w:tc>
      </w:tr>
      <w:tr w:rsidR="005E61C0" w:rsidRPr="005E61C0" w14:paraId="541B3060" w14:textId="77777777">
        <w:trPr>
          <w:trHeight w:val="1384"/>
          <w:jc w:val="center"/>
        </w:trPr>
        <w:tc>
          <w:tcPr>
            <w:tcW w:w="1514" w:type="dxa"/>
            <w:vAlign w:val="center"/>
          </w:tcPr>
          <w:p w14:paraId="22FF458C" w14:textId="77777777" w:rsidR="00F644C3" w:rsidRPr="005E61C0" w:rsidRDefault="00000000">
            <w:pPr>
              <w:spacing w:line="470" w:lineRule="exact"/>
              <w:jc w:val="center"/>
              <w:rPr>
                <w:rFonts w:ascii="宋体" w:hAnsi="宋体" w:hint="eastAsia"/>
                <w:sz w:val="24"/>
              </w:rPr>
            </w:pPr>
            <w:r w:rsidRPr="005E61C0">
              <w:rPr>
                <w:rFonts w:ascii="宋体" w:hAnsi="宋体" w:hint="eastAsia"/>
                <w:sz w:val="24"/>
              </w:rPr>
              <w:t>1.1</w:t>
            </w:r>
          </w:p>
        </w:tc>
        <w:tc>
          <w:tcPr>
            <w:tcW w:w="7817" w:type="dxa"/>
            <w:vAlign w:val="center"/>
          </w:tcPr>
          <w:p w14:paraId="361BD5F7" w14:textId="77777777" w:rsidR="00F644C3" w:rsidRPr="005E61C0" w:rsidRDefault="00000000">
            <w:pPr>
              <w:spacing w:line="470" w:lineRule="exact"/>
              <w:rPr>
                <w:rFonts w:ascii="宋体" w:hAnsi="宋体" w:hint="eastAsia"/>
                <w:sz w:val="24"/>
              </w:rPr>
            </w:pPr>
            <w:r w:rsidRPr="005E61C0">
              <w:rPr>
                <w:rFonts w:ascii="宋体" w:hAnsi="宋体" w:hint="eastAsia"/>
                <w:sz w:val="24"/>
              </w:rPr>
              <w:t>采购人：</w:t>
            </w:r>
            <w:r w:rsidRPr="005E61C0">
              <w:rPr>
                <w:rFonts w:ascii="宋体" w:hAnsi="宋体" w:hint="eastAsia"/>
                <w:sz w:val="24"/>
                <w:szCs w:val="20"/>
              </w:rPr>
              <w:t>中国政法大学</w:t>
            </w:r>
          </w:p>
          <w:p w14:paraId="20F39903" w14:textId="77777777" w:rsidR="00F644C3" w:rsidRPr="005E61C0" w:rsidRDefault="00000000">
            <w:pPr>
              <w:spacing w:line="480" w:lineRule="exact"/>
              <w:rPr>
                <w:rFonts w:ascii="宋体" w:hAnsi="宋体" w:hint="eastAsia"/>
                <w:sz w:val="24"/>
                <w:szCs w:val="20"/>
              </w:rPr>
            </w:pPr>
            <w:r w:rsidRPr="005E61C0">
              <w:rPr>
                <w:rFonts w:ascii="宋体" w:hAnsi="宋体" w:hint="eastAsia"/>
                <w:sz w:val="24"/>
              </w:rPr>
              <w:t>地址：</w:t>
            </w:r>
            <w:r w:rsidRPr="005E61C0">
              <w:rPr>
                <w:rFonts w:ascii="宋体" w:hAnsi="宋体" w:hint="eastAsia"/>
                <w:sz w:val="24"/>
                <w:szCs w:val="20"/>
              </w:rPr>
              <w:t>北京市昌平区府学路27号</w:t>
            </w:r>
          </w:p>
          <w:p w14:paraId="64EC30DB" w14:textId="77777777" w:rsidR="00F644C3" w:rsidRPr="005E61C0" w:rsidRDefault="00000000">
            <w:pPr>
              <w:spacing w:line="480" w:lineRule="exact"/>
              <w:rPr>
                <w:rFonts w:ascii="宋体" w:hAnsi="宋体" w:hint="eastAsia"/>
                <w:sz w:val="24"/>
                <w:szCs w:val="20"/>
              </w:rPr>
            </w:pPr>
            <w:r w:rsidRPr="005E61C0">
              <w:rPr>
                <w:rFonts w:ascii="宋体" w:hAnsi="宋体" w:hint="eastAsia"/>
                <w:sz w:val="24"/>
                <w:szCs w:val="20"/>
              </w:rPr>
              <w:t>电话：仰老师  010-</w:t>
            </w:r>
            <w:r w:rsidRPr="005E61C0">
              <w:rPr>
                <w:rFonts w:ascii="宋体" w:hAnsi="宋体"/>
                <w:sz w:val="24"/>
                <w:szCs w:val="20"/>
              </w:rPr>
              <w:t>58909967</w:t>
            </w:r>
          </w:p>
        </w:tc>
      </w:tr>
      <w:tr w:rsidR="005E61C0" w:rsidRPr="005E61C0" w14:paraId="57C0683D" w14:textId="77777777">
        <w:trPr>
          <w:trHeight w:val="1364"/>
          <w:jc w:val="center"/>
        </w:trPr>
        <w:tc>
          <w:tcPr>
            <w:tcW w:w="1514" w:type="dxa"/>
            <w:vAlign w:val="center"/>
          </w:tcPr>
          <w:p w14:paraId="321BC584" w14:textId="77777777" w:rsidR="00F644C3" w:rsidRPr="005E61C0" w:rsidRDefault="00000000">
            <w:pPr>
              <w:spacing w:line="470" w:lineRule="exact"/>
              <w:jc w:val="center"/>
              <w:rPr>
                <w:rFonts w:ascii="宋体" w:hAnsi="宋体" w:hint="eastAsia"/>
                <w:sz w:val="24"/>
              </w:rPr>
            </w:pPr>
            <w:r w:rsidRPr="005E61C0">
              <w:rPr>
                <w:rFonts w:ascii="宋体" w:hAnsi="宋体" w:hint="eastAsia"/>
                <w:sz w:val="24"/>
              </w:rPr>
              <w:t>1.2</w:t>
            </w:r>
          </w:p>
        </w:tc>
        <w:tc>
          <w:tcPr>
            <w:tcW w:w="7817" w:type="dxa"/>
            <w:vAlign w:val="center"/>
          </w:tcPr>
          <w:p w14:paraId="6E752F58" w14:textId="77777777" w:rsidR="00F644C3" w:rsidRPr="005E61C0" w:rsidRDefault="00000000">
            <w:pPr>
              <w:spacing w:line="470" w:lineRule="exact"/>
              <w:rPr>
                <w:rFonts w:ascii="宋体" w:hAnsi="宋体" w:hint="eastAsia"/>
                <w:sz w:val="24"/>
              </w:rPr>
            </w:pPr>
            <w:r w:rsidRPr="005E61C0">
              <w:rPr>
                <w:rFonts w:ascii="宋体" w:hAnsi="宋体" w:hint="eastAsia"/>
                <w:sz w:val="24"/>
              </w:rPr>
              <w:t>采购代理机构：北京宏信天诚国际招标有限公司</w:t>
            </w:r>
          </w:p>
          <w:p w14:paraId="20A62D5F" w14:textId="77777777" w:rsidR="00F644C3" w:rsidRPr="005E61C0" w:rsidRDefault="00000000">
            <w:pPr>
              <w:spacing w:line="470" w:lineRule="exact"/>
              <w:rPr>
                <w:rFonts w:ascii="宋体" w:hAnsi="宋体" w:hint="eastAsia"/>
                <w:sz w:val="24"/>
              </w:rPr>
            </w:pPr>
            <w:r w:rsidRPr="005E61C0">
              <w:rPr>
                <w:rFonts w:ascii="宋体" w:hAnsi="宋体" w:hint="eastAsia"/>
                <w:sz w:val="24"/>
              </w:rPr>
              <w:t>地址：北京市海淀区复兴路乙12号，中国铝业大厦</w:t>
            </w:r>
            <w:r w:rsidRPr="005E61C0">
              <w:rPr>
                <w:rFonts w:ascii="宋体" w:hAnsi="宋体"/>
                <w:sz w:val="24"/>
              </w:rPr>
              <w:t>11</w:t>
            </w:r>
            <w:r w:rsidRPr="005E61C0">
              <w:rPr>
                <w:rFonts w:ascii="宋体" w:hAnsi="宋体" w:hint="eastAsia"/>
                <w:sz w:val="24"/>
              </w:rPr>
              <w:t>层</w:t>
            </w:r>
            <w:r w:rsidRPr="005E61C0">
              <w:rPr>
                <w:rFonts w:ascii="宋体" w:hAnsi="宋体"/>
                <w:sz w:val="24"/>
              </w:rPr>
              <w:t>111</w:t>
            </w:r>
            <w:r w:rsidRPr="005E61C0">
              <w:rPr>
                <w:rFonts w:ascii="宋体" w:hAnsi="宋体" w:hint="eastAsia"/>
                <w:sz w:val="24"/>
              </w:rPr>
              <w:t>0室</w:t>
            </w:r>
          </w:p>
          <w:p w14:paraId="2227464B" w14:textId="77777777" w:rsidR="00F644C3" w:rsidRPr="005E61C0" w:rsidRDefault="00000000">
            <w:pPr>
              <w:spacing w:line="470" w:lineRule="exact"/>
              <w:rPr>
                <w:rFonts w:ascii="宋体" w:hAnsi="宋体" w:hint="eastAsia"/>
                <w:sz w:val="24"/>
              </w:rPr>
            </w:pPr>
            <w:r w:rsidRPr="005E61C0">
              <w:rPr>
                <w:rFonts w:ascii="宋体" w:hAnsi="宋体" w:hint="eastAsia"/>
                <w:sz w:val="24"/>
              </w:rPr>
              <w:t>电话：</w:t>
            </w:r>
            <w:r w:rsidRPr="005E61C0">
              <w:rPr>
                <w:rFonts w:ascii="宋体" w:hAnsi="宋体" w:hint="eastAsia"/>
                <w:sz w:val="24"/>
                <w:szCs w:val="20"/>
              </w:rPr>
              <w:t>010-63969957   010-63961210</w:t>
            </w:r>
          </w:p>
        </w:tc>
      </w:tr>
      <w:tr w:rsidR="005E61C0" w:rsidRPr="005E61C0" w14:paraId="384666F7" w14:textId="77777777">
        <w:trPr>
          <w:trHeight w:val="387"/>
          <w:jc w:val="center"/>
        </w:trPr>
        <w:tc>
          <w:tcPr>
            <w:tcW w:w="1514" w:type="dxa"/>
            <w:vAlign w:val="center"/>
          </w:tcPr>
          <w:p w14:paraId="0B6BC075" w14:textId="77777777" w:rsidR="00F644C3" w:rsidRPr="005E61C0" w:rsidRDefault="00000000">
            <w:pPr>
              <w:spacing w:line="470" w:lineRule="exact"/>
              <w:jc w:val="center"/>
              <w:rPr>
                <w:rFonts w:ascii="宋体" w:hAnsi="宋体" w:hint="eastAsia"/>
                <w:sz w:val="24"/>
              </w:rPr>
            </w:pPr>
            <w:r w:rsidRPr="005E61C0">
              <w:rPr>
                <w:rFonts w:ascii="宋体" w:hAnsi="宋体" w:hint="eastAsia"/>
                <w:sz w:val="24"/>
              </w:rPr>
              <w:t>1.3.3</w:t>
            </w:r>
          </w:p>
        </w:tc>
        <w:tc>
          <w:tcPr>
            <w:tcW w:w="7817" w:type="dxa"/>
            <w:vAlign w:val="center"/>
          </w:tcPr>
          <w:p w14:paraId="3FC3093E" w14:textId="77777777" w:rsidR="00F644C3" w:rsidRPr="005E61C0" w:rsidRDefault="00000000">
            <w:pPr>
              <w:spacing w:line="470" w:lineRule="exact"/>
              <w:rPr>
                <w:rFonts w:ascii="宋体" w:hAnsi="宋体" w:hint="eastAsia"/>
                <w:sz w:val="24"/>
              </w:rPr>
            </w:pPr>
            <w:r w:rsidRPr="005E61C0">
              <w:rPr>
                <w:rFonts w:ascii="宋体" w:hAnsi="宋体" w:hint="eastAsia"/>
                <w:sz w:val="24"/>
              </w:rPr>
              <w:t>本项目不接受联合体响应。</w:t>
            </w:r>
          </w:p>
        </w:tc>
      </w:tr>
      <w:tr w:rsidR="005E61C0" w:rsidRPr="005E61C0" w14:paraId="5A542D96" w14:textId="77777777">
        <w:trPr>
          <w:trHeight w:val="204"/>
          <w:jc w:val="center"/>
        </w:trPr>
        <w:tc>
          <w:tcPr>
            <w:tcW w:w="1514" w:type="dxa"/>
            <w:vAlign w:val="center"/>
          </w:tcPr>
          <w:p w14:paraId="7FE8EA98" w14:textId="77777777" w:rsidR="00F644C3" w:rsidRPr="005E61C0" w:rsidRDefault="00000000">
            <w:pPr>
              <w:spacing w:line="470" w:lineRule="exact"/>
              <w:jc w:val="center"/>
              <w:rPr>
                <w:rFonts w:ascii="宋体" w:hAnsi="宋体" w:hint="eastAsia"/>
                <w:sz w:val="24"/>
              </w:rPr>
            </w:pPr>
            <w:r w:rsidRPr="005E61C0">
              <w:rPr>
                <w:rFonts w:ascii="宋体" w:hAnsi="宋体"/>
                <w:sz w:val="24"/>
              </w:rPr>
              <w:t>1.3.</w:t>
            </w:r>
            <w:r w:rsidRPr="005E61C0">
              <w:rPr>
                <w:rFonts w:ascii="宋体" w:hAnsi="宋体" w:hint="eastAsia"/>
                <w:sz w:val="24"/>
              </w:rPr>
              <w:t>4</w:t>
            </w:r>
          </w:p>
        </w:tc>
        <w:tc>
          <w:tcPr>
            <w:tcW w:w="7817" w:type="dxa"/>
            <w:vAlign w:val="center"/>
          </w:tcPr>
          <w:p w14:paraId="257CB365" w14:textId="77777777" w:rsidR="00F644C3" w:rsidRPr="005E61C0" w:rsidRDefault="00000000">
            <w:pPr>
              <w:spacing w:line="470" w:lineRule="exact"/>
              <w:rPr>
                <w:rFonts w:ascii="宋体" w:hAnsi="宋体" w:hint="eastAsia"/>
                <w:b/>
                <w:bCs/>
                <w:sz w:val="24"/>
              </w:rPr>
            </w:pPr>
            <w:r w:rsidRPr="005E61C0">
              <w:rPr>
                <w:rFonts w:ascii="宋体" w:hAnsi="宋体" w:hint="eastAsia"/>
                <w:b/>
                <w:bCs/>
                <w:sz w:val="24"/>
              </w:rPr>
              <w:t>是否专门面向中小微企业采购：是</w:t>
            </w:r>
          </w:p>
          <w:p w14:paraId="3BFAEC01" w14:textId="77777777" w:rsidR="00F644C3" w:rsidRPr="005E61C0" w:rsidRDefault="00000000">
            <w:pPr>
              <w:spacing w:line="470" w:lineRule="exact"/>
              <w:rPr>
                <w:b/>
                <w:bCs/>
              </w:rPr>
            </w:pPr>
            <w:r w:rsidRPr="005E61C0">
              <w:rPr>
                <w:rFonts w:ascii="宋体" w:hAnsi="宋体" w:hint="eastAsia"/>
                <w:b/>
                <w:bCs/>
                <w:sz w:val="24"/>
              </w:rPr>
              <w:t>项目属性：工程</w:t>
            </w:r>
          </w:p>
          <w:p w14:paraId="243CB2B0" w14:textId="77777777" w:rsidR="00F644C3" w:rsidRPr="005E61C0" w:rsidRDefault="00000000">
            <w:pPr>
              <w:spacing w:line="470" w:lineRule="exact"/>
              <w:rPr>
                <w:rFonts w:ascii="宋体" w:hAnsi="宋体" w:hint="eastAsia"/>
                <w:b/>
                <w:bCs/>
                <w:sz w:val="24"/>
              </w:rPr>
            </w:pPr>
            <w:r w:rsidRPr="005E61C0">
              <w:rPr>
                <w:rFonts w:ascii="宋体" w:hAnsi="宋体" w:hint="eastAsia"/>
                <w:b/>
                <w:bCs/>
                <w:sz w:val="24"/>
              </w:rPr>
              <w:t>本项目采购标的对应的中小企业划分标准所属行业：</w:t>
            </w:r>
          </w:p>
          <w:tbl>
            <w:tblPr>
              <w:tblW w:w="47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059"/>
              <w:gridCol w:w="3315"/>
            </w:tblGrid>
            <w:tr w:rsidR="005E61C0" w:rsidRPr="005E61C0" w14:paraId="37752F18" w14:textId="77777777">
              <w:trPr>
                <w:trHeight w:val="454"/>
                <w:jc w:val="center"/>
              </w:trPr>
              <w:tc>
                <w:tcPr>
                  <w:tcW w:w="674" w:type="pct"/>
                  <w:tcBorders>
                    <w:top w:val="single" w:sz="4" w:space="0" w:color="auto"/>
                    <w:left w:val="single" w:sz="4" w:space="0" w:color="auto"/>
                    <w:bottom w:val="single" w:sz="4" w:space="0" w:color="auto"/>
                    <w:right w:val="single" w:sz="4" w:space="0" w:color="auto"/>
                  </w:tcBorders>
                  <w:vAlign w:val="center"/>
                </w:tcPr>
                <w:p w14:paraId="49B55EAC" w14:textId="77777777" w:rsidR="00F644C3" w:rsidRPr="005E61C0" w:rsidRDefault="00000000">
                  <w:pPr>
                    <w:spacing w:line="400" w:lineRule="exact"/>
                    <w:jc w:val="center"/>
                    <w:rPr>
                      <w:b/>
                      <w:sz w:val="24"/>
                    </w:rPr>
                  </w:pPr>
                  <w:r w:rsidRPr="005E61C0">
                    <w:rPr>
                      <w:rFonts w:hint="eastAsia"/>
                      <w:b/>
                      <w:sz w:val="24"/>
                    </w:rPr>
                    <w:t>包号</w:t>
                  </w:r>
                </w:p>
              </w:tc>
              <w:tc>
                <w:tcPr>
                  <w:tcW w:w="2076" w:type="pct"/>
                  <w:tcBorders>
                    <w:top w:val="single" w:sz="4" w:space="0" w:color="auto"/>
                    <w:left w:val="single" w:sz="4" w:space="0" w:color="auto"/>
                    <w:bottom w:val="single" w:sz="4" w:space="0" w:color="auto"/>
                    <w:right w:val="single" w:sz="4" w:space="0" w:color="auto"/>
                  </w:tcBorders>
                  <w:vAlign w:val="center"/>
                </w:tcPr>
                <w:p w14:paraId="4DFDCD24" w14:textId="77777777" w:rsidR="00F644C3" w:rsidRPr="005E61C0" w:rsidRDefault="00000000">
                  <w:pPr>
                    <w:spacing w:line="400" w:lineRule="exact"/>
                    <w:jc w:val="center"/>
                    <w:rPr>
                      <w:b/>
                      <w:sz w:val="24"/>
                    </w:rPr>
                  </w:pPr>
                  <w:r w:rsidRPr="005E61C0">
                    <w:rPr>
                      <w:b/>
                      <w:sz w:val="24"/>
                    </w:rPr>
                    <w:t>标的名称</w:t>
                  </w:r>
                </w:p>
              </w:tc>
              <w:tc>
                <w:tcPr>
                  <w:tcW w:w="2250" w:type="pct"/>
                  <w:tcBorders>
                    <w:top w:val="single" w:sz="4" w:space="0" w:color="auto"/>
                    <w:left w:val="single" w:sz="4" w:space="0" w:color="auto"/>
                    <w:bottom w:val="single" w:sz="4" w:space="0" w:color="auto"/>
                    <w:right w:val="single" w:sz="4" w:space="0" w:color="auto"/>
                  </w:tcBorders>
                  <w:vAlign w:val="center"/>
                </w:tcPr>
                <w:p w14:paraId="1CB3C40F" w14:textId="77777777" w:rsidR="00F644C3" w:rsidRPr="005E61C0" w:rsidRDefault="00000000">
                  <w:pPr>
                    <w:spacing w:line="400" w:lineRule="exact"/>
                    <w:jc w:val="center"/>
                    <w:rPr>
                      <w:b/>
                      <w:sz w:val="24"/>
                    </w:rPr>
                  </w:pPr>
                  <w:r w:rsidRPr="005E61C0">
                    <w:rPr>
                      <w:b/>
                      <w:sz w:val="24"/>
                    </w:rPr>
                    <w:t>中小企业划分标准所属行业</w:t>
                  </w:r>
                </w:p>
              </w:tc>
            </w:tr>
            <w:tr w:rsidR="005E61C0" w:rsidRPr="005E61C0" w14:paraId="683E247B" w14:textId="77777777">
              <w:trPr>
                <w:trHeight w:val="454"/>
                <w:jc w:val="center"/>
              </w:trPr>
              <w:tc>
                <w:tcPr>
                  <w:tcW w:w="674" w:type="pct"/>
                  <w:tcBorders>
                    <w:top w:val="single" w:sz="4" w:space="0" w:color="auto"/>
                    <w:left w:val="single" w:sz="4" w:space="0" w:color="auto"/>
                    <w:bottom w:val="single" w:sz="4" w:space="0" w:color="auto"/>
                    <w:right w:val="single" w:sz="4" w:space="0" w:color="auto"/>
                  </w:tcBorders>
                  <w:vAlign w:val="center"/>
                </w:tcPr>
                <w:p w14:paraId="259C75AD" w14:textId="77777777" w:rsidR="00F644C3" w:rsidRPr="005E61C0" w:rsidRDefault="00000000">
                  <w:pPr>
                    <w:spacing w:line="400" w:lineRule="exact"/>
                    <w:jc w:val="center"/>
                    <w:rPr>
                      <w:bCs/>
                      <w:sz w:val="24"/>
                    </w:rPr>
                  </w:pPr>
                  <w:r w:rsidRPr="005E61C0">
                    <w:rPr>
                      <w:rFonts w:hint="eastAsia"/>
                      <w:bCs/>
                      <w:sz w:val="24"/>
                    </w:rPr>
                    <w:t>0</w:t>
                  </w:r>
                  <w:r w:rsidRPr="005E61C0">
                    <w:rPr>
                      <w:bCs/>
                      <w:sz w:val="24"/>
                    </w:rPr>
                    <w:t>1</w:t>
                  </w:r>
                </w:p>
              </w:tc>
              <w:tc>
                <w:tcPr>
                  <w:tcW w:w="2076" w:type="pct"/>
                  <w:tcBorders>
                    <w:top w:val="single" w:sz="4" w:space="0" w:color="auto"/>
                    <w:left w:val="single" w:sz="4" w:space="0" w:color="auto"/>
                    <w:bottom w:val="single" w:sz="4" w:space="0" w:color="auto"/>
                    <w:right w:val="single" w:sz="4" w:space="0" w:color="auto"/>
                  </w:tcBorders>
                  <w:vAlign w:val="center"/>
                </w:tcPr>
                <w:p w14:paraId="7E5B2C09" w14:textId="77777777" w:rsidR="00F644C3" w:rsidRPr="005E61C0" w:rsidRDefault="00000000">
                  <w:pPr>
                    <w:spacing w:line="400" w:lineRule="exact"/>
                    <w:jc w:val="center"/>
                    <w:rPr>
                      <w:bCs/>
                      <w:sz w:val="24"/>
                    </w:rPr>
                  </w:pPr>
                  <w:r w:rsidRPr="005E61C0">
                    <w:rPr>
                      <w:rFonts w:hint="eastAsia"/>
                      <w:bCs/>
                      <w:sz w:val="24"/>
                    </w:rPr>
                    <w:t>中国政法大学昌平校区部分建筑外立面改造项目采购项目</w:t>
                  </w:r>
                </w:p>
              </w:tc>
              <w:tc>
                <w:tcPr>
                  <w:tcW w:w="2250" w:type="pct"/>
                  <w:tcBorders>
                    <w:top w:val="single" w:sz="4" w:space="0" w:color="auto"/>
                    <w:left w:val="single" w:sz="4" w:space="0" w:color="auto"/>
                    <w:bottom w:val="single" w:sz="4" w:space="0" w:color="auto"/>
                    <w:right w:val="single" w:sz="4" w:space="0" w:color="auto"/>
                  </w:tcBorders>
                  <w:vAlign w:val="center"/>
                </w:tcPr>
                <w:p w14:paraId="0AB54C56" w14:textId="77777777" w:rsidR="00F644C3" w:rsidRPr="005E61C0" w:rsidRDefault="00000000">
                  <w:pPr>
                    <w:spacing w:line="400" w:lineRule="exact"/>
                    <w:jc w:val="center"/>
                    <w:rPr>
                      <w:kern w:val="0"/>
                      <w:sz w:val="24"/>
                    </w:rPr>
                  </w:pPr>
                  <w:r w:rsidRPr="005E61C0">
                    <w:rPr>
                      <w:rFonts w:hint="eastAsia"/>
                      <w:kern w:val="0"/>
                      <w:sz w:val="24"/>
                    </w:rPr>
                    <w:t>建筑业</w:t>
                  </w:r>
                </w:p>
              </w:tc>
            </w:tr>
          </w:tbl>
          <w:p w14:paraId="479FD8FD" w14:textId="77777777" w:rsidR="00F644C3" w:rsidRPr="005E61C0" w:rsidRDefault="00F644C3">
            <w:pPr>
              <w:spacing w:line="470" w:lineRule="exact"/>
              <w:rPr>
                <w:rFonts w:ascii="宋体" w:hAnsi="宋体" w:hint="eastAsia"/>
                <w:b/>
                <w:sz w:val="24"/>
              </w:rPr>
            </w:pPr>
          </w:p>
        </w:tc>
      </w:tr>
      <w:tr w:rsidR="005E61C0" w:rsidRPr="005E61C0" w14:paraId="38693007" w14:textId="77777777">
        <w:trPr>
          <w:trHeight w:val="204"/>
          <w:jc w:val="center"/>
        </w:trPr>
        <w:tc>
          <w:tcPr>
            <w:tcW w:w="1514" w:type="dxa"/>
            <w:vAlign w:val="center"/>
          </w:tcPr>
          <w:p w14:paraId="6A65BEDD" w14:textId="77777777" w:rsidR="00F644C3" w:rsidRPr="005E61C0" w:rsidRDefault="00000000">
            <w:pPr>
              <w:spacing w:line="470" w:lineRule="exact"/>
              <w:jc w:val="center"/>
              <w:rPr>
                <w:rFonts w:ascii="宋体" w:hAnsi="宋体" w:hint="eastAsia"/>
                <w:sz w:val="24"/>
              </w:rPr>
            </w:pPr>
            <w:r w:rsidRPr="005E61C0">
              <w:rPr>
                <w:rFonts w:ascii="宋体" w:hAnsi="宋体" w:hint="eastAsia"/>
                <w:sz w:val="24"/>
              </w:rPr>
              <w:t>2.1</w:t>
            </w:r>
          </w:p>
        </w:tc>
        <w:tc>
          <w:tcPr>
            <w:tcW w:w="7817" w:type="dxa"/>
            <w:vAlign w:val="center"/>
          </w:tcPr>
          <w:p w14:paraId="5C580949" w14:textId="77777777" w:rsidR="00F644C3" w:rsidRPr="005E61C0" w:rsidRDefault="00000000">
            <w:pPr>
              <w:spacing w:line="480" w:lineRule="exact"/>
              <w:rPr>
                <w:rFonts w:ascii="宋体" w:hAnsi="宋体" w:hint="eastAsia"/>
                <w:sz w:val="24"/>
              </w:rPr>
            </w:pPr>
            <w:r w:rsidRPr="005E61C0">
              <w:rPr>
                <w:rFonts w:ascii="宋体" w:hAnsi="宋体" w:hint="eastAsia"/>
                <w:sz w:val="24"/>
              </w:rPr>
              <w:t>资金已到位，项目预算金额：113.637688万元人民币。</w:t>
            </w:r>
          </w:p>
        </w:tc>
      </w:tr>
      <w:tr w:rsidR="005E61C0" w:rsidRPr="005E61C0" w14:paraId="4997A04C" w14:textId="77777777">
        <w:trPr>
          <w:trHeight w:val="204"/>
          <w:jc w:val="center"/>
        </w:trPr>
        <w:tc>
          <w:tcPr>
            <w:tcW w:w="1514" w:type="dxa"/>
            <w:vAlign w:val="center"/>
          </w:tcPr>
          <w:p w14:paraId="065AD221" w14:textId="77777777" w:rsidR="00F644C3" w:rsidRPr="005E61C0" w:rsidRDefault="00000000">
            <w:pPr>
              <w:spacing w:line="470" w:lineRule="exact"/>
              <w:jc w:val="center"/>
              <w:rPr>
                <w:rFonts w:ascii="宋体" w:hAnsi="宋体" w:hint="eastAsia"/>
                <w:sz w:val="24"/>
              </w:rPr>
            </w:pPr>
            <w:r w:rsidRPr="005E61C0">
              <w:rPr>
                <w:rFonts w:ascii="宋体" w:hAnsi="宋体" w:hint="eastAsia"/>
                <w:sz w:val="24"/>
              </w:rPr>
              <w:t>5</w:t>
            </w:r>
          </w:p>
        </w:tc>
        <w:tc>
          <w:tcPr>
            <w:tcW w:w="7817" w:type="dxa"/>
            <w:vAlign w:val="center"/>
          </w:tcPr>
          <w:p w14:paraId="4FB55D13" w14:textId="77777777" w:rsidR="00F644C3" w:rsidRPr="005E61C0" w:rsidRDefault="00000000">
            <w:pPr>
              <w:spacing w:line="470" w:lineRule="exact"/>
              <w:rPr>
                <w:rFonts w:ascii="宋体" w:hAnsi="宋体" w:hint="eastAsia"/>
                <w:sz w:val="24"/>
              </w:rPr>
            </w:pPr>
            <w:r w:rsidRPr="005E61C0">
              <w:rPr>
                <w:rFonts w:ascii="宋体" w:hAnsi="宋体"/>
                <w:sz w:val="24"/>
              </w:rPr>
              <w:t>接收询问和质疑的联系方式</w:t>
            </w:r>
            <w:r w:rsidRPr="005E61C0">
              <w:rPr>
                <w:rFonts w:ascii="宋体" w:hAnsi="宋体" w:hint="eastAsia"/>
                <w:sz w:val="24"/>
              </w:rPr>
              <w:t>：</w:t>
            </w:r>
          </w:p>
          <w:p w14:paraId="7BC0900B" w14:textId="77777777" w:rsidR="00F644C3" w:rsidRPr="005E61C0" w:rsidRDefault="00000000">
            <w:pPr>
              <w:spacing w:line="470" w:lineRule="exact"/>
              <w:rPr>
                <w:rFonts w:ascii="宋体" w:hAnsi="宋体" w:hint="eastAsia"/>
                <w:sz w:val="24"/>
              </w:rPr>
            </w:pPr>
            <w:r w:rsidRPr="005E61C0">
              <w:rPr>
                <w:rFonts w:ascii="宋体" w:hAnsi="宋体"/>
                <w:sz w:val="24"/>
              </w:rPr>
              <w:t>联系部门：</w:t>
            </w:r>
            <w:r w:rsidRPr="005E61C0">
              <w:rPr>
                <w:rFonts w:ascii="宋体" w:hAnsi="宋体" w:hint="eastAsia"/>
                <w:sz w:val="24"/>
              </w:rPr>
              <w:t>综合法务部</w:t>
            </w:r>
            <w:r w:rsidRPr="005E61C0">
              <w:rPr>
                <w:rFonts w:ascii="宋体" w:hAnsi="宋体"/>
                <w:sz w:val="24"/>
              </w:rPr>
              <w:t>；</w:t>
            </w:r>
          </w:p>
          <w:p w14:paraId="2562F6A6" w14:textId="77777777" w:rsidR="00F644C3" w:rsidRPr="005E61C0" w:rsidRDefault="00000000">
            <w:pPr>
              <w:spacing w:line="470" w:lineRule="exact"/>
              <w:rPr>
                <w:rFonts w:ascii="宋体" w:hAnsi="宋体" w:hint="eastAsia"/>
                <w:sz w:val="24"/>
              </w:rPr>
            </w:pPr>
            <w:r w:rsidRPr="005E61C0">
              <w:rPr>
                <w:rFonts w:ascii="宋体" w:hAnsi="宋体"/>
                <w:sz w:val="24"/>
              </w:rPr>
              <w:t>联系电话：010-</w:t>
            </w:r>
            <w:r w:rsidRPr="005E61C0">
              <w:rPr>
                <w:rFonts w:ascii="宋体" w:hAnsi="宋体" w:hint="eastAsia"/>
                <w:sz w:val="24"/>
              </w:rPr>
              <w:t>63974645</w:t>
            </w:r>
            <w:r w:rsidRPr="005E61C0">
              <w:rPr>
                <w:rFonts w:ascii="宋体" w:hAnsi="宋体"/>
                <w:sz w:val="24"/>
              </w:rPr>
              <w:t>；</w:t>
            </w:r>
          </w:p>
          <w:p w14:paraId="44B41D21" w14:textId="77777777" w:rsidR="00F644C3" w:rsidRPr="005E61C0" w:rsidRDefault="00000000">
            <w:pPr>
              <w:spacing w:line="470" w:lineRule="exact"/>
              <w:rPr>
                <w:rFonts w:ascii="宋体" w:hAnsi="宋体" w:hint="eastAsia"/>
                <w:sz w:val="24"/>
              </w:rPr>
            </w:pPr>
            <w:r w:rsidRPr="005E61C0">
              <w:rPr>
                <w:rFonts w:ascii="宋体" w:hAnsi="宋体"/>
                <w:sz w:val="24"/>
              </w:rPr>
              <w:t>通讯地址：</w:t>
            </w:r>
            <w:r w:rsidRPr="005E61C0">
              <w:rPr>
                <w:rFonts w:ascii="宋体" w:hAnsi="宋体" w:hint="eastAsia"/>
                <w:sz w:val="24"/>
              </w:rPr>
              <w:t>北京市海淀区复兴路乙12号中国铝业大厦11层1110室</w:t>
            </w:r>
            <w:r w:rsidRPr="005E61C0">
              <w:rPr>
                <w:rFonts w:ascii="宋体" w:hAnsi="宋体"/>
                <w:sz w:val="24"/>
              </w:rPr>
              <w:t>。</w:t>
            </w:r>
          </w:p>
          <w:p w14:paraId="653BFE4C" w14:textId="77777777" w:rsidR="00F644C3" w:rsidRPr="005E61C0" w:rsidRDefault="00000000">
            <w:pPr>
              <w:spacing w:line="470" w:lineRule="exact"/>
              <w:rPr>
                <w:rFonts w:ascii="宋体" w:hAnsi="宋体" w:hint="eastAsia"/>
                <w:sz w:val="24"/>
              </w:rPr>
            </w:pPr>
            <w:r w:rsidRPr="005E61C0">
              <w:rPr>
                <w:rFonts w:ascii="宋体" w:hAnsi="宋体" w:hint="eastAsia"/>
                <w:sz w:val="24"/>
              </w:rPr>
              <w:t>送达形式：以</w:t>
            </w:r>
            <w:r w:rsidRPr="005E61C0">
              <w:rPr>
                <w:rFonts w:ascii="宋体" w:hAnsi="宋体"/>
                <w:sz w:val="24"/>
              </w:rPr>
              <w:t>书面形式通知</w:t>
            </w:r>
            <w:r w:rsidRPr="005E61C0">
              <w:rPr>
                <w:rFonts w:ascii="宋体" w:hAnsi="宋体" w:hint="eastAsia"/>
                <w:sz w:val="24"/>
              </w:rPr>
              <w:t>采购代理机构</w:t>
            </w:r>
            <w:r w:rsidRPr="005E61C0">
              <w:rPr>
                <w:rFonts w:ascii="宋体" w:hAnsi="宋体"/>
                <w:sz w:val="24"/>
              </w:rPr>
              <w:t>和采购人</w:t>
            </w:r>
            <w:r w:rsidRPr="005E61C0">
              <w:rPr>
                <w:rFonts w:ascii="宋体" w:hAnsi="宋体" w:hint="eastAsia"/>
                <w:sz w:val="24"/>
              </w:rPr>
              <w:t>。</w:t>
            </w:r>
          </w:p>
        </w:tc>
      </w:tr>
      <w:tr w:rsidR="005E61C0" w:rsidRPr="005E61C0" w14:paraId="615B6096" w14:textId="77777777">
        <w:trPr>
          <w:trHeight w:val="298"/>
          <w:jc w:val="center"/>
        </w:trPr>
        <w:tc>
          <w:tcPr>
            <w:tcW w:w="1514" w:type="dxa"/>
            <w:vAlign w:val="center"/>
          </w:tcPr>
          <w:p w14:paraId="366455B5" w14:textId="77777777" w:rsidR="00F644C3" w:rsidRPr="005E61C0" w:rsidRDefault="00000000">
            <w:pPr>
              <w:spacing w:line="470" w:lineRule="exact"/>
              <w:jc w:val="center"/>
              <w:rPr>
                <w:rFonts w:ascii="宋体" w:hAnsi="宋体" w:hint="eastAsia"/>
                <w:sz w:val="24"/>
              </w:rPr>
            </w:pPr>
            <w:r w:rsidRPr="005E61C0">
              <w:rPr>
                <w:rFonts w:ascii="宋体" w:hAnsi="宋体" w:hint="eastAsia"/>
                <w:sz w:val="24"/>
              </w:rPr>
              <w:t>12</w:t>
            </w:r>
          </w:p>
        </w:tc>
        <w:tc>
          <w:tcPr>
            <w:tcW w:w="7817" w:type="dxa"/>
            <w:vAlign w:val="center"/>
          </w:tcPr>
          <w:p w14:paraId="4238E070" w14:textId="77777777" w:rsidR="00F644C3" w:rsidRPr="005E61C0" w:rsidRDefault="00000000">
            <w:pPr>
              <w:spacing w:line="470" w:lineRule="exact"/>
              <w:rPr>
                <w:rFonts w:ascii="宋体" w:hAnsi="宋体" w:hint="eastAsia"/>
                <w:b/>
                <w:sz w:val="24"/>
              </w:rPr>
            </w:pPr>
            <w:r w:rsidRPr="005E61C0">
              <w:rPr>
                <w:rFonts w:ascii="宋体" w:hAnsi="宋体" w:hint="eastAsia"/>
                <w:b/>
                <w:sz w:val="24"/>
              </w:rPr>
              <w:t>响应保证金：</w:t>
            </w:r>
          </w:p>
          <w:tbl>
            <w:tblPr>
              <w:tblW w:w="4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3685"/>
            </w:tblGrid>
            <w:tr w:rsidR="005E61C0" w:rsidRPr="005E61C0" w14:paraId="5898B062" w14:textId="77777777">
              <w:tc>
                <w:tcPr>
                  <w:tcW w:w="1309" w:type="dxa"/>
                  <w:vAlign w:val="center"/>
                </w:tcPr>
                <w:p w14:paraId="1B0700CE" w14:textId="77777777" w:rsidR="00F644C3" w:rsidRPr="005E61C0" w:rsidRDefault="00000000">
                  <w:pPr>
                    <w:spacing w:line="470" w:lineRule="exact"/>
                    <w:jc w:val="center"/>
                    <w:rPr>
                      <w:rFonts w:ascii="宋体" w:hAnsi="宋体" w:hint="eastAsia"/>
                      <w:b/>
                      <w:sz w:val="24"/>
                    </w:rPr>
                  </w:pPr>
                  <w:r w:rsidRPr="005E61C0">
                    <w:rPr>
                      <w:rFonts w:ascii="宋体" w:hAnsi="宋体" w:hint="eastAsia"/>
                      <w:b/>
                      <w:sz w:val="24"/>
                    </w:rPr>
                    <w:t>包号</w:t>
                  </w:r>
                </w:p>
              </w:tc>
              <w:tc>
                <w:tcPr>
                  <w:tcW w:w="3685" w:type="dxa"/>
                  <w:vAlign w:val="center"/>
                </w:tcPr>
                <w:p w14:paraId="76B6A9B0" w14:textId="77777777" w:rsidR="00F644C3" w:rsidRPr="005E61C0" w:rsidRDefault="00000000">
                  <w:pPr>
                    <w:spacing w:line="470" w:lineRule="exact"/>
                    <w:jc w:val="center"/>
                    <w:rPr>
                      <w:rFonts w:ascii="宋体" w:hAnsi="宋体" w:hint="eastAsia"/>
                      <w:b/>
                      <w:sz w:val="24"/>
                    </w:rPr>
                  </w:pPr>
                  <w:r w:rsidRPr="005E61C0">
                    <w:rPr>
                      <w:rFonts w:ascii="宋体" w:hAnsi="宋体" w:hint="eastAsia"/>
                      <w:b/>
                      <w:sz w:val="24"/>
                    </w:rPr>
                    <w:t>响应保证金金额（人民币元）</w:t>
                  </w:r>
                </w:p>
              </w:tc>
            </w:tr>
            <w:tr w:rsidR="005E61C0" w:rsidRPr="005E61C0" w14:paraId="62D34111" w14:textId="77777777">
              <w:tc>
                <w:tcPr>
                  <w:tcW w:w="1309" w:type="dxa"/>
                  <w:vAlign w:val="center"/>
                </w:tcPr>
                <w:p w14:paraId="74B38BB8" w14:textId="77777777" w:rsidR="00F644C3" w:rsidRPr="005E61C0" w:rsidRDefault="00000000">
                  <w:pPr>
                    <w:spacing w:line="470" w:lineRule="exact"/>
                    <w:jc w:val="center"/>
                    <w:rPr>
                      <w:rFonts w:ascii="宋体" w:hAnsi="宋体" w:hint="eastAsia"/>
                      <w:b/>
                      <w:sz w:val="24"/>
                    </w:rPr>
                  </w:pPr>
                  <w:r w:rsidRPr="005E61C0">
                    <w:rPr>
                      <w:rFonts w:ascii="宋体" w:hAnsi="宋体" w:hint="eastAsia"/>
                      <w:b/>
                      <w:sz w:val="24"/>
                    </w:rPr>
                    <w:t>1</w:t>
                  </w:r>
                </w:p>
              </w:tc>
              <w:tc>
                <w:tcPr>
                  <w:tcW w:w="3685" w:type="dxa"/>
                  <w:vAlign w:val="center"/>
                </w:tcPr>
                <w:p w14:paraId="2704162B" w14:textId="77777777" w:rsidR="00F644C3" w:rsidRPr="005E61C0" w:rsidRDefault="00000000">
                  <w:pPr>
                    <w:jc w:val="center"/>
                    <w:rPr>
                      <w:rFonts w:ascii="Calibri" w:hAnsi="Calibri"/>
                    </w:rPr>
                  </w:pPr>
                  <w:r w:rsidRPr="005E61C0">
                    <w:rPr>
                      <w:rFonts w:ascii="Calibri" w:hAnsi="Calibri" w:hint="eastAsia"/>
                    </w:rPr>
                    <w:t>22600.00</w:t>
                  </w:r>
                </w:p>
              </w:tc>
            </w:tr>
          </w:tbl>
          <w:p w14:paraId="5D741406" w14:textId="77777777" w:rsidR="00F644C3" w:rsidRPr="005E61C0" w:rsidRDefault="00000000">
            <w:pPr>
              <w:spacing w:line="470" w:lineRule="exact"/>
              <w:rPr>
                <w:rFonts w:ascii="宋体" w:hAnsi="宋体" w:hint="eastAsia"/>
                <w:b/>
                <w:sz w:val="24"/>
              </w:rPr>
            </w:pPr>
            <w:r w:rsidRPr="005E61C0">
              <w:rPr>
                <w:rFonts w:ascii="宋体" w:hAnsi="宋体" w:hint="eastAsia"/>
                <w:b/>
                <w:sz w:val="24"/>
              </w:rPr>
              <w:t>到账截止时间：同比选响应文件提交截止时间</w:t>
            </w:r>
          </w:p>
          <w:p w14:paraId="493104C5" w14:textId="77777777" w:rsidR="00F644C3" w:rsidRPr="005E61C0" w:rsidRDefault="00000000">
            <w:pPr>
              <w:spacing w:line="470" w:lineRule="exact"/>
              <w:rPr>
                <w:rFonts w:ascii="宋体" w:hAnsi="宋体" w:hint="eastAsia"/>
                <w:sz w:val="24"/>
              </w:rPr>
            </w:pPr>
            <w:r w:rsidRPr="005E61C0">
              <w:rPr>
                <w:rFonts w:ascii="宋体" w:hAnsi="宋体" w:hint="eastAsia"/>
                <w:sz w:val="24"/>
              </w:rPr>
              <w:t>响应保证金形式：电汇、网银转账、保函</w:t>
            </w:r>
          </w:p>
          <w:p w14:paraId="7890C431" w14:textId="77777777" w:rsidR="00F644C3" w:rsidRPr="005E61C0" w:rsidRDefault="00000000">
            <w:pPr>
              <w:spacing w:line="470" w:lineRule="exact"/>
              <w:rPr>
                <w:rFonts w:ascii="宋体" w:hAnsi="宋体" w:hint="eastAsia"/>
                <w:sz w:val="24"/>
              </w:rPr>
            </w:pPr>
            <w:r w:rsidRPr="005E61C0">
              <w:rPr>
                <w:rFonts w:ascii="宋体" w:hAnsi="宋体" w:hint="eastAsia"/>
                <w:sz w:val="24"/>
              </w:rPr>
              <w:lastRenderedPageBreak/>
              <w:t>响应保证金收款账户信息：</w:t>
            </w:r>
          </w:p>
          <w:p w14:paraId="64C388B4" w14:textId="77777777" w:rsidR="00F644C3" w:rsidRPr="005E61C0" w:rsidRDefault="00000000">
            <w:pPr>
              <w:spacing w:line="480" w:lineRule="exact"/>
              <w:rPr>
                <w:rFonts w:ascii="宋体" w:hAnsi="宋体" w:hint="eastAsia"/>
                <w:sz w:val="24"/>
                <w:szCs w:val="20"/>
              </w:rPr>
            </w:pPr>
            <w:r w:rsidRPr="005E61C0">
              <w:rPr>
                <w:rFonts w:ascii="宋体" w:hAnsi="宋体" w:hint="eastAsia"/>
                <w:sz w:val="24"/>
                <w:szCs w:val="20"/>
              </w:rPr>
              <w:t>开户名（全称）：北京宏信天诚国际招标有限公司</w:t>
            </w:r>
          </w:p>
          <w:p w14:paraId="3C6059CD" w14:textId="77777777" w:rsidR="00F644C3" w:rsidRPr="005E61C0" w:rsidRDefault="00000000">
            <w:pPr>
              <w:spacing w:line="480" w:lineRule="exact"/>
              <w:rPr>
                <w:rFonts w:ascii="宋体" w:hAnsi="宋体" w:hint="eastAsia"/>
                <w:sz w:val="24"/>
                <w:szCs w:val="20"/>
              </w:rPr>
            </w:pPr>
            <w:r w:rsidRPr="005E61C0">
              <w:rPr>
                <w:rFonts w:ascii="宋体" w:hAnsi="宋体" w:hint="eastAsia"/>
                <w:sz w:val="24"/>
                <w:szCs w:val="20"/>
              </w:rPr>
              <w:t>开户银行：北京银行股份有限公司清华园支行</w:t>
            </w:r>
          </w:p>
          <w:p w14:paraId="5761E357" w14:textId="77777777" w:rsidR="00F644C3" w:rsidRPr="005E61C0" w:rsidRDefault="00000000">
            <w:pPr>
              <w:spacing w:line="480" w:lineRule="exact"/>
              <w:rPr>
                <w:rFonts w:ascii="宋体" w:hAnsi="宋体" w:hint="eastAsia"/>
                <w:sz w:val="24"/>
                <w:szCs w:val="20"/>
              </w:rPr>
            </w:pPr>
            <w:r w:rsidRPr="005E61C0">
              <w:rPr>
                <w:rFonts w:ascii="宋体" w:hAnsi="宋体" w:hint="eastAsia"/>
                <w:sz w:val="24"/>
                <w:szCs w:val="20"/>
              </w:rPr>
              <w:t>账号：20000062274900106153382</w:t>
            </w:r>
          </w:p>
        </w:tc>
      </w:tr>
      <w:tr w:rsidR="005E61C0" w:rsidRPr="005E61C0" w14:paraId="0E06C075" w14:textId="77777777">
        <w:trPr>
          <w:trHeight w:val="290"/>
          <w:jc w:val="center"/>
        </w:trPr>
        <w:tc>
          <w:tcPr>
            <w:tcW w:w="1514" w:type="dxa"/>
            <w:vAlign w:val="center"/>
          </w:tcPr>
          <w:p w14:paraId="09954E7C" w14:textId="77777777" w:rsidR="00F644C3" w:rsidRPr="005E61C0" w:rsidRDefault="00000000">
            <w:pPr>
              <w:spacing w:line="470" w:lineRule="exact"/>
              <w:jc w:val="center"/>
              <w:rPr>
                <w:rFonts w:ascii="宋体" w:hAnsi="宋体" w:hint="eastAsia"/>
                <w:b/>
                <w:sz w:val="24"/>
              </w:rPr>
            </w:pPr>
            <w:r w:rsidRPr="005E61C0">
              <w:rPr>
                <w:rFonts w:ascii="宋体" w:hAnsi="宋体" w:hint="eastAsia"/>
                <w:b/>
                <w:sz w:val="24"/>
              </w:rPr>
              <w:lastRenderedPageBreak/>
              <w:t>*13.1</w:t>
            </w:r>
          </w:p>
        </w:tc>
        <w:tc>
          <w:tcPr>
            <w:tcW w:w="7817" w:type="dxa"/>
            <w:vAlign w:val="center"/>
          </w:tcPr>
          <w:p w14:paraId="3FF0A56B" w14:textId="77777777" w:rsidR="00F644C3" w:rsidRPr="005E61C0" w:rsidRDefault="00000000">
            <w:pPr>
              <w:spacing w:line="470" w:lineRule="exact"/>
              <w:ind w:left="1592" w:hanging="1592"/>
              <w:rPr>
                <w:rFonts w:ascii="宋体" w:hAnsi="宋体" w:hint="eastAsia"/>
                <w:b/>
                <w:sz w:val="24"/>
              </w:rPr>
            </w:pPr>
            <w:r w:rsidRPr="005E61C0">
              <w:rPr>
                <w:rFonts w:ascii="宋体" w:hAnsi="宋体" w:hint="eastAsia"/>
                <w:b/>
                <w:sz w:val="24"/>
              </w:rPr>
              <w:t>响应有效期：90个日历日</w:t>
            </w:r>
          </w:p>
        </w:tc>
      </w:tr>
      <w:tr w:rsidR="005E61C0" w:rsidRPr="005E61C0" w14:paraId="291B0A0C" w14:textId="77777777">
        <w:trPr>
          <w:trHeight w:val="268"/>
          <w:jc w:val="center"/>
        </w:trPr>
        <w:tc>
          <w:tcPr>
            <w:tcW w:w="1514" w:type="dxa"/>
            <w:vAlign w:val="center"/>
          </w:tcPr>
          <w:p w14:paraId="34120007" w14:textId="77777777" w:rsidR="00F644C3" w:rsidRPr="005E61C0" w:rsidRDefault="00000000">
            <w:pPr>
              <w:spacing w:line="470" w:lineRule="exact"/>
              <w:jc w:val="center"/>
              <w:rPr>
                <w:rFonts w:ascii="宋体" w:hAnsi="宋体" w:hint="eastAsia"/>
                <w:sz w:val="24"/>
              </w:rPr>
            </w:pPr>
            <w:r w:rsidRPr="005E61C0">
              <w:rPr>
                <w:rFonts w:ascii="宋体" w:hAnsi="宋体" w:hint="eastAsia"/>
                <w:sz w:val="24"/>
              </w:rPr>
              <w:t>14.1</w:t>
            </w:r>
          </w:p>
        </w:tc>
        <w:tc>
          <w:tcPr>
            <w:tcW w:w="7817" w:type="dxa"/>
            <w:vAlign w:val="center"/>
          </w:tcPr>
          <w:p w14:paraId="50954088" w14:textId="77777777" w:rsidR="00F644C3" w:rsidRPr="005E61C0" w:rsidRDefault="00000000">
            <w:pPr>
              <w:spacing w:line="470" w:lineRule="exact"/>
              <w:rPr>
                <w:rFonts w:ascii="宋体" w:hAnsi="宋体" w:hint="eastAsia"/>
                <w:b/>
                <w:sz w:val="24"/>
              </w:rPr>
            </w:pPr>
            <w:r w:rsidRPr="005E61C0">
              <w:rPr>
                <w:rFonts w:ascii="宋体" w:hAnsi="宋体" w:hint="eastAsia"/>
                <w:sz w:val="24"/>
              </w:rPr>
              <w:t>响应文件：</w:t>
            </w:r>
            <w:r w:rsidRPr="005E61C0">
              <w:rPr>
                <w:rFonts w:ascii="宋体" w:hAnsi="宋体" w:hint="eastAsia"/>
                <w:b/>
                <w:sz w:val="24"/>
              </w:rPr>
              <w:t>正本：1份，副本：3份，电子版U盘：1份（U盘内容含响应文件WORD电子文档及响应文件正本加盖公章的PDF扫描件各1份）。</w:t>
            </w:r>
          </w:p>
          <w:p w14:paraId="3197D6DF" w14:textId="77777777" w:rsidR="00F644C3" w:rsidRPr="005E61C0" w:rsidRDefault="00000000">
            <w:pPr>
              <w:spacing w:line="470" w:lineRule="exact"/>
              <w:rPr>
                <w:rFonts w:ascii="宋体" w:hAnsi="宋体" w:hint="eastAsia"/>
                <w:b/>
                <w:sz w:val="24"/>
              </w:rPr>
            </w:pPr>
            <w:r w:rsidRPr="005E61C0">
              <w:rPr>
                <w:rFonts w:ascii="宋体" w:hAnsi="宋体" w:hint="eastAsia"/>
                <w:b/>
                <w:sz w:val="24"/>
              </w:rPr>
              <w:t>上述资料分别密封提交。</w:t>
            </w:r>
          </w:p>
        </w:tc>
      </w:tr>
      <w:tr w:rsidR="005E61C0" w:rsidRPr="005E61C0" w14:paraId="0C3AAD54" w14:textId="77777777">
        <w:trPr>
          <w:trHeight w:val="96"/>
          <w:jc w:val="center"/>
        </w:trPr>
        <w:tc>
          <w:tcPr>
            <w:tcW w:w="1514" w:type="dxa"/>
            <w:vAlign w:val="center"/>
          </w:tcPr>
          <w:p w14:paraId="0D5D2A75" w14:textId="77777777" w:rsidR="00F644C3" w:rsidRPr="005E61C0" w:rsidRDefault="00000000">
            <w:pPr>
              <w:spacing w:line="470" w:lineRule="exact"/>
              <w:jc w:val="center"/>
              <w:rPr>
                <w:rFonts w:ascii="宋体" w:hAnsi="宋体" w:hint="eastAsia"/>
                <w:sz w:val="24"/>
              </w:rPr>
            </w:pPr>
            <w:r w:rsidRPr="005E61C0">
              <w:rPr>
                <w:rFonts w:ascii="宋体" w:hAnsi="宋体" w:hint="eastAsia"/>
                <w:sz w:val="24"/>
              </w:rPr>
              <w:t>16.1</w:t>
            </w:r>
          </w:p>
        </w:tc>
        <w:tc>
          <w:tcPr>
            <w:tcW w:w="7817" w:type="dxa"/>
            <w:vAlign w:val="center"/>
          </w:tcPr>
          <w:p w14:paraId="4A32718B" w14:textId="73D9E6C3" w:rsidR="00F644C3" w:rsidRPr="005E61C0" w:rsidRDefault="00000000">
            <w:pPr>
              <w:spacing w:line="470" w:lineRule="exact"/>
              <w:rPr>
                <w:rFonts w:ascii="宋体" w:hAnsi="宋体" w:hint="eastAsia"/>
                <w:sz w:val="24"/>
              </w:rPr>
            </w:pPr>
            <w:r w:rsidRPr="005E61C0">
              <w:rPr>
                <w:rFonts w:ascii="宋体" w:hAnsi="宋体" w:hint="eastAsia"/>
                <w:sz w:val="24"/>
              </w:rPr>
              <w:t>提交比选响应文件截止时间：</w:t>
            </w:r>
            <w:r w:rsidRPr="005E61C0">
              <w:rPr>
                <w:rFonts w:ascii="宋体" w:hAnsi="宋体" w:hint="eastAsia"/>
                <w:bCs/>
                <w:sz w:val="24"/>
                <w:szCs w:val="20"/>
              </w:rPr>
              <w:t>2025年10月</w:t>
            </w:r>
            <w:r w:rsidR="00145166" w:rsidRPr="005E61C0">
              <w:rPr>
                <w:rFonts w:ascii="宋体" w:hAnsi="宋体" w:hint="eastAsia"/>
                <w:bCs/>
                <w:sz w:val="24"/>
                <w:szCs w:val="20"/>
              </w:rPr>
              <w:t>28</w:t>
            </w:r>
            <w:r w:rsidRPr="005E61C0">
              <w:rPr>
                <w:rFonts w:ascii="宋体" w:hAnsi="宋体" w:hint="eastAsia"/>
                <w:bCs/>
                <w:sz w:val="24"/>
                <w:szCs w:val="20"/>
              </w:rPr>
              <w:t>日 1</w:t>
            </w:r>
            <w:r w:rsidR="00145166" w:rsidRPr="005E61C0">
              <w:rPr>
                <w:rFonts w:ascii="宋体" w:hAnsi="宋体" w:hint="eastAsia"/>
                <w:bCs/>
                <w:sz w:val="24"/>
                <w:szCs w:val="20"/>
              </w:rPr>
              <w:t>0</w:t>
            </w:r>
            <w:r w:rsidRPr="005E61C0">
              <w:rPr>
                <w:rFonts w:ascii="宋体" w:hAnsi="宋体" w:hint="eastAsia"/>
                <w:bCs/>
                <w:sz w:val="24"/>
                <w:szCs w:val="20"/>
              </w:rPr>
              <w:t>：00</w:t>
            </w:r>
            <w:r w:rsidRPr="005E61C0">
              <w:rPr>
                <w:rFonts w:ascii="宋体" w:hAnsi="宋体"/>
                <w:sz w:val="24"/>
              </w:rPr>
              <w:t>（北京时间）</w:t>
            </w:r>
          </w:p>
        </w:tc>
      </w:tr>
      <w:tr w:rsidR="005E61C0" w:rsidRPr="005E61C0" w14:paraId="0BE987E9" w14:textId="77777777">
        <w:trPr>
          <w:trHeight w:val="697"/>
          <w:jc w:val="center"/>
        </w:trPr>
        <w:tc>
          <w:tcPr>
            <w:tcW w:w="1514" w:type="dxa"/>
            <w:vAlign w:val="center"/>
          </w:tcPr>
          <w:p w14:paraId="42181C19" w14:textId="77777777" w:rsidR="00F644C3" w:rsidRPr="005E61C0" w:rsidRDefault="00000000">
            <w:pPr>
              <w:spacing w:line="470" w:lineRule="exact"/>
              <w:jc w:val="center"/>
              <w:rPr>
                <w:rFonts w:ascii="宋体" w:hAnsi="宋体" w:hint="eastAsia"/>
                <w:sz w:val="24"/>
              </w:rPr>
            </w:pPr>
            <w:r w:rsidRPr="005E61C0">
              <w:rPr>
                <w:rFonts w:ascii="宋体" w:hAnsi="宋体" w:hint="eastAsia"/>
                <w:sz w:val="24"/>
              </w:rPr>
              <w:t>18.1</w:t>
            </w:r>
          </w:p>
        </w:tc>
        <w:tc>
          <w:tcPr>
            <w:tcW w:w="7817" w:type="dxa"/>
            <w:vAlign w:val="center"/>
          </w:tcPr>
          <w:p w14:paraId="31FAC7D8" w14:textId="0369A790" w:rsidR="00F644C3" w:rsidRPr="005E61C0" w:rsidRDefault="00000000">
            <w:pPr>
              <w:spacing w:line="470" w:lineRule="exact"/>
              <w:rPr>
                <w:rFonts w:ascii="宋体" w:hAnsi="宋体" w:hint="eastAsia"/>
                <w:sz w:val="24"/>
              </w:rPr>
            </w:pPr>
            <w:r w:rsidRPr="005E61C0">
              <w:rPr>
                <w:rFonts w:ascii="宋体" w:hAnsi="宋体" w:hint="eastAsia"/>
                <w:sz w:val="24"/>
              </w:rPr>
              <w:t>开标时间：</w:t>
            </w:r>
            <w:r w:rsidRPr="005E61C0">
              <w:rPr>
                <w:rFonts w:ascii="宋体" w:hAnsi="宋体" w:hint="eastAsia"/>
                <w:bCs/>
                <w:sz w:val="24"/>
                <w:szCs w:val="20"/>
              </w:rPr>
              <w:t>2025年10月</w:t>
            </w:r>
            <w:r w:rsidR="00145166" w:rsidRPr="005E61C0">
              <w:rPr>
                <w:rFonts w:ascii="宋体" w:hAnsi="宋体" w:hint="eastAsia"/>
                <w:bCs/>
                <w:sz w:val="24"/>
                <w:szCs w:val="20"/>
              </w:rPr>
              <w:t>28</w:t>
            </w:r>
            <w:r w:rsidRPr="005E61C0">
              <w:rPr>
                <w:rFonts w:ascii="宋体" w:hAnsi="宋体" w:hint="eastAsia"/>
                <w:bCs/>
                <w:sz w:val="24"/>
                <w:szCs w:val="20"/>
              </w:rPr>
              <w:t>日 1</w:t>
            </w:r>
            <w:r w:rsidR="00145166" w:rsidRPr="005E61C0">
              <w:rPr>
                <w:rFonts w:ascii="宋体" w:hAnsi="宋体" w:hint="eastAsia"/>
                <w:bCs/>
                <w:sz w:val="24"/>
                <w:szCs w:val="20"/>
              </w:rPr>
              <w:t>0</w:t>
            </w:r>
            <w:r w:rsidRPr="005E61C0">
              <w:rPr>
                <w:rFonts w:ascii="宋体" w:hAnsi="宋体" w:hint="eastAsia"/>
                <w:bCs/>
                <w:sz w:val="24"/>
                <w:szCs w:val="20"/>
              </w:rPr>
              <w:t>：00</w:t>
            </w:r>
            <w:r w:rsidRPr="005E61C0">
              <w:rPr>
                <w:rFonts w:ascii="宋体" w:hAnsi="宋体"/>
                <w:sz w:val="24"/>
              </w:rPr>
              <w:t>（北京时间）</w:t>
            </w:r>
          </w:p>
          <w:p w14:paraId="7CD17E5C" w14:textId="77777777" w:rsidR="00F644C3" w:rsidRPr="005E61C0" w:rsidRDefault="00000000">
            <w:pPr>
              <w:spacing w:line="470" w:lineRule="exact"/>
              <w:rPr>
                <w:rFonts w:ascii="宋体" w:hAnsi="宋体" w:hint="eastAsia"/>
                <w:sz w:val="24"/>
              </w:rPr>
            </w:pPr>
            <w:r w:rsidRPr="005E61C0">
              <w:rPr>
                <w:rFonts w:ascii="宋体" w:hAnsi="宋体" w:hint="eastAsia"/>
                <w:sz w:val="24"/>
              </w:rPr>
              <w:t>开标地点：</w:t>
            </w:r>
            <w:r w:rsidRPr="005E61C0">
              <w:rPr>
                <w:rFonts w:ascii="宋体" w:hAnsi="宋体" w:hint="eastAsia"/>
                <w:bCs/>
                <w:sz w:val="24"/>
                <w:szCs w:val="20"/>
              </w:rPr>
              <w:t>北京市昌平区中国政法大学昌平校区逸夫楼1017会议室</w:t>
            </w:r>
            <w:r w:rsidRPr="005E61C0">
              <w:rPr>
                <w:rFonts w:ascii="宋体" w:hAnsi="宋体" w:hint="eastAsia"/>
                <w:sz w:val="24"/>
              </w:rPr>
              <w:t>。</w:t>
            </w:r>
          </w:p>
        </w:tc>
      </w:tr>
      <w:tr w:rsidR="005E61C0" w:rsidRPr="005E61C0" w14:paraId="3DCC782E" w14:textId="77777777">
        <w:trPr>
          <w:trHeight w:val="697"/>
          <w:jc w:val="center"/>
        </w:trPr>
        <w:tc>
          <w:tcPr>
            <w:tcW w:w="1514" w:type="dxa"/>
            <w:vAlign w:val="center"/>
          </w:tcPr>
          <w:p w14:paraId="58F75A4F" w14:textId="77777777" w:rsidR="00F644C3" w:rsidRPr="005E61C0" w:rsidRDefault="00000000">
            <w:pPr>
              <w:spacing w:line="470" w:lineRule="exact"/>
              <w:jc w:val="center"/>
              <w:rPr>
                <w:rFonts w:ascii="宋体" w:hAnsi="宋体" w:hint="eastAsia"/>
                <w:sz w:val="24"/>
              </w:rPr>
            </w:pPr>
            <w:r w:rsidRPr="005E61C0">
              <w:rPr>
                <w:rFonts w:ascii="宋体" w:hAnsi="宋体" w:hint="eastAsia"/>
                <w:sz w:val="24"/>
              </w:rPr>
              <w:t>29.1</w:t>
            </w:r>
          </w:p>
        </w:tc>
        <w:tc>
          <w:tcPr>
            <w:tcW w:w="7817" w:type="dxa"/>
            <w:vAlign w:val="center"/>
          </w:tcPr>
          <w:p w14:paraId="15519E8C" w14:textId="77777777" w:rsidR="00F644C3" w:rsidRPr="005E61C0" w:rsidRDefault="00000000">
            <w:pPr>
              <w:spacing w:line="480" w:lineRule="exact"/>
              <w:rPr>
                <w:rFonts w:ascii="宋体" w:hAnsi="宋体" w:hint="eastAsia"/>
                <w:sz w:val="24"/>
              </w:rPr>
            </w:pPr>
            <w:r w:rsidRPr="005E61C0">
              <w:rPr>
                <w:rFonts w:ascii="宋体" w:hAnsi="宋体"/>
                <w:sz w:val="24"/>
              </w:rPr>
              <w:t>收费对象：中</w:t>
            </w:r>
            <w:r w:rsidRPr="005E61C0">
              <w:rPr>
                <w:rFonts w:ascii="宋体" w:hAnsi="宋体" w:hint="eastAsia"/>
                <w:sz w:val="24"/>
              </w:rPr>
              <w:t>选</w:t>
            </w:r>
            <w:r w:rsidRPr="005E61C0">
              <w:rPr>
                <w:rFonts w:ascii="宋体" w:hAnsi="宋体"/>
                <w:sz w:val="24"/>
              </w:rPr>
              <w:t>人</w:t>
            </w:r>
          </w:p>
          <w:p w14:paraId="773C299D" w14:textId="77777777" w:rsidR="00F644C3" w:rsidRPr="005E61C0" w:rsidRDefault="00000000">
            <w:pPr>
              <w:spacing w:line="480" w:lineRule="exact"/>
              <w:rPr>
                <w:rFonts w:ascii="宋体" w:hAnsi="宋体" w:hint="eastAsia"/>
                <w:sz w:val="24"/>
              </w:rPr>
            </w:pPr>
            <w:r w:rsidRPr="005E61C0">
              <w:rPr>
                <w:rFonts w:ascii="宋体" w:hAnsi="宋体"/>
                <w:sz w:val="24"/>
              </w:rPr>
              <w:t>收费标准：</w:t>
            </w:r>
            <w:r w:rsidRPr="005E61C0">
              <w:rPr>
                <w:rFonts w:ascii="宋体" w:hAnsi="宋体" w:hint="eastAsia"/>
                <w:sz w:val="24"/>
              </w:rPr>
              <w:t>依据《采购代理服务收费管理暂行办法》（计价[2002]1980号）以成交金额为基数，下浮20%计算。</w:t>
            </w:r>
          </w:p>
          <w:p w14:paraId="5A15542F" w14:textId="77777777" w:rsidR="00F644C3" w:rsidRPr="005E61C0" w:rsidRDefault="00000000">
            <w:pPr>
              <w:spacing w:line="480" w:lineRule="exact"/>
              <w:rPr>
                <w:rFonts w:ascii="宋体" w:hAnsi="宋体" w:hint="eastAsia"/>
                <w:sz w:val="24"/>
              </w:rPr>
            </w:pPr>
            <w:r w:rsidRPr="005E61C0">
              <w:rPr>
                <w:rFonts w:ascii="宋体" w:hAnsi="宋体"/>
                <w:sz w:val="24"/>
              </w:rPr>
              <w:t>缴纳时间：</w:t>
            </w:r>
            <w:r w:rsidRPr="005E61C0">
              <w:rPr>
                <w:rFonts w:ascii="宋体" w:hAnsi="宋体" w:hint="eastAsia"/>
                <w:sz w:val="24"/>
              </w:rPr>
              <w:t>中选人在领取中选通知书时向采购代理机构缴纳服务费</w:t>
            </w:r>
            <w:r w:rsidRPr="005E61C0">
              <w:rPr>
                <w:rFonts w:ascii="宋体" w:hAnsi="宋体"/>
                <w:sz w:val="24"/>
              </w:rPr>
              <w:t>。</w:t>
            </w:r>
          </w:p>
          <w:p w14:paraId="7F4B7B7E" w14:textId="77777777" w:rsidR="00F644C3" w:rsidRPr="005E61C0" w:rsidRDefault="00000000">
            <w:pPr>
              <w:spacing w:line="480" w:lineRule="exact"/>
              <w:rPr>
                <w:rFonts w:ascii="宋体" w:hAnsi="宋体" w:hint="eastAsia"/>
                <w:sz w:val="24"/>
              </w:rPr>
            </w:pPr>
            <w:r w:rsidRPr="005E61C0">
              <w:rPr>
                <w:rFonts w:ascii="宋体" w:hAnsi="宋体" w:hint="eastAsia"/>
                <w:sz w:val="24"/>
              </w:rPr>
              <w:t>缴纳方式：在递交响应文件时，向采购代理机构送交服务费承诺书。在领取中选通知书时一次向采购代理机构缴纳所有服务费。</w:t>
            </w:r>
          </w:p>
          <w:p w14:paraId="61FA6D03" w14:textId="77777777" w:rsidR="00F644C3" w:rsidRPr="005E61C0" w:rsidRDefault="00000000">
            <w:pPr>
              <w:spacing w:line="480" w:lineRule="exact"/>
              <w:rPr>
                <w:rFonts w:ascii="宋体" w:hAnsi="宋体" w:hint="eastAsia"/>
                <w:sz w:val="24"/>
              </w:rPr>
            </w:pPr>
            <w:r w:rsidRPr="005E61C0">
              <w:rPr>
                <w:rFonts w:ascii="宋体" w:hAnsi="宋体" w:hint="eastAsia"/>
                <w:sz w:val="24"/>
              </w:rPr>
              <w:t>代理服务费收款账户信息：</w:t>
            </w:r>
          </w:p>
          <w:p w14:paraId="5F35034D" w14:textId="77777777" w:rsidR="00F644C3" w:rsidRPr="005E61C0" w:rsidRDefault="00000000">
            <w:pPr>
              <w:spacing w:line="480" w:lineRule="exact"/>
              <w:rPr>
                <w:rFonts w:ascii="宋体" w:hAnsi="宋体" w:hint="eastAsia"/>
                <w:sz w:val="24"/>
              </w:rPr>
            </w:pPr>
            <w:r w:rsidRPr="005E61C0">
              <w:rPr>
                <w:rFonts w:ascii="宋体" w:hAnsi="宋体" w:hint="eastAsia"/>
                <w:sz w:val="24"/>
              </w:rPr>
              <w:t>开户名（全称）：北京宏信天诚国际招标有限公司</w:t>
            </w:r>
          </w:p>
          <w:p w14:paraId="0FCC7A71" w14:textId="77777777" w:rsidR="00F644C3" w:rsidRPr="005E61C0" w:rsidRDefault="00000000">
            <w:pPr>
              <w:spacing w:line="480" w:lineRule="exact"/>
              <w:rPr>
                <w:rFonts w:ascii="宋体" w:hAnsi="宋体" w:hint="eastAsia"/>
                <w:sz w:val="24"/>
              </w:rPr>
            </w:pPr>
            <w:r w:rsidRPr="005E61C0">
              <w:rPr>
                <w:rFonts w:ascii="宋体" w:hAnsi="宋体" w:hint="eastAsia"/>
                <w:sz w:val="24"/>
              </w:rPr>
              <w:t>开户银行：北京银行股份有限公司清华园支行</w:t>
            </w:r>
          </w:p>
          <w:p w14:paraId="24507606" w14:textId="77777777" w:rsidR="00F644C3" w:rsidRPr="005E61C0" w:rsidRDefault="00000000">
            <w:pPr>
              <w:spacing w:line="480" w:lineRule="exact"/>
              <w:rPr>
                <w:rFonts w:ascii="宋体" w:hAnsi="宋体" w:hint="eastAsia"/>
                <w:sz w:val="24"/>
              </w:rPr>
            </w:pPr>
            <w:r w:rsidRPr="005E61C0">
              <w:rPr>
                <w:rFonts w:ascii="宋体" w:hAnsi="宋体" w:hint="eastAsia"/>
                <w:sz w:val="24"/>
              </w:rPr>
              <w:t>账号：20000062274900106153382</w:t>
            </w:r>
          </w:p>
        </w:tc>
      </w:tr>
      <w:tr w:rsidR="005E61C0" w:rsidRPr="005E61C0" w14:paraId="23BD9BC4" w14:textId="77777777">
        <w:trPr>
          <w:trHeight w:val="697"/>
          <w:jc w:val="center"/>
        </w:trPr>
        <w:tc>
          <w:tcPr>
            <w:tcW w:w="1514" w:type="dxa"/>
            <w:vAlign w:val="center"/>
          </w:tcPr>
          <w:p w14:paraId="0E606586" w14:textId="77777777" w:rsidR="00F644C3" w:rsidRPr="005E61C0" w:rsidRDefault="00000000">
            <w:pPr>
              <w:spacing w:line="470" w:lineRule="exact"/>
              <w:jc w:val="center"/>
              <w:rPr>
                <w:rFonts w:ascii="宋体" w:hAnsi="宋体" w:hint="eastAsia"/>
                <w:sz w:val="24"/>
              </w:rPr>
            </w:pPr>
            <w:r w:rsidRPr="005E61C0">
              <w:rPr>
                <w:rFonts w:ascii="宋体" w:hAnsi="宋体" w:cs="宋体" w:hint="eastAsia"/>
                <w:sz w:val="24"/>
                <w:lang w:bidi="ar"/>
              </w:rPr>
              <w:t>政府强制采购产品</w:t>
            </w:r>
          </w:p>
        </w:tc>
        <w:tc>
          <w:tcPr>
            <w:tcW w:w="7817" w:type="dxa"/>
            <w:vAlign w:val="center"/>
          </w:tcPr>
          <w:p w14:paraId="2420D54B" w14:textId="77777777" w:rsidR="00F644C3" w:rsidRPr="005E61C0" w:rsidRDefault="00000000">
            <w:pPr>
              <w:spacing w:line="480" w:lineRule="exact"/>
              <w:rPr>
                <w:rFonts w:ascii="宋体" w:hAnsi="宋体" w:cs="宋体" w:hint="eastAsia"/>
                <w:b/>
                <w:bCs/>
                <w:sz w:val="24"/>
                <w:lang w:bidi="ar"/>
              </w:rPr>
            </w:pPr>
            <w:r w:rsidRPr="005E61C0">
              <w:rPr>
                <w:rFonts w:ascii="宋体" w:hAnsi="宋体" w:cs="宋体" w:hint="eastAsia"/>
                <w:b/>
                <w:bCs/>
                <w:sz w:val="24"/>
                <w:lang w:bidi="ar"/>
              </w:rPr>
              <w:t>项目采购设备中包含政府强制采购产品：</w:t>
            </w:r>
            <w:r w:rsidRPr="005E61C0">
              <w:rPr>
                <w:rFonts w:ascii="宋体" w:hAnsi="宋体" w:cs="宋体"/>
                <w:b/>
                <w:bCs/>
                <w:sz w:val="24"/>
                <w:lang w:bidi="ar"/>
              </w:rPr>
              <w:t xml:space="preserve"> </w:t>
            </w:r>
          </w:p>
          <w:p w14:paraId="1AA364C2" w14:textId="77777777" w:rsidR="00F644C3" w:rsidRPr="005E61C0" w:rsidRDefault="00000000">
            <w:pPr>
              <w:spacing w:line="480" w:lineRule="exact"/>
              <w:rPr>
                <w:rFonts w:ascii="宋体" w:hAnsi="宋体" w:cs="宋体" w:hint="eastAsia"/>
                <w:sz w:val="24"/>
                <w:lang w:bidi="ar"/>
              </w:rPr>
            </w:pPr>
            <w:r w:rsidRPr="005E61C0">
              <w:rPr>
                <w:rFonts w:ascii="宋体" w:hAnsi="宋体" w:cs="宋体" w:hint="eastAsia"/>
                <w:sz w:val="24"/>
                <w:lang w:bidi="ar"/>
              </w:rPr>
              <w:t>节能产品政府采购品目清单中规定，以“★”标注的为政府强制采购产品。包括计算机设备（台式计算机、便携式计算机和平板式微型计算机）、输入输出设备（激光打印机、针式打印机、液晶显示器）、制冷空调设备（制冷压缩机、空调机组、专用制冷、空调设备）、镇流器（管型荧光灯镇流器）、生活用电器（空调机、电热水器）、照明设备（普通照明用双端荧光灯）、电视设备、视频设备（视频监控设备）、便器（坐便器、蹲便器、小便器）、</w:t>
            </w:r>
            <w:r w:rsidRPr="005E61C0">
              <w:rPr>
                <w:rFonts w:ascii="宋体" w:hAnsi="宋体" w:cs="宋体" w:hint="eastAsia"/>
                <w:sz w:val="24"/>
                <w:lang w:bidi="ar"/>
              </w:rPr>
              <w:lastRenderedPageBreak/>
              <w:t>水嘴。</w:t>
            </w:r>
          </w:p>
          <w:p w14:paraId="23237EA1" w14:textId="77777777" w:rsidR="00F644C3" w:rsidRPr="005E61C0" w:rsidRDefault="00000000">
            <w:pPr>
              <w:spacing w:line="480" w:lineRule="exact"/>
              <w:rPr>
                <w:rFonts w:ascii="宋体" w:hAnsi="宋体" w:cs="宋体" w:hint="eastAsia"/>
                <w:sz w:val="24"/>
                <w:lang w:bidi="ar"/>
              </w:rPr>
            </w:pPr>
            <w:r w:rsidRPr="005E61C0">
              <w:rPr>
                <w:rFonts w:ascii="宋体" w:hAnsi="宋体" w:cs="宋体" w:hint="eastAsia"/>
                <w:sz w:val="24"/>
                <w:lang w:bidi="ar"/>
              </w:rPr>
              <w:t>采购设备中如果涉及节能产品政府采购品目清单中以“★”标注的产品，则供应商必须在响应文件中提供所投产品已取得《市场监管总局关于发布参与实施政府采购节能产品、环境标志产品认证机构名录的通知》中指定的认证机构的节能认证证明（有效期内）的复印件，并加盖供应商单位公章。</w:t>
            </w:r>
            <w:r w:rsidRPr="005E61C0">
              <w:rPr>
                <w:rFonts w:ascii="宋体" w:hAnsi="宋体" w:cs="宋体" w:hint="eastAsia"/>
                <w:b/>
                <w:bCs/>
                <w:sz w:val="24"/>
                <w:lang w:bidi="ar"/>
              </w:rPr>
              <w:t>若未提供，将导致响应被视为无效投标。</w:t>
            </w:r>
          </w:p>
        </w:tc>
      </w:tr>
      <w:tr w:rsidR="005E61C0" w:rsidRPr="005E61C0" w14:paraId="33445D6F" w14:textId="77777777">
        <w:trPr>
          <w:trHeight w:val="697"/>
          <w:jc w:val="center"/>
        </w:trPr>
        <w:tc>
          <w:tcPr>
            <w:tcW w:w="1514" w:type="dxa"/>
            <w:vAlign w:val="center"/>
          </w:tcPr>
          <w:p w14:paraId="03A34C38" w14:textId="77777777" w:rsidR="00F644C3" w:rsidRPr="005E61C0" w:rsidRDefault="00000000">
            <w:pPr>
              <w:spacing w:line="470" w:lineRule="exact"/>
              <w:jc w:val="center"/>
              <w:rPr>
                <w:rFonts w:ascii="宋体" w:hAnsi="宋体" w:hint="eastAsia"/>
                <w:sz w:val="24"/>
              </w:rPr>
            </w:pPr>
            <w:r w:rsidRPr="005E61C0">
              <w:rPr>
                <w:rFonts w:ascii="宋体" w:hAnsi="宋体" w:hint="eastAsia"/>
                <w:sz w:val="24"/>
              </w:rPr>
              <w:lastRenderedPageBreak/>
              <w:t>优先采购产品</w:t>
            </w:r>
          </w:p>
        </w:tc>
        <w:tc>
          <w:tcPr>
            <w:tcW w:w="7817" w:type="dxa"/>
            <w:vAlign w:val="center"/>
          </w:tcPr>
          <w:p w14:paraId="664F1D30" w14:textId="77777777" w:rsidR="00F644C3" w:rsidRPr="005E61C0" w:rsidRDefault="00000000">
            <w:pPr>
              <w:spacing w:line="480" w:lineRule="exact"/>
              <w:rPr>
                <w:rFonts w:ascii="宋体" w:hAnsi="宋体" w:cs="宋体" w:hint="eastAsia"/>
                <w:sz w:val="24"/>
                <w:lang w:bidi="ar"/>
              </w:rPr>
            </w:pPr>
            <w:r w:rsidRPr="005E61C0">
              <w:rPr>
                <w:rFonts w:ascii="宋体" w:hAnsi="宋体" w:cs="宋体" w:hint="eastAsia"/>
                <w:sz w:val="24"/>
                <w:lang w:bidi="ar"/>
              </w:rPr>
              <w:t>若供应商所投的节能产品属于《节能产品政府采购品目清单》内，且非政府强制采购产品（即未以“★”标注的），并在响应文件中提供合格证明材料，则有政策性得分，详见本文件评审细则。</w:t>
            </w:r>
          </w:p>
          <w:p w14:paraId="041FB805" w14:textId="77777777" w:rsidR="00F644C3" w:rsidRPr="005E61C0" w:rsidRDefault="00000000">
            <w:pPr>
              <w:spacing w:line="480" w:lineRule="exact"/>
              <w:rPr>
                <w:rFonts w:ascii="宋体" w:hAnsi="宋体" w:cs="宋体" w:hint="eastAsia"/>
                <w:sz w:val="24"/>
                <w:lang w:bidi="ar"/>
              </w:rPr>
            </w:pPr>
            <w:r w:rsidRPr="005E61C0">
              <w:rPr>
                <w:rFonts w:ascii="宋体" w:hAnsi="宋体" w:cs="宋体" w:hint="eastAsia"/>
                <w:sz w:val="24"/>
                <w:lang w:bidi="ar"/>
              </w:rPr>
              <w:t>若供应商所投的环境标志产品属于《环境标志产品政府采购品目清单》内，并在响应文件中提供合格证明材料，并在响应文件中提供合格证明材料，则有政策性得分，详见本文件评审细则。</w:t>
            </w:r>
          </w:p>
          <w:p w14:paraId="2AAFBF23" w14:textId="77777777" w:rsidR="00F644C3" w:rsidRPr="005E61C0" w:rsidRDefault="00000000">
            <w:pPr>
              <w:spacing w:line="480" w:lineRule="exact"/>
              <w:rPr>
                <w:rFonts w:ascii="宋体" w:hAnsi="宋体" w:hint="eastAsia"/>
                <w:sz w:val="24"/>
              </w:rPr>
            </w:pPr>
            <w:r w:rsidRPr="005E61C0">
              <w:rPr>
                <w:rFonts w:ascii="宋体" w:hAnsi="宋体" w:cs="宋体" w:hint="eastAsia"/>
                <w:sz w:val="24"/>
                <w:lang w:bidi="ar"/>
              </w:rPr>
              <w:t>注：合格证明材料是指加盖供应商单位公章的，《市场监管总局关于发布参与实施政府采购节能产品、环境标志产品认证机构名录的通知》中指定的认证机构的认证证明（有效期内）的复印件。</w:t>
            </w:r>
          </w:p>
        </w:tc>
      </w:tr>
    </w:tbl>
    <w:p w14:paraId="190FAC1F" w14:textId="77777777" w:rsidR="00F644C3" w:rsidRPr="005E61C0" w:rsidRDefault="00000000">
      <w:pPr>
        <w:pStyle w:val="1"/>
        <w:spacing w:line="470" w:lineRule="exact"/>
        <w:rPr>
          <w:rFonts w:hAnsi="宋体" w:hint="eastAsia"/>
          <w:sz w:val="28"/>
          <w:szCs w:val="28"/>
        </w:rPr>
      </w:pPr>
      <w:r w:rsidRPr="005E61C0">
        <w:rPr>
          <w:rFonts w:hAnsi="宋体"/>
          <w:sz w:val="24"/>
          <w:szCs w:val="24"/>
        </w:rPr>
        <w:br w:type="page"/>
      </w:r>
      <w:bookmarkStart w:id="35" w:name="_Toc310195692"/>
      <w:bookmarkStart w:id="36" w:name="_Toc192867240"/>
      <w:r w:rsidRPr="005E61C0">
        <w:rPr>
          <w:rFonts w:hAnsi="宋体" w:hint="eastAsia"/>
          <w:sz w:val="28"/>
          <w:szCs w:val="28"/>
        </w:rPr>
        <w:lastRenderedPageBreak/>
        <w:t>第三章</w:t>
      </w:r>
      <w:r w:rsidRPr="005E61C0">
        <w:rPr>
          <w:rFonts w:hAnsi="宋体" w:hint="eastAsia"/>
          <w:sz w:val="28"/>
          <w:szCs w:val="28"/>
        </w:rPr>
        <w:t xml:space="preserve">  </w:t>
      </w:r>
      <w:r w:rsidRPr="005E61C0">
        <w:rPr>
          <w:rFonts w:hAnsi="宋体" w:hint="eastAsia"/>
          <w:sz w:val="28"/>
          <w:szCs w:val="28"/>
        </w:rPr>
        <w:t>供应商须知</w:t>
      </w:r>
      <w:bookmarkEnd w:id="35"/>
      <w:bookmarkEnd w:id="36"/>
    </w:p>
    <w:p w14:paraId="094AD6C4" w14:textId="77777777" w:rsidR="00F644C3" w:rsidRPr="005E61C0" w:rsidRDefault="00000000">
      <w:pPr>
        <w:pStyle w:val="30"/>
        <w:spacing w:line="480" w:lineRule="exact"/>
        <w:ind w:left="899" w:hanging="899"/>
        <w:jc w:val="center"/>
        <w:rPr>
          <w:rFonts w:hAnsi="宋体" w:hint="eastAsia"/>
          <w:szCs w:val="24"/>
        </w:rPr>
      </w:pPr>
      <w:bookmarkStart w:id="37" w:name="_Toc310195693"/>
      <w:bookmarkStart w:id="38" w:name="_Toc192867241"/>
      <w:bookmarkStart w:id="39" w:name="_Toc16168397"/>
      <w:bookmarkStart w:id="40" w:name="_Toc520356143"/>
      <w:r w:rsidRPr="005E61C0">
        <w:rPr>
          <w:rFonts w:hAnsi="宋体" w:hint="eastAsia"/>
          <w:szCs w:val="24"/>
        </w:rPr>
        <w:t>一</w:t>
      </w:r>
      <w:r w:rsidRPr="005E61C0">
        <w:rPr>
          <w:rFonts w:hAnsi="宋体" w:hint="eastAsia"/>
          <w:szCs w:val="24"/>
        </w:rPr>
        <w:t xml:space="preserve"> </w:t>
      </w:r>
      <w:r w:rsidRPr="005E61C0">
        <w:rPr>
          <w:rFonts w:hAnsi="宋体" w:hint="eastAsia"/>
          <w:szCs w:val="24"/>
        </w:rPr>
        <w:t>说明</w:t>
      </w:r>
      <w:bookmarkEnd w:id="37"/>
      <w:bookmarkEnd w:id="38"/>
      <w:bookmarkEnd w:id="39"/>
      <w:bookmarkEnd w:id="40"/>
    </w:p>
    <w:p w14:paraId="171DC4D8" w14:textId="77777777" w:rsidR="00F644C3" w:rsidRPr="005E61C0" w:rsidRDefault="00000000">
      <w:pPr>
        <w:pStyle w:val="30"/>
        <w:spacing w:line="480" w:lineRule="exact"/>
        <w:ind w:left="899" w:rightChars="50" w:right="105" w:hanging="899"/>
        <w:rPr>
          <w:rFonts w:hAnsi="宋体" w:hint="eastAsia"/>
          <w:szCs w:val="24"/>
        </w:rPr>
      </w:pPr>
      <w:bookmarkStart w:id="41" w:name="_Toc16168398"/>
      <w:bookmarkStart w:id="42" w:name="_Toc324255539"/>
      <w:bookmarkStart w:id="43" w:name="_Toc192867242"/>
      <w:r w:rsidRPr="005E61C0">
        <w:rPr>
          <w:rFonts w:hAnsi="宋体" w:hint="eastAsia"/>
          <w:szCs w:val="24"/>
        </w:rPr>
        <w:t xml:space="preserve">1. </w:t>
      </w:r>
      <w:r w:rsidRPr="005E61C0">
        <w:rPr>
          <w:rFonts w:hAnsi="宋体" w:hint="eastAsia"/>
          <w:szCs w:val="24"/>
        </w:rPr>
        <w:t>采购人、比选组织机构及合格的供应商</w:t>
      </w:r>
      <w:bookmarkEnd w:id="41"/>
      <w:bookmarkEnd w:id="42"/>
      <w:bookmarkEnd w:id="43"/>
    </w:p>
    <w:p w14:paraId="6C154950"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1.1 采购人：指依法进行本次政府采购招标活动中的国家机关、事业单位、团体组织。</w:t>
      </w:r>
    </w:p>
    <w:p w14:paraId="07AA80C5"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1.2 采购代理机构：受采购人委托，组织本次招标活动的采购代理机构。本项目的采购代理机构为北京宏信天诚国际招标有限公司。</w:t>
      </w:r>
    </w:p>
    <w:p w14:paraId="331ABF0A" w14:textId="77777777" w:rsidR="00F644C3" w:rsidRPr="005E61C0" w:rsidRDefault="00000000">
      <w:pPr>
        <w:numPr>
          <w:ilvl w:val="1"/>
          <w:numId w:val="3"/>
        </w:numPr>
        <w:spacing w:before="120" w:line="480" w:lineRule="exact"/>
        <w:ind w:rightChars="50" w:right="105"/>
        <w:jc w:val="left"/>
        <w:rPr>
          <w:rFonts w:ascii="宋体" w:hAnsi="宋体" w:hint="eastAsia"/>
          <w:sz w:val="24"/>
        </w:rPr>
      </w:pPr>
      <w:r w:rsidRPr="005E61C0">
        <w:rPr>
          <w:rFonts w:ascii="宋体" w:hAnsi="宋体" w:hint="eastAsia"/>
          <w:sz w:val="24"/>
        </w:rPr>
        <w:t xml:space="preserve"> 合格的供应商（投标人或参选人）</w:t>
      </w:r>
    </w:p>
    <w:p w14:paraId="241FA253"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1.3.1</w:t>
      </w:r>
      <w:r w:rsidRPr="005E61C0">
        <w:rPr>
          <w:rFonts w:ascii="宋体" w:hAnsi="宋体"/>
          <w:sz w:val="24"/>
        </w:rPr>
        <w:t>符合第一章比选邀请中“供应商资格</w:t>
      </w:r>
      <w:r w:rsidRPr="005E61C0">
        <w:rPr>
          <w:rFonts w:ascii="宋体" w:hAnsi="宋体" w:hint="eastAsia"/>
          <w:sz w:val="24"/>
        </w:rPr>
        <w:t>要求</w:t>
      </w:r>
      <w:r w:rsidRPr="005E61C0">
        <w:rPr>
          <w:rFonts w:ascii="宋体" w:hAnsi="宋体"/>
          <w:sz w:val="24"/>
        </w:rPr>
        <w:t>”中规定的</w:t>
      </w:r>
      <w:r w:rsidRPr="005E61C0">
        <w:rPr>
          <w:rFonts w:ascii="宋体" w:hAnsi="宋体" w:hint="eastAsia"/>
          <w:sz w:val="24"/>
        </w:rPr>
        <w:t>内容</w:t>
      </w:r>
      <w:r w:rsidRPr="005E61C0">
        <w:rPr>
          <w:rFonts w:ascii="宋体" w:hAnsi="宋体"/>
          <w:sz w:val="24"/>
        </w:rPr>
        <w:t>；</w:t>
      </w:r>
    </w:p>
    <w:p w14:paraId="6CA30CC3"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1.3.2</w:t>
      </w:r>
      <w:r w:rsidRPr="005E61C0">
        <w:rPr>
          <w:rFonts w:ascii="宋体" w:hAnsi="宋体"/>
          <w:sz w:val="24"/>
        </w:rPr>
        <w:t>供应商必须向采购代理机构购买比选文件并登记备案，未经向</w:t>
      </w:r>
      <w:r w:rsidRPr="005E61C0">
        <w:rPr>
          <w:rFonts w:ascii="宋体" w:hAnsi="宋体" w:hint="eastAsia"/>
          <w:sz w:val="24"/>
        </w:rPr>
        <w:t>采购代理机构</w:t>
      </w:r>
      <w:r w:rsidRPr="005E61C0">
        <w:rPr>
          <w:rFonts w:ascii="宋体" w:hAnsi="宋体"/>
          <w:sz w:val="24"/>
        </w:rPr>
        <w:t>购买比选文件并登记备案的潜在供应商均无资格参加本次响应。</w:t>
      </w:r>
    </w:p>
    <w:p w14:paraId="462D8109"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1.3.3如供应商须知资料表中允许联合体响应，对联合体规定如下：</w:t>
      </w:r>
    </w:p>
    <w:p w14:paraId="5ABC1B32"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1.3.</w:t>
      </w:r>
      <w:r w:rsidRPr="005E61C0">
        <w:rPr>
          <w:rFonts w:ascii="宋体" w:hAnsi="宋体"/>
          <w:sz w:val="24"/>
        </w:rPr>
        <w:t>3.</w:t>
      </w:r>
      <w:r w:rsidRPr="005E61C0">
        <w:rPr>
          <w:rFonts w:ascii="宋体" w:hAnsi="宋体" w:hint="eastAsia"/>
          <w:sz w:val="24"/>
        </w:rPr>
        <w:t>1两个以上供应商可以组成一个联合体，以一个供应商的身份响应。</w:t>
      </w:r>
    </w:p>
    <w:p w14:paraId="7D6C40B3"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1.3.</w:t>
      </w:r>
      <w:r w:rsidRPr="005E61C0">
        <w:rPr>
          <w:rFonts w:ascii="宋体" w:hAnsi="宋体"/>
          <w:sz w:val="24"/>
        </w:rPr>
        <w:t>3.</w:t>
      </w:r>
      <w:r w:rsidRPr="005E61C0">
        <w:rPr>
          <w:rFonts w:ascii="宋体" w:hAnsi="宋体" w:hint="eastAsia"/>
          <w:sz w:val="24"/>
        </w:rPr>
        <w:t>2联合体各方均应符合《中华人民共和国政府采购法》第二十二条规定的条件。</w:t>
      </w:r>
    </w:p>
    <w:p w14:paraId="3CFB16AD"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1.3.</w:t>
      </w:r>
      <w:r w:rsidRPr="005E61C0">
        <w:rPr>
          <w:rFonts w:ascii="宋体" w:hAnsi="宋体"/>
          <w:sz w:val="24"/>
        </w:rPr>
        <w:t>3.</w:t>
      </w:r>
      <w:r w:rsidRPr="005E61C0">
        <w:rPr>
          <w:rFonts w:ascii="宋体" w:hAnsi="宋体" w:hint="eastAsia"/>
          <w:sz w:val="24"/>
        </w:rPr>
        <w:t>3采购人根据采购项目对供应商的特殊要求，联合体中至少应当有一方符合其规定。</w:t>
      </w:r>
    </w:p>
    <w:p w14:paraId="07A1CA3C"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1.3.</w:t>
      </w:r>
      <w:r w:rsidRPr="005E61C0">
        <w:rPr>
          <w:rFonts w:ascii="宋体" w:hAnsi="宋体"/>
          <w:sz w:val="24"/>
        </w:rPr>
        <w:t>3.</w:t>
      </w:r>
      <w:r w:rsidRPr="005E61C0">
        <w:rPr>
          <w:rFonts w:ascii="宋体" w:hAnsi="宋体" w:hint="eastAsia"/>
          <w:sz w:val="24"/>
        </w:rPr>
        <w:t>4联合体各方应签订共同响应协议，明确约定联合体各方承担的工作和相应的责任，并将共同响应协议连同响应文件一并提交招标采购单位。</w:t>
      </w:r>
    </w:p>
    <w:p w14:paraId="64D81C0A"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1.3.</w:t>
      </w:r>
      <w:r w:rsidRPr="005E61C0">
        <w:rPr>
          <w:rFonts w:ascii="宋体" w:hAnsi="宋体"/>
          <w:sz w:val="24"/>
        </w:rPr>
        <w:t>3.</w:t>
      </w:r>
      <w:r w:rsidRPr="005E61C0">
        <w:rPr>
          <w:rFonts w:ascii="宋体" w:hAnsi="宋体" w:hint="eastAsia"/>
          <w:sz w:val="24"/>
        </w:rPr>
        <w:t>5大中型企业和其他自然人、法人或者其他组织与小型、微型企业组成联合体共同参加响应，共同响应协议中应写明小型、微型企业的协议合同金额占到共同响应协议合同总金额的比例。联合协议中约定，小型、微型企业的协议合同金额占到联合体协议合同总金额30%以上的，可给予联合体相应幅度的价格扣除。联合体各方均为小型、微型企业的，联合体视同为小型、微型企业（如适用）。</w:t>
      </w:r>
    </w:p>
    <w:p w14:paraId="51B886F8"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1.3.</w:t>
      </w:r>
      <w:r w:rsidRPr="005E61C0">
        <w:rPr>
          <w:rFonts w:ascii="宋体" w:hAnsi="宋体"/>
          <w:sz w:val="24"/>
        </w:rPr>
        <w:t xml:space="preserve"> 3.</w:t>
      </w:r>
      <w:r w:rsidRPr="005E61C0">
        <w:rPr>
          <w:rFonts w:ascii="宋体" w:hAnsi="宋体" w:hint="eastAsia"/>
          <w:sz w:val="24"/>
        </w:rPr>
        <w:t>6联合体各方签订共同响应协议后，不得再以自己名义单独在同一项目中响应，也不得组成新的联合体参加同一项目响应。</w:t>
      </w:r>
    </w:p>
    <w:p w14:paraId="2F1EC20B"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1.3.</w:t>
      </w:r>
      <w:r w:rsidRPr="005E61C0">
        <w:rPr>
          <w:rFonts w:ascii="宋体" w:hAnsi="宋体"/>
          <w:sz w:val="24"/>
        </w:rPr>
        <w:t>3.</w:t>
      </w:r>
      <w:r w:rsidRPr="005E61C0">
        <w:rPr>
          <w:rFonts w:ascii="宋体" w:hAnsi="宋体" w:hint="eastAsia"/>
          <w:sz w:val="24"/>
        </w:rPr>
        <w:t>7联合体各方在同一招标项目中以自己名义单独响应或者参加其他联合体响应的，相</w:t>
      </w:r>
      <w:r w:rsidRPr="005E61C0">
        <w:rPr>
          <w:rFonts w:ascii="宋体" w:hAnsi="宋体" w:hint="eastAsia"/>
          <w:sz w:val="24"/>
        </w:rPr>
        <w:lastRenderedPageBreak/>
        <w:t>关响应均无效。</w:t>
      </w:r>
    </w:p>
    <w:p w14:paraId="4A06F3B1"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1.3.</w:t>
      </w:r>
      <w:r w:rsidRPr="005E61C0">
        <w:rPr>
          <w:rFonts w:ascii="宋体" w:hAnsi="宋体"/>
          <w:sz w:val="24"/>
        </w:rPr>
        <w:t>3.</w:t>
      </w:r>
      <w:r w:rsidRPr="005E61C0">
        <w:rPr>
          <w:rFonts w:ascii="宋体" w:hAnsi="宋体" w:hint="eastAsia"/>
          <w:sz w:val="24"/>
        </w:rPr>
        <w:t>8对联合体响应的其他资格要求见供应商须知资料表。</w:t>
      </w:r>
    </w:p>
    <w:p w14:paraId="07BFA306"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sz w:val="24"/>
        </w:rPr>
        <w:t>1.3.</w:t>
      </w:r>
      <w:r w:rsidRPr="005E61C0">
        <w:rPr>
          <w:rFonts w:ascii="宋体" w:hAnsi="宋体" w:hint="eastAsia"/>
          <w:sz w:val="24"/>
        </w:rPr>
        <w:t>4 若供应商须知资料表中写明专门面向中、小、微型企业采购的，如供应商所投产品为非中小企业产品，其响应将作为无效响应被拒绝（如适用）。</w:t>
      </w:r>
    </w:p>
    <w:p w14:paraId="5DDDC8DD" w14:textId="77777777" w:rsidR="00F644C3" w:rsidRPr="005E61C0" w:rsidRDefault="00000000">
      <w:pPr>
        <w:numPr>
          <w:ilvl w:val="1"/>
          <w:numId w:val="3"/>
        </w:numPr>
        <w:tabs>
          <w:tab w:val="clear" w:pos="360"/>
          <w:tab w:val="left" w:pos="420"/>
          <w:tab w:val="left" w:pos="8460"/>
        </w:tabs>
        <w:spacing w:before="120" w:line="480" w:lineRule="exact"/>
        <w:ind w:left="0" w:rightChars="50" w:right="105" w:firstLine="0"/>
        <w:jc w:val="left"/>
        <w:rPr>
          <w:rFonts w:ascii="宋体" w:hAnsi="宋体" w:hint="eastAsia"/>
          <w:sz w:val="24"/>
        </w:rPr>
      </w:pPr>
      <w:r w:rsidRPr="005E61C0">
        <w:rPr>
          <w:rFonts w:ascii="宋体" w:hAnsi="宋体" w:hint="eastAsia"/>
          <w:sz w:val="24"/>
        </w:rPr>
        <w:t>凡受托为本次比选项目进行设计、编制规范和其他文件的咨询公司，及相关联的附属机构，不得参与响应。</w:t>
      </w:r>
    </w:p>
    <w:p w14:paraId="206F9C28" w14:textId="77777777" w:rsidR="00F644C3" w:rsidRPr="005E61C0" w:rsidRDefault="00000000">
      <w:pPr>
        <w:numPr>
          <w:ilvl w:val="1"/>
          <w:numId w:val="3"/>
        </w:numPr>
        <w:tabs>
          <w:tab w:val="clear" w:pos="360"/>
          <w:tab w:val="left" w:pos="420"/>
          <w:tab w:val="left" w:pos="8460"/>
        </w:tabs>
        <w:spacing w:before="120" w:line="480" w:lineRule="exact"/>
        <w:ind w:left="0" w:rightChars="50" w:right="105" w:firstLine="0"/>
        <w:jc w:val="left"/>
        <w:rPr>
          <w:rFonts w:ascii="宋体" w:hAnsi="宋体" w:hint="eastAsia"/>
          <w:sz w:val="24"/>
        </w:rPr>
      </w:pPr>
      <w:r w:rsidRPr="005E61C0">
        <w:rPr>
          <w:rFonts w:ascii="宋体" w:hAnsi="宋体" w:hint="eastAsia"/>
          <w:sz w:val="24"/>
        </w:rPr>
        <w:t>凡在法律或财务上不能独立合法经营，或在法律或财务上不能独立于本项目招标采购单位的任何机构，不得参加响应。</w:t>
      </w:r>
    </w:p>
    <w:p w14:paraId="74C66426"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1.6供应商在响应过程中不得向采购人和采购代理机构提供、给予任何有价值的物品，一经发现，其供应商资格将被取消。</w:t>
      </w:r>
    </w:p>
    <w:p w14:paraId="79FCF9CA" w14:textId="77777777" w:rsidR="00F644C3" w:rsidRPr="005E61C0" w:rsidRDefault="00000000">
      <w:pPr>
        <w:spacing w:before="120" w:line="480" w:lineRule="exact"/>
        <w:ind w:rightChars="50" w:right="105"/>
        <w:jc w:val="left"/>
        <w:rPr>
          <w:rFonts w:ascii="宋体" w:hAnsi="宋体" w:hint="eastAsia"/>
          <w:sz w:val="24"/>
        </w:rPr>
      </w:pPr>
      <w:r w:rsidRPr="005E61C0">
        <w:rPr>
          <w:rFonts w:ascii="宋体" w:hAnsi="宋体" w:hint="eastAsia"/>
          <w:sz w:val="24"/>
        </w:rPr>
        <w:t>1.7采购人和采购代理机构在任何时候发现供应商以他人名义响应、相互串通响应，供应商提交的响应文件中提交虚假资料或失实资料的，或者以其他方式弄虚作假的，其响应将被拒绝并没收其响应保证金，并视情况依法追究责任。</w:t>
      </w:r>
    </w:p>
    <w:p w14:paraId="7907C17A" w14:textId="77777777" w:rsidR="00F644C3" w:rsidRPr="005E61C0" w:rsidRDefault="00000000">
      <w:pPr>
        <w:pStyle w:val="30"/>
        <w:spacing w:line="480" w:lineRule="exact"/>
        <w:rPr>
          <w:rFonts w:hAnsi="宋体" w:hint="eastAsia"/>
          <w:szCs w:val="24"/>
        </w:rPr>
      </w:pPr>
      <w:bookmarkStart w:id="44" w:name="_Toc324255540"/>
      <w:bookmarkStart w:id="45" w:name="_Toc192867243"/>
      <w:bookmarkStart w:id="46" w:name="_Toc16168399"/>
      <w:bookmarkStart w:id="47" w:name="_Toc310195695"/>
      <w:r w:rsidRPr="005E61C0">
        <w:rPr>
          <w:rFonts w:hAnsi="宋体" w:hint="eastAsia"/>
          <w:szCs w:val="24"/>
        </w:rPr>
        <w:t xml:space="preserve">2. </w:t>
      </w:r>
      <w:r w:rsidRPr="005E61C0">
        <w:rPr>
          <w:rFonts w:hAnsi="宋体" w:hint="eastAsia"/>
          <w:szCs w:val="24"/>
        </w:rPr>
        <w:t>资金来源</w:t>
      </w:r>
      <w:bookmarkEnd w:id="44"/>
      <w:bookmarkEnd w:id="45"/>
      <w:bookmarkEnd w:id="46"/>
      <w:bookmarkEnd w:id="47"/>
    </w:p>
    <w:p w14:paraId="39965257" w14:textId="77777777" w:rsidR="00F644C3" w:rsidRPr="005E61C0" w:rsidRDefault="00000000">
      <w:pPr>
        <w:spacing w:before="120" w:line="480" w:lineRule="exact"/>
        <w:ind w:firstLine="2"/>
        <w:rPr>
          <w:rFonts w:ascii="宋体" w:hAnsi="宋体" w:hint="eastAsia"/>
          <w:sz w:val="24"/>
        </w:rPr>
      </w:pPr>
      <w:bookmarkStart w:id="48" w:name="_Toc520356145"/>
      <w:bookmarkStart w:id="49" w:name="_Toc310195696"/>
      <w:r w:rsidRPr="005E61C0">
        <w:rPr>
          <w:rFonts w:ascii="宋体" w:hAnsi="宋体"/>
          <w:sz w:val="24"/>
        </w:rPr>
        <w:t>2.1</w:t>
      </w:r>
      <w:r w:rsidRPr="005E61C0">
        <w:rPr>
          <w:rFonts w:ascii="宋体" w:hAnsi="宋体" w:hint="eastAsia"/>
          <w:sz w:val="24"/>
        </w:rPr>
        <w:t>财政性资金。</w:t>
      </w:r>
    </w:p>
    <w:p w14:paraId="56E1B888" w14:textId="77777777" w:rsidR="00F644C3" w:rsidRPr="005E61C0" w:rsidRDefault="00000000">
      <w:pPr>
        <w:spacing w:before="120" w:line="480" w:lineRule="exact"/>
        <w:ind w:firstLine="2"/>
        <w:rPr>
          <w:rFonts w:ascii="宋体" w:hAnsi="宋体" w:hint="eastAsia"/>
          <w:sz w:val="24"/>
        </w:rPr>
      </w:pPr>
      <w:r w:rsidRPr="005E61C0">
        <w:rPr>
          <w:rFonts w:ascii="宋体" w:hAnsi="宋体" w:hint="eastAsia"/>
          <w:sz w:val="24"/>
        </w:rPr>
        <w:t>2.2 项目预算金额见供应商须知资料表。</w:t>
      </w:r>
    </w:p>
    <w:p w14:paraId="2C712CF2" w14:textId="77777777" w:rsidR="00F644C3" w:rsidRPr="005E61C0" w:rsidRDefault="00000000">
      <w:pPr>
        <w:pStyle w:val="30"/>
        <w:spacing w:line="480" w:lineRule="exact"/>
        <w:ind w:left="901" w:hanging="899"/>
        <w:rPr>
          <w:rFonts w:hAnsi="宋体" w:hint="eastAsia"/>
          <w:szCs w:val="24"/>
        </w:rPr>
      </w:pPr>
      <w:bookmarkStart w:id="50" w:name="_Toc192867244"/>
      <w:bookmarkStart w:id="51" w:name="_Toc324255541"/>
      <w:bookmarkStart w:id="52" w:name="_Toc16168400"/>
      <w:r w:rsidRPr="005E61C0">
        <w:rPr>
          <w:rFonts w:hAnsi="宋体" w:hint="eastAsia"/>
          <w:szCs w:val="24"/>
        </w:rPr>
        <w:t xml:space="preserve">3. </w:t>
      </w:r>
      <w:r w:rsidRPr="005E61C0">
        <w:rPr>
          <w:rFonts w:hAnsi="宋体" w:hint="eastAsia"/>
          <w:szCs w:val="24"/>
        </w:rPr>
        <w:t>响应费用</w:t>
      </w:r>
      <w:bookmarkEnd w:id="48"/>
      <w:bookmarkEnd w:id="49"/>
      <w:bookmarkEnd w:id="50"/>
      <w:bookmarkEnd w:id="51"/>
      <w:bookmarkEnd w:id="52"/>
    </w:p>
    <w:p w14:paraId="0CD61D34" w14:textId="77777777" w:rsidR="00F644C3" w:rsidRPr="005E61C0" w:rsidRDefault="00000000">
      <w:pPr>
        <w:spacing w:before="120" w:line="480" w:lineRule="exact"/>
        <w:ind w:firstLine="2"/>
        <w:rPr>
          <w:rFonts w:ascii="宋体" w:hAnsi="宋体" w:hint="eastAsia"/>
          <w:sz w:val="24"/>
        </w:rPr>
      </w:pPr>
      <w:r w:rsidRPr="005E61C0">
        <w:rPr>
          <w:rFonts w:ascii="宋体" w:hAnsi="宋体" w:hint="eastAsia"/>
          <w:sz w:val="24"/>
        </w:rPr>
        <w:t>3.1 供应商应承担所有与准备和参加响应有关的费用。不论响应的结果如何，采购人和采购代理机构均无义务和责任承担这些费用。</w:t>
      </w:r>
    </w:p>
    <w:p w14:paraId="0D2B0CD7" w14:textId="77777777" w:rsidR="00F644C3" w:rsidRPr="005E61C0" w:rsidRDefault="00000000">
      <w:pPr>
        <w:pStyle w:val="30"/>
        <w:spacing w:line="480" w:lineRule="exact"/>
        <w:ind w:left="899" w:hanging="899"/>
        <w:jc w:val="center"/>
        <w:rPr>
          <w:rFonts w:hAnsi="宋体" w:hint="eastAsia"/>
          <w:szCs w:val="24"/>
        </w:rPr>
      </w:pPr>
      <w:bookmarkStart w:id="53" w:name="_Toc310195697"/>
      <w:bookmarkStart w:id="54" w:name="_Toc16168401"/>
      <w:bookmarkStart w:id="55" w:name="_Toc520356146"/>
      <w:bookmarkStart w:id="56" w:name="_Toc192867245"/>
      <w:r w:rsidRPr="005E61C0">
        <w:rPr>
          <w:rFonts w:hAnsi="宋体" w:hint="eastAsia"/>
          <w:szCs w:val="24"/>
        </w:rPr>
        <w:t>二</w:t>
      </w:r>
      <w:r w:rsidRPr="005E61C0">
        <w:rPr>
          <w:rFonts w:hAnsi="宋体" w:hint="eastAsia"/>
          <w:szCs w:val="24"/>
        </w:rPr>
        <w:t xml:space="preserve"> </w:t>
      </w:r>
      <w:r w:rsidRPr="005E61C0">
        <w:rPr>
          <w:rFonts w:hAnsi="宋体" w:hint="eastAsia"/>
          <w:szCs w:val="24"/>
        </w:rPr>
        <w:t>比选文件</w:t>
      </w:r>
      <w:bookmarkEnd w:id="53"/>
      <w:bookmarkEnd w:id="54"/>
      <w:bookmarkEnd w:id="55"/>
      <w:bookmarkEnd w:id="56"/>
    </w:p>
    <w:p w14:paraId="47984961" w14:textId="77777777" w:rsidR="00F644C3" w:rsidRPr="005E61C0" w:rsidRDefault="00000000">
      <w:pPr>
        <w:pStyle w:val="30"/>
        <w:spacing w:line="480" w:lineRule="exact"/>
        <w:ind w:left="899" w:hanging="899"/>
        <w:rPr>
          <w:rFonts w:hAnsi="宋体" w:hint="eastAsia"/>
          <w:szCs w:val="24"/>
        </w:rPr>
      </w:pPr>
      <w:bookmarkStart w:id="57" w:name="_Toc310195698"/>
      <w:bookmarkStart w:id="58" w:name="_Toc192867246"/>
      <w:bookmarkStart w:id="59" w:name="_Toc16168402"/>
      <w:bookmarkStart w:id="60" w:name="_Toc520356147"/>
      <w:r w:rsidRPr="005E61C0">
        <w:rPr>
          <w:rFonts w:hAnsi="宋体" w:hint="eastAsia"/>
          <w:szCs w:val="24"/>
        </w:rPr>
        <w:t xml:space="preserve">4. </w:t>
      </w:r>
      <w:r w:rsidRPr="005E61C0">
        <w:rPr>
          <w:rFonts w:hAnsi="宋体" w:hint="eastAsia"/>
          <w:szCs w:val="24"/>
        </w:rPr>
        <w:t>比选文件构成</w:t>
      </w:r>
      <w:bookmarkEnd w:id="57"/>
      <w:bookmarkEnd w:id="58"/>
      <w:bookmarkEnd w:id="59"/>
      <w:bookmarkEnd w:id="60"/>
    </w:p>
    <w:p w14:paraId="3843EDB3" w14:textId="77777777" w:rsidR="00F644C3" w:rsidRPr="005E61C0" w:rsidRDefault="00000000">
      <w:pPr>
        <w:tabs>
          <w:tab w:val="left" w:pos="900"/>
        </w:tabs>
        <w:spacing w:before="120" w:line="480" w:lineRule="exact"/>
        <w:ind w:left="895" w:hanging="895"/>
        <w:rPr>
          <w:rFonts w:ascii="宋体" w:hAnsi="宋体" w:hint="eastAsia"/>
          <w:sz w:val="24"/>
        </w:rPr>
      </w:pPr>
      <w:r w:rsidRPr="005E61C0">
        <w:rPr>
          <w:rFonts w:ascii="宋体" w:hAnsi="宋体" w:hint="eastAsia"/>
          <w:sz w:val="24"/>
        </w:rPr>
        <w:t>4.1 要求提供的货物及相关服务、招标过程和合同条件在比选文件中均有说明。</w:t>
      </w:r>
    </w:p>
    <w:p w14:paraId="2102AF3E" w14:textId="77777777" w:rsidR="00F644C3" w:rsidRPr="005E61C0" w:rsidRDefault="00000000">
      <w:pPr>
        <w:spacing w:before="120" w:line="480" w:lineRule="exact"/>
        <w:ind w:firstLineChars="200" w:firstLine="480"/>
        <w:rPr>
          <w:rFonts w:ascii="宋体" w:hAnsi="宋体" w:hint="eastAsia"/>
          <w:sz w:val="24"/>
        </w:rPr>
      </w:pPr>
      <w:r w:rsidRPr="005E61C0">
        <w:rPr>
          <w:rFonts w:ascii="宋体" w:hAnsi="宋体" w:hint="eastAsia"/>
          <w:sz w:val="24"/>
        </w:rPr>
        <w:t>比选文件共七章，内容如下：</w:t>
      </w:r>
    </w:p>
    <w:p w14:paraId="7F098E60" w14:textId="77777777" w:rsidR="00F644C3" w:rsidRPr="005E61C0" w:rsidRDefault="00000000">
      <w:pPr>
        <w:spacing w:before="120" w:line="480" w:lineRule="exact"/>
        <w:ind w:firstLineChars="300" w:firstLine="720"/>
        <w:rPr>
          <w:rFonts w:ascii="宋体" w:hAnsi="宋体" w:hint="eastAsia"/>
          <w:sz w:val="24"/>
        </w:rPr>
      </w:pPr>
      <w:r w:rsidRPr="005E61C0">
        <w:rPr>
          <w:rFonts w:ascii="宋体" w:hAnsi="宋体" w:hint="eastAsia"/>
          <w:sz w:val="24"/>
        </w:rPr>
        <w:lastRenderedPageBreak/>
        <w:t>第一章  比选邀请</w:t>
      </w:r>
    </w:p>
    <w:p w14:paraId="2CA7E333" w14:textId="77777777" w:rsidR="00F644C3" w:rsidRPr="005E61C0" w:rsidRDefault="00000000">
      <w:pPr>
        <w:spacing w:before="120" w:line="480" w:lineRule="exact"/>
        <w:ind w:firstLineChars="300" w:firstLine="720"/>
        <w:rPr>
          <w:rFonts w:ascii="宋体" w:hAnsi="宋体" w:hint="eastAsia"/>
          <w:sz w:val="24"/>
        </w:rPr>
      </w:pPr>
      <w:r w:rsidRPr="005E61C0">
        <w:rPr>
          <w:rFonts w:ascii="宋体" w:hAnsi="宋体" w:hint="eastAsia"/>
          <w:sz w:val="24"/>
        </w:rPr>
        <w:t>第二章  供应商须知资料表</w:t>
      </w:r>
    </w:p>
    <w:p w14:paraId="3FC3EBC7" w14:textId="77777777" w:rsidR="00F644C3" w:rsidRPr="005E61C0" w:rsidRDefault="00000000">
      <w:pPr>
        <w:spacing w:before="120" w:line="480" w:lineRule="exact"/>
        <w:ind w:firstLineChars="300" w:firstLine="720"/>
        <w:rPr>
          <w:rFonts w:ascii="宋体" w:hAnsi="宋体" w:hint="eastAsia"/>
          <w:sz w:val="24"/>
        </w:rPr>
      </w:pPr>
      <w:r w:rsidRPr="005E61C0">
        <w:rPr>
          <w:rFonts w:ascii="宋体" w:hAnsi="宋体" w:hint="eastAsia"/>
          <w:sz w:val="24"/>
        </w:rPr>
        <w:t>第三章  供应商须知</w:t>
      </w:r>
    </w:p>
    <w:p w14:paraId="5A38F95F" w14:textId="77777777" w:rsidR="00F644C3" w:rsidRPr="005E61C0" w:rsidRDefault="00000000">
      <w:pPr>
        <w:spacing w:before="120" w:line="480" w:lineRule="exact"/>
        <w:ind w:firstLineChars="300" w:firstLine="720"/>
        <w:rPr>
          <w:rFonts w:ascii="宋体" w:hAnsi="宋体" w:hint="eastAsia"/>
          <w:sz w:val="24"/>
        </w:rPr>
      </w:pPr>
      <w:r w:rsidRPr="005E61C0">
        <w:rPr>
          <w:rFonts w:ascii="宋体" w:hAnsi="宋体" w:hint="eastAsia"/>
          <w:sz w:val="24"/>
        </w:rPr>
        <w:t>第四章  采购需求</w:t>
      </w:r>
    </w:p>
    <w:p w14:paraId="56C3A7AC" w14:textId="77777777" w:rsidR="00F644C3" w:rsidRPr="005E61C0" w:rsidRDefault="00000000">
      <w:pPr>
        <w:spacing w:before="120" w:line="480" w:lineRule="exact"/>
        <w:ind w:firstLineChars="300" w:firstLine="720"/>
        <w:rPr>
          <w:rFonts w:ascii="宋体" w:hAnsi="宋体" w:hint="eastAsia"/>
          <w:sz w:val="24"/>
        </w:rPr>
      </w:pPr>
      <w:r w:rsidRPr="005E61C0">
        <w:rPr>
          <w:rFonts w:ascii="宋体" w:hAnsi="宋体" w:hint="eastAsia"/>
          <w:sz w:val="24"/>
        </w:rPr>
        <w:t>第五章  评分办法及评分标准</w:t>
      </w:r>
    </w:p>
    <w:p w14:paraId="2B045C7C" w14:textId="77777777" w:rsidR="00F644C3" w:rsidRPr="005E61C0" w:rsidRDefault="00000000">
      <w:pPr>
        <w:spacing w:before="120" w:line="480" w:lineRule="exact"/>
        <w:ind w:firstLineChars="300" w:firstLine="720"/>
        <w:rPr>
          <w:rFonts w:ascii="宋体" w:hAnsi="宋体" w:hint="eastAsia"/>
          <w:sz w:val="24"/>
        </w:rPr>
      </w:pPr>
      <w:r w:rsidRPr="005E61C0">
        <w:rPr>
          <w:rFonts w:ascii="宋体" w:hAnsi="宋体" w:hint="eastAsia"/>
          <w:sz w:val="24"/>
        </w:rPr>
        <w:t>第六章  采购合同格式</w:t>
      </w:r>
    </w:p>
    <w:p w14:paraId="615CC335" w14:textId="77777777" w:rsidR="00F644C3" w:rsidRPr="005E61C0" w:rsidRDefault="00000000">
      <w:pPr>
        <w:spacing w:before="120" w:line="480" w:lineRule="exact"/>
        <w:ind w:firstLineChars="300" w:firstLine="720"/>
        <w:rPr>
          <w:rFonts w:ascii="宋体" w:hAnsi="宋体" w:hint="eastAsia"/>
          <w:sz w:val="24"/>
        </w:rPr>
      </w:pPr>
      <w:r w:rsidRPr="005E61C0">
        <w:rPr>
          <w:rFonts w:ascii="宋体" w:hAnsi="宋体" w:hint="eastAsia"/>
          <w:sz w:val="24"/>
        </w:rPr>
        <w:t>第七章  响应文件格式</w:t>
      </w:r>
    </w:p>
    <w:p w14:paraId="3EB9B101" w14:textId="77777777" w:rsidR="00F644C3" w:rsidRPr="005E61C0" w:rsidRDefault="00000000">
      <w:pPr>
        <w:tabs>
          <w:tab w:val="left" w:pos="0"/>
        </w:tabs>
        <w:spacing w:before="120" w:line="480" w:lineRule="exact"/>
        <w:rPr>
          <w:rFonts w:ascii="宋体" w:hAnsi="宋体" w:hint="eastAsia"/>
          <w:sz w:val="24"/>
        </w:rPr>
      </w:pPr>
      <w:r w:rsidRPr="005E61C0">
        <w:rPr>
          <w:rFonts w:ascii="宋体" w:hAnsi="宋体" w:hint="eastAsia"/>
          <w:sz w:val="24"/>
        </w:rPr>
        <w:t>4.2 供应商应认真阅读比选文件所有的事项、格式、条款和技术规范等。如供应商没有按照比选文件要求提交全部资料，或者响应文件没有对比选文件在各方面都做出响应是供应商的风险，并可能导致其响应文件被拒绝。</w:t>
      </w:r>
    </w:p>
    <w:p w14:paraId="74C84AA7" w14:textId="77777777" w:rsidR="00F644C3" w:rsidRPr="005E61C0" w:rsidRDefault="00000000">
      <w:pPr>
        <w:pStyle w:val="30"/>
        <w:spacing w:line="480" w:lineRule="exact"/>
        <w:ind w:left="899" w:hanging="899"/>
        <w:rPr>
          <w:rFonts w:hAnsi="宋体" w:hint="eastAsia"/>
          <w:szCs w:val="24"/>
        </w:rPr>
      </w:pPr>
      <w:bookmarkStart w:id="61" w:name="_Toc192867247"/>
      <w:bookmarkStart w:id="62" w:name="_Toc16168403"/>
      <w:bookmarkStart w:id="63" w:name="_Toc520356148"/>
      <w:bookmarkStart w:id="64" w:name="_Toc310195699"/>
      <w:r w:rsidRPr="005E61C0">
        <w:rPr>
          <w:rFonts w:hAnsi="宋体" w:hint="eastAsia"/>
          <w:szCs w:val="24"/>
        </w:rPr>
        <w:t xml:space="preserve">5. </w:t>
      </w:r>
      <w:r w:rsidRPr="005E61C0">
        <w:rPr>
          <w:rFonts w:hAnsi="宋体" w:hint="eastAsia"/>
          <w:szCs w:val="24"/>
        </w:rPr>
        <w:t>比选文件的澄清</w:t>
      </w:r>
      <w:bookmarkEnd w:id="61"/>
      <w:bookmarkEnd w:id="62"/>
      <w:bookmarkEnd w:id="63"/>
      <w:bookmarkEnd w:id="64"/>
      <w:r w:rsidRPr="005E61C0">
        <w:rPr>
          <w:rFonts w:hAnsi="宋体" w:hint="eastAsia"/>
          <w:szCs w:val="24"/>
        </w:rPr>
        <w:t>（询问和质疑）</w:t>
      </w:r>
    </w:p>
    <w:p w14:paraId="4E5F88E9"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5.1</w:t>
      </w:r>
      <w:r w:rsidRPr="005E61C0">
        <w:rPr>
          <w:rFonts w:ascii="宋体" w:hAnsi="宋体"/>
          <w:sz w:val="24"/>
        </w:rPr>
        <w:t>任何要求对比选文件进行澄清的供应商，均应以书面形式通知</w:t>
      </w:r>
      <w:r w:rsidRPr="005E61C0">
        <w:rPr>
          <w:rFonts w:ascii="宋体" w:hAnsi="宋体" w:hint="eastAsia"/>
          <w:sz w:val="24"/>
        </w:rPr>
        <w:t>采购代理机构</w:t>
      </w:r>
      <w:r w:rsidRPr="005E61C0">
        <w:rPr>
          <w:rFonts w:ascii="宋体" w:hAnsi="宋体"/>
          <w:sz w:val="24"/>
        </w:rPr>
        <w:t>和采购人。</w:t>
      </w:r>
    </w:p>
    <w:p w14:paraId="3687886C"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5.2参选人对政府采购活动事项有疑问的，可依法提出询问。采购人或采购代理机构对供应商依法提出的询问，在3个工作日内作出答复，但答复的内容不得涉及商业秘密。</w:t>
      </w:r>
    </w:p>
    <w:p w14:paraId="42E4D9F6"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5.3参选</w:t>
      </w:r>
      <w:r w:rsidRPr="005E61C0">
        <w:rPr>
          <w:rFonts w:ascii="宋体" w:hAnsi="宋体"/>
          <w:sz w:val="24"/>
        </w:rPr>
        <w:t>人应在法定质疑期内一次性提出针对同一采购程序环节的质疑，法定质疑期内针对同一采购程序环节再次提出的质疑，采购人、采购代理机构有权不予答复。</w:t>
      </w:r>
    </w:p>
    <w:p w14:paraId="608A7E6B" w14:textId="77777777" w:rsidR="00F644C3" w:rsidRPr="005E61C0" w:rsidRDefault="00000000">
      <w:pPr>
        <w:pStyle w:val="30"/>
        <w:tabs>
          <w:tab w:val="left" w:pos="900"/>
        </w:tabs>
        <w:spacing w:line="480" w:lineRule="exact"/>
        <w:ind w:left="899" w:hanging="899"/>
        <w:rPr>
          <w:rFonts w:hAnsi="宋体" w:hint="eastAsia"/>
          <w:szCs w:val="24"/>
        </w:rPr>
      </w:pPr>
      <w:bookmarkStart w:id="65" w:name="_Toc310195700"/>
      <w:bookmarkStart w:id="66" w:name="_Toc520356149"/>
      <w:bookmarkStart w:id="67" w:name="_Ref467378678"/>
      <w:bookmarkStart w:id="68" w:name="_Toc192867248"/>
      <w:bookmarkStart w:id="69" w:name="_Toc16168404"/>
      <w:r w:rsidRPr="005E61C0">
        <w:rPr>
          <w:rFonts w:hAnsi="宋体" w:hint="eastAsia"/>
          <w:szCs w:val="24"/>
        </w:rPr>
        <w:t xml:space="preserve">6. </w:t>
      </w:r>
      <w:r w:rsidRPr="005E61C0">
        <w:rPr>
          <w:rFonts w:hAnsi="宋体" w:hint="eastAsia"/>
          <w:szCs w:val="24"/>
        </w:rPr>
        <w:t>比选文件的修改</w:t>
      </w:r>
      <w:bookmarkEnd w:id="65"/>
      <w:bookmarkEnd w:id="66"/>
      <w:bookmarkEnd w:id="67"/>
      <w:bookmarkEnd w:id="68"/>
      <w:bookmarkEnd w:id="69"/>
    </w:p>
    <w:p w14:paraId="3C20B6B9" w14:textId="77777777" w:rsidR="00F644C3" w:rsidRPr="005E61C0" w:rsidRDefault="00000000">
      <w:pPr>
        <w:pStyle w:val="ad"/>
        <w:tabs>
          <w:tab w:val="clear" w:pos="567"/>
          <w:tab w:val="left" w:pos="0"/>
        </w:tabs>
        <w:spacing w:line="480" w:lineRule="exact"/>
        <w:rPr>
          <w:rFonts w:ascii="宋体" w:hAnsi="宋体" w:hint="eastAsia"/>
          <w:sz w:val="24"/>
        </w:rPr>
      </w:pPr>
      <w:r w:rsidRPr="005E61C0">
        <w:rPr>
          <w:rFonts w:ascii="宋体" w:hAnsi="宋体" w:hint="eastAsia"/>
          <w:sz w:val="24"/>
        </w:rPr>
        <w:t>6.1在响应截止期前，采购代理机构可主动地或在解答供应商提出的澄清问题时对比选文件进行修改。</w:t>
      </w:r>
    </w:p>
    <w:p w14:paraId="4E0EA79B" w14:textId="77777777" w:rsidR="00F644C3" w:rsidRPr="005E61C0" w:rsidRDefault="00000000">
      <w:pPr>
        <w:tabs>
          <w:tab w:val="left" w:pos="0"/>
        </w:tabs>
        <w:spacing w:before="120" w:line="480" w:lineRule="exact"/>
        <w:rPr>
          <w:rFonts w:ascii="宋体" w:hAnsi="宋体" w:hint="eastAsia"/>
          <w:sz w:val="24"/>
        </w:rPr>
      </w:pPr>
      <w:r w:rsidRPr="005E61C0">
        <w:rPr>
          <w:rFonts w:ascii="宋体" w:hAnsi="宋体" w:hint="eastAsia"/>
          <w:sz w:val="24"/>
        </w:rPr>
        <w:t>6.2 比选文件的修改应以书面形式通知所有购买比选文件的供应商，并对采购双方具有约束力。供应商在收到上述通知后，应立即向采购代理机构回函确认。</w:t>
      </w:r>
    </w:p>
    <w:p w14:paraId="2340BB54" w14:textId="77777777" w:rsidR="00F644C3" w:rsidRPr="005E61C0" w:rsidRDefault="00000000">
      <w:pPr>
        <w:tabs>
          <w:tab w:val="left" w:pos="0"/>
        </w:tabs>
        <w:spacing w:before="120" w:line="480" w:lineRule="exact"/>
        <w:rPr>
          <w:rFonts w:ascii="宋体" w:hAnsi="宋体" w:hint="eastAsia"/>
          <w:sz w:val="24"/>
        </w:rPr>
      </w:pPr>
      <w:r w:rsidRPr="005E61C0">
        <w:rPr>
          <w:rFonts w:ascii="宋体" w:hAnsi="宋体" w:hint="eastAsia"/>
          <w:sz w:val="24"/>
        </w:rPr>
        <w:t>6.3为使供应商准备响应文件时有足够的时间对比选文件的修改部分进行响应，采购代理机构有权决定是否延长响应截止期。</w:t>
      </w:r>
    </w:p>
    <w:p w14:paraId="055F4D13" w14:textId="77777777" w:rsidR="00F644C3" w:rsidRPr="005E61C0" w:rsidRDefault="00000000">
      <w:pPr>
        <w:pStyle w:val="30"/>
        <w:spacing w:line="480" w:lineRule="exact"/>
        <w:ind w:left="899" w:hanging="899"/>
        <w:jc w:val="center"/>
        <w:rPr>
          <w:rFonts w:hAnsi="宋体" w:hint="eastAsia"/>
          <w:szCs w:val="24"/>
        </w:rPr>
      </w:pPr>
      <w:bookmarkStart w:id="70" w:name="_Toc516367020"/>
      <w:bookmarkStart w:id="71" w:name="_Toc16168405"/>
      <w:bookmarkStart w:id="72" w:name="_Toc310195701"/>
      <w:bookmarkStart w:id="73" w:name="_Toc520356150"/>
      <w:bookmarkStart w:id="74" w:name="_Toc192867249"/>
      <w:r w:rsidRPr="005E61C0">
        <w:rPr>
          <w:rFonts w:hAnsi="宋体" w:hint="eastAsia"/>
          <w:szCs w:val="24"/>
        </w:rPr>
        <w:lastRenderedPageBreak/>
        <w:t>三</w:t>
      </w:r>
      <w:r w:rsidRPr="005E61C0">
        <w:rPr>
          <w:rFonts w:hAnsi="宋体" w:hint="eastAsia"/>
          <w:szCs w:val="24"/>
        </w:rPr>
        <w:t xml:space="preserve"> </w:t>
      </w:r>
      <w:r w:rsidRPr="005E61C0">
        <w:rPr>
          <w:rFonts w:hAnsi="宋体" w:hint="eastAsia"/>
          <w:szCs w:val="24"/>
        </w:rPr>
        <w:t>响应文件</w:t>
      </w:r>
      <w:bookmarkEnd w:id="70"/>
      <w:r w:rsidRPr="005E61C0">
        <w:rPr>
          <w:rFonts w:hAnsi="宋体" w:hint="eastAsia"/>
          <w:szCs w:val="24"/>
        </w:rPr>
        <w:t>的编制</w:t>
      </w:r>
      <w:bookmarkEnd w:id="71"/>
      <w:bookmarkEnd w:id="72"/>
      <w:bookmarkEnd w:id="73"/>
      <w:bookmarkEnd w:id="74"/>
    </w:p>
    <w:p w14:paraId="341C9749" w14:textId="77777777" w:rsidR="00F644C3" w:rsidRPr="005E61C0" w:rsidRDefault="00000000">
      <w:pPr>
        <w:pStyle w:val="30"/>
        <w:tabs>
          <w:tab w:val="left" w:pos="900"/>
        </w:tabs>
        <w:spacing w:line="480" w:lineRule="exact"/>
        <w:ind w:left="899" w:hanging="899"/>
        <w:rPr>
          <w:rFonts w:hAnsi="宋体" w:hint="eastAsia"/>
          <w:szCs w:val="24"/>
        </w:rPr>
      </w:pPr>
      <w:bookmarkStart w:id="75" w:name="_Toc192867250"/>
      <w:bookmarkStart w:id="76" w:name="_Toc213818725"/>
      <w:bookmarkStart w:id="77" w:name="_Toc16168406"/>
      <w:bookmarkStart w:id="78" w:name="_Toc310195702"/>
      <w:bookmarkStart w:id="79" w:name="_Toc520356151"/>
      <w:bookmarkStart w:id="80" w:name="_Toc516367021"/>
      <w:r w:rsidRPr="005E61C0">
        <w:rPr>
          <w:rFonts w:hAnsi="宋体" w:hint="eastAsia"/>
          <w:szCs w:val="24"/>
        </w:rPr>
        <w:t xml:space="preserve">7. </w:t>
      </w:r>
      <w:r w:rsidRPr="005E61C0">
        <w:rPr>
          <w:rFonts w:hAnsi="宋体" w:hint="eastAsia"/>
          <w:szCs w:val="24"/>
        </w:rPr>
        <w:t>响应文件编制的原则</w:t>
      </w:r>
      <w:bookmarkEnd w:id="75"/>
      <w:bookmarkEnd w:id="76"/>
      <w:bookmarkEnd w:id="77"/>
      <w:bookmarkEnd w:id="78"/>
    </w:p>
    <w:p w14:paraId="2909026C" w14:textId="77777777" w:rsidR="00F644C3" w:rsidRPr="005E61C0" w:rsidRDefault="00000000">
      <w:pPr>
        <w:spacing w:line="480" w:lineRule="exact"/>
        <w:rPr>
          <w:rFonts w:ascii="宋体" w:hAnsi="宋体" w:hint="eastAsia"/>
          <w:sz w:val="24"/>
        </w:rPr>
      </w:pPr>
      <w:r w:rsidRPr="005E61C0">
        <w:rPr>
          <w:rFonts w:ascii="宋体" w:hAnsi="宋体" w:hint="eastAsia"/>
          <w:sz w:val="24"/>
        </w:rPr>
        <w:t>7.1 本次采购要求供应商按本须知前附表规定的方式递交响应文件。</w:t>
      </w:r>
    </w:p>
    <w:p w14:paraId="47E4AD00" w14:textId="77777777" w:rsidR="00F644C3" w:rsidRPr="005E61C0" w:rsidRDefault="00000000">
      <w:pPr>
        <w:spacing w:line="480" w:lineRule="exact"/>
        <w:rPr>
          <w:rFonts w:ascii="宋体" w:hAnsi="宋体" w:hint="eastAsia"/>
          <w:b/>
          <w:sz w:val="24"/>
        </w:rPr>
      </w:pPr>
      <w:r w:rsidRPr="005E61C0">
        <w:rPr>
          <w:rFonts w:ascii="宋体" w:hAnsi="宋体" w:hint="eastAsia"/>
          <w:sz w:val="24"/>
        </w:rPr>
        <w:t>7.2 潜在供应商应在认真阅读比选文件所有内容的基础上，按照比选文件的要求编制完整的响应文件。比选文件中对响应文件格式有要求的，应按格式逐项填写内容，不准有空项；无相应内容可填的项应填写“无”、“未测试”、“没有相应指标”等明确的文字回答。</w:t>
      </w:r>
    </w:p>
    <w:p w14:paraId="2ACDBEE7" w14:textId="77777777" w:rsidR="00F644C3" w:rsidRPr="005E61C0" w:rsidRDefault="00000000">
      <w:pPr>
        <w:spacing w:line="480" w:lineRule="exact"/>
        <w:rPr>
          <w:rFonts w:ascii="宋体" w:hAnsi="宋体" w:hint="eastAsia"/>
          <w:sz w:val="24"/>
        </w:rPr>
      </w:pPr>
      <w:r w:rsidRPr="005E61C0">
        <w:rPr>
          <w:rFonts w:ascii="宋体" w:hAnsi="宋体" w:hint="eastAsia"/>
          <w:sz w:val="24"/>
        </w:rPr>
        <w:t>7.3 供应商必须保证响应文件所提供的全部资料真实可靠，并接受采购代理机构对其中任何资料做进一步审查的要求。</w:t>
      </w:r>
    </w:p>
    <w:p w14:paraId="32217EF5" w14:textId="77777777" w:rsidR="00F644C3" w:rsidRPr="005E61C0" w:rsidRDefault="00000000">
      <w:pPr>
        <w:pStyle w:val="30"/>
        <w:tabs>
          <w:tab w:val="left" w:pos="900"/>
        </w:tabs>
        <w:spacing w:line="480" w:lineRule="exact"/>
        <w:rPr>
          <w:rFonts w:hAnsi="宋体" w:hint="eastAsia"/>
          <w:szCs w:val="24"/>
        </w:rPr>
      </w:pPr>
      <w:bookmarkStart w:id="81" w:name="_Toc16168407"/>
      <w:bookmarkStart w:id="82" w:name="_Toc310195703"/>
      <w:bookmarkStart w:id="83" w:name="_Toc192867251"/>
      <w:r w:rsidRPr="005E61C0">
        <w:rPr>
          <w:rFonts w:hAnsi="宋体" w:hint="eastAsia"/>
          <w:szCs w:val="24"/>
        </w:rPr>
        <w:t xml:space="preserve">8. </w:t>
      </w:r>
      <w:r w:rsidRPr="005E61C0">
        <w:rPr>
          <w:rFonts w:hAnsi="宋体" w:hint="eastAsia"/>
          <w:szCs w:val="24"/>
        </w:rPr>
        <w:t>响应范围及响应文件中计量单位的使用</w:t>
      </w:r>
      <w:bookmarkEnd w:id="79"/>
      <w:bookmarkEnd w:id="80"/>
      <w:bookmarkEnd w:id="81"/>
      <w:bookmarkEnd w:id="82"/>
      <w:bookmarkEnd w:id="83"/>
    </w:p>
    <w:p w14:paraId="50B59DD3" w14:textId="77777777" w:rsidR="00F644C3" w:rsidRPr="005E61C0" w:rsidRDefault="00000000">
      <w:pPr>
        <w:tabs>
          <w:tab w:val="left" w:pos="900"/>
        </w:tabs>
        <w:spacing w:before="120" w:line="480" w:lineRule="exact"/>
        <w:rPr>
          <w:rFonts w:ascii="宋体" w:hAnsi="宋体" w:hint="eastAsia"/>
          <w:sz w:val="24"/>
        </w:rPr>
      </w:pPr>
      <w:r w:rsidRPr="005E61C0">
        <w:rPr>
          <w:rFonts w:ascii="宋体" w:hAnsi="宋体" w:hint="eastAsia"/>
          <w:sz w:val="24"/>
        </w:rPr>
        <w:t>8.1 供应商应对比选文件中“采购需求”所列的所有货物（服务）进行响应</w:t>
      </w:r>
    </w:p>
    <w:p w14:paraId="4A104B14" w14:textId="77777777" w:rsidR="00F644C3" w:rsidRPr="005E61C0" w:rsidRDefault="00000000">
      <w:pPr>
        <w:tabs>
          <w:tab w:val="left" w:pos="900"/>
        </w:tabs>
        <w:spacing w:before="120" w:line="480" w:lineRule="exact"/>
        <w:rPr>
          <w:rFonts w:ascii="宋体" w:hAnsi="宋体" w:hint="eastAsia"/>
          <w:sz w:val="24"/>
        </w:rPr>
      </w:pPr>
      <w:r w:rsidRPr="005E61C0">
        <w:rPr>
          <w:rFonts w:ascii="宋体" w:hAnsi="宋体" w:hint="eastAsia"/>
          <w:sz w:val="24"/>
        </w:rPr>
        <w:t>。如有分包，不得将一包中的内容拆开响应，否则其响应作为无效标处理。</w:t>
      </w:r>
    </w:p>
    <w:p w14:paraId="6E1D2271" w14:textId="77777777" w:rsidR="00F644C3" w:rsidRPr="005E61C0" w:rsidRDefault="00000000">
      <w:pPr>
        <w:tabs>
          <w:tab w:val="left" w:pos="900"/>
        </w:tabs>
        <w:spacing w:before="120" w:line="480" w:lineRule="exact"/>
        <w:rPr>
          <w:rFonts w:ascii="宋体" w:hAnsi="宋体" w:hint="eastAsia"/>
          <w:sz w:val="24"/>
        </w:rPr>
      </w:pPr>
      <w:r w:rsidRPr="005E61C0">
        <w:rPr>
          <w:rFonts w:ascii="宋体" w:hAnsi="宋体" w:hint="eastAsia"/>
          <w:sz w:val="24"/>
        </w:rPr>
        <w:t>8.2 响应文件中所使用的计量单位，除比选文件中有特殊要求外，应采用中华人民共和国法定计量单位。</w:t>
      </w:r>
      <w:bookmarkStart w:id="84" w:name="_Ref467306676"/>
      <w:bookmarkStart w:id="85" w:name="_Toc516367022"/>
      <w:bookmarkStart w:id="86" w:name="_Ref467306195"/>
      <w:bookmarkStart w:id="87" w:name="_Toc520356152"/>
    </w:p>
    <w:p w14:paraId="6EBF43A2" w14:textId="77777777" w:rsidR="00F644C3" w:rsidRPr="005E61C0" w:rsidRDefault="00000000">
      <w:pPr>
        <w:pStyle w:val="30"/>
        <w:spacing w:line="480" w:lineRule="exact"/>
      </w:pPr>
      <w:bookmarkStart w:id="88" w:name="_Toc16168408"/>
      <w:bookmarkStart w:id="89" w:name="_Toc310195704"/>
      <w:bookmarkStart w:id="90" w:name="_Toc192867252"/>
      <w:r w:rsidRPr="005E61C0">
        <w:rPr>
          <w:rFonts w:hint="eastAsia"/>
        </w:rPr>
        <w:t xml:space="preserve">9. </w:t>
      </w:r>
      <w:r w:rsidRPr="005E61C0">
        <w:rPr>
          <w:rFonts w:hint="eastAsia"/>
        </w:rPr>
        <w:t>响应文件</w:t>
      </w:r>
      <w:bookmarkEnd w:id="84"/>
      <w:bookmarkEnd w:id="85"/>
      <w:bookmarkEnd w:id="86"/>
      <w:r w:rsidRPr="005E61C0">
        <w:rPr>
          <w:rFonts w:hint="eastAsia"/>
        </w:rPr>
        <w:t>构成</w:t>
      </w:r>
      <w:bookmarkEnd w:id="87"/>
      <w:bookmarkEnd w:id="88"/>
      <w:bookmarkEnd w:id="89"/>
      <w:bookmarkEnd w:id="90"/>
    </w:p>
    <w:p w14:paraId="20F80830" w14:textId="77777777" w:rsidR="00F644C3" w:rsidRPr="005E61C0" w:rsidRDefault="00000000">
      <w:pPr>
        <w:tabs>
          <w:tab w:val="left" w:pos="900"/>
        </w:tabs>
        <w:spacing w:before="120" w:line="480" w:lineRule="exact"/>
        <w:rPr>
          <w:rFonts w:ascii="宋体" w:hAnsi="宋体" w:hint="eastAsia"/>
          <w:sz w:val="24"/>
        </w:rPr>
      </w:pPr>
      <w:bookmarkStart w:id="91" w:name="_Ref467052588"/>
      <w:r w:rsidRPr="005E61C0">
        <w:rPr>
          <w:rFonts w:ascii="宋体" w:hAnsi="宋体" w:hint="eastAsia"/>
          <w:sz w:val="24"/>
        </w:rPr>
        <w:t>9.1供应商应完整地按比选文件提供的响应文件格式编写响应文件，响应文件应包括以下内容</w:t>
      </w:r>
      <w:bookmarkEnd w:id="91"/>
      <w:r w:rsidRPr="005E61C0">
        <w:rPr>
          <w:rFonts w:ascii="宋体" w:hAnsi="宋体" w:hint="eastAsia"/>
          <w:sz w:val="24"/>
        </w:rPr>
        <w:t>：</w:t>
      </w:r>
    </w:p>
    <w:p w14:paraId="665ED288" w14:textId="77777777" w:rsidR="00F644C3" w:rsidRPr="005E61C0" w:rsidRDefault="00000000">
      <w:pPr>
        <w:spacing w:line="480" w:lineRule="exact"/>
        <w:ind w:firstLineChars="150" w:firstLine="360"/>
        <w:rPr>
          <w:rFonts w:ascii="宋体" w:hAnsi="宋体" w:hint="eastAsia"/>
          <w:sz w:val="24"/>
        </w:rPr>
      </w:pPr>
      <w:r w:rsidRPr="005E61C0">
        <w:rPr>
          <w:rFonts w:ascii="宋体" w:hAnsi="宋体" w:hint="eastAsia"/>
          <w:sz w:val="24"/>
        </w:rPr>
        <w:t>1 响应函</w:t>
      </w:r>
    </w:p>
    <w:p w14:paraId="5EBF94FB" w14:textId="77777777" w:rsidR="00F644C3" w:rsidRPr="005E61C0" w:rsidRDefault="00000000">
      <w:pPr>
        <w:spacing w:line="480" w:lineRule="exact"/>
        <w:ind w:firstLineChars="150" w:firstLine="360"/>
        <w:rPr>
          <w:rFonts w:ascii="宋体" w:hAnsi="宋体" w:hint="eastAsia"/>
          <w:sz w:val="24"/>
        </w:rPr>
      </w:pPr>
      <w:r w:rsidRPr="005E61C0">
        <w:rPr>
          <w:rFonts w:ascii="宋体" w:hAnsi="宋体" w:hint="eastAsia"/>
          <w:sz w:val="24"/>
        </w:rPr>
        <w:t>2 响应一览表</w:t>
      </w:r>
    </w:p>
    <w:p w14:paraId="76C33866" w14:textId="77777777" w:rsidR="00F644C3" w:rsidRPr="005E61C0" w:rsidRDefault="00000000">
      <w:pPr>
        <w:spacing w:line="480" w:lineRule="exact"/>
        <w:ind w:firstLineChars="150" w:firstLine="360"/>
        <w:rPr>
          <w:rFonts w:ascii="宋体" w:hAnsi="宋体" w:hint="eastAsia"/>
          <w:sz w:val="24"/>
        </w:rPr>
      </w:pPr>
      <w:r w:rsidRPr="005E61C0">
        <w:rPr>
          <w:rFonts w:ascii="宋体" w:hAnsi="宋体" w:hint="eastAsia"/>
          <w:sz w:val="24"/>
        </w:rPr>
        <w:t>3 分项报价表</w:t>
      </w:r>
    </w:p>
    <w:p w14:paraId="3A578B61" w14:textId="77777777" w:rsidR="00F644C3" w:rsidRPr="005E61C0" w:rsidRDefault="00000000">
      <w:pPr>
        <w:spacing w:line="480" w:lineRule="exact"/>
        <w:ind w:firstLineChars="150" w:firstLine="360"/>
        <w:rPr>
          <w:rFonts w:ascii="宋体" w:hAnsi="宋体" w:hint="eastAsia"/>
          <w:sz w:val="24"/>
        </w:rPr>
      </w:pPr>
      <w:r w:rsidRPr="005E61C0">
        <w:rPr>
          <w:rFonts w:ascii="宋体" w:hAnsi="宋体" w:hint="eastAsia"/>
          <w:sz w:val="24"/>
        </w:rPr>
        <w:t>4 货物说明一览表</w:t>
      </w:r>
    </w:p>
    <w:p w14:paraId="4B8AD87C" w14:textId="77777777" w:rsidR="00F644C3" w:rsidRPr="005E61C0" w:rsidRDefault="00000000">
      <w:pPr>
        <w:spacing w:line="480" w:lineRule="exact"/>
        <w:ind w:firstLineChars="150" w:firstLine="360"/>
        <w:rPr>
          <w:rFonts w:ascii="宋体" w:hAnsi="宋体" w:hint="eastAsia"/>
          <w:sz w:val="24"/>
        </w:rPr>
      </w:pPr>
      <w:r w:rsidRPr="005E61C0">
        <w:rPr>
          <w:rFonts w:ascii="宋体" w:hAnsi="宋体" w:hint="eastAsia"/>
          <w:sz w:val="24"/>
        </w:rPr>
        <w:t>5 合同条款偏离表</w:t>
      </w:r>
    </w:p>
    <w:p w14:paraId="289FFB7E" w14:textId="77777777" w:rsidR="00F644C3" w:rsidRPr="005E61C0" w:rsidRDefault="00000000">
      <w:pPr>
        <w:spacing w:line="480" w:lineRule="exact"/>
        <w:ind w:firstLineChars="150" w:firstLine="360"/>
        <w:rPr>
          <w:rFonts w:ascii="宋体" w:hAnsi="宋体" w:hint="eastAsia"/>
          <w:sz w:val="24"/>
        </w:rPr>
      </w:pPr>
      <w:r w:rsidRPr="005E61C0">
        <w:rPr>
          <w:rFonts w:ascii="宋体" w:hAnsi="宋体" w:hint="eastAsia"/>
          <w:sz w:val="24"/>
        </w:rPr>
        <w:t>6 采购需求偏离表</w:t>
      </w:r>
    </w:p>
    <w:p w14:paraId="1C7FE093" w14:textId="77777777" w:rsidR="00F644C3" w:rsidRPr="005E61C0" w:rsidRDefault="00000000">
      <w:pPr>
        <w:spacing w:line="480" w:lineRule="exact"/>
        <w:ind w:firstLineChars="150" w:firstLine="360"/>
        <w:rPr>
          <w:rFonts w:ascii="宋体" w:hAnsi="宋体" w:hint="eastAsia"/>
          <w:sz w:val="24"/>
        </w:rPr>
      </w:pPr>
      <w:r w:rsidRPr="005E61C0">
        <w:rPr>
          <w:rFonts w:ascii="宋体" w:hAnsi="宋体" w:hint="eastAsia"/>
          <w:sz w:val="24"/>
        </w:rPr>
        <w:t>7 资格证明文件</w:t>
      </w:r>
    </w:p>
    <w:p w14:paraId="70D72C09"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*7-1</w:t>
      </w:r>
      <w:r w:rsidRPr="005E61C0">
        <w:rPr>
          <w:rFonts w:ascii="宋体" w:hint="eastAsia"/>
          <w:sz w:val="24"/>
        </w:rPr>
        <w:t>企业法人营业执照：有效的企业法人营业执照副本复印件或事业单位法人证书等供应商身份证明文件复印件</w:t>
      </w:r>
      <w:r w:rsidRPr="005E61C0">
        <w:rPr>
          <w:rFonts w:ascii="宋体" w:hAnsi="宋体" w:hint="eastAsia"/>
          <w:sz w:val="24"/>
        </w:rPr>
        <w:t>（须加盖本单位公章）</w:t>
      </w:r>
    </w:p>
    <w:p w14:paraId="09C13DCC"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*7-2法定代表人授权书原件（格式）</w:t>
      </w:r>
    </w:p>
    <w:p w14:paraId="556C7D92"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lastRenderedPageBreak/>
        <w:t>7-3 经销商（作为代理）的资格声明</w:t>
      </w:r>
    </w:p>
    <w:p w14:paraId="3E1A284D"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t>*7-4</w:t>
      </w:r>
      <w:r w:rsidRPr="005E61C0">
        <w:rPr>
          <w:rFonts w:ascii="宋体" w:hint="eastAsia"/>
          <w:sz w:val="24"/>
        </w:rPr>
        <w:t>提供参选人满足《中华人民共和国政府采购法》第二十二条规定中有良好的商业信誉、财务状况和健全的财务会计制度的承诺，格式自拟（须加盖供应商公章、法定代表人或授权人签字或盖章）</w:t>
      </w:r>
    </w:p>
    <w:p w14:paraId="0C88D8C9"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t>*7-5</w:t>
      </w:r>
      <w:r w:rsidRPr="005E61C0">
        <w:rPr>
          <w:rFonts w:ascii="宋体" w:hAnsi="宋体" w:hint="eastAsia"/>
          <w:sz w:val="24"/>
        </w:rPr>
        <w:tab/>
      </w:r>
      <w:r w:rsidRPr="005E61C0">
        <w:rPr>
          <w:rFonts w:ascii="宋体" w:hint="eastAsia"/>
          <w:sz w:val="24"/>
        </w:rPr>
        <w:t>提供参选人满足《中华人民共和国政府采购法》第二十二条规定中有依法缴纳社会保障资金的良好记录的承诺，格式自拟（须加盖供应商公章、法定代表人或授权人签字或盖章）</w:t>
      </w:r>
    </w:p>
    <w:p w14:paraId="78F13D14"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t>*7-6</w:t>
      </w:r>
      <w:r w:rsidRPr="005E61C0">
        <w:rPr>
          <w:rFonts w:ascii="宋体" w:hAnsi="宋体" w:hint="eastAsia"/>
          <w:sz w:val="24"/>
        </w:rPr>
        <w:tab/>
      </w:r>
      <w:r w:rsidRPr="005E61C0">
        <w:rPr>
          <w:rFonts w:ascii="宋体" w:hint="eastAsia"/>
          <w:sz w:val="24"/>
        </w:rPr>
        <w:t>提供参选人满足《中华人民共和国政府采购法》第二十二条规定中有依法缴纳税收的良好记录的承诺，格式自拟（须加盖供应商公章、法定代表人或授权人签字或盖章）</w:t>
      </w:r>
    </w:p>
    <w:p w14:paraId="59C132F5"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t>*7-7</w:t>
      </w:r>
      <w:r w:rsidRPr="005E61C0">
        <w:rPr>
          <w:rFonts w:ascii="宋体" w:hAnsi="宋体" w:hint="eastAsia"/>
          <w:sz w:val="24"/>
        </w:rPr>
        <w:tab/>
        <w:t>参加本次采购活动前三年内，在经营活动中没有重大违法记录的声明</w:t>
      </w:r>
    </w:p>
    <w:p w14:paraId="63CCC33C" w14:textId="77777777" w:rsidR="00F644C3" w:rsidRPr="005E61C0" w:rsidRDefault="00000000">
      <w:pPr>
        <w:spacing w:line="480" w:lineRule="exact"/>
        <w:ind w:leftChars="429" w:left="901" w:firstLineChars="100" w:firstLine="240"/>
        <w:rPr>
          <w:rFonts w:ascii="宋体" w:hAnsi="宋体" w:hint="eastAsia"/>
          <w:sz w:val="24"/>
        </w:rPr>
      </w:pPr>
      <w:r w:rsidRPr="005E61C0">
        <w:rPr>
          <w:rFonts w:ascii="宋体" w:hAnsi="宋体" w:hint="eastAsia"/>
          <w:sz w:val="24"/>
        </w:rPr>
        <w:t>供应商须提供此声明，须有效签字，须加盖供应商公章。</w:t>
      </w:r>
    </w:p>
    <w:p w14:paraId="416AB3A8" w14:textId="77777777" w:rsidR="00F644C3" w:rsidRPr="005E61C0" w:rsidRDefault="00000000">
      <w:pPr>
        <w:spacing w:line="480" w:lineRule="exact"/>
        <w:ind w:leftChars="229" w:left="1134" w:hangingChars="272" w:hanging="653"/>
        <w:rPr>
          <w:rFonts w:ascii="宋体"/>
          <w:sz w:val="24"/>
        </w:rPr>
      </w:pPr>
      <w:r w:rsidRPr="005E61C0">
        <w:rPr>
          <w:rFonts w:ascii="宋体" w:hAnsi="宋体" w:hint="eastAsia"/>
          <w:sz w:val="24"/>
        </w:rPr>
        <w:t>*7-8</w:t>
      </w:r>
      <w:r w:rsidRPr="005E61C0">
        <w:rPr>
          <w:rFonts w:ascii="宋体" w:hint="eastAsia"/>
          <w:sz w:val="24"/>
        </w:rPr>
        <w:t>信用记录查询证明材料；根据财政部《关于在政府采购活动中查询及使用信用记录有关问题的通知》（财库〔2016〕125号），参选人须通过“信用中国”网站(www.creditchina.gov.cn)及中国政府采购网(www.ccgp.gov.cn)等渠道查询投标截止日前相关信用记录，对列入失信被执行人、重大税收违法案件当事人名单、政府采购严重违法失信行为记录名单的供应商，拒绝其参与政府采购活动。</w:t>
      </w:r>
    </w:p>
    <w:p w14:paraId="6703FA5E" w14:textId="77777777" w:rsidR="00F644C3" w:rsidRPr="005E61C0" w:rsidRDefault="00000000">
      <w:pPr>
        <w:spacing w:line="480" w:lineRule="exact"/>
        <w:ind w:leftChars="229" w:left="1136" w:hangingChars="272" w:hanging="655"/>
        <w:rPr>
          <w:rFonts w:ascii="宋体" w:hAnsi="宋体" w:hint="eastAsia"/>
          <w:sz w:val="24"/>
        </w:rPr>
      </w:pPr>
      <w:r w:rsidRPr="005E61C0">
        <w:rPr>
          <w:rFonts w:ascii="宋体" w:hint="eastAsia"/>
          <w:b/>
          <w:sz w:val="24"/>
        </w:rPr>
        <w:t>注：上述“信用记录查询证明材料”由采购代理机构于评标现场查询并打印。</w:t>
      </w:r>
    </w:p>
    <w:p w14:paraId="1EA8D47F"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sz w:val="24"/>
        </w:rPr>
        <w:t>*</w:t>
      </w:r>
      <w:r w:rsidRPr="005E61C0">
        <w:rPr>
          <w:rFonts w:ascii="宋体" w:hAnsi="宋体" w:hint="eastAsia"/>
          <w:sz w:val="24"/>
        </w:rPr>
        <w:t>7-9参加本次采购活动中，与同一分包其他供应商不存在单位负责人为同一人或者直接控股、管理关系或类似关系的声明。（供应商须提供此声明，须有效签字，须加盖供应商公章）</w:t>
      </w:r>
    </w:p>
    <w:p w14:paraId="4DECD8A3"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t>7-10 供应商认为必要的其他资格证明文件复印件（须加盖本单位公章）。</w:t>
      </w:r>
    </w:p>
    <w:p w14:paraId="123FD084"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t>7-11 节能产品、环境标志产品、信息安全产品证明材料</w:t>
      </w:r>
    </w:p>
    <w:p w14:paraId="44E5DFF4"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sz w:val="24"/>
        </w:rPr>
        <w:t>*</w:t>
      </w:r>
      <w:r w:rsidRPr="005E61C0">
        <w:rPr>
          <w:rFonts w:ascii="宋体" w:hAnsi="宋体" w:hint="eastAsia"/>
          <w:sz w:val="24"/>
        </w:rPr>
        <w:t>7-12《中小企业声明函》（格式）（如适用）</w:t>
      </w:r>
    </w:p>
    <w:p w14:paraId="3914FB3C"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sz w:val="24"/>
        </w:rPr>
        <w:t>*</w:t>
      </w:r>
      <w:r w:rsidRPr="005E61C0">
        <w:rPr>
          <w:rFonts w:ascii="宋体" w:hAnsi="宋体" w:hint="eastAsia"/>
          <w:sz w:val="24"/>
        </w:rPr>
        <w:t>7-13 特殊资格要求（如适用）</w:t>
      </w:r>
    </w:p>
    <w:p w14:paraId="69774563" w14:textId="77777777" w:rsidR="00F644C3" w:rsidRPr="005E61C0" w:rsidRDefault="00000000">
      <w:pPr>
        <w:spacing w:line="480" w:lineRule="exact"/>
        <w:ind w:leftChars="97" w:left="204" w:firstLineChars="100" w:firstLine="240"/>
        <w:rPr>
          <w:rFonts w:ascii="宋体" w:hAnsi="宋体" w:hint="eastAsia"/>
          <w:sz w:val="24"/>
        </w:rPr>
      </w:pPr>
      <w:r w:rsidRPr="005E61C0">
        <w:rPr>
          <w:rFonts w:ascii="宋体" w:hAnsi="宋体" w:hint="eastAsia"/>
          <w:sz w:val="24"/>
        </w:rPr>
        <w:t>8 业绩案例一览表（须提供可体现合同关键页复印件，即合同首页、中标金额页及双方签字盖章页，前述材料均应为供应商业绩，须加盖本单位公章，评委保留对上述资料原件审核的权利。）（如有）</w:t>
      </w:r>
    </w:p>
    <w:p w14:paraId="1FADE61F" w14:textId="77777777" w:rsidR="00F644C3" w:rsidRPr="005E61C0" w:rsidRDefault="00000000">
      <w:pPr>
        <w:spacing w:line="480" w:lineRule="exact"/>
        <w:ind w:leftChars="171" w:left="1079" w:hangingChars="300" w:hanging="720"/>
        <w:rPr>
          <w:rFonts w:ascii="宋体" w:hAnsi="宋体" w:hint="eastAsia"/>
          <w:sz w:val="24"/>
        </w:rPr>
      </w:pPr>
      <w:r w:rsidRPr="005E61C0">
        <w:rPr>
          <w:rFonts w:ascii="宋体" w:hAnsi="宋体" w:hint="eastAsia"/>
          <w:sz w:val="24"/>
        </w:rPr>
        <w:t>9  服务方案（施工方案）</w:t>
      </w:r>
    </w:p>
    <w:p w14:paraId="6145022A" w14:textId="77777777" w:rsidR="00F644C3" w:rsidRPr="005E61C0" w:rsidRDefault="00000000">
      <w:pPr>
        <w:spacing w:line="480" w:lineRule="exact"/>
        <w:ind w:firstLineChars="150" w:firstLine="360"/>
        <w:rPr>
          <w:rFonts w:ascii="宋体" w:hAnsi="宋体" w:hint="eastAsia"/>
          <w:sz w:val="24"/>
        </w:rPr>
      </w:pPr>
      <w:r w:rsidRPr="005E61C0">
        <w:rPr>
          <w:rFonts w:ascii="宋体" w:hAnsi="宋体" w:hint="eastAsia"/>
          <w:sz w:val="24"/>
        </w:rPr>
        <w:lastRenderedPageBreak/>
        <w:t>10 代理服务费承诺函格式</w:t>
      </w:r>
    </w:p>
    <w:p w14:paraId="01CFCB62" w14:textId="77777777" w:rsidR="00F644C3" w:rsidRPr="005E61C0" w:rsidRDefault="00000000">
      <w:pPr>
        <w:pStyle w:val="30"/>
        <w:tabs>
          <w:tab w:val="left" w:pos="900"/>
        </w:tabs>
        <w:spacing w:line="360" w:lineRule="auto"/>
        <w:ind w:left="899" w:hanging="899"/>
        <w:rPr>
          <w:rFonts w:ascii="宋体" w:hAnsi="宋体" w:hint="eastAsia"/>
          <w:bCs w:val="0"/>
          <w:kern w:val="0"/>
          <w:sz w:val="24"/>
          <w:szCs w:val="20"/>
        </w:rPr>
      </w:pPr>
      <w:bookmarkStart w:id="92" w:name="_Toc520356153"/>
      <w:bookmarkStart w:id="93" w:name="_Toc516367023"/>
      <w:bookmarkStart w:id="94" w:name="_Toc310195705"/>
      <w:bookmarkStart w:id="95" w:name="_Toc16168409"/>
      <w:bookmarkStart w:id="96" w:name="_Toc192867253"/>
      <w:r w:rsidRPr="005E61C0">
        <w:rPr>
          <w:rFonts w:hAnsi="宋体" w:hint="eastAsia"/>
          <w:szCs w:val="24"/>
        </w:rPr>
        <w:t xml:space="preserve">10. </w:t>
      </w:r>
      <w:bookmarkEnd w:id="92"/>
      <w:bookmarkEnd w:id="93"/>
      <w:bookmarkEnd w:id="94"/>
      <w:r w:rsidRPr="005E61C0">
        <w:rPr>
          <w:rFonts w:hAnsi="宋体" w:hint="eastAsia"/>
          <w:szCs w:val="24"/>
        </w:rPr>
        <w:t>证明产品</w:t>
      </w:r>
      <w:r w:rsidRPr="005E61C0">
        <w:rPr>
          <w:rFonts w:hAnsi="宋体" w:hint="eastAsia"/>
          <w:szCs w:val="24"/>
        </w:rPr>
        <w:t>/</w:t>
      </w:r>
      <w:r w:rsidRPr="005E61C0">
        <w:rPr>
          <w:rFonts w:hAnsi="宋体" w:hint="eastAsia"/>
          <w:szCs w:val="24"/>
        </w:rPr>
        <w:t>服务的合格性和符合比选文件规定的文件</w:t>
      </w:r>
      <w:bookmarkEnd w:id="95"/>
      <w:bookmarkEnd w:id="96"/>
    </w:p>
    <w:p w14:paraId="1BBA2035" w14:textId="77777777" w:rsidR="00F644C3" w:rsidRPr="005E61C0" w:rsidRDefault="00000000">
      <w:pPr>
        <w:spacing w:before="120" w:line="360" w:lineRule="auto"/>
        <w:ind w:left="900" w:hanging="900"/>
        <w:rPr>
          <w:rFonts w:ascii="宋体" w:hAnsi="宋体" w:hint="eastAsia"/>
          <w:sz w:val="24"/>
          <w:szCs w:val="22"/>
        </w:rPr>
      </w:pPr>
      <w:r w:rsidRPr="005E61C0">
        <w:rPr>
          <w:rFonts w:ascii="宋体" w:hAnsi="宋体" w:hint="eastAsia"/>
          <w:sz w:val="24"/>
          <w:szCs w:val="22"/>
        </w:rPr>
        <w:t>10</w:t>
      </w:r>
      <w:r w:rsidRPr="005E61C0">
        <w:rPr>
          <w:rFonts w:ascii="宋体" w:hAnsi="宋体"/>
          <w:sz w:val="24"/>
          <w:szCs w:val="22"/>
        </w:rPr>
        <w:t>.1</w:t>
      </w:r>
      <w:r w:rsidRPr="005E61C0">
        <w:rPr>
          <w:rFonts w:ascii="宋体" w:hAnsi="宋体"/>
          <w:sz w:val="24"/>
          <w:szCs w:val="22"/>
        </w:rPr>
        <w:tab/>
      </w:r>
      <w:r w:rsidRPr="005E61C0">
        <w:rPr>
          <w:rFonts w:ascii="宋体" w:hAnsi="宋体" w:hint="eastAsia"/>
          <w:sz w:val="24"/>
          <w:szCs w:val="22"/>
        </w:rPr>
        <w:t>供应商应提交证明文件，证明其拟供的合同项下的货物和服务的合格性符合比选文件规定。该证明文件是响应文件的一部分。</w:t>
      </w:r>
    </w:p>
    <w:p w14:paraId="4E724E2C" w14:textId="77777777" w:rsidR="00F644C3" w:rsidRPr="005E61C0" w:rsidRDefault="00000000">
      <w:pPr>
        <w:spacing w:before="120" w:line="360" w:lineRule="auto"/>
        <w:ind w:left="900" w:hanging="900"/>
        <w:rPr>
          <w:rFonts w:ascii="宋体" w:hAnsi="宋体" w:hint="eastAsia"/>
          <w:sz w:val="24"/>
          <w:szCs w:val="22"/>
        </w:rPr>
      </w:pPr>
      <w:r w:rsidRPr="005E61C0">
        <w:rPr>
          <w:rFonts w:ascii="宋体" w:hAnsi="宋体" w:hint="eastAsia"/>
          <w:sz w:val="24"/>
          <w:szCs w:val="22"/>
        </w:rPr>
        <w:t>10</w:t>
      </w:r>
      <w:r w:rsidRPr="005E61C0">
        <w:rPr>
          <w:rFonts w:ascii="宋体" w:hAnsi="宋体"/>
          <w:sz w:val="24"/>
          <w:szCs w:val="22"/>
        </w:rPr>
        <w:t>.2</w:t>
      </w:r>
      <w:r w:rsidRPr="005E61C0">
        <w:rPr>
          <w:rFonts w:ascii="宋体" w:hAnsi="宋体"/>
          <w:sz w:val="24"/>
          <w:szCs w:val="22"/>
        </w:rPr>
        <w:tab/>
      </w:r>
      <w:r w:rsidRPr="005E61C0">
        <w:rPr>
          <w:rFonts w:ascii="宋体" w:hAnsi="宋体" w:hint="eastAsia"/>
          <w:sz w:val="24"/>
          <w:szCs w:val="22"/>
        </w:rPr>
        <w:t>上款所述的证明文件，可以是文字资料、图纸和数据，</w:t>
      </w:r>
      <w:r w:rsidRPr="005E61C0">
        <w:rPr>
          <w:rFonts w:ascii="宋体" w:hAnsi="宋体" w:cs="Arial"/>
          <w:sz w:val="24"/>
          <w:szCs w:val="22"/>
        </w:rPr>
        <w:t>证明文件</w:t>
      </w:r>
      <w:r w:rsidRPr="005E61C0">
        <w:rPr>
          <w:rFonts w:ascii="宋体" w:hAnsi="宋体" w:cs="Arial" w:hint="eastAsia"/>
          <w:sz w:val="24"/>
          <w:szCs w:val="22"/>
        </w:rPr>
        <w:t>以报价书附件的形式编写，报价书附件的幅面应与响应文件一致，并按响应文件统一编码及装订。</w:t>
      </w:r>
      <w:r w:rsidRPr="005E61C0">
        <w:rPr>
          <w:rFonts w:ascii="宋体" w:hAnsi="宋体" w:hint="eastAsia"/>
          <w:sz w:val="24"/>
          <w:szCs w:val="22"/>
        </w:rPr>
        <w:t>它包括：</w:t>
      </w:r>
    </w:p>
    <w:p w14:paraId="122DD251" w14:textId="77777777" w:rsidR="00F644C3" w:rsidRPr="005E61C0" w:rsidRDefault="00000000">
      <w:pPr>
        <w:spacing w:before="120" w:line="360" w:lineRule="auto"/>
        <w:ind w:left="900" w:hanging="900"/>
        <w:rPr>
          <w:rFonts w:ascii="宋体" w:hAnsi="宋体" w:hint="eastAsia"/>
          <w:sz w:val="24"/>
          <w:szCs w:val="22"/>
        </w:rPr>
      </w:pPr>
      <w:r w:rsidRPr="005E61C0">
        <w:rPr>
          <w:rFonts w:ascii="宋体" w:hAnsi="宋体" w:hint="eastAsia"/>
          <w:sz w:val="24"/>
          <w:szCs w:val="22"/>
        </w:rPr>
        <w:t>10</w:t>
      </w:r>
      <w:r w:rsidRPr="005E61C0">
        <w:rPr>
          <w:rFonts w:ascii="宋体" w:hAnsi="宋体"/>
          <w:sz w:val="24"/>
          <w:szCs w:val="22"/>
        </w:rPr>
        <w:t>.2.1</w:t>
      </w:r>
      <w:r w:rsidRPr="005E61C0">
        <w:rPr>
          <w:rFonts w:ascii="宋体" w:hAnsi="宋体"/>
          <w:sz w:val="24"/>
          <w:szCs w:val="22"/>
        </w:rPr>
        <w:tab/>
      </w:r>
      <w:r w:rsidRPr="005E61C0">
        <w:rPr>
          <w:rFonts w:ascii="宋体" w:hAnsi="宋体" w:hint="eastAsia"/>
          <w:sz w:val="24"/>
          <w:szCs w:val="22"/>
        </w:rPr>
        <w:t>货物主要技术指标和性能的详细说明。</w:t>
      </w:r>
    </w:p>
    <w:p w14:paraId="02EA2939" w14:textId="77777777" w:rsidR="00F644C3" w:rsidRPr="005E61C0" w:rsidRDefault="00000000">
      <w:pPr>
        <w:spacing w:before="120" w:line="360" w:lineRule="auto"/>
        <w:ind w:left="900" w:hanging="900"/>
        <w:rPr>
          <w:rFonts w:ascii="宋体" w:hAnsi="宋体" w:hint="eastAsia"/>
          <w:sz w:val="24"/>
          <w:szCs w:val="22"/>
        </w:rPr>
      </w:pPr>
      <w:r w:rsidRPr="005E61C0">
        <w:rPr>
          <w:rFonts w:ascii="宋体" w:hAnsi="宋体" w:hint="eastAsia"/>
          <w:sz w:val="24"/>
          <w:szCs w:val="22"/>
        </w:rPr>
        <w:t>10</w:t>
      </w:r>
      <w:r w:rsidRPr="005E61C0">
        <w:rPr>
          <w:rFonts w:ascii="宋体" w:hAnsi="宋体"/>
          <w:sz w:val="24"/>
          <w:szCs w:val="22"/>
        </w:rPr>
        <w:t>.2.2</w:t>
      </w:r>
      <w:r w:rsidRPr="005E61C0">
        <w:rPr>
          <w:rFonts w:ascii="宋体" w:hAnsi="宋体"/>
          <w:sz w:val="24"/>
          <w:szCs w:val="22"/>
        </w:rPr>
        <w:tab/>
      </w:r>
      <w:r w:rsidRPr="005E61C0">
        <w:rPr>
          <w:rFonts w:ascii="宋体" w:hAnsi="宋体" w:hint="eastAsia"/>
          <w:sz w:val="24"/>
          <w:szCs w:val="22"/>
        </w:rPr>
        <w:t>货物从买方开始使用至比选文件规定的保质期内正常、连续地使用所必须的备件和专用工具清单，包括备件和专用工具的货源及现行价格。</w:t>
      </w:r>
    </w:p>
    <w:p w14:paraId="6C3C213B" w14:textId="77777777" w:rsidR="00F644C3" w:rsidRPr="005E61C0" w:rsidRDefault="00000000">
      <w:pPr>
        <w:spacing w:before="120" w:line="360" w:lineRule="auto"/>
        <w:ind w:left="900" w:hanging="900"/>
        <w:rPr>
          <w:rFonts w:ascii="宋体" w:hAnsi="宋体" w:hint="eastAsia"/>
          <w:sz w:val="24"/>
          <w:szCs w:val="22"/>
        </w:rPr>
      </w:pPr>
      <w:r w:rsidRPr="005E61C0">
        <w:rPr>
          <w:rFonts w:ascii="宋体" w:hAnsi="宋体" w:hint="eastAsia"/>
          <w:sz w:val="24"/>
          <w:szCs w:val="22"/>
        </w:rPr>
        <w:t>10</w:t>
      </w:r>
      <w:r w:rsidRPr="005E61C0">
        <w:rPr>
          <w:rFonts w:ascii="宋体" w:hAnsi="宋体"/>
          <w:sz w:val="24"/>
          <w:szCs w:val="22"/>
        </w:rPr>
        <w:t>.2.3</w:t>
      </w:r>
      <w:r w:rsidRPr="005E61C0">
        <w:rPr>
          <w:rFonts w:ascii="宋体" w:hAnsi="宋体"/>
          <w:sz w:val="24"/>
          <w:szCs w:val="22"/>
        </w:rPr>
        <w:tab/>
      </w:r>
      <w:r w:rsidRPr="005E61C0">
        <w:rPr>
          <w:rFonts w:ascii="宋体" w:hAnsi="宋体" w:hint="eastAsia"/>
          <w:sz w:val="24"/>
          <w:szCs w:val="22"/>
        </w:rPr>
        <w:t>对照比选文件技术规格，逐条说明所提供货物和服务已对比选文件的技术规格做出了实质性的响应，或申明与技术规格条文的偏差和例外。</w:t>
      </w:r>
    </w:p>
    <w:p w14:paraId="59D3D71C" w14:textId="77777777" w:rsidR="00F644C3" w:rsidRPr="005E61C0" w:rsidRDefault="00000000">
      <w:pPr>
        <w:spacing w:before="120" w:line="360" w:lineRule="auto"/>
        <w:ind w:left="900" w:hanging="900"/>
        <w:rPr>
          <w:rFonts w:ascii="Calibri" w:hAnsi="Calibri"/>
          <w:sz w:val="24"/>
          <w:szCs w:val="20"/>
        </w:rPr>
      </w:pPr>
      <w:r w:rsidRPr="005E61C0">
        <w:rPr>
          <w:rFonts w:ascii="宋体" w:hAnsi="宋体" w:hint="eastAsia"/>
          <w:sz w:val="24"/>
          <w:szCs w:val="22"/>
        </w:rPr>
        <w:t>10</w:t>
      </w:r>
      <w:r w:rsidRPr="005E61C0">
        <w:rPr>
          <w:rFonts w:ascii="宋体" w:hAnsi="宋体"/>
          <w:sz w:val="24"/>
          <w:szCs w:val="22"/>
        </w:rPr>
        <w:t>.2.</w:t>
      </w:r>
      <w:r w:rsidRPr="005E61C0">
        <w:rPr>
          <w:rFonts w:ascii="宋体" w:hAnsi="宋体" w:hint="eastAsia"/>
          <w:sz w:val="24"/>
          <w:szCs w:val="22"/>
        </w:rPr>
        <w:t>4</w:t>
      </w:r>
      <w:r w:rsidRPr="005E61C0">
        <w:rPr>
          <w:rFonts w:ascii="宋体" w:hAnsi="宋体"/>
          <w:sz w:val="24"/>
          <w:szCs w:val="22"/>
        </w:rPr>
        <w:tab/>
      </w:r>
      <w:r w:rsidRPr="005E61C0">
        <w:rPr>
          <w:rFonts w:ascii="Calibri" w:hAnsi="Calibri" w:hint="eastAsia"/>
          <w:sz w:val="24"/>
          <w:szCs w:val="20"/>
        </w:rPr>
        <w:t>技术需求中要求的各项方案和供应商认为必要的其他内容。</w:t>
      </w:r>
    </w:p>
    <w:p w14:paraId="2EF035B3" w14:textId="77777777" w:rsidR="00F644C3" w:rsidRPr="005E61C0" w:rsidRDefault="00000000">
      <w:pPr>
        <w:spacing w:before="120" w:line="360" w:lineRule="auto"/>
        <w:ind w:left="900" w:hanging="900"/>
        <w:rPr>
          <w:rFonts w:ascii="宋体" w:hAnsi="宋体" w:hint="eastAsia"/>
          <w:i/>
          <w:sz w:val="24"/>
          <w:szCs w:val="22"/>
          <w:u w:val="single"/>
        </w:rPr>
      </w:pPr>
      <w:r w:rsidRPr="005E61C0">
        <w:rPr>
          <w:rFonts w:ascii="宋体" w:hAnsi="宋体" w:hint="eastAsia"/>
          <w:sz w:val="24"/>
          <w:szCs w:val="22"/>
        </w:rPr>
        <w:t>10</w:t>
      </w:r>
      <w:r w:rsidRPr="005E61C0">
        <w:rPr>
          <w:rFonts w:ascii="宋体" w:hAnsi="宋体"/>
          <w:sz w:val="24"/>
          <w:szCs w:val="22"/>
        </w:rPr>
        <w:t>.3</w:t>
      </w:r>
      <w:r w:rsidRPr="005E61C0">
        <w:rPr>
          <w:rFonts w:ascii="宋体" w:hAnsi="宋体"/>
          <w:sz w:val="24"/>
          <w:szCs w:val="22"/>
        </w:rPr>
        <w:tab/>
      </w:r>
      <w:r w:rsidRPr="005E61C0">
        <w:rPr>
          <w:rFonts w:ascii="宋体" w:hAnsi="宋体" w:hint="eastAsia"/>
          <w:sz w:val="24"/>
          <w:szCs w:val="22"/>
        </w:rPr>
        <w:t>供应商应注意买方在技术规格中指出的工艺、材料和设备的标准，以及参照的牌号或分类号仅起说明作用，并没有任何限制性。供应商在响应中可以选用其它标准、牌号或分类号，但供应商选用的标准、牌号或分类号要实质上相当于或优于技术规格要求。</w:t>
      </w:r>
    </w:p>
    <w:p w14:paraId="5048D66A" w14:textId="77777777" w:rsidR="00F644C3" w:rsidRPr="005E61C0" w:rsidRDefault="00000000">
      <w:pPr>
        <w:pStyle w:val="30"/>
        <w:tabs>
          <w:tab w:val="left" w:pos="900"/>
        </w:tabs>
        <w:spacing w:line="480" w:lineRule="exact"/>
        <w:rPr>
          <w:rFonts w:hAnsi="宋体" w:hint="eastAsia"/>
          <w:szCs w:val="24"/>
        </w:rPr>
      </w:pPr>
      <w:bookmarkStart w:id="97" w:name="_Toc310195706"/>
      <w:bookmarkStart w:id="98" w:name="_Toc520356155"/>
      <w:bookmarkStart w:id="99" w:name="_Toc16168410"/>
      <w:bookmarkStart w:id="100" w:name="_Toc192867254"/>
      <w:r w:rsidRPr="005E61C0">
        <w:rPr>
          <w:rFonts w:hAnsi="宋体" w:hint="eastAsia"/>
          <w:szCs w:val="24"/>
        </w:rPr>
        <w:t xml:space="preserve">11. </w:t>
      </w:r>
      <w:r w:rsidRPr="005E61C0">
        <w:rPr>
          <w:rFonts w:hAnsi="宋体" w:hint="eastAsia"/>
          <w:szCs w:val="24"/>
        </w:rPr>
        <w:t>报价</w:t>
      </w:r>
      <w:bookmarkEnd w:id="97"/>
      <w:bookmarkEnd w:id="98"/>
      <w:bookmarkEnd w:id="99"/>
      <w:bookmarkEnd w:id="100"/>
    </w:p>
    <w:p w14:paraId="155677CD" w14:textId="77777777" w:rsidR="00F644C3" w:rsidRPr="005E61C0" w:rsidRDefault="00000000">
      <w:pPr>
        <w:spacing w:line="480" w:lineRule="exact"/>
        <w:ind w:left="900" w:hanging="900"/>
        <w:rPr>
          <w:rFonts w:ascii="宋体" w:hAnsi="宋体" w:hint="eastAsia"/>
          <w:sz w:val="24"/>
        </w:rPr>
      </w:pPr>
      <w:r w:rsidRPr="005E61C0">
        <w:rPr>
          <w:rFonts w:ascii="宋体" w:hAnsi="宋体" w:hint="eastAsia"/>
          <w:sz w:val="24"/>
        </w:rPr>
        <w:t>11.1所有报价均以人民币报价。供应商的报价应遵守《中华人民共和国价格法》。</w:t>
      </w:r>
    </w:p>
    <w:p w14:paraId="313EBE67"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11.2供应商应在分项报价表（附件三）上标明报价产品/服务的单价（如适用）和总价，并由法定代表人或其授权代表签署。</w:t>
      </w:r>
    </w:p>
    <w:p w14:paraId="4F1B4178"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11.3分项报价表上的价格项完成本项目全部内容的所有费用（比选文件另行规定除外），比选文件未列明，而供应商认为必需的费用也需列入报价。在合同实施时，招标人将不予支付供应商没有列入的项目费用，并认为此项目的费用已包括在总报价中。</w:t>
      </w:r>
    </w:p>
    <w:p w14:paraId="63AB8071" w14:textId="77777777" w:rsidR="00F644C3" w:rsidRPr="005E61C0" w:rsidRDefault="00000000">
      <w:pPr>
        <w:tabs>
          <w:tab w:val="left" w:pos="0"/>
        </w:tabs>
        <w:spacing w:before="120" w:line="480" w:lineRule="exact"/>
        <w:rPr>
          <w:rFonts w:ascii="宋体" w:hAnsi="宋体" w:hint="eastAsia"/>
          <w:b/>
          <w:sz w:val="24"/>
        </w:rPr>
      </w:pPr>
      <w:r w:rsidRPr="005E61C0">
        <w:rPr>
          <w:rFonts w:ascii="宋体" w:hAnsi="宋体" w:hint="eastAsia"/>
          <w:b/>
          <w:sz w:val="24"/>
        </w:rPr>
        <w:t>11.4 本次招标供应商只允许对本项目或对每一包有一个总报价，任何选择性报价（或多个方案）的报价为无效标。</w:t>
      </w:r>
    </w:p>
    <w:p w14:paraId="456B65D0" w14:textId="77777777" w:rsidR="00F644C3" w:rsidRPr="005E61C0" w:rsidRDefault="00000000">
      <w:pPr>
        <w:tabs>
          <w:tab w:val="left" w:pos="900"/>
        </w:tabs>
        <w:spacing w:before="120" w:line="480" w:lineRule="exact"/>
        <w:jc w:val="left"/>
        <w:rPr>
          <w:rFonts w:ascii="宋体" w:hAnsi="宋体" w:hint="eastAsia"/>
          <w:b/>
          <w:sz w:val="24"/>
        </w:rPr>
      </w:pPr>
      <w:r w:rsidRPr="005E61C0">
        <w:rPr>
          <w:rFonts w:ascii="宋体" w:hAnsi="宋体" w:hint="eastAsia"/>
          <w:b/>
          <w:sz w:val="24"/>
        </w:rPr>
        <w:lastRenderedPageBreak/>
        <w:t>11.5 报价中，如报价内容超出比选文件要求，该部分内容在评标时将不予以核减。</w:t>
      </w:r>
    </w:p>
    <w:p w14:paraId="442DB295" w14:textId="77777777" w:rsidR="00F644C3" w:rsidRPr="005E61C0" w:rsidRDefault="00000000">
      <w:pPr>
        <w:tabs>
          <w:tab w:val="left" w:pos="900"/>
        </w:tabs>
        <w:spacing w:before="120" w:line="480" w:lineRule="exact"/>
        <w:ind w:left="900" w:hanging="900"/>
        <w:rPr>
          <w:rFonts w:ascii="宋体" w:hAnsi="宋体" w:hint="eastAsia"/>
          <w:sz w:val="24"/>
        </w:rPr>
      </w:pPr>
      <w:r w:rsidRPr="005E61C0">
        <w:rPr>
          <w:rFonts w:ascii="宋体" w:hAnsi="宋体" w:hint="eastAsia"/>
          <w:sz w:val="24"/>
        </w:rPr>
        <w:t>11.6 最低报价不是授予合同的唯一保证。</w:t>
      </w:r>
    </w:p>
    <w:p w14:paraId="2828C5B0" w14:textId="77777777" w:rsidR="00F644C3" w:rsidRPr="005E61C0" w:rsidRDefault="00000000">
      <w:pPr>
        <w:pStyle w:val="30"/>
        <w:spacing w:line="480" w:lineRule="exact"/>
        <w:rPr>
          <w:rFonts w:hAnsi="宋体" w:hint="eastAsia"/>
          <w:szCs w:val="24"/>
        </w:rPr>
      </w:pPr>
      <w:bookmarkStart w:id="101" w:name="_Toc16168411"/>
      <w:bookmarkStart w:id="102" w:name="_Toc520356156"/>
      <w:bookmarkStart w:id="103" w:name="_Ref467306513"/>
      <w:bookmarkStart w:id="104" w:name="_Toc192867255"/>
      <w:bookmarkStart w:id="105" w:name="_Toc310195707"/>
      <w:r w:rsidRPr="005E61C0">
        <w:rPr>
          <w:rFonts w:hAnsi="宋体" w:hint="eastAsia"/>
          <w:szCs w:val="24"/>
        </w:rPr>
        <w:t xml:space="preserve">12. </w:t>
      </w:r>
      <w:r w:rsidRPr="005E61C0">
        <w:rPr>
          <w:rFonts w:hAnsi="宋体" w:hint="eastAsia"/>
          <w:szCs w:val="24"/>
        </w:rPr>
        <w:t>响应保证金</w:t>
      </w:r>
      <w:bookmarkEnd w:id="101"/>
      <w:bookmarkEnd w:id="102"/>
      <w:bookmarkEnd w:id="103"/>
      <w:bookmarkEnd w:id="104"/>
      <w:bookmarkEnd w:id="105"/>
    </w:p>
    <w:p w14:paraId="3F34B652" w14:textId="77777777" w:rsidR="00F644C3" w:rsidRPr="005E61C0" w:rsidRDefault="00000000">
      <w:pPr>
        <w:spacing w:before="120" w:line="480" w:lineRule="exact"/>
        <w:ind w:left="898" w:hanging="898"/>
        <w:rPr>
          <w:rFonts w:ascii="宋体" w:hAnsi="宋体" w:hint="eastAsia"/>
          <w:sz w:val="24"/>
        </w:rPr>
      </w:pPr>
      <w:bookmarkStart w:id="106" w:name="_Ref467306302"/>
      <w:r w:rsidRPr="005E61C0">
        <w:rPr>
          <w:rFonts w:ascii="宋体" w:hAnsi="宋体" w:hint="eastAsia"/>
          <w:sz w:val="24"/>
        </w:rPr>
        <w:t>12.1 供应商应提供响应保证金</w:t>
      </w:r>
      <w:bookmarkEnd w:id="106"/>
      <w:r w:rsidRPr="005E61C0">
        <w:rPr>
          <w:rFonts w:ascii="宋体" w:hAnsi="宋体" w:hint="eastAsia"/>
          <w:sz w:val="24"/>
        </w:rPr>
        <w:t>，作为其有效响应的一部分。</w:t>
      </w:r>
    </w:p>
    <w:p w14:paraId="64434945"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12.2 响应保证金是为了保护采购人和采购代理机构免遭因供应商的行为蒙受损失而要求的。</w:t>
      </w:r>
    </w:p>
    <w:p w14:paraId="045EC1F9" w14:textId="77777777" w:rsidR="00F644C3" w:rsidRPr="005E61C0" w:rsidRDefault="00000000">
      <w:pPr>
        <w:spacing w:before="120" w:line="480" w:lineRule="exact"/>
        <w:rPr>
          <w:rFonts w:ascii="宋体" w:hAnsi="宋体" w:hint="eastAsia"/>
          <w:b/>
          <w:sz w:val="24"/>
        </w:rPr>
      </w:pPr>
      <w:r w:rsidRPr="005E61C0">
        <w:rPr>
          <w:rFonts w:ascii="宋体" w:hAnsi="宋体" w:hint="eastAsia"/>
          <w:b/>
          <w:sz w:val="24"/>
        </w:rPr>
        <w:t>下列任何情况发生，响应保证金将不予返还：</w:t>
      </w:r>
    </w:p>
    <w:p w14:paraId="42442222" w14:textId="77777777" w:rsidR="00F644C3" w:rsidRPr="005E61C0" w:rsidRDefault="00000000">
      <w:pPr>
        <w:pStyle w:val="2fd"/>
        <w:tabs>
          <w:tab w:val="left" w:pos="2240"/>
        </w:tabs>
        <w:spacing w:line="480" w:lineRule="exact"/>
        <w:rPr>
          <w:rFonts w:hAnsi="宋体" w:hint="eastAsia"/>
          <w:sz w:val="24"/>
          <w:szCs w:val="24"/>
        </w:rPr>
      </w:pPr>
      <w:r w:rsidRPr="005E61C0">
        <w:rPr>
          <w:rFonts w:hAnsi="宋体" w:hint="eastAsia"/>
          <w:sz w:val="24"/>
          <w:szCs w:val="24"/>
        </w:rPr>
        <w:t>（1）在开选之日后到响应有效期满前，供应商因自身原因撤回响应文件的；</w:t>
      </w:r>
    </w:p>
    <w:p w14:paraId="4ADE406D" w14:textId="77777777" w:rsidR="00F644C3" w:rsidRPr="005E61C0" w:rsidRDefault="00000000">
      <w:pPr>
        <w:pStyle w:val="2fd"/>
        <w:tabs>
          <w:tab w:val="left" w:pos="2240"/>
        </w:tabs>
        <w:spacing w:line="480" w:lineRule="exact"/>
        <w:rPr>
          <w:rFonts w:hAnsi="宋体" w:hint="eastAsia"/>
          <w:sz w:val="24"/>
          <w:szCs w:val="24"/>
        </w:rPr>
      </w:pPr>
      <w:r w:rsidRPr="005E61C0">
        <w:rPr>
          <w:rFonts w:hAnsi="宋体" w:hint="eastAsia"/>
          <w:sz w:val="24"/>
          <w:szCs w:val="24"/>
        </w:rPr>
        <w:t>（2）供应商以他人名义响应、相互串通响应或者以其他方式弄虚作假的</w:t>
      </w:r>
      <w:r w:rsidRPr="005E61C0">
        <w:rPr>
          <w:rFonts w:hAnsi="宋体" w:hint="eastAsia"/>
          <w:sz w:val="24"/>
        </w:rPr>
        <w:t>，供应商提交的响应文件中提交虚假资料或失实资料的</w:t>
      </w:r>
      <w:r w:rsidRPr="005E61C0">
        <w:rPr>
          <w:rFonts w:hAnsi="宋体" w:hint="eastAsia"/>
          <w:sz w:val="24"/>
          <w:szCs w:val="24"/>
        </w:rPr>
        <w:t>；</w:t>
      </w:r>
    </w:p>
    <w:p w14:paraId="4B5A79C7" w14:textId="77777777" w:rsidR="00F644C3" w:rsidRPr="005E61C0" w:rsidRDefault="00000000">
      <w:pPr>
        <w:pStyle w:val="2fd"/>
        <w:tabs>
          <w:tab w:val="left" w:pos="2240"/>
        </w:tabs>
        <w:spacing w:line="480" w:lineRule="exact"/>
        <w:rPr>
          <w:rFonts w:hAnsi="宋体" w:hint="eastAsia"/>
          <w:sz w:val="24"/>
          <w:szCs w:val="24"/>
        </w:rPr>
      </w:pPr>
      <w:r w:rsidRPr="005E61C0">
        <w:rPr>
          <w:rFonts w:hAnsi="宋体" w:hint="eastAsia"/>
          <w:sz w:val="24"/>
          <w:szCs w:val="24"/>
        </w:rPr>
        <w:t>（3）中选人不按本须知第27条的规定与采购人签订合同的；</w:t>
      </w:r>
    </w:p>
    <w:p w14:paraId="68FE9B83" w14:textId="77777777" w:rsidR="00F644C3" w:rsidRPr="005E61C0" w:rsidRDefault="00000000">
      <w:pPr>
        <w:pStyle w:val="2fd"/>
        <w:tabs>
          <w:tab w:val="left" w:pos="2240"/>
        </w:tabs>
        <w:spacing w:line="480" w:lineRule="exact"/>
        <w:rPr>
          <w:rFonts w:hAnsi="宋体" w:hint="eastAsia"/>
          <w:sz w:val="24"/>
          <w:szCs w:val="24"/>
        </w:rPr>
      </w:pPr>
      <w:r w:rsidRPr="005E61C0">
        <w:rPr>
          <w:rFonts w:hAnsi="宋体" w:hint="eastAsia"/>
          <w:sz w:val="24"/>
          <w:szCs w:val="24"/>
        </w:rPr>
        <w:t>（4）中选人不按本须知第28条的规定提交履约保证金的；</w:t>
      </w:r>
    </w:p>
    <w:p w14:paraId="0AA0D0BA" w14:textId="77777777" w:rsidR="00F644C3" w:rsidRPr="005E61C0" w:rsidRDefault="00000000">
      <w:pPr>
        <w:pStyle w:val="2fd"/>
        <w:tabs>
          <w:tab w:val="left" w:pos="2240"/>
        </w:tabs>
        <w:spacing w:line="480" w:lineRule="exact"/>
        <w:rPr>
          <w:rFonts w:hAnsi="宋体" w:hint="eastAsia"/>
          <w:sz w:val="24"/>
          <w:szCs w:val="24"/>
        </w:rPr>
      </w:pPr>
      <w:r w:rsidRPr="005E61C0">
        <w:rPr>
          <w:rFonts w:hAnsi="宋体" w:hint="eastAsia"/>
          <w:sz w:val="24"/>
          <w:szCs w:val="24"/>
        </w:rPr>
        <w:t>（5）中选人领取中选通知书时未按第29条的规定缴纳服务费的。</w:t>
      </w:r>
    </w:p>
    <w:p w14:paraId="567424C5" w14:textId="77777777" w:rsidR="00F644C3" w:rsidRPr="005E61C0" w:rsidRDefault="00000000">
      <w:pPr>
        <w:spacing w:before="120" w:line="480" w:lineRule="exact"/>
        <w:rPr>
          <w:rFonts w:ascii="宋体" w:hAnsi="宋体" w:hint="eastAsia"/>
          <w:sz w:val="24"/>
        </w:rPr>
      </w:pPr>
      <w:bookmarkStart w:id="107" w:name="_Ref467306336"/>
      <w:r w:rsidRPr="005E61C0">
        <w:rPr>
          <w:rFonts w:ascii="宋体" w:hAnsi="宋体" w:hint="eastAsia"/>
          <w:sz w:val="24"/>
        </w:rPr>
        <w:t>12.3响应保证金必须采用下列形式之一：</w:t>
      </w:r>
    </w:p>
    <w:bookmarkEnd w:id="107"/>
    <w:p w14:paraId="40B3720F" w14:textId="77777777" w:rsidR="00F644C3" w:rsidRPr="005E61C0" w:rsidRDefault="00000000">
      <w:pPr>
        <w:spacing w:before="120" w:line="480" w:lineRule="exact"/>
        <w:rPr>
          <w:rFonts w:ascii="宋体" w:hAnsi="宋体" w:hint="eastAsia"/>
          <w:sz w:val="24"/>
        </w:rPr>
      </w:pPr>
      <w:r w:rsidRPr="005E61C0">
        <w:rPr>
          <w:rFonts w:ascii="宋体" w:hAnsi="宋体"/>
          <w:sz w:val="24"/>
        </w:rPr>
        <w:t>支票</w:t>
      </w:r>
      <w:r w:rsidRPr="005E61C0">
        <w:rPr>
          <w:rFonts w:ascii="宋体" w:hAnsi="宋体" w:hint="eastAsia"/>
          <w:sz w:val="24"/>
        </w:rPr>
        <w:t>（北京地区）</w:t>
      </w:r>
      <w:r w:rsidRPr="005E61C0">
        <w:rPr>
          <w:rFonts w:ascii="宋体" w:hAnsi="宋体"/>
          <w:sz w:val="24"/>
        </w:rPr>
        <w:t>、电汇（采用电汇必须保证在响应文件递交截止时间前汇到采购代理机构账户</w:t>
      </w:r>
      <w:r w:rsidRPr="005E61C0">
        <w:rPr>
          <w:rFonts w:ascii="宋体" w:hAnsi="宋体" w:hint="eastAsia"/>
          <w:sz w:val="24"/>
        </w:rPr>
        <w:t>）、保函（</w:t>
      </w:r>
      <w:r w:rsidRPr="005E61C0">
        <w:rPr>
          <w:rFonts w:ascii="宋体" w:hAnsi="宋体"/>
          <w:sz w:val="24"/>
        </w:rPr>
        <w:t>在响应文件递交截止时间前</w:t>
      </w:r>
      <w:r w:rsidRPr="005E61C0">
        <w:rPr>
          <w:rFonts w:ascii="宋体" w:hAnsi="宋体" w:hint="eastAsia"/>
          <w:sz w:val="24"/>
        </w:rPr>
        <w:t>同响应文件一起递交至文件指定的地点）</w:t>
      </w:r>
      <w:r w:rsidRPr="005E61C0">
        <w:rPr>
          <w:rFonts w:ascii="宋体" w:hAnsi="宋体"/>
          <w:sz w:val="24"/>
        </w:rPr>
        <w:t>。以采购代理机构银行通知确认到账为准；如至响应文件递交截止时间仍未得到采购代理机构的银行确认，将被视为供应商未提供保证金。</w:t>
      </w:r>
    </w:p>
    <w:p w14:paraId="3F2B70C8"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12.4 凡没有根据本须知12.1和第12.3条的规定随附响应保证金的响应，将被拒绝。</w:t>
      </w:r>
    </w:p>
    <w:p w14:paraId="00927F81"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12.5 中选人的响应保证金，在与买方签订合同后五个工作日内无息退还（中选人凭账户信息确认单和采购合同领取响应保证金）。</w:t>
      </w:r>
    </w:p>
    <w:p w14:paraId="0F3218FC"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12.6未中选的供应商的响应保证金将于中选通知书发出后五个工作日内无息退还供应商（供应商凭账户信息确认单领取响应保证金）。</w:t>
      </w:r>
    </w:p>
    <w:p w14:paraId="0FF539F7"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12.7 因响应保证金退还发生的银行费用由供应商承担。</w:t>
      </w:r>
    </w:p>
    <w:p w14:paraId="4DBD8379" w14:textId="77777777" w:rsidR="00F644C3" w:rsidRPr="005E61C0" w:rsidRDefault="00000000">
      <w:pPr>
        <w:pStyle w:val="30"/>
        <w:spacing w:line="480" w:lineRule="exact"/>
        <w:ind w:left="899" w:hanging="899"/>
        <w:rPr>
          <w:rFonts w:hAnsi="宋体" w:hint="eastAsia"/>
          <w:szCs w:val="24"/>
        </w:rPr>
      </w:pPr>
      <w:bookmarkStart w:id="108" w:name="_Toc192867256"/>
      <w:bookmarkStart w:id="109" w:name="_Toc520356157"/>
      <w:bookmarkStart w:id="110" w:name="_Toc16168412"/>
      <w:bookmarkStart w:id="111" w:name="_Toc310195708"/>
      <w:r w:rsidRPr="005E61C0">
        <w:rPr>
          <w:rFonts w:hAnsi="宋体" w:hint="eastAsia"/>
          <w:szCs w:val="24"/>
        </w:rPr>
        <w:lastRenderedPageBreak/>
        <w:t xml:space="preserve">13. </w:t>
      </w:r>
      <w:r w:rsidRPr="005E61C0">
        <w:rPr>
          <w:rFonts w:hAnsi="宋体" w:hint="eastAsia"/>
          <w:szCs w:val="24"/>
        </w:rPr>
        <w:t>响应有效期</w:t>
      </w:r>
      <w:bookmarkEnd w:id="108"/>
      <w:bookmarkEnd w:id="109"/>
      <w:bookmarkEnd w:id="110"/>
      <w:bookmarkEnd w:id="111"/>
    </w:p>
    <w:p w14:paraId="7A6986C4"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13.1 响应应在规定的开选日后的</w:t>
      </w:r>
      <w:r w:rsidRPr="005E61C0">
        <w:rPr>
          <w:rFonts w:ascii="宋体" w:hAnsi="宋体" w:hint="eastAsia"/>
          <w:sz w:val="24"/>
          <w:u w:val="single"/>
        </w:rPr>
        <w:t xml:space="preserve"> 90</w:t>
      </w:r>
      <w:r w:rsidRPr="005E61C0">
        <w:rPr>
          <w:rFonts w:ascii="宋体" w:hAnsi="宋体" w:hint="eastAsia"/>
          <w:sz w:val="24"/>
        </w:rPr>
        <w:t>个日历日内保持有效，响应有效期不满足要求的响应，将按无效标处理。</w:t>
      </w:r>
    </w:p>
    <w:p w14:paraId="3D641293"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13.2 采购代理机构可根据实际情况，在原响应有效期截止之前，要求供应商同意延长响应文件的有效期。接受该要求的供应商将不允许修正其它内容，且本须知中有关响应保证金的返还的规定将在延长了的有效期内继续有效。供应商也可以拒绝采购代理机构的这种要求，其响应保证金将不会被没收。上述要求和答复都应以书面形式提交。</w:t>
      </w:r>
    </w:p>
    <w:p w14:paraId="43297788" w14:textId="77777777" w:rsidR="00F644C3" w:rsidRPr="005E61C0" w:rsidRDefault="00000000">
      <w:pPr>
        <w:pStyle w:val="30"/>
        <w:spacing w:line="480" w:lineRule="exact"/>
        <w:ind w:left="899" w:hanging="899"/>
        <w:rPr>
          <w:rFonts w:hAnsi="宋体" w:hint="eastAsia"/>
          <w:szCs w:val="24"/>
        </w:rPr>
      </w:pPr>
      <w:bookmarkStart w:id="112" w:name="_Toc520356158"/>
      <w:bookmarkStart w:id="113" w:name="_Toc16168413"/>
      <w:bookmarkStart w:id="114" w:name="_Toc310195709"/>
      <w:bookmarkStart w:id="115" w:name="_Toc192867257"/>
      <w:r w:rsidRPr="005E61C0">
        <w:rPr>
          <w:rFonts w:hAnsi="宋体" w:hint="eastAsia"/>
          <w:szCs w:val="24"/>
        </w:rPr>
        <w:t xml:space="preserve">14. </w:t>
      </w:r>
      <w:r w:rsidRPr="005E61C0">
        <w:rPr>
          <w:rFonts w:hAnsi="宋体" w:hint="eastAsia"/>
          <w:szCs w:val="24"/>
        </w:rPr>
        <w:t>响应文件的签署</w:t>
      </w:r>
      <w:bookmarkEnd w:id="112"/>
      <w:r w:rsidRPr="005E61C0">
        <w:rPr>
          <w:rFonts w:hAnsi="宋体" w:hint="eastAsia"/>
          <w:szCs w:val="24"/>
        </w:rPr>
        <w:t>与规定</w:t>
      </w:r>
      <w:bookmarkEnd w:id="113"/>
      <w:bookmarkEnd w:id="114"/>
      <w:bookmarkEnd w:id="115"/>
    </w:p>
    <w:p w14:paraId="28DB65FD"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14.1供应商应按比选文件中供应商须知资料表的规定准备响应文件正本和副本及电子版，每份响应文件须清楚地标明“正本”或“副本”或“电子版”。若正本和副本不符，以正本为准。</w:t>
      </w:r>
      <w:r w:rsidRPr="005E61C0">
        <w:rPr>
          <w:rFonts w:ascii="宋体" w:hAnsi="宋体" w:hint="eastAsia"/>
          <w:b/>
          <w:bCs/>
          <w:sz w:val="24"/>
        </w:rPr>
        <w:t>副本可以是正本的复印件，但每本均须在封面或侧面加盖原色骑缝章，否则按无效响应处理。</w:t>
      </w:r>
    </w:p>
    <w:p w14:paraId="03E45CA0"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14.2响应文件的正本需打印或用不退色墨水书写，并按比选文件列明的格式要求在响应文件上相应位置签字并加盖单位印章。授权代表须持有书面的“法定代表人授权书”（标准格式附后），并将其附在响应文件中。</w:t>
      </w:r>
    </w:p>
    <w:p w14:paraId="6AC22510"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14.3 任何对响应文件行间插字、涂改和增删，必须由响应文件授权人签字或盖章后才有效。</w:t>
      </w:r>
    </w:p>
    <w:p w14:paraId="3514C6D5"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14.4 响应文件因字迹潦草或表达不清所引起的后果由供应商负责。</w:t>
      </w:r>
    </w:p>
    <w:p w14:paraId="791CA20E" w14:textId="77777777" w:rsidR="00F644C3" w:rsidRPr="005E61C0" w:rsidRDefault="00000000">
      <w:pPr>
        <w:spacing w:before="120" w:line="480" w:lineRule="exact"/>
        <w:ind w:left="900" w:hangingChars="375" w:hanging="900"/>
        <w:rPr>
          <w:rFonts w:ascii="宋体" w:hAnsi="宋体" w:hint="eastAsia"/>
          <w:sz w:val="24"/>
        </w:rPr>
      </w:pPr>
      <w:r w:rsidRPr="005E61C0">
        <w:rPr>
          <w:rFonts w:ascii="宋体" w:hAnsi="宋体" w:hint="eastAsia"/>
          <w:sz w:val="24"/>
        </w:rPr>
        <w:t>14.5 响应文件无法人签字，或无被授权人签字，其响应为无效标。</w:t>
      </w:r>
    </w:p>
    <w:p w14:paraId="5A81FAA1" w14:textId="77777777" w:rsidR="00F644C3" w:rsidRPr="005E61C0" w:rsidRDefault="00000000">
      <w:pPr>
        <w:pStyle w:val="30"/>
        <w:spacing w:line="480" w:lineRule="exact"/>
        <w:ind w:left="899" w:hanging="899"/>
        <w:jc w:val="center"/>
        <w:rPr>
          <w:rFonts w:hAnsi="宋体" w:hint="eastAsia"/>
          <w:szCs w:val="24"/>
        </w:rPr>
      </w:pPr>
      <w:bookmarkStart w:id="116" w:name="_Toc520356159"/>
      <w:bookmarkStart w:id="117" w:name="_Toc310195710"/>
      <w:bookmarkStart w:id="118" w:name="_Toc16168414"/>
      <w:bookmarkStart w:id="119" w:name="_Toc192867258"/>
      <w:r w:rsidRPr="005E61C0">
        <w:rPr>
          <w:rFonts w:hAnsi="宋体" w:hint="eastAsia"/>
          <w:szCs w:val="24"/>
        </w:rPr>
        <w:t>四</w:t>
      </w:r>
      <w:r w:rsidRPr="005E61C0">
        <w:rPr>
          <w:rFonts w:hAnsi="宋体" w:hint="eastAsia"/>
          <w:szCs w:val="24"/>
        </w:rPr>
        <w:t xml:space="preserve"> </w:t>
      </w:r>
      <w:r w:rsidRPr="005E61C0">
        <w:rPr>
          <w:rFonts w:hAnsi="宋体" w:hint="eastAsia"/>
          <w:szCs w:val="24"/>
        </w:rPr>
        <w:t>响应文件的递交</w:t>
      </w:r>
      <w:bookmarkEnd w:id="116"/>
      <w:bookmarkEnd w:id="117"/>
      <w:bookmarkEnd w:id="118"/>
      <w:bookmarkEnd w:id="119"/>
    </w:p>
    <w:p w14:paraId="4778E2F5" w14:textId="77777777" w:rsidR="00F644C3" w:rsidRPr="005E61C0" w:rsidRDefault="00000000">
      <w:pPr>
        <w:pStyle w:val="30"/>
        <w:spacing w:line="480" w:lineRule="exact"/>
        <w:ind w:left="899" w:hanging="899"/>
        <w:rPr>
          <w:rFonts w:hAnsi="宋体" w:hint="eastAsia"/>
        </w:rPr>
      </w:pPr>
      <w:bookmarkStart w:id="120" w:name="_Toc16168415"/>
      <w:bookmarkStart w:id="121" w:name="_Toc310195711"/>
      <w:bookmarkStart w:id="122" w:name="_Toc192867259"/>
      <w:r w:rsidRPr="005E61C0">
        <w:rPr>
          <w:rFonts w:hAnsi="宋体" w:hint="eastAsia"/>
        </w:rPr>
        <w:t xml:space="preserve">15. </w:t>
      </w:r>
      <w:r w:rsidRPr="005E61C0">
        <w:rPr>
          <w:rFonts w:hAnsi="宋体" w:hint="eastAsia"/>
        </w:rPr>
        <w:t>响应文件的装订及递交</w:t>
      </w:r>
      <w:bookmarkEnd w:id="120"/>
      <w:bookmarkEnd w:id="121"/>
      <w:bookmarkEnd w:id="122"/>
    </w:p>
    <w:p w14:paraId="03A79D23" w14:textId="77777777" w:rsidR="00F644C3" w:rsidRPr="005E61C0" w:rsidRDefault="00000000">
      <w:pPr>
        <w:tabs>
          <w:tab w:val="left" w:pos="900"/>
        </w:tabs>
        <w:spacing w:before="120" w:line="480" w:lineRule="exact"/>
        <w:ind w:firstLineChars="6" w:firstLine="14"/>
        <w:rPr>
          <w:rFonts w:ascii="宋体" w:hAnsi="宋体" w:hint="eastAsia"/>
          <w:b/>
          <w:sz w:val="24"/>
        </w:rPr>
      </w:pPr>
      <w:bookmarkStart w:id="123" w:name="_Toc520356161"/>
      <w:r w:rsidRPr="005E61C0">
        <w:rPr>
          <w:rFonts w:ascii="宋体" w:hAnsi="宋体" w:hint="eastAsia"/>
          <w:b/>
          <w:sz w:val="24"/>
        </w:rPr>
        <w:t>15.1 响应文件的装订要求，正文部分一律采用A4纸（图纸、彩页等除外），正反面打印，左侧装订。装订应牢固可靠，不易散落，不得采用活页式装订。采购人对因装订不牢造成的文件散失不负责任。响应文件需打印或用不褪色墨水书写，并由供应商的法定代表人或经其正式授权的代表在响应文件指定位置签字，每页文件须加盖单位印章(标书中所要求盖章处均为本单位公章，其他印章如投标专用章、业务专用章、合同专用章等均无效)，否则将在符合性检查</w:t>
      </w:r>
      <w:r w:rsidRPr="005E61C0">
        <w:rPr>
          <w:rFonts w:ascii="宋体" w:hAnsi="宋体" w:hint="eastAsia"/>
          <w:b/>
          <w:sz w:val="24"/>
        </w:rPr>
        <w:lastRenderedPageBreak/>
        <w:t>中按无效响应处理。</w:t>
      </w:r>
    </w:p>
    <w:p w14:paraId="5043E9CE" w14:textId="77777777" w:rsidR="00F644C3" w:rsidRPr="005E61C0" w:rsidRDefault="00000000">
      <w:pPr>
        <w:tabs>
          <w:tab w:val="left" w:pos="0"/>
        </w:tabs>
        <w:spacing w:before="120" w:line="480" w:lineRule="exact"/>
        <w:rPr>
          <w:rFonts w:ascii="宋体" w:hAnsi="宋体" w:hint="eastAsia"/>
          <w:b/>
          <w:sz w:val="24"/>
        </w:rPr>
      </w:pPr>
      <w:r w:rsidRPr="005E61C0">
        <w:rPr>
          <w:rFonts w:ascii="宋体" w:hAnsi="宋体" w:hint="eastAsia"/>
          <w:b/>
          <w:sz w:val="24"/>
        </w:rPr>
        <w:t>15.2供应商应将 “响应文件正本”、“响应文件副本”、“电子版”分开单独密封，并在信封上分别注明标明 “响应文件正本”、“响应文件副本”、“电子版”字样，在响应时单独递交。同时提供“法人代表授权书复印件（加盖本单位公章）”及“授权代表身份证复印件（加盖本单位公章）”。</w:t>
      </w:r>
    </w:p>
    <w:p w14:paraId="586D767A" w14:textId="77777777" w:rsidR="00F644C3" w:rsidRPr="005E61C0" w:rsidRDefault="00000000">
      <w:pPr>
        <w:tabs>
          <w:tab w:val="left" w:pos="0"/>
        </w:tabs>
        <w:spacing w:before="120" w:line="480" w:lineRule="exact"/>
        <w:rPr>
          <w:rFonts w:ascii="宋体" w:hAnsi="宋体" w:hint="eastAsia"/>
          <w:b/>
          <w:sz w:val="24"/>
        </w:rPr>
      </w:pPr>
      <w:r w:rsidRPr="005E61C0">
        <w:rPr>
          <w:rFonts w:ascii="宋体" w:hAnsi="宋体" w:hint="eastAsia"/>
          <w:b/>
          <w:sz w:val="24"/>
        </w:rPr>
        <w:t>15.3所有信封上均应：</w:t>
      </w:r>
    </w:p>
    <w:p w14:paraId="7A66FCB6" w14:textId="77777777" w:rsidR="00F644C3" w:rsidRPr="005E61C0" w:rsidRDefault="00000000">
      <w:pPr>
        <w:pStyle w:val="2fd"/>
        <w:tabs>
          <w:tab w:val="left" w:pos="630"/>
          <w:tab w:val="left" w:pos="1365"/>
        </w:tabs>
        <w:spacing w:line="480" w:lineRule="exact"/>
        <w:ind w:firstLineChars="196" w:firstLine="472"/>
        <w:rPr>
          <w:rFonts w:hAnsi="宋体" w:hint="eastAsia"/>
          <w:b/>
          <w:sz w:val="24"/>
          <w:szCs w:val="24"/>
        </w:rPr>
      </w:pPr>
      <w:r w:rsidRPr="005E61C0">
        <w:rPr>
          <w:rFonts w:hAnsi="宋体" w:hint="eastAsia"/>
          <w:b/>
          <w:sz w:val="24"/>
          <w:szCs w:val="24"/>
        </w:rPr>
        <w:t>1）清楚标明递交至比选公告或比选邀请书中指明的地址。</w:t>
      </w:r>
    </w:p>
    <w:p w14:paraId="5BF9BC84" w14:textId="77777777" w:rsidR="00F644C3" w:rsidRPr="005E61C0" w:rsidRDefault="00000000">
      <w:pPr>
        <w:pStyle w:val="2fd"/>
        <w:tabs>
          <w:tab w:val="left" w:pos="1365"/>
        </w:tabs>
        <w:spacing w:line="480" w:lineRule="exact"/>
        <w:ind w:firstLineChars="196" w:firstLine="472"/>
        <w:rPr>
          <w:rFonts w:hAnsi="宋体" w:hint="eastAsia"/>
          <w:b/>
          <w:sz w:val="24"/>
          <w:szCs w:val="24"/>
        </w:rPr>
      </w:pPr>
      <w:r w:rsidRPr="005E61C0">
        <w:rPr>
          <w:rFonts w:hAnsi="宋体" w:hint="eastAsia"/>
          <w:b/>
          <w:sz w:val="24"/>
          <w:szCs w:val="24"/>
        </w:rPr>
        <w:t>2）注明招标的项目名称、项目编号和“在</w:t>
      </w:r>
      <w:r w:rsidRPr="005E61C0">
        <w:rPr>
          <w:rFonts w:hAnsi="宋体" w:hint="eastAsia"/>
          <w:i/>
          <w:sz w:val="24"/>
          <w:szCs w:val="24"/>
          <w:u w:val="single"/>
        </w:rPr>
        <w:t>（开选时间）</w:t>
      </w:r>
      <w:r w:rsidRPr="005E61C0">
        <w:rPr>
          <w:rFonts w:hAnsi="宋体" w:hint="eastAsia"/>
          <w:b/>
          <w:sz w:val="24"/>
          <w:szCs w:val="24"/>
        </w:rPr>
        <w:t>之前不得启封”的字样。</w:t>
      </w:r>
    </w:p>
    <w:p w14:paraId="16C1EB19" w14:textId="77777777" w:rsidR="00F644C3" w:rsidRPr="005E61C0" w:rsidRDefault="00000000">
      <w:pPr>
        <w:pStyle w:val="2fd"/>
        <w:tabs>
          <w:tab w:val="left" w:pos="1365"/>
        </w:tabs>
        <w:spacing w:line="480" w:lineRule="exact"/>
        <w:ind w:firstLineChars="196" w:firstLine="472"/>
        <w:rPr>
          <w:rFonts w:hAnsi="宋体" w:hint="eastAsia"/>
          <w:b/>
          <w:sz w:val="24"/>
          <w:szCs w:val="24"/>
        </w:rPr>
      </w:pPr>
      <w:r w:rsidRPr="005E61C0">
        <w:rPr>
          <w:rFonts w:hAnsi="宋体" w:hint="eastAsia"/>
          <w:b/>
          <w:sz w:val="24"/>
          <w:szCs w:val="24"/>
        </w:rPr>
        <w:t>3）供应商提供响应文件的密封粘贴处应加盖本单位公章，以便确认密封情况，不符合要求的响应将被拒绝。</w:t>
      </w:r>
    </w:p>
    <w:p w14:paraId="2864DB13" w14:textId="77777777" w:rsidR="00F644C3" w:rsidRPr="005E61C0" w:rsidRDefault="00000000">
      <w:pPr>
        <w:tabs>
          <w:tab w:val="left" w:pos="0"/>
        </w:tabs>
        <w:spacing w:before="120" w:line="480" w:lineRule="exact"/>
        <w:rPr>
          <w:rFonts w:ascii="宋体" w:hAnsi="宋体" w:hint="eastAsia"/>
          <w:bCs/>
          <w:sz w:val="24"/>
        </w:rPr>
      </w:pPr>
      <w:r w:rsidRPr="005E61C0">
        <w:rPr>
          <w:rFonts w:ascii="宋体" w:hAnsi="宋体" w:hint="eastAsia"/>
          <w:bCs/>
          <w:sz w:val="24"/>
        </w:rPr>
        <w:t>15.4 所有信封上还应写明供应商名称和地址，以便采购代理机构在响应截止时间以后收到的响应文件，能原封退回。如果供应商未按上述要求加写标记的，采购代理机构对响应文件的误投概不负责。</w:t>
      </w:r>
    </w:p>
    <w:p w14:paraId="40353C32" w14:textId="77777777" w:rsidR="00F644C3" w:rsidRPr="005E61C0" w:rsidRDefault="00000000">
      <w:pPr>
        <w:pStyle w:val="30"/>
        <w:spacing w:line="480" w:lineRule="exact"/>
        <w:ind w:left="899" w:hanging="899"/>
        <w:rPr>
          <w:rFonts w:hAnsi="宋体" w:hint="eastAsia"/>
          <w:szCs w:val="24"/>
        </w:rPr>
      </w:pPr>
      <w:bookmarkStart w:id="124" w:name="_Toc16168416"/>
      <w:bookmarkStart w:id="125" w:name="_Toc310195712"/>
      <w:bookmarkStart w:id="126" w:name="_Toc192867260"/>
      <w:r w:rsidRPr="005E61C0">
        <w:rPr>
          <w:rFonts w:hAnsi="宋体" w:hint="eastAsia"/>
          <w:szCs w:val="24"/>
        </w:rPr>
        <w:t xml:space="preserve">16. </w:t>
      </w:r>
      <w:r w:rsidRPr="005E61C0">
        <w:rPr>
          <w:rFonts w:hAnsi="宋体" w:hint="eastAsia"/>
          <w:szCs w:val="24"/>
        </w:rPr>
        <w:t>响应截止期</w:t>
      </w:r>
      <w:bookmarkEnd w:id="123"/>
      <w:bookmarkEnd w:id="124"/>
      <w:bookmarkEnd w:id="125"/>
      <w:bookmarkEnd w:id="126"/>
    </w:p>
    <w:p w14:paraId="55533144"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16.1供应商应在比选公告或比选邀请中规定的截止时间前，将响应文件按比选公告或比选邀请中规定的地址递交。</w:t>
      </w:r>
    </w:p>
    <w:p w14:paraId="7395D524"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16.2采购代理机构有权按本须知的规定，通过修改比选文件延长响应截止期。在此情况下，采购代理机构和供应商受响应截止期制约的所有权利和义务均应延长至新的截止期。</w:t>
      </w:r>
    </w:p>
    <w:p w14:paraId="561EC54E"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16.3采购代理机构将拒绝并原封退回在本须知规定的响应截止期后收到的任何响应文件。</w:t>
      </w:r>
    </w:p>
    <w:p w14:paraId="75842BA8" w14:textId="77777777" w:rsidR="00F644C3" w:rsidRPr="005E61C0" w:rsidRDefault="00000000">
      <w:pPr>
        <w:pStyle w:val="30"/>
        <w:spacing w:line="480" w:lineRule="exact"/>
        <w:ind w:left="899" w:hanging="899"/>
        <w:rPr>
          <w:rFonts w:hAnsi="宋体" w:hint="eastAsia"/>
          <w:szCs w:val="24"/>
        </w:rPr>
      </w:pPr>
      <w:bookmarkStart w:id="127" w:name="_Toc16168417"/>
      <w:bookmarkStart w:id="128" w:name="_Toc520356162"/>
      <w:bookmarkStart w:id="129" w:name="_Toc192867261"/>
      <w:bookmarkStart w:id="130" w:name="_Toc310195713"/>
      <w:r w:rsidRPr="005E61C0">
        <w:rPr>
          <w:rFonts w:hAnsi="宋体" w:hint="eastAsia"/>
          <w:szCs w:val="24"/>
        </w:rPr>
        <w:t xml:space="preserve">17. </w:t>
      </w:r>
      <w:r w:rsidRPr="005E61C0">
        <w:rPr>
          <w:rFonts w:hAnsi="宋体" w:hint="eastAsia"/>
          <w:szCs w:val="24"/>
        </w:rPr>
        <w:t>响应文件的修改与撤回</w:t>
      </w:r>
      <w:bookmarkEnd w:id="127"/>
      <w:bookmarkEnd w:id="128"/>
      <w:bookmarkEnd w:id="129"/>
      <w:bookmarkEnd w:id="130"/>
    </w:p>
    <w:p w14:paraId="6A8BC291"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17.1响应以后，如果供应商提出书面修改或撤标要求，在响应截止时间前送达采购代理机构者，采购代理机构将予以接受。</w:t>
      </w:r>
    </w:p>
    <w:p w14:paraId="0EB41C4E"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17.2供应商对响应文件的修改或撤回通知应按本须知规定进行编制、密封、标记和递交。</w:t>
      </w:r>
    </w:p>
    <w:p w14:paraId="2EAE97D5" w14:textId="77777777" w:rsidR="00F644C3" w:rsidRPr="005E61C0" w:rsidRDefault="00000000">
      <w:pPr>
        <w:spacing w:before="120" w:line="480" w:lineRule="exact"/>
        <w:ind w:left="900" w:hanging="900"/>
        <w:rPr>
          <w:rFonts w:ascii="宋体" w:hAnsi="宋体" w:hint="eastAsia"/>
          <w:sz w:val="24"/>
        </w:rPr>
      </w:pPr>
      <w:r w:rsidRPr="005E61C0">
        <w:rPr>
          <w:rFonts w:ascii="宋体" w:hAnsi="宋体" w:hint="eastAsia"/>
          <w:sz w:val="24"/>
        </w:rPr>
        <w:t>17.3在响应截止期之后，供应商不得对其响应做任何修改。</w:t>
      </w:r>
    </w:p>
    <w:p w14:paraId="50AE497D" w14:textId="77777777" w:rsidR="00F644C3" w:rsidRPr="005E61C0" w:rsidRDefault="00000000">
      <w:pPr>
        <w:spacing w:before="120" w:line="480" w:lineRule="exact"/>
        <w:rPr>
          <w:rFonts w:ascii="宋体" w:hAnsi="宋体" w:hint="eastAsia"/>
          <w:b/>
          <w:sz w:val="24"/>
        </w:rPr>
      </w:pPr>
      <w:r w:rsidRPr="005E61C0">
        <w:rPr>
          <w:rFonts w:ascii="宋体" w:hAnsi="宋体" w:hint="eastAsia"/>
          <w:b/>
          <w:sz w:val="24"/>
        </w:rPr>
        <w:t>17.4在响应截止期之后，供应商不得撤回其响应文件（包括全部资料），否则其响应保证金</w:t>
      </w:r>
      <w:r w:rsidRPr="005E61C0">
        <w:rPr>
          <w:rFonts w:ascii="宋体" w:hAnsi="宋体" w:hint="eastAsia"/>
          <w:b/>
          <w:sz w:val="24"/>
        </w:rPr>
        <w:lastRenderedPageBreak/>
        <w:t>将按照本须知的第12条规定不予退回。</w:t>
      </w:r>
    </w:p>
    <w:p w14:paraId="4946105C" w14:textId="77777777" w:rsidR="00F644C3" w:rsidRPr="005E61C0" w:rsidRDefault="00000000">
      <w:pPr>
        <w:pStyle w:val="30"/>
        <w:spacing w:line="480" w:lineRule="exact"/>
        <w:ind w:left="899" w:hanging="899"/>
        <w:jc w:val="center"/>
        <w:rPr>
          <w:rFonts w:hAnsi="宋体" w:hint="eastAsia"/>
          <w:szCs w:val="24"/>
        </w:rPr>
      </w:pPr>
      <w:bookmarkStart w:id="131" w:name="_Toc310195714"/>
      <w:bookmarkStart w:id="132" w:name="_Toc16168418"/>
      <w:bookmarkStart w:id="133" w:name="_Toc520356163"/>
      <w:bookmarkStart w:id="134" w:name="_Toc192867262"/>
      <w:r w:rsidRPr="005E61C0">
        <w:rPr>
          <w:rFonts w:hAnsi="宋体" w:hint="eastAsia"/>
          <w:szCs w:val="24"/>
        </w:rPr>
        <w:t>五</w:t>
      </w:r>
      <w:r w:rsidRPr="005E61C0">
        <w:rPr>
          <w:rFonts w:hAnsi="宋体" w:hint="eastAsia"/>
          <w:szCs w:val="24"/>
        </w:rPr>
        <w:t xml:space="preserve"> </w:t>
      </w:r>
      <w:r w:rsidRPr="005E61C0">
        <w:rPr>
          <w:rFonts w:hAnsi="宋体" w:hint="eastAsia"/>
          <w:szCs w:val="24"/>
        </w:rPr>
        <w:t>开选及评标</w:t>
      </w:r>
      <w:bookmarkEnd w:id="131"/>
      <w:bookmarkEnd w:id="132"/>
      <w:bookmarkEnd w:id="133"/>
      <w:bookmarkEnd w:id="134"/>
    </w:p>
    <w:p w14:paraId="1FEE6BFF" w14:textId="77777777" w:rsidR="00F644C3" w:rsidRPr="005E61C0" w:rsidRDefault="00000000">
      <w:pPr>
        <w:pStyle w:val="30"/>
        <w:spacing w:line="480" w:lineRule="exact"/>
        <w:ind w:left="899" w:hanging="899"/>
        <w:rPr>
          <w:rFonts w:hAnsi="宋体" w:hint="eastAsia"/>
          <w:szCs w:val="24"/>
        </w:rPr>
      </w:pPr>
      <w:bookmarkStart w:id="135" w:name="_Toc520356164"/>
      <w:bookmarkStart w:id="136" w:name="_Toc192867263"/>
      <w:bookmarkStart w:id="137" w:name="_Toc16168419"/>
      <w:bookmarkStart w:id="138" w:name="_Toc310195715"/>
      <w:r w:rsidRPr="005E61C0">
        <w:rPr>
          <w:rFonts w:hAnsi="宋体" w:hint="eastAsia"/>
          <w:szCs w:val="24"/>
        </w:rPr>
        <w:t xml:space="preserve">18. </w:t>
      </w:r>
      <w:bookmarkEnd w:id="135"/>
      <w:bookmarkEnd w:id="136"/>
      <w:bookmarkEnd w:id="137"/>
      <w:bookmarkEnd w:id="138"/>
      <w:r w:rsidRPr="005E61C0">
        <w:rPr>
          <w:rFonts w:hAnsi="宋体" w:hint="eastAsia"/>
          <w:szCs w:val="24"/>
        </w:rPr>
        <w:t>开选</w:t>
      </w:r>
    </w:p>
    <w:p w14:paraId="18B1CF8F" w14:textId="77777777" w:rsidR="00F644C3" w:rsidRPr="005E61C0" w:rsidRDefault="00000000">
      <w:pPr>
        <w:spacing w:before="120" w:line="480" w:lineRule="exact"/>
        <w:rPr>
          <w:rFonts w:ascii="宋体" w:hAnsi="宋体" w:hint="eastAsia"/>
          <w:sz w:val="24"/>
        </w:rPr>
      </w:pPr>
      <w:bookmarkStart w:id="139" w:name="_Toc520356165"/>
      <w:r w:rsidRPr="005E61C0">
        <w:rPr>
          <w:rFonts w:ascii="宋体" w:hAnsi="宋体" w:hint="eastAsia"/>
          <w:sz w:val="24"/>
        </w:rPr>
        <w:t>18.1 采购代理机构应当按比选邀请书的规定，在响应截止时间的同一时间和预先确定的地点组织公开唱标。所有参选人应派被授权人参加。参加开标的代表应签名报到以证明其出席。供应商未参加开标的，视同认可开标结果。</w:t>
      </w:r>
    </w:p>
    <w:p w14:paraId="78746415"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18.2 开选时，由公证员或监标人或参选人代表检查投标文件的密封情况。</w:t>
      </w:r>
    </w:p>
    <w:p w14:paraId="2430703E" w14:textId="77777777" w:rsidR="00F644C3" w:rsidRPr="005E61C0" w:rsidRDefault="00000000">
      <w:pPr>
        <w:spacing w:before="120" w:line="480" w:lineRule="exact"/>
        <w:rPr>
          <w:rFonts w:ascii="宋体" w:hAnsi="宋体" w:hint="eastAsia"/>
          <w:b/>
          <w:sz w:val="24"/>
        </w:rPr>
      </w:pPr>
      <w:r w:rsidRPr="005E61C0">
        <w:rPr>
          <w:rFonts w:ascii="宋体" w:hAnsi="宋体" w:hint="eastAsia"/>
          <w:b/>
          <w:sz w:val="24"/>
        </w:rPr>
        <w:t>18.3 开选时，采购代理机构当众宣读响应一览表中全部内容。对于供应商在响应截止期前递交的投标声明，在开标时当众宣读，评标时有效。未宣读的投标价格、价格折扣等实质内容，评标时不予承认。</w:t>
      </w:r>
    </w:p>
    <w:p w14:paraId="714EC2AD"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18.4 采购代理机构将对唱标内容做开选记录，由公证员和/或监标人、采购代理机构、供应商代表签字确认。</w:t>
      </w:r>
    </w:p>
    <w:p w14:paraId="0D89BA07" w14:textId="77777777" w:rsidR="00F644C3" w:rsidRPr="005E61C0" w:rsidRDefault="00000000">
      <w:pPr>
        <w:spacing w:before="120" w:line="480" w:lineRule="exact"/>
        <w:rPr>
          <w:rFonts w:ascii="宋体" w:hAnsi="宋体" w:hint="eastAsia"/>
          <w:b/>
          <w:bCs/>
          <w:sz w:val="24"/>
        </w:rPr>
      </w:pPr>
      <w:r w:rsidRPr="005E61C0">
        <w:rPr>
          <w:rFonts w:ascii="宋体" w:hAnsi="宋体" w:hint="eastAsia"/>
          <w:b/>
          <w:bCs/>
          <w:sz w:val="24"/>
        </w:rPr>
        <w:t>18.5 参选人不少于2家（含）时，可以按照上述规定组织开选仪式，正常开标。</w:t>
      </w:r>
    </w:p>
    <w:p w14:paraId="758F63FA" w14:textId="77777777" w:rsidR="00F644C3" w:rsidRPr="005E61C0" w:rsidRDefault="00000000">
      <w:pPr>
        <w:pStyle w:val="30"/>
        <w:spacing w:line="480" w:lineRule="exact"/>
        <w:ind w:left="899" w:hanging="899"/>
        <w:rPr>
          <w:rFonts w:hAnsi="宋体" w:hint="eastAsia"/>
          <w:szCs w:val="24"/>
        </w:rPr>
      </w:pPr>
      <w:bookmarkStart w:id="140" w:name="_Toc310195716"/>
      <w:bookmarkStart w:id="141" w:name="_Toc192867264"/>
      <w:bookmarkStart w:id="142" w:name="_Toc16168420"/>
      <w:bookmarkEnd w:id="139"/>
      <w:r w:rsidRPr="005E61C0">
        <w:rPr>
          <w:rFonts w:hAnsi="宋体" w:hint="eastAsia"/>
          <w:szCs w:val="24"/>
        </w:rPr>
        <w:t xml:space="preserve">19. </w:t>
      </w:r>
      <w:r w:rsidRPr="005E61C0">
        <w:rPr>
          <w:rFonts w:hAnsi="宋体" w:hint="eastAsia"/>
          <w:szCs w:val="24"/>
        </w:rPr>
        <w:t>评标委员会和评标方法</w:t>
      </w:r>
      <w:bookmarkEnd w:id="140"/>
      <w:bookmarkEnd w:id="141"/>
      <w:bookmarkEnd w:id="142"/>
    </w:p>
    <w:p w14:paraId="18FB54D9" w14:textId="77777777" w:rsidR="00F644C3" w:rsidRPr="005E61C0" w:rsidRDefault="00000000">
      <w:pPr>
        <w:pStyle w:val="11"/>
        <w:spacing w:line="480" w:lineRule="exact"/>
        <w:ind w:firstLine="0"/>
        <w:rPr>
          <w:rFonts w:hAnsi="宋体" w:hint="eastAsia"/>
          <w:szCs w:val="24"/>
        </w:rPr>
      </w:pPr>
      <w:r w:rsidRPr="005E61C0">
        <w:rPr>
          <w:rFonts w:hAnsi="宋体" w:hint="eastAsia"/>
          <w:szCs w:val="24"/>
        </w:rPr>
        <w:t>19.1 评标由评标委员会负责。评标方法和标准在本比选文件第四章中规定。评标委员会对响应文件的评审，分为初审（含资格审查和符合性审查）和详细评审。</w:t>
      </w:r>
    </w:p>
    <w:p w14:paraId="7CF2D960" w14:textId="77777777" w:rsidR="00F644C3" w:rsidRPr="005E61C0" w:rsidRDefault="00000000">
      <w:pPr>
        <w:pStyle w:val="30"/>
        <w:spacing w:line="480" w:lineRule="exact"/>
        <w:ind w:left="899" w:hanging="899"/>
        <w:rPr>
          <w:rFonts w:hAnsi="宋体" w:hint="eastAsia"/>
          <w:szCs w:val="24"/>
        </w:rPr>
      </w:pPr>
      <w:bookmarkStart w:id="143" w:name="_Toc520356166"/>
      <w:bookmarkStart w:id="144" w:name="_Toc16168421"/>
      <w:bookmarkStart w:id="145" w:name="_Toc192867265"/>
      <w:bookmarkStart w:id="146" w:name="_Toc310195717"/>
      <w:r w:rsidRPr="005E61C0">
        <w:rPr>
          <w:rFonts w:hAnsi="宋体" w:hint="eastAsia"/>
          <w:szCs w:val="24"/>
        </w:rPr>
        <w:t xml:space="preserve">20. </w:t>
      </w:r>
      <w:r w:rsidRPr="005E61C0">
        <w:rPr>
          <w:rFonts w:hAnsi="宋体" w:hint="eastAsia"/>
          <w:szCs w:val="24"/>
        </w:rPr>
        <w:t>响应文件的</w:t>
      </w:r>
      <w:bookmarkEnd w:id="143"/>
      <w:r w:rsidRPr="005E61C0">
        <w:rPr>
          <w:rFonts w:hAnsi="宋体" w:hint="eastAsia"/>
          <w:szCs w:val="24"/>
        </w:rPr>
        <w:t>初审</w:t>
      </w:r>
      <w:bookmarkEnd w:id="144"/>
      <w:bookmarkEnd w:id="145"/>
      <w:bookmarkEnd w:id="146"/>
    </w:p>
    <w:p w14:paraId="0B8A4232" w14:textId="77777777" w:rsidR="00F644C3" w:rsidRPr="005E61C0" w:rsidRDefault="00000000">
      <w:pPr>
        <w:spacing w:line="480" w:lineRule="exact"/>
        <w:rPr>
          <w:rFonts w:ascii="宋体" w:hAnsi="宋体" w:hint="eastAsia"/>
          <w:sz w:val="24"/>
        </w:rPr>
      </w:pPr>
      <w:r w:rsidRPr="005E61C0">
        <w:rPr>
          <w:rFonts w:ascii="宋体" w:hAnsi="宋体" w:hint="eastAsia"/>
          <w:sz w:val="24"/>
        </w:rPr>
        <w:t>20.1资格审查。依据法律法规和比选文件的规定，对响应文件中的资格证明、响应保证金等进行审查，以确定供应商是否具备响应资格。</w:t>
      </w:r>
    </w:p>
    <w:p w14:paraId="521A37A1" w14:textId="77777777" w:rsidR="00F644C3" w:rsidRPr="005E61C0" w:rsidRDefault="00000000">
      <w:pPr>
        <w:spacing w:line="480" w:lineRule="exact"/>
        <w:rPr>
          <w:rFonts w:ascii="宋体" w:hAnsi="宋体" w:hint="eastAsia"/>
          <w:sz w:val="24"/>
        </w:rPr>
      </w:pPr>
      <w:r w:rsidRPr="005E61C0">
        <w:rPr>
          <w:rFonts w:ascii="宋体" w:hAnsi="宋体" w:hint="eastAsia"/>
          <w:sz w:val="24"/>
        </w:rPr>
        <w:t>20.2符合性审查。评标委员会对符合资格的供应商的响应文件进行符合性审查，审查响应文件有效性、完整性和对比选文件的响应程度，以确定是否对比选文件的实质性要求做出响应。</w:t>
      </w:r>
    </w:p>
    <w:p w14:paraId="52D4EF8F"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20.3响应文件报价出现前后不一致的，按照下列规定修正：</w:t>
      </w:r>
    </w:p>
    <w:p w14:paraId="4DF71325"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（1）响应文件中响应一览表(报价表)内容与响应文件中相应内容不一致的，以响应一览表为</w:t>
      </w:r>
      <w:r w:rsidRPr="005E61C0">
        <w:rPr>
          <w:rFonts w:ascii="宋体" w:hAnsi="宋体" w:hint="eastAsia"/>
          <w:sz w:val="24"/>
        </w:rPr>
        <w:lastRenderedPageBreak/>
        <w:t>准；</w:t>
      </w:r>
    </w:p>
    <w:p w14:paraId="1AA65640"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（2）大写金额和小写金额不一致的，以大写金额为准；</w:t>
      </w:r>
    </w:p>
    <w:p w14:paraId="7A4786A0"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（3）单价金额小数点或者百分比有明显错位的，以开选一览表的总价为准，并修改单价；</w:t>
      </w:r>
    </w:p>
    <w:p w14:paraId="25049CDE"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（4）总价金额与按单价汇总金额不一致的，以单价金额计算结果为准。</w:t>
      </w:r>
    </w:p>
    <w:p w14:paraId="03501350"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（5）同时出现两种以上不一致的，按照前款规定的顺序修正。</w:t>
      </w:r>
    </w:p>
    <w:p w14:paraId="3D02A420"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修正后的报价按照21.1的规定经供应商确认后产生约束力，供应商不确认的，其响应无效。</w:t>
      </w:r>
    </w:p>
    <w:p w14:paraId="295F314C" w14:textId="77777777" w:rsidR="00F644C3" w:rsidRPr="005E61C0" w:rsidRDefault="00000000">
      <w:pPr>
        <w:spacing w:line="480" w:lineRule="exact"/>
        <w:rPr>
          <w:rFonts w:ascii="宋体" w:hAnsi="宋体" w:hint="eastAsia"/>
          <w:sz w:val="24"/>
        </w:rPr>
      </w:pPr>
      <w:r w:rsidRPr="005E61C0">
        <w:rPr>
          <w:rFonts w:ascii="宋体" w:hAnsi="宋体" w:hint="eastAsia"/>
          <w:sz w:val="24"/>
        </w:rPr>
        <w:t>20.4 在详细评标之前，评标委员会要审查每份响应文件是否实质上响应了比选文件的要求。实质上响应的报价应该是响应文件完整的、与比选文件要求的全部条款、条件和规格相符的，没有重大偏离的报价。</w:t>
      </w:r>
      <w:r w:rsidRPr="005E61C0">
        <w:rPr>
          <w:rFonts w:ascii="宋体" w:hAnsi="宋体" w:hint="eastAsia"/>
          <w:b/>
          <w:sz w:val="24"/>
          <w:u w:val="single"/>
        </w:rPr>
        <w:t>对关键条文例如关于响应保证金、响应有效期、资格证明文件、适用法律、社会保障资金等内容及比选文件中带有“应、应当、须、必须、不得”等字样的偏离、保留和反对将被认为是实质上的偏离。</w:t>
      </w:r>
      <w:r w:rsidRPr="005E61C0">
        <w:rPr>
          <w:rFonts w:ascii="宋体" w:hAnsi="宋体" w:hint="eastAsia"/>
          <w:sz w:val="24"/>
        </w:rPr>
        <w:t>评标委员会决定响应文件的响应性只根据响应文件本身的内容，而不寻求外部的证据。</w:t>
      </w:r>
    </w:p>
    <w:p w14:paraId="43F30A00" w14:textId="77777777" w:rsidR="00F644C3" w:rsidRPr="005E61C0" w:rsidRDefault="00000000">
      <w:pPr>
        <w:spacing w:line="480" w:lineRule="exact"/>
        <w:rPr>
          <w:rFonts w:ascii="宋体" w:hAnsi="宋体" w:hint="eastAsia"/>
          <w:sz w:val="24"/>
        </w:rPr>
      </w:pPr>
      <w:r w:rsidRPr="005E61C0">
        <w:rPr>
          <w:rFonts w:ascii="宋体" w:hAnsi="宋体" w:hint="eastAsia"/>
          <w:sz w:val="24"/>
        </w:rPr>
        <w:t>20.5</w:t>
      </w:r>
      <w:r w:rsidRPr="005E61C0">
        <w:rPr>
          <w:rFonts w:ascii="宋体" w:hAnsi="宋体"/>
          <w:sz w:val="24"/>
        </w:rPr>
        <w:t>对于响应文件中不构成实质性偏差的不正规、不一致或不规则，评标委员会可以接受，但这种接受不能损坏或影响任何供应商的相对排序。</w:t>
      </w:r>
    </w:p>
    <w:p w14:paraId="5DD37039" w14:textId="77777777" w:rsidR="00F644C3" w:rsidRPr="005E61C0" w:rsidRDefault="00000000">
      <w:pPr>
        <w:spacing w:line="480" w:lineRule="exact"/>
        <w:ind w:left="898" w:hanging="898"/>
        <w:rPr>
          <w:rFonts w:ascii="宋体" w:hAnsi="宋体" w:hint="eastAsia"/>
          <w:b/>
          <w:sz w:val="24"/>
        </w:rPr>
      </w:pPr>
      <w:r w:rsidRPr="005E61C0">
        <w:rPr>
          <w:rFonts w:ascii="宋体" w:hAnsi="宋体" w:hint="eastAsia"/>
          <w:b/>
          <w:sz w:val="24"/>
        </w:rPr>
        <w:t>20.6 在招标采购中，出现下列情形之一的，应予废标：</w:t>
      </w:r>
    </w:p>
    <w:p w14:paraId="13852CD3" w14:textId="77777777" w:rsidR="00F644C3" w:rsidRPr="005E61C0" w:rsidRDefault="00000000">
      <w:pPr>
        <w:spacing w:line="480" w:lineRule="exact"/>
        <w:ind w:left="898" w:hanging="898"/>
        <w:rPr>
          <w:rFonts w:ascii="宋体" w:hAnsi="宋体" w:hint="eastAsia"/>
          <w:b/>
          <w:sz w:val="24"/>
        </w:rPr>
      </w:pPr>
      <w:r w:rsidRPr="005E61C0">
        <w:rPr>
          <w:rFonts w:ascii="宋体" w:hAnsi="宋体" w:hint="eastAsia"/>
          <w:b/>
          <w:sz w:val="24"/>
        </w:rPr>
        <w:t xml:space="preserve">    1）出现影响采购公正的违法、违规行为的；</w:t>
      </w:r>
    </w:p>
    <w:p w14:paraId="771566A0" w14:textId="77777777" w:rsidR="00F644C3" w:rsidRPr="005E61C0" w:rsidRDefault="00000000">
      <w:pPr>
        <w:spacing w:line="480" w:lineRule="exact"/>
        <w:ind w:left="898" w:hanging="898"/>
        <w:rPr>
          <w:rFonts w:ascii="宋体" w:hAnsi="宋体" w:hint="eastAsia"/>
          <w:b/>
          <w:sz w:val="24"/>
        </w:rPr>
      </w:pPr>
      <w:r w:rsidRPr="005E61C0">
        <w:rPr>
          <w:rFonts w:ascii="宋体" w:hAnsi="宋体" w:hint="eastAsia"/>
          <w:b/>
          <w:sz w:val="24"/>
        </w:rPr>
        <w:t xml:space="preserve">    2）供应商的报价均超过了采购预算，采购人不能支付的；</w:t>
      </w:r>
    </w:p>
    <w:p w14:paraId="0B0F0F60" w14:textId="77777777" w:rsidR="00F644C3" w:rsidRPr="005E61C0" w:rsidRDefault="00000000">
      <w:pPr>
        <w:spacing w:line="480" w:lineRule="exact"/>
        <w:ind w:left="898" w:hanging="898"/>
        <w:rPr>
          <w:rFonts w:ascii="宋体" w:hAnsi="宋体" w:hint="eastAsia"/>
          <w:b/>
          <w:sz w:val="24"/>
        </w:rPr>
      </w:pPr>
      <w:r w:rsidRPr="005E61C0">
        <w:rPr>
          <w:rFonts w:ascii="宋体" w:hAnsi="宋体" w:hint="eastAsia"/>
          <w:b/>
          <w:sz w:val="24"/>
        </w:rPr>
        <w:t xml:space="preserve">    3）因重大变故，采购任务取消的。</w:t>
      </w:r>
    </w:p>
    <w:p w14:paraId="5BCD841B" w14:textId="77777777" w:rsidR="00F644C3" w:rsidRPr="005E61C0" w:rsidRDefault="00000000">
      <w:pPr>
        <w:spacing w:line="480" w:lineRule="exact"/>
        <w:rPr>
          <w:rFonts w:ascii="宋体" w:hAnsi="宋体" w:hint="eastAsia"/>
          <w:b/>
          <w:bCs/>
          <w:sz w:val="24"/>
        </w:rPr>
      </w:pPr>
      <w:r w:rsidRPr="005E61C0">
        <w:rPr>
          <w:rFonts w:ascii="宋体" w:hAnsi="宋体" w:hint="eastAsia"/>
          <w:b/>
          <w:bCs/>
          <w:sz w:val="24"/>
        </w:rPr>
        <w:t>20.7 响应文件属下列情况之一的，应当在资格性、符合性检查时按照无效响应处理：</w:t>
      </w:r>
    </w:p>
    <w:p w14:paraId="7651DC6B" w14:textId="77777777" w:rsidR="00F644C3" w:rsidRPr="005E61C0" w:rsidRDefault="00000000">
      <w:pPr>
        <w:spacing w:line="480" w:lineRule="exact"/>
        <w:ind w:left="898" w:hanging="898"/>
        <w:rPr>
          <w:rFonts w:ascii="宋体" w:hAnsi="宋体" w:hint="eastAsia"/>
          <w:b/>
          <w:sz w:val="24"/>
        </w:rPr>
      </w:pPr>
      <w:r w:rsidRPr="005E61C0">
        <w:rPr>
          <w:rFonts w:ascii="宋体" w:hAnsi="宋体" w:hint="eastAsia"/>
          <w:b/>
          <w:sz w:val="24"/>
        </w:rPr>
        <w:t xml:space="preserve">    1）应交未交或未按规定递交响应保证金的；</w:t>
      </w:r>
    </w:p>
    <w:p w14:paraId="3D81E231" w14:textId="77777777" w:rsidR="00F644C3" w:rsidRPr="005E61C0" w:rsidRDefault="00000000">
      <w:pPr>
        <w:spacing w:line="480" w:lineRule="exact"/>
        <w:ind w:left="898" w:hanging="898"/>
        <w:rPr>
          <w:rFonts w:ascii="宋体" w:hAnsi="宋体" w:hint="eastAsia"/>
          <w:b/>
          <w:sz w:val="24"/>
        </w:rPr>
      </w:pPr>
      <w:r w:rsidRPr="005E61C0">
        <w:rPr>
          <w:rFonts w:ascii="宋体" w:hAnsi="宋体" w:hint="eastAsia"/>
          <w:b/>
          <w:sz w:val="24"/>
        </w:rPr>
        <w:t xml:space="preserve">    2）未按照比选文件规定要求密封、签署、盖章的；</w:t>
      </w:r>
    </w:p>
    <w:p w14:paraId="3ACF4C3D" w14:textId="77777777" w:rsidR="00F644C3" w:rsidRPr="005E61C0" w:rsidRDefault="00000000">
      <w:pPr>
        <w:spacing w:line="480" w:lineRule="exact"/>
        <w:ind w:left="898" w:hanging="898"/>
        <w:rPr>
          <w:rFonts w:ascii="宋体" w:hAnsi="宋体" w:hint="eastAsia"/>
          <w:b/>
          <w:sz w:val="24"/>
        </w:rPr>
      </w:pPr>
      <w:r w:rsidRPr="005E61C0">
        <w:rPr>
          <w:rFonts w:ascii="宋体" w:hAnsi="宋体" w:hint="eastAsia"/>
          <w:b/>
          <w:sz w:val="24"/>
        </w:rPr>
        <w:t xml:space="preserve">    3）不具备比选文件中规定资格要求的；</w:t>
      </w:r>
    </w:p>
    <w:p w14:paraId="3DACA337" w14:textId="77777777" w:rsidR="00F644C3" w:rsidRPr="005E61C0" w:rsidRDefault="00000000">
      <w:pPr>
        <w:spacing w:line="480" w:lineRule="exact"/>
        <w:ind w:left="898" w:hanging="898"/>
        <w:rPr>
          <w:rFonts w:ascii="宋体" w:hAnsi="宋体" w:hint="eastAsia"/>
          <w:b/>
          <w:sz w:val="24"/>
        </w:rPr>
      </w:pPr>
      <w:r w:rsidRPr="005E61C0">
        <w:rPr>
          <w:rFonts w:ascii="宋体" w:hAnsi="宋体" w:hint="eastAsia"/>
          <w:b/>
          <w:sz w:val="24"/>
        </w:rPr>
        <w:t xml:space="preserve">    4）不符合法律、法规和比选文件中规定的其他实质性要求的：</w:t>
      </w:r>
    </w:p>
    <w:p w14:paraId="22FE53C4" w14:textId="77777777" w:rsidR="00F644C3" w:rsidRPr="005E61C0" w:rsidRDefault="00000000">
      <w:pPr>
        <w:spacing w:line="480" w:lineRule="exact"/>
        <w:ind w:firstLineChars="200" w:firstLine="482"/>
        <w:rPr>
          <w:rFonts w:ascii="宋体" w:hAnsi="宋体" w:hint="eastAsia"/>
          <w:b/>
          <w:sz w:val="24"/>
        </w:rPr>
      </w:pPr>
      <w:r w:rsidRPr="005E61C0">
        <w:rPr>
          <w:rFonts w:ascii="宋体" w:hAnsi="宋体" w:hint="eastAsia"/>
          <w:b/>
          <w:sz w:val="24"/>
        </w:rPr>
        <w:t>①比选文件中星号“*”和“★”指标的；</w:t>
      </w:r>
    </w:p>
    <w:p w14:paraId="11E0576E" w14:textId="77777777" w:rsidR="00F644C3" w:rsidRPr="005E61C0" w:rsidRDefault="00000000">
      <w:pPr>
        <w:spacing w:line="480" w:lineRule="exact"/>
        <w:ind w:firstLineChars="200" w:firstLine="482"/>
        <w:rPr>
          <w:rFonts w:ascii="宋体" w:hAnsi="宋体" w:hint="eastAsia"/>
          <w:b/>
          <w:sz w:val="24"/>
        </w:rPr>
      </w:pPr>
      <w:r w:rsidRPr="005E61C0">
        <w:rPr>
          <w:rFonts w:ascii="宋体" w:hAnsi="宋体" w:hint="eastAsia"/>
          <w:b/>
          <w:sz w:val="24"/>
        </w:rPr>
        <w:t>②报价总价超出采购预算，采购人无能力支付的；</w:t>
      </w:r>
    </w:p>
    <w:p w14:paraId="6686C68A" w14:textId="77777777" w:rsidR="00F644C3" w:rsidRPr="005E61C0" w:rsidRDefault="00000000">
      <w:pPr>
        <w:spacing w:line="480" w:lineRule="exact"/>
        <w:ind w:firstLineChars="200" w:firstLine="482"/>
        <w:rPr>
          <w:rFonts w:ascii="宋体" w:hAnsi="宋体" w:hint="eastAsia"/>
          <w:b/>
          <w:sz w:val="24"/>
        </w:rPr>
      </w:pPr>
      <w:r w:rsidRPr="005E61C0">
        <w:rPr>
          <w:rFonts w:ascii="宋体" w:hAnsi="宋体" w:hint="eastAsia"/>
          <w:b/>
          <w:sz w:val="24"/>
        </w:rPr>
        <w:t>③响应有效期不足的；</w:t>
      </w:r>
    </w:p>
    <w:p w14:paraId="5B7B8315" w14:textId="77777777" w:rsidR="00F644C3" w:rsidRPr="005E61C0" w:rsidRDefault="00000000">
      <w:pPr>
        <w:spacing w:line="480" w:lineRule="exact"/>
        <w:ind w:firstLineChars="200" w:firstLine="482"/>
        <w:rPr>
          <w:rFonts w:ascii="宋体" w:hAnsi="宋体" w:hint="eastAsia"/>
          <w:b/>
          <w:sz w:val="24"/>
        </w:rPr>
      </w:pPr>
      <w:r w:rsidRPr="005E61C0">
        <w:rPr>
          <w:rFonts w:ascii="宋体" w:hAnsi="宋体" w:hint="eastAsia"/>
          <w:b/>
          <w:sz w:val="24"/>
        </w:rPr>
        <w:t>④供应商有违法违纪行为，或在过去三年中有重大的质量、信誉等问题；</w:t>
      </w:r>
    </w:p>
    <w:p w14:paraId="2C60AC80" w14:textId="77777777" w:rsidR="00F644C3" w:rsidRPr="005E61C0" w:rsidRDefault="00000000">
      <w:pPr>
        <w:spacing w:line="480" w:lineRule="exact"/>
        <w:ind w:firstLineChars="200" w:firstLine="482"/>
        <w:rPr>
          <w:rFonts w:ascii="宋体" w:hAnsi="宋体" w:hint="eastAsia"/>
          <w:b/>
          <w:sz w:val="24"/>
        </w:rPr>
      </w:pPr>
      <w:r w:rsidRPr="005E61C0">
        <w:rPr>
          <w:rFonts w:ascii="宋体" w:hAnsi="宋体" w:hint="eastAsia"/>
          <w:b/>
          <w:sz w:val="24"/>
        </w:rPr>
        <w:lastRenderedPageBreak/>
        <w:t>⑤响应文件中提供虚假或失实资料的；</w:t>
      </w:r>
    </w:p>
    <w:p w14:paraId="13C6653F" w14:textId="77777777" w:rsidR="00F644C3" w:rsidRPr="005E61C0" w:rsidRDefault="00000000">
      <w:pPr>
        <w:spacing w:line="480" w:lineRule="exact"/>
        <w:ind w:firstLineChars="200" w:firstLine="482"/>
        <w:rPr>
          <w:rFonts w:ascii="宋体" w:hAnsi="宋体" w:hint="eastAsia"/>
          <w:b/>
          <w:sz w:val="24"/>
        </w:rPr>
      </w:pPr>
      <w:r w:rsidRPr="005E61C0">
        <w:rPr>
          <w:rFonts w:ascii="宋体" w:hAnsi="宋体" w:hint="eastAsia"/>
          <w:b/>
          <w:sz w:val="24"/>
        </w:rPr>
        <w:t>⑥在未经财政部门批准采购进口产品前提下，供应商所投产品中含有进口产品的；</w:t>
      </w:r>
    </w:p>
    <w:p w14:paraId="3D26E4F3" w14:textId="77777777" w:rsidR="00F644C3" w:rsidRPr="005E61C0" w:rsidRDefault="00000000">
      <w:pPr>
        <w:spacing w:line="480" w:lineRule="exact"/>
        <w:ind w:firstLineChars="200" w:firstLine="482"/>
        <w:rPr>
          <w:rFonts w:ascii="宋体" w:hAnsi="宋体" w:hint="eastAsia"/>
          <w:b/>
          <w:sz w:val="24"/>
        </w:rPr>
      </w:pPr>
      <w:r w:rsidRPr="005E61C0">
        <w:rPr>
          <w:rFonts w:ascii="宋体" w:hAnsi="宋体" w:hint="eastAsia"/>
          <w:b/>
          <w:sz w:val="24"/>
        </w:rPr>
        <w:t>⑦为本次招标标的进行设计、编制规范和其他文件的咨询公司；</w:t>
      </w:r>
    </w:p>
    <w:p w14:paraId="182A078F" w14:textId="77777777" w:rsidR="00F644C3" w:rsidRPr="005E61C0" w:rsidRDefault="00000000">
      <w:pPr>
        <w:spacing w:line="480" w:lineRule="exact"/>
        <w:ind w:firstLineChars="200" w:firstLine="482"/>
        <w:rPr>
          <w:rFonts w:ascii="宋体" w:hAnsi="宋体" w:hint="eastAsia"/>
          <w:b/>
          <w:sz w:val="24"/>
        </w:rPr>
      </w:pPr>
      <w:r w:rsidRPr="005E61C0">
        <w:rPr>
          <w:rFonts w:ascii="宋体" w:hAnsi="宋体" w:hint="eastAsia"/>
          <w:b/>
          <w:sz w:val="24"/>
        </w:rPr>
        <w:t>⑧若供应商须知资料表中写明专门面向中小企业采购的，供应商所投产品为非中小企业产品（如适用）；</w:t>
      </w:r>
    </w:p>
    <w:p w14:paraId="1F70C527" w14:textId="77777777" w:rsidR="00F644C3" w:rsidRPr="005E61C0" w:rsidRDefault="00000000">
      <w:pPr>
        <w:spacing w:line="480" w:lineRule="exact"/>
        <w:ind w:firstLineChars="200" w:firstLine="482"/>
        <w:rPr>
          <w:rFonts w:ascii="宋体" w:hAnsi="宋体" w:hint="eastAsia"/>
          <w:b/>
          <w:sz w:val="24"/>
        </w:rPr>
      </w:pPr>
      <w:r w:rsidRPr="005E61C0">
        <w:rPr>
          <w:rFonts w:ascii="宋体" w:hAnsi="宋体" w:hint="eastAsia"/>
          <w:b/>
          <w:sz w:val="24"/>
        </w:rPr>
        <w:t>⑨存在法律规定的串通响应情形的。</w:t>
      </w:r>
    </w:p>
    <w:p w14:paraId="44483898" w14:textId="77777777" w:rsidR="00F644C3" w:rsidRPr="005E61C0" w:rsidRDefault="00000000">
      <w:pPr>
        <w:pStyle w:val="30"/>
        <w:spacing w:line="480" w:lineRule="exact"/>
        <w:ind w:left="899" w:hanging="899"/>
        <w:rPr>
          <w:rFonts w:hAnsi="宋体" w:hint="eastAsia"/>
          <w:szCs w:val="24"/>
        </w:rPr>
      </w:pPr>
      <w:bookmarkStart w:id="147" w:name="_Toc192867266"/>
      <w:bookmarkStart w:id="148" w:name="_Toc310195718"/>
      <w:bookmarkStart w:id="149" w:name="_Toc16168422"/>
      <w:bookmarkStart w:id="150" w:name="_Toc520356167"/>
      <w:r w:rsidRPr="005E61C0">
        <w:rPr>
          <w:rFonts w:hAnsi="宋体" w:hint="eastAsia"/>
          <w:szCs w:val="24"/>
        </w:rPr>
        <w:t xml:space="preserve">21. </w:t>
      </w:r>
      <w:r w:rsidRPr="005E61C0">
        <w:rPr>
          <w:rFonts w:hAnsi="宋体" w:hint="eastAsia"/>
          <w:szCs w:val="24"/>
        </w:rPr>
        <w:t>响应文件的澄清</w:t>
      </w:r>
      <w:bookmarkEnd w:id="147"/>
      <w:bookmarkEnd w:id="148"/>
      <w:bookmarkEnd w:id="149"/>
    </w:p>
    <w:p w14:paraId="21AFE760" w14:textId="77777777" w:rsidR="00F644C3" w:rsidRPr="005E61C0" w:rsidRDefault="00000000">
      <w:pPr>
        <w:tabs>
          <w:tab w:val="left" w:pos="900"/>
        </w:tabs>
        <w:spacing w:line="480" w:lineRule="exact"/>
        <w:rPr>
          <w:rFonts w:ascii="宋体" w:hAnsi="宋体" w:hint="eastAsia"/>
          <w:sz w:val="24"/>
        </w:rPr>
      </w:pPr>
      <w:r w:rsidRPr="005E61C0">
        <w:rPr>
          <w:rFonts w:ascii="宋体" w:hAnsi="宋体" w:hint="eastAsia"/>
          <w:sz w:val="24"/>
        </w:rPr>
        <w:t>21.1在评标期间，评标委员会有权以书面方式要求供应商对其响应文件中含义不明确、对同类问题表述不一致或者有明显文字和计算错误的内容作必要的澄清、说明或者补正。供应商的澄清、说明或者补正应当在评标委员会规定的时间内采用书面形式进行，并加盖公章，或者由法定代表人或其授权的代表签字。供应商的澄清、说明或者补正不得超出响应文件的范围或者改变响应文件的实质性内容。</w:t>
      </w:r>
    </w:p>
    <w:p w14:paraId="744C24A4" w14:textId="77777777" w:rsidR="00F644C3" w:rsidRPr="005E61C0" w:rsidRDefault="00000000">
      <w:pPr>
        <w:tabs>
          <w:tab w:val="left" w:pos="900"/>
        </w:tabs>
        <w:spacing w:line="480" w:lineRule="exact"/>
        <w:rPr>
          <w:rFonts w:ascii="宋体" w:hAnsi="宋体" w:hint="eastAsia"/>
          <w:sz w:val="24"/>
        </w:rPr>
      </w:pPr>
      <w:r w:rsidRPr="005E61C0">
        <w:rPr>
          <w:rFonts w:ascii="宋体" w:hAnsi="宋体" w:hint="eastAsia"/>
          <w:sz w:val="24"/>
        </w:rPr>
        <w:t>21.2 澄清、说明或补正文件将作为响应文件内容的一部分。</w:t>
      </w:r>
    </w:p>
    <w:p w14:paraId="28268E75" w14:textId="77777777" w:rsidR="00F644C3" w:rsidRPr="005E61C0" w:rsidRDefault="00000000">
      <w:pPr>
        <w:pStyle w:val="30"/>
        <w:spacing w:line="480" w:lineRule="exact"/>
        <w:ind w:left="899" w:hanging="899"/>
        <w:rPr>
          <w:rFonts w:hAnsi="宋体" w:hint="eastAsia"/>
          <w:szCs w:val="24"/>
        </w:rPr>
      </w:pPr>
      <w:bookmarkStart w:id="151" w:name="_Toc192867267"/>
      <w:bookmarkStart w:id="152" w:name="_Toc310195719"/>
      <w:bookmarkStart w:id="153" w:name="_Toc16168423"/>
      <w:bookmarkEnd w:id="150"/>
      <w:r w:rsidRPr="005E61C0">
        <w:rPr>
          <w:rFonts w:hAnsi="宋体" w:hint="eastAsia"/>
          <w:szCs w:val="24"/>
        </w:rPr>
        <w:t xml:space="preserve">22. </w:t>
      </w:r>
      <w:r w:rsidRPr="005E61C0">
        <w:rPr>
          <w:rFonts w:hAnsi="宋体" w:hint="eastAsia"/>
          <w:szCs w:val="24"/>
        </w:rPr>
        <w:t>评标</w:t>
      </w:r>
      <w:bookmarkEnd w:id="151"/>
      <w:bookmarkEnd w:id="152"/>
      <w:bookmarkEnd w:id="153"/>
    </w:p>
    <w:p w14:paraId="6A33E11D" w14:textId="77777777" w:rsidR="00F644C3" w:rsidRPr="005E61C0" w:rsidRDefault="00000000">
      <w:pPr>
        <w:spacing w:before="120" w:line="480" w:lineRule="exact"/>
        <w:rPr>
          <w:rFonts w:ascii="宋体" w:hAnsi="宋体" w:hint="eastAsia"/>
          <w:b/>
          <w:bCs/>
          <w:sz w:val="24"/>
        </w:rPr>
      </w:pPr>
      <w:r w:rsidRPr="005E61C0">
        <w:rPr>
          <w:rFonts w:ascii="宋体" w:hAnsi="宋体" w:hint="eastAsia"/>
          <w:sz w:val="24"/>
        </w:rPr>
        <w:t>22.1经初审合格的响应文件，评标委员会将根据比选文件确定的评标方法和标准，对其技术部分和商务部分作进一步的评审和比较。</w:t>
      </w:r>
      <w:r w:rsidRPr="005E61C0">
        <w:rPr>
          <w:rFonts w:ascii="宋体" w:hAnsi="宋体" w:hint="eastAsia"/>
          <w:b/>
          <w:bCs/>
          <w:sz w:val="24"/>
        </w:rPr>
        <w:t>未通过初审的供应商不进入详细评审；通过初审的供应商少于两家（不含）的，不进行继续评审。</w:t>
      </w:r>
    </w:p>
    <w:p w14:paraId="635001BB"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22.2 评标严格按照比选文件的要求和条件进行。同时考虑以下因素：</w:t>
      </w:r>
    </w:p>
    <w:p w14:paraId="0F5F47DE" w14:textId="77777777" w:rsidR="00F644C3" w:rsidRPr="005E61C0" w:rsidRDefault="00000000">
      <w:pPr>
        <w:pStyle w:val="2fd"/>
        <w:tabs>
          <w:tab w:val="left" w:pos="900"/>
        </w:tabs>
        <w:rPr>
          <w:rFonts w:hAnsi="宋体" w:hint="eastAsia"/>
          <w:b/>
          <w:sz w:val="24"/>
        </w:rPr>
      </w:pPr>
      <w:r w:rsidRPr="005E61C0">
        <w:rPr>
          <w:rFonts w:hAnsi="宋体" w:hint="eastAsia"/>
          <w:b/>
          <w:sz w:val="24"/>
        </w:rPr>
        <w:t>（1）环保标志产品、节能产品（须附证明材料）；如采购人所采购产品为政府强制采购的节能产品，供应商所投产品的品牌及型号必须为清单中有效期内产品并提供证明文件</w:t>
      </w:r>
    </w:p>
    <w:p w14:paraId="5554B676" w14:textId="77777777" w:rsidR="00F644C3" w:rsidRPr="005E61C0" w:rsidRDefault="00000000">
      <w:pPr>
        <w:pStyle w:val="2fd"/>
        <w:tabs>
          <w:tab w:val="left" w:pos="900"/>
        </w:tabs>
        <w:rPr>
          <w:rFonts w:hAnsi="宋体" w:hint="eastAsia"/>
          <w:b/>
          <w:sz w:val="24"/>
        </w:rPr>
      </w:pPr>
      <w:r w:rsidRPr="005E61C0">
        <w:rPr>
          <w:rFonts w:hAnsi="宋体" w:hint="eastAsia"/>
          <w:b/>
          <w:sz w:val="24"/>
        </w:rPr>
        <w:t>（2）财政部门核准的进口产品。优先采购向我国企业转让技术、提供培训服务及其他补偿贸易措施、与我国企业签订消化吸收再创新方案。（须附证明材料）</w:t>
      </w:r>
    </w:p>
    <w:p w14:paraId="2DE8AA28" w14:textId="77777777" w:rsidR="00F644C3" w:rsidRPr="005E61C0" w:rsidRDefault="00000000">
      <w:pPr>
        <w:pStyle w:val="2fd"/>
        <w:tabs>
          <w:tab w:val="left" w:pos="900"/>
        </w:tabs>
        <w:spacing w:line="480" w:lineRule="exact"/>
        <w:rPr>
          <w:rFonts w:hAnsi="宋体" w:hint="eastAsia"/>
          <w:sz w:val="24"/>
          <w:szCs w:val="24"/>
        </w:rPr>
      </w:pPr>
      <w:r w:rsidRPr="005E61C0">
        <w:rPr>
          <w:rFonts w:hAnsi="宋体" w:hint="eastAsia"/>
          <w:sz w:val="24"/>
          <w:szCs w:val="24"/>
        </w:rPr>
        <w:t>22.3 综合评分法：</w:t>
      </w:r>
    </w:p>
    <w:p w14:paraId="51D4797A" w14:textId="77777777" w:rsidR="00F644C3" w:rsidRPr="005E61C0" w:rsidRDefault="00000000">
      <w:pPr>
        <w:pStyle w:val="2fd"/>
        <w:spacing w:line="480" w:lineRule="exact"/>
        <w:rPr>
          <w:rFonts w:hAnsi="宋体" w:hint="eastAsia"/>
          <w:sz w:val="24"/>
          <w:szCs w:val="24"/>
        </w:rPr>
      </w:pPr>
      <w:r w:rsidRPr="005E61C0">
        <w:rPr>
          <w:rFonts w:hAnsi="宋体" w:hint="eastAsia"/>
          <w:sz w:val="24"/>
          <w:szCs w:val="24"/>
        </w:rPr>
        <w:t>综合评分法，是指在最大限度地满足比选文件实质性要求前提下，按照比选文件中规定的各项因素(如</w:t>
      </w:r>
      <w:r w:rsidRPr="005E61C0">
        <w:rPr>
          <w:rFonts w:hAnsi="宋体" w:hint="eastAsia"/>
          <w:sz w:val="24"/>
        </w:rPr>
        <w:t>报价价格</w:t>
      </w:r>
      <w:r w:rsidRPr="005E61C0">
        <w:rPr>
          <w:rFonts w:hAnsi="宋体" w:hint="eastAsia"/>
          <w:sz w:val="24"/>
          <w:szCs w:val="24"/>
        </w:rPr>
        <w:t>、质量、信誉、服务、业绩等)进行综合评审。评标委员会每位成员分别对供应商按相应的加权分值进行评价、打分。</w:t>
      </w:r>
    </w:p>
    <w:p w14:paraId="5F4518F5" w14:textId="77777777" w:rsidR="00F644C3" w:rsidRPr="005E61C0" w:rsidRDefault="00000000">
      <w:pPr>
        <w:spacing w:line="480" w:lineRule="exact"/>
        <w:rPr>
          <w:rFonts w:ascii="宋体" w:hAnsi="宋体" w:hint="eastAsia"/>
          <w:sz w:val="24"/>
        </w:rPr>
      </w:pPr>
      <w:r w:rsidRPr="005E61C0">
        <w:rPr>
          <w:rFonts w:ascii="宋体" w:hAnsi="宋体" w:hint="eastAsia"/>
          <w:sz w:val="24"/>
        </w:rPr>
        <w:t>22.4</w:t>
      </w:r>
      <w:r w:rsidRPr="005E61C0">
        <w:rPr>
          <w:rFonts w:ascii="宋体" w:hAnsi="宋体"/>
          <w:sz w:val="24"/>
        </w:rPr>
        <w:t>评标时，评标委员会各成员应当独立对每个有效供应商的</w:t>
      </w:r>
      <w:r w:rsidRPr="005E61C0">
        <w:rPr>
          <w:rFonts w:ascii="宋体" w:hAnsi="宋体" w:hint="eastAsia"/>
          <w:sz w:val="24"/>
        </w:rPr>
        <w:t>响应文件</w:t>
      </w:r>
      <w:r w:rsidRPr="005E61C0">
        <w:rPr>
          <w:rFonts w:ascii="宋体" w:hAnsi="宋体"/>
          <w:sz w:val="24"/>
        </w:rPr>
        <w:t>进行评价、打分，然后汇总每个供应商每项评分因素的得分。</w:t>
      </w:r>
    </w:p>
    <w:p w14:paraId="78DB4E76" w14:textId="77777777" w:rsidR="00F644C3" w:rsidRPr="005E61C0" w:rsidRDefault="00000000">
      <w:pPr>
        <w:pStyle w:val="30"/>
        <w:spacing w:line="480" w:lineRule="exact"/>
        <w:rPr>
          <w:rFonts w:hAnsi="宋体" w:hint="eastAsia"/>
          <w:szCs w:val="24"/>
        </w:rPr>
      </w:pPr>
      <w:bookmarkStart w:id="154" w:name="_Toc520356168"/>
      <w:bookmarkStart w:id="155" w:name="_Toc16168424"/>
      <w:bookmarkStart w:id="156" w:name="_Toc192867268"/>
      <w:bookmarkStart w:id="157" w:name="_Toc310195720"/>
      <w:r w:rsidRPr="005E61C0">
        <w:rPr>
          <w:rFonts w:hAnsi="宋体" w:hint="eastAsia"/>
          <w:szCs w:val="24"/>
        </w:rPr>
        <w:lastRenderedPageBreak/>
        <w:t>2</w:t>
      </w:r>
      <w:bookmarkEnd w:id="154"/>
      <w:r w:rsidRPr="005E61C0">
        <w:rPr>
          <w:rFonts w:hAnsi="宋体" w:hint="eastAsia"/>
          <w:szCs w:val="24"/>
        </w:rPr>
        <w:t xml:space="preserve">3. </w:t>
      </w:r>
      <w:r w:rsidRPr="005E61C0">
        <w:rPr>
          <w:rFonts w:hAnsi="宋体" w:hint="eastAsia"/>
          <w:szCs w:val="24"/>
        </w:rPr>
        <w:t>评标过程及保密原则</w:t>
      </w:r>
      <w:bookmarkEnd w:id="155"/>
      <w:bookmarkEnd w:id="156"/>
      <w:bookmarkEnd w:id="157"/>
    </w:p>
    <w:p w14:paraId="105DEE72"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23.1开选之后，直到授予中选人合同止，凡与本次招标有关人员对属于审查、澄清、评价和比较响应文件的有关资料以及授标意向等，均不得向</w:t>
      </w:r>
      <w:r w:rsidRPr="005E61C0">
        <w:rPr>
          <w:rFonts w:ascii="宋体" w:hAnsi="宋体"/>
          <w:sz w:val="24"/>
        </w:rPr>
        <w:t>供应商</w:t>
      </w:r>
      <w:r w:rsidRPr="005E61C0">
        <w:rPr>
          <w:rFonts w:ascii="宋体" w:hAnsi="宋体" w:hint="eastAsia"/>
          <w:sz w:val="24"/>
        </w:rPr>
        <w:t>或其他无关的人员透露。</w:t>
      </w:r>
    </w:p>
    <w:p w14:paraId="7E913C57"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23.2在评标期间，供应商试图影响采购人、采购代理机构和评标委员会的任何活动，将导致其响应无效，并承担相应的法律责任。</w:t>
      </w:r>
      <w:bookmarkStart w:id="158" w:name="_Toc520356169"/>
    </w:p>
    <w:p w14:paraId="24C4C6E6" w14:textId="77777777" w:rsidR="00F644C3" w:rsidRPr="005E61C0" w:rsidRDefault="00000000">
      <w:pPr>
        <w:pStyle w:val="30"/>
        <w:spacing w:line="480" w:lineRule="exact"/>
        <w:ind w:left="899" w:hanging="899"/>
        <w:jc w:val="center"/>
        <w:rPr>
          <w:rFonts w:hAnsi="宋体" w:hint="eastAsia"/>
          <w:szCs w:val="24"/>
        </w:rPr>
      </w:pPr>
      <w:bookmarkStart w:id="159" w:name="_Toc16168425"/>
      <w:bookmarkStart w:id="160" w:name="_Toc310195721"/>
      <w:bookmarkStart w:id="161" w:name="_Toc192867269"/>
      <w:r w:rsidRPr="005E61C0">
        <w:rPr>
          <w:rFonts w:hAnsi="宋体" w:hint="eastAsia"/>
          <w:szCs w:val="24"/>
        </w:rPr>
        <w:t>六</w:t>
      </w:r>
      <w:bookmarkEnd w:id="158"/>
      <w:r w:rsidRPr="005E61C0">
        <w:rPr>
          <w:rFonts w:hAnsi="宋体" w:hint="eastAsia"/>
          <w:szCs w:val="24"/>
        </w:rPr>
        <w:t xml:space="preserve"> </w:t>
      </w:r>
      <w:r w:rsidRPr="005E61C0">
        <w:rPr>
          <w:rFonts w:hAnsi="宋体" w:hint="eastAsia"/>
          <w:szCs w:val="24"/>
        </w:rPr>
        <w:t>确定中选</w:t>
      </w:r>
      <w:bookmarkEnd w:id="159"/>
      <w:bookmarkEnd w:id="160"/>
      <w:bookmarkEnd w:id="161"/>
    </w:p>
    <w:p w14:paraId="2C0F319C" w14:textId="77777777" w:rsidR="00F644C3" w:rsidRPr="005E61C0" w:rsidRDefault="00000000">
      <w:pPr>
        <w:pStyle w:val="30"/>
        <w:spacing w:line="480" w:lineRule="exact"/>
        <w:rPr>
          <w:rFonts w:hAnsi="宋体" w:hint="eastAsia"/>
          <w:szCs w:val="24"/>
        </w:rPr>
      </w:pPr>
      <w:bookmarkStart w:id="162" w:name="_Toc310195722"/>
      <w:bookmarkStart w:id="163" w:name="_Toc520356170"/>
      <w:bookmarkStart w:id="164" w:name="_Ref467307010"/>
      <w:bookmarkStart w:id="165" w:name="_Toc192867270"/>
      <w:bookmarkStart w:id="166" w:name="_Toc16168426"/>
      <w:r w:rsidRPr="005E61C0">
        <w:rPr>
          <w:rFonts w:hAnsi="宋体" w:hint="eastAsia"/>
          <w:szCs w:val="24"/>
        </w:rPr>
        <w:t xml:space="preserve">24. </w:t>
      </w:r>
      <w:r w:rsidRPr="005E61C0">
        <w:rPr>
          <w:rFonts w:hAnsi="宋体" w:hint="eastAsia"/>
          <w:szCs w:val="24"/>
        </w:rPr>
        <w:t>中选人的确定标准</w:t>
      </w:r>
      <w:bookmarkEnd w:id="162"/>
      <w:bookmarkEnd w:id="163"/>
      <w:bookmarkEnd w:id="164"/>
      <w:bookmarkEnd w:id="165"/>
      <w:bookmarkEnd w:id="166"/>
    </w:p>
    <w:p w14:paraId="5DEEEF28"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24.1除第22条规定外，评标委员会应采用综合评分法，评标结果按评审后得分由高到低顺序排列。综合评审得分相同的，按报价由低到高顺序排列；综合评审得分和报价均相同的，按技术指标由高到低顺序排列；如综合评审得分、报价、技术指标得分均相同，则由全体评标委员会投票决定排序。响应文件满足比选文件全部实质性要求，且按照评审因素的量化指标评审得分最高的供应商为排名第一的中选候选人。</w:t>
      </w:r>
    </w:p>
    <w:p w14:paraId="3259C84B"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24.2评标委员会将根据评标标准，推荐评标排序，采购人在中选候选人名单中按顺序确定中选人。</w:t>
      </w:r>
    </w:p>
    <w:p w14:paraId="3965BB44" w14:textId="77777777" w:rsidR="00F644C3" w:rsidRPr="005E61C0" w:rsidRDefault="00000000">
      <w:pPr>
        <w:pStyle w:val="30"/>
        <w:spacing w:line="480" w:lineRule="exact"/>
        <w:ind w:left="-899" w:firstLine="898"/>
        <w:rPr>
          <w:rFonts w:hAnsi="宋体" w:hint="eastAsia"/>
          <w:szCs w:val="24"/>
        </w:rPr>
      </w:pPr>
      <w:bookmarkStart w:id="167" w:name="_Toc16168427"/>
      <w:bookmarkStart w:id="168" w:name="_Toc520356173"/>
      <w:bookmarkStart w:id="169" w:name="_Ref467306874"/>
      <w:bookmarkStart w:id="170" w:name="_Toc310195723"/>
      <w:bookmarkStart w:id="171" w:name="_Toc192867271"/>
      <w:r w:rsidRPr="005E61C0">
        <w:rPr>
          <w:rFonts w:hAnsi="宋体" w:hint="eastAsia"/>
          <w:szCs w:val="24"/>
        </w:rPr>
        <w:t xml:space="preserve">25. </w:t>
      </w:r>
      <w:r w:rsidRPr="005E61C0">
        <w:rPr>
          <w:rFonts w:hAnsi="宋体" w:hint="eastAsia"/>
          <w:szCs w:val="24"/>
        </w:rPr>
        <w:t>接受和拒绝任何或所有响应文件的权利</w:t>
      </w:r>
      <w:bookmarkEnd w:id="167"/>
      <w:bookmarkEnd w:id="168"/>
      <w:bookmarkEnd w:id="169"/>
      <w:bookmarkEnd w:id="170"/>
      <w:bookmarkEnd w:id="171"/>
    </w:p>
    <w:p w14:paraId="0ECDE743"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25.1为维护国家和社会公共利益，采购人和采购代理机构保留在授标之前任何时候接受或拒绝任何响应文件的权利，且对受影响的</w:t>
      </w:r>
      <w:r w:rsidRPr="005E61C0">
        <w:rPr>
          <w:rFonts w:ascii="宋体" w:hAnsi="宋体"/>
          <w:sz w:val="24"/>
        </w:rPr>
        <w:t>供应商</w:t>
      </w:r>
      <w:r w:rsidRPr="005E61C0">
        <w:rPr>
          <w:rFonts w:ascii="宋体" w:hAnsi="宋体" w:hint="eastAsia"/>
          <w:sz w:val="24"/>
        </w:rPr>
        <w:t>不承担任何责任。</w:t>
      </w:r>
    </w:p>
    <w:p w14:paraId="0C2DBABA" w14:textId="77777777" w:rsidR="00F644C3" w:rsidRPr="005E61C0" w:rsidRDefault="00000000">
      <w:pPr>
        <w:spacing w:before="120" w:line="480" w:lineRule="exact"/>
        <w:rPr>
          <w:rFonts w:hAnsi="宋体" w:hint="eastAsia"/>
          <w:sz w:val="24"/>
        </w:rPr>
      </w:pPr>
      <w:r w:rsidRPr="005E61C0">
        <w:rPr>
          <w:rFonts w:ascii="宋体" w:hAnsi="宋体" w:hint="eastAsia"/>
          <w:sz w:val="24"/>
        </w:rPr>
        <w:t>25.2</w:t>
      </w:r>
      <w:r w:rsidRPr="005E61C0">
        <w:rPr>
          <w:rFonts w:hAnsi="宋体"/>
          <w:sz w:val="24"/>
        </w:rPr>
        <w:t>因不可抗力或中选人自身原因不能履约等情形，采购人保留与其他候选人签订合同的权利。</w:t>
      </w:r>
    </w:p>
    <w:p w14:paraId="51612CB0" w14:textId="77777777" w:rsidR="00F644C3" w:rsidRPr="005E61C0" w:rsidRDefault="00000000">
      <w:pPr>
        <w:pStyle w:val="30"/>
        <w:spacing w:line="480" w:lineRule="exact"/>
        <w:rPr>
          <w:rFonts w:hAnsi="宋体" w:hint="eastAsia"/>
          <w:szCs w:val="24"/>
        </w:rPr>
      </w:pPr>
      <w:bookmarkStart w:id="172" w:name="_Toc520356174"/>
      <w:bookmarkStart w:id="173" w:name="_Toc192867272"/>
      <w:bookmarkStart w:id="174" w:name="_Toc310195724"/>
      <w:bookmarkStart w:id="175" w:name="_Toc16168428"/>
      <w:r w:rsidRPr="005E61C0">
        <w:rPr>
          <w:rFonts w:hAnsi="宋体" w:hint="eastAsia"/>
          <w:szCs w:val="24"/>
        </w:rPr>
        <w:t xml:space="preserve">26. </w:t>
      </w:r>
      <w:r w:rsidRPr="005E61C0">
        <w:rPr>
          <w:rFonts w:hAnsi="宋体" w:hint="eastAsia"/>
          <w:szCs w:val="24"/>
        </w:rPr>
        <w:t>中选通知书</w:t>
      </w:r>
      <w:bookmarkEnd w:id="172"/>
      <w:bookmarkEnd w:id="173"/>
      <w:bookmarkEnd w:id="174"/>
      <w:bookmarkEnd w:id="175"/>
    </w:p>
    <w:p w14:paraId="17FC41D8"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26.1中选确定后，中选结果在财政部门指定的政府采购信息发布媒体上公告，同时以书面形式向中选人发出中选通知书，中选通知书对采购人和中选人具有同等法律效力。</w:t>
      </w:r>
    </w:p>
    <w:p w14:paraId="4376B025" w14:textId="77777777" w:rsidR="00F644C3" w:rsidRPr="005E61C0" w:rsidRDefault="00000000">
      <w:pPr>
        <w:spacing w:before="120" w:line="480" w:lineRule="exact"/>
        <w:ind w:hanging="2"/>
        <w:rPr>
          <w:rFonts w:ascii="宋体" w:hAnsi="宋体" w:hint="eastAsia"/>
          <w:sz w:val="24"/>
        </w:rPr>
      </w:pPr>
      <w:r w:rsidRPr="005E61C0">
        <w:rPr>
          <w:rFonts w:ascii="宋体" w:hAnsi="宋体" w:hint="eastAsia"/>
          <w:sz w:val="24"/>
        </w:rPr>
        <w:t xml:space="preserve">26.2 </w:t>
      </w:r>
      <w:r w:rsidRPr="005E61C0">
        <w:rPr>
          <w:rFonts w:ascii="宋体" w:hAnsi="宋体"/>
          <w:sz w:val="24"/>
        </w:rPr>
        <w:t>供应商</w:t>
      </w:r>
      <w:r w:rsidRPr="005E61C0">
        <w:rPr>
          <w:rFonts w:ascii="宋体" w:hAnsi="宋体" w:hint="eastAsia"/>
          <w:sz w:val="24"/>
        </w:rPr>
        <w:t>可通过相关发布媒体查询评标结果。</w:t>
      </w:r>
    </w:p>
    <w:p w14:paraId="3B504984" w14:textId="77777777" w:rsidR="00F644C3" w:rsidRPr="005E61C0" w:rsidRDefault="00000000">
      <w:pPr>
        <w:spacing w:before="120" w:line="480" w:lineRule="exact"/>
        <w:ind w:left="898" w:hanging="900"/>
        <w:rPr>
          <w:rFonts w:ascii="宋体" w:hAnsi="宋体" w:hint="eastAsia"/>
          <w:sz w:val="24"/>
        </w:rPr>
      </w:pPr>
      <w:r w:rsidRPr="005E61C0">
        <w:rPr>
          <w:rFonts w:ascii="宋体" w:hAnsi="宋体" w:hint="eastAsia"/>
          <w:sz w:val="24"/>
        </w:rPr>
        <w:lastRenderedPageBreak/>
        <w:t>26.3 中选通知书是合同的组成部分。</w:t>
      </w:r>
    </w:p>
    <w:p w14:paraId="12213123" w14:textId="77777777" w:rsidR="00F644C3" w:rsidRPr="005E61C0" w:rsidRDefault="00000000">
      <w:pPr>
        <w:pStyle w:val="30"/>
        <w:spacing w:line="480" w:lineRule="exact"/>
        <w:ind w:left="899" w:hanging="899"/>
        <w:rPr>
          <w:rFonts w:hAnsi="宋体" w:hint="eastAsia"/>
          <w:szCs w:val="24"/>
        </w:rPr>
      </w:pPr>
      <w:bookmarkStart w:id="176" w:name="_Toc16168429"/>
      <w:bookmarkStart w:id="177" w:name="_Toc310195725"/>
      <w:bookmarkStart w:id="178" w:name="_Toc520356175"/>
      <w:bookmarkStart w:id="179" w:name="_Toc192867273"/>
      <w:bookmarkStart w:id="180" w:name="_Ref467307062"/>
      <w:bookmarkStart w:id="181" w:name="_Ref467307204"/>
      <w:bookmarkStart w:id="182" w:name="_Ref467306978"/>
      <w:bookmarkStart w:id="183" w:name="_Ref467306377"/>
      <w:r w:rsidRPr="005E61C0">
        <w:rPr>
          <w:rFonts w:hAnsi="宋体" w:hint="eastAsia"/>
          <w:szCs w:val="24"/>
        </w:rPr>
        <w:t xml:space="preserve">27. </w:t>
      </w:r>
      <w:r w:rsidRPr="005E61C0">
        <w:rPr>
          <w:rFonts w:hAnsi="宋体" w:hint="eastAsia"/>
          <w:szCs w:val="24"/>
        </w:rPr>
        <w:t>签订合同</w:t>
      </w:r>
      <w:bookmarkEnd w:id="176"/>
      <w:bookmarkEnd w:id="177"/>
      <w:bookmarkEnd w:id="178"/>
      <w:bookmarkEnd w:id="179"/>
      <w:bookmarkEnd w:id="180"/>
      <w:bookmarkEnd w:id="181"/>
      <w:bookmarkEnd w:id="182"/>
      <w:bookmarkEnd w:id="183"/>
    </w:p>
    <w:p w14:paraId="1E66B993" w14:textId="77777777" w:rsidR="00F644C3" w:rsidRPr="005E61C0" w:rsidRDefault="00000000">
      <w:pPr>
        <w:spacing w:line="480" w:lineRule="exact"/>
        <w:rPr>
          <w:rFonts w:ascii="宋体" w:hAnsi="宋体" w:hint="eastAsia"/>
          <w:sz w:val="24"/>
        </w:rPr>
      </w:pPr>
      <w:r w:rsidRPr="005E61C0">
        <w:rPr>
          <w:rFonts w:ascii="宋体" w:hAnsi="宋体" w:hint="eastAsia"/>
          <w:sz w:val="24"/>
        </w:rPr>
        <w:t>27.1中选人应当自收到中选通知书之日起三十日内与采购人签订合同。</w:t>
      </w:r>
      <w:r w:rsidRPr="005E61C0">
        <w:rPr>
          <w:rFonts w:ascii="宋体" w:hAnsi="宋体"/>
          <w:sz w:val="24"/>
        </w:rPr>
        <w:t>如果中选人无正当理由不与采购人签订合同，</w:t>
      </w:r>
      <w:r w:rsidRPr="005E61C0">
        <w:rPr>
          <w:rFonts w:ascii="宋体" w:hAnsi="宋体" w:hint="eastAsia"/>
          <w:sz w:val="24"/>
        </w:rPr>
        <w:t>则</w:t>
      </w:r>
      <w:r w:rsidRPr="005E61C0">
        <w:rPr>
          <w:rFonts w:ascii="宋体" w:hAnsi="宋体"/>
          <w:sz w:val="24"/>
        </w:rPr>
        <w:t>其响应保证金</w:t>
      </w:r>
      <w:r w:rsidRPr="005E61C0">
        <w:rPr>
          <w:rFonts w:ascii="宋体" w:hAnsi="宋体" w:hint="eastAsia"/>
          <w:sz w:val="24"/>
        </w:rPr>
        <w:t>将被</w:t>
      </w:r>
      <w:r w:rsidRPr="005E61C0">
        <w:rPr>
          <w:rFonts w:ascii="宋体" w:hAnsi="宋体"/>
          <w:sz w:val="24"/>
        </w:rPr>
        <w:t>没收。在此情况下，可另选下一个中选候选人，或重新招标。</w:t>
      </w:r>
    </w:p>
    <w:p w14:paraId="65E9F62C" w14:textId="77777777" w:rsidR="00F644C3" w:rsidRPr="005E61C0" w:rsidRDefault="00000000">
      <w:pPr>
        <w:spacing w:line="480" w:lineRule="exact"/>
        <w:ind w:left="900" w:hanging="900"/>
        <w:rPr>
          <w:rFonts w:ascii="宋体" w:hAnsi="宋体" w:hint="eastAsia"/>
          <w:sz w:val="24"/>
        </w:rPr>
      </w:pPr>
      <w:r w:rsidRPr="005E61C0">
        <w:rPr>
          <w:rFonts w:ascii="宋体" w:hAnsi="宋体" w:hint="eastAsia"/>
          <w:sz w:val="24"/>
        </w:rPr>
        <w:t>27.2</w:t>
      </w:r>
      <w:bookmarkStart w:id="184" w:name="_Ref467306425"/>
      <w:bookmarkStart w:id="185" w:name="_Ref467307090"/>
      <w:bookmarkStart w:id="186" w:name="_Toc520356176"/>
      <w:r w:rsidRPr="005E61C0">
        <w:rPr>
          <w:rFonts w:ascii="宋体" w:hAnsi="宋体" w:hint="eastAsia"/>
          <w:sz w:val="24"/>
        </w:rPr>
        <w:t>比选文件、中选人的响应文件及其澄清文件等，均为签订合同的依据。</w:t>
      </w:r>
    </w:p>
    <w:p w14:paraId="5B95D18C" w14:textId="77777777" w:rsidR="00F644C3" w:rsidRPr="005E61C0" w:rsidRDefault="00000000">
      <w:pPr>
        <w:pStyle w:val="30"/>
        <w:spacing w:line="480" w:lineRule="exact"/>
        <w:rPr>
          <w:rFonts w:hAnsi="宋体" w:hint="eastAsia"/>
          <w:szCs w:val="24"/>
        </w:rPr>
      </w:pPr>
      <w:bookmarkStart w:id="187" w:name="_Toc16168430"/>
      <w:bookmarkStart w:id="188" w:name="_Toc192867274"/>
      <w:bookmarkStart w:id="189" w:name="_Toc310195726"/>
      <w:bookmarkEnd w:id="184"/>
      <w:bookmarkEnd w:id="185"/>
      <w:bookmarkEnd w:id="186"/>
      <w:r w:rsidRPr="005E61C0">
        <w:rPr>
          <w:rFonts w:hAnsi="宋体" w:hint="eastAsia"/>
          <w:szCs w:val="24"/>
        </w:rPr>
        <w:t xml:space="preserve">28. </w:t>
      </w:r>
      <w:r w:rsidRPr="005E61C0">
        <w:rPr>
          <w:rFonts w:hAnsi="宋体" w:hint="eastAsia"/>
          <w:szCs w:val="24"/>
        </w:rPr>
        <w:t>履约保证金</w:t>
      </w:r>
      <w:bookmarkEnd w:id="187"/>
      <w:bookmarkEnd w:id="188"/>
      <w:bookmarkEnd w:id="189"/>
    </w:p>
    <w:p w14:paraId="1D94C05A" w14:textId="77777777" w:rsidR="00F644C3" w:rsidRPr="005E61C0" w:rsidRDefault="00000000">
      <w:pPr>
        <w:spacing w:line="480" w:lineRule="exact"/>
        <w:rPr>
          <w:rFonts w:ascii="宋体" w:hAnsi="宋体" w:hint="eastAsia"/>
          <w:sz w:val="24"/>
        </w:rPr>
      </w:pPr>
      <w:r w:rsidRPr="005E61C0">
        <w:rPr>
          <w:rFonts w:ascii="宋体" w:hAnsi="宋体" w:hint="eastAsia"/>
          <w:sz w:val="24"/>
        </w:rPr>
        <w:t>28.1中选人在签订合同后 7日内，按比选文件中提供的履约保证金保函格式或采购人可以接受的其他形式向采购人提交合同总金额</w:t>
      </w:r>
      <w:r w:rsidRPr="005E61C0">
        <w:rPr>
          <w:rFonts w:ascii="宋体" w:hAnsi="宋体" w:hint="eastAsia"/>
          <w:sz w:val="24"/>
          <w:u w:val="single"/>
        </w:rPr>
        <w:t xml:space="preserve">  3   </w:t>
      </w:r>
      <w:r w:rsidRPr="005E61C0">
        <w:rPr>
          <w:rFonts w:ascii="宋体" w:hAnsi="宋体" w:hint="eastAsia"/>
          <w:sz w:val="24"/>
        </w:rPr>
        <w:t>% 的履约保证金。</w:t>
      </w:r>
    </w:p>
    <w:p w14:paraId="6EA40406" w14:textId="77777777" w:rsidR="00F644C3" w:rsidRPr="005E61C0" w:rsidRDefault="00000000">
      <w:pPr>
        <w:spacing w:line="480" w:lineRule="exact"/>
        <w:ind w:left="900" w:hanging="900"/>
        <w:rPr>
          <w:rFonts w:ascii="宋体" w:hAnsi="宋体" w:hint="eastAsia"/>
          <w:sz w:val="24"/>
        </w:rPr>
      </w:pPr>
      <w:r w:rsidRPr="005E61C0">
        <w:rPr>
          <w:rFonts w:ascii="宋体" w:hAnsi="宋体" w:hint="eastAsia"/>
          <w:sz w:val="24"/>
        </w:rPr>
        <w:t>28.1.1 履约保证金用于补偿采购人因中选人不能履行其合同义务而蒙受的损失。</w:t>
      </w:r>
    </w:p>
    <w:p w14:paraId="253B5763" w14:textId="77777777" w:rsidR="00F644C3" w:rsidRPr="005E61C0" w:rsidRDefault="00000000">
      <w:pPr>
        <w:spacing w:line="480" w:lineRule="exact"/>
        <w:rPr>
          <w:rFonts w:ascii="宋体" w:hAnsi="宋体" w:hint="eastAsia"/>
          <w:sz w:val="24"/>
        </w:rPr>
      </w:pPr>
      <w:r w:rsidRPr="005E61C0">
        <w:rPr>
          <w:rFonts w:ascii="宋体" w:hAnsi="宋体" w:hint="eastAsia"/>
          <w:sz w:val="24"/>
        </w:rPr>
        <w:t>28.1.2 履约保证金应使用本合同货币，按下述方式之一提交：</w:t>
      </w:r>
    </w:p>
    <w:p w14:paraId="70943885" w14:textId="77777777" w:rsidR="00F644C3" w:rsidRPr="005E61C0" w:rsidRDefault="00000000">
      <w:pPr>
        <w:spacing w:line="480" w:lineRule="exact"/>
        <w:ind w:firstLineChars="150" w:firstLine="360"/>
        <w:jc w:val="left"/>
        <w:rPr>
          <w:rFonts w:ascii="宋体" w:hAnsi="宋体" w:hint="eastAsia"/>
          <w:sz w:val="24"/>
        </w:rPr>
      </w:pPr>
      <w:r w:rsidRPr="005E61C0">
        <w:rPr>
          <w:rFonts w:ascii="宋体" w:hAnsi="宋体" w:hint="eastAsia"/>
          <w:sz w:val="24"/>
        </w:rPr>
        <w:t>A．银行保函：采购人可接受的在中华人民共和国注册和营业的银行，或其他采购人可接受的格式。</w:t>
      </w:r>
    </w:p>
    <w:p w14:paraId="01493211" w14:textId="77777777" w:rsidR="00F644C3" w:rsidRPr="005E61C0" w:rsidRDefault="00000000">
      <w:pPr>
        <w:spacing w:line="480" w:lineRule="exact"/>
        <w:ind w:firstLineChars="150" w:firstLine="360"/>
        <w:rPr>
          <w:rFonts w:ascii="宋体" w:hAnsi="宋体" w:hint="eastAsia"/>
          <w:sz w:val="24"/>
        </w:rPr>
      </w:pPr>
      <w:r w:rsidRPr="005E61C0">
        <w:rPr>
          <w:rFonts w:ascii="宋体" w:hAnsi="宋体" w:hint="eastAsia"/>
          <w:sz w:val="24"/>
        </w:rPr>
        <w:t>B. 支票、汇票。</w:t>
      </w:r>
    </w:p>
    <w:p w14:paraId="70127171" w14:textId="77777777" w:rsidR="00F644C3" w:rsidRPr="005E61C0" w:rsidRDefault="00000000">
      <w:pPr>
        <w:spacing w:line="480" w:lineRule="exact"/>
        <w:rPr>
          <w:rFonts w:ascii="宋体" w:hAnsi="宋体" w:hint="eastAsia"/>
          <w:sz w:val="24"/>
        </w:rPr>
      </w:pPr>
      <w:r w:rsidRPr="005E61C0">
        <w:rPr>
          <w:rFonts w:ascii="宋体" w:hAnsi="宋体" w:hint="eastAsia"/>
          <w:sz w:val="24"/>
        </w:rPr>
        <w:t>28.1.3 履约保证金在法定的货物质量保证期期满前应完全有效。</w:t>
      </w:r>
    </w:p>
    <w:p w14:paraId="0E96EFE5"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28.1.4 如果中选人未能按合同规定履行其义务，采购人有权从履约保证金中取得补偿。</w:t>
      </w:r>
    </w:p>
    <w:p w14:paraId="4F7DDC2A" w14:textId="77777777" w:rsidR="00F644C3" w:rsidRPr="005E61C0" w:rsidRDefault="00000000">
      <w:pPr>
        <w:spacing w:before="120" w:line="480" w:lineRule="exact"/>
        <w:rPr>
          <w:rFonts w:ascii="宋体" w:hAnsi="宋体" w:hint="eastAsia"/>
          <w:sz w:val="24"/>
        </w:rPr>
      </w:pPr>
      <w:r w:rsidRPr="005E61C0">
        <w:rPr>
          <w:rFonts w:ascii="宋体" w:hAnsi="宋体" w:hint="eastAsia"/>
          <w:sz w:val="24"/>
        </w:rPr>
        <w:t>28.2 如果中选人没有按照上述第27条或28.1条的规定执行，采购人和采购代理机构将取消该中选决定，该中选人的响应保证金不予返还，同时将结果报政府采购监督管理部门备案。采购人和采购代理机构可将中选结果授予下一个中选人，或重新招标。</w:t>
      </w:r>
    </w:p>
    <w:p w14:paraId="2A740509" w14:textId="77777777" w:rsidR="00F644C3" w:rsidRPr="005E61C0" w:rsidRDefault="00000000">
      <w:pPr>
        <w:pStyle w:val="30"/>
        <w:spacing w:line="480" w:lineRule="exact"/>
        <w:ind w:left="899" w:hanging="899"/>
        <w:jc w:val="center"/>
        <w:rPr>
          <w:rFonts w:hAnsi="宋体" w:hint="eastAsia"/>
          <w:szCs w:val="24"/>
        </w:rPr>
      </w:pPr>
      <w:bookmarkStart w:id="190" w:name="_Toc518803443"/>
      <w:bookmarkStart w:id="191" w:name="_Toc16168431"/>
      <w:bookmarkStart w:id="192" w:name="_Toc413930801"/>
      <w:bookmarkStart w:id="193" w:name="_Toc192867275"/>
      <w:bookmarkStart w:id="194" w:name="_Toc520647611"/>
      <w:bookmarkStart w:id="195" w:name="_Toc520424502"/>
      <w:bookmarkStart w:id="196" w:name="_Toc310195727"/>
      <w:r w:rsidRPr="005E61C0">
        <w:rPr>
          <w:rFonts w:hAnsi="宋体" w:hint="eastAsia"/>
          <w:szCs w:val="24"/>
        </w:rPr>
        <w:t>七</w:t>
      </w:r>
      <w:r w:rsidRPr="005E61C0">
        <w:rPr>
          <w:rFonts w:hAnsi="宋体" w:hint="eastAsia"/>
          <w:szCs w:val="24"/>
        </w:rPr>
        <w:t xml:space="preserve"> </w:t>
      </w:r>
      <w:r w:rsidRPr="005E61C0">
        <w:rPr>
          <w:rFonts w:hAnsi="宋体" w:hint="eastAsia"/>
          <w:szCs w:val="24"/>
        </w:rPr>
        <w:t>服务费</w:t>
      </w:r>
      <w:bookmarkEnd w:id="190"/>
      <w:bookmarkEnd w:id="191"/>
      <w:bookmarkEnd w:id="192"/>
      <w:bookmarkEnd w:id="193"/>
      <w:bookmarkEnd w:id="194"/>
      <w:bookmarkEnd w:id="195"/>
      <w:bookmarkEnd w:id="196"/>
    </w:p>
    <w:p w14:paraId="3FF1F293" w14:textId="77777777" w:rsidR="00F644C3" w:rsidRPr="005E61C0" w:rsidRDefault="00000000">
      <w:pPr>
        <w:pStyle w:val="30"/>
        <w:spacing w:line="480" w:lineRule="exact"/>
        <w:rPr>
          <w:rFonts w:hAnsi="宋体" w:hint="eastAsia"/>
          <w:szCs w:val="24"/>
        </w:rPr>
      </w:pPr>
      <w:bookmarkStart w:id="197" w:name="_Toc16168432"/>
      <w:bookmarkStart w:id="198" w:name="_Toc518803444"/>
      <w:bookmarkStart w:id="199" w:name="_Ref467306463"/>
      <w:bookmarkStart w:id="200" w:name="_Toc192867276"/>
      <w:bookmarkStart w:id="201" w:name="_Toc520424503"/>
      <w:bookmarkStart w:id="202" w:name="_Toc310195728"/>
      <w:bookmarkStart w:id="203" w:name="_Toc520647612"/>
      <w:r w:rsidRPr="005E61C0">
        <w:rPr>
          <w:rFonts w:hAnsi="宋体" w:hint="eastAsia"/>
          <w:szCs w:val="24"/>
        </w:rPr>
        <w:t xml:space="preserve">29. </w:t>
      </w:r>
      <w:r w:rsidRPr="005E61C0">
        <w:rPr>
          <w:rFonts w:hAnsi="宋体" w:hint="eastAsia"/>
          <w:szCs w:val="24"/>
        </w:rPr>
        <w:t>服务费</w:t>
      </w:r>
      <w:bookmarkEnd w:id="197"/>
      <w:bookmarkEnd w:id="198"/>
      <w:bookmarkEnd w:id="199"/>
      <w:bookmarkEnd w:id="200"/>
      <w:bookmarkEnd w:id="201"/>
      <w:bookmarkEnd w:id="202"/>
      <w:bookmarkEnd w:id="203"/>
    </w:p>
    <w:p w14:paraId="3FF3D61B" w14:textId="77777777" w:rsidR="00F644C3" w:rsidRPr="005E61C0" w:rsidRDefault="00000000">
      <w:pPr>
        <w:spacing w:line="480" w:lineRule="exact"/>
        <w:rPr>
          <w:rFonts w:ascii="宋体" w:hAnsi="宋体" w:hint="eastAsia"/>
          <w:sz w:val="24"/>
        </w:rPr>
      </w:pPr>
      <w:bookmarkStart w:id="204" w:name="_Ref467307288"/>
      <w:r w:rsidRPr="005E61C0">
        <w:rPr>
          <w:rFonts w:ascii="宋体" w:hAnsi="宋体" w:hint="eastAsia"/>
          <w:sz w:val="24"/>
        </w:rPr>
        <w:t>29.1</w:t>
      </w:r>
      <w:bookmarkEnd w:id="204"/>
      <w:r w:rsidRPr="005E61C0">
        <w:rPr>
          <w:rFonts w:ascii="宋体" w:hAnsi="宋体" w:hint="eastAsia"/>
          <w:sz w:val="24"/>
        </w:rPr>
        <w:t>采购代理机构在发出中选通知书同时，向中选人一次性收取代理服务费，代理服务费按供应商须知资料表中规定的金额收取，代理服务费只接受电汇或银行转账。</w:t>
      </w:r>
    </w:p>
    <w:p w14:paraId="0869A872" w14:textId="77777777" w:rsidR="00F644C3" w:rsidRPr="005E61C0" w:rsidRDefault="00000000">
      <w:pPr>
        <w:spacing w:line="480" w:lineRule="exact"/>
        <w:rPr>
          <w:rFonts w:ascii="宋体" w:hAnsi="宋体" w:hint="eastAsia"/>
          <w:sz w:val="24"/>
        </w:rPr>
      </w:pPr>
      <w:r w:rsidRPr="005E61C0">
        <w:rPr>
          <w:rFonts w:ascii="宋体" w:hAnsi="宋体" w:hint="eastAsia"/>
          <w:sz w:val="24"/>
        </w:rPr>
        <w:t>代理服务费收款账户信息：</w:t>
      </w:r>
    </w:p>
    <w:p w14:paraId="586FE0B3" w14:textId="77777777" w:rsidR="00F644C3" w:rsidRPr="005E61C0" w:rsidRDefault="00000000">
      <w:pPr>
        <w:spacing w:line="480" w:lineRule="exact"/>
        <w:rPr>
          <w:rFonts w:ascii="宋体" w:hAnsi="宋体" w:hint="eastAsia"/>
          <w:sz w:val="24"/>
        </w:rPr>
      </w:pPr>
      <w:r w:rsidRPr="005E61C0">
        <w:rPr>
          <w:rFonts w:ascii="宋体" w:hAnsi="宋体" w:hint="eastAsia"/>
          <w:sz w:val="24"/>
        </w:rPr>
        <w:lastRenderedPageBreak/>
        <w:t>开户名（全称）：北京宏信天诚国际招标有限公司</w:t>
      </w:r>
    </w:p>
    <w:p w14:paraId="570C1136" w14:textId="77777777" w:rsidR="00F644C3" w:rsidRPr="005E61C0" w:rsidRDefault="00000000">
      <w:pPr>
        <w:spacing w:line="480" w:lineRule="exact"/>
        <w:rPr>
          <w:rFonts w:ascii="宋体" w:hAnsi="宋体" w:hint="eastAsia"/>
          <w:sz w:val="24"/>
        </w:rPr>
      </w:pPr>
      <w:r w:rsidRPr="005E61C0">
        <w:rPr>
          <w:rFonts w:ascii="宋体" w:hAnsi="宋体" w:hint="eastAsia"/>
          <w:sz w:val="24"/>
        </w:rPr>
        <w:t>开户银行：北京银行股份有限公司清华园支行</w:t>
      </w:r>
    </w:p>
    <w:p w14:paraId="04FD2AD3" w14:textId="77777777" w:rsidR="00F644C3" w:rsidRPr="005E61C0" w:rsidRDefault="00000000">
      <w:pPr>
        <w:spacing w:line="480" w:lineRule="exact"/>
        <w:rPr>
          <w:rFonts w:ascii="宋体" w:hAnsi="宋体" w:hint="eastAsia"/>
          <w:sz w:val="24"/>
        </w:rPr>
      </w:pPr>
      <w:r w:rsidRPr="005E61C0">
        <w:rPr>
          <w:rFonts w:ascii="宋体" w:hAnsi="宋体" w:hint="eastAsia"/>
          <w:sz w:val="24"/>
        </w:rPr>
        <w:t>账号：20000062274900106153382</w:t>
      </w:r>
    </w:p>
    <w:p w14:paraId="7F608AD5" w14:textId="77777777" w:rsidR="00F644C3" w:rsidRPr="005E61C0" w:rsidRDefault="00000000">
      <w:pPr>
        <w:tabs>
          <w:tab w:val="left" w:pos="660"/>
        </w:tabs>
        <w:spacing w:before="120" w:line="480" w:lineRule="exact"/>
        <w:ind w:left="900" w:hangingChars="375" w:hanging="900"/>
        <w:rPr>
          <w:rFonts w:ascii="宋体" w:hAnsi="宋体" w:hint="eastAsia"/>
          <w:sz w:val="24"/>
        </w:rPr>
      </w:pPr>
      <w:bookmarkStart w:id="205" w:name="_Ref467307311"/>
      <w:r w:rsidRPr="005E61C0">
        <w:rPr>
          <w:rFonts w:ascii="宋体" w:hAnsi="宋体" w:hint="eastAsia"/>
          <w:sz w:val="24"/>
        </w:rPr>
        <w:t>29.2</w:t>
      </w:r>
      <w:r w:rsidRPr="005E61C0">
        <w:rPr>
          <w:rFonts w:ascii="宋体" w:hAnsi="宋体" w:hint="eastAsia"/>
          <w:sz w:val="24"/>
        </w:rPr>
        <w:tab/>
        <w:t>中选人在领取中选通知书时向采购代理机构缴付服务费。</w:t>
      </w:r>
      <w:bookmarkEnd w:id="205"/>
    </w:p>
    <w:p w14:paraId="35BB17B3" w14:textId="77777777" w:rsidR="00F644C3" w:rsidRPr="005E61C0" w:rsidRDefault="00000000">
      <w:pPr>
        <w:tabs>
          <w:tab w:val="left" w:pos="660"/>
        </w:tabs>
        <w:spacing w:before="120" w:line="480" w:lineRule="exact"/>
        <w:ind w:left="1"/>
        <w:rPr>
          <w:rFonts w:ascii="宋体" w:hAnsi="宋体" w:hint="eastAsia"/>
          <w:sz w:val="24"/>
        </w:rPr>
      </w:pPr>
      <w:r w:rsidRPr="005E61C0">
        <w:rPr>
          <w:rFonts w:ascii="宋体" w:hAnsi="宋体" w:hint="eastAsia"/>
          <w:sz w:val="24"/>
        </w:rPr>
        <w:t>29.3</w:t>
      </w:r>
      <w:r w:rsidRPr="005E61C0">
        <w:rPr>
          <w:rFonts w:ascii="宋体" w:hAnsi="宋体" w:hint="eastAsia"/>
          <w:sz w:val="24"/>
        </w:rPr>
        <w:tab/>
        <w:t>服务费将以电汇、转账、现金等方式进行收取。中选人如未按29.1和29.2条规定办理，采购代理机构将没收其响应保证金。</w:t>
      </w:r>
    </w:p>
    <w:p w14:paraId="6588ED7D" w14:textId="77777777" w:rsidR="00F644C3" w:rsidRPr="005E61C0" w:rsidRDefault="00000000">
      <w:pPr>
        <w:numPr>
          <w:ilvl w:val="1"/>
          <w:numId w:val="4"/>
        </w:numPr>
        <w:tabs>
          <w:tab w:val="left" w:pos="660"/>
        </w:tabs>
        <w:spacing w:before="120" w:line="480" w:lineRule="exact"/>
        <w:rPr>
          <w:rFonts w:ascii="宋体" w:hAnsi="宋体" w:hint="eastAsia"/>
          <w:sz w:val="24"/>
        </w:rPr>
      </w:pPr>
      <w:r w:rsidRPr="005E61C0">
        <w:rPr>
          <w:rFonts w:hint="eastAsia"/>
          <w:sz w:val="24"/>
        </w:rPr>
        <w:t xml:space="preserve">  </w:t>
      </w:r>
      <w:r w:rsidRPr="005E61C0">
        <w:rPr>
          <w:rFonts w:hint="eastAsia"/>
          <w:sz w:val="24"/>
        </w:rPr>
        <w:t>在响应时，供应商应提供代理服务费承诺书。</w:t>
      </w:r>
    </w:p>
    <w:p w14:paraId="510BCED8" w14:textId="77777777" w:rsidR="00F644C3" w:rsidRPr="005E61C0" w:rsidRDefault="00F644C3">
      <w:pPr>
        <w:tabs>
          <w:tab w:val="left" w:pos="660"/>
        </w:tabs>
        <w:spacing w:before="120" w:line="480" w:lineRule="exact"/>
        <w:rPr>
          <w:rFonts w:ascii="宋体" w:hAnsi="宋体" w:hint="eastAsia"/>
          <w:sz w:val="24"/>
        </w:rPr>
      </w:pPr>
    </w:p>
    <w:p w14:paraId="4D0B06AA" w14:textId="77777777" w:rsidR="00F644C3" w:rsidRPr="005E61C0" w:rsidRDefault="00F644C3">
      <w:pPr>
        <w:spacing w:line="360" w:lineRule="auto"/>
        <w:rPr>
          <w:rFonts w:ascii="宋体" w:hAnsi="宋体" w:hint="eastAsia"/>
          <w:b/>
          <w:sz w:val="24"/>
        </w:rPr>
      </w:pPr>
    </w:p>
    <w:p w14:paraId="7FF75050" w14:textId="77777777" w:rsidR="00F644C3" w:rsidRPr="005E61C0" w:rsidRDefault="00F644C3">
      <w:pPr>
        <w:tabs>
          <w:tab w:val="left" w:pos="660"/>
        </w:tabs>
        <w:spacing w:line="480" w:lineRule="exact"/>
        <w:jc w:val="center"/>
        <w:rPr>
          <w:rStyle w:val="10"/>
          <w:sz w:val="28"/>
          <w:szCs w:val="28"/>
        </w:rPr>
      </w:pPr>
      <w:bookmarkStart w:id="206" w:name="_Toc310195729"/>
    </w:p>
    <w:p w14:paraId="4DD0FA28" w14:textId="77777777" w:rsidR="00F644C3" w:rsidRPr="005E61C0" w:rsidRDefault="00000000">
      <w:pPr>
        <w:pStyle w:val="1"/>
        <w:spacing w:line="470" w:lineRule="exact"/>
        <w:rPr>
          <w:rFonts w:hAnsi="宋体" w:hint="eastAsia"/>
          <w:sz w:val="28"/>
          <w:szCs w:val="28"/>
        </w:rPr>
      </w:pPr>
      <w:r w:rsidRPr="005E61C0">
        <w:rPr>
          <w:rStyle w:val="10"/>
          <w:sz w:val="28"/>
          <w:szCs w:val="28"/>
        </w:rPr>
        <w:br w:type="page"/>
      </w:r>
      <w:bookmarkStart w:id="207" w:name="_Toc192867277"/>
      <w:bookmarkStart w:id="208" w:name="_Hlk191399942"/>
      <w:r w:rsidRPr="005E61C0">
        <w:rPr>
          <w:rFonts w:hAnsi="宋体" w:hint="eastAsia"/>
          <w:sz w:val="28"/>
          <w:szCs w:val="28"/>
        </w:rPr>
        <w:lastRenderedPageBreak/>
        <w:t>第四章</w:t>
      </w:r>
      <w:bookmarkEnd w:id="206"/>
      <w:r w:rsidRPr="005E61C0">
        <w:rPr>
          <w:rFonts w:hAnsi="宋体" w:hint="eastAsia"/>
          <w:sz w:val="28"/>
          <w:szCs w:val="28"/>
        </w:rPr>
        <w:t xml:space="preserve">  </w:t>
      </w:r>
      <w:r w:rsidRPr="005E61C0">
        <w:rPr>
          <w:rFonts w:hAnsi="宋体" w:hint="eastAsia"/>
          <w:sz w:val="28"/>
          <w:szCs w:val="28"/>
        </w:rPr>
        <w:t>采购需求</w:t>
      </w:r>
      <w:bookmarkStart w:id="209" w:name="_Toc310195730"/>
      <w:bookmarkEnd w:id="207"/>
    </w:p>
    <w:bookmarkEnd w:id="208"/>
    <w:p w14:paraId="07057F6E" w14:textId="77777777" w:rsidR="00F644C3" w:rsidRPr="005E61C0" w:rsidRDefault="00000000">
      <w:pPr>
        <w:pStyle w:val="affffffffffffffffffffffffff5"/>
        <w:numPr>
          <w:ilvl w:val="0"/>
          <w:numId w:val="5"/>
        </w:numPr>
        <w:spacing w:line="360" w:lineRule="auto"/>
        <w:ind w:firstLineChars="0"/>
        <w:contextualSpacing/>
        <w:rPr>
          <w:b/>
          <w:sz w:val="24"/>
        </w:rPr>
      </w:pPr>
      <w:r w:rsidRPr="005E61C0">
        <w:rPr>
          <w:rFonts w:hint="eastAsia"/>
          <w:b/>
          <w:sz w:val="24"/>
        </w:rPr>
        <w:t>项目概况与采购范围</w:t>
      </w:r>
    </w:p>
    <w:p w14:paraId="78F651C2" w14:textId="77777777" w:rsidR="00F644C3" w:rsidRPr="005E61C0" w:rsidRDefault="00000000">
      <w:pPr>
        <w:spacing w:line="360" w:lineRule="auto"/>
        <w:contextualSpacing/>
        <w:rPr>
          <w:bCs/>
          <w:sz w:val="24"/>
        </w:rPr>
      </w:pPr>
      <w:r w:rsidRPr="005E61C0">
        <w:rPr>
          <w:rFonts w:hint="eastAsia"/>
          <w:bCs/>
          <w:sz w:val="24"/>
        </w:rPr>
        <w:t xml:space="preserve">1. </w:t>
      </w:r>
      <w:r w:rsidRPr="005E61C0">
        <w:rPr>
          <w:rFonts w:hint="eastAsia"/>
          <w:bCs/>
          <w:sz w:val="24"/>
        </w:rPr>
        <w:t>项目概况</w:t>
      </w:r>
    </w:p>
    <w:p w14:paraId="1CAB8587" w14:textId="77777777" w:rsidR="00F644C3" w:rsidRPr="005E61C0" w:rsidRDefault="00000000">
      <w:pPr>
        <w:spacing w:line="360" w:lineRule="auto"/>
        <w:ind w:firstLineChars="200" w:firstLine="480"/>
        <w:contextualSpacing/>
        <w:rPr>
          <w:bCs/>
          <w:sz w:val="24"/>
        </w:rPr>
      </w:pPr>
      <w:r w:rsidRPr="005E61C0">
        <w:rPr>
          <w:rFonts w:hint="eastAsia"/>
          <w:bCs/>
          <w:sz w:val="24"/>
        </w:rPr>
        <w:t>昌平校区部分建筑外立面改造项目，工程包括外立面拆除改造等。</w:t>
      </w:r>
    </w:p>
    <w:p w14:paraId="7B2E3DDE" w14:textId="77777777" w:rsidR="00F644C3" w:rsidRPr="005E61C0" w:rsidRDefault="00000000">
      <w:pPr>
        <w:spacing w:line="360" w:lineRule="auto"/>
        <w:contextualSpacing/>
        <w:rPr>
          <w:bCs/>
          <w:sz w:val="24"/>
        </w:rPr>
      </w:pPr>
      <w:r w:rsidRPr="005E61C0">
        <w:rPr>
          <w:rFonts w:hint="eastAsia"/>
          <w:bCs/>
          <w:sz w:val="24"/>
        </w:rPr>
        <w:t xml:space="preserve">2. </w:t>
      </w:r>
      <w:r w:rsidRPr="005E61C0">
        <w:rPr>
          <w:rFonts w:hint="eastAsia"/>
          <w:bCs/>
          <w:sz w:val="24"/>
        </w:rPr>
        <w:t>项目最高限价（招标控制价）</w:t>
      </w:r>
    </w:p>
    <w:p w14:paraId="380865D6" w14:textId="77777777" w:rsidR="00F644C3" w:rsidRPr="005E61C0" w:rsidRDefault="00000000">
      <w:pPr>
        <w:spacing w:line="360" w:lineRule="auto"/>
        <w:ind w:firstLineChars="200" w:firstLine="480"/>
        <w:contextualSpacing/>
        <w:rPr>
          <w:bCs/>
          <w:sz w:val="24"/>
        </w:rPr>
      </w:pPr>
      <w:bookmarkStart w:id="210" w:name="_Hlk139874431"/>
      <w:r w:rsidRPr="005E61C0">
        <w:rPr>
          <w:rFonts w:hint="eastAsia"/>
          <w:bCs/>
          <w:sz w:val="24"/>
        </w:rPr>
        <w:t>本工程招标控制价：</w:t>
      </w:r>
      <w:r w:rsidRPr="005E61C0">
        <w:rPr>
          <w:rFonts w:hint="eastAsia"/>
          <w:bCs/>
          <w:sz w:val="24"/>
        </w:rPr>
        <w:t xml:space="preserve"> </w:t>
      </w:r>
      <w:r w:rsidRPr="005E61C0">
        <w:rPr>
          <w:bCs/>
          <w:sz w:val="24"/>
        </w:rPr>
        <w:t>1136376.88</w:t>
      </w:r>
      <w:r w:rsidRPr="005E61C0">
        <w:rPr>
          <w:rFonts w:hint="eastAsia"/>
          <w:bCs/>
          <w:sz w:val="24"/>
        </w:rPr>
        <w:t>元。</w:t>
      </w:r>
    </w:p>
    <w:p w14:paraId="353783B5" w14:textId="77777777" w:rsidR="00F644C3" w:rsidRPr="005E61C0" w:rsidRDefault="00000000">
      <w:pPr>
        <w:spacing w:line="360" w:lineRule="auto"/>
        <w:ind w:firstLineChars="200" w:firstLine="482"/>
        <w:contextualSpacing/>
        <w:rPr>
          <w:b/>
          <w:sz w:val="24"/>
        </w:rPr>
      </w:pPr>
      <w:r w:rsidRPr="005E61C0">
        <w:rPr>
          <w:rFonts w:hint="eastAsia"/>
          <w:b/>
          <w:sz w:val="24"/>
        </w:rPr>
        <w:t>其中：</w:t>
      </w:r>
    </w:p>
    <w:p w14:paraId="2DC47CBD" w14:textId="77777777" w:rsidR="00F644C3" w:rsidRPr="005E61C0" w:rsidRDefault="00000000">
      <w:pPr>
        <w:spacing w:line="360" w:lineRule="auto"/>
        <w:ind w:firstLineChars="200" w:firstLine="480"/>
        <w:contextualSpacing/>
        <w:rPr>
          <w:bCs/>
          <w:sz w:val="24"/>
        </w:rPr>
      </w:pPr>
      <w:r w:rsidRPr="005E61C0">
        <w:rPr>
          <w:rFonts w:hint="eastAsia"/>
          <w:bCs/>
          <w:sz w:val="24"/>
        </w:rPr>
        <w:t>分部分项工程合价为：</w:t>
      </w:r>
      <w:r w:rsidRPr="005E61C0">
        <w:rPr>
          <w:bCs/>
          <w:sz w:val="24"/>
        </w:rPr>
        <w:t>863067.97</w:t>
      </w:r>
      <w:r w:rsidRPr="005E61C0">
        <w:rPr>
          <w:rFonts w:hint="eastAsia"/>
          <w:bCs/>
          <w:sz w:val="24"/>
        </w:rPr>
        <w:t>元；</w:t>
      </w:r>
    </w:p>
    <w:p w14:paraId="65F22B29" w14:textId="77777777" w:rsidR="00F644C3" w:rsidRPr="005E61C0" w:rsidRDefault="00000000">
      <w:pPr>
        <w:spacing w:line="360" w:lineRule="auto"/>
        <w:ind w:firstLineChars="200" w:firstLine="480"/>
        <w:contextualSpacing/>
        <w:rPr>
          <w:bCs/>
          <w:sz w:val="24"/>
        </w:rPr>
      </w:pPr>
      <w:r w:rsidRPr="005E61C0">
        <w:rPr>
          <w:rFonts w:hint="eastAsia"/>
          <w:bCs/>
          <w:sz w:val="24"/>
        </w:rPr>
        <w:t>措施项目合价为：</w:t>
      </w:r>
      <w:r w:rsidRPr="005E61C0">
        <w:rPr>
          <w:bCs/>
          <w:sz w:val="24"/>
        </w:rPr>
        <w:t>124879.63</w:t>
      </w:r>
      <w:r w:rsidRPr="005E61C0">
        <w:rPr>
          <w:rFonts w:hint="eastAsia"/>
          <w:bCs/>
          <w:sz w:val="24"/>
        </w:rPr>
        <w:t>元；</w:t>
      </w:r>
    </w:p>
    <w:p w14:paraId="166EAF32" w14:textId="77777777" w:rsidR="00F644C3" w:rsidRPr="005E61C0" w:rsidRDefault="00000000">
      <w:pPr>
        <w:spacing w:line="360" w:lineRule="auto"/>
        <w:ind w:firstLineChars="200" w:firstLine="480"/>
        <w:contextualSpacing/>
        <w:rPr>
          <w:bCs/>
          <w:sz w:val="24"/>
        </w:rPr>
      </w:pPr>
      <w:r w:rsidRPr="005E61C0">
        <w:rPr>
          <w:rFonts w:hint="eastAsia"/>
          <w:bCs/>
          <w:sz w:val="24"/>
        </w:rPr>
        <w:t>其他项目合价为：</w:t>
      </w:r>
      <w:r w:rsidRPr="005E61C0">
        <w:rPr>
          <w:bCs/>
          <w:sz w:val="24"/>
        </w:rPr>
        <w:t>54600</w:t>
      </w:r>
      <w:r w:rsidRPr="005E61C0">
        <w:rPr>
          <w:rFonts w:hint="eastAsia"/>
          <w:bCs/>
          <w:sz w:val="24"/>
        </w:rPr>
        <w:t>元；</w:t>
      </w:r>
    </w:p>
    <w:p w14:paraId="2F43C8D6" w14:textId="77777777" w:rsidR="00F644C3" w:rsidRPr="005E61C0" w:rsidRDefault="00000000">
      <w:pPr>
        <w:spacing w:line="360" w:lineRule="auto"/>
        <w:ind w:firstLineChars="200" w:firstLine="480"/>
        <w:contextualSpacing/>
        <w:rPr>
          <w:bCs/>
          <w:sz w:val="24"/>
        </w:rPr>
      </w:pPr>
      <w:r w:rsidRPr="005E61C0">
        <w:rPr>
          <w:rFonts w:hint="eastAsia"/>
          <w:bCs/>
          <w:sz w:val="24"/>
        </w:rPr>
        <w:t>增值税合价为：</w:t>
      </w:r>
      <w:r w:rsidRPr="005E61C0">
        <w:rPr>
          <w:bCs/>
          <w:sz w:val="24"/>
        </w:rPr>
        <w:t>93829.28</w:t>
      </w:r>
      <w:r w:rsidRPr="005E61C0">
        <w:rPr>
          <w:rFonts w:hint="eastAsia"/>
          <w:bCs/>
          <w:sz w:val="24"/>
        </w:rPr>
        <w:t>元。</w:t>
      </w:r>
    </w:p>
    <w:p w14:paraId="567C9202" w14:textId="77777777" w:rsidR="00F644C3" w:rsidRPr="005E61C0" w:rsidRDefault="00000000">
      <w:pPr>
        <w:spacing w:line="360" w:lineRule="auto"/>
        <w:ind w:firstLineChars="200" w:firstLine="482"/>
        <w:contextualSpacing/>
        <w:rPr>
          <w:b/>
          <w:sz w:val="24"/>
        </w:rPr>
      </w:pPr>
      <w:r w:rsidRPr="005E61C0">
        <w:rPr>
          <w:rFonts w:hint="eastAsia"/>
          <w:b/>
          <w:sz w:val="24"/>
        </w:rPr>
        <w:t>其他说明：</w:t>
      </w:r>
    </w:p>
    <w:p w14:paraId="2FFDBE29" w14:textId="77777777" w:rsidR="00F644C3" w:rsidRPr="005E61C0" w:rsidRDefault="00000000">
      <w:pPr>
        <w:spacing w:line="360" w:lineRule="auto"/>
        <w:ind w:firstLineChars="200" w:firstLine="480"/>
        <w:contextualSpacing/>
        <w:rPr>
          <w:bCs/>
          <w:sz w:val="24"/>
        </w:rPr>
      </w:pPr>
      <w:r w:rsidRPr="005E61C0">
        <w:rPr>
          <w:rFonts w:hint="eastAsia"/>
          <w:bCs/>
          <w:sz w:val="24"/>
        </w:rPr>
        <w:t>专业工程暂估价（含税）合计金额：</w:t>
      </w:r>
      <w:r w:rsidRPr="005E61C0">
        <w:rPr>
          <w:rFonts w:hint="eastAsia"/>
          <w:bCs/>
          <w:sz w:val="24"/>
        </w:rPr>
        <w:t>0</w:t>
      </w:r>
      <w:r w:rsidRPr="005E61C0">
        <w:rPr>
          <w:rFonts w:hint="eastAsia"/>
          <w:bCs/>
          <w:sz w:val="24"/>
        </w:rPr>
        <w:t>元；</w:t>
      </w:r>
    </w:p>
    <w:p w14:paraId="3474F141" w14:textId="77777777" w:rsidR="00F644C3" w:rsidRPr="005E61C0" w:rsidRDefault="00000000">
      <w:pPr>
        <w:spacing w:line="360" w:lineRule="auto"/>
        <w:ind w:firstLineChars="200" w:firstLine="480"/>
        <w:contextualSpacing/>
        <w:rPr>
          <w:bCs/>
          <w:sz w:val="24"/>
        </w:rPr>
      </w:pPr>
      <w:r w:rsidRPr="005E61C0">
        <w:rPr>
          <w:rFonts w:hint="eastAsia"/>
          <w:bCs/>
          <w:sz w:val="24"/>
        </w:rPr>
        <w:t>材料和工程设备暂估价（含税）合计金额：</w:t>
      </w:r>
      <w:r w:rsidRPr="005E61C0">
        <w:rPr>
          <w:rFonts w:hint="eastAsia"/>
          <w:bCs/>
          <w:sz w:val="24"/>
        </w:rPr>
        <w:t>0</w:t>
      </w:r>
      <w:r w:rsidRPr="005E61C0">
        <w:rPr>
          <w:rFonts w:hint="eastAsia"/>
          <w:bCs/>
          <w:sz w:val="24"/>
        </w:rPr>
        <w:t>元；</w:t>
      </w:r>
    </w:p>
    <w:p w14:paraId="05581399" w14:textId="77777777" w:rsidR="00F644C3" w:rsidRPr="005E61C0" w:rsidRDefault="00000000">
      <w:pPr>
        <w:spacing w:line="360" w:lineRule="auto"/>
        <w:ind w:firstLineChars="200" w:firstLine="480"/>
        <w:contextualSpacing/>
        <w:rPr>
          <w:bCs/>
          <w:sz w:val="24"/>
        </w:rPr>
      </w:pPr>
      <w:r w:rsidRPr="005E61C0">
        <w:rPr>
          <w:rFonts w:hint="eastAsia"/>
          <w:bCs/>
          <w:sz w:val="24"/>
        </w:rPr>
        <w:t>暂列金额（不含计日工）（含税）合计金额：</w:t>
      </w:r>
      <w:r w:rsidRPr="005E61C0">
        <w:rPr>
          <w:bCs/>
          <w:sz w:val="24"/>
        </w:rPr>
        <w:t>60000</w:t>
      </w:r>
      <w:r w:rsidRPr="005E61C0">
        <w:rPr>
          <w:rFonts w:hint="eastAsia"/>
          <w:bCs/>
          <w:sz w:val="24"/>
        </w:rPr>
        <w:t>元；</w:t>
      </w:r>
    </w:p>
    <w:p w14:paraId="1EF484EA" w14:textId="77777777" w:rsidR="00F644C3" w:rsidRPr="005E61C0" w:rsidRDefault="00000000">
      <w:pPr>
        <w:spacing w:line="360" w:lineRule="auto"/>
        <w:ind w:firstLineChars="200" w:firstLine="480"/>
        <w:contextualSpacing/>
        <w:rPr>
          <w:bCs/>
          <w:sz w:val="24"/>
        </w:rPr>
      </w:pPr>
      <w:r w:rsidRPr="005E61C0">
        <w:rPr>
          <w:rFonts w:hint="eastAsia"/>
          <w:bCs/>
          <w:sz w:val="24"/>
        </w:rPr>
        <w:t>安全文明施工费（含税）合计金额：</w:t>
      </w:r>
      <w:r w:rsidRPr="005E61C0">
        <w:rPr>
          <w:bCs/>
          <w:sz w:val="24"/>
        </w:rPr>
        <w:t>48373.57</w:t>
      </w:r>
      <w:r w:rsidRPr="005E61C0">
        <w:rPr>
          <w:rFonts w:hint="eastAsia"/>
          <w:bCs/>
          <w:sz w:val="24"/>
        </w:rPr>
        <w:t>元；</w:t>
      </w:r>
    </w:p>
    <w:bookmarkEnd w:id="210"/>
    <w:p w14:paraId="62EA143E" w14:textId="77777777" w:rsidR="00F644C3" w:rsidRPr="005E61C0" w:rsidRDefault="00000000">
      <w:pPr>
        <w:spacing w:line="360" w:lineRule="auto"/>
        <w:contextualSpacing/>
        <w:rPr>
          <w:bCs/>
          <w:sz w:val="24"/>
        </w:rPr>
      </w:pPr>
      <w:r w:rsidRPr="005E61C0">
        <w:rPr>
          <w:bCs/>
          <w:sz w:val="24"/>
        </w:rPr>
        <w:t>3</w:t>
      </w:r>
      <w:r w:rsidRPr="005E61C0">
        <w:rPr>
          <w:rFonts w:hint="eastAsia"/>
          <w:bCs/>
          <w:sz w:val="24"/>
        </w:rPr>
        <w:t xml:space="preserve">. </w:t>
      </w:r>
      <w:r w:rsidRPr="005E61C0">
        <w:rPr>
          <w:rFonts w:hint="eastAsia"/>
          <w:bCs/>
          <w:sz w:val="24"/>
        </w:rPr>
        <w:t>建设地点：</w:t>
      </w:r>
      <w:r w:rsidRPr="005E61C0">
        <w:rPr>
          <w:rFonts w:ascii="宋体" w:hAnsi="宋体" w:hint="eastAsia"/>
          <w:sz w:val="24"/>
        </w:rPr>
        <w:t>中国政法大学昌平校区</w:t>
      </w:r>
      <w:r w:rsidRPr="005E61C0">
        <w:rPr>
          <w:rFonts w:hint="eastAsia"/>
          <w:bCs/>
          <w:sz w:val="24"/>
        </w:rPr>
        <w:t>。</w:t>
      </w:r>
    </w:p>
    <w:p w14:paraId="49177360" w14:textId="77777777" w:rsidR="00F644C3" w:rsidRPr="005E61C0" w:rsidRDefault="00000000">
      <w:pPr>
        <w:spacing w:line="360" w:lineRule="auto"/>
        <w:contextualSpacing/>
        <w:rPr>
          <w:sz w:val="24"/>
        </w:rPr>
      </w:pPr>
      <w:r w:rsidRPr="005E61C0">
        <w:rPr>
          <w:bCs/>
          <w:sz w:val="24"/>
        </w:rPr>
        <w:t>4</w:t>
      </w:r>
      <w:r w:rsidRPr="005E61C0">
        <w:rPr>
          <w:rFonts w:hint="eastAsia"/>
          <w:bCs/>
          <w:sz w:val="24"/>
        </w:rPr>
        <w:t xml:space="preserve">. </w:t>
      </w:r>
      <w:r w:rsidRPr="005E61C0">
        <w:rPr>
          <w:rFonts w:hint="eastAsia"/>
          <w:bCs/>
          <w:sz w:val="24"/>
        </w:rPr>
        <w:t>工程范围：</w:t>
      </w:r>
      <w:r w:rsidRPr="005E61C0">
        <w:rPr>
          <w:rFonts w:hint="eastAsia"/>
          <w:sz w:val="24"/>
        </w:rPr>
        <w:t>对外立面拆除改造工程：拆除外墙砖至结构层、拆除外墙涂料至结构层，新做保温及真石漆涂料，渣土外运及消纳等改造范围内所有内容。</w:t>
      </w:r>
    </w:p>
    <w:p w14:paraId="23B21673" w14:textId="77777777" w:rsidR="00F644C3" w:rsidRPr="005E61C0" w:rsidRDefault="00000000">
      <w:pPr>
        <w:spacing w:line="360" w:lineRule="auto"/>
        <w:contextualSpacing/>
        <w:rPr>
          <w:sz w:val="24"/>
        </w:rPr>
      </w:pPr>
      <w:r w:rsidRPr="005E61C0">
        <w:rPr>
          <w:bCs/>
          <w:sz w:val="24"/>
        </w:rPr>
        <w:t>5</w:t>
      </w:r>
      <w:r w:rsidRPr="005E61C0">
        <w:rPr>
          <w:rFonts w:hint="eastAsia"/>
          <w:bCs/>
          <w:sz w:val="24"/>
        </w:rPr>
        <w:t xml:space="preserve">. </w:t>
      </w:r>
      <w:r w:rsidRPr="005E61C0">
        <w:rPr>
          <w:rFonts w:hint="eastAsia"/>
          <w:bCs/>
          <w:sz w:val="24"/>
        </w:rPr>
        <w:t>质量要求：</w:t>
      </w:r>
      <w:r w:rsidRPr="005E61C0">
        <w:rPr>
          <w:rFonts w:hint="eastAsia"/>
          <w:sz w:val="24"/>
        </w:rPr>
        <w:t>符合现行国家有关工程施工验收规范和标准的要求：合格。</w:t>
      </w:r>
    </w:p>
    <w:p w14:paraId="0213F4D3" w14:textId="77777777" w:rsidR="00F644C3" w:rsidRPr="005E61C0" w:rsidRDefault="00000000">
      <w:pPr>
        <w:spacing w:line="360" w:lineRule="auto"/>
        <w:contextualSpacing/>
        <w:rPr>
          <w:sz w:val="24"/>
        </w:rPr>
      </w:pPr>
      <w:r w:rsidRPr="005E61C0">
        <w:rPr>
          <w:sz w:val="24"/>
        </w:rPr>
        <w:t>6.</w:t>
      </w:r>
      <w:r w:rsidRPr="005E61C0">
        <w:rPr>
          <w:rFonts w:hint="eastAsia"/>
        </w:rPr>
        <w:t xml:space="preserve"> </w:t>
      </w:r>
      <w:r w:rsidRPr="005E61C0">
        <w:rPr>
          <w:rFonts w:hint="eastAsia"/>
          <w:sz w:val="24"/>
        </w:rPr>
        <w:t>现场安全生产标准化管理目标等级：达标。</w:t>
      </w:r>
    </w:p>
    <w:p w14:paraId="52A3FB39" w14:textId="6501D5ED" w:rsidR="00F644C3" w:rsidRPr="005E61C0" w:rsidRDefault="00000000">
      <w:pPr>
        <w:spacing w:line="360" w:lineRule="auto"/>
        <w:ind w:left="240" w:hangingChars="100" w:hanging="240"/>
        <w:rPr>
          <w:b/>
          <w:sz w:val="24"/>
        </w:rPr>
      </w:pPr>
      <w:r w:rsidRPr="005E61C0">
        <w:rPr>
          <w:rFonts w:hint="eastAsia"/>
          <w:bCs/>
          <w:sz w:val="24"/>
        </w:rPr>
        <w:t xml:space="preserve">7. </w:t>
      </w:r>
      <w:r w:rsidRPr="005E61C0">
        <w:rPr>
          <w:rFonts w:hint="eastAsia"/>
          <w:bCs/>
          <w:sz w:val="24"/>
        </w:rPr>
        <w:t>工期：</w:t>
      </w:r>
      <w:r w:rsidRPr="005E61C0">
        <w:rPr>
          <w:rFonts w:hint="eastAsia"/>
          <w:bCs/>
          <w:sz w:val="24"/>
        </w:rPr>
        <w:t>30</w:t>
      </w:r>
      <w:r w:rsidRPr="005E61C0">
        <w:rPr>
          <w:rFonts w:hint="eastAsia"/>
          <w:bCs/>
          <w:sz w:val="24"/>
        </w:rPr>
        <w:t>日历日。（计划开工时间：</w:t>
      </w:r>
      <w:r w:rsidRPr="005E61C0">
        <w:rPr>
          <w:rFonts w:hint="eastAsia"/>
          <w:bCs/>
          <w:sz w:val="24"/>
        </w:rPr>
        <w:t>2025</w:t>
      </w:r>
      <w:r w:rsidRPr="005E61C0">
        <w:rPr>
          <w:rFonts w:hint="eastAsia"/>
          <w:bCs/>
          <w:sz w:val="24"/>
        </w:rPr>
        <w:t>年</w:t>
      </w:r>
      <w:r w:rsidR="00145166" w:rsidRPr="005E61C0">
        <w:rPr>
          <w:rFonts w:hint="eastAsia"/>
          <w:bCs/>
          <w:sz w:val="24"/>
        </w:rPr>
        <w:t>11</w:t>
      </w:r>
      <w:r w:rsidRPr="005E61C0">
        <w:rPr>
          <w:rFonts w:hint="eastAsia"/>
          <w:bCs/>
          <w:sz w:val="24"/>
        </w:rPr>
        <w:t>月</w:t>
      </w:r>
      <w:r w:rsidR="00145166" w:rsidRPr="005E61C0">
        <w:rPr>
          <w:rFonts w:hint="eastAsia"/>
          <w:bCs/>
          <w:sz w:val="24"/>
        </w:rPr>
        <w:t>1</w:t>
      </w:r>
      <w:r w:rsidRPr="005E61C0">
        <w:rPr>
          <w:rFonts w:hint="eastAsia"/>
          <w:bCs/>
          <w:sz w:val="24"/>
        </w:rPr>
        <w:t>日，计划竣工时间：</w:t>
      </w:r>
      <w:r w:rsidRPr="005E61C0">
        <w:rPr>
          <w:rFonts w:hint="eastAsia"/>
          <w:bCs/>
          <w:sz w:val="24"/>
        </w:rPr>
        <w:t>2025</w:t>
      </w:r>
      <w:r w:rsidRPr="005E61C0">
        <w:rPr>
          <w:rFonts w:hint="eastAsia"/>
          <w:bCs/>
          <w:sz w:val="24"/>
        </w:rPr>
        <w:t>年</w:t>
      </w:r>
      <w:r w:rsidR="00145166" w:rsidRPr="005E61C0">
        <w:rPr>
          <w:rFonts w:hint="eastAsia"/>
          <w:sz w:val="24"/>
        </w:rPr>
        <w:t>11</w:t>
      </w:r>
      <w:r w:rsidRPr="005E61C0">
        <w:rPr>
          <w:rFonts w:hint="eastAsia"/>
          <w:sz w:val="24"/>
        </w:rPr>
        <w:t>月</w:t>
      </w:r>
      <w:r w:rsidR="00145166" w:rsidRPr="005E61C0">
        <w:rPr>
          <w:rFonts w:hint="eastAsia"/>
          <w:sz w:val="24"/>
        </w:rPr>
        <w:t>30</w:t>
      </w:r>
      <w:r w:rsidRPr="005E61C0">
        <w:rPr>
          <w:rFonts w:hint="eastAsia"/>
          <w:sz w:val="24"/>
        </w:rPr>
        <w:t>日，具体开工日期以采购人通知或监理工程师开具的开工令为准。）</w:t>
      </w:r>
    </w:p>
    <w:p w14:paraId="77E998DD" w14:textId="77777777" w:rsidR="00F644C3" w:rsidRPr="005E61C0" w:rsidRDefault="00000000">
      <w:pPr>
        <w:spacing w:line="360" w:lineRule="auto"/>
        <w:contextualSpacing/>
        <w:rPr>
          <w:bCs/>
          <w:sz w:val="24"/>
        </w:rPr>
      </w:pPr>
      <w:r w:rsidRPr="005E61C0">
        <w:rPr>
          <w:rFonts w:hint="eastAsia"/>
          <w:bCs/>
          <w:sz w:val="24"/>
        </w:rPr>
        <w:t>8</w:t>
      </w:r>
      <w:r w:rsidRPr="005E61C0">
        <w:rPr>
          <w:bCs/>
          <w:sz w:val="24"/>
        </w:rPr>
        <w:t>.</w:t>
      </w:r>
      <w:r w:rsidRPr="005E61C0">
        <w:rPr>
          <w:rFonts w:hint="eastAsia"/>
          <w:bCs/>
          <w:sz w:val="24"/>
        </w:rPr>
        <w:t xml:space="preserve"> </w:t>
      </w:r>
      <w:r w:rsidRPr="005E61C0">
        <w:rPr>
          <w:rFonts w:hint="eastAsia"/>
          <w:bCs/>
          <w:sz w:val="24"/>
        </w:rPr>
        <w:t>质保期：装修工程保修两年，防水工程保修五年。</w:t>
      </w:r>
    </w:p>
    <w:p w14:paraId="0352013A" w14:textId="77777777" w:rsidR="00F644C3" w:rsidRPr="005E61C0" w:rsidRDefault="00000000">
      <w:pPr>
        <w:spacing w:line="360" w:lineRule="auto"/>
        <w:contextualSpacing/>
        <w:rPr>
          <w:bCs/>
          <w:sz w:val="24"/>
        </w:rPr>
      </w:pPr>
      <w:r w:rsidRPr="005E61C0">
        <w:rPr>
          <w:rFonts w:hint="eastAsia"/>
          <w:bCs/>
          <w:sz w:val="24"/>
        </w:rPr>
        <w:t>9</w:t>
      </w:r>
      <w:r w:rsidRPr="005E61C0">
        <w:rPr>
          <w:bCs/>
          <w:sz w:val="24"/>
        </w:rPr>
        <w:t>.</w:t>
      </w:r>
      <w:r w:rsidRPr="005E61C0">
        <w:rPr>
          <w:rFonts w:hint="eastAsia"/>
          <w:bCs/>
          <w:sz w:val="24"/>
        </w:rPr>
        <w:t xml:space="preserve"> </w:t>
      </w:r>
      <w:r w:rsidRPr="005E61C0">
        <w:rPr>
          <w:rFonts w:hint="eastAsia"/>
          <w:bCs/>
          <w:sz w:val="24"/>
        </w:rPr>
        <w:t>付款方式</w:t>
      </w:r>
      <w:bookmarkStart w:id="211" w:name="OLE_LINK7"/>
      <w:r w:rsidRPr="005E61C0">
        <w:rPr>
          <w:rFonts w:hint="eastAsia"/>
          <w:bCs/>
          <w:sz w:val="24"/>
        </w:rPr>
        <w:t>：详见第六章采购合同格式“第</w:t>
      </w:r>
      <w:r w:rsidRPr="005E61C0">
        <w:rPr>
          <w:rFonts w:hint="eastAsia"/>
          <w:bCs/>
          <w:sz w:val="24"/>
        </w:rPr>
        <w:t>8</w:t>
      </w:r>
      <w:r w:rsidRPr="005E61C0">
        <w:rPr>
          <w:rFonts w:hint="eastAsia"/>
          <w:bCs/>
          <w:sz w:val="24"/>
        </w:rPr>
        <w:t>条：工程价款及结算”。</w:t>
      </w:r>
    </w:p>
    <w:bookmarkEnd w:id="211"/>
    <w:p w14:paraId="50234ABD" w14:textId="77777777" w:rsidR="00F644C3" w:rsidRPr="005E61C0" w:rsidRDefault="00000000">
      <w:pPr>
        <w:pStyle w:val="affffffffffffffffffffffffff5"/>
        <w:numPr>
          <w:ilvl w:val="0"/>
          <w:numId w:val="5"/>
        </w:numPr>
        <w:spacing w:line="360" w:lineRule="auto"/>
        <w:ind w:firstLineChars="0"/>
        <w:contextualSpacing/>
        <w:rPr>
          <w:b/>
          <w:sz w:val="24"/>
        </w:rPr>
      </w:pPr>
      <w:r w:rsidRPr="005E61C0">
        <w:rPr>
          <w:rFonts w:hint="eastAsia"/>
          <w:b/>
          <w:sz w:val="24"/>
        </w:rPr>
        <w:t>项目</w:t>
      </w:r>
      <w:r w:rsidRPr="005E61C0">
        <w:rPr>
          <w:b/>
          <w:sz w:val="24"/>
        </w:rPr>
        <w:t>要求</w:t>
      </w:r>
    </w:p>
    <w:p w14:paraId="74F71AB6" w14:textId="77777777" w:rsidR="00F644C3" w:rsidRPr="005E61C0" w:rsidRDefault="00000000">
      <w:pPr>
        <w:spacing w:line="360" w:lineRule="auto"/>
        <w:contextualSpacing/>
        <w:rPr>
          <w:bCs/>
          <w:sz w:val="24"/>
        </w:rPr>
      </w:pPr>
      <w:r w:rsidRPr="005E61C0">
        <w:rPr>
          <w:rFonts w:hint="eastAsia"/>
          <w:bCs/>
          <w:sz w:val="24"/>
        </w:rPr>
        <w:t>（一）</w:t>
      </w:r>
      <w:r w:rsidRPr="005E61C0">
        <w:rPr>
          <w:bCs/>
          <w:sz w:val="24"/>
        </w:rPr>
        <w:t>适用规范和标准</w:t>
      </w:r>
    </w:p>
    <w:p w14:paraId="46C8A117" w14:textId="77777777" w:rsidR="00F644C3" w:rsidRPr="005E61C0" w:rsidRDefault="00000000">
      <w:pPr>
        <w:spacing w:line="360" w:lineRule="auto"/>
        <w:ind w:firstLine="480"/>
        <w:contextualSpacing/>
        <w:rPr>
          <w:bCs/>
          <w:sz w:val="24"/>
        </w:rPr>
      </w:pPr>
      <w:r w:rsidRPr="005E61C0">
        <w:rPr>
          <w:rFonts w:hint="eastAsia"/>
          <w:bCs/>
          <w:sz w:val="24"/>
        </w:rPr>
        <w:t>1</w:t>
      </w:r>
      <w:r w:rsidRPr="005E61C0">
        <w:rPr>
          <w:rFonts w:hint="eastAsia"/>
          <w:bCs/>
          <w:sz w:val="24"/>
        </w:rPr>
        <w:t>、除合同另有规定外，</w:t>
      </w:r>
      <w:r w:rsidRPr="005E61C0">
        <w:rPr>
          <w:bCs/>
          <w:sz w:val="24"/>
        </w:rPr>
        <w:t>本工程适用现行国家、行业和地方规范、标准和规程</w:t>
      </w:r>
      <w:r w:rsidRPr="005E61C0">
        <w:rPr>
          <w:rFonts w:hint="eastAsia"/>
          <w:bCs/>
          <w:sz w:val="24"/>
        </w:rPr>
        <w:t>，包括但不限于以下规范：</w:t>
      </w:r>
    </w:p>
    <w:p w14:paraId="4ED5DD55" w14:textId="77777777" w:rsidR="00F644C3" w:rsidRPr="005E61C0" w:rsidRDefault="00000000">
      <w:pPr>
        <w:spacing w:line="360" w:lineRule="auto"/>
        <w:ind w:firstLine="480"/>
        <w:contextualSpacing/>
        <w:rPr>
          <w:bCs/>
          <w:sz w:val="24"/>
        </w:rPr>
      </w:pPr>
      <w:r w:rsidRPr="005E61C0">
        <w:rPr>
          <w:rFonts w:hint="eastAsia"/>
          <w:bCs/>
          <w:sz w:val="24"/>
        </w:rPr>
        <w:lastRenderedPageBreak/>
        <w:t>《建筑装饰装修工程质量验收规范》（</w:t>
      </w:r>
      <w:r w:rsidRPr="005E61C0">
        <w:rPr>
          <w:rFonts w:hint="eastAsia"/>
          <w:bCs/>
          <w:sz w:val="24"/>
        </w:rPr>
        <w:t>GB50210-2018</w:t>
      </w:r>
      <w:r w:rsidRPr="005E61C0">
        <w:rPr>
          <w:rFonts w:hint="eastAsia"/>
          <w:bCs/>
          <w:sz w:val="24"/>
        </w:rPr>
        <w:t>）</w:t>
      </w:r>
    </w:p>
    <w:p w14:paraId="7D98E39C" w14:textId="77777777" w:rsidR="00F644C3" w:rsidRPr="005E61C0" w:rsidRDefault="00000000">
      <w:pPr>
        <w:spacing w:line="360" w:lineRule="auto"/>
        <w:ind w:firstLine="480"/>
        <w:contextualSpacing/>
        <w:rPr>
          <w:bCs/>
          <w:sz w:val="24"/>
        </w:rPr>
      </w:pPr>
      <w:r w:rsidRPr="005E61C0">
        <w:rPr>
          <w:rFonts w:hint="eastAsia"/>
          <w:bCs/>
          <w:sz w:val="24"/>
        </w:rPr>
        <w:t>《建筑内部装修设计防火规范》（</w:t>
      </w:r>
      <w:r w:rsidRPr="005E61C0">
        <w:rPr>
          <w:rFonts w:hint="eastAsia"/>
          <w:bCs/>
          <w:sz w:val="24"/>
        </w:rPr>
        <w:t>GB50222-2017</w:t>
      </w:r>
      <w:r w:rsidRPr="005E61C0">
        <w:rPr>
          <w:rFonts w:hint="eastAsia"/>
          <w:bCs/>
          <w:sz w:val="24"/>
        </w:rPr>
        <w:t>）</w:t>
      </w:r>
    </w:p>
    <w:p w14:paraId="6D60E0CA" w14:textId="77777777" w:rsidR="00F644C3" w:rsidRPr="005E61C0" w:rsidRDefault="00000000">
      <w:pPr>
        <w:spacing w:line="360" w:lineRule="auto"/>
        <w:ind w:firstLine="480"/>
        <w:contextualSpacing/>
        <w:rPr>
          <w:bCs/>
          <w:sz w:val="24"/>
        </w:rPr>
      </w:pPr>
      <w:r w:rsidRPr="005E61C0">
        <w:rPr>
          <w:rFonts w:hint="eastAsia"/>
          <w:bCs/>
          <w:sz w:val="24"/>
        </w:rPr>
        <w:t>《建筑工程施工质量验收统―标准》（</w:t>
      </w:r>
      <w:r w:rsidRPr="005E61C0">
        <w:rPr>
          <w:rFonts w:hint="eastAsia"/>
          <w:bCs/>
          <w:sz w:val="24"/>
        </w:rPr>
        <w:t>GB50300-2013</w:t>
      </w:r>
      <w:r w:rsidRPr="005E61C0">
        <w:rPr>
          <w:rFonts w:hint="eastAsia"/>
          <w:bCs/>
          <w:sz w:val="24"/>
        </w:rPr>
        <w:t>）</w:t>
      </w:r>
    </w:p>
    <w:p w14:paraId="389C8ECF" w14:textId="77777777" w:rsidR="00F644C3" w:rsidRPr="005E61C0" w:rsidRDefault="00000000">
      <w:pPr>
        <w:spacing w:line="360" w:lineRule="auto"/>
        <w:ind w:firstLine="480"/>
        <w:contextualSpacing/>
        <w:rPr>
          <w:bCs/>
          <w:sz w:val="24"/>
        </w:rPr>
      </w:pPr>
      <w:r w:rsidRPr="005E61C0">
        <w:rPr>
          <w:rFonts w:hint="eastAsia"/>
          <w:bCs/>
          <w:sz w:val="24"/>
        </w:rPr>
        <w:t>《建筑设计防火规范》（</w:t>
      </w:r>
      <w:r w:rsidRPr="005E61C0">
        <w:rPr>
          <w:rFonts w:hint="eastAsia"/>
          <w:bCs/>
          <w:sz w:val="24"/>
        </w:rPr>
        <w:t>2018</w:t>
      </w:r>
      <w:r w:rsidRPr="005E61C0">
        <w:rPr>
          <w:rFonts w:hint="eastAsia"/>
          <w:bCs/>
          <w:sz w:val="24"/>
        </w:rPr>
        <w:t>年版</w:t>
      </w:r>
      <w:r w:rsidRPr="005E61C0">
        <w:rPr>
          <w:rFonts w:hint="eastAsia"/>
          <w:bCs/>
          <w:sz w:val="24"/>
        </w:rPr>
        <w:t xml:space="preserve">) </w:t>
      </w:r>
      <w:r w:rsidRPr="005E61C0">
        <w:rPr>
          <w:rFonts w:hint="eastAsia"/>
          <w:bCs/>
          <w:sz w:val="24"/>
        </w:rPr>
        <w:t>（</w:t>
      </w:r>
      <w:r w:rsidRPr="005E61C0">
        <w:rPr>
          <w:rFonts w:hint="eastAsia"/>
          <w:bCs/>
          <w:sz w:val="24"/>
        </w:rPr>
        <w:t>GB50016</w:t>
      </w:r>
      <w:r w:rsidRPr="005E61C0">
        <w:rPr>
          <w:rFonts w:hint="eastAsia"/>
          <w:bCs/>
          <w:sz w:val="24"/>
        </w:rPr>
        <w:t>—</w:t>
      </w:r>
      <w:r w:rsidRPr="005E61C0">
        <w:rPr>
          <w:rFonts w:hint="eastAsia"/>
          <w:bCs/>
          <w:sz w:val="24"/>
        </w:rPr>
        <w:t>2014</w:t>
      </w:r>
      <w:r w:rsidRPr="005E61C0">
        <w:rPr>
          <w:rFonts w:hint="eastAsia"/>
          <w:bCs/>
          <w:sz w:val="24"/>
        </w:rPr>
        <w:t>）</w:t>
      </w:r>
    </w:p>
    <w:p w14:paraId="691F648D" w14:textId="77777777" w:rsidR="00F644C3" w:rsidRPr="005E61C0" w:rsidRDefault="00000000">
      <w:pPr>
        <w:spacing w:line="360" w:lineRule="auto"/>
        <w:ind w:firstLine="480"/>
        <w:contextualSpacing/>
        <w:rPr>
          <w:bCs/>
          <w:sz w:val="24"/>
        </w:rPr>
      </w:pPr>
      <w:r w:rsidRPr="005E61C0">
        <w:rPr>
          <w:rFonts w:hint="eastAsia"/>
          <w:bCs/>
          <w:sz w:val="24"/>
        </w:rPr>
        <w:t>《住宅装饰装修工程施工规范》（</w:t>
      </w:r>
      <w:r w:rsidRPr="005E61C0">
        <w:rPr>
          <w:rFonts w:hint="eastAsia"/>
          <w:bCs/>
          <w:sz w:val="24"/>
        </w:rPr>
        <w:t>GB50327-2001</w:t>
      </w:r>
      <w:r w:rsidRPr="005E61C0">
        <w:rPr>
          <w:rFonts w:hint="eastAsia"/>
          <w:bCs/>
          <w:sz w:val="24"/>
        </w:rPr>
        <w:t>）</w:t>
      </w:r>
    </w:p>
    <w:p w14:paraId="74616EC1" w14:textId="77777777" w:rsidR="00F644C3" w:rsidRPr="005E61C0" w:rsidRDefault="00000000">
      <w:pPr>
        <w:spacing w:line="360" w:lineRule="auto"/>
        <w:ind w:firstLine="480"/>
        <w:contextualSpacing/>
        <w:rPr>
          <w:bCs/>
          <w:sz w:val="24"/>
        </w:rPr>
      </w:pPr>
      <w:r w:rsidRPr="005E61C0">
        <w:rPr>
          <w:rFonts w:hint="eastAsia"/>
          <w:bCs/>
          <w:sz w:val="24"/>
        </w:rPr>
        <w:t>《无障碍设计规范》（</w:t>
      </w:r>
      <w:r w:rsidRPr="005E61C0">
        <w:rPr>
          <w:rFonts w:hint="eastAsia"/>
          <w:bCs/>
          <w:sz w:val="24"/>
        </w:rPr>
        <w:t>GB50763-2012</w:t>
      </w:r>
      <w:r w:rsidRPr="005E61C0">
        <w:rPr>
          <w:rFonts w:hint="eastAsia"/>
          <w:bCs/>
          <w:sz w:val="24"/>
        </w:rPr>
        <w:t>）</w:t>
      </w:r>
    </w:p>
    <w:p w14:paraId="58E2D3C7" w14:textId="77777777" w:rsidR="00F644C3" w:rsidRPr="005E61C0" w:rsidRDefault="00000000">
      <w:pPr>
        <w:spacing w:line="360" w:lineRule="auto"/>
        <w:ind w:firstLine="480"/>
        <w:contextualSpacing/>
        <w:rPr>
          <w:bCs/>
          <w:sz w:val="24"/>
        </w:rPr>
      </w:pPr>
      <w:r w:rsidRPr="005E61C0">
        <w:rPr>
          <w:rFonts w:hint="eastAsia"/>
          <w:bCs/>
          <w:sz w:val="24"/>
        </w:rPr>
        <w:t>《民用建筑工程室内环境污染控制规范》（</w:t>
      </w:r>
      <w:r w:rsidRPr="005E61C0">
        <w:rPr>
          <w:rFonts w:hint="eastAsia"/>
          <w:bCs/>
          <w:sz w:val="24"/>
        </w:rPr>
        <w:t>GB50325-2010</w:t>
      </w:r>
      <w:r w:rsidRPr="005E61C0">
        <w:rPr>
          <w:rFonts w:hint="eastAsia"/>
          <w:bCs/>
          <w:sz w:val="24"/>
        </w:rPr>
        <w:t>）（</w:t>
      </w:r>
      <w:r w:rsidRPr="005E61C0">
        <w:rPr>
          <w:rFonts w:hint="eastAsia"/>
          <w:bCs/>
          <w:sz w:val="24"/>
        </w:rPr>
        <w:t>2013</w:t>
      </w:r>
      <w:r w:rsidRPr="005E61C0">
        <w:rPr>
          <w:rFonts w:hint="eastAsia"/>
          <w:bCs/>
          <w:sz w:val="24"/>
        </w:rPr>
        <w:t>年版）</w:t>
      </w:r>
    </w:p>
    <w:p w14:paraId="10E36844" w14:textId="77777777" w:rsidR="00F644C3" w:rsidRPr="005E61C0" w:rsidRDefault="00000000">
      <w:pPr>
        <w:spacing w:line="360" w:lineRule="auto"/>
        <w:ind w:firstLine="480"/>
        <w:contextualSpacing/>
        <w:rPr>
          <w:bCs/>
          <w:sz w:val="24"/>
        </w:rPr>
      </w:pPr>
      <w:r w:rsidRPr="005E61C0">
        <w:rPr>
          <w:rFonts w:hint="eastAsia"/>
          <w:bCs/>
          <w:sz w:val="24"/>
        </w:rPr>
        <w:t>《建筑内部装修防火施工及验收规范》（</w:t>
      </w:r>
      <w:r w:rsidRPr="005E61C0">
        <w:rPr>
          <w:rFonts w:hint="eastAsia"/>
          <w:bCs/>
          <w:sz w:val="24"/>
        </w:rPr>
        <w:t>GB50354-2005</w:t>
      </w:r>
      <w:bookmarkStart w:id="212" w:name="OLE_LINK8"/>
      <w:r w:rsidRPr="005E61C0">
        <w:rPr>
          <w:rFonts w:hint="eastAsia"/>
          <w:bCs/>
          <w:sz w:val="24"/>
        </w:rPr>
        <w:t>）</w:t>
      </w:r>
      <w:bookmarkEnd w:id="212"/>
    </w:p>
    <w:p w14:paraId="48E16976" w14:textId="77777777" w:rsidR="00F644C3" w:rsidRPr="005E61C0" w:rsidRDefault="00000000">
      <w:pPr>
        <w:spacing w:line="360" w:lineRule="auto"/>
        <w:ind w:firstLine="480"/>
        <w:contextualSpacing/>
        <w:rPr>
          <w:b/>
          <w:sz w:val="24"/>
        </w:rPr>
      </w:pPr>
      <w:r w:rsidRPr="005E61C0">
        <w:rPr>
          <w:rFonts w:hint="eastAsia"/>
          <w:b/>
          <w:sz w:val="24"/>
        </w:rPr>
        <w:t>注</w:t>
      </w:r>
      <w:r w:rsidRPr="005E61C0">
        <w:rPr>
          <w:rFonts w:hint="eastAsia"/>
          <w:b/>
          <w:sz w:val="24"/>
        </w:rPr>
        <w:t>:a.</w:t>
      </w:r>
      <w:r w:rsidRPr="005E61C0">
        <w:rPr>
          <w:rFonts w:hint="eastAsia"/>
          <w:b/>
          <w:sz w:val="24"/>
        </w:rPr>
        <w:t>若国家颁布最新相关技术规范须以最新规范为准。</w:t>
      </w:r>
    </w:p>
    <w:p w14:paraId="0A979CA0" w14:textId="77777777" w:rsidR="00F644C3" w:rsidRPr="005E61C0" w:rsidRDefault="00000000">
      <w:pPr>
        <w:spacing w:line="360" w:lineRule="auto"/>
        <w:ind w:firstLine="480"/>
        <w:contextualSpacing/>
        <w:rPr>
          <w:b/>
          <w:sz w:val="24"/>
        </w:rPr>
      </w:pPr>
      <w:r w:rsidRPr="005E61C0">
        <w:rPr>
          <w:rFonts w:hint="eastAsia"/>
          <w:b/>
          <w:sz w:val="24"/>
        </w:rPr>
        <w:t>b.</w:t>
      </w:r>
      <w:r w:rsidRPr="005E61C0">
        <w:rPr>
          <w:rFonts w:hint="eastAsia"/>
          <w:b/>
          <w:sz w:val="24"/>
        </w:rPr>
        <w:t>若图纸中出现跟上述技术规范相违背的地方</w:t>
      </w:r>
      <w:r w:rsidRPr="005E61C0">
        <w:rPr>
          <w:rFonts w:hint="eastAsia"/>
          <w:b/>
          <w:sz w:val="24"/>
        </w:rPr>
        <w:t>,</w:t>
      </w:r>
      <w:r w:rsidRPr="005E61C0">
        <w:rPr>
          <w:rFonts w:hint="eastAsia"/>
          <w:b/>
          <w:sz w:val="24"/>
        </w:rPr>
        <w:t>须以上述国家规范为准。以国家现行最新规范执行。</w:t>
      </w:r>
    </w:p>
    <w:p w14:paraId="756067E9" w14:textId="77777777" w:rsidR="00F644C3" w:rsidRPr="005E61C0" w:rsidRDefault="00000000">
      <w:pPr>
        <w:spacing w:line="360" w:lineRule="auto"/>
        <w:ind w:firstLine="480"/>
        <w:contextualSpacing/>
        <w:rPr>
          <w:bCs/>
          <w:sz w:val="24"/>
        </w:rPr>
      </w:pPr>
      <w:r w:rsidRPr="005E61C0">
        <w:rPr>
          <w:rFonts w:hint="eastAsia"/>
          <w:bCs/>
          <w:sz w:val="24"/>
        </w:rPr>
        <w:t>2</w:t>
      </w:r>
      <w:r w:rsidRPr="005E61C0">
        <w:rPr>
          <w:rFonts w:hint="eastAsia"/>
          <w:bCs/>
          <w:sz w:val="24"/>
        </w:rPr>
        <w:t>、</w:t>
      </w:r>
      <w:r w:rsidRPr="005E61C0">
        <w:rPr>
          <w:bCs/>
          <w:sz w:val="24"/>
        </w:rPr>
        <w:t>构成合同文件的任何内容与适用的规范、标准和规程之间出现矛盾，承包人应书面要求监理人予以澄清，除监理人有特别指示外，承包人应按照其中要求最严格的标准执行。</w:t>
      </w:r>
      <w:r w:rsidRPr="005E61C0">
        <w:rPr>
          <w:bCs/>
          <w:sz w:val="24"/>
        </w:rPr>
        <w:t xml:space="preserve"> </w:t>
      </w:r>
    </w:p>
    <w:p w14:paraId="0E7F41EB" w14:textId="77777777" w:rsidR="00F644C3" w:rsidRPr="005E61C0" w:rsidRDefault="00000000">
      <w:pPr>
        <w:spacing w:line="360" w:lineRule="auto"/>
        <w:ind w:firstLine="480"/>
        <w:contextualSpacing/>
        <w:rPr>
          <w:bCs/>
          <w:sz w:val="24"/>
        </w:rPr>
      </w:pPr>
      <w:r w:rsidRPr="005E61C0">
        <w:rPr>
          <w:rFonts w:hint="eastAsia"/>
          <w:bCs/>
          <w:sz w:val="24"/>
        </w:rPr>
        <w:t>3</w:t>
      </w:r>
      <w:r w:rsidRPr="005E61C0">
        <w:rPr>
          <w:rFonts w:hint="eastAsia"/>
          <w:bCs/>
          <w:sz w:val="24"/>
        </w:rPr>
        <w:t>、除合同另有规定外，</w:t>
      </w:r>
      <w:r w:rsidRPr="005E61C0">
        <w:rPr>
          <w:bCs/>
          <w:sz w:val="24"/>
        </w:rPr>
        <w:t>材料、施工工艺和本工程都应依照适用的现行规范、标准和规程的最新版本执行。</w:t>
      </w:r>
    </w:p>
    <w:p w14:paraId="431099FB" w14:textId="77777777" w:rsidR="00F644C3" w:rsidRPr="005E61C0" w:rsidRDefault="00000000">
      <w:pPr>
        <w:spacing w:line="360" w:lineRule="auto"/>
        <w:contextualSpacing/>
        <w:rPr>
          <w:bCs/>
          <w:sz w:val="24"/>
        </w:rPr>
      </w:pPr>
      <w:r w:rsidRPr="005E61C0">
        <w:rPr>
          <w:rFonts w:hint="eastAsia"/>
          <w:bCs/>
          <w:sz w:val="24"/>
        </w:rPr>
        <w:t>（二）</w:t>
      </w:r>
      <w:r w:rsidRPr="005E61C0">
        <w:rPr>
          <w:bCs/>
          <w:sz w:val="24"/>
        </w:rPr>
        <w:t>安全文明施工</w:t>
      </w:r>
      <w:r w:rsidRPr="005E61C0">
        <w:rPr>
          <w:bCs/>
          <w:sz w:val="24"/>
        </w:rPr>
        <w:t xml:space="preserve"> </w:t>
      </w:r>
    </w:p>
    <w:p w14:paraId="6EF00234" w14:textId="77777777" w:rsidR="00F644C3" w:rsidRPr="005E61C0" w:rsidRDefault="00000000">
      <w:pPr>
        <w:spacing w:line="360" w:lineRule="auto"/>
        <w:ind w:firstLine="480"/>
        <w:contextualSpacing/>
        <w:rPr>
          <w:bCs/>
          <w:sz w:val="24"/>
        </w:rPr>
      </w:pPr>
      <w:r w:rsidRPr="005E61C0">
        <w:rPr>
          <w:bCs/>
          <w:sz w:val="24"/>
        </w:rPr>
        <w:t>1</w:t>
      </w:r>
      <w:r w:rsidRPr="005E61C0">
        <w:rPr>
          <w:bCs/>
          <w:sz w:val="24"/>
        </w:rPr>
        <w:t>、在工程施工、竣工、交付及修补任何缺陷的过程中，承包人应当始终遵守国家和地方有关安全生产的法律、法规、规范、标准和规程等，履行其安全施工职责。</w:t>
      </w:r>
    </w:p>
    <w:p w14:paraId="545E067C" w14:textId="77777777" w:rsidR="00F644C3" w:rsidRPr="005E61C0" w:rsidRDefault="00000000">
      <w:pPr>
        <w:spacing w:line="360" w:lineRule="auto"/>
        <w:ind w:firstLine="480"/>
        <w:contextualSpacing/>
        <w:rPr>
          <w:bCs/>
          <w:sz w:val="24"/>
        </w:rPr>
      </w:pPr>
      <w:r w:rsidRPr="005E61C0">
        <w:rPr>
          <w:bCs/>
          <w:sz w:val="24"/>
        </w:rPr>
        <w:t xml:space="preserve"> 2</w:t>
      </w:r>
      <w:r w:rsidRPr="005E61C0">
        <w:rPr>
          <w:bCs/>
          <w:sz w:val="24"/>
        </w:rPr>
        <w:t>、承包人应坚持</w:t>
      </w:r>
      <w:r w:rsidRPr="005E61C0">
        <w:rPr>
          <w:bCs/>
          <w:sz w:val="24"/>
        </w:rPr>
        <w:t>“</w:t>
      </w:r>
      <w:r w:rsidRPr="005E61C0">
        <w:rPr>
          <w:bCs/>
          <w:sz w:val="24"/>
        </w:rPr>
        <w:t>安全第一，预防为主</w:t>
      </w:r>
      <w:r w:rsidRPr="005E61C0">
        <w:rPr>
          <w:bCs/>
          <w:sz w:val="24"/>
        </w:rPr>
        <w:t>”</w:t>
      </w:r>
      <w:r w:rsidRPr="005E61C0">
        <w:rPr>
          <w:bCs/>
          <w:sz w:val="24"/>
        </w:rPr>
        <w:t>的方针，建立、健全安全生产责任制度和安</w:t>
      </w:r>
      <w:r w:rsidRPr="005E61C0">
        <w:rPr>
          <w:bCs/>
          <w:sz w:val="24"/>
        </w:rPr>
        <w:t xml:space="preserve"> </w:t>
      </w:r>
      <w:r w:rsidRPr="005E61C0">
        <w:rPr>
          <w:bCs/>
          <w:sz w:val="24"/>
        </w:rPr>
        <w:t>全生产教育培训制度。</w:t>
      </w:r>
      <w:r w:rsidRPr="005E61C0">
        <w:rPr>
          <w:bCs/>
          <w:sz w:val="24"/>
        </w:rPr>
        <w:t xml:space="preserve"> </w:t>
      </w:r>
    </w:p>
    <w:p w14:paraId="51A03BFB" w14:textId="77777777" w:rsidR="00F644C3" w:rsidRPr="005E61C0" w:rsidRDefault="00000000">
      <w:pPr>
        <w:spacing w:line="360" w:lineRule="auto"/>
        <w:ind w:firstLine="480"/>
        <w:contextualSpacing/>
        <w:rPr>
          <w:bCs/>
          <w:sz w:val="24"/>
        </w:rPr>
      </w:pPr>
      <w:r w:rsidRPr="005E61C0">
        <w:rPr>
          <w:bCs/>
          <w:sz w:val="24"/>
        </w:rPr>
        <w:t>3</w:t>
      </w:r>
      <w:r w:rsidRPr="005E61C0">
        <w:rPr>
          <w:bCs/>
          <w:sz w:val="24"/>
        </w:rPr>
        <w:t>、承包人应为其进场施工人员配备必需的安全防护设施和设备，承包人还应为施工场地（现场）邻近地区的所有者和占有者、公众和其他人员，提供一切必要的临时道路、人行道、防护棚、围栏及警告等，以确保财产和人身安全以及最大程度地降低施工可能造成的不便。</w:t>
      </w:r>
    </w:p>
    <w:p w14:paraId="0B29FD07" w14:textId="77777777" w:rsidR="00F644C3" w:rsidRPr="005E61C0" w:rsidRDefault="00000000">
      <w:pPr>
        <w:spacing w:line="360" w:lineRule="auto"/>
        <w:ind w:firstLine="480"/>
        <w:contextualSpacing/>
        <w:rPr>
          <w:bCs/>
          <w:sz w:val="24"/>
        </w:rPr>
      </w:pPr>
      <w:r w:rsidRPr="005E61C0">
        <w:rPr>
          <w:bCs/>
          <w:sz w:val="24"/>
        </w:rPr>
        <w:t xml:space="preserve"> 4</w:t>
      </w:r>
      <w:r w:rsidRPr="005E61C0">
        <w:rPr>
          <w:bCs/>
          <w:sz w:val="24"/>
        </w:rPr>
        <w:t>、承包人还应根据有关法律、法规、规定和条例等的要求，制定一套安全生产应急措施和程序，保证一旦出现任何安全事故，能立即保护好现场，抢救伤员和财产，保证施工生产的正常进行，防止损失扩大。</w:t>
      </w:r>
    </w:p>
    <w:p w14:paraId="64DCBE26" w14:textId="77777777" w:rsidR="00F644C3" w:rsidRPr="005E61C0" w:rsidRDefault="00000000">
      <w:pPr>
        <w:spacing w:line="360" w:lineRule="auto"/>
        <w:contextualSpacing/>
        <w:rPr>
          <w:bCs/>
          <w:sz w:val="24"/>
        </w:rPr>
      </w:pPr>
      <w:r w:rsidRPr="005E61C0">
        <w:rPr>
          <w:rFonts w:hint="eastAsia"/>
          <w:bCs/>
          <w:sz w:val="24"/>
        </w:rPr>
        <w:t>（三）</w:t>
      </w:r>
      <w:r w:rsidRPr="005E61C0">
        <w:rPr>
          <w:bCs/>
          <w:sz w:val="24"/>
        </w:rPr>
        <w:t>环境保护</w:t>
      </w:r>
    </w:p>
    <w:p w14:paraId="03779206" w14:textId="77777777" w:rsidR="00F644C3" w:rsidRPr="005E61C0" w:rsidRDefault="00000000">
      <w:pPr>
        <w:spacing w:line="360" w:lineRule="auto"/>
        <w:ind w:firstLine="480"/>
        <w:contextualSpacing/>
        <w:rPr>
          <w:bCs/>
          <w:sz w:val="24"/>
        </w:rPr>
      </w:pPr>
      <w:r w:rsidRPr="005E61C0">
        <w:rPr>
          <w:bCs/>
          <w:sz w:val="24"/>
        </w:rPr>
        <w:t>1</w:t>
      </w:r>
      <w:r w:rsidRPr="005E61C0">
        <w:rPr>
          <w:bCs/>
          <w:sz w:val="24"/>
        </w:rPr>
        <w:t>、在工程施工、完工及修补任何缺陷的过程中，承包人应当始终遵守国家和工程所在</w:t>
      </w:r>
      <w:r w:rsidRPr="005E61C0">
        <w:rPr>
          <w:bCs/>
          <w:sz w:val="24"/>
        </w:rPr>
        <w:t xml:space="preserve"> </w:t>
      </w:r>
      <w:r w:rsidRPr="005E61C0">
        <w:rPr>
          <w:bCs/>
          <w:sz w:val="24"/>
        </w:rPr>
        <w:t>地有关扬尘治理、建筑垃圾堆放、清运和等环境保护、水土保护和污染防治的法律、法规、规章、</w:t>
      </w:r>
      <w:r w:rsidRPr="005E61C0">
        <w:rPr>
          <w:bCs/>
          <w:sz w:val="24"/>
        </w:rPr>
        <w:lastRenderedPageBreak/>
        <w:t>规范、标准和规程等，履行其环境与生态保护职责。</w:t>
      </w:r>
    </w:p>
    <w:p w14:paraId="1D2997F8" w14:textId="77777777" w:rsidR="00F644C3" w:rsidRPr="005E61C0" w:rsidRDefault="00000000">
      <w:pPr>
        <w:spacing w:line="360" w:lineRule="auto"/>
        <w:ind w:firstLine="480"/>
        <w:contextualSpacing/>
        <w:rPr>
          <w:bCs/>
          <w:sz w:val="24"/>
        </w:rPr>
      </w:pPr>
      <w:r w:rsidRPr="005E61C0">
        <w:rPr>
          <w:bCs/>
          <w:sz w:val="24"/>
        </w:rPr>
        <w:t>2</w:t>
      </w:r>
      <w:r w:rsidRPr="005E61C0">
        <w:rPr>
          <w:bCs/>
          <w:sz w:val="24"/>
        </w:rPr>
        <w:t>、承包人应按合同约定和监理人指示，接受国家和地方环境保护行政主管部门的监督、监测和检查。承包人应对其违反现行法律、法规、规章、规范、标准和规程等所造成</w:t>
      </w:r>
      <w:r w:rsidRPr="005E61C0">
        <w:rPr>
          <w:bCs/>
          <w:sz w:val="24"/>
        </w:rPr>
        <w:t xml:space="preserve"> </w:t>
      </w:r>
      <w:r w:rsidRPr="005E61C0">
        <w:rPr>
          <w:bCs/>
          <w:sz w:val="24"/>
        </w:rPr>
        <w:t>的环境污染、人员伤害和财产损失等承担赔偿责任。</w:t>
      </w:r>
    </w:p>
    <w:p w14:paraId="5FB7C9E0" w14:textId="77777777" w:rsidR="00F644C3" w:rsidRPr="005E61C0" w:rsidRDefault="00000000">
      <w:pPr>
        <w:spacing w:line="360" w:lineRule="auto"/>
        <w:contextualSpacing/>
        <w:rPr>
          <w:bCs/>
          <w:sz w:val="24"/>
        </w:rPr>
      </w:pPr>
      <w:r w:rsidRPr="005E61C0">
        <w:rPr>
          <w:rFonts w:hint="eastAsia"/>
          <w:bCs/>
          <w:sz w:val="24"/>
        </w:rPr>
        <w:t>（四）其他规定及要求</w:t>
      </w:r>
    </w:p>
    <w:p w14:paraId="28C88CD7" w14:textId="77777777" w:rsidR="00F644C3" w:rsidRPr="005E61C0" w:rsidRDefault="00000000">
      <w:pPr>
        <w:spacing w:line="360" w:lineRule="auto"/>
        <w:ind w:firstLine="480"/>
        <w:contextualSpacing/>
        <w:rPr>
          <w:bCs/>
          <w:sz w:val="24"/>
        </w:rPr>
      </w:pPr>
      <w:r w:rsidRPr="005E61C0">
        <w:rPr>
          <w:bCs/>
          <w:sz w:val="24"/>
        </w:rPr>
        <w:t>1</w:t>
      </w:r>
      <w:r w:rsidRPr="005E61C0">
        <w:rPr>
          <w:rFonts w:hint="eastAsia"/>
          <w:bCs/>
          <w:sz w:val="24"/>
        </w:rPr>
        <w:t>、</w:t>
      </w:r>
      <w:r w:rsidRPr="005E61C0">
        <w:rPr>
          <w:bCs/>
          <w:sz w:val="24"/>
        </w:rPr>
        <w:t>承包人必须按发包人要求进行施工；材料进场须经发包人验收确认符合发包人要求后才能使用于本工程。</w:t>
      </w:r>
      <w:r w:rsidRPr="005E61C0">
        <w:rPr>
          <w:bCs/>
          <w:sz w:val="24"/>
        </w:rPr>
        <w:t xml:space="preserve"> </w:t>
      </w:r>
    </w:p>
    <w:p w14:paraId="30CFCE40" w14:textId="77777777" w:rsidR="00F644C3" w:rsidRPr="005E61C0" w:rsidRDefault="00000000">
      <w:pPr>
        <w:spacing w:line="360" w:lineRule="auto"/>
        <w:ind w:firstLine="480"/>
        <w:contextualSpacing/>
        <w:rPr>
          <w:bCs/>
          <w:sz w:val="24"/>
        </w:rPr>
      </w:pPr>
      <w:r w:rsidRPr="005E61C0">
        <w:rPr>
          <w:bCs/>
          <w:sz w:val="24"/>
        </w:rPr>
        <w:t>2</w:t>
      </w:r>
      <w:r w:rsidRPr="005E61C0">
        <w:rPr>
          <w:rFonts w:hint="eastAsia"/>
          <w:bCs/>
          <w:sz w:val="24"/>
        </w:rPr>
        <w:t>、</w:t>
      </w:r>
      <w:r w:rsidRPr="005E61C0">
        <w:rPr>
          <w:bCs/>
          <w:sz w:val="24"/>
        </w:rPr>
        <w:t>承包人选用材料必须符合国家强制标准的要求。</w:t>
      </w:r>
    </w:p>
    <w:p w14:paraId="2F28454B" w14:textId="77777777" w:rsidR="00F644C3" w:rsidRPr="005E61C0" w:rsidRDefault="00000000">
      <w:pPr>
        <w:spacing w:line="360" w:lineRule="auto"/>
        <w:ind w:firstLine="480"/>
        <w:contextualSpacing/>
        <w:rPr>
          <w:bCs/>
          <w:sz w:val="24"/>
        </w:rPr>
      </w:pPr>
      <w:r w:rsidRPr="005E61C0">
        <w:rPr>
          <w:bCs/>
          <w:sz w:val="24"/>
        </w:rPr>
        <w:t>3</w:t>
      </w:r>
      <w:r w:rsidRPr="005E61C0">
        <w:rPr>
          <w:rFonts w:hint="eastAsia"/>
          <w:bCs/>
          <w:sz w:val="24"/>
        </w:rPr>
        <w:t>、</w:t>
      </w:r>
      <w:r w:rsidRPr="005E61C0">
        <w:rPr>
          <w:bCs/>
          <w:sz w:val="24"/>
        </w:rPr>
        <w:t>未明确写明但施工中暗含的必须采取的措施，其费用均包含在响应报价中，</w:t>
      </w:r>
      <w:r w:rsidRPr="005E61C0">
        <w:rPr>
          <w:bCs/>
          <w:sz w:val="24"/>
        </w:rPr>
        <w:t xml:space="preserve"> </w:t>
      </w:r>
      <w:r w:rsidRPr="005E61C0">
        <w:rPr>
          <w:bCs/>
          <w:sz w:val="24"/>
        </w:rPr>
        <w:t>发包人不予追加。承包人在投标之前勘查现场后，对原有状况充分预判，应在报价中全面考虑，</w:t>
      </w:r>
      <w:r w:rsidRPr="005E61C0">
        <w:rPr>
          <w:rFonts w:hint="eastAsia"/>
          <w:bCs/>
          <w:sz w:val="24"/>
        </w:rPr>
        <w:t>项目成交</w:t>
      </w:r>
      <w:r w:rsidRPr="005E61C0">
        <w:rPr>
          <w:bCs/>
          <w:sz w:val="24"/>
        </w:rPr>
        <w:t>后将不予增加。现有设施施工中需要拆除后重新安装的，拆除和安装费用包含在响应报价中。</w:t>
      </w:r>
    </w:p>
    <w:p w14:paraId="36F71222" w14:textId="77777777" w:rsidR="00F644C3" w:rsidRPr="005E61C0" w:rsidRDefault="00000000">
      <w:pPr>
        <w:spacing w:line="360" w:lineRule="auto"/>
        <w:ind w:firstLine="480"/>
        <w:contextualSpacing/>
        <w:rPr>
          <w:bCs/>
          <w:sz w:val="24"/>
        </w:rPr>
      </w:pPr>
      <w:r w:rsidRPr="005E61C0">
        <w:rPr>
          <w:bCs/>
          <w:sz w:val="24"/>
        </w:rPr>
        <w:t>4</w:t>
      </w:r>
      <w:r w:rsidRPr="005E61C0">
        <w:rPr>
          <w:rFonts w:hint="eastAsia"/>
          <w:bCs/>
          <w:sz w:val="24"/>
        </w:rPr>
        <w:t>、</w:t>
      </w:r>
      <w:r w:rsidRPr="005E61C0">
        <w:rPr>
          <w:bCs/>
          <w:sz w:val="24"/>
        </w:rPr>
        <w:t>施工产生的垃圾由承包人在不违背垃圾处理规定的情况下自行处理。垃圾清运费应包含在承包人响应报价中。</w:t>
      </w:r>
    </w:p>
    <w:p w14:paraId="3F7F6B8F" w14:textId="77777777" w:rsidR="00F644C3" w:rsidRPr="005E61C0" w:rsidRDefault="00000000">
      <w:pPr>
        <w:spacing w:line="360" w:lineRule="auto"/>
        <w:ind w:firstLine="480"/>
        <w:contextualSpacing/>
        <w:rPr>
          <w:bCs/>
          <w:sz w:val="24"/>
        </w:rPr>
      </w:pPr>
      <w:r w:rsidRPr="005E61C0">
        <w:rPr>
          <w:bCs/>
          <w:sz w:val="24"/>
        </w:rPr>
        <w:t>5</w:t>
      </w:r>
      <w:r w:rsidRPr="005E61C0">
        <w:rPr>
          <w:rFonts w:hint="eastAsia"/>
          <w:bCs/>
          <w:sz w:val="24"/>
        </w:rPr>
        <w:t>、</w:t>
      </w:r>
      <w:r w:rsidRPr="005E61C0">
        <w:rPr>
          <w:bCs/>
          <w:sz w:val="24"/>
        </w:rPr>
        <w:t>所有施工必须注意确保安全第一、文明施工；所有安全隐患和事故均由施工方负责。要做好成品和设施的保护，施工中损坏的物品、设施均由施工方负责修复或赔偿。所有施工人员必须遵守</w:t>
      </w:r>
      <w:r w:rsidRPr="005E61C0">
        <w:rPr>
          <w:rFonts w:hint="eastAsia"/>
          <w:bCs/>
          <w:sz w:val="24"/>
        </w:rPr>
        <w:t>发包人</w:t>
      </w:r>
      <w:r w:rsidRPr="005E61C0">
        <w:rPr>
          <w:bCs/>
          <w:sz w:val="24"/>
        </w:rPr>
        <w:t>的管理规定，违者，发包人有权按有关规定处置。</w:t>
      </w:r>
    </w:p>
    <w:p w14:paraId="164E1230" w14:textId="77777777" w:rsidR="00F644C3" w:rsidRPr="005E61C0" w:rsidRDefault="00000000">
      <w:pPr>
        <w:spacing w:line="360" w:lineRule="auto"/>
        <w:ind w:firstLine="480"/>
        <w:contextualSpacing/>
        <w:rPr>
          <w:bCs/>
          <w:sz w:val="24"/>
        </w:rPr>
      </w:pPr>
      <w:r w:rsidRPr="005E61C0">
        <w:rPr>
          <w:bCs/>
          <w:sz w:val="24"/>
        </w:rPr>
        <w:t>6</w:t>
      </w:r>
      <w:r w:rsidRPr="005E61C0">
        <w:rPr>
          <w:rFonts w:hint="eastAsia"/>
          <w:bCs/>
          <w:sz w:val="24"/>
        </w:rPr>
        <w:t>、</w:t>
      </w:r>
      <w:r w:rsidRPr="005E61C0">
        <w:rPr>
          <w:bCs/>
          <w:sz w:val="24"/>
        </w:rPr>
        <w:t>施工过程中办理的每一份变更洽商单，承包人应在其变更洽商单后附上其对此项变更洽商单的估算金额（并承诺结算金额不超过估算金额），以便发包人按其涉及金额大小执行内部审批程序并及时掌握投资变化情况。承包人承诺不因变更价格（包括不限于设计变更、洽商）的审批而影响本工程施工生产的正常开展，无论何种情况，承包人一旦收到发包人的指令，则必须立即执行，而不得以价格未确定或未达成一致等情况而拒绝或拖延施工，否则承包人须全额赔偿给发包人造成的损失。</w:t>
      </w:r>
    </w:p>
    <w:p w14:paraId="4C1C689E" w14:textId="77777777" w:rsidR="00F644C3" w:rsidRPr="005E61C0" w:rsidRDefault="00000000">
      <w:pPr>
        <w:spacing w:line="360" w:lineRule="auto"/>
        <w:ind w:firstLine="480"/>
        <w:contextualSpacing/>
        <w:rPr>
          <w:bCs/>
          <w:sz w:val="24"/>
        </w:rPr>
      </w:pPr>
      <w:r w:rsidRPr="005E61C0">
        <w:rPr>
          <w:bCs/>
          <w:sz w:val="24"/>
        </w:rPr>
        <w:t>7</w:t>
      </w:r>
      <w:r w:rsidRPr="005E61C0">
        <w:rPr>
          <w:rFonts w:hint="eastAsia"/>
          <w:bCs/>
          <w:sz w:val="24"/>
        </w:rPr>
        <w:t>、</w:t>
      </w:r>
      <w:r w:rsidRPr="005E61C0">
        <w:rPr>
          <w:bCs/>
          <w:sz w:val="24"/>
        </w:rPr>
        <w:t>施工过程相关技术方案的确定，仅为对技术方案的确定，不涉及费用增加，如涉及费用增加的相关技术方案，必须单独申报费用并得到发包人批准后方可执行。不经发包人批准，承包人擅自调整技术方案而增加的相关费用由承包人自行承担。</w:t>
      </w:r>
    </w:p>
    <w:p w14:paraId="78E6638A" w14:textId="77777777" w:rsidR="00F644C3" w:rsidRPr="005E61C0" w:rsidRDefault="00000000">
      <w:pPr>
        <w:spacing w:line="360" w:lineRule="auto"/>
        <w:ind w:firstLine="480"/>
        <w:contextualSpacing/>
        <w:rPr>
          <w:bCs/>
          <w:sz w:val="24"/>
        </w:rPr>
      </w:pPr>
      <w:r w:rsidRPr="005E61C0">
        <w:rPr>
          <w:bCs/>
          <w:sz w:val="24"/>
        </w:rPr>
        <w:t>8</w:t>
      </w:r>
      <w:r w:rsidRPr="005E61C0">
        <w:rPr>
          <w:rFonts w:hint="eastAsia"/>
          <w:bCs/>
          <w:sz w:val="24"/>
        </w:rPr>
        <w:t>、</w:t>
      </w:r>
      <w:r w:rsidRPr="005E61C0">
        <w:rPr>
          <w:bCs/>
          <w:sz w:val="24"/>
        </w:rPr>
        <w:t>承包人在投标报价时要充分考虑现场实际施工情况，完成施工图纸中的全部内容，如要满足图纸施工工艺须拆除及恢复的所有内容，该部分内容不产生费用变更。原则上在不改变施工内容的前提下，本项目不发生任何洽商变更。</w:t>
      </w:r>
    </w:p>
    <w:p w14:paraId="50D0F8FA" w14:textId="77777777" w:rsidR="00F644C3" w:rsidRPr="005E61C0" w:rsidRDefault="00000000">
      <w:pPr>
        <w:spacing w:line="360" w:lineRule="auto"/>
        <w:ind w:firstLine="480"/>
        <w:contextualSpacing/>
        <w:rPr>
          <w:b/>
          <w:sz w:val="24"/>
        </w:rPr>
      </w:pPr>
      <w:r w:rsidRPr="005E61C0">
        <w:rPr>
          <w:rFonts w:hint="eastAsia"/>
          <w:b/>
          <w:sz w:val="24"/>
        </w:rPr>
        <w:t>9</w:t>
      </w:r>
      <w:r w:rsidRPr="005E61C0">
        <w:rPr>
          <w:rFonts w:hint="eastAsia"/>
          <w:b/>
          <w:sz w:val="24"/>
        </w:rPr>
        <w:t>、须编制详细的施工方案，包括但不限于施工方案与技术措施、质量管理体系与保证措</w:t>
      </w:r>
      <w:r w:rsidRPr="005E61C0">
        <w:rPr>
          <w:rFonts w:hint="eastAsia"/>
          <w:b/>
          <w:sz w:val="24"/>
        </w:rPr>
        <w:lastRenderedPageBreak/>
        <w:t>施、安全和绿色施工保障措施、施工进度计划与保证措施、劳动力配置、施工机械的配备及保证措施、工程重点难点分析、成品保护和工程保修的管理措施、紧急情况的处理措施、风险预案及抵抗风险的措施、拟投入项目团队管理人员配备等内容。</w:t>
      </w:r>
    </w:p>
    <w:p w14:paraId="1352CCB9" w14:textId="77777777" w:rsidR="00F644C3" w:rsidRPr="005E61C0" w:rsidRDefault="00000000">
      <w:pPr>
        <w:spacing w:line="360" w:lineRule="auto"/>
        <w:ind w:firstLineChars="200" w:firstLine="482"/>
        <w:rPr>
          <w:rFonts w:ascii="宋体" w:hAnsi="宋体" w:cs="宋体" w:hint="eastAsia"/>
          <w:sz w:val="24"/>
        </w:rPr>
      </w:pPr>
      <w:r w:rsidRPr="005E61C0">
        <w:rPr>
          <w:rFonts w:hint="eastAsia"/>
          <w:b/>
          <w:sz w:val="24"/>
        </w:rPr>
        <w:t>10</w:t>
      </w:r>
      <w:r w:rsidRPr="005E61C0">
        <w:rPr>
          <w:rFonts w:hint="eastAsia"/>
          <w:b/>
          <w:sz w:val="24"/>
        </w:rPr>
        <w:t>、</w:t>
      </w:r>
      <w:r w:rsidRPr="005E61C0">
        <w:rPr>
          <w:rFonts w:ascii="宋体" w:hAnsi="宋体" w:cs="宋体" w:hint="eastAsia"/>
          <w:sz w:val="24"/>
        </w:rPr>
        <w:t>环境保护方面的其他要求：</w:t>
      </w:r>
    </w:p>
    <w:p w14:paraId="7A6ECD2D" w14:textId="77777777" w:rsidR="00F644C3" w:rsidRPr="005E61C0" w:rsidRDefault="00000000">
      <w:pPr>
        <w:spacing w:line="360" w:lineRule="auto"/>
        <w:ind w:firstLineChars="200" w:firstLine="480"/>
        <w:rPr>
          <w:rFonts w:ascii="宋体" w:hAnsi="宋体" w:cs="宋体" w:hint="eastAsia"/>
          <w:sz w:val="24"/>
        </w:rPr>
      </w:pPr>
      <w:r w:rsidRPr="005E61C0">
        <w:rPr>
          <w:rFonts w:ascii="宋体" w:hAnsi="宋体" w:cs="宋体" w:hint="eastAsia"/>
          <w:sz w:val="24"/>
        </w:rPr>
        <w:t>1)工程的施工组织设计中应有防治扬尘、噪声、固体废物和废水等污染环境的有效措施，并在施工作业中认真组织实施。</w:t>
      </w:r>
    </w:p>
    <w:p w14:paraId="489E8A1F" w14:textId="77777777" w:rsidR="00F644C3" w:rsidRPr="005E61C0" w:rsidRDefault="00000000">
      <w:pPr>
        <w:spacing w:line="360" w:lineRule="auto"/>
        <w:ind w:firstLineChars="200" w:firstLine="480"/>
        <w:rPr>
          <w:rFonts w:ascii="宋体" w:hAnsi="宋体" w:cs="宋体" w:hint="eastAsia"/>
          <w:sz w:val="24"/>
        </w:rPr>
      </w:pPr>
      <w:r w:rsidRPr="005E61C0">
        <w:rPr>
          <w:rFonts w:ascii="宋体" w:hAnsi="宋体" w:cs="宋体" w:hint="eastAsia"/>
          <w:sz w:val="24"/>
        </w:rPr>
        <w:t>2)施工现场施工应采取覆盖、固化、绿化、酒水等有效措施，做到施工现场不泥泞、不扬尘。遇有四级风以上天气不得进行土方回填、转运以及其他可能产生扬尘污染的施工。</w:t>
      </w:r>
    </w:p>
    <w:p w14:paraId="723AEB5E" w14:textId="77777777" w:rsidR="00F644C3" w:rsidRPr="005E61C0" w:rsidRDefault="00000000">
      <w:pPr>
        <w:spacing w:line="360" w:lineRule="auto"/>
        <w:ind w:firstLineChars="200" w:firstLine="480"/>
        <w:rPr>
          <w:rFonts w:ascii="宋体" w:hAnsi="宋体" w:cs="宋体" w:hint="eastAsia"/>
          <w:sz w:val="24"/>
        </w:rPr>
      </w:pPr>
      <w:r w:rsidRPr="005E61C0">
        <w:rPr>
          <w:rFonts w:ascii="宋体" w:hAnsi="宋体" w:cs="宋体" w:hint="eastAsia"/>
          <w:sz w:val="24"/>
        </w:rPr>
        <w:t>3)严禁凌空抛洒垃圾、渣土。土方、渣土和施工垃圾要及时清运，必须使用密闭式运输车。工地出口要冲洗干净，出场时必须将车辆和槽帮清理干净，不得将泥沙带出现场。</w:t>
      </w:r>
    </w:p>
    <w:p w14:paraId="43ADF886" w14:textId="77777777" w:rsidR="00F644C3" w:rsidRPr="005E61C0" w:rsidRDefault="00000000">
      <w:pPr>
        <w:spacing w:line="360" w:lineRule="auto"/>
        <w:ind w:firstLineChars="200" w:firstLine="480"/>
        <w:rPr>
          <w:rFonts w:ascii="宋体" w:hAnsi="宋体" w:cs="宋体" w:hint="eastAsia"/>
          <w:sz w:val="24"/>
        </w:rPr>
      </w:pPr>
      <w:r w:rsidRPr="005E61C0">
        <w:rPr>
          <w:rFonts w:ascii="宋体" w:hAnsi="宋体" w:cs="宋体" w:hint="eastAsia"/>
          <w:sz w:val="24"/>
        </w:rPr>
        <w:t>4)施工现场设置搅拌机的机棚必须封闭，并配备有效的降尘防尘装置，应当设置沉淀池，废水不得直接排入市政污水管网,经二次沉淀后循环使用或用于洒水降尘。</w:t>
      </w:r>
    </w:p>
    <w:p w14:paraId="34F68F5E" w14:textId="77777777" w:rsidR="00F644C3" w:rsidRPr="005E61C0" w:rsidRDefault="00000000">
      <w:pPr>
        <w:spacing w:line="360" w:lineRule="auto"/>
        <w:ind w:firstLineChars="200" w:firstLine="480"/>
        <w:rPr>
          <w:rFonts w:ascii="宋体" w:hAnsi="宋体" w:cs="宋体" w:hint="eastAsia"/>
          <w:sz w:val="24"/>
        </w:rPr>
      </w:pPr>
      <w:r w:rsidRPr="005E61C0">
        <w:rPr>
          <w:rFonts w:ascii="宋体" w:hAnsi="宋体" w:cs="宋体" w:hint="eastAsia"/>
          <w:sz w:val="24"/>
        </w:rPr>
        <w:t>5)水泥、石灰等可能产生扬尘污染的建材必须在库房存放或严密遮盖。</w:t>
      </w:r>
    </w:p>
    <w:p w14:paraId="69754310" w14:textId="77777777" w:rsidR="00F644C3" w:rsidRPr="005E61C0" w:rsidRDefault="00000000">
      <w:pPr>
        <w:spacing w:line="360" w:lineRule="auto"/>
        <w:ind w:firstLineChars="200" w:firstLine="480"/>
        <w:rPr>
          <w:rFonts w:ascii="宋体" w:hAnsi="宋体" w:cs="宋体" w:hint="eastAsia"/>
          <w:sz w:val="24"/>
        </w:rPr>
      </w:pPr>
      <w:r w:rsidRPr="005E61C0">
        <w:rPr>
          <w:rFonts w:ascii="宋体" w:hAnsi="宋体" w:cs="宋体"/>
          <w:sz w:val="24"/>
        </w:rPr>
        <w:t>6</w:t>
      </w:r>
      <w:r w:rsidRPr="005E61C0">
        <w:rPr>
          <w:rFonts w:ascii="宋体" w:hAnsi="宋体" w:cs="宋体" w:hint="eastAsia"/>
          <w:sz w:val="24"/>
        </w:rPr>
        <w:t>)施工过程中严格执行污水、废水、生活垃圾、生产垃圾的处理，由于处理不当而导致污水管道的堵寒等事故，均由承包人负全责。</w:t>
      </w:r>
    </w:p>
    <w:p w14:paraId="0D4A600A" w14:textId="77777777" w:rsidR="00F644C3" w:rsidRPr="005E61C0" w:rsidRDefault="00000000">
      <w:pPr>
        <w:spacing w:line="360" w:lineRule="auto"/>
        <w:ind w:firstLineChars="200" w:firstLine="480"/>
        <w:rPr>
          <w:rFonts w:ascii="宋体" w:hAnsi="宋体" w:cs="宋体" w:hint="eastAsia"/>
          <w:sz w:val="24"/>
        </w:rPr>
      </w:pPr>
      <w:r w:rsidRPr="005E61C0">
        <w:rPr>
          <w:rFonts w:ascii="宋体" w:hAnsi="宋体" w:cs="宋体"/>
          <w:sz w:val="24"/>
        </w:rPr>
        <w:t>7</w:t>
      </w:r>
      <w:r w:rsidRPr="005E61C0">
        <w:rPr>
          <w:rFonts w:ascii="宋体" w:hAnsi="宋体" w:cs="宋体" w:hint="eastAsia"/>
          <w:sz w:val="24"/>
        </w:rPr>
        <w:t>) 招标人不提供搭建临时食堂、办公用房及施工人员居住所需的场地，仅提供施工材料堆放场地，投标人应全方面考虑本项目实施的条件，自行采取措施解决施工人员及工程管理人员吃住、办公、交通等问题。</w:t>
      </w:r>
    </w:p>
    <w:p w14:paraId="08A6FFA3" w14:textId="77777777" w:rsidR="00F644C3" w:rsidRPr="005E61C0" w:rsidRDefault="00000000">
      <w:pPr>
        <w:spacing w:line="360" w:lineRule="auto"/>
        <w:ind w:firstLineChars="200" w:firstLine="480"/>
        <w:rPr>
          <w:rFonts w:ascii="宋体" w:hAnsi="宋体" w:cs="宋体" w:hint="eastAsia"/>
          <w:sz w:val="24"/>
        </w:rPr>
      </w:pPr>
      <w:r w:rsidRPr="005E61C0">
        <w:rPr>
          <w:rFonts w:ascii="宋体" w:hAnsi="宋体" w:cs="宋体"/>
          <w:sz w:val="24"/>
        </w:rPr>
        <w:t>8</w:t>
      </w:r>
      <w:r w:rsidRPr="005E61C0">
        <w:rPr>
          <w:rFonts w:ascii="宋体" w:hAnsi="宋体" w:cs="宋体" w:hint="eastAsia"/>
          <w:sz w:val="24"/>
        </w:rPr>
        <w:t>）充分考虑家属区和教学区实际情况，做好相关扰民、民扰工作。统筹考虑施工工序安排及时间节点，避免影响学生、老师、居民、上课、工作、生活等，噪音作业等须避免夜间施工，合理安排施工，或与招标人沟通一致后安排相关施工。</w:t>
      </w:r>
    </w:p>
    <w:p w14:paraId="0556C665" w14:textId="77777777" w:rsidR="00F644C3" w:rsidRPr="005E61C0" w:rsidRDefault="00000000">
      <w:pPr>
        <w:spacing w:line="360" w:lineRule="auto"/>
        <w:ind w:firstLineChars="200" w:firstLine="480"/>
        <w:rPr>
          <w:rFonts w:ascii="宋体" w:hAnsi="宋体" w:cs="宋体" w:hint="eastAsia"/>
          <w:sz w:val="24"/>
        </w:rPr>
      </w:pPr>
      <w:r w:rsidRPr="005E61C0">
        <w:rPr>
          <w:rFonts w:ascii="宋体" w:hAnsi="宋体" w:cs="宋体"/>
          <w:sz w:val="24"/>
        </w:rPr>
        <w:t>9</w:t>
      </w:r>
      <w:r w:rsidRPr="005E61C0">
        <w:rPr>
          <w:rFonts w:ascii="宋体" w:hAnsi="宋体" w:cs="宋体" w:hint="eastAsia"/>
          <w:sz w:val="24"/>
        </w:rPr>
        <w:t>)场容场貌：承包人需按规范要求搭设施工现场正式围挡，现场实行封闭管理，承包人需考虑门岗设置，须负责围挡的维护及安全，主要道路必须进行硬化处理并保持清洁。施工区域、办公区域应有明确划分，设标志牌，明确负责人。施工现场办公区域和生活区域应根据实际条件进行绿化。办公室、宿舍和更衣室要保持清洁有序。施工区域内不得晾晒衣物被褥。</w:t>
      </w:r>
    </w:p>
    <w:p w14:paraId="7CAC031C" w14:textId="77777777" w:rsidR="00F644C3" w:rsidRPr="005E61C0" w:rsidRDefault="00000000">
      <w:pPr>
        <w:spacing w:line="360" w:lineRule="auto"/>
        <w:ind w:firstLineChars="200" w:firstLine="480"/>
        <w:rPr>
          <w:rFonts w:ascii="宋体" w:hAnsi="宋体" w:cs="宋体" w:hint="eastAsia"/>
          <w:sz w:val="24"/>
        </w:rPr>
      </w:pPr>
      <w:r w:rsidRPr="005E61C0">
        <w:rPr>
          <w:rFonts w:ascii="宋体" w:hAnsi="宋体" w:cs="宋体" w:hint="eastAsia"/>
          <w:sz w:val="24"/>
        </w:rPr>
        <w:t>1</w:t>
      </w:r>
      <w:r w:rsidRPr="005E61C0">
        <w:rPr>
          <w:rFonts w:ascii="宋体" w:hAnsi="宋体" w:cs="宋体"/>
          <w:sz w:val="24"/>
        </w:rPr>
        <w:t>0</w:t>
      </w:r>
      <w:r w:rsidRPr="005E61C0">
        <w:rPr>
          <w:rFonts w:ascii="宋体" w:hAnsi="宋体" w:cs="宋体" w:hint="eastAsia"/>
          <w:sz w:val="24"/>
        </w:rPr>
        <w:t>)达到北京市达标安全文明工地标准。</w:t>
      </w:r>
    </w:p>
    <w:p w14:paraId="319FFCC3" w14:textId="77777777" w:rsidR="00F644C3" w:rsidRPr="005E61C0" w:rsidRDefault="00000000">
      <w:pPr>
        <w:spacing w:line="360" w:lineRule="auto"/>
        <w:ind w:firstLine="480"/>
        <w:contextualSpacing/>
        <w:rPr>
          <w:b/>
          <w:sz w:val="24"/>
        </w:rPr>
      </w:pPr>
      <w:r w:rsidRPr="005E61C0">
        <w:rPr>
          <w:rFonts w:ascii="宋体" w:hAnsi="宋体" w:cs="宋体" w:hint="eastAsia"/>
          <w:sz w:val="24"/>
        </w:rPr>
        <w:t>以上所有费用包含在合同价款中。</w:t>
      </w:r>
    </w:p>
    <w:p w14:paraId="10D19D7E" w14:textId="77777777" w:rsidR="00F644C3" w:rsidRPr="005E61C0" w:rsidRDefault="00F644C3">
      <w:pPr>
        <w:spacing w:line="360" w:lineRule="auto"/>
        <w:ind w:firstLine="480"/>
        <w:contextualSpacing/>
        <w:rPr>
          <w:b/>
          <w:sz w:val="24"/>
        </w:rPr>
      </w:pPr>
    </w:p>
    <w:p w14:paraId="7D3F8044" w14:textId="77777777" w:rsidR="00F644C3" w:rsidRPr="005E61C0" w:rsidRDefault="00F644C3">
      <w:pPr>
        <w:spacing w:line="360" w:lineRule="auto"/>
        <w:ind w:firstLine="480"/>
        <w:contextualSpacing/>
        <w:rPr>
          <w:b/>
          <w:sz w:val="24"/>
        </w:rPr>
      </w:pPr>
    </w:p>
    <w:p w14:paraId="5735E536" w14:textId="77777777" w:rsidR="00F644C3" w:rsidRPr="005E61C0" w:rsidRDefault="00000000">
      <w:pPr>
        <w:spacing w:line="360" w:lineRule="auto"/>
        <w:contextualSpacing/>
        <w:rPr>
          <w:b/>
          <w:sz w:val="24"/>
        </w:rPr>
      </w:pPr>
      <w:r w:rsidRPr="005E61C0">
        <w:rPr>
          <w:rFonts w:hint="eastAsia"/>
          <w:b/>
          <w:sz w:val="24"/>
        </w:rPr>
        <w:lastRenderedPageBreak/>
        <w:t>四、工程量清单</w:t>
      </w:r>
    </w:p>
    <w:p w14:paraId="49A7369D" w14:textId="77777777" w:rsidR="00F644C3" w:rsidRPr="005E61C0" w:rsidRDefault="00000000">
      <w:pPr>
        <w:spacing w:line="360" w:lineRule="auto"/>
        <w:contextualSpacing/>
        <w:rPr>
          <w:bCs/>
          <w:sz w:val="24"/>
        </w:rPr>
      </w:pPr>
      <w:r w:rsidRPr="005E61C0">
        <w:rPr>
          <w:bCs/>
          <w:sz w:val="24"/>
        </w:rPr>
        <w:t xml:space="preserve">1. </w:t>
      </w:r>
      <w:r w:rsidRPr="005E61C0">
        <w:rPr>
          <w:bCs/>
          <w:sz w:val="24"/>
        </w:rPr>
        <w:t>工程量清单说明</w:t>
      </w:r>
    </w:p>
    <w:p w14:paraId="2EE6F163" w14:textId="77777777" w:rsidR="00F644C3" w:rsidRPr="005E61C0" w:rsidRDefault="00000000">
      <w:pPr>
        <w:spacing w:line="360" w:lineRule="auto"/>
        <w:ind w:firstLineChars="200" w:firstLine="480"/>
        <w:contextualSpacing/>
        <w:rPr>
          <w:bCs/>
          <w:sz w:val="24"/>
        </w:rPr>
      </w:pPr>
      <w:r w:rsidRPr="005E61C0">
        <w:rPr>
          <w:bCs/>
          <w:sz w:val="24"/>
        </w:rPr>
        <w:t xml:space="preserve">1.1 </w:t>
      </w:r>
      <w:r w:rsidRPr="005E61C0">
        <w:rPr>
          <w:bCs/>
          <w:sz w:val="24"/>
        </w:rPr>
        <w:t>本工程量清单是根据</w:t>
      </w:r>
      <w:r w:rsidRPr="005E61C0">
        <w:rPr>
          <w:rFonts w:hint="eastAsia"/>
          <w:bCs/>
          <w:sz w:val="24"/>
        </w:rPr>
        <w:t>谈判</w:t>
      </w:r>
      <w:r w:rsidRPr="005E61C0">
        <w:rPr>
          <w:bCs/>
          <w:sz w:val="24"/>
        </w:rPr>
        <w:t>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14:paraId="6CC74053" w14:textId="77777777" w:rsidR="00F644C3" w:rsidRPr="005E61C0" w:rsidRDefault="00000000">
      <w:pPr>
        <w:spacing w:line="360" w:lineRule="auto"/>
        <w:ind w:firstLineChars="200" w:firstLine="480"/>
        <w:contextualSpacing/>
        <w:rPr>
          <w:bCs/>
          <w:sz w:val="24"/>
        </w:rPr>
      </w:pPr>
      <w:r w:rsidRPr="005E61C0">
        <w:rPr>
          <w:bCs/>
          <w:sz w:val="24"/>
        </w:rPr>
        <w:t xml:space="preserve">1.2 </w:t>
      </w:r>
      <w:r w:rsidRPr="005E61C0">
        <w:rPr>
          <w:bCs/>
          <w:sz w:val="24"/>
        </w:rPr>
        <w:t>本工程量清单应与</w:t>
      </w:r>
      <w:r w:rsidRPr="005E61C0">
        <w:rPr>
          <w:rFonts w:hint="eastAsia"/>
          <w:bCs/>
          <w:sz w:val="24"/>
        </w:rPr>
        <w:t>谈判</w:t>
      </w:r>
      <w:r w:rsidRPr="005E61C0">
        <w:rPr>
          <w:bCs/>
          <w:sz w:val="24"/>
        </w:rPr>
        <w:t>文件中的供应商须知、通用合同条款、专用合同条款、</w:t>
      </w:r>
      <w:r w:rsidRPr="005E61C0">
        <w:rPr>
          <w:rFonts w:hint="eastAsia"/>
          <w:bCs/>
          <w:sz w:val="24"/>
        </w:rPr>
        <w:t>采购需求</w:t>
      </w:r>
      <w:r w:rsidRPr="005E61C0">
        <w:rPr>
          <w:bCs/>
          <w:sz w:val="24"/>
        </w:rPr>
        <w:t>及图纸等一起阅读和理解。</w:t>
      </w:r>
    </w:p>
    <w:p w14:paraId="32FB966E" w14:textId="77777777" w:rsidR="00F644C3" w:rsidRPr="005E61C0" w:rsidRDefault="00000000">
      <w:pPr>
        <w:spacing w:line="360" w:lineRule="auto"/>
        <w:ind w:firstLineChars="200" w:firstLine="480"/>
        <w:contextualSpacing/>
        <w:rPr>
          <w:bCs/>
          <w:sz w:val="24"/>
        </w:rPr>
      </w:pPr>
      <w:r w:rsidRPr="005E61C0">
        <w:rPr>
          <w:bCs/>
          <w:sz w:val="24"/>
        </w:rPr>
        <w:t xml:space="preserve">1.3 </w:t>
      </w:r>
      <w:r w:rsidRPr="005E61C0">
        <w:rPr>
          <w:bCs/>
          <w:sz w:val="24"/>
        </w:rPr>
        <w:t>本工程量清单仅是报价的共同基础，实际工程计量和工程价款的支付应遵循合同条款的约定和</w:t>
      </w:r>
      <w:r w:rsidRPr="005E61C0">
        <w:rPr>
          <w:rFonts w:hint="eastAsia"/>
          <w:bCs/>
          <w:sz w:val="24"/>
        </w:rPr>
        <w:t>采购需求</w:t>
      </w:r>
      <w:r w:rsidRPr="005E61C0">
        <w:rPr>
          <w:bCs/>
          <w:sz w:val="24"/>
        </w:rPr>
        <w:t>的有关规定。</w:t>
      </w:r>
    </w:p>
    <w:p w14:paraId="78C6D18D" w14:textId="77777777" w:rsidR="00F644C3" w:rsidRPr="005E61C0" w:rsidRDefault="00000000">
      <w:pPr>
        <w:spacing w:line="360" w:lineRule="auto"/>
        <w:ind w:firstLineChars="200" w:firstLine="480"/>
        <w:contextualSpacing/>
        <w:rPr>
          <w:bCs/>
          <w:sz w:val="24"/>
        </w:rPr>
      </w:pPr>
      <w:r w:rsidRPr="005E61C0">
        <w:rPr>
          <w:bCs/>
          <w:sz w:val="24"/>
        </w:rPr>
        <w:t xml:space="preserve">1.4 </w:t>
      </w:r>
      <w:r w:rsidRPr="005E61C0">
        <w:rPr>
          <w:bCs/>
          <w:sz w:val="24"/>
        </w:rPr>
        <w:t>补充子目工程量计算规则及子目工作内容说明：无</w:t>
      </w:r>
      <w:r w:rsidRPr="005E61C0">
        <w:rPr>
          <w:bCs/>
          <w:sz w:val="24"/>
        </w:rPr>
        <w:t xml:space="preserve"> </w:t>
      </w:r>
      <w:r w:rsidRPr="005E61C0">
        <w:rPr>
          <w:bCs/>
          <w:sz w:val="24"/>
        </w:rPr>
        <w:t>。</w:t>
      </w:r>
    </w:p>
    <w:p w14:paraId="7E61F505" w14:textId="77777777" w:rsidR="00F644C3" w:rsidRPr="005E61C0" w:rsidRDefault="00000000">
      <w:pPr>
        <w:spacing w:line="360" w:lineRule="auto"/>
        <w:contextualSpacing/>
        <w:rPr>
          <w:bCs/>
          <w:sz w:val="24"/>
        </w:rPr>
      </w:pPr>
      <w:r w:rsidRPr="005E61C0">
        <w:rPr>
          <w:bCs/>
          <w:sz w:val="24"/>
        </w:rPr>
        <w:t xml:space="preserve">2. </w:t>
      </w:r>
      <w:r w:rsidRPr="005E61C0">
        <w:rPr>
          <w:bCs/>
          <w:sz w:val="24"/>
        </w:rPr>
        <w:t>报价说明</w:t>
      </w:r>
    </w:p>
    <w:p w14:paraId="0F01C91D" w14:textId="77777777" w:rsidR="00F644C3" w:rsidRPr="005E61C0" w:rsidRDefault="00000000">
      <w:pPr>
        <w:spacing w:line="360" w:lineRule="auto"/>
        <w:ind w:firstLineChars="200" w:firstLine="480"/>
        <w:contextualSpacing/>
        <w:rPr>
          <w:bCs/>
          <w:sz w:val="24"/>
        </w:rPr>
      </w:pPr>
      <w:r w:rsidRPr="005E61C0">
        <w:rPr>
          <w:bCs/>
          <w:sz w:val="24"/>
        </w:rPr>
        <w:t xml:space="preserve">2.1 </w:t>
      </w:r>
      <w:r w:rsidRPr="005E61C0">
        <w:rPr>
          <w:bCs/>
          <w:sz w:val="24"/>
        </w:rPr>
        <w:t>工程量清单中的每一子目须填入单价或价格，且只允许有一个报价。</w:t>
      </w:r>
    </w:p>
    <w:p w14:paraId="528D2098" w14:textId="77777777" w:rsidR="00F644C3" w:rsidRPr="005E61C0" w:rsidRDefault="00000000">
      <w:pPr>
        <w:spacing w:line="360" w:lineRule="auto"/>
        <w:ind w:firstLineChars="200" w:firstLine="480"/>
        <w:contextualSpacing/>
        <w:rPr>
          <w:bCs/>
          <w:sz w:val="24"/>
        </w:rPr>
      </w:pPr>
      <w:r w:rsidRPr="005E61C0">
        <w:rPr>
          <w:bCs/>
          <w:sz w:val="24"/>
        </w:rPr>
        <w:t xml:space="preserve">2.2 </w:t>
      </w:r>
      <w:r w:rsidRPr="005E61C0">
        <w:rPr>
          <w:bCs/>
          <w:sz w:val="24"/>
        </w:rPr>
        <w:t>工程量清单中标价的单价或金额，应包括所需的人工费、材料和施工机具使用费和企业管理费、利润以及一定范围内的风险费用等。</w:t>
      </w:r>
    </w:p>
    <w:p w14:paraId="0B2856DE" w14:textId="77777777" w:rsidR="00F644C3" w:rsidRPr="005E61C0" w:rsidRDefault="00000000">
      <w:pPr>
        <w:spacing w:line="360" w:lineRule="auto"/>
        <w:ind w:firstLineChars="200" w:firstLine="480"/>
        <w:contextualSpacing/>
        <w:rPr>
          <w:bCs/>
          <w:sz w:val="24"/>
        </w:rPr>
      </w:pPr>
      <w:r w:rsidRPr="005E61C0">
        <w:rPr>
          <w:bCs/>
          <w:sz w:val="24"/>
        </w:rPr>
        <w:t xml:space="preserve">2.3 </w:t>
      </w:r>
      <w:r w:rsidRPr="005E61C0">
        <w:rPr>
          <w:bCs/>
          <w:sz w:val="24"/>
        </w:rPr>
        <w:t>工程量清单中供应商没有填入单价或价格的子目，其费用视为已分摊在工程量清单中其他相关子目的单价或价格之中。对于工程量清单的漏项视同于其价格包含在其他部分，不予调整。</w:t>
      </w:r>
    </w:p>
    <w:p w14:paraId="2599287D" w14:textId="77777777" w:rsidR="00F644C3" w:rsidRPr="005E61C0" w:rsidRDefault="00000000">
      <w:pPr>
        <w:spacing w:line="360" w:lineRule="auto"/>
        <w:ind w:firstLineChars="200" w:firstLine="480"/>
        <w:contextualSpacing/>
        <w:rPr>
          <w:bCs/>
          <w:sz w:val="24"/>
        </w:rPr>
      </w:pPr>
      <w:r w:rsidRPr="005E61C0">
        <w:rPr>
          <w:bCs/>
          <w:sz w:val="24"/>
        </w:rPr>
        <w:t xml:space="preserve">2.4 </w:t>
      </w:r>
      <w:r w:rsidRPr="005E61C0">
        <w:rPr>
          <w:bCs/>
          <w:sz w:val="24"/>
        </w:rPr>
        <w:t>暂列金额的数量及拟用子目的说明：无。</w:t>
      </w:r>
    </w:p>
    <w:p w14:paraId="7FB312D5" w14:textId="77777777" w:rsidR="00F644C3" w:rsidRPr="005E61C0" w:rsidRDefault="00000000">
      <w:pPr>
        <w:spacing w:line="360" w:lineRule="auto"/>
        <w:contextualSpacing/>
        <w:rPr>
          <w:b/>
          <w:sz w:val="24"/>
        </w:rPr>
      </w:pPr>
      <w:r w:rsidRPr="005E61C0">
        <w:rPr>
          <w:rFonts w:ascii="Segoe UI Symbol" w:hAnsi="Segoe UI Symbol" w:cs="Segoe UI Symbol"/>
          <w:b/>
          <w:sz w:val="24"/>
        </w:rPr>
        <w:t>★</w:t>
      </w:r>
      <w:r w:rsidRPr="005E61C0">
        <w:rPr>
          <w:rFonts w:hint="eastAsia"/>
          <w:b/>
          <w:sz w:val="24"/>
        </w:rPr>
        <w:t xml:space="preserve">3. </w:t>
      </w:r>
      <w:r w:rsidRPr="005E61C0">
        <w:rPr>
          <w:rFonts w:hint="eastAsia"/>
          <w:b/>
          <w:sz w:val="24"/>
        </w:rPr>
        <w:t>报价要求：供应商的投标报价超出本招标控制价乘以（壹减各投标人在中央国家机关</w:t>
      </w:r>
      <w:r w:rsidRPr="005E61C0">
        <w:rPr>
          <w:rFonts w:hint="eastAsia"/>
          <w:b/>
          <w:sz w:val="24"/>
        </w:rPr>
        <w:t>2021-2022</w:t>
      </w:r>
      <w:r w:rsidRPr="005E61C0">
        <w:rPr>
          <w:rFonts w:hint="eastAsia"/>
          <w:b/>
          <w:sz w:val="24"/>
        </w:rPr>
        <w:t>年工程施工定点供应商征集项目（含补充征集）中各自所承诺的优惠率）的，其响应无效。</w:t>
      </w:r>
    </w:p>
    <w:p w14:paraId="13E663E7" w14:textId="77777777" w:rsidR="00F644C3" w:rsidRPr="005E61C0" w:rsidRDefault="00000000">
      <w:pPr>
        <w:spacing w:line="360" w:lineRule="auto"/>
        <w:ind w:firstLineChars="200" w:firstLine="480"/>
        <w:contextualSpacing/>
        <w:rPr>
          <w:bCs/>
          <w:sz w:val="24"/>
        </w:rPr>
      </w:pPr>
      <w:r w:rsidRPr="005E61C0">
        <w:rPr>
          <w:rFonts w:hint="eastAsia"/>
          <w:bCs/>
          <w:sz w:val="24"/>
        </w:rPr>
        <w:t>注：依据《关于中央国家机关</w:t>
      </w:r>
      <w:r w:rsidRPr="005E61C0">
        <w:rPr>
          <w:rFonts w:hint="eastAsia"/>
          <w:bCs/>
          <w:sz w:val="24"/>
        </w:rPr>
        <w:t>2021-2022</w:t>
      </w:r>
      <w:r w:rsidRPr="005E61C0">
        <w:rPr>
          <w:rFonts w:hint="eastAsia"/>
          <w:bCs/>
          <w:sz w:val="24"/>
        </w:rPr>
        <w:t>年工程施工项目定点采购有关事宜》（国机采〔</w:t>
      </w:r>
      <w:r w:rsidRPr="005E61C0">
        <w:rPr>
          <w:rFonts w:hint="eastAsia"/>
          <w:bCs/>
          <w:sz w:val="24"/>
        </w:rPr>
        <w:t>2021</w:t>
      </w:r>
      <w:r w:rsidRPr="005E61C0">
        <w:rPr>
          <w:rFonts w:hint="eastAsia"/>
          <w:bCs/>
          <w:sz w:val="24"/>
        </w:rPr>
        <w:t>〕</w:t>
      </w:r>
      <w:r w:rsidRPr="005E61C0">
        <w:rPr>
          <w:rFonts w:hint="eastAsia"/>
          <w:bCs/>
          <w:sz w:val="24"/>
        </w:rPr>
        <w:t>3</w:t>
      </w:r>
      <w:r w:rsidRPr="005E61C0">
        <w:rPr>
          <w:rFonts w:hint="eastAsia"/>
          <w:bCs/>
          <w:sz w:val="24"/>
        </w:rPr>
        <w:t>号）的相关规定：“（二）政府采购优惠：定点供应商均已承诺给予预算在</w:t>
      </w:r>
      <w:r w:rsidRPr="005E61C0">
        <w:rPr>
          <w:rFonts w:hint="eastAsia"/>
          <w:bCs/>
          <w:sz w:val="24"/>
        </w:rPr>
        <w:t>120</w:t>
      </w:r>
      <w:r w:rsidRPr="005E61C0">
        <w:rPr>
          <w:rFonts w:hint="eastAsia"/>
          <w:bCs/>
          <w:sz w:val="24"/>
        </w:rPr>
        <w:t>万元（含）</w:t>
      </w:r>
      <w:r w:rsidRPr="005E61C0">
        <w:rPr>
          <w:rFonts w:hint="eastAsia"/>
          <w:bCs/>
          <w:sz w:val="24"/>
        </w:rPr>
        <w:t>-400</w:t>
      </w:r>
      <w:r w:rsidRPr="005E61C0">
        <w:rPr>
          <w:rFonts w:hint="eastAsia"/>
          <w:bCs/>
          <w:sz w:val="24"/>
        </w:rPr>
        <w:t>万元（不含）的工程施工定点采购项目相应优惠。预算在</w:t>
      </w:r>
      <w:r w:rsidRPr="005E61C0">
        <w:rPr>
          <w:rFonts w:hint="eastAsia"/>
          <w:bCs/>
          <w:sz w:val="24"/>
        </w:rPr>
        <w:t>120</w:t>
      </w:r>
      <w:r w:rsidRPr="005E61C0">
        <w:rPr>
          <w:rFonts w:hint="eastAsia"/>
          <w:bCs/>
          <w:sz w:val="24"/>
        </w:rPr>
        <w:t>万元（不含）以下，采购人与定点供应商协商一致，采用定点采购方式成交的，享受同等优惠。承诺优惠率是指合同金额相对于预算（或招标控制价）的优惠比例。采购人与定点供应商应按照不低于承诺优惠率的标准签订合同。”</w:t>
      </w:r>
      <w:r w:rsidRPr="005E61C0">
        <w:rPr>
          <w:rFonts w:hint="eastAsia"/>
          <w:bCs/>
          <w:sz w:val="24"/>
        </w:rPr>
        <w:t xml:space="preserve"> </w:t>
      </w:r>
    </w:p>
    <w:p w14:paraId="08934566" w14:textId="77777777" w:rsidR="00F644C3" w:rsidRPr="005E61C0" w:rsidRDefault="00000000">
      <w:pPr>
        <w:spacing w:line="360" w:lineRule="auto"/>
        <w:ind w:left="480" w:hangingChars="200" w:hanging="480"/>
        <w:contextualSpacing/>
        <w:rPr>
          <w:bCs/>
          <w:sz w:val="24"/>
        </w:rPr>
      </w:pPr>
      <w:r w:rsidRPr="005E61C0">
        <w:rPr>
          <w:bCs/>
          <w:sz w:val="24"/>
        </w:rPr>
        <w:t xml:space="preserve">4. </w:t>
      </w:r>
      <w:bookmarkStart w:id="213" w:name="OLE_LINK10"/>
      <w:r w:rsidRPr="005E61C0">
        <w:rPr>
          <w:bCs/>
          <w:sz w:val="24"/>
        </w:rPr>
        <w:t>工程量清单</w:t>
      </w:r>
      <w:bookmarkEnd w:id="213"/>
      <w:r w:rsidRPr="005E61C0">
        <w:rPr>
          <w:rFonts w:hint="eastAsia"/>
          <w:bCs/>
          <w:sz w:val="24"/>
        </w:rPr>
        <w:t>（另附）</w:t>
      </w:r>
    </w:p>
    <w:p w14:paraId="14DA218A" w14:textId="77777777" w:rsidR="00F644C3" w:rsidRPr="005E61C0" w:rsidRDefault="00F644C3">
      <w:pPr>
        <w:spacing w:line="360" w:lineRule="auto"/>
        <w:ind w:left="480" w:hangingChars="200" w:hanging="480"/>
        <w:contextualSpacing/>
        <w:rPr>
          <w:sz w:val="24"/>
        </w:rPr>
      </w:pPr>
    </w:p>
    <w:p w14:paraId="0F45698D" w14:textId="77777777" w:rsidR="00F644C3" w:rsidRPr="005E61C0" w:rsidRDefault="00000000">
      <w:pPr>
        <w:pStyle w:val="affffffffffffffffffffffffff5"/>
        <w:numPr>
          <w:ilvl w:val="0"/>
          <w:numId w:val="6"/>
        </w:numPr>
        <w:spacing w:line="360" w:lineRule="auto"/>
        <w:ind w:firstLineChars="0"/>
        <w:contextualSpacing/>
        <w:rPr>
          <w:b/>
          <w:sz w:val="24"/>
        </w:rPr>
      </w:pPr>
      <w:r w:rsidRPr="005E61C0">
        <w:rPr>
          <w:rFonts w:hint="eastAsia"/>
          <w:b/>
          <w:sz w:val="24"/>
        </w:rPr>
        <w:t>图纸</w:t>
      </w:r>
    </w:p>
    <w:p w14:paraId="1D9BA700" w14:textId="77777777" w:rsidR="00F644C3" w:rsidRPr="005E61C0" w:rsidRDefault="00000000">
      <w:pPr>
        <w:adjustRightInd w:val="0"/>
        <w:snapToGrid w:val="0"/>
        <w:spacing w:line="360" w:lineRule="auto"/>
        <w:rPr>
          <w:bCs/>
          <w:sz w:val="24"/>
        </w:rPr>
      </w:pPr>
      <w:r w:rsidRPr="005E61C0">
        <w:rPr>
          <w:rFonts w:hint="eastAsia"/>
          <w:bCs/>
          <w:sz w:val="24"/>
        </w:rPr>
        <w:t>（另附）</w:t>
      </w:r>
    </w:p>
    <w:p w14:paraId="7C8681CF" w14:textId="77777777" w:rsidR="00F644C3" w:rsidRPr="005E61C0" w:rsidRDefault="00000000">
      <w:pPr>
        <w:widowControl/>
        <w:jc w:val="left"/>
        <w:rPr>
          <w:bCs/>
          <w:sz w:val="24"/>
        </w:rPr>
      </w:pPr>
      <w:r w:rsidRPr="005E61C0">
        <w:rPr>
          <w:bCs/>
          <w:sz w:val="24"/>
        </w:rPr>
        <w:br w:type="page"/>
      </w:r>
    </w:p>
    <w:p w14:paraId="5DD5DB89" w14:textId="77777777" w:rsidR="00F644C3" w:rsidRPr="005E61C0" w:rsidRDefault="00000000">
      <w:pPr>
        <w:pStyle w:val="1"/>
        <w:spacing w:line="470" w:lineRule="exact"/>
        <w:rPr>
          <w:rFonts w:hAnsi="宋体" w:hint="eastAsia"/>
          <w:sz w:val="28"/>
          <w:szCs w:val="28"/>
        </w:rPr>
      </w:pPr>
      <w:bookmarkStart w:id="214" w:name="_Toc192867278"/>
      <w:bookmarkStart w:id="215" w:name="_Toc287450659"/>
      <w:bookmarkStart w:id="216" w:name="_Toc263775754"/>
      <w:bookmarkEnd w:id="209"/>
      <w:r w:rsidRPr="005E61C0">
        <w:rPr>
          <w:rFonts w:hAnsi="宋体" w:hint="eastAsia"/>
          <w:sz w:val="28"/>
          <w:szCs w:val="28"/>
        </w:rPr>
        <w:lastRenderedPageBreak/>
        <w:t>第五章</w:t>
      </w:r>
      <w:r w:rsidRPr="005E61C0">
        <w:rPr>
          <w:rFonts w:hAnsi="宋体" w:hint="eastAsia"/>
          <w:sz w:val="28"/>
          <w:szCs w:val="28"/>
        </w:rPr>
        <w:t xml:space="preserve">  </w:t>
      </w:r>
      <w:r w:rsidRPr="005E61C0">
        <w:rPr>
          <w:rFonts w:hAnsi="宋体" w:hint="eastAsia"/>
          <w:sz w:val="28"/>
          <w:szCs w:val="28"/>
        </w:rPr>
        <w:t>评分方法和标准</w:t>
      </w:r>
      <w:bookmarkEnd w:id="214"/>
    </w:p>
    <w:p w14:paraId="4D35C0E7" w14:textId="77777777" w:rsidR="00F644C3" w:rsidRPr="005E61C0" w:rsidRDefault="00000000">
      <w:pPr>
        <w:spacing w:line="480" w:lineRule="exact"/>
        <w:ind w:firstLineChars="200" w:firstLine="482"/>
        <w:rPr>
          <w:rFonts w:ascii="宋体" w:hAnsi="宋体" w:hint="eastAsia"/>
          <w:b/>
          <w:bCs/>
          <w:sz w:val="24"/>
        </w:rPr>
      </w:pPr>
      <w:bookmarkStart w:id="217" w:name="_Toc176533597"/>
      <w:bookmarkStart w:id="218" w:name="_Toc22591"/>
      <w:bookmarkStart w:id="219" w:name="_Toc20477"/>
      <w:bookmarkStart w:id="220" w:name="_Toc167801809"/>
      <w:bookmarkStart w:id="221" w:name="_Toc21424"/>
      <w:bookmarkStart w:id="222" w:name="_Toc181887489"/>
      <w:bookmarkStart w:id="223" w:name="_Toc176764223"/>
      <w:bookmarkStart w:id="224" w:name="_Toc176764383"/>
      <w:bookmarkStart w:id="225" w:name="_Toc25702"/>
      <w:bookmarkEnd w:id="215"/>
      <w:bookmarkEnd w:id="216"/>
      <w:r w:rsidRPr="005E61C0">
        <w:rPr>
          <w:rFonts w:ascii="宋体" w:hAnsi="宋体" w:hint="eastAsia"/>
          <w:b/>
          <w:bCs/>
          <w:sz w:val="24"/>
        </w:rPr>
        <w:t>1.评审委员会</w:t>
      </w:r>
      <w:bookmarkEnd w:id="217"/>
      <w:bookmarkEnd w:id="218"/>
      <w:bookmarkEnd w:id="219"/>
      <w:bookmarkEnd w:id="220"/>
      <w:bookmarkEnd w:id="221"/>
      <w:bookmarkEnd w:id="222"/>
      <w:bookmarkEnd w:id="223"/>
      <w:bookmarkEnd w:id="224"/>
      <w:bookmarkEnd w:id="225"/>
    </w:p>
    <w:p w14:paraId="22364698"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评审委员会成员人数：3人；</w:t>
      </w:r>
    </w:p>
    <w:p w14:paraId="173F058B"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评审专家确定方式：评审专家库随机抽取。</w:t>
      </w:r>
    </w:p>
    <w:p w14:paraId="67C4748B" w14:textId="77777777" w:rsidR="00F644C3" w:rsidRPr="005E61C0" w:rsidRDefault="00000000">
      <w:pPr>
        <w:spacing w:line="480" w:lineRule="exact"/>
        <w:ind w:firstLineChars="200" w:firstLine="482"/>
        <w:rPr>
          <w:rFonts w:ascii="宋体" w:hAnsi="宋体" w:hint="eastAsia"/>
          <w:b/>
          <w:bCs/>
          <w:sz w:val="24"/>
        </w:rPr>
      </w:pPr>
      <w:bookmarkStart w:id="226" w:name="_Toc181887490"/>
      <w:bookmarkStart w:id="227" w:name="_Toc29141"/>
      <w:bookmarkStart w:id="228" w:name="_Toc167801810"/>
      <w:bookmarkStart w:id="229" w:name="_Toc176764224"/>
      <w:bookmarkStart w:id="230" w:name="_Toc176764384"/>
      <w:bookmarkStart w:id="231" w:name="_Toc176533598"/>
      <w:bookmarkStart w:id="232" w:name="_Toc29859"/>
      <w:r w:rsidRPr="005E61C0">
        <w:rPr>
          <w:rFonts w:ascii="宋体" w:hAnsi="宋体" w:hint="eastAsia"/>
          <w:b/>
          <w:bCs/>
          <w:sz w:val="24"/>
        </w:rPr>
        <w:t>2.评审程序及办法</w:t>
      </w:r>
      <w:bookmarkEnd w:id="226"/>
      <w:bookmarkEnd w:id="227"/>
      <w:bookmarkEnd w:id="228"/>
      <w:bookmarkEnd w:id="229"/>
      <w:bookmarkEnd w:id="230"/>
      <w:bookmarkEnd w:id="231"/>
      <w:bookmarkEnd w:id="232"/>
    </w:p>
    <w:p w14:paraId="76B7EA89" w14:textId="77777777" w:rsidR="00F644C3" w:rsidRPr="005E61C0" w:rsidRDefault="00000000">
      <w:pPr>
        <w:spacing w:line="480" w:lineRule="exact"/>
        <w:ind w:firstLineChars="200" w:firstLine="480"/>
        <w:rPr>
          <w:rFonts w:ascii="宋体" w:hAnsi="宋体" w:hint="eastAsia"/>
          <w:sz w:val="24"/>
        </w:rPr>
      </w:pPr>
      <w:bookmarkStart w:id="233" w:name="_Toc505574047"/>
      <w:bookmarkStart w:id="234" w:name="_Toc502654183"/>
      <w:bookmarkStart w:id="235" w:name="_Toc489866380"/>
      <w:bookmarkStart w:id="236" w:name="_Toc500926184"/>
      <w:bookmarkStart w:id="237" w:name="_Toc489861571"/>
      <w:bookmarkStart w:id="238" w:name="_Toc488410609"/>
      <w:bookmarkStart w:id="239" w:name="_Toc500935058"/>
      <w:bookmarkStart w:id="240" w:name="_Toc489859349"/>
      <w:bookmarkStart w:id="241" w:name="_Toc500936705"/>
      <w:bookmarkStart w:id="242" w:name="_Toc507075645"/>
      <w:bookmarkStart w:id="243" w:name="_Toc488410740"/>
      <w:r w:rsidRPr="005E61C0">
        <w:rPr>
          <w:rFonts w:ascii="宋体" w:hAnsi="宋体" w:hint="eastAsia"/>
          <w:sz w:val="24"/>
        </w:rPr>
        <w:t>2.1</w:t>
      </w:r>
      <w:bookmarkEnd w:id="233"/>
      <w:bookmarkEnd w:id="234"/>
      <w:bookmarkEnd w:id="235"/>
      <w:bookmarkEnd w:id="236"/>
      <w:bookmarkEnd w:id="237"/>
      <w:bookmarkEnd w:id="238"/>
      <w:bookmarkEnd w:id="239"/>
      <w:bookmarkEnd w:id="240"/>
      <w:bookmarkEnd w:id="241"/>
      <w:bookmarkEnd w:id="242"/>
      <w:bookmarkEnd w:id="243"/>
      <w:r w:rsidRPr="005E61C0">
        <w:rPr>
          <w:rFonts w:ascii="宋体" w:hAnsi="宋体" w:hint="eastAsia"/>
          <w:sz w:val="24"/>
        </w:rPr>
        <w:t>评审：本次评审采用综合评分法。评审委员会对满足比选文件实质性要求的响应文件，按评分标准进行打分，根据得分由高到低顺序推荐3名中选候选人，或根据采购人授权直接确定中选人。满足比选文件要求且价格最低的报价为评审基准价。</w:t>
      </w:r>
    </w:p>
    <w:p w14:paraId="08AD7525"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2.1.1采购人委托采购代理机构在比选邀请中规定的比选时间和比选地点组织比选会，邀请所有供应商代表和有关方面代表准时参加。供应商未参加比选会的，视同认可比选结果。</w:t>
      </w:r>
    </w:p>
    <w:p w14:paraId="0173CB29"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2.1.2供应商和有关方面代表参加的，需携带证明其身份的文件。</w:t>
      </w:r>
    </w:p>
    <w:p w14:paraId="524598A5"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2.1.3在确认各方代表身份后，采购代理机构工作人员登录“信用中国”、“中国政府采购网”网站查询相关主体信用记录，并做好记录和证据与其他比选文件一并保存。</w:t>
      </w:r>
    </w:p>
    <w:p w14:paraId="52FDC6FC"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 xml:space="preserve">2.1.4比选会时，由供应商或其推选的代表检查响应文件的密封情况，确认无误后，由采购代理机构工作人员当众拆封，宣布供应商名称、响应价格、保证金递交情况等内容。 </w:t>
      </w:r>
    </w:p>
    <w:p w14:paraId="6CC79D11"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2.1.5采购代理机构工作人员将对比选内容做好文字记录并由供应商代表签字确认，作为采购过程资料一并存档。</w:t>
      </w:r>
    </w:p>
    <w:p w14:paraId="40E1881E"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 xml:space="preserve">2.1.6项目比选程序结束后，评审委员会对照比选文件，依法对供应商进行资格审查和符合性审查。 </w:t>
      </w:r>
    </w:p>
    <w:p w14:paraId="272FB2F4"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2.1.7初审表（资格审查和符合性审查）及详细评审（综合评分表）见本章附件。</w:t>
      </w:r>
    </w:p>
    <w:p w14:paraId="6BF0FC20" w14:textId="77777777" w:rsidR="00F644C3" w:rsidRPr="005E61C0" w:rsidRDefault="00000000">
      <w:pPr>
        <w:spacing w:line="480" w:lineRule="exact"/>
        <w:ind w:firstLineChars="200" w:firstLine="480"/>
        <w:rPr>
          <w:rFonts w:ascii="宋体" w:hAnsi="宋体" w:hint="eastAsia"/>
          <w:sz w:val="24"/>
        </w:rPr>
      </w:pPr>
      <w:bookmarkStart w:id="244" w:name="_Toc489866381"/>
      <w:bookmarkStart w:id="245" w:name="_Toc500926185"/>
      <w:bookmarkStart w:id="246" w:name="_Toc507075646"/>
      <w:bookmarkStart w:id="247" w:name="_Toc500935059"/>
      <w:bookmarkStart w:id="248" w:name="_Toc500936706"/>
      <w:bookmarkStart w:id="249" w:name="_Toc489861572"/>
      <w:bookmarkStart w:id="250" w:name="_Toc505574048"/>
      <w:bookmarkStart w:id="251" w:name="_Toc502654184"/>
      <w:bookmarkStart w:id="252" w:name="_Toc489859350"/>
      <w:r w:rsidRPr="005E61C0">
        <w:rPr>
          <w:rFonts w:ascii="宋体" w:hAnsi="宋体" w:hint="eastAsia"/>
          <w:sz w:val="24"/>
        </w:rPr>
        <w:t>2.2评审委员会</w:t>
      </w:r>
      <w:bookmarkEnd w:id="244"/>
      <w:bookmarkEnd w:id="245"/>
      <w:bookmarkEnd w:id="246"/>
      <w:bookmarkEnd w:id="247"/>
      <w:bookmarkEnd w:id="248"/>
      <w:bookmarkEnd w:id="249"/>
      <w:bookmarkEnd w:id="250"/>
      <w:bookmarkEnd w:id="251"/>
      <w:bookmarkEnd w:id="252"/>
    </w:p>
    <w:p w14:paraId="17054E64"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2.2.1评审委员会由评审专家库随机抽取。评审委员会由采购人代表、有关技术、经济等方面的专家组成，成员人数、构成及确定方式见评审办法。</w:t>
      </w:r>
    </w:p>
    <w:p w14:paraId="213425BA"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2.2.2评审委员会依据评审办法独立完成本项目的评审工作。</w:t>
      </w:r>
    </w:p>
    <w:p w14:paraId="68981EB8" w14:textId="77777777" w:rsidR="00F644C3" w:rsidRPr="005E61C0" w:rsidRDefault="00000000">
      <w:pPr>
        <w:spacing w:line="480" w:lineRule="exact"/>
        <w:ind w:firstLineChars="200" w:firstLine="480"/>
        <w:rPr>
          <w:rFonts w:ascii="宋体" w:hAnsi="宋体" w:hint="eastAsia"/>
          <w:sz w:val="24"/>
        </w:rPr>
      </w:pPr>
      <w:bookmarkStart w:id="253" w:name="_Toc489866387"/>
      <w:bookmarkStart w:id="254" w:name="_Toc489861578"/>
      <w:bookmarkStart w:id="255" w:name="_Toc507075647"/>
      <w:bookmarkStart w:id="256" w:name="_Toc500936707"/>
      <w:bookmarkStart w:id="257" w:name="_Toc505574049"/>
      <w:bookmarkStart w:id="258" w:name="_Toc502654185"/>
      <w:bookmarkStart w:id="259" w:name="_Toc500926186"/>
      <w:bookmarkStart w:id="260" w:name="_Toc500935060"/>
      <w:bookmarkStart w:id="261" w:name="_Toc489859356"/>
      <w:r w:rsidRPr="005E61C0">
        <w:rPr>
          <w:rFonts w:ascii="宋体" w:hAnsi="宋体" w:hint="eastAsia"/>
          <w:sz w:val="24"/>
        </w:rPr>
        <w:t>2.3响应报价修订</w:t>
      </w:r>
    </w:p>
    <w:p w14:paraId="2EDF63FE"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2.3.1响应报价须包含比选文件全部内容，如分项报价表有缺漏视为已含在其他各项报价中，将不对响应总价进行调整。评审委员会有权要求供应商在评审现场合理的时间内对此进行书面确认，供应商不确认的，视为将一个采购包中的内容拆开响应，其评审无效。</w:t>
      </w:r>
    </w:p>
    <w:p w14:paraId="4B0BD75F"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lastRenderedPageBreak/>
        <w:t>2.3.2响应文件报价出现前后不一致的，按照下列规定修正：</w:t>
      </w:r>
    </w:p>
    <w:p w14:paraId="20523806"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比选文件对于报价修正按下述（1）-（6）项规定修正；</w:t>
      </w:r>
    </w:p>
    <w:p w14:paraId="0D3BEFDC"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（1）响应文件中响应报价表内容与响应文件中相应内容不一致的，以响应报价表为准；</w:t>
      </w:r>
    </w:p>
    <w:p w14:paraId="4F6D8ECE"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（2）大写金额和小写金额不一致的，以大写金额为准；</w:t>
      </w:r>
    </w:p>
    <w:p w14:paraId="390C6468"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（3）单价金额小数点或者百分比有明显错位的，以响应报价表的总价为准，并修改单价（适用于以总价方式进行报价的）；</w:t>
      </w:r>
    </w:p>
    <w:p w14:paraId="2B74AF04"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（4）总价金额与按单价汇总金额不一致的，以单价金额计算结果为准（适用于以总价方式进行报价的）；</w:t>
      </w:r>
    </w:p>
    <w:p w14:paraId="23C7E530"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（5）总价金额同时出现两种以上不一致的，按照前款规定的顺序修正。</w:t>
      </w:r>
    </w:p>
    <w:p w14:paraId="366B0000"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（6）修正后的报价经供应商书面确认后产生约束力，供应商不确认的，其响应无效。</w:t>
      </w:r>
    </w:p>
    <w:p w14:paraId="41EBC7C8"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2.4评审过程保密原则</w:t>
      </w:r>
      <w:bookmarkEnd w:id="253"/>
      <w:bookmarkEnd w:id="254"/>
      <w:bookmarkEnd w:id="255"/>
      <w:bookmarkEnd w:id="256"/>
      <w:bookmarkEnd w:id="257"/>
      <w:bookmarkEnd w:id="258"/>
      <w:bookmarkEnd w:id="259"/>
      <w:bookmarkEnd w:id="260"/>
      <w:bookmarkEnd w:id="261"/>
    </w:p>
    <w:p w14:paraId="0D5C1DF3"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2.4.1凡与本次采购有关人员对属于审查、澄清、评价等有关资料等，均不得向供应商或其他无关的人员透露。</w:t>
      </w:r>
    </w:p>
    <w:p w14:paraId="21F5A209"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2.4.2在评审期间，供应商试图影响采购人和评审委员会的任何活动，将导致其响应文件被拒绝，并承担相应的法律责任。</w:t>
      </w:r>
    </w:p>
    <w:p w14:paraId="6755F3EE" w14:textId="77777777" w:rsidR="00F644C3" w:rsidRPr="005E61C0" w:rsidRDefault="00000000">
      <w:pPr>
        <w:spacing w:line="480" w:lineRule="exact"/>
        <w:ind w:firstLineChars="200" w:firstLine="480"/>
        <w:rPr>
          <w:rFonts w:ascii="宋体" w:hAnsi="宋体" w:hint="eastAsia"/>
          <w:sz w:val="24"/>
        </w:rPr>
      </w:pPr>
      <w:bookmarkStart w:id="262" w:name="_Toc489859357"/>
      <w:bookmarkStart w:id="263" w:name="_Toc500936708"/>
      <w:bookmarkStart w:id="264" w:name="_Toc489861579"/>
      <w:bookmarkStart w:id="265" w:name="_Toc500926187"/>
      <w:bookmarkStart w:id="266" w:name="_Toc505574050"/>
      <w:bookmarkStart w:id="267" w:name="_Toc500935061"/>
      <w:bookmarkStart w:id="268" w:name="_Toc507075648"/>
      <w:bookmarkStart w:id="269" w:name="_Toc502654186"/>
      <w:bookmarkStart w:id="270" w:name="_Toc489866388"/>
      <w:r w:rsidRPr="005E61C0">
        <w:rPr>
          <w:rFonts w:ascii="宋体" w:hAnsi="宋体" w:hint="eastAsia"/>
          <w:sz w:val="24"/>
        </w:rPr>
        <w:t>2.5确定</w:t>
      </w:r>
      <w:bookmarkEnd w:id="262"/>
      <w:bookmarkEnd w:id="263"/>
      <w:bookmarkEnd w:id="264"/>
      <w:bookmarkEnd w:id="265"/>
      <w:bookmarkEnd w:id="266"/>
      <w:bookmarkEnd w:id="267"/>
      <w:bookmarkEnd w:id="268"/>
      <w:bookmarkEnd w:id="269"/>
      <w:bookmarkEnd w:id="270"/>
      <w:r w:rsidRPr="005E61C0">
        <w:rPr>
          <w:rFonts w:ascii="宋体" w:hAnsi="宋体" w:hint="eastAsia"/>
          <w:sz w:val="24"/>
        </w:rPr>
        <w:t>中选候选人</w:t>
      </w:r>
    </w:p>
    <w:p w14:paraId="677BE84C"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采购人应当自收到评审报告之日起5日内，在评审报告确定的中选候选人名单中按顺序确定中选人。中选候选人并列的，由采购人或者采购人委托评审委员会按照评审办法规定的方式确定中选人；比选文件未规定的，采取随机抽取的方式确定。</w:t>
      </w:r>
    </w:p>
    <w:p w14:paraId="1C8CFFF9" w14:textId="77777777" w:rsidR="00F644C3" w:rsidRPr="005E61C0" w:rsidRDefault="00000000">
      <w:pPr>
        <w:spacing w:line="480" w:lineRule="exact"/>
        <w:ind w:firstLineChars="200" w:firstLine="480"/>
        <w:rPr>
          <w:rFonts w:ascii="宋体" w:hAnsi="宋体" w:hint="eastAsia"/>
          <w:sz w:val="24"/>
        </w:rPr>
      </w:pPr>
      <w:bookmarkStart w:id="271" w:name="_Toc500926226"/>
      <w:bookmarkStart w:id="272" w:name="_Toc502654226"/>
      <w:bookmarkStart w:id="273" w:name="_Toc489866426"/>
      <w:bookmarkStart w:id="274" w:name="_Toc505574090"/>
      <w:bookmarkStart w:id="275" w:name="_Toc507075688"/>
      <w:bookmarkStart w:id="276" w:name="_Toc500935099"/>
      <w:bookmarkStart w:id="277" w:name="_Toc500936746"/>
      <w:r w:rsidRPr="005E61C0">
        <w:rPr>
          <w:rFonts w:ascii="宋体" w:hAnsi="宋体" w:hint="eastAsia"/>
          <w:sz w:val="24"/>
        </w:rPr>
        <w:t>2.6编制评审报告</w:t>
      </w:r>
      <w:bookmarkEnd w:id="271"/>
      <w:bookmarkEnd w:id="272"/>
      <w:bookmarkEnd w:id="273"/>
      <w:bookmarkEnd w:id="274"/>
      <w:bookmarkEnd w:id="275"/>
      <w:bookmarkEnd w:id="276"/>
      <w:bookmarkEnd w:id="277"/>
    </w:p>
    <w:p w14:paraId="6844BEFC"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2.6.1评审结果汇总完成后，除分值汇总计算错误、分项评分超出评分标准范围、评审委员会成员对客观评审因素评分不一致、经评审委员会认定评分畸高、畸低的，任何人不得修改评审结果。</w:t>
      </w:r>
    </w:p>
    <w:p w14:paraId="305FA6FC"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2.6.2评审报告签署前，经复核发现存在以上情形之一的，评审委员会应当当场修改评审结果，并在评审报告中记载；评审报告签署后，采购人或者采购代理机构发现存在以上情形之一的，应当组织原评审委员会进行重新评审，重新评审改变评审结果的，书面报告相关部门。</w:t>
      </w:r>
    </w:p>
    <w:p w14:paraId="33F71745"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2.6.3 评审委员会向采购人提交评审报告。评审报告应当由全体评审委员会成员签字确认。</w:t>
      </w:r>
    </w:p>
    <w:p w14:paraId="6095D86D"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评审报告应当包括以下内容：</w:t>
      </w:r>
    </w:p>
    <w:p w14:paraId="6F9CC75B"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lastRenderedPageBreak/>
        <w:t>（1）本次项目采购方式、比选会日期和地点；</w:t>
      </w:r>
    </w:p>
    <w:p w14:paraId="6C98CE44"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（2）供应商名单和评审委员会成员名单；</w:t>
      </w:r>
    </w:p>
    <w:p w14:paraId="3D2DE93C"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（3）评审方法和标准； </w:t>
      </w:r>
    </w:p>
    <w:p w14:paraId="2559773E"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（4）比选记录和评审情况及说明，包括无效供应商名单及原因；</w:t>
      </w:r>
    </w:p>
    <w:p w14:paraId="74405432"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（5）评审结果，确定的中选候选人名单或者经采购人委托直接确定的中选人； </w:t>
      </w:r>
    </w:p>
    <w:p w14:paraId="62EAF7BA"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（6）其他需要说明的情况，包括评审过程中供应商根据评审委员会要求进行的澄清、说明或者补正，评审委员会成员的更换等。</w:t>
      </w:r>
    </w:p>
    <w:p w14:paraId="6B2E7442" w14:textId="77777777" w:rsidR="00F644C3" w:rsidRPr="005E61C0" w:rsidRDefault="00000000">
      <w:pPr>
        <w:spacing w:line="480" w:lineRule="exact"/>
        <w:ind w:firstLineChars="200" w:firstLine="480"/>
        <w:rPr>
          <w:rFonts w:ascii="宋体" w:hAnsi="宋体" w:hint="eastAsia"/>
          <w:sz w:val="24"/>
        </w:rPr>
      </w:pPr>
      <w:bookmarkStart w:id="278" w:name="_Toc489861580"/>
      <w:bookmarkStart w:id="279" w:name="_Toc507075649"/>
      <w:bookmarkStart w:id="280" w:name="_Toc500936709"/>
      <w:bookmarkStart w:id="281" w:name="_Toc489859358"/>
      <w:bookmarkStart w:id="282" w:name="_Toc502654187"/>
      <w:bookmarkStart w:id="283" w:name="_Toc489866389"/>
      <w:bookmarkStart w:id="284" w:name="_Toc505574051"/>
      <w:bookmarkStart w:id="285" w:name="_Toc500935062"/>
      <w:bookmarkStart w:id="286" w:name="_Toc500926188"/>
      <w:r w:rsidRPr="005E61C0">
        <w:rPr>
          <w:rFonts w:ascii="宋体" w:hAnsi="宋体" w:hint="eastAsia"/>
          <w:sz w:val="24"/>
        </w:rPr>
        <w:t>2.7中选通知书</w:t>
      </w:r>
      <w:bookmarkEnd w:id="278"/>
      <w:bookmarkEnd w:id="279"/>
      <w:bookmarkEnd w:id="280"/>
      <w:bookmarkEnd w:id="281"/>
      <w:bookmarkEnd w:id="282"/>
      <w:bookmarkEnd w:id="283"/>
      <w:bookmarkEnd w:id="284"/>
      <w:bookmarkEnd w:id="285"/>
      <w:bookmarkEnd w:id="286"/>
    </w:p>
    <w:p w14:paraId="702EF213"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2.7.1采购人应当自收到评审报告之日起５个工作日内，在评审报告确定的中选候选人名单中按顺序确定中选人。中选候选人并列的，由采购人或者采购人委托评审委员会按照评审办法规定的方式确定中选人；比选文件未规定的，采取随机抽取的方式确定。</w:t>
      </w:r>
    </w:p>
    <w:p w14:paraId="677402A2"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2.7.2中选通知书是合同的组成部分。</w:t>
      </w:r>
    </w:p>
    <w:p w14:paraId="26EE5B5F" w14:textId="77777777" w:rsidR="00F644C3" w:rsidRPr="005E61C0" w:rsidRDefault="00F644C3">
      <w:pPr>
        <w:adjustRightInd w:val="0"/>
        <w:snapToGrid w:val="0"/>
        <w:spacing w:beforeLines="50" w:before="156" w:afterLines="50" w:after="156" w:line="360" w:lineRule="auto"/>
        <w:ind w:firstLineChars="200" w:firstLine="480"/>
        <w:rPr>
          <w:rFonts w:ascii="宋体" w:hAnsi="宋体" w:cs="宋体" w:hint="eastAsia"/>
          <w:bCs/>
          <w:sz w:val="24"/>
        </w:rPr>
      </w:pPr>
    </w:p>
    <w:p w14:paraId="539E744B" w14:textId="77777777" w:rsidR="00F644C3" w:rsidRPr="005E61C0" w:rsidRDefault="00000000">
      <w:pPr>
        <w:jc w:val="center"/>
      </w:pPr>
      <w:r w:rsidRPr="005E61C0">
        <w:br w:type="page"/>
      </w:r>
    </w:p>
    <w:p w14:paraId="16D69036" w14:textId="77777777" w:rsidR="00F644C3" w:rsidRPr="005E61C0" w:rsidRDefault="00000000">
      <w:pPr>
        <w:adjustRightInd w:val="0"/>
        <w:snapToGrid w:val="0"/>
        <w:spacing w:line="360" w:lineRule="auto"/>
        <w:jc w:val="center"/>
        <w:rPr>
          <w:b/>
          <w:sz w:val="28"/>
          <w:szCs w:val="28"/>
        </w:rPr>
      </w:pPr>
      <w:bookmarkStart w:id="287" w:name="OLE_LINK1"/>
      <w:r w:rsidRPr="005E61C0">
        <w:rPr>
          <w:rFonts w:hint="eastAsia"/>
          <w:b/>
          <w:sz w:val="28"/>
          <w:szCs w:val="28"/>
        </w:rPr>
        <w:lastRenderedPageBreak/>
        <w:t>初审表（资格审查和符合性审查）</w:t>
      </w:r>
    </w:p>
    <w:p w14:paraId="257E12E1" w14:textId="77777777" w:rsidR="00F644C3" w:rsidRPr="005E61C0" w:rsidRDefault="00000000">
      <w:pPr>
        <w:adjustRightInd w:val="0"/>
        <w:snapToGrid w:val="0"/>
        <w:spacing w:line="360" w:lineRule="auto"/>
        <w:rPr>
          <w:b/>
          <w:sz w:val="28"/>
          <w:szCs w:val="28"/>
        </w:rPr>
      </w:pPr>
      <w:r w:rsidRPr="005E61C0">
        <w:rPr>
          <w:rFonts w:hint="eastAsia"/>
          <w:b/>
          <w:sz w:val="28"/>
          <w:szCs w:val="28"/>
        </w:rPr>
        <w:t>1.</w:t>
      </w:r>
      <w:r w:rsidRPr="005E61C0">
        <w:rPr>
          <w:rFonts w:hint="eastAsia"/>
          <w:b/>
          <w:sz w:val="28"/>
          <w:szCs w:val="28"/>
        </w:rPr>
        <w:t>资格审查内容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6"/>
        <w:gridCol w:w="3916"/>
        <w:gridCol w:w="4564"/>
      </w:tblGrid>
      <w:tr w:rsidR="005E61C0" w:rsidRPr="005E61C0" w14:paraId="19552BA6" w14:textId="77777777">
        <w:trPr>
          <w:trHeight w:val="609"/>
        </w:trPr>
        <w:tc>
          <w:tcPr>
            <w:tcW w:w="645" w:type="pct"/>
            <w:vAlign w:val="center"/>
          </w:tcPr>
          <w:p w14:paraId="70A7064C" w14:textId="77777777" w:rsidR="00F644C3" w:rsidRPr="005E61C0" w:rsidRDefault="00000000">
            <w:pPr>
              <w:pStyle w:val="27"/>
              <w:ind w:firstLineChars="0" w:firstLine="0"/>
              <w:jc w:val="center"/>
              <w:rPr>
                <w:rFonts w:ascii="宋体" w:hAnsi="宋体" w:hint="eastAsia"/>
                <w:b/>
                <w:bCs/>
                <w:i w:val="0"/>
                <w:iCs w:val="0"/>
                <w:sz w:val="24"/>
              </w:rPr>
            </w:pPr>
            <w:r w:rsidRPr="005E61C0">
              <w:rPr>
                <w:rFonts w:ascii="宋体" w:hAnsi="宋体" w:hint="eastAsia"/>
                <w:b/>
                <w:bCs/>
                <w:i w:val="0"/>
                <w:iCs w:val="0"/>
                <w:sz w:val="24"/>
              </w:rPr>
              <w:t>序号</w:t>
            </w:r>
          </w:p>
        </w:tc>
        <w:tc>
          <w:tcPr>
            <w:tcW w:w="2011" w:type="pct"/>
            <w:vAlign w:val="center"/>
          </w:tcPr>
          <w:p w14:paraId="52A9732A" w14:textId="77777777" w:rsidR="00F644C3" w:rsidRPr="005E61C0" w:rsidRDefault="00000000">
            <w:pPr>
              <w:pStyle w:val="27"/>
              <w:ind w:firstLineChars="0" w:firstLine="0"/>
              <w:jc w:val="center"/>
              <w:rPr>
                <w:rFonts w:ascii="宋体" w:hAnsi="宋体" w:hint="eastAsia"/>
                <w:b/>
                <w:bCs/>
                <w:i w:val="0"/>
                <w:iCs w:val="0"/>
                <w:sz w:val="24"/>
              </w:rPr>
            </w:pPr>
            <w:r w:rsidRPr="005E61C0">
              <w:rPr>
                <w:rFonts w:ascii="宋体" w:hAnsi="宋体" w:hint="eastAsia"/>
                <w:b/>
                <w:bCs/>
                <w:i w:val="0"/>
                <w:iCs w:val="0"/>
                <w:sz w:val="24"/>
              </w:rPr>
              <w:t>审查因素</w:t>
            </w:r>
          </w:p>
        </w:tc>
        <w:tc>
          <w:tcPr>
            <w:tcW w:w="2344" w:type="pct"/>
            <w:vAlign w:val="center"/>
          </w:tcPr>
          <w:p w14:paraId="49B3FF47" w14:textId="77777777" w:rsidR="00F644C3" w:rsidRPr="005E61C0" w:rsidRDefault="00000000">
            <w:pPr>
              <w:pStyle w:val="27"/>
              <w:ind w:firstLineChars="0" w:firstLine="0"/>
              <w:jc w:val="center"/>
              <w:rPr>
                <w:rFonts w:ascii="宋体" w:hAnsi="宋体" w:hint="eastAsia"/>
                <w:b/>
                <w:bCs/>
                <w:i w:val="0"/>
                <w:iCs w:val="0"/>
                <w:sz w:val="24"/>
              </w:rPr>
            </w:pPr>
            <w:r w:rsidRPr="005E61C0">
              <w:rPr>
                <w:rFonts w:ascii="宋体" w:hAnsi="宋体" w:hint="eastAsia"/>
                <w:b/>
                <w:bCs/>
                <w:i w:val="0"/>
                <w:iCs w:val="0"/>
                <w:sz w:val="24"/>
              </w:rPr>
              <w:t>审查内容</w:t>
            </w:r>
          </w:p>
        </w:tc>
      </w:tr>
      <w:tr w:rsidR="005E61C0" w:rsidRPr="005E61C0" w14:paraId="7290CC32" w14:textId="77777777">
        <w:tc>
          <w:tcPr>
            <w:tcW w:w="645" w:type="pct"/>
            <w:vAlign w:val="center"/>
          </w:tcPr>
          <w:p w14:paraId="73784582"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1</w:t>
            </w:r>
          </w:p>
        </w:tc>
        <w:tc>
          <w:tcPr>
            <w:tcW w:w="2011" w:type="pct"/>
            <w:vAlign w:val="center"/>
          </w:tcPr>
          <w:p w14:paraId="680F93FF"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企业法人营业执照：有效的企业法人营业执照副本复印件或事业单位法人证书等供应商身份证明文件复印件</w:t>
            </w:r>
          </w:p>
        </w:tc>
        <w:tc>
          <w:tcPr>
            <w:tcW w:w="2344" w:type="pct"/>
            <w:vAlign w:val="center"/>
          </w:tcPr>
          <w:p w14:paraId="38AD7C92" w14:textId="77777777" w:rsidR="00F644C3" w:rsidRPr="005E61C0" w:rsidRDefault="00000000">
            <w:pPr>
              <w:pStyle w:val="27"/>
              <w:ind w:firstLineChars="0" w:firstLine="0"/>
              <w:rPr>
                <w:rFonts w:ascii="宋体" w:hAnsi="宋体" w:hint="eastAsia"/>
                <w:i w:val="0"/>
                <w:iCs w:val="0"/>
                <w:sz w:val="24"/>
              </w:rPr>
            </w:pPr>
            <w:r w:rsidRPr="005E61C0">
              <w:rPr>
                <w:rFonts w:ascii="宋体" w:hAnsi="宋体" w:hint="eastAsia"/>
                <w:i w:val="0"/>
                <w:iCs w:val="0"/>
                <w:kern w:val="0"/>
                <w:sz w:val="24"/>
                <w:szCs w:val="21"/>
              </w:rPr>
              <w:t>法人或者其他组织须加盖本单位公章；自然人应签署本人姓名</w:t>
            </w:r>
          </w:p>
        </w:tc>
      </w:tr>
      <w:tr w:rsidR="005E61C0" w:rsidRPr="005E61C0" w14:paraId="120D587B" w14:textId="77777777">
        <w:trPr>
          <w:trHeight w:val="712"/>
        </w:trPr>
        <w:tc>
          <w:tcPr>
            <w:tcW w:w="645" w:type="pct"/>
            <w:vAlign w:val="center"/>
          </w:tcPr>
          <w:p w14:paraId="37F68E3B"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2</w:t>
            </w:r>
          </w:p>
        </w:tc>
        <w:tc>
          <w:tcPr>
            <w:tcW w:w="2011" w:type="pct"/>
            <w:vAlign w:val="center"/>
          </w:tcPr>
          <w:p w14:paraId="08BB2EDA"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法定代表人授权书</w:t>
            </w:r>
          </w:p>
        </w:tc>
        <w:tc>
          <w:tcPr>
            <w:tcW w:w="2344" w:type="pct"/>
            <w:vAlign w:val="center"/>
          </w:tcPr>
          <w:p w14:paraId="10010444" w14:textId="77777777" w:rsidR="00F644C3" w:rsidRPr="005E61C0" w:rsidRDefault="00000000">
            <w:pPr>
              <w:pStyle w:val="27"/>
              <w:ind w:firstLineChars="0" w:firstLine="0"/>
              <w:rPr>
                <w:rFonts w:ascii="宋体" w:hAnsi="宋体" w:hint="eastAsia"/>
                <w:i w:val="0"/>
                <w:iCs w:val="0"/>
                <w:sz w:val="24"/>
              </w:rPr>
            </w:pPr>
            <w:r w:rsidRPr="005E61C0">
              <w:rPr>
                <w:rFonts w:ascii="宋体" w:hAnsi="宋体" w:hint="eastAsia"/>
                <w:i w:val="0"/>
                <w:iCs w:val="0"/>
                <w:sz w:val="24"/>
              </w:rPr>
              <w:t>合法有效并按照比选文件要求签字、盖章</w:t>
            </w:r>
          </w:p>
        </w:tc>
      </w:tr>
      <w:tr w:rsidR="005E61C0" w:rsidRPr="005E61C0" w14:paraId="42F72BBB" w14:textId="77777777">
        <w:trPr>
          <w:trHeight w:val="977"/>
        </w:trPr>
        <w:tc>
          <w:tcPr>
            <w:tcW w:w="645" w:type="pct"/>
            <w:vAlign w:val="center"/>
          </w:tcPr>
          <w:p w14:paraId="25082DDE"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3</w:t>
            </w:r>
          </w:p>
        </w:tc>
        <w:tc>
          <w:tcPr>
            <w:tcW w:w="2011" w:type="pct"/>
            <w:vAlign w:val="center"/>
          </w:tcPr>
          <w:p w14:paraId="45D4668E"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法定代表人身份证复印件及法人授权代表身份证</w:t>
            </w:r>
          </w:p>
        </w:tc>
        <w:tc>
          <w:tcPr>
            <w:tcW w:w="2344" w:type="pct"/>
            <w:vAlign w:val="center"/>
          </w:tcPr>
          <w:p w14:paraId="006F2550" w14:textId="77777777" w:rsidR="00F644C3" w:rsidRPr="005E61C0" w:rsidRDefault="00000000">
            <w:pPr>
              <w:pStyle w:val="27"/>
              <w:ind w:firstLineChars="0" w:firstLine="0"/>
              <w:rPr>
                <w:rFonts w:ascii="宋体" w:hAnsi="宋体" w:hint="eastAsia"/>
                <w:i w:val="0"/>
                <w:iCs w:val="0"/>
                <w:sz w:val="24"/>
              </w:rPr>
            </w:pPr>
            <w:r w:rsidRPr="005E61C0">
              <w:rPr>
                <w:rFonts w:ascii="宋体" w:hAnsi="宋体" w:hint="eastAsia"/>
                <w:i w:val="0"/>
                <w:iCs w:val="0"/>
                <w:sz w:val="24"/>
              </w:rPr>
              <w:t>合法有效并按照比选文件要求签字、盖章</w:t>
            </w:r>
          </w:p>
        </w:tc>
      </w:tr>
      <w:tr w:rsidR="005E61C0" w:rsidRPr="005E61C0" w14:paraId="0E5CE9D2" w14:textId="77777777">
        <w:trPr>
          <w:trHeight w:val="1403"/>
        </w:trPr>
        <w:tc>
          <w:tcPr>
            <w:tcW w:w="645" w:type="pct"/>
            <w:vAlign w:val="center"/>
          </w:tcPr>
          <w:p w14:paraId="1F556B38"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4</w:t>
            </w:r>
          </w:p>
        </w:tc>
        <w:tc>
          <w:tcPr>
            <w:tcW w:w="2011" w:type="pct"/>
          </w:tcPr>
          <w:p w14:paraId="2AFF10D2"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提供参选人满足《中华人民共和国政府采购法》第二十二条规定中有良好的商业信誉、财务状况和健全的财务会计制度的承诺</w:t>
            </w:r>
          </w:p>
        </w:tc>
        <w:tc>
          <w:tcPr>
            <w:tcW w:w="2344" w:type="pct"/>
            <w:vAlign w:val="center"/>
          </w:tcPr>
          <w:p w14:paraId="16351B16" w14:textId="77777777" w:rsidR="00F644C3" w:rsidRPr="005E61C0" w:rsidRDefault="00000000">
            <w:pPr>
              <w:pStyle w:val="27"/>
              <w:ind w:firstLineChars="0" w:firstLine="0"/>
              <w:rPr>
                <w:rFonts w:ascii="宋体" w:hAnsi="宋体" w:hint="eastAsia"/>
                <w:i w:val="0"/>
                <w:iCs w:val="0"/>
                <w:sz w:val="24"/>
              </w:rPr>
            </w:pPr>
            <w:r w:rsidRPr="005E61C0">
              <w:rPr>
                <w:rFonts w:ascii="宋体" w:hAnsi="宋体" w:hint="eastAsia"/>
                <w:i w:val="0"/>
                <w:iCs w:val="0"/>
                <w:sz w:val="24"/>
              </w:rPr>
              <w:t>提供相关承诺合法有效并按照比选文件要求签字、盖章</w:t>
            </w:r>
          </w:p>
        </w:tc>
      </w:tr>
      <w:tr w:rsidR="005E61C0" w:rsidRPr="005E61C0" w14:paraId="6F7E3859" w14:textId="77777777">
        <w:trPr>
          <w:trHeight w:val="1409"/>
        </w:trPr>
        <w:tc>
          <w:tcPr>
            <w:tcW w:w="645" w:type="pct"/>
            <w:vAlign w:val="center"/>
          </w:tcPr>
          <w:p w14:paraId="1D82D410"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5</w:t>
            </w:r>
          </w:p>
        </w:tc>
        <w:tc>
          <w:tcPr>
            <w:tcW w:w="2011" w:type="pct"/>
          </w:tcPr>
          <w:p w14:paraId="3F0E3B2F"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提供参选人满足《中华人民共和国政府采购法》第二十二条规定中有依法缴纳社会保障资金的良好记录的承诺</w:t>
            </w:r>
          </w:p>
        </w:tc>
        <w:tc>
          <w:tcPr>
            <w:tcW w:w="2344" w:type="pct"/>
            <w:vAlign w:val="center"/>
          </w:tcPr>
          <w:p w14:paraId="20015DF5" w14:textId="77777777" w:rsidR="00F644C3" w:rsidRPr="005E61C0" w:rsidRDefault="00000000">
            <w:pPr>
              <w:pStyle w:val="27"/>
              <w:ind w:firstLineChars="0" w:firstLine="0"/>
              <w:rPr>
                <w:rFonts w:ascii="宋体" w:hAnsi="宋体" w:hint="eastAsia"/>
                <w:i w:val="0"/>
                <w:iCs w:val="0"/>
                <w:sz w:val="24"/>
              </w:rPr>
            </w:pPr>
            <w:r w:rsidRPr="005E61C0">
              <w:rPr>
                <w:rFonts w:ascii="宋体" w:hAnsi="宋体" w:hint="eastAsia"/>
                <w:i w:val="0"/>
                <w:iCs w:val="0"/>
                <w:sz w:val="24"/>
              </w:rPr>
              <w:t>提供相关承诺合法有效并按照比选文件要求签字、盖章</w:t>
            </w:r>
          </w:p>
        </w:tc>
      </w:tr>
      <w:tr w:rsidR="005E61C0" w:rsidRPr="005E61C0" w14:paraId="3F0FEBFE" w14:textId="77777777">
        <w:tc>
          <w:tcPr>
            <w:tcW w:w="645" w:type="pct"/>
            <w:vAlign w:val="center"/>
          </w:tcPr>
          <w:p w14:paraId="58449EF3"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6</w:t>
            </w:r>
          </w:p>
        </w:tc>
        <w:tc>
          <w:tcPr>
            <w:tcW w:w="2011" w:type="pct"/>
          </w:tcPr>
          <w:p w14:paraId="5B92AA6A"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提供参选人满足《中华人民共和国政府采购法》第二十二条规定中有依法缴纳税收的良好记录的承诺</w:t>
            </w:r>
          </w:p>
        </w:tc>
        <w:tc>
          <w:tcPr>
            <w:tcW w:w="2344" w:type="pct"/>
            <w:vAlign w:val="center"/>
          </w:tcPr>
          <w:p w14:paraId="24A0920E" w14:textId="77777777" w:rsidR="00F644C3" w:rsidRPr="005E61C0" w:rsidRDefault="00000000">
            <w:pPr>
              <w:pStyle w:val="27"/>
              <w:ind w:firstLineChars="0" w:firstLine="0"/>
              <w:rPr>
                <w:rFonts w:ascii="宋体" w:hAnsi="宋体" w:hint="eastAsia"/>
                <w:i w:val="0"/>
                <w:iCs w:val="0"/>
                <w:sz w:val="24"/>
              </w:rPr>
            </w:pPr>
            <w:r w:rsidRPr="005E61C0">
              <w:rPr>
                <w:rFonts w:ascii="宋体" w:hAnsi="宋体" w:hint="eastAsia"/>
                <w:i w:val="0"/>
                <w:iCs w:val="0"/>
                <w:sz w:val="24"/>
              </w:rPr>
              <w:t>提供相关承诺合法有效并按照比选文件要求签字、盖章</w:t>
            </w:r>
          </w:p>
        </w:tc>
      </w:tr>
      <w:tr w:rsidR="005E61C0" w:rsidRPr="005E61C0" w14:paraId="7D4705CA" w14:textId="77777777">
        <w:trPr>
          <w:trHeight w:val="1032"/>
        </w:trPr>
        <w:tc>
          <w:tcPr>
            <w:tcW w:w="645" w:type="pct"/>
            <w:vAlign w:val="center"/>
          </w:tcPr>
          <w:p w14:paraId="60DD3EFF"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7</w:t>
            </w:r>
          </w:p>
        </w:tc>
        <w:tc>
          <w:tcPr>
            <w:tcW w:w="2011" w:type="pct"/>
          </w:tcPr>
          <w:p w14:paraId="22C6A0AB"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提供参加本次采购活动前三年内，在经营活动中没有重大违法记录的声明</w:t>
            </w:r>
          </w:p>
        </w:tc>
        <w:tc>
          <w:tcPr>
            <w:tcW w:w="2344" w:type="pct"/>
            <w:vAlign w:val="center"/>
          </w:tcPr>
          <w:p w14:paraId="390E8668" w14:textId="77777777" w:rsidR="00F644C3" w:rsidRPr="005E61C0" w:rsidRDefault="00000000">
            <w:pPr>
              <w:pStyle w:val="27"/>
              <w:ind w:firstLineChars="0" w:firstLine="0"/>
              <w:rPr>
                <w:rFonts w:ascii="宋体" w:hAnsi="宋体" w:hint="eastAsia"/>
                <w:i w:val="0"/>
                <w:iCs w:val="0"/>
                <w:sz w:val="24"/>
              </w:rPr>
            </w:pPr>
            <w:r w:rsidRPr="005E61C0">
              <w:rPr>
                <w:rFonts w:ascii="宋体" w:hAnsi="宋体" w:hint="eastAsia"/>
                <w:i w:val="0"/>
                <w:iCs w:val="0"/>
                <w:sz w:val="24"/>
              </w:rPr>
              <w:t>提供相关承诺合法有效并按照比选文件要求签字、盖章</w:t>
            </w:r>
          </w:p>
        </w:tc>
      </w:tr>
      <w:tr w:rsidR="005E61C0" w:rsidRPr="005E61C0" w14:paraId="22897F4F" w14:textId="77777777">
        <w:tc>
          <w:tcPr>
            <w:tcW w:w="645" w:type="pct"/>
            <w:vAlign w:val="center"/>
          </w:tcPr>
          <w:p w14:paraId="28B61790"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8</w:t>
            </w:r>
          </w:p>
        </w:tc>
        <w:tc>
          <w:tcPr>
            <w:tcW w:w="2011" w:type="pct"/>
            <w:vAlign w:val="center"/>
          </w:tcPr>
          <w:p w14:paraId="6CB2A87B" w14:textId="77777777" w:rsidR="00F644C3" w:rsidRPr="005E61C0" w:rsidRDefault="00000000">
            <w:pPr>
              <w:pStyle w:val="27"/>
              <w:ind w:firstLineChars="0" w:firstLine="0"/>
              <w:jc w:val="center"/>
              <w:rPr>
                <w:rFonts w:ascii="宋体" w:hAnsi="宋体" w:cs="Arial" w:hint="eastAsia"/>
                <w:i w:val="0"/>
                <w:iCs w:val="0"/>
                <w:sz w:val="24"/>
              </w:rPr>
            </w:pPr>
            <w:r w:rsidRPr="005E61C0">
              <w:rPr>
                <w:rFonts w:ascii="宋体" w:hAnsi="宋体" w:hint="eastAsia"/>
                <w:i w:val="0"/>
                <w:iCs w:val="0"/>
                <w:sz w:val="24"/>
              </w:rPr>
              <w:t>信用记录</w:t>
            </w:r>
          </w:p>
        </w:tc>
        <w:tc>
          <w:tcPr>
            <w:tcW w:w="2344" w:type="pct"/>
            <w:vAlign w:val="center"/>
          </w:tcPr>
          <w:p w14:paraId="1CF6673A" w14:textId="77777777" w:rsidR="00F644C3" w:rsidRPr="005E61C0" w:rsidRDefault="00000000">
            <w:pPr>
              <w:pStyle w:val="27"/>
              <w:ind w:firstLineChars="0" w:firstLine="0"/>
              <w:jc w:val="left"/>
              <w:rPr>
                <w:rFonts w:ascii="宋体" w:hAnsi="宋体" w:cs="Arial" w:hint="eastAsia"/>
                <w:i w:val="0"/>
                <w:iCs w:val="0"/>
                <w:sz w:val="24"/>
              </w:rPr>
            </w:pPr>
            <w:r w:rsidRPr="005E61C0">
              <w:rPr>
                <w:rFonts w:ascii="宋体" w:hAnsi="宋体" w:cs="Arial" w:hint="eastAsia"/>
                <w:i w:val="0"/>
                <w:iCs w:val="0"/>
                <w:sz w:val="24"/>
              </w:rPr>
              <w:t>须通过“信用中国”网站(www.creditchina.gov.cn)及中国政府采购网(www.ccgp.gov.cn)等渠道查询投标截止日前相关信用记录，对列入失信被执行人、重大税收违法失信主体、政府采购严重违法失信行为记录名单的供应商，拒绝其参与政府采购活动。</w:t>
            </w:r>
          </w:p>
          <w:p w14:paraId="33E2EF51" w14:textId="77777777" w:rsidR="00F644C3" w:rsidRPr="005E61C0" w:rsidRDefault="00000000">
            <w:pPr>
              <w:pStyle w:val="27"/>
              <w:ind w:firstLineChars="0" w:firstLine="0"/>
              <w:jc w:val="left"/>
              <w:rPr>
                <w:rFonts w:ascii="宋体" w:hAnsi="宋体" w:cs="Arial" w:hint="eastAsia"/>
                <w:i w:val="0"/>
                <w:iCs w:val="0"/>
                <w:sz w:val="24"/>
              </w:rPr>
            </w:pPr>
            <w:r w:rsidRPr="005E61C0">
              <w:rPr>
                <w:rFonts w:ascii="宋体" w:hAnsi="宋体" w:cs="Arial" w:hint="eastAsia"/>
                <w:i w:val="0"/>
                <w:iCs w:val="0"/>
                <w:sz w:val="24"/>
              </w:rPr>
              <w:t>①网页截屏中应能显示公司名称、信用记录情况、查询时间等主要内容。</w:t>
            </w:r>
          </w:p>
          <w:p w14:paraId="2403C8B3" w14:textId="77777777" w:rsidR="00F644C3" w:rsidRPr="005E61C0" w:rsidRDefault="00000000">
            <w:pPr>
              <w:pStyle w:val="27"/>
              <w:ind w:firstLineChars="0" w:firstLine="0"/>
              <w:jc w:val="left"/>
              <w:rPr>
                <w:rFonts w:ascii="宋体" w:hAnsi="宋体" w:cs="Arial" w:hint="eastAsia"/>
                <w:i w:val="0"/>
                <w:iCs w:val="0"/>
                <w:sz w:val="24"/>
              </w:rPr>
            </w:pPr>
            <w:r w:rsidRPr="005E61C0">
              <w:rPr>
                <w:rFonts w:ascii="宋体" w:hAnsi="宋体" w:cs="Arial" w:hint="eastAsia"/>
                <w:i w:val="0"/>
                <w:iCs w:val="0"/>
                <w:sz w:val="24"/>
              </w:rPr>
              <w:t>②信用记录网页查询结果包括：无法查到相关信息、无不良记录、有不良记录三种情形。前两种情形视为无不良记录。</w:t>
            </w:r>
          </w:p>
          <w:p w14:paraId="40373F70" w14:textId="77777777" w:rsidR="00F644C3" w:rsidRPr="005E61C0" w:rsidRDefault="00000000">
            <w:pPr>
              <w:pStyle w:val="27"/>
              <w:ind w:firstLineChars="0" w:firstLine="0"/>
              <w:jc w:val="left"/>
              <w:rPr>
                <w:rFonts w:ascii="宋体" w:hAnsi="宋体" w:cs="Arial" w:hint="eastAsia"/>
                <w:i w:val="0"/>
                <w:iCs w:val="0"/>
                <w:sz w:val="24"/>
              </w:rPr>
            </w:pPr>
            <w:r w:rsidRPr="005E61C0">
              <w:rPr>
                <w:rFonts w:ascii="宋体" w:hAnsi="宋体" w:cs="Arial" w:hint="eastAsia"/>
                <w:i w:val="0"/>
                <w:iCs w:val="0"/>
                <w:sz w:val="24"/>
              </w:rPr>
              <w:t>注：上述“信用记录查询证明材料”由招标代理机构于评标现场查询并打印。</w:t>
            </w:r>
          </w:p>
        </w:tc>
      </w:tr>
      <w:tr w:rsidR="005E61C0" w:rsidRPr="005E61C0" w14:paraId="1D8DCF5D" w14:textId="77777777">
        <w:tc>
          <w:tcPr>
            <w:tcW w:w="645" w:type="pct"/>
            <w:vAlign w:val="center"/>
          </w:tcPr>
          <w:p w14:paraId="0FE5C874"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lastRenderedPageBreak/>
              <w:t>9</w:t>
            </w:r>
          </w:p>
        </w:tc>
        <w:tc>
          <w:tcPr>
            <w:tcW w:w="2011" w:type="pct"/>
            <w:vAlign w:val="center"/>
          </w:tcPr>
          <w:p w14:paraId="7D47B9F1"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cs="Arial" w:hint="eastAsia"/>
                <w:i w:val="0"/>
                <w:iCs w:val="0"/>
                <w:sz w:val="24"/>
              </w:rPr>
              <w:t>参加本次采购活动中，与同一分包其他供应商不存在单位负责人为同一人或者直接控股、管理关系或类似关系的声明</w:t>
            </w:r>
          </w:p>
        </w:tc>
        <w:tc>
          <w:tcPr>
            <w:tcW w:w="2344" w:type="pct"/>
            <w:vAlign w:val="center"/>
          </w:tcPr>
          <w:p w14:paraId="43B54E68" w14:textId="77777777" w:rsidR="00F644C3" w:rsidRPr="005E61C0" w:rsidRDefault="00000000">
            <w:pPr>
              <w:pStyle w:val="27"/>
              <w:ind w:firstLineChars="0" w:firstLine="0"/>
              <w:jc w:val="left"/>
              <w:rPr>
                <w:rFonts w:ascii="宋体" w:hAnsi="宋体" w:cs="Arial" w:hint="eastAsia"/>
                <w:i w:val="0"/>
                <w:iCs w:val="0"/>
                <w:sz w:val="24"/>
              </w:rPr>
            </w:pPr>
            <w:r w:rsidRPr="005E61C0">
              <w:rPr>
                <w:rFonts w:ascii="宋体" w:hAnsi="宋体" w:hint="eastAsia"/>
                <w:i w:val="0"/>
                <w:iCs w:val="0"/>
                <w:sz w:val="24"/>
              </w:rPr>
              <w:t>提供相关承诺合法有效并按照比选文件要求签字、盖章</w:t>
            </w:r>
          </w:p>
        </w:tc>
      </w:tr>
      <w:tr w:rsidR="005E61C0" w:rsidRPr="005E61C0" w14:paraId="14A2FC7B" w14:textId="77777777">
        <w:tc>
          <w:tcPr>
            <w:tcW w:w="645" w:type="pct"/>
            <w:vAlign w:val="center"/>
          </w:tcPr>
          <w:p w14:paraId="6458E59F"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10</w:t>
            </w:r>
          </w:p>
        </w:tc>
        <w:tc>
          <w:tcPr>
            <w:tcW w:w="2011" w:type="pct"/>
            <w:vAlign w:val="center"/>
          </w:tcPr>
          <w:p w14:paraId="416DDF80"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专门面向中小企业采购的项目，提供有效的《中小企业声明函》或《残疾人福利性单位声明函》或由省级以上监狱管理局、戒毒管理局（含新疆生产建设兵团）出具的属于监狱企业的证明文件。</w:t>
            </w:r>
          </w:p>
        </w:tc>
        <w:tc>
          <w:tcPr>
            <w:tcW w:w="2344" w:type="pct"/>
            <w:vAlign w:val="center"/>
          </w:tcPr>
          <w:p w14:paraId="2F240A11" w14:textId="77777777" w:rsidR="00F644C3" w:rsidRPr="005E61C0" w:rsidRDefault="00000000">
            <w:pPr>
              <w:pStyle w:val="27"/>
              <w:ind w:firstLineChars="0" w:firstLine="0"/>
              <w:jc w:val="left"/>
              <w:rPr>
                <w:rFonts w:ascii="宋体" w:hAnsi="宋体" w:cs="Arial" w:hint="eastAsia"/>
                <w:i w:val="0"/>
                <w:iCs w:val="0"/>
                <w:sz w:val="24"/>
              </w:rPr>
            </w:pPr>
            <w:r w:rsidRPr="005E61C0">
              <w:rPr>
                <w:rFonts w:ascii="宋体" w:hAnsi="宋体" w:hint="eastAsia"/>
                <w:i w:val="0"/>
                <w:iCs w:val="0"/>
                <w:sz w:val="24"/>
              </w:rPr>
              <w:t>提供相关证明文件并加盖单位公章</w:t>
            </w:r>
          </w:p>
        </w:tc>
      </w:tr>
      <w:tr w:rsidR="005E61C0" w:rsidRPr="005E61C0" w14:paraId="7765E723" w14:textId="77777777">
        <w:tc>
          <w:tcPr>
            <w:tcW w:w="645" w:type="pct"/>
            <w:vAlign w:val="center"/>
          </w:tcPr>
          <w:p w14:paraId="4BBCA70A"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11</w:t>
            </w:r>
          </w:p>
        </w:tc>
        <w:tc>
          <w:tcPr>
            <w:tcW w:w="2011" w:type="pct"/>
            <w:vAlign w:val="center"/>
          </w:tcPr>
          <w:p w14:paraId="1F6118DB"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特殊资格要求（如有）</w:t>
            </w:r>
          </w:p>
        </w:tc>
        <w:tc>
          <w:tcPr>
            <w:tcW w:w="2344" w:type="pct"/>
            <w:vAlign w:val="center"/>
          </w:tcPr>
          <w:p w14:paraId="6B034473" w14:textId="77777777" w:rsidR="00F644C3" w:rsidRPr="005E61C0" w:rsidRDefault="00000000">
            <w:pPr>
              <w:tabs>
                <w:tab w:val="left" w:pos="5580"/>
              </w:tabs>
              <w:spacing w:line="360" w:lineRule="auto"/>
              <w:rPr>
                <w:rFonts w:ascii="宋体" w:hAnsi="宋体" w:hint="eastAsia"/>
                <w:sz w:val="24"/>
              </w:rPr>
            </w:pPr>
            <w:r w:rsidRPr="005E61C0">
              <w:rPr>
                <w:rFonts w:ascii="宋体" w:hAnsi="宋体" w:hint="eastAsia"/>
                <w:sz w:val="24"/>
              </w:rPr>
              <w:t>提供相关资料或承诺合法有效并按照比选文件要求签字、盖章</w:t>
            </w:r>
          </w:p>
        </w:tc>
      </w:tr>
      <w:tr w:rsidR="005E61C0" w:rsidRPr="005E61C0" w14:paraId="066AAC2C" w14:textId="77777777">
        <w:trPr>
          <w:trHeight w:val="586"/>
        </w:trPr>
        <w:tc>
          <w:tcPr>
            <w:tcW w:w="645" w:type="pct"/>
            <w:vAlign w:val="center"/>
          </w:tcPr>
          <w:p w14:paraId="1B611132"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12</w:t>
            </w:r>
          </w:p>
        </w:tc>
        <w:tc>
          <w:tcPr>
            <w:tcW w:w="2011" w:type="pct"/>
            <w:vAlign w:val="center"/>
          </w:tcPr>
          <w:p w14:paraId="75DD58CB" w14:textId="77777777" w:rsidR="00F644C3" w:rsidRPr="005E61C0" w:rsidRDefault="00000000">
            <w:pPr>
              <w:pStyle w:val="27"/>
              <w:ind w:firstLineChars="0" w:firstLine="0"/>
              <w:jc w:val="center"/>
              <w:rPr>
                <w:rFonts w:ascii="宋体" w:hAnsi="宋体" w:hint="eastAsia"/>
                <w:i w:val="0"/>
                <w:iCs w:val="0"/>
                <w:sz w:val="24"/>
              </w:rPr>
            </w:pPr>
            <w:r w:rsidRPr="005E61C0">
              <w:rPr>
                <w:rFonts w:ascii="宋体" w:hAnsi="宋体" w:hint="eastAsia"/>
                <w:i w:val="0"/>
                <w:iCs w:val="0"/>
                <w:sz w:val="24"/>
              </w:rPr>
              <w:t>响应保证金</w:t>
            </w:r>
          </w:p>
        </w:tc>
        <w:tc>
          <w:tcPr>
            <w:tcW w:w="2344" w:type="pct"/>
            <w:vAlign w:val="center"/>
          </w:tcPr>
          <w:p w14:paraId="47A45556" w14:textId="77777777" w:rsidR="00F644C3" w:rsidRPr="005E61C0" w:rsidRDefault="00000000">
            <w:pPr>
              <w:tabs>
                <w:tab w:val="left" w:pos="5580"/>
              </w:tabs>
              <w:spacing w:line="360" w:lineRule="auto"/>
              <w:rPr>
                <w:rFonts w:ascii="宋体" w:hAnsi="宋体" w:hint="eastAsia"/>
                <w:sz w:val="24"/>
              </w:rPr>
            </w:pPr>
            <w:r w:rsidRPr="005E61C0">
              <w:rPr>
                <w:rFonts w:ascii="宋体" w:hAnsi="宋体" w:hint="eastAsia"/>
                <w:sz w:val="24"/>
              </w:rPr>
              <w:t>按照比选文件规定的要求提交响应保证金</w:t>
            </w:r>
          </w:p>
        </w:tc>
      </w:tr>
    </w:tbl>
    <w:p w14:paraId="455BC4FD" w14:textId="77777777" w:rsidR="00F644C3" w:rsidRPr="005E61C0" w:rsidRDefault="00000000">
      <w:pPr>
        <w:adjustRightInd w:val="0"/>
        <w:snapToGrid w:val="0"/>
        <w:spacing w:line="360" w:lineRule="auto"/>
        <w:rPr>
          <w:b/>
          <w:sz w:val="28"/>
          <w:szCs w:val="28"/>
        </w:rPr>
      </w:pPr>
      <w:r w:rsidRPr="005E61C0">
        <w:rPr>
          <w:rFonts w:hint="eastAsia"/>
          <w:b/>
          <w:sz w:val="28"/>
          <w:szCs w:val="28"/>
        </w:rPr>
        <w:t>2.</w:t>
      </w:r>
      <w:r w:rsidRPr="005E61C0">
        <w:rPr>
          <w:rFonts w:hint="eastAsia"/>
          <w:b/>
          <w:sz w:val="28"/>
          <w:szCs w:val="28"/>
        </w:rPr>
        <w:t>符合性审查内容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6"/>
        <w:gridCol w:w="2911"/>
        <w:gridCol w:w="5569"/>
      </w:tblGrid>
      <w:tr w:rsidR="005E61C0" w:rsidRPr="005E61C0" w14:paraId="0C86DCEF" w14:textId="77777777">
        <w:trPr>
          <w:trHeight w:val="702"/>
        </w:trPr>
        <w:tc>
          <w:tcPr>
            <w:tcW w:w="645" w:type="pct"/>
            <w:vAlign w:val="center"/>
          </w:tcPr>
          <w:p w14:paraId="6CA0EFCE" w14:textId="77777777" w:rsidR="00F644C3" w:rsidRPr="005E61C0" w:rsidRDefault="00000000">
            <w:pPr>
              <w:pStyle w:val="27"/>
              <w:ind w:firstLineChars="0" w:firstLine="0"/>
              <w:jc w:val="center"/>
              <w:rPr>
                <w:b/>
                <w:bCs/>
                <w:i w:val="0"/>
                <w:iCs w:val="0"/>
                <w:sz w:val="24"/>
              </w:rPr>
            </w:pPr>
            <w:r w:rsidRPr="005E61C0">
              <w:rPr>
                <w:rFonts w:hint="eastAsia"/>
                <w:b/>
                <w:bCs/>
                <w:i w:val="0"/>
                <w:iCs w:val="0"/>
                <w:sz w:val="24"/>
              </w:rPr>
              <w:t>序号</w:t>
            </w:r>
          </w:p>
        </w:tc>
        <w:tc>
          <w:tcPr>
            <w:tcW w:w="1495" w:type="pct"/>
            <w:vAlign w:val="center"/>
          </w:tcPr>
          <w:p w14:paraId="751CA021" w14:textId="77777777" w:rsidR="00F644C3" w:rsidRPr="005E61C0" w:rsidRDefault="00000000">
            <w:pPr>
              <w:pStyle w:val="27"/>
              <w:ind w:firstLineChars="0" w:firstLine="0"/>
              <w:jc w:val="center"/>
              <w:rPr>
                <w:b/>
                <w:bCs/>
                <w:i w:val="0"/>
                <w:iCs w:val="0"/>
                <w:sz w:val="24"/>
              </w:rPr>
            </w:pPr>
            <w:r w:rsidRPr="005E61C0">
              <w:rPr>
                <w:rFonts w:hint="eastAsia"/>
                <w:b/>
                <w:bCs/>
                <w:i w:val="0"/>
                <w:iCs w:val="0"/>
                <w:sz w:val="24"/>
              </w:rPr>
              <w:t>审查因素</w:t>
            </w:r>
          </w:p>
        </w:tc>
        <w:tc>
          <w:tcPr>
            <w:tcW w:w="2859" w:type="pct"/>
            <w:vAlign w:val="center"/>
          </w:tcPr>
          <w:p w14:paraId="6637FA36" w14:textId="77777777" w:rsidR="00F644C3" w:rsidRPr="005E61C0" w:rsidRDefault="00000000">
            <w:pPr>
              <w:pStyle w:val="27"/>
              <w:ind w:firstLineChars="0" w:firstLine="0"/>
              <w:jc w:val="center"/>
              <w:rPr>
                <w:b/>
                <w:bCs/>
                <w:i w:val="0"/>
                <w:iCs w:val="0"/>
                <w:sz w:val="24"/>
              </w:rPr>
            </w:pPr>
            <w:r w:rsidRPr="005E61C0">
              <w:rPr>
                <w:rFonts w:hint="eastAsia"/>
                <w:b/>
                <w:bCs/>
                <w:i w:val="0"/>
                <w:iCs w:val="0"/>
                <w:sz w:val="24"/>
              </w:rPr>
              <w:t>审查内容</w:t>
            </w:r>
          </w:p>
        </w:tc>
      </w:tr>
      <w:tr w:rsidR="005E61C0" w:rsidRPr="005E61C0" w14:paraId="23FFB083" w14:textId="77777777">
        <w:trPr>
          <w:trHeight w:val="1704"/>
        </w:trPr>
        <w:tc>
          <w:tcPr>
            <w:tcW w:w="645" w:type="pct"/>
            <w:vAlign w:val="center"/>
          </w:tcPr>
          <w:p w14:paraId="2CD68535" w14:textId="77777777" w:rsidR="00F644C3" w:rsidRPr="005E61C0" w:rsidRDefault="00000000">
            <w:pPr>
              <w:pStyle w:val="27"/>
              <w:ind w:firstLineChars="0" w:firstLine="0"/>
              <w:jc w:val="center"/>
              <w:rPr>
                <w:i w:val="0"/>
                <w:iCs w:val="0"/>
                <w:sz w:val="24"/>
              </w:rPr>
            </w:pPr>
            <w:r w:rsidRPr="005E61C0">
              <w:rPr>
                <w:rFonts w:hint="eastAsia"/>
                <w:i w:val="0"/>
                <w:iCs w:val="0"/>
                <w:sz w:val="24"/>
              </w:rPr>
              <w:t>1</w:t>
            </w:r>
          </w:p>
        </w:tc>
        <w:tc>
          <w:tcPr>
            <w:tcW w:w="1495" w:type="pct"/>
            <w:vAlign w:val="center"/>
          </w:tcPr>
          <w:p w14:paraId="3CC10790" w14:textId="77777777" w:rsidR="00F644C3" w:rsidRPr="005E61C0" w:rsidRDefault="00000000">
            <w:pPr>
              <w:pStyle w:val="27"/>
              <w:ind w:firstLineChars="0" w:firstLine="0"/>
              <w:jc w:val="center"/>
              <w:rPr>
                <w:i w:val="0"/>
                <w:iCs w:val="0"/>
                <w:sz w:val="24"/>
              </w:rPr>
            </w:pPr>
            <w:r w:rsidRPr="005E61C0">
              <w:rPr>
                <w:rFonts w:hint="eastAsia"/>
                <w:i w:val="0"/>
                <w:iCs w:val="0"/>
                <w:sz w:val="24"/>
              </w:rPr>
              <w:t>响应</w:t>
            </w:r>
            <w:r w:rsidRPr="005E61C0">
              <w:rPr>
                <w:i w:val="0"/>
                <w:iCs w:val="0"/>
                <w:sz w:val="24"/>
              </w:rPr>
              <w:t>文件</w:t>
            </w:r>
          </w:p>
        </w:tc>
        <w:tc>
          <w:tcPr>
            <w:tcW w:w="2859" w:type="pct"/>
            <w:vAlign w:val="center"/>
          </w:tcPr>
          <w:p w14:paraId="544BF9D3" w14:textId="77777777" w:rsidR="00F644C3" w:rsidRPr="005E61C0" w:rsidRDefault="00000000">
            <w:pPr>
              <w:pStyle w:val="27"/>
              <w:ind w:firstLineChars="0" w:firstLine="0"/>
              <w:rPr>
                <w:i w:val="0"/>
                <w:iCs w:val="0"/>
                <w:sz w:val="24"/>
              </w:rPr>
            </w:pPr>
            <w:r w:rsidRPr="005E61C0">
              <w:rPr>
                <w:i w:val="0"/>
                <w:iCs w:val="0"/>
                <w:sz w:val="24"/>
              </w:rPr>
              <w:t>1.</w:t>
            </w:r>
            <w:r w:rsidRPr="005E61C0">
              <w:rPr>
                <w:i w:val="0"/>
                <w:iCs w:val="0"/>
                <w:sz w:val="24"/>
              </w:rPr>
              <w:t>未出现</w:t>
            </w:r>
            <w:r w:rsidRPr="005E61C0">
              <w:rPr>
                <w:rFonts w:hint="eastAsia"/>
                <w:i w:val="0"/>
                <w:iCs w:val="0"/>
                <w:sz w:val="24"/>
              </w:rPr>
              <w:t>响应</w:t>
            </w:r>
            <w:r w:rsidRPr="005E61C0">
              <w:rPr>
                <w:i w:val="0"/>
                <w:iCs w:val="0"/>
                <w:sz w:val="24"/>
              </w:rPr>
              <w:t>文件内容不全或字迹模糊辨认不清，导致</w:t>
            </w:r>
            <w:r w:rsidRPr="005E61C0">
              <w:rPr>
                <w:rFonts w:hint="eastAsia"/>
                <w:i w:val="0"/>
                <w:iCs w:val="0"/>
                <w:sz w:val="24"/>
              </w:rPr>
              <w:t>响应</w:t>
            </w:r>
            <w:r w:rsidRPr="005E61C0">
              <w:rPr>
                <w:i w:val="0"/>
                <w:iCs w:val="0"/>
                <w:sz w:val="24"/>
              </w:rPr>
              <w:t>文件不满足</w:t>
            </w:r>
            <w:r w:rsidRPr="005E61C0">
              <w:rPr>
                <w:rFonts w:hint="eastAsia"/>
                <w:i w:val="0"/>
                <w:iCs w:val="0"/>
                <w:sz w:val="24"/>
              </w:rPr>
              <w:t>比选</w:t>
            </w:r>
            <w:r w:rsidRPr="005E61C0">
              <w:rPr>
                <w:i w:val="0"/>
                <w:iCs w:val="0"/>
                <w:sz w:val="24"/>
              </w:rPr>
              <w:t>文件实质性要求的。</w:t>
            </w:r>
            <w:r w:rsidRPr="005E61C0">
              <w:rPr>
                <w:i w:val="0"/>
                <w:iCs w:val="0"/>
                <w:sz w:val="24"/>
              </w:rPr>
              <w:t xml:space="preserve"> </w:t>
            </w:r>
          </w:p>
          <w:p w14:paraId="01BBFDAE" w14:textId="77777777" w:rsidR="00F644C3" w:rsidRPr="005E61C0" w:rsidRDefault="00000000">
            <w:pPr>
              <w:pStyle w:val="27"/>
              <w:ind w:firstLineChars="0" w:firstLine="0"/>
              <w:rPr>
                <w:i w:val="0"/>
                <w:iCs w:val="0"/>
                <w:sz w:val="24"/>
              </w:rPr>
            </w:pPr>
            <w:r w:rsidRPr="005E61C0">
              <w:rPr>
                <w:i w:val="0"/>
                <w:iCs w:val="0"/>
                <w:sz w:val="24"/>
              </w:rPr>
              <w:t>2.</w:t>
            </w:r>
            <w:r w:rsidRPr="005E61C0">
              <w:rPr>
                <w:i w:val="0"/>
                <w:iCs w:val="0"/>
                <w:sz w:val="24"/>
              </w:rPr>
              <w:t>按照</w:t>
            </w:r>
            <w:r w:rsidRPr="005E61C0">
              <w:rPr>
                <w:rFonts w:hint="eastAsia"/>
                <w:i w:val="0"/>
                <w:iCs w:val="0"/>
                <w:sz w:val="24"/>
              </w:rPr>
              <w:t>比选</w:t>
            </w:r>
            <w:r w:rsidRPr="005E61C0">
              <w:rPr>
                <w:i w:val="0"/>
                <w:iCs w:val="0"/>
                <w:sz w:val="24"/>
              </w:rPr>
              <w:t>文件要求签字、盖章；由授权代表签署时附符合</w:t>
            </w:r>
            <w:r w:rsidRPr="005E61C0">
              <w:rPr>
                <w:rFonts w:hint="eastAsia"/>
                <w:i w:val="0"/>
                <w:iCs w:val="0"/>
                <w:sz w:val="24"/>
              </w:rPr>
              <w:t>比选</w:t>
            </w:r>
            <w:r w:rsidRPr="005E61C0">
              <w:rPr>
                <w:i w:val="0"/>
                <w:iCs w:val="0"/>
                <w:sz w:val="24"/>
              </w:rPr>
              <w:t>要求的授权委托书；递交的</w:t>
            </w:r>
            <w:r w:rsidRPr="005E61C0">
              <w:rPr>
                <w:rFonts w:hint="eastAsia"/>
                <w:i w:val="0"/>
                <w:iCs w:val="0"/>
                <w:sz w:val="24"/>
              </w:rPr>
              <w:t>响应</w:t>
            </w:r>
            <w:r w:rsidRPr="005E61C0">
              <w:rPr>
                <w:i w:val="0"/>
                <w:iCs w:val="0"/>
                <w:sz w:val="24"/>
              </w:rPr>
              <w:t>文件齐全。</w:t>
            </w:r>
          </w:p>
        </w:tc>
      </w:tr>
      <w:tr w:rsidR="005E61C0" w:rsidRPr="005E61C0" w14:paraId="31C0C3E1" w14:textId="77777777">
        <w:trPr>
          <w:trHeight w:val="1686"/>
        </w:trPr>
        <w:tc>
          <w:tcPr>
            <w:tcW w:w="645" w:type="pct"/>
            <w:vAlign w:val="center"/>
          </w:tcPr>
          <w:p w14:paraId="23236331" w14:textId="77777777" w:rsidR="00F644C3" w:rsidRPr="005E61C0" w:rsidRDefault="00000000">
            <w:pPr>
              <w:pStyle w:val="27"/>
              <w:ind w:firstLineChars="0" w:firstLine="0"/>
              <w:jc w:val="center"/>
              <w:rPr>
                <w:i w:val="0"/>
                <w:iCs w:val="0"/>
                <w:sz w:val="24"/>
              </w:rPr>
            </w:pPr>
            <w:r w:rsidRPr="005E61C0">
              <w:rPr>
                <w:rFonts w:hint="eastAsia"/>
                <w:i w:val="0"/>
                <w:iCs w:val="0"/>
                <w:sz w:val="24"/>
              </w:rPr>
              <w:t>2</w:t>
            </w:r>
          </w:p>
        </w:tc>
        <w:tc>
          <w:tcPr>
            <w:tcW w:w="1495" w:type="pct"/>
            <w:vAlign w:val="center"/>
          </w:tcPr>
          <w:p w14:paraId="1FA111DD" w14:textId="77777777" w:rsidR="00F644C3" w:rsidRPr="005E61C0" w:rsidRDefault="00000000">
            <w:pPr>
              <w:pStyle w:val="27"/>
              <w:ind w:firstLineChars="0" w:firstLine="0"/>
              <w:jc w:val="center"/>
              <w:rPr>
                <w:i w:val="0"/>
                <w:iCs w:val="0"/>
                <w:sz w:val="24"/>
              </w:rPr>
            </w:pPr>
            <w:r w:rsidRPr="005E61C0">
              <w:rPr>
                <w:rFonts w:hint="eastAsia"/>
                <w:i w:val="0"/>
                <w:iCs w:val="0"/>
                <w:sz w:val="24"/>
              </w:rPr>
              <w:t>响应</w:t>
            </w:r>
            <w:r w:rsidRPr="005E61C0">
              <w:rPr>
                <w:i w:val="0"/>
                <w:iCs w:val="0"/>
                <w:sz w:val="24"/>
              </w:rPr>
              <w:t>报价的有效性</w:t>
            </w:r>
          </w:p>
        </w:tc>
        <w:tc>
          <w:tcPr>
            <w:tcW w:w="2859" w:type="pct"/>
            <w:vAlign w:val="center"/>
          </w:tcPr>
          <w:p w14:paraId="01371492" w14:textId="77777777" w:rsidR="00F644C3" w:rsidRPr="005E61C0" w:rsidRDefault="00000000">
            <w:pPr>
              <w:pStyle w:val="27"/>
              <w:ind w:firstLineChars="0" w:firstLine="0"/>
              <w:rPr>
                <w:i w:val="0"/>
                <w:iCs w:val="0"/>
                <w:sz w:val="24"/>
              </w:rPr>
            </w:pPr>
            <w:r w:rsidRPr="005E61C0">
              <w:rPr>
                <w:i w:val="0"/>
                <w:iCs w:val="0"/>
                <w:sz w:val="24"/>
              </w:rPr>
              <w:t>1.</w:t>
            </w:r>
            <w:r w:rsidRPr="005E61C0">
              <w:rPr>
                <w:i w:val="0"/>
                <w:iCs w:val="0"/>
                <w:sz w:val="24"/>
              </w:rPr>
              <w:t>只有一个有效投标报价。</w:t>
            </w:r>
            <w:r w:rsidRPr="005E61C0">
              <w:rPr>
                <w:i w:val="0"/>
                <w:iCs w:val="0"/>
                <w:sz w:val="24"/>
              </w:rPr>
              <w:t xml:space="preserve"> </w:t>
            </w:r>
          </w:p>
          <w:p w14:paraId="391CCAE1" w14:textId="77777777" w:rsidR="00F644C3" w:rsidRPr="005E61C0" w:rsidRDefault="00000000">
            <w:pPr>
              <w:pStyle w:val="27"/>
              <w:ind w:firstLineChars="0" w:firstLine="0"/>
              <w:rPr>
                <w:i w:val="0"/>
                <w:iCs w:val="0"/>
                <w:sz w:val="24"/>
              </w:rPr>
            </w:pPr>
            <w:r w:rsidRPr="005E61C0">
              <w:rPr>
                <w:i w:val="0"/>
                <w:iCs w:val="0"/>
                <w:sz w:val="24"/>
              </w:rPr>
              <w:t>2.</w:t>
            </w:r>
            <w:r w:rsidRPr="005E61C0">
              <w:rPr>
                <w:rFonts w:hint="eastAsia"/>
                <w:bCs/>
                <w:i w:val="0"/>
                <w:iCs w:val="0"/>
                <w:sz w:val="24"/>
              </w:rPr>
              <w:t>报价未高于本项目规定的金额。</w:t>
            </w:r>
          </w:p>
          <w:p w14:paraId="209FE92A" w14:textId="77777777" w:rsidR="00F644C3" w:rsidRPr="005E61C0" w:rsidRDefault="00000000">
            <w:pPr>
              <w:pStyle w:val="27"/>
              <w:ind w:firstLineChars="0" w:firstLine="0"/>
              <w:rPr>
                <w:i w:val="0"/>
                <w:iCs w:val="0"/>
                <w:sz w:val="24"/>
              </w:rPr>
            </w:pPr>
            <w:r w:rsidRPr="005E61C0">
              <w:rPr>
                <w:rFonts w:hint="eastAsia"/>
                <w:i w:val="0"/>
                <w:iCs w:val="0"/>
                <w:sz w:val="24"/>
              </w:rPr>
              <w:t>3.</w:t>
            </w:r>
            <w:r w:rsidRPr="005E61C0">
              <w:rPr>
                <w:i w:val="0"/>
                <w:iCs w:val="0"/>
                <w:sz w:val="24"/>
              </w:rPr>
              <w:t>报价未明显</w:t>
            </w:r>
            <w:r w:rsidRPr="005E61C0">
              <w:rPr>
                <w:rFonts w:hint="eastAsia"/>
                <w:i w:val="0"/>
                <w:iCs w:val="0"/>
                <w:sz w:val="24"/>
              </w:rPr>
              <w:t>低于</w:t>
            </w:r>
            <w:r w:rsidRPr="005E61C0">
              <w:rPr>
                <w:i w:val="0"/>
                <w:iCs w:val="0"/>
                <w:sz w:val="24"/>
              </w:rPr>
              <w:t>其他投标报价，</w:t>
            </w:r>
            <w:r w:rsidRPr="005E61C0">
              <w:rPr>
                <w:rFonts w:hint="eastAsia"/>
                <w:i w:val="0"/>
                <w:iCs w:val="0"/>
                <w:sz w:val="24"/>
              </w:rPr>
              <w:t>参选人</w:t>
            </w:r>
            <w:r w:rsidRPr="005E61C0">
              <w:rPr>
                <w:i w:val="0"/>
                <w:iCs w:val="0"/>
                <w:sz w:val="24"/>
              </w:rPr>
              <w:t>能合理说明或者能提供相关证明材料的，或者未被评标委员会认定为不合理的。</w:t>
            </w:r>
          </w:p>
        </w:tc>
      </w:tr>
      <w:tr w:rsidR="005E61C0" w:rsidRPr="005E61C0" w14:paraId="5183887B" w14:textId="77777777">
        <w:trPr>
          <w:trHeight w:val="406"/>
        </w:trPr>
        <w:tc>
          <w:tcPr>
            <w:tcW w:w="645" w:type="pct"/>
            <w:vAlign w:val="center"/>
          </w:tcPr>
          <w:p w14:paraId="4B275D7D" w14:textId="77777777" w:rsidR="00F644C3" w:rsidRPr="005E61C0" w:rsidRDefault="00000000">
            <w:pPr>
              <w:pStyle w:val="27"/>
              <w:ind w:firstLineChars="0" w:firstLine="0"/>
              <w:jc w:val="center"/>
              <w:rPr>
                <w:i w:val="0"/>
                <w:iCs w:val="0"/>
                <w:sz w:val="24"/>
              </w:rPr>
            </w:pPr>
            <w:r w:rsidRPr="005E61C0">
              <w:rPr>
                <w:rFonts w:hint="eastAsia"/>
                <w:i w:val="0"/>
                <w:iCs w:val="0"/>
                <w:sz w:val="24"/>
              </w:rPr>
              <w:t>3</w:t>
            </w:r>
          </w:p>
        </w:tc>
        <w:tc>
          <w:tcPr>
            <w:tcW w:w="1495" w:type="pct"/>
            <w:vAlign w:val="center"/>
          </w:tcPr>
          <w:p w14:paraId="403A5A94" w14:textId="77777777" w:rsidR="00F644C3" w:rsidRPr="005E61C0" w:rsidRDefault="00000000">
            <w:pPr>
              <w:pStyle w:val="27"/>
              <w:ind w:firstLineChars="0" w:firstLine="0"/>
              <w:jc w:val="center"/>
              <w:rPr>
                <w:i w:val="0"/>
                <w:iCs w:val="0"/>
                <w:sz w:val="24"/>
              </w:rPr>
            </w:pPr>
            <w:r w:rsidRPr="005E61C0">
              <w:rPr>
                <w:rFonts w:hint="eastAsia"/>
                <w:i w:val="0"/>
                <w:iCs w:val="0"/>
                <w:sz w:val="24"/>
              </w:rPr>
              <w:t>响应</w:t>
            </w:r>
            <w:r w:rsidRPr="005E61C0">
              <w:rPr>
                <w:i w:val="0"/>
                <w:iCs w:val="0"/>
                <w:sz w:val="24"/>
              </w:rPr>
              <w:t>有效期</w:t>
            </w:r>
          </w:p>
        </w:tc>
        <w:tc>
          <w:tcPr>
            <w:tcW w:w="2859" w:type="pct"/>
            <w:vAlign w:val="center"/>
          </w:tcPr>
          <w:p w14:paraId="19B1B543" w14:textId="77777777" w:rsidR="00F644C3" w:rsidRPr="005E61C0" w:rsidRDefault="00000000">
            <w:pPr>
              <w:pStyle w:val="27"/>
              <w:ind w:firstLineChars="0" w:firstLine="0"/>
              <w:rPr>
                <w:i w:val="0"/>
                <w:iCs w:val="0"/>
                <w:sz w:val="24"/>
              </w:rPr>
            </w:pPr>
            <w:r w:rsidRPr="005E61C0">
              <w:rPr>
                <w:i w:val="0"/>
                <w:iCs w:val="0"/>
                <w:sz w:val="24"/>
              </w:rPr>
              <w:t>满足</w:t>
            </w:r>
            <w:r w:rsidRPr="005E61C0">
              <w:rPr>
                <w:rFonts w:hint="eastAsia"/>
                <w:i w:val="0"/>
                <w:iCs w:val="0"/>
                <w:sz w:val="24"/>
              </w:rPr>
              <w:t>比选</w:t>
            </w:r>
            <w:r w:rsidRPr="005E61C0">
              <w:rPr>
                <w:i w:val="0"/>
                <w:iCs w:val="0"/>
                <w:sz w:val="24"/>
              </w:rPr>
              <w:t>文件中的要求</w:t>
            </w:r>
          </w:p>
        </w:tc>
      </w:tr>
      <w:tr w:rsidR="005E61C0" w:rsidRPr="005E61C0" w14:paraId="466174ED" w14:textId="77777777">
        <w:trPr>
          <w:trHeight w:val="1121"/>
        </w:trPr>
        <w:tc>
          <w:tcPr>
            <w:tcW w:w="645" w:type="pct"/>
            <w:vAlign w:val="center"/>
          </w:tcPr>
          <w:p w14:paraId="3E17B8EA" w14:textId="77777777" w:rsidR="00F644C3" w:rsidRPr="005E61C0" w:rsidRDefault="00000000">
            <w:pPr>
              <w:pStyle w:val="27"/>
              <w:ind w:firstLineChars="0" w:firstLine="0"/>
              <w:jc w:val="center"/>
              <w:rPr>
                <w:i w:val="0"/>
                <w:iCs w:val="0"/>
                <w:sz w:val="24"/>
              </w:rPr>
            </w:pPr>
            <w:r w:rsidRPr="005E61C0">
              <w:rPr>
                <w:rFonts w:hint="eastAsia"/>
                <w:i w:val="0"/>
                <w:iCs w:val="0"/>
                <w:sz w:val="24"/>
              </w:rPr>
              <w:t>4</w:t>
            </w:r>
          </w:p>
        </w:tc>
        <w:tc>
          <w:tcPr>
            <w:tcW w:w="1495" w:type="pct"/>
            <w:vAlign w:val="center"/>
          </w:tcPr>
          <w:p w14:paraId="2F1DC7DE" w14:textId="77777777" w:rsidR="00F644C3" w:rsidRPr="005E61C0" w:rsidRDefault="00000000">
            <w:pPr>
              <w:pStyle w:val="27"/>
              <w:ind w:firstLineChars="0" w:firstLine="0"/>
              <w:jc w:val="center"/>
              <w:rPr>
                <w:i w:val="0"/>
                <w:iCs w:val="0"/>
                <w:sz w:val="24"/>
              </w:rPr>
            </w:pPr>
            <w:r w:rsidRPr="005E61C0">
              <w:rPr>
                <w:rFonts w:hint="eastAsia"/>
                <w:i w:val="0"/>
                <w:iCs w:val="0"/>
                <w:sz w:val="24"/>
              </w:rPr>
              <w:t>采购</w:t>
            </w:r>
            <w:r w:rsidRPr="005E61C0">
              <w:rPr>
                <w:i w:val="0"/>
                <w:iCs w:val="0"/>
                <w:sz w:val="24"/>
              </w:rPr>
              <w:t>需求中</w:t>
            </w:r>
            <w:r w:rsidRPr="005E61C0">
              <w:rPr>
                <w:rFonts w:ascii="Segoe UI Symbol" w:hAnsi="Segoe UI Symbol" w:cs="Segoe UI Symbol" w:hint="eastAsia"/>
                <w:i w:val="0"/>
                <w:iCs w:val="0"/>
                <w:sz w:val="24"/>
              </w:rPr>
              <w:t>“</w:t>
            </w:r>
            <w:r w:rsidRPr="005E61C0">
              <w:rPr>
                <w:rFonts w:ascii="Segoe UI Symbol" w:hAnsi="Segoe UI Symbol" w:cs="Segoe UI Symbol" w:hint="eastAsia"/>
                <w:i w:val="0"/>
                <w:iCs w:val="0"/>
                <w:sz w:val="24"/>
              </w:rPr>
              <w:t>*</w:t>
            </w:r>
            <w:r w:rsidRPr="005E61C0">
              <w:rPr>
                <w:rFonts w:ascii="Segoe UI Symbol" w:hAnsi="Segoe UI Symbol" w:cs="Segoe UI Symbol" w:hint="eastAsia"/>
                <w:i w:val="0"/>
                <w:iCs w:val="0"/>
                <w:sz w:val="24"/>
              </w:rPr>
              <w:t>”或“★”</w:t>
            </w:r>
            <w:r w:rsidRPr="005E61C0">
              <w:rPr>
                <w:i w:val="0"/>
                <w:iCs w:val="0"/>
                <w:sz w:val="24"/>
              </w:rPr>
              <w:t>条款</w:t>
            </w:r>
          </w:p>
        </w:tc>
        <w:tc>
          <w:tcPr>
            <w:tcW w:w="2859" w:type="pct"/>
            <w:vAlign w:val="center"/>
          </w:tcPr>
          <w:p w14:paraId="248967D7" w14:textId="77777777" w:rsidR="00F644C3" w:rsidRPr="005E61C0" w:rsidRDefault="00000000">
            <w:pPr>
              <w:pStyle w:val="27"/>
              <w:ind w:firstLineChars="0" w:firstLine="0"/>
              <w:rPr>
                <w:i w:val="0"/>
                <w:iCs w:val="0"/>
                <w:sz w:val="24"/>
              </w:rPr>
            </w:pPr>
            <w:r w:rsidRPr="005E61C0">
              <w:rPr>
                <w:i w:val="0"/>
                <w:iCs w:val="0"/>
                <w:sz w:val="24"/>
              </w:rPr>
              <w:t>满足</w:t>
            </w:r>
            <w:r w:rsidRPr="005E61C0">
              <w:rPr>
                <w:rFonts w:hint="eastAsia"/>
                <w:i w:val="0"/>
                <w:iCs w:val="0"/>
                <w:sz w:val="24"/>
              </w:rPr>
              <w:t>比选</w:t>
            </w:r>
            <w:r w:rsidRPr="005E61C0">
              <w:rPr>
                <w:i w:val="0"/>
                <w:iCs w:val="0"/>
                <w:sz w:val="24"/>
              </w:rPr>
              <w:t>文件</w:t>
            </w:r>
            <w:r w:rsidRPr="005E61C0">
              <w:rPr>
                <w:rFonts w:hint="eastAsia"/>
                <w:i w:val="0"/>
                <w:iCs w:val="0"/>
                <w:sz w:val="24"/>
              </w:rPr>
              <w:t>采购</w:t>
            </w:r>
            <w:r w:rsidRPr="005E61C0">
              <w:rPr>
                <w:i w:val="0"/>
                <w:iCs w:val="0"/>
                <w:sz w:val="24"/>
              </w:rPr>
              <w:t>需求中</w:t>
            </w:r>
            <w:r w:rsidRPr="005E61C0">
              <w:rPr>
                <w:rFonts w:ascii="Segoe UI Symbol" w:hAnsi="Segoe UI Symbol" w:cs="Segoe UI Symbol" w:hint="eastAsia"/>
                <w:i w:val="0"/>
                <w:iCs w:val="0"/>
                <w:sz w:val="24"/>
              </w:rPr>
              <w:t>“</w:t>
            </w:r>
            <w:r w:rsidRPr="005E61C0">
              <w:rPr>
                <w:rFonts w:ascii="Segoe UI Symbol" w:hAnsi="Segoe UI Symbol" w:cs="Segoe UI Symbol" w:hint="eastAsia"/>
                <w:i w:val="0"/>
                <w:iCs w:val="0"/>
                <w:sz w:val="24"/>
              </w:rPr>
              <w:t>*</w:t>
            </w:r>
            <w:r w:rsidRPr="005E61C0">
              <w:rPr>
                <w:rFonts w:ascii="Segoe UI Symbol" w:hAnsi="Segoe UI Symbol" w:cs="Segoe UI Symbol" w:hint="eastAsia"/>
                <w:i w:val="0"/>
                <w:iCs w:val="0"/>
                <w:sz w:val="24"/>
              </w:rPr>
              <w:t>”或“★”</w:t>
            </w:r>
            <w:r w:rsidRPr="005E61C0">
              <w:rPr>
                <w:i w:val="0"/>
                <w:iCs w:val="0"/>
                <w:sz w:val="24"/>
              </w:rPr>
              <w:t>条款要求</w:t>
            </w:r>
          </w:p>
        </w:tc>
      </w:tr>
      <w:tr w:rsidR="005E61C0" w:rsidRPr="005E61C0" w14:paraId="5136A9DC" w14:textId="77777777">
        <w:trPr>
          <w:trHeight w:val="428"/>
        </w:trPr>
        <w:tc>
          <w:tcPr>
            <w:tcW w:w="645" w:type="pct"/>
            <w:vAlign w:val="center"/>
          </w:tcPr>
          <w:p w14:paraId="23CF8F6D" w14:textId="77777777" w:rsidR="00F644C3" w:rsidRPr="005E61C0" w:rsidRDefault="00000000">
            <w:pPr>
              <w:pStyle w:val="27"/>
              <w:ind w:firstLineChars="0" w:firstLine="0"/>
              <w:jc w:val="center"/>
              <w:rPr>
                <w:i w:val="0"/>
                <w:iCs w:val="0"/>
                <w:sz w:val="24"/>
              </w:rPr>
            </w:pPr>
            <w:r w:rsidRPr="005E61C0">
              <w:rPr>
                <w:rFonts w:hint="eastAsia"/>
                <w:i w:val="0"/>
                <w:iCs w:val="0"/>
                <w:sz w:val="24"/>
              </w:rPr>
              <w:t>5</w:t>
            </w:r>
          </w:p>
        </w:tc>
        <w:tc>
          <w:tcPr>
            <w:tcW w:w="1495" w:type="pct"/>
            <w:vAlign w:val="center"/>
          </w:tcPr>
          <w:p w14:paraId="6CBE0E94" w14:textId="77777777" w:rsidR="00F644C3" w:rsidRPr="005E61C0" w:rsidRDefault="00000000">
            <w:pPr>
              <w:pStyle w:val="27"/>
              <w:ind w:firstLineChars="0" w:firstLine="0"/>
              <w:jc w:val="center"/>
              <w:rPr>
                <w:i w:val="0"/>
                <w:iCs w:val="0"/>
                <w:sz w:val="24"/>
              </w:rPr>
            </w:pPr>
            <w:r w:rsidRPr="005E61C0">
              <w:rPr>
                <w:i w:val="0"/>
                <w:iCs w:val="0"/>
                <w:sz w:val="24"/>
              </w:rPr>
              <w:t>附加条件</w:t>
            </w:r>
          </w:p>
        </w:tc>
        <w:tc>
          <w:tcPr>
            <w:tcW w:w="2859" w:type="pct"/>
            <w:vAlign w:val="center"/>
          </w:tcPr>
          <w:p w14:paraId="524236A1" w14:textId="77777777" w:rsidR="00F644C3" w:rsidRPr="005E61C0" w:rsidRDefault="00000000">
            <w:pPr>
              <w:pStyle w:val="27"/>
              <w:ind w:firstLineChars="0" w:firstLine="0"/>
              <w:rPr>
                <w:i w:val="0"/>
                <w:iCs w:val="0"/>
                <w:sz w:val="24"/>
              </w:rPr>
            </w:pPr>
            <w:r w:rsidRPr="005E61C0">
              <w:rPr>
                <w:i w:val="0"/>
                <w:iCs w:val="0"/>
                <w:sz w:val="24"/>
              </w:rPr>
              <w:t>不存在采购人不能接受的附加条件</w:t>
            </w:r>
          </w:p>
        </w:tc>
      </w:tr>
      <w:tr w:rsidR="005E61C0" w:rsidRPr="005E61C0" w14:paraId="08B553C6" w14:textId="77777777">
        <w:trPr>
          <w:trHeight w:val="846"/>
        </w:trPr>
        <w:tc>
          <w:tcPr>
            <w:tcW w:w="645" w:type="pct"/>
            <w:vAlign w:val="center"/>
          </w:tcPr>
          <w:p w14:paraId="391F41ED" w14:textId="77777777" w:rsidR="00F644C3" w:rsidRPr="005E61C0" w:rsidRDefault="00000000">
            <w:pPr>
              <w:pStyle w:val="27"/>
              <w:ind w:firstLineChars="0" w:firstLine="0"/>
              <w:jc w:val="center"/>
              <w:rPr>
                <w:i w:val="0"/>
                <w:iCs w:val="0"/>
                <w:sz w:val="24"/>
              </w:rPr>
            </w:pPr>
            <w:r w:rsidRPr="005E61C0">
              <w:rPr>
                <w:rFonts w:hint="eastAsia"/>
                <w:i w:val="0"/>
                <w:iCs w:val="0"/>
                <w:sz w:val="24"/>
              </w:rPr>
              <w:t>6</w:t>
            </w:r>
          </w:p>
        </w:tc>
        <w:tc>
          <w:tcPr>
            <w:tcW w:w="1495" w:type="pct"/>
            <w:vAlign w:val="center"/>
          </w:tcPr>
          <w:p w14:paraId="7F30F53D" w14:textId="77777777" w:rsidR="00F644C3" w:rsidRPr="005E61C0" w:rsidRDefault="00000000">
            <w:pPr>
              <w:pStyle w:val="27"/>
              <w:ind w:firstLineChars="0" w:firstLine="0"/>
              <w:jc w:val="center"/>
              <w:rPr>
                <w:i w:val="0"/>
                <w:iCs w:val="0"/>
                <w:sz w:val="24"/>
              </w:rPr>
            </w:pPr>
            <w:r w:rsidRPr="005E61C0">
              <w:rPr>
                <w:i w:val="0"/>
                <w:iCs w:val="0"/>
                <w:sz w:val="24"/>
              </w:rPr>
              <w:t>其他</w:t>
            </w:r>
          </w:p>
        </w:tc>
        <w:tc>
          <w:tcPr>
            <w:tcW w:w="2859" w:type="pct"/>
            <w:vAlign w:val="center"/>
          </w:tcPr>
          <w:p w14:paraId="143D24B1" w14:textId="77777777" w:rsidR="00F644C3" w:rsidRPr="005E61C0" w:rsidRDefault="00000000">
            <w:pPr>
              <w:pStyle w:val="27"/>
              <w:ind w:firstLineChars="0" w:firstLine="0"/>
              <w:rPr>
                <w:i w:val="0"/>
                <w:iCs w:val="0"/>
                <w:sz w:val="24"/>
              </w:rPr>
            </w:pPr>
            <w:r w:rsidRPr="005E61C0">
              <w:rPr>
                <w:i w:val="0"/>
                <w:iCs w:val="0"/>
                <w:sz w:val="24"/>
              </w:rPr>
              <w:t>符合法律、法规和</w:t>
            </w:r>
            <w:r w:rsidRPr="005E61C0">
              <w:rPr>
                <w:rFonts w:hint="eastAsia"/>
                <w:i w:val="0"/>
                <w:iCs w:val="0"/>
                <w:sz w:val="24"/>
              </w:rPr>
              <w:t>比选</w:t>
            </w:r>
            <w:r w:rsidRPr="005E61C0">
              <w:rPr>
                <w:i w:val="0"/>
                <w:iCs w:val="0"/>
                <w:sz w:val="24"/>
              </w:rPr>
              <w:t>文件中规定的其他实质性要求的</w:t>
            </w:r>
          </w:p>
        </w:tc>
      </w:tr>
    </w:tbl>
    <w:p w14:paraId="1F568704" w14:textId="77777777" w:rsidR="00F644C3" w:rsidRPr="005E61C0" w:rsidRDefault="00F644C3">
      <w:pPr>
        <w:adjustRightInd w:val="0"/>
        <w:snapToGrid w:val="0"/>
        <w:spacing w:line="360" w:lineRule="auto"/>
        <w:jc w:val="center"/>
        <w:rPr>
          <w:b/>
          <w:sz w:val="28"/>
          <w:szCs w:val="28"/>
        </w:rPr>
      </w:pPr>
    </w:p>
    <w:p w14:paraId="0E02883F" w14:textId="77777777" w:rsidR="00F644C3" w:rsidRPr="005E61C0" w:rsidRDefault="00F644C3">
      <w:pPr>
        <w:adjustRightInd w:val="0"/>
        <w:snapToGrid w:val="0"/>
        <w:spacing w:line="360" w:lineRule="auto"/>
        <w:jc w:val="center"/>
        <w:rPr>
          <w:b/>
          <w:sz w:val="28"/>
          <w:szCs w:val="28"/>
        </w:rPr>
      </w:pPr>
    </w:p>
    <w:p w14:paraId="5F9EDBE2" w14:textId="77777777" w:rsidR="00F644C3" w:rsidRPr="005E61C0" w:rsidRDefault="00F644C3">
      <w:pPr>
        <w:adjustRightInd w:val="0"/>
        <w:snapToGrid w:val="0"/>
        <w:spacing w:line="360" w:lineRule="auto"/>
        <w:jc w:val="center"/>
        <w:rPr>
          <w:b/>
          <w:sz w:val="28"/>
          <w:szCs w:val="28"/>
        </w:rPr>
      </w:pPr>
    </w:p>
    <w:bookmarkEnd w:id="287"/>
    <w:p w14:paraId="0EAD6A0F" w14:textId="77777777" w:rsidR="00F644C3" w:rsidRPr="005E61C0" w:rsidRDefault="00000000">
      <w:pPr>
        <w:adjustRightInd w:val="0"/>
        <w:snapToGrid w:val="0"/>
        <w:spacing w:line="360" w:lineRule="auto"/>
        <w:jc w:val="center"/>
        <w:rPr>
          <w:b/>
          <w:sz w:val="28"/>
          <w:szCs w:val="28"/>
        </w:rPr>
      </w:pPr>
      <w:r w:rsidRPr="005E61C0">
        <w:rPr>
          <w:rFonts w:hint="eastAsia"/>
          <w:b/>
          <w:sz w:val="28"/>
          <w:szCs w:val="28"/>
        </w:rPr>
        <w:lastRenderedPageBreak/>
        <w:t>详细评审（综合评分表）</w:t>
      </w:r>
    </w:p>
    <w:tbl>
      <w:tblPr>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17"/>
        <w:gridCol w:w="6521"/>
        <w:gridCol w:w="771"/>
      </w:tblGrid>
      <w:tr w:rsidR="005E61C0" w:rsidRPr="005E61C0" w14:paraId="458F2C52" w14:textId="77777777">
        <w:trPr>
          <w:trHeight w:val="579"/>
        </w:trPr>
        <w:tc>
          <w:tcPr>
            <w:tcW w:w="988" w:type="dxa"/>
            <w:vAlign w:val="center"/>
          </w:tcPr>
          <w:p w14:paraId="3E776D8F" w14:textId="77777777" w:rsidR="00F644C3" w:rsidRPr="005E61C0" w:rsidRDefault="00000000">
            <w:pPr>
              <w:jc w:val="center"/>
              <w:rPr>
                <w:rFonts w:ascii="宋体" w:hAnsi="宋体" w:hint="eastAsia"/>
                <w:b/>
                <w:bCs/>
                <w:sz w:val="24"/>
                <w:lang w:val="zh-CN"/>
              </w:rPr>
            </w:pPr>
            <w:r w:rsidRPr="005E61C0">
              <w:rPr>
                <w:rFonts w:ascii="宋体" w:hAnsi="宋体" w:hint="eastAsia"/>
                <w:b/>
                <w:bCs/>
                <w:sz w:val="24"/>
                <w:lang w:val="zh-CN"/>
              </w:rPr>
              <w:t>类别</w:t>
            </w:r>
          </w:p>
        </w:tc>
        <w:tc>
          <w:tcPr>
            <w:tcW w:w="1417" w:type="dxa"/>
            <w:vAlign w:val="center"/>
          </w:tcPr>
          <w:p w14:paraId="06B2E583" w14:textId="77777777" w:rsidR="00F644C3" w:rsidRPr="005E61C0" w:rsidRDefault="00000000">
            <w:pPr>
              <w:jc w:val="center"/>
              <w:rPr>
                <w:rFonts w:ascii="宋体" w:hAnsi="宋体" w:hint="eastAsia"/>
                <w:b/>
                <w:bCs/>
                <w:sz w:val="24"/>
                <w:lang w:val="zh-CN"/>
              </w:rPr>
            </w:pPr>
            <w:r w:rsidRPr="005E61C0">
              <w:rPr>
                <w:rFonts w:ascii="宋体" w:hAnsi="宋体" w:hint="eastAsia"/>
                <w:b/>
                <w:bCs/>
                <w:sz w:val="24"/>
                <w:lang w:val="zh-CN"/>
              </w:rPr>
              <w:t>评审因素</w:t>
            </w:r>
          </w:p>
        </w:tc>
        <w:tc>
          <w:tcPr>
            <w:tcW w:w="6521" w:type="dxa"/>
            <w:vAlign w:val="center"/>
          </w:tcPr>
          <w:p w14:paraId="181B8EE9" w14:textId="77777777" w:rsidR="00F644C3" w:rsidRPr="005E61C0" w:rsidRDefault="00000000">
            <w:pPr>
              <w:jc w:val="center"/>
              <w:rPr>
                <w:rFonts w:ascii="宋体" w:hAnsi="宋体" w:hint="eastAsia"/>
                <w:b/>
                <w:bCs/>
                <w:sz w:val="24"/>
                <w:lang w:val="zh-CN"/>
              </w:rPr>
            </w:pPr>
            <w:r w:rsidRPr="005E61C0">
              <w:rPr>
                <w:rFonts w:ascii="宋体" w:hAnsi="宋体" w:hint="eastAsia"/>
                <w:b/>
                <w:bCs/>
                <w:sz w:val="24"/>
                <w:lang w:val="zh-CN"/>
              </w:rPr>
              <w:t>评分标准说明</w:t>
            </w:r>
          </w:p>
        </w:tc>
        <w:tc>
          <w:tcPr>
            <w:tcW w:w="771" w:type="dxa"/>
            <w:vAlign w:val="center"/>
          </w:tcPr>
          <w:p w14:paraId="74463C96" w14:textId="77777777" w:rsidR="00F644C3" w:rsidRPr="005E61C0" w:rsidRDefault="00000000">
            <w:pPr>
              <w:jc w:val="center"/>
              <w:rPr>
                <w:rFonts w:ascii="宋体" w:hAnsi="宋体" w:hint="eastAsia"/>
                <w:b/>
                <w:bCs/>
                <w:sz w:val="24"/>
                <w:lang w:val="zh-CN"/>
              </w:rPr>
            </w:pPr>
            <w:r w:rsidRPr="005E61C0">
              <w:rPr>
                <w:rFonts w:ascii="宋体" w:hAnsi="宋体" w:hint="eastAsia"/>
                <w:b/>
                <w:bCs/>
                <w:sz w:val="24"/>
                <w:lang w:val="zh-CN"/>
              </w:rPr>
              <w:t>分值</w:t>
            </w:r>
          </w:p>
        </w:tc>
      </w:tr>
      <w:tr w:rsidR="005E61C0" w:rsidRPr="005E61C0" w14:paraId="7E999C2A" w14:textId="77777777">
        <w:tc>
          <w:tcPr>
            <w:tcW w:w="988" w:type="dxa"/>
            <w:vAlign w:val="center"/>
          </w:tcPr>
          <w:p w14:paraId="20A419F0" w14:textId="77777777" w:rsidR="00F644C3" w:rsidRPr="005E61C0" w:rsidRDefault="00000000">
            <w:pPr>
              <w:rPr>
                <w:rFonts w:ascii="宋体" w:hAnsi="宋体" w:hint="eastAsia"/>
                <w:sz w:val="24"/>
                <w:lang w:val="zh-CN"/>
              </w:rPr>
            </w:pPr>
            <w:r w:rsidRPr="005E61C0">
              <w:rPr>
                <w:rFonts w:ascii="宋体" w:hAnsi="宋体" w:hint="eastAsia"/>
                <w:sz w:val="24"/>
                <w:lang w:val="zh-CN"/>
              </w:rPr>
              <w:t>价格分</w:t>
            </w:r>
          </w:p>
        </w:tc>
        <w:tc>
          <w:tcPr>
            <w:tcW w:w="1417" w:type="dxa"/>
            <w:vAlign w:val="center"/>
          </w:tcPr>
          <w:p w14:paraId="5283BEFD" w14:textId="77777777" w:rsidR="00F644C3" w:rsidRPr="005E61C0" w:rsidRDefault="00000000">
            <w:pPr>
              <w:rPr>
                <w:rFonts w:ascii="宋体" w:hAnsi="宋体" w:hint="eastAsia"/>
                <w:sz w:val="24"/>
                <w:lang w:val="zh-CN"/>
              </w:rPr>
            </w:pPr>
            <w:r w:rsidRPr="005E61C0">
              <w:rPr>
                <w:rFonts w:ascii="宋体" w:hAnsi="宋体" w:hint="eastAsia"/>
                <w:sz w:val="24"/>
                <w:lang w:val="zh-CN"/>
              </w:rPr>
              <w:t>投标/响应价格</w:t>
            </w:r>
          </w:p>
        </w:tc>
        <w:tc>
          <w:tcPr>
            <w:tcW w:w="6521" w:type="dxa"/>
            <w:vAlign w:val="center"/>
          </w:tcPr>
          <w:p w14:paraId="5B27F33D" w14:textId="77777777" w:rsidR="00F644C3" w:rsidRPr="005E61C0" w:rsidRDefault="00000000">
            <w:pPr>
              <w:pStyle w:val="27"/>
              <w:ind w:firstLineChars="0" w:firstLine="0"/>
              <w:jc w:val="left"/>
              <w:rPr>
                <w:rFonts w:ascii="宋体" w:hAnsi="宋体" w:cs="仿宋" w:hint="eastAsia"/>
                <w:i w:val="0"/>
                <w:iCs w:val="0"/>
                <w:sz w:val="24"/>
                <w:szCs w:val="24"/>
                <w:lang w:val="zh-CN"/>
              </w:rPr>
            </w:pPr>
            <w:r w:rsidRPr="005E61C0">
              <w:rPr>
                <w:rFonts w:ascii="宋体" w:hAnsi="宋体" w:cs="仿宋" w:hint="eastAsia"/>
                <w:i w:val="0"/>
                <w:iCs w:val="0"/>
                <w:sz w:val="24"/>
                <w:szCs w:val="24"/>
                <w:lang w:val="zh-CN"/>
              </w:rPr>
              <w:t>实质性响应比选文件要求且投标价格最低的投标价为评标基准价，其价格分为满分。</w:t>
            </w:r>
          </w:p>
          <w:p w14:paraId="26AB4EF7" w14:textId="77777777" w:rsidR="00F644C3" w:rsidRPr="005E61C0" w:rsidRDefault="00000000">
            <w:pPr>
              <w:pStyle w:val="27"/>
              <w:ind w:firstLineChars="0" w:firstLine="0"/>
              <w:jc w:val="left"/>
              <w:rPr>
                <w:rFonts w:ascii="宋体" w:hAnsi="宋体" w:cs="仿宋" w:hint="eastAsia"/>
                <w:i w:val="0"/>
                <w:iCs w:val="0"/>
                <w:sz w:val="24"/>
                <w:szCs w:val="24"/>
                <w:lang w:val="zh-CN"/>
              </w:rPr>
            </w:pPr>
            <w:r w:rsidRPr="005E61C0">
              <w:rPr>
                <w:rFonts w:ascii="宋体" w:hAnsi="宋体" w:cs="仿宋" w:hint="eastAsia"/>
                <w:i w:val="0"/>
                <w:iCs w:val="0"/>
                <w:sz w:val="24"/>
                <w:szCs w:val="24"/>
                <w:lang w:val="zh-CN"/>
              </w:rPr>
              <w:t>其他参选人的价格分统一按照下列公式计算：投标报价得分=（评标基准价/投标报价）×30%×100</w:t>
            </w:r>
          </w:p>
          <w:p w14:paraId="15013179" w14:textId="77777777" w:rsidR="00F644C3" w:rsidRPr="005E61C0" w:rsidRDefault="00000000">
            <w:pPr>
              <w:pStyle w:val="27"/>
              <w:ind w:firstLineChars="0" w:firstLine="0"/>
              <w:jc w:val="left"/>
              <w:rPr>
                <w:rFonts w:ascii="宋体" w:hAnsi="宋体" w:hint="eastAsia"/>
                <w:bCs/>
                <w:i w:val="0"/>
                <w:iCs w:val="0"/>
                <w:sz w:val="24"/>
                <w:szCs w:val="24"/>
                <w:lang w:val="zh-CN"/>
              </w:rPr>
            </w:pPr>
            <w:r w:rsidRPr="005E61C0">
              <w:rPr>
                <w:rFonts w:ascii="宋体" w:hAnsi="宋体" w:cs="仿宋" w:hint="eastAsia"/>
                <w:i w:val="0"/>
                <w:iCs w:val="0"/>
                <w:sz w:val="24"/>
                <w:szCs w:val="24"/>
                <w:lang w:val="zh-CN"/>
              </w:rPr>
              <w:t>注：</w:t>
            </w:r>
            <w:r w:rsidRPr="005E61C0">
              <w:rPr>
                <w:rFonts w:ascii="宋体" w:hAnsi="宋体" w:hint="eastAsia"/>
                <w:bCs/>
                <w:i w:val="0"/>
                <w:iCs w:val="0"/>
                <w:sz w:val="24"/>
                <w:szCs w:val="24"/>
                <w:lang w:val="zh-CN"/>
              </w:rPr>
              <w:t>1.此处投标报价指经过报价修正，及因落实政府采购政策进行价格调整后的报价。</w:t>
            </w:r>
          </w:p>
          <w:p w14:paraId="5522D255" w14:textId="77777777" w:rsidR="00F644C3" w:rsidRPr="005E61C0" w:rsidRDefault="00000000">
            <w:pPr>
              <w:jc w:val="left"/>
              <w:rPr>
                <w:rFonts w:ascii="宋体" w:hAnsi="宋体" w:hint="eastAsia"/>
                <w:bCs/>
                <w:sz w:val="24"/>
              </w:rPr>
            </w:pPr>
            <w:r w:rsidRPr="005E61C0">
              <w:rPr>
                <w:rFonts w:ascii="宋体" w:hAnsi="宋体" w:hint="eastAsia"/>
                <w:bCs/>
                <w:sz w:val="24"/>
              </w:rPr>
              <w:t>2.得分四舍五入保留两位小数。</w:t>
            </w:r>
          </w:p>
        </w:tc>
        <w:tc>
          <w:tcPr>
            <w:tcW w:w="771" w:type="dxa"/>
            <w:vAlign w:val="center"/>
          </w:tcPr>
          <w:p w14:paraId="33EBF819" w14:textId="77777777" w:rsidR="00F644C3" w:rsidRPr="005E61C0" w:rsidRDefault="00000000">
            <w:pPr>
              <w:spacing w:line="360" w:lineRule="auto"/>
              <w:jc w:val="center"/>
              <w:rPr>
                <w:rFonts w:ascii="宋体" w:hAnsi="宋体" w:hint="eastAsia"/>
                <w:sz w:val="24"/>
                <w:lang w:val="zh-CN"/>
              </w:rPr>
            </w:pPr>
            <w:r w:rsidRPr="005E61C0">
              <w:rPr>
                <w:rFonts w:ascii="宋体" w:hAnsi="宋体" w:hint="eastAsia"/>
                <w:sz w:val="24"/>
              </w:rPr>
              <w:t>30</w:t>
            </w:r>
          </w:p>
        </w:tc>
      </w:tr>
      <w:tr w:rsidR="005E61C0" w:rsidRPr="005E61C0" w14:paraId="3C5DFBE1" w14:textId="77777777">
        <w:tc>
          <w:tcPr>
            <w:tcW w:w="988" w:type="dxa"/>
            <w:vMerge w:val="restart"/>
            <w:vAlign w:val="center"/>
          </w:tcPr>
          <w:p w14:paraId="6608E33A" w14:textId="77777777" w:rsidR="00F644C3" w:rsidRPr="005E61C0" w:rsidRDefault="00000000">
            <w:pPr>
              <w:rPr>
                <w:rFonts w:ascii="宋体" w:hAnsi="宋体" w:hint="eastAsia"/>
                <w:sz w:val="24"/>
                <w:lang w:val="zh-CN"/>
              </w:rPr>
            </w:pPr>
            <w:r w:rsidRPr="005E61C0">
              <w:rPr>
                <w:rFonts w:ascii="宋体" w:hAnsi="宋体" w:hint="eastAsia"/>
                <w:sz w:val="24"/>
                <w:lang w:val="zh-CN"/>
              </w:rPr>
              <w:t>客观分</w:t>
            </w:r>
          </w:p>
        </w:tc>
        <w:tc>
          <w:tcPr>
            <w:tcW w:w="1417" w:type="dxa"/>
            <w:vAlign w:val="center"/>
          </w:tcPr>
          <w:p w14:paraId="7E021E87" w14:textId="77777777" w:rsidR="00F644C3" w:rsidRPr="005E61C0" w:rsidRDefault="00000000">
            <w:pPr>
              <w:rPr>
                <w:rFonts w:ascii="宋体" w:hAnsi="宋体" w:hint="eastAsia"/>
                <w:sz w:val="24"/>
              </w:rPr>
            </w:pPr>
            <w:r w:rsidRPr="005E61C0">
              <w:rPr>
                <w:rFonts w:ascii="宋体" w:hAnsi="宋体"/>
                <w:sz w:val="24"/>
              </w:rPr>
              <w:t>企业业绩</w:t>
            </w:r>
          </w:p>
        </w:tc>
        <w:tc>
          <w:tcPr>
            <w:tcW w:w="6521" w:type="dxa"/>
            <w:vAlign w:val="center"/>
          </w:tcPr>
          <w:p w14:paraId="325A27EA" w14:textId="77777777" w:rsidR="00F644C3" w:rsidRPr="005E61C0" w:rsidRDefault="00000000">
            <w:pPr>
              <w:jc w:val="left"/>
              <w:rPr>
                <w:rFonts w:ascii="宋体" w:hAnsi="宋体" w:hint="eastAsia"/>
                <w:sz w:val="24"/>
                <w:lang w:val="zh-CN"/>
              </w:rPr>
            </w:pPr>
            <w:r w:rsidRPr="005E61C0">
              <w:rPr>
                <w:rFonts w:ascii="宋体" w:hAnsi="宋体" w:cs="宋体" w:hint="eastAsia"/>
                <w:sz w:val="24"/>
              </w:rPr>
              <w:t>近三年（2022年10 月 1日至2025年9 月30 日），每具有一个已竣工的装修改造工程项目业绩</w:t>
            </w:r>
            <w:r w:rsidRPr="005E61C0">
              <w:rPr>
                <w:rFonts w:ascii="宋体" w:hAnsi="宋体"/>
                <w:sz w:val="24"/>
                <w:lang w:val="zh-CN"/>
              </w:rPr>
              <w:t>，得</w:t>
            </w:r>
            <w:r w:rsidRPr="005E61C0">
              <w:rPr>
                <w:rFonts w:ascii="宋体" w:hAnsi="宋体" w:hint="eastAsia"/>
                <w:sz w:val="24"/>
                <w:lang w:val="zh-CN"/>
              </w:rPr>
              <w:t>3</w:t>
            </w:r>
            <w:r w:rsidRPr="005E61C0">
              <w:rPr>
                <w:rFonts w:ascii="宋体" w:hAnsi="宋体"/>
                <w:sz w:val="24"/>
                <w:lang w:val="zh-CN"/>
              </w:rPr>
              <w:t>分，最高得</w:t>
            </w:r>
            <w:r w:rsidRPr="005E61C0">
              <w:rPr>
                <w:rFonts w:ascii="宋体" w:hAnsi="宋体" w:hint="eastAsia"/>
                <w:sz w:val="24"/>
                <w:lang w:val="zh-CN"/>
              </w:rPr>
              <w:t>9</w:t>
            </w:r>
            <w:r w:rsidRPr="005E61C0">
              <w:rPr>
                <w:rFonts w:ascii="宋体" w:hAnsi="宋体"/>
                <w:sz w:val="24"/>
                <w:lang w:val="zh-CN"/>
              </w:rPr>
              <w:t>分。</w:t>
            </w:r>
          </w:p>
          <w:p w14:paraId="47BA140C" w14:textId="77777777" w:rsidR="00F644C3" w:rsidRPr="005E61C0" w:rsidRDefault="00000000">
            <w:pPr>
              <w:pStyle w:val="27"/>
              <w:ind w:firstLineChars="0" w:firstLine="0"/>
              <w:jc w:val="left"/>
              <w:rPr>
                <w:rFonts w:ascii="宋体" w:hAnsi="宋体" w:hint="eastAsia"/>
                <w:i w:val="0"/>
                <w:iCs w:val="0"/>
                <w:sz w:val="24"/>
                <w:szCs w:val="24"/>
                <w:lang w:val="zh-CN"/>
              </w:rPr>
            </w:pPr>
            <w:r w:rsidRPr="005E61C0">
              <w:rPr>
                <w:rFonts w:ascii="宋体" w:hAnsi="宋体" w:hint="eastAsia"/>
                <w:i w:val="0"/>
                <w:iCs w:val="0"/>
                <w:sz w:val="24"/>
                <w:szCs w:val="24"/>
                <w:lang w:val="zh-CN"/>
              </w:rPr>
              <w:t>需提供合同协议书及竣工验收证明材料，时间以竣工验收时间为准（复印件加盖公章），未按要求提供的不得分。</w:t>
            </w:r>
          </w:p>
        </w:tc>
        <w:tc>
          <w:tcPr>
            <w:tcW w:w="771" w:type="dxa"/>
            <w:vAlign w:val="center"/>
          </w:tcPr>
          <w:p w14:paraId="489FFA9C" w14:textId="77777777" w:rsidR="00F644C3" w:rsidRPr="005E61C0" w:rsidRDefault="00000000">
            <w:pPr>
              <w:spacing w:line="360" w:lineRule="auto"/>
              <w:jc w:val="center"/>
              <w:rPr>
                <w:rFonts w:ascii="宋体" w:hAnsi="宋体" w:hint="eastAsia"/>
                <w:sz w:val="24"/>
                <w:lang w:val="zh-CN"/>
              </w:rPr>
            </w:pPr>
            <w:r w:rsidRPr="005E61C0">
              <w:rPr>
                <w:rFonts w:ascii="宋体" w:hAnsi="宋体" w:hint="eastAsia"/>
                <w:sz w:val="24"/>
                <w:lang w:val="zh-CN"/>
              </w:rPr>
              <w:t>9</w:t>
            </w:r>
          </w:p>
        </w:tc>
      </w:tr>
      <w:tr w:rsidR="005E61C0" w:rsidRPr="005E61C0" w14:paraId="3B4302D0" w14:textId="77777777">
        <w:tc>
          <w:tcPr>
            <w:tcW w:w="988" w:type="dxa"/>
            <w:vMerge/>
            <w:vAlign w:val="center"/>
          </w:tcPr>
          <w:p w14:paraId="7C94ABF8" w14:textId="77777777" w:rsidR="00F644C3" w:rsidRPr="005E61C0" w:rsidRDefault="00F644C3">
            <w:pPr>
              <w:rPr>
                <w:rFonts w:ascii="宋体" w:hAnsi="宋体" w:hint="eastAsia"/>
                <w:sz w:val="24"/>
                <w:lang w:val="zh-CN"/>
              </w:rPr>
            </w:pPr>
          </w:p>
        </w:tc>
        <w:tc>
          <w:tcPr>
            <w:tcW w:w="1417" w:type="dxa"/>
            <w:vAlign w:val="center"/>
          </w:tcPr>
          <w:p w14:paraId="6E964300" w14:textId="77777777" w:rsidR="00F644C3" w:rsidRPr="005E61C0" w:rsidRDefault="00000000">
            <w:pPr>
              <w:rPr>
                <w:rFonts w:ascii="宋体" w:hAnsi="宋体" w:hint="eastAsia"/>
                <w:sz w:val="24"/>
              </w:rPr>
            </w:pPr>
            <w:r w:rsidRPr="005E61C0">
              <w:rPr>
                <w:rFonts w:ascii="宋体" w:hAnsi="宋体"/>
                <w:sz w:val="24"/>
              </w:rPr>
              <w:t>项目经理任职资格</w:t>
            </w:r>
          </w:p>
        </w:tc>
        <w:tc>
          <w:tcPr>
            <w:tcW w:w="6521" w:type="dxa"/>
            <w:vAlign w:val="center"/>
          </w:tcPr>
          <w:p w14:paraId="52740D77" w14:textId="77777777" w:rsidR="00F644C3" w:rsidRPr="005E61C0" w:rsidRDefault="00000000">
            <w:pPr>
              <w:jc w:val="left"/>
              <w:rPr>
                <w:rFonts w:ascii="宋体" w:hAnsi="宋体" w:hint="eastAsia"/>
                <w:sz w:val="24"/>
                <w:lang w:val="zh-CN"/>
              </w:rPr>
            </w:pPr>
            <w:r w:rsidRPr="005E61C0">
              <w:rPr>
                <w:rFonts w:ascii="宋体" w:hAnsi="宋体"/>
                <w:sz w:val="24"/>
                <w:lang w:val="zh-CN"/>
              </w:rPr>
              <w:t>本项目</w:t>
            </w:r>
            <w:r w:rsidRPr="005E61C0">
              <w:rPr>
                <w:rFonts w:ascii="宋体" w:hAnsi="宋体" w:hint="eastAsia"/>
                <w:sz w:val="24"/>
                <w:lang w:val="zh-CN"/>
              </w:rPr>
              <w:t>拟派</w:t>
            </w:r>
            <w:r w:rsidRPr="005E61C0">
              <w:rPr>
                <w:rFonts w:ascii="宋体" w:hAnsi="宋体"/>
                <w:sz w:val="24"/>
                <w:lang w:val="zh-CN"/>
              </w:rPr>
              <w:t>项目经理</w:t>
            </w:r>
            <w:r w:rsidRPr="005E61C0">
              <w:rPr>
                <w:rFonts w:ascii="宋体" w:hAnsi="宋体" w:hint="eastAsia"/>
                <w:sz w:val="24"/>
                <w:lang w:val="zh-CN"/>
              </w:rPr>
              <w:t>具有工程类高级职称得3分，</w:t>
            </w:r>
            <w:r w:rsidRPr="005E61C0">
              <w:rPr>
                <w:rFonts w:ascii="宋体" w:hAnsi="宋体"/>
                <w:sz w:val="24"/>
                <w:lang w:val="zh-CN"/>
              </w:rPr>
              <w:t>具有</w:t>
            </w:r>
            <w:r w:rsidRPr="005E61C0">
              <w:rPr>
                <w:rFonts w:ascii="宋体" w:hAnsi="宋体" w:hint="eastAsia"/>
                <w:sz w:val="24"/>
                <w:lang w:val="zh-CN"/>
              </w:rPr>
              <w:t>工程类</w:t>
            </w:r>
            <w:r w:rsidRPr="005E61C0">
              <w:rPr>
                <w:rFonts w:ascii="宋体" w:hAnsi="宋体"/>
                <w:sz w:val="24"/>
                <w:lang w:val="zh-CN"/>
              </w:rPr>
              <w:t>中级以上职称得2分，具有</w:t>
            </w:r>
            <w:r w:rsidRPr="005E61C0">
              <w:rPr>
                <w:rFonts w:ascii="宋体" w:hAnsi="宋体" w:hint="eastAsia"/>
                <w:sz w:val="24"/>
                <w:lang w:val="zh-CN"/>
              </w:rPr>
              <w:t>工程类</w:t>
            </w:r>
            <w:r w:rsidRPr="005E61C0">
              <w:rPr>
                <w:rFonts w:ascii="宋体" w:hAnsi="宋体"/>
                <w:sz w:val="24"/>
                <w:lang w:val="zh-CN"/>
              </w:rPr>
              <w:t>初级职称得1分，无职称不得分</w:t>
            </w:r>
            <w:r w:rsidRPr="005E61C0">
              <w:rPr>
                <w:rFonts w:ascii="宋体" w:hAnsi="宋体" w:hint="eastAsia"/>
                <w:sz w:val="24"/>
                <w:lang w:val="zh-CN"/>
              </w:rPr>
              <w:t>。</w:t>
            </w:r>
          </w:p>
          <w:p w14:paraId="15954539" w14:textId="77777777" w:rsidR="00F644C3" w:rsidRPr="005E61C0" w:rsidRDefault="00000000">
            <w:pPr>
              <w:jc w:val="left"/>
              <w:rPr>
                <w:rFonts w:ascii="宋体" w:hAnsi="宋体" w:hint="eastAsia"/>
                <w:sz w:val="24"/>
                <w:lang w:val="zh-CN"/>
              </w:rPr>
            </w:pPr>
            <w:r w:rsidRPr="005E61C0">
              <w:rPr>
                <w:rFonts w:ascii="宋体" w:hAnsi="宋体" w:hint="eastAsia"/>
                <w:sz w:val="24"/>
                <w:lang w:val="zh-CN"/>
              </w:rPr>
              <w:t>需提供职称证书复印件，未按要求提供不得分。</w:t>
            </w:r>
          </w:p>
        </w:tc>
        <w:tc>
          <w:tcPr>
            <w:tcW w:w="771" w:type="dxa"/>
            <w:vAlign w:val="center"/>
          </w:tcPr>
          <w:p w14:paraId="1A8D56AE" w14:textId="77777777" w:rsidR="00F644C3" w:rsidRPr="005E61C0" w:rsidRDefault="00000000">
            <w:pPr>
              <w:spacing w:line="360" w:lineRule="auto"/>
              <w:jc w:val="center"/>
              <w:rPr>
                <w:rFonts w:ascii="宋体" w:hAnsi="宋体" w:hint="eastAsia"/>
                <w:sz w:val="24"/>
                <w:lang w:val="zh-CN"/>
              </w:rPr>
            </w:pPr>
            <w:r w:rsidRPr="005E61C0">
              <w:rPr>
                <w:rFonts w:ascii="宋体" w:hAnsi="宋体" w:hint="eastAsia"/>
                <w:sz w:val="24"/>
              </w:rPr>
              <w:t>3</w:t>
            </w:r>
          </w:p>
        </w:tc>
      </w:tr>
      <w:tr w:rsidR="005E61C0" w:rsidRPr="005E61C0" w14:paraId="3F7C1A49" w14:textId="77777777">
        <w:trPr>
          <w:trHeight w:val="708"/>
        </w:trPr>
        <w:tc>
          <w:tcPr>
            <w:tcW w:w="988" w:type="dxa"/>
            <w:vMerge/>
            <w:vAlign w:val="center"/>
          </w:tcPr>
          <w:p w14:paraId="14CFC8D8" w14:textId="77777777" w:rsidR="00F644C3" w:rsidRPr="005E61C0" w:rsidRDefault="00F644C3">
            <w:pPr>
              <w:rPr>
                <w:rFonts w:ascii="宋体" w:hAnsi="宋体" w:hint="eastAsia"/>
                <w:sz w:val="24"/>
                <w:lang w:val="zh-CN"/>
              </w:rPr>
            </w:pPr>
          </w:p>
        </w:tc>
        <w:tc>
          <w:tcPr>
            <w:tcW w:w="1417" w:type="dxa"/>
            <w:vAlign w:val="center"/>
          </w:tcPr>
          <w:p w14:paraId="0258D3CD" w14:textId="77777777" w:rsidR="00F644C3" w:rsidRPr="005E61C0" w:rsidRDefault="00000000">
            <w:pPr>
              <w:rPr>
                <w:rFonts w:ascii="宋体" w:hAnsi="宋体" w:hint="eastAsia"/>
                <w:sz w:val="24"/>
              </w:rPr>
            </w:pPr>
            <w:r w:rsidRPr="005E61C0">
              <w:rPr>
                <w:rFonts w:ascii="宋体" w:hAnsi="宋体"/>
                <w:sz w:val="24"/>
              </w:rPr>
              <w:t>技术负责人任职资格</w:t>
            </w:r>
          </w:p>
        </w:tc>
        <w:tc>
          <w:tcPr>
            <w:tcW w:w="6521" w:type="dxa"/>
            <w:vAlign w:val="center"/>
          </w:tcPr>
          <w:p w14:paraId="6B612822" w14:textId="77777777" w:rsidR="00F644C3" w:rsidRPr="005E61C0" w:rsidRDefault="00000000">
            <w:pPr>
              <w:jc w:val="left"/>
              <w:rPr>
                <w:rFonts w:ascii="宋体" w:hAnsi="宋体" w:hint="eastAsia"/>
                <w:sz w:val="24"/>
                <w:lang w:val="zh-CN"/>
              </w:rPr>
            </w:pPr>
            <w:r w:rsidRPr="005E61C0">
              <w:rPr>
                <w:rFonts w:ascii="宋体" w:hAnsi="宋体"/>
                <w:sz w:val="24"/>
                <w:lang w:val="zh-CN"/>
              </w:rPr>
              <w:t>本项目</w:t>
            </w:r>
            <w:r w:rsidRPr="005E61C0">
              <w:rPr>
                <w:rFonts w:ascii="宋体" w:hAnsi="宋体" w:hint="eastAsia"/>
                <w:sz w:val="24"/>
                <w:lang w:val="zh-CN"/>
              </w:rPr>
              <w:t>拟派</w:t>
            </w:r>
            <w:r w:rsidRPr="005E61C0">
              <w:rPr>
                <w:rFonts w:ascii="宋体" w:hAnsi="宋体"/>
                <w:sz w:val="24"/>
                <w:lang w:val="zh-CN"/>
              </w:rPr>
              <w:t>技术负责人</w:t>
            </w:r>
            <w:r w:rsidRPr="005E61C0">
              <w:rPr>
                <w:rFonts w:ascii="宋体" w:hAnsi="宋体" w:hint="eastAsia"/>
                <w:sz w:val="24"/>
                <w:lang w:val="zh-CN"/>
              </w:rPr>
              <w:t>具有工程类高级职称得3分，</w:t>
            </w:r>
            <w:r w:rsidRPr="005E61C0">
              <w:rPr>
                <w:rFonts w:ascii="宋体" w:hAnsi="宋体"/>
                <w:sz w:val="24"/>
                <w:lang w:val="zh-CN"/>
              </w:rPr>
              <w:t>具有</w:t>
            </w:r>
            <w:r w:rsidRPr="005E61C0">
              <w:rPr>
                <w:rFonts w:ascii="宋体" w:hAnsi="宋体" w:hint="eastAsia"/>
                <w:sz w:val="24"/>
                <w:lang w:val="zh-CN"/>
              </w:rPr>
              <w:t>工程类</w:t>
            </w:r>
            <w:r w:rsidRPr="005E61C0">
              <w:rPr>
                <w:rFonts w:ascii="宋体" w:hAnsi="宋体"/>
                <w:sz w:val="24"/>
                <w:lang w:val="zh-CN"/>
              </w:rPr>
              <w:t>中级以上职称得2分，具有</w:t>
            </w:r>
            <w:r w:rsidRPr="005E61C0">
              <w:rPr>
                <w:rFonts w:ascii="宋体" w:hAnsi="宋体" w:hint="eastAsia"/>
                <w:sz w:val="24"/>
                <w:lang w:val="zh-CN"/>
              </w:rPr>
              <w:t>工程类</w:t>
            </w:r>
            <w:r w:rsidRPr="005E61C0">
              <w:rPr>
                <w:rFonts w:ascii="宋体" w:hAnsi="宋体"/>
                <w:sz w:val="24"/>
                <w:lang w:val="zh-CN"/>
              </w:rPr>
              <w:t>初级职称得1分，无职称不得分</w:t>
            </w:r>
            <w:r w:rsidRPr="005E61C0">
              <w:rPr>
                <w:rFonts w:ascii="宋体" w:hAnsi="宋体" w:hint="eastAsia"/>
                <w:sz w:val="24"/>
                <w:lang w:val="zh-CN"/>
              </w:rPr>
              <w:t>。</w:t>
            </w:r>
          </w:p>
          <w:p w14:paraId="24C1FDF8" w14:textId="77777777" w:rsidR="00F644C3" w:rsidRPr="005E61C0" w:rsidRDefault="00000000">
            <w:pPr>
              <w:jc w:val="left"/>
              <w:rPr>
                <w:rFonts w:ascii="宋体" w:hAnsi="宋体" w:hint="eastAsia"/>
                <w:sz w:val="24"/>
                <w:lang w:val="zh-CN"/>
              </w:rPr>
            </w:pPr>
            <w:r w:rsidRPr="005E61C0">
              <w:rPr>
                <w:rFonts w:ascii="宋体" w:hAnsi="宋体" w:hint="eastAsia"/>
                <w:sz w:val="24"/>
                <w:lang w:val="zh-CN"/>
              </w:rPr>
              <w:t>需提供职称证书复印件，未按要求提供不得分。</w:t>
            </w:r>
          </w:p>
        </w:tc>
        <w:tc>
          <w:tcPr>
            <w:tcW w:w="771" w:type="dxa"/>
            <w:vAlign w:val="center"/>
          </w:tcPr>
          <w:p w14:paraId="4138EA2A" w14:textId="77777777" w:rsidR="00F644C3" w:rsidRPr="005E61C0" w:rsidRDefault="00000000">
            <w:pPr>
              <w:spacing w:line="360" w:lineRule="auto"/>
              <w:jc w:val="center"/>
              <w:rPr>
                <w:rFonts w:ascii="宋体" w:hAnsi="宋体" w:hint="eastAsia"/>
                <w:sz w:val="24"/>
                <w:lang w:val="zh-CN"/>
              </w:rPr>
            </w:pPr>
            <w:r w:rsidRPr="005E61C0">
              <w:rPr>
                <w:rFonts w:ascii="宋体" w:hAnsi="宋体" w:hint="eastAsia"/>
                <w:sz w:val="24"/>
              </w:rPr>
              <w:t>3</w:t>
            </w:r>
          </w:p>
        </w:tc>
      </w:tr>
      <w:tr w:rsidR="005E61C0" w:rsidRPr="005E61C0" w14:paraId="5FB1D225" w14:textId="77777777">
        <w:trPr>
          <w:trHeight w:val="708"/>
        </w:trPr>
        <w:tc>
          <w:tcPr>
            <w:tcW w:w="988" w:type="dxa"/>
            <w:vMerge/>
            <w:vAlign w:val="center"/>
          </w:tcPr>
          <w:p w14:paraId="170931DF" w14:textId="77777777" w:rsidR="00F644C3" w:rsidRPr="005E61C0" w:rsidRDefault="00F644C3">
            <w:pPr>
              <w:rPr>
                <w:rFonts w:ascii="宋体" w:hAnsi="宋体" w:hint="eastAsia"/>
                <w:sz w:val="24"/>
                <w:lang w:val="zh-CN"/>
              </w:rPr>
            </w:pPr>
          </w:p>
        </w:tc>
        <w:tc>
          <w:tcPr>
            <w:tcW w:w="1417" w:type="dxa"/>
            <w:vAlign w:val="center"/>
          </w:tcPr>
          <w:p w14:paraId="56CAF933" w14:textId="77777777" w:rsidR="00F644C3" w:rsidRPr="005E61C0" w:rsidRDefault="00000000">
            <w:pPr>
              <w:rPr>
                <w:rFonts w:ascii="宋体" w:hAnsi="宋体" w:hint="eastAsia"/>
                <w:sz w:val="24"/>
              </w:rPr>
            </w:pPr>
            <w:r w:rsidRPr="005E61C0">
              <w:rPr>
                <w:rFonts w:ascii="宋体" w:hAnsi="宋体" w:cs="宋体" w:hint="eastAsia"/>
                <w:sz w:val="24"/>
              </w:rPr>
              <w:t>优先采购节能、环境标志产品</w:t>
            </w:r>
          </w:p>
        </w:tc>
        <w:tc>
          <w:tcPr>
            <w:tcW w:w="6521" w:type="dxa"/>
            <w:vAlign w:val="center"/>
          </w:tcPr>
          <w:p w14:paraId="1AA5F504" w14:textId="77777777" w:rsidR="00F644C3" w:rsidRPr="005E61C0" w:rsidRDefault="00000000">
            <w:pPr>
              <w:jc w:val="left"/>
              <w:rPr>
                <w:rFonts w:ascii="宋体" w:hAnsi="宋体" w:cs="宋体" w:hint="eastAsia"/>
                <w:sz w:val="24"/>
              </w:rPr>
            </w:pPr>
            <w:r w:rsidRPr="005E61C0">
              <w:rPr>
                <w:rFonts w:ascii="宋体" w:hAnsi="宋体" w:cs="宋体" w:hint="eastAsia"/>
                <w:sz w:val="24"/>
              </w:rPr>
              <w:t>按照“第二章 供应商须知资料表”中所列政府优先采购产品，每有1个得1分，满分1分。</w:t>
            </w:r>
          </w:p>
          <w:p w14:paraId="43C6F46A" w14:textId="77777777" w:rsidR="00F644C3" w:rsidRPr="005E61C0" w:rsidRDefault="00000000">
            <w:pPr>
              <w:jc w:val="left"/>
              <w:rPr>
                <w:rFonts w:ascii="宋体" w:hAnsi="宋体" w:hint="eastAsia"/>
                <w:sz w:val="24"/>
              </w:rPr>
            </w:pPr>
            <w:r w:rsidRPr="005E61C0">
              <w:rPr>
                <w:rFonts w:ascii="宋体" w:hAnsi="宋体" w:hint="eastAsia"/>
                <w:sz w:val="24"/>
                <w:lang w:val="zh-CN"/>
              </w:rPr>
              <w:t>需提供有效证明文件复印件，未按要求提供不得分。</w:t>
            </w:r>
          </w:p>
        </w:tc>
        <w:tc>
          <w:tcPr>
            <w:tcW w:w="771" w:type="dxa"/>
            <w:vAlign w:val="center"/>
          </w:tcPr>
          <w:p w14:paraId="429B6D03" w14:textId="77777777" w:rsidR="00F644C3" w:rsidRPr="005E61C0" w:rsidRDefault="00000000">
            <w:pPr>
              <w:spacing w:line="360" w:lineRule="auto"/>
              <w:jc w:val="center"/>
              <w:rPr>
                <w:rFonts w:ascii="宋体" w:hAnsi="宋体" w:hint="eastAsia"/>
                <w:sz w:val="24"/>
              </w:rPr>
            </w:pPr>
            <w:r w:rsidRPr="005E61C0">
              <w:rPr>
                <w:rFonts w:ascii="宋体" w:hAnsi="宋体" w:hint="eastAsia"/>
                <w:sz w:val="24"/>
              </w:rPr>
              <w:t>1</w:t>
            </w:r>
          </w:p>
        </w:tc>
      </w:tr>
      <w:tr w:rsidR="005E61C0" w:rsidRPr="005E61C0" w14:paraId="24A1E02F" w14:textId="77777777">
        <w:trPr>
          <w:trHeight w:val="314"/>
        </w:trPr>
        <w:tc>
          <w:tcPr>
            <w:tcW w:w="988" w:type="dxa"/>
            <w:vMerge w:val="restart"/>
            <w:vAlign w:val="center"/>
          </w:tcPr>
          <w:p w14:paraId="43D7CF46" w14:textId="77777777" w:rsidR="00F644C3" w:rsidRPr="005E61C0" w:rsidRDefault="00000000">
            <w:pPr>
              <w:rPr>
                <w:rFonts w:ascii="宋体" w:hAnsi="宋体" w:hint="eastAsia"/>
                <w:sz w:val="24"/>
                <w:lang w:val="zh-CN"/>
              </w:rPr>
            </w:pPr>
            <w:r w:rsidRPr="005E61C0">
              <w:rPr>
                <w:rFonts w:ascii="宋体" w:hAnsi="宋体" w:hint="eastAsia"/>
                <w:sz w:val="24"/>
                <w:lang w:val="zh-CN"/>
              </w:rPr>
              <w:t>主观分（技术及服务部分）</w:t>
            </w:r>
          </w:p>
        </w:tc>
        <w:tc>
          <w:tcPr>
            <w:tcW w:w="1417" w:type="dxa"/>
            <w:vAlign w:val="center"/>
          </w:tcPr>
          <w:p w14:paraId="4937979B" w14:textId="77777777" w:rsidR="00F644C3" w:rsidRPr="005E61C0" w:rsidRDefault="00000000">
            <w:pPr>
              <w:rPr>
                <w:rFonts w:ascii="宋体" w:hAnsi="宋体" w:hint="eastAsia"/>
                <w:sz w:val="24"/>
              </w:rPr>
            </w:pPr>
            <w:r w:rsidRPr="005E61C0">
              <w:rPr>
                <w:rFonts w:ascii="宋体" w:hAnsi="宋体" w:hint="eastAsia"/>
                <w:sz w:val="24"/>
                <w:lang w:val="zh-CN"/>
              </w:rPr>
              <w:t>施工方案与技术措施</w:t>
            </w:r>
          </w:p>
        </w:tc>
        <w:tc>
          <w:tcPr>
            <w:tcW w:w="6521" w:type="dxa"/>
            <w:vAlign w:val="center"/>
          </w:tcPr>
          <w:p w14:paraId="74BFF3B7" w14:textId="77777777" w:rsidR="00F644C3" w:rsidRPr="005E61C0" w:rsidRDefault="00000000">
            <w:pPr>
              <w:jc w:val="left"/>
              <w:rPr>
                <w:rFonts w:ascii="宋体" w:hAnsi="宋体" w:hint="eastAsia"/>
                <w:sz w:val="24"/>
              </w:rPr>
            </w:pPr>
            <w:r w:rsidRPr="005E61C0">
              <w:rPr>
                <w:rFonts w:ascii="宋体" w:hAnsi="宋体" w:hint="eastAsia"/>
                <w:sz w:val="24"/>
              </w:rPr>
              <w:t>科学、可行、针对性强，8分；</w:t>
            </w:r>
          </w:p>
          <w:p w14:paraId="02F5AE97" w14:textId="77777777" w:rsidR="00F644C3" w:rsidRPr="005E61C0" w:rsidRDefault="00000000">
            <w:pPr>
              <w:jc w:val="left"/>
              <w:rPr>
                <w:rFonts w:ascii="宋体" w:hAnsi="宋体" w:hint="eastAsia"/>
                <w:sz w:val="24"/>
              </w:rPr>
            </w:pPr>
            <w:r w:rsidRPr="005E61C0">
              <w:rPr>
                <w:rFonts w:ascii="宋体" w:hAnsi="宋体" w:hint="eastAsia"/>
                <w:sz w:val="24"/>
              </w:rPr>
              <w:t>合理、可行、细节待完善，6分；</w:t>
            </w:r>
          </w:p>
          <w:p w14:paraId="26379B1E" w14:textId="77777777" w:rsidR="00F644C3" w:rsidRPr="005E61C0" w:rsidRDefault="00000000">
            <w:pPr>
              <w:pStyle w:val="27"/>
              <w:ind w:firstLineChars="0" w:firstLine="0"/>
              <w:jc w:val="left"/>
              <w:rPr>
                <w:rFonts w:ascii="宋体" w:hAnsi="宋体" w:hint="eastAsia"/>
                <w:b/>
                <w:bCs/>
                <w:i w:val="0"/>
                <w:iCs w:val="0"/>
                <w:sz w:val="24"/>
                <w:szCs w:val="24"/>
              </w:rPr>
            </w:pPr>
            <w:r w:rsidRPr="005E61C0">
              <w:rPr>
                <w:rFonts w:ascii="宋体" w:hAnsi="宋体" w:hint="eastAsia"/>
                <w:i w:val="0"/>
                <w:iCs w:val="0"/>
                <w:sz w:val="24"/>
                <w:szCs w:val="24"/>
              </w:rPr>
              <w:t>欠合理、可行性一般、能满足工程需要，4分；</w:t>
            </w:r>
          </w:p>
          <w:p w14:paraId="3E469396" w14:textId="77777777" w:rsidR="00F644C3" w:rsidRPr="005E61C0" w:rsidRDefault="00000000">
            <w:pPr>
              <w:jc w:val="left"/>
              <w:rPr>
                <w:rFonts w:ascii="宋体" w:hAnsi="宋体" w:hint="eastAsia"/>
                <w:sz w:val="24"/>
              </w:rPr>
            </w:pPr>
            <w:r w:rsidRPr="005E61C0">
              <w:rPr>
                <w:rFonts w:ascii="宋体" w:hAnsi="宋体" w:hint="eastAsia"/>
                <w:sz w:val="24"/>
              </w:rPr>
              <w:t>基本合理、可行性较差、基本满足工程需要，2分；</w:t>
            </w:r>
          </w:p>
          <w:p w14:paraId="3498A920" w14:textId="77777777" w:rsidR="00F644C3" w:rsidRPr="005E61C0" w:rsidRDefault="00000000">
            <w:pPr>
              <w:jc w:val="left"/>
              <w:rPr>
                <w:rFonts w:ascii="宋体" w:hAnsi="宋体" w:hint="eastAsia"/>
                <w:sz w:val="24"/>
              </w:rPr>
            </w:pPr>
            <w:r w:rsidRPr="005E61C0">
              <w:rPr>
                <w:rFonts w:ascii="宋体" w:hAnsi="宋体" w:hint="eastAsia"/>
                <w:sz w:val="24"/>
              </w:rPr>
              <w:t>未提供不得分。</w:t>
            </w:r>
          </w:p>
        </w:tc>
        <w:tc>
          <w:tcPr>
            <w:tcW w:w="771" w:type="dxa"/>
            <w:vAlign w:val="center"/>
          </w:tcPr>
          <w:p w14:paraId="5F9CFCFA" w14:textId="77777777" w:rsidR="00F644C3" w:rsidRPr="005E61C0" w:rsidRDefault="00000000">
            <w:pPr>
              <w:spacing w:line="360" w:lineRule="auto"/>
              <w:jc w:val="center"/>
              <w:rPr>
                <w:rFonts w:ascii="宋体" w:hAnsi="宋体" w:hint="eastAsia"/>
                <w:sz w:val="24"/>
                <w:lang w:val="zh-CN"/>
              </w:rPr>
            </w:pPr>
            <w:r w:rsidRPr="005E61C0">
              <w:rPr>
                <w:rFonts w:ascii="宋体" w:hAnsi="宋体" w:hint="eastAsia"/>
                <w:sz w:val="24"/>
              </w:rPr>
              <w:t>8</w:t>
            </w:r>
          </w:p>
        </w:tc>
      </w:tr>
      <w:tr w:rsidR="005E61C0" w:rsidRPr="005E61C0" w14:paraId="5C88F5B0" w14:textId="77777777">
        <w:tc>
          <w:tcPr>
            <w:tcW w:w="988" w:type="dxa"/>
            <w:vMerge/>
            <w:vAlign w:val="center"/>
          </w:tcPr>
          <w:p w14:paraId="71222AFC" w14:textId="77777777" w:rsidR="00F644C3" w:rsidRPr="005E61C0" w:rsidRDefault="00F644C3">
            <w:pPr>
              <w:rPr>
                <w:rFonts w:ascii="宋体" w:hAnsi="宋体" w:hint="eastAsia"/>
                <w:sz w:val="24"/>
                <w:lang w:val="zh-CN"/>
              </w:rPr>
            </w:pPr>
          </w:p>
        </w:tc>
        <w:tc>
          <w:tcPr>
            <w:tcW w:w="1417" w:type="dxa"/>
            <w:vAlign w:val="center"/>
          </w:tcPr>
          <w:p w14:paraId="46D8036D" w14:textId="77777777" w:rsidR="00F644C3" w:rsidRPr="005E61C0" w:rsidRDefault="00000000">
            <w:pPr>
              <w:rPr>
                <w:rFonts w:ascii="宋体" w:hAnsi="宋体" w:hint="eastAsia"/>
                <w:sz w:val="24"/>
              </w:rPr>
            </w:pPr>
            <w:r w:rsidRPr="005E61C0">
              <w:rPr>
                <w:rFonts w:ascii="宋体" w:hAnsi="宋体" w:hint="eastAsia"/>
                <w:sz w:val="24"/>
                <w:lang w:val="zh-CN"/>
              </w:rPr>
              <w:t>质量管理体系与保证措施</w:t>
            </w:r>
          </w:p>
        </w:tc>
        <w:tc>
          <w:tcPr>
            <w:tcW w:w="6521" w:type="dxa"/>
            <w:vAlign w:val="center"/>
          </w:tcPr>
          <w:p w14:paraId="68084C6E" w14:textId="77777777" w:rsidR="00F644C3" w:rsidRPr="005E61C0" w:rsidRDefault="00000000">
            <w:pPr>
              <w:jc w:val="left"/>
              <w:rPr>
                <w:rFonts w:ascii="宋体" w:hAnsi="宋体" w:hint="eastAsia"/>
                <w:sz w:val="24"/>
              </w:rPr>
            </w:pPr>
            <w:r w:rsidRPr="005E61C0">
              <w:rPr>
                <w:rFonts w:ascii="宋体" w:hAnsi="宋体" w:hint="eastAsia"/>
                <w:sz w:val="24"/>
              </w:rPr>
              <w:t>科学、可行、针对性强，6分；</w:t>
            </w:r>
          </w:p>
          <w:p w14:paraId="2168FE04" w14:textId="77777777" w:rsidR="00F644C3" w:rsidRPr="005E61C0" w:rsidRDefault="00000000">
            <w:pPr>
              <w:jc w:val="left"/>
              <w:rPr>
                <w:rFonts w:ascii="宋体" w:hAnsi="宋体" w:hint="eastAsia"/>
                <w:sz w:val="24"/>
              </w:rPr>
            </w:pPr>
            <w:r w:rsidRPr="005E61C0">
              <w:rPr>
                <w:rFonts w:ascii="宋体" w:hAnsi="宋体" w:hint="eastAsia"/>
                <w:sz w:val="24"/>
              </w:rPr>
              <w:t>合理、可行、细节待完善，4分；</w:t>
            </w:r>
          </w:p>
          <w:p w14:paraId="53E5A210" w14:textId="77777777" w:rsidR="00F644C3" w:rsidRPr="005E61C0" w:rsidRDefault="00000000">
            <w:pPr>
              <w:pStyle w:val="27"/>
              <w:ind w:firstLineChars="0" w:firstLine="0"/>
              <w:jc w:val="left"/>
              <w:rPr>
                <w:rFonts w:ascii="宋体" w:hAnsi="宋体" w:hint="eastAsia"/>
                <w:b/>
                <w:bCs/>
                <w:i w:val="0"/>
                <w:iCs w:val="0"/>
                <w:sz w:val="24"/>
                <w:szCs w:val="24"/>
              </w:rPr>
            </w:pPr>
            <w:r w:rsidRPr="005E61C0">
              <w:rPr>
                <w:rFonts w:ascii="宋体" w:hAnsi="宋体" w:hint="eastAsia"/>
                <w:i w:val="0"/>
                <w:iCs w:val="0"/>
                <w:sz w:val="24"/>
                <w:szCs w:val="24"/>
              </w:rPr>
              <w:t>欠合理、可行性一般、能满足工程需要，2分；</w:t>
            </w:r>
          </w:p>
          <w:p w14:paraId="2B872C03" w14:textId="77777777" w:rsidR="00F644C3" w:rsidRPr="005E61C0" w:rsidRDefault="00000000">
            <w:pPr>
              <w:jc w:val="left"/>
              <w:rPr>
                <w:rFonts w:ascii="宋体" w:hAnsi="宋体" w:hint="eastAsia"/>
                <w:sz w:val="24"/>
              </w:rPr>
            </w:pPr>
            <w:r w:rsidRPr="005E61C0">
              <w:rPr>
                <w:rFonts w:ascii="宋体" w:hAnsi="宋体" w:hint="eastAsia"/>
                <w:sz w:val="24"/>
              </w:rPr>
              <w:t>基本合理、可行性较差、基本满足工程需要，1分</w:t>
            </w:r>
          </w:p>
          <w:p w14:paraId="7BB02DA7" w14:textId="77777777" w:rsidR="00F644C3" w:rsidRPr="005E61C0" w:rsidRDefault="00000000">
            <w:pPr>
              <w:jc w:val="left"/>
              <w:rPr>
                <w:rFonts w:ascii="宋体" w:hAnsi="宋体" w:hint="eastAsia"/>
                <w:sz w:val="24"/>
              </w:rPr>
            </w:pPr>
            <w:r w:rsidRPr="005E61C0">
              <w:rPr>
                <w:rFonts w:ascii="宋体" w:hAnsi="宋体" w:hint="eastAsia"/>
                <w:sz w:val="24"/>
              </w:rPr>
              <w:t>未提供不得分。</w:t>
            </w:r>
          </w:p>
        </w:tc>
        <w:tc>
          <w:tcPr>
            <w:tcW w:w="771" w:type="dxa"/>
            <w:vAlign w:val="center"/>
          </w:tcPr>
          <w:p w14:paraId="30D45335" w14:textId="77777777" w:rsidR="00F644C3" w:rsidRPr="005E61C0" w:rsidRDefault="00000000">
            <w:pPr>
              <w:spacing w:line="360" w:lineRule="auto"/>
              <w:jc w:val="center"/>
              <w:rPr>
                <w:rFonts w:ascii="宋体" w:hAnsi="宋体" w:hint="eastAsia"/>
                <w:sz w:val="24"/>
                <w:lang w:val="zh-CN"/>
              </w:rPr>
            </w:pPr>
            <w:r w:rsidRPr="005E61C0">
              <w:rPr>
                <w:rFonts w:ascii="宋体" w:hAnsi="宋体" w:hint="eastAsia"/>
                <w:sz w:val="24"/>
                <w:lang w:val="zh-CN"/>
              </w:rPr>
              <w:t>6</w:t>
            </w:r>
          </w:p>
        </w:tc>
      </w:tr>
      <w:tr w:rsidR="005E61C0" w:rsidRPr="005E61C0" w14:paraId="36F92137" w14:textId="77777777">
        <w:tc>
          <w:tcPr>
            <w:tcW w:w="988" w:type="dxa"/>
            <w:vMerge/>
            <w:vAlign w:val="center"/>
          </w:tcPr>
          <w:p w14:paraId="0D464E30" w14:textId="77777777" w:rsidR="00F644C3" w:rsidRPr="005E61C0" w:rsidRDefault="00F644C3">
            <w:pPr>
              <w:rPr>
                <w:rFonts w:ascii="宋体" w:hAnsi="宋体" w:hint="eastAsia"/>
                <w:sz w:val="24"/>
              </w:rPr>
            </w:pPr>
          </w:p>
        </w:tc>
        <w:tc>
          <w:tcPr>
            <w:tcW w:w="1417" w:type="dxa"/>
            <w:vAlign w:val="center"/>
          </w:tcPr>
          <w:p w14:paraId="5D323478" w14:textId="77777777" w:rsidR="00F644C3" w:rsidRPr="005E61C0" w:rsidRDefault="00000000">
            <w:pPr>
              <w:rPr>
                <w:rFonts w:ascii="宋体" w:hAnsi="宋体" w:hint="eastAsia"/>
                <w:sz w:val="24"/>
              </w:rPr>
            </w:pPr>
            <w:r w:rsidRPr="005E61C0">
              <w:rPr>
                <w:rFonts w:ascii="宋体" w:hAnsi="宋体" w:hint="eastAsia"/>
                <w:sz w:val="24"/>
                <w:lang w:val="zh-CN"/>
              </w:rPr>
              <w:t>安全和绿色施工保障措施</w:t>
            </w:r>
          </w:p>
        </w:tc>
        <w:tc>
          <w:tcPr>
            <w:tcW w:w="6521" w:type="dxa"/>
            <w:vAlign w:val="center"/>
          </w:tcPr>
          <w:p w14:paraId="6A13BFCD" w14:textId="77777777" w:rsidR="00F644C3" w:rsidRPr="005E61C0" w:rsidRDefault="00000000">
            <w:pPr>
              <w:jc w:val="left"/>
              <w:rPr>
                <w:rFonts w:ascii="宋体" w:hAnsi="宋体" w:hint="eastAsia"/>
                <w:sz w:val="24"/>
              </w:rPr>
            </w:pPr>
            <w:r w:rsidRPr="005E61C0">
              <w:rPr>
                <w:rFonts w:ascii="宋体" w:hAnsi="宋体" w:hint="eastAsia"/>
                <w:sz w:val="24"/>
              </w:rPr>
              <w:t>科学、可行、针对性强，6分；</w:t>
            </w:r>
          </w:p>
          <w:p w14:paraId="12B1FE02" w14:textId="77777777" w:rsidR="00F644C3" w:rsidRPr="005E61C0" w:rsidRDefault="00000000">
            <w:pPr>
              <w:jc w:val="left"/>
              <w:rPr>
                <w:rFonts w:ascii="宋体" w:hAnsi="宋体" w:hint="eastAsia"/>
                <w:sz w:val="24"/>
              </w:rPr>
            </w:pPr>
            <w:r w:rsidRPr="005E61C0">
              <w:rPr>
                <w:rFonts w:ascii="宋体" w:hAnsi="宋体" w:hint="eastAsia"/>
                <w:sz w:val="24"/>
              </w:rPr>
              <w:t>合理、可行、细节待完善，4分；</w:t>
            </w:r>
          </w:p>
          <w:p w14:paraId="516A40BB" w14:textId="77777777" w:rsidR="00F644C3" w:rsidRPr="005E61C0" w:rsidRDefault="00000000">
            <w:pPr>
              <w:pStyle w:val="27"/>
              <w:ind w:firstLineChars="0" w:firstLine="0"/>
              <w:jc w:val="left"/>
              <w:rPr>
                <w:rFonts w:ascii="宋体" w:hAnsi="宋体" w:hint="eastAsia"/>
                <w:b/>
                <w:bCs/>
                <w:i w:val="0"/>
                <w:iCs w:val="0"/>
                <w:sz w:val="24"/>
                <w:szCs w:val="24"/>
              </w:rPr>
            </w:pPr>
            <w:r w:rsidRPr="005E61C0">
              <w:rPr>
                <w:rFonts w:ascii="宋体" w:hAnsi="宋体" w:hint="eastAsia"/>
                <w:i w:val="0"/>
                <w:iCs w:val="0"/>
                <w:sz w:val="24"/>
                <w:szCs w:val="24"/>
              </w:rPr>
              <w:t>欠合理、可行性一般、能满足工程需要，2分；</w:t>
            </w:r>
          </w:p>
          <w:p w14:paraId="74423400" w14:textId="77777777" w:rsidR="00F644C3" w:rsidRPr="005E61C0" w:rsidRDefault="00000000">
            <w:pPr>
              <w:jc w:val="left"/>
              <w:rPr>
                <w:rFonts w:ascii="宋体" w:hAnsi="宋体" w:hint="eastAsia"/>
                <w:sz w:val="24"/>
              </w:rPr>
            </w:pPr>
            <w:r w:rsidRPr="005E61C0">
              <w:rPr>
                <w:rFonts w:ascii="宋体" w:hAnsi="宋体" w:hint="eastAsia"/>
                <w:sz w:val="24"/>
              </w:rPr>
              <w:t>基本合理、可行性较差、基本满足工程需要，1分</w:t>
            </w:r>
          </w:p>
          <w:p w14:paraId="2AD1DDAF" w14:textId="77777777" w:rsidR="00F644C3" w:rsidRPr="005E61C0" w:rsidRDefault="00000000">
            <w:pPr>
              <w:jc w:val="left"/>
              <w:rPr>
                <w:rFonts w:ascii="宋体" w:hAnsi="宋体" w:hint="eastAsia"/>
                <w:sz w:val="24"/>
              </w:rPr>
            </w:pPr>
            <w:r w:rsidRPr="005E61C0">
              <w:rPr>
                <w:rFonts w:ascii="宋体" w:hAnsi="宋体" w:hint="eastAsia"/>
                <w:sz w:val="24"/>
              </w:rPr>
              <w:t>未提供不得分。</w:t>
            </w:r>
          </w:p>
        </w:tc>
        <w:tc>
          <w:tcPr>
            <w:tcW w:w="771" w:type="dxa"/>
            <w:vAlign w:val="center"/>
          </w:tcPr>
          <w:p w14:paraId="50325BD0" w14:textId="77777777" w:rsidR="00F644C3" w:rsidRPr="005E61C0" w:rsidRDefault="00000000">
            <w:pPr>
              <w:spacing w:line="360" w:lineRule="auto"/>
              <w:jc w:val="center"/>
              <w:rPr>
                <w:rFonts w:ascii="宋体" w:hAnsi="宋体" w:hint="eastAsia"/>
                <w:sz w:val="24"/>
                <w:lang w:val="zh-CN"/>
              </w:rPr>
            </w:pPr>
            <w:r w:rsidRPr="005E61C0">
              <w:rPr>
                <w:rFonts w:ascii="宋体" w:hAnsi="宋体" w:hint="eastAsia"/>
                <w:sz w:val="24"/>
                <w:lang w:val="zh-CN"/>
              </w:rPr>
              <w:t>6</w:t>
            </w:r>
          </w:p>
        </w:tc>
      </w:tr>
      <w:tr w:rsidR="005E61C0" w:rsidRPr="005E61C0" w14:paraId="7A590843" w14:textId="77777777">
        <w:tc>
          <w:tcPr>
            <w:tcW w:w="988" w:type="dxa"/>
            <w:vMerge/>
            <w:vAlign w:val="center"/>
          </w:tcPr>
          <w:p w14:paraId="0E7C0EFA" w14:textId="77777777" w:rsidR="00F644C3" w:rsidRPr="005E61C0" w:rsidRDefault="00F644C3">
            <w:pPr>
              <w:rPr>
                <w:rFonts w:ascii="宋体" w:hAnsi="宋体" w:hint="eastAsia"/>
                <w:sz w:val="24"/>
                <w:lang w:val="zh-CN"/>
              </w:rPr>
            </w:pPr>
          </w:p>
        </w:tc>
        <w:tc>
          <w:tcPr>
            <w:tcW w:w="1417" w:type="dxa"/>
            <w:vAlign w:val="center"/>
          </w:tcPr>
          <w:p w14:paraId="4857580C" w14:textId="77777777" w:rsidR="00F644C3" w:rsidRPr="005E61C0" w:rsidRDefault="00000000">
            <w:pPr>
              <w:rPr>
                <w:rFonts w:ascii="宋体" w:hAnsi="宋体" w:hint="eastAsia"/>
                <w:sz w:val="24"/>
              </w:rPr>
            </w:pPr>
            <w:r w:rsidRPr="005E61C0">
              <w:rPr>
                <w:rFonts w:ascii="宋体" w:hAnsi="宋体" w:hint="eastAsia"/>
                <w:sz w:val="24"/>
                <w:lang w:val="zh-CN"/>
              </w:rPr>
              <w:t>施工进度计划与保证措</w:t>
            </w:r>
            <w:r w:rsidRPr="005E61C0">
              <w:rPr>
                <w:rFonts w:ascii="宋体" w:hAnsi="宋体" w:hint="eastAsia"/>
                <w:sz w:val="24"/>
                <w:lang w:val="zh-CN"/>
              </w:rPr>
              <w:lastRenderedPageBreak/>
              <w:t>施</w:t>
            </w:r>
          </w:p>
        </w:tc>
        <w:tc>
          <w:tcPr>
            <w:tcW w:w="6521" w:type="dxa"/>
            <w:vAlign w:val="center"/>
          </w:tcPr>
          <w:p w14:paraId="59D9AC49" w14:textId="77777777" w:rsidR="00F644C3" w:rsidRPr="005E61C0" w:rsidRDefault="00000000">
            <w:pPr>
              <w:jc w:val="left"/>
              <w:rPr>
                <w:rFonts w:ascii="宋体" w:hAnsi="宋体" w:hint="eastAsia"/>
                <w:sz w:val="24"/>
              </w:rPr>
            </w:pPr>
            <w:r w:rsidRPr="005E61C0">
              <w:rPr>
                <w:rFonts w:ascii="宋体" w:hAnsi="宋体" w:hint="eastAsia"/>
                <w:sz w:val="24"/>
              </w:rPr>
              <w:lastRenderedPageBreak/>
              <w:t>科学、可行、针对性强，6分；</w:t>
            </w:r>
          </w:p>
          <w:p w14:paraId="0EB343E4" w14:textId="77777777" w:rsidR="00F644C3" w:rsidRPr="005E61C0" w:rsidRDefault="00000000">
            <w:pPr>
              <w:jc w:val="left"/>
              <w:rPr>
                <w:rFonts w:ascii="宋体" w:hAnsi="宋体" w:hint="eastAsia"/>
                <w:sz w:val="24"/>
              </w:rPr>
            </w:pPr>
            <w:r w:rsidRPr="005E61C0">
              <w:rPr>
                <w:rFonts w:ascii="宋体" w:hAnsi="宋体" w:hint="eastAsia"/>
                <w:sz w:val="24"/>
              </w:rPr>
              <w:t>合理、可行、细节待完善，4分；</w:t>
            </w:r>
          </w:p>
          <w:p w14:paraId="0E402D5D" w14:textId="77777777" w:rsidR="00F644C3" w:rsidRPr="005E61C0" w:rsidRDefault="00000000">
            <w:pPr>
              <w:pStyle w:val="27"/>
              <w:ind w:firstLineChars="0" w:firstLine="0"/>
              <w:jc w:val="left"/>
              <w:rPr>
                <w:rFonts w:ascii="宋体" w:hAnsi="宋体" w:hint="eastAsia"/>
                <w:b/>
                <w:bCs/>
                <w:i w:val="0"/>
                <w:iCs w:val="0"/>
                <w:sz w:val="24"/>
                <w:szCs w:val="24"/>
              </w:rPr>
            </w:pPr>
            <w:r w:rsidRPr="005E61C0">
              <w:rPr>
                <w:rFonts w:ascii="宋体" w:hAnsi="宋体" w:hint="eastAsia"/>
                <w:i w:val="0"/>
                <w:iCs w:val="0"/>
                <w:sz w:val="24"/>
                <w:szCs w:val="24"/>
              </w:rPr>
              <w:lastRenderedPageBreak/>
              <w:t>欠合理、可行性一般、能满足工程需要，2分；</w:t>
            </w:r>
          </w:p>
          <w:p w14:paraId="4F1910B7" w14:textId="77777777" w:rsidR="00F644C3" w:rsidRPr="005E61C0" w:rsidRDefault="00000000">
            <w:pPr>
              <w:jc w:val="left"/>
              <w:rPr>
                <w:rFonts w:ascii="宋体" w:hAnsi="宋体" w:hint="eastAsia"/>
                <w:sz w:val="24"/>
              </w:rPr>
            </w:pPr>
            <w:r w:rsidRPr="005E61C0">
              <w:rPr>
                <w:rFonts w:ascii="宋体" w:hAnsi="宋体" w:hint="eastAsia"/>
                <w:sz w:val="24"/>
              </w:rPr>
              <w:t>基本合理、可行性较差、基本满足工程需要，1分</w:t>
            </w:r>
          </w:p>
          <w:p w14:paraId="0FA324B6" w14:textId="77777777" w:rsidR="00F644C3" w:rsidRPr="005E61C0" w:rsidRDefault="00000000">
            <w:pPr>
              <w:jc w:val="left"/>
              <w:rPr>
                <w:rFonts w:ascii="宋体" w:hAnsi="宋体" w:hint="eastAsia"/>
                <w:sz w:val="24"/>
              </w:rPr>
            </w:pPr>
            <w:r w:rsidRPr="005E61C0">
              <w:rPr>
                <w:rFonts w:ascii="宋体" w:hAnsi="宋体" w:hint="eastAsia"/>
                <w:sz w:val="24"/>
              </w:rPr>
              <w:t>未提供不得分。</w:t>
            </w:r>
          </w:p>
        </w:tc>
        <w:tc>
          <w:tcPr>
            <w:tcW w:w="771" w:type="dxa"/>
            <w:vAlign w:val="center"/>
          </w:tcPr>
          <w:p w14:paraId="00C400A2" w14:textId="77777777" w:rsidR="00F644C3" w:rsidRPr="005E61C0" w:rsidRDefault="00000000">
            <w:pPr>
              <w:spacing w:line="360" w:lineRule="auto"/>
              <w:jc w:val="center"/>
              <w:rPr>
                <w:rFonts w:ascii="宋体" w:hAnsi="宋体" w:hint="eastAsia"/>
                <w:sz w:val="24"/>
                <w:lang w:val="zh-CN"/>
              </w:rPr>
            </w:pPr>
            <w:r w:rsidRPr="005E61C0">
              <w:rPr>
                <w:rFonts w:ascii="宋体" w:hAnsi="宋体" w:hint="eastAsia"/>
                <w:sz w:val="24"/>
                <w:lang w:val="zh-CN"/>
              </w:rPr>
              <w:lastRenderedPageBreak/>
              <w:t>6</w:t>
            </w:r>
          </w:p>
        </w:tc>
      </w:tr>
      <w:tr w:rsidR="005E61C0" w:rsidRPr="005E61C0" w14:paraId="29EF0647" w14:textId="77777777">
        <w:tc>
          <w:tcPr>
            <w:tcW w:w="988" w:type="dxa"/>
            <w:vMerge/>
            <w:vAlign w:val="center"/>
          </w:tcPr>
          <w:p w14:paraId="449EE222" w14:textId="77777777" w:rsidR="00F644C3" w:rsidRPr="005E61C0" w:rsidRDefault="00F644C3">
            <w:pPr>
              <w:rPr>
                <w:rFonts w:ascii="宋体" w:hAnsi="宋体" w:hint="eastAsia"/>
                <w:sz w:val="24"/>
                <w:lang w:val="zh-CN"/>
              </w:rPr>
            </w:pPr>
          </w:p>
        </w:tc>
        <w:tc>
          <w:tcPr>
            <w:tcW w:w="1417" w:type="dxa"/>
            <w:vAlign w:val="center"/>
          </w:tcPr>
          <w:p w14:paraId="1E561808" w14:textId="77777777" w:rsidR="00F644C3" w:rsidRPr="005E61C0" w:rsidRDefault="00000000">
            <w:pPr>
              <w:rPr>
                <w:rFonts w:ascii="宋体" w:hAnsi="宋体" w:hint="eastAsia"/>
                <w:sz w:val="24"/>
              </w:rPr>
            </w:pPr>
            <w:r w:rsidRPr="005E61C0">
              <w:rPr>
                <w:rFonts w:ascii="宋体" w:hAnsi="宋体" w:hint="eastAsia"/>
                <w:sz w:val="24"/>
                <w:lang w:val="zh-CN"/>
              </w:rPr>
              <w:t>劳动力配置、施工机械的配备及保证措施</w:t>
            </w:r>
          </w:p>
        </w:tc>
        <w:tc>
          <w:tcPr>
            <w:tcW w:w="6521" w:type="dxa"/>
            <w:vAlign w:val="center"/>
          </w:tcPr>
          <w:p w14:paraId="67E4B109" w14:textId="77777777" w:rsidR="00F644C3" w:rsidRPr="005E61C0" w:rsidRDefault="00000000">
            <w:pPr>
              <w:jc w:val="left"/>
              <w:rPr>
                <w:rFonts w:ascii="宋体" w:hAnsi="宋体" w:hint="eastAsia"/>
                <w:sz w:val="24"/>
              </w:rPr>
            </w:pPr>
            <w:r w:rsidRPr="005E61C0">
              <w:rPr>
                <w:rFonts w:ascii="宋体" w:hAnsi="宋体" w:hint="eastAsia"/>
                <w:sz w:val="24"/>
              </w:rPr>
              <w:t>科学、可行、针对性强，6分；</w:t>
            </w:r>
          </w:p>
          <w:p w14:paraId="4B68A712" w14:textId="77777777" w:rsidR="00F644C3" w:rsidRPr="005E61C0" w:rsidRDefault="00000000">
            <w:pPr>
              <w:jc w:val="left"/>
              <w:rPr>
                <w:rFonts w:ascii="宋体" w:hAnsi="宋体" w:hint="eastAsia"/>
                <w:sz w:val="24"/>
              </w:rPr>
            </w:pPr>
            <w:r w:rsidRPr="005E61C0">
              <w:rPr>
                <w:rFonts w:ascii="宋体" w:hAnsi="宋体" w:hint="eastAsia"/>
                <w:sz w:val="24"/>
              </w:rPr>
              <w:t>合理、可行、细节待完善，4分；</w:t>
            </w:r>
          </w:p>
          <w:p w14:paraId="08DE4099" w14:textId="77777777" w:rsidR="00F644C3" w:rsidRPr="005E61C0" w:rsidRDefault="00000000">
            <w:pPr>
              <w:pStyle w:val="27"/>
              <w:ind w:firstLineChars="0" w:firstLine="0"/>
              <w:jc w:val="left"/>
              <w:rPr>
                <w:rFonts w:ascii="宋体" w:hAnsi="宋体" w:hint="eastAsia"/>
                <w:b/>
                <w:bCs/>
                <w:i w:val="0"/>
                <w:iCs w:val="0"/>
                <w:sz w:val="24"/>
                <w:szCs w:val="24"/>
              </w:rPr>
            </w:pPr>
            <w:r w:rsidRPr="005E61C0">
              <w:rPr>
                <w:rFonts w:ascii="宋体" w:hAnsi="宋体" w:hint="eastAsia"/>
                <w:i w:val="0"/>
                <w:iCs w:val="0"/>
                <w:sz w:val="24"/>
                <w:szCs w:val="24"/>
              </w:rPr>
              <w:t>欠合理、可行性一般、能满足工程需要，2分；</w:t>
            </w:r>
          </w:p>
          <w:p w14:paraId="5160E601" w14:textId="77777777" w:rsidR="00F644C3" w:rsidRPr="005E61C0" w:rsidRDefault="00000000">
            <w:pPr>
              <w:jc w:val="left"/>
              <w:rPr>
                <w:rFonts w:ascii="宋体" w:hAnsi="宋体" w:hint="eastAsia"/>
                <w:sz w:val="24"/>
              </w:rPr>
            </w:pPr>
            <w:r w:rsidRPr="005E61C0">
              <w:rPr>
                <w:rFonts w:ascii="宋体" w:hAnsi="宋体" w:hint="eastAsia"/>
                <w:sz w:val="24"/>
              </w:rPr>
              <w:t>基本合理、可行性较差、基本满足工程需要，1分</w:t>
            </w:r>
          </w:p>
          <w:p w14:paraId="0D648597" w14:textId="77777777" w:rsidR="00F644C3" w:rsidRPr="005E61C0" w:rsidRDefault="00000000">
            <w:pPr>
              <w:jc w:val="left"/>
              <w:rPr>
                <w:rFonts w:ascii="宋体" w:hAnsi="宋体" w:hint="eastAsia"/>
                <w:sz w:val="24"/>
              </w:rPr>
            </w:pPr>
            <w:r w:rsidRPr="005E61C0">
              <w:rPr>
                <w:rFonts w:ascii="宋体" w:hAnsi="宋体" w:hint="eastAsia"/>
                <w:sz w:val="24"/>
              </w:rPr>
              <w:t>未提供不得分。</w:t>
            </w:r>
          </w:p>
        </w:tc>
        <w:tc>
          <w:tcPr>
            <w:tcW w:w="771" w:type="dxa"/>
            <w:vAlign w:val="center"/>
          </w:tcPr>
          <w:p w14:paraId="6465A16F" w14:textId="77777777" w:rsidR="00F644C3" w:rsidRPr="005E61C0" w:rsidRDefault="00000000">
            <w:pPr>
              <w:spacing w:line="360" w:lineRule="auto"/>
              <w:jc w:val="center"/>
              <w:rPr>
                <w:rFonts w:ascii="宋体" w:hAnsi="宋体" w:hint="eastAsia"/>
                <w:sz w:val="24"/>
                <w:lang w:val="zh-CN"/>
              </w:rPr>
            </w:pPr>
            <w:r w:rsidRPr="005E61C0">
              <w:rPr>
                <w:rFonts w:ascii="宋体" w:hAnsi="宋体" w:hint="eastAsia"/>
                <w:sz w:val="24"/>
                <w:lang w:val="zh-CN"/>
              </w:rPr>
              <w:t>6</w:t>
            </w:r>
          </w:p>
        </w:tc>
      </w:tr>
      <w:tr w:rsidR="005E61C0" w:rsidRPr="005E61C0" w14:paraId="0A9243FE" w14:textId="77777777">
        <w:tc>
          <w:tcPr>
            <w:tcW w:w="988" w:type="dxa"/>
            <w:vMerge/>
            <w:vAlign w:val="center"/>
          </w:tcPr>
          <w:p w14:paraId="51D09B4C" w14:textId="77777777" w:rsidR="00F644C3" w:rsidRPr="005E61C0" w:rsidRDefault="00F644C3">
            <w:pPr>
              <w:rPr>
                <w:rFonts w:ascii="宋体" w:hAnsi="宋体" w:hint="eastAsia"/>
                <w:sz w:val="24"/>
                <w:lang w:val="zh-CN"/>
              </w:rPr>
            </w:pPr>
          </w:p>
        </w:tc>
        <w:tc>
          <w:tcPr>
            <w:tcW w:w="1417" w:type="dxa"/>
            <w:vAlign w:val="center"/>
          </w:tcPr>
          <w:p w14:paraId="4AE293B7" w14:textId="77777777" w:rsidR="00F644C3" w:rsidRPr="005E61C0" w:rsidRDefault="00000000">
            <w:pPr>
              <w:rPr>
                <w:rFonts w:ascii="宋体" w:hAnsi="宋体" w:hint="eastAsia"/>
                <w:sz w:val="24"/>
              </w:rPr>
            </w:pPr>
            <w:r w:rsidRPr="005E61C0">
              <w:rPr>
                <w:rFonts w:ascii="宋体" w:hAnsi="宋体" w:hint="eastAsia"/>
                <w:sz w:val="24"/>
                <w:lang w:val="zh-CN"/>
              </w:rPr>
              <w:t>工程重点难点分析</w:t>
            </w:r>
          </w:p>
        </w:tc>
        <w:tc>
          <w:tcPr>
            <w:tcW w:w="6521" w:type="dxa"/>
            <w:vAlign w:val="center"/>
          </w:tcPr>
          <w:p w14:paraId="7149BCE7" w14:textId="77777777" w:rsidR="00F644C3" w:rsidRPr="005E61C0" w:rsidRDefault="00000000">
            <w:pPr>
              <w:jc w:val="left"/>
              <w:rPr>
                <w:rFonts w:ascii="宋体" w:hAnsi="宋体" w:hint="eastAsia"/>
                <w:sz w:val="24"/>
              </w:rPr>
            </w:pPr>
            <w:r w:rsidRPr="005E61C0">
              <w:rPr>
                <w:rFonts w:ascii="宋体" w:hAnsi="宋体" w:hint="eastAsia"/>
                <w:sz w:val="24"/>
              </w:rPr>
              <w:t>科学、可行、针对性强，6分；</w:t>
            </w:r>
          </w:p>
          <w:p w14:paraId="34E0D990" w14:textId="77777777" w:rsidR="00F644C3" w:rsidRPr="005E61C0" w:rsidRDefault="00000000">
            <w:pPr>
              <w:jc w:val="left"/>
              <w:rPr>
                <w:rFonts w:ascii="宋体" w:hAnsi="宋体" w:hint="eastAsia"/>
                <w:sz w:val="24"/>
              </w:rPr>
            </w:pPr>
            <w:r w:rsidRPr="005E61C0">
              <w:rPr>
                <w:rFonts w:ascii="宋体" w:hAnsi="宋体" w:hint="eastAsia"/>
                <w:sz w:val="24"/>
              </w:rPr>
              <w:t>合理、可行、细节待完善，4分；</w:t>
            </w:r>
          </w:p>
          <w:p w14:paraId="310735AA" w14:textId="77777777" w:rsidR="00F644C3" w:rsidRPr="005E61C0" w:rsidRDefault="00000000">
            <w:pPr>
              <w:pStyle w:val="27"/>
              <w:ind w:firstLineChars="0" w:firstLine="0"/>
              <w:jc w:val="left"/>
              <w:rPr>
                <w:rFonts w:ascii="宋体" w:hAnsi="宋体" w:hint="eastAsia"/>
                <w:b/>
                <w:bCs/>
                <w:i w:val="0"/>
                <w:iCs w:val="0"/>
                <w:sz w:val="24"/>
                <w:szCs w:val="24"/>
              </w:rPr>
            </w:pPr>
            <w:r w:rsidRPr="005E61C0">
              <w:rPr>
                <w:rFonts w:ascii="宋体" w:hAnsi="宋体" w:hint="eastAsia"/>
                <w:i w:val="0"/>
                <w:iCs w:val="0"/>
                <w:sz w:val="24"/>
                <w:szCs w:val="24"/>
              </w:rPr>
              <w:t>欠合理、可行性一般、能满足工程需要，2分；</w:t>
            </w:r>
          </w:p>
          <w:p w14:paraId="7CA2981D" w14:textId="77777777" w:rsidR="00F644C3" w:rsidRPr="005E61C0" w:rsidRDefault="00000000">
            <w:pPr>
              <w:jc w:val="left"/>
              <w:rPr>
                <w:rFonts w:ascii="宋体" w:hAnsi="宋体" w:hint="eastAsia"/>
                <w:sz w:val="24"/>
              </w:rPr>
            </w:pPr>
            <w:r w:rsidRPr="005E61C0">
              <w:rPr>
                <w:rFonts w:ascii="宋体" w:hAnsi="宋体" w:hint="eastAsia"/>
                <w:sz w:val="24"/>
              </w:rPr>
              <w:t>基本合理、可行性较差、基本满足工程需要，1分；</w:t>
            </w:r>
          </w:p>
          <w:p w14:paraId="04B29D2E" w14:textId="77777777" w:rsidR="00F644C3" w:rsidRPr="005E61C0" w:rsidRDefault="00000000">
            <w:pPr>
              <w:jc w:val="left"/>
              <w:rPr>
                <w:rFonts w:ascii="宋体" w:hAnsi="宋体" w:hint="eastAsia"/>
                <w:sz w:val="24"/>
              </w:rPr>
            </w:pPr>
            <w:r w:rsidRPr="005E61C0">
              <w:rPr>
                <w:rFonts w:ascii="宋体" w:hAnsi="宋体" w:hint="eastAsia"/>
                <w:sz w:val="24"/>
              </w:rPr>
              <w:t>未提供不得分。</w:t>
            </w:r>
          </w:p>
        </w:tc>
        <w:tc>
          <w:tcPr>
            <w:tcW w:w="771" w:type="dxa"/>
            <w:vAlign w:val="center"/>
          </w:tcPr>
          <w:p w14:paraId="53449EF0" w14:textId="77777777" w:rsidR="00F644C3" w:rsidRPr="005E61C0" w:rsidRDefault="00000000">
            <w:pPr>
              <w:spacing w:line="360" w:lineRule="auto"/>
              <w:jc w:val="center"/>
              <w:rPr>
                <w:rFonts w:ascii="宋体" w:hAnsi="宋体" w:hint="eastAsia"/>
                <w:sz w:val="24"/>
                <w:lang w:val="zh-CN"/>
              </w:rPr>
            </w:pPr>
            <w:r w:rsidRPr="005E61C0">
              <w:rPr>
                <w:rFonts w:ascii="宋体" w:hAnsi="宋体" w:hint="eastAsia"/>
                <w:sz w:val="24"/>
                <w:lang w:val="zh-CN"/>
              </w:rPr>
              <w:t>6</w:t>
            </w:r>
          </w:p>
        </w:tc>
      </w:tr>
      <w:tr w:rsidR="005E61C0" w:rsidRPr="005E61C0" w14:paraId="15458958" w14:textId="77777777">
        <w:tc>
          <w:tcPr>
            <w:tcW w:w="988" w:type="dxa"/>
            <w:vMerge/>
            <w:vAlign w:val="center"/>
          </w:tcPr>
          <w:p w14:paraId="284722D8" w14:textId="77777777" w:rsidR="00F644C3" w:rsidRPr="005E61C0" w:rsidRDefault="00F644C3">
            <w:pPr>
              <w:rPr>
                <w:rFonts w:ascii="宋体" w:hAnsi="宋体" w:hint="eastAsia"/>
                <w:sz w:val="24"/>
                <w:lang w:val="zh-CN"/>
              </w:rPr>
            </w:pPr>
          </w:p>
        </w:tc>
        <w:tc>
          <w:tcPr>
            <w:tcW w:w="1417" w:type="dxa"/>
            <w:vAlign w:val="center"/>
          </w:tcPr>
          <w:p w14:paraId="4C107B74" w14:textId="77777777" w:rsidR="00F644C3" w:rsidRPr="005E61C0" w:rsidRDefault="00000000">
            <w:pPr>
              <w:rPr>
                <w:rFonts w:ascii="宋体" w:hAnsi="宋体" w:hint="eastAsia"/>
                <w:sz w:val="24"/>
              </w:rPr>
            </w:pPr>
            <w:r w:rsidRPr="005E61C0">
              <w:rPr>
                <w:rFonts w:ascii="宋体" w:hAnsi="宋体" w:hint="eastAsia"/>
                <w:sz w:val="24"/>
                <w:lang w:val="zh-CN"/>
              </w:rPr>
              <w:t>成品保护和工程保修的管理措施</w:t>
            </w:r>
          </w:p>
        </w:tc>
        <w:tc>
          <w:tcPr>
            <w:tcW w:w="6521" w:type="dxa"/>
            <w:vAlign w:val="center"/>
          </w:tcPr>
          <w:p w14:paraId="2F5CF9D1" w14:textId="77777777" w:rsidR="00F644C3" w:rsidRPr="005E61C0" w:rsidRDefault="00000000">
            <w:pPr>
              <w:jc w:val="left"/>
              <w:rPr>
                <w:rFonts w:ascii="宋体" w:hAnsi="宋体" w:hint="eastAsia"/>
                <w:sz w:val="24"/>
              </w:rPr>
            </w:pPr>
            <w:r w:rsidRPr="005E61C0">
              <w:rPr>
                <w:rFonts w:ascii="宋体" w:hAnsi="宋体" w:hint="eastAsia"/>
                <w:sz w:val="24"/>
              </w:rPr>
              <w:t>科学、可行、针对性强，6分；</w:t>
            </w:r>
          </w:p>
          <w:p w14:paraId="1CE89740" w14:textId="77777777" w:rsidR="00F644C3" w:rsidRPr="005E61C0" w:rsidRDefault="00000000">
            <w:pPr>
              <w:jc w:val="left"/>
              <w:rPr>
                <w:rFonts w:ascii="宋体" w:hAnsi="宋体" w:hint="eastAsia"/>
                <w:sz w:val="24"/>
              </w:rPr>
            </w:pPr>
            <w:r w:rsidRPr="005E61C0">
              <w:rPr>
                <w:rFonts w:ascii="宋体" w:hAnsi="宋体" w:hint="eastAsia"/>
                <w:sz w:val="24"/>
              </w:rPr>
              <w:t>合理、可行、细节待完善，4分；</w:t>
            </w:r>
          </w:p>
          <w:p w14:paraId="21FF414D" w14:textId="77777777" w:rsidR="00F644C3" w:rsidRPr="005E61C0" w:rsidRDefault="00000000">
            <w:pPr>
              <w:pStyle w:val="27"/>
              <w:ind w:firstLineChars="0" w:firstLine="0"/>
              <w:jc w:val="left"/>
              <w:rPr>
                <w:rFonts w:ascii="宋体" w:hAnsi="宋体" w:hint="eastAsia"/>
                <w:b/>
                <w:bCs/>
                <w:i w:val="0"/>
                <w:iCs w:val="0"/>
                <w:sz w:val="24"/>
                <w:szCs w:val="24"/>
              </w:rPr>
            </w:pPr>
            <w:r w:rsidRPr="005E61C0">
              <w:rPr>
                <w:rFonts w:ascii="宋体" w:hAnsi="宋体" w:hint="eastAsia"/>
                <w:i w:val="0"/>
                <w:iCs w:val="0"/>
                <w:sz w:val="24"/>
                <w:szCs w:val="24"/>
              </w:rPr>
              <w:t>欠合理、可行性一般、能满足工程需要，2分；</w:t>
            </w:r>
          </w:p>
          <w:p w14:paraId="5878F2A6" w14:textId="77777777" w:rsidR="00F644C3" w:rsidRPr="005E61C0" w:rsidRDefault="00000000">
            <w:pPr>
              <w:jc w:val="left"/>
              <w:rPr>
                <w:rFonts w:ascii="宋体" w:hAnsi="宋体" w:hint="eastAsia"/>
                <w:sz w:val="24"/>
              </w:rPr>
            </w:pPr>
            <w:r w:rsidRPr="005E61C0">
              <w:rPr>
                <w:rFonts w:ascii="宋体" w:hAnsi="宋体" w:hint="eastAsia"/>
                <w:sz w:val="24"/>
              </w:rPr>
              <w:t>基本合理、可行性较差、基本满足工程需要，1分；</w:t>
            </w:r>
          </w:p>
          <w:p w14:paraId="3301B5AE" w14:textId="77777777" w:rsidR="00F644C3" w:rsidRPr="005E61C0" w:rsidRDefault="00000000">
            <w:pPr>
              <w:spacing w:line="360" w:lineRule="auto"/>
              <w:jc w:val="left"/>
              <w:rPr>
                <w:rFonts w:ascii="宋体" w:hAnsi="宋体" w:hint="eastAsia"/>
                <w:sz w:val="24"/>
              </w:rPr>
            </w:pPr>
            <w:r w:rsidRPr="005E61C0">
              <w:rPr>
                <w:rFonts w:ascii="宋体" w:hAnsi="宋体" w:hint="eastAsia"/>
                <w:sz w:val="24"/>
              </w:rPr>
              <w:t>未提供不得分。</w:t>
            </w:r>
          </w:p>
        </w:tc>
        <w:tc>
          <w:tcPr>
            <w:tcW w:w="771" w:type="dxa"/>
            <w:vAlign w:val="center"/>
          </w:tcPr>
          <w:p w14:paraId="63A392D9" w14:textId="77777777" w:rsidR="00F644C3" w:rsidRPr="005E61C0" w:rsidRDefault="00000000">
            <w:pPr>
              <w:spacing w:line="360" w:lineRule="auto"/>
              <w:jc w:val="center"/>
              <w:rPr>
                <w:rFonts w:ascii="宋体" w:hAnsi="宋体" w:hint="eastAsia"/>
                <w:sz w:val="24"/>
                <w:lang w:val="zh-CN"/>
              </w:rPr>
            </w:pPr>
            <w:r w:rsidRPr="005E61C0">
              <w:rPr>
                <w:rFonts w:ascii="宋体" w:hAnsi="宋体" w:hint="eastAsia"/>
                <w:sz w:val="24"/>
                <w:lang w:val="zh-CN"/>
              </w:rPr>
              <w:t>6</w:t>
            </w:r>
          </w:p>
        </w:tc>
      </w:tr>
      <w:tr w:rsidR="005E61C0" w:rsidRPr="005E61C0" w14:paraId="2C85A74F" w14:textId="77777777">
        <w:trPr>
          <w:trHeight w:val="739"/>
        </w:trPr>
        <w:tc>
          <w:tcPr>
            <w:tcW w:w="988" w:type="dxa"/>
            <w:vMerge/>
            <w:vAlign w:val="center"/>
          </w:tcPr>
          <w:p w14:paraId="27B2A7C6" w14:textId="77777777" w:rsidR="00F644C3" w:rsidRPr="005E61C0" w:rsidRDefault="00F644C3">
            <w:pPr>
              <w:rPr>
                <w:rFonts w:ascii="宋体" w:hAnsi="宋体" w:hint="eastAsia"/>
                <w:sz w:val="24"/>
                <w:lang w:val="zh-CN"/>
              </w:rPr>
            </w:pPr>
          </w:p>
        </w:tc>
        <w:tc>
          <w:tcPr>
            <w:tcW w:w="1417" w:type="dxa"/>
            <w:vAlign w:val="center"/>
          </w:tcPr>
          <w:p w14:paraId="0BDB1041" w14:textId="77777777" w:rsidR="00F644C3" w:rsidRPr="005E61C0" w:rsidRDefault="00000000">
            <w:pPr>
              <w:rPr>
                <w:rFonts w:ascii="宋体" w:hAnsi="宋体" w:hint="eastAsia"/>
                <w:sz w:val="24"/>
              </w:rPr>
            </w:pPr>
            <w:r w:rsidRPr="005E61C0">
              <w:rPr>
                <w:rFonts w:ascii="宋体" w:hAnsi="宋体" w:hint="eastAsia"/>
                <w:sz w:val="24"/>
                <w:lang w:val="zh-CN"/>
              </w:rPr>
              <w:t>紧急情况的处理措施、风险预案及抵抗风险的措施</w:t>
            </w:r>
          </w:p>
        </w:tc>
        <w:tc>
          <w:tcPr>
            <w:tcW w:w="6521" w:type="dxa"/>
            <w:vAlign w:val="center"/>
          </w:tcPr>
          <w:p w14:paraId="6E0B3F5D" w14:textId="77777777" w:rsidR="00F644C3" w:rsidRPr="005E61C0" w:rsidRDefault="00000000">
            <w:pPr>
              <w:jc w:val="left"/>
              <w:rPr>
                <w:rFonts w:ascii="宋体" w:hAnsi="宋体" w:hint="eastAsia"/>
                <w:sz w:val="24"/>
              </w:rPr>
            </w:pPr>
            <w:r w:rsidRPr="005E61C0">
              <w:rPr>
                <w:rFonts w:ascii="宋体" w:hAnsi="宋体" w:hint="eastAsia"/>
                <w:sz w:val="24"/>
              </w:rPr>
              <w:t>科学、可行、针对性强，5分；</w:t>
            </w:r>
          </w:p>
          <w:p w14:paraId="408AC401" w14:textId="77777777" w:rsidR="00F644C3" w:rsidRPr="005E61C0" w:rsidRDefault="00000000">
            <w:pPr>
              <w:jc w:val="left"/>
              <w:rPr>
                <w:rFonts w:ascii="宋体" w:hAnsi="宋体" w:hint="eastAsia"/>
                <w:sz w:val="24"/>
              </w:rPr>
            </w:pPr>
            <w:r w:rsidRPr="005E61C0">
              <w:rPr>
                <w:rFonts w:ascii="宋体" w:hAnsi="宋体" w:hint="eastAsia"/>
                <w:sz w:val="24"/>
              </w:rPr>
              <w:t>合理、可行、细节待完善，3分；</w:t>
            </w:r>
          </w:p>
          <w:p w14:paraId="268E1F86" w14:textId="77777777" w:rsidR="00F644C3" w:rsidRPr="005E61C0" w:rsidRDefault="00000000">
            <w:pPr>
              <w:jc w:val="left"/>
              <w:rPr>
                <w:rFonts w:ascii="宋体" w:hAnsi="宋体" w:hint="eastAsia"/>
                <w:sz w:val="24"/>
              </w:rPr>
            </w:pPr>
            <w:r w:rsidRPr="005E61C0">
              <w:rPr>
                <w:rFonts w:ascii="宋体" w:hAnsi="宋体" w:hint="eastAsia"/>
                <w:sz w:val="24"/>
              </w:rPr>
              <w:t>欠合理、可行性一般、能满足工程需要，2分；</w:t>
            </w:r>
          </w:p>
          <w:p w14:paraId="355C2442" w14:textId="77777777" w:rsidR="00F644C3" w:rsidRPr="005E61C0" w:rsidRDefault="00000000">
            <w:pPr>
              <w:jc w:val="left"/>
              <w:rPr>
                <w:rFonts w:ascii="宋体" w:hAnsi="宋体" w:hint="eastAsia"/>
                <w:sz w:val="24"/>
              </w:rPr>
            </w:pPr>
            <w:r w:rsidRPr="005E61C0">
              <w:rPr>
                <w:rFonts w:ascii="宋体" w:hAnsi="宋体" w:hint="eastAsia"/>
                <w:sz w:val="24"/>
              </w:rPr>
              <w:t>基本合理、可行性较差、基本满足工程需要，1分；</w:t>
            </w:r>
          </w:p>
          <w:p w14:paraId="2AE7C3E1" w14:textId="77777777" w:rsidR="00F644C3" w:rsidRPr="005E61C0" w:rsidRDefault="00000000">
            <w:pPr>
              <w:jc w:val="left"/>
              <w:rPr>
                <w:rFonts w:ascii="宋体" w:hAnsi="宋体" w:hint="eastAsia"/>
                <w:sz w:val="24"/>
              </w:rPr>
            </w:pPr>
            <w:r w:rsidRPr="005E61C0">
              <w:rPr>
                <w:rFonts w:ascii="宋体" w:hAnsi="宋体" w:hint="eastAsia"/>
                <w:sz w:val="24"/>
              </w:rPr>
              <w:t>未提供不得分。</w:t>
            </w:r>
          </w:p>
        </w:tc>
        <w:tc>
          <w:tcPr>
            <w:tcW w:w="771" w:type="dxa"/>
            <w:vAlign w:val="center"/>
          </w:tcPr>
          <w:p w14:paraId="185268A8" w14:textId="77777777" w:rsidR="00F644C3" w:rsidRPr="005E61C0" w:rsidRDefault="00000000">
            <w:pPr>
              <w:spacing w:line="360" w:lineRule="auto"/>
              <w:jc w:val="center"/>
              <w:rPr>
                <w:rFonts w:ascii="宋体" w:hAnsi="宋体" w:hint="eastAsia"/>
                <w:sz w:val="24"/>
                <w:lang w:val="zh-CN"/>
              </w:rPr>
            </w:pPr>
            <w:r w:rsidRPr="005E61C0">
              <w:rPr>
                <w:rFonts w:ascii="宋体" w:hAnsi="宋体" w:hint="eastAsia"/>
                <w:sz w:val="24"/>
                <w:lang w:val="zh-CN"/>
              </w:rPr>
              <w:t>5</w:t>
            </w:r>
          </w:p>
        </w:tc>
      </w:tr>
      <w:tr w:rsidR="005E61C0" w:rsidRPr="005E61C0" w14:paraId="01AB116C" w14:textId="77777777">
        <w:tc>
          <w:tcPr>
            <w:tcW w:w="988" w:type="dxa"/>
            <w:vMerge/>
            <w:vAlign w:val="center"/>
          </w:tcPr>
          <w:p w14:paraId="1E7056F8" w14:textId="77777777" w:rsidR="00F644C3" w:rsidRPr="005E61C0" w:rsidRDefault="00F644C3">
            <w:pPr>
              <w:rPr>
                <w:rFonts w:ascii="宋体" w:hAnsi="宋体" w:hint="eastAsia"/>
                <w:sz w:val="24"/>
                <w:lang w:val="zh-CN"/>
              </w:rPr>
            </w:pPr>
          </w:p>
        </w:tc>
        <w:tc>
          <w:tcPr>
            <w:tcW w:w="1417" w:type="dxa"/>
            <w:vAlign w:val="center"/>
          </w:tcPr>
          <w:p w14:paraId="56C536B1" w14:textId="77777777" w:rsidR="00F644C3" w:rsidRPr="005E61C0" w:rsidRDefault="00000000">
            <w:pPr>
              <w:rPr>
                <w:rFonts w:ascii="宋体" w:hAnsi="宋体" w:hint="eastAsia"/>
                <w:sz w:val="24"/>
              </w:rPr>
            </w:pPr>
            <w:r w:rsidRPr="005E61C0">
              <w:rPr>
                <w:rFonts w:ascii="宋体" w:hAnsi="宋体" w:hint="eastAsia"/>
                <w:sz w:val="24"/>
                <w:lang w:val="zh-CN"/>
              </w:rPr>
              <w:t>拟投入项目团队管理人员配备</w:t>
            </w:r>
          </w:p>
        </w:tc>
        <w:tc>
          <w:tcPr>
            <w:tcW w:w="6521" w:type="dxa"/>
            <w:vAlign w:val="center"/>
          </w:tcPr>
          <w:p w14:paraId="66D012E5" w14:textId="77777777" w:rsidR="00F644C3" w:rsidRPr="005E61C0" w:rsidRDefault="00000000">
            <w:pPr>
              <w:jc w:val="left"/>
              <w:rPr>
                <w:rFonts w:ascii="宋体" w:hAnsi="宋体" w:hint="eastAsia"/>
                <w:sz w:val="24"/>
              </w:rPr>
            </w:pPr>
            <w:r w:rsidRPr="005E61C0">
              <w:rPr>
                <w:rFonts w:ascii="宋体" w:hAnsi="宋体" w:hint="eastAsia"/>
                <w:sz w:val="24"/>
              </w:rPr>
              <w:t>人员配备合理，专业齐全，5分；</w:t>
            </w:r>
          </w:p>
          <w:p w14:paraId="5771B8ED" w14:textId="77777777" w:rsidR="00F644C3" w:rsidRPr="005E61C0" w:rsidRDefault="00000000">
            <w:pPr>
              <w:jc w:val="left"/>
              <w:rPr>
                <w:rFonts w:ascii="宋体" w:hAnsi="宋体" w:hint="eastAsia"/>
                <w:sz w:val="24"/>
              </w:rPr>
            </w:pPr>
            <w:r w:rsidRPr="005E61C0">
              <w:rPr>
                <w:rFonts w:ascii="宋体" w:hAnsi="宋体" w:hint="eastAsia"/>
                <w:sz w:val="24"/>
              </w:rPr>
              <w:t>人员配备较较合理，专业齐全，3分；人员配备情况一般，专业基本齐全，2分；</w:t>
            </w:r>
          </w:p>
          <w:p w14:paraId="40D03EDA" w14:textId="77777777" w:rsidR="00F644C3" w:rsidRPr="005E61C0" w:rsidRDefault="00000000">
            <w:pPr>
              <w:jc w:val="left"/>
              <w:rPr>
                <w:rFonts w:ascii="宋体" w:hAnsi="宋体" w:hint="eastAsia"/>
                <w:sz w:val="24"/>
              </w:rPr>
            </w:pPr>
            <w:r w:rsidRPr="005E61C0">
              <w:rPr>
                <w:rFonts w:ascii="宋体" w:hAnsi="宋体" w:hint="eastAsia"/>
                <w:sz w:val="24"/>
              </w:rPr>
              <w:t>人员配备欠合理，专业不够齐全，1分</w:t>
            </w:r>
          </w:p>
          <w:p w14:paraId="10081A79" w14:textId="77777777" w:rsidR="00F644C3" w:rsidRPr="005E61C0" w:rsidRDefault="00000000">
            <w:pPr>
              <w:pStyle w:val="27"/>
              <w:ind w:firstLineChars="0" w:firstLine="0"/>
              <w:jc w:val="left"/>
              <w:rPr>
                <w:rFonts w:ascii="宋体" w:hAnsi="宋体" w:hint="eastAsia"/>
                <w:i w:val="0"/>
                <w:iCs w:val="0"/>
                <w:sz w:val="24"/>
                <w:szCs w:val="24"/>
              </w:rPr>
            </w:pPr>
            <w:r w:rsidRPr="005E61C0">
              <w:rPr>
                <w:rFonts w:ascii="宋体" w:hAnsi="宋体" w:hint="eastAsia"/>
                <w:i w:val="0"/>
                <w:iCs w:val="0"/>
                <w:sz w:val="24"/>
                <w:szCs w:val="24"/>
              </w:rPr>
              <w:t>未提供不得分。</w:t>
            </w:r>
          </w:p>
        </w:tc>
        <w:tc>
          <w:tcPr>
            <w:tcW w:w="771" w:type="dxa"/>
            <w:vAlign w:val="center"/>
          </w:tcPr>
          <w:p w14:paraId="21EC4F4D" w14:textId="77777777" w:rsidR="00F644C3" w:rsidRPr="005E61C0" w:rsidRDefault="00000000">
            <w:pPr>
              <w:spacing w:line="360" w:lineRule="auto"/>
              <w:jc w:val="center"/>
              <w:rPr>
                <w:rFonts w:ascii="宋体" w:hAnsi="宋体" w:hint="eastAsia"/>
                <w:sz w:val="24"/>
                <w:lang w:val="zh-CN"/>
              </w:rPr>
            </w:pPr>
            <w:r w:rsidRPr="005E61C0">
              <w:rPr>
                <w:rFonts w:ascii="宋体" w:hAnsi="宋体" w:hint="eastAsia"/>
                <w:sz w:val="24"/>
                <w:lang w:val="zh-CN"/>
              </w:rPr>
              <w:t>5</w:t>
            </w:r>
          </w:p>
        </w:tc>
      </w:tr>
    </w:tbl>
    <w:p w14:paraId="373EEC24" w14:textId="77777777" w:rsidR="00F644C3" w:rsidRPr="005E61C0" w:rsidRDefault="00000000">
      <w:pPr>
        <w:pStyle w:val="1"/>
        <w:spacing w:line="360" w:lineRule="auto"/>
        <w:jc w:val="both"/>
        <w:rPr>
          <w:rFonts w:hAnsi="宋体" w:hint="eastAsia"/>
          <w:sz w:val="28"/>
          <w:szCs w:val="28"/>
        </w:rPr>
      </w:pPr>
      <w:bookmarkStart w:id="288" w:name="_Toc192867280"/>
      <w:bookmarkStart w:id="289" w:name="_Toc310195731"/>
      <w:r w:rsidRPr="005E61C0">
        <w:rPr>
          <w:rFonts w:hAnsi="宋体" w:hint="eastAsia"/>
          <w:sz w:val="28"/>
          <w:szCs w:val="28"/>
        </w:rPr>
        <w:t>注：参选人提供有效的《中小企业声明函》（详见附件），如符合《政府采购促进中小企业发展管理办法》的通知（财库【</w:t>
      </w:r>
      <w:r w:rsidRPr="005E61C0">
        <w:rPr>
          <w:rFonts w:hAnsi="宋体" w:hint="eastAsia"/>
          <w:sz w:val="28"/>
          <w:szCs w:val="28"/>
        </w:rPr>
        <w:t>2020</w:t>
      </w:r>
      <w:r w:rsidRPr="005E61C0">
        <w:rPr>
          <w:rFonts w:hAnsi="宋体" w:hint="eastAsia"/>
          <w:sz w:val="28"/>
          <w:szCs w:val="28"/>
        </w:rPr>
        <w:t>】</w:t>
      </w:r>
      <w:r w:rsidRPr="005E61C0">
        <w:rPr>
          <w:rFonts w:hAnsi="宋体" w:hint="eastAsia"/>
          <w:sz w:val="28"/>
          <w:szCs w:val="28"/>
        </w:rPr>
        <w:t>46</w:t>
      </w:r>
      <w:r w:rsidRPr="005E61C0">
        <w:rPr>
          <w:rFonts w:hAnsi="宋体" w:hint="eastAsia"/>
          <w:sz w:val="28"/>
          <w:szCs w:val="28"/>
        </w:rPr>
        <w:t>号）及相关规定给予扣除的情形，其价格给予</w:t>
      </w:r>
      <w:r w:rsidRPr="005E61C0">
        <w:rPr>
          <w:rFonts w:hAnsi="宋体" w:hint="eastAsia"/>
          <w:sz w:val="28"/>
          <w:szCs w:val="28"/>
        </w:rPr>
        <w:t>4%</w:t>
      </w:r>
      <w:r w:rsidRPr="005E61C0">
        <w:rPr>
          <w:rFonts w:hAnsi="宋体" w:hint="eastAsia"/>
          <w:sz w:val="28"/>
          <w:szCs w:val="28"/>
        </w:rPr>
        <w:t>的扣除，用扣除后的价格参与评审；对未按比选文件要求填写《中小企业声明函》的，在价格评审时不予考虑。</w:t>
      </w:r>
      <w:bookmarkEnd w:id="288"/>
    </w:p>
    <w:p w14:paraId="03F5E784" w14:textId="77777777" w:rsidR="00F644C3" w:rsidRPr="005E61C0" w:rsidRDefault="00000000">
      <w:pPr>
        <w:pStyle w:val="1"/>
        <w:spacing w:line="470" w:lineRule="exact"/>
        <w:rPr>
          <w:rFonts w:hAnsi="宋体" w:hint="eastAsia"/>
          <w:sz w:val="28"/>
          <w:szCs w:val="28"/>
        </w:rPr>
      </w:pPr>
      <w:r w:rsidRPr="005E61C0">
        <w:rPr>
          <w:rFonts w:hAnsi="宋体"/>
          <w:sz w:val="28"/>
          <w:szCs w:val="28"/>
        </w:rPr>
        <w:br w:type="page"/>
      </w:r>
      <w:bookmarkStart w:id="290" w:name="_Toc192867281"/>
      <w:bookmarkStart w:id="291" w:name="_Hlk191400540"/>
      <w:r w:rsidRPr="005E61C0">
        <w:rPr>
          <w:rFonts w:hAnsi="宋体" w:hint="eastAsia"/>
          <w:sz w:val="28"/>
          <w:szCs w:val="28"/>
        </w:rPr>
        <w:lastRenderedPageBreak/>
        <w:t>第六章</w:t>
      </w:r>
      <w:bookmarkStart w:id="292" w:name="_Toc329875481"/>
      <w:bookmarkEnd w:id="292"/>
      <w:r w:rsidRPr="005E61C0">
        <w:rPr>
          <w:rFonts w:hAnsi="宋体" w:hint="eastAsia"/>
          <w:sz w:val="28"/>
          <w:szCs w:val="28"/>
        </w:rPr>
        <w:t xml:space="preserve">  </w:t>
      </w:r>
      <w:r w:rsidRPr="005E61C0">
        <w:rPr>
          <w:rFonts w:hAnsi="宋体" w:hint="eastAsia"/>
          <w:sz w:val="28"/>
          <w:szCs w:val="28"/>
        </w:rPr>
        <w:t>采购合同格式</w:t>
      </w:r>
      <w:bookmarkEnd w:id="290"/>
    </w:p>
    <w:bookmarkEnd w:id="289"/>
    <w:p w14:paraId="0BBF5C8B" w14:textId="77777777" w:rsidR="00F644C3" w:rsidRPr="005E61C0" w:rsidRDefault="00000000">
      <w:pPr>
        <w:spacing w:line="360" w:lineRule="auto"/>
        <w:ind w:firstLineChars="150" w:firstLine="360"/>
        <w:jc w:val="center"/>
        <w:rPr>
          <w:rFonts w:ascii="宋体" w:hAnsi="宋体" w:hint="eastAsia"/>
          <w:sz w:val="24"/>
        </w:rPr>
      </w:pPr>
      <w:r w:rsidRPr="005E61C0">
        <w:rPr>
          <w:rFonts w:hint="eastAsia"/>
          <w:sz w:val="24"/>
        </w:rPr>
        <w:t>（注：本章合同条款仅供参考，具体内容以实际签订为准</w:t>
      </w:r>
      <w:r w:rsidRPr="005E61C0">
        <w:rPr>
          <w:rFonts w:ascii="宋体" w:hAnsi="宋体" w:hint="eastAsia"/>
          <w:sz w:val="24"/>
        </w:rPr>
        <w:t>）</w:t>
      </w:r>
    </w:p>
    <w:p w14:paraId="35EF5D68" w14:textId="77777777" w:rsidR="00F644C3" w:rsidRPr="005E61C0" w:rsidRDefault="00F644C3">
      <w:pPr>
        <w:jc w:val="center"/>
        <w:rPr>
          <w:rFonts w:ascii="宋体" w:hAnsi="宋体" w:cs="宋体" w:hint="eastAsia"/>
          <w:b/>
          <w:bCs/>
          <w:sz w:val="48"/>
          <w:szCs w:val="48"/>
        </w:rPr>
      </w:pPr>
    </w:p>
    <w:p w14:paraId="3ADF3686" w14:textId="77777777" w:rsidR="00F644C3" w:rsidRPr="005E61C0" w:rsidRDefault="00000000">
      <w:pPr>
        <w:jc w:val="right"/>
        <w:rPr>
          <w:rFonts w:ascii="宋体" w:hAnsi="宋体" w:cs="宋体" w:hint="eastAsia"/>
          <w:sz w:val="30"/>
          <w:szCs w:val="30"/>
        </w:rPr>
      </w:pPr>
      <w:r w:rsidRPr="005E61C0">
        <w:rPr>
          <w:rFonts w:ascii="宋体" w:hAnsi="宋体" w:cs="宋体" w:hint="eastAsia"/>
          <w:sz w:val="30"/>
          <w:szCs w:val="30"/>
        </w:rPr>
        <w:t>合同编号：</w:t>
      </w:r>
    </w:p>
    <w:p w14:paraId="203B810F" w14:textId="77777777" w:rsidR="00F644C3" w:rsidRPr="005E61C0" w:rsidRDefault="00F644C3">
      <w:pPr>
        <w:jc w:val="center"/>
        <w:rPr>
          <w:rFonts w:ascii="宋体" w:hAnsi="宋体" w:cs="宋体" w:hint="eastAsia"/>
          <w:b/>
          <w:bCs/>
          <w:sz w:val="48"/>
          <w:szCs w:val="48"/>
        </w:rPr>
      </w:pPr>
    </w:p>
    <w:p w14:paraId="25D2CFC7" w14:textId="77777777" w:rsidR="00F644C3" w:rsidRPr="005E61C0" w:rsidRDefault="00F644C3">
      <w:pPr>
        <w:jc w:val="center"/>
        <w:rPr>
          <w:rFonts w:ascii="宋体" w:hAnsi="宋体" w:cs="宋体" w:hint="eastAsia"/>
          <w:b/>
          <w:bCs/>
          <w:sz w:val="48"/>
          <w:szCs w:val="48"/>
        </w:rPr>
      </w:pPr>
    </w:p>
    <w:p w14:paraId="2379C908" w14:textId="77777777" w:rsidR="00F644C3" w:rsidRPr="005E61C0" w:rsidRDefault="00F644C3">
      <w:pPr>
        <w:jc w:val="center"/>
        <w:rPr>
          <w:rFonts w:ascii="宋体" w:hAnsi="宋体" w:cs="宋体" w:hint="eastAsia"/>
          <w:b/>
          <w:bCs/>
          <w:sz w:val="48"/>
          <w:szCs w:val="48"/>
        </w:rPr>
      </w:pPr>
    </w:p>
    <w:p w14:paraId="1221F32D" w14:textId="77777777" w:rsidR="00F644C3" w:rsidRPr="005E61C0" w:rsidRDefault="00F644C3">
      <w:pPr>
        <w:jc w:val="center"/>
        <w:rPr>
          <w:rFonts w:ascii="宋体" w:hAnsi="宋体" w:cs="宋体" w:hint="eastAsia"/>
          <w:b/>
          <w:bCs/>
          <w:sz w:val="48"/>
          <w:szCs w:val="48"/>
        </w:rPr>
      </w:pPr>
    </w:p>
    <w:p w14:paraId="3B7AD2D3" w14:textId="77777777" w:rsidR="00F644C3" w:rsidRPr="005E61C0" w:rsidRDefault="00000000">
      <w:pPr>
        <w:spacing w:line="800" w:lineRule="exact"/>
        <w:jc w:val="center"/>
        <w:rPr>
          <w:rFonts w:ascii="宋体" w:hAnsi="宋体" w:cs="宋体" w:hint="eastAsia"/>
          <w:b/>
          <w:bCs/>
          <w:sz w:val="48"/>
          <w:szCs w:val="48"/>
        </w:rPr>
      </w:pPr>
      <w:r w:rsidRPr="005E61C0">
        <w:rPr>
          <w:rFonts w:ascii="宋体" w:hAnsi="宋体" w:cs="宋体" w:hint="eastAsia"/>
          <w:b/>
          <w:bCs/>
          <w:sz w:val="48"/>
          <w:szCs w:val="48"/>
        </w:rPr>
        <w:t>中国政法大学修缮工程施工合同</w:t>
      </w:r>
    </w:p>
    <w:p w14:paraId="71F6BB72" w14:textId="77777777" w:rsidR="00F644C3" w:rsidRPr="005E61C0" w:rsidRDefault="00000000">
      <w:pPr>
        <w:spacing w:line="800" w:lineRule="exact"/>
        <w:jc w:val="center"/>
        <w:rPr>
          <w:rFonts w:ascii="宋体" w:hAnsi="宋体" w:cs="宋体" w:hint="eastAsia"/>
          <w:b/>
          <w:bCs/>
          <w:sz w:val="32"/>
          <w:szCs w:val="32"/>
        </w:rPr>
      </w:pPr>
      <w:r w:rsidRPr="005E61C0">
        <w:rPr>
          <w:rFonts w:ascii="宋体" w:hAnsi="宋体" w:cs="宋体" w:hint="eastAsia"/>
          <w:b/>
          <w:bCs/>
          <w:sz w:val="32"/>
          <w:szCs w:val="32"/>
        </w:rPr>
        <w:t>(**改造项目)</w:t>
      </w:r>
    </w:p>
    <w:p w14:paraId="2181F99B" w14:textId="77777777" w:rsidR="00F644C3" w:rsidRPr="005E61C0" w:rsidRDefault="00F644C3">
      <w:pPr>
        <w:spacing w:line="800" w:lineRule="exact"/>
        <w:jc w:val="center"/>
        <w:rPr>
          <w:rFonts w:ascii="宋体" w:hAnsi="宋体" w:cs="宋体" w:hint="eastAsia"/>
          <w:b/>
          <w:bCs/>
          <w:sz w:val="36"/>
          <w:szCs w:val="36"/>
        </w:rPr>
      </w:pPr>
    </w:p>
    <w:p w14:paraId="57C60500" w14:textId="77777777" w:rsidR="00F644C3" w:rsidRPr="005E61C0" w:rsidRDefault="00F644C3">
      <w:pPr>
        <w:spacing w:line="800" w:lineRule="exact"/>
        <w:jc w:val="center"/>
        <w:rPr>
          <w:rFonts w:ascii="宋体" w:hAnsi="宋体" w:cs="宋体" w:hint="eastAsia"/>
          <w:b/>
          <w:bCs/>
          <w:sz w:val="36"/>
          <w:szCs w:val="36"/>
        </w:rPr>
      </w:pPr>
    </w:p>
    <w:p w14:paraId="62BAB4E1" w14:textId="77777777" w:rsidR="00F644C3" w:rsidRPr="005E61C0" w:rsidRDefault="00F644C3">
      <w:pPr>
        <w:spacing w:line="800" w:lineRule="exact"/>
        <w:jc w:val="center"/>
        <w:rPr>
          <w:rFonts w:ascii="宋体" w:hAnsi="宋体" w:cs="宋体" w:hint="eastAsia"/>
          <w:b/>
          <w:bCs/>
          <w:sz w:val="36"/>
          <w:szCs w:val="36"/>
        </w:rPr>
      </w:pPr>
    </w:p>
    <w:p w14:paraId="2FB9FA73" w14:textId="77777777" w:rsidR="00F644C3" w:rsidRPr="005E61C0" w:rsidRDefault="00F644C3">
      <w:pPr>
        <w:spacing w:line="800" w:lineRule="exact"/>
        <w:jc w:val="right"/>
        <w:rPr>
          <w:rFonts w:ascii="宋体" w:hAnsi="宋体" w:cs="宋体" w:hint="eastAsia"/>
          <w:b/>
          <w:bCs/>
          <w:sz w:val="36"/>
          <w:szCs w:val="36"/>
        </w:rPr>
      </w:pPr>
    </w:p>
    <w:p w14:paraId="0CC9D809" w14:textId="77777777" w:rsidR="00F644C3" w:rsidRPr="005E61C0" w:rsidRDefault="00F644C3">
      <w:pPr>
        <w:spacing w:line="800" w:lineRule="exact"/>
        <w:rPr>
          <w:rFonts w:ascii="宋体" w:hAnsi="宋体" w:cs="宋体" w:hint="eastAsia"/>
          <w:b/>
          <w:bCs/>
          <w:sz w:val="36"/>
          <w:szCs w:val="36"/>
        </w:rPr>
      </w:pPr>
    </w:p>
    <w:p w14:paraId="367184F9" w14:textId="77777777" w:rsidR="00F644C3" w:rsidRPr="005E61C0" w:rsidRDefault="00F644C3">
      <w:pPr>
        <w:spacing w:line="800" w:lineRule="exact"/>
        <w:rPr>
          <w:rFonts w:ascii="宋体" w:hAnsi="宋体" w:cs="宋体" w:hint="eastAsia"/>
          <w:b/>
          <w:bCs/>
          <w:sz w:val="36"/>
          <w:szCs w:val="36"/>
        </w:rPr>
      </w:pPr>
    </w:p>
    <w:p w14:paraId="3C0704AC" w14:textId="77777777" w:rsidR="00F644C3" w:rsidRPr="005E61C0" w:rsidRDefault="00000000">
      <w:pPr>
        <w:spacing w:line="600" w:lineRule="exact"/>
        <w:ind w:firstLineChars="200" w:firstLine="600"/>
        <w:jc w:val="left"/>
        <w:rPr>
          <w:rFonts w:ascii="宋体" w:hAnsi="宋体" w:cs="宋体" w:hint="eastAsia"/>
          <w:sz w:val="30"/>
          <w:szCs w:val="30"/>
        </w:rPr>
      </w:pPr>
      <w:r w:rsidRPr="005E61C0">
        <w:rPr>
          <w:rFonts w:ascii="宋体" w:hAnsi="宋体" w:cs="宋体" w:hint="eastAsia"/>
          <w:sz w:val="30"/>
          <w:szCs w:val="30"/>
        </w:rPr>
        <w:t>发包人：中国政法大学</w:t>
      </w:r>
    </w:p>
    <w:p w14:paraId="744B0782" w14:textId="77777777" w:rsidR="00F644C3" w:rsidRPr="005E61C0" w:rsidRDefault="00000000">
      <w:pPr>
        <w:spacing w:line="600" w:lineRule="exact"/>
        <w:ind w:firstLineChars="200" w:firstLine="600"/>
        <w:jc w:val="left"/>
        <w:rPr>
          <w:rFonts w:ascii="宋体" w:hAnsi="宋体" w:cs="宋体" w:hint="eastAsia"/>
          <w:sz w:val="30"/>
          <w:szCs w:val="30"/>
        </w:rPr>
      </w:pPr>
      <w:r w:rsidRPr="005E61C0">
        <w:rPr>
          <w:rFonts w:ascii="宋体" w:hAnsi="宋体" w:cs="宋体" w:hint="eastAsia"/>
          <w:sz w:val="30"/>
          <w:szCs w:val="30"/>
        </w:rPr>
        <w:t>承包人：**公司</w:t>
      </w:r>
    </w:p>
    <w:p w14:paraId="7D6BFBEF" w14:textId="77777777" w:rsidR="00F644C3" w:rsidRPr="005E61C0" w:rsidRDefault="00000000">
      <w:pPr>
        <w:spacing w:line="600" w:lineRule="exact"/>
        <w:ind w:firstLineChars="200" w:firstLine="600"/>
        <w:jc w:val="left"/>
        <w:rPr>
          <w:rFonts w:ascii="宋体" w:hAnsi="宋体" w:cs="宋体" w:hint="eastAsia"/>
          <w:sz w:val="30"/>
          <w:szCs w:val="30"/>
        </w:rPr>
      </w:pPr>
      <w:r w:rsidRPr="005E61C0">
        <w:rPr>
          <w:rFonts w:ascii="宋体" w:hAnsi="宋体" w:cs="宋体" w:hint="eastAsia"/>
          <w:sz w:val="30"/>
          <w:szCs w:val="30"/>
        </w:rPr>
        <w:t>日  期：20**年*月</w:t>
      </w:r>
    </w:p>
    <w:p w14:paraId="32AD0DD1" w14:textId="77777777" w:rsidR="00F644C3" w:rsidRPr="005E61C0" w:rsidRDefault="00F644C3">
      <w:pPr>
        <w:spacing w:afterLines="100" w:after="312"/>
        <w:jc w:val="center"/>
        <w:rPr>
          <w:rFonts w:eastAsia="楷体_GB2312"/>
          <w:sz w:val="28"/>
        </w:rPr>
      </w:pPr>
    </w:p>
    <w:p w14:paraId="33F7C67F" w14:textId="77777777" w:rsidR="00F644C3" w:rsidRPr="005E61C0" w:rsidRDefault="00000000">
      <w:pPr>
        <w:spacing w:afterLines="100" w:after="312"/>
        <w:jc w:val="center"/>
        <w:rPr>
          <w:rFonts w:eastAsia="楷体_GB2312"/>
          <w:sz w:val="28"/>
        </w:rPr>
      </w:pPr>
      <w:r w:rsidRPr="005E61C0">
        <w:rPr>
          <w:rFonts w:eastAsia="楷体_GB2312" w:hint="eastAsia"/>
          <w:sz w:val="28"/>
        </w:rPr>
        <w:lastRenderedPageBreak/>
        <w:t>中国政法大学修缮工程施工合同</w:t>
      </w:r>
    </w:p>
    <w:p w14:paraId="4386B91F" w14:textId="77777777" w:rsidR="00F644C3" w:rsidRPr="005E61C0" w:rsidRDefault="00000000">
      <w:pPr>
        <w:spacing w:line="360" w:lineRule="auto"/>
        <w:ind w:firstLineChars="200" w:firstLine="560"/>
        <w:rPr>
          <w:rFonts w:eastAsia="楷体_GB2312"/>
          <w:sz w:val="28"/>
          <w:u w:val="single"/>
        </w:rPr>
      </w:pPr>
      <w:r w:rsidRPr="005E61C0">
        <w:rPr>
          <w:rFonts w:eastAsia="楷体_GB2312" w:hint="eastAsia"/>
          <w:sz w:val="28"/>
        </w:rPr>
        <w:t>甲方（发包人）：</w:t>
      </w:r>
      <w:r w:rsidRPr="005E61C0">
        <w:rPr>
          <w:rFonts w:eastAsia="楷体_GB2312" w:hint="eastAsia"/>
          <w:sz w:val="28"/>
          <w:u w:val="single"/>
        </w:rPr>
        <w:t xml:space="preserve"> </w:t>
      </w:r>
      <w:r w:rsidRPr="005E61C0">
        <w:rPr>
          <w:rFonts w:eastAsia="楷体_GB2312" w:hint="eastAsia"/>
          <w:sz w:val="28"/>
          <w:u w:val="single"/>
        </w:rPr>
        <w:t>中国政法大学</w:t>
      </w:r>
      <w:r w:rsidRPr="005E61C0">
        <w:rPr>
          <w:rFonts w:eastAsia="楷体_GB2312" w:hint="eastAsia"/>
          <w:sz w:val="28"/>
          <w:u w:val="single"/>
        </w:rPr>
        <w:t xml:space="preserve"> </w:t>
      </w:r>
    </w:p>
    <w:p w14:paraId="2278C2F0"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乙方（承包人）：</w:t>
      </w:r>
      <w:r w:rsidRPr="005E61C0">
        <w:rPr>
          <w:rFonts w:eastAsia="楷体_GB2312" w:hint="eastAsia"/>
          <w:sz w:val="28"/>
          <w:u w:val="single"/>
        </w:rPr>
        <w:t xml:space="preserve"> **</w:t>
      </w:r>
      <w:r w:rsidRPr="005E61C0">
        <w:rPr>
          <w:rFonts w:eastAsia="楷体_GB2312" w:hint="eastAsia"/>
          <w:sz w:val="28"/>
          <w:u w:val="single"/>
        </w:rPr>
        <w:t>公司</w:t>
      </w:r>
      <w:r w:rsidRPr="005E61C0">
        <w:rPr>
          <w:rFonts w:eastAsia="楷体_GB2312" w:hint="eastAsia"/>
          <w:sz w:val="28"/>
          <w:u w:val="single"/>
        </w:rPr>
        <w:t xml:space="preserve"> </w:t>
      </w:r>
      <w:r w:rsidRPr="005E61C0">
        <w:rPr>
          <w:rFonts w:eastAsia="楷体_GB2312"/>
          <w:sz w:val="28"/>
          <w:u w:val="single"/>
        </w:rPr>
        <w:t xml:space="preserve">      </w:t>
      </w:r>
    </w:p>
    <w:p w14:paraId="0DDB4184" w14:textId="77777777" w:rsidR="00F644C3" w:rsidRPr="005E61C0" w:rsidRDefault="00000000">
      <w:pPr>
        <w:pStyle w:val="af"/>
        <w:spacing w:after="0" w:line="360" w:lineRule="auto"/>
        <w:ind w:leftChars="0" w:left="0" w:firstLineChars="200" w:firstLine="560"/>
        <w:rPr>
          <w:rFonts w:eastAsia="楷体_GB2312"/>
          <w:sz w:val="28"/>
        </w:rPr>
      </w:pPr>
      <w:r w:rsidRPr="005E61C0">
        <w:rPr>
          <w:rFonts w:eastAsia="楷体_GB2312" w:hint="eastAsia"/>
          <w:sz w:val="28"/>
        </w:rPr>
        <w:t>依据《中华人民共和国民法典》《中华人民共和国建筑法》和北京市《建筑工程质量条例》，就本项修缮工程建设有关事项，双方本着责、权、利相一致和平等、自愿，公平和诚实信用的原则，经协商签订本合同。</w:t>
      </w:r>
    </w:p>
    <w:p w14:paraId="2F6D0DA4" w14:textId="77777777" w:rsidR="00F644C3" w:rsidRPr="005E61C0" w:rsidRDefault="00000000">
      <w:pPr>
        <w:spacing w:line="360" w:lineRule="auto"/>
        <w:ind w:firstLineChars="200" w:firstLine="560"/>
        <w:rPr>
          <w:rFonts w:eastAsia="楷体_GB2312"/>
          <w:sz w:val="28"/>
        </w:rPr>
      </w:pPr>
      <w:r w:rsidRPr="005E61C0">
        <w:rPr>
          <w:rFonts w:eastAsia="楷体_GB2312" w:hint="eastAsia"/>
          <w:noProof/>
          <w:sz w:val="28"/>
        </w:rPr>
        <mc:AlternateContent>
          <mc:Choice Requires="wps">
            <w:drawing>
              <wp:anchor distT="0" distB="0" distL="114300" distR="114300" simplePos="0" relativeHeight="251661312" behindDoc="0" locked="0" layoutInCell="1" allowOverlap="1" wp14:anchorId="1278DBF0" wp14:editId="419A3CCF">
                <wp:simplePos x="0" y="0"/>
                <wp:positionH relativeFrom="column">
                  <wp:posOffset>-114300</wp:posOffset>
                </wp:positionH>
                <wp:positionV relativeFrom="paragraph">
                  <wp:posOffset>297180</wp:posOffset>
                </wp:positionV>
                <wp:extent cx="635" cy="0"/>
                <wp:effectExtent l="0" t="0" r="0" b="0"/>
                <wp:wrapNone/>
                <wp:docPr id="7" name="直线 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 o:spid="_x0000_s1026" o:spt="20" style="position:absolute;left:0pt;margin-left:-9pt;margin-top:23.4pt;height:0pt;width:0.05pt;z-index:251661312;mso-width-relative:page;mso-height-relative:page;" filled="f" stroked="t" coordsize="21600,21600" o:gfxdata="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kZ4zrNcAAAAJAQAADwAAAAAA&#10;AAABACAAAAAiAAAAZHJzL2Rvd25yZXYueG1sUEsBAhQAFAAAAAgAh07iQKk1ts7bAQAAywMAAA4A&#10;AAAAAAAAAQAgAAAAJgEAAGRycy9lMm9Eb2MueG1sUEsFBgAAAAAGAAYAWQEAAHMFAAAAAA==&#10;">
                <v:fill on="f" focussize="0,0"/>
                <v:stroke color="#000000" joinstyle="round"/>
                <v:imagedata o:title=""/>
                <o:lock v:ext="edit" aspectratio="f"/>
              </v:line>
            </w:pict>
          </mc:Fallback>
        </mc:AlternateContent>
      </w:r>
      <w:r w:rsidRPr="005E61C0">
        <w:rPr>
          <w:rFonts w:eastAsia="楷体_GB2312" w:hint="eastAsia"/>
          <w:noProof/>
          <w:sz w:val="28"/>
        </w:rPr>
        <mc:AlternateContent>
          <mc:Choice Requires="wps">
            <w:drawing>
              <wp:anchor distT="0" distB="0" distL="114300" distR="114300" simplePos="0" relativeHeight="251660288" behindDoc="0" locked="0" layoutInCell="1" allowOverlap="1" wp14:anchorId="551BBAFF" wp14:editId="23E1B4C3">
                <wp:simplePos x="0" y="0"/>
                <wp:positionH relativeFrom="column">
                  <wp:posOffset>2971800</wp:posOffset>
                </wp:positionH>
                <wp:positionV relativeFrom="paragraph">
                  <wp:posOffset>297180</wp:posOffset>
                </wp:positionV>
                <wp:extent cx="635" cy="0"/>
                <wp:effectExtent l="0" t="0" r="0" b="0"/>
                <wp:wrapNone/>
                <wp:docPr id="5" name="直线 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3" o:spid="_x0000_s1026" o:spt="20" style="position:absolute;left:0pt;margin-left:234pt;margin-top:23.4pt;height:0pt;width:0.05pt;z-index:251660288;mso-width-relative:page;mso-height-relative:page;" filled="f" stroked="t" coordsize="21600,21600" o:gfxdata="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dKrw8NQAAAAJAQAADwAAAAAAAAAB&#10;ACAAAAAiAAAAZHJzL2Rvd25yZXYueG1sUEsBAhQAFAAAAAgAh07iQNojz3LbAQAAywMAAA4AAAAA&#10;AAAAAQAgAAAAIwEAAGRycy9lMm9Eb2MueG1sUEsFBgAAAAAGAAYAWQEAAHAFAAAAAA==&#10;">
                <v:fill on="f" focussize="0,0"/>
                <v:stroke color="#000000" joinstyle="round"/>
                <v:imagedata o:title=""/>
                <o:lock v:ext="edit" aspectratio="f"/>
              </v:line>
            </w:pict>
          </mc:Fallback>
        </mc:AlternateContent>
      </w:r>
      <w:r w:rsidRPr="005E61C0">
        <w:rPr>
          <w:rFonts w:eastAsia="楷体_GB2312" w:hint="eastAsia"/>
          <w:noProof/>
          <w:sz w:val="28"/>
        </w:rPr>
        <mc:AlternateContent>
          <mc:Choice Requires="wps">
            <w:drawing>
              <wp:anchor distT="0" distB="0" distL="114300" distR="114300" simplePos="0" relativeHeight="251659264" behindDoc="0" locked="0" layoutInCell="1" allowOverlap="1" wp14:anchorId="24E05470" wp14:editId="4D141DFC">
                <wp:simplePos x="0" y="0"/>
                <wp:positionH relativeFrom="column">
                  <wp:posOffset>571500</wp:posOffset>
                </wp:positionH>
                <wp:positionV relativeFrom="paragraph">
                  <wp:posOffset>297180</wp:posOffset>
                </wp:positionV>
                <wp:extent cx="635" cy="0"/>
                <wp:effectExtent l="0" t="0" r="0" b="0"/>
                <wp:wrapNone/>
                <wp:docPr id="4" name="直线 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4" o:spid="_x0000_s1026" o:spt="20" style="position:absolute;left:0pt;margin-left:45pt;margin-top:23.4pt;height:0pt;width:0.05pt;z-index:251659264;mso-width-relative:page;mso-height-relative:page;" filled="f" stroked="t" coordsize="21600,21600" o:gfxdata="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44iCbdQAAAAHAQAADwAAAAAAAAAB&#10;ACAAAAAiAAAAZHJzL2Rvd25yZXYueG1sUEsBAhQAFAAAAAgAh07iQIuBJkvbAQAAywMAAA4AAAAA&#10;AAAAAQAgAAAAIwEAAGRycy9lMm9Eb2MueG1sUEsFBgAAAAAGAAYAWQEAAHAFAAAAAA==&#10;">
                <v:fill on="f" focussize="0,0"/>
                <v:stroke color="#000000" joinstyle="round"/>
                <v:imagedata o:title=""/>
                <o:lock v:ext="edit" aspectratio="f"/>
              </v:line>
            </w:pict>
          </mc:Fallback>
        </mc:AlternateContent>
      </w:r>
      <w:r w:rsidRPr="005E61C0">
        <w:rPr>
          <w:rFonts w:eastAsia="楷体_GB2312" w:hint="eastAsia"/>
          <w:sz w:val="28"/>
        </w:rPr>
        <w:t>第</w:t>
      </w:r>
      <w:r w:rsidRPr="005E61C0">
        <w:rPr>
          <w:rFonts w:eastAsia="楷体_GB2312" w:hint="eastAsia"/>
          <w:sz w:val="28"/>
        </w:rPr>
        <w:t>1</w:t>
      </w:r>
      <w:r w:rsidRPr="005E61C0">
        <w:rPr>
          <w:rFonts w:eastAsia="楷体_GB2312" w:hint="eastAsia"/>
          <w:sz w:val="28"/>
        </w:rPr>
        <w:t>条：工程名称、工程地址、造价、承包范围、方式、工期及质量标准</w:t>
      </w:r>
    </w:p>
    <w:p w14:paraId="05B11842" w14:textId="77777777" w:rsidR="00F644C3" w:rsidRPr="005E61C0" w:rsidRDefault="00000000">
      <w:pPr>
        <w:numPr>
          <w:ilvl w:val="1"/>
          <w:numId w:val="7"/>
        </w:numPr>
        <w:spacing w:line="360" w:lineRule="auto"/>
        <w:ind w:firstLineChars="200" w:firstLine="560"/>
        <w:rPr>
          <w:rFonts w:eastAsia="楷体_GB2312"/>
          <w:sz w:val="28"/>
          <w:u w:val="single"/>
        </w:rPr>
      </w:pPr>
      <w:r w:rsidRPr="005E61C0">
        <w:rPr>
          <w:rFonts w:eastAsia="楷体_GB2312" w:hint="eastAsia"/>
          <w:sz w:val="28"/>
        </w:rPr>
        <w:t>工程名称：</w:t>
      </w:r>
      <w:r w:rsidRPr="005E61C0">
        <w:rPr>
          <w:rFonts w:eastAsia="楷体_GB2312" w:hint="eastAsia"/>
          <w:sz w:val="28"/>
          <w:u w:val="single"/>
        </w:rPr>
        <w:t>**</w:t>
      </w:r>
      <w:r w:rsidRPr="005E61C0">
        <w:rPr>
          <w:rFonts w:eastAsia="楷体_GB2312" w:hint="eastAsia"/>
          <w:sz w:val="28"/>
          <w:u w:val="single"/>
        </w:rPr>
        <w:t>改造项目</w:t>
      </w:r>
    </w:p>
    <w:p w14:paraId="75FC60FC" w14:textId="77777777" w:rsidR="00F644C3" w:rsidRPr="005E61C0" w:rsidRDefault="00000000">
      <w:pPr>
        <w:numPr>
          <w:ilvl w:val="1"/>
          <w:numId w:val="7"/>
        </w:numPr>
        <w:spacing w:line="360" w:lineRule="auto"/>
        <w:ind w:firstLineChars="200" w:firstLine="560"/>
        <w:rPr>
          <w:rFonts w:eastAsia="楷体_GB2312"/>
          <w:sz w:val="28"/>
          <w:u w:val="single"/>
        </w:rPr>
      </w:pPr>
      <w:r w:rsidRPr="005E61C0">
        <w:rPr>
          <w:rFonts w:eastAsia="楷体_GB2312" w:hint="eastAsia"/>
          <w:sz w:val="28"/>
        </w:rPr>
        <w:t>工程地址：</w:t>
      </w:r>
      <w:r w:rsidRPr="005E61C0">
        <w:rPr>
          <w:rFonts w:eastAsia="楷体_GB2312" w:hint="eastAsia"/>
          <w:sz w:val="28"/>
          <w:u w:val="single"/>
        </w:rPr>
        <w:t>中国政法大学</w:t>
      </w:r>
      <w:r w:rsidRPr="005E61C0">
        <w:rPr>
          <w:rFonts w:eastAsia="楷体_GB2312" w:hint="eastAsia"/>
          <w:sz w:val="28"/>
          <w:u w:val="single"/>
        </w:rPr>
        <w:t>**</w:t>
      </w:r>
      <w:r w:rsidRPr="005E61C0">
        <w:rPr>
          <w:rFonts w:eastAsia="楷体_GB2312" w:hint="eastAsia"/>
          <w:sz w:val="28"/>
          <w:u w:val="single"/>
        </w:rPr>
        <w:t>校区</w:t>
      </w:r>
    </w:p>
    <w:p w14:paraId="6E21888C" w14:textId="77777777" w:rsidR="00F644C3" w:rsidRPr="005E61C0" w:rsidRDefault="00000000">
      <w:pPr>
        <w:numPr>
          <w:ilvl w:val="1"/>
          <w:numId w:val="7"/>
        </w:numPr>
        <w:spacing w:line="360" w:lineRule="auto"/>
        <w:ind w:firstLineChars="200" w:firstLine="560"/>
        <w:rPr>
          <w:rFonts w:eastAsia="楷体_GB2312"/>
          <w:sz w:val="28"/>
          <w:u w:val="single"/>
        </w:rPr>
      </w:pPr>
      <w:r w:rsidRPr="005E61C0">
        <w:rPr>
          <w:rFonts w:eastAsia="楷体_GB2312" w:hint="eastAsia"/>
          <w:sz w:val="28"/>
        </w:rPr>
        <w:t>工程造价：</w:t>
      </w:r>
      <w:r w:rsidRPr="005E61C0">
        <w:rPr>
          <w:rFonts w:eastAsia="楷体_GB2312" w:hint="eastAsia"/>
          <w:sz w:val="28"/>
          <w:u w:val="single"/>
        </w:rPr>
        <w:t>****</w:t>
      </w:r>
      <w:r w:rsidRPr="005E61C0">
        <w:rPr>
          <w:rFonts w:eastAsia="楷体_GB2312" w:hint="eastAsia"/>
          <w:sz w:val="28"/>
          <w:u w:val="single"/>
        </w:rPr>
        <w:t>元（小写</w:t>
      </w:r>
      <w:r w:rsidRPr="005E61C0">
        <w:rPr>
          <w:rFonts w:eastAsia="楷体_GB2312" w:hint="eastAsia"/>
          <w:sz w:val="28"/>
          <w:u w:val="single"/>
        </w:rPr>
        <w:t>****</w:t>
      </w:r>
      <w:r w:rsidRPr="005E61C0">
        <w:rPr>
          <w:rFonts w:eastAsia="楷体_GB2312" w:hint="eastAsia"/>
          <w:sz w:val="28"/>
          <w:u w:val="single"/>
        </w:rPr>
        <w:t>元）</w:t>
      </w:r>
    </w:p>
    <w:p w14:paraId="17805D5F"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 xml:space="preserve">1.4 </w:t>
      </w:r>
      <w:r w:rsidRPr="005E61C0">
        <w:rPr>
          <w:rFonts w:eastAsia="楷体_GB2312" w:hint="eastAsia"/>
          <w:sz w:val="28"/>
        </w:rPr>
        <w:t>承包范围：</w:t>
      </w:r>
      <w:r w:rsidRPr="005E61C0">
        <w:rPr>
          <w:rFonts w:eastAsia="楷体_GB2312" w:hint="eastAsia"/>
          <w:sz w:val="28"/>
          <w:u w:val="single"/>
        </w:rPr>
        <w:t>按照甲方《中国政法大学</w:t>
      </w:r>
      <w:r w:rsidRPr="005E61C0">
        <w:rPr>
          <w:rFonts w:eastAsia="楷体_GB2312" w:hint="eastAsia"/>
          <w:sz w:val="28"/>
          <w:u w:val="single"/>
        </w:rPr>
        <w:t>**</w:t>
      </w:r>
      <w:r w:rsidRPr="005E61C0">
        <w:rPr>
          <w:rFonts w:eastAsia="楷体_GB2312" w:hint="eastAsia"/>
          <w:sz w:val="28"/>
          <w:u w:val="single"/>
        </w:rPr>
        <w:t>改造项目比选文件》、《中国政法大学</w:t>
      </w:r>
      <w:r w:rsidRPr="005E61C0">
        <w:rPr>
          <w:rFonts w:eastAsia="楷体_GB2312" w:hint="eastAsia"/>
          <w:sz w:val="28"/>
          <w:u w:val="single"/>
        </w:rPr>
        <w:t>**</w:t>
      </w:r>
      <w:r w:rsidRPr="005E61C0">
        <w:rPr>
          <w:rFonts w:eastAsia="楷体_GB2312" w:hint="eastAsia"/>
          <w:sz w:val="28"/>
          <w:u w:val="single"/>
        </w:rPr>
        <w:t>改造项目工程量清单》及乙方《中国政法大学</w:t>
      </w:r>
      <w:r w:rsidRPr="005E61C0">
        <w:rPr>
          <w:rFonts w:eastAsia="楷体_GB2312" w:hint="eastAsia"/>
          <w:sz w:val="28"/>
          <w:u w:val="single"/>
        </w:rPr>
        <w:t>**</w:t>
      </w:r>
      <w:r w:rsidRPr="005E61C0">
        <w:rPr>
          <w:rFonts w:eastAsia="楷体_GB2312" w:hint="eastAsia"/>
          <w:sz w:val="28"/>
          <w:u w:val="single"/>
        </w:rPr>
        <w:t>改造项目响应文件》所给出的工程范围施工。</w:t>
      </w:r>
    </w:p>
    <w:p w14:paraId="328AB864" w14:textId="77777777" w:rsidR="00F644C3" w:rsidRPr="005E61C0" w:rsidRDefault="00000000">
      <w:pPr>
        <w:spacing w:line="360" w:lineRule="auto"/>
        <w:ind w:leftChars="104" w:left="218" w:firstLineChars="121" w:firstLine="339"/>
        <w:rPr>
          <w:rFonts w:eastAsia="楷体_GB2312"/>
          <w:sz w:val="28"/>
          <w:u w:val="single"/>
        </w:rPr>
      </w:pPr>
      <w:r w:rsidRPr="005E61C0">
        <w:rPr>
          <w:rFonts w:eastAsia="楷体_GB2312" w:hint="eastAsia"/>
          <w:sz w:val="28"/>
        </w:rPr>
        <w:t xml:space="preserve">1.5 </w:t>
      </w:r>
      <w:r w:rsidRPr="005E61C0">
        <w:rPr>
          <w:rFonts w:eastAsia="楷体_GB2312" w:hint="eastAsia"/>
          <w:sz w:val="28"/>
        </w:rPr>
        <w:t>承包方式：</w:t>
      </w:r>
      <w:r w:rsidRPr="005E61C0">
        <w:rPr>
          <w:rFonts w:eastAsia="楷体_GB2312" w:hint="eastAsia"/>
          <w:sz w:val="28"/>
          <w:u w:val="single"/>
        </w:rPr>
        <w:t>采用固定单价合同。合同价款调整方法：工程量以实际发生及现场负责人确认为准。</w:t>
      </w:r>
    </w:p>
    <w:p w14:paraId="0ED0949F" w14:textId="77777777" w:rsidR="00F644C3" w:rsidRPr="005E61C0" w:rsidRDefault="00000000">
      <w:pPr>
        <w:adjustRightInd w:val="0"/>
        <w:snapToGrid w:val="0"/>
        <w:spacing w:line="360" w:lineRule="auto"/>
        <w:ind w:leftChars="100" w:left="210" w:firstLineChars="100" w:firstLine="280"/>
        <w:rPr>
          <w:rFonts w:eastAsia="楷体_GB2312"/>
          <w:sz w:val="28"/>
        </w:rPr>
      </w:pPr>
      <w:r w:rsidRPr="005E61C0">
        <w:rPr>
          <w:rFonts w:eastAsia="楷体_GB2312" w:hint="eastAsia"/>
          <w:sz w:val="28"/>
        </w:rPr>
        <w:t xml:space="preserve">1. 6 </w:t>
      </w:r>
      <w:r w:rsidRPr="005E61C0">
        <w:rPr>
          <w:rFonts w:eastAsia="楷体_GB2312" w:hint="eastAsia"/>
          <w:sz w:val="28"/>
        </w:rPr>
        <w:t>工期总天数</w:t>
      </w:r>
      <w:r w:rsidRPr="005E61C0">
        <w:rPr>
          <w:rFonts w:eastAsia="楷体_GB2312" w:hint="eastAsia"/>
          <w:sz w:val="28"/>
          <w:u w:val="single"/>
        </w:rPr>
        <w:t>：</w:t>
      </w:r>
      <w:r w:rsidRPr="005E61C0">
        <w:rPr>
          <w:rFonts w:eastAsia="楷体_GB2312" w:hint="eastAsia"/>
          <w:sz w:val="28"/>
          <w:u w:val="single"/>
        </w:rPr>
        <w:t>**</w:t>
      </w:r>
      <w:r w:rsidRPr="005E61C0">
        <w:rPr>
          <w:rFonts w:eastAsia="楷体_GB2312"/>
          <w:sz w:val="28"/>
          <w:u w:val="single"/>
        </w:rPr>
        <w:t xml:space="preserve"> </w:t>
      </w:r>
      <w:r w:rsidRPr="005E61C0">
        <w:rPr>
          <w:rFonts w:eastAsia="楷体_GB2312" w:hint="eastAsia"/>
          <w:sz w:val="28"/>
        </w:rPr>
        <w:t xml:space="preserve"> </w:t>
      </w:r>
      <w:r w:rsidRPr="005E61C0">
        <w:rPr>
          <w:rFonts w:eastAsia="楷体_GB2312" w:hint="eastAsia"/>
          <w:noProof/>
          <w:sz w:val="28"/>
        </w:rPr>
        <mc:AlternateContent>
          <mc:Choice Requires="wps">
            <w:drawing>
              <wp:anchor distT="0" distB="0" distL="114300" distR="114300" simplePos="0" relativeHeight="251666432" behindDoc="0" locked="0" layoutInCell="1" allowOverlap="1" wp14:anchorId="17CF2976" wp14:editId="01765057">
                <wp:simplePos x="0" y="0"/>
                <wp:positionH relativeFrom="column">
                  <wp:posOffset>3657600</wp:posOffset>
                </wp:positionH>
                <wp:positionV relativeFrom="paragraph">
                  <wp:posOffset>297180</wp:posOffset>
                </wp:positionV>
                <wp:extent cx="635" cy="0"/>
                <wp:effectExtent l="0" t="0" r="0" b="0"/>
                <wp:wrapNone/>
                <wp:docPr id="6" name="直线 5"/>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5" o:spid="_x0000_s1026" o:spt="20" style="position:absolute;left:0pt;margin-left:288pt;margin-top:23.4pt;height:0pt;width:0.05pt;z-index:251666432;mso-width-relative:page;mso-height-relative:page;" filled="f" stroked="t" coordsize="21600,21600" o:gfxdata="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IVKRNLVAAAACQEAAA8AAAAAAAAA&#10;AQAgAAAAIgAAAGRycy9kb3ducmV2LnhtbFBLAQIUABQAAAAIAIdO4kD4l1/32wEAAMsDAAAOAAAA&#10;AAAAAAEAIAAAACQBAABkcnMvZTJvRG9jLnhtbFBLBQYAAAAABgAGAFkBAABxBQAAAAA=&#10;">
                <v:fill on="f" focussize="0,0"/>
                <v:stroke color="#000000" joinstyle="round"/>
                <v:imagedata o:title=""/>
                <o:lock v:ext="edit" aspectratio="f"/>
              </v:line>
            </w:pict>
          </mc:Fallback>
        </mc:AlternateContent>
      </w:r>
      <w:r w:rsidRPr="005E61C0">
        <w:rPr>
          <w:rFonts w:eastAsia="楷体_GB2312" w:hint="eastAsia"/>
          <w:noProof/>
          <w:sz w:val="28"/>
        </w:rPr>
        <mc:AlternateContent>
          <mc:Choice Requires="wps">
            <w:drawing>
              <wp:anchor distT="0" distB="0" distL="114300" distR="114300" simplePos="0" relativeHeight="251665408" behindDoc="0" locked="0" layoutInCell="1" allowOverlap="1" wp14:anchorId="32F4BD1F" wp14:editId="72082BD8">
                <wp:simplePos x="0" y="0"/>
                <wp:positionH relativeFrom="column">
                  <wp:posOffset>2971800</wp:posOffset>
                </wp:positionH>
                <wp:positionV relativeFrom="paragraph">
                  <wp:posOffset>297180</wp:posOffset>
                </wp:positionV>
                <wp:extent cx="635" cy="0"/>
                <wp:effectExtent l="0" t="0" r="0" b="0"/>
                <wp:wrapNone/>
                <wp:docPr id="3" name="直线 6"/>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6" o:spid="_x0000_s1026" o:spt="20" style="position:absolute;left:0pt;margin-left:234pt;margin-top:23.4pt;height:0pt;width:0.05pt;z-index:251665408;mso-width-relative:page;mso-height-relative:page;" filled="f" stroked="t" coordsize="21600,21600" o:gfxdata="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dKrw8NQAAAAJAQAADwAAAAAAAAAB&#10;ACAAAAAiAAAAZHJzL2Rvd25yZXYueG1sUEsBAhQAFAAAAAgAh07iQK5o7s/bAQAAywMAAA4AAAAA&#10;AAAAAQAgAAAAIwEAAGRycy9lMm9Eb2MueG1sUEsFBgAAAAAGAAYAWQEAAHAFAAAAAA==&#10;">
                <v:fill on="f" focussize="0,0"/>
                <v:stroke color="#000000" joinstyle="round"/>
                <v:imagedata o:title=""/>
                <o:lock v:ext="edit" aspectratio="f"/>
              </v:line>
            </w:pict>
          </mc:Fallback>
        </mc:AlternateContent>
      </w:r>
      <w:r w:rsidRPr="005E61C0">
        <w:rPr>
          <w:rFonts w:eastAsia="楷体_GB2312" w:hint="eastAsia"/>
          <w:noProof/>
          <w:sz w:val="28"/>
        </w:rPr>
        <mc:AlternateContent>
          <mc:Choice Requires="wps">
            <w:drawing>
              <wp:anchor distT="0" distB="0" distL="114300" distR="114300" simplePos="0" relativeHeight="251668480" behindDoc="0" locked="0" layoutInCell="1" allowOverlap="1" wp14:anchorId="3E870427" wp14:editId="5CB72601">
                <wp:simplePos x="0" y="0"/>
                <wp:positionH relativeFrom="column">
                  <wp:posOffset>2286000</wp:posOffset>
                </wp:positionH>
                <wp:positionV relativeFrom="paragraph">
                  <wp:posOffset>297180</wp:posOffset>
                </wp:positionV>
                <wp:extent cx="635" cy="0"/>
                <wp:effectExtent l="0" t="0" r="0" b="0"/>
                <wp:wrapNone/>
                <wp:docPr id="2" name="直线 7"/>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7" o:spid="_x0000_s1026" o:spt="20" style="position:absolute;left:0pt;margin-left:180pt;margin-top:23.4pt;height:0pt;width:0.05pt;z-index:251668480;mso-width-relative:page;mso-height-relative:page;" filled="f" stroked="t" coordsize="21600,21600" o:gfxdata="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mMhZHVAAAACQEAAA8AAAAAAAAA&#10;AQAgAAAAIgAAAGRycy9kb3ducmV2LnhtbFBLAQIUABQAAAAIAIdO4kBfvdxU2wEAAMsDAAAOAAAA&#10;AAAAAAEAIAAAACQBAABkcnMvZTJvRG9jLnhtbFBLBQYAAAAABgAGAFkBAABxBQAAAAA=&#10;">
                <v:fill on="f" focussize="0,0"/>
                <v:stroke color="#000000" joinstyle="round"/>
                <v:imagedata o:title=""/>
                <o:lock v:ext="edit" aspectratio="f"/>
              </v:line>
            </w:pict>
          </mc:Fallback>
        </mc:AlternateContent>
      </w:r>
      <w:r w:rsidRPr="005E61C0">
        <w:rPr>
          <w:rFonts w:eastAsia="楷体_GB2312" w:hint="eastAsia"/>
          <w:noProof/>
          <w:sz w:val="28"/>
        </w:rPr>
        <mc:AlternateContent>
          <mc:Choice Requires="wps">
            <w:drawing>
              <wp:anchor distT="0" distB="0" distL="114300" distR="114300" simplePos="0" relativeHeight="251664384" behindDoc="0" locked="0" layoutInCell="1" allowOverlap="1" wp14:anchorId="7939EC65" wp14:editId="3E2EDE72">
                <wp:simplePos x="0" y="0"/>
                <wp:positionH relativeFrom="column">
                  <wp:posOffset>2286000</wp:posOffset>
                </wp:positionH>
                <wp:positionV relativeFrom="paragraph">
                  <wp:posOffset>297180</wp:posOffset>
                </wp:positionV>
                <wp:extent cx="635" cy="0"/>
                <wp:effectExtent l="0" t="0" r="0" b="0"/>
                <wp:wrapNone/>
                <wp:docPr id="1" name="直线 8"/>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8" o:spid="_x0000_s1026" o:spt="20" style="position:absolute;left:0pt;margin-left:180pt;margin-top:23.4pt;height:0pt;width:0.05pt;z-index:251664384;mso-width-relative:page;mso-height-relative:page;" filled="f" stroked="t" coordsize="21600,21600" o:gfxdata="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mMhZHVAAAACQEAAA8AAAAAAAAA&#10;AQAgAAAAIgAAAGRycy9kb3ducmV2LnhtbFBLAQIUABQAAAAIAIdO4kAMLD282wEAAMsDAAAOAAAA&#10;AAAAAAEAIAAAACQBAABkcnMvZTJvRG9jLnhtbFBLBQYAAAAABgAGAFkBAABxBQAAAAA=&#10;">
                <v:fill on="f" focussize="0,0"/>
                <v:stroke color="#000000" joinstyle="round"/>
                <v:imagedata o:title=""/>
                <o:lock v:ext="edit" aspectratio="f"/>
              </v:line>
            </w:pict>
          </mc:Fallback>
        </mc:AlternateContent>
      </w:r>
      <w:r w:rsidRPr="005E61C0">
        <w:rPr>
          <w:rFonts w:eastAsia="楷体_GB2312" w:hint="eastAsia"/>
          <w:noProof/>
          <w:sz w:val="28"/>
        </w:rPr>
        <mc:AlternateContent>
          <mc:Choice Requires="wps">
            <w:drawing>
              <wp:anchor distT="0" distB="0" distL="114300" distR="114300" simplePos="0" relativeHeight="251663360" behindDoc="0" locked="0" layoutInCell="1" allowOverlap="1" wp14:anchorId="271889B7" wp14:editId="73680433">
                <wp:simplePos x="0" y="0"/>
                <wp:positionH relativeFrom="column">
                  <wp:posOffset>685800</wp:posOffset>
                </wp:positionH>
                <wp:positionV relativeFrom="paragraph">
                  <wp:posOffset>297180</wp:posOffset>
                </wp:positionV>
                <wp:extent cx="635" cy="0"/>
                <wp:effectExtent l="0" t="0" r="0" b="0"/>
                <wp:wrapNone/>
                <wp:docPr id="8" name="直线 9"/>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9" o:spid="_x0000_s1026" o:spt="20" style="position:absolute;left:0pt;margin-left:54pt;margin-top:23.4pt;height:0pt;width:0.05pt;z-index:251663360;mso-width-relative:page;mso-height-relative:page;" filled="f" stroked="t" coordsize="21600,21600" o:gfxdata="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F5qWmDVAAAACQEAAA8AAAAAAAAA&#10;AQAgAAAAIgAAAGRycy9kb3ducmV2LnhtbFBLAQIUABQAAAAIAIdO4kAN8sXO2wEAAMsDAAAOAAAA&#10;AAAAAAEAIAAAACQBAABkcnMvZTJvRG9jLnhtbFBLBQYAAAAABgAGAFkBAABxBQAAAAA=&#10;">
                <v:fill on="f" focussize="0,0"/>
                <v:stroke color="#000000" joinstyle="round"/>
                <v:imagedata o:title=""/>
                <o:lock v:ext="edit" aspectratio="f"/>
              </v:line>
            </w:pict>
          </mc:Fallback>
        </mc:AlternateContent>
      </w:r>
      <w:r w:rsidRPr="005E61C0">
        <w:rPr>
          <w:rFonts w:eastAsia="楷体_GB2312" w:hint="eastAsia"/>
          <w:noProof/>
          <w:sz w:val="28"/>
        </w:rPr>
        <mc:AlternateContent>
          <mc:Choice Requires="wps">
            <w:drawing>
              <wp:anchor distT="0" distB="0" distL="114300" distR="114300" simplePos="0" relativeHeight="251662336" behindDoc="0" locked="0" layoutInCell="1" allowOverlap="1" wp14:anchorId="787606BE" wp14:editId="62EDAEB7">
                <wp:simplePos x="0" y="0"/>
                <wp:positionH relativeFrom="column">
                  <wp:posOffset>0</wp:posOffset>
                </wp:positionH>
                <wp:positionV relativeFrom="paragraph">
                  <wp:posOffset>297180</wp:posOffset>
                </wp:positionV>
                <wp:extent cx="635" cy="0"/>
                <wp:effectExtent l="0" t="0" r="0" b="0"/>
                <wp:wrapNone/>
                <wp:docPr id="9" name="直线 10"/>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10" o:spid="_x0000_s1026" o:spt="20" style="position:absolute;left:0pt;margin-left:0pt;margin-top:23.4pt;height:0pt;width:0.05pt;z-index:251662336;mso-width-relative:page;mso-height-relative:page;" filled="f" stroked="t" coordsize="21600,21600" o:gfxdata="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byhyI88AAAADAQAADwAAAAAAAAABACAAAAAi&#10;AAAAZHJzL2Rvd25yZXYueG1sUEsBAhQAFAAAAAgAh07iQFPTAafaAQAAzAMAAA4AAAAAAAAAAQAg&#10;AAAAHgEAAGRycy9lMm9Eb2MueG1sUEsFBgAAAAAGAAYAWQEAAGoFAAAAAA==&#10;">
                <v:fill on="f" focussize="0,0"/>
                <v:stroke color="#000000" joinstyle="round"/>
                <v:imagedata o:title=""/>
                <o:lock v:ext="edit" aspectratio="f"/>
              </v:line>
            </w:pict>
          </mc:Fallback>
        </mc:AlternateContent>
      </w:r>
      <w:r w:rsidRPr="005E61C0">
        <w:rPr>
          <w:rFonts w:eastAsia="楷体_GB2312" w:hint="eastAsia"/>
          <w:noProof/>
          <w:sz w:val="28"/>
        </w:rPr>
        <mc:AlternateContent>
          <mc:Choice Requires="wps">
            <w:drawing>
              <wp:anchor distT="0" distB="0" distL="114300" distR="114300" simplePos="0" relativeHeight="251667456" behindDoc="0" locked="0" layoutInCell="1" allowOverlap="1" wp14:anchorId="5354A0E2" wp14:editId="70ACE859">
                <wp:simplePos x="0" y="0"/>
                <wp:positionH relativeFrom="column">
                  <wp:posOffset>0</wp:posOffset>
                </wp:positionH>
                <wp:positionV relativeFrom="paragraph">
                  <wp:posOffset>297180</wp:posOffset>
                </wp:positionV>
                <wp:extent cx="635" cy="0"/>
                <wp:effectExtent l="0" t="0" r="0" b="0"/>
                <wp:wrapNone/>
                <wp:docPr id="10" name="直线 11"/>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11" o:spid="_x0000_s1026" o:spt="20" style="position:absolute;left:0pt;margin-left:0pt;margin-top:23.4pt;height:0pt;width:0.05pt;z-index:251667456;mso-width-relative:page;mso-height-relative:page;" filled="f" stroked="t" coordsize="21600,21600" o:gfxdata="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vKHIjzwAAAAMBAAAPAAAAAAAAAAEAIAAA&#10;ACIAAABkcnMvZG93bnJldi54bWxQSwECFAAUAAAACACHTuJAApOk5dwBAADNAwAADgAAAAAAAAAB&#10;ACAAAAAeAQAAZHJzL2Uyb0RvYy54bWxQSwUGAAAAAAYABgBZAQAAbAUAAAAA&#10;">
                <v:fill on="f" focussize="0,0"/>
                <v:stroke color="#000000" joinstyle="round"/>
                <v:imagedata o:title=""/>
                <o:lock v:ext="edit" aspectratio="f"/>
              </v:line>
            </w:pict>
          </mc:Fallback>
        </mc:AlternateContent>
      </w:r>
      <w:r w:rsidRPr="005E61C0">
        <w:rPr>
          <w:rFonts w:eastAsia="楷体_GB2312" w:hint="eastAsia"/>
          <w:sz w:val="28"/>
        </w:rPr>
        <w:t>，本合同工程定于</w:t>
      </w:r>
      <w:r w:rsidRPr="005E61C0">
        <w:rPr>
          <w:rFonts w:eastAsia="楷体_GB2312" w:hint="eastAsia"/>
          <w:sz w:val="28"/>
          <w:u w:val="single"/>
        </w:rPr>
        <w:t>20**</w:t>
      </w:r>
      <w:r w:rsidRPr="005E61C0">
        <w:rPr>
          <w:rFonts w:eastAsia="楷体_GB2312" w:hint="eastAsia"/>
          <w:sz w:val="28"/>
        </w:rPr>
        <w:t>年</w:t>
      </w:r>
      <w:r w:rsidRPr="005E61C0">
        <w:rPr>
          <w:rFonts w:eastAsia="楷体_GB2312" w:hint="eastAsia"/>
          <w:sz w:val="28"/>
          <w:u w:val="single"/>
        </w:rPr>
        <w:t xml:space="preserve"> * </w:t>
      </w:r>
      <w:r w:rsidRPr="005E61C0">
        <w:rPr>
          <w:rFonts w:eastAsia="楷体_GB2312" w:hint="eastAsia"/>
          <w:sz w:val="28"/>
        </w:rPr>
        <w:t>月</w:t>
      </w:r>
      <w:r w:rsidRPr="005E61C0">
        <w:rPr>
          <w:rFonts w:eastAsia="楷体_GB2312" w:hint="eastAsia"/>
          <w:sz w:val="28"/>
          <w:u w:val="single"/>
        </w:rPr>
        <w:t xml:space="preserve"> *</w:t>
      </w:r>
      <w:r w:rsidRPr="005E61C0">
        <w:rPr>
          <w:rFonts w:eastAsia="楷体_GB2312" w:hint="eastAsia"/>
          <w:sz w:val="28"/>
        </w:rPr>
        <w:t>日开工，至</w:t>
      </w:r>
      <w:r w:rsidRPr="005E61C0">
        <w:rPr>
          <w:rFonts w:eastAsia="楷体_GB2312" w:hint="eastAsia"/>
          <w:sz w:val="28"/>
          <w:u w:val="single"/>
        </w:rPr>
        <w:t>20**</w:t>
      </w:r>
      <w:r w:rsidRPr="005E61C0">
        <w:rPr>
          <w:rFonts w:eastAsia="楷体_GB2312" w:hint="eastAsia"/>
          <w:sz w:val="28"/>
        </w:rPr>
        <w:t>年</w:t>
      </w:r>
      <w:r w:rsidRPr="005E61C0">
        <w:rPr>
          <w:rFonts w:eastAsia="楷体_GB2312" w:hint="eastAsia"/>
          <w:sz w:val="28"/>
          <w:u w:val="single"/>
        </w:rPr>
        <w:t xml:space="preserve"> * </w:t>
      </w:r>
      <w:r w:rsidRPr="005E61C0">
        <w:rPr>
          <w:rFonts w:eastAsia="楷体_GB2312" w:hint="eastAsia"/>
          <w:sz w:val="28"/>
        </w:rPr>
        <w:t>月</w:t>
      </w:r>
      <w:r w:rsidRPr="005E61C0">
        <w:rPr>
          <w:rFonts w:eastAsia="楷体_GB2312" w:hint="eastAsia"/>
          <w:sz w:val="28"/>
          <w:u w:val="single"/>
        </w:rPr>
        <w:t xml:space="preserve"> *</w:t>
      </w:r>
      <w:r w:rsidRPr="005E61C0">
        <w:rPr>
          <w:rFonts w:eastAsia="楷体_GB2312"/>
          <w:sz w:val="28"/>
          <w:u w:val="single"/>
        </w:rPr>
        <w:t xml:space="preserve"> </w:t>
      </w:r>
      <w:r w:rsidRPr="005E61C0">
        <w:rPr>
          <w:rFonts w:eastAsia="楷体_GB2312" w:hint="eastAsia"/>
          <w:sz w:val="28"/>
        </w:rPr>
        <w:t>日竣工。</w:t>
      </w:r>
    </w:p>
    <w:p w14:paraId="72E24564" w14:textId="77777777" w:rsidR="00F644C3" w:rsidRPr="005E61C0" w:rsidRDefault="00000000">
      <w:pPr>
        <w:tabs>
          <w:tab w:val="left" w:pos="180"/>
        </w:tabs>
        <w:spacing w:line="360" w:lineRule="auto"/>
        <w:ind w:firstLineChars="200" w:firstLine="560"/>
        <w:rPr>
          <w:rFonts w:eastAsia="楷体_GB2312"/>
          <w:sz w:val="28"/>
        </w:rPr>
      </w:pPr>
      <w:r w:rsidRPr="005E61C0">
        <w:rPr>
          <w:rFonts w:eastAsia="楷体_GB2312" w:hint="eastAsia"/>
          <w:sz w:val="28"/>
        </w:rPr>
        <w:t xml:space="preserve">1.7 </w:t>
      </w:r>
      <w:r w:rsidRPr="005E61C0">
        <w:rPr>
          <w:rFonts w:eastAsia="楷体_GB2312" w:hint="eastAsia"/>
          <w:sz w:val="28"/>
        </w:rPr>
        <w:t>工程质量标准：</w:t>
      </w:r>
      <w:r w:rsidRPr="005E61C0">
        <w:rPr>
          <w:rFonts w:eastAsia="楷体_GB2312" w:hint="eastAsia"/>
          <w:sz w:val="28"/>
          <w:u w:val="single"/>
        </w:rPr>
        <w:t xml:space="preserve"> </w:t>
      </w:r>
      <w:r w:rsidRPr="005E61C0">
        <w:rPr>
          <w:rFonts w:eastAsia="楷体_GB2312" w:hint="eastAsia"/>
          <w:sz w:val="28"/>
          <w:u w:val="single"/>
        </w:rPr>
        <w:t>合格。</w:t>
      </w:r>
      <w:r w:rsidRPr="005E61C0">
        <w:rPr>
          <w:rFonts w:eastAsia="楷体_GB2312" w:hint="eastAsia"/>
          <w:sz w:val="28"/>
        </w:rPr>
        <w:t xml:space="preserve"> </w:t>
      </w:r>
      <w:r w:rsidRPr="005E61C0">
        <w:rPr>
          <w:rFonts w:eastAsia="楷体_GB2312" w:hint="eastAsia"/>
          <w:sz w:val="28"/>
        </w:rPr>
        <w:t>依据住房城乡建设部发布的《建筑装饰装修工程质量验收标准》中规定的合格要求进行验收。</w:t>
      </w:r>
      <w:r w:rsidRPr="005E61C0">
        <w:rPr>
          <w:rFonts w:eastAsia="楷体_GB2312" w:hint="eastAsia"/>
          <w:sz w:val="28"/>
        </w:rPr>
        <w:t xml:space="preserve"> </w:t>
      </w:r>
    </w:p>
    <w:p w14:paraId="6D8CFEEB" w14:textId="77777777" w:rsidR="00F644C3" w:rsidRPr="005E61C0" w:rsidRDefault="00000000">
      <w:pPr>
        <w:tabs>
          <w:tab w:val="left" w:pos="180"/>
        </w:tabs>
        <w:spacing w:line="360" w:lineRule="auto"/>
        <w:ind w:firstLineChars="200" w:firstLine="560"/>
        <w:rPr>
          <w:rFonts w:eastAsia="楷体_GB2312"/>
          <w:sz w:val="28"/>
          <w:u w:val="single"/>
        </w:rPr>
      </w:pPr>
      <w:r w:rsidRPr="005E61C0">
        <w:rPr>
          <w:rFonts w:eastAsia="楷体_GB2312" w:hint="eastAsia"/>
          <w:sz w:val="28"/>
        </w:rPr>
        <w:t>1.8</w:t>
      </w:r>
      <w:r w:rsidRPr="005E61C0">
        <w:rPr>
          <w:rFonts w:eastAsia="楷体_GB2312" w:hint="eastAsia"/>
          <w:sz w:val="28"/>
        </w:rPr>
        <w:t>乙方未按合同规定的时间和要求完成施工任务，应交付的违约金额和计算方式</w:t>
      </w:r>
      <w:r w:rsidRPr="005E61C0">
        <w:rPr>
          <w:rFonts w:eastAsia="楷体_GB2312" w:hint="eastAsia"/>
          <w:sz w:val="28"/>
        </w:rPr>
        <w:t xml:space="preserve">: </w:t>
      </w:r>
      <w:r w:rsidRPr="005E61C0">
        <w:rPr>
          <w:rFonts w:eastAsia="楷体_GB2312" w:hint="eastAsia"/>
          <w:sz w:val="28"/>
          <w:u w:val="single"/>
        </w:rPr>
        <w:t>因乙方自身原因延误工期，影响甲方正常使用的，每延期一天按照合同金额的</w:t>
      </w:r>
      <w:r w:rsidRPr="005E61C0">
        <w:rPr>
          <w:rFonts w:eastAsia="楷体_GB2312" w:hint="eastAsia"/>
          <w:sz w:val="28"/>
          <w:u w:val="single"/>
        </w:rPr>
        <w:t>1%</w:t>
      </w:r>
      <w:r w:rsidRPr="005E61C0">
        <w:rPr>
          <w:rFonts w:eastAsia="楷体_GB2312" w:hint="eastAsia"/>
          <w:sz w:val="28"/>
          <w:u w:val="single"/>
        </w:rPr>
        <w:t>支付违约金。超过</w:t>
      </w:r>
      <w:r w:rsidRPr="005E61C0">
        <w:rPr>
          <w:rFonts w:eastAsia="楷体_GB2312" w:hint="eastAsia"/>
          <w:sz w:val="28"/>
          <w:u w:val="single"/>
        </w:rPr>
        <w:t>15</w:t>
      </w:r>
      <w:r w:rsidRPr="005E61C0">
        <w:rPr>
          <w:rFonts w:eastAsia="楷体_GB2312" w:hint="eastAsia"/>
          <w:sz w:val="28"/>
          <w:u w:val="single"/>
        </w:rPr>
        <w:t>天，仍未完成施工任务时，甲方享有解除合同的</w:t>
      </w:r>
      <w:r w:rsidRPr="005E61C0">
        <w:rPr>
          <w:rFonts w:eastAsia="楷体_GB2312" w:hint="eastAsia"/>
          <w:sz w:val="28"/>
          <w:u w:val="single"/>
        </w:rPr>
        <w:lastRenderedPageBreak/>
        <w:t>权利。</w:t>
      </w:r>
    </w:p>
    <w:p w14:paraId="3D66EC0D"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第</w:t>
      </w:r>
      <w:r w:rsidRPr="005E61C0">
        <w:rPr>
          <w:rFonts w:eastAsia="楷体_GB2312" w:hint="eastAsia"/>
          <w:sz w:val="28"/>
        </w:rPr>
        <w:t>2</w:t>
      </w:r>
      <w:r w:rsidRPr="005E61C0">
        <w:rPr>
          <w:rFonts w:eastAsia="楷体_GB2312" w:hint="eastAsia"/>
          <w:sz w:val="28"/>
        </w:rPr>
        <w:t>条：图纸。</w:t>
      </w:r>
    </w:p>
    <w:p w14:paraId="307A8797"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甲方于</w:t>
      </w:r>
      <w:r w:rsidRPr="005E61C0">
        <w:rPr>
          <w:rFonts w:eastAsia="楷体_GB2312" w:hint="eastAsia"/>
          <w:sz w:val="28"/>
          <w:u w:val="single"/>
        </w:rPr>
        <w:t xml:space="preserve">  </w:t>
      </w:r>
      <w:r w:rsidRPr="005E61C0">
        <w:rPr>
          <w:rFonts w:eastAsia="楷体_GB2312" w:hint="eastAsia"/>
          <w:sz w:val="28"/>
          <w:u w:val="single"/>
        </w:rPr>
        <w:t>×</w:t>
      </w:r>
      <w:r w:rsidRPr="005E61C0">
        <w:rPr>
          <w:rFonts w:eastAsia="楷体_GB2312" w:hint="eastAsia"/>
          <w:sz w:val="28"/>
          <w:u w:val="single"/>
        </w:rPr>
        <w:t xml:space="preserve"> </w:t>
      </w:r>
      <w:r w:rsidRPr="005E61C0">
        <w:rPr>
          <w:rFonts w:eastAsia="楷体_GB2312" w:hint="eastAsia"/>
          <w:sz w:val="28"/>
        </w:rPr>
        <w:t xml:space="preserve"> </w:t>
      </w:r>
      <w:r w:rsidRPr="005E61C0">
        <w:rPr>
          <w:rFonts w:eastAsia="楷体_GB2312" w:hint="eastAsia"/>
          <w:sz w:val="28"/>
        </w:rPr>
        <w:t>年</w:t>
      </w:r>
      <w:r w:rsidRPr="005E61C0">
        <w:rPr>
          <w:rFonts w:eastAsia="楷体_GB2312" w:hint="eastAsia"/>
          <w:sz w:val="28"/>
          <w:u w:val="single"/>
        </w:rPr>
        <w:t xml:space="preserve">  </w:t>
      </w:r>
      <w:r w:rsidRPr="005E61C0">
        <w:rPr>
          <w:rFonts w:eastAsia="楷体_GB2312" w:hint="eastAsia"/>
          <w:sz w:val="28"/>
          <w:u w:val="single"/>
        </w:rPr>
        <w:t>×</w:t>
      </w:r>
      <w:r w:rsidRPr="005E61C0">
        <w:rPr>
          <w:rFonts w:eastAsia="楷体_GB2312" w:hint="eastAsia"/>
          <w:sz w:val="28"/>
          <w:u w:val="single"/>
        </w:rPr>
        <w:t xml:space="preserve">  </w:t>
      </w:r>
      <w:r w:rsidRPr="005E61C0">
        <w:rPr>
          <w:rFonts w:eastAsia="楷体_GB2312" w:hint="eastAsia"/>
          <w:sz w:val="28"/>
        </w:rPr>
        <w:t xml:space="preserve"> </w:t>
      </w:r>
      <w:r w:rsidRPr="005E61C0">
        <w:rPr>
          <w:rFonts w:eastAsia="楷体_GB2312" w:hint="eastAsia"/>
          <w:sz w:val="28"/>
        </w:rPr>
        <w:t>月</w:t>
      </w:r>
      <w:r w:rsidRPr="005E61C0">
        <w:rPr>
          <w:rFonts w:eastAsia="楷体_GB2312" w:hint="eastAsia"/>
          <w:sz w:val="28"/>
          <w:u w:val="single"/>
        </w:rPr>
        <w:t xml:space="preserve">  </w:t>
      </w:r>
      <w:r w:rsidRPr="005E61C0">
        <w:rPr>
          <w:rFonts w:eastAsia="楷体_GB2312" w:hint="eastAsia"/>
          <w:sz w:val="28"/>
          <w:u w:val="single"/>
        </w:rPr>
        <w:t>×</w:t>
      </w:r>
      <w:r w:rsidRPr="005E61C0">
        <w:rPr>
          <w:rFonts w:eastAsia="楷体_GB2312" w:hint="eastAsia"/>
          <w:sz w:val="28"/>
          <w:u w:val="single"/>
        </w:rPr>
        <w:t xml:space="preserve">  </w:t>
      </w:r>
      <w:r w:rsidRPr="005E61C0">
        <w:rPr>
          <w:rFonts w:eastAsia="楷体_GB2312" w:hint="eastAsia"/>
          <w:sz w:val="28"/>
        </w:rPr>
        <w:t xml:space="preserve"> </w:t>
      </w:r>
      <w:r w:rsidRPr="005E61C0">
        <w:rPr>
          <w:rFonts w:eastAsia="楷体_GB2312" w:hint="eastAsia"/>
          <w:sz w:val="28"/>
        </w:rPr>
        <w:t>日，向乙方提供</w:t>
      </w:r>
      <w:r w:rsidRPr="005E61C0">
        <w:rPr>
          <w:rFonts w:eastAsia="楷体_GB2312" w:hint="eastAsia"/>
          <w:sz w:val="28"/>
          <w:u w:val="single"/>
        </w:rPr>
        <w:t xml:space="preserve">  </w:t>
      </w:r>
      <w:r w:rsidRPr="005E61C0">
        <w:rPr>
          <w:rFonts w:eastAsia="楷体_GB2312" w:hint="eastAsia"/>
          <w:sz w:val="28"/>
          <w:u w:val="single"/>
        </w:rPr>
        <w:t>×</w:t>
      </w:r>
      <w:r w:rsidRPr="005E61C0">
        <w:rPr>
          <w:rFonts w:eastAsia="楷体_GB2312" w:hint="eastAsia"/>
          <w:sz w:val="28"/>
          <w:u w:val="single"/>
        </w:rPr>
        <w:t xml:space="preserve">  </w:t>
      </w:r>
      <w:r w:rsidRPr="005E61C0">
        <w:rPr>
          <w:rFonts w:eastAsia="楷体_GB2312" w:hint="eastAsia"/>
          <w:sz w:val="28"/>
        </w:rPr>
        <w:t>套图纸。</w:t>
      </w:r>
    </w:p>
    <w:p w14:paraId="67B06FAA"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第</w:t>
      </w:r>
      <w:r w:rsidRPr="005E61C0">
        <w:rPr>
          <w:rFonts w:eastAsia="楷体_GB2312" w:hint="eastAsia"/>
          <w:sz w:val="28"/>
        </w:rPr>
        <w:t>3</w:t>
      </w:r>
      <w:r w:rsidRPr="005E61C0">
        <w:rPr>
          <w:rFonts w:eastAsia="楷体_GB2312" w:hint="eastAsia"/>
          <w:sz w:val="28"/>
        </w:rPr>
        <w:t>条：甲、乙方驻工地代表。</w:t>
      </w:r>
    </w:p>
    <w:p w14:paraId="76B8B55B" w14:textId="77777777" w:rsidR="00F644C3" w:rsidRPr="005E61C0" w:rsidRDefault="00000000">
      <w:pPr>
        <w:spacing w:line="360" w:lineRule="auto"/>
        <w:ind w:firstLineChars="200" w:firstLine="560"/>
        <w:rPr>
          <w:rFonts w:eastAsia="楷体_GB2312"/>
          <w:sz w:val="28"/>
          <w:u w:val="single"/>
        </w:rPr>
      </w:pPr>
      <w:r w:rsidRPr="005E61C0">
        <w:rPr>
          <w:rFonts w:eastAsia="楷体_GB2312" w:hint="eastAsia"/>
          <w:sz w:val="28"/>
        </w:rPr>
        <w:t>甲方代表姓名：</w:t>
      </w:r>
      <w:r w:rsidRPr="005E61C0">
        <w:rPr>
          <w:rFonts w:eastAsia="楷体_GB2312" w:hint="eastAsia"/>
          <w:sz w:val="28"/>
          <w:u w:val="single"/>
        </w:rPr>
        <w:t xml:space="preserve">   ***    </w:t>
      </w:r>
      <w:r w:rsidRPr="005E61C0">
        <w:rPr>
          <w:rFonts w:eastAsia="楷体_GB2312" w:hint="eastAsia"/>
          <w:sz w:val="28"/>
        </w:rPr>
        <w:t>职务：</w:t>
      </w:r>
      <w:r w:rsidRPr="005E61C0">
        <w:rPr>
          <w:rFonts w:eastAsia="楷体_GB2312" w:hint="eastAsia"/>
          <w:sz w:val="28"/>
          <w:u w:val="single"/>
        </w:rPr>
        <w:t xml:space="preserve">  </w:t>
      </w:r>
      <w:r w:rsidRPr="005E61C0">
        <w:rPr>
          <w:rFonts w:eastAsia="楷体_GB2312" w:hint="eastAsia"/>
          <w:sz w:val="28"/>
          <w:u w:val="single"/>
        </w:rPr>
        <w:t>后勤保障处工作人员</w:t>
      </w:r>
      <w:r w:rsidRPr="005E61C0">
        <w:rPr>
          <w:rFonts w:eastAsia="楷体_GB2312" w:hint="eastAsia"/>
          <w:sz w:val="28"/>
          <w:u w:val="single"/>
        </w:rPr>
        <w:t xml:space="preserve"> </w:t>
      </w:r>
    </w:p>
    <w:p w14:paraId="271253C7" w14:textId="77777777" w:rsidR="00F644C3" w:rsidRPr="005E61C0" w:rsidRDefault="00000000">
      <w:pPr>
        <w:spacing w:line="360" w:lineRule="auto"/>
        <w:ind w:firstLineChars="200" w:firstLine="560"/>
        <w:rPr>
          <w:rFonts w:eastAsia="楷体_GB2312"/>
          <w:sz w:val="28"/>
          <w:u w:val="single"/>
        </w:rPr>
      </w:pPr>
      <w:r w:rsidRPr="005E61C0">
        <w:rPr>
          <w:rFonts w:eastAsia="楷体_GB2312" w:hint="eastAsia"/>
          <w:sz w:val="28"/>
        </w:rPr>
        <w:t>乙方代表姓名：</w:t>
      </w:r>
      <w:r w:rsidRPr="005E61C0">
        <w:rPr>
          <w:rFonts w:eastAsia="楷体_GB2312" w:hint="eastAsia"/>
          <w:sz w:val="28"/>
          <w:u w:val="single"/>
        </w:rPr>
        <w:t xml:space="preserve">  </w:t>
      </w:r>
      <w:r w:rsidRPr="005E61C0">
        <w:rPr>
          <w:rFonts w:eastAsia="楷体_GB2312"/>
          <w:sz w:val="28"/>
          <w:u w:val="single"/>
        </w:rPr>
        <w:t xml:space="preserve"> </w:t>
      </w:r>
      <w:r w:rsidRPr="005E61C0">
        <w:rPr>
          <w:rFonts w:eastAsia="楷体_GB2312" w:hint="eastAsia"/>
          <w:sz w:val="28"/>
          <w:u w:val="single"/>
        </w:rPr>
        <w:t>***</w:t>
      </w:r>
      <w:r w:rsidRPr="005E61C0">
        <w:rPr>
          <w:rFonts w:eastAsia="楷体_GB2312"/>
          <w:sz w:val="28"/>
          <w:u w:val="single"/>
        </w:rPr>
        <w:t xml:space="preserve"> </w:t>
      </w:r>
      <w:r w:rsidRPr="005E61C0">
        <w:rPr>
          <w:rFonts w:eastAsia="楷体_GB2312" w:hint="eastAsia"/>
          <w:sz w:val="28"/>
          <w:u w:val="single"/>
        </w:rPr>
        <w:t xml:space="preserve">  </w:t>
      </w:r>
      <w:r w:rsidRPr="005E61C0">
        <w:rPr>
          <w:rFonts w:eastAsia="楷体_GB2312"/>
          <w:sz w:val="28"/>
          <w:u w:val="single"/>
        </w:rPr>
        <w:t xml:space="preserve"> </w:t>
      </w:r>
      <w:r w:rsidRPr="005E61C0">
        <w:rPr>
          <w:rFonts w:eastAsia="楷体_GB2312" w:hint="eastAsia"/>
          <w:sz w:val="28"/>
        </w:rPr>
        <w:t>职务：</w:t>
      </w:r>
      <w:r w:rsidRPr="005E61C0">
        <w:rPr>
          <w:rFonts w:eastAsia="楷体_GB2312" w:hint="eastAsia"/>
          <w:sz w:val="28"/>
          <w:u w:val="single"/>
        </w:rPr>
        <w:t xml:space="preserve">    </w:t>
      </w:r>
      <w:r w:rsidRPr="005E61C0">
        <w:rPr>
          <w:rFonts w:eastAsia="楷体_GB2312" w:hint="eastAsia"/>
          <w:sz w:val="28"/>
          <w:u w:val="single"/>
        </w:rPr>
        <w:t>项目经理</w:t>
      </w:r>
      <w:r w:rsidRPr="005E61C0">
        <w:rPr>
          <w:rFonts w:eastAsia="楷体_GB2312" w:hint="eastAsia"/>
          <w:sz w:val="28"/>
          <w:u w:val="single"/>
        </w:rPr>
        <w:t xml:space="preserve">         </w:t>
      </w:r>
    </w:p>
    <w:p w14:paraId="0524CC8B"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第</w:t>
      </w:r>
      <w:r w:rsidRPr="005E61C0">
        <w:rPr>
          <w:rFonts w:eastAsia="楷体_GB2312" w:hint="eastAsia"/>
          <w:sz w:val="28"/>
        </w:rPr>
        <w:t>4</w:t>
      </w:r>
      <w:r w:rsidRPr="005E61C0">
        <w:rPr>
          <w:rFonts w:eastAsia="楷体_GB2312" w:hint="eastAsia"/>
          <w:sz w:val="28"/>
        </w:rPr>
        <w:t>条：甲方的工作</w:t>
      </w:r>
    </w:p>
    <w:p w14:paraId="6FC79C67"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4</w:t>
      </w:r>
      <w:r w:rsidRPr="005E61C0">
        <w:rPr>
          <w:rFonts w:eastAsia="楷体_GB2312" w:hint="eastAsia"/>
          <w:sz w:val="28"/>
        </w:rPr>
        <w:t>．</w:t>
      </w:r>
      <w:r w:rsidRPr="005E61C0">
        <w:rPr>
          <w:rFonts w:eastAsia="楷体_GB2312" w:hint="eastAsia"/>
          <w:sz w:val="28"/>
        </w:rPr>
        <w:t>1</w:t>
      </w:r>
      <w:r w:rsidRPr="005E61C0">
        <w:rPr>
          <w:rFonts w:eastAsia="楷体_GB2312" w:hint="eastAsia"/>
          <w:sz w:val="28"/>
        </w:rPr>
        <w:t>开工前向乙方提供施工现场情况，地下管网线路情况，施工所需水电线路情况，协调处理施工现场周围建筑物，构筑物（含文物保护建筑）、施工扰民问题等。合同签订后</w:t>
      </w:r>
      <w:r w:rsidRPr="005E61C0">
        <w:rPr>
          <w:rFonts w:eastAsia="楷体_GB2312" w:hint="eastAsia"/>
          <w:sz w:val="28"/>
          <w:u w:val="single"/>
        </w:rPr>
        <w:t xml:space="preserve"> </w:t>
      </w:r>
      <w:r w:rsidRPr="005E61C0">
        <w:rPr>
          <w:rFonts w:eastAsia="楷体_GB2312" w:hint="eastAsia"/>
          <w:sz w:val="28"/>
          <w:u w:val="single"/>
        </w:rPr>
        <w:t>×</w:t>
      </w:r>
      <w:r w:rsidRPr="005E61C0">
        <w:rPr>
          <w:rFonts w:eastAsia="楷体_GB2312" w:hint="eastAsia"/>
          <w:sz w:val="28"/>
          <w:u w:val="single"/>
        </w:rPr>
        <w:t xml:space="preserve"> </w:t>
      </w:r>
      <w:r w:rsidRPr="005E61C0">
        <w:rPr>
          <w:rFonts w:eastAsia="楷体_GB2312" w:hint="eastAsia"/>
          <w:sz w:val="28"/>
        </w:rPr>
        <w:t>天内组织会审图纸和设计交底，在收到乙方提供的施工组织设计（或施工方案）和进度计划后</w:t>
      </w:r>
      <w:r w:rsidRPr="005E61C0">
        <w:rPr>
          <w:rFonts w:eastAsia="楷体_GB2312" w:hint="eastAsia"/>
          <w:sz w:val="28"/>
          <w:u w:val="single"/>
        </w:rPr>
        <w:t xml:space="preserve"> </w:t>
      </w:r>
      <w:r w:rsidRPr="005E61C0">
        <w:rPr>
          <w:rFonts w:eastAsia="楷体_GB2312" w:hint="eastAsia"/>
          <w:sz w:val="28"/>
          <w:u w:val="single"/>
        </w:rPr>
        <w:t>×</w:t>
      </w:r>
      <w:r w:rsidRPr="005E61C0">
        <w:rPr>
          <w:rFonts w:eastAsia="楷体_GB2312" w:hint="eastAsia"/>
          <w:sz w:val="28"/>
          <w:u w:val="single"/>
        </w:rPr>
        <w:t xml:space="preserve"> </w:t>
      </w:r>
      <w:r w:rsidRPr="005E61C0">
        <w:rPr>
          <w:rFonts w:eastAsia="楷体_GB2312" w:hint="eastAsia"/>
          <w:sz w:val="28"/>
        </w:rPr>
        <w:t>天内予以确认。</w:t>
      </w:r>
    </w:p>
    <w:p w14:paraId="57C80631"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4</w:t>
      </w:r>
      <w:r w:rsidRPr="005E61C0">
        <w:rPr>
          <w:rFonts w:eastAsia="楷体_GB2312" w:hint="eastAsia"/>
          <w:sz w:val="28"/>
        </w:rPr>
        <w:t>．</w:t>
      </w:r>
      <w:r w:rsidRPr="005E61C0">
        <w:rPr>
          <w:rFonts w:eastAsia="楷体_GB2312" w:hint="eastAsia"/>
          <w:sz w:val="28"/>
        </w:rPr>
        <w:t>2</w:t>
      </w:r>
      <w:r w:rsidRPr="005E61C0">
        <w:rPr>
          <w:rFonts w:eastAsia="楷体_GB2312" w:hint="eastAsia"/>
          <w:sz w:val="28"/>
        </w:rPr>
        <w:t>向乙方提供施工所需水、电、气条件。</w:t>
      </w:r>
    </w:p>
    <w:p w14:paraId="2FA2597F"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4</w:t>
      </w:r>
      <w:r w:rsidRPr="005E61C0">
        <w:rPr>
          <w:rFonts w:eastAsia="楷体_GB2312" w:hint="eastAsia"/>
          <w:sz w:val="28"/>
        </w:rPr>
        <w:t>．</w:t>
      </w:r>
      <w:r w:rsidRPr="005E61C0">
        <w:rPr>
          <w:rFonts w:eastAsia="楷体_GB2312" w:hint="eastAsia"/>
          <w:sz w:val="28"/>
        </w:rPr>
        <w:t>3</w:t>
      </w:r>
      <w:r w:rsidRPr="005E61C0">
        <w:rPr>
          <w:rFonts w:eastAsia="楷体_GB2312" w:hint="eastAsia"/>
          <w:sz w:val="28"/>
        </w:rPr>
        <w:t>对项目施工进行监管。</w:t>
      </w:r>
    </w:p>
    <w:p w14:paraId="025032DC"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第</w:t>
      </w:r>
      <w:r w:rsidRPr="005E61C0">
        <w:rPr>
          <w:rFonts w:eastAsia="楷体_GB2312" w:hint="eastAsia"/>
          <w:sz w:val="28"/>
        </w:rPr>
        <w:t>5</w:t>
      </w:r>
      <w:r w:rsidRPr="005E61C0">
        <w:rPr>
          <w:rFonts w:eastAsia="楷体_GB2312" w:hint="eastAsia"/>
          <w:sz w:val="28"/>
        </w:rPr>
        <w:t>条：乙方工作</w:t>
      </w:r>
    </w:p>
    <w:p w14:paraId="59BBCD9B" w14:textId="77777777" w:rsidR="00F644C3" w:rsidRPr="005E61C0" w:rsidRDefault="00000000">
      <w:pPr>
        <w:spacing w:line="360" w:lineRule="auto"/>
        <w:ind w:firstLineChars="200" w:firstLine="560"/>
        <w:rPr>
          <w:rFonts w:eastAsia="楷体_GB2312"/>
          <w:sz w:val="28"/>
        </w:rPr>
      </w:pPr>
      <w:r w:rsidRPr="005E61C0">
        <w:rPr>
          <w:rFonts w:eastAsia="楷体_GB2312" w:hint="eastAsia"/>
          <w:noProof/>
          <w:sz w:val="28"/>
        </w:rPr>
        <mc:AlternateContent>
          <mc:Choice Requires="wps">
            <w:drawing>
              <wp:anchor distT="0" distB="0" distL="114300" distR="114300" simplePos="0" relativeHeight="251669504" behindDoc="0" locked="0" layoutInCell="1" allowOverlap="1" wp14:anchorId="345A8DE7" wp14:editId="11029C3B">
                <wp:simplePos x="0" y="0"/>
                <wp:positionH relativeFrom="column">
                  <wp:posOffset>1371600</wp:posOffset>
                </wp:positionH>
                <wp:positionV relativeFrom="paragraph">
                  <wp:posOffset>297180</wp:posOffset>
                </wp:positionV>
                <wp:extent cx="635" cy="0"/>
                <wp:effectExtent l="0" t="0" r="0" b="0"/>
                <wp:wrapNone/>
                <wp:docPr id="18" name="直线 19"/>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19" o:spid="_x0000_s1026" o:spt="20" style="position:absolute;left:0pt;margin-left:108pt;margin-top:23.4pt;height:0pt;width:0.05pt;z-index:251669504;mso-width-relative:page;mso-height-relative:page;" filled="f" stroked="t" coordsize="21600,21600" o:gfxdata="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1Wt3o1QAAAAkBAAAPAAAAAAAA&#10;AAEAIAAAACIAAABkcnMvZG93bnJldi54bWxQSwECFAAUAAAACACHTuJA6xqKs9wBAADNAwAADgAA&#10;AAAAAAABACAAAAAkAQAAZHJzL2Uyb0RvYy54bWxQSwUGAAAAAAYABgBZAQAAcgUAAAAA&#10;">
                <v:fill on="f" focussize="0,0"/>
                <v:stroke color="#000000" joinstyle="round"/>
                <v:imagedata o:title=""/>
                <o:lock v:ext="edit" aspectratio="f"/>
              </v:line>
            </w:pict>
          </mc:Fallback>
        </mc:AlternateContent>
      </w:r>
      <w:r w:rsidRPr="005E61C0">
        <w:rPr>
          <w:rFonts w:eastAsia="楷体_GB2312" w:hint="eastAsia"/>
          <w:sz w:val="28"/>
        </w:rPr>
        <w:t>5</w:t>
      </w:r>
      <w:r w:rsidRPr="005E61C0">
        <w:rPr>
          <w:rFonts w:eastAsia="楷体_GB2312" w:hint="eastAsia"/>
          <w:sz w:val="28"/>
        </w:rPr>
        <w:t>．</w:t>
      </w:r>
      <w:r w:rsidRPr="005E61C0">
        <w:rPr>
          <w:rFonts w:eastAsia="楷体_GB2312" w:hint="eastAsia"/>
          <w:sz w:val="28"/>
        </w:rPr>
        <w:t>1</w:t>
      </w:r>
      <w:r w:rsidRPr="005E61C0">
        <w:rPr>
          <w:rFonts w:eastAsia="楷体_GB2312" w:hint="eastAsia"/>
          <w:sz w:val="28"/>
        </w:rPr>
        <w:t>于进场</w:t>
      </w:r>
      <w:r w:rsidRPr="005E61C0">
        <w:rPr>
          <w:rFonts w:eastAsia="楷体_GB2312" w:hint="eastAsia"/>
          <w:sz w:val="28"/>
          <w:u w:val="single"/>
        </w:rPr>
        <w:t xml:space="preserve"> </w:t>
      </w:r>
      <w:r w:rsidRPr="005E61C0">
        <w:rPr>
          <w:rFonts w:eastAsia="楷体_GB2312" w:hint="eastAsia"/>
          <w:sz w:val="28"/>
          <w:u w:val="single"/>
        </w:rPr>
        <w:t>×</w:t>
      </w:r>
      <w:r w:rsidRPr="005E61C0">
        <w:rPr>
          <w:rFonts w:eastAsia="楷体_GB2312" w:hint="eastAsia"/>
          <w:sz w:val="28"/>
          <w:u w:val="single"/>
        </w:rPr>
        <w:t xml:space="preserve"> </w:t>
      </w:r>
      <w:r w:rsidRPr="005E61C0">
        <w:rPr>
          <w:rFonts w:eastAsia="楷体_GB2312" w:hint="eastAsia"/>
          <w:sz w:val="28"/>
        </w:rPr>
        <w:t>日前向甲方报送设计及施工图纸。</w:t>
      </w:r>
    </w:p>
    <w:p w14:paraId="14CB892F"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5</w:t>
      </w:r>
      <w:r w:rsidRPr="005E61C0">
        <w:rPr>
          <w:rFonts w:eastAsia="楷体_GB2312" w:hint="eastAsia"/>
          <w:sz w:val="28"/>
        </w:rPr>
        <w:t>．</w:t>
      </w:r>
      <w:r w:rsidRPr="005E61C0">
        <w:rPr>
          <w:rFonts w:eastAsia="楷体_GB2312" w:hint="eastAsia"/>
          <w:sz w:val="28"/>
        </w:rPr>
        <w:t>2</w:t>
      </w:r>
      <w:r w:rsidRPr="005E61C0">
        <w:rPr>
          <w:rFonts w:eastAsia="楷体_GB2312" w:hint="eastAsia"/>
          <w:sz w:val="28"/>
        </w:rPr>
        <w:t>每</w:t>
      </w:r>
      <w:r w:rsidRPr="005E61C0">
        <w:rPr>
          <w:rFonts w:eastAsia="楷体_GB2312" w:hint="eastAsia"/>
          <w:sz w:val="28"/>
          <w:u w:val="single"/>
        </w:rPr>
        <w:t xml:space="preserve">  </w:t>
      </w:r>
      <w:r w:rsidRPr="005E61C0">
        <w:rPr>
          <w:rFonts w:eastAsia="楷体_GB2312" w:hint="eastAsia"/>
          <w:sz w:val="28"/>
          <w:u w:val="single"/>
        </w:rPr>
        <w:t>周</w:t>
      </w:r>
      <w:r w:rsidRPr="005E61C0">
        <w:rPr>
          <w:rFonts w:eastAsia="楷体_GB2312" w:hint="eastAsia"/>
          <w:sz w:val="28"/>
          <w:u w:val="single"/>
        </w:rPr>
        <w:t xml:space="preserve">  </w:t>
      </w:r>
      <w:r w:rsidRPr="005E61C0">
        <w:rPr>
          <w:rFonts w:eastAsia="楷体_GB2312" w:hint="eastAsia"/>
          <w:sz w:val="28"/>
        </w:rPr>
        <w:t>向甲方报送施工计划和已完工程进度统计报表。</w:t>
      </w:r>
    </w:p>
    <w:p w14:paraId="5F5A7A55"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5</w:t>
      </w:r>
      <w:r w:rsidRPr="005E61C0">
        <w:rPr>
          <w:rFonts w:eastAsia="楷体_GB2312" w:hint="eastAsia"/>
          <w:sz w:val="28"/>
        </w:rPr>
        <w:t>．</w:t>
      </w:r>
      <w:r w:rsidRPr="005E61C0">
        <w:rPr>
          <w:rFonts w:eastAsia="楷体_GB2312" w:hint="eastAsia"/>
          <w:sz w:val="28"/>
        </w:rPr>
        <w:t>3</w:t>
      </w:r>
      <w:r w:rsidRPr="005E61C0">
        <w:rPr>
          <w:rFonts w:eastAsia="楷体_GB2312" w:hint="eastAsia"/>
          <w:sz w:val="28"/>
        </w:rPr>
        <w:t>遵守国家、本市及学校有关部门对施工现场的交通和施工噪音等管理规定，负责秩序引导、安全保卫和整洁卫生等各项工作，做好环境、建筑物、地面、地下设施的保护工作，按具体规定处置。在图纸会审和设计交底后</w:t>
      </w:r>
      <w:r w:rsidRPr="005E61C0">
        <w:rPr>
          <w:rFonts w:eastAsia="楷体_GB2312" w:hint="eastAsia"/>
          <w:sz w:val="28"/>
          <w:u w:val="single"/>
        </w:rPr>
        <w:t xml:space="preserve"> 3 </w:t>
      </w:r>
      <w:r w:rsidRPr="005E61C0">
        <w:rPr>
          <w:rFonts w:eastAsia="楷体_GB2312" w:hint="eastAsia"/>
          <w:sz w:val="28"/>
        </w:rPr>
        <w:t>日内或施工进场前</w:t>
      </w:r>
      <w:r w:rsidRPr="005E61C0">
        <w:rPr>
          <w:rFonts w:eastAsia="楷体_GB2312" w:hint="eastAsia"/>
          <w:sz w:val="28"/>
        </w:rPr>
        <w:t xml:space="preserve"> </w:t>
      </w:r>
      <w:r w:rsidRPr="005E61C0">
        <w:rPr>
          <w:rFonts w:eastAsia="楷体_GB2312" w:hint="eastAsia"/>
          <w:sz w:val="28"/>
          <w:u w:val="single"/>
        </w:rPr>
        <w:t xml:space="preserve">3 </w:t>
      </w:r>
      <w:r w:rsidRPr="005E61C0">
        <w:rPr>
          <w:rFonts w:eastAsia="楷体_GB2312" w:hint="eastAsia"/>
          <w:sz w:val="28"/>
        </w:rPr>
        <w:t>日向甲方提交施工组织设计或施工方案和进度计划。</w:t>
      </w:r>
    </w:p>
    <w:p w14:paraId="2D13F9CE"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 xml:space="preserve">5. 4 </w:t>
      </w:r>
      <w:r w:rsidRPr="005E61C0">
        <w:rPr>
          <w:rFonts w:eastAsia="楷体_GB2312" w:hint="eastAsia"/>
          <w:sz w:val="28"/>
        </w:rPr>
        <w:t>遵守学校关于安全、保卫、防火等方面的规定。室内施工时严禁明火、乱拉电线、确保安全，不得动用、损坏室内物品，否则，发生事故一切后果由乙</w:t>
      </w:r>
      <w:r w:rsidRPr="005E61C0">
        <w:rPr>
          <w:rFonts w:eastAsia="楷体_GB2312" w:hint="eastAsia"/>
          <w:sz w:val="28"/>
        </w:rPr>
        <w:lastRenderedPageBreak/>
        <w:t>方承担责任。</w:t>
      </w:r>
    </w:p>
    <w:p w14:paraId="72630F07"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5.5</w:t>
      </w:r>
      <w:r w:rsidRPr="005E61C0">
        <w:rPr>
          <w:rFonts w:eastAsia="楷体_GB2312" w:hint="eastAsia"/>
          <w:sz w:val="28"/>
        </w:rPr>
        <w:t>在施工过程中，乙方的施工人员出现伤亡事故及造成其他人员的伤亡都由乙方承担赔偿责任。</w:t>
      </w:r>
    </w:p>
    <w:p w14:paraId="5D446C6A"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 xml:space="preserve">5.6 </w:t>
      </w:r>
      <w:r w:rsidRPr="005E61C0">
        <w:rPr>
          <w:rFonts w:eastAsia="楷体_GB2312" w:hint="eastAsia"/>
          <w:sz w:val="28"/>
        </w:rPr>
        <w:t>乙方自行协调解决与消防及建设行政管理等部门的关系，保证施工按照正常进度进行。乙方不按合同约定完成各项工作时，应承担由此造成的经济损失，工期不予顺延。</w:t>
      </w:r>
    </w:p>
    <w:p w14:paraId="24FFF580"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 xml:space="preserve">5.7 </w:t>
      </w:r>
      <w:r w:rsidRPr="005E61C0">
        <w:rPr>
          <w:rFonts w:eastAsia="楷体_GB2312" w:hint="eastAsia"/>
          <w:sz w:val="28"/>
        </w:rPr>
        <w:t>施工中使用水电应按照学校规定签订使用协议，交付水电费使用押金。工程竣工后支付水电费。水电费按照北京市供应价格加收</w:t>
      </w:r>
      <w:r w:rsidRPr="005E61C0">
        <w:rPr>
          <w:rFonts w:eastAsia="楷体_GB2312" w:hint="eastAsia"/>
          <w:sz w:val="28"/>
        </w:rPr>
        <w:t>10%</w:t>
      </w:r>
      <w:r w:rsidRPr="005E61C0">
        <w:rPr>
          <w:rFonts w:eastAsia="楷体_GB2312" w:hint="eastAsia"/>
          <w:sz w:val="28"/>
        </w:rPr>
        <w:t>管理费。</w:t>
      </w:r>
    </w:p>
    <w:p w14:paraId="0A7A04EC"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5.8</w:t>
      </w:r>
      <w:r w:rsidRPr="005E61C0">
        <w:rPr>
          <w:rFonts w:eastAsia="楷体_GB2312" w:hint="eastAsia"/>
          <w:sz w:val="28"/>
        </w:rPr>
        <w:t>该建筑所需的材料由乙方负责采购，乙方购回的材料，必须具有出厂合格证和材料检测报告，其中相关主材应按照建筑规定及甲方要求进行进场复试，经甲方及工程监理认可后方可使用，违反者责任由乙方全部负责。乙方采购材料，经甲方验收不合格，乙方应无条件退回进场材料，由此造成的一切损失由乙方负责，并追究其违约责任。</w:t>
      </w:r>
    </w:p>
    <w:p w14:paraId="061B87E9"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5.9</w:t>
      </w:r>
      <w:r w:rsidRPr="005E61C0">
        <w:rPr>
          <w:rFonts w:eastAsia="楷体_GB2312" w:hint="eastAsia"/>
          <w:sz w:val="28"/>
        </w:rPr>
        <w:t>已完工程未交付甲方之前，乙方负责工程的成品保护工作并承担相应费用，保护期间发生损坏责任，赔偿费用甲方可直接从给付乙方的工程款中扣除。</w:t>
      </w:r>
    </w:p>
    <w:p w14:paraId="6939B5A2"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5.10</w:t>
      </w:r>
      <w:r w:rsidRPr="005E61C0">
        <w:rPr>
          <w:rFonts w:eastAsia="楷体_GB2312" w:hint="eastAsia"/>
          <w:sz w:val="28"/>
        </w:rPr>
        <w:t>乙方应承担在施工中因乙方原因发生的停工、返工、材料及物件的倒运、机械二次进场等所造成的损失。</w:t>
      </w:r>
    </w:p>
    <w:p w14:paraId="65F9E656" w14:textId="77777777" w:rsidR="00F644C3" w:rsidRPr="005E61C0" w:rsidRDefault="00000000">
      <w:pPr>
        <w:tabs>
          <w:tab w:val="left" w:pos="1260"/>
        </w:tabs>
        <w:adjustRightInd w:val="0"/>
        <w:spacing w:line="360" w:lineRule="auto"/>
        <w:ind w:firstLineChars="200" w:firstLine="560"/>
        <w:textAlignment w:val="baseline"/>
        <w:rPr>
          <w:rFonts w:eastAsia="楷体_GB2312"/>
          <w:sz w:val="28"/>
        </w:rPr>
      </w:pPr>
      <w:r w:rsidRPr="005E61C0">
        <w:rPr>
          <w:rFonts w:eastAsia="楷体_GB2312" w:hint="eastAsia"/>
          <w:sz w:val="28"/>
        </w:rPr>
        <w:t>5.11</w:t>
      </w:r>
      <w:r w:rsidRPr="005E61C0">
        <w:rPr>
          <w:rFonts w:eastAsia="楷体_GB2312" w:hint="eastAsia"/>
          <w:sz w:val="28"/>
        </w:rPr>
        <w:t>无论何时，乙方向甲方提供的有关工程施工的书面文件虽经审批、修改，但亦不能免除或减轻乙方应承担的责任。</w:t>
      </w:r>
    </w:p>
    <w:p w14:paraId="3F064CF4" w14:textId="77777777" w:rsidR="00F644C3" w:rsidRPr="005E61C0" w:rsidRDefault="00000000">
      <w:pPr>
        <w:tabs>
          <w:tab w:val="left" w:pos="1260"/>
        </w:tabs>
        <w:adjustRightInd w:val="0"/>
        <w:spacing w:line="360" w:lineRule="auto"/>
        <w:ind w:firstLineChars="200" w:firstLine="560"/>
        <w:textAlignment w:val="baseline"/>
        <w:rPr>
          <w:rFonts w:eastAsia="楷体_GB2312"/>
          <w:sz w:val="28"/>
        </w:rPr>
      </w:pPr>
      <w:r w:rsidRPr="005E61C0">
        <w:rPr>
          <w:rFonts w:eastAsia="楷体_GB2312" w:hint="eastAsia"/>
          <w:sz w:val="28"/>
        </w:rPr>
        <w:t>5.12</w:t>
      </w:r>
      <w:r w:rsidRPr="005E61C0">
        <w:rPr>
          <w:rFonts w:eastAsia="楷体_GB2312" w:hint="eastAsia"/>
          <w:sz w:val="28"/>
        </w:rPr>
        <w:t>项目经理在施工期间不得随意更换，若进行更换需要获得甲方书面同意后进行更换，在施工期间，甲方随时可能进行查岗，在工作时间要求项目经理在岗工作。</w:t>
      </w:r>
    </w:p>
    <w:p w14:paraId="6FC31311"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lastRenderedPageBreak/>
        <w:t>5.13</w:t>
      </w:r>
      <w:r w:rsidRPr="005E61C0">
        <w:rPr>
          <w:rFonts w:eastAsia="楷体_GB2312" w:hint="eastAsia"/>
          <w:sz w:val="28"/>
        </w:rPr>
        <w:t>拆除工程拆除的所有设备及废旧材料按甲方要求放在指定地点；乙方在拆除过程中，做好成品保护工作；若乙方在拆除过程中对成品造成损坏的按修复造价的两倍赔偿，并负责恢复工作。</w:t>
      </w:r>
    </w:p>
    <w:p w14:paraId="29BF58A1"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5.14</w:t>
      </w:r>
      <w:r w:rsidRPr="005E61C0">
        <w:rPr>
          <w:rFonts w:eastAsia="楷体_GB2312" w:hint="eastAsia"/>
          <w:sz w:val="28"/>
        </w:rPr>
        <w:t>施工阶段，乙方根据甲方要求，保护原有建筑和设备完好，施工现场管理有序，垃圾处理及时，保护好环境，按学校有关规定，完成好施工任务。施工结束，恢复现场原貌。</w:t>
      </w:r>
    </w:p>
    <w:p w14:paraId="2CB7F03B"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5.15</w:t>
      </w:r>
      <w:r w:rsidRPr="005E61C0">
        <w:rPr>
          <w:rFonts w:eastAsia="楷体_GB2312" w:hint="eastAsia"/>
          <w:sz w:val="28"/>
        </w:rPr>
        <w:t>按时按质量完成好施工任务，监理方派代表在现场指导施工，每道工序按规定进行检查验收。各种资料齐全，验收合格后方可移交甲方使用。</w:t>
      </w:r>
    </w:p>
    <w:p w14:paraId="2787D5CF"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5.16</w:t>
      </w:r>
      <w:r w:rsidRPr="005E61C0">
        <w:rPr>
          <w:rFonts w:eastAsia="楷体_GB2312" w:hint="eastAsia"/>
          <w:sz w:val="28"/>
        </w:rPr>
        <w:t>未经甲方允许，不得对项目进行分包，或以分包名义对项目进行转包。</w:t>
      </w:r>
      <w:r w:rsidRPr="005E61C0">
        <w:rPr>
          <w:rFonts w:eastAsia="楷体_GB2312" w:hint="eastAsia"/>
          <w:sz w:val="28"/>
        </w:rPr>
        <w:t xml:space="preserve"> </w:t>
      </w:r>
      <w:r w:rsidRPr="005E61C0">
        <w:rPr>
          <w:rFonts w:eastAsia="楷体_GB2312" w:hint="eastAsia"/>
          <w:sz w:val="28"/>
        </w:rPr>
        <w:t>如乙方未经甲方同意有转包行为，甲方有权解除合同，并有权要求乙方支付违约金或者赔偿损失。</w:t>
      </w:r>
    </w:p>
    <w:p w14:paraId="21223FE4"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 xml:space="preserve">5.17 </w:t>
      </w:r>
      <w:r w:rsidRPr="005E61C0">
        <w:rPr>
          <w:rFonts w:eastAsia="楷体_GB2312" w:hint="eastAsia"/>
          <w:sz w:val="28"/>
        </w:rPr>
        <w:t>乙方在施工过程中，需要与供电部门对接办理的相关手续，均由乙方自行对接办理。如未与供电部门办理好相关手续而无法继续施工的，甲方有权解除合同。</w:t>
      </w:r>
    </w:p>
    <w:p w14:paraId="39F9D190"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第</w:t>
      </w:r>
      <w:r w:rsidRPr="005E61C0">
        <w:rPr>
          <w:rFonts w:eastAsia="楷体_GB2312" w:hint="eastAsia"/>
          <w:sz w:val="28"/>
        </w:rPr>
        <w:t>6</w:t>
      </w:r>
      <w:r w:rsidRPr="005E61C0">
        <w:rPr>
          <w:rFonts w:eastAsia="楷体_GB2312" w:hint="eastAsia"/>
          <w:sz w:val="28"/>
        </w:rPr>
        <w:t>条：工程质量检查及验收。</w:t>
      </w:r>
    </w:p>
    <w:p w14:paraId="3FE962F2"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6.1</w:t>
      </w:r>
      <w:r w:rsidRPr="005E61C0">
        <w:rPr>
          <w:rFonts w:eastAsia="楷体_GB2312" w:hint="eastAsia"/>
          <w:sz w:val="28"/>
        </w:rPr>
        <w:t>当工程具备覆盖，掩盖条件或达到中间验收部位以前，乙方自查，并于</w:t>
      </w:r>
      <w:r w:rsidRPr="005E61C0">
        <w:rPr>
          <w:rFonts w:eastAsia="楷体_GB2312" w:hint="eastAsia"/>
          <w:sz w:val="28"/>
        </w:rPr>
        <w:t>24</w:t>
      </w:r>
      <w:r w:rsidRPr="005E61C0">
        <w:rPr>
          <w:rFonts w:eastAsia="楷体_GB2312" w:hint="eastAsia"/>
          <w:sz w:val="28"/>
        </w:rPr>
        <w:t>小时前通知甲方及监理参加，验收合格工程质量符合规范要求，经甲方同意，在验收记录上签字后，方可进行隐蔽和继续施工。未经验收即掩盖或验收不合格的，乙方在限定时间内修改后重新验收。因甲方不正确纠正或其他非乙方原因引起的经济支出，由甲方承担。检验不合格，影响正常施工的费用由乙方承担。</w:t>
      </w:r>
    </w:p>
    <w:p w14:paraId="7785AB63"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6.2</w:t>
      </w:r>
      <w:r w:rsidRPr="005E61C0">
        <w:rPr>
          <w:rFonts w:eastAsia="楷体_GB2312" w:hint="eastAsia"/>
          <w:sz w:val="28"/>
        </w:rPr>
        <w:t>工程具备竣工验收条件，乙方按工程竣工有关规定向监理方提出书面验收申请，并提交全部验收资料，按甲方及北京市有关规定进行验收。验收费用由</w:t>
      </w:r>
      <w:r w:rsidRPr="005E61C0">
        <w:rPr>
          <w:rFonts w:eastAsia="楷体_GB2312" w:hint="eastAsia"/>
          <w:sz w:val="28"/>
        </w:rPr>
        <w:lastRenderedPageBreak/>
        <w:t>施工单位支付。</w:t>
      </w:r>
    </w:p>
    <w:p w14:paraId="5E0CEE1F"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 xml:space="preserve">6.3 </w:t>
      </w:r>
      <w:r w:rsidRPr="005E61C0">
        <w:rPr>
          <w:rFonts w:eastAsia="楷体_GB2312" w:hint="eastAsia"/>
          <w:sz w:val="28"/>
        </w:rPr>
        <w:t>如乙方未能提交合格的整套验收资料，甲方有权拒绝验收。</w:t>
      </w:r>
    </w:p>
    <w:p w14:paraId="31181087"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6.4</w:t>
      </w:r>
      <w:r w:rsidRPr="005E61C0">
        <w:rPr>
          <w:rFonts w:eastAsia="楷体_GB2312" w:hint="eastAsia"/>
          <w:sz w:val="28"/>
        </w:rPr>
        <w:t>甲、乙双方办理工程竣工验收手续后，将工程交给甲方的同时，按有关规定执行工程保修条款，并向甲方交付质量保证金。</w:t>
      </w:r>
    </w:p>
    <w:p w14:paraId="033EC8CA"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第</w:t>
      </w:r>
      <w:r w:rsidRPr="005E61C0">
        <w:rPr>
          <w:rFonts w:eastAsia="楷体_GB2312" w:hint="eastAsia"/>
          <w:sz w:val="28"/>
        </w:rPr>
        <w:t>7</w:t>
      </w:r>
      <w:r w:rsidRPr="005E61C0">
        <w:rPr>
          <w:rFonts w:eastAsia="楷体_GB2312" w:hint="eastAsia"/>
          <w:sz w:val="28"/>
        </w:rPr>
        <w:t>条：设计变更及合同价款的调整。</w:t>
      </w:r>
    </w:p>
    <w:p w14:paraId="1AA99446" w14:textId="77777777" w:rsidR="00F644C3" w:rsidRPr="005E61C0" w:rsidRDefault="00000000">
      <w:pPr>
        <w:spacing w:line="360" w:lineRule="auto"/>
        <w:ind w:firstLineChars="200" w:firstLine="560"/>
        <w:rPr>
          <w:rFonts w:eastAsia="楷体_GB2312"/>
          <w:sz w:val="28"/>
        </w:rPr>
      </w:pPr>
      <w:r w:rsidRPr="005E61C0">
        <w:rPr>
          <w:rFonts w:eastAsia="楷体_GB2312" w:hint="eastAsia"/>
          <w:noProof/>
          <w:sz w:val="28"/>
        </w:rPr>
        <mc:AlternateContent>
          <mc:Choice Requires="wps">
            <w:drawing>
              <wp:anchor distT="0" distB="0" distL="114300" distR="114300" simplePos="0" relativeHeight="251671552" behindDoc="0" locked="0" layoutInCell="1" allowOverlap="1" wp14:anchorId="2C303796" wp14:editId="50D13927">
                <wp:simplePos x="0" y="0"/>
                <wp:positionH relativeFrom="column">
                  <wp:posOffset>1828800</wp:posOffset>
                </wp:positionH>
                <wp:positionV relativeFrom="paragraph">
                  <wp:posOffset>0</wp:posOffset>
                </wp:positionV>
                <wp:extent cx="635" cy="0"/>
                <wp:effectExtent l="0" t="0" r="0" b="0"/>
                <wp:wrapNone/>
                <wp:docPr id="19" name="直线 20"/>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0" o:spid="_x0000_s1026" o:spt="20" style="position:absolute;left:0pt;margin-left:144pt;margin-top:0pt;height:0pt;width:0.05pt;z-index:251671552;mso-width-relative:page;mso-height-relative:page;" filled="f" stroked="t" coordsize="21600,21600" o:gfxdata="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CPIgWXSAAAABQEAAA8AAAAAAAAAAQAg&#10;AAAAIgAAAGRycy9kb3ducmV2LnhtbFBLAQIUABQAAAAIAIdO4kCP5dnv2wEAAM0DAAAOAAAAAAAA&#10;AAEAIAAAACEBAABkcnMvZTJvRG9jLnhtbFBLBQYAAAAABgAGAFkBAABuBQAAAAA=&#10;">
                <v:fill on="f" focussize="0,0"/>
                <v:stroke color="#000000" joinstyle="round"/>
                <v:imagedata o:title=""/>
                <o:lock v:ext="edit" aspectratio="f"/>
              </v:line>
            </w:pict>
          </mc:Fallback>
        </mc:AlternateContent>
      </w:r>
      <w:r w:rsidRPr="005E61C0">
        <w:rPr>
          <w:rFonts w:eastAsia="楷体_GB2312" w:hint="eastAsia"/>
          <w:noProof/>
          <w:sz w:val="28"/>
        </w:rPr>
        <mc:AlternateContent>
          <mc:Choice Requires="wps">
            <w:drawing>
              <wp:anchor distT="0" distB="0" distL="114300" distR="114300" simplePos="0" relativeHeight="251670528" behindDoc="0" locked="0" layoutInCell="1" allowOverlap="1" wp14:anchorId="058A67D6" wp14:editId="29BE27FA">
                <wp:simplePos x="0" y="0"/>
                <wp:positionH relativeFrom="column">
                  <wp:posOffset>0</wp:posOffset>
                </wp:positionH>
                <wp:positionV relativeFrom="paragraph">
                  <wp:posOffset>0</wp:posOffset>
                </wp:positionV>
                <wp:extent cx="635" cy="0"/>
                <wp:effectExtent l="0" t="0" r="0" b="0"/>
                <wp:wrapNone/>
                <wp:docPr id="20" name="直线 21"/>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1" o:spid="_x0000_s1026" o:spt="20" style="position:absolute;left:0pt;margin-left:0pt;margin-top:0pt;height:0pt;width:0.05pt;z-index:251670528;mso-width-relative:page;mso-height-relative:page;" filled="f" stroked="t" coordsize="21600,21600" o:gfxdata="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wSjbHc0AAAD/AAAADwAAAAAAAAABACAAAAAi&#10;AAAAZHJzL2Rvd25yZXYueG1sUEsBAhQAFAAAAAgAh07iQOVi/mjcAQAAzQMAAA4AAAAAAAAAAQAg&#10;AAAAHAEAAGRycy9lMm9Eb2MueG1sUEsFBgAAAAAGAAYAWQEAAGoFAAAAAA==&#10;">
                <v:fill on="f" focussize="0,0"/>
                <v:stroke color="#000000" joinstyle="round"/>
                <v:imagedata o:title=""/>
                <o:lock v:ext="edit" aspectratio="f"/>
              </v:line>
            </w:pict>
          </mc:Fallback>
        </mc:AlternateContent>
      </w:r>
      <w:r w:rsidRPr="005E61C0">
        <w:rPr>
          <w:rFonts w:eastAsia="楷体_GB2312" w:hint="eastAsia"/>
          <w:sz w:val="28"/>
        </w:rPr>
        <w:t>7.1</w:t>
      </w:r>
      <w:r w:rsidRPr="005E61C0">
        <w:rPr>
          <w:rFonts w:eastAsia="楷体_GB2312" w:hint="eastAsia"/>
          <w:sz w:val="28"/>
        </w:rPr>
        <w:t>施工中，甲方对原设计进行变更，应在变更前</w:t>
      </w:r>
      <w:r w:rsidRPr="005E61C0">
        <w:rPr>
          <w:rFonts w:eastAsia="楷体_GB2312" w:hint="eastAsia"/>
          <w:sz w:val="28"/>
        </w:rPr>
        <w:t>3</w:t>
      </w:r>
      <w:r w:rsidRPr="005E61C0">
        <w:rPr>
          <w:rFonts w:eastAsia="楷体_GB2312" w:hint="eastAsia"/>
          <w:sz w:val="28"/>
        </w:rPr>
        <w:t>天向乙方发出书面变更通知。乙方按通知进行变更，并在</w:t>
      </w:r>
      <w:r w:rsidRPr="005E61C0">
        <w:rPr>
          <w:rFonts w:eastAsia="楷体_GB2312" w:hint="eastAsia"/>
          <w:sz w:val="28"/>
        </w:rPr>
        <w:t>3</w:t>
      </w:r>
      <w:r w:rsidRPr="005E61C0">
        <w:rPr>
          <w:rFonts w:eastAsia="楷体_GB2312" w:hint="eastAsia"/>
          <w:sz w:val="28"/>
        </w:rPr>
        <w:t>天内提出变更价款的完整资料。甲方收到变更价款报告</w:t>
      </w:r>
      <w:r w:rsidRPr="005E61C0">
        <w:rPr>
          <w:rFonts w:eastAsia="楷体_GB2312" w:hint="eastAsia"/>
          <w:sz w:val="28"/>
        </w:rPr>
        <w:t>3</w:t>
      </w:r>
      <w:r w:rsidRPr="005E61C0">
        <w:rPr>
          <w:rFonts w:eastAsia="楷体_GB2312" w:hint="eastAsia"/>
          <w:sz w:val="28"/>
        </w:rPr>
        <w:t>天内予以签认。</w:t>
      </w:r>
    </w:p>
    <w:p w14:paraId="76A9FF52" w14:textId="77777777" w:rsidR="00F644C3" w:rsidRPr="005E61C0" w:rsidRDefault="00000000">
      <w:pPr>
        <w:ind w:firstLine="630"/>
        <w:rPr>
          <w:rFonts w:eastAsia="楷体_GB2312"/>
          <w:sz w:val="28"/>
        </w:rPr>
      </w:pPr>
      <w:r w:rsidRPr="005E61C0">
        <w:rPr>
          <w:rFonts w:eastAsia="楷体_GB2312" w:hint="eastAsia"/>
          <w:sz w:val="28"/>
        </w:rPr>
        <w:t>7.2</w:t>
      </w:r>
      <w:r w:rsidRPr="005E61C0">
        <w:rPr>
          <w:rFonts w:eastAsia="楷体_GB2312"/>
          <w:sz w:val="28"/>
        </w:rPr>
        <w:t>当乙方实际完成的工程量与招标单位提供的工程量清单不一致时，需经监理工程师核准，由学校审计单位进行审计，按照审计结果进行结算。甲方提供的工程量清单无论与实际数量偏差与否，结算时综合单价不变，工程量按实际发生调整，乙方不得以工程量清单偏差幅度大小为理由调整综合单价。</w:t>
      </w:r>
    </w:p>
    <w:p w14:paraId="72B4DEFA"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7.3</w:t>
      </w:r>
      <w:r w:rsidRPr="005E61C0">
        <w:rPr>
          <w:rFonts w:eastAsia="楷体_GB2312" w:hint="eastAsia"/>
          <w:sz w:val="28"/>
        </w:rPr>
        <w:t>工程量的增减，须由甲方、乙方、施工监理共同签名确认，费用最终以审计结果为准。工程项目变更造价除去暂列金额后，新增费用按照《中国政法大学基建工程洽商签证管理办法》执行，所有费用最终以审计结果为准。乙方如未按合同约定完成相关施工工作，甲方有权对工程项目及工程量进行调整增减，相关程序按以上条款执行。</w:t>
      </w:r>
    </w:p>
    <w:p w14:paraId="1FDB1622"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 xml:space="preserve">7. 4 </w:t>
      </w:r>
      <w:r w:rsidRPr="005E61C0">
        <w:rPr>
          <w:rFonts w:eastAsia="楷体_GB2312" w:hint="eastAsia"/>
          <w:sz w:val="28"/>
        </w:rPr>
        <w:t>此合同价应包含招标文件内的全部内容以及施工中可能存在的各项风险因素。因投标单位工程量计算失误造成报价错误，招标单位不予追加工程费用。</w:t>
      </w:r>
    </w:p>
    <w:p w14:paraId="32ECCCD3"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 xml:space="preserve">7. 5 </w:t>
      </w:r>
      <w:r w:rsidRPr="005E61C0">
        <w:rPr>
          <w:rFonts w:eastAsia="楷体_GB2312" w:hint="eastAsia"/>
          <w:sz w:val="28"/>
        </w:rPr>
        <w:t>甲方已在前期文件中有明确做法说明，乙方在投标文件中报量报价的项目，即使乙方在计算中有误或乙方对文件内容产生歧义，均为乙方责任，此费用由乙方自行承担，不可因此调整合同价格。甲方在前期依据性文件中已明确项目</w:t>
      </w:r>
      <w:r w:rsidRPr="005E61C0">
        <w:rPr>
          <w:rFonts w:eastAsia="楷体_GB2312" w:hint="eastAsia"/>
          <w:sz w:val="28"/>
        </w:rPr>
        <w:lastRenderedPageBreak/>
        <w:t>做法，乙方在投标文件中未报，则视为乙方已在其它项目中予以考虑此费用，此费用由乙方自行承担，不可因此调整合同价格。</w:t>
      </w:r>
    </w:p>
    <w:p w14:paraId="417A9684"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 xml:space="preserve">7. 6 </w:t>
      </w:r>
      <w:r w:rsidRPr="005E61C0">
        <w:rPr>
          <w:rFonts w:eastAsia="楷体_GB2312" w:hint="eastAsia"/>
          <w:sz w:val="28"/>
        </w:rPr>
        <w:t>甲方在前期依据性文件中未提到的项目或实际中确实发生且在前期无法预见的工程项目，准予工程增项调整费用。工程量现场实测，单价若投标文件中有相同或相似的项目单价以投标文件单价为依据，若投标文件没有相同或相似的价格以</w:t>
      </w:r>
      <w:r w:rsidRPr="005E61C0">
        <w:rPr>
          <w:rFonts w:eastAsia="楷体_GB2312" w:hint="eastAsia"/>
          <w:sz w:val="28"/>
        </w:rPr>
        <w:t>2021</w:t>
      </w:r>
      <w:r w:rsidRPr="005E61C0">
        <w:rPr>
          <w:rFonts w:eastAsia="楷体_GB2312" w:hint="eastAsia"/>
          <w:sz w:val="28"/>
        </w:rPr>
        <w:t>年《北京市建设工程计价依据</w:t>
      </w:r>
      <w:r w:rsidRPr="005E61C0">
        <w:rPr>
          <w:rFonts w:eastAsia="楷体_GB2312" w:hint="eastAsia"/>
          <w:sz w:val="28"/>
          <w:lang w:eastAsia="zh-Hans"/>
        </w:rPr>
        <w:t>——</w:t>
      </w:r>
      <w:r w:rsidRPr="005E61C0">
        <w:rPr>
          <w:rFonts w:eastAsia="楷体_GB2312" w:hint="eastAsia"/>
          <w:sz w:val="28"/>
        </w:rPr>
        <w:t>预算消耗量标准》、</w:t>
      </w:r>
      <w:r w:rsidRPr="005E61C0">
        <w:rPr>
          <w:rFonts w:eastAsia="楷体_GB2312" w:hint="eastAsia"/>
          <w:sz w:val="28"/>
        </w:rPr>
        <w:t>2021</w:t>
      </w:r>
      <w:r w:rsidRPr="005E61C0">
        <w:rPr>
          <w:rFonts w:eastAsia="楷体_GB2312" w:hint="eastAsia"/>
          <w:sz w:val="28"/>
        </w:rPr>
        <w:t>年《北京市房屋修缮工程计价依据</w:t>
      </w:r>
      <w:r w:rsidRPr="005E61C0">
        <w:rPr>
          <w:rFonts w:eastAsia="楷体_GB2312" w:hint="eastAsia"/>
          <w:sz w:val="28"/>
          <w:lang w:eastAsia="zh-Hans"/>
        </w:rPr>
        <w:t>——</w:t>
      </w:r>
      <w:r w:rsidRPr="005E61C0">
        <w:rPr>
          <w:rFonts w:eastAsia="楷体_GB2312" w:hint="eastAsia"/>
          <w:sz w:val="28"/>
        </w:rPr>
        <w:t>预算消耗量标准》</w:t>
      </w:r>
      <w:r w:rsidRPr="005E61C0">
        <w:rPr>
          <w:rFonts w:eastAsia="楷体_GB2312" w:hint="eastAsia"/>
          <w:sz w:val="28"/>
          <w:lang w:eastAsia="zh-Hans"/>
        </w:rPr>
        <w:t>，及施工当期</w:t>
      </w:r>
      <w:r w:rsidRPr="005E61C0">
        <w:rPr>
          <w:rFonts w:eastAsia="楷体_GB2312" w:hint="eastAsia"/>
          <w:sz w:val="28"/>
        </w:rPr>
        <w:t>市场造价信息为依据，若修缮预算无此项目，以甲方及监理方确认的市场价格为依据。</w:t>
      </w:r>
    </w:p>
    <w:p w14:paraId="16ED13F5"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 xml:space="preserve">7.7 </w:t>
      </w:r>
      <w:r w:rsidRPr="005E61C0">
        <w:rPr>
          <w:rFonts w:eastAsia="楷体_GB2312" w:hint="eastAsia"/>
          <w:sz w:val="28"/>
        </w:rPr>
        <w:t>施工图纸如存在需要进一步深化设计之处，深化设计后不增加工程费用。</w:t>
      </w:r>
    </w:p>
    <w:p w14:paraId="202354DB"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 xml:space="preserve">7.8 </w:t>
      </w:r>
      <w:r w:rsidRPr="005E61C0">
        <w:rPr>
          <w:rFonts w:eastAsia="楷体_GB2312" w:hint="eastAsia"/>
          <w:sz w:val="28"/>
        </w:rPr>
        <w:t>若甲方提高质量标准或材质标准，准予对价差进行协商，调整金额只计取税金，价格须经甲方及监理方确认价为依据。</w:t>
      </w:r>
    </w:p>
    <w:p w14:paraId="067B078A"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第</w:t>
      </w:r>
      <w:r w:rsidRPr="005E61C0">
        <w:rPr>
          <w:rFonts w:eastAsia="楷体_GB2312" w:hint="eastAsia"/>
          <w:sz w:val="28"/>
        </w:rPr>
        <w:t>8</w:t>
      </w:r>
      <w:r w:rsidRPr="005E61C0">
        <w:rPr>
          <w:rFonts w:eastAsia="楷体_GB2312" w:hint="eastAsia"/>
          <w:sz w:val="28"/>
        </w:rPr>
        <w:t>条：工程价款及结算。</w:t>
      </w:r>
    </w:p>
    <w:p w14:paraId="38DCF287"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8.1</w:t>
      </w:r>
      <w:r w:rsidRPr="005E61C0">
        <w:rPr>
          <w:rFonts w:eastAsia="楷体_GB2312" w:hint="eastAsia"/>
          <w:sz w:val="28"/>
        </w:rPr>
        <w:t>乙方须一次性报送结算材料。因乙方工程量计算失误、漏项等原因造成的报价错误，其费用由乙方自行承担。竣工结算的工程款总额以审计结果为准。人工市场信息价及材料价格参考北京市建设工程造价信息（当期）。</w:t>
      </w:r>
    </w:p>
    <w:p w14:paraId="0F510421"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8.2</w:t>
      </w:r>
      <w:r w:rsidRPr="005E61C0">
        <w:rPr>
          <w:rFonts w:eastAsia="楷体_GB2312" w:hint="eastAsia"/>
          <w:sz w:val="28"/>
        </w:rPr>
        <w:t>甲方按照工程进度付款。主要设备材料、施工人员进场后三天内，且乙方向甲方支付合同价</w:t>
      </w:r>
      <w:r w:rsidRPr="005E61C0">
        <w:rPr>
          <w:rFonts w:eastAsia="楷体_GB2312" w:hint="eastAsia"/>
          <w:sz w:val="28"/>
        </w:rPr>
        <w:t>3%</w:t>
      </w:r>
      <w:r w:rsidRPr="005E61C0">
        <w:rPr>
          <w:rFonts w:eastAsia="楷体_GB2312" w:hint="eastAsia"/>
          <w:sz w:val="28"/>
        </w:rPr>
        <w:t>的履约保证金后，甲方向乙方支付合同价的</w:t>
      </w:r>
      <w:r w:rsidRPr="005E61C0">
        <w:rPr>
          <w:rFonts w:eastAsia="楷体_GB2312" w:hint="eastAsia"/>
          <w:sz w:val="28"/>
        </w:rPr>
        <w:t>20</w:t>
      </w:r>
      <w:r w:rsidRPr="005E61C0">
        <w:rPr>
          <w:rFonts w:eastAsia="楷体_GB2312" w:hint="eastAsia"/>
          <w:sz w:val="28"/>
        </w:rPr>
        <w:t>％，工程完成超过</w:t>
      </w:r>
      <w:r w:rsidRPr="005E61C0">
        <w:rPr>
          <w:rFonts w:eastAsia="楷体_GB2312" w:hint="eastAsia"/>
          <w:sz w:val="28"/>
        </w:rPr>
        <w:t>60%</w:t>
      </w:r>
      <w:r w:rsidRPr="005E61C0">
        <w:rPr>
          <w:rFonts w:eastAsia="楷体_GB2312" w:hint="eastAsia"/>
          <w:sz w:val="28"/>
        </w:rPr>
        <w:t>后付合同价的</w:t>
      </w:r>
      <w:r w:rsidRPr="005E61C0">
        <w:rPr>
          <w:rFonts w:eastAsia="楷体_GB2312" w:hint="eastAsia"/>
          <w:sz w:val="28"/>
        </w:rPr>
        <w:t>30</w:t>
      </w:r>
      <w:r w:rsidRPr="005E61C0">
        <w:rPr>
          <w:rFonts w:eastAsia="楷体_GB2312" w:hint="eastAsia"/>
          <w:sz w:val="28"/>
        </w:rPr>
        <w:t>％，工程验收合格并完成结算审计，</w:t>
      </w:r>
      <w:bookmarkStart w:id="293" w:name="_Hlk150178864"/>
      <w:r w:rsidRPr="005E61C0">
        <w:rPr>
          <w:rFonts w:eastAsia="楷体_GB2312" w:hint="eastAsia"/>
          <w:sz w:val="28"/>
        </w:rPr>
        <w:t>甲方将履约保证金退还给乙方。乙方按照结算金额的</w:t>
      </w:r>
      <w:r w:rsidRPr="005E61C0">
        <w:rPr>
          <w:rFonts w:eastAsia="楷体_GB2312" w:hint="eastAsia"/>
          <w:sz w:val="28"/>
        </w:rPr>
        <w:t>3%</w:t>
      </w:r>
      <w:r w:rsidRPr="005E61C0">
        <w:rPr>
          <w:rFonts w:eastAsia="楷体_GB2312" w:hint="eastAsia"/>
          <w:sz w:val="28"/>
        </w:rPr>
        <w:t>向甲方递交质量保证金后，</w:t>
      </w:r>
      <w:bookmarkStart w:id="294" w:name="_Hlk150178875"/>
      <w:bookmarkEnd w:id="293"/>
      <w:r w:rsidRPr="005E61C0">
        <w:rPr>
          <w:rFonts w:eastAsia="楷体_GB2312" w:hint="eastAsia"/>
          <w:sz w:val="28"/>
        </w:rPr>
        <w:t>可办理工程尾款的领取。</w:t>
      </w:r>
      <w:bookmarkEnd w:id="294"/>
      <w:r w:rsidRPr="005E61C0">
        <w:rPr>
          <w:rFonts w:eastAsia="楷体_GB2312" w:hint="eastAsia"/>
          <w:sz w:val="28"/>
        </w:rPr>
        <w:t xml:space="preserve"> </w:t>
      </w:r>
    </w:p>
    <w:p w14:paraId="32182CB9"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8.3</w:t>
      </w:r>
      <w:r w:rsidRPr="005E61C0">
        <w:rPr>
          <w:rFonts w:eastAsia="楷体_GB2312" w:hint="eastAsia"/>
          <w:sz w:val="28"/>
        </w:rPr>
        <w:t>工程经学校验收合格后，须经审计结算。乙方须按甲方工程审计规定提交审计资料，如未按甲方要求提供完整的审计资料，造成付款延误由施工方承担</w:t>
      </w:r>
      <w:r w:rsidRPr="005E61C0">
        <w:rPr>
          <w:rFonts w:eastAsia="楷体_GB2312" w:hint="eastAsia"/>
          <w:sz w:val="28"/>
        </w:rPr>
        <w:lastRenderedPageBreak/>
        <w:t>责任。</w:t>
      </w:r>
    </w:p>
    <w:p w14:paraId="64787AAA"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8.4</w:t>
      </w:r>
      <w:r w:rsidRPr="005E61C0">
        <w:rPr>
          <w:rFonts w:eastAsia="楷体_GB2312" w:hint="eastAsia"/>
          <w:sz w:val="28"/>
        </w:rPr>
        <w:t>工程验收完毕后，该工程视同进入工程保修期，保修期满，乙方需进行全面检查维修后提出付款申请。甲方进行检查验收，在确认乙方履行了保修职责，工程不存在质量问题后，支付工程质量保证金。</w:t>
      </w:r>
    </w:p>
    <w:p w14:paraId="7D06B434"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乙方于每次收款前</w:t>
      </w:r>
      <w:r w:rsidRPr="005E61C0">
        <w:rPr>
          <w:rFonts w:eastAsia="楷体_GB2312" w:hint="eastAsia"/>
          <w:sz w:val="28"/>
        </w:rPr>
        <w:t>5</w:t>
      </w:r>
      <w:r w:rsidRPr="005E61C0">
        <w:rPr>
          <w:rFonts w:eastAsia="楷体_GB2312" w:hint="eastAsia"/>
          <w:sz w:val="28"/>
        </w:rPr>
        <w:t>日向甲方提交正规合法的发票。否则，甲方有权暂停支付应付款项，直至提交发票之日，且乙方不得据此延迟履行本合同义务。</w:t>
      </w:r>
    </w:p>
    <w:p w14:paraId="053C370A"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8.5</w:t>
      </w:r>
      <w:r w:rsidRPr="005E61C0">
        <w:rPr>
          <w:rFonts w:eastAsia="楷体_GB2312" w:hint="eastAsia"/>
          <w:sz w:val="28"/>
        </w:rPr>
        <w:t>有暂列金的工程以实际发生量为依据，以甲方审计结果为准实施付款。</w:t>
      </w:r>
    </w:p>
    <w:p w14:paraId="72182FC1"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第</w:t>
      </w:r>
      <w:r w:rsidRPr="005E61C0">
        <w:rPr>
          <w:rFonts w:eastAsia="楷体_GB2312" w:hint="eastAsia"/>
          <w:sz w:val="28"/>
        </w:rPr>
        <w:t>9</w:t>
      </w:r>
      <w:r w:rsidRPr="005E61C0">
        <w:rPr>
          <w:rFonts w:eastAsia="楷体_GB2312" w:hint="eastAsia"/>
          <w:sz w:val="28"/>
        </w:rPr>
        <w:t>条：材料设备的供应。</w:t>
      </w:r>
    </w:p>
    <w:p w14:paraId="24ECF700"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9.1</w:t>
      </w:r>
      <w:r w:rsidRPr="005E61C0">
        <w:rPr>
          <w:rFonts w:eastAsia="楷体_GB2312" w:hint="eastAsia"/>
          <w:sz w:val="28"/>
        </w:rPr>
        <w:t>乙方所选用的材料设备需符合其投标文件及甲方招标文件要求。</w:t>
      </w:r>
    </w:p>
    <w:p w14:paraId="31CC8674"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9.2</w:t>
      </w:r>
      <w:r w:rsidRPr="005E61C0">
        <w:rPr>
          <w:rFonts w:eastAsia="楷体_GB2312" w:hint="eastAsia"/>
          <w:sz w:val="28"/>
        </w:rPr>
        <w:t>甲乙双方应对各自负责供应的材料设备，提供产品合格证明；如与设计和规范要求不符的产品，重新采购符合要求的产品，各自承担由此发生的费用。</w:t>
      </w:r>
    </w:p>
    <w:p w14:paraId="0E4EE69C"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9.3</w:t>
      </w:r>
      <w:r w:rsidRPr="005E61C0">
        <w:rPr>
          <w:rFonts w:eastAsia="楷体_GB2312" w:hint="eastAsia"/>
          <w:sz w:val="28"/>
        </w:rPr>
        <w:t>乙方需使用代用材料时，须经甲方代表批准方可使用，由此增减的费用双方商定。</w:t>
      </w:r>
    </w:p>
    <w:p w14:paraId="03F1B9AE"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 xml:space="preserve">9.4 </w:t>
      </w:r>
      <w:r w:rsidRPr="005E61C0">
        <w:rPr>
          <w:rFonts w:eastAsia="楷体_GB2312" w:hint="eastAsia"/>
          <w:sz w:val="28"/>
        </w:rPr>
        <w:t>乙方施工中主要材料须经甲方确认后方可使用，主要材料乙方在签订合同前需向甲方提供样品封存。</w:t>
      </w:r>
    </w:p>
    <w:p w14:paraId="6B6CF4DE"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第</w:t>
      </w:r>
      <w:r w:rsidRPr="005E61C0">
        <w:rPr>
          <w:rFonts w:eastAsia="楷体_GB2312" w:hint="eastAsia"/>
          <w:sz w:val="28"/>
        </w:rPr>
        <w:t>10</w:t>
      </w:r>
      <w:r w:rsidRPr="005E61C0">
        <w:rPr>
          <w:rFonts w:eastAsia="楷体_GB2312" w:hint="eastAsia"/>
          <w:sz w:val="28"/>
        </w:rPr>
        <w:t>条：争议</w:t>
      </w:r>
    </w:p>
    <w:p w14:paraId="4DFACC61"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甲、乙双方发生争议时，可以通过协商或者会同有关部门调解。不愿通过协商或调解的，可以下列第（</w:t>
      </w:r>
      <w:r w:rsidRPr="005E61C0">
        <w:rPr>
          <w:rFonts w:eastAsia="楷体_GB2312" w:hint="eastAsia"/>
          <w:sz w:val="28"/>
        </w:rPr>
        <w:t xml:space="preserve">  2  </w:t>
      </w:r>
      <w:r w:rsidRPr="005E61C0">
        <w:rPr>
          <w:rFonts w:eastAsia="楷体_GB2312" w:hint="eastAsia"/>
          <w:sz w:val="28"/>
        </w:rPr>
        <w:t>）项方式解决：</w:t>
      </w:r>
    </w:p>
    <w:p w14:paraId="297F7616" w14:textId="77777777" w:rsidR="00F644C3" w:rsidRPr="005E61C0" w:rsidRDefault="00000000">
      <w:pPr>
        <w:numPr>
          <w:ilvl w:val="1"/>
          <w:numId w:val="8"/>
        </w:numPr>
        <w:spacing w:line="360" w:lineRule="auto"/>
        <w:ind w:left="0" w:firstLineChars="200" w:firstLine="560"/>
        <w:rPr>
          <w:rFonts w:eastAsia="楷体_GB2312"/>
          <w:sz w:val="28"/>
        </w:rPr>
      </w:pPr>
      <w:r w:rsidRPr="005E61C0">
        <w:rPr>
          <w:rFonts w:eastAsia="楷体_GB2312" w:hint="eastAsia"/>
          <w:sz w:val="28"/>
        </w:rPr>
        <w:t>由北京仲裁委员会仲裁；</w:t>
      </w:r>
    </w:p>
    <w:p w14:paraId="19E20376" w14:textId="77777777" w:rsidR="00F644C3" w:rsidRPr="005E61C0" w:rsidRDefault="00000000">
      <w:pPr>
        <w:numPr>
          <w:ilvl w:val="1"/>
          <w:numId w:val="8"/>
        </w:numPr>
        <w:spacing w:line="360" w:lineRule="auto"/>
        <w:ind w:left="0" w:firstLineChars="200" w:firstLine="560"/>
        <w:rPr>
          <w:rFonts w:eastAsia="楷体_GB2312"/>
          <w:sz w:val="28"/>
        </w:rPr>
      </w:pPr>
      <w:r w:rsidRPr="005E61C0">
        <w:rPr>
          <w:rFonts w:eastAsia="楷体_GB2312" w:hint="eastAsia"/>
          <w:sz w:val="28"/>
        </w:rPr>
        <w:t>向北京市昌平区人民法院起诉。</w:t>
      </w:r>
    </w:p>
    <w:p w14:paraId="0EAB74B3"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第</w:t>
      </w:r>
      <w:r w:rsidRPr="005E61C0">
        <w:rPr>
          <w:rFonts w:eastAsia="楷体_GB2312" w:hint="eastAsia"/>
          <w:sz w:val="28"/>
        </w:rPr>
        <w:t>11</w:t>
      </w:r>
      <w:r w:rsidRPr="005E61C0">
        <w:rPr>
          <w:rFonts w:eastAsia="楷体_GB2312" w:hint="eastAsia"/>
          <w:sz w:val="28"/>
        </w:rPr>
        <w:t>条：违约</w:t>
      </w:r>
    </w:p>
    <w:p w14:paraId="62A8BEA8"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11.1</w:t>
      </w:r>
      <w:r w:rsidRPr="005E61C0">
        <w:rPr>
          <w:rFonts w:eastAsia="楷体_GB2312" w:hint="eastAsia"/>
          <w:sz w:val="28"/>
        </w:rPr>
        <w:t>甲方或乙方不能按本协议条款约定内容履行自己的各项义务及发生使</w:t>
      </w:r>
      <w:r w:rsidRPr="005E61C0">
        <w:rPr>
          <w:rFonts w:eastAsia="楷体_GB2312" w:hint="eastAsia"/>
          <w:sz w:val="28"/>
        </w:rPr>
        <w:lastRenderedPageBreak/>
        <w:t>合同无法履行的行为，应承担相应的违约责任，包括支付违约金，赔偿因其违约给对方造成的全部经济损失。</w:t>
      </w:r>
    </w:p>
    <w:p w14:paraId="7EA725BE"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11.2</w:t>
      </w:r>
      <w:r w:rsidRPr="005E61C0">
        <w:rPr>
          <w:rFonts w:eastAsia="楷体_GB2312" w:hint="eastAsia"/>
          <w:sz w:val="28"/>
        </w:rPr>
        <w:t>因乙方工程质量引起的安全责任及其他责任由乙方承担，乙方并应赔偿甲方因此遭受的损失，因乙方管理原因导致的安全责任事故，由乙方承担全部责任。在质量保证期内，如发生施工工艺或材料缺陷而造成的质量问题，乙方应负责维修，更换或赔偿，并承担由此发生的一切损失和费用。</w:t>
      </w:r>
    </w:p>
    <w:p w14:paraId="6D5FEDBF"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 xml:space="preserve">11.3 </w:t>
      </w:r>
      <w:r w:rsidRPr="005E61C0">
        <w:rPr>
          <w:rFonts w:eastAsia="楷体_GB2312" w:hint="eastAsia"/>
          <w:sz w:val="28"/>
        </w:rPr>
        <w:t>工程质量经验收不合格，乙方应返工，返工后经再次验收不合格，乙方需承担因不合格造成的全部损失，并按合同总价的</w:t>
      </w:r>
      <w:r w:rsidRPr="005E61C0">
        <w:rPr>
          <w:rFonts w:eastAsia="楷体_GB2312" w:hint="eastAsia"/>
          <w:sz w:val="28"/>
        </w:rPr>
        <w:t>20%</w:t>
      </w:r>
      <w:r w:rsidRPr="005E61C0">
        <w:rPr>
          <w:rFonts w:eastAsia="楷体_GB2312" w:hint="eastAsia"/>
          <w:sz w:val="28"/>
        </w:rPr>
        <w:t>追究乙方的违约责任。</w:t>
      </w:r>
    </w:p>
    <w:p w14:paraId="14309ED1"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除非双方协议将合同终止，或因一方违约使合同无法履行，否则违约方承担上述违约责任后仍应继续履行合同。</w:t>
      </w:r>
    </w:p>
    <w:p w14:paraId="28497718"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11.4</w:t>
      </w:r>
      <w:r w:rsidRPr="005E61C0">
        <w:rPr>
          <w:rFonts w:eastAsia="楷体_GB2312" w:hint="eastAsia"/>
          <w:sz w:val="28"/>
        </w:rPr>
        <w:t>合同生效后，任何一方不得无故变更或解除合同，由此造成的损失由提出方负责。</w:t>
      </w:r>
    </w:p>
    <w:p w14:paraId="256A8BEB"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第</w:t>
      </w:r>
      <w:r w:rsidRPr="005E61C0">
        <w:rPr>
          <w:rFonts w:eastAsia="楷体_GB2312" w:hint="eastAsia"/>
          <w:sz w:val="28"/>
        </w:rPr>
        <w:t>12</w:t>
      </w:r>
      <w:r w:rsidRPr="005E61C0">
        <w:rPr>
          <w:rFonts w:eastAsia="楷体_GB2312" w:hint="eastAsia"/>
          <w:sz w:val="28"/>
        </w:rPr>
        <w:t>条：工程质量保修</w:t>
      </w:r>
    </w:p>
    <w:p w14:paraId="038672B1"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12.1</w:t>
      </w:r>
      <w:r w:rsidRPr="005E61C0">
        <w:rPr>
          <w:rFonts w:eastAsia="楷体_GB2312" w:hint="eastAsia"/>
          <w:sz w:val="28"/>
        </w:rPr>
        <w:t>本工程保修期为：装修工程保修两年，防水工程保修五年。</w:t>
      </w:r>
    </w:p>
    <w:p w14:paraId="57EAAC3E"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12.2</w:t>
      </w:r>
      <w:r w:rsidRPr="005E61C0">
        <w:rPr>
          <w:rFonts w:eastAsia="楷体_GB2312" w:hint="eastAsia"/>
          <w:sz w:val="28"/>
        </w:rPr>
        <w:t>质量保证责任：在质量保修期内，乙方应承担工程质量保修责任，如发生紧急抢修事故，乙方应立即到达事故现场抢修。在甲方规定的时间内，逾时未到达或到达后未能及时有效处理的，甲方有权安排其他人员进行修复，相关抢修费用由乙方工程维保款中扣除支付。</w:t>
      </w:r>
    </w:p>
    <w:p w14:paraId="60DEAC59"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12.3</w:t>
      </w:r>
      <w:r w:rsidRPr="005E61C0">
        <w:rPr>
          <w:rFonts w:eastAsia="楷体_GB2312" w:hint="eastAsia"/>
          <w:sz w:val="28"/>
        </w:rPr>
        <w:t>保修费用由造成质量缺陷的责任方承担。</w:t>
      </w:r>
    </w:p>
    <w:p w14:paraId="5986CCC3" w14:textId="77777777" w:rsidR="00F644C3" w:rsidRPr="005E61C0" w:rsidRDefault="00000000">
      <w:pPr>
        <w:spacing w:line="360" w:lineRule="auto"/>
        <w:ind w:firstLineChars="200" w:firstLine="560"/>
        <w:rPr>
          <w:rFonts w:eastAsia="楷体_GB2312"/>
          <w:sz w:val="28"/>
        </w:rPr>
      </w:pPr>
      <w:r w:rsidRPr="005E61C0">
        <w:rPr>
          <w:rFonts w:eastAsia="楷体_GB2312" w:hint="eastAsia"/>
          <w:noProof/>
          <w:sz w:val="28"/>
        </w:rPr>
        <mc:AlternateContent>
          <mc:Choice Requires="wps">
            <w:drawing>
              <wp:anchor distT="0" distB="0" distL="114300" distR="114300" simplePos="0" relativeHeight="251672576" behindDoc="0" locked="0" layoutInCell="1" allowOverlap="1" wp14:anchorId="7F10743D" wp14:editId="354840DF">
                <wp:simplePos x="0" y="0"/>
                <wp:positionH relativeFrom="column">
                  <wp:posOffset>1943100</wp:posOffset>
                </wp:positionH>
                <wp:positionV relativeFrom="paragraph">
                  <wp:posOffset>99060</wp:posOffset>
                </wp:positionV>
                <wp:extent cx="635" cy="0"/>
                <wp:effectExtent l="0" t="0" r="0" b="0"/>
                <wp:wrapNone/>
                <wp:docPr id="21" name="直线 2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2" o:spid="_x0000_s1026" o:spt="20" style="position:absolute;left:0pt;margin-left:153pt;margin-top:7.8pt;height:0pt;width:0.05pt;z-index:251672576;mso-width-relative:page;mso-height-relative:page;" filled="f" stroked="t" coordsize="21600,21600" o:gfxdata="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VXEItUAAAAJAQAADwAAAAAA&#10;AAABACAAAAAiAAAAZHJzL2Rvd25yZXYueG1sUEsBAhQAFAAAAAgAh07iQE+8M47dAQAAzQMAAA4A&#10;AAAAAAAAAQAgAAAAJAEAAGRycy9lMm9Eb2MueG1sUEsFBgAAAAAGAAYAWQEAAHMFAAAAAA==&#10;">
                <v:fill on="f" focussize="0,0"/>
                <v:stroke color="#000000" joinstyle="round"/>
                <v:imagedata o:title=""/>
                <o:lock v:ext="edit" aspectratio="f"/>
              </v:line>
            </w:pict>
          </mc:Fallback>
        </mc:AlternateContent>
      </w:r>
      <w:r w:rsidRPr="005E61C0">
        <w:rPr>
          <w:rFonts w:eastAsia="楷体_GB2312" w:hint="eastAsia"/>
          <w:noProof/>
          <w:sz w:val="28"/>
        </w:rPr>
        <mc:AlternateContent>
          <mc:Choice Requires="wps">
            <w:drawing>
              <wp:anchor distT="0" distB="0" distL="114300" distR="114300" simplePos="0" relativeHeight="251673600" behindDoc="0" locked="0" layoutInCell="1" allowOverlap="1" wp14:anchorId="2FED7677" wp14:editId="43E689B3">
                <wp:simplePos x="0" y="0"/>
                <wp:positionH relativeFrom="column">
                  <wp:posOffset>-114300</wp:posOffset>
                </wp:positionH>
                <wp:positionV relativeFrom="paragraph">
                  <wp:posOffset>0</wp:posOffset>
                </wp:positionV>
                <wp:extent cx="635" cy="0"/>
                <wp:effectExtent l="0" t="0" r="0" b="0"/>
                <wp:wrapNone/>
                <wp:docPr id="22" name="直线 2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3" o:spid="_x0000_s1026" o:spt="20" style="position:absolute;left:0pt;margin-left:-9pt;margin-top:0pt;height:0pt;width:0.05pt;z-index:251673600;mso-width-relative:page;mso-height-relative:page;" filled="f" stroked="t" coordsize="21600,21600" o:gfxdata="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6uyoj1AAAAAUBAAAPAAAAAAAA&#10;AAEAIAAAACIAAABkcnMvZG93bnJldi54bWxQSwECFAAUAAAACACHTuJAD4GpC90BAADNAwAADgAA&#10;AAAAAAABACAAAAAjAQAAZHJzL2Uyb0RvYy54bWxQSwUGAAAAAAYABgBZAQAAcgUAAAAA&#10;">
                <v:fill on="f" focussize="0,0"/>
                <v:stroke color="#000000" joinstyle="round"/>
                <v:imagedata o:title=""/>
                <o:lock v:ext="edit" aspectratio="f"/>
              </v:line>
            </w:pict>
          </mc:Fallback>
        </mc:AlternateContent>
      </w:r>
      <w:r w:rsidRPr="005E61C0">
        <w:rPr>
          <w:rFonts w:eastAsia="楷体_GB2312" w:hint="eastAsia"/>
          <w:noProof/>
          <w:sz w:val="28"/>
        </w:rPr>
        <mc:AlternateContent>
          <mc:Choice Requires="wps">
            <w:drawing>
              <wp:anchor distT="0" distB="0" distL="114300" distR="114300" simplePos="0" relativeHeight="251674624" behindDoc="0" locked="0" layoutInCell="1" allowOverlap="1" wp14:anchorId="7E3D6307" wp14:editId="140CFCEE">
                <wp:simplePos x="0" y="0"/>
                <wp:positionH relativeFrom="column">
                  <wp:posOffset>-114300</wp:posOffset>
                </wp:positionH>
                <wp:positionV relativeFrom="paragraph">
                  <wp:posOffset>0</wp:posOffset>
                </wp:positionV>
                <wp:extent cx="635" cy="0"/>
                <wp:effectExtent l="0" t="0" r="0" b="0"/>
                <wp:wrapNone/>
                <wp:docPr id="23" name="直线 2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4" o:spid="_x0000_s1026" o:spt="20" style="position:absolute;left:0pt;margin-left:-9pt;margin-top:0pt;height:0pt;width:0.05pt;z-index:251674624;mso-width-relative:page;mso-height-relative:page;" filled="f" stroked="t" coordsize="21600,21600" o:gfxdata="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6uyoj1AAAAAUBAAAPAAAAAAAA&#10;AAEAIAAAACIAAABkcnMvZG93bnJldi54bWxQSwECFAAUAAAACACHTuJAWgfZmN0BAADNAwAADgAA&#10;AAAAAAABACAAAAAjAQAAZHJzL2Uyb0RvYy54bWxQSwUGAAAAAAYABgBZAQAAcgUAAAAA&#10;">
                <v:fill on="f" focussize="0,0"/>
                <v:stroke color="#000000" joinstyle="round"/>
                <v:imagedata o:title=""/>
                <o:lock v:ext="edit" aspectratio="f"/>
              </v:line>
            </w:pict>
          </mc:Fallback>
        </mc:AlternateContent>
      </w:r>
      <w:r w:rsidRPr="005E61C0">
        <w:rPr>
          <w:rFonts w:eastAsia="楷体_GB2312" w:hint="eastAsia"/>
          <w:noProof/>
          <w:sz w:val="28"/>
        </w:rPr>
        <mc:AlternateContent>
          <mc:Choice Requires="wps">
            <w:drawing>
              <wp:anchor distT="0" distB="0" distL="114300" distR="114300" simplePos="0" relativeHeight="251675648" behindDoc="0" locked="0" layoutInCell="1" allowOverlap="1" wp14:anchorId="514FF3D4" wp14:editId="0349DCCB">
                <wp:simplePos x="0" y="0"/>
                <wp:positionH relativeFrom="column">
                  <wp:posOffset>114300</wp:posOffset>
                </wp:positionH>
                <wp:positionV relativeFrom="paragraph">
                  <wp:posOffset>0</wp:posOffset>
                </wp:positionV>
                <wp:extent cx="635" cy="0"/>
                <wp:effectExtent l="0" t="0" r="0" b="0"/>
                <wp:wrapNone/>
                <wp:docPr id="24" name="直线 25"/>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5" o:spid="_x0000_s1026" o:spt="20" style="position:absolute;left:0pt;margin-left:9pt;margin-top:0pt;height:0pt;width:0.05pt;z-index:251675648;mso-width-relative:page;mso-height-relative:page;" filled="f" stroked="t" coordsize="21600,21600" o:gfxdata="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BlDIo/QAAAAAwEAAA8AAAAAAAAAAQAg&#10;AAAAIgAAAGRycy9kb3ducmV2LnhtbFBLAQIUABQAAAAIAIdO4kAxpVGu3QEAAM0DAAAOAAAAAAAA&#10;AAEAIAAAAB8BAABkcnMvZTJvRG9jLnhtbFBLBQYAAAAABgAGAFkBAABuBQAAAAA=&#10;">
                <v:fill on="f" focussize="0,0"/>
                <v:stroke color="#000000" joinstyle="round"/>
                <v:imagedata o:title=""/>
                <o:lock v:ext="edit" aspectratio="f"/>
              </v:line>
            </w:pict>
          </mc:Fallback>
        </mc:AlternateContent>
      </w:r>
      <w:r w:rsidRPr="005E61C0">
        <w:rPr>
          <w:rFonts w:eastAsia="楷体_GB2312" w:hint="eastAsia"/>
          <w:sz w:val="28"/>
        </w:rPr>
        <w:t>第</w:t>
      </w:r>
      <w:r w:rsidRPr="005E61C0">
        <w:rPr>
          <w:rFonts w:eastAsia="楷体_GB2312" w:hint="eastAsia"/>
          <w:sz w:val="28"/>
        </w:rPr>
        <w:t>13</w:t>
      </w:r>
      <w:r w:rsidRPr="005E61C0">
        <w:rPr>
          <w:rFonts w:eastAsia="楷体_GB2312" w:hint="eastAsia"/>
          <w:sz w:val="28"/>
        </w:rPr>
        <w:t>条：合同份数</w:t>
      </w:r>
    </w:p>
    <w:p w14:paraId="236A4D67"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本合同一式捌份，甲方执伍份，乙方执叁份，具有同等效力。甲方的招标文件及其说明、中标通知书、乙方的投标文件均为本合同的组成部分。</w:t>
      </w:r>
    </w:p>
    <w:p w14:paraId="402825DC"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lastRenderedPageBreak/>
        <w:t>第</w:t>
      </w:r>
      <w:r w:rsidRPr="005E61C0">
        <w:rPr>
          <w:rFonts w:eastAsia="楷体_GB2312" w:hint="eastAsia"/>
          <w:sz w:val="28"/>
        </w:rPr>
        <w:t>14</w:t>
      </w:r>
      <w:r w:rsidRPr="005E61C0">
        <w:rPr>
          <w:rFonts w:eastAsia="楷体_GB2312" w:hint="eastAsia"/>
          <w:sz w:val="28"/>
        </w:rPr>
        <w:t>条</w:t>
      </w:r>
      <w:r w:rsidRPr="005E61C0">
        <w:rPr>
          <w:rFonts w:eastAsia="楷体_GB2312" w:hint="eastAsia"/>
          <w:sz w:val="28"/>
        </w:rPr>
        <w:t>:</w:t>
      </w:r>
      <w:r w:rsidRPr="005E61C0">
        <w:rPr>
          <w:rFonts w:eastAsia="楷体_GB2312" w:hint="eastAsia"/>
          <w:sz w:val="28"/>
        </w:rPr>
        <w:t>其他需要说明的事项</w:t>
      </w:r>
    </w:p>
    <w:p w14:paraId="5F4140A9"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14.1</w:t>
      </w:r>
      <w:r w:rsidRPr="005E61C0">
        <w:rPr>
          <w:rFonts w:eastAsia="楷体_GB2312" w:hint="eastAsia"/>
          <w:sz w:val="28"/>
        </w:rPr>
        <w:t>甲方不提供施工现场食宿条件。</w:t>
      </w:r>
    </w:p>
    <w:p w14:paraId="655A8821"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14.2</w:t>
      </w:r>
      <w:r w:rsidRPr="005E61C0">
        <w:rPr>
          <w:rFonts w:eastAsia="楷体_GB2312" w:hint="eastAsia"/>
          <w:sz w:val="28"/>
        </w:rPr>
        <w:t>本工程甲方聘请施工监理，按照《监理规程》共同对本项施工工程质量进行监管。</w:t>
      </w:r>
    </w:p>
    <w:p w14:paraId="5D255A0A"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14.3</w:t>
      </w:r>
      <w:r w:rsidRPr="005E61C0">
        <w:rPr>
          <w:rFonts w:eastAsia="楷体_GB2312" w:hint="eastAsia"/>
          <w:sz w:val="28"/>
        </w:rPr>
        <w:t>组成本合同的文件及优先解释顺序如下：（</w:t>
      </w:r>
      <w:r w:rsidRPr="005E61C0">
        <w:rPr>
          <w:rFonts w:eastAsia="楷体_GB2312" w:hint="eastAsia"/>
          <w:sz w:val="28"/>
        </w:rPr>
        <w:t>1</w:t>
      </w:r>
      <w:r w:rsidRPr="005E61C0">
        <w:rPr>
          <w:rFonts w:eastAsia="楷体_GB2312" w:hint="eastAsia"/>
          <w:sz w:val="28"/>
        </w:rPr>
        <w:t>）本合同协议书（</w:t>
      </w:r>
      <w:r w:rsidRPr="005E61C0">
        <w:rPr>
          <w:rFonts w:eastAsia="楷体_GB2312" w:hint="eastAsia"/>
          <w:sz w:val="28"/>
        </w:rPr>
        <w:t>2</w:t>
      </w:r>
      <w:r w:rsidRPr="005E61C0">
        <w:rPr>
          <w:rFonts w:eastAsia="楷体_GB2312" w:hint="eastAsia"/>
          <w:sz w:val="28"/>
        </w:rPr>
        <w:t>）中标通知书（</w:t>
      </w:r>
      <w:r w:rsidRPr="005E61C0">
        <w:rPr>
          <w:rFonts w:eastAsia="楷体_GB2312" w:hint="eastAsia"/>
          <w:sz w:val="28"/>
        </w:rPr>
        <w:t>3</w:t>
      </w:r>
      <w:r w:rsidRPr="005E61C0">
        <w:rPr>
          <w:rFonts w:eastAsia="楷体_GB2312" w:hint="eastAsia"/>
          <w:sz w:val="28"/>
        </w:rPr>
        <w:t>）投标文件及其附件（</w:t>
      </w:r>
      <w:r w:rsidRPr="005E61C0">
        <w:rPr>
          <w:rFonts w:eastAsia="楷体_GB2312" w:hint="eastAsia"/>
          <w:sz w:val="28"/>
        </w:rPr>
        <w:t>4</w:t>
      </w:r>
      <w:r w:rsidRPr="005E61C0">
        <w:rPr>
          <w:rFonts w:eastAsia="楷体_GB2312" w:hint="eastAsia"/>
          <w:sz w:val="28"/>
        </w:rPr>
        <w:t>）标准、规范及有关技术文件（</w:t>
      </w:r>
      <w:r w:rsidRPr="005E61C0">
        <w:rPr>
          <w:rFonts w:eastAsia="楷体_GB2312" w:hint="eastAsia"/>
          <w:sz w:val="28"/>
        </w:rPr>
        <w:t>5</w:t>
      </w:r>
      <w:r w:rsidRPr="005E61C0">
        <w:rPr>
          <w:rFonts w:eastAsia="楷体_GB2312" w:hint="eastAsia"/>
          <w:sz w:val="28"/>
        </w:rPr>
        <w:t>）图纸（</w:t>
      </w:r>
      <w:r w:rsidRPr="005E61C0">
        <w:rPr>
          <w:rFonts w:eastAsia="楷体_GB2312" w:hint="eastAsia"/>
          <w:sz w:val="28"/>
        </w:rPr>
        <w:t>6</w:t>
      </w:r>
      <w:r w:rsidRPr="005E61C0">
        <w:rPr>
          <w:rFonts w:eastAsia="楷体_GB2312" w:hint="eastAsia"/>
          <w:sz w:val="28"/>
        </w:rPr>
        <w:t>）工程量清单（</w:t>
      </w:r>
      <w:r w:rsidRPr="005E61C0">
        <w:rPr>
          <w:rFonts w:eastAsia="楷体_GB2312" w:hint="eastAsia"/>
          <w:sz w:val="28"/>
        </w:rPr>
        <w:t>7</w:t>
      </w:r>
      <w:r w:rsidRPr="005E61C0">
        <w:rPr>
          <w:rFonts w:eastAsia="楷体_GB2312" w:hint="eastAsia"/>
          <w:sz w:val="28"/>
        </w:rPr>
        <w:t>）合同履行中，双方有关工程的洽商、变更等书面协议或文件视为本合同的组成部分。</w:t>
      </w:r>
    </w:p>
    <w:p w14:paraId="7CFC1BBA"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 xml:space="preserve"> </w:t>
      </w:r>
      <w:r w:rsidRPr="005E61C0">
        <w:rPr>
          <w:rFonts w:eastAsia="楷体_GB2312" w:hint="eastAsia"/>
          <w:sz w:val="28"/>
        </w:rPr>
        <w:t>本合同订立时间</w:t>
      </w:r>
      <w:r w:rsidRPr="005E61C0">
        <w:rPr>
          <w:rFonts w:eastAsia="楷体_GB2312" w:hint="eastAsia"/>
          <w:sz w:val="28"/>
        </w:rPr>
        <w:t xml:space="preserve">  20**</w:t>
      </w:r>
      <w:r w:rsidRPr="005E61C0">
        <w:rPr>
          <w:rFonts w:eastAsia="楷体_GB2312" w:hint="eastAsia"/>
          <w:sz w:val="28"/>
        </w:rPr>
        <w:t>年</w:t>
      </w:r>
      <w:r w:rsidRPr="005E61C0">
        <w:rPr>
          <w:rFonts w:eastAsia="楷体_GB2312" w:hint="eastAsia"/>
          <w:sz w:val="28"/>
        </w:rPr>
        <w:t>*</w:t>
      </w:r>
      <w:r w:rsidRPr="005E61C0">
        <w:rPr>
          <w:rFonts w:eastAsia="楷体_GB2312" w:hint="eastAsia"/>
          <w:sz w:val="28"/>
        </w:rPr>
        <w:t>月</w:t>
      </w:r>
      <w:r w:rsidRPr="005E61C0">
        <w:rPr>
          <w:rFonts w:eastAsia="楷体_GB2312" w:hint="eastAsia"/>
          <w:sz w:val="28"/>
        </w:rPr>
        <w:t>*</w:t>
      </w:r>
      <w:r w:rsidRPr="005E61C0">
        <w:rPr>
          <w:rFonts w:eastAsia="楷体_GB2312" w:hint="eastAsia"/>
          <w:sz w:val="28"/>
        </w:rPr>
        <w:t>日（即时生效）</w:t>
      </w:r>
    </w:p>
    <w:p w14:paraId="66621BDC" w14:textId="77777777" w:rsidR="00F644C3" w:rsidRPr="005E61C0" w:rsidRDefault="00F644C3">
      <w:pPr>
        <w:spacing w:line="360" w:lineRule="auto"/>
        <w:ind w:firstLineChars="200" w:firstLine="560"/>
        <w:rPr>
          <w:rFonts w:eastAsia="楷体_GB2312"/>
          <w:sz w:val="28"/>
        </w:rPr>
      </w:pPr>
    </w:p>
    <w:p w14:paraId="5CD3AF12" w14:textId="77777777" w:rsidR="00F644C3" w:rsidRPr="005E61C0" w:rsidRDefault="00F644C3">
      <w:pPr>
        <w:spacing w:line="360" w:lineRule="auto"/>
        <w:ind w:firstLineChars="200" w:firstLine="560"/>
        <w:rPr>
          <w:rFonts w:eastAsia="楷体_GB2312"/>
          <w:sz w:val="28"/>
        </w:rPr>
        <w:sectPr w:rsidR="00F644C3" w:rsidRPr="005E61C0">
          <w:pgSz w:w="11906" w:h="16838"/>
          <w:pgMar w:top="1440" w:right="1080" w:bottom="1440" w:left="1080" w:header="851" w:footer="992" w:gutter="0"/>
          <w:cols w:space="0"/>
          <w:docGrid w:type="lines" w:linePitch="312"/>
        </w:sectPr>
      </w:pPr>
    </w:p>
    <w:p w14:paraId="3FF031D0" w14:textId="77777777" w:rsidR="00F644C3" w:rsidRPr="005E61C0" w:rsidRDefault="00000000">
      <w:pPr>
        <w:spacing w:line="360" w:lineRule="auto"/>
        <w:ind w:firstLineChars="200" w:firstLine="560"/>
        <w:rPr>
          <w:rFonts w:eastAsia="楷体_GB2312"/>
          <w:sz w:val="28"/>
        </w:rPr>
      </w:pPr>
      <w:r w:rsidRPr="005E61C0">
        <w:rPr>
          <w:rFonts w:eastAsia="楷体_GB2312" w:hint="eastAsia"/>
          <w:noProof/>
          <w:sz w:val="28"/>
        </w:rPr>
        <mc:AlternateContent>
          <mc:Choice Requires="wps">
            <w:drawing>
              <wp:anchor distT="0" distB="0" distL="114300" distR="114300" simplePos="0" relativeHeight="251676672" behindDoc="0" locked="0" layoutInCell="1" allowOverlap="1" wp14:anchorId="43A803E1" wp14:editId="1FA9A80F">
                <wp:simplePos x="0" y="0"/>
                <wp:positionH relativeFrom="column">
                  <wp:posOffset>0</wp:posOffset>
                </wp:positionH>
                <wp:positionV relativeFrom="paragraph">
                  <wp:posOffset>335280</wp:posOffset>
                </wp:positionV>
                <wp:extent cx="635" cy="0"/>
                <wp:effectExtent l="0" t="0" r="0" b="0"/>
                <wp:wrapNone/>
                <wp:docPr id="11" name="直线 26"/>
                <wp:cNvGraphicFramePr/>
                <a:graphic xmlns:a="http://schemas.openxmlformats.org/drawingml/2006/main">
                  <a:graphicData uri="http://schemas.microsoft.com/office/word/2010/wordprocessingShape">
                    <wps:wsp>
                      <wps:cNvCnPr/>
                      <wps:spPr>
                        <a:xfrm flipV="1">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26" o:spid="_x0000_s1026" o:spt="20" style="position:absolute;left:0pt;flip:y;margin-left:0pt;margin-top:26.4pt;height:0pt;width:0.05pt;z-index:251676672;mso-width-relative:page;mso-height-relative:page;" filled="f" stroked="t" coordsize="21600,21600" o:gfxdata="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FU+CkjQAAAAAwEAAA8AAAAA&#10;AAAAAQAgAAAAIgAAAGRycy9kb3ducmV2LnhtbFBLAQIUABQAAAAIAIdO4kAR/GlU4wEAANcDAAAO&#10;AAAAAAAAAAEAIAAAAB8BAABkcnMvZTJvRG9jLnhtbFBLBQYAAAAABgAGAFkBAAB0BQAAAAA=&#10;">
                <v:fill on="f" focussize="0,0"/>
                <v:stroke color="#000000" joinstyle="round"/>
                <v:imagedata o:title=""/>
                <o:lock v:ext="edit" aspectratio="f"/>
              </v:line>
            </w:pict>
          </mc:Fallback>
        </mc:AlternateContent>
      </w:r>
      <w:r w:rsidRPr="005E61C0">
        <w:rPr>
          <w:rFonts w:eastAsia="楷体_GB2312" w:hint="eastAsia"/>
          <w:sz w:val="28"/>
        </w:rPr>
        <w:t>发包人（章）</w:t>
      </w:r>
      <w:r w:rsidRPr="005E61C0">
        <w:rPr>
          <w:rFonts w:eastAsia="楷体_GB2312" w:hint="eastAsia"/>
          <w:sz w:val="28"/>
        </w:rPr>
        <w:t xml:space="preserve"> </w:t>
      </w:r>
    </w:p>
    <w:p w14:paraId="7CB3BE18" w14:textId="77777777" w:rsidR="00F644C3" w:rsidRPr="005E61C0" w:rsidRDefault="00000000">
      <w:pPr>
        <w:spacing w:line="360" w:lineRule="auto"/>
        <w:ind w:leftChars="266" w:left="5039" w:hangingChars="1600" w:hanging="4480"/>
        <w:rPr>
          <w:rFonts w:eastAsia="楷体_GB2312"/>
          <w:sz w:val="28"/>
        </w:rPr>
      </w:pPr>
      <w:r w:rsidRPr="005E61C0">
        <w:rPr>
          <w:rFonts w:eastAsia="楷体_GB2312" w:hint="eastAsia"/>
          <w:sz w:val="28"/>
        </w:rPr>
        <w:t>地址：昌平区府学路</w:t>
      </w:r>
      <w:r w:rsidRPr="005E61C0">
        <w:rPr>
          <w:rFonts w:eastAsia="楷体_GB2312" w:hint="eastAsia"/>
          <w:sz w:val="28"/>
        </w:rPr>
        <w:t>27</w:t>
      </w:r>
      <w:r w:rsidRPr="005E61C0">
        <w:rPr>
          <w:rFonts w:eastAsia="楷体_GB2312" w:hint="eastAsia"/>
          <w:sz w:val="28"/>
        </w:rPr>
        <w:t>号</w:t>
      </w:r>
      <w:r w:rsidRPr="005E61C0">
        <w:rPr>
          <w:rFonts w:eastAsia="楷体_GB2312" w:hint="eastAsia"/>
          <w:sz w:val="28"/>
        </w:rPr>
        <w:t xml:space="preserve"> </w:t>
      </w:r>
    </w:p>
    <w:p w14:paraId="16908E24" w14:textId="77777777" w:rsidR="00F644C3" w:rsidRPr="005E61C0" w:rsidRDefault="00F644C3">
      <w:pPr>
        <w:spacing w:line="360" w:lineRule="auto"/>
        <w:ind w:firstLineChars="200" w:firstLine="560"/>
        <w:rPr>
          <w:rFonts w:eastAsia="楷体_GB2312"/>
          <w:sz w:val="28"/>
        </w:rPr>
      </w:pPr>
    </w:p>
    <w:p w14:paraId="42A9B273"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法定代表人：</w:t>
      </w:r>
      <w:r w:rsidRPr="005E61C0">
        <w:rPr>
          <w:rFonts w:eastAsia="楷体_GB2312" w:hint="eastAsia"/>
          <w:sz w:val="28"/>
        </w:rPr>
        <w:t xml:space="preserve"> </w:t>
      </w:r>
    </w:p>
    <w:p w14:paraId="032FC889"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电话：</w:t>
      </w:r>
      <w:r w:rsidRPr="005E61C0">
        <w:rPr>
          <w:rFonts w:eastAsia="楷体_GB2312" w:hint="eastAsia"/>
          <w:sz w:val="28"/>
        </w:rPr>
        <w:t>58909182</w:t>
      </w:r>
    </w:p>
    <w:p w14:paraId="5B2CF2AE" w14:textId="77777777" w:rsidR="00F644C3" w:rsidRPr="005E61C0" w:rsidRDefault="00000000">
      <w:pPr>
        <w:spacing w:line="360" w:lineRule="auto"/>
        <w:ind w:leftChars="266" w:left="6439" w:hangingChars="2100" w:hanging="5880"/>
        <w:rPr>
          <w:rFonts w:eastAsia="楷体_GB2312"/>
          <w:sz w:val="28"/>
        </w:rPr>
      </w:pPr>
      <w:r w:rsidRPr="005E61C0">
        <w:rPr>
          <w:rFonts w:eastAsia="楷体_GB2312" w:hint="eastAsia"/>
          <w:sz w:val="28"/>
        </w:rPr>
        <w:t>开户银行：中国银行昌平支行</w:t>
      </w:r>
    </w:p>
    <w:p w14:paraId="6666DEEB"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帐号：</w:t>
      </w:r>
      <w:r w:rsidRPr="005E61C0">
        <w:rPr>
          <w:rFonts w:eastAsia="楷体_GB2312" w:hint="eastAsia"/>
          <w:sz w:val="28"/>
        </w:rPr>
        <w:t xml:space="preserve">3467 5600 7485 </w:t>
      </w:r>
    </w:p>
    <w:p w14:paraId="1382C8D2"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邮政编码：</w:t>
      </w:r>
      <w:r w:rsidRPr="005E61C0">
        <w:rPr>
          <w:rFonts w:eastAsia="楷体_GB2312" w:hint="eastAsia"/>
          <w:sz w:val="28"/>
        </w:rPr>
        <w:t xml:space="preserve">102249  </w:t>
      </w:r>
    </w:p>
    <w:p w14:paraId="1B5EE5E6"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承包人（章）</w:t>
      </w:r>
    </w:p>
    <w:p w14:paraId="64AB220E" w14:textId="77777777" w:rsidR="00F644C3" w:rsidRPr="005E61C0" w:rsidRDefault="00000000">
      <w:pPr>
        <w:spacing w:line="360" w:lineRule="auto"/>
        <w:ind w:leftChars="200" w:left="420"/>
        <w:rPr>
          <w:rFonts w:eastAsia="楷体_GB2312"/>
          <w:sz w:val="28"/>
        </w:rPr>
      </w:pPr>
      <w:r w:rsidRPr="005E61C0">
        <w:rPr>
          <w:rFonts w:eastAsia="楷体_GB2312" w:hint="eastAsia"/>
          <w:sz w:val="28"/>
        </w:rPr>
        <w:t>地址：</w:t>
      </w:r>
    </w:p>
    <w:p w14:paraId="22A67895" w14:textId="77777777" w:rsidR="00F644C3" w:rsidRPr="005E61C0" w:rsidRDefault="00F644C3">
      <w:pPr>
        <w:spacing w:line="360" w:lineRule="auto"/>
        <w:rPr>
          <w:rFonts w:eastAsia="楷体_GB2312"/>
          <w:sz w:val="28"/>
        </w:rPr>
      </w:pPr>
    </w:p>
    <w:p w14:paraId="4D284F7F"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法定代表人：</w:t>
      </w:r>
    </w:p>
    <w:p w14:paraId="1E7EA503"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电话：</w:t>
      </w:r>
    </w:p>
    <w:p w14:paraId="7B8D30D0" w14:textId="77777777" w:rsidR="00F644C3" w:rsidRPr="005E61C0" w:rsidRDefault="00000000">
      <w:pPr>
        <w:spacing w:line="360" w:lineRule="auto"/>
        <w:ind w:leftChars="200" w:left="420"/>
        <w:rPr>
          <w:rFonts w:eastAsia="楷体_GB2312"/>
          <w:sz w:val="28"/>
        </w:rPr>
      </w:pPr>
      <w:r w:rsidRPr="005E61C0">
        <w:rPr>
          <w:rFonts w:eastAsia="楷体_GB2312" w:hint="eastAsia"/>
          <w:sz w:val="28"/>
        </w:rPr>
        <w:t>开户银行：</w:t>
      </w:r>
    </w:p>
    <w:p w14:paraId="72969BC3" w14:textId="77777777" w:rsidR="00F644C3" w:rsidRPr="005E61C0" w:rsidRDefault="00000000">
      <w:pPr>
        <w:spacing w:line="360" w:lineRule="auto"/>
        <w:ind w:firstLineChars="200" w:firstLine="560"/>
        <w:rPr>
          <w:rFonts w:eastAsia="楷体_GB2312"/>
          <w:sz w:val="28"/>
        </w:rPr>
      </w:pPr>
      <w:r w:rsidRPr="005E61C0">
        <w:rPr>
          <w:rFonts w:eastAsia="楷体_GB2312" w:hint="eastAsia"/>
          <w:sz w:val="28"/>
        </w:rPr>
        <w:t>帐号：</w:t>
      </w:r>
    </w:p>
    <w:p w14:paraId="16E27FF4" w14:textId="77777777" w:rsidR="00F644C3" w:rsidRPr="005E61C0" w:rsidRDefault="00000000">
      <w:pPr>
        <w:spacing w:line="360" w:lineRule="auto"/>
        <w:ind w:firstLineChars="200" w:firstLine="560"/>
        <w:rPr>
          <w:rFonts w:eastAsia="楷体_GB2312"/>
          <w:sz w:val="28"/>
        </w:rPr>
        <w:sectPr w:rsidR="00F644C3" w:rsidRPr="005E61C0">
          <w:type w:val="continuous"/>
          <w:pgSz w:w="11906" w:h="16838"/>
          <w:pgMar w:top="1440" w:right="1080" w:bottom="1440" w:left="1080" w:header="851" w:footer="992" w:gutter="0"/>
          <w:cols w:num="2" w:space="0"/>
          <w:docGrid w:type="lines" w:linePitch="312"/>
        </w:sectPr>
      </w:pPr>
      <w:r w:rsidRPr="005E61C0">
        <w:rPr>
          <w:rFonts w:eastAsia="楷体_GB2312" w:hint="eastAsia"/>
          <w:sz w:val="28"/>
        </w:rPr>
        <w:t>邮政编码：</w:t>
      </w:r>
    </w:p>
    <w:p w14:paraId="5546D40D" w14:textId="77777777" w:rsidR="00F644C3" w:rsidRPr="005E61C0" w:rsidRDefault="00F644C3">
      <w:pPr>
        <w:spacing w:line="360" w:lineRule="auto"/>
        <w:rPr>
          <w:rFonts w:eastAsia="楷体_GB2312"/>
          <w:sz w:val="28"/>
        </w:rPr>
        <w:sectPr w:rsidR="00F644C3" w:rsidRPr="005E61C0">
          <w:footerReference w:type="default" r:id="rId15"/>
          <w:type w:val="continuous"/>
          <w:pgSz w:w="11906" w:h="16838"/>
          <w:pgMar w:top="1440" w:right="1080" w:bottom="1440" w:left="1080" w:header="851" w:footer="992" w:gutter="0"/>
          <w:cols w:num="2" w:space="0"/>
          <w:docGrid w:type="lines" w:linePitch="312"/>
        </w:sectPr>
      </w:pPr>
    </w:p>
    <w:p w14:paraId="2C27EC81" w14:textId="77777777" w:rsidR="00F644C3" w:rsidRPr="005E61C0" w:rsidRDefault="00000000">
      <w:pPr>
        <w:pStyle w:val="1"/>
        <w:spacing w:line="470" w:lineRule="exact"/>
        <w:rPr>
          <w:rFonts w:hAnsi="宋体" w:hint="eastAsia"/>
          <w:sz w:val="28"/>
          <w:szCs w:val="28"/>
        </w:rPr>
      </w:pPr>
      <w:bookmarkStart w:id="295" w:name="_Toc192867282"/>
      <w:bookmarkStart w:id="296" w:name="_Toc310195761"/>
      <w:bookmarkStart w:id="297" w:name="_Toc236642990"/>
      <w:bookmarkStart w:id="298" w:name="_Ref467988698"/>
      <w:bookmarkStart w:id="299" w:name="_Toc520356217"/>
      <w:bookmarkStart w:id="300" w:name="_Toc480942349"/>
      <w:bookmarkEnd w:id="291"/>
      <w:r w:rsidRPr="005E61C0">
        <w:rPr>
          <w:rFonts w:hAnsi="宋体" w:hint="eastAsia"/>
          <w:sz w:val="28"/>
          <w:szCs w:val="28"/>
        </w:rPr>
        <w:lastRenderedPageBreak/>
        <w:t>第七章</w:t>
      </w:r>
      <w:r w:rsidRPr="005E61C0">
        <w:rPr>
          <w:rFonts w:hAnsi="宋体" w:hint="eastAsia"/>
          <w:sz w:val="28"/>
          <w:szCs w:val="28"/>
        </w:rPr>
        <w:t xml:space="preserve">  </w:t>
      </w:r>
      <w:r w:rsidRPr="005E61C0">
        <w:rPr>
          <w:rFonts w:hAnsi="宋体" w:hint="eastAsia"/>
          <w:sz w:val="28"/>
          <w:szCs w:val="28"/>
        </w:rPr>
        <w:t>响应文件格式</w:t>
      </w:r>
      <w:bookmarkEnd w:id="295"/>
      <w:bookmarkEnd w:id="296"/>
    </w:p>
    <w:p w14:paraId="4B893B00" w14:textId="77777777" w:rsidR="00F644C3" w:rsidRPr="005E61C0" w:rsidRDefault="00F644C3">
      <w:pPr>
        <w:pStyle w:val="p0"/>
        <w:spacing w:line="360" w:lineRule="auto"/>
        <w:rPr>
          <w:rFonts w:hAnsi="宋体" w:hint="eastAsia"/>
          <w:sz w:val="28"/>
          <w:szCs w:val="28"/>
        </w:rPr>
      </w:pPr>
    </w:p>
    <w:p w14:paraId="46C23815" w14:textId="77777777" w:rsidR="00F644C3" w:rsidRPr="005E61C0" w:rsidRDefault="00F644C3">
      <w:pPr>
        <w:pStyle w:val="p0"/>
        <w:spacing w:line="360" w:lineRule="auto"/>
        <w:rPr>
          <w:rFonts w:hAnsi="宋体" w:hint="eastAsia"/>
          <w:sz w:val="28"/>
          <w:szCs w:val="28"/>
        </w:rPr>
      </w:pPr>
    </w:p>
    <w:p w14:paraId="2C4083F7" w14:textId="77777777" w:rsidR="00F644C3" w:rsidRPr="005E61C0" w:rsidRDefault="00000000">
      <w:pPr>
        <w:pStyle w:val="p0"/>
        <w:spacing w:line="360" w:lineRule="auto"/>
        <w:jc w:val="center"/>
        <w:rPr>
          <w:rFonts w:hAnsi="宋体" w:hint="eastAsia"/>
          <w:sz w:val="28"/>
          <w:szCs w:val="28"/>
        </w:rPr>
      </w:pPr>
      <w:r w:rsidRPr="005E61C0">
        <w:rPr>
          <w:rFonts w:hAnsi="宋体" w:hint="eastAsia"/>
          <w:sz w:val="28"/>
          <w:szCs w:val="28"/>
        </w:rPr>
        <w:t>（封面供参考）</w:t>
      </w:r>
    </w:p>
    <w:p w14:paraId="7139C171" w14:textId="77777777" w:rsidR="00F644C3" w:rsidRPr="005E61C0" w:rsidRDefault="00F644C3">
      <w:pPr>
        <w:pStyle w:val="p0"/>
        <w:spacing w:line="360" w:lineRule="auto"/>
        <w:rPr>
          <w:rFonts w:hAnsi="宋体" w:hint="eastAsia"/>
          <w:sz w:val="28"/>
          <w:szCs w:val="28"/>
        </w:rPr>
      </w:pPr>
    </w:p>
    <w:p w14:paraId="52288AC7" w14:textId="77777777" w:rsidR="00F644C3" w:rsidRPr="005E61C0" w:rsidRDefault="00000000">
      <w:pPr>
        <w:pStyle w:val="p0"/>
        <w:spacing w:line="360" w:lineRule="auto"/>
        <w:ind w:firstLineChars="600" w:firstLine="1920"/>
        <w:rPr>
          <w:rFonts w:hAnsi="宋体" w:hint="eastAsia"/>
          <w:sz w:val="32"/>
          <w:szCs w:val="32"/>
          <w:u w:val="single"/>
        </w:rPr>
      </w:pPr>
      <w:r w:rsidRPr="005E61C0">
        <w:rPr>
          <w:rFonts w:hAnsi="宋体"/>
          <w:sz w:val="32"/>
          <w:szCs w:val="32"/>
        </w:rPr>
        <w:t>项目名称：</w:t>
      </w:r>
      <w:r w:rsidRPr="005E61C0">
        <w:rPr>
          <w:rFonts w:hAnsi="宋体"/>
          <w:sz w:val="32"/>
          <w:szCs w:val="32"/>
        </w:rPr>
        <w:t xml:space="preserve"> </w:t>
      </w:r>
      <w:r w:rsidRPr="005E61C0">
        <w:rPr>
          <w:rFonts w:hAnsi="宋体" w:hint="eastAsia"/>
          <w:sz w:val="32"/>
          <w:szCs w:val="32"/>
          <w:u w:val="single"/>
        </w:rPr>
        <w:t xml:space="preserve">                </w:t>
      </w:r>
    </w:p>
    <w:p w14:paraId="013383E9" w14:textId="77777777" w:rsidR="00F644C3" w:rsidRPr="005E61C0" w:rsidRDefault="00F644C3">
      <w:pPr>
        <w:pStyle w:val="p0"/>
        <w:spacing w:line="360" w:lineRule="auto"/>
        <w:ind w:firstLineChars="600" w:firstLine="1920"/>
        <w:rPr>
          <w:rFonts w:hAnsi="宋体" w:hint="eastAsia"/>
          <w:sz w:val="32"/>
          <w:szCs w:val="32"/>
        </w:rPr>
      </w:pPr>
    </w:p>
    <w:p w14:paraId="0414DD9C" w14:textId="77777777" w:rsidR="00F644C3" w:rsidRPr="005E61C0" w:rsidRDefault="00F644C3">
      <w:pPr>
        <w:pStyle w:val="p0"/>
        <w:spacing w:line="360" w:lineRule="auto"/>
        <w:ind w:firstLineChars="600" w:firstLine="1920"/>
        <w:rPr>
          <w:rFonts w:hAnsi="宋体" w:hint="eastAsia"/>
          <w:sz w:val="32"/>
          <w:szCs w:val="32"/>
        </w:rPr>
      </w:pPr>
    </w:p>
    <w:p w14:paraId="5FDA587C" w14:textId="77777777" w:rsidR="00F644C3" w:rsidRPr="005E61C0" w:rsidRDefault="00000000">
      <w:pPr>
        <w:pStyle w:val="p0"/>
        <w:spacing w:line="360" w:lineRule="auto"/>
        <w:ind w:firstLineChars="600" w:firstLine="1920"/>
        <w:rPr>
          <w:rFonts w:hAnsi="宋体" w:hint="eastAsia"/>
          <w:sz w:val="32"/>
          <w:szCs w:val="32"/>
          <w:u w:val="single"/>
        </w:rPr>
      </w:pPr>
      <w:r w:rsidRPr="005E61C0">
        <w:rPr>
          <w:rFonts w:hAnsi="宋体"/>
          <w:sz w:val="32"/>
          <w:szCs w:val="32"/>
        </w:rPr>
        <w:t>项目编号：</w:t>
      </w:r>
      <w:bookmarkStart w:id="301" w:name="OLE_LINK25"/>
      <w:r w:rsidRPr="005E61C0">
        <w:rPr>
          <w:rFonts w:hAnsi="宋体"/>
          <w:sz w:val="32"/>
          <w:szCs w:val="32"/>
        </w:rPr>
        <w:t xml:space="preserve"> </w:t>
      </w:r>
      <w:r w:rsidRPr="005E61C0">
        <w:rPr>
          <w:rFonts w:hAnsi="宋体" w:hint="eastAsia"/>
          <w:sz w:val="32"/>
          <w:szCs w:val="32"/>
          <w:u w:val="single"/>
        </w:rPr>
        <w:t xml:space="preserve">                </w:t>
      </w:r>
      <w:bookmarkEnd w:id="301"/>
    </w:p>
    <w:p w14:paraId="4088E4F8" w14:textId="77777777" w:rsidR="00F644C3" w:rsidRPr="005E61C0" w:rsidRDefault="00F644C3">
      <w:pPr>
        <w:pStyle w:val="p0"/>
        <w:spacing w:line="360" w:lineRule="auto"/>
        <w:ind w:firstLineChars="600" w:firstLine="1920"/>
        <w:rPr>
          <w:rFonts w:hAnsi="宋体" w:hint="eastAsia"/>
          <w:sz w:val="32"/>
          <w:szCs w:val="32"/>
          <w:u w:val="single"/>
        </w:rPr>
      </w:pPr>
    </w:p>
    <w:p w14:paraId="202B1C32" w14:textId="77777777" w:rsidR="00F644C3" w:rsidRPr="005E61C0" w:rsidRDefault="00000000">
      <w:pPr>
        <w:pStyle w:val="p0"/>
        <w:spacing w:line="360" w:lineRule="auto"/>
        <w:ind w:firstLineChars="600" w:firstLine="1920"/>
        <w:rPr>
          <w:rFonts w:hAnsi="宋体" w:hint="eastAsia"/>
          <w:sz w:val="32"/>
          <w:szCs w:val="32"/>
        </w:rPr>
      </w:pPr>
      <w:r w:rsidRPr="005E61C0">
        <w:rPr>
          <w:rFonts w:hAnsi="宋体"/>
          <w:sz w:val="32"/>
          <w:szCs w:val="32"/>
        </w:rPr>
        <w:t xml:space="preserve"> </w:t>
      </w:r>
    </w:p>
    <w:p w14:paraId="7B7CD91B" w14:textId="77777777" w:rsidR="00F644C3" w:rsidRPr="005E61C0" w:rsidRDefault="00000000">
      <w:pPr>
        <w:pStyle w:val="p0"/>
        <w:spacing w:line="360" w:lineRule="auto"/>
        <w:jc w:val="center"/>
        <w:rPr>
          <w:rFonts w:hAnsi="宋体" w:hint="eastAsia"/>
          <w:b/>
          <w:bCs/>
          <w:sz w:val="44"/>
          <w:szCs w:val="44"/>
        </w:rPr>
      </w:pPr>
      <w:r w:rsidRPr="005E61C0">
        <w:rPr>
          <w:rFonts w:hAnsi="宋体"/>
          <w:b/>
          <w:bCs/>
          <w:sz w:val="44"/>
          <w:szCs w:val="44"/>
        </w:rPr>
        <w:t>响</w:t>
      </w:r>
      <w:r w:rsidRPr="005E61C0">
        <w:rPr>
          <w:rFonts w:hAnsi="宋体"/>
          <w:b/>
          <w:bCs/>
          <w:sz w:val="44"/>
          <w:szCs w:val="44"/>
        </w:rPr>
        <w:t xml:space="preserve"> </w:t>
      </w:r>
      <w:r w:rsidRPr="005E61C0">
        <w:rPr>
          <w:rFonts w:hAnsi="宋体"/>
          <w:b/>
          <w:bCs/>
          <w:sz w:val="44"/>
          <w:szCs w:val="44"/>
        </w:rPr>
        <w:t>应</w:t>
      </w:r>
      <w:r w:rsidRPr="005E61C0">
        <w:rPr>
          <w:rFonts w:hAnsi="宋体"/>
          <w:b/>
          <w:bCs/>
          <w:sz w:val="44"/>
          <w:szCs w:val="44"/>
        </w:rPr>
        <w:t xml:space="preserve"> </w:t>
      </w:r>
      <w:r w:rsidRPr="005E61C0">
        <w:rPr>
          <w:rFonts w:hAnsi="宋体"/>
          <w:b/>
          <w:bCs/>
          <w:sz w:val="44"/>
          <w:szCs w:val="44"/>
        </w:rPr>
        <w:t>文</w:t>
      </w:r>
      <w:r w:rsidRPr="005E61C0">
        <w:rPr>
          <w:rFonts w:hAnsi="宋体"/>
          <w:b/>
          <w:bCs/>
          <w:sz w:val="44"/>
          <w:szCs w:val="44"/>
        </w:rPr>
        <w:t xml:space="preserve"> </w:t>
      </w:r>
      <w:r w:rsidRPr="005E61C0">
        <w:rPr>
          <w:rFonts w:hAnsi="宋体"/>
          <w:b/>
          <w:bCs/>
          <w:sz w:val="44"/>
          <w:szCs w:val="44"/>
        </w:rPr>
        <w:t>件</w:t>
      </w:r>
    </w:p>
    <w:p w14:paraId="20FB8498" w14:textId="77777777" w:rsidR="00F644C3" w:rsidRPr="005E61C0" w:rsidRDefault="00F644C3">
      <w:pPr>
        <w:pStyle w:val="p0"/>
        <w:spacing w:line="360" w:lineRule="auto"/>
        <w:jc w:val="center"/>
        <w:rPr>
          <w:rFonts w:hAnsi="宋体" w:hint="eastAsia"/>
          <w:b/>
          <w:bCs/>
          <w:sz w:val="44"/>
          <w:szCs w:val="44"/>
        </w:rPr>
      </w:pPr>
    </w:p>
    <w:p w14:paraId="65F5DD67" w14:textId="77777777" w:rsidR="00F644C3" w:rsidRPr="005E61C0" w:rsidRDefault="00F644C3">
      <w:pPr>
        <w:pStyle w:val="p0"/>
        <w:spacing w:line="360" w:lineRule="auto"/>
        <w:jc w:val="center"/>
        <w:rPr>
          <w:rFonts w:hAnsi="宋体" w:hint="eastAsia"/>
          <w:b/>
          <w:bCs/>
          <w:sz w:val="44"/>
          <w:szCs w:val="44"/>
        </w:rPr>
      </w:pPr>
    </w:p>
    <w:p w14:paraId="2077A323" w14:textId="77777777" w:rsidR="00F644C3" w:rsidRPr="005E61C0" w:rsidRDefault="00F644C3">
      <w:pPr>
        <w:pStyle w:val="p0"/>
        <w:spacing w:line="360" w:lineRule="auto"/>
        <w:jc w:val="center"/>
        <w:rPr>
          <w:rFonts w:hAnsi="宋体" w:hint="eastAsia"/>
          <w:b/>
          <w:bCs/>
          <w:sz w:val="44"/>
          <w:szCs w:val="44"/>
        </w:rPr>
      </w:pPr>
    </w:p>
    <w:p w14:paraId="72F06126" w14:textId="77777777" w:rsidR="00F644C3" w:rsidRPr="005E61C0" w:rsidRDefault="00000000">
      <w:pPr>
        <w:pStyle w:val="p0"/>
        <w:spacing w:line="360" w:lineRule="auto"/>
        <w:ind w:firstLineChars="600" w:firstLine="1920"/>
        <w:rPr>
          <w:rFonts w:hAnsi="宋体" w:hint="eastAsia"/>
          <w:sz w:val="32"/>
          <w:szCs w:val="32"/>
        </w:rPr>
      </w:pPr>
      <w:r w:rsidRPr="005E61C0">
        <w:rPr>
          <w:rFonts w:hAnsi="宋体"/>
          <w:sz w:val="32"/>
          <w:szCs w:val="32"/>
        </w:rPr>
        <w:t>供应商名称：</w:t>
      </w:r>
      <w:r w:rsidRPr="005E61C0">
        <w:rPr>
          <w:rFonts w:hAnsi="宋体"/>
          <w:sz w:val="32"/>
          <w:szCs w:val="32"/>
        </w:rPr>
        <w:t xml:space="preserve"> </w:t>
      </w:r>
      <w:r w:rsidRPr="005E61C0">
        <w:rPr>
          <w:rFonts w:hAnsi="宋体" w:hint="eastAsia"/>
          <w:sz w:val="32"/>
          <w:szCs w:val="32"/>
          <w:u w:val="single"/>
        </w:rPr>
        <w:t xml:space="preserve">                </w:t>
      </w:r>
      <w:r w:rsidRPr="005E61C0">
        <w:rPr>
          <w:rFonts w:hAnsi="宋体"/>
          <w:sz w:val="32"/>
          <w:szCs w:val="32"/>
        </w:rPr>
        <w:t xml:space="preserve"> </w:t>
      </w:r>
      <w:r w:rsidRPr="005E61C0">
        <w:rPr>
          <w:rFonts w:hAnsi="宋体"/>
          <w:sz w:val="32"/>
          <w:szCs w:val="32"/>
        </w:rPr>
        <w:t>（加盖公章）</w:t>
      </w:r>
      <w:r w:rsidRPr="005E61C0">
        <w:rPr>
          <w:rFonts w:hAnsi="宋体"/>
          <w:sz w:val="32"/>
          <w:szCs w:val="32"/>
        </w:rPr>
        <w:t xml:space="preserve"> </w:t>
      </w:r>
    </w:p>
    <w:p w14:paraId="07016BB1" w14:textId="77777777" w:rsidR="00F644C3" w:rsidRPr="005E61C0" w:rsidRDefault="00F644C3">
      <w:pPr>
        <w:pStyle w:val="p0"/>
        <w:spacing w:line="360" w:lineRule="auto"/>
        <w:ind w:firstLineChars="600" w:firstLine="1920"/>
        <w:rPr>
          <w:rFonts w:hAnsi="宋体" w:hint="eastAsia"/>
          <w:sz w:val="32"/>
          <w:szCs w:val="32"/>
        </w:rPr>
      </w:pPr>
    </w:p>
    <w:p w14:paraId="0C4E6561" w14:textId="77777777" w:rsidR="00F644C3" w:rsidRPr="005E61C0" w:rsidRDefault="00000000">
      <w:pPr>
        <w:pStyle w:val="p0"/>
        <w:spacing w:line="360" w:lineRule="auto"/>
        <w:ind w:firstLineChars="600" w:firstLine="1920"/>
        <w:rPr>
          <w:rFonts w:hAnsi="宋体" w:hint="eastAsia"/>
          <w:sz w:val="32"/>
          <w:szCs w:val="32"/>
        </w:rPr>
      </w:pPr>
      <w:r w:rsidRPr="005E61C0">
        <w:rPr>
          <w:rFonts w:hAnsi="宋体" w:hint="eastAsia"/>
          <w:sz w:val="32"/>
          <w:szCs w:val="32"/>
        </w:rPr>
        <w:t>授权委托人：</w:t>
      </w:r>
      <w:r w:rsidRPr="005E61C0">
        <w:rPr>
          <w:rFonts w:hAnsi="宋体"/>
          <w:sz w:val="32"/>
          <w:szCs w:val="32"/>
        </w:rPr>
        <w:t xml:space="preserve"> </w:t>
      </w:r>
      <w:r w:rsidRPr="005E61C0">
        <w:rPr>
          <w:rFonts w:hAnsi="宋体" w:hint="eastAsia"/>
          <w:sz w:val="32"/>
          <w:szCs w:val="32"/>
          <w:u w:val="single"/>
        </w:rPr>
        <w:t xml:space="preserve">                 </w:t>
      </w:r>
      <w:r w:rsidRPr="005E61C0">
        <w:rPr>
          <w:rFonts w:hAnsi="宋体" w:hint="eastAsia"/>
          <w:sz w:val="32"/>
          <w:szCs w:val="32"/>
        </w:rPr>
        <w:t>（签字或盖章）</w:t>
      </w:r>
    </w:p>
    <w:p w14:paraId="45E8B2EA" w14:textId="77777777" w:rsidR="00F644C3" w:rsidRPr="005E61C0" w:rsidRDefault="00F644C3">
      <w:pPr>
        <w:pStyle w:val="p0"/>
        <w:spacing w:line="360" w:lineRule="auto"/>
        <w:ind w:firstLineChars="600" w:firstLine="1920"/>
        <w:rPr>
          <w:rFonts w:hAnsi="宋体" w:hint="eastAsia"/>
          <w:sz w:val="32"/>
          <w:szCs w:val="32"/>
        </w:rPr>
      </w:pPr>
    </w:p>
    <w:p w14:paraId="74008A51" w14:textId="77777777" w:rsidR="00F644C3" w:rsidRPr="005E61C0" w:rsidRDefault="00000000">
      <w:pPr>
        <w:pStyle w:val="p0"/>
        <w:spacing w:line="360" w:lineRule="auto"/>
        <w:ind w:firstLineChars="600" w:firstLine="1920"/>
        <w:rPr>
          <w:rFonts w:hAnsi="宋体" w:hint="eastAsia"/>
          <w:sz w:val="32"/>
          <w:szCs w:val="32"/>
        </w:rPr>
      </w:pPr>
      <w:r w:rsidRPr="005E61C0">
        <w:rPr>
          <w:rFonts w:hAnsi="宋体" w:hint="eastAsia"/>
          <w:sz w:val="32"/>
          <w:szCs w:val="32"/>
        </w:rPr>
        <w:t>联系电话：</w:t>
      </w:r>
      <w:r w:rsidRPr="005E61C0">
        <w:rPr>
          <w:rFonts w:hAnsi="宋体" w:hint="eastAsia"/>
          <w:sz w:val="32"/>
          <w:szCs w:val="32"/>
          <w:u w:val="single"/>
        </w:rPr>
        <w:t xml:space="preserve">                 </w:t>
      </w:r>
    </w:p>
    <w:p w14:paraId="611F2801" w14:textId="77777777" w:rsidR="00F644C3" w:rsidRPr="005E61C0" w:rsidRDefault="00F644C3">
      <w:pPr>
        <w:pStyle w:val="p0"/>
        <w:spacing w:line="360" w:lineRule="auto"/>
        <w:ind w:firstLineChars="600" w:firstLine="1920"/>
        <w:rPr>
          <w:rFonts w:hAnsi="宋体" w:hint="eastAsia"/>
          <w:sz w:val="32"/>
          <w:szCs w:val="32"/>
        </w:rPr>
      </w:pPr>
    </w:p>
    <w:p w14:paraId="1ACD3A96" w14:textId="77777777" w:rsidR="00F644C3" w:rsidRPr="005E61C0" w:rsidRDefault="00F644C3">
      <w:pPr>
        <w:pStyle w:val="p0"/>
        <w:spacing w:line="360" w:lineRule="auto"/>
        <w:ind w:firstLineChars="600" w:firstLine="1920"/>
        <w:rPr>
          <w:rFonts w:hAnsi="宋体" w:hint="eastAsia"/>
          <w:sz w:val="32"/>
          <w:szCs w:val="32"/>
        </w:rPr>
      </w:pPr>
    </w:p>
    <w:p w14:paraId="27643533" w14:textId="77777777" w:rsidR="00F644C3" w:rsidRPr="005E61C0" w:rsidRDefault="00000000">
      <w:pPr>
        <w:pStyle w:val="p0"/>
        <w:spacing w:line="360" w:lineRule="auto"/>
        <w:jc w:val="center"/>
        <w:rPr>
          <w:rFonts w:hAnsi="宋体" w:hint="eastAsia"/>
          <w:sz w:val="32"/>
          <w:szCs w:val="32"/>
        </w:rPr>
      </w:pPr>
      <w:r w:rsidRPr="005E61C0">
        <w:rPr>
          <w:rFonts w:hAnsi="宋体"/>
          <w:sz w:val="32"/>
          <w:szCs w:val="32"/>
        </w:rPr>
        <w:t>年</w:t>
      </w:r>
      <w:r w:rsidRPr="005E61C0">
        <w:rPr>
          <w:rFonts w:hAnsi="宋体"/>
          <w:sz w:val="32"/>
          <w:szCs w:val="32"/>
        </w:rPr>
        <w:t xml:space="preserve"> </w:t>
      </w:r>
      <w:r w:rsidRPr="005E61C0">
        <w:rPr>
          <w:rFonts w:hAnsi="宋体"/>
          <w:sz w:val="32"/>
          <w:szCs w:val="32"/>
        </w:rPr>
        <w:t>月</w:t>
      </w:r>
      <w:r w:rsidRPr="005E61C0">
        <w:rPr>
          <w:rFonts w:hAnsi="宋体"/>
          <w:sz w:val="32"/>
          <w:szCs w:val="32"/>
        </w:rPr>
        <w:t xml:space="preserve"> </w:t>
      </w:r>
      <w:r w:rsidRPr="005E61C0">
        <w:rPr>
          <w:rFonts w:hAnsi="宋体"/>
          <w:sz w:val="32"/>
          <w:szCs w:val="32"/>
        </w:rPr>
        <w:t>日</w:t>
      </w:r>
    </w:p>
    <w:p w14:paraId="12A8D833" w14:textId="77777777" w:rsidR="00F644C3" w:rsidRPr="005E61C0" w:rsidRDefault="00000000">
      <w:pPr>
        <w:pStyle w:val="30"/>
        <w:spacing w:line="480" w:lineRule="exact"/>
        <w:ind w:left="899" w:hanging="899"/>
        <w:jc w:val="center"/>
        <w:rPr>
          <w:rFonts w:hAnsi="宋体" w:hint="eastAsia"/>
          <w:szCs w:val="24"/>
        </w:rPr>
      </w:pPr>
      <w:bookmarkStart w:id="302" w:name="_Toc192867283"/>
      <w:bookmarkStart w:id="303" w:name="_Toc310195762"/>
      <w:bookmarkStart w:id="304" w:name="_Toc16168437"/>
      <w:bookmarkStart w:id="305" w:name="_Toc413930846"/>
      <w:bookmarkEnd w:id="297"/>
      <w:bookmarkEnd w:id="298"/>
      <w:bookmarkEnd w:id="299"/>
      <w:bookmarkEnd w:id="300"/>
      <w:r w:rsidRPr="005E61C0">
        <w:rPr>
          <w:rFonts w:hAnsi="宋体" w:hint="eastAsia"/>
          <w:szCs w:val="24"/>
        </w:rPr>
        <w:lastRenderedPageBreak/>
        <w:t xml:space="preserve">1 </w:t>
      </w:r>
      <w:r w:rsidRPr="005E61C0">
        <w:rPr>
          <w:rFonts w:hAnsi="宋体" w:hint="eastAsia"/>
          <w:szCs w:val="24"/>
        </w:rPr>
        <w:t>响应函</w:t>
      </w:r>
      <w:bookmarkEnd w:id="302"/>
      <w:bookmarkEnd w:id="303"/>
      <w:bookmarkEnd w:id="304"/>
      <w:bookmarkEnd w:id="305"/>
    </w:p>
    <w:p w14:paraId="727ACD01" w14:textId="77777777" w:rsidR="00F644C3" w:rsidRPr="005E61C0" w:rsidRDefault="00F644C3">
      <w:pPr>
        <w:tabs>
          <w:tab w:val="left" w:pos="5580"/>
        </w:tabs>
        <w:spacing w:before="120" w:line="480" w:lineRule="exact"/>
        <w:jc w:val="center"/>
        <w:rPr>
          <w:rFonts w:ascii="宋体" w:hAnsi="宋体" w:hint="eastAsia"/>
          <w:b/>
          <w:sz w:val="24"/>
        </w:rPr>
      </w:pPr>
    </w:p>
    <w:p w14:paraId="6C178D35" w14:textId="77777777" w:rsidR="00F644C3" w:rsidRPr="005E61C0" w:rsidRDefault="00000000">
      <w:pPr>
        <w:tabs>
          <w:tab w:val="left" w:pos="5580"/>
        </w:tabs>
        <w:spacing w:before="120" w:line="480" w:lineRule="exact"/>
        <w:rPr>
          <w:rFonts w:ascii="宋体" w:hAnsi="宋体" w:hint="eastAsia"/>
          <w:sz w:val="24"/>
        </w:rPr>
      </w:pPr>
      <w:r w:rsidRPr="005E61C0">
        <w:rPr>
          <w:rFonts w:hint="eastAsia"/>
          <w:sz w:val="24"/>
        </w:rPr>
        <w:t>致：（采购代理机构）</w:t>
      </w:r>
    </w:p>
    <w:p w14:paraId="5E910F2E" w14:textId="77777777" w:rsidR="00F644C3" w:rsidRPr="005E61C0" w:rsidRDefault="00000000">
      <w:pPr>
        <w:pStyle w:val="2fd"/>
        <w:tabs>
          <w:tab w:val="left" w:pos="5580"/>
        </w:tabs>
        <w:spacing w:line="480" w:lineRule="exact"/>
        <w:ind w:firstLineChars="200" w:firstLine="480"/>
        <w:rPr>
          <w:rFonts w:hAnsi="宋体" w:hint="eastAsia"/>
          <w:sz w:val="24"/>
        </w:rPr>
      </w:pPr>
      <w:r w:rsidRPr="005E61C0">
        <w:rPr>
          <w:rFonts w:hAnsi="宋体" w:hint="eastAsia"/>
          <w:sz w:val="24"/>
        </w:rPr>
        <w:t>根据贵方为(</w:t>
      </w:r>
      <w:r w:rsidRPr="005E61C0">
        <w:rPr>
          <w:rFonts w:hAnsi="宋体" w:hint="eastAsia"/>
          <w:i/>
          <w:sz w:val="24"/>
          <w:u w:val="single"/>
        </w:rPr>
        <w:t>项目名称</w:t>
      </w:r>
      <w:r w:rsidRPr="005E61C0">
        <w:rPr>
          <w:rFonts w:hAnsi="宋体" w:hint="eastAsia"/>
          <w:sz w:val="24"/>
        </w:rPr>
        <w:t>)项目招标采购货物及相关服务的比选邀请(</w:t>
      </w:r>
      <w:r w:rsidRPr="005E61C0">
        <w:rPr>
          <w:rFonts w:hAnsi="宋体" w:hint="eastAsia"/>
          <w:i/>
          <w:sz w:val="24"/>
          <w:u w:val="single"/>
        </w:rPr>
        <w:t>项目编号</w:t>
      </w:r>
      <w:r w:rsidRPr="005E61C0">
        <w:rPr>
          <w:rFonts w:hAnsi="宋体" w:hint="eastAsia"/>
          <w:sz w:val="24"/>
        </w:rPr>
        <w:t>),签字代表</w:t>
      </w:r>
      <w:r w:rsidRPr="005E61C0">
        <w:rPr>
          <w:rFonts w:hAnsi="宋体" w:hint="eastAsia"/>
          <w:sz w:val="24"/>
          <w:u w:val="single"/>
        </w:rPr>
        <w:t xml:space="preserve"> (</w:t>
      </w:r>
      <w:r w:rsidRPr="005E61C0">
        <w:rPr>
          <w:rFonts w:hAnsi="宋体" w:hint="eastAsia"/>
          <w:i/>
          <w:sz w:val="24"/>
          <w:u w:val="single"/>
        </w:rPr>
        <w:t>姓名、职务</w:t>
      </w:r>
      <w:r w:rsidRPr="005E61C0">
        <w:rPr>
          <w:rFonts w:hAnsi="宋体" w:hint="eastAsia"/>
          <w:sz w:val="24"/>
        </w:rPr>
        <w:t>)经正式授权并代表供应商（</w:t>
      </w:r>
      <w:r w:rsidRPr="005E61C0">
        <w:rPr>
          <w:rFonts w:hAnsi="宋体" w:hint="eastAsia"/>
          <w:i/>
          <w:sz w:val="24"/>
          <w:u w:val="single"/>
        </w:rPr>
        <w:t>供应商名称、地址</w:t>
      </w:r>
      <w:r w:rsidRPr="005E61C0">
        <w:rPr>
          <w:rFonts w:hAnsi="宋体" w:hint="eastAsia"/>
          <w:sz w:val="24"/>
        </w:rPr>
        <w:t>）提交下述文件正本一份及副本三份：</w:t>
      </w:r>
    </w:p>
    <w:p w14:paraId="7E004B52" w14:textId="77777777" w:rsidR="00F644C3" w:rsidRPr="005E61C0" w:rsidRDefault="00000000">
      <w:pPr>
        <w:pStyle w:val="2fd"/>
        <w:tabs>
          <w:tab w:val="left" w:pos="840"/>
        </w:tabs>
        <w:spacing w:line="480" w:lineRule="exact"/>
        <w:rPr>
          <w:rFonts w:hAnsi="宋体" w:hint="eastAsia"/>
          <w:sz w:val="24"/>
        </w:rPr>
      </w:pPr>
      <w:r w:rsidRPr="005E61C0">
        <w:rPr>
          <w:rFonts w:hAnsi="宋体" w:hint="eastAsia"/>
          <w:sz w:val="24"/>
        </w:rPr>
        <w:t>1.响应一览表</w:t>
      </w:r>
    </w:p>
    <w:p w14:paraId="6C569367" w14:textId="77777777" w:rsidR="00F644C3" w:rsidRPr="005E61C0" w:rsidRDefault="00000000">
      <w:pPr>
        <w:pStyle w:val="2fd"/>
        <w:tabs>
          <w:tab w:val="left" w:pos="840"/>
        </w:tabs>
        <w:spacing w:line="480" w:lineRule="exact"/>
        <w:rPr>
          <w:rFonts w:hAnsi="宋体" w:hint="eastAsia"/>
          <w:sz w:val="24"/>
        </w:rPr>
      </w:pPr>
      <w:r w:rsidRPr="005E61C0">
        <w:rPr>
          <w:rFonts w:hAnsi="宋体" w:hint="eastAsia"/>
          <w:sz w:val="24"/>
        </w:rPr>
        <w:t>2.分项报价表</w:t>
      </w:r>
    </w:p>
    <w:p w14:paraId="5061D81E" w14:textId="77777777" w:rsidR="00F644C3" w:rsidRPr="005E61C0" w:rsidRDefault="00000000">
      <w:pPr>
        <w:pStyle w:val="2fd"/>
        <w:tabs>
          <w:tab w:val="left" w:pos="840"/>
        </w:tabs>
        <w:spacing w:line="480" w:lineRule="exact"/>
        <w:rPr>
          <w:rFonts w:hAnsi="宋体" w:hint="eastAsia"/>
          <w:sz w:val="24"/>
        </w:rPr>
      </w:pPr>
      <w:r w:rsidRPr="005E61C0">
        <w:rPr>
          <w:rFonts w:hAnsi="宋体" w:hint="eastAsia"/>
          <w:sz w:val="24"/>
        </w:rPr>
        <w:t>3.货物说明一览表</w:t>
      </w:r>
    </w:p>
    <w:p w14:paraId="54ACE0EC" w14:textId="77777777" w:rsidR="00F644C3" w:rsidRPr="005E61C0" w:rsidRDefault="00000000">
      <w:pPr>
        <w:pStyle w:val="2fd"/>
        <w:tabs>
          <w:tab w:val="left" w:pos="840"/>
        </w:tabs>
        <w:spacing w:line="480" w:lineRule="exact"/>
        <w:rPr>
          <w:rFonts w:hAnsi="宋体" w:hint="eastAsia"/>
          <w:sz w:val="24"/>
        </w:rPr>
      </w:pPr>
      <w:r w:rsidRPr="005E61C0">
        <w:rPr>
          <w:rFonts w:hAnsi="宋体" w:hint="eastAsia"/>
          <w:sz w:val="24"/>
        </w:rPr>
        <w:t>4.合同条款偏离表</w:t>
      </w:r>
    </w:p>
    <w:p w14:paraId="073D9867" w14:textId="77777777" w:rsidR="00F644C3" w:rsidRPr="005E61C0" w:rsidRDefault="00000000">
      <w:pPr>
        <w:pStyle w:val="2fd"/>
        <w:tabs>
          <w:tab w:val="left" w:pos="840"/>
        </w:tabs>
        <w:spacing w:line="480" w:lineRule="exact"/>
        <w:rPr>
          <w:rFonts w:hAnsi="宋体" w:hint="eastAsia"/>
          <w:sz w:val="24"/>
        </w:rPr>
      </w:pPr>
      <w:r w:rsidRPr="005E61C0">
        <w:rPr>
          <w:rFonts w:hAnsi="宋体" w:hint="eastAsia"/>
          <w:sz w:val="24"/>
        </w:rPr>
        <w:t>5.采购需求偏离表</w:t>
      </w:r>
    </w:p>
    <w:p w14:paraId="610C52A6" w14:textId="77777777" w:rsidR="00F644C3" w:rsidRPr="005E61C0" w:rsidRDefault="00000000">
      <w:pPr>
        <w:pStyle w:val="2fd"/>
        <w:tabs>
          <w:tab w:val="left" w:pos="840"/>
        </w:tabs>
        <w:spacing w:line="480" w:lineRule="exact"/>
        <w:rPr>
          <w:rFonts w:hAnsi="宋体" w:hint="eastAsia"/>
          <w:sz w:val="24"/>
        </w:rPr>
      </w:pPr>
      <w:r w:rsidRPr="005E61C0">
        <w:rPr>
          <w:rFonts w:hAnsi="宋体" w:hint="eastAsia"/>
          <w:sz w:val="24"/>
        </w:rPr>
        <w:t>6.资格证明文件</w:t>
      </w:r>
    </w:p>
    <w:p w14:paraId="30CBA317" w14:textId="77777777" w:rsidR="00F644C3" w:rsidRPr="005E61C0" w:rsidRDefault="00000000">
      <w:pPr>
        <w:pStyle w:val="2fd"/>
        <w:tabs>
          <w:tab w:val="left" w:pos="840"/>
        </w:tabs>
        <w:spacing w:line="480" w:lineRule="exact"/>
        <w:rPr>
          <w:rFonts w:hAnsi="宋体" w:hint="eastAsia"/>
          <w:sz w:val="24"/>
        </w:rPr>
      </w:pPr>
      <w:r w:rsidRPr="005E61C0">
        <w:rPr>
          <w:rFonts w:hAnsi="宋体" w:hint="eastAsia"/>
          <w:sz w:val="24"/>
        </w:rPr>
        <w:t>7.按比选文件供应商须知和技术规格要求提供的其它有关文件</w:t>
      </w:r>
    </w:p>
    <w:p w14:paraId="0F3C7BB4" w14:textId="77777777" w:rsidR="00F644C3" w:rsidRPr="005E61C0" w:rsidRDefault="00000000">
      <w:pPr>
        <w:pStyle w:val="2fd"/>
        <w:tabs>
          <w:tab w:val="left" w:pos="840"/>
        </w:tabs>
        <w:spacing w:line="480" w:lineRule="exact"/>
        <w:rPr>
          <w:rFonts w:hAnsi="宋体" w:hint="eastAsia"/>
          <w:sz w:val="24"/>
        </w:rPr>
      </w:pPr>
      <w:r w:rsidRPr="005E61C0">
        <w:rPr>
          <w:rFonts w:hAnsi="宋体" w:hint="eastAsia"/>
          <w:sz w:val="24"/>
        </w:rPr>
        <w:t>8.以</w:t>
      </w:r>
      <w:r w:rsidRPr="005E61C0">
        <w:rPr>
          <w:rFonts w:hAnsi="宋体" w:hint="eastAsia"/>
          <w:i/>
          <w:sz w:val="24"/>
          <w:u w:val="single"/>
        </w:rPr>
        <w:t>（电汇）</w:t>
      </w:r>
      <w:r w:rsidRPr="005E61C0">
        <w:rPr>
          <w:rFonts w:hAnsi="宋体" w:hint="eastAsia"/>
          <w:sz w:val="24"/>
        </w:rPr>
        <w:t>形式出具的响应保证金，金额为人民币</w:t>
      </w:r>
      <w:r w:rsidRPr="005E61C0">
        <w:rPr>
          <w:rFonts w:hAnsi="宋体" w:hint="eastAsia"/>
          <w:i/>
          <w:sz w:val="24"/>
          <w:u w:val="single"/>
        </w:rPr>
        <w:t>（金额数）</w:t>
      </w:r>
      <w:r w:rsidRPr="005E61C0">
        <w:rPr>
          <w:rFonts w:hAnsi="宋体" w:hint="eastAsia"/>
          <w:sz w:val="24"/>
        </w:rPr>
        <w:t>。</w:t>
      </w:r>
    </w:p>
    <w:p w14:paraId="1E6273C5" w14:textId="77777777" w:rsidR="00F644C3" w:rsidRPr="005E61C0" w:rsidRDefault="00000000">
      <w:pPr>
        <w:pStyle w:val="2fd"/>
        <w:tabs>
          <w:tab w:val="left" w:pos="525"/>
          <w:tab w:val="left" w:pos="945"/>
          <w:tab w:val="left" w:pos="5580"/>
        </w:tabs>
        <w:spacing w:line="480" w:lineRule="exact"/>
        <w:rPr>
          <w:rFonts w:hAnsi="宋体" w:hint="eastAsia"/>
          <w:sz w:val="24"/>
        </w:rPr>
      </w:pPr>
      <w:r w:rsidRPr="005E61C0">
        <w:rPr>
          <w:rFonts w:hAnsi="宋体" w:hint="eastAsia"/>
          <w:sz w:val="24"/>
        </w:rPr>
        <w:t>在此，签字代表宣布同意如下：</w:t>
      </w:r>
    </w:p>
    <w:p w14:paraId="42001C11" w14:textId="77777777" w:rsidR="00F644C3" w:rsidRPr="005E61C0" w:rsidRDefault="00000000">
      <w:pPr>
        <w:pStyle w:val="2fd"/>
        <w:tabs>
          <w:tab w:val="left" w:pos="5580"/>
        </w:tabs>
        <w:spacing w:line="480" w:lineRule="exact"/>
        <w:rPr>
          <w:rFonts w:hAnsi="宋体" w:hint="eastAsia"/>
          <w:sz w:val="24"/>
          <w:u w:val="single"/>
        </w:rPr>
      </w:pPr>
      <w:r w:rsidRPr="005E61C0">
        <w:rPr>
          <w:rFonts w:hAnsi="宋体" w:hint="eastAsia"/>
          <w:sz w:val="24"/>
        </w:rPr>
        <w:t>1）所附报价价格表中规定的应提交和交付的货物报价总价为人民币</w:t>
      </w:r>
      <w:r w:rsidRPr="005E61C0">
        <w:rPr>
          <w:rFonts w:hAnsi="宋体" w:hint="eastAsia"/>
          <w:i/>
          <w:sz w:val="24"/>
          <w:u w:val="single"/>
        </w:rPr>
        <w:t>（注明币种，并用文字和数字表示的报价总价）</w:t>
      </w:r>
      <w:r w:rsidRPr="005E61C0">
        <w:rPr>
          <w:rFonts w:hAnsi="宋体" w:hint="eastAsia"/>
          <w:sz w:val="24"/>
        </w:rPr>
        <w:t>。</w:t>
      </w:r>
    </w:p>
    <w:p w14:paraId="1941874E" w14:textId="77777777" w:rsidR="00F644C3" w:rsidRPr="005E61C0" w:rsidRDefault="00000000">
      <w:pPr>
        <w:pStyle w:val="2fd"/>
        <w:tabs>
          <w:tab w:val="left" w:pos="5580"/>
        </w:tabs>
        <w:spacing w:line="480" w:lineRule="exact"/>
        <w:rPr>
          <w:rFonts w:hAnsi="宋体" w:hint="eastAsia"/>
          <w:sz w:val="24"/>
        </w:rPr>
      </w:pPr>
      <w:r w:rsidRPr="005E61C0">
        <w:rPr>
          <w:rFonts w:hAnsi="宋体" w:hint="eastAsia"/>
          <w:sz w:val="24"/>
        </w:rPr>
        <w:t>2）供应商将按比选文件的规定履行合同责任和义务。</w:t>
      </w:r>
    </w:p>
    <w:p w14:paraId="01F0679F" w14:textId="77777777" w:rsidR="00F644C3" w:rsidRPr="005E61C0" w:rsidRDefault="00000000">
      <w:pPr>
        <w:pStyle w:val="2fd"/>
        <w:tabs>
          <w:tab w:val="left" w:pos="5580"/>
        </w:tabs>
        <w:spacing w:line="480" w:lineRule="exact"/>
        <w:rPr>
          <w:rFonts w:hAnsi="宋体" w:hint="eastAsia"/>
          <w:sz w:val="24"/>
        </w:rPr>
      </w:pPr>
      <w:r w:rsidRPr="005E61C0">
        <w:rPr>
          <w:rFonts w:hAnsi="宋体" w:hint="eastAsia"/>
          <w:sz w:val="24"/>
        </w:rPr>
        <w:t>3）供应商已详细审查全部比选文件。我们完全理解并同意放弃对这方面有不明及误解的权力。</w:t>
      </w:r>
    </w:p>
    <w:p w14:paraId="7EC3FFA5" w14:textId="77777777" w:rsidR="00F644C3" w:rsidRPr="005E61C0" w:rsidRDefault="00000000">
      <w:pPr>
        <w:pStyle w:val="2fd"/>
        <w:tabs>
          <w:tab w:val="left" w:pos="5580"/>
        </w:tabs>
        <w:spacing w:line="480" w:lineRule="exact"/>
        <w:rPr>
          <w:rFonts w:hAnsi="宋体" w:hint="eastAsia"/>
          <w:sz w:val="24"/>
        </w:rPr>
      </w:pPr>
      <w:r w:rsidRPr="005E61C0">
        <w:rPr>
          <w:rFonts w:hAnsi="宋体" w:hint="eastAsia"/>
          <w:sz w:val="24"/>
        </w:rPr>
        <w:t>4）本响应有效期为自开选日起</w:t>
      </w:r>
      <w:r w:rsidRPr="005E61C0">
        <w:rPr>
          <w:rFonts w:hAnsi="宋体" w:hint="eastAsia"/>
          <w:sz w:val="24"/>
          <w:u w:val="single"/>
        </w:rPr>
        <w:t xml:space="preserve">     </w:t>
      </w:r>
      <w:r w:rsidRPr="005E61C0">
        <w:rPr>
          <w:rFonts w:hAnsi="宋体" w:hint="eastAsia"/>
          <w:sz w:val="24"/>
        </w:rPr>
        <w:t>日历日。</w:t>
      </w:r>
    </w:p>
    <w:p w14:paraId="403368AF" w14:textId="77777777" w:rsidR="00F644C3" w:rsidRPr="005E61C0" w:rsidRDefault="00000000">
      <w:pPr>
        <w:pStyle w:val="2fd"/>
        <w:tabs>
          <w:tab w:val="left" w:pos="5580"/>
        </w:tabs>
        <w:spacing w:line="480" w:lineRule="exact"/>
        <w:rPr>
          <w:rFonts w:hAnsi="宋体" w:hint="eastAsia"/>
          <w:sz w:val="24"/>
        </w:rPr>
      </w:pPr>
      <w:r w:rsidRPr="005E61C0">
        <w:rPr>
          <w:rFonts w:hAnsi="宋体" w:hint="eastAsia"/>
          <w:sz w:val="24"/>
        </w:rPr>
        <w:t>5）在规定的开标时间后，供应商保证遵守比选文件中有关保证金的规定。</w:t>
      </w:r>
    </w:p>
    <w:p w14:paraId="0F43E934" w14:textId="77777777" w:rsidR="00F644C3" w:rsidRPr="005E61C0" w:rsidRDefault="00000000">
      <w:pPr>
        <w:pStyle w:val="2fd"/>
        <w:tabs>
          <w:tab w:val="left" w:pos="5580"/>
        </w:tabs>
        <w:spacing w:line="480" w:lineRule="exact"/>
        <w:rPr>
          <w:rFonts w:hAnsi="宋体" w:hint="eastAsia"/>
          <w:sz w:val="24"/>
        </w:rPr>
      </w:pPr>
      <w:r w:rsidRPr="005E61C0">
        <w:rPr>
          <w:rFonts w:hAnsi="宋体" w:hint="eastAsia"/>
          <w:sz w:val="24"/>
        </w:rPr>
        <w:t>6）根据供应商须知第1条规定，我方承诺，与买方聘请的为此项目提供咨询服务的公司及任何附属机构均无关联，我方不是买方的附属机构。</w:t>
      </w:r>
    </w:p>
    <w:p w14:paraId="3B562B62" w14:textId="77777777" w:rsidR="00F644C3" w:rsidRPr="005E61C0" w:rsidRDefault="00000000">
      <w:pPr>
        <w:pStyle w:val="2fd"/>
        <w:tabs>
          <w:tab w:val="left" w:pos="5580"/>
        </w:tabs>
        <w:spacing w:line="480" w:lineRule="exact"/>
        <w:rPr>
          <w:rFonts w:hAnsi="宋体" w:hint="eastAsia"/>
          <w:sz w:val="24"/>
        </w:rPr>
      </w:pPr>
      <w:r w:rsidRPr="005E61C0">
        <w:rPr>
          <w:rFonts w:hAnsi="宋体" w:hint="eastAsia"/>
          <w:sz w:val="24"/>
        </w:rPr>
        <w:t>7）供应商同意提供按照贵方可能要求的与其响应文件有关的一切数据或资料，完全理解贵方不一定接受最低价的报价或收到的任何报价。</w:t>
      </w:r>
    </w:p>
    <w:p w14:paraId="73CB30FB" w14:textId="77777777" w:rsidR="00F644C3" w:rsidRPr="005E61C0" w:rsidRDefault="00000000">
      <w:pPr>
        <w:pStyle w:val="2fd"/>
        <w:tabs>
          <w:tab w:val="left" w:pos="5580"/>
        </w:tabs>
        <w:spacing w:line="480" w:lineRule="exact"/>
        <w:rPr>
          <w:rFonts w:hAnsi="宋体" w:hint="eastAsia"/>
          <w:sz w:val="24"/>
        </w:rPr>
      </w:pPr>
      <w:r w:rsidRPr="005E61C0">
        <w:rPr>
          <w:rFonts w:hAnsi="宋体" w:hint="eastAsia"/>
          <w:sz w:val="24"/>
        </w:rPr>
        <w:t>8）与本响应有关的一切正式往来信函请寄：</w:t>
      </w:r>
    </w:p>
    <w:p w14:paraId="5522F9FA" w14:textId="77777777" w:rsidR="00F644C3" w:rsidRPr="005E61C0" w:rsidRDefault="00F644C3">
      <w:pPr>
        <w:pStyle w:val="2fd"/>
        <w:tabs>
          <w:tab w:val="left" w:pos="5580"/>
        </w:tabs>
        <w:spacing w:line="480" w:lineRule="exact"/>
        <w:ind w:left="420"/>
        <w:rPr>
          <w:rFonts w:hAnsi="宋体" w:hint="eastAsia"/>
          <w:sz w:val="24"/>
        </w:rPr>
      </w:pPr>
    </w:p>
    <w:p w14:paraId="1F83BF2C" w14:textId="77777777" w:rsidR="00F644C3" w:rsidRPr="005E61C0" w:rsidRDefault="00F644C3">
      <w:pPr>
        <w:pStyle w:val="2fd"/>
        <w:tabs>
          <w:tab w:val="left" w:pos="5580"/>
        </w:tabs>
        <w:spacing w:line="480" w:lineRule="exact"/>
        <w:ind w:left="420"/>
        <w:rPr>
          <w:rFonts w:hAnsi="宋体" w:hint="eastAsia"/>
          <w:sz w:val="24"/>
        </w:rPr>
      </w:pPr>
    </w:p>
    <w:p w14:paraId="39DCE222"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lastRenderedPageBreak/>
        <w:t>地址：_________________________     传真：____________________________</w:t>
      </w:r>
    </w:p>
    <w:p w14:paraId="69DC04EC"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t>电话：_________________________     电子函件：________________________</w:t>
      </w:r>
    </w:p>
    <w:p w14:paraId="38B5B205" w14:textId="77777777" w:rsidR="00F644C3" w:rsidRPr="005E61C0" w:rsidRDefault="00F644C3">
      <w:pPr>
        <w:pStyle w:val="2fd"/>
        <w:tabs>
          <w:tab w:val="left" w:pos="5580"/>
        </w:tabs>
        <w:spacing w:line="480" w:lineRule="exact"/>
        <w:rPr>
          <w:rFonts w:hAnsi="宋体" w:hint="eastAsia"/>
          <w:sz w:val="24"/>
        </w:rPr>
      </w:pPr>
    </w:p>
    <w:p w14:paraId="69785CE3"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t>供应商名称（盖章）：____________________</w:t>
      </w:r>
    </w:p>
    <w:p w14:paraId="299929BE"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t>法定代表人或授权人（签字或盖章）：______________</w:t>
      </w:r>
    </w:p>
    <w:p w14:paraId="49905EE9" w14:textId="77777777" w:rsidR="00F644C3" w:rsidRPr="005E61C0" w:rsidRDefault="00F644C3">
      <w:pPr>
        <w:pStyle w:val="2fd"/>
        <w:tabs>
          <w:tab w:val="left" w:pos="5580"/>
        </w:tabs>
        <w:spacing w:line="480" w:lineRule="exact"/>
        <w:ind w:left="420"/>
        <w:rPr>
          <w:rFonts w:hAnsi="宋体" w:hint="eastAsia"/>
          <w:sz w:val="24"/>
        </w:rPr>
      </w:pPr>
    </w:p>
    <w:p w14:paraId="4295E071" w14:textId="77777777" w:rsidR="00F644C3" w:rsidRPr="005E61C0" w:rsidRDefault="00000000">
      <w:pPr>
        <w:pStyle w:val="2fd"/>
        <w:tabs>
          <w:tab w:val="left" w:pos="5580"/>
        </w:tabs>
        <w:spacing w:line="480" w:lineRule="exact"/>
        <w:ind w:left="420"/>
        <w:rPr>
          <w:rFonts w:hAnsi="宋体" w:hint="eastAsia"/>
          <w:sz w:val="24"/>
          <w:u w:val="single"/>
        </w:rPr>
      </w:pPr>
      <w:r w:rsidRPr="005E61C0">
        <w:rPr>
          <w:rFonts w:hAnsi="宋体" w:hint="eastAsia"/>
          <w:sz w:val="24"/>
        </w:rPr>
        <w:t>开户名全称：</w:t>
      </w:r>
    </w:p>
    <w:p w14:paraId="0AD03A0D"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t>开户银行：</w:t>
      </w:r>
    </w:p>
    <w:p w14:paraId="714FC6E2"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t>银行帐号：</w:t>
      </w:r>
    </w:p>
    <w:p w14:paraId="1C8DB4DB"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t>公章：</w:t>
      </w:r>
    </w:p>
    <w:p w14:paraId="035FE6A4" w14:textId="77777777" w:rsidR="00F644C3" w:rsidRPr="005E61C0" w:rsidRDefault="00000000">
      <w:pPr>
        <w:pStyle w:val="2fd"/>
        <w:tabs>
          <w:tab w:val="left" w:pos="5580"/>
        </w:tabs>
        <w:spacing w:line="480" w:lineRule="exact"/>
        <w:ind w:left="420"/>
        <w:rPr>
          <w:rFonts w:hAnsi="宋体" w:hint="eastAsia"/>
          <w:sz w:val="24"/>
          <w:u w:val="single"/>
        </w:rPr>
      </w:pPr>
      <w:r w:rsidRPr="005E61C0">
        <w:rPr>
          <w:rFonts w:hAnsi="宋体" w:hint="eastAsia"/>
          <w:sz w:val="24"/>
        </w:rPr>
        <w:t>日期：</w:t>
      </w:r>
    </w:p>
    <w:p w14:paraId="111FD415" w14:textId="77777777" w:rsidR="00F644C3" w:rsidRPr="005E61C0" w:rsidRDefault="00F644C3">
      <w:pPr>
        <w:pStyle w:val="2fd"/>
        <w:tabs>
          <w:tab w:val="left" w:pos="5580"/>
        </w:tabs>
        <w:spacing w:line="480" w:lineRule="exact"/>
        <w:rPr>
          <w:rFonts w:hAnsi="宋体" w:hint="eastAsia"/>
          <w:sz w:val="24"/>
          <w:u w:val="single"/>
        </w:rPr>
      </w:pPr>
    </w:p>
    <w:p w14:paraId="0D17ED71" w14:textId="77777777" w:rsidR="00F644C3" w:rsidRPr="005E61C0" w:rsidRDefault="00F644C3">
      <w:pPr>
        <w:pStyle w:val="2fd"/>
        <w:tabs>
          <w:tab w:val="left" w:pos="5580"/>
        </w:tabs>
        <w:spacing w:line="480" w:lineRule="exact"/>
        <w:ind w:left="420"/>
        <w:jc w:val="left"/>
        <w:rPr>
          <w:rFonts w:hAnsi="宋体" w:hint="eastAsia"/>
          <w:sz w:val="24"/>
          <w:u w:val="single"/>
        </w:rPr>
        <w:sectPr w:rsidR="00F644C3" w:rsidRPr="005E61C0">
          <w:footerReference w:type="default" r:id="rId16"/>
          <w:pgSz w:w="11907" w:h="16840"/>
          <w:pgMar w:top="1089" w:right="1418" w:bottom="1400" w:left="1418" w:header="851" w:footer="851" w:gutter="0"/>
          <w:cols w:space="720"/>
          <w:docGrid w:linePitch="462"/>
        </w:sectPr>
      </w:pPr>
    </w:p>
    <w:p w14:paraId="69FCCA49" w14:textId="77777777" w:rsidR="00F644C3" w:rsidRPr="005E61C0" w:rsidRDefault="00000000">
      <w:pPr>
        <w:pStyle w:val="30"/>
        <w:spacing w:line="480" w:lineRule="exact"/>
        <w:ind w:left="899" w:hanging="899"/>
        <w:jc w:val="center"/>
        <w:rPr>
          <w:rFonts w:hAnsi="宋体" w:hint="eastAsia"/>
          <w:szCs w:val="24"/>
        </w:rPr>
      </w:pPr>
      <w:bookmarkStart w:id="306" w:name="_Toc413930847"/>
      <w:bookmarkStart w:id="307" w:name="_Toc236642991"/>
      <w:bookmarkStart w:id="308" w:name="_Ref467988705"/>
      <w:bookmarkStart w:id="309" w:name="_Toc16168438"/>
      <w:bookmarkStart w:id="310" w:name="_Toc310195763"/>
      <w:bookmarkStart w:id="311" w:name="_Toc520356218"/>
      <w:bookmarkStart w:id="312" w:name="_Toc192867284"/>
      <w:bookmarkStart w:id="313" w:name="_Toc480942350"/>
      <w:r w:rsidRPr="005E61C0">
        <w:rPr>
          <w:rFonts w:hAnsi="宋体" w:hint="eastAsia"/>
          <w:szCs w:val="24"/>
        </w:rPr>
        <w:lastRenderedPageBreak/>
        <w:t xml:space="preserve">2 </w:t>
      </w:r>
      <w:r w:rsidRPr="005E61C0">
        <w:rPr>
          <w:rFonts w:hAnsi="宋体" w:hint="eastAsia"/>
          <w:szCs w:val="24"/>
        </w:rPr>
        <w:t>响应一览表</w:t>
      </w:r>
      <w:bookmarkEnd w:id="306"/>
      <w:bookmarkEnd w:id="307"/>
      <w:bookmarkEnd w:id="308"/>
      <w:bookmarkEnd w:id="309"/>
      <w:bookmarkEnd w:id="310"/>
      <w:bookmarkEnd w:id="311"/>
      <w:bookmarkEnd w:id="312"/>
      <w:bookmarkEnd w:id="313"/>
    </w:p>
    <w:p w14:paraId="21E9423D" w14:textId="77777777" w:rsidR="00F644C3" w:rsidRPr="005E61C0" w:rsidRDefault="00F644C3">
      <w:pPr>
        <w:tabs>
          <w:tab w:val="left" w:pos="1800"/>
          <w:tab w:val="left" w:pos="5580"/>
        </w:tabs>
        <w:spacing w:line="480" w:lineRule="exact"/>
        <w:jc w:val="left"/>
        <w:rPr>
          <w:rFonts w:ascii="宋体" w:hAnsi="宋体" w:hint="eastAsia"/>
          <w:sz w:val="24"/>
        </w:rPr>
      </w:pPr>
    </w:p>
    <w:p w14:paraId="5794B298" w14:textId="77777777" w:rsidR="00F644C3" w:rsidRPr="005E61C0" w:rsidRDefault="00000000">
      <w:pPr>
        <w:pStyle w:val="2fd"/>
        <w:spacing w:line="480" w:lineRule="exact"/>
        <w:rPr>
          <w:sz w:val="24"/>
        </w:rPr>
      </w:pPr>
      <w:r w:rsidRPr="005E61C0">
        <w:rPr>
          <w:rFonts w:hAnsi="宋体" w:hint="eastAsia"/>
          <w:sz w:val="24"/>
        </w:rPr>
        <w:t xml:space="preserve">   项目编号/包号：_______________                  </w:t>
      </w:r>
      <w:r w:rsidRPr="005E61C0">
        <w:rPr>
          <w:sz w:val="24"/>
        </w:rPr>
        <w:t>项目名称：__________</w:t>
      </w:r>
      <w:r w:rsidRPr="005E61C0">
        <w:rPr>
          <w:rFonts w:hint="eastAsia"/>
          <w:sz w:val="24"/>
        </w:rPr>
        <w:t xml:space="preserve">                             </w:t>
      </w:r>
      <w:r w:rsidRPr="005E61C0">
        <w:rPr>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84"/>
        <w:gridCol w:w="3901"/>
        <w:gridCol w:w="2137"/>
        <w:gridCol w:w="1747"/>
        <w:gridCol w:w="2576"/>
        <w:gridCol w:w="1296"/>
      </w:tblGrid>
      <w:tr w:rsidR="005E61C0" w:rsidRPr="005E61C0" w14:paraId="63B68D10" w14:textId="77777777">
        <w:trPr>
          <w:trHeight w:val="1045"/>
          <w:jc w:val="center"/>
        </w:trPr>
        <w:tc>
          <w:tcPr>
            <w:tcW w:w="936" w:type="pct"/>
            <w:tcBorders>
              <w:top w:val="single" w:sz="4" w:space="0" w:color="auto"/>
              <w:left w:val="single" w:sz="4" w:space="0" w:color="auto"/>
              <w:bottom w:val="single" w:sz="4" w:space="0" w:color="auto"/>
              <w:right w:val="single" w:sz="4" w:space="0" w:color="auto"/>
            </w:tcBorders>
            <w:vAlign w:val="center"/>
          </w:tcPr>
          <w:p w14:paraId="60BAC2AC" w14:textId="77777777" w:rsidR="00F644C3" w:rsidRPr="005E61C0" w:rsidRDefault="00000000">
            <w:pPr>
              <w:tabs>
                <w:tab w:val="left" w:pos="5580"/>
              </w:tabs>
              <w:jc w:val="center"/>
              <w:rPr>
                <w:b/>
                <w:sz w:val="24"/>
              </w:rPr>
            </w:pPr>
            <w:r w:rsidRPr="005E61C0">
              <w:rPr>
                <w:rFonts w:hint="eastAsia"/>
                <w:b/>
                <w:sz w:val="24"/>
              </w:rPr>
              <w:t>供应商名称</w:t>
            </w:r>
          </w:p>
        </w:tc>
        <w:tc>
          <w:tcPr>
            <w:tcW w:w="1360" w:type="pct"/>
            <w:tcBorders>
              <w:top w:val="single" w:sz="4" w:space="0" w:color="auto"/>
              <w:left w:val="single" w:sz="4" w:space="0" w:color="auto"/>
              <w:right w:val="single" w:sz="4" w:space="0" w:color="auto"/>
            </w:tcBorders>
            <w:vAlign w:val="center"/>
          </w:tcPr>
          <w:p w14:paraId="77CB2243" w14:textId="77777777" w:rsidR="00F644C3" w:rsidRPr="005E61C0" w:rsidRDefault="00000000">
            <w:pPr>
              <w:tabs>
                <w:tab w:val="left" w:pos="5580"/>
              </w:tabs>
              <w:jc w:val="center"/>
              <w:rPr>
                <w:b/>
                <w:sz w:val="24"/>
              </w:rPr>
            </w:pPr>
            <w:r w:rsidRPr="005E61C0">
              <w:rPr>
                <w:rFonts w:hint="eastAsia"/>
                <w:b/>
                <w:sz w:val="24"/>
              </w:rPr>
              <w:t>报价总价</w:t>
            </w:r>
          </w:p>
          <w:p w14:paraId="46EE661E" w14:textId="77777777" w:rsidR="00F644C3" w:rsidRPr="005E61C0" w:rsidRDefault="00000000">
            <w:pPr>
              <w:tabs>
                <w:tab w:val="left" w:pos="5580"/>
              </w:tabs>
              <w:jc w:val="center"/>
              <w:rPr>
                <w:b/>
                <w:sz w:val="24"/>
              </w:rPr>
            </w:pPr>
            <w:r w:rsidRPr="005E61C0">
              <w:rPr>
                <w:rFonts w:hint="eastAsia"/>
                <w:b/>
                <w:sz w:val="24"/>
              </w:rPr>
              <w:t>（单位：元）</w:t>
            </w:r>
          </w:p>
        </w:tc>
        <w:tc>
          <w:tcPr>
            <w:tcW w:w="745" w:type="pct"/>
            <w:tcBorders>
              <w:top w:val="single" w:sz="4" w:space="0" w:color="auto"/>
              <w:left w:val="single" w:sz="4" w:space="0" w:color="auto"/>
              <w:right w:val="single" w:sz="4" w:space="0" w:color="auto"/>
            </w:tcBorders>
            <w:vAlign w:val="center"/>
          </w:tcPr>
          <w:p w14:paraId="42D05774" w14:textId="77777777" w:rsidR="00F644C3" w:rsidRPr="005E61C0" w:rsidRDefault="00000000">
            <w:pPr>
              <w:tabs>
                <w:tab w:val="left" w:pos="5580"/>
              </w:tabs>
              <w:jc w:val="center"/>
              <w:rPr>
                <w:rFonts w:ascii="宋体" w:hAnsi="宋体" w:cs="Arial" w:hint="eastAsia"/>
                <w:b/>
                <w:bCs/>
                <w:sz w:val="24"/>
                <w:szCs w:val="32"/>
              </w:rPr>
            </w:pPr>
            <w:r w:rsidRPr="005E61C0">
              <w:rPr>
                <w:rFonts w:ascii="宋体" w:hAnsi="宋体" w:cs="Arial" w:hint="eastAsia"/>
                <w:b/>
                <w:bCs/>
                <w:sz w:val="24"/>
                <w:szCs w:val="32"/>
              </w:rPr>
              <w:t>工期</w:t>
            </w:r>
          </w:p>
          <w:p w14:paraId="4DB7CCB7" w14:textId="77777777" w:rsidR="00F644C3" w:rsidRPr="005E61C0" w:rsidRDefault="00000000">
            <w:pPr>
              <w:tabs>
                <w:tab w:val="left" w:pos="5580"/>
              </w:tabs>
              <w:jc w:val="center"/>
              <w:rPr>
                <w:rFonts w:ascii="宋体" w:hAnsi="宋体" w:cs="Arial" w:hint="eastAsia"/>
                <w:b/>
                <w:bCs/>
                <w:sz w:val="24"/>
                <w:szCs w:val="32"/>
              </w:rPr>
            </w:pPr>
            <w:r w:rsidRPr="005E61C0">
              <w:rPr>
                <w:rFonts w:ascii="宋体" w:hAnsi="宋体" w:cs="Arial" w:hint="eastAsia"/>
                <w:b/>
                <w:bCs/>
                <w:sz w:val="24"/>
                <w:szCs w:val="32"/>
              </w:rPr>
              <w:t>（日历日）</w:t>
            </w:r>
          </w:p>
        </w:tc>
        <w:tc>
          <w:tcPr>
            <w:tcW w:w="609" w:type="pct"/>
            <w:tcBorders>
              <w:top w:val="single" w:sz="4" w:space="0" w:color="auto"/>
              <w:left w:val="single" w:sz="4" w:space="0" w:color="auto"/>
              <w:right w:val="single" w:sz="4" w:space="0" w:color="auto"/>
            </w:tcBorders>
            <w:vAlign w:val="center"/>
          </w:tcPr>
          <w:p w14:paraId="1F355E93" w14:textId="77777777" w:rsidR="00F644C3" w:rsidRPr="005E61C0" w:rsidRDefault="00000000">
            <w:pPr>
              <w:tabs>
                <w:tab w:val="left" w:pos="5580"/>
              </w:tabs>
              <w:jc w:val="center"/>
              <w:rPr>
                <w:rFonts w:ascii="宋体" w:hAnsi="宋体" w:hint="eastAsia"/>
                <w:b/>
                <w:bCs/>
                <w:sz w:val="24"/>
                <w:szCs w:val="32"/>
              </w:rPr>
            </w:pPr>
            <w:r w:rsidRPr="005E61C0">
              <w:rPr>
                <w:rFonts w:ascii="宋体" w:hAnsi="宋体" w:hint="eastAsia"/>
                <w:b/>
                <w:bCs/>
                <w:sz w:val="24"/>
                <w:szCs w:val="32"/>
              </w:rPr>
              <w:t>工程质量</w:t>
            </w:r>
          </w:p>
        </w:tc>
        <w:tc>
          <w:tcPr>
            <w:tcW w:w="898" w:type="pct"/>
            <w:vAlign w:val="center"/>
          </w:tcPr>
          <w:p w14:paraId="5D79FBED" w14:textId="77777777" w:rsidR="00F644C3" w:rsidRPr="005E61C0" w:rsidRDefault="00000000">
            <w:pPr>
              <w:widowControl/>
              <w:jc w:val="center"/>
              <w:rPr>
                <w:rFonts w:ascii="宋体" w:hAnsi="宋体" w:hint="eastAsia"/>
                <w:b/>
                <w:bCs/>
                <w:sz w:val="24"/>
                <w:szCs w:val="32"/>
              </w:rPr>
            </w:pPr>
            <w:r w:rsidRPr="005E61C0">
              <w:rPr>
                <w:rFonts w:ascii="宋体" w:hAnsi="宋体" w:hint="eastAsia"/>
                <w:b/>
                <w:bCs/>
                <w:sz w:val="24"/>
                <w:szCs w:val="32"/>
              </w:rPr>
              <w:t>现场安全生产标准化管理目标等级</w:t>
            </w:r>
          </w:p>
        </w:tc>
        <w:tc>
          <w:tcPr>
            <w:tcW w:w="452" w:type="pct"/>
            <w:vAlign w:val="center"/>
          </w:tcPr>
          <w:p w14:paraId="2BC29ABA" w14:textId="77777777" w:rsidR="00F644C3" w:rsidRPr="005E61C0" w:rsidRDefault="00000000">
            <w:pPr>
              <w:widowControl/>
              <w:jc w:val="center"/>
              <w:rPr>
                <w:rFonts w:ascii="宋体" w:hAnsi="宋体" w:hint="eastAsia"/>
                <w:b/>
                <w:bCs/>
                <w:sz w:val="24"/>
                <w:szCs w:val="32"/>
              </w:rPr>
            </w:pPr>
            <w:r w:rsidRPr="005E61C0">
              <w:rPr>
                <w:rFonts w:ascii="宋体" w:hAnsi="宋体" w:hint="eastAsia"/>
                <w:b/>
                <w:bCs/>
                <w:sz w:val="24"/>
                <w:szCs w:val="32"/>
              </w:rPr>
              <w:t>备注</w:t>
            </w:r>
          </w:p>
        </w:tc>
      </w:tr>
      <w:tr w:rsidR="005E61C0" w:rsidRPr="005E61C0" w14:paraId="3B4383AA" w14:textId="77777777">
        <w:trPr>
          <w:trHeight w:val="1669"/>
          <w:jc w:val="center"/>
        </w:trPr>
        <w:tc>
          <w:tcPr>
            <w:tcW w:w="936" w:type="pct"/>
            <w:tcBorders>
              <w:top w:val="single" w:sz="4" w:space="0" w:color="auto"/>
              <w:left w:val="single" w:sz="4" w:space="0" w:color="auto"/>
              <w:bottom w:val="single" w:sz="4" w:space="0" w:color="auto"/>
              <w:right w:val="single" w:sz="4" w:space="0" w:color="auto"/>
            </w:tcBorders>
            <w:vAlign w:val="center"/>
          </w:tcPr>
          <w:p w14:paraId="7AC50AD8" w14:textId="77777777" w:rsidR="00F644C3" w:rsidRPr="005E61C0" w:rsidRDefault="00F644C3">
            <w:pPr>
              <w:tabs>
                <w:tab w:val="left" w:pos="5580"/>
              </w:tabs>
              <w:jc w:val="center"/>
              <w:rPr>
                <w:sz w:val="24"/>
              </w:rPr>
            </w:pPr>
          </w:p>
        </w:tc>
        <w:tc>
          <w:tcPr>
            <w:tcW w:w="1360" w:type="pct"/>
            <w:tcBorders>
              <w:top w:val="single" w:sz="4" w:space="0" w:color="auto"/>
              <w:left w:val="single" w:sz="4" w:space="0" w:color="auto"/>
              <w:bottom w:val="single" w:sz="4" w:space="0" w:color="auto"/>
              <w:right w:val="single" w:sz="4" w:space="0" w:color="auto"/>
            </w:tcBorders>
            <w:vAlign w:val="center"/>
          </w:tcPr>
          <w:p w14:paraId="0AA6AD0F" w14:textId="77777777" w:rsidR="00F644C3" w:rsidRPr="005E61C0" w:rsidRDefault="00F644C3">
            <w:pPr>
              <w:tabs>
                <w:tab w:val="left" w:pos="5580"/>
              </w:tabs>
              <w:jc w:val="left"/>
              <w:rPr>
                <w:sz w:val="24"/>
              </w:rPr>
            </w:pPr>
          </w:p>
        </w:tc>
        <w:tc>
          <w:tcPr>
            <w:tcW w:w="745" w:type="pct"/>
            <w:tcBorders>
              <w:top w:val="single" w:sz="4" w:space="0" w:color="auto"/>
              <w:left w:val="single" w:sz="4" w:space="0" w:color="auto"/>
              <w:bottom w:val="single" w:sz="4" w:space="0" w:color="auto"/>
              <w:right w:val="single" w:sz="4" w:space="0" w:color="auto"/>
            </w:tcBorders>
          </w:tcPr>
          <w:p w14:paraId="3749CC3A" w14:textId="77777777" w:rsidR="00F644C3" w:rsidRPr="005E61C0" w:rsidRDefault="00F644C3">
            <w:pPr>
              <w:tabs>
                <w:tab w:val="left" w:pos="5580"/>
              </w:tabs>
              <w:jc w:val="center"/>
              <w:rPr>
                <w:sz w:val="24"/>
              </w:rPr>
            </w:pPr>
          </w:p>
        </w:tc>
        <w:tc>
          <w:tcPr>
            <w:tcW w:w="609" w:type="pct"/>
            <w:tcBorders>
              <w:top w:val="single" w:sz="4" w:space="0" w:color="auto"/>
              <w:left w:val="single" w:sz="4" w:space="0" w:color="auto"/>
              <w:bottom w:val="single" w:sz="4" w:space="0" w:color="auto"/>
              <w:right w:val="single" w:sz="4" w:space="0" w:color="auto"/>
            </w:tcBorders>
          </w:tcPr>
          <w:p w14:paraId="252C9441" w14:textId="77777777" w:rsidR="00F644C3" w:rsidRPr="005E61C0" w:rsidRDefault="00F644C3">
            <w:pPr>
              <w:tabs>
                <w:tab w:val="left" w:pos="5580"/>
              </w:tabs>
              <w:jc w:val="center"/>
              <w:rPr>
                <w:sz w:val="24"/>
              </w:rPr>
            </w:pPr>
          </w:p>
        </w:tc>
        <w:tc>
          <w:tcPr>
            <w:tcW w:w="898" w:type="pct"/>
            <w:tcBorders>
              <w:top w:val="single" w:sz="4" w:space="0" w:color="auto"/>
              <w:left w:val="single" w:sz="4" w:space="0" w:color="auto"/>
              <w:bottom w:val="single" w:sz="4" w:space="0" w:color="auto"/>
              <w:right w:val="single" w:sz="4" w:space="0" w:color="auto"/>
            </w:tcBorders>
          </w:tcPr>
          <w:p w14:paraId="3A404A85" w14:textId="77777777" w:rsidR="00F644C3" w:rsidRPr="005E61C0" w:rsidRDefault="00F644C3">
            <w:pPr>
              <w:tabs>
                <w:tab w:val="left" w:pos="5580"/>
              </w:tabs>
              <w:jc w:val="center"/>
              <w:rPr>
                <w:sz w:val="24"/>
              </w:rPr>
            </w:pPr>
          </w:p>
        </w:tc>
        <w:tc>
          <w:tcPr>
            <w:tcW w:w="452" w:type="pct"/>
            <w:tcBorders>
              <w:top w:val="single" w:sz="4" w:space="0" w:color="auto"/>
              <w:left w:val="single" w:sz="4" w:space="0" w:color="auto"/>
              <w:bottom w:val="single" w:sz="4" w:space="0" w:color="auto"/>
              <w:right w:val="single" w:sz="4" w:space="0" w:color="auto"/>
            </w:tcBorders>
          </w:tcPr>
          <w:p w14:paraId="4F77A00A" w14:textId="77777777" w:rsidR="00F644C3" w:rsidRPr="005E61C0" w:rsidRDefault="00F644C3">
            <w:pPr>
              <w:tabs>
                <w:tab w:val="left" w:pos="5580"/>
              </w:tabs>
              <w:jc w:val="center"/>
              <w:rPr>
                <w:sz w:val="24"/>
              </w:rPr>
            </w:pPr>
          </w:p>
        </w:tc>
      </w:tr>
    </w:tbl>
    <w:p w14:paraId="7E94541F" w14:textId="77777777" w:rsidR="00F644C3" w:rsidRPr="005E61C0" w:rsidRDefault="00F644C3">
      <w:pPr>
        <w:pStyle w:val="2fd"/>
        <w:spacing w:line="480" w:lineRule="exact"/>
        <w:rPr>
          <w:rFonts w:hAnsi="宋体" w:hint="eastAsia"/>
          <w:sz w:val="24"/>
        </w:rPr>
      </w:pPr>
    </w:p>
    <w:p w14:paraId="0AC7CB4C"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t>供应商名称（盖章）：____________________</w:t>
      </w:r>
    </w:p>
    <w:p w14:paraId="2DCEC7A0"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t>法定代表人或授权人（签字或盖章）：______________</w:t>
      </w:r>
    </w:p>
    <w:p w14:paraId="54963F68" w14:textId="77777777" w:rsidR="00F644C3" w:rsidRPr="005E61C0" w:rsidRDefault="00000000">
      <w:pPr>
        <w:spacing w:line="480" w:lineRule="exact"/>
        <w:rPr>
          <w:rFonts w:ascii="宋体" w:hAnsi="宋体" w:hint="eastAsia"/>
          <w:sz w:val="24"/>
        </w:rPr>
      </w:pPr>
      <w:r w:rsidRPr="005E61C0">
        <w:rPr>
          <w:rFonts w:ascii="宋体" w:hAnsi="宋体"/>
          <w:sz w:val="24"/>
        </w:rPr>
        <w:t>注:1、此表中，报价总价应和</w:t>
      </w:r>
      <w:r w:rsidRPr="005E61C0">
        <w:rPr>
          <w:rFonts w:ascii="宋体" w:hAnsi="宋体" w:hint="eastAsia"/>
          <w:sz w:val="24"/>
        </w:rPr>
        <w:t>“</w:t>
      </w:r>
      <w:r w:rsidRPr="005E61C0">
        <w:rPr>
          <w:rFonts w:ascii="宋体" w:hAnsi="宋体"/>
          <w:sz w:val="24"/>
        </w:rPr>
        <w:t>3</w:t>
      </w:r>
      <w:r w:rsidRPr="005E61C0">
        <w:rPr>
          <w:rFonts w:ascii="宋体" w:hAnsi="宋体" w:hint="eastAsia"/>
          <w:sz w:val="24"/>
        </w:rPr>
        <w:t>分项报价表”</w:t>
      </w:r>
      <w:r w:rsidRPr="005E61C0">
        <w:rPr>
          <w:rFonts w:ascii="宋体" w:hAnsi="宋体"/>
          <w:sz w:val="24"/>
        </w:rPr>
        <w:t>中的总价相一致。</w:t>
      </w:r>
    </w:p>
    <w:p w14:paraId="230B69ED" w14:textId="77777777" w:rsidR="00F644C3" w:rsidRPr="005E61C0" w:rsidRDefault="00000000">
      <w:pPr>
        <w:spacing w:line="480" w:lineRule="exact"/>
        <w:ind w:firstLineChars="100" w:firstLine="240"/>
        <w:rPr>
          <w:rFonts w:ascii="宋体" w:hAnsi="宋体" w:hint="eastAsia"/>
          <w:sz w:val="24"/>
        </w:rPr>
      </w:pPr>
      <w:r w:rsidRPr="005E61C0">
        <w:rPr>
          <w:rFonts w:ascii="宋体" w:hAnsi="宋体" w:hint="eastAsia"/>
          <w:sz w:val="24"/>
        </w:rPr>
        <w:t xml:space="preserve"> 2、此表格经</w:t>
      </w:r>
      <w:r w:rsidRPr="005E61C0">
        <w:rPr>
          <w:rFonts w:hAnsi="宋体" w:hint="eastAsia"/>
          <w:sz w:val="24"/>
        </w:rPr>
        <w:t>法定代表人或授权人签字或盖章</w:t>
      </w:r>
      <w:r w:rsidRPr="005E61C0">
        <w:rPr>
          <w:rFonts w:ascii="宋体" w:hAnsi="宋体" w:hint="eastAsia"/>
          <w:sz w:val="24"/>
        </w:rPr>
        <w:t>并加盖供应商公章方有效。</w:t>
      </w:r>
    </w:p>
    <w:p w14:paraId="4BE8AE29" w14:textId="77777777" w:rsidR="00F644C3" w:rsidRPr="005E61C0" w:rsidRDefault="00000000">
      <w:pPr>
        <w:widowControl/>
        <w:jc w:val="left"/>
        <w:rPr>
          <w:rFonts w:ascii="宋体" w:hAnsi="宋体" w:hint="eastAsia"/>
          <w:sz w:val="24"/>
        </w:rPr>
      </w:pPr>
      <w:r w:rsidRPr="005E61C0">
        <w:rPr>
          <w:rFonts w:ascii="宋体" w:hAnsi="宋体" w:hint="eastAsia"/>
          <w:sz w:val="24"/>
        </w:rPr>
        <w:br w:type="page"/>
      </w:r>
    </w:p>
    <w:p w14:paraId="07EB6738" w14:textId="77777777" w:rsidR="00F644C3" w:rsidRPr="005E61C0" w:rsidRDefault="00000000">
      <w:pPr>
        <w:pStyle w:val="30"/>
        <w:spacing w:line="480" w:lineRule="exact"/>
        <w:ind w:left="899" w:hanging="899"/>
        <w:jc w:val="center"/>
        <w:rPr>
          <w:rFonts w:hAnsi="宋体" w:hint="eastAsia"/>
          <w:szCs w:val="24"/>
        </w:rPr>
      </w:pPr>
      <w:bookmarkStart w:id="314" w:name="_Toc310195764"/>
      <w:bookmarkStart w:id="315" w:name="_Toc413930848"/>
      <w:bookmarkStart w:id="316" w:name="_Toc16168439"/>
      <w:bookmarkStart w:id="317" w:name="_Toc192867285"/>
      <w:bookmarkStart w:id="318" w:name="_Toc236642992"/>
      <w:r w:rsidRPr="005E61C0">
        <w:rPr>
          <w:rFonts w:hAnsi="宋体" w:hint="eastAsia"/>
          <w:szCs w:val="24"/>
        </w:rPr>
        <w:lastRenderedPageBreak/>
        <w:t xml:space="preserve">3 </w:t>
      </w:r>
      <w:r w:rsidRPr="005E61C0">
        <w:rPr>
          <w:rFonts w:hAnsi="宋体" w:hint="eastAsia"/>
          <w:szCs w:val="24"/>
        </w:rPr>
        <w:t>分项报价表</w:t>
      </w:r>
      <w:bookmarkEnd w:id="314"/>
      <w:bookmarkEnd w:id="315"/>
      <w:bookmarkEnd w:id="316"/>
      <w:bookmarkEnd w:id="317"/>
    </w:p>
    <w:p w14:paraId="3AC71783" w14:textId="77777777" w:rsidR="00F644C3" w:rsidRPr="005E61C0" w:rsidRDefault="00000000">
      <w:pPr>
        <w:pStyle w:val="2fd"/>
        <w:spacing w:line="480" w:lineRule="exact"/>
        <w:rPr>
          <w:sz w:val="24"/>
        </w:rPr>
      </w:pPr>
      <w:r w:rsidRPr="005E61C0">
        <w:rPr>
          <w:rFonts w:hAnsi="宋体" w:hint="eastAsia"/>
          <w:sz w:val="24"/>
        </w:rPr>
        <w:t xml:space="preserve">     项目编号/包号：_______________                   </w:t>
      </w:r>
      <w:r w:rsidRPr="005E61C0">
        <w:rPr>
          <w:sz w:val="24"/>
        </w:rPr>
        <w:t>项目名称：__________</w:t>
      </w:r>
      <w:r w:rsidRPr="005E61C0">
        <w:rPr>
          <w:rFonts w:hint="eastAsia"/>
          <w:sz w:val="24"/>
        </w:rPr>
        <w:t xml:space="preserve">                         </w:t>
      </w:r>
      <w:r w:rsidRPr="005E61C0">
        <w:rPr>
          <w:sz w:val="24"/>
        </w:rPr>
        <w:t>报价单位：人民币元</w:t>
      </w:r>
    </w:p>
    <w:p w14:paraId="7B8F0ABB" w14:textId="77777777" w:rsidR="00F644C3" w:rsidRPr="005E61C0" w:rsidRDefault="00000000">
      <w:pPr>
        <w:adjustRightInd w:val="0"/>
        <w:snapToGrid w:val="0"/>
        <w:spacing w:beforeLines="100" w:before="240" w:afterLines="100" w:after="240"/>
        <w:jc w:val="left"/>
        <w:rPr>
          <w:rFonts w:hAnsi="宋体" w:hint="eastAsia"/>
          <w:sz w:val="24"/>
        </w:rPr>
      </w:pPr>
      <w:r w:rsidRPr="005E61C0">
        <w:rPr>
          <w:rFonts w:hAnsi="宋体" w:hint="eastAsia"/>
          <w:sz w:val="24"/>
        </w:rPr>
        <w:t xml:space="preserve"> </w:t>
      </w:r>
    </w:p>
    <w:p w14:paraId="34BB84F8" w14:textId="77777777" w:rsidR="00F644C3" w:rsidRPr="005E61C0" w:rsidRDefault="00000000">
      <w:pPr>
        <w:adjustRightInd w:val="0"/>
        <w:snapToGrid w:val="0"/>
        <w:spacing w:beforeLines="100" w:before="240" w:afterLines="100" w:after="240"/>
        <w:jc w:val="left"/>
        <w:rPr>
          <w:b/>
          <w:iCs/>
          <w:sz w:val="24"/>
        </w:rPr>
      </w:pPr>
      <w:r w:rsidRPr="005E61C0">
        <w:rPr>
          <w:b/>
          <w:iCs/>
          <w:sz w:val="24"/>
        </w:rPr>
        <w:t>（</w:t>
      </w:r>
      <w:r w:rsidRPr="005E61C0">
        <w:rPr>
          <w:rFonts w:hint="eastAsia"/>
          <w:b/>
          <w:iCs/>
          <w:sz w:val="24"/>
        </w:rPr>
        <w:t>本项目采用工程量清单计价方式</w:t>
      </w:r>
      <w:r w:rsidRPr="005E61C0">
        <w:rPr>
          <w:b/>
          <w:iCs/>
          <w:sz w:val="24"/>
        </w:rPr>
        <w:t>，</w:t>
      </w:r>
      <w:r w:rsidRPr="005E61C0">
        <w:rPr>
          <w:rFonts w:hint="eastAsia"/>
          <w:b/>
          <w:iCs/>
          <w:sz w:val="24"/>
        </w:rPr>
        <w:t>应在本部分放置清单计价表格</w:t>
      </w:r>
      <w:r w:rsidRPr="005E61C0">
        <w:rPr>
          <w:b/>
          <w:iCs/>
          <w:sz w:val="24"/>
        </w:rPr>
        <w:t>）</w:t>
      </w:r>
    </w:p>
    <w:p w14:paraId="18E8E7FA" w14:textId="77777777" w:rsidR="00F644C3" w:rsidRPr="005E61C0" w:rsidRDefault="00F644C3">
      <w:pPr>
        <w:tabs>
          <w:tab w:val="left" w:pos="1800"/>
          <w:tab w:val="left" w:pos="5580"/>
        </w:tabs>
        <w:jc w:val="left"/>
        <w:rPr>
          <w:sz w:val="24"/>
        </w:rPr>
      </w:pPr>
    </w:p>
    <w:p w14:paraId="3A18190B" w14:textId="77777777" w:rsidR="00F644C3" w:rsidRPr="005E61C0" w:rsidRDefault="00000000">
      <w:pPr>
        <w:tabs>
          <w:tab w:val="left" w:pos="1800"/>
          <w:tab w:val="left" w:pos="5580"/>
        </w:tabs>
        <w:jc w:val="left"/>
        <w:rPr>
          <w:b/>
          <w:bCs/>
          <w:sz w:val="24"/>
        </w:rPr>
      </w:pPr>
      <w:r w:rsidRPr="005E61C0">
        <w:rPr>
          <w:rFonts w:hint="eastAsia"/>
          <w:b/>
          <w:bCs/>
          <w:sz w:val="24"/>
        </w:rPr>
        <w:t>（需注意已标价工程量清单需加盖供应商公章、法定代表人签字或者盖章、造价人员签字并盖有效的执业专用章）</w:t>
      </w:r>
    </w:p>
    <w:p w14:paraId="49858FD1" w14:textId="77777777" w:rsidR="00F644C3" w:rsidRPr="005E61C0" w:rsidRDefault="00F644C3">
      <w:pPr>
        <w:tabs>
          <w:tab w:val="left" w:pos="1800"/>
          <w:tab w:val="left" w:pos="5580"/>
        </w:tabs>
        <w:jc w:val="left"/>
        <w:rPr>
          <w:b/>
          <w:bCs/>
          <w:sz w:val="24"/>
        </w:rPr>
      </w:pPr>
    </w:p>
    <w:p w14:paraId="68862338" w14:textId="77777777" w:rsidR="00F644C3" w:rsidRPr="005E61C0" w:rsidRDefault="00F644C3">
      <w:pPr>
        <w:tabs>
          <w:tab w:val="left" w:pos="1800"/>
          <w:tab w:val="left" w:pos="5580"/>
        </w:tabs>
        <w:jc w:val="left"/>
        <w:rPr>
          <w:b/>
          <w:bCs/>
          <w:sz w:val="24"/>
        </w:rPr>
      </w:pPr>
    </w:p>
    <w:p w14:paraId="014ECEA1" w14:textId="77777777" w:rsidR="00F644C3" w:rsidRPr="005E61C0" w:rsidRDefault="00F644C3">
      <w:pPr>
        <w:tabs>
          <w:tab w:val="left" w:pos="1800"/>
          <w:tab w:val="left" w:pos="5580"/>
        </w:tabs>
        <w:jc w:val="left"/>
        <w:rPr>
          <w:b/>
          <w:bCs/>
          <w:sz w:val="24"/>
        </w:rPr>
      </w:pPr>
    </w:p>
    <w:p w14:paraId="13EAB456"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t>供应商名称（盖章）：____________________</w:t>
      </w:r>
    </w:p>
    <w:p w14:paraId="2E150F40"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t>法定代表人或授权人（签字或盖章）：______________</w:t>
      </w:r>
    </w:p>
    <w:p w14:paraId="6559C5C7" w14:textId="77777777" w:rsidR="00F644C3" w:rsidRPr="005E61C0" w:rsidRDefault="00F644C3">
      <w:pPr>
        <w:tabs>
          <w:tab w:val="left" w:pos="1800"/>
          <w:tab w:val="left" w:pos="5580"/>
        </w:tabs>
        <w:jc w:val="left"/>
        <w:rPr>
          <w:b/>
          <w:bCs/>
          <w:sz w:val="24"/>
        </w:rPr>
      </w:pPr>
    </w:p>
    <w:p w14:paraId="30ADFD4B" w14:textId="77777777" w:rsidR="00F644C3" w:rsidRPr="005E61C0" w:rsidRDefault="00000000">
      <w:pPr>
        <w:tabs>
          <w:tab w:val="left" w:pos="1800"/>
          <w:tab w:val="left" w:pos="5580"/>
        </w:tabs>
        <w:jc w:val="left"/>
        <w:rPr>
          <w:sz w:val="24"/>
        </w:rPr>
      </w:pPr>
      <w:bookmarkStart w:id="319" w:name="_Toc310195765"/>
      <w:r w:rsidRPr="005E61C0">
        <w:rPr>
          <w:sz w:val="24"/>
        </w:rPr>
        <w:t>注：</w:t>
      </w:r>
      <w:r w:rsidRPr="005E61C0">
        <w:rPr>
          <w:sz w:val="24"/>
        </w:rPr>
        <w:t>1.</w:t>
      </w:r>
      <w:r w:rsidRPr="005E61C0">
        <w:rPr>
          <w:sz w:val="24"/>
        </w:rPr>
        <w:t>本表应按包分别填写。</w:t>
      </w:r>
    </w:p>
    <w:p w14:paraId="1DDAE08B" w14:textId="77777777" w:rsidR="00F644C3" w:rsidRPr="005E61C0" w:rsidRDefault="00000000">
      <w:pPr>
        <w:tabs>
          <w:tab w:val="left" w:pos="1800"/>
          <w:tab w:val="left" w:pos="5580"/>
        </w:tabs>
        <w:ind w:firstLineChars="200" w:firstLine="480"/>
        <w:jc w:val="left"/>
        <w:rPr>
          <w:sz w:val="24"/>
        </w:rPr>
      </w:pPr>
      <w:r w:rsidRPr="005E61C0">
        <w:rPr>
          <w:sz w:val="24"/>
        </w:rPr>
        <w:t>2.</w:t>
      </w:r>
      <w:r w:rsidRPr="005E61C0">
        <w:rPr>
          <w:rFonts w:hint="eastAsia"/>
          <w:sz w:val="24"/>
        </w:rPr>
        <w:t>上述各项的详细规格（如有），可另页描述。</w:t>
      </w:r>
    </w:p>
    <w:p w14:paraId="70E4F41C" w14:textId="77777777" w:rsidR="00F644C3" w:rsidRPr="005E61C0" w:rsidRDefault="00000000">
      <w:pPr>
        <w:autoSpaceDE w:val="0"/>
        <w:autoSpaceDN w:val="0"/>
        <w:adjustRightInd w:val="0"/>
        <w:snapToGrid w:val="0"/>
        <w:spacing w:before="25" w:after="25" w:line="360" w:lineRule="auto"/>
        <w:ind w:firstLineChars="200" w:firstLine="480"/>
        <w:rPr>
          <w:sz w:val="24"/>
        </w:rPr>
      </w:pPr>
      <w:r w:rsidRPr="005E61C0">
        <w:rPr>
          <w:sz w:val="24"/>
        </w:rPr>
        <w:t>3.</w:t>
      </w:r>
      <w:r w:rsidRPr="005E61C0">
        <w:rPr>
          <w:rFonts w:hint="eastAsia"/>
          <w:sz w:val="24"/>
        </w:rPr>
        <w:t>总价应为各分项单价之和。</w:t>
      </w:r>
    </w:p>
    <w:p w14:paraId="2115DB9C" w14:textId="77777777" w:rsidR="00F644C3" w:rsidRPr="005E61C0" w:rsidRDefault="00000000">
      <w:pPr>
        <w:pStyle w:val="30"/>
        <w:spacing w:line="480" w:lineRule="exact"/>
        <w:ind w:left="899" w:hanging="899"/>
        <w:jc w:val="center"/>
        <w:rPr>
          <w:rFonts w:hAnsi="宋体" w:hint="eastAsia"/>
          <w:szCs w:val="24"/>
        </w:rPr>
      </w:pPr>
      <w:r w:rsidRPr="005E61C0">
        <w:rPr>
          <w:rFonts w:hAnsi="宋体"/>
          <w:szCs w:val="24"/>
        </w:rPr>
        <w:br w:type="page"/>
      </w:r>
      <w:bookmarkStart w:id="320" w:name="_Toc16168440"/>
      <w:bookmarkStart w:id="321" w:name="_Toc192867286"/>
      <w:bookmarkStart w:id="322" w:name="_Toc413930849"/>
      <w:r w:rsidRPr="005E61C0">
        <w:rPr>
          <w:rFonts w:hAnsi="宋体" w:hint="eastAsia"/>
          <w:szCs w:val="24"/>
        </w:rPr>
        <w:lastRenderedPageBreak/>
        <w:t xml:space="preserve">4 </w:t>
      </w:r>
      <w:r w:rsidRPr="005E61C0">
        <w:rPr>
          <w:rFonts w:hAnsi="宋体" w:hint="eastAsia"/>
          <w:szCs w:val="24"/>
        </w:rPr>
        <w:t>货物说明一览表</w:t>
      </w:r>
      <w:bookmarkEnd w:id="318"/>
      <w:bookmarkEnd w:id="319"/>
      <w:bookmarkEnd w:id="320"/>
      <w:bookmarkEnd w:id="321"/>
      <w:bookmarkEnd w:id="322"/>
      <w:r w:rsidRPr="005E61C0">
        <w:rPr>
          <w:rFonts w:hAnsi="宋体" w:hint="eastAsia"/>
          <w:szCs w:val="24"/>
        </w:rPr>
        <w:t>（如需可填写）</w:t>
      </w:r>
    </w:p>
    <w:p w14:paraId="5E96A17F" w14:textId="77777777" w:rsidR="00F644C3" w:rsidRPr="005E61C0" w:rsidRDefault="00F644C3">
      <w:pPr>
        <w:pStyle w:val="2fd"/>
        <w:spacing w:line="480" w:lineRule="exact"/>
        <w:rPr>
          <w:rFonts w:hAnsi="宋体" w:hint="eastAsia"/>
          <w:sz w:val="24"/>
        </w:rPr>
      </w:pPr>
    </w:p>
    <w:p w14:paraId="53BE7D52" w14:textId="77777777" w:rsidR="00F644C3" w:rsidRPr="005E61C0" w:rsidRDefault="00000000">
      <w:pPr>
        <w:pStyle w:val="2fd"/>
        <w:spacing w:line="480" w:lineRule="exact"/>
        <w:rPr>
          <w:rFonts w:hAnsi="宋体" w:hint="eastAsia"/>
          <w:sz w:val="24"/>
        </w:rPr>
      </w:pPr>
      <w:r w:rsidRPr="005E61C0">
        <w:rPr>
          <w:rFonts w:hAnsi="宋体" w:hint="eastAsia"/>
          <w:sz w:val="24"/>
        </w:rPr>
        <w:t xml:space="preserve">供应商名称：______________                                                               项目编号：______________ </w:t>
      </w:r>
    </w:p>
    <w:p w14:paraId="4DDA9A1D" w14:textId="77777777" w:rsidR="00F644C3" w:rsidRPr="005E61C0" w:rsidRDefault="00F644C3">
      <w:pPr>
        <w:pStyle w:val="2fd"/>
        <w:spacing w:line="480" w:lineRule="exact"/>
        <w:rPr>
          <w:rFonts w:hAnsi="宋体" w:hint="eastAsia"/>
          <w:sz w:val="24"/>
        </w:rPr>
      </w:pPr>
    </w:p>
    <w:tbl>
      <w:tblPr>
        <w:tblW w:w="138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59"/>
        <w:gridCol w:w="1593"/>
        <w:gridCol w:w="2835"/>
        <w:gridCol w:w="1701"/>
        <w:gridCol w:w="2268"/>
        <w:gridCol w:w="2268"/>
        <w:gridCol w:w="2268"/>
      </w:tblGrid>
      <w:tr w:rsidR="005E61C0" w:rsidRPr="005E61C0" w14:paraId="4F6FA149" w14:textId="77777777">
        <w:trPr>
          <w:trHeight w:val="567"/>
        </w:trPr>
        <w:tc>
          <w:tcPr>
            <w:tcW w:w="959" w:type="dxa"/>
            <w:tcBorders>
              <w:top w:val="single" w:sz="12" w:space="0" w:color="auto"/>
            </w:tcBorders>
            <w:vAlign w:val="center"/>
          </w:tcPr>
          <w:p w14:paraId="565736E1" w14:textId="77777777" w:rsidR="00F644C3" w:rsidRPr="005E61C0" w:rsidRDefault="00000000">
            <w:pPr>
              <w:pStyle w:val="2fd"/>
              <w:spacing w:line="480" w:lineRule="exact"/>
              <w:jc w:val="center"/>
              <w:rPr>
                <w:rFonts w:hAnsi="宋体" w:cs="Courier New" w:hint="eastAsia"/>
                <w:sz w:val="24"/>
              </w:rPr>
            </w:pPr>
            <w:r w:rsidRPr="005E61C0">
              <w:rPr>
                <w:rFonts w:hAnsi="宋体" w:cs="Courier New" w:hint="eastAsia"/>
                <w:sz w:val="24"/>
              </w:rPr>
              <w:t>序号</w:t>
            </w:r>
          </w:p>
        </w:tc>
        <w:tc>
          <w:tcPr>
            <w:tcW w:w="1593" w:type="dxa"/>
            <w:tcBorders>
              <w:top w:val="single" w:sz="12" w:space="0" w:color="auto"/>
            </w:tcBorders>
            <w:vAlign w:val="center"/>
          </w:tcPr>
          <w:p w14:paraId="6AE1489A" w14:textId="77777777" w:rsidR="00F644C3" w:rsidRPr="005E61C0" w:rsidRDefault="00000000">
            <w:pPr>
              <w:pStyle w:val="2fd"/>
              <w:spacing w:line="480" w:lineRule="exact"/>
              <w:jc w:val="center"/>
              <w:rPr>
                <w:rFonts w:hAnsi="宋体" w:cs="Courier New" w:hint="eastAsia"/>
                <w:sz w:val="24"/>
              </w:rPr>
            </w:pPr>
            <w:r w:rsidRPr="005E61C0">
              <w:rPr>
                <w:rFonts w:hAnsi="宋体" w:cs="Courier New" w:hint="eastAsia"/>
                <w:sz w:val="24"/>
              </w:rPr>
              <w:t>货物名称</w:t>
            </w:r>
          </w:p>
        </w:tc>
        <w:tc>
          <w:tcPr>
            <w:tcW w:w="2835" w:type="dxa"/>
            <w:tcBorders>
              <w:top w:val="single" w:sz="12" w:space="0" w:color="auto"/>
            </w:tcBorders>
            <w:vAlign w:val="center"/>
          </w:tcPr>
          <w:p w14:paraId="5FAB273E" w14:textId="77777777" w:rsidR="00F644C3" w:rsidRPr="005E61C0" w:rsidRDefault="00000000">
            <w:pPr>
              <w:pStyle w:val="2fd"/>
              <w:spacing w:line="480" w:lineRule="exact"/>
              <w:jc w:val="center"/>
              <w:rPr>
                <w:rFonts w:hAnsi="宋体" w:cs="Courier New" w:hint="eastAsia"/>
                <w:sz w:val="24"/>
              </w:rPr>
            </w:pPr>
            <w:r w:rsidRPr="005E61C0">
              <w:rPr>
                <w:rFonts w:hAnsi="宋体" w:cs="Courier New" w:hint="eastAsia"/>
                <w:sz w:val="24"/>
              </w:rPr>
              <w:t>主要规格或说明</w:t>
            </w:r>
          </w:p>
        </w:tc>
        <w:tc>
          <w:tcPr>
            <w:tcW w:w="1701" w:type="dxa"/>
            <w:tcBorders>
              <w:top w:val="single" w:sz="12" w:space="0" w:color="auto"/>
            </w:tcBorders>
            <w:vAlign w:val="center"/>
          </w:tcPr>
          <w:p w14:paraId="440D538F" w14:textId="77777777" w:rsidR="00F644C3" w:rsidRPr="005E61C0" w:rsidRDefault="00000000">
            <w:pPr>
              <w:pStyle w:val="2fd"/>
              <w:spacing w:line="480" w:lineRule="exact"/>
              <w:jc w:val="center"/>
              <w:rPr>
                <w:rFonts w:hAnsi="宋体" w:cs="Courier New" w:hint="eastAsia"/>
                <w:sz w:val="24"/>
              </w:rPr>
            </w:pPr>
            <w:r w:rsidRPr="005E61C0">
              <w:rPr>
                <w:rFonts w:hAnsi="宋体" w:cs="Courier New" w:hint="eastAsia"/>
                <w:sz w:val="24"/>
              </w:rPr>
              <w:t>数量</w:t>
            </w:r>
          </w:p>
        </w:tc>
        <w:tc>
          <w:tcPr>
            <w:tcW w:w="2268" w:type="dxa"/>
            <w:tcBorders>
              <w:top w:val="single" w:sz="12" w:space="0" w:color="auto"/>
            </w:tcBorders>
            <w:vAlign w:val="center"/>
          </w:tcPr>
          <w:p w14:paraId="4E4B6D37" w14:textId="77777777" w:rsidR="00F644C3" w:rsidRPr="005E61C0" w:rsidRDefault="00000000">
            <w:pPr>
              <w:pStyle w:val="2fd"/>
              <w:spacing w:line="480" w:lineRule="exact"/>
              <w:jc w:val="center"/>
              <w:rPr>
                <w:rFonts w:hAnsi="宋体" w:cs="Courier New" w:hint="eastAsia"/>
                <w:sz w:val="24"/>
              </w:rPr>
            </w:pPr>
            <w:r w:rsidRPr="005E61C0">
              <w:rPr>
                <w:rFonts w:hAnsi="宋体" w:cs="Courier New" w:hint="eastAsia"/>
                <w:sz w:val="24"/>
              </w:rPr>
              <w:t>交货期</w:t>
            </w:r>
          </w:p>
        </w:tc>
        <w:tc>
          <w:tcPr>
            <w:tcW w:w="2268" w:type="dxa"/>
            <w:tcBorders>
              <w:top w:val="single" w:sz="12" w:space="0" w:color="auto"/>
            </w:tcBorders>
            <w:vAlign w:val="center"/>
          </w:tcPr>
          <w:p w14:paraId="3EA9AFC5" w14:textId="77777777" w:rsidR="00F644C3" w:rsidRPr="005E61C0" w:rsidRDefault="00000000">
            <w:pPr>
              <w:pStyle w:val="2fd"/>
              <w:spacing w:line="480" w:lineRule="exact"/>
              <w:jc w:val="center"/>
              <w:rPr>
                <w:rFonts w:hAnsi="宋体" w:cs="Courier New" w:hint="eastAsia"/>
                <w:sz w:val="24"/>
              </w:rPr>
            </w:pPr>
            <w:r w:rsidRPr="005E61C0">
              <w:rPr>
                <w:rFonts w:hAnsi="宋体" w:cs="Courier New" w:hint="eastAsia"/>
                <w:sz w:val="24"/>
              </w:rPr>
              <w:t>交货地点</w:t>
            </w:r>
          </w:p>
        </w:tc>
        <w:tc>
          <w:tcPr>
            <w:tcW w:w="2268" w:type="dxa"/>
            <w:tcBorders>
              <w:top w:val="single" w:sz="12" w:space="0" w:color="auto"/>
            </w:tcBorders>
            <w:vAlign w:val="center"/>
          </w:tcPr>
          <w:p w14:paraId="0EC8FBC6" w14:textId="77777777" w:rsidR="00F644C3" w:rsidRPr="005E61C0" w:rsidRDefault="00000000">
            <w:pPr>
              <w:pStyle w:val="2fd"/>
              <w:spacing w:line="480" w:lineRule="exact"/>
              <w:jc w:val="center"/>
              <w:rPr>
                <w:rFonts w:hAnsi="宋体" w:cs="Courier New" w:hint="eastAsia"/>
                <w:sz w:val="24"/>
              </w:rPr>
            </w:pPr>
            <w:r w:rsidRPr="005E61C0">
              <w:rPr>
                <w:rFonts w:hAnsi="宋体" w:cs="Courier New" w:hint="eastAsia"/>
                <w:sz w:val="24"/>
              </w:rPr>
              <w:t>其它</w:t>
            </w:r>
          </w:p>
        </w:tc>
      </w:tr>
      <w:tr w:rsidR="005E61C0" w:rsidRPr="005E61C0" w14:paraId="18F548E3" w14:textId="77777777">
        <w:trPr>
          <w:trHeight w:val="567"/>
        </w:trPr>
        <w:tc>
          <w:tcPr>
            <w:tcW w:w="959" w:type="dxa"/>
            <w:vAlign w:val="center"/>
          </w:tcPr>
          <w:p w14:paraId="088B5CDE" w14:textId="77777777" w:rsidR="00F644C3" w:rsidRPr="005E61C0" w:rsidRDefault="00F644C3">
            <w:pPr>
              <w:pStyle w:val="2fd"/>
              <w:spacing w:line="480" w:lineRule="exact"/>
              <w:jc w:val="center"/>
              <w:rPr>
                <w:rFonts w:hAnsi="宋体" w:cs="Courier New" w:hint="eastAsia"/>
                <w:sz w:val="24"/>
              </w:rPr>
            </w:pPr>
          </w:p>
        </w:tc>
        <w:tc>
          <w:tcPr>
            <w:tcW w:w="1593" w:type="dxa"/>
            <w:vAlign w:val="center"/>
          </w:tcPr>
          <w:p w14:paraId="657660FA" w14:textId="77777777" w:rsidR="00F644C3" w:rsidRPr="005E61C0" w:rsidRDefault="00F644C3">
            <w:pPr>
              <w:pStyle w:val="2fd"/>
              <w:spacing w:line="480" w:lineRule="exact"/>
              <w:jc w:val="center"/>
              <w:rPr>
                <w:rFonts w:hAnsi="宋体" w:cs="Courier New" w:hint="eastAsia"/>
                <w:sz w:val="24"/>
              </w:rPr>
            </w:pPr>
          </w:p>
        </w:tc>
        <w:tc>
          <w:tcPr>
            <w:tcW w:w="2835" w:type="dxa"/>
            <w:vAlign w:val="center"/>
          </w:tcPr>
          <w:p w14:paraId="097336BB" w14:textId="77777777" w:rsidR="00F644C3" w:rsidRPr="005E61C0" w:rsidRDefault="00F644C3">
            <w:pPr>
              <w:pStyle w:val="2fd"/>
              <w:spacing w:line="480" w:lineRule="exact"/>
              <w:jc w:val="center"/>
              <w:rPr>
                <w:rFonts w:hAnsi="宋体" w:cs="Courier New" w:hint="eastAsia"/>
                <w:sz w:val="24"/>
              </w:rPr>
            </w:pPr>
          </w:p>
        </w:tc>
        <w:tc>
          <w:tcPr>
            <w:tcW w:w="1701" w:type="dxa"/>
            <w:vAlign w:val="center"/>
          </w:tcPr>
          <w:p w14:paraId="24076A98"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4B9107B5"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15E19754"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0A772C90" w14:textId="77777777" w:rsidR="00F644C3" w:rsidRPr="005E61C0" w:rsidRDefault="00F644C3">
            <w:pPr>
              <w:pStyle w:val="2fd"/>
              <w:spacing w:line="480" w:lineRule="exact"/>
              <w:jc w:val="center"/>
              <w:rPr>
                <w:rFonts w:hAnsi="宋体" w:cs="Courier New" w:hint="eastAsia"/>
                <w:sz w:val="24"/>
              </w:rPr>
            </w:pPr>
          </w:p>
        </w:tc>
      </w:tr>
      <w:tr w:rsidR="005E61C0" w:rsidRPr="005E61C0" w14:paraId="1163E0B8" w14:textId="77777777">
        <w:trPr>
          <w:trHeight w:val="567"/>
        </w:trPr>
        <w:tc>
          <w:tcPr>
            <w:tcW w:w="959" w:type="dxa"/>
            <w:vAlign w:val="center"/>
          </w:tcPr>
          <w:p w14:paraId="14F9E543" w14:textId="77777777" w:rsidR="00F644C3" w:rsidRPr="005E61C0" w:rsidRDefault="00F644C3">
            <w:pPr>
              <w:pStyle w:val="2fd"/>
              <w:spacing w:line="480" w:lineRule="exact"/>
              <w:jc w:val="center"/>
              <w:rPr>
                <w:rFonts w:hAnsi="宋体" w:cs="Courier New" w:hint="eastAsia"/>
                <w:sz w:val="24"/>
              </w:rPr>
            </w:pPr>
          </w:p>
        </w:tc>
        <w:tc>
          <w:tcPr>
            <w:tcW w:w="1593" w:type="dxa"/>
            <w:vAlign w:val="center"/>
          </w:tcPr>
          <w:p w14:paraId="51DD090A" w14:textId="77777777" w:rsidR="00F644C3" w:rsidRPr="005E61C0" w:rsidRDefault="00F644C3">
            <w:pPr>
              <w:pStyle w:val="2fd"/>
              <w:spacing w:line="480" w:lineRule="exact"/>
              <w:jc w:val="center"/>
              <w:rPr>
                <w:rFonts w:hAnsi="宋体" w:cs="Courier New" w:hint="eastAsia"/>
                <w:sz w:val="24"/>
              </w:rPr>
            </w:pPr>
          </w:p>
        </w:tc>
        <w:tc>
          <w:tcPr>
            <w:tcW w:w="2835" w:type="dxa"/>
            <w:vAlign w:val="center"/>
          </w:tcPr>
          <w:p w14:paraId="27B0AC56" w14:textId="77777777" w:rsidR="00F644C3" w:rsidRPr="005E61C0" w:rsidRDefault="00F644C3">
            <w:pPr>
              <w:pStyle w:val="2fd"/>
              <w:spacing w:line="480" w:lineRule="exact"/>
              <w:jc w:val="center"/>
              <w:rPr>
                <w:rFonts w:hAnsi="宋体" w:cs="Courier New" w:hint="eastAsia"/>
                <w:sz w:val="24"/>
              </w:rPr>
            </w:pPr>
          </w:p>
        </w:tc>
        <w:tc>
          <w:tcPr>
            <w:tcW w:w="1701" w:type="dxa"/>
            <w:vAlign w:val="center"/>
          </w:tcPr>
          <w:p w14:paraId="3FD021B4"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2EA9D4A7"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444FD17A"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452401BF" w14:textId="77777777" w:rsidR="00F644C3" w:rsidRPr="005E61C0" w:rsidRDefault="00F644C3">
            <w:pPr>
              <w:pStyle w:val="2fd"/>
              <w:spacing w:line="480" w:lineRule="exact"/>
              <w:jc w:val="center"/>
              <w:rPr>
                <w:rFonts w:hAnsi="宋体" w:cs="Courier New" w:hint="eastAsia"/>
                <w:sz w:val="24"/>
              </w:rPr>
            </w:pPr>
          </w:p>
        </w:tc>
      </w:tr>
      <w:tr w:rsidR="005E61C0" w:rsidRPr="005E61C0" w14:paraId="4A19EE61" w14:textId="77777777">
        <w:trPr>
          <w:trHeight w:val="567"/>
        </w:trPr>
        <w:tc>
          <w:tcPr>
            <w:tcW w:w="959" w:type="dxa"/>
            <w:vAlign w:val="center"/>
          </w:tcPr>
          <w:p w14:paraId="3FB0AEA3" w14:textId="77777777" w:rsidR="00F644C3" w:rsidRPr="005E61C0" w:rsidRDefault="00F644C3">
            <w:pPr>
              <w:pStyle w:val="2fd"/>
              <w:spacing w:line="480" w:lineRule="exact"/>
              <w:jc w:val="center"/>
              <w:rPr>
                <w:rFonts w:hAnsi="宋体" w:cs="Courier New" w:hint="eastAsia"/>
                <w:sz w:val="24"/>
              </w:rPr>
            </w:pPr>
          </w:p>
        </w:tc>
        <w:tc>
          <w:tcPr>
            <w:tcW w:w="1593" w:type="dxa"/>
            <w:vAlign w:val="center"/>
          </w:tcPr>
          <w:p w14:paraId="78287B1A" w14:textId="77777777" w:rsidR="00F644C3" w:rsidRPr="005E61C0" w:rsidRDefault="00F644C3">
            <w:pPr>
              <w:pStyle w:val="2fd"/>
              <w:spacing w:line="480" w:lineRule="exact"/>
              <w:jc w:val="center"/>
              <w:rPr>
                <w:rFonts w:hAnsi="宋体" w:cs="Courier New" w:hint="eastAsia"/>
                <w:sz w:val="24"/>
              </w:rPr>
            </w:pPr>
          </w:p>
        </w:tc>
        <w:tc>
          <w:tcPr>
            <w:tcW w:w="2835" w:type="dxa"/>
            <w:vAlign w:val="center"/>
          </w:tcPr>
          <w:p w14:paraId="4407971F" w14:textId="77777777" w:rsidR="00F644C3" w:rsidRPr="005E61C0" w:rsidRDefault="00F644C3">
            <w:pPr>
              <w:pStyle w:val="2fd"/>
              <w:spacing w:line="480" w:lineRule="exact"/>
              <w:jc w:val="center"/>
              <w:rPr>
                <w:rFonts w:hAnsi="宋体" w:cs="Courier New" w:hint="eastAsia"/>
                <w:sz w:val="24"/>
              </w:rPr>
            </w:pPr>
          </w:p>
        </w:tc>
        <w:tc>
          <w:tcPr>
            <w:tcW w:w="1701" w:type="dxa"/>
            <w:vAlign w:val="center"/>
          </w:tcPr>
          <w:p w14:paraId="723D51B5"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3574779A"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501D29AF"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09D4F725" w14:textId="77777777" w:rsidR="00F644C3" w:rsidRPr="005E61C0" w:rsidRDefault="00F644C3">
            <w:pPr>
              <w:pStyle w:val="2fd"/>
              <w:spacing w:line="480" w:lineRule="exact"/>
              <w:jc w:val="center"/>
              <w:rPr>
                <w:rFonts w:hAnsi="宋体" w:cs="Courier New" w:hint="eastAsia"/>
                <w:sz w:val="24"/>
              </w:rPr>
            </w:pPr>
          </w:p>
        </w:tc>
      </w:tr>
      <w:tr w:rsidR="005E61C0" w:rsidRPr="005E61C0" w14:paraId="230FFC5B" w14:textId="77777777">
        <w:trPr>
          <w:trHeight w:val="567"/>
        </w:trPr>
        <w:tc>
          <w:tcPr>
            <w:tcW w:w="959" w:type="dxa"/>
            <w:vAlign w:val="center"/>
          </w:tcPr>
          <w:p w14:paraId="5FDAD1F5" w14:textId="77777777" w:rsidR="00F644C3" w:rsidRPr="005E61C0" w:rsidRDefault="00F644C3">
            <w:pPr>
              <w:pStyle w:val="2fd"/>
              <w:spacing w:line="480" w:lineRule="exact"/>
              <w:jc w:val="center"/>
              <w:rPr>
                <w:rFonts w:hAnsi="宋体" w:cs="Courier New" w:hint="eastAsia"/>
                <w:sz w:val="24"/>
              </w:rPr>
            </w:pPr>
          </w:p>
        </w:tc>
        <w:tc>
          <w:tcPr>
            <w:tcW w:w="1593" w:type="dxa"/>
            <w:vAlign w:val="center"/>
          </w:tcPr>
          <w:p w14:paraId="68B59239" w14:textId="77777777" w:rsidR="00F644C3" w:rsidRPr="005E61C0" w:rsidRDefault="00F644C3">
            <w:pPr>
              <w:pStyle w:val="2fd"/>
              <w:spacing w:line="480" w:lineRule="exact"/>
              <w:jc w:val="center"/>
              <w:rPr>
                <w:rFonts w:hAnsi="宋体" w:cs="Courier New" w:hint="eastAsia"/>
                <w:sz w:val="24"/>
              </w:rPr>
            </w:pPr>
          </w:p>
        </w:tc>
        <w:tc>
          <w:tcPr>
            <w:tcW w:w="2835" w:type="dxa"/>
            <w:vAlign w:val="center"/>
          </w:tcPr>
          <w:p w14:paraId="18B775F7" w14:textId="77777777" w:rsidR="00F644C3" w:rsidRPr="005E61C0" w:rsidRDefault="00F644C3">
            <w:pPr>
              <w:pStyle w:val="2fd"/>
              <w:spacing w:line="480" w:lineRule="exact"/>
              <w:jc w:val="center"/>
              <w:rPr>
                <w:rFonts w:hAnsi="宋体" w:cs="Courier New" w:hint="eastAsia"/>
                <w:sz w:val="24"/>
              </w:rPr>
            </w:pPr>
          </w:p>
        </w:tc>
        <w:tc>
          <w:tcPr>
            <w:tcW w:w="1701" w:type="dxa"/>
            <w:vAlign w:val="center"/>
          </w:tcPr>
          <w:p w14:paraId="513555BA"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0626A7FA"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1406C869"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63432C86" w14:textId="77777777" w:rsidR="00F644C3" w:rsidRPr="005E61C0" w:rsidRDefault="00F644C3">
            <w:pPr>
              <w:pStyle w:val="2fd"/>
              <w:spacing w:line="480" w:lineRule="exact"/>
              <w:jc w:val="center"/>
              <w:rPr>
                <w:rFonts w:hAnsi="宋体" w:cs="Courier New" w:hint="eastAsia"/>
                <w:sz w:val="24"/>
              </w:rPr>
            </w:pPr>
          </w:p>
        </w:tc>
      </w:tr>
      <w:tr w:rsidR="005E61C0" w:rsidRPr="005E61C0" w14:paraId="46A5A9E3" w14:textId="77777777">
        <w:trPr>
          <w:trHeight w:val="567"/>
        </w:trPr>
        <w:tc>
          <w:tcPr>
            <w:tcW w:w="959" w:type="dxa"/>
            <w:vAlign w:val="center"/>
          </w:tcPr>
          <w:p w14:paraId="193852CF" w14:textId="77777777" w:rsidR="00F644C3" w:rsidRPr="005E61C0" w:rsidRDefault="00F644C3">
            <w:pPr>
              <w:pStyle w:val="2fd"/>
              <w:spacing w:line="480" w:lineRule="exact"/>
              <w:jc w:val="center"/>
              <w:rPr>
                <w:rFonts w:hAnsi="宋体" w:cs="Courier New" w:hint="eastAsia"/>
                <w:sz w:val="24"/>
              </w:rPr>
            </w:pPr>
          </w:p>
        </w:tc>
        <w:tc>
          <w:tcPr>
            <w:tcW w:w="1593" w:type="dxa"/>
            <w:vAlign w:val="center"/>
          </w:tcPr>
          <w:p w14:paraId="20CD89CC" w14:textId="77777777" w:rsidR="00F644C3" w:rsidRPr="005E61C0" w:rsidRDefault="00F644C3">
            <w:pPr>
              <w:pStyle w:val="2fd"/>
              <w:spacing w:line="480" w:lineRule="exact"/>
              <w:jc w:val="center"/>
              <w:rPr>
                <w:rFonts w:hAnsi="宋体" w:cs="Courier New" w:hint="eastAsia"/>
                <w:sz w:val="24"/>
              </w:rPr>
            </w:pPr>
          </w:p>
        </w:tc>
        <w:tc>
          <w:tcPr>
            <w:tcW w:w="2835" w:type="dxa"/>
            <w:vAlign w:val="center"/>
          </w:tcPr>
          <w:p w14:paraId="082C0C3D" w14:textId="77777777" w:rsidR="00F644C3" w:rsidRPr="005E61C0" w:rsidRDefault="00F644C3">
            <w:pPr>
              <w:pStyle w:val="2fd"/>
              <w:spacing w:line="480" w:lineRule="exact"/>
              <w:jc w:val="center"/>
              <w:rPr>
                <w:rFonts w:hAnsi="宋体" w:cs="Courier New" w:hint="eastAsia"/>
                <w:sz w:val="24"/>
              </w:rPr>
            </w:pPr>
          </w:p>
        </w:tc>
        <w:tc>
          <w:tcPr>
            <w:tcW w:w="1701" w:type="dxa"/>
            <w:vAlign w:val="center"/>
          </w:tcPr>
          <w:p w14:paraId="1CDE2B52"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1230B43F"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717F84FD" w14:textId="77777777" w:rsidR="00F644C3" w:rsidRPr="005E61C0" w:rsidRDefault="00F644C3">
            <w:pPr>
              <w:pStyle w:val="2fd"/>
              <w:spacing w:line="480" w:lineRule="exact"/>
              <w:jc w:val="center"/>
              <w:rPr>
                <w:rFonts w:hAnsi="宋体" w:cs="Courier New" w:hint="eastAsia"/>
                <w:sz w:val="24"/>
              </w:rPr>
            </w:pPr>
          </w:p>
        </w:tc>
        <w:tc>
          <w:tcPr>
            <w:tcW w:w="2268" w:type="dxa"/>
            <w:vAlign w:val="center"/>
          </w:tcPr>
          <w:p w14:paraId="441DCF47" w14:textId="77777777" w:rsidR="00F644C3" w:rsidRPr="005E61C0" w:rsidRDefault="00F644C3">
            <w:pPr>
              <w:pStyle w:val="2fd"/>
              <w:spacing w:line="480" w:lineRule="exact"/>
              <w:jc w:val="center"/>
              <w:rPr>
                <w:rFonts w:hAnsi="宋体" w:cs="Courier New" w:hint="eastAsia"/>
                <w:sz w:val="24"/>
              </w:rPr>
            </w:pPr>
          </w:p>
        </w:tc>
      </w:tr>
    </w:tbl>
    <w:p w14:paraId="12325CC7"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t>供应商名称（盖章）：____________________</w:t>
      </w:r>
    </w:p>
    <w:p w14:paraId="311E069A"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t>法定代表人或授权人（签字或盖章）：______________</w:t>
      </w:r>
    </w:p>
    <w:p w14:paraId="2E1A0C84" w14:textId="77777777" w:rsidR="00F644C3" w:rsidRPr="005E61C0" w:rsidRDefault="00000000">
      <w:pPr>
        <w:pStyle w:val="2fd"/>
        <w:spacing w:line="480" w:lineRule="exact"/>
        <w:rPr>
          <w:rFonts w:hAnsi="宋体" w:hint="eastAsia"/>
          <w:sz w:val="24"/>
        </w:rPr>
      </w:pPr>
      <w:r w:rsidRPr="005E61C0">
        <w:rPr>
          <w:rFonts w:hAnsi="宋体" w:hint="eastAsia"/>
          <w:sz w:val="24"/>
        </w:rPr>
        <w:t>注：1.各项货物详细技术性能可另页描述。</w:t>
      </w:r>
    </w:p>
    <w:p w14:paraId="385EF9BF" w14:textId="77777777" w:rsidR="00F644C3" w:rsidRPr="005E61C0" w:rsidRDefault="00000000">
      <w:pPr>
        <w:pStyle w:val="2fd"/>
        <w:spacing w:line="480" w:lineRule="exact"/>
        <w:rPr>
          <w:rFonts w:hAnsi="宋体" w:hint="eastAsia"/>
          <w:sz w:val="24"/>
        </w:rPr>
      </w:pPr>
      <w:r w:rsidRPr="005E61C0">
        <w:rPr>
          <w:rFonts w:hAnsi="宋体" w:hint="eastAsia"/>
          <w:sz w:val="24"/>
        </w:rPr>
        <w:t xml:space="preserve">    2. 此表格经法定代表人或授权人签字或盖章并加盖供应商公章方有效。</w:t>
      </w:r>
    </w:p>
    <w:p w14:paraId="2E9FED67" w14:textId="77777777" w:rsidR="00F644C3" w:rsidRPr="005E61C0" w:rsidRDefault="00F644C3">
      <w:pPr>
        <w:pStyle w:val="2fd"/>
        <w:spacing w:line="480" w:lineRule="exact"/>
        <w:jc w:val="center"/>
        <w:rPr>
          <w:rFonts w:hAnsi="宋体" w:hint="eastAsia"/>
          <w:sz w:val="24"/>
        </w:rPr>
        <w:sectPr w:rsidR="00F644C3" w:rsidRPr="005E61C0">
          <w:footerReference w:type="default" r:id="rId17"/>
          <w:pgSz w:w="16840" w:h="11907" w:orient="landscape"/>
          <w:pgMar w:top="1418" w:right="1400" w:bottom="1418" w:left="1089" w:header="851" w:footer="992" w:gutter="0"/>
          <w:cols w:space="720"/>
          <w:docGrid w:linePitch="312"/>
        </w:sectPr>
      </w:pPr>
    </w:p>
    <w:p w14:paraId="48635A2A" w14:textId="77777777" w:rsidR="00F644C3" w:rsidRPr="005E61C0" w:rsidRDefault="00000000">
      <w:pPr>
        <w:pStyle w:val="30"/>
        <w:spacing w:line="480" w:lineRule="exact"/>
        <w:ind w:left="899" w:hanging="899"/>
        <w:jc w:val="center"/>
        <w:rPr>
          <w:rFonts w:hAnsi="宋体" w:hint="eastAsia"/>
          <w:szCs w:val="24"/>
        </w:rPr>
      </w:pPr>
      <w:bookmarkStart w:id="323" w:name="_Toc192867287"/>
      <w:bookmarkStart w:id="324" w:name="_Toc413930850"/>
      <w:bookmarkStart w:id="325" w:name="_Toc16168441"/>
      <w:bookmarkStart w:id="326" w:name="_Toc310195766"/>
      <w:bookmarkStart w:id="327" w:name="_Toc236642993"/>
      <w:r w:rsidRPr="005E61C0">
        <w:rPr>
          <w:rFonts w:hAnsi="宋体" w:hint="eastAsia"/>
          <w:szCs w:val="24"/>
        </w:rPr>
        <w:lastRenderedPageBreak/>
        <w:t xml:space="preserve">5 </w:t>
      </w:r>
      <w:r w:rsidRPr="005E61C0">
        <w:rPr>
          <w:rFonts w:hAnsi="宋体" w:hint="eastAsia"/>
          <w:szCs w:val="24"/>
        </w:rPr>
        <w:t>合同条款偏离表</w:t>
      </w:r>
      <w:bookmarkEnd w:id="323"/>
      <w:bookmarkEnd w:id="324"/>
      <w:bookmarkEnd w:id="325"/>
      <w:bookmarkEnd w:id="326"/>
    </w:p>
    <w:bookmarkEnd w:id="327"/>
    <w:p w14:paraId="2686DD9E" w14:textId="77777777" w:rsidR="00F644C3" w:rsidRPr="005E61C0" w:rsidRDefault="00F644C3">
      <w:pPr>
        <w:pStyle w:val="2fd"/>
        <w:spacing w:line="480" w:lineRule="exact"/>
        <w:rPr>
          <w:rFonts w:hAnsi="宋体" w:hint="eastAsia"/>
          <w:sz w:val="24"/>
        </w:rPr>
      </w:pPr>
    </w:p>
    <w:p w14:paraId="1EF0C081" w14:textId="77777777" w:rsidR="00F644C3" w:rsidRPr="005E61C0" w:rsidRDefault="00000000">
      <w:pPr>
        <w:pStyle w:val="2fd"/>
        <w:spacing w:line="480" w:lineRule="exact"/>
        <w:rPr>
          <w:rFonts w:hAnsi="宋体" w:hint="eastAsia"/>
          <w:sz w:val="24"/>
        </w:rPr>
      </w:pPr>
      <w:r w:rsidRPr="005E61C0">
        <w:rPr>
          <w:rFonts w:hAnsi="宋体" w:hint="eastAsia"/>
          <w:sz w:val="24"/>
        </w:rPr>
        <w:t xml:space="preserve">供应商名称:___________                              项目编号:______________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4"/>
        <w:gridCol w:w="1417"/>
        <w:gridCol w:w="1833"/>
        <w:gridCol w:w="1834"/>
        <w:gridCol w:w="2186"/>
        <w:gridCol w:w="878"/>
      </w:tblGrid>
      <w:tr w:rsidR="005E61C0" w:rsidRPr="005E61C0" w14:paraId="734D314F" w14:textId="77777777">
        <w:trPr>
          <w:trHeight w:val="930"/>
          <w:jc w:val="center"/>
        </w:trPr>
        <w:tc>
          <w:tcPr>
            <w:tcW w:w="0" w:type="auto"/>
            <w:gridSpan w:val="6"/>
            <w:vAlign w:val="center"/>
          </w:tcPr>
          <w:p w14:paraId="7F2E6480" w14:textId="77777777" w:rsidR="00F644C3" w:rsidRPr="005E61C0" w:rsidRDefault="00000000">
            <w:pPr>
              <w:adjustRightInd w:val="0"/>
              <w:snapToGrid w:val="0"/>
              <w:jc w:val="left"/>
              <w:rPr>
                <w:b/>
                <w:sz w:val="24"/>
              </w:rPr>
            </w:pPr>
            <w:r w:rsidRPr="005E61C0">
              <w:rPr>
                <w:b/>
                <w:sz w:val="24"/>
              </w:rPr>
              <w:t>对本</w:t>
            </w:r>
            <w:r w:rsidRPr="005E61C0">
              <w:rPr>
                <w:rFonts w:hint="eastAsia"/>
                <w:b/>
                <w:sz w:val="24"/>
              </w:rPr>
              <w:t>项目</w:t>
            </w:r>
            <w:r w:rsidRPr="005E61C0">
              <w:rPr>
                <w:b/>
                <w:sz w:val="24"/>
              </w:rPr>
              <w:t>合同条款的偏离情况（</w:t>
            </w:r>
            <w:r w:rsidRPr="005E61C0">
              <w:rPr>
                <w:rFonts w:hint="eastAsia"/>
                <w:b/>
                <w:sz w:val="24"/>
              </w:rPr>
              <w:t>应进行选择，未选择投标无效</w:t>
            </w:r>
            <w:r w:rsidRPr="005E61C0">
              <w:rPr>
                <w:b/>
                <w:sz w:val="24"/>
              </w:rPr>
              <w:t>）：</w:t>
            </w:r>
          </w:p>
          <w:p w14:paraId="31D26BED" w14:textId="77777777" w:rsidR="00F644C3" w:rsidRPr="005E61C0" w:rsidRDefault="00000000">
            <w:pPr>
              <w:adjustRightInd w:val="0"/>
              <w:snapToGrid w:val="0"/>
              <w:jc w:val="left"/>
              <w:rPr>
                <w:b/>
                <w:sz w:val="24"/>
              </w:rPr>
            </w:pPr>
            <w:r w:rsidRPr="005E61C0">
              <w:rPr>
                <w:b/>
                <w:sz w:val="24"/>
              </w:rPr>
              <w:t>□</w:t>
            </w:r>
            <w:r w:rsidRPr="005E61C0">
              <w:rPr>
                <w:b/>
                <w:sz w:val="24"/>
              </w:rPr>
              <w:t>无偏离</w:t>
            </w:r>
            <w:r w:rsidRPr="005E61C0">
              <w:rPr>
                <w:sz w:val="24"/>
              </w:rPr>
              <w:t>（</w:t>
            </w:r>
            <w:r w:rsidRPr="005E61C0">
              <w:rPr>
                <w:sz w:val="24"/>
                <w:szCs w:val="21"/>
              </w:rPr>
              <w:t>如无偏离，</w:t>
            </w:r>
            <w:r w:rsidRPr="005E61C0">
              <w:rPr>
                <w:sz w:val="24"/>
              </w:rPr>
              <w:t>仅选择无偏离即可；无偏离即为对合同条款中的所有要求，均视作供应商已对之理解和响应。）</w:t>
            </w:r>
          </w:p>
          <w:p w14:paraId="70832C73" w14:textId="77777777" w:rsidR="00F644C3" w:rsidRPr="005E61C0" w:rsidRDefault="00000000">
            <w:pPr>
              <w:adjustRightInd w:val="0"/>
              <w:snapToGrid w:val="0"/>
              <w:jc w:val="left"/>
              <w:rPr>
                <w:sz w:val="24"/>
              </w:rPr>
            </w:pPr>
            <w:r w:rsidRPr="005E61C0">
              <w:rPr>
                <w:b/>
                <w:sz w:val="24"/>
              </w:rPr>
              <w:t>□</w:t>
            </w:r>
            <w:r w:rsidRPr="005E61C0">
              <w:rPr>
                <w:b/>
                <w:sz w:val="24"/>
              </w:rPr>
              <w:t>有偏离</w:t>
            </w:r>
            <w:r w:rsidRPr="005E61C0">
              <w:rPr>
                <w:sz w:val="24"/>
              </w:rPr>
              <w:t>（</w:t>
            </w:r>
            <w:r w:rsidRPr="005E61C0">
              <w:rPr>
                <w:sz w:val="24"/>
                <w:szCs w:val="21"/>
              </w:rPr>
              <w:t>如有偏离，</w:t>
            </w:r>
            <w:r w:rsidRPr="005E61C0">
              <w:rPr>
                <w:sz w:val="24"/>
              </w:rPr>
              <w:t>则应在本表中对负偏离项</w:t>
            </w:r>
            <w:r w:rsidRPr="005E61C0">
              <w:rPr>
                <w:b/>
                <w:bCs/>
                <w:sz w:val="24"/>
              </w:rPr>
              <w:t>逐一列明</w:t>
            </w:r>
            <w:r w:rsidRPr="005E61C0">
              <w:rPr>
                <w:sz w:val="24"/>
              </w:rPr>
              <w:t>，否则</w:t>
            </w:r>
            <w:r w:rsidRPr="005E61C0">
              <w:rPr>
                <w:rFonts w:hint="eastAsia"/>
                <w:b/>
                <w:bCs/>
                <w:sz w:val="24"/>
              </w:rPr>
              <w:t>投标</w:t>
            </w:r>
            <w:r w:rsidRPr="005E61C0">
              <w:rPr>
                <w:b/>
                <w:bCs/>
                <w:sz w:val="24"/>
              </w:rPr>
              <w:t>无效</w:t>
            </w:r>
            <w:r w:rsidRPr="005E61C0">
              <w:rPr>
                <w:sz w:val="24"/>
              </w:rPr>
              <w:t>；对合同条款中的所有要求，除本表列明的偏离外，均视作供应商已对之理解和响应。）</w:t>
            </w:r>
          </w:p>
        </w:tc>
      </w:tr>
      <w:tr w:rsidR="005E61C0" w:rsidRPr="005E61C0" w14:paraId="00CC9660" w14:textId="77777777">
        <w:trPr>
          <w:trHeight w:val="930"/>
          <w:jc w:val="center"/>
        </w:trPr>
        <w:tc>
          <w:tcPr>
            <w:tcW w:w="834" w:type="dxa"/>
            <w:vAlign w:val="center"/>
          </w:tcPr>
          <w:p w14:paraId="73699583" w14:textId="77777777" w:rsidR="00F644C3" w:rsidRPr="005E61C0" w:rsidRDefault="00000000">
            <w:pPr>
              <w:adjustRightInd w:val="0"/>
              <w:snapToGrid w:val="0"/>
              <w:jc w:val="center"/>
              <w:rPr>
                <w:sz w:val="24"/>
              </w:rPr>
            </w:pPr>
            <w:r w:rsidRPr="005E61C0">
              <w:rPr>
                <w:sz w:val="24"/>
              </w:rPr>
              <w:t>序号</w:t>
            </w:r>
          </w:p>
        </w:tc>
        <w:tc>
          <w:tcPr>
            <w:tcW w:w="1301" w:type="dxa"/>
            <w:vAlign w:val="center"/>
          </w:tcPr>
          <w:p w14:paraId="3499BF7F" w14:textId="77777777" w:rsidR="00F644C3" w:rsidRPr="005E61C0" w:rsidRDefault="00000000">
            <w:pPr>
              <w:adjustRightInd w:val="0"/>
              <w:snapToGrid w:val="0"/>
              <w:jc w:val="center"/>
              <w:rPr>
                <w:sz w:val="24"/>
              </w:rPr>
            </w:pPr>
            <w:r w:rsidRPr="005E61C0">
              <w:rPr>
                <w:sz w:val="24"/>
                <w:szCs w:val="21"/>
              </w:rPr>
              <w:t>招标文件</w:t>
            </w:r>
            <w:r w:rsidRPr="005E61C0">
              <w:rPr>
                <w:sz w:val="24"/>
              </w:rPr>
              <w:t>条目号（页码）</w:t>
            </w:r>
          </w:p>
        </w:tc>
        <w:tc>
          <w:tcPr>
            <w:tcW w:w="2007" w:type="dxa"/>
            <w:vAlign w:val="center"/>
          </w:tcPr>
          <w:p w14:paraId="09543D30" w14:textId="77777777" w:rsidR="00F644C3" w:rsidRPr="005E61C0" w:rsidRDefault="00000000">
            <w:pPr>
              <w:adjustRightInd w:val="0"/>
              <w:snapToGrid w:val="0"/>
              <w:jc w:val="center"/>
              <w:rPr>
                <w:sz w:val="24"/>
              </w:rPr>
            </w:pPr>
            <w:r w:rsidRPr="005E61C0">
              <w:rPr>
                <w:sz w:val="24"/>
                <w:szCs w:val="21"/>
              </w:rPr>
              <w:t>招标文件</w:t>
            </w:r>
            <w:r w:rsidRPr="005E61C0">
              <w:rPr>
                <w:sz w:val="24"/>
              </w:rPr>
              <w:t>要求</w:t>
            </w:r>
          </w:p>
        </w:tc>
        <w:tc>
          <w:tcPr>
            <w:tcW w:w="2008" w:type="dxa"/>
            <w:vAlign w:val="center"/>
          </w:tcPr>
          <w:p w14:paraId="7FBC09F0" w14:textId="77777777" w:rsidR="00F644C3" w:rsidRPr="005E61C0" w:rsidRDefault="00000000">
            <w:pPr>
              <w:adjustRightInd w:val="0"/>
              <w:snapToGrid w:val="0"/>
              <w:jc w:val="center"/>
              <w:rPr>
                <w:sz w:val="24"/>
              </w:rPr>
            </w:pPr>
            <w:r w:rsidRPr="005E61C0">
              <w:rPr>
                <w:sz w:val="24"/>
              </w:rPr>
              <w:t>投标文件内容</w:t>
            </w:r>
          </w:p>
        </w:tc>
        <w:tc>
          <w:tcPr>
            <w:tcW w:w="2458" w:type="dxa"/>
            <w:vAlign w:val="center"/>
          </w:tcPr>
          <w:p w14:paraId="6BD64288" w14:textId="77777777" w:rsidR="00F644C3" w:rsidRPr="005E61C0" w:rsidRDefault="00000000">
            <w:pPr>
              <w:adjustRightInd w:val="0"/>
              <w:snapToGrid w:val="0"/>
              <w:jc w:val="center"/>
              <w:rPr>
                <w:sz w:val="24"/>
              </w:rPr>
            </w:pPr>
            <w:r w:rsidRPr="005E61C0">
              <w:rPr>
                <w:sz w:val="24"/>
              </w:rPr>
              <w:t>偏离情况</w:t>
            </w:r>
          </w:p>
        </w:tc>
        <w:tc>
          <w:tcPr>
            <w:tcW w:w="788" w:type="dxa"/>
            <w:vAlign w:val="center"/>
          </w:tcPr>
          <w:p w14:paraId="15C34F79" w14:textId="77777777" w:rsidR="00F644C3" w:rsidRPr="005E61C0" w:rsidRDefault="00000000">
            <w:pPr>
              <w:adjustRightInd w:val="0"/>
              <w:snapToGrid w:val="0"/>
              <w:jc w:val="center"/>
              <w:rPr>
                <w:sz w:val="24"/>
              </w:rPr>
            </w:pPr>
            <w:r w:rsidRPr="005E61C0">
              <w:rPr>
                <w:sz w:val="24"/>
              </w:rPr>
              <w:t>说明</w:t>
            </w:r>
          </w:p>
        </w:tc>
      </w:tr>
      <w:tr w:rsidR="005E61C0" w:rsidRPr="005E61C0" w14:paraId="06D5FAAB" w14:textId="77777777">
        <w:trPr>
          <w:trHeight w:val="930"/>
          <w:jc w:val="center"/>
        </w:trPr>
        <w:tc>
          <w:tcPr>
            <w:tcW w:w="834" w:type="dxa"/>
            <w:vAlign w:val="center"/>
          </w:tcPr>
          <w:p w14:paraId="43B183F1" w14:textId="77777777" w:rsidR="00F644C3" w:rsidRPr="005E61C0" w:rsidRDefault="00F644C3">
            <w:pPr>
              <w:adjustRightInd w:val="0"/>
              <w:snapToGrid w:val="0"/>
              <w:jc w:val="center"/>
              <w:rPr>
                <w:sz w:val="24"/>
              </w:rPr>
            </w:pPr>
          </w:p>
        </w:tc>
        <w:tc>
          <w:tcPr>
            <w:tcW w:w="1301" w:type="dxa"/>
            <w:vAlign w:val="center"/>
          </w:tcPr>
          <w:p w14:paraId="0C1F8EB2" w14:textId="77777777" w:rsidR="00F644C3" w:rsidRPr="005E61C0" w:rsidRDefault="00F644C3">
            <w:pPr>
              <w:adjustRightInd w:val="0"/>
              <w:snapToGrid w:val="0"/>
              <w:jc w:val="center"/>
              <w:rPr>
                <w:sz w:val="24"/>
              </w:rPr>
            </w:pPr>
          </w:p>
        </w:tc>
        <w:tc>
          <w:tcPr>
            <w:tcW w:w="2007" w:type="dxa"/>
            <w:vAlign w:val="center"/>
          </w:tcPr>
          <w:p w14:paraId="31B1EEF3" w14:textId="77777777" w:rsidR="00F644C3" w:rsidRPr="005E61C0" w:rsidRDefault="00F644C3">
            <w:pPr>
              <w:adjustRightInd w:val="0"/>
              <w:snapToGrid w:val="0"/>
              <w:jc w:val="center"/>
              <w:rPr>
                <w:sz w:val="24"/>
              </w:rPr>
            </w:pPr>
          </w:p>
        </w:tc>
        <w:tc>
          <w:tcPr>
            <w:tcW w:w="2008" w:type="dxa"/>
            <w:vAlign w:val="center"/>
          </w:tcPr>
          <w:p w14:paraId="1228A12B" w14:textId="77777777" w:rsidR="00F644C3" w:rsidRPr="005E61C0" w:rsidRDefault="00F644C3">
            <w:pPr>
              <w:adjustRightInd w:val="0"/>
              <w:snapToGrid w:val="0"/>
              <w:jc w:val="center"/>
              <w:rPr>
                <w:sz w:val="24"/>
              </w:rPr>
            </w:pPr>
          </w:p>
        </w:tc>
        <w:tc>
          <w:tcPr>
            <w:tcW w:w="2458" w:type="dxa"/>
            <w:vAlign w:val="center"/>
          </w:tcPr>
          <w:p w14:paraId="3BBBADA3" w14:textId="77777777" w:rsidR="00F644C3" w:rsidRPr="005E61C0" w:rsidRDefault="00F644C3">
            <w:pPr>
              <w:adjustRightInd w:val="0"/>
              <w:snapToGrid w:val="0"/>
              <w:jc w:val="center"/>
              <w:rPr>
                <w:sz w:val="24"/>
              </w:rPr>
            </w:pPr>
          </w:p>
        </w:tc>
        <w:tc>
          <w:tcPr>
            <w:tcW w:w="788" w:type="dxa"/>
            <w:vAlign w:val="center"/>
          </w:tcPr>
          <w:p w14:paraId="2A0116D7" w14:textId="77777777" w:rsidR="00F644C3" w:rsidRPr="005E61C0" w:rsidRDefault="00F644C3">
            <w:pPr>
              <w:adjustRightInd w:val="0"/>
              <w:snapToGrid w:val="0"/>
              <w:jc w:val="center"/>
              <w:rPr>
                <w:sz w:val="24"/>
              </w:rPr>
            </w:pPr>
          </w:p>
        </w:tc>
      </w:tr>
      <w:tr w:rsidR="005E61C0" w:rsidRPr="005E61C0" w14:paraId="6E075418" w14:textId="77777777">
        <w:trPr>
          <w:trHeight w:val="930"/>
          <w:jc w:val="center"/>
        </w:trPr>
        <w:tc>
          <w:tcPr>
            <w:tcW w:w="834" w:type="dxa"/>
            <w:vAlign w:val="center"/>
          </w:tcPr>
          <w:p w14:paraId="59FE2D50" w14:textId="77777777" w:rsidR="00F644C3" w:rsidRPr="005E61C0" w:rsidRDefault="00F644C3">
            <w:pPr>
              <w:adjustRightInd w:val="0"/>
              <w:snapToGrid w:val="0"/>
              <w:jc w:val="center"/>
              <w:rPr>
                <w:sz w:val="24"/>
              </w:rPr>
            </w:pPr>
          </w:p>
        </w:tc>
        <w:tc>
          <w:tcPr>
            <w:tcW w:w="1301" w:type="dxa"/>
            <w:vAlign w:val="center"/>
          </w:tcPr>
          <w:p w14:paraId="071D42F0" w14:textId="77777777" w:rsidR="00F644C3" w:rsidRPr="005E61C0" w:rsidRDefault="00F644C3">
            <w:pPr>
              <w:adjustRightInd w:val="0"/>
              <w:snapToGrid w:val="0"/>
              <w:jc w:val="center"/>
              <w:rPr>
                <w:sz w:val="24"/>
              </w:rPr>
            </w:pPr>
          </w:p>
        </w:tc>
        <w:tc>
          <w:tcPr>
            <w:tcW w:w="2007" w:type="dxa"/>
            <w:vAlign w:val="center"/>
          </w:tcPr>
          <w:p w14:paraId="089DA1BF" w14:textId="77777777" w:rsidR="00F644C3" w:rsidRPr="005E61C0" w:rsidRDefault="00F644C3">
            <w:pPr>
              <w:adjustRightInd w:val="0"/>
              <w:snapToGrid w:val="0"/>
              <w:jc w:val="center"/>
              <w:rPr>
                <w:sz w:val="24"/>
              </w:rPr>
            </w:pPr>
          </w:p>
        </w:tc>
        <w:tc>
          <w:tcPr>
            <w:tcW w:w="2008" w:type="dxa"/>
            <w:vAlign w:val="center"/>
          </w:tcPr>
          <w:p w14:paraId="2252C47A" w14:textId="77777777" w:rsidR="00F644C3" w:rsidRPr="005E61C0" w:rsidRDefault="00F644C3">
            <w:pPr>
              <w:adjustRightInd w:val="0"/>
              <w:snapToGrid w:val="0"/>
              <w:jc w:val="center"/>
              <w:rPr>
                <w:sz w:val="24"/>
              </w:rPr>
            </w:pPr>
          </w:p>
        </w:tc>
        <w:tc>
          <w:tcPr>
            <w:tcW w:w="2458" w:type="dxa"/>
            <w:vAlign w:val="center"/>
          </w:tcPr>
          <w:p w14:paraId="5C48369D" w14:textId="77777777" w:rsidR="00F644C3" w:rsidRPr="005E61C0" w:rsidRDefault="00F644C3">
            <w:pPr>
              <w:adjustRightInd w:val="0"/>
              <w:snapToGrid w:val="0"/>
              <w:jc w:val="center"/>
              <w:rPr>
                <w:sz w:val="24"/>
              </w:rPr>
            </w:pPr>
          </w:p>
        </w:tc>
        <w:tc>
          <w:tcPr>
            <w:tcW w:w="788" w:type="dxa"/>
            <w:vAlign w:val="center"/>
          </w:tcPr>
          <w:p w14:paraId="59640B03" w14:textId="77777777" w:rsidR="00F644C3" w:rsidRPr="005E61C0" w:rsidRDefault="00F644C3">
            <w:pPr>
              <w:adjustRightInd w:val="0"/>
              <w:snapToGrid w:val="0"/>
              <w:jc w:val="center"/>
              <w:rPr>
                <w:sz w:val="24"/>
              </w:rPr>
            </w:pPr>
          </w:p>
        </w:tc>
      </w:tr>
      <w:tr w:rsidR="005E61C0" w:rsidRPr="005E61C0" w14:paraId="740ABD87" w14:textId="77777777">
        <w:trPr>
          <w:trHeight w:val="930"/>
          <w:jc w:val="center"/>
        </w:trPr>
        <w:tc>
          <w:tcPr>
            <w:tcW w:w="834" w:type="dxa"/>
            <w:vAlign w:val="center"/>
          </w:tcPr>
          <w:p w14:paraId="2A320D0A" w14:textId="77777777" w:rsidR="00F644C3" w:rsidRPr="005E61C0" w:rsidRDefault="00F644C3">
            <w:pPr>
              <w:adjustRightInd w:val="0"/>
              <w:snapToGrid w:val="0"/>
              <w:jc w:val="center"/>
              <w:rPr>
                <w:sz w:val="24"/>
              </w:rPr>
            </w:pPr>
          </w:p>
        </w:tc>
        <w:tc>
          <w:tcPr>
            <w:tcW w:w="1301" w:type="dxa"/>
            <w:vAlign w:val="center"/>
          </w:tcPr>
          <w:p w14:paraId="5D2AF6E6" w14:textId="77777777" w:rsidR="00F644C3" w:rsidRPr="005E61C0" w:rsidRDefault="00F644C3">
            <w:pPr>
              <w:adjustRightInd w:val="0"/>
              <w:snapToGrid w:val="0"/>
              <w:jc w:val="center"/>
              <w:rPr>
                <w:sz w:val="24"/>
              </w:rPr>
            </w:pPr>
          </w:p>
        </w:tc>
        <w:tc>
          <w:tcPr>
            <w:tcW w:w="2007" w:type="dxa"/>
            <w:vAlign w:val="center"/>
          </w:tcPr>
          <w:p w14:paraId="544EAD38" w14:textId="77777777" w:rsidR="00F644C3" w:rsidRPr="005E61C0" w:rsidRDefault="00F644C3">
            <w:pPr>
              <w:adjustRightInd w:val="0"/>
              <w:snapToGrid w:val="0"/>
              <w:jc w:val="center"/>
              <w:rPr>
                <w:sz w:val="24"/>
              </w:rPr>
            </w:pPr>
          </w:p>
        </w:tc>
        <w:tc>
          <w:tcPr>
            <w:tcW w:w="2008" w:type="dxa"/>
            <w:vAlign w:val="center"/>
          </w:tcPr>
          <w:p w14:paraId="69582B1D" w14:textId="77777777" w:rsidR="00F644C3" w:rsidRPr="005E61C0" w:rsidRDefault="00F644C3">
            <w:pPr>
              <w:adjustRightInd w:val="0"/>
              <w:snapToGrid w:val="0"/>
              <w:jc w:val="center"/>
              <w:rPr>
                <w:sz w:val="24"/>
              </w:rPr>
            </w:pPr>
          </w:p>
        </w:tc>
        <w:tc>
          <w:tcPr>
            <w:tcW w:w="2458" w:type="dxa"/>
            <w:vAlign w:val="center"/>
          </w:tcPr>
          <w:p w14:paraId="767AD558" w14:textId="77777777" w:rsidR="00F644C3" w:rsidRPr="005E61C0" w:rsidRDefault="00F644C3">
            <w:pPr>
              <w:adjustRightInd w:val="0"/>
              <w:snapToGrid w:val="0"/>
              <w:jc w:val="center"/>
              <w:rPr>
                <w:sz w:val="24"/>
              </w:rPr>
            </w:pPr>
          </w:p>
        </w:tc>
        <w:tc>
          <w:tcPr>
            <w:tcW w:w="788" w:type="dxa"/>
            <w:vAlign w:val="center"/>
          </w:tcPr>
          <w:p w14:paraId="61577AB1" w14:textId="77777777" w:rsidR="00F644C3" w:rsidRPr="005E61C0" w:rsidRDefault="00F644C3">
            <w:pPr>
              <w:adjustRightInd w:val="0"/>
              <w:snapToGrid w:val="0"/>
              <w:jc w:val="center"/>
              <w:rPr>
                <w:sz w:val="24"/>
              </w:rPr>
            </w:pPr>
          </w:p>
        </w:tc>
      </w:tr>
      <w:tr w:rsidR="005E61C0" w:rsidRPr="005E61C0" w14:paraId="18C422C8" w14:textId="77777777">
        <w:trPr>
          <w:trHeight w:val="930"/>
          <w:jc w:val="center"/>
        </w:trPr>
        <w:tc>
          <w:tcPr>
            <w:tcW w:w="834" w:type="dxa"/>
            <w:vAlign w:val="center"/>
          </w:tcPr>
          <w:p w14:paraId="5B15CD17" w14:textId="77777777" w:rsidR="00F644C3" w:rsidRPr="005E61C0" w:rsidRDefault="00F644C3">
            <w:pPr>
              <w:adjustRightInd w:val="0"/>
              <w:snapToGrid w:val="0"/>
              <w:jc w:val="center"/>
              <w:rPr>
                <w:sz w:val="24"/>
              </w:rPr>
            </w:pPr>
          </w:p>
        </w:tc>
        <w:tc>
          <w:tcPr>
            <w:tcW w:w="1301" w:type="dxa"/>
            <w:vAlign w:val="center"/>
          </w:tcPr>
          <w:p w14:paraId="6E69DEAB" w14:textId="77777777" w:rsidR="00F644C3" w:rsidRPr="005E61C0" w:rsidRDefault="00F644C3">
            <w:pPr>
              <w:adjustRightInd w:val="0"/>
              <w:snapToGrid w:val="0"/>
              <w:jc w:val="center"/>
              <w:rPr>
                <w:sz w:val="24"/>
              </w:rPr>
            </w:pPr>
          </w:p>
        </w:tc>
        <w:tc>
          <w:tcPr>
            <w:tcW w:w="2007" w:type="dxa"/>
            <w:vAlign w:val="center"/>
          </w:tcPr>
          <w:p w14:paraId="6E9034DD" w14:textId="77777777" w:rsidR="00F644C3" w:rsidRPr="005E61C0" w:rsidRDefault="00F644C3">
            <w:pPr>
              <w:adjustRightInd w:val="0"/>
              <w:snapToGrid w:val="0"/>
              <w:jc w:val="center"/>
              <w:rPr>
                <w:sz w:val="24"/>
              </w:rPr>
            </w:pPr>
          </w:p>
        </w:tc>
        <w:tc>
          <w:tcPr>
            <w:tcW w:w="2008" w:type="dxa"/>
            <w:vAlign w:val="center"/>
          </w:tcPr>
          <w:p w14:paraId="2D48EE1C" w14:textId="77777777" w:rsidR="00F644C3" w:rsidRPr="005E61C0" w:rsidRDefault="00F644C3">
            <w:pPr>
              <w:adjustRightInd w:val="0"/>
              <w:snapToGrid w:val="0"/>
              <w:jc w:val="center"/>
              <w:rPr>
                <w:sz w:val="24"/>
              </w:rPr>
            </w:pPr>
          </w:p>
        </w:tc>
        <w:tc>
          <w:tcPr>
            <w:tcW w:w="2458" w:type="dxa"/>
            <w:vAlign w:val="center"/>
          </w:tcPr>
          <w:p w14:paraId="61E36A55" w14:textId="77777777" w:rsidR="00F644C3" w:rsidRPr="005E61C0" w:rsidRDefault="00F644C3">
            <w:pPr>
              <w:adjustRightInd w:val="0"/>
              <w:snapToGrid w:val="0"/>
              <w:jc w:val="center"/>
              <w:rPr>
                <w:sz w:val="24"/>
              </w:rPr>
            </w:pPr>
          </w:p>
        </w:tc>
        <w:tc>
          <w:tcPr>
            <w:tcW w:w="788" w:type="dxa"/>
            <w:vAlign w:val="center"/>
          </w:tcPr>
          <w:p w14:paraId="6C7327A0" w14:textId="77777777" w:rsidR="00F644C3" w:rsidRPr="005E61C0" w:rsidRDefault="00F644C3">
            <w:pPr>
              <w:adjustRightInd w:val="0"/>
              <w:snapToGrid w:val="0"/>
              <w:jc w:val="center"/>
              <w:rPr>
                <w:sz w:val="24"/>
              </w:rPr>
            </w:pPr>
          </w:p>
        </w:tc>
      </w:tr>
    </w:tbl>
    <w:p w14:paraId="0FFEB665" w14:textId="77777777" w:rsidR="00F644C3" w:rsidRPr="005E61C0" w:rsidRDefault="00F644C3">
      <w:pPr>
        <w:pStyle w:val="2fd"/>
        <w:spacing w:line="480" w:lineRule="exact"/>
        <w:rPr>
          <w:rFonts w:hAnsi="宋体" w:hint="eastAsia"/>
          <w:sz w:val="24"/>
        </w:rPr>
      </w:pPr>
    </w:p>
    <w:p w14:paraId="34034987" w14:textId="77777777" w:rsidR="00F644C3" w:rsidRPr="005E61C0" w:rsidRDefault="00000000">
      <w:pPr>
        <w:pStyle w:val="af3"/>
        <w:spacing w:line="360" w:lineRule="auto"/>
        <w:rPr>
          <w:rFonts w:hAnsi="宋体" w:hint="eastAsia"/>
          <w:sz w:val="24"/>
        </w:rPr>
      </w:pPr>
      <w:r w:rsidRPr="005E61C0">
        <w:rPr>
          <w:rFonts w:hAnsi="宋体"/>
          <w:sz w:val="24"/>
        </w:rPr>
        <w:t>注：</w:t>
      </w:r>
      <w:r w:rsidRPr="005E61C0">
        <w:rPr>
          <w:rFonts w:hAnsi="宋体" w:hint="eastAsia"/>
          <w:sz w:val="24"/>
        </w:rPr>
        <w:t>“偏离情况”列应据实填写“正偏离”或“负偏离”，</w:t>
      </w:r>
      <w:r w:rsidRPr="005E61C0">
        <w:rPr>
          <w:rFonts w:hAnsi="宋体"/>
          <w:sz w:val="24"/>
        </w:rPr>
        <w:t>本表空白</w:t>
      </w:r>
      <w:r w:rsidRPr="005E61C0">
        <w:rPr>
          <w:rFonts w:hAnsi="宋体" w:hint="eastAsia"/>
          <w:sz w:val="24"/>
        </w:rPr>
        <w:t>，</w:t>
      </w:r>
      <w:r w:rsidRPr="005E61C0">
        <w:rPr>
          <w:rFonts w:hAnsi="宋体"/>
          <w:sz w:val="24"/>
        </w:rPr>
        <w:t>则视为</w:t>
      </w:r>
      <w:r w:rsidRPr="005E61C0">
        <w:rPr>
          <w:rFonts w:hAnsi="宋体" w:hint="eastAsia"/>
          <w:sz w:val="24"/>
        </w:rPr>
        <w:t>参选</w:t>
      </w:r>
      <w:r w:rsidRPr="005E61C0">
        <w:rPr>
          <w:rFonts w:hAnsi="宋体"/>
          <w:sz w:val="24"/>
        </w:rPr>
        <w:t>人完全响应</w:t>
      </w:r>
      <w:r w:rsidRPr="005E61C0">
        <w:rPr>
          <w:rFonts w:hAnsi="宋体" w:hint="eastAsia"/>
          <w:sz w:val="24"/>
        </w:rPr>
        <w:t>比选</w:t>
      </w:r>
      <w:r w:rsidRPr="005E61C0">
        <w:rPr>
          <w:rFonts w:hAnsi="宋体"/>
          <w:sz w:val="24"/>
        </w:rPr>
        <w:t>文件要求</w:t>
      </w:r>
      <w:r w:rsidRPr="005E61C0">
        <w:rPr>
          <w:rFonts w:hAnsi="宋体" w:hint="eastAsia"/>
          <w:sz w:val="24"/>
        </w:rPr>
        <w:t>。</w:t>
      </w:r>
    </w:p>
    <w:p w14:paraId="2A08C798"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t>供应商名称（盖章）：____________________</w:t>
      </w:r>
    </w:p>
    <w:p w14:paraId="2DDDD62E" w14:textId="77777777" w:rsidR="00F644C3" w:rsidRPr="005E61C0" w:rsidRDefault="00000000">
      <w:pPr>
        <w:pStyle w:val="2fd"/>
        <w:tabs>
          <w:tab w:val="left" w:pos="5580"/>
        </w:tabs>
        <w:spacing w:line="480" w:lineRule="exact"/>
        <w:ind w:left="420"/>
        <w:rPr>
          <w:rFonts w:hAnsi="宋体" w:hint="eastAsia"/>
          <w:sz w:val="24"/>
        </w:rPr>
      </w:pPr>
      <w:r w:rsidRPr="005E61C0">
        <w:rPr>
          <w:rFonts w:hAnsi="宋体" w:hint="eastAsia"/>
          <w:sz w:val="24"/>
        </w:rPr>
        <w:t>法定代表人或授权人（签字或盖章）：______________</w:t>
      </w:r>
    </w:p>
    <w:p w14:paraId="5BE8D76B" w14:textId="77777777" w:rsidR="00F644C3" w:rsidRPr="005E61C0" w:rsidRDefault="00000000">
      <w:pPr>
        <w:pStyle w:val="2fd"/>
        <w:tabs>
          <w:tab w:val="left" w:pos="5580"/>
        </w:tabs>
        <w:spacing w:before="120" w:line="480" w:lineRule="exact"/>
        <w:rPr>
          <w:rFonts w:hAnsi="宋体" w:hint="eastAsia"/>
          <w:sz w:val="24"/>
        </w:rPr>
      </w:pPr>
      <w:r w:rsidRPr="005E61C0">
        <w:rPr>
          <w:rFonts w:hAnsi="宋体" w:hint="eastAsia"/>
          <w:sz w:val="24"/>
        </w:rPr>
        <w:t>注：此表格经法定代表人或授权人签字或盖章并加盖供应商公章方有效。</w:t>
      </w:r>
    </w:p>
    <w:p w14:paraId="1DA39FDA" w14:textId="77777777" w:rsidR="00F644C3" w:rsidRPr="005E61C0" w:rsidRDefault="00F644C3">
      <w:pPr>
        <w:pStyle w:val="2fd"/>
        <w:tabs>
          <w:tab w:val="left" w:pos="5580"/>
        </w:tabs>
        <w:spacing w:before="120" w:line="480" w:lineRule="exact"/>
        <w:rPr>
          <w:rFonts w:hAnsi="宋体" w:hint="eastAsia"/>
          <w:sz w:val="18"/>
          <w:szCs w:val="18"/>
        </w:rPr>
      </w:pPr>
    </w:p>
    <w:p w14:paraId="0B715E65" w14:textId="77777777" w:rsidR="00F644C3" w:rsidRPr="005E61C0" w:rsidRDefault="00F644C3">
      <w:pPr>
        <w:pStyle w:val="2fd"/>
        <w:tabs>
          <w:tab w:val="left" w:pos="5580"/>
        </w:tabs>
        <w:spacing w:before="120" w:line="480" w:lineRule="exact"/>
        <w:rPr>
          <w:rFonts w:hAnsi="宋体" w:hint="eastAsia"/>
          <w:sz w:val="18"/>
          <w:szCs w:val="18"/>
        </w:rPr>
      </w:pPr>
    </w:p>
    <w:p w14:paraId="699E69C9" w14:textId="77777777" w:rsidR="00F644C3" w:rsidRPr="005E61C0" w:rsidRDefault="00F644C3">
      <w:pPr>
        <w:pStyle w:val="2fd"/>
        <w:tabs>
          <w:tab w:val="left" w:pos="5580"/>
        </w:tabs>
        <w:spacing w:before="120" w:line="480" w:lineRule="exact"/>
        <w:rPr>
          <w:rFonts w:hAnsi="宋体" w:hint="eastAsia"/>
          <w:sz w:val="18"/>
          <w:szCs w:val="18"/>
        </w:rPr>
      </w:pPr>
    </w:p>
    <w:p w14:paraId="0E9D0A60" w14:textId="77777777" w:rsidR="00F644C3" w:rsidRPr="005E61C0" w:rsidRDefault="00000000">
      <w:pPr>
        <w:pStyle w:val="30"/>
        <w:spacing w:line="480" w:lineRule="exact"/>
        <w:ind w:left="899" w:hanging="899"/>
        <w:jc w:val="center"/>
        <w:rPr>
          <w:rFonts w:hAnsi="宋体" w:hint="eastAsia"/>
          <w:szCs w:val="24"/>
        </w:rPr>
      </w:pPr>
      <w:bookmarkStart w:id="328" w:name="_Toc192867288"/>
      <w:bookmarkStart w:id="329" w:name="_Toc16168442"/>
      <w:bookmarkStart w:id="330" w:name="_Toc310195767"/>
      <w:bookmarkStart w:id="331" w:name="_Toc413930851"/>
      <w:bookmarkStart w:id="332" w:name="_Toc236642994"/>
      <w:r w:rsidRPr="005E61C0">
        <w:rPr>
          <w:rFonts w:hAnsi="宋体" w:hint="eastAsia"/>
          <w:szCs w:val="24"/>
        </w:rPr>
        <w:lastRenderedPageBreak/>
        <w:t xml:space="preserve">6 </w:t>
      </w:r>
      <w:r w:rsidRPr="005E61C0">
        <w:rPr>
          <w:rFonts w:hAnsi="宋体" w:hint="eastAsia"/>
          <w:szCs w:val="24"/>
        </w:rPr>
        <w:t>采购需求偏离表</w:t>
      </w:r>
      <w:bookmarkEnd w:id="328"/>
      <w:bookmarkEnd w:id="329"/>
      <w:bookmarkEnd w:id="330"/>
      <w:bookmarkEnd w:id="331"/>
    </w:p>
    <w:p w14:paraId="39A3CAEF" w14:textId="77777777" w:rsidR="00F644C3" w:rsidRPr="005E61C0" w:rsidRDefault="00F644C3">
      <w:pPr>
        <w:pStyle w:val="2fd"/>
        <w:spacing w:line="480" w:lineRule="exact"/>
        <w:rPr>
          <w:rFonts w:hAnsi="宋体" w:hint="eastAsia"/>
          <w:sz w:val="24"/>
        </w:rPr>
      </w:pPr>
    </w:p>
    <w:p w14:paraId="5BAD064B" w14:textId="77777777" w:rsidR="00F644C3" w:rsidRPr="005E61C0" w:rsidRDefault="00000000">
      <w:pPr>
        <w:pStyle w:val="2fd"/>
        <w:spacing w:line="480" w:lineRule="exact"/>
        <w:rPr>
          <w:rFonts w:hAnsi="宋体" w:hint="eastAsia"/>
          <w:sz w:val="24"/>
        </w:rPr>
      </w:pPr>
      <w:r w:rsidRPr="005E61C0">
        <w:rPr>
          <w:rFonts w:hAnsi="宋体" w:hint="eastAsia"/>
          <w:sz w:val="24"/>
        </w:rPr>
        <w:t xml:space="preserve">供应商名称:_____________                           项目编号:_____________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392"/>
        <w:gridCol w:w="2238"/>
        <w:gridCol w:w="1995"/>
        <w:gridCol w:w="1760"/>
        <w:gridCol w:w="948"/>
      </w:tblGrid>
      <w:tr w:rsidR="005E61C0" w:rsidRPr="005E61C0" w14:paraId="5950E502" w14:textId="77777777">
        <w:trPr>
          <w:trHeight w:val="1053"/>
          <w:jc w:val="center"/>
        </w:trPr>
        <w:tc>
          <w:tcPr>
            <w:tcW w:w="402" w:type="pct"/>
            <w:vAlign w:val="center"/>
          </w:tcPr>
          <w:p w14:paraId="17435E25" w14:textId="77777777" w:rsidR="00F644C3" w:rsidRPr="005E61C0" w:rsidRDefault="00000000">
            <w:pPr>
              <w:adjustRightInd w:val="0"/>
              <w:snapToGrid w:val="0"/>
              <w:jc w:val="center"/>
              <w:rPr>
                <w:rFonts w:ascii="宋体" w:hAnsi="宋体" w:hint="eastAsia"/>
                <w:sz w:val="24"/>
              </w:rPr>
            </w:pPr>
            <w:r w:rsidRPr="005E61C0">
              <w:rPr>
                <w:rFonts w:ascii="宋体" w:hAnsi="宋体"/>
                <w:sz w:val="24"/>
              </w:rPr>
              <w:t>序号</w:t>
            </w:r>
          </w:p>
        </w:tc>
        <w:tc>
          <w:tcPr>
            <w:tcW w:w="768" w:type="pct"/>
            <w:vAlign w:val="center"/>
          </w:tcPr>
          <w:p w14:paraId="0E7F67C5" w14:textId="77777777" w:rsidR="00F644C3" w:rsidRPr="005E61C0" w:rsidRDefault="00000000">
            <w:pPr>
              <w:adjustRightInd w:val="0"/>
              <w:snapToGrid w:val="0"/>
              <w:jc w:val="center"/>
              <w:rPr>
                <w:rFonts w:ascii="宋体" w:hAnsi="宋体" w:hint="eastAsia"/>
                <w:sz w:val="24"/>
              </w:rPr>
            </w:pPr>
            <w:r w:rsidRPr="005E61C0">
              <w:rPr>
                <w:rFonts w:ascii="宋体" w:hAnsi="宋体" w:hint="eastAsia"/>
                <w:sz w:val="24"/>
              </w:rPr>
              <w:t>比选文件</w:t>
            </w:r>
            <w:r w:rsidRPr="005E61C0">
              <w:rPr>
                <w:rFonts w:ascii="宋体" w:hAnsi="宋体"/>
                <w:sz w:val="24"/>
              </w:rPr>
              <w:t>条目号(页码)</w:t>
            </w:r>
          </w:p>
        </w:tc>
        <w:tc>
          <w:tcPr>
            <w:tcW w:w="1235" w:type="pct"/>
            <w:vAlign w:val="center"/>
          </w:tcPr>
          <w:p w14:paraId="48BC9821" w14:textId="77777777" w:rsidR="00F644C3" w:rsidRPr="005E61C0" w:rsidRDefault="00000000">
            <w:pPr>
              <w:adjustRightInd w:val="0"/>
              <w:snapToGrid w:val="0"/>
              <w:jc w:val="center"/>
              <w:rPr>
                <w:rFonts w:ascii="宋体" w:hAnsi="宋体" w:hint="eastAsia"/>
                <w:sz w:val="24"/>
              </w:rPr>
            </w:pPr>
            <w:r w:rsidRPr="005E61C0">
              <w:rPr>
                <w:rFonts w:ascii="宋体" w:hAnsi="宋体" w:hint="eastAsia"/>
                <w:sz w:val="24"/>
              </w:rPr>
              <w:t>比选文件</w:t>
            </w:r>
            <w:r w:rsidRPr="005E61C0">
              <w:rPr>
                <w:rFonts w:ascii="宋体" w:hAnsi="宋体"/>
                <w:sz w:val="24"/>
              </w:rPr>
              <w:t>要求</w:t>
            </w:r>
          </w:p>
        </w:tc>
        <w:tc>
          <w:tcPr>
            <w:tcW w:w="1101" w:type="pct"/>
            <w:vAlign w:val="center"/>
          </w:tcPr>
          <w:p w14:paraId="0625003C" w14:textId="77777777" w:rsidR="00F644C3" w:rsidRPr="005E61C0" w:rsidRDefault="00000000">
            <w:pPr>
              <w:adjustRightInd w:val="0"/>
              <w:snapToGrid w:val="0"/>
              <w:jc w:val="center"/>
              <w:rPr>
                <w:rFonts w:ascii="宋体" w:hAnsi="宋体" w:hint="eastAsia"/>
                <w:sz w:val="24"/>
              </w:rPr>
            </w:pPr>
            <w:r w:rsidRPr="005E61C0">
              <w:rPr>
                <w:rFonts w:ascii="宋体" w:hAnsi="宋体" w:hint="eastAsia"/>
                <w:sz w:val="24"/>
              </w:rPr>
              <w:t>比选参选</w:t>
            </w:r>
            <w:r w:rsidRPr="005E61C0">
              <w:rPr>
                <w:rFonts w:ascii="宋体" w:hAnsi="宋体"/>
                <w:sz w:val="24"/>
              </w:rPr>
              <w:t>内容</w:t>
            </w:r>
          </w:p>
        </w:tc>
        <w:tc>
          <w:tcPr>
            <w:tcW w:w="971" w:type="pct"/>
            <w:vAlign w:val="center"/>
          </w:tcPr>
          <w:p w14:paraId="5486B3E5" w14:textId="77777777" w:rsidR="00F644C3" w:rsidRPr="005E61C0" w:rsidRDefault="00000000">
            <w:pPr>
              <w:adjustRightInd w:val="0"/>
              <w:snapToGrid w:val="0"/>
              <w:jc w:val="center"/>
              <w:rPr>
                <w:rFonts w:ascii="宋体" w:hAnsi="宋体" w:hint="eastAsia"/>
                <w:sz w:val="24"/>
              </w:rPr>
            </w:pPr>
            <w:r w:rsidRPr="005E61C0">
              <w:rPr>
                <w:rFonts w:ascii="宋体" w:hAnsi="宋体"/>
                <w:sz w:val="24"/>
              </w:rPr>
              <w:t>偏离情况</w:t>
            </w:r>
          </w:p>
        </w:tc>
        <w:tc>
          <w:tcPr>
            <w:tcW w:w="523" w:type="pct"/>
            <w:vAlign w:val="center"/>
          </w:tcPr>
          <w:p w14:paraId="4EB03793" w14:textId="77777777" w:rsidR="00F644C3" w:rsidRPr="005E61C0" w:rsidRDefault="00000000">
            <w:pPr>
              <w:adjustRightInd w:val="0"/>
              <w:snapToGrid w:val="0"/>
              <w:jc w:val="center"/>
              <w:rPr>
                <w:rFonts w:ascii="宋体" w:hAnsi="宋体" w:hint="eastAsia"/>
                <w:sz w:val="24"/>
              </w:rPr>
            </w:pPr>
            <w:r w:rsidRPr="005E61C0">
              <w:rPr>
                <w:rFonts w:ascii="宋体" w:hAnsi="宋体"/>
                <w:sz w:val="24"/>
              </w:rPr>
              <w:t>说明</w:t>
            </w:r>
          </w:p>
        </w:tc>
      </w:tr>
      <w:tr w:rsidR="005E61C0" w:rsidRPr="005E61C0" w14:paraId="7CB368A4" w14:textId="77777777">
        <w:trPr>
          <w:trHeight w:val="930"/>
          <w:jc w:val="center"/>
        </w:trPr>
        <w:tc>
          <w:tcPr>
            <w:tcW w:w="402" w:type="pct"/>
            <w:vAlign w:val="center"/>
          </w:tcPr>
          <w:p w14:paraId="0F6E5911" w14:textId="77777777" w:rsidR="00F644C3" w:rsidRPr="005E61C0" w:rsidRDefault="00F644C3">
            <w:pPr>
              <w:adjustRightInd w:val="0"/>
              <w:snapToGrid w:val="0"/>
              <w:jc w:val="center"/>
              <w:rPr>
                <w:rFonts w:ascii="宋体" w:hAnsi="宋体" w:hint="eastAsia"/>
                <w:sz w:val="24"/>
              </w:rPr>
            </w:pPr>
          </w:p>
        </w:tc>
        <w:tc>
          <w:tcPr>
            <w:tcW w:w="768" w:type="pct"/>
            <w:vAlign w:val="center"/>
          </w:tcPr>
          <w:p w14:paraId="175BA4C4" w14:textId="77777777" w:rsidR="00F644C3" w:rsidRPr="005E61C0" w:rsidRDefault="00F644C3">
            <w:pPr>
              <w:adjustRightInd w:val="0"/>
              <w:snapToGrid w:val="0"/>
              <w:jc w:val="center"/>
              <w:rPr>
                <w:rFonts w:ascii="宋体" w:hAnsi="宋体" w:hint="eastAsia"/>
                <w:sz w:val="24"/>
              </w:rPr>
            </w:pPr>
          </w:p>
        </w:tc>
        <w:tc>
          <w:tcPr>
            <w:tcW w:w="1235" w:type="pct"/>
            <w:vAlign w:val="center"/>
          </w:tcPr>
          <w:p w14:paraId="31CCA089" w14:textId="77777777" w:rsidR="00F644C3" w:rsidRPr="005E61C0" w:rsidRDefault="00F644C3">
            <w:pPr>
              <w:adjustRightInd w:val="0"/>
              <w:snapToGrid w:val="0"/>
              <w:jc w:val="center"/>
              <w:rPr>
                <w:rFonts w:ascii="宋体" w:hAnsi="宋体" w:hint="eastAsia"/>
                <w:sz w:val="24"/>
              </w:rPr>
            </w:pPr>
          </w:p>
        </w:tc>
        <w:tc>
          <w:tcPr>
            <w:tcW w:w="1101" w:type="pct"/>
            <w:vAlign w:val="center"/>
          </w:tcPr>
          <w:p w14:paraId="12377D7E" w14:textId="77777777" w:rsidR="00F644C3" w:rsidRPr="005E61C0" w:rsidRDefault="00F644C3">
            <w:pPr>
              <w:adjustRightInd w:val="0"/>
              <w:snapToGrid w:val="0"/>
              <w:jc w:val="center"/>
              <w:rPr>
                <w:rFonts w:ascii="宋体" w:hAnsi="宋体" w:hint="eastAsia"/>
                <w:sz w:val="24"/>
              </w:rPr>
            </w:pPr>
          </w:p>
        </w:tc>
        <w:tc>
          <w:tcPr>
            <w:tcW w:w="971" w:type="pct"/>
            <w:vAlign w:val="center"/>
          </w:tcPr>
          <w:p w14:paraId="75D5F674" w14:textId="77777777" w:rsidR="00F644C3" w:rsidRPr="005E61C0" w:rsidRDefault="00F644C3">
            <w:pPr>
              <w:adjustRightInd w:val="0"/>
              <w:snapToGrid w:val="0"/>
              <w:jc w:val="center"/>
              <w:rPr>
                <w:rFonts w:ascii="宋体" w:hAnsi="宋体" w:hint="eastAsia"/>
                <w:sz w:val="24"/>
              </w:rPr>
            </w:pPr>
          </w:p>
        </w:tc>
        <w:tc>
          <w:tcPr>
            <w:tcW w:w="523" w:type="pct"/>
            <w:vAlign w:val="center"/>
          </w:tcPr>
          <w:p w14:paraId="2C5CBC60" w14:textId="77777777" w:rsidR="00F644C3" w:rsidRPr="005E61C0" w:rsidRDefault="00F644C3">
            <w:pPr>
              <w:adjustRightInd w:val="0"/>
              <w:snapToGrid w:val="0"/>
              <w:jc w:val="center"/>
              <w:rPr>
                <w:rFonts w:ascii="宋体" w:hAnsi="宋体" w:hint="eastAsia"/>
                <w:sz w:val="24"/>
              </w:rPr>
            </w:pPr>
          </w:p>
        </w:tc>
      </w:tr>
      <w:tr w:rsidR="005E61C0" w:rsidRPr="005E61C0" w14:paraId="2107916A" w14:textId="77777777">
        <w:trPr>
          <w:trHeight w:val="930"/>
          <w:jc w:val="center"/>
        </w:trPr>
        <w:tc>
          <w:tcPr>
            <w:tcW w:w="402" w:type="pct"/>
            <w:vAlign w:val="center"/>
          </w:tcPr>
          <w:p w14:paraId="09C25D82" w14:textId="77777777" w:rsidR="00F644C3" w:rsidRPr="005E61C0" w:rsidRDefault="00F644C3">
            <w:pPr>
              <w:adjustRightInd w:val="0"/>
              <w:snapToGrid w:val="0"/>
              <w:jc w:val="center"/>
              <w:rPr>
                <w:rFonts w:ascii="宋体" w:hAnsi="宋体" w:hint="eastAsia"/>
                <w:sz w:val="24"/>
              </w:rPr>
            </w:pPr>
          </w:p>
        </w:tc>
        <w:tc>
          <w:tcPr>
            <w:tcW w:w="768" w:type="pct"/>
            <w:vAlign w:val="center"/>
          </w:tcPr>
          <w:p w14:paraId="0089F682" w14:textId="77777777" w:rsidR="00F644C3" w:rsidRPr="005E61C0" w:rsidRDefault="00F644C3">
            <w:pPr>
              <w:adjustRightInd w:val="0"/>
              <w:snapToGrid w:val="0"/>
              <w:jc w:val="center"/>
              <w:rPr>
                <w:rFonts w:ascii="宋体" w:hAnsi="宋体" w:hint="eastAsia"/>
                <w:sz w:val="24"/>
              </w:rPr>
            </w:pPr>
          </w:p>
        </w:tc>
        <w:tc>
          <w:tcPr>
            <w:tcW w:w="1235" w:type="pct"/>
            <w:vAlign w:val="center"/>
          </w:tcPr>
          <w:p w14:paraId="47C28822" w14:textId="77777777" w:rsidR="00F644C3" w:rsidRPr="005E61C0" w:rsidRDefault="00F644C3">
            <w:pPr>
              <w:adjustRightInd w:val="0"/>
              <w:snapToGrid w:val="0"/>
              <w:jc w:val="center"/>
              <w:rPr>
                <w:rFonts w:ascii="宋体" w:hAnsi="宋体" w:hint="eastAsia"/>
                <w:sz w:val="24"/>
              </w:rPr>
            </w:pPr>
          </w:p>
        </w:tc>
        <w:tc>
          <w:tcPr>
            <w:tcW w:w="1101" w:type="pct"/>
            <w:vAlign w:val="center"/>
          </w:tcPr>
          <w:p w14:paraId="0CED4EF5" w14:textId="77777777" w:rsidR="00F644C3" w:rsidRPr="005E61C0" w:rsidRDefault="00F644C3">
            <w:pPr>
              <w:adjustRightInd w:val="0"/>
              <w:snapToGrid w:val="0"/>
              <w:jc w:val="center"/>
              <w:rPr>
                <w:rFonts w:ascii="宋体" w:hAnsi="宋体" w:hint="eastAsia"/>
                <w:sz w:val="24"/>
              </w:rPr>
            </w:pPr>
          </w:p>
        </w:tc>
        <w:tc>
          <w:tcPr>
            <w:tcW w:w="971" w:type="pct"/>
            <w:vAlign w:val="center"/>
          </w:tcPr>
          <w:p w14:paraId="06FABA57" w14:textId="77777777" w:rsidR="00F644C3" w:rsidRPr="005E61C0" w:rsidRDefault="00F644C3">
            <w:pPr>
              <w:adjustRightInd w:val="0"/>
              <w:snapToGrid w:val="0"/>
              <w:jc w:val="center"/>
              <w:rPr>
                <w:rFonts w:ascii="宋体" w:hAnsi="宋体" w:hint="eastAsia"/>
                <w:sz w:val="24"/>
              </w:rPr>
            </w:pPr>
          </w:p>
        </w:tc>
        <w:tc>
          <w:tcPr>
            <w:tcW w:w="523" w:type="pct"/>
            <w:vAlign w:val="center"/>
          </w:tcPr>
          <w:p w14:paraId="5BCB4AF5" w14:textId="77777777" w:rsidR="00F644C3" w:rsidRPr="005E61C0" w:rsidRDefault="00F644C3">
            <w:pPr>
              <w:adjustRightInd w:val="0"/>
              <w:snapToGrid w:val="0"/>
              <w:jc w:val="center"/>
              <w:rPr>
                <w:rFonts w:ascii="宋体" w:hAnsi="宋体" w:hint="eastAsia"/>
                <w:sz w:val="24"/>
              </w:rPr>
            </w:pPr>
          </w:p>
        </w:tc>
      </w:tr>
      <w:tr w:rsidR="005E61C0" w:rsidRPr="005E61C0" w14:paraId="00F8D9C1" w14:textId="77777777">
        <w:trPr>
          <w:trHeight w:val="930"/>
          <w:jc w:val="center"/>
        </w:trPr>
        <w:tc>
          <w:tcPr>
            <w:tcW w:w="402" w:type="pct"/>
            <w:vAlign w:val="center"/>
          </w:tcPr>
          <w:p w14:paraId="3A626560" w14:textId="77777777" w:rsidR="00F644C3" w:rsidRPr="005E61C0" w:rsidRDefault="00F644C3">
            <w:pPr>
              <w:adjustRightInd w:val="0"/>
              <w:snapToGrid w:val="0"/>
              <w:jc w:val="center"/>
              <w:rPr>
                <w:rFonts w:ascii="宋体" w:hAnsi="宋体" w:hint="eastAsia"/>
                <w:sz w:val="24"/>
              </w:rPr>
            </w:pPr>
          </w:p>
        </w:tc>
        <w:tc>
          <w:tcPr>
            <w:tcW w:w="768" w:type="pct"/>
            <w:vAlign w:val="center"/>
          </w:tcPr>
          <w:p w14:paraId="6BD7F3DB" w14:textId="77777777" w:rsidR="00F644C3" w:rsidRPr="005E61C0" w:rsidRDefault="00F644C3">
            <w:pPr>
              <w:adjustRightInd w:val="0"/>
              <w:snapToGrid w:val="0"/>
              <w:jc w:val="center"/>
              <w:rPr>
                <w:rFonts w:ascii="宋体" w:hAnsi="宋体" w:hint="eastAsia"/>
                <w:sz w:val="24"/>
              </w:rPr>
            </w:pPr>
          </w:p>
        </w:tc>
        <w:tc>
          <w:tcPr>
            <w:tcW w:w="1235" w:type="pct"/>
            <w:vAlign w:val="center"/>
          </w:tcPr>
          <w:p w14:paraId="56B30C8C" w14:textId="77777777" w:rsidR="00F644C3" w:rsidRPr="005E61C0" w:rsidRDefault="00F644C3">
            <w:pPr>
              <w:adjustRightInd w:val="0"/>
              <w:snapToGrid w:val="0"/>
              <w:jc w:val="center"/>
              <w:rPr>
                <w:rFonts w:ascii="宋体" w:hAnsi="宋体" w:hint="eastAsia"/>
                <w:sz w:val="24"/>
              </w:rPr>
            </w:pPr>
          </w:p>
        </w:tc>
        <w:tc>
          <w:tcPr>
            <w:tcW w:w="1101" w:type="pct"/>
            <w:vAlign w:val="center"/>
          </w:tcPr>
          <w:p w14:paraId="2DF53798" w14:textId="77777777" w:rsidR="00F644C3" w:rsidRPr="005E61C0" w:rsidRDefault="00F644C3">
            <w:pPr>
              <w:adjustRightInd w:val="0"/>
              <w:snapToGrid w:val="0"/>
              <w:jc w:val="center"/>
              <w:rPr>
                <w:rFonts w:ascii="宋体" w:hAnsi="宋体" w:hint="eastAsia"/>
                <w:sz w:val="24"/>
              </w:rPr>
            </w:pPr>
          </w:p>
        </w:tc>
        <w:tc>
          <w:tcPr>
            <w:tcW w:w="971" w:type="pct"/>
            <w:vAlign w:val="center"/>
          </w:tcPr>
          <w:p w14:paraId="336288CD" w14:textId="77777777" w:rsidR="00F644C3" w:rsidRPr="005E61C0" w:rsidRDefault="00F644C3">
            <w:pPr>
              <w:adjustRightInd w:val="0"/>
              <w:snapToGrid w:val="0"/>
              <w:jc w:val="center"/>
              <w:rPr>
                <w:rFonts w:ascii="宋体" w:hAnsi="宋体" w:hint="eastAsia"/>
                <w:sz w:val="24"/>
              </w:rPr>
            </w:pPr>
          </w:p>
        </w:tc>
        <w:tc>
          <w:tcPr>
            <w:tcW w:w="523" w:type="pct"/>
            <w:vAlign w:val="center"/>
          </w:tcPr>
          <w:p w14:paraId="6626FE5B" w14:textId="77777777" w:rsidR="00F644C3" w:rsidRPr="005E61C0" w:rsidRDefault="00F644C3">
            <w:pPr>
              <w:adjustRightInd w:val="0"/>
              <w:snapToGrid w:val="0"/>
              <w:jc w:val="center"/>
              <w:rPr>
                <w:rFonts w:ascii="宋体" w:hAnsi="宋体" w:hint="eastAsia"/>
                <w:sz w:val="24"/>
              </w:rPr>
            </w:pPr>
          </w:p>
        </w:tc>
      </w:tr>
      <w:tr w:rsidR="005E61C0" w:rsidRPr="005E61C0" w14:paraId="5F4AE159" w14:textId="77777777">
        <w:trPr>
          <w:trHeight w:val="930"/>
          <w:jc w:val="center"/>
        </w:trPr>
        <w:tc>
          <w:tcPr>
            <w:tcW w:w="402" w:type="pct"/>
            <w:vAlign w:val="center"/>
          </w:tcPr>
          <w:p w14:paraId="65C67BC8" w14:textId="77777777" w:rsidR="00F644C3" w:rsidRPr="005E61C0" w:rsidRDefault="00F644C3">
            <w:pPr>
              <w:adjustRightInd w:val="0"/>
              <w:snapToGrid w:val="0"/>
              <w:jc w:val="center"/>
              <w:rPr>
                <w:rFonts w:ascii="宋体" w:hAnsi="宋体" w:hint="eastAsia"/>
                <w:sz w:val="24"/>
              </w:rPr>
            </w:pPr>
          </w:p>
        </w:tc>
        <w:tc>
          <w:tcPr>
            <w:tcW w:w="768" w:type="pct"/>
            <w:vAlign w:val="center"/>
          </w:tcPr>
          <w:p w14:paraId="0A878A1E" w14:textId="77777777" w:rsidR="00F644C3" w:rsidRPr="005E61C0" w:rsidRDefault="00F644C3">
            <w:pPr>
              <w:adjustRightInd w:val="0"/>
              <w:snapToGrid w:val="0"/>
              <w:jc w:val="center"/>
              <w:rPr>
                <w:rFonts w:ascii="宋体" w:hAnsi="宋体" w:hint="eastAsia"/>
                <w:sz w:val="24"/>
              </w:rPr>
            </w:pPr>
          </w:p>
        </w:tc>
        <w:tc>
          <w:tcPr>
            <w:tcW w:w="1235" w:type="pct"/>
            <w:vAlign w:val="center"/>
          </w:tcPr>
          <w:p w14:paraId="0CCA5367" w14:textId="77777777" w:rsidR="00F644C3" w:rsidRPr="005E61C0" w:rsidRDefault="00F644C3">
            <w:pPr>
              <w:adjustRightInd w:val="0"/>
              <w:snapToGrid w:val="0"/>
              <w:jc w:val="center"/>
              <w:rPr>
                <w:rFonts w:ascii="宋体" w:hAnsi="宋体" w:hint="eastAsia"/>
                <w:sz w:val="24"/>
              </w:rPr>
            </w:pPr>
          </w:p>
        </w:tc>
        <w:tc>
          <w:tcPr>
            <w:tcW w:w="1101" w:type="pct"/>
            <w:vAlign w:val="center"/>
          </w:tcPr>
          <w:p w14:paraId="48EE5A3A" w14:textId="77777777" w:rsidR="00F644C3" w:rsidRPr="005E61C0" w:rsidRDefault="00F644C3">
            <w:pPr>
              <w:adjustRightInd w:val="0"/>
              <w:snapToGrid w:val="0"/>
              <w:jc w:val="center"/>
              <w:rPr>
                <w:rFonts w:ascii="宋体" w:hAnsi="宋体" w:hint="eastAsia"/>
                <w:sz w:val="24"/>
              </w:rPr>
            </w:pPr>
          </w:p>
        </w:tc>
        <w:tc>
          <w:tcPr>
            <w:tcW w:w="971" w:type="pct"/>
            <w:vAlign w:val="center"/>
          </w:tcPr>
          <w:p w14:paraId="7B084BAB" w14:textId="77777777" w:rsidR="00F644C3" w:rsidRPr="005E61C0" w:rsidRDefault="00F644C3">
            <w:pPr>
              <w:adjustRightInd w:val="0"/>
              <w:snapToGrid w:val="0"/>
              <w:jc w:val="center"/>
              <w:rPr>
                <w:rFonts w:ascii="宋体" w:hAnsi="宋体" w:hint="eastAsia"/>
                <w:sz w:val="24"/>
              </w:rPr>
            </w:pPr>
          </w:p>
        </w:tc>
        <w:tc>
          <w:tcPr>
            <w:tcW w:w="523" w:type="pct"/>
            <w:vAlign w:val="center"/>
          </w:tcPr>
          <w:p w14:paraId="084BCED8" w14:textId="77777777" w:rsidR="00F644C3" w:rsidRPr="005E61C0" w:rsidRDefault="00F644C3">
            <w:pPr>
              <w:adjustRightInd w:val="0"/>
              <w:snapToGrid w:val="0"/>
              <w:jc w:val="center"/>
              <w:rPr>
                <w:rFonts w:ascii="宋体" w:hAnsi="宋体" w:hint="eastAsia"/>
                <w:sz w:val="24"/>
              </w:rPr>
            </w:pPr>
          </w:p>
        </w:tc>
      </w:tr>
      <w:tr w:rsidR="005E61C0" w:rsidRPr="005E61C0" w14:paraId="364B30C4" w14:textId="77777777">
        <w:trPr>
          <w:trHeight w:val="930"/>
          <w:jc w:val="center"/>
        </w:trPr>
        <w:tc>
          <w:tcPr>
            <w:tcW w:w="402" w:type="pct"/>
            <w:vAlign w:val="center"/>
          </w:tcPr>
          <w:p w14:paraId="56B40BF7" w14:textId="77777777" w:rsidR="00F644C3" w:rsidRPr="005E61C0" w:rsidRDefault="00F644C3">
            <w:pPr>
              <w:adjustRightInd w:val="0"/>
              <w:snapToGrid w:val="0"/>
              <w:jc w:val="center"/>
              <w:rPr>
                <w:rFonts w:ascii="宋体" w:hAnsi="宋体" w:hint="eastAsia"/>
                <w:sz w:val="24"/>
              </w:rPr>
            </w:pPr>
          </w:p>
        </w:tc>
        <w:tc>
          <w:tcPr>
            <w:tcW w:w="768" w:type="pct"/>
            <w:vAlign w:val="center"/>
          </w:tcPr>
          <w:p w14:paraId="543BED81" w14:textId="77777777" w:rsidR="00F644C3" w:rsidRPr="005E61C0" w:rsidRDefault="00F644C3">
            <w:pPr>
              <w:adjustRightInd w:val="0"/>
              <w:snapToGrid w:val="0"/>
              <w:jc w:val="center"/>
              <w:rPr>
                <w:rFonts w:ascii="宋体" w:hAnsi="宋体" w:hint="eastAsia"/>
                <w:sz w:val="24"/>
              </w:rPr>
            </w:pPr>
          </w:p>
        </w:tc>
        <w:tc>
          <w:tcPr>
            <w:tcW w:w="1235" w:type="pct"/>
            <w:vAlign w:val="center"/>
          </w:tcPr>
          <w:p w14:paraId="1A13417C" w14:textId="77777777" w:rsidR="00F644C3" w:rsidRPr="005E61C0" w:rsidRDefault="00F644C3">
            <w:pPr>
              <w:adjustRightInd w:val="0"/>
              <w:snapToGrid w:val="0"/>
              <w:jc w:val="center"/>
              <w:rPr>
                <w:rFonts w:ascii="宋体" w:hAnsi="宋体" w:hint="eastAsia"/>
                <w:sz w:val="24"/>
              </w:rPr>
            </w:pPr>
          </w:p>
        </w:tc>
        <w:tc>
          <w:tcPr>
            <w:tcW w:w="1101" w:type="pct"/>
            <w:vAlign w:val="center"/>
          </w:tcPr>
          <w:p w14:paraId="6FC400CB" w14:textId="77777777" w:rsidR="00F644C3" w:rsidRPr="005E61C0" w:rsidRDefault="00F644C3">
            <w:pPr>
              <w:adjustRightInd w:val="0"/>
              <w:snapToGrid w:val="0"/>
              <w:jc w:val="center"/>
              <w:rPr>
                <w:rFonts w:ascii="宋体" w:hAnsi="宋体" w:hint="eastAsia"/>
                <w:sz w:val="24"/>
              </w:rPr>
            </w:pPr>
          </w:p>
        </w:tc>
        <w:tc>
          <w:tcPr>
            <w:tcW w:w="971" w:type="pct"/>
            <w:vAlign w:val="center"/>
          </w:tcPr>
          <w:p w14:paraId="4D5F6847" w14:textId="77777777" w:rsidR="00F644C3" w:rsidRPr="005E61C0" w:rsidRDefault="00F644C3">
            <w:pPr>
              <w:adjustRightInd w:val="0"/>
              <w:snapToGrid w:val="0"/>
              <w:jc w:val="center"/>
              <w:rPr>
                <w:rFonts w:ascii="宋体" w:hAnsi="宋体" w:hint="eastAsia"/>
                <w:sz w:val="24"/>
              </w:rPr>
            </w:pPr>
          </w:p>
        </w:tc>
        <w:tc>
          <w:tcPr>
            <w:tcW w:w="523" w:type="pct"/>
            <w:vAlign w:val="center"/>
          </w:tcPr>
          <w:p w14:paraId="6030416F" w14:textId="77777777" w:rsidR="00F644C3" w:rsidRPr="005E61C0" w:rsidRDefault="00F644C3">
            <w:pPr>
              <w:adjustRightInd w:val="0"/>
              <w:snapToGrid w:val="0"/>
              <w:jc w:val="center"/>
              <w:rPr>
                <w:rFonts w:ascii="宋体" w:hAnsi="宋体" w:hint="eastAsia"/>
                <w:sz w:val="24"/>
              </w:rPr>
            </w:pPr>
          </w:p>
        </w:tc>
      </w:tr>
      <w:tr w:rsidR="005E61C0" w:rsidRPr="005E61C0" w14:paraId="2629DA80" w14:textId="77777777">
        <w:trPr>
          <w:trHeight w:val="930"/>
          <w:jc w:val="center"/>
        </w:trPr>
        <w:tc>
          <w:tcPr>
            <w:tcW w:w="402" w:type="pct"/>
            <w:vAlign w:val="center"/>
          </w:tcPr>
          <w:p w14:paraId="7D9AA930" w14:textId="77777777" w:rsidR="00F644C3" w:rsidRPr="005E61C0" w:rsidRDefault="00F644C3">
            <w:pPr>
              <w:adjustRightInd w:val="0"/>
              <w:snapToGrid w:val="0"/>
              <w:jc w:val="center"/>
              <w:rPr>
                <w:rFonts w:ascii="宋体" w:hAnsi="宋体" w:hint="eastAsia"/>
                <w:sz w:val="24"/>
              </w:rPr>
            </w:pPr>
          </w:p>
        </w:tc>
        <w:tc>
          <w:tcPr>
            <w:tcW w:w="768" w:type="pct"/>
            <w:vAlign w:val="center"/>
          </w:tcPr>
          <w:p w14:paraId="31599C69" w14:textId="77777777" w:rsidR="00F644C3" w:rsidRPr="005E61C0" w:rsidRDefault="00F644C3">
            <w:pPr>
              <w:adjustRightInd w:val="0"/>
              <w:snapToGrid w:val="0"/>
              <w:jc w:val="center"/>
              <w:rPr>
                <w:rFonts w:ascii="宋体" w:hAnsi="宋体" w:hint="eastAsia"/>
                <w:sz w:val="24"/>
              </w:rPr>
            </w:pPr>
          </w:p>
        </w:tc>
        <w:tc>
          <w:tcPr>
            <w:tcW w:w="1235" w:type="pct"/>
            <w:vAlign w:val="center"/>
          </w:tcPr>
          <w:p w14:paraId="55D2394A" w14:textId="77777777" w:rsidR="00F644C3" w:rsidRPr="005E61C0" w:rsidRDefault="00F644C3">
            <w:pPr>
              <w:adjustRightInd w:val="0"/>
              <w:snapToGrid w:val="0"/>
              <w:jc w:val="center"/>
              <w:rPr>
                <w:rFonts w:ascii="宋体" w:hAnsi="宋体" w:hint="eastAsia"/>
                <w:sz w:val="24"/>
              </w:rPr>
            </w:pPr>
          </w:p>
        </w:tc>
        <w:tc>
          <w:tcPr>
            <w:tcW w:w="1101" w:type="pct"/>
            <w:vAlign w:val="center"/>
          </w:tcPr>
          <w:p w14:paraId="7CECC138" w14:textId="77777777" w:rsidR="00F644C3" w:rsidRPr="005E61C0" w:rsidRDefault="00F644C3">
            <w:pPr>
              <w:adjustRightInd w:val="0"/>
              <w:snapToGrid w:val="0"/>
              <w:jc w:val="center"/>
              <w:rPr>
                <w:rFonts w:ascii="宋体" w:hAnsi="宋体" w:hint="eastAsia"/>
                <w:sz w:val="24"/>
              </w:rPr>
            </w:pPr>
          </w:p>
        </w:tc>
        <w:tc>
          <w:tcPr>
            <w:tcW w:w="971" w:type="pct"/>
            <w:vAlign w:val="center"/>
          </w:tcPr>
          <w:p w14:paraId="21BD6C6B" w14:textId="77777777" w:rsidR="00F644C3" w:rsidRPr="005E61C0" w:rsidRDefault="00F644C3">
            <w:pPr>
              <w:adjustRightInd w:val="0"/>
              <w:snapToGrid w:val="0"/>
              <w:jc w:val="center"/>
              <w:rPr>
                <w:rFonts w:ascii="宋体" w:hAnsi="宋体" w:hint="eastAsia"/>
                <w:sz w:val="24"/>
              </w:rPr>
            </w:pPr>
          </w:p>
        </w:tc>
        <w:tc>
          <w:tcPr>
            <w:tcW w:w="523" w:type="pct"/>
            <w:vAlign w:val="center"/>
          </w:tcPr>
          <w:p w14:paraId="7AF50E13" w14:textId="77777777" w:rsidR="00F644C3" w:rsidRPr="005E61C0" w:rsidRDefault="00F644C3">
            <w:pPr>
              <w:adjustRightInd w:val="0"/>
              <w:snapToGrid w:val="0"/>
              <w:jc w:val="center"/>
              <w:rPr>
                <w:rFonts w:ascii="宋体" w:hAnsi="宋体" w:hint="eastAsia"/>
                <w:sz w:val="24"/>
              </w:rPr>
            </w:pPr>
          </w:p>
        </w:tc>
      </w:tr>
    </w:tbl>
    <w:p w14:paraId="2EB0340C" w14:textId="77777777" w:rsidR="00F644C3" w:rsidRPr="005E61C0" w:rsidRDefault="00F644C3">
      <w:pPr>
        <w:pStyle w:val="a4"/>
        <w:ind w:firstLine="0"/>
      </w:pPr>
    </w:p>
    <w:p w14:paraId="38C97824" w14:textId="77777777" w:rsidR="00F644C3" w:rsidRPr="005E61C0" w:rsidRDefault="00000000">
      <w:pPr>
        <w:pStyle w:val="af3"/>
        <w:spacing w:line="360" w:lineRule="auto"/>
        <w:rPr>
          <w:rFonts w:hAnsi="宋体" w:hint="eastAsia"/>
          <w:sz w:val="24"/>
        </w:rPr>
      </w:pPr>
      <w:r w:rsidRPr="005E61C0">
        <w:rPr>
          <w:rFonts w:hAnsi="宋体"/>
          <w:sz w:val="24"/>
        </w:rPr>
        <w:t>注：</w:t>
      </w:r>
      <w:r w:rsidRPr="005E61C0">
        <w:rPr>
          <w:rFonts w:hAnsi="宋体" w:hint="eastAsia"/>
          <w:sz w:val="24"/>
        </w:rPr>
        <w:t>“偏离情况”列应据实填写“正偏离”或“负偏离”或“无偏离”，</w:t>
      </w:r>
      <w:r w:rsidRPr="005E61C0">
        <w:rPr>
          <w:rFonts w:hAnsi="宋体"/>
          <w:sz w:val="24"/>
        </w:rPr>
        <w:t>本表空白</w:t>
      </w:r>
      <w:r w:rsidRPr="005E61C0">
        <w:rPr>
          <w:rFonts w:hAnsi="宋体" w:hint="eastAsia"/>
          <w:sz w:val="24"/>
        </w:rPr>
        <w:t>，</w:t>
      </w:r>
      <w:r w:rsidRPr="005E61C0">
        <w:rPr>
          <w:rFonts w:hAnsi="宋体"/>
          <w:sz w:val="24"/>
        </w:rPr>
        <w:t>则视为</w:t>
      </w:r>
      <w:r w:rsidRPr="005E61C0">
        <w:rPr>
          <w:rFonts w:hAnsi="宋体" w:hint="eastAsia"/>
          <w:sz w:val="24"/>
        </w:rPr>
        <w:t>参选</w:t>
      </w:r>
      <w:r w:rsidRPr="005E61C0">
        <w:rPr>
          <w:rFonts w:hAnsi="宋体"/>
          <w:sz w:val="24"/>
        </w:rPr>
        <w:t>人完全响应</w:t>
      </w:r>
      <w:r w:rsidRPr="005E61C0">
        <w:rPr>
          <w:rFonts w:hAnsi="宋体" w:hint="eastAsia"/>
          <w:sz w:val="24"/>
        </w:rPr>
        <w:t>比选</w:t>
      </w:r>
      <w:r w:rsidRPr="005E61C0">
        <w:rPr>
          <w:rFonts w:hAnsi="宋体"/>
          <w:sz w:val="24"/>
        </w:rPr>
        <w:t>文件要求</w:t>
      </w:r>
      <w:r w:rsidRPr="005E61C0">
        <w:rPr>
          <w:rFonts w:hAnsi="宋体" w:hint="eastAsia"/>
          <w:sz w:val="24"/>
        </w:rPr>
        <w:t>。</w:t>
      </w:r>
    </w:p>
    <w:p w14:paraId="081CE243" w14:textId="77777777" w:rsidR="00F644C3" w:rsidRPr="005E61C0" w:rsidRDefault="00F644C3">
      <w:pPr>
        <w:pStyle w:val="af3"/>
        <w:spacing w:line="360" w:lineRule="auto"/>
        <w:rPr>
          <w:rFonts w:hAnsi="宋体" w:hint="eastAsia"/>
          <w:sz w:val="24"/>
        </w:rPr>
      </w:pPr>
    </w:p>
    <w:p w14:paraId="60F89FA8" w14:textId="77777777" w:rsidR="00F644C3" w:rsidRPr="005E61C0" w:rsidRDefault="00000000">
      <w:pPr>
        <w:pStyle w:val="2fd"/>
        <w:spacing w:before="120"/>
        <w:rPr>
          <w:rFonts w:hAnsi="宋体" w:hint="eastAsia"/>
          <w:sz w:val="24"/>
        </w:rPr>
      </w:pPr>
      <w:r w:rsidRPr="005E61C0">
        <w:rPr>
          <w:rFonts w:hAnsi="宋体" w:hint="eastAsia"/>
          <w:sz w:val="24"/>
        </w:rPr>
        <w:t>供应商名称（盖章）：____________________</w:t>
      </w:r>
    </w:p>
    <w:p w14:paraId="3D11CD8B" w14:textId="77777777" w:rsidR="00F644C3" w:rsidRPr="005E61C0" w:rsidRDefault="00000000">
      <w:pPr>
        <w:pStyle w:val="2fd"/>
        <w:spacing w:before="120"/>
        <w:rPr>
          <w:rFonts w:hAnsi="宋体" w:hint="eastAsia"/>
          <w:sz w:val="24"/>
        </w:rPr>
      </w:pPr>
      <w:r w:rsidRPr="005E61C0">
        <w:rPr>
          <w:rFonts w:hAnsi="宋体" w:hint="eastAsia"/>
          <w:sz w:val="24"/>
        </w:rPr>
        <w:t>法定代表人或授权人（签字或盖章）：______________</w:t>
      </w:r>
    </w:p>
    <w:p w14:paraId="78FCAC25" w14:textId="77777777" w:rsidR="00F644C3" w:rsidRPr="005E61C0" w:rsidRDefault="00000000">
      <w:pPr>
        <w:pStyle w:val="2fd"/>
        <w:tabs>
          <w:tab w:val="left" w:pos="5580"/>
        </w:tabs>
        <w:spacing w:before="120" w:line="480" w:lineRule="exact"/>
        <w:rPr>
          <w:rFonts w:hAnsi="宋体" w:hint="eastAsia"/>
          <w:sz w:val="24"/>
        </w:rPr>
      </w:pPr>
      <w:r w:rsidRPr="005E61C0">
        <w:rPr>
          <w:rFonts w:hAnsi="宋体" w:hint="eastAsia"/>
          <w:sz w:val="24"/>
        </w:rPr>
        <w:t>注：此表格经法定代表人或授权人签字或盖章并加盖供应商公章方有效。</w:t>
      </w:r>
    </w:p>
    <w:p w14:paraId="10650207" w14:textId="77777777" w:rsidR="00F644C3" w:rsidRPr="005E61C0" w:rsidRDefault="00F644C3">
      <w:pPr>
        <w:pStyle w:val="2fd"/>
        <w:tabs>
          <w:tab w:val="left" w:pos="5580"/>
        </w:tabs>
        <w:spacing w:before="120" w:line="480" w:lineRule="exact"/>
        <w:rPr>
          <w:rFonts w:hAnsi="宋体" w:hint="eastAsia"/>
          <w:sz w:val="24"/>
          <w:u w:val="single"/>
        </w:rPr>
      </w:pPr>
    </w:p>
    <w:p w14:paraId="18382087" w14:textId="77777777" w:rsidR="00F644C3" w:rsidRPr="005E61C0" w:rsidRDefault="00F644C3">
      <w:pPr>
        <w:pStyle w:val="2fd"/>
        <w:tabs>
          <w:tab w:val="left" w:pos="5580"/>
        </w:tabs>
        <w:spacing w:before="120" w:line="480" w:lineRule="exact"/>
        <w:rPr>
          <w:rFonts w:hAnsi="宋体" w:hint="eastAsia"/>
          <w:sz w:val="24"/>
          <w:u w:val="single"/>
        </w:rPr>
      </w:pPr>
    </w:p>
    <w:p w14:paraId="2C811CF9" w14:textId="77777777" w:rsidR="00F644C3" w:rsidRPr="005E61C0" w:rsidRDefault="00F644C3">
      <w:pPr>
        <w:pStyle w:val="2fd"/>
        <w:tabs>
          <w:tab w:val="left" w:pos="5580"/>
        </w:tabs>
        <w:spacing w:before="120" w:line="480" w:lineRule="exact"/>
        <w:rPr>
          <w:rFonts w:hAnsi="宋体" w:hint="eastAsia"/>
          <w:sz w:val="24"/>
          <w:u w:val="single"/>
        </w:rPr>
      </w:pPr>
    </w:p>
    <w:p w14:paraId="0E0B8051" w14:textId="77777777" w:rsidR="00F644C3" w:rsidRPr="005E61C0" w:rsidRDefault="00000000">
      <w:pPr>
        <w:pStyle w:val="30"/>
        <w:spacing w:line="480" w:lineRule="exact"/>
        <w:ind w:left="899" w:hanging="899"/>
        <w:jc w:val="center"/>
        <w:rPr>
          <w:rFonts w:hAnsi="宋体" w:hint="eastAsia"/>
          <w:szCs w:val="24"/>
        </w:rPr>
      </w:pPr>
      <w:bookmarkStart w:id="333" w:name="_Toc310195768"/>
      <w:bookmarkStart w:id="334" w:name="_Toc413930852"/>
      <w:bookmarkStart w:id="335" w:name="_Toc16168443"/>
      <w:bookmarkStart w:id="336" w:name="_Toc192867289"/>
      <w:r w:rsidRPr="005E61C0">
        <w:rPr>
          <w:rFonts w:hAnsi="宋体" w:hint="eastAsia"/>
          <w:szCs w:val="24"/>
        </w:rPr>
        <w:lastRenderedPageBreak/>
        <w:t xml:space="preserve">7 </w:t>
      </w:r>
      <w:r w:rsidRPr="005E61C0">
        <w:rPr>
          <w:rFonts w:hAnsi="宋体" w:hint="eastAsia"/>
          <w:szCs w:val="24"/>
        </w:rPr>
        <w:t>资格证明文件</w:t>
      </w:r>
      <w:bookmarkEnd w:id="333"/>
      <w:bookmarkEnd w:id="334"/>
      <w:bookmarkEnd w:id="335"/>
      <w:bookmarkEnd w:id="336"/>
    </w:p>
    <w:p w14:paraId="6A46589F"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*7-1</w:t>
      </w:r>
      <w:r w:rsidRPr="005E61C0">
        <w:rPr>
          <w:rFonts w:ascii="宋体" w:hint="eastAsia"/>
          <w:sz w:val="24"/>
        </w:rPr>
        <w:t>企业法人营业执照：有效的企业法人营业执照副本复印件或事业单位法人证书等供应商身份证明文件复印件</w:t>
      </w:r>
      <w:r w:rsidRPr="005E61C0">
        <w:rPr>
          <w:rFonts w:ascii="宋体" w:hAnsi="宋体" w:hint="eastAsia"/>
          <w:sz w:val="24"/>
        </w:rPr>
        <w:t>（须加盖本单位公章）</w:t>
      </w:r>
    </w:p>
    <w:p w14:paraId="27C2CA9E"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*7-2法定代表人授权书原件（格式）</w:t>
      </w:r>
    </w:p>
    <w:p w14:paraId="76E3D6BA" w14:textId="77777777" w:rsidR="00F644C3" w:rsidRPr="005E61C0" w:rsidRDefault="00000000">
      <w:pPr>
        <w:spacing w:line="480" w:lineRule="exact"/>
        <w:ind w:firstLineChars="200" w:firstLine="480"/>
        <w:rPr>
          <w:rFonts w:ascii="宋体" w:hAnsi="宋体" w:hint="eastAsia"/>
          <w:sz w:val="24"/>
        </w:rPr>
      </w:pPr>
      <w:r w:rsidRPr="005E61C0">
        <w:rPr>
          <w:rFonts w:ascii="宋体" w:hAnsi="宋体" w:hint="eastAsia"/>
          <w:sz w:val="24"/>
        </w:rPr>
        <w:t>7-3 经销商（作为代理）的资格声明（本项目不适用）</w:t>
      </w:r>
    </w:p>
    <w:p w14:paraId="1DB19AC7"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t>*7-4提供参选人满足《中华人民共和国政府采购法》第二十二条规定中有良好的商业信誉、财务状况和健全的财务会计制度的承诺，格式自拟（须加盖供应商公章、法定代表人或</w:t>
      </w:r>
      <w:r w:rsidRPr="005E61C0">
        <w:rPr>
          <w:rFonts w:ascii="宋体" w:hint="eastAsia"/>
          <w:sz w:val="24"/>
        </w:rPr>
        <w:t>授权人签字或盖章</w:t>
      </w:r>
      <w:r w:rsidRPr="005E61C0">
        <w:rPr>
          <w:rFonts w:ascii="宋体" w:hAnsi="宋体" w:hint="eastAsia"/>
          <w:sz w:val="24"/>
        </w:rPr>
        <w:t>）</w:t>
      </w:r>
    </w:p>
    <w:p w14:paraId="418B8BDA"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t>*7-5</w:t>
      </w:r>
      <w:r w:rsidRPr="005E61C0">
        <w:rPr>
          <w:rFonts w:ascii="宋体" w:hAnsi="宋体" w:hint="eastAsia"/>
          <w:sz w:val="24"/>
        </w:rPr>
        <w:tab/>
        <w:t>提供参选人满足《中华人民共和国政府采购法》第二十二条规定中有依法缴纳社会保障资金的良好记录的承诺，格式自拟（须加盖供应商公章、法定代表人或</w:t>
      </w:r>
      <w:r w:rsidRPr="005E61C0">
        <w:rPr>
          <w:rFonts w:ascii="宋体" w:hint="eastAsia"/>
          <w:sz w:val="24"/>
        </w:rPr>
        <w:t>授权人签字或盖章</w:t>
      </w:r>
      <w:r w:rsidRPr="005E61C0">
        <w:rPr>
          <w:rFonts w:ascii="宋体" w:hAnsi="宋体" w:hint="eastAsia"/>
          <w:sz w:val="24"/>
        </w:rPr>
        <w:t>）</w:t>
      </w:r>
    </w:p>
    <w:p w14:paraId="2180EF95"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t>*7-6</w:t>
      </w:r>
      <w:r w:rsidRPr="005E61C0">
        <w:rPr>
          <w:rFonts w:ascii="宋体" w:hAnsi="宋体" w:hint="eastAsia"/>
          <w:sz w:val="24"/>
        </w:rPr>
        <w:tab/>
        <w:t>提供参选人满足《中华人民共和国政府采购法》第二十二条规定中有依法缴纳税收的良好记录的承诺，格式自拟（须加盖供应商公章、法定代表人或</w:t>
      </w:r>
      <w:r w:rsidRPr="005E61C0">
        <w:rPr>
          <w:rFonts w:ascii="宋体" w:hint="eastAsia"/>
          <w:sz w:val="24"/>
        </w:rPr>
        <w:t>授权人签字或盖章</w:t>
      </w:r>
      <w:r w:rsidRPr="005E61C0">
        <w:rPr>
          <w:rFonts w:ascii="宋体" w:hAnsi="宋体" w:hint="eastAsia"/>
          <w:sz w:val="24"/>
        </w:rPr>
        <w:t>）</w:t>
      </w:r>
    </w:p>
    <w:p w14:paraId="6A73E23F"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t>*7-7 参加本次采购活动前三年内，在经营活动中没有重大违法记录的声明，供应商须提供此声明，须有效签字，须加盖供应商公章。</w:t>
      </w:r>
    </w:p>
    <w:p w14:paraId="7ABB70C9"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t>*7-8信用记录查询证明材料；根据财政部《关于在政府采购活动中查询及使用信用记录有关问题的通知》（财库〔2016〕125号），参选人须通过“信用中国”网站(www.creditchina.gov.cn)及中国政府采购网(www.ccgp.gov.cn)等渠道查询投标截止日前相关信用记录，对列入失信被执行人、重大税收违法失信主体、政府采购严重违法失信行为记录名单的供应商，拒绝其参与政府采购活动。</w:t>
      </w:r>
    </w:p>
    <w:p w14:paraId="72D6D3BF" w14:textId="77777777" w:rsidR="00F644C3" w:rsidRPr="005E61C0" w:rsidRDefault="00000000">
      <w:pPr>
        <w:spacing w:line="480" w:lineRule="exact"/>
        <w:ind w:leftChars="229" w:left="1136" w:hangingChars="272" w:hanging="655"/>
        <w:rPr>
          <w:rFonts w:ascii="宋体" w:hAnsi="宋体" w:hint="eastAsia"/>
          <w:b/>
          <w:sz w:val="24"/>
        </w:rPr>
      </w:pPr>
      <w:r w:rsidRPr="005E61C0">
        <w:rPr>
          <w:rFonts w:ascii="宋体" w:hAnsi="宋体" w:hint="eastAsia"/>
          <w:b/>
          <w:sz w:val="24"/>
        </w:rPr>
        <w:t>注：上述“信用记录查询证明材料”由采购代理机构于评标现场查询并打印。</w:t>
      </w:r>
    </w:p>
    <w:p w14:paraId="36863CD9"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sz w:val="24"/>
        </w:rPr>
        <w:t>*</w:t>
      </w:r>
      <w:r w:rsidRPr="005E61C0">
        <w:rPr>
          <w:rFonts w:ascii="宋体" w:hAnsi="宋体" w:hint="eastAsia"/>
          <w:sz w:val="24"/>
        </w:rPr>
        <w:t>7-9 参加本次采购活动中，与同一分包其他供应商不存在单位负责人为同一人或者直接控股、管理关系或类似关系的声明。（供应商须提供此声明，须有效签字，须加盖供应商公章）</w:t>
      </w:r>
    </w:p>
    <w:p w14:paraId="56D9316A"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t>7-10 参选人认为必要的其他资格证明文件复印件（须加盖本单位公章）。</w:t>
      </w:r>
    </w:p>
    <w:p w14:paraId="65498E84"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t>7-11 节能产品、环境标志产品、信息安全产品证明材料</w:t>
      </w:r>
    </w:p>
    <w:p w14:paraId="334BF75F"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lastRenderedPageBreak/>
        <w:t>*7-12《中小企业声明函》（格式，符合《政府采购促进中小企业发展管理办法》（财库﹝2020﹞46 号）价格扣减条件的供应商提交）（如适用）</w:t>
      </w:r>
    </w:p>
    <w:p w14:paraId="1659A336"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hint="eastAsia"/>
          <w:sz w:val="24"/>
        </w:rPr>
        <w:t>*7-13 特殊资格要求（如适用）</w:t>
      </w:r>
    </w:p>
    <w:p w14:paraId="07D71055" w14:textId="77777777" w:rsidR="00F644C3" w:rsidRPr="005E61C0" w:rsidRDefault="00F644C3">
      <w:pPr>
        <w:spacing w:line="480" w:lineRule="exact"/>
        <w:ind w:leftChars="229" w:left="1134" w:hangingChars="272" w:hanging="653"/>
        <w:rPr>
          <w:rFonts w:ascii="宋体" w:hAnsi="宋体" w:hint="eastAsia"/>
          <w:sz w:val="24"/>
        </w:rPr>
      </w:pPr>
    </w:p>
    <w:p w14:paraId="609A4BD1" w14:textId="77777777" w:rsidR="00F644C3" w:rsidRPr="005E61C0" w:rsidRDefault="00000000">
      <w:pPr>
        <w:spacing w:line="480" w:lineRule="exact"/>
        <w:jc w:val="center"/>
        <w:rPr>
          <w:rFonts w:hAnsi="宋体" w:hint="eastAsia"/>
          <w:sz w:val="24"/>
        </w:rPr>
      </w:pPr>
      <w:r w:rsidRPr="005E61C0">
        <w:rPr>
          <w:rFonts w:hAnsi="宋体"/>
          <w:sz w:val="24"/>
        </w:rPr>
        <w:br w:type="page"/>
      </w:r>
    </w:p>
    <w:p w14:paraId="1A5B80F2" w14:textId="77777777" w:rsidR="00F644C3" w:rsidRPr="005E61C0" w:rsidRDefault="00000000">
      <w:pPr>
        <w:spacing w:line="480" w:lineRule="exact"/>
        <w:jc w:val="center"/>
        <w:rPr>
          <w:rFonts w:hAnsi="宋体" w:hint="eastAsia"/>
          <w:b/>
          <w:sz w:val="24"/>
        </w:rPr>
      </w:pPr>
      <w:r w:rsidRPr="005E61C0">
        <w:rPr>
          <w:rFonts w:hAnsi="宋体" w:hint="eastAsia"/>
          <w:sz w:val="24"/>
        </w:rPr>
        <w:lastRenderedPageBreak/>
        <w:t>*</w:t>
      </w:r>
      <w:r w:rsidRPr="005E61C0">
        <w:rPr>
          <w:rFonts w:ascii="宋体" w:hAnsi="宋体" w:hint="eastAsia"/>
          <w:sz w:val="24"/>
        </w:rPr>
        <w:t>7-1企业法人营业执照：有效的企业法人营业执照副本复印件或事业单位法人证书等供应商身份证明文件复印件</w:t>
      </w:r>
      <w:r w:rsidRPr="005E61C0">
        <w:rPr>
          <w:rFonts w:hAnsi="宋体" w:hint="eastAsia"/>
          <w:sz w:val="24"/>
        </w:rPr>
        <w:t>（须加盖本单位公章）</w:t>
      </w:r>
    </w:p>
    <w:p w14:paraId="436E8C98" w14:textId="77777777" w:rsidR="00F644C3" w:rsidRPr="005E61C0" w:rsidRDefault="00F644C3">
      <w:pPr>
        <w:spacing w:line="480" w:lineRule="exact"/>
        <w:ind w:firstLineChars="1375" w:firstLine="3300"/>
        <w:rPr>
          <w:rFonts w:hAnsi="宋体" w:hint="eastAsia"/>
          <w:sz w:val="24"/>
        </w:rPr>
      </w:pPr>
    </w:p>
    <w:p w14:paraId="03148468" w14:textId="77777777" w:rsidR="00F644C3" w:rsidRPr="005E61C0" w:rsidRDefault="00F644C3">
      <w:pPr>
        <w:spacing w:line="480" w:lineRule="exact"/>
        <w:ind w:firstLineChars="1375" w:firstLine="3300"/>
        <w:rPr>
          <w:rFonts w:hAnsi="宋体" w:hint="eastAsia"/>
          <w:sz w:val="24"/>
        </w:rPr>
      </w:pPr>
    </w:p>
    <w:p w14:paraId="45282D72" w14:textId="77777777" w:rsidR="00F644C3" w:rsidRPr="005E61C0" w:rsidRDefault="00F644C3">
      <w:pPr>
        <w:spacing w:line="480" w:lineRule="exact"/>
        <w:ind w:firstLineChars="1375" w:firstLine="3300"/>
        <w:rPr>
          <w:rFonts w:hAnsi="宋体" w:hint="eastAsia"/>
          <w:sz w:val="24"/>
        </w:rPr>
      </w:pPr>
    </w:p>
    <w:p w14:paraId="316459F1" w14:textId="77777777" w:rsidR="00F644C3" w:rsidRPr="005E61C0" w:rsidRDefault="00F644C3">
      <w:pPr>
        <w:spacing w:line="480" w:lineRule="exact"/>
        <w:ind w:firstLineChars="1375" w:firstLine="3300"/>
        <w:rPr>
          <w:rFonts w:hAnsi="宋体" w:hint="eastAsia"/>
          <w:sz w:val="24"/>
        </w:rPr>
      </w:pPr>
    </w:p>
    <w:p w14:paraId="71DB2FC4" w14:textId="77777777" w:rsidR="00F644C3" w:rsidRPr="005E61C0" w:rsidRDefault="00F644C3">
      <w:pPr>
        <w:spacing w:line="480" w:lineRule="exact"/>
        <w:ind w:firstLineChars="1375" w:firstLine="3300"/>
        <w:rPr>
          <w:rFonts w:hAnsi="宋体" w:hint="eastAsia"/>
          <w:sz w:val="24"/>
        </w:rPr>
      </w:pPr>
    </w:p>
    <w:p w14:paraId="00C45B68" w14:textId="77777777" w:rsidR="00F644C3" w:rsidRPr="005E61C0" w:rsidRDefault="00F644C3">
      <w:pPr>
        <w:spacing w:line="480" w:lineRule="exact"/>
        <w:ind w:firstLineChars="1375" w:firstLine="3300"/>
        <w:rPr>
          <w:rFonts w:hAnsi="宋体" w:hint="eastAsia"/>
          <w:sz w:val="24"/>
        </w:rPr>
      </w:pPr>
    </w:p>
    <w:p w14:paraId="07F35929" w14:textId="77777777" w:rsidR="00F644C3" w:rsidRPr="005E61C0" w:rsidRDefault="00F644C3">
      <w:pPr>
        <w:spacing w:line="480" w:lineRule="exact"/>
        <w:ind w:firstLineChars="1375" w:firstLine="3300"/>
        <w:rPr>
          <w:rFonts w:hAnsi="宋体" w:hint="eastAsia"/>
          <w:sz w:val="24"/>
        </w:rPr>
      </w:pPr>
    </w:p>
    <w:p w14:paraId="1DB02C1A" w14:textId="77777777" w:rsidR="00F644C3" w:rsidRPr="005E61C0" w:rsidRDefault="00F644C3">
      <w:pPr>
        <w:spacing w:line="480" w:lineRule="exact"/>
        <w:ind w:firstLineChars="1375" w:firstLine="3300"/>
        <w:rPr>
          <w:rFonts w:hAnsi="宋体" w:hint="eastAsia"/>
          <w:sz w:val="24"/>
        </w:rPr>
      </w:pPr>
    </w:p>
    <w:p w14:paraId="0A9894E3" w14:textId="77777777" w:rsidR="00F644C3" w:rsidRPr="005E61C0" w:rsidRDefault="00000000">
      <w:pPr>
        <w:spacing w:line="480" w:lineRule="exact"/>
        <w:jc w:val="center"/>
        <w:rPr>
          <w:rFonts w:ascii="宋体" w:hAnsi="宋体" w:hint="eastAsia"/>
          <w:sz w:val="24"/>
        </w:rPr>
      </w:pPr>
      <w:r w:rsidRPr="005E61C0">
        <w:rPr>
          <w:rFonts w:hAnsi="宋体" w:hint="eastAsia"/>
          <w:sz w:val="24"/>
        </w:rPr>
        <w:br w:type="page"/>
      </w:r>
      <w:r w:rsidRPr="005E61C0">
        <w:rPr>
          <w:rFonts w:hAnsi="宋体" w:hint="eastAsia"/>
          <w:sz w:val="24"/>
        </w:rPr>
        <w:lastRenderedPageBreak/>
        <w:t>*</w:t>
      </w:r>
      <w:r w:rsidRPr="005E61C0">
        <w:rPr>
          <w:rFonts w:ascii="宋体" w:hAnsi="宋体" w:hint="eastAsia"/>
          <w:sz w:val="24"/>
        </w:rPr>
        <w:t>7-2 法定代表人授权书（格式）</w:t>
      </w:r>
    </w:p>
    <w:p w14:paraId="1A948379" w14:textId="77777777" w:rsidR="00F644C3" w:rsidRPr="005E61C0" w:rsidRDefault="00F644C3">
      <w:pPr>
        <w:pStyle w:val="2fd"/>
        <w:spacing w:line="480" w:lineRule="exact"/>
        <w:jc w:val="center"/>
        <w:rPr>
          <w:rFonts w:hAnsi="宋体" w:hint="eastAsia"/>
          <w:sz w:val="24"/>
          <w:u w:val="single"/>
        </w:rPr>
      </w:pPr>
    </w:p>
    <w:p w14:paraId="7FA24442" w14:textId="77777777" w:rsidR="00F644C3" w:rsidRPr="005E61C0" w:rsidRDefault="00000000">
      <w:pPr>
        <w:spacing w:line="360" w:lineRule="exact"/>
        <w:jc w:val="center"/>
        <w:rPr>
          <w:rFonts w:ascii="宋体" w:hAnsi="宋体" w:hint="eastAsia"/>
          <w:b/>
          <w:sz w:val="36"/>
          <w:szCs w:val="36"/>
        </w:rPr>
      </w:pPr>
      <w:r w:rsidRPr="005E61C0">
        <w:rPr>
          <w:rFonts w:ascii="宋体" w:hAnsi="宋体" w:hint="eastAsia"/>
          <w:b/>
          <w:sz w:val="36"/>
          <w:szCs w:val="36"/>
        </w:rPr>
        <w:t>法定代表人授权书</w:t>
      </w:r>
    </w:p>
    <w:p w14:paraId="0F2191E3" w14:textId="77777777" w:rsidR="00F644C3" w:rsidRPr="005E61C0" w:rsidRDefault="00F644C3">
      <w:pPr>
        <w:spacing w:line="360" w:lineRule="auto"/>
        <w:ind w:firstLine="420"/>
        <w:rPr>
          <w:rFonts w:ascii="宋体" w:hAnsi="宋体" w:hint="eastAsia"/>
          <w:sz w:val="24"/>
          <w:szCs w:val="20"/>
        </w:rPr>
      </w:pPr>
    </w:p>
    <w:p w14:paraId="15E67953" w14:textId="77777777" w:rsidR="00F644C3" w:rsidRPr="005E61C0" w:rsidRDefault="00000000">
      <w:pPr>
        <w:spacing w:line="360" w:lineRule="auto"/>
        <w:ind w:firstLine="420"/>
        <w:rPr>
          <w:rFonts w:ascii="宋体" w:hAnsi="宋体" w:hint="eastAsia"/>
          <w:sz w:val="24"/>
          <w:szCs w:val="20"/>
        </w:rPr>
      </w:pPr>
      <w:r w:rsidRPr="005E61C0">
        <w:rPr>
          <w:rFonts w:ascii="宋体" w:hAnsi="宋体" w:hint="eastAsia"/>
          <w:sz w:val="24"/>
          <w:szCs w:val="20"/>
        </w:rPr>
        <w:t>本人</w:t>
      </w:r>
      <w:r w:rsidRPr="005E61C0">
        <w:rPr>
          <w:rFonts w:ascii="宋体" w:hAnsi="宋体"/>
          <w:sz w:val="24"/>
          <w:lang w:val="zh-CN"/>
        </w:rPr>
        <w:t>_______</w:t>
      </w:r>
      <w:r w:rsidRPr="005E61C0">
        <w:rPr>
          <w:rFonts w:ascii="宋体" w:hAnsi="宋体"/>
          <w:sz w:val="24"/>
          <w:szCs w:val="20"/>
        </w:rPr>
        <w:t>（</w:t>
      </w:r>
      <w:r w:rsidRPr="005E61C0">
        <w:rPr>
          <w:rFonts w:ascii="宋体" w:hAnsi="宋体" w:hint="eastAsia"/>
          <w:sz w:val="24"/>
          <w:szCs w:val="20"/>
        </w:rPr>
        <w:t>姓名</w:t>
      </w:r>
      <w:r w:rsidRPr="005E61C0">
        <w:rPr>
          <w:rFonts w:ascii="宋体" w:hAnsi="宋体"/>
          <w:sz w:val="24"/>
          <w:szCs w:val="20"/>
        </w:rPr>
        <w:t>）</w:t>
      </w:r>
      <w:r w:rsidRPr="005E61C0">
        <w:rPr>
          <w:rFonts w:ascii="宋体" w:hAnsi="宋体" w:hint="eastAsia"/>
          <w:sz w:val="24"/>
          <w:szCs w:val="20"/>
        </w:rPr>
        <w:t>系</w:t>
      </w:r>
      <w:r w:rsidRPr="005E61C0">
        <w:rPr>
          <w:rFonts w:ascii="宋体" w:hAnsi="宋体"/>
          <w:sz w:val="24"/>
          <w:lang w:val="zh-CN"/>
        </w:rPr>
        <w:t>________________</w:t>
      </w:r>
      <w:r w:rsidRPr="005E61C0">
        <w:rPr>
          <w:rFonts w:ascii="宋体" w:hAnsi="宋体"/>
          <w:sz w:val="24"/>
          <w:szCs w:val="20"/>
        </w:rPr>
        <w:t>（</w:t>
      </w:r>
      <w:r w:rsidRPr="005E61C0">
        <w:rPr>
          <w:rFonts w:ascii="宋体" w:hAnsi="宋体" w:hint="eastAsia"/>
          <w:sz w:val="24"/>
          <w:szCs w:val="20"/>
        </w:rPr>
        <w:t>投标人</w:t>
      </w:r>
      <w:r w:rsidRPr="005E61C0">
        <w:rPr>
          <w:rFonts w:ascii="宋体" w:hAnsi="宋体"/>
          <w:sz w:val="24"/>
          <w:szCs w:val="20"/>
        </w:rPr>
        <w:t>名称）</w:t>
      </w:r>
      <w:r w:rsidRPr="005E61C0">
        <w:rPr>
          <w:rFonts w:ascii="宋体" w:hAnsi="宋体" w:hint="eastAsia"/>
          <w:sz w:val="24"/>
          <w:szCs w:val="20"/>
        </w:rPr>
        <w:t>的</w:t>
      </w:r>
      <w:r w:rsidRPr="005E61C0">
        <w:rPr>
          <w:rFonts w:ascii="宋体" w:hAnsi="宋体"/>
          <w:sz w:val="24"/>
          <w:szCs w:val="20"/>
        </w:rPr>
        <w:t>法定代表人（</w:t>
      </w:r>
      <w:r w:rsidRPr="005E61C0">
        <w:rPr>
          <w:rFonts w:ascii="宋体" w:hAnsi="宋体" w:hint="eastAsia"/>
          <w:sz w:val="24"/>
          <w:szCs w:val="20"/>
        </w:rPr>
        <w:t>单位</w:t>
      </w:r>
      <w:r w:rsidRPr="005E61C0">
        <w:rPr>
          <w:rFonts w:ascii="宋体" w:hAnsi="宋体"/>
          <w:sz w:val="24"/>
          <w:szCs w:val="20"/>
        </w:rPr>
        <w:t>负责人）</w:t>
      </w:r>
      <w:r w:rsidRPr="005E61C0">
        <w:rPr>
          <w:rFonts w:ascii="宋体" w:hAnsi="宋体" w:hint="eastAsia"/>
          <w:sz w:val="24"/>
          <w:szCs w:val="20"/>
        </w:rPr>
        <w:t>，</w:t>
      </w:r>
      <w:r w:rsidRPr="005E61C0">
        <w:rPr>
          <w:rFonts w:ascii="宋体" w:hAnsi="宋体"/>
          <w:sz w:val="24"/>
          <w:szCs w:val="20"/>
        </w:rPr>
        <w:t>现委托</w:t>
      </w:r>
      <w:r w:rsidRPr="005E61C0">
        <w:rPr>
          <w:rFonts w:ascii="宋体" w:hAnsi="宋体"/>
          <w:sz w:val="24"/>
          <w:lang w:val="zh-CN"/>
        </w:rPr>
        <w:t>_______</w:t>
      </w:r>
      <w:r w:rsidRPr="005E61C0">
        <w:rPr>
          <w:rFonts w:ascii="宋体" w:hAnsi="宋体"/>
          <w:sz w:val="24"/>
          <w:szCs w:val="20"/>
        </w:rPr>
        <w:t>（</w:t>
      </w:r>
      <w:r w:rsidRPr="005E61C0">
        <w:rPr>
          <w:rFonts w:ascii="宋体" w:hAnsi="宋体" w:hint="eastAsia"/>
          <w:sz w:val="24"/>
          <w:szCs w:val="20"/>
        </w:rPr>
        <w:t>姓名</w:t>
      </w:r>
      <w:r w:rsidRPr="005E61C0">
        <w:rPr>
          <w:rFonts w:ascii="宋体" w:hAnsi="宋体"/>
          <w:sz w:val="24"/>
          <w:szCs w:val="20"/>
        </w:rPr>
        <w:t>）</w:t>
      </w:r>
      <w:r w:rsidRPr="005E61C0">
        <w:rPr>
          <w:rFonts w:ascii="宋体" w:hAnsi="宋体" w:hint="eastAsia"/>
          <w:sz w:val="24"/>
          <w:szCs w:val="20"/>
        </w:rPr>
        <w:t>为</w:t>
      </w:r>
      <w:r w:rsidRPr="005E61C0">
        <w:rPr>
          <w:rFonts w:ascii="宋体" w:hAnsi="宋体"/>
          <w:sz w:val="24"/>
          <w:szCs w:val="20"/>
        </w:rPr>
        <w:t>我方代理人。</w:t>
      </w:r>
      <w:r w:rsidRPr="005E61C0">
        <w:rPr>
          <w:rFonts w:ascii="宋体" w:hAnsi="宋体" w:hint="eastAsia"/>
          <w:sz w:val="24"/>
          <w:szCs w:val="20"/>
        </w:rPr>
        <w:t>代理人根据</w:t>
      </w:r>
      <w:r w:rsidRPr="005E61C0">
        <w:rPr>
          <w:rFonts w:ascii="宋体" w:hAnsi="宋体"/>
          <w:sz w:val="24"/>
          <w:szCs w:val="20"/>
        </w:rPr>
        <w:t>授权，以我方名义签署、澄清确认、递交、撤回、修改</w:t>
      </w:r>
      <w:r w:rsidRPr="005E61C0">
        <w:rPr>
          <w:rFonts w:ascii="宋体" w:hAnsi="宋体"/>
          <w:sz w:val="24"/>
          <w:lang w:val="zh-CN"/>
        </w:rPr>
        <w:t>________________</w:t>
      </w:r>
      <w:r w:rsidRPr="005E61C0">
        <w:rPr>
          <w:rFonts w:ascii="宋体" w:hAnsi="宋体"/>
          <w:sz w:val="24"/>
          <w:szCs w:val="20"/>
        </w:rPr>
        <w:t>（</w:t>
      </w:r>
      <w:r w:rsidRPr="005E61C0">
        <w:rPr>
          <w:rFonts w:ascii="宋体" w:hAnsi="宋体" w:hint="eastAsia"/>
          <w:sz w:val="24"/>
          <w:szCs w:val="20"/>
        </w:rPr>
        <w:t>项目</w:t>
      </w:r>
      <w:r w:rsidRPr="005E61C0">
        <w:rPr>
          <w:rFonts w:ascii="宋体" w:hAnsi="宋体"/>
          <w:sz w:val="24"/>
          <w:szCs w:val="20"/>
        </w:rPr>
        <w:t>名称）</w:t>
      </w:r>
      <w:r w:rsidRPr="005E61C0">
        <w:rPr>
          <w:rFonts w:ascii="宋体" w:hAnsi="宋体" w:hint="eastAsia"/>
          <w:sz w:val="24"/>
          <w:szCs w:val="20"/>
        </w:rPr>
        <w:t>响应</w:t>
      </w:r>
      <w:r w:rsidRPr="005E61C0">
        <w:rPr>
          <w:rFonts w:ascii="宋体" w:hAnsi="宋体"/>
          <w:sz w:val="24"/>
          <w:szCs w:val="20"/>
        </w:rPr>
        <w:t>文件</w:t>
      </w:r>
      <w:r w:rsidRPr="005E61C0">
        <w:rPr>
          <w:rFonts w:ascii="宋体" w:hAnsi="宋体" w:hint="eastAsia"/>
          <w:sz w:val="24"/>
          <w:szCs w:val="20"/>
        </w:rPr>
        <w:t>和</w:t>
      </w:r>
      <w:r w:rsidRPr="005E61C0">
        <w:rPr>
          <w:rFonts w:ascii="宋体" w:hAnsi="宋体"/>
          <w:sz w:val="24"/>
          <w:szCs w:val="20"/>
        </w:rPr>
        <w:t>处理有关事宜，其法律后果由我方承担。</w:t>
      </w:r>
    </w:p>
    <w:p w14:paraId="45C9200C" w14:textId="77777777" w:rsidR="00F644C3" w:rsidRPr="005E61C0" w:rsidRDefault="00000000">
      <w:pPr>
        <w:spacing w:line="360" w:lineRule="auto"/>
        <w:ind w:firstLine="420"/>
        <w:rPr>
          <w:rFonts w:ascii="宋体" w:hAnsi="宋体" w:hint="eastAsia"/>
          <w:sz w:val="24"/>
          <w:szCs w:val="20"/>
        </w:rPr>
      </w:pPr>
      <w:r w:rsidRPr="005E61C0">
        <w:rPr>
          <w:rFonts w:ascii="宋体" w:hAnsi="宋体" w:hint="eastAsia"/>
          <w:sz w:val="24"/>
          <w:szCs w:val="20"/>
        </w:rPr>
        <w:t>委托</w:t>
      </w:r>
      <w:r w:rsidRPr="005E61C0">
        <w:rPr>
          <w:rFonts w:ascii="宋体" w:hAnsi="宋体"/>
          <w:sz w:val="24"/>
          <w:szCs w:val="20"/>
        </w:rPr>
        <w:t>期限：自本</w:t>
      </w:r>
      <w:r w:rsidRPr="005E61C0">
        <w:rPr>
          <w:rFonts w:ascii="宋体" w:hAnsi="宋体" w:hint="eastAsia"/>
          <w:sz w:val="24"/>
          <w:szCs w:val="20"/>
        </w:rPr>
        <w:t>授权</w:t>
      </w:r>
      <w:r w:rsidRPr="005E61C0">
        <w:rPr>
          <w:rFonts w:ascii="宋体" w:hAnsi="宋体"/>
          <w:sz w:val="24"/>
          <w:szCs w:val="20"/>
        </w:rPr>
        <w:t>委托书签署之日起至</w:t>
      </w:r>
      <w:r w:rsidRPr="005E61C0">
        <w:rPr>
          <w:rFonts w:ascii="宋体" w:hAnsi="宋体" w:hint="eastAsia"/>
          <w:sz w:val="24"/>
          <w:szCs w:val="20"/>
        </w:rPr>
        <w:t>响应</w:t>
      </w:r>
      <w:r w:rsidRPr="005E61C0">
        <w:rPr>
          <w:rFonts w:ascii="宋体" w:hAnsi="宋体"/>
          <w:sz w:val="24"/>
          <w:szCs w:val="20"/>
        </w:rPr>
        <w:t>有效期</w:t>
      </w:r>
      <w:r w:rsidRPr="005E61C0">
        <w:rPr>
          <w:rFonts w:ascii="宋体" w:hAnsi="宋体" w:hint="eastAsia"/>
          <w:sz w:val="24"/>
          <w:szCs w:val="20"/>
        </w:rPr>
        <w:t>届满</w:t>
      </w:r>
      <w:r w:rsidRPr="005E61C0">
        <w:rPr>
          <w:rFonts w:ascii="宋体" w:hAnsi="宋体"/>
          <w:sz w:val="24"/>
          <w:szCs w:val="20"/>
        </w:rPr>
        <w:t>之日止。</w:t>
      </w:r>
    </w:p>
    <w:p w14:paraId="4FDF3D5B" w14:textId="77777777" w:rsidR="00F644C3" w:rsidRPr="005E61C0" w:rsidRDefault="00000000">
      <w:pPr>
        <w:spacing w:line="360" w:lineRule="auto"/>
        <w:ind w:firstLine="420"/>
        <w:rPr>
          <w:rFonts w:ascii="宋体" w:hAnsi="宋体" w:hint="eastAsia"/>
          <w:sz w:val="24"/>
          <w:szCs w:val="20"/>
        </w:rPr>
      </w:pPr>
      <w:r w:rsidRPr="005E61C0">
        <w:rPr>
          <w:rFonts w:ascii="宋体" w:hAnsi="宋体" w:hint="eastAsia"/>
          <w:sz w:val="24"/>
          <w:szCs w:val="20"/>
        </w:rPr>
        <w:t>代理人</w:t>
      </w:r>
      <w:r w:rsidRPr="005E61C0">
        <w:rPr>
          <w:rFonts w:ascii="宋体" w:hAnsi="宋体"/>
          <w:sz w:val="24"/>
          <w:szCs w:val="20"/>
        </w:rPr>
        <w:t>无转委托权。</w:t>
      </w:r>
      <w:r w:rsidRPr="005E61C0">
        <w:rPr>
          <w:rFonts w:ascii="宋体" w:hAnsi="宋体"/>
          <w:sz w:val="24"/>
          <w:szCs w:val="20"/>
        </w:rPr>
        <w:cr/>
      </w:r>
    </w:p>
    <w:p w14:paraId="4241B376" w14:textId="77777777" w:rsidR="00F644C3" w:rsidRPr="005E61C0" w:rsidRDefault="00000000">
      <w:pPr>
        <w:spacing w:line="360" w:lineRule="auto"/>
        <w:rPr>
          <w:rFonts w:ascii="宋体" w:hAnsi="宋体" w:hint="eastAsia"/>
          <w:sz w:val="24"/>
          <w:lang w:val="zh-CN"/>
        </w:rPr>
      </w:pPr>
      <w:r w:rsidRPr="005E61C0">
        <w:rPr>
          <w:rFonts w:ascii="宋体" w:hAnsi="宋体" w:hint="eastAsia"/>
          <w:sz w:val="24"/>
        </w:rPr>
        <w:t>供应商</w:t>
      </w:r>
      <w:r w:rsidRPr="005E61C0">
        <w:rPr>
          <w:rFonts w:ascii="宋体" w:hAnsi="宋体"/>
          <w:sz w:val="24"/>
        </w:rPr>
        <w:t>名称（</w:t>
      </w:r>
      <w:r w:rsidRPr="005E61C0">
        <w:rPr>
          <w:rFonts w:ascii="宋体" w:hAnsi="宋体" w:hint="eastAsia"/>
          <w:sz w:val="24"/>
        </w:rPr>
        <w:t>盖章</w:t>
      </w:r>
      <w:r w:rsidRPr="005E61C0">
        <w:rPr>
          <w:rFonts w:ascii="宋体" w:hAnsi="宋体"/>
          <w:sz w:val="24"/>
        </w:rPr>
        <w:t>）</w:t>
      </w:r>
      <w:r w:rsidRPr="005E61C0">
        <w:rPr>
          <w:rFonts w:ascii="宋体" w:hAnsi="宋体"/>
          <w:sz w:val="24"/>
          <w:lang w:val="zh-CN"/>
        </w:rPr>
        <w:t>：________________</w:t>
      </w:r>
    </w:p>
    <w:p w14:paraId="6D8E82D1" w14:textId="77777777" w:rsidR="00F644C3" w:rsidRPr="005E61C0" w:rsidRDefault="00000000">
      <w:pPr>
        <w:spacing w:line="360" w:lineRule="auto"/>
        <w:rPr>
          <w:rFonts w:ascii="宋体" w:hAnsi="宋体" w:hint="eastAsia"/>
          <w:sz w:val="24"/>
          <w:szCs w:val="20"/>
        </w:rPr>
      </w:pPr>
      <w:r w:rsidRPr="005E61C0">
        <w:rPr>
          <w:rFonts w:ascii="宋体" w:hAnsi="宋体"/>
          <w:sz w:val="24"/>
          <w:szCs w:val="20"/>
        </w:rPr>
        <w:t>法定代表人（签字</w:t>
      </w:r>
      <w:r w:rsidRPr="005E61C0">
        <w:rPr>
          <w:rFonts w:ascii="宋体" w:hAnsi="宋体" w:hint="eastAsia"/>
          <w:sz w:val="24"/>
          <w:szCs w:val="20"/>
        </w:rPr>
        <w:t>或盖章）</w:t>
      </w:r>
      <w:r w:rsidRPr="005E61C0">
        <w:rPr>
          <w:rFonts w:ascii="宋体" w:hAnsi="宋体"/>
          <w:sz w:val="24"/>
          <w:szCs w:val="20"/>
        </w:rPr>
        <w:t>：</w:t>
      </w:r>
      <w:r w:rsidRPr="005E61C0">
        <w:rPr>
          <w:rFonts w:ascii="宋体" w:hAnsi="宋体"/>
          <w:sz w:val="24"/>
          <w:lang w:val="zh-CN"/>
        </w:rPr>
        <w:t>________________</w:t>
      </w:r>
    </w:p>
    <w:p w14:paraId="0F3D7AAC" w14:textId="77777777" w:rsidR="00F644C3" w:rsidRPr="005E61C0" w:rsidRDefault="00000000">
      <w:pPr>
        <w:autoSpaceDE w:val="0"/>
        <w:autoSpaceDN w:val="0"/>
        <w:adjustRightInd w:val="0"/>
        <w:snapToGrid w:val="0"/>
        <w:spacing w:line="360" w:lineRule="auto"/>
        <w:rPr>
          <w:rFonts w:ascii="宋体" w:hAnsi="宋体" w:hint="eastAsia"/>
          <w:sz w:val="24"/>
          <w:lang w:val="zh-CN"/>
        </w:rPr>
      </w:pPr>
      <w:r w:rsidRPr="005E61C0">
        <w:rPr>
          <w:rFonts w:ascii="宋体" w:hAnsi="宋体" w:hint="eastAsia"/>
          <w:sz w:val="24"/>
        </w:rPr>
        <w:t>委托代理</w:t>
      </w:r>
      <w:r w:rsidRPr="005E61C0">
        <w:rPr>
          <w:rFonts w:ascii="宋体" w:hAnsi="宋体"/>
          <w:sz w:val="24"/>
        </w:rPr>
        <w:t>人（</w:t>
      </w:r>
      <w:r w:rsidRPr="005E61C0">
        <w:rPr>
          <w:rFonts w:ascii="宋体" w:hAnsi="宋体"/>
          <w:sz w:val="24"/>
          <w:szCs w:val="20"/>
        </w:rPr>
        <w:t>签字</w:t>
      </w:r>
      <w:r w:rsidRPr="005E61C0">
        <w:rPr>
          <w:rFonts w:ascii="宋体" w:hAnsi="宋体" w:hint="eastAsia"/>
          <w:sz w:val="24"/>
          <w:szCs w:val="20"/>
        </w:rPr>
        <w:t>或盖章</w:t>
      </w:r>
      <w:r w:rsidRPr="005E61C0">
        <w:rPr>
          <w:rFonts w:ascii="宋体" w:hAnsi="宋体"/>
          <w:sz w:val="24"/>
        </w:rPr>
        <w:t>）：</w:t>
      </w:r>
      <w:r w:rsidRPr="005E61C0">
        <w:rPr>
          <w:rFonts w:ascii="宋体" w:hAnsi="宋体"/>
          <w:sz w:val="24"/>
          <w:lang w:val="zh-CN"/>
        </w:rPr>
        <w:t>________________</w:t>
      </w:r>
      <w:r w:rsidRPr="005E61C0">
        <w:rPr>
          <w:rFonts w:ascii="宋体" w:hAnsi="宋体"/>
          <w:sz w:val="24"/>
        </w:rPr>
        <w:t xml:space="preserve">    </w:t>
      </w:r>
      <w:r w:rsidRPr="005E61C0">
        <w:rPr>
          <w:rFonts w:ascii="宋体" w:hAnsi="宋体"/>
          <w:sz w:val="24"/>
          <w:lang w:val="zh-CN"/>
        </w:rPr>
        <w:t xml:space="preserve">                      </w:t>
      </w:r>
    </w:p>
    <w:p w14:paraId="4497DDF1" w14:textId="77777777" w:rsidR="00F644C3" w:rsidRPr="005E61C0" w:rsidRDefault="00000000">
      <w:pPr>
        <w:autoSpaceDE w:val="0"/>
        <w:autoSpaceDN w:val="0"/>
        <w:adjustRightInd w:val="0"/>
        <w:snapToGrid w:val="0"/>
        <w:spacing w:line="360" w:lineRule="auto"/>
        <w:rPr>
          <w:rFonts w:ascii="宋体" w:hAnsi="宋体" w:hint="eastAsia"/>
          <w:sz w:val="24"/>
          <w:lang w:val="zh-CN"/>
        </w:rPr>
      </w:pPr>
      <w:r w:rsidRPr="005E61C0">
        <w:rPr>
          <w:rFonts w:ascii="宋体" w:hAnsi="宋体"/>
          <w:sz w:val="24"/>
        </w:rPr>
        <w:t>日期：_____年______月______日</w:t>
      </w:r>
    </w:p>
    <w:p w14:paraId="112A4F01" w14:textId="77777777" w:rsidR="00F644C3" w:rsidRPr="005E61C0" w:rsidRDefault="00F644C3">
      <w:pPr>
        <w:tabs>
          <w:tab w:val="left" w:pos="5580"/>
        </w:tabs>
        <w:spacing w:line="360" w:lineRule="auto"/>
        <w:ind w:firstLineChars="200" w:firstLine="480"/>
        <w:rPr>
          <w:rFonts w:ascii="宋体" w:hAnsi="宋体" w:hint="eastAsia"/>
          <w:sz w:val="24"/>
          <w:szCs w:val="20"/>
        </w:rPr>
      </w:pPr>
    </w:p>
    <w:p w14:paraId="1F2594C9" w14:textId="77777777" w:rsidR="00F644C3" w:rsidRPr="005E61C0" w:rsidRDefault="00000000">
      <w:pPr>
        <w:tabs>
          <w:tab w:val="left" w:pos="5580"/>
        </w:tabs>
        <w:spacing w:line="360" w:lineRule="auto"/>
        <w:jc w:val="left"/>
        <w:rPr>
          <w:rFonts w:ascii="宋体" w:hAnsi="宋体" w:hint="eastAsia"/>
          <w:sz w:val="24"/>
          <w:szCs w:val="20"/>
        </w:rPr>
      </w:pPr>
      <w:r w:rsidRPr="005E61C0">
        <w:rPr>
          <w:rFonts w:ascii="宋体" w:hAnsi="宋体" w:hint="eastAsia"/>
          <w:sz w:val="24"/>
          <w:szCs w:val="20"/>
        </w:rPr>
        <w:t>法定代表人及委托代理人</w:t>
      </w:r>
      <w:r w:rsidRPr="005E61C0">
        <w:rPr>
          <w:rFonts w:ascii="宋体" w:hAnsi="宋体"/>
          <w:sz w:val="24"/>
          <w:szCs w:val="20"/>
        </w:rPr>
        <w:t>有效期内的身份证</w:t>
      </w:r>
      <w:r w:rsidRPr="005E61C0">
        <w:rPr>
          <w:rFonts w:ascii="宋体" w:hAnsi="宋体"/>
          <w:b/>
          <w:sz w:val="24"/>
          <w:szCs w:val="20"/>
        </w:rPr>
        <w:t>正反面</w:t>
      </w:r>
      <w:r w:rsidRPr="005E61C0">
        <w:rPr>
          <w:rFonts w:ascii="宋体" w:hAnsi="宋体" w:hint="eastAsia"/>
          <w:sz w:val="24"/>
          <w:szCs w:val="20"/>
        </w:rPr>
        <w:t>的</w:t>
      </w:r>
      <w:r w:rsidRPr="005E61C0">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5E61C0" w:rsidRPr="005E61C0" w14:paraId="7765D576" w14:textId="77777777">
        <w:trPr>
          <w:trHeight w:val="1399"/>
        </w:trPr>
        <w:tc>
          <w:tcPr>
            <w:tcW w:w="4673" w:type="dxa"/>
          </w:tcPr>
          <w:p w14:paraId="7FC99811" w14:textId="77777777" w:rsidR="00F644C3" w:rsidRPr="005E61C0" w:rsidRDefault="00F644C3">
            <w:pPr>
              <w:tabs>
                <w:tab w:val="left" w:pos="5580"/>
              </w:tabs>
              <w:spacing w:line="360" w:lineRule="auto"/>
              <w:jc w:val="left"/>
              <w:rPr>
                <w:rFonts w:ascii="宋体" w:hAnsi="宋体" w:hint="eastAsia"/>
                <w:sz w:val="24"/>
                <w:szCs w:val="20"/>
              </w:rPr>
            </w:pPr>
          </w:p>
          <w:p w14:paraId="73DBB517" w14:textId="77777777" w:rsidR="00F644C3" w:rsidRPr="005E61C0" w:rsidRDefault="00F644C3">
            <w:pPr>
              <w:tabs>
                <w:tab w:val="left" w:pos="5580"/>
              </w:tabs>
              <w:spacing w:line="360" w:lineRule="auto"/>
              <w:jc w:val="left"/>
              <w:rPr>
                <w:rFonts w:ascii="宋体" w:hAnsi="宋体" w:hint="eastAsia"/>
                <w:sz w:val="24"/>
                <w:szCs w:val="20"/>
              </w:rPr>
            </w:pPr>
          </w:p>
          <w:p w14:paraId="4EBF295E" w14:textId="77777777" w:rsidR="00F644C3" w:rsidRPr="005E61C0" w:rsidRDefault="00F644C3">
            <w:pPr>
              <w:tabs>
                <w:tab w:val="left" w:pos="5580"/>
              </w:tabs>
              <w:spacing w:line="360" w:lineRule="auto"/>
              <w:jc w:val="left"/>
              <w:rPr>
                <w:rFonts w:ascii="宋体" w:hAnsi="宋体" w:hint="eastAsia"/>
                <w:sz w:val="24"/>
                <w:szCs w:val="20"/>
              </w:rPr>
            </w:pPr>
          </w:p>
        </w:tc>
        <w:tc>
          <w:tcPr>
            <w:tcW w:w="4536" w:type="dxa"/>
          </w:tcPr>
          <w:p w14:paraId="16A2D84A" w14:textId="77777777" w:rsidR="00F644C3" w:rsidRPr="005E61C0" w:rsidRDefault="00F644C3">
            <w:pPr>
              <w:tabs>
                <w:tab w:val="left" w:pos="5580"/>
              </w:tabs>
              <w:spacing w:line="360" w:lineRule="auto"/>
              <w:jc w:val="left"/>
              <w:rPr>
                <w:rFonts w:ascii="宋体" w:hAnsi="宋体" w:hint="eastAsia"/>
                <w:sz w:val="24"/>
                <w:szCs w:val="20"/>
              </w:rPr>
            </w:pPr>
          </w:p>
          <w:p w14:paraId="005039E5" w14:textId="77777777" w:rsidR="00F644C3" w:rsidRPr="005E61C0" w:rsidRDefault="00F644C3">
            <w:pPr>
              <w:tabs>
                <w:tab w:val="left" w:pos="5580"/>
              </w:tabs>
              <w:spacing w:line="360" w:lineRule="auto"/>
              <w:jc w:val="left"/>
              <w:rPr>
                <w:rFonts w:ascii="宋体" w:hAnsi="宋体" w:hint="eastAsia"/>
                <w:sz w:val="24"/>
                <w:szCs w:val="20"/>
              </w:rPr>
            </w:pPr>
          </w:p>
          <w:p w14:paraId="20C9C3B6" w14:textId="77777777" w:rsidR="00F644C3" w:rsidRPr="005E61C0" w:rsidRDefault="00F644C3">
            <w:pPr>
              <w:tabs>
                <w:tab w:val="left" w:pos="5580"/>
              </w:tabs>
              <w:spacing w:line="360" w:lineRule="auto"/>
              <w:jc w:val="left"/>
              <w:rPr>
                <w:rFonts w:ascii="宋体" w:hAnsi="宋体" w:hint="eastAsia"/>
                <w:sz w:val="24"/>
                <w:szCs w:val="20"/>
              </w:rPr>
            </w:pPr>
          </w:p>
        </w:tc>
      </w:tr>
    </w:tbl>
    <w:p w14:paraId="18BB0EE0" w14:textId="77777777" w:rsidR="00F644C3" w:rsidRPr="005E61C0" w:rsidRDefault="00000000">
      <w:pPr>
        <w:tabs>
          <w:tab w:val="left" w:pos="5580"/>
        </w:tabs>
        <w:spacing w:line="360" w:lineRule="auto"/>
        <w:jc w:val="left"/>
        <w:rPr>
          <w:rFonts w:ascii="宋体" w:hAnsi="宋体" w:hint="eastAsia"/>
          <w:sz w:val="24"/>
          <w:szCs w:val="20"/>
        </w:rPr>
      </w:pPr>
      <w:r w:rsidRPr="005E61C0">
        <w:rPr>
          <w:rFonts w:ascii="宋体" w:hAnsi="宋体" w:hint="eastAsia"/>
          <w:sz w:val="24"/>
          <w:szCs w:val="20"/>
        </w:rPr>
        <w:t>说明</w:t>
      </w:r>
      <w:r w:rsidRPr="005E61C0">
        <w:rPr>
          <w:rFonts w:ascii="宋体" w:hAnsi="宋体"/>
          <w:sz w:val="24"/>
          <w:szCs w:val="20"/>
        </w:rPr>
        <w:t>：</w:t>
      </w:r>
    </w:p>
    <w:p w14:paraId="5B36565B" w14:textId="77777777" w:rsidR="00F644C3" w:rsidRPr="005E61C0" w:rsidRDefault="00000000">
      <w:pPr>
        <w:tabs>
          <w:tab w:val="left" w:pos="5580"/>
        </w:tabs>
        <w:spacing w:line="360" w:lineRule="auto"/>
        <w:jc w:val="left"/>
      </w:pPr>
      <w:r w:rsidRPr="005E61C0">
        <w:rPr>
          <w:rFonts w:ascii="DejaVuSans" w:hAnsi="DejaVuSans"/>
          <w:sz w:val="24"/>
        </w:rPr>
        <w:t>1.</w:t>
      </w:r>
      <w:r w:rsidRPr="005E61C0">
        <w:rPr>
          <w:rFonts w:ascii="宋体" w:hAnsi="宋体"/>
          <w:sz w:val="24"/>
        </w:rPr>
        <w:t>若供应商为事业单位或其他组织或分支机构，则法定代表人（单位负责人）处的签署人可为单位负责人。</w:t>
      </w:r>
    </w:p>
    <w:p w14:paraId="4E9BB6A0" w14:textId="77777777" w:rsidR="00F644C3" w:rsidRPr="005E61C0" w:rsidRDefault="00000000">
      <w:pPr>
        <w:tabs>
          <w:tab w:val="left" w:pos="5580"/>
        </w:tabs>
        <w:spacing w:line="360" w:lineRule="auto"/>
        <w:jc w:val="left"/>
      </w:pPr>
      <w:r w:rsidRPr="005E61C0">
        <w:rPr>
          <w:rFonts w:ascii="DejaVuSans" w:hAnsi="DejaVuSans"/>
          <w:sz w:val="24"/>
        </w:rPr>
        <w:t>2.</w:t>
      </w:r>
      <w:r w:rsidRPr="005E61C0">
        <w:rPr>
          <w:rFonts w:ascii="宋体" w:hAnsi="宋体"/>
          <w:sz w:val="24"/>
        </w:rPr>
        <w:t>若投标文件中签字之处均为法定代表人（单位负责人）本人签署，则可不提供本《授权委托书》，但须提供《法定代表人（单位负责人）身份证明》；否则，不需要提供《法定代表人（单位负责人）身份证明》。</w:t>
      </w:r>
    </w:p>
    <w:p w14:paraId="46BA0299" w14:textId="77777777" w:rsidR="00F644C3" w:rsidRPr="005E61C0" w:rsidRDefault="00000000">
      <w:pPr>
        <w:tabs>
          <w:tab w:val="left" w:pos="5580"/>
        </w:tabs>
        <w:spacing w:line="360" w:lineRule="auto"/>
        <w:jc w:val="left"/>
        <w:rPr>
          <w:rFonts w:ascii="宋体" w:hAnsi="宋体" w:hint="eastAsia"/>
          <w:sz w:val="24"/>
        </w:rPr>
      </w:pPr>
      <w:r w:rsidRPr="005E61C0">
        <w:rPr>
          <w:rFonts w:ascii="DejaVuSans" w:hAnsi="DejaVuSans"/>
          <w:sz w:val="24"/>
        </w:rPr>
        <w:t>3.</w:t>
      </w:r>
      <w:r w:rsidRPr="005E61C0">
        <w:rPr>
          <w:rFonts w:ascii="宋体" w:hAnsi="宋体"/>
          <w:sz w:val="24"/>
        </w:rPr>
        <w:t>供应商为自然人的情形，可不提供本《授权委托书》。</w:t>
      </w:r>
    </w:p>
    <w:p w14:paraId="690285B1" w14:textId="77777777" w:rsidR="00F644C3" w:rsidRPr="005E61C0" w:rsidRDefault="00000000">
      <w:pPr>
        <w:tabs>
          <w:tab w:val="left" w:pos="5580"/>
        </w:tabs>
        <w:spacing w:line="360" w:lineRule="auto"/>
        <w:jc w:val="left"/>
        <w:rPr>
          <w:rFonts w:ascii="宋体" w:hAnsi="宋体" w:hint="eastAsia"/>
          <w:b/>
          <w:bCs/>
          <w:sz w:val="24"/>
          <w:szCs w:val="20"/>
        </w:rPr>
      </w:pPr>
      <w:r w:rsidRPr="005E61C0">
        <w:rPr>
          <w:rFonts w:ascii="DejaVuSans" w:hAnsi="DejaVuSans"/>
          <w:sz w:val="24"/>
        </w:rPr>
        <w:t>4.</w:t>
      </w:r>
      <w:r w:rsidRPr="005E61C0">
        <w:rPr>
          <w:rFonts w:ascii="宋体" w:hAnsi="宋体"/>
          <w:sz w:val="24"/>
        </w:rPr>
        <w:t>供应商应随本《授权委托书》同时提供法定代表人（单位负责人）及委托代理人的有效的身份证、护照等身份证明文件电子件。</w:t>
      </w:r>
      <w:r w:rsidRPr="005E61C0">
        <w:rPr>
          <w:rFonts w:ascii="宋体" w:hAnsi="宋体"/>
          <w:b/>
          <w:bCs/>
          <w:sz w:val="24"/>
        </w:rPr>
        <w:t>提供身份证的，应同时提供身份证双面电子件。</w:t>
      </w:r>
    </w:p>
    <w:p w14:paraId="5C94F789" w14:textId="77777777" w:rsidR="00F644C3" w:rsidRPr="005E61C0" w:rsidRDefault="00000000">
      <w:pPr>
        <w:spacing w:line="480" w:lineRule="exact"/>
        <w:jc w:val="center"/>
        <w:rPr>
          <w:rFonts w:ascii="宋体" w:hAnsi="宋体" w:hint="eastAsia"/>
          <w:sz w:val="24"/>
        </w:rPr>
      </w:pPr>
      <w:r w:rsidRPr="005E61C0">
        <w:rPr>
          <w:rFonts w:ascii="宋体" w:hAnsi="宋体" w:hint="eastAsia"/>
          <w:sz w:val="24"/>
        </w:rPr>
        <w:lastRenderedPageBreak/>
        <w:t>7-3 经销商（作为代理）的资格声明（本项目不适用）</w:t>
      </w:r>
    </w:p>
    <w:p w14:paraId="59E924D9" w14:textId="77777777" w:rsidR="00F644C3" w:rsidRPr="005E61C0" w:rsidRDefault="00000000">
      <w:pPr>
        <w:tabs>
          <w:tab w:val="left" w:pos="5580"/>
        </w:tabs>
        <w:spacing w:before="120" w:line="480" w:lineRule="exact"/>
        <w:rPr>
          <w:rFonts w:ascii="宋体" w:hAnsi="宋体" w:hint="eastAsia"/>
          <w:sz w:val="24"/>
        </w:rPr>
      </w:pPr>
      <w:r w:rsidRPr="005E61C0">
        <w:rPr>
          <w:rFonts w:ascii="宋体" w:hAnsi="宋体" w:hint="eastAsia"/>
          <w:sz w:val="24"/>
        </w:rPr>
        <w:t>1、名称及概况：</w:t>
      </w:r>
    </w:p>
    <w:p w14:paraId="6037901E"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(1)供应商名称：_______________________________</w:t>
      </w:r>
    </w:p>
    <w:p w14:paraId="4EA0AF55"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(2)地址及邮编：_______________________________</w:t>
      </w:r>
    </w:p>
    <w:p w14:paraId="057320F5"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(3)成立和注册日期：___________________________</w:t>
      </w:r>
    </w:p>
    <w:p w14:paraId="2CC3F8A6" w14:textId="77777777" w:rsidR="00F644C3" w:rsidRPr="005E61C0" w:rsidRDefault="00000000">
      <w:pPr>
        <w:tabs>
          <w:tab w:val="left" w:pos="5580"/>
        </w:tabs>
        <w:spacing w:before="120" w:line="480" w:lineRule="exact"/>
        <w:rPr>
          <w:rFonts w:ascii="宋体" w:hAnsi="宋体" w:hint="eastAsia"/>
          <w:sz w:val="24"/>
        </w:rPr>
      </w:pPr>
      <w:r w:rsidRPr="005E61C0">
        <w:rPr>
          <w:rFonts w:ascii="宋体" w:hAnsi="宋体" w:hint="eastAsia"/>
          <w:sz w:val="24"/>
        </w:rPr>
        <w:t xml:space="preserve">　　(4)主管部门：_________________________________</w:t>
      </w:r>
    </w:p>
    <w:p w14:paraId="7526C122"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(5)公司性质：_________________________________</w:t>
      </w:r>
    </w:p>
    <w:p w14:paraId="6ACC2478"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(6)法人代表：_________________________________</w:t>
      </w:r>
    </w:p>
    <w:p w14:paraId="349FF7D2"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(7)职员人数：_________________________________</w:t>
      </w:r>
    </w:p>
    <w:p w14:paraId="77F3003D"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(8)近期资产负债表(到____年______月_______日止)</w:t>
      </w:r>
    </w:p>
    <w:p w14:paraId="405D12E8"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〈1〉固定资产：__________________________</w:t>
      </w:r>
    </w:p>
    <w:p w14:paraId="4DAB13BD" w14:textId="77777777" w:rsidR="00F644C3" w:rsidRPr="005E61C0" w:rsidRDefault="00000000">
      <w:pPr>
        <w:tabs>
          <w:tab w:val="left" w:pos="5580"/>
        </w:tabs>
        <w:spacing w:before="120" w:line="480" w:lineRule="exact"/>
        <w:ind w:left="1362" w:firstLine="454"/>
        <w:rPr>
          <w:rFonts w:ascii="宋体" w:hAnsi="宋体" w:hint="eastAsia"/>
          <w:sz w:val="24"/>
        </w:rPr>
      </w:pPr>
      <w:r w:rsidRPr="005E61C0">
        <w:rPr>
          <w:rFonts w:ascii="宋体" w:hAnsi="宋体" w:hint="eastAsia"/>
          <w:sz w:val="24"/>
        </w:rPr>
        <w:t>原值：______________________________</w:t>
      </w:r>
    </w:p>
    <w:p w14:paraId="3721221C" w14:textId="77777777" w:rsidR="00F644C3" w:rsidRPr="005E61C0" w:rsidRDefault="00000000">
      <w:pPr>
        <w:tabs>
          <w:tab w:val="left" w:pos="5580"/>
        </w:tabs>
        <w:spacing w:before="120" w:line="480" w:lineRule="exact"/>
        <w:ind w:left="1362" w:firstLine="454"/>
        <w:rPr>
          <w:rFonts w:ascii="宋体" w:hAnsi="宋体" w:hint="eastAsia"/>
          <w:sz w:val="24"/>
        </w:rPr>
      </w:pPr>
      <w:r w:rsidRPr="005E61C0">
        <w:rPr>
          <w:rFonts w:ascii="宋体" w:hAnsi="宋体" w:hint="eastAsia"/>
          <w:sz w:val="24"/>
        </w:rPr>
        <w:t>净值：______________________________</w:t>
      </w:r>
    </w:p>
    <w:p w14:paraId="0D266DF5"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〈2〉流动资金：__________________________</w:t>
      </w:r>
    </w:p>
    <w:p w14:paraId="1655050E"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〈3〉长期负债：__________________________</w:t>
      </w:r>
    </w:p>
    <w:p w14:paraId="56AFB4A3"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〈4〉短期负债：__________________________</w:t>
      </w:r>
    </w:p>
    <w:p w14:paraId="2DB1C727"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〈5〉资金来源：</w:t>
      </w:r>
    </w:p>
    <w:p w14:paraId="1831F943" w14:textId="77777777" w:rsidR="00F644C3" w:rsidRPr="005E61C0" w:rsidRDefault="00000000">
      <w:pPr>
        <w:tabs>
          <w:tab w:val="left" w:pos="5580"/>
        </w:tabs>
        <w:spacing w:before="120" w:line="480" w:lineRule="exact"/>
        <w:ind w:left="1362" w:firstLine="454"/>
        <w:rPr>
          <w:rFonts w:ascii="宋体" w:hAnsi="宋体" w:hint="eastAsia"/>
          <w:sz w:val="24"/>
        </w:rPr>
      </w:pPr>
      <w:r w:rsidRPr="005E61C0">
        <w:rPr>
          <w:rFonts w:ascii="宋体" w:hAnsi="宋体" w:hint="eastAsia"/>
          <w:sz w:val="24"/>
        </w:rPr>
        <w:t>自有资金：__________________________</w:t>
      </w:r>
    </w:p>
    <w:p w14:paraId="50344DDD" w14:textId="77777777" w:rsidR="00F644C3" w:rsidRPr="005E61C0" w:rsidRDefault="00000000">
      <w:pPr>
        <w:tabs>
          <w:tab w:val="left" w:pos="5580"/>
        </w:tabs>
        <w:spacing w:before="120" w:line="480" w:lineRule="exact"/>
        <w:ind w:left="1362" w:firstLine="454"/>
        <w:rPr>
          <w:rFonts w:ascii="宋体" w:hAnsi="宋体" w:hint="eastAsia"/>
          <w:sz w:val="24"/>
        </w:rPr>
      </w:pPr>
      <w:r w:rsidRPr="005E61C0">
        <w:rPr>
          <w:rFonts w:ascii="宋体" w:hAnsi="宋体" w:hint="eastAsia"/>
          <w:sz w:val="24"/>
        </w:rPr>
        <w:t>银行贷款：__________________________</w:t>
      </w:r>
    </w:p>
    <w:p w14:paraId="019BFEEA"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〈6〉资金类型：_____________________</w:t>
      </w:r>
      <w:r w:rsidRPr="005E61C0">
        <w:rPr>
          <w:rFonts w:ascii="宋体" w:hAnsi="宋体" w:hint="eastAsia"/>
          <w:sz w:val="24"/>
          <w:u w:val="single"/>
        </w:rPr>
        <w:t xml:space="preserve">_  </w:t>
      </w:r>
      <w:r w:rsidRPr="005E61C0">
        <w:rPr>
          <w:rFonts w:ascii="宋体" w:hAnsi="宋体" w:hint="eastAsia"/>
          <w:sz w:val="24"/>
        </w:rPr>
        <w:t>____</w:t>
      </w:r>
    </w:p>
    <w:p w14:paraId="588F1280" w14:textId="77777777" w:rsidR="00F644C3" w:rsidRPr="005E61C0" w:rsidRDefault="00000000">
      <w:pPr>
        <w:tabs>
          <w:tab w:val="left" w:pos="5580"/>
        </w:tabs>
        <w:spacing w:before="120" w:line="480" w:lineRule="exact"/>
        <w:ind w:left="1362" w:firstLine="454"/>
        <w:rPr>
          <w:rFonts w:ascii="宋体" w:hAnsi="宋体" w:hint="eastAsia"/>
          <w:sz w:val="24"/>
        </w:rPr>
      </w:pPr>
      <w:r w:rsidRPr="005E61C0">
        <w:rPr>
          <w:rFonts w:ascii="宋体" w:hAnsi="宋体" w:hint="eastAsia"/>
          <w:sz w:val="24"/>
        </w:rPr>
        <w:t>商业性：____________________________</w:t>
      </w:r>
    </w:p>
    <w:p w14:paraId="03C59AE3" w14:textId="77777777" w:rsidR="00F644C3" w:rsidRPr="005E61C0" w:rsidRDefault="00000000">
      <w:pPr>
        <w:tabs>
          <w:tab w:val="left" w:pos="5580"/>
        </w:tabs>
        <w:spacing w:before="120" w:line="480" w:lineRule="exact"/>
        <w:ind w:left="1362" w:firstLine="454"/>
        <w:rPr>
          <w:rFonts w:ascii="宋体" w:hAnsi="宋体" w:hint="eastAsia"/>
          <w:sz w:val="24"/>
        </w:rPr>
      </w:pPr>
      <w:r w:rsidRPr="005E61C0">
        <w:rPr>
          <w:rFonts w:ascii="宋体" w:hAnsi="宋体" w:hint="eastAsia"/>
          <w:sz w:val="24"/>
        </w:rPr>
        <w:t>非商业性：__________________________</w:t>
      </w:r>
    </w:p>
    <w:p w14:paraId="4ED3A1FF" w14:textId="77777777" w:rsidR="00F644C3" w:rsidRPr="005E61C0" w:rsidRDefault="00000000">
      <w:pPr>
        <w:tabs>
          <w:tab w:val="left" w:pos="5580"/>
        </w:tabs>
        <w:spacing w:before="120" w:line="480" w:lineRule="exact"/>
        <w:rPr>
          <w:rFonts w:ascii="宋体" w:hAnsi="宋体" w:hint="eastAsia"/>
          <w:sz w:val="24"/>
        </w:rPr>
      </w:pPr>
      <w:r w:rsidRPr="005E61C0">
        <w:rPr>
          <w:rFonts w:ascii="宋体" w:hAnsi="宋体" w:hint="eastAsia"/>
          <w:sz w:val="24"/>
        </w:rPr>
        <w:t>2、最近三年的年度总营业额：</w:t>
      </w:r>
    </w:p>
    <w:p w14:paraId="27FAA1EF"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lastRenderedPageBreak/>
        <w:t>年份　　　　　国内　　　　　出口　　　　　总额</w:t>
      </w:r>
    </w:p>
    <w:p w14:paraId="55230FAF"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__________　　 ___________　　___________　　___________</w:t>
      </w:r>
    </w:p>
    <w:p w14:paraId="3D1D9FD0"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__________　　 ___________　　___________　　___________</w:t>
      </w:r>
    </w:p>
    <w:p w14:paraId="3488D657" w14:textId="77777777" w:rsidR="00F644C3" w:rsidRPr="005E61C0" w:rsidRDefault="00000000">
      <w:pPr>
        <w:tabs>
          <w:tab w:val="left" w:pos="5580"/>
        </w:tabs>
        <w:spacing w:before="120" w:line="480" w:lineRule="exact"/>
        <w:rPr>
          <w:rFonts w:ascii="宋体" w:hAnsi="宋体" w:hint="eastAsia"/>
          <w:sz w:val="24"/>
        </w:rPr>
      </w:pPr>
      <w:r w:rsidRPr="005E61C0">
        <w:rPr>
          <w:rFonts w:ascii="宋体" w:hAnsi="宋体" w:hint="eastAsia"/>
          <w:sz w:val="24"/>
        </w:rPr>
        <w:t>3、最近三年报价货物主要销售给国内及国外用户名称及地址：</w:t>
      </w:r>
    </w:p>
    <w:p w14:paraId="0093910A"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名称和地址　　　　　　　销售的项目和数量</w:t>
      </w:r>
    </w:p>
    <w:p w14:paraId="382FE069"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(1)出口销售：</w:t>
      </w:r>
    </w:p>
    <w:p w14:paraId="1FC0E354"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_________________　　　　_______________________________</w:t>
      </w:r>
    </w:p>
    <w:p w14:paraId="45DDE1E3"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_________________　　　　_______________________________</w:t>
      </w:r>
    </w:p>
    <w:p w14:paraId="6C2F892B"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(2)国内销售：</w:t>
      </w:r>
    </w:p>
    <w:p w14:paraId="76AE304D"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_________________　　　　_______________________________</w:t>
      </w:r>
    </w:p>
    <w:p w14:paraId="137FF994"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_________________　　　　_______________________________</w:t>
      </w:r>
    </w:p>
    <w:p w14:paraId="2F966321" w14:textId="77777777" w:rsidR="00F644C3" w:rsidRPr="005E61C0" w:rsidRDefault="00000000">
      <w:pPr>
        <w:tabs>
          <w:tab w:val="left" w:pos="5580"/>
        </w:tabs>
        <w:spacing w:before="120" w:line="480" w:lineRule="exact"/>
        <w:rPr>
          <w:rFonts w:ascii="宋体" w:hAnsi="宋体" w:hint="eastAsia"/>
          <w:sz w:val="24"/>
        </w:rPr>
      </w:pPr>
      <w:r w:rsidRPr="005E61C0">
        <w:rPr>
          <w:rFonts w:ascii="宋体" w:hAnsi="宋体" w:hint="eastAsia"/>
          <w:sz w:val="24"/>
        </w:rPr>
        <w:t>4、同意为供应商制造报价货物的制造厂：</w:t>
      </w:r>
    </w:p>
    <w:p w14:paraId="3765C3F4"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制造厂名称和地址　　　　　制造项目和数量</w:t>
      </w:r>
    </w:p>
    <w:p w14:paraId="561B2EBF" w14:textId="77777777" w:rsidR="00F644C3" w:rsidRPr="005E61C0" w:rsidRDefault="00000000">
      <w:pPr>
        <w:tabs>
          <w:tab w:val="left" w:pos="360"/>
          <w:tab w:val="left" w:pos="5580"/>
        </w:tabs>
        <w:spacing w:before="120" w:line="480" w:lineRule="exact"/>
        <w:ind w:firstLine="360"/>
        <w:rPr>
          <w:rFonts w:ascii="宋体" w:hAnsi="宋体" w:hint="eastAsia"/>
          <w:sz w:val="24"/>
        </w:rPr>
      </w:pPr>
      <w:r w:rsidRPr="005E61C0">
        <w:rPr>
          <w:rFonts w:ascii="宋体" w:hAnsi="宋体" w:hint="eastAsia"/>
          <w:sz w:val="24"/>
        </w:rPr>
        <w:t>_____________________　_____________________________</w:t>
      </w:r>
    </w:p>
    <w:p w14:paraId="6BDD3DAF"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_____________________　_____________________________</w:t>
      </w:r>
    </w:p>
    <w:p w14:paraId="21945CC9" w14:textId="77777777" w:rsidR="00F644C3" w:rsidRPr="005E61C0" w:rsidRDefault="00000000">
      <w:pPr>
        <w:tabs>
          <w:tab w:val="left" w:pos="5580"/>
        </w:tabs>
        <w:spacing w:before="120" w:line="480" w:lineRule="exact"/>
        <w:rPr>
          <w:rFonts w:ascii="宋体" w:hAnsi="宋体" w:hint="eastAsia"/>
          <w:sz w:val="24"/>
        </w:rPr>
      </w:pPr>
      <w:r w:rsidRPr="005E61C0">
        <w:rPr>
          <w:rFonts w:ascii="宋体" w:hAnsi="宋体" w:hint="eastAsia"/>
          <w:sz w:val="24"/>
        </w:rPr>
        <w:t>5、须由其它制造厂家供应和制造的部件(如果有的话)：</w:t>
      </w:r>
    </w:p>
    <w:p w14:paraId="53B84863"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制造厂名称和地址　　　　　　制造项目</w:t>
      </w:r>
    </w:p>
    <w:p w14:paraId="5FBDCEBC"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_____________________　_______________________</w:t>
      </w:r>
    </w:p>
    <w:p w14:paraId="0FB0FB29" w14:textId="77777777" w:rsidR="00F644C3" w:rsidRPr="005E61C0" w:rsidRDefault="00000000">
      <w:pPr>
        <w:tabs>
          <w:tab w:val="left" w:pos="5580"/>
        </w:tabs>
        <w:spacing w:before="120" w:line="480" w:lineRule="exact"/>
        <w:ind w:firstLineChars="200" w:firstLine="480"/>
        <w:rPr>
          <w:rFonts w:ascii="宋体" w:hAnsi="宋体" w:hint="eastAsia"/>
          <w:sz w:val="24"/>
        </w:rPr>
      </w:pPr>
      <w:r w:rsidRPr="005E61C0">
        <w:rPr>
          <w:rFonts w:ascii="宋体" w:hAnsi="宋体" w:hint="eastAsia"/>
          <w:sz w:val="24"/>
        </w:rPr>
        <w:t>_____________________　_______________________</w:t>
      </w:r>
    </w:p>
    <w:p w14:paraId="13A006D9" w14:textId="77777777" w:rsidR="00F644C3" w:rsidRPr="005E61C0" w:rsidRDefault="00000000">
      <w:pPr>
        <w:tabs>
          <w:tab w:val="left" w:pos="5580"/>
        </w:tabs>
        <w:spacing w:before="120" w:line="480" w:lineRule="exact"/>
        <w:rPr>
          <w:rFonts w:ascii="宋体" w:hAnsi="宋体" w:hint="eastAsia"/>
          <w:sz w:val="24"/>
        </w:rPr>
      </w:pPr>
      <w:r w:rsidRPr="005E61C0">
        <w:rPr>
          <w:rFonts w:ascii="宋体" w:hAnsi="宋体" w:hint="eastAsia"/>
          <w:sz w:val="24"/>
        </w:rPr>
        <w:t>6、最近三年中与各经销商成交的此种报价货物(如果有的话)：</w:t>
      </w:r>
    </w:p>
    <w:p w14:paraId="7D337A16" w14:textId="77777777" w:rsidR="00F644C3" w:rsidRPr="005E61C0" w:rsidRDefault="00000000">
      <w:pPr>
        <w:tabs>
          <w:tab w:val="left" w:pos="5580"/>
        </w:tabs>
        <w:spacing w:before="120" w:line="480" w:lineRule="exact"/>
        <w:ind w:firstLineChars="350" w:firstLine="840"/>
        <w:rPr>
          <w:rFonts w:ascii="宋体" w:hAnsi="宋体" w:hint="eastAsia"/>
          <w:sz w:val="24"/>
        </w:rPr>
      </w:pPr>
      <w:r w:rsidRPr="005E61C0">
        <w:rPr>
          <w:rFonts w:ascii="宋体" w:hAnsi="宋体" w:hint="eastAsia"/>
          <w:sz w:val="24"/>
        </w:rPr>
        <w:t>合同号：___________________________</w:t>
      </w:r>
    </w:p>
    <w:p w14:paraId="3ADF943B"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签字日期：_________________________</w:t>
      </w:r>
    </w:p>
    <w:p w14:paraId="2E466730"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产品名称：_________________________</w:t>
      </w:r>
    </w:p>
    <w:p w14:paraId="5DF1686A"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lastRenderedPageBreak/>
        <w:t>数量：_____________________________</w:t>
      </w:r>
    </w:p>
    <w:p w14:paraId="113F8B65"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合同金额___________________________</w:t>
      </w:r>
    </w:p>
    <w:p w14:paraId="4DD34FD9" w14:textId="77777777" w:rsidR="00F644C3" w:rsidRPr="005E61C0" w:rsidRDefault="00000000">
      <w:pPr>
        <w:tabs>
          <w:tab w:val="left" w:pos="5580"/>
        </w:tabs>
        <w:spacing w:before="120" w:line="480" w:lineRule="exact"/>
        <w:rPr>
          <w:rFonts w:ascii="宋体" w:hAnsi="宋体" w:hint="eastAsia"/>
          <w:sz w:val="24"/>
        </w:rPr>
      </w:pPr>
      <w:r w:rsidRPr="005E61C0">
        <w:rPr>
          <w:rFonts w:ascii="宋体" w:hAnsi="宋体" w:hint="eastAsia"/>
          <w:sz w:val="24"/>
        </w:rPr>
        <w:t>7、有关开户银行的名称和地址：_____________________________</w:t>
      </w:r>
    </w:p>
    <w:p w14:paraId="3EAB0D7A" w14:textId="77777777" w:rsidR="00F644C3" w:rsidRPr="005E61C0" w:rsidRDefault="00000000">
      <w:pPr>
        <w:tabs>
          <w:tab w:val="left" w:pos="5580"/>
        </w:tabs>
        <w:spacing w:before="120" w:line="480" w:lineRule="exact"/>
        <w:rPr>
          <w:rFonts w:ascii="宋体" w:hAnsi="宋体" w:hint="eastAsia"/>
          <w:sz w:val="24"/>
        </w:rPr>
      </w:pPr>
      <w:r w:rsidRPr="005E61C0">
        <w:rPr>
          <w:rFonts w:ascii="宋体" w:hAnsi="宋体" w:hint="eastAsia"/>
          <w:sz w:val="24"/>
        </w:rPr>
        <w:t>8、供应商认为需要声明的其他情况</w:t>
      </w:r>
    </w:p>
    <w:p w14:paraId="4330CC66" w14:textId="77777777" w:rsidR="00F644C3" w:rsidRPr="005E61C0" w:rsidRDefault="00000000">
      <w:pPr>
        <w:tabs>
          <w:tab w:val="left" w:pos="5580"/>
        </w:tabs>
        <w:spacing w:before="120" w:line="480" w:lineRule="exact"/>
        <w:ind w:firstLine="454"/>
        <w:rPr>
          <w:rFonts w:ascii="宋体" w:hAnsi="宋体" w:hint="eastAsia"/>
          <w:sz w:val="24"/>
        </w:rPr>
      </w:pPr>
      <w:r w:rsidRPr="005E61C0">
        <w:rPr>
          <w:rFonts w:ascii="宋体" w:hAnsi="宋体" w:hint="eastAsia"/>
          <w:sz w:val="24"/>
        </w:rPr>
        <w:t>兹证明上述声明是真实、正确的，并提供了全部能提供的资料和数据，我们同意遵照贵方要求出示有关证明文件。</w:t>
      </w:r>
    </w:p>
    <w:p w14:paraId="421E3F0B" w14:textId="77777777" w:rsidR="00F644C3" w:rsidRPr="005E61C0" w:rsidRDefault="00F644C3">
      <w:pPr>
        <w:tabs>
          <w:tab w:val="left" w:pos="5580"/>
        </w:tabs>
        <w:spacing w:before="120" w:line="480" w:lineRule="exact"/>
        <w:rPr>
          <w:rFonts w:ascii="宋体" w:hAnsi="宋体" w:hint="eastAsia"/>
          <w:sz w:val="24"/>
        </w:rPr>
      </w:pPr>
    </w:p>
    <w:p w14:paraId="1D65689B"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日期：________________________________________</w:t>
      </w:r>
    </w:p>
    <w:p w14:paraId="566AD374"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法人授权代表(签字)：_______________</w:t>
      </w:r>
    </w:p>
    <w:p w14:paraId="5B3EFE7A"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法人授权代表的职务：__________________________</w:t>
      </w:r>
    </w:p>
    <w:p w14:paraId="1AB57965"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电话：________________________________________</w:t>
      </w:r>
    </w:p>
    <w:p w14:paraId="3EFEE0D2"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ascii="宋体" w:hAnsi="宋体" w:hint="eastAsia"/>
          <w:sz w:val="24"/>
        </w:rPr>
        <w:t>传真：________________________________________</w:t>
      </w:r>
    </w:p>
    <w:p w14:paraId="5303BCEB" w14:textId="77777777" w:rsidR="00F644C3" w:rsidRPr="005E61C0" w:rsidRDefault="00000000">
      <w:pPr>
        <w:tabs>
          <w:tab w:val="left" w:pos="5580"/>
        </w:tabs>
        <w:spacing w:before="120" w:line="480" w:lineRule="exact"/>
        <w:ind w:left="454" w:firstLine="454"/>
        <w:rPr>
          <w:rFonts w:ascii="宋体" w:hAnsi="宋体" w:hint="eastAsia"/>
          <w:sz w:val="24"/>
        </w:rPr>
      </w:pPr>
      <w:r w:rsidRPr="005E61C0">
        <w:rPr>
          <w:rFonts w:hAnsi="宋体" w:hint="eastAsia"/>
        </w:rPr>
        <w:t>公章：</w:t>
      </w:r>
      <w:r w:rsidRPr="005E61C0">
        <w:rPr>
          <w:rFonts w:hAnsi="宋体" w:hint="eastAsia"/>
        </w:rPr>
        <w:t>_______________________________________________</w:t>
      </w:r>
    </w:p>
    <w:p w14:paraId="51735B09" w14:textId="77777777" w:rsidR="00F644C3" w:rsidRPr="005E61C0" w:rsidRDefault="00F644C3">
      <w:pPr>
        <w:autoSpaceDE w:val="0"/>
        <w:autoSpaceDN w:val="0"/>
        <w:adjustRightInd w:val="0"/>
        <w:spacing w:line="480" w:lineRule="exact"/>
        <w:ind w:firstLine="420"/>
        <w:jc w:val="left"/>
        <w:rPr>
          <w:rFonts w:ascii="宋体" w:hAnsi="宋体" w:hint="eastAsia"/>
          <w:kern w:val="0"/>
          <w:sz w:val="24"/>
          <w:szCs w:val="20"/>
        </w:rPr>
      </w:pPr>
    </w:p>
    <w:p w14:paraId="5178560A" w14:textId="77777777" w:rsidR="00F644C3" w:rsidRPr="005E61C0" w:rsidRDefault="00F644C3">
      <w:pPr>
        <w:autoSpaceDE w:val="0"/>
        <w:autoSpaceDN w:val="0"/>
        <w:adjustRightInd w:val="0"/>
        <w:spacing w:line="480" w:lineRule="exact"/>
        <w:ind w:firstLine="420"/>
        <w:jc w:val="left"/>
        <w:rPr>
          <w:rFonts w:ascii="宋体" w:hAnsi="宋体" w:hint="eastAsia"/>
          <w:kern w:val="0"/>
          <w:sz w:val="24"/>
          <w:szCs w:val="20"/>
        </w:rPr>
      </w:pPr>
    </w:p>
    <w:p w14:paraId="10899B72" w14:textId="77777777" w:rsidR="00F644C3" w:rsidRPr="005E61C0" w:rsidRDefault="00F644C3">
      <w:pPr>
        <w:autoSpaceDE w:val="0"/>
        <w:autoSpaceDN w:val="0"/>
        <w:adjustRightInd w:val="0"/>
        <w:spacing w:line="480" w:lineRule="exact"/>
        <w:ind w:firstLine="420"/>
        <w:jc w:val="left"/>
        <w:rPr>
          <w:rFonts w:ascii="宋体" w:hAnsi="宋体" w:hint="eastAsia"/>
          <w:kern w:val="0"/>
          <w:sz w:val="24"/>
          <w:szCs w:val="20"/>
        </w:rPr>
      </w:pPr>
    </w:p>
    <w:p w14:paraId="0A1D27C7" w14:textId="77777777" w:rsidR="00F644C3" w:rsidRPr="005E61C0" w:rsidRDefault="00F644C3">
      <w:pPr>
        <w:autoSpaceDE w:val="0"/>
        <w:autoSpaceDN w:val="0"/>
        <w:adjustRightInd w:val="0"/>
        <w:spacing w:line="480" w:lineRule="exact"/>
        <w:ind w:firstLine="420"/>
        <w:jc w:val="left"/>
        <w:rPr>
          <w:rFonts w:ascii="宋体" w:hAnsi="宋体" w:hint="eastAsia"/>
          <w:kern w:val="0"/>
          <w:sz w:val="24"/>
          <w:szCs w:val="20"/>
        </w:rPr>
      </w:pPr>
    </w:p>
    <w:p w14:paraId="1B8BBC16" w14:textId="77777777" w:rsidR="00F644C3" w:rsidRPr="005E61C0" w:rsidRDefault="00F644C3">
      <w:pPr>
        <w:autoSpaceDE w:val="0"/>
        <w:autoSpaceDN w:val="0"/>
        <w:adjustRightInd w:val="0"/>
        <w:spacing w:line="480" w:lineRule="exact"/>
        <w:ind w:firstLine="420"/>
        <w:jc w:val="left"/>
        <w:rPr>
          <w:rFonts w:ascii="宋体" w:hAnsi="宋体" w:hint="eastAsia"/>
          <w:kern w:val="0"/>
          <w:sz w:val="24"/>
          <w:szCs w:val="20"/>
        </w:rPr>
      </w:pPr>
    </w:p>
    <w:p w14:paraId="5ABB53B5" w14:textId="77777777" w:rsidR="00F644C3" w:rsidRPr="005E61C0" w:rsidRDefault="00F644C3">
      <w:pPr>
        <w:autoSpaceDE w:val="0"/>
        <w:autoSpaceDN w:val="0"/>
        <w:adjustRightInd w:val="0"/>
        <w:spacing w:line="480" w:lineRule="exact"/>
        <w:ind w:firstLine="420"/>
        <w:jc w:val="left"/>
        <w:rPr>
          <w:rFonts w:ascii="宋体" w:hAnsi="宋体" w:hint="eastAsia"/>
          <w:kern w:val="0"/>
          <w:sz w:val="24"/>
          <w:szCs w:val="20"/>
        </w:rPr>
      </w:pPr>
    </w:p>
    <w:p w14:paraId="5F873E0A" w14:textId="77777777" w:rsidR="00F644C3" w:rsidRPr="005E61C0" w:rsidRDefault="00F644C3">
      <w:pPr>
        <w:autoSpaceDE w:val="0"/>
        <w:autoSpaceDN w:val="0"/>
        <w:adjustRightInd w:val="0"/>
        <w:spacing w:line="480" w:lineRule="exact"/>
        <w:ind w:firstLine="420"/>
        <w:jc w:val="left"/>
        <w:rPr>
          <w:rFonts w:ascii="宋体" w:hAnsi="宋体" w:hint="eastAsia"/>
          <w:kern w:val="0"/>
          <w:sz w:val="24"/>
          <w:szCs w:val="20"/>
        </w:rPr>
      </w:pPr>
    </w:p>
    <w:p w14:paraId="6263E610" w14:textId="77777777" w:rsidR="00F644C3" w:rsidRPr="005E61C0" w:rsidRDefault="00F644C3">
      <w:pPr>
        <w:autoSpaceDE w:val="0"/>
        <w:autoSpaceDN w:val="0"/>
        <w:adjustRightInd w:val="0"/>
        <w:spacing w:line="480" w:lineRule="exact"/>
        <w:ind w:firstLine="420"/>
        <w:jc w:val="left"/>
        <w:rPr>
          <w:rFonts w:ascii="宋体" w:hAnsi="宋体" w:hint="eastAsia"/>
          <w:kern w:val="0"/>
          <w:sz w:val="24"/>
          <w:szCs w:val="20"/>
        </w:rPr>
      </w:pPr>
    </w:p>
    <w:p w14:paraId="52B6BE41" w14:textId="77777777" w:rsidR="00F644C3" w:rsidRPr="005E61C0" w:rsidRDefault="00F644C3">
      <w:pPr>
        <w:autoSpaceDE w:val="0"/>
        <w:autoSpaceDN w:val="0"/>
        <w:adjustRightInd w:val="0"/>
        <w:spacing w:line="480" w:lineRule="exact"/>
        <w:ind w:firstLine="420"/>
        <w:jc w:val="left"/>
        <w:rPr>
          <w:rFonts w:ascii="宋体" w:hAnsi="宋体" w:hint="eastAsia"/>
          <w:kern w:val="0"/>
          <w:sz w:val="24"/>
          <w:szCs w:val="20"/>
        </w:rPr>
      </w:pPr>
    </w:p>
    <w:p w14:paraId="47ADB2CF" w14:textId="77777777" w:rsidR="00F644C3" w:rsidRPr="005E61C0" w:rsidRDefault="00F644C3">
      <w:pPr>
        <w:spacing w:line="480" w:lineRule="exact"/>
        <w:rPr>
          <w:rFonts w:ascii="宋体" w:hAnsi="宋体" w:hint="eastAsia"/>
          <w:b/>
          <w:sz w:val="24"/>
        </w:rPr>
      </w:pPr>
    </w:p>
    <w:p w14:paraId="6DB177F4" w14:textId="77777777" w:rsidR="00F644C3" w:rsidRPr="005E61C0" w:rsidRDefault="00F644C3">
      <w:pPr>
        <w:spacing w:line="480" w:lineRule="exact"/>
        <w:rPr>
          <w:rFonts w:ascii="宋体" w:hAnsi="宋体" w:hint="eastAsia"/>
          <w:b/>
          <w:sz w:val="24"/>
        </w:rPr>
      </w:pPr>
    </w:p>
    <w:p w14:paraId="4C53B3CA" w14:textId="77777777" w:rsidR="00F644C3" w:rsidRPr="005E61C0" w:rsidRDefault="00F644C3">
      <w:pPr>
        <w:spacing w:line="480" w:lineRule="exact"/>
        <w:rPr>
          <w:rFonts w:ascii="宋体" w:hAnsi="宋体" w:hint="eastAsia"/>
          <w:b/>
          <w:sz w:val="24"/>
        </w:rPr>
      </w:pPr>
    </w:p>
    <w:p w14:paraId="422538CE" w14:textId="77777777" w:rsidR="00F644C3" w:rsidRPr="005E61C0" w:rsidRDefault="00000000">
      <w:pPr>
        <w:tabs>
          <w:tab w:val="left" w:pos="5580"/>
        </w:tabs>
        <w:spacing w:line="360" w:lineRule="auto"/>
        <w:ind w:left="424" w:firstLine="240"/>
        <w:rPr>
          <w:rFonts w:ascii="宋体" w:hAnsi="宋体" w:hint="eastAsia"/>
          <w:sz w:val="24"/>
        </w:rPr>
      </w:pPr>
      <w:r w:rsidRPr="005E61C0">
        <w:rPr>
          <w:rFonts w:ascii="宋体" w:hAnsi="宋体"/>
          <w:sz w:val="24"/>
        </w:rPr>
        <w:br w:type="page"/>
      </w:r>
    </w:p>
    <w:p w14:paraId="29010A4F" w14:textId="77777777" w:rsidR="00F644C3" w:rsidRPr="005E61C0" w:rsidRDefault="00000000">
      <w:pPr>
        <w:spacing w:line="480" w:lineRule="exact"/>
        <w:ind w:leftChars="229" w:left="1134" w:hangingChars="272" w:hanging="653"/>
        <w:rPr>
          <w:rFonts w:ascii="宋体" w:hAnsi="宋体" w:hint="eastAsia"/>
          <w:sz w:val="24"/>
        </w:rPr>
      </w:pPr>
      <w:bookmarkStart w:id="337" w:name="_Toc236642997"/>
      <w:bookmarkEnd w:id="332"/>
      <w:r w:rsidRPr="005E61C0">
        <w:rPr>
          <w:rFonts w:ascii="宋体" w:hAnsi="宋体" w:hint="eastAsia"/>
          <w:sz w:val="24"/>
        </w:rPr>
        <w:lastRenderedPageBreak/>
        <w:t>*7-4提供参选人满足《中华人民共和国政府采购法》第二十二条规定中有良好的商业信誉、财务状况和健全的财务会计制度的承诺，格式自拟（须加盖供应商公章、法定代表人或授权人签字或盖章）。</w:t>
      </w:r>
    </w:p>
    <w:p w14:paraId="27F53984" w14:textId="77777777" w:rsidR="00F644C3" w:rsidRPr="005E61C0" w:rsidRDefault="00F644C3">
      <w:pPr>
        <w:spacing w:line="480" w:lineRule="exact"/>
        <w:ind w:leftChars="370" w:left="777" w:firstLineChars="150" w:firstLine="360"/>
        <w:rPr>
          <w:rFonts w:ascii="宋体" w:hAnsi="宋体" w:hint="eastAsia"/>
          <w:sz w:val="24"/>
        </w:rPr>
      </w:pPr>
    </w:p>
    <w:p w14:paraId="05AC3501" w14:textId="77777777" w:rsidR="00F644C3" w:rsidRPr="005E61C0" w:rsidRDefault="00F644C3">
      <w:pPr>
        <w:spacing w:line="480" w:lineRule="exact"/>
        <w:rPr>
          <w:rFonts w:ascii="宋体" w:hAnsi="宋体" w:hint="eastAsia"/>
          <w:b/>
          <w:sz w:val="24"/>
        </w:rPr>
      </w:pPr>
    </w:p>
    <w:p w14:paraId="3A7A15BF" w14:textId="77777777" w:rsidR="00F644C3" w:rsidRPr="005E61C0" w:rsidRDefault="00F644C3">
      <w:pPr>
        <w:spacing w:line="480" w:lineRule="exact"/>
        <w:rPr>
          <w:rFonts w:ascii="宋体" w:hAnsi="宋体" w:hint="eastAsia"/>
          <w:b/>
          <w:sz w:val="24"/>
        </w:rPr>
      </w:pPr>
    </w:p>
    <w:p w14:paraId="78A10491" w14:textId="77777777" w:rsidR="00F644C3" w:rsidRPr="005E61C0" w:rsidRDefault="00000000">
      <w:pPr>
        <w:spacing w:line="480" w:lineRule="exact"/>
        <w:ind w:leftChars="229" w:left="1134" w:hangingChars="272" w:hanging="653"/>
        <w:jc w:val="center"/>
        <w:rPr>
          <w:rFonts w:ascii="宋体" w:hAnsi="宋体" w:hint="eastAsia"/>
          <w:sz w:val="24"/>
        </w:rPr>
      </w:pPr>
      <w:r w:rsidRPr="005E61C0">
        <w:rPr>
          <w:rFonts w:ascii="宋体" w:hAnsi="宋体"/>
          <w:sz w:val="24"/>
        </w:rPr>
        <w:br w:type="page"/>
      </w:r>
      <w:r w:rsidRPr="005E61C0">
        <w:rPr>
          <w:rFonts w:ascii="宋体" w:hAnsi="宋体" w:hint="eastAsia"/>
          <w:sz w:val="24"/>
        </w:rPr>
        <w:lastRenderedPageBreak/>
        <w:t>*7-5提供参选人满足《中华人民共和国政府采购法》第二十二条规定中有依法缴纳社会保障资金的良好记录的承诺，格式自拟（须加盖供应商公章、法定代表人或授权人签字或盖章）。</w:t>
      </w:r>
    </w:p>
    <w:p w14:paraId="54393A1E" w14:textId="77777777" w:rsidR="00F644C3" w:rsidRPr="005E61C0" w:rsidRDefault="00F644C3">
      <w:pPr>
        <w:pStyle w:val="11"/>
        <w:spacing w:line="480" w:lineRule="exact"/>
        <w:ind w:firstLine="0"/>
      </w:pPr>
    </w:p>
    <w:p w14:paraId="32776C16" w14:textId="77777777" w:rsidR="00F644C3" w:rsidRPr="005E61C0" w:rsidRDefault="00F644C3">
      <w:pPr>
        <w:spacing w:line="480" w:lineRule="exact"/>
        <w:rPr>
          <w:b/>
        </w:rPr>
      </w:pPr>
    </w:p>
    <w:p w14:paraId="2A7A6401" w14:textId="77777777" w:rsidR="00F644C3" w:rsidRPr="005E61C0" w:rsidRDefault="00000000">
      <w:pPr>
        <w:spacing w:line="480" w:lineRule="exact"/>
        <w:ind w:leftChars="229" w:left="1052" w:hangingChars="272" w:hanging="571"/>
        <w:jc w:val="center"/>
        <w:rPr>
          <w:rFonts w:ascii="宋体" w:hAnsi="宋体" w:hint="eastAsia"/>
          <w:sz w:val="24"/>
        </w:rPr>
      </w:pPr>
      <w:r w:rsidRPr="005E61C0">
        <w:br w:type="page"/>
      </w:r>
      <w:r w:rsidRPr="005E61C0">
        <w:rPr>
          <w:rFonts w:ascii="宋体" w:hAnsi="宋体" w:hint="eastAsia"/>
          <w:sz w:val="24"/>
        </w:rPr>
        <w:lastRenderedPageBreak/>
        <w:t>*7-6提供参选人满足《中华人民共和国政府采购法》第二十二条规定中有依法缴纳税收的良好记录的承诺，格式自拟（须加盖供应商公章、法定代表人或授权人签字或盖章）</w:t>
      </w:r>
    </w:p>
    <w:p w14:paraId="345B564D" w14:textId="77777777" w:rsidR="00F644C3" w:rsidRPr="005E61C0" w:rsidRDefault="00000000">
      <w:pPr>
        <w:spacing w:line="480" w:lineRule="exact"/>
        <w:jc w:val="center"/>
      </w:pPr>
      <w:r w:rsidRPr="005E61C0">
        <w:br w:type="page"/>
      </w:r>
    </w:p>
    <w:p w14:paraId="2F0A9CF1" w14:textId="77777777" w:rsidR="00F644C3" w:rsidRPr="005E61C0" w:rsidRDefault="00F644C3">
      <w:pPr>
        <w:spacing w:line="470" w:lineRule="exact"/>
        <w:ind w:left="525" w:hangingChars="250" w:hanging="525"/>
      </w:pPr>
    </w:p>
    <w:p w14:paraId="4533A2A4" w14:textId="77777777" w:rsidR="00F644C3" w:rsidRPr="005E61C0" w:rsidRDefault="00000000">
      <w:pPr>
        <w:spacing w:line="470" w:lineRule="exact"/>
        <w:ind w:left="600" w:hangingChars="250" w:hanging="600"/>
        <w:rPr>
          <w:rFonts w:ascii="宋体" w:hAnsi="宋体" w:hint="eastAsia"/>
          <w:sz w:val="24"/>
        </w:rPr>
      </w:pPr>
      <w:r w:rsidRPr="005E61C0">
        <w:rPr>
          <w:rFonts w:ascii="宋体" w:hAnsi="宋体" w:hint="eastAsia"/>
          <w:sz w:val="24"/>
        </w:rPr>
        <w:t>*7-7 参加本次采购活动前三年内，在经营活动中没有重大违法记录的声明（供应商须提供此声明，须有效签字，须加盖供应商公章）</w:t>
      </w:r>
    </w:p>
    <w:p w14:paraId="68F3464B" w14:textId="77777777" w:rsidR="00F644C3" w:rsidRPr="005E61C0" w:rsidRDefault="00F644C3">
      <w:pPr>
        <w:pStyle w:val="11"/>
        <w:spacing w:line="480" w:lineRule="exact"/>
        <w:ind w:firstLine="0"/>
        <w:rPr>
          <w:rFonts w:ascii="Times New Roman"/>
        </w:rPr>
      </w:pPr>
    </w:p>
    <w:p w14:paraId="57DC877B" w14:textId="77777777" w:rsidR="00F644C3" w:rsidRPr="005E61C0" w:rsidRDefault="00000000">
      <w:pPr>
        <w:pStyle w:val="11"/>
        <w:spacing w:line="480" w:lineRule="exact"/>
        <w:ind w:firstLine="0"/>
        <w:rPr>
          <w:rFonts w:ascii="Times New Roman"/>
        </w:rPr>
      </w:pPr>
      <w:r w:rsidRPr="005E61C0">
        <w:rPr>
          <w:rFonts w:ascii="Times New Roman"/>
        </w:rPr>
        <w:t>致：</w:t>
      </w:r>
      <w:r w:rsidRPr="005E61C0">
        <w:rPr>
          <w:rFonts w:ascii="Times New Roman" w:hint="eastAsia"/>
        </w:rPr>
        <w:t>采购人或采购代理机构</w:t>
      </w:r>
    </w:p>
    <w:p w14:paraId="42466A87" w14:textId="77777777" w:rsidR="00F644C3" w:rsidRPr="005E61C0" w:rsidRDefault="00F644C3">
      <w:pPr>
        <w:pStyle w:val="11"/>
        <w:spacing w:line="480" w:lineRule="exact"/>
        <w:ind w:firstLineChars="200" w:firstLine="480"/>
        <w:rPr>
          <w:rFonts w:ascii="Times New Roman"/>
        </w:rPr>
      </w:pPr>
    </w:p>
    <w:p w14:paraId="227185A7" w14:textId="77777777" w:rsidR="00F644C3" w:rsidRPr="005E61C0" w:rsidRDefault="00000000">
      <w:pPr>
        <w:pStyle w:val="11"/>
        <w:spacing w:line="480" w:lineRule="exact"/>
        <w:ind w:firstLineChars="200" w:firstLine="480"/>
        <w:rPr>
          <w:rFonts w:ascii="Times New Roman"/>
        </w:rPr>
      </w:pPr>
      <w:r w:rsidRPr="005E61C0">
        <w:rPr>
          <w:rFonts w:ascii="Times New Roman"/>
        </w:rPr>
        <w:t>我公司在参加本次采购活动前三年内，在经营活动中没有重大违法记录</w:t>
      </w:r>
      <w:r w:rsidRPr="005E61C0">
        <w:rPr>
          <w:rFonts w:hAnsi="宋体" w:hint="eastAsia"/>
        </w:rPr>
        <w:t>（即未因违法经营受到刑事处罚或者责令停产停业、吊销许可证或者执照、较大数额罚款等行政处罚。如果因违法经营被禁止在一定期限内参加采购活动，期限已经届满），特此声明</w:t>
      </w:r>
      <w:r w:rsidRPr="005E61C0">
        <w:rPr>
          <w:rFonts w:ascii="Times New Roman"/>
        </w:rPr>
        <w:t>。</w:t>
      </w:r>
    </w:p>
    <w:p w14:paraId="78210B84" w14:textId="77777777" w:rsidR="00F644C3" w:rsidRPr="005E61C0" w:rsidRDefault="00F644C3">
      <w:pPr>
        <w:pStyle w:val="11"/>
        <w:spacing w:line="480" w:lineRule="exact"/>
        <w:ind w:firstLineChars="200" w:firstLine="480"/>
        <w:rPr>
          <w:rFonts w:ascii="Times New Roman"/>
        </w:rPr>
      </w:pPr>
    </w:p>
    <w:p w14:paraId="26C3BB78" w14:textId="77777777" w:rsidR="00F644C3" w:rsidRPr="005E61C0" w:rsidRDefault="00F644C3">
      <w:pPr>
        <w:pStyle w:val="11"/>
        <w:spacing w:line="480" w:lineRule="exact"/>
        <w:ind w:firstLineChars="200" w:firstLine="480"/>
        <w:rPr>
          <w:rFonts w:ascii="Times New Roman"/>
        </w:rPr>
      </w:pPr>
    </w:p>
    <w:p w14:paraId="3DFBAF74" w14:textId="77777777" w:rsidR="00F644C3" w:rsidRPr="005E61C0" w:rsidRDefault="00F644C3">
      <w:pPr>
        <w:pStyle w:val="11"/>
        <w:spacing w:line="480" w:lineRule="exact"/>
        <w:ind w:firstLineChars="200" w:firstLine="480"/>
        <w:rPr>
          <w:rFonts w:ascii="Times New Roman"/>
        </w:rPr>
      </w:pPr>
    </w:p>
    <w:p w14:paraId="7B86CC34" w14:textId="77777777" w:rsidR="00F644C3" w:rsidRPr="005E61C0" w:rsidRDefault="00F644C3">
      <w:pPr>
        <w:pStyle w:val="11"/>
        <w:spacing w:line="480" w:lineRule="exact"/>
        <w:ind w:firstLineChars="200" w:firstLine="480"/>
        <w:rPr>
          <w:rFonts w:ascii="Times New Roman"/>
        </w:rPr>
      </w:pPr>
    </w:p>
    <w:p w14:paraId="08B390BA" w14:textId="77777777" w:rsidR="00F644C3" w:rsidRPr="005E61C0" w:rsidRDefault="00000000">
      <w:pPr>
        <w:pStyle w:val="11"/>
        <w:spacing w:line="480" w:lineRule="auto"/>
      </w:pPr>
      <w:r w:rsidRPr="005E61C0">
        <w:rPr>
          <w:rFonts w:hint="eastAsia"/>
        </w:rPr>
        <w:t>供应商名称（盖章）：____________________</w:t>
      </w:r>
    </w:p>
    <w:p w14:paraId="6BC3F27B" w14:textId="77777777" w:rsidR="00F644C3" w:rsidRPr="005E61C0" w:rsidRDefault="00000000">
      <w:pPr>
        <w:pStyle w:val="11"/>
        <w:spacing w:line="480" w:lineRule="auto"/>
      </w:pPr>
      <w:r w:rsidRPr="005E61C0">
        <w:rPr>
          <w:rFonts w:hint="eastAsia"/>
        </w:rPr>
        <w:t>法定代表人或授权人（签字或盖章）：______________</w:t>
      </w:r>
    </w:p>
    <w:p w14:paraId="745FA6F1" w14:textId="77777777" w:rsidR="00F644C3" w:rsidRPr="005E61C0" w:rsidRDefault="00000000">
      <w:pPr>
        <w:pStyle w:val="11"/>
        <w:spacing w:line="480" w:lineRule="exact"/>
        <w:ind w:firstLineChars="1900" w:firstLine="4560"/>
        <w:rPr>
          <w:rFonts w:ascii="Times New Roman"/>
        </w:rPr>
      </w:pPr>
      <w:r w:rsidRPr="005E61C0">
        <w:rPr>
          <w:rFonts w:ascii="Times New Roman"/>
        </w:rPr>
        <w:t>年</w:t>
      </w:r>
      <w:r w:rsidRPr="005E61C0">
        <w:rPr>
          <w:rFonts w:ascii="Times New Roman" w:hint="eastAsia"/>
        </w:rPr>
        <w:t xml:space="preserve">   </w:t>
      </w:r>
      <w:r w:rsidRPr="005E61C0">
        <w:rPr>
          <w:rFonts w:ascii="Times New Roman"/>
        </w:rPr>
        <w:t>月</w:t>
      </w:r>
      <w:r w:rsidRPr="005E61C0">
        <w:rPr>
          <w:rFonts w:ascii="Times New Roman" w:hint="eastAsia"/>
        </w:rPr>
        <w:t xml:space="preserve">   </w:t>
      </w:r>
      <w:r w:rsidRPr="005E61C0">
        <w:rPr>
          <w:rFonts w:ascii="Times New Roman"/>
        </w:rPr>
        <w:t>日</w:t>
      </w:r>
    </w:p>
    <w:p w14:paraId="14946FBA" w14:textId="77777777" w:rsidR="00F644C3" w:rsidRPr="005E61C0" w:rsidRDefault="00F644C3">
      <w:pPr>
        <w:pStyle w:val="11"/>
        <w:spacing w:line="480" w:lineRule="exact"/>
        <w:ind w:firstLineChars="1900" w:firstLine="4560"/>
        <w:rPr>
          <w:rFonts w:ascii="Times New Roman"/>
        </w:rPr>
      </w:pPr>
    </w:p>
    <w:p w14:paraId="1D8EF5EF" w14:textId="77777777" w:rsidR="00F644C3" w:rsidRPr="005E61C0" w:rsidRDefault="00F644C3">
      <w:pPr>
        <w:spacing w:line="470" w:lineRule="exact"/>
        <w:ind w:left="600" w:hangingChars="250" w:hanging="600"/>
        <w:rPr>
          <w:rFonts w:ascii="宋体" w:hAnsi="宋体" w:hint="eastAsia"/>
          <w:sz w:val="24"/>
        </w:rPr>
      </w:pPr>
    </w:p>
    <w:p w14:paraId="107D909E" w14:textId="77777777" w:rsidR="00F644C3" w:rsidRPr="005E61C0" w:rsidRDefault="00F644C3">
      <w:pPr>
        <w:spacing w:line="470" w:lineRule="exact"/>
        <w:jc w:val="center"/>
        <w:rPr>
          <w:rFonts w:ascii="宋体" w:hAnsi="宋体" w:hint="eastAsia"/>
          <w:sz w:val="24"/>
        </w:rPr>
      </w:pPr>
    </w:p>
    <w:p w14:paraId="3C21B91E" w14:textId="77777777" w:rsidR="00F644C3" w:rsidRPr="005E61C0" w:rsidRDefault="00F644C3">
      <w:pPr>
        <w:spacing w:line="470" w:lineRule="exact"/>
        <w:jc w:val="center"/>
        <w:rPr>
          <w:rFonts w:ascii="宋体" w:hAnsi="宋体" w:hint="eastAsia"/>
          <w:sz w:val="24"/>
        </w:rPr>
      </w:pPr>
    </w:p>
    <w:p w14:paraId="74C784D1" w14:textId="77777777" w:rsidR="00F644C3" w:rsidRPr="005E61C0" w:rsidRDefault="00F644C3">
      <w:pPr>
        <w:spacing w:line="470" w:lineRule="exact"/>
        <w:jc w:val="center"/>
        <w:rPr>
          <w:rFonts w:ascii="宋体" w:hAnsi="宋体" w:hint="eastAsia"/>
          <w:sz w:val="24"/>
        </w:rPr>
      </w:pPr>
    </w:p>
    <w:p w14:paraId="253F4CB9" w14:textId="77777777" w:rsidR="00F644C3" w:rsidRPr="005E61C0" w:rsidRDefault="00F644C3">
      <w:pPr>
        <w:spacing w:line="470" w:lineRule="exact"/>
        <w:jc w:val="center"/>
        <w:rPr>
          <w:rFonts w:ascii="宋体" w:hAnsi="宋体" w:hint="eastAsia"/>
          <w:sz w:val="24"/>
        </w:rPr>
      </w:pPr>
    </w:p>
    <w:p w14:paraId="086F265C" w14:textId="77777777" w:rsidR="00F644C3" w:rsidRPr="005E61C0" w:rsidRDefault="00F644C3">
      <w:pPr>
        <w:spacing w:line="470" w:lineRule="exact"/>
        <w:jc w:val="center"/>
        <w:rPr>
          <w:rFonts w:ascii="宋体" w:hAnsi="宋体" w:hint="eastAsia"/>
          <w:sz w:val="24"/>
        </w:rPr>
      </w:pPr>
    </w:p>
    <w:p w14:paraId="2B1F4009" w14:textId="77777777" w:rsidR="00F644C3" w:rsidRPr="005E61C0" w:rsidRDefault="00F644C3">
      <w:pPr>
        <w:spacing w:line="470" w:lineRule="exact"/>
        <w:jc w:val="center"/>
        <w:rPr>
          <w:rFonts w:ascii="宋体" w:hAnsi="宋体" w:hint="eastAsia"/>
          <w:sz w:val="24"/>
        </w:rPr>
      </w:pPr>
    </w:p>
    <w:p w14:paraId="68E85DFA" w14:textId="77777777" w:rsidR="00F644C3" w:rsidRPr="005E61C0" w:rsidRDefault="00F644C3">
      <w:pPr>
        <w:spacing w:line="470" w:lineRule="exact"/>
        <w:jc w:val="center"/>
        <w:rPr>
          <w:rFonts w:ascii="宋体" w:hAnsi="宋体" w:hint="eastAsia"/>
          <w:sz w:val="24"/>
        </w:rPr>
      </w:pPr>
    </w:p>
    <w:p w14:paraId="356A2F51" w14:textId="77777777" w:rsidR="00F644C3" w:rsidRPr="005E61C0" w:rsidRDefault="00F644C3">
      <w:pPr>
        <w:spacing w:line="470" w:lineRule="exact"/>
        <w:jc w:val="center"/>
        <w:rPr>
          <w:rFonts w:ascii="宋体" w:hAnsi="宋体" w:hint="eastAsia"/>
          <w:sz w:val="24"/>
        </w:rPr>
      </w:pPr>
    </w:p>
    <w:p w14:paraId="45A5F4B1" w14:textId="77777777" w:rsidR="00F644C3" w:rsidRPr="005E61C0" w:rsidRDefault="00F644C3">
      <w:pPr>
        <w:spacing w:line="470" w:lineRule="exact"/>
        <w:jc w:val="center"/>
        <w:rPr>
          <w:rFonts w:ascii="宋体" w:hAnsi="宋体" w:hint="eastAsia"/>
          <w:sz w:val="24"/>
        </w:rPr>
      </w:pPr>
    </w:p>
    <w:p w14:paraId="0AA901F8" w14:textId="77777777" w:rsidR="00F644C3" w:rsidRPr="005E61C0" w:rsidRDefault="00F644C3">
      <w:pPr>
        <w:spacing w:line="470" w:lineRule="exact"/>
        <w:jc w:val="center"/>
        <w:rPr>
          <w:rFonts w:ascii="宋体" w:hAnsi="宋体" w:hint="eastAsia"/>
          <w:sz w:val="24"/>
        </w:rPr>
      </w:pPr>
    </w:p>
    <w:p w14:paraId="10BD4E81" w14:textId="77777777" w:rsidR="00F644C3" w:rsidRPr="005E61C0" w:rsidRDefault="00F644C3">
      <w:pPr>
        <w:spacing w:line="470" w:lineRule="exact"/>
        <w:jc w:val="center"/>
        <w:rPr>
          <w:rFonts w:ascii="宋体" w:hAnsi="宋体" w:hint="eastAsia"/>
          <w:sz w:val="24"/>
        </w:rPr>
      </w:pPr>
    </w:p>
    <w:p w14:paraId="4979624F" w14:textId="77777777" w:rsidR="00F644C3" w:rsidRPr="005E61C0" w:rsidRDefault="00F644C3">
      <w:pPr>
        <w:spacing w:line="470" w:lineRule="exact"/>
        <w:jc w:val="center"/>
        <w:rPr>
          <w:rFonts w:ascii="宋体" w:hAnsi="宋体" w:hint="eastAsia"/>
          <w:sz w:val="24"/>
        </w:rPr>
      </w:pPr>
    </w:p>
    <w:p w14:paraId="50BD5A6C" w14:textId="77777777" w:rsidR="00F644C3" w:rsidRPr="005E61C0" w:rsidRDefault="00F644C3">
      <w:pPr>
        <w:spacing w:line="470" w:lineRule="exact"/>
        <w:jc w:val="center"/>
        <w:rPr>
          <w:rFonts w:ascii="宋体" w:hAnsi="宋体" w:hint="eastAsia"/>
          <w:sz w:val="24"/>
        </w:rPr>
      </w:pPr>
    </w:p>
    <w:p w14:paraId="0B42C664" w14:textId="77777777" w:rsidR="00F644C3" w:rsidRPr="005E61C0" w:rsidRDefault="00000000">
      <w:pPr>
        <w:spacing w:line="480" w:lineRule="exact"/>
        <w:ind w:leftChars="202" w:left="424" w:firstLineChars="22" w:firstLine="53"/>
        <w:rPr>
          <w:rFonts w:ascii="宋体"/>
          <w:sz w:val="24"/>
        </w:rPr>
      </w:pPr>
      <w:bookmarkStart w:id="338" w:name="_Toc310195769"/>
      <w:r w:rsidRPr="005E61C0">
        <w:rPr>
          <w:rFonts w:ascii="宋体" w:hAnsi="宋体" w:hint="eastAsia"/>
          <w:sz w:val="24"/>
        </w:rPr>
        <w:t>*7-8</w:t>
      </w:r>
      <w:r w:rsidRPr="005E61C0">
        <w:rPr>
          <w:rFonts w:ascii="宋体" w:hint="eastAsia"/>
          <w:sz w:val="24"/>
        </w:rPr>
        <w:t>信用记录查询证明材料；根据财政部《关于在政府采购活动中查询及使用信用记录有关问题的通知》（财库〔2016〕125号），参选人须通过“信用中国”网站(</w:t>
      </w:r>
      <w:hyperlink r:id="rId18" w:history="1">
        <w:r w:rsidR="00F644C3" w:rsidRPr="005E61C0">
          <w:rPr>
            <w:rStyle w:val="afff5"/>
            <w:rFonts w:ascii="宋体" w:hint="eastAsia"/>
            <w:color w:val="auto"/>
            <w:sz w:val="24"/>
          </w:rPr>
          <w:t>www.creditchina.gov.cn</w:t>
        </w:r>
      </w:hyperlink>
      <w:r w:rsidRPr="005E61C0">
        <w:rPr>
          <w:rFonts w:ascii="宋体" w:hint="eastAsia"/>
          <w:sz w:val="24"/>
        </w:rPr>
        <w:t>)及中国政府采购网(www.ccgp.gov.cn)等渠道查询投标截止日前相关信用记录，对列入失信被执行人、重大税收违法失信主体、政府采购严重违法失信行为记录名单的供应商，拒绝其参与政府采购活动。</w:t>
      </w:r>
    </w:p>
    <w:p w14:paraId="374E0997" w14:textId="77777777" w:rsidR="00F644C3" w:rsidRPr="005E61C0" w:rsidRDefault="00000000">
      <w:pPr>
        <w:spacing w:line="480" w:lineRule="exact"/>
        <w:ind w:leftChars="229" w:left="1136" w:hangingChars="272" w:hanging="655"/>
        <w:rPr>
          <w:rFonts w:ascii="宋体" w:hAnsi="宋体" w:hint="eastAsia"/>
          <w:sz w:val="24"/>
        </w:rPr>
      </w:pPr>
      <w:r w:rsidRPr="005E61C0">
        <w:rPr>
          <w:rFonts w:ascii="宋体" w:hint="eastAsia"/>
          <w:b/>
          <w:sz w:val="24"/>
        </w:rPr>
        <w:t>注：上述“信用记录查询证明材料”由采购代理机构于评标现场查询并打印。</w:t>
      </w:r>
    </w:p>
    <w:p w14:paraId="47D2B701" w14:textId="77777777" w:rsidR="00F644C3" w:rsidRPr="005E61C0" w:rsidRDefault="00F644C3">
      <w:pPr>
        <w:spacing w:line="480" w:lineRule="exact"/>
        <w:ind w:leftChars="229" w:left="1134" w:hangingChars="272" w:hanging="653"/>
        <w:rPr>
          <w:rFonts w:ascii="宋体" w:hAnsi="宋体" w:hint="eastAsia"/>
          <w:sz w:val="24"/>
        </w:rPr>
      </w:pPr>
    </w:p>
    <w:p w14:paraId="79C37056" w14:textId="77777777" w:rsidR="00F644C3" w:rsidRPr="005E61C0" w:rsidRDefault="00F644C3">
      <w:pPr>
        <w:spacing w:line="480" w:lineRule="exact"/>
        <w:ind w:leftChars="229" w:left="1134" w:hangingChars="272" w:hanging="653"/>
        <w:rPr>
          <w:rFonts w:ascii="宋体" w:hAnsi="宋体" w:hint="eastAsia"/>
          <w:sz w:val="24"/>
        </w:rPr>
      </w:pPr>
    </w:p>
    <w:p w14:paraId="59B97E50" w14:textId="77777777" w:rsidR="00F644C3" w:rsidRPr="005E61C0" w:rsidRDefault="00000000">
      <w:pPr>
        <w:spacing w:line="480" w:lineRule="exact"/>
        <w:ind w:leftChars="229" w:left="1134" w:hangingChars="272" w:hanging="653"/>
        <w:rPr>
          <w:rFonts w:ascii="宋体" w:hAnsi="宋体" w:hint="eastAsia"/>
          <w:sz w:val="24"/>
          <w:szCs w:val="20"/>
        </w:rPr>
      </w:pPr>
      <w:r w:rsidRPr="005E61C0">
        <w:rPr>
          <w:rFonts w:ascii="宋体" w:hAnsi="宋体"/>
          <w:sz w:val="24"/>
        </w:rPr>
        <w:br w:type="page"/>
      </w:r>
      <w:r w:rsidRPr="005E61C0">
        <w:rPr>
          <w:rFonts w:ascii="宋体" w:hAnsi="宋体"/>
          <w:sz w:val="24"/>
        </w:rPr>
        <w:lastRenderedPageBreak/>
        <w:t>*7-</w:t>
      </w:r>
      <w:r w:rsidRPr="005E61C0">
        <w:rPr>
          <w:rFonts w:ascii="宋体" w:hAnsi="宋体" w:hint="eastAsia"/>
          <w:sz w:val="24"/>
        </w:rPr>
        <w:t>9 参加本次采购活动中，与同一分包其他供应商不存在单位负责人为同一人或者直接控股、管理关系或类似关系的声明。（供应商须提供此声明，须有效签字，须加盖供应商公章）</w:t>
      </w:r>
    </w:p>
    <w:p w14:paraId="3C2FB2A2" w14:textId="77777777" w:rsidR="00F644C3" w:rsidRPr="005E61C0" w:rsidRDefault="00F644C3">
      <w:pPr>
        <w:spacing w:line="480" w:lineRule="exact"/>
        <w:ind w:firstLineChars="150" w:firstLine="360"/>
        <w:rPr>
          <w:rFonts w:ascii="宋体" w:hAnsi="宋体" w:hint="eastAsia"/>
          <w:sz w:val="24"/>
          <w:szCs w:val="20"/>
        </w:rPr>
      </w:pPr>
    </w:p>
    <w:p w14:paraId="0CE4B617" w14:textId="77777777" w:rsidR="00F644C3" w:rsidRPr="005E61C0" w:rsidRDefault="00000000">
      <w:pPr>
        <w:spacing w:line="480" w:lineRule="exact"/>
        <w:ind w:firstLineChars="150" w:firstLine="360"/>
        <w:rPr>
          <w:rFonts w:ascii="宋体" w:hAnsi="宋体" w:hint="eastAsia"/>
          <w:sz w:val="24"/>
          <w:szCs w:val="20"/>
        </w:rPr>
      </w:pPr>
      <w:r w:rsidRPr="005E61C0">
        <w:rPr>
          <w:rFonts w:ascii="宋体" w:hAnsi="宋体" w:hint="eastAsia"/>
          <w:sz w:val="24"/>
          <w:szCs w:val="20"/>
        </w:rPr>
        <w:t>致：采购人或采购代理机构</w:t>
      </w:r>
    </w:p>
    <w:p w14:paraId="2A5D7E4B" w14:textId="77777777" w:rsidR="00F644C3" w:rsidRPr="005E61C0" w:rsidRDefault="00F644C3">
      <w:pPr>
        <w:spacing w:line="480" w:lineRule="exact"/>
        <w:ind w:firstLineChars="150" w:firstLine="360"/>
        <w:rPr>
          <w:rFonts w:ascii="宋体" w:hAnsi="宋体" w:hint="eastAsia"/>
          <w:sz w:val="24"/>
          <w:szCs w:val="20"/>
        </w:rPr>
      </w:pPr>
    </w:p>
    <w:p w14:paraId="3D2A3D8A" w14:textId="77777777" w:rsidR="00F644C3" w:rsidRPr="005E61C0" w:rsidRDefault="00000000">
      <w:pPr>
        <w:autoSpaceDE w:val="0"/>
        <w:autoSpaceDN w:val="0"/>
        <w:adjustRightInd w:val="0"/>
        <w:spacing w:line="480" w:lineRule="exact"/>
        <w:ind w:firstLineChars="200" w:firstLine="480"/>
        <w:jc w:val="left"/>
        <w:rPr>
          <w:kern w:val="0"/>
          <w:sz w:val="24"/>
          <w:szCs w:val="20"/>
        </w:rPr>
      </w:pPr>
      <w:r w:rsidRPr="005E61C0">
        <w:rPr>
          <w:kern w:val="0"/>
          <w:sz w:val="24"/>
          <w:szCs w:val="20"/>
        </w:rPr>
        <w:t>我公司在</w:t>
      </w:r>
      <w:r w:rsidRPr="005E61C0">
        <w:rPr>
          <w:rFonts w:ascii="宋体" w:hAnsi="宋体" w:hint="eastAsia"/>
          <w:kern w:val="0"/>
          <w:sz w:val="24"/>
          <w:szCs w:val="20"/>
        </w:rPr>
        <w:t>参加本次采购活动中，与同一分包其他供应商不存在单位负责人为同一人或者直接控股、管理关系或类似关系</w:t>
      </w:r>
      <w:r w:rsidRPr="005E61C0">
        <w:rPr>
          <w:kern w:val="0"/>
          <w:sz w:val="24"/>
          <w:szCs w:val="20"/>
        </w:rPr>
        <w:t>。</w:t>
      </w:r>
    </w:p>
    <w:p w14:paraId="3C71D4A7" w14:textId="77777777" w:rsidR="00F644C3" w:rsidRPr="005E61C0" w:rsidRDefault="00F644C3">
      <w:pPr>
        <w:autoSpaceDE w:val="0"/>
        <w:autoSpaceDN w:val="0"/>
        <w:adjustRightInd w:val="0"/>
        <w:spacing w:line="480" w:lineRule="exact"/>
        <w:ind w:firstLineChars="200" w:firstLine="480"/>
        <w:jc w:val="left"/>
        <w:rPr>
          <w:kern w:val="0"/>
          <w:sz w:val="24"/>
          <w:szCs w:val="20"/>
        </w:rPr>
      </w:pPr>
    </w:p>
    <w:p w14:paraId="18879EEB" w14:textId="77777777" w:rsidR="00F644C3" w:rsidRPr="005E61C0" w:rsidRDefault="00000000">
      <w:pPr>
        <w:autoSpaceDE w:val="0"/>
        <w:autoSpaceDN w:val="0"/>
        <w:adjustRightInd w:val="0"/>
        <w:spacing w:line="480" w:lineRule="exact"/>
        <w:ind w:firstLineChars="200" w:firstLine="480"/>
        <w:jc w:val="left"/>
        <w:rPr>
          <w:kern w:val="0"/>
          <w:sz w:val="24"/>
          <w:szCs w:val="20"/>
        </w:rPr>
      </w:pPr>
      <w:r w:rsidRPr="005E61C0">
        <w:rPr>
          <w:kern w:val="0"/>
          <w:sz w:val="24"/>
          <w:szCs w:val="20"/>
        </w:rPr>
        <w:t>特此声明。</w:t>
      </w:r>
    </w:p>
    <w:p w14:paraId="6A12C318" w14:textId="77777777" w:rsidR="00F644C3" w:rsidRPr="005E61C0" w:rsidRDefault="00F644C3">
      <w:pPr>
        <w:autoSpaceDE w:val="0"/>
        <w:autoSpaceDN w:val="0"/>
        <w:adjustRightInd w:val="0"/>
        <w:spacing w:line="480" w:lineRule="exact"/>
        <w:jc w:val="left"/>
        <w:rPr>
          <w:kern w:val="0"/>
          <w:sz w:val="24"/>
          <w:szCs w:val="20"/>
        </w:rPr>
      </w:pPr>
    </w:p>
    <w:p w14:paraId="7CE55657" w14:textId="77777777" w:rsidR="00F644C3" w:rsidRPr="005E61C0" w:rsidRDefault="00F644C3">
      <w:pPr>
        <w:autoSpaceDE w:val="0"/>
        <w:autoSpaceDN w:val="0"/>
        <w:adjustRightInd w:val="0"/>
        <w:spacing w:line="480" w:lineRule="exact"/>
        <w:jc w:val="left"/>
        <w:rPr>
          <w:kern w:val="0"/>
          <w:sz w:val="24"/>
          <w:szCs w:val="20"/>
        </w:rPr>
      </w:pPr>
    </w:p>
    <w:p w14:paraId="0110F437" w14:textId="77777777" w:rsidR="00F644C3" w:rsidRPr="005E61C0" w:rsidRDefault="00000000">
      <w:pPr>
        <w:autoSpaceDE w:val="0"/>
        <w:autoSpaceDN w:val="0"/>
        <w:adjustRightInd w:val="0"/>
        <w:spacing w:line="480" w:lineRule="exact"/>
        <w:jc w:val="left"/>
        <w:rPr>
          <w:kern w:val="0"/>
          <w:sz w:val="24"/>
          <w:szCs w:val="20"/>
        </w:rPr>
      </w:pPr>
      <w:r w:rsidRPr="005E61C0">
        <w:rPr>
          <w:rFonts w:hint="eastAsia"/>
          <w:kern w:val="0"/>
          <w:sz w:val="24"/>
          <w:szCs w:val="20"/>
        </w:rPr>
        <w:t>供应商名称（盖章）：</w:t>
      </w:r>
      <w:r w:rsidRPr="005E61C0">
        <w:rPr>
          <w:rFonts w:hint="eastAsia"/>
          <w:kern w:val="0"/>
          <w:sz w:val="24"/>
          <w:szCs w:val="20"/>
        </w:rPr>
        <w:t>____________________</w:t>
      </w:r>
    </w:p>
    <w:p w14:paraId="02759828" w14:textId="77777777" w:rsidR="00F644C3" w:rsidRPr="005E61C0" w:rsidRDefault="00000000">
      <w:pPr>
        <w:autoSpaceDE w:val="0"/>
        <w:autoSpaceDN w:val="0"/>
        <w:adjustRightInd w:val="0"/>
        <w:spacing w:line="480" w:lineRule="exact"/>
        <w:jc w:val="left"/>
        <w:rPr>
          <w:kern w:val="0"/>
          <w:sz w:val="24"/>
          <w:szCs w:val="20"/>
        </w:rPr>
      </w:pPr>
      <w:r w:rsidRPr="005E61C0">
        <w:rPr>
          <w:rFonts w:hint="eastAsia"/>
          <w:kern w:val="0"/>
          <w:sz w:val="24"/>
          <w:szCs w:val="20"/>
        </w:rPr>
        <w:t>法定代表人或授权人（签字或盖章）：</w:t>
      </w:r>
      <w:r w:rsidRPr="005E61C0">
        <w:rPr>
          <w:rFonts w:hint="eastAsia"/>
          <w:kern w:val="0"/>
          <w:sz w:val="24"/>
          <w:szCs w:val="20"/>
        </w:rPr>
        <w:t>______________</w:t>
      </w:r>
    </w:p>
    <w:p w14:paraId="4FB1BB69" w14:textId="77777777" w:rsidR="00F644C3" w:rsidRPr="005E61C0" w:rsidRDefault="00000000">
      <w:pPr>
        <w:autoSpaceDE w:val="0"/>
        <w:autoSpaceDN w:val="0"/>
        <w:adjustRightInd w:val="0"/>
        <w:spacing w:line="480" w:lineRule="exact"/>
        <w:ind w:firstLineChars="2200" w:firstLine="5280"/>
        <w:jc w:val="left"/>
        <w:rPr>
          <w:kern w:val="0"/>
          <w:sz w:val="24"/>
          <w:szCs w:val="20"/>
        </w:rPr>
      </w:pPr>
      <w:r w:rsidRPr="005E61C0">
        <w:rPr>
          <w:kern w:val="0"/>
          <w:sz w:val="24"/>
          <w:szCs w:val="20"/>
        </w:rPr>
        <w:t>年</w:t>
      </w:r>
      <w:r w:rsidRPr="005E61C0">
        <w:rPr>
          <w:rFonts w:hint="eastAsia"/>
          <w:kern w:val="0"/>
          <w:sz w:val="24"/>
          <w:szCs w:val="20"/>
        </w:rPr>
        <w:t xml:space="preserve">   </w:t>
      </w:r>
      <w:r w:rsidRPr="005E61C0">
        <w:rPr>
          <w:kern w:val="0"/>
          <w:sz w:val="24"/>
          <w:szCs w:val="20"/>
        </w:rPr>
        <w:t>月</w:t>
      </w:r>
      <w:r w:rsidRPr="005E61C0">
        <w:rPr>
          <w:rFonts w:hint="eastAsia"/>
          <w:kern w:val="0"/>
          <w:sz w:val="24"/>
          <w:szCs w:val="20"/>
        </w:rPr>
        <w:t xml:space="preserve">   </w:t>
      </w:r>
      <w:r w:rsidRPr="005E61C0">
        <w:rPr>
          <w:kern w:val="0"/>
          <w:sz w:val="24"/>
          <w:szCs w:val="20"/>
        </w:rPr>
        <w:t>日</w:t>
      </w:r>
    </w:p>
    <w:p w14:paraId="22BB7A17" w14:textId="77777777" w:rsidR="00F644C3" w:rsidRPr="005E61C0" w:rsidRDefault="00F644C3">
      <w:pPr>
        <w:autoSpaceDE w:val="0"/>
        <w:autoSpaceDN w:val="0"/>
        <w:adjustRightInd w:val="0"/>
        <w:spacing w:line="480" w:lineRule="exact"/>
        <w:ind w:firstLineChars="2200" w:firstLine="5280"/>
        <w:jc w:val="left"/>
        <w:rPr>
          <w:kern w:val="0"/>
          <w:sz w:val="24"/>
          <w:szCs w:val="20"/>
        </w:rPr>
      </w:pPr>
    </w:p>
    <w:p w14:paraId="580307AA" w14:textId="77777777" w:rsidR="00F644C3" w:rsidRPr="005E61C0" w:rsidRDefault="00F644C3">
      <w:pPr>
        <w:autoSpaceDE w:val="0"/>
        <w:autoSpaceDN w:val="0"/>
        <w:adjustRightInd w:val="0"/>
        <w:spacing w:line="480" w:lineRule="exact"/>
        <w:ind w:firstLineChars="2200" w:firstLine="5280"/>
        <w:jc w:val="left"/>
        <w:rPr>
          <w:kern w:val="0"/>
          <w:sz w:val="24"/>
          <w:szCs w:val="20"/>
        </w:rPr>
      </w:pPr>
    </w:p>
    <w:p w14:paraId="706F9E3B" w14:textId="77777777" w:rsidR="00F644C3" w:rsidRPr="005E61C0" w:rsidRDefault="00000000">
      <w:pPr>
        <w:autoSpaceDE w:val="0"/>
        <w:autoSpaceDN w:val="0"/>
        <w:adjustRightInd w:val="0"/>
        <w:spacing w:line="480" w:lineRule="exact"/>
        <w:jc w:val="left"/>
        <w:rPr>
          <w:kern w:val="0"/>
          <w:sz w:val="24"/>
          <w:szCs w:val="20"/>
          <w:u w:val="single"/>
        </w:rPr>
      </w:pPr>
      <w:r w:rsidRPr="005E61C0">
        <w:rPr>
          <w:rFonts w:hint="eastAsia"/>
          <w:kern w:val="0"/>
          <w:sz w:val="24"/>
          <w:szCs w:val="20"/>
        </w:rPr>
        <w:t>*</w:t>
      </w:r>
      <w:r w:rsidRPr="005E61C0">
        <w:rPr>
          <w:rFonts w:hint="eastAsia"/>
          <w:kern w:val="0"/>
          <w:sz w:val="24"/>
          <w:szCs w:val="20"/>
        </w:rPr>
        <w:t>附：</w:t>
      </w:r>
      <w:r w:rsidRPr="005E61C0">
        <w:rPr>
          <w:rFonts w:hint="eastAsia"/>
          <w:kern w:val="0"/>
          <w:sz w:val="24"/>
          <w:szCs w:val="20"/>
          <w:u w:val="single"/>
        </w:rPr>
        <w:t>参选人相关单位、相关人员情况声明函（后附）</w:t>
      </w:r>
    </w:p>
    <w:p w14:paraId="05163DA4" w14:textId="77777777" w:rsidR="00F644C3" w:rsidRPr="005E61C0" w:rsidRDefault="00F644C3">
      <w:pPr>
        <w:autoSpaceDE w:val="0"/>
        <w:autoSpaceDN w:val="0"/>
        <w:adjustRightInd w:val="0"/>
        <w:spacing w:line="480" w:lineRule="exact"/>
        <w:ind w:firstLineChars="200" w:firstLine="480"/>
        <w:jc w:val="left"/>
        <w:rPr>
          <w:kern w:val="0"/>
          <w:sz w:val="24"/>
          <w:szCs w:val="20"/>
        </w:rPr>
      </w:pPr>
    </w:p>
    <w:p w14:paraId="414767F6" w14:textId="77777777" w:rsidR="00F644C3" w:rsidRPr="005E61C0" w:rsidRDefault="00000000">
      <w:pPr>
        <w:widowControl/>
        <w:spacing w:line="480" w:lineRule="auto"/>
        <w:jc w:val="center"/>
        <w:rPr>
          <w:rFonts w:ascii="宋体" w:hAnsi="宋体" w:cs="Arial" w:hint="eastAsia"/>
          <w:b/>
          <w:bCs/>
          <w:kern w:val="3"/>
          <w:sz w:val="24"/>
        </w:rPr>
      </w:pPr>
      <w:r w:rsidRPr="005E61C0">
        <w:rPr>
          <w:kern w:val="0"/>
          <w:sz w:val="24"/>
          <w:szCs w:val="20"/>
        </w:rPr>
        <w:br w:type="page"/>
      </w:r>
      <w:r w:rsidRPr="005E61C0">
        <w:rPr>
          <w:kern w:val="0"/>
          <w:sz w:val="24"/>
          <w:szCs w:val="20"/>
        </w:rPr>
        <w:lastRenderedPageBreak/>
        <w:t>*</w:t>
      </w:r>
      <w:r w:rsidRPr="005E61C0">
        <w:rPr>
          <w:rFonts w:ascii="宋体" w:hAnsi="宋体" w:cs="Arial" w:hint="eastAsia"/>
          <w:b/>
          <w:bCs/>
          <w:kern w:val="3"/>
          <w:sz w:val="24"/>
        </w:rPr>
        <w:t>附：参选人相关单位、相关人员情况声明函</w:t>
      </w:r>
    </w:p>
    <w:p w14:paraId="6B6C28B9" w14:textId="77777777" w:rsidR="00F644C3" w:rsidRPr="005E61C0" w:rsidRDefault="00000000">
      <w:pPr>
        <w:suppressAutoHyphens/>
        <w:autoSpaceDN w:val="0"/>
        <w:spacing w:line="480" w:lineRule="auto"/>
        <w:rPr>
          <w:rFonts w:ascii="宋体" w:hAnsi="宋体" w:hint="eastAsia"/>
          <w:b/>
          <w:bCs/>
          <w:kern w:val="3"/>
          <w:sz w:val="24"/>
        </w:rPr>
      </w:pPr>
      <w:r w:rsidRPr="005E61C0">
        <w:rPr>
          <w:rFonts w:ascii="宋体" w:hAnsi="宋体" w:hint="eastAsia"/>
          <w:b/>
          <w:bCs/>
          <w:kern w:val="3"/>
          <w:sz w:val="24"/>
        </w:rPr>
        <w:t>（1）参选人相关单位一览表</w:t>
      </w:r>
    </w:p>
    <w:tbl>
      <w:tblPr>
        <w:tblW w:w="92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2"/>
        <w:gridCol w:w="8085"/>
      </w:tblGrid>
      <w:tr w:rsidR="005E61C0" w:rsidRPr="005E61C0" w14:paraId="0B75860E" w14:textId="77777777">
        <w:trPr>
          <w:trHeight w:val="567"/>
          <w:jc w:val="center"/>
        </w:trPr>
        <w:tc>
          <w:tcPr>
            <w:tcW w:w="9287" w:type="dxa"/>
            <w:gridSpan w:val="2"/>
            <w:vAlign w:val="center"/>
          </w:tcPr>
          <w:p w14:paraId="2F6331AD" w14:textId="77777777" w:rsidR="00F644C3" w:rsidRPr="005E61C0" w:rsidRDefault="00000000">
            <w:pPr>
              <w:suppressAutoHyphens/>
              <w:autoSpaceDN w:val="0"/>
              <w:jc w:val="center"/>
              <w:rPr>
                <w:rFonts w:ascii="宋体" w:hAnsi="宋体" w:hint="eastAsia"/>
                <w:kern w:val="3"/>
                <w:sz w:val="24"/>
              </w:rPr>
            </w:pPr>
            <w:r w:rsidRPr="005E61C0">
              <w:rPr>
                <w:rFonts w:ascii="宋体" w:hAnsi="宋体" w:hint="eastAsia"/>
                <w:kern w:val="3"/>
                <w:sz w:val="24"/>
              </w:rPr>
              <w:t>与参选人的负责人为同一人的其他单位名称</w:t>
            </w:r>
          </w:p>
        </w:tc>
      </w:tr>
      <w:tr w:rsidR="005E61C0" w:rsidRPr="005E61C0" w14:paraId="0CA99923" w14:textId="77777777">
        <w:trPr>
          <w:trHeight w:val="567"/>
          <w:jc w:val="center"/>
        </w:trPr>
        <w:tc>
          <w:tcPr>
            <w:tcW w:w="1202" w:type="dxa"/>
            <w:vAlign w:val="center"/>
          </w:tcPr>
          <w:p w14:paraId="36A47026" w14:textId="77777777" w:rsidR="00F644C3" w:rsidRPr="005E61C0" w:rsidRDefault="00000000">
            <w:pPr>
              <w:suppressAutoHyphens/>
              <w:autoSpaceDN w:val="0"/>
              <w:jc w:val="center"/>
              <w:rPr>
                <w:rFonts w:ascii="宋体" w:hAnsi="宋体" w:hint="eastAsia"/>
                <w:kern w:val="3"/>
                <w:sz w:val="24"/>
              </w:rPr>
            </w:pPr>
            <w:r w:rsidRPr="005E61C0">
              <w:rPr>
                <w:rFonts w:ascii="宋体" w:hAnsi="宋体" w:hint="eastAsia"/>
                <w:kern w:val="3"/>
                <w:sz w:val="24"/>
              </w:rPr>
              <w:t>1</w:t>
            </w:r>
          </w:p>
        </w:tc>
        <w:tc>
          <w:tcPr>
            <w:tcW w:w="8085" w:type="dxa"/>
            <w:vAlign w:val="center"/>
          </w:tcPr>
          <w:p w14:paraId="5D6F29F6" w14:textId="77777777" w:rsidR="00F644C3" w:rsidRPr="005E61C0" w:rsidRDefault="00000000">
            <w:pPr>
              <w:suppressAutoHyphens/>
              <w:autoSpaceDN w:val="0"/>
              <w:jc w:val="center"/>
              <w:rPr>
                <w:rFonts w:ascii="宋体" w:hAnsi="宋体" w:hint="eastAsia"/>
                <w:kern w:val="3"/>
                <w:sz w:val="24"/>
              </w:rPr>
            </w:pPr>
            <w:r w:rsidRPr="005E61C0">
              <w:rPr>
                <w:rFonts w:ascii="宋体" w:hAnsi="宋体" w:hint="eastAsia"/>
                <w:kern w:val="3"/>
                <w:sz w:val="24"/>
              </w:rPr>
              <w:t>（单位名称）</w:t>
            </w:r>
          </w:p>
        </w:tc>
      </w:tr>
      <w:tr w:rsidR="005E61C0" w:rsidRPr="005E61C0" w14:paraId="4BFCD852" w14:textId="77777777">
        <w:trPr>
          <w:trHeight w:val="567"/>
          <w:jc w:val="center"/>
        </w:trPr>
        <w:tc>
          <w:tcPr>
            <w:tcW w:w="1202" w:type="dxa"/>
            <w:vAlign w:val="center"/>
          </w:tcPr>
          <w:p w14:paraId="6164943A" w14:textId="77777777" w:rsidR="00F644C3" w:rsidRPr="005E61C0" w:rsidRDefault="00000000">
            <w:pPr>
              <w:suppressAutoHyphens/>
              <w:autoSpaceDN w:val="0"/>
              <w:jc w:val="center"/>
              <w:rPr>
                <w:rFonts w:ascii="宋体" w:hAnsi="宋体" w:hint="eastAsia"/>
                <w:b/>
                <w:kern w:val="3"/>
                <w:sz w:val="24"/>
              </w:rPr>
            </w:pPr>
            <w:r w:rsidRPr="005E61C0">
              <w:rPr>
                <w:rFonts w:ascii="宋体" w:hAnsi="宋体"/>
                <w:b/>
                <w:kern w:val="3"/>
                <w:sz w:val="24"/>
              </w:rPr>
              <w:t>…</w:t>
            </w:r>
          </w:p>
        </w:tc>
        <w:tc>
          <w:tcPr>
            <w:tcW w:w="8085" w:type="dxa"/>
          </w:tcPr>
          <w:p w14:paraId="6A975DF8" w14:textId="77777777" w:rsidR="00F644C3" w:rsidRPr="005E61C0" w:rsidRDefault="00000000">
            <w:pPr>
              <w:suppressAutoHyphens/>
              <w:autoSpaceDN w:val="0"/>
              <w:jc w:val="center"/>
              <w:rPr>
                <w:rFonts w:ascii="宋体" w:hAnsi="宋体" w:hint="eastAsia"/>
                <w:b/>
                <w:kern w:val="3"/>
                <w:sz w:val="24"/>
              </w:rPr>
            </w:pPr>
            <w:r w:rsidRPr="005E61C0">
              <w:rPr>
                <w:rFonts w:ascii="宋体" w:hAnsi="宋体"/>
                <w:b/>
                <w:kern w:val="3"/>
                <w:sz w:val="24"/>
              </w:rPr>
              <w:t>……</w:t>
            </w:r>
          </w:p>
        </w:tc>
      </w:tr>
      <w:tr w:rsidR="005E61C0" w:rsidRPr="005E61C0" w14:paraId="64849316" w14:textId="77777777">
        <w:trPr>
          <w:trHeight w:val="567"/>
          <w:jc w:val="center"/>
        </w:trPr>
        <w:tc>
          <w:tcPr>
            <w:tcW w:w="1202" w:type="dxa"/>
            <w:vAlign w:val="center"/>
          </w:tcPr>
          <w:p w14:paraId="3E03AAD7" w14:textId="77777777" w:rsidR="00F644C3" w:rsidRPr="005E61C0" w:rsidRDefault="00000000">
            <w:pPr>
              <w:suppressAutoHyphens/>
              <w:autoSpaceDN w:val="0"/>
              <w:jc w:val="center"/>
              <w:rPr>
                <w:rFonts w:ascii="宋体" w:hAnsi="宋体" w:hint="eastAsia"/>
                <w:b/>
                <w:kern w:val="3"/>
                <w:sz w:val="24"/>
              </w:rPr>
            </w:pPr>
            <w:r w:rsidRPr="005E61C0">
              <w:rPr>
                <w:rFonts w:ascii="宋体" w:hAnsi="宋体"/>
                <w:b/>
                <w:kern w:val="3"/>
                <w:sz w:val="24"/>
              </w:rPr>
              <w:t>…</w:t>
            </w:r>
          </w:p>
        </w:tc>
        <w:tc>
          <w:tcPr>
            <w:tcW w:w="8085" w:type="dxa"/>
          </w:tcPr>
          <w:p w14:paraId="2DBDC6E9" w14:textId="77777777" w:rsidR="00F644C3" w:rsidRPr="005E61C0" w:rsidRDefault="00000000">
            <w:pPr>
              <w:suppressAutoHyphens/>
              <w:autoSpaceDN w:val="0"/>
              <w:jc w:val="center"/>
              <w:rPr>
                <w:rFonts w:ascii="宋体" w:hAnsi="宋体" w:hint="eastAsia"/>
                <w:b/>
                <w:kern w:val="3"/>
                <w:sz w:val="24"/>
              </w:rPr>
            </w:pPr>
            <w:r w:rsidRPr="005E61C0">
              <w:rPr>
                <w:rFonts w:ascii="宋体" w:hAnsi="宋体"/>
                <w:b/>
                <w:kern w:val="3"/>
                <w:sz w:val="24"/>
              </w:rPr>
              <w:t>……</w:t>
            </w:r>
          </w:p>
        </w:tc>
      </w:tr>
      <w:tr w:rsidR="005E61C0" w:rsidRPr="005E61C0" w14:paraId="530EEC0B" w14:textId="77777777">
        <w:trPr>
          <w:trHeight w:val="567"/>
          <w:jc w:val="center"/>
        </w:trPr>
        <w:tc>
          <w:tcPr>
            <w:tcW w:w="9287" w:type="dxa"/>
            <w:gridSpan w:val="2"/>
            <w:vAlign w:val="center"/>
          </w:tcPr>
          <w:p w14:paraId="4D0BA6E8" w14:textId="77777777" w:rsidR="00F644C3" w:rsidRPr="005E61C0" w:rsidRDefault="00000000">
            <w:pPr>
              <w:suppressAutoHyphens/>
              <w:autoSpaceDN w:val="0"/>
              <w:jc w:val="center"/>
              <w:rPr>
                <w:rFonts w:ascii="宋体" w:hAnsi="宋体" w:hint="eastAsia"/>
                <w:kern w:val="3"/>
                <w:sz w:val="24"/>
              </w:rPr>
            </w:pPr>
            <w:r w:rsidRPr="005E61C0">
              <w:rPr>
                <w:rFonts w:ascii="宋体" w:hAnsi="宋体" w:hint="eastAsia"/>
                <w:kern w:val="3"/>
                <w:sz w:val="24"/>
              </w:rPr>
              <w:t>与参选人存在直接控股、管理关系的其他单位名称</w:t>
            </w:r>
          </w:p>
        </w:tc>
      </w:tr>
      <w:tr w:rsidR="005E61C0" w:rsidRPr="005E61C0" w14:paraId="2C30C001" w14:textId="77777777">
        <w:trPr>
          <w:trHeight w:val="567"/>
          <w:jc w:val="center"/>
        </w:trPr>
        <w:tc>
          <w:tcPr>
            <w:tcW w:w="1202" w:type="dxa"/>
            <w:vAlign w:val="center"/>
          </w:tcPr>
          <w:p w14:paraId="7E82530F" w14:textId="77777777" w:rsidR="00F644C3" w:rsidRPr="005E61C0" w:rsidRDefault="00000000">
            <w:pPr>
              <w:suppressAutoHyphens/>
              <w:autoSpaceDN w:val="0"/>
              <w:jc w:val="center"/>
              <w:rPr>
                <w:rFonts w:ascii="宋体" w:hAnsi="宋体" w:hint="eastAsia"/>
                <w:kern w:val="3"/>
                <w:sz w:val="24"/>
              </w:rPr>
            </w:pPr>
            <w:r w:rsidRPr="005E61C0">
              <w:rPr>
                <w:rFonts w:ascii="宋体" w:hAnsi="宋体" w:hint="eastAsia"/>
                <w:kern w:val="3"/>
                <w:sz w:val="24"/>
              </w:rPr>
              <w:t>1</w:t>
            </w:r>
          </w:p>
        </w:tc>
        <w:tc>
          <w:tcPr>
            <w:tcW w:w="8085" w:type="dxa"/>
            <w:vAlign w:val="center"/>
          </w:tcPr>
          <w:p w14:paraId="68B96A52" w14:textId="77777777" w:rsidR="00F644C3" w:rsidRPr="005E61C0" w:rsidRDefault="00000000">
            <w:pPr>
              <w:suppressAutoHyphens/>
              <w:autoSpaceDN w:val="0"/>
              <w:jc w:val="center"/>
              <w:rPr>
                <w:rFonts w:ascii="宋体" w:hAnsi="宋体" w:hint="eastAsia"/>
                <w:kern w:val="3"/>
                <w:sz w:val="24"/>
              </w:rPr>
            </w:pPr>
            <w:r w:rsidRPr="005E61C0">
              <w:rPr>
                <w:rFonts w:ascii="宋体" w:hAnsi="宋体" w:hint="eastAsia"/>
                <w:kern w:val="3"/>
                <w:sz w:val="24"/>
              </w:rPr>
              <w:t>（单位名称）</w:t>
            </w:r>
          </w:p>
        </w:tc>
      </w:tr>
      <w:tr w:rsidR="005E61C0" w:rsidRPr="005E61C0" w14:paraId="4D27871E" w14:textId="77777777">
        <w:trPr>
          <w:trHeight w:val="567"/>
          <w:jc w:val="center"/>
        </w:trPr>
        <w:tc>
          <w:tcPr>
            <w:tcW w:w="1202" w:type="dxa"/>
            <w:vAlign w:val="center"/>
          </w:tcPr>
          <w:p w14:paraId="6542B5A3" w14:textId="77777777" w:rsidR="00F644C3" w:rsidRPr="005E61C0" w:rsidRDefault="00000000">
            <w:pPr>
              <w:suppressAutoHyphens/>
              <w:autoSpaceDN w:val="0"/>
              <w:jc w:val="center"/>
              <w:rPr>
                <w:rFonts w:ascii="宋体" w:hAnsi="宋体" w:hint="eastAsia"/>
                <w:b/>
                <w:kern w:val="3"/>
                <w:sz w:val="24"/>
              </w:rPr>
            </w:pPr>
            <w:r w:rsidRPr="005E61C0">
              <w:rPr>
                <w:rFonts w:ascii="宋体" w:hAnsi="宋体"/>
                <w:b/>
                <w:kern w:val="3"/>
                <w:sz w:val="24"/>
              </w:rPr>
              <w:t>…</w:t>
            </w:r>
          </w:p>
        </w:tc>
        <w:tc>
          <w:tcPr>
            <w:tcW w:w="8085" w:type="dxa"/>
          </w:tcPr>
          <w:p w14:paraId="4B3F0ECC" w14:textId="77777777" w:rsidR="00F644C3" w:rsidRPr="005E61C0" w:rsidRDefault="00000000">
            <w:pPr>
              <w:suppressAutoHyphens/>
              <w:autoSpaceDN w:val="0"/>
              <w:jc w:val="center"/>
              <w:rPr>
                <w:rFonts w:ascii="宋体" w:hAnsi="宋体" w:hint="eastAsia"/>
                <w:b/>
                <w:kern w:val="3"/>
                <w:sz w:val="24"/>
              </w:rPr>
            </w:pPr>
            <w:r w:rsidRPr="005E61C0">
              <w:rPr>
                <w:rFonts w:ascii="宋体" w:hAnsi="宋体"/>
                <w:b/>
                <w:kern w:val="3"/>
                <w:sz w:val="24"/>
              </w:rPr>
              <w:t>……</w:t>
            </w:r>
          </w:p>
        </w:tc>
      </w:tr>
      <w:tr w:rsidR="005E61C0" w:rsidRPr="005E61C0" w14:paraId="18533B57" w14:textId="77777777">
        <w:trPr>
          <w:trHeight w:val="567"/>
          <w:jc w:val="center"/>
        </w:trPr>
        <w:tc>
          <w:tcPr>
            <w:tcW w:w="1202" w:type="dxa"/>
            <w:vAlign w:val="center"/>
          </w:tcPr>
          <w:p w14:paraId="00777008" w14:textId="77777777" w:rsidR="00F644C3" w:rsidRPr="005E61C0" w:rsidRDefault="00000000">
            <w:pPr>
              <w:suppressAutoHyphens/>
              <w:autoSpaceDN w:val="0"/>
              <w:jc w:val="center"/>
              <w:rPr>
                <w:rFonts w:ascii="宋体" w:hAnsi="宋体" w:hint="eastAsia"/>
                <w:b/>
                <w:kern w:val="3"/>
                <w:sz w:val="24"/>
              </w:rPr>
            </w:pPr>
            <w:r w:rsidRPr="005E61C0">
              <w:rPr>
                <w:rFonts w:ascii="宋体" w:hAnsi="宋体"/>
                <w:b/>
                <w:kern w:val="3"/>
                <w:sz w:val="24"/>
              </w:rPr>
              <w:t>…</w:t>
            </w:r>
          </w:p>
        </w:tc>
        <w:tc>
          <w:tcPr>
            <w:tcW w:w="8085" w:type="dxa"/>
          </w:tcPr>
          <w:p w14:paraId="01118620" w14:textId="77777777" w:rsidR="00F644C3" w:rsidRPr="005E61C0" w:rsidRDefault="00000000">
            <w:pPr>
              <w:suppressAutoHyphens/>
              <w:autoSpaceDN w:val="0"/>
              <w:jc w:val="center"/>
              <w:rPr>
                <w:rFonts w:ascii="宋体" w:hAnsi="宋体" w:hint="eastAsia"/>
                <w:b/>
                <w:kern w:val="3"/>
                <w:sz w:val="24"/>
              </w:rPr>
            </w:pPr>
            <w:r w:rsidRPr="005E61C0">
              <w:rPr>
                <w:rFonts w:ascii="宋体" w:hAnsi="宋体"/>
                <w:b/>
                <w:kern w:val="3"/>
                <w:sz w:val="24"/>
              </w:rPr>
              <w:t>……</w:t>
            </w:r>
          </w:p>
        </w:tc>
      </w:tr>
    </w:tbl>
    <w:p w14:paraId="4C18430B" w14:textId="77777777" w:rsidR="00F644C3" w:rsidRPr="005E61C0" w:rsidRDefault="00000000">
      <w:pPr>
        <w:suppressAutoHyphens/>
        <w:autoSpaceDN w:val="0"/>
        <w:spacing w:line="360" w:lineRule="auto"/>
        <w:rPr>
          <w:rFonts w:ascii="宋体" w:hAnsi="宋体" w:hint="eastAsia"/>
          <w:kern w:val="3"/>
          <w:sz w:val="24"/>
        </w:rPr>
      </w:pPr>
      <w:r w:rsidRPr="005E61C0">
        <w:rPr>
          <w:rFonts w:ascii="宋体" w:hAnsi="宋体" w:hint="eastAsia"/>
          <w:kern w:val="3"/>
          <w:sz w:val="24"/>
        </w:rPr>
        <w:t>注1：如参选人没有表中列示的相关单位，请填写“无”。</w:t>
      </w:r>
    </w:p>
    <w:p w14:paraId="59D0E4A8" w14:textId="77777777" w:rsidR="00F644C3" w:rsidRPr="005E61C0" w:rsidRDefault="00000000">
      <w:pPr>
        <w:suppressAutoHyphens/>
        <w:autoSpaceDN w:val="0"/>
        <w:spacing w:line="360" w:lineRule="auto"/>
        <w:rPr>
          <w:rFonts w:ascii="宋体" w:hAnsi="宋体" w:hint="eastAsia"/>
          <w:kern w:val="3"/>
          <w:sz w:val="24"/>
        </w:rPr>
      </w:pPr>
      <w:r w:rsidRPr="005E61C0">
        <w:rPr>
          <w:rFonts w:ascii="宋体" w:hAnsi="宋体" w:hint="eastAsia"/>
          <w:kern w:val="3"/>
          <w:sz w:val="24"/>
        </w:rPr>
        <w:t>注2：单位负责人是指单位法定代表人或者法律、行政法规规定代表单位行使职权的主要负责人。</w:t>
      </w:r>
    </w:p>
    <w:p w14:paraId="3DE0F984" w14:textId="77777777" w:rsidR="00F644C3" w:rsidRPr="005E61C0" w:rsidRDefault="00000000">
      <w:pPr>
        <w:suppressAutoHyphens/>
        <w:autoSpaceDN w:val="0"/>
        <w:spacing w:line="360" w:lineRule="auto"/>
        <w:ind w:firstLine="480"/>
        <w:rPr>
          <w:rFonts w:ascii="宋体" w:hAnsi="宋体" w:hint="eastAsia"/>
          <w:kern w:val="3"/>
          <w:sz w:val="24"/>
        </w:rPr>
      </w:pPr>
      <w:r w:rsidRPr="005E61C0">
        <w:rPr>
          <w:rFonts w:ascii="宋体" w:hAnsi="宋体" w:hint="eastAsia"/>
          <w:kern w:val="3"/>
          <w:sz w:val="24"/>
        </w:rPr>
        <w:t>注3：控股关系是指单位或个人股东的控股关系，管理关系是指不具有出资持股关系的其他单位之间存在的管理与被管理关系。</w:t>
      </w:r>
    </w:p>
    <w:p w14:paraId="7AD119C9" w14:textId="77777777" w:rsidR="00F644C3" w:rsidRPr="005E61C0" w:rsidRDefault="00F644C3">
      <w:pPr>
        <w:suppressAutoHyphens/>
        <w:autoSpaceDN w:val="0"/>
        <w:spacing w:line="360" w:lineRule="auto"/>
        <w:ind w:firstLine="480"/>
        <w:rPr>
          <w:rFonts w:ascii="宋体" w:hAnsi="宋体" w:hint="eastAsia"/>
          <w:b/>
          <w:bCs/>
          <w:kern w:val="3"/>
          <w:sz w:val="24"/>
        </w:rPr>
      </w:pPr>
    </w:p>
    <w:p w14:paraId="138E8E32" w14:textId="77777777" w:rsidR="00F644C3" w:rsidRPr="005E61C0" w:rsidRDefault="00000000">
      <w:pPr>
        <w:suppressAutoHyphens/>
        <w:autoSpaceDN w:val="0"/>
        <w:spacing w:line="360" w:lineRule="auto"/>
        <w:rPr>
          <w:rFonts w:ascii="宋体" w:hAnsi="宋体" w:hint="eastAsia"/>
          <w:kern w:val="3"/>
          <w:sz w:val="24"/>
        </w:rPr>
      </w:pPr>
      <w:r w:rsidRPr="005E61C0">
        <w:rPr>
          <w:rFonts w:ascii="宋体" w:hAnsi="宋体" w:hint="eastAsia"/>
          <w:kern w:val="3"/>
          <w:sz w:val="24"/>
        </w:rPr>
        <w:t>供应商名称（盖章）：____________________</w:t>
      </w:r>
    </w:p>
    <w:p w14:paraId="5EF1C04C" w14:textId="77777777" w:rsidR="00F644C3" w:rsidRPr="005E61C0" w:rsidRDefault="00000000">
      <w:pPr>
        <w:suppressAutoHyphens/>
        <w:autoSpaceDN w:val="0"/>
        <w:spacing w:line="360" w:lineRule="auto"/>
        <w:rPr>
          <w:rFonts w:ascii="宋体" w:hAnsi="宋体" w:hint="eastAsia"/>
          <w:kern w:val="3"/>
          <w:sz w:val="24"/>
        </w:rPr>
      </w:pPr>
      <w:r w:rsidRPr="005E61C0">
        <w:rPr>
          <w:rFonts w:ascii="宋体" w:hAnsi="宋体" w:hint="eastAsia"/>
          <w:kern w:val="3"/>
          <w:sz w:val="24"/>
        </w:rPr>
        <w:t>法定代表人或授权人（签字或盖章）：______________</w:t>
      </w:r>
    </w:p>
    <w:p w14:paraId="67548D6A" w14:textId="77777777" w:rsidR="00F644C3" w:rsidRPr="005E61C0" w:rsidRDefault="00000000">
      <w:pPr>
        <w:suppressAutoHyphens/>
        <w:autoSpaceDN w:val="0"/>
        <w:spacing w:line="360" w:lineRule="auto"/>
        <w:rPr>
          <w:rFonts w:ascii="宋体" w:hAnsi="宋体" w:hint="eastAsia"/>
          <w:kern w:val="3"/>
          <w:sz w:val="24"/>
        </w:rPr>
      </w:pPr>
      <w:r w:rsidRPr="005E61C0">
        <w:rPr>
          <w:rFonts w:ascii="宋体" w:hAnsi="宋体" w:hint="eastAsia"/>
          <w:kern w:val="3"/>
          <w:sz w:val="24"/>
        </w:rPr>
        <w:t>日期：__________________________________________</w:t>
      </w:r>
    </w:p>
    <w:p w14:paraId="31C211F8" w14:textId="77777777" w:rsidR="00F644C3" w:rsidRPr="005E61C0" w:rsidRDefault="00F644C3">
      <w:pPr>
        <w:suppressAutoHyphens/>
        <w:autoSpaceDN w:val="0"/>
        <w:spacing w:line="360" w:lineRule="auto"/>
        <w:rPr>
          <w:rFonts w:ascii="宋体" w:hAnsi="宋体" w:hint="eastAsia"/>
          <w:kern w:val="3"/>
          <w:sz w:val="24"/>
        </w:rPr>
      </w:pPr>
    </w:p>
    <w:p w14:paraId="7D383799" w14:textId="77777777" w:rsidR="00F644C3" w:rsidRPr="005E61C0" w:rsidRDefault="00000000">
      <w:pPr>
        <w:suppressAutoHyphens/>
        <w:autoSpaceDN w:val="0"/>
        <w:spacing w:line="360" w:lineRule="auto"/>
        <w:rPr>
          <w:rFonts w:ascii="宋体" w:hAnsi="宋体" w:hint="eastAsia"/>
          <w:b/>
          <w:kern w:val="3"/>
          <w:sz w:val="24"/>
        </w:rPr>
      </w:pPr>
      <w:r w:rsidRPr="005E61C0">
        <w:rPr>
          <w:rFonts w:ascii="宋体" w:hAnsi="宋体"/>
          <w:b/>
          <w:kern w:val="3"/>
          <w:sz w:val="24"/>
        </w:rPr>
        <w:br w:type="page"/>
      </w:r>
      <w:r w:rsidRPr="005E61C0">
        <w:rPr>
          <w:rFonts w:ascii="宋体" w:hAnsi="宋体" w:hint="eastAsia"/>
          <w:b/>
          <w:kern w:val="3"/>
          <w:sz w:val="24"/>
        </w:rPr>
        <w:lastRenderedPageBreak/>
        <w:t>（2）参选人相关人员一览表</w:t>
      </w:r>
    </w:p>
    <w:tbl>
      <w:tblPr>
        <w:tblW w:w="92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2"/>
        <w:gridCol w:w="8085"/>
      </w:tblGrid>
      <w:tr w:rsidR="005E61C0" w:rsidRPr="005E61C0" w14:paraId="26DF3BDF" w14:textId="77777777">
        <w:trPr>
          <w:trHeight w:val="567"/>
          <w:jc w:val="center"/>
        </w:trPr>
        <w:tc>
          <w:tcPr>
            <w:tcW w:w="9287" w:type="dxa"/>
            <w:gridSpan w:val="2"/>
            <w:vAlign w:val="center"/>
          </w:tcPr>
          <w:p w14:paraId="70B9E6FC" w14:textId="77777777" w:rsidR="00F644C3" w:rsidRPr="005E61C0" w:rsidRDefault="00000000">
            <w:pPr>
              <w:suppressAutoHyphens/>
              <w:autoSpaceDN w:val="0"/>
              <w:jc w:val="center"/>
              <w:rPr>
                <w:rFonts w:ascii="宋体" w:hAnsi="宋体" w:hint="eastAsia"/>
                <w:kern w:val="3"/>
                <w:sz w:val="24"/>
              </w:rPr>
            </w:pPr>
            <w:r w:rsidRPr="005E61C0">
              <w:rPr>
                <w:rFonts w:ascii="宋体" w:hAnsi="宋体" w:hint="eastAsia"/>
                <w:kern w:val="3"/>
                <w:sz w:val="24"/>
              </w:rPr>
              <w:t>与采购人及采购代理机构下列人员存在利害关系</w:t>
            </w:r>
          </w:p>
        </w:tc>
      </w:tr>
      <w:tr w:rsidR="005E61C0" w:rsidRPr="005E61C0" w14:paraId="1CE2C309" w14:textId="77777777">
        <w:trPr>
          <w:trHeight w:val="567"/>
          <w:jc w:val="center"/>
        </w:trPr>
        <w:tc>
          <w:tcPr>
            <w:tcW w:w="1202" w:type="dxa"/>
            <w:vAlign w:val="center"/>
          </w:tcPr>
          <w:p w14:paraId="5D08AA42" w14:textId="77777777" w:rsidR="00F644C3" w:rsidRPr="005E61C0" w:rsidRDefault="00000000">
            <w:pPr>
              <w:suppressAutoHyphens/>
              <w:autoSpaceDN w:val="0"/>
              <w:jc w:val="center"/>
              <w:rPr>
                <w:rFonts w:ascii="宋体" w:hAnsi="宋体" w:hint="eastAsia"/>
                <w:kern w:val="3"/>
                <w:sz w:val="24"/>
              </w:rPr>
            </w:pPr>
            <w:r w:rsidRPr="005E61C0">
              <w:rPr>
                <w:rFonts w:ascii="宋体" w:hAnsi="宋体" w:hint="eastAsia"/>
                <w:kern w:val="3"/>
                <w:sz w:val="24"/>
              </w:rPr>
              <w:t>1</w:t>
            </w:r>
          </w:p>
        </w:tc>
        <w:tc>
          <w:tcPr>
            <w:tcW w:w="8085" w:type="dxa"/>
            <w:vAlign w:val="center"/>
          </w:tcPr>
          <w:p w14:paraId="3078946C" w14:textId="77777777" w:rsidR="00F644C3" w:rsidRPr="005E61C0" w:rsidRDefault="00000000">
            <w:pPr>
              <w:suppressAutoHyphens/>
              <w:autoSpaceDN w:val="0"/>
              <w:jc w:val="center"/>
              <w:rPr>
                <w:rFonts w:ascii="宋体" w:hAnsi="宋体" w:hint="eastAsia"/>
                <w:kern w:val="3"/>
                <w:sz w:val="24"/>
              </w:rPr>
            </w:pPr>
            <w:r w:rsidRPr="005E61C0">
              <w:rPr>
                <w:rFonts w:ascii="宋体" w:hAnsi="宋体" w:hint="eastAsia"/>
                <w:kern w:val="3"/>
                <w:sz w:val="24"/>
              </w:rPr>
              <w:t>（姓名、身份证号）</w:t>
            </w:r>
          </w:p>
        </w:tc>
      </w:tr>
      <w:tr w:rsidR="005E61C0" w:rsidRPr="005E61C0" w14:paraId="478919CD" w14:textId="77777777">
        <w:trPr>
          <w:trHeight w:val="567"/>
          <w:jc w:val="center"/>
        </w:trPr>
        <w:tc>
          <w:tcPr>
            <w:tcW w:w="1202" w:type="dxa"/>
            <w:vAlign w:val="center"/>
          </w:tcPr>
          <w:p w14:paraId="4260F4E7" w14:textId="77777777" w:rsidR="00F644C3" w:rsidRPr="005E61C0" w:rsidRDefault="00000000">
            <w:pPr>
              <w:suppressAutoHyphens/>
              <w:autoSpaceDN w:val="0"/>
              <w:jc w:val="center"/>
              <w:rPr>
                <w:rFonts w:ascii="宋体" w:hAnsi="宋体" w:hint="eastAsia"/>
                <w:b/>
                <w:kern w:val="3"/>
                <w:sz w:val="24"/>
              </w:rPr>
            </w:pPr>
            <w:r w:rsidRPr="005E61C0">
              <w:rPr>
                <w:rFonts w:ascii="宋体" w:hAnsi="宋体"/>
                <w:b/>
                <w:kern w:val="3"/>
                <w:sz w:val="24"/>
              </w:rPr>
              <w:t>…</w:t>
            </w:r>
          </w:p>
        </w:tc>
        <w:tc>
          <w:tcPr>
            <w:tcW w:w="8085" w:type="dxa"/>
          </w:tcPr>
          <w:p w14:paraId="1CA02A72" w14:textId="77777777" w:rsidR="00F644C3" w:rsidRPr="005E61C0" w:rsidRDefault="00000000">
            <w:pPr>
              <w:suppressAutoHyphens/>
              <w:autoSpaceDN w:val="0"/>
              <w:jc w:val="center"/>
              <w:rPr>
                <w:rFonts w:ascii="宋体" w:hAnsi="宋体" w:hint="eastAsia"/>
                <w:b/>
                <w:kern w:val="3"/>
                <w:sz w:val="24"/>
              </w:rPr>
            </w:pPr>
            <w:r w:rsidRPr="005E61C0">
              <w:rPr>
                <w:rFonts w:ascii="宋体" w:hAnsi="宋体"/>
                <w:b/>
                <w:kern w:val="3"/>
                <w:sz w:val="24"/>
              </w:rPr>
              <w:t>……</w:t>
            </w:r>
          </w:p>
        </w:tc>
      </w:tr>
      <w:tr w:rsidR="005E61C0" w:rsidRPr="005E61C0" w14:paraId="069AEA68" w14:textId="77777777">
        <w:trPr>
          <w:trHeight w:val="567"/>
          <w:jc w:val="center"/>
        </w:trPr>
        <w:tc>
          <w:tcPr>
            <w:tcW w:w="1202" w:type="dxa"/>
            <w:vAlign w:val="center"/>
          </w:tcPr>
          <w:p w14:paraId="71AFA4C3" w14:textId="77777777" w:rsidR="00F644C3" w:rsidRPr="005E61C0" w:rsidRDefault="00000000">
            <w:pPr>
              <w:suppressAutoHyphens/>
              <w:autoSpaceDN w:val="0"/>
              <w:jc w:val="center"/>
              <w:rPr>
                <w:rFonts w:ascii="宋体" w:hAnsi="宋体" w:hint="eastAsia"/>
                <w:b/>
                <w:kern w:val="3"/>
                <w:sz w:val="24"/>
              </w:rPr>
            </w:pPr>
            <w:r w:rsidRPr="005E61C0">
              <w:rPr>
                <w:rFonts w:ascii="宋体" w:hAnsi="宋体"/>
                <w:b/>
                <w:kern w:val="3"/>
                <w:sz w:val="24"/>
              </w:rPr>
              <w:t>…</w:t>
            </w:r>
          </w:p>
        </w:tc>
        <w:tc>
          <w:tcPr>
            <w:tcW w:w="8085" w:type="dxa"/>
          </w:tcPr>
          <w:p w14:paraId="7A50BE21" w14:textId="77777777" w:rsidR="00F644C3" w:rsidRPr="005E61C0" w:rsidRDefault="00000000">
            <w:pPr>
              <w:suppressAutoHyphens/>
              <w:autoSpaceDN w:val="0"/>
              <w:jc w:val="center"/>
              <w:rPr>
                <w:rFonts w:ascii="宋体" w:hAnsi="宋体" w:hint="eastAsia"/>
                <w:b/>
                <w:kern w:val="3"/>
                <w:sz w:val="24"/>
              </w:rPr>
            </w:pPr>
            <w:r w:rsidRPr="005E61C0">
              <w:rPr>
                <w:rFonts w:ascii="宋体" w:hAnsi="宋体"/>
                <w:b/>
                <w:kern w:val="3"/>
                <w:sz w:val="24"/>
              </w:rPr>
              <w:t>……</w:t>
            </w:r>
          </w:p>
        </w:tc>
      </w:tr>
    </w:tbl>
    <w:p w14:paraId="001F5959" w14:textId="77777777" w:rsidR="00F644C3" w:rsidRPr="005E61C0" w:rsidRDefault="00000000">
      <w:pPr>
        <w:suppressAutoHyphens/>
        <w:autoSpaceDN w:val="0"/>
        <w:spacing w:line="360" w:lineRule="auto"/>
        <w:ind w:firstLineChars="200" w:firstLine="480"/>
        <w:rPr>
          <w:rFonts w:ascii="宋体" w:hAnsi="宋体" w:hint="eastAsia"/>
          <w:kern w:val="3"/>
          <w:sz w:val="24"/>
        </w:rPr>
      </w:pPr>
      <w:r w:rsidRPr="005E61C0">
        <w:rPr>
          <w:rFonts w:ascii="宋体" w:hAnsi="宋体" w:hint="eastAsia"/>
          <w:kern w:val="3"/>
          <w:sz w:val="24"/>
        </w:rPr>
        <w:t>注1：如参选人没有表中列示的相关人员，请填写“无”。</w:t>
      </w:r>
    </w:p>
    <w:p w14:paraId="4DB35C56" w14:textId="77777777" w:rsidR="00F644C3" w:rsidRPr="005E61C0" w:rsidRDefault="00000000">
      <w:pPr>
        <w:suppressAutoHyphens/>
        <w:autoSpaceDN w:val="0"/>
        <w:spacing w:line="360" w:lineRule="auto"/>
        <w:ind w:firstLineChars="200" w:firstLine="480"/>
        <w:rPr>
          <w:rFonts w:ascii="宋体" w:hAnsi="宋体" w:hint="eastAsia"/>
          <w:kern w:val="3"/>
          <w:sz w:val="24"/>
        </w:rPr>
      </w:pPr>
      <w:r w:rsidRPr="005E61C0">
        <w:rPr>
          <w:rFonts w:ascii="宋体" w:hAnsi="宋体" w:hint="eastAsia"/>
          <w:kern w:val="3"/>
          <w:sz w:val="24"/>
        </w:rPr>
        <w:t>注2：利害关系指存在下列之一情况的：</w:t>
      </w:r>
    </w:p>
    <w:p w14:paraId="74EA2123" w14:textId="77777777" w:rsidR="00F644C3" w:rsidRPr="005E61C0" w:rsidRDefault="00000000">
      <w:pPr>
        <w:suppressAutoHyphens/>
        <w:autoSpaceDN w:val="0"/>
        <w:spacing w:line="360" w:lineRule="auto"/>
        <w:ind w:firstLineChars="200" w:firstLine="480"/>
        <w:rPr>
          <w:rFonts w:ascii="宋体" w:hAnsi="宋体" w:hint="eastAsia"/>
          <w:kern w:val="3"/>
          <w:sz w:val="24"/>
        </w:rPr>
      </w:pPr>
      <w:r w:rsidRPr="005E61C0">
        <w:rPr>
          <w:rFonts w:ascii="宋体" w:hAnsi="宋体" w:hint="eastAsia"/>
          <w:kern w:val="3"/>
          <w:sz w:val="24"/>
        </w:rPr>
        <w:t>①参加采购活动前3年内，与参选人存在劳动关系；</w:t>
      </w:r>
    </w:p>
    <w:p w14:paraId="55063865" w14:textId="77777777" w:rsidR="00F644C3" w:rsidRPr="005E61C0" w:rsidRDefault="00000000">
      <w:pPr>
        <w:suppressAutoHyphens/>
        <w:autoSpaceDN w:val="0"/>
        <w:spacing w:line="360" w:lineRule="auto"/>
        <w:ind w:firstLineChars="200" w:firstLine="480"/>
        <w:rPr>
          <w:rFonts w:ascii="宋体" w:hAnsi="宋体" w:hint="eastAsia"/>
          <w:kern w:val="3"/>
          <w:sz w:val="24"/>
        </w:rPr>
      </w:pPr>
      <w:r w:rsidRPr="005E61C0">
        <w:rPr>
          <w:rFonts w:ascii="宋体" w:hAnsi="宋体" w:hint="eastAsia"/>
          <w:kern w:val="3"/>
          <w:sz w:val="24"/>
        </w:rPr>
        <w:t>②参加采购活动前3年内，担任参选人的董事、监事；</w:t>
      </w:r>
    </w:p>
    <w:p w14:paraId="6AAE5E1E" w14:textId="77777777" w:rsidR="00F644C3" w:rsidRPr="005E61C0" w:rsidRDefault="00000000">
      <w:pPr>
        <w:suppressAutoHyphens/>
        <w:autoSpaceDN w:val="0"/>
        <w:spacing w:line="360" w:lineRule="auto"/>
        <w:ind w:firstLineChars="200" w:firstLine="480"/>
        <w:rPr>
          <w:rFonts w:ascii="宋体" w:hAnsi="宋体" w:hint="eastAsia"/>
          <w:kern w:val="3"/>
          <w:sz w:val="24"/>
        </w:rPr>
      </w:pPr>
      <w:r w:rsidRPr="005E61C0">
        <w:rPr>
          <w:rFonts w:ascii="宋体" w:hAnsi="宋体" w:hint="eastAsia"/>
          <w:kern w:val="3"/>
          <w:sz w:val="24"/>
        </w:rPr>
        <w:t>③参加采购活动前3年内，是参选人的控股股东或者实际控制人；</w:t>
      </w:r>
    </w:p>
    <w:p w14:paraId="3E5DA686" w14:textId="77777777" w:rsidR="00F644C3" w:rsidRPr="005E61C0" w:rsidRDefault="00000000">
      <w:pPr>
        <w:suppressAutoHyphens/>
        <w:autoSpaceDN w:val="0"/>
        <w:spacing w:line="360" w:lineRule="auto"/>
        <w:ind w:firstLineChars="200" w:firstLine="480"/>
        <w:rPr>
          <w:rFonts w:ascii="宋体" w:hAnsi="宋体" w:hint="eastAsia"/>
          <w:kern w:val="3"/>
          <w:sz w:val="24"/>
        </w:rPr>
      </w:pPr>
      <w:r w:rsidRPr="005E61C0">
        <w:rPr>
          <w:rFonts w:ascii="宋体" w:hAnsi="宋体" w:hint="eastAsia"/>
          <w:kern w:val="3"/>
          <w:sz w:val="24"/>
        </w:rPr>
        <w:t>④与参选人的法定代表人或者负责人有夫妻、直系血亲、三代以内旁系血亲或者近姻亲关系。</w:t>
      </w:r>
    </w:p>
    <w:p w14:paraId="29CA45A9" w14:textId="77777777" w:rsidR="00F644C3" w:rsidRPr="005E61C0" w:rsidRDefault="00F644C3">
      <w:pPr>
        <w:suppressAutoHyphens/>
        <w:autoSpaceDN w:val="0"/>
        <w:spacing w:line="360" w:lineRule="auto"/>
        <w:ind w:firstLineChars="200" w:firstLine="480"/>
        <w:rPr>
          <w:rFonts w:ascii="宋体" w:hAnsi="宋体" w:hint="eastAsia"/>
          <w:kern w:val="3"/>
          <w:sz w:val="24"/>
        </w:rPr>
      </w:pPr>
    </w:p>
    <w:p w14:paraId="48675A4E" w14:textId="77777777" w:rsidR="00F644C3" w:rsidRPr="005E61C0" w:rsidRDefault="00000000">
      <w:pPr>
        <w:suppressAutoHyphens/>
        <w:autoSpaceDN w:val="0"/>
        <w:spacing w:line="360" w:lineRule="auto"/>
        <w:rPr>
          <w:rFonts w:ascii="宋体" w:hAnsi="宋体" w:hint="eastAsia"/>
          <w:kern w:val="3"/>
          <w:sz w:val="24"/>
        </w:rPr>
      </w:pPr>
      <w:r w:rsidRPr="005E61C0">
        <w:rPr>
          <w:rFonts w:ascii="宋体" w:hAnsi="宋体" w:hint="eastAsia"/>
          <w:kern w:val="3"/>
          <w:sz w:val="24"/>
        </w:rPr>
        <w:t>供应商名称（盖章）：____________________</w:t>
      </w:r>
    </w:p>
    <w:p w14:paraId="40003DD3" w14:textId="77777777" w:rsidR="00F644C3" w:rsidRPr="005E61C0" w:rsidRDefault="00000000">
      <w:pPr>
        <w:suppressAutoHyphens/>
        <w:autoSpaceDN w:val="0"/>
        <w:spacing w:line="360" w:lineRule="auto"/>
        <w:rPr>
          <w:rFonts w:ascii="宋体" w:hAnsi="宋体" w:hint="eastAsia"/>
          <w:kern w:val="3"/>
          <w:sz w:val="24"/>
        </w:rPr>
      </w:pPr>
      <w:r w:rsidRPr="005E61C0">
        <w:rPr>
          <w:rFonts w:ascii="宋体" w:hAnsi="宋体" w:hint="eastAsia"/>
          <w:kern w:val="3"/>
          <w:sz w:val="24"/>
        </w:rPr>
        <w:t>法定代表人或授权人（签字或盖章）：______________</w:t>
      </w:r>
    </w:p>
    <w:p w14:paraId="56658AEF" w14:textId="77777777" w:rsidR="00F644C3" w:rsidRPr="005E61C0" w:rsidRDefault="00000000">
      <w:pPr>
        <w:suppressAutoHyphens/>
        <w:autoSpaceDN w:val="0"/>
        <w:spacing w:line="360" w:lineRule="auto"/>
        <w:rPr>
          <w:rFonts w:ascii="宋体" w:hAnsi="宋体" w:hint="eastAsia"/>
          <w:kern w:val="3"/>
          <w:sz w:val="24"/>
        </w:rPr>
      </w:pPr>
      <w:r w:rsidRPr="005E61C0">
        <w:rPr>
          <w:rFonts w:ascii="宋体" w:hAnsi="宋体" w:hint="eastAsia"/>
          <w:kern w:val="3"/>
          <w:sz w:val="24"/>
        </w:rPr>
        <w:t>日期：__________________________________________</w:t>
      </w:r>
    </w:p>
    <w:p w14:paraId="108FDD4D" w14:textId="77777777" w:rsidR="00F644C3" w:rsidRPr="005E61C0" w:rsidRDefault="00000000">
      <w:pPr>
        <w:spacing w:line="480" w:lineRule="exact"/>
        <w:ind w:leftChars="229" w:left="1134" w:hangingChars="272" w:hanging="653"/>
        <w:rPr>
          <w:rFonts w:ascii="宋体" w:hAnsi="宋体" w:hint="eastAsia"/>
          <w:sz w:val="24"/>
        </w:rPr>
      </w:pPr>
      <w:r w:rsidRPr="005E61C0">
        <w:rPr>
          <w:rFonts w:ascii="宋体" w:hAnsi="宋体"/>
          <w:sz w:val="24"/>
        </w:rPr>
        <w:br w:type="page"/>
      </w:r>
      <w:r w:rsidRPr="005E61C0">
        <w:rPr>
          <w:rFonts w:ascii="宋体" w:hAnsi="宋体" w:hint="eastAsia"/>
          <w:sz w:val="24"/>
        </w:rPr>
        <w:lastRenderedPageBreak/>
        <w:t>7-10 供应商认为必要的其他资格证明文件复印件（须加盖本单位公章）</w:t>
      </w:r>
    </w:p>
    <w:p w14:paraId="7A298AB7" w14:textId="77777777" w:rsidR="00F644C3" w:rsidRPr="005E61C0" w:rsidRDefault="00000000">
      <w:pPr>
        <w:spacing w:line="480" w:lineRule="exact"/>
        <w:rPr>
          <w:rFonts w:ascii="宋体" w:hAnsi="宋体" w:hint="eastAsia"/>
          <w:b/>
          <w:sz w:val="24"/>
        </w:rPr>
      </w:pPr>
      <w:r w:rsidRPr="005E61C0">
        <w:rPr>
          <w:rFonts w:ascii="宋体" w:hAnsi="宋体"/>
          <w:sz w:val="24"/>
        </w:rPr>
        <w:br w:type="page"/>
      </w:r>
      <w:r w:rsidRPr="005E61C0">
        <w:rPr>
          <w:rFonts w:ascii="宋体" w:hAnsi="宋体" w:hint="eastAsia"/>
          <w:sz w:val="24"/>
        </w:rPr>
        <w:lastRenderedPageBreak/>
        <w:t>7-11 节能产品、环境标志产品、信息安全产品证明材料</w:t>
      </w:r>
      <w:r w:rsidRPr="005E61C0">
        <w:rPr>
          <w:rFonts w:ascii="宋体" w:hAnsi="宋体" w:hint="eastAsia"/>
          <w:b/>
          <w:bCs/>
          <w:sz w:val="24"/>
        </w:rPr>
        <w:t>（本项目不涉及）</w:t>
      </w:r>
    </w:p>
    <w:p w14:paraId="26BB9414" w14:textId="77777777" w:rsidR="00F644C3" w:rsidRPr="005E61C0" w:rsidRDefault="00F644C3">
      <w:pPr>
        <w:spacing w:line="360" w:lineRule="auto"/>
        <w:rPr>
          <w:rFonts w:ascii="宋体" w:hAnsi="宋体" w:hint="eastAsia"/>
          <w:szCs w:val="21"/>
        </w:rPr>
      </w:pPr>
    </w:p>
    <w:p w14:paraId="052C9803" w14:textId="77777777" w:rsidR="00F644C3" w:rsidRPr="005E61C0" w:rsidRDefault="00000000">
      <w:pPr>
        <w:spacing w:line="360" w:lineRule="auto"/>
        <w:rPr>
          <w:rFonts w:ascii="宋体" w:hAnsi="宋体" w:hint="eastAsia"/>
          <w:b/>
          <w:szCs w:val="21"/>
        </w:rPr>
      </w:pPr>
      <w:r w:rsidRPr="005E61C0">
        <w:rPr>
          <w:rFonts w:ascii="宋体" w:hAnsi="宋体" w:hint="eastAsia"/>
          <w:b/>
          <w:szCs w:val="21"/>
        </w:rPr>
        <w:t>节能产品、环境标志产品</w:t>
      </w:r>
    </w:p>
    <w:p w14:paraId="1AD06F47" w14:textId="77777777" w:rsidR="00F644C3" w:rsidRPr="005E61C0" w:rsidRDefault="00000000">
      <w:pPr>
        <w:spacing w:line="360" w:lineRule="auto"/>
        <w:ind w:left="630" w:hangingChars="300" w:hanging="630"/>
        <w:rPr>
          <w:rFonts w:ascii="宋体" w:hAnsi="宋体" w:hint="eastAsia"/>
          <w:szCs w:val="21"/>
        </w:rPr>
      </w:pPr>
      <w:r w:rsidRPr="005E61C0">
        <w:rPr>
          <w:rFonts w:ascii="宋体" w:hAnsi="宋体" w:hint="eastAsia"/>
          <w:szCs w:val="21"/>
        </w:rPr>
        <w:t>一、依据《财政部发展改革委生态环境部市场监管总局关于调整优化节能产品、环境标志产品政府采购执行机制的通知》（财库〔2019〕9号）的规定:</w:t>
      </w:r>
    </w:p>
    <w:p w14:paraId="4949B582" w14:textId="77777777" w:rsidR="00F644C3" w:rsidRPr="005E61C0" w:rsidRDefault="00000000">
      <w:pPr>
        <w:spacing w:line="360" w:lineRule="auto"/>
        <w:ind w:left="630" w:hangingChars="300" w:hanging="630"/>
        <w:rPr>
          <w:rFonts w:ascii="宋体" w:hAnsi="宋体" w:hint="eastAsia"/>
          <w:szCs w:val="21"/>
        </w:rPr>
      </w:pPr>
      <w:r w:rsidRPr="005E61C0">
        <w:rPr>
          <w:rFonts w:ascii="宋体" w:hAnsi="宋体" w:hint="eastAsia"/>
          <w:szCs w:val="21"/>
        </w:rPr>
        <w:t>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2BC51757" w14:textId="77777777" w:rsidR="00F644C3" w:rsidRPr="005E61C0" w:rsidRDefault="00000000">
      <w:pPr>
        <w:spacing w:line="360" w:lineRule="auto"/>
        <w:ind w:left="630" w:hangingChars="300" w:hanging="630"/>
        <w:rPr>
          <w:rFonts w:ascii="宋体" w:hAnsi="宋体" w:hint="eastAsia"/>
          <w:szCs w:val="21"/>
        </w:rPr>
      </w:pPr>
      <w:r w:rsidRPr="005E61C0">
        <w:rPr>
          <w:rFonts w:ascii="宋体" w:hAnsi="宋体" w:hint="eastAsia"/>
          <w:szCs w:val="21"/>
        </w:rPr>
        <w:t>1.如采购的产品属于强制采购的，参选人必须为投标产品出具由国家确定的认证机构出具的、处于有效期之内的认证证书，否则其投标将被视为无效投标。</w:t>
      </w:r>
    </w:p>
    <w:p w14:paraId="431D39A6" w14:textId="77777777" w:rsidR="00F644C3" w:rsidRPr="005E61C0" w:rsidRDefault="00000000">
      <w:pPr>
        <w:spacing w:line="360" w:lineRule="auto"/>
        <w:ind w:left="630" w:hangingChars="300" w:hanging="630"/>
        <w:rPr>
          <w:rFonts w:ascii="宋体" w:hAnsi="宋体" w:hint="eastAsia"/>
          <w:szCs w:val="21"/>
        </w:rPr>
      </w:pPr>
      <w:r w:rsidRPr="005E61C0">
        <w:rPr>
          <w:rFonts w:ascii="宋体" w:hAnsi="宋体" w:hint="eastAsia"/>
          <w:szCs w:val="21"/>
        </w:rPr>
        <w:t>2.如采购的产品属于优先采购的，参选人可以为投标产品出具由国家确定的认证机构出具的、处于有效期之内的认证证书，在评审时作加分因素</w:t>
      </w:r>
    </w:p>
    <w:p w14:paraId="5339755D" w14:textId="77777777" w:rsidR="00F644C3" w:rsidRPr="005E61C0" w:rsidRDefault="00000000">
      <w:pPr>
        <w:spacing w:line="360" w:lineRule="auto"/>
        <w:ind w:left="630" w:hangingChars="300" w:hanging="630"/>
        <w:jc w:val="left"/>
        <w:rPr>
          <w:rFonts w:ascii="宋体" w:hAnsi="宋体" w:hint="eastAsia"/>
          <w:szCs w:val="21"/>
        </w:rPr>
      </w:pPr>
      <w:r w:rsidRPr="005E61C0">
        <w:rPr>
          <w:rFonts w:ascii="宋体" w:hAnsi="宋体" w:hint="eastAsia"/>
          <w:szCs w:val="21"/>
        </w:rPr>
        <w:t>二、节能产品政府采购品目清单链接如</w:t>
      </w:r>
      <w:hyperlink r:id="rId19" w:history="1">
        <w:r w:rsidR="00F644C3" w:rsidRPr="005E61C0">
          <w:rPr>
            <w:rFonts w:ascii="宋体" w:hAnsi="宋体"/>
            <w:szCs w:val="21"/>
          </w:rPr>
          <w:t>http://www.ccgp.gov.cn/zcfg/mof/201904/t20190403_11849836.ht</w:t>
        </w:r>
        <w:bookmarkStart w:id="339" w:name="_Hlt5193751"/>
        <w:r w:rsidR="00F644C3" w:rsidRPr="005E61C0">
          <w:rPr>
            <w:rFonts w:ascii="宋体" w:hAnsi="宋体"/>
            <w:szCs w:val="21"/>
          </w:rPr>
          <w:t>m</w:t>
        </w:r>
        <w:bookmarkEnd w:id="339"/>
      </w:hyperlink>
    </w:p>
    <w:p w14:paraId="5E584561" w14:textId="77777777" w:rsidR="00F644C3" w:rsidRPr="005E61C0" w:rsidRDefault="00000000">
      <w:pPr>
        <w:spacing w:line="360" w:lineRule="auto"/>
        <w:ind w:left="630" w:hangingChars="300" w:hanging="630"/>
        <w:rPr>
          <w:rFonts w:ascii="宋体" w:hAnsi="宋体" w:hint="eastAsia"/>
          <w:szCs w:val="21"/>
        </w:rPr>
      </w:pPr>
      <w:r w:rsidRPr="005E61C0">
        <w:rPr>
          <w:rFonts w:ascii="宋体" w:hAnsi="宋体" w:hint="eastAsia"/>
          <w:szCs w:val="21"/>
        </w:rPr>
        <w:t>环境标志产品政府采购品目清单链接如下：</w:t>
      </w:r>
    </w:p>
    <w:p w14:paraId="7B6A76D9" w14:textId="77777777" w:rsidR="00F644C3" w:rsidRPr="005E61C0" w:rsidRDefault="00000000">
      <w:pPr>
        <w:spacing w:line="360" w:lineRule="auto"/>
        <w:ind w:leftChars="300" w:left="630"/>
        <w:rPr>
          <w:rFonts w:ascii="宋体" w:hAnsi="宋体" w:hint="eastAsia"/>
          <w:szCs w:val="21"/>
        </w:rPr>
      </w:pPr>
      <w:r w:rsidRPr="005E61C0">
        <w:rPr>
          <w:rFonts w:ascii="宋体" w:hAnsi="宋体"/>
          <w:szCs w:val="21"/>
        </w:rPr>
        <w:t>http://www.ccgp.gov.cn/zcfg/mof/201903/t20190330_1</w:t>
      </w:r>
      <w:bookmarkStart w:id="340" w:name="_Hlt5193756"/>
      <w:r w:rsidRPr="005E61C0">
        <w:rPr>
          <w:rFonts w:ascii="宋体" w:hAnsi="宋体"/>
          <w:szCs w:val="21"/>
        </w:rPr>
        <w:t>1</w:t>
      </w:r>
      <w:bookmarkEnd w:id="340"/>
      <w:r w:rsidRPr="005E61C0">
        <w:rPr>
          <w:rFonts w:ascii="宋体" w:hAnsi="宋体"/>
          <w:szCs w:val="21"/>
        </w:rPr>
        <w:t>833800.htm</w:t>
      </w:r>
    </w:p>
    <w:p w14:paraId="3E5E5027" w14:textId="77777777" w:rsidR="00F644C3" w:rsidRPr="005E61C0" w:rsidRDefault="00F644C3">
      <w:pPr>
        <w:spacing w:line="360" w:lineRule="auto"/>
        <w:ind w:left="210" w:hangingChars="100" w:hanging="210"/>
        <w:rPr>
          <w:rFonts w:ascii="宋体" w:hAnsi="宋体" w:hint="eastAsia"/>
          <w:szCs w:val="21"/>
        </w:rPr>
      </w:pPr>
    </w:p>
    <w:p w14:paraId="4335C29B" w14:textId="77777777" w:rsidR="00F644C3" w:rsidRPr="005E61C0" w:rsidRDefault="00000000">
      <w:pPr>
        <w:spacing w:line="360" w:lineRule="auto"/>
        <w:ind w:left="211" w:hangingChars="100" w:hanging="211"/>
        <w:rPr>
          <w:rFonts w:ascii="宋体" w:hAnsi="宋体" w:hint="eastAsia"/>
          <w:szCs w:val="21"/>
        </w:rPr>
      </w:pPr>
      <w:r w:rsidRPr="005E61C0">
        <w:rPr>
          <w:rFonts w:ascii="宋体" w:hAnsi="宋体" w:hint="eastAsia"/>
          <w:b/>
          <w:szCs w:val="21"/>
        </w:rPr>
        <w:t>信息安全产品</w:t>
      </w:r>
    </w:p>
    <w:p w14:paraId="0077975E" w14:textId="77777777" w:rsidR="00F644C3" w:rsidRPr="005E61C0" w:rsidRDefault="00000000">
      <w:pPr>
        <w:spacing w:line="360" w:lineRule="auto"/>
        <w:ind w:left="630" w:hangingChars="300" w:hanging="630"/>
        <w:rPr>
          <w:rFonts w:ascii="宋体" w:hAnsi="宋体" w:hint="eastAsia"/>
          <w:szCs w:val="21"/>
        </w:rPr>
      </w:pPr>
      <w:r w:rsidRPr="005E61C0">
        <w:rPr>
          <w:rFonts w:ascii="宋体" w:hAnsi="宋体" w:hint="eastAsia"/>
          <w:szCs w:val="21"/>
        </w:rPr>
        <w:t>信息安全产品应提供由中国信息安全认证中心按国家标准认证颁发的有效认证证书。</w:t>
      </w:r>
    </w:p>
    <w:p w14:paraId="06F6A993" w14:textId="77777777" w:rsidR="00F644C3" w:rsidRPr="005E61C0" w:rsidRDefault="00F644C3">
      <w:pPr>
        <w:spacing w:line="360" w:lineRule="auto"/>
        <w:ind w:left="630" w:hangingChars="300" w:hanging="630"/>
        <w:rPr>
          <w:rFonts w:ascii="宋体" w:hAnsi="宋体" w:hint="eastAsia"/>
          <w:szCs w:val="21"/>
        </w:rPr>
      </w:pPr>
    </w:p>
    <w:p w14:paraId="3FD41743" w14:textId="77777777" w:rsidR="00F644C3" w:rsidRPr="005E61C0" w:rsidRDefault="00000000">
      <w:pPr>
        <w:spacing w:line="360" w:lineRule="auto"/>
        <w:ind w:left="630" w:hangingChars="300" w:hanging="630"/>
        <w:rPr>
          <w:rFonts w:ascii="宋体" w:hAnsi="宋体" w:hint="eastAsia"/>
          <w:szCs w:val="21"/>
        </w:rPr>
      </w:pPr>
      <w:r w:rsidRPr="005E61C0">
        <w:rPr>
          <w:rFonts w:ascii="宋体" w:hAnsi="宋体" w:hint="eastAsia"/>
          <w:szCs w:val="21"/>
        </w:rPr>
        <w:t>注：1.在本处提供的证明材料如与供应商所投产品内容（品牌、型号、规格等）不符，视为无效。</w:t>
      </w:r>
    </w:p>
    <w:p w14:paraId="468D46C9" w14:textId="77777777" w:rsidR="00F644C3" w:rsidRPr="005E61C0" w:rsidRDefault="00000000">
      <w:pPr>
        <w:spacing w:line="360" w:lineRule="auto"/>
        <w:ind w:firstLineChars="200" w:firstLine="420"/>
        <w:rPr>
          <w:rFonts w:ascii="宋体" w:hAnsi="宋体" w:hint="eastAsia"/>
          <w:szCs w:val="21"/>
        </w:rPr>
      </w:pPr>
      <w:r w:rsidRPr="005E61C0">
        <w:rPr>
          <w:rFonts w:ascii="宋体" w:hAnsi="宋体" w:hint="eastAsia"/>
          <w:szCs w:val="21"/>
        </w:rPr>
        <w:t>2.如提供虚假材料，供应商须承担相应法律责任。</w:t>
      </w:r>
    </w:p>
    <w:p w14:paraId="34E15C4B" w14:textId="77777777" w:rsidR="00F644C3" w:rsidRPr="005E61C0" w:rsidRDefault="00000000">
      <w:pPr>
        <w:widowControl/>
        <w:jc w:val="left"/>
      </w:pPr>
      <w:r w:rsidRPr="005E61C0">
        <w:br w:type="page"/>
      </w:r>
    </w:p>
    <w:p w14:paraId="5000FE4C" w14:textId="77777777" w:rsidR="00F644C3" w:rsidRPr="005E61C0" w:rsidRDefault="00000000">
      <w:pPr>
        <w:spacing w:line="480" w:lineRule="exact"/>
        <w:rPr>
          <w:rFonts w:ascii="宋体" w:hAnsi="宋体" w:hint="eastAsia"/>
          <w:sz w:val="24"/>
        </w:rPr>
      </w:pPr>
      <w:r w:rsidRPr="005E61C0">
        <w:rPr>
          <w:rFonts w:ascii="宋体" w:hAnsi="宋体" w:hint="eastAsia"/>
          <w:sz w:val="24"/>
        </w:rPr>
        <w:lastRenderedPageBreak/>
        <w:t>*7-12《中小企业声明函》（格式，符合《政府采购促进中小企业发展管理办法》（财库﹝2020﹞46 号）价格扣减条件的供应商提交）（如适用）</w:t>
      </w:r>
    </w:p>
    <w:p w14:paraId="31FF6089" w14:textId="77777777" w:rsidR="00F644C3" w:rsidRPr="005E61C0" w:rsidRDefault="00F644C3">
      <w:pPr>
        <w:spacing w:line="480" w:lineRule="exact"/>
        <w:rPr>
          <w:rFonts w:ascii="宋体" w:hAnsi="宋体" w:hint="eastAsia"/>
          <w:sz w:val="24"/>
        </w:rPr>
      </w:pPr>
    </w:p>
    <w:p w14:paraId="67BDD56D" w14:textId="77777777" w:rsidR="00F644C3" w:rsidRPr="005E61C0" w:rsidRDefault="00000000">
      <w:pPr>
        <w:spacing w:beforeLines="100" w:before="240" w:afterLines="100" w:after="240" w:line="360" w:lineRule="auto"/>
        <w:jc w:val="center"/>
        <w:rPr>
          <w:b/>
          <w:bCs/>
          <w:sz w:val="36"/>
          <w:szCs w:val="36"/>
        </w:rPr>
      </w:pPr>
      <w:r w:rsidRPr="005E61C0">
        <w:rPr>
          <w:b/>
          <w:bCs/>
          <w:sz w:val="36"/>
          <w:szCs w:val="36"/>
        </w:rPr>
        <w:t>中小企业声明函（工程、服务）格式</w:t>
      </w:r>
    </w:p>
    <w:p w14:paraId="78B1B380" w14:textId="77777777" w:rsidR="00F644C3" w:rsidRPr="005E61C0" w:rsidRDefault="00000000">
      <w:pPr>
        <w:spacing w:line="360" w:lineRule="auto"/>
        <w:ind w:firstLine="504"/>
        <w:rPr>
          <w:spacing w:val="6"/>
          <w:sz w:val="24"/>
        </w:rPr>
      </w:pPr>
      <w:r w:rsidRPr="005E61C0">
        <w:rPr>
          <w:spacing w:val="6"/>
          <w:sz w:val="24"/>
        </w:rPr>
        <w:t>本公司（联合体）郑重声明，根据《政府采购促进中小企业发展管理办法》（财库﹝</w:t>
      </w:r>
      <w:r w:rsidRPr="005E61C0">
        <w:rPr>
          <w:spacing w:val="6"/>
          <w:sz w:val="24"/>
        </w:rPr>
        <w:t>2020</w:t>
      </w:r>
      <w:r w:rsidRPr="005E61C0">
        <w:rPr>
          <w:spacing w:val="6"/>
          <w:sz w:val="24"/>
        </w:rPr>
        <w:t>﹞</w:t>
      </w:r>
      <w:r w:rsidRPr="005E61C0">
        <w:rPr>
          <w:spacing w:val="6"/>
          <w:sz w:val="24"/>
        </w:rPr>
        <w:t xml:space="preserve">46 </w:t>
      </w:r>
      <w:r w:rsidRPr="005E61C0">
        <w:rPr>
          <w:spacing w:val="6"/>
          <w:sz w:val="24"/>
        </w:rPr>
        <w:t>号）的规定，本公司（联合体）参加</w:t>
      </w:r>
      <w:r w:rsidRPr="005E61C0">
        <w:rPr>
          <w:i/>
          <w:iCs/>
          <w:spacing w:val="6"/>
          <w:sz w:val="24"/>
          <w:u w:val="single"/>
        </w:rPr>
        <w:t>（单位名称）</w:t>
      </w:r>
      <w:r w:rsidRPr="005E61C0">
        <w:rPr>
          <w:spacing w:val="6"/>
          <w:sz w:val="24"/>
        </w:rPr>
        <w:t>的</w:t>
      </w:r>
      <w:r w:rsidRPr="005E61C0">
        <w:rPr>
          <w:i/>
          <w:iCs/>
          <w:spacing w:val="6"/>
          <w:sz w:val="24"/>
          <w:u w:val="single"/>
        </w:rPr>
        <w:t>（项目名称）</w:t>
      </w:r>
      <w:r w:rsidRPr="005E61C0">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4402DD5" w14:textId="77777777" w:rsidR="00F644C3" w:rsidRPr="005E61C0" w:rsidRDefault="00000000">
      <w:pPr>
        <w:spacing w:line="360" w:lineRule="auto"/>
        <w:ind w:firstLine="504"/>
        <w:rPr>
          <w:spacing w:val="6"/>
          <w:sz w:val="24"/>
        </w:rPr>
      </w:pPr>
      <w:r w:rsidRPr="005E61C0">
        <w:rPr>
          <w:spacing w:val="6"/>
          <w:sz w:val="24"/>
        </w:rPr>
        <w:t>1.</w:t>
      </w:r>
      <w:r w:rsidRPr="005E61C0">
        <w:rPr>
          <w:i/>
          <w:iCs/>
          <w:spacing w:val="6"/>
          <w:sz w:val="24"/>
          <w:u w:val="single"/>
        </w:rPr>
        <w:t xml:space="preserve"> </w:t>
      </w:r>
      <w:r w:rsidRPr="005E61C0">
        <w:rPr>
          <w:i/>
          <w:iCs/>
          <w:spacing w:val="6"/>
          <w:sz w:val="24"/>
          <w:u w:val="single"/>
        </w:rPr>
        <w:t>（标的名称）</w:t>
      </w:r>
      <w:r w:rsidRPr="005E61C0">
        <w:rPr>
          <w:i/>
          <w:iCs/>
          <w:spacing w:val="6"/>
          <w:sz w:val="24"/>
          <w:u w:val="single"/>
        </w:rPr>
        <w:t xml:space="preserve"> </w:t>
      </w:r>
      <w:r w:rsidRPr="005E61C0">
        <w:rPr>
          <w:spacing w:val="6"/>
          <w:sz w:val="24"/>
        </w:rPr>
        <w:t>，属于</w:t>
      </w:r>
      <w:r w:rsidRPr="005E61C0">
        <w:rPr>
          <w:i/>
          <w:iCs/>
          <w:spacing w:val="6"/>
          <w:sz w:val="24"/>
          <w:u w:val="single"/>
        </w:rPr>
        <w:t>（竞争性磋商文件中明确的所属行业）</w:t>
      </w:r>
      <w:r w:rsidRPr="005E61C0">
        <w:rPr>
          <w:spacing w:val="6"/>
          <w:sz w:val="24"/>
        </w:rPr>
        <w:t>行业；承建（承接）企业为</w:t>
      </w:r>
      <w:r w:rsidRPr="005E61C0">
        <w:rPr>
          <w:i/>
          <w:iCs/>
          <w:spacing w:val="6"/>
          <w:sz w:val="24"/>
          <w:u w:val="single"/>
        </w:rPr>
        <w:t>（企业名称）</w:t>
      </w:r>
      <w:r w:rsidRPr="005E61C0">
        <w:rPr>
          <w:spacing w:val="6"/>
          <w:sz w:val="24"/>
        </w:rPr>
        <w:t>，从业人员</w:t>
      </w:r>
      <w:r w:rsidRPr="005E61C0">
        <w:rPr>
          <w:sz w:val="24"/>
        </w:rPr>
        <w:t>______</w:t>
      </w:r>
      <w:r w:rsidRPr="005E61C0">
        <w:rPr>
          <w:spacing w:val="6"/>
          <w:sz w:val="24"/>
        </w:rPr>
        <w:t>人，营业收入为</w:t>
      </w:r>
      <w:r w:rsidRPr="005E61C0">
        <w:rPr>
          <w:sz w:val="24"/>
        </w:rPr>
        <w:t>______</w:t>
      </w:r>
      <w:r w:rsidRPr="005E61C0">
        <w:rPr>
          <w:spacing w:val="6"/>
          <w:sz w:val="24"/>
        </w:rPr>
        <w:t>万元，资产总额为</w:t>
      </w:r>
      <w:r w:rsidRPr="005E61C0">
        <w:rPr>
          <w:sz w:val="24"/>
        </w:rPr>
        <w:t>______</w:t>
      </w:r>
      <w:r w:rsidRPr="005E61C0">
        <w:rPr>
          <w:spacing w:val="6"/>
          <w:sz w:val="24"/>
        </w:rPr>
        <w:t>万元</w:t>
      </w:r>
      <w:r w:rsidRPr="005E61C0">
        <w:rPr>
          <w:spacing w:val="6"/>
          <w:sz w:val="24"/>
          <w:vertAlign w:val="superscript"/>
        </w:rPr>
        <w:t>1</w:t>
      </w:r>
      <w:r w:rsidRPr="005E61C0">
        <w:rPr>
          <w:spacing w:val="6"/>
          <w:sz w:val="24"/>
        </w:rPr>
        <w:t>，属于</w:t>
      </w:r>
      <w:r w:rsidRPr="005E61C0">
        <w:rPr>
          <w:i/>
          <w:iCs/>
          <w:spacing w:val="6"/>
          <w:sz w:val="24"/>
          <w:u w:val="single"/>
        </w:rPr>
        <w:t>（中型企业、小型企业、微型企业）</w:t>
      </w:r>
      <w:r w:rsidRPr="005E61C0">
        <w:rPr>
          <w:spacing w:val="6"/>
          <w:sz w:val="24"/>
        </w:rPr>
        <w:t>；</w:t>
      </w:r>
    </w:p>
    <w:p w14:paraId="3D2B39CB" w14:textId="77777777" w:rsidR="00F644C3" w:rsidRPr="005E61C0" w:rsidRDefault="00000000">
      <w:pPr>
        <w:spacing w:line="360" w:lineRule="auto"/>
        <w:ind w:firstLine="504"/>
        <w:rPr>
          <w:spacing w:val="6"/>
          <w:sz w:val="24"/>
        </w:rPr>
      </w:pPr>
      <w:r w:rsidRPr="005E61C0">
        <w:rPr>
          <w:spacing w:val="6"/>
          <w:sz w:val="24"/>
        </w:rPr>
        <w:t xml:space="preserve">2. </w:t>
      </w:r>
      <w:r w:rsidRPr="005E61C0">
        <w:rPr>
          <w:i/>
          <w:iCs/>
          <w:spacing w:val="6"/>
          <w:sz w:val="24"/>
          <w:u w:val="single"/>
        </w:rPr>
        <w:t>（标的名称）</w:t>
      </w:r>
      <w:r w:rsidRPr="005E61C0">
        <w:rPr>
          <w:i/>
          <w:iCs/>
          <w:spacing w:val="6"/>
          <w:sz w:val="24"/>
          <w:u w:val="single"/>
        </w:rPr>
        <w:t xml:space="preserve"> </w:t>
      </w:r>
      <w:r w:rsidRPr="005E61C0">
        <w:rPr>
          <w:spacing w:val="6"/>
          <w:sz w:val="24"/>
        </w:rPr>
        <w:t>，属于</w:t>
      </w:r>
      <w:r w:rsidRPr="005E61C0">
        <w:rPr>
          <w:i/>
          <w:iCs/>
          <w:spacing w:val="6"/>
          <w:sz w:val="24"/>
          <w:u w:val="single"/>
        </w:rPr>
        <w:t>（竞争性磋商文件中明确的所属行业）</w:t>
      </w:r>
      <w:r w:rsidRPr="005E61C0">
        <w:rPr>
          <w:spacing w:val="6"/>
          <w:sz w:val="24"/>
        </w:rPr>
        <w:t>行业；承建（承接）企业为</w:t>
      </w:r>
      <w:r w:rsidRPr="005E61C0">
        <w:rPr>
          <w:i/>
          <w:iCs/>
          <w:spacing w:val="6"/>
          <w:sz w:val="24"/>
          <w:u w:val="single"/>
        </w:rPr>
        <w:t>（企业名称）</w:t>
      </w:r>
      <w:r w:rsidRPr="005E61C0">
        <w:rPr>
          <w:spacing w:val="6"/>
          <w:sz w:val="24"/>
        </w:rPr>
        <w:t>，从业人员</w:t>
      </w:r>
      <w:r w:rsidRPr="005E61C0">
        <w:rPr>
          <w:sz w:val="24"/>
        </w:rPr>
        <w:t>______</w:t>
      </w:r>
      <w:r w:rsidRPr="005E61C0">
        <w:rPr>
          <w:spacing w:val="6"/>
          <w:sz w:val="24"/>
        </w:rPr>
        <w:t>人，营业收入为</w:t>
      </w:r>
      <w:r w:rsidRPr="005E61C0">
        <w:rPr>
          <w:sz w:val="24"/>
        </w:rPr>
        <w:t>______</w:t>
      </w:r>
      <w:r w:rsidRPr="005E61C0">
        <w:rPr>
          <w:spacing w:val="6"/>
          <w:sz w:val="24"/>
        </w:rPr>
        <w:t>万元，资产总额为</w:t>
      </w:r>
      <w:r w:rsidRPr="005E61C0">
        <w:rPr>
          <w:sz w:val="24"/>
        </w:rPr>
        <w:t>______</w:t>
      </w:r>
      <w:r w:rsidRPr="005E61C0">
        <w:rPr>
          <w:spacing w:val="6"/>
          <w:sz w:val="24"/>
        </w:rPr>
        <w:t>万元，属于</w:t>
      </w:r>
      <w:r w:rsidRPr="005E61C0">
        <w:rPr>
          <w:i/>
          <w:iCs/>
          <w:spacing w:val="6"/>
          <w:sz w:val="24"/>
          <w:u w:val="single"/>
        </w:rPr>
        <w:t>（中型企业、小型企业、微型企业）</w:t>
      </w:r>
      <w:r w:rsidRPr="005E61C0">
        <w:rPr>
          <w:spacing w:val="6"/>
          <w:sz w:val="24"/>
        </w:rPr>
        <w:t>；</w:t>
      </w:r>
    </w:p>
    <w:p w14:paraId="3E54EC6D" w14:textId="77777777" w:rsidR="00F644C3" w:rsidRPr="005E61C0" w:rsidRDefault="00F644C3">
      <w:pPr>
        <w:spacing w:line="360" w:lineRule="auto"/>
        <w:ind w:firstLine="504"/>
        <w:rPr>
          <w:spacing w:val="6"/>
          <w:sz w:val="24"/>
        </w:rPr>
      </w:pPr>
    </w:p>
    <w:p w14:paraId="5AFED69B" w14:textId="77777777" w:rsidR="00F644C3" w:rsidRPr="005E61C0" w:rsidRDefault="00000000">
      <w:pPr>
        <w:spacing w:line="360" w:lineRule="auto"/>
        <w:ind w:firstLine="504"/>
        <w:rPr>
          <w:spacing w:val="6"/>
          <w:sz w:val="24"/>
        </w:rPr>
      </w:pPr>
      <w:r w:rsidRPr="005E61C0">
        <w:rPr>
          <w:spacing w:val="6"/>
          <w:sz w:val="24"/>
        </w:rPr>
        <w:t>……</w:t>
      </w:r>
    </w:p>
    <w:p w14:paraId="7D7BDD4F" w14:textId="77777777" w:rsidR="00F644C3" w:rsidRPr="005E61C0" w:rsidRDefault="00000000">
      <w:pPr>
        <w:spacing w:line="360" w:lineRule="auto"/>
        <w:ind w:firstLine="504"/>
        <w:rPr>
          <w:spacing w:val="6"/>
          <w:sz w:val="24"/>
        </w:rPr>
      </w:pPr>
      <w:r w:rsidRPr="005E61C0">
        <w:rPr>
          <w:spacing w:val="6"/>
          <w:sz w:val="24"/>
        </w:rPr>
        <w:t>以上企业，不属于大企业的分支机构，不存在控股股东为大企业的情形，也不存在与大企业的负责人为同一人的情形。</w:t>
      </w:r>
    </w:p>
    <w:p w14:paraId="13E61A36" w14:textId="77777777" w:rsidR="00F644C3" w:rsidRPr="005E61C0" w:rsidRDefault="00000000">
      <w:pPr>
        <w:spacing w:line="360" w:lineRule="auto"/>
        <w:ind w:firstLine="504"/>
        <w:rPr>
          <w:spacing w:val="6"/>
          <w:sz w:val="24"/>
        </w:rPr>
      </w:pPr>
      <w:r w:rsidRPr="005E61C0">
        <w:rPr>
          <w:spacing w:val="6"/>
          <w:sz w:val="24"/>
        </w:rPr>
        <w:t>本企业对上述声明内容的真实性负责。如有虚假，将依法承担相应责任。</w:t>
      </w:r>
    </w:p>
    <w:p w14:paraId="7D883C7D" w14:textId="77777777" w:rsidR="00F644C3" w:rsidRPr="005E61C0" w:rsidRDefault="00F644C3">
      <w:pPr>
        <w:spacing w:line="360" w:lineRule="auto"/>
        <w:ind w:right="360" w:firstLine="480"/>
        <w:jc w:val="right"/>
        <w:rPr>
          <w:sz w:val="24"/>
        </w:rPr>
      </w:pPr>
    </w:p>
    <w:p w14:paraId="6E85946C" w14:textId="77777777" w:rsidR="00F644C3" w:rsidRPr="005E61C0" w:rsidRDefault="00000000">
      <w:pPr>
        <w:spacing w:line="360" w:lineRule="auto"/>
        <w:ind w:right="360" w:firstLine="480"/>
        <w:jc w:val="right"/>
        <w:rPr>
          <w:sz w:val="24"/>
        </w:rPr>
      </w:pPr>
      <w:r w:rsidRPr="005E61C0">
        <w:rPr>
          <w:sz w:val="24"/>
        </w:rPr>
        <w:t>企业名称（盖章）：</w:t>
      </w:r>
      <w:r w:rsidRPr="005E61C0">
        <w:rPr>
          <w:sz w:val="24"/>
        </w:rPr>
        <w:t>______</w:t>
      </w:r>
    </w:p>
    <w:p w14:paraId="159BEDBF" w14:textId="77777777" w:rsidR="00F644C3" w:rsidRPr="005E61C0" w:rsidRDefault="00000000">
      <w:pPr>
        <w:spacing w:line="360" w:lineRule="auto"/>
        <w:ind w:right="360" w:firstLine="480"/>
        <w:jc w:val="right"/>
        <w:rPr>
          <w:sz w:val="24"/>
        </w:rPr>
      </w:pPr>
      <w:r w:rsidRPr="005E61C0">
        <w:rPr>
          <w:sz w:val="24"/>
        </w:rPr>
        <w:t>日</w:t>
      </w:r>
      <w:r w:rsidRPr="005E61C0">
        <w:rPr>
          <w:sz w:val="24"/>
        </w:rPr>
        <w:t xml:space="preserve"> </w:t>
      </w:r>
      <w:r w:rsidRPr="005E61C0">
        <w:rPr>
          <w:sz w:val="24"/>
        </w:rPr>
        <w:t>期：</w:t>
      </w:r>
      <w:r w:rsidRPr="005E61C0">
        <w:rPr>
          <w:sz w:val="24"/>
        </w:rPr>
        <w:t>______</w:t>
      </w:r>
    </w:p>
    <w:p w14:paraId="19FC6B44" w14:textId="77777777" w:rsidR="00F644C3" w:rsidRPr="005E61C0" w:rsidRDefault="00F644C3">
      <w:pPr>
        <w:adjustRightInd w:val="0"/>
        <w:snapToGrid w:val="0"/>
        <w:jc w:val="left"/>
        <w:rPr>
          <w:sz w:val="24"/>
          <w:szCs w:val="21"/>
        </w:rPr>
      </w:pPr>
    </w:p>
    <w:p w14:paraId="03ABCFFF" w14:textId="77777777" w:rsidR="00F644C3" w:rsidRPr="005E61C0" w:rsidRDefault="00F644C3">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F644C3" w:rsidRPr="005E61C0" w14:paraId="35247D4C" w14:textId="77777777">
        <w:tc>
          <w:tcPr>
            <w:tcW w:w="8946" w:type="dxa"/>
          </w:tcPr>
          <w:p w14:paraId="71571744" w14:textId="77777777" w:rsidR="00F644C3" w:rsidRPr="005E61C0" w:rsidRDefault="00000000">
            <w:pPr>
              <w:adjustRightInd w:val="0"/>
              <w:snapToGrid w:val="0"/>
              <w:jc w:val="left"/>
              <w:rPr>
                <w:szCs w:val="21"/>
              </w:rPr>
            </w:pPr>
            <w:r w:rsidRPr="005E61C0">
              <w:rPr>
                <w:szCs w:val="21"/>
                <w:vertAlign w:val="superscript"/>
              </w:rPr>
              <w:t>1</w:t>
            </w:r>
            <w:r w:rsidRPr="005E61C0">
              <w:rPr>
                <w:szCs w:val="21"/>
              </w:rPr>
              <w:t>从业人员、营业收入、资产总额填报上一年度数据，无上一年度数据的新成立企业可不填报。</w:t>
            </w:r>
          </w:p>
        </w:tc>
      </w:tr>
    </w:tbl>
    <w:p w14:paraId="53E78E2C" w14:textId="77777777" w:rsidR="00F644C3" w:rsidRPr="005E61C0" w:rsidRDefault="00F644C3">
      <w:pPr>
        <w:adjustRightInd w:val="0"/>
        <w:snapToGrid w:val="0"/>
        <w:jc w:val="left"/>
        <w:rPr>
          <w:szCs w:val="21"/>
          <w:vertAlign w:val="superscript"/>
        </w:rPr>
      </w:pPr>
    </w:p>
    <w:p w14:paraId="75460559" w14:textId="77777777" w:rsidR="00F644C3" w:rsidRPr="005E61C0" w:rsidRDefault="00F644C3">
      <w:pPr>
        <w:spacing w:line="360" w:lineRule="auto"/>
        <w:ind w:right="360" w:firstLine="480"/>
        <w:jc w:val="right"/>
        <w:rPr>
          <w:sz w:val="24"/>
        </w:rPr>
      </w:pPr>
    </w:p>
    <w:p w14:paraId="1D8C58EC" w14:textId="77777777" w:rsidR="00F644C3" w:rsidRPr="005E61C0" w:rsidRDefault="00F644C3">
      <w:pPr>
        <w:autoSpaceDE w:val="0"/>
        <w:autoSpaceDN w:val="0"/>
        <w:adjustRightInd w:val="0"/>
        <w:jc w:val="center"/>
        <w:rPr>
          <w:rFonts w:ascii="宋体" w:hAnsi="宋体" w:hint="eastAsia"/>
          <w:b/>
          <w:kern w:val="0"/>
          <w:sz w:val="24"/>
          <w:szCs w:val="20"/>
        </w:rPr>
      </w:pPr>
    </w:p>
    <w:p w14:paraId="2C3C1EA4" w14:textId="77777777" w:rsidR="00F644C3" w:rsidRPr="005E61C0" w:rsidRDefault="00000000">
      <w:pPr>
        <w:spacing w:line="360" w:lineRule="auto"/>
        <w:jc w:val="center"/>
        <w:rPr>
          <w:sz w:val="36"/>
          <w:szCs w:val="36"/>
        </w:rPr>
      </w:pPr>
      <w:r w:rsidRPr="005E61C0">
        <w:rPr>
          <w:rFonts w:ascii="宋体" w:hAnsi="宋体"/>
          <w:kern w:val="0"/>
          <w:sz w:val="24"/>
          <w:szCs w:val="21"/>
        </w:rPr>
        <w:br w:type="page"/>
      </w:r>
      <w:r w:rsidRPr="005E61C0">
        <w:rPr>
          <w:b/>
          <w:bCs/>
          <w:sz w:val="36"/>
          <w:szCs w:val="36"/>
        </w:rPr>
        <w:lastRenderedPageBreak/>
        <w:t>残疾人福利性单位声明函格式</w:t>
      </w:r>
    </w:p>
    <w:p w14:paraId="1970494E" w14:textId="77777777" w:rsidR="00F644C3" w:rsidRPr="005E61C0" w:rsidRDefault="00000000">
      <w:pPr>
        <w:spacing w:line="360" w:lineRule="auto"/>
        <w:ind w:firstLine="504"/>
        <w:rPr>
          <w:spacing w:val="6"/>
          <w:sz w:val="24"/>
        </w:rPr>
      </w:pPr>
      <w:r w:rsidRPr="005E61C0">
        <w:rPr>
          <w:spacing w:val="6"/>
          <w:sz w:val="24"/>
        </w:rPr>
        <w:t>本单位郑重声明，根据《财政部民政部中国残疾人联合会关于促进残疾人就业政府采购政策的通知》（财库</w:t>
      </w:r>
      <w:r w:rsidRPr="005E61C0">
        <w:rPr>
          <w:sz w:val="24"/>
        </w:rPr>
        <w:t>〔</w:t>
      </w:r>
      <w:r w:rsidRPr="005E61C0">
        <w:rPr>
          <w:sz w:val="24"/>
        </w:rPr>
        <w:t>2017</w:t>
      </w:r>
      <w:r w:rsidRPr="005E61C0">
        <w:rPr>
          <w:sz w:val="24"/>
        </w:rPr>
        <w:t>〕</w:t>
      </w:r>
      <w:r w:rsidRPr="005E61C0">
        <w:rPr>
          <w:sz w:val="24"/>
        </w:rPr>
        <w:t>141</w:t>
      </w:r>
      <w:r w:rsidRPr="005E61C0">
        <w:rPr>
          <w:spacing w:val="6"/>
          <w:sz w:val="24"/>
        </w:rPr>
        <w:t>号）的规定，本单位</w:t>
      </w:r>
      <w:r w:rsidRPr="005E61C0">
        <w:rPr>
          <w:b/>
          <w:sz w:val="24"/>
        </w:rPr>
        <w:t>（请进行选择）</w:t>
      </w:r>
      <w:r w:rsidRPr="005E61C0">
        <w:rPr>
          <w:spacing w:val="6"/>
          <w:sz w:val="24"/>
        </w:rPr>
        <w:t>：</w:t>
      </w:r>
    </w:p>
    <w:p w14:paraId="03B8F302" w14:textId="77777777" w:rsidR="00F644C3" w:rsidRPr="005E61C0" w:rsidRDefault="00000000">
      <w:pPr>
        <w:spacing w:line="360" w:lineRule="auto"/>
        <w:ind w:firstLine="482"/>
        <w:rPr>
          <w:b/>
          <w:spacing w:val="6"/>
          <w:sz w:val="24"/>
        </w:rPr>
      </w:pPr>
      <w:r w:rsidRPr="005E61C0">
        <w:rPr>
          <w:rFonts w:hint="eastAsia"/>
          <w:b/>
          <w:sz w:val="24"/>
        </w:rPr>
        <w:t>□</w:t>
      </w:r>
      <w:r w:rsidRPr="005E61C0">
        <w:rPr>
          <w:b/>
          <w:spacing w:val="6"/>
          <w:sz w:val="24"/>
        </w:rPr>
        <w:t>不属于符合条件的残疾人福利性单位。</w:t>
      </w:r>
    </w:p>
    <w:p w14:paraId="694F33A5" w14:textId="77777777" w:rsidR="00F644C3" w:rsidRPr="005E61C0" w:rsidRDefault="00000000">
      <w:pPr>
        <w:spacing w:line="360" w:lineRule="auto"/>
        <w:ind w:firstLine="482"/>
        <w:rPr>
          <w:spacing w:val="6"/>
          <w:sz w:val="24"/>
        </w:rPr>
      </w:pPr>
      <w:r w:rsidRPr="005E61C0">
        <w:rPr>
          <w:rFonts w:hint="eastAsia"/>
          <w:b/>
          <w:sz w:val="24"/>
        </w:rPr>
        <w:t>□</w:t>
      </w:r>
      <w:r w:rsidRPr="005E61C0">
        <w:rPr>
          <w:b/>
          <w:spacing w:val="6"/>
          <w:sz w:val="24"/>
        </w:rPr>
        <w:t>属于符合条件的残疾人福利性单位，</w:t>
      </w:r>
      <w:r w:rsidRPr="005E61C0">
        <w:rPr>
          <w:spacing w:val="6"/>
          <w:sz w:val="24"/>
        </w:rPr>
        <w:t>且本单位参加</w:t>
      </w:r>
      <w:r w:rsidRPr="005E61C0">
        <w:rPr>
          <w:spacing w:val="6"/>
          <w:sz w:val="24"/>
        </w:rPr>
        <w:t>______</w:t>
      </w:r>
      <w:r w:rsidRPr="005E61C0">
        <w:rPr>
          <w:spacing w:val="6"/>
          <w:sz w:val="24"/>
        </w:rPr>
        <w:t>单位的</w:t>
      </w:r>
      <w:r w:rsidRPr="005E61C0">
        <w:rPr>
          <w:spacing w:val="6"/>
          <w:sz w:val="24"/>
        </w:rPr>
        <w:t>______</w:t>
      </w:r>
      <w:r w:rsidRPr="005E61C0">
        <w:rPr>
          <w:spacing w:val="6"/>
          <w:sz w:val="24"/>
        </w:rPr>
        <w:t>项目采购活动提供本单位制造的货物（由本单位承担工程</w:t>
      </w:r>
      <w:r w:rsidRPr="005E61C0">
        <w:rPr>
          <w:spacing w:val="6"/>
          <w:sz w:val="24"/>
        </w:rPr>
        <w:t>/</w:t>
      </w:r>
      <w:r w:rsidRPr="005E61C0">
        <w:rPr>
          <w:spacing w:val="6"/>
          <w:sz w:val="24"/>
        </w:rPr>
        <w:t>提供服务），或者提供其他残疾人福利性单位制造的货物（不包括使用非残疾人福利性单位注册商标的货物）。</w:t>
      </w:r>
    </w:p>
    <w:p w14:paraId="1E7D2952" w14:textId="77777777" w:rsidR="00F644C3" w:rsidRPr="005E61C0" w:rsidRDefault="00000000">
      <w:pPr>
        <w:spacing w:line="360" w:lineRule="auto"/>
        <w:ind w:firstLineChars="200" w:firstLine="506"/>
        <w:rPr>
          <w:spacing w:val="6"/>
          <w:sz w:val="24"/>
        </w:rPr>
      </w:pPr>
      <w:r w:rsidRPr="005E61C0">
        <w:rPr>
          <w:b/>
          <w:spacing w:val="6"/>
          <w:sz w:val="24"/>
        </w:rPr>
        <w:t>本单位对上述声明的真实性负责。如有虚假，将依法承担相应责任。</w:t>
      </w:r>
    </w:p>
    <w:p w14:paraId="42A6E33D" w14:textId="77777777" w:rsidR="00F644C3" w:rsidRPr="005E61C0" w:rsidRDefault="00F644C3">
      <w:pPr>
        <w:spacing w:line="360" w:lineRule="auto"/>
        <w:ind w:firstLineChars="200" w:firstLine="504"/>
        <w:rPr>
          <w:spacing w:val="6"/>
          <w:sz w:val="24"/>
        </w:rPr>
      </w:pPr>
    </w:p>
    <w:p w14:paraId="17687AB2" w14:textId="77777777" w:rsidR="00F644C3" w:rsidRPr="005E61C0" w:rsidRDefault="00F644C3">
      <w:pPr>
        <w:spacing w:line="360" w:lineRule="auto"/>
        <w:ind w:firstLineChars="200" w:firstLine="504"/>
        <w:rPr>
          <w:spacing w:val="6"/>
          <w:sz w:val="24"/>
        </w:rPr>
      </w:pPr>
    </w:p>
    <w:p w14:paraId="1E37C8D8" w14:textId="77777777" w:rsidR="00F644C3" w:rsidRPr="005E61C0" w:rsidRDefault="00000000">
      <w:pPr>
        <w:tabs>
          <w:tab w:val="left" w:pos="4860"/>
        </w:tabs>
        <w:spacing w:line="360" w:lineRule="auto"/>
        <w:ind w:right="1560" w:firstLineChars="200" w:firstLine="504"/>
        <w:jc w:val="center"/>
        <w:rPr>
          <w:spacing w:val="6"/>
          <w:sz w:val="24"/>
        </w:rPr>
      </w:pPr>
      <w:r w:rsidRPr="005E61C0">
        <w:rPr>
          <w:spacing w:val="6"/>
          <w:sz w:val="24"/>
        </w:rPr>
        <w:t>单位名称（盖章）：</w:t>
      </w:r>
    </w:p>
    <w:p w14:paraId="5D20D990" w14:textId="77777777" w:rsidR="00F644C3" w:rsidRPr="005E61C0" w:rsidRDefault="00000000">
      <w:pPr>
        <w:spacing w:beforeLines="100" w:before="240" w:line="480" w:lineRule="exact"/>
        <w:jc w:val="center"/>
        <w:rPr>
          <w:rFonts w:ascii="仿宋_GB2312" w:eastAsia="仿宋_GB2312" w:hAnsi="Arial"/>
          <w:b/>
          <w:kern w:val="0"/>
          <w:sz w:val="24"/>
          <w:szCs w:val="20"/>
        </w:rPr>
      </w:pPr>
      <w:r w:rsidRPr="005E61C0">
        <w:rPr>
          <w:spacing w:val="6"/>
          <w:sz w:val="24"/>
        </w:rPr>
        <w:t>日期：</w:t>
      </w:r>
    </w:p>
    <w:p w14:paraId="50475402" w14:textId="77777777" w:rsidR="00F644C3" w:rsidRPr="005E61C0" w:rsidRDefault="00F644C3">
      <w:pPr>
        <w:widowControl/>
        <w:spacing w:before="100" w:beforeAutospacing="1" w:after="100" w:afterAutospacing="1" w:line="480" w:lineRule="exact"/>
        <w:ind w:firstLineChars="2150" w:firstLine="5160"/>
        <w:jc w:val="left"/>
        <w:rPr>
          <w:sz w:val="24"/>
        </w:rPr>
      </w:pPr>
    </w:p>
    <w:p w14:paraId="5B6EC3BD" w14:textId="77777777" w:rsidR="00F644C3" w:rsidRPr="005E61C0" w:rsidRDefault="00F644C3">
      <w:pPr>
        <w:widowControl/>
        <w:spacing w:before="100" w:beforeAutospacing="1" w:after="100" w:afterAutospacing="1" w:line="480" w:lineRule="exact"/>
        <w:ind w:firstLineChars="2150" w:firstLine="5160"/>
        <w:jc w:val="left"/>
        <w:rPr>
          <w:sz w:val="24"/>
        </w:rPr>
      </w:pPr>
    </w:p>
    <w:p w14:paraId="435822E5" w14:textId="77777777" w:rsidR="00F644C3" w:rsidRPr="005E61C0" w:rsidRDefault="00000000">
      <w:pPr>
        <w:widowControl/>
        <w:spacing w:line="600" w:lineRule="exact"/>
        <w:jc w:val="left"/>
        <w:rPr>
          <w:rFonts w:ascii="黑体" w:eastAsia="黑体" w:hAnsi="黑体" w:cs="宋体" w:hint="eastAsia"/>
          <w:kern w:val="0"/>
          <w:sz w:val="32"/>
          <w:szCs w:val="32"/>
        </w:rPr>
      </w:pPr>
      <w:r w:rsidRPr="005E61C0">
        <w:rPr>
          <w:sz w:val="24"/>
        </w:rPr>
        <w:br w:type="page"/>
      </w:r>
      <w:r w:rsidRPr="005E61C0">
        <w:rPr>
          <w:rFonts w:ascii="黑体" w:eastAsia="黑体" w:hAnsi="黑体" w:cs="宋体" w:hint="eastAsia"/>
          <w:kern w:val="0"/>
          <w:sz w:val="32"/>
          <w:szCs w:val="32"/>
        </w:rPr>
        <w:lastRenderedPageBreak/>
        <w:t>附表（仅供参考）</w:t>
      </w:r>
    </w:p>
    <w:p w14:paraId="273F80FC" w14:textId="77777777" w:rsidR="00F644C3" w:rsidRPr="005E61C0" w:rsidRDefault="00000000">
      <w:pPr>
        <w:widowControl/>
        <w:spacing w:line="330" w:lineRule="atLeast"/>
        <w:jc w:val="center"/>
        <w:rPr>
          <w:rFonts w:ascii="宋体" w:hAnsi="宋体" w:cs="宋体" w:hint="eastAsia"/>
          <w:kern w:val="0"/>
          <w:sz w:val="36"/>
          <w:szCs w:val="32"/>
        </w:rPr>
      </w:pPr>
      <w:r w:rsidRPr="005E61C0">
        <w:rPr>
          <w:rFonts w:ascii="宋体" w:hAnsi="宋体" w:cs="宋体" w:hint="eastAsia"/>
          <w:kern w:val="0"/>
          <w:sz w:val="36"/>
          <w:szCs w:val="32"/>
        </w:rPr>
        <w:t>大中小微型企业划分标准</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5E61C0" w:rsidRPr="005E61C0" w14:paraId="496BB55F" w14:textId="77777777">
        <w:trPr>
          <w:trHeight w:hRule="exact" w:val="622"/>
          <w:jc w:val="center"/>
        </w:trPr>
        <w:tc>
          <w:tcPr>
            <w:tcW w:w="2113" w:type="dxa"/>
            <w:vAlign w:val="center"/>
          </w:tcPr>
          <w:p w14:paraId="4A441C90" w14:textId="77777777" w:rsidR="00F644C3" w:rsidRPr="005E61C0" w:rsidRDefault="00000000">
            <w:pPr>
              <w:widowControl/>
              <w:spacing w:line="240" w:lineRule="exact"/>
              <w:jc w:val="center"/>
              <w:rPr>
                <w:rFonts w:ascii="宋体" w:hAnsi="宋体" w:cs="宋体" w:hint="eastAsia"/>
                <w:b/>
                <w:bCs/>
                <w:kern w:val="0"/>
                <w:sz w:val="18"/>
                <w:szCs w:val="21"/>
              </w:rPr>
            </w:pPr>
            <w:r w:rsidRPr="005E61C0">
              <w:rPr>
                <w:rFonts w:ascii="宋体" w:hAnsi="宋体" w:cs="宋体" w:hint="eastAsia"/>
                <w:b/>
                <w:bCs/>
                <w:kern w:val="0"/>
                <w:sz w:val="18"/>
                <w:szCs w:val="21"/>
              </w:rPr>
              <w:t>行业名称</w:t>
            </w:r>
          </w:p>
        </w:tc>
        <w:tc>
          <w:tcPr>
            <w:tcW w:w="1369" w:type="dxa"/>
            <w:vAlign w:val="center"/>
          </w:tcPr>
          <w:p w14:paraId="3208920F" w14:textId="77777777" w:rsidR="00F644C3" w:rsidRPr="005E61C0" w:rsidRDefault="00000000">
            <w:pPr>
              <w:widowControl/>
              <w:jc w:val="center"/>
              <w:rPr>
                <w:rFonts w:ascii="宋体" w:hAnsi="宋体" w:cs="宋体" w:hint="eastAsia"/>
                <w:b/>
                <w:bCs/>
                <w:kern w:val="0"/>
                <w:sz w:val="18"/>
                <w:szCs w:val="18"/>
              </w:rPr>
            </w:pPr>
            <w:r w:rsidRPr="005E61C0">
              <w:rPr>
                <w:rFonts w:ascii="宋体" w:hAnsi="宋体" w:cs="宋体" w:hint="eastAsia"/>
                <w:b/>
                <w:bCs/>
                <w:kern w:val="0"/>
                <w:sz w:val="18"/>
                <w:szCs w:val="18"/>
              </w:rPr>
              <w:t>指标名称</w:t>
            </w:r>
          </w:p>
        </w:tc>
        <w:tc>
          <w:tcPr>
            <w:tcW w:w="709" w:type="dxa"/>
            <w:vAlign w:val="center"/>
          </w:tcPr>
          <w:p w14:paraId="0DD829CF" w14:textId="77777777" w:rsidR="00F644C3" w:rsidRPr="005E61C0" w:rsidRDefault="00000000">
            <w:pPr>
              <w:widowControl/>
              <w:jc w:val="center"/>
              <w:rPr>
                <w:rFonts w:ascii="宋体" w:hAnsi="宋体" w:cs="宋体" w:hint="eastAsia"/>
                <w:b/>
                <w:bCs/>
                <w:kern w:val="0"/>
                <w:sz w:val="18"/>
                <w:szCs w:val="18"/>
              </w:rPr>
            </w:pPr>
            <w:r w:rsidRPr="005E61C0">
              <w:rPr>
                <w:rFonts w:ascii="宋体" w:hAnsi="宋体" w:cs="宋体" w:hint="eastAsia"/>
                <w:b/>
                <w:bCs/>
                <w:kern w:val="0"/>
                <w:sz w:val="18"/>
                <w:szCs w:val="18"/>
              </w:rPr>
              <w:t>计量</w:t>
            </w:r>
            <w:r w:rsidRPr="005E61C0">
              <w:rPr>
                <w:rFonts w:ascii="宋体" w:hAnsi="宋体" w:cs="宋体" w:hint="eastAsia"/>
                <w:b/>
                <w:bCs/>
                <w:kern w:val="0"/>
                <w:sz w:val="18"/>
                <w:szCs w:val="18"/>
              </w:rPr>
              <w:br/>
              <w:t>单位</w:t>
            </w:r>
          </w:p>
        </w:tc>
        <w:tc>
          <w:tcPr>
            <w:tcW w:w="1125" w:type="dxa"/>
            <w:vAlign w:val="center"/>
          </w:tcPr>
          <w:p w14:paraId="38C8B44E" w14:textId="77777777" w:rsidR="00F644C3" w:rsidRPr="005E61C0" w:rsidRDefault="00000000">
            <w:pPr>
              <w:widowControl/>
              <w:jc w:val="center"/>
              <w:rPr>
                <w:rFonts w:ascii="宋体" w:hAnsi="宋体" w:cs="宋体" w:hint="eastAsia"/>
                <w:b/>
                <w:bCs/>
                <w:kern w:val="0"/>
                <w:sz w:val="18"/>
                <w:szCs w:val="18"/>
              </w:rPr>
            </w:pPr>
            <w:r w:rsidRPr="005E61C0">
              <w:rPr>
                <w:rFonts w:ascii="宋体" w:hAnsi="宋体" w:cs="宋体" w:hint="eastAsia"/>
                <w:b/>
                <w:bCs/>
                <w:kern w:val="0"/>
                <w:sz w:val="18"/>
                <w:szCs w:val="18"/>
              </w:rPr>
              <w:t>大型</w:t>
            </w:r>
          </w:p>
        </w:tc>
        <w:tc>
          <w:tcPr>
            <w:tcW w:w="1701" w:type="dxa"/>
            <w:vAlign w:val="center"/>
          </w:tcPr>
          <w:p w14:paraId="06B9E078" w14:textId="77777777" w:rsidR="00F644C3" w:rsidRPr="005E61C0" w:rsidRDefault="00000000">
            <w:pPr>
              <w:widowControl/>
              <w:jc w:val="center"/>
              <w:rPr>
                <w:rFonts w:ascii="宋体" w:hAnsi="宋体" w:cs="宋体" w:hint="eastAsia"/>
                <w:b/>
                <w:bCs/>
                <w:kern w:val="0"/>
                <w:sz w:val="18"/>
                <w:szCs w:val="18"/>
              </w:rPr>
            </w:pPr>
            <w:r w:rsidRPr="005E61C0">
              <w:rPr>
                <w:rFonts w:ascii="宋体" w:hAnsi="宋体" w:cs="宋体" w:hint="eastAsia"/>
                <w:b/>
                <w:bCs/>
                <w:kern w:val="0"/>
                <w:sz w:val="18"/>
                <w:szCs w:val="18"/>
              </w:rPr>
              <w:t>中型</w:t>
            </w:r>
          </w:p>
        </w:tc>
        <w:tc>
          <w:tcPr>
            <w:tcW w:w="1426" w:type="dxa"/>
            <w:vAlign w:val="center"/>
          </w:tcPr>
          <w:p w14:paraId="23E4FDB0" w14:textId="77777777" w:rsidR="00F644C3" w:rsidRPr="005E61C0" w:rsidRDefault="00000000">
            <w:pPr>
              <w:widowControl/>
              <w:jc w:val="center"/>
              <w:rPr>
                <w:rFonts w:ascii="宋体" w:hAnsi="宋体" w:cs="宋体" w:hint="eastAsia"/>
                <w:b/>
                <w:bCs/>
                <w:kern w:val="0"/>
                <w:sz w:val="18"/>
                <w:szCs w:val="18"/>
              </w:rPr>
            </w:pPr>
            <w:r w:rsidRPr="005E61C0">
              <w:rPr>
                <w:rFonts w:ascii="宋体" w:hAnsi="宋体" w:cs="宋体" w:hint="eastAsia"/>
                <w:b/>
                <w:bCs/>
                <w:kern w:val="0"/>
                <w:sz w:val="18"/>
                <w:szCs w:val="18"/>
              </w:rPr>
              <w:t>小型</w:t>
            </w:r>
          </w:p>
        </w:tc>
        <w:tc>
          <w:tcPr>
            <w:tcW w:w="992" w:type="dxa"/>
            <w:vAlign w:val="center"/>
          </w:tcPr>
          <w:p w14:paraId="22E51537" w14:textId="77777777" w:rsidR="00F644C3" w:rsidRPr="005E61C0" w:rsidRDefault="00000000">
            <w:pPr>
              <w:widowControl/>
              <w:jc w:val="center"/>
              <w:rPr>
                <w:rFonts w:ascii="宋体" w:hAnsi="宋体" w:cs="宋体" w:hint="eastAsia"/>
                <w:b/>
                <w:bCs/>
                <w:kern w:val="0"/>
                <w:sz w:val="18"/>
                <w:szCs w:val="18"/>
              </w:rPr>
            </w:pPr>
            <w:r w:rsidRPr="005E61C0">
              <w:rPr>
                <w:rFonts w:ascii="宋体" w:hAnsi="宋体" w:cs="宋体" w:hint="eastAsia"/>
                <w:b/>
                <w:bCs/>
                <w:kern w:val="0"/>
                <w:sz w:val="18"/>
                <w:szCs w:val="18"/>
              </w:rPr>
              <w:t>微型</w:t>
            </w:r>
          </w:p>
        </w:tc>
      </w:tr>
      <w:tr w:rsidR="005E61C0" w:rsidRPr="005E61C0" w14:paraId="79C34C1E" w14:textId="77777777">
        <w:trPr>
          <w:trHeight w:hRule="exact" w:val="397"/>
          <w:jc w:val="center"/>
        </w:trPr>
        <w:tc>
          <w:tcPr>
            <w:tcW w:w="2113" w:type="dxa"/>
            <w:vAlign w:val="center"/>
          </w:tcPr>
          <w:p w14:paraId="4419E7E9"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农、林、牧、渔业</w:t>
            </w:r>
          </w:p>
        </w:tc>
        <w:tc>
          <w:tcPr>
            <w:tcW w:w="1369" w:type="dxa"/>
            <w:vAlign w:val="center"/>
          </w:tcPr>
          <w:p w14:paraId="30E2ACCA"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营业收入(Y)</w:t>
            </w:r>
          </w:p>
        </w:tc>
        <w:tc>
          <w:tcPr>
            <w:tcW w:w="709" w:type="dxa"/>
            <w:vAlign w:val="center"/>
          </w:tcPr>
          <w:p w14:paraId="030B7E61"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6AFBFD2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Y≥20000</w:t>
            </w:r>
          </w:p>
        </w:tc>
        <w:tc>
          <w:tcPr>
            <w:tcW w:w="1701" w:type="dxa"/>
            <w:vAlign w:val="center"/>
          </w:tcPr>
          <w:p w14:paraId="602C41B9"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500≤Y＜20000</w:t>
            </w:r>
          </w:p>
        </w:tc>
        <w:tc>
          <w:tcPr>
            <w:tcW w:w="1426" w:type="dxa"/>
            <w:vAlign w:val="center"/>
          </w:tcPr>
          <w:p w14:paraId="1CE244B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50≤Y＜500</w:t>
            </w:r>
          </w:p>
        </w:tc>
        <w:tc>
          <w:tcPr>
            <w:tcW w:w="992" w:type="dxa"/>
            <w:vAlign w:val="center"/>
          </w:tcPr>
          <w:p w14:paraId="2F736A57"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Y＜50</w:t>
            </w:r>
          </w:p>
        </w:tc>
      </w:tr>
      <w:tr w:rsidR="005E61C0" w:rsidRPr="005E61C0" w14:paraId="2A4AF198" w14:textId="77777777">
        <w:trPr>
          <w:trHeight w:hRule="exact" w:val="397"/>
          <w:jc w:val="center"/>
        </w:trPr>
        <w:tc>
          <w:tcPr>
            <w:tcW w:w="2113" w:type="dxa"/>
            <w:vMerge w:val="restart"/>
            <w:vAlign w:val="center"/>
          </w:tcPr>
          <w:p w14:paraId="544C03CC"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工业 *</w:t>
            </w:r>
          </w:p>
        </w:tc>
        <w:tc>
          <w:tcPr>
            <w:tcW w:w="1369" w:type="dxa"/>
            <w:vAlign w:val="center"/>
          </w:tcPr>
          <w:p w14:paraId="033A8E57"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从业人员(X)</w:t>
            </w:r>
          </w:p>
        </w:tc>
        <w:tc>
          <w:tcPr>
            <w:tcW w:w="709" w:type="dxa"/>
            <w:vAlign w:val="center"/>
          </w:tcPr>
          <w:p w14:paraId="7873624A"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人</w:t>
            </w:r>
          </w:p>
        </w:tc>
        <w:tc>
          <w:tcPr>
            <w:tcW w:w="1125" w:type="dxa"/>
            <w:vAlign w:val="center"/>
          </w:tcPr>
          <w:p w14:paraId="7D8EA40C"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X≥1000</w:t>
            </w:r>
          </w:p>
        </w:tc>
        <w:tc>
          <w:tcPr>
            <w:tcW w:w="1701" w:type="dxa"/>
            <w:vAlign w:val="center"/>
          </w:tcPr>
          <w:p w14:paraId="6438582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300≤X＜1000</w:t>
            </w:r>
          </w:p>
        </w:tc>
        <w:tc>
          <w:tcPr>
            <w:tcW w:w="1426" w:type="dxa"/>
            <w:vAlign w:val="center"/>
          </w:tcPr>
          <w:p w14:paraId="609B548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20≤X＜300</w:t>
            </w:r>
          </w:p>
        </w:tc>
        <w:tc>
          <w:tcPr>
            <w:tcW w:w="992" w:type="dxa"/>
            <w:vAlign w:val="center"/>
          </w:tcPr>
          <w:p w14:paraId="42073A0E"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X＜20</w:t>
            </w:r>
          </w:p>
        </w:tc>
      </w:tr>
      <w:tr w:rsidR="005E61C0" w:rsidRPr="005E61C0" w14:paraId="2F263DA3" w14:textId="77777777">
        <w:trPr>
          <w:trHeight w:hRule="exact" w:val="397"/>
          <w:jc w:val="center"/>
        </w:trPr>
        <w:tc>
          <w:tcPr>
            <w:tcW w:w="2113" w:type="dxa"/>
            <w:vMerge/>
            <w:vAlign w:val="center"/>
          </w:tcPr>
          <w:p w14:paraId="18232B23" w14:textId="77777777" w:rsidR="00F644C3" w:rsidRPr="005E61C0" w:rsidRDefault="00F644C3">
            <w:pPr>
              <w:widowControl/>
              <w:jc w:val="left"/>
              <w:rPr>
                <w:rFonts w:ascii="宋体" w:hAnsi="宋体" w:cs="宋体" w:hint="eastAsia"/>
                <w:kern w:val="0"/>
                <w:sz w:val="18"/>
                <w:szCs w:val="18"/>
              </w:rPr>
            </w:pPr>
          </w:p>
        </w:tc>
        <w:tc>
          <w:tcPr>
            <w:tcW w:w="1369" w:type="dxa"/>
            <w:vAlign w:val="center"/>
          </w:tcPr>
          <w:p w14:paraId="183AAC2B" w14:textId="77777777" w:rsidR="00F644C3" w:rsidRPr="005E61C0" w:rsidRDefault="00000000">
            <w:pPr>
              <w:widowControl/>
              <w:spacing w:line="240" w:lineRule="exact"/>
              <w:jc w:val="center"/>
              <w:rPr>
                <w:rFonts w:ascii="宋体" w:hAnsi="宋体" w:cs="宋体" w:hint="eastAsia"/>
                <w:kern w:val="0"/>
                <w:sz w:val="18"/>
                <w:szCs w:val="18"/>
              </w:rPr>
            </w:pPr>
            <w:r w:rsidRPr="005E61C0">
              <w:rPr>
                <w:rFonts w:ascii="宋体" w:hAnsi="宋体" w:cs="宋体" w:hint="eastAsia"/>
                <w:kern w:val="0"/>
                <w:sz w:val="18"/>
                <w:szCs w:val="18"/>
              </w:rPr>
              <w:t>营业收入(Y)</w:t>
            </w:r>
          </w:p>
        </w:tc>
        <w:tc>
          <w:tcPr>
            <w:tcW w:w="709" w:type="dxa"/>
            <w:vAlign w:val="center"/>
          </w:tcPr>
          <w:p w14:paraId="1DEBA7E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7495A1F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Y≥40000</w:t>
            </w:r>
          </w:p>
        </w:tc>
        <w:tc>
          <w:tcPr>
            <w:tcW w:w="1701" w:type="dxa"/>
            <w:vAlign w:val="center"/>
          </w:tcPr>
          <w:p w14:paraId="2B74228E"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2000≤Y＜40000</w:t>
            </w:r>
          </w:p>
        </w:tc>
        <w:tc>
          <w:tcPr>
            <w:tcW w:w="1426" w:type="dxa"/>
            <w:vAlign w:val="center"/>
          </w:tcPr>
          <w:p w14:paraId="215E6B8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300≤Y＜2000</w:t>
            </w:r>
          </w:p>
        </w:tc>
        <w:tc>
          <w:tcPr>
            <w:tcW w:w="992" w:type="dxa"/>
            <w:vAlign w:val="center"/>
          </w:tcPr>
          <w:p w14:paraId="3E5071B0"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Y＜300</w:t>
            </w:r>
          </w:p>
        </w:tc>
      </w:tr>
      <w:tr w:rsidR="005E61C0" w:rsidRPr="005E61C0" w14:paraId="78BEAC3D" w14:textId="77777777">
        <w:trPr>
          <w:trHeight w:hRule="exact" w:val="397"/>
          <w:jc w:val="center"/>
        </w:trPr>
        <w:tc>
          <w:tcPr>
            <w:tcW w:w="2113" w:type="dxa"/>
            <w:vMerge w:val="restart"/>
            <w:vAlign w:val="center"/>
          </w:tcPr>
          <w:p w14:paraId="691761BE"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建筑业</w:t>
            </w:r>
          </w:p>
        </w:tc>
        <w:tc>
          <w:tcPr>
            <w:tcW w:w="1369" w:type="dxa"/>
            <w:vAlign w:val="center"/>
          </w:tcPr>
          <w:p w14:paraId="410D9376"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营业收入(Y)</w:t>
            </w:r>
          </w:p>
        </w:tc>
        <w:tc>
          <w:tcPr>
            <w:tcW w:w="709" w:type="dxa"/>
            <w:vAlign w:val="center"/>
          </w:tcPr>
          <w:p w14:paraId="40DEDCC0"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40C78525"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Y≥80000</w:t>
            </w:r>
          </w:p>
        </w:tc>
        <w:tc>
          <w:tcPr>
            <w:tcW w:w="1701" w:type="dxa"/>
            <w:vAlign w:val="center"/>
          </w:tcPr>
          <w:p w14:paraId="414BBCA6"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6000≤Y＜80000</w:t>
            </w:r>
          </w:p>
        </w:tc>
        <w:tc>
          <w:tcPr>
            <w:tcW w:w="1426" w:type="dxa"/>
            <w:vAlign w:val="center"/>
          </w:tcPr>
          <w:p w14:paraId="11910ED7"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300≤Y＜6000</w:t>
            </w:r>
          </w:p>
        </w:tc>
        <w:tc>
          <w:tcPr>
            <w:tcW w:w="992" w:type="dxa"/>
            <w:vAlign w:val="center"/>
          </w:tcPr>
          <w:p w14:paraId="04F2FC1E"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Y＜300</w:t>
            </w:r>
          </w:p>
        </w:tc>
      </w:tr>
      <w:tr w:rsidR="005E61C0" w:rsidRPr="005E61C0" w14:paraId="3568C1FB" w14:textId="77777777">
        <w:trPr>
          <w:trHeight w:hRule="exact" w:val="397"/>
          <w:jc w:val="center"/>
        </w:trPr>
        <w:tc>
          <w:tcPr>
            <w:tcW w:w="2113" w:type="dxa"/>
            <w:vMerge/>
            <w:vAlign w:val="center"/>
          </w:tcPr>
          <w:p w14:paraId="45E299D8" w14:textId="77777777" w:rsidR="00F644C3" w:rsidRPr="005E61C0" w:rsidRDefault="00F644C3">
            <w:pPr>
              <w:widowControl/>
              <w:jc w:val="left"/>
              <w:rPr>
                <w:rFonts w:ascii="宋体" w:hAnsi="宋体" w:cs="宋体" w:hint="eastAsia"/>
                <w:kern w:val="0"/>
                <w:sz w:val="18"/>
                <w:szCs w:val="18"/>
              </w:rPr>
            </w:pPr>
          </w:p>
        </w:tc>
        <w:tc>
          <w:tcPr>
            <w:tcW w:w="1369" w:type="dxa"/>
            <w:vAlign w:val="center"/>
          </w:tcPr>
          <w:p w14:paraId="2134CCB6" w14:textId="77777777" w:rsidR="00F644C3" w:rsidRPr="005E61C0" w:rsidRDefault="00000000">
            <w:pPr>
              <w:widowControl/>
              <w:spacing w:line="240" w:lineRule="exact"/>
              <w:jc w:val="center"/>
              <w:rPr>
                <w:rFonts w:ascii="宋体" w:hAnsi="宋体" w:cs="宋体" w:hint="eastAsia"/>
                <w:kern w:val="0"/>
                <w:sz w:val="18"/>
                <w:szCs w:val="18"/>
              </w:rPr>
            </w:pPr>
            <w:r w:rsidRPr="005E61C0">
              <w:rPr>
                <w:rFonts w:ascii="宋体" w:hAnsi="宋体" w:cs="宋体" w:hint="eastAsia"/>
                <w:kern w:val="0"/>
                <w:sz w:val="18"/>
                <w:szCs w:val="18"/>
              </w:rPr>
              <w:t>资产总额(Z)</w:t>
            </w:r>
          </w:p>
        </w:tc>
        <w:tc>
          <w:tcPr>
            <w:tcW w:w="709" w:type="dxa"/>
            <w:vAlign w:val="center"/>
          </w:tcPr>
          <w:p w14:paraId="019E2269"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2A9AC3C7"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Z≥80000</w:t>
            </w:r>
          </w:p>
        </w:tc>
        <w:tc>
          <w:tcPr>
            <w:tcW w:w="1701" w:type="dxa"/>
            <w:vAlign w:val="center"/>
          </w:tcPr>
          <w:p w14:paraId="0E557487"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5000≤Z＜80000</w:t>
            </w:r>
          </w:p>
        </w:tc>
        <w:tc>
          <w:tcPr>
            <w:tcW w:w="1426" w:type="dxa"/>
            <w:vAlign w:val="center"/>
          </w:tcPr>
          <w:p w14:paraId="7F6405BD"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300≤Z＜5000</w:t>
            </w:r>
          </w:p>
        </w:tc>
        <w:tc>
          <w:tcPr>
            <w:tcW w:w="992" w:type="dxa"/>
            <w:vAlign w:val="center"/>
          </w:tcPr>
          <w:p w14:paraId="3B3D300A"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Z＜300</w:t>
            </w:r>
          </w:p>
        </w:tc>
      </w:tr>
      <w:tr w:rsidR="005E61C0" w:rsidRPr="005E61C0" w14:paraId="1CB6CDBE" w14:textId="77777777">
        <w:trPr>
          <w:trHeight w:hRule="exact" w:val="397"/>
          <w:jc w:val="center"/>
        </w:trPr>
        <w:tc>
          <w:tcPr>
            <w:tcW w:w="2113" w:type="dxa"/>
            <w:vMerge w:val="restart"/>
            <w:vAlign w:val="center"/>
          </w:tcPr>
          <w:p w14:paraId="0EE68591"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批发业</w:t>
            </w:r>
          </w:p>
        </w:tc>
        <w:tc>
          <w:tcPr>
            <w:tcW w:w="1369" w:type="dxa"/>
            <w:vAlign w:val="center"/>
          </w:tcPr>
          <w:p w14:paraId="3C9EB4D0"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从业人员(X)</w:t>
            </w:r>
          </w:p>
        </w:tc>
        <w:tc>
          <w:tcPr>
            <w:tcW w:w="709" w:type="dxa"/>
            <w:vAlign w:val="center"/>
          </w:tcPr>
          <w:p w14:paraId="2F8B5EB0"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人</w:t>
            </w:r>
          </w:p>
        </w:tc>
        <w:tc>
          <w:tcPr>
            <w:tcW w:w="1125" w:type="dxa"/>
            <w:vAlign w:val="center"/>
          </w:tcPr>
          <w:p w14:paraId="10BC5896"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X≥200</w:t>
            </w:r>
          </w:p>
        </w:tc>
        <w:tc>
          <w:tcPr>
            <w:tcW w:w="1701" w:type="dxa"/>
            <w:vAlign w:val="center"/>
          </w:tcPr>
          <w:p w14:paraId="249F3362"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20≤X＜200</w:t>
            </w:r>
          </w:p>
        </w:tc>
        <w:tc>
          <w:tcPr>
            <w:tcW w:w="1426" w:type="dxa"/>
            <w:vAlign w:val="center"/>
          </w:tcPr>
          <w:p w14:paraId="0A82F59F"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5≤X＜20</w:t>
            </w:r>
          </w:p>
        </w:tc>
        <w:tc>
          <w:tcPr>
            <w:tcW w:w="992" w:type="dxa"/>
            <w:vAlign w:val="center"/>
          </w:tcPr>
          <w:p w14:paraId="5D157F05"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X＜5</w:t>
            </w:r>
          </w:p>
        </w:tc>
      </w:tr>
      <w:tr w:rsidR="005E61C0" w:rsidRPr="005E61C0" w14:paraId="50963B31" w14:textId="77777777">
        <w:trPr>
          <w:trHeight w:hRule="exact" w:val="397"/>
          <w:jc w:val="center"/>
        </w:trPr>
        <w:tc>
          <w:tcPr>
            <w:tcW w:w="2113" w:type="dxa"/>
            <w:vMerge/>
            <w:vAlign w:val="center"/>
          </w:tcPr>
          <w:p w14:paraId="2BFFAD38" w14:textId="77777777" w:rsidR="00F644C3" w:rsidRPr="005E61C0" w:rsidRDefault="00F644C3">
            <w:pPr>
              <w:widowControl/>
              <w:jc w:val="left"/>
              <w:rPr>
                <w:rFonts w:ascii="宋体" w:hAnsi="宋体" w:cs="宋体" w:hint="eastAsia"/>
                <w:kern w:val="0"/>
                <w:sz w:val="18"/>
                <w:szCs w:val="18"/>
              </w:rPr>
            </w:pPr>
          </w:p>
        </w:tc>
        <w:tc>
          <w:tcPr>
            <w:tcW w:w="1369" w:type="dxa"/>
            <w:vAlign w:val="center"/>
          </w:tcPr>
          <w:p w14:paraId="0AA503DB" w14:textId="77777777" w:rsidR="00F644C3" w:rsidRPr="005E61C0" w:rsidRDefault="00000000">
            <w:pPr>
              <w:widowControl/>
              <w:spacing w:line="240" w:lineRule="exact"/>
              <w:jc w:val="center"/>
              <w:rPr>
                <w:rFonts w:ascii="宋体" w:hAnsi="宋体" w:cs="宋体" w:hint="eastAsia"/>
                <w:kern w:val="0"/>
                <w:sz w:val="18"/>
                <w:szCs w:val="18"/>
              </w:rPr>
            </w:pPr>
            <w:r w:rsidRPr="005E61C0">
              <w:rPr>
                <w:rFonts w:ascii="宋体" w:hAnsi="宋体" w:cs="宋体" w:hint="eastAsia"/>
                <w:kern w:val="0"/>
                <w:sz w:val="18"/>
                <w:szCs w:val="18"/>
              </w:rPr>
              <w:t>营业收入(Y)</w:t>
            </w:r>
          </w:p>
        </w:tc>
        <w:tc>
          <w:tcPr>
            <w:tcW w:w="709" w:type="dxa"/>
            <w:vAlign w:val="center"/>
          </w:tcPr>
          <w:p w14:paraId="7791991C"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27ABBBFD"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Y≥40000</w:t>
            </w:r>
          </w:p>
        </w:tc>
        <w:tc>
          <w:tcPr>
            <w:tcW w:w="1701" w:type="dxa"/>
            <w:vAlign w:val="center"/>
          </w:tcPr>
          <w:p w14:paraId="02579349"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5000≤Y＜40000</w:t>
            </w:r>
          </w:p>
        </w:tc>
        <w:tc>
          <w:tcPr>
            <w:tcW w:w="1426" w:type="dxa"/>
            <w:vAlign w:val="center"/>
          </w:tcPr>
          <w:p w14:paraId="74B9F7BC" w14:textId="77777777" w:rsidR="00F644C3" w:rsidRPr="005E61C0" w:rsidRDefault="00000000">
            <w:pPr>
              <w:widowControl/>
              <w:ind w:leftChars="-1" w:left="-1" w:hanging="1"/>
              <w:jc w:val="center"/>
              <w:rPr>
                <w:rFonts w:ascii="宋体" w:hAnsi="宋体" w:cs="宋体" w:hint="eastAsia"/>
                <w:kern w:val="0"/>
                <w:sz w:val="18"/>
                <w:szCs w:val="18"/>
              </w:rPr>
            </w:pPr>
            <w:r w:rsidRPr="005E61C0">
              <w:rPr>
                <w:rFonts w:ascii="宋体" w:hAnsi="宋体" w:cs="宋体" w:hint="eastAsia"/>
                <w:kern w:val="0"/>
                <w:sz w:val="18"/>
                <w:szCs w:val="18"/>
              </w:rPr>
              <w:t>1000≤Y＜5000</w:t>
            </w:r>
          </w:p>
        </w:tc>
        <w:tc>
          <w:tcPr>
            <w:tcW w:w="992" w:type="dxa"/>
            <w:vAlign w:val="center"/>
          </w:tcPr>
          <w:p w14:paraId="1D61EB8D"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Y＜1000</w:t>
            </w:r>
          </w:p>
        </w:tc>
      </w:tr>
      <w:tr w:rsidR="005E61C0" w:rsidRPr="005E61C0" w14:paraId="02A513C9" w14:textId="77777777">
        <w:trPr>
          <w:trHeight w:hRule="exact" w:val="397"/>
          <w:jc w:val="center"/>
        </w:trPr>
        <w:tc>
          <w:tcPr>
            <w:tcW w:w="2113" w:type="dxa"/>
            <w:vMerge w:val="restart"/>
            <w:vAlign w:val="center"/>
          </w:tcPr>
          <w:p w14:paraId="2E699EC5"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零售业</w:t>
            </w:r>
          </w:p>
        </w:tc>
        <w:tc>
          <w:tcPr>
            <w:tcW w:w="1369" w:type="dxa"/>
            <w:vAlign w:val="center"/>
          </w:tcPr>
          <w:p w14:paraId="24FCA87C"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从业人员(X)</w:t>
            </w:r>
          </w:p>
        </w:tc>
        <w:tc>
          <w:tcPr>
            <w:tcW w:w="709" w:type="dxa"/>
            <w:vAlign w:val="center"/>
          </w:tcPr>
          <w:p w14:paraId="0BD86A60"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人</w:t>
            </w:r>
          </w:p>
        </w:tc>
        <w:tc>
          <w:tcPr>
            <w:tcW w:w="1125" w:type="dxa"/>
            <w:vAlign w:val="center"/>
          </w:tcPr>
          <w:p w14:paraId="0875A9BD"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X≥300</w:t>
            </w:r>
          </w:p>
        </w:tc>
        <w:tc>
          <w:tcPr>
            <w:tcW w:w="1701" w:type="dxa"/>
            <w:vAlign w:val="center"/>
          </w:tcPr>
          <w:p w14:paraId="24FD685E"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50≤X＜300</w:t>
            </w:r>
          </w:p>
        </w:tc>
        <w:tc>
          <w:tcPr>
            <w:tcW w:w="1426" w:type="dxa"/>
            <w:vAlign w:val="center"/>
          </w:tcPr>
          <w:p w14:paraId="2899942C" w14:textId="77777777" w:rsidR="00F644C3" w:rsidRPr="005E61C0" w:rsidRDefault="00000000">
            <w:pPr>
              <w:widowControl/>
              <w:ind w:leftChars="-1" w:left="-1" w:hanging="1"/>
              <w:jc w:val="center"/>
              <w:rPr>
                <w:rFonts w:ascii="宋体" w:hAnsi="宋体" w:cs="宋体" w:hint="eastAsia"/>
                <w:kern w:val="0"/>
                <w:sz w:val="18"/>
                <w:szCs w:val="18"/>
              </w:rPr>
            </w:pPr>
            <w:r w:rsidRPr="005E61C0">
              <w:rPr>
                <w:rFonts w:ascii="宋体" w:hAnsi="宋体" w:cs="宋体" w:hint="eastAsia"/>
                <w:kern w:val="0"/>
                <w:sz w:val="18"/>
                <w:szCs w:val="18"/>
              </w:rPr>
              <w:t xml:space="preserve">10≤X＜50 </w:t>
            </w:r>
          </w:p>
        </w:tc>
        <w:tc>
          <w:tcPr>
            <w:tcW w:w="992" w:type="dxa"/>
            <w:vAlign w:val="center"/>
          </w:tcPr>
          <w:p w14:paraId="26D63467"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X＜10</w:t>
            </w:r>
          </w:p>
        </w:tc>
      </w:tr>
      <w:tr w:rsidR="005E61C0" w:rsidRPr="005E61C0" w14:paraId="1F82856A" w14:textId="77777777">
        <w:trPr>
          <w:trHeight w:hRule="exact" w:val="397"/>
          <w:jc w:val="center"/>
        </w:trPr>
        <w:tc>
          <w:tcPr>
            <w:tcW w:w="2113" w:type="dxa"/>
            <w:vMerge/>
            <w:vAlign w:val="center"/>
          </w:tcPr>
          <w:p w14:paraId="11F4BA9F" w14:textId="77777777" w:rsidR="00F644C3" w:rsidRPr="005E61C0" w:rsidRDefault="00F644C3">
            <w:pPr>
              <w:widowControl/>
              <w:jc w:val="left"/>
              <w:rPr>
                <w:rFonts w:ascii="宋体" w:hAnsi="宋体" w:cs="宋体" w:hint="eastAsia"/>
                <w:kern w:val="0"/>
                <w:sz w:val="18"/>
                <w:szCs w:val="18"/>
              </w:rPr>
            </w:pPr>
          </w:p>
        </w:tc>
        <w:tc>
          <w:tcPr>
            <w:tcW w:w="1369" w:type="dxa"/>
            <w:vAlign w:val="center"/>
          </w:tcPr>
          <w:p w14:paraId="74A82CDE" w14:textId="77777777" w:rsidR="00F644C3" w:rsidRPr="005E61C0" w:rsidRDefault="00000000">
            <w:pPr>
              <w:widowControl/>
              <w:spacing w:line="240" w:lineRule="exact"/>
              <w:jc w:val="center"/>
              <w:rPr>
                <w:rFonts w:ascii="宋体" w:hAnsi="宋体" w:cs="宋体" w:hint="eastAsia"/>
                <w:kern w:val="0"/>
                <w:sz w:val="18"/>
                <w:szCs w:val="18"/>
              </w:rPr>
            </w:pPr>
            <w:r w:rsidRPr="005E61C0">
              <w:rPr>
                <w:rFonts w:ascii="宋体" w:hAnsi="宋体" w:cs="宋体" w:hint="eastAsia"/>
                <w:kern w:val="0"/>
                <w:sz w:val="18"/>
                <w:szCs w:val="18"/>
              </w:rPr>
              <w:t>营业收入(Y)</w:t>
            </w:r>
          </w:p>
        </w:tc>
        <w:tc>
          <w:tcPr>
            <w:tcW w:w="709" w:type="dxa"/>
            <w:vAlign w:val="center"/>
          </w:tcPr>
          <w:p w14:paraId="72CE3FF3"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6D783E7E"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Y≥20000</w:t>
            </w:r>
          </w:p>
        </w:tc>
        <w:tc>
          <w:tcPr>
            <w:tcW w:w="1701" w:type="dxa"/>
            <w:vAlign w:val="center"/>
          </w:tcPr>
          <w:p w14:paraId="3902534C"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500≤Y＜20000</w:t>
            </w:r>
          </w:p>
        </w:tc>
        <w:tc>
          <w:tcPr>
            <w:tcW w:w="1426" w:type="dxa"/>
            <w:vAlign w:val="center"/>
          </w:tcPr>
          <w:p w14:paraId="29425743" w14:textId="77777777" w:rsidR="00F644C3" w:rsidRPr="005E61C0" w:rsidRDefault="00000000">
            <w:pPr>
              <w:widowControl/>
              <w:ind w:leftChars="-1" w:left="-1" w:hanging="1"/>
              <w:jc w:val="center"/>
              <w:rPr>
                <w:rFonts w:ascii="宋体" w:hAnsi="宋体" w:cs="宋体" w:hint="eastAsia"/>
                <w:kern w:val="0"/>
                <w:sz w:val="18"/>
                <w:szCs w:val="18"/>
              </w:rPr>
            </w:pPr>
            <w:r w:rsidRPr="005E61C0">
              <w:rPr>
                <w:rFonts w:ascii="宋体" w:hAnsi="宋体" w:cs="宋体" w:hint="eastAsia"/>
                <w:kern w:val="0"/>
                <w:sz w:val="18"/>
                <w:szCs w:val="18"/>
              </w:rPr>
              <w:t xml:space="preserve">100≤Y＜500 </w:t>
            </w:r>
          </w:p>
        </w:tc>
        <w:tc>
          <w:tcPr>
            <w:tcW w:w="992" w:type="dxa"/>
            <w:vAlign w:val="center"/>
          </w:tcPr>
          <w:p w14:paraId="711A7835"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Y＜100</w:t>
            </w:r>
          </w:p>
        </w:tc>
      </w:tr>
      <w:tr w:rsidR="005E61C0" w:rsidRPr="005E61C0" w14:paraId="05DAC342" w14:textId="77777777">
        <w:trPr>
          <w:trHeight w:hRule="exact" w:val="397"/>
          <w:jc w:val="center"/>
        </w:trPr>
        <w:tc>
          <w:tcPr>
            <w:tcW w:w="2113" w:type="dxa"/>
            <w:vMerge w:val="restart"/>
            <w:vAlign w:val="center"/>
          </w:tcPr>
          <w:p w14:paraId="6D44E63B"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交通运输业 *</w:t>
            </w:r>
          </w:p>
        </w:tc>
        <w:tc>
          <w:tcPr>
            <w:tcW w:w="1369" w:type="dxa"/>
            <w:vAlign w:val="center"/>
          </w:tcPr>
          <w:p w14:paraId="07416484"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从业人员(X)</w:t>
            </w:r>
          </w:p>
        </w:tc>
        <w:tc>
          <w:tcPr>
            <w:tcW w:w="709" w:type="dxa"/>
            <w:vAlign w:val="center"/>
          </w:tcPr>
          <w:p w14:paraId="72B9D1D3"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人</w:t>
            </w:r>
          </w:p>
        </w:tc>
        <w:tc>
          <w:tcPr>
            <w:tcW w:w="1125" w:type="dxa"/>
            <w:vAlign w:val="center"/>
          </w:tcPr>
          <w:p w14:paraId="5DB37C7E"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X≥1000</w:t>
            </w:r>
          </w:p>
        </w:tc>
        <w:tc>
          <w:tcPr>
            <w:tcW w:w="1701" w:type="dxa"/>
            <w:vAlign w:val="center"/>
          </w:tcPr>
          <w:p w14:paraId="49BBDCE4"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300≤X＜1000</w:t>
            </w:r>
          </w:p>
        </w:tc>
        <w:tc>
          <w:tcPr>
            <w:tcW w:w="1426" w:type="dxa"/>
            <w:vAlign w:val="center"/>
          </w:tcPr>
          <w:p w14:paraId="4715FEFA"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20≤X＜300</w:t>
            </w:r>
          </w:p>
        </w:tc>
        <w:tc>
          <w:tcPr>
            <w:tcW w:w="992" w:type="dxa"/>
            <w:vAlign w:val="center"/>
          </w:tcPr>
          <w:p w14:paraId="31E3A918"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X＜20</w:t>
            </w:r>
          </w:p>
        </w:tc>
      </w:tr>
      <w:tr w:rsidR="005E61C0" w:rsidRPr="005E61C0" w14:paraId="39ECBA26" w14:textId="77777777">
        <w:trPr>
          <w:trHeight w:hRule="exact" w:val="397"/>
          <w:jc w:val="center"/>
        </w:trPr>
        <w:tc>
          <w:tcPr>
            <w:tcW w:w="2113" w:type="dxa"/>
            <w:vMerge/>
            <w:vAlign w:val="center"/>
          </w:tcPr>
          <w:p w14:paraId="34815DAB" w14:textId="77777777" w:rsidR="00F644C3" w:rsidRPr="005E61C0" w:rsidRDefault="00F644C3">
            <w:pPr>
              <w:widowControl/>
              <w:jc w:val="left"/>
              <w:rPr>
                <w:rFonts w:ascii="宋体" w:hAnsi="宋体" w:cs="宋体" w:hint="eastAsia"/>
                <w:kern w:val="0"/>
                <w:sz w:val="18"/>
                <w:szCs w:val="18"/>
              </w:rPr>
            </w:pPr>
          </w:p>
        </w:tc>
        <w:tc>
          <w:tcPr>
            <w:tcW w:w="1369" w:type="dxa"/>
            <w:vAlign w:val="center"/>
          </w:tcPr>
          <w:p w14:paraId="61F346C8" w14:textId="77777777" w:rsidR="00F644C3" w:rsidRPr="005E61C0" w:rsidRDefault="00000000">
            <w:pPr>
              <w:widowControl/>
              <w:spacing w:line="240" w:lineRule="exact"/>
              <w:jc w:val="center"/>
              <w:rPr>
                <w:rFonts w:ascii="宋体" w:hAnsi="宋体" w:cs="宋体" w:hint="eastAsia"/>
                <w:kern w:val="0"/>
                <w:sz w:val="18"/>
                <w:szCs w:val="18"/>
              </w:rPr>
            </w:pPr>
            <w:r w:rsidRPr="005E61C0">
              <w:rPr>
                <w:rFonts w:ascii="宋体" w:hAnsi="宋体" w:cs="宋体" w:hint="eastAsia"/>
                <w:kern w:val="0"/>
                <w:sz w:val="18"/>
                <w:szCs w:val="18"/>
              </w:rPr>
              <w:t>营业收入(Y)</w:t>
            </w:r>
          </w:p>
        </w:tc>
        <w:tc>
          <w:tcPr>
            <w:tcW w:w="709" w:type="dxa"/>
            <w:vAlign w:val="center"/>
          </w:tcPr>
          <w:p w14:paraId="4CEF4271"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11D4D673"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Y≥30000</w:t>
            </w:r>
          </w:p>
        </w:tc>
        <w:tc>
          <w:tcPr>
            <w:tcW w:w="1701" w:type="dxa"/>
            <w:vAlign w:val="center"/>
          </w:tcPr>
          <w:p w14:paraId="2D33B4BF"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3000≤Y＜30000</w:t>
            </w:r>
          </w:p>
        </w:tc>
        <w:tc>
          <w:tcPr>
            <w:tcW w:w="1426" w:type="dxa"/>
            <w:vAlign w:val="center"/>
          </w:tcPr>
          <w:p w14:paraId="33A9DB5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200≤Y＜3000</w:t>
            </w:r>
          </w:p>
        </w:tc>
        <w:tc>
          <w:tcPr>
            <w:tcW w:w="992" w:type="dxa"/>
            <w:vAlign w:val="center"/>
          </w:tcPr>
          <w:p w14:paraId="1650EEFA"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Y＜200</w:t>
            </w:r>
          </w:p>
        </w:tc>
      </w:tr>
      <w:tr w:rsidR="005E61C0" w:rsidRPr="005E61C0" w14:paraId="46B96479" w14:textId="77777777">
        <w:trPr>
          <w:trHeight w:hRule="exact" w:val="397"/>
          <w:jc w:val="center"/>
        </w:trPr>
        <w:tc>
          <w:tcPr>
            <w:tcW w:w="2113" w:type="dxa"/>
            <w:vMerge w:val="restart"/>
            <w:vAlign w:val="center"/>
          </w:tcPr>
          <w:p w14:paraId="49AE08AA"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仓储业*</w:t>
            </w:r>
          </w:p>
        </w:tc>
        <w:tc>
          <w:tcPr>
            <w:tcW w:w="1369" w:type="dxa"/>
            <w:vAlign w:val="center"/>
          </w:tcPr>
          <w:p w14:paraId="348F38D3"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从业人员(X)</w:t>
            </w:r>
          </w:p>
        </w:tc>
        <w:tc>
          <w:tcPr>
            <w:tcW w:w="709" w:type="dxa"/>
            <w:vAlign w:val="center"/>
          </w:tcPr>
          <w:p w14:paraId="7583D309"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人</w:t>
            </w:r>
          </w:p>
        </w:tc>
        <w:tc>
          <w:tcPr>
            <w:tcW w:w="1125" w:type="dxa"/>
            <w:vAlign w:val="center"/>
          </w:tcPr>
          <w:p w14:paraId="5D43FF0C"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X≥200</w:t>
            </w:r>
          </w:p>
        </w:tc>
        <w:tc>
          <w:tcPr>
            <w:tcW w:w="1701" w:type="dxa"/>
            <w:vAlign w:val="center"/>
          </w:tcPr>
          <w:p w14:paraId="149C5617" w14:textId="77777777" w:rsidR="00F644C3" w:rsidRPr="005E61C0" w:rsidRDefault="00000000">
            <w:pPr>
              <w:widowControl/>
              <w:ind w:leftChars="-51" w:left="1" w:hangingChars="60" w:hanging="108"/>
              <w:jc w:val="center"/>
              <w:rPr>
                <w:rFonts w:ascii="宋体" w:hAnsi="宋体" w:cs="宋体" w:hint="eastAsia"/>
                <w:kern w:val="0"/>
                <w:sz w:val="18"/>
                <w:szCs w:val="18"/>
              </w:rPr>
            </w:pPr>
            <w:r w:rsidRPr="005E61C0">
              <w:rPr>
                <w:rFonts w:ascii="宋体" w:hAnsi="宋体" w:cs="宋体" w:hint="eastAsia"/>
                <w:kern w:val="0"/>
                <w:sz w:val="18"/>
                <w:szCs w:val="18"/>
              </w:rPr>
              <w:t>100≤X＜200</w:t>
            </w:r>
          </w:p>
        </w:tc>
        <w:tc>
          <w:tcPr>
            <w:tcW w:w="1426" w:type="dxa"/>
            <w:vAlign w:val="center"/>
          </w:tcPr>
          <w:p w14:paraId="4C9F64F4"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20≤X＜100</w:t>
            </w:r>
          </w:p>
        </w:tc>
        <w:tc>
          <w:tcPr>
            <w:tcW w:w="992" w:type="dxa"/>
            <w:vAlign w:val="center"/>
          </w:tcPr>
          <w:p w14:paraId="19F0D21D"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X＜20</w:t>
            </w:r>
          </w:p>
        </w:tc>
      </w:tr>
      <w:tr w:rsidR="005E61C0" w:rsidRPr="005E61C0" w14:paraId="59870D2E" w14:textId="77777777">
        <w:trPr>
          <w:trHeight w:hRule="exact" w:val="397"/>
          <w:jc w:val="center"/>
        </w:trPr>
        <w:tc>
          <w:tcPr>
            <w:tcW w:w="2113" w:type="dxa"/>
            <w:vMerge/>
            <w:vAlign w:val="center"/>
          </w:tcPr>
          <w:p w14:paraId="515049CD" w14:textId="77777777" w:rsidR="00F644C3" w:rsidRPr="005E61C0" w:rsidRDefault="00F644C3">
            <w:pPr>
              <w:widowControl/>
              <w:jc w:val="left"/>
              <w:rPr>
                <w:rFonts w:ascii="宋体" w:hAnsi="宋体" w:cs="宋体" w:hint="eastAsia"/>
                <w:kern w:val="0"/>
                <w:sz w:val="18"/>
                <w:szCs w:val="18"/>
              </w:rPr>
            </w:pPr>
          </w:p>
        </w:tc>
        <w:tc>
          <w:tcPr>
            <w:tcW w:w="1369" w:type="dxa"/>
            <w:vAlign w:val="center"/>
          </w:tcPr>
          <w:p w14:paraId="102C2121" w14:textId="77777777" w:rsidR="00F644C3" w:rsidRPr="005E61C0" w:rsidRDefault="00000000">
            <w:pPr>
              <w:widowControl/>
              <w:spacing w:line="240" w:lineRule="exact"/>
              <w:jc w:val="center"/>
              <w:rPr>
                <w:rFonts w:ascii="宋体" w:hAnsi="宋体" w:cs="宋体" w:hint="eastAsia"/>
                <w:kern w:val="0"/>
                <w:sz w:val="18"/>
                <w:szCs w:val="18"/>
              </w:rPr>
            </w:pPr>
            <w:r w:rsidRPr="005E61C0">
              <w:rPr>
                <w:rFonts w:ascii="宋体" w:hAnsi="宋体" w:cs="宋体" w:hint="eastAsia"/>
                <w:kern w:val="0"/>
                <w:sz w:val="18"/>
                <w:szCs w:val="18"/>
              </w:rPr>
              <w:t>营业收入(Y)</w:t>
            </w:r>
          </w:p>
        </w:tc>
        <w:tc>
          <w:tcPr>
            <w:tcW w:w="709" w:type="dxa"/>
            <w:vAlign w:val="center"/>
          </w:tcPr>
          <w:p w14:paraId="07FFB8CC"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78611A5C"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Y≥30000</w:t>
            </w:r>
          </w:p>
        </w:tc>
        <w:tc>
          <w:tcPr>
            <w:tcW w:w="1701" w:type="dxa"/>
            <w:vAlign w:val="center"/>
          </w:tcPr>
          <w:p w14:paraId="403D3ABA"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1000≤Y＜30000</w:t>
            </w:r>
          </w:p>
        </w:tc>
        <w:tc>
          <w:tcPr>
            <w:tcW w:w="1426" w:type="dxa"/>
            <w:vAlign w:val="center"/>
          </w:tcPr>
          <w:p w14:paraId="0802BC6D"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100≤Y＜1000</w:t>
            </w:r>
          </w:p>
        </w:tc>
        <w:tc>
          <w:tcPr>
            <w:tcW w:w="992" w:type="dxa"/>
            <w:vAlign w:val="center"/>
          </w:tcPr>
          <w:p w14:paraId="6C0366AE"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Y＜100</w:t>
            </w:r>
          </w:p>
        </w:tc>
      </w:tr>
      <w:tr w:rsidR="005E61C0" w:rsidRPr="005E61C0" w14:paraId="3B6DF17E" w14:textId="77777777">
        <w:trPr>
          <w:trHeight w:hRule="exact" w:val="397"/>
          <w:jc w:val="center"/>
        </w:trPr>
        <w:tc>
          <w:tcPr>
            <w:tcW w:w="2113" w:type="dxa"/>
            <w:vMerge w:val="restart"/>
            <w:vAlign w:val="center"/>
          </w:tcPr>
          <w:p w14:paraId="2D11942D"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邮政业</w:t>
            </w:r>
          </w:p>
        </w:tc>
        <w:tc>
          <w:tcPr>
            <w:tcW w:w="1369" w:type="dxa"/>
            <w:vAlign w:val="center"/>
          </w:tcPr>
          <w:p w14:paraId="166E3C7F"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从业人员(X)</w:t>
            </w:r>
          </w:p>
        </w:tc>
        <w:tc>
          <w:tcPr>
            <w:tcW w:w="709" w:type="dxa"/>
            <w:vAlign w:val="center"/>
          </w:tcPr>
          <w:p w14:paraId="1E1385D1"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人</w:t>
            </w:r>
          </w:p>
        </w:tc>
        <w:tc>
          <w:tcPr>
            <w:tcW w:w="1125" w:type="dxa"/>
            <w:vAlign w:val="center"/>
          </w:tcPr>
          <w:p w14:paraId="6E0166CF"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X≥1000</w:t>
            </w:r>
          </w:p>
        </w:tc>
        <w:tc>
          <w:tcPr>
            <w:tcW w:w="1701" w:type="dxa"/>
            <w:vAlign w:val="center"/>
          </w:tcPr>
          <w:p w14:paraId="46D202C4"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300≤X＜1000</w:t>
            </w:r>
          </w:p>
        </w:tc>
        <w:tc>
          <w:tcPr>
            <w:tcW w:w="1426" w:type="dxa"/>
            <w:vAlign w:val="center"/>
          </w:tcPr>
          <w:p w14:paraId="01C104E1"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20≤X＜300</w:t>
            </w:r>
          </w:p>
        </w:tc>
        <w:tc>
          <w:tcPr>
            <w:tcW w:w="992" w:type="dxa"/>
            <w:vAlign w:val="center"/>
          </w:tcPr>
          <w:p w14:paraId="64E4DFE3"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X＜20</w:t>
            </w:r>
          </w:p>
        </w:tc>
      </w:tr>
      <w:tr w:rsidR="005E61C0" w:rsidRPr="005E61C0" w14:paraId="5C8B8A34" w14:textId="77777777">
        <w:trPr>
          <w:trHeight w:hRule="exact" w:val="397"/>
          <w:jc w:val="center"/>
        </w:trPr>
        <w:tc>
          <w:tcPr>
            <w:tcW w:w="2113" w:type="dxa"/>
            <w:vMerge/>
            <w:vAlign w:val="center"/>
          </w:tcPr>
          <w:p w14:paraId="03D63A15" w14:textId="77777777" w:rsidR="00F644C3" w:rsidRPr="005E61C0" w:rsidRDefault="00F644C3">
            <w:pPr>
              <w:widowControl/>
              <w:jc w:val="left"/>
              <w:rPr>
                <w:rFonts w:ascii="宋体" w:hAnsi="宋体" w:cs="宋体" w:hint="eastAsia"/>
                <w:kern w:val="0"/>
                <w:sz w:val="18"/>
                <w:szCs w:val="18"/>
              </w:rPr>
            </w:pPr>
          </w:p>
        </w:tc>
        <w:tc>
          <w:tcPr>
            <w:tcW w:w="1369" w:type="dxa"/>
            <w:vAlign w:val="center"/>
          </w:tcPr>
          <w:p w14:paraId="4C7ED9CC" w14:textId="77777777" w:rsidR="00F644C3" w:rsidRPr="005E61C0" w:rsidRDefault="00000000">
            <w:pPr>
              <w:widowControl/>
              <w:spacing w:line="240" w:lineRule="exact"/>
              <w:jc w:val="center"/>
              <w:rPr>
                <w:rFonts w:ascii="宋体" w:hAnsi="宋体" w:cs="宋体" w:hint="eastAsia"/>
                <w:kern w:val="0"/>
                <w:sz w:val="18"/>
                <w:szCs w:val="18"/>
              </w:rPr>
            </w:pPr>
            <w:r w:rsidRPr="005E61C0">
              <w:rPr>
                <w:rFonts w:ascii="宋体" w:hAnsi="宋体" w:cs="宋体" w:hint="eastAsia"/>
                <w:kern w:val="0"/>
                <w:sz w:val="18"/>
                <w:szCs w:val="18"/>
              </w:rPr>
              <w:t>营业收入(Y)</w:t>
            </w:r>
          </w:p>
        </w:tc>
        <w:tc>
          <w:tcPr>
            <w:tcW w:w="709" w:type="dxa"/>
            <w:vAlign w:val="center"/>
          </w:tcPr>
          <w:p w14:paraId="39763A5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07A98755"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Y≥30000</w:t>
            </w:r>
          </w:p>
        </w:tc>
        <w:tc>
          <w:tcPr>
            <w:tcW w:w="1701" w:type="dxa"/>
            <w:vAlign w:val="center"/>
          </w:tcPr>
          <w:p w14:paraId="0DB98C4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2000≤Y＜30000</w:t>
            </w:r>
          </w:p>
        </w:tc>
        <w:tc>
          <w:tcPr>
            <w:tcW w:w="1426" w:type="dxa"/>
            <w:vAlign w:val="center"/>
          </w:tcPr>
          <w:p w14:paraId="2247C681"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100≤Y＜2000</w:t>
            </w:r>
          </w:p>
        </w:tc>
        <w:tc>
          <w:tcPr>
            <w:tcW w:w="992" w:type="dxa"/>
            <w:vAlign w:val="center"/>
          </w:tcPr>
          <w:p w14:paraId="3697119D"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Y＜100</w:t>
            </w:r>
          </w:p>
        </w:tc>
      </w:tr>
      <w:tr w:rsidR="005E61C0" w:rsidRPr="005E61C0" w14:paraId="313A625B" w14:textId="77777777">
        <w:trPr>
          <w:trHeight w:hRule="exact" w:val="397"/>
          <w:jc w:val="center"/>
        </w:trPr>
        <w:tc>
          <w:tcPr>
            <w:tcW w:w="2113" w:type="dxa"/>
            <w:vMerge w:val="restart"/>
            <w:vAlign w:val="center"/>
          </w:tcPr>
          <w:p w14:paraId="7041C262"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住宿业</w:t>
            </w:r>
          </w:p>
        </w:tc>
        <w:tc>
          <w:tcPr>
            <w:tcW w:w="1369" w:type="dxa"/>
            <w:vAlign w:val="center"/>
          </w:tcPr>
          <w:p w14:paraId="25CB0D1C"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从业人员(X)</w:t>
            </w:r>
          </w:p>
        </w:tc>
        <w:tc>
          <w:tcPr>
            <w:tcW w:w="709" w:type="dxa"/>
            <w:vAlign w:val="center"/>
          </w:tcPr>
          <w:p w14:paraId="79C2A709"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人</w:t>
            </w:r>
          </w:p>
        </w:tc>
        <w:tc>
          <w:tcPr>
            <w:tcW w:w="1125" w:type="dxa"/>
            <w:vAlign w:val="center"/>
          </w:tcPr>
          <w:p w14:paraId="3B8F097E"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X≥300</w:t>
            </w:r>
          </w:p>
        </w:tc>
        <w:tc>
          <w:tcPr>
            <w:tcW w:w="1701" w:type="dxa"/>
            <w:vAlign w:val="center"/>
          </w:tcPr>
          <w:p w14:paraId="796BFF1C" w14:textId="77777777" w:rsidR="00F644C3" w:rsidRPr="005E61C0" w:rsidRDefault="00000000">
            <w:pPr>
              <w:widowControl/>
              <w:ind w:leftChars="-51" w:left="1" w:hangingChars="60" w:hanging="108"/>
              <w:jc w:val="center"/>
              <w:rPr>
                <w:rFonts w:ascii="宋体" w:hAnsi="宋体" w:cs="宋体" w:hint="eastAsia"/>
                <w:kern w:val="0"/>
                <w:sz w:val="18"/>
                <w:szCs w:val="18"/>
              </w:rPr>
            </w:pPr>
            <w:r w:rsidRPr="005E61C0">
              <w:rPr>
                <w:rFonts w:ascii="宋体" w:hAnsi="宋体" w:cs="宋体" w:hint="eastAsia"/>
                <w:kern w:val="0"/>
                <w:sz w:val="18"/>
                <w:szCs w:val="18"/>
              </w:rPr>
              <w:t xml:space="preserve">100≤X＜300 </w:t>
            </w:r>
          </w:p>
        </w:tc>
        <w:tc>
          <w:tcPr>
            <w:tcW w:w="1426" w:type="dxa"/>
            <w:vAlign w:val="center"/>
          </w:tcPr>
          <w:p w14:paraId="3F26DB4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10≤X＜100</w:t>
            </w:r>
          </w:p>
        </w:tc>
        <w:tc>
          <w:tcPr>
            <w:tcW w:w="992" w:type="dxa"/>
            <w:vAlign w:val="center"/>
          </w:tcPr>
          <w:p w14:paraId="50B7AB7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X＜10</w:t>
            </w:r>
          </w:p>
        </w:tc>
      </w:tr>
      <w:tr w:rsidR="005E61C0" w:rsidRPr="005E61C0" w14:paraId="51AAFFA6" w14:textId="77777777">
        <w:trPr>
          <w:trHeight w:hRule="exact" w:val="397"/>
          <w:jc w:val="center"/>
        </w:trPr>
        <w:tc>
          <w:tcPr>
            <w:tcW w:w="2113" w:type="dxa"/>
            <w:vMerge/>
            <w:vAlign w:val="center"/>
          </w:tcPr>
          <w:p w14:paraId="27DBFA47" w14:textId="77777777" w:rsidR="00F644C3" w:rsidRPr="005E61C0" w:rsidRDefault="00F644C3">
            <w:pPr>
              <w:widowControl/>
              <w:jc w:val="left"/>
              <w:rPr>
                <w:rFonts w:ascii="宋体" w:hAnsi="宋体" w:cs="宋体" w:hint="eastAsia"/>
                <w:kern w:val="0"/>
                <w:sz w:val="18"/>
                <w:szCs w:val="18"/>
              </w:rPr>
            </w:pPr>
          </w:p>
        </w:tc>
        <w:tc>
          <w:tcPr>
            <w:tcW w:w="1369" w:type="dxa"/>
            <w:vAlign w:val="center"/>
          </w:tcPr>
          <w:p w14:paraId="3D1D38A1" w14:textId="77777777" w:rsidR="00F644C3" w:rsidRPr="005E61C0" w:rsidRDefault="00000000">
            <w:pPr>
              <w:widowControl/>
              <w:spacing w:line="240" w:lineRule="exact"/>
              <w:jc w:val="center"/>
              <w:rPr>
                <w:rFonts w:ascii="宋体" w:hAnsi="宋体" w:cs="宋体" w:hint="eastAsia"/>
                <w:kern w:val="0"/>
                <w:sz w:val="18"/>
                <w:szCs w:val="18"/>
              </w:rPr>
            </w:pPr>
            <w:r w:rsidRPr="005E61C0">
              <w:rPr>
                <w:rFonts w:ascii="宋体" w:hAnsi="宋体" w:cs="宋体" w:hint="eastAsia"/>
                <w:kern w:val="0"/>
                <w:sz w:val="18"/>
                <w:szCs w:val="18"/>
              </w:rPr>
              <w:t>营业收入(Y)</w:t>
            </w:r>
          </w:p>
        </w:tc>
        <w:tc>
          <w:tcPr>
            <w:tcW w:w="709" w:type="dxa"/>
            <w:vAlign w:val="center"/>
          </w:tcPr>
          <w:p w14:paraId="2512533A"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4B0FB0A3"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Y≥10000</w:t>
            </w:r>
          </w:p>
        </w:tc>
        <w:tc>
          <w:tcPr>
            <w:tcW w:w="1701" w:type="dxa"/>
            <w:vAlign w:val="center"/>
          </w:tcPr>
          <w:p w14:paraId="33F82B84"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2000≤Y＜10000</w:t>
            </w:r>
          </w:p>
        </w:tc>
        <w:tc>
          <w:tcPr>
            <w:tcW w:w="1426" w:type="dxa"/>
            <w:vAlign w:val="center"/>
          </w:tcPr>
          <w:p w14:paraId="52AA39AC"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100≤Y＜2000</w:t>
            </w:r>
          </w:p>
        </w:tc>
        <w:tc>
          <w:tcPr>
            <w:tcW w:w="992" w:type="dxa"/>
            <w:vAlign w:val="center"/>
          </w:tcPr>
          <w:p w14:paraId="677369B4"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Y＜100</w:t>
            </w:r>
          </w:p>
        </w:tc>
      </w:tr>
      <w:tr w:rsidR="005E61C0" w:rsidRPr="005E61C0" w14:paraId="69728783" w14:textId="77777777">
        <w:trPr>
          <w:trHeight w:hRule="exact" w:val="397"/>
          <w:jc w:val="center"/>
        </w:trPr>
        <w:tc>
          <w:tcPr>
            <w:tcW w:w="2113" w:type="dxa"/>
            <w:vMerge w:val="restart"/>
            <w:vAlign w:val="center"/>
          </w:tcPr>
          <w:p w14:paraId="281E544E"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餐饮业</w:t>
            </w:r>
          </w:p>
        </w:tc>
        <w:tc>
          <w:tcPr>
            <w:tcW w:w="1369" w:type="dxa"/>
            <w:vAlign w:val="center"/>
          </w:tcPr>
          <w:p w14:paraId="2E94F560"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从业人员(X)</w:t>
            </w:r>
          </w:p>
        </w:tc>
        <w:tc>
          <w:tcPr>
            <w:tcW w:w="709" w:type="dxa"/>
            <w:vAlign w:val="center"/>
          </w:tcPr>
          <w:p w14:paraId="239630D4"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人</w:t>
            </w:r>
          </w:p>
        </w:tc>
        <w:tc>
          <w:tcPr>
            <w:tcW w:w="1125" w:type="dxa"/>
            <w:vAlign w:val="center"/>
          </w:tcPr>
          <w:p w14:paraId="53DBFD65"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X≥300</w:t>
            </w:r>
          </w:p>
        </w:tc>
        <w:tc>
          <w:tcPr>
            <w:tcW w:w="1701" w:type="dxa"/>
            <w:vAlign w:val="center"/>
          </w:tcPr>
          <w:p w14:paraId="3994F75D" w14:textId="77777777" w:rsidR="00F644C3" w:rsidRPr="005E61C0" w:rsidRDefault="00000000">
            <w:pPr>
              <w:widowControl/>
              <w:ind w:leftChars="-51" w:left="1" w:hangingChars="60" w:hanging="108"/>
              <w:jc w:val="center"/>
              <w:rPr>
                <w:rFonts w:ascii="宋体" w:hAnsi="宋体" w:cs="宋体" w:hint="eastAsia"/>
                <w:kern w:val="0"/>
                <w:sz w:val="18"/>
                <w:szCs w:val="18"/>
              </w:rPr>
            </w:pPr>
            <w:r w:rsidRPr="005E61C0">
              <w:rPr>
                <w:rFonts w:ascii="宋体" w:hAnsi="宋体" w:cs="宋体" w:hint="eastAsia"/>
                <w:kern w:val="0"/>
                <w:sz w:val="18"/>
                <w:szCs w:val="18"/>
              </w:rPr>
              <w:t xml:space="preserve">100≤X＜300 </w:t>
            </w:r>
          </w:p>
        </w:tc>
        <w:tc>
          <w:tcPr>
            <w:tcW w:w="1426" w:type="dxa"/>
            <w:vAlign w:val="center"/>
          </w:tcPr>
          <w:p w14:paraId="22E2854D"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10≤X＜100</w:t>
            </w:r>
          </w:p>
        </w:tc>
        <w:tc>
          <w:tcPr>
            <w:tcW w:w="992" w:type="dxa"/>
            <w:vAlign w:val="center"/>
          </w:tcPr>
          <w:p w14:paraId="67209EA1"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X＜10</w:t>
            </w:r>
          </w:p>
        </w:tc>
      </w:tr>
      <w:tr w:rsidR="005E61C0" w:rsidRPr="005E61C0" w14:paraId="2F3DB185" w14:textId="77777777">
        <w:trPr>
          <w:trHeight w:hRule="exact" w:val="397"/>
          <w:jc w:val="center"/>
        </w:trPr>
        <w:tc>
          <w:tcPr>
            <w:tcW w:w="2113" w:type="dxa"/>
            <w:vMerge/>
            <w:vAlign w:val="center"/>
          </w:tcPr>
          <w:p w14:paraId="69C5A48C" w14:textId="77777777" w:rsidR="00F644C3" w:rsidRPr="005E61C0" w:rsidRDefault="00F644C3">
            <w:pPr>
              <w:widowControl/>
              <w:jc w:val="left"/>
              <w:rPr>
                <w:rFonts w:ascii="宋体" w:hAnsi="宋体" w:cs="宋体" w:hint="eastAsia"/>
                <w:kern w:val="0"/>
                <w:sz w:val="18"/>
                <w:szCs w:val="18"/>
              </w:rPr>
            </w:pPr>
          </w:p>
        </w:tc>
        <w:tc>
          <w:tcPr>
            <w:tcW w:w="1369" w:type="dxa"/>
            <w:vAlign w:val="center"/>
          </w:tcPr>
          <w:p w14:paraId="5E4687A4" w14:textId="77777777" w:rsidR="00F644C3" w:rsidRPr="005E61C0" w:rsidRDefault="00000000">
            <w:pPr>
              <w:widowControl/>
              <w:spacing w:line="240" w:lineRule="exact"/>
              <w:jc w:val="center"/>
              <w:rPr>
                <w:rFonts w:ascii="宋体" w:hAnsi="宋体" w:cs="宋体" w:hint="eastAsia"/>
                <w:kern w:val="0"/>
                <w:sz w:val="18"/>
                <w:szCs w:val="18"/>
              </w:rPr>
            </w:pPr>
            <w:r w:rsidRPr="005E61C0">
              <w:rPr>
                <w:rFonts w:ascii="宋体" w:hAnsi="宋体" w:cs="宋体" w:hint="eastAsia"/>
                <w:kern w:val="0"/>
                <w:sz w:val="18"/>
                <w:szCs w:val="18"/>
              </w:rPr>
              <w:t>营业收入(Y)</w:t>
            </w:r>
          </w:p>
        </w:tc>
        <w:tc>
          <w:tcPr>
            <w:tcW w:w="709" w:type="dxa"/>
            <w:vAlign w:val="center"/>
          </w:tcPr>
          <w:p w14:paraId="52CE9749"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5A8EBD42"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Y≥10000</w:t>
            </w:r>
          </w:p>
        </w:tc>
        <w:tc>
          <w:tcPr>
            <w:tcW w:w="1701" w:type="dxa"/>
            <w:vAlign w:val="center"/>
          </w:tcPr>
          <w:p w14:paraId="30FF82D7"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2000≤Y＜10000</w:t>
            </w:r>
          </w:p>
        </w:tc>
        <w:tc>
          <w:tcPr>
            <w:tcW w:w="1426" w:type="dxa"/>
            <w:vAlign w:val="center"/>
          </w:tcPr>
          <w:p w14:paraId="554B413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100≤Y＜2000</w:t>
            </w:r>
          </w:p>
        </w:tc>
        <w:tc>
          <w:tcPr>
            <w:tcW w:w="992" w:type="dxa"/>
            <w:vAlign w:val="center"/>
          </w:tcPr>
          <w:p w14:paraId="43124714"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Y＜100</w:t>
            </w:r>
          </w:p>
        </w:tc>
      </w:tr>
      <w:tr w:rsidR="005E61C0" w:rsidRPr="005E61C0" w14:paraId="76219D76" w14:textId="77777777">
        <w:trPr>
          <w:trHeight w:hRule="exact" w:val="397"/>
          <w:jc w:val="center"/>
        </w:trPr>
        <w:tc>
          <w:tcPr>
            <w:tcW w:w="2113" w:type="dxa"/>
            <w:vMerge w:val="restart"/>
            <w:vAlign w:val="center"/>
          </w:tcPr>
          <w:p w14:paraId="6CCFFA54"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信息传输业 *</w:t>
            </w:r>
          </w:p>
        </w:tc>
        <w:tc>
          <w:tcPr>
            <w:tcW w:w="1369" w:type="dxa"/>
            <w:vAlign w:val="center"/>
          </w:tcPr>
          <w:p w14:paraId="01C35F82"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从业人员(X)</w:t>
            </w:r>
          </w:p>
        </w:tc>
        <w:tc>
          <w:tcPr>
            <w:tcW w:w="709" w:type="dxa"/>
            <w:vAlign w:val="center"/>
          </w:tcPr>
          <w:p w14:paraId="3F339C6C"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人</w:t>
            </w:r>
          </w:p>
        </w:tc>
        <w:tc>
          <w:tcPr>
            <w:tcW w:w="1125" w:type="dxa"/>
            <w:vAlign w:val="center"/>
          </w:tcPr>
          <w:p w14:paraId="3A04BCC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X≥2000</w:t>
            </w:r>
          </w:p>
        </w:tc>
        <w:tc>
          <w:tcPr>
            <w:tcW w:w="1701" w:type="dxa"/>
            <w:vAlign w:val="center"/>
          </w:tcPr>
          <w:p w14:paraId="62CB9541"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100≤X＜2000</w:t>
            </w:r>
          </w:p>
        </w:tc>
        <w:tc>
          <w:tcPr>
            <w:tcW w:w="1426" w:type="dxa"/>
            <w:vAlign w:val="center"/>
          </w:tcPr>
          <w:p w14:paraId="3729D2D4"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10≤X＜100</w:t>
            </w:r>
          </w:p>
        </w:tc>
        <w:tc>
          <w:tcPr>
            <w:tcW w:w="992" w:type="dxa"/>
            <w:vAlign w:val="center"/>
          </w:tcPr>
          <w:p w14:paraId="5A89DE4A"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X＜10</w:t>
            </w:r>
          </w:p>
        </w:tc>
      </w:tr>
      <w:tr w:rsidR="005E61C0" w:rsidRPr="005E61C0" w14:paraId="4F7920C0" w14:textId="77777777">
        <w:trPr>
          <w:trHeight w:hRule="exact" w:val="397"/>
          <w:jc w:val="center"/>
        </w:trPr>
        <w:tc>
          <w:tcPr>
            <w:tcW w:w="2113" w:type="dxa"/>
            <w:vMerge/>
            <w:vAlign w:val="center"/>
          </w:tcPr>
          <w:p w14:paraId="02A2BD3E" w14:textId="77777777" w:rsidR="00F644C3" w:rsidRPr="005E61C0" w:rsidRDefault="00F644C3">
            <w:pPr>
              <w:widowControl/>
              <w:jc w:val="left"/>
              <w:rPr>
                <w:rFonts w:ascii="宋体" w:hAnsi="宋体" w:cs="宋体" w:hint="eastAsia"/>
                <w:kern w:val="0"/>
                <w:sz w:val="18"/>
                <w:szCs w:val="18"/>
              </w:rPr>
            </w:pPr>
          </w:p>
        </w:tc>
        <w:tc>
          <w:tcPr>
            <w:tcW w:w="1369" w:type="dxa"/>
            <w:vAlign w:val="center"/>
          </w:tcPr>
          <w:p w14:paraId="3842B34A" w14:textId="77777777" w:rsidR="00F644C3" w:rsidRPr="005E61C0" w:rsidRDefault="00000000">
            <w:pPr>
              <w:widowControl/>
              <w:spacing w:line="240" w:lineRule="exact"/>
              <w:jc w:val="center"/>
              <w:rPr>
                <w:rFonts w:ascii="宋体" w:hAnsi="宋体" w:cs="宋体" w:hint="eastAsia"/>
                <w:kern w:val="0"/>
                <w:sz w:val="18"/>
                <w:szCs w:val="18"/>
              </w:rPr>
            </w:pPr>
            <w:r w:rsidRPr="005E61C0">
              <w:rPr>
                <w:rFonts w:ascii="宋体" w:hAnsi="宋体" w:cs="宋体" w:hint="eastAsia"/>
                <w:kern w:val="0"/>
                <w:sz w:val="18"/>
                <w:szCs w:val="18"/>
              </w:rPr>
              <w:t>营业收入(Y)</w:t>
            </w:r>
          </w:p>
        </w:tc>
        <w:tc>
          <w:tcPr>
            <w:tcW w:w="709" w:type="dxa"/>
            <w:vAlign w:val="center"/>
          </w:tcPr>
          <w:p w14:paraId="71E4E776"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759098F1"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Y≥100000</w:t>
            </w:r>
          </w:p>
        </w:tc>
        <w:tc>
          <w:tcPr>
            <w:tcW w:w="1701" w:type="dxa"/>
            <w:vAlign w:val="center"/>
          </w:tcPr>
          <w:p w14:paraId="47485827"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1000≤Y＜100000</w:t>
            </w:r>
          </w:p>
        </w:tc>
        <w:tc>
          <w:tcPr>
            <w:tcW w:w="1426" w:type="dxa"/>
            <w:vAlign w:val="center"/>
          </w:tcPr>
          <w:p w14:paraId="3D6A9AB9"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100≤Y＜1000</w:t>
            </w:r>
          </w:p>
        </w:tc>
        <w:tc>
          <w:tcPr>
            <w:tcW w:w="992" w:type="dxa"/>
            <w:vAlign w:val="center"/>
          </w:tcPr>
          <w:p w14:paraId="3DBE7AC8"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Y＜100</w:t>
            </w:r>
          </w:p>
        </w:tc>
      </w:tr>
      <w:tr w:rsidR="005E61C0" w:rsidRPr="005E61C0" w14:paraId="3E06E1CB" w14:textId="77777777">
        <w:trPr>
          <w:trHeight w:hRule="exact" w:val="340"/>
          <w:jc w:val="center"/>
        </w:trPr>
        <w:tc>
          <w:tcPr>
            <w:tcW w:w="2113" w:type="dxa"/>
            <w:vMerge w:val="restart"/>
            <w:vAlign w:val="center"/>
          </w:tcPr>
          <w:p w14:paraId="74EA3446" w14:textId="77777777" w:rsidR="00F644C3" w:rsidRPr="005E61C0" w:rsidRDefault="00000000">
            <w:pPr>
              <w:widowControl/>
              <w:spacing w:line="240" w:lineRule="exact"/>
              <w:jc w:val="left"/>
              <w:rPr>
                <w:rFonts w:ascii="宋体" w:hAnsi="宋体" w:cs="宋体" w:hint="eastAsia"/>
                <w:spacing w:val="-12"/>
                <w:kern w:val="0"/>
                <w:sz w:val="18"/>
                <w:szCs w:val="18"/>
              </w:rPr>
            </w:pPr>
            <w:r w:rsidRPr="005E61C0">
              <w:rPr>
                <w:rFonts w:ascii="宋体" w:hAnsi="宋体" w:cs="宋体" w:hint="eastAsia"/>
                <w:spacing w:val="-12"/>
                <w:kern w:val="0"/>
                <w:sz w:val="18"/>
                <w:szCs w:val="18"/>
              </w:rPr>
              <w:t>软件和信息技术服</w:t>
            </w:r>
            <w:r w:rsidRPr="005E61C0">
              <w:rPr>
                <w:rFonts w:ascii="宋体" w:hAnsi="宋体" w:cs="宋体" w:hint="eastAsia"/>
                <w:kern w:val="0"/>
                <w:sz w:val="18"/>
                <w:szCs w:val="18"/>
              </w:rPr>
              <w:t>务业</w:t>
            </w:r>
          </w:p>
        </w:tc>
        <w:tc>
          <w:tcPr>
            <w:tcW w:w="1369" w:type="dxa"/>
            <w:vAlign w:val="center"/>
          </w:tcPr>
          <w:p w14:paraId="57E4490E"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从业人员(X)</w:t>
            </w:r>
          </w:p>
        </w:tc>
        <w:tc>
          <w:tcPr>
            <w:tcW w:w="709" w:type="dxa"/>
            <w:vAlign w:val="center"/>
          </w:tcPr>
          <w:p w14:paraId="6BD38004"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人</w:t>
            </w:r>
          </w:p>
        </w:tc>
        <w:tc>
          <w:tcPr>
            <w:tcW w:w="1125" w:type="dxa"/>
            <w:vAlign w:val="center"/>
          </w:tcPr>
          <w:p w14:paraId="2BE302CE"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X≥300</w:t>
            </w:r>
          </w:p>
        </w:tc>
        <w:tc>
          <w:tcPr>
            <w:tcW w:w="1701" w:type="dxa"/>
            <w:vAlign w:val="center"/>
          </w:tcPr>
          <w:p w14:paraId="3EEF5B4C" w14:textId="77777777" w:rsidR="00F644C3" w:rsidRPr="005E61C0" w:rsidRDefault="00000000">
            <w:pPr>
              <w:widowControl/>
              <w:ind w:leftChars="-51" w:left="1" w:hangingChars="60" w:hanging="108"/>
              <w:jc w:val="center"/>
              <w:rPr>
                <w:rFonts w:ascii="宋体" w:hAnsi="宋体" w:cs="宋体" w:hint="eastAsia"/>
                <w:kern w:val="0"/>
                <w:sz w:val="18"/>
                <w:szCs w:val="18"/>
              </w:rPr>
            </w:pPr>
            <w:r w:rsidRPr="005E61C0">
              <w:rPr>
                <w:rFonts w:ascii="宋体" w:hAnsi="宋体" w:cs="宋体" w:hint="eastAsia"/>
                <w:kern w:val="0"/>
                <w:sz w:val="18"/>
                <w:szCs w:val="18"/>
              </w:rPr>
              <w:t xml:space="preserve">100≤X＜300 </w:t>
            </w:r>
          </w:p>
        </w:tc>
        <w:tc>
          <w:tcPr>
            <w:tcW w:w="1426" w:type="dxa"/>
            <w:vAlign w:val="center"/>
          </w:tcPr>
          <w:p w14:paraId="7F8E50DE"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10≤X＜100</w:t>
            </w:r>
          </w:p>
        </w:tc>
        <w:tc>
          <w:tcPr>
            <w:tcW w:w="992" w:type="dxa"/>
            <w:vAlign w:val="center"/>
          </w:tcPr>
          <w:p w14:paraId="11C141D2"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X＜10</w:t>
            </w:r>
          </w:p>
        </w:tc>
      </w:tr>
      <w:tr w:rsidR="005E61C0" w:rsidRPr="005E61C0" w14:paraId="7B0F1808" w14:textId="77777777">
        <w:trPr>
          <w:trHeight w:hRule="exact" w:val="340"/>
          <w:jc w:val="center"/>
        </w:trPr>
        <w:tc>
          <w:tcPr>
            <w:tcW w:w="2113" w:type="dxa"/>
            <w:vMerge/>
            <w:vAlign w:val="center"/>
          </w:tcPr>
          <w:p w14:paraId="2910EDAF" w14:textId="77777777" w:rsidR="00F644C3" w:rsidRPr="005E61C0" w:rsidRDefault="00F644C3">
            <w:pPr>
              <w:widowControl/>
              <w:jc w:val="left"/>
              <w:rPr>
                <w:rFonts w:ascii="宋体" w:hAnsi="宋体" w:cs="宋体" w:hint="eastAsia"/>
                <w:spacing w:val="-12"/>
                <w:kern w:val="0"/>
                <w:sz w:val="18"/>
                <w:szCs w:val="18"/>
              </w:rPr>
            </w:pPr>
          </w:p>
        </w:tc>
        <w:tc>
          <w:tcPr>
            <w:tcW w:w="1369" w:type="dxa"/>
            <w:vAlign w:val="center"/>
          </w:tcPr>
          <w:p w14:paraId="097B0A40"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营业收入(Y)</w:t>
            </w:r>
          </w:p>
        </w:tc>
        <w:tc>
          <w:tcPr>
            <w:tcW w:w="709" w:type="dxa"/>
            <w:vAlign w:val="center"/>
          </w:tcPr>
          <w:p w14:paraId="5044EB27"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7EFE0FF4"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Y≥10000</w:t>
            </w:r>
          </w:p>
        </w:tc>
        <w:tc>
          <w:tcPr>
            <w:tcW w:w="1701" w:type="dxa"/>
            <w:vAlign w:val="center"/>
          </w:tcPr>
          <w:p w14:paraId="73B70D35"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1000≤Y＜10000</w:t>
            </w:r>
          </w:p>
        </w:tc>
        <w:tc>
          <w:tcPr>
            <w:tcW w:w="1426" w:type="dxa"/>
            <w:vAlign w:val="center"/>
          </w:tcPr>
          <w:p w14:paraId="508296F9"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50≤Y＜1000</w:t>
            </w:r>
          </w:p>
        </w:tc>
        <w:tc>
          <w:tcPr>
            <w:tcW w:w="992" w:type="dxa"/>
            <w:vAlign w:val="center"/>
          </w:tcPr>
          <w:p w14:paraId="3CE6BDE0"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Y＜50</w:t>
            </w:r>
          </w:p>
        </w:tc>
      </w:tr>
      <w:tr w:rsidR="005E61C0" w:rsidRPr="005E61C0" w14:paraId="1496C687" w14:textId="77777777">
        <w:trPr>
          <w:trHeight w:hRule="exact" w:val="340"/>
          <w:jc w:val="center"/>
        </w:trPr>
        <w:tc>
          <w:tcPr>
            <w:tcW w:w="2113" w:type="dxa"/>
            <w:vMerge w:val="restart"/>
            <w:vAlign w:val="center"/>
          </w:tcPr>
          <w:p w14:paraId="0D19ED0F"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房地产开发经营</w:t>
            </w:r>
          </w:p>
        </w:tc>
        <w:tc>
          <w:tcPr>
            <w:tcW w:w="1369" w:type="dxa"/>
            <w:vAlign w:val="center"/>
          </w:tcPr>
          <w:p w14:paraId="36A81F8F"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营业收入(Y)</w:t>
            </w:r>
          </w:p>
        </w:tc>
        <w:tc>
          <w:tcPr>
            <w:tcW w:w="709" w:type="dxa"/>
            <w:vAlign w:val="center"/>
          </w:tcPr>
          <w:p w14:paraId="6ACF72E2"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33774250"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Y≥200000</w:t>
            </w:r>
          </w:p>
        </w:tc>
        <w:tc>
          <w:tcPr>
            <w:tcW w:w="1701" w:type="dxa"/>
            <w:vAlign w:val="center"/>
          </w:tcPr>
          <w:p w14:paraId="0137B46F"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1000≤Y＜200000</w:t>
            </w:r>
          </w:p>
        </w:tc>
        <w:tc>
          <w:tcPr>
            <w:tcW w:w="1426" w:type="dxa"/>
            <w:vAlign w:val="center"/>
          </w:tcPr>
          <w:p w14:paraId="5111B0BC"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100≤Y＜1000</w:t>
            </w:r>
          </w:p>
        </w:tc>
        <w:tc>
          <w:tcPr>
            <w:tcW w:w="992" w:type="dxa"/>
            <w:vAlign w:val="center"/>
          </w:tcPr>
          <w:p w14:paraId="2EB5EECC"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Y＜100</w:t>
            </w:r>
          </w:p>
        </w:tc>
      </w:tr>
      <w:tr w:rsidR="005E61C0" w:rsidRPr="005E61C0" w14:paraId="1DA49F27" w14:textId="77777777">
        <w:trPr>
          <w:trHeight w:hRule="exact" w:val="340"/>
          <w:jc w:val="center"/>
        </w:trPr>
        <w:tc>
          <w:tcPr>
            <w:tcW w:w="2113" w:type="dxa"/>
            <w:vMerge/>
            <w:vAlign w:val="center"/>
          </w:tcPr>
          <w:p w14:paraId="774AE848" w14:textId="77777777" w:rsidR="00F644C3" w:rsidRPr="005E61C0" w:rsidRDefault="00F644C3">
            <w:pPr>
              <w:widowControl/>
              <w:jc w:val="left"/>
              <w:rPr>
                <w:rFonts w:ascii="宋体" w:hAnsi="宋体" w:cs="宋体" w:hint="eastAsia"/>
                <w:kern w:val="0"/>
                <w:sz w:val="18"/>
                <w:szCs w:val="18"/>
              </w:rPr>
            </w:pPr>
          </w:p>
        </w:tc>
        <w:tc>
          <w:tcPr>
            <w:tcW w:w="1369" w:type="dxa"/>
            <w:vAlign w:val="center"/>
          </w:tcPr>
          <w:p w14:paraId="0FBDF7B0" w14:textId="77777777" w:rsidR="00F644C3" w:rsidRPr="005E61C0" w:rsidRDefault="00000000">
            <w:pPr>
              <w:widowControl/>
              <w:spacing w:line="240" w:lineRule="exact"/>
              <w:jc w:val="center"/>
              <w:rPr>
                <w:rFonts w:ascii="宋体" w:hAnsi="宋体" w:cs="宋体" w:hint="eastAsia"/>
                <w:kern w:val="0"/>
                <w:sz w:val="18"/>
                <w:szCs w:val="18"/>
              </w:rPr>
            </w:pPr>
            <w:r w:rsidRPr="005E61C0">
              <w:rPr>
                <w:rFonts w:ascii="宋体" w:hAnsi="宋体" w:cs="宋体" w:hint="eastAsia"/>
                <w:kern w:val="0"/>
                <w:sz w:val="18"/>
                <w:szCs w:val="18"/>
              </w:rPr>
              <w:t>资产总额(Z)</w:t>
            </w:r>
          </w:p>
        </w:tc>
        <w:tc>
          <w:tcPr>
            <w:tcW w:w="709" w:type="dxa"/>
            <w:vAlign w:val="center"/>
          </w:tcPr>
          <w:p w14:paraId="05D3D336"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2A5A81E8"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Z≥10000</w:t>
            </w:r>
          </w:p>
        </w:tc>
        <w:tc>
          <w:tcPr>
            <w:tcW w:w="1701" w:type="dxa"/>
            <w:vAlign w:val="center"/>
          </w:tcPr>
          <w:p w14:paraId="6D36591A"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5000≤Z＜10000</w:t>
            </w:r>
          </w:p>
        </w:tc>
        <w:tc>
          <w:tcPr>
            <w:tcW w:w="1426" w:type="dxa"/>
            <w:vAlign w:val="center"/>
          </w:tcPr>
          <w:p w14:paraId="590520A5"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2000≤Z＜5000   </w:t>
            </w:r>
          </w:p>
        </w:tc>
        <w:tc>
          <w:tcPr>
            <w:tcW w:w="992" w:type="dxa"/>
            <w:vAlign w:val="center"/>
          </w:tcPr>
          <w:p w14:paraId="34C250D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Z＜2000</w:t>
            </w:r>
          </w:p>
        </w:tc>
      </w:tr>
      <w:tr w:rsidR="005E61C0" w:rsidRPr="005E61C0" w14:paraId="3708A5F0" w14:textId="77777777">
        <w:trPr>
          <w:trHeight w:hRule="exact" w:val="340"/>
          <w:jc w:val="center"/>
        </w:trPr>
        <w:tc>
          <w:tcPr>
            <w:tcW w:w="2113" w:type="dxa"/>
            <w:vMerge w:val="restart"/>
            <w:vAlign w:val="center"/>
          </w:tcPr>
          <w:p w14:paraId="4F7A5A7B"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物业管理</w:t>
            </w:r>
          </w:p>
        </w:tc>
        <w:tc>
          <w:tcPr>
            <w:tcW w:w="1369" w:type="dxa"/>
            <w:vAlign w:val="center"/>
          </w:tcPr>
          <w:p w14:paraId="23EE0D2F"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从业人员(X)</w:t>
            </w:r>
          </w:p>
        </w:tc>
        <w:tc>
          <w:tcPr>
            <w:tcW w:w="709" w:type="dxa"/>
            <w:vAlign w:val="center"/>
          </w:tcPr>
          <w:p w14:paraId="7E7C7825"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人</w:t>
            </w:r>
          </w:p>
        </w:tc>
        <w:tc>
          <w:tcPr>
            <w:tcW w:w="1125" w:type="dxa"/>
            <w:vAlign w:val="center"/>
          </w:tcPr>
          <w:p w14:paraId="081A2CDD"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X≥1000</w:t>
            </w:r>
          </w:p>
        </w:tc>
        <w:tc>
          <w:tcPr>
            <w:tcW w:w="1701" w:type="dxa"/>
            <w:vAlign w:val="center"/>
          </w:tcPr>
          <w:p w14:paraId="6F37D2DA"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300≤X＜1000</w:t>
            </w:r>
          </w:p>
        </w:tc>
        <w:tc>
          <w:tcPr>
            <w:tcW w:w="1426" w:type="dxa"/>
            <w:vAlign w:val="center"/>
          </w:tcPr>
          <w:p w14:paraId="4BA0FAB8"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100≤X＜300 </w:t>
            </w:r>
          </w:p>
        </w:tc>
        <w:tc>
          <w:tcPr>
            <w:tcW w:w="992" w:type="dxa"/>
            <w:vAlign w:val="center"/>
          </w:tcPr>
          <w:p w14:paraId="79BF32B1"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X＜100</w:t>
            </w:r>
          </w:p>
        </w:tc>
      </w:tr>
      <w:tr w:rsidR="005E61C0" w:rsidRPr="005E61C0" w14:paraId="0CDD3D47" w14:textId="77777777">
        <w:trPr>
          <w:trHeight w:hRule="exact" w:val="340"/>
          <w:jc w:val="center"/>
        </w:trPr>
        <w:tc>
          <w:tcPr>
            <w:tcW w:w="2113" w:type="dxa"/>
            <w:vMerge/>
            <w:vAlign w:val="center"/>
          </w:tcPr>
          <w:p w14:paraId="61D2C8EB" w14:textId="77777777" w:rsidR="00F644C3" w:rsidRPr="005E61C0" w:rsidRDefault="00F644C3">
            <w:pPr>
              <w:widowControl/>
              <w:jc w:val="left"/>
              <w:rPr>
                <w:rFonts w:ascii="宋体" w:hAnsi="宋体" w:cs="宋体" w:hint="eastAsia"/>
                <w:kern w:val="0"/>
                <w:sz w:val="18"/>
                <w:szCs w:val="18"/>
              </w:rPr>
            </w:pPr>
          </w:p>
        </w:tc>
        <w:tc>
          <w:tcPr>
            <w:tcW w:w="1369" w:type="dxa"/>
            <w:vAlign w:val="center"/>
          </w:tcPr>
          <w:p w14:paraId="6E72CC50" w14:textId="77777777" w:rsidR="00F644C3" w:rsidRPr="005E61C0" w:rsidRDefault="00000000">
            <w:pPr>
              <w:widowControl/>
              <w:spacing w:line="240" w:lineRule="exact"/>
              <w:jc w:val="center"/>
              <w:rPr>
                <w:rFonts w:ascii="宋体" w:hAnsi="宋体" w:cs="宋体" w:hint="eastAsia"/>
                <w:kern w:val="0"/>
                <w:sz w:val="18"/>
                <w:szCs w:val="18"/>
              </w:rPr>
            </w:pPr>
            <w:r w:rsidRPr="005E61C0">
              <w:rPr>
                <w:rFonts w:ascii="宋体" w:hAnsi="宋体" w:cs="宋体" w:hint="eastAsia"/>
                <w:kern w:val="0"/>
                <w:sz w:val="18"/>
                <w:szCs w:val="18"/>
              </w:rPr>
              <w:t>营业收入(Y)</w:t>
            </w:r>
          </w:p>
        </w:tc>
        <w:tc>
          <w:tcPr>
            <w:tcW w:w="709" w:type="dxa"/>
            <w:vAlign w:val="center"/>
          </w:tcPr>
          <w:p w14:paraId="45151D50"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56125077"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Y≥5000</w:t>
            </w:r>
          </w:p>
        </w:tc>
        <w:tc>
          <w:tcPr>
            <w:tcW w:w="1701" w:type="dxa"/>
            <w:vAlign w:val="center"/>
          </w:tcPr>
          <w:p w14:paraId="17A5CD3C" w14:textId="77777777" w:rsidR="00F644C3" w:rsidRPr="005E61C0" w:rsidRDefault="00000000">
            <w:pPr>
              <w:widowControl/>
              <w:ind w:leftChars="-51" w:left="1" w:hangingChars="60" w:hanging="108"/>
              <w:jc w:val="center"/>
              <w:rPr>
                <w:rFonts w:ascii="宋体" w:hAnsi="宋体" w:cs="宋体" w:hint="eastAsia"/>
                <w:kern w:val="0"/>
                <w:sz w:val="18"/>
                <w:szCs w:val="18"/>
              </w:rPr>
            </w:pPr>
            <w:r w:rsidRPr="005E61C0">
              <w:rPr>
                <w:rFonts w:ascii="宋体" w:hAnsi="宋体" w:cs="宋体" w:hint="eastAsia"/>
                <w:kern w:val="0"/>
                <w:sz w:val="18"/>
                <w:szCs w:val="18"/>
              </w:rPr>
              <w:t xml:space="preserve">1000≤Y＜5000 </w:t>
            </w:r>
          </w:p>
        </w:tc>
        <w:tc>
          <w:tcPr>
            <w:tcW w:w="1426" w:type="dxa"/>
            <w:vAlign w:val="center"/>
          </w:tcPr>
          <w:p w14:paraId="4EBF2EC5"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500≤Y＜1000</w:t>
            </w:r>
          </w:p>
        </w:tc>
        <w:tc>
          <w:tcPr>
            <w:tcW w:w="992" w:type="dxa"/>
            <w:vAlign w:val="center"/>
          </w:tcPr>
          <w:p w14:paraId="17720958"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Y＜500</w:t>
            </w:r>
          </w:p>
        </w:tc>
      </w:tr>
      <w:tr w:rsidR="005E61C0" w:rsidRPr="005E61C0" w14:paraId="71C4EFEA" w14:textId="77777777">
        <w:trPr>
          <w:trHeight w:hRule="exact" w:val="340"/>
          <w:jc w:val="center"/>
        </w:trPr>
        <w:tc>
          <w:tcPr>
            <w:tcW w:w="2113" w:type="dxa"/>
            <w:vMerge w:val="restart"/>
            <w:vAlign w:val="center"/>
          </w:tcPr>
          <w:p w14:paraId="1E848B23"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租赁和商务服务业</w:t>
            </w:r>
          </w:p>
        </w:tc>
        <w:tc>
          <w:tcPr>
            <w:tcW w:w="1369" w:type="dxa"/>
            <w:vAlign w:val="center"/>
          </w:tcPr>
          <w:p w14:paraId="5DDA75FC"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从业人员(X)</w:t>
            </w:r>
          </w:p>
        </w:tc>
        <w:tc>
          <w:tcPr>
            <w:tcW w:w="709" w:type="dxa"/>
            <w:vAlign w:val="center"/>
          </w:tcPr>
          <w:p w14:paraId="20ED2E33"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人</w:t>
            </w:r>
          </w:p>
        </w:tc>
        <w:tc>
          <w:tcPr>
            <w:tcW w:w="1125" w:type="dxa"/>
            <w:vAlign w:val="center"/>
          </w:tcPr>
          <w:p w14:paraId="46121259"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X≥300</w:t>
            </w:r>
          </w:p>
        </w:tc>
        <w:tc>
          <w:tcPr>
            <w:tcW w:w="1701" w:type="dxa"/>
            <w:vAlign w:val="center"/>
          </w:tcPr>
          <w:p w14:paraId="3E56C689" w14:textId="77777777" w:rsidR="00F644C3" w:rsidRPr="005E61C0" w:rsidRDefault="00000000">
            <w:pPr>
              <w:widowControl/>
              <w:ind w:leftChars="-51" w:left="1" w:hangingChars="60" w:hanging="108"/>
              <w:jc w:val="center"/>
              <w:rPr>
                <w:rFonts w:ascii="宋体" w:hAnsi="宋体" w:cs="宋体" w:hint="eastAsia"/>
                <w:kern w:val="0"/>
                <w:sz w:val="18"/>
                <w:szCs w:val="18"/>
              </w:rPr>
            </w:pPr>
            <w:r w:rsidRPr="005E61C0">
              <w:rPr>
                <w:rFonts w:ascii="宋体" w:hAnsi="宋体" w:cs="宋体" w:hint="eastAsia"/>
                <w:kern w:val="0"/>
                <w:sz w:val="18"/>
                <w:szCs w:val="18"/>
              </w:rPr>
              <w:t xml:space="preserve">100≤X＜300 </w:t>
            </w:r>
          </w:p>
        </w:tc>
        <w:tc>
          <w:tcPr>
            <w:tcW w:w="1426" w:type="dxa"/>
            <w:vAlign w:val="center"/>
          </w:tcPr>
          <w:p w14:paraId="220B4652"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10≤X＜100</w:t>
            </w:r>
          </w:p>
        </w:tc>
        <w:tc>
          <w:tcPr>
            <w:tcW w:w="992" w:type="dxa"/>
            <w:vAlign w:val="center"/>
          </w:tcPr>
          <w:p w14:paraId="25957562"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X＜10</w:t>
            </w:r>
          </w:p>
        </w:tc>
      </w:tr>
      <w:tr w:rsidR="005E61C0" w:rsidRPr="005E61C0" w14:paraId="5B98E90F" w14:textId="77777777">
        <w:trPr>
          <w:trHeight w:hRule="exact" w:val="340"/>
          <w:jc w:val="center"/>
        </w:trPr>
        <w:tc>
          <w:tcPr>
            <w:tcW w:w="2113" w:type="dxa"/>
            <w:vMerge/>
            <w:vAlign w:val="center"/>
          </w:tcPr>
          <w:p w14:paraId="2B34D081" w14:textId="77777777" w:rsidR="00F644C3" w:rsidRPr="005E61C0" w:rsidRDefault="00F644C3">
            <w:pPr>
              <w:widowControl/>
              <w:jc w:val="left"/>
              <w:rPr>
                <w:rFonts w:ascii="宋体" w:hAnsi="宋体" w:cs="宋体" w:hint="eastAsia"/>
                <w:kern w:val="0"/>
                <w:sz w:val="18"/>
                <w:szCs w:val="18"/>
              </w:rPr>
            </w:pPr>
          </w:p>
        </w:tc>
        <w:tc>
          <w:tcPr>
            <w:tcW w:w="1369" w:type="dxa"/>
            <w:vAlign w:val="center"/>
          </w:tcPr>
          <w:p w14:paraId="242FBF4E" w14:textId="77777777" w:rsidR="00F644C3" w:rsidRPr="005E61C0" w:rsidRDefault="00000000">
            <w:pPr>
              <w:widowControl/>
              <w:spacing w:line="240" w:lineRule="exact"/>
              <w:jc w:val="center"/>
              <w:rPr>
                <w:rFonts w:ascii="宋体" w:hAnsi="宋体" w:cs="宋体" w:hint="eastAsia"/>
                <w:kern w:val="0"/>
                <w:sz w:val="18"/>
                <w:szCs w:val="18"/>
              </w:rPr>
            </w:pPr>
            <w:r w:rsidRPr="005E61C0">
              <w:rPr>
                <w:rFonts w:ascii="宋体" w:hAnsi="宋体" w:cs="宋体" w:hint="eastAsia"/>
                <w:kern w:val="0"/>
                <w:sz w:val="18"/>
                <w:szCs w:val="18"/>
              </w:rPr>
              <w:t>资产总额(Z)</w:t>
            </w:r>
          </w:p>
        </w:tc>
        <w:tc>
          <w:tcPr>
            <w:tcW w:w="709" w:type="dxa"/>
            <w:vAlign w:val="center"/>
          </w:tcPr>
          <w:p w14:paraId="56CAD007"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万元</w:t>
            </w:r>
          </w:p>
        </w:tc>
        <w:tc>
          <w:tcPr>
            <w:tcW w:w="1125" w:type="dxa"/>
            <w:vAlign w:val="center"/>
          </w:tcPr>
          <w:p w14:paraId="3D9B7B54"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Z≥120000</w:t>
            </w:r>
          </w:p>
        </w:tc>
        <w:tc>
          <w:tcPr>
            <w:tcW w:w="1701" w:type="dxa"/>
            <w:vAlign w:val="center"/>
          </w:tcPr>
          <w:p w14:paraId="10D716BE"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8000≤Z＜120000</w:t>
            </w:r>
          </w:p>
        </w:tc>
        <w:tc>
          <w:tcPr>
            <w:tcW w:w="1426" w:type="dxa"/>
            <w:vAlign w:val="center"/>
          </w:tcPr>
          <w:p w14:paraId="2690269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100≤Z＜8000</w:t>
            </w:r>
          </w:p>
        </w:tc>
        <w:tc>
          <w:tcPr>
            <w:tcW w:w="992" w:type="dxa"/>
            <w:vAlign w:val="center"/>
          </w:tcPr>
          <w:p w14:paraId="0325C8E7"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Z＜100</w:t>
            </w:r>
          </w:p>
        </w:tc>
      </w:tr>
      <w:tr w:rsidR="00F644C3" w:rsidRPr="005E61C0" w14:paraId="6596542D" w14:textId="77777777">
        <w:trPr>
          <w:trHeight w:hRule="exact" w:val="397"/>
          <w:jc w:val="center"/>
        </w:trPr>
        <w:tc>
          <w:tcPr>
            <w:tcW w:w="2113" w:type="dxa"/>
            <w:vAlign w:val="center"/>
          </w:tcPr>
          <w:p w14:paraId="1431C590" w14:textId="77777777" w:rsidR="00F644C3" w:rsidRPr="005E61C0" w:rsidRDefault="00000000">
            <w:pPr>
              <w:widowControl/>
              <w:spacing w:line="240" w:lineRule="exact"/>
              <w:jc w:val="left"/>
              <w:rPr>
                <w:rFonts w:ascii="宋体" w:hAnsi="宋体" w:cs="宋体" w:hint="eastAsia"/>
                <w:kern w:val="0"/>
                <w:sz w:val="18"/>
                <w:szCs w:val="18"/>
              </w:rPr>
            </w:pPr>
            <w:r w:rsidRPr="005E61C0">
              <w:rPr>
                <w:rFonts w:ascii="宋体" w:hAnsi="宋体" w:cs="宋体" w:hint="eastAsia"/>
                <w:kern w:val="0"/>
                <w:sz w:val="18"/>
                <w:szCs w:val="18"/>
              </w:rPr>
              <w:t>其他未列明行业 *</w:t>
            </w:r>
          </w:p>
        </w:tc>
        <w:tc>
          <w:tcPr>
            <w:tcW w:w="1369" w:type="dxa"/>
            <w:vAlign w:val="center"/>
          </w:tcPr>
          <w:p w14:paraId="5474D903"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从业人员(X)</w:t>
            </w:r>
          </w:p>
        </w:tc>
        <w:tc>
          <w:tcPr>
            <w:tcW w:w="709" w:type="dxa"/>
            <w:vAlign w:val="center"/>
          </w:tcPr>
          <w:p w14:paraId="21B62EAB"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人</w:t>
            </w:r>
          </w:p>
        </w:tc>
        <w:tc>
          <w:tcPr>
            <w:tcW w:w="1125" w:type="dxa"/>
            <w:vAlign w:val="center"/>
          </w:tcPr>
          <w:p w14:paraId="65292325"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X≥300</w:t>
            </w:r>
          </w:p>
        </w:tc>
        <w:tc>
          <w:tcPr>
            <w:tcW w:w="1701" w:type="dxa"/>
            <w:vAlign w:val="center"/>
          </w:tcPr>
          <w:p w14:paraId="76363827" w14:textId="77777777" w:rsidR="00F644C3" w:rsidRPr="005E61C0" w:rsidRDefault="00000000">
            <w:pPr>
              <w:widowControl/>
              <w:ind w:leftChars="-51" w:left="1" w:hangingChars="60" w:hanging="108"/>
              <w:jc w:val="center"/>
              <w:rPr>
                <w:rFonts w:ascii="宋体" w:hAnsi="宋体" w:cs="宋体" w:hint="eastAsia"/>
                <w:kern w:val="0"/>
                <w:sz w:val="18"/>
                <w:szCs w:val="18"/>
              </w:rPr>
            </w:pPr>
            <w:r w:rsidRPr="005E61C0">
              <w:rPr>
                <w:rFonts w:ascii="宋体" w:hAnsi="宋体" w:cs="宋体" w:hint="eastAsia"/>
                <w:kern w:val="0"/>
                <w:sz w:val="18"/>
                <w:szCs w:val="18"/>
              </w:rPr>
              <w:t xml:space="preserve">100≤X＜300 </w:t>
            </w:r>
          </w:p>
        </w:tc>
        <w:tc>
          <w:tcPr>
            <w:tcW w:w="1426" w:type="dxa"/>
            <w:vAlign w:val="center"/>
          </w:tcPr>
          <w:p w14:paraId="191517B9"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 xml:space="preserve"> 10≤X＜100</w:t>
            </w:r>
          </w:p>
        </w:tc>
        <w:tc>
          <w:tcPr>
            <w:tcW w:w="992" w:type="dxa"/>
            <w:vAlign w:val="center"/>
          </w:tcPr>
          <w:p w14:paraId="593BC8E1" w14:textId="77777777" w:rsidR="00F644C3" w:rsidRPr="005E61C0" w:rsidRDefault="00000000">
            <w:pPr>
              <w:widowControl/>
              <w:jc w:val="center"/>
              <w:rPr>
                <w:rFonts w:ascii="宋体" w:hAnsi="宋体" w:cs="宋体" w:hint="eastAsia"/>
                <w:kern w:val="0"/>
                <w:sz w:val="18"/>
                <w:szCs w:val="18"/>
              </w:rPr>
            </w:pPr>
            <w:r w:rsidRPr="005E61C0">
              <w:rPr>
                <w:rFonts w:ascii="宋体" w:hAnsi="宋体" w:cs="宋体" w:hint="eastAsia"/>
                <w:kern w:val="0"/>
                <w:sz w:val="18"/>
                <w:szCs w:val="18"/>
              </w:rPr>
              <w:t>X＜10</w:t>
            </w:r>
          </w:p>
        </w:tc>
      </w:tr>
    </w:tbl>
    <w:p w14:paraId="0276DA71" w14:textId="77777777" w:rsidR="00F644C3" w:rsidRPr="005E61C0" w:rsidRDefault="00F644C3">
      <w:pPr>
        <w:widowControl/>
        <w:spacing w:line="540" w:lineRule="exact"/>
        <w:rPr>
          <w:rFonts w:ascii="宋体" w:hAnsi="宋体" w:hint="eastAsia"/>
          <w:szCs w:val="21"/>
        </w:rPr>
      </w:pPr>
    </w:p>
    <w:p w14:paraId="53282687" w14:textId="77777777" w:rsidR="00F644C3" w:rsidRPr="005E61C0" w:rsidRDefault="00000000">
      <w:pPr>
        <w:widowControl/>
        <w:spacing w:line="540" w:lineRule="exact"/>
        <w:rPr>
          <w:rFonts w:ascii="宋体" w:hAnsi="宋体" w:hint="eastAsia"/>
          <w:szCs w:val="21"/>
        </w:rPr>
      </w:pPr>
      <w:r w:rsidRPr="005E61C0">
        <w:rPr>
          <w:rFonts w:ascii="宋体" w:hAnsi="宋体" w:hint="eastAsia"/>
          <w:szCs w:val="21"/>
        </w:rPr>
        <w:lastRenderedPageBreak/>
        <w:t>说明：</w:t>
      </w:r>
    </w:p>
    <w:p w14:paraId="465ADD43" w14:textId="77777777" w:rsidR="00F644C3" w:rsidRPr="005E61C0" w:rsidRDefault="00000000">
      <w:pPr>
        <w:spacing w:line="540" w:lineRule="exact"/>
        <w:rPr>
          <w:rFonts w:ascii="宋体" w:hAnsi="宋体" w:hint="eastAsia"/>
          <w:szCs w:val="21"/>
        </w:rPr>
      </w:pPr>
      <w:r w:rsidRPr="005E61C0">
        <w:rPr>
          <w:rFonts w:ascii="宋体" w:hAnsi="宋体" w:hint="eastAsia"/>
          <w:szCs w:val="21"/>
        </w:rPr>
        <w:t xml:space="preserve">　　1.大型、中型和小型企业须同时满足所列指标的下限，否则下划一档；微型企业只须满足所列指标中的一项即可。</w:t>
      </w:r>
    </w:p>
    <w:p w14:paraId="26E7337A" w14:textId="77777777" w:rsidR="00F644C3" w:rsidRPr="005E61C0" w:rsidRDefault="00000000">
      <w:pPr>
        <w:spacing w:line="540" w:lineRule="exact"/>
        <w:rPr>
          <w:rFonts w:ascii="宋体" w:hAnsi="宋体" w:hint="eastAsia"/>
          <w:szCs w:val="21"/>
        </w:rPr>
      </w:pPr>
      <w:r w:rsidRPr="005E61C0">
        <w:rPr>
          <w:rFonts w:ascii="宋体" w:hAnsi="宋体" w:hint="eastAsia"/>
          <w:szCs w:val="21"/>
        </w:rPr>
        <w:t xml:space="preserve">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0EAE8486" w14:textId="77777777" w:rsidR="00F644C3" w:rsidRPr="005E61C0" w:rsidRDefault="00000000">
      <w:pPr>
        <w:widowControl/>
        <w:spacing w:before="100" w:beforeAutospacing="1" w:after="100" w:afterAutospacing="1" w:line="480" w:lineRule="exact"/>
        <w:ind w:firstLineChars="200" w:firstLine="420"/>
        <w:jc w:val="left"/>
        <w:rPr>
          <w:sz w:val="24"/>
        </w:rPr>
      </w:pPr>
      <w:r w:rsidRPr="005E61C0">
        <w:rPr>
          <w:rFonts w:ascii="宋体" w:hAns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581EBACE" w14:textId="77777777" w:rsidR="00F644C3" w:rsidRPr="005E61C0" w:rsidRDefault="00F644C3">
      <w:pPr>
        <w:widowControl/>
        <w:spacing w:before="100" w:beforeAutospacing="1" w:after="100" w:afterAutospacing="1" w:line="480" w:lineRule="exact"/>
        <w:ind w:firstLineChars="2150" w:firstLine="5160"/>
        <w:jc w:val="left"/>
        <w:rPr>
          <w:sz w:val="24"/>
        </w:rPr>
      </w:pPr>
    </w:p>
    <w:p w14:paraId="5E8037E3" w14:textId="77777777" w:rsidR="00F644C3" w:rsidRPr="005E61C0" w:rsidRDefault="00F644C3">
      <w:pPr>
        <w:widowControl/>
        <w:jc w:val="left"/>
        <w:rPr>
          <w:rFonts w:ascii="宋体" w:hAnsi="宋体" w:hint="eastAsia"/>
          <w:sz w:val="24"/>
        </w:rPr>
      </w:pPr>
    </w:p>
    <w:p w14:paraId="439F7789" w14:textId="77777777" w:rsidR="00F644C3" w:rsidRPr="005E61C0" w:rsidRDefault="00000000">
      <w:pPr>
        <w:widowControl/>
        <w:jc w:val="left"/>
        <w:rPr>
          <w:rFonts w:ascii="宋体" w:hAnsi="宋体" w:hint="eastAsia"/>
          <w:sz w:val="24"/>
        </w:rPr>
      </w:pPr>
      <w:r w:rsidRPr="005E61C0">
        <w:rPr>
          <w:rFonts w:ascii="宋体" w:hAnsi="宋体" w:hint="eastAsia"/>
          <w:sz w:val="24"/>
        </w:rPr>
        <w:br w:type="page"/>
      </w:r>
    </w:p>
    <w:p w14:paraId="449E89D4" w14:textId="77777777" w:rsidR="00F644C3" w:rsidRPr="005E61C0" w:rsidRDefault="00000000">
      <w:pPr>
        <w:spacing w:line="480" w:lineRule="exact"/>
        <w:rPr>
          <w:rFonts w:hAnsi="宋体" w:hint="eastAsia"/>
          <w:b/>
          <w:bCs/>
        </w:rPr>
      </w:pPr>
      <w:r w:rsidRPr="005E61C0">
        <w:rPr>
          <w:rFonts w:ascii="宋体" w:hAnsi="宋体" w:hint="eastAsia"/>
          <w:b/>
          <w:bCs/>
          <w:sz w:val="24"/>
        </w:rPr>
        <w:lastRenderedPageBreak/>
        <w:t>*7-13 特殊资格要求</w:t>
      </w:r>
      <w:r w:rsidRPr="005E61C0">
        <w:rPr>
          <w:b/>
          <w:bCs/>
        </w:rPr>
        <w:br w:type="page"/>
      </w:r>
      <w:bookmarkStart w:id="341" w:name="_Toc16168444"/>
    </w:p>
    <w:p w14:paraId="111A6907" w14:textId="77777777" w:rsidR="00F644C3" w:rsidRPr="005E61C0" w:rsidRDefault="00000000">
      <w:pPr>
        <w:pStyle w:val="30"/>
        <w:spacing w:line="480" w:lineRule="exact"/>
        <w:ind w:left="899" w:hanging="899"/>
        <w:jc w:val="center"/>
        <w:rPr>
          <w:rFonts w:hAnsi="宋体" w:hint="eastAsia"/>
        </w:rPr>
      </w:pPr>
      <w:bookmarkStart w:id="342" w:name="_Toc192867290"/>
      <w:r w:rsidRPr="005E61C0">
        <w:rPr>
          <w:rFonts w:hAnsi="宋体" w:hint="eastAsia"/>
          <w:szCs w:val="24"/>
        </w:rPr>
        <w:lastRenderedPageBreak/>
        <w:t xml:space="preserve">8 </w:t>
      </w:r>
      <w:r w:rsidRPr="005E61C0">
        <w:rPr>
          <w:rFonts w:hAnsi="宋体" w:hint="eastAsia"/>
          <w:szCs w:val="24"/>
        </w:rPr>
        <w:t>业绩案例一览表</w:t>
      </w:r>
      <w:bookmarkEnd w:id="338"/>
      <w:bookmarkEnd w:id="341"/>
      <w:bookmarkEnd w:id="342"/>
    </w:p>
    <w:p w14:paraId="3D3BF14F" w14:textId="77777777" w:rsidR="00F644C3" w:rsidRPr="005E61C0" w:rsidRDefault="00F644C3">
      <w:pPr>
        <w:pStyle w:val="11"/>
        <w:spacing w:line="480" w:lineRule="exact"/>
      </w:pP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0"/>
        <w:gridCol w:w="1260"/>
        <w:gridCol w:w="1260"/>
        <w:gridCol w:w="1440"/>
        <w:gridCol w:w="1778"/>
        <w:gridCol w:w="720"/>
      </w:tblGrid>
      <w:tr w:rsidR="005E61C0" w:rsidRPr="005E61C0" w14:paraId="527E8B9D" w14:textId="77777777">
        <w:trPr>
          <w:trHeight w:val="611"/>
          <w:jc w:val="center"/>
        </w:trPr>
        <w:tc>
          <w:tcPr>
            <w:tcW w:w="852" w:type="dxa"/>
            <w:vAlign w:val="center"/>
          </w:tcPr>
          <w:p w14:paraId="3FA52D47" w14:textId="77777777" w:rsidR="00F644C3" w:rsidRPr="005E61C0" w:rsidRDefault="00000000">
            <w:pPr>
              <w:spacing w:line="480" w:lineRule="exact"/>
              <w:rPr>
                <w:rFonts w:ascii="宋体" w:hAnsi="宋体" w:hint="eastAsia"/>
                <w:b/>
                <w:sz w:val="24"/>
              </w:rPr>
            </w:pPr>
            <w:r w:rsidRPr="005E61C0">
              <w:rPr>
                <w:rFonts w:ascii="宋体" w:hAnsi="宋体" w:hint="eastAsia"/>
                <w:b/>
                <w:sz w:val="24"/>
              </w:rPr>
              <w:t>序号</w:t>
            </w:r>
          </w:p>
        </w:tc>
        <w:tc>
          <w:tcPr>
            <w:tcW w:w="1980" w:type="dxa"/>
            <w:vAlign w:val="center"/>
          </w:tcPr>
          <w:p w14:paraId="3EC6E4DE" w14:textId="77777777" w:rsidR="00F644C3" w:rsidRPr="005E61C0" w:rsidRDefault="00000000">
            <w:pPr>
              <w:spacing w:line="480" w:lineRule="exact"/>
              <w:rPr>
                <w:rFonts w:ascii="宋体" w:hAnsi="宋体" w:hint="eastAsia"/>
                <w:b/>
                <w:sz w:val="24"/>
              </w:rPr>
            </w:pPr>
            <w:r w:rsidRPr="005E61C0">
              <w:rPr>
                <w:rFonts w:ascii="宋体" w:hAnsi="宋体" w:hint="eastAsia"/>
                <w:b/>
                <w:sz w:val="24"/>
              </w:rPr>
              <w:t>项目名称</w:t>
            </w:r>
          </w:p>
        </w:tc>
        <w:tc>
          <w:tcPr>
            <w:tcW w:w="1260" w:type="dxa"/>
            <w:vAlign w:val="center"/>
          </w:tcPr>
          <w:p w14:paraId="6F46FDF3" w14:textId="77777777" w:rsidR="00F644C3" w:rsidRPr="005E61C0" w:rsidRDefault="00000000">
            <w:pPr>
              <w:spacing w:line="480" w:lineRule="exact"/>
              <w:rPr>
                <w:rFonts w:ascii="宋体" w:hAnsi="宋体" w:hint="eastAsia"/>
                <w:b/>
                <w:sz w:val="24"/>
              </w:rPr>
            </w:pPr>
            <w:r w:rsidRPr="005E61C0">
              <w:rPr>
                <w:rFonts w:ascii="宋体" w:hAnsi="宋体" w:hint="eastAsia"/>
                <w:b/>
                <w:sz w:val="24"/>
              </w:rPr>
              <w:t>用户名称</w:t>
            </w:r>
          </w:p>
        </w:tc>
        <w:tc>
          <w:tcPr>
            <w:tcW w:w="1260" w:type="dxa"/>
            <w:vAlign w:val="center"/>
          </w:tcPr>
          <w:p w14:paraId="1189434C" w14:textId="77777777" w:rsidR="00F644C3" w:rsidRPr="005E61C0" w:rsidRDefault="00000000">
            <w:pPr>
              <w:spacing w:line="480" w:lineRule="exact"/>
              <w:rPr>
                <w:rFonts w:ascii="宋体" w:hAnsi="宋体" w:hint="eastAsia"/>
                <w:b/>
                <w:sz w:val="24"/>
              </w:rPr>
            </w:pPr>
            <w:r w:rsidRPr="005E61C0">
              <w:rPr>
                <w:rFonts w:ascii="宋体" w:hAnsi="宋体" w:hint="eastAsia"/>
                <w:b/>
                <w:sz w:val="24"/>
              </w:rPr>
              <w:t>合同金额</w:t>
            </w:r>
          </w:p>
        </w:tc>
        <w:tc>
          <w:tcPr>
            <w:tcW w:w="1440" w:type="dxa"/>
            <w:vAlign w:val="center"/>
          </w:tcPr>
          <w:p w14:paraId="59E7835D" w14:textId="77777777" w:rsidR="00F644C3" w:rsidRPr="005E61C0" w:rsidRDefault="00000000">
            <w:pPr>
              <w:spacing w:line="480" w:lineRule="exact"/>
              <w:rPr>
                <w:rFonts w:ascii="宋体" w:hAnsi="宋体" w:hint="eastAsia"/>
                <w:b/>
                <w:sz w:val="24"/>
              </w:rPr>
            </w:pPr>
            <w:r w:rsidRPr="005E61C0">
              <w:rPr>
                <w:rFonts w:ascii="宋体" w:hAnsi="宋体" w:hint="eastAsia"/>
                <w:b/>
                <w:sz w:val="24"/>
              </w:rPr>
              <w:t>用户联系人</w:t>
            </w:r>
          </w:p>
        </w:tc>
        <w:tc>
          <w:tcPr>
            <w:tcW w:w="1778" w:type="dxa"/>
            <w:vAlign w:val="center"/>
          </w:tcPr>
          <w:p w14:paraId="21A76EF0" w14:textId="77777777" w:rsidR="00F644C3" w:rsidRPr="005E61C0" w:rsidRDefault="00000000">
            <w:pPr>
              <w:spacing w:line="480" w:lineRule="exact"/>
              <w:rPr>
                <w:rFonts w:ascii="宋体" w:hAnsi="宋体" w:hint="eastAsia"/>
                <w:b/>
                <w:sz w:val="24"/>
              </w:rPr>
            </w:pPr>
            <w:r w:rsidRPr="005E61C0">
              <w:rPr>
                <w:rFonts w:ascii="宋体" w:hAnsi="宋体" w:hint="eastAsia"/>
                <w:b/>
                <w:sz w:val="24"/>
              </w:rPr>
              <w:t>用户联系电话</w:t>
            </w:r>
          </w:p>
        </w:tc>
        <w:tc>
          <w:tcPr>
            <w:tcW w:w="720" w:type="dxa"/>
            <w:vAlign w:val="center"/>
          </w:tcPr>
          <w:p w14:paraId="2F57B319" w14:textId="77777777" w:rsidR="00F644C3" w:rsidRPr="005E61C0" w:rsidRDefault="00000000">
            <w:pPr>
              <w:spacing w:line="480" w:lineRule="exact"/>
              <w:rPr>
                <w:rFonts w:ascii="宋体" w:hAnsi="宋体" w:hint="eastAsia"/>
                <w:b/>
                <w:sz w:val="24"/>
              </w:rPr>
            </w:pPr>
            <w:r w:rsidRPr="005E61C0">
              <w:rPr>
                <w:rFonts w:ascii="宋体" w:hAnsi="宋体" w:hint="eastAsia"/>
                <w:b/>
                <w:sz w:val="24"/>
              </w:rPr>
              <w:t>备注</w:t>
            </w:r>
          </w:p>
        </w:tc>
      </w:tr>
      <w:tr w:rsidR="005E61C0" w:rsidRPr="005E61C0" w14:paraId="77979EAC" w14:textId="77777777">
        <w:trPr>
          <w:trHeight w:val="591"/>
          <w:jc w:val="center"/>
        </w:trPr>
        <w:tc>
          <w:tcPr>
            <w:tcW w:w="852" w:type="dxa"/>
            <w:vAlign w:val="center"/>
          </w:tcPr>
          <w:p w14:paraId="5BBEF574" w14:textId="77777777" w:rsidR="00F644C3" w:rsidRPr="005E61C0" w:rsidRDefault="00F644C3">
            <w:pPr>
              <w:spacing w:line="480" w:lineRule="exact"/>
              <w:jc w:val="center"/>
              <w:rPr>
                <w:rFonts w:ascii="宋体" w:hAnsi="宋体" w:hint="eastAsia"/>
                <w:sz w:val="24"/>
              </w:rPr>
            </w:pPr>
          </w:p>
        </w:tc>
        <w:tc>
          <w:tcPr>
            <w:tcW w:w="1980" w:type="dxa"/>
            <w:vAlign w:val="center"/>
          </w:tcPr>
          <w:p w14:paraId="47DB40CD" w14:textId="77777777" w:rsidR="00F644C3" w:rsidRPr="005E61C0" w:rsidRDefault="00F644C3">
            <w:pPr>
              <w:spacing w:line="480" w:lineRule="exact"/>
              <w:rPr>
                <w:rFonts w:ascii="宋体" w:hAnsi="宋体" w:hint="eastAsia"/>
                <w:sz w:val="24"/>
              </w:rPr>
            </w:pPr>
          </w:p>
        </w:tc>
        <w:tc>
          <w:tcPr>
            <w:tcW w:w="1260" w:type="dxa"/>
            <w:vAlign w:val="center"/>
          </w:tcPr>
          <w:p w14:paraId="4151D443" w14:textId="77777777" w:rsidR="00F644C3" w:rsidRPr="005E61C0" w:rsidRDefault="00F644C3">
            <w:pPr>
              <w:spacing w:line="480" w:lineRule="exact"/>
              <w:rPr>
                <w:rFonts w:ascii="宋体" w:hAnsi="宋体" w:hint="eastAsia"/>
                <w:sz w:val="24"/>
              </w:rPr>
            </w:pPr>
          </w:p>
        </w:tc>
        <w:tc>
          <w:tcPr>
            <w:tcW w:w="1260" w:type="dxa"/>
            <w:vAlign w:val="center"/>
          </w:tcPr>
          <w:p w14:paraId="7B48D55E" w14:textId="77777777" w:rsidR="00F644C3" w:rsidRPr="005E61C0" w:rsidRDefault="00F644C3">
            <w:pPr>
              <w:spacing w:line="480" w:lineRule="exact"/>
              <w:rPr>
                <w:rFonts w:ascii="宋体" w:hAnsi="宋体" w:hint="eastAsia"/>
                <w:sz w:val="24"/>
              </w:rPr>
            </w:pPr>
          </w:p>
        </w:tc>
        <w:tc>
          <w:tcPr>
            <w:tcW w:w="1440" w:type="dxa"/>
            <w:vAlign w:val="center"/>
          </w:tcPr>
          <w:p w14:paraId="342E7ED8" w14:textId="77777777" w:rsidR="00F644C3" w:rsidRPr="005E61C0" w:rsidRDefault="00F644C3">
            <w:pPr>
              <w:spacing w:line="480" w:lineRule="exact"/>
              <w:rPr>
                <w:rFonts w:ascii="宋体" w:hAnsi="宋体" w:hint="eastAsia"/>
                <w:sz w:val="24"/>
              </w:rPr>
            </w:pPr>
          </w:p>
        </w:tc>
        <w:tc>
          <w:tcPr>
            <w:tcW w:w="1778" w:type="dxa"/>
            <w:vAlign w:val="center"/>
          </w:tcPr>
          <w:p w14:paraId="76C4FC82" w14:textId="77777777" w:rsidR="00F644C3" w:rsidRPr="005E61C0" w:rsidRDefault="00F644C3">
            <w:pPr>
              <w:spacing w:line="480" w:lineRule="exact"/>
              <w:rPr>
                <w:rFonts w:ascii="宋体" w:hAnsi="宋体" w:hint="eastAsia"/>
                <w:sz w:val="24"/>
              </w:rPr>
            </w:pPr>
          </w:p>
        </w:tc>
        <w:tc>
          <w:tcPr>
            <w:tcW w:w="720" w:type="dxa"/>
            <w:vAlign w:val="center"/>
          </w:tcPr>
          <w:p w14:paraId="7E17F179" w14:textId="77777777" w:rsidR="00F644C3" w:rsidRPr="005E61C0" w:rsidRDefault="00F644C3">
            <w:pPr>
              <w:spacing w:line="480" w:lineRule="exact"/>
              <w:rPr>
                <w:rFonts w:ascii="宋体" w:hAnsi="宋体" w:hint="eastAsia"/>
                <w:sz w:val="24"/>
              </w:rPr>
            </w:pPr>
          </w:p>
        </w:tc>
      </w:tr>
      <w:tr w:rsidR="005E61C0" w:rsidRPr="005E61C0" w14:paraId="600C2580" w14:textId="77777777">
        <w:trPr>
          <w:trHeight w:val="768"/>
          <w:jc w:val="center"/>
        </w:trPr>
        <w:tc>
          <w:tcPr>
            <w:tcW w:w="852" w:type="dxa"/>
            <w:vAlign w:val="center"/>
          </w:tcPr>
          <w:p w14:paraId="0EAF2619" w14:textId="77777777" w:rsidR="00F644C3" w:rsidRPr="005E61C0" w:rsidRDefault="00F644C3">
            <w:pPr>
              <w:spacing w:line="480" w:lineRule="exact"/>
              <w:jc w:val="center"/>
              <w:rPr>
                <w:rFonts w:ascii="宋体" w:hAnsi="宋体" w:hint="eastAsia"/>
                <w:sz w:val="24"/>
              </w:rPr>
            </w:pPr>
          </w:p>
        </w:tc>
        <w:tc>
          <w:tcPr>
            <w:tcW w:w="1980" w:type="dxa"/>
            <w:vAlign w:val="center"/>
          </w:tcPr>
          <w:p w14:paraId="70553910" w14:textId="77777777" w:rsidR="00F644C3" w:rsidRPr="005E61C0" w:rsidRDefault="00F644C3">
            <w:pPr>
              <w:spacing w:line="480" w:lineRule="exact"/>
              <w:rPr>
                <w:rFonts w:ascii="宋体" w:hAnsi="宋体" w:hint="eastAsia"/>
                <w:sz w:val="24"/>
              </w:rPr>
            </w:pPr>
          </w:p>
        </w:tc>
        <w:tc>
          <w:tcPr>
            <w:tcW w:w="1260" w:type="dxa"/>
            <w:vAlign w:val="center"/>
          </w:tcPr>
          <w:p w14:paraId="107B0C8F" w14:textId="77777777" w:rsidR="00F644C3" w:rsidRPr="005E61C0" w:rsidRDefault="00F644C3">
            <w:pPr>
              <w:spacing w:line="480" w:lineRule="exact"/>
              <w:rPr>
                <w:rFonts w:ascii="宋体" w:hAnsi="宋体" w:hint="eastAsia"/>
                <w:sz w:val="24"/>
              </w:rPr>
            </w:pPr>
          </w:p>
        </w:tc>
        <w:tc>
          <w:tcPr>
            <w:tcW w:w="1260" w:type="dxa"/>
            <w:vAlign w:val="center"/>
          </w:tcPr>
          <w:p w14:paraId="5B9D733C" w14:textId="77777777" w:rsidR="00F644C3" w:rsidRPr="005E61C0" w:rsidRDefault="00F644C3">
            <w:pPr>
              <w:spacing w:line="480" w:lineRule="exact"/>
              <w:rPr>
                <w:rFonts w:ascii="宋体" w:hAnsi="宋体" w:hint="eastAsia"/>
                <w:sz w:val="24"/>
              </w:rPr>
            </w:pPr>
          </w:p>
        </w:tc>
        <w:tc>
          <w:tcPr>
            <w:tcW w:w="1440" w:type="dxa"/>
            <w:vAlign w:val="center"/>
          </w:tcPr>
          <w:p w14:paraId="425AA1DC" w14:textId="77777777" w:rsidR="00F644C3" w:rsidRPr="005E61C0" w:rsidRDefault="00F644C3">
            <w:pPr>
              <w:spacing w:line="480" w:lineRule="exact"/>
              <w:rPr>
                <w:rFonts w:ascii="宋体" w:hAnsi="宋体" w:hint="eastAsia"/>
                <w:sz w:val="24"/>
              </w:rPr>
            </w:pPr>
          </w:p>
        </w:tc>
        <w:tc>
          <w:tcPr>
            <w:tcW w:w="1778" w:type="dxa"/>
            <w:vAlign w:val="center"/>
          </w:tcPr>
          <w:p w14:paraId="2A003F54" w14:textId="77777777" w:rsidR="00F644C3" w:rsidRPr="005E61C0" w:rsidRDefault="00F644C3">
            <w:pPr>
              <w:spacing w:line="480" w:lineRule="exact"/>
              <w:rPr>
                <w:rFonts w:ascii="宋体" w:hAnsi="宋体" w:hint="eastAsia"/>
                <w:sz w:val="24"/>
              </w:rPr>
            </w:pPr>
          </w:p>
        </w:tc>
        <w:tc>
          <w:tcPr>
            <w:tcW w:w="720" w:type="dxa"/>
            <w:vAlign w:val="center"/>
          </w:tcPr>
          <w:p w14:paraId="668A3B27" w14:textId="77777777" w:rsidR="00F644C3" w:rsidRPr="005E61C0" w:rsidRDefault="00F644C3">
            <w:pPr>
              <w:spacing w:line="480" w:lineRule="exact"/>
              <w:rPr>
                <w:rFonts w:ascii="宋体" w:hAnsi="宋体" w:hint="eastAsia"/>
                <w:sz w:val="24"/>
              </w:rPr>
            </w:pPr>
          </w:p>
        </w:tc>
      </w:tr>
      <w:tr w:rsidR="005E61C0" w:rsidRPr="005E61C0" w14:paraId="7EFD128C" w14:textId="77777777">
        <w:trPr>
          <w:trHeight w:val="934"/>
          <w:jc w:val="center"/>
        </w:trPr>
        <w:tc>
          <w:tcPr>
            <w:tcW w:w="852" w:type="dxa"/>
            <w:vAlign w:val="center"/>
          </w:tcPr>
          <w:p w14:paraId="4D0793A3" w14:textId="77777777" w:rsidR="00F644C3" w:rsidRPr="005E61C0" w:rsidRDefault="00F644C3">
            <w:pPr>
              <w:spacing w:line="480" w:lineRule="exact"/>
              <w:jc w:val="center"/>
              <w:rPr>
                <w:rFonts w:ascii="宋体" w:hAnsi="宋体" w:hint="eastAsia"/>
                <w:sz w:val="24"/>
              </w:rPr>
            </w:pPr>
          </w:p>
        </w:tc>
        <w:tc>
          <w:tcPr>
            <w:tcW w:w="1980" w:type="dxa"/>
            <w:vAlign w:val="center"/>
          </w:tcPr>
          <w:p w14:paraId="36B7C2E3" w14:textId="77777777" w:rsidR="00F644C3" w:rsidRPr="005E61C0" w:rsidRDefault="00F644C3">
            <w:pPr>
              <w:spacing w:line="480" w:lineRule="exact"/>
              <w:rPr>
                <w:rFonts w:ascii="宋体" w:hAnsi="宋体" w:hint="eastAsia"/>
                <w:sz w:val="24"/>
              </w:rPr>
            </w:pPr>
          </w:p>
        </w:tc>
        <w:tc>
          <w:tcPr>
            <w:tcW w:w="1260" w:type="dxa"/>
            <w:vAlign w:val="center"/>
          </w:tcPr>
          <w:p w14:paraId="42BC3CCE" w14:textId="77777777" w:rsidR="00F644C3" w:rsidRPr="005E61C0" w:rsidRDefault="00F644C3">
            <w:pPr>
              <w:spacing w:line="480" w:lineRule="exact"/>
              <w:rPr>
                <w:rFonts w:ascii="宋体" w:hAnsi="宋体" w:hint="eastAsia"/>
                <w:sz w:val="24"/>
              </w:rPr>
            </w:pPr>
          </w:p>
        </w:tc>
        <w:tc>
          <w:tcPr>
            <w:tcW w:w="1260" w:type="dxa"/>
            <w:vAlign w:val="center"/>
          </w:tcPr>
          <w:p w14:paraId="4A758978" w14:textId="77777777" w:rsidR="00F644C3" w:rsidRPr="005E61C0" w:rsidRDefault="00F644C3">
            <w:pPr>
              <w:spacing w:line="480" w:lineRule="exact"/>
              <w:rPr>
                <w:rFonts w:ascii="宋体" w:hAnsi="宋体" w:hint="eastAsia"/>
                <w:sz w:val="24"/>
              </w:rPr>
            </w:pPr>
          </w:p>
        </w:tc>
        <w:tc>
          <w:tcPr>
            <w:tcW w:w="1440" w:type="dxa"/>
            <w:vAlign w:val="center"/>
          </w:tcPr>
          <w:p w14:paraId="1A27AA3F" w14:textId="77777777" w:rsidR="00F644C3" w:rsidRPr="005E61C0" w:rsidRDefault="00F644C3">
            <w:pPr>
              <w:spacing w:line="480" w:lineRule="exact"/>
              <w:rPr>
                <w:rFonts w:ascii="宋体" w:hAnsi="宋体" w:hint="eastAsia"/>
                <w:sz w:val="24"/>
              </w:rPr>
            </w:pPr>
          </w:p>
        </w:tc>
        <w:tc>
          <w:tcPr>
            <w:tcW w:w="1778" w:type="dxa"/>
            <w:vAlign w:val="center"/>
          </w:tcPr>
          <w:p w14:paraId="7EBAEAB4" w14:textId="77777777" w:rsidR="00F644C3" w:rsidRPr="005E61C0" w:rsidRDefault="00F644C3">
            <w:pPr>
              <w:spacing w:line="480" w:lineRule="exact"/>
              <w:rPr>
                <w:rFonts w:ascii="宋体" w:hAnsi="宋体" w:hint="eastAsia"/>
                <w:sz w:val="24"/>
              </w:rPr>
            </w:pPr>
          </w:p>
        </w:tc>
        <w:tc>
          <w:tcPr>
            <w:tcW w:w="720" w:type="dxa"/>
            <w:vAlign w:val="center"/>
          </w:tcPr>
          <w:p w14:paraId="63CB07F4" w14:textId="77777777" w:rsidR="00F644C3" w:rsidRPr="005E61C0" w:rsidRDefault="00F644C3">
            <w:pPr>
              <w:spacing w:line="480" w:lineRule="exact"/>
              <w:rPr>
                <w:rFonts w:ascii="宋体" w:hAnsi="宋体" w:hint="eastAsia"/>
                <w:sz w:val="24"/>
              </w:rPr>
            </w:pPr>
          </w:p>
        </w:tc>
      </w:tr>
      <w:tr w:rsidR="005E61C0" w:rsidRPr="005E61C0" w14:paraId="43C83B2A" w14:textId="77777777">
        <w:trPr>
          <w:trHeight w:val="918"/>
          <w:jc w:val="center"/>
        </w:trPr>
        <w:tc>
          <w:tcPr>
            <w:tcW w:w="852" w:type="dxa"/>
            <w:vAlign w:val="center"/>
          </w:tcPr>
          <w:p w14:paraId="4DBD8F2D" w14:textId="77777777" w:rsidR="00F644C3" w:rsidRPr="005E61C0" w:rsidRDefault="00F644C3">
            <w:pPr>
              <w:spacing w:line="480" w:lineRule="exact"/>
              <w:jc w:val="center"/>
              <w:rPr>
                <w:rFonts w:ascii="宋体" w:hAnsi="宋体" w:hint="eastAsia"/>
                <w:sz w:val="24"/>
              </w:rPr>
            </w:pPr>
          </w:p>
        </w:tc>
        <w:tc>
          <w:tcPr>
            <w:tcW w:w="1980" w:type="dxa"/>
            <w:vAlign w:val="center"/>
          </w:tcPr>
          <w:p w14:paraId="7C2A972C" w14:textId="77777777" w:rsidR="00F644C3" w:rsidRPr="005E61C0" w:rsidRDefault="00F644C3">
            <w:pPr>
              <w:spacing w:line="480" w:lineRule="exact"/>
              <w:rPr>
                <w:rFonts w:ascii="宋体" w:hAnsi="宋体" w:hint="eastAsia"/>
                <w:sz w:val="24"/>
              </w:rPr>
            </w:pPr>
          </w:p>
        </w:tc>
        <w:tc>
          <w:tcPr>
            <w:tcW w:w="1260" w:type="dxa"/>
            <w:vAlign w:val="center"/>
          </w:tcPr>
          <w:p w14:paraId="08F66D6C" w14:textId="77777777" w:rsidR="00F644C3" w:rsidRPr="005E61C0" w:rsidRDefault="00F644C3">
            <w:pPr>
              <w:spacing w:line="480" w:lineRule="exact"/>
              <w:rPr>
                <w:rFonts w:ascii="宋体" w:hAnsi="宋体" w:hint="eastAsia"/>
                <w:sz w:val="24"/>
              </w:rPr>
            </w:pPr>
          </w:p>
        </w:tc>
        <w:tc>
          <w:tcPr>
            <w:tcW w:w="1260" w:type="dxa"/>
            <w:vAlign w:val="center"/>
          </w:tcPr>
          <w:p w14:paraId="70D07437" w14:textId="77777777" w:rsidR="00F644C3" w:rsidRPr="005E61C0" w:rsidRDefault="00F644C3">
            <w:pPr>
              <w:spacing w:line="480" w:lineRule="exact"/>
              <w:rPr>
                <w:rFonts w:ascii="宋体" w:hAnsi="宋体" w:hint="eastAsia"/>
                <w:sz w:val="24"/>
              </w:rPr>
            </w:pPr>
          </w:p>
        </w:tc>
        <w:tc>
          <w:tcPr>
            <w:tcW w:w="1440" w:type="dxa"/>
            <w:vAlign w:val="center"/>
          </w:tcPr>
          <w:p w14:paraId="080753BA" w14:textId="77777777" w:rsidR="00F644C3" w:rsidRPr="005E61C0" w:rsidRDefault="00F644C3">
            <w:pPr>
              <w:spacing w:line="480" w:lineRule="exact"/>
              <w:rPr>
                <w:rFonts w:ascii="宋体" w:hAnsi="宋体" w:hint="eastAsia"/>
                <w:sz w:val="24"/>
              </w:rPr>
            </w:pPr>
          </w:p>
        </w:tc>
        <w:tc>
          <w:tcPr>
            <w:tcW w:w="1778" w:type="dxa"/>
            <w:vAlign w:val="center"/>
          </w:tcPr>
          <w:p w14:paraId="1C23AFDC" w14:textId="77777777" w:rsidR="00F644C3" w:rsidRPr="005E61C0" w:rsidRDefault="00F644C3">
            <w:pPr>
              <w:spacing w:line="480" w:lineRule="exact"/>
              <w:rPr>
                <w:rFonts w:ascii="宋体" w:hAnsi="宋体" w:hint="eastAsia"/>
                <w:sz w:val="24"/>
              </w:rPr>
            </w:pPr>
          </w:p>
        </w:tc>
        <w:tc>
          <w:tcPr>
            <w:tcW w:w="720" w:type="dxa"/>
            <w:vAlign w:val="center"/>
          </w:tcPr>
          <w:p w14:paraId="201E419F" w14:textId="77777777" w:rsidR="00F644C3" w:rsidRPr="005E61C0" w:rsidRDefault="00F644C3">
            <w:pPr>
              <w:spacing w:line="480" w:lineRule="exact"/>
              <w:rPr>
                <w:rFonts w:ascii="宋体" w:hAnsi="宋体" w:hint="eastAsia"/>
                <w:sz w:val="24"/>
              </w:rPr>
            </w:pPr>
          </w:p>
        </w:tc>
      </w:tr>
      <w:tr w:rsidR="005E61C0" w:rsidRPr="005E61C0" w14:paraId="5122F7E7" w14:textId="77777777">
        <w:trPr>
          <w:trHeight w:val="918"/>
          <w:jc w:val="center"/>
        </w:trPr>
        <w:tc>
          <w:tcPr>
            <w:tcW w:w="852" w:type="dxa"/>
            <w:vAlign w:val="center"/>
          </w:tcPr>
          <w:p w14:paraId="7392A241" w14:textId="77777777" w:rsidR="00F644C3" w:rsidRPr="005E61C0" w:rsidRDefault="00F644C3">
            <w:pPr>
              <w:spacing w:line="480" w:lineRule="exact"/>
              <w:jc w:val="center"/>
              <w:rPr>
                <w:rFonts w:ascii="宋体" w:hAnsi="宋体" w:hint="eastAsia"/>
                <w:sz w:val="24"/>
              </w:rPr>
            </w:pPr>
          </w:p>
        </w:tc>
        <w:tc>
          <w:tcPr>
            <w:tcW w:w="1980" w:type="dxa"/>
            <w:vAlign w:val="center"/>
          </w:tcPr>
          <w:p w14:paraId="5B679C4F" w14:textId="77777777" w:rsidR="00F644C3" w:rsidRPr="005E61C0" w:rsidRDefault="00F644C3">
            <w:pPr>
              <w:spacing w:line="480" w:lineRule="exact"/>
              <w:rPr>
                <w:rFonts w:ascii="宋体" w:hAnsi="宋体" w:hint="eastAsia"/>
                <w:sz w:val="24"/>
              </w:rPr>
            </w:pPr>
          </w:p>
        </w:tc>
        <w:tc>
          <w:tcPr>
            <w:tcW w:w="1260" w:type="dxa"/>
            <w:vAlign w:val="center"/>
          </w:tcPr>
          <w:p w14:paraId="30E476EA" w14:textId="77777777" w:rsidR="00F644C3" w:rsidRPr="005E61C0" w:rsidRDefault="00F644C3">
            <w:pPr>
              <w:spacing w:line="480" w:lineRule="exact"/>
              <w:rPr>
                <w:rFonts w:ascii="宋体" w:hAnsi="宋体" w:hint="eastAsia"/>
                <w:sz w:val="24"/>
              </w:rPr>
            </w:pPr>
          </w:p>
        </w:tc>
        <w:tc>
          <w:tcPr>
            <w:tcW w:w="1260" w:type="dxa"/>
            <w:vAlign w:val="center"/>
          </w:tcPr>
          <w:p w14:paraId="47B2BE48" w14:textId="77777777" w:rsidR="00F644C3" w:rsidRPr="005E61C0" w:rsidRDefault="00F644C3">
            <w:pPr>
              <w:spacing w:line="480" w:lineRule="exact"/>
              <w:rPr>
                <w:rFonts w:ascii="宋体" w:hAnsi="宋体" w:hint="eastAsia"/>
                <w:sz w:val="24"/>
              </w:rPr>
            </w:pPr>
          </w:p>
        </w:tc>
        <w:tc>
          <w:tcPr>
            <w:tcW w:w="1440" w:type="dxa"/>
            <w:vAlign w:val="center"/>
          </w:tcPr>
          <w:p w14:paraId="2F3AB0BD" w14:textId="77777777" w:rsidR="00F644C3" w:rsidRPr="005E61C0" w:rsidRDefault="00F644C3">
            <w:pPr>
              <w:spacing w:line="480" w:lineRule="exact"/>
              <w:rPr>
                <w:rFonts w:ascii="宋体" w:hAnsi="宋体" w:hint="eastAsia"/>
                <w:sz w:val="24"/>
              </w:rPr>
            </w:pPr>
          </w:p>
        </w:tc>
        <w:tc>
          <w:tcPr>
            <w:tcW w:w="1778" w:type="dxa"/>
            <w:vAlign w:val="center"/>
          </w:tcPr>
          <w:p w14:paraId="799B21AB" w14:textId="77777777" w:rsidR="00F644C3" w:rsidRPr="005E61C0" w:rsidRDefault="00F644C3">
            <w:pPr>
              <w:spacing w:line="480" w:lineRule="exact"/>
              <w:rPr>
                <w:rFonts w:ascii="宋体" w:hAnsi="宋体" w:hint="eastAsia"/>
                <w:sz w:val="24"/>
              </w:rPr>
            </w:pPr>
          </w:p>
        </w:tc>
        <w:tc>
          <w:tcPr>
            <w:tcW w:w="720" w:type="dxa"/>
            <w:vAlign w:val="center"/>
          </w:tcPr>
          <w:p w14:paraId="4F67833F" w14:textId="77777777" w:rsidR="00F644C3" w:rsidRPr="005E61C0" w:rsidRDefault="00F644C3">
            <w:pPr>
              <w:spacing w:line="480" w:lineRule="exact"/>
              <w:rPr>
                <w:rFonts w:ascii="宋体" w:hAnsi="宋体" w:hint="eastAsia"/>
                <w:sz w:val="24"/>
              </w:rPr>
            </w:pPr>
          </w:p>
        </w:tc>
      </w:tr>
      <w:tr w:rsidR="005E61C0" w:rsidRPr="005E61C0" w14:paraId="0E863E6F" w14:textId="77777777">
        <w:trPr>
          <w:trHeight w:val="918"/>
          <w:jc w:val="center"/>
        </w:trPr>
        <w:tc>
          <w:tcPr>
            <w:tcW w:w="852" w:type="dxa"/>
            <w:vAlign w:val="center"/>
          </w:tcPr>
          <w:p w14:paraId="458D47F6" w14:textId="77777777" w:rsidR="00F644C3" w:rsidRPr="005E61C0" w:rsidRDefault="00F644C3">
            <w:pPr>
              <w:spacing w:line="480" w:lineRule="exact"/>
              <w:rPr>
                <w:rFonts w:ascii="宋体" w:hAnsi="宋体" w:hint="eastAsia"/>
                <w:sz w:val="24"/>
              </w:rPr>
            </w:pPr>
          </w:p>
        </w:tc>
        <w:tc>
          <w:tcPr>
            <w:tcW w:w="1980" w:type="dxa"/>
            <w:vAlign w:val="center"/>
          </w:tcPr>
          <w:p w14:paraId="580E898C" w14:textId="77777777" w:rsidR="00F644C3" w:rsidRPr="005E61C0" w:rsidRDefault="00F644C3">
            <w:pPr>
              <w:spacing w:line="480" w:lineRule="exact"/>
              <w:rPr>
                <w:rFonts w:ascii="宋体" w:hAnsi="宋体" w:hint="eastAsia"/>
                <w:sz w:val="24"/>
              </w:rPr>
            </w:pPr>
          </w:p>
        </w:tc>
        <w:tc>
          <w:tcPr>
            <w:tcW w:w="1260" w:type="dxa"/>
            <w:vAlign w:val="center"/>
          </w:tcPr>
          <w:p w14:paraId="40BFB041" w14:textId="77777777" w:rsidR="00F644C3" w:rsidRPr="005E61C0" w:rsidRDefault="00F644C3">
            <w:pPr>
              <w:spacing w:line="480" w:lineRule="exact"/>
              <w:rPr>
                <w:rFonts w:ascii="宋体" w:hAnsi="宋体" w:hint="eastAsia"/>
                <w:sz w:val="24"/>
              </w:rPr>
            </w:pPr>
          </w:p>
        </w:tc>
        <w:tc>
          <w:tcPr>
            <w:tcW w:w="1260" w:type="dxa"/>
            <w:vAlign w:val="center"/>
          </w:tcPr>
          <w:p w14:paraId="14D972C6" w14:textId="77777777" w:rsidR="00F644C3" w:rsidRPr="005E61C0" w:rsidRDefault="00F644C3">
            <w:pPr>
              <w:spacing w:line="480" w:lineRule="exact"/>
              <w:rPr>
                <w:rFonts w:ascii="宋体" w:hAnsi="宋体" w:hint="eastAsia"/>
                <w:sz w:val="24"/>
              </w:rPr>
            </w:pPr>
          </w:p>
        </w:tc>
        <w:tc>
          <w:tcPr>
            <w:tcW w:w="1440" w:type="dxa"/>
            <w:vAlign w:val="center"/>
          </w:tcPr>
          <w:p w14:paraId="7514E281" w14:textId="77777777" w:rsidR="00F644C3" w:rsidRPr="005E61C0" w:rsidRDefault="00F644C3">
            <w:pPr>
              <w:spacing w:line="480" w:lineRule="exact"/>
              <w:rPr>
                <w:rFonts w:ascii="宋体" w:hAnsi="宋体" w:hint="eastAsia"/>
                <w:sz w:val="24"/>
              </w:rPr>
            </w:pPr>
          </w:p>
        </w:tc>
        <w:tc>
          <w:tcPr>
            <w:tcW w:w="1778" w:type="dxa"/>
            <w:vAlign w:val="center"/>
          </w:tcPr>
          <w:p w14:paraId="3D426121" w14:textId="77777777" w:rsidR="00F644C3" w:rsidRPr="005E61C0" w:rsidRDefault="00F644C3">
            <w:pPr>
              <w:spacing w:line="480" w:lineRule="exact"/>
              <w:rPr>
                <w:rFonts w:ascii="宋体" w:hAnsi="宋体" w:hint="eastAsia"/>
                <w:sz w:val="24"/>
              </w:rPr>
            </w:pPr>
          </w:p>
        </w:tc>
        <w:tc>
          <w:tcPr>
            <w:tcW w:w="720" w:type="dxa"/>
            <w:vAlign w:val="center"/>
          </w:tcPr>
          <w:p w14:paraId="369508FA" w14:textId="77777777" w:rsidR="00F644C3" w:rsidRPr="005E61C0" w:rsidRDefault="00F644C3">
            <w:pPr>
              <w:spacing w:line="480" w:lineRule="exact"/>
              <w:rPr>
                <w:rFonts w:ascii="宋体" w:hAnsi="宋体" w:hint="eastAsia"/>
                <w:sz w:val="24"/>
              </w:rPr>
            </w:pPr>
          </w:p>
        </w:tc>
      </w:tr>
    </w:tbl>
    <w:p w14:paraId="4F15D31C" w14:textId="77777777" w:rsidR="00F644C3" w:rsidRPr="005E61C0" w:rsidRDefault="00000000">
      <w:pPr>
        <w:tabs>
          <w:tab w:val="left" w:pos="5580"/>
        </w:tabs>
        <w:spacing w:before="360" w:line="480" w:lineRule="exact"/>
        <w:rPr>
          <w:rFonts w:ascii="宋体" w:hAnsi="宋体" w:hint="eastAsia"/>
          <w:sz w:val="24"/>
        </w:rPr>
      </w:pPr>
      <w:r w:rsidRPr="005E61C0">
        <w:rPr>
          <w:rFonts w:ascii="宋体" w:hAnsi="宋体" w:hint="eastAsia"/>
          <w:b/>
          <w:kern w:val="0"/>
          <w:sz w:val="24"/>
          <w:szCs w:val="20"/>
        </w:rPr>
        <w:t>注：</w:t>
      </w:r>
      <w:r w:rsidRPr="005E61C0">
        <w:rPr>
          <w:rFonts w:ascii="宋体" w:hAnsi="宋体" w:hint="eastAsia"/>
          <w:b/>
          <w:sz w:val="24"/>
        </w:rPr>
        <w:t>（须提供可体现合同关键页复印件，即合同首页、中标金额页及双方签字盖章页，前述材料均应为供应商业绩，须加盖本单位公章，评委保留对上述资料原件审核的权利。）</w:t>
      </w:r>
    </w:p>
    <w:p w14:paraId="1350A826" w14:textId="77777777" w:rsidR="00F644C3" w:rsidRPr="005E61C0" w:rsidRDefault="00F644C3">
      <w:pPr>
        <w:tabs>
          <w:tab w:val="left" w:pos="5580"/>
        </w:tabs>
        <w:spacing w:before="360" w:line="480" w:lineRule="exact"/>
        <w:ind w:leftChars="428" w:left="1214" w:hangingChars="150" w:hanging="315"/>
        <w:rPr>
          <w:rFonts w:ascii="宋体" w:hAnsi="宋体" w:hint="eastAsia"/>
        </w:rPr>
      </w:pPr>
    </w:p>
    <w:p w14:paraId="184F7E84" w14:textId="77777777" w:rsidR="00F644C3" w:rsidRPr="005E61C0" w:rsidRDefault="00F644C3">
      <w:pPr>
        <w:tabs>
          <w:tab w:val="left" w:pos="5580"/>
        </w:tabs>
        <w:spacing w:before="360" w:line="480" w:lineRule="exact"/>
        <w:ind w:leftChars="428" w:left="1214" w:hangingChars="150" w:hanging="315"/>
        <w:rPr>
          <w:rFonts w:ascii="宋体" w:hAnsi="宋体" w:hint="eastAsia"/>
        </w:rPr>
      </w:pPr>
    </w:p>
    <w:p w14:paraId="3CB55715" w14:textId="77777777" w:rsidR="00F644C3" w:rsidRPr="005E61C0" w:rsidRDefault="00F644C3">
      <w:pPr>
        <w:tabs>
          <w:tab w:val="left" w:pos="5580"/>
        </w:tabs>
        <w:spacing w:before="360" w:line="480" w:lineRule="exact"/>
        <w:ind w:leftChars="428" w:left="1214" w:hangingChars="150" w:hanging="315"/>
        <w:rPr>
          <w:rFonts w:ascii="宋体" w:hAnsi="宋体" w:hint="eastAsia"/>
        </w:rPr>
      </w:pPr>
    </w:p>
    <w:p w14:paraId="13DAA543" w14:textId="77777777" w:rsidR="00F644C3" w:rsidRPr="005E61C0" w:rsidRDefault="00F644C3">
      <w:pPr>
        <w:tabs>
          <w:tab w:val="left" w:pos="5580"/>
        </w:tabs>
        <w:spacing w:before="360" w:line="480" w:lineRule="exact"/>
        <w:ind w:leftChars="428" w:left="1214" w:hangingChars="150" w:hanging="315"/>
        <w:rPr>
          <w:rFonts w:ascii="宋体" w:hAnsi="宋体" w:hint="eastAsia"/>
        </w:rPr>
      </w:pPr>
    </w:p>
    <w:p w14:paraId="4602ACA5" w14:textId="77777777" w:rsidR="00F644C3" w:rsidRPr="005E61C0" w:rsidRDefault="00000000">
      <w:pPr>
        <w:pStyle w:val="30"/>
        <w:spacing w:line="480" w:lineRule="exact"/>
        <w:jc w:val="center"/>
        <w:rPr>
          <w:rFonts w:hAnsi="宋体" w:hint="eastAsia"/>
          <w:szCs w:val="24"/>
        </w:rPr>
      </w:pPr>
      <w:r w:rsidRPr="005E61C0">
        <w:rPr>
          <w:rFonts w:hAnsi="宋体"/>
          <w:szCs w:val="24"/>
        </w:rPr>
        <w:br w:type="page"/>
      </w:r>
      <w:bookmarkStart w:id="343" w:name="_Toc310195770"/>
      <w:bookmarkStart w:id="344" w:name="_Toc413930853"/>
      <w:bookmarkStart w:id="345" w:name="_Toc16168445"/>
      <w:bookmarkStart w:id="346" w:name="_Toc192867291"/>
      <w:r w:rsidRPr="005E61C0">
        <w:rPr>
          <w:rFonts w:hAnsi="宋体" w:hint="eastAsia"/>
          <w:szCs w:val="24"/>
        </w:rPr>
        <w:lastRenderedPageBreak/>
        <w:t>9</w:t>
      </w:r>
      <w:bookmarkEnd w:id="343"/>
      <w:bookmarkEnd w:id="344"/>
      <w:bookmarkEnd w:id="345"/>
      <w:r w:rsidRPr="005E61C0">
        <w:rPr>
          <w:rFonts w:hAnsi="宋体" w:hint="eastAsia"/>
          <w:szCs w:val="24"/>
        </w:rPr>
        <w:t>服务方案</w:t>
      </w:r>
      <w:bookmarkEnd w:id="346"/>
      <w:r w:rsidRPr="005E61C0">
        <w:rPr>
          <w:rFonts w:hAnsi="宋体" w:hint="eastAsia"/>
          <w:szCs w:val="24"/>
        </w:rPr>
        <w:t>（施工方案）</w:t>
      </w:r>
    </w:p>
    <w:p w14:paraId="6FA5FD58" w14:textId="77777777" w:rsidR="00F644C3" w:rsidRPr="005E61C0" w:rsidRDefault="00000000">
      <w:pPr>
        <w:spacing w:line="480" w:lineRule="exact"/>
        <w:ind w:firstLineChars="1400" w:firstLine="3360"/>
      </w:pPr>
      <w:r w:rsidRPr="005E61C0">
        <w:rPr>
          <w:rFonts w:ascii="宋体" w:hAnsi="宋体" w:hint="eastAsia"/>
          <w:sz w:val="24"/>
          <w:szCs w:val="20"/>
        </w:rPr>
        <w:t>（供应商自行提供）</w:t>
      </w:r>
    </w:p>
    <w:p w14:paraId="0A0E4547" w14:textId="77777777" w:rsidR="00F644C3" w:rsidRPr="005E61C0" w:rsidRDefault="00000000">
      <w:pPr>
        <w:ind w:firstLine="480"/>
        <w:rPr>
          <w:rFonts w:ascii="宋体" w:hAnsi="宋体" w:cs="宋体" w:hint="eastAsia"/>
          <w:sz w:val="24"/>
        </w:rPr>
      </w:pPr>
      <w:r w:rsidRPr="005E61C0">
        <w:rPr>
          <w:rFonts w:ascii="宋体" w:hAnsi="宋体" w:cs="宋体" w:hint="eastAsia"/>
          <w:sz w:val="24"/>
        </w:rPr>
        <w:t>1.施工</w:t>
      </w:r>
      <w:r w:rsidRPr="005E61C0">
        <w:rPr>
          <w:rFonts w:ascii="宋体" w:hAnsi="宋体" w:cs="宋体"/>
          <w:sz w:val="24"/>
        </w:rPr>
        <w:t>组织设计</w:t>
      </w:r>
    </w:p>
    <w:p w14:paraId="60846E90" w14:textId="77777777" w:rsidR="00F644C3" w:rsidRPr="005E61C0" w:rsidRDefault="00000000">
      <w:pPr>
        <w:ind w:firstLine="480"/>
        <w:rPr>
          <w:rFonts w:ascii="宋体" w:hAnsi="宋体" w:hint="eastAsia"/>
          <w:sz w:val="24"/>
        </w:rPr>
      </w:pPr>
      <w:r w:rsidRPr="005E61C0">
        <w:rPr>
          <w:rFonts w:ascii="宋体" w:hAnsi="宋体" w:cs="宋体" w:hint="eastAsia"/>
          <w:sz w:val="24"/>
        </w:rPr>
        <w:t>（1）</w:t>
      </w:r>
      <w:r w:rsidRPr="005E61C0">
        <w:rPr>
          <w:rFonts w:ascii="宋体" w:hAnsi="宋体"/>
          <w:sz w:val="24"/>
        </w:rPr>
        <w:t>供应商</w:t>
      </w:r>
      <w:r w:rsidRPr="005E61C0">
        <w:rPr>
          <w:rFonts w:ascii="宋体" w:hAnsi="宋体" w:hint="eastAsia"/>
          <w:sz w:val="24"/>
        </w:rPr>
        <w:t>须编制详细的施工方案，包括但不限于施工方案与技术措施、质量管理体系与保证措施、安全和绿色施工保障措施、施工进度计划与保证措施、劳动力配置、施工机械的配备及保证措施、工程重点难点分析、成品保护和工程保修的管理措施、紧急情况的处理措施、风险预案及抵抗风险的措施、拟投入项目团队管理人员配备等内容。</w:t>
      </w:r>
    </w:p>
    <w:p w14:paraId="539265E0" w14:textId="77777777" w:rsidR="00F644C3" w:rsidRPr="005E61C0" w:rsidRDefault="00000000">
      <w:pPr>
        <w:tabs>
          <w:tab w:val="left" w:pos="720"/>
        </w:tabs>
        <w:ind w:firstLine="480"/>
        <w:rPr>
          <w:rFonts w:ascii="宋体" w:hAnsi="宋体" w:cs="宋体" w:hint="eastAsia"/>
          <w:sz w:val="24"/>
        </w:rPr>
      </w:pPr>
      <w:r w:rsidRPr="005E61C0">
        <w:rPr>
          <w:rFonts w:ascii="宋体" w:hAnsi="宋体" w:hint="eastAsia"/>
          <w:sz w:val="24"/>
        </w:rPr>
        <w:t>（2）</w:t>
      </w:r>
      <w:r w:rsidRPr="005E61C0">
        <w:rPr>
          <w:rFonts w:ascii="宋体" w:hAnsi="宋体" w:cs="宋体" w:hint="eastAsia"/>
          <w:sz w:val="24"/>
        </w:rPr>
        <w:t xml:space="preserve">施工组织设计除采用文字表述外可附下列图表，图表及格式要求附后。 </w:t>
      </w:r>
    </w:p>
    <w:p w14:paraId="325B1ADE" w14:textId="77777777" w:rsidR="00F644C3" w:rsidRPr="005E61C0" w:rsidRDefault="00000000">
      <w:pPr>
        <w:tabs>
          <w:tab w:val="left" w:pos="720"/>
        </w:tabs>
        <w:ind w:firstLine="480"/>
        <w:rPr>
          <w:rFonts w:ascii="宋体" w:hAnsi="宋体" w:cs="宋体" w:hint="eastAsia"/>
          <w:sz w:val="24"/>
        </w:rPr>
      </w:pPr>
      <w:r w:rsidRPr="005E61C0">
        <w:rPr>
          <w:rFonts w:ascii="宋体" w:hAnsi="宋体" w:cs="宋体" w:hint="eastAsia"/>
          <w:sz w:val="24"/>
        </w:rPr>
        <w:t>附表一  拟投入本工程的主要施工设备表</w:t>
      </w:r>
    </w:p>
    <w:p w14:paraId="6C227DFA" w14:textId="77777777" w:rsidR="00F644C3" w:rsidRPr="005E61C0" w:rsidRDefault="00000000">
      <w:pPr>
        <w:tabs>
          <w:tab w:val="left" w:pos="720"/>
        </w:tabs>
        <w:ind w:firstLine="480"/>
        <w:rPr>
          <w:rFonts w:ascii="宋体" w:hAnsi="宋体" w:cs="宋体" w:hint="eastAsia"/>
          <w:sz w:val="24"/>
        </w:rPr>
      </w:pPr>
      <w:r w:rsidRPr="005E61C0">
        <w:rPr>
          <w:rFonts w:ascii="宋体" w:hAnsi="宋体" w:cs="宋体" w:hint="eastAsia"/>
          <w:sz w:val="24"/>
        </w:rPr>
        <w:t>附表二  拟配备本工程的试验和检测仪器设备表</w:t>
      </w:r>
    </w:p>
    <w:p w14:paraId="0247DD08" w14:textId="77777777" w:rsidR="00F644C3" w:rsidRPr="005E61C0" w:rsidRDefault="00000000">
      <w:pPr>
        <w:tabs>
          <w:tab w:val="left" w:pos="720"/>
        </w:tabs>
        <w:ind w:firstLine="480"/>
        <w:rPr>
          <w:rFonts w:ascii="宋体" w:hAnsi="宋体" w:cs="宋体" w:hint="eastAsia"/>
          <w:sz w:val="24"/>
        </w:rPr>
      </w:pPr>
      <w:r w:rsidRPr="005E61C0">
        <w:rPr>
          <w:rFonts w:ascii="宋体" w:hAnsi="宋体" w:cs="宋体" w:hint="eastAsia"/>
          <w:sz w:val="24"/>
        </w:rPr>
        <w:t>附表三  劳动力计划表</w:t>
      </w:r>
    </w:p>
    <w:p w14:paraId="19F71D1A" w14:textId="77777777" w:rsidR="00F644C3" w:rsidRPr="005E61C0" w:rsidRDefault="00000000">
      <w:pPr>
        <w:tabs>
          <w:tab w:val="left" w:pos="720"/>
        </w:tabs>
        <w:ind w:firstLine="480"/>
        <w:rPr>
          <w:rFonts w:ascii="宋体" w:hAnsi="宋体" w:cs="宋体" w:hint="eastAsia"/>
          <w:sz w:val="24"/>
        </w:rPr>
      </w:pPr>
      <w:r w:rsidRPr="005E61C0">
        <w:rPr>
          <w:rFonts w:ascii="宋体" w:hAnsi="宋体" w:cs="宋体" w:hint="eastAsia"/>
          <w:sz w:val="24"/>
        </w:rPr>
        <w:t>附表四  计划开、竣工日期和施工进度网络图</w:t>
      </w:r>
    </w:p>
    <w:p w14:paraId="382433D5" w14:textId="77777777" w:rsidR="00F644C3" w:rsidRPr="005E61C0" w:rsidRDefault="00000000">
      <w:pPr>
        <w:tabs>
          <w:tab w:val="left" w:pos="720"/>
        </w:tabs>
        <w:ind w:firstLine="480"/>
        <w:rPr>
          <w:rFonts w:ascii="宋体" w:hAnsi="宋体" w:cs="宋体" w:hint="eastAsia"/>
          <w:sz w:val="24"/>
        </w:rPr>
      </w:pPr>
      <w:r w:rsidRPr="005E61C0">
        <w:rPr>
          <w:rFonts w:ascii="宋体" w:hAnsi="宋体" w:cs="宋体" w:hint="eastAsia"/>
          <w:sz w:val="24"/>
        </w:rPr>
        <w:t>附表五  施工总平面图</w:t>
      </w:r>
    </w:p>
    <w:p w14:paraId="5FE54480" w14:textId="77777777" w:rsidR="00F644C3" w:rsidRPr="005E61C0" w:rsidRDefault="00000000">
      <w:pPr>
        <w:tabs>
          <w:tab w:val="left" w:pos="720"/>
        </w:tabs>
        <w:ind w:firstLine="480"/>
        <w:rPr>
          <w:rFonts w:ascii="宋体" w:hAnsi="宋体" w:cs="宋体" w:hint="eastAsia"/>
          <w:sz w:val="24"/>
        </w:rPr>
      </w:pPr>
      <w:r w:rsidRPr="005E61C0">
        <w:rPr>
          <w:rFonts w:ascii="宋体" w:hAnsi="宋体" w:cs="宋体" w:hint="eastAsia"/>
          <w:sz w:val="24"/>
        </w:rPr>
        <w:t>附表六  临时用地表</w:t>
      </w:r>
    </w:p>
    <w:p w14:paraId="7981BF55" w14:textId="77777777" w:rsidR="00F644C3" w:rsidRPr="005E61C0" w:rsidRDefault="00000000">
      <w:pPr>
        <w:ind w:firstLine="480"/>
        <w:rPr>
          <w:rFonts w:ascii="宋体" w:hAnsi="宋体" w:cs="宋体" w:hint="eastAsia"/>
          <w:sz w:val="24"/>
        </w:rPr>
        <w:sectPr w:rsidR="00F644C3" w:rsidRPr="005E61C0">
          <w:pgSz w:w="11907" w:h="16840"/>
          <w:pgMar w:top="1418" w:right="1134" w:bottom="1418" w:left="1701" w:header="851" w:footer="851" w:gutter="0"/>
          <w:cols w:space="720"/>
          <w:docGrid w:linePitch="462"/>
        </w:sectPr>
      </w:pPr>
      <w:bookmarkStart w:id="347" w:name="OLE_LINK39"/>
      <w:bookmarkStart w:id="348" w:name="OLE_LINK38"/>
      <w:r w:rsidRPr="005E61C0">
        <w:rPr>
          <w:rFonts w:ascii="宋体" w:hAnsi="宋体" w:cs="宋体" w:hint="eastAsia"/>
          <w:sz w:val="24"/>
        </w:rPr>
        <w:t>附表七  施工组织设计编制及装订要求</w:t>
      </w:r>
    </w:p>
    <w:p w14:paraId="0196221C" w14:textId="77777777" w:rsidR="00F644C3" w:rsidRPr="005E61C0" w:rsidRDefault="00000000">
      <w:pPr>
        <w:pStyle w:val="378020"/>
        <w:spacing w:line="360" w:lineRule="auto"/>
        <w:rPr>
          <w:rFonts w:ascii="宋体" w:eastAsia="宋体" w:hAnsi="宋体" w:cs="宋体" w:hint="eastAsia"/>
          <w:szCs w:val="24"/>
        </w:rPr>
      </w:pPr>
      <w:bookmarkStart w:id="349" w:name="_Toc32654"/>
      <w:bookmarkStart w:id="350" w:name="_Toc11053"/>
      <w:bookmarkStart w:id="351" w:name="_Toc13268"/>
      <w:bookmarkStart w:id="352" w:name="_Toc9343"/>
      <w:bookmarkStart w:id="353" w:name="_Toc13140"/>
      <w:bookmarkStart w:id="354" w:name="_Toc147769689"/>
      <w:bookmarkStart w:id="355" w:name="_Toc26815"/>
      <w:bookmarkStart w:id="356" w:name="_Toc146724003"/>
      <w:bookmarkEnd w:id="347"/>
      <w:bookmarkEnd w:id="348"/>
      <w:r w:rsidRPr="005E61C0">
        <w:rPr>
          <w:rFonts w:ascii="宋体" w:eastAsia="宋体" w:hAnsi="宋体" w:cs="宋体" w:hint="eastAsia"/>
          <w:szCs w:val="24"/>
        </w:rPr>
        <w:lastRenderedPageBreak/>
        <w:t>附表一：拟投入本工程的主要施工设备表</w:t>
      </w:r>
      <w:bookmarkEnd w:id="349"/>
      <w:bookmarkEnd w:id="350"/>
      <w:bookmarkEnd w:id="351"/>
      <w:bookmarkEnd w:id="352"/>
      <w:bookmarkEnd w:id="353"/>
      <w:bookmarkEnd w:id="354"/>
      <w:bookmarkEnd w:id="355"/>
      <w:bookmarkEnd w:id="356"/>
    </w:p>
    <w:p w14:paraId="77A733F5" w14:textId="77777777" w:rsidR="00F644C3" w:rsidRPr="005E61C0" w:rsidRDefault="00F644C3">
      <w:pPr>
        <w:ind w:firstLine="480"/>
        <w:rPr>
          <w:rFonts w:ascii="宋体" w:hAnsi="宋体" w:cs="宋体" w:hint="eastAsia"/>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1125"/>
        <w:gridCol w:w="788"/>
        <w:gridCol w:w="1026"/>
        <w:gridCol w:w="696"/>
        <w:gridCol w:w="765"/>
        <w:gridCol w:w="1256"/>
        <w:gridCol w:w="906"/>
        <w:gridCol w:w="1093"/>
        <w:gridCol w:w="716"/>
      </w:tblGrid>
      <w:tr w:rsidR="005E61C0" w:rsidRPr="005E61C0" w14:paraId="5DFA2747" w14:textId="77777777">
        <w:tc>
          <w:tcPr>
            <w:tcW w:w="381" w:type="pct"/>
            <w:vAlign w:val="center"/>
          </w:tcPr>
          <w:p w14:paraId="64812927" w14:textId="77777777" w:rsidR="00F644C3" w:rsidRPr="005E61C0" w:rsidRDefault="00000000">
            <w:pPr>
              <w:rPr>
                <w:rFonts w:ascii="宋体" w:hAnsi="宋体" w:cs="宋体" w:hint="eastAsia"/>
                <w:sz w:val="24"/>
              </w:rPr>
            </w:pPr>
            <w:r w:rsidRPr="005E61C0">
              <w:rPr>
                <w:rFonts w:ascii="宋体" w:hAnsi="宋体" w:cs="宋体" w:hint="eastAsia"/>
                <w:sz w:val="24"/>
              </w:rPr>
              <w:t>序号</w:t>
            </w:r>
          </w:p>
        </w:tc>
        <w:tc>
          <w:tcPr>
            <w:tcW w:w="621" w:type="pct"/>
            <w:vAlign w:val="center"/>
          </w:tcPr>
          <w:p w14:paraId="4A1498CE" w14:textId="77777777" w:rsidR="00F644C3" w:rsidRPr="005E61C0" w:rsidRDefault="00000000">
            <w:pPr>
              <w:jc w:val="center"/>
              <w:rPr>
                <w:rFonts w:ascii="宋体" w:hAnsi="宋体" w:cs="宋体" w:hint="eastAsia"/>
                <w:sz w:val="24"/>
              </w:rPr>
            </w:pPr>
            <w:r w:rsidRPr="005E61C0">
              <w:rPr>
                <w:rFonts w:ascii="宋体" w:hAnsi="宋体" w:cs="宋体" w:hint="eastAsia"/>
                <w:sz w:val="24"/>
              </w:rPr>
              <w:t>设备</w:t>
            </w:r>
          </w:p>
          <w:p w14:paraId="1336F64C" w14:textId="77777777" w:rsidR="00F644C3" w:rsidRPr="005E61C0" w:rsidRDefault="00000000">
            <w:pPr>
              <w:jc w:val="center"/>
              <w:rPr>
                <w:rFonts w:ascii="宋体" w:hAnsi="宋体" w:cs="宋体" w:hint="eastAsia"/>
                <w:sz w:val="24"/>
              </w:rPr>
            </w:pPr>
            <w:r w:rsidRPr="005E61C0">
              <w:rPr>
                <w:rFonts w:ascii="宋体" w:hAnsi="宋体" w:cs="宋体" w:hint="eastAsia"/>
                <w:sz w:val="24"/>
              </w:rPr>
              <w:t>名称</w:t>
            </w:r>
          </w:p>
        </w:tc>
        <w:tc>
          <w:tcPr>
            <w:tcW w:w="435" w:type="pct"/>
            <w:vAlign w:val="center"/>
          </w:tcPr>
          <w:p w14:paraId="3E9384D2" w14:textId="77777777" w:rsidR="00F644C3" w:rsidRPr="005E61C0" w:rsidRDefault="00000000">
            <w:pPr>
              <w:jc w:val="center"/>
              <w:rPr>
                <w:rFonts w:ascii="宋体" w:hAnsi="宋体" w:cs="宋体" w:hint="eastAsia"/>
                <w:sz w:val="24"/>
              </w:rPr>
            </w:pPr>
            <w:r w:rsidRPr="005E61C0">
              <w:rPr>
                <w:rFonts w:ascii="宋体" w:hAnsi="宋体" w:cs="宋体" w:hint="eastAsia"/>
                <w:sz w:val="24"/>
              </w:rPr>
              <w:t>型号</w:t>
            </w:r>
          </w:p>
          <w:p w14:paraId="3C5B4382" w14:textId="77777777" w:rsidR="00F644C3" w:rsidRPr="005E61C0" w:rsidRDefault="00000000">
            <w:pPr>
              <w:jc w:val="center"/>
              <w:rPr>
                <w:rFonts w:ascii="宋体" w:hAnsi="宋体" w:cs="宋体" w:hint="eastAsia"/>
                <w:sz w:val="24"/>
              </w:rPr>
            </w:pPr>
            <w:r w:rsidRPr="005E61C0">
              <w:rPr>
                <w:rFonts w:ascii="宋体" w:hAnsi="宋体" w:cs="宋体" w:hint="eastAsia"/>
                <w:sz w:val="24"/>
              </w:rPr>
              <w:t>规格</w:t>
            </w:r>
          </w:p>
        </w:tc>
        <w:tc>
          <w:tcPr>
            <w:tcW w:w="566" w:type="pct"/>
            <w:vAlign w:val="center"/>
          </w:tcPr>
          <w:p w14:paraId="14399631" w14:textId="77777777" w:rsidR="00F644C3" w:rsidRPr="005E61C0" w:rsidRDefault="00000000">
            <w:pPr>
              <w:jc w:val="center"/>
              <w:rPr>
                <w:rFonts w:ascii="宋体" w:hAnsi="宋体" w:cs="宋体" w:hint="eastAsia"/>
                <w:sz w:val="24"/>
              </w:rPr>
            </w:pPr>
            <w:r w:rsidRPr="005E61C0">
              <w:rPr>
                <w:rFonts w:ascii="宋体" w:hAnsi="宋体" w:cs="宋体" w:hint="eastAsia"/>
                <w:sz w:val="24"/>
              </w:rPr>
              <w:t>数  量</w:t>
            </w:r>
          </w:p>
        </w:tc>
        <w:tc>
          <w:tcPr>
            <w:tcW w:w="384" w:type="pct"/>
            <w:vAlign w:val="center"/>
          </w:tcPr>
          <w:p w14:paraId="00437F9D" w14:textId="77777777" w:rsidR="00F644C3" w:rsidRPr="005E61C0" w:rsidRDefault="00000000">
            <w:pPr>
              <w:jc w:val="center"/>
              <w:rPr>
                <w:rFonts w:ascii="宋体" w:hAnsi="宋体" w:cs="宋体" w:hint="eastAsia"/>
                <w:sz w:val="24"/>
              </w:rPr>
            </w:pPr>
            <w:r w:rsidRPr="005E61C0">
              <w:rPr>
                <w:rFonts w:ascii="宋体" w:hAnsi="宋体" w:cs="宋体" w:hint="eastAsia"/>
                <w:sz w:val="24"/>
              </w:rPr>
              <w:t>国别</w:t>
            </w:r>
          </w:p>
          <w:p w14:paraId="38836B26" w14:textId="77777777" w:rsidR="00F644C3" w:rsidRPr="005E61C0" w:rsidRDefault="00000000">
            <w:pPr>
              <w:jc w:val="center"/>
              <w:rPr>
                <w:rFonts w:ascii="宋体" w:hAnsi="宋体" w:cs="宋体" w:hint="eastAsia"/>
                <w:sz w:val="24"/>
              </w:rPr>
            </w:pPr>
            <w:r w:rsidRPr="005E61C0">
              <w:rPr>
                <w:rFonts w:ascii="宋体" w:hAnsi="宋体" w:cs="宋体" w:hint="eastAsia"/>
                <w:sz w:val="24"/>
              </w:rPr>
              <w:t>产地</w:t>
            </w:r>
          </w:p>
        </w:tc>
        <w:tc>
          <w:tcPr>
            <w:tcW w:w="422" w:type="pct"/>
            <w:vAlign w:val="center"/>
          </w:tcPr>
          <w:p w14:paraId="24B264BA" w14:textId="77777777" w:rsidR="00F644C3" w:rsidRPr="005E61C0" w:rsidRDefault="00000000">
            <w:pPr>
              <w:jc w:val="center"/>
              <w:rPr>
                <w:rFonts w:ascii="宋体" w:hAnsi="宋体" w:cs="宋体" w:hint="eastAsia"/>
                <w:sz w:val="24"/>
              </w:rPr>
            </w:pPr>
            <w:r w:rsidRPr="005E61C0">
              <w:rPr>
                <w:rFonts w:ascii="宋体" w:hAnsi="宋体" w:cs="宋体" w:hint="eastAsia"/>
                <w:sz w:val="24"/>
              </w:rPr>
              <w:t>制造</w:t>
            </w:r>
          </w:p>
          <w:p w14:paraId="6ACF0637" w14:textId="77777777" w:rsidR="00F644C3" w:rsidRPr="005E61C0" w:rsidRDefault="00000000">
            <w:pPr>
              <w:jc w:val="center"/>
              <w:rPr>
                <w:rFonts w:ascii="宋体" w:hAnsi="宋体" w:cs="宋体" w:hint="eastAsia"/>
                <w:sz w:val="24"/>
              </w:rPr>
            </w:pPr>
            <w:r w:rsidRPr="005E61C0">
              <w:rPr>
                <w:rFonts w:ascii="宋体" w:hAnsi="宋体" w:cs="宋体" w:hint="eastAsia"/>
                <w:sz w:val="24"/>
              </w:rPr>
              <w:t>年份</w:t>
            </w:r>
          </w:p>
        </w:tc>
        <w:tc>
          <w:tcPr>
            <w:tcW w:w="693" w:type="pct"/>
            <w:vAlign w:val="center"/>
          </w:tcPr>
          <w:p w14:paraId="232E533C" w14:textId="77777777" w:rsidR="00F644C3" w:rsidRPr="005E61C0" w:rsidRDefault="00000000">
            <w:pPr>
              <w:jc w:val="center"/>
              <w:rPr>
                <w:rFonts w:ascii="宋体" w:hAnsi="宋体" w:cs="宋体" w:hint="eastAsia"/>
                <w:sz w:val="24"/>
              </w:rPr>
            </w:pPr>
            <w:r w:rsidRPr="005E61C0">
              <w:rPr>
                <w:rFonts w:ascii="宋体" w:hAnsi="宋体" w:cs="宋体" w:hint="eastAsia"/>
                <w:sz w:val="24"/>
              </w:rPr>
              <w:t>额定功率（KW）</w:t>
            </w:r>
          </w:p>
        </w:tc>
        <w:tc>
          <w:tcPr>
            <w:tcW w:w="500" w:type="pct"/>
            <w:vAlign w:val="center"/>
          </w:tcPr>
          <w:p w14:paraId="433BE3F6" w14:textId="77777777" w:rsidR="00F644C3" w:rsidRPr="005E61C0" w:rsidRDefault="00000000">
            <w:pPr>
              <w:jc w:val="center"/>
              <w:rPr>
                <w:rFonts w:ascii="宋体" w:hAnsi="宋体" w:cs="宋体" w:hint="eastAsia"/>
                <w:sz w:val="24"/>
              </w:rPr>
            </w:pPr>
            <w:r w:rsidRPr="005E61C0">
              <w:rPr>
                <w:rFonts w:ascii="宋体" w:hAnsi="宋体" w:cs="宋体" w:hint="eastAsia"/>
                <w:sz w:val="24"/>
              </w:rPr>
              <w:t>生产</w:t>
            </w:r>
          </w:p>
          <w:p w14:paraId="6BA532ED" w14:textId="77777777" w:rsidR="00F644C3" w:rsidRPr="005E61C0" w:rsidRDefault="00000000">
            <w:pPr>
              <w:jc w:val="center"/>
              <w:rPr>
                <w:rFonts w:ascii="宋体" w:hAnsi="宋体" w:cs="宋体" w:hint="eastAsia"/>
                <w:sz w:val="24"/>
              </w:rPr>
            </w:pPr>
            <w:r w:rsidRPr="005E61C0">
              <w:rPr>
                <w:rFonts w:ascii="宋体" w:hAnsi="宋体" w:cs="宋体" w:hint="eastAsia"/>
                <w:sz w:val="24"/>
              </w:rPr>
              <w:t>能力</w:t>
            </w:r>
          </w:p>
        </w:tc>
        <w:tc>
          <w:tcPr>
            <w:tcW w:w="603" w:type="pct"/>
            <w:vAlign w:val="center"/>
          </w:tcPr>
          <w:p w14:paraId="3B9F90C7" w14:textId="77777777" w:rsidR="00F644C3" w:rsidRPr="005E61C0" w:rsidRDefault="00000000">
            <w:pPr>
              <w:jc w:val="center"/>
              <w:rPr>
                <w:rFonts w:ascii="宋体" w:hAnsi="宋体" w:cs="宋体" w:hint="eastAsia"/>
                <w:sz w:val="24"/>
              </w:rPr>
            </w:pPr>
            <w:r w:rsidRPr="005E61C0">
              <w:rPr>
                <w:rFonts w:ascii="宋体" w:hAnsi="宋体" w:cs="宋体" w:hint="eastAsia"/>
                <w:sz w:val="24"/>
              </w:rPr>
              <w:t>用于施工部位</w:t>
            </w:r>
          </w:p>
        </w:tc>
        <w:tc>
          <w:tcPr>
            <w:tcW w:w="395" w:type="pct"/>
            <w:vAlign w:val="center"/>
          </w:tcPr>
          <w:p w14:paraId="738204AC" w14:textId="77777777" w:rsidR="00F644C3" w:rsidRPr="005E61C0" w:rsidRDefault="00000000">
            <w:pPr>
              <w:jc w:val="center"/>
              <w:rPr>
                <w:rFonts w:ascii="宋体" w:hAnsi="宋体" w:cs="宋体" w:hint="eastAsia"/>
                <w:sz w:val="24"/>
              </w:rPr>
            </w:pPr>
            <w:r w:rsidRPr="005E61C0">
              <w:rPr>
                <w:rFonts w:ascii="宋体" w:hAnsi="宋体" w:cs="宋体" w:hint="eastAsia"/>
                <w:sz w:val="24"/>
              </w:rPr>
              <w:t>备注</w:t>
            </w:r>
          </w:p>
        </w:tc>
      </w:tr>
      <w:tr w:rsidR="005E61C0" w:rsidRPr="005E61C0" w14:paraId="7A4CE870" w14:textId="77777777">
        <w:tc>
          <w:tcPr>
            <w:tcW w:w="381" w:type="pct"/>
            <w:vAlign w:val="center"/>
          </w:tcPr>
          <w:p w14:paraId="60C1C51A" w14:textId="77777777" w:rsidR="00F644C3" w:rsidRPr="005E61C0" w:rsidRDefault="00F644C3">
            <w:pPr>
              <w:jc w:val="center"/>
              <w:rPr>
                <w:rFonts w:ascii="宋体" w:hAnsi="宋体" w:cs="宋体" w:hint="eastAsia"/>
                <w:sz w:val="24"/>
              </w:rPr>
            </w:pPr>
          </w:p>
        </w:tc>
        <w:tc>
          <w:tcPr>
            <w:tcW w:w="621" w:type="pct"/>
            <w:vAlign w:val="center"/>
          </w:tcPr>
          <w:p w14:paraId="04B36F62" w14:textId="77777777" w:rsidR="00F644C3" w:rsidRPr="005E61C0" w:rsidRDefault="00F644C3">
            <w:pPr>
              <w:jc w:val="center"/>
              <w:rPr>
                <w:rFonts w:ascii="宋体" w:hAnsi="宋体" w:cs="宋体" w:hint="eastAsia"/>
                <w:sz w:val="24"/>
              </w:rPr>
            </w:pPr>
          </w:p>
        </w:tc>
        <w:tc>
          <w:tcPr>
            <w:tcW w:w="435" w:type="pct"/>
            <w:vAlign w:val="center"/>
          </w:tcPr>
          <w:p w14:paraId="72C4BC85" w14:textId="77777777" w:rsidR="00F644C3" w:rsidRPr="005E61C0" w:rsidRDefault="00F644C3">
            <w:pPr>
              <w:jc w:val="center"/>
              <w:rPr>
                <w:rFonts w:ascii="宋体" w:hAnsi="宋体" w:cs="宋体" w:hint="eastAsia"/>
                <w:sz w:val="24"/>
              </w:rPr>
            </w:pPr>
          </w:p>
        </w:tc>
        <w:tc>
          <w:tcPr>
            <w:tcW w:w="566" w:type="pct"/>
            <w:vAlign w:val="center"/>
          </w:tcPr>
          <w:p w14:paraId="008123D2" w14:textId="77777777" w:rsidR="00F644C3" w:rsidRPr="005E61C0" w:rsidRDefault="00F644C3">
            <w:pPr>
              <w:jc w:val="center"/>
              <w:rPr>
                <w:rFonts w:ascii="宋体" w:hAnsi="宋体" w:cs="宋体" w:hint="eastAsia"/>
                <w:sz w:val="24"/>
              </w:rPr>
            </w:pPr>
          </w:p>
        </w:tc>
        <w:tc>
          <w:tcPr>
            <w:tcW w:w="384" w:type="pct"/>
            <w:vAlign w:val="center"/>
          </w:tcPr>
          <w:p w14:paraId="7547D92C" w14:textId="77777777" w:rsidR="00F644C3" w:rsidRPr="005E61C0" w:rsidRDefault="00F644C3">
            <w:pPr>
              <w:jc w:val="center"/>
              <w:rPr>
                <w:rFonts w:ascii="宋体" w:hAnsi="宋体" w:cs="宋体" w:hint="eastAsia"/>
                <w:sz w:val="24"/>
              </w:rPr>
            </w:pPr>
          </w:p>
        </w:tc>
        <w:tc>
          <w:tcPr>
            <w:tcW w:w="422" w:type="pct"/>
            <w:vAlign w:val="center"/>
          </w:tcPr>
          <w:p w14:paraId="60635B6E" w14:textId="77777777" w:rsidR="00F644C3" w:rsidRPr="005E61C0" w:rsidRDefault="00F644C3">
            <w:pPr>
              <w:jc w:val="center"/>
              <w:rPr>
                <w:rFonts w:ascii="宋体" w:hAnsi="宋体" w:cs="宋体" w:hint="eastAsia"/>
                <w:sz w:val="24"/>
              </w:rPr>
            </w:pPr>
          </w:p>
        </w:tc>
        <w:tc>
          <w:tcPr>
            <w:tcW w:w="693" w:type="pct"/>
            <w:vAlign w:val="center"/>
          </w:tcPr>
          <w:p w14:paraId="5EB7664C" w14:textId="77777777" w:rsidR="00F644C3" w:rsidRPr="005E61C0" w:rsidRDefault="00F644C3">
            <w:pPr>
              <w:jc w:val="center"/>
              <w:rPr>
                <w:rFonts w:ascii="宋体" w:hAnsi="宋体" w:cs="宋体" w:hint="eastAsia"/>
                <w:sz w:val="24"/>
              </w:rPr>
            </w:pPr>
          </w:p>
        </w:tc>
        <w:tc>
          <w:tcPr>
            <w:tcW w:w="500" w:type="pct"/>
            <w:vAlign w:val="center"/>
          </w:tcPr>
          <w:p w14:paraId="3CDC5B8F" w14:textId="77777777" w:rsidR="00F644C3" w:rsidRPr="005E61C0" w:rsidRDefault="00F644C3">
            <w:pPr>
              <w:jc w:val="center"/>
              <w:rPr>
                <w:rFonts w:ascii="宋体" w:hAnsi="宋体" w:cs="宋体" w:hint="eastAsia"/>
                <w:sz w:val="24"/>
              </w:rPr>
            </w:pPr>
          </w:p>
        </w:tc>
        <w:tc>
          <w:tcPr>
            <w:tcW w:w="603" w:type="pct"/>
            <w:vAlign w:val="center"/>
          </w:tcPr>
          <w:p w14:paraId="6CB150A4" w14:textId="77777777" w:rsidR="00F644C3" w:rsidRPr="005E61C0" w:rsidRDefault="00F644C3">
            <w:pPr>
              <w:jc w:val="center"/>
              <w:rPr>
                <w:rFonts w:ascii="宋体" w:hAnsi="宋体" w:cs="宋体" w:hint="eastAsia"/>
                <w:sz w:val="24"/>
              </w:rPr>
            </w:pPr>
          </w:p>
        </w:tc>
        <w:tc>
          <w:tcPr>
            <w:tcW w:w="395" w:type="pct"/>
            <w:vAlign w:val="center"/>
          </w:tcPr>
          <w:p w14:paraId="696F9FA8" w14:textId="77777777" w:rsidR="00F644C3" w:rsidRPr="005E61C0" w:rsidRDefault="00F644C3">
            <w:pPr>
              <w:jc w:val="center"/>
              <w:rPr>
                <w:rFonts w:ascii="宋体" w:hAnsi="宋体" w:cs="宋体" w:hint="eastAsia"/>
                <w:sz w:val="24"/>
              </w:rPr>
            </w:pPr>
          </w:p>
        </w:tc>
      </w:tr>
      <w:tr w:rsidR="005E61C0" w:rsidRPr="005E61C0" w14:paraId="07C089B6" w14:textId="77777777">
        <w:tc>
          <w:tcPr>
            <w:tcW w:w="381" w:type="pct"/>
            <w:vAlign w:val="center"/>
          </w:tcPr>
          <w:p w14:paraId="737E0CEA" w14:textId="77777777" w:rsidR="00F644C3" w:rsidRPr="005E61C0" w:rsidRDefault="00F644C3">
            <w:pPr>
              <w:jc w:val="center"/>
              <w:rPr>
                <w:rFonts w:ascii="宋体" w:hAnsi="宋体" w:cs="宋体" w:hint="eastAsia"/>
                <w:sz w:val="24"/>
              </w:rPr>
            </w:pPr>
          </w:p>
        </w:tc>
        <w:tc>
          <w:tcPr>
            <w:tcW w:w="621" w:type="pct"/>
            <w:vAlign w:val="center"/>
          </w:tcPr>
          <w:p w14:paraId="45C27381" w14:textId="77777777" w:rsidR="00F644C3" w:rsidRPr="005E61C0" w:rsidRDefault="00F644C3">
            <w:pPr>
              <w:jc w:val="center"/>
              <w:rPr>
                <w:rFonts w:ascii="宋体" w:hAnsi="宋体" w:cs="宋体" w:hint="eastAsia"/>
                <w:sz w:val="24"/>
              </w:rPr>
            </w:pPr>
          </w:p>
        </w:tc>
        <w:tc>
          <w:tcPr>
            <w:tcW w:w="435" w:type="pct"/>
            <w:vAlign w:val="center"/>
          </w:tcPr>
          <w:p w14:paraId="4FD5F780" w14:textId="77777777" w:rsidR="00F644C3" w:rsidRPr="005E61C0" w:rsidRDefault="00F644C3">
            <w:pPr>
              <w:jc w:val="center"/>
              <w:rPr>
                <w:rFonts w:ascii="宋体" w:hAnsi="宋体" w:cs="宋体" w:hint="eastAsia"/>
                <w:sz w:val="24"/>
              </w:rPr>
            </w:pPr>
          </w:p>
        </w:tc>
        <w:tc>
          <w:tcPr>
            <w:tcW w:w="566" w:type="pct"/>
            <w:vAlign w:val="center"/>
          </w:tcPr>
          <w:p w14:paraId="5E84C8F5" w14:textId="77777777" w:rsidR="00F644C3" w:rsidRPr="005E61C0" w:rsidRDefault="00F644C3">
            <w:pPr>
              <w:jc w:val="center"/>
              <w:rPr>
                <w:rFonts w:ascii="宋体" w:hAnsi="宋体" w:cs="宋体" w:hint="eastAsia"/>
                <w:sz w:val="24"/>
              </w:rPr>
            </w:pPr>
          </w:p>
        </w:tc>
        <w:tc>
          <w:tcPr>
            <w:tcW w:w="384" w:type="pct"/>
            <w:vAlign w:val="center"/>
          </w:tcPr>
          <w:p w14:paraId="271E4894" w14:textId="77777777" w:rsidR="00F644C3" w:rsidRPr="005E61C0" w:rsidRDefault="00F644C3">
            <w:pPr>
              <w:jc w:val="center"/>
              <w:rPr>
                <w:rFonts w:ascii="宋体" w:hAnsi="宋体" w:cs="宋体" w:hint="eastAsia"/>
                <w:sz w:val="24"/>
              </w:rPr>
            </w:pPr>
          </w:p>
        </w:tc>
        <w:tc>
          <w:tcPr>
            <w:tcW w:w="422" w:type="pct"/>
            <w:vAlign w:val="center"/>
          </w:tcPr>
          <w:p w14:paraId="4FD32CFB" w14:textId="77777777" w:rsidR="00F644C3" w:rsidRPr="005E61C0" w:rsidRDefault="00F644C3">
            <w:pPr>
              <w:jc w:val="center"/>
              <w:rPr>
                <w:rFonts w:ascii="宋体" w:hAnsi="宋体" w:cs="宋体" w:hint="eastAsia"/>
                <w:sz w:val="24"/>
              </w:rPr>
            </w:pPr>
          </w:p>
        </w:tc>
        <w:tc>
          <w:tcPr>
            <w:tcW w:w="693" w:type="pct"/>
            <w:vAlign w:val="center"/>
          </w:tcPr>
          <w:p w14:paraId="73718381" w14:textId="77777777" w:rsidR="00F644C3" w:rsidRPr="005E61C0" w:rsidRDefault="00F644C3">
            <w:pPr>
              <w:jc w:val="center"/>
              <w:rPr>
                <w:rFonts w:ascii="宋体" w:hAnsi="宋体" w:cs="宋体" w:hint="eastAsia"/>
                <w:sz w:val="24"/>
              </w:rPr>
            </w:pPr>
          </w:p>
        </w:tc>
        <w:tc>
          <w:tcPr>
            <w:tcW w:w="500" w:type="pct"/>
            <w:vAlign w:val="center"/>
          </w:tcPr>
          <w:p w14:paraId="64CEE266" w14:textId="77777777" w:rsidR="00F644C3" w:rsidRPr="005E61C0" w:rsidRDefault="00F644C3">
            <w:pPr>
              <w:jc w:val="center"/>
              <w:rPr>
                <w:rFonts w:ascii="宋体" w:hAnsi="宋体" w:cs="宋体" w:hint="eastAsia"/>
                <w:sz w:val="24"/>
              </w:rPr>
            </w:pPr>
          </w:p>
        </w:tc>
        <w:tc>
          <w:tcPr>
            <w:tcW w:w="603" w:type="pct"/>
            <w:vAlign w:val="center"/>
          </w:tcPr>
          <w:p w14:paraId="6FD04AAE" w14:textId="77777777" w:rsidR="00F644C3" w:rsidRPr="005E61C0" w:rsidRDefault="00F644C3">
            <w:pPr>
              <w:jc w:val="center"/>
              <w:rPr>
                <w:rFonts w:ascii="宋体" w:hAnsi="宋体" w:cs="宋体" w:hint="eastAsia"/>
                <w:sz w:val="24"/>
              </w:rPr>
            </w:pPr>
          </w:p>
        </w:tc>
        <w:tc>
          <w:tcPr>
            <w:tcW w:w="395" w:type="pct"/>
            <w:vAlign w:val="center"/>
          </w:tcPr>
          <w:p w14:paraId="24CDD712" w14:textId="77777777" w:rsidR="00F644C3" w:rsidRPr="005E61C0" w:rsidRDefault="00F644C3">
            <w:pPr>
              <w:jc w:val="center"/>
              <w:rPr>
                <w:rFonts w:ascii="宋体" w:hAnsi="宋体" w:cs="宋体" w:hint="eastAsia"/>
                <w:sz w:val="24"/>
              </w:rPr>
            </w:pPr>
          </w:p>
        </w:tc>
      </w:tr>
      <w:tr w:rsidR="005E61C0" w:rsidRPr="005E61C0" w14:paraId="6C66B12F" w14:textId="77777777">
        <w:tc>
          <w:tcPr>
            <w:tcW w:w="381" w:type="pct"/>
          </w:tcPr>
          <w:p w14:paraId="006FB921" w14:textId="77777777" w:rsidR="00F644C3" w:rsidRPr="005E61C0" w:rsidRDefault="00F644C3">
            <w:pPr>
              <w:jc w:val="center"/>
              <w:rPr>
                <w:rFonts w:ascii="宋体" w:hAnsi="宋体" w:cs="宋体" w:hint="eastAsia"/>
                <w:sz w:val="24"/>
              </w:rPr>
            </w:pPr>
          </w:p>
        </w:tc>
        <w:tc>
          <w:tcPr>
            <w:tcW w:w="621" w:type="pct"/>
          </w:tcPr>
          <w:p w14:paraId="591DC855" w14:textId="77777777" w:rsidR="00F644C3" w:rsidRPr="005E61C0" w:rsidRDefault="00F644C3">
            <w:pPr>
              <w:jc w:val="center"/>
              <w:rPr>
                <w:rFonts w:ascii="宋体" w:hAnsi="宋体" w:cs="宋体" w:hint="eastAsia"/>
                <w:sz w:val="24"/>
              </w:rPr>
            </w:pPr>
          </w:p>
        </w:tc>
        <w:tc>
          <w:tcPr>
            <w:tcW w:w="435" w:type="pct"/>
          </w:tcPr>
          <w:p w14:paraId="669B3833" w14:textId="77777777" w:rsidR="00F644C3" w:rsidRPr="005E61C0" w:rsidRDefault="00F644C3">
            <w:pPr>
              <w:jc w:val="center"/>
              <w:rPr>
                <w:rFonts w:ascii="宋体" w:hAnsi="宋体" w:cs="宋体" w:hint="eastAsia"/>
                <w:sz w:val="24"/>
              </w:rPr>
            </w:pPr>
          </w:p>
        </w:tc>
        <w:tc>
          <w:tcPr>
            <w:tcW w:w="566" w:type="pct"/>
          </w:tcPr>
          <w:p w14:paraId="6BC7E13B" w14:textId="77777777" w:rsidR="00F644C3" w:rsidRPr="005E61C0" w:rsidRDefault="00F644C3">
            <w:pPr>
              <w:jc w:val="center"/>
              <w:rPr>
                <w:rFonts w:ascii="宋体" w:hAnsi="宋体" w:cs="宋体" w:hint="eastAsia"/>
                <w:sz w:val="24"/>
              </w:rPr>
            </w:pPr>
          </w:p>
        </w:tc>
        <w:tc>
          <w:tcPr>
            <w:tcW w:w="384" w:type="pct"/>
          </w:tcPr>
          <w:p w14:paraId="6E187311" w14:textId="77777777" w:rsidR="00F644C3" w:rsidRPr="005E61C0" w:rsidRDefault="00F644C3">
            <w:pPr>
              <w:jc w:val="center"/>
              <w:rPr>
                <w:rFonts w:ascii="宋体" w:hAnsi="宋体" w:cs="宋体" w:hint="eastAsia"/>
                <w:sz w:val="24"/>
              </w:rPr>
            </w:pPr>
          </w:p>
        </w:tc>
        <w:tc>
          <w:tcPr>
            <w:tcW w:w="422" w:type="pct"/>
          </w:tcPr>
          <w:p w14:paraId="3B033CE6" w14:textId="77777777" w:rsidR="00F644C3" w:rsidRPr="005E61C0" w:rsidRDefault="00F644C3">
            <w:pPr>
              <w:jc w:val="center"/>
              <w:rPr>
                <w:rFonts w:ascii="宋体" w:hAnsi="宋体" w:cs="宋体" w:hint="eastAsia"/>
                <w:sz w:val="24"/>
              </w:rPr>
            </w:pPr>
          </w:p>
        </w:tc>
        <w:tc>
          <w:tcPr>
            <w:tcW w:w="693" w:type="pct"/>
          </w:tcPr>
          <w:p w14:paraId="064428C9" w14:textId="77777777" w:rsidR="00F644C3" w:rsidRPr="005E61C0" w:rsidRDefault="00F644C3">
            <w:pPr>
              <w:jc w:val="center"/>
              <w:rPr>
                <w:rFonts w:ascii="宋体" w:hAnsi="宋体" w:cs="宋体" w:hint="eastAsia"/>
                <w:sz w:val="24"/>
              </w:rPr>
            </w:pPr>
          </w:p>
        </w:tc>
        <w:tc>
          <w:tcPr>
            <w:tcW w:w="500" w:type="pct"/>
          </w:tcPr>
          <w:p w14:paraId="7FDD69B4" w14:textId="77777777" w:rsidR="00F644C3" w:rsidRPr="005E61C0" w:rsidRDefault="00F644C3">
            <w:pPr>
              <w:jc w:val="center"/>
              <w:rPr>
                <w:rFonts w:ascii="宋体" w:hAnsi="宋体" w:cs="宋体" w:hint="eastAsia"/>
                <w:sz w:val="24"/>
              </w:rPr>
            </w:pPr>
          </w:p>
        </w:tc>
        <w:tc>
          <w:tcPr>
            <w:tcW w:w="603" w:type="pct"/>
          </w:tcPr>
          <w:p w14:paraId="6C2D118E" w14:textId="77777777" w:rsidR="00F644C3" w:rsidRPr="005E61C0" w:rsidRDefault="00F644C3">
            <w:pPr>
              <w:jc w:val="center"/>
              <w:rPr>
                <w:rFonts w:ascii="宋体" w:hAnsi="宋体" w:cs="宋体" w:hint="eastAsia"/>
                <w:sz w:val="24"/>
              </w:rPr>
            </w:pPr>
          </w:p>
        </w:tc>
        <w:tc>
          <w:tcPr>
            <w:tcW w:w="395" w:type="pct"/>
          </w:tcPr>
          <w:p w14:paraId="18075579" w14:textId="77777777" w:rsidR="00F644C3" w:rsidRPr="005E61C0" w:rsidRDefault="00F644C3">
            <w:pPr>
              <w:jc w:val="center"/>
              <w:rPr>
                <w:rFonts w:ascii="宋体" w:hAnsi="宋体" w:cs="宋体" w:hint="eastAsia"/>
                <w:sz w:val="24"/>
              </w:rPr>
            </w:pPr>
          </w:p>
        </w:tc>
      </w:tr>
      <w:tr w:rsidR="005E61C0" w:rsidRPr="005E61C0" w14:paraId="0D0EC230" w14:textId="77777777">
        <w:tc>
          <w:tcPr>
            <w:tcW w:w="381" w:type="pct"/>
          </w:tcPr>
          <w:p w14:paraId="3AA85B0D" w14:textId="77777777" w:rsidR="00F644C3" w:rsidRPr="005E61C0" w:rsidRDefault="00F644C3">
            <w:pPr>
              <w:jc w:val="center"/>
              <w:rPr>
                <w:rFonts w:ascii="宋体" w:hAnsi="宋体" w:cs="宋体" w:hint="eastAsia"/>
                <w:sz w:val="24"/>
              </w:rPr>
            </w:pPr>
          </w:p>
        </w:tc>
        <w:tc>
          <w:tcPr>
            <w:tcW w:w="621" w:type="pct"/>
          </w:tcPr>
          <w:p w14:paraId="67B9C8AD" w14:textId="77777777" w:rsidR="00F644C3" w:rsidRPr="005E61C0" w:rsidRDefault="00F644C3">
            <w:pPr>
              <w:jc w:val="center"/>
              <w:rPr>
                <w:rFonts w:ascii="宋体" w:hAnsi="宋体" w:cs="宋体" w:hint="eastAsia"/>
                <w:sz w:val="24"/>
              </w:rPr>
            </w:pPr>
          </w:p>
        </w:tc>
        <w:tc>
          <w:tcPr>
            <w:tcW w:w="435" w:type="pct"/>
          </w:tcPr>
          <w:p w14:paraId="5D549593" w14:textId="77777777" w:rsidR="00F644C3" w:rsidRPr="005E61C0" w:rsidRDefault="00F644C3">
            <w:pPr>
              <w:jc w:val="center"/>
              <w:rPr>
                <w:rFonts w:ascii="宋体" w:hAnsi="宋体" w:cs="宋体" w:hint="eastAsia"/>
                <w:sz w:val="24"/>
              </w:rPr>
            </w:pPr>
          </w:p>
        </w:tc>
        <w:tc>
          <w:tcPr>
            <w:tcW w:w="566" w:type="pct"/>
          </w:tcPr>
          <w:p w14:paraId="10FB047E" w14:textId="77777777" w:rsidR="00F644C3" w:rsidRPr="005E61C0" w:rsidRDefault="00F644C3">
            <w:pPr>
              <w:jc w:val="center"/>
              <w:rPr>
                <w:rFonts w:ascii="宋体" w:hAnsi="宋体" w:cs="宋体" w:hint="eastAsia"/>
                <w:sz w:val="24"/>
              </w:rPr>
            </w:pPr>
          </w:p>
        </w:tc>
        <w:tc>
          <w:tcPr>
            <w:tcW w:w="384" w:type="pct"/>
          </w:tcPr>
          <w:p w14:paraId="08E81252" w14:textId="77777777" w:rsidR="00F644C3" w:rsidRPr="005E61C0" w:rsidRDefault="00F644C3">
            <w:pPr>
              <w:jc w:val="center"/>
              <w:rPr>
                <w:rFonts w:ascii="宋体" w:hAnsi="宋体" w:cs="宋体" w:hint="eastAsia"/>
                <w:sz w:val="24"/>
              </w:rPr>
            </w:pPr>
          </w:p>
        </w:tc>
        <w:tc>
          <w:tcPr>
            <w:tcW w:w="422" w:type="pct"/>
          </w:tcPr>
          <w:p w14:paraId="4A137E46" w14:textId="77777777" w:rsidR="00F644C3" w:rsidRPr="005E61C0" w:rsidRDefault="00F644C3">
            <w:pPr>
              <w:jc w:val="center"/>
              <w:rPr>
                <w:rFonts w:ascii="宋体" w:hAnsi="宋体" w:cs="宋体" w:hint="eastAsia"/>
                <w:sz w:val="24"/>
              </w:rPr>
            </w:pPr>
          </w:p>
        </w:tc>
        <w:tc>
          <w:tcPr>
            <w:tcW w:w="693" w:type="pct"/>
          </w:tcPr>
          <w:p w14:paraId="68E01CE4" w14:textId="77777777" w:rsidR="00F644C3" w:rsidRPr="005E61C0" w:rsidRDefault="00F644C3">
            <w:pPr>
              <w:jc w:val="center"/>
              <w:rPr>
                <w:rFonts w:ascii="宋体" w:hAnsi="宋体" w:cs="宋体" w:hint="eastAsia"/>
                <w:sz w:val="24"/>
              </w:rPr>
            </w:pPr>
          </w:p>
        </w:tc>
        <w:tc>
          <w:tcPr>
            <w:tcW w:w="500" w:type="pct"/>
          </w:tcPr>
          <w:p w14:paraId="78C15262" w14:textId="77777777" w:rsidR="00F644C3" w:rsidRPr="005E61C0" w:rsidRDefault="00F644C3">
            <w:pPr>
              <w:jc w:val="center"/>
              <w:rPr>
                <w:rFonts w:ascii="宋体" w:hAnsi="宋体" w:cs="宋体" w:hint="eastAsia"/>
                <w:sz w:val="24"/>
              </w:rPr>
            </w:pPr>
          </w:p>
        </w:tc>
        <w:tc>
          <w:tcPr>
            <w:tcW w:w="603" w:type="pct"/>
          </w:tcPr>
          <w:p w14:paraId="2B826799" w14:textId="77777777" w:rsidR="00F644C3" w:rsidRPr="005E61C0" w:rsidRDefault="00F644C3">
            <w:pPr>
              <w:jc w:val="center"/>
              <w:rPr>
                <w:rFonts w:ascii="宋体" w:hAnsi="宋体" w:cs="宋体" w:hint="eastAsia"/>
                <w:sz w:val="24"/>
              </w:rPr>
            </w:pPr>
          </w:p>
        </w:tc>
        <w:tc>
          <w:tcPr>
            <w:tcW w:w="395" w:type="pct"/>
          </w:tcPr>
          <w:p w14:paraId="44CD24EF" w14:textId="77777777" w:rsidR="00F644C3" w:rsidRPr="005E61C0" w:rsidRDefault="00F644C3">
            <w:pPr>
              <w:jc w:val="center"/>
              <w:rPr>
                <w:rFonts w:ascii="宋体" w:hAnsi="宋体" w:cs="宋体" w:hint="eastAsia"/>
                <w:sz w:val="24"/>
              </w:rPr>
            </w:pPr>
          </w:p>
        </w:tc>
      </w:tr>
      <w:tr w:rsidR="005E61C0" w:rsidRPr="005E61C0" w14:paraId="69BCEDC7" w14:textId="77777777">
        <w:tc>
          <w:tcPr>
            <w:tcW w:w="381" w:type="pct"/>
          </w:tcPr>
          <w:p w14:paraId="0A3C6B5B" w14:textId="77777777" w:rsidR="00F644C3" w:rsidRPr="005E61C0" w:rsidRDefault="00F644C3">
            <w:pPr>
              <w:jc w:val="center"/>
              <w:rPr>
                <w:rFonts w:ascii="宋体" w:hAnsi="宋体" w:cs="宋体" w:hint="eastAsia"/>
                <w:sz w:val="24"/>
              </w:rPr>
            </w:pPr>
          </w:p>
        </w:tc>
        <w:tc>
          <w:tcPr>
            <w:tcW w:w="621" w:type="pct"/>
          </w:tcPr>
          <w:p w14:paraId="4AEF3336" w14:textId="77777777" w:rsidR="00F644C3" w:rsidRPr="005E61C0" w:rsidRDefault="00F644C3">
            <w:pPr>
              <w:jc w:val="center"/>
              <w:rPr>
                <w:rFonts w:ascii="宋体" w:hAnsi="宋体" w:cs="宋体" w:hint="eastAsia"/>
                <w:sz w:val="24"/>
              </w:rPr>
            </w:pPr>
          </w:p>
        </w:tc>
        <w:tc>
          <w:tcPr>
            <w:tcW w:w="435" w:type="pct"/>
          </w:tcPr>
          <w:p w14:paraId="558C7E73" w14:textId="77777777" w:rsidR="00F644C3" w:rsidRPr="005E61C0" w:rsidRDefault="00F644C3">
            <w:pPr>
              <w:jc w:val="center"/>
              <w:rPr>
                <w:rFonts w:ascii="宋体" w:hAnsi="宋体" w:cs="宋体" w:hint="eastAsia"/>
                <w:sz w:val="24"/>
              </w:rPr>
            </w:pPr>
          </w:p>
        </w:tc>
        <w:tc>
          <w:tcPr>
            <w:tcW w:w="566" w:type="pct"/>
          </w:tcPr>
          <w:p w14:paraId="09DBE7D5" w14:textId="77777777" w:rsidR="00F644C3" w:rsidRPr="005E61C0" w:rsidRDefault="00F644C3">
            <w:pPr>
              <w:jc w:val="center"/>
              <w:rPr>
                <w:rFonts w:ascii="宋体" w:hAnsi="宋体" w:cs="宋体" w:hint="eastAsia"/>
                <w:sz w:val="24"/>
              </w:rPr>
            </w:pPr>
          </w:p>
        </w:tc>
        <w:tc>
          <w:tcPr>
            <w:tcW w:w="384" w:type="pct"/>
          </w:tcPr>
          <w:p w14:paraId="545998FD" w14:textId="77777777" w:rsidR="00F644C3" w:rsidRPr="005E61C0" w:rsidRDefault="00F644C3">
            <w:pPr>
              <w:jc w:val="center"/>
              <w:rPr>
                <w:rFonts w:ascii="宋体" w:hAnsi="宋体" w:cs="宋体" w:hint="eastAsia"/>
                <w:sz w:val="24"/>
              </w:rPr>
            </w:pPr>
          </w:p>
        </w:tc>
        <w:tc>
          <w:tcPr>
            <w:tcW w:w="422" w:type="pct"/>
          </w:tcPr>
          <w:p w14:paraId="0C4F0E1C" w14:textId="77777777" w:rsidR="00F644C3" w:rsidRPr="005E61C0" w:rsidRDefault="00F644C3">
            <w:pPr>
              <w:jc w:val="center"/>
              <w:rPr>
                <w:rFonts w:ascii="宋体" w:hAnsi="宋体" w:cs="宋体" w:hint="eastAsia"/>
                <w:sz w:val="24"/>
              </w:rPr>
            </w:pPr>
          </w:p>
        </w:tc>
        <w:tc>
          <w:tcPr>
            <w:tcW w:w="693" w:type="pct"/>
          </w:tcPr>
          <w:p w14:paraId="4FDD06BD" w14:textId="77777777" w:rsidR="00F644C3" w:rsidRPr="005E61C0" w:rsidRDefault="00F644C3">
            <w:pPr>
              <w:jc w:val="center"/>
              <w:rPr>
                <w:rFonts w:ascii="宋体" w:hAnsi="宋体" w:cs="宋体" w:hint="eastAsia"/>
                <w:sz w:val="24"/>
              </w:rPr>
            </w:pPr>
          </w:p>
        </w:tc>
        <w:tc>
          <w:tcPr>
            <w:tcW w:w="500" w:type="pct"/>
          </w:tcPr>
          <w:p w14:paraId="6D584DD5" w14:textId="77777777" w:rsidR="00F644C3" w:rsidRPr="005E61C0" w:rsidRDefault="00F644C3">
            <w:pPr>
              <w:jc w:val="center"/>
              <w:rPr>
                <w:rFonts w:ascii="宋体" w:hAnsi="宋体" w:cs="宋体" w:hint="eastAsia"/>
                <w:sz w:val="24"/>
              </w:rPr>
            </w:pPr>
          </w:p>
        </w:tc>
        <w:tc>
          <w:tcPr>
            <w:tcW w:w="603" w:type="pct"/>
          </w:tcPr>
          <w:p w14:paraId="6FAEE806" w14:textId="77777777" w:rsidR="00F644C3" w:rsidRPr="005E61C0" w:rsidRDefault="00F644C3">
            <w:pPr>
              <w:jc w:val="center"/>
              <w:rPr>
                <w:rFonts w:ascii="宋体" w:hAnsi="宋体" w:cs="宋体" w:hint="eastAsia"/>
                <w:sz w:val="24"/>
              </w:rPr>
            </w:pPr>
          </w:p>
        </w:tc>
        <w:tc>
          <w:tcPr>
            <w:tcW w:w="395" w:type="pct"/>
          </w:tcPr>
          <w:p w14:paraId="240833EE" w14:textId="77777777" w:rsidR="00F644C3" w:rsidRPr="005E61C0" w:rsidRDefault="00F644C3">
            <w:pPr>
              <w:jc w:val="center"/>
              <w:rPr>
                <w:rFonts w:ascii="宋体" w:hAnsi="宋体" w:cs="宋体" w:hint="eastAsia"/>
                <w:sz w:val="24"/>
              </w:rPr>
            </w:pPr>
          </w:p>
        </w:tc>
      </w:tr>
      <w:tr w:rsidR="005E61C0" w:rsidRPr="005E61C0" w14:paraId="168C75A2" w14:textId="77777777">
        <w:tc>
          <w:tcPr>
            <w:tcW w:w="381" w:type="pct"/>
          </w:tcPr>
          <w:p w14:paraId="0FFACD9A" w14:textId="77777777" w:rsidR="00F644C3" w:rsidRPr="005E61C0" w:rsidRDefault="00F644C3">
            <w:pPr>
              <w:jc w:val="center"/>
              <w:rPr>
                <w:rFonts w:ascii="宋体" w:hAnsi="宋体" w:cs="宋体" w:hint="eastAsia"/>
                <w:sz w:val="24"/>
              </w:rPr>
            </w:pPr>
          </w:p>
        </w:tc>
        <w:tc>
          <w:tcPr>
            <w:tcW w:w="621" w:type="pct"/>
          </w:tcPr>
          <w:p w14:paraId="23AE4C69" w14:textId="77777777" w:rsidR="00F644C3" w:rsidRPr="005E61C0" w:rsidRDefault="00F644C3">
            <w:pPr>
              <w:jc w:val="center"/>
              <w:rPr>
                <w:rFonts w:ascii="宋体" w:hAnsi="宋体" w:cs="宋体" w:hint="eastAsia"/>
                <w:sz w:val="24"/>
              </w:rPr>
            </w:pPr>
          </w:p>
        </w:tc>
        <w:tc>
          <w:tcPr>
            <w:tcW w:w="435" w:type="pct"/>
          </w:tcPr>
          <w:p w14:paraId="70B62C36" w14:textId="77777777" w:rsidR="00F644C3" w:rsidRPr="005E61C0" w:rsidRDefault="00F644C3">
            <w:pPr>
              <w:jc w:val="center"/>
              <w:rPr>
                <w:rFonts w:ascii="宋体" w:hAnsi="宋体" w:cs="宋体" w:hint="eastAsia"/>
                <w:sz w:val="24"/>
              </w:rPr>
            </w:pPr>
          </w:p>
        </w:tc>
        <w:tc>
          <w:tcPr>
            <w:tcW w:w="566" w:type="pct"/>
          </w:tcPr>
          <w:p w14:paraId="17CB0C2E" w14:textId="77777777" w:rsidR="00F644C3" w:rsidRPr="005E61C0" w:rsidRDefault="00F644C3">
            <w:pPr>
              <w:jc w:val="center"/>
              <w:rPr>
                <w:rFonts w:ascii="宋体" w:hAnsi="宋体" w:cs="宋体" w:hint="eastAsia"/>
                <w:sz w:val="24"/>
              </w:rPr>
            </w:pPr>
          </w:p>
        </w:tc>
        <w:tc>
          <w:tcPr>
            <w:tcW w:w="384" w:type="pct"/>
          </w:tcPr>
          <w:p w14:paraId="639EFE3A" w14:textId="77777777" w:rsidR="00F644C3" w:rsidRPr="005E61C0" w:rsidRDefault="00F644C3">
            <w:pPr>
              <w:jc w:val="center"/>
              <w:rPr>
                <w:rFonts w:ascii="宋体" w:hAnsi="宋体" w:cs="宋体" w:hint="eastAsia"/>
                <w:sz w:val="24"/>
              </w:rPr>
            </w:pPr>
          </w:p>
        </w:tc>
        <w:tc>
          <w:tcPr>
            <w:tcW w:w="422" w:type="pct"/>
          </w:tcPr>
          <w:p w14:paraId="658BD5C7" w14:textId="77777777" w:rsidR="00F644C3" w:rsidRPr="005E61C0" w:rsidRDefault="00F644C3">
            <w:pPr>
              <w:jc w:val="center"/>
              <w:rPr>
                <w:rFonts w:ascii="宋体" w:hAnsi="宋体" w:cs="宋体" w:hint="eastAsia"/>
                <w:sz w:val="24"/>
              </w:rPr>
            </w:pPr>
          </w:p>
        </w:tc>
        <w:tc>
          <w:tcPr>
            <w:tcW w:w="693" w:type="pct"/>
          </w:tcPr>
          <w:p w14:paraId="409523E9" w14:textId="77777777" w:rsidR="00F644C3" w:rsidRPr="005E61C0" w:rsidRDefault="00F644C3">
            <w:pPr>
              <w:jc w:val="center"/>
              <w:rPr>
                <w:rFonts w:ascii="宋体" w:hAnsi="宋体" w:cs="宋体" w:hint="eastAsia"/>
                <w:sz w:val="24"/>
              </w:rPr>
            </w:pPr>
          </w:p>
        </w:tc>
        <w:tc>
          <w:tcPr>
            <w:tcW w:w="500" w:type="pct"/>
          </w:tcPr>
          <w:p w14:paraId="348F7BB6" w14:textId="77777777" w:rsidR="00F644C3" w:rsidRPr="005E61C0" w:rsidRDefault="00F644C3">
            <w:pPr>
              <w:jc w:val="center"/>
              <w:rPr>
                <w:rFonts w:ascii="宋体" w:hAnsi="宋体" w:cs="宋体" w:hint="eastAsia"/>
                <w:sz w:val="24"/>
              </w:rPr>
            </w:pPr>
          </w:p>
        </w:tc>
        <w:tc>
          <w:tcPr>
            <w:tcW w:w="603" w:type="pct"/>
          </w:tcPr>
          <w:p w14:paraId="7F89B554" w14:textId="77777777" w:rsidR="00F644C3" w:rsidRPr="005E61C0" w:rsidRDefault="00F644C3">
            <w:pPr>
              <w:jc w:val="center"/>
              <w:rPr>
                <w:rFonts w:ascii="宋体" w:hAnsi="宋体" w:cs="宋体" w:hint="eastAsia"/>
                <w:sz w:val="24"/>
              </w:rPr>
            </w:pPr>
          </w:p>
        </w:tc>
        <w:tc>
          <w:tcPr>
            <w:tcW w:w="395" w:type="pct"/>
          </w:tcPr>
          <w:p w14:paraId="60FE4AE7" w14:textId="77777777" w:rsidR="00F644C3" w:rsidRPr="005E61C0" w:rsidRDefault="00F644C3">
            <w:pPr>
              <w:jc w:val="center"/>
              <w:rPr>
                <w:rFonts w:ascii="宋体" w:hAnsi="宋体" w:cs="宋体" w:hint="eastAsia"/>
                <w:sz w:val="24"/>
              </w:rPr>
            </w:pPr>
          </w:p>
        </w:tc>
      </w:tr>
      <w:tr w:rsidR="005E61C0" w:rsidRPr="005E61C0" w14:paraId="25172260" w14:textId="77777777">
        <w:tc>
          <w:tcPr>
            <w:tcW w:w="381" w:type="pct"/>
          </w:tcPr>
          <w:p w14:paraId="2589890B" w14:textId="77777777" w:rsidR="00F644C3" w:rsidRPr="005E61C0" w:rsidRDefault="00F644C3">
            <w:pPr>
              <w:jc w:val="center"/>
              <w:rPr>
                <w:rFonts w:ascii="宋体" w:hAnsi="宋体" w:cs="宋体" w:hint="eastAsia"/>
                <w:sz w:val="24"/>
              </w:rPr>
            </w:pPr>
          </w:p>
        </w:tc>
        <w:tc>
          <w:tcPr>
            <w:tcW w:w="621" w:type="pct"/>
          </w:tcPr>
          <w:p w14:paraId="285B1F86" w14:textId="77777777" w:rsidR="00F644C3" w:rsidRPr="005E61C0" w:rsidRDefault="00F644C3">
            <w:pPr>
              <w:jc w:val="center"/>
              <w:rPr>
                <w:rFonts w:ascii="宋体" w:hAnsi="宋体" w:cs="宋体" w:hint="eastAsia"/>
                <w:sz w:val="24"/>
              </w:rPr>
            </w:pPr>
          </w:p>
        </w:tc>
        <w:tc>
          <w:tcPr>
            <w:tcW w:w="435" w:type="pct"/>
          </w:tcPr>
          <w:p w14:paraId="4AD517D1" w14:textId="77777777" w:rsidR="00F644C3" w:rsidRPr="005E61C0" w:rsidRDefault="00F644C3">
            <w:pPr>
              <w:jc w:val="center"/>
              <w:rPr>
                <w:rFonts w:ascii="宋体" w:hAnsi="宋体" w:cs="宋体" w:hint="eastAsia"/>
                <w:sz w:val="24"/>
              </w:rPr>
            </w:pPr>
          </w:p>
        </w:tc>
        <w:tc>
          <w:tcPr>
            <w:tcW w:w="566" w:type="pct"/>
          </w:tcPr>
          <w:p w14:paraId="6BFF9958" w14:textId="77777777" w:rsidR="00F644C3" w:rsidRPr="005E61C0" w:rsidRDefault="00F644C3">
            <w:pPr>
              <w:jc w:val="center"/>
              <w:rPr>
                <w:rFonts w:ascii="宋体" w:hAnsi="宋体" w:cs="宋体" w:hint="eastAsia"/>
                <w:sz w:val="24"/>
              </w:rPr>
            </w:pPr>
          </w:p>
        </w:tc>
        <w:tc>
          <w:tcPr>
            <w:tcW w:w="384" w:type="pct"/>
          </w:tcPr>
          <w:p w14:paraId="47AABECD" w14:textId="77777777" w:rsidR="00F644C3" w:rsidRPr="005E61C0" w:rsidRDefault="00F644C3">
            <w:pPr>
              <w:jc w:val="center"/>
              <w:rPr>
                <w:rFonts w:ascii="宋体" w:hAnsi="宋体" w:cs="宋体" w:hint="eastAsia"/>
                <w:sz w:val="24"/>
              </w:rPr>
            </w:pPr>
          </w:p>
        </w:tc>
        <w:tc>
          <w:tcPr>
            <w:tcW w:w="422" w:type="pct"/>
          </w:tcPr>
          <w:p w14:paraId="7C66A5CC" w14:textId="77777777" w:rsidR="00F644C3" w:rsidRPr="005E61C0" w:rsidRDefault="00F644C3">
            <w:pPr>
              <w:jc w:val="center"/>
              <w:rPr>
                <w:rFonts w:ascii="宋体" w:hAnsi="宋体" w:cs="宋体" w:hint="eastAsia"/>
                <w:sz w:val="24"/>
              </w:rPr>
            </w:pPr>
          </w:p>
        </w:tc>
        <w:tc>
          <w:tcPr>
            <w:tcW w:w="693" w:type="pct"/>
          </w:tcPr>
          <w:p w14:paraId="08F36F76" w14:textId="77777777" w:rsidR="00F644C3" w:rsidRPr="005E61C0" w:rsidRDefault="00F644C3">
            <w:pPr>
              <w:jc w:val="center"/>
              <w:rPr>
                <w:rFonts w:ascii="宋体" w:hAnsi="宋体" w:cs="宋体" w:hint="eastAsia"/>
                <w:sz w:val="24"/>
              </w:rPr>
            </w:pPr>
          </w:p>
        </w:tc>
        <w:tc>
          <w:tcPr>
            <w:tcW w:w="500" w:type="pct"/>
          </w:tcPr>
          <w:p w14:paraId="7E07A827" w14:textId="77777777" w:rsidR="00F644C3" w:rsidRPr="005E61C0" w:rsidRDefault="00F644C3">
            <w:pPr>
              <w:jc w:val="center"/>
              <w:rPr>
                <w:rFonts w:ascii="宋体" w:hAnsi="宋体" w:cs="宋体" w:hint="eastAsia"/>
                <w:sz w:val="24"/>
              </w:rPr>
            </w:pPr>
          </w:p>
        </w:tc>
        <w:tc>
          <w:tcPr>
            <w:tcW w:w="603" w:type="pct"/>
          </w:tcPr>
          <w:p w14:paraId="06CAD968" w14:textId="77777777" w:rsidR="00F644C3" w:rsidRPr="005E61C0" w:rsidRDefault="00F644C3">
            <w:pPr>
              <w:jc w:val="center"/>
              <w:rPr>
                <w:rFonts w:ascii="宋体" w:hAnsi="宋体" w:cs="宋体" w:hint="eastAsia"/>
                <w:sz w:val="24"/>
              </w:rPr>
            </w:pPr>
          </w:p>
        </w:tc>
        <w:tc>
          <w:tcPr>
            <w:tcW w:w="395" w:type="pct"/>
          </w:tcPr>
          <w:p w14:paraId="2F031A5D" w14:textId="77777777" w:rsidR="00F644C3" w:rsidRPr="005E61C0" w:rsidRDefault="00F644C3">
            <w:pPr>
              <w:jc w:val="center"/>
              <w:rPr>
                <w:rFonts w:ascii="宋体" w:hAnsi="宋体" w:cs="宋体" w:hint="eastAsia"/>
                <w:sz w:val="24"/>
              </w:rPr>
            </w:pPr>
          </w:p>
        </w:tc>
      </w:tr>
      <w:tr w:rsidR="005E61C0" w:rsidRPr="005E61C0" w14:paraId="171D058F" w14:textId="77777777">
        <w:tc>
          <w:tcPr>
            <w:tcW w:w="381" w:type="pct"/>
          </w:tcPr>
          <w:p w14:paraId="038E8662" w14:textId="77777777" w:rsidR="00F644C3" w:rsidRPr="005E61C0" w:rsidRDefault="00F644C3">
            <w:pPr>
              <w:jc w:val="center"/>
              <w:rPr>
                <w:rFonts w:ascii="宋体" w:hAnsi="宋体" w:cs="宋体" w:hint="eastAsia"/>
                <w:sz w:val="24"/>
              </w:rPr>
            </w:pPr>
          </w:p>
        </w:tc>
        <w:tc>
          <w:tcPr>
            <w:tcW w:w="621" w:type="pct"/>
          </w:tcPr>
          <w:p w14:paraId="0DC61859" w14:textId="77777777" w:rsidR="00F644C3" w:rsidRPr="005E61C0" w:rsidRDefault="00F644C3">
            <w:pPr>
              <w:jc w:val="center"/>
              <w:rPr>
                <w:rFonts w:ascii="宋体" w:hAnsi="宋体" w:cs="宋体" w:hint="eastAsia"/>
                <w:sz w:val="24"/>
              </w:rPr>
            </w:pPr>
          </w:p>
        </w:tc>
        <w:tc>
          <w:tcPr>
            <w:tcW w:w="435" w:type="pct"/>
          </w:tcPr>
          <w:p w14:paraId="03A0D166" w14:textId="77777777" w:rsidR="00F644C3" w:rsidRPr="005E61C0" w:rsidRDefault="00F644C3">
            <w:pPr>
              <w:jc w:val="center"/>
              <w:rPr>
                <w:rFonts w:ascii="宋体" w:hAnsi="宋体" w:cs="宋体" w:hint="eastAsia"/>
                <w:sz w:val="24"/>
              </w:rPr>
            </w:pPr>
          </w:p>
        </w:tc>
        <w:tc>
          <w:tcPr>
            <w:tcW w:w="566" w:type="pct"/>
          </w:tcPr>
          <w:p w14:paraId="4B8DD8F9" w14:textId="77777777" w:rsidR="00F644C3" w:rsidRPr="005E61C0" w:rsidRDefault="00F644C3">
            <w:pPr>
              <w:jc w:val="center"/>
              <w:rPr>
                <w:rFonts w:ascii="宋体" w:hAnsi="宋体" w:cs="宋体" w:hint="eastAsia"/>
                <w:sz w:val="24"/>
              </w:rPr>
            </w:pPr>
          </w:p>
        </w:tc>
        <w:tc>
          <w:tcPr>
            <w:tcW w:w="384" w:type="pct"/>
          </w:tcPr>
          <w:p w14:paraId="1BC994A9" w14:textId="77777777" w:rsidR="00F644C3" w:rsidRPr="005E61C0" w:rsidRDefault="00F644C3">
            <w:pPr>
              <w:jc w:val="center"/>
              <w:rPr>
                <w:rFonts w:ascii="宋体" w:hAnsi="宋体" w:cs="宋体" w:hint="eastAsia"/>
                <w:sz w:val="24"/>
              </w:rPr>
            </w:pPr>
          </w:p>
        </w:tc>
        <w:tc>
          <w:tcPr>
            <w:tcW w:w="422" w:type="pct"/>
          </w:tcPr>
          <w:p w14:paraId="1F58E6D2" w14:textId="77777777" w:rsidR="00F644C3" w:rsidRPr="005E61C0" w:rsidRDefault="00F644C3">
            <w:pPr>
              <w:jc w:val="center"/>
              <w:rPr>
                <w:rFonts w:ascii="宋体" w:hAnsi="宋体" w:cs="宋体" w:hint="eastAsia"/>
                <w:sz w:val="24"/>
              </w:rPr>
            </w:pPr>
          </w:p>
        </w:tc>
        <w:tc>
          <w:tcPr>
            <w:tcW w:w="693" w:type="pct"/>
          </w:tcPr>
          <w:p w14:paraId="309BCE72" w14:textId="77777777" w:rsidR="00F644C3" w:rsidRPr="005E61C0" w:rsidRDefault="00F644C3">
            <w:pPr>
              <w:jc w:val="center"/>
              <w:rPr>
                <w:rFonts w:ascii="宋体" w:hAnsi="宋体" w:cs="宋体" w:hint="eastAsia"/>
                <w:sz w:val="24"/>
              </w:rPr>
            </w:pPr>
          </w:p>
        </w:tc>
        <w:tc>
          <w:tcPr>
            <w:tcW w:w="500" w:type="pct"/>
          </w:tcPr>
          <w:p w14:paraId="644BC22E" w14:textId="77777777" w:rsidR="00F644C3" w:rsidRPr="005E61C0" w:rsidRDefault="00F644C3">
            <w:pPr>
              <w:jc w:val="center"/>
              <w:rPr>
                <w:rFonts w:ascii="宋体" w:hAnsi="宋体" w:cs="宋体" w:hint="eastAsia"/>
                <w:sz w:val="24"/>
              </w:rPr>
            </w:pPr>
          </w:p>
        </w:tc>
        <w:tc>
          <w:tcPr>
            <w:tcW w:w="603" w:type="pct"/>
          </w:tcPr>
          <w:p w14:paraId="49654596" w14:textId="77777777" w:rsidR="00F644C3" w:rsidRPr="005E61C0" w:rsidRDefault="00F644C3">
            <w:pPr>
              <w:jc w:val="center"/>
              <w:rPr>
                <w:rFonts w:ascii="宋体" w:hAnsi="宋体" w:cs="宋体" w:hint="eastAsia"/>
                <w:sz w:val="24"/>
              </w:rPr>
            </w:pPr>
          </w:p>
        </w:tc>
        <w:tc>
          <w:tcPr>
            <w:tcW w:w="395" w:type="pct"/>
          </w:tcPr>
          <w:p w14:paraId="4D2B7464" w14:textId="77777777" w:rsidR="00F644C3" w:rsidRPr="005E61C0" w:rsidRDefault="00F644C3">
            <w:pPr>
              <w:jc w:val="center"/>
              <w:rPr>
                <w:rFonts w:ascii="宋体" w:hAnsi="宋体" w:cs="宋体" w:hint="eastAsia"/>
                <w:sz w:val="24"/>
              </w:rPr>
            </w:pPr>
          </w:p>
        </w:tc>
      </w:tr>
      <w:tr w:rsidR="005E61C0" w:rsidRPr="005E61C0" w14:paraId="7C7E01D7" w14:textId="77777777">
        <w:tc>
          <w:tcPr>
            <w:tcW w:w="381" w:type="pct"/>
          </w:tcPr>
          <w:p w14:paraId="4F6B01A3" w14:textId="77777777" w:rsidR="00F644C3" w:rsidRPr="005E61C0" w:rsidRDefault="00F644C3">
            <w:pPr>
              <w:jc w:val="center"/>
              <w:rPr>
                <w:rFonts w:ascii="宋体" w:hAnsi="宋体" w:cs="宋体" w:hint="eastAsia"/>
                <w:sz w:val="24"/>
              </w:rPr>
            </w:pPr>
          </w:p>
        </w:tc>
        <w:tc>
          <w:tcPr>
            <w:tcW w:w="621" w:type="pct"/>
          </w:tcPr>
          <w:p w14:paraId="572A9704" w14:textId="77777777" w:rsidR="00F644C3" w:rsidRPr="005E61C0" w:rsidRDefault="00F644C3">
            <w:pPr>
              <w:jc w:val="center"/>
              <w:rPr>
                <w:rFonts w:ascii="宋体" w:hAnsi="宋体" w:cs="宋体" w:hint="eastAsia"/>
                <w:sz w:val="24"/>
              </w:rPr>
            </w:pPr>
          </w:p>
        </w:tc>
        <w:tc>
          <w:tcPr>
            <w:tcW w:w="435" w:type="pct"/>
          </w:tcPr>
          <w:p w14:paraId="17F05543" w14:textId="77777777" w:rsidR="00F644C3" w:rsidRPr="005E61C0" w:rsidRDefault="00F644C3">
            <w:pPr>
              <w:jc w:val="center"/>
              <w:rPr>
                <w:rFonts w:ascii="宋体" w:hAnsi="宋体" w:cs="宋体" w:hint="eastAsia"/>
                <w:sz w:val="24"/>
              </w:rPr>
            </w:pPr>
          </w:p>
        </w:tc>
        <w:tc>
          <w:tcPr>
            <w:tcW w:w="566" w:type="pct"/>
          </w:tcPr>
          <w:p w14:paraId="7A03B8E3" w14:textId="77777777" w:rsidR="00F644C3" w:rsidRPr="005E61C0" w:rsidRDefault="00F644C3">
            <w:pPr>
              <w:jc w:val="center"/>
              <w:rPr>
                <w:rFonts w:ascii="宋体" w:hAnsi="宋体" w:cs="宋体" w:hint="eastAsia"/>
                <w:sz w:val="24"/>
              </w:rPr>
            </w:pPr>
          </w:p>
        </w:tc>
        <w:tc>
          <w:tcPr>
            <w:tcW w:w="384" w:type="pct"/>
          </w:tcPr>
          <w:p w14:paraId="7BD8DC97" w14:textId="77777777" w:rsidR="00F644C3" w:rsidRPr="005E61C0" w:rsidRDefault="00F644C3">
            <w:pPr>
              <w:jc w:val="center"/>
              <w:rPr>
                <w:rFonts w:ascii="宋体" w:hAnsi="宋体" w:cs="宋体" w:hint="eastAsia"/>
                <w:sz w:val="24"/>
              </w:rPr>
            </w:pPr>
          </w:p>
        </w:tc>
        <w:tc>
          <w:tcPr>
            <w:tcW w:w="422" w:type="pct"/>
          </w:tcPr>
          <w:p w14:paraId="49937E12" w14:textId="77777777" w:rsidR="00F644C3" w:rsidRPr="005E61C0" w:rsidRDefault="00F644C3">
            <w:pPr>
              <w:jc w:val="center"/>
              <w:rPr>
                <w:rFonts w:ascii="宋体" w:hAnsi="宋体" w:cs="宋体" w:hint="eastAsia"/>
                <w:sz w:val="24"/>
              </w:rPr>
            </w:pPr>
          </w:p>
        </w:tc>
        <w:tc>
          <w:tcPr>
            <w:tcW w:w="693" w:type="pct"/>
          </w:tcPr>
          <w:p w14:paraId="3A586410" w14:textId="77777777" w:rsidR="00F644C3" w:rsidRPr="005E61C0" w:rsidRDefault="00F644C3">
            <w:pPr>
              <w:jc w:val="center"/>
              <w:rPr>
                <w:rFonts w:ascii="宋体" w:hAnsi="宋体" w:cs="宋体" w:hint="eastAsia"/>
                <w:sz w:val="24"/>
              </w:rPr>
            </w:pPr>
          </w:p>
        </w:tc>
        <w:tc>
          <w:tcPr>
            <w:tcW w:w="500" w:type="pct"/>
          </w:tcPr>
          <w:p w14:paraId="6C038663" w14:textId="77777777" w:rsidR="00F644C3" w:rsidRPr="005E61C0" w:rsidRDefault="00F644C3">
            <w:pPr>
              <w:jc w:val="center"/>
              <w:rPr>
                <w:rFonts w:ascii="宋体" w:hAnsi="宋体" w:cs="宋体" w:hint="eastAsia"/>
                <w:sz w:val="24"/>
              </w:rPr>
            </w:pPr>
          </w:p>
        </w:tc>
        <w:tc>
          <w:tcPr>
            <w:tcW w:w="603" w:type="pct"/>
          </w:tcPr>
          <w:p w14:paraId="5E47763B" w14:textId="77777777" w:rsidR="00F644C3" w:rsidRPr="005E61C0" w:rsidRDefault="00F644C3">
            <w:pPr>
              <w:jc w:val="center"/>
              <w:rPr>
                <w:rFonts w:ascii="宋体" w:hAnsi="宋体" w:cs="宋体" w:hint="eastAsia"/>
                <w:sz w:val="24"/>
              </w:rPr>
            </w:pPr>
          </w:p>
        </w:tc>
        <w:tc>
          <w:tcPr>
            <w:tcW w:w="395" w:type="pct"/>
          </w:tcPr>
          <w:p w14:paraId="768F8F6B" w14:textId="77777777" w:rsidR="00F644C3" w:rsidRPr="005E61C0" w:rsidRDefault="00F644C3">
            <w:pPr>
              <w:jc w:val="center"/>
              <w:rPr>
                <w:rFonts w:ascii="宋体" w:hAnsi="宋体" w:cs="宋体" w:hint="eastAsia"/>
                <w:sz w:val="24"/>
              </w:rPr>
            </w:pPr>
          </w:p>
        </w:tc>
      </w:tr>
      <w:tr w:rsidR="005E61C0" w:rsidRPr="005E61C0" w14:paraId="615AFD13" w14:textId="77777777">
        <w:tc>
          <w:tcPr>
            <w:tcW w:w="381" w:type="pct"/>
          </w:tcPr>
          <w:p w14:paraId="09198C9F" w14:textId="77777777" w:rsidR="00F644C3" w:rsidRPr="005E61C0" w:rsidRDefault="00F644C3">
            <w:pPr>
              <w:jc w:val="center"/>
              <w:rPr>
                <w:rFonts w:ascii="宋体" w:hAnsi="宋体" w:cs="宋体" w:hint="eastAsia"/>
                <w:sz w:val="24"/>
              </w:rPr>
            </w:pPr>
          </w:p>
        </w:tc>
        <w:tc>
          <w:tcPr>
            <w:tcW w:w="621" w:type="pct"/>
          </w:tcPr>
          <w:p w14:paraId="34345873" w14:textId="77777777" w:rsidR="00F644C3" w:rsidRPr="005E61C0" w:rsidRDefault="00F644C3">
            <w:pPr>
              <w:jc w:val="center"/>
              <w:rPr>
                <w:rFonts w:ascii="宋体" w:hAnsi="宋体" w:cs="宋体" w:hint="eastAsia"/>
                <w:sz w:val="24"/>
              </w:rPr>
            </w:pPr>
          </w:p>
        </w:tc>
        <w:tc>
          <w:tcPr>
            <w:tcW w:w="435" w:type="pct"/>
          </w:tcPr>
          <w:p w14:paraId="5731FF74" w14:textId="77777777" w:rsidR="00F644C3" w:rsidRPr="005E61C0" w:rsidRDefault="00F644C3">
            <w:pPr>
              <w:jc w:val="center"/>
              <w:rPr>
                <w:rFonts w:ascii="宋体" w:hAnsi="宋体" w:cs="宋体" w:hint="eastAsia"/>
                <w:sz w:val="24"/>
              </w:rPr>
            </w:pPr>
          </w:p>
        </w:tc>
        <w:tc>
          <w:tcPr>
            <w:tcW w:w="566" w:type="pct"/>
          </w:tcPr>
          <w:p w14:paraId="3421F084" w14:textId="77777777" w:rsidR="00F644C3" w:rsidRPr="005E61C0" w:rsidRDefault="00F644C3">
            <w:pPr>
              <w:jc w:val="center"/>
              <w:rPr>
                <w:rFonts w:ascii="宋体" w:hAnsi="宋体" w:cs="宋体" w:hint="eastAsia"/>
                <w:sz w:val="24"/>
              </w:rPr>
            </w:pPr>
          </w:p>
        </w:tc>
        <w:tc>
          <w:tcPr>
            <w:tcW w:w="384" w:type="pct"/>
          </w:tcPr>
          <w:p w14:paraId="1514B699" w14:textId="77777777" w:rsidR="00F644C3" w:rsidRPr="005E61C0" w:rsidRDefault="00F644C3">
            <w:pPr>
              <w:jc w:val="center"/>
              <w:rPr>
                <w:rFonts w:ascii="宋体" w:hAnsi="宋体" w:cs="宋体" w:hint="eastAsia"/>
                <w:sz w:val="24"/>
              </w:rPr>
            </w:pPr>
          </w:p>
        </w:tc>
        <w:tc>
          <w:tcPr>
            <w:tcW w:w="422" w:type="pct"/>
          </w:tcPr>
          <w:p w14:paraId="56ADB95D" w14:textId="77777777" w:rsidR="00F644C3" w:rsidRPr="005E61C0" w:rsidRDefault="00F644C3">
            <w:pPr>
              <w:jc w:val="center"/>
              <w:rPr>
                <w:rFonts w:ascii="宋体" w:hAnsi="宋体" w:cs="宋体" w:hint="eastAsia"/>
                <w:sz w:val="24"/>
              </w:rPr>
            </w:pPr>
          </w:p>
        </w:tc>
        <w:tc>
          <w:tcPr>
            <w:tcW w:w="693" w:type="pct"/>
          </w:tcPr>
          <w:p w14:paraId="61ACFDF3" w14:textId="77777777" w:rsidR="00F644C3" w:rsidRPr="005E61C0" w:rsidRDefault="00F644C3">
            <w:pPr>
              <w:jc w:val="center"/>
              <w:rPr>
                <w:rFonts w:ascii="宋体" w:hAnsi="宋体" w:cs="宋体" w:hint="eastAsia"/>
                <w:sz w:val="24"/>
              </w:rPr>
            </w:pPr>
          </w:p>
        </w:tc>
        <w:tc>
          <w:tcPr>
            <w:tcW w:w="500" w:type="pct"/>
          </w:tcPr>
          <w:p w14:paraId="449732F6" w14:textId="77777777" w:rsidR="00F644C3" w:rsidRPr="005E61C0" w:rsidRDefault="00F644C3">
            <w:pPr>
              <w:jc w:val="center"/>
              <w:rPr>
                <w:rFonts w:ascii="宋体" w:hAnsi="宋体" w:cs="宋体" w:hint="eastAsia"/>
                <w:sz w:val="24"/>
              </w:rPr>
            </w:pPr>
          </w:p>
        </w:tc>
        <w:tc>
          <w:tcPr>
            <w:tcW w:w="603" w:type="pct"/>
          </w:tcPr>
          <w:p w14:paraId="778ADF7B" w14:textId="77777777" w:rsidR="00F644C3" w:rsidRPr="005E61C0" w:rsidRDefault="00F644C3">
            <w:pPr>
              <w:jc w:val="center"/>
              <w:rPr>
                <w:rFonts w:ascii="宋体" w:hAnsi="宋体" w:cs="宋体" w:hint="eastAsia"/>
                <w:sz w:val="24"/>
              </w:rPr>
            </w:pPr>
          </w:p>
        </w:tc>
        <w:tc>
          <w:tcPr>
            <w:tcW w:w="395" w:type="pct"/>
          </w:tcPr>
          <w:p w14:paraId="25AC62E7" w14:textId="77777777" w:rsidR="00F644C3" w:rsidRPr="005E61C0" w:rsidRDefault="00F644C3">
            <w:pPr>
              <w:jc w:val="center"/>
              <w:rPr>
                <w:rFonts w:ascii="宋体" w:hAnsi="宋体" w:cs="宋体" w:hint="eastAsia"/>
                <w:sz w:val="24"/>
              </w:rPr>
            </w:pPr>
          </w:p>
        </w:tc>
      </w:tr>
      <w:tr w:rsidR="005E61C0" w:rsidRPr="005E61C0" w14:paraId="4139E49F" w14:textId="77777777">
        <w:tc>
          <w:tcPr>
            <w:tcW w:w="381" w:type="pct"/>
          </w:tcPr>
          <w:p w14:paraId="7AABB4D7" w14:textId="77777777" w:rsidR="00F644C3" w:rsidRPr="005E61C0" w:rsidRDefault="00F644C3">
            <w:pPr>
              <w:jc w:val="center"/>
              <w:rPr>
                <w:rFonts w:ascii="宋体" w:hAnsi="宋体" w:cs="宋体" w:hint="eastAsia"/>
                <w:sz w:val="24"/>
              </w:rPr>
            </w:pPr>
          </w:p>
        </w:tc>
        <w:tc>
          <w:tcPr>
            <w:tcW w:w="621" w:type="pct"/>
          </w:tcPr>
          <w:p w14:paraId="28458E5F" w14:textId="77777777" w:rsidR="00F644C3" w:rsidRPr="005E61C0" w:rsidRDefault="00F644C3">
            <w:pPr>
              <w:jc w:val="center"/>
              <w:rPr>
                <w:rFonts w:ascii="宋体" w:hAnsi="宋体" w:cs="宋体" w:hint="eastAsia"/>
                <w:sz w:val="24"/>
              </w:rPr>
            </w:pPr>
          </w:p>
        </w:tc>
        <w:tc>
          <w:tcPr>
            <w:tcW w:w="435" w:type="pct"/>
          </w:tcPr>
          <w:p w14:paraId="0F73AC81" w14:textId="77777777" w:rsidR="00F644C3" w:rsidRPr="005E61C0" w:rsidRDefault="00F644C3">
            <w:pPr>
              <w:jc w:val="center"/>
              <w:rPr>
                <w:rFonts w:ascii="宋体" w:hAnsi="宋体" w:cs="宋体" w:hint="eastAsia"/>
                <w:sz w:val="24"/>
              </w:rPr>
            </w:pPr>
          </w:p>
        </w:tc>
        <w:tc>
          <w:tcPr>
            <w:tcW w:w="566" w:type="pct"/>
          </w:tcPr>
          <w:p w14:paraId="63AD8A1B" w14:textId="77777777" w:rsidR="00F644C3" w:rsidRPr="005E61C0" w:rsidRDefault="00F644C3">
            <w:pPr>
              <w:jc w:val="center"/>
              <w:rPr>
                <w:rFonts w:ascii="宋体" w:hAnsi="宋体" w:cs="宋体" w:hint="eastAsia"/>
                <w:sz w:val="24"/>
              </w:rPr>
            </w:pPr>
          </w:p>
        </w:tc>
        <w:tc>
          <w:tcPr>
            <w:tcW w:w="384" w:type="pct"/>
          </w:tcPr>
          <w:p w14:paraId="13982552" w14:textId="77777777" w:rsidR="00F644C3" w:rsidRPr="005E61C0" w:rsidRDefault="00F644C3">
            <w:pPr>
              <w:jc w:val="center"/>
              <w:rPr>
                <w:rFonts w:ascii="宋体" w:hAnsi="宋体" w:cs="宋体" w:hint="eastAsia"/>
                <w:sz w:val="24"/>
              </w:rPr>
            </w:pPr>
          </w:p>
        </w:tc>
        <w:tc>
          <w:tcPr>
            <w:tcW w:w="422" w:type="pct"/>
          </w:tcPr>
          <w:p w14:paraId="4EDC89C3" w14:textId="77777777" w:rsidR="00F644C3" w:rsidRPr="005E61C0" w:rsidRDefault="00F644C3">
            <w:pPr>
              <w:jc w:val="center"/>
              <w:rPr>
                <w:rFonts w:ascii="宋体" w:hAnsi="宋体" w:cs="宋体" w:hint="eastAsia"/>
                <w:sz w:val="24"/>
              </w:rPr>
            </w:pPr>
          </w:p>
        </w:tc>
        <w:tc>
          <w:tcPr>
            <w:tcW w:w="693" w:type="pct"/>
          </w:tcPr>
          <w:p w14:paraId="7D9DE8E9" w14:textId="77777777" w:rsidR="00F644C3" w:rsidRPr="005E61C0" w:rsidRDefault="00F644C3">
            <w:pPr>
              <w:jc w:val="center"/>
              <w:rPr>
                <w:rFonts w:ascii="宋体" w:hAnsi="宋体" w:cs="宋体" w:hint="eastAsia"/>
                <w:sz w:val="24"/>
              </w:rPr>
            </w:pPr>
          </w:p>
        </w:tc>
        <w:tc>
          <w:tcPr>
            <w:tcW w:w="500" w:type="pct"/>
          </w:tcPr>
          <w:p w14:paraId="2DFD2224" w14:textId="77777777" w:rsidR="00F644C3" w:rsidRPr="005E61C0" w:rsidRDefault="00F644C3">
            <w:pPr>
              <w:jc w:val="center"/>
              <w:rPr>
                <w:rFonts w:ascii="宋体" w:hAnsi="宋体" w:cs="宋体" w:hint="eastAsia"/>
                <w:sz w:val="24"/>
              </w:rPr>
            </w:pPr>
          </w:p>
        </w:tc>
        <w:tc>
          <w:tcPr>
            <w:tcW w:w="603" w:type="pct"/>
          </w:tcPr>
          <w:p w14:paraId="63137D57" w14:textId="77777777" w:rsidR="00F644C3" w:rsidRPr="005E61C0" w:rsidRDefault="00F644C3">
            <w:pPr>
              <w:jc w:val="center"/>
              <w:rPr>
                <w:rFonts w:ascii="宋体" w:hAnsi="宋体" w:cs="宋体" w:hint="eastAsia"/>
                <w:sz w:val="24"/>
              </w:rPr>
            </w:pPr>
          </w:p>
        </w:tc>
        <w:tc>
          <w:tcPr>
            <w:tcW w:w="395" w:type="pct"/>
          </w:tcPr>
          <w:p w14:paraId="7DBC70A2" w14:textId="77777777" w:rsidR="00F644C3" w:rsidRPr="005E61C0" w:rsidRDefault="00F644C3">
            <w:pPr>
              <w:jc w:val="center"/>
              <w:rPr>
                <w:rFonts w:ascii="宋体" w:hAnsi="宋体" w:cs="宋体" w:hint="eastAsia"/>
                <w:sz w:val="24"/>
              </w:rPr>
            </w:pPr>
          </w:p>
        </w:tc>
      </w:tr>
      <w:tr w:rsidR="005E61C0" w:rsidRPr="005E61C0" w14:paraId="26EAD469" w14:textId="77777777">
        <w:tc>
          <w:tcPr>
            <w:tcW w:w="381" w:type="pct"/>
          </w:tcPr>
          <w:p w14:paraId="650485A5" w14:textId="77777777" w:rsidR="00F644C3" w:rsidRPr="005E61C0" w:rsidRDefault="00F644C3">
            <w:pPr>
              <w:jc w:val="center"/>
              <w:rPr>
                <w:rFonts w:ascii="宋体" w:hAnsi="宋体" w:cs="宋体" w:hint="eastAsia"/>
                <w:sz w:val="24"/>
              </w:rPr>
            </w:pPr>
          </w:p>
        </w:tc>
        <w:tc>
          <w:tcPr>
            <w:tcW w:w="621" w:type="pct"/>
          </w:tcPr>
          <w:p w14:paraId="7987FBA1" w14:textId="77777777" w:rsidR="00F644C3" w:rsidRPr="005E61C0" w:rsidRDefault="00F644C3">
            <w:pPr>
              <w:jc w:val="center"/>
              <w:rPr>
                <w:rFonts w:ascii="宋体" w:hAnsi="宋体" w:cs="宋体" w:hint="eastAsia"/>
                <w:sz w:val="24"/>
              </w:rPr>
            </w:pPr>
          </w:p>
        </w:tc>
        <w:tc>
          <w:tcPr>
            <w:tcW w:w="435" w:type="pct"/>
          </w:tcPr>
          <w:p w14:paraId="70CD56E2" w14:textId="77777777" w:rsidR="00F644C3" w:rsidRPr="005E61C0" w:rsidRDefault="00F644C3">
            <w:pPr>
              <w:jc w:val="center"/>
              <w:rPr>
                <w:rFonts w:ascii="宋体" w:hAnsi="宋体" w:cs="宋体" w:hint="eastAsia"/>
                <w:sz w:val="24"/>
              </w:rPr>
            </w:pPr>
          </w:p>
        </w:tc>
        <w:tc>
          <w:tcPr>
            <w:tcW w:w="566" w:type="pct"/>
          </w:tcPr>
          <w:p w14:paraId="108AFEA3" w14:textId="77777777" w:rsidR="00F644C3" w:rsidRPr="005E61C0" w:rsidRDefault="00F644C3">
            <w:pPr>
              <w:jc w:val="center"/>
              <w:rPr>
                <w:rFonts w:ascii="宋体" w:hAnsi="宋体" w:cs="宋体" w:hint="eastAsia"/>
                <w:sz w:val="24"/>
              </w:rPr>
            </w:pPr>
          </w:p>
        </w:tc>
        <w:tc>
          <w:tcPr>
            <w:tcW w:w="384" w:type="pct"/>
          </w:tcPr>
          <w:p w14:paraId="3F57614C" w14:textId="77777777" w:rsidR="00F644C3" w:rsidRPr="005E61C0" w:rsidRDefault="00F644C3">
            <w:pPr>
              <w:jc w:val="center"/>
              <w:rPr>
                <w:rFonts w:ascii="宋体" w:hAnsi="宋体" w:cs="宋体" w:hint="eastAsia"/>
                <w:sz w:val="24"/>
              </w:rPr>
            </w:pPr>
          </w:p>
        </w:tc>
        <w:tc>
          <w:tcPr>
            <w:tcW w:w="422" w:type="pct"/>
          </w:tcPr>
          <w:p w14:paraId="163C6F49" w14:textId="77777777" w:rsidR="00F644C3" w:rsidRPr="005E61C0" w:rsidRDefault="00F644C3">
            <w:pPr>
              <w:jc w:val="center"/>
              <w:rPr>
                <w:rFonts w:ascii="宋体" w:hAnsi="宋体" w:cs="宋体" w:hint="eastAsia"/>
                <w:sz w:val="24"/>
              </w:rPr>
            </w:pPr>
          </w:p>
        </w:tc>
        <w:tc>
          <w:tcPr>
            <w:tcW w:w="693" w:type="pct"/>
          </w:tcPr>
          <w:p w14:paraId="278612B8" w14:textId="77777777" w:rsidR="00F644C3" w:rsidRPr="005E61C0" w:rsidRDefault="00F644C3">
            <w:pPr>
              <w:jc w:val="center"/>
              <w:rPr>
                <w:rFonts w:ascii="宋体" w:hAnsi="宋体" w:cs="宋体" w:hint="eastAsia"/>
                <w:sz w:val="24"/>
              </w:rPr>
            </w:pPr>
          </w:p>
        </w:tc>
        <w:tc>
          <w:tcPr>
            <w:tcW w:w="500" w:type="pct"/>
          </w:tcPr>
          <w:p w14:paraId="5D88F675" w14:textId="77777777" w:rsidR="00F644C3" w:rsidRPr="005E61C0" w:rsidRDefault="00F644C3">
            <w:pPr>
              <w:jc w:val="center"/>
              <w:rPr>
                <w:rFonts w:ascii="宋体" w:hAnsi="宋体" w:cs="宋体" w:hint="eastAsia"/>
                <w:sz w:val="24"/>
              </w:rPr>
            </w:pPr>
          </w:p>
        </w:tc>
        <w:tc>
          <w:tcPr>
            <w:tcW w:w="603" w:type="pct"/>
          </w:tcPr>
          <w:p w14:paraId="6A63C9A2" w14:textId="77777777" w:rsidR="00F644C3" w:rsidRPr="005E61C0" w:rsidRDefault="00F644C3">
            <w:pPr>
              <w:jc w:val="center"/>
              <w:rPr>
                <w:rFonts w:ascii="宋体" w:hAnsi="宋体" w:cs="宋体" w:hint="eastAsia"/>
                <w:sz w:val="24"/>
              </w:rPr>
            </w:pPr>
          </w:p>
        </w:tc>
        <w:tc>
          <w:tcPr>
            <w:tcW w:w="395" w:type="pct"/>
          </w:tcPr>
          <w:p w14:paraId="113B319B" w14:textId="77777777" w:rsidR="00F644C3" w:rsidRPr="005E61C0" w:rsidRDefault="00F644C3">
            <w:pPr>
              <w:jc w:val="center"/>
              <w:rPr>
                <w:rFonts w:ascii="宋体" w:hAnsi="宋体" w:cs="宋体" w:hint="eastAsia"/>
                <w:sz w:val="24"/>
              </w:rPr>
            </w:pPr>
          </w:p>
        </w:tc>
      </w:tr>
      <w:tr w:rsidR="005E61C0" w:rsidRPr="005E61C0" w14:paraId="6BFB2746" w14:textId="77777777">
        <w:tc>
          <w:tcPr>
            <w:tcW w:w="381" w:type="pct"/>
          </w:tcPr>
          <w:p w14:paraId="19E39677" w14:textId="77777777" w:rsidR="00F644C3" w:rsidRPr="005E61C0" w:rsidRDefault="00F644C3">
            <w:pPr>
              <w:jc w:val="center"/>
              <w:rPr>
                <w:rFonts w:ascii="宋体" w:hAnsi="宋体" w:cs="宋体" w:hint="eastAsia"/>
                <w:sz w:val="24"/>
              </w:rPr>
            </w:pPr>
          </w:p>
        </w:tc>
        <w:tc>
          <w:tcPr>
            <w:tcW w:w="621" w:type="pct"/>
          </w:tcPr>
          <w:p w14:paraId="4B10104C" w14:textId="77777777" w:rsidR="00F644C3" w:rsidRPr="005E61C0" w:rsidRDefault="00F644C3">
            <w:pPr>
              <w:jc w:val="center"/>
              <w:rPr>
                <w:rFonts w:ascii="宋体" w:hAnsi="宋体" w:cs="宋体" w:hint="eastAsia"/>
                <w:sz w:val="24"/>
              </w:rPr>
            </w:pPr>
          </w:p>
        </w:tc>
        <w:tc>
          <w:tcPr>
            <w:tcW w:w="435" w:type="pct"/>
          </w:tcPr>
          <w:p w14:paraId="424E0EDF" w14:textId="77777777" w:rsidR="00F644C3" w:rsidRPr="005E61C0" w:rsidRDefault="00F644C3">
            <w:pPr>
              <w:jc w:val="center"/>
              <w:rPr>
                <w:rFonts w:ascii="宋体" w:hAnsi="宋体" w:cs="宋体" w:hint="eastAsia"/>
                <w:sz w:val="24"/>
              </w:rPr>
            </w:pPr>
          </w:p>
        </w:tc>
        <w:tc>
          <w:tcPr>
            <w:tcW w:w="566" w:type="pct"/>
          </w:tcPr>
          <w:p w14:paraId="479D63FE" w14:textId="77777777" w:rsidR="00F644C3" w:rsidRPr="005E61C0" w:rsidRDefault="00F644C3">
            <w:pPr>
              <w:jc w:val="center"/>
              <w:rPr>
                <w:rFonts w:ascii="宋体" w:hAnsi="宋体" w:cs="宋体" w:hint="eastAsia"/>
                <w:sz w:val="24"/>
              </w:rPr>
            </w:pPr>
          </w:p>
        </w:tc>
        <w:tc>
          <w:tcPr>
            <w:tcW w:w="384" w:type="pct"/>
          </w:tcPr>
          <w:p w14:paraId="7C11DF16" w14:textId="77777777" w:rsidR="00F644C3" w:rsidRPr="005E61C0" w:rsidRDefault="00F644C3">
            <w:pPr>
              <w:jc w:val="center"/>
              <w:rPr>
                <w:rFonts w:ascii="宋体" w:hAnsi="宋体" w:cs="宋体" w:hint="eastAsia"/>
                <w:sz w:val="24"/>
              </w:rPr>
            </w:pPr>
          </w:p>
        </w:tc>
        <w:tc>
          <w:tcPr>
            <w:tcW w:w="422" w:type="pct"/>
          </w:tcPr>
          <w:p w14:paraId="54A84AB3" w14:textId="77777777" w:rsidR="00F644C3" w:rsidRPr="005E61C0" w:rsidRDefault="00F644C3">
            <w:pPr>
              <w:jc w:val="center"/>
              <w:rPr>
                <w:rFonts w:ascii="宋体" w:hAnsi="宋体" w:cs="宋体" w:hint="eastAsia"/>
                <w:sz w:val="24"/>
              </w:rPr>
            </w:pPr>
          </w:p>
        </w:tc>
        <w:tc>
          <w:tcPr>
            <w:tcW w:w="693" w:type="pct"/>
          </w:tcPr>
          <w:p w14:paraId="57468AAB" w14:textId="77777777" w:rsidR="00F644C3" w:rsidRPr="005E61C0" w:rsidRDefault="00F644C3">
            <w:pPr>
              <w:jc w:val="center"/>
              <w:rPr>
                <w:rFonts w:ascii="宋体" w:hAnsi="宋体" w:cs="宋体" w:hint="eastAsia"/>
                <w:sz w:val="24"/>
              </w:rPr>
            </w:pPr>
          </w:p>
        </w:tc>
        <w:tc>
          <w:tcPr>
            <w:tcW w:w="500" w:type="pct"/>
          </w:tcPr>
          <w:p w14:paraId="4842B390" w14:textId="77777777" w:rsidR="00F644C3" w:rsidRPr="005E61C0" w:rsidRDefault="00F644C3">
            <w:pPr>
              <w:jc w:val="center"/>
              <w:rPr>
                <w:rFonts w:ascii="宋体" w:hAnsi="宋体" w:cs="宋体" w:hint="eastAsia"/>
                <w:sz w:val="24"/>
              </w:rPr>
            </w:pPr>
          </w:p>
        </w:tc>
        <w:tc>
          <w:tcPr>
            <w:tcW w:w="603" w:type="pct"/>
          </w:tcPr>
          <w:p w14:paraId="41EF754D" w14:textId="77777777" w:rsidR="00F644C3" w:rsidRPr="005E61C0" w:rsidRDefault="00F644C3">
            <w:pPr>
              <w:jc w:val="center"/>
              <w:rPr>
                <w:rFonts w:ascii="宋体" w:hAnsi="宋体" w:cs="宋体" w:hint="eastAsia"/>
                <w:sz w:val="24"/>
              </w:rPr>
            </w:pPr>
          </w:p>
        </w:tc>
        <w:tc>
          <w:tcPr>
            <w:tcW w:w="395" w:type="pct"/>
          </w:tcPr>
          <w:p w14:paraId="1A73EA95" w14:textId="77777777" w:rsidR="00F644C3" w:rsidRPr="005E61C0" w:rsidRDefault="00F644C3">
            <w:pPr>
              <w:jc w:val="center"/>
              <w:rPr>
                <w:rFonts w:ascii="宋体" w:hAnsi="宋体" w:cs="宋体" w:hint="eastAsia"/>
                <w:sz w:val="24"/>
              </w:rPr>
            </w:pPr>
          </w:p>
        </w:tc>
      </w:tr>
      <w:tr w:rsidR="005E61C0" w:rsidRPr="005E61C0" w14:paraId="5860D43B" w14:textId="77777777">
        <w:tc>
          <w:tcPr>
            <w:tcW w:w="381" w:type="pct"/>
          </w:tcPr>
          <w:p w14:paraId="1D1E9DC5" w14:textId="77777777" w:rsidR="00F644C3" w:rsidRPr="005E61C0" w:rsidRDefault="00F644C3">
            <w:pPr>
              <w:jc w:val="center"/>
              <w:rPr>
                <w:rFonts w:ascii="宋体" w:hAnsi="宋体" w:cs="宋体" w:hint="eastAsia"/>
                <w:sz w:val="24"/>
              </w:rPr>
            </w:pPr>
          </w:p>
        </w:tc>
        <w:tc>
          <w:tcPr>
            <w:tcW w:w="621" w:type="pct"/>
          </w:tcPr>
          <w:p w14:paraId="3A97536D" w14:textId="77777777" w:rsidR="00F644C3" w:rsidRPr="005E61C0" w:rsidRDefault="00F644C3">
            <w:pPr>
              <w:jc w:val="center"/>
              <w:rPr>
                <w:rFonts w:ascii="宋体" w:hAnsi="宋体" w:cs="宋体" w:hint="eastAsia"/>
                <w:sz w:val="24"/>
              </w:rPr>
            </w:pPr>
          </w:p>
        </w:tc>
        <w:tc>
          <w:tcPr>
            <w:tcW w:w="435" w:type="pct"/>
          </w:tcPr>
          <w:p w14:paraId="5A6853AA" w14:textId="77777777" w:rsidR="00F644C3" w:rsidRPr="005E61C0" w:rsidRDefault="00F644C3">
            <w:pPr>
              <w:jc w:val="center"/>
              <w:rPr>
                <w:rFonts w:ascii="宋体" w:hAnsi="宋体" w:cs="宋体" w:hint="eastAsia"/>
                <w:sz w:val="24"/>
              </w:rPr>
            </w:pPr>
          </w:p>
        </w:tc>
        <w:tc>
          <w:tcPr>
            <w:tcW w:w="566" w:type="pct"/>
          </w:tcPr>
          <w:p w14:paraId="6F5E7D24" w14:textId="77777777" w:rsidR="00F644C3" w:rsidRPr="005E61C0" w:rsidRDefault="00F644C3">
            <w:pPr>
              <w:jc w:val="center"/>
              <w:rPr>
                <w:rFonts w:ascii="宋体" w:hAnsi="宋体" w:cs="宋体" w:hint="eastAsia"/>
                <w:sz w:val="24"/>
              </w:rPr>
            </w:pPr>
          </w:p>
        </w:tc>
        <w:tc>
          <w:tcPr>
            <w:tcW w:w="384" w:type="pct"/>
          </w:tcPr>
          <w:p w14:paraId="16F3CCDC" w14:textId="77777777" w:rsidR="00F644C3" w:rsidRPr="005E61C0" w:rsidRDefault="00F644C3">
            <w:pPr>
              <w:jc w:val="center"/>
              <w:rPr>
                <w:rFonts w:ascii="宋体" w:hAnsi="宋体" w:cs="宋体" w:hint="eastAsia"/>
                <w:sz w:val="24"/>
              </w:rPr>
            </w:pPr>
          </w:p>
        </w:tc>
        <w:tc>
          <w:tcPr>
            <w:tcW w:w="422" w:type="pct"/>
          </w:tcPr>
          <w:p w14:paraId="2206D44A" w14:textId="77777777" w:rsidR="00F644C3" w:rsidRPr="005E61C0" w:rsidRDefault="00F644C3">
            <w:pPr>
              <w:jc w:val="center"/>
              <w:rPr>
                <w:rFonts w:ascii="宋体" w:hAnsi="宋体" w:cs="宋体" w:hint="eastAsia"/>
                <w:sz w:val="24"/>
              </w:rPr>
            </w:pPr>
          </w:p>
        </w:tc>
        <w:tc>
          <w:tcPr>
            <w:tcW w:w="693" w:type="pct"/>
          </w:tcPr>
          <w:p w14:paraId="7B0ACF7B" w14:textId="77777777" w:rsidR="00F644C3" w:rsidRPr="005E61C0" w:rsidRDefault="00F644C3">
            <w:pPr>
              <w:jc w:val="center"/>
              <w:rPr>
                <w:rFonts w:ascii="宋体" w:hAnsi="宋体" w:cs="宋体" w:hint="eastAsia"/>
                <w:sz w:val="24"/>
              </w:rPr>
            </w:pPr>
          </w:p>
        </w:tc>
        <w:tc>
          <w:tcPr>
            <w:tcW w:w="500" w:type="pct"/>
          </w:tcPr>
          <w:p w14:paraId="68C68F27" w14:textId="77777777" w:rsidR="00F644C3" w:rsidRPr="005E61C0" w:rsidRDefault="00F644C3">
            <w:pPr>
              <w:jc w:val="center"/>
              <w:rPr>
                <w:rFonts w:ascii="宋体" w:hAnsi="宋体" w:cs="宋体" w:hint="eastAsia"/>
                <w:sz w:val="24"/>
              </w:rPr>
            </w:pPr>
          </w:p>
        </w:tc>
        <w:tc>
          <w:tcPr>
            <w:tcW w:w="603" w:type="pct"/>
          </w:tcPr>
          <w:p w14:paraId="246EB38C" w14:textId="77777777" w:rsidR="00F644C3" w:rsidRPr="005E61C0" w:rsidRDefault="00F644C3">
            <w:pPr>
              <w:jc w:val="center"/>
              <w:rPr>
                <w:rFonts w:ascii="宋体" w:hAnsi="宋体" w:cs="宋体" w:hint="eastAsia"/>
                <w:sz w:val="24"/>
              </w:rPr>
            </w:pPr>
          </w:p>
        </w:tc>
        <w:tc>
          <w:tcPr>
            <w:tcW w:w="395" w:type="pct"/>
          </w:tcPr>
          <w:p w14:paraId="45EAB64F" w14:textId="77777777" w:rsidR="00F644C3" w:rsidRPr="005E61C0" w:rsidRDefault="00F644C3">
            <w:pPr>
              <w:jc w:val="center"/>
              <w:rPr>
                <w:rFonts w:ascii="宋体" w:hAnsi="宋体" w:cs="宋体" w:hint="eastAsia"/>
                <w:sz w:val="24"/>
              </w:rPr>
            </w:pPr>
          </w:p>
        </w:tc>
      </w:tr>
      <w:tr w:rsidR="005E61C0" w:rsidRPr="005E61C0" w14:paraId="11A52F3A" w14:textId="77777777">
        <w:tc>
          <w:tcPr>
            <w:tcW w:w="381" w:type="pct"/>
          </w:tcPr>
          <w:p w14:paraId="15BACBFB" w14:textId="77777777" w:rsidR="00F644C3" w:rsidRPr="005E61C0" w:rsidRDefault="00F644C3">
            <w:pPr>
              <w:jc w:val="center"/>
              <w:rPr>
                <w:rFonts w:ascii="宋体" w:hAnsi="宋体" w:cs="宋体" w:hint="eastAsia"/>
                <w:sz w:val="24"/>
              </w:rPr>
            </w:pPr>
          </w:p>
        </w:tc>
        <w:tc>
          <w:tcPr>
            <w:tcW w:w="621" w:type="pct"/>
          </w:tcPr>
          <w:p w14:paraId="3A3008EB" w14:textId="77777777" w:rsidR="00F644C3" w:rsidRPr="005E61C0" w:rsidRDefault="00F644C3">
            <w:pPr>
              <w:jc w:val="center"/>
              <w:rPr>
                <w:rFonts w:ascii="宋体" w:hAnsi="宋体" w:cs="宋体" w:hint="eastAsia"/>
                <w:sz w:val="24"/>
              </w:rPr>
            </w:pPr>
          </w:p>
        </w:tc>
        <w:tc>
          <w:tcPr>
            <w:tcW w:w="435" w:type="pct"/>
          </w:tcPr>
          <w:p w14:paraId="5FD2E3B4" w14:textId="77777777" w:rsidR="00F644C3" w:rsidRPr="005E61C0" w:rsidRDefault="00F644C3">
            <w:pPr>
              <w:jc w:val="center"/>
              <w:rPr>
                <w:rFonts w:ascii="宋体" w:hAnsi="宋体" w:cs="宋体" w:hint="eastAsia"/>
                <w:sz w:val="24"/>
              </w:rPr>
            </w:pPr>
          </w:p>
        </w:tc>
        <w:tc>
          <w:tcPr>
            <w:tcW w:w="566" w:type="pct"/>
          </w:tcPr>
          <w:p w14:paraId="38766368" w14:textId="77777777" w:rsidR="00F644C3" w:rsidRPr="005E61C0" w:rsidRDefault="00F644C3">
            <w:pPr>
              <w:jc w:val="center"/>
              <w:rPr>
                <w:rFonts w:ascii="宋体" w:hAnsi="宋体" w:cs="宋体" w:hint="eastAsia"/>
                <w:sz w:val="24"/>
              </w:rPr>
            </w:pPr>
          </w:p>
        </w:tc>
        <w:tc>
          <w:tcPr>
            <w:tcW w:w="384" w:type="pct"/>
          </w:tcPr>
          <w:p w14:paraId="30D05FA7" w14:textId="77777777" w:rsidR="00F644C3" w:rsidRPr="005E61C0" w:rsidRDefault="00F644C3">
            <w:pPr>
              <w:jc w:val="center"/>
              <w:rPr>
                <w:rFonts w:ascii="宋体" w:hAnsi="宋体" w:cs="宋体" w:hint="eastAsia"/>
                <w:sz w:val="24"/>
              </w:rPr>
            </w:pPr>
          </w:p>
        </w:tc>
        <w:tc>
          <w:tcPr>
            <w:tcW w:w="422" w:type="pct"/>
          </w:tcPr>
          <w:p w14:paraId="44F25F76" w14:textId="77777777" w:rsidR="00F644C3" w:rsidRPr="005E61C0" w:rsidRDefault="00F644C3">
            <w:pPr>
              <w:jc w:val="center"/>
              <w:rPr>
                <w:rFonts w:ascii="宋体" w:hAnsi="宋体" w:cs="宋体" w:hint="eastAsia"/>
                <w:sz w:val="24"/>
              </w:rPr>
            </w:pPr>
          </w:p>
        </w:tc>
        <w:tc>
          <w:tcPr>
            <w:tcW w:w="693" w:type="pct"/>
          </w:tcPr>
          <w:p w14:paraId="21450AE2" w14:textId="77777777" w:rsidR="00F644C3" w:rsidRPr="005E61C0" w:rsidRDefault="00F644C3">
            <w:pPr>
              <w:jc w:val="center"/>
              <w:rPr>
                <w:rFonts w:ascii="宋体" w:hAnsi="宋体" w:cs="宋体" w:hint="eastAsia"/>
                <w:sz w:val="24"/>
              </w:rPr>
            </w:pPr>
          </w:p>
        </w:tc>
        <w:tc>
          <w:tcPr>
            <w:tcW w:w="500" w:type="pct"/>
          </w:tcPr>
          <w:p w14:paraId="70BF51D8" w14:textId="77777777" w:rsidR="00F644C3" w:rsidRPr="005E61C0" w:rsidRDefault="00F644C3">
            <w:pPr>
              <w:jc w:val="center"/>
              <w:rPr>
                <w:rFonts w:ascii="宋体" w:hAnsi="宋体" w:cs="宋体" w:hint="eastAsia"/>
                <w:sz w:val="24"/>
              </w:rPr>
            </w:pPr>
          </w:p>
        </w:tc>
        <w:tc>
          <w:tcPr>
            <w:tcW w:w="603" w:type="pct"/>
          </w:tcPr>
          <w:p w14:paraId="76B3D230" w14:textId="77777777" w:rsidR="00F644C3" w:rsidRPr="005E61C0" w:rsidRDefault="00F644C3">
            <w:pPr>
              <w:jc w:val="center"/>
              <w:rPr>
                <w:rFonts w:ascii="宋体" w:hAnsi="宋体" w:cs="宋体" w:hint="eastAsia"/>
                <w:sz w:val="24"/>
              </w:rPr>
            </w:pPr>
          </w:p>
        </w:tc>
        <w:tc>
          <w:tcPr>
            <w:tcW w:w="395" w:type="pct"/>
          </w:tcPr>
          <w:p w14:paraId="6B936C0D" w14:textId="77777777" w:rsidR="00F644C3" w:rsidRPr="005E61C0" w:rsidRDefault="00F644C3">
            <w:pPr>
              <w:jc w:val="center"/>
              <w:rPr>
                <w:rFonts w:ascii="宋体" w:hAnsi="宋体" w:cs="宋体" w:hint="eastAsia"/>
                <w:sz w:val="24"/>
              </w:rPr>
            </w:pPr>
          </w:p>
        </w:tc>
      </w:tr>
      <w:tr w:rsidR="005E61C0" w:rsidRPr="005E61C0" w14:paraId="2FD698AB" w14:textId="77777777">
        <w:tc>
          <w:tcPr>
            <w:tcW w:w="381" w:type="pct"/>
          </w:tcPr>
          <w:p w14:paraId="09118B55" w14:textId="77777777" w:rsidR="00F644C3" w:rsidRPr="005E61C0" w:rsidRDefault="00F644C3">
            <w:pPr>
              <w:jc w:val="center"/>
              <w:rPr>
                <w:rFonts w:ascii="宋体" w:hAnsi="宋体" w:cs="宋体" w:hint="eastAsia"/>
                <w:sz w:val="24"/>
              </w:rPr>
            </w:pPr>
          </w:p>
        </w:tc>
        <w:tc>
          <w:tcPr>
            <w:tcW w:w="621" w:type="pct"/>
          </w:tcPr>
          <w:p w14:paraId="011AE565" w14:textId="77777777" w:rsidR="00F644C3" w:rsidRPr="005E61C0" w:rsidRDefault="00F644C3">
            <w:pPr>
              <w:jc w:val="center"/>
              <w:rPr>
                <w:rFonts w:ascii="宋体" w:hAnsi="宋体" w:cs="宋体" w:hint="eastAsia"/>
                <w:sz w:val="24"/>
              </w:rPr>
            </w:pPr>
          </w:p>
        </w:tc>
        <w:tc>
          <w:tcPr>
            <w:tcW w:w="435" w:type="pct"/>
          </w:tcPr>
          <w:p w14:paraId="7FDEF8ED" w14:textId="77777777" w:rsidR="00F644C3" w:rsidRPr="005E61C0" w:rsidRDefault="00F644C3">
            <w:pPr>
              <w:jc w:val="center"/>
              <w:rPr>
                <w:rFonts w:ascii="宋体" w:hAnsi="宋体" w:cs="宋体" w:hint="eastAsia"/>
                <w:sz w:val="24"/>
              </w:rPr>
            </w:pPr>
          </w:p>
        </w:tc>
        <w:tc>
          <w:tcPr>
            <w:tcW w:w="566" w:type="pct"/>
          </w:tcPr>
          <w:p w14:paraId="2800A6DE" w14:textId="77777777" w:rsidR="00F644C3" w:rsidRPr="005E61C0" w:rsidRDefault="00F644C3">
            <w:pPr>
              <w:jc w:val="center"/>
              <w:rPr>
                <w:rFonts w:ascii="宋体" w:hAnsi="宋体" w:cs="宋体" w:hint="eastAsia"/>
                <w:sz w:val="24"/>
              </w:rPr>
            </w:pPr>
          </w:p>
        </w:tc>
        <w:tc>
          <w:tcPr>
            <w:tcW w:w="384" w:type="pct"/>
          </w:tcPr>
          <w:p w14:paraId="3C0E60F3" w14:textId="77777777" w:rsidR="00F644C3" w:rsidRPr="005E61C0" w:rsidRDefault="00F644C3">
            <w:pPr>
              <w:jc w:val="center"/>
              <w:rPr>
                <w:rFonts w:ascii="宋体" w:hAnsi="宋体" w:cs="宋体" w:hint="eastAsia"/>
                <w:sz w:val="24"/>
              </w:rPr>
            </w:pPr>
          </w:p>
        </w:tc>
        <w:tc>
          <w:tcPr>
            <w:tcW w:w="422" w:type="pct"/>
          </w:tcPr>
          <w:p w14:paraId="0EAA1D00" w14:textId="77777777" w:rsidR="00F644C3" w:rsidRPr="005E61C0" w:rsidRDefault="00F644C3">
            <w:pPr>
              <w:jc w:val="center"/>
              <w:rPr>
                <w:rFonts w:ascii="宋体" w:hAnsi="宋体" w:cs="宋体" w:hint="eastAsia"/>
                <w:sz w:val="24"/>
              </w:rPr>
            </w:pPr>
          </w:p>
        </w:tc>
        <w:tc>
          <w:tcPr>
            <w:tcW w:w="693" w:type="pct"/>
          </w:tcPr>
          <w:p w14:paraId="2F2750DC" w14:textId="77777777" w:rsidR="00F644C3" w:rsidRPr="005E61C0" w:rsidRDefault="00F644C3">
            <w:pPr>
              <w:jc w:val="center"/>
              <w:rPr>
                <w:rFonts w:ascii="宋体" w:hAnsi="宋体" w:cs="宋体" w:hint="eastAsia"/>
                <w:sz w:val="24"/>
              </w:rPr>
            </w:pPr>
          </w:p>
        </w:tc>
        <w:tc>
          <w:tcPr>
            <w:tcW w:w="500" w:type="pct"/>
          </w:tcPr>
          <w:p w14:paraId="1255C2D2" w14:textId="77777777" w:rsidR="00F644C3" w:rsidRPr="005E61C0" w:rsidRDefault="00F644C3">
            <w:pPr>
              <w:jc w:val="center"/>
              <w:rPr>
                <w:rFonts w:ascii="宋体" w:hAnsi="宋体" w:cs="宋体" w:hint="eastAsia"/>
                <w:sz w:val="24"/>
              </w:rPr>
            </w:pPr>
          </w:p>
        </w:tc>
        <w:tc>
          <w:tcPr>
            <w:tcW w:w="603" w:type="pct"/>
          </w:tcPr>
          <w:p w14:paraId="7F1F9CEB" w14:textId="77777777" w:rsidR="00F644C3" w:rsidRPr="005E61C0" w:rsidRDefault="00F644C3">
            <w:pPr>
              <w:jc w:val="center"/>
              <w:rPr>
                <w:rFonts w:ascii="宋体" w:hAnsi="宋体" w:cs="宋体" w:hint="eastAsia"/>
                <w:sz w:val="24"/>
              </w:rPr>
            </w:pPr>
          </w:p>
        </w:tc>
        <w:tc>
          <w:tcPr>
            <w:tcW w:w="395" w:type="pct"/>
          </w:tcPr>
          <w:p w14:paraId="7AD3F122" w14:textId="77777777" w:rsidR="00F644C3" w:rsidRPr="005E61C0" w:rsidRDefault="00F644C3">
            <w:pPr>
              <w:jc w:val="center"/>
              <w:rPr>
                <w:rFonts w:ascii="宋体" w:hAnsi="宋体" w:cs="宋体" w:hint="eastAsia"/>
                <w:sz w:val="24"/>
              </w:rPr>
            </w:pPr>
          </w:p>
        </w:tc>
      </w:tr>
      <w:tr w:rsidR="005E61C0" w:rsidRPr="005E61C0" w14:paraId="63CF7183" w14:textId="77777777">
        <w:tc>
          <w:tcPr>
            <w:tcW w:w="381" w:type="pct"/>
          </w:tcPr>
          <w:p w14:paraId="56ABA093" w14:textId="77777777" w:rsidR="00F644C3" w:rsidRPr="005E61C0" w:rsidRDefault="00F644C3">
            <w:pPr>
              <w:jc w:val="center"/>
              <w:rPr>
                <w:rFonts w:ascii="宋体" w:hAnsi="宋体" w:cs="宋体" w:hint="eastAsia"/>
                <w:sz w:val="24"/>
              </w:rPr>
            </w:pPr>
          </w:p>
        </w:tc>
        <w:tc>
          <w:tcPr>
            <w:tcW w:w="621" w:type="pct"/>
          </w:tcPr>
          <w:p w14:paraId="113C1A0C" w14:textId="77777777" w:rsidR="00F644C3" w:rsidRPr="005E61C0" w:rsidRDefault="00F644C3">
            <w:pPr>
              <w:jc w:val="center"/>
              <w:rPr>
                <w:rFonts w:ascii="宋体" w:hAnsi="宋体" w:cs="宋体" w:hint="eastAsia"/>
                <w:sz w:val="24"/>
              </w:rPr>
            </w:pPr>
          </w:p>
        </w:tc>
        <w:tc>
          <w:tcPr>
            <w:tcW w:w="435" w:type="pct"/>
          </w:tcPr>
          <w:p w14:paraId="49BFEE63" w14:textId="77777777" w:rsidR="00F644C3" w:rsidRPr="005E61C0" w:rsidRDefault="00F644C3">
            <w:pPr>
              <w:jc w:val="center"/>
              <w:rPr>
                <w:rFonts w:ascii="宋体" w:hAnsi="宋体" w:cs="宋体" w:hint="eastAsia"/>
                <w:sz w:val="24"/>
              </w:rPr>
            </w:pPr>
          </w:p>
        </w:tc>
        <w:tc>
          <w:tcPr>
            <w:tcW w:w="566" w:type="pct"/>
          </w:tcPr>
          <w:p w14:paraId="6329365C" w14:textId="77777777" w:rsidR="00F644C3" w:rsidRPr="005E61C0" w:rsidRDefault="00F644C3">
            <w:pPr>
              <w:jc w:val="center"/>
              <w:rPr>
                <w:rFonts w:ascii="宋体" w:hAnsi="宋体" w:cs="宋体" w:hint="eastAsia"/>
                <w:sz w:val="24"/>
              </w:rPr>
            </w:pPr>
          </w:p>
        </w:tc>
        <w:tc>
          <w:tcPr>
            <w:tcW w:w="384" w:type="pct"/>
          </w:tcPr>
          <w:p w14:paraId="3F1764ED" w14:textId="77777777" w:rsidR="00F644C3" w:rsidRPr="005E61C0" w:rsidRDefault="00F644C3">
            <w:pPr>
              <w:jc w:val="center"/>
              <w:rPr>
                <w:rFonts w:ascii="宋体" w:hAnsi="宋体" w:cs="宋体" w:hint="eastAsia"/>
                <w:sz w:val="24"/>
              </w:rPr>
            </w:pPr>
          </w:p>
        </w:tc>
        <w:tc>
          <w:tcPr>
            <w:tcW w:w="422" w:type="pct"/>
          </w:tcPr>
          <w:p w14:paraId="7F87BB73" w14:textId="77777777" w:rsidR="00F644C3" w:rsidRPr="005E61C0" w:rsidRDefault="00F644C3">
            <w:pPr>
              <w:jc w:val="center"/>
              <w:rPr>
                <w:rFonts w:ascii="宋体" w:hAnsi="宋体" w:cs="宋体" w:hint="eastAsia"/>
                <w:sz w:val="24"/>
              </w:rPr>
            </w:pPr>
          </w:p>
        </w:tc>
        <w:tc>
          <w:tcPr>
            <w:tcW w:w="693" w:type="pct"/>
          </w:tcPr>
          <w:p w14:paraId="152F2570" w14:textId="77777777" w:rsidR="00F644C3" w:rsidRPr="005E61C0" w:rsidRDefault="00F644C3">
            <w:pPr>
              <w:jc w:val="center"/>
              <w:rPr>
                <w:rFonts w:ascii="宋体" w:hAnsi="宋体" w:cs="宋体" w:hint="eastAsia"/>
                <w:sz w:val="24"/>
              </w:rPr>
            </w:pPr>
          </w:p>
        </w:tc>
        <w:tc>
          <w:tcPr>
            <w:tcW w:w="500" w:type="pct"/>
          </w:tcPr>
          <w:p w14:paraId="4CBBFA80" w14:textId="77777777" w:rsidR="00F644C3" w:rsidRPr="005E61C0" w:rsidRDefault="00F644C3">
            <w:pPr>
              <w:jc w:val="center"/>
              <w:rPr>
                <w:rFonts w:ascii="宋体" w:hAnsi="宋体" w:cs="宋体" w:hint="eastAsia"/>
                <w:sz w:val="24"/>
              </w:rPr>
            </w:pPr>
          </w:p>
        </w:tc>
        <w:tc>
          <w:tcPr>
            <w:tcW w:w="603" w:type="pct"/>
          </w:tcPr>
          <w:p w14:paraId="6285DEE8" w14:textId="77777777" w:rsidR="00F644C3" w:rsidRPr="005E61C0" w:rsidRDefault="00F644C3">
            <w:pPr>
              <w:jc w:val="center"/>
              <w:rPr>
                <w:rFonts w:ascii="宋体" w:hAnsi="宋体" w:cs="宋体" w:hint="eastAsia"/>
                <w:sz w:val="24"/>
              </w:rPr>
            </w:pPr>
          </w:p>
        </w:tc>
        <w:tc>
          <w:tcPr>
            <w:tcW w:w="395" w:type="pct"/>
          </w:tcPr>
          <w:p w14:paraId="44C56563" w14:textId="77777777" w:rsidR="00F644C3" w:rsidRPr="005E61C0" w:rsidRDefault="00F644C3">
            <w:pPr>
              <w:jc w:val="center"/>
              <w:rPr>
                <w:rFonts w:ascii="宋体" w:hAnsi="宋体" w:cs="宋体" w:hint="eastAsia"/>
                <w:sz w:val="24"/>
              </w:rPr>
            </w:pPr>
          </w:p>
        </w:tc>
      </w:tr>
      <w:tr w:rsidR="005E61C0" w:rsidRPr="005E61C0" w14:paraId="22D6B0BF" w14:textId="77777777">
        <w:tc>
          <w:tcPr>
            <w:tcW w:w="381" w:type="pct"/>
          </w:tcPr>
          <w:p w14:paraId="284293AB" w14:textId="77777777" w:rsidR="00F644C3" w:rsidRPr="005E61C0" w:rsidRDefault="00F644C3">
            <w:pPr>
              <w:jc w:val="center"/>
              <w:rPr>
                <w:rFonts w:ascii="宋体" w:hAnsi="宋体" w:cs="宋体" w:hint="eastAsia"/>
                <w:sz w:val="24"/>
              </w:rPr>
            </w:pPr>
          </w:p>
        </w:tc>
        <w:tc>
          <w:tcPr>
            <w:tcW w:w="621" w:type="pct"/>
          </w:tcPr>
          <w:p w14:paraId="1D27E23D" w14:textId="77777777" w:rsidR="00F644C3" w:rsidRPr="005E61C0" w:rsidRDefault="00F644C3">
            <w:pPr>
              <w:jc w:val="center"/>
              <w:rPr>
                <w:rFonts w:ascii="宋体" w:hAnsi="宋体" w:cs="宋体" w:hint="eastAsia"/>
                <w:sz w:val="24"/>
              </w:rPr>
            </w:pPr>
          </w:p>
        </w:tc>
        <w:tc>
          <w:tcPr>
            <w:tcW w:w="435" w:type="pct"/>
          </w:tcPr>
          <w:p w14:paraId="1E1EECD8" w14:textId="77777777" w:rsidR="00F644C3" w:rsidRPr="005E61C0" w:rsidRDefault="00F644C3">
            <w:pPr>
              <w:jc w:val="center"/>
              <w:rPr>
                <w:rFonts w:ascii="宋体" w:hAnsi="宋体" w:cs="宋体" w:hint="eastAsia"/>
                <w:sz w:val="24"/>
              </w:rPr>
            </w:pPr>
          </w:p>
        </w:tc>
        <w:tc>
          <w:tcPr>
            <w:tcW w:w="566" w:type="pct"/>
          </w:tcPr>
          <w:p w14:paraId="2370D42A" w14:textId="77777777" w:rsidR="00F644C3" w:rsidRPr="005E61C0" w:rsidRDefault="00F644C3">
            <w:pPr>
              <w:jc w:val="center"/>
              <w:rPr>
                <w:rFonts w:ascii="宋体" w:hAnsi="宋体" w:cs="宋体" w:hint="eastAsia"/>
                <w:sz w:val="24"/>
              </w:rPr>
            </w:pPr>
          </w:p>
        </w:tc>
        <w:tc>
          <w:tcPr>
            <w:tcW w:w="384" w:type="pct"/>
          </w:tcPr>
          <w:p w14:paraId="3A8823DA" w14:textId="77777777" w:rsidR="00F644C3" w:rsidRPr="005E61C0" w:rsidRDefault="00F644C3">
            <w:pPr>
              <w:jc w:val="center"/>
              <w:rPr>
                <w:rFonts w:ascii="宋体" w:hAnsi="宋体" w:cs="宋体" w:hint="eastAsia"/>
                <w:sz w:val="24"/>
              </w:rPr>
            </w:pPr>
          </w:p>
        </w:tc>
        <w:tc>
          <w:tcPr>
            <w:tcW w:w="422" w:type="pct"/>
          </w:tcPr>
          <w:p w14:paraId="13D43ECF" w14:textId="77777777" w:rsidR="00F644C3" w:rsidRPr="005E61C0" w:rsidRDefault="00F644C3">
            <w:pPr>
              <w:jc w:val="center"/>
              <w:rPr>
                <w:rFonts w:ascii="宋体" w:hAnsi="宋体" w:cs="宋体" w:hint="eastAsia"/>
                <w:sz w:val="24"/>
              </w:rPr>
            </w:pPr>
          </w:p>
        </w:tc>
        <w:tc>
          <w:tcPr>
            <w:tcW w:w="693" w:type="pct"/>
          </w:tcPr>
          <w:p w14:paraId="507A5228" w14:textId="77777777" w:rsidR="00F644C3" w:rsidRPr="005E61C0" w:rsidRDefault="00F644C3">
            <w:pPr>
              <w:jc w:val="center"/>
              <w:rPr>
                <w:rFonts w:ascii="宋体" w:hAnsi="宋体" w:cs="宋体" w:hint="eastAsia"/>
                <w:sz w:val="24"/>
              </w:rPr>
            </w:pPr>
          </w:p>
        </w:tc>
        <w:tc>
          <w:tcPr>
            <w:tcW w:w="500" w:type="pct"/>
          </w:tcPr>
          <w:p w14:paraId="7FAEA2E4" w14:textId="77777777" w:rsidR="00F644C3" w:rsidRPr="005E61C0" w:rsidRDefault="00F644C3">
            <w:pPr>
              <w:jc w:val="center"/>
              <w:rPr>
                <w:rFonts w:ascii="宋体" w:hAnsi="宋体" w:cs="宋体" w:hint="eastAsia"/>
                <w:sz w:val="24"/>
              </w:rPr>
            </w:pPr>
          </w:p>
        </w:tc>
        <w:tc>
          <w:tcPr>
            <w:tcW w:w="603" w:type="pct"/>
          </w:tcPr>
          <w:p w14:paraId="69AC0747" w14:textId="77777777" w:rsidR="00F644C3" w:rsidRPr="005E61C0" w:rsidRDefault="00F644C3">
            <w:pPr>
              <w:jc w:val="center"/>
              <w:rPr>
                <w:rFonts w:ascii="宋体" w:hAnsi="宋体" w:cs="宋体" w:hint="eastAsia"/>
                <w:sz w:val="24"/>
              </w:rPr>
            </w:pPr>
          </w:p>
        </w:tc>
        <w:tc>
          <w:tcPr>
            <w:tcW w:w="395" w:type="pct"/>
          </w:tcPr>
          <w:p w14:paraId="07A011C7" w14:textId="77777777" w:rsidR="00F644C3" w:rsidRPr="005E61C0" w:rsidRDefault="00F644C3">
            <w:pPr>
              <w:jc w:val="center"/>
              <w:rPr>
                <w:rFonts w:ascii="宋体" w:hAnsi="宋体" w:cs="宋体" w:hint="eastAsia"/>
                <w:sz w:val="24"/>
              </w:rPr>
            </w:pPr>
          </w:p>
        </w:tc>
      </w:tr>
      <w:tr w:rsidR="005E61C0" w:rsidRPr="005E61C0" w14:paraId="42E3520E" w14:textId="77777777">
        <w:tc>
          <w:tcPr>
            <w:tcW w:w="381" w:type="pct"/>
          </w:tcPr>
          <w:p w14:paraId="214764BB" w14:textId="77777777" w:rsidR="00F644C3" w:rsidRPr="005E61C0" w:rsidRDefault="00F644C3">
            <w:pPr>
              <w:jc w:val="center"/>
              <w:rPr>
                <w:rFonts w:ascii="宋体" w:hAnsi="宋体" w:cs="宋体" w:hint="eastAsia"/>
                <w:sz w:val="24"/>
              </w:rPr>
            </w:pPr>
          </w:p>
        </w:tc>
        <w:tc>
          <w:tcPr>
            <w:tcW w:w="621" w:type="pct"/>
          </w:tcPr>
          <w:p w14:paraId="4AF02F80" w14:textId="77777777" w:rsidR="00F644C3" w:rsidRPr="005E61C0" w:rsidRDefault="00F644C3">
            <w:pPr>
              <w:jc w:val="center"/>
              <w:rPr>
                <w:rFonts w:ascii="宋体" w:hAnsi="宋体" w:cs="宋体" w:hint="eastAsia"/>
                <w:sz w:val="24"/>
              </w:rPr>
            </w:pPr>
          </w:p>
        </w:tc>
        <w:tc>
          <w:tcPr>
            <w:tcW w:w="435" w:type="pct"/>
          </w:tcPr>
          <w:p w14:paraId="7B5B2BF8" w14:textId="77777777" w:rsidR="00F644C3" w:rsidRPr="005E61C0" w:rsidRDefault="00F644C3">
            <w:pPr>
              <w:jc w:val="center"/>
              <w:rPr>
                <w:rFonts w:ascii="宋体" w:hAnsi="宋体" w:cs="宋体" w:hint="eastAsia"/>
                <w:sz w:val="24"/>
              </w:rPr>
            </w:pPr>
          </w:p>
        </w:tc>
        <w:tc>
          <w:tcPr>
            <w:tcW w:w="566" w:type="pct"/>
          </w:tcPr>
          <w:p w14:paraId="73B2CD90" w14:textId="77777777" w:rsidR="00F644C3" w:rsidRPr="005E61C0" w:rsidRDefault="00F644C3">
            <w:pPr>
              <w:jc w:val="center"/>
              <w:rPr>
                <w:rFonts w:ascii="宋体" w:hAnsi="宋体" w:cs="宋体" w:hint="eastAsia"/>
                <w:sz w:val="24"/>
              </w:rPr>
            </w:pPr>
          </w:p>
        </w:tc>
        <w:tc>
          <w:tcPr>
            <w:tcW w:w="384" w:type="pct"/>
          </w:tcPr>
          <w:p w14:paraId="2D8512E9" w14:textId="77777777" w:rsidR="00F644C3" w:rsidRPr="005E61C0" w:rsidRDefault="00F644C3">
            <w:pPr>
              <w:jc w:val="center"/>
              <w:rPr>
                <w:rFonts w:ascii="宋体" w:hAnsi="宋体" w:cs="宋体" w:hint="eastAsia"/>
                <w:sz w:val="24"/>
              </w:rPr>
            </w:pPr>
          </w:p>
        </w:tc>
        <w:tc>
          <w:tcPr>
            <w:tcW w:w="422" w:type="pct"/>
          </w:tcPr>
          <w:p w14:paraId="65334963" w14:textId="77777777" w:rsidR="00F644C3" w:rsidRPr="005E61C0" w:rsidRDefault="00F644C3">
            <w:pPr>
              <w:jc w:val="center"/>
              <w:rPr>
                <w:rFonts w:ascii="宋体" w:hAnsi="宋体" w:cs="宋体" w:hint="eastAsia"/>
                <w:sz w:val="24"/>
              </w:rPr>
            </w:pPr>
          </w:p>
        </w:tc>
        <w:tc>
          <w:tcPr>
            <w:tcW w:w="693" w:type="pct"/>
          </w:tcPr>
          <w:p w14:paraId="7B934582" w14:textId="77777777" w:rsidR="00F644C3" w:rsidRPr="005E61C0" w:rsidRDefault="00F644C3">
            <w:pPr>
              <w:jc w:val="center"/>
              <w:rPr>
                <w:rFonts w:ascii="宋体" w:hAnsi="宋体" w:cs="宋体" w:hint="eastAsia"/>
                <w:sz w:val="24"/>
              </w:rPr>
            </w:pPr>
          </w:p>
        </w:tc>
        <w:tc>
          <w:tcPr>
            <w:tcW w:w="500" w:type="pct"/>
          </w:tcPr>
          <w:p w14:paraId="5BDE97AB" w14:textId="77777777" w:rsidR="00F644C3" w:rsidRPr="005E61C0" w:rsidRDefault="00F644C3">
            <w:pPr>
              <w:jc w:val="center"/>
              <w:rPr>
                <w:rFonts w:ascii="宋体" w:hAnsi="宋体" w:cs="宋体" w:hint="eastAsia"/>
                <w:sz w:val="24"/>
              </w:rPr>
            </w:pPr>
          </w:p>
        </w:tc>
        <w:tc>
          <w:tcPr>
            <w:tcW w:w="603" w:type="pct"/>
          </w:tcPr>
          <w:p w14:paraId="056D5650" w14:textId="77777777" w:rsidR="00F644C3" w:rsidRPr="005E61C0" w:rsidRDefault="00F644C3">
            <w:pPr>
              <w:jc w:val="center"/>
              <w:rPr>
                <w:rFonts w:ascii="宋体" w:hAnsi="宋体" w:cs="宋体" w:hint="eastAsia"/>
                <w:sz w:val="24"/>
              </w:rPr>
            </w:pPr>
          </w:p>
        </w:tc>
        <w:tc>
          <w:tcPr>
            <w:tcW w:w="395" w:type="pct"/>
          </w:tcPr>
          <w:p w14:paraId="4E94F0B6" w14:textId="77777777" w:rsidR="00F644C3" w:rsidRPr="005E61C0" w:rsidRDefault="00F644C3">
            <w:pPr>
              <w:jc w:val="center"/>
              <w:rPr>
                <w:rFonts w:ascii="宋体" w:hAnsi="宋体" w:cs="宋体" w:hint="eastAsia"/>
                <w:sz w:val="24"/>
              </w:rPr>
            </w:pPr>
          </w:p>
        </w:tc>
      </w:tr>
      <w:tr w:rsidR="005E61C0" w:rsidRPr="005E61C0" w14:paraId="2DF2C5AC" w14:textId="77777777">
        <w:tc>
          <w:tcPr>
            <w:tcW w:w="381" w:type="pct"/>
          </w:tcPr>
          <w:p w14:paraId="25CFB80E" w14:textId="77777777" w:rsidR="00F644C3" w:rsidRPr="005E61C0" w:rsidRDefault="00F644C3">
            <w:pPr>
              <w:jc w:val="center"/>
              <w:rPr>
                <w:rFonts w:ascii="宋体" w:hAnsi="宋体" w:cs="宋体" w:hint="eastAsia"/>
                <w:sz w:val="24"/>
              </w:rPr>
            </w:pPr>
          </w:p>
        </w:tc>
        <w:tc>
          <w:tcPr>
            <w:tcW w:w="621" w:type="pct"/>
          </w:tcPr>
          <w:p w14:paraId="2CD4CA2D" w14:textId="77777777" w:rsidR="00F644C3" w:rsidRPr="005E61C0" w:rsidRDefault="00F644C3">
            <w:pPr>
              <w:jc w:val="center"/>
              <w:rPr>
                <w:rFonts w:ascii="宋体" w:hAnsi="宋体" w:cs="宋体" w:hint="eastAsia"/>
                <w:sz w:val="24"/>
              </w:rPr>
            </w:pPr>
          </w:p>
        </w:tc>
        <w:tc>
          <w:tcPr>
            <w:tcW w:w="435" w:type="pct"/>
          </w:tcPr>
          <w:p w14:paraId="7A5CF90F" w14:textId="77777777" w:rsidR="00F644C3" w:rsidRPr="005E61C0" w:rsidRDefault="00F644C3">
            <w:pPr>
              <w:jc w:val="center"/>
              <w:rPr>
                <w:rFonts w:ascii="宋体" w:hAnsi="宋体" w:cs="宋体" w:hint="eastAsia"/>
                <w:sz w:val="24"/>
              </w:rPr>
            </w:pPr>
          </w:p>
        </w:tc>
        <w:tc>
          <w:tcPr>
            <w:tcW w:w="566" w:type="pct"/>
          </w:tcPr>
          <w:p w14:paraId="5BCBB70C" w14:textId="77777777" w:rsidR="00F644C3" w:rsidRPr="005E61C0" w:rsidRDefault="00F644C3">
            <w:pPr>
              <w:jc w:val="center"/>
              <w:rPr>
                <w:rFonts w:ascii="宋体" w:hAnsi="宋体" w:cs="宋体" w:hint="eastAsia"/>
                <w:sz w:val="24"/>
              </w:rPr>
            </w:pPr>
          </w:p>
        </w:tc>
        <w:tc>
          <w:tcPr>
            <w:tcW w:w="384" w:type="pct"/>
          </w:tcPr>
          <w:p w14:paraId="313A3847" w14:textId="77777777" w:rsidR="00F644C3" w:rsidRPr="005E61C0" w:rsidRDefault="00F644C3">
            <w:pPr>
              <w:jc w:val="center"/>
              <w:rPr>
                <w:rFonts w:ascii="宋体" w:hAnsi="宋体" w:cs="宋体" w:hint="eastAsia"/>
                <w:sz w:val="24"/>
              </w:rPr>
            </w:pPr>
          </w:p>
        </w:tc>
        <w:tc>
          <w:tcPr>
            <w:tcW w:w="422" w:type="pct"/>
          </w:tcPr>
          <w:p w14:paraId="218DCB5E" w14:textId="77777777" w:rsidR="00F644C3" w:rsidRPr="005E61C0" w:rsidRDefault="00F644C3">
            <w:pPr>
              <w:jc w:val="center"/>
              <w:rPr>
                <w:rFonts w:ascii="宋体" w:hAnsi="宋体" w:cs="宋体" w:hint="eastAsia"/>
                <w:sz w:val="24"/>
              </w:rPr>
            </w:pPr>
          </w:p>
        </w:tc>
        <w:tc>
          <w:tcPr>
            <w:tcW w:w="693" w:type="pct"/>
          </w:tcPr>
          <w:p w14:paraId="57BFAB3D" w14:textId="77777777" w:rsidR="00F644C3" w:rsidRPr="005E61C0" w:rsidRDefault="00F644C3">
            <w:pPr>
              <w:jc w:val="center"/>
              <w:rPr>
                <w:rFonts w:ascii="宋体" w:hAnsi="宋体" w:cs="宋体" w:hint="eastAsia"/>
                <w:sz w:val="24"/>
              </w:rPr>
            </w:pPr>
          </w:p>
        </w:tc>
        <w:tc>
          <w:tcPr>
            <w:tcW w:w="500" w:type="pct"/>
          </w:tcPr>
          <w:p w14:paraId="6F19380C" w14:textId="77777777" w:rsidR="00F644C3" w:rsidRPr="005E61C0" w:rsidRDefault="00F644C3">
            <w:pPr>
              <w:jc w:val="center"/>
              <w:rPr>
                <w:rFonts w:ascii="宋体" w:hAnsi="宋体" w:cs="宋体" w:hint="eastAsia"/>
                <w:sz w:val="24"/>
              </w:rPr>
            </w:pPr>
          </w:p>
        </w:tc>
        <w:tc>
          <w:tcPr>
            <w:tcW w:w="603" w:type="pct"/>
          </w:tcPr>
          <w:p w14:paraId="35880BFC" w14:textId="77777777" w:rsidR="00F644C3" w:rsidRPr="005E61C0" w:rsidRDefault="00F644C3">
            <w:pPr>
              <w:jc w:val="center"/>
              <w:rPr>
                <w:rFonts w:ascii="宋体" w:hAnsi="宋体" w:cs="宋体" w:hint="eastAsia"/>
                <w:sz w:val="24"/>
              </w:rPr>
            </w:pPr>
          </w:p>
        </w:tc>
        <w:tc>
          <w:tcPr>
            <w:tcW w:w="395" w:type="pct"/>
          </w:tcPr>
          <w:p w14:paraId="3F40A47B" w14:textId="77777777" w:rsidR="00F644C3" w:rsidRPr="005E61C0" w:rsidRDefault="00F644C3">
            <w:pPr>
              <w:jc w:val="center"/>
              <w:rPr>
                <w:rFonts w:ascii="宋体" w:hAnsi="宋体" w:cs="宋体" w:hint="eastAsia"/>
                <w:sz w:val="24"/>
              </w:rPr>
            </w:pPr>
          </w:p>
        </w:tc>
      </w:tr>
      <w:tr w:rsidR="005E61C0" w:rsidRPr="005E61C0" w14:paraId="5C6BCFDF" w14:textId="77777777">
        <w:tc>
          <w:tcPr>
            <w:tcW w:w="381" w:type="pct"/>
          </w:tcPr>
          <w:p w14:paraId="559619CC" w14:textId="77777777" w:rsidR="00F644C3" w:rsidRPr="005E61C0" w:rsidRDefault="00F644C3">
            <w:pPr>
              <w:jc w:val="center"/>
              <w:rPr>
                <w:rFonts w:ascii="宋体" w:hAnsi="宋体" w:cs="宋体" w:hint="eastAsia"/>
                <w:sz w:val="24"/>
              </w:rPr>
            </w:pPr>
          </w:p>
        </w:tc>
        <w:tc>
          <w:tcPr>
            <w:tcW w:w="621" w:type="pct"/>
          </w:tcPr>
          <w:p w14:paraId="7A68776E" w14:textId="77777777" w:rsidR="00F644C3" w:rsidRPr="005E61C0" w:rsidRDefault="00F644C3">
            <w:pPr>
              <w:jc w:val="center"/>
              <w:rPr>
                <w:rFonts w:ascii="宋体" w:hAnsi="宋体" w:cs="宋体" w:hint="eastAsia"/>
                <w:sz w:val="24"/>
              </w:rPr>
            </w:pPr>
          </w:p>
        </w:tc>
        <w:tc>
          <w:tcPr>
            <w:tcW w:w="435" w:type="pct"/>
          </w:tcPr>
          <w:p w14:paraId="14BAAC60" w14:textId="77777777" w:rsidR="00F644C3" w:rsidRPr="005E61C0" w:rsidRDefault="00F644C3">
            <w:pPr>
              <w:jc w:val="center"/>
              <w:rPr>
                <w:rFonts w:ascii="宋体" w:hAnsi="宋体" w:cs="宋体" w:hint="eastAsia"/>
                <w:sz w:val="24"/>
              </w:rPr>
            </w:pPr>
          </w:p>
        </w:tc>
        <w:tc>
          <w:tcPr>
            <w:tcW w:w="566" w:type="pct"/>
          </w:tcPr>
          <w:p w14:paraId="5873AAA0" w14:textId="77777777" w:rsidR="00F644C3" w:rsidRPr="005E61C0" w:rsidRDefault="00F644C3">
            <w:pPr>
              <w:jc w:val="center"/>
              <w:rPr>
                <w:rFonts w:ascii="宋体" w:hAnsi="宋体" w:cs="宋体" w:hint="eastAsia"/>
                <w:sz w:val="24"/>
              </w:rPr>
            </w:pPr>
          </w:p>
        </w:tc>
        <w:tc>
          <w:tcPr>
            <w:tcW w:w="384" w:type="pct"/>
          </w:tcPr>
          <w:p w14:paraId="6865AE77" w14:textId="77777777" w:rsidR="00F644C3" w:rsidRPr="005E61C0" w:rsidRDefault="00F644C3">
            <w:pPr>
              <w:jc w:val="center"/>
              <w:rPr>
                <w:rFonts w:ascii="宋体" w:hAnsi="宋体" w:cs="宋体" w:hint="eastAsia"/>
                <w:sz w:val="24"/>
              </w:rPr>
            </w:pPr>
          </w:p>
        </w:tc>
        <w:tc>
          <w:tcPr>
            <w:tcW w:w="422" w:type="pct"/>
          </w:tcPr>
          <w:p w14:paraId="1FE2EC1D" w14:textId="77777777" w:rsidR="00F644C3" w:rsidRPr="005E61C0" w:rsidRDefault="00F644C3">
            <w:pPr>
              <w:jc w:val="center"/>
              <w:rPr>
                <w:rFonts w:ascii="宋体" w:hAnsi="宋体" w:cs="宋体" w:hint="eastAsia"/>
                <w:sz w:val="24"/>
              </w:rPr>
            </w:pPr>
          </w:p>
        </w:tc>
        <w:tc>
          <w:tcPr>
            <w:tcW w:w="693" w:type="pct"/>
          </w:tcPr>
          <w:p w14:paraId="5F88E90D" w14:textId="77777777" w:rsidR="00F644C3" w:rsidRPr="005E61C0" w:rsidRDefault="00F644C3">
            <w:pPr>
              <w:jc w:val="center"/>
              <w:rPr>
                <w:rFonts w:ascii="宋体" w:hAnsi="宋体" w:cs="宋体" w:hint="eastAsia"/>
                <w:sz w:val="24"/>
              </w:rPr>
            </w:pPr>
          </w:p>
        </w:tc>
        <w:tc>
          <w:tcPr>
            <w:tcW w:w="500" w:type="pct"/>
          </w:tcPr>
          <w:p w14:paraId="226193BB" w14:textId="77777777" w:rsidR="00F644C3" w:rsidRPr="005E61C0" w:rsidRDefault="00F644C3">
            <w:pPr>
              <w:jc w:val="center"/>
              <w:rPr>
                <w:rFonts w:ascii="宋体" w:hAnsi="宋体" w:cs="宋体" w:hint="eastAsia"/>
                <w:sz w:val="24"/>
              </w:rPr>
            </w:pPr>
          </w:p>
        </w:tc>
        <w:tc>
          <w:tcPr>
            <w:tcW w:w="603" w:type="pct"/>
          </w:tcPr>
          <w:p w14:paraId="146D3804" w14:textId="77777777" w:rsidR="00F644C3" w:rsidRPr="005E61C0" w:rsidRDefault="00F644C3">
            <w:pPr>
              <w:jc w:val="center"/>
              <w:rPr>
                <w:rFonts w:ascii="宋体" w:hAnsi="宋体" w:cs="宋体" w:hint="eastAsia"/>
                <w:sz w:val="24"/>
              </w:rPr>
            </w:pPr>
          </w:p>
        </w:tc>
        <w:tc>
          <w:tcPr>
            <w:tcW w:w="395" w:type="pct"/>
          </w:tcPr>
          <w:p w14:paraId="3D0AA514" w14:textId="77777777" w:rsidR="00F644C3" w:rsidRPr="005E61C0" w:rsidRDefault="00F644C3">
            <w:pPr>
              <w:jc w:val="center"/>
              <w:rPr>
                <w:rFonts w:ascii="宋体" w:hAnsi="宋体" w:cs="宋体" w:hint="eastAsia"/>
                <w:sz w:val="24"/>
              </w:rPr>
            </w:pPr>
          </w:p>
        </w:tc>
      </w:tr>
      <w:tr w:rsidR="005E61C0" w:rsidRPr="005E61C0" w14:paraId="20E7BC9C" w14:textId="77777777">
        <w:tc>
          <w:tcPr>
            <w:tcW w:w="381" w:type="pct"/>
          </w:tcPr>
          <w:p w14:paraId="2F129586" w14:textId="77777777" w:rsidR="00F644C3" w:rsidRPr="005E61C0" w:rsidRDefault="00F644C3">
            <w:pPr>
              <w:jc w:val="center"/>
              <w:rPr>
                <w:rFonts w:ascii="宋体" w:hAnsi="宋体" w:cs="宋体" w:hint="eastAsia"/>
                <w:sz w:val="24"/>
              </w:rPr>
            </w:pPr>
          </w:p>
        </w:tc>
        <w:tc>
          <w:tcPr>
            <w:tcW w:w="621" w:type="pct"/>
          </w:tcPr>
          <w:p w14:paraId="76FF04A7" w14:textId="77777777" w:rsidR="00F644C3" w:rsidRPr="005E61C0" w:rsidRDefault="00F644C3">
            <w:pPr>
              <w:jc w:val="center"/>
              <w:rPr>
                <w:rFonts w:ascii="宋体" w:hAnsi="宋体" w:cs="宋体" w:hint="eastAsia"/>
                <w:sz w:val="24"/>
              </w:rPr>
            </w:pPr>
          </w:p>
        </w:tc>
        <w:tc>
          <w:tcPr>
            <w:tcW w:w="435" w:type="pct"/>
          </w:tcPr>
          <w:p w14:paraId="306265BE" w14:textId="77777777" w:rsidR="00F644C3" w:rsidRPr="005E61C0" w:rsidRDefault="00F644C3">
            <w:pPr>
              <w:jc w:val="center"/>
              <w:rPr>
                <w:rFonts w:ascii="宋体" w:hAnsi="宋体" w:cs="宋体" w:hint="eastAsia"/>
                <w:sz w:val="24"/>
              </w:rPr>
            </w:pPr>
          </w:p>
        </w:tc>
        <w:tc>
          <w:tcPr>
            <w:tcW w:w="566" w:type="pct"/>
          </w:tcPr>
          <w:p w14:paraId="49E5F33A" w14:textId="77777777" w:rsidR="00F644C3" w:rsidRPr="005E61C0" w:rsidRDefault="00F644C3">
            <w:pPr>
              <w:jc w:val="center"/>
              <w:rPr>
                <w:rFonts w:ascii="宋体" w:hAnsi="宋体" w:cs="宋体" w:hint="eastAsia"/>
                <w:sz w:val="24"/>
              </w:rPr>
            </w:pPr>
          </w:p>
        </w:tc>
        <w:tc>
          <w:tcPr>
            <w:tcW w:w="384" w:type="pct"/>
          </w:tcPr>
          <w:p w14:paraId="15B0E3AC" w14:textId="77777777" w:rsidR="00F644C3" w:rsidRPr="005E61C0" w:rsidRDefault="00F644C3">
            <w:pPr>
              <w:jc w:val="center"/>
              <w:rPr>
                <w:rFonts w:ascii="宋体" w:hAnsi="宋体" w:cs="宋体" w:hint="eastAsia"/>
                <w:sz w:val="24"/>
              </w:rPr>
            </w:pPr>
          </w:p>
        </w:tc>
        <w:tc>
          <w:tcPr>
            <w:tcW w:w="422" w:type="pct"/>
          </w:tcPr>
          <w:p w14:paraId="3E1AEAAB" w14:textId="77777777" w:rsidR="00F644C3" w:rsidRPr="005E61C0" w:rsidRDefault="00F644C3">
            <w:pPr>
              <w:jc w:val="center"/>
              <w:rPr>
                <w:rFonts w:ascii="宋体" w:hAnsi="宋体" w:cs="宋体" w:hint="eastAsia"/>
                <w:sz w:val="24"/>
              </w:rPr>
            </w:pPr>
          </w:p>
        </w:tc>
        <w:tc>
          <w:tcPr>
            <w:tcW w:w="693" w:type="pct"/>
          </w:tcPr>
          <w:p w14:paraId="29A969E7" w14:textId="77777777" w:rsidR="00F644C3" w:rsidRPr="005E61C0" w:rsidRDefault="00F644C3">
            <w:pPr>
              <w:jc w:val="center"/>
              <w:rPr>
                <w:rFonts w:ascii="宋体" w:hAnsi="宋体" w:cs="宋体" w:hint="eastAsia"/>
                <w:sz w:val="24"/>
              </w:rPr>
            </w:pPr>
          </w:p>
        </w:tc>
        <w:tc>
          <w:tcPr>
            <w:tcW w:w="500" w:type="pct"/>
          </w:tcPr>
          <w:p w14:paraId="63509D34" w14:textId="77777777" w:rsidR="00F644C3" w:rsidRPr="005E61C0" w:rsidRDefault="00F644C3">
            <w:pPr>
              <w:jc w:val="center"/>
              <w:rPr>
                <w:rFonts w:ascii="宋体" w:hAnsi="宋体" w:cs="宋体" w:hint="eastAsia"/>
                <w:sz w:val="24"/>
              </w:rPr>
            </w:pPr>
          </w:p>
        </w:tc>
        <w:tc>
          <w:tcPr>
            <w:tcW w:w="603" w:type="pct"/>
          </w:tcPr>
          <w:p w14:paraId="26ABCF60" w14:textId="77777777" w:rsidR="00F644C3" w:rsidRPr="005E61C0" w:rsidRDefault="00F644C3">
            <w:pPr>
              <w:jc w:val="center"/>
              <w:rPr>
                <w:rFonts w:ascii="宋体" w:hAnsi="宋体" w:cs="宋体" w:hint="eastAsia"/>
                <w:sz w:val="24"/>
              </w:rPr>
            </w:pPr>
          </w:p>
        </w:tc>
        <w:tc>
          <w:tcPr>
            <w:tcW w:w="395" w:type="pct"/>
          </w:tcPr>
          <w:p w14:paraId="283F568A" w14:textId="77777777" w:rsidR="00F644C3" w:rsidRPr="005E61C0" w:rsidRDefault="00F644C3">
            <w:pPr>
              <w:jc w:val="center"/>
              <w:rPr>
                <w:rFonts w:ascii="宋体" w:hAnsi="宋体" w:cs="宋体" w:hint="eastAsia"/>
                <w:sz w:val="24"/>
              </w:rPr>
            </w:pPr>
          </w:p>
        </w:tc>
      </w:tr>
      <w:tr w:rsidR="005E61C0" w:rsidRPr="005E61C0" w14:paraId="1DC1AD78" w14:textId="77777777">
        <w:tc>
          <w:tcPr>
            <w:tcW w:w="381" w:type="pct"/>
          </w:tcPr>
          <w:p w14:paraId="753B634B" w14:textId="77777777" w:rsidR="00F644C3" w:rsidRPr="005E61C0" w:rsidRDefault="00F644C3">
            <w:pPr>
              <w:jc w:val="center"/>
              <w:rPr>
                <w:rFonts w:ascii="宋体" w:hAnsi="宋体" w:cs="宋体" w:hint="eastAsia"/>
                <w:sz w:val="24"/>
              </w:rPr>
            </w:pPr>
          </w:p>
        </w:tc>
        <w:tc>
          <w:tcPr>
            <w:tcW w:w="621" w:type="pct"/>
          </w:tcPr>
          <w:p w14:paraId="025D1E0D" w14:textId="77777777" w:rsidR="00F644C3" w:rsidRPr="005E61C0" w:rsidRDefault="00F644C3">
            <w:pPr>
              <w:jc w:val="center"/>
              <w:rPr>
                <w:rFonts w:ascii="宋体" w:hAnsi="宋体" w:cs="宋体" w:hint="eastAsia"/>
                <w:sz w:val="24"/>
              </w:rPr>
            </w:pPr>
          </w:p>
        </w:tc>
        <w:tc>
          <w:tcPr>
            <w:tcW w:w="435" w:type="pct"/>
          </w:tcPr>
          <w:p w14:paraId="4956781E" w14:textId="77777777" w:rsidR="00F644C3" w:rsidRPr="005E61C0" w:rsidRDefault="00F644C3">
            <w:pPr>
              <w:jc w:val="center"/>
              <w:rPr>
                <w:rFonts w:ascii="宋体" w:hAnsi="宋体" w:cs="宋体" w:hint="eastAsia"/>
                <w:sz w:val="24"/>
              </w:rPr>
            </w:pPr>
          </w:p>
        </w:tc>
        <w:tc>
          <w:tcPr>
            <w:tcW w:w="566" w:type="pct"/>
          </w:tcPr>
          <w:p w14:paraId="154AF4DD" w14:textId="77777777" w:rsidR="00F644C3" w:rsidRPr="005E61C0" w:rsidRDefault="00F644C3">
            <w:pPr>
              <w:jc w:val="center"/>
              <w:rPr>
                <w:rFonts w:ascii="宋体" w:hAnsi="宋体" w:cs="宋体" w:hint="eastAsia"/>
                <w:sz w:val="24"/>
              </w:rPr>
            </w:pPr>
          </w:p>
        </w:tc>
        <w:tc>
          <w:tcPr>
            <w:tcW w:w="384" w:type="pct"/>
          </w:tcPr>
          <w:p w14:paraId="77A08438" w14:textId="77777777" w:rsidR="00F644C3" w:rsidRPr="005E61C0" w:rsidRDefault="00F644C3">
            <w:pPr>
              <w:jc w:val="center"/>
              <w:rPr>
                <w:rFonts w:ascii="宋体" w:hAnsi="宋体" w:cs="宋体" w:hint="eastAsia"/>
                <w:sz w:val="24"/>
              </w:rPr>
            </w:pPr>
          </w:p>
        </w:tc>
        <w:tc>
          <w:tcPr>
            <w:tcW w:w="422" w:type="pct"/>
          </w:tcPr>
          <w:p w14:paraId="63FD528D" w14:textId="77777777" w:rsidR="00F644C3" w:rsidRPr="005E61C0" w:rsidRDefault="00F644C3">
            <w:pPr>
              <w:jc w:val="center"/>
              <w:rPr>
                <w:rFonts w:ascii="宋体" w:hAnsi="宋体" w:cs="宋体" w:hint="eastAsia"/>
                <w:sz w:val="24"/>
              </w:rPr>
            </w:pPr>
          </w:p>
        </w:tc>
        <w:tc>
          <w:tcPr>
            <w:tcW w:w="693" w:type="pct"/>
          </w:tcPr>
          <w:p w14:paraId="0854CEF5" w14:textId="77777777" w:rsidR="00F644C3" w:rsidRPr="005E61C0" w:rsidRDefault="00F644C3">
            <w:pPr>
              <w:jc w:val="center"/>
              <w:rPr>
                <w:rFonts w:ascii="宋体" w:hAnsi="宋体" w:cs="宋体" w:hint="eastAsia"/>
                <w:sz w:val="24"/>
              </w:rPr>
            </w:pPr>
          </w:p>
        </w:tc>
        <w:tc>
          <w:tcPr>
            <w:tcW w:w="500" w:type="pct"/>
          </w:tcPr>
          <w:p w14:paraId="3894376A" w14:textId="77777777" w:rsidR="00F644C3" w:rsidRPr="005E61C0" w:rsidRDefault="00F644C3">
            <w:pPr>
              <w:jc w:val="center"/>
              <w:rPr>
                <w:rFonts w:ascii="宋体" w:hAnsi="宋体" w:cs="宋体" w:hint="eastAsia"/>
                <w:sz w:val="24"/>
              </w:rPr>
            </w:pPr>
          </w:p>
        </w:tc>
        <w:tc>
          <w:tcPr>
            <w:tcW w:w="603" w:type="pct"/>
          </w:tcPr>
          <w:p w14:paraId="291EB001" w14:textId="77777777" w:rsidR="00F644C3" w:rsidRPr="005E61C0" w:rsidRDefault="00F644C3">
            <w:pPr>
              <w:jc w:val="center"/>
              <w:rPr>
                <w:rFonts w:ascii="宋体" w:hAnsi="宋体" w:cs="宋体" w:hint="eastAsia"/>
                <w:sz w:val="24"/>
              </w:rPr>
            </w:pPr>
          </w:p>
        </w:tc>
        <w:tc>
          <w:tcPr>
            <w:tcW w:w="395" w:type="pct"/>
          </w:tcPr>
          <w:p w14:paraId="1952EFAE" w14:textId="77777777" w:rsidR="00F644C3" w:rsidRPr="005E61C0" w:rsidRDefault="00F644C3">
            <w:pPr>
              <w:jc w:val="center"/>
              <w:rPr>
                <w:rFonts w:ascii="宋体" w:hAnsi="宋体" w:cs="宋体" w:hint="eastAsia"/>
                <w:sz w:val="24"/>
              </w:rPr>
            </w:pPr>
          </w:p>
        </w:tc>
      </w:tr>
    </w:tbl>
    <w:p w14:paraId="2A28A478" w14:textId="77777777" w:rsidR="00F644C3" w:rsidRPr="005E61C0" w:rsidRDefault="00000000">
      <w:pPr>
        <w:ind w:firstLine="480"/>
        <w:rPr>
          <w:rFonts w:ascii="宋体" w:hAnsi="宋体" w:cs="宋体" w:hint="eastAsia"/>
          <w:sz w:val="24"/>
        </w:rPr>
      </w:pPr>
      <w:r w:rsidRPr="005E61C0">
        <w:rPr>
          <w:rFonts w:ascii="宋体" w:hAnsi="宋体" w:cs="宋体" w:hint="eastAsia"/>
          <w:sz w:val="24"/>
        </w:rPr>
        <w:br w:type="page"/>
      </w:r>
      <w:bookmarkStart w:id="357" w:name="_Toc342296582"/>
      <w:bookmarkStart w:id="358" w:name="_Toc144974866"/>
      <w:bookmarkStart w:id="359" w:name="_Toc152045798"/>
      <w:bookmarkStart w:id="360" w:name="_Toc241459825"/>
      <w:bookmarkStart w:id="361" w:name="_Toc152042587"/>
      <w:bookmarkStart w:id="362" w:name="_Toc179632818"/>
      <w:bookmarkStart w:id="363" w:name="_Toc493609547"/>
      <w:r w:rsidRPr="005E61C0">
        <w:rPr>
          <w:rFonts w:ascii="宋体" w:hAnsi="宋体" w:cs="宋体" w:hint="eastAsia"/>
          <w:sz w:val="24"/>
        </w:rPr>
        <w:lastRenderedPageBreak/>
        <w:t>附表二：拟配备本工程的试验和检测仪器设备表</w:t>
      </w:r>
      <w:bookmarkEnd w:id="357"/>
      <w:bookmarkEnd w:id="358"/>
      <w:bookmarkEnd w:id="359"/>
      <w:bookmarkEnd w:id="360"/>
      <w:bookmarkEnd w:id="361"/>
      <w:bookmarkEnd w:id="362"/>
      <w:bookmarkEnd w:id="363"/>
    </w:p>
    <w:p w14:paraId="743A5B32" w14:textId="77777777" w:rsidR="00F644C3" w:rsidRPr="005E61C0" w:rsidRDefault="00F644C3">
      <w:pPr>
        <w:ind w:firstLine="480"/>
        <w:rPr>
          <w:rFonts w:ascii="宋体" w:hAnsi="宋体" w:cs="宋体" w:hint="eastAsia"/>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1163"/>
        <w:gridCol w:w="814"/>
        <w:gridCol w:w="1060"/>
        <w:gridCol w:w="719"/>
        <w:gridCol w:w="790"/>
        <w:gridCol w:w="1298"/>
        <w:gridCol w:w="1769"/>
        <w:gridCol w:w="736"/>
      </w:tblGrid>
      <w:tr w:rsidR="005E61C0" w:rsidRPr="005E61C0" w14:paraId="582FDD28" w14:textId="77777777">
        <w:tc>
          <w:tcPr>
            <w:tcW w:w="393" w:type="pct"/>
            <w:vAlign w:val="center"/>
          </w:tcPr>
          <w:p w14:paraId="7DC97191" w14:textId="77777777" w:rsidR="00F644C3" w:rsidRPr="005E61C0" w:rsidRDefault="00000000">
            <w:pPr>
              <w:rPr>
                <w:rFonts w:ascii="宋体" w:hAnsi="宋体" w:cs="宋体" w:hint="eastAsia"/>
                <w:sz w:val="24"/>
              </w:rPr>
            </w:pPr>
            <w:r w:rsidRPr="005E61C0">
              <w:rPr>
                <w:rFonts w:ascii="宋体" w:hAnsi="宋体" w:cs="宋体" w:hint="eastAsia"/>
                <w:sz w:val="24"/>
              </w:rPr>
              <w:t>序号</w:t>
            </w:r>
          </w:p>
        </w:tc>
        <w:tc>
          <w:tcPr>
            <w:tcW w:w="642" w:type="pct"/>
            <w:vAlign w:val="center"/>
          </w:tcPr>
          <w:p w14:paraId="3416B0CD" w14:textId="77777777" w:rsidR="00F644C3" w:rsidRPr="005E61C0" w:rsidRDefault="00000000">
            <w:pPr>
              <w:jc w:val="center"/>
              <w:rPr>
                <w:rFonts w:ascii="宋体" w:hAnsi="宋体" w:cs="宋体" w:hint="eastAsia"/>
                <w:sz w:val="24"/>
              </w:rPr>
            </w:pPr>
            <w:r w:rsidRPr="005E61C0">
              <w:rPr>
                <w:rFonts w:ascii="宋体" w:hAnsi="宋体" w:cs="宋体" w:hint="eastAsia"/>
                <w:sz w:val="24"/>
              </w:rPr>
              <w:t>仪器设备名    称</w:t>
            </w:r>
          </w:p>
        </w:tc>
        <w:tc>
          <w:tcPr>
            <w:tcW w:w="449" w:type="pct"/>
            <w:vAlign w:val="center"/>
          </w:tcPr>
          <w:p w14:paraId="65897C51" w14:textId="77777777" w:rsidR="00F644C3" w:rsidRPr="005E61C0" w:rsidRDefault="00000000">
            <w:pPr>
              <w:jc w:val="center"/>
              <w:rPr>
                <w:rFonts w:ascii="宋体" w:hAnsi="宋体" w:cs="宋体" w:hint="eastAsia"/>
                <w:sz w:val="24"/>
              </w:rPr>
            </w:pPr>
            <w:r w:rsidRPr="005E61C0">
              <w:rPr>
                <w:rFonts w:ascii="宋体" w:hAnsi="宋体" w:cs="宋体" w:hint="eastAsia"/>
                <w:sz w:val="24"/>
              </w:rPr>
              <w:t>型号</w:t>
            </w:r>
          </w:p>
          <w:p w14:paraId="66731314" w14:textId="77777777" w:rsidR="00F644C3" w:rsidRPr="005E61C0" w:rsidRDefault="00000000">
            <w:pPr>
              <w:jc w:val="center"/>
              <w:rPr>
                <w:rFonts w:ascii="宋体" w:hAnsi="宋体" w:cs="宋体" w:hint="eastAsia"/>
                <w:sz w:val="24"/>
              </w:rPr>
            </w:pPr>
            <w:r w:rsidRPr="005E61C0">
              <w:rPr>
                <w:rFonts w:ascii="宋体" w:hAnsi="宋体" w:cs="宋体" w:hint="eastAsia"/>
                <w:sz w:val="24"/>
              </w:rPr>
              <w:t>规格</w:t>
            </w:r>
          </w:p>
        </w:tc>
        <w:tc>
          <w:tcPr>
            <w:tcW w:w="585" w:type="pct"/>
            <w:vAlign w:val="center"/>
          </w:tcPr>
          <w:p w14:paraId="67AFD66E" w14:textId="77777777" w:rsidR="00F644C3" w:rsidRPr="005E61C0" w:rsidRDefault="00000000">
            <w:pPr>
              <w:jc w:val="center"/>
              <w:rPr>
                <w:rFonts w:ascii="宋体" w:hAnsi="宋体" w:cs="宋体" w:hint="eastAsia"/>
                <w:sz w:val="24"/>
              </w:rPr>
            </w:pPr>
            <w:r w:rsidRPr="005E61C0">
              <w:rPr>
                <w:rFonts w:ascii="宋体" w:hAnsi="宋体" w:cs="宋体" w:hint="eastAsia"/>
                <w:sz w:val="24"/>
              </w:rPr>
              <w:t>数  量</w:t>
            </w:r>
          </w:p>
        </w:tc>
        <w:tc>
          <w:tcPr>
            <w:tcW w:w="397" w:type="pct"/>
            <w:vAlign w:val="center"/>
          </w:tcPr>
          <w:p w14:paraId="5FC236F1" w14:textId="77777777" w:rsidR="00F644C3" w:rsidRPr="005E61C0" w:rsidRDefault="00000000">
            <w:pPr>
              <w:jc w:val="center"/>
              <w:rPr>
                <w:rFonts w:ascii="宋体" w:hAnsi="宋体" w:cs="宋体" w:hint="eastAsia"/>
                <w:sz w:val="24"/>
              </w:rPr>
            </w:pPr>
            <w:r w:rsidRPr="005E61C0">
              <w:rPr>
                <w:rFonts w:ascii="宋体" w:hAnsi="宋体" w:cs="宋体" w:hint="eastAsia"/>
                <w:sz w:val="24"/>
              </w:rPr>
              <w:t>国别</w:t>
            </w:r>
          </w:p>
          <w:p w14:paraId="38C2947E" w14:textId="77777777" w:rsidR="00F644C3" w:rsidRPr="005E61C0" w:rsidRDefault="00000000">
            <w:pPr>
              <w:jc w:val="center"/>
              <w:rPr>
                <w:rFonts w:ascii="宋体" w:hAnsi="宋体" w:cs="宋体" w:hint="eastAsia"/>
                <w:sz w:val="24"/>
              </w:rPr>
            </w:pPr>
            <w:r w:rsidRPr="005E61C0">
              <w:rPr>
                <w:rFonts w:ascii="宋体" w:hAnsi="宋体" w:cs="宋体" w:hint="eastAsia"/>
                <w:sz w:val="24"/>
              </w:rPr>
              <w:t>产地</w:t>
            </w:r>
          </w:p>
        </w:tc>
        <w:tc>
          <w:tcPr>
            <w:tcW w:w="436" w:type="pct"/>
            <w:vAlign w:val="center"/>
          </w:tcPr>
          <w:p w14:paraId="1BC7708E" w14:textId="77777777" w:rsidR="00F644C3" w:rsidRPr="005E61C0" w:rsidRDefault="00000000">
            <w:pPr>
              <w:jc w:val="center"/>
              <w:rPr>
                <w:rFonts w:ascii="宋体" w:hAnsi="宋体" w:cs="宋体" w:hint="eastAsia"/>
                <w:sz w:val="24"/>
              </w:rPr>
            </w:pPr>
            <w:r w:rsidRPr="005E61C0">
              <w:rPr>
                <w:rFonts w:ascii="宋体" w:hAnsi="宋体" w:cs="宋体" w:hint="eastAsia"/>
                <w:sz w:val="24"/>
              </w:rPr>
              <w:t>制造</w:t>
            </w:r>
          </w:p>
          <w:p w14:paraId="4D35B5B3" w14:textId="77777777" w:rsidR="00F644C3" w:rsidRPr="005E61C0" w:rsidRDefault="00000000">
            <w:pPr>
              <w:jc w:val="center"/>
              <w:rPr>
                <w:rFonts w:ascii="宋体" w:hAnsi="宋体" w:cs="宋体" w:hint="eastAsia"/>
                <w:sz w:val="24"/>
              </w:rPr>
            </w:pPr>
            <w:r w:rsidRPr="005E61C0">
              <w:rPr>
                <w:rFonts w:ascii="宋体" w:hAnsi="宋体" w:cs="宋体" w:hint="eastAsia"/>
                <w:sz w:val="24"/>
              </w:rPr>
              <w:t>年份</w:t>
            </w:r>
          </w:p>
        </w:tc>
        <w:tc>
          <w:tcPr>
            <w:tcW w:w="716" w:type="pct"/>
            <w:vAlign w:val="center"/>
          </w:tcPr>
          <w:p w14:paraId="2088841F" w14:textId="77777777" w:rsidR="00F644C3" w:rsidRPr="005E61C0" w:rsidRDefault="00000000">
            <w:pPr>
              <w:jc w:val="center"/>
              <w:rPr>
                <w:rFonts w:ascii="宋体" w:hAnsi="宋体" w:cs="宋体" w:hint="eastAsia"/>
                <w:sz w:val="24"/>
              </w:rPr>
            </w:pPr>
            <w:r w:rsidRPr="005E61C0">
              <w:rPr>
                <w:rFonts w:ascii="宋体" w:hAnsi="宋体" w:cs="宋体" w:hint="eastAsia"/>
                <w:sz w:val="24"/>
              </w:rPr>
              <w:t>已使用台时    数</w:t>
            </w:r>
          </w:p>
        </w:tc>
        <w:tc>
          <w:tcPr>
            <w:tcW w:w="976" w:type="pct"/>
            <w:vAlign w:val="center"/>
          </w:tcPr>
          <w:p w14:paraId="304168E9" w14:textId="77777777" w:rsidR="00F644C3" w:rsidRPr="005E61C0" w:rsidRDefault="00000000">
            <w:pPr>
              <w:jc w:val="center"/>
              <w:rPr>
                <w:rFonts w:ascii="宋体" w:hAnsi="宋体" w:cs="宋体" w:hint="eastAsia"/>
                <w:sz w:val="24"/>
              </w:rPr>
            </w:pPr>
            <w:r w:rsidRPr="005E61C0">
              <w:rPr>
                <w:rFonts w:ascii="宋体" w:hAnsi="宋体" w:cs="宋体" w:hint="eastAsia"/>
                <w:sz w:val="24"/>
              </w:rPr>
              <w:t>用  途</w:t>
            </w:r>
          </w:p>
        </w:tc>
        <w:tc>
          <w:tcPr>
            <w:tcW w:w="406" w:type="pct"/>
            <w:vAlign w:val="center"/>
          </w:tcPr>
          <w:p w14:paraId="58628FB4" w14:textId="77777777" w:rsidR="00F644C3" w:rsidRPr="005E61C0" w:rsidRDefault="00000000">
            <w:pPr>
              <w:jc w:val="center"/>
              <w:rPr>
                <w:rFonts w:ascii="宋体" w:hAnsi="宋体" w:cs="宋体" w:hint="eastAsia"/>
                <w:sz w:val="24"/>
              </w:rPr>
            </w:pPr>
            <w:r w:rsidRPr="005E61C0">
              <w:rPr>
                <w:rFonts w:ascii="宋体" w:hAnsi="宋体" w:cs="宋体" w:hint="eastAsia"/>
                <w:sz w:val="24"/>
              </w:rPr>
              <w:t>备注</w:t>
            </w:r>
          </w:p>
        </w:tc>
      </w:tr>
      <w:tr w:rsidR="005E61C0" w:rsidRPr="005E61C0" w14:paraId="653440D2" w14:textId="77777777">
        <w:tc>
          <w:tcPr>
            <w:tcW w:w="393" w:type="pct"/>
            <w:vAlign w:val="center"/>
          </w:tcPr>
          <w:p w14:paraId="3F442F88" w14:textId="77777777" w:rsidR="00F644C3" w:rsidRPr="005E61C0" w:rsidRDefault="00F644C3">
            <w:pPr>
              <w:jc w:val="center"/>
              <w:rPr>
                <w:rFonts w:ascii="宋体" w:hAnsi="宋体" w:cs="宋体" w:hint="eastAsia"/>
                <w:sz w:val="24"/>
              </w:rPr>
            </w:pPr>
          </w:p>
        </w:tc>
        <w:tc>
          <w:tcPr>
            <w:tcW w:w="642" w:type="pct"/>
            <w:vAlign w:val="center"/>
          </w:tcPr>
          <w:p w14:paraId="35E052BE" w14:textId="77777777" w:rsidR="00F644C3" w:rsidRPr="005E61C0" w:rsidRDefault="00F644C3">
            <w:pPr>
              <w:jc w:val="center"/>
              <w:rPr>
                <w:rFonts w:ascii="宋体" w:hAnsi="宋体" w:cs="宋体" w:hint="eastAsia"/>
                <w:sz w:val="24"/>
              </w:rPr>
            </w:pPr>
          </w:p>
        </w:tc>
        <w:tc>
          <w:tcPr>
            <w:tcW w:w="449" w:type="pct"/>
            <w:vAlign w:val="center"/>
          </w:tcPr>
          <w:p w14:paraId="79D310CC" w14:textId="77777777" w:rsidR="00F644C3" w:rsidRPr="005E61C0" w:rsidRDefault="00F644C3">
            <w:pPr>
              <w:jc w:val="center"/>
              <w:rPr>
                <w:rFonts w:ascii="宋体" w:hAnsi="宋体" w:cs="宋体" w:hint="eastAsia"/>
                <w:sz w:val="24"/>
              </w:rPr>
            </w:pPr>
          </w:p>
        </w:tc>
        <w:tc>
          <w:tcPr>
            <w:tcW w:w="585" w:type="pct"/>
            <w:vAlign w:val="center"/>
          </w:tcPr>
          <w:p w14:paraId="313850C8" w14:textId="77777777" w:rsidR="00F644C3" w:rsidRPr="005E61C0" w:rsidRDefault="00F644C3">
            <w:pPr>
              <w:jc w:val="center"/>
              <w:rPr>
                <w:rFonts w:ascii="宋体" w:hAnsi="宋体" w:cs="宋体" w:hint="eastAsia"/>
                <w:sz w:val="24"/>
              </w:rPr>
            </w:pPr>
          </w:p>
        </w:tc>
        <w:tc>
          <w:tcPr>
            <w:tcW w:w="397" w:type="pct"/>
            <w:vAlign w:val="center"/>
          </w:tcPr>
          <w:p w14:paraId="587FC712" w14:textId="77777777" w:rsidR="00F644C3" w:rsidRPr="005E61C0" w:rsidRDefault="00F644C3">
            <w:pPr>
              <w:jc w:val="center"/>
              <w:rPr>
                <w:rFonts w:ascii="宋体" w:hAnsi="宋体" w:cs="宋体" w:hint="eastAsia"/>
                <w:sz w:val="24"/>
              </w:rPr>
            </w:pPr>
          </w:p>
        </w:tc>
        <w:tc>
          <w:tcPr>
            <w:tcW w:w="436" w:type="pct"/>
            <w:vAlign w:val="center"/>
          </w:tcPr>
          <w:p w14:paraId="3904E324" w14:textId="77777777" w:rsidR="00F644C3" w:rsidRPr="005E61C0" w:rsidRDefault="00F644C3">
            <w:pPr>
              <w:jc w:val="center"/>
              <w:rPr>
                <w:rFonts w:ascii="宋体" w:hAnsi="宋体" w:cs="宋体" w:hint="eastAsia"/>
                <w:sz w:val="24"/>
              </w:rPr>
            </w:pPr>
          </w:p>
        </w:tc>
        <w:tc>
          <w:tcPr>
            <w:tcW w:w="716" w:type="pct"/>
            <w:vAlign w:val="center"/>
          </w:tcPr>
          <w:p w14:paraId="0B8AC19C" w14:textId="77777777" w:rsidR="00F644C3" w:rsidRPr="005E61C0" w:rsidRDefault="00F644C3">
            <w:pPr>
              <w:jc w:val="center"/>
              <w:rPr>
                <w:rFonts w:ascii="宋体" w:hAnsi="宋体" w:cs="宋体" w:hint="eastAsia"/>
                <w:sz w:val="24"/>
              </w:rPr>
            </w:pPr>
          </w:p>
        </w:tc>
        <w:tc>
          <w:tcPr>
            <w:tcW w:w="976" w:type="pct"/>
            <w:vAlign w:val="center"/>
          </w:tcPr>
          <w:p w14:paraId="653235DE" w14:textId="77777777" w:rsidR="00F644C3" w:rsidRPr="005E61C0" w:rsidRDefault="00F644C3">
            <w:pPr>
              <w:jc w:val="center"/>
              <w:rPr>
                <w:rFonts w:ascii="宋体" w:hAnsi="宋体" w:cs="宋体" w:hint="eastAsia"/>
                <w:sz w:val="24"/>
              </w:rPr>
            </w:pPr>
          </w:p>
        </w:tc>
        <w:tc>
          <w:tcPr>
            <w:tcW w:w="406" w:type="pct"/>
            <w:vAlign w:val="center"/>
          </w:tcPr>
          <w:p w14:paraId="52496854" w14:textId="77777777" w:rsidR="00F644C3" w:rsidRPr="005E61C0" w:rsidRDefault="00F644C3">
            <w:pPr>
              <w:jc w:val="center"/>
              <w:rPr>
                <w:rFonts w:ascii="宋体" w:hAnsi="宋体" w:cs="宋体" w:hint="eastAsia"/>
                <w:sz w:val="24"/>
              </w:rPr>
            </w:pPr>
          </w:p>
        </w:tc>
      </w:tr>
      <w:tr w:rsidR="005E61C0" w:rsidRPr="005E61C0" w14:paraId="47DFEA39" w14:textId="77777777">
        <w:tc>
          <w:tcPr>
            <w:tcW w:w="393" w:type="pct"/>
            <w:vAlign w:val="center"/>
          </w:tcPr>
          <w:p w14:paraId="20A79E1E" w14:textId="77777777" w:rsidR="00F644C3" w:rsidRPr="005E61C0" w:rsidRDefault="00F644C3">
            <w:pPr>
              <w:jc w:val="center"/>
              <w:rPr>
                <w:rFonts w:ascii="宋体" w:hAnsi="宋体" w:cs="宋体" w:hint="eastAsia"/>
                <w:sz w:val="24"/>
              </w:rPr>
            </w:pPr>
          </w:p>
        </w:tc>
        <w:tc>
          <w:tcPr>
            <w:tcW w:w="642" w:type="pct"/>
            <w:vAlign w:val="center"/>
          </w:tcPr>
          <w:p w14:paraId="5969B8F7" w14:textId="77777777" w:rsidR="00F644C3" w:rsidRPr="005E61C0" w:rsidRDefault="00F644C3">
            <w:pPr>
              <w:jc w:val="center"/>
              <w:rPr>
                <w:rFonts w:ascii="宋体" w:hAnsi="宋体" w:cs="宋体" w:hint="eastAsia"/>
                <w:sz w:val="24"/>
              </w:rPr>
            </w:pPr>
          </w:p>
        </w:tc>
        <w:tc>
          <w:tcPr>
            <w:tcW w:w="449" w:type="pct"/>
            <w:vAlign w:val="center"/>
          </w:tcPr>
          <w:p w14:paraId="47E9D44A" w14:textId="77777777" w:rsidR="00F644C3" w:rsidRPr="005E61C0" w:rsidRDefault="00F644C3">
            <w:pPr>
              <w:jc w:val="center"/>
              <w:rPr>
                <w:rFonts w:ascii="宋体" w:hAnsi="宋体" w:cs="宋体" w:hint="eastAsia"/>
                <w:sz w:val="24"/>
              </w:rPr>
            </w:pPr>
          </w:p>
        </w:tc>
        <w:tc>
          <w:tcPr>
            <w:tcW w:w="585" w:type="pct"/>
            <w:vAlign w:val="center"/>
          </w:tcPr>
          <w:p w14:paraId="7081FEAF" w14:textId="77777777" w:rsidR="00F644C3" w:rsidRPr="005E61C0" w:rsidRDefault="00F644C3">
            <w:pPr>
              <w:jc w:val="center"/>
              <w:rPr>
                <w:rFonts w:ascii="宋体" w:hAnsi="宋体" w:cs="宋体" w:hint="eastAsia"/>
                <w:sz w:val="24"/>
              </w:rPr>
            </w:pPr>
          </w:p>
        </w:tc>
        <w:tc>
          <w:tcPr>
            <w:tcW w:w="397" w:type="pct"/>
            <w:vAlign w:val="center"/>
          </w:tcPr>
          <w:p w14:paraId="46147DAE" w14:textId="77777777" w:rsidR="00F644C3" w:rsidRPr="005E61C0" w:rsidRDefault="00F644C3">
            <w:pPr>
              <w:jc w:val="center"/>
              <w:rPr>
                <w:rFonts w:ascii="宋体" w:hAnsi="宋体" w:cs="宋体" w:hint="eastAsia"/>
                <w:sz w:val="24"/>
              </w:rPr>
            </w:pPr>
          </w:p>
        </w:tc>
        <w:tc>
          <w:tcPr>
            <w:tcW w:w="436" w:type="pct"/>
            <w:vAlign w:val="center"/>
          </w:tcPr>
          <w:p w14:paraId="1B264AAA" w14:textId="77777777" w:rsidR="00F644C3" w:rsidRPr="005E61C0" w:rsidRDefault="00F644C3">
            <w:pPr>
              <w:jc w:val="center"/>
              <w:rPr>
                <w:rFonts w:ascii="宋体" w:hAnsi="宋体" w:cs="宋体" w:hint="eastAsia"/>
                <w:sz w:val="24"/>
              </w:rPr>
            </w:pPr>
          </w:p>
        </w:tc>
        <w:tc>
          <w:tcPr>
            <w:tcW w:w="716" w:type="pct"/>
            <w:vAlign w:val="center"/>
          </w:tcPr>
          <w:p w14:paraId="270B160E" w14:textId="77777777" w:rsidR="00F644C3" w:rsidRPr="005E61C0" w:rsidRDefault="00F644C3">
            <w:pPr>
              <w:jc w:val="center"/>
              <w:rPr>
                <w:rFonts w:ascii="宋体" w:hAnsi="宋体" w:cs="宋体" w:hint="eastAsia"/>
                <w:sz w:val="24"/>
              </w:rPr>
            </w:pPr>
          </w:p>
        </w:tc>
        <w:tc>
          <w:tcPr>
            <w:tcW w:w="976" w:type="pct"/>
            <w:vAlign w:val="center"/>
          </w:tcPr>
          <w:p w14:paraId="6F59D6B3" w14:textId="77777777" w:rsidR="00F644C3" w:rsidRPr="005E61C0" w:rsidRDefault="00F644C3">
            <w:pPr>
              <w:jc w:val="center"/>
              <w:rPr>
                <w:rFonts w:ascii="宋体" w:hAnsi="宋体" w:cs="宋体" w:hint="eastAsia"/>
                <w:sz w:val="24"/>
              </w:rPr>
            </w:pPr>
          </w:p>
        </w:tc>
        <w:tc>
          <w:tcPr>
            <w:tcW w:w="406" w:type="pct"/>
            <w:vAlign w:val="center"/>
          </w:tcPr>
          <w:p w14:paraId="648E7308" w14:textId="77777777" w:rsidR="00F644C3" w:rsidRPr="005E61C0" w:rsidRDefault="00F644C3">
            <w:pPr>
              <w:jc w:val="center"/>
              <w:rPr>
                <w:rFonts w:ascii="宋体" w:hAnsi="宋体" w:cs="宋体" w:hint="eastAsia"/>
                <w:sz w:val="24"/>
              </w:rPr>
            </w:pPr>
          </w:p>
        </w:tc>
      </w:tr>
      <w:tr w:rsidR="005E61C0" w:rsidRPr="005E61C0" w14:paraId="7CD4D8E4" w14:textId="77777777">
        <w:tc>
          <w:tcPr>
            <w:tcW w:w="393" w:type="pct"/>
          </w:tcPr>
          <w:p w14:paraId="74297142" w14:textId="77777777" w:rsidR="00F644C3" w:rsidRPr="005E61C0" w:rsidRDefault="00F644C3">
            <w:pPr>
              <w:jc w:val="center"/>
              <w:rPr>
                <w:rFonts w:ascii="宋体" w:hAnsi="宋体" w:cs="宋体" w:hint="eastAsia"/>
                <w:sz w:val="24"/>
              </w:rPr>
            </w:pPr>
          </w:p>
        </w:tc>
        <w:tc>
          <w:tcPr>
            <w:tcW w:w="642" w:type="pct"/>
          </w:tcPr>
          <w:p w14:paraId="74EAE809" w14:textId="77777777" w:rsidR="00F644C3" w:rsidRPr="005E61C0" w:rsidRDefault="00F644C3">
            <w:pPr>
              <w:jc w:val="center"/>
              <w:rPr>
                <w:rFonts w:ascii="宋体" w:hAnsi="宋体" w:cs="宋体" w:hint="eastAsia"/>
                <w:sz w:val="24"/>
              </w:rPr>
            </w:pPr>
          </w:p>
        </w:tc>
        <w:tc>
          <w:tcPr>
            <w:tcW w:w="449" w:type="pct"/>
          </w:tcPr>
          <w:p w14:paraId="72D4933C" w14:textId="77777777" w:rsidR="00F644C3" w:rsidRPr="005E61C0" w:rsidRDefault="00F644C3">
            <w:pPr>
              <w:jc w:val="center"/>
              <w:rPr>
                <w:rFonts w:ascii="宋体" w:hAnsi="宋体" w:cs="宋体" w:hint="eastAsia"/>
                <w:sz w:val="24"/>
              </w:rPr>
            </w:pPr>
          </w:p>
        </w:tc>
        <w:tc>
          <w:tcPr>
            <w:tcW w:w="585" w:type="pct"/>
          </w:tcPr>
          <w:p w14:paraId="60214946" w14:textId="77777777" w:rsidR="00F644C3" w:rsidRPr="005E61C0" w:rsidRDefault="00F644C3">
            <w:pPr>
              <w:jc w:val="center"/>
              <w:rPr>
                <w:rFonts w:ascii="宋体" w:hAnsi="宋体" w:cs="宋体" w:hint="eastAsia"/>
                <w:sz w:val="24"/>
              </w:rPr>
            </w:pPr>
          </w:p>
        </w:tc>
        <w:tc>
          <w:tcPr>
            <w:tcW w:w="397" w:type="pct"/>
          </w:tcPr>
          <w:p w14:paraId="7804F298" w14:textId="77777777" w:rsidR="00F644C3" w:rsidRPr="005E61C0" w:rsidRDefault="00F644C3">
            <w:pPr>
              <w:jc w:val="center"/>
              <w:rPr>
                <w:rFonts w:ascii="宋体" w:hAnsi="宋体" w:cs="宋体" w:hint="eastAsia"/>
                <w:sz w:val="24"/>
              </w:rPr>
            </w:pPr>
          </w:p>
        </w:tc>
        <w:tc>
          <w:tcPr>
            <w:tcW w:w="436" w:type="pct"/>
          </w:tcPr>
          <w:p w14:paraId="70DBAE32" w14:textId="77777777" w:rsidR="00F644C3" w:rsidRPr="005E61C0" w:rsidRDefault="00F644C3">
            <w:pPr>
              <w:jc w:val="center"/>
              <w:rPr>
                <w:rFonts w:ascii="宋体" w:hAnsi="宋体" w:cs="宋体" w:hint="eastAsia"/>
                <w:sz w:val="24"/>
              </w:rPr>
            </w:pPr>
          </w:p>
        </w:tc>
        <w:tc>
          <w:tcPr>
            <w:tcW w:w="716" w:type="pct"/>
          </w:tcPr>
          <w:p w14:paraId="36B6B378" w14:textId="77777777" w:rsidR="00F644C3" w:rsidRPr="005E61C0" w:rsidRDefault="00F644C3">
            <w:pPr>
              <w:jc w:val="center"/>
              <w:rPr>
                <w:rFonts w:ascii="宋体" w:hAnsi="宋体" w:cs="宋体" w:hint="eastAsia"/>
                <w:sz w:val="24"/>
              </w:rPr>
            </w:pPr>
          </w:p>
        </w:tc>
        <w:tc>
          <w:tcPr>
            <w:tcW w:w="976" w:type="pct"/>
          </w:tcPr>
          <w:p w14:paraId="1A0FCD73" w14:textId="77777777" w:rsidR="00F644C3" w:rsidRPr="005E61C0" w:rsidRDefault="00F644C3">
            <w:pPr>
              <w:jc w:val="center"/>
              <w:rPr>
                <w:rFonts w:ascii="宋体" w:hAnsi="宋体" w:cs="宋体" w:hint="eastAsia"/>
                <w:sz w:val="24"/>
              </w:rPr>
            </w:pPr>
          </w:p>
        </w:tc>
        <w:tc>
          <w:tcPr>
            <w:tcW w:w="406" w:type="pct"/>
          </w:tcPr>
          <w:p w14:paraId="6B4979DC" w14:textId="77777777" w:rsidR="00F644C3" w:rsidRPr="005E61C0" w:rsidRDefault="00F644C3">
            <w:pPr>
              <w:jc w:val="center"/>
              <w:rPr>
                <w:rFonts w:ascii="宋体" w:hAnsi="宋体" w:cs="宋体" w:hint="eastAsia"/>
                <w:sz w:val="24"/>
              </w:rPr>
            </w:pPr>
          </w:p>
        </w:tc>
      </w:tr>
      <w:tr w:rsidR="005E61C0" w:rsidRPr="005E61C0" w14:paraId="3C1EBFBA" w14:textId="77777777">
        <w:tc>
          <w:tcPr>
            <w:tcW w:w="393" w:type="pct"/>
          </w:tcPr>
          <w:p w14:paraId="0C91994B" w14:textId="77777777" w:rsidR="00F644C3" w:rsidRPr="005E61C0" w:rsidRDefault="00F644C3">
            <w:pPr>
              <w:jc w:val="center"/>
              <w:rPr>
                <w:rFonts w:ascii="宋体" w:hAnsi="宋体" w:cs="宋体" w:hint="eastAsia"/>
                <w:sz w:val="24"/>
              </w:rPr>
            </w:pPr>
          </w:p>
        </w:tc>
        <w:tc>
          <w:tcPr>
            <w:tcW w:w="642" w:type="pct"/>
          </w:tcPr>
          <w:p w14:paraId="48B28C77" w14:textId="77777777" w:rsidR="00F644C3" w:rsidRPr="005E61C0" w:rsidRDefault="00F644C3">
            <w:pPr>
              <w:jc w:val="center"/>
              <w:rPr>
                <w:rFonts w:ascii="宋体" w:hAnsi="宋体" w:cs="宋体" w:hint="eastAsia"/>
                <w:sz w:val="24"/>
              </w:rPr>
            </w:pPr>
          </w:p>
        </w:tc>
        <w:tc>
          <w:tcPr>
            <w:tcW w:w="449" w:type="pct"/>
          </w:tcPr>
          <w:p w14:paraId="04C3903E" w14:textId="77777777" w:rsidR="00F644C3" w:rsidRPr="005E61C0" w:rsidRDefault="00F644C3">
            <w:pPr>
              <w:jc w:val="center"/>
              <w:rPr>
                <w:rFonts w:ascii="宋体" w:hAnsi="宋体" w:cs="宋体" w:hint="eastAsia"/>
                <w:sz w:val="24"/>
              </w:rPr>
            </w:pPr>
          </w:p>
        </w:tc>
        <w:tc>
          <w:tcPr>
            <w:tcW w:w="585" w:type="pct"/>
          </w:tcPr>
          <w:p w14:paraId="5D815A49" w14:textId="77777777" w:rsidR="00F644C3" w:rsidRPr="005E61C0" w:rsidRDefault="00F644C3">
            <w:pPr>
              <w:jc w:val="center"/>
              <w:rPr>
                <w:rFonts w:ascii="宋体" w:hAnsi="宋体" w:cs="宋体" w:hint="eastAsia"/>
                <w:sz w:val="24"/>
              </w:rPr>
            </w:pPr>
          </w:p>
        </w:tc>
        <w:tc>
          <w:tcPr>
            <w:tcW w:w="397" w:type="pct"/>
          </w:tcPr>
          <w:p w14:paraId="46719276" w14:textId="77777777" w:rsidR="00F644C3" w:rsidRPr="005E61C0" w:rsidRDefault="00F644C3">
            <w:pPr>
              <w:jc w:val="center"/>
              <w:rPr>
                <w:rFonts w:ascii="宋体" w:hAnsi="宋体" w:cs="宋体" w:hint="eastAsia"/>
                <w:sz w:val="24"/>
              </w:rPr>
            </w:pPr>
          </w:p>
        </w:tc>
        <w:tc>
          <w:tcPr>
            <w:tcW w:w="436" w:type="pct"/>
          </w:tcPr>
          <w:p w14:paraId="0E0CA0F2" w14:textId="77777777" w:rsidR="00F644C3" w:rsidRPr="005E61C0" w:rsidRDefault="00F644C3">
            <w:pPr>
              <w:jc w:val="center"/>
              <w:rPr>
                <w:rFonts w:ascii="宋体" w:hAnsi="宋体" w:cs="宋体" w:hint="eastAsia"/>
                <w:sz w:val="24"/>
              </w:rPr>
            </w:pPr>
          </w:p>
        </w:tc>
        <w:tc>
          <w:tcPr>
            <w:tcW w:w="716" w:type="pct"/>
          </w:tcPr>
          <w:p w14:paraId="158722DB" w14:textId="77777777" w:rsidR="00F644C3" w:rsidRPr="005E61C0" w:rsidRDefault="00F644C3">
            <w:pPr>
              <w:jc w:val="center"/>
              <w:rPr>
                <w:rFonts w:ascii="宋体" w:hAnsi="宋体" w:cs="宋体" w:hint="eastAsia"/>
                <w:sz w:val="24"/>
              </w:rPr>
            </w:pPr>
          </w:p>
        </w:tc>
        <w:tc>
          <w:tcPr>
            <w:tcW w:w="976" w:type="pct"/>
          </w:tcPr>
          <w:p w14:paraId="7C50F536" w14:textId="77777777" w:rsidR="00F644C3" w:rsidRPr="005E61C0" w:rsidRDefault="00F644C3">
            <w:pPr>
              <w:jc w:val="center"/>
              <w:rPr>
                <w:rFonts w:ascii="宋体" w:hAnsi="宋体" w:cs="宋体" w:hint="eastAsia"/>
                <w:sz w:val="24"/>
              </w:rPr>
            </w:pPr>
          </w:p>
        </w:tc>
        <w:tc>
          <w:tcPr>
            <w:tcW w:w="406" w:type="pct"/>
          </w:tcPr>
          <w:p w14:paraId="48DC07A9" w14:textId="77777777" w:rsidR="00F644C3" w:rsidRPr="005E61C0" w:rsidRDefault="00F644C3">
            <w:pPr>
              <w:jc w:val="center"/>
              <w:rPr>
                <w:rFonts w:ascii="宋体" w:hAnsi="宋体" w:cs="宋体" w:hint="eastAsia"/>
                <w:sz w:val="24"/>
              </w:rPr>
            </w:pPr>
          </w:p>
        </w:tc>
      </w:tr>
      <w:tr w:rsidR="005E61C0" w:rsidRPr="005E61C0" w14:paraId="29CADDE9" w14:textId="77777777">
        <w:tc>
          <w:tcPr>
            <w:tcW w:w="393" w:type="pct"/>
          </w:tcPr>
          <w:p w14:paraId="02AE1A8A" w14:textId="77777777" w:rsidR="00F644C3" w:rsidRPr="005E61C0" w:rsidRDefault="00F644C3">
            <w:pPr>
              <w:jc w:val="center"/>
              <w:rPr>
                <w:rFonts w:ascii="宋体" w:hAnsi="宋体" w:cs="宋体" w:hint="eastAsia"/>
                <w:sz w:val="24"/>
              </w:rPr>
            </w:pPr>
          </w:p>
        </w:tc>
        <w:tc>
          <w:tcPr>
            <w:tcW w:w="642" w:type="pct"/>
          </w:tcPr>
          <w:p w14:paraId="6C3CDD0C" w14:textId="77777777" w:rsidR="00F644C3" w:rsidRPr="005E61C0" w:rsidRDefault="00F644C3">
            <w:pPr>
              <w:jc w:val="center"/>
              <w:rPr>
                <w:rFonts w:ascii="宋体" w:hAnsi="宋体" w:cs="宋体" w:hint="eastAsia"/>
                <w:sz w:val="24"/>
              </w:rPr>
            </w:pPr>
          </w:p>
        </w:tc>
        <w:tc>
          <w:tcPr>
            <w:tcW w:w="449" w:type="pct"/>
          </w:tcPr>
          <w:p w14:paraId="75F9090C" w14:textId="77777777" w:rsidR="00F644C3" w:rsidRPr="005E61C0" w:rsidRDefault="00F644C3">
            <w:pPr>
              <w:jc w:val="center"/>
              <w:rPr>
                <w:rFonts w:ascii="宋体" w:hAnsi="宋体" w:cs="宋体" w:hint="eastAsia"/>
                <w:sz w:val="24"/>
              </w:rPr>
            </w:pPr>
          </w:p>
        </w:tc>
        <w:tc>
          <w:tcPr>
            <w:tcW w:w="585" w:type="pct"/>
          </w:tcPr>
          <w:p w14:paraId="6DDD13A8" w14:textId="77777777" w:rsidR="00F644C3" w:rsidRPr="005E61C0" w:rsidRDefault="00F644C3">
            <w:pPr>
              <w:jc w:val="center"/>
              <w:rPr>
                <w:rFonts w:ascii="宋体" w:hAnsi="宋体" w:cs="宋体" w:hint="eastAsia"/>
                <w:sz w:val="24"/>
              </w:rPr>
            </w:pPr>
          </w:p>
        </w:tc>
        <w:tc>
          <w:tcPr>
            <w:tcW w:w="397" w:type="pct"/>
          </w:tcPr>
          <w:p w14:paraId="55480F70" w14:textId="77777777" w:rsidR="00F644C3" w:rsidRPr="005E61C0" w:rsidRDefault="00F644C3">
            <w:pPr>
              <w:jc w:val="center"/>
              <w:rPr>
                <w:rFonts w:ascii="宋体" w:hAnsi="宋体" w:cs="宋体" w:hint="eastAsia"/>
                <w:sz w:val="24"/>
              </w:rPr>
            </w:pPr>
          </w:p>
        </w:tc>
        <w:tc>
          <w:tcPr>
            <w:tcW w:w="436" w:type="pct"/>
          </w:tcPr>
          <w:p w14:paraId="48851BD2" w14:textId="77777777" w:rsidR="00F644C3" w:rsidRPr="005E61C0" w:rsidRDefault="00F644C3">
            <w:pPr>
              <w:jc w:val="center"/>
              <w:rPr>
                <w:rFonts w:ascii="宋体" w:hAnsi="宋体" w:cs="宋体" w:hint="eastAsia"/>
                <w:sz w:val="24"/>
              </w:rPr>
            </w:pPr>
          </w:p>
        </w:tc>
        <w:tc>
          <w:tcPr>
            <w:tcW w:w="716" w:type="pct"/>
          </w:tcPr>
          <w:p w14:paraId="358922DA" w14:textId="77777777" w:rsidR="00F644C3" w:rsidRPr="005E61C0" w:rsidRDefault="00F644C3">
            <w:pPr>
              <w:jc w:val="center"/>
              <w:rPr>
                <w:rFonts w:ascii="宋体" w:hAnsi="宋体" w:cs="宋体" w:hint="eastAsia"/>
                <w:sz w:val="24"/>
              </w:rPr>
            </w:pPr>
          </w:p>
        </w:tc>
        <w:tc>
          <w:tcPr>
            <w:tcW w:w="976" w:type="pct"/>
          </w:tcPr>
          <w:p w14:paraId="690ADDAF" w14:textId="77777777" w:rsidR="00F644C3" w:rsidRPr="005E61C0" w:rsidRDefault="00F644C3">
            <w:pPr>
              <w:jc w:val="center"/>
              <w:rPr>
                <w:rFonts w:ascii="宋体" w:hAnsi="宋体" w:cs="宋体" w:hint="eastAsia"/>
                <w:sz w:val="24"/>
              </w:rPr>
            </w:pPr>
          </w:p>
        </w:tc>
        <w:tc>
          <w:tcPr>
            <w:tcW w:w="406" w:type="pct"/>
          </w:tcPr>
          <w:p w14:paraId="60E77044" w14:textId="77777777" w:rsidR="00F644C3" w:rsidRPr="005E61C0" w:rsidRDefault="00F644C3">
            <w:pPr>
              <w:jc w:val="center"/>
              <w:rPr>
                <w:rFonts w:ascii="宋体" w:hAnsi="宋体" w:cs="宋体" w:hint="eastAsia"/>
                <w:sz w:val="24"/>
              </w:rPr>
            </w:pPr>
          </w:p>
        </w:tc>
      </w:tr>
      <w:tr w:rsidR="005E61C0" w:rsidRPr="005E61C0" w14:paraId="7549C7E5" w14:textId="77777777">
        <w:tc>
          <w:tcPr>
            <w:tcW w:w="393" w:type="pct"/>
          </w:tcPr>
          <w:p w14:paraId="66AFFB20" w14:textId="77777777" w:rsidR="00F644C3" w:rsidRPr="005E61C0" w:rsidRDefault="00F644C3">
            <w:pPr>
              <w:jc w:val="center"/>
              <w:rPr>
                <w:rFonts w:ascii="宋体" w:hAnsi="宋体" w:cs="宋体" w:hint="eastAsia"/>
                <w:sz w:val="24"/>
              </w:rPr>
            </w:pPr>
          </w:p>
        </w:tc>
        <w:tc>
          <w:tcPr>
            <w:tcW w:w="642" w:type="pct"/>
          </w:tcPr>
          <w:p w14:paraId="0841DF68" w14:textId="77777777" w:rsidR="00F644C3" w:rsidRPr="005E61C0" w:rsidRDefault="00F644C3">
            <w:pPr>
              <w:jc w:val="center"/>
              <w:rPr>
                <w:rFonts w:ascii="宋体" w:hAnsi="宋体" w:cs="宋体" w:hint="eastAsia"/>
                <w:sz w:val="24"/>
              </w:rPr>
            </w:pPr>
          </w:p>
        </w:tc>
        <w:tc>
          <w:tcPr>
            <w:tcW w:w="449" w:type="pct"/>
          </w:tcPr>
          <w:p w14:paraId="62245805" w14:textId="77777777" w:rsidR="00F644C3" w:rsidRPr="005E61C0" w:rsidRDefault="00F644C3">
            <w:pPr>
              <w:jc w:val="center"/>
              <w:rPr>
                <w:rFonts w:ascii="宋体" w:hAnsi="宋体" w:cs="宋体" w:hint="eastAsia"/>
                <w:sz w:val="24"/>
              </w:rPr>
            </w:pPr>
          </w:p>
        </w:tc>
        <w:tc>
          <w:tcPr>
            <w:tcW w:w="585" w:type="pct"/>
          </w:tcPr>
          <w:p w14:paraId="27519D59" w14:textId="77777777" w:rsidR="00F644C3" w:rsidRPr="005E61C0" w:rsidRDefault="00F644C3">
            <w:pPr>
              <w:jc w:val="center"/>
              <w:rPr>
                <w:rFonts w:ascii="宋体" w:hAnsi="宋体" w:cs="宋体" w:hint="eastAsia"/>
                <w:sz w:val="24"/>
              </w:rPr>
            </w:pPr>
          </w:p>
        </w:tc>
        <w:tc>
          <w:tcPr>
            <w:tcW w:w="397" w:type="pct"/>
          </w:tcPr>
          <w:p w14:paraId="010E1788" w14:textId="77777777" w:rsidR="00F644C3" w:rsidRPr="005E61C0" w:rsidRDefault="00F644C3">
            <w:pPr>
              <w:jc w:val="center"/>
              <w:rPr>
                <w:rFonts w:ascii="宋体" w:hAnsi="宋体" w:cs="宋体" w:hint="eastAsia"/>
                <w:sz w:val="24"/>
              </w:rPr>
            </w:pPr>
          </w:p>
        </w:tc>
        <w:tc>
          <w:tcPr>
            <w:tcW w:w="436" w:type="pct"/>
          </w:tcPr>
          <w:p w14:paraId="14A978BA" w14:textId="77777777" w:rsidR="00F644C3" w:rsidRPr="005E61C0" w:rsidRDefault="00F644C3">
            <w:pPr>
              <w:jc w:val="center"/>
              <w:rPr>
                <w:rFonts w:ascii="宋体" w:hAnsi="宋体" w:cs="宋体" w:hint="eastAsia"/>
                <w:sz w:val="24"/>
              </w:rPr>
            </w:pPr>
          </w:p>
        </w:tc>
        <w:tc>
          <w:tcPr>
            <w:tcW w:w="716" w:type="pct"/>
          </w:tcPr>
          <w:p w14:paraId="44893384" w14:textId="77777777" w:rsidR="00F644C3" w:rsidRPr="005E61C0" w:rsidRDefault="00F644C3">
            <w:pPr>
              <w:jc w:val="center"/>
              <w:rPr>
                <w:rFonts w:ascii="宋体" w:hAnsi="宋体" w:cs="宋体" w:hint="eastAsia"/>
                <w:sz w:val="24"/>
              </w:rPr>
            </w:pPr>
          </w:p>
        </w:tc>
        <w:tc>
          <w:tcPr>
            <w:tcW w:w="976" w:type="pct"/>
          </w:tcPr>
          <w:p w14:paraId="5E8A19EB" w14:textId="77777777" w:rsidR="00F644C3" w:rsidRPr="005E61C0" w:rsidRDefault="00F644C3">
            <w:pPr>
              <w:jc w:val="center"/>
              <w:rPr>
                <w:rFonts w:ascii="宋体" w:hAnsi="宋体" w:cs="宋体" w:hint="eastAsia"/>
                <w:sz w:val="24"/>
              </w:rPr>
            </w:pPr>
          </w:p>
        </w:tc>
        <w:tc>
          <w:tcPr>
            <w:tcW w:w="406" w:type="pct"/>
          </w:tcPr>
          <w:p w14:paraId="73112F20" w14:textId="77777777" w:rsidR="00F644C3" w:rsidRPr="005E61C0" w:rsidRDefault="00F644C3">
            <w:pPr>
              <w:jc w:val="center"/>
              <w:rPr>
                <w:rFonts w:ascii="宋体" w:hAnsi="宋体" w:cs="宋体" w:hint="eastAsia"/>
                <w:sz w:val="24"/>
              </w:rPr>
            </w:pPr>
          </w:p>
        </w:tc>
      </w:tr>
      <w:tr w:rsidR="005E61C0" w:rsidRPr="005E61C0" w14:paraId="202A1D7F" w14:textId="77777777">
        <w:tc>
          <w:tcPr>
            <w:tcW w:w="393" w:type="pct"/>
          </w:tcPr>
          <w:p w14:paraId="2A86A456" w14:textId="77777777" w:rsidR="00F644C3" w:rsidRPr="005E61C0" w:rsidRDefault="00F644C3">
            <w:pPr>
              <w:jc w:val="center"/>
              <w:rPr>
                <w:rFonts w:ascii="宋体" w:hAnsi="宋体" w:cs="宋体" w:hint="eastAsia"/>
                <w:sz w:val="24"/>
              </w:rPr>
            </w:pPr>
          </w:p>
        </w:tc>
        <w:tc>
          <w:tcPr>
            <w:tcW w:w="642" w:type="pct"/>
          </w:tcPr>
          <w:p w14:paraId="0A5B52BC" w14:textId="77777777" w:rsidR="00F644C3" w:rsidRPr="005E61C0" w:rsidRDefault="00F644C3">
            <w:pPr>
              <w:jc w:val="center"/>
              <w:rPr>
                <w:rFonts w:ascii="宋体" w:hAnsi="宋体" w:cs="宋体" w:hint="eastAsia"/>
                <w:sz w:val="24"/>
              </w:rPr>
            </w:pPr>
          </w:p>
        </w:tc>
        <w:tc>
          <w:tcPr>
            <w:tcW w:w="449" w:type="pct"/>
          </w:tcPr>
          <w:p w14:paraId="6C81A174" w14:textId="77777777" w:rsidR="00F644C3" w:rsidRPr="005E61C0" w:rsidRDefault="00F644C3">
            <w:pPr>
              <w:jc w:val="center"/>
              <w:rPr>
                <w:rFonts w:ascii="宋体" w:hAnsi="宋体" w:cs="宋体" w:hint="eastAsia"/>
                <w:sz w:val="24"/>
              </w:rPr>
            </w:pPr>
          </w:p>
        </w:tc>
        <w:tc>
          <w:tcPr>
            <w:tcW w:w="585" w:type="pct"/>
          </w:tcPr>
          <w:p w14:paraId="441BD0F5" w14:textId="77777777" w:rsidR="00F644C3" w:rsidRPr="005E61C0" w:rsidRDefault="00F644C3">
            <w:pPr>
              <w:jc w:val="center"/>
              <w:rPr>
                <w:rFonts w:ascii="宋体" w:hAnsi="宋体" w:cs="宋体" w:hint="eastAsia"/>
                <w:sz w:val="24"/>
              </w:rPr>
            </w:pPr>
          </w:p>
        </w:tc>
        <w:tc>
          <w:tcPr>
            <w:tcW w:w="397" w:type="pct"/>
          </w:tcPr>
          <w:p w14:paraId="7A2C1D8B" w14:textId="77777777" w:rsidR="00F644C3" w:rsidRPr="005E61C0" w:rsidRDefault="00F644C3">
            <w:pPr>
              <w:jc w:val="center"/>
              <w:rPr>
                <w:rFonts w:ascii="宋体" w:hAnsi="宋体" w:cs="宋体" w:hint="eastAsia"/>
                <w:sz w:val="24"/>
              </w:rPr>
            </w:pPr>
          </w:p>
        </w:tc>
        <w:tc>
          <w:tcPr>
            <w:tcW w:w="436" w:type="pct"/>
          </w:tcPr>
          <w:p w14:paraId="097655D6" w14:textId="77777777" w:rsidR="00F644C3" w:rsidRPr="005E61C0" w:rsidRDefault="00F644C3">
            <w:pPr>
              <w:jc w:val="center"/>
              <w:rPr>
                <w:rFonts w:ascii="宋体" w:hAnsi="宋体" w:cs="宋体" w:hint="eastAsia"/>
                <w:sz w:val="24"/>
              </w:rPr>
            </w:pPr>
          </w:p>
        </w:tc>
        <w:tc>
          <w:tcPr>
            <w:tcW w:w="716" w:type="pct"/>
          </w:tcPr>
          <w:p w14:paraId="1BC79B6E" w14:textId="77777777" w:rsidR="00F644C3" w:rsidRPr="005E61C0" w:rsidRDefault="00F644C3">
            <w:pPr>
              <w:jc w:val="center"/>
              <w:rPr>
                <w:rFonts w:ascii="宋体" w:hAnsi="宋体" w:cs="宋体" w:hint="eastAsia"/>
                <w:sz w:val="24"/>
              </w:rPr>
            </w:pPr>
          </w:p>
        </w:tc>
        <w:tc>
          <w:tcPr>
            <w:tcW w:w="976" w:type="pct"/>
          </w:tcPr>
          <w:p w14:paraId="53A296A3" w14:textId="77777777" w:rsidR="00F644C3" w:rsidRPr="005E61C0" w:rsidRDefault="00F644C3">
            <w:pPr>
              <w:jc w:val="center"/>
              <w:rPr>
                <w:rFonts w:ascii="宋体" w:hAnsi="宋体" w:cs="宋体" w:hint="eastAsia"/>
                <w:sz w:val="24"/>
              </w:rPr>
            </w:pPr>
          </w:p>
        </w:tc>
        <w:tc>
          <w:tcPr>
            <w:tcW w:w="406" w:type="pct"/>
          </w:tcPr>
          <w:p w14:paraId="1F79D697" w14:textId="77777777" w:rsidR="00F644C3" w:rsidRPr="005E61C0" w:rsidRDefault="00F644C3">
            <w:pPr>
              <w:jc w:val="center"/>
              <w:rPr>
                <w:rFonts w:ascii="宋体" w:hAnsi="宋体" w:cs="宋体" w:hint="eastAsia"/>
                <w:sz w:val="24"/>
              </w:rPr>
            </w:pPr>
          </w:p>
        </w:tc>
      </w:tr>
      <w:tr w:rsidR="005E61C0" w:rsidRPr="005E61C0" w14:paraId="73A64C9D" w14:textId="77777777">
        <w:tc>
          <w:tcPr>
            <w:tcW w:w="393" w:type="pct"/>
          </w:tcPr>
          <w:p w14:paraId="0ABA6549" w14:textId="77777777" w:rsidR="00F644C3" w:rsidRPr="005E61C0" w:rsidRDefault="00F644C3">
            <w:pPr>
              <w:jc w:val="center"/>
              <w:rPr>
                <w:rFonts w:ascii="宋体" w:hAnsi="宋体" w:cs="宋体" w:hint="eastAsia"/>
                <w:sz w:val="24"/>
              </w:rPr>
            </w:pPr>
          </w:p>
        </w:tc>
        <w:tc>
          <w:tcPr>
            <w:tcW w:w="642" w:type="pct"/>
          </w:tcPr>
          <w:p w14:paraId="2BCC5453" w14:textId="77777777" w:rsidR="00F644C3" w:rsidRPr="005E61C0" w:rsidRDefault="00F644C3">
            <w:pPr>
              <w:jc w:val="center"/>
              <w:rPr>
                <w:rFonts w:ascii="宋体" w:hAnsi="宋体" w:cs="宋体" w:hint="eastAsia"/>
                <w:sz w:val="24"/>
              </w:rPr>
            </w:pPr>
          </w:p>
        </w:tc>
        <w:tc>
          <w:tcPr>
            <w:tcW w:w="449" w:type="pct"/>
          </w:tcPr>
          <w:p w14:paraId="58CBAD79" w14:textId="77777777" w:rsidR="00F644C3" w:rsidRPr="005E61C0" w:rsidRDefault="00F644C3">
            <w:pPr>
              <w:jc w:val="center"/>
              <w:rPr>
                <w:rFonts w:ascii="宋体" w:hAnsi="宋体" w:cs="宋体" w:hint="eastAsia"/>
                <w:sz w:val="24"/>
              </w:rPr>
            </w:pPr>
          </w:p>
        </w:tc>
        <w:tc>
          <w:tcPr>
            <w:tcW w:w="585" w:type="pct"/>
          </w:tcPr>
          <w:p w14:paraId="18CAD313" w14:textId="77777777" w:rsidR="00F644C3" w:rsidRPr="005E61C0" w:rsidRDefault="00F644C3">
            <w:pPr>
              <w:jc w:val="center"/>
              <w:rPr>
                <w:rFonts w:ascii="宋体" w:hAnsi="宋体" w:cs="宋体" w:hint="eastAsia"/>
                <w:sz w:val="24"/>
              </w:rPr>
            </w:pPr>
          </w:p>
        </w:tc>
        <w:tc>
          <w:tcPr>
            <w:tcW w:w="397" w:type="pct"/>
          </w:tcPr>
          <w:p w14:paraId="38104AC2" w14:textId="77777777" w:rsidR="00F644C3" w:rsidRPr="005E61C0" w:rsidRDefault="00F644C3">
            <w:pPr>
              <w:jc w:val="center"/>
              <w:rPr>
                <w:rFonts w:ascii="宋体" w:hAnsi="宋体" w:cs="宋体" w:hint="eastAsia"/>
                <w:sz w:val="24"/>
              </w:rPr>
            </w:pPr>
          </w:p>
        </w:tc>
        <w:tc>
          <w:tcPr>
            <w:tcW w:w="436" w:type="pct"/>
          </w:tcPr>
          <w:p w14:paraId="6410B98F" w14:textId="77777777" w:rsidR="00F644C3" w:rsidRPr="005E61C0" w:rsidRDefault="00F644C3">
            <w:pPr>
              <w:jc w:val="center"/>
              <w:rPr>
                <w:rFonts w:ascii="宋体" w:hAnsi="宋体" w:cs="宋体" w:hint="eastAsia"/>
                <w:sz w:val="24"/>
              </w:rPr>
            </w:pPr>
          </w:p>
        </w:tc>
        <w:tc>
          <w:tcPr>
            <w:tcW w:w="716" w:type="pct"/>
          </w:tcPr>
          <w:p w14:paraId="70AB8EEB" w14:textId="77777777" w:rsidR="00F644C3" w:rsidRPr="005E61C0" w:rsidRDefault="00F644C3">
            <w:pPr>
              <w:jc w:val="center"/>
              <w:rPr>
                <w:rFonts w:ascii="宋体" w:hAnsi="宋体" w:cs="宋体" w:hint="eastAsia"/>
                <w:sz w:val="24"/>
              </w:rPr>
            </w:pPr>
          </w:p>
        </w:tc>
        <w:tc>
          <w:tcPr>
            <w:tcW w:w="976" w:type="pct"/>
          </w:tcPr>
          <w:p w14:paraId="0096C3C3" w14:textId="77777777" w:rsidR="00F644C3" w:rsidRPr="005E61C0" w:rsidRDefault="00F644C3">
            <w:pPr>
              <w:jc w:val="center"/>
              <w:rPr>
                <w:rFonts w:ascii="宋体" w:hAnsi="宋体" w:cs="宋体" w:hint="eastAsia"/>
                <w:sz w:val="24"/>
              </w:rPr>
            </w:pPr>
          </w:p>
        </w:tc>
        <w:tc>
          <w:tcPr>
            <w:tcW w:w="406" w:type="pct"/>
          </w:tcPr>
          <w:p w14:paraId="32E0C304" w14:textId="77777777" w:rsidR="00F644C3" w:rsidRPr="005E61C0" w:rsidRDefault="00F644C3">
            <w:pPr>
              <w:jc w:val="center"/>
              <w:rPr>
                <w:rFonts w:ascii="宋体" w:hAnsi="宋体" w:cs="宋体" w:hint="eastAsia"/>
                <w:sz w:val="24"/>
              </w:rPr>
            </w:pPr>
          </w:p>
        </w:tc>
      </w:tr>
      <w:tr w:rsidR="005E61C0" w:rsidRPr="005E61C0" w14:paraId="01F32F77" w14:textId="77777777">
        <w:tc>
          <w:tcPr>
            <w:tcW w:w="393" w:type="pct"/>
          </w:tcPr>
          <w:p w14:paraId="4DD61869" w14:textId="77777777" w:rsidR="00F644C3" w:rsidRPr="005E61C0" w:rsidRDefault="00F644C3">
            <w:pPr>
              <w:jc w:val="center"/>
              <w:rPr>
                <w:rFonts w:ascii="宋体" w:hAnsi="宋体" w:cs="宋体" w:hint="eastAsia"/>
                <w:sz w:val="24"/>
              </w:rPr>
            </w:pPr>
          </w:p>
        </w:tc>
        <w:tc>
          <w:tcPr>
            <w:tcW w:w="642" w:type="pct"/>
          </w:tcPr>
          <w:p w14:paraId="29734FA2" w14:textId="77777777" w:rsidR="00F644C3" w:rsidRPr="005E61C0" w:rsidRDefault="00F644C3">
            <w:pPr>
              <w:jc w:val="center"/>
              <w:rPr>
                <w:rFonts w:ascii="宋体" w:hAnsi="宋体" w:cs="宋体" w:hint="eastAsia"/>
                <w:sz w:val="24"/>
              </w:rPr>
            </w:pPr>
          </w:p>
        </w:tc>
        <w:tc>
          <w:tcPr>
            <w:tcW w:w="449" w:type="pct"/>
          </w:tcPr>
          <w:p w14:paraId="47C2CB60" w14:textId="77777777" w:rsidR="00F644C3" w:rsidRPr="005E61C0" w:rsidRDefault="00F644C3">
            <w:pPr>
              <w:jc w:val="center"/>
              <w:rPr>
                <w:rFonts w:ascii="宋体" w:hAnsi="宋体" w:cs="宋体" w:hint="eastAsia"/>
                <w:sz w:val="24"/>
              </w:rPr>
            </w:pPr>
          </w:p>
        </w:tc>
        <w:tc>
          <w:tcPr>
            <w:tcW w:w="585" w:type="pct"/>
          </w:tcPr>
          <w:p w14:paraId="1700ED55" w14:textId="77777777" w:rsidR="00F644C3" w:rsidRPr="005E61C0" w:rsidRDefault="00F644C3">
            <w:pPr>
              <w:jc w:val="center"/>
              <w:rPr>
                <w:rFonts w:ascii="宋体" w:hAnsi="宋体" w:cs="宋体" w:hint="eastAsia"/>
                <w:sz w:val="24"/>
              </w:rPr>
            </w:pPr>
          </w:p>
        </w:tc>
        <w:tc>
          <w:tcPr>
            <w:tcW w:w="397" w:type="pct"/>
          </w:tcPr>
          <w:p w14:paraId="199D85FC" w14:textId="77777777" w:rsidR="00F644C3" w:rsidRPr="005E61C0" w:rsidRDefault="00F644C3">
            <w:pPr>
              <w:jc w:val="center"/>
              <w:rPr>
                <w:rFonts w:ascii="宋体" w:hAnsi="宋体" w:cs="宋体" w:hint="eastAsia"/>
                <w:sz w:val="24"/>
              </w:rPr>
            </w:pPr>
          </w:p>
        </w:tc>
        <w:tc>
          <w:tcPr>
            <w:tcW w:w="436" w:type="pct"/>
          </w:tcPr>
          <w:p w14:paraId="4B29DF8D" w14:textId="77777777" w:rsidR="00F644C3" w:rsidRPr="005E61C0" w:rsidRDefault="00F644C3">
            <w:pPr>
              <w:jc w:val="center"/>
              <w:rPr>
                <w:rFonts w:ascii="宋体" w:hAnsi="宋体" w:cs="宋体" w:hint="eastAsia"/>
                <w:sz w:val="24"/>
              </w:rPr>
            </w:pPr>
          </w:p>
        </w:tc>
        <w:tc>
          <w:tcPr>
            <w:tcW w:w="716" w:type="pct"/>
          </w:tcPr>
          <w:p w14:paraId="2071F73F" w14:textId="77777777" w:rsidR="00F644C3" w:rsidRPr="005E61C0" w:rsidRDefault="00F644C3">
            <w:pPr>
              <w:jc w:val="center"/>
              <w:rPr>
                <w:rFonts w:ascii="宋体" w:hAnsi="宋体" w:cs="宋体" w:hint="eastAsia"/>
                <w:sz w:val="24"/>
              </w:rPr>
            </w:pPr>
          </w:p>
        </w:tc>
        <w:tc>
          <w:tcPr>
            <w:tcW w:w="976" w:type="pct"/>
          </w:tcPr>
          <w:p w14:paraId="4F26E941" w14:textId="77777777" w:rsidR="00F644C3" w:rsidRPr="005E61C0" w:rsidRDefault="00F644C3">
            <w:pPr>
              <w:jc w:val="center"/>
              <w:rPr>
                <w:rFonts w:ascii="宋体" w:hAnsi="宋体" w:cs="宋体" w:hint="eastAsia"/>
                <w:sz w:val="24"/>
              </w:rPr>
            </w:pPr>
          </w:p>
        </w:tc>
        <w:tc>
          <w:tcPr>
            <w:tcW w:w="406" w:type="pct"/>
          </w:tcPr>
          <w:p w14:paraId="22CF3363" w14:textId="77777777" w:rsidR="00F644C3" w:rsidRPr="005E61C0" w:rsidRDefault="00F644C3">
            <w:pPr>
              <w:jc w:val="center"/>
              <w:rPr>
                <w:rFonts w:ascii="宋体" w:hAnsi="宋体" w:cs="宋体" w:hint="eastAsia"/>
                <w:sz w:val="24"/>
              </w:rPr>
            </w:pPr>
          </w:p>
        </w:tc>
      </w:tr>
      <w:tr w:rsidR="005E61C0" w:rsidRPr="005E61C0" w14:paraId="43250603" w14:textId="77777777">
        <w:tc>
          <w:tcPr>
            <w:tcW w:w="393" w:type="pct"/>
          </w:tcPr>
          <w:p w14:paraId="69709B2E" w14:textId="77777777" w:rsidR="00F644C3" w:rsidRPr="005E61C0" w:rsidRDefault="00F644C3">
            <w:pPr>
              <w:jc w:val="center"/>
              <w:rPr>
                <w:rFonts w:ascii="宋体" w:hAnsi="宋体" w:cs="宋体" w:hint="eastAsia"/>
                <w:sz w:val="24"/>
              </w:rPr>
            </w:pPr>
          </w:p>
        </w:tc>
        <w:tc>
          <w:tcPr>
            <w:tcW w:w="642" w:type="pct"/>
          </w:tcPr>
          <w:p w14:paraId="1FFE2156" w14:textId="77777777" w:rsidR="00F644C3" w:rsidRPr="005E61C0" w:rsidRDefault="00F644C3">
            <w:pPr>
              <w:jc w:val="center"/>
              <w:rPr>
                <w:rFonts w:ascii="宋体" w:hAnsi="宋体" w:cs="宋体" w:hint="eastAsia"/>
                <w:sz w:val="24"/>
              </w:rPr>
            </w:pPr>
          </w:p>
        </w:tc>
        <w:tc>
          <w:tcPr>
            <w:tcW w:w="449" w:type="pct"/>
          </w:tcPr>
          <w:p w14:paraId="7351A0C1" w14:textId="77777777" w:rsidR="00F644C3" w:rsidRPr="005E61C0" w:rsidRDefault="00F644C3">
            <w:pPr>
              <w:jc w:val="center"/>
              <w:rPr>
                <w:rFonts w:ascii="宋体" w:hAnsi="宋体" w:cs="宋体" w:hint="eastAsia"/>
                <w:sz w:val="24"/>
              </w:rPr>
            </w:pPr>
          </w:p>
        </w:tc>
        <w:tc>
          <w:tcPr>
            <w:tcW w:w="585" w:type="pct"/>
          </w:tcPr>
          <w:p w14:paraId="1D90F504" w14:textId="77777777" w:rsidR="00F644C3" w:rsidRPr="005E61C0" w:rsidRDefault="00F644C3">
            <w:pPr>
              <w:jc w:val="center"/>
              <w:rPr>
                <w:rFonts w:ascii="宋体" w:hAnsi="宋体" w:cs="宋体" w:hint="eastAsia"/>
                <w:sz w:val="24"/>
              </w:rPr>
            </w:pPr>
          </w:p>
        </w:tc>
        <w:tc>
          <w:tcPr>
            <w:tcW w:w="397" w:type="pct"/>
          </w:tcPr>
          <w:p w14:paraId="5D145951" w14:textId="77777777" w:rsidR="00F644C3" w:rsidRPr="005E61C0" w:rsidRDefault="00F644C3">
            <w:pPr>
              <w:jc w:val="center"/>
              <w:rPr>
                <w:rFonts w:ascii="宋体" w:hAnsi="宋体" w:cs="宋体" w:hint="eastAsia"/>
                <w:sz w:val="24"/>
              </w:rPr>
            </w:pPr>
          </w:p>
        </w:tc>
        <w:tc>
          <w:tcPr>
            <w:tcW w:w="436" w:type="pct"/>
          </w:tcPr>
          <w:p w14:paraId="70B36179" w14:textId="77777777" w:rsidR="00F644C3" w:rsidRPr="005E61C0" w:rsidRDefault="00F644C3">
            <w:pPr>
              <w:jc w:val="center"/>
              <w:rPr>
                <w:rFonts w:ascii="宋体" w:hAnsi="宋体" w:cs="宋体" w:hint="eastAsia"/>
                <w:sz w:val="24"/>
              </w:rPr>
            </w:pPr>
          </w:p>
        </w:tc>
        <w:tc>
          <w:tcPr>
            <w:tcW w:w="716" w:type="pct"/>
          </w:tcPr>
          <w:p w14:paraId="2CAF5220" w14:textId="77777777" w:rsidR="00F644C3" w:rsidRPr="005E61C0" w:rsidRDefault="00F644C3">
            <w:pPr>
              <w:jc w:val="center"/>
              <w:rPr>
                <w:rFonts w:ascii="宋体" w:hAnsi="宋体" w:cs="宋体" w:hint="eastAsia"/>
                <w:sz w:val="24"/>
              </w:rPr>
            </w:pPr>
          </w:p>
        </w:tc>
        <w:tc>
          <w:tcPr>
            <w:tcW w:w="976" w:type="pct"/>
          </w:tcPr>
          <w:p w14:paraId="5CEE5024" w14:textId="77777777" w:rsidR="00F644C3" w:rsidRPr="005E61C0" w:rsidRDefault="00F644C3">
            <w:pPr>
              <w:jc w:val="center"/>
              <w:rPr>
                <w:rFonts w:ascii="宋体" w:hAnsi="宋体" w:cs="宋体" w:hint="eastAsia"/>
                <w:sz w:val="24"/>
              </w:rPr>
            </w:pPr>
          </w:p>
        </w:tc>
        <w:tc>
          <w:tcPr>
            <w:tcW w:w="406" w:type="pct"/>
          </w:tcPr>
          <w:p w14:paraId="3D856FF6" w14:textId="77777777" w:rsidR="00F644C3" w:rsidRPr="005E61C0" w:rsidRDefault="00F644C3">
            <w:pPr>
              <w:jc w:val="center"/>
              <w:rPr>
                <w:rFonts w:ascii="宋体" w:hAnsi="宋体" w:cs="宋体" w:hint="eastAsia"/>
                <w:sz w:val="24"/>
              </w:rPr>
            </w:pPr>
          </w:p>
        </w:tc>
      </w:tr>
      <w:tr w:rsidR="005E61C0" w:rsidRPr="005E61C0" w14:paraId="34E5CCB2" w14:textId="77777777">
        <w:tc>
          <w:tcPr>
            <w:tcW w:w="393" w:type="pct"/>
          </w:tcPr>
          <w:p w14:paraId="7E646C2A" w14:textId="77777777" w:rsidR="00F644C3" w:rsidRPr="005E61C0" w:rsidRDefault="00F644C3">
            <w:pPr>
              <w:jc w:val="center"/>
              <w:rPr>
                <w:rFonts w:ascii="宋体" w:hAnsi="宋体" w:cs="宋体" w:hint="eastAsia"/>
                <w:sz w:val="24"/>
              </w:rPr>
            </w:pPr>
          </w:p>
        </w:tc>
        <w:tc>
          <w:tcPr>
            <w:tcW w:w="642" w:type="pct"/>
          </w:tcPr>
          <w:p w14:paraId="6D96879C" w14:textId="77777777" w:rsidR="00F644C3" w:rsidRPr="005E61C0" w:rsidRDefault="00F644C3">
            <w:pPr>
              <w:jc w:val="center"/>
              <w:rPr>
                <w:rFonts w:ascii="宋体" w:hAnsi="宋体" w:cs="宋体" w:hint="eastAsia"/>
                <w:sz w:val="24"/>
              </w:rPr>
            </w:pPr>
          </w:p>
        </w:tc>
        <w:tc>
          <w:tcPr>
            <w:tcW w:w="449" w:type="pct"/>
          </w:tcPr>
          <w:p w14:paraId="42DD4B5B" w14:textId="77777777" w:rsidR="00F644C3" w:rsidRPr="005E61C0" w:rsidRDefault="00F644C3">
            <w:pPr>
              <w:jc w:val="center"/>
              <w:rPr>
                <w:rFonts w:ascii="宋体" w:hAnsi="宋体" w:cs="宋体" w:hint="eastAsia"/>
                <w:sz w:val="24"/>
              </w:rPr>
            </w:pPr>
          </w:p>
        </w:tc>
        <w:tc>
          <w:tcPr>
            <w:tcW w:w="585" w:type="pct"/>
          </w:tcPr>
          <w:p w14:paraId="3EA0BA40" w14:textId="77777777" w:rsidR="00F644C3" w:rsidRPr="005E61C0" w:rsidRDefault="00F644C3">
            <w:pPr>
              <w:jc w:val="center"/>
              <w:rPr>
                <w:rFonts w:ascii="宋体" w:hAnsi="宋体" w:cs="宋体" w:hint="eastAsia"/>
                <w:sz w:val="24"/>
              </w:rPr>
            </w:pPr>
          </w:p>
        </w:tc>
        <w:tc>
          <w:tcPr>
            <w:tcW w:w="397" w:type="pct"/>
          </w:tcPr>
          <w:p w14:paraId="3715FB13" w14:textId="77777777" w:rsidR="00F644C3" w:rsidRPr="005E61C0" w:rsidRDefault="00F644C3">
            <w:pPr>
              <w:jc w:val="center"/>
              <w:rPr>
                <w:rFonts w:ascii="宋体" w:hAnsi="宋体" w:cs="宋体" w:hint="eastAsia"/>
                <w:sz w:val="24"/>
              </w:rPr>
            </w:pPr>
          </w:p>
        </w:tc>
        <w:tc>
          <w:tcPr>
            <w:tcW w:w="436" w:type="pct"/>
          </w:tcPr>
          <w:p w14:paraId="614DC8DD" w14:textId="77777777" w:rsidR="00F644C3" w:rsidRPr="005E61C0" w:rsidRDefault="00F644C3">
            <w:pPr>
              <w:jc w:val="center"/>
              <w:rPr>
                <w:rFonts w:ascii="宋体" w:hAnsi="宋体" w:cs="宋体" w:hint="eastAsia"/>
                <w:sz w:val="24"/>
              </w:rPr>
            </w:pPr>
          </w:p>
        </w:tc>
        <w:tc>
          <w:tcPr>
            <w:tcW w:w="716" w:type="pct"/>
          </w:tcPr>
          <w:p w14:paraId="001FB2A3" w14:textId="77777777" w:rsidR="00F644C3" w:rsidRPr="005E61C0" w:rsidRDefault="00F644C3">
            <w:pPr>
              <w:jc w:val="center"/>
              <w:rPr>
                <w:rFonts w:ascii="宋体" w:hAnsi="宋体" w:cs="宋体" w:hint="eastAsia"/>
                <w:sz w:val="24"/>
              </w:rPr>
            </w:pPr>
          </w:p>
        </w:tc>
        <w:tc>
          <w:tcPr>
            <w:tcW w:w="976" w:type="pct"/>
          </w:tcPr>
          <w:p w14:paraId="5B14BD5A" w14:textId="77777777" w:rsidR="00F644C3" w:rsidRPr="005E61C0" w:rsidRDefault="00F644C3">
            <w:pPr>
              <w:jc w:val="center"/>
              <w:rPr>
                <w:rFonts w:ascii="宋体" w:hAnsi="宋体" w:cs="宋体" w:hint="eastAsia"/>
                <w:sz w:val="24"/>
              </w:rPr>
            </w:pPr>
          </w:p>
        </w:tc>
        <w:tc>
          <w:tcPr>
            <w:tcW w:w="406" w:type="pct"/>
          </w:tcPr>
          <w:p w14:paraId="45B110FE" w14:textId="77777777" w:rsidR="00F644C3" w:rsidRPr="005E61C0" w:rsidRDefault="00F644C3">
            <w:pPr>
              <w:jc w:val="center"/>
              <w:rPr>
                <w:rFonts w:ascii="宋体" w:hAnsi="宋体" w:cs="宋体" w:hint="eastAsia"/>
                <w:sz w:val="24"/>
              </w:rPr>
            </w:pPr>
          </w:p>
        </w:tc>
      </w:tr>
      <w:tr w:rsidR="005E61C0" w:rsidRPr="005E61C0" w14:paraId="2624AE96" w14:textId="77777777">
        <w:tc>
          <w:tcPr>
            <w:tcW w:w="393" w:type="pct"/>
          </w:tcPr>
          <w:p w14:paraId="6EEA9C22" w14:textId="77777777" w:rsidR="00F644C3" w:rsidRPr="005E61C0" w:rsidRDefault="00F644C3">
            <w:pPr>
              <w:jc w:val="center"/>
              <w:rPr>
                <w:rFonts w:ascii="宋体" w:hAnsi="宋体" w:cs="宋体" w:hint="eastAsia"/>
                <w:sz w:val="24"/>
              </w:rPr>
            </w:pPr>
          </w:p>
        </w:tc>
        <w:tc>
          <w:tcPr>
            <w:tcW w:w="642" w:type="pct"/>
          </w:tcPr>
          <w:p w14:paraId="3974AB87" w14:textId="77777777" w:rsidR="00F644C3" w:rsidRPr="005E61C0" w:rsidRDefault="00F644C3">
            <w:pPr>
              <w:jc w:val="center"/>
              <w:rPr>
                <w:rFonts w:ascii="宋体" w:hAnsi="宋体" w:cs="宋体" w:hint="eastAsia"/>
                <w:sz w:val="24"/>
              </w:rPr>
            </w:pPr>
          </w:p>
        </w:tc>
        <w:tc>
          <w:tcPr>
            <w:tcW w:w="449" w:type="pct"/>
          </w:tcPr>
          <w:p w14:paraId="4BE53887" w14:textId="77777777" w:rsidR="00F644C3" w:rsidRPr="005E61C0" w:rsidRDefault="00F644C3">
            <w:pPr>
              <w:jc w:val="center"/>
              <w:rPr>
                <w:rFonts w:ascii="宋体" w:hAnsi="宋体" w:cs="宋体" w:hint="eastAsia"/>
                <w:sz w:val="24"/>
              </w:rPr>
            </w:pPr>
          </w:p>
        </w:tc>
        <w:tc>
          <w:tcPr>
            <w:tcW w:w="585" w:type="pct"/>
          </w:tcPr>
          <w:p w14:paraId="33B66EC2" w14:textId="77777777" w:rsidR="00F644C3" w:rsidRPr="005E61C0" w:rsidRDefault="00F644C3">
            <w:pPr>
              <w:jc w:val="center"/>
              <w:rPr>
                <w:rFonts w:ascii="宋体" w:hAnsi="宋体" w:cs="宋体" w:hint="eastAsia"/>
                <w:sz w:val="24"/>
              </w:rPr>
            </w:pPr>
          </w:p>
        </w:tc>
        <w:tc>
          <w:tcPr>
            <w:tcW w:w="397" w:type="pct"/>
          </w:tcPr>
          <w:p w14:paraId="78C3C88A" w14:textId="77777777" w:rsidR="00F644C3" w:rsidRPr="005E61C0" w:rsidRDefault="00F644C3">
            <w:pPr>
              <w:jc w:val="center"/>
              <w:rPr>
                <w:rFonts w:ascii="宋体" w:hAnsi="宋体" w:cs="宋体" w:hint="eastAsia"/>
                <w:sz w:val="24"/>
              </w:rPr>
            </w:pPr>
          </w:p>
        </w:tc>
        <w:tc>
          <w:tcPr>
            <w:tcW w:w="436" w:type="pct"/>
          </w:tcPr>
          <w:p w14:paraId="09F13B97" w14:textId="77777777" w:rsidR="00F644C3" w:rsidRPr="005E61C0" w:rsidRDefault="00F644C3">
            <w:pPr>
              <w:jc w:val="center"/>
              <w:rPr>
                <w:rFonts w:ascii="宋体" w:hAnsi="宋体" w:cs="宋体" w:hint="eastAsia"/>
                <w:sz w:val="24"/>
              </w:rPr>
            </w:pPr>
          </w:p>
        </w:tc>
        <w:tc>
          <w:tcPr>
            <w:tcW w:w="716" w:type="pct"/>
          </w:tcPr>
          <w:p w14:paraId="0687C13D" w14:textId="77777777" w:rsidR="00F644C3" w:rsidRPr="005E61C0" w:rsidRDefault="00F644C3">
            <w:pPr>
              <w:jc w:val="center"/>
              <w:rPr>
                <w:rFonts w:ascii="宋体" w:hAnsi="宋体" w:cs="宋体" w:hint="eastAsia"/>
                <w:sz w:val="24"/>
              </w:rPr>
            </w:pPr>
          </w:p>
        </w:tc>
        <w:tc>
          <w:tcPr>
            <w:tcW w:w="976" w:type="pct"/>
          </w:tcPr>
          <w:p w14:paraId="210CE92D" w14:textId="77777777" w:rsidR="00F644C3" w:rsidRPr="005E61C0" w:rsidRDefault="00F644C3">
            <w:pPr>
              <w:jc w:val="center"/>
              <w:rPr>
                <w:rFonts w:ascii="宋体" w:hAnsi="宋体" w:cs="宋体" w:hint="eastAsia"/>
                <w:sz w:val="24"/>
              </w:rPr>
            </w:pPr>
          </w:p>
        </w:tc>
        <w:tc>
          <w:tcPr>
            <w:tcW w:w="406" w:type="pct"/>
          </w:tcPr>
          <w:p w14:paraId="075A16AD" w14:textId="77777777" w:rsidR="00F644C3" w:rsidRPr="005E61C0" w:rsidRDefault="00F644C3">
            <w:pPr>
              <w:jc w:val="center"/>
              <w:rPr>
                <w:rFonts w:ascii="宋体" w:hAnsi="宋体" w:cs="宋体" w:hint="eastAsia"/>
                <w:sz w:val="24"/>
              </w:rPr>
            </w:pPr>
          </w:p>
        </w:tc>
      </w:tr>
      <w:tr w:rsidR="005E61C0" w:rsidRPr="005E61C0" w14:paraId="54BF7636" w14:textId="77777777">
        <w:tc>
          <w:tcPr>
            <w:tcW w:w="393" w:type="pct"/>
          </w:tcPr>
          <w:p w14:paraId="684A6BC2" w14:textId="77777777" w:rsidR="00F644C3" w:rsidRPr="005E61C0" w:rsidRDefault="00F644C3">
            <w:pPr>
              <w:jc w:val="center"/>
              <w:rPr>
                <w:rFonts w:ascii="宋体" w:hAnsi="宋体" w:cs="宋体" w:hint="eastAsia"/>
                <w:sz w:val="24"/>
              </w:rPr>
            </w:pPr>
          </w:p>
        </w:tc>
        <w:tc>
          <w:tcPr>
            <w:tcW w:w="642" w:type="pct"/>
          </w:tcPr>
          <w:p w14:paraId="0A14E552" w14:textId="77777777" w:rsidR="00F644C3" w:rsidRPr="005E61C0" w:rsidRDefault="00F644C3">
            <w:pPr>
              <w:jc w:val="center"/>
              <w:rPr>
                <w:rFonts w:ascii="宋体" w:hAnsi="宋体" w:cs="宋体" w:hint="eastAsia"/>
                <w:sz w:val="24"/>
              </w:rPr>
            </w:pPr>
          </w:p>
        </w:tc>
        <w:tc>
          <w:tcPr>
            <w:tcW w:w="449" w:type="pct"/>
          </w:tcPr>
          <w:p w14:paraId="5EAE2738" w14:textId="77777777" w:rsidR="00F644C3" w:rsidRPr="005E61C0" w:rsidRDefault="00F644C3">
            <w:pPr>
              <w:jc w:val="center"/>
              <w:rPr>
                <w:rFonts w:ascii="宋体" w:hAnsi="宋体" w:cs="宋体" w:hint="eastAsia"/>
                <w:sz w:val="24"/>
              </w:rPr>
            </w:pPr>
          </w:p>
        </w:tc>
        <w:tc>
          <w:tcPr>
            <w:tcW w:w="585" w:type="pct"/>
          </w:tcPr>
          <w:p w14:paraId="5A238488" w14:textId="77777777" w:rsidR="00F644C3" w:rsidRPr="005E61C0" w:rsidRDefault="00F644C3">
            <w:pPr>
              <w:jc w:val="center"/>
              <w:rPr>
                <w:rFonts w:ascii="宋体" w:hAnsi="宋体" w:cs="宋体" w:hint="eastAsia"/>
                <w:sz w:val="24"/>
              </w:rPr>
            </w:pPr>
          </w:p>
        </w:tc>
        <w:tc>
          <w:tcPr>
            <w:tcW w:w="397" w:type="pct"/>
          </w:tcPr>
          <w:p w14:paraId="1FA0328B" w14:textId="77777777" w:rsidR="00F644C3" w:rsidRPr="005E61C0" w:rsidRDefault="00F644C3">
            <w:pPr>
              <w:jc w:val="center"/>
              <w:rPr>
                <w:rFonts w:ascii="宋体" w:hAnsi="宋体" w:cs="宋体" w:hint="eastAsia"/>
                <w:sz w:val="24"/>
              </w:rPr>
            </w:pPr>
          </w:p>
        </w:tc>
        <w:tc>
          <w:tcPr>
            <w:tcW w:w="436" w:type="pct"/>
          </w:tcPr>
          <w:p w14:paraId="5FBFCFDE" w14:textId="77777777" w:rsidR="00F644C3" w:rsidRPr="005E61C0" w:rsidRDefault="00F644C3">
            <w:pPr>
              <w:jc w:val="center"/>
              <w:rPr>
                <w:rFonts w:ascii="宋体" w:hAnsi="宋体" w:cs="宋体" w:hint="eastAsia"/>
                <w:sz w:val="24"/>
              </w:rPr>
            </w:pPr>
          </w:p>
        </w:tc>
        <w:tc>
          <w:tcPr>
            <w:tcW w:w="716" w:type="pct"/>
          </w:tcPr>
          <w:p w14:paraId="5C965B87" w14:textId="77777777" w:rsidR="00F644C3" w:rsidRPr="005E61C0" w:rsidRDefault="00F644C3">
            <w:pPr>
              <w:jc w:val="center"/>
              <w:rPr>
                <w:rFonts w:ascii="宋体" w:hAnsi="宋体" w:cs="宋体" w:hint="eastAsia"/>
                <w:sz w:val="24"/>
              </w:rPr>
            </w:pPr>
          </w:p>
        </w:tc>
        <w:tc>
          <w:tcPr>
            <w:tcW w:w="976" w:type="pct"/>
          </w:tcPr>
          <w:p w14:paraId="0F4228C1" w14:textId="77777777" w:rsidR="00F644C3" w:rsidRPr="005E61C0" w:rsidRDefault="00F644C3">
            <w:pPr>
              <w:jc w:val="center"/>
              <w:rPr>
                <w:rFonts w:ascii="宋体" w:hAnsi="宋体" w:cs="宋体" w:hint="eastAsia"/>
                <w:sz w:val="24"/>
              </w:rPr>
            </w:pPr>
          </w:p>
        </w:tc>
        <w:tc>
          <w:tcPr>
            <w:tcW w:w="406" w:type="pct"/>
          </w:tcPr>
          <w:p w14:paraId="78223E5D" w14:textId="77777777" w:rsidR="00F644C3" w:rsidRPr="005E61C0" w:rsidRDefault="00F644C3">
            <w:pPr>
              <w:jc w:val="center"/>
              <w:rPr>
                <w:rFonts w:ascii="宋体" w:hAnsi="宋体" w:cs="宋体" w:hint="eastAsia"/>
                <w:sz w:val="24"/>
              </w:rPr>
            </w:pPr>
          </w:p>
        </w:tc>
      </w:tr>
      <w:tr w:rsidR="005E61C0" w:rsidRPr="005E61C0" w14:paraId="7DC83ABA" w14:textId="77777777">
        <w:tc>
          <w:tcPr>
            <w:tcW w:w="393" w:type="pct"/>
          </w:tcPr>
          <w:p w14:paraId="5026DC58" w14:textId="77777777" w:rsidR="00F644C3" w:rsidRPr="005E61C0" w:rsidRDefault="00F644C3">
            <w:pPr>
              <w:jc w:val="center"/>
              <w:rPr>
                <w:rFonts w:ascii="宋体" w:hAnsi="宋体" w:cs="宋体" w:hint="eastAsia"/>
                <w:sz w:val="24"/>
              </w:rPr>
            </w:pPr>
          </w:p>
        </w:tc>
        <w:tc>
          <w:tcPr>
            <w:tcW w:w="642" w:type="pct"/>
          </w:tcPr>
          <w:p w14:paraId="7DDFF6EE" w14:textId="77777777" w:rsidR="00F644C3" w:rsidRPr="005E61C0" w:rsidRDefault="00F644C3">
            <w:pPr>
              <w:jc w:val="center"/>
              <w:rPr>
                <w:rFonts w:ascii="宋体" w:hAnsi="宋体" w:cs="宋体" w:hint="eastAsia"/>
                <w:sz w:val="24"/>
              </w:rPr>
            </w:pPr>
          </w:p>
        </w:tc>
        <w:tc>
          <w:tcPr>
            <w:tcW w:w="449" w:type="pct"/>
          </w:tcPr>
          <w:p w14:paraId="1410F5EF" w14:textId="77777777" w:rsidR="00F644C3" w:rsidRPr="005E61C0" w:rsidRDefault="00F644C3">
            <w:pPr>
              <w:jc w:val="center"/>
              <w:rPr>
                <w:rFonts w:ascii="宋体" w:hAnsi="宋体" w:cs="宋体" w:hint="eastAsia"/>
                <w:sz w:val="24"/>
              </w:rPr>
            </w:pPr>
          </w:p>
        </w:tc>
        <w:tc>
          <w:tcPr>
            <w:tcW w:w="585" w:type="pct"/>
          </w:tcPr>
          <w:p w14:paraId="69B793D5" w14:textId="77777777" w:rsidR="00F644C3" w:rsidRPr="005E61C0" w:rsidRDefault="00F644C3">
            <w:pPr>
              <w:jc w:val="center"/>
              <w:rPr>
                <w:rFonts w:ascii="宋体" w:hAnsi="宋体" w:cs="宋体" w:hint="eastAsia"/>
                <w:sz w:val="24"/>
              </w:rPr>
            </w:pPr>
          </w:p>
        </w:tc>
        <w:tc>
          <w:tcPr>
            <w:tcW w:w="397" w:type="pct"/>
          </w:tcPr>
          <w:p w14:paraId="42AF538E" w14:textId="77777777" w:rsidR="00F644C3" w:rsidRPr="005E61C0" w:rsidRDefault="00F644C3">
            <w:pPr>
              <w:jc w:val="center"/>
              <w:rPr>
                <w:rFonts w:ascii="宋体" w:hAnsi="宋体" w:cs="宋体" w:hint="eastAsia"/>
                <w:sz w:val="24"/>
              </w:rPr>
            </w:pPr>
          </w:p>
        </w:tc>
        <w:tc>
          <w:tcPr>
            <w:tcW w:w="436" w:type="pct"/>
          </w:tcPr>
          <w:p w14:paraId="5B254E1E" w14:textId="77777777" w:rsidR="00F644C3" w:rsidRPr="005E61C0" w:rsidRDefault="00F644C3">
            <w:pPr>
              <w:jc w:val="center"/>
              <w:rPr>
                <w:rFonts w:ascii="宋体" w:hAnsi="宋体" w:cs="宋体" w:hint="eastAsia"/>
                <w:sz w:val="24"/>
              </w:rPr>
            </w:pPr>
          </w:p>
        </w:tc>
        <w:tc>
          <w:tcPr>
            <w:tcW w:w="716" w:type="pct"/>
          </w:tcPr>
          <w:p w14:paraId="4132C571" w14:textId="77777777" w:rsidR="00F644C3" w:rsidRPr="005E61C0" w:rsidRDefault="00F644C3">
            <w:pPr>
              <w:jc w:val="center"/>
              <w:rPr>
                <w:rFonts w:ascii="宋体" w:hAnsi="宋体" w:cs="宋体" w:hint="eastAsia"/>
                <w:sz w:val="24"/>
              </w:rPr>
            </w:pPr>
          </w:p>
        </w:tc>
        <w:tc>
          <w:tcPr>
            <w:tcW w:w="976" w:type="pct"/>
          </w:tcPr>
          <w:p w14:paraId="53CD5325" w14:textId="77777777" w:rsidR="00F644C3" w:rsidRPr="005E61C0" w:rsidRDefault="00F644C3">
            <w:pPr>
              <w:jc w:val="center"/>
              <w:rPr>
                <w:rFonts w:ascii="宋体" w:hAnsi="宋体" w:cs="宋体" w:hint="eastAsia"/>
                <w:sz w:val="24"/>
              </w:rPr>
            </w:pPr>
          </w:p>
        </w:tc>
        <w:tc>
          <w:tcPr>
            <w:tcW w:w="406" w:type="pct"/>
          </w:tcPr>
          <w:p w14:paraId="06FB9D25" w14:textId="77777777" w:rsidR="00F644C3" w:rsidRPr="005E61C0" w:rsidRDefault="00F644C3">
            <w:pPr>
              <w:jc w:val="center"/>
              <w:rPr>
                <w:rFonts w:ascii="宋体" w:hAnsi="宋体" w:cs="宋体" w:hint="eastAsia"/>
                <w:sz w:val="24"/>
              </w:rPr>
            </w:pPr>
          </w:p>
        </w:tc>
      </w:tr>
      <w:tr w:rsidR="005E61C0" w:rsidRPr="005E61C0" w14:paraId="7E0175BC" w14:textId="77777777">
        <w:tc>
          <w:tcPr>
            <w:tcW w:w="393" w:type="pct"/>
          </w:tcPr>
          <w:p w14:paraId="0581EACF" w14:textId="77777777" w:rsidR="00F644C3" w:rsidRPr="005E61C0" w:rsidRDefault="00F644C3">
            <w:pPr>
              <w:jc w:val="center"/>
              <w:rPr>
                <w:rFonts w:ascii="宋体" w:hAnsi="宋体" w:cs="宋体" w:hint="eastAsia"/>
                <w:sz w:val="24"/>
              </w:rPr>
            </w:pPr>
          </w:p>
        </w:tc>
        <w:tc>
          <w:tcPr>
            <w:tcW w:w="642" w:type="pct"/>
          </w:tcPr>
          <w:p w14:paraId="6419B6C7" w14:textId="77777777" w:rsidR="00F644C3" w:rsidRPr="005E61C0" w:rsidRDefault="00F644C3">
            <w:pPr>
              <w:jc w:val="center"/>
              <w:rPr>
                <w:rFonts w:ascii="宋体" w:hAnsi="宋体" w:cs="宋体" w:hint="eastAsia"/>
                <w:sz w:val="24"/>
              </w:rPr>
            </w:pPr>
          </w:p>
        </w:tc>
        <w:tc>
          <w:tcPr>
            <w:tcW w:w="449" w:type="pct"/>
          </w:tcPr>
          <w:p w14:paraId="4985D73F" w14:textId="77777777" w:rsidR="00F644C3" w:rsidRPr="005E61C0" w:rsidRDefault="00F644C3">
            <w:pPr>
              <w:jc w:val="center"/>
              <w:rPr>
                <w:rFonts w:ascii="宋体" w:hAnsi="宋体" w:cs="宋体" w:hint="eastAsia"/>
                <w:sz w:val="24"/>
              </w:rPr>
            </w:pPr>
          </w:p>
        </w:tc>
        <w:tc>
          <w:tcPr>
            <w:tcW w:w="585" w:type="pct"/>
          </w:tcPr>
          <w:p w14:paraId="2E9F5565" w14:textId="77777777" w:rsidR="00F644C3" w:rsidRPr="005E61C0" w:rsidRDefault="00F644C3">
            <w:pPr>
              <w:jc w:val="center"/>
              <w:rPr>
                <w:rFonts w:ascii="宋体" w:hAnsi="宋体" w:cs="宋体" w:hint="eastAsia"/>
                <w:sz w:val="24"/>
              </w:rPr>
            </w:pPr>
          </w:p>
        </w:tc>
        <w:tc>
          <w:tcPr>
            <w:tcW w:w="397" w:type="pct"/>
          </w:tcPr>
          <w:p w14:paraId="319BBE70" w14:textId="77777777" w:rsidR="00F644C3" w:rsidRPr="005E61C0" w:rsidRDefault="00F644C3">
            <w:pPr>
              <w:jc w:val="center"/>
              <w:rPr>
                <w:rFonts w:ascii="宋体" w:hAnsi="宋体" w:cs="宋体" w:hint="eastAsia"/>
                <w:sz w:val="24"/>
              </w:rPr>
            </w:pPr>
          </w:p>
        </w:tc>
        <w:tc>
          <w:tcPr>
            <w:tcW w:w="436" w:type="pct"/>
          </w:tcPr>
          <w:p w14:paraId="3EE591C0" w14:textId="77777777" w:rsidR="00F644C3" w:rsidRPr="005E61C0" w:rsidRDefault="00F644C3">
            <w:pPr>
              <w:jc w:val="center"/>
              <w:rPr>
                <w:rFonts w:ascii="宋体" w:hAnsi="宋体" w:cs="宋体" w:hint="eastAsia"/>
                <w:sz w:val="24"/>
              </w:rPr>
            </w:pPr>
          </w:p>
        </w:tc>
        <w:tc>
          <w:tcPr>
            <w:tcW w:w="716" w:type="pct"/>
          </w:tcPr>
          <w:p w14:paraId="08153C09" w14:textId="77777777" w:rsidR="00F644C3" w:rsidRPr="005E61C0" w:rsidRDefault="00F644C3">
            <w:pPr>
              <w:jc w:val="center"/>
              <w:rPr>
                <w:rFonts w:ascii="宋体" w:hAnsi="宋体" w:cs="宋体" w:hint="eastAsia"/>
                <w:sz w:val="24"/>
              </w:rPr>
            </w:pPr>
          </w:p>
        </w:tc>
        <w:tc>
          <w:tcPr>
            <w:tcW w:w="976" w:type="pct"/>
          </w:tcPr>
          <w:p w14:paraId="31ACCB1C" w14:textId="77777777" w:rsidR="00F644C3" w:rsidRPr="005E61C0" w:rsidRDefault="00F644C3">
            <w:pPr>
              <w:jc w:val="center"/>
              <w:rPr>
                <w:rFonts w:ascii="宋体" w:hAnsi="宋体" w:cs="宋体" w:hint="eastAsia"/>
                <w:sz w:val="24"/>
              </w:rPr>
            </w:pPr>
          </w:p>
        </w:tc>
        <w:tc>
          <w:tcPr>
            <w:tcW w:w="406" w:type="pct"/>
          </w:tcPr>
          <w:p w14:paraId="4CF8C098" w14:textId="77777777" w:rsidR="00F644C3" w:rsidRPr="005E61C0" w:rsidRDefault="00F644C3">
            <w:pPr>
              <w:jc w:val="center"/>
              <w:rPr>
                <w:rFonts w:ascii="宋体" w:hAnsi="宋体" w:cs="宋体" w:hint="eastAsia"/>
                <w:sz w:val="24"/>
              </w:rPr>
            </w:pPr>
          </w:p>
        </w:tc>
      </w:tr>
      <w:tr w:rsidR="005E61C0" w:rsidRPr="005E61C0" w14:paraId="28531848" w14:textId="77777777">
        <w:tc>
          <w:tcPr>
            <w:tcW w:w="393" w:type="pct"/>
          </w:tcPr>
          <w:p w14:paraId="190EAA6E" w14:textId="77777777" w:rsidR="00F644C3" w:rsidRPr="005E61C0" w:rsidRDefault="00F644C3">
            <w:pPr>
              <w:jc w:val="center"/>
              <w:rPr>
                <w:rFonts w:ascii="宋体" w:hAnsi="宋体" w:cs="宋体" w:hint="eastAsia"/>
                <w:sz w:val="24"/>
              </w:rPr>
            </w:pPr>
          </w:p>
        </w:tc>
        <w:tc>
          <w:tcPr>
            <w:tcW w:w="642" w:type="pct"/>
          </w:tcPr>
          <w:p w14:paraId="62ACFE9F" w14:textId="77777777" w:rsidR="00F644C3" w:rsidRPr="005E61C0" w:rsidRDefault="00F644C3">
            <w:pPr>
              <w:jc w:val="center"/>
              <w:rPr>
                <w:rFonts w:ascii="宋体" w:hAnsi="宋体" w:cs="宋体" w:hint="eastAsia"/>
                <w:sz w:val="24"/>
              </w:rPr>
            </w:pPr>
          </w:p>
        </w:tc>
        <w:tc>
          <w:tcPr>
            <w:tcW w:w="449" w:type="pct"/>
          </w:tcPr>
          <w:p w14:paraId="21B1109A" w14:textId="77777777" w:rsidR="00F644C3" w:rsidRPr="005E61C0" w:rsidRDefault="00F644C3">
            <w:pPr>
              <w:jc w:val="center"/>
              <w:rPr>
                <w:rFonts w:ascii="宋体" w:hAnsi="宋体" w:cs="宋体" w:hint="eastAsia"/>
                <w:sz w:val="24"/>
              </w:rPr>
            </w:pPr>
          </w:p>
        </w:tc>
        <w:tc>
          <w:tcPr>
            <w:tcW w:w="585" w:type="pct"/>
          </w:tcPr>
          <w:p w14:paraId="20D69A92" w14:textId="77777777" w:rsidR="00F644C3" w:rsidRPr="005E61C0" w:rsidRDefault="00F644C3">
            <w:pPr>
              <w:jc w:val="center"/>
              <w:rPr>
                <w:rFonts w:ascii="宋体" w:hAnsi="宋体" w:cs="宋体" w:hint="eastAsia"/>
                <w:sz w:val="24"/>
              </w:rPr>
            </w:pPr>
          </w:p>
        </w:tc>
        <w:tc>
          <w:tcPr>
            <w:tcW w:w="397" w:type="pct"/>
          </w:tcPr>
          <w:p w14:paraId="63F49679" w14:textId="77777777" w:rsidR="00F644C3" w:rsidRPr="005E61C0" w:rsidRDefault="00F644C3">
            <w:pPr>
              <w:jc w:val="center"/>
              <w:rPr>
                <w:rFonts w:ascii="宋体" w:hAnsi="宋体" w:cs="宋体" w:hint="eastAsia"/>
                <w:sz w:val="24"/>
              </w:rPr>
            </w:pPr>
          </w:p>
        </w:tc>
        <w:tc>
          <w:tcPr>
            <w:tcW w:w="436" w:type="pct"/>
          </w:tcPr>
          <w:p w14:paraId="393D8C14" w14:textId="77777777" w:rsidR="00F644C3" w:rsidRPr="005E61C0" w:rsidRDefault="00F644C3">
            <w:pPr>
              <w:jc w:val="center"/>
              <w:rPr>
                <w:rFonts w:ascii="宋体" w:hAnsi="宋体" w:cs="宋体" w:hint="eastAsia"/>
                <w:sz w:val="24"/>
              </w:rPr>
            </w:pPr>
          </w:p>
        </w:tc>
        <w:tc>
          <w:tcPr>
            <w:tcW w:w="716" w:type="pct"/>
          </w:tcPr>
          <w:p w14:paraId="0933B93B" w14:textId="77777777" w:rsidR="00F644C3" w:rsidRPr="005E61C0" w:rsidRDefault="00F644C3">
            <w:pPr>
              <w:jc w:val="center"/>
              <w:rPr>
                <w:rFonts w:ascii="宋体" w:hAnsi="宋体" w:cs="宋体" w:hint="eastAsia"/>
                <w:sz w:val="24"/>
              </w:rPr>
            </w:pPr>
          </w:p>
        </w:tc>
        <w:tc>
          <w:tcPr>
            <w:tcW w:w="976" w:type="pct"/>
          </w:tcPr>
          <w:p w14:paraId="2055B75F" w14:textId="77777777" w:rsidR="00F644C3" w:rsidRPr="005E61C0" w:rsidRDefault="00F644C3">
            <w:pPr>
              <w:jc w:val="center"/>
              <w:rPr>
                <w:rFonts w:ascii="宋体" w:hAnsi="宋体" w:cs="宋体" w:hint="eastAsia"/>
                <w:sz w:val="24"/>
              </w:rPr>
            </w:pPr>
          </w:p>
        </w:tc>
        <w:tc>
          <w:tcPr>
            <w:tcW w:w="406" w:type="pct"/>
          </w:tcPr>
          <w:p w14:paraId="13686E10" w14:textId="77777777" w:rsidR="00F644C3" w:rsidRPr="005E61C0" w:rsidRDefault="00F644C3">
            <w:pPr>
              <w:jc w:val="center"/>
              <w:rPr>
                <w:rFonts w:ascii="宋体" w:hAnsi="宋体" w:cs="宋体" w:hint="eastAsia"/>
                <w:sz w:val="24"/>
              </w:rPr>
            </w:pPr>
          </w:p>
        </w:tc>
      </w:tr>
      <w:tr w:rsidR="005E61C0" w:rsidRPr="005E61C0" w14:paraId="183C66CC" w14:textId="77777777">
        <w:tc>
          <w:tcPr>
            <w:tcW w:w="393" w:type="pct"/>
          </w:tcPr>
          <w:p w14:paraId="16D74C0A" w14:textId="77777777" w:rsidR="00F644C3" w:rsidRPr="005E61C0" w:rsidRDefault="00F644C3">
            <w:pPr>
              <w:jc w:val="center"/>
              <w:rPr>
                <w:rFonts w:ascii="宋体" w:hAnsi="宋体" w:cs="宋体" w:hint="eastAsia"/>
                <w:sz w:val="24"/>
              </w:rPr>
            </w:pPr>
          </w:p>
        </w:tc>
        <w:tc>
          <w:tcPr>
            <w:tcW w:w="642" w:type="pct"/>
          </w:tcPr>
          <w:p w14:paraId="5C8CD2DB" w14:textId="77777777" w:rsidR="00F644C3" w:rsidRPr="005E61C0" w:rsidRDefault="00F644C3">
            <w:pPr>
              <w:jc w:val="center"/>
              <w:rPr>
                <w:rFonts w:ascii="宋体" w:hAnsi="宋体" w:cs="宋体" w:hint="eastAsia"/>
                <w:sz w:val="24"/>
              </w:rPr>
            </w:pPr>
          </w:p>
        </w:tc>
        <w:tc>
          <w:tcPr>
            <w:tcW w:w="449" w:type="pct"/>
          </w:tcPr>
          <w:p w14:paraId="2181F061" w14:textId="77777777" w:rsidR="00F644C3" w:rsidRPr="005E61C0" w:rsidRDefault="00F644C3">
            <w:pPr>
              <w:jc w:val="center"/>
              <w:rPr>
                <w:rFonts w:ascii="宋体" w:hAnsi="宋体" w:cs="宋体" w:hint="eastAsia"/>
                <w:sz w:val="24"/>
              </w:rPr>
            </w:pPr>
          </w:p>
        </w:tc>
        <w:tc>
          <w:tcPr>
            <w:tcW w:w="585" w:type="pct"/>
          </w:tcPr>
          <w:p w14:paraId="10EF8465" w14:textId="77777777" w:rsidR="00F644C3" w:rsidRPr="005E61C0" w:rsidRDefault="00F644C3">
            <w:pPr>
              <w:jc w:val="center"/>
              <w:rPr>
                <w:rFonts w:ascii="宋体" w:hAnsi="宋体" w:cs="宋体" w:hint="eastAsia"/>
                <w:sz w:val="24"/>
              </w:rPr>
            </w:pPr>
          </w:p>
        </w:tc>
        <w:tc>
          <w:tcPr>
            <w:tcW w:w="397" w:type="pct"/>
          </w:tcPr>
          <w:p w14:paraId="4FB6D149" w14:textId="77777777" w:rsidR="00F644C3" w:rsidRPr="005E61C0" w:rsidRDefault="00F644C3">
            <w:pPr>
              <w:jc w:val="center"/>
              <w:rPr>
                <w:rFonts w:ascii="宋体" w:hAnsi="宋体" w:cs="宋体" w:hint="eastAsia"/>
                <w:sz w:val="24"/>
              </w:rPr>
            </w:pPr>
          </w:p>
        </w:tc>
        <w:tc>
          <w:tcPr>
            <w:tcW w:w="436" w:type="pct"/>
          </w:tcPr>
          <w:p w14:paraId="3387B902" w14:textId="77777777" w:rsidR="00F644C3" w:rsidRPr="005E61C0" w:rsidRDefault="00F644C3">
            <w:pPr>
              <w:jc w:val="center"/>
              <w:rPr>
                <w:rFonts w:ascii="宋体" w:hAnsi="宋体" w:cs="宋体" w:hint="eastAsia"/>
                <w:sz w:val="24"/>
              </w:rPr>
            </w:pPr>
          </w:p>
        </w:tc>
        <w:tc>
          <w:tcPr>
            <w:tcW w:w="716" w:type="pct"/>
          </w:tcPr>
          <w:p w14:paraId="78D1533F" w14:textId="77777777" w:rsidR="00F644C3" w:rsidRPr="005E61C0" w:rsidRDefault="00F644C3">
            <w:pPr>
              <w:jc w:val="center"/>
              <w:rPr>
                <w:rFonts w:ascii="宋体" w:hAnsi="宋体" w:cs="宋体" w:hint="eastAsia"/>
                <w:sz w:val="24"/>
              </w:rPr>
            </w:pPr>
          </w:p>
        </w:tc>
        <w:tc>
          <w:tcPr>
            <w:tcW w:w="976" w:type="pct"/>
          </w:tcPr>
          <w:p w14:paraId="117389B5" w14:textId="77777777" w:rsidR="00F644C3" w:rsidRPr="005E61C0" w:rsidRDefault="00F644C3">
            <w:pPr>
              <w:jc w:val="center"/>
              <w:rPr>
                <w:rFonts w:ascii="宋体" w:hAnsi="宋体" w:cs="宋体" w:hint="eastAsia"/>
                <w:sz w:val="24"/>
              </w:rPr>
            </w:pPr>
          </w:p>
        </w:tc>
        <w:tc>
          <w:tcPr>
            <w:tcW w:w="406" w:type="pct"/>
          </w:tcPr>
          <w:p w14:paraId="187694EF" w14:textId="77777777" w:rsidR="00F644C3" w:rsidRPr="005E61C0" w:rsidRDefault="00F644C3">
            <w:pPr>
              <w:jc w:val="center"/>
              <w:rPr>
                <w:rFonts w:ascii="宋体" w:hAnsi="宋体" w:cs="宋体" w:hint="eastAsia"/>
                <w:sz w:val="24"/>
              </w:rPr>
            </w:pPr>
          </w:p>
        </w:tc>
      </w:tr>
      <w:tr w:rsidR="005E61C0" w:rsidRPr="005E61C0" w14:paraId="51588AEB" w14:textId="77777777">
        <w:tc>
          <w:tcPr>
            <w:tcW w:w="393" w:type="pct"/>
          </w:tcPr>
          <w:p w14:paraId="60406F02" w14:textId="77777777" w:rsidR="00F644C3" w:rsidRPr="005E61C0" w:rsidRDefault="00F644C3">
            <w:pPr>
              <w:jc w:val="center"/>
              <w:rPr>
                <w:rFonts w:ascii="宋体" w:hAnsi="宋体" w:cs="宋体" w:hint="eastAsia"/>
                <w:sz w:val="24"/>
              </w:rPr>
            </w:pPr>
          </w:p>
        </w:tc>
        <w:tc>
          <w:tcPr>
            <w:tcW w:w="642" w:type="pct"/>
          </w:tcPr>
          <w:p w14:paraId="22EF83D5" w14:textId="77777777" w:rsidR="00F644C3" w:rsidRPr="005E61C0" w:rsidRDefault="00F644C3">
            <w:pPr>
              <w:jc w:val="center"/>
              <w:rPr>
                <w:rFonts w:ascii="宋体" w:hAnsi="宋体" w:cs="宋体" w:hint="eastAsia"/>
                <w:sz w:val="24"/>
              </w:rPr>
            </w:pPr>
          </w:p>
        </w:tc>
        <w:tc>
          <w:tcPr>
            <w:tcW w:w="449" w:type="pct"/>
          </w:tcPr>
          <w:p w14:paraId="59A14FA1" w14:textId="77777777" w:rsidR="00F644C3" w:rsidRPr="005E61C0" w:rsidRDefault="00F644C3">
            <w:pPr>
              <w:jc w:val="center"/>
              <w:rPr>
                <w:rFonts w:ascii="宋体" w:hAnsi="宋体" w:cs="宋体" w:hint="eastAsia"/>
                <w:sz w:val="24"/>
              </w:rPr>
            </w:pPr>
          </w:p>
        </w:tc>
        <w:tc>
          <w:tcPr>
            <w:tcW w:w="585" w:type="pct"/>
          </w:tcPr>
          <w:p w14:paraId="1C78B7BF" w14:textId="77777777" w:rsidR="00F644C3" w:rsidRPr="005E61C0" w:rsidRDefault="00F644C3">
            <w:pPr>
              <w:jc w:val="center"/>
              <w:rPr>
                <w:rFonts w:ascii="宋体" w:hAnsi="宋体" w:cs="宋体" w:hint="eastAsia"/>
                <w:sz w:val="24"/>
              </w:rPr>
            </w:pPr>
          </w:p>
        </w:tc>
        <w:tc>
          <w:tcPr>
            <w:tcW w:w="397" w:type="pct"/>
          </w:tcPr>
          <w:p w14:paraId="5E2DCF36" w14:textId="77777777" w:rsidR="00F644C3" w:rsidRPr="005E61C0" w:rsidRDefault="00F644C3">
            <w:pPr>
              <w:jc w:val="center"/>
              <w:rPr>
                <w:rFonts w:ascii="宋体" w:hAnsi="宋体" w:cs="宋体" w:hint="eastAsia"/>
                <w:sz w:val="24"/>
              </w:rPr>
            </w:pPr>
          </w:p>
        </w:tc>
        <w:tc>
          <w:tcPr>
            <w:tcW w:w="436" w:type="pct"/>
          </w:tcPr>
          <w:p w14:paraId="1E7326A2" w14:textId="77777777" w:rsidR="00F644C3" w:rsidRPr="005E61C0" w:rsidRDefault="00F644C3">
            <w:pPr>
              <w:jc w:val="center"/>
              <w:rPr>
                <w:rFonts w:ascii="宋体" w:hAnsi="宋体" w:cs="宋体" w:hint="eastAsia"/>
                <w:sz w:val="24"/>
              </w:rPr>
            </w:pPr>
          </w:p>
        </w:tc>
        <w:tc>
          <w:tcPr>
            <w:tcW w:w="716" w:type="pct"/>
          </w:tcPr>
          <w:p w14:paraId="429DCA6D" w14:textId="77777777" w:rsidR="00F644C3" w:rsidRPr="005E61C0" w:rsidRDefault="00F644C3">
            <w:pPr>
              <w:jc w:val="center"/>
              <w:rPr>
                <w:rFonts w:ascii="宋体" w:hAnsi="宋体" w:cs="宋体" w:hint="eastAsia"/>
                <w:sz w:val="24"/>
              </w:rPr>
            </w:pPr>
          </w:p>
        </w:tc>
        <w:tc>
          <w:tcPr>
            <w:tcW w:w="976" w:type="pct"/>
          </w:tcPr>
          <w:p w14:paraId="3A6B8C91" w14:textId="77777777" w:rsidR="00F644C3" w:rsidRPr="005E61C0" w:rsidRDefault="00F644C3">
            <w:pPr>
              <w:jc w:val="center"/>
              <w:rPr>
                <w:rFonts w:ascii="宋体" w:hAnsi="宋体" w:cs="宋体" w:hint="eastAsia"/>
                <w:sz w:val="24"/>
              </w:rPr>
            </w:pPr>
          </w:p>
        </w:tc>
        <w:tc>
          <w:tcPr>
            <w:tcW w:w="406" w:type="pct"/>
          </w:tcPr>
          <w:p w14:paraId="4AFC6FC4" w14:textId="77777777" w:rsidR="00F644C3" w:rsidRPr="005E61C0" w:rsidRDefault="00F644C3">
            <w:pPr>
              <w:jc w:val="center"/>
              <w:rPr>
                <w:rFonts w:ascii="宋体" w:hAnsi="宋体" w:cs="宋体" w:hint="eastAsia"/>
                <w:sz w:val="24"/>
              </w:rPr>
            </w:pPr>
          </w:p>
        </w:tc>
      </w:tr>
      <w:tr w:rsidR="005E61C0" w:rsidRPr="005E61C0" w14:paraId="050195AA" w14:textId="77777777">
        <w:tc>
          <w:tcPr>
            <w:tcW w:w="393" w:type="pct"/>
          </w:tcPr>
          <w:p w14:paraId="4CD6359B" w14:textId="77777777" w:rsidR="00F644C3" w:rsidRPr="005E61C0" w:rsidRDefault="00F644C3">
            <w:pPr>
              <w:jc w:val="center"/>
              <w:rPr>
                <w:rFonts w:ascii="宋体" w:hAnsi="宋体" w:cs="宋体" w:hint="eastAsia"/>
                <w:sz w:val="24"/>
              </w:rPr>
            </w:pPr>
          </w:p>
        </w:tc>
        <w:tc>
          <w:tcPr>
            <w:tcW w:w="642" w:type="pct"/>
          </w:tcPr>
          <w:p w14:paraId="50D36C26" w14:textId="77777777" w:rsidR="00F644C3" w:rsidRPr="005E61C0" w:rsidRDefault="00F644C3">
            <w:pPr>
              <w:jc w:val="center"/>
              <w:rPr>
                <w:rFonts w:ascii="宋体" w:hAnsi="宋体" w:cs="宋体" w:hint="eastAsia"/>
                <w:sz w:val="24"/>
              </w:rPr>
            </w:pPr>
          </w:p>
        </w:tc>
        <w:tc>
          <w:tcPr>
            <w:tcW w:w="449" w:type="pct"/>
          </w:tcPr>
          <w:p w14:paraId="59E8DCC6" w14:textId="77777777" w:rsidR="00F644C3" w:rsidRPr="005E61C0" w:rsidRDefault="00F644C3">
            <w:pPr>
              <w:jc w:val="center"/>
              <w:rPr>
                <w:rFonts w:ascii="宋体" w:hAnsi="宋体" w:cs="宋体" w:hint="eastAsia"/>
                <w:sz w:val="24"/>
              </w:rPr>
            </w:pPr>
          </w:p>
        </w:tc>
        <w:tc>
          <w:tcPr>
            <w:tcW w:w="585" w:type="pct"/>
          </w:tcPr>
          <w:p w14:paraId="556A7224" w14:textId="77777777" w:rsidR="00F644C3" w:rsidRPr="005E61C0" w:rsidRDefault="00F644C3">
            <w:pPr>
              <w:jc w:val="center"/>
              <w:rPr>
                <w:rFonts w:ascii="宋体" w:hAnsi="宋体" w:cs="宋体" w:hint="eastAsia"/>
                <w:sz w:val="24"/>
              </w:rPr>
            </w:pPr>
          </w:p>
        </w:tc>
        <w:tc>
          <w:tcPr>
            <w:tcW w:w="397" w:type="pct"/>
          </w:tcPr>
          <w:p w14:paraId="6FA9C397" w14:textId="77777777" w:rsidR="00F644C3" w:rsidRPr="005E61C0" w:rsidRDefault="00F644C3">
            <w:pPr>
              <w:jc w:val="center"/>
              <w:rPr>
                <w:rFonts w:ascii="宋体" w:hAnsi="宋体" w:cs="宋体" w:hint="eastAsia"/>
                <w:sz w:val="24"/>
              </w:rPr>
            </w:pPr>
          </w:p>
        </w:tc>
        <w:tc>
          <w:tcPr>
            <w:tcW w:w="436" w:type="pct"/>
          </w:tcPr>
          <w:p w14:paraId="5EC16300" w14:textId="77777777" w:rsidR="00F644C3" w:rsidRPr="005E61C0" w:rsidRDefault="00F644C3">
            <w:pPr>
              <w:jc w:val="center"/>
              <w:rPr>
                <w:rFonts w:ascii="宋体" w:hAnsi="宋体" w:cs="宋体" w:hint="eastAsia"/>
                <w:sz w:val="24"/>
              </w:rPr>
            </w:pPr>
          </w:p>
        </w:tc>
        <w:tc>
          <w:tcPr>
            <w:tcW w:w="716" w:type="pct"/>
          </w:tcPr>
          <w:p w14:paraId="3BFFED9D" w14:textId="77777777" w:rsidR="00F644C3" w:rsidRPr="005E61C0" w:rsidRDefault="00F644C3">
            <w:pPr>
              <w:jc w:val="center"/>
              <w:rPr>
                <w:rFonts w:ascii="宋体" w:hAnsi="宋体" w:cs="宋体" w:hint="eastAsia"/>
                <w:sz w:val="24"/>
              </w:rPr>
            </w:pPr>
          </w:p>
        </w:tc>
        <w:tc>
          <w:tcPr>
            <w:tcW w:w="976" w:type="pct"/>
          </w:tcPr>
          <w:p w14:paraId="644B681D" w14:textId="77777777" w:rsidR="00F644C3" w:rsidRPr="005E61C0" w:rsidRDefault="00F644C3">
            <w:pPr>
              <w:jc w:val="center"/>
              <w:rPr>
                <w:rFonts w:ascii="宋体" w:hAnsi="宋体" w:cs="宋体" w:hint="eastAsia"/>
                <w:sz w:val="24"/>
              </w:rPr>
            </w:pPr>
          </w:p>
        </w:tc>
        <w:tc>
          <w:tcPr>
            <w:tcW w:w="406" w:type="pct"/>
          </w:tcPr>
          <w:p w14:paraId="3BE616B3" w14:textId="77777777" w:rsidR="00F644C3" w:rsidRPr="005E61C0" w:rsidRDefault="00F644C3">
            <w:pPr>
              <w:jc w:val="center"/>
              <w:rPr>
                <w:rFonts w:ascii="宋体" w:hAnsi="宋体" w:cs="宋体" w:hint="eastAsia"/>
                <w:sz w:val="24"/>
              </w:rPr>
            </w:pPr>
          </w:p>
        </w:tc>
      </w:tr>
      <w:tr w:rsidR="005E61C0" w:rsidRPr="005E61C0" w14:paraId="4F8FB527" w14:textId="77777777">
        <w:tc>
          <w:tcPr>
            <w:tcW w:w="393" w:type="pct"/>
          </w:tcPr>
          <w:p w14:paraId="28D75CEC" w14:textId="77777777" w:rsidR="00F644C3" w:rsidRPr="005E61C0" w:rsidRDefault="00F644C3">
            <w:pPr>
              <w:jc w:val="center"/>
              <w:rPr>
                <w:rFonts w:ascii="宋体" w:hAnsi="宋体" w:cs="宋体" w:hint="eastAsia"/>
                <w:sz w:val="24"/>
              </w:rPr>
            </w:pPr>
          </w:p>
        </w:tc>
        <w:tc>
          <w:tcPr>
            <w:tcW w:w="642" w:type="pct"/>
          </w:tcPr>
          <w:p w14:paraId="69148C1E" w14:textId="77777777" w:rsidR="00F644C3" w:rsidRPr="005E61C0" w:rsidRDefault="00F644C3">
            <w:pPr>
              <w:jc w:val="center"/>
              <w:rPr>
                <w:rFonts w:ascii="宋体" w:hAnsi="宋体" w:cs="宋体" w:hint="eastAsia"/>
                <w:sz w:val="24"/>
              </w:rPr>
            </w:pPr>
          </w:p>
        </w:tc>
        <w:tc>
          <w:tcPr>
            <w:tcW w:w="449" w:type="pct"/>
          </w:tcPr>
          <w:p w14:paraId="5450588D" w14:textId="77777777" w:rsidR="00F644C3" w:rsidRPr="005E61C0" w:rsidRDefault="00F644C3">
            <w:pPr>
              <w:jc w:val="center"/>
              <w:rPr>
                <w:rFonts w:ascii="宋体" w:hAnsi="宋体" w:cs="宋体" w:hint="eastAsia"/>
                <w:sz w:val="24"/>
              </w:rPr>
            </w:pPr>
          </w:p>
        </w:tc>
        <w:tc>
          <w:tcPr>
            <w:tcW w:w="585" w:type="pct"/>
          </w:tcPr>
          <w:p w14:paraId="29620A84" w14:textId="77777777" w:rsidR="00F644C3" w:rsidRPr="005E61C0" w:rsidRDefault="00F644C3">
            <w:pPr>
              <w:jc w:val="center"/>
              <w:rPr>
                <w:rFonts w:ascii="宋体" w:hAnsi="宋体" w:cs="宋体" w:hint="eastAsia"/>
                <w:sz w:val="24"/>
              </w:rPr>
            </w:pPr>
          </w:p>
        </w:tc>
        <w:tc>
          <w:tcPr>
            <w:tcW w:w="397" w:type="pct"/>
          </w:tcPr>
          <w:p w14:paraId="313A3602" w14:textId="77777777" w:rsidR="00F644C3" w:rsidRPr="005E61C0" w:rsidRDefault="00F644C3">
            <w:pPr>
              <w:jc w:val="center"/>
              <w:rPr>
                <w:rFonts w:ascii="宋体" w:hAnsi="宋体" w:cs="宋体" w:hint="eastAsia"/>
                <w:sz w:val="24"/>
              </w:rPr>
            </w:pPr>
          </w:p>
        </w:tc>
        <w:tc>
          <w:tcPr>
            <w:tcW w:w="436" w:type="pct"/>
          </w:tcPr>
          <w:p w14:paraId="2136AC37" w14:textId="77777777" w:rsidR="00F644C3" w:rsidRPr="005E61C0" w:rsidRDefault="00F644C3">
            <w:pPr>
              <w:jc w:val="center"/>
              <w:rPr>
                <w:rFonts w:ascii="宋体" w:hAnsi="宋体" w:cs="宋体" w:hint="eastAsia"/>
                <w:sz w:val="24"/>
              </w:rPr>
            </w:pPr>
          </w:p>
        </w:tc>
        <w:tc>
          <w:tcPr>
            <w:tcW w:w="716" w:type="pct"/>
          </w:tcPr>
          <w:p w14:paraId="49798A61" w14:textId="77777777" w:rsidR="00F644C3" w:rsidRPr="005E61C0" w:rsidRDefault="00F644C3">
            <w:pPr>
              <w:jc w:val="center"/>
              <w:rPr>
                <w:rFonts w:ascii="宋体" w:hAnsi="宋体" w:cs="宋体" w:hint="eastAsia"/>
                <w:sz w:val="24"/>
              </w:rPr>
            </w:pPr>
          </w:p>
        </w:tc>
        <w:tc>
          <w:tcPr>
            <w:tcW w:w="976" w:type="pct"/>
          </w:tcPr>
          <w:p w14:paraId="56BE8141" w14:textId="77777777" w:rsidR="00F644C3" w:rsidRPr="005E61C0" w:rsidRDefault="00F644C3">
            <w:pPr>
              <w:jc w:val="center"/>
              <w:rPr>
                <w:rFonts w:ascii="宋体" w:hAnsi="宋体" w:cs="宋体" w:hint="eastAsia"/>
                <w:sz w:val="24"/>
              </w:rPr>
            </w:pPr>
          </w:p>
        </w:tc>
        <w:tc>
          <w:tcPr>
            <w:tcW w:w="406" w:type="pct"/>
          </w:tcPr>
          <w:p w14:paraId="65718888" w14:textId="77777777" w:rsidR="00F644C3" w:rsidRPr="005E61C0" w:rsidRDefault="00F644C3">
            <w:pPr>
              <w:jc w:val="center"/>
              <w:rPr>
                <w:rFonts w:ascii="宋体" w:hAnsi="宋体" w:cs="宋体" w:hint="eastAsia"/>
                <w:sz w:val="24"/>
              </w:rPr>
            </w:pPr>
          </w:p>
        </w:tc>
      </w:tr>
      <w:tr w:rsidR="005E61C0" w:rsidRPr="005E61C0" w14:paraId="6C7DDC62" w14:textId="77777777">
        <w:tc>
          <w:tcPr>
            <w:tcW w:w="393" w:type="pct"/>
          </w:tcPr>
          <w:p w14:paraId="57257AA6" w14:textId="77777777" w:rsidR="00F644C3" w:rsidRPr="005E61C0" w:rsidRDefault="00F644C3">
            <w:pPr>
              <w:jc w:val="center"/>
              <w:rPr>
                <w:rFonts w:ascii="宋体" w:hAnsi="宋体" w:cs="宋体" w:hint="eastAsia"/>
                <w:sz w:val="24"/>
              </w:rPr>
            </w:pPr>
          </w:p>
        </w:tc>
        <w:tc>
          <w:tcPr>
            <w:tcW w:w="642" w:type="pct"/>
          </w:tcPr>
          <w:p w14:paraId="53DF1835" w14:textId="77777777" w:rsidR="00F644C3" w:rsidRPr="005E61C0" w:rsidRDefault="00F644C3">
            <w:pPr>
              <w:jc w:val="center"/>
              <w:rPr>
                <w:rFonts w:ascii="宋体" w:hAnsi="宋体" w:cs="宋体" w:hint="eastAsia"/>
                <w:sz w:val="24"/>
              </w:rPr>
            </w:pPr>
          </w:p>
        </w:tc>
        <w:tc>
          <w:tcPr>
            <w:tcW w:w="449" w:type="pct"/>
          </w:tcPr>
          <w:p w14:paraId="30B0844B" w14:textId="77777777" w:rsidR="00F644C3" w:rsidRPr="005E61C0" w:rsidRDefault="00F644C3">
            <w:pPr>
              <w:jc w:val="center"/>
              <w:rPr>
                <w:rFonts w:ascii="宋体" w:hAnsi="宋体" w:cs="宋体" w:hint="eastAsia"/>
                <w:sz w:val="24"/>
              </w:rPr>
            </w:pPr>
          </w:p>
        </w:tc>
        <w:tc>
          <w:tcPr>
            <w:tcW w:w="585" w:type="pct"/>
          </w:tcPr>
          <w:p w14:paraId="7ECFFF51" w14:textId="77777777" w:rsidR="00F644C3" w:rsidRPr="005E61C0" w:rsidRDefault="00F644C3">
            <w:pPr>
              <w:jc w:val="center"/>
              <w:rPr>
                <w:rFonts w:ascii="宋体" w:hAnsi="宋体" w:cs="宋体" w:hint="eastAsia"/>
                <w:sz w:val="24"/>
              </w:rPr>
            </w:pPr>
          </w:p>
        </w:tc>
        <w:tc>
          <w:tcPr>
            <w:tcW w:w="397" w:type="pct"/>
          </w:tcPr>
          <w:p w14:paraId="0C82D0F9" w14:textId="77777777" w:rsidR="00F644C3" w:rsidRPr="005E61C0" w:rsidRDefault="00F644C3">
            <w:pPr>
              <w:jc w:val="center"/>
              <w:rPr>
                <w:rFonts w:ascii="宋体" w:hAnsi="宋体" w:cs="宋体" w:hint="eastAsia"/>
                <w:sz w:val="24"/>
              </w:rPr>
            </w:pPr>
          </w:p>
        </w:tc>
        <w:tc>
          <w:tcPr>
            <w:tcW w:w="436" w:type="pct"/>
          </w:tcPr>
          <w:p w14:paraId="11978E64" w14:textId="77777777" w:rsidR="00F644C3" w:rsidRPr="005E61C0" w:rsidRDefault="00F644C3">
            <w:pPr>
              <w:jc w:val="center"/>
              <w:rPr>
                <w:rFonts w:ascii="宋体" w:hAnsi="宋体" w:cs="宋体" w:hint="eastAsia"/>
                <w:sz w:val="24"/>
              </w:rPr>
            </w:pPr>
          </w:p>
        </w:tc>
        <w:tc>
          <w:tcPr>
            <w:tcW w:w="716" w:type="pct"/>
          </w:tcPr>
          <w:p w14:paraId="7E3E5310" w14:textId="77777777" w:rsidR="00F644C3" w:rsidRPr="005E61C0" w:rsidRDefault="00F644C3">
            <w:pPr>
              <w:jc w:val="center"/>
              <w:rPr>
                <w:rFonts w:ascii="宋体" w:hAnsi="宋体" w:cs="宋体" w:hint="eastAsia"/>
                <w:sz w:val="24"/>
              </w:rPr>
            </w:pPr>
          </w:p>
        </w:tc>
        <w:tc>
          <w:tcPr>
            <w:tcW w:w="976" w:type="pct"/>
          </w:tcPr>
          <w:p w14:paraId="38058A9E" w14:textId="77777777" w:rsidR="00F644C3" w:rsidRPr="005E61C0" w:rsidRDefault="00F644C3">
            <w:pPr>
              <w:jc w:val="center"/>
              <w:rPr>
                <w:rFonts w:ascii="宋体" w:hAnsi="宋体" w:cs="宋体" w:hint="eastAsia"/>
                <w:sz w:val="24"/>
              </w:rPr>
            </w:pPr>
          </w:p>
        </w:tc>
        <w:tc>
          <w:tcPr>
            <w:tcW w:w="406" w:type="pct"/>
          </w:tcPr>
          <w:p w14:paraId="47A3A857" w14:textId="77777777" w:rsidR="00F644C3" w:rsidRPr="005E61C0" w:rsidRDefault="00F644C3">
            <w:pPr>
              <w:jc w:val="center"/>
              <w:rPr>
                <w:rFonts w:ascii="宋体" w:hAnsi="宋体" w:cs="宋体" w:hint="eastAsia"/>
                <w:sz w:val="24"/>
              </w:rPr>
            </w:pPr>
          </w:p>
        </w:tc>
      </w:tr>
      <w:tr w:rsidR="005E61C0" w:rsidRPr="005E61C0" w14:paraId="0E15D4D8" w14:textId="77777777">
        <w:tc>
          <w:tcPr>
            <w:tcW w:w="393" w:type="pct"/>
          </w:tcPr>
          <w:p w14:paraId="337C8015" w14:textId="77777777" w:rsidR="00F644C3" w:rsidRPr="005E61C0" w:rsidRDefault="00F644C3">
            <w:pPr>
              <w:jc w:val="center"/>
              <w:rPr>
                <w:rFonts w:ascii="宋体" w:hAnsi="宋体" w:cs="宋体" w:hint="eastAsia"/>
                <w:sz w:val="24"/>
              </w:rPr>
            </w:pPr>
          </w:p>
        </w:tc>
        <w:tc>
          <w:tcPr>
            <w:tcW w:w="642" w:type="pct"/>
          </w:tcPr>
          <w:p w14:paraId="4A4A6F6F" w14:textId="77777777" w:rsidR="00F644C3" w:rsidRPr="005E61C0" w:rsidRDefault="00F644C3">
            <w:pPr>
              <w:jc w:val="center"/>
              <w:rPr>
                <w:rFonts w:ascii="宋体" w:hAnsi="宋体" w:cs="宋体" w:hint="eastAsia"/>
                <w:sz w:val="24"/>
              </w:rPr>
            </w:pPr>
          </w:p>
        </w:tc>
        <w:tc>
          <w:tcPr>
            <w:tcW w:w="449" w:type="pct"/>
          </w:tcPr>
          <w:p w14:paraId="24A1CBF1" w14:textId="77777777" w:rsidR="00F644C3" w:rsidRPr="005E61C0" w:rsidRDefault="00F644C3">
            <w:pPr>
              <w:jc w:val="center"/>
              <w:rPr>
                <w:rFonts w:ascii="宋体" w:hAnsi="宋体" w:cs="宋体" w:hint="eastAsia"/>
                <w:sz w:val="24"/>
              </w:rPr>
            </w:pPr>
          </w:p>
        </w:tc>
        <w:tc>
          <w:tcPr>
            <w:tcW w:w="585" w:type="pct"/>
          </w:tcPr>
          <w:p w14:paraId="6E19B57D" w14:textId="77777777" w:rsidR="00F644C3" w:rsidRPr="005E61C0" w:rsidRDefault="00F644C3">
            <w:pPr>
              <w:jc w:val="center"/>
              <w:rPr>
                <w:rFonts w:ascii="宋体" w:hAnsi="宋体" w:cs="宋体" w:hint="eastAsia"/>
                <w:sz w:val="24"/>
              </w:rPr>
            </w:pPr>
          </w:p>
        </w:tc>
        <w:tc>
          <w:tcPr>
            <w:tcW w:w="397" w:type="pct"/>
          </w:tcPr>
          <w:p w14:paraId="6B546D8D" w14:textId="77777777" w:rsidR="00F644C3" w:rsidRPr="005E61C0" w:rsidRDefault="00F644C3">
            <w:pPr>
              <w:jc w:val="center"/>
              <w:rPr>
                <w:rFonts w:ascii="宋体" w:hAnsi="宋体" w:cs="宋体" w:hint="eastAsia"/>
                <w:sz w:val="24"/>
              </w:rPr>
            </w:pPr>
          </w:p>
        </w:tc>
        <w:tc>
          <w:tcPr>
            <w:tcW w:w="436" w:type="pct"/>
          </w:tcPr>
          <w:p w14:paraId="20FB9EDB" w14:textId="77777777" w:rsidR="00F644C3" w:rsidRPr="005E61C0" w:rsidRDefault="00F644C3">
            <w:pPr>
              <w:jc w:val="center"/>
              <w:rPr>
                <w:rFonts w:ascii="宋体" w:hAnsi="宋体" w:cs="宋体" w:hint="eastAsia"/>
                <w:sz w:val="24"/>
              </w:rPr>
            </w:pPr>
          </w:p>
        </w:tc>
        <w:tc>
          <w:tcPr>
            <w:tcW w:w="716" w:type="pct"/>
          </w:tcPr>
          <w:p w14:paraId="7009E8EF" w14:textId="77777777" w:rsidR="00F644C3" w:rsidRPr="005E61C0" w:rsidRDefault="00F644C3">
            <w:pPr>
              <w:jc w:val="center"/>
              <w:rPr>
                <w:rFonts w:ascii="宋体" w:hAnsi="宋体" w:cs="宋体" w:hint="eastAsia"/>
                <w:sz w:val="24"/>
              </w:rPr>
            </w:pPr>
          </w:p>
        </w:tc>
        <w:tc>
          <w:tcPr>
            <w:tcW w:w="976" w:type="pct"/>
          </w:tcPr>
          <w:p w14:paraId="473A0D90" w14:textId="77777777" w:rsidR="00F644C3" w:rsidRPr="005E61C0" w:rsidRDefault="00F644C3">
            <w:pPr>
              <w:jc w:val="center"/>
              <w:rPr>
                <w:rFonts w:ascii="宋体" w:hAnsi="宋体" w:cs="宋体" w:hint="eastAsia"/>
                <w:sz w:val="24"/>
              </w:rPr>
            </w:pPr>
          </w:p>
        </w:tc>
        <w:tc>
          <w:tcPr>
            <w:tcW w:w="406" w:type="pct"/>
          </w:tcPr>
          <w:p w14:paraId="19272727" w14:textId="77777777" w:rsidR="00F644C3" w:rsidRPr="005E61C0" w:rsidRDefault="00F644C3">
            <w:pPr>
              <w:jc w:val="center"/>
              <w:rPr>
                <w:rFonts w:ascii="宋体" w:hAnsi="宋体" w:cs="宋体" w:hint="eastAsia"/>
                <w:sz w:val="24"/>
              </w:rPr>
            </w:pPr>
          </w:p>
        </w:tc>
      </w:tr>
      <w:tr w:rsidR="005E61C0" w:rsidRPr="005E61C0" w14:paraId="6157C85B" w14:textId="77777777">
        <w:tc>
          <w:tcPr>
            <w:tcW w:w="393" w:type="pct"/>
          </w:tcPr>
          <w:p w14:paraId="7693157E" w14:textId="77777777" w:rsidR="00F644C3" w:rsidRPr="005E61C0" w:rsidRDefault="00F644C3">
            <w:pPr>
              <w:jc w:val="center"/>
              <w:rPr>
                <w:rFonts w:ascii="宋体" w:hAnsi="宋体" w:cs="宋体" w:hint="eastAsia"/>
                <w:sz w:val="24"/>
              </w:rPr>
            </w:pPr>
          </w:p>
        </w:tc>
        <w:tc>
          <w:tcPr>
            <w:tcW w:w="642" w:type="pct"/>
          </w:tcPr>
          <w:p w14:paraId="03AC775E" w14:textId="77777777" w:rsidR="00F644C3" w:rsidRPr="005E61C0" w:rsidRDefault="00F644C3">
            <w:pPr>
              <w:jc w:val="center"/>
              <w:rPr>
                <w:rFonts w:ascii="宋体" w:hAnsi="宋体" w:cs="宋体" w:hint="eastAsia"/>
                <w:sz w:val="24"/>
              </w:rPr>
            </w:pPr>
          </w:p>
        </w:tc>
        <w:tc>
          <w:tcPr>
            <w:tcW w:w="449" w:type="pct"/>
          </w:tcPr>
          <w:p w14:paraId="0A6BF68B" w14:textId="77777777" w:rsidR="00F644C3" w:rsidRPr="005E61C0" w:rsidRDefault="00F644C3">
            <w:pPr>
              <w:jc w:val="center"/>
              <w:rPr>
                <w:rFonts w:ascii="宋体" w:hAnsi="宋体" w:cs="宋体" w:hint="eastAsia"/>
                <w:sz w:val="24"/>
              </w:rPr>
            </w:pPr>
          </w:p>
        </w:tc>
        <w:tc>
          <w:tcPr>
            <w:tcW w:w="585" w:type="pct"/>
          </w:tcPr>
          <w:p w14:paraId="6ADDD81C" w14:textId="77777777" w:rsidR="00F644C3" w:rsidRPr="005E61C0" w:rsidRDefault="00F644C3">
            <w:pPr>
              <w:jc w:val="center"/>
              <w:rPr>
                <w:rFonts w:ascii="宋体" w:hAnsi="宋体" w:cs="宋体" w:hint="eastAsia"/>
                <w:sz w:val="24"/>
              </w:rPr>
            </w:pPr>
          </w:p>
        </w:tc>
        <w:tc>
          <w:tcPr>
            <w:tcW w:w="397" w:type="pct"/>
          </w:tcPr>
          <w:p w14:paraId="5BB88B0E" w14:textId="77777777" w:rsidR="00F644C3" w:rsidRPr="005E61C0" w:rsidRDefault="00F644C3">
            <w:pPr>
              <w:jc w:val="center"/>
              <w:rPr>
                <w:rFonts w:ascii="宋体" w:hAnsi="宋体" w:cs="宋体" w:hint="eastAsia"/>
                <w:sz w:val="24"/>
              </w:rPr>
            </w:pPr>
          </w:p>
        </w:tc>
        <w:tc>
          <w:tcPr>
            <w:tcW w:w="436" w:type="pct"/>
          </w:tcPr>
          <w:p w14:paraId="51BB6CAE" w14:textId="77777777" w:rsidR="00F644C3" w:rsidRPr="005E61C0" w:rsidRDefault="00F644C3">
            <w:pPr>
              <w:jc w:val="center"/>
              <w:rPr>
                <w:rFonts w:ascii="宋体" w:hAnsi="宋体" w:cs="宋体" w:hint="eastAsia"/>
                <w:sz w:val="24"/>
              </w:rPr>
            </w:pPr>
          </w:p>
        </w:tc>
        <w:tc>
          <w:tcPr>
            <w:tcW w:w="716" w:type="pct"/>
          </w:tcPr>
          <w:p w14:paraId="1E452BD3" w14:textId="77777777" w:rsidR="00F644C3" w:rsidRPr="005E61C0" w:rsidRDefault="00F644C3">
            <w:pPr>
              <w:jc w:val="center"/>
              <w:rPr>
                <w:rFonts w:ascii="宋体" w:hAnsi="宋体" w:cs="宋体" w:hint="eastAsia"/>
                <w:sz w:val="24"/>
              </w:rPr>
            </w:pPr>
          </w:p>
        </w:tc>
        <w:tc>
          <w:tcPr>
            <w:tcW w:w="976" w:type="pct"/>
          </w:tcPr>
          <w:p w14:paraId="5EAF049C" w14:textId="77777777" w:rsidR="00F644C3" w:rsidRPr="005E61C0" w:rsidRDefault="00F644C3">
            <w:pPr>
              <w:jc w:val="center"/>
              <w:rPr>
                <w:rFonts w:ascii="宋体" w:hAnsi="宋体" w:cs="宋体" w:hint="eastAsia"/>
                <w:sz w:val="24"/>
              </w:rPr>
            </w:pPr>
          </w:p>
        </w:tc>
        <w:tc>
          <w:tcPr>
            <w:tcW w:w="406" w:type="pct"/>
          </w:tcPr>
          <w:p w14:paraId="7B50AF08" w14:textId="77777777" w:rsidR="00F644C3" w:rsidRPr="005E61C0" w:rsidRDefault="00F644C3">
            <w:pPr>
              <w:jc w:val="center"/>
              <w:rPr>
                <w:rFonts w:ascii="宋体" w:hAnsi="宋体" w:cs="宋体" w:hint="eastAsia"/>
                <w:sz w:val="24"/>
              </w:rPr>
            </w:pPr>
          </w:p>
        </w:tc>
      </w:tr>
    </w:tbl>
    <w:p w14:paraId="7FAE2E09" w14:textId="77777777" w:rsidR="00F644C3" w:rsidRPr="005E61C0" w:rsidRDefault="00000000">
      <w:pPr>
        <w:ind w:firstLine="480"/>
        <w:rPr>
          <w:rFonts w:ascii="宋体" w:hAnsi="宋体" w:cs="宋体" w:hint="eastAsia"/>
          <w:sz w:val="24"/>
        </w:rPr>
      </w:pPr>
      <w:r w:rsidRPr="005E61C0">
        <w:rPr>
          <w:rFonts w:ascii="宋体" w:hAnsi="宋体" w:cs="宋体" w:hint="eastAsia"/>
          <w:sz w:val="24"/>
        </w:rPr>
        <w:br w:type="page"/>
      </w:r>
      <w:bookmarkStart w:id="364" w:name="_Toc179632819"/>
      <w:bookmarkStart w:id="365" w:name="_Toc493609548"/>
      <w:bookmarkStart w:id="366" w:name="_Toc17866"/>
      <w:bookmarkStart w:id="367" w:name="_Toc152045799"/>
      <w:bookmarkStart w:id="368" w:name="_Toc241459826"/>
      <w:bookmarkStart w:id="369" w:name="_Toc342296583"/>
      <w:bookmarkStart w:id="370" w:name="_Toc144974867"/>
      <w:bookmarkStart w:id="371" w:name="_Toc152042588"/>
      <w:r w:rsidRPr="005E61C0">
        <w:rPr>
          <w:rFonts w:ascii="宋体" w:hAnsi="宋体" w:cs="宋体" w:hint="eastAsia"/>
          <w:sz w:val="24"/>
        </w:rPr>
        <w:lastRenderedPageBreak/>
        <w:t>附表三：劳动力计划表</w:t>
      </w:r>
      <w:bookmarkEnd w:id="364"/>
      <w:bookmarkEnd w:id="365"/>
      <w:bookmarkEnd w:id="366"/>
      <w:bookmarkEnd w:id="367"/>
      <w:bookmarkEnd w:id="368"/>
      <w:bookmarkEnd w:id="369"/>
      <w:bookmarkEnd w:id="370"/>
      <w:bookmarkEnd w:id="371"/>
    </w:p>
    <w:p w14:paraId="58290D73" w14:textId="77777777" w:rsidR="00F644C3" w:rsidRPr="005E61C0" w:rsidRDefault="00000000">
      <w:pPr>
        <w:ind w:firstLine="480"/>
        <w:jc w:val="right"/>
        <w:rPr>
          <w:rFonts w:ascii="宋体" w:hAnsi="宋体" w:cs="宋体" w:hint="eastAsia"/>
          <w:sz w:val="24"/>
        </w:rPr>
      </w:pPr>
      <w:r w:rsidRPr="005E61C0">
        <w:rPr>
          <w:rFonts w:ascii="宋体" w:hAnsi="宋体" w:cs="宋体" w:hint="eastAsia"/>
          <w:sz w:val="24"/>
        </w:rPr>
        <w:t>单位：人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1385"/>
        <w:gridCol w:w="1133"/>
        <w:gridCol w:w="1133"/>
        <w:gridCol w:w="1133"/>
        <w:gridCol w:w="1133"/>
        <w:gridCol w:w="1133"/>
        <w:gridCol w:w="1131"/>
      </w:tblGrid>
      <w:tr w:rsidR="005E61C0" w:rsidRPr="005E61C0" w14:paraId="36BF9B7D" w14:textId="77777777">
        <w:tc>
          <w:tcPr>
            <w:tcW w:w="486" w:type="pct"/>
            <w:vAlign w:val="center"/>
          </w:tcPr>
          <w:p w14:paraId="39F5CA1F" w14:textId="77777777" w:rsidR="00F644C3" w:rsidRPr="005E61C0" w:rsidRDefault="00000000">
            <w:pPr>
              <w:jc w:val="center"/>
              <w:rPr>
                <w:rFonts w:ascii="宋体" w:hAnsi="宋体" w:cs="宋体" w:hint="eastAsia"/>
                <w:sz w:val="24"/>
              </w:rPr>
            </w:pPr>
            <w:r w:rsidRPr="005E61C0">
              <w:rPr>
                <w:rFonts w:ascii="宋体" w:hAnsi="宋体" w:cs="宋体" w:hint="eastAsia"/>
                <w:sz w:val="24"/>
              </w:rPr>
              <w:t>工种</w:t>
            </w:r>
          </w:p>
        </w:tc>
        <w:tc>
          <w:tcPr>
            <w:tcW w:w="4514" w:type="pct"/>
            <w:gridSpan w:val="7"/>
            <w:vAlign w:val="center"/>
          </w:tcPr>
          <w:p w14:paraId="2557DCD5" w14:textId="77777777" w:rsidR="00F644C3" w:rsidRPr="005E61C0" w:rsidRDefault="00000000">
            <w:pPr>
              <w:jc w:val="center"/>
              <w:rPr>
                <w:rFonts w:ascii="宋体" w:hAnsi="宋体" w:cs="宋体" w:hint="eastAsia"/>
                <w:sz w:val="24"/>
              </w:rPr>
            </w:pPr>
            <w:r w:rsidRPr="005E61C0">
              <w:rPr>
                <w:rFonts w:ascii="宋体" w:hAnsi="宋体" w:cs="宋体" w:hint="eastAsia"/>
                <w:sz w:val="24"/>
              </w:rPr>
              <w:t>按工程施工阶段投入劳动力情况</w:t>
            </w:r>
          </w:p>
        </w:tc>
      </w:tr>
      <w:tr w:rsidR="005E61C0" w:rsidRPr="005E61C0" w14:paraId="19BC8B83" w14:textId="77777777">
        <w:tc>
          <w:tcPr>
            <w:tcW w:w="486" w:type="pct"/>
            <w:vAlign w:val="center"/>
          </w:tcPr>
          <w:p w14:paraId="6FBCE884" w14:textId="77777777" w:rsidR="00F644C3" w:rsidRPr="005E61C0" w:rsidRDefault="00F644C3">
            <w:pPr>
              <w:jc w:val="center"/>
              <w:rPr>
                <w:rFonts w:ascii="宋体" w:hAnsi="宋体" w:cs="宋体" w:hint="eastAsia"/>
                <w:sz w:val="24"/>
              </w:rPr>
            </w:pPr>
          </w:p>
        </w:tc>
        <w:tc>
          <w:tcPr>
            <w:tcW w:w="765" w:type="pct"/>
            <w:vAlign w:val="center"/>
          </w:tcPr>
          <w:p w14:paraId="3D31158D" w14:textId="77777777" w:rsidR="00F644C3" w:rsidRPr="005E61C0" w:rsidRDefault="00F644C3">
            <w:pPr>
              <w:jc w:val="center"/>
              <w:rPr>
                <w:rFonts w:ascii="宋体" w:hAnsi="宋体" w:cs="宋体" w:hint="eastAsia"/>
                <w:sz w:val="24"/>
              </w:rPr>
            </w:pPr>
          </w:p>
        </w:tc>
        <w:tc>
          <w:tcPr>
            <w:tcW w:w="625" w:type="pct"/>
            <w:vAlign w:val="center"/>
          </w:tcPr>
          <w:p w14:paraId="1F1496F8" w14:textId="77777777" w:rsidR="00F644C3" w:rsidRPr="005E61C0" w:rsidRDefault="00F644C3">
            <w:pPr>
              <w:jc w:val="center"/>
              <w:rPr>
                <w:rFonts w:ascii="宋体" w:hAnsi="宋体" w:cs="宋体" w:hint="eastAsia"/>
                <w:sz w:val="24"/>
              </w:rPr>
            </w:pPr>
          </w:p>
        </w:tc>
        <w:tc>
          <w:tcPr>
            <w:tcW w:w="625" w:type="pct"/>
            <w:vAlign w:val="center"/>
          </w:tcPr>
          <w:p w14:paraId="73F06C47" w14:textId="77777777" w:rsidR="00F644C3" w:rsidRPr="005E61C0" w:rsidRDefault="00F644C3">
            <w:pPr>
              <w:jc w:val="center"/>
              <w:rPr>
                <w:rFonts w:ascii="宋体" w:hAnsi="宋体" w:cs="宋体" w:hint="eastAsia"/>
                <w:sz w:val="24"/>
              </w:rPr>
            </w:pPr>
          </w:p>
        </w:tc>
        <w:tc>
          <w:tcPr>
            <w:tcW w:w="625" w:type="pct"/>
            <w:vAlign w:val="center"/>
          </w:tcPr>
          <w:p w14:paraId="6976C4DE" w14:textId="77777777" w:rsidR="00F644C3" w:rsidRPr="005E61C0" w:rsidRDefault="00F644C3">
            <w:pPr>
              <w:jc w:val="center"/>
              <w:rPr>
                <w:rFonts w:ascii="宋体" w:hAnsi="宋体" w:cs="宋体" w:hint="eastAsia"/>
                <w:sz w:val="24"/>
              </w:rPr>
            </w:pPr>
          </w:p>
        </w:tc>
        <w:tc>
          <w:tcPr>
            <w:tcW w:w="625" w:type="pct"/>
            <w:vAlign w:val="center"/>
          </w:tcPr>
          <w:p w14:paraId="0C6B7A34" w14:textId="77777777" w:rsidR="00F644C3" w:rsidRPr="005E61C0" w:rsidRDefault="00F644C3">
            <w:pPr>
              <w:jc w:val="center"/>
              <w:rPr>
                <w:rFonts w:ascii="宋体" w:hAnsi="宋体" w:cs="宋体" w:hint="eastAsia"/>
                <w:sz w:val="24"/>
              </w:rPr>
            </w:pPr>
          </w:p>
        </w:tc>
        <w:tc>
          <w:tcPr>
            <w:tcW w:w="625" w:type="pct"/>
            <w:vAlign w:val="center"/>
          </w:tcPr>
          <w:p w14:paraId="123BD28B" w14:textId="77777777" w:rsidR="00F644C3" w:rsidRPr="005E61C0" w:rsidRDefault="00F644C3">
            <w:pPr>
              <w:jc w:val="center"/>
              <w:rPr>
                <w:rFonts w:ascii="宋体" w:hAnsi="宋体" w:cs="宋体" w:hint="eastAsia"/>
                <w:sz w:val="24"/>
              </w:rPr>
            </w:pPr>
          </w:p>
        </w:tc>
        <w:tc>
          <w:tcPr>
            <w:tcW w:w="624" w:type="pct"/>
            <w:vAlign w:val="center"/>
          </w:tcPr>
          <w:p w14:paraId="1C08D413" w14:textId="77777777" w:rsidR="00F644C3" w:rsidRPr="005E61C0" w:rsidRDefault="00F644C3">
            <w:pPr>
              <w:jc w:val="center"/>
              <w:rPr>
                <w:rFonts w:ascii="宋体" w:hAnsi="宋体" w:cs="宋体" w:hint="eastAsia"/>
                <w:sz w:val="24"/>
              </w:rPr>
            </w:pPr>
          </w:p>
        </w:tc>
      </w:tr>
      <w:tr w:rsidR="005E61C0" w:rsidRPr="005E61C0" w14:paraId="30096102" w14:textId="77777777">
        <w:tc>
          <w:tcPr>
            <w:tcW w:w="486" w:type="pct"/>
            <w:vAlign w:val="center"/>
          </w:tcPr>
          <w:p w14:paraId="7140D350" w14:textId="77777777" w:rsidR="00F644C3" w:rsidRPr="005E61C0" w:rsidRDefault="00F644C3">
            <w:pPr>
              <w:jc w:val="center"/>
              <w:rPr>
                <w:rFonts w:ascii="宋体" w:hAnsi="宋体" w:cs="宋体" w:hint="eastAsia"/>
                <w:sz w:val="24"/>
              </w:rPr>
            </w:pPr>
          </w:p>
        </w:tc>
        <w:tc>
          <w:tcPr>
            <w:tcW w:w="765" w:type="pct"/>
            <w:vAlign w:val="center"/>
          </w:tcPr>
          <w:p w14:paraId="5EF7A324" w14:textId="77777777" w:rsidR="00F644C3" w:rsidRPr="005E61C0" w:rsidRDefault="00F644C3">
            <w:pPr>
              <w:jc w:val="center"/>
              <w:rPr>
                <w:rFonts w:ascii="宋体" w:hAnsi="宋体" w:cs="宋体" w:hint="eastAsia"/>
                <w:sz w:val="24"/>
              </w:rPr>
            </w:pPr>
          </w:p>
        </w:tc>
        <w:tc>
          <w:tcPr>
            <w:tcW w:w="625" w:type="pct"/>
            <w:vAlign w:val="center"/>
          </w:tcPr>
          <w:p w14:paraId="5D3A7850" w14:textId="77777777" w:rsidR="00F644C3" w:rsidRPr="005E61C0" w:rsidRDefault="00F644C3">
            <w:pPr>
              <w:jc w:val="center"/>
              <w:rPr>
                <w:rFonts w:ascii="宋体" w:hAnsi="宋体" w:cs="宋体" w:hint="eastAsia"/>
                <w:sz w:val="24"/>
              </w:rPr>
            </w:pPr>
          </w:p>
        </w:tc>
        <w:tc>
          <w:tcPr>
            <w:tcW w:w="625" w:type="pct"/>
            <w:vAlign w:val="center"/>
          </w:tcPr>
          <w:p w14:paraId="272685E8" w14:textId="77777777" w:rsidR="00F644C3" w:rsidRPr="005E61C0" w:rsidRDefault="00F644C3">
            <w:pPr>
              <w:jc w:val="center"/>
              <w:rPr>
                <w:rFonts w:ascii="宋体" w:hAnsi="宋体" w:cs="宋体" w:hint="eastAsia"/>
                <w:sz w:val="24"/>
              </w:rPr>
            </w:pPr>
          </w:p>
        </w:tc>
        <w:tc>
          <w:tcPr>
            <w:tcW w:w="625" w:type="pct"/>
            <w:vAlign w:val="center"/>
          </w:tcPr>
          <w:p w14:paraId="0BEBDDE4" w14:textId="77777777" w:rsidR="00F644C3" w:rsidRPr="005E61C0" w:rsidRDefault="00F644C3">
            <w:pPr>
              <w:jc w:val="center"/>
              <w:rPr>
                <w:rFonts w:ascii="宋体" w:hAnsi="宋体" w:cs="宋体" w:hint="eastAsia"/>
                <w:sz w:val="24"/>
              </w:rPr>
            </w:pPr>
          </w:p>
        </w:tc>
        <w:tc>
          <w:tcPr>
            <w:tcW w:w="625" w:type="pct"/>
            <w:vAlign w:val="center"/>
          </w:tcPr>
          <w:p w14:paraId="72AC27AD" w14:textId="77777777" w:rsidR="00F644C3" w:rsidRPr="005E61C0" w:rsidRDefault="00F644C3">
            <w:pPr>
              <w:jc w:val="center"/>
              <w:rPr>
                <w:rFonts w:ascii="宋体" w:hAnsi="宋体" w:cs="宋体" w:hint="eastAsia"/>
                <w:sz w:val="24"/>
              </w:rPr>
            </w:pPr>
          </w:p>
        </w:tc>
        <w:tc>
          <w:tcPr>
            <w:tcW w:w="625" w:type="pct"/>
            <w:vAlign w:val="center"/>
          </w:tcPr>
          <w:p w14:paraId="517B0C5C" w14:textId="77777777" w:rsidR="00F644C3" w:rsidRPr="005E61C0" w:rsidRDefault="00F644C3">
            <w:pPr>
              <w:jc w:val="center"/>
              <w:rPr>
                <w:rFonts w:ascii="宋体" w:hAnsi="宋体" w:cs="宋体" w:hint="eastAsia"/>
                <w:sz w:val="24"/>
              </w:rPr>
            </w:pPr>
          </w:p>
        </w:tc>
        <w:tc>
          <w:tcPr>
            <w:tcW w:w="624" w:type="pct"/>
            <w:vAlign w:val="center"/>
          </w:tcPr>
          <w:p w14:paraId="789610A4" w14:textId="77777777" w:rsidR="00F644C3" w:rsidRPr="005E61C0" w:rsidRDefault="00F644C3">
            <w:pPr>
              <w:jc w:val="center"/>
              <w:rPr>
                <w:rFonts w:ascii="宋体" w:hAnsi="宋体" w:cs="宋体" w:hint="eastAsia"/>
                <w:sz w:val="24"/>
              </w:rPr>
            </w:pPr>
          </w:p>
        </w:tc>
      </w:tr>
      <w:tr w:rsidR="005E61C0" w:rsidRPr="005E61C0" w14:paraId="55A9A2A6" w14:textId="77777777">
        <w:tc>
          <w:tcPr>
            <w:tcW w:w="486" w:type="pct"/>
          </w:tcPr>
          <w:p w14:paraId="72DB6643" w14:textId="77777777" w:rsidR="00F644C3" w:rsidRPr="005E61C0" w:rsidRDefault="00F644C3">
            <w:pPr>
              <w:jc w:val="center"/>
              <w:rPr>
                <w:rFonts w:ascii="宋体" w:hAnsi="宋体" w:cs="宋体" w:hint="eastAsia"/>
                <w:sz w:val="24"/>
              </w:rPr>
            </w:pPr>
          </w:p>
        </w:tc>
        <w:tc>
          <w:tcPr>
            <w:tcW w:w="765" w:type="pct"/>
          </w:tcPr>
          <w:p w14:paraId="65EEFEB1" w14:textId="77777777" w:rsidR="00F644C3" w:rsidRPr="005E61C0" w:rsidRDefault="00F644C3">
            <w:pPr>
              <w:jc w:val="center"/>
              <w:rPr>
                <w:rFonts w:ascii="宋体" w:hAnsi="宋体" w:cs="宋体" w:hint="eastAsia"/>
                <w:sz w:val="24"/>
              </w:rPr>
            </w:pPr>
          </w:p>
        </w:tc>
        <w:tc>
          <w:tcPr>
            <w:tcW w:w="625" w:type="pct"/>
          </w:tcPr>
          <w:p w14:paraId="1CADAAF0" w14:textId="77777777" w:rsidR="00F644C3" w:rsidRPr="005E61C0" w:rsidRDefault="00F644C3">
            <w:pPr>
              <w:jc w:val="center"/>
              <w:rPr>
                <w:rFonts w:ascii="宋体" w:hAnsi="宋体" w:cs="宋体" w:hint="eastAsia"/>
                <w:sz w:val="24"/>
              </w:rPr>
            </w:pPr>
          </w:p>
        </w:tc>
        <w:tc>
          <w:tcPr>
            <w:tcW w:w="625" w:type="pct"/>
          </w:tcPr>
          <w:p w14:paraId="4D837C79" w14:textId="77777777" w:rsidR="00F644C3" w:rsidRPr="005E61C0" w:rsidRDefault="00F644C3">
            <w:pPr>
              <w:jc w:val="center"/>
              <w:rPr>
                <w:rFonts w:ascii="宋体" w:hAnsi="宋体" w:cs="宋体" w:hint="eastAsia"/>
                <w:sz w:val="24"/>
              </w:rPr>
            </w:pPr>
          </w:p>
        </w:tc>
        <w:tc>
          <w:tcPr>
            <w:tcW w:w="625" w:type="pct"/>
          </w:tcPr>
          <w:p w14:paraId="484B0C24" w14:textId="77777777" w:rsidR="00F644C3" w:rsidRPr="005E61C0" w:rsidRDefault="00F644C3">
            <w:pPr>
              <w:jc w:val="center"/>
              <w:rPr>
                <w:rFonts w:ascii="宋体" w:hAnsi="宋体" w:cs="宋体" w:hint="eastAsia"/>
                <w:sz w:val="24"/>
              </w:rPr>
            </w:pPr>
          </w:p>
        </w:tc>
        <w:tc>
          <w:tcPr>
            <w:tcW w:w="625" w:type="pct"/>
          </w:tcPr>
          <w:p w14:paraId="021DA749" w14:textId="77777777" w:rsidR="00F644C3" w:rsidRPr="005E61C0" w:rsidRDefault="00F644C3">
            <w:pPr>
              <w:jc w:val="center"/>
              <w:rPr>
                <w:rFonts w:ascii="宋体" w:hAnsi="宋体" w:cs="宋体" w:hint="eastAsia"/>
                <w:sz w:val="24"/>
              </w:rPr>
            </w:pPr>
          </w:p>
        </w:tc>
        <w:tc>
          <w:tcPr>
            <w:tcW w:w="625" w:type="pct"/>
          </w:tcPr>
          <w:p w14:paraId="46A745B4" w14:textId="77777777" w:rsidR="00F644C3" w:rsidRPr="005E61C0" w:rsidRDefault="00F644C3">
            <w:pPr>
              <w:jc w:val="center"/>
              <w:rPr>
                <w:rFonts w:ascii="宋体" w:hAnsi="宋体" w:cs="宋体" w:hint="eastAsia"/>
                <w:sz w:val="24"/>
              </w:rPr>
            </w:pPr>
          </w:p>
        </w:tc>
        <w:tc>
          <w:tcPr>
            <w:tcW w:w="624" w:type="pct"/>
          </w:tcPr>
          <w:p w14:paraId="1A29EE5A" w14:textId="77777777" w:rsidR="00F644C3" w:rsidRPr="005E61C0" w:rsidRDefault="00F644C3">
            <w:pPr>
              <w:jc w:val="center"/>
              <w:rPr>
                <w:rFonts w:ascii="宋体" w:hAnsi="宋体" w:cs="宋体" w:hint="eastAsia"/>
                <w:sz w:val="24"/>
              </w:rPr>
            </w:pPr>
          </w:p>
        </w:tc>
      </w:tr>
      <w:tr w:rsidR="005E61C0" w:rsidRPr="005E61C0" w14:paraId="072F2818" w14:textId="77777777">
        <w:tc>
          <w:tcPr>
            <w:tcW w:w="486" w:type="pct"/>
          </w:tcPr>
          <w:p w14:paraId="67D19DBC" w14:textId="77777777" w:rsidR="00F644C3" w:rsidRPr="005E61C0" w:rsidRDefault="00F644C3">
            <w:pPr>
              <w:jc w:val="center"/>
              <w:rPr>
                <w:rFonts w:ascii="宋体" w:hAnsi="宋体" w:cs="宋体" w:hint="eastAsia"/>
                <w:sz w:val="24"/>
              </w:rPr>
            </w:pPr>
          </w:p>
        </w:tc>
        <w:tc>
          <w:tcPr>
            <w:tcW w:w="765" w:type="pct"/>
          </w:tcPr>
          <w:p w14:paraId="6F9D108F" w14:textId="77777777" w:rsidR="00F644C3" w:rsidRPr="005E61C0" w:rsidRDefault="00F644C3">
            <w:pPr>
              <w:jc w:val="center"/>
              <w:rPr>
                <w:rFonts w:ascii="宋体" w:hAnsi="宋体" w:cs="宋体" w:hint="eastAsia"/>
                <w:sz w:val="24"/>
              </w:rPr>
            </w:pPr>
          </w:p>
        </w:tc>
        <w:tc>
          <w:tcPr>
            <w:tcW w:w="625" w:type="pct"/>
          </w:tcPr>
          <w:p w14:paraId="779120ED" w14:textId="77777777" w:rsidR="00F644C3" w:rsidRPr="005E61C0" w:rsidRDefault="00F644C3">
            <w:pPr>
              <w:jc w:val="center"/>
              <w:rPr>
                <w:rFonts w:ascii="宋体" w:hAnsi="宋体" w:cs="宋体" w:hint="eastAsia"/>
                <w:sz w:val="24"/>
              </w:rPr>
            </w:pPr>
          </w:p>
        </w:tc>
        <w:tc>
          <w:tcPr>
            <w:tcW w:w="625" w:type="pct"/>
          </w:tcPr>
          <w:p w14:paraId="15A9225B" w14:textId="77777777" w:rsidR="00F644C3" w:rsidRPr="005E61C0" w:rsidRDefault="00F644C3">
            <w:pPr>
              <w:jc w:val="center"/>
              <w:rPr>
                <w:rFonts w:ascii="宋体" w:hAnsi="宋体" w:cs="宋体" w:hint="eastAsia"/>
                <w:sz w:val="24"/>
              </w:rPr>
            </w:pPr>
          </w:p>
        </w:tc>
        <w:tc>
          <w:tcPr>
            <w:tcW w:w="625" w:type="pct"/>
          </w:tcPr>
          <w:p w14:paraId="1497B316" w14:textId="77777777" w:rsidR="00F644C3" w:rsidRPr="005E61C0" w:rsidRDefault="00F644C3">
            <w:pPr>
              <w:jc w:val="center"/>
              <w:rPr>
                <w:rFonts w:ascii="宋体" w:hAnsi="宋体" w:cs="宋体" w:hint="eastAsia"/>
                <w:sz w:val="24"/>
              </w:rPr>
            </w:pPr>
          </w:p>
        </w:tc>
        <w:tc>
          <w:tcPr>
            <w:tcW w:w="625" w:type="pct"/>
          </w:tcPr>
          <w:p w14:paraId="1ABE050C" w14:textId="77777777" w:rsidR="00F644C3" w:rsidRPr="005E61C0" w:rsidRDefault="00F644C3">
            <w:pPr>
              <w:jc w:val="center"/>
              <w:rPr>
                <w:rFonts w:ascii="宋体" w:hAnsi="宋体" w:cs="宋体" w:hint="eastAsia"/>
                <w:sz w:val="24"/>
              </w:rPr>
            </w:pPr>
          </w:p>
        </w:tc>
        <w:tc>
          <w:tcPr>
            <w:tcW w:w="625" w:type="pct"/>
          </w:tcPr>
          <w:p w14:paraId="06D45DBA" w14:textId="77777777" w:rsidR="00F644C3" w:rsidRPr="005E61C0" w:rsidRDefault="00F644C3">
            <w:pPr>
              <w:jc w:val="center"/>
              <w:rPr>
                <w:rFonts w:ascii="宋体" w:hAnsi="宋体" w:cs="宋体" w:hint="eastAsia"/>
                <w:sz w:val="24"/>
              </w:rPr>
            </w:pPr>
          </w:p>
        </w:tc>
        <w:tc>
          <w:tcPr>
            <w:tcW w:w="624" w:type="pct"/>
          </w:tcPr>
          <w:p w14:paraId="1C1C5D2C" w14:textId="77777777" w:rsidR="00F644C3" w:rsidRPr="005E61C0" w:rsidRDefault="00F644C3">
            <w:pPr>
              <w:jc w:val="center"/>
              <w:rPr>
                <w:rFonts w:ascii="宋体" w:hAnsi="宋体" w:cs="宋体" w:hint="eastAsia"/>
                <w:sz w:val="24"/>
              </w:rPr>
            </w:pPr>
          </w:p>
        </w:tc>
      </w:tr>
      <w:tr w:rsidR="005E61C0" w:rsidRPr="005E61C0" w14:paraId="56C6A6ED" w14:textId="77777777">
        <w:tc>
          <w:tcPr>
            <w:tcW w:w="486" w:type="pct"/>
          </w:tcPr>
          <w:p w14:paraId="3721E2A8" w14:textId="77777777" w:rsidR="00F644C3" w:rsidRPr="005E61C0" w:rsidRDefault="00F644C3">
            <w:pPr>
              <w:jc w:val="center"/>
              <w:rPr>
                <w:rFonts w:ascii="宋体" w:hAnsi="宋体" w:cs="宋体" w:hint="eastAsia"/>
                <w:sz w:val="24"/>
              </w:rPr>
            </w:pPr>
          </w:p>
        </w:tc>
        <w:tc>
          <w:tcPr>
            <w:tcW w:w="765" w:type="pct"/>
          </w:tcPr>
          <w:p w14:paraId="2A011AE1" w14:textId="77777777" w:rsidR="00F644C3" w:rsidRPr="005E61C0" w:rsidRDefault="00F644C3">
            <w:pPr>
              <w:jc w:val="center"/>
              <w:rPr>
                <w:rFonts w:ascii="宋体" w:hAnsi="宋体" w:cs="宋体" w:hint="eastAsia"/>
                <w:sz w:val="24"/>
              </w:rPr>
            </w:pPr>
          </w:p>
        </w:tc>
        <w:tc>
          <w:tcPr>
            <w:tcW w:w="625" w:type="pct"/>
          </w:tcPr>
          <w:p w14:paraId="0770E709" w14:textId="77777777" w:rsidR="00F644C3" w:rsidRPr="005E61C0" w:rsidRDefault="00F644C3">
            <w:pPr>
              <w:jc w:val="center"/>
              <w:rPr>
                <w:rFonts w:ascii="宋体" w:hAnsi="宋体" w:cs="宋体" w:hint="eastAsia"/>
                <w:sz w:val="24"/>
              </w:rPr>
            </w:pPr>
          </w:p>
        </w:tc>
        <w:tc>
          <w:tcPr>
            <w:tcW w:w="625" w:type="pct"/>
          </w:tcPr>
          <w:p w14:paraId="115BE7B7" w14:textId="77777777" w:rsidR="00F644C3" w:rsidRPr="005E61C0" w:rsidRDefault="00F644C3">
            <w:pPr>
              <w:jc w:val="center"/>
              <w:rPr>
                <w:rFonts w:ascii="宋体" w:hAnsi="宋体" w:cs="宋体" w:hint="eastAsia"/>
                <w:sz w:val="24"/>
              </w:rPr>
            </w:pPr>
          </w:p>
        </w:tc>
        <w:tc>
          <w:tcPr>
            <w:tcW w:w="625" w:type="pct"/>
          </w:tcPr>
          <w:p w14:paraId="0DD507BD" w14:textId="77777777" w:rsidR="00F644C3" w:rsidRPr="005E61C0" w:rsidRDefault="00F644C3">
            <w:pPr>
              <w:jc w:val="center"/>
              <w:rPr>
                <w:rFonts w:ascii="宋体" w:hAnsi="宋体" w:cs="宋体" w:hint="eastAsia"/>
                <w:sz w:val="24"/>
              </w:rPr>
            </w:pPr>
          </w:p>
        </w:tc>
        <w:tc>
          <w:tcPr>
            <w:tcW w:w="625" w:type="pct"/>
          </w:tcPr>
          <w:p w14:paraId="4096903D" w14:textId="77777777" w:rsidR="00F644C3" w:rsidRPr="005E61C0" w:rsidRDefault="00F644C3">
            <w:pPr>
              <w:jc w:val="center"/>
              <w:rPr>
                <w:rFonts w:ascii="宋体" w:hAnsi="宋体" w:cs="宋体" w:hint="eastAsia"/>
                <w:sz w:val="24"/>
              </w:rPr>
            </w:pPr>
          </w:p>
        </w:tc>
        <w:tc>
          <w:tcPr>
            <w:tcW w:w="625" w:type="pct"/>
          </w:tcPr>
          <w:p w14:paraId="6B283EF0" w14:textId="77777777" w:rsidR="00F644C3" w:rsidRPr="005E61C0" w:rsidRDefault="00F644C3">
            <w:pPr>
              <w:jc w:val="center"/>
              <w:rPr>
                <w:rFonts w:ascii="宋体" w:hAnsi="宋体" w:cs="宋体" w:hint="eastAsia"/>
                <w:sz w:val="24"/>
              </w:rPr>
            </w:pPr>
          </w:p>
        </w:tc>
        <w:tc>
          <w:tcPr>
            <w:tcW w:w="624" w:type="pct"/>
          </w:tcPr>
          <w:p w14:paraId="020361AC" w14:textId="77777777" w:rsidR="00F644C3" w:rsidRPr="005E61C0" w:rsidRDefault="00F644C3">
            <w:pPr>
              <w:jc w:val="center"/>
              <w:rPr>
                <w:rFonts w:ascii="宋体" w:hAnsi="宋体" w:cs="宋体" w:hint="eastAsia"/>
                <w:sz w:val="24"/>
              </w:rPr>
            </w:pPr>
          </w:p>
        </w:tc>
      </w:tr>
      <w:tr w:rsidR="005E61C0" w:rsidRPr="005E61C0" w14:paraId="6EE92C72" w14:textId="77777777">
        <w:tc>
          <w:tcPr>
            <w:tcW w:w="486" w:type="pct"/>
          </w:tcPr>
          <w:p w14:paraId="1DFEA8B8" w14:textId="77777777" w:rsidR="00F644C3" w:rsidRPr="005E61C0" w:rsidRDefault="00F644C3">
            <w:pPr>
              <w:jc w:val="center"/>
              <w:rPr>
                <w:rFonts w:ascii="宋体" w:hAnsi="宋体" w:cs="宋体" w:hint="eastAsia"/>
                <w:sz w:val="24"/>
              </w:rPr>
            </w:pPr>
          </w:p>
        </w:tc>
        <w:tc>
          <w:tcPr>
            <w:tcW w:w="765" w:type="pct"/>
          </w:tcPr>
          <w:p w14:paraId="4D9B646C" w14:textId="77777777" w:rsidR="00F644C3" w:rsidRPr="005E61C0" w:rsidRDefault="00F644C3">
            <w:pPr>
              <w:jc w:val="center"/>
              <w:rPr>
                <w:rFonts w:ascii="宋体" w:hAnsi="宋体" w:cs="宋体" w:hint="eastAsia"/>
                <w:sz w:val="24"/>
              </w:rPr>
            </w:pPr>
          </w:p>
        </w:tc>
        <w:tc>
          <w:tcPr>
            <w:tcW w:w="625" w:type="pct"/>
          </w:tcPr>
          <w:p w14:paraId="5D686B4F" w14:textId="77777777" w:rsidR="00F644C3" w:rsidRPr="005E61C0" w:rsidRDefault="00F644C3">
            <w:pPr>
              <w:jc w:val="center"/>
              <w:rPr>
                <w:rFonts w:ascii="宋体" w:hAnsi="宋体" w:cs="宋体" w:hint="eastAsia"/>
                <w:sz w:val="24"/>
              </w:rPr>
            </w:pPr>
          </w:p>
        </w:tc>
        <w:tc>
          <w:tcPr>
            <w:tcW w:w="625" w:type="pct"/>
          </w:tcPr>
          <w:p w14:paraId="09E99B02" w14:textId="77777777" w:rsidR="00F644C3" w:rsidRPr="005E61C0" w:rsidRDefault="00F644C3">
            <w:pPr>
              <w:jc w:val="center"/>
              <w:rPr>
                <w:rFonts w:ascii="宋体" w:hAnsi="宋体" w:cs="宋体" w:hint="eastAsia"/>
                <w:sz w:val="24"/>
              </w:rPr>
            </w:pPr>
          </w:p>
        </w:tc>
        <w:tc>
          <w:tcPr>
            <w:tcW w:w="625" w:type="pct"/>
          </w:tcPr>
          <w:p w14:paraId="61EC3F04" w14:textId="77777777" w:rsidR="00F644C3" w:rsidRPr="005E61C0" w:rsidRDefault="00F644C3">
            <w:pPr>
              <w:jc w:val="center"/>
              <w:rPr>
                <w:rFonts w:ascii="宋体" w:hAnsi="宋体" w:cs="宋体" w:hint="eastAsia"/>
                <w:sz w:val="24"/>
              </w:rPr>
            </w:pPr>
          </w:p>
        </w:tc>
        <w:tc>
          <w:tcPr>
            <w:tcW w:w="625" w:type="pct"/>
          </w:tcPr>
          <w:p w14:paraId="3F3A6B7F" w14:textId="77777777" w:rsidR="00F644C3" w:rsidRPr="005E61C0" w:rsidRDefault="00F644C3">
            <w:pPr>
              <w:jc w:val="center"/>
              <w:rPr>
                <w:rFonts w:ascii="宋体" w:hAnsi="宋体" w:cs="宋体" w:hint="eastAsia"/>
                <w:sz w:val="24"/>
              </w:rPr>
            </w:pPr>
          </w:p>
        </w:tc>
        <w:tc>
          <w:tcPr>
            <w:tcW w:w="625" w:type="pct"/>
          </w:tcPr>
          <w:p w14:paraId="3F3AC852" w14:textId="77777777" w:rsidR="00F644C3" w:rsidRPr="005E61C0" w:rsidRDefault="00F644C3">
            <w:pPr>
              <w:jc w:val="center"/>
              <w:rPr>
                <w:rFonts w:ascii="宋体" w:hAnsi="宋体" w:cs="宋体" w:hint="eastAsia"/>
                <w:sz w:val="24"/>
              </w:rPr>
            </w:pPr>
          </w:p>
        </w:tc>
        <w:tc>
          <w:tcPr>
            <w:tcW w:w="624" w:type="pct"/>
          </w:tcPr>
          <w:p w14:paraId="4D23BBD1" w14:textId="77777777" w:rsidR="00F644C3" w:rsidRPr="005E61C0" w:rsidRDefault="00F644C3">
            <w:pPr>
              <w:jc w:val="center"/>
              <w:rPr>
                <w:rFonts w:ascii="宋体" w:hAnsi="宋体" w:cs="宋体" w:hint="eastAsia"/>
                <w:sz w:val="24"/>
              </w:rPr>
            </w:pPr>
          </w:p>
        </w:tc>
      </w:tr>
      <w:tr w:rsidR="005E61C0" w:rsidRPr="005E61C0" w14:paraId="494F897F" w14:textId="77777777">
        <w:tc>
          <w:tcPr>
            <w:tcW w:w="486" w:type="pct"/>
          </w:tcPr>
          <w:p w14:paraId="025B045C" w14:textId="77777777" w:rsidR="00F644C3" w:rsidRPr="005E61C0" w:rsidRDefault="00F644C3">
            <w:pPr>
              <w:jc w:val="center"/>
              <w:rPr>
                <w:rFonts w:ascii="宋体" w:hAnsi="宋体" w:cs="宋体" w:hint="eastAsia"/>
                <w:sz w:val="24"/>
              </w:rPr>
            </w:pPr>
          </w:p>
        </w:tc>
        <w:tc>
          <w:tcPr>
            <w:tcW w:w="765" w:type="pct"/>
          </w:tcPr>
          <w:p w14:paraId="78C2E31C" w14:textId="77777777" w:rsidR="00F644C3" w:rsidRPr="005E61C0" w:rsidRDefault="00F644C3">
            <w:pPr>
              <w:jc w:val="center"/>
              <w:rPr>
                <w:rFonts w:ascii="宋体" w:hAnsi="宋体" w:cs="宋体" w:hint="eastAsia"/>
                <w:sz w:val="24"/>
              </w:rPr>
            </w:pPr>
          </w:p>
        </w:tc>
        <w:tc>
          <w:tcPr>
            <w:tcW w:w="625" w:type="pct"/>
          </w:tcPr>
          <w:p w14:paraId="678F9106" w14:textId="77777777" w:rsidR="00F644C3" w:rsidRPr="005E61C0" w:rsidRDefault="00F644C3">
            <w:pPr>
              <w:jc w:val="center"/>
              <w:rPr>
                <w:rFonts w:ascii="宋体" w:hAnsi="宋体" w:cs="宋体" w:hint="eastAsia"/>
                <w:sz w:val="24"/>
              </w:rPr>
            </w:pPr>
          </w:p>
        </w:tc>
        <w:tc>
          <w:tcPr>
            <w:tcW w:w="625" w:type="pct"/>
          </w:tcPr>
          <w:p w14:paraId="09BB7AA9" w14:textId="77777777" w:rsidR="00F644C3" w:rsidRPr="005E61C0" w:rsidRDefault="00F644C3">
            <w:pPr>
              <w:jc w:val="center"/>
              <w:rPr>
                <w:rFonts w:ascii="宋体" w:hAnsi="宋体" w:cs="宋体" w:hint="eastAsia"/>
                <w:sz w:val="24"/>
              </w:rPr>
            </w:pPr>
          </w:p>
        </w:tc>
        <w:tc>
          <w:tcPr>
            <w:tcW w:w="625" w:type="pct"/>
          </w:tcPr>
          <w:p w14:paraId="785D52F3" w14:textId="77777777" w:rsidR="00F644C3" w:rsidRPr="005E61C0" w:rsidRDefault="00F644C3">
            <w:pPr>
              <w:jc w:val="center"/>
              <w:rPr>
                <w:rFonts w:ascii="宋体" w:hAnsi="宋体" w:cs="宋体" w:hint="eastAsia"/>
                <w:sz w:val="24"/>
              </w:rPr>
            </w:pPr>
          </w:p>
        </w:tc>
        <w:tc>
          <w:tcPr>
            <w:tcW w:w="625" w:type="pct"/>
          </w:tcPr>
          <w:p w14:paraId="2F441EE7" w14:textId="77777777" w:rsidR="00F644C3" w:rsidRPr="005E61C0" w:rsidRDefault="00F644C3">
            <w:pPr>
              <w:jc w:val="center"/>
              <w:rPr>
                <w:rFonts w:ascii="宋体" w:hAnsi="宋体" w:cs="宋体" w:hint="eastAsia"/>
                <w:sz w:val="24"/>
              </w:rPr>
            </w:pPr>
          </w:p>
        </w:tc>
        <w:tc>
          <w:tcPr>
            <w:tcW w:w="625" w:type="pct"/>
          </w:tcPr>
          <w:p w14:paraId="636249AD" w14:textId="77777777" w:rsidR="00F644C3" w:rsidRPr="005E61C0" w:rsidRDefault="00F644C3">
            <w:pPr>
              <w:jc w:val="center"/>
              <w:rPr>
                <w:rFonts w:ascii="宋体" w:hAnsi="宋体" w:cs="宋体" w:hint="eastAsia"/>
                <w:sz w:val="24"/>
              </w:rPr>
            </w:pPr>
          </w:p>
        </w:tc>
        <w:tc>
          <w:tcPr>
            <w:tcW w:w="624" w:type="pct"/>
          </w:tcPr>
          <w:p w14:paraId="4CB14FCF" w14:textId="77777777" w:rsidR="00F644C3" w:rsidRPr="005E61C0" w:rsidRDefault="00F644C3">
            <w:pPr>
              <w:jc w:val="center"/>
              <w:rPr>
                <w:rFonts w:ascii="宋体" w:hAnsi="宋体" w:cs="宋体" w:hint="eastAsia"/>
                <w:sz w:val="24"/>
              </w:rPr>
            </w:pPr>
          </w:p>
        </w:tc>
      </w:tr>
      <w:tr w:rsidR="005E61C0" w:rsidRPr="005E61C0" w14:paraId="48BB9C5D" w14:textId="77777777">
        <w:tc>
          <w:tcPr>
            <w:tcW w:w="486" w:type="pct"/>
          </w:tcPr>
          <w:p w14:paraId="0B5AAA0D" w14:textId="77777777" w:rsidR="00F644C3" w:rsidRPr="005E61C0" w:rsidRDefault="00F644C3">
            <w:pPr>
              <w:jc w:val="center"/>
              <w:rPr>
                <w:rFonts w:ascii="宋体" w:hAnsi="宋体" w:cs="宋体" w:hint="eastAsia"/>
                <w:sz w:val="24"/>
              </w:rPr>
            </w:pPr>
          </w:p>
        </w:tc>
        <w:tc>
          <w:tcPr>
            <w:tcW w:w="765" w:type="pct"/>
          </w:tcPr>
          <w:p w14:paraId="303A7131" w14:textId="77777777" w:rsidR="00F644C3" w:rsidRPr="005E61C0" w:rsidRDefault="00F644C3">
            <w:pPr>
              <w:jc w:val="center"/>
              <w:rPr>
                <w:rFonts w:ascii="宋体" w:hAnsi="宋体" w:cs="宋体" w:hint="eastAsia"/>
                <w:sz w:val="24"/>
              </w:rPr>
            </w:pPr>
          </w:p>
        </w:tc>
        <w:tc>
          <w:tcPr>
            <w:tcW w:w="625" w:type="pct"/>
          </w:tcPr>
          <w:p w14:paraId="4D152EAE" w14:textId="77777777" w:rsidR="00F644C3" w:rsidRPr="005E61C0" w:rsidRDefault="00F644C3">
            <w:pPr>
              <w:jc w:val="center"/>
              <w:rPr>
                <w:rFonts w:ascii="宋体" w:hAnsi="宋体" w:cs="宋体" w:hint="eastAsia"/>
                <w:sz w:val="24"/>
              </w:rPr>
            </w:pPr>
          </w:p>
        </w:tc>
        <w:tc>
          <w:tcPr>
            <w:tcW w:w="625" w:type="pct"/>
          </w:tcPr>
          <w:p w14:paraId="40ACA6CC" w14:textId="77777777" w:rsidR="00F644C3" w:rsidRPr="005E61C0" w:rsidRDefault="00F644C3">
            <w:pPr>
              <w:jc w:val="center"/>
              <w:rPr>
                <w:rFonts w:ascii="宋体" w:hAnsi="宋体" w:cs="宋体" w:hint="eastAsia"/>
                <w:sz w:val="24"/>
              </w:rPr>
            </w:pPr>
          </w:p>
        </w:tc>
        <w:tc>
          <w:tcPr>
            <w:tcW w:w="625" w:type="pct"/>
          </w:tcPr>
          <w:p w14:paraId="3A87B4EE" w14:textId="77777777" w:rsidR="00F644C3" w:rsidRPr="005E61C0" w:rsidRDefault="00F644C3">
            <w:pPr>
              <w:jc w:val="center"/>
              <w:rPr>
                <w:rFonts w:ascii="宋体" w:hAnsi="宋体" w:cs="宋体" w:hint="eastAsia"/>
                <w:sz w:val="24"/>
              </w:rPr>
            </w:pPr>
          </w:p>
        </w:tc>
        <w:tc>
          <w:tcPr>
            <w:tcW w:w="625" w:type="pct"/>
          </w:tcPr>
          <w:p w14:paraId="0334D99E" w14:textId="77777777" w:rsidR="00F644C3" w:rsidRPr="005E61C0" w:rsidRDefault="00F644C3">
            <w:pPr>
              <w:jc w:val="center"/>
              <w:rPr>
                <w:rFonts w:ascii="宋体" w:hAnsi="宋体" w:cs="宋体" w:hint="eastAsia"/>
                <w:sz w:val="24"/>
              </w:rPr>
            </w:pPr>
          </w:p>
        </w:tc>
        <w:tc>
          <w:tcPr>
            <w:tcW w:w="625" w:type="pct"/>
          </w:tcPr>
          <w:p w14:paraId="1D8D3CFF" w14:textId="77777777" w:rsidR="00F644C3" w:rsidRPr="005E61C0" w:rsidRDefault="00F644C3">
            <w:pPr>
              <w:jc w:val="center"/>
              <w:rPr>
                <w:rFonts w:ascii="宋体" w:hAnsi="宋体" w:cs="宋体" w:hint="eastAsia"/>
                <w:sz w:val="24"/>
              </w:rPr>
            </w:pPr>
          </w:p>
        </w:tc>
        <w:tc>
          <w:tcPr>
            <w:tcW w:w="624" w:type="pct"/>
          </w:tcPr>
          <w:p w14:paraId="4E69B7C3" w14:textId="77777777" w:rsidR="00F644C3" w:rsidRPr="005E61C0" w:rsidRDefault="00F644C3">
            <w:pPr>
              <w:jc w:val="center"/>
              <w:rPr>
                <w:rFonts w:ascii="宋体" w:hAnsi="宋体" w:cs="宋体" w:hint="eastAsia"/>
                <w:sz w:val="24"/>
              </w:rPr>
            </w:pPr>
          </w:p>
        </w:tc>
      </w:tr>
      <w:tr w:rsidR="005E61C0" w:rsidRPr="005E61C0" w14:paraId="19145FD2" w14:textId="77777777">
        <w:tc>
          <w:tcPr>
            <w:tcW w:w="486" w:type="pct"/>
          </w:tcPr>
          <w:p w14:paraId="606A8489" w14:textId="77777777" w:rsidR="00F644C3" w:rsidRPr="005E61C0" w:rsidRDefault="00F644C3">
            <w:pPr>
              <w:jc w:val="center"/>
              <w:rPr>
                <w:rFonts w:ascii="宋体" w:hAnsi="宋体" w:cs="宋体" w:hint="eastAsia"/>
                <w:sz w:val="24"/>
              </w:rPr>
            </w:pPr>
          </w:p>
        </w:tc>
        <w:tc>
          <w:tcPr>
            <w:tcW w:w="765" w:type="pct"/>
          </w:tcPr>
          <w:p w14:paraId="716B530F" w14:textId="77777777" w:rsidR="00F644C3" w:rsidRPr="005E61C0" w:rsidRDefault="00F644C3">
            <w:pPr>
              <w:jc w:val="center"/>
              <w:rPr>
                <w:rFonts w:ascii="宋体" w:hAnsi="宋体" w:cs="宋体" w:hint="eastAsia"/>
                <w:sz w:val="24"/>
              </w:rPr>
            </w:pPr>
          </w:p>
        </w:tc>
        <w:tc>
          <w:tcPr>
            <w:tcW w:w="625" w:type="pct"/>
          </w:tcPr>
          <w:p w14:paraId="3D5E57BE" w14:textId="77777777" w:rsidR="00F644C3" w:rsidRPr="005E61C0" w:rsidRDefault="00F644C3">
            <w:pPr>
              <w:jc w:val="center"/>
              <w:rPr>
                <w:rFonts w:ascii="宋体" w:hAnsi="宋体" w:cs="宋体" w:hint="eastAsia"/>
                <w:sz w:val="24"/>
              </w:rPr>
            </w:pPr>
          </w:p>
        </w:tc>
        <w:tc>
          <w:tcPr>
            <w:tcW w:w="625" w:type="pct"/>
          </w:tcPr>
          <w:p w14:paraId="6758E013" w14:textId="77777777" w:rsidR="00F644C3" w:rsidRPr="005E61C0" w:rsidRDefault="00F644C3">
            <w:pPr>
              <w:jc w:val="center"/>
              <w:rPr>
                <w:rFonts w:ascii="宋体" w:hAnsi="宋体" w:cs="宋体" w:hint="eastAsia"/>
                <w:sz w:val="24"/>
              </w:rPr>
            </w:pPr>
          </w:p>
        </w:tc>
        <w:tc>
          <w:tcPr>
            <w:tcW w:w="625" w:type="pct"/>
          </w:tcPr>
          <w:p w14:paraId="579920C0" w14:textId="77777777" w:rsidR="00F644C3" w:rsidRPr="005E61C0" w:rsidRDefault="00F644C3">
            <w:pPr>
              <w:jc w:val="center"/>
              <w:rPr>
                <w:rFonts w:ascii="宋体" w:hAnsi="宋体" w:cs="宋体" w:hint="eastAsia"/>
                <w:sz w:val="24"/>
              </w:rPr>
            </w:pPr>
          </w:p>
        </w:tc>
        <w:tc>
          <w:tcPr>
            <w:tcW w:w="625" w:type="pct"/>
          </w:tcPr>
          <w:p w14:paraId="288A5C83" w14:textId="77777777" w:rsidR="00F644C3" w:rsidRPr="005E61C0" w:rsidRDefault="00F644C3">
            <w:pPr>
              <w:jc w:val="center"/>
              <w:rPr>
                <w:rFonts w:ascii="宋体" w:hAnsi="宋体" w:cs="宋体" w:hint="eastAsia"/>
                <w:sz w:val="24"/>
              </w:rPr>
            </w:pPr>
          </w:p>
        </w:tc>
        <w:tc>
          <w:tcPr>
            <w:tcW w:w="625" w:type="pct"/>
          </w:tcPr>
          <w:p w14:paraId="5F0BE39B" w14:textId="77777777" w:rsidR="00F644C3" w:rsidRPr="005E61C0" w:rsidRDefault="00F644C3">
            <w:pPr>
              <w:jc w:val="center"/>
              <w:rPr>
                <w:rFonts w:ascii="宋体" w:hAnsi="宋体" w:cs="宋体" w:hint="eastAsia"/>
                <w:sz w:val="24"/>
              </w:rPr>
            </w:pPr>
          </w:p>
        </w:tc>
        <w:tc>
          <w:tcPr>
            <w:tcW w:w="624" w:type="pct"/>
          </w:tcPr>
          <w:p w14:paraId="66279F3A" w14:textId="77777777" w:rsidR="00F644C3" w:rsidRPr="005E61C0" w:rsidRDefault="00F644C3">
            <w:pPr>
              <w:jc w:val="center"/>
              <w:rPr>
                <w:rFonts w:ascii="宋体" w:hAnsi="宋体" w:cs="宋体" w:hint="eastAsia"/>
                <w:sz w:val="24"/>
              </w:rPr>
            </w:pPr>
          </w:p>
        </w:tc>
      </w:tr>
      <w:tr w:rsidR="005E61C0" w:rsidRPr="005E61C0" w14:paraId="218DED46" w14:textId="77777777">
        <w:tc>
          <w:tcPr>
            <w:tcW w:w="486" w:type="pct"/>
          </w:tcPr>
          <w:p w14:paraId="3DACB668" w14:textId="77777777" w:rsidR="00F644C3" w:rsidRPr="005E61C0" w:rsidRDefault="00F644C3">
            <w:pPr>
              <w:jc w:val="center"/>
              <w:rPr>
                <w:rFonts w:ascii="宋体" w:hAnsi="宋体" w:cs="宋体" w:hint="eastAsia"/>
                <w:sz w:val="24"/>
              </w:rPr>
            </w:pPr>
          </w:p>
        </w:tc>
        <w:tc>
          <w:tcPr>
            <w:tcW w:w="765" w:type="pct"/>
          </w:tcPr>
          <w:p w14:paraId="25DE99B0" w14:textId="77777777" w:rsidR="00F644C3" w:rsidRPr="005E61C0" w:rsidRDefault="00F644C3">
            <w:pPr>
              <w:jc w:val="center"/>
              <w:rPr>
                <w:rFonts w:ascii="宋体" w:hAnsi="宋体" w:cs="宋体" w:hint="eastAsia"/>
                <w:sz w:val="24"/>
              </w:rPr>
            </w:pPr>
          </w:p>
        </w:tc>
        <w:tc>
          <w:tcPr>
            <w:tcW w:w="625" w:type="pct"/>
          </w:tcPr>
          <w:p w14:paraId="67BAA99C" w14:textId="77777777" w:rsidR="00F644C3" w:rsidRPr="005E61C0" w:rsidRDefault="00F644C3">
            <w:pPr>
              <w:jc w:val="center"/>
              <w:rPr>
                <w:rFonts w:ascii="宋体" w:hAnsi="宋体" w:cs="宋体" w:hint="eastAsia"/>
                <w:sz w:val="24"/>
              </w:rPr>
            </w:pPr>
          </w:p>
        </w:tc>
        <w:tc>
          <w:tcPr>
            <w:tcW w:w="625" w:type="pct"/>
          </w:tcPr>
          <w:p w14:paraId="7F09BA1B" w14:textId="77777777" w:rsidR="00F644C3" w:rsidRPr="005E61C0" w:rsidRDefault="00F644C3">
            <w:pPr>
              <w:jc w:val="center"/>
              <w:rPr>
                <w:rFonts w:ascii="宋体" w:hAnsi="宋体" w:cs="宋体" w:hint="eastAsia"/>
                <w:sz w:val="24"/>
              </w:rPr>
            </w:pPr>
          </w:p>
        </w:tc>
        <w:tc>
          <w:tcPr>
            <w:tcW w:w="625" w:type="pct"/>
          </w:tcPr>
          <w:p w14:paraId="3335A85A" w14:textId="77777777" w:rsidR="00F644C3" w:rsidRPr="005E61C0" w:rsidRDefault="00F644C3">
            <w:pPr>
              <w:jc w:val="center"/>
              <w:rPr>
                <w:rFonts w:ascii="宋体" w:hAnsi="宋体" w:cs="宋体" w:hint="eastAsia"/>
                <w:sz w:val="24"/>
              </w:rPr>
            </w:pPr>
          </w:p>
        </w:tc>
        <w:tc>
          <w:tcPr>
            <w:tcW w:w="625" w:type="pct"/>
          </w:tcPr>
          <w:p w14:paraId="2C8858FE" w14:textId="77777777" w:rsidR="00F644C3" w:rsidRPr="005E61C0" w:rsidRDefault="00F644C3">
            <w:pPr>
              <w:jc w:val="center"/>
              <w:rPr>
                <w:rFonts w:ascii="宋体" w:hAnsi="宋体" w:cs="宋体" w:hint="eastAsia"/>
                <w:sz w:val="24"/>
              </w:rPr>
            </w:pPr>
          </w:p>
        </w:tc>
        <w:tc>
          <w:tcPr>
            <w:tcW w:w="625" w:type="pct"/>
          </w:tcPr>
          <w:p w14:paraId="05CAC904" w14:textId="77777777" w:rsidR="00F644C3" w:rsidRPr="005E61C0" w:rsidRDefault="00F644C3">
            <w:pPr>
              <w:jc w:val="center"/>
              <w:rPr>
                <w:rFonts w:ascii="宋体" w:hAnsi="宋体" w:cs="宋体" w:hint="eastAsia"/>
                <w:sz w:val="24"/>
              </w:rPr>
            </w:pPr>
          </w:p>
        </w:tc>
        <w:tc>
          <w:tcPr>
            <w:tcW w:w="624" w:type="pct"/>
          </w:tcPr>
          <w:p w14:paraId="4F8E4F88" w14:textId="77777777" w:rsidR="00F644C3" w:rsidRPr="005E61C0" w:rsidRDefault="00F644C3">
            <w:pPr>
              <w:jc w:val="center"/>
              <w:rPr>
                <w:rFonts w:ascii="宋体" w:hAnsi="宋体" w:cs="宋体" w:hint="eastAsia"/>
                <w:sz w:val="24"/>
              </w:rPr>
            </w:pPr>
          </w:p>
        </w:tc>
      </w:tr>
      <w:tr w:rsidR="005E61C0" w:rsidRPr="005E61C0" w14:paraId="76AF8F20" w14:textId="77777777">
        <w:tc>
          <w:tcPr>
            <w:tcW w:w="486" w:type="pct"/>
          </w:tcPr>
          <w:p w14:paraId="5CD45A3D" w14:textId="77777777" w:rsidR="00F644C3" w:rsidRPr="005E61C0" w:rsidRDefault="00F644C3">
            <w:pPr>
              <w:jc w:val="center"/>
              <w:rPr>
                <w:rFonts w:ascii="宋体" w:hAnsi="宋体" w:cs="宋体" w:hint="eastAsia"/>
                <w:sz w:val="24"/>
              </w:rPr>
            </w:pPr>
          </w:p>
        </w:tc>
        <w:tc>
          <w:tcPr>
            <w:tcW w:w="765" w:type="pct"/>
          </w:tcPr>
          <w:p w14:paraId="5996BEC2" w14:textId="77777777" w:rsidR="00F644C3" w:rsidRPr="005E61C0" w:rsidRDefault="00F644C3">
            <w:pPr>
              <w:jc w:val="center"/>
              <w:rPr>
                <w:rFonts w:ascii="宋体" w:hAnsi="宋体" w:cs="宋体" w:hint="eastAsia"/>
                <w:sz w:val="24"/>
              </w:rPr>
            </w:pPr>
          </w:p>
        </w:tc>
        <w:tc>
          <w:tcPr>
            <w:tcW w:w="625" w:type="pct"/>
          </w:tcPr>
          <w:p w14:paraId="07210833" w14:textId="77777777" w:rsidR="00F644C3" w:rsidRPr="005E61C0" w:rsidRDefault="00F644C3">
            <w:pPr>
              <w:jc w:val="center"/>
              <w:rPr>
                <w:rFonts w:ascii="宋体" w:hAnsi="宋体" w:cs="宋体" w:hint="eastAsia"/>
                <w:sz w:val="24"/>
              </w:rPr>
            </w:pPr>
          </w:p>
        </w:tc>
        <w:tc>
          <w:tcPr>
            <w:tcW w:w="625" w:type="pct"/>
          </w:tcPr>
          <w:p w14:paraId="19443956" w14:textId="77777777" w:rsidR="00F644C3" w:rsidRPr="005E61C0" w:rsidRDefault="00F644C3">
            <w:pPr>
              <w:jc w:val="center"/>
              <w:rPr>
                <w:rFonts w:ascii="宋体" w:hAnsi="宋体" w:cs="宋体" w:hint="eastAsia"/>
                <w:sz w:val="24"/>
              </w:rPr>
            </w:pPr>
          </w:p>
        </w:tc>
        <w:tc>
          <w:tcPr>
            <w:tcW w:w="625" w:type="pct"/>
          </w:tcPr>
          <w:p w14:paraId="6958638B" w14:textId="77777777" w:rsidR="00F644C3" w:rsidRPr="005E61C0" w:rsidRDefault="00F644C3">
            <w:pPr>
              <w:jc w:val="center"/>
              <w:rPr>
                <w:rFonts w:ascii="宋体" w:hAnsi="宋体" w:cs="宋体" w:hint="eastAsia"/>
                <w:sz w:val="24"/>
              </w:rPr>
            </w:pPr>
          </w:p>
        </w:tc>
        <w:tc>
          <w:tcPr>
            <w:tcW w:w="625" w:type="pct"/>
          </w:tcPr>
          <w:p w14:paraId="7EEFBA63" w14:textId="77777777" w:rsidR="00F644C3" w:rsidRPr="005E61C0" w:rsidRDefault="00F644C3">
            <w:pPr>
              <w:jc w:val="center"/>
              <w:rPr>
                <w:rFonts w:ascii="宋体" w:hAnsi="宋体" w:cs="宋体" w:hint="eastAsia"/>
                <w:sz w:val="24"/>
              </w:rPr>
            </w:pPr>
          </w:p>
        </w:tc>
        <w:tc>
          <w:tcPr>
            <w:tcW w:w="625" w:type="pct"/>
          </w:tcPr>
          <w:p w14:paraId="4DCE6193" w14:textId="77777777" w:rsidR="00F644C3" w:rsidRPr="005E61C0" w:rsidRDefault="00F644C3">
            <w:pPr>
              <w:jc w:val="center"/>
              <w:rPr>
                <w:rFonts w:ascii="宋体" w:hAnsi="宋体" w:cs="宋体" w:hint="eastAsia"/>
                <w:sz w:val="24"/>
              </w:rPr>
            </w:pPr>
          </w:p>
        </w:tc>
        <w:tc>
          <w:tcPr>
            <w:tcW w:w="624" w:type="pct"/>
          </w:tcPr>
          <w:p w14:paraId="018216C1" w14:textId="77777777" w:rsidR="00F644C3" w:rsidRPr="005E61C0" w:rsidRDefault="00F644C3">
            <w:pPr>
              <w:jc w:val="center"/>
              <w:rPr>
                <w:rFonts w:ascii="宋体" w:hAnsi="宋体" w:cs="宋体" w:hint="eastAsia"/>
                <w:sz w:val="24"/>
              </w:rPr>
            </w:pPr>
          </w:p>
        </w:tc>
      </w:tr>
      <w:tr w:rsidR="005E61C0" w:rsidRPr="005E61C0" w14:paraId="66F57ABB" w14:textId="77777777">
        <w:tc>
          <w:tcPr>
            <w:tcW w:w="486" w:type="pct"/>
          </w:tcPr>
          <w:p w14:paraId="4812B47D" w14:textId="77777777" w:rsidR="00F644C3" w:rsidRPr="005E61C0" w:rsidRDefault="00F644C3">
            <w:pPr>
              <w:jc w:val="center"/>
              <w:rPr>
                <w:rFonts w:ascii="宋体" w:hAnsi="宋体" w:cs="宋体" w:hint="eastAsia"/>
                <w:sz w:val="24"/>
              </w:rPr>
            </w:pPr>
          </w:p>
        </w:tc>
        <w:tc>
          <w:tcPr>
            <w:tcW w:w="765" w:type="pct"/>
          </w:tcPr>
          <w:p w14:paraId="10A2FA27" w14:textId="77777777" w:rsidR="00F644C3" w:rsidRPr="005E61C0" w:rsidRDefault="00F644C3">
            <w:pPr>
              <w:jc w:val="center"/>
              <w:rPr>
                <w:rFonts w:ascii="宋体" w:hAnsi="宋体" w:cs="宋体" w:hint="eastAsia"/>
                <w:sz w:val="24"/>
              </w:rPr>
            </w:pPr>
          </w:p>
        </w:tc>
        <w:tc>
          <w:tcPr>
            <w:tcW w:w="625" w:type="pct"/>
          </w:tcPr>
          <w:p w14:paraId="57635C5E" w14:textId="77777777" w:rsidR="00F644C3" w:rsidRPr="005E61C0" w:rsidRDefault="00F644C3">
            <w:pPr>
              <w:jc w:val="center"/>
              <w:rPr>
                <w:rFonts w:ascii="宋体" w:hAnsi="宋体" w:cs="宋体" w:hint="eastAsia"/>
                <w:sz w:val="24"/>
              </w:rPr>
            </w:pPr>
          </w:p>
        </w:tc>
        <w:tc>
          <w:tcPr>
            <w:tcW w:w="625" w:type="pct"/>
          </w:tcPr>
          <w:p w14:paraId="19DB76D0" w14:textId="77777777" w:rsidR="00F644C3" w:rsidRPr="005E61C0" w:rsidRDefault="00F644C3">
            <w:pPr>
              <w:jc w:val="center"/>
              <w:rPr>
                <w:rFonts w:ascii="宋体" w:hAnsi="宋体" w:cs="宋体" w:hint="eastAsia"/>
                <w:sz w:val="24"/>
              </w:rPr>
            </w:pPr>
          </w:p>
        </w:tc>
        <w:tc>
          <w:tcPr>
            <w:tcW w:w="625" w:type="pct"/>
          </w:tcPr>
          <w:p w14:paraId="1369DC49" w14:textId="77777777" w:rsidR="00F644C3" w:rsidRPr="005E61C0" w:rsidRDefault="00F644C3">
            <w:pPr>
              <w:jc w:val="center"/>
              <w:rPr>
                <w:rFonts w:ascii="宋体" w:hAnsi="宋体" w:cs="宋体" w:hint="eastAsia"/>
                <w:sz w:val="24"/>
              </w:rPr>
            </w:pPr>
          </w:p>
        </w:tc>
        <w:tc>
          <w:tcPr>
            <w:tcW w:w="625" w:type="pct"/>
          </w:tcPr>
          <w:p w14:paraId="5F34A460" w14:textId="77777777" w:rsidR="00F644C3" w:rsidRPr="005E61C0" w:rsidRDefault="00F644C3">
            <w:pPr>
              <w:jc w:val="center"/>
              <w:rPr>
                <w:rFonts w:ascii="宋体" w:hAnsi="宋体" w:cs="宋体" w:hint="eastAsia"/>
                <w:sz w:val="24"/>
              </w:rPr>
            </w:pPr>
          </w:p>
        </w:tc>
        <w:tc>
          <w:tcPr>
            <w:tcW w:w="625" w:type="pct"/>
          </w:tcPr>
          <w:p w14:paraId="0192D823" w14:textId="77777777" w:rsidR="00F644C3" w:rsidRPr="005E61C0" w:rsidRDefault="00F644C3">
            <w:pPr>
              <w:jc w:val="center"/>
              <w:rPr>
                <w:rFonts w:ascii="宋体" w:hAnsi="宋体" w:cs="宋体" w:hint="eastAsia"/>
                <w:sz w:val="24"/>
              </w:rPr>
            </w:pPr>
          </w:p>
        </w:tc>
        <w:tc>
          <w:tcPr>
            <w:tcW w:w="624" w:type="pct"/>
          </w:tcPr>
          <w:p w14:paraId="797A6159" w14:textId="77777777" w:rsidR="00F644C3" w:rsidRPr="005E61C0" w:rsidRDefault="00F644C3">
            <w:pPr>
              <w:jc w:val="center"/>
              <w:rPr>
                <w:rFonts w:ascii="宋体" w:hAnsi="宋体" w:cs="宋体" w:hint="eastAsia"/>
                <w:sz w:val="24"/>
              </w:rPr>
            </w:pPr>
          </w:p>
        </w:tc>
      </w:tr>
      <w:tr w:rsidR="005E61C0" w:rsidRPr="005E61C0" w14:paraId="7E8A2C09" w14:textId="77777777">
        <w:tc>
          <w:tcPr>
            <w:tcW w:w="486" w:type="pct"/>
          </w:tcPr>
          <w:p w14:paraId="727256C9" w14:textId="77777777" w:rsidR="00F644C3" w:rsidRPr="005E61C0" w:rsidRDefault="00F644C3">
            <w:pPr>
              <w:jc w:val="center"/>
              <w:rPr>
                <w:rFonts w:ascii="宋体" w:hAnsi="宋体" w:cs="宋体" w:hint="eastAsia"/>
                <w:sz w:val="24"/>
              </w:rPr>
            </w:pPr>
          </w:p>
        </w:tc>
        <w:tc>
          <w:tcPr>
            <w:tcW w:w="765" w:type="pct"/>
          </w:tcPr>
          <w:p w14:paraId="27784AB7" w14:textId="77777777" w:rsidR="00F644C3" w:rsidRPr="005E61C0" w:rsidRDefault="00F644C3">
            <w:pPr>
              <w:jc w:val="center"/>
              <w:rPr>
                <w:rFonts w:ascii="宋体" w:hAnsi="宋体" w:cs="宋体" w:hint="eastAsia"/>
                <w:sz w:val="24"/>
              </w:rPr>
            </w:pPr>
          </w:p>
        </w:tc>
        <w:tc>
          <w:tcPr>
            <w:tcW w:w="625" w:type="pct"/>
          </w:tcPr>
          <w:p w14:paraId="4CD72552" w14:textId="77777777" w:rsidR="00F644C3" w:rsidRPr="005E61C0" w:rsidRDefault="00F644C3">
            <w:pPr>
              <w:jc w:val="center"/>
              <w:rPr>
                <w:rFonts w:ascii="宋体" w:hAnsi="宋体" w:cs="宋体" w:hint="eastAsia"/>
                <w:sz w:val="24"/>
              </w:rPr>
            </w:pPr>
          </w:p>
        </w:tc>
        <w:tc>
          <w:tcPr>
            <w:tcW w:w="625" w:type="pct"/>
          </w:tcPr>
          <w:p w14:paraId="74BFA8A2" w14:textId="77777777" w:rsidR="00F644C3" w:rsidRPr="005E61C0" w:rsidRDefault="00F644C3">
            <w:pPr>
              <w:jc w:val="center"/>
              <w:rPr>
                <w:rFonts w:ascii="宋体" w:hAnsi="宋体" w:cs="宋体" w:hint="eastAsia"/>
                <w:sz w:val="24"/>
              </w:rPr>
            </w:pPr>
          </w:p>
        </w:tc>
        <w:tc>
          <w:tcPr>
            <w:tcW w:w="625" w:type="pct"/>
          </w:tcPr>
          <w:p w14:paraId="77B533A1" w14:textId="77777777" w:rsidR="00F644C3" w:rsidRPr="005E61C0" w:rsidRDefault="00F644C3">
            <w:pPr>
              <w:jc w:val="center"/>
              <w:rPr>
                <w:rFonts w:ascii="宋体" w:hAnsi="宋体" w:cs="宋体" w:hint="eastAsia"/>
                <w:sz w:val="24"/>
              </w:rPr>
            </w:pPr>
          </w:p>
        </w:tc>
        <w:tc>
          <w:tcPr>
            <w:tcW w:w="625" w:type="pct"/>
          </w:tcPr>
          <w:p w14:paraId="7D8A8D2A" w14:textId="77777777" w:rsidR="00F644C3" w:rsidRPr="005E61C0" w:rsidRDefault="00F644C3">
            <w:pPr>
              <w:jc w:val="center"/>
              <w:rPr>
                <w:rFonts w:ascii="宋体" w:hAnsi="宋体" w:cs="宋体" w:hint="eastAsia"/>
                <w:sz w:val="24"/>
              </w:rPr>
            </w:pPr>
          </w:p>
        </w:tc>
        <w:tc>
          <w:tcPr>
            <w:tcW w:w="625" w:type="pct"/>
          </w:tcPr>
          <w:p w14:paraId="475670D4" w14:textId="77777777" w:rsidR="00F644C3" w:rsidRPr="005E61C0" w:rsidRDefault="00F644C3">
            <w:pPr>
              <w:jc w:val="center"/>
              <w:rPr>
                <w:rFonts w:ascii="宋体" w:hAnsi="宋体" w:cs="宋体" w:hint="eastAsia"/>
                <w:sz w:val="24"/>
              </w:rPr>
            </w:pPr>
          </w:p>
        </w:tc>
        <w:tc>
          <w:tcPr>
            <w:tcW w:w="624" w:type="pct"/>
          </w:tcPr>
          <w:p w14:paraId="5A33567F" w14:textId="77777777" w:rsidR="00F644C3" w:rsidRPr="005E61C0" w:rsidRDefault="00F644C3">
            <w:pPr>
              <w:jc w:val="center"/>
              <w:rPr>
                <w:rFonts w:ascii="宋体" w:hAnsi="宋体" w:cs="宋体" w:hint="eastAsia"/>
                <w:sz w:val="24"/>
              </w:rPr>
            </w:pPr>
          </w:p>
        </w:tc>
      </w:tr>
      <w:tr w:rsidR="005E61C0" w:rsidRPr="005E61C0" w14:paraId="5815A736" w14:textId="77777777">
        <w:tc>
          <w:tcPr>
            <w:tcW w:w="486" w:type="pct"/>
          </w:tcPr>
          <w:p w14:paraId="15C856AC" w14:textId="77777777" w:rsidR="00F644C3" w:rsidRPr="005E61C0" w:rsidRDefault="00F644C3">
            <w:pPr>
              <w:jc w:val="center"/>
              <w:rPr>
                <w:rFonts w:ascii="宋体" w:hAnsi="宋体" w:cs="宋体" w:hint="eastAsia"/>
                <w:sz w:val="24"/>
              </w:rPr>
            </w:pPr>
          </w:p>
        </w:tc>
        <w:tc>
          <w:tcPr>
            <w:tcW w:w="765" w:type="pct"/>
          </w:tcPr>
          <w:p w14:paraId="41B1D2A3" w14:textId="77777777" w:rsidR="00F644C3" w:rsidRPr="005E61C0" w:rsidRDefault="00F644C3">
            <w:pPr>
              <w:jc w:val="center"/>
              <w:rPr>
                <w:rFonts w:ascii="宋体" w:hAnsi="宋体" w:cs="宋体" w:hint="eastAsia"/>
                <w:sz w:val="24"/>
              </w:rPr>
            </w:pPr>
          </w:p>
        </w:tc>
        <w:tc>
          <w:tcPr>
            <w:tcW w:w="625" w:type="pct"/>
          </w:tcPr>
          <w:p w14:paraId="5DEA7BFF" w14:textId="77777777" w:rsidR="00F644C3" w:rsidRPr="005E61C0" w:rsidRDefault="00F644C3">
            <w:pPr>
              <w:jc w:val="center"/>
              <w:rPr>
                <w:rFonts w:ascii="宋体" w:hAnsi="宋体" w:cs="宋体" w:hint="eastAsia"/>
                <w:sz w:val="24"/>
              </w:rPr>
            </w:pPr>
          </w:p>
        </w:tc>
        <w:tc>
          <w:tcPr>
            <w:tcW w:w="625" w:type="pct"/>
          </w:tcPr>
          <w:p w14:paraId="07A3DC1A" w14:textId="77777777" w:rsidR="00F644C3" w:rsidRPr="005E61C0" w:rsidRDefault="00F644C3">
            <w:pPr>
              <w:jc w:val="center"/>
              <w:rPr>
                <w:rFonts w:ascii="宋体" w:hAnsi="宋体" w:cs="宋体" w:hint="eastAsia"/>
                <w:sz w:val="24"/>
              </w:rPr>
            </w:pPr>
          </w:p>
        </w:tc>
        <w:tc>
          <w:tcPr>
            <w:tcW w:w="625" w:type="pct"/>
          </w:tcPr>
          <w:p w14:paraId="343F8B97" w14:textId="77777777" w:rsidR="00F644C3" w:rsidRPr="005E61C0" w:rsidRDefault="00F644C3">
            <w:pPr>
              <w:jc w:val="center"/>
              <w:rPr>
                <w:rFonts w:ascii="宋体" w:hAnsi="宋体" w:cs="宋体" w:hint="eastAsia"/>
                <w:sz w:val="24"/>
              </w:rPr>
            </w:pPr>
          </w:p>
        </w:tc>
        <w:tc>
          <w:tcPr>
            <w:tcW w:w="625" w:type="pct"/>
          </w:tcPr>
          <w:p w14:paraId="04DAF7E6" w14:textId="77777777" w:rsidR="00F644C3" w:rsidRPr="005E61C0" w:rsidRDefault="00F644C3">
            <w:pPr>
              <w:jc w:val="center"/>
              <w:rPr>
                <w:rFonts w:ascii="宋体" w:hAnsi="宋体" w:cs="宋体" w:hint="eastAsia"/>
                <w:sz w:val="24"/>
              </w:rPr>
            </w:pPr>
          </w:p>
        </w:tc>
        <w:tc>
          <w:tcPr>
            <w:tcW w:w="625" w:type="pct"/>
          </w:tcPr>
          <w:p w14:paraId="5F64F670" w14:textId="77777777" w:rsidR="00F644C3" w:rsidRPr="005E61C0" w:rsidRDefault="00F644C3">
            <w:pPr>
              <w:jc w:val="center"/>
              <w:rPr>
                <w:rFonts w:ascii="宋体" w:hAnsi="宋体" w:cs="宋体" w:hint="eastAsia"/>
                <w:sz w:val="24"/>
              </w:rPr>
            </w:pPr>
          </w:p>
        </w:tc>
        <w:tc>
          <w:tcPr>
            <w:tcW w:w="624" w:type="pct"/>
          </w:tcPr>
          <w:p w14:paraId="3F4F1642" w14:textId="77777777" w:rsidR="00F644C3" w:rsidRPr="005E61C0" w:rsidRDefault="00F644C3">
            <w:pPr>
              <w:jc w:val="center"/>
              <w:rPr>
                <w:rFonts w:ascii="宋体" w:hAnsi="宋体" w:cs="宋体" w:hint="eastAsia"/>
                <w:sz w:val="24"/>
              </w:rPr>
            </w:pPr>
          </w:p>
        </w:tc>
      </w:tr>
      <w:tr w:rsidR="005E61C0" w:rsidRPr="005E61C0" w14:paraId="0ADD7AFE" w14:textId="77777777">
        <w:tc>
          <w:tcPr>
            <w:tcW w:w="486" w:type="pct"/>
          </w:tcPr>
          <w:p w14:paraId="51BC9629" w14:textId="77777777" w:rsidR="00F644C3" w:rsidRPr="005E61C0" w:rsidRDefault="00F644C3">
            <w:pPr>
              <w:jc w:val="center"/>
              <w:rPr>
                <w:rFonts w:ascii="宋体" w:hAnsi="宋体" w:cs="宋体" w:hint="eastAsia"/>
                <w:sz w:val="24"/>
              </w:rPr>
            </w:pPr>
          </w:p>
        </w:tc>
        <w:tc>
          <w:tcPr>
            <w:tcW w:w="765" w:type="pct"/>
          </w:tcPr>
          <w:p w14:paraId="4AD9910A" w14:textId="77777777" w:rsidR="00F644C3" w:rsidRPr="005E61C0" w:rsidRDefault="00F644C3">
            <w:pPr>
              <w:jc w:val="center"/>
              <w:rPr>
                <w:rFonts w:ascii="宋体" w:hAnsi="宋体" w:cs="宋体" w:hint="eastAsia"/>
                <w:sz w:val="24"/>
              </w:rPr>
            </w:pPr>
          </w:p>
        </w:tc>
        <w:tc>
          <w:tcPr>
            <w:tcW w:w="625" w:type="pct"/>
          </w:tcPr>
          <w:p w14:paraId="179E06ED" w14:textId="77777777" w:rsidR="00F644C3" w:rsidRPr="005E61C0" w:rsidRDefault="00F644C3">
            <w:pPr>
              <w:jc w:val="center"/>
              <w:rPr>
                <w:rFonts w:ascii="宋体" w:hAnsi="宋体" w:cs="宋体" w:hint="eastAsia"/>
                <w:sz w:val="24"/>
              </w:rPr>
            </w:pPr>
          </w:p>
        </w:tc>
        <w:tc>
          <w:tcPr>
            <w:tcW w:w="625" w:type="pct"/>
          </w:tcPr>
          <w:p w14:paraId="247C60DB" w14:textId="77777777" w:rsidR="00F644C3" w:rsidRPr="005E61C0" w:rsidRDefault="00F644C3">
            <w:pPr>
              <w:jc w:val="center"/>
              <w:rPr>
                <w:rFonts w:ascii="宋体" w:hAnsi="宋体" w:cs="宋体" w:hint="eastAsia"/>
                <w:sz w:val="24"/>
              </w:rPr>
            </w:pPr>
          </w:p>
        </w:tc>
        <w:tc>
          <w:tcPr>
            <w:tcW w:w="625" w:type="pct"/>
          </w:tcPr>
          <w:p w14:paraId="529C7239" w14:textId="77777777" w:rsidR="00F644C3" w:rsidRPr="005E61C0" w:rsidRDefault="00F644C3">
            <w:pPr>
              <w:jc w:val="center"/>
              <w:rPr>
                <w:rFonts w:ascii="宋体" w:hAnsi="宋体" w:cs="宋体" w:hint="eastAsia"/>
                <w:sz w:val="24"/>
              </w:rPr>
            </w:pPr>
          </w:p>
        </w:tc>
        <w:tc>
          <w:tcPr>
            <w:tcW w:w="625" w:type="pct"/>
          </w:tcPr>
          <w:p w14:paraId="56D6C52E" w14:textId="77777777" w:rsidR="00F644C3" w:rsidRPr="005E61C0" w:rsidRDefault="00F644C3">
            <w:pPr>
              <w:jc w:val="center"/>
              <w:rPr>
                <w:rFonts w:ascii="宋体" w:hAnsi="宋体" w:cs="宋体" w:hint="eastAsia"/>
                <w:sz w:val="24"/>
              </w:rPr>
            </w:pPr>
          </w:p>
        </w:tc>
        <w:tc>
          <w:tcPr>
            <w:tcW w:w="625" w:type="pct"/>
          </w:tcPr>
          <w:p w14:paraId="085752B3" w14:textId="77777777" w:rsidR="00F644C3" w:rsidRPr="005E61C0" w:rsidRDefault="00F644C3">
            <w:pPr>
              <w:jc w:val="center"/>
              <w:rPr>
                <w:rFonts w:ascii="宋体" w:hAnsi="宋体" w:cs="宋体" w:hint="eastAsia"/>
                <w:sz w:val="24"/>
              </w:rPr>
            </w:pPr>
          </w:p>
        </w:tc>
        <w:tc>
          <w:tcPr>
            <w:tcW w:w="624" w:type="pct"/>
          </w:tcPr>
          <w:p w14:paraId="190C6077" w14:textId="77777777" w:rsidR="00F644C3" w:rsidRPr="005E61C0" w:rsidRDefault="00F644C3">
            <w:pPr>
              <w:jc w:val="center"/>
              <w:rPr>
                <w:rFonts w:ascii="宋体" w:hAnsi="宋体" w:cs="宋体" w:hint="eastAsia"/>
                <w:sz w:val="24"/>
              </w:rPr>
            </w:pPr>
          </w:p>
        </w:tc>
      </w:tr>
      <w:tr w:rsidR="005E61C0" w:rsidRPr="005E61C0" w14:paraId="6F809135" w14:textId="77777777">
        <w:tc>
          <w:tcPr>
            <w:tcW w:w="486" w:type="pct"/>
          </w:tcPr>
          <w:p w14:paraId="6DC419DE" w14:textId="77777777" w:rsidR="00F644C3" w:rsidRPr="005E61C0" w:rsidRDefault="00F644C3">
            <w:pPr>
              <w:jc w:val="center"/>
              <w:rPr>
                <w:rFonts w:ascii="宋体" w:hAnsi="宋体" w:cs="宋体" w:hint="eastAsia"/>
                <w:sz w:val="24"/>
              </w:rPr>
            </w:pPr>
          </w:p>
        </w:tc>
        <w:tc>
          <w:tcPr>
            <w:tcW w:w="765" w:type="pct"/>
          </w:tcPr>
          <w:p w14:paraId="17215150" w14:textId="77777777" w:rsidR="00F644C3" w:rsidRPr="005E61C0" w:rsidRDefault="00F644C3">
            <w:pPr>
              <w:jc w:val="center"/>
              <w:rPr>
                <w:rFonts w:ascii="宋体" w:hAnsi="宋体" w:cs="宋体" w:hint="eastAsia"/>
                <w:sz w:val="24"/>
              </w:rPr>
            </w:pPr>
          </w:p>
        </w:tc>
        <w:tc>
          <w:tcPr>
            <w:tcW w:w="625" w:type="pct"/>
          </w:tcPr>
          <w:p w14:paraId="743920AF" w14:textId="77777777" w:rsidR="00F644C3" w:rsidRPr="005E61C0" w:rsidRDefault="00F644C3">
            <w:pPr>
              <w:jc w:val="center"/>
              <w:rPr>
                <w:rFonts w:ascii="宋体" w:hAnsi="宋体" w:cs="宋体" w:hint="eastAsia"/>
                <w:sz w:val="24"/>
              </w:rPr>
            </w:pPr>
          </w:p>
        </w:tc>
        <w:tc>
          <w:tcPr>
            <w:tcW w:w="625" w:type="pct"/>
          </w:tcPr>
          <w:p w14:paraId="4EA7C35F" w14:textId="77777777" w:rsidR="00F644C3" w:rsidRPr="005E61C0" w:rsidRDefault="00F644C3">
            <w:pPr>
              <w:jc w:val="center"/>
              <w:rPr>
                <w:rFonts w:ascii="宋体" w:hAnsi="宋体" w:cs="宋体" w:hint="eastAsia"/>
                <w:sz w:val="24"/>
              </w:rPr>
            </w:pPr>
          </w:p>
        </w:tc>
        <w:tc>
          <w:tcPr>
            <w:tcW w:w="625" w:type="pct"/>
          </w:tcPr>
          <w:p w14:paraId="14FEFFA3" w14:textId="77777777" w:rsidR="00F644C3" w:rsidRPr="005E61C0" w:rsidRDefault="00F644C3">
            <w:pPr>
              <w:jc w:val="center"/>
              <w:rPr>
                <w:rFonts w:ascii="宋体" w:hAnsi="宋体" w:cs="宋体" w:hint="eastAsia"/>
                <w:sz w:val="24"/>
              </w:rPr>
            </w:pPr>
          </w:p>
        </w:tc>
        <w:tc>
          <w:tcPr>
            <w:tcW w:w="625" w:type="pct"/>
          </w:tcPr>
          <w:p w14:paraId="15A1C7D1" w14:textId="77777777" w:rsidR="00F644C3" w:rsidRPr="005E61C0" w:rsidRDefault="00F644C3">
            <w:pPr>
              <w:jc w:val="center"/>
              <w:rPr>
                <w:rFonts w:ascii="宋体" w:hAnsi="宋体" w:cs="宋体" w:hint="eastAsia"/>
                <w:sz w:val="24"/>
              </w:rPr>
            </w:pPr>
          </w:p>
        </w:tc>
        <w:tc>
          <w:tcPr>
            <w:tcW w:w="625" w:type="pct"/>
          </w:tcPr>
          <w:p w14:paraId="7A7B47DB" w14:textId="77777777" w:rsidR="00F644C3" w:rsidRPr="005E61C0" w:rsidRDefault="00F644C3">
            <w:pPr>
              <w:jc w:val="center"/>
              <w:rPr>
                <w:rFonts w:ascii="宋体" w:hAnsi="宋体" w:cs="宋体" w:hint="eastAsia"/>
                <w:sz w:val="24"/>
              </w:rPr>
            </w:pPr>
          </w:p>
        </w:tc>
        <w:tc>
          <w:tcPr>
            <w:tcW w:w="624" w:type="pct"/>
          </w:tcPr>
          <w:p w14:paraId="66809FD5" w14:textId="77777777" w:rsidR="00F644C3" w:rsidRPr="005E61C0" w:rsidRDefault="00F644C3">
            <w:pPr>
              <w:jc w:val="center"/>
              <w:rPr>
                <w:rFonts w:ascii="宋体" w:hAnsi="宋体" w:cs="宋体" w:hint="eastAsia"/>
                <w:sz w:val="24"/>
              </w:rPr>
            </w:pPr>
          </w:p>
        </w:tc>
      </w:tr>
      <w:tr w:rsidR="005E61C0" w:rsidRPr="005E61C0" w14:paraId="52514AFD" w14:textId="77777777">
        <w:tc>
          <w:tcPr>
            <w:tcW w:w="486" w:type="pct"/>
          </w:tcPr>
          <w:p w14:paraId="324F8E7F" w14:textId="77777777" w:rsidR="00F644C3" w:rsidRPr="005E61C0" w:rsidRDefault="00F644C3">
            <w:pPr>
              <w:jc w:val="center"/>
              <w:rPr>
                <w:rFonts w:ascii="宋体" w:hAnsi="宋体" w:cs="宋体" w:hint="eastAsia"/>
                <w:sz w:val="24"/>
              </w:rPr>
            </w:pPr>
          </w:p>
        </w:tc>
        <w:tc>
          <w:tcPr>
            <w:tcW w:w="765" w:type="pct"/>
          </w:tcPr>
          <w:p w14:paraId="311A7BE0" w14:textId="77777777" w:rsidR="00F644C3" w:rsidRPr="005E61C0" w:rsidRDefault="00F644C3">
            <w:pPr>
              <w:jc w:val="center"/>
              <w:rPr>
                <w:rFonts w:ascii="宋体" w:hAnsi="宋体" w:cs="宋体" w:hint="eastAsia"/>
                <w:sz w:val="24"/>
              </w:rPr>
            </w:pPr>
          </w:p>
        </w:tc>
        <w:tc>
          <w:tcPr>
            <w:tcW w:w="625" w:type="pct"/>
          </w:tcPr>
          <w:p w14:paraId="600EFCC4" w14:textId="77777777" w:rsidR="00F644C3" w:rsidRPr="005E61C0" w:rsidRDefault="00F644C3">
            <w:pPr>
              <w:jc w:val="center"/>
              <w:rPr>
                <w:rFonts w:ascii="宋体" w:hAnsi="宋体" w:cs="宋体" w:hint="eastAsia"/>
                <w:sz w:val="24"/>
              </w:rPr>
            </w:pPr>
          </w:p>
        </w:tc>
        <w:tc>
          <w:tcPr>
            <w:tcW w:w="625" w:type="pct"/>
          </w:tcPr>
          <w:p w14:paraId="3A03D47A" w14:textId="77777777" w:rsidR="00F644C3" w:rsidRPr="005E61C0" w:rsidRDefault="00F644C3">
            <w:pPr>
              <w:jc w:val="center"/>
              <w:rPr>
                <w:rFonts w:ascii="宋体" w:hAnsi="宋体" w:cs="宋体" w:hint="eastAsia"/>
                <w:sz w:val="24"/>
              </w:rPr>
            </w:pPr>
          </w:p>
        </w:tc>
        <w:tc>
          <w:tcPr>
            <w:tcW w:w="625" w:type="pct"/>
          </w:tcPr>
          <w:p w14:paraId="3FFB2E07" w14:textId="77777777" w:rsidR="00F644C3" w:rsidRPr="005E61C0" w:rsidRDefault="00F644C3">
            <w:pPr>
              <w:jc w:val="center"/>
              <w:rPr>
                <w:rFonts w:ascii="宋体" w:hAnsi="宋体" w:cs="宋体" w:hint="eastAsia"/>
                <w:sz w:val="24"/>
              </w:rPr>
            </w:pPr>
          </w:p>
        </w:tc>
        <w:tc>
          <w:tcPr>
            <w:tcW w:w="625" w:type="pct"/>
          </w:tcPr>
          <w:p w14:paraId="222196FD" w14:textId="77777777" w:rsidR="00F644C3" w:rsidRPr="005E61C0" w:rsidRDefault="00F644C3">
            <w:pPr>
              <w:jc w:val="center"/>
              <w:rPr>
                <w:rFonts w:ascii="宋体" w:hAnsi="宋体" w:cs="宋体" w:hint="eastAsia"/>
                <w:sz w:val="24"/>
              </w:rPr>
            </w:pPr>
          </w:p>
        </w:tc>
        <w:tc>
          <w:tcPr>
            <w:tcW w:w="625" w:type="pct"/>
          </w:tcPr>
          <w:p w14:paraId="7DAA3695" w14:textId="77777777" w:rsidR="00F644C3" w:rsidRPr="005E61C0" w:rsidRDefault="00F644C3">
            <w:pPr>
              <w:jc w:val="center"/>
              <w:rPr>
                <w:rFonts w:ascii="宋体" w:hAnsi="宋体" w:cs="宋体" w:hint="eastAsia"/>
                <w:sz w:val="24"/>
              </w:rPr>
            </w:pPr>
          </w:p>
        </w:tc>
        <w:tc>
          <w:tcPr>
            <w:tcW w:w="624" w:type="pct"/>
          </w:tcPr>
          <w:p w14:paraId="05FCE7B2" w14:textId="77777777" w:rsidR="00F644C3" w:rsidRPr="005E61C0" w:rsidRDefault="00F644C3">
            <w:pPr>
              <w:jc w:val="center"/>
              <w:rPr>
                <w:rFonts w:ascii="宋体" w:hAnsi="宋体" w:cs="宋体" w:hint="eastAsia"/>
                <w:sz w:val="24"/>
              </w:rPr>
            </w:pPr>
          </w:p>
        </w:tc>
      </w:tr>
      <w:tr w:rsidR="005E61C0" w:rsidRPr="005E61C0" w14:paraId="64883657" w14:textId="77777777">
        <w:tc>
          <w:tcPr>
            <w:tcW w:w="486" w:type="pct"/>
          </w:tcPr>
          <w:p w14:paraId="13B6B603" w14:textId="77777777" w:rsidR="00F644C3" w:rsidRPr="005E61C0" w:rsidRDefault="00F644C3">
            <w:pPr>
              <w:jc w:val="center"/>
              <w:rPr>
                <w:rFonts w:ascii="宋体" w:hAnsi="宋体" w:cs="宋体" w:hint="eastAsia"/>
                <w:sz w:val="24"/>
              </w:rPr>
            </w:pPr>
          </w:p>
        </w:tc>
        <w:tc>
          <w:tcPr>
            <w:tcW w:w="765" w:type="pct"/>
          </w:tcPr>
          <w:p w14:paraId="63714C5B" w14:textId="77777777" w:rsidR="00F644C3" w:rsidRPr="005E61C0" w:rsidRDefault="00F644C3">
            <w:pPr>
              <w:jc w:val="center"/>
              <w:rPr>
                <w:rFonts w:ascii="宋体" w:hAnsi="宋体" w:cs="宋体" w:hint="eastAsia"/>
                <w:sz w:val="24"/>
              </w:rPr>
            </w:pPr>
          </w:p>
        </w:tc>
        <w:tc>
          <w:tcPr>
            <w:tcW w:w="625" w:type="pct"/>
          </w:tcPr>
          <w:p w14:paraId="0C8B32E7" w14:textId="77777777" w:rsidR="00F644C3" w:rsidRPr="005E61C0" w:rsidRDefault="00F644C3">
            <w:pPr>
              <w:jc w:val="center"/>
              <w:rPr>
                <w:rFonts w:ascii="宋体" w:hAnsi="宋体" w:cs="宋体" w:hint="eastAsia"/>
                <w:sz w:val="24"/>
              </w:rPr>
            </w:pPr>
          </w:p>
        </w:tc>
        <w:tc>
          <w:tcPr>
            <w:tcW w:w="625" w:type="pct"/>
          </w:tcPr>
          <w:p w14:paraId="532C7459" w14:textId="77777777" w:rsidR="00F644C3" w:rsidRPr="005E61C0" w:rsidRDefault="00F644C3">
            <w:pPr>
              <w:jc w:val="center"/>
              <w:rPr>
                <w:rFonts w:ascii="宋体" w:hAnsi="宋体" w:cs="宋体" w:hint="eastAsia"/>
                <w:sz w:val="24"/>
              </w:rPr>
            </w:pPr>
          </w:p>
        </w:tc>
        <w:tc>
          <w:tcPr>
            <w:tcW w:w="625" w:type="pct"/>
          </w:tcPr>
          <w:p w14:paraId="6B786F84" w14:textId="77777777" w:rsidR="00F644C3" w:rsidRPr="005E61C0" w:rsidRDefault="00F644C3">
            <w:pPr>
              <w:jc w:val="center"/>
              <w:rPr>
                <w:rFonts w:ascii="宋体" w:hAnsi="宋体" w:cs="宋体" w:hint="eastAsia"/>
                <w:sz w:val="24"/>
              </w:rPr>
            </w:pPr>
          </w:p>
        </w:tc>
        <w:tc>
          <w:tcPr>
            <w:tcW w:w="625" w:type="pct"/>
          </w:tcPr>
          <w:p w14:paraId="065B1E75" w14:textId="77777777" w:rsidR="00F644C3" w:rsidRPr="005E61C0" w:rsidRDefault="00F644C3">
            <w:pPr>
              <w:jc w:val="center"/>
              <w:rPr>
                <w:rFonts w:ascii="宋体" w:hAnsi="宋体" w:cs="宋体" w:hint="eastAsia"/>
                <w:sz w:val="24"/>
              </w:rPr>
            </w:pPr>
          </w:p>
        </w:tc>
        <w:tc>
          <w:tcPr>
            <w:tcW w:w="625" w:type="pct"/>
          </w:tcPr>
          <w:p w14:paraId="70AC1996" w14:textId="77777777" w:rsidR="00F644C3" w:rsidRPr="005E61C0" w:rsidRDefault="00F644C3">
            <w:pPr>
              <w:jc w:val="center"/>
              <w:rPr>
                <w:rFonts w:ascii="宋体" w:hAnsi="宋体" w:cs="宋体" w:hint="eastAsia"/>
                <w:sz w:val="24"/>
              </w:rPr>
            </w:pPr>
          </w:p>
        </w:tc>
        <w:tc>
          <w:tcPr>
            <w:tcW w:w="624" w:type="pct"/>
          </w:tcPr>
          <w:p w14:paraId="155E7A58" w14:textId="77777777" w:rsidR="00F644C3" w:rsidRPr="005E61C0" w:rsidRDefault="00F644C3">
            <w:pPr>
              <w:jc w:val="center"/>
              <w:rPr>
                <w:rFonts w:ascii="宋体" w:hAnsi="宋体" w:cs="宋体" w:hint="eastAsia"/>
                <w:sz w:val="24"/>
              </w:rPr>
            </w:pPr>
          </w:p>
        </w:tc>
      </w:tr>
      <w:tr w:rsidR="005E61C0" w:rsidRPr="005E61C0" w14:paraId="160FB30C" w14:textId="77777777">
        <w:tc>
          <w:tcPr>
            <w:tcW w:w="486" w:type="pct"/>
          </w:tcPr>
          <w:p w14:paraId="5899A688" w14:textId="77777777" w:rsidR="00F644C3" w:rsidRPr="005E61C0" w:rsidRDefault="00F644C3">
            <w:pPr>
              <w:jc w:val="center"/>
              <w:rPr>
                <w:rFonts w:ascii="宋体" w:hAnsi="宋体" w:cs="宋体" w:hint="eastAsia"/>
                <w:sz w:val="24"/>
              </w:rPr>
            </w:pPr>
          </w:p>
        </w:tc>
        <w:tc>
          <w:tcPr>
            <w:tcW w:w="765" w:type="pct"/>
          </w:tcPr>
          <w:p w14:paraId="1996A413" w14:textId="77777777" w:rsidR="00F644C3" w:rsidRPr="005E61C0" w:rsidRDefault="00F644C3">
            <w:pPr>
              <w:jc w:val="center"/>
              <w:rPr>
                <w:rFonts w:ascii="宋体" w:hAnsi="宋体" w:cs="宋体" w:hint="eastAsia"/>
                <w:sz w:val="24"/>
              </w:rPr>
            </w:pPr>
          </w:p>
        </w:tc>
        <w:tc>
          <w:tcPr>
            <w:tcW w:w="625" w:type="pct"/>
          </w:tcPr>
          <w:p w14:paraId="43211943" w14:textId="77777777" w:rsidR="00F644C3" w:rsidRPr="005E61C0" w:rsidRDefault="00F644C3">
            <w:pPr>
              <w:jc w:val="center"/>
              <w:rPr>
                <w:rFonts w:ascii="宋体" w:hAnsi="宋体" w:cs="宋体" w:hint="eastAsia"/>
                <w:sz w:val="24"/>
              </w:rPr>
            </w:pPr>
          </w:p>
        </w:tc>
        <w:tc>
          <w:tcPr>
            <w:tcW w:w="625" w:type="pct"/>
          </w:tcPr>
          <w:p w14:paraId="67D2E732" w14:textId="77777777" w:rsidR="00F644C3" w:rsidRPr="005E61C0" w:rsidRDefault="00F644C3">
            <w:pPr>
              <w:jc w:val="center"/>
              <w:rPr>
                <w:rFonts w:ascii="宋体" w:hAnsi="宋体" w:cs="宋体" w:hint="eastAsia"/>
                <w:sz w:val="24"/>
              </w:rPr>
            </w:pPr>
          </w:p>
        </w:tc>
        <w:tc>
          <w:tcPr>
            <w:tcW w:w="625" w:type="pct"/>
          </w:tcPr>
          <w:p w14:paraId="20FC4A6C" w14:textId="77777777" w:rsidR="00F644C3" w:rsidRPr="005E61C0" w:rsidRDefault="00F644C3">
            <w:pPr>
              <w:jc w:val="center"/>
              <w:rPr>
                <w:rFonts w:ascii="宋体" w:hAnsi="宋体" w:cs="宋体" w:hint="eastAsia"/>
                <w:sz w:val="24"/>
              </w:rPr>
            </w:pPr>
          </w:p>
        </w:tc>
        <w:tc>
          <w:tcPr>
            <w:tcW w:w="625" w:type="pct"/>
          </w:tcPr>
          <w:p w14:paraId="09BFE23C" w14:textId="77777777" w:rsidR="00F644C3" w:rsidRPr="005E61C0" w:rsidRDefault="00F644C3">
            <w:pPr>
              <w:jc w:val="center"/>
              <w:rPr>
                <w:rFonts w:ascii="宋体" w:hAnsi="宋体" w:cs="宋体" w:hint="eastAsia"/>
                <w:sz w:val="24"/>
              </w:rPr>
            </w:pPr>
          </w:p>
        </w:tc>
        <w:tc>
          <w:tcPr>
            <w:tcW w:w="625" w:type="pct"/>
          </w:tcPr>
          <w:p w14:paraId="2156D8D6" w14:textId="77777777" w:rsidR="00F644C3" w:rsidRPr="005E61C0" w:rsidRDefault="00F644C3">
            <w:pPr>
              <w:jc w:val="center"/>
              <w:rPr>
                <w:rFonts w:ascii="宋体" w:hAnsi="宋体" w:cs="宋体" w:hint="eastAsia"/>
                <w:sz w:val="24"/>
              </w:rPr>
            </w:pPr>
          </w:p>
        </w:tc>
        <w:tc>
          <w:tcPr>
            <w:tcW w:w="624" w:type="pct"/>
          </w:tcPr>
          <w:p w14:paraId="1BC956B2" w14:textId="77777777" w:rsidR="00F644C3" w:rsidRPr="005E61C0" w:rsidRDefault="00F644C3">
            <w:pPr>
              <w:jc w:val="center"/>
              <w:rPr>
                <w:rFonts w:ascii="宋体" w:hAnsi="宋体" w:cs="宋体" w:hint="eastAsia"/>
                <w:sz w:val="24"/>
              </w:rPr>
            </w:pPr>
          </w:p>
        </w:tc>
      </w:tr>
      <w:tr w:rsidR="005E61C0" w:rsidRPr="005E61C0" w14:paraId="38BBD348" w14:textId="77777777">
        <w:tc>
          <w:tcPr>
            <w:tcW w:w="486" w:type="pct"/>
          </w:tcPr>
          <w:p w14:paraId="735498AA" w14:textId="77777777" w:rsidR="00F644C3" w:rsidRPr="005E61C0" w:rsidRDefault="00F644C3">
            <w:pPr>
              <w:jc w:val="center"/>
              <w:rPr>
                <w:rFonts w:ascii="宋体" w:hAnsi="宋体" w:cs="宋体" w:hint="eastAsia"/>
                <w:sz w:val="24"/>
              </w:rPr>
            </w:pPr>
          </w:p>
        </w:tc>
        <w:tc>
          <w:tcPr>
            <w:tcW w:w="765" w:type="pct"/>
          </w:tcPr>
          <w:p w14:paraId="0F71B2A3" w14:textId="77777777" w:rsidR="00F644C3" w:rsidRPr="005E61C0" w:rsidRDefault="00F644C3">
            <w:pPr>
              <w:jc w:val="center"/>
              <w:rPr>
                <w:rFonts w:ascii="宋体" w:hAnsi="宋体" w:cs="宋体" w:hint="eastAsia"/>
                <w:sz w:val="24"/>
              </w:rPr>
            </w:pPr>
          </w:p>
        </w:tc>
        <w:tc>
          <w:tcPr>
            <w:tcW w:w="625" w:type="pct"/>
          </w:tcPr>
          <w:p w14:paraId="17DEDAE1" w14:textId="77777777" w:rsidR="00F644C3" w:rsidRPr="005E61C0" w:rsidRDefault="00F644C3">
            <w:pPr>
              <w:jc w:val="center"/>
              <w:rPr>
                <w:rFonts w:ascii="宋体" w:hAnsi="宋体" w:cs="宋体" w:hint="eastAsia"/>
                <w:sz w:val="24"/>
              </w:rPr>
            </w:pPr>
          </w:p>
        </w:tc>
        <w:tc>
          <w:tcPr>
            <w:tcW w:w="625" w:type="pct"/>
          </w:tcPr>
          <w:p w14:paraId="5B7F9E09" w14:textId="77777777" w:rsidR="00F644C3" w:rsidRPr="005E61C0" w:rsidRDefault="00F644C3">
            <w:pPr>
              <w:jc w:val="center"/>
              <w:rPr>
                <w:rFonts w:ascii="宋体" w:hAnsi="宋体" w:cs="宋体" w:hint="eastAsia"/>
                <w:sz w:val="24"/>
              </w:rPr>
            </w:pPr>
          </w:p>
        </w:tc>
        <w:tc>
          <w:tcPr>
            <w:tcW w:w="625" w:type="pct"/>
          </w:tcPr>
          <w:p w14:paraId="49DEB73B" w14:textId="77777777" w:rsidR="00F644C3" w:rsidRPr="005E61C0" w:rsidRDefault="00F644C3">
            <w:pPr>
              <w:jc w:val="center"/>
              <w:rPr>
                <w:rFonts w:ascii="宋体" w:hAnsi="宋体" w:cs="宋体" w:hint="eastAsia"/>
                <w:sz w:val="24"/>
              </w:rPr>
            </w:pPr>
          </w:p>
        </w:tc>
        <w:tc>
          <w:tcPr>
            <w:tcW w:w="625" w:type="pct"/>
          </w:tcPr>
          <w:p w14:paraId="002824DC" w14:textId="77777777" w:rsidR="00F644C3" w:rsidRPr="005E61C0" w:rsidRDefault="00F644C3">
            <w:pPr>
              <w:jc w:val="center"/>
              <w:rPr>
                <w:rFonts w:ascii="宋体" w:hAnsi="宋体" w:cs="宋体" w:hint="eastAsia"/>
                <w:sz w:val="24"/>
              </w:rPr>
            </w:pPr>
          </w:p>
        </w:tc>
        <w:tc>
          <w:tcPr>
            <w:tcW w:w="625" w:type="pct"/>
          </w:tcPr>
          <w:p w14:paraId="1F1AB7E8" w14:textId="77777777" w:rsidR="00F644C3" w:rsidRPr="005E61C0" w:rsidRDefault="00F644C3">
            <w:pPr>
              <w:jc w:val="center"/>
              <w:rPr>
                <w:rFonts w:ascii="宋体" w:hAnsi="宋体" w:cs="宋体" w:hint="eastAsia"/>
                <w:sz w:val="24"/>
              </w:rPr>
            </w:pPr>
          </w:p>
        </w:tc>
        <w:tc>
          <w:tcPr>
            <w:tcW w:w="624" w:type="pct"/>
          </w:tcPr>
          <w:p w14:paraId="5F0E0AA9" w14:textId="77777777" w:rsidR="00F644C3" w:rsidRPr="005E61C0" w:rsidRDefault="00F644C3">
            <w:pPr>
              <w:jc w:val="center"/>
              <w:rPr>
                <w:rFonts w:ascii="宋体" w:hAnsi="宋体" w:cs="宋体" w:hint="eastAsia"/>
                <w:sz w:val="24"/>
              </w:rPr>
            </w:pPr>
          </w:p>
        </w:tc>
      </w:tr>
      <w:tr w:rsidR="005E61C0" w:rsidRPr="005E61C0" w14:paraId="2C701E2A" w14:textId="77777777">
        <w:tc>
          <w:tcPr>
            <w:tcW w:w="486" w:type="pct"/>
          </w:tcPr>
          <w:p w14:paraId="18A53B7D" w14:textId="77777777" w:rsidR="00F644C3" w:rsidRPr="005E61C0" w:rsidRDefault="00F644C3">
            <w:pPr>
              <w:jc w:val="center"/>
              <w:rPr>
                <w:rFonts w:ascii="宋体" w:hAnsi="宋体" w:cs="宋体" w:hint="eastAsia"/>
                <w:sz w:val="24"/>
              </w:rPr>
            </w:pPr>
          </w:p>
        </w:tc>
        <w:tc>
          <w:tcPr>
            <w:tcW w:w="765" w:type="pct"/>
          </w:tcPr>
          <w:p w14:paraId="15E7E515" w14:textId="77777777" w:rsidR="00F644C3" w:rsidRPr="005E61C0" w:rsidRDefault="00F644C3">
            <w:pPr>
              <w:jc w:val="center"/>
              <w:rPr>
                <w:rFonts w:ascii="宋体" w:hAnsi="宋体" w:cs="宋体" w:hint="eastAsia"/>
                <w:sz w:val="24"/>
              </w:rPr>
            </w:pPr>
          </w:p>
        </w:tc>
        <w:tc>
          <w:tcPr>
            <w:tcW w:w="625" w:type="pct"/>
          </w:tcPr>
          <w:p w14:paraId="7C4C12B8" w14:textId="77777777" w:rsidR="00F644C3" w:rsidRPr="005E61C0" w:rsidRDefault="00F644C3">
            <w:pPr>
              <w:jc w:val="center"/>
              <w:rPr>
                <w:rFonts w:ascii="宋体" w:hAnsi="宋体" w:cs="宋体" w:hint="eastAsia"/>
                <w:sz w:val="24"/>
              </w:rPr>
            </w:pPr>
          </w:p>
        </w:tc>
        <w:tc>
          <w:tcPr>
            <w:tcW w:w="625" w:type="pct"/>
          </w:tcPr>
          <w:p w14:paraId="0D77109D" w14:textId="77777777" w:rsidR="00F644C3" w:rsidRPr="005E61C0" w:rsidRDefault="00F644C3">
            <w:pPr>
              <w:jc w:val="center"/>
              <w:rPr>
                <w:rFonts w:ascii="宋体" w:hAnsi="宋体" w:cs="宋体" w:hint="eastAsia"/>
                <w:sz w:val="24"/>
              </w:rPr>
            </w:pPr>
          </w:p>
        </w:tc>
        <w:tc>
          <w:tcPr>
            <w:tcW w:w="625" w:type="pct"/>
          </w:tcPr>
          <w:p w14:paraId="2BC4FC93" w14:textId="77777777" w:rsidR="00F644C3" w:rsidRPr="005E61C0" w:rsidRDefault="00F644C3">
            <w:pPr>
              <w:jc w:val="center"/>
              <w:rPr>
                <w:rFonts w:ascii="宋体" w:hAnsi="宋体" w:cs="宋体" w:hint="eastAsia"/>
                <w:sz w:val="24"/>
              </w:rPr>
            </w:pPr>
          </w:p>
        </w:tc>
        <w:tc>
          <w:tcPr>
            <w:tcW w:w="625" w:type="pct"/>
          </w:tcPr>
          <w:p w14:paraId="3F1A6D51" w14:textId="77777777" w:rsidR="00F644C3" w:rsidRPr="005E61C0" w:rsidRDefault="00F644C3">
            <w:pPr>
              <w:jc w:val="center"/>
              <w:rPr>
                <w:rFonts w:ascii="宋体" w:hAnsi="宋体" w:cs="宋体" w:hint="eastAsia"/>
                <w:sz w:val="24"/>
              </w:rPr>
            </w:pPr>
          </w:p>
        </w:tc>
        <w:tc>
          <w:tcPr>
            <w:tcW w:w="625" w:type="pct"/>
          </w:tcPr>
          <w:p w14:paraId="73E09510" w14:textId="77777777" w:rsidR="00F644C3" w:rsidRPr="005E61C0" w:rsidRDefault="00F644C3">
            <w:pPr>
              <w:jc w:val="center"/>
              <w:rPr>
                <w:rFonts w:ascii="宋体" w:hAnsi="宋体" w:cs="宋体" w:hint="eastAsia"/>
                <w:sz w:val="24"/>
              </w:rPr>
            </w:pPr>
          </w:p>
        </w:tc>
        <w:tc>
          <w:tcPr>
            <w:tcW w:w="624" w:type="pct"/>
          </w:tcPr>
          <w:p w14:paraId="09C38273" w14:textId="77777777" w:rsidR="00F644C3" w:rsidRPr="005E61C0" w:rsidRDefault="00F644C3">
            <w:pPr>
              <w:jc w:val="center"/>
              <w:rPr>
                <w:rFonts w:ascii="宋体" w:hAnsi="宋体" w:cs="宋体" w:hint="eastAsia"/>
                <w:sz w:val="24"/>
              </w:rPr>
            </w:pPr>
          </w:p>
        </w:tc>
      </w:tr>
      <w:tr w:rsidR="005E61C0" w:rsidRPr="005E61C0" w14:paraId="747AB26B" w14:textId="77777777">
        <w:tc>
          <w:tcPr>
            <w:tcW w:w="486" w:type="pct"/>
          </w:tcPr>
          <w:p w14:paraId="6442076C" w14:textId="77777777" w:rsidR="00F644C3" w:rsidRPr="005E61C0" w:rsidRDefault="00F644C3">
            <w:pPr>
              <w:jc w:val="center"/>
              <w:rPr>
                <w:rFonts w:ascii="宋体" w:hAnsi="宋体" w:cs="宋体" w:hint="eastAsia"/>
                <w:sz w:val="24"/>
              </w:rPr>
            </w:pPr>
          </w:p>
        </w:tc>
        <w:tc>
          <w:tcPr>
            <w:tcW w:w="765" w:type="pct"/>
          </w:tcPr>
          <w:p w14:paraId="5423B617" w14:textId="77777777" w:rsidR="00F644C3" w:rsidRPr="005E61C0" w:rsidRDefault="00F644C3">
            <w:pPr>
              <w:jc w:val="center"/>
              <w:rPr>
                <w:rFonts w:ascii="宋体" w:hAnsi="宋体" w:cs="宋体" w:hint="eastAsia"/>
                <w:sz w:val="24"/>
              </w:rPr>
            </w:pPr>
          </w:p>
        </w:tc>
        <w:tc>
          <w:tcPr>
            <w:tcW w:w="625" w:type="pct"/>
          </w:tcPr>
          <w:p w14:paraId="790D73DB" w14:textId="77777777" w:rsidR="00F644C3" w:rsidRPr="005E61C0" w:rsidRDefault="00F644C3">
            <w:pPr>
              <w:jc w:val="center"/>
              <w:rPr>
                <w:rFonts w:ascii="宋体" w:hAnsi="宋体" w:cs="宋体" w:hint="eastAsia"/>
                <w:sz w:val="24"/>
              </w:rPr>
            </w:pPr>
          </w:p>
        </w:tc>
        <w:tc>
          <w:tcPr>
            <w:tcW w:w="625" w:type="pct"/>
          </w:tcPr>
          <w:p w14:paraId="1422A128" w14:textId="77777777" w:rsidR="00F644C3" w:rsidRPr="005E61C0" w:rsidRDefault="00F644C3">
            <w:pPr>
              <w:jc w:val="center"/>
              <w:rPr>
                <w:rFonts w:ascii="宋体" w:hAnsi="宋体" w:cs="宋体" w:hint="eastAsia"/>
                <w:sz w:val="24"/>
              </w:rPr>
            </w:pPr>
          </w:p>
        </w:tc>
        <w:tc>
          <w:tcPr>
            <w:tcW w:w="625" w:type="pct"/>
          </w:tcPr>
          <w:p w14:paraId="0F8D341B" w14:textId="77777777" w:rsidR="00F644C3" w:rsidRPr="005E61C0" w:rsidRDefault="00F644C3">
            <w:pPr>
              <w:jc w:val="center"/>
              <w:rPr>
                <w:rFonts w:ascii="宋体" w:hAnsi="宋体" w:cs="宋体" w:hint="eastAsia"/>
                <w:sz w:val="24"/>
              </w:rPr>
            </w:pPr>
          </w:p>
        </w:tc>
        <w:tc>
          <w:tcPr>
            <w:tcW w:w="625" w:type="pct"/>
          </w:tcPr>
          <w:p w14:paraId="3714A89B" w14:textId="77777777" w:rsidR="00F644C3" w:rsidRPr="005E61C0" w:rsidRDefault="00F644C3">
            <w:pPr>
              <w:jc w:val="center"/>
              <w:rPr>
                <w:rFonts w:ascii="宋体" w:hAnsi="宋体" w:cs="宋体" w:hint="eastAsia"/>
                <w:sz w:val="24"/>
              </w:rPr>
            </w:pPr>
          </w:p>
        </w:tc>
        <w:tc>
          <w:tcPr>
            <w:tcW w:w="625" w:type="pct"/>
          </w:tcPr>
          <w:p w14:paraId="2E951003" w14:textId="77777777" w:rsidR="00F644C3" w:rsidRPr="005E61C0" w:rsidRDefault="00F644C3">
            <w:pPr>
              <w:jc w:val="center"/>
              <w:rPr>
                <w:rFonts w:ascii="宋体" w:hAnsi="宋体" w:cs="宋体" w:hint="eastAsia"/>
                <w:sz w:val="24"/>
              </w:rPr>
            </w:pPr>
          </w:p>
        </w:tc>
        <w:tc>
          <w:tcPr>
            <w:tcW w:w="624" w:type="pct"/>
          </w:tcPr>
          <w:p w14:paraId="2794046E" w14:textId="77777777" w:rsidR="00F644C3" w:rsidRPr="005E61C0" w:rsidRDefault="00F644C3">
            <w:pPr>
              <w:jc w:val="center"/>
              <w:rPr>
                <w:rFonts w:ascii="宋体" w:hAnsi="宋体" w:cs="宋体" w:hint="eastAsia"/>
                <w:sz w:val="24"/>
              </w:rPr>
            </w:pPr>
          </w:p>
        </w:tc>
      </w:tr>
      <w:tr w:rsidR="005E61C0" w:rsidRPr="005E61C0" w14:paraId="095292AA" w14:textId="77777777">
        <w:tc>
          <w:tcPr>
            <w:tcW w:w="486" w:type="pct"/>
          </w:tcPr>
          <w:p w14:paraId="221BB77F" w14:textId="77777777" w:rsidR="00F644C3" w:rsidRPr="005E61C0" w:rsidRDefault="00F644C3">
            <w:pPr>
              <w:jc w:val="center"/>
              <w:rPr>
                <w:rFonts w:ascii="宋体" w:hAnsi="宋体" w:cs="宋体" w:hint="eastAsia"/>
                <w:sz w:val="24"/>
              </w:rPr>
            </w:pPr>
          </w:p>
        </w:tc>
        <w:tc>
          <w:tcPr>
            <w:tcW w:w="765" w:type="pct"/>
          </w:tcPr>
          <w:p w14:paraId="1C5B4A19" w14:textId="77777777" w:rsidR="00F644C3" w:rsidRPr="005E61C0" w:rsidRDefault="00F644C3">
            <w:pPr>
              <w:jc w:val="center"/>
              <w:rPr>
                <w:rFonts w:ascii="宋体" w:hAnsi="宋体" w:cs="宋体" w:hint="eastAsia"/>
                <w:sz w:val="24"/>
              </w:rPr>
            </w:pPr>
          </w:p>
        </w:tc>
        <w:tc>
          <w:tcPr>
            <w:tcW w:w="625" w:type="pct"/>
          </w:tcPr>
          <w:p w14:paraId="75365514" w14:textId="77777777" w:rsidR="00F644C3" w:rsidRPr="005E61C0" w:rsidRDefault="00F644C3">
            <w:pPr>
              <w:jc w:val="center"/>
              <w:rPr>
                <w:rFonts w:ascii="宋体" w:hAnsi="宋体" w:cs="宋体" w:hint="eastAsia"/>
                <w:sz w:val="24"/>
              </w:rPr>
            </w:pPr>
          </w:p>
        </w:tc>
        <w:tc>
          <w:tcPr>
            <w:tcW w:w="625" w:type="pct"/>
          </w:tcPr>
          <w:p w14:paraId="406AE2B7" w14:textId="77777777" w:rsidR="00F644C3" w:rsidRPr="005E61C0" w:rsidRDefault="00F644C3">
            <w:pPr>
              <w:jc w:val="center"/>
              <w:rPr>
                <w:rFonts w:ascii="宋体" w:hAnsi="宋体" w:cs="宋体" w:hint="eastAsia"/>
                <w:sz w:val="24"/>
              </w:rPr>
            </w:pPr>
          </w:p>
        </w:tc>
        <w:tc>
          <w:tcPr>
            <w:tcW w:w="625" w:type="pct"/>
          </w:tcPr>
          <w:p w14:paraId="5F886976" w14:textId="77777777" w:rsidR="00F644C3" w:rsidRPr="005E61C0" w:rsidRDefault="00F644C3">
            <w:pPr>
              <w:jc w:val="center"/>
              <w:rPr>
                <w:rFonts w:ascii="宋体" w:hAnsi="宋体" w:cs="宋体" w:hint="eastAsia"/>
                <w:sz w:val="24"/>
              </w:rPr>
            </w:pPr>
          </w:p>
        </w:tc>
        <w:tc>
          <w:tcPr>
            <w:tcW w:w="625" w:type="pct"/>
          </w:tcPr>
          <w:p w14:paraId="0F42ABB0" w14:textId="77777777" w:rsidR="00F644C3" w:rsidRPr="005E61C0" w:rsidRDefault="00F644C3">
            <w:pPr>
              <w:jc w:val="center"/>
              <w:rPr>
                <w:rFonts w:ascii="宋体" w:hAnsi="宋体" w:cs="宋体" w:hint="eastAsia"/>
                <w:sz w:val="24"/>
              </w:rPr>
            </w:pPr>
          </w:p>
        </w:tc>
        <w:tc>
          <w:tcPr>
            <w:tcW w:w="625" w:type="pct"/>
          </w:tcPr>
          <w:p w14:paraId="0BC12DEC" w14:textId="77777777" w:rsidR="00F644C3" w:rsidRPr="005E61C0" w:rsidRDefault="00F644C3">
            <w:pPr>
              <w:jc w:val="center"/>
              <w:rPr>
                <w:rFonts w:ascii="宋体" w:hAnsi="宋体" w:cs="宋体" w:hint="eastAsia"/>
                <w:sz w:val="24"/>
              </w:rPr>
            </w:pPr>
          </w:p>
        </w:tc>
        <w:tc>
          <w:tcPr>
            <w:tcW w:w="624" w:type="pct"/>
          </w:tcPr>
          <w:p w14:paraId="0D0B65F1" w14:textId="77777777" w:rsidR="00F644C3" w:rsidRPr="005E61C0" w:rsidRDefault="00F644C3">
            <w:pPr>
              <w:jc w:val="center"/>
              <w:rPr>
                <w:rFonts w:ascii="宋体" w:hAnsi="宋体" w:cs="宋体" w:hint="eastAsia"/>
                <w:sz w:val="24"/>
              </w:rPr>
            </w:pPr>
          </w:p>
        </w:tc>
      </w:tr>
      <w:tr w:rsidR="005E61C0" w:rsidRPr="005E61C0" w14:paraId="7BCA0B5F" w14:textId="77777777">
        <w:tc>
          <w:tcPr>
            <w:tcW w:w="486" w:type="pct"/>
          </w:tcPr>
          <w:p w14:paraId="3FD13B81" w14:textId="77777777" w:rsidR="00F644C3" w:rsidRPr="005E61C0" w:rsidRDefault="00F644C3">
            <w:pPr>
              <w:jc w:val="center"/>
              <w:rPr>
                <w:rFonts w:ascii="宋体" w:hAnsi="宋体" w:cs="宋体" w:hint="eastAsia"/>
                <w:sz w:val="24"/>
              </w:rPr>
            </w:pPr>
          </w:p>
        </w:tc>
        <w:tc>
          <w:tcPr>
            <w:tcW w:w="765" w:type="pct"/>
          </w:tcPr>
          <w:p w14:paraId="58E4A319" w14:textId="77777777" w:rsidR="00F644C3" w:rsidRPr="005E61C0" w:rsidRDefault="00F644C3">
            <w:pPr>
              <w:jc w:val="center"/>
              <w:rPr>
                <w:rFonts w:ascii="宋体" w:hAnsi="宋体" w:cs="宋体" w:hint="eastAsia"/>
                <w:sz w:val="24"/>
              </w:rPr>
            </w:pPr>
          </w:p>
        </w:tc>
        <w:tc>
          <w:tcPr>
            <w:tcW w:w="625" w:type="pct"/>
          </w:tcPr>
          <w:p w14:paraId="5651CAC0" w14:textId="77777777" w:rsidR="00F644C3" w:rsidRPr="005E61C0" w:rsidRDefault="00F644C3">
            <w:pPr>
              <w:jc w:val="center"/>
              <w:rPr>
                <w:rFonts w:ascii="宋体" w:hAnsi="宋体" w:cs="宋体" w:hint="eastAsia"/>
                <w:sz w:val="24"/>
              </w:rPr>
            </w:pPr>
          </w:p>
        </w:tc>
        <w:tc>
          <w:tcPr>
            <w:tcW w:w="625" w:type="pct"/>
          </w:tcPr>
          <w:p w14:paraId="1ADC0B55" w14:textId="77777777" w:rsidR="00F644C3" w:rsidRPr="005E61C0" w:rsidRDefault="00F644C3">
            <w:pPr>
              <w:jc w:val="center"/>
              <w:rPr>
                <w:rFonts w:ascii="宋体" w:hAnsi="宋体" w:cs="宋体" w:hint="eastAsia"/>
                <w:sz w:val="24"/>
              </w:rPr>
            </w:pPr>
          </w:p>
        </w:tc>
        <w:tc>
          <w:tcPr>
            <w:tcW w:w="625" w:type="pct"/>
          </w:tcPr>
          <w:p w14:paraId="06AB7EB8" w14:textId="77777777" w:rsidR="00F644C3" w:rsidRPr="005E61C0" w:rsidRDefault="00F644C3">
            <w:pPr>
              <w:jc w:val="center"/>
              <w:rPr>
                <w:rFonts w:ascii="宋体" w:hAnsi="宋体" w:cs="宋体" w:hint="eastAsia"/>
                <w:sz w:val="24"/>
              </w:rPr>
            </w:pPr>
          </w:p>
        </w:tc>
        <w:tc>
          <w:tcPr>
            <w:tcW w:w="625" w:type="pct"/>
          </w:tcPr>
          <w:p w14:paraId="7C290D37" w14:textId="77777777" w:rsidR="00F644C3" w:rsidRPr="005E61C0" w:rsidRDefault="00F644C3">
            <w:pPr>
              <w:jc w:val="center"/>
              <w:rPr>
                <w:rFonts w:ascii="宋体" w:hAnsi="宋体" w:cs="宋体" w:hint="eastAsia"/>
                <w:sz w:val="24"/>
              </w:rPr>
            </w:pPr>
          </w:p>
        </w:tc>
        <w:tc>
          <w:tcPr>
            <w:tcW w:w="625" w:type="pct"/>
          </w:tcPr>
          <w:p w14:paraId="4DECF5E9" w14:textId="77777777" w:rsidR="00F644C3" w:rsidRPr="005E61C0" w:rsidRDefault="00F644C3">
            <w:pPr>
              <w:jc w:val="center"/>
              <w:rPr>
                <w:rFonts w:ascii="宋体" w:hAnsi="宋体" w:cs="宋体" w:hint="eastAsia"/>
                <w:sz w:val="24"/>
              </w:rPr>
            </w:pPr>
          </w:p>
        </w:tc>
        <w:tc>
          <w:tcPr>
            <w:tcW w:w="624" w:type="pct"/>
          </w:tcPr>
          <w:p w14:paraId="16A2BA19" w14:textId="77777777" w:rsidR="00F644C3" w:rsidRPr="005E61C0" w:rsidRDefault="00F644C3">
            <w:pPr>
              <w:jc w:val="center"/>
              <w:rPr>
                <w:rFonts w:ascii="宋体" w:hAnsi="宋体" w:cs="宋体" w:hint="eastAsia"/>
                <w:sz w:val="24"/>
              </w:rPr>
            </w:pPr>
          </w:p>
        </w:tc>
      </w:tr>
      <w:tr w:rsidR="005E61C0" w:rsidRPr="005E61C0" w14:paraId="4F81AF10" w14:textId="77777777">
        <w:tc>
          <w:tcPr>
            <w:tcW w:w="486" w:type="pct"/>
          </w:tcPr>
          <w:p w14:paraId="112347DB" w14:textId="77777777" w:rsidR="00F644C3" w:rsidRPr="005E61C0" w:rsidRDefault="00F644C3">
            <w:pPr>
              <w:jc w:val="center"/>
              <w:rPr>
                <w:rFonts w:ascii="宋体" w:hAnsi="宋体" w:cs="宋体" w:hint="eastAsia"/>
                <w:sz w:val="24"/>
              </w:rPr>
            </w:pPr>
          </w:p>
        </w:tc>
        <w:tc>
          <w:tcPr>
            <w:tcW w:w="765" w:type="pct"/>
          </w:tcPr>
          <w:p w14:paraId="11885848" w14:textId="77777777" w:rsidR="00F644C3" w:rsidRPr="005E61C0" w:rsidRDefault="00F644C3">
            <w:pPr>
              <w:jc w:val="center"/>
              <w:rPr>
                <w:rFonts w:ascii="宋体" w:hAnsi="宋体" w:cs="宋体" w:hint="eastAsia"/>
                <w:sz w:val="24"/>
              </w:rPr>
            </w:pPr>
          </w:p>
        </w:tc>
        <w:tc>
          <w:tcPr>
            <w:tcW w:w="625" w:type="pct"/>
          </w:tcPr>
          <w:p w14:paraId="36AF6CB7" w14:textId="77777777" w:rsidR="00F644C3" w:rsidRPr="005E61C0" w:rsidRDefault="00F644C3">
            <w:pPr>
              <w:jc w:val="center"/>
              <w:rPr>
                <w:rFonts w:ascii="宋体" w:hAnsi="宋体" w:cs="宋体" w:hint="eastAsia"/>
                <w:sz w:val="24"/>
              </w:rPr>
            </w:pPr>
          </w:p>
        </w:tc>
        <w:tc>
          <w:tcPr>
            <w:tcW w:w="625" w:type="pct"/>
          </w:tcPr>
          <w:p w14:paraId="02EA88EB" w14:textId="77777777" w:rsidR="00F644C3" w:rsidRPr="005E61C0" w:rsidRDefault="00F644C3">
            <w:pPr>
              <w:jc w:val="center"/>
              <w:rPr>
                <w:rFonts w:ascii="宋体" w:hAnsi="宋体" w:cs="宋体" w:hint="eastAsia"/>
                <w:sz w:val="24"/>
              </w:rPr>
            </w:pPr>
          </w:p>
        </w:tc>
        <w:tc>
          <w:tcPr>
            <w:tcW w:w="625" w:type="pct"/>
          </w:tcPr>
          <w:p w14:paraId="7A934A14" w14:textId="77777777" w:rsidR="00F644C3" w:rsidRPr="005E61C0" w:rsidRDefault="00F644C3">
            <w:pPr>
              <w:jc w:val="center"/>
              <w:rPr>
                <w:rFonts w:ascii="宋体" w:hAnsi="宋体" w:cs="宋体" w:hint="eastAsia"/>
                <w:sz w:val="24"/>
              </w:rPr>
            </w:pPr>
          </w:p>
        </w:tc>
        <w:tc>
          <w:tcPr>
            <w:tcW w:w="625" w:type="pct"/>
          </w:tcPr>
          <w:p w14:paraId="7F8DCFA2" w14:textId="77777777" w:rsidR="00F644C3" w:rsidRPr="005E61C0" w:rsidRDefault="00F644C3">
            <w:pPr>
              <w:jc w:val="center"/>
              <w:rPr>
                <w:rFonts w:ascii="宋体" w:hAnsi="宋体" w:cs="宋体" w:hint="eastAsia"/>
                <w:sz w:val="24"/>
              </w:rPr>
            </w:pPr>
          </w:p>
        </w:tc>
        <w:tc>
          <w:tcPr>
            <w:tcW w:w="625" w:type="pct"/>
          </w:tcPr>
          <w:p w14:paraId="7E63800B" w14:textId="77777777" w:rsidR="00F644C3" w:rsidRPr="005E61C0" w:rsidRDefault="00F644C3">
            <w:pPr>
              <w:jc w:val="center"/>
              <w:rPr>
                <w:rFonts w:ascii="宋体" w:hAnsi="宋体" w:cs="宋体" w:hint="eastAsia"/>
                <w:sz w:val="24"/>
              </w:rPr>
            </w:pPr>
          </w:p>
        </w:tc>
        <w:tc>
          <w:tcPr>
            <w:tcW w:w="624" w:type="pct"/>
          </w:tcPr>
          <w:p w14:paraId="4A34327D" w14:textId="77777777" w:rsidR="00F644C3" w:rsidRPr="005E61C0" w:rsidRDefault="00F644C3">
            <w:pPr>
              <w:jc w:val="center"/>
              <w:rPr>
                <w:rFonts w:ascii="宋体" w:hAnsi="宋体" w:cs="宋体" w:hint="eastAsia"/>
                <w:sz w:val="24"/>
              </w:rPr>
            </w:pPr>
          </w:p>
        </w:tc>
      </w:tr>
    </w:tbl>
    <w:p w14:paraId="3D25E7DB" w14:textId="77777777" w:rsidR="00F644C3" w:rsidRPr="005E61C0" w:rsidRDefault="00F644C3">
      <w:pPr>
        <w:topLinePunct/>
        <w:ind w:firstLine="480"/>
        <w:jc w:val="center"/>
        <w:rPr>
          <w:rFonts w:ascii="宋体" w:hAnsi="宋体" w:cs="宋体" w:hint="eastAsia"/>
          <w:sz w:val="24"/>
        </w:rPr>
      </w:pPr>
    </w:p>
    <w:p w14:paraId="601A443A" w14:textId="77777777" w:rsidR="00F644C3" w:rsidRPr="005E61C0" w:rsidRDefault="00000000">
      <w:pPr>
        <w:widowControl/>
        <w:jc w:val="left"/>
        <w:rPr>
          <w:rFonts w:ascii="宋体" w:hAnsi="宋体" w:cs="宋体" w:hint="eastAsia"/>
          <w:sz w:val="24"/>
        </w:rPr>
      </w:pPr>
      <w:r w:rsidRPr="005E61C0">
        <w:rPr>
          <w:rFonts w:ascii="宋体" w:hAnsi="宋体" w:cs="宋体" w:hint="eastAsia"/>
          <w:sz w:val="24"/>
        </w:rPr>
        <w:br w:type="page"/>
      </w:r>
    </w:p>
    <w:p w14:paraId="5AF37DF9" w14:textId="77777777" w:rsidR="00F644C3" w:rsidRPr="005E61C0" w:rsidRDefault="00F644C3">
      <w:pPr>
        <w:topLinePunct/>
        <w:ind w:firstLine="480"/>
        <w:jc w:val="center"/>
        <w:rPr>
          <w:rFonts w:ascii="宋体" w:hAnsi="宋体" w:cs="宋体" w:hint="eastAsia"/>
          <w:sz w:val="24"/>
        </w:rPr>
      </w:pPr>
    </w:p>
    <w:p w14:paraId="723C9DBD" w14:textId="77777777" w:rsidR="00F644C3" w:rsidRPr="005E61C0" w:rsidRDefault="00000000">
      <w:pPr>
        <w:pStyle w:val="378020"/>
        <w:spacing w:line="360" w:lineRule="auto"/>
        <w:rPr>
          <w:rFonts w:ascii="宋体" w:eastAsia="宋体" w:hAnsi="宋体" w:cs="宋体" w:hint="eastAsia"/>
          <w:szCs w:val="24"/>
        </w:rPr>
      </w:pPr>
      <w:bookmarkStart w:id="372" w:name="_Toc30680"/>
      <w:bookmarkStart w:id="373" w:name="_Toc179632820"/>
      <w:bookmarkStart w:id="374" w:name="_Toc152042589"/>
      <w:bookmarkStart w:id="375" w:name="_Toc22807"/>
      <w:bookmarkStart w:id="376" w:name="_Toc147769690"/>
      <w:bookmarkStart w:id="377" w:name="_Toc144974868"/>
      <w:bookmarkStart w:id="378" w:name="_Toc16164"/>
      <w:bookmarkStart w:id="379" w:name="_Toc342296584"/>
      <w:bookmarkStart w:id="380" w:name="_Toc31559"/>
      <w:bookmarkStart w:id="381" w:name="_Toc241459827"/>
      <w:bookmarkStart w:id="382" w:name="_Toc1234"/>
      <w:bookmarkStart w:id="383" w:name="_Toc493609549"/>
      <w:bookmarkStart w:id="384" w:name="_Toc146724004"/>
      <w:bookmarkStart w:id="385" w:name="_Toc19192"/>
      <w:bookmarkStart w:id="386" w:name="_Toc20140"/>
      <w:bookmarkStart w:id="387" w:name="_Toc152045800"/>
      <w:r w:rsidRPr="005E61C0">
        <w:rPr>
          <w:rFonts w:ascii="宋体" w:eastAsia="宋体" w:hAnsi="宋体" w:cs="宋体" w:hint="eastAsia"/>
          <w:szCs w:val="24"/>
        </w:rPr>
        <w:t>附表四：计划开、竣工日期和施工进度网络图</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14:paraId="1A7C4C0E" w14:textId="77777777" w:rsidR="00F644C3" w:rsidRPr="005E61C0" w:rsidRDefault="00F644C3">
      <w:pPr>
        <w:rPr>
          <w:rFonts w:ascii="宋体" w:hAnsi="宋体" w:cs="宋体" w:hint="eastAsia"/>
          <w:sz w:val="24"/>
        </w:rPr>
      </w:pPr>
    </w:p>
    <w:p w14:paraId="2D7E7A3F" w14:textId="77777777" w:rsidR="00F644C3" w:rsidRPr="005E61C0" w:rsidRDefault="00000000">
      <w:pPr>
        <w:ind w:firstLine="480"/>
        <w:rPr>
          <w:rFonts w:ascii="宋体" w:hAnsi="宋体" w:cs="宋体" w:hint="eastAsia"/>
          <w:sz w:val="24"/>
        </w:rPr>
      </w:pPr>
      <w:r w:rsidRPr="005E61C0">
        <w:rPr>
          <w:rFonts w:ascii="宋体" w:hAnsi="宋体" w:cs="宋体" w:hint="eastAsia"/>
          <w:sz w:val="24"/>
        </w:rPr>
        <w:t>1. 供应商应递交施工进度网络图或施工进度表，说明按比选要求的计划工期进行施工的各个关键日期。</w:t>
      </w:r>
    </w:p>
    <w:p w14:paraId="68248F76" w14:textId="77777777" w:rsidR="00F644C3" w:rsidRPr="005E61C0" w:rsidRDefault="00000000">
      <w:pPr>
        <w:ind w:firstLine="480"/>
        <w:rPr>
          <w:rFonts w:ascii="宋体" w:hAnsi="宋体" w:cs="宋体" w:hint="eastAsia"/>
          <w:sz w:val="24"/>
        </w:rPr>
      </w:pPr>
      <w:r w:rsidRPr="005E61C0">
        <w:rPr>
          <w:rFonts w:ascii="宋体" w:hAnsi="宋体" w:cs="宋体" w:hint="eastAsia"/>
          <w:sz w:val="24"/>
        </w:rPr>
        <w:t>2. 施工进度表可采用网络图和（或）横道图表示。</w:t>
      </w:r>
    </w:p>
    <w:p w14:paraId="5DA09422" w14:textId="77777777" w:rsidR="00F644C3" w:rsidRPr="005E61C0" w:rsidRDefault="00F644C3">
      <w:pPr>
        <w:ind w:firstLine="480"/>
        <w:rPr>
          <w:rFonts w:ascii="宋体" w:hAnsi="宋体" w:cs="宋体" w:hint="eastAsia"/>
          <w:sz w:val="24"/>
        </w:rPr>
      </w:pPr>
    </w:p>
    <w:p w14:paraId="745FB643" w14:textId="77777777" w:rsidR="00F644C3" w:rsidRPr="005E61C0" w:rsidRDefault="00F644C3">
      <w:pPr>
        <w:ind w:firstLine="480"/>
        <w:rPr>
          <w:rFonts w:ascii="宋体" w:hAnsi="宋体" w:cs="宋体" w:hint="eastAsia"/>
          <w:sz w:val="24"/>
        </w:rPr>
      </w:pPr>
    </w:p>
    <w:p w14:paraId="16E02759" w14:textId="77777777" w:rsidR="00F644C3" w:rsidRPr="005E61C0" w:rsidRDefault="00000000">
      <w:pPr>
        <w:ind w:firstLine="480"/>
        <w:rPr>
          <w:rFonts w:ascii="宋体" w:hAnsi="宋体" w:cs="宋体" w:hint="eastAsia"/>
          <w:sz w:val="24"/>
        </w:rPr>
      </w:pPr>
      <w:r w:rsidRPr="005E61C0">
        <w:rPr>
          <w:rFonts w:ascii="宋体" w:hAnsi="宋体" w:cs="宋体" w:hint="eastAsia"/>
          <w:sz w:val="24"/>
        </w:rPr>
        <w:br w:type="page"/>
      </w:r>
      <w:bookmarkStart w:id="388" w:name="_Toc179632821"/>
      <w:bookmarkStart w:id="389" w:name="_Toc342296585"/>
      <w:bookmarkStart w:id="390" w:name="_Toc23884"/>
      <w:bookmarkStart w:id="391" w:name="_Toc152042590"/>
      <w:bookmarkStart w:id="392" w:name="_Toc493609550"/>
      <w:bookmarkStart w:id="393" w:name="_Toc241459828"/>
      <w:bookmarkStart w:id="394" w:name="_Toc144974869"/>
      <w:bookmarkStart w:id="395" w:name="_Toc152045801"/>
      <w:r w:rsidRPr="005E61C0">
        <w:rPr>
          <w:rFonts w:ascii="宋体" w:hAnsi="宋体" w:cs="宋体" w:hint="eastAsia"/>
          <w:sz w:val="24"/>
        </w:rPr>
        <w:lastRenderedPageBreak/>
        <w:t>附表五：施工总平面图</w:t>
      </w:r>
      <w:bookmarkEnd w:id="388"/>
      <w:bookmarkEnd w:id="389"/>
      <w:bookmarkEnd w:id="390"/>
      <w:bookmarkEnd w:id="391"/>
      <w:bookmarkEnd w:id="392"/>
      <w:bookmarkEnd w:id="393"/>
      <w:bookmarkEnd w:id="394"/>
      <w:bookmarkEnd w:id="395"/>
    </w:p>
    <w:p w14:paraId="30523050" w14:textId="77777777" w:rsidR="00F644C3" w:rsidRPr="005E61C0" w:rsidRDefault="00000000">
      <w:pPr>
        <w:ind w:firstLine="480"/>
        <w:rPr>
          <w:rFonts w:ascii="宋体" w:hAnsi="宋体" w:cs="宋体" w:hint="eastAsia"/>
          <w:sz w:val="24"/>
        </w:rPr>
      </w:pPr>
      <w:r w:rsidRPr="005E61C0">
        <w:rPr>
          <w:rFonts w:ascii="宋体" w:hAnsi="宋体" w:cs="宋体" w:hint="eastAsia"/>
          <w:sz w:val="24"/>
        </w:rPr>
        <w:tab/>
      </w:r>
    </w:p>
    <w:p w14:paraId="5C1442A1" w14:textId="77777777" w:rsidR="00F644C3" w:rsidRPr="005E61C0" w:rsidRDefault="00000000">
      <w:pPr>
        <w:ind w:firstLine="480"/>
        <w:rPr>
          <w:rFonts w:ascii="宋体" w:hAnsi="宋体" w:cs="宋体" w:hint="eastAsia"/>
          <w:sz w:val="24"/>
        </w:rPr>
      </w:pPr>
      <w:r w:rsidRPr="005E61C0">
        <w:rPr>
          <w:rFonts w:ascii="宋体" w:hAnsi="宋体" w:cs="宋体" w:hint="eastAsia"/>
          <w:sz w:val="24"/>
        </w:rPr>
        <w:t>供应商应递交一份施工总平面图，绘出现场临时设施布置图表并附文字说明，说明临时设施、加工车间、现场办公、设备及仓储、供电、供水、卫生、生活、道路、消防等设施的情况和布置。</w:t>
      </w:r>
    </w:p>
    <w:p w14:paraId="104D04F7" w14:textId="77777777" w:rsidR="00F644C3" w:rsidRPr="005E61C0" w:rsidRDefault="00F644C3">
      <w:pPr>
        <w:ind w:firstLine="480"/>
        <w:rPr>
          <w:rFonts w:ascii="宋体" w:hAnsi="宋体" w:cs="宋体" w:hint="eastAsia"/>
          <w:sz w:val="24"/>
        </w:rPr>
      </w:pPr>
    </w:p>
    <w:p w14:paraId="75C42F79" w14:textId="77777777" w:rsidR="00F644C3" w:rsidRPr="005E61C0" w:rsidRDefault="00000000">
      <w:pPr>
        <w:pStyle w:val="378020"/>
        <w:spacing w:line="360" w:lineRule="auto"/>
        <w:rPr>
          <w:rFonts w:ascii="宋体" w:eastAsia="宋体" w:hAnsi="宋体" w:cs="宋体" w:hint="eastAsia"/>
          <w:szCs w:val="24"/>
        </w:rPr>
      </w:pPr>
      <w:r w:rsidRPr="005E61C0">
        <w:rPr>
          <w:rFonts w:ascii="宋体" w:eastAsia="宋体" w:hAnsi="宋体" w:cs="宋体" w:hint="eastAsia"/>
          <w:szCs w:val="24"/>
        </w:rPr>
        <w:br w:type="page"/>
      </w:r>
      <w:bookmarkStart w:id="396" w:name="_Toc10763"/>
      <w:bookmarkStart w:id="397" w:name="_Toc25969"/>
      <w:bookmarkStart w:id="398" w:name="_Toc152042591"/>
      <w:bookmarkStart w:id="399" w:name="_Toc241459829"/>
      <w:bookmarkStart w:id="400" w:name="_Toc146724005"/>
      <w:bookmarkStart w:id="401" w:name="_Toc18636"/>
      <w:bookmarkStart w:id="402" w:name="_Toc493609551"/>
      <w:bookmarkStart w:id="403" w:name="_Toc144974870"/>
      <w:bookmarkStart w:id="404" w:name="_Toc8897"/>
      <w:bookmarkStart w:id="405" w:name="_Toc342296586"/>
      <w:bookmarkStart w:id="406" w:name="_Toc152045802"/>
      <w:bookmarkStart w:id="407" w:name="_Toc2731"/>
      <w:bookmarkStart w:id="408" w:name="_Toc179632822"/>
      <w:bookmarkStart w:id="409" w:name="_Toc28086"/>
      <w:bookmarkStart w:id="410" w:name="_Toc24198"/>
      <w:bookmarkStart w:id="411" w:name="_Toc147769691"/>
      <w:r w:rsidRPr="005E61C0">
        <w:rPr>
          <w:rFonts w:ascii="宋体" w:eastAsia="宋体" w:hAnsi="宋体" w:cs="宋体" w:hint="eastAsia"/>
          <w:szCs w:val="24"/>
        </w:rPr>
        <w:lastRenderedPageBreak/>
        <w:t>附表六：临时用地表</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025E3A8F" w14:textId="77777777" w:rsidR="00F644C3" w:rsidRPr="005E61C0" w:rsidRDefault="00F644C3">
      <w:pPr>
        <w:ind w:firstLine="480"/>
        <w:jc w:val="center"/>
        <w:rPr>
          <w:rFonts w:ascii="宋体" w:hAnsi="宋体" w:cs="宋体" w:hint="eastAsia"/>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265"/>
        <w:gridCol w:w="2265"/>
        <w:gridCol w:w="2265"/>
      </w:tblGrid>
      <w:tr w:rsidR="005E61C0" w:rsidRPr="005E61C0" w14:paraId="589656EB" w14:textId="77777777">
        <w:tc>
          <w:tcPr>
            <w:tcW w:w="1250" w:type="pct"/>
            <w:vAlign w:val="center"/>
          </w:tcPr>
          <w:p w14:paraId="73F92E54" w14:textId="77777777" w:rsidR="00F644C3" w:rsidRPr="005E61C0" w:rsidRDefault="00000000">
            <w:pPr>
              <w:jc w:val="center"/>
              <w:rPr>
                <w:rFonts w:ascii="宋体" w:hAnsi="宋体" w:cs="宋体" w:hint="eastAsia"/>
                <w:sz w:val="24"/>
              </w:rPr>
            </w:pPr>
            <w:r w:rsidRPr="005E61C0">
              <w:rPr>
                <w:rFonts w:ascii="宋体" w:hAnsi="宋体" w:cs="宋体" w:hint="eastAsia"/>
                <w:sz w:val="24"/>
              </w:rPr>
              <w:t>用 途</w:t>
            </w:r>
          </w:p>
        </w:tc>
        <w:tc>
          <w:tcPr>
            <w:tcW w:w="1250" w:type="pct"/>
            <w:vAlign w:val="center"/>
          </w:tcPr>
          <w:p w14:paraId="39733711" w14:textId="77777777" w:rsidR="00F644C3" w:rsidRPr="005E61C0" w:rsidRDefault="00000000">
            <w:pPr>
              <w:jc w:val="center"/>
              <w:rPr>
                <w:rFonts w:ascii="宋体" w:hAnsi="宋体" w:cs="宋体" w:hint="eastAsia"/>
                <w:sz w:val="24"/>
              </w:rPr>
            </w:pPr>
            <w:r w:rsidRPr="005E61C0">
              <w:rPr>
                <w:rFonts w:ascii="宋体" w:hAnsi="宋体" w:cs="宋体" w:hint="eastAsia"/>
                <w:sz w:val="24"/>
              </w:rPr>
              <w:t>面 积（平方米）</w:t>
            </w:r>
          </w:p>
        </w:tc>
        <w:tc>
          <w:tcPr>
            <w:tcW w:w="1250" w:type="pct"/>
            <w:vAlign w:val="center"/>
          </w:tcPr>
          <w:p w14:paraId="14145CF9" w14:textId="77777777" w:rsidR="00F644C3" w:rsidRPr="005E61C0" w:rsidRDefault="00000000">
            <w:pPr>
              <w:jc w:val="center"/>
              <w:rPr>
                <w:rFonts w:ascii="宋体" w:hAnsi="宋体" w:cs="宋体" w:hint="eastAsia"/>
                <w:sz w:val="24"/>
              </w:rPr>
            </w:pPr>
            <w:r w:rsidRPr="005E61C0">
              <w:rPr>
                <w:rFonts w:ascii="宋体" w:hAnsi="宋体" w:cs="宋体" w:hint="eastAsia"/>
                <w:sz w:val="24"/>
              </w:rPr>
              <w:t>位 置</w:t>
            </w:r>
          </w:p>
        </w:tc>
        <w:tc>
          <w:tcPr>
            <w:tcW w:w="1250" w:type="pct"/>
            <w:vAlign w:val="center"/>
          </w:tcPr>
          <w:p w14:paraId="6C3F6F1B" w14:textId="77777777" w:rsidR="00F644C3" w:rsidRPr="005E61C0" w:rsidRDefault="00000000">
            <w:pPr>
              <w:jc w:val="center"/>
              <w:rPr>
                <w:rFonts w:ascii="宋体" w:hAnsi="宋体" w:cs="宋体" w:hint="eastAsia"/>
                <w:sz w:val="24"/>
              </w:rPr>
            </w:pPr>
            <w:r w:rsidRPr="005E61C0">
              <w:rPr>
                <w:rFonts w:ascii="宋体" w:hAnsi="宋体" w:cs="宋体" w:hint="eastAsia"/>
                <w:sz w:val="24"/>
              </w:rPr>
              <w:t>需用时间</w:t>
            </w:r>
          </w:p>
        </w:tc>
      </w:tr>
      <w:tr w:rsidR="005E61C0" w:rsidRPr="005E61C0" w14:paraId="20DEBC42" w14:textId="77777777">
        <w:tc>
          <w:tcPr>
            <w:tcW w:w="1250" w:type="pct"/>
          </w:tcPr>
          <w:p w14:paraId="1A9155CE" w14:textId="77777777" w:rsidR="00F644C3" w:rsidRPr="005E61C0" w:rsidRDefault="00F644C3">
            <w:pPr>
              <w:rPr>
                <w:rFonts w:ascii="宋体" w:hAnsi="宋体" w:cs="宋体" w:hint="eastAsia"/>
                <w:sz w:val="24"/>
              </w:rPr>
            </w:pPr>
          </w:p>
        </w:tc>
        <w:tc>
          <w:tcPr>
            <w:tcW w:w="1250" w:type="pct"/>
          </w:tcPr>
          <w:p w14:paraId="549590E8" w14:textId="77777777" w:rsidR="00F644C3" w:rsidRPr="005E61C0" w:rsidRDefault="00F644C3">
            <w:pPr>
              <w:rPr>
                <w:rFonts w:ascii="宋体" w:hAnsi="宋体" w:cs="宋体" w:hint="eastAsia"/>
                <w:sz w:val="24"/>
              </w:rPr>
            </w:pPr>
          </w:p>
        </w:tc>
        <w:tc>
          <w:tcPr>
            <w:tcW w:w="1250" w:type="pct"/>
          </w:tcPr>
          <w:p w14:paraId="08E502A8" w14:textId="77777777" w:rsidR="00F644C3" w:rsidRPr="005E61C0" w:rsidRDefault="00F644C3">
            <w:pPr>
              <w:rPr>
                <w:rFonts w:ascii="宋体" w:hAnsi="宋体" w:cs="宋体" w:hint="eastAsia"/>
                <w:sz w:val="24"/>
              </w:rPr>
            </w:pPr>
          </w:p>
        </w:tc>
        <w:tc>
          <w:tcPr>
            <w:tcW w:w="1250" w:type="pct"/>
          </w:tcPr>
          <w:p w14:paraId="54A3897F" w14:textId="77777777" w:rsidR="00F644C3" w:rsidRPr="005E61C0" w:rsidRDefault="00F644C3">
            <w:pPr>
              <w:rPr>
                <w:rFonts w:ascii="宋体" w:hAnsi="宋体" w:cs="宋体" w:hint="eastAsia"/>
                <w:sz w:val="24"/>
              </w:rPr>
            </w:pPr>
          </w:p>
        </w:tc>
      </w:tr>
      <w:tr w:rsidR="005E61C0" w:rsidRPr="005E61C0" w14:paraId="177A5BF5" w14:textId="77777777">
        <w:tc>
          <w:tcPr>
            <w:tcW w:w="1250" w:type="pct"/>
          </w:tcPr>
          <w:p w14:paraId="1BE8F1C4" w14:textId="77777777" w:rsidR="00F644C3" w:rsidRPr="005E61C0" w:rsidRDefault="00F644C3">
            <w:pPr>
              <w:rPr>
                <w:rFonts w:ascii="宋体" w:hAnsi="宋体" w:cs="宋体" w:hint="eastAsia"/>
                <w:sz w:val="24"/>
              </w:rPr>
            </w:pPr>
          </w:p>
        </w:tc>
        <w:tc>
          <w:tcPr>
            <w:tcW w:w="1250" w:type="pct"/>
          </w:tcPr>
          <w:p w14:paraId="528FB21C" w14:textId="77777777" w:rsidR="00F644C3" w:rsidRPr="005E61C0" w:rsidRDefault="00F644C3">
            <w:pPr>
              <w:rPr>
                <w:rFonts w:ascii="宋体" w:hAnsi="宋体" w:cs="宋体" w:hint="eastAsia"/>
                <w:sz w:val="24"/>
              </w:rPr>
            </w:pPr>
          </w:p>
        </w:tc>
        <w:tc>
          <w:tcPr>
            <w:tcW w:w="1250" w:type="pct"/>
          </w:tcPr>
          <w:p w14:paraId="6DB0C811" w14:textId="77777777" w:rsidR="00F644C3" w:rsidRPr="005E61C0" w:rsidRDefault="00F644C3">
            <w:pPr>
              <w:rPr>
                <w:rFonts w:ascii="宋体" w:hAnsi="宋体" w:cs="宋体" w:hint="eastAsia"/>
                <w:sz w:val="24"/>
              </w:rPr>
            </w:pPr>
          </w:p>
        </w:tc>
        <w:tc>
          <w:tcPr>
            <w:tcW w:w="1250" w:type="pct"/>
          </w:tcPr>
          <w:p w14:paraId="31F82398" w14:textId="77777777" w:rsidR="00F644C3" w:rsidRPr="005E61C0" w:rsidRDefault="00F644C3">
            <w:pPr>
              <w:rPr>
                <w:rFonts w:ascii="宋体" w:hAnsi="宋体" w:cs="宋体" w:hint="eastAsia"/>
                <w:sz w:val="24"/>
              </w:rPr>
            </w:pPr>
          </w:p>
        </w:tc>
      </w:tr>
      <w:tr w:rsidR="005E61C0" w:rsidRPr="005E61C0" w14:paraId="50421607" w14:textId="77777777">
        <w:tc>
          <w:tcPr>
            <w:tcW w:w="1250" w:type="pct"/>
          </w:tcPr>
          <w:p w14:paraId="4C268265" w14:textId="77777777" w:rsidR="00F644C3" w:rsidRPr="005E61C0" w:rsidRDefault="00F644C3">
            <w:pPr>
              <w:rPr>
                <w:rFonts w:ascii="宋体" w:hAnsi="宋体" w:cs="宋体" w:hint="eastAsia"/>
                <w:sz w:val="24"/>
              </w:rPr>
            </w:pPr>
          </w:p>
        </w:tc>
        <w:tc>
          <w:tcPr>
            <w:tcW w:w="1250" w:type="pct"/>
          </w:tcPr>
          <w:p w14:paraId="7C6545F6" w14:textId="77777777" w:rsidR="00F644C3" w:rsidRPr="005E61C0" w:rsidRDefault="00F644C3">
            <w:pPr>
              <w:rPr>
                <w:rFonts w:ascii="宋体" w:hAnsi="宋体" w:cs="宋体" w:hint="eastAsia"/>
                <w:sz w:val="24"/>
              </w:rPr>
            </w:pPr>
          </w:p>
        </w:tc>
        <w:tc>
          <w:tcPr>
            <w:tcW w:w="1250" w:type="pct"/>
          </w:tcPr>
          <w:p w14:paraId="5439F670" w14:textId="77777777" w:rsidR="00F644C3" w:rsidRPr="005E61C0" w:rsidRDefault="00F644C3">
            <w:pPr>
              <w:rPr>
                <w:rFonts w:ascii="宋体" w:hAnsi="宋体" w:cs="宋体" w:hint="eastAsia"/>
                <w:sz w:val="24"/>
              </w:rPr>
            </w:pPr>
          </w:p>
        </w:tc>
        <w:tc>
          <w:tcPr>
            <w:tcW w:w="1250" w:type="pct"/>
          </w:tcPr>
          <w:p w14:paraId="4EAFFB22" w14:textId="77777777" w:rsidR="00F644C3" w:rsidRPr="005E61C0" w:rsidRDefault="00F644C3">
            <w:pPr>
              <w:rPr>
                <w:rFonts w:ascii="宋体" w:hAnsi="宋体" w:cs="宋体" w:hint="eastAsia"/>
                <w:sz w:val="24"/>
              </w:rPr>
            </w:pPr>
          </w:p>
        </w:tc>
      </w:tr>
      <w:tr w:rsidR="005E61C0" w:rsidRPr="005E61C0" w14:paraId="17BDBA50" w14:textId="77777777">
        <w:tc>
          <w:tcPr>
            <w:tcW w:w="1250" w:type="pct"/>
          </w:tcPr>
          <w:p w14:paraId="1253D9BF" w14:textId="77777777" w:rsidR="00F644C3" w:rsidRPr="005E61C0" w:rsidRDefault="00F644C3">
            <w:pPr>
              <w:rPr>
                <w:rFonts w:ascii="宋体" w:hAnsi="宋体" w:cs="宋体" w:hint="eastAsia"/>
                <w:sz w:val="24"/>
              </w:rPr>
            </w:pPr>
          </w:p>
        </w:tc>
        <w:tc>
          <w:tcPr>
            <w:tcW w:w="1250" w:type="pct"/>
          </w:tcPr>
          <w:p w14:paraId="35D527A3" w14:textId="77777777" w:rsidR="00F644C3" w:rsidRPr="005E61C0" w:rsidRDefault="00F644C3">
            <w:pPr>
              <w:rPr>
                <w:rFonts w:ascii="宋体" w:hAnsi="宋体" w:cs="宋体" w:hint="eastAsia"/>
                <w:sz w:val="24"/>
              </w:rPr>
            </w:pPr>
          </w:p>
        </w:tc>
        <w:tc>
          <w:tcPr>
            <w:tcW w:w="1250" w:type="pct"/>
          </w:tcPr>
          <w:p w14:paraId="4D5E7B58" w14:textId="77777777" w:rsidR="00F644C3" w:rsidRPr="005E61C0" w:rsidRDefault="00F644C3">
            <w:pPr>
              <w:rPr>
                <w:rFonts w:ascii="宋体" w:hAnsi="宋体" w:cs="宋体" w:hint="eastAsia"/>
                <w:sz w:val="24"/>
              </w:rPr>
            </w:pPr>
          </w:p>
        </w:tc>
        <w:tc>
          <w:tcPr>
            <w:tcW w:w="1250" w:type="pct"/>
          </w:tcPr>
          <w:p w14:paraId="3CAEC4B9" w14:textId="77777777" w:rsidR="00F644C3" w:rsidRPr="005E61C0" w:rsidRDefault="00F644C3">
            <w:pPr>
              <w:rPr>
                <w:rFonts w:ascii="宋体" w:hAnsi="宋体" w:cs="宋体" w:hint="eastAsia"/>
                <w:sz w:val="24"/>
              </w:rPr>
            </w:pPr>
          </w:p>
        </w:tc>
      </w:tr>
      <w:tr w:rsidR="005E61C0" w:rsidRPr="005E61C0" w14:paraId="78799D17" w14:textId="77777777">
        <w:tc>
          <w:tcPr>
            <w:tcW w:w="1250" w:type="pct"/>
          </w:tcPr>
          <w:p w14:paraId="64A13F04" w14:textId="77777777" w:rsidR="00F644C3" w:rsidRPr="005E61C0" w:rsidRDefault="00F644C3">
            <w:pPr>
              <w:rPr>
                <w:rFonts w:ascii="宋体" w:hAnsi="宋体" w:cs="宋体" w:hint="eastAsia"/>
                <w:sz w:val="24"/>
              </w:rPr>
            </w:pPr>
          </w:p>
        </w:tc>
        <w:tc>
          <w:tcPr>
            <w:tcW w:w="1250" w:type="pct"/>
          </w:tcPr>
          <w:p w14:paraId="18FB5FE3" w14:textId="77777777" w:rsidR="00F644C3" w:rsidRPr="005E61C0" w:rsidRDefault="00F644C3">
            <w:pPr>
              <w:rPr>
                <w:rFonts w:ascii="宋体" w:hAnsi="宋体" w:cs="宋体" w:hint="eastAsia"/>
                <w:sz w:val="24"/>
              </w:rPr>
            </w:pPr>
          </w:p>
        </w:tc>
        <w:tc>
          <w:tcPr>
            <w:tcW w:w="1250" w:type="pct"/>
          </w:tcPr>
          <w:p w14:paraId="7E9A3C5C" w14:textId="77777777" w:rsidR="00F644C3" w:rsidRPr="005E61C0" w:rsidRDefault="00F644C3">
            <w:pPr>
              <w:rPr>
                <w:rFonts w:ascii="宋体" w:hAnsi="宋体" w:cs="宋体" w:hint="eastAsia"/>
                <w:sz w:val="24"/>
              </w:rPr>
            </w:pPr>
          </w:p>
        </w:tc>
        <w:tc>
          <w:tcPr>
            <w:tcW w:w="1250" w:type="pct"/>
          </w:tcPr>
          <w:p w14:paraId="7E0A9EC3" w14:textId="77777777" w:rsidR="00F644C3" w:rsidRPr="005E61C0" w:rsidRDefault="00F644C3">
            <w:pPr>
              <w:rPr>
                <w:rFonts w:ascii="宋体" w:hAnsi="宋体" w:cs="宋体" w:hint="eastAsia"/>
                <w:sz w:val="24"/>
              </w:rPr>
            </w:pPr>
          </w:p>
        </w:tc>
      </w:tr>
      <w:tr w:rsidR="005E61C0" w:rsidRPr="005E61C0" w14:paraId="390B0C15" w14:textId="77777777">
        <w:tc>
          <w:tcPr>
            <w:tcW w:w="1250" w:type="pct"/>
          </w:tcPr>
          <w:p w14:paraId="6C8C7E1A" w14:textId="77777777" w:rsidR="00F644C3" w:rsidRPr="005E61C0" w:rsidRDefault="00F644C3">
            <w:pPr>
              <w:rPr>
                <w:rFonts w:ascii="宋体" w:hAnsi="宋体" w:cs="宋体" w:hint="eastAsia"/>
                <w:sz w:val="24"/>
              </w:rPr>
            </w:pPr>
          </w:p>
        </w:tc>
        <w:tc>
          <w:tcPr>
            <w:tcW w:w="1250" w:type="pct"/>
          </w:tcPr>
          <w:p w14:paraId="64CEAA4C" w14:textId="77777777" w:rsidR="00F644C3" w:rsidRPr="005E61C0" w:rsidRDefault="00F644C3">
            <w:pPr>
              <w:rPr>
                <w:rFonts w:ascii="宋体" w:hAnsi="宋体" w:cs="宋体" w:hint="eastAsia"/>
                <w:sz w:val="24"/>
              </w:rPr>
            </w:pPr>
          </w:p>
        </w:tc>
        <w:tc>
          <w:tcPr>
            <w:tcW w:w="1250" w:type="pct"/>
          </w:tcPr>
          <w:p w14:paraId="67681361" w14:textId="77777777" w:rsidR="00F644C3" w:rsidRPr="005E61C0" w:rsidRDefault="00F644C3">
            <w:pPr>
              <w:rPr>
                <w:rFonts w:ascii="宋体" w:hAnsi="宋体" w:cs="宋体" w:hint="eastAsia"/>
                <w:sz w:val="24"/>
              </w:rPr>
            </w:pPr>
          </w:p>
        </w:tc>
        <w:tc>
          <w:tcPr>
            <w:tcW w:w="1250" w:type="pct"/>
          </w:tcPr>
          <w:p w14:paraId="1EBC4E0D" w14:textId="77777777" w:rsidR="00F644C3" w:rsidRPr="005E61C0" w:rsidRDefault="00F644C3">
            <w:pPr>
              <w:rPr>
                <w:rFonts w:ascii="宋体" w:hAnsi="宋体" w:cs="宋体" w:hint="eastAsia"/>
                <w:sz w:val="24"/>
              </w:rPr>
            </w:pPr>
          </w:p>
        </w:tc>
      </w:tr>
      <w:tr w:rsidR="005E61C0" w:rsidRPr="005E61C0" w14:paraId="7E5CB646" w14:textId="77777777">
        <w:tc>
          <w:tcPr>
            <w:tcW w:w="1250" w:type="pct"/>
          </w:tcPr>
          <w:p w14:paraId="77DB66C7" w14:textId="77777777" w:rsidR="00F644C3" w:rsidRPr="005E61C0" w:rsidRDefault="00F644C3">
            <w:pPr>
              <w:rPr>
                <w:rFonts w:ascii="宋体" w:hAnsi="宋体" w:cs="宋体" w:hint="eastAsia"/>
                <w:sz w:val="24"/>
              </w:rPr>
            </w:pPr>
          </w:p>
        </w:tc>
        <w:tc>
          <w:tcPr>
            <w:tcW w:w="1250" w:type="pct"/>
          </w:tcPr>
          <w:p w14:paraId="3702E8BD" w14:textId="77777777" w:rsidR="00F644C3" w:rsidRPr="005E61C0" w:rsidRDefault="00F644C3">
            <w:pPr>
              <w:rPr>
                <w:rFonts w:ascii="宋体" w:hAnsi="宋体" w:cs="宋体" w:hint="eastAsia"/>
                <w:sz w:val="24"/>
              </w:rPr>
            </w:pPr>
          </w:p>
        </w:tc>
        <w:tc>
          <w:tcPr>
            <w:tcW w:w="1250" w:type="pct"/>
          </w:tcPr>
          <w:p w14:paraId="05A76BA9" w14:textId="77777777" w:rsidR="00F644C3" w:rsidRPr="005E61C0" w:rsidRDefault="00F644C3">
            <w:pPr>
              <w:rPr>
                <w:rFonts w:ascii="宋体" w:hAnsi="宋体" w:cs="宋体" w:hint="eastAsia"/>
                <w:sz w:val="24"/>
              </w:rPr>
            </w:pPr>
          </w:p>
        </w:tc>
        <w:tc>
          <w:tcPr>
            <w:tcW w:w="1250" w:type="pct"/>
          </w:tcPr>
          <w:p w14:paraId="02D9F370" w14:textId="77777777" w:rsidR="00F644C3" w:rsidRPr="005E61C0" w:rsidRDefault="00F644C3">
            <w:pPr>
              <w:rPr>
                <w:rFonts w:ascii="宋体" w:hAnsi="宋体" w:cs="宋体" w:hint="eastAsia"/>
                <w:sz w:val="24"/>
              </w:rPr>
            </w:pPr>
          </w:p>
        </w:tc>
      </w:tr>
      <w:tr w:rsidR="005E61C0" w:rsidRPr="005E61C0" w14:paraId="1C37056F" w14:textId="77777777">
        <w:tc>
          <w:tcPr>
            <w:tcW w:w="1250" w:type="pct"/>
          </w:tcPr>
          <w:p w14:paraId="45C98A2D" w14:textId="77777777" w:rsidR="00F644C3" w:rsidRPr="005E61C0" w:rsidRDefault="00F644C3">
            <w:pPr>
              <w:rPr>
                <w:rFonts w:ascii="宋体" w:hAnsi="宋体" w:cs="宋体" w:hint="eastAsia"/>
                <w:sz w:val="24"/>
              </w:rPr>
            </w:pPr>
          </w:p>
        </w:tc>
        <w:tc>
          <w:tcPr>
            <w:tcW w:w="1250" w:type="pct"/>
          </w:tcPr>
          <w:p w14:paraId="5FC6BCBC" w14:textId="77777777" w:rsidR="00F644C3" w:rsidRPr="005E61C0" w:rsidRDefault="00F644C3">
            <w:pPr>
              <w:rPr>
                <w:rFonts w:ascii="宋体" w:hAnsi="宋体" w:cs="宋体" w:hint="eastAsia"/>
                <w:sz w:val="24"/>
              </w:rPr>
            </w:pPr>
          </w:p>
        </w:tc>
        <w:tc>
          <w:tcPr>
            <w:tcW w:w="1250" w:type="pct"/>
          </w:tcPr>
          <w:p w14:paraId="664350B6" w14:textId="77777777" w:rsidR="00F644C3" w:rsidRPr="005E61C0" w:rsidRDefault="00F644C3">
            <w:pPr>
              <w:rPr>
                <w:rFonts w:ascii="宋体" w:hAnsi="宋体" w:cs="宋体" w:hint="eastAsia"/>
                <w:sz w:val="24"/>
              </w:rPr>
            </w:pPr>
          </w:p>
        </w:tc>
        <w:tc>
          <w:tcPr>
            <w:tcW w:w="1250" w:type="pct"/>
          </w:tcPr>
          <w:p w14:paraId="3F7C3CD8" w14:textId="77777777" w:rsidR="00F644C3" w:rsidRPr="005E61C0" w:rsidRDefault="00F644C3">
            <w:pPr>
              <w:rPr>
                <w:rFonts w:ascii="宋体" w:hAnsi="宋体" w:cs="宋体" w:hint="eastAsia"/>
                <w:sz w:val="24"/>
              </w:rPr>
            </w:pPr>
          </w:p>
        </w:tc>
      </w:tr>
      <w:tr w:rsidR="005E61C0" w:rsidRPr="005E61C0" w14:paraId="1E24E1BE" w14:textId="77777777">
        <w:tc>
          <w:tcPr>
            <w:tcW w:w="1250" w:type="pct"/>
          </w:tcPr>
          <w:p w14:paraId="05D83A6F" w14:textId="77777777" w:rsidR="00F644C3" w:rsidRPr="005E61C0" w:rsidRDefault="00F644C3">
            <w:pPr>
              <w:rPr>
                <w:rFonts w:ascii="宋体" w:hAnsi="宋体" w:cs="宋体" w:hint="eastAsia"/>
                <w:sz w:val="24"/>
              </w:rPr>
            </w:pPr>
          </w:p>
        </w:tc>
        <w:tc>
          <w:tcPr>
            <w:tcW w:w="1250" w:type="pct"/>
          </w:tcPr>
          <w:p w14:paraId="53467643" w14:textId="77777777" w:rsidR="00F644C3" w:rsidRPr="005E61C0" w:rsidRDefault="00F644C3">
            <w:pPr>
              <w:rPr>
                <w:rFonts w:ascii="宋体" w:hAnsi="宋体" w:cs="宋体" w:hint="eastAsia"/>
                <w:sz w:val="24"/>
              </w:rPr>
            </w:pPr>
          </w:p>
        </w:tc>
        <w:tc>
          <w:tcPr>
            <w:tcW w:w="1250" w:type="pct"/>
          </w:tcPr>
          <w:p w14:paraId="5133BC2F" w14:textId="77777777" w:rsidR="00F644C3" w:rsidRPr="005E61C0" w:rsidRDefault="00F644C3">
            <w:pPr>
              <w:rPr>
                <w:rFonts w:ascii="宋体" w:hAnsi="宋体" w:cs="宋体" w:hint="eastAsia"/>
                <w:sz w:val="24"/>
              </w:rPr>
            </w:pPr>
          </w:p>
        </w:tc>
        <w:tc>
          <w:tcPr>
            <w:tcW w:w="1250" w:type="pct"/>
          </w:tcPr>
          <w:p w14:paraId="48C73ABB" w14:textId="77777777" w:rsidR="00F644C3" w:rsidRPr="005E61C0" w:rsidRDefault="00F644C3">
            <w:pPr>
              <w:rPr>
                <w:rFonts w:ascii="宋体" w:hAnsi="宋体" w:cs="宋体" w:hint="eastAsia"/>
                <w:sz w:val="24"/>
              </w:rPr>
            </w:pPr>
          </w:p>
        </w:tc>
      </w:tr>
      <w:tr w:rsidR="005E61C0" w:rsidRPr="005E61C0" w14:paraId="7C354354" w14:textId="77777777">
        <w:tc>
          <w:tcPr>
            <w:tcW w:w="1250" w:type="pct"/>
          </w:tcPr>
          <w:p w14:paraId="07F4E648" w14:textId="77777777" w:rsidR="00F644C3" w:rsidRPr="005E61C0" w:rsidRDefault="00F644C3">
            <w:pPr>
              <w:rPr>
                <w:rFonts w:ascii="宋体" w:hAnsi="宋体" w:cs="宋体" w:hint="eastAsia"/>
                <w:sz w:val="24"/>
              </w:rPr>
            </w:pPr>
          </w:p>
        </w:tc>
        <w:tc>
          <w:tcPr>
            <w:tcW w:w="1250" w:type="pct"/>
          </w:tcPr>
          <w:p w14:paraId="59330ABB" w14:textId="77777777" w:rsidR="00F644C3" w:rsidRPr="005E61C0" w:rsidRDefault="00F644C3">
            <w:pPr>
              <w:rPr>
                <w:rFonts w:ascii="宋体" w:hAnsi="宋体" w:cs="宋体" w:hint="eastAsia"/>
                <w:sz w:val="24"/>
              </w:rPr>
            </w:pPr>
          </w:p>
        </w:tc>
        <w:tc>
          <w:tcPr>
            <w:tcW w:w="1250" w:type="pct"/>
          </w:tcPr>
          <w:p w14:paraId="162F9914" w14:textId="77777777" w:rsidR="00F644C3" w:rsidRPr="005E61C0" w:rsidRDefault="00F644C3">
            <w:pPr>
              <w:rPr>
                <w:rFonts w:ascii="宋体" w:hAnsi="宋体" w:cs="宋体" w:hint="eastAsia"/>
                <w:sz w:val="24"/>
              </w:rPr>
            </w:pPr>
          </w:p>
        </w:tc>
        <w:tc>
          <w:tcPr>
            <w:tcW w:w="1250" w:type="pct"/>
          </w:tcPr>
          <w:p w14:paraId="3B105262" w14:textId="77777777" w:rsidR="00F644C3" w:rsidRPr="005E61C0" w:rsidRDefault="00F644C3">
            <w:pPr>
              <w:rPr>
                <w:rFonts w:ascii="宋体" w:hAnsi="宋体" w:cs="宋体" w:hint="eastAsia"/>
                <w:sz w:val="24"/>
              </w:rPr>
            </w:pPr>
          </w:p>
        </w:tc>
      </w:tr>
      <w:tr w:rsidR="005E61C0" w:rsidRPr="005E61C0" w14:paraId="21394FF0" w14:textId="77777777">
        <w:tc>
          <w:tcPr>
            <w:tcW w:w="1250" w:type="pct"/>
          </w:tcPr>
          <w:p w14:paraId="2264E388" w14:textId="77777777" w:rsidR="00F644C3" w:rsidRPr="005E61C0" w:rsidRDefault="00F644C3">
            <w:pPr>
              <w:rPr>
                <w:rFonts w:ascii="宋体" w:hAnsi="宋体" w:cs="宋体" w:hint="eastAsia"/>
                <w:sz w:val="24"/>
              </w:rPr>
            </w:pPr>
          </w:p>
        </w:tc>
        <w:tc>
          <w:tcPr>
            <w:tcW w:w="1250" w:type="pct"/>
          </w:tcPr>
          <w:p w14:paraId="13798F2F" w14:textId="77777777" w:rsidR="00F644C3" w:rsidRPr="005E61C0" w:rsidRDefault="00F644C3">
            <w:pPr>
              <w:rPr>
                <w:rFonts w:ascii="宋体" w:hAnsi="宋体" w:cs="宋体" w:hint="eastAsia"/>
                <w:sz w:val="24"/>
              </w:rPr>
            </w:pPr>
          </w:p>
        </w:tc>
        <w:tc>
          <w:tcPr>
            <w:tcW w:w="1250" w:type="pct"/>
          </w:tcPr>
          <w:p w14:paraId="3976A915" w14:textId="77777777" w:rsidR="00F644C3" w:rsidRPr="005E61C0" w:rsidRDefault="00F644C3">
            <w:pPr>
              <w:rPr>
                <w:rFonts w:ascii="宋体" w:hAnsi="宋体" w:cs="宋体" w:hint="eastAsia"/>
                <w:sz w:val="24"/>
              </w:rPr>
            </w:pPr>
          </w:p>
        </w:tc>
        <w:tc>
          <w:tcPr>
            <w:tcW w:w="1250" w:type="pct"/>
          </w:tcPr>
          <w:p w14:paraId="18416E83" w14:textId="77777777" w:rsidR="00F644C3" w:rsidRPr="005E61C0" w:rsidRDefault="00F644C3">
            <w:pPr>
              <w:rPr>
                <w:rFonts w:ascii="宋体" w:hAnsi="宋体" w:cs="宋体" w:hint="eastAsia"/>
                <w:sz w:val="24"/>
              </w:rPr>
            </w:pPr>
          </w:p>
        </w:tc>
      </w:tr>
      <w:tr w:rsidR="005E61C0" w:rsidRPr="005E61C0" w14:paraId="6B0BECA9" w14:textId="77777777">
        <w:tc>
          <w:tcPr>
            <w:tcW w:w="1250" w:type="pct"/>
          </w:tcPr>
          <w:p w14:paraId="2EBC7471" w14:textId="77777777" w:rsidR="00F644C3" w:rsidRPr="005E61C0" w:rsidRDefault="00F644C3">
            <w:pPr>
              <w:rPr>
                <w:rFonts w:ascii="宋体" w:hAnsi="宋体" w:cs="宋体" w:hint="eastAsia"/>
                <w:sz w:val="24"/>
              </w:rPr>
            </w:pPr>
          </w:p>
        </w:tc>
        <w:tc>
          <w:tcPr>
            <w:tcW w:w="1250" w:type="pct"/>
          </w:tcPr>
          <w:p w14:paraId="0ECBED1E" w14:textId="77777777" w:rsidR="00F644C3" w:rsidRPr="005E61C0" w:rsidRDefault="00F644C3">
            <w:pPr>
              <w:rPr>
                <w:rFonts w:ascii="宋体" w:hAnsi="宋体" w:cs="宋体" w:hint="eastAsia"/>
                <w:sz w:val="24"/>
              </w:rPr>
            </w:pPr>
          </w:p>
        </w:tc>
        <w:tc>
          <w:tcPr>
            <w:tcW w:w="1250" w:type="pct"/>
          </w:tcPr>
          <w:p w14:paraId="4054581D" w14:textId="77777777" w:rsidR="00F644C3" w:rsidRPr="005E61C0" w:rsidRDefault="00F644C3">
            <w:pPr>
              <w:rPr>
                <w:rFonts w:ascii="宋体" w:hAnsi="宋体" w:cs="宋体" w:hint="eastAsia"/>
                <w:sz w:val="24"/>
              </w:rPr>
            </w:pPr>
          </w:p>
        </w:tc>
        <w:tc>
          <w:tcPr>
            <w:tcW w:w="1250" w:type="pct"/>
          </w:tcPr>
          <w:p w14:paraId="7EC51D8F" w14:textId="77777777" w:rsidR="00F644C3" w:rsidRPr="005E61C0" w:rsidRDefault="00F644C3">
            <w:pPr>
              <w:rPr>
                <w:rFonts w:ascii="宋体" w:hAnsi="宋体" w:cs="宋体" w:hint="eastAsia"/>
                <w:sz w:val="24"/>
              </w:rPr>
            </w:pPr>
          </w:p>
        </w:tc>
      </w:tr>
      <w:tr w:rsidR="005E61C0" w:rsidRPr="005E61C0" w14:paraId="1672F8DC" w14:textId="77777777">
        <w:tc>
          <w:tcPr>
            <w:tcW w:w="1250" w:type="pct"/>
          </w:tcPr>
          <w:p w14:paraId="4382F705" w14:textId="77777777" w:rsidR="00F644C3" w:rsidRPr="005E61C0" w:rsidRDefault="00F644C3">
            <w:pPr>
              <w:rPr>
                <w:rFonts w:ascii="宋体" w:hAnsi="宋体" w:cs="宋体" w:hint="eastAsia"/>
                <w:sz w:val="24"/>
              </w:rPr>
            </w:pPr>
          </w:p>
        </w:tc>
        <w:tc>
          <w:tcPr>
            <w:tcW w:w="1250" w:type="pct"/>
          </w:tcPr>
          <w:p w14:paraId="124B5CC0" w14:textId="77777777" w:rsidR="00F644C3" w:rsidRPr="005E61C0" w:rsidRDefault="00F644C3">
            <w:pPr>
              <w:rPr>
                <w:rFonts w:ascii="宋体" w:hAnsi="宋体" w:cs="宋体" w:hint="eastAsia"/>
                <w:sz w:val="24"/>
              </w:rPr>
            </w:pPr>
          </w:p>
        </w:tc>
        <w:tc>
          <w:tcPr>
            <w:tcW w:w="1250" w:type="pct"/>
          </w:tcPr>
          <w:p w14:paraId="7031F4BC" w14:textId="77777777" w:rsidR="00F644C3" w:rsidRPr="005E61C0" w:rsidRDefault="00F644C3">
            <w:pPr>
              <w:rPr>
                <w:rFonts w:ascii="宋体" w:hAnsi="宋体" w:cs="宋体" w:hint="eastAsia"/>
                <w:sz w:val="24"/>
              </w:rPr>
            </w:pPr>
          </w:p>
        </w:tc>
        <w:tc>
          <w:tcPr>
            <w:tcW w:w="1250" w:type="pct"/>
          </w:tcPr>
          <w:p w14:paraId="4786B8F9" w14:textId="77777777" w:rsidR="00F644C3" w:rsidRPr="005E61C0" w:rsidRDefault="00F644C3">
            <w:pPr>
              <w:rPr>
                <w:rFonts w:ascii="宋体" w:hAnsi="宋体" w:cs="宋体" w:hint="eastAsia"/>
                <w:sz w:val="24"/>
              </w:rPr>
            </w:pPr>
          </w:p>
        </w:tc>
      </w:tr>
      <w:tr w:rsidR="005E61C0" w:rsidRPr="005E61C0" w14:paraId="54D7F73A" w14:textId="77777777">
        <w:tc>
          <w:tcPr>
            <w:tcW w:w="1250" w:type="pct"/>
          </w:tcPr>
          <w:p w14:paraId="53C1BF93" w14:textId="77777777" w:rsidR="00F644C3" w:rsidRPr="005E61C0" w:rsidRDefault="00F644C3">
            <w:pPr>
              <w:rPr>
                <w:rFonts w:ascii="宋体" w:hAnsi="宋体" w:cs="宋体" w:hint="eastAsia"/>
                <w:sz w:val="24"/>
              </w:rPr>
            </w:pPr>
          </w:p>
        </w:tc>
        <w:tc>
          <w:tcPr>
            <w:tcW w:w="1250" w:type="pct"/>
          </w:tcPr>
          <w:p w14:paraId="4ADF5852" w14:textId="77777777" w:rsidR="00F644C3" w:rsidRPr="005E61C0" w:rsidRDefault="00F644C3">
            <w:pPr>
              <w:rPr>
                <w:rFonts w:ascii="宋体" w:hAnsi="宋体" w:cs="宋体" w:hint="eastAsia"/>
                <w:sz w:val="24"/>
              </w:rPr>
            </w:pPr>
          </w:p>
        </w:tc>
        <w:tc>
          <w:tcPr>
            <w:tcW w:w="1250" w:type="pct"/>
          </w:tcPr>
          <w:p w14:paraId="754C2D88" w14:textId="77777777" w:rsidR="00F644C3" w:rsidRPr="005E61C0" w:rsidRDefault="00F644C3">
            <w:pPr>
              <w:rPr>
                <w:rFonts w:ascii="宋体" w:hAnsi="宋体" w:cs="宋体" w:hint="eastAsia"/>
                <w:sz w:val="24"/>
              </w:rPr>
            </w:pPr>
          </w:p>
        </w:tc>
        <w:tc>
          <w:tcPr>
            <w:tcW w:w="1250" w:type="pct"/>
          </w:tcPr>
          <w:p w14:paraId="067BC241" w14:textId="77777777" w:rsidR="00F644C3" w:rsidRPr="005E61C0" w:rsidRDefault="00F644C3">
            <w:pPr>
              <w:rPr>
                <w:rFonts w:ascii="宋体" w:hAnsi="宋体" w:cs="宋体" w:hint="eastAsia"/>
                <w:sz w:val="24"/>
              </w:rPr>
            </w:pPr>
          </w:p>
        </w:tc>
      </w:tr>
      <w:tr w:rsidR="005E61C0" w:rsidRPr="005E61C0" w14:paraId="59871DE7" w14:textId="77777777">
        <w:tc>
          <w:tcPr>
            <w:tcW w:w="1250" w:type="pct"/>
          </w:tcPr>
          <w:p w14:paraId="7C344E13" w14:textId="77777777" w:rsidR="00F644C3" w:rsidRPr="005E61C0" w:rsidRDefault="00F644C3">
            <w:pPr>
              <w:rPr>
                <w:rFonts w:ascii="宋体" w:hAnsi="宋体" w:cs="宋体" w:hint="eastAsia"/>
                <w:sz w:val="24"/>
              </w:rPr>
            </w:pPr>
          </w:p>
        </w:tc>
        <w:tc>
          <w:tcPr>
            <w:tcW w:w="1250" w:type="pct"/>
          </w:tcPr>
          <w:p w14:paraId="7DA41F37" w14:textId="77777777" w:rsidR="00F644C3" w:rsidRPr="005E61C0" w:rsidRDefault="00F644C3">
            <w:pPr>
              <w:rPr>
                <w:rFonts w:ascii="宋体" w:hAnsi="宋体" w:cs="宋体" w:hint="eastAsia"/>
                <w:sz w:val="24"/>
              </w:rPr>
            </w:pPr>
          </w:p>
        </w:tc>
        <w:tc>
          <w:tcPr>
            <w:tcW w:w="1250" w:type="pct"/>
          </w:tcPr>
          <w:p w14:paraId="1C4E8BFA" w14:textId="77777777" w:rsidR="00F644C3" w:rsidRPr="005E61C0" w:rsidRDefault="00F644C3">
            <w:pPr>
              <w:rPr>
                <w:rFonts w:ascii="宋体" w:hAnsi="宋体" w:cs="宋体" w:hint="eastAsia"/>
                <w:sz w:val="24"/>
              </w:rPr>
            </w:pPr>
          </w:p>
        </w:tc>
        <w:tc>
          <w:tcPr>
            <w:tcW w:w="1250" w:type="pct"/>
          </w:tcPr>
          <w:p w14:paraId="0C5CA734" w14:textId="77777777" w:rsidR="00F644C3" w:rsidRPr="005E61C0" w:rsidRDefault="00F644C3">
            <w:pPr>
              <w:rPr>
                <w:rFonts w:ascii="宋体" w:hAnsi="宋体" w:cs="宋体" w:hint="eastAsia"/>
                <w:sz w:val="24"/>
              </w:rPr>
            </w:pPr>
          </w:p>
        </w:tc>
      </w:tr>
      <w:tr w:rsidR="005E61C0" w:rsidRPr="005E61C0" w14:paraId="38A44C58" w14:textId="77777777">
        <w:tc>
          <w:tcPr>
            <w:tcW w:w="1250" w:type="pct"/>
          </w:tcPr>
          <w:p w14:paraId="2F93009C" w14:textId="77777777" w:rsidR="00F644C3" w:rsidRPr="005E61C0" w:rsidRDefault="00F644C3">
            <w:pPr>
              <w:rPr>
                <w:rFonts w:ascii="宋体" w:hAnsi="宋体" w:cs="宋体" w:hint="eastAsia"/>
                <w:sz w:val="24"/>
              </w:rPr>
            </w:pPr>
          </w:p>
        </w:tc>
        <w:tc>
          <w:tcPr>
            <w:tcW w:w="1250" w:type="pct"/>
          </w:tcPr>
          <w:p w14:paraId="358B2468" w14:textId="77777777" w:rsidR="00F644C3" w:rsidRPr="005E61C0" w:rsidRDefault="00F644C3">
            <w:pPr>
              <w:rPr>
                <w:rFonts w:ascii="宋体" w:hAnsi="宋体" w:cs="宋体" w:hint="eastAsia"/>
                <w:sz w:val="24"/>
              </w:rPr>
            </w:pPr>
          </w:p>
        </w:tc>
        <w:tc>
          <w:tcPr>
            <w:tcW w:w="1250" w:type="pct"/>
          </w:tcPr>
          <w:p w14:paraId="36008B6A" w14:textId="77777777" w:rsidR="00F644C3" w:rsidRPr="005E61C0" w:rsidRDefault="00F644C3">
            <w:pPr>
              <w:rPr>
                <w:rFonts w:ascii="宋体" w:hAnsi="宋体" w:cs="宋体" w:hint="eastAsia"/>
                <w:sz w:val="24"/>
              </w:rPr>
            </w:pPr>
          </w:p>
        </w:tc>
        <w:tc>
          <w:tcPr>
            <w:tcW w:w="1250" w:type="pct"/>
          </w:tcPr>
          <w:p w14:paraId="4DF12EFC" w14:textId="77777777" w:rsidR="00F644C3" w:rsidRPr="005E61C0" w:rsidRDefault="00F644C3">
            <w:pPr>
              <w:rPr>
                <w:rFonts w:ascii="宋体" w:hAnsi="宋体" w:cs="宋体" w:hint="eastAsia"/>
                <w:sz w:val="24"/>
              </w:rPr>
            </w:pPr>
          </w:p>
        </w:tc>
      </w:tr>
      <w:tr w:rsidR="005E61C0" w:rsidRPr="005E61C0" w14:paraId="35774A87" w14:textId="77777777">
        <w:tc>
          <w:tcPr>
            <w:tcW w:w="1250" w:type="pct"/>
          </w:tcPr>
          <w:p w14:paraId="12119ACC" w14:textId="77777777" w:rsidR="00F644C3" w:rsidRPr="005E61C0" w:rsidRDefault="00F644C3">
            <w:pPr>
              <w:rPr>
                <w:rFonts w:ascii="宋体" w:hAnsi="宋体" w:cs="宋体" w:hint="eastAsia"/>
                <w:sz w:val="24"/>
              </w:rPr>
            </w:pPr>
          </w:p>
        </w:tc>
        <w:tc>
          <w:tcPr>
            <w:tcW w:w="1250" w:type="pct"/>
          </w:tcPr>
          <w:p w14:paraId="486C3AE2" w14:textId="77777777" w:rsidR="00F644C3" w:rsidRPr="005E61C0" w:rsidRDefault="00F644C3">
            <w:pPr>
              <w:rPr>
                <w:rFonts w:ascii="宋体" w:hAnsi="宋体" w:cs="宋体" w:hint="eastAsia"/>
                <w:sz w:val="24"/>
              </w:rPr>
            </w:pPr>
          </w:p>
        </w:tc>
        <w:tc>
          <w:tcPr>
            <w:tcW w:w="1250" w:type="pct"/>
          </w:tcPr>
          <w:p w14:paraId="7B1BC178" w14:textId="77777777" w:rsidR="00F644C3" w:rsidRPr="005E61C0" w:rsidRDefault="00F644C3">
            <w:pPr>
              <w:rPr>
                <w:rFonts w:ascii="宋体" w:hAnsi="宋体" w:cs="宋体" w:hint="eastAsia"/>
                <w:sz w:val="24"/>
              </w:rPr>
            </w:pPr>
          </w:p>
        </w:tc>
        <w:tc>
          <w:tcPr>
            <w:tcW w:w="1250" w:type="pct"/>
          </w:tcPr>
          <w:p w14:paraId="72DA22D5" w14:textId="77777777" w:rsidR="00F644C3" w:rsidRPr="005E61C0" w:rsidRDefault="00F644C3">
            <w:pPr>
              <w:rPr>
                <w:rFonts w:ascii="宋体" w:hAnsi="宋体" w:cs="宋体" w:hint="eastAsia"/>
                <w:sz w:val="24"/>
              </w:rPr>
            </w:pPr>
          </w:p>
        </w:tc>
      </w:tr>
      <w:tr w:rsidR="005E61C0" w:rsidRPr="005E61C0" w14:paraId="4524E324" w14:textId="77777777">
        <w:tc>
          <w:tcPr>
            <w:tcW w:w="1250" w:type="pct"/>
          </w:tcPr>
          <w:p w14:paraId="3C72EE57" w14:textId="77777777" w:rsidR="00F644C3" w:rsidRPr="005E61C0" w:rsidRDefault="00F644C3">
            <w:pPr>
              <w:rPr>
                <w:rFonts w:ascii="宋体" w:hAnsi="宋体" w:cs="宋体" w:hint="eastAsia"/>
                <w:sz w:val="24"/>
              </w:rPr>
            </w:pPr>
          </w:p>
        </w:tc>
        <w:tc>
          <w:tcPr>
            <w:tcW w:w="1250" w:type="pct"/>
          </w:tcPr>
          <w:p w14:paraId="202E5C85" w14:textId="77777777" w:rsidR="00F644C3" w:rsidRPr="005E61C0" w:rsidRDefault="00F644C3">
            <w:pPr>
              <w:rPr>
                <w:rFonts w:ascii="宋体" w:hAnsi="宋体" w:cs="宋体" w:hint="eastAsia"/>
                <w:sz w:val="24"/>
              </w:rPr>
            </w:pPr>
          </w:p>
        </w:tc>
        <w:tc>
          <w:tcPr>
            <w:tcW w:w="1250" w:type="pct"/>
          </w:tcPr>
          <w:p w14:paraId="2DA016C9" w14:textId="77777777" w:rsidR="00F644C3" w:rsidRPr="005E61C0" w:rsidRDefault="00F644C3">
            <w:pPr>
              <w:rPr>
                <w:rFonts w:ascii="宋体" w:hAnsi="宋体" w:cs="宋体" w:hint="eastAsia"/>
                <w:sz w:val="24"/>
              </w:rPr>
            </w:pPr>
          </w:p>
        </w:tc>
        <w:tc>
          <w:tcPr>
            <w:tcW w:w="1250" w:type="pct"/>
          </w:tcPr>
          <w:p w14:paraId="7196E6E5" w14:textId="77777777" w:rsidR="00F644C3" w:rsidRPr="005E61C0" w:rsidRDefault="00F644C3">
            <w:pPr>
              <w:rPr>
                <w:rFonts w:ascii="宋体" w:hAnsi="宋体" w:cs="宋体" w:hint="eastAsia"/>
                <w:sz w:val="24"/>
              </w:rPr>
            </w:pPr>
          </w:p>
        </w:tc>
      </w:tr>
      <w:tr w:rsidR="005E61C0" w:rsidRPr="005E61C0" w14:paraId="1ACCDA5A" w14:textId="77777777">
        <w:tc>
          <w:tcPr>
            <w:tcW w:w="1250" w:type="pct"/>
          </w:tcPr>
          <w:p w14:paraId="332AB0F9" w14:textId="77777777" w:rsidR="00F644C3" w:rsidRPr="005E61C0" w:rsidRDefault="00F644C3">
            <w:pPr>
              <w:rPr>
                <w:rFonts w:ascii="宋体" w:hAnsi="宋体" w:cs="宋体" w:hint="eastAsia"/>
                <w:sz w:val="24"/>
              </w:rPr>
            </w:pPr>
          </w:p>
        </w:tc>
        <w:tc>
          <w:tcPr>
            <w:tcW w:w="1250" w:type="pct"/>
          </w:tcPr>
          <w:p w14:paraId="07D41295" w14:textId="77777777" w:rsidR="00F644C3" w:rsidRPr="005E61C0" w:rsidRDefault="00F644C3">
            <w:pPr>
              <w:rPr>
                <w:rFonts w:ascii="宋体" w:hAnsi="宋体" w:cs="宋体" w:hint="eastAsia"/>
                <w:sz w:val="24"/>
              </w:rPr>
            </w:pPr>
          </w:p>
        </w:tc>
        <w:tc>
          <w:tcPr>
            <w:tcW w:w="1250" w:type="pct"/>
          </w:tcPr>
          <w:p w14:paraId="6DD99499" w14:textId="77777777" w:rsidR="00F644C3" w:rsidRPr="005E61C0" w:rsidRDefault="00F644C3">
            <w:pPr>
              <w:rPr>
                <w:rFonts w:ascii="宋体" w:hAnsi="宋体" w:cs="宋体" w:hint="eastAsia"/>
                <w:sz w:val="24"/>
              </w:rPr>
            </w:pPr>
          </w:p>
        </w:tc>
        <w:tc>
          <w:tcPr>
            <w:tcW w:w="1250" w:type="pct"/>
          </w:tcPr>
          <w:p w14:paraId="4F26B3CF" w14:textId="77777777" w:rsidR="00F644C3" w:rsidRPr="005E61C0" w:rsidRDefault="00F644C3">
            <w:pPr>
              <w:rPr>
                <w:rFonts w:ascii="宋体" w:hAnsi="宋体" w:cs="宋体" w:hint="eastAsia"/>
                <w:sz w:val="24"/>
              </w:rPr>
            </w:pPr>
          </w:p>
        </w:tc>
      </w:tr>
      <w:tr w:rsidR="005E61C0" w:rsidRPr="005E61C0" w14:paraId="6C777EEE" w14:textId="77777777">
        <w:tc>
          <w:tcPr>
            <w:tcW w:w="1250" w:type="pct"/>
          </w:tcPr>
          <w:p w14:paraId="3FE1737B" w14:textId="77777777" w:rsidR="00F644C3" w:rsidRPr="005E61C0" w:rsidRDefault="00F644C3">
            <w:pPr>
              <w:rPr>
                <w:rFonts w:ascii="宋体" w:hAnsi="宋体" w:cs="宋体" w:hint="eastAsia"/>
                <w:sz w:val="24"/>
              </w:rPr>
            </w:pPr>
          </w:p>
        </w:tc>
        <w:tc>
          <w:tcPr>
            <w:tcW w:w="1250" w:type="pct"/>
          </w:tcPr>
          <w:p w14:paraId="471805C8" w14:textId="77777777" w:rsidR="00F644C3" w:rsidRPr="005E61C0" w:rsidRDefault="00F644C3">
            <w:pPr>
              <w:rPr>
                <w:rFonts w:ascii="宋体" w:hAnsi="宋体" w:cs="宋体" w:hint="eastAsia"/>
                <w:sz w:val="24"/>
              </w:rPr>
            </w:pPr>
          </w:p>
        </w:tc>
        <w:tc>
          <w:tcPr>
            <w:tcW w:w="1250" w:type="pct"/>
          </w:tcPr>
          <w:p w14:paraId="7FA2AA29" w14:textId="77777777" w:rsidR="00F644C3" w:rsidRPr="005E61C0" w:rsidRDefault="00F644C3">
            <w:pPr>
              <w:rPr>
                <w:rFonts w:ascii="宋体" w:hAnsi="宋体" w:cs="宋体" w:hint="eastAsia"/>
                <w:sz w:val="24"/>
              </w:rPr>
            </w:pPr>
          </w:p>
        </w:tc>
        <w:tc>
          <w:tcPr>
            <w:tcW w:w="1250" w:type="pct"/>
          </w:tcPr>
          <w:p w14:paraId="1E66E54D" w14:textId="77777777" w:rsidR="00F644C3" w:rsidRPr="005E61C0" w:rsidRDefault="00F644C3">
            <w:pPr>
              <w:rPr>
                <w:rFonts w:ascii="宋体" w:hAnsi="宋体" w:cs="宋体" w:hint="eastAsia"/>
                <w:sz w:val="24"/>
              </w:rPr>
            </w:pPr>
          </w:p>
        </w:tc>
      </w:tr>
      <w:tr w:rsidR="005E61C0" w:rsidRPr="005E61C0" w14:paraId="00ADC94C" w14:textId="77777777">
        <w:tc>
          <w:tcPr>
            <w:tcW w:w="1250" w:type="pct"/>
          </w:tcPr>
          <w:p w14:paraId="3F4D66FF" w14:textId="77777777" w:rsidR="00F644C3" w:rsidRPr="005E61C0" w:rsidRDefault="00F644C3">
            <w:pPr>
              <w:rPr>
                <w:rFonts w:ascii="宋体" w:hAnsi="宋体" w:cs="宋体" w:hint="eastAsia"/>
                <w:sz w:val="24"/>
              </w:rPr>
            </w:pPr>
          </w:p>
        </w:tc>
        <w:tc>
          <w:tcPr>
            <w:tcW w:w="1250" w:type="pct"/>
          </w:tcPr>
          <w:p w14:paraId="17752C44" w14:textId="77777777" w:rsidR="00F644C3" w:rsidRPr="005E61C0" w:rsidRDefault="00F644C3">
            <w:pPr>
              <w:rPr>
                <w:rFonts w:ascii="宋体" w:hAnsi="宋体" w:cs="宋体" w:hint="eastAsia"/>
                <w:sz w:val="24"/>
              </w:rPr>
            </w:pPr>
          </w:p>
        </w:tc>
        <w:tc>
          <w:tcPr>
            <w:tcW w:w="1250" w:type="pct"/>
          </w:tcPr>
          <w:p w14:paraId="052FE833" w14:textId="77777777" w:rsidR="00F644C3" w:rsidRPr="005E61C0" w:rsidRDefault="00F644C3">
            <w:pPr>
              <w:rPr>
                <w:rFonts w:ascii="宋体" w:hAnsi="宋体" w:cs="宋体" w:hint="eastAsia"/>
                <w:sz w:val="24"/>
              </w:rPr>
            </w:pPr>
          </w:p>
        </w:tc>
        <w:tc>
          <w:tcPr>
            <w:tcW w:w="1250" w:type="pct"/>
          </w:tcPr>
          <w:p w14:paraId="19EBA88C" w14:textId="77777777" w:rsidR="00F644C3" w:rsidRPr="005E61C0" w:rsidRDefault="00F644C3">
            <w:pPr>
              <w:rPr>
                <w:rFonts w:ascii="宋体" w:hAnsi="宋体" w:cs="宋体" w:hint="eastAsia"/>
                <w:sz w:val="24"/>
              </w:rPr>
            </w:pPr>
          </w:p>
        </w:tc>
      </w:tr>
      <w:tr w:rsidR="005E61C0" w:rsidRPr="005E61C0" w14:paraId="00D2F81C" w14:textId="77777777">
        <w:tc>
          <w:tcPr>
            <w:tcW w:w="1250" w:type="pct"/>
          </w:tcPr>
          <w:p w14:paraId="26101232" w14:textId="77777777" w:rsidR="00F644C3" w:rsidRPr="005E61C0" w:rsidRDefault="00F644C3">
            <w:pPr>
              <w:rPr>
                <w:rFonts w:ascii="宋体" w:hAnsi="宋体" w:cs="宋体" w:hint="eastAsia"/>
                <w:sz w:val="24"/>
              </w:rPr>
            </w:pPr>
          </w:p>
        </w:tc>
        <w:tc>
          <w:tcPr>
            <w:tcW w:w="1250" w:type="pct"/>
          </w:tcPr>
          <w:p w14:paraId="5196DABC" w14:textId="77777777" w:rsidR="00F644C3" w:rsidRPr="005E61C0" w:rsidRDefault="00F644C3">
            <w:pPr>
              <w:rPr>
                <w:rFonts w:ascii="宋体" w:hAnsi="宋体" w:cs="宋体" w:hint="eastAsia"/>
                <w:sz w:val="24"/>
              </w:rPr>
            </w:pPr>
          </w:p>
        </w:tc>
        <w:tc>
          <w:tcPr>
            <w:tcW w:w="1250" w:type="pct"/>
          </w:tcPr>
          <w:p w14:paraId="23524A15" w14:textId="77777777" w:rsidR="00F644C3" w:rsidRPr="005E61C0" w:rsidRDefault="00F644C3">
            <w:pPr>
              <w:rPr>
                <w:rFonts w:ascii="宋体" w:hAnsi="宋体" w:cs="宋体" w:hint="eastAsia"/>
                <w:sz w:val="24"/>
              </w:rPr>
            </w:pPr>
          </w:p>
        </w:tc>
        <w:tc>
          <w:tcPr>
            <w:tcW w:w="1250" w:type="pct"/>
          </w:tcPr>
          <w:p w14:paraId="26F0D974" w14:textId="77777777" w:rsidR="00F644C3" w:rsidRPr="005E61C0" w:rsidRDefault="00F644C3">
            <w:pPr>
              <w:rPr>
                <w:rFonts w:ascii="宋体" w:hAnsi="宋体" w:cs="宋体" w:hint="eastAsia"/>
                <w:sz w:val="24"/>
              </w:rPr>
            </w:pPr>
          </w:p>
        </w:tc>
      </w:tr>
      <w:tr w:rsidR="005E61C0" w:rsidRPr="005E61C0" w14:paraId="6A4B85B5" w14:textId="77777777">
        <w:tc>
          <w:tcPr>
            <w:tcW w:w="1250" w:type="pct"/>
          </w:tcPr>
          <w:p w14:paraId="3884E9CB" w14:textId="77777777" w:rsidR="00F644C3" w:rsidRPr="005E61C0" w:rsidRDefault="00F644C3">
            <w:pPr>
              <w:rPr>
                <w:rFonts w:ascii="宋体" w:hAnsi="宋体" w:cs="宋体" w:hint="eastAsia"/>
                <w:sz w:val="24"/>
              </w:rPr>
            </w:pPr>
          </w:p>
        </w:tc>
        <w:tc>
          <w:tcPr>
            <w:tcW w:w="1250" w:type="pct"/>
          </w:tcPr>
          <w:p w14:paraId="5E09DD3F" w14:textId="77777777" w:rsidR="00F644C3" w:rsidRPr="005E61C0" w:rsidRDefault="00F644C3">
            <w:pPr>
              <w:rPr>
                <w:rFonts w:ascii="宋体" w:hAnsi="宋体" w:cs="宋体" w:hint="eastAsia"/>
                <w:sz w:val="24"/>
              </w:rPr>
            </w:pPr>
          </w:p>
        </w:tc>
        <w:tc>
          <w:tcPr>
            <w:tcW w:w="1250" w:type="pct"/>
          </w:tcPr>
          <w:p w14:paraId="3B79B0A6" w14:textId="77777777" w:rsidR="00F644C3" w:rsidRPr="005E61C0" w:rsidRDefault="00F644C3">
            <w:pPr>
              <w:rPr>
                <w:rFonts w:ascii="宋体" w:hAnsi="宋体" w:cs="宋体" w:hint="eastAsia"/>
                <w:sz w:val="24"/>
              </w:rPr>
            </w:pPr>
          </w:p>
        </w:tc>
        <w:tc>
          <w:tcPr>
            <w:tcW w:w="1250" w:type="pct"/>
          </w:tcPr>
          <w:p w14:paraId="467AA653" w14:textId="77777777" w:rsidR="00F644C3" w:rsidRPr="005E61C0" w:rsidRDefault="00F644C3">
            <w:pPr>
              <w:rPr>
                <w:rFonts w:ascii="宋体" w:hAnsi="宋体" w:cs="宋体" w:hint="eastAsia"/>
                <w:sz w:val="24"/>
              </w:rPr>
            </w:pPr>
          </w:p>
        </w:tc>
      </w:tr>
      <w:tr w:rsidR="005E61C0" w:rsidRPr="005E61C0" w14:paraId="0268D7E1" w14:textId="77777777">
        <w:tc>
          <w:tcPr>
            <w:tcW w:w="1250" w:type="pct"/>
          </w:tcPr>
          <w:p w14:paraId="6E555C80" w14:textId="77777777" w:rsidR="00F644C3" w:rsidRPr="005E61C0" w:rsidRDefault="00F644C3">
            <w:pPr>
              <w:rPr>
                <w:rFonts w:ascii="宋体" w:hAnsi="宋体" w:cs="宋体" w:hint="eastAsia"/>
                <w:sz w:val="24"/>
              </w:rPr>
            </w:pPr>
          </w:p>
        </w:tc>
        <w:tc>
          <w:tcPr>
            <w:tcW w:w="1250" w:type="pct"/>
          </w:tcPr>
          <w:p w14:paraId="5BCA7BFB" w14:textId="77777777" w:rsidR="00F644C3" w:rsidRPr="005E61C0" w:rsidRDefault="00F644C3">
            <w:pPr>
              <w:rPr>
                <w:rFonts w:ascii="宋体" w:hAnsi="宋体" w:cs="宋体" w:hint="eastAsia"/>
                <w:sz w:val="24"/>
              </w:rPr>
            </w:pPr>
          </w:p>
        </w:tc>
        <w:tc>
          <w:tcPr>
            <w:tcW w:w="1250" w:type="pct"/>
          </w:tcPr>
          <w:p w14:paraId="0203322A" w14:textId="77777777" w:rsidR="00F644C3" w:rsidRPr="005E61C0" w:rsidRDefault="00F644C3">
            <w:pPr>
              <w:rPr>
                <w:rFonts w:ascii="宋体" w:hAnsi="宋体" w:cs="宋体" w:hint="eastAsia"/>
                <w:sz w:val="24"/>
              </w:rPr>
            </w:pPr>
          </w:p>
        </w:tc>
        <w:tc>
          <w:tcPr>
            <w:tcW w:w="1250" w:type="pct"/>
          </w:tcPr>
          <w:p w14:paraId="4FA830E6" w14:textId="77777777" w:rsidR="00F644C3" w:rsidRPr="005E61C0" w:rsidRDefault="00F644C3">
            <w:pPr>
              <w:rPr>
                <w:rFonts w:ascii="宋体" w:hAnsi="宋体" w:cs="宋体" w:hint="eastAsia"/>
                <w:sz w:val="24"/>
              </w:rPr>
            </w:pPr>
          </w:p>
        </w:tc>
      </w:tr>
      <w:tr w:rsidR="005E61C0" w:rsidRPr="005E61C0" w14:paraId="196464F2" w14:textId="77777777">
        <w:tc>
          <w:tcPr>
            <w:tcW w:w="1250" w:type="pct"/>
          </w:tcPr>
          <w:p w14:paraId="0B2E8192" w14:textId="77777777" w:rsidR="00F644C3" w:rsidRPr="005E61C0" w:rsidRDefault="00F644C3">
            <w:pPr>
              <w:rPr>
                <w:rFonts w:ascii="宋体" w:hAnsi="宋体" w:cs="宋体" w:hint="eastAsia"/>
                <w:sz w:val="24"/>
              </w:rPr>
            </w:pPr>
          </w:p>
        </w:tc>
        <w:tc>
          <w:tcPr>
            <w:tcW w:w="1250" w:type="pct"/>
          </w:tcPr>
          <w:p w14:paraId="122D85AD" w14:textId="77777777" w:rsidR="00F644C3" w:rsidRPr="005E61C0" w:rsidRDefault="00F644C3">
            <w:pPr>
              <w:rPr>
                <w:rFonts w:ascii="宋体" w:hAnsi="宋体" w:cs="宋体" w:hint="eastAsia"/>
                <w:sz w:val="24"/>
              </w:rPr>
            </w:pPr>
          </w:p>
        </w:tc>
        <w:tc>
          <w:tcPr>
            <w:tcW w:w="1250" w:type="pct"/>
          </w:tcPr>
          <w:p w14:paraId="776DFAD4" w14:textId="77777777" w:rsidR="00F644C3" w:rsidRPr="005E61C0" w:rsidRDefault="00F644C3">
            <w:pPr>
              <w:rPr>
                <w:rFonts w:ascii="宋体" w:hAnsi="宋体" w:cs="宋体" w:hint="eastAsia"/>
                <w:sz w:val="24"/>
              </w:rPr>
            </w:pPr>
          </w:p>
        </w:tc>
        <w:tc>
          <w:tcPr>
            <w:tcW w:w="1250" w:type="pct"/>
          </w:tcPr>
          <w:p w14:paraId="513C826D" w14:textId="77777777" w:rsidR="00F644C3" w:rsidRPr="005E61C0" w:rsidRDefault="00F644C3">
            <w:pPr>
              <w:rPr>
                <w:rFonts w:ascii="宋体" w:hAnsi="宋体" w:cs="宋体" w:hint="eastAsia"/>
                <w:sz w:val="24"/>
              </w:rPr>
            </w:pPr>
          </w:p>
        </w:tc>
      </w:tr>
    </w:tbl>
    <w:p w14:paraId="4DF51D24" w14:textId="77777777" w:rsidR="00F644C3" w:rsidRPr="005E61C0" w:rsidRDefault="00F644C3">
      <w:pPr>
        <w:spacing w:line="480" w:lineRule="exact"/>
        <w:ind w:firstLineChars="1400" w:firstLine="2940"/>
      </w:pPr>
    </w:p>
    <w:p w14:paraId="4F6BD7CD" w14:textId="77777777" w:rsidR="00F644C3" w:rsidRPr="005E61C0" w:rsidRDefault="00F644C3">
      <w:pPr>
        <w:spacing w:line="480" w:lineRule="exact"/>
        <w:ind w:firstLineChars="1400" w:firstLine="2940"/>
      </w:pPr>
    </w:p>
    <w:p w14:paraId="7742B89F" w14:textId="77777777" w:rsidR="00F644C3" w:rsidRPr="005E61C0" w:rsidRDefault="00F644C3">
      <w:pPr>
        <w:spacing w:line="480" w:lineRule="exact"/>
        <w:ind w:firstLineChars="1400" w:firstLine="2940"/>
      </w:pPr>
    </w:p>
    <w:p w14:paraId="55B1B435" w14:textId="77777777" w:rsidR="00F644C3" w:rsidRPr="005E61C0" w:rsidRDefault="00F644C3">
      <w:pPr>
        <w:spacing w:line="480" w:lineRule="exact"/>
        <w:ind w:firstLineChars="1400" w:firstLine="2940"/>
      </w:pPr>
    </w:p>
    <w:p w14:paraId="1D5B2641" w14:textId="77777777" w:rsidR="00F644C3" w:rsidRPr="005E61C0" w:rsidRDefault="00F644C3">
      <w:pPr>
        <w:spacing w:line="480" w:lineRule="exact"/>
        <w:ind w:firstLineChars="1400" w:firstLine="2940"/>
      </w:pPr>
    </w:p>
    <w:p w14:paraId="4CD74CA7" w14:textId="77777777" w:rsidR="00F644C3" w:rsidRPr="005E61C0" w:rsidRDefault="00F644C3">
      <w:pPr>
        <w:spacing w:line="480" w:lineRule="exact"/>
        <w:ind w:firstLineChars="1400" w:firstLine="2940"/>
      </w:pPr>
    </w:p>
    <w:p w14:paraId="7AA46F9E" w14:textId="77777777" w:rsidR="00F644C3" w:rsidRPr="005E61C0" w:rsidRDefault="00F644C3">
      <w:pPr>
        <w:spacing w:line="480" w:lineRule="exact"/>
        <w:ind w:firstLineChars="1400" w:firstLine="2940"/>
      </w:pPr>
    </w:p>
    <w:p w14:paraId="115AEF25" w14:textId="77777777" w:rsidR="00F644C3" w:rsidRPr="005E61C0" w:rsidRDefault="00F644C3">
      <w:pPr>
        <w:spacing w:line="480" w:lineRule="exact"/>
        <w:ind w:firstLineChars="1400" w:firstLine="2940"/>
      </w:pPr>
    </w:p>
    <w:p w14:paraId="689523E6" w14:textId="77777777" w:rsidR="00F644C3" w:rsidRPr="005E61C0" w:rsidRDefault="00F644C3">
      <w:pPr>
        <w:spacing w:line="480" w:lineRule="exact"/>
        <w:ind w:firstLineChars="1400" w:firstLine="2940"/>
      </w:pPr>
    </w:p>
    <w:p w14:paraId="3C8F1701" w14:textId="77777777" w:rsidR="00F644C3" w:rsidRPr="005E61C0" w:rsidRDefault="00F644C3">
      <w:pPr>
        <w:spacing w:line="480" w:lineRule="exact"/>
        <w:ind w:firstLineChars="1400" w:firstLine="2940"/>
      </w:pPr>
    </w:p>
    <w:p w14:paraId="46540AD3" w14:textId="77777777" w:rsidR="00F644C3" w:rsidRPr="005E61C0" w:rsidRDefault="00000000">
      <w:pPr>
        <w:pStyle w:val="30"/>
        <w:spacing w:line="480" w:lineRule="exact"/>
        <w:ind w:left="899" w:hanging="899"/>
        <w:jc w:val="center"/>
        <w:rPr>
          <w:rFonts w:hAnsi="宋体" w:hint="eastAsia"/>
          <w:szCs w:val="24"/>
        </w:rPr>
      </w:pPr>
      <w:bookmarkStart w:id="412" w:name="_Toc16168447"/>
      <w:bookmarkStart w:id="413" w:name="_Toc310195772"/>
      <w:bookmarkStart w:id="414" w:name="_Toc413930855"/>
      <w:bookmarkStart w:id="415" w:name="_Toc192867292"/>
      <w:r w:rsidRPr="005E61C0">
        <w:rPr>
          <w:rFonts w:hAnsi="宋体" w:hint="eastAsia"/>
          <w:szCs w:val="24"/>
        </w:rPr>
        <w:lastRenderedPageBreak/>
        <w:t xml:space="preserve">10 </w:t>
      </w:r>
      <w:r w:rsidRPr="005E61C0">
        <w:rPr>
          <w:rFonts w:hAnsi="宋体" w:hint="eastAsia"/>
          <w:szCs w:val="24"/>
        </w:rPr>
        <w:t>代理服务费承诺书</w:t>
      </w:r>
      <w:bookmarkEnd w:id="412"/>
      <w:bookmarkEnd w:id="413"/>
      <w:bookmarkEnd w:id="414"/>
      <w:bookmarkEnd w:id="415"/>
    </w:p>
    <w:p w14:paraId="21300F08" w14:textId="77777777" w:rsidR="00F644C3" w:rsidRPr="005E61C0" w:rsidRDefault="00F644C3">
      <w:pPr>
        <w:pStyle w:val="11"/>
        <w:spacing w:line="480" w:lineRule="exact"/>
        <w:rPr>
          <w:rFonts w:hAnsi="宋体" w:hint="eastAsia"/>
        </w:rPr>
      </w:pPr>
    </w:p>
    <w:p w14:paraId="4BBD593B" w14:textId="77777777" w:rsidR="00F644C3" w:rsidRPr="005E61C0" w:rsidRDefault="00000000">
      <w:pPr>
        <w:spacing w:line="360" w:lineRule="auto"/>
        <w:rPr>
          <w:sz w:val="24"/>
          <w:u w:val="single"/>
        </w:rPr>
      </w:pPr>
      <w:r w:rsidRPr="005E61C0">
        <w:rPr>
          <w:rFonts w:hint="eastAsia"/>
          <w:sz w:val="24"/>
        </w:rPr>
        <w:t>致：北京宏信天诚国际招标有限公司</w:t>
      </w:r>
    </w:p>
    <w:p w14:paraId="3A151688" w14:textId="77777777" w:rsidR="00F644C3" w:rsidRPr="005E61C0" w:rsidRDefault="00000000">
      <w:pPr>
        <w:widowControl/>
        <w:spacing w:line="360" w:lineRule="auto"/>
        <w:ind w:firstLineChars="200" w:firstLine="480"/>
        <w:jc w:val="left"/>
        <w:rPr>
          <w:sz w:val="24"/>
        </w:rPr>
      </w:pPr>
      <w:r w:rsidRPr="005E61C0">
        <w:rPr>
          <w:rFonts w:hint="eastAsia"/>
          <w:sz w:val="24"/>
        </w:rPr>
        <w:t>我公司</w:t>
      </w:r>
      <w:r w:rsidRPr="005E61C0">
        <w:rPr>
          <w:rFonts w:ascii="宋体" w:hAnsi="宋体" w:hint="eastAsia"/>
          <w:sz w:val="24"/>
        </w:rPr>
        <w:t>为</w:t>
      </w:r>
      <w:r w:rsidRPr="005E61C0">
        <w:rPr>
          <w:rFonts w:hint="eastAsia"/>
          <w:sz w:val="24"/>
          <w:u w:val="single"/>
        </w:rPr>
        <w:t>（填写类型）</w:t>
      </w:r>
      <w:r w:rsidRPr="005E61C0">
        <w:rPr>
          <w:rFonts w:ascii="宋体" w:hAnsi="宋体" w:hint="eastAsia"/>
          <w:sz w:val="24"/>
        </w:rPr>
        <w:t>（微型、小型、中型、大型）企业，</w:t>
      </w:r>
      <w:r w:rsidRPr="005E61C0">
        <w:rPr>
          <w:rFonts w:hint="eastAsia"/>
          <w:sz w:val="24"/>
        </w:rPr>
        <w:t>我公司承诺在贵公司组织的</w:t>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rPr>
        <w:t>项目（采购文件编号：</w:t>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rPr>
        <w:t>）采购中若获中标</w:t>
      </w:r>
      <w:r w:rsidRPr="005E61C0">
        <w:rPr>
          <w:rFonts w:hint="eastAsia"/>
          <w:sz w:val="24"/>
        </w:rPr>
        <w:t>/</w:t>
      </w:r>
      <w:r w:rsidRPr="005E61C0">
        <w:rPr>
          <w:rFonts w:hint="eastAsia"/>
          <w:sz w:val="24"/>
        </w:rPr>
        <w:t>成交，</w:t>
      </w:r>
      <w:r w:rsidRPr="005E61C0">
        <w:rPr>
          <w:rFonts w:hint="eastAsia"/>
          <w:b/>
          <w:sz w:val="24"/>
          <w:u w:val="single"/>
        </w:rPr>
        <w:t>我们保证在中标</w:t>
      </w:r>
      <w:r w:rsidRPr="005E61C0">
        <w:rPr>
          <w:rFonts w:hint="eastAsia"/>
          <w:b/>
          <w:sz w:val="24"/>
          <w:u w:val="single"/>
        </w:rPr>
        <w:t>/</w:t>
      </w:r>
      <w:r w:rsidRPr="005E61C0">
        <w:rPr>
          <w:rFonts w:hint="eastAsia"/>
          <w:b/>
          <w:sz w:val="24"/>
          <w:u w:val="single"/>
        </w:rPr>
        <w:t>成交公告上网发布或接到贵公司通知后</w:t>
      </w:r>
      <w:r w:rsidRPr="005E61C0">
        <w:rPr>
          <w:rFonts w:hint="eastAsia"/>
          <w:b/>
          <w:sz w:val="24"/>
          <w:u w:val="single"/>
        </w:rPr>
        <w:t>5</w:t>
      </w:r>
      <w:r w:rsidRPr="005E61C0">
        <w:rPr>
          <w:rFonts w:hint="eastAsia"/>
          <w:b/>
          <w:sz w:val="24"/>
          <w:u w:val="single"/>
        </w:rPr>
        <w:t>个工作日内</w:t>
      </w:r>
      <w:r w:rsidRPr="005E61C0">
        <w:rPr>
          <w:rFonts w:hint="eastAsia"/>
          <w:sz w:val="24"/>
        </w:rPr>
        <w:t>，按照本项目采购文件规定的标准，以电汇等方式，向贵公司一次性支付应该交纳的代理服务费用。</w:t>
      </w:r>
    </w:p>
    <w:p w14:paraId="560E4109" w14:textId="77777777" w:rsidR="00F644C3" w:rsidRPr="005E61C0" w:rsidRDefault="00000000">
      <w:pPr>
        <w:widowControl/>
        <w:spacing w:line="360" w:lineRule="auto"/>
        <w:ind w:firstLineChars="200" w:firstLine="482"/>
        <w:jc w:val="left"/>
        <w:rPr>
          <w:rFonts w:cs="宋体"/>
          <w:b/>
          <w:kern w:val="0"/>
          <w:sz w:val="24"/>
          <w:u w:val="single"/>
        </w:rPr>
      </w:pPr>
      <w:r w:rsidRPr="005E61C0">
        <w:rPr>
          <w:rFonts w:hint="eastAsia"/>
          <w:b/>
          <w:sz w:val="24"/>
          <w:u w:val="single"/>
        </w:rPr>
        <w:t>如我公司超过</w:t>
      </w:r>
      <w:r w:rsidRPr="005E61C0">
        <w:rPr>
          <w:rFonts w:hint="eastAsia"/>
          <w:b/>
          <w:sz w:val="24"/>
          <w:u w:val="single"/>
        </w:rPr>
        <w:t>5</w:t>
      </w:r>
      <w:r w:rsidRPr="005E61C0">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7BE1EA1B" w14:textId="77777777" w:rsidR="00F644C3" w:rsidRPr="005E61C0" w:rsidRDefault="00F644C3">
      <w:pPr>
        <w:spacing w:line="360" w:lineRule="auto"/>
        <w:ind w:firstLineChars="236" w:firstLine="566"/>
        <w:rPr>
          <w:sz w:val="24"/>
        </w:rPr>
      </w:pPr>
    </w:p>
    <w:p w14:paraId="24DF06F8" w14:textId="77777777" w:rsidR="00F644C3" w:rsidRPr="005E61C0" w:rsidRDefault="00F644C3">
      <w:pPr>
        <w:spacing w:line="360" w:lineRule="auto"/>
        <w:rPr>
          <w:sz w:val="24"/>
        </w:rPr>
      </w:pPr>
    </w:p>
    <w:p w14:paraId="1B1B26FF" w14:textId="77777777" w:rsidR="00F644C3" w:rsidRPr="005E61C0" w:rsidRDefault="00F644C3">
      <w:pPr>
        <w:spacing w:line="360" w:lineRule="auto"/>
        <w:rPr>
          <w:sz w:val="24"/>
        </w:rPr>
      </w:pPr>
    </w:p>
    <w:p w14:paraId="7BB3C260" w14:textId="77777777" w:rsidR="00F644C3" w:rsidRPr="005E61C0" w:rsidRDefault="00000000">
      <w:pPr>
        <w:spacing w:line="360" w:lineRule="auto"/>
        <w:ind w:firstLineChars="200" w:firstLine="480"/>
        <w:rPr>
          <w:sz w:val="24"/>
        </w:rPr>
      </w:pPr>
      <w:r w:rsidRPr="005E61C0">
        <w:rPr>
          <w:rFonts w:hint="eastAsia"/>
          <w:sz w:val="24"/>
        </w:rPr>
        <w:t>特此承诺</w:t>
      </w:r>
    </w:p>
    <w:p w14:paraId="3A34D07D" w14:textId="77777777" w:rsidR="00F644C3" w:rsidRPr="005E61C0" w:rsidRDefault="00F644C3">
      <w:pPr>
        <w:spacing w:line="360" w:lineRule="auto"/>
        <w:rPr>
          <w:sz w:val="24"/>
        </w:rPr>
      </w:pPr>
    </w:p>
    <w:p w14:paraId="172F2FBE" w14:textId="77777777" w:rsidR="00F644C3" w:rsidRPr="005E61C0" w:rsidRDefault="00F644C3">
      <w:pPr>
        <w:spacing w:line="360" w:lineRule="auto"/>
        <w:rPr>
          <w:sz w:val="24"/>
        </w:rPr>
      </w:pPr>
    </w:p>
    <w:p w14:paraId="084747D2" w14:textId="77777777" w:rsidR="00F644C3" w:rsidRPr="005E61C0" w:rsidRDefault="00F644C3">
      <w:pPr>
        <w:spacing w:line="360" w:lineRule="auto"/>
        <w:rPr>
          <w:sz w:val="24"/>
        </w:rPr>
      </w:pPr>
    </w:p>
    <w:p w14:paraId="319AF4D1" w14:textId="77777777" w:rsidR="00F644C3" w:rsidRPr="005E61C0" w:rsidRDefault="00000000">
      <w:pPr>
        <w:spacing w:line="360" w:lineRule="auto"/>
        <w:rPr>
          <w:sz w:val="24"/>
        </w:rPr>
      </w:pPr>
      <w:r w:rsidRPr="005E61C0">
        <w:rPr>
          <w:rFonts w:hint="eastAsia"/>
          <w:sz w:val="24"/>
        </w:rPr>
        <w:t>承诺方名称：</w:t>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p>
    <w:p w14:paraId="20AED23D" w14:textId="77777777" w:rsidR="00F644C3" w:rsidRPr="005E61C0" w:rsidRDefault="00000000">
      <w:pPr>
        <w:spacing w:line="360" w:lineRule="auto"/>
        <w:rPr>
          <w:sz w:val="24"/>
        </w:rPr>
      </w:pPr>
      <w:r w:rsidRPr="005E61C0">
        <w:rPr>
          <w:rFonts w:hint="eastAsia"/>
          <w:sz w:val="24"/>
        </w:rPr>
        <w:t>地址：</w:t>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p>
    <w:p w14:paraId="6DC43F9B" w14:textId="77777777" w:rsidR="00F644C3" w:rsidRPr="005E61C0" w:rsidRDefault="00000000">
      <w:pPr>
        <w:spacing w:line="360" w:lineRule="auto"/>
        <w:rPr>
          <w:sz w:val="24"/>
        </w:rPr>
      </w:pPr>
      <w:r w:rsidRPr="005E61C0">
        <w:rPr>
          <w:rFonts w:hint="eastAsia"/>
          <w:sz w:val="24"/>
        </w:rPr>
        <w:t>电话：</w:t>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rPr>
        <w:tab/>
      </w:r>
      <w:r w:rsidRPr="005E61C0">
        <w:rPr>
          <w:rFonts w:hint="eastAsia"/>
          <w:sz w:val="24"/>
        </w:rPr>
        <w:tab/>
      </w:r>
      <w:r w:rsidRPr="005E61C0">
        <w:rPr>
          <w:rFonts w:hint="eastAsia"/>
          <w:sz w:val="24"/>
        </w:rPr>
        <w:t>传真：</w:t>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p>
    <w:p w14:paraId="1CC90829" w14:textId="77777777" w:rsidR="00F644C3" w:rsidRPr="005E61C0" w:rsidRDefault="00000000">
      <w:pPr>
        <w:spacing w:line="360" w:lineRule="auto"/>
        <w:rPr>
          <w:sz w:val="24"/>
        </w:rPr>
      </w:pPr>
      <w:r w:rsidRPr="005E61C0">
        <w:rPr>
          <w:rFonts w:hint="eastAsia"/>
          <w:sz w:val="24"/>
        </w:rPr>
        <w:t>邮编：</w:t>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p>
    <w:p w14:paraId="674AC144" w14:textId="77777777" w:rsidR="00F644C3" w:rsidRPr="005E61C0" w:rsidRDefault="00000000">
      <w:pPr>
        <w:spacing w:line="360" w:lineRule="auto"/>
        <w:rPr>
          <w:sz w:val="24"/>
        </w:rPr>
      </w:pPr>
      <w:r w:rsidRPr="005E61C0">
        <w:rPr>
          <w:rFonts w:hint="eastAsia"/>
          <w:sz w:val="24"/>
        </w:rPr>
        <w:t>承诺方法人授权代表签字：</w:t>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rPr>
        <w:t>（承诺方盖章）</w:t>
      </w:r>
    </w:p>
    <w:p w14:paraId="39E54CA2" w14:textId="77777777" w:rsidR="00F644C3" w:rsidRPr="005E61C0" w:rsidRDefault="00000000">
      <w:pPr>
        <w:spacing w:line="480" w:lineRule="exact"/>
        <w:rPr>
          <w:rFonts w:ascii="宋体" w:hAnsi="宋体" w:hint="eastAsia"/>
          <w:sz w:val="24"/>
          <w:u w:val="single"/>
        </w:rPr>
      </w:pPr>
      <w:r w:rsidRPr="005E61C0">
        <w:rPr>
          <w:rFonts w:hint="eastAsia"/>
          <w:sz w:val="24"/>
        </w:rPr>
        <w:t>承诺日期：</w:t>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r w:rsidRPr="005E61C0">
        <w:rPr>
          <w:rFonts w:hint="eastAsia"/>
          <w:sz w:val="24"/>
          <w:u w:val="single"/>
        </w:rPr>
        <w:tab/>
      </w:r>
    </w:p>
    <w:p w14:paraId="2CB9B127" w14:textId="77777777" w:rsidR="00F644C3" w:rsidRPr="005E61C0" w:rsidRDefault="00F644C3">
      <w:pPr>
        <w:pStyle w:val="11"/>
        <w:spacing w:line="480" w:lineRule="exact"/>
        <w:rPr>
          <w:rFonts w:hAnsi="宋体" w:hint="eastAsia"/>
        </w:rPr>
      </w:pPr>
    </w:p>
    <w:p w14:paraId="6ACDF7E3" w14:textId="77777777" w:rsidR="00F644C3" w:rsidRPr="005E61C0" w:rsidRDefault="00F644C3">
      <w:pPr>
        <w:pStyle w:val="11"/>
        <w:spacing w:line="480" w:lineRule="exact"/>
        <w:rPr>
          <w:rFonts w:hAnsi="宋体" w:hint="eastAsia"/>
        </w:rPr>
      </w:pPr>
    </w:p>
    <w:bookmarkEnd w:id="337"/>
    <w:p w14:paraId="341423FC" w14:textId="77777777" w:rsidR="00F644C3" w:rsidRPr="005E61C0" w:rsidRDefault="00F644C3">
      <w:pPr>
        <w:autoSpaceDE w:val="0"/>
        <w:autoSpaceDN w:val="0"/>
        <w:adjustRightInd w:val="0"/>
        <w:spacing w:line="480" w:lineRule="auto"/>
        <w:rPr>
          <w:sz w:val="24"/>
        </w:rPr>
      </w:pPr>
    </w:p>
    <w:sectPr w:rsidR="00F644C3" w:rsidRPr="005E61C0">
      <w:footerReference w:type="even" r:id="rId20"/>
      <w:footerReference w:type="default" r:id="rId21"/>
      <w:footerReference w:type="first" r:id="rId22"/>
      <w:pgSz w:w="11907" w:h="16840"/>
      <w:pgMar w:top="1089" w:right="1418" w:bottom="1400" w:left="1418"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65342" w14:textId="77777777" w:rsidR="00543D0A" w:rsidRDefault="00543D0A">
      <w:r>
        <w:separator/>
      </w:r>
    </w:p>
  </w:endnote>
  <w:endnote w:type="continuationSeparator" w:id="0">
    <w:p w14:paraId="2E2CED71" w14:textId="77777777" w:rsidR="00543D0A" w:rsidRDefault="00543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仿宋_GB2312">
    <w:altName w:val="仿宋"/>
    <w:charset w:val="86"/>
    <w:family w:val="modern"/>
    <w:pitch w:val="default"/>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default"/>
    <w:sig w:usb0="00000000" w:usb1="00000000" w:usb2="00000000" w:usb3="00000000" w:csb0="00000001" w:csb1="00000000"/>
  </w:font>
  <w:font w:name="Arial Bold">
    <w:altName w:val="Arial"/>
    <w:panose1 w:val="020B0704020202020204"/>
    <w:charset w:val="00"/>
    <w:family w:val="swiss"/>
    <w:pitch w:val="default"/>
    <w:sig w:usb0="00000000" w:usb1="00000000"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Palatino">
    <w:altName w:val="Palatino Linotype"/>
    <w:charset w:val="00"/>
    <w:family w:val="roman"/>
    <w:pitch w:val="default"/>
    <w:sig w:usb0="00000000" w:usb1="00000000"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謘?崎?">
    <w:altName w:val="Segoe Print"/>
    <w:charset w:val="00"/>
    <w:family w:val="auto"/>
    <w:pitch w:val="default"/>
    <w:sig w:usb0="00000000" w:usb1="00000000" w:usb2="00000010" w:usb3="00000000" w:csb0="00100000" w:csb1="00000000"/>
  </w:font>
  <w:font w:name="Ђˎ̥">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长城仿宋">
    <w:altName w:val="黑体"/>
    <w:charset w:val="86"/>
    <w:family w:val="auto"/>
    <w:pitch w:val="default"/>
    <w:sig w:usb0="00000000" w:usb1="00000000" w:usb2="00000010" w:usb3="00000000" w:csb0="00040000" w:csb1="00000000"/>
  </w:font>
  <w:font w:name="汉仪中圆简">
    <w:altName w:val="微软雅黑"/>
    <w:charset w:val="00"/>
    <w:family w:val="auto"/>
    <w:pitch w:val="default"/>
    <w:sig w:usb0="00000000" w:usb1="00000000" w:usb2="00000012" w:usb3="00000000" w:csb0="00040000" w:csb1="00000000"/>
  </w:font>
  <w:font w:name="Book Antiqua">
    <w:panose1 w:val="02040602050305030304"/>
    <w:charset w:val="00"/>
    <w:family w:val="roman"/>
    <w:pitch w:val="variable"/>
    <w:sig w:usb0="00000287" w:usb1="00000000" w:usb2="00000000" w:usb3="00000000" w:csb0="0000009F" w:csb1="00000000"/>
  </w:font>
  <w:font w:name="Times">
    <w:altName w:val="Times New Roman"/>
    <w:panose1 w:val="02020603050405020304"/>
    <w:charset w:val="00"/>
    <w:family w:val="roman"/>
    <w:pitch w:val="default"/>
    <w:sig w:usb0="00000000" w:usb1="00000000" w:usb2="00000009" w:usb3="00000000" w:csb0="000001FF" w:csb1="00000000"/>
  </w:font>
  <w:font w:name="Garamond">
    <w:panose1 w:val="02020404030301010803"/>
    <w:charset w:val="00"/>
    <w:family w:val="roman"/>
    <w:pitch w:val="variable"/>
    <w:sig w:usb0="00000287" w:usb1="00000000" w:usb2="00000000" w:usb3="00000000" w:csb0="0000009F" w:csb1="00000000"/>
  </w:font>
  <w:font w:name="sө">
    <w:altName w:val="微软雅黑"/>
    <w:charset w:val="00"/>
    <w:family w:val="auto"/>
    <w:pitch w:val="default"/>
    <w:sig w:usb0="00000000" w:usb1="00000000" w:usb2="00000000" w:usb3="00000000" w:csb0="00040001" w:csb1="00000000"/>
  </w:font>
  <w:font w:name="Arial0">
    <w:altName w:val="微软雅黑"/>
    <w:charset w:val="00"/>
    <w:family w:val="auto"/>
    <w:pitch w:val="default"/>
    <w:sig w:usb0="00000000" w:usb1="00000000" w:usb2="00000000" w:usb3="00000000" w:csb0="00040001" w:csb1="00000000"/>
  </w:font>
  <w:font w:name="ˎ̥">
    <w:altName w:val="宋体"/>
    <w:charset w:val="00"/>
    <w:family w:val="roman"/>
    <w:pitch w:val="default"/>
    <w:sig w:usb0="00000000" w:usb1="00000000" w:usb2="00000000" w:usb3="00000000" w:csb0="00040001" w:csb1="00000000"/>
  </w:font>
  <w:font w:name="Trebuchet MS">
    <w:panose1 w:val="020B0603020202020204"/>
    <w:charset w:val="00"/>
    <w:family w:val="swiss"/>
    <w:pitch w:val="variable"/>
    <w:sig w:usb0="00000687" w:usb1="00000000" w:usb2="00000000" w:usb3="00000000" w:csb0="0000009F" w:csb1="00000000"/>
  </w:font>
  <w:font w:name="??">
    <w:altName w:val="微软雅黑"/>
    <w:charset w:val="00"/>
    <w:family w:val="roman"/>
    <w:pitch w:val="default"/>
    <w:sig w:usb0="00000000" w:usb1="00000000" w:usb2="00000000" w:usb3="00000000" w:csb0="00040001" w:csb1="00000000"/>
  </w:font>
  <w:font w:name="楷体">
    <w:panose1 w:val="02010609060101010101"/>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ISOCT">
    <w:charset w:val="00"/>
    <w:family w:val="auto"/>
    <w:pitch w:val="default"/>
    <w:sig w:usb0="00000000" w:usb1="00000000" w:usb2="00000000" w:usb3="00000000" w:csb0="000001FF" w:csb1="00000000"/>
  </w:font>
  <w:font w:name="Franklin Gothic Book">
    <w:panose1 w:val="020B0503020102020204"/>
    <w:charset w:val="00"/>
    <w:family w:val="swiss"/>
    <w:pitch w:val="variable"/>
    <w:sig w:usb0="00000287" w:usb1="00000000" w:usb2="00000000" w:usb3="00000000" w:csb0="0000009F" w:csb1="00000000"/>
  </w:font>
  <w:font w:name="ITC Franklin Gothic Book">
    <w:altName w:val="Segoe Print"/>
    <w:charset w:val="00"/>
    <w:family w:val="auto"/>
    <w:pitch w:val="default"/>
    <w:sig w:usb0="00000000" w:usb1="00000000" w:usb2="00000000" w:usb3="00000000" w:csb0="00000001" w:csb1="00000000"/>
  </w:font>
  <w:font w:name="华文细黑">
    <w:panose1 w:val="02010600040101010101"/>
    <w:charset w:val="86"/>
    <w:family w:val="auto"/>
    <w:pitch w:val="variable"/>
    <w:sig w:usb0="00000287" w:usb1="080F0000" w:usb2="00000010" w:usb3="00000000" w:csb0="0004009F" w:csb1="00000000"/>
  </w:font>
  <w:font w:name="PMingLiU">
    <w:altName w:val="新細明體"/>
    <w:panose1 w:val="02010601000101010101"/>
    <w:charset w:val="88"/>
    <w:family w:val="roman"/>
    <w:pitch w:val="variable"/>
    <w:sig w:usb0="A00002FF" w:usb1="28CFFCFA" w:usb2="00000016" w:usb3="00000000" w:csb0="00100001" w:csb1="00000000"/>
  </w:font>
  <w:font w:name="昆仑仿宋">
    <w:altName w:val="黑体"/>
    <w:charset w:val="86"/>
    <w:family w:val="modern"/>
    <w:pitch w:val="default"/>
    <w:sig w:usb0="00000000" w:usb1="00000000" w:usb2="00000010" w:usb3="00000000" w:csb0="00040000" w:csb1="00000000"/>
  </w:font>
  <w:font w:name="Futura Bk">
    <w:altName w:val="Segoe Print"/>
    <w:charset w:val="00"/>
    <w:family w:val="swiss"/>
    <w:pitch w:val="default"/>
    <w:sig w:usb0="00000000" w:usb1="00000000" w:usb2="00000000" w:usb3="00000000" w:csb0="000001FB" w:csb1="00000000"/>
  </w:font>
  <w:font w:name="Franklin Gothic Medium Cond">
    <w:panose1 w:val="020B0606030402020204"/>
    <w:charset w:val="00"/>
    <w:family w:val="swiss"/>
    <w:pitch w:val="variable"/>
    <w:sig w:usb0="00000287" w:usb1="00000000" w:usb2="00000000" w:usb3="00000000" w:csb0="0000009F" w:csb1="00000000"/>
  </w:font>
  <w:font w:name="Franklin Gothic Condensed">
    <w:altName w:val="Segoe Print"/>
    <w:charset w:val="00"/>
    <w:family w:val="auto"/>
    <w:pitch w:val="default"/>
    <w:sig w:usb0="00000000"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Lucida Sans Typewriter">
    <w:panose1 w:val="020B0509030504030204"/>
    <w:charset w:val="00"/>
    <w:family w:val="modern"/>
    <w:pitch w:val="fixed"/>
    <w:sig w:usb0="00000003" w:usb1="00000000" w:usb2="00000000" w:usb3="00000000" w:csb0="00000001" w:csb1="00000000"/>
  </w:font>
  <w:font w:name="Futura Hv">
    <w:altName w:val="Segoe Print"/>
    <w:charset w:val="00"/>
    <w:family w:val="swiss"/>
    <w:pitch w:val="default"/>
    <w:sig w:usb0="00000000" w:usb1="00000000" w:usb2="00000000" w:usb3="00000000" w:csb0="000001FB" w:csb1="00000000"/>
  </w:font>
  <w:font w:name="华康简宋">
    <w:altName w:val="宋体"/>
    <w:charset w:val="00"/>
    <w:family w:val="auto"/>
    <w:pitch w:val="default"/>
    <w:sig w:usb0="00000000" w:usb1="00000000" w:usb2="00000010" w:usb3="00000000" w:csb0="00040000" w:csb1="00000000"/>
  </w:font>
  <w:font w:name="DotumChe">
    <w:charset w:val="81"/>
    <w:family w:val="modern"/>
    <w:pitch w:val="fixed"/>
    <w:sig w:usb0="B00002AF" w:usb1="69D77CFB" w:usb2="00000030" w:usb3="00000000" w:csb0="0008009F" w:csb1="00000000"/>
  </w:font>
  <w:font w:name="Microsoft Sans Serif">
    <w:panose1 w:val="020B0604020202020204"/>
    <w:charset w:val="00"/>
    <w:family w:val="swiss"/>
    <w:pitch w:val="variable"/>
    <w:sig w:usb0="E5002EFF" w:usb1="C000605B" w:usb2="00000029" w:usb3="00000000" w:csb0="000101FF" w:csb1="00000000"/>
  </w:font>
  <w:font w:name="幼圆">
    <w:panose1 w:val="02010509060101010101"/>
    <w:charset w:val="86"/>
    <w:family w:val="modern"/>
    <w:pitch w:val="fixed"/>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New Century Schlbk">
    <w:altName w:val="Segoe Print"/>
    <w:charset w:val="00"/>
    <w:family w:val="auto"/>
    <w:pitch w:val="default"/>
    <w:sig w:usb0="00000000" w:usb1="00000000" w:usb2="00000000" w:usb3="00000000" w:csb0="00000001" w:csb1="00000000"/>
  </w:font>
  <w:font w:name="Estrangelo Edessa">
    <w:panose1 w:val="00000000000000000000"/>
    <w:charset w:val="00"/>
    <w:family w:val="script"/>
    <w:pitch w:val="default"/>
    <w:sig w:usb0="00000000" w:usb1="00000000" w:usb2="00000080" w:usb3="00000000" w:csb0="00000001" w:csb1="00000000"/>
  </w:font>
  <w:font w:name="Arial Black">
    <w:panose1 w:val="020B0A04020102020204"/>
    <w:charset w:val="00"/>
    <w:family w:val="swiss"/>
    <w:pitch w:val="variable"/>
    <w:sig w:usb0="A00002AF" w:usb1="400078FB" w:usb2="00000000" w:usb3="00000000" w:csb0="0000009F" w:csb1="00000000"/>
  </w:font>
  <w:font w:name="Arial (W1)">
    <w:altName w:val="Arial"/>
    <w:charset w:val="00"/>
    <w:family w:val="swiss"/>
    <w:pitch w:val="default"/>
    <w:sig w:usb0="00000000" w:usb1="00000000" w:usb2="00000009" w:usb3="00000000" w:csb0="000001FF" w:csb1="00000000"/>
  </w:font>
  <w:font w:name="Myriad Pro">
    <w:charset w:val="00"/>
    <w:family w:val="auto"/>
    <w:pitch w:val="default"/>
    <w:sig w:usb0="00000000" w:usb1="00000000" w:usb2="00000000" w:usb3="00000000" w:csb0="0000019F" w:csb1="00000000"/>
  </w:font>
  <w:font w:name="Courier">
    <w:panose1 w:val="02070409020205020404"/>
    <w:charset w:val="00"/>
    <w:family w:val="modern"/>
    <w:pitch w:val="default"/>
    <w:sig w:usb0="00000000"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New York">
    <w:panose1 w:val="02040503060506020304"/>
    <w:charset w:val="00"/>
    <w:family w:val="roman"/>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MS Sans Serif">
    <w:altName w:val="Segoe Print"/>
    <w:charset w:val="00"/>
    <w:family w:val="auto"/>
    <w:pitch w:val="default"/>
  </w:font>
  <w:font w:name="华文楷体">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DejaVuSans">
    <w:altName w:val="宋体"/>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86BCD" w14:textId="77777777" w:rsidR="00F644C3" w:rsidRDefault="00000000">
    <w:pPr>
      <w:pStyle w:val="afb"/>
      <w:framePr w:wrap="around" w:vAnchor="text" w:hAnchor="margin" w:xAlign="center" w:y="1"/>
      <w:rPr>
        <w:rStyle w:val="72"/>
      </w:rPr>
    </w:pPr>
    <w:r>
      <w:fldChar w:fldCharType="begin"/>
    </w:r>
    <w:r>
      <w:rPr>
        <w:rStyle w:val="72"/>
      </w:rPr>
      <w:instrText xml:space="preserve">PAGE  </w:instrText>
    </w:r>
    <w:r>
      <w:fldChar w:fldCharType="end"/>
    </w:r>
  </w:p>
  <w:p w14:paraId="0AAC991A" w14:textId="77777777" w:rsidR="00F644C3" w:rsidRDefault="00F644C3">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9219E" w14:textId="77777777" w:rsidR="00F644C3" w:rsidRDefault="00F644C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44C71" w14:textId="77777777" w:rsidR="00F644C3" w:rsidRDefault="00F644C3">
    <w:pPr>
      <w:pStyle w:val="af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9318494"/>
    </w:sdtPr>
    <w:sdtContent>
      <w:p w14:paraId="5B2A539F" w14:textId="77777777" w:rsidR="00F644C3" w:rsidRDefault="00000000">
        <w:pPr>
          <w:pStyle w:val="afb"/>
          <w:jc w:val="center"/>
        </w:pPr>
        <w:r>
          <w:fldChar w:fldCharType="begin"/>
        </w:r>
        <w:r>
          <w:instrText>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5E6FF" w14:textId="77777777" w:rsidR="00F644C3" w:rsidRDefault="00000000">
    <w:pPr>
      <w:pStyle w:val="afb"/>
      <w:jc w:val="center"/>
    </w:pPr>
    <w:r>
      <w:fldChar w:fldCharType="begin"/>
    </w:r>
    <w:r>
      <w:rPr>
        <w:rStyle w:val="afff2"/>
      </w:rPr>
      <w:instrText xml:space="preserve"> PAGE </w:instrText>
    </w:r>
    <w:r>
      <w:fldChar w:fldCharType="separate"/>
    </w:r>
    <w:r>
      <w:rPr>
        <w:rStyle w:val="afff2"/>
      </w:rPr>
      <w:t>43</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76674"/>
    </w:sdtPr>
    <w:sdtContent>
      <w:p w14:paraId="22373805" w14:textId="77777777" w:rsidR="00F644C3" w:rsidRDefault="00000000">
        <w:pPr>
          <w:pStyle w:val="afb"/>
          <w:jc w:val="center"/>
        </w:pPr>
        <w:r>
          <w:fldChar w:fldCharType="begin"/>
        </w:r>
        <w:r>
          <w:instrText>PAGE   \* MERGEFORMAT</w:instrText>
        </w:r>
        <w:r>
          <w:fldChar w:fldCharType="separate"/>
        </w:r>
        <w:r>
          <w:rPr>
            <w:lang w:val="zh-CN"/>
          </w:rPr>
          <w:t>46</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61ED8" w14:textId="77777777" w:rsidR="00F644C3" w:rsidRDefault="00000000">
    <w:pPr>
      <w:pStyle w:val="afb"/>
      <w:framePr w:wrap="around" w:vAnchor="text" w:hAnchor="margin" w:xAlign="center" w:y="1"/>
      <w:rPr>
        <w:rStyle w:val="72"/>
      </w:rPr>
    </w:pPr>
    <w:r>
      <w:fldChar w:fldCharType="begin"/>
    </w:r>
    <w:r>
      <w:rPr>
        <w:rStyle w:val="72"/>
      </w:rPr>
      <w:instrText xml:space="preserve">PAGE  </w:instrText>
    </w:r>
    <w:r>
      <w:fldChar w:fldCharType="end"/>
    </w:r>
  </w:p>
  <w:p w14:paraId="406A19F6" w14:textId="77777777" w:rsidR="00F644C3" w:rsidRDefault="00F644C3">
    <w:pPr>
      <w:pStyle w:val="afb"/>
      <w:ind w:right="360" w:firstLine="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2032545"/>
    </w:sdtPr>
    <w:sdtEndPr>
      <w:rPr>
        <w:sz w:val="21"/>
        <w:szCs w:val="21"/>
      </w:rPr>
    </w:sdtEndPr>
    <w:sdtContent>
      <w:p w14:paraId="42180AF1" w14:textId="77777777" w:rsidR="00F644C3" w:rsidRDefault="00000000">
        <w:pPr>
          <w:pStyle w:val="afb"/>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73</w:t>
        </w:r>
        <w:r>
          <w:rPr>
            <w:sz w:val="21"/>
            <w:szCs w:val="21"/>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758A7" w14:textId="77777777" w:rsidR="00F644C3" w:rsidRDefault="00F644C3">
    <w:pPr>
      <w:pStyle w:val="afb"/>
      <w:framePr w:wrap="around" w:vAnchor="text" w:hAnchor="margin" w:xAlign="right" w:y="1"/>
      <w:rPr>
        <w:rStyle w:val="72"/>
      </w:rPr>
    </w:pPr>
  </w:p>
  <w:p w14:paraId="23D0E7A5" w14:textId="77777777" w:rsidR="00F644C3" w:rsidRDefault="00F644C3">
    <w:pPr>
      <w:pStyle w:val="afb"/>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1893A" w14:textId="77777777" w:rsidR="00543D0A" w:rsidRDefault="00543D0A">
      <w:r>
        <w:separator/>
      </w:r>
    </w:p>
  </w:footnote>
  <w:footnote w:type="continuationSeparator" w:id="0">
    <w:p w14:paraId="53DAF204" w14:textId="77777777" w:rsidR="00543D0A" w:rsidRDefault="00543D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5930C" w14:textId="77777777" w:rsidR="00F644C3" w:rsidRDefault="00F644C3">
    <w:pPr>
      <w:pStyle w:val="af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BE287" w14:textId="77777777" w:rsidR="00F644C3" w:rsidRDefault="00F644C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00977" w14:textId="77777777" w:rsidR="00F644C3" w:rsidRDefault="00F644C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lvl w:ilvl="0">
      <w:start w:val="1"/>
      <w:numFmt w:val="decimal"/>
      <w:pStyle w:val="3"/>
      <w:suff w:val="nothing"/>
      <w:lvlText w:val="%1、"/>
      <w:lvlJc w:val="left"/>
    </w:lvl>
  </w:abstractNum>
  <w:abstractNum w:abstractNumId="1" w15:restartNumberingAfterBreak="0">
    <w:nsid w:val="00000006"/>
    <w:multiLevelType w:val="multilevel"/>
    <w:tmpl w:val="00000006"/>
    <w:lvl w:ilvl="0">
      <w:start w:val="1"/>
      <w:numFmt w:val="decimal"/>
      <w:lvlText w:val="%1"/>
      <w:lvlJc w:val="left"/>
      <w:pPr>
        <w:tabs>
          <w:tab w:val="left" w:pos="360"/>
        </w:tabs>
        <w:ind w:left="360" w:hanging="360"/>
      </w:pPr>
      <w:rPr>
        <w:rFonts w:hint="default"/>
      </w:rPr>
    </w:lvl>
    <w:lvl w:ilvl="1">
      <w:start w:val="3"/>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2" w15:restartNumberingAfterBreak="0">
    <w:nsid w:val="0000000B"/>
    <w:multiLevelType w:val="multilevel"/>
    <w:tmpl w:val="0000000B"/>
    <w:lvl w:ilvl="0">
      <w:start w:val="1"/>
      <w:numFmt w:val="decimal"/>
      <w:lvlText w:val="%1."/>
      <w:lvlJc w:val="left"/>
      <w:pPr>
        <w:tabs>
          <w:tab w:val="left" w:pos="360"/>
        </w:tabs>
        <w:ind w:left="360" w:hanging="360"/>
      </w:pPr>
      <w:rPr>
        <w:rFonts w:hint="eastAsia"/>
        <w:sz w:val="32"/>
      </w:rPr>
    </w:lvl>
    <w:lvl w:ilvl="1">
      <w:start w:val="1"/>
      <w:numFmt w:val="decimal"/>
      <w:lvlText w:val="%2、"/>
      <w:lvlJc w:val="left"/>
      <w:pPr>
        <w:tabs>
          <w:tab w:val="left" w:pos="1140"/>
        </w:tabs>
        <w:ind w:left="1140" w:hanging="72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000000C"/>
    <w:multiLevelType w:val="multilevel"/>
    <w:tmpl w:val="0000000C"/>
    <w:lvl w:ilvl="0">
      <w:start w:val="29"/>
      <w:numFmt w:val="decimal"/>
      <w:lvlText w:val="%1"/>
      <w:lvlJc w:val="left"/>
      <w:pPr>
        <w:ind w:left="480" w:hanging="480"/>
      </w:pPr>
      <w:rPr>
        <w:rFonts w:hint="default"/>
      </w:rPr>
    </w:lvl>
    <w:lvl w:ilvl="1">
      <w:start w:val="4"/>
      <w:numFmt w:val="decimal"/>
      <w:lvlText w:val="%1.%2"/>
      <w:lvlJc w:val="left"/>
      <w:pPr>
        <w:ind w:left="481" w:hanging="48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806" w:hanging="1800"/>
      </w:pPr>
      <w:rPr>
        <w:rFonts w:hint="default"/>
      </w:rPr>
    </w:lvl>
    <w:lvl w:ilvl="7">
      <w:start w:val="1"/>
      <w:numFmt w:val="decimal"/>
      <w:lvlText w:val="%1.%2.%3.%4.%5.%6.%7.%8"/>
      <w:lvlJc w:val="left"/>
      <w:pPr>
        <w:ind w:left="1807" w:hanging="1800"/>
      </w:pPr>
      <w:rPr>
        <w:rFonts w:hint="default"/>
      </w:rPr>
    </w:lvl>
    <w:lvl w:ilvl="8">
      <w:start w:val="1"/>
      <w:numFmt w:val="decimal"/>
      <w:lvlText w:val="%1.%2.%3.%4.%5.%6.%7.%8.%9"/>
      <w:lvlJc w:val="left"/>
      <w:pPr>
        <w:ind w:left="2168" w:hanging="2160"/>
      </w:pPr>
      <w:rPr>
        <w:rFonts w:hint="default"/>
      </w:rPr>
    </w:lvl>
  </w:abstractNum>
  <w:abstractNum w:abstractNumId="4"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18F770DD"/>
    <w:multiLevelType w:val="multilevel"/>
    <w:tmpl w:val="18F770DD"/>
    <w:lvl w:ilvl="0">
      <w:start w:val="1"/>
      <w:numFmt w:val="japaneseCounting"/>
      <w:lvlText w:val="%1、"/>
      <w:lvlJc w:val="left"/>
      <w:pPr>
        <w:ind w:left="504" w:hanging="504"/>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 w15:restartNumberingAfterBreak="0">
    <w:nsid w:val="3CC74E8C"/>
    <w:multiLevelType w:val="multilevel"/>
    <w:tmpl w:val="3CC74E8C"/>
    <w:lvl w:ilvl="0">
      <w:start w:val="5"/>
      <w:numFmt w:val="japaneseCounting"/>
      <w:lvlText w:val="%1、"/>
      <w:lvlJc w:val="left"/>
      <w:pPr>
        <w:ind w:left="504" w:hanging="504"/>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5A45952D"/>
    <w:multiLevelType w:val="multilevel"/>
    <w:tmpl w:val="5A45952D"/>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16cid:durableId="1782338406">
    <w:abstractNumId w:val="0"/>
  </w:num>
  <w:num w:numId="2" w16cid:durableId="685400243">
    <w:abstractNumId w:val="5"/>
  </w:num>
  <w:num w:numId="3" w16cid:durableId="1881622790">
    <w:abstractNumId w:val="1"/>
  </w:num>
  <w:num w:numId="4" w16cid:durableId="97335978">
    <w:abstractNumId w:val="3"/>
  </w:num>
  <w:num w:numId="5" w16cid:durableId="1262027834">
    <w:abstractNumId w:val="4"/>
  </w:num>
  <w:num w:numId="6" w16cid:durableId="557975447">
    <w:abstractNumId w:val="6"/>
  </w:num>
  <w:num w:numId="7" w16cid:durableId="1847088746">
    <w:abstractNumId w:val="7"/>
  </w:num>
  <w:num w:numId="8" w16cid:durableId="12775183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defaultTabStop w:val="420"/>
  <w:drawingGridHorizontalSpacing w:val="105"/>
  <w:drawingGridVerticalSpacing w:val="156"/>
  <w:doNotShadeFormData/>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TEyZjkwMzU3ODgwODA0NmFlNTkwNzZjNTIzYTBiMmUifQ=="/>
  </w:docVars>
  <w:rsids>
    <w:rsidRoot w:val="00172A27"/>
    <w:rsid w:val="9FFE1AFD"/>
    <w:rsid w:val="CFD31499"/>
    <w:rsid w:val="DDF64F17"/>
    <w:rsid w:val="00000203"/>
    <w:rsid w:val="00001041"/>
    <w:rsid w:val="00001B96"/>
    <w:rsid w:val="00001DA7"/>
    <w:rsid w:val="00002D44"/>
    <w:rsid w:val="00002E7E"/>
    <w:rsid w:val="00003EAE"/>
    <w:rsid w:val="00005540"/>
    <w:rsid w:val="000063BC"/>
    <w:rsid w:val="000069F2"/>
    <w:rsid w:val="00006BE3"/>
    <w:rsid w:val="00006CA2"/>
    <w:rsid w:val="00007111"/>
    <w:rsid w:val="000078D4"/>
    <w:rsid w:val="00007A57"/>
    <w:rsid w:val="000109DA"/>
    <w:rsid w:val="00011AAD"/>
    <w:rsid w:val="00011C54"/>
    <w:rsid w:val="00012A63"/>
    <w:rsid w:val="00012B77"/>
    <w:rsid w:val="00013B88"/>
    <w:rsid w:val="00015263"/>
    <w:rsid w:val="00015B75"/>
    <w:rsid w:val="00020183"/>
    <w:rsid w:val="00021206"/>
    <w:rsid w:val="000212E2"/>
    <w:rsid w:val="00023086"/>
    <w:rsid w:val="000231D5"/>
    <w:rsid w:val="000259F7"/>
    <w:rsid w:val="00026176"/>
    <w:rsid w:val="000270E6"/>
    <w:rsid w:val="00030FFB"/>
    <w:rsid w:val="00032068"/>
    <w:rsid w:val="000327EE"/>
    <w:rsid w:val="000337E7"/>
    <w:rsid w:val="00033B1C"/>
    <w:rsid w:val="00033CB4"/>
    <w:rsid w:val="000349F4"/>
    <w:rsid w:val="00036FD4"/>
    <w:rsid w:val="000379B6"/>
    <w:rsid w:val="0004040C"/>
    <w:rsid w:val="00041068"/>
    <w:rsid w:val="00041855"/>
    <w:rsid w:val="00043C52"/>
    <w:rsid w:val="00045082"/>
    <w:rsid w:val="00046422"/>
    <w:rsid w:val="000466F1"/>
    <w:rsid w:val="00046EA9"/>
    <w:rsid w:val="000505B9"/>
    <w:rsid w:val="00050633"/>
    <w:rsid w:val="000516C3"/>
    <w:rsid w:val="00052FF0"/>
    <w:rsid w:val="00053058"/>
    <w:rsid w:val="0005328B"/>
    <w:rsid w:val="000539F1"/>
    <w:rsid w:val="00054F6D"/>
    <w:rsid w:val="00055154"/>
    <w:rsid w:val="0005745B"/>
    <w:rsid w:val="00057ECA"/>
    <w:rsid w:val="00060148"/>
    <w:rsid w:val="0006172B"/>
    <w:rsid w:val="000617C0"/>
    <w:rsid w:val="00061C5C"/>
    <w:rsid w:val="00062223"/>
    <w:rsid w:val="000646F0"/>
    <w:rsid w:val="00065BAC"/>
    <w:rsid w:val="00065D1D"/>
    <w:rsid w:val="00065E19"/>
    <w:rsid w:val="0006665F"/>
    <w:rsid w:val="000673D1"/>
    <w:rsid w:val="00067C85"/>
    <w:rsid w:val="00071E2D"/>
    <w:rsid w:val="00073958"/>
    <w:rsid w:val="00075317"/>
    <w:rsid w:val="00075CE6"/>
    <w:rsid w:val="00076CCB"/>
    <w:rsid w:val="00077909"/>
    <w:rsid w:val="0007793F"/>
    <w:rsid w:val="00077E7F"/>
    <w:rsid w:val="00080B83"/>
    <w:rsid w:val="0008191F"/>
    <w:rsid w:val="00081F36"/>
    <w:rsid w:val="000827ED"/>
    <w:rsid w:val="00085C10"/>
    <w:rsid w:val="0008694B"/>
    <w:rsid w:val="00087EFF"/>
    <w:rsid w:val="000903CE"/>
    <w:rsid w:val="00090BC3"/>
    <w:rsid w:val="00091FAE"/>
    <w:rsid w:val="0009331B"/>
    <w:rsid w:val="000935E8"/>
    <w:rsid w:val="00093A4C"/>
    <w:rsid w:val="00093C42"/>
    <w:rsid w:val="00093DA0"/>
    <w:rsid w:val="000944C8"/>
    <w:rsid w:val="000963DE"/>
    <w:rsid w:val="00097422"/>
    <w:rsid w:val="000975EB"/>
    <w:rsid w:val="00097933"/>
    <w:rsid w:val="00097CF8"/>
    <w:rsid w:val="000A1122"/>
    <w:rsid w:val="000A11DC"/>
    <w:rsid w:val="000A128A"/>
    <w:rsid w:val="000A2562"/>
    <w:rsid w:val="000A3628"/>
    <w:rsid w:val="000A3ED8"/>
    <w:rsid w:val="000A4CE8"/>
    <w:rsid w:val="000A4FCF"/>
    <w:rsid w:val="000B19C1"/>
    <w:rsid w:val="000B1E33"/>
    <w:rsid w:val="000B2B6A"/>
    <w:rsid w:val="000B2D78"/>
    <w:rsid w:val="000B3E80"/>
    <w:rsid w:val="000B4147"/>
    <w:rsid w:val="000B52F9"/>
    <w:rsid w:val="000B5503"/>
    <w:rsid w:val="000B5ED8"/>
    <w:rsid w:val="000B5F3F"/>
    <w:rsid w:val="000B628F"/>
    <w:rsid w:val="000B6E50"/>
    <w:rsid w:val="000B7885"/>
    <w:rsid w:val="000C0D72"/>
    <w:rsid w:val="000C1FE6"/>
    <w:rsid w:val="000C3126"/>
    <w:rsid w:val="000C437B"/>
    <w:rsid w:val="000C4661"/>
    <w:rsid w:val="000C46EE"/>
    <w:rsid w:val="000C514A"/>
    <w:rsid w:val="000C7A3E"/>
    <w:rsid w:val="000D0E15"/>
    <w:rsid w:val="000D43B1"/>
    <w:rsid w:val="000D43B8"/>
    <w:rsid w:val="000D49B0"/>
    <w:rsid w:val="000D68CB"/>
    <w:rsid w:val="000D7391"/>
    <w:rsid w:val="000D7419"/>
    <w:rsid w:val="000D7D9E"/>
    <w:rsid w:val="000E04C0"/>
    <w:rsid w:val="000E2005"/>
    <w:rsid w:val="000E23EC"/>
    <w:rsid w:val="000E3C5D"/>
    <w:rsid w:val="000E3F1C"/>
    <w:rsid w:val="000E54CC"/>
    <w:rsid w:val="000E7875"/>
    <w:rsid w:val="000E7CE2"/>
    <w:rsid w:val="000F03E0"/>
    <w:rsid w:val="000F03F2"/>
    <w:rsid w:val="000F245E"/>
    <w:rsid w:val="000F45F5"/>
    <w:rsid w:val="000F4882"/>
    <w:rsid w:val="000F5343"/>
    <w:rsid w:val="000F598A"/>
    <w:rsid w:val="000F6EA7"/>
    <w:rsid w:val="000F6EB6"/>
    <w:rsid w:val="000F7C71"/>
    <w:rsid w:val="00100A76"/>
    <w:rsid w:val="001016DF"/>
    <w:rsid w:val="00102014"/>
    <w:rsid w:val="00102C37"/>
    <w:rsid w:val="00102EEF"/>
    <w:rsid w:val="00104A10"/>
    <w:rsid w:val="00110C23"/>
    <w:rsid w:val="001125F2"/>
    <w:rsid w:val="001141A4"/>
    <w:rsid w:val="001141F5"/>
    <w:rsid w:val="00114818"/>
    <w:rsid w:val="00114EBF"/>
    <w:rsid w:val="00115150"/>
    <w:rsid w:val="00115BEC"/>
    <w:rsid w:val="00115DBF"/>
    <w:rsid w:val="001160AD"/>
    <w:rsid w:val="0011760F"/>
    <w:rsid w:val="0012022B"/>
    <w:rsid w:val="001208D4"/>
    <w:rsid w:val="001219F3"/>
    <w:rsid w:val="00122A38"/>
    <w:rsid w:val="00122EDD"/>
    <w:rsid w:val="00122F48"/>
    <w:rsid w:val="00123543"/>
    <w:rsid w:val="00123D6F"/>
    <w:rsid w:val="00123ECE"/>
    <w:rsid w:val="00124D1B"/>
    <w:rsid w:val="00130F3F"/>
    <w:rsid w:val="001314D0"/>
    <w:rsid w:val="00131AA0"/>
    <w:rsid w:val="00131C95"/>
    <w:rsid w:val="0013305D"/>
    <w:rsid w:val="00133062"/>
    <w:rsid w:val="00133F69"/>
    <w:rsid w:val="00135795"/>
    <w:rsid w:val="00135ACB"/>
    <w:rsid w:val="001368DE"/>
    <w:rsid w:val="00136A53"/>
    <w:rsid w:val="00136C56"/>
    <w:rsid w:val="001410C9"/>
    <w:rsid w:val="00141446"/>
    <w:rsid w:val="00141D71"/>
    <w:rsid w:val="00142429"/>
    <w:rsid w:val="0014449A"/>
    <w:rsid w:val="00144F21"/>
    <w:rsid w:val="00145166"/>
    <w:rsid w:val="00145799"/>
    <w:rsid w:val="001458BB"/>
    <w:rsid w:val="001460C1"/>
    <w:rsid w:val="00146836"/>
    <w:rsid w:val="00146A2D"/>
    <w:rsid w:val="00150D2B"/>
    <w:rsid w:val="00151C9D"/>
    <w:rsid w:val="00151D09"/>
    <w:rsid w:val="0015242D"/>
    <w:rsid w:val="00153168"/>
    <w:rsid w:val="001531D0"/>
    <w:rsid w:val="00153330"/>
    <w:rsid w:val="00153E36"/>
    <w:rsid w:val="00154530"/>
    <w:rsid w:val="00154AC8"/>
    <w:rsid w:val="00155684"/>
    <w:rsid w:val="00157660"/>
    <w:rsid w:val="001603EF"/>
    <w:rsid w:val="001606D0"/>
    <w:rsid w:val="001610B3"/>
    <w:rsid w:val="0016187D"/>
    <w:rsid w:val="001636B4"/>
    <w:rsid w:val="001641AA"/>
    <w:rsid w:val="0016462F"/>
    <w:rsid w:val="0016643A"/>
    <w:rsid w:val="001664D1"/>
    <w:rsid w:val="00166865"/>
    <w:rsid w:val="001670BA"/>
    <w:rsid w:val="00167894"/>
    <w:rsid w:val="00167B49"/>
    <w:rsid w:val="00172391"/>
    <w:rsid w:val="00172A27"/>
    <w:rsid w:val="0017369A"/>
    <w:rsid w:val="001755B8"/>
    <w:rsid w:val="001767BE"/>
    <w:rsid w:val="00177793"/>
    <w:rsid w:val="00177828"/>
    <w:rsid w:val="001778B8"/>
    <w:rsid w:val="00183EEC"/>
    <w:rsid w:val="001845CA"/>
    <w:rsid w:val="00184663"/>
    <w:rsid w:val="0018481D"/>
    <w:rsid w:val="001871F4"/>
    <w:rsid w:val="0018743A"/>
    <w:rsid w:val="001877D7"/>
    <w:rsid w:val="00190619"/>
    <w:rsid w:val="001910B5"/>
    <w:rsid w:val="00192F00"/>
    <w:rsid w:val="00193E1A"/>
    <w:rsid w:val="00195057"/>
    <w:rsid w:val="00196069"/>
    <w:rsid w:val="001979B9"/>
    <w:rsid w:val="001A070E"/>
    <w:rsid w:val="001A4280"/>
    <w:rsid w:val="001A5EA9"/>
    <w:rsid w:val="001A6122"/>
    <w:rsid w:val="001B047F"/>
    <w:rsid w:val="001B1319"/>
    <w:rsid w:val="001B2AB8"/>
    <w:rsid w:val="001B2B56"/>
    <w:rsid w:val="001B2E45"/>
    <w:rsid w:val="001B3A3E"/>
    <w:rsid w:val="001B643D"/>
    <w:rsid w:val="001B684E"/>
    <w:rsid w:val="001B6E92"/>
    <w:rsid w:val="001C0EA3"/>
    <w:rsid w:val="001C14D0"/>
    <w:rsid w:val="001C1A6F"/>
    <w:rsid w:val="001C22A6"/>
    <w:rsid w:val="001C316E"/>
    <w:rsid w:val="001C4D83"/>
    <w:rsid w:val="001C5B28"/>
    <w:rsid w:val="001C5EEA"/>
    <w:rsid w:val="001C6649"/>
    <w:rsid w:val="001C7E52"/>
    <w:rsid w:val="001D1ECB"/>
    <w:rsid w:val="001D3201"/>
    <w:rsid w:val="001D3787"/>
    <w:rsid w:val="001D5E0F"/>
    <w:rsid w:val="001D77F0"/>
    <w:rsid w:val="001D7D71"/>
    <w:rsid w:val="001E070A"/>
    <w:rsid w:val="001E1B11"/>
    <w:rsid w:val="001E1DDB"/>
    <w:rsid w:val="001E2667"/>
    <w:rsid w:val="001E3A09"/>
    <w:rsid w:val="001E4389"/>
    <w:rsid w:val="001E5609"/>
    <w:rsid w:val="001E76CF"/>
    <w:rsid w:val="001F0C78"/>
    <w:rsid w:val="001F0C95"/>
    <w:rsid w:val="001F20D2"/>
    <w:rsid w:val="001F2316"/>
    <w:rsid w:val="001F2D51"/>
    <w:rsid w:val="001F3718"/>
    <w:rsid w:val="001F4A03"/>
    <w:rsid w:val="001F5658"/>
    <w:rsid w:val="001F6624"/>
    <w:rsid w:val="001F6D20"/>
    <w:rsid w:val="001F7598"/>
    <w:rsid w:val="002003E0"/>
    <w:rsid w:val="002006CB"/>
    <w:rsid w:val="0020091F"/>
    <w:rsid w:val="00200F82"/>
    <w:rsid w:val="00201A95"/>
    <w:rsid w:val="00203428"/>
    <w:rsid w:val="0020348A"/>
    <w:rsid w:val="00203682"/>
    <w:rsid w:val="00203A3C"/>
    <w:rsid w:val="00203EAE"/>
    <w:rsid w:val="00204BE8"/>
    <w:rsid w:val="00205CDF"/>
    <w:rsid w:val="00206D3A"/>
    <w:rsid w:val="00210B93"/>
    <w:rsid w:val="00213B0F"/>
    <w:rsid w:val="00214AC8"/>
    <w:rsid w:val="002158CE"/>
    <w:rsid w:val="0021623B"/>
    <w:rsid w:val="0021625C"/>
    <w:rsid w:val="0021702A"/>
    <w:rsid w:val="00217737"/>
    <w:rsid w:val="00217A4A"/>
    <w:rsid w:val="00217AD3"/>
    <w:rsid w:val="0022016D"/>
    <w:rsid w:val="00220D13"/>
    <w:rsid w:val="00223D59"/>
    <w:rsid w:val="00223E80"/>
    <w:rsid w:val="0022436B"/>
    <w:rsid w:val="002256C3"/>
    <w:rsid w:val="00226702"/>
    <w:rsid w:val="00226920"/>
    <w:rsid w:val="00226E19"/>
    <w:rsid w:val="0023016A"/>
    <w:rsid w:val="0023069E"/>
    <w:rsid w:val="00230804"/>
    <w:rsid w:val="00231028"/>
    <w:rsid w:val="00232229"/>
    <w:rsid w:val="0023410A"/>
    <w:rsid w:val="00235340"/>
    <w:rsid w:val="002361D4"/>
    <w:rsid w:val="0023728A"/>
    <w:rsid w:val="002379FB"/>
    <w:rsid w:val="002401C2"/>
    <w:rsid w:val="002404BC"/>
    <w:rsid w:val="00240AEF"/>
    <w:rsid w:val="00240BD8"/>
    <w:rsid w:val="00240CE0"/>
    <w:rsid w:val="00242238"/>
    <w:rsid w:val="00243029"/>
    <w:rsid w:val="0024305B"/>
    <w:rsid w:val="00243D60"/>
    <w:rsid w:val="00247BBC"/>
    <w:rsid w:val="002533BA"/>
    <w:rsid w:val="00253F22"/>
    <w:rsid w:val="0025443D"/>
    <w:rsid w:val="0025452E"/>
    <w:rsid w:val="00255724"/>
    <w:rsid w:val="00260FFE"/>
    <w:rsid w:val="00261182"/>
    <w:rsid w:val="00262967"/>
    <w:rsid w:val="00262FFC"/>
    <w:rsid w:val="00266E53"/>
    <w:rsid w:val="00266E6C"/>
    <w:rsid w:val="00267DDB"/>
    <w:rsid w:val="0027127A"/>
    <w:rsid w:val="00271E59"/>
    <w:rsid w:val="0027506F"/>
    <w:rsid w:val="002800FD"/>
    <w:rsid w:val="0028096C"/>
    <w:rsid w:val="00282B28"/>
    <w:rsid w:val="00284342"/>
    <w:rsid w:val="002858EB"/>
    <w:rsid w:val="00285931"/>
    <w:rsid w:val="00290858"/>
    <w:rsid w:val="0029171A"/>
    <w:rsid w:val="00292378"/>
    <w:rsid w:val="00292687"/>
    <w:rsid w:val="0029278F"/>
    <w:rsid w:val="00293736"/>
    <w:rsid w:val="002952FC"/>
    <w:rsid w:val="00295A61"/>
    <w:rsid w:val="002960C8"/>
    <w:rsid w:val="002968FE"/>
    <w:rsid w:val="00297174"/>
    <w:rsid w:val="002A119F"/>
    <w:rsid w:val="002A1C5A"/>
    <w:rsid w:val="002A29D6"/>
    <w:rsid w:val="002A2D20"/>
    <w:rsid w:val="002A4349"/>
    <w:rsid w:val="002A43DB"/>
    <w:rsid w:val="002A4D4B"/>
    <w:rsid w:val="002B0B09"/>
    <w:rsid w:val="002B0FCA"/>
    <w:rsid w:val="002B1D20"/>
    <w:rsid w:val="002B3CAF"/>
    <w:rsid w:val="002B4386"/>
    <w:rsid w:val="002B45BF"/>
    <w:rsid w:val="002B58E5"/>
    <w:rsid w:val="002B5DDC"/>
    <w:rsid w:val="002B61AC"/>
    <w:rsid w:val="002C2EC4"/>
    <w:rsid w:val="002C38BE"/>
    <w:rsid w:val="002C4027"/>
    <w:rsid w:val="002C42F2"/>
    <w:rsid w:val="002C4CE2"/>
    <w:rsid w:val="002C4DE1"/>
    <w:rsid w:val="002C5A82"/>
    <w:rsid w:val="002C726E"/>
    <w:rsid w:val="002D0031"/>
    <w:rsid w:val="002D58FE"/>
    <w:rsid w:val="002D5F30"/>
    <w:rsid w:val="002D628B"/>
    <w:rsid w:val="002D6807"/>
    <w:rsid w:val="002D7193"/>
    <w:rsid w:val="002D7792"/>
    <w:rsid w:val="002E039F"/>
    <w:rsid w:val="002E04B3"/>
    <w:rsid w:val="002E0537"/>
    <w:rsid w:val="002E09C2"/>
    <w:rsid w:val="002E114A"/>
    <w:rsid w:val="002E237D"/>
    <w:rsid w:val="002E267D"/>
    <w:rsid w:val="002E2C46"/>
    <w:rsid w:val="002E34CF"/>
    <w:rsid w:val="002E4206"/>
    <w:rsid w:val="002E6258"/>
    <w:rsid w:val="002E6B76"/>
    <w:rsid w:val="002E707B"/>
    <w:rsid w:val="002E7618"/>
    <w:rsid w:val="002E78A2"/>
    <w:rsid w:val="002E7962"/>
    <w:rsid w:val="002F4BB6"/>
    <w:rsid w:val="002F61EE"/>
    <w:rsid w:val="002F737C"/>
    <w:rsid w:val="00300D18"/>
    <w:rsid w:val="00300E41"/>
    <w:rsid w:val="0030208A"/>
    <w:rsid w:val="00302C29"/>
    <w:rsid w:val="00303A33"/>
    <w:rsid w:val="00304D06"/>
    <w:rsid w:val="00304FA9"/>
    <w:rsid w:val="003059FC"/>
    <w:rsid w:val="0030624D"/>
    <w:rsid w:val="0030742A"/>
    <w:rsid w:val="0031006D"/>
    <w:rsid w:val="003100B3"/>
    <w:rsid w:val="00310342"/>
    <w:rsid w:val="00310D9B"/>
    <w:rsid w:val="0031146F"/>
    <w:rsid w:val="00311A5F"/>
    <w:rsid w:val="00313F5D"/>
    <w:rsid w:val="00314AE0"/>
    <w:rsid w:val="003154A1"/>
    <w:rsid w:val="00315517"/>
    <w:rsid w:val="0031665A"/>
    <w:rsid w:val="00320D9A"/>
    <w:rsid w:val="00320FC9"/>
    <w:rsid w:val="00323407"/>
    <w:rsid w:val="00323446"/>
    <w:rsid w:val="00325024"/>
    <w:rsid w:val="00326036"/>
    <w:rsid w:val="003307F8"/>
    <w:rsid w:val="00330DB0"/>
    <w:rsid w:val="00331957"/>
    <w:rsid w:val="003320BD"/>
    <w:rsid w:val="00332A63"/>
    <w:rsid w:val="00332B80"/>
    <w:rsid w:val="00334117"/>
    <w:rsid w:val="003342DC"/>
    <w:rsid w:val="003344F7"/>
    <w:rsid w:val="00335332"/>
    <w:rsid w:val="003369AB"/>
    <w:rsid w:val="00337AEF"/>
    <w:rsid w:val="003409C3"/>
    <w:rsid w:val="003429D2"/>
    <w:rsid w:val="00342B45"/>
    <w:rsid w:val="003479E8"/>
    <w:rsid w:val="00347E93"/>
    <w:rsid w:val="00347FB0"/>
    <w:rsid w:val="003503D4"/>
    <w:rsid w:val="00351740"/>
    <w:rsid w:val="00351AC2"/>
    <w:rsid w:val="00352CAE"/>
    <w:rsid w:val="003531CB"/>
    <w:rsid w:val="00353380"/>
    <w:rsid w:val="0035393E"/>
    <w:rsid w:val="00354CF5"/>
    <w:rsid w:val="003553AD"/>
    <w:rsid w:val="003561B0"/>
    <w:rsid w:val="00356C85"/>
    <w:rsid w:val="003573C3"/>
    <w:rsid w:val="0035748E"/>
    <w:rsid w:val="00357DB8"/>
    <w:rsid w:val="0036014B"/>
    <w:rsid w:val="00360B1D"/>
    <w:rsid w:val="00360D9E"/>
    <w:rsid w:val="00360FC6"/>
    <w:rsid w:val="0036308D"/>
    <w:rsid w:val="00363C5B"/>
    <w:rsid w:val="00364777"/>
    <w:rsid w:val="00365248"/>
    <w:rsid w:val="00367939"/>
    <w:rsid w:val="00370C72"/>
    <w:rsid w:val="00371C9C"/>
    <w:rsid w:val="0037355B"/>
    <w:rsid w:val="0037365A"/>
    <w:rsid w:val="003737C6"/>
    <w:rsid w:val="00373867"/>
    <w:rsid w:val="003739F5"/>
    <w:rsid w:val="00373CF4"/>
    <w:rsid w:val="003749E9"/>
    <w:rsid w:val="0037659F"/>
    <w:rsid w:val="0038134E"/>
    <w:rsid w:val="003834C8"/>
    <w:rsid w:val="00383565"/>
    <w:rsid w:val="00384362"/>
    <w:rsid w:val="003922D6"/>
    <w:rsid w:val="0039239E"/>
    <w:rsid w:val="00392C9C"/>
    <w:rsid w:val="00393ED7"/>
    <w:rsid w:val="00394F29"/>
    <w:rsid w:val="00396BA9"/>
    <w:rsid w:val="00396FF3"/>
    <w:rsid w:val="003975DE"/>
    <w:rsid w:val="00397F16"/>
    <w:rsid w:val="003A19B6"/>
    <w:rsid w:val="003A2967"/>
    <w:rsid w:val="003A3B9B"/>
    <w:rsid w:val="003A4F9C"/>
    <w:rsid w:val="003A5127"/>
    <w:rsid w:val="003A5265"/>
    <w:rsid w:val="003A53F3"/>
    <w:rsid w:val="003A65A8"/>
    <w:rsid w:val="003A6B59"/>
    <w:rsid w:val="003A6E7B"/>
    <w:rsid w:val="003B0143"/>
    <w:rsid w:val="003B1C68"/>
    <w:rsid w:val="003B1CB9"/>
    <w:rsid w:val="003B1D0B"/>
    <w:rsid w:val="003B2819"/>
    <w:rsid w:val="003B32F9"/>
    <w:rsid w:val="003B3888"/>
    <w:rsid w:val="003B54E2"/>
    <w:rsid w:val="003C12D4"/>
    <w:rsid w:val="003C1FF0"/>
    <w:rsid w:val="003C212E"/>
    <w:rsid w:val="003C3037"/>
    <w:rsid w:val="003C3FAC"/>
    <w:rsid w:val="003C4B85"/>
    <w:rsid w:val="003C53E8"/>
    <w:rsid w:val="003C5A18"/>
    <w:rsid w:val="003C7453"/>
    <w:rsid w:val="003D09F6"/>
    <w:rsid w:val="003D135B"/>
    <w:rsid w:val="003D1C62"/>
    <w:rsid w:val="003D1D08"/>
    <w:rsid w:val="003D29C7"/>
    <w:rsid w:val="003D3AEA"/>
    <w:rsid w:val="003D44FD"/>
    <w:rsid w:val="003D62D3"/>
    <w:rsid w:val="003D674E"/>
    <w:rsid w:val="003D6989"/>
    <w:rsid w:val="003D706E"/>
    <w:rsid w:val="003D71C5"/>
    <w:rsid w:val="003D78CE"/>
    <w:rsid w:val="003D7F34"/>
    <w:rsid w:val="003E10DA"/>
    <w:rsid w:val="003E1FED"/>
    <w:rsid w:val="003E2037"/>
    <w:rsid w:val="003E2F28"/>
    <w:rsid w:val="003E5252"/>
    <w:rsid w:val="003F0190"/>
    <w:rsid w:val="003F170D"/>
    <w:rsid w:val="003F18AB"/>
    <w:rsid w:val="003F3CE9"/>
    <w:rsid w:val="003F4E20"/>
    <w:rsid w:val="003F78DB"/>
    <w:rsid w:val="003F79FB"/>
    <w:rsid w:val="00400643"/>
    <w:rsid w:val="004014D6"/>
    <w:rsid w:val="0040207C"/>
    <w:rsid w:val="00406B30"/>
    <w:rsid w:val="00407116"/>
    <w:rsid w:val="0041127A"/>
    <w:rsid w:val="00412A24"/>
    <w:rsid w:val="00413AA3"/>
    <w:rsid w:val="00413CDF"/>
    <w:rsid w:val="00414406"/>
    <w:rsid w:val="00414E32"/>
    <w:rsid w:val="00415EB9"/>
    <w:rsid w:val="00416027"/>
    <w:rsid w:val="00416AB7"/>
    <w:rsid w:val="00416DAA"/>
    <w:rsid w:val="004170E7"/>
    <w:rsid w:val="00417480"/>
    <w:rsid w:val="00420344"/>
    <w:rsid w:val="00420A9F"/>
    <w:rsid w:val="00422855"/>
    <w:rsid w:val="004234F9"/>
    <w:rsid w:val="004238DA"/>
    <w:rsid w:val="00424143"/>
    <w:rsid w:val="00424C43"/>
    <w:rsid w:val="0042512B"/>
    <w:rsid w:val="004251EF"/>
    <w:rsid w:val="00426583"/>
    <w:rsid w:val="00426687"/>
    <w:rsid w:val="00426A0C"/>
    <w:rsid w:val="004277A9"/>
    <w:rsid w:val="00427A3A"/>
    <w:rsid w:val="00432181"/>
    <w:rsid w:val="004332AD"/>
    <w:rsid w:val="004342CD"/>
    <w:rsid w:val="00435D84"/>
    <w:rsid w:val="0043638D"/>
    <w:rsid w:val="0043642A"/>
    <w:rsid w:val="004379AF"/>
    <w:rsid w:val="00442B50"/>
    <w:rsid w:val="004439F1"/>
    <w:rsid w:val="00444D6D"/>
    <w:rsid w:val="00444DE5"/>
    <w:rsid w:val="004451E1"/>
    <w:rsid w:val="0044534F"/>
    <w:rsid w:val="00445B49"/>
    <w:rsid w:val="00445B54"/>
    <w:rsid w:val="004463D2"/>
    <w:rsid w:val="0044730D"/>
    <w:rsid w:val="0044798E"/>
    <w:rsid w:val="00450C22"/>
    <w:rsid w:val="00451953"/>
    <w:rsid w:val="004521AE"/>
    <w:rsid w:val="004525F3"/>
    <w:rsid w:val="0045312B"/>
    <w:rsid w:val="00453D2B"/>
    <w:rsid w:val="00455FAC"/>
    <w:rsid w:val="0045669B"/>
    <w:rsid w:val="004573BE"/>
    <w:rsid w:val="004600F3"/>
    <w:rsid w:val="004604E8"/>
    <w:rsid w:val="0046075A"/>
    <w:rsid w:val="00460B2A"/>
    <w:rsid w:val="00460CF7"/>
    <w:rsid w:val="00461114"/>
    <w:rsid w:val="00462108"/>
    <w:rsid w:val="00464D71"/>
    <w:rsid w:val="004661A9"/>
    <w:rsid w:val="00466583"/>
    <w:rsid w:val="00467A89"/>
    <w:rsid w:val="004707A9"/>
    <w:rsid w:val="004729A5"/>
    <w:rsid w:val="00473F81"/>
    <w:rsid w:val="0047635D"/>
    <w:rsid w:val="00477ABF"/>
    <w:rsid w:val="00481177"/>
    <w:rsid w:val="00481F49"/>
    <w:rsid w:val="004824D1"/>
    <w:rsid w:val="004834A0"/>
    <w:rsid w:val="0048416B"/>
    <w:rsid w:val="00484641"/>
    <w:rsid w:val="004866B0"/>
    <w:rsid w:val="004914B8"/>
    <w:rsid w:val="004915A4"/>
    <w:rsid w:val="00492D44"/>
    <w:rsid w:val="00495D2B"/>
    <w:rsid w:val="00496A83"/>
    <w:rsid w:val="0049708C"/>
    <w:rsid w:val="00497575"/>
    <w:rsid w:val="004978DD"/>
    <w:rsid w:val="00497D6B"/>
    <w:rsid w:val="004A04D4"/>
    <w:rsid w:val="004A0BEB"/>
    <w:rsid w:val="004A131F"/>
    <w:rsid w:val="004A2AE3"/>
    <w:rsid w:val="004A3E95"/>
    <w:rsid w:val="004A4FB5"/>
    <w:rsid w:val="004A544C"/>
    <w:rsid w:val="004A6E5F"/>
    <w:rsid w:val="004A7C5D"/>
    <w:rsid w:val="004A7D3A"/>
    <w:rsid w:val="004B12D5"/>
    <w:rsid w:val="004B182D"/>
    <w:rsid w:val="004B199E"/>
    <w:rsid w:val="004B26AA"/>
    <w:rsid w:val="004B42B5"/>
    <w:rsid w:val="004B4A4A"/>
    <w:rsid w:val="004B51E3"/>
    <w:rsid w:val="004B5D95"/>
    <w:rsid w:val="004B73DF"/>
    <w:rsid w:val="004B76F7"/>
    <w:rsid w:val="004B7A6D"/>
    <w:rsid w:val="004B7ADF"/>
    <w:rsid w:val="004C021E"/>
    <w:rsid w:val="004C1E84"/>
    <w:rsid w:val="004C275C"/>
    <w:rsid w:val="004C2C8B"/>
    <w:rsid w:val="004C487F"/>
    <w:rsid w:val="004C55F2"/>
    <w:rsid w:val="004C64F2"/>
    <w:rsid w:val="004C6E26"/>
    <w:rsid w:val="004C6F82"/>
    <w:rsid w:val="004C780A"/>
    <w:rsid w:val="004C7A61"/>
    <w:rsid w:val="004D1D9D"/>
    <w:rsid w:val="004D28B4"/>
    <w:rsid w:val="004D28DB"/>
    <w:rsid w:val="004D2D9A"/>
    <w:rsid w:val="004D33BB"/>
    <w:rsid w:val="004D42A4"/>
    <w:rsid w:val="004D49C2"/>
    <w:rsid w:val="004D4D36"/>
    <w:rsid w:val="004D5582"/>
    <w:rsid w:val="004D69C6"/>
    <w:rsid w:val="004D7D8E"/>
    <w:rsid w:val="004E1BB8"/>
    <w:rsid w:val="004E2CF5"/>
    <w:rsid w:val="004E2EC7"/>
    <w:rsid w:val="004E4E52"/>
    <w:rsid w:val="004E548B"/>
    <w:rsid w:val="004E5C17"/>
    <w:rsid w:val="004E602F"/>
    <w:rsid w:val="004E6EBE"/>
    <w:rsid w:val="004E73E0"/>
    <w:rsid w:val="004E78E4"/>
    <w:rsid w:val="004F15FB"/>
    <w:rsid w:val="004F25B5"/>
    <w:rsid w:val="004F29ED"/>
    <w:rsid w:val="004F3AAD"/>
    <w:rsid w:val="004F475E"/>
    <w:rsid w:val="004F59F8"/>
    <w:rsid w:val="004F5D15"/>
    <w:rsid w:val="004F60AE"/>
    <w:rsid w:val="004F620D"/>
    <w:rsid w:val="004F771C"/>
    <w:rsid w:val="004F78F5"/>
    <w:rsid w:val="00503461"/>
    <w:rsid w:val="005034E5"/>
    <w:rsid w:val="005035B0"/>
    <w:rsid w:val="00503BD5"/>
    <w:rsid w:val="00505797"/>
    <w:rsid w:val="005059B7"/>
    <w:rsid w:val="00505E6E"/>
    <w:rsid w:val="00506247"/>
    <w:rsid w:val="00507388"/>
    <w:rsid w:val="00510DA7"/>
    <w:rsid w:val="0051277F"/>
    <w:rsid w:val="00512ED5"/>
    <w:rsid w:val="00513026"/>
    <w:rsid w:val="00513A4D"/>
    <w:rsid w:val="00513D1C"/>
    <w:rsid w:val="00513EC6"/>
    <w:rsid w:val="00516BAD"/>
    <w:rsid w:val="00517CDD"/>
    <w:rsid w:val="005201FA"/>
    <w:rsid w:val="005206E4"/>
    <w:rsid w:val="00522070"/>
    <w:rsid w:val="0052337A"/>
    <w:rsid w:val="00523D69"/>
    <w:rsid w:val="00523EF6"/>
    <w:rsid w:val="00525275"/>
    <w:rsid w:val="0052566A"/>
    <w:rsid w:val="005304D4"/>
    <w:rsid w:val="005321A0"/>
    <w:rsid w:val="0053331A"/>
    <w:rsid w:val="00534A53"/>
    <w:rsid w:val="00534D89"/>
    <w:rsid w:val="00535158"/>
    <w:rsid w:val="00535345"/>
    <w:rsid w:val="00535A4A"/>
    <w:rsid w:val="00536DAD"/>
    <w:rsid w:val="00540B34"/>
    <w:rsid w:val="00541EA4"/>
    <w:rsid w:val="0054321C"/>
    <w:rsid w:val="00543D0A"/>
    <w:rsid w:val="00543D96"/>
    <w:rsid w:val="005451CF"/>
    <w:rsid w:val="0054520E"/>
    <w:rsid w:val="005462A1"/>
    <w:rsid w:val="005466BC"/>
    <w:rsid w:val="00550447"/>
    <w:rsid w:val="00552637"/>
    <w:rsid w:val="00552B60"/>
    <w:rsid w:val="00554332"/>
    <w:rsid w:val="0055446B"/>
    <w:rsid w:val="00554ED9"/>
    <w:rsid w:val="00554FDB"/>
    <w:rsid w:val="005565C4"/>
    <w:rsid w:val="00556E3F"/>
    <w:rsid w:val="00557D16"/>
    <w:rsid w:val="00560E0C"/>
    <w:rsid w:val="0056146F"/>
    <w:rsid w:val="00562E5D"/>
    <w:rsid w:val="00565732"/>
    <w:rsid w:val="00566290"/>
    <w:rsid w:val="0056747E"/>
    <w:rsid w:val="005705DA"/>
    <w:rsid w:val="0057130C"/>
    <w:rsid w:val="0057200A"/>
    <w:rsid w:val="00572128"/>
    <w:rsid w:val="005734B5"/>
    <w:rsid w:val="00574FFE"/>
    <w:rsid w:val="00576D3A"/>
    <w:rsid w:val="005776BE"/>
    <w:rsid w:val="00583AE6"/>
    <w:rsid w:val="00584029"/>
    <w:rsid w:val="005843E7"/>
    <w:rsid w:val="005862DB"/>
    <w:rsid w:val="005863CE"/>
    <w:rsid w:val="00586C77"/>
    <w:rsid w:val="0058778E"/>
    <w:rsid w:val="0059368B"/>
    <w:rsid w:val="00594CF1"/>
    <w:rsid w:val="00594E5A"/>
    <w:rsid w:val="00597217"/>
    <w:rsid w:val="00597650"/>
    <w:rsid w:val="005A1855"/>
    <w:rsid w:val="005A1AD4"/>
    <w:rsid w:val="005A353A"/>
    <w:rsid w:val="005A3EEF"/>
    <w:rsid w:val="005A60EC"/>
    <w:rsid w:val="005A7BC5"/>
    <w:rsid w:val="005B00A1"/>
    <w:rsid w:val="005B0E80"/>
    <w:rsid w:val="005B28DA"/>
    <w:rsid w:val="005B544C"/>
    <w:rsid w:val="005B5897"/>
    <w:rsid w:val="005B7633"/>
    <w:rsid w:val="005C03BB"/>
    <w:rsid w:val="005C38B9"/>
    <w:rsid w:val="005C49BC"/>
    <w:rsid w:val="005C7305"/>
    <w:rsid w:val="005D00C6"/>
    <w:rsid w:val="005D014D"/>
    <w:rsid w:val="005D0C29"/>
    <w:rsid w:val="005D1421"/>
    <w:rsid w:val="005D189C"/>
    <w:rsid w:val="005D29AE"/>
    <w:rsid w:val="005D2D4C"/>
    <w:rsid w:val="005D4EFF"/>
    <w:rsid w:val="005D56A6"/>
    <w:rsid w:val="005D571E"/>
    <w:rsid w:val="005D780D"/>
    <w:rsid w:val="005E28E6"/>
    <w:rsid w:val="005E2AB9"/>
    <w:rsid w:val="005E3567"/>
    <w:rsid w:val="005E4301"/>
    <w:rsid w:val="005E52D2"/>
    <w:rsid w:val="005E5B38"/>
    <w:rsid w:val="005E61C0"/>
    <w:rsid w:val="005E6C46"/>
    <w:rsid w:val="005E716B"/>
    <w:rsid w:val="005E7240"/>
    <w:rsid w:val="005E7BCA"/>
    <w:rsid w:val="005F041C"/>
    <w:rsid w:val="005F07D7"/>
    <w:rsid w:val="005F107F"/>
    <w:rsid w:val="005F3D90"/>
    <w:rsid w:val="005F44BB"/>
    <w:rsid w:val="005F487C"/>
    <w:rsid w:val="005F63C5"/>
    <w:rsid w:val="005F792D"/>
    <w:rsid w:val="006003BB"/>
    <w:rsid w:val="00600680"/>
    <w:rsid w:val="0060243C"/>
    <w:rsid w:val="00604DE4"/>
    <w:rsid w:val="00606BF5"/>
    <w:rsid w:val="00607802"/>
    <w:rsid w:val="006117C9"/>
    <w:rsid w:val="00615258"/>
    <w:rsid w:val="00615E38"/>
    <w:rsid w:val="0061718C"/>
    <w:rsid w:val="006174D5"/>
    <w:rsid w:val="006178B6"/>
    <w:rsid w:val="00617E5D"/>
    <w:rsid w:val="00620C3F"/>
    <w:rsid w:val="00621DE1"/>
    <w:rsid w:val="00621F28"/>
    <w:rsid w:val="00622507"/>
    <w:rsid w:val="006226A9"/>
    <w:rsid w:val="00622D1B"/>
    <w:rsid w:val="00623B9F"/>
    <w:rsid w:val="006246F7"/>
    <w:rsid w:val="0062471D"/>
    <w:rsid w:val="0062634F"/>
    <w:rsid w:val="00627A03"/>
    <w:rsid w:val="00627ED8"/>
    <w:rsid w:val="00630479"/>
    <w:rsid w:val="0063093F"/>
    <w:rsid w:val="0063221A"/>
    <w:rsid w:val="00632CB6"/>
    <w:rsid w:val="00632D3B"/>
    <w:rsid w:val="00635379"/>
    <w:rsid w:val="006353E1"/>
    <w:rsid w:val="00636CEE"/>
    <w:rsid w:val="00642D3A"/>
    <w:rsid w:val="0064511C"/>
    <w:rsid w:val="00646CC7"/>
    <w:rsid w:val="0065253B"/>
    <w:rsid w:val="006530FC"/>
    <w:rsid w:val="00653943"/>
    <w:rsid w:val="00654C93"/>
    <w:rsid w:val="0065546A"/>
    <w:rsid w:val="006556E6"/>
    <w:rsid w:val="00655BFB"/>
    <w:rsid w:val="00656998"/>
    <w:rsid w:val="00656ACD"/>
    <w:rsid w:val="00656ED0"/>
    <w:rsid w:val="006604B9"/>
    <w:rsid w:val="00661200"/>
    <w:rsid w:val="00661721"/>
    <w:rsid w:val="0066208F"/>
    <w:rsid w:val="00662459"/>
    <w:rsid w:val="00662F3C"/>
    <w:rsid w:val="006676AB"/>
    <w:rsid w:val="00667D3E"/>
    <w:rsid w:val="00667D92"/>
    <w:rsid w:val="00672AEF"/>
    <w:rsid w:val="00672CE4"/>
    <w:rsid w:val="00674DC6"/>
    <w:rsid w:val="00675E71"/>
    <w:rsid w:val="006802B7"/>
    <w:rsid w:val="006809C9"/>
    <w:rsid w:val="006845C0"/>
    <w:rsid w:val="00684DBB"/>
    <w:rsid w:val="00684E37"/>
    <w:rsid w:val="00685F54"/>
    <w:rsid w:val="006874E3"/>
    <w:rsid w:val="006879B6"/>
    <w:rsid w:val="00692113"/>
    <w:rsid w:val="00692E54"/>
    <w:rsid w:val="00693490"/>
    <w:rsid w:val="0069351B"/>
    <w:rsid w:val="0069573A"/>
    <w:rsid w:val="006969DE"/>
    <w:rsid w:val="006973B3"/>
    <w:rsid w:val="006A1336"/>
    <w:rsid w:val="006A2E3E"/>
    <w:rsid w:val="006A371F"/>
    <w:rsid w:val="006A68C0"/>
    <w:rsid w:val="006A6B84"/>
    <w:rsid w:val="006B0D2C"/>
    <w:rsid w:val="006B1494"/>
    <w:rsid w:val="006B14A4"/>
    <w:rsid w:val="006B2EE7"/>
    <w:rsid w:val="006B37ED"/>
    <w:rsid w:val="006B395D"/>
    <w:rsid w:val="006B4AAB"/>
    <w:rsid w:val="006B5246"/>
    <w:rsid w:val="006B5831"/>
    <w:rsid w:val="006B64BB"/>
    <w:rsid w:val="006C01E7"/>
    <w:rsid w:val="006C0EC6"/>
    <w:rsid w:val="006C1363"/>
    <w:rsid w:val="006C1CBD"/>
    <w:rsid w:val="006C24BE"/>
    <w:rsid w:val="006C27AF"/>
    <w:rsid w:val="006C386E"/>
    <w:rsid w:val="006C3D3F"/>
    <w:rsid w:val="006C5B96"/>
    <w:rsid w:val="006C6ED4"/>
    <w:rsid w:val="006D0C68"/>
    <w:rsid w:val="006D1E58"/>
    <w:rsid w:val="006D21AD"/>
    <w:rsid w:val="006D2457"/>
    <w:rsid w:val="006D259A"/>
    <w:rsid w:val="006D4774"/>
    <w:rsid w:val="006D7EC1"/>
    <w:rsid w:val="006E0A22"/>
    <w:rsid w:val="006E174A"/>
    <w:rsid w:val="006E1FC7"/>
    <w:rsid w:val="006E57D6"/>
    <w:rsid w:val="006E5968"/>
    <w:rsid w:val="006E60EF"/>
    <w:rsid w:val="006E68A8"/>
    <w:rsid w:val="006E7247"/>
    <w:rsid w:val="006E724C"/>
    <w:rsid w:val="006F32D3"/>
    <w:rsid w:val="006F4B3E"/>
    <w:rsid w:val="006F577A"/>
    <w:rsid w:val="006F6174"/>
    <w:rsid w:val="006F7671"/>
    <w:rsid w:val="007025C6"/>
    <w:rsid w:val="0070268A"/>
    <w:rsid w:val="00702F3F"/>
    <w:rsid w:val="00703115"/>
    <w:rsid w:val="00703C42"/>
    <w:rsid w:val="00703D62"/>
    <w:rsid w:val="00704636"/>
    <w:rsid w:val="00705D7F"/>
    <w:rsid w:val="00706E1A"/>
    <w:rsid w:val="00706F24"/>
    <w:rsid w:val="00710A6B"/>
    <w:rsid w:val="00711265"/>
    <w:rsid w:val="0071135E"/>
    <w:rsid w:val="0071255F"/>
    <w:rsid w:val="00714F78"/>
    <w:rsid w:val="00720400"/>
    <w:rsid w:val="00720C0C"/>
    <w:rsid w:val="007223E8"/>
    <w:rsid w:val="00722B2F"/>
    <w:rsid w:val="00723806"/>
    <w:rsid w:val="007238C7"/>
    <w:rsid w:val="007245DC"/>
    <w:rsid w:val="00725C74"/>
    <w:rsid w:val="0072746D"/>
    <w:rsid w:val="00730C83"/>
    <w:rsid w:val="00732E55"/>
    <w:rsid w:val="007343E5"/>
    <w:rsid w:val="007345BE"/>
    <w:rsid w:val="0073577A"/>
    <w:rsid w:val="007357E4"/>
    <w:rsid w:val="00736CAC"/>
    <w:rsid w:val="00737C70"/>
    <w:rsid w:val="00740883"/>
    <w:rsid w:val="00741586"/>
    <w:rsid w:val="00742FEA"/>
    <w:rsid w:val="00743307"/>
    <w:rsid w:val="007435AF"/>
    <w:rsid w:val="00743AC9"/>
    <w:rsid w:val="00745B16"/>
    <w:rsid w:val="00747000"/>
    <w:rsid w:val="0074729C"/>
    <w:rsid w:val="00747D54"/>
    <w:rsid w:val="00747FB0"/>
    <w:rsid w:val="00750481"/>
    <w:rsid w:val="00750687"/>
    <w:rsid w:val="00750A77"/>
    <w:rsid w:val="00753FC4"/>
    <w:rsid w:val="0075532F"/>
    <w:rsid w:val="00755996"/>
    <w:rsid w:val="007614C0"/>
    <w:rsid w:val="00762E17"/>
    <w:rsid w:val="00762F5E"/>
    <w:rsid w:val="00763A29"/>
    <w:rsid w:val="00764FFC"/>
    <w:rsid w:val="007675F5"/>
    <w:rsid w:val="00767B5C"/>
    <w:rsid w:val="00770BAF"/>
    <w:rsid w:val="00771CD7"/>
    <w:rsid w:val="00771D5C"/>
    <w:rsid w:val="00772405"/>
    <w:rsid w:val="007729D8"/>
    <w:rsid w:val="007739F6"/>
    <w:rsid w:val="00774667"/>
    <w:rsid w:val="00774BC0"/>
    <w:rsid w:val="007756C4"/>
    <w:rsid w:val="00776527"/>
    <w:rsid w:val="00777572"/>
    <w:rsid w:val="007776A5"/>
    <w:rsid w:val="00777CC2"/>
    <w:rsid w:val="00781486"/>
    <w:rsid w:val="00781906"/>
    <w:rsid w:val="007825D8"/>
    <w:rsid w:val="007829E8"/>
    <w:rsid w:val="00782EA0"/>
    <w:rsid w:val="007836D0"/>
    <w:rsid w:val="00783C87"/>
    <w:rsid w:val="00785E3C"/>
    <w:rsid w:val="00786643"/>
    <w:rsid w:val="00786D8A"/>
    <w:rsid w:val="00787786"/>
    <w:rsid w:val="00787E53"/>
    <w:rsid w:val="00791D89"/>
    <w:rsid w:val="00792083"/>
    <w:rsid w:val="007921E3"/>
    <w:rsid w:val="00792650"/>
    <w:rsid w:val="00792B86"/>
    <w:rsid w:val="007946C4"/>
    <w:rsid w:val="00794824"/>
    <w:rsid w:val="007956B4"/>
    <w:rsid w:val="007958C7"/>
    <w:rsid w:val="00795A94"/>
    <w:rsid w:val="0079731E"/>
    <w:rsid w:val="00797B67"/>
    <w:rsid w:val="007A0C29"/>
    <w:rsid w:val="007A2860"/>
    <w:rsid w:val="007A35DE"/>
    <w:rsid w:val="007A4FC0"/>
    <w:rsid w:val="007A54A3"/>
    <w:rsid w:val="007A5703"/>
    <w:rsid w:val="007A65A8"/>
    <w:rsid w:val="007A697D"/>
    <w:rsid w:val="007A7A76"/>
    <w:rsid w:val="007A7A79"/>
    <w:rsid w:val="007B3D47"/>
    <w:rsid w:val="007B4CD7"/>
    <w:rsid w:val="007B53BD"/>
    <w:rsid w:val="007C0B07"/>
    <w:rsid w:val="007C107F"/>
    <w:rsid w:val="007C1C47"/>
    <w:rsid w:val="007C28C9"/>
    <w:rsid w:val="007C3858"/>
    <w:rsid w:val="007C4B65"/>
    <w:rsid w:val="007C4F34"/>
    <w:rsid w:val="007C5E46"/>
    <w:rsid w:val="007C6971"/>
    <w:rsid w:val="007C6D2F"/>
    <w:rsid w:val="007D0203"/>
    <w:rsid w:val="007D0874"/>
    <w:rsid w:val="007D0C10"/>
    <w:rsid w:val="007D142C"/>
    <w:rsid w:val="007D1AF0"/>
    <w:rsid w:val="007D29EB"/>
    <w:rsid w:val="007D67F7"/>
    <w:rsid w:val="007D6F01"/>
    <w:rsid w:val="007D7121"/>
    <w:rsid w:val="007E14E2"/>
    <w:rsid w:val="007E30FE"/>
    <w:rsid w:val="007E378A"/>
    <w:rsid w:val="007E3F10"/>
    <w:rsid w:val="007E4AC9"/>
    <w:rsid w:val="007E5105"/>
    <w:rsid w:val="007E579F"/>
    <w:rsid w:val="007E58E6"/>
    <w:rsid w:val="007E65BA"/>
    <w:rsid w:val="007E6A80"/>
    <w:rsid w:val="007E76FF"/>
    <w:rsid w:val="007F0C50"/>
    <w:rsid w:val="007F537C"/>
    <w:rsid w:val="007F666D"/>
    <w:rsid w:val="007F73D5"/>
    <w:rsid w:val="007F7B65"/>
    <w:rsid w:val="00800B00"/>
    <w:rsid w:val="00801CB5"/>
    <w:rsid w:val="00803458"/>
    <w:rsid w:val="00804D49"/>
    <w:rsid w:val="008059F5"/>
    <w:rsid w:val="00806FA1"/>
    <w:rsid w:val="008075F7"/>
    <w:rsid w:val="00810AC3"/>
    <w:rsid w:val="008111F9"/>
    <w:rsid w:val="00811452"/>
    <w:rsid w:val="00811EF4"/>
    <w:rsid w:val="00813B87"/>
    <w:rsid w:val="00813C36"/>
    <w:rsid w:val="00814B5C"/>
    <w:rsid w:val="00820306"/>
    <w:rsid w:val="00820788"/>
    <w:rsid w:val="008210EB"/>
    <w:rsid w:val="008215C8"/>
    <w:rsid w:val="0082175B"/>
    <w:rsid w:val="00822628"/>
    <w:rsid w:val="008229F0"/>
    <w:rsid w:val="0082359F"/>
    <w:rsid w:val="0082574E"/>
    <w:rsid w:val="00825E96"/>
    <w:rsid w:val="00826833"/>
    <w:rsid w:val="00827651"/>
    <w:rsid w:val="008277D2"/>
    <w:rsid w:val="008309CB"/>
    <w:rsid w:val="00831FF9"/>
    <w:rsid w:val="00834BC1"/>
    <w:rsid w:val="00835C7B"/>
    <w:rsid w:val="00836D77"/>
    <w:rsid w:val="00842EE5"/>
    <w:rsid w:val="00843B90"/>
    <w:rsid w:val="00846136"/>
    <w:rsid w:val="008469B4"/>
    <w:rsid w:val="008470F7"/>
    <w:rsid w:val="008479AF"/>
    <w:rsid w:val="0085066A"/>
    <w:rsid w:val="0085444C"/>
    <w:rsid w:val="008546C1"/>
    <w:rsid w:val="00855B82"/>
    <w:rsid w:val="00856356"/>
    <w:rsid w:val="00856F1A"/>
    <w:rsid w:val="00857246"/>
    <w:rsid w:val="00857859"/>
    <w:rsid w:val="00860054"/>
    <w:rsid w:val="008607E6"/>
    <w:rsid w:val="00861F25"/>
    <w:rsid w:val="0086249F"/>
    <w:rsid w:val="0086412C"/>
    <w:rsid w:val="00864431"/>
    <w:rsid w:val="00865E50"/>
    <w:rsid w:val="008722C9"/>
    <w:rsid w:val="0087287E"/>
    <w:rsid w:val="00874BFD"/>
    <w:rsid w:val="00875A10"/>
    <w:rsid w:val="00876B0A"/>
    <w:rsid w:val="00880B9F"/>
    <w:rsid w:val="00881833"/>
    <w:rsid w:val="00882D21"/>
    <w:rsid w:val="00882E75"/>
    <w:rsid w:val="00884F52"/>
    <w:rsid w:val="008853C1"/>
    <w:rsid w:val="0088571E"/>
    <w:rsid w:val="008879B3"/>
    <w:rsid w:val="00890378"/>
    <w:rsid w:val="008905D9"/>
    <w:rsid w:val="00890D84"/>
    <w:rsid w:val="0089216A"/>
    <w:rsid w:val="00892D49"/>
    <w:rsid w:val="0089320F"/>
    <w:rsid w:val="00893F37"/>
    <w:rsid w:val="00895577"/>
    <w:rsid w:val="008966C5"/>
    <w:rsid w:val="00896E2E"/>
    <w:rsid w:val="0089770D"/>
    <w:rsid w:val="008A13C9"/>
    <w:rsid w:val="008A2395"/>
    <w:rsid w:val="008A2676"/>
    <w:rsid w:val="008A2AD4"/>
    <w:rsid w:val="008A2E75"/>
    <w:rsid w:val="008A3AD0"/>
    <w:rsid w:val="008A6C90"/>
    <w:rsid w:val="008B000D"/>
    <w:rsid w:val="008B074A"/>
    <w:rsid w:val="008B15B0"/>
    <w:rsid w:val="008B264B"/>
    <w:rsid w:val="008B3988"/>
    <w:rsid w:val="008B5C9F"/>
    <w:rsid w:val="008B6B39"/>
    <w:rsid w:val="008B6EF9"/>
    <w:rsid w:val="008B760B"/>
    <w:rsid w:val="008C015B"/>
    <w:rsid w:val="008C2317"/>
    <w:rsid w:val="008C2D05"/>
    <w:rsid w:val="008C3C3E"/>
    <w:rsid w:val="008C547C"/>
    <w:rsid w:val="008D1513"/>
    <w:rsid w:val="008D1B1A"/>
    <w:rsid w:val="008D1F78"/>
    <w:rsid w:val="008D224C"/>
    <w:rsid w:val="008D22C2"/>
    <w:rsid w:val="008D234B"/>
    <w:rsid w:val="008D2E8E"/>
    <w:rsid w:val="008D3D8A"/>
    <w:rsid w:val="008D3E92"/>
    <w:rsid w:val="008D4530"/>
    <w:rsid w:val="008D517F"/>
    <w:rsid w:val="008D55D8"/>
    <w:rsid w:val="008D7277"/>
    <w:rsid w:val="008D7458"/>
    <w:rsid w:val="008E0E14"/>
    <w:rsid w:val="008E11D8"/>
    <w:rsid w:val="008E2525"/>
    <w:rsid w:val="008E411C"/>
    <w:rsid w:val="008E5880"/>
    <w:rsid w:val="008E6989"/>
    <w:rsid w:val="008E7581"/>
    <w:rsid w:val="008F09B1"/>
    <w:rsid w:val="008F19B4"/>
    <w:rsid w:val="008F1F2E"/>
    <w:rsid w:val="008F2272"/>
    <w:rsid w:val="008F2407"/>
    <w:rsid w:val="008F4CE3"/>
    <w:rsid w:val="008F6DDB"/>
    <w:rsid w:val="00900745"/>
    <w:rsid w:val="009011D3"/>
    <w:rsid w:val="00901BD9"/>
    <w:rsid w:val="009056B4"/>
    <w:rsid w:val="0090663A"/>
    <w:rsid w:val="00907246"/>
    <w:rsid w:val="00907FBB"/>
    <w:rsid w:val="0091654A"/>
    <w:rsid w:val="00917C12"/>
    <w:rsid w:val="009202AD"/>
    <w:rsid w:val="009205B2"/>
    <w:rsid w:val="00920BA9"/>
    <w:rsid w:val="00924A33"/>
    <w:rsid w:val="009261C0"/>
    <w:rsid w:val="00926AAE"/>
    <w:rsid w:val="0093039F"/>
    <w:rsid w:val="009306D6"/>
    <w:rsid w:val="009311DE"/>
    <w:rsid w:val="0093132D"/>
    <w:rsid w:val="009318CF"/>
    <w:rsid w:val="009318F8"/>
    <w:rsid w:val="00931BCA"/>
    <w:rsid w:val="00931C48"/>
    <w:rsid w:val="00931CAD"/>
    <w:rsid w:val="00932DA6"/>
    <w:rsid w:val="00933232"/>
    <w:rsid w:val="0093539D"/>
    <w:rsid w:val="009359D5"/>
    <w:rsid w:val="0093615D"/>
    <w:rsid w:val="00936DA7"/>
    <w:rsid w:val="009374FC"/>
    <w:rsid w:val="00937F83"/>
    <w:rsid w:val="009412E6"/>
    <w:rsid w:val="009415C8"/>
    <w:rsid w:val="0094252A"/>
    <w:rsid w:val="009434CA"/>
    <w:rsid w:val="009435D3"/>
    <w:rsid w:val="00945A82"/>
    <w:rsid w:val="00945D75"/>
    <w:rsid w:val="00947C49"/>
    <w:rsid w:val="00947FCB"/>
    <w:rsid w:val="0095243B"/>
    <w:rsid w:val="00952711"/>
    <w:rsid w:val="00952E4B"/>
    <w:rsid w:val="00953023"/>
    <w:rsid w:val="009608E0"/>
    <w:rsid w:val="009618D1"/>
    <w:rsid w:val="00962C8B"/>
    <w:rsid w:val="0096335E"/>
    <w:rsid w:val="009655BF"/>
    <w:rsid w:val="00970074"/>
    <w:rsid w:val="00970EA7"/>
    <w:rsid w:val="0097109B"/>
    <w:rsid w:val="00971951"/>
    <w:rsid w:val="00971BE6"/>
    <w:rsid w:val="009744D5"/>
    <w:rsid w:val="00976DF7"/>
    <w:rsid w:val="00977CED"/>
    <w:rsid w:val="00982022"/>
    <w:rsid w:val="0098352B"/>
    <w:rsid w:val="009859EF"/>
    <w:rsid w:val="00985B81"/>
    <w:rsid w:val="00986924"/>
    <w:rsid w:val="00986D59"/>
    <w:rsid w:val="0098762A"/>
    <w:rsid w:val="00991C84"/>
    <w:rsid w:val="0099298D"/>
    <w:rsid w:val="00993788"/>
    <w:rsid w:val="00995A46"/>
    <w:rsid w:val="00995B54"/>
    <w:rsid w:val="009964A9"/>
    <w:rsid w:val="00996728"/>
    <w:rsid w:val="00996A1A"/>
    <w:rsid w:val="00996A2F"/>
    <w:rsid w:val="00996AD9"/>
    <w:rsid w:val="00997B9D"/>
    <w:rsid w:val="009A06FD"/>
    <w:rsid w:val="009A20D8"/>
    <w:rsid w:val="009A2A44"/>
    <w:rsid w:val="009A3878"/>
    <w:rsid w:val="009A3F2E"/>
    <w:rsid w:val="009A551C"/>
    <w:rsid w:val="009A5F4B"/>
    <w:rsid w:val="009A70EA"/>
    <w:rsid w:val="009A74CC"/>
    <w:rsid w:val="009A7DD4"/>
    <w:rsid w:val="009B05B0"/>
    <w:rsid w:val="009B31CD"/>
    <w:rsid w:val="009B52BC"/>
    <w:rsid w:val="009B5A7A"/>
    <w:rsid w:val="009B60E7"/>
    <w:rsid w:val="009B661A"/>
    <w:rsid w:val="009B7095"/>
    <w:rsid w:val="009C17BE"/>
    <w:rsid w:val="009C32DB"/>
    <w:rsid w:val="009C3380"/>
    <w:rsid w:val="009C48DE"/>
    <w:rsid w:val="009C5988"/>
    <w:rsid w:val="009C5CB8"/>
    <w:rsid w:val="009C67C5"/>
    <w:rsid w:val="009C6B70"/>
    <w:rsid w:val="009C6F78"/>
    <w:rsid w:val="009C775F"/>
    <w:rsid w:val="009C7C47"/>
    <w:rsid w:val="009D0839"/>
    <w:rsid w:val="009D1AB4"/>
    <w:rsid w:val="009D1F48"/>
    <w:rsid w:val="009D261A"/>
    <w:rsid w:val="009D3A27"/>
    <w:rsid w:val="009D48E0"/>
    <w:rsid w:val="009D72FF"/>
    <w:rsid w:val="009D7E72"/>
    <w:rsid w:val="009E0E44"/>
    <w:rsid w:val="009E130C"/>
    <w:rsid w:val="009E151D"/>
    <w:rsid w:val="009E1E5F"/>
    <w:rsid w:val="009E2F1B"/>
    <w:rsid w:val="009E3077"/>
    <w:rsid w:val="009E48A5"/>
    <w:rsid w:val="009E4B98"/>
    <w:rsid w:val="009E5B5B"/>
    <w:rsid w:val="009E672D"/>
    <w:rsid w:val="009E6D56"/>
    <w:rsid w:val="009E7CE9"/>
    <w:rsid w:val="009F01BF"/>
    <w:rsid w:val="009F1EC6"/>
    <w:rsid w:val="009F3A1C"/>
    <w:rsid w:val="009F57EB"/>
    <w:rsid w:val="009F5E7E"/>
    <w:rsid w:val="009F5FCF"/>
    <w:rsid w:val="00A00F29"/>
    <w:rsid w:val="00A01971"/>
    <w:rsid w:val="00A020E9"/>
    <w:rsid w:val="00A038BC"/>
    <w:rsid w:val="00A0390B"/>
    <w:rsid w:val="00A041DA"/>
    <w:rsid w:val="00A075C3"/>
    <w:rsid w:val="00A10C93"/>
    <w:rsid w:val="00A13077"/>
    <w:rsid w:val="00A1351F"/>
    <w:rsid w:val="00A138CC"/>
    <w:rsid w:val="00A13C76"/>
    <w:rsid w:val="00A1537E"/>
    <w:rsid w:val="00A154B6"/>
    <w:rsid w:val="00A15F7E"/>
    <w:rsid w:val="00A17FEC"/>
    <w:rsid w:val="00A20A29"/>
    <w:rsid w:val="00A21433"/>
    <w:rsid w:val="00A214A3"/>
    <w:rsid w:val="00A21C4C"/>
    <w:rsid w:val="00A220C5"/>
    <w:rsid w:val="00A2328F"/>
    <w:rsid w:val="00A2583D"/>
    <w:rsid w:val="00A25A20"/>
    <w:rsid w:val="00A26027"/>
    <w:rsid w:val="00A26BDE"/>
    <w:rsid w:val="00A30910"/>
    <w:rsid w:val="00A320FA"/>
    <w:rsid w:val="00A32879"/>
    <w:rsid w:val="00A32ADE"/>
    <w:rsid w:val="00A335DA"/>
    <w:rsid w:val="00A339C0"/>
    <w:rsid w:val="00A33C07"/>
    <w:rsid w:val="00A3545E"/>
    <w:rsid w:val="00A407FB"/>
    <w:rsid w:val="00A41513"/>
    <w:rsid w:val="00A41D06"/>
    <w:rsid w:val="00A425B0"/>
    <w:rsid w:val="00A44144"/>
    <w:rsid w:val="00A44D22"/>
    <w:rsid w:val="00A46405"/>
    <w:rsid w:val="00A5077D"/>
    <w:rsid w:val="00A51265"/>
    <w:rsid w:val="00A51C68"/>
    <w:rsid w:val="00A54038"/>
    <w:rsid w:val="00A549CC"/>
    <w:rsid w:val="00A5573B"/>
    <w:rsid w:val="00A55807"/>
    <w:rsid w:val="00A55E68"/>
    <w:rsid w:val="00A563BF"/>
    <w:rsid w:val="00A569C5"/>
    <w:rsid w:val="00A56D15"/>
    <w:rsid w:val="00A57270"/>
    <w:rsid w:val="00A5797E"/>
    <w:rsid w:val="00A611D2"/>
    <w:rsid w:val="00A62F57"/>
    <w:rsid w:val="00A64B7F"/>
    <w:rsid w:val="00A65761"/>
    <w:rsid w:val="00A667AF"/>
    <w:rsid w:val="00A667DA"/>
    <w:rsid w:val="00A67AF1"/>
    <w:rsid w:val="00A70696"/>
    <w:rsid w:val="00A70743"/>
    <w:rsid w:val="00A73D96"/>
    <w:rsid w:val="00A74F89"/>
    <w:rsid w:val="00A76D44"/>
    <w:rsid w:val="00A76F09"/>
    <w:rsid w:val="00A774CE"/>
    <w:rsid w:val="00A80BB1"/>
    <w:rsid w:val="00A80FA0"/>
    <w:rsid w:val="00A8121F"/>
    <w:rsid w:val="00A8146B"/>
    <w:rsid w:val="00A819E5"/>
    <w:rsid w:val="00A822C9"/>
    <w:rsid w:val="00A82910"/>
    <w:rsid w:val="00A84013"/>
    <w:rsid w:val="00A845DC"/>
    <w:rsid w:val="00A84E3C"/>
    <w:rsid w:val="00A861FB"/>
    <w:rsid w:val="00A864E6"/>
    <w:rsid w:val="00A872B2"/>
    <w:rsid w:val="00A87EF5"/>
    <w:rsid w:val="00A91E09"/>
    <w:rsid w:val="00A91E95"/>
    <w:rsid w:val="00A91F07"/>
    <w:rsid w:val="00A923D7"/>
    <w:rsid w:val="00A938D3"/>
    <w:rsid w:val="00A96B47"/>
    <w:rsid w:val="00AA048A"/>
    <w:rsid w:val="00AA0CD0"/>
    <w:rsid w:val="00AA11F0"/>
    <w:rsid w:val="00AA203F"/>
    <w:rsid w:val="00AA2D91"/>
    <w:rsid w:val="00AA31EC"/>
    <w:rsid w:val="00AA3E24"/>
    <w:rsid w:val="00AA405D"/>
    <w:rsid w:val="00AA615F"/>
    <w:rsid w:val="00AA6ADC"/>
    <w:rsid w:val="00AA764D"/>
    <w:rsid w:val="00AB0403"/>
    <w:rsid w:val="00AB0AA1"/>
    <w:rsid w:val="00AB116A"/>
    <w:rsid w:val="00AB1E76"/>
    <w:rsid w:val="00AB2254"/>
    <w:rsid w:val="00AB4899"/>
    <w:rsid w:val="00AB4B16"/>
    <w:rsid w:val="00AB5CE6"/>
    <w:rsid w:val="00AB65D0"/>
    <w:rsid w:val="00AB6792"/>
    <w:rsid w:val="00AB7376"/>
    <w:rsid w:val="00AB79D0"/>
    <w:rsid w:val="00AC011D"/>
    <w:rsid w:val="00AC0BC4"/>
    <w:rsid w:val="00AC1C43"/>
    <w:rsid w:val="00AC2E90"/>
    <w:rsid w:val="00AC3352"/>
    <w:rsid w:val="00AC36B3"/>
    <w:rsid w:val="00AC3F7E"/>
    <w:rsid w:val="00AC4664"/>
    <w:rsid w:val="00AC4C54"/>
    <w:rsid w:val="00AC58E5"/>
    <w:rsid w:val="00AC5C43"/>
    <w:rsid w:val="00AC5D0F"/>
    <w:rsid w:val="00AC6425"/>
    <w:rsid w:val="00AC68B4"/>
    <w:rsid w:val="00AC68B8"/>
    <w:rsid w:val="00AC7146"/>
    <w:rsid w:val="00AC73E5"/>
    <w:rsid w:val="00AC77D2"/>
    <w:rsid w:val="00AC7D58"/>
    <w:rsid w:val="00AD174E"/>
    <w:rsid w:val="00AD3454"/>
    <w:rsid w:val="00AD455C"/>
    <w:rsid w:val="00AD4622"/>
    <w:rsid w:val="00AD4B1B"/>
    <w:rsid w:val="00AD4DFD"/>
    <w:rsid w:val="00AD5EF2"/>
    <w:rsid w:val="00AD6B84"/>
    <w:rsid w:val="00AD6CA5"/>
    <w:rsid w:val="00AD7762"/>
    <w:rsid w:val="00AD7B47"/>
    <w:rsid w:val="00AE019C"/>
    <w:rsid w:val="00AE1251"/>
    <w:rsid w:val="00AE14EA"/>
    <w:rsid w:val="00AE173F"/>
    <w:rsid w:val="00AE1F75"/>
    <w:rsid w:val="00AE32B0"/>
    <w:rsid w:val="00AE3593"/>
    <w:rsid w:val="00AE35F0"/>
    <w:rsid w:val="00AE38AD"/>
    <w:rsid w:val="00AE397B"/>
    <w:rsid w:val="00AE3A14"/>
    <w:rsid w:val="00AE465D"/>
    <w:rsid w:val="00AE4CF6"/>
    <w:rsid w:val="00AE7912"/>
    <w:rsid w:val="00AF12F1"/>
    <w:rsid w:val="00AF14BA"/>
    <w:rsid w:val="00AF4B75"/>
    <w:rsid w:val="00AF67B0"/>
    <w:rsid w:val="00AF7EC9"/>
    <w:rsid w:val="00B015B7"/>
    <w:rsid w:val="00B02D02"/>
    <w:rsid w:val="00B057DC"/>
    <w:rsid w:val="00B05E89"/>
    <w:rsid w:val="00B06282"/>
    <w:rsid w:val="00B111AE"/>
    <w:rsid w:val="00B1181F"/>
    <w:rsid w:val="00B11BDE"/>
    <w:rsid w:val="00B13BE2"/>
    <w:rsid w:val="00B14A6F"/>
    <w:rsid w:val="00B1610A"/>
    <w:rsid w:val="00B162BA"/>
    <w:rsid w:val="00B164F4"/>
    <w:rsid w:val="00B1668C"/>
    <w:rsid w:val="00B175D2"/>
    <w:rsid w:val="00B17E49"/>
    <w:rsid w:val="00B2032A"/>
    <w:rsid w:val="00B21138"/>
    <w:rsid w:val="00B2146A"/>
    <w:rsid w:val="00B226CB"/>
    <w:rsid w:val="00B22C62"/>
    <w:rsid w:val="00B2360C"/>
    <w:rsid w:val="00B23B1A"/>
    <w:rsid w:val="00B24227"/>
    <w:rsid w:val="00B24299"/>
    <w:rsid w:val="00B26B97"/>
    <w:rsid w:val="00B27BCE"/>
    <w:rsid w:val="00B30750"/>
    <w:rsid w:val="00B30883"/>
    <w:rsid w:val="00B30E24"/>
    <w:rsid w:val="00B323E4"/>
    <w:rsid w:val="00B34339"/>
    <w:rsid w:val="00B34995"/>
    <w:rsid w:val="00B40949"/>
    <w:rsid w:val="00B41E27"/>
    <w:rsid w:val="00B4212B"/>
    <w:rsid w:val="00B423B0"/>
    <w:rsid w:val="00B42E3F"/>
    <w:rsid w:val="00B43FE8"/>
    <w:rsid w:val="00B4528C"/>
    <w:rsid w:val="00B469B0"/>
    <w:rsid w:val="00B47B54"/>
    <w:rsid w:val="00B50B81"/>
    <w:rsid w:val="00B50C9A"/>
    <w:rsid w:val="00B517EF"/>
    <w:rsid w:val="00B52EA9"/>
    <w:rsid w:val="00B54BB3"/>
    <w:rsid w:val="00B6008D"/>
    <w:rsid w:val="00B6338A"/>
    <w:rsid w:val="00B646A2"/>
    <w:rsid w:val="00B65738"/>
    <w:rsid w:val="00B71AFE"/>
    <w:rsid w:val="00B72786"/>
    <w:rsid w:val="00B7323E"/>
    <w:rsid w:val="00B75019"/>
    <w:rsid w:val="00B75EFE"/>
    <w:rsid w:val="00B8041B"/>
    <w:rsid w:val="00B80DBF"/>
    <w:rsid w:val="00B811F0"/>
    <w:rsid w:val="00B813D3"/>
    <w:rsid w:val="00B83534"/>
    <w:rsid w:val="00B83707"/>
    <w:rsid w:val="00B84CA3"/>
    <w:rsid w:val="00B859DE"/>
    <w:rsid w:val="00B9096A"/>
    <w:rsid w:val="00B90E5D"/>
    <w:rsid w:val="00B923FC"/>
    <w:rsid w:val="00B92B60"/>
    <w:rsid w:val="00B92C97"/>
    <w:rsid w:val="00B92E57"/>
    <w:rsid w:val="00B93574"/>
    <w:rsid w:val="00B94D39"/>
    <w:rsid w:val="00B95F59"/>
    <w:rsid w:val="00B961AB"/>
    <w:rsid w:val="00B963E0"/>
    <w:rsid w:val="00B96898"/>
    <w:rsid w:val="00BA00B9"/>
    <w:rsid w:val="00BA0540"/>
    <w:rsid w:val="00BA154B"/>
    <w:rsid w:val="00BA1E69"/>
    <w:rsid w:val="00BA6488"/>
    <w:rsid w:val="00BA659B"/>
    <w:rsid w:val="00BA6A67"/>
    <w:rsid w:val="00BA6CAF"/>
    <w:rsid w:val="00BA7E20"/>
    <w:rsid w:val="00BB17C1"/>
    <w:rsid w:val="00BB272A"/>
    <w:rsid w:val="00BB3179"/>
    <w:rsid w:val="00BB32C4"/>
    <w:rsid w:val="00BB611A"/>
    <w:rsid w:val="00BB7DF6"/>
    <w:rsid w:val="00BB7FC0"/>
    <w:rsid w:val="00BC04F7"/>
    <w:rsid w:val="00BC1A6E"/>
    <w:rsid w:val="00BC1AF2"/>
    <w:rsid w:val="00BC1FED"/>
    <w:rsid w:val="00BC3420"/>
    <w:rsid w:val="00BC366C"/>
    <w:rsid w:val="00BC3737"/>
    <w:rsid w:val="00BC3E4A"/>
    <w:rsid w:val="00BC4FB6"/>
    <w:rsid w:val="00BC5174"/>
    <w:rsid w:val="00BC6367"/>
    <w:rsid w:val="00BC6A08"/>
    <w:rsid w:val="00BC70B6"/>
    <w:rsid w:val="00BC7164"/>
    <w:rsid w:val="00BD02B5"/>
    <w:rsid w:val="00BD0486"/>
    <w:rsid w:val="00BD36BD"/>
    <w:rsid w:val="00BD37BD"/>
    <w:rsid w:val="00BD49A1"/>
    <w:rsid w:val="00BD5160"/>
    <w:rsid w:val="00BD5BD1"/>
    <w:rsid w:val="00BE0F82"/>
    <w:rsid w:val="00BE29D4"/>
    <w:rsid w:val="00BE3DD9"/>
    <w:rsid w:val="00BE4739"/>
    <w:rsid w:val="00BE4B1E"/>
    <w:rsid w:val="00BE59F4"/>
    <w:rsid w:val="00BE64EA"/>
    <w:rsid w:val="00BE6E04"/>
    <w:rsid w:val="00BE72CF"/>
    <w:rsid w:val="00BF2016"/>
    <w:rsid w:val="00BF22E4"/>
    <w:rsid w:val="00BF2C1C"/>
    <w:rsid w:val="00BF4E44"/>
    <w:rsid w:val="00BF5219"/>
    <w:rsid w:val="00BF5692"/>
    <w:rsid w:val="00BF7362"/>
    <w:rsid w:val="00BF743F"/>
    <w:rsid w:val="00BF7675"/>
    <w:rsid w:val="00C015CF"/>
    <w:rsid w:val="00C02FE8"/>
    <w:rsid w:val="00C034CD"/>
    <w:rsid w:val="00C0551A"/>
    <w:rsid w:val="00C07013"/>
    <w:rsid w:val="00C10212"/>
    <w:rsid w:val="00C102B6"/>
    <w:rsid w:val="00C132A5"/>
    <w:rsid w:val="00C132ED"/>
    <w:rsid w:val="00C13E4C"/>
    <w:rsid w:val="00C145B1"/>
    <w:rsid w:val="00C179DA"/>
    <w:rsid w:val="00C20D42"/>
    <w:rsid w:val="00C20F39"/>
    <w:rsid w:val="00C21377"/>
    <w:rsid w:val="00C2193D"/>
    <w:rsid w:val="00C22707"/>
    <w:rsid w:val="00C231C8"/>
    <w:rsid w:val="00C23464"/>
    <w:rsid w:val="00C252CE"/>
    <w:rsid w:val="00C27EE4"/>
    <w:rsid w:val="00C30689"/>
    <w:rsid w:val="00C30F45"/>
    <w:rsid w:val="00C32D80"/>
    <w:rsid w:val="00C331C0"/>
    <w:rsid w:val="00C33A33"/>
    <w:rsid w:val="00C355E8"/>
    <w:rsid w:val="00C35C4E"/>
    <w:rsid w:val="00C36B30"/>
    <w:rsid w:val="00C40F52"/>
    <w:rsid w:val="00C4549F"/>
    <w:rsid w:val="00C4573B"/>
    <w:rsid w:val="00C4688C"/>
    <w:rsid w:val="00C476B9"/>
    <w:rsid w:val="00C505B2"/>
    <w:rsid w:val="00C5074C"/>
    <w:rsid w:val="00C50B0D"/>
    <w:rsid w:val="00C51917"/>
    <w:rsid w:val="00C5363B"/>
    <w:rsid w:val="00C544AE"/>
    <w:rsid w:val="00C54E36"/>
    <w:rsid w:val="00C55F8D"/>
    <w:rsid w:val="00C5609F"/>
    <w:rsid w:val="00C6051F"/>
    <w:rsid w:val="00C615A4"/>
    <w:rsid w:val="00C622E7"/>
    <w:rsid w:val="00C630A0"/>
    <w:rsid w:val="00C63BB9"/>
    <w:rsid w:val="00C6448F"/>
    <w:rsid w:val="00C6486C"/>
    <w:rsid w:val="00C64D3C"/>
    <w:rsid w:val="00C64F2C"/>
    <w:rsid w:val="00C6571A"/>
    <w:rsid w:val="00C65EA6"/>
    <w:rsid w:val="00C67612"/>
    <w:rsid w:val="00C704E2"/>
    <w:rsid w:val="00C7182C"/>
    <w:rsid w:val="00C76E92"/>
    <w:rsid w:val="00C8086B"/>
    <w:rsid w:val="00C810B3"/>
    <w:rsid w:val="00C8480A"/>
    <w:rsid w:val="00C850A9"/>
    <w:rsid w:val="00C864DD"/>
    <w:rsid w:val="00C92317"/>
    <w:rsid w:val="00C9284F"/>
    <w:rsid w:val="00C9308B"/>
    <w:rsid w:val="00C93791"/>
    <w:rsid w:val="00C94031"/>
    <w:rsid w:val="00C9677A"/>
    <w:rsid w:val="00C96EA8"/>
    <w:rsid w:val="00C97785"/>
    <w:rsid w:val="00CA00CF"/>
    <w:rsid w:val="00CA1D74"/>
    <w:rsid w:val="00CA40B3"/>
    <w:rsid w:val="00CA425C"/>
    <w:rsid w:val="00CA5400"/>
    <w:rsid w:val="00CA5452"/>
    <w:rsid w:val="00CA561B"/>
    <w:rsid w:val="00CA568A"/>
    <w:rsid w:val="00CA572A"/>
    <w:rsid w:val="00CA6321"/>
    <w:rsid w:val="00CA6582"/>
    <w:rsid w:val="00CA735E"/>
    <w:rsid w:val="00CB1282"/>
    <w:rsid w:val="00CB1F24"/>
    <w:rsid w:val="00CB5616"/>
    <w:rsid w:val="00CB5F6D"/>
    <w:rsid w:val="00CB6013"/>
    <w:rsid w:val="00CB6CBA"/>
    <w:rsid w:val="00CB6E1A"/>
    <w:rsid w:val="00CB7E70"/>
    <w:rsid w:val="00CC02D4"/>
    <w:rsid w:val="00CC097B"/>
    <w:rsid w:val="00CC0B33"/>
    <w:rsid w:val="00CC1B05"/>
    <w:rsid w:val="00CC28B1"/>
    <w:rsid w:val="00CC2CF7"/>
    <w:rsid w:val="00CC2FBC"/>
    <w:rsid w:val="00CC326C"/>
    <w:rsid w:val="00CC3A73"/>
    <w:rsid w:val="00CC3AC0"/>
    <w:rsid w:val="00CC502E"/>
    <w:rsid w:val="00CC6894"/>
    <w:rsid w:val="00CC7823"/>
    <w:rsid w:val="00CC7F46"/>
    <w:rsid w:val="00CD04BB"/>
    <w:rsid w:val="00CD069D"/>
    <w:rsid w:val="00CD074B"/>
    <w:rsid w:val="00CD1257"/>
    <w:rsid w:val="00CD16AB"/>
    <w:rsid w:val="00CD1A9F"/>
    <w:rsid w:val="00CD2C5B"/>
    <w:rsid w:val="00CD313A"/>
    <w:rsid w:val="00CD3188"/>
    <w:rsid w:val="00CD3904"/>
    <w:rsid w:val="00CD3FE0"/>
    <w:rsid w:val="00CD6026"/>
    <w:rsid w:val="00CE0144"/>
    <w:rsid w:val="00CE08C1"/>
    <w:rsid w:val="00CE1469"/>
    <w:rsid w:val="00CE148F"/>
    <w:rsid w:val="00CE1CBC"/>
    <w:rsid w:val="00CE252A"/>
    <w:rsid w:val="00CE3825"/>
    <w:rsid w:val="00CE3842"/>
    <w:rsid w:val="00CE3AD2"/>
    <w:rsid w:val="00CE4E79"/>
    <w:rsid w:val="00CE72FD"/>
    <w:rsid w:val="00CE7B78"/>
    <w:rsid w:val="00CF0960"/>
    <w:rsid w:val="00CF148A"/>
    <w:rsid w:val="00CF17C7"/>
    <w:rsid w:val="00CF3403"/>
    <w:rsid w:val="00CF4091"/>
    <w:rsid w:val="00CF474B"/>
    <w:rsid w:val="00CF4A3B"/>
    <w:rsid w:val="00CF4FC9"/>
    <w:rsid w:val="00CF6F3F"/>
    <w:rsid w:val="00D01247"/>
    <w:rsid w:val="00D02B11"/>
    <w:rsid w:val="00D04CBB"/>
    <w:rsid w:val="00D05892"/>
    <w:rsid w:val="00D06F96"/>
    <w:rsid w:val="00D0759B"/>
    <w:rsid w:val="00D1023D"/>
    <w:rsid w:val="00D10651"/>
    <w:rsid w:val="00D13241"/>
    <w:rsid w:val="00D1340A"/>
    <w:rsid w:val="00D13CE2"/>
    <w:rsid w:val="00D154F4"/>
    <w:rsid w:val="00D16966"/>
    <w:rsid w:val="00D17411"/>
    <w:rsid w:val="00D2072C"/>
    <w:rsid w:val="00D20BB3"/>
    <w:rsid w:val="00D20C3C"/>
    <w:rsid w:val="00D20E9E"/>
    <w:rsid w:val="00D20ECA"/>
    <w:rsid w:val="00D21860"/>
    <w:rsid w:val="00D2229B"/>
    <w:rsid w:val="00D2535E"/>
    <w:rsid w:val="00D3098C"/>
    <w:rsid w:val="00D31E1C"/>
    <w:rsid w:val="00D32B37"/>
    <w:rsid w:val="00D32D39"/>
    <w:rsid w:val="00D333B1"/>
    <w:rsid w:val="00D3442A"/>
    <w:rsid w:val="00D34968"/>
    <w:rsid w:val="00D3607E"/>
    <w:rsid w:val="00D37265"/>
    <w:rsid w:val="00D37F4D"/>
    <w:rsid w:val="00D40B3F"/>
    <w:rsid w:val="00D43599"/>
    <w:rsid w:val="00D439B7"/>
    <w:rsid w:val="00D44844"/>
    <w:rsid w:val="00D45266"/>
    <w:rsid w:val="00D4687F"/>
    <w:rsid w:val="00D47F95"/>
    <w:rsid w:val="00D54938"/>
    <w:rsid w:val="00D54ED7"/>
    <w:rsid w:val="00D55AD9"/>
    <w:rsid w:val="00D55BEC"/>
    <w:rsid w:val="00D576F6"/>
    <w:rsid w:val="00D57810"/>
    <w:rsid w:val="00D617C1"/>
    <w:rsid w:val="00D62375"/>
    <w:rsid w:val="00D6330E"/>
    <w:rsid w:val="00D642F8"/>
    <w:rsid w:val="00D6438B"/>
    <w:rsid w:val="00D647CB"/>
    <w:rsid w:val="00D64F7D"/>
    <w:rsid w:val="00D65550"/>
    <w:rsid w:val="00D66440"/>
    <w:rsid w:val="00D66A45"/>
    <w:rsid w:val="00D66C9A"/>
    <w:rsid w:val="00D66FA4"/>
    <w:rsid w:val="00D702FB"/>
    <w:rsid w:val="00D7077E"/>
    <w:rsid w:val="00D70C9E"/>
    <w:rsid w:val="00D73672"/>
    <w:rsid w:val="00D749CF"/>
    <w:rsid w:val="00D74BD7"/>
    <w:rsid w:val="00D753F1"/>
    <w:rsid w:val="00D75562"/>
    <w:rsid w:val="00D7565D"/>
    <w:rsid w:val="00D76586"/>
    <w:rsid w:val="00D76D01"/>
    <w:rsid w:val="00D770E3"/>
    <w:rsid w:val="00D77F89"/>
    <w:rsid w:val="00D80377"/>
    <w:rsid w:val="00D808A5"/>
    <w:rsid w:val="00D81AB4"/>
    <w:rsid w:val="00D83714"/>
    <w:rsid w:val="00D8607B"/>
    <w:rsid w:val="00D87B0A"/>
    <w:rsid w:val="00D90868"/>
    <w:rsid w:val="00D91F27"/>
    <w:rsid w:val="00D937C4"/>
    <w:rsid w:val="00D96097"/>
    <w:rsid w:val="00DA139E"/>
    <w:rsid w:val="00DA1DC1"/>
    <w:rsid w:val="00DA2DAA"/>
    <w:rsid w:val="00DA33A3"/>
    <w:rsid w:val="00DA42D1"/>
    <w:rsid w:val="00DA6655"/>
    <w:rsid w:val="00DA6964"/>
    <w:rsid w:val="00DA784B"/>
    <w:rsid w:val="00DB1E03"/>
    <w:rsid w:val="00DB201F"/>
    <w:rsid w:val="00DB21E1"/>
    <w:rsid w:val="00DB2C8A"/>
    <w:rsid w:val="00DB2F82"/>
    <w:rsid w:val="00DB3C4E"/>
    <w:rsid w:val="00DB4B87"/>
    <w:rsid w:val="00DB60C7"/>
    <w:rsid w:val="00DB7B6C"/>
    <w:rsid w:val="00DC21FD"/>
    <w:rsid w:val="00DC353D"/>
    <w:rsid w:val="00DC4706"/>
    <w:rsid w:val="00DC51B3"/>
    <w:rsid w:val="00DC6365"/>
    <w:rsid w:val="00DC6778"/>
    <w:rsid w:val="00DD0CD6"/>
    <w:rsid w:val="00DD0E9C"/>
    <w:rsid w:val="00DD1F7D"/>
    <w:rsid w:val="00DD2506"/>
    <w:rsid w:val="00DD2A90"/>
    <w:rsid w:val="00DD2B9D"/>
    <w:rsid w:val="00DD36B4"/>
    <w:rsid w:val="00DD4E7D"/>
    <w:rsid w:val="00DD544D"/>
    <w:rsid w:val="00DD6111"/>
    <w:rsid w:val="00DD6D6B"/>
    <w:rsid w:val="00DD7392"/>
    <w:rsid w:val="00DE0264"/>
    <w:rsid w:val="00DE0A15"/>
    <w:rsid w:val="00DE0D1E"/>
    <w:rsid w:val="00DE139C"/>
    <w:rsid w:val="00DE162A"/>
    <w:rsid w:val="00DE2F12"/>
    <w:rsid w:val="00DE39D8"/>
    <w:rsid w:val="00DE3C8E"/>
    <w:rsid w:val="00DE4ABA"/>
    <w:rsid w:val="00DE55CD"/>
    <w:rsid w:val="00DE591D"/>
    <w:rsid w:val="00DE5A6C"/>
    <w:rsid w:val="00DE6525"/>
    <w:rsid w:val="00DE6D6C"/>
    <w:rsid w:val="00DE705A"/>
    <w:rsid w:val="00DE7297"/>
    <w:rsid w:val="00DE76DA"/>
    <w:rsid w:val="00DF025C"/>
    <w:rsid w:val="00DF057D"/>
    <w:rsid w:val="00DF0995"/>
    <w:rsid w:val="00DF0AA8"/>
    <w:rsid w:val="00DF0F41"/>
    <w:rsid w:val="00DF1EB8"/>
    <w:rsid w:val="00DF5B34"/>
    <w:rsid w:val="00DF73C6"/>
    <w:rsid w:val="00DF74FA"/>
    <w:rsid w:val="00DF7932"/>
    <w:rsid w:val="00E02BB0"/>
    <w:rsid w:val="00E05177"/>
    <w:rsid w:val="00E053C4"/>
    <w:rsid w:val="00E05AA9"/>
    <w:rsid w:val="00E06694"/>
    <w:rsid w:val="00E1138A"/>
    <w:rsid w:val="00E12859"/>
    <w:rsid w:val="00E12EF7"/>
    <w:rsid w:val="00E15B68"/>
    <w:rsid w:val="00E17A25"/>
    <w:rsid w:val="00E17A5B"/>
    <w:rsid w:val="00E17CFA"/>
    <w:rsid w:val="00E21AC5"/>
    <w:rsid w:val="00E229A0"/>
    <w:rsid w:val="00E237D2"/>
    <w:rsid w:val="00E23D00"/>
    <w:rsid w:val="00E24DBF"/>
    <w:rsid w:val="00E24F0C"/>
    <w:rsid w:val="00E25AE2"/>
    <w:rsid w:val="00E260B5"/>
    <w:rsid w:val="00E26AD5"/>
    <w:rsid w:val="00E311B2"/>
    <w:rsid w:val="00E31C62"/>
    <w:rsid w:val="00E32EEC"/>
    <w:rsid w:val="00E34AB6"/>
    <w:rsid w:val="00E36EBB"/>
    <w:rsid w:val="00E37214"/>
    <w:rsid w:val="00E4006F"/>
    <w:rsid w:val="00E40AA7"/>
    <w:rsid w:val="00E44F64"/>
    <w:rsid w:val="00E45011"/>
    <w:rsid w:val="00E46F3B"/>
    <w:rsid w:val="00E5047F"/>
    <w:rsid w:val="00E5088D"/>
    <w:rsid w:val="00E5101E"/>
    <w:rsid w:val="00E51395"/>
    <w:rsid w:val="00E52E31"/>
    <w:rsid w:val="00E5306A"/>
    <w:rsid w:val="00E5337C"/>
    <w:rsid w:val="00E53ACE"/>
    <w:rsid w:val="00E53C2B"/>
    <w:rsid w:val="00E55D19"/>
    <w:rsid w:val="00E55D42"/>
    <w:rsid w:val="00E57B7D"/>
    <w:rsid w:val="00E6223D"/>
    <w:rsid w:val="00E63414"/>
    <w:rsid w:val="00E6405C"/>
    <w:rsid w:val="00E64347"/>
    <w:rsid w:val="00E6499E"/>
    <w:rsid w:val="00E707E4"/>
    <w:rsid w:val="00E70805"/>
    <w:rsid w:val="00E70815"/>
    <w:rsid w:val="00E71704"/>
    <w:rsid w:val="00E71D67"/>
    <w:rsid w:val="00E72F38"/>
    <w:rsid w:val="00E7380C"/>
    <w:rsid w:val="00E74A0D"/>
    <w:rsid w:val="00E76DBB"/>
    <w:rsid w:val="00E77632"/>
    <w:rsid w:val="00E77813"/>
    <w:rsid w:val="00E80149"/>
    <w:rsid w:val="00E802A3"/>
    <w:rsid w:val="00E81C77"/>
    <w:rsid w:val="00E8439B"/>
    <w:rsid w:val="00E84559"/>
    <w:rsid w:val="00E854D2"/>
    <w:rsid w:val="00E856C5"/>
    <w:rsid w:val="00E85931"/>
    <w:rsid w:val="00E85C50"/>
    <w:rsid w:val="00E865B7"/>
    <w:rsid w:val="00E87365"/>
    <w:rsid w:val="00E87F92"/>
    <w:rsid w:val="00E9202E"/>
    <w:rsid w:val="00E9328F"/>
    <w:rsid w:val="00E95C3B"/>
    <w:rsid w:val="00E9767A"/>
    <w:rsid w:val="00E97C8B"/>
    <w:rsid w:val="00EA068B"/>
    <w:rsid w:val="00EA16FB"/>
    <w:rsid w:val="00EA3672"/>
    <w:rsid w:val="00EA3B59"/>
    <w:rsid w:val="00EA3CF0"/>
    <w:rsid w:val="00EA42C9"/>
    <w:rsid w:val="00EA58E8"/>
    <w:rsid w:val="00EA69A0"/>
    <w:rsid w:val="00EA6C9D"/>
    <w:rsid w:val="00EA6E76"/>
    <w:rsid w:val="00EB0196"/>
    <w:rsid w:val="00EB05B6"/>
    <w:rsid w:val="00EB1DD0"/>
    <w:rsid w:val="00EB268B"/>
    <w:rsid w:val="00EB2A6C"/>
    <w:rsid w:val="00EB3C93"/>
    <w:rsid w:val="00EB439F"/>
    <w:rsid w:val="00EB6B80"/>
    <w:rsid w:val="00EB7A2F"/>
    <w:rsid w:val="00EC0874"/>
    <w:rsid w:val="00EC0AF0"/>
    <w:rsid w:val="00EC174D"/>
    <w:rsid w:val="00EC1AC0"/>
    <w:rsid w:val="00EC3150"/>
    <w:rsid w:val="00EC4503"/>
    <w:rsid w:val="00EC5013"/>
    <w:rsid w:val="00EC6202"/>
    <w:rsid w:val="00EC6FC8"/>
    <w:rsid w:val="00EC762A"/>
    <w:rsid w:val="00EC78A4"/>
    <w:rsid w:val="00ED16A1"/>
    <w:rsid w:val="00ED2909"/>
    <w:rsid w:val="00ED2BD2"/>
    <w:rsid w:val="00ED36EF"/>
    <w:rsid w:val="00ED55C2"/>
    <w:rsid w:val="00ED601F"/>
    <w:rsid w:val="00ED62ED"/>
    <w:rsid w:val="00ED6375"/>
    <w:rsid w:val="00ED6587"/>
    <w:rsid w:val="00ED6BA8"/>
    <w:rsid w:val="00EE1109"/>
    <w:rsid w:val="00EE1713"/>
    <w:rsid w:val="00EE3112"/>
    <w:rsid w:val="00EE3196"/>
    <w:rsid w:val="00EE493A"/>
    <w:rsid w:val="00EE4ADF"/>
    <w:rsid w:val="00EE4CBE"/>
    <w:rsid w:val="00EE5D07"/>
    <w:rsid w:val="00EE6582"/>
    <w:rsid w:val="00EE6957"/>
    <w:rsid w:val="00EE6E30"/>
    <w:rsid w:val="00EE75ED"/>
    <w:rsid w:val="00EF0EC2"/>
    <w:rsid w:val="00EF11D6"/>
    <w:rsid w:val="00EF1A8D"/>
    <w:rsid w:val="00EF3B96"/>
    <w:rsid w:val="00EF4097"/>
    <w:rsid w:val="00EF6818"/>
    <w:rsid w:val="00EF6891"/>
    <w:rsid w:val="00EF73F2"/>
    <w:rsid w:val="00EF7790"/>
    <w:rsid w:val="00F03250"/>
    <w:rsid w:val="00F036C9"/>
    <w:rsid w:val="00F03908"/>
    <w:rsid w:val="00F03AE0"/>
    <w:rsid w:val="00F045D6"/>
    <w:rsid w:val="00F0585E"/>
    <w:rsid w:val="00F05AFC"/>
    <w:rsid w:val="00F05D3E"/>
    <w:rsid w:val="00F0671C"/>
    <w:rsid w:val="00F06885"/>
    <w:rsid w:val="00F07829"/>
    <w:rsid w:val="00F07F27"/>
    <w:rsid w:val="00F10A86"/>
    <w:rsid w:val="00F10DEE"/>
    <w:rsid w:val="00F13E4C"/>
    <w:rsid w:val="00F1425D"/>
    <w:rsid w:val="00F15154"/>
    <w:rsid w:val="00F15966"/>
    <w:rsid w:val="00F15AA3"/>
    <w:rsid w:val="00F17617"/>
    <w:rsid w:val="00F17E8E"/>
    <w:rsid w:val="00F20D1F"/>
    <w:rsid w:val="00F228ED"/>
    <w:rsid w:val="00F23D7C"/>
    <w:rsid w:val="00F2413E"/>
    <w:rsid w:val="00F25F2F"/>
    <w:rsid w:val="00F25F3D"/>
    <w:rsid w:val="00F260A4"/>
    <w:rsid w:val="00F26235"/>
    <w:rsid w:val="00F303DE"/>
    <w:rsid w:val="00F3070B"/>
    <w:rsid w:val="00F30E4A"/>
    <w:rsid w:val="00F314C9"/>
    <w:rsid w:val="00F3176E"/>
    <w:rsid w:val="00F323C9"/>
    <w:rsid w:val="00F32488"/>
    <w:rsid w:val="00F3285A"/>
    <w:rsid w:val="00F32B41"/>
    <w:rsid w:val="00F32C98"/>
    <w:rsid w:val="00F34060"/>
    <w:rsid w:val="00F35092"/>
    <w:rsid w:val="00F35639"/>
    <w:rsid w:val="00F35703"/>
    <w:rsid w:val="00F36BE1"/>
    <w:rsid w:val="00F37035"/>
    <w:rsid w:val="00F37C9C"/>
    <w:rsid w:val="00F40022"/>
    <w:rsid w:val="00F4042A"/>
    <w:rsid w:val="00F42D12"/>
    <w:rsid w:val="00F42D6C"/>
    <w:rsid w:val="00F4463F"/>
    <w:rsid w:val="00F45FCC"/>
    <w:rsid w:val="00F47243"/>
    <w:rsid w:val="00F47A46"/>
    <w:rsid w:val="00F5038D"/>
    <w:rsid w:val="00F508D2"/>
    <w:rsid w:val="00F50CF7"/>
    <w:rsid w:val="00F520EA"/>
    <w:rsid w:val="00F521D1"/>
    <w:rsid w:val="00F53831"/>
    <w:rsid w:val="00F541D9"/>
    <w:rsid w:val="00F54BE3"/>
    <w:rsid w:val="00F550CE"/>
    <w:rsid w:val="00F57329"/>
    <w:rsid w:val="00F57BA1"/>
    <w:rsid w:val="00F57C52"/>
    <w:rsid w:val="00F60631"/>
    <w:rsid w:val="00F607F7"/>
    <w:rsid w:val="00F609F5"/>
    <w:rsid w:val="00F6339A"/>
    <w:rsid w:val="00F642B0"/>
    <w:rsid w:val="00F644C3"/>
    <w:rsid w:val="00F650A8"/>
    <w:rsid w:val="00F6528E"/>
    <w:rsid w:val="00F658E6"/>
    <w:rsid w:val="00F65D5C"/>
    <w:rsid w:val="00F65D70"/>
    <w:rsid w:val="00F66255"/>
    <w:rsid w:val="00F725CA"/>
    <w:rsid w:val="00F727A8"/>
    <w:rsid w:val="00F72939"/>
    <w:rsid w:val="00F7298B"/>
    <w:rsid w:val="00F7346C"/>
    <w:rsid w:val="00F7381D"/>
    <w:rsid w:val="00F740C6"/>
    <w:rsid w:val="00F74563"/>
    <w:rsid w:val="00F746EE"/>
    <w:rsid w:val="00F75377"/>
    <w:rsid w:val="00F756D3"/>
    <w:rsid w:val="00F813EB"/>
    <w:rsid w:val="00F819BB"/>
    <w:rsid w:val="00F82286"/>
    <w:rsid w:val="00F833D1"/>
    <w:rsid w:val="00F83764"/>
    <w:rsid w:val="00F84009"/>
    <w:rsid w:val="00F848D1"/>
    <w:rsid w:val="00F86444"/>
    <w:rsid w:val="00F8772C"/>
    <w:rsid w:val="00F90652"/>
    <w:rsid w:val="00F91B0F"/>
    <w:rsid w:val="00F91F28"/>
    <w:rsid w:val="00F9746B"/>
    <w:rsid w:val="00F97D53"/>
    <w:rsid w:val="00FA1BFC"/>
    <w:rsid w:val="00FA1EF1"/>
    <w:rsid w:val="00FA3219"/>
    <w:rsid w:val="00FA33DF"/>
    <w:rsid w:val="00FA541D"/>
    <w:rsid w:val="00FB1B8C"/>
    <w:rsid w:val="00FB2901"/>
    <w:rsid w:val="00FB4E4A"/>
    <w:rsid w:val="00FB65ED"/>
    <w:rsid w:val="00FB6678"/>
    <w:rsid w:val="00FB6831"/>
    <w:rsid w:val="00FB6D1F"/>
    <w:rsid w:val="00FC08CE"/>
    <w:rsid w:val="00FC214B"/>
    <w:rsid w:val="00FC24D4"/>
    <w:rsid w:val="00FC3E92"/>
    <w:rsid w:val="00FC4B0D"/>
    <w:rsid w:val="00FC7B56"/>
    <w:rsid w:val="00FC7FA6"/>
    <w:rsid w:val="00FD02A1"/>
    <w:rsid w:val="00FD0BCB"/>
    <w:rsid w:val="00FD100D"/>
    <w:rsid w:val="00FD1EEB"/>
    <w:rsid w:val="00FD1F8E"/>
    <w:rsid w:val="00FD1FCF"/>
    <w:rsid w:val="00FD2A85"/>
    <w:rsid w:val="00FD5796"/>
    <w:rsid w:val="00FD5C99"/>
    <w:rsid w:val="00FD6299"/>
    <w:rsid w:val="00FD70ED"/>
    <w:rsid w:val="00FD7F8C"/>
    <w:rsid w:val="00FE1615"/>
    <w:rsid w:val="00FE24E1"/>
    <w:rsid w:val="00FE5937"/>
    <w:rsid w:val="00FE59B2"/>
    <w:rsid w:val="00FE6BED"/>
    <w:rsid w:val="00FE7341"/>
    <w:rsid w:val="00FF1B27"/>
    <w:rsid w:val="00FF301E"/>
    <w:rsid w:val="00FF3793"/>
    <w:rsid w:val="00FF5626"/>
    <w:rsid w:val="00FF764E"/>
    <w:rsid w:val="01183860"/>
    <w:rsid w:val="01883901"/>
    <w:rsid w:val="01F96EC8"/>
    <w:rsid w:val="022573A2"/>
    <w:rsid w:val="025C6EA4"/>
    <w:rsid w:val="026C6D7F"/>
    <w:rsid w:val="028832B4"/>
    <w:rsid w:val="02A44E03"/>
    <w:rsid w:val="02B250DA"/>
    <w:rsid w:val="02D55D5B"/>
    <w:rsid w:val="02DB4222"/>
    <w:rsid w:val="034C72DC"/>
    <w:rsid w:val="0378347C"/>
    <w:rsid w:val="03F00B9A"/>
    <w:rsid w:val="042605CC"/>
    <w:rsid w:val="04493E21"/>
    <w:rsid w:val="04506958"/>
    <w:rsid w:val="04EE7F1F"/>
    <w:rsid w:val="05220EE7"/>
    <w:rsid w:val="05575AC4"/>
    <w:rsid w:val="059B7441"/>
    <w:rsid w:val="06223E20"/>
    <w:rsid w:val="06241521"/>
    <w:rsid w:val="062736E9"/>
    <w:rsid w:val="064249C6"/>
    <w:rsid w:val="06732DD2"/>
    <w:rsid w:val="06976AC0"/>
    <w:rsid w:val="06B34F7C"/>
    <w:rsid w:val="06DF3FC3"/>
    <w:rsid w:val="0744651C"/>
    <w:rsid w:val="07554285"/>
    <w:rsid w:val="07CA7076"/>
    <w:rsid w:val="07DD49A7"/>
    <w:rsid w:val="08786F4E"/>
    <w:rsid w:val="08856DEC"/>
    <w:rsid w:val="08966904"/>
    <w:rsid w:val="08A234FA"/>
    <w:rsid w:val="095F28AF"/>
    <w:rsid w:val="099077F7"/>
    <w:rsid w:val="0AA80C44"/>
    <w:rsid w:val="0AD876A7"/>
    <w:rsid w:val="0B291CB1"/>
    <w:rsid w:val="0C072F5E"/>
    <w:rsid w:val="0C3D51BE"/>
    <w:rsid w:val="0C4536CE"/>
    <w:rsid w:val="0C833643"/>
    <w:rsid w:val="0CD65E68"/>
    <w:rsid w:val="0CD914B5"/>
    <w:rsid w:val="0D1D5845"/>
    <w:rsid w:val="0D3947C4"/>
    <w:rsid w:val="0E44204B"/>
    <w:rsid w:val="0E6179B4"/>
    <w:rsid w:val="0E8B09EC"/>
    <w:rsid w:val="0EB3784B"/>
    <w:rsid w:val="0EB7736E"/>
    <w:rsid w:val="0F3375A2"/>
    <w:rsid w:val="0F412F42"/>
    <w:rsid w:val="0F59068B"/>
    <w:rsid w:val="0F7200CA"/>
    <w:rsid w:val="0F9C6EF5"/>
    <w:rsid w:val="0FB56209"/>
    <w:rsid w:val="0FC95855"/>
    <w:rsid w:val="0FCB3577"/>
    <w:rsid w:val="10042CED"/>
    <w:rsid w:val="102E1B18"/>
    <w:rsid w:val="10320A15"/>
    <w:rsid w:val="103722CE"/>
    <w:rsid w:val="103B4960"/>
    <w:rsid w:val="107E71A5"/>
    <w:rsid w:val="10D5191D"/>
    <w:rsid w:val="10F22B45"/>
    <w:rsid w:val="10FE14EA"/>
    <w:rsid w:val="11010513"/>
    <w:rsid w:val="112F3D99"/>
    <w:rsid w:val="115320F9"/>
    <w:rsid w:val="115D26B4"/>
    <w:rsid w:val="11671785"/>
    <w:rsid w:val="11691059"/>
    <w:rsid w:val="117417AC"/>
    <w:rsid w:val="11A70D91"/>
    <w:rsid w:val="11D626D2"/>
    <w:rsid w:val="11D9712E"/>
    <w:rsid w:val="11E93F48"/>
    <w:rsid w:val="12121CBA"/>
    <w:rsid w:val="12B1333A"/>
    <w:rsid w:val="12CA5B28"/>
    <w:rsid w:val="12F35D82"/>
    <w:rsid w:val="13291396"/>
    <w:rsid w:val="1332191F"/>
    <w:rsid w:val="13AC7923"/>
    <w:rsid w:val="13F60B9E"/>
    <w:rsid w:val="145A112D"/>
    <w:rsid w:val="1474429F"/>
    <w:rsid w:val="14771CDF"/>
    <w:rsid w:val="148235B5"/>
    <w:rsid w:val="1492167D"/>
    <w:rsid w:val="15192D96"/>
    <w:rsid w:val="151F3907"/>
    <w:rsid w:val="159B19FD"/>
    <w:rsid w:val="15D171CD"/>
    <w:rsid w:val="164756E1"/>
    <w:rsid w:val="16985F3D"/>
    <w:rsid w:val="169907FE"/>
    <w:rsid w:val="16A1280F"/>
    <w:rsid w:val="16CB00C0"/>
    <w:rsid w:val="1726179A"/>
    <w:rsid w:val="17872239"/>
    <w:rsid w:val="17AF1790"/>
    <w:rsid w:val="17BE2D87"/>
    <w:rsid w:val="17E307D9"/>
    <w:rsid w:val="181066D2"/>
    <w:rsid w:val="181B6E25"/>
    <w:rsid w:val="183A54FD"/>
    <w:rsid w:val="18893DD4"/>
    <w:rsid w:val="189A3512"/>
    <w:rsid w:val="18AB1F57"/>
    <w:rsid w:val="18BA663E"/>
    <w:rsid w:val="18F759EF"/>
    <w:rsid w:val="19297320"/>
    <w:rsid w:val="192C753C"/>
    <w:rsid w:val="19836A30"/>
    <w:rsid w:val="19D06D91"/>
    <w:rsid w:val="19DB0A1F"/>
    <w:rsid w:val="1A077661"/>
    <w:rsid w:val="1A4E4F79"/>
    <w:rsid w:val="1ABF618E"/>
    <w:rsid w:val="1B27627D"/>
    <w:rsid w:val="1BBA105C"/>
    <w:rsid w:val="1BE22360"/>
    <w:rsid w:val="1BF902A7"/>
    <w:rsid w:val="1C9B3089"/>
    <w:rsid w:val="1CAE64BA"/>
    <w:rsid w:val="1D4621BA"/>
    <w:rsid w:val="1DB26A41"/>
    <w:rsid w:val="1DE704D9"/>
    <w:rsid w:val="1DF83E91"/>
    <w:rsid w:val="1E3824DF"/>
    <w:rsid w:val="1EC83F41"/>
    <w:rsid w:val="1F0C74C8"/>
    <w:rsid w:val="1F1D16D5"/>
    <w:rsid w:val="1FEC17D3"/>
    <w:rsid w:val="2036292F"/>
    <w:rsid w:val="207E43F5"/>
    <w:rsid w:val="2080512A"/>
    <w:rsid w:val="20887022"/>
    <w:rsid w:val="209459C7"/>
    <w:rsid w:val="21222FD3"/>
    <w:rsid w:val="2128085B"/>
    <w:rsid w:val="21384F0D"/>
    <w:rsid w:val="213F5933"/>
    <w:rsid w:val="219F4623"/>
    <w:rsid w:val="21BC4301"/>
    <w:rsid w:val="2221772E"/>
    <w:rsid w:val="222D4A50"/>
    <w:rsid w:val="2245341D"/>
    <w:rsid w:val="22742716"/>
    <w:rsid w:val="228530D8"/>
    <w:rsid w:val="228F6446"/>
    <w:rsid w:val="22A95FDC"/>
    <w:rsid w:val="22C73E32"/>
    <w:rsid w:val="22E72DC2"/>
    <w:rsid w:val="232608BC"/>
    <w:rsid w:val="2331574F"/>
    <w:rsid w:val="2346744C"/>
    <w:rsid w:val="23827D58"/>
    <w:rsid w:val="239E1640"/>
    <w:rsid w:val="24083330"/>
    <w:rsid w:val="245416F5"/>
    <w:rsid w:val="247022A7"/>
    <w:rsid w:val="247104F9"/>
    <w:rsid w:val="250842C8"/>
    <w:rsid w:val="251946ED"/>
    <w:rsid w:val="255C022B"/>
    <w:rsid w:val="257A162F"/>
    <w:rsid w:val="25826C83"/>
    <w:rsid w:val="259A2BAD"/>
    <w:rsid w:val="25A527CA"/>
    <w:rsid w:val="25A91F14"/>
    <w:rsid w:val="25C44658"/>
    <w:rsid w:val="25C70298"/>
    <w:rsid w:val="2602474C"/>
    <w:rsid w:val="26094761"/>
    <w:rsid w:val="260F3923"/>
    <w:rsid w:val="2624218C"/>
    <w:rsid w:val="268722A4"/>
    <w:rsid w:val="26930B77"/>
    <w:rsid w:val="26A5448A"/>
    <w:rsid w:val="26E31456"/>
    <w:rsid w:val="26F176CF"/>
    <w:rsid w:val="26F947D6"/>
    <w:rsid w:val="271B2B00"/>
    <w:rsid w:val="27511D96"/>
    <w:rsid w:val="277D0F63"/>
    <w:rsid w:val="27DC037F"/>
    <w:rsid w:val="27F76F67"/>
    <w:rsid w:val="28A07450"/>
    <w:rsid w:val="28B9421C"/>
    <w:rsid w:val="28CD1A76"/>
    <w:rsid w:val="28E31299"/>
    <w:rsid w:val="290A4A78"/>
    <w:rsid w:val="290D24A9"/>
    <w:rsid w:val="29451F54"/>
    <w:rsid w:val="296F6FD1"/>
    <w:rsid w:val="299627B0"/>
    <w:rsid w:val="29DF73C0"/>
    <w:rsid w:val="29FC1BC0"/>
    <w:rsid w:val="2A6B7798"/>
    <w:rsid w:val="2A73489F"/>
    <w:rsid w:val="2AC81B62"/>
    <w:rsid w:val="2ACD0453"/>
    <w:rsid w:val="2B0D4CF3"/>
    <w:rsid w:val="2B497345"/>
    <w:rsid w:val="2B663EF2"/>
    <w:rsid w:val="2B7E52A9"/>
    <w:rsid w:val="2BA2543C"/>
    <w:rsid w:val="2BBC247A"/>
    <w:rsid w:val="2BEC4909"/>
    <w:rsid w:val="2BEF7F55"/>
    <w:rsid w:val="2BF043F9"/>
    <w:rsid w:val="2C041C52"/>
    <w:rsid w:val="2C6426F1"/>
    <w:rsid w:val="2CA9143B"/>
    <w:rsid w:val="2CC31B0E"/>
    <w:rsid w:val="2CF63C91"/>
    <w:rsid w:val="2D5E5392"/>
    <w:rsid w:val="2D767920"/>
    <w:rsid w:val="2D7C1CBC"/>
    <w:rsid w:val="2D9E7E85"/>
    <w:rsid w:val="2DFF42FA"/>
    <w:rsid w:val="2E083971"/>
    <w:rsid w:val="2E0979F4"/>
    <w:rsid w:val="2E1D349F"/>
    <w:rsid w:val="2E411969"/>
    <w:rsid w:val="2EBA2A9C"/>
    <w:rsid w:val="2EBC6626"/>
    <w:rsid w:val="2EC658E5"/>
    <w:rsid w:val="2F34398A"/>
    <w:rsid w:val="2F452CAE"/>
    <w:rsid w:val="2F8C268B"/>
    <w:rsid w:val="2F996B56"/>
    <w:rsid w:val="2FA63FCC"/>
    <w:rsid w:val="2FBE65BC"/>
    <w:rsid w:val="2FEF6776"/>
    <w:rsid w:val="30705B08"/>
    <w:rsid w:val="30DA692E"/>
    <w:rsid w:val="30FA3624"/>
    <w:rsid w:val="316A07AA"/>
    <w:rsid w:val="316D3DF6"/>
    <w:rsid w:val="31B576B3"/>
    <w:rsid w:val="31CA1248"/>
    <w:rsid w:val="31DB16A7"/>
    <w:rsid w:val="320504D2"/>
    <w:rsid w:val="3267118D"/>
    <w:rsid w:val="32AC3044"/>
    <w:rsid w:val="32B44520"/>
    <w:rsid w:val="33136C1F"/>
    <w:rsid w:val="33AA1331"/>
    <w:rsid w:val="33AD7074"/>
    <w:rsid w:val="342804A8"/>
    <w:rsid w:val="3431735D"/>
    <w:rsid w:val="343A2F43"/>
    <w:rsid w:val="3474009D"/>
    <w:rsid w:val="34B306BA"/>
    <w:rsid w:val="34DA5C46"/>
    <w:rsid w:val="34FC4DD0"/>
    <w:rsid w:val="35D702F3"/>
    <w:rsid w:val="36031327"/>
    <w:rsid w:val="3623217D"/>
    <w:rsid w:val="36A17DE3"/>
    <w:rsid w:val="36D85D4D"/>
    <w:rsid w:val="36DF7E92"/>
    <w:rsid w:val="37735EDE"/>
    <w:rsid w:val="3795413E"/>
    <w:rsid w:val="37BA1D5F"/>
    <w:rsid w:val="37C2566E"/>
    <w:rsid w:val="37C4673A"/>
    <w:rsid w:val="38523D46"/>
    <w:rsid w:val="38741F0E"/>
    <w:rsid w:val="38B844F1"/>
    <w:rsid w:val="38E928FC"/>
    <w:rsid w:val="390B18D9"/>
    <w:rsid w:val="395065A2"/>
    <w:rsid w:val="395C1320"/>
    <w:rsid w:val="397713C2"/>
    <w:rsid w:val="398E0DAD"/>
    <w:rsid w:val="399F2FBB"/>
    <w:rsid w:val="3A2F07E2"/>
    <w:rsid w:val="3A4A73CA"/>
    <w:rsid w:val="3A5B15D7"/>
    <w:rsid w:val="3ACC6031"/>
    <w:rsid w:val="3AD4138A"/>
    <w:rsid w:val="3AD946DD"/>
    <w:rsid w:val="3B60677A"/>
    <w:rsid w:val="3B892174"/>
    <w:rsid w:val="3B956369"/>
    <w:rsid w:val="3BC9431F"/>
    <w:rsid w:val="3BCF4D9A"/>
    <w:rsid w:val="3C227735"/>
    <w:rsid w:val="3C9276D3"/>
    <w:rsid w:val="3CC05722"/>
    <w:rsid w:val="3CC2763E"/>
    <w:rsid w:val="3D0A7816"/>
    <w:rsid w:val="3D670293"/>
    <w:rsid w:val="3D8A665F"/>
    <w:rsid w:val="3D960B78"/>
    <w:rsid w:val="3D995F73"/>
    <w:rsid w:val="3DD75419"/>
    <w:rsid w:val="3E287A22"/>
    <w:rsid w:val="3E7100DD"/>
    <w:rsid w:val="3E7D7038"/>
    <w:rsid w:val="3E900AC3"/>
    <w:rsid w:val="3EB92D70"/>
    <w:rsid w:val="3EDD5DD9"/>
    <w:rsid w:val="3F634A8A"/>
    <w:rsid w:val="3F732F1F"/>
    <w:rsid w:val="3F84327B"/>
    <w:rsid w:val="3FC4377B"/>
    <w:rsid w:val="3FFF0C57"/>
    <w:rsid w:val="40251D40"/>
    <w:rsid w:val="40552625"/>
    <w:rsid w:val="40610FCA"/>
    <w:rsid w:val="406867FC"/>
    <w:rsid w:val="406F4CB3"/>
    <w:rsid w:val="40ED6D01"/>
    <w:rsid w:val="40EE0F1A"/>
    <w:rsid w:val="410302D3"/>
    <w:rsid w:val="410A1661"/>
    <w:rsid w:val="411D5294"/>
    <w:rsid w:val="411F7EE8"/>
    <w:rsid w:val="41395AA3"/>
    <w:rsid w:val="413A22DA"/>
    <w:rsid w:val="4178407F"/>
    <w:rsid w:val="419B49AF"/>
    <w:rsid w:val="419E624E"/>
    <w:rsid w:val="41AF2209"/>
    <w:rsid w:val="41FF7037"/>
    <w:rsid w:val="424F58DA"/>
    <w:rsid w:val="425B7C9B"/>
    <w:rsid w:val="42E14644"/>
    <w:rsid w:val="432B33C2"/>
    <w:rsid w:val="432B3B11"/>
    <w:rsid w:val="434028DC"/>
    <w:rsid w:val="43C57AC2"/>
    <w:rsid w:val="440305EA"/>
    <w:rsid w:val="440B5E1C"/>
    <w:rsid w:val="44CB1108"/>
    <w:rsid w:val="45062140"/>
    <w:rsid w:val="454F7605"/>
    <w:rsid w:val="456357E4"/>
    <w:rsid w:val="45F53E84"/>
    <w:rsid w:val="45F83F05"/>
    <w:rsid w:val="46F20F7A"/>
    <w:rsid w:val="4723522B"/>
    <w:rsid w:val="47584181"/>
    <w:rsid w:val="475C073D"/>
    <w:rsid w:val="47634175"/>
    <w:rsid w:val="47946129"/>
    <w:rsid w:val="479954ED"/>
    <w:rsid w:val="47B2035D"/>
    <w:rsid w:val="489B4A3A"/>
    <w:rsid w:val="48A028AB"/>
    <w:rsid w:val="48C9025E"/>
    <w:rsid w:val="48D32C81"/>
    <w:rsid w:val="490177EE"/>
    <w:rsid w:val="491237A9"/>
    <w:rsid w:val="4968417B"/>
    <w:rsid w:val="49B307F6"/>
    <w:rsid w:val="49B60A7B"/>
    <w:rsid w:val="49CC2A3C"/>
    <w:rsid w:val="4A7364C9"/>
    <w:rsid w:val="4AA26A1E"/>
    <w:rsid w:val="4AF56EDE"/>
    <w:rsid w:val="4B555BCF"/>
    <w:rsid w:val="4B69167A"/>
    <w:rsid w:val="4C3E6663"/>
    <w:rsid w:val="4C481290"/>
    <w:rsid w:val="4C4C5224"/>
    <w:rsid w:val="4C7402D7"/>
    <w:rsid w:val="4C7833D0"/>
    <w:rsid w:val="4C9149E5"/>
    <w:rsid w:val="4D183358"/>
    <w:rsid w:val="4DA63BFE"/>
    <w:rsid w:val="4DFC0584"/>
    <w:rsid w:val="4E7D7917"/>
    <w:rsid w:val="4E807407"/>
    <w:rsid w:val="4E870795"/>
    <w:rsid w:val="4E8F13F8"/>
    <w:rsid w:val="4E9702AC"/>
    <w:rsid w:val="4E9C58C3"/>
    <w:rsid w:val="4E9E5ADF"/>
    <w:rsid w:val="4EBC5C14"/>
    <w:rsid w:val="4EF43951"/>
    <w:rsid w:val="4F3F4BCC"/>
    <w:rsid w:val="4FAB400F"/>
    <w:rsid w:val="4FC9093A"/>
    <w:rsid w:val="500876B4"/>
    <w:rsid w:val="504601DC"/>
    <w:rsid w:val="504A5D87"/>
    <w:rsid w:val="50566671"/>
    <w:rsid w:val="50A3118B"/>
    <w:rsid w:val="50CD6207"/>
    <w:rsid w:val="510F6820"/>
    <w:rsid w:val="515B3813"/>
    <w:rsid w:val="5174730E"/>
    <w:rsid w:val="518C1C1F"/>
    <w:rsid w:val="51980F01"/>
    <w:rsid w:val="51E27A91"/>
    <w:rsid w:val="51FA127E"/>
    <w:rsid w:val="52044E1D"/>
    <w:rsid w:val="525C3CE7"/>
    <w:rsid w:val="527C449A"/>
    <w:rsid w:val="531466DA"/>
    <w:rsid w:val="532540D9"/>
    <w:rsid w:val="533F4A3B"/>
    <w:rsid w:val="535A4B37"/>
    <w:rsid w:val="53FA62A5"/>
    <w:rsid w:val="53FF0DCE"/>
    <w:rsid w:val="54596730"/>
    <w:rsid w:val="547F73BC"/>
    <w:rsid w:val="54BF087E"/>
    <w:rsid w:val="54FC530D"/>
    <w:rsid w:val="55326F81"/>
    <w:rsid w:val="554C0043"/>
    <w:rsid w:val="555659EF"/>
    <w:rsid w:val="5558713A"/>
    <w:rsid w:val="55B419E0"/>
    <w:rsid w:val="55DA38A0"/>
    <w:rsid w:val="5651762B"/>
    <w:rsid w:val="565F6F79"/>
    <w:rsid w:val="5664316A"/>
    <w:rsid w:val="568B06F7"/>
    <w:rsid w:val="571046EE"/>
    <w:rsid w:val="57C93BCD"/>
    <w:rsid w:val="57EC2154"/>
    <w:rsid w:val="58160494"/>
    <w:rsid w:val="58B40390"/>
    <w:rsid w:val="59AB192B"/>
    <w:rsid w:val="59E2428B"/>
    <w:rsid w:val="5A0013FC"/>
    <w:rsid w:val="5A2729A1"/>
    <w:rsid w:val="5A33357F"/>
    <w:rsid w:val="5AD22B05"/>
    <w:rsid w:val="5AE623A0"/>
    <w:rsid w:val="5AF076C2"/>
    <w:rsid w:val="5AF820D3"/>
    <w:rsid w:val="5AFE3B8D"/>
    <w:rsid w:val="5B0D3DD0"/>
    <w:rsid w:val="5B4F43E9"/>
    <w:rsid w:val="5B6F4A8F"/>
    <w:rsid w:val="5B7405EF"/>
    <w:rsid w:val="5B8D4F11"/>
    <w:rsid w:val="5BE26975"/>
    <w:rsid w:val="5BE56AFB"/>
    <w:rsid w:val="5BEB3C9E"/>
    <w:rsid w:val="5C1151A0"/>
    <w:rsid w:val="5C815FF5"/>
    <w:rsid w:val="5C823E84"/>
    <w:rsid w:val="5C846314"/>
    <w:rsid w:val="5CD05C67"/>
    <w:rsid w:val="5CD32DF8"/>
    <w:rsid w:val="5D331AE8"/>
    <w:rsid w:val="5D431D2B"/>
    <w:rsid w:val="5DB524FD"/>
    <w:rsid w:val="5DB70023"/>
    <w:rsid w:val="5DC309AF"/>
    <w:rsid w:val="5DEA03F9"/>
    <w:rsid w:val="5E497CD6"/>
    <w:rsid w:val="5EA752BE"/>
    <w:rsid w:val="5ED370DF"/>
    <w:rsid w:val="5EEB4428"/>
    <w:rsid w:val="5EFD3C6F"/>
    <w:rsid w:val="5F3062DF"/>
    <w:rsid w:val="5F5521EA"/>
    <w:rsid w:val="5F942D12"/>
    <w:rsid w:val="5FA82319"/>
    <w:rsid w:val="5FD924D3"/>
    <w:rsid w:val="5FDC3C24"/>
    <w:rsid w:val="5FFB68ED"/>
    <w:rsid w:val="60000D8E"/>
    <w:rsid w:val="601260A9"/>
    <w:rsid w:val="604858AA"/>
    <w:rsid w:val="607779D0"/>
    <w:rsid w:val="60983275"/>
    <w:rsid w:val="60E80643"/>
    <w:rsid w:val="60E926BE"/>
    <w:rsid w:val="61447E20"/>
    <w:rsid w:val="615E35D8"/>
    <w:rsid w:val="61757C95"/>
    <w:rsid w:val="61BA4586"/>
    <w:rsid w:val="61BE5E24"/>
    <w:rsid w:val="61D47FE3"/>
    <w:rsid w:val="62576EC6"/>
    <w:rsid w:val="62AC12FA"/>
    <w:rsid w:val="62C51C41"/>
    <w:rsid w:val="62CC4571"/>
    <w:rsid w:val="62FB2789"/>
    <w:rsid w:val="634B0772"/>
    <w:rsid w:val="63581BAB"/>
    <w:rsid w:val="63626C83"/>
    <w:rsid w:val="637473B8"/>
    <w:rsid w:val="63B75221"/>
    <w:rsid w:val="6447583A"/>
    <w:rsid w:val="64E11892"/>
    <w:rsid w:val="64E44424"/>
    <w:rsid w:val="64EF09EB"/>
    <w:rsid w:val="64F61D79"/>
    <w:rsid w:val="65057055"/>
    <w:rsid w:val="653D52B2"/>
    <w:rsid w:val="654C11BD"/>
    <w:rsid w:val="65510EF2"/>
    <w:rsid w:val="65595EF3"/>
    <w:rsid w:val="655D7702"/>
    <w:rsid w:val="655E2823"/>
    <w:rsid w:val="656D0EDA"/>
    <w:rsid w:val="657F3B1C"/>
    <w:rsid w:val="65A815A2"/>
    <w:rsid w:val="65B7595C"/>
    <w:rsid w:val="6692787F"/>
    <w:rsid w:val="66C20165"/>
    <w:rsid w:val="671604B0"/>
    <w:rsid w:val="671E1113"/>
    <w:rsid w:val="67650AF0"/>
    <w:rsid w:val="67683451"/>
    <w:rsid w:val="677E1BB2"/>
    <w:rsid w:val="67A61834"/>
    <w:rsid w:val="68442DFB"/>
    <w:rsid w:val="68A45043"/>
    <w:rsid w:val="68A613C0"/>
    <w:rsid w:val="69083E29"/>
    <w:rsid w:val="694A2693"/>
    <w:rsid w:val="696E697F"/>
    <w:rsid w:val="69715E72"/>
    <w:rsid w:val="69794D27"/>
    <w:rsid w:val="69F745C9"/>
    <w:rsid w:val="69FD3F0F"/>
    <w:rsid w:val="6A03161B"/>
    <w:rsid w:val="6A2429E8"/>
    <w:rsid w:val="6A244C92"/>
    <w:rsid w:val="6AAF0A00"/>
    <w:rsid w:val="6ABB596D"/>
    <w:rsid w:val="6B343BA5"/>
    <w:rsid w:val="6B8A7000"/>
    <w:rsid w:val="6BA22313"/>
    <w:rsid w:val="6BA5599F"/>
    <w:rsid w:val="6BC56001"/>
    <w:rsid w:val="6BF40694"/>
    <w:rsid w:val="6BFF457E"/>
    <w:rsid w:val="6C6972D4"/>
    <w:rsid w:val="6C90361A"/>
    <w:rsid w:val="6CC14A1B"/>
    <w:rsid w:val="6CEF1588"/>
    <w:rsid w:val="6D3A7C3D"/>
    <w:rsid w:val="6DA2484C"/>
    <w:rsid w:val="6DC347C2"/>
    <w:rsid w:val="6E113780"/>
    <w:rsid w:val="6E13574A"/>
    <w:rsid w:val="6E58315D"/>
    <w:rsid w:val="6E7A6595"/>
    <w:rsid w:val="6EFE5BEA"/>
    <w:rsid w:val="6F162434"/>
    <w:rsid w:val="6F806E0F"/>
    <w:rsid w:val="6FB16FC8"/>
    <w:rsid w:val="6FB2431E"/>
    <w:rsid w:val="6FE66EFC"/>
    <w:rsid w:val="70025A76"/>
    <w:rsid w:val="70097E4C"/>
    <w:rsid w:val="70441BEA"/>
    <w:rsid w:val="705E229D"/>
    <w:rsid w:val="70891CF3"/>
    <w:rsid w:val="70B66525"/>
    <w:rsid w:val="70C20D61"/>
    <w:rsid w:val="70F51137"/>
    <w:rsid w:val="7118757E"/>
    <w:rsid w:val="711B191E"/>
    <w:rsid w:val="713A2FED"/>
    <w:rsid w:val="71D945B4"/>
    <w:rsid w:val="71DC5E53"/>
    <w:rsid w:val="722C0861"/>
    <w:rsid w:val="72450BB8"/>
    <w:rsid w:val="72556331"/>
    <w:rsid w:val="72B56DCF"/>
    <w:rsid w:val="72CB65F3"/>
    <w:rsid w:val="72D47EC9"/>
    <w:rsid w:val="73090EC9"/>
    <w:rsid w:val="7360100E"/>
    <w:rsid w:val="73A86934"/>
    <w:rsid w:val="73DB2DE3"/>
    <w:rsid w:val="745368A0"/>
    <w:rsid w:val="74F25CB0"/>
    <w:rsid w:val="74FC6F38"/>
    <w:rsid w:val="752271D5"/>
    <w:rsid w:val="75361AFE"/>
    <w:rsid w:val="75383593"/>
    <w:rsid w:val="755F74C6"/>
    <w:rsid w:val="75C4732A"/>
    <w:rsid w:val="75CC0D8E"/>
    <w:rsid w:val="764E34A4"/>
    <w:rsid w:val="76677D60"/>
    <w:rsid w:val="773A78A3"/>
    <w:rsid w:val="774C5829"/>
    <w:rsid w:val="77715E32"/>
    <w:rsid w:val="77784870"/>
    <w:rsid w:val="779F1DFC"/>
    <w:rsid w:val="77A1474F"/>
    <w:rsid w:val="77D22A10"/>
    <w:rsid w:val="78300CA6"/>
    <w:rsid w:val="78450BF6"/>
    <w:rsid w:val="78663FDD"/>
    <w:rsid w:val="789C3AA7"/>
    <w:rsid w:val="78AE6590"/>
    <w:rsid w:val="78B47B29"/>
    <w:rsid w:val="78E33F6B"/>
    <w:rsid w:val="794D0EF4"/>
    <w:rsid w:val="79B67848"/>
    <w:rsid w:val="79B871A5"/>
    <w:rsid w:val="7A3727C0"/>
    <w:rsid w:val="7A434CC1"/>
    <w:rsid w:val="7A7E2BC5"/>
    <w:rsid w:val="7AE62C3C"/>
    <w:rsid w:val="7AFB559C"/>
    <w:rsid w:val="7B160627"/>
    <w:rsid w:val="7B58479C"/>
    <w:rsid w:val="7B6969A9"/>
    <w:rsid w:val="7C4F2043"/>
    <w:rsid w:val="7C67648B"/>
    <w:rsid w:val="7CC16371"/>
    <w:rsid w:val="7CD803AF"/>
    <w:rsid w:val="7D020E63"/>
    <w:rsid w:val="7D0C7F34"/>
    <w:rsid w:val="7D754880"/>
    <w:rsid w:val="7DB01666"/>
    <w:rsid w:val="7DCE51E9"/>
    <w:rsid w:val="7DF97BAF"/>
    <w:rsid w:val="7E105802"/>
    <w:rsid w:val="7E4B4A8C"/>
    <w:rsid w:val="7EAB72D9"/>
    <w:rsid w:val="7EBD65DF"/>
    <w:rsid w:val="7ED0726D"/>
    <w:rsid w:val="7EF02E6C"/>
    <w:rsid w:val="7F17496E"/>
    <w:rsid w:val="7F3F3B9D"/>
    <w:rsid w:val="7F4D0390"/>
    <w:rsid w:val="7FC9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C6722D2"/>
  <w15:docId w15:val="{1E945970-2746-4DD8-8F3C-8E6FBA25A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qFormat="1"/>
    <w:lsdException w:name="List 2" w:semiHidden="1" w:uiPriority="0" w:qFormat="1"/>
    <w:lsdException w:name="List 3" w:semiHidden="1" w:unhideWhenUsed="1"/>
    <w:lsdException w:name="List 4" w:semiHidden="1" w:unhideWhenUsed="1"/>
    <w:lsdException w:name="List 5" w:semiHidden="1" w:unhideWhenUsed="1"/>
    <w:lsdException w:name="List Bullet 2" w:uiPriority="0" w:qFormat="1"/>
    <w:lsdException w:name="List Bullet 3" w:uiPriority="0" w:qFormat="1"/>
    <w:lsdException w:name="List Bullet 4" w:uiPriority="0" w:qFormat="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qFormat="1"/>
    <w:lsdException w:name="Note Heading" w:semiHidden="1" w:unhideWhenUsed="1"/>
    <w:lsdException w:name="Body Text 2" w:uiPriority="0" w:qFormat="1"/>
    <w:lsdException w:name="Body Text 3" w:semiHidden="1" w:unhideWhenUsed="1"/>
    <w:lsdException w:name="Body Text Indent 2" w:qFormat="1"/>
    <w:lsdException w:name="Body Text Indent 3" w:uiPriority="0" w:qFormat="1"/>
    <w:lsdException w:name="Block Text" w:uiPriority="0" w:qFormat="1"/>
    <w:lsdException w:name="Hyperlink" w:qFormat="1"/>
    <w:lsdException w:name="FollowedHyperlink" w:qFormat="1"/>
    <w:lsdException w:name="Strong" w:uiPriority="22" w:qFormat="1"/>
    <w:lsdException w:name="Emphasis" w:uiPriority="0" w:qFormat="1"/>
    <w:lsdException w:name="Document Map" w:uiPriority="0"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iPriority="0" w:unhideWhenUsed="1" w:qFormat="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autoSpaceDE w:val="0"/>
      <w:autoSpaceDN w:val="0"/>
      <w:adjustRightInd w:val="0"/>
      <w:spacing w:before="240" w:after="120" w:line="300" w:lineRule="auto"/>
      <w:jc w:val="center"/>
      <w:outlineLvl w:val="0"/>
    </w:pPr>
    <w:rPr>
      <w:b/>
      <w:bCs/>
      <w:kern w:val="44"/>
      <w:sz w:val="44"/>
      <w:szCs w:val="44"/>
    </w:rPr>
  </w:style>
  <w:style w:type="paragraph" w:styleId="2">
    <w:name w:val="heading 2"/>
    <w:basedOn w:val="a"/>
    <w:next w:val="11"/>
    <w:link w:val="20"/>
    <w:qFormat/>
    <w:pPr>
      <w:keepNext/>
      <w:keepLines/>
      <w:autoSpaceDE w:val="0"/>
      <w:autoSpaceDN w:val="0"/>
      <w:adjustRightInd w:val="0"/>
      <w:spacing w:before="120" w:line="300" w:lineRule="auto"/>
      <w:jc w:val="center"/>
      <w:outlineLvl w:val="1"/>
    </w:pPr>
    <w:rPr>
      <w:rFonts w:ascii="Cambria" w:hAnsi="Cambria"/>
      <w:b/>
      <w:bCs/>
      <w:sz w:val="32"/>
      <w:szCs w:val="32"/>
    </w:rPr>
  </w:style>
  <w:style w:type="paragraph" w:styleId="30">
    <w:name w:val="heading 3"/>
    <w:basedOn w:val="a"/>
    <w:next w:val="a"/>
    <w:link w:val="31"/>
    <w:qFormat/>
    <w:pPr>
      <w:keepNext/>
      <w:keepLines/>
      <w:autoSpaceDE w:val="0"/>
      <w:autoSpaceDN w:val="0"/>
      <w:adjustRightInd w:val="0"/>
      <w:spacing w:before="360" w:after="120"/>
      <w:jc w:val="left"/>
      <w:outlineLvl w:val="2"/>
    </w:pPr>
    <w:rPr>
      <w:b/>
      <w:bCs/>
      <w:sz w:val="32"/>
      <w:szCs w:val="32"/>
    </w:rPr>
  </w:style>
  <w:style w:type="paragraph" w:styleId="4">
    <w:name w:val="heading 4"/>
    <w:basedOn w:val="a"/>
    <w:next w:val="a"/>
    <w:link w:val="40"/>
    <w:qFormat/>
    <w:pPr>
      <w:keepNext/>
      <w:keepLines/>
      <w:spacing w:before="280" w:after="290" w:line="376" w:lineRule="auto"/>
      <w:outlineLvl w:val="3"/>
    </w:pPr>
    <w:rPr>
      <w:rFonts w:ascii="Cambria" w:hAnsi="Cambria"/>
      <w:b/>
      <w:bCs/>
      <w:sz w:val="28"/>
      <w:szCs w:val="28"/>
    </w:rPr>
  </w:style>
  <w:style w:type="paragraph" w:styleId="5">
    <w:name w:val="heading 5"/>
    <w:basedOn w:val="a"/>
    <w:next w:val="a"/>
    <w:link w:val="50"/>
    <w:qFormat/>
    <w:pPr>
      <w:keepNext/>
      <w:keepLines/>
      <w:spacing w:before="280" w:after="290" w:line="376" w:lineRule="auto"/>
      <w:outlineLvl w:val="4"/>
    </w:pPr>
    <w:rPr>
      <w:b/>
      <w:bCs/>
      <w:sz w:val="28"/>
      <w:szCs w:val="28"/>
    </w:rPr>
  </w:style>
  <w:style w:type="paragraph" w:styleId="6">
    <w:name w:val="heading 6"/>
    <w:basedOn w:val="a"/>
    <w:next w:val="a"/>
    <w:link w:val="60"/>
    <w:qFormat/>
    <w:pPr>
      <w:keepNext/>
      <w:keepLines/>
      <w:spacing w:before="240" w:after="64" w:line="320" w:lineRule="auto"/>
      <w:outlineLvl w:val="5"/>
    </w:pPr>
    <w:rPr>
      <w:rFonts w:ascii="Cambria" w:hAnsi="Cambria"/>
      <w:b/>
      <w:bCs/>
      <w:sz w:val="24"/>
    </w:rPr>
  </w:style>
  <w:style w:type="paragraph" w:styleId="7">
    <w:name w:val="heading 7"/>
    <w:basedOn w:val="a"/>
    <w:next w:val="a"/>
    <w:link w:val="70"/>
    <w:uiPriority w:val="9"/>
    <w:qFormat/>
    <w:pPr>
      <w:keepNext/>
      <w:keepLines/>
      <w:tabs>
        <w:tab w:val="left" w:pos="2940"/>
      </w:tabs>
      <w:spacing w:before="240" w:after="64" w:line="320" w:lineRule="auto"/>
      <w:ind w:left="2940" w:hanging="420"/>
      <w:outlineLvl w:val="6"/>
    </w:pPr>
    <w:rPr>
      <w:rFonts w:ascii="Calibri" w:hAnsi="Calibri"/>
      <w:b/>
      <w:bCs/>
      <w:szCs w:val="22"/>
    </w:rPr>
  </w:style>
  <w:style w:type="paragraph" w:styleId="8">
    <w:name w:val="heading 8"/>
    <w:basedOn w:val="a"/>
    <w:next w:val="a"/>
    <w:link w:val="80"/>
    <w:qFormat/>
    <w:pPr>
      <w:keepNext/>
      <w:keepLines/>
      <w:tabs>
        <w:tab w:val="left" w:pos="3360"/>
      </w:tabs>
      <w:spacing w:before="240" w:after="64" w:line="320" w:lineRule="auto"/>
      <w:ind w:left="3360" w:hanging="420"/>
      <w:outlineLvl w:val="7"/>
    </w:pPr>
    <w:rPr>
      <w:rFonts w:ascii="Arial" w:eastAsia="黑体" w:hAnsi="Arial"/>
      <w:szCs w:val="22"/>
    </w:rPr>
  </w:style>
  <w:style w:type="paragraph" w:styleId="9">
    <w:name w:val="heading 9"/>
    <w:basedOn w:val="a"/>
    <w:next w:val="a"/>
    <w:link w:val="90"/>
    <w:uiPriority w:val="9"/>
    <w:qFormat/>
    <w:pPr>
      <w:keepNext/>
      <w:keepLines/>
      <w:tabs>
        <w:tab w:val="left" w:pos="3780"/>
      </w:tabs>
      <w:spacing w:before="240" w:after="64" w:line="320" w:lineRule="auto"/>
      <w:ind w:left="3780" w:hanging="420"/>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正文缩进1"/>
    <w:basedOn w:val="a"/>
    <w:qFormat/>
    <w:pPr>
      <w:autoSpaceDE w:val="0"/>
      <w:autoSpaceDN w:val="0"/>
      <w:adjustRightInd w:val="0"/>
      <w:ind w:firstLine="420"/>
      <w:jc w:val="left"/>
    </w:pPr>
    <w:rPr>
      <w:rFonts w:ascii="宋体"/>
      <w:kern w:val="0"/>
      <w:sz w:val="24"/>
      <w:szCs w:val="20"/>
    </w:rPr>
  </w:style>
  <w:style w:type="paragraph" w:styleId="TOC7">
    <w:name w:val="toc 7"/>
    <w:basedOn w:val="a"/>
    <w:next w:val="a"/>
    <w:uiPriority w:val="39"/>
    <w:qFormat/>
    <w:pPr>
      <w:ind w:left="1260"/>
      <w:jc w:val="left"/>
    </w:pPr>
    <w:rPr>
      <w:sz w:val="20"/>
      <w:szCs w:val="20"/>
    </w:rPr>
  </w:style>
  <w:style w:type="paragraph" w:styleId="41">
    <w:name w:val="List Bullet 4"/>
    <w:basedOn w:val="a"/>
    <w:qFormat/>
    <w:pPr>
      <w:tabs>
        <w:tab w:val="left" w:pos="360"/>
      </w:tabs>
      <w:ind w:left="360" w:hanging="360"/>
    </w:pPr>
    <w:rPr>
      <w:rFonts w:ascii="Calibri" w:hAnsi="Calibri"/>
      <w:szCs w:val="22"/>
    </w:rPr>
  </w:style>
  <w:style w:type="paragraph" w:styleId="a3">
    <w:name w:val="List Number"/>
    <w:basedOn w:val="a"/>
    <w:qFormat/>
    <w:pPr>
      <w:tabs>
        <w:tab w:val="left" w:pos="360"/>
      </w:tabs>
      <w:overflowPunct w:val="0"/>
      <w:autoSpaceDE w:val="0"/>
      <w:autoSpaceDN w:val="0"/>
      <w:adjustRightInd w:val="0"/>
      <w:spacing w:line="240" w:lineRule="atLeast"/>
      <w:ind w:left="360"/>
      <w:textAlignment w:val="baseline"/>
    </w:pPr>
    <w:rPr>
      <w:rFonts w:ascii="宋体" w:hAnsi="Calibri" w:cs="Angsana New"/>
      <w:kern w:val="0"/>
      <w:sz w:val="20"/>
      <w:szCs w:val="20"/>
      <w:lang w:val="en-GB"/>
    </w:rPr>
  </w:style>
  <w:style w:type="paragraph" w:styleId="a4">
    <w:name w:val="Normal Indent"/>
    <w:basedOn w:val="a"/>
    <w:link w:val="a5"/>
    <w:qFormat/>
    <w:pPr>
      <w:ind w:firstLine="420"/>
    </w:pPr>
    <w:rPr>
      <w:rFonts w:eastAsia="仿宋_GB2312"/>
      <w:kern w:val="32"/>
      <w:sz w:val="32"/>
      <w:szCs w:val="20"/>
    </w:rPr>
  </w:style>
  <w:style w:type="paragraph" w:styleId="a6">
    <w:name w:val="caption"/>
    <w:basedOn w:val="a"/>
    <w:next w:val="a"/>
    <w:link w:val="a7"/>
    <w:qFormat/>
    <w:pPr>
      <w:jc w:val="center"/>
    </w:pPr>
    <w:rPr>
      <w:rFonts w:ascii="Arial" w:hAnsi="Arial"/>
      <w:szCs w:val="20"/>
    </w:rPr>
  </w:style>
  <w:style w:type="paragraph" w:styleId="a8">
    <w:name w:val="List Bullet"/>
    <w:basedOn w:val="a"/>
    <w:qFormat/>
    <w:pPr>
      <w:tabs>
        <w:tab w:val="left" w:pos="360"/>
      </w:tabs>
      <w:ind w:left="360" w:firstLineChars="28" w:hanging="360"/>
    </w:pPr>
    <w:rPr>
      <w:rFonts w:ascii="Calibri" w:eastAsia="Times New Roman" w:hAnsi="Calibri"/>
      <w:kern w:val="0"/>
      <w:sz w:val="20"/>
      <w:szCs w:val="20"/>
    </w:rPr>
  </w:style>
  <w:style w:type="paragraph" w:styleId="a9">
    <w:name w:val="Document Map"/>
    <w:basedOn w:val="a"/>
    <w:link w:val="aa"/>
    <w:unhideWhenUsed/>
    <w:qFormat/>
    <w:rPr>
      <w:rFonts w:ascii="宋体"/>
      <w:sz w:val="18"/>
      <w:szCs w:val="18"/>
    </w:rPr>
  </w:style>
  <w:style w:type="paragraph" w:styleId="ab">
    <w:name w:val="annotation text"/>
    <w:basedOn w:val="a"/>
    <w:link w:val="ac"/>
    <w:qFormat/>
    <w:pPr>
      <w:jc w:val="left"/>
    </w:pPr>
    <w:rPr>
      <w:sz w:val="24"/>
    </w:rPr>
  </w:style>
  <w:style w:type="paragraph" w:styleId="32">
    <w:name w:val="List Bullet 3"/>
    <w:basedOn w:val="a"/>
    <w:qFormat/>
    <w:pPr>
      <w:tabs>
        <w:tab w:val="left" w:pos="1200"/>
      </w:tabs>
      <w:spacing w:line="300" w:lineRule="auto"/>
      <w:ind w:left="1320" w:firstLineChars="28" w:hanging="480"/>
    </w:pPr>
    <w:rPr>
      <w:rFonts w:ascii="Calibri" w:eastAsia="仿宋_GB2312" w:hAnsi="Calibri"/>
      <w:szCs w:val="22"/>
    </w:rPr>
  </w:style>
  <w:style w:type="paragraph" w:styleId="ad">
    <w:name w:val="Body Text"/>
    <w:basedOn w:val="a"/>
    <w:link w:val="ae"/>
    <w:qFormat/>
    <w:pPr>
      <w:tabs>
        <w:tab w:val="left" w:pos="567"/>
      </w:tabs>
      <w:spacing w:before="120" w:line="22" w:lineRule="atLeast"/>
    </w:pPr>
  </w:style>
  <w:style w:type="paragraph" w:styleId="af">
    <w:name w:val="Body Text Indent"/>
    <w:basedOn w:val="a"/>
    <w:link w:val="af0"/>
    <w:unhideWhenUsed/>
    <w:qFormat/>
    <w:pPr>
      <w:spacing w:after="120"/>
      <w:ind w:leftChars="200" w:left="420"/>
    </w:pPr>
  </w:style>
  <w:style w:type="paragraph" w:styleId="21">
    <w:name w:val="List 2"/>
    <w:basedOn w:val="a"/>
    <w:semiHidden/>
    <w:qFormat/>
    <w:pPr>
      <w:ind w:leftChars="200" w:left="100" w:hangingChars="200" w:hanging="200"/>
    </w:pPr>
    <w:rPr>
      <w:rFonts w:ascii="Calibri" w:hAnsi="Calibri"/>
      <w:szCs w:val="22"/>
    </w:rPr>
  </w:style>
  <w:style w:type="paragraph" w:styleId="af1">
    <w:name w:val="Block Text"/>
    <w:basedOn w:val="a"/>
    <w:next w:val="a"/>
    <w:link w:val="af2"/>
    <w:qFormat/>
    <w:pPr>
      <w:ind w:firstLineChars="28" w:firstLine="67"/>
    </w:pPr>
    <w:rPr>
      <w:i/>
      <w:iCs/>
      <w:color w:val="000000"/>
      <w:sz w:val="24"/>
    </w:rPr>
  </w:style>
  <w:style w:type="paragraph" w:styleId="22">
    <w:name w:val="List Bullet 2"/>
    <w:basedOn w:val="a"/>
    <w:link w:val="23"/>
    <w:qFormat/>
    <w:pPr>
      <w:tabs>
        <w:tab w:val="left" w:pos="1500"/>
      </w:tabs>
      <w:adjustRightInd w:val="0"/>
      <w:spacing w:before="120" w:after="120"/>
      <w:ind w:left="1500" w:firstLineChars="200" w:firstLine="200"/>
    </w:pPr>
    <w:rPr>
      <w:rFonts w:ascii="Calibri" w:hAnsi="Calibri"/>
      <w:kern w:val="0"/>
      <w:szCs w:val="20"/>
    </w:rPr>
  </w:style>
  <w:style w:type="paragraph" w:styleId="TOC5">
    <w:name w:val="toc 5"/>
    <w:basedOn w:val="a"/>
    <w:next w:val="a"/>
    <w:uiPriority w:val="39"/>
    <w:qFormat/>
    <w:pPr>
      <w:ind w:left="840"/>
      <w:jc w:val="left"/>
    </w:pPr>
    <w:rPr>
      <w:sz w:val="20"/>
      <w:szCs w:val="20"/>
    </w:rPr>
  </w:style>
  <w:style w:type="paragraph" w:styleId="TOC3">
    <w:name w:val="toc 3"/>
    <w:basedOn w:val="a"/>
    <w:next w:val="a"/>
    <w:uiPriority w:val="39"/>
    <w:qFormat/>
    <w:pPr>
      <w:ind w:left="420"/>
      <w:jc w:val="left"/>
    </w:pPr>
    <w:rPr>
      <w:sz w:val="20"/>
      <w:szCs w:val="20"/>
    </w:rPr>
  </w:style>
  <w:style w:type="paragraph" w:styleId="af3">
    <w:name w:val="Plain Text"/>
    <w:basedOn w:val="a"/>
    <w:link w:val="af4"/>
    <w:unhideWhenUsed/>
    <w:qFormat/>
    <w:rPr>
      <w:rFonts w:ascii="宋体" w:hAnsi="Courier New"/>
      <w:szCs w:val="21"/>
    </w:rPr>
  </w:style>
  <w:style w:type="paragraph" w:styleId="51">
    <w:name w:val="List Bullet 5"/>
    <w:basedOn w:val="a"/>
    <w:qFormat/>
    <w:pPr>
      <w:tabs>
        <w:tab w:val="left" w:pos="2040"/>
      </w:tabs>
      <w:ind w:left="2040" w:firstLineChars="28" w:hanging="360"/>
    </w:pPr>
    <w:rPr>
      <w:rFonts w:ascii="Calibri" w:hAnsi="Calibri"/>
      <w:szCs w:val="20"/>
    </w:rPr>
  </w:style>
  <w:style w:type="paragraph" w:styleId="TOC8">
    <w:name w:val="toc 8"/>
    <w:basedOn w:val="a"/>
    <w:next w:val="a"/>
    <w:uiPriority w:val="39"/>
    <w:qFormat/>
    <w:pPr>
      <w:ind w:left="1470"/>
      <w:jc w:val="left"/>
    </w:pPr>
    <w:rPr>
      <w:sz w:val="20"/>
      <w:szCs w:val="20"/>
    </w:rPr>
  </w:style>
  <w:style w:type="paragraph" w:styleId="af5">
    <w:name w:val="Date"/>
    <w:basedOn w:val="a"/>
    <w:next w:val="a"/>
    <w:link w:val="af6"/>
    <w:qFormat/>
    <w:rPr>
      <w:rFonts w:ascii="Calibri" w:hAnsi="Calibri"/>
      <w:szCs w:val="20"/>
    </w:rPr>
  </w:style>
  <w:style w:type="paragraph" w:styleId="24">
    <w:name w:val="Body Text Indent 2"/>
    <w:basedOn w:val="a"/>
    <w:uiPriority w:val="99"/>
    <w:qFormat/>
    <w:pPr>
      <w:ind w:firstLine="420"/>
    </w:pPr>
    <w:rPr>
      <w:rFonts w:ascii="Calibri" w:hAnsi="Calibri"/>
      <w:szCs w:val="22"/>
    </w:rPr>
  </w:style>
  <w:style w:type="paragraph" w:styleId="af7">
    <w:name w:val="endnote text"/>
    <w:basedOn w:val="a"/>
    <w:link w:val="af8"/>
    <w:qFormat/>
    <w:pPr>
      <w:ind w:firstLineChars="28" w:firstLine="67"/>
    </w:pPr>
    <w:rPr>
      <w:rFonts w:ascii="Arial" w:hAnsi="Arial"/>
      <w:bCs/>
      <w:color w:val="000000"/>
      <w:kern w:val="0"/>
      <w:sz w:val="20"/>
      <w:szCs w:val="20"/>
      <w:lang w:eastAsia="en-US"/>
    </w:rPr>
  </w:style>
  <w:style w:type="paragraph" w:styleId="af9">
    <w:name w:val="Balloon Text"/>
    <w:basedOn w:val="a"/>
    <w:link w:val="afa"/>
    <w:qFormat/>
    <w:rPr>
      <w:sz w:val="18"/>
      <w:szCs w:val="18"/>
    </w:rPr>
  </w:style>
  <w:style w:type="paragraph" w:styleId="afb">
    <w:name w:val="footer"/>
    <w:basedOn w:val="a"/>
    <w:link w:val="afc"/>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d">
    <w:name w:val="header"/>
    <w:basedOn w:val="a"/>
    <w:link w:val="afe"/>
    <w:uiPriority w:val="99"/>
    <w:qFormat/>
    <w:pPr>
      <w:pBdr>
        <w:bottom w:val="single" w:sz="6" w:space="1" w:color="auto"/>
      </w:pBdr>
      <w:tabs>
        <w:tab w:val="center" w:pos="4153"/>
        <w:tab w:val="right" w:pos="8306"/>
      </w:tabs>
      <w:snapToGrid w:val="0"/>
      <w:jc w:val="center"/>
    </w:pPr>
    <w:rPr>
      <w:sz w:val="18"/>
      <w:szCs w:val="18"/>
    </w:rPr>
  </w:style>
  <w:style w:type="paragraph" w:styleId="aff">
    <w:name w:val="Signature"/>
    <w:basedOn w:val="a"/>
    <w:link w:val="aff0"/>
    <w:qFormat/>
    <w:pPr>
      <w:ind w:leftChars="2100" w:left="100"/>
    </w:pPr>
    <w:rPr>
      <w:rFonts w:ascii="Calibri" w:hAnsi="Calibri"/>
      <w:szCs w:val="22"/>
    </w:rPr>
  </w:style>
  <w:style w:type="paragraph" w:styleId="TOC1">
    <w:name w:val="toc 1"/>
    <w:basedOn w:val="a"/>
    <w:next w:val="a"/>
    <w:uiPriority w:val="39"/>
    <w:qFormat/>
    <w:pPr>
      <w:tabs>
        <w:tab w:val="right" w:leader="dot" w:pos="9061"/>
      </w:tabs>
      <w:spacing w:before="120"/>
      <w:jc w:val="center"/>
    </w:pPr>
    <w:rPr>
      <w:b/>
      <w:bCs/>
      <w:iCs/>
      <w:sz w:val="24"/>
    </w:rPr>
  </w:style>
  <w:style w:type="paragraph" w:styleId="TOC4">
    <w:name w:val="toc 4"/>
    <w:basedOn w:val="a"/>
    <w:next w:val="a"/>
    <w:uiPriority w:val="39"/>
    <w:qFormat/>
    <w:pPr>
      <w:ind w:left="630"/>
      <w:jc w:val="left"/>
    </w:pPr>
    <w:rPr>
      <w:sz w:val="20"/>
      <w:szCs w:val="20"/>
    </w:rPr>
  </w:style>
  <w:style w:type="paragraph" w:styleId="aff1">
    <w:name w:val="Subtitle"/>
    <w:basedOn w:val="a"/>
    <w:link w:val="aff2"/>
    <w:qFormat/>
    <w:pPr>
      <w:spacing w:after="60"/>
      <w:ind w:firstLineChars="28" w:firstLine="67"/>
      <w:jc w:val="center"/>
    </w:pPr>
    <w:rPr>
      <w:rFonts w:ascii="Arial" w:hAnsi="Arial"/>
      <w:bCs/>
      <w:color w:val="000000"/>
      <w:kern w:val="0"/>
      <w:sz w:val="24"/>
      <w:lang w:eastAsia="en-US"/>
    </w:rPr>
  </w:style>
  <w:style w:type="paragraph" w:styleId="aff3">
    <w:name w:val="List"/>
    <w:basedOn w:val="a"/>
    <w:qFormat/>
    <w:pPr>
      <w:adjustRightInd w:val="0"/>
      <w:spacing w:before="80" w:after="80" w:line="0" w:lineRule="atLeast"/>
      <w:textAlignment w:val="baseline"/>
    </w:pPr>
    <w:rPr>
      <w:rFonts w:ascii="Calibri" w:hAnsi="Calibri"/>
      <w:kern w:val="0"/>
      <w:szCs w:val="20"/>
    </w:rPr>
  </w:style>
  <w:style w:type="paragraph" w:styleId="aff4">
    <w:name w:val="footnote text"/>
    <w:basedOn w:val="a"/>
    <w:link w:val="aff5"/>
    <w:qFormat/>
    <w:pPr>
      <w:ind w:firstLineChars="28" w:firstLine="67"/>
    </w:pPr>
    <w:rPr>
      <w:rFonts w:ascii="Arial" w:hAnsi="Arial"/>
      <w:bCs/>
      <w:color w:val="000000"/>
      <w:kern w:val="0"/>
      <w:sz w:val="20"/>
      <w:szCs w:val="20"/>
      <w:lang w:eastAsia="en-US"/>
    </w:rPr>
  </w:style>
  <w:style w:type="paragraph" w:styleId="TOC6">
    <w:name w:val="toc 6"/>
    <w:basedOn w:val="a"/>
    <w:next w:val="a"/>
    <w:uiPriority w:val="39"/>
    <w:qFormat/>
    <w:pPr>
      <w:ind w:left="1050"/>
      <w:jc w:val="left"/>
    </w:pPr>
    <w:rPr>
      <w:sz w:val="20"/>
      <w:szCs w:val="20"/>
    </w:rPr>
  </w:style>
  <w:style w:type="paragraph" w:styleId="33">
    <w:name w:val="Body Text Indent 3"/>
    <w:basedOn w:val="a"/>
    <w:qFormat/>
    <w:pPr>
      <w:ind w:firstLine="400"/>
    </w:pPr>
    <w:rPr>
      <w:rFonts w:ascii="Calibri" w:hAnsi="Calibri"/>
      <w:szCs w:val="22"/>
    </w:rPr>
  </w:style>
  <w:style w:type="paragraph" w:styleId="aff6">
    <w:name w:val="table of figures"/>
    <w:basedOn w:val="a"/>
    <w:next w:val="a"/>
    <w:qFormat/>
    <w:pPr>
      <w:ind w:leftChars="200" w:left="200" w:hangingChars="200" w:hanging="200"/>
    </w:pPr>
    <w:rPr>
      <w:rFonts w:ascii="Calibri" w:hAnsi="Calibri"/>
      <w:szCs w:val="22"/>
    </w:rPr>
  </w:style>
  <w:style w:type="paragraph" w:styleId="TOC2">
    <w:name w:val="toc 2"/>
    <w:basedOn w:val="a"/>
    <w:next w:val="a"/>
    <w:uiPriority w:val="39"/>
    <w:qFormat/>
    <w:pPr>
      <w:tabs>
        <w:tab w:val="right" w:leader="underscore" w:pos="9061"/>
      </w:tabs>
      <w:spacing w:before="120"/>
    </w:pPr>
    <w:rPr>
      <w:rFonts w:ascii="宋体" w:hAnsi="宋体"/>
      <w:bCs/>
      <w:i/>
      <w:color w:val="000000"/>
      <w:kern w:val="44"/>
      <w:sz w:val="24"/>
    </w:rPr>
  </w:style>
  <w:style w:type="paragraph" w:styleId="TOC9">
    <w:name w:val="toc 9"/>
    <w:basedOn w:val="a"/>
    <w:next w:val="a"/>
    <w:uiPriority w:val="39"/>
    <w:qFormat/>
    <w:pPr>
      <w:ind w:left="1680"/>
      <w:jc w:val="left"/>
    </w:pPr>
    <w:rPr>
      <w:sz w:val="20"/>
      <w:szCs w:val="20"/>
    </w:rPr>
  </w:style>
  <w:style w:type="paragraph" w:styleId="25">
    <w:name w:val="Body Text 2"/>
    <w:basedOn w:val="a"/>
    <w:link w:val="26"/>
    <w:qFormat/>
    <w:pPr>
      <w:spacing w:after="120" w:line="480" w:lineRule="auto"/>
    </w:pPr>
    <w:rPr>
      <w:rFonts w:ascii="Calibri" w:hAnsi="Calibri"/>
      <w:szCs w:val="22"/>
    </w:rPr>
  </w:style>
  <w:style w:type="paragraph" w:styleId="HTML">
    <w:name w:val="HTML Preformatted"/>
    <w:basedOn w:val="a"/>
    <w:link w:val="HTML0"/>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kern w:val="0"/>
      <w:szCs w:val="21"/>
    </w:rPr>
  </w:style>
  <w:style w:type="paragraph" w:styleId="aff7">
    <w:name w:val="Normal (Web)"/>
    <w:basedOn w:val="a"/>
    <w:qFormat/>
    <w:pPr>
      <w:spacing w:before="100" w:beforeAutospacing="1" w:after="100" w:afterAutospacing="1"/>
    </w:pPr>
    <w:rPr>
      <w:rFonts w:ascii="Arial Unicode MS" w:eastAsia="Times New Roman" w:hAnsi="Arial Unicode MS"/>
      <w:kern w:val="0"/>
      <w:szCs w:val="22"/>
    </w:rPr>
  </w:style>
  <w:style w:type="paragraph" w:styleId="aff8">
    <w:name w:val="Title"/>
    <w:basedOn w:val="a"/>
    <w:link w:val="aff9"/>
    <w:uiPriority w:val="10"/>
    <w:qFormat/>
    <w:pPr>
      <w:spacing w:before="240" w:after="60"/>
      <w:jc w:val="center"/>
      <w:outlineLvl w:val="0"/>
    </w:pPr>
    <w:rPr>
      <w:rFonts w:ascii="Arial" w:eastAsia="黑体" w:hAnsi="Arial"/>
      <w:b/>
      <w:bCs/>
      <w:sz w:val="44"/>
      <w:szCs w:val="32"/>
    </w:rPr>
  </w:style>
  <w:style w:type="paragraph" w:styleId="affa">
    <w:name w:val="annotation subject"/>
    <w:basedOn w:val="ab"/>
    <w:next w:val="ab"/>
    <w:link w:val="affb"/>
    <w:unhideWhenUsed/>
    <w:qFormat/>
    <w:rPr>
      <w:b/>
      <w:bCs/>
      <w:sz w:val="21"/>
    </w:rPr>
  </w:style>
  <w:style w:type="paragraph" w:styleId="affc">
    <w:name w:val="Body Text First Indent"/>
    <w:basedOn w:val="ad"/>
    <w:link w:val="affd"/>
    <w:qFormat/>
    <w:pPr>
      <w:spacing w:before="0" w:after="120" w:line="240" w:lineRule="auto"/>
      <w:ind w:firstLine="420"/>
    </w:pPr>
  </w:style>
  <w:style w:type="paragraph" w:styleId="27">
    <w:name w:val="Body Text First Indent 2"/>
    <w:basedOn w:val="a"/>
    <w:next w:val="a"/>
    <w:link w:val="28"/>
    <w:uiPriority w:val="99"/>
    <w:qFormat/>
    <w:pPr>
      <w:ind w:firstLineChars="200" w:firstLine="200"/>
    </w:pPr>
    <w:rPr>
      <w:rFonts w:ascii="Calibri" w:hAnsi="Calibri"/>
      <w:i/>
      <w:iCs/>
      <w:szCs w:val="22"/>
    </w:rPr>
  </w:style>
  <w:style w:type="table" w:styleId="affe">
    <w:name w:val="Table Grid"/>
    <w:basedOn w:val="a1"/>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
    <w:name w:val="Table Theme"/>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0">
    <w:name w:val="Strong"/>
    <w:uiPriority w:val="22"/>
    <w:qFormat/>
    <w:rPr>
      <w:b/>
      <w:bCs/>
    </w:rPr>
  </w:style>
  <w:style w:type="character" w:styleId="afff1">
    <w:name w:val="endnote reference"/>
    <w:qFormat/>
    <w:rPr>
      <w:vertAlign w:val="superscript"/>
    </w:rPr>
  </w:style>
  <w:style w:type="character" w:styleId="afff2">
    <w:name w:val="page number"/>
    <w:uiPriority w:val="99"/>
    <w:qFormat/>
  </w:style>
  <w:style w:type="character" w:styleId="afff3">
    <w:name w:val="FollowedHyperlink"/>
    <w:uiPriority w:val="99"/>
    <w:qFormat/>
    <w:rPr>
      <w:color w:val="800080"/>
      <w:u w:val="single"/>
    </w:rPr>
  </w:style>
  <w:style w:type="character" w:styleId="afff4">
    <w:name w:val="Emphasis"/>
    <w:qFormat/>
    <w:rPr>
      <w:i/>
      <w:iCs/>
    </w:rPr>
  </w:style>
  <w:style w:type="character" w:styleId="afff5">
    <w:name w:val="Hyperlink"/>
    <w:uiPriority w:val="99"/>
    <w:qFormat/>
    <w:rPr>
      <w:rFonts w:cs="Times New Roman"/>
      <w:color w:val="0000FF"/>
      <w:u w:val="single"/>
    </w:rPr>
  </w:style>
  <w:style w:type="character" w:styleId="afff6">
    <w:name w:val="annotation reference"/>
    <w:unhideWhenUsed/>
    <w:qFormat/>
    <w:rPr>
      <w:sz w:val="21"/>
      <w:szCs w:val="21"/>
    </w:rPr>
  </w:style>
  <w:style w:type="character" w:styleId="afff7">
    <w:name w:val="footnote reference"/>
    <w:qFormat/>
    <w:rPr>
      <w:vertAlign w:val="superscript"/>
    </w:rPr>
  </w:style>
  <w:style w:type="character" w:customStyle="1" w:styleId="28">
    <w:name w:val="正文文本首行缩进 2 字符"/>
    <w:link w:val="27"/>
    <w:qFormat/>
    <w:rPr>
      <w:rFonts w:ascii="Calibri" w:hAnsi="Calibri"/>
      <w:i/>
      <w:iCs/>
      <w:kern w:val="2"/>
      <w:sz w:val="21"/>
      <w:szCs w:val="22"/>
    </w:rPr>
  </w:style>
  <w:style w:type="character" w:customStyle="1" w:styleId="10">
    <w:name w:val="标题 1 字符"/>
    <w:link w:val="1"/>
    <w:qFormat/>
    <w:rPr>
      <w:rFonts w:cs="Times New Roman"/>
      <w:b/>
      <w:bCs/>
      <w:kern w:val="44"/>
      <w:sz w:val="44"/>
      <w:szCs w:val="44"/>
    </w:rPr>
  </w:style>
  <w:style w:type="character" w:customStyle="1" w:styleId="20">
    <w:name w:val="标题 2 字符"/>
    <w:link w:val="2"/>
    <w:qFormat/>
    <w:rPr>
      <w:rFonts w:ascii="Cambria" w:eastAsia="宋体" w:hAnsi="Cambria" w:cs="Times New Roman"/>
      <w:b/>
      <w:bCs/>
      <w:kern w:val="2"/>
      <w:sz w:val="32"/>
      <w:szCs w:val="32"/>
    </w:rPr>
  </w:style>
  <w:style w:type="character" w:customStyle="1" w:styleId="31">
    <w:name w:val="标题 3 字符"/>
    <w:link w:val="30"/>
    <w:qFormat/>
    <w:rPr>
      <w:rFonts w:cs="Times New Roman"/>
      <w:b/>
      <w:bCs/>
      <w:kern w:val="2"/>
      <w:sz w:val="32"/>
      <w:szCs w:val="32"/>
    </w:rPr>
  </w:style>
  <w:style w:type="character" w:customStyle="1" w:styleId="40">
    <w:name w:val="标题 4 字符"/>
    <w:link w:val="4"/>
    <w:qFormat/>
    <w:rPr>
      <w:rFonts w:ascii="Cambria" w:eastAsia="宋体" w:hAnsi="Cambria" w:cs="Times New Roman"/>
      <w:b/>
      <w:bCs/>
      <w:kern w:val="2"/>
      <w:sz w:val="28"/>
      <w:szCs w:val="28"/>
    </w:rPr>
  </w:style>
  <w:style w:type="character" w:customStyle="1" w:styleId="50">
    <w:name w:val="标题 5 字符"/>
    <w:link w:val="5"/>
    <w:qFormat/>
    <w:rPr>
      <w:b/>
      <w:bCs/>
      <w:kern w:val="2"/>
      <w:sz w:val="28"/>
      <w:szCs w:val="28"/>
    </w:rPr>
  </w:style>
  <w:style w:type="character" w:customStyle="1" w:styleId="60">
    <w:name w:val="标题 6 字符"/>
    <w:link w:val="6"/>
    <w:qFormat/>
    <w:rPr>
      <w:rFonts w:ascii="Cambria" w:eastAsia="宋体" w:hAnsi="Cambria" w:cs="Times New Roman"/>
      <w:b/>
      <w:bCs/>
      <w:kern w:val="2"/>
      <w:sz w:val="24"/>
      <w:szCs w:val="24"/>
    </w:rPr>
  </w:style>
  <w:style w:type="character" w:customStyle="1" w:styleId="70">
    <w:name w:val="标题 7 字符"/>
    <w:link w:val="7"/>
    <w:uiPriority w:val="9"/>
    <w:qFormat/>
    <w:rPr>
      <w:rFonts w:ascii="Calibri" w:hAnsi="Calibri"/>
      <w:b/>
      <w:bCs/>
      <w:kern w:val="2"/>
      <w:sz w:val="21"/>
      <w:szCs w:val="22"/>
    </w:rPr>
  </w:style>
  <w:style w:type="character" w:customStyle="1" w:styleId="80">
    <w:name w:val="标题 8 字符"/>
    <w:link w:val="8"/>
    <w:qFormat/>
    <w:rPr>
      <w:rFonts w:ascii="Arial" w:eastAsia="黑体" w:hAnsi="Arial"/>
      <w:kern w:val="2"/>
      <w:sz w:val="21"/>
      <w:szCs w:val="22"/>
    </w:rPr>
  </w:style>
  <w:style w:type="character" w:customStyle="1" w:styleId="90">
    <w:name w:val="标题 9 字符"/>
    <w:link w:val="9"/>
    <w:uiPriority w:val="9"/>
    <w:qFormat/>
    <w:rPr>
      <w:rFonts w:ascii="Arial" w:eastAsia="黑体" w:hAnsi="Arial"/>
      <w:kern w:val="2"/>
      <w:sz w:val="21"/>
      <w:szCs w:val="21"/>
    </w:rPr>
  </w:style>
  <w:style w:type="character" w:customStyle="1" w:styleId="a5">
    <w:name w:val="正文缩进 字符"/>
    <w:link w:val="a4"/>
    <w:uiPriority w:val="99"/>
    <w:qFormat/>
    <w:rPr>
      <w:rFonts w:eastAsia="仿宋_GB2312"/>
      <w:kern w:val="32"/>
      <w:sz w:val="32"/>
    </w:rPr>
  </w:style>
  <w:style w:type="character" w:customStyle="1" w:styleId="a7">
    <w:name w:val="题注 字符"/>
    <w:link w:val="a6"/>
    <w:qFormat/>
    <w:rPr>
      <w:rFonts w:ascii="Arial" w:hAnsi="Arial" w:cs="Arial"/>
      <w:kern w:val="2"/>
      <w:sz w:val="21"/>
    </w:rPr>
  </w:style>
  <w:style w:type="character" w:customStyle="1" w:styleId="aa">
    <w:name w:val="文档结构图 字符"/>
    <w:link w:val="a9"/>
    <w:qFormat/>
    <w:rPr>
      <w:rFonts w:ascii="宋体"/>
      <w:kern w:val="2"/>
      <w:sz w:val="18"/>
      <w:szCs w:val="18"/>
    </w:rPr>
  </w:style>
  <w:style w:type="character" w:customStyle="1" w:styleId="ac">
    <w:name w:val="批注文字 字符"/>
    <w:link w:val="ab"/>
    <w:qFormat/>
    <w:rPr>
      <w:rFonts w:cs="Times New Roman"/>
      <w:kern w:val="2"/>
      <w:sz w:val="24"/>
      <w:szCs w:val="24"/>
    </w:rPr>
  </w:style>
  <w:style w:type="character" w:customStyle="1" w:styleId="ae">
    <w:name w:val="正文文本 字符"/>
    <w:link w:val="ad"/>
    <w:qFormat/>
    <w:rPr>
      <w:kern w:val="2"/>
      <w:sz w:val="21"/>
      <w:szCs w:val="24"/>
    </w:rPr>
  </w:style>
  <w:style w:type="character" w:customStyle="1" w:styleId="af0">
    <w:name w:val="正文文本缩进 字符"/>
    <w:link w:val="af"/>
    <w:qFormat/>
    <w:rPr>
      <w:kern w:val="2"/>
      <w:sz w:val="21"/>
      <w:szCs w:val="24"/>
    </w:rPr>
  </w:style>
  <w:style w:type="character" w:customStyle="1" w:styleId="af2">
    <w:name w:val="文本块 字符"/>
    <w:link w:val="af1"/>
    <w:qFormat/>
    <w:rPr>
      <w:i/>
      <w:iCs/>
      <w:color w:val="000000"/>
      <w:kern w:val="2"/>
      <w:sz w:val="24"/>
      <w:szCs w:val="24"/>
    </w:rPr>
  </w:style>
  <w:style w:type="character" w:customStyle="1" w:styleId="23">
    <w:name w:val="列表项目符号 2 字符"/>
    <w:link w:val="22"/>
    <w:qFormat/>
    <w:rPr>
      <w:rFonts w:ascii="Calibri" w:hAnsi="Calibri"/>
      <w:sz w:val="21"/>
    </w:rPr>
  </w:style>
  <w:style w:type="character" w:customStyle="1" w:styleId="af4">
    <w:name w:val="纯文本 字符"/>
    <w:link w:val="af3"/>
    <w:qFormat/>
    <w:rPr>
      <w:rFonts w:ascii="宋体" w:hAnsi="Courier New" w:cs="Courier New"/>
      <w:kern w:val="2"/>
      <w:sz w:val="21"/>
      <w:szCs w:val="21"/>
    </w:rPr>
  </w:style>
  <w:style w:type="character" w:customStyle="1" w:styleId="af8">
    <w:name w:val="尾注文本 字符"/>
    <w:link w:val="af7"/>
    <w:qFormat/>
    <w:rPr>
      <w:rFonts w:ascii="Arial" w:hAnsi="Arial"/>
      <w:bCs/>
      <w:color w:val="000000"/>
      <w:lang w:eastAsia="en-US"/>
    </w:rPr>
  </w:style>
  <w:style w:type="character" w:customStyle="1" w:styleId="afa">
    <w:name w:val="批注框文本 字符"/>
    <w:link w:val="af9"/>
    <w:uiPriority w:val="99"/>
    <w:qFormat/>
    <w:rPr>
      <w:kern w:val="2"/>
      <w:sz w:val="18"/>
      <w:szCs w:val="18"/>
    </w:rPr>
  </w:style>
  <w:style w:type="character" w:customStyle="1" w:styleId="afc">
    <w:name w:val="页脚 字符"/>
    <w:link w:val="afb"/>
    <w:uiPriority w:val="99"/>
    <w:qFormat/>
    <w:rPr>
      <w:rFonts w:ascii="宋体" w:cs="Times New Roman"/>
      <w:sz w:val="18"/>
    </w:rPr>
  </w:style>
  <w:style w:type="character" w:customStyle="1" w:styleId="afe">
    <w:name w:val="页眉 字符"/>
    <w:link w:val="afd"/>
    <w:uiPriority w:val="99"/>
    <w:qFormat/>
    <w:rPr>
      <w:rFonts w:cs="Times New Roman"/>
      <w:kern w:val="2"/>
      <w:sz w:val="18"/>
      <w:szCs w:val="18"/>
    </w:rPr>
  </w:style>
  <w:style w:type="character" w:customStyle="1" w:styleId="aff0">
    <w:name w:val="签名 字符"/>
    <w:link w:val="aff"/>
    <w:qFormat/>
    <w:rPr>
      <w:rFonts w:ascii="Calibri" w:hAnsi="Calibri"/>
      <w:kern w:val="2"/>
      <w:sz w:val="21"/>
      <w:szCs w:val="22"/>
    </w:rPr>
  </w:style>
  <w:style w:type="character" w:customStyle="1" w:styleId="aff2">
    <w:name w:val="副标题 字符"/>
    <w:link w:val="aff1"/>
    <w:qFormat/>
    <w:rPr>
      <w:rFonts w:ascii="Arial" w:hAnsi="Arial" w:cs="Arial"/>
      <w:bCs/>
      <w:color w:val="000000"/>
      <w:sz w:val="24"/>
      <w:szCs w:val="24"/>
      <w:lang w:eastAsia="en-US"/>
    </w:rPr>
  </w:style>
  <w:style w:type="character" w:customStyle="1" w:styleId="aff5">
    <w:name w:val="脚注文本 字符"/>
    <w:link w:val="aff4"/>
    <w:qFormat/>
    <w:rPr>
      <w:rFonts w:ascii="Arial" w:hAnsi="Arial"/>
      <w:bCs/>
      <w:color w:val="000000"/>
      <w:lang w:eastAsia="en-US"/>
    </w:rPr>
  </w:style>
  <w:style w:type="character" w:customStyle="1" w:styleId="26">
    <w:name w:val="正文文本 2 字符"/>
    <w:link w:val="25"/>
    <w:qFormat/>
    <w:rPr>
      <w:rFonts w:ascii="Calibri" w:hAnsi="Calibri"/>
      <w:kern w:val="2"/>
      <w:sz w:val="21"/>
      <w:szCs w:val="22"/>
    </w:rPr>
  </w:style>
  <w:style w:type="character" w:customStyle="1" w:styleId="HTML0">
    <w:name w:val="HTML 预设格式 字符"/>
    <w:link w:val="HTML"/>
    <w:uiPriority w:val="99"/>
    <w:qFormat/>
    <w:rPr>
      <w:rFonts w:ascii="Arial" w:hAnsi="Arial" w:cs="Arial"/>
      <w:sz w:val="21"/>
      <w:szCs w:val="21"/>
    </w:rPr>
  </w:style>
  <w:style w:type="character" w:customStyle="1" w:styleId="aff9">
    <w:name w:val="标题 字符"/>
    <w:link w:val="aff8"/>
    <w:uiPriority w:val="10"/>
    <w:qFormat/>
    <w:rPr>
      <w:rFonts w:ascii="Arial" w:eastAsia="黑体" w:hAnsi="Arial" w:cs="Arial"/>
      <w:b/>
      <w:bCs/>
      <w:kern w:val="2"/>
      <w:sz w:val="44"/>
      <w:szCs w:val="32"/>
    </w:rPr>
  </w:style>
  <w:style w:type="character" w:customStyle="1" w:styleId="affb">
    <w:name w:val="批注主题 字符"/>
    <w:link w:val="affa"/>
    <w:qFormat/>
    <w:rPr>
      <w:rFonts w:cs="Times New Roman"/>
      <w:b/>
      <w:bCs/>
      <w:kern w:val="2"/>
      <w:sz w:val="21"/>
      <w:szCs w:val="24"/>
    </w:rPr>
  </w:style>
  <w:style w:type="character" w:customStyle="1" w:styleId="affd">
    <w:name w:val="正文文本首行缩进 字符"/>
    <w:link w:val="affc"/>
    <w:qFormat/>
    <w:rPr>
      <w:kern w:val="2"/>
      <w:sz w:val="21"/>
      <w:szCs w:val="24"/>
    </w:rPr>
  </w:style>
  <w:style w:type="character" w:customStyle="1" w:styleId="CharChar">
    <w:name w:val="段 Char Char"/>
    <w:link w:val="afff8"/>
    <w:qFormat/>
    <w:rPr>
      <w:rFonts w:ascii="宋体"/>
      <w:lang w:val="en-US" w:eastAsia="zh-CN" w:bidi="ar-SA"/>
    </w:rPr>
  </w:style>
  <w:style w:type="paragraph" w:customStyle="1" w:styleId="afff8">
    <w:name w:val="段"/>
    <w:link w:val="CharChar"/>
    <w:qFormat/>
    <w:pPr>
      <w:autoSpaceDE w:val="0"/>
      <w:autoSpaceDN w:val="0"/>
      <w:ind w:firstLineChars="200" w:firstLine="200"/>
      <w:jc w:val="both"/>
    </w:pPr>
    <w:rPr>
      <w:rFonts w:ascii="宋体"/>
    </w:rPr>
  </w:style>
  <w:style w:type="character" w:customStyle="1" w:styleId="1CharChar">
    <w:name w:val="表名1 Char Char"/>
    <w:link w:val="12"/>
    <w:qFormat/>
    <w:rPr>
      <w:rFonts w:ascii="Calibri" w:hAnsi="Calibri"/>
      <w:snapToGrid/>
      <w:kern w:val="21"/>
      <w:sz w:val="18"/>
      <w:szCs w:val="24"/>
    </w:rPr>
  </w:style>
  <w:style w:type="paragraph" w:customStyle="1" w:styleId="12">
    <w:name w:val="表名1"/>
    <w:basedOn w:val="a"/>
    <w:link w:val="1CharChar"/>
    <w:qFormat/>
    <w:pPr>
      <w:keepNext/>
      <w:tabs>
        <w:tab w:val="left" w:leader="dot" w:pos="1701"/>
        <w:tab w:val="left" w:pos="9072"/>
      </w:tabs>
      <w:snapToGrid w:val="0"/>
      <w:spacing w:before="360"/>
      <w:ind w:firstLineChars="28" w:firstLine="67"/>
      <w:jc w:val="center"/>
    </w:pPr>
    <w:rPr>
      <w:rFonts w:ascii="Calibri" w:hAnsi="Calibri"/>
      <w:kern w:val="21"/>
      <w:sz w:val="18"/>
    </w:rPr>
  </w:style>
  <w:style w:type="character" w:customStyle="1" w:styleId="ZEndofstepsCharChar">
    <w:name w:val="Z_End of steps Char Char"/>
    <w:qFormat/>
    <w:rPr>
      <w:rFonts w:ascii="Verdana" w:eastAsia="宋体" w:hAnsi="Verdana"/>
      <w:b/>
      <w:smallCaps/>
      <w:lang w:val="en-US" w:eastAsia="zh-CN"/>
    </w:rPr>
  </w:style>
  <w:style w:type="character" w:customStyle="1" w:styleId="HTML1">
    <w:name w:val="HTML 代码1"/>
    <w:qFormat/>
    <w:rPr>
      <w:rFonts w:ascii="Courier New" w:eastAsia="宋体" w:hAnsi="Courier New" w:cs="Courier New" w:hint="default"/>
      <w:sz w:val="20"/>
      <w:szCs w:val="20"/>
    </w:rPr>
  </w:style>
  <w:style w:type="character" w:customStyle="1" w:styleId="42">
    <w:name w:val="批注引用4"/>
    <w:qFormat/>
    <w:rPr>
      <w:sz w:val="16"/>
      <w:szCs w:val="16"/>
    </w:rPr>
  </w:style>
  <w:style w:type="character" w:customStyle="1" w:styleId="13">
    <w:name w:val="明显强调1"/>
    <w:uiPriority w:val="21"/>
    <w:qFormat/>
    <w:rPr>
      <w:b/>
      <w:bCs/>
      <w:i/>
      <w:iCs/>
      <w:color w:val="4F81BD"/>
    </w:rPr>
  </w:style>
  <w:style w:type="character" w:customStyle="1" w:styleId="14">
    <w:name w:val="明显参考1"/>
    <w:qFormat/>
    <w:rPr>
      <w:b/>
      <w:bCs/>
      <w:smallCaps/>
      <w:color w:val="C0504D"/>
      <w:spacing w:val="5"/>
      <w:u w:val="single"/>
    </w:rPr>
  </w:style>
  <w:style w:type="character" w:customStyle="1" w:styleId="style221">
    <w:name w:val="style221"/>
    <w:qFormat/>
    <w:rPr>
      <w:rFonts w:ascii="Arial" w:hAnsi="Arial" w:cs="Arial" w:hint="default"/>
      <w:b/>
      <w:bCs/>
      <w:color w:val="FFA523"/>
      <w:sz w:val="27"/>
      <w:szCs w:val="27"/>
    </w:rPr>
  </w:style>
  <w:style w:type="character" w:customStyle="1" w:styleId="1Char">
    <w:name w:val="宇视1 Char"/>
    <w:link w:val="15"/>
    <w:qFormat/>
    <w:rPr>
      <w:rFonts w:ascii="Arial" w:hAnsi="Arial"/>
      <w:b/>
      <w:bCs/>
      <w:kern w:val="44"/>
      <w:sz w:val="32"/>
      <w:szCs w:val="24"/>
    </w:rPr>
  </w:style>
  <w:style w:type="paragraph" w:customStyle="1" w:styleId="15">
    <w:name w:val="宇视1"/>
    <w:basedOn w:val="16"/>
    <w:link w:val="1Char"/>
    <w:qFormat/>
    <w:pPr>
      <w:keepNext/>
      <w:keepLines/>
      <w:tabs>
        <w:tab w:val="left" w:pos="360"/>
      </w:tabs>
      <w:wordWrap/>
      <w:spacing w:beforeLines="200" w:line="360" w:lineRule="auto"/>
      <w:ind w:left="360" w:firstLineChars="0" w:firstLine="0"/>
      <w:jc w:val="left"/>
    </w:pPr>
    <w:rPr>
      <w:rFonts w:ascii="Arial" w:hAnsi="Arial"/>
      <w:bCs/>
      <w:szCs w:val="24"/>
    </w:rPr>
  </w:style>
  <w:style w:type="paragraph" w:customStyle="1" w:styleId="16">
    <w:name w:val="标题1"/>
    <w:basedOn w:val="a"/>
    <w:link w:val="titleChar"/>
    <w:qFormat/>
    <w:pPr>
      <w:tabs>
        <w:tab w:val="left" w:pos="840"/>
      </w:tabs>
      <w:wordWrap w:val="0"/>
      <w:ind w:firstLineChars="28" w:firstLine="67"/>
      <w:jc w:val="center"/>
      <w:outlineLvl w:val="0"/>
    </w:pPr>
    <w:rPr>
      <w:b/>
      <w:kern w:val="44"/>
      <w:sz w:val="32"/>
      <w:szCs w:val="20"/>
    </w:rPr>
  </w:style>
  <w:style w:type="character" w:customStyle="1" w:styleId="titleChar">
    <w:name w:val="title Char"/>
    <w:link w:val="16"/>
    <w:qFormat/>
    <w:rPr>
      <w:b/>
      <w:kern w:val="44"/>
      <w:sz w:val="32"/>
    </w:rPr>
  </w:style>
  <w:style w:type="character" w:customStyle="1" w:styleId="bold">
    <w:name w:val="bold"/>
    <w:qFormat/>
  </w:style>
  <w:style w:type="character" w:customStyle="1" w:styleId="CharChar0">
    <w:name w:val="封面黑体内容 Char Char"/>
    <w:link w:val="afff9"/>
    <w:qFormat/>
    <w:rPr>
      <w:rFonts w:ascii="黑体" w:eastAsia="黑体"/>
      <w:sz w:val="32"/>
      <w:szCs w:val="32"/>
      <w:lang w:val="en-US" w:eastAsia="zh-CN" w:bidi="ar-SA"/>
    </w:rPr>
  </w:style>
  <w:style w:type="paragraph" w:customStyle="1" w:styleId="afff9">
    <w:name w:val="封面黑体内容"/>
    <w:link w:val="CharChar0"/>
    <w:qFormat/>
    <w:pPr>
      <w:tabs>
        <w:tab w:val="left" w:pos="2280"/>
        <w:tab w:val="right" w:pos="4200"/>
        <w:tab w:val="left" w:pos="4440"/>
      </w:tabs>
    </w:pPr>
    <w:rPr>
      <w:rFonts w:ascii="黑体" w:eastAsia="黑体"/>
      <w:sz w:val="32"/>
      <w:szCs w:val="32"/>
    </w:rPr>
  </w:style>
  <w:style w:type="character" w:customStyle="1" w:styleId="Char1">
    <w:name w:val="批注文字 Char1"/>
    <w:qFormat/>
    <w:rPr>
      <w:kern w:val="2"/>
      <w:sz w:val="21"/>
      <w:szCs w:val="24"/>
    </w:rPr>
  </w:style>
  <w:style w:type="character" w:customStyle="1" w:styleId="afffa">
    <w:name w:val="样式 宋体 小四"/>
    <w:qFormat/>
    <w:rPr>
      <w:rFonts w:ascii="宋体" w:eastAsia="宋体" w:hAnsi="宋体" w:hint="eastAsia"/>
      <w:sz w:val="24"/>
    </w:rPr>
  </w:style>
  <w:style w:type="character" w:customStyle="1" w:styleId="Char10">
    <w:name w:val="注释标题 Char1"/>
    <w:link w:val="29"/>
    <w:qFormat/>
    <w:rPr>
      <w:kern w:val="2"/>
      <w:sz w:val="24"/>
      <w:szCs w:val="24"/>
    </w:rPr>
  </w:style>
  <w:style w:type="paragraph" w:customStyle="1" w:styleId="29">
    <w:name w:val="注释标题2"/>
    <w:basedOn w:val="a"/>
    <w:next w:val="a"/>
    <w:link w:val="Char10"/>
    <w:qFormat/>
    <w:pPr>
      <w:ind w:firstLineChars="28" w:firstLine="67"/>
      <w:jc w:val="center"/>
    </w:pPr>
    <w:rPr>
      <w:sz w:val="24"/>
    </w:rPr>
  </w:style>
  <w:style w:type="character" w:customStyle="1" w:styleId="110">
    <w:name w:val="明显强调11"/>
    <w:qFormat/>
    <w:rPr>
      <w:rFonts w:ascii="Times New Roman" w:eastAsia="仿宋" w:hAnsi="Times New Roman"/>
      <w:b/>
      <w:bCs/>
      <w:iCs/>
      <w:color w:val="auto"/>
      <w:sz w:val="24"/>
    </w:rPr>
  </w:style>
  <w:style w:type="character" w:customStyle="1" w:styleId="hegovCharChar">
    <w:name w:val="正文_hegov Char Char"/>
    <w:qFormat/>
    <w:rPr>
      <w:rFonts w:eastAsia="宋体"/>
      <w:kern w:val="2"/>
      <w:sz w:val="21"/>
      <w:szCs w:val="24"/>
    </w:rPr>
  </w:style>
  <w:style w:type="character" w:customStyle="1" w:styleId="Char">
    <w:name w:val="正文样式文本 Char"/>
    <w:link w:val="afffb"/>
    <w:qFormat/>
    <w:rPr>
      <w:rFonts w:ascii="Calibri" w:hAnsi="Calibri"/>
      <w:kern w:val="2"/>
      <w:sz w:val="21"/>
      <w:szCs w:val="22"/>
    </w:rPr>
  </w:style>
  <w:style w:type="paragraph" w:customStyle="1" w:styleId="afffb">
    <w:name w:val="正文样式文本"/>
    <w:basedOn w:val="a"/>
    <w:link w:val="Char"/>
    <w:qFormat/>
    <w:pPr>
      <w:spacing w:beforeLines="50" w:afterLines="50"/>
      <w:ind w:firstLineChars="200" w:firstLine="480"/>
    </w:pPr>
    <w:rPr>
      <w:rFonts w:ascii="Calibri" w:hAnsi="Calibri"/>
      <w:szCs w:val="22"/>
    </w:rPr>
  </w:style>
  <w:style w:type="character" w:customStyle="1" w:styleId="2CharChar">
    <w:name w:val="序号2 Char Char"/>
    <w:link w:val="2a"/>
    <w:qFormat/>
    <w:rPr>
      <w:sz w:val="24"/>
      <w:szCs w:val="24"/>
    </w:rPr>
  </w:style>
  <w:style w:type="paragraph" w:customStyle="1" w:styleId="2a">
    <w:name w:val="序号2"/>
    <w:basedOn w:val="a"/>
    <w:link w:val="2CharChar"/>
    <w:qFormat/>
    <w:pPr>
      <w:spacing w:before="120" w:after="120"/>
      <w:ind w:firstLineChars="28" w:firstLine="67"/>
    </w:pPr>
    <w:rPr>
      <w:kern w:val="0"/>
      <w:sz w:val="24"/>
    </w:rPr>
  </w:style>
  <w:style w:type="character" w:customStyle="1" w:styleId="2Char1">
    <w:name w:val="标题 2 Char1"/>
    <w:qFormat/>
    <w:rPr>
      <w:rFonts w:ascii="Cambria" w:eastAsia="宋体" w:hAnsi="Cambria" w:cs="Times New Roman"/>
      <w:b/>
      <w:bCs/>
      <w:kern w:val="44"/>
      <w:sz w:val="32"/>
      <w:szCs w:val="32"/>
    </w:rPr>
  </w:style>
  <w:style w:type="character" w:customStyle="1" w:styleId="61">
    <w:name w:val="页码6"/>
    <w:qFormat/>
  </w:style>
  <w:style w:type="character" w:customStyle="1" w:styleId="Char11">
    <w:name w:val="日期 Char1"/>
    <w:link w:val="17"/>
    <w:qFormat/>
    <w:rPr>
      <w:kern w:val="2"/>
      <w:sz w:val="21"/>
      <w:szCs w:val="24"/>
    </w:rPr>
  </w:style>
  <w:style w:type="paragraph" w:customStyle="1" w:styleId="17">
    <w:name w:val="日期1"/>
    <w:basedOn w:val="a"/>
    <w:next w:val="a"/>
    <w:link w:val="Char11"/>
    <w:qFormat/>
    <w:pPr>
      <w:ind w:leftChars="2500" w:left="100" w:firstLineChars="28" w:firstLine="67"/>
    </w:pPr>
  </w:style>
  <w:style w:type="character" w:customStyle="1" w:styleId="ListParagraphCharChar">
    <w:name w:val="List Paragraph Char Char"/>
    <w:link w:val="2b"/>
    <w:qFormat/>
    <w:rPr>
      <w:rFonts w:ascii="Calibri" w:eastAsia="仿宋_GB2312" w:hAnsi="Calibri"/>
      <w:kern w:val="2"/>
      <w:sz w:val="28"/>
    </w:rPr>
  </w:style>
  <w:style w:type="paragraph" w:customStyle="1" w:styleId="2b">
    <w:name w:val="列出段落2"/>
    <w:basedOn w:val="a"/>
    <w:link w:val="ListParagraphCharChar"/>
    <w:qFormat/>
    <w:pPr>
      <w:snapToGrid w:val="0"/>
      <w:spacing w:line="300" w:lineRule="auto"/>
      <w:ind w:firstLineChars="200" w:firstLine="420"/>
    </w:pPr>
    <w:rPr>
      <w:rFonts w:ascii="Calibri" w:eastAsia="仿宋_GB2312" w:hAnsi="Calibri"/>
      <w:sz w:val="28"/>
      <w:szCs w:val="20"/>
    </w:rPr>
  </w:style>
  <w:style w:type="character" w:customStyle="1" w:styleId="2Char10">
    <w:name w:val="正文首行缩进 2 Char1"/>
    <w:link w:val="260"/>
    <w:qFormat/>
    <w:rPr>
      <w:kern w:val="2"/>
      <w:sz w:val="24"/>
      <w:szCs w:val="18"/>
    </w:rPr>
  </w:style>
  <w:style w:type="paragraph" w:customStyle="1" w:styleId="260">
    <w:name w:val="正文首行缩进 26"/>
    <w:basedOn w:val="34"/>
    <w:link w:val="2Char10"/>
    <w:qFormat/>
    <w:pPr>
      <w:spacing w:line="360" w:lineRule="auto"/>
      <w:ind w:leftChars="0" w:left="0" w:firstLine="420"/>
    </w:pPr>
    <w:rPr>
      <w:sz w:val="24"/>
      <w:szCs w:val="18"/>
    </w:rPr>
  </w:style>
  <w:style w:type="paragraph" w:customStyle="1" w:styleId="34">
    <w:name w:val="正文文本缩进3"/>
    <w:basedOn w:val="a"/>
    <w:link w:val="Char2"/>
    <w:qFormat/>
    <w:pPr>
      <w:spacing w:after="120"/>
      <w:ind w:leftChars="200" w:left="420" w:firstLineChars="28" w:firstLine="67"/>
    </w:pPr>
  </w:style>
  <w:style w:type="character" w:customStyle="1" w:styleId="Char2">
    <w:name w:val="正文文本缩进 Char2"/>
    <w:link w:val="34"/>
    <w:qFormat/>
    <w:rPr>
      <w:kern w:val="2"/>
      <w:sz w:val="21"/>
      <w:szCs w:val="24"/>
    </w:rPr>
  </w:style>
  <w:style w:type="character" w:customStyle="1" w:styleId="TextCharCharCharCharCharCharChar">
    <w:name w:val="Text Char Char Char Char Char Char Char"/>
    <w:link w:val="TextCharChar"/>
    <w:qFormat/>
    <w:rPr>
      <w:kern w:val="2"/>
      <w:sz w:val="24"/>
      <w:szCs w:val="24"/>
    </w:rPr>
  </w:style>
  <w:style w:type="paragraph" w:customStyle="1" w:styleId="TextCharChar">
    <w:name w:val="Text Char Char"/>
    <w:basedOn w:val="a"/>
    <w:link w:val="TextCharCharCharCharCharCharChar"/>
    <w:qFormat/>
    <w:pPr>
      <w:autoSpaceDN w:val="0"/>
      <w:snapToGrid w:val="0"/>
      <w:spacing w:before="80" w:after="80"/>
      <w:ind w:firstLineChars="28" w:firstLine="67"/>
    </w:pPr>
    <w:rPr>
      <w:sz w:val="24"/>
    </w:rPr>
  </w:style>
  <w:style w:type="character" w:customStyle="1" w:styleId="52">
    <w:name w:val="行号5"/>
    <w:qFormat/>
  </w:style>
  <w:style w:type="character" w:customStyle="1" w:styleId="grame">
    <w:name w:val="grame"/>
    <w:qFormat/>
  </w:style>
  <w:style w:type="character" w:customStyle="1" w:styleId="CharChar5">
    <w:name w:val="Char Char5"/>
    <w:qFormat/>
    <w:rPr>
      <w:rFonts w:ascii="Arial" w:eastAsia="黑体" w:hAnsi="Arial"/>
      <w:b/>
      <w:bCs/>
      <w:kern w:val="2"/>
      <w:sz w:val="32"/>
      <w:szCs w:val="32"/>
    </w:rPr>
  </w:style>
  <w:style w:type="character" w:customStyle="1" w:styleId="Char20">
    <w:name w:val="正文首行缩进 Char2"/>
    <w:qFormat/>
    <w:rPr>
      <w:rFonts w:ascii="Calibri" w:hAnsi="Calibri"/>
      <w:kern w:val="2"/>
      <w:sz w:val="21"/>
    </w:rPr>
  </w:style>
  <w:style w:type="character" w:customStyle="1" w:styleId="HTMLChar">
    <w:name w:val="HTML 地址 Char"/>
    <w:link w:val="HTML10"/>
    <w:qFormat/>
    <w:rPr>
      <w:rFonts w:ascii="Arial" w:hAnsi="Arial"/>
      <w:bCs/>
      <w:i/>
      <w:iCs/>
      <w:color w:val="000000"/>
      <w:lang w:eastAsia="en-US"/>
    </w:rPr>
  </w:style>
  <w:style w:type="paragraph" w:customStyle="1" w:styleId="HTML10">
    <w:name w:val="HTML 地址1"/>
    <w:basedOn w:val="a"/>
    <w:link w:val="HTMLChar"/>
    <w:qFormat/>
    <w:pPr>
      <w:ind w:firstLineChars="28" w:firstLine="67"/>
    </w:pPr>
    <w:rPr>
      <w:rFonts w:ascii="Arial" w:hAnsi="Arial"/>
      <w:bCs/>
      <w:i/>
      <w:iCs/>
      <w:color w:val="000000"/>
      <w:kern w:val="0"/>
      <w:sz w:val="20"/>
      <w:szCs w:val="20"/>
      <w:lang w:eastAsia="en-US"/>
    </w:rPr>
  </w:style>
  <w:style w:type="character" w:customStyle="1" w:styleId="postbody">
    <w:name w:val="postbody"/>
    <w:qFormat/>
  </w:style>
  <w:style w:type="character" w:customStyle="1" w:styleId="CharChar1">
    <w:name w:val="常用数字列表 Char Char"/>
    <w:link w:val="afffc"/>
    <w:qFormat/>
    <w:rPr>
      <w:rFonts w:ascii="Arial" w:eastAsia="楷体_GB2312" w:hAnsi="Arial" w:cs="Arial"/>
      <w:sz w:val="24"/>
    </w:rPr>
  </w:style>
  <w:style w:type="paragraph" w:customStyle="1" w:styleId="afffc">
    <w:name w:val="常用数字列表"/>
    <w:basedOn w:val="CharChar2"/>
    <w:link w:val="CharChar1"/>
    <w:qFormat/>
    <w:pPr>
      <w:ind w:firstLineChars="0" w:firstLine="0"/>
    </w:pPr>
    <w:rPr>
      <w:rFonts w:cs="Times New Roman"/>
    </w:rPr>
  </w:style>
  <w:style w:type="paragraph" w:customStyle="1" w:styleId="CharChar2">
    <w:name w:val="常用正文 Char Char"/>
    <w:link w:val="CharCharCharCharCharChar"/>
    <w:qFormat/>
    <w:pPr>
      <w:widowControl w:val="0"/>
      <w:spacing w:line="360" w:lineRule="auto"/>
      <w:ind w:firstLineChars="200" w:firstLine="200"/>
    </w:pPr>
    <w:rPr>
      <w:rFonts w:ascii="Arial" w:eastAsia="楷体_GB2312" w:hAnsi="Arial" w:cs="Arial"/>
      <w:sz w:val="24"/>
    </w:rPr>
  </w:style>
  <w:style w:type="character" w:customStyle="1" w:styleId="CharCharCharCharCharChar">
    <w:name w:val="常用正文 Char Char Char Char Char Char"/>
    <w:link w:val="CharChar2"/>
    <w:qFormat/>
    <w:rPr>
      <w:rFonts w:ascii="Arial" w:eastAsia="楷体_GB2312" w:hAnsi="Arial" w:cs="Arial"/>
      <w:sz w:val="24"/>
      <w:lang w:val="en-US" w:eastAsia="zh-CN" w:bidi="ar-SA"/>
    </w:rPr>
  </w:style>
  <w:style w:type="character" w:customStyle="1" w:styleId="CharChar3">
    <w:name w:val="篇 Char Char"/>
    <w:link w:val="afffd"/>
    <w:qFormat/>
    <w:rPr>
      <w:rFonts w:ascii="宋体" w:hAnsi="宋体" w:cs="Arial"/>
      <w:b/>
      <w:bCs/>
      <w:sz w:val="52"/>
      <w:szCs w:val="52"/>
    </w:rPr>
  </w:style>
  <w:style w:type="paragraph" w:customStyle="1" w:styleId="afffd">
    <w:name w:val="篇"/>
    <w:basedOn w:val="aff8"/>
    <w:link w:val="CharChar3"/>
    <w:qFormat/>
    <w:pPr>
      <w:ind w:firstLineChars="28" w:firstLine="28"/>
    </w:pPr>
    <w:rPr>
      <w:rFonts w:ascii="宋体" w:eastAsia="宋体" w:hAnsi="宋体"/>
      <w:kern w:val="0"/>
      <w:sz w:val="52"/>
      <w:szCs w:val="52"/>
    </w:rPr>
  </w:style>
  <w:style w:type="character" w:customStyle="1" w:styleId="18CharChar">
    <w:name w:val="样式18 Char Char"/>
    <w:link w:val="18"/>
    <w:qFormat/>
    <w:rPr>
      <w:rFonts w:ascii="宋体" w:hAnsi="宋体"/>
      <w:b/>
      <w:snapToGrid/>
      <w:kern w:val="2"/>
      <w:sz w:val="28"/>
      <w:szCs w:val="28"/>
    </w:rPr>
  </w:style>
  <w:style w:type="paragraph" w:customStyle="1" w:styleId="18">
    <w:name w:val="样式18"/>
    <w:basedOn w:val="a"/>
    <w:link w:val="18CharChar"/>
    <w:qFormat/>
    <w:pPr>
      <w:tabs>
        <w:tab w:val="left" w:pos="425"/>
      </w:tabs>
      <w:ind w:left="992" w:firstLineChars="28" w:firstLine="28"/>
      <w:outlineLvl w:val="4"/>
    </w:pPr>
    <w:rPr>
      <w:rFonts w:ascii="宋体" w:hAnsi="宋体"/>
      <w:b/>
      <w:sz w:val="28"/>
      <w:szCs w:val="28"/>
    </w:rPr>
  </w:style>
  <w:style w:type="character" w:customStyle="1" w:styleId="defaultblue1">
    <w:name w:val="defaultblue1"/>
    <w:qFormat/>
    <w:rPr>
      <w:rFonts w:ascii="Arial" w:hAnsi="Arial" w:cs="Arial" w:hint="default"/>
      <w:b/>
      <w:bCs/>
      <w:color w:val="003366"/>
      <w:sz w:val="20"/>
      <w:szCs w:val="20"/>
    </w:rPr>
  </w:style>
  <w:style w:type="character" w:customStyle="1" w:styleId="Char12">
    <w:name w:val="文档结构图 Char1"/>
    <w:qFormat/>
    <w:rPr>
      <w:rFonts w:ascii="Times New Roman" w:eastAsia="宋体" w:hAnsi="Times New Roman" w:cs="Times New Roman"/>
      <w:sz w:val="22"/>
      <w:szCs w:val="24"/>
      <w:shd w:val="clear" w:color="auto" w:fill="000080"/>
    </w:rPr>
  </w:style>
  <w:style w:type="character" w:customStyle="1" w:styleId="2CharChar0">
    <w:name w:val="2级标题 Char Char"/>
    <w:link w:val="2c"/>
    <w:qFormat/>
    <w:rPr>
      <w:rFonts w:ascii="黑体" w:eastAsia="黑体" w:hAnsi="黑体"/>
      <w:kern w:val="2"/>
      <w:sz w:val="32"/>
      <w:szCs w:val="36"/>
      <w:lang w:eastAsia="en-US"/>
    </w:rPr>
  </w:style>
  <w:style w:type="paragraph" w:customStyle="1" w:styleId="2c">
    <w:name w:val="2级标题"/>
    <w:basedOn w:val="19"/>
    <w:link w:val="2CharChar0"/>
    <w:qFormat/>
    <w:pPr>
      <w:keepLines/>
      <w:spacing w:before="240" w:after="120" w:line="360" w:lineRule="auto"/>
      <w:ind w:firstLineChars="0" w:firstLine="0"/>
      <w:contextualSpacing/>
      <w:jc w:val="left"/>
      <w:outlineLvl w:val="1"/>
    </w:pPr>
    <w:rPr>
      <w:rFonts w:ascii="黑体" w:eastAsia="黑体" w:hAnsi="黑体"/>
      <w:sz w:val="32"/>
      <w:szCs w:val="36"/>
      <w:lang w:eastAsia="en-US"/>
    </w:rPr>
  </w:style>
  <w:style w:type="paragraph" w:customStyle="1" w:styleId="19">
    <w:name w:val="列出段落1"/>
    <w:basedOn w:val="a"/>
    <w:link w:val="Char0"/>
    <w:qFormat/>
    <w:pPr>
      <w:ind w:firstLineChars="200" w:firstLine="420"/>
    </w:pPr>
    <w:rPr>
      <w:rFonts w:ascii="Calibri" w:hAnsi="Calibri"/>
      <w:szCs w:val="22"/>
    </w:rPr>
  </w:style>
  <w:style w:type="character" w:customStyle="1" w:styleId="Char0">
    <w:name w:val="列出段落 Char"/>
    <w:link w:val="19"/>
    <w:uiPriority w:val="34"/>
    <w:qFormat/>
    <w:rPr>
      <w:rFonts w:ascii="Calibri" w:hAnsi="Calibri"/>
      <w:kern w:val="2"/>
      <w:sz w:val="21"/>
      <w:szCs w:val="22"/>
    </w:rPr>
  </w:style>
  <w:style w:type="character" w:customStyle="1" w:styleId="Char3">
    <w:name w:val="正文首行缩进 Char"/>
    <w:link w:val="1a"/>
    <w:qFormat/>
    <w:rPr>
      <w:rFonts w:cs="Times New Roman"/>
      <w:kern w:val="2"/>
      <w:sz w:val="21"/>
      <w:szCs w:val="24"/>
    </w:rPr>
  </w:style>
  <w:style w:type="paragraph" w:customStyle="1" w:styleId="1a">
    <w:name w:val="正文首行缩进1"/>
    <w:basedOn w:val="ad"/>
    <w:link w:val="Char3"/>
    <w:qFormat/>
    <w:pPr>
      <w:tabs>
        <w:tab w:val="clear" w:pos="567"/>
      </w:tabs>
      <w:spacing w:before="0" w:after="120" w:line="240" w:lineRule="auto"/>
      <w:ind w:firstLineChars="100" w:firstLine="420"/>
    </w:pPr>
  </w:style>
  <w:style w:type="character" w:customStyle="1" w:styleId="themebody">
    <w:name w:val="themebody"/>
    <w:qFormat/>
  </w:style>
  <w:style w:type="character" w:customStyle="1" w:styleId="Char4">
    <w:name w:val="项目符号 加粗 一级 Char"/>
    <w:link w:val="afffe"/>
    <w:qFormat/>
    <w:rPr>
      <w:rFonts w:ascii="宋体" w:hAnsi="宋体" w:cs="宋体"/>
      <w:b/>
      <w:bCs/>
      <w:kern w:val="2"/>
      <w:sz w:val="21"/>
      <w:szCs w:val="22"/>
    </w:rPr>
  </w:style>
  <w:style w:type="paragraph" w:customStyle="1" w:styleId="afffe">
    <w:name w:val="项目符号 加粗 一级"/>
    <w:basedOn w:val="a"/>
    <w:link w:val="Char4"/>
    <w:qFormat/>
    <w:pPr>
      <w:tabs>
        <w:tab w:val="left" w:pos="900"/>
      </w:tabs>
      <w:spacing w:before="120" w:after="120" w:line="400" w:lineRule="exact"/>
      <w:ind w:left="900" w:hanging="420"/>
    </w:pPr>
    <w:rPr>
      <w:rFonts w:ascii="宋体" w:hAnsi="宋体"/>
      <w:b/>
      <w:bCs/>
      <w:szCs w:val="22"/>
    </w:rPr>
  </w:style>
  <w:style w:type="character" w:customStyle="1" w:styleId="CharChar10">
    <w:name w:val="图号 Char Char1"/>
    <w:link w:val="affff"/>
    <w:qFormat/>
    <w:rPr>
      <w:rFonts w:ascii="仿宋_GB2312" w:eastAsia="仿宋_GB2312" w:hAnsi="宋体"/>
      <w:snapToGrid/>
      <w:kern w:val="2"/>
      <w:sz w:val="22"/>
      <w:szCs w:val="22"/>
    </w:rPr>
  </w:style>
  <w:style w:type="paragraph" w:customStyle="1" w:styleId="affff">
    <w:name w:val="图号"/>
    <w:basedOn w:val="affff0"/>
    <w:next w:val="affff0"/>
    <w:link w:val="CharChar10"/>
    <w:qFormat/>
    <w:pPr>
      <w:widowControl w:val="0"/>
      <w:spacing w:line="240" w:lineRule="auto"/>
      <w:ind w:firstLineChars="28" w:firstLine="67"/>
      <w:jc w:val="center"/>
    </w:pPr>
    <w:rPr>
      <w:rFonts w:ascii="仿宋_GB2312" w:eastAsia="仿宋_GB2312" w:hAnsi="宋体"/>
      <w:sz w:val="22"/>
      <w:szCs w:val="22"/>
    </w:rPr>
  </w:style>
  <w:style w:type="paragraph" w:customStyle="1" w:styleId="affff0">
    <w:name w:val="正文格式"/>
    <w:basedOn w:val="a"/>
    <w:link w:val="Char5"/>
    <w:qFormat/>
    <w:pPr>
      <w:widowControl/>
      <w:adjustRightInd w:val="0"/>
      <w:snapToGrid w:val="0"/>
      <w:spacing w:line="360" w:lineRule="auto"/>
      <w:ind w:firstLine="527"/>
      <w:textAlignment w:val="baseline"/>
    </w:pPr>
    <w:rPr>
      <w:sz w:val="24"/>
    </w:rPr>
  </w:style>
  <w:style w:type="character" w:customStyle="1" w:styleId="Char5">
    <w:name w:val="正文格式 Char"/>
    <w:link w:val="affff0"/>
    <w:qFormat/>
    <w:rPr>
      <w:kern w:val="2"/>
      <w:sz w:val="24"/>
      <w:szCs w:val="24"/>
    </w:rPr>
  </w:style>
  <w:style w:type="character" w:customStyle="1" w:styleId="50025CharChar">
    <w:name w:val="样式 标题 5 + 段前: 0 磅 段后: 0 磅 行距: 固定值 25 磅 Char Char"/>
    <w:link w:val="50025"/>
    <w:qFormat/>
    <w:rPr>
      <w:rFonts w:eastAsia="仿宋_GB2312"/>
      <w:bCs/>
      <w:sz w:val="24"/>
    </w:rPr>
  </w:style>
  <w:style w:type="paragraph" w:customStyle="1" w:styleId="50025">
    <w:name w:val="样式 标题 5 + 段前: 0 磅 段后: 0 磅 行距: 固定值 25 磅"/>
    <w:basedOn w:val="5"/>
    <w:link w:val="50025CharChar"/>
    <w:qFormat/>
    <w:pPr>
      <w:tabs>
        <w:tab w:val="left" w:pos="851"/>
      </w:tabs>
      <w:snapToGrid w:val="0"/>
      <w:spacing w:beforeLines="50" w:after="0" w:line="500" w:lineRule="exact"/>
      <w:ind w:left="425" w:hangingChars="420" w:hanging="425"/>
    </w:pPr>
    <w:rPr>
      <w:rFonts w:eastAsia="仿宋_GB2312"/>
      <w:b w:val="0"/>
      <w:kern w:val="0"/>
      <w:sz w:val="24"/>
      <w:szCs w:val="20"/>
    </w:rPr>
  </w:style>
  <w:style w:type="character" w:customStyle="1" w:styleId="H1Char">
    <w:name w:val="H1 Char"/>
    <w:qFormat/>
    <w:rPr>
      <w:rFonts w:ascii="宋体" w:eastAsia="宋体" w:hAnsi="Times New Roman" w:cs="Times New Roman"/>
      <w:b/>
      <w:kern w:val="44"/>
      <w:sz w:val="32"/>
      <w:szCs w:val="20"/>
    </w:rPr>
  </w:style>
  <w:style w:type="character" w:customStyle="1" w:styleId="WW8Num36z6">
    <w:name w:val="WW8Num36z6"/>
    <w:qFormat/>
    <w:rPr>
      <w:rFonts w:ascii="Symbol" w:hAnsi="Symbol" w:cs="Symbol"/>
    </w:rPr>
  </w:style>
  <w:style w:type="character" w:customStyle="1" w:styleId="CharChar4">
    <w:name w:val="表号 Char Char"/>
    <w:link w:val="affff1"/>
    <w:qFormat/>
    <w:rPr>
      <w:rFonts w:ascii="仿宋_GB2312" w:eastAsia="仿宋_GB2312" w:hAnsi="宋体"/>
      <w:snapToGrid/>
      <w:kern w:val="2"/>
      <w:sz w:val="22"/>
      <w:szCs w:val="22"/>
    </w:rPr>
  </w:style>
  <w:style w:type="paragraph" w:customStyle="1" w:styleId="affff1">
    <w:name w:val="表号"/>
    <w:basedOn w:val="affff0"/>
    <w:link w:val="CharChar4"/>
    <w:qFormat/>
    <w:pPr>
      <w:widowControl w:val="0"/>
      <w:spacing w:line="240" w:lineRule="auto"/>
      <w:ind w:firstLineChars="28" w:firstLine="67"/>
      <w:jc w:val="center"/>
    </w:pPr>
    <w:rPr>
      <w:rFonts w:ascii="仿宋_GB2312" w:eastAsia="仿宋_GB2312" w:hAnsi="宋体"/>
      <w:sz w:val="22"/>
      <w:szCs w:val="22"/>
    </w:rPr>
  </w:style>
  <w:style w:type="character" w:customStyle="1" w:styleId="CharChar13">
    <w:name w:val="Char Char13"/>
    <w:qFormat/>
    <w:rPr>
      <w:rFonts w:cs="宋体"/>
      <w:b/>
      <w:bCs/>
      <w:kern w:val="2"/>
      <w:sz w:val="24"/>
    </w:rPr>
  </w:style>
  <w:style w:type="character" w:customStyle="1" w:styleId="Char6">
    <w:name w:val="宏文本 Char"/>
    <w:link w:val="1b"/>
    <w:qFormat/>
    <w:rPr>
      <w:rFonts w:ascii="Courier New" w:hAnsi="Courier New" w:cs="Courier New"/>
      <w:b/>
      <w:bCs/>
      <w:color w:val="000000"/>
      <w:lang w:val="en-US" w:eastAsia="en-US" w:bidi="ar-SA"/>
    </w:rPr>
  </w:style>
  <w:style w:type="paragraph" w:customStyle="1" w:styleId="1b">
    <w:name w:val="宏文本1"/>
    <w:link w:val="Char6"/>
    <w:qFormat/>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b/>
      <w:bCs/>
      <w:color w:val="000000"/>
      <w:lang w:eastAsia="en-US"/>
    </w:rPr>
  </w:style>
  <w:style w:type="character" w:customStyle="1" w:styleId="f12">
    <w:name w:val="f12"/>
    <w:qFormat/>
    <w:rPr>
      <w:rFonts w:ascii="Verdana" w:eastAsia="宋体" w:hAnsi="Verdana" w:hint="default"/>
      <w:color w:val="333333"/>
      <w:sz w:val="18"/>
      <w:szCs w:val="18"/>
      <w:u w:val="none"/>
      <w:lang w:val="en-US" w:eastAsia="en-US"/>
    </w:rPr>
  </w:style>
  <w:style w:type="character" w:customStyle="1" w:styleId="BodyChar2">
    <w:name w:val="Body Char2"/>
    <w:qFormat/>
    <w:rPr>
      <w:rFonts w:ascii="Arial" w:eastAsia="宋体" w:hAnsi="Arial"/>
      <w:sz w:val="21"/>
      <w:szCs w:val="21"/>
      <w:lang w:val="en-US" w:eastAsia="en-US"/>
    </w:rPr>
  </w:style>
  <w:style w:type="character" w:customStyle="1" w:styleId="CharChar6">
    <w:name w:val="标准文件_标准正文 Char Char"/>
    <w:qFormat/>
    <w:rPr>
      <w:rFonts w:eastAsia="宋体"/>
      <w:bCs/>
      <w:color w:val="000000"/>
      <w:spacing w:val="2"/>
      <w:kern w:val="2"/>
      <w:sz w:val="24"/>
      <w:szCs w:val="24"/>
      <w:lang w:val="en-US" w:eastAsia="zh-CN" w:bidi="ar-SA"/>
    </w:rPr>
  </w:style>
  <w:style w:type="character" w:customStyle="1" w:styleId="TextCharCharCharCharCharCharCharCharCharChar">
    <w:name w:val="Text Char Char Char Char Char Char Char Char Char Char"/>
    <w:qFormat/>
  </w:style>
  <w:style w:type="character" w:customStyle="1" w:styleId="TTTTTTTTTTCharChar">
    <w:name w:val="图样TTTTTTTTTT Char Char"/>
    <w:qFormat/>
    <w:rPr>
      <w:rFonts w:ascii="宋体" w:eastAsia="宋体" w:hAnsi="宋体" w:hint="eastAsia"/>
      <w:kern w:val="2"/>
      <w:sz w:val="24"/>
      <w:lang w:val="en-US" w:eastAsia="zh-CN"/>
    </w:rPr>
  </w:style>
  <w:style w:type="character" w:customStyle="1" w:styleId="Char21">
    <w:name w:val="表正文 Char2"/>
    <w:qFormat/>
    <w:rPr>
      <w:rFonts w:ascii="Arial Unicode MS" w:eastAsia="宋体" w:hAnsi="Arial Unicode MS"/>
      <w:sz w:val="24"/>
      <w:szCs w:val="24"/>
      <w:lang w:val="en-US" w:eastAsia="zh-CN" w:bidi="ar-SA"/>
    </w:rPr>
  </w:style>
  <w:style w:type="character" w:customStyle="1" w:styleId="hCharChar">
    <w:name w:val="h表 Char Char"/>
    <w:link w:val="h"/>
    <w:qFormat/>
    <w:rPr>
      <w:rFonts w:eastAsia="仿宋_GB2312"/>
      <w:kern w:val="2"/>
      <w:sz w:val="21"/>
      <w:szCs w:val="24"/>
    </w:rPr>
  </w:style>
  <w:style w:type="paragraph" w:customStyle="1" w:styleId="h">
    <w:name w:val="h表"/>
    <w:basedOn w:val="affff2"/>
    <w:link w:val="hCharChar"/>
    <w:qFormat/>
    <w:pPr>
      <w:spacing w:line="276" w:lineRule="auto"/>
      <w:ind w:left="0" w:firstLineChars="0" w:firstLine="0"/>
      <w:jc w:val="center"/>
    </w:pPr>
    <w:rPr>
      <w:rFonts w:ascii="Times New Roman" w:hAnsi="Times New Roman"/>
      <w:sz w:val="21"/>
      <w:szCs w:val="24"/>
    </w:rPr>
  </w:style>
  <w:style w:type="paragraph" w:customStyle="1" w:styleId="affff2">
    <w:name w:val="表样式"/>
    <w:basedOn w:val="a"/>
    <w:qFormat/>
    <w:pPr>
      <w:ind w:left="3828" w:firstLineChars="28" w:firstLine="67"/>
    </w:pPr>
    <w:rPr>
      <w:rFonts w:ascii="Calibri" w:eastAsia="仿宋_GB2312" w:hAnsi="Calibri"/>
      <w:sz w:val="28"/>
      <w:szCs w:val="22"/>
    </w:rPr>
  </w:style>
  <w:style w:type="character" w:customStyle="1" w:styleId="BulletCharChar">
    <w:name w:val="Bullet Char Char"/>
    <w:link w:val="Bullet"/>
    <w:qFormat/>
    <w:rPr>
      <w:rFonts w:ascii="Arial" w:hAnsi="Arial"/>
      <w:snapToGrid/>
      <w:kern w:val="2"/>
      <w:sz w:val="21"/>
      <w:szCs w:val="22"/>
      <w:lang w:eastAsia="en-US"/>
    </w:rPr>
  </w:style>
  <w:style w:type="paragraph" w:customStyle="1" w:styleId="Bullet">
    <w:name w:val="Bullet"/>
    <w:basedOn w:val="a"/>
    <w:link w:val="BulletCharChar"/>
    <w:qFormat/>
    <w:pPr>
      <w:tabs>
        <w:tab w:val="left" w:pos="1712"/>
      </w:tabs>
      <w:adjustRightInd w:val="0"/>
      <w:spacing w:before="120" w:line="288" w:lineRule="auto"/>
      <w:ind w:left="1712" w:firstLineChars="28" w:firstLine="28"/>
    </w:pPr>
    <w:rPr>
      <w:rFonts w:ascii="Arial" w:hAnsi="Arial"/>
      <w:szCs w:val="22"/>
      <w:lang w:eastAsia="en-US"/>
    </w:rPr>
  </w:style>
  <w:style w:type="character" w:customStyle="1" w:styleId="HeaderboldChar">
    <w:name w:val="Header bold Char"/>
    <w:qFormat/>
    <w:rPr>
      <w:kern w:val="2"/>
      <w:sz w:val="18"/>
      <w:szCs w:val="18"/>
    </w:rPr>
  </w:style>
  <w:style w:type="character" w:customStyle="1" w:styleId="CharChar14">
    <w:name w:val="Char Char14"/>
    <w:qFormat/>
    <w:rPr>
      <w:rFonts w:cs="宋体"/>
      <w:b/>
      <w:bCs/>
      <w:kern w:val="2"/>
      <w:sz w:val="28"/>
      <w:szCs w:val="28"/>
    </w:rPr>
  </w:style>
  <w:style w:type="character" w:customStyle="1" w:styleId="Char7">
    <w:name w:val="样式 文档正文 + 宋体 小四 Char"/>
    <w:link w:val="affff3"/>
    <w:qFormat/>
    <w:rPr>
      <w:rFonts w:ascii="宋体" w:hAnsi="宋体"/>
      <w:spacing w:val="4"/>
      <w:sz w:val="21"/>
    </w:rPr>
  </w:style>
  <w:style w:type="paragraph" w:customStyle="1" w:styleId="affff3">
    <w:name w:val="样式 文档正文 + 宋体 小四"/>
    <w:basedOn w:val="a"/>
    <w:link w:val="Char7"/>
    <w:qFormat/>
    <w:pPr>
      <w:adjustRightInd w:val="0"/>
      <w:spacing w:line="440" w:lineRule="atLeast"/>
      <w:ind w:firstLine="567"/>
      <w:textAlignment w:val="baseline"/>
    </w:pPr>
    <w:rPr>
      <w:rFonts w:ascii="宋体" w:hAnsi="宋体"/>
      <w:spacing w:val="4"/>
      <w:kern w:val="0"/>
      <w:szCs w:val="20"/>
    </w:rPr>
  </w:style>
  <w:style w:type="character" w:customStyle="1" w:styleId="CharCharCharChar">
    <w:name w:val="正文首行缩进两字符 Char Char Char Char"/>
    <w:link w:val="CharChar7"/>
    <w:qFormat/>
    <w:rPr>
      <w:sz w:val="24"/>
      <w:szCs w:val="24"/>
    </w:rPr>
  </w:style>
  <w:style w:type="paragraph" w:customStyle="1" w:styleId="CharChar7">
    <w:name w:val="正文首行缩进两字符 Char Char"/>
    <w:basedOn w:val="a"/>
    <w:link w:val="CharCharCharChar"/>
    <w:qFormat/>
    <w:pPr>
      <w:ind w:firstLineChars="28" w:firstLine="67"/>
    </w:pPr>
    <w:rPr>
      <w:kern w:val="0"/>
      <w:sz w:val="24"/>
    </w:rPr>
  </w:style>
  <w:style w:type="character" w:customStyle="1" w:styleId="3h3Heading3-Level3HeadH00CharChar">
    <w:name w:val="样式 标题 3h3Heading 3 -Level 3 HeadH + 段前: 0 磅 段后: 0 磅 Char Char"/>
    <w:link w:val="3h3Heading3-Level3HeadH00"/>
    <w:qFormat/>
    <w:rPr>
      <w:rFonts w:ascii="宋体" w:eastAsia="黑体" w:hAnsi="宋体" w:cs="宋体"/>
      <w:b/>
      <w:bCs/>
      <w:color w:val="000000"/>
      <w:sz w:val="24"/>
      <w:szCs w:val="24"/>
    </w:rPr>
  </w:style>
  <w:style w:type="paragraph" w:customStyle="1" w:styleId="3h3Heading3-Level3HeadH00">
    <w:name w:val="样式 标题 3h3Heading 3 -Level 3 HeadH + 段前: 0 磅 段后: 0 磅"/>
    <w:basedOn w:val="30"/>
    <w:link w:val="3h3Heading3-Level3HeadH00CharChar"/>
    <w:qFormat/>
    <w:pPr>
      <w:tabs>
        <w:tab w:val="left" w:pos="851"/>
      </w:tabs>
      <w:autoSpaceDE/>
      <w:autoSpaceDN/>
      <w:spacing w:beforeLines="50" w:afterLines="50" w:line="360" w:lineRule="auto"/>
      <w:ind w:left="27" w:hanging="27"/>
      <w:jc w:val="both"/>
      <w:textAlignment w:val="baseline"/>
    </w:pPr>
    <w:rPr>
      <w:rFonts w:ascii="宋体" w:eastAsia="黑体" w:hAnsi="宋体"/>
      <w:color w:val="000000"/>
      <w:kern w:val="0"/>
      <w:sz w:val="24"/>
      <w:szCs w:val="24"/>
    </w:rPr>
  </w:style>
  <w:style w:type="character" w:customStyle="1" w:styleId="CharChar25">
    <w:name w:val="Char Char25"/>
    <w:qFormat/>
    <w:rPr>
      <w:kern w:val="2"/>
      <w:sz w:val="21"/>
      <w:szCs w:val="24"/>
    </w:rPr>
  </w:style>
  <w:style w:type="character" w:customStyle="1" w:styleId="2char">
    <w:name w:val="2char"/>
    <w:qFormat/>
    <w:rPr>
      <w:rFonts w:ascii="Arial" w:hAnsi="Arial" w:cs="Arial" w:hint="default"/>
      <w:b/>
      <w:bCs/>
    </w:rPr>
  </w:style>
  <w:style w:type="character" w:customStyle="1" w:styleId="3Char">
    <w:name w:val="子列3 Char"/>
    <w:link w:val="35"/>
    <w:qFormat/>
    <w:rPr>
      <w:kern w:val="2"/>
      <w:sz w:val="21"/>
      <w:szCs w:val="22"/>
    </w:rPr>
  </w:style>
  <w:style w:type="paragraph" w:customStyle="1" w:styleId="35">
    <w:name w:val="子列3"/>
    <w:basedOn w:val="2d"/>
    <w:link w:val="3Char"/>
    <w:qFormat/>
    <w:pPr>
      <w:ind w:left="704"/>
    </w:pPr>
    <w:rPr>
      <w:rFonts w:ascii="Times New Roman" w:hAnsi="Times New Roman"/>
    </w:rPr>
  </w:style>
  <w:style w:type="paragraph" w:customStyle="1" w:styleId="2d">
    <w:name w:val="子列2"/>
    <w:basedOn w:val="a"/>
    <w:link w:val="2Char0"/>
    <w:qFormat/>
    <w:pPr>
      <w:ind w:left="846" w:hanging="420"/>
    </w:pPr>
    <w:rPr>
      <w:rFonts w:ascii="Verdana" w:hAnsi="Verdana"/>
      <w:szCs w:val="22"/>
      <w:lang w:eastAsia="en-US"/>
    </w:rPr>
  </w:style>
  <w:style w:type="character" w:customStyle="1" w:styleId="2Char0">
    <w:name w:val="子列2 Char"/>
    <w:link w:val="2d"/>
    <w:qFormat/>
    <w:rPr>
      <w:rFonts w:ascii="Verdana" w:hAnsi="Verdana"/>
      <w:kern w:val="2"/>
      <w:sz w:val="21"/>
      <w:szCs w:val="22"/>
      <w:lang w:eastAsia="en-US"/>
    </w:rPr>
  </w:style>
  <w:style w:type="character" w:customStyle="1" w:styleId="affff4">
    <w:name w:val="样式 宋体 小四 黑色"/>
    <w:qFormat/>
    <w:rPr>
      <w:rFonts w:ascii="宋体" w:eastAsia="楷体_GB2312" w:hAnsi="宋体"/>
      <w:color w:val="000000"/>
      <w:kern w:val="0"/>
      <w:sz w:val="24"/>
    </w:rPr>
  </w:style>
  <w:style w:type="character" w:customStyle="1" w:styleId="222CharChar">
    <w:name w:val="点招标正文222 Char Char"/>
    <w:link w:val="222"/>
    <w:qFormat/>
    <w:rPr>
      <w:rFonts w:ascii="宋体" w:hAnsi="宋体" w:cs="宋体"/>
      <w:snapToGrid/>
      <w:color w:val="000000"/>
      <w:sz w:val="24"/>
    </w:rPr>
  </w:style>
  <w:style w:type="paragraph" w:customStyle="1" w:styleId="222">
    <w:name w:val="点招标正文222"/>
    <w:basedOn w:val="a"/>
    <w:link w:val="222CharChar"/>
    <w:qFormat/>
    <w:pPr>
      <w:ind w:firstLineChars="28" w:firstLine="67"/>
    </w:pPr>
    <w:rPr>
      <w:rFonts w:ascii="宋体" w:hAnsi="宋体"/>
      <w:color w:val="000000"/>
      <w:kern w:val="0"/>
      <w:sz w:val="24"/>
      <w:szCs w:val="20"/>
    </w:rPr>
  </w:style>
  <w:style w:type="character" w:customStyle="1" w:styleId="3CharChar">
    <w:name w:val="3级标题 Char Char"/>
    <w:link w:val="36"/>
    <w:qFormat/>
    <w:rPr>
      <w:rFonts w:ascii="黑体" w:eastAsia="黑体" w:hAnsi="黑体"/>
      <w:kern w:val="2"/>
      <w:sz w:val="28"/>
      <w:szCs w:val="36"/>
      <w:lang w:eastAsia="en-US"/>
    </w:rPr>
  </w:style>
  <w:style w:type="paragraph" w:customStyle="1" w:styleId="36">
    <w:name w:val="3级标题"/>
    <w:basedOn w:val="19"/>
    <w:link w:val="3CharChar"/>
    <w:qFormat/>
    <w:pPr>
      <w:keepLines/>
      <w:spacing w:before="120" w:after="120" w:line="360" w:lineRule="auto"/>
      <w:ind w:firstLineChars="0" w:firstLine="0"/>
      <w:contextualSpacing/>
      <w:jc w:val="left"/>
      <w:outlineLvl w:val="2"/>
    </w:pPr>
    <w:rPr>
      <w:rFonts w:ascii="黑体" w:eastAsia="黑体" w:hAnsi="黑体"/>
      <w:sz w:val="28"/>
      <w:szCs w:val="36"/>
      <w:lang w:eastAsia="en-US"/>
    </w:rPr>
  </w:style>
  <w:style w:type="character" w:customStyle="1" w:styleId="1CharChar0">
    <w:name w:val="标题1 Char Char"/>
    <w:qFormat/>
    <w:rPr>
      <w:rFonts w:ascii="Helvetica" w:eastAsia="宋体" w:hAnsi="Helvetica"/>
      <w:b/>
      <w:bCs/>
      <w:smallCaps/>
      <w:color w:val="800000"/>
      <w:spacing w:val="10"/>
      <w:kern w:val="20"/>
      <w:sz w:val="44"/>
      <w:szCs w:val="44"/>
      <w:lang w:val="en-US" w:eastAsia="zh-CN"/>
    </w:rPr>
  </w:style>
  <w:style w:type="character" w:customStyle="1" w:styleId="43">
    <w:name w:val="占位符文本4"/>
    <w:qFormat/>
    <w:rPr>
      <w:color w:val="808080"/>
    </w:rPr>
  </w:style>
  <w:style w:type="character" w:customStyle="1" w:styleId="Char13">
    <w:name w:val="正文格式 Char1"/>
    <w:qFormat/>
    <w:rPr>
      <w:sz w:val="24"/>
    </w:rPr>
  </w:style>
  <w:style w:type="character" w:customStyle="1" w:styleId="CharCharCharCharChar">
    <w:name w:val="正文首行缩进两字符 Char Char Char Char Char"/>
    <w:link w:val="affff5"/>
    <w:qFormat/>
    <w:rPr>
      <w:rFonts w:ascii="Arial" w:hAnsi="Arial" w:cs="Arial"/>
      <w:sz w:val="24"/>
      <w:szCs w:val="24"/>
    </w:rPr>
  </w:style>
  <w:style w:type="paragraph" w:customStyle="1" w:styleId="affff5">
    <w:name w:val="正文首行缩进两字符"/>
    <w:basedOn w:val="a"/>
    <w:link w:val="CharCharCharCharChar"/>
    <w:qFormat/>
    <w:pPr>
      <w:spacing w:line="300" w:lineRule="auto"/>
      <w:ind w:firstLineChars="28" w:firstLine="67"/>
    </w:pPr>
    <w:rPr>
      <w:rFonts w:ascii="Arial" w:hAnsi="Arial"/>
      <w:kern w:val="0"/>
      <w:sz w:val="24"/>
    </w:rPr>
  </w:style>
  <w:style w:type="character" w:customStyle="1" w:styleId="CiscoFigureCaptionChar">
    <w:name w:val="Cisco Figure Caption Char"/>
    <w:qFormat/>
    <w:rPr>
      <w:rFonts w:ascii="Arial Bold" w:eastAsia="Times New Roman" w:hAnsi="Arial Bold" w:hint="default"/>
      <w:b/>
      <w:color w:val="333333"/>
      <w:sz w:val="19"/>
      <w:lang w:val="en-US"/>
    </w:rPr>
  </w:style>
  <w:style w:type="character" w:customStyle="1" w:styleId="1CharChar1">
    <w:name w:val="1级标题 Char Char"/>
    <w:link w:val="1c"/>
    <w:qFormat/>
    <w:rPr>
      <w:rFonts w:ascii="黑体" w:eastAsia="黑体" w:hAnsi="黑体"/>
      <w:kern w:val="2"/>
      <w:sz w:val="36"/>
      <w:szCs w:val="36"/>
      <w:lang w:eastAsia="en-US"/>
    </w:rPr>
  </w:style>
  <w:style w:type="paragraph" w:customStyle="1" w:styleId="1c">
    <w:name w:val="1级标题"/>
    <w:basedOn w:val="19"/>
    <w:link w:val="1CharChar1"/>
    <w:qFormat/>
    <w:pPr>
      <w:keepLines/>
      <w:pageBreakBefore/>
      <w:spacing w:before="240" w:after="240" w:line="360" w:lineRule="auto"/>
      <w:ind w:firstLineChars="0" w:firstLine="0"/>
      <w:contextualSpacing/>
      <w:jc w:val="center"/>
      <w:outlineLvl w:val="0"/>
    </w:pPr>
    <w:rPr>
      <w:rFonts w:ascii="黑体" w:eastAsia="黑体" w:hAnsi="黑体"/>
      <w:sz w:val="36"/>
      <w:szCs w:val="36"/>
      <w:lang w:eastAsia="en-US"/>
    </w:rPr>
  </w:style>
  <w:style w:type="character" w:customStyle="1" w:styleId="ItemListCharChar">
    <w:name w:val="Item List Char Char"/>
    <w:link w:val="ItemList"/>
    <w:qFormat/>
    <w:rPr>
      <w:rFonts w:ascii="Arial" w:hAnsi="Arial" w:cs="Arial"/>
      <w:sz w:val="21"/>
      <w:szCs w:val="21"/>
      <w:lang w:val="en-US" w:eastAsia="zh-CN" w:bidi="ar-SA"/>
    </w:rPr>
  </w:style>
  <w:style w:type="paragraph" w:customStyle="1" w:styleId="ItemList">
    <w:name w:val="Item List"/>
    <w:link w:val="ItemListCharChar"/>
    <w:qFormat/>
    <w:pPr>
      <w:tabs>
        <w:tab w:val="left" w:pos="2211"/>
      </w:tabs>
      <w:spacing w:line="300" w:lineRule="auto"/>
      <w:ind w:left="2211" w:hanging="510"/>
      <w:jc w:val="both"/>
    </w:pPr>
    <w:rPr>
      <w:rFonts w:ascii="Arial" w:hAnsi="Arial" w:cs="Arial"/>
      <w:sz w:val="21"/>
      <w:szCs w:val="21"/>
    </w:rPr>
  </w:style>
  <w:style w:type="character" w:customStyle="1" w:styleId="CharChar8">
    <w:name w:val="标书正文格式 Char Char"/>
    <w:link w:val="affff6"/>
    <w:qFormat/>
    <w:rPr>
      <w:rFonts w:eastAsia="仿宋_GB2312"/>
      <w:sz w:val="30"/>
      <w:szCs w:val="24"/>
      <w:lang w:val="en-US" w:eastAsia="zh-CN" w:bidi="ar-SA"/>
    </w:rPr>
  </w:style>
  <w:style w:type="paragraph" w:customStyle="1" w:styleId="affff6">
    <w:name w:val="标书正文格式"/>
    <w:link w:val="CharChar8"/>
    <w:qFormat/>
    <w:pPr>
      <w:spacing w:line="360" w:lineRule="auto"/>
      <w:ind w:firstLineChars="200" w:firstLine="200"/>
    </w:pPr>
    <w:rPr>
      <w:rFonts w:eastAsia="仿宋_GB2312"/>
      <w:sz w:val="30"/>
      <w:szCs w:val="24"/>
    </w:rPr>
  </w:style>
  <w:style w:type="character" w:customStyle="1" w:styleId="Char8">
    <w:name w:val="正粗 Char"/>
    <w:link w:val="affff7"/>
    <w:uiPriority w:val="99"/>
    <w:qFormat/>
    <w:locked/>
    <w:rPr>
      <w:rFonts w:ascii="Arial" w:eastAsia="仿宋_GB2312" w:hAnsi="Arial" w:cs="Arial"/>
      <w:b/>
      <w:bCs/>
      <w:sz w:val="28"/>
      <w:szCs w:val="28"/>
    </w:rPr>
  </w:style>
  <w:style w:type="paragraph" w:customStyle="1" w:styleId="affff7">
    <w:name w:val="正粗"/>
    <w:basedOn w:val="a"/>
    <w:link w:val="Char8"/>
    <w:uiPriority w:val="99"/>
    <w:qFormat/>
    <w:pPr>
      <w:adjustRightInd w:val="0"/>
      <w:snapToGrid w:val="0"/>
      <w:spacing w:before="20" w:after="20"/>
      <w:textAlignment w:val="baseline"/>
    </w:pPr>
    <w:rPr>
      <w:rFonts w:ascii="Arial" w:eastAsia="仿宋_GB2312" w:hAnsi="Arial"/>
      <w:b/>
      <w:bCs/>
      <w:kern w:val="0"/>
      <w:sz w:val="28"/>
      <w:szCs w:val="28"/>
    </w:rPr>
  </w:style>
  <w:style w:type="character" w:customStyle="1" w:styleId="emailstyle18">
    <w:name w:val="emailstyle18"/>
    <w:qFormat/>
  </w:style>
  <w:style w:type="character" w:customStyle="1" w:styleId="Char9">
    <w:name w:val="表格 Char"/>
    <w:link w:val="affff8"/>
    <w:qFormat/>
    <w:rPr>
      <w:rFonts w:ascii="Arial" w:eastAsia="仿宋_GB2312" w:hAnsi="Arial"/>
      <w:sz w:val="24"/>
      <w:szCs w:val="32"/>
    </w:rPr>
  </w:style>
  <w:style w:type="paragraph" w:customStyle="1" w:styleId="affff8">
    <w:name w:val="表格"/>
    <w:basedOn w:val="a"/>
    <w:next w:val="a"/>
    <w:link w:val="Char9"/>
    <w:qFormat/>
    <w:pPr>
      <w:jc w:val="center"/>
    </w:pPr>
    <w:rPr>
      <w:rFonts w:ascii="Arial" w:eastAsia="仿宋_GB2312" w:hAnsi="Arial"/>
      <w:kern w:val="0"/>
      <w:sz w:val="24"/>
      <w:szCs w:val="32"/>
    </w:rPr>
  </w:style>
  <w:style w:type="character" w:customStyle="1" w:styleId="affff9">
    <w:name w:val="文本正文 样式 宋体"/>
    <w:qFormat/>
    <w:rPr>
      <w:rFonts w:ascii="宋体" w:hAnsi="宋体"/>
      <w:kern w:val="0"/>
    </w:rPr>
  </w:style>
  <w:style w:type="character" w:customStyle="1" w:styleId="111">
    <w:name w:val="页码11"/>
    <w:qFormat/>
  </w:style>
  <w:style w:type="character" w:customStyle="1" w:styleId="Char14">
    <w:name w:val="页眉 Char1"/>
    <w:uiPriority w:val="99"/>
    <w:semiHidden/>
    <w:qFormat/>
    <w:rPr>
      <w:kern w:val="44"/>
      <w:sz w:val="18"/>
      <w:szCs w:val="18"/>
    </w:rPr>
  </w:style>
  <w:style w:type="character" w:customStyle="1" w:styleId="unnamed12">
    <w:name w:val="unnamed12"/>
    <w:qFormat/>
    <w:rPr>
      <w:color w:val="000066"/>
      <w:sz w:val="18"/>
      <w:szCs w:val="18"/>
    </w:rPr>
  </w:style>
  <w:style w:type="character" w:customStyle="1" w:styleId="H6CharChar">
    <w:name w:val="H6 Char Char"/>
    <w:qFormat/>
    <w:rPr>
      <w:rFonts w:ascii="Arial" w:eastAsia="黑体" w:hAnsi="Arial"/>
      <w:b/>
      <w:bCs/>
      <w:kern w:val="2"/>
      <w:sz w:val="28"/>
      <w:szCs w:val="28"/>
      <w:lang w:val="en-US" w:eastAsia="zh-CN"/>
    </w:rPr>
  </w:style>
  <w:style w:type="character" w:customStyle="1" w:styleId="hui1">
    <w:name w:val="hui1"/>
    <w:qFormat/>
    <w:rPr>
      <w:color w:val="999999"/>
      <w:sz w:val="18"/>
      <w:szCs w:val="18"/>
    </w:rPr>
  </w:style>
  <w:style w:type="character" w:customStyle="1" w:styleId="CharChar9">
    <w:name w:val="表格文本 Char Char"/>
    <w:link w:val="affffa"/>
    <w:qFormat/>
    <w:rPr>
      <w:rFonts w:ascii="Arial" w:hAnsi="Arial"/>
      <w:sz w:val="24"/>
      <w:szCs w:val="21"/>
    </w:rPr>
  </w:style>
  <w:style w:type="paragraph" w:customStyle="1" w:styleId="affffa">
    <w:name w:val="表格文本"/>
    <w:basedOn w:val="a"/>
    <w:link w:val="CharChar9"/>
    <w:qFormat/>
    <w:pPr>
      <w:keepNext/>
      <w:tabs>
        <w:tab w:val="decimal" w:pos="0"/>
        <w:tab w:val="left" w:pos="840"/>
      </w:tabs>
      <w:autoSpaceDE w:val="0"/>
      <w:autoSpaceDN w:val="0"/>
      <w:adjustRightInd w:val="0"/>
      <w:ind w:firstLineChars="28" w:firstLine="67"/>
    </w:pPr>
    <w:rPr>
      <w:rFonts w:ascii="Arial" w:hAnsi="Arial"/>
      <w:kern w:val="0"/>
      <w:sz w:val="24"/>
      <w:szCs w:val="21"/>
    </w:rPr>
  </w:style>
  <w:style w:type="character" w:customStyle="1" w:styleId="ZChapterLabelCharChar">
    <w:name w:val="Z_Chapter Label Char Char"/>
    <w:qFormat/>
    <w:rPr>
      <w:rFonts w:ascii="Arial" w:eastAsia="宋体" w:hAnsi="Arial"/>
      <w:b/>
      <w:color w:val="005BAB"/>
      <w:spacing w:val="56"/>
      <w:kern w:val="32"/>
      <w:sz w:val="28"/>
      <w:u w:val="single"/>
      <w:lang w:val="en-US" w:eastAsia="en-US"/>
    </w:rPr>
  </w:style>
  <w:style w:type="character" w:customStyle="1" w:styleId="120">
    <w:name w:val="占位符文本12"/>
    <w:qFormat/>
    <w:rPr>
      <w:color w:val="808080"/>
    </w:rPr>
  </w:style>
  <w:style w:type="character" w:customStyle="1" w:styleId="MMTopic4CharChar">
    <w:name w:val="MM Topic 4 Char Char"/>
    <w:link w:val="MMTopic4"/>
    <w:qFormat/>
    <w:rPr>
      <w:rFonts w:ascii="Cambria" w:hAnsi="Cambria"/>
      <w:bCs/>
      <w:sz w:val="24"/>
      <w:szCs w:val="30"/>
    </w:rPr>
  </w:style>
  <w:style w:type="paragraph" w:customStyle="1" w:styleId="MMTopic4">
    <w:name w:val="MM Topic 4"/>
    <w:basedOn w:val="4"/>
    <w:link w:val="MMTopic4CharChar"/>
    <w:qFormat/>
    <w:pPr>
      <w:tabs>
        <w:tab w:val="left" w:pos="851"/>
      </w:tabs>
      <w:spacing w:before="0" w:after="0" w:line="360" w:lineRule="auto"/>
      <w:ind w:hangingChars="359" w:hanging="359"/>
    </w:pPr>
    <w:rPr>
      <w:b w:val="0"/>
      <w:kern w:val="0"/>
      <w:sz w:val="24"/>
      <w:szCs w:val="30"/>
    </w:rPr>
  </w:style>
  <w:style w:type="character" w:customStyle="1" w:styleId="CharChara">
    <w:name w:val="封面标题 Char Char"/>
    <w:link w:val="affffb"/>
    <w:qFormat/>
    <w:rPr>
      <w:rFonts w:ascii="黑体" w:eastAsia="黑体" w:cs="宋体"/>
      <w:b/>
      <w:bCs/>
      <w:kern w:val="2"/>
      <w:sz w:val="48"/>
    </w:rPr>
  </w:style>
  <w:style w:type="paragraph" w:customStyle="1" w:styleId="affffb">
    <w:name w:val="封面标题"/>
    <w:basedOn w:val="a"/>
    <w:link w:val="CharChara"/>
    <w:qFormat/>
    <w:pPr>
      <w:ind w:firstLineChars="28" w:firstLine="67"/>
      <w:jc w:val="center"/>
    </w:pPr>
    <w:rPr>
      <w:rFonts w:ascii="黑体" w:eastAsia="黑体"/>
      <w:b/>
      <w:bCs/>
      <w:sz w:val="48"/>
      <w:szCs w:val="20"/>
    </w:rPr>
  </w:style>
  <w:style w:type="character" w:customStyle="1" w:styleId="affffc">
    <w:name w:val="重点"/>
    <w:qFormat/>
    <w:rPr>
      <w:rFonts w:ascii="Arial" w:eastAsia="黑体" w:hAnsi="Arial"/>
    </w:rPr>
  </w:style>
  <w:style w:type="character" w:customStyle="1" w:styleId="CharCharb">
    <w:name w:val="图编号 Char Char"/>
    <w:link w:val="affffd"/>
    <w:qFormat/>
    <w:rPr>
      <w:rFonts w:ascii="宋体" w:hAnsi="宋体"/>
      <w:bCs/>
      <w:kern w:val="2"/>
      <w:sz w:val="21"/>
      <w:szCs w:val="21"/>
    </w:rPr>
  </w:style>
  <w:style w:type="paragraph" w:customStyle="1" w:styleId="affffd">
    <w:name w:val="图编号"/>
    <w:basedOn w:val="affffe"/>
    <w:link w:val="CharCharb"/>
    <w:qFormat/>
    <w:pPr>
      <w:keepNext w:val="0"/>
      <w:tabs>
        <w:tab w:val="left" w:pos="851"/>
      </w:tabs>
      <w:spacing w:beforeLines="50" w:afterLines="50"/>
    </w:pPr>
    <w:rPr>
      <w:rFonts w:ascii="宋体" w:hAnsi="宋体"/>
      <w:bCs/>
      <w:sz w:val="21"/>
      <w:szCs w:val="21"/>
    </w:rPr>
  </w:style>
  <w:style w:type="paragraph" w:customStyle="1" w:styleId="affffe">
    <w:name w:val="图（与标题在一页上）"/>
    <w:basedOn w:val="1110"/>
    <w:qFormat/>
    <w:pPr>
      <w:keepNext/>
      <w:keepLines/>
      <w:adjustRightInd w:val="0"/>
      <w:snapToGrid w:val="0"/>
      <w:ind w:firstLineChars="0" w:firstLine="0"/>
      <w:jc w:val="center"/>
      <w:textAlignment w:val="baseline"/>
    </w:pPr>
    <w:rPr>
      <w:sz w:val="24"/>
    </w:rPr>
  </w:style>
  <w:style w:type="paragraph" w:customStyle="1" w:styleId="1110">
    <w:name w:val="正文缩进111"/>
    <w:basedOn w:val="a"/>
    <w:qFormat/>
    <w:pPr>
      <w:ind w:firstLineChars="28" w:firstLine="420"/>
    </w:pPr>
    <w:rPr>
      <w:rFonts w:ascii="Calibri" w:hAnsi="Calibri"/>
      <w:szCs w:val="22"/>
    </w:rPr>
  </w:style>
  <w:style w:type="character" w:customStyle="1" w:styleId="CharCharc">
    <w:name w:val="正文格式 Char Char"/>
    <w:qFormat/>
    <w:rPr>
      <w:rFonts w:eastAsia="宋体"/>
      <w:sz w:val="24"/>
      <w:lang w:val="en-US" w:eastAsia="zh-CN"/>
    </w:rPr>
  </w:style>
  <w:style w:type="character" w:customStyle="1" w:styleId="-1CharChar">
    <w:name w:val="正文-1 Char Char"/>
    <w:link w:val="-1"/>
    <w:qFormat/>
    <w:rPr>
      <w:rFonts w:ascii="宋体" w:hAnsi="宋体"/>
      <w:snapToGrid/>
      <w:sz w:val="21"/>
      <w:szCs w:val="21"/>
    </w:rPr>
  </w:style>
  <w:style w:type="paragraph" w:customStyle="1" w:styleId="-1">
    <w:name w:val="正文-1"/>
    <w:basedOn w:val="a"/>
    <w:link w:val="-1CharChar"/>
    <w:qFormat/>
    <w:pPr>
      <w:autoSpaceDE w:val="0"/>
      <w:autoSpaceDN w:val="0"/>
      <w:adjustRightInd w:val="0"/>
      <w:ind w:firstLineChars="28" w:firstLine="420"/>
    </w:pPr>
    <w:rPr>
      <w:rFonts w:ascii="宋体" w:hAnsi="宋体"/>
      <w:kern w:val="0"/>
      <w:szCs w:val="21"/>
    </w:rPr>
  </w:style>
  <w:style w:type="character" w:customStyle="1" w:styleId="Char15">
    <w:name w:val="正文首行缩进 Char1"/>
    <w:qFormat/>
    <w:rPr>
      <w:rFonts w:ascii="Calibri" w:hAnsi="Calibri"/>
      <w:kern w:val="2"/>
      <w:sz w:val="21"/>
    </w:rPr>
  </w:style>
  <w:style w:type="character" w:customStyle="1" w:styleId="1CharChar2">
    <w:name w:val="普通文字1 Char Char"/>
    <w:qFormat/>
    <w:rPr>
      <w:rFonts w:ascii="宋体" w:eastAsia="宋体" w:hAnsi="Courier New"/>
      <w:kern w:val="2"/>
      <w:sz w:val="21"/>
      <w:lang w:val="en-US" w:eastAsia="zh-CN"/>
    </w:rPr>
  </w:style>
  <w:style w:type="character" w:customStyle="1" w:styleId="2Char11">
    <w:name w:val="正文文本缩进 2 Char1"/>
    <w:link w:val="240"/>
    <w:qFormat/>
    <w:rPr>
      <w:kern w:val="2"/>
      <w:sz w:val="21"/>
      <w:szCs w:val="24"/>
    </w:rPr>
  </w:style>
  <w:style w:type="paragraph" w:customStyle="1" w:styleId="240">
    <w:name w:val="正文文本缩进 24"/>
    <w:basedOn w:val="a"/>
    <w:link w:val="2Char11"/>
    <w:qFormat/>
    <w:pPr>
      <w:spacing w:after="120" w:line="480" w:lineRule="auto"/>
      <w:ind w:leftChars="200" w:left="420" w:firstLineChars="28" w:firstLine="67"/>
    </w:pPr>
  </w:style>
  <w:style w:type="character" w:customStyle="1" w:styleId="CharChar17">
    <w:name w:val="Char Char17"/>
    <w:qFormat/>
    <w:rPr>
      <w:rFonts w:eastAsia="宋体"/>
      <w:kern w:val="2"/>
      <w:sz w:val="24"/>
      <w:szCs w:val="24"/>
    </w:rPr>
  </w:style>
  <w:style w:type="character" w:customStyle="1" w:styleId="1Char0">
    <w:name w:val="样式1 Char"/>
    <w:link w:val="1d"/>
    <w:qFormat/>
    <w:rPr>
      <w:rFonts w:hAnsi="宋体"/>
      <w:b/>
      <w:bCs/>
      <w:kern w:val="44"/>
      <w:sz w:val="24"/>
      <w:szCs w:val="24"/>
    </w:rPr>
  </w:style>
  <w:style w:type="paragraph" w:customStyle="1" w:styleId="1d">
    <w:name w:val="样式1"/>
    <w:basedOn w:val="1"/>
    <w:link w:val="1Char0"/>
    <w:qFormat/>
    <w:pPr>
      <w:spacing w:line="360" w:lineRule="auto"/>
    </w:pPr>
    <w:rPr>
      <w:rFonts w:hAnsi="宋体"/>
      <w:sz w:val="24"/>
      <w:szCs w:val="24"/>
    </w:rPr>
  </w:style>
  <w:style w:type="character" w:customStyle="1" w:styleId="myp1111">
    <w:name w:val="myp1111"/>
    <w:qFormat/>
    <w:rPr>
      <w:color w:val="000000"/>
      <w:sz w:val="22"/>
      <w:szCs w:val="22"/>
      <w:u w:val="none"/>
    </w:rPr>
  </w:style>
  <w:style w:type="character" w:customStyle="1" w:styleId="44">
    <w:name w:val="行号4"/>
    <w:qFormat/>
  </w:style>
  <w:style w:type="character" w:customStyle="1" w:styleId="1Char1">
    <w:name w:val="正文文字1 Char"/>
    <w:link w:val="1e"/>
    <w:qFormat/>
    <w:rPr>
      <w:rFonts w:ascii="Calibri" w:hAnsi="Calibri"/>
      <w:kern w:val="2"/>
      <w:sz w:val="21"/>
      <w:szCs w:val="22"/>
    </w:rPr>
  </w:style>
  <w:style w:type="paragraph" w:customStyle="1" w:styleId="1e">
    <w:name w:val="正文文字1"/>
    <w:basedOn w:val="a"/>
    <w:link w:val="1Char1"/>
    <w:qFormat/>
    <w:pPr>
      <w:adjustRightInd w:val="0"/>
      <w:snapToGrid w:val="0"/>
      <w:ind w:firstLineChars="200" w:firstLine="200"/>
    </w:pPr>
    <w:rPr>
      <w:rFonts w:ascii="Calibri" w:hAnsi="Calibri"/>
      <w:szCs w:val="22"/>
    </w:rPr>
  </w:style>
  <w:style w:type="character" w:customStyle="1" w:styleId="1f">
    <w:name w:val="访问过的超链接1"/>
    <w:uiPriority w:val="99"/>
    <w:unhideWhenUsed/>
    <w:qFormat/>
    <w:rPr>
      <w:color w:val="800080"/>
      <w:u w:val="single"/>
    </w:rPr>
  </w:style>
  <w:style w:type="character" w:customStyle="1" w:styleId="style71">
    <w:name w:val="style71"/>
    <w:qFormat/>
    <w:rPr>
      <w:rFonts w:ascii="宋体" w:eastAsia="宋体" w:hAnsi="宋体" w:hint="eastAsia"/>
      <w:sz w:val="26"/>
      <w:szCs w:val="26"/>
      <w:lang w:val="en-US" w:eastAsia="en-US"/>
    </w:rPr>
  </w:style>
  <w:style w:type="character" w:customStyle="1" w:styleId="99CharChar">
    <w:name w:val="样式99 Char Char"/>
    <w:link w:val="99"/>
    <w:qFormat/>
    <w:rPr>
      <w:rFonts w:ascii="宋体" w:hAnsi="宋体"/>
      <w:sz w:val="21"/>
      <w:szCs w:val="24"/>
    </w:rPr>
  </w:style>
  <w:style w:type="paragraph" w:customStyle="1" w:styleId="99">
    <w:name w:val="样式99"/>
    <w:basedOn w:val="afffff"/>
    <w:link w:val="99CharChar"/>
    <w:qFormat/>
    <w:pPr>
      <w:ind w:firstLineChars="202" w:firstLine="424"/>
    </w:pPr>
  </w:style>
  <w:style w:type="paragraph" w:customStyle="1" w:styleId="afffff">
    <w:name w:val="正文+缩进"/>
    <w:basedOn w:val="a"/>
    <w:link w:val="CharChard"/>
    <w:qFormat/>
    <w:pPr>
      <w:ind w:firstLineChars="28" w:firstLine="67"/>
    </w:pPr>
    <w:rPr>
      <w:rFonts w:ascii="宋体" w:hAnsi="宋体"/>
      <w:kern w:val="0"/>
    </w:rPr>
  </w:style>
  <w:style w:type="character" w:customStyle="1" w:styleId="CharChard">
    <w:name w:val="正文+缩进 Char Char"/>
    <w:link w:val="afffff"/>
    <w:qFormat/>
    <w:rPr>
      <w:rFonts w:ascii="宋体" w:hAnsi="宋体"/>
      <w:sz w:val="21"/>
      <w:szCs w:val="24"/>
    </w:rPr>
  </w:style>
  <w:style w:type="character" w:customStyle="1" w:styleId="Chara">
    <w:name w:val="批注主题 Char"/>
    <w:link w:val="1f0"/>
    <w:qFormat/>
    <w:rPr>
      <w:rFonts w:cs="Times New Roman"/>
      <w:b/>
      <w:bCs/>
      <w:kern w:val="2"/>
      <w:sz w:val="21"/>
      <w:szCs w:val="24"/>
    </w:rPr>
  </w:style>
  <w:style w:type="paragraph" w:customStyle="1" w:styleId="1f0">
    <w:name w:val="批注主题1"/>
    <w:basedOn w:val="ab"/>
    <w:next w:val="ab"/>
    <w:link w:val="Chara"/>
    <w:qFormat/>
    <w:rPr>
      <w:b/>
      <w:bCs/>
      <w:sz w:val="21"/>
    </w:rPr>
  </w:style>
  <w:style w:type="character" w:customStyle="1" w:styleId="Char16">
    <w:name w:val="宏文本 Char1"/>
    <w:link w:val="62"/>
    <w:qFormat/>
    <w:rPr>
      <w:rFonts w:ascii="Courier New" w:hAnsi="Courier New" w:cs="Courier New"/>
      <w:b/>
      <w:bCs/>
      <w:color w:val="000000"/>
      <w:lang w:val="en-US" w:eastAsia="en-US" w:bidi="ar-SA"/>
    </w:rPr>
  </w:style>
  <w:style w:type="paragraph" w:customStyle="1" w:styleId="62">
    <w:name w:val="宏文本6"/>
    <w:link w:val="Char16"/>
    <w:qFormat/>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b/>
      <w:bCs/>
      <w:color w:val="000000"/>
      <w:lang w:eastAsia="en-US"/>
    </w:rPr>
  </w:style>
  <w:style w:type="character" w:customStyle="1" w:styleId="DefaultCharChar">
    <w:name w:val="Default Char Char"/>
    <w:link w:val="Default"/>
    <w:qFormat/>
    <w:rPr>
      <w:rFonts w:ascii="宋体" w:cs="宋体"/>
      <w:color w:val="000000"/>
      <w:sz w:val="24"/>
      <w:szCs w:val="24"/>
      <w:lang w:val="en-US" w:eastAsia="zh-CN" w:bidi="ar-SA"/>
    </w:rPr>
  </w:style>
  <w:style w:type="paragraph" w:customStyle="1" w:styleId="Default">
    <w:name w:val="Default"/>
    <w:link w:val="DefaultCharChar"/>
    <w:qFormat/>
    <w:pPr>
      <w:widowControl w:val="0"/>
      <w:autoSpaceDE w:val="0"/>
      <w:autoSpaceDN w:val="0"/>
      <w:adjustRightInd w:val="0"/>
    </w:pPr>
    <w:rPr>
      <w:rFonts w:ascii="宋体" w:cs="宋体"/>
      <w:color w:val="000000"/>
      <w:sz w:val="24"/>
      <w:szCs w:val="24"/>
    </w:rPr>
  </w:style>
  <w:style w:type="character" w:customStyle="1" w:styleId="3CharChar0">
    <w:name w:val="正文文字缩进 3 Char Char"/>
    <w:qFormat/>
    <w:rPr>
      <w:rFonts w:ascii="宋体" w:eastAsia="宋体" w:hAnsi="宋体"/>
      <w:kern w:val="2"/>
      <w:sz w:val="24"/>
      <w:szCs w:val="28"/>
      <w:lang w:val="en-US" w:eastAsia="zh-CN"/>
    </w:rPr>
  </w:style>
  <w:style w:type="character" w:customStyle="1" w:styleId="-zyCharChar">
    <w:name w:val="正文-zy Char Char"/>
    <w:link w:val="-zy"/>
    <w:qFormat/>
    <w:rPr>
      <w:rFonts w:ascii="Calibri" w:hAnsi="Calibri"/>
      <w:snapToGrid/>
      <w:sz w:val="24"/>
      <w:szCs w:val="24"/>
    </w:rPr>
  </w:style>
  <w:style w:type="paragraph" w:customStyle="1" w:styleId="-zy">
    <w:name w:val="正文-zy"/>
    <w:basedOn w:val="a"/>
    <w:link w:val="-zyCharChar"/>
    <w:qFormat/>
    <w:pPr>
      <w:ind w:firstLineChars="28" w:firstLine="67"/>
    </w:pPr>
    <w:rPr>
      <w:rFonts w:ascii="Calibri" w:hAnsi="Calibri"/>
      <w:kern w:val="0"/>
      <w:sz w:val="24"/>
    </w:rPr>
  </w:style>
  <w:style w:type="character" w:customStyle="1" w:styleId="CharChare">
    <w:name w:val="!图片题注 Char Char"/>
    <w:link w:val="afffff0"/>
    <w:qFormat/>
    <w:rPr>
      <w:rFonts w:eastAsia="黑体"/>
      <w:kern w:val="2"/>
      <w:sz w:val="24"/>
      <w:szCs w:val="24"/>
    </w:rPr>
  </w:style>
  <w:style w:type="paragraph" w:customStyle="1" w:styleId="afffff0">
    <w:name w:val="!图片题注"/>
    <w:basedOn w:val="a6"/>
    <w:next w:val="a"/>
    <w:link w:val="CharChare"/>
    <w:qFormat/>
    <w:pPr>
      <w:spacing w:line="300" w:lineRule="auto"/>
      <w:ind w:firstLine="198"/>
    </w:pPr>
    <w:rPr>
      <w:rFonts w:ascii="Times New Roman" w:eastAsia="黑体" w:hAnsi="Times New Roman"/>
      <w:sz w:val="24"/>
      <w:szCs w:val="24"/>
    </w:rPr>
  </w:style>
  <w:style w:type="character" w:customStyle="1" w:styleId="MSOListBullet2CharChar">
    <w:name w:val="MSO_ListBullet2 Char Char"/>
    <w:link w:val="MSOListBullet20"/>
    <w:qFormat/>
    <w:rPr>
      <w:rFonts w:ascii="Palatino Linotype" w:hAnsi="Palatino Linotype" w:cs="Palatino"/>
      <w:szCs w:val="21"/>
      <w:lang w:val="en-US" w:eastAsia="en-US" w:bidi="ar-SA"/>
    </w:rPr>
  </w:style>
  <w:style w:type="paragraph" w:customStyle="1" w:styleId="MSOListBullet20">
    <w:name w:val="MSO_ListBullet2"/>
    <w:link w:val="MSOListBullet2CharChar"/>
    <w:qFormat/>
    <w:pPr>
      <w:tabs>
        <w:tab w:val="left" w:pos="980"/>
      </w:tabs>
      <w:spacing w:before="60"/>
      <w:ind w:left="1080" w:hanging="420"/>
    </w:pPr>
    <w:rPr>
      <w:rFonts w:ascii="Palatino Linotype" w:hAnsi="Palatino Linotype" w:cs="Palatino"/>
      <w:szCs w:val="21"/>
      <w:lang w:eastAsia="en-US"/>
    </w:rPr>
  </w:style>
  <w:style w:type="character" w:customStyle="1" w:styleId="4Char">
    <w:name w:val="4号正文 Char"/>
    <w:link w:val="45"/>
    <w:qFormat/>
    <w:rPr>
      <w:rFonts w:ascii="Arial" w:hAnsi="Arial"/>
      <w:spacing w:val="6"/>
      <w:sz w:val="24"/>
      <w:szCs w:val="28"/>
    </w:rPr>
  </w:style>
  <w:style w:type="paragraph" w:customStyle="1" w:styleId="45">
    <w:name w:val="4号正文"/>
    <w:basedOn w:val="a4"/>
    <w:link w:val="4Char"/>
    <w:qFormat/>
    <w:pPr>
      <w:widowControl/>
      <w:spacing w:before="30" w:line="360" w:lineRule="auto"/>
      <w:ind w:firstLineChars="200" w:firstLine="200"/>
    </w:pPr>
    <w:rPr>
      <w:rFonts w:ascii="Arial" w:eastAsia="宋体" w:hAnsi="Arial"/>
      <w:spacing w:val="6"/>
      <w:kern w:val="0"/>
      <w:sz w:val="24"/>
      <w:szCs w:val="28"/>
    </w:rPr>
  </w:style>
  <w:style w:type="character" w:customStyle="1" w:styleId="f9pt1">
    <w:name w:val="f9pt1"/>
    <w:qFormat/>
    <w:rPr>
      <w:rFonts w:ascii="Verdana" w:eastAsia="宋体" w:hAnsi="Verdana"/>
      <w:sz w:val="18"/>
      <w:szCs w:val="18"/>
      <w:lang w:val="en-US" w:eastAsia="en-US"/>
    </w:rPr>
  </w:style>
  <w:style w:type="character" w:customStyle="1" w:styleId="Charb">
    <w:name w:val="缩紧正文 Char"/>
    <w:link w:val="afffff1"/>
    <w:qFormat/>
    <w:rPr>
      <w:rFonts w:ascii="宋体" w:hAnsi="宋体" w:cs="宋体"/>
      <w:kern w:val="2"/>
      <w:sz w:val="21"/>
    </w:rPr>
  </w:style>
  <w:style w:type="paragraph" w:customStyle="1" w:styleId="afffff1">
    <w:name w:val="缩紧正文"/>
    <w:basedOn w:val="a"/>
    <w:link w:val="Charb"/>
    <w:qFormat/>
    <w:pPr>
      <w:spacing w:before="120" w:after="120" w:line="400" w:lineRule="exact"/>
      <w:ind w:firstLineChars="200" w:firstLine="480"/>
    </w:pPr>
    <w:rPr>
      <w:rFonts w:ascii="宋体" w:hAnsi="宋体"/>
      <w:szCs w:val="20"/>
    </w:rPr>
  </w:style>
  <w:style w:type="character" w:customStyle="1" w:styleId="2e">
    <w:name w:val="占位符文本2"/>
    <w:qFormat/>
    <w:rPr>
      <w:color w:val="808080"/>
    </w:rPr>
  </w:style>
  <w:style w:type="character" w:customStyle="1" w:styleId="21CharChar">
    <w:name w:val="样式21 Char Char"/>
    <w:link w:val="210"/>
    <w:qFormat/>
    <w:rPr>
      <w:rFonts w:ascii="宋体" w:hAnsi="宋体"/>
      <w:snapToGrid/>
      <w:color w:val="000000"/>
      <w:kern w:val="2"/>
      <w:sz w:val="21"/>
      <w:szCs w:val="22"/>
    </w:rPr>
  </w:style>
  <w:style w:type="paragraph" w:customStyle="1" w:styleId="210">
    <w:name w:val="样式21"/>
    <w:basedOn w:val="a"/>
    <w:link w:val="21CharChar"/>
    <w:qFormat/>
    <w:pPr>
      <w:tabs>
        <w:tab w:val="left" w:pos="900"/>
      </w:tabs>
      <w:ind w:firstLineChars="28" w:firstLine="480"/>
    </w:pPr>
    <w:rPr>
      <w:rFonts w:ascii="宋体" w:hAnsi="宋体"/>
      <w:color w:val="000000"/>
      <w:szCs w:val="22"/>
    </w:rPr>
  </w:style>
  <w:style w:type="character" w:customStyle="1" w:styleId="BulletChar">
    <w:name w:val="一级Bullet Char"/>
    <w:link w:val="Bullet0"/>
    <w:qFormat/>
    <w:rPr>
      <w:rFonts w:ascii="Arial" w:hAnsi="Arial"/>
      <w:kern w:val="2"/>
      <w:sz w:val="21"/>
      <w:szCs w:val="21"/>
    </w:rPr>
  </w:style>
  <w:style w:type="paragraph" w:customStyle="1" w:styleId="Bullet0">
    <w:name w:val="一级Bullet"/>
    <w:basedOn w:val="a"/>
    <w:link w:val="BulletChar"/>
    <w:qFormat/>
    <w:pPr>
      <w:spacing w:beforeLines="50" w:afterLines="50"/>
    </w:pPr>
    <w:rPr>
      <w:rFonts w:ascii="Arial" w:hAnsi="Arial"/>
      <w:szCs w:val="21"/>
    </w:rPr>
  </w:style>
  <w:style w:type="character" w:customStyle="1" w:styleId="2f">
    <w:name w:val="行号2"/>
    <w:qFormat/>
  </w:style>
  <w:style w:type="character" w:customStyle="1" w:styleId="apple-converted-space">
    <w:name w:val="apple-converted-space"/>
    <w:qFormat/>
  </w:style>
  <w:style w:type="character" w:customStyle="1" w:styleId="Charc">
    <w:name w:val="正文（编号） Char"/>
    <w:link w:val="afffff2"/>
    <w:qFormat/>
    <w:rPr>
      <w:kern w:val="2"/>
      <w:sz w:val="24"/>
      <w:szCs w:val="24"/>
    </w:rPr>
  </w:style>
  <w:style w:type="paragraph" w:customStyle="1" w:styleId="afffff2">
    <w:name w:val="正文（编号）"/>
    <w:basedOn w:val="afffff3"/>
    <w:link w:val="Charc"/>
    <w:qFormat/>
    <w:pPr>
      <w:spacing w:before="156" w:after="156"/>
    </w:pPr>
    <w:rPr>
      <w:kern w:val="2"/>
    </w:rPr>
  </w:style>
  <w:style w:type="paragraph" w:customStyle="1" w:styleId="afffff3">
    <w:name w:val="正文（缩进）"/>
    <w:basedOn w:val="a"/>
    <w:link w:val="Chard"/>
    <w:qFormat/>
    <w:pPr>
      <w:spacing w:line="360" w:lineRule="auto"/>
    </w:pPr>
    <w:rPr>
      <w:kern w:val="0"/>
      <w:sz w:val="24"/>
    </w:rPr>
  </w:style>
  <w:style w:type="character" w:customStyle="1" w:styleId="Chard">
    <w:name w:val="正文（缩进） Char"/>
    <w:link w:val="afffff3"/>
    <w:qFormat/>
    <w:rPr>
      <w:sz w:val="24"/>
      <w:szCs w:val="24"/>
    </w:rPr>
  </w:style>
  <w:style w:type="character" w:customStyle="1" w:styleId="Char2CharCharChar">
    <w:name w:val="正文缩进 Char2 Char Char Char"/>
    <w:qFormat/>
    <w:rPr>
      <w:rFonts w:eastAsia="宋体"/>
      <w:kern w:val="2"/>
      <w:sz w:val="21"/>
      <w:szCs w:val="24"/>
      <w:lang w:val="en-US" w:eastAsia="zh-CN"/>
    </w:rPr>
  </w:style>
  <w:style w:type="character" w:customStyle="1" w:styleId="CharChar20">
    <w:name w:val="Char Char2"/>
    <w:qFormat/>
    <w:rPr>
      <w:rFonts w:ascii="宋体" w:eastAsia="宋体" w:hAnsi="Times New Roman" w:cs="Times New Roman"/>
      <w:sz w:val="18"/>
      <w:szCs w:val="18"/>
    </w:rPr>
  </w:style>
  <w:style w:type="character" w:customStyle="1" w:styleId="37">
    <w:name w:val="占位符文本3"/>
    <w:qFormat/>
    <w:rPr>
      <w:color w:val="808080"/>
    </w:rPr>
  </w:style>
  <w:style w:type="character" w:customStyle="1" w:styleId="7Char">
    <w:name w:val="7级 Char"/>
    <w:link w:val="71"/>
    <w:qFormat/>
    <w:rPr>
      <w:rFonts w:ascii="Arial" w:eastAsia="黑体" w:hAnsi="Arial"/>
      <w:b/>
      <w:bCs/>
      <w:kern w:val="2"/>
      <w:sz w:val="21"/>
      <w:szCs w:val="22"/>
    </w:rPr>
  </w:style>
  <w:style w:type="paragraph" w:customStyle="1" w:styleId="71">
    <w:name w:val="7级"/>
    <w:basedOn w:val="6"/>
    <w:link w:val="7Char"/>
    <w:qFormat/>
    <w:pPr>
      <w:spacing w:line="319" w:lineRule="auto"/>
      <w:outlineLvl w:val="6"/>
    </w:pPr>
    <w:rPr>
      <w:rFonts w:ascii="Arial" w:eastAsia="黑体" w:hAnsi="Arial"/>
      <w:sz w:val="21"/>
      <w:szCs w:val="22"/>
    </w:rPr>
  </w:style>
  <w:style w:type="character" w:customStyle="1" w:styleId="2CharChar1">
    <w:name w:val="表名2 Char Char"/>
    <w:link w:val="2f0"/>
    <w:qFormat/>
    <w:rPr>
      <w:rFonts w:ascii="Calibri" w:hAnsi="Calibri"/>
      <w:snapToGrid/>
      <w:kern w:val="21"/>
      <w:sz w:val="18"/>
      <w:szCs w:val="24"/>
    </w:rPr>
  </w:style>
  <w:style w:type="paragraph" w:customStyle="1" w:styleId="2f0">
    <w:name w:val="表名2"/>
    <w:basedOn w:val="12"/>
    <w:link w:val="2CharChar1"/>
    <w:qFormat/>
  </w:style>
  <w:style w:type="character" w:customStyle="1" w:styleId="TerminalDisplayChar1">
    <w:name w:val="Terminal Display Char1"/>
    <w:link w:val="TerminalDisplay"/>
    <w:qFormat/>
    <w:rPr>
      <w:rFonts w:ascii="Courier New" w:hAnsi="Courier New" w:cs="Courier New"/>
      <w:snapToGrid w:val="0"/>
      <w:spacing w:val="-1"/>
      <w:sz w:val="16"/>
      <w:szCs w:val="16"/>
      <w:lang w:val="en-US" w:eastAsia="zh-CN" w:bidi="ar-SA"/>
    </w:rPr>
  </w:style>
  <w:style w:type="paragraph" w:customStyle="1" w:styleId="TerminalDisplay">
    <w:name w:val="Terminal Display"/>
    <w:link w:val="TerminalDisplayChar1"/>
    <w:qFormat/>
    <w:pPr>
      <w:snapToGrid w:val="0"/>
      <w:spacing w:line="240" w:lineRule="atLeast"/>
      <w:ind w:left="397"/>
    </w:pPr>
    <w:rPr>
      <w:rFonts w:ascii="Courier New" w:hAnsi="Courier New" w:cs="Courier New"/>
      <w:snapToGrid w:val="0"/>
      <w:spacing w:val="-1"/>
      <w:sz w:val="16"/>
      <w:szCs w:val="16"/>
    </w:rPr>
  </w:style>
  <w:style w:type="character" w:customStyle="1" w:styleId="1f1">
    <w:name w:val="批注引用1"/>
    <w:qFormat/>
    <w:rPr>
      <w:rFonts w:cs="Times New Roman"/>
      <w:sz w:val="21"/>
      <w:szCs w:val="21"/>
    </w:rPr>
  </w:style>
  <w:style w:type="character" w:customStyle="1" w:styleId="dazi1">
    <w:name w:val="dazi1"/>
    <w:qFormat/>
    <w:rPr>
      <w:rFonts w:ascii="Verdana" w:eastAsia="宋体" w:hAnsi="Verdana"/>
      <w:b/>
      <w:bCs/>
      <w:color w:val="0000FF"/>
      <w:sz w:val="22"/>
      <w:szCs w:val="22"/>
      <w:lang w:val="en-US" w:eastAsia="en-US"/>
    </w:rPr>
  </w:style>
  <w:style w:type="character" w:customStyle="1" w:styleId="22CharChar">
    <w:name w:val="样式 样式 正文段落 + 首行缩进:  2 字符 + 首行缩进:  2 字符 Char Char"/>
    <w:link w:val="220"/>
    <w:qFormat/>
    <w:rPr>
      <w:rFonts w:cs="宋体"/>
      <w:sz w:val="24"/>
    </w:rPr>
  </w:style>
  <w:style w:type="paragraph" w:customStyle="1" w:styleId="220">
    <w:name w:val="样式 样式 正文段落 + 首行缩进:  2 字符 + 首行缩进:  2 字符"/>
    <w:basedOn w:val="a"/>
    <w:link w:val="22CharChar"/>
    <w:qFormat/>
    <w:pPr>
      <w:adjustRightInd w:val="0"/>
      <w:ind w:firstLineChars="28" w:firstLine="67"/>
    </w:pPr>
    <w:rPr>
      <w:kern w:val="0"/>
      <w:sz w:val="24"/>
      <w:szCs w:val="20"/>
    </w:rPr>
  </w:style>
  <w:style w:type="character" w:customStyle="1" w:styleId="1CharChar3">
    <w:name w:val="段落模板1 Char Char"/>
    <w:link w:val="1f2"/>
    <w:qFormat/>
    <w:rPr>
      <w:rFonts w:ascii="宋体" w:hAnsi="宋体"/>
      <w:sz w:val="24"/>
      <w:szCs w:val="24"/>
    </w:rPr>
  </w:style>
  <w:style w:type="paragraph" w:customStyle="1" w:styleId="1f2">
    <w:name w:val="段落模板1"/>
    <w:basedOn w:val="a"/>
    <w:link w:val="1CharChar3"/>
    <w:qFormat/>
    <w:pPr>
      <w:adjustRightInd w:val="0"/>
      <w:snapToGrid w:val="0"/>
      <w:spacing w:afterLines="50"/>
      <w:ind w:firstLineChars="28" w:firstLine="67"/>
    </w:pPr>
    <w:rPr>
      <w:rFonts w:ascii="宋体" w:hAnsi="宋体"/>
      <w:kern w:val="0"/>
      <w:sz w:val="24"/>
    </w:rPr>
  </w:style>
  <w:style w:type="character" w:customStyle="1" w:styleId="1CharChar4">
    <w:name w:val="百姓(1) Char Char"/>
    <w:link w:val="1f3"/>
    <w:qFormat/>
    <w:rPr>
      <w:rFonts w:ascii="Arial Narrow" w:hAnsi="Arial Narrow"/>
      <w:sz w:val="24"/>
      <w:szCs w:val="24"/>
    </w:rPr>
  </w:style>
  <w:style w:type="paragraph" w:customStyle="1" w:styleId="1f3">
    <w:name w:val="百姓(1)"/>
    <w:basedOn w:val="X"/>
    <w:link w:val="1CharChar4"/>
    <w:qFormat/>
    <w:pPr>
      <w:tabs>
        <w:tab w:val="left" w:pos="720"/>
        <w:tab w:val="left" w:pos="960"/>
        <w:tab w:val="left" w:pos="1260"/>
      </w:tabs>
      <w:ind w:left="960" w:hanging="420"/>
    </w:pPr>
  </w:style>
  <w:style w:type="paragraph" w:customStyle="1" w:styleId="X">
    <w:name w:val="百姓X"/>
    <w:basedOn w:val="a"/>
    <w:link w:val="XCharChar"/>
    <w:qFormat/>
    <w:pPr>
      <w:spacing w:before="120" w:after="120"/>
      <w:ind w:firstLineChars="28" w:firstLine="540"/>
    </w:pPr>
    <w:rPr>
      <w:rFonts w:ascii="Arial Narrow" w:hAnsi="Arial Narrow"/>
      <w:kern w:val="0"/>
      <w:sz w:val="24"/>
    </w:rPr>
  </w:style>
  <w:style w:type="character" w:customStyle="1" w:styleId="XCharChar">
    <w:name w:val="百姓X Char Char"/>
    <w:link w:val="X"/>
    <w:qFormat/>
    <w:rPr>
      <w:rFonts w:ascii="Arial Narrow" w:hAnsi="Arial Narrow"/>
      <w:sz w:val="24"/>
      <w:szCs w:val="24"/>
    </w:rPr>
  </w:style>
  <w:style w:type="character" w:customStyle="1" w:styleId="CharCharf">
    <w:name w:val="段落 Char Char"/>
    <w:link w:val="afffff4"/>
    <w:qFormat/>
    <w:rPr>
      <w:rFonts w:ascii="Times New Roman" w:eastAsia="仿宋_GB2312" w:hAnsi="Times New Roman"/>
      <w:kern w:val="2"/>
      <w:sz w:val="24"/>
      <w:lang w:val="en-US" w:eastAsia="zh-CN" w:bidi="ar-SA"/>
    </w:rPr>
  </w:style>
  <w:style w:type="paragraph" w:customStyle="1" w:styleId="afffff4">
    <w:name w:val="段落"/>
    <w:basedOn w:val="a"/>
    <w:link w:val="CharCharf"/>
    <w:qFormat/>
    <w:pPr>
      <w:ind w:left="454" w:firstLineChars="28" w:firstLine="567"/>
    </w:pPr>
    <w:rPr>
      <w:rFonts w:eastAsia="仿宋_GB2312"/>
      <w:sz w:val="24"/>
      <w:szCs w:val="20"/>
    </w:rPr>
  </w:style>
  <w:style w:type="character" w:customStyle="1" w:styleId="-1CharChar0">
    <w:name w:val="-应（1） Char Char"/>
    <w:link w:val="-10"/>
    <w:qFormat/>
    <w:rPr>
      <w:rFonts w:ascii="宋体" w:hAnsi="宋体" w:cs="宋体"/>
      <w:snapToGrid/>
      <w:color w:val="000000"/>
      <w:sz w:val="24"/>
      <w:szCs w:val="24"/>
    </w:rPr>
  </w:style>
  <w:style w:type="paragraph" w:customStyle="1" w:styleId="-10">
    <w:name w:val="-应（1）"/>
    <w:basedOn w:val="a"/>
    <w:link w:val="-1CharChar0"/>
    <w:qFormat/>
    <w:pPr>
      <w:ind w:firstLineChars="28" w:firstLine="67"/>
    </w:pPr>
    <w:rPr>
      <w:rFonts w:ascii="宋体" w:hAnsi="宋体"/>
      <w:color w:val="000000"/>
      <w:kern w:val="0"/>
      <w:sz w:val="24"/>
    </w:rPr>
  </w:style>
  <w:style w:type="character" w:customStyle="1" w:styleId="para1">
    <w:name w:val="para1"/>
    <w:qFormat/>
    <w:rPr>
      <w:rFonts w:ascii="Arial" w:hAnsi="Arial" w:cs="Arial" w:hint="default"/>
      <w:sz w:val="18"/>
    </w:rPr>
  </w:style>
  <w:style w:type="character" w:customStyle="1" w:styleId="225CharChar">
    <w:name w:val="样式 首行缩进:  2.25 字符 Char Char"/>
    <w:link w:val="225"/>
    <w:qFormat/>
    <w:rPr>
      <w:kern w:val="2"/>
      <w:sz w:val="24"/>
    </w:rPr>
  </w:style>
  <w:style w:type="paragraph" w:customStyle="1" w:styleId="225">
    <w:name w:val="样式 首行缩进:  2.25 字符"/>
    <w:basedOn w:val="a"/>
    <w:link w:val="225CharChar"/>
    <w:qFormat/>
    <w:pPr>
      <w:ind w:firstLineChars="225" w:firstLine="225"/>
    </w:pPr>
    <w:rPr>
      <w:sz w:val="24"/>
      <w:szCs w:val="20"/>
    </w:rPr>
  </w:style>
  <w:style w:type="character" w:customStyle="1" w:styleId="Char22">
    <w:name w:val="尾注文本 Char2"/>
    <w:qFormat/>
    <w:rPr>
      <w:kern w:val="2"/>
      <w:sz w:val="21"/>
      <w:szCs w:val="24"/>
    </w:rPr>
  </w:style>
  <w:style w:type="character" w:customStyle="1" w:styleId="bodyCharChar">
    <w:name w:val="body Char Char"/>
    <w:link w:val="body"/>
    <w:qFormat/>
    <w:rPr>
      <w:rFonts w:ascii="宋体" w:hAnsi="謘?崎?"/>
      <w:sz w:val="24"/>
      <w:szCs w:val="24"/>
    </w:rPr>
  </w:style>
  <w:style w:type="paragraph" w:customStyle="1" w:styleId="body">
    <w:name w:val="body"/>
    <w:basedOn w:val="a"/>
    <w:link w:val="bodyCharChar"/>
    <w:qFormat/>
    <w:pPr>
      <w:overflowPunct w:val="0"/>
      <w:autoSpaceDE w:val="0"/>
      <w:autoSpaceDN w:val="0"/>
      <w:adjustRightInd w:val="0"/>
      <w:spacing w:beforeLines="50" w:afterLines="50" w:line="400" w:lineRule="atLeast"/>
      <w:ind w:leftChars="120" w:left="120" w:firstLineChars="28" w:firstLine="425"/>
      <w:textAlignment w:val="baseline"/>
    </w:pPr>
    <w:rPr>
      <w:rFonts w:ascii="宋体" w:hAnsi="謘?崎?"/>
      <w:kern w:val="0"/>
      <w:sz w:val="24"/>
    </w:rPr>
  </w:style>
  <w:style w:type="character" w:customStyle="1" w:styleId="text1">
    <w:name w:val="text1"/>
    <w:qFormat/>
    <w:rPr>
      <w:sz w:val="18"/>
      <w:szCs w:val="18"/>
      <w:u w:val="none"/>
    </w:rPr>
  </w:style>
  <w:style w:type="character" w:customStyle="1" w:styleId="paragraph1CharChar">
    <w:name w:val="paragraph1 Char Char"/>
    <w:link w:val="paragraph1"/>
    <w:qFormat/>
    <w:rPr>
      <w:rFonts w:ascii="宋体" w:hAnsi="宋体"/>
      <w:snapToGrid/>
      <w:sz w:val="24"/>
      <w:szCs w:val="24"/>
    </w:rPr>
  </w:style>
  <w:style w:type="paragraph" w:customStyle="1" w:styleId="paragraph1">
    <w:name w:val="paragraph1"/>
    <w:basedOn w:val="a"/>
    <w:link w:val="paragraph1CharChar"/>
    <w:qFormat/>
    <w:pPr>
      <w:spacing w:afterLines="30"/>
      <w:ind w:firstLineChars="28" w:firstLine="67"/>
    </w:pPr>
    <w:rPr>
      <w:rFonts w:ascii="宋体" w:hAnsi="宋体"/>
      <w:kern w:val="0"/>
      <w:sz w:val="24"/>
    </w:rPr>
  </w:style>
  <w:style w:type="character" w:customStyle="1" w:styleId="bvr1">
    <w:name w:val="bvr1"/>
    <w:qFormat/>
    <w:rPr>
      <w:rFonts w:ascii="宋体" w:eastAsia="宋体" w:hAnsi="宋体" w:hint="eastAsia"/>
      <w:color w:val="000000"/>
      <w:sz w:val="24"/>
      <w:szCs w:val="24"/>
    </w:rPr>
  </w:style>
  <w:style w:type="character" w:customStyle="1" w:styleId="gray21">
    <w:name w:val="gray21"/>
    <w:qFormat/>
    <w:rPr>
      <w:sz w:val="18"/>
      <w:szCs w:val="18"/>
      <w:u w:val="none"/>
    </w:rPr>
  </w:style>
  <w:style w:type="character" w:customStyle="1" w:styleId="3Char1">
    <w:name w:val="正文文本缩进 3 Char1"/>
    <w:link w:val="340"/>
    <w:qFormat/>
    <w:rPr>
      <w:kern w:val="2"/>
      <w:sz w:val="16"/>
      <w:szCs w:val="16"/>
    </w:rPr>
  </w:style>
  <w:style w:type="paragraph" w:customStyle="1" w:styleId="340">
    <w:name w:val="正文文本缩进 34"/>
    <w:basedOn w:val="a"/>
    <w:link w:val="3Char1"/>
    <w:qFormat/>
    <w:pPr>
      <w:ind w:firstLineChars="28" w:firstLine="459"/>
    </w:pPr>
    <w:rPr>
      <w:sz w:val="16"/>
      <w:szCs w:val="16"/>
    </w:rPr>
  </w:style>
  <w:style w:type="character" w:customStyle="1" w:styleId="Char17">
    <w:name w:val="批注框文本 Char1"/>
    <w:qFormat/>
    <w:rPr>
      <w:kern w:val="2"/>
      <w:sz w:val="18"/>
      <w:szCs w:val="18"/>
    </w:rPr>
  </w:style>
  <w:style w:type="character" w:customStyle="1" w:styleId="cssstyle11">
    <w:name w:val="cssstyle11"/>
    <w:qFormat/>
    <w:rPr>
      <w:rFonts w:ascii="Ђˎ̥" w:hAnsi="Ђˎ̥" w:hint="default"/>
      <w:color w:val="000000"/>
      <w:sz w:val="21"/>
      <w:szCs w:val="21"/>
    </w:rPr>
  </w:style>
  <w:style w:type="character" w:customStyle="1" w:styleId="5CharChar">
    <w:name w:val="标书标题5 Char Char"/>
    <w:link w:val="53"/>
    <w:qFormat/>
    <w:rPr>
      <w:rFonts w:eastAsia="黑体"/>
      <w:bCs/>
      <w:spacing w:val="30"/>
      <w:sz w:val="28"/>
      <w:lang w:eastAsia="en-US"/>
    </w:rPr>
  </w:style>
  <w:style w:type="paragraph" w:customStyle="1" w:styleId="53">
    <w:name w:val="标书标题5"/>
    <w:basedOn w:val="5"/>
    <w:link w:val="5CharChar"/>
    <w:qFormat/>
    <w:pPr>
      <w:tabs>
        <w:tab w:val="left" w:pos="360"/>
        <w:tab w:val="left" w:pos="1008"/>
      </w:tabs>
      <w:overflowPunct w:val="0"/>
      <w:autoSpaceDE w:val="0"/>
      <w:autoSpaceDN w:val="0"/>
      <w:adjustRightInd w:val="0"/>
      <w:snapToGrid w:val="0"/>
      <w:spacing w:beforeLines="50" w:after="0" w:line="360" w:lineRule="auto"/>
      <w:ind w:hangingChars="420" w:hanging="420"/>
      <w:textAlignment w:val="baseline"/>
    </w:pPr>
    <w:rPr>
      <w:rFonts w:eastAsia="黑体"/>
      <w:b w:val="0"/>
      <w:spacing w:val="30"/>
      <w:kern w:val="0"/>
      <w:szCs w:val="20"/>
      <w:lang w:eastAsia="en-US"/>
    </w:rPr>
  </w:style>
  <w:style w:type="character" w:customStyle="1" w:styleId="H4Char2">
    <w:name w:val="H4 Char2"/>
    <w:qFormat/>
    <w:rPr>
      <w:rFonts w:ascii="Arial" w:eastAsia="黑体" w:hAnsi="Arial" w:cs="Arial" w:hint="default"/>
      <w:b/>
      <w:bCs/>
      <w:kern w:val="2"/>
      <w:sz w:val="28"/>
      <w:szCs w:val="28"/>
      <w:lang w:val="en-US" w:eastAsia="zh-CN"/>
    </w:rPr>
  </w:style>
  <w:style w:type="character" w:customStyle="1" w:styleId="CharChar31">
    <w:name w:val="Char Char31"/>
    <w:qFormat/>
    <w:rPr>
      <w:kern w:val="2"/>
      <w:sz w:val="18"/>
      <w:szCs w:val="18"/>
    </w:rPr>
  </w:style>
  <w:style w:type="character" w:customStyle="1" w:styleId="CharCharf0">
    <w:name w:val="表头 Char Char"/>
    <w:link w:val="afffff5"/>
    <w:qFormat/>
    <w:rPr>
      <w:rFonts w:ascii="Tahoma" w:hAnsi="Tahoma"/>
      <w:b/>
      <w:bCs/>
      <w:sz w:val="21"/>
      <w:szCs w:val="24"/>
    </w:rPr>
  </w:style>
  <w:style w:type="paragraph" w:customStyle="1" w:styleId="afffff5">
    <w:name w:val="表头"/>
    <w:basedOn w:val="112"/>
    <w:link w:val="CharCharf0"/>
    <w:qFormat/>
    <w:pPr>
      <w:adjustRightInd w:val="0"/>
      <w:snapToGrid w:val="0"/>
      <w:spacing w:beforeLines="0" w:afterLines="0" w:line="240" w:lineRule="auto"/>
      <w:ind w:firstLineChars="0" w:firstLine="0"/>
      <w:jc w:val="center"/>
    </w:pPr>
    <w:rPr>
      <w:rFonts w:ascii="Tahoma" w:eastAsia="宋体" w:hAnsi="Tahoma"/>
      <w:b/>
      <w:bCs/>
      <w:szCs w:val="24"/>
    </w:rPr>
  </w:style>
  <w:style w:type="paragraph" w:customStyle="1" w:styleId="112">
    <w:name w:val="正文缩进11"/>
    <w:basedOn w:val="a"/>
    <w:qFormat/>
    <w:pPr>
      <w:spacing w:beforeLines="50" w:afterLines="50" w:line="300" w:lineRule="auto"/>
      <w:ind w:firstLineChars="28" w:firstLine="67"/>
    </w:pPr>
    <w:rPr>
      <w:rFonts w:ascii="Calibri" w:eastAsia="仿宋_GB2312" w:hAnsi="Calibri"/>
      <w:kern w:val="0"/>
      <w:szCs w:val="22"/>
    </w:rPr>
  </w:style>
  <w:style w:type="character" w:customStyle="1" w:styleId="CharCharf1">
    <w:name w:val="特色描述 Char Char"/>
    <w:link w:val="afffff6"/>
    <w:qFormat/>
    <w:rPr>
      <w:rFonts w:ascii="Arial" w:hAnsi="Arial" w:cs="宋体"/>
      <w:color w:val="000000"/>
      <w:szCs w:val="24"/>
    </w:rPr>
  </w:style>
  <w:style w:type="paragraph" w:customStyle="1" w:styleId="afffff6">
    <w:name w:val="特色描述"/>
    <w:basedOn w:val="a"/>
    <w:link w:val="CharCharf1"/>
    <w:qFormat/>
    <w:pPr>
      <w:tabs>
        <w:tab w:val="left" w:pos="0"/>
      </w:tabs>
      <w:spacing w:before="120" w:after="120" w:line="300" w:lineRule="auto"/>
      <w:ind w:left="24" w:firstLineChars="28" w:hanging="24"/>
    </w:pPr>
    <w:rPr>
      <w:rFonts w:ascii="Arial" w:hAnsi="Arial"/>
      <w:color w:val="000000"/>
      <w:kern w:val="0"/>
      <w:sz w:val="20"/>
    </w:rPr>
  </w:style>
  <w:style w:type="character" w:customStyle="1" w:styleId="afffff7">
    <w:name w:val="样式二"/>
    <w:qFormat/>
  </w:style>
  <w:style w:type="character" w:customStyle="1" w:styleId="PlaceholderText1">
    <w:name w:val="Placeholder Text1"/>
    <w:qFormat/>
    <w:rPr>
      <w:color w:val="808080"/>
    </w:rPr>
  </w:style>
  <w:style w:type="character" w:customStyle="1" w:styleId="Chare">
    <w:name w:val="设计正文 Char"/>
    <w:link w:val="afffff8"/>
    <w:qFormat/>
    <w:rPr>
      <w:rFonts w:ascii="仿宋_GB2312" w:eastAsia="仿宋_GB2312" w:hAnsi="Calibri"/>
      <w:kern w:val="2"/>
      <w:sz w:val="28"/>
    </w:rPr>
  </w:style>
  <w:style w:type="paragraph" w:customStyle="1" w:styleId="afffff8">
    <w:name w:val="设计正文"/>
    <w:basedOn w:val="a"/>
    <w:link w:val="Chare"/>
    <w:qFormat/>
    <w:pPr>
      <w:spacing w:line="300" w:lineRule="auto"/>
      <w:ind w:firstLineChars="200" w:firstLine="480"/>
    </w:pPr>
    <w:rPr>
      <w:rFonts w:ascii="仿宋_GB2312" w:eastAsia="仿宋_GB2312" w:hAnsi="Calibri"/>
      <w:sz w:val="28"/>
      <w:szCs w:val="20"/>
    </w:rPr>
  </w:style>
  <w:style w:type="character" w:customStyle="1" w:styleId="3Char0">
    <w:name w:val="3级标题 Char"/>
    <w:qFormat/>
    <w:rPr>
      <w:rFonts w:ascii="黑体" w:eastAsia="黑体" w:hAnsi="黑体"/>
      <w:sz w:val="28"/>
      <w:szCs w:val="36"/>
      <w:lang w:eastAsia="en-US" w:bidi="en-US"/>
    </w:rPr>
  </w:style>
  <w:style w:type="character" w:customStyle="1" w:styleId="TableTextChar1">
    <w:name w:val="Table Text Char1"/>
    <w:qFormat/>
    <w:rPr>
      <w:rFonts w:ascii="Arial" w:eastAsia="宋体" w:hAnsi="Arial" w:cs="Arial" w:hint="default"/>
      <w:sz w:val="18"/>
      <w:szCs w:val="18"/>
      <w:lang w:val="en-US" w:eastAsia="zh-CN"/>
    </w:rPr>
  </w:style>
  <w:style w:type="character" w:customStyle="1" w:styleId="QCProprietary">
    <w:name w:val="QCProprietary"/>
    <w:qFormat/>
    <w:rPr>
      <w:b/>
      <w:bCs/>
      <w:sz w:val="18"/>
      <w:szCs w:val="18"/>
    </w:rPr>
  </w:style>
  <w:style w:type="character" w:customStyle="1" w:styleId="3CharChar1">
    <w:name w:val="标题 3 Char Char"/>
    <w:qFormat/>
    <w:rPr>
      <w:rFonts w:eastAsia="黑体"/>
      <w:bCs/>
      <w:kern w:val="2"/>
      <w:sz w:val="28"/>
      <w:szCs w:val="32"/>
      <w:lang w:val="en-US" w:eastAsia="zh-CN"/>
    </w:rPr>
  </w:style>
  <w:style w:type="character" w:customStyle="1" w:styleId="TerminalDispalyCharCharCharCharChar">
    <w:name w:val="Terminal Dispaly Char Char Char Char Char"/>
    <w:link w:val="TerminalDispalyCharCharChar"/>
    <w:qFormat/>
    <w:rPr>
      <w:rFonts w:ascii="Courier New" w:hAnsi="Courier New" w:cs="Arial"/>
      <w:sz w:val="17"/>
      <w:szCs w:val="21"/>
      <w:lang w:val="en-US" w:eastAsia="zh-CN" w:bidi="ar-SA"/>
    </w:rPr>
  </w:style>
  <w:style w:type="paragraph" w:customStyle="1" w:styleId="TerminalDispalyCharCharChar">
    <w:name w:val="Terminal Dispaly Char Char Char"/>
    <w:link w:val="TerminalDispalyCharCharCharCharChar"/>
    <w:qFormat/>
    <w:pPr>
      <w:widowControl w:val="0"/>
      <w:ind w:left="1701"/>
      <w:jc w:val="both"/>
    </w:pPr>
    <w:rPr>
      <w:rFonts w:ascii="Courier New" w:hAnsi="Courier New" w:cs="Arial"/>
      <w:sz w:val="17"/>
      <w:szCs w:val="21"/>
    </w:rPr>
  </w:style>
  <w:style w:type="character" w:customStyle="1" w:styleId="CharChar40">
    <w:name w:val="Char Char4"/>
    <w:qFormat/>
    <w:rPr>
      <w:rFonts w:ascii="宋体" w:eastAsia="宋体" w:hAnsi="宋体"/>
      <w:sz w:val="24"/>
      <w:szCs w:val="24"/>
      <w:lang w:val="en-US" w:eastAsia="zh-CN"/>
    </w:rPr>
  </w:style>
  <w:style w:type="character" w:customStyle="1" w:styleId="Charf">
    <w:name w:val="纯文本 Char"/>
    <w:uiPriority w:val="99"/>
    <w:qFormat/>
    <w:rPr>
      <w:rFonts w:ascii="宋体" w:eastAsia="宋体" w:hAnsi="Courier New" w:cs="Courier New"/>
      <w:sz w:val="21"/>
      <w:szCs w:val="21"/>
    </w:rPr>
  </w:style>
  <w:style w:type="character" w:customStyle="1" w:styleId="Charf0">
    <w:name w:val="尾注文本 Char"/>
    <w:qFormat/>
    <w:rPr>
      <w:rFonts w:ascii="Arial" w:hAnsi="Arial"/>
      <w:bCs/>
      <w:color w:val="000000"/>
      <w:lang w:eastAsia="en-US"/>
    </w:rPr>
  </w:style>
  <w:style w:type="character" w:customStyle="1" w:styleId="54">
    <w:name w:val="页码5"/>
    <w:qFormat/>
  </w:style>
  <w:style w:type="character" w:customStyle="1" w:styleId="Charf1">
    <w:name w:val="规范正文 Char"/>
    <w:link w:val="afffff9"/>
    <w:qFormat/>
    <w:rPr>
      <w:rFonts w:ascii="Calibri" w:hAnsi="Calibri"/>
      <w:sz w:val="21"/>
    </w:rPr>
  </w:style>
  <w:style w:type="paragraph" w:customStyle="1" w:styleId="afffff9">
    <w:name w:val="规范正文"/>
    <w:basedOn w:val="a"/>
    <w:link w:val="Charf1"/>
    <w:qFormat/>
    <w:pPr>
      <w:adjustRightInd w:val="0"/>
      <w:ind w:firstLineChars="200" w:firstLine="425"/>
      <w:textAlignment w:val="baseline"/>
    </w:pPr>
    <w:rPr>
      <w:rFonts w:ascii="Calibri" w:hAnsi="Calibri"/>
      <w:kern w:val="0"/>
      <w:szCs w:val="20"/>
    </w:rPr>
  </w:style>
  <w:style w:type="character" w:customStyle="1" w:styleId="CharChar32">
    <w:name w:val="Char Char32"/>
    <w:qFormat/>
    <w:rPr>
      <w:rFonts w:ascii="Arial" w:hAnsi="Arial" w:cs="Arial"/>
      <w:b/>
      <w:bCs/>
      <w:kern w:val="2"/>
      <w:sz w:val="32"/>
      <w:szCs w:val="32"/>
    </w:rPr>
  </w:style>
  <w:style w:type="character" w:customStyle="1" w:styleId="commandparameterCharCharCharChar">
    <w:name w:val="command parameter Char Char Char Char"/>
    <w:link w:val="commandparameterCharChar"/>
    <w:qFormat/>
    <w:rPr>
      <w:rFonts w:ascii="Arial" w:hAnsi="Arial"/>
      <w:i/>
      <w:snapToGrid/>
      <w:sz w:val="21"/>
      <w:szCs w:val="21"/>
    </w:rPr>
  </w:style>
  <w:style w:type="paragraph" w:customStyle="1" w:styleId="commandparameterCharChar">
    <w:name w:val="command parameter Char Char"/>
    <w:basedOn w:val="a"/>
    <w:next w:val="a"/>
    <w:link w:val="commandparameterCharCharCharChar"/>
    <w:qFormat/>
    <w:pPr>
      <w:snapToGrid w:val="0"/>
      <w:spacing w:before="80" w:after="80" w:line="300" w:lineRule="auto"/>
      <w:ind w:left="1134" w:firstLineChars="28" w:firstLine="67"/>
    </w:pPr>
    <w:rPr>
      <w:rFonts w:ascii="Arial" w:hAnsi="Arial"/>
      <w:i/>
      <w:kern w:val="0"/>
      <w:szCs w:val="21"/>
    </w:rPr>
  </w:style>
  <w:style w:type="character" w:customStyle="1" w:styleId="CharCharf2">
    <w:name w:val="可研正文 Char Char"/>
    <w:link w:val="afffffa"/>
    <w:qFormat/>
    <w:rPr>
      <w:rFonts w:ascii="仿宋_GB2312" w:eastAsia="仿宋_GB2312" w:hAnsi="宋体"/>
      <w:bCs/>
      <w:sz w:val="28"/>
      <w:szCs w:val="28"/>
    </w:rPr>
  </w:style>
  <w:style w:type="paragraph" w:customStyle="1" w:styleId="afffffa">
    <w:name w:val="可研正文"/>
    <w:basedOn w:val="a"/>
    <w:link w:val="CharCharf2"/>
    <w:qFormat/>
    <w:pPr>
      <w:tabs>
        <w:tab w:val="left" w:pos="987"/>
        <w:tab w:val="left" w:pos="2359"/>
      </w:tabs>
      <w:spacing w:line="360" w:lineRule="auto"/>
      <w:ind w:left="2359" w:hanging="284"/>
    </w:pPr>
    <w:rPr>
      <w:rFonts w:ascii="仿宋_GB2312" w:eastAsia="仿宋_GB2312" w:hAnsi="宋体"/>
      <w:bCs/>
      <w:kern w:val="0"/>
      <w:sz w:val="28"/>
      <w:szCs w:val="28"/>
    </w:rPr>
  </w:style>
  <w:style w:type="character" w:customStyle="1" w:styleId="CharChar27">
    <w:name w:val="Char Char27"/>
    <w:qFormat/>
    <w:rPr>
      <w:kern w:val="2"/>
      <w:sz w:val="18"/>
      <w:szCs w:val="24"/>
    </w:rPr>
  </w:style>
  <w:style w:type="character" w:customStyle="1" w:styleId="2f1">
    <w:name w:val="样式2"/>
    <w:qFormat/>
    <w:rPr>
      <w:rFonts w:ascii="Times New Roman" w:eastAsia="仿宋" w:hAnsi="Times New Roman"/>
      <w:i/>
      <w:iCs/>
      <w:color w:val="auto"/>
      <w:sz w:val="24"/>
    </w:rPr>
  </w:style>
  <w:style w:type="character" w:customStyle="1" w:styleId="keyword">
    <w:name w:val="keyword"/>
    <w:qFormat/>
  </w:style>
  <w:style w:type="character" w:customStyle="1" w:styleId="f-mainb1">
    <w:name w:val="f-mainb1"/>
    <w:qFormat/>
    <w:rPr>
      <w:rFonts w:ascii="Verdana" w:eastAsia="宋体" w:hAnsi="Verdana" w:hint="default"/>
      <w:b/>
      <w:bCs/>
      <w:color w:val="385269"/>
      <w:sz w:val="20"/>
      <w:szCs w:val="20"/>
      <w:lang w:val="en-US" w:eastAsia="en-US"/>
    </w:rPr>
  </w:style>
  <w:style w:type="character" w:customStyle="1" w:styleId="HTML11">
    <w:name w:val="HTML 变量1"/>
    <w:qFormat/>
    <w:rPr>
      <w:i/>
      <w:iCs/>
    </w:rPr>
  </w:style>
  <w:style w:type="character" w:customStyle="1" w:styleId="CharChar23">
    <w:name w:val="Char Char23"/>
    <w:qFormat/>
    <w:rPr>
      <w:rFonts w:ascii="Arial" w:hAnsi="Arial"/>
      <w:b/>
      <w:color w:val="000000"/>
      <w:lang w:eastAsia="en-US"/>
    </w:rPr>
  </w:style>
  <w:style w:type="character" w:customStyle="1" w:styleId="Charf2">
    <w:name w:val="页脚 Char"/>
    <w:qFormat/>
    <w:rPr>
      <w:rFonts w:eastAsia="仿宋"/>
      <w:kern w:val="2"/>
      <w:sz w:val="18"/>
      <w:szCs w:val="18"/>
    </w:rPr>
  </w:style>
  <w:style w:type="character" w:customStyle="1" w:styleId="NormalArialCharChar">
    <w:name w:val="Normal + Arial Char Char"/>
    <w:link w:val="NormalArial"/>
    <w:qFormat/>
    <w:rPr>
      <w:rFonts w:ascii="Arial" w:hAnsi="Arial" w:cs="Arial"/>
      <w:snapToGrid/>
      <w:sz w:val="24"/>
      <w:szCs w:val="24"/>
    </w:rPr>
  </w:style>
  <w:style w:type="paragraph" w:customStyle="1" w:styleId="NormalArial">
    <w:name w:val="Normal + Arial"/>
    <w:basedOn w:val="a"/>
    <w:link w:val="NormalArialCharChar"/>
    <w:qFormat/>
    <w:pPr>
      <w:ind w:firstLineChars="28" w:firstLine="432"/>
    </w:pPr>
    <w:rPr>
      <w:rFonts w:ascii="Arial" w:hAnsi="Arial"/>
      <w:kern w:val="0"/>
      <w:sz w:val="24"/>
    </w:rPr>
  </w:style>
  <w:style w:type="character" w:customStyle="1" w:styleId="afffffb">
    <w:name w:val="样式一"/>
    <w:qFormat/>
    <w:rPr>
      <w:rFonts w:ascii="宋体" w:hAnsi="宋体"/>
      <w:b/>
      <w:bCs/>
      <w:color w:val="000000"/>
      <w:sz w:val="36"/>
    </w:rPr>
  </w:style>
  <w:style w:type="character" w:customStyle="1" w:styleId="Char18">
    <w:name w:val="文档正文 Char1"/>
    <w:qFormat/>
    <w:rPr>
      <w:rFonts w:ascii="长城仿宋" w:eastAsia="长城仿宋" w:hAnsi="长城仿宋"/>
      <w:b/>
      <w:w w:val="80"/>
      <w:kern w:val="1"/>
      <w:sz w:val="28"/>
    </w:rPr>
  </w:style>
  <w:style w:type="character" w:customStyle="1" w:styleId="HTMLChar0">
    <w:name w:val="HTML 预设格式 Char"/>
    <w:link w:val="HTML12"/>
    <w:qFormat/>
    <w:rPr>
      <w:rFonts w:ascii="Courier New" w:hAnsi="Courier New"/>
      <w:bCs/>
      <w:color w:val="000000"/>
      <w:lang w:eastAsia="en-US"/>
    </w:rPr>
  </w:style>
  <w:style w:type="paragraph" w:customStyle="1" w:styleId="HTML12">
    <w:name w:val="HTML 预设格式1"/>
    <w:basedOn w:val="a"/>
    <w:link w:val="HTMLChar0"/>
    <w:qFormat/>
    <w:pPr>
      <w:ind w:firstLineChars="28" w:firstLine="67"/>
    </w:pPr>
    <w:rPr>
      <w:rFonts w:ascii="Courier New" w:hAnsi="Courier New"/>
      <w:bCs/>
      <w:color w:val="000000"/>
      <w:kern w:val="0"/>
      <w:sz w:val="20"/>
      <w:szCs w:val="20"/>
      <w:lang w:eastAsia="en-US"/>
    </w:rPr>
  </w:style>
  <w:style w:type="character" w:customStyle="1" w:styleId="CharCharf3">
    <w:name w:val="正文－缩进 Char Char"/>
    <w:link w:val="afffffc"/>
    <w:qFormat/>
    <w:rPr>
      <w:rFonts w:ascii="Arial" w:eastAsia="仿宋_GB2312" w:hAnsi="Arial" w:cs="宋体"/>
      <w:sz w:val="24"/>
      <w:szCs w:val="24"/>
    </w:rPr>
  </w:style>
  <w:style w:type="paragraph" w:customStyle="1" w:styleId="afffffc">
    <w:name w:val="正文－缩进"/>
    <w:basedOn w:val="a"/>
    <w:link w:val="CharCharf3"/>
    <w:qFormat/>
    <w:pPr>
      <w:spacing w:before="120" w:after="120"/>
      <w:ind w:firstLineChars="28" w:firstLine="67"/>
    </w:pPr>
    <w:rPr>
      <w:rFonts w:ascii="Arial" w:eastAsia="仿宋_GB2312" w:hAnsi="Arial"/>
      <w:kern w:val="0"/>
      <w:sz w:val="24"/>
    </w:rPr>
  </w:style>
  <w:style w:type="character" w:customStyle="1" w:styleId="215Char">
    <w:name w:val="样式 首行缩进:  2 字符 行距: 1.5 倍行距 Char"/>
    <w:link w:val="215"/>
    <w:qFormat/>
    <w:rPr>
      <w:rFonts w:ascii="Arial" w:eastAsia="仿宋_GB2312" w:hAnsi="Arial"/>
      <w:kern w:val="2"/>
      <w:sz w:val="21"/>
      <w:szCs w:val="22"/>
    </w:rPr>
  </w:style>
  <w:style w:type="paragraph" w:customStyle="1" w:styleId="215">
    <w:name w:val="样式 首行缩进:  2 字符 行距: 1.5 倍行距"/>
    <w:basedOn w:val="a"/>
    <w:link w:val="215Char"/>
    <w:qFormat/>
    <w:pPr>
      <w:ind w:firstLineChars="200" w:firstLine="480"/>
    </w:pPr>
    <w:rPr>
      <w:rFonts w:ascii="Arial" w:eastAsia="仿宋_GB2312" w:hAnsi="Arial"/>
      <w:szCs w:val="22"/>
    </w:rPr>
  </w:style>
  <w:style w:type="character" w:customStyle="1" w:styleId="f141">
    <w:name w:val="f141"/>
    <w:qFormat/>
    <w:rPr>
      <w:sz w:val="16"/>
      <w:szCs w:val="16"/>
    </w:rPr>
  </w:style>
  <w:style w:type="character" w:customStyle="1" w:styleId="HTML13">
    <w:name w:val="HTML 键盘1"/>
    <w:qFormat/>
    <w:rPr>
      <w:rFonts w:ascii="Courier New" w:hAnsi="Courier New" w:cs="Courier New"/>
      <w:sz w:val="20"/>
      <w:szCs w:val="20"/>
    </w:rPr>
  </w:style>
  <w:style w:type="character" w:customStyle="1" w:styleId="1Char2">
    <w:name w:val="标题 1 Char2"/>
    <w:uiPriority w:val="9"/>
    <w:qFormat/>
    <w:rPr>
      <w:rFonts w:cs="Times New Roman"/>
      <w:b/>
      <w:bCs/>
      <w:kern w:val="44"/>
      <w:sz w:val="44"/>
      <w:szCs w:val="44"/>
    </w:rPr>
  </w:style>
  <w:style w:type="character" w:customStyle="1" w:styleId="CharCharf4">
    <w:name w:val="正文格式（小四） Char Char"/>
    <w:link w:val="afffffd"/>
    <w:qFormat/>
    <w:rPr>
      <w:rFonts w:ascii="宋体" w:hAnsi="宋体"/>
      <w:kern w:val="24"/>
      <w:sz w:val="24"/>
      <w:szCs w:val="24"/>
    </w:rPr>
  </w:style>
  <w:style w:type="paragraph" w:customStyle="1" w:styleId="afffffd">
    <w:name w:val="正文格式（小四）"/>
    <w:basedOn w:val="a"/>
    <w:link w:val="CharCharf4"/>
    <w:qFormat/>
    <w:pPr>
      <w:adjustRightInd w:val="0"/>
      <w:snapToGrid w:val="0"/>
      <w:ind w:firstLineChars="28" w:firstLine="561"/>
      <w:textAlignment w:val="baseline"/>
    </w:pPr>
    <w:rPr>
      <w:rFonts w:ascii="宋体" w:hAnsi="宋体"/>
      <w:kern w:val="24"/>
      <w:sz w:val="24"/>
    </w:rPr>
  </w:style>
  <w:style w:type="character" w:customStyle="1" w:styleId="afffffe">
    <w:name w:val="型号标题"/>
    <w:qFormat/>
    <w:rPr>
      <w:rFonts w:ascii="汉仪中圆简" w:eastAsia="汉仪中圆简"/>
      <w:color w:val="000000"/>
      <w:sz w:val="60"/>
      <w:szCs w:val="60"/>
      <w:lang w:val="en-US"/>
    </w:rPr>
  </w:style>
  <w:style w:type="character" w:customStyle="1" w:styleId="BulletPointsCharChar">
    <w:name w:val="Bullet Points Char Char"/>
    <w:link w:val="BulletPoints"/>
    <w:qFormat/>
    <w:rPr>
      <w:rFonts w:ascii="宋体" w:hAnsi="宋体"/>
      <w:sz w:val="22"/>
      <w:lang w:eastAsia="en-US"/>
    </w:rPr>
  </w:style>
  <w:style w:type="paragraph" w:customStyle="1" w:styleId="BulletPoints">
    <w:name w:val="Bullet Points"/>
    <w:basedOn w:val="a"/>
    <w:link w:val="BulletPointsCharChar"/>
    <w:qFormat/>
    <w:pPr>
      <w:tabs>
        <w:tab w:val="left" w:pos="1701"/>
      </w:tabs>
      <w:spacing w:before="40" w:after="40"/>
      <w:ind w:left="1701" w:firstLineChars="28" w:hanging="283"/>
    </w:pPr>
    <w:rPr>
      <w:rFonts w:ascii="宋体" w:hAnsi="宋体"/>
      <w:kern w:val="0"/>
      <w:sz w:val="22"/>
      <w:szCs w:val="20"/>
      <w:lang w:eastAsia="en-US"/>
    </w:rPr>
  </w:style>
  <w:style w:type="character" w:customStyle="1" w:styleId="ALTZCharChar">
    <w:name w:val="正文缩进(ALT+Z) Char Char"/>
    <w:link w:val="ALTZ"/>
    <w:qFormat/>
    <w:rPr>
      <w:sz w:val="24"/>
      <w:szCs w:val="24"/>
    </w:rPr>
  </w:style>
  <w:style w:type="paragraph" w:customStyle="1" w:styleId="ALTZ">
    <w:name w:val="正文缩进(ALT+Z)"/>
    <w:basedOn w:val="a"/>
    <w:link w:val="ALTZCharChar"/>
    <w:qFormat/>
    <w:pPr>
      <w:tabs>
        <w:tab w:val="left" w:pos="840"/>
      </w:tabs>
      <w:ind w:firstLineChars="28" w:firstLine="67"/>
    </w:pPr>
    <w:rPr>
      <w:kern w:val="0"/>
      <w:sz w:val="24"/>
    </w:rPr>
  </w:style>
  <w:style w:type="character" w:customStyle="1" w:styleId="Charf3">
    <w:name w:val="段 Char"/>
    <w:qFormat/>
    <w:rPr>
      <w:rFonts w:ascii="宋体" w:eastAsia="宋体" w:hAnsi="Times New Roman" w:cs="Times New Roman"/>
      <w:kern w:val="0"/>
      <w:szCs w:val="20"/>
      <w:lang w:val="en-US" w:eastAsia="zh-CN"/>
    </w:rPr>
  </w:style>
  <w:style w:type="character" w:customStyle="1" w:styleId="Char23">
    <w:name w:val="脚注文本 Char2"/>
    <w:qFormat/>
    <w:rPr>
      <w:kern w:val="2"/>
      <w:sz w:val="18"/>
      <w:szCs w:val="18"/>
    </w:rPr>
  </w:style>
  <w:style w:type="character" w:customStyle="1" w:styleId="5CharCharCharCharCharCharCharCharCharCharCharCharCharChar">
    <w:name w:val="标题 5 Char Char Char Char Char Char Char Char Char Char Char Char Char Char"/>
    <w:qFormat/>
    <w:rPr>
      <w:rFonts w:eastAsia="宋体"/>
      <w:kern w:val="2"/>
    </w:rPr>
  </w:style>
  <w:style w:type="character" w:customStyle="1" w:styleId="Charf4">
    <w:name w:val="样式模板名称 Char"/>
    <w:qFormat/>
    <w:rPr>
      <w:rFonts w:ascii="Arial" w:eastAsia="宋体" w:hAnsi="Arial" w:cs="宋体" w:hint="default"/>
      <w:color w:val="3366FF"/>
      <w:sz w:val="21"/>
      <w:szCs w:val="21"/>
      <w:lang w:val="en-US" w:eastAsia="en-US"/>
    </w:rPr>
  </w:style>
  <w:style w:type="character" w:customStyle="1" w:styleId="info4">
    <w:name w:val="info4"/>
    <w:qFormat/>
  </w:style>
  <w:style w:type="character" w:customStyle="1" w:styleId="default1">
    <w:name w:val="default1"/>
    <w:qFormat/>
    <w:rPr>
      <w:rFonts w:ascii="Arial" w:hAnsi="Arial" w:cs="Arial" w:hint="default"/>
      <w:sz w:val="20"/>
      <w:szCs w:val="20"/>
    </w:rPr>
  </w:style>
  <w:style w:type="character" w:customStyle="1" w:styleId="CharCharf5">
    <w:name w:val="表格内文字 Char Char"/>
    <w:link w:val="affffff"/>
    <w:qFormat/>
    <w:rPr>
      <w:kern w:val="2"/>
      <w:sz w:val="22"/>
      <w:szCs w:val="24"/>
    </w:rPr>
  </w:style>
  <w:style w:type="paragraph" w:customStyle="1" w:styleId="affffff">
    <w:name w:val="表格内文字"/>
    <w:basedOn w:val="a"/>
    <w:link w:val="CharCharf5"/>
    <w:qFormat/>
    <w:pPr>
      <w:spacing w:line="320" w:lineRule="atLeast"/>
      <w:ind w:firstLineChars="28" w:firstLine="67"/>
      <w:jc w:val="center"/>
    </w:pPr>
    <w:rPr>
      <w:sz w:val="22"/>
    </w:rPr>
  </w:style>
  <w:style w:type="character" w:customStyle="1" w:styleId="MMTopic3CharChar">
    <w:name w:val="MM Topic 3 Char Char"/>
    <w:link w:val="MMTopic3"/>
    <w:qFormat/>
    <w:rPr>
      <w:rFonts w:ascii="Calibri" w:eastAsia="黑体" w:hAnsi="Calibri"/>
      <w:b/>
      <w:bCs/>
      <w:sz w:val="32"/>
      <w:szCs w:val="32"/>
    </w:rPr>
  </w:style>
  <w:style w:type="paragraph" w:customStyle="1" w:styleId="MMTopic3">
    <w:name w:val="MM Topic 3"/>
    <w:basedOn w:val="30"/>
    <w:link w:val="MMTopic3CharChar"/>
    <w:qFormat/>
    <w:pPr>
      <w:tabs>
        <w:tab w:val="left" w:pos="851"/>
      </w:tabs>
      <w:autoSpaceDE/>
      <w:autoSpaceDN/>
      <w:adjustRightInd/>
      <w:spacing w:beforeLines="100" w:afterLines="50" w:line="360" w:lineRule="auto"/>
      <w:jc w:val="both"/>
    </w:pPr>
    <w:rPr>
      <w:rFonts w:ascii="Calibri" w:eastAsia="黑体" w:hAnsi="Calibri"/>
      <w:kern w:val="0"/>
    </w:rPr>
  </w:style>
  <w:style w:type="character" w:customStyle="1" w:styleId="CharCharf6">
    <w:name w:val="图案编号 Char Char"/>
    <w:link w:val="affffff0"/>
    <w:qFormat/>
    <w:rPr>
      <w:szCs w:val="24"/>
    </w:rPr>
  </w:style>
  <w:style w:type="paragraph" w:customStyle="1" w:styleId="affffff0">
    <w:name w:val="图案编号"/>
    <w:basedOn w:val="a"/>
    <w:link w:val="CharCharf6"/>
    <w:qFormat/>
    <w:pPr>
      <w:ind w:firstLineChars="28" w:firstLine="67"/>
      <w:jc w:val="center"/>
    </w:pPr>
    <w:rPr>
      <w:kern w:val="0"/>
      <w:sz w:val="20"/>
    </w:rPr>
  </w:style>
  <w:style w:type="character" w:customStyle="1" w:styleId="CharCharf7">
    <w:name w:val="最新样式 Char Char"/>
    <w:qFormat/>
    <w:rPr>
      <w:rFonts w:ascii="宋体" w:eastAsia="宋体" w:hAnsi="宋体" w:hint="eastAsia"/>
      <w:kern w:val="2"/>
      <w:sz w:val="24"/>
      <w:lang w:val="en-US" w:eastAsia="zh-CN"/>
    </w:rPr>
  </w:style>
  <w:style w:type="character" w:customStyle="1" w:styleId="textnomal">
    <w:name w:val="textnomal"/>
    <w:qFormat/>
  </w:style>
  <w:style w:type="character" w:customStyle="1" w:styleId="4CharChar">
    <w:name w:val="自定义标题4 Char Char"/>
    <w:link w:val="46"/>
    <w:qFormat/>
    <w:rPr>
      <w:rFonts w:ascii="Arial" w:eastAsia="仿宋_GB2312" w:hAnsi="Arial"/>
      <w:b/>
      <w:bCs/>
      <w:sz w:val="28"/>
      <w:szCs w:val="28"/>
    </w:rPr>
  </w:style>
  <w:style w:type="paragraph" w:customStyle="1" w:styleId="46">
    <w:name w:val="自定义标题4"/>
    <w:basedOn w:val="a"/>
    <w:next w:val="affffff1"/>
    <w:link w:val="4CharChar"/>
    <w:qFormat/>
    <w:pPr>
      <w:keepNext/>
      <w:keepLines/>
      <w:tabs>
        <w:tab w:val="left" w:pos="1080"/>
        <w:tab w:val="left" w:pos="1931"/>
      </w:tabs>
      <w:spacing w:before="120" w:after="120" w:line="377" w:lineRule="auto"/>
      <w:ind w:left="1559" w:rightChars="100" w:right="210" w:hangingChars="405" w:hanging="405"/>
      <w:outlineLvl w:val="3"/>
    </w:pPr>
    <w:rPr>
      <w:rFonts w:ascii="Arial" w:eastAsia="仿宋_GB2312" w:hAnsi="Arial"/>
      <w:b/>
      <w:bCs/>
      <w:kern w:val="0"/>
      <w:sz w:val="28"/>
      <w:szCs w:val="28"/>
    </w:rPr>
  </w:style>
  <w:style w:type="paragraph" w:customStyle="1" w:styleId="affffff1">
    <w:name w:val="文档正文"/>
    <w:basedOn w:val="a"/>
    <w:link w:val="Charf5"/>
    <w:qFormat/>
    <w:pPr>
      <w:adjustRightInd w:val="0"/>
      <w:spacing w:line="480" w:lineRule="atLeast"/>
      <w:ind w:firstLine="567"/>
      <w:textAlignment w:val="baseline"/>
    </w:pPr>
    <w:rPr>
      <w:rFonts w:ascii="宋体" w:hAnsi="Calibri"/>
      <w:kern w:val="0"/>
      <w:szCs w:val="20"/>
    </w:rPr>
  </w:style>
  <w:style w:type="character" w:customStyle="1" w:styleId="Charf5">
    <w:name w:val="文档正文 Char"/>
    <w:link w:val="affffff1"/>
    <w:qFormat/>
    <w:rPr>
      <w:rFonts w:ascii="宋体" w:hAnsi="Calibri"/>
      <w:sz w:val="21"/>
    </w:rPr>
  </w:style>
  <w:style w:type="character" w:customStyle="1" w:styleId="specifications1">
    <w:name w:val="specifications1"/>
    <w:qFormat/>
    <w:rPr>
      <w:rFonts w:ascii="Arial" w:hAnsi="Arial" w:cs="Arial" w:hint="default"/>
      <w:i/>
      <w:iCs/>
      <w:color w:val="FF3300"/>
      <w:sz w:val="20"/>
      <w:szCs w:val="20"/>
      <w:u w:val="none"/>
    </w:rPr>
  </w:style>
  <w:style w:type="character" w:customStyle="1" w:styleId="2Ctrl2CharChar">
    <w:name w:val="!标题2 Ctrl+2 Char Char"/>
    <w:link w:val="2Ctrl2"/>
    <w:qFormat/>
    <w:rPr>
      <w:rFonts w:ascii="Arial" w:eastAsia="黑体" w:hAnsi="Arial"/>
      <w:bCs/>
      <w:color w:val="000000"/>
      <w:kern w:val="2"/>
      <w:sz w:val="36"/>
      <w:szCs w:val="36"/>
    </w:rPr>
  </w:style>
  <w:style w:type="paragraph" w:customStyle="1" w:styleId="2Ctrl2">
    <w:name w:val="!标题2 Ctrl+2"/>
    <w:basedOn w:val="2"/>
    <w:next w:val="CtrQ"/>
    <w:link w:val="2Ctrl2CharChar"/>
    <w:qFormat/>
    <w:pPr>
      <w:keepNext w:val="0"/>
      <w:keepLines w:val="0"/>
      <w:tabs>
        <w:tab w:val="left" w:pos="567"/>
      </w:tabs>
      <w:autoSpaceDE/>
      <w:autoSpaceDN/>
      <w:snapToGrid w:val="0"/>
      <w:spacing w:beforeLines="200" w:afterLines="50"/>
      <w:ind w:left="567" w:rightChars="100" w:right="240" w:hanging="425"/>
      <w:jc w:val="both"/>
    </w:pPr>
    <w:rPr>
      <w:rFonts w:ascii="Arial" w:eastAsia="黑体" w:hAnsi="Arial"/>
      <w:b w:val="0"/>
      <w:color w:val="000000"/>
      <w:sz w:val="36"/>
      <w:szCs w:val="36"/>
    </w:rPr>
  </w:style>
  <w:style w:type="paragraph" w:customStyle="1" w:styleId="CtrQ">
    <w:name w:val="!我的正文 Ctr+Q"/>
    <w:basedOn w:val="a"/>
    <w:link w:val="CtrQCharChar"/>
    <w:qFormat/>
    <w:pPr>
      <w:adjustRightInd w:val="0"/>
      <w:snapToGrid w:val="0"/>
      <w:ind w:firstLineChars="28" w:firstLine="67"/>
    </w:pPr>
    <w:rPr>
      <w:rFonts w:ascii="Arial" w:hAnsi="Arial"/>
      <w:kern w:val="0"/>
      <w:sz w:val="24"/>
      <w:szCs w:val="21"/>
    </w:rPr>
  </w:style>
  <w:style w:type="character" w:customStyle="1" w:styleId="CtrQCharChar">
    <w:name w:val="!我的正文 Ctr+Q Char Char"/>
    <w:link w:val="CtrQ"/>
    <w:qFormat/>
    <w:rPr>
      <w:rFonts w:ascii="Arial" w:hAnsi="Arial"/>
      <w:sz w:val="24"/>
      <w:szCs w:val="21"/>
    </w:rPr>
  </w:style>
  <w:style w:type="character" w:customStyle="1" w:styleId="0921CharChar">
    <w:name w:val="0921 Char Char"/>
    <w:qFormat/>
    <w:rPr>
      <w:rFonts w:ascii="宋体" w:eastAsia="宋体" w:hAnsi="Courier New" w:cs="Courier New" w:hint="eastAsia"/>
      <w:kern w:val="2"/>
      <w:sz w:val="21"/>
      <w:szCs w:val="21"/>
      <w:lang w:val="en-US" w:eastAsia="zh-CN"/>
    </w:rPr>
  </w:style>
  <w:style w:type="character" w:customStyle="1" w:styleId="htmltxt1">
    <w:name w:val="html_txt1"/>
    <w:qFormat/>
    <w:rPr>
      <w:color w:val="000000"/>
    </w:rPr>
  </w:style>
  <w:style w:type="character" w:customStyle="1" w:styleId="CharCharf8">
    <w:name w:val="编号样式 Char Char"/>
    <w:link w:val="affffff2"/>
    <w:qFormat/>
    <w:rPr>
      <w:rFonts w:ascii="宋体" w:hAnsi="宋体"/>
      <w:b/>
      <w:sz w:val="24"/>
      <w:szCs w:val="24"/>
    </w:rPr>
  </w:style>
  <w:style w:type="paragraph" w:customStyle="1" w:styleId="affffff2">
    <w:name w:val="编号样式"/>
    <w:basedOn w:val="19"/>
    <w:link w:val="CharCharf8"/>
    <w:qFormat/>
    <w:pPr>
      <w:tabs>
        <w:tab w:val="left" w:pos="1247"/>
      </w:tabs>
      <w:adjustRightInd w:val="0"/>
      <w:snapToGrid w:val="0"/>
      <w:spacing w:beforeLines="50" w:afterLines="50" w:line="360" w:lineRule="auto"/>
      <w:ind w:left="1247" w:rightChars="100" w:right="100" w:firstLineChars="0" w:firstLine="0"/>
    </w:pPr>
    <w:rPr>
      <w:rFonts w:ascii="宋体" w:hAnsi="宋体"/>
      <w:b/>
      <w:kern w:val="0"/>
      <w:sz w:val="24"/>
      <w:szCs w:val="24"/>
    </w:rPr>
  </w:style>
  <w:style w:type="character" w:customStyle="1" w:styleId="CharCharf9">
    <w:name w:val="正文段落 Char Char"/>
    <w:link w:val="affffff3"/>
    <w:qFormat/>
    <w:rPr>
      <w:rFonts w:ascii="宋体" w:hAnsi="宋体" w:cs="宋体"/>
      <w:bCs/>
      <w:sz w:val="24"/>
    </w:rPr>
  </w:style>
  <w:style w:type="paragraph" w:customStyle="1" w:styleId="affffff3">
    <w:name w:val="正文段落"/>
    <w:basedOn w:val="a"/>
    <w:link w:val="CharCharf9"/>
    <w:qFormat/>
    <w:pPr>
      <w:ind w:firstLineChars="28" w:firstLine="67"/>
    </w:pPr>
    <w:rPr>
      <w:rFonts w:ascii="宋体" w:hAnsi="宋体"/>
      <w:bCs/>
      <w:kern w:val="0"/>
      <w:sz w:val="24"/>
      <w:szCs w:val="20"/>
    </w:rPr>
  </w:style>
  <w:style w:type="character" w:customStyle="1" w:styleId="1f4">
    <w:name w:val="页码1"/>
    <w:qFormat/>
  </w:style>
  <w:style w:type="character" w:customStyle="1" w:styleId="shorttext1">
    <w:name w:val="short_text1"/>
    <w:qFormat/>
    <w:rPr>
      <w:rFonts w:ascii="Verdana" w:eastAsia="宋体" w:hAnsi="Verdana"/>
      <w:sz w:val="26"/>
      <w:szCs w:val="26"/>
      <w:lang w:val="en-US" w:eastAsia="en-US"/>
    </w:rPr>
  </w:style>
  <w:style w:type="character" w:customStyle="1" w:styleId="2Char2">
    <w:name w:val="正文文本 2 Char"/>
    <w:link w:val="211"/>
    <w:qFormat/>
    <w:rPr>
      <w:rFonts w:ascii="Calibri" w:hAnsi="Calibri"/>
      <w:sz w:val="21"/>
      <w:szCs w:val="22"/>
    </w:rPr>
  </w:style>
  <w:style w:type="paragraph" w:customStyle="1" w:styleId="211">
    <w:name w:val="正文文本 21"/>
    <w:basedOn w:val="a"/>
    <w:link w:val="2Char2"/>
    <w:qFormat/>
    <w:pPr>
      <w:ind w:firstLineChars="28" w:firstLine="67"/>
    </w:pPr>
    <w:rPr>
      <w:rFonts w:ascii="Calibri" w:hAnsi="Calibri"/>
      <w:kern w:val="0"/>
      <w:szCs w:val="22"/>
    </w:rPr>
  </w:style>
  <w:style w:type="character" w:customStyle="1" w:styleId="HTML14">
    <w:name w:val="HTML 样本1"/>
    <w:qFormat/>
    <w:rPr>
      <w:rFonts w:ascii="Courier New" w:hAnsi="Courier New" w:cs="Courier New"/>
    </w:rPr>
  </w:style>
  <w:style w:type="character" w:customStyle="1" w:styleId="CharCharfa">
    <w:name w:val="正文样式 Char Char"/>
    <w:link w:val="affffff4"/>
    <w:qFormat/>
    <w:rPr>
      <w:rFonts w:ascii="Calibri" w:hAnsi="Calibri"/>
      <w:kern w:val="2"/>
      <w:sz w:val="21"/>
    </w:rPr>
  </w:style>
  <w:style w:type="paragraph" w:customStyle="1" w:styleId="affffff4">
    <w:name w:val="正文样式"/>
    <w:basedOn w:val="a"/>
    <w:link w:val="CharCharfa"/>
    <w:qFormat/>
    <w:pPr>
      <w:ind w:firstLineChars="200" w:firstLine="200"/>
    </w:pPr>
    <w:rPr>
      <w:rFonts w:ascii="Calibri" w:hAnsi="Calibri"/>
      <w:szCs w:val="20"/>
    </w:rPr>
  </w:style>
  <w:style w:type="character" w:customStyle="1" w:styleId="BlockLabelCharChar">
    <w:name w:val="Block Label Char Char"/>
    <w:link w:val="BlockLabel"/>
    <w:qFormat/>
    <w:rPr>
      <w:rFonts w:ascii="Arial" w:eastAsia="黑体" w:hAnsi="Arial" w:cs="Book Antiqua"/>
      <w:b/>
      <w:bCs/>
      <w:snapToGrid/>
      <w:sz w:val="26"/>
      <w:szCs w:val="26"/>
      <w:lang w:val="en-US" w:eastAsia="zh-CN"/>
    </w:rPr>
  </w:style>
  <w:style w:type="paragraph" w:customStyle="1" w:styleId="BlockLabel">
    <w:name w:val="Block Label"/>
    <w:basedOn w:val="a"/>
    <w:next w:val="a"/>
    <w:link w:val="BlockLabelCharChar"/>
    <w:qFormat/>
    <w:pPr>
      <w:keepNext/>
      <w:keepLines/>
      <w:widowControl/>
      <w:topLinePunct/>
      <w:adjustRightInd w:val="0"/>
      <w:snapToGrid w:val="0"/>
      <w:spacing w:before="300" w:after="80" w:line="240" w:lineRule="atLeast"/>
      <w:ind w:firstLineChars="28" w:firstLine="67"/>
      <w:jc w:val="left"/>
    </w:pPr>
    <w:rPr>
      <w:rFonts w:ascii="Arial" w:eastAsia="黑体" w:hAnsi="Arial"/>
      <w:b/>
      <w:bCs/>
      <w:kern w:val="0"/>
      <w:sz w:val="26"/>
      <w:szCs w:val="26"/>
    </w:rPr>
  </w:style>
  <w:style w:type="character" w:customStyle="1" w:styleId="HTML15">
    <w:name w:val="HTML 打字机1"/>
    <w:qFormat/>
    <w:rPr>
      <w:rFonts w:ascii="Times New Roman" w:eastAsia="Times New Roman" w:hAnsi="Times New Roman"/>
      <w:sz w:val="20"/>
      <w:szCs w:val="20"/>
    </w:rPr>
  </w:style>
  <w:style w:type="character" w:customStyle="1" w:styleId="profile1">
    <w:name w:val="profile1"/>
    <w:qFormat/>
  </w:style>
  <w:style w:type="character" w:customStyle="1" w:styleId="Charf6">
    <w:name w:val="普通正文 Char"/>
    <w:link w:val="affffff5"/>
    <w:qFormat/>
    <w:rPr>
      <w:rFonts w:ascii="Arial" w:hAnsi="Arial"/>
      <w:sz w:val="21"/>
      <w:szCs w:val="22"/>
    </w:rPr>
  </w:style>
  <w:style w:type="paragraph" w:customStyle="1" w:styleId="affffff5">
    <w:name w:val="普通正文"/>
    <w:basedOn w:val="a"/>
    <w:link w:val="Charf6"/>
    <w:qFormat/>
    <w:pPr>
      <w:adjustRightInd w:val="0"/>
      <w:spacing w:before="120" w:after="120"/>
      <w:ind w:firstLine="480"/>
      <w:textAlignment w:val="baseline"/>
    </w:pPr>
    <w:rPr>
      <w:rFonts w:ascii="Arial" w:hAnsi="Arial"/>
      <w:kern w:val="0"/>
      <w:szCs w:val="22"/>
    </w:rPr>
  </w:style>
  <w:style w:type="character" w:customStyle="1" w:styleId="ZProductName">
    <w:name w:val="Z_Product Name"/>
    <w:qFormat/>
    <w:rPr>
      <w:rFonts w:ascii="Arial" w:hAnsi="Arial"/>
      <w:b/>
      <w:color w:val="005BAB"/>
      <w:spacing w:val="-20"/>
      <w:w w:val="100"/>
      <w:kern w:val="32"/>
      <w:position w:val="0"/>
      <w:sz w:val="60"/>
    </w:rPr>
  </w:style>
  <w:style w:type="character" w:customStyle="1" w:styleId="4CharCharCharChar">
    <w:name w:val="标书标题4 Char Char Char Char"/>
    <w:qFormat/>
    <w:rPr>
      <w:rFonts w:ascii="宋体" w:hAnsi="宋体"/>
      <w:b/>
      <w:bCs/>
      <w:snapToGrid/>
      <w:sz w:val="24"/>
      <w:szCs w:val="24"/>
      <w:lang w:eastAsia="zh-CN"/>
    </w:rPr>
  </w:style>
  <w:style w:type="character" w:customStyle="1" w:styleId="headline-content2">
    <w:name w:val="headline-content2"/>
    <w:qFormat/>
  </w:style>
  <w:style w:type="character" w:customStyle="1" w:styleId="h21">
    <w:name w:val="h21"/>
    <w:qFormat/>
    <w:rPr>
      <w:spacing w:val="200"/>
      <w:sz w:val="19"/>
      <w:szCs w:val="19"/>
    </w:rPr>
  </w:style>
  <w:style w:type="character" w:customStyle="1" w:styleId="CharCharfb">
    <w:name w:val="文档正文 Char Char"/>
    <w:qFormat/>
    <w:rPr>
      <w:rFonts w:eastAsia="宋体"/>
      <w:sz w:val="28"/>
      <w:lang w:val="en-US" w:eastAsia="zh-CN" w:bidi="ar-SA"/>
    </w:rPr>
  </w:style>
  <w:style w:type="character" w:customStyle="1" w:styleId="Charf7">
    <w:name w:val="题注 Char"/>
    <w:qFormat/>
    <w:rPr>
      <w:rFonts w:ascii="Arial Unicode MS" w:hAnsi="Arial Unicode MS"/>
      <w:kern w:val="2"/>
      <w:sz w:val="21"/>
      <w:szCs w:val="24"/>
    </w:rPr>
  </w:style>
  <w:style w:type="character" w:customStyle="1" w:styleId="-CharChar">
    <w:name w:val="财政-标题五 Char Char"/>
    <w:link w:val="-"/>
    <w:qFormat/>
    <w:rPr>
      <w:rFonts w:ascii="Calibri" w:hAnsi="Calibri"/>
      <w:b/>
      <w:snapToGrid/>
      <w:sz w:val="24"/>
      <w:szCs w:val="21"/>
    </w:rPr>
  </w:style>
  <w:style w:type="paragraph" w:customStyle="1" w:styleId="-">
    <w:name w:val="财政-标题五"/>
    <w:basedOn w:val="-0"/>
    <w:link w:val="-CharChar"/>
    <w:qFormat/>
    <w:pPr>
      <w:outlineLvl w:val="4"/>
    </w:pPr>
    <w:rPr>
      <w:sz w:val="24"/>
    </w:rPr>
  </w:style>
  <w:style w:type="paragraph" w:customStyle="1" w:styleId="-0">
    <w:name w:val="财政-标题四"/>
    <w:basedOn w:val="-2"/>
    <w:link w:val="-CharChar0"/>
    <w:qFormat/>
    <w:pPr>
      <w:outlineLvl w:val="3"/>
    </w:pPr>
    <w:rPr>
      <w:sz w:val="28"/>
    </w:rPr>
  </w:style>
  <w:style w:type="paragraph" w:customStyle="1" w:styleId="-2">
    <w:name w:val="财政-标题三"/>
    <w:basedOn w:val="-3"/>
    <w:link w:val="-CharChar1"/>
    <w:qFormat/>
    <w:pPr>
      <w:outlineLvl w:val="2"/>
    </w:pPr>
    <w:rPr>
      <w:snapToGrid/>
      <w:sz w:val="30"/>
    </w:rPr>
  </w:style>
  <w:style w:type="paragraph" w:customStyle="1" w:styleId="-3">
    <w:name w:val="财政-标题二"/>
    <w:basedOn w:val="-4"/>
    <w:qFormat/>
    <w:pPr>
      <w:ind w:firstLineChars="0" w:firstLine="0"/>
      <w:outlineLvl w:val="1"/>
    </w:pPr>
    <w:rPr>
      <w:sz w:val="32"/>
    </w:rPr>
  </w:style>
  <w:style w:type="paragraph" w:customStyle="1" w:styleId="-4">
    <w:name w:val="财政-标题一"/>
    <w:basedOn w:val="a"/>
    <w:qFormat/>
    <w:pPr>
      <w:spacing w:beforeLines="50" w:afterLines="50"/>
      <w:ind w:firstLineChars="28" w:firstLine="28"/>
      <w:outlineLvl w:val="0"/>
    </w:pPr>
    <w:rPr>
      <w:rFonts w:ascii="Calibri" w:hAnsi="Calibri"/>
      <w:b/>
      <w:snapToGrid w:val="0"/>
      <w:kern w:val="0"/>
      <w:sz w:val="36"/>
      <w:szCs w:val="21"/>
    </w:rPr>
  </w:style>
  <w:style w:type="character" w:customStyle="1" w:styleId="-CharChar1">
    <w:name w:val="财政-标题三 Char Char"/>
    <w:link w:val="-2"/>
    <w:qFormat/>
    <w:rPr>
      <w:rFonts w:ascii="Calibri" w:hAnsi="Calibri"/>
      <w:b/>
      <w:snapToGrid/>
      <w:sz w:val="30"/>
      <w:szCs w:val="21"/>
    </w:rPr>
  </w:style>
  <w:style w:type="character" w:customStyle="1" w:styleId="-CharChar0">
    <w:name w:val="财政-标题四 Char Char"/>
    <w:link w:val="-0"/>
    <w:qFormat/>
    <w:rPr>
      <w:rFonts w:ascii="Calibri" w:hAnsi="Calibri"/>
      <w:b/>
      <w:snapToGrid/>
      <w:sz w:val="28"/>
      <w:szCs w:val="21"/>
    </w:rPr>
  </w:style>
  <w:style w:type="character" w:customStyle="1" w:styleId="Style2CharChar">
    <w:name w:val="Style2 Char Char"/>
    <w:link w:val="Style2"/>
    <w:qFormat/>
    <w:rPr>
      <w:rFonts w:eastAsia="黑体"/>
      <w:bCs/>
      <w:kern w:val="2"/>
      <w:sz w:val="18"/>
      <w:szCs w:val="21"/>
    </w:rPr>
  </w:style>
  <w:style w:type="paragraph" w:customStyle="1" w:styleId="Style2">
    <w:name w:val="Style2"/>
    <w:basedOn w:val="9"/>
    <w:next w:val="9"/>
    <w:link w:val="Style2CharChar"/>
    <w:qFormat/>
    <w:pPr>
      <w:keepNext w:val="0"/>
      <w:keepLines w:val="0"/>
      <w:spacing w:before="0" w:after="0" w:line="360" w:lineRule="auto"/>
      <w:ind w:left="-567" w:firstLineChars="200" w:firstLine="200"/>
      <w:jc w:val="center"/>
      <w:outlineLvl w:val="9"/>
    </w:pPr>
    <w:rPr>
      <w:rFonts w:ascii="Times New Roman" w:hAnsi="Times New Roman"/>
      <w:bCs/>
      <w:sz w:val="18"/>
    </w:rPr>
  </w:style>
  <w:style w:type="character" w:customStyle="1" w:styleId="f-main1">
    <w:name w:val="f-main1"/>
    <w:qFormat/>
    <w:rPr>
      <w:rFonts w:ascii="Verdana" w:eastAsia="宋体" w:hAnsi="Verdana" w:hint="default"/>
      <w:color w:val="385269"/>
      <w:sz w:val="20"/>
      <w:szCs w:val="20"/>
      <w:lang w:val="en-US" w:eastAsia="en-US"/>
    </w:rPr>
  </w:style>
  <w:style w:type="character" w:customStyle="1" w:styleId="HTMLChar1">
    <w:name w:val="HTML 地址 Char1"/>
    <w:link w:val="HTML2"/>
    <w:qFormat/>
    <w:rPr>
      <w:rFonts w:ascii="Arial" w:hAnsi="Arial"/>
      <w:bCs/>
      <w:i/>
      <w:iCs/>
      <w:color w:val="000000"/>
      <w:lang w:eastAsia="en-US"/>
    </w:rPr>
  </w:style>
  <w:style w:type="paragraph" w:customStyle="1" w:styleId="HTML2">
    <w:name w:val="HTML 地址2"/>
    <w:basedOn w:val="a"/>
    <w:link w:val="HTMLChar1"/>
    <w:qFormat/>
    <w:pPr>
      <w:ind w:firstLineChars="28" w:firstLine="67"/>
    </w:pPr>
    <w:rPr>
      <w:rFonts w:ascii="Arial" w:hAnsi="Arial"/>
      <w:bCs/>
      <w:i/>
      <w:iCs/>
      <w:color w:val="000000"/>
      <w:kern w:val="0"/>
      <w:sz w:val="20"/>
      <w:szCs w:val="20"/>
      <w:lang w:eastAsia="en-US"/>
    </w:rPr>
  </w:style>
  <w:style w:type="character" w:customStyle="1" w:styleId="HTMLChar10">
    <w:name w:val="HTML 预设格式 Char1"/>
    <w:link w:val="HTML20"/>
    <w:qFormat/>
    <w:rPr>
      <w:rFonts w:ascii="Courier New" w:hAnsi="Courier New" w:cs="Courier New"/>
      <w:bCs/>
      <w:color w:val="000000"/>
      <w:lang w:eastAsia="en-US"/>
    </w:rPr>
  </w:style>
  <w:style w:type="paragraph" w:customStyle="1" w:styleId="HTML20">
    <w:name w:val="HTML 预设格式2"/>
    <w:basedOn w:val="a"/>
    <w:link w:val="HTMLChar10"/>
    <w:qFormat/>
    <w:pPr>
      <w:ind w:firstLineChars="28" w:firstLine="67"/>
    </w:pPr>
    <w:rPr>
      <w:rFonts w:ascii="Courier New" w:hAnsi="Courier New"/>
      <w:bCs/>
      <w:color w:val="000000"/>
      <w:kern w:val="0"/>
      <w:sz w:val="20"/>
      <w:szCs w:val="20"/>
      <w:lang w:eastAsia="en-US"/>
    </w:rPr>
  </w:style>
  <w:style w:type="character" w:customStyle="1" w:styleId="p21">
    <w:name w:val="p21"/>
    <w:qFormat/>
    <w:rPr>
      <w:sz w:val="21"/>
      <w:szCs w:val="21"/>
    </w:rPr>
  </w:style>
  <w:style w:type="character" w:customStyle="1" w:styleId="CharChar28">
    <w:name w:val="Char Char28"/>
    <w:qFormat/>
    <w:rPr>
      <w:rFonts w:ascii="Calibri" w:hAnsi="Calibri"/>
      <w:kern w:val="2"/>
      <w:sz w:val="24"/>
      <w:szCs w:val="18"/>
    </w:rPr>
  </w:style>
  <w:style w:type="character" w:customStyle="1" w:styleId="CharCharfc">
    <w:name w:val="哈哈正文 Char Char"/>
    <w:link w:val="affffff6"/>
    <w:qFormat/>
    <w:rPr>
      <w:rFonts w:ascii="宋体" w:hAnsi="宋体"/>
      <w:snapToGrid/>
      <w:sz w:val="24"/>
    </w:rPr>
  </w:style>
  <w:style w:type="paragraph" w:customStyle="1" w:styleId="affffff6">
    <w:name w:val="哈哈正文"/>
    <w:basedOn w:val="a"/>
    <w:link w:val="CharCharfc"/>
    <w:qFormat/>
    <w:pPr>
      <w:ind w:firstLineChars="28" w:firstLine="67"/>
    </w:pPr>
    <w:rPr>
      <w:rFonts w:ascii="宋体" w:hAnsi="宋体"/>
      <w:kern w:val="0"/>
      <w:sz w:val="24"/>
      <w:szCs w:val="20"/>
    </w:rPr>
  </w:style>
  <w:style w:type="character" w:customStyle="1" w:styleId="2Char3">
    <w:name w:val="正文文本缩进 2 Char"/>
    <w:link w:val="212"/>
    <w:qFormat/>
    <w:rPr>
      <w:rFonts w:cs="Times New Roman"/>
      <w:kern w:val="2"/>
      <w:sz w:val="24"/>
      <w:szCs w:val="24"/>
    </w:rPr>
  </w:style>
  <w:style w:type="paragraph" w:customStyle="1" w:styleId="212">
    <w:name w:val="正文文本缩进 21"/>
    <w:basedOn w:val="a"/>
    <w:link w:val="2Char3"/>
    <w:qFormat/>
    <w:pPr>
      <w:ind w:firstLineChars="200" w:firstLine="480"/>
    </w:pPr>
    <w:rPr>
      <w:sz w:val="24"/>
    </w:rPr>
  </w:style>
  <w:style w:type="character" w:customStyle="1" w:styleId="Charf8">
    <w:name w:val="标准正文 Char"/>
    <w:link w:val="affffff7"/>
    <w:qFormat/>
    <w:rPr>
      <w:sz w:val="24"/>
    </w:rPr>
  </w:style>
  <w:style w:type="paragraph" w:customStyle="1" w:styleId="affffff7">
    <w:name w:val="标准正文"/>
    <w:basedOn w:val="af"/>
    <w:link w:val="Charf8"/>
    <w:qFormat/>
    <w:pPr>
      <w:spacing w:before="60" w:after="60" w:line="360" w:lineRule="auto"/>
      <w:ind w:leftChars="0" w:left="0" w:firstLine="482"/>
    </w:pPr>
    <w:rPr>
      <w:kern w:val="0"/>
      <w:sz w:val="24"/>
      <w:szCs w:val="20"/>
    </w:rPr>
  </w:style>
  <w:style w:type="character" w:customStyle="1" w:styleId="Char19">
    <w:name w:val="电子邮件签名 Char1"/>
    <w:link w:val="1f5"/>
    <w:qFormat/>
    <w:rPr>
      <w:rFonts w:ascii="Arial" w:hAnsi="Arial"/>
      <w:bCs/>
      <w:color w:val="000000"/>
      <w:lang w:eastAsia="en-US"/>
    </w:rPr>
  </w:style>
  <w:style w:type="paragraph" w:customStyle="1" w:styleId="1f5">
    <w:name w:val="电子邮件签名1"/>
    <w:basedOn w:val="a"/>
    <w:link w:val="Char19"/>
    <w:qFormat/>
    <w:pPr>
      <w:ind w:firstLineChars="28" w:firstLine="67"/>
    </w:pPr>
    <w:rPr>
      <w:rFonts w:ascii="Arial" w:hAnsi="Arial"/>
      <w:bCs/>
      <w:color w:val="000000"/>
      <w:kern w:val="0"/>
      <w:sz w:val="20"/>
      <w:szCs w:val="20"/>
      <w:lang w:eastAsia="en-US"/>
    </w:rPr>
  </w:style>
  <w:style w:type="character" w:customStyle="1" w:styleId="cheng11">
    <w:name w:val="cheng11"/>
    <w:qFormat/>
    <w:rPr>
      <w:color w:val="006600"/>
      <w:sz w:val="18"/>
      <w:szCs w:val="18"/>
    </w:rPr>
  </w:style>
  <w:style w:type="character" w:customStyle="1" w:styleId="1f6">
    <w:name w:val="不明显强调1"/>
    <w:uiPriority w:val="19"/>
    <w:qFormat/>
    <w:rPr>
      <w:i/>
      <w:iCs/>
      <w:color w:val="808080"/>
    </w:rPr>
  </w:style>
  <w:style w:type="character" w:customStyle="1" w:styleId="song10">
    <w:name w:val="song10"/>
    <w:qFormat/>
  </w:style>
  <w:style w:type="character" w:customStyle="1" w:styleId="ttag">
    <w:name w:val="t_tag"/>
    <w:qFormat/>
  </w:style>
  <w:style w:type="character" w:customStyle="1" w:styleId="38">
    <w:name w:val="行号3"/>
    <w:qFormat/>
  </w:style>
  <w:style w:type="character" w:customStyle="1" w:styleId="Char1a">
    <w:name w:val="题注 Char1"/>
    <w:qFormat/>
    <w:rPr>
      <w:rFonts w:ascii="Cambria" w:eastAsia="黑体" w:hAnsi="Cambria"/>
      <w:kern w:val="44"/>
    </w:rPr>
  </w:style>
  <w:style w:type="character" w:customStyle="1" w:styleId="CharCharfd">
    <w:name w:val="表格 Char Char"/>
    <w:qFormat/>
    <w:rPr>
      <w:rFonts w:ascii="Courier New" w:hAnsi="Courier New" w:cs="Courier New"/>
      <w:color w:val="000000"/>
      <w:kern w:val="2"/>
      <w:sz w:val="24"/>
      <w:szCs w:val="24"/>
    </w:rPr>
  </w:style>
  <w:style w:type="character" w:customStyle="1" w:styleId="2CharChar2">
    <w:name w:val="标题 2 Char Char"/>
    <w:uiPriority w:val="99"/>
    <w:qFormat/>
    <w:rPr>
      <w:rFonts w:ascii="Arial" w:eastAsia="宋体" w:hAnsi="Arial" w:cs="Arial" w:hint="default"/>
      <w:b/>
      <w:bCs/>
      <w:kern w:val="2"/>
      <w:sz w:val="36"/>
      <w:szCs w:val="32"/>
      <w:lang w:val="en-US" w:eastAsia="zh-CN"/>
    </w:rPr>
  </w:style>
  <w:style w:type="character" w:customStyle="1" w:styleId="20CharChar">
    <w:name w:val="样式20 Char Char"/>
    <w:link w:val="200"/>
    <w:qFormat/>
    <w:rPr>
      <w:rFonts w:ascii="宋体" w:hAnsi="宋体"/>
      <w:snapToGrid/>
      <w:sz w:val="21"/>
      <w:szCs w:val="24"/>
    </w:rPr>
  </w:style>
  <w:style w:type="paragraph" w:customStyle="1" w:styleId="200">
    <w:name w:val="样式20"/>
    <w:basedOn w:val="a"/>
    <w:link w:val="20CharChar"/>
    <w:qFormat/>
    <w:pPr>
      <w:ind w:firstLineChars="28" w:firstLine="67"/>
      <w:jc w:val="center"/>
    </w:pPr>
    <w:rPr>
      <w:rFonts w:ascii="宋体" w:hAnsi="宋体"/>
      <w:kern w:val="0"/>
    </w:rPr>
  </w:style>
  <w:style w:type="character" w:customStyle="1" w:styleId="Char1b">
    <w:name w:val="尾注文本 Char1"/>
    <w:qFormat/>
    <w:rPr>
      <w:kern w:val="2"/>
      <w:sz w:val="24"/>
      <w:szCs w:val="24"/>
    </w:rPr>
  </w:style>
  <w:style w:type="character" w:customStyle="1" w:styleId="tpr3191">
    <w:name w:val="tpr3191"/>
    <w:qFormat/>
  </w:style>
  <w:style w:type="character" w:customStyle="1" w:styleId="-CharChar2">
    <w:name w:val="图片-格式 Char Char"/>
    <w:link w:val="-5"/>
    <w:qFormat/>
    <w:rPr>
      <w:rFonts w:ascii="Calibri" w:hAnsi="Calibri"/>
      <w:kern w:val="2"/>
      <w:sz w:val="24"/>
      <w:szCs w:val="24"/>
      <w:lang w:val="en-US" w:eastAsia="zh-CN" w:bidi="ar-SA"/>
    </w:rPr>
  </w:style>
  <w:style w:type="paragraph" w:customStyle="1" w:styleId="-5">
    <w:name w:val="图片-格式"/>
    <w:next w:val="a"/>
    <w:link w:val="-CharChar2"/>
    <w:qFormat/>
    <w:pPr>
      <w:spacing w:line="360" w:lineRule="auto"/>
      <w:contextualSpacing/>
      <w:jc w:val="center"/>
    </w:pPr>
    <w:rPr>
      <w:rFonts w:ascii="Calibri" w:hAnsi="Calibri"/>
      <w:kern w:val="2"/>
      <w:sz w:val="24"/>
      <w:szCs w:val="24"/>
    </w:rPr>
  </w:style>
  <w:style w:type="character" w:customStyle="1" w:styleId="2CharChar3">
    <w:name w:val="正文文字缩进 2 Char Char"/>
    <w:qFormat/>
    <w:rPr>
      <w:rFonts w:ascii="宋体" w:eastAsia="宋体" w:hAnsi="宋体"/>
      <w:kern w:val="2"/>
      <w:sz w:val="24"/>
      <w:szCs w:val="24"/>
      <w:lang w:val="en-US" w:eastAsia="zh-CN"/>
    </w:rPr>
  </w:style>
  <w:style w:type="character" w:customStyle="1" w:styleId="Charf9">
    <w:name w:val="段内主题 Char"/>
    <w:link w:val="affffff8"/>
    <w:qFormat/>
    <w:rPr>
      <w:rFonts w:ascii="宋体" w:hAnsi="宋体"/>
      <w:b/>
      <w:kern w:val="2"/>
      <w:sz w:val="24"/>
      <w:szCs w:val="24"/>
    </w:rPr>
  </w:style>
  <w:style w:type="paragraph" w:customStyle="1" w:styleId="affffff8">
    <w:name w:val="段内主题"/>
    <w:basedOn w:val="a"/>
    <w:link w:val="Charf9"/>
    <w:qFormat/>
    <w:pPr>
      <w:spacing w:line="360" w:lineRule="auto"/>
      <w:jc w:val="left"/>
    </w:pPr>
    <w:rPr>
      <w:rFonts w:ascii="宋体" w:hAnsi="宋体"/>
      <w:b/>
      <w:sz w:val="24"/>
    </w:rPr>
  </w:style>
  <w:style w:type="character" w:customStyle="1" w:styleId="CharCharfe">
    <w:name w:val="重庆_正文样式 Char Char"/>
    <w:link w:val="affffff9"/>
    <w:qFormat/>
    <w:rPr>
      <w:sz w:val="28"/>
      <w:szCs w:val="28"/>
    </w:rPr>
  </w:style>
  <w:style w:type="paragraph" w:customStyle="1" w:styleId="affffff9">
    <w:name w:val="重庆_正文样式"/>
    <w:basedOn w:val="a"/>
    <w:link w:val="CharCharfe"/>
    <w:qFormat/>
    <w:pPr>
      <w:tabs>
        <w:tab w:val="left" w:pos="840"/>
      </w:tabs>
      <w:autoSpaceDE w:val="0"/>
      <w:autoSpaceDN w:val="0"/>
      <w:adjustRightInd w:val="0"/>
      <w:ind w:firstLineChars="192" w:firstLine="538"/>
    </w:pPr>
    <w:rPr>
      <w:kern w:val="0"/>
      <w:sz w:val="28"/>
      <w:szCs w:val="28"/>
    </w:rPr>
  </w:style>
  <w:style w:type="character" w:customStyle="1" w:styleId="red9pt1">
    <w:name w:val="red9pt1"/>
    <w:qFormat/>
    <w:rPr>
      <w:rFonts w:ascii="Verdana" w:eastAsia="宋体" w:hAnsi="Verdana"/>
      <w:color w:val="FF0000"/>
      <w:sz w:val="18"/>
      <w:szCs w:val="18"/>
      <w:u w:val="none"/>
      <w:lang w:val="en-US" w:eastAsia="en-US"/>
    </w:rPr>
  </w:style>
  <w:style w:type="character" w:customStyle="1" w:styleId="Charfa">
    <w:name w:val="标题 Char"/>
    <w:uiPriority w:val="10"/>
    <w:qFormat/>
    <w:rPr>
      <w:rFonts w:ascii="Arial" w:hAnsi="Arial"/>
      <w:b/>
      <w:bCs/>
      <w:kern w:val="2"/>
      <w:sz w:val="32"/>
      <w:szCs w:val="32"/>
      <w:lang w:val="en-US" w:eastAsia="zh-CN"/>
    </w:rPr>
  </w:style>
  <w:style w:type="character" w:customStyle="1" w:styleId="textdarkgray1">
    <w:name w:val="text_darkgray1"/>
    <w:qFormat/>
    <w:rPr>
      <w:color w:val="000000"/>
      <w:sz w:val="28"/>
      <w:szCs w:val="28"/>
    </w:rPr>
  </w:style>
  <w:style w:type="character" w:customStyle="1" w:styleId="113">
    <w:name w:val="批注引用11"/>
    <w:qFormat/>
    <w:rPr>
      <w:sz w:val="16"/>
      <w:szCs w:val="16"/>
    </w:rPr>
  </w:style>
  <w:style w:type="character" w:customStyle="1" w:styleId="5CharChar0">
    <w:name w:val="样式5 Char Char"/>
    <w:link w:val="55"/>
    <w:qFormat/>
    <w:rPr>
      <w:rFonts w:ascii="宋体" w:eastAsia="仿宋_GB2312" w:hAnsi="宋体"/>
      <w:sz w:val="22"/>
      <w:szCs w:val="22"/>
    </w:rPr>
  </w:style>
  <w:style w:type="paragraph" w:customStyle="1" w:styleId="55">
    <w:name w:val="样式5"/>
    <w:basedOn w:val="NormalIndent3"/>
    <w:link w:val="5CharChar0"/>
    <w:qFormat/>
    <w:pPr>
      <w:spacing w:beforeLines="0" w:afterLines="0"/>
      <w:ind w:left="240" w:right="240" w:firstLineChars="0" w:firstLine="0"/>
    </w:pPr>
    <w:rPr>
      <w:rFonts w:ascii="宋体" w:hAnsi="宋体"/>
      <w:sz w:val="22"/>
      <w:szCs w:val="22"/>
    </w:rPr>
  </w:style>
  <w:style w:type="paragraph" w:customStyle="1" w:styleId="NormalIndent3">
    <w:name w:val="Normal Indent3"/>
    <w:basedOn w:val="a"/>
    <w:link w:val="NormalIndent3CharChar"/>
    <w:qFormat/>
    <w:pPr>
      <w:spacing w:beforeLines="50" w:afterLines="50" w:line="300" w:lineRule="auto"/>
      <w:ind w:leftChars="100" w:left="100" w:rightChars="100" w:right="100" w:firstLineChars="28" w:firstLine="67"/>
    </w:pPr>
    <w:rPr>
      <w:rFonts w:eastAsia="仿宋_GB2312"/>
      <w:kern w:val="0"/>
      <w:sz w:val="24"/>
    </w:rPr>
  </w:style>
  <w:style w:type="character" w:customStyle="1" w:styleId="NormalIndent3CharChar">
    <w:name w:val="Normal Indent3 Char Char"/>
    <w:link w:val="NormalIndent3"/>
    <w:qFormat/>
    <w:rPr>
      <w:rFonts w:eastAsia="仿宋_GB2312"/>
      <w:sz w:val="24"/>
      <w:szCs w:val="24"/>
    </w:rPr>
  </w:style>
  <w:style w:type="character" w:customStyle="1" w:styleId="affffffa">
    <w:name w:val="样式 宋体"/>
    <w:qFormat/>
    <w:rPr>
      <w:rFonts w:ascii="宋体" w:hAnsi="宋体"/>
      <w:sz w:val="24"/>
    </w:rPr>
  </w:style>
  <w:style w:type="character" w:customStyle="1" w:styleId="aaChar">
    <w:name w:val="aa正文 Char"/>
    <w:link w:val="aa0"/>
    <w:qFormat/>
    <w:rPr>
      <w:rFonts w:ascii="Calibri" w:hAnsi="Calibri"/>
      <w:kern w:val="2"/>
      <w:sz w:val="21"/>
    </w:rPr>
  </w:style>
  <w:style w:type="paragraph" w:customStyle="1" w:styleId="aa0">
    <w:name w:val="aa正文"/>
    <w:basedOn w:val="a"/>
    <w:link w:val="aaChar"/>
    <w:qFormat/>
    <w:pPr>
      <w:ind w:firstLineChars="200" w:firstLine="480"/>
    </w:pPr>
    <w:rPr>
      <w:rFonts w:ascii="Calibri" w:hAnsi="Calibri"/>
      <w:szCs w:val="20"/>
    </w:rPr>
  </w:style>
  <w:style w:type="character" w:customStyle="1" w:styleId="CharCharff">
    <w:name w:val="上海中望标准页脚 Char Char"/>
    <w:qFormat/>
    <w:rPr>
      <w:rFonts w:ascii="宋体" w:eastAsia="宋体" w:hAnsi="宋体" w:hint="eastAsia"/>
      <w:kern w:val="2"/>
      <w:sz w:val="18"/>
      <w:szCs w:val="18"/>
      <w:lang w:val="en-US" w:eastAsia="zh-CN"/>
    </w:rPr>
  </w:style>
  <w:style w:type="character" w:customStyle="1" w:styleId="MSOParaCharChar">
    <w:name w:val="MSO_Para Char Char"/>
    <w:qFormat/>
    <w:rPr>
      <w:rFonts w:ascii="Palatino Linotype" w:hAnsi="Palatino Linotype"/>
      <w:szCs w:val="60"/>
      <w:lang w:eastAsia="en-US"/>
    </w:rPr>
  </w:style>
  <w:style w:type="character" w:customStyle="1" w:styleId="1CharChar5">
    <w:name w:val="正文1 Char Char"/>
    <w:link w:val="1f7"/>
    <w:qFormat/>
    <w:rPr>
      <w:rFonts w:ascii="Calibri" w:hAnsi="Calibri"/>
      <w:spacing w:val="5"/>
      <w:kern w:val="2"/>
      <w:sz w:val="28"/>
    </w:rPr>
  </w:style>
  <w:style w:type="paragraph" w:customStyle="1" w:styleId="1f7">
    <w:name w:val="正文1"/>
    <w:basedOn w:val="a"/>
    <w:link w:val="1CharChar5"/>
    <w:qFormat/>
    <w:pPr>
      <w:spacing w:line="480" w:lineRule="atLeast"/>
      <w:ind w:firstLine="567"/>
    </w:pPr>
    <w:rPr>
      <w:rFonts w:ascii="Calibri" w:hAnsi="Calibri"/>
      <w:spacing w:val="5"/>
      <w:sz w:val="28"/>
      <w:szCs w:val="20"/>
    </w:rPr>
  </w:style>
  <w:style w:type="character" w:customStyle="1" w:styleId="CharCharff0">
    <w:name w:val="二级编号 Char Char"/>
    <w:link w:val="affffffb"/>
    <w:qFormat/>
    <w:rPr>
      <w:rFonts w:ascii="Arial" w:hAnsi="Arial"/>
      <w:kern w:val="2"/>
      <w:sz w:val="21"/>
      <w:szCs w:val="21"/>
    </w:rPr>
  </w:style>
  <w:style w:type="paragraph" w:customStyle="1" w:styleId="affffffb">
    <w:name w:val="二级编号"/>
    <w:basedOn w:val="a"/>
    <w:link w:val="CharCharff0"/>
    <w:qFormat/>
    <w:pPr>
      <w:tabs>
        <w:tab w:val="left" w:pos="1259"/>
      </w:tabs>
      <w:spacing w:beforeLines="50" w:afterLines="50"/>
      <w:ind w:left="1259" w:hanging="420"/>
    </w:pPr>
    <w:rPr>
      <w:rFonts w:ascii="Arial" w:hAnsi="Arial"/>
      <w:szCs w:val="21"/>
    </w:rPr>
  </w:style>
  <w:style w:type="character" w:customStyle="1" w:styleId="Charfb">
    <w:name w:val="正文文本缩进 Char"/>
    <w:link w:val="1f8"/>
    <w:uiPriority w:val="99"/>
    <w:qFormat/>
    <w:rPr>
      <w:rFonts w:cs="Times New Roman"/>
      <w:kern w:val="2"/>
      <w:sz w:val="24"/>
      <w:szCs w:val="24"/>
    </w:rPr>
  </w:style>
  <w:style w:type="paragraph" w:customStyle="1" w:styleId="1f8">
    <w:name w:val="正文文本缩进1"/>
    <w:basedOn w:val="a"/>
    <w:link w:val="Charfb"/>
    <w:qFormat/>
    <w:pPr>
      <w:tabs>
        <w:tab w:val="left" w:pos="5580"/>
      </w:tabs>
      <w:spacing w:before="120" w:line="360" w:lineRule="auto"/>
      <w:ind w:firstLine="454"/>
    </w:pPr>
    <w:rPr>
      <w:sz w:val="24"/>
    </w:rPr>
  </w:style>
  <w:style w:type="character" w:customStyle="1" w:styleId="1Char3">
    <w:name w:val="编号1 Char"/>
    <w:qFormat/>
    <w:rPr>
      <w:rFonts w:eastAsia="宋体"/>
      <w:kern w:val="2"/>
      <w:sz w:val="24"/>
      <w:szCs w:val="24"/>
      <w:lang w:val="en-US" w:eastAsia="zh-CN"/>
    </w:rPr>
  </w:style>
  <w:style w:type="character" w:customStyle="1" w:styleId="StepCharChar">
    <w:name w:val="Step Char Char"/>
    <w:link w:val="Step"/>
    <w:qFormat/>
    <w:rPr>
      <w:rFonts w:ascii="Arial" w:hAnsi="Arial" w:cs="Arial"/>
      <w:sz w:val="21"/>
      <w:szCs w:val="21"/>
    </w:rPr>
  </w:style>
  <w:style w:type="paragraph" w:customStyle="1" w:styleId="Step">
    <w:name w:val="Step"/>
    <w:basedOn w:val="a"/>
    <w:link w:val="StepCharChar"/>
    <w:qFormat/>
    <w:pPr>
      <w:tabs>
        <w:tab w:val="left" w:pos="1701"/>
      </w:tabs>
      <w:topLinePunct/>
      <w:adjustRightInd w:val="0"/>
      <w:snapToGrid w:val="0"/>
      <w:spacing w:before="160" w:after="160" w:line="240" w:lineRule="atLeast"/>
      <w:ind w:left="1701" w:firstLineChars="28" w:hanging="159"/>
      <w:outlineLvl w:val="5"/>
    </w:pPr>
    <w:rPr>
      <w:rFonts w:ascii="Arial" w:hAnsi="Arial"/>
      <w:kern w:val="0"/>
      <w:szCs w:val="21"/>
    </w:rPr>
  </w:style>
  <w:style w:type="character" w:customStyle="1" w:styleId="2Char4">
    <w:name w:val="正文首行缩进 2 Char"/>
    <w:link w:val="213"/>
    <w:uiPriority w:val="99"/>
    <w:qFormat/>
    <w:rPr>
      <w:sz w:val="21"/>
      <w:szCs w:val="18"/>
    </w:rPr>
  </w:style>
  <w:style w:type="paragraph" w:customStyle="1" w:styleId="213">
    <w:name w:val="正文首行缩进 21"/>
    <w:basedOn w:val="1111"/>
    <w:link w:val="2Char4"/>
    <w:uiPriority w:val="99"/>
    <w:qFormat/>
    <w:pPr>
      <w:ind w:leftChars="0" w:left="0" w:firstLine="420"/>
    </w:pPr>
    <w:rPr>
      <w:rFonts w:ascii="Times New Roman" w:hAnsi="Times New Roman"/>
      <w:kern w:val="0"/>
      <w:szCs w:val="18"/>
    </w:rPr>
  </w:style>
  <w:style w:type="paragraph" w:customStyle="1" w:styleId="1111">
    <w:name w:val="正文文本缩进111"/>
    <w:basedOn w:val="a"/>
    <w:qFormat/>
    <w:pPr>
      <w:spacing w:after="120"/>
      <w:ind w:leftChars="200" w:left="420" w:firstLineChars="28" w:firstLine="67"/>
    </w:pPr>
    <w:rPr>
      <w:rFonts w:ascii="Calibri" w:hAnsi="Calibri"/>
      <w:szCs w:val="22"/>
    </w:rPr>
  </w:style>
  <w:style w:type="character" w:customStyle="1" w:styleId="Charfc">
    <w:name w:val="明显引用 Char"/>
    <w:link w:val="1f9"/>
    <w:qFormat/>
    <w:rPr>
      <w:rFonts w:ascii="Cambria" w:hAnsi="Cambria"/>
      <w:smallCaps/>
      <w:snapToGrid/>
      <w:color w:val="365F91"/>
    </w:rPr>
  </w:style>
  <w:style w:type="paragraph" w:customStyle="1" w:styleId="1f9">
    <w:name w:val="明显引用1"/>
    <w:basedOn w:val="a"/>
    <w:next w:val="a"/>
    <w:link w:val="Charfc"/>
    <w:qFormat/>
    <w:pPr>
      <w:pBdr>
        <w:top w:val="single" w:sz="4" w:space="12" w:color="7BA0CD"/>
        <w:left w:val="single" w:sz="4" w:space="15" w:color="7BA0CD"/>
        <w:bottom w:val="single" w:sz="12" w:space="10" w:color="365F91"/>
        <w:right w:val="single" w:sz="12" w:space="15" w:color="365F91"/>
        <w:between w:val="single" w:sz="4" w:space="12" w:color="7BA0CD"/>
      </w:pBdr>
      <w:spacing w:line="300" w:lineRule="auto"/>
      <w:ind w:left="2506" w:right="432" w:firstLineChars="28" w:firstLine="67"/>
    </w:pPr>
    <w:rPr>
      <w:rFonts w:ascii="Cambria" w:hAnsi="Cambria"/>
      <w:smallCaps/>
      <w:color w:val="365F91"/>
      <w:kern w:val="0"/>
      <w:sz w:val="20"/>
      <w:szCs w:val="20"/>
    </w:rPr>
  </w:style>
  <w:style w:type="character" w:customStyle="1" w:styleId="EmailStyle234">
    <w:name w:val="EmailStyle234"/>
    <w:qFormat/>
    <w:rPr>
      <w:rFonts w:ascii="Arial" w:eastAsia="宋体" w:hAnsi="Arial" w:cs="Arial"/>
      <w:color w:val="000080"/>
      <w:sz w:val="18"/>
      <w:szCs w:val="20"/>
    </w:rPr>
  </w:style>
  <w:style w:type="character" w:customStyle="1" w:styleId="CharCharff1">
    <w:name w:val="常用正文小 Char Char"/>
    <w:link w:val="affffffc"/>
    <w:qFormat/>
    <w:rPr>
      <w:rFonts w:ascii="Arial" w:eastAsia="楷体_GB2312" w:hAnsi="Arial" w:cs="Arial"/>
      <w:kern w:val="2"/>
      <w:sz w:val="24"/>
      <w:szCs w:val="24"/>
    </w:rPr>
  </w:style>
  <w:style w:type="paragraph" w:customStyle="1" w:styleId="affffffc">
    <w:name w:val="常用正文小"/>
    <w:basedOn w:val="a"/>
    <w:link w:val="CharCharff1"/>
    <w:qFormat/>
    <w:pPr>
      <w:ind w:firstLineChars="28" w:firstLine="420"/>
    </w:pPr>
    <w:rPr>
      <w:rFonts w:ascii="Arial" w:eastAsia="楷体_GB2312" w:hAnsi="Arial"/>
      <w:sz w:val="24"/>
    </w:rPr>
  </w:style>
  <w:style w:type="character" w:customStyle="1" w:styleId="BodyCharChar0">
    <w:name w:val="Body Char Char"/>
    <w:link w:val="Body0"/>
    <w:qFormat/>
    <w:rPr>
      <w:rFonts w:ascii="Times" w:hAnsi="Times"/>
      <w:color w:val="000000"/>
      <w:sz w:val="18"/>
      <w:lang w:val="en-US" w:eastAsia="en-US" w:bidi="ar-SA"/>
    </w:rPr>
  </w:style>
  <w:style w:type="paragraph" w:customStyle="1" w:styleId="Body0">
    <w:name w:val="Body"/>
    <w:link w:val="BodyCharChar0"/>
    <w:qFormat/>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lang w:eastAsia="en-US"/>
    </w:rPr>
  </w:style>
  <w:style w:type="character" w:customStyle="1" w:styleId="47">
    <w:name w:val="页码4"/>
    <w:qFormat/>
  </w:style>
  <w:style w:type="character" w:customStyle="1" w:styleId="CharCharff2">
    <w:name w:val="标书图表注 Char Char"/>
    <w:link w:val="affffffd"/>
    <w:qFormat/>
    <w:rPr>
      <w:rFonts w:ascii="Calibri" w:hAnsi="Calibri" w:cs="宋体"/>
      <w:snapToGrid/>
      <w:sz w:val="21"/>
    </w:rPr>
  </w:style>
  <w:style w:type="paragraph" w:customStyle="1" w:styleId="affffffd">
    <w:name w:val="标书图表注"/>
    <w:basedOn w:val="a"/>
    <w:link w:val="CharCharff2"/>
    <w:qFormat/>
    <w:pPr>
      <w:snapToGrid w:val="0"/>
      <w:ind w:firstLineChars="28" w:firstLine="67"/>
      <w:jc w:val="center"/>
    </w:pPr>
    <w:rPr>
      <w:rFonts w:ascii="Calibri" w:hAnsi="Calibri"/>
      <w:kern w:val="0"/>
      <w:szCs w:val="20"/>
    </w:rPr>
  </w:style>
  <w:style w:type="character" w:customStyle="1" w:styleId="CharCharff3">
    <w:name w:val="表格内容 Char Char"/>
    <w:qFormat/>
  </w:style>
  <w:style w:type="character" w:customStyle="1" w:styleId="titletext11">
    <w:name w:val="titletext11"/>
    <w:qFormat/>
    <w:rPr>
      <w:b/>
      <w:bCs/>
      <w:color w:val="C50B1E"/>
    </w:rPr>
  </w:style>
  <w:style w:type="character" w:customStyle="1" w:styleId="Char1c">
    <w:name w:val="结束语 Char1"/>
    <w:link w:val="2f2"/>
    <w:qFormat/>
    <w:rPr>
      <w:rFonts w:ascii="Arial" w:hAnsi="Arial"/>
      <w:bCs/>
      <w:color w:val="000000"/>
      <w:lang w:eastAsia="en-US"/>
    </w:rPr>
  </w:style>
  <w:style w:type="paragraph" w:customStyle="1" w:styleId="2f2">
    <w:name w:val="结束语2"/>
    <w:basedOn w:val="a"/>
    <w:link w:val="Char1c"/>
    <w:qFormat/>
    <w:pPr>
      <w:ind w:left="4320" w:firstLineChars="28" w:firstLine="67"/>
    </w:pPr>
    <w:rPr>
      <w:rFonts w:ascii="Arial" w:hAnsi="Arial"/>
      <w:bCs/>
      <w:color w:val="000000"/>
      <w:kern w:val="0"/>
      <w:sz w:val="20"/>
      <w:szCs w:val="20"/>
      <w:lang w:eastAsia="en-US"/>
    </w:rPr>
  </w:style>
  <w:style w:type="character" w:customStyle="1" w:styleId="main14">
    <w:name w:val="main14"/>
    <w:qFormat/>
  </w:style>
  <w:style w:type="character" w:customStyle="1" w:styleId="Charfd">
    <w:name w:val="文档结构图 Char"/>
    <w:link w:val="1fa"/>
    <w:qFormat/>
    <w:rPr>
      <w:sz w:val="16"/>
      <w:szCs w:val="0"/>
    </w:rPr>
  </w:style>
  <w:style w:type="paragraph" w:customStyle="1" w:styleId="1fa">
    <w:name w:val="文档结构图1"/>
    <w:basedOn w:val="a"/>
    <w:link w:val="Charfd"/>
    <w:qFormat/>
    <w:pPr>
      <w:shd w:val="clear" w:color="auto" w:fill="000080"/>
    </w:pPr>
    <w:rPr>
      <w:kern w:val="0"/>
      <w:sz w:val="16"/>
      <w:szCs w:val="16"/>
    </w:rPr>
  </w:style>
  <w:style w:type="character" w:customStyle="1" w:styleId="ca-21">
    <w:name w:val="ca-21"/>
    <w:qFormat/>
    <w:rPr>
      <w:rFonts w:ascii="Times New Roman" w:hAnsi="Times New Roman" w:cs="Times New Roman" w:hint="default"/>
      <w:sz w:val="24"/>
      <w:szCs w:val="24"/>
    </w:rPr>
  </w:style>
  <w:style w:type="character" w:customStyle="1" w:styleId="2CharChar4">
    <w:name w:val="标书标题2 Char Char"/>
    <w:qFormat/>
    <w:rPr>
      <w:rFonts w:eastAsia="黑体"/>
      <w:bCs/>
      <w:kern w:val="44"/>
      <w:sz w:val="30"/>
      <w:szCs w:val="44"/>
      <w:lang w:eastAsia="zh-CN"/>
    </w:rPr>
  </w:style>
  <w:style w:type="character" w:customStyle="1" w:styleId="affffffe">
    <w:name w:val="消息标题号"/>
    <w:qFormat/>
    <w:rPr>
      <w:b/>
      <w:sz w:val="18"/>
    </w:rPr>
  </w:style>
  <w:style w:type="character" w:customStyle="1" w:styleId="3Char2">
    <w:name w:val="正文文本缩进 3 Char"/>
    <w:link w:val="310"/>
    <w:qFormat/>
    <w:rPr>
      <w:rFonts w:cs="Times New Roman"/>
      <w:kern w:val="2"/>
      <w:sz w:val="16"/>
      <w:szCs w:val="16"/>
    </w:rPr>
  </w:style>
  <w:style w:type="paragraph" w:customStyle="1" w:styleId="310">
    <w:name w:val="正文文本缩进 31"/>
    <w:basedOn w:val="a"/>
    <w:link w:val="3Char2"/>
    <w:qFormat/>
    <w:pPr>
      <w:autoSpaceDE w:val="0"/>
      <w:autoSpaceDN w:val="0"/>
      <w:adjustRightInd w:val="0"/>
      <w:spacing w:before="120" w:line="22" w:lineRule="atLeast"/>
      <w:ind w:left="720" w:firstLine="480"/>
      <w:jc w:val="left"/>
    </w:pPr>
    <w:rPr>
      <w:sz w:val="16"/>
      <w:szCs w:val="16"/>
    </w:rPr>
  </w:style>
  <w:style w:type="character" w:customStyle="1" w:styleId="Style1CharChar">
    <w:name w:val="Style1 Char Char"/>
    <w:link w:val="Style1"/>
    <w:qFormat/>
    <w:rPr>
      <w:rFonts w:eastAsia="仿宋"/>
      <w:bCs/>
      <w:kern w:val="2"/>
      <w:sz w:val="21"/>
    </w:rPr>
  </w:style>
  <w:style w:type="paragraph" w:customStyle="1" w:styleId="Style1">
    <w:name w:val="Style1"/>
    <w:basedOn w:val="a6"/>
    <w:next w:val="a6"/>
    <w:link w:val="Style1CharChar"/>
    <w:qFormat/>
    <w:rPr>
      <w:rFonts w:ascii="Times New Roman" w:eastAsia="仿宋" w:hAnsi="Times New Roman"/>
      <w:bCs/>
    </w:rPr>
  </w:style>
  <w:style w:type="character" w:customStyle="1" w:styleId="2f3">
    <w:name w:val="页码2"/>
    <w:qFormat/>
  </w:style>
  <w:style w:type="character" w:customStyle="1" w:styleId="1CharChar6">
    <w:name w:val="样式1正文 Char Char"/>
    <w:link w:val="1fb"/>
    <w:qFormat/>
    <w:rPr>
      <w:rFonts w:ascii="仿宋_GB2312" w:eastAsia="仿宋_GB2312"/>
      <w:sz w:val="24"/>
      <w:szCs w:val="24"/>
    </w:rPr>
  </w:style>
  <w:style w:type="paragraph" w:customStyle="1" w:styleId="1fb">
    <w:name w:val="样式1正文"/>
    <w:basedOn w:val="a"/>
    <w:link w:val="1CharChar6"/>
    <w:qFormat/>
    <w:pPr>
      <w:spacing w:line="300" w:lineRule="auto"/>
      <w:ind w:left="210" w:right="210" w:firstLineChars="28" w:firstLine="420"/>
    </w:pPr>
    <w:rPr>
      <w:rFonts w:ascii="仿宋_GB2312" w:eastAsia="仿宋_GB2312"/>
      <w:kern w:val="0"/>
      <w:sz w:val="24"/>
    </w:rPr>
  </w:style>
  <w:style w:type="character" w:customStyle="1" w:styleId="3CharChar2">
    <w:name w:val="标题3 Char Char"/>
    <w:link w:val="39"/>
    <w:qFormat/>
    <w:rPr>
      <w:b/>
      <w:kern w:val="2"/>
      <w:sz w:val="32"/>
      <w:szCs w:val="24"/>
    </w:rPr>
  </w:style>
  <w:style w:type="paragraph" w:customStyle="1" w:styleId="39">
    <w:name w:val="标题3"/>
    <w:basedOn w:val="a"/>
    <w:link w:val="3CharChar2"/>
    <w:qFormat/>
    <w:pPr>
      <w:tabs>
        <w:tab w:val="left" w:pos="420"/>
      </w:tabs>
      <w:ind w:left="420" w:firstLineChars="28" w:hanging="420"/>
    </w:pPr>
    <w:rPr>
      <w:b/>
      <w:sz w:val="32"/>
    </w:rPr>
  </w:style>
  <w:style w:type="character" w:customStyle="1" w:styleId="FigureCharChar">
    <w:name w:val="Figure Char Char"/>
    <w:qFormat/>
    <w:rPr>
      <w:rFonts w:ascii="Arial" w:eastAsia="宋体" w:hAnsi="Arial" w:cs="Arial" w:hint="default"/>
      <w:sz w:val="21"/>
      <w:szCs w:val="21"/>
      <w:lang w:val="en-US" w:eastAsia="zh-CN"/>
    </w:rPr>
  </w:style>
  <w:style w:type="character" w:customStyle="1" w:styleId="Charfe">
    <w:name w:val="普通(网站) Char"/>
    <w:link w:val="1fc"/>
    <w:qFormat/>
    <w:rPr>
      <w:rFonts w:ascii="宋体" w:hAnsi="宋体" w:cs="宋体"/>
      <w:sz w:val="24"/>
      <w:szCs w:val="24"/>
    </w:rPr>
  </w:style>
  <w:style w:type="paragraph" w:customStyle="1" w:styleId="1fc">
    <w:name w:val="普通(网站)1"/>
    <w:basedOn w:val="a"/>
    <w:link w:val="Charfe"/>
    <w:qFormat/>
    <w:pPr>
      <w:spacing w:before="100" w:beforeAutospacing="1" w:after="100" w:afterAutospacing="1"/>
      <w:ind w:firstLineChars="28" w:firstLine="67"/>
    </w:pPr>
    <w:rPr>
      <w:rFonts w:ascii="宋体" w:hAnsi="宋体"/>
      <w:kern w:val="0"/>
      <w:sz w:val="24"/>
    </w:rPr>
  </w:style>
  <w:style w:type="character" w:customStyle="1" w:styleId="5Char">
    <w:name w:val="标题 5 Char"/>
    <w:qFormat/>
    <w:rPr>
      <w:b/>
      <w:kern w:val="2"/>
      <w:sz w:val="24"/>
      <w:szCs w:val="24"/>
    </w:rPr>
  </w:style>
  <w:style w:type="character" w:customStyle="1" w:styleId="CharCharff4">
    <w:name w:val="表格正文 Char Char"/>
    <w:link w:val="afffffff"/>
    <w:qFormat/>
    <w:rPr>
      <w:kern w:val="2"/>
      <w:sz w:val="21"/>
      <w:szCs w:val="24"/>
    </w:rPr>
  </w:style>
  <w:style w:type="paragraph" w:customStyle="1" w:styleId="afffffff">
    <w:name w:val="表格正文"/>
    <w:basedOn w:val="a"/>
    <w:link w:val="CharCharff4"/>
    <w:qFormat/>
    <w:pPr>
      <w:ind w:firstLineChars="28" w:firstLine="67"/>
    </w:pPr>
  </w:style>
  <w:style w:type="character" w:customStyle="1" w:styleId="3CharChar3">
    <w:name w:val="样式3 Char Char"/>
    <w:qFormat/>
    <w:rPr>
      <w:rFonts w:ascii="宋体" w:eastAsia="仿宋_GB2312" w:hAnsi="宋体"/>
      <w:b/>
      <w:bCs/>
      <w:kern w:val="2"/>
      <w:sz w:val="24"/>
      <w:szCs w:val="32"/>
      <w:lang w:val="en-US" w:eastAsia="zh-CN"/>
    </w:rPr>
  </w:style>
  <w:style w:type="character" w:customStyle="1" w:styleId="CharCharff5">
    <w:name w:val="注示头 Char Char"/>
    <w:link w:val="afffffff0"/>
    <w:qFormat/>
    <w:rPr>
      <w:rFonts w:ascii="Arial" w:eastAsia="黑体" w:hAnsi="Arial"/>
      <w:snapToGrid/>
      <w:sz w:val="18"/>
      <w:szCs w:val="21"/>
    </w:rPr>
  </w:style>
  <w:style w:type="paragraph" w:customStyle="1" w:styleId="afffffff0">
    <w:name w:val="注示头"/>
    <w:basedOn w:val="a"/>
    <w:link w:val="CharCharff5"/>
    <w:qFormat/>
    <w:pPr>
      <w:pBdr>
        <w:top w:val="single" w:sz="4" w:space="1" w:color="000000"/>
      </w:pBdr>
      <w:autoSpaceDE w:val="0"/>
      <w:autoSpaceDN w:val="0"/>
      <w:adjustRightInd w:val="0"/>
      <w:spacing w:before="80" w:after="80" w:line="300" w:lineRule="auto"/>
      <w:ind w:left="510" w:firstLineChars="28" w:firstLine="67"/>
    </w:pPr>
    <w:rPr>
      <w:rFonts w:ascii="Arial" w:eastAsia="黑体" w:hAnsi="Arial"/>
      <w:kern w:val="0"/>
      <w:sz w:val="18"/>
      <w:szCs w:val="21"/>
    </w:rPr>
  </w:style>
  <w:style w:type="character" w:customStyle="1" w:styleId="2f4">
    <w:name w:val="批注引用2"/>
    <w:qFormat/>
    <w:rPr>
      <w:sz w:val="16"/>
      <w:szCs w:val="16"/>
    </w:rPr>
  </w:style>
  <w:style w:type="character" w:customStyle="1" w:styleId="56">
    <w:name w:val="批注引用5"/>
    <w:qFormat/>
    <w:rPr>
      <w:sz w:val="16"/>
      <w:szCs w:val="16"/>
    </w:rPr>
  </w:style>
  <w:style w:type="character" w:customStyle="1" w:styleId="HTML16">
    <w:name w:val="HTML 引文1"/>
    <w:qFormat/>
    <w:rPr>
      <w:i/>
      <w:iCs/>
    </w:rPr>
  </w:style>
  <w:style w:type="character" w:customStyle="1" w:styleId="CharCharff6">
    <w:name w:val="编写建议 Char Char"/>
    <w:link w:val="afffffff1"/>
    <w:qFormat/>
    <w:rPr>
      <w:i/>
      <w:iCs/>
      <w:color w:val="0000FF"/>
      <w:szCs w:val="21"/>
    </w:rPr>
  </w:style>
  <w:style w:type="paragraph" w:customStyle="1" w:styleId="afffffff1">
    <w:name w:val="编写建议"/>
    <w:basedOn w:val="a"/>
    <w:link w:val="CharCharff6"/>
    <w:qFormat/>
    <w:pPr>
      <w:autoSpaceDE w:val="0"/>
      <w:autoSpaceDN w:val="0"/>
      <w:adjustRightInd w:val="0"/>
      <w:spacing w:line="300" w:lineRule="auto"/>
      <w:ind w:leftChars="200" w:left="200" w:firstLineChars="28" w:firstLine="67"/>
    </w:pPr>
    <w:rPr>
      <w:i/>
      <w:iCs/>
      <w:color w:val="0000FF"/>
      <w:kern w:val="0"/>
      <w:sz w:val="20"/>
      <w:szCs w:val="21"/>
    </w:rPr>
  </w:style>
  <w:style w:type="character" w:customStyle="1" w:styleId="9Char1">
    <w:name w:val="标题 9 Char1"/>
    <w:qFormat/>
    <w:rPr>
      <w:rFonts w:ascii="Cambria" w:eastAsia="宋体" w:hAnsi="Cambria" w:cs="Times New Roman"/>
      <w:kern w:val="44"/>
      <w:sz w:val="21"/>
      <w:szCs w:val="21"/>
    </w:rPr>
  </w:style>
  <w:style w:type="character" w:customStyle="1" w:styleId="074CharChar">
    <w:name w:val="样式 首行缩进:  0.74 厘米 Char Char"/>
    <w:link w:val="074"/>
    <w:qFormat/>
    <w:rPr>
      <w:rFonts w:cs="宋体"/>
      <w:kern w:val="2"/>
      <w:sz w:val="24"/>
    </w:rPr>
  </w:style>
  <w:style w:type="paragraph" w:customStyle="1" w:styleId="074">
    <w:name w:val="样式 首行缩进:  0.74 厘米"/>
    <w:basedOn w:val="a"/>
    <w:link w:val="074CharChar"/>
    <w:qFormat/>
    <w:pPr>
      <w:ind w:firstLineChars="28" w:firstLine="67"/>
    </w:pPr>
    <w:rPr>
      <w:sz w:val="24"/>
      <w:szCs w:val="20"/>
    </w:rPr>
  </w:style>
  <w:style w:type="character" w:customStyle="1" w:styleId="3CharCharCharChar">
    <w:name w:val="标书标题3 Char Char Char Char"/>
    <w:qFormat/>
    <w:rPr>
      <w:rFonts w:ascii="黑体" w:eastAsia="黑体" w:hAnsi="黑体"/>
      <w:b/>
      <w:bCs/>
      <w:kern w:val="28"/>
      <w:sz w:val="24"/>
      <w:szCs w:val="32"/>
      <w:lang w:val="en-US" w:eastAsia="zh-CN"/>
    </w:rPr>
  </w:style>
  <w:style w:type="character" w:customStyle="1" w:styleId="Charff">
    <w:name w:val="签名 Char"/>
    <w:link w:val="121"/>
    <w:qFormat/>
    <w:rPr>
      <w:rFonts w:ascii="Arial" w:hAnsi="Arial"/>
      <w:bCs/>
      <w:color w:val="000000"/>
      <w:lang w:eastAsia="en-US"/>
    </w:rPr>
  </w:style>
  <w:style w:type="paragraph" w:customStyle="1" w:styleId="121">
    <w:name w:val="签名12"/>
    <w:basedOn w:val="a"/>
    <w:link w:val="Charff"/>
    <w:qFormat/>
    <w:pPr>
      <w:ind w:left="4320" w:firstLineChars="28" w:firstLine="67"/>
    </w:pPr>
    <w:rPr>
      <w:rFonts w:ascii="Arial" w:hAnsi="Arial"/>
      <w:bCs/>
      <w:color w:val="000000"/>
      <w:kern w:val="0"/>
      <w:sz w:val="20"/>
      <w:szCs w:val="20"/>
      <w:lang w:eastAsia="en-US"/>
    </w:rPr>
  </w:style>
  <w:style w:type="character" w:customStyle="1" w:styleId="ZChapterNumberCharChar">
    <w:name w:val="Z_Chapter Number Char Char"/>
    <w:qFormat/>
    <w:rPr>
      <w:rFonts w:ascii="Arial" w:eastAsia="宋体" w:hAnsi="Arial"/>
      <w:b/>
      <w:color w:val="005BAB"/>
      <w:spacing w:val="56"/>
      <w:kern w:val="32"/>
      <w:sz w:val="52"/>
      <w:u w:val="single"/>
      <w:lang w:val="en-US" w:eastAsia="en-US"/>
    </w:rPr>
  </w:style>
  <w:style w:type="character" w:customStyle="1" w:styleId="WPTitleCharChar">
    <w:name w:val="WPTitle Char Char"/>
    <w:qFormat/>
    <w:rPr>
      <w:rFonts w:ascii="Verdana" w:eastAsia="宋体" w:hAnsi="Verdana"/>
      <w:kern w:val="2"/>
      <w:sz w:val="18"/>
      <w:szCs w:val="18"/>
      <w:lang w:val="en-US" w:eastAsia="en-US"/>
    </w:rPr>
  </w:style>
  <w:style w:type="character" w:customStyle="1" w:styleId="CharCharCharCharCharChar0">
    <w:name w:val="正文首行缩进 Char Char Char Char Char Char"/>
    <w:qFormat/>
    <w:rPr>
      <w:rFonts w:ascii="Garamond" w:eastAsia="宋体" w:hAnsi="Verdana"/>
      <w:kern w:val="2"/>
      <w:sz w:val="24"/>
      <w:szCs w:val="24"/>
      <w:lang w:val="en-US" w:eastAsia="en-US"/>
    </w:rPr>
  </w:style>
  <w:style w:type="character" w:customStyle="1" w:styleId="2Char5">
    <w:name w:val="标题2 Char"/>
    <w:qFormat/>
    <w:rPr>
      <w:rFonts w:ascii="Arial" w:eastAsia="黑体" w:hAnsi="Arial" w:cs="Times New Roman"/>
      <w:b/>
      <w:kern w:val="0"/>
      <w:sz w:val="30"/>
      <w:szCs w:val="20"/>
    </w:rPr>
  </w:style>
  <w:style w:type="character" w:customStyle="1" w:styleId="14CharChar">
    <w:name w:val="样式14 Char Char"/>
    <w:link w:val="140"/>
    <w:qFormat/>
    <w:rPr>
      <w:rFonts w:ascii="宋体" w:hAnsi="宋体"/>
      <w:b/>
      <w:snapToGrid/>
      <w:kern w:val="2"/>
      <w:sz w:val="32"/>
      <w:szCs w:val="32"/>
    </w:rPr>
  </w:style>
  <w:style w:type="paragraph" w:customStyle="1" w:styleId="140">
    <w:name w:val="样式14"/>
    <w:basedOn w:val="a"/>
    <w:link w:val="14CharChar"/>
    <w:qFormat/>
    <w:pPr>
      <w:tabs>
        <w:tab w:val="left" w:pos="425"/>
      </w:tabs>
      <w:ind w:left="567" w:firstLineChars="28" w:firstLine="28"/>
      <w:outlineLvl w:val="1"/>
    </w:pPr>
    <w:rPr>
      <w:rFonts w:ascii="宋体" w:hAnsi="宋体"/>
      <w:b/>
      <w:sz w:val="32"/>
      <w:szCs w:val="32"/>
    </w:rPr>
  </w:style>
  <w:style w:type="character" w:customStyle="1" w:styleId="FigureDescriptionCharChar">
    <w:name w:val="Figure Description Char Char"/>
    <w:link w:val="FigureDescription"/>
    <w:qFormat/>
    <w:rPr>
      <w:rFonts w:ascii="Arial" w:eastAsia="黑体" w:hAnsi="Arial" w:cs="Arial"/>
      <w:spacing w:val="-4"/>
      <w:kern w:val="2"/>
      <w:sz w:val="21"/>
      <w:szCs w:val="21"/>
      <w:lang w:val="en-US" w:eastAsia="zh-CN" w:bidi="ar-SA"/>
    </w:rPr>
  </w:style>
  <w:style w:type="paragraph" w:customStyle="1" w:styleId="FigureDescription">
    <w:name w:val="Figure Description"/>
    <w:next w:val="8"/>
    <w:link w:val="FigureDescriptionCharChar"/>
    <w:qFormat/>
    <w:pPr>
      <w:keepNext/>
      <w:adjustRightInd w:val="0"/>
      <w:snapToGrid w:val="0"/>
      <w:spacing w:before="320" w:after="80" w:line="240" w:lineRule="atLeast"/>
      <w:ind w:left="1701"/>
      <w:outlineLvl w:val="7"/>
    </w:pPr>
    <w:rPr>
      <w:rFonts w:ascii="Arial" w:eastAsia="黑体" w:hAnsi="Arial" w:cs="Arial"/>
      <w:spacing w:val="-4"/>
      <w:kern w:val="2"/>
      <w:sz w:val="21"/>
      <w:szCs w:val="21"/>
    </w:rPr>
  </w:style>
  <w:style w:type="character" w:customStyle="1" w:styleId="3Char10">
    <w:name w:val="正文文本 3 Char1"/>
    <w:link w:val="320"/>
    <w:qFormat/>
    <w:rPr>
      <w:kern w:val="2"/>
      <w:sz w:val="18"/>
      <w:szCs w:val="24"/>
    </w:rPr>
  </w:style>
  <w:style w:type="paragraph" w:customStyle="1" w:styleId="320">
    <w:name w:val="正文文本 32"/>
    <w:basedOn w:val="a"/>
    <w:link w:val="3Char10"/>
    <w:qFormat/>
    <w:pPr>
      <w:ind w:firstLineChars="28" w:firstLine="67"/>
      <w:jc w:val="center"/>
    </w:pPr>
    <w:rPr>
      <w:sz w:val="18"/>
    </w:rPr>
  </w:style>
  <w:style w:type="character" w:customStyle="1" w:styleId="4h4FirstSubheadingH4sect1234RefHeadingCharChar">
    <w:name w:val="样式 标题 4第三层条第四层h4First SubheadingH4sect 1.2.3.4Ref Heading... Char Char"/>
    <w:link w:val="4h4FirstSubheadingH4sect1234RefHeading"/>
    <w:qFormat/>
    <w:rPr>
      <w:rFonts w:eastAsia="黑体"/>
      <w:b/>
      <w:bCs/>
      <w:sz w:val="24"/>
      <w:szCs w:val="30"/>
    </w:rPr>
  </w:style>
  <w:style w:type="paragraph" w:customStyle="1" w:styleId="4h4FirstSubheadingH4sect1234RefHeading">
    <w:name w:val="样式 标题 4第三层条第四层h4First SubheadingH4sect 1.2.3.4Ref Heading..."/>
    <w:basedOn w:val="4"/>
    <w:link w:val="4h4FirstSubheadingH4sect1234RefHeadingCharChar"/>
    <w:qFormat/>
    <w:pPr>
      <w:tabs>
        <w:tab w:val="left" w:pos="1561"/>
      </w:tabs>
      <w:spacing w:before="0" w:after="0" w:line="372" w:lineRule="auto"/>
      <w:ind w:hangingChars="359" w:hanging="359"/>
    </w:pPr>
    <w:rPr>
      <w:rFonts w:ascii="Times New Roman" w:eastAsia="黑体" w:hAnsi="Times New Roman"/>
      <w:kern w:val="0"/>
      <w:sz w:val="24"/>
      <w:szCs w:val="30"/>
    </w:rPr>
  </w:style>
  <w:style w:type="character" w:customStyle="1" w:styleId="text">
    <w:name w:val="text"/>
    <w:qFormat/>
  </w:style>
  <w:style w:type="character" w:customStyle="1" w:styleId="style61">
    <w:name w:val="style61"/>
    <w:qFormat/>
    <w:rPr>
      <w:rFonts w:ascii="宋体" w:eastAsia="宋体" w:hAnsi="宋体" w:hint="eastAsia"/>
      <w:sz w:val="27"/>
      <w:szCs w:val="27"/>
    </w:rPr>
  </w:style>
  <w:style w:type="character" w:customStyle="1" w:styleId="Charff0">
    <w:name w:val="副标题 Char"/>
    <w:uiPriority w:val="11"/>
    <w:qFormat/>
    <w:rPr>
      <w:rFonts w:ascii="Arial" w:hAnsi="Arial" w:cs="Arial"/>
      <w:bCs/>
      <w:color w:val="000000"/>
      <w:sz w:val="24"/>
      <w:szCs w:val="24"/>
      <w:lang w:eastAsia="en-US"/>
    </w:rPr>
  </w:style>
  <w:style w:type="character" w:customStyle="1" w:styleId="Charff1">
    <w:name w:val="分段 Char"/>
    <w:link w:val="afffffff2"/>
    <w:qFormat/>
    <w:rPr>
      <w:rFonts w:ascii="Calibri" w:hAnsi="Calibri"/>
      <w:kern w:val="44"/>
      <w:sz w:val="21"/>
      <w:szCs w:val="22"/>
    </w:rPr>
  </w:style>
  <w:style w:type="paragraph" w:customStyle="1" w:styleId="afffffff2">
    <w:name w:val="分段"/>
    <w:basedOn w:val="81"/>
    <w:link w:val="Charff1"/>
    <w:qFormat/>
    <w:pPr>
      <w:ind w:firstLine="200"/>
      <w:jc w:val="left"/>
    </w:pPr>
    <w:rPr>
      <w:kern w:val="44"/>
    </w:rPr>
  </w:style>
  <w:style w:type="paragraph" w:customStyle="1" w:styleId="81">
    <w:name w:val="列出段落8"/>
    <w:basedOn w:val="a"/>
    <w:link w:val="Char1d"/>
    <w:uiPriority w:val="34"/>
    <w:qFormat/>
    <w:pPr>
      <w:ind w:firstLineChars="200" w:firstLine="420"/>
    </w:pPr>
    <w:rPr>
      <w:rFonts w:ascii="Calibri" w:hAnsi="Calibri"/>
      <w:szCs w:val="22"/>
    </w:rPr>
  </w:style>
  <w:style w:type="character" w:customStyle="1" w:styleId="Char1d">
    <w:name w:val="列出段落 Char1"/>
    <w:link w:val="81"/>
    <w:uiPriority w:val="34"/>
    <w:qFormat/>
    <w:rPr>
      <w:rFonts w:ascii="Calibri" w:hAnsi="Calibri"/>
      <w:kern w:val="2"/>
      <w:sz w:val="21"/>
      <w:szCs w:val="22"/>
    </w:rPr>
  </w:style>
  <w:style w:type="character" w:customStyle="1" w:styleId="subhead1">
    <w:name w:val="subhead1"/>
    <w:qFormat/>
    <w:rPr>
      <w:rFonts w:ascii="Arial" w:hAnsi="Arial" w:cs="Arial" w:hint="default"/>
      <w:b/>
      <w:bCs/>
      <w:color w:val="3B5D8B"/>
      <w:sz w:val="20"/>
      <w:szCs w:val="20"/>
    </w:rPr>
  </w:style>
  <w:style w:type="character" w:customStyle="1" w:styleId="2CharChar5">
    <w:name w:val="样式 首行缩进:  2 字符 Char Char"/>
    <w:link w:val="2Char6"/>
    <w:qFormat/>
    <w:rPr>
      <w:rFonts w:ascii="Calibri" w:hAnsi="Calibri" w:cs="宋体"/>
      <w:kern w:val="2"/>
      <w:sz w:val="21"/>
      <w:szCs w:val="22"/>
    </w:rPr>
  </w:style>
  <w:style w:type="paragraph" w:customStyle="1" w:styleId="2Char6">
    <w:name w:val="样式 首行缩进:  2 字符 Char"/>
    <w:basedOn w:val="a"/>
    <w:link w:val="2CharChar5"/>
    <w:qFormat/>
    <w:pPr>
      <w:ind w:firstLineChars="200" w:firstLine="480"/>
    </w:pPr>
    <w:rPr>
      <w:rFonts w:ascii="Calibri" w:hAnsi="Calibri"/>
      <w:szCs w:val="22"/>
    </w:rPr>
  </w:style>
  <w:style w:type="character" w:customStyle="1" w:styleId="114">
    <w:name w:val="访问过的超链接11"/>
    <w:qFormat/>
    <w:rPr>
      <w:color w:val="800080"/>
      <w:u w:val="single"/>
    </w:rPr>
  </w:style>
  <w:style w:type="character" w:customStyle="1" w:styleId="unnamed4">
    <w:name w:val="unnamed4"/>
    <w:qFormat/>
  </w:style>
  <w:style w:type="character" w:customStyle="1" w:styleId="v151">
    <w:name w:val="v151"/>
    <w:qFormat/>
    <w:rPr>
      <w:sz w:val="18"/>
      <w:szCs w:val="18"/>
    </w:rPr>
  </w:style>
  <w:style w:type="character" w:customStyle="1" w:styleId="115">
    <w:name w:val="占位符文本11"/>
    <w:qFormat/>
    <w:rPr>
      <w:color w:val="808080"/>
    </w:rPr>
  </w:style>
  <w:style w:type="character" w:customStyle="1" w:styleId="1fd">
    <w:name w:val="不明显参考1"/>
    <w:qFormat/>
    <w:rPr>
      <w:rFonts w:ascii="Cambria" w:eastAsia="宋体" w:hAnsi="Cambria" w:cs="Times New Roman"/>
      <w:i/>
      <w:iCs/>
      <w:smallCaps/>
      <w:color w:val="5A5A5A"/>
      <w:spacing w:val="20"/>
    </w:rPr>
  </w:style>
  <w:style w:type="character" w:customStyle="1" w:styleId="ZVar">
    <w:name w:val="Z_Var"/>
    <w:qFormat/>
    <w:rPr>
      <w:rFonts w:ascii="Palatino Linotype" w:hAnsi="Palatino Linotype"/>
      <w:i/>
      <w:sz w:val="20"/>
    </w:rPr>
  </w:style>
  <w:style w:type="character" w:customStyle="1" w:styleId="17CharChar">
    <w:name w:val="样式17 Char Char"/>
    <w:link w:val="170"/>
    <w:qFormat/>
    <w:rPr>
      <w:rFonts w:ascii="Arial" w:hAnsi="Arial"/>
      <w:bCs/>
      <w:snapToGrid/>
      <w:kern w:val="2"/>
      <w:sz w:val="18"/>
      <w:szCs w:val="24"/>
      <w:lang w:eastAsia="en-US"/>
    </w:rPr>
  </w:style>
  <w:style w:type="paragraph" w:customStyle="1" w:styleId="170">
    <w:name w:val="样式17"/>
    <w:basedOn w:val="a6"/>
    <w:link w:val="17CharChar"/>
    <w:qFormat/>
    <w:pPr>
      <w:tabs>
        <w:tab w:val="left" w:pos="360"/>
        <w:tab w:val="left" w:pos="2000"/>
      </w:tabs>
      <w:spacing w:before="120" w:after="360"/>
      <w:ind w:left="1616" w:hanging="369"/>
      <w:jc w:val="left"/>
    </w:pPr>
    <w:rPr>
      <w:bCs/>
      <w:sz w:val="18"/>
      <w:szCs w:val="24"/>
      <w:lang w:eastAsia="en-US"/>
    </w:rPr>
  </w:style>
  <w:style w:type="character" w:customStyle="1" w:styleId="Charff2">
    <w:name w:val="文本块 Char"/>
    <w:qFormat/>
    <w:rPr>
      <w:i/>
      <w:iCs/>
      <w:color w:val="000000"/>
      <w:kern w:val="2"/>
      <w:sz w:val="24"/>
      <w:szCs w:val="24"/>
    </w:rPr>
  </w:style>
  <w:style w:type="character" w:customStyle="1" w:styleId="CharCharff7">
    <w:name w:val="表格(五号) Char Char"/>
    <w:link w:val="afffffff3"/>
    <w:qFormat/>
    <w:rPr>
      <w:color w:val="FF00FF"/>
      <w:sz w:val="18"/>
    </w:rPr>
  </w:style>
  <w:style w:type="paragraph" w:customStyle="1" w:styleId="afffffff3">
    <w:name w:val="表格(五号)"/>
    <w:basedOn w:val="a"/>
    <w:link w:val="CharCharff7"/>
    <w:qFormat/>
    <w:pPr>
      <w:tabs>
        <w:tab w:val="left" w:pos="840"/>
      </w:tabs>
      <w:adjustRightInd w:val="0"/>
      <w:spacing w:before="60" w:after="60"/>
      <w:ind w:left="11" w:firstLineChars="28" w:firstLine="67"/>
      <w:jc w:val="center"/>
      <w:textAlignment w:val="baseline"/>
    </w:pPr>
    <w:rPr>
      <w:color w:val="FF00FF"/>
      <w:kern w:val="0"/>
      <w:sz w:val="18"/>
      <w:szCs w:val="20"/>
    </w:rPr>
  </w:style>
  <w:style w:type="character" w:customStyle="1" w:styleId="Charff3">
    <w:name w:val="脚注文本 Char"/>
    <w:qFormat/>
    <w:rPr>
      <w:rFonts w:ascii="Arial" w:hAnsi="Arial"/>
      <w:bCs/>
      <w:color w:val="000000"/>
      <w:lang w:eastAsia="en-US"/>
    </w:rPr>
  </w:style>
  <w:style w:type="character" w:customStyle="1" w:styleId="Charff4">
    <w:name w:val="注释标题 Char"/>
    <w:link w:val="1fe"/>
    <w:qFormat/>
    <w:rPr>
      <w:szCs w:val="24"/>
    </w:rPr>
  </w:style>
  <w:style w:type="paragraph" w:customStyle="1" w:styleId="1fe">
    <w:name w:val="注释标题1"/>
    <w:basedOn w:val="a"/>
    <w:next w:val="a"/>
    <w:link w:val="Charff4"/>
    <w:qFormat/>
    <w:pPr>
      <w:ind w:firstLineChars="28" w:firstLine="67"/>
      <w:jc w:val="center"/>
    </w:pPr>
    <w:rPr>
      <w:kern w:val="0"/>
      <w:sz w:val="20"/>
    </w:rPr>
  </w:style>
  <w:style w:type="character" w:customStyle="1" w:styleId="afffffff4">
    <w:name w:val="章号"/>
    <w:qFormat/>
    <w:rPr>
      <w:sz w:val="36"/>
    </w:rPr>
  </w:style>
  <w:style w:type="character" w:customStyle="1" w:styleId="CharChar24">
    <w:name w:val="Char Char24"/>
    <w:qFormat/>
    <w:rPr>
      <w:rFonts w:ascii="Arial" w:hAnsi="Arial"/>
      <w:bCs/>
      <w:color w:val="000000"/>
      <w:lang w:eastAsia="en-US"/>
    </w:rPr>
  </w:style>
  <w:style w:type="character" w:customStyle="1" w:styleId="defCharChar">
    <w:name w:val="def正文 Char Char"/>
    <w:link w:val="def"/>
    <w:qFormat/>
    <w:rPr>
      <w:rFonts w:ascii="宋体" w:hAnsi="宋体"/>
      <w:kern w:val="2"/>
      <w:sz w:val="24"/>
      <w:szCs w:val="24"/>
    </w:rPr>
  </w:style>
  <w:style w:type="paragraph" w:customStyle="1" w:styleId="def">
    <w:name w:val="def正文"/>
    <w:basedOn w:val="ad"/>
    <w:link w:val="defCharChar"/>
    <w:qFormat/>
    <w:pPr>
      <w:tabs>
        <w:tab w:val="clear" w:pos="567"/>
      </w:tabs>
      <w:spacing w:before="0" w:line="240" w:lineRule="auto"/>
      <w:ind w:left="17" w:hangingChars="7" w:hanging="17"/>
      <w:jc w:val="center"/>
    </w:pPr>
    <w:rPr>
      <w:rFonts w:ascii="宋体" w:hAnsi="宋体"/>
      <w:sz w:val="24"/>
    </w:rPr>
  </w:style>
  <w:style w:type="character" w:customStyle="1" w:styleId="Charff5">
    <w:name w:val="正文文本样式 Char"/>
    <w:link w:val="afffffff5"/>
    <w:qFormat/>
    <w:locked/>
    <w:rPr>
      <w:rFonts w:ascii="Arial" w:hAnsi="Arial" w:cs="Arial"/>
      <w:kern w:val="2"/>
      <w:sz w:val="24"/>
      <w:szCs w:val="22"/>
      <w:lang w:val="en-US" w:eastAsia="zh-CN" w:bidi="ar-SA"/>
    </w:rPr>
  </w:style>
  <w:style w:type="paragraph" w:customStyle="1" w:styleId="afffffff5">
    <w:name w:val="正文文本样式"/>
    <w:link w:val="Charff5"/>
    <w:qFormat/>
    <w:pPr>
      <w:spacing w:line="360" w:lineRule="auto"/>
      <w:ind w:firstLineChars="200" w:firstLine="200"/>
    </w:pPr>
    <w:rPr>
      <w:rFonts w:ascii="Arial" w:hAnsi="Arial" w:cs="Arial"/>
      <w:kern w:val="2"/>
      <w:sz w:val="24"/>
      <w:szCs w:val="22"/>
    </w:rPr>
  </w:style>
  <w:style w:type="character" w:customStyle="1" w:styleId="CharCharff8">
    <w:name w:val="文档正文（人） Char Char"/>
    <w:link w:val="afffffff6"/>
    <w:qFormat/>
    <w:rPr>
      <w:rFonts w:ascii="仿宋_GB2312"/>
      <w:b/>
      <w:sz w:val="28"/>
      <w:szCs w:val="24"/>
    </w:rPr>
  </w:style>
  <w:style w:type="paragraph" w:customStyle="1" w:styleId="afffffff6">
    <w:name w:val="文档正文（人）"/>
    <w:basedOn w:val="a"/>
    <w:link w:val="CharCharff8"/>
    <w:qFormat/>
    <w:pPr>
      <w:tabs>
        <w:tab w:val="left" w:pos="840"/>
      </w:tabs>
      <w:adjustRightInd w:val="0"/>
      <w:ind w:firstLineChars="800" w:firstLine="800"/>
      <w:textAlignment w:val="baseline"/>
    </w:pPr>
    <w:rPr>
      <w:rFonts w:ascii="仿宋_GB2312"/>
      <w:b/>
      <w:kern w:val="0"/>
      <w:sz w:val="28"/>
    </w:rPr>
  </w:style>
  <w:style w:type="character" w:customStyle="1" w:styleId="cmdname">
    <w:name w:val="cmdname"/>
    <w:qFormat/>
  </w:style>
  <w:style w:type="character" w:customStyle="1" w:styleId="pagehead1">
    <w:name w:val="pagehead1"/>
    <w:qFormat/>
    <w:rPr>
      <w:b/>
      <w:bCs/>
      <w:color w:val="006699"/>
      <w:sz w:val="18"/>
      <w:szCs w:val="18"/>
      <w:u w:val="none"/>
    </w:rPr>
  </w:style>
  <w:style w:type="character" w:customStyle="1" w:styleId="xx1">
    <w:name w:val="xx1"/>
    <w:qFormat/>
  </w:style>
  <w:style w:type="character" w:customStyle="1" w:styleId="CharChar29">
    <w:name w:val="Char Char29"/>
    <w:qFormat/>
    <w:rPr>
      <w:kern w:val="2"/>
      <w:sz w:val="21"/>
      <w:szCs w:val="24"/>
    </w:rPr>
  </w:style>
  <w:style w:type="character" w:customStyle="1" w:styleId="CharCharCharChar0">
    <w:name w:val="缩紧正文 Char Char Char Char"/>
    <w:link w:val="CharCharChar"/>
    <w:qFormat/>
    <w:rPr>
      <w:rFonts w:ascii="宋体" w:hAnsi="宋体" w:cs="宋体"/>
      <w:kern w:val="2"/>
      <w:sz w:val="21"/>
      <w:szCs w:val="22"/>
    </w:rPr>
  </w:style>
  <w:style w:type="paragraph" w:customStyle="1" w:styleId="CharCharChar">
    <w:name w:val="缩紧正文 Char Char Char"/>
    <w:basedOn w:val="a"/>
    <w:link w:val="CharCharCharChar0"/>
    <w:qFormat/>
    <w:pPr>
      <w:spacing w:before="120" w:after="120" w:line="400" w:lineRule="exact"/>
      <w:ind w:firstLineChars="200" w:firstLine="480"/>
    </w:pPr>
    <w:rPr>
      <w:rFonts w:ascii="宋体" w:hAnsi="宋体"/>
      <w:szCs w:val="22"/>
    </w:rPr>
  </w:style>
  <w:style w:type="character" w:customStyle="1" w:styleId="7Char1">
    <w:name w:val="标题 7 Char1"/>
    <w:qFormat/>
    <w:rPr>
      <w:b/>
      <w:bCs/>
      <w:kern w:val="44"/>
      <w:sz w:val="24"/>
      <w:szCs w:val="24"/>
    </w:rPr>
  </w:style>
  <w:style w:type="character" w:customStyle="1" w:styleId="214">
    <w:name w:val="行号21"/>
    <w:qFormat/>
  </w:style>
  <w:style w:type="character" w:customStyle="1" w:styleId="1CharChar7">
    <w:name w:val="项目1 Char Char"/>
    <w:link w:val="1ff"/>
    <w:qFormat/>
    <w:rPr>
      <w:rFonts w:ascii="Verdana" w:hAnsi="Verdana"/>
      <w:sz w:val="24"/>
      <w:szCs w:val="24"/>
      <w:lang w:eastAsia="en-US"/>
    </w:rPr>
  </w:style>
  <w:style w:type="paragraph" w:customStyle="1" w:styleId="1ff">
    <w:name w:val="项目1"/>
    <w:basedOn w:val="a"/>
    <w:link w:val="1CharChar7"/>
    <w:qFormat/>
    <w:pPr>
      <w:tabs>
        <w:tab w:val="left" w:pos="840"/>
      </w:tabs>
      <w:spacing w:before="120" w:after="120"/>
      <w:ind w:left="1380" w:firstLineChars="28" w:hanging="420"/>
    </w:pPr>
    <w:rPr>
      <w:rFonts w:ascii="Verdana" w:hAnsi="Verdana"/>
      <w:kern w:val="0"/>
      <w:sz w:val="24"/>
      <w:lang w:eastAsia="en-US"/>
    </w:rPr>
  </w:style>
  <w:style w:type="character" w:customStyle="1" w:styleId="CharCharff9">
    <w:name w:val="封面日期 Char Char"/>
    <w:qFormat/>
    <w:rPr>
      <w:rFonts w:eastAsia="宋体"/>
      <w:kern w:val="2"/>
      <w:sz w:val="21"/>
    </w:rPr>
  </w:style>
  <w:style w:type="character" w:customStyle="1" w:styleId="mores2">
    <w:name w:val="mores2"/>
    <w:qFormat/>
  </w:style>
  <w:style w:type="character" w:customStyle="1" w:styleId="HTML17">
    <w:name w:val="HTML 定义1"/>
    <w:qFormat/>
    <w:rPr>
      <w:i/>
      <w:iCs/>
    </w:rPr>
  </w:style>
  <w:style w:type="character" w:customStyle="1" w:styleId="1CharChar8">
    <w:name w:val="段落样式1 Char Char"/>
    <w:link w:val="1ff0"/>
    <w:qFormat/>
    <w:rPr>
      <w:rFonts w:ascii="Calibri" w:hAnsi="Calibri"/>
      <w:snapToGrid/>
      <w:sz w:val="24"/>
      <w:szCs w:val="24"/>
    </w:rPr>
  </w:style>
  <w:style w:type="paragraph" w:customStyle="1" w:styleId="1ff0">
    <w:name w:val="段落样式1"/>
    <w:basedOn w:val="a"/>
    <w:link w:val="1CharChar8"/>
    <w:qFormat/>
    <w:pPr>
      <w:adjustRightInd w:val="0"/>
      <w:snapToGrid w:val="0"/>
      <w:spacing w:afterLines="50"/>
      <w:ind w:firstLineChars="28" w:firstLine="67"/>
    </w:pPr>
    <w:rPr>
      <w:rFonts w:ascii="Calibri" w:hAnsi="Calibri"/>
      <w:kern w:val="0"/>
      <w:sz w:val="24"/>
    </w:rPr>
  </w:style>
  <w:style w:type="character" w:customStyle="1" w:styleId="CharCharffa">
    <w:name w:val="表头文字 Char Char"/>
    <w:link w:val="afffffff7"/>
    <w:qFormat/>
    <w:rPr>
      <w:rFonts w:ascii="Arial" w:hAnsi="Arial"/>
      <w:b/>
      <w:snapToGrid/>
      <w:sz w:val="18"/>
    </w:rPr>
  </w:style>
  <w:style w:type="paragraph" w:customStyle="1" w:styleId="afffffff7">
    <w:name w:val="表头文字"/>
    <w:basedOn w:val="a"/>
    <w:link w:val="CharCharffa"/>
    <w:qFormat/>
    <w:pPr>
      <w:keepNext/>
      <w:spacing w:before="40" w:after="40"/>
      <w:ind w:firstLineChars="28" w:firstLine="67"/>
      <w:jc w:val="center"/>
    </w:pPr>
    <w:rPr>
      <w:rFonts w:ascii="Arial" w:hAnsi="Arial"/>
      <w:b/>
      <w:kern w:val="0"/>
      <w:sz w:val="18"/>
      <w:szCs w:val="20"/>
    </w:rPr>
  </w:style>
  <w:style w:type="character" w:customStyle="1" w:styleId="225225CharChar">
    <w:name w:val="样式 样式 首行缩进:  2.25 字符 + 首行缩进:  2.25 字符 Char Char"/>
    <w:link w:val="225225"/>
    <w:qFormat/>
    <w:rPr>
      <w:rFonts w:ascii="宋体" w:hAnsi="宋体" w:cs="宋体"/>
      <w:kern w:val="2"/>
      <w:sz w:val="24"/>
    </w:rPr>
  </w:style>
  <w:style w:type="paragraph" w:customStyle="1" w:styleId="225225">
    <w:name w:val="样式 样式 首行缩进:  2.25 字符 + 首行缩进:  2.25 字符"/>
    <w:basedOn w:val="a"/>
    <w:link w:val="225225CharChar"/>
    <w:qFormat/>
    <w:pPr>
      <w:ind w:firstLineChars="28" w:firstLine="67"/>
      <w:jc w:val="center"/>
    </w:pPr>
    <w:rPr>
      <w:rFonts w:ascii="宋体" w:hAnsi="宋体"/>
      <w:sz w:val="24"/>
      <w:szCs w:val="20"/>
    </w:rPr>
  </w:style>
  <w:style w:type="character" w:customStyle="1" w:styleId="Char1e">
    <w:name w:val="正文（缩进） Char1"/>
    <w:qFormat/>
    <w:rPr>
      <w:rFonts w:ascii="Times New Roman" w:eastAsia="宋体" w:hAnsi="Times New Roman" w:cs="Times New Roman"/>
      <w:sz w:val="24"/>
      <w:szCs w:val="24"/>
    </w:rPr>
  </w:style>
  <w:style w:type="character" w:customStyle="1" w:styleId="Charff6">
    <w:name w:val="批注文字 Char"/>
    <w:qFormat/>
    <w:rPr>
      <w:kern w:val="2"/>
      <w:sz w:val="24"/>
      <w:szCs w:val="24"/>
    </w:rPr>
  </w:style>
  <w:style w:type="character" w:customStyle="1" w:styleId="varname">
    <w:name w:val="varname"/>
    <w:qFormat/>
  </w:style>
  <w:style w:type="character" w:customStyle="1" w:styleId="Charff7">
    <w:name w:val="正文文本 Char"/>
    <w:qFormat/>
    <w:rPr>
      <w:rFonts w:cs="Times New Roman"/>
      <w:kern w:val="2"/>
      <w:sz w:val="24"/>
      <w:szCs w:val="24"/>
    </w:rPr>
  </w:style>
  <w:style w:type="character" w:customStyle="1" w:styleId="116">
    <w:name w:val="行号11"/>
    <w:qFormat/>
  </w:style>
  <w:style w:type="character" w:customStyle="1" w:styleId="text-01">
    <w:name w:val="text-01"/>
    <w:qFormat/>
    <w:rPr>
      <w:rFonts w:ascii="Verdana" w:eastAsia="宋体" w:hAnsi="Verdana" w:hint="default"/>
      <w:sz w:val="18"/>
      <w:szCs w:val="18"/>
      <w:lang w:val="en-US" w:eastAsia="en-US"/>
    </w:rPr>
  </w:style>
  <w:style w:type="character" w:customStyle="1" w:styleId="CharChar33">
    <w:name w:val="Char Char33"/>
    <w:qFormat/>
    <w:rPr>
      <w:kern w:val="2"/>
      <w:sz w:val="21"/>
      <w:szCs w:val="24"/>
      <w:shd w:val="clear" w:color="auto" w:fill="000080"/>
    </w:rPr>
  </w:style>
  <w:style w:type="character" w:customStyle="1" w:styleId="13CharChar">
    <w:name w:val="样式13 Char Char"/>
    <w:link w:val="130"/>
    <w:qFormat/>
    <w:rPr>
      <w:rFonts w:ascii="宋体" w:hAnsi="宋体"/>
      <w:b/>
      <w:snapToGrid/>
      <w:kern w:val="2"/>
      <w:sz w:val="44"/>
      <w:szCs w:val="44"/>
    </w:rPr>
  </w:style>
  <w:style w:type="paragraph" w:customStyle="1" w:styleId="130">
    <w:name w:val="样式13"/>
    <w:basedOn w:val="a"/>
    <w:link w:val="13CharChar"/>
    <w:qFormat/>
    <w:pPr>
      <w:tabs>
        <w:tab w:val="left" w:pos="425"/>
      </w:tabs>
      <w:ind w:left="425" w:firstLineChars="28" w:firstLine="28"/>
      <w:jc w:val="center"/>
      <w:outlineLvl w:val="0"/>
    </w:pPr>
    <w:rPr>
      <w:rFonts w:ascii="宋体" w:hAnsi="宋体"/>
      <w:b/>
      <w:sz w:val="44"/>
      <w:szCs w:val="44"/>
    </w:rPr>
  </w:style>
  <w:style w:type="character" w:customStyle="1" w:styleId="CharCharChar0">
    <w:name w:val="样式 文档正文 Char + (西文) 宋体 (中文) 宋体 小四 黑色 Char Char"/>
    <w:link w:val="Charff8"/>
    <w:qFormat/>
    <w:rPr>
      <w:rFonts w:ascii="宋体"/>
      <w:color w:val="000000"/>
      <w:sz w:val="24"/>
      <w:szCs w:val="24"/>
    </w:rPr>
  </w:style>
  <w:style w:type="paragraph" w:customStyle="1" w:styleId="Charff8">
    <w:name w:val="样式 文档正文 Char + (西文) 宋体 (中文) 宋体 小四 黑色"/>
    <w:basedOn w:val="a"/>
    <w:link w:val="CharCharChar0"/>
    <w:qFormat/>
    <w:pPr>
      <w:tabs>
        <w:tab w:val="left" w:pos="840"/>
      </w:tabs>
      <w:adjustRightInd w:val="0"/>
      <w:snapToGrid w:val="0"/>
      <w:ind w:firstLineChars="28" w:firstLine="567"/>
      <w:textAlignment w:val="baseline"/>
    </w:pPr>
    <w:rPr>
      <w:rFonts w:ascii="宋体"/>
      <w:color w:val="000000"/>
      <w:kern w:val="0"/>
      <w:sz w:val="24"/>
    </w:rPr>
  </w:style>
  <w:style w:type="character" w:customStyle="1" w:styleId="3Char3">
    <w:name w:val="标题 3 Char"/>
    <w:qFormat/>
    <w:rPr>
      <w:rFonts w:ascii="宋体" w:eastAsia="宋体" w:hAnsi="宋体" w:cs="Arial" w:hint="eastAsia"/>
    </w:rPr>
  </w:style>
  <w:style w:type="character" w:customStyle="1" w:styleId="Charff9">
    <w:name w:val="引用 Char"/>
    <w:link w:val="1ff1"/>
    <w:uiPriority w:val="29"/>
    <w:qFormat/>
    <w:rPr>
      <w:rFonts w:ascii="Calibri" w:hAnsi="Calibri"/>
      <w:i/>
      <w:iCs/>
      <w:color w:val="000000"/>
      <w:kern w:val="2"/>
      <w:sz w:val="21"/>
      <w:szCs w:val="22"/>
    </w:rPr>
  </w:style>
  <w:style w:type="paragraph" w:customStyle="1" w:styleId="1ff1">
    <w:name w:val="引用1"/>
    <w:basedOn w:val="a"/>
    <w:next w:val="a"/>
    <w:link w:val="Charff9"/>
    <w:uiPriority w:val="29"/>
    <w:qFormat/>
    <w:rPr>
      <w:rFonts w:ascii="Calibri" w:hAnsi="Calibri"/>
      <w:i/>
      <w:iCs/>
      <w:color w:val="000000"/>
      <w:szCs w:val="22"/>
    </w:rPr>
  </w:style>
  <w:style w:type="character" w:customStyle="1" w:styleId="Charffa">
    <w:name w:val="页眉 Char"/>
    <w:qFormat/>
    <w:rPr>
      <w:kern w:val="2"/>
      <w:sz w:val="18"/>
      <w:szCs w:val="18"/>
    </w:rPr>
  </w:style>
  <w:style w:type="character" w:customStyle="1" w:styleId="CharCharffb">
    <w:name w:val="正文编号● Char Char"/>
    <w:link w:val="afffffff8"/>
    <w:qFormat/>
    <w:rPr>
      <w:rFonts w:ascii="宋体" w:hAnsi="宋体"/>
      <w:snapToGrid/>
      <w:sz w:val="21"/>
    </w:rPr>
  </w:style>
  <w:style w:type="paragraph" w:customStyle="1" w:styleId="afffffff8">
    <w:name w:val="正文编号●"/>
    <w:basedOn w:val="a"/>
    <w:link w:val="CharCharffb"/>
    <w:qFormat/>
    <w:pPr>
      <w:tabs>
        <w:tab w:val="left" w:pos="1701"/>
      </w:tabs>
      <w:snapToGrid w:val="0"/>
      <w:spacing w:before="120" w:after="120" w:line="360" w:lineRule="atLeast"/>
      <w:ind w:left="2336" w:firstLineChars="28" w:hanging="465"/>
    </w:pPr>
    <w:rPr>
      <w:rFonts w:ascii="宋体" w:hAnsi="宋体"/>
      <w:kern w:val="0"/>
      <w:szCs w:val="20"/>
    </w:rPr>
  </w:style>
  <w:style w:type="character" w:customStyle="1" w:styleId="afffffff9">
    <w:name w:val="样式 宋体 五号"/>
    <w:qFormat/>
    <w:rPr>
      <w:rFonts w:ascii="宋体" w:hAnsi="宋体"/>
      <w:sz w:val="24"/>
    </w:rPr>
  </w:style>
  <w:style w:type="character" w:customStyle="1" w:styleId="9Char">
    <w:name w:val="标题 9 Char"/>
    <w:uiPriority w:val="9"/>
    <w:qFormat/>
    <w:rPr>
      <w:rFonts w:eastAsia="黑体"/>
      <w:kern w:val="2"/>
      <w:sz w:val="24"/>
      <w:szCs w:val="21"/>
    </w:rPr>
  </w:style>
  <w:style w:type="character" w:customStyle="1" w:styleId="Char24">
    <w:name w:val="正文（标记） Char2"/>
    <w:link w:val="afffffffa"/>
    <w:qFormat/>
    <w:rPr>
      <w:rFonts w:ascii="宋体" w:hAnsi="宋体"/>
      <w:sz w:val="24"/>
      <w:szCs w:val="24"/>
    </w:rPr>
  </w:style>
  <w:style w:type="paragraph" w:customStyle="1" w:styleId="afffffffa">
    <w:name w:val="正文（标记）"/>
    <w:basedOn w:val="a"/>
    <w:link w:val="Char24"/>
    <w:qFormat/>
    <w:pPr>
      <w:tabs>
        <w:tab w:val="left" w:pos="840"/>
      </w:tabs>
      <w:spacing w:beforeLines="50" w:afterLines="50"/>
      <w:ind w:left="840" w:firstLineChars="28" w:hanging="420"/>
    </w:pPr>
    <w:rPr>
      <w:rFonts w:ascii="宋体" w:hAnsi="宋体"/>
      <w:kern w:val="0"/>
      <w:sz w:val="24"/>
    </w:rPr>
  </w:style>
  <w:style w:type="character" w:customStyle="1" w:styleId="3zw">
    <w:name w:val="3zw"/>
    <w:qFormat/>
  </w:style>
  <w:style w:type="character" w:customStyle="1" w:styleId="qlCharChar">
    <w:name w:val="正文ql Char Char"/>
    <w:link w:val="ql"/>
    <w:qFormat/>
    <w:rPr>
      <w:rFonts w:ascii="宋体" w:hAnsi="宋体" w:cs="宋体"/>
      <w:snapToGrid/>
      <w:color w:val="000000"/>
      <w:sz w:val="24"/>
      <w:szCs w:val="24"/>
    </w:rPr>
  </w:style>
  <w:style w:type="paragraph" w:customStyle="1" w:styleId="ql">
    <w:name w:val="正文ql"/>
    <w:basedOn w:val="a"/>
    <w:link w:val="qlCharChar"/>
    <w:qFormat/>
    <w:pPr>
      <w:ind w:firstLineChars="28" w:firstLine="67"/>
    </w:pPr>
    <w:rPr>
      <w:rFonts w:ascii="宋体" w:hAnsi="宋体"/>
      <w:color w:val="000000"/>
      <w:kern w:val="0"/>
      <w:sz w:val="24"/>
    </w:rPr>
  </w:style>
  <w:style w:type="character" w:customStyle="1" w:styleId="text121">
    <w:name w:val="text_121"/>
    <w:qFormat/>
    <w:rPr>
      <w:rFonts w:ascii="sө" w:hAnsi="sө" w:hint="default"/>
      <w:color w:val="000000"/>
      <w:sz w:val="15"/>
      <w:szCs w:val="15"/>
    </w:rPr>
  </w:style>
  <w:style w:type="character" w:customStyle="1" w:styleId="6Char1">
    <w:name w:val="标题 6 Char1"/>
    <w:qFormat/>
    <w:rPr>
      <w:rFonts w:ascii="Cambria" w:eastAsia="宋体" w:hAnsi="Cambria" w:cs="Times New Roman"/>
      <w:b/>
      <w:bCs/>
      <w:kern w:val="44"/>
      <w:sz w:val="24"/>
      <w:szCs w:val="24"/>
    </w:rPr>
  </w:style>
  <w:style w:type="character" w:customStyle="1" w:styleId="FLXCharChar">
    <w:name w:val="FLX正文 Char Char"/>
    <w:link w:val="FLX"/>
    <w:qFormat/>
    <w:rPr>
      <w:rFonts w:ascii="宋体" w:hAnsi="宋体"/>
      <w:sz w:val="24"/>
      <w:szCs w:val="24"/>
    </w:rPr>
  </w:style>
  <w:style w:type="paragraph" w:customStyle="1" w:styleId="FLX">
    <w:name w:val="FLX正文"/>
    <w:basedOn w:val="a"/>
    <w:link w:val="FLXCharChar"/>
    <w:qFormat/>
    <w:pPr>
      <w:ind w:firstLineChars="28" w:firstLine="482"/>
    </w:pPr>
    <w:rPr>
      <w:rFonts w:ascii="宋体" w:hAnsi="宋体"/>
      <w:kern w:val="0"/>
      <w:sz w:val="24"/>
    </w:rPr>
  </w:style>
  <w:style w:type="character" w:customStyle="1" w:styleId="CharCharCharCharCharCharChar">
    <w:name w:val="样式 正文缩进首行缩进表正文正文非缩进正文不缩进正文缩进 Char正文缩进 Char Char Char Char ... Char Char"/>
    <w:link w:val="CharCharCharCharChar0"/>
    <w:qFormat/>
    <w:rPr>
      <w:rFonts w:ascii="宋体" w:hAnsi="宋体"/>
      <w:snapToGrid/>
      <w:sz w:val="21"/>
    </w:rPr>
  </w:style>
  <w:style w:type="paragraph" w:customStyle="1" w:styleId="CharCharCharCharChar0">
    <w:name w:val="样式 正文缩进首行缩进表正文正文非缩进正文不缩进正文缩进 Char正文缩进 Char Char Char Char ..."/>
    <w:basedOn w:val="1110"/>
    <w:link w:val="CharCharCharCharCharCharChar"/>
    <w:qFormat/>
    <w:pPr>
      <w:ind w:left="2336" w:firstLineChars="0" w:firstLine="0"/>
    </w:pPr>
    <w:rPr>
      <w:rFonts w:ascii="宋体" w:hAnsi="宋体"/>
      <w:kern w:val="0"/>
      <w:szCs w:val="20"/>
    </w:rPr>
  </w:style>
  <w:style w:type="character" w:customStyle="1" w:styleId="2CharChar6">
    <w:name w:val="正文首行缩进:  2 字符 Char Char"/>
    <w:link w:val="2f5"/>
    <w:qFormat/>
    <w:rPr>
      <w:rFonts w:ascii="Arial" w:hAnsi="Arial" w:cs="宋体"/>
      <w:sz w:val="24"/>
    </w:rPr>
  </w:style>
  <w:style w:type="paragraph" w:customStyle="1" w:styleId="2f5">
    <w:name w:val="正文首行缩进:  2 字符"/>
    <w:basedOn w:val="a"/>
    <w:link w:val="2CharChar6"/>
    <w:qFormat/>
    <w:pPr>
      <w:ind w:firstLineChars="28" w:firstLine="482"/>
    </w:pPr>
    <w:rPr>
      <w:rFonts w:ascii="Arial" w:hAnsi="Arial"/>
      <w:kern w:val="0"/>
      <w:sz w:val="24"/>
      <w:szCs w:val="20"/>
    </w:rPr>
  </w:style>
  <w:style w:type="character" w:customStyle="1" w:styleId="3CharChar4">
    <w:name w:val="序号3 Char Char"/>
    <w:link w:val="3a"/>
    <w:qFormat/>
    <w:rPr>
      <w:sz w:val="24"/>
      <w:szCs w:val="24"/>
    </w:rPr>
  </w:style>
  <w:style w:type="paragraph" w:customStyle="1" w:styleId="3a">
    <w:name w:val="序号3"/>
    <w:basedOn w:val="a"/>
    <w:link w:val="3CharChar4"/>
    <w:qFormat/>
    <w:pPr>
      <w:tabs>
        <w:tab w:val="left" w:pos="420"/>
        <w:tab w:val="left" w:pos="1320"/>
      </w:tabs>
      <w:spacing w:before="120" w:after="120"/>
      <w:ind w:left="1320" w:firstLineChars="28" w:hanging="420"/>
    </w:pPr>
    <w:rPr>
      <w:kern w:val="0"/>
      <w:sz w:val="24"/>
    </w:rPr>
  </w:style>
  <w:style w:type="character" w:customStyle="1" w:styleId="CharCharffc">
    <w:name w:val="列表文字二 Char Char"/>
    <w:link w:val="afffffffb"/>
    <w:qFormat/>
    <w:rPr>
      <w:kern w:val="2"/>
      <w:sz w:val="21"/>
      <w:szCs w:val="24"/>
    </w:rPr>
  </w:style>
  <w:style w:type="paragraph" w:customStyle="1" w:styleId="afffffffb">
    <w:name w:val="列表文字二"/>
    <w:basedOn w:val="1ff2"/>
    <w:link w:val="CharCharffc"/>
    <w:qFormat/>
    <w:pPr>
      <w:spacing w:line="480" w:lineRule="auto"/>
      <w:ind w:left="200" w:firstLine="0"/>
    </w:pPr>
    <w:rPr>
      <w:rFonts w:ascii="Times New Roman" w:hAnsi="Times New Roman"/>
      <w:szCs w:val="24"/>
    </w:rPr>
  </w:style>
  <w:style w:type="paragraph" w:customStyle="1" w:styleId="1ff2">
    <w:name w:val="列表1"/>
    <w:basedOn w:val="a"/>
    <w:qFormat/>
    <w:pPr>
      <w:tabs>
        <w:tab w:val="left" w:pos="284"/>
      </w:tabs>
      <w:ind w:firstLine="284"/>
    </w:pPr>
    <w:rPr>
      <w:rFonts w:ascii="Arial" w:hAnsi="Arial"/>
      <w:szCs w:val="21"/>
    </w:rPr>
  </w:style>
  <w:style w:type="character" w:customStyle="1" w:styleId="7Char0">
    <w:name w:val="标题 7 Char"/>
    <w:qFormat/>
    <w:rPr>
      <w:rFonts w:eastAsia="黑体"/>
      <w:bCs/>
      <w:kern w:val="2"/>
      <w:sz w:val="24"/>
      <w:szCs w:val="24"/>
    </w:rPr>
  </w:style>
  <w:style w:type="character" w:customStyle="1" w:styleId="Charffb">
    <w:name w:val="我的正文 Char"/>
    <w:link w:val="afffffffc"/>
    <w:qFormat/>
    <w:locked/>
    <w:rPr>
      <w:rFonts w:ascii="仿宋_GB2312" w:eastAsia="仿宋_GB2312" w:cs="宋体"/>
      <w:kern w:val="2"/>
      <w:sz w:val="24"/>
    </w:rPr>
  </w:style>
  <w:style w:type="paragraph" w:customStyle="1" w:styleId="afffffffc">
    <w:name w:val="我的正文"/>
    <w:basedOn w:val="a"/>
    <w:link w:val="Charffb"/>
    <w:qFormat/>
    <w:pPr>
      <w:spacing w:afterLines="100"/>
      <w:ind w:firstLineChars="200" w:firstLine="480"/>
    </w:pPr>
    <w:rPr>
      <w:rFonts w:ascii="仿宋_GB2312" w:eastAsia="仿宋_GB2312"/>
      <w:sz w:val="24"/>
      <w:szCs w:val="20"/>
    </w:rPr>
  </w:style>
  <w:style w:type="character" w:customStyle="1" w:styleId="3Char4">
    <w:name w:val="正文文本 3 Char"/>
    <w:link w:val="311"/>
    <w:qFormat/>
    <w:rPr>
      <w:sz w:val="18"/>
      <w:szCs w:val="24"/>
    </w:rPr>
  </w:style>
  <w:style w:type="paragraph" w:customStyle="1" w:styleId="311">
    <w:name w:val="正文文本 31"/>
    <w:basedOn w:val="a"/>
    <w:link w:val="3Char4"/>
    <w:qFormat/>
    <w:pPr>
      <w:ind w:firstLineChars="28" w:firstLine="67"/>
      <w:jc w:val="center"/>
    </w:pPr>
    <w:rPr>
      <w:kern w:val="0"/>
      <w:sz w:val="18"/>
    </w:rPr>
  </w:style>
  <w:style w:type="character" w:customStyle="1" w:styleId="2Char7">
    <w:name w:val="样式2 Char"/>
    <w:qFormat/>
    <w:rPr>
      <w:szCs w:val="19"/>
    </w:rPr>
  </w:style>
  <w:style w:type="character" w:customStyle="1" w:styleId="bdBodybybodyb-heading1heading2bheading1body-heaCharChar">
    <w:name w:val="样式 正文文本bdBodybybodyb-heading 1/heading 2bheading1body-hea... Char Char"/>
    <w:link w:val="bdBodybybodyb-heading1heading2bheading1body-hea"/>
    <w:qFormat/>
    <w:rPr>
      <w:rFonts w:ascii="Calibri" w:hAnsi="Calibri"/>
      <w:sz w:val="24"/>
      <w:lang w:eastAsia="en-US"/>
    </w:rPr>
  </w:style>
  <w:style w:type="paragraph" w:customStyle="1" w:styleId="bdBodybybodyb-heading1heading2bheading1body-hea">
    <w:name w:val="样式 正文文本bdBodybybodyb-heading 1/heading 2bheading1body-hea..."/>
    <w:basedOn w:val="ad"/>
    <w:link w:val="bdBodybybodyb-heading1heading2bheading1body-heaCharChar"/>
    <w:qFormat/>
    <w:pPr>
      <w:tabs>
        <w:tab w:val="clear" w:pos="567"/>
      </w:tabs>
      <w:spacing w:beforeLines="50" w:afterLines="50" w:line="240" w:lineRule="auto"/>
      <w:ind w:firstLineChars="225" w:firstLine="540"/>
    </w:pPr>
    <w:rPr>
      <w:rFonts w:ascii="Calibri" w:hAnsi="Calibri"/>
      <w:kern w:val="0"/>
      <w:sz w:val="24"/>
      <w:szCs w:val="20"/>
      <w:lang w:eastAsia="en-US"/>
    </w:rPr>
  </w:style>
  <w:style w:type="character" w:customStyle="1" w:styleId="HIKCharChar">
    <w:name w:val="HIK正文 Char Char"/>
    <w:link w:val="HIK"/>
    <w:qFormat/>
    <w:rPr>
      <w:rFonts w:ascii="Calibri" w:hAnsi="Calibri"/>
      <w:snapToGrid/>
      <w:sz w:val="18"/>
      <w:szCs w:val="24"/>
      <w:lang w:eastAsia="en-US"/>
    </w:rPr>
  </w:style>
  <w:style w:type="paragraph" w:customStyle="1" w:styleId="HIK">
    <w:name w:val="HIK正文"/>
    <w:basedOn w:val="a"/>
    <w:link w:val="HIKCharChar"/>
    <w:qFormat/>
    <w:pPr>
      <w:spacing w:afterLines="50"/>
      <w:ind w:firstLineChars="28" w:firstLine="67"/>
    </w:pPr>
    <w:rPr>
      <w:rFonts w:ascii="Calibri" w:hAnsi="Calibri"/>
      <w:kern w:val="0"/>
      <w:sz w:val="18"/>
      <w:lang w:eastAsia="en-US"/>
    </w:rPr>
  </w:style>
  <w:style w:type="character" w:customStyle="1" w:styleId="CharacterUserEntry">
    <w:name w:val="Character UserEntry"/>
    <w:qFormat/>
    <w:rPr>
      <w:color w:val="FF0000"/>
    </w:rPr>
  </w:style>
  <w:style w:type="character" w:customStyle="1" w:styleId="contest1">
    <w:name w:val="contest1"/>
    <w:qFormat/>
    <w:rPr>
      <w:color w:val="333333"/>
      <w:sz w:val="20"/>
      <w:szCs w:val="20"/>
    </w:rPr>
  </w:style>
  <w:style w:type="character" w:customStyle="1" w:styleId="225Char2">
    <w:name w:val="样式 首行缩进:  2.25 字符 Char2"/>
    <w:qFormat/>
    <w:rPr>
      <w:rFonts w:eastAsia="宋体" w:cs="宋体"/>
      <w:kern w:val="2"/>
      <w:sz w:val="24"/>
      <w:lang w:val="en-US" w:eastAsia="zh-CN"/>
    </w:rPr>
  </w:style>
  <w:style w:type="character" w:customStyle="1" w:styleId="CharCharCharChar1">
    <w:name w:val="标书正文 Char Char Char Char"/>
    <w:link w:val="afffffffd"/>
    <w:qFormat/>
    <w:rPr>
      <w:rFonts w:ascii="黑体" w:hAnsi="Calibri"/>
      <w:kern w:val="2"/>
      <w:sz w:val="24"/>
    </w:rPr>
  </w:style>
  <w:style w:type="paragraph" w:customStyle="1" w:styleId="afffffffd">
    <w:name w:val="标书正文"/>
    <w:basedOn w:val="ad"/>
    <w:link w:val="CharCharCharChar1"/>
    <w:qFormat/>
    <w:pPr>
      <w:widowControl/>
      <w:tabs>
        <w:tab w:val="clear" w:pos="567"/>
      </w:tabs>
      <w:spacing w:beforeLines="50" w:afterLines="50" w:line="400" w:lineRule="exact"/>
      <w:ind w:firstLineChars="28" w:firstLine="67"/>
    </w:pPr>
    <w:rPr>
      <w:rFonts w:ascii="黑体" w:hAnsi="Calibri"/>
      <w:sz w:val="24"/>
      <w:szCs w:val="20"/>
    </w:rPr>
  </w:style>
  <w:style w:type="character" w:customStyle="1" w:styleId="2-zyCharChar">
    <w:name w:val="符号2-zy Char Char"/>
    <w:link w:val="2-zy"/>
    <w:qFormat/>
    <w:rPr>
      <w:rFonts w:ascii="Calibri" w:hAnsi="宋体"/>
      <w:snapToGrid/>
      <w:kern w:val="2"/>
      <w:sz w:val="21"/>
      <w:szCs w:val="22"/>
    </w:rPr>
  </w:style>
  <w:style w:type="paragraph" w:customStyle="1" w:styleId="2-zy">
    <w:name w:val="符号2-zy"/>
    <w:basedOn w:val="a"/>
    <w:link w:val="2-zyCharChar"/>
    <w:qFormat/>
    <w:pPr>
      <w:ind w:left="902" w:firstLineChars="28" w:firstLine="28"/>
    </w:pPr>
    <w:rPr>
      <w:rFonts w:ascii="Calibri" w:hAnsi="宋体"/>
      <w:szCs w:val="22"/>
    </w:rPr>
  </w:style>
  <w:style w:type="character" w:customStyle="1" w:styleId="GB2312">
    <w:name w:val="样式 (中文) 仿宋_GB2312"/>
    <w:qFormat/>
    <w:rPr>
      <w:rFonts w:eastAsia="黑体"/>
      <w:sz w:val="21"/>
    </w:rPr>
  </w:style>
  <w:style w:type="character" w:customStyle="1" w:styleId="Char25">
    <w:name w:val="日期 Char2"/>
    <w:qFormat/>
    <w:rPr>
      <w:kern w:val="2"/>
      <w:sz w:val="24"/>
      <w:szCs w:val="24"/>
    </w:rPr>
  </w:style>
  <w:style w:type="character" w:customStyle="1" w:styleId="CharCharffd">
    <w:name w:val="仿宋三号正文 Char Char"/>
    <w:link w:val="afffffffe"/>
    <w:qFormat/>
    <w:rPr>
      <w:rFonts w:ascii="仿宋_GB2312" w:eastAsia="仿宋_GB2312" w:hAnsi="仿宋_GB2312"/>
      <w:bCs/>
      <w:sz w:val="32"/>
      <w:szCs w:val="32"/>
    </w:rPr>
  </w:style>
  <w:style w:type="paragraph" w:customStyle="1" w:styleId="afffffffe">
    <w:name w:val="仿宋三号正文"/>
    <w:basedOn w:val="a"/>
    <w:link w:val="CharCharffd"/>
    <w:qFormat/>
    <w:pPr>
      <w:ind w:firstLineChars="231" w:firstLine="739"/>
    </w:pPr>
    <w:rPr>
      <w:rFonts w:ascii="仿宋_GB2312" w:eastAsia="仿宋_GB2312" w:hAnsi="仿宋_GB2312"/>
      <w:bCs/>
      <w:kern w:val="0"/>
      <w:sz w:val="32"/>
      <w:szCs w:val="32"/>
    </w:rPr>
  </w:style>
  <w:style w:type="character" w:customStyle="1" w:styleId="ht09151">
    <w:name w:val="ht09151"/>
    <w:qFormat/>
    <w:rPr>
      <w:rFonts w:ascii="宋体" w:eastAsia="宋体" w:hAnsi="宋体" w:hint="eastAsia"/>
      <w:sz w:val="18"/>
      <w:szCs w:val="18"/>
    </w:rPr>
  </w:style>
  <w:style w:type="character" w:customStyle="1" w:styleId="Char1f">
    <w:name w:val="副标题 Char1"/>
    <w:qFormat/>
    <w:rPr>
      <w:rFonts w:ascii="Cambria" w:hAnsi="Cambria" w:cs="黑体"/>
      <w:b/>
      <w:bCs/>
      <w:kern w:val="28"/>
      <w:sz w:val="32"/>
      <w:szCs w:val="32"/>
    </w:rPr>
  </w:style>
  <w:style w:type="character" w:customStyle="1" w:styleId="Charffc">
    <w:name w:val="_正文段落 Char"/>
    <w:link w:val="affffffff"/>
    <w:qFormat/>
    <w:rPr>
      <w:rFonts w:ascii="Calibri" w:hAnsi="Calibri"/>
      <w:kern w:val="2"/>
      <w:sz w:val="21"/>
      <w:szCs w:val="22"/>
    </w:rPr>
  </w:style>
  <w:style w:type="paragraph" w:customStyle="1" w:styleId="affffffff">
    <w:name w:val="_正文段落"/>
    <w:basedOn w:val="a"/>
    <w:link w:val="Charffc"/>
    <w:qFormat/>
    <w:pPr>
      <w:spacing w:beforeLines="15" w:afterLines="30"/>
      <w:ind w:firstLineChars="200" w:firstLine="200"/>
    </w:pPr>
    <w:rPr>
      <w:rFonts w:ascii="Calibri" w:hAnsi="Calibri"/>
      <w:szCs w:val="22"/>
    </w:rPr>
  </w:style>
  <w:style w:type="character" w:customStyle="1" w:styleId="2CharChar7">
    <w:name w:val="标题2 Char Char"/>
    <w:link w:val="2f6"/>
    <w:qFormat/>
    <w:rPr>
      <w:rFonts w:ascii="Arial" w:hAnsi="Arial"/>
      <w:b/>
      <w:bCs/>
      <w:spacing w:val="20"/>
      <w:kern w:val="28"/>
      <w:sz w:val="28"/>
      <w:szCs w:val="28"/>
      <w:lang w:eastAsia="en-US"/>
    </w:rPr>
  </w:style>
  <w:style w:type="paragraph" w:customStyle="1" w:styleId="2f6">
    <w:name w:val="标题2"/>
    <w:basedOn w:val="2"/>
    <w:link w:val="2CharChar7"/>
    <w:qFormat/>
    <w:pPr>
      <w:keepLines w:val="0"/>
      <w:tabs>
        <w:tab w:val="left" w:pos="360"/>
        <w:tab w:val="left" w:pos="1247"/>
      </w:tabs>
      <w:autoSpaceDE/>
      <w:autoSpaceDN/>
      <w:adjustRightInd/>
      <w:spacing w:beforeLines="50" w:afterLines="50" w:line="288" w:lineRule="auto"/>
      <w:ind w:left="780" w:rightChars="100" w:right="240" w:hanging="360"/>
      <w:jc w:val="both"/>
    </w:pPr>
    <w:rPr>
      <w:rFonts w:ascii="Arial" w:hAnsi="Arial"/>
      <w:spacing w:val="20"/>
      <w:kern w:val="28"/>
      <w:sz w:val="28"/>
      <w:szCs w:val="28"/>
      <w:lang w:eastAsia="en-US"/>
    </w:rPr>
  </w:style>
  <w:style w:type="character" w:customStyle="1" w:styleId="CharChar12">
    <w:name w:val="Char Char12"/>
    <w:qFormat/>
    <w:rPr>
      <w:rFonts w:ascii="宋体" w:eastAsia="宋体" w:hAnsi="宋体"/>
      <w:kern w:val="2"/>
      <w:sz w:val="24"/>
      <w:szCs w:val="24"/>
    </w:rPr>
  </w:style>
  <w:style w:type="character" w:customStyle="1" w:styleId="4CharChar0">
    <w:name w:val="样式4 Char Char"/>
    <w:link w:val="48"/>
    <w:qFormat/>
    <w:rPr>
      <w:rFonts w:ascii="宋体" w:hAnsi="宋体"/>
      <w:kern w:val="2"/>
      <w:sz w:val="24"/>
      <w:szCs w:val="24"/>
    </w:rPr>
  </w:style>
  <w:style w:type="paragraph" w:customStyle="1" w:styleId="48">
    <w:name w:val="样式4"/>
    <w:basedOn w:val="a"/>
    <w:link w:val="4CharChar0"/>
    <w:qFormat/>
    <w:pPr>
      <w:tabs>
        <w:tab w:val="left" w:pos="425"/>
      </w:tabs>
      <w:ind w:left="425" w:firstLineChars="28" w:hanging="425"/>
    </w:pPr>
    <w:rPr>
      <w:rFonts w:ascii="宋体" w:hAnsi="宋体"/>
      <w:sz w:val="24"/>
    </w:rPr>
  </w:style>
  <w:style w:type="character" w:customStyle="1" w:styleId="Charffd">
    <w:name w:val="*正文 Char"/>
    <w:qFormat/>
    <w:rPr>
      <w:rFonts w:ascii="宋体" w:hAnsi="宋体"/>
      <w:kern w:val="2"/>
      <w:sz w:val="22"/>
      <w:szCs w:val="24"/>
      <w:lang w:val="en-US"/>
    </w:rPr>
  </w:style>
  <w:style w:type="character" w:customStyle="1" w:styleId="CharCharffe">
    <w:name w:val="文字 Char Char"/>
    <w:link w:val="affffffff0"/>
    <w:qFormat/>
    <w:rPr>
      <w:rFonts w:ascii="楷体_GB2312" w:eastAsia="楷体_GB2312"/>
      <w:sz w:val="28"/>
    </w:rPr>
  </w:style>
  <w:style w:type="paragraph" w:customStyle="1" w:styleId="affffffff0">
    <w:name w:val="文字"/>
    <w:basedOn w:val="a"/>
    <w:link w:val="CharCharffe"/>
    <w:qFormat/>
    <w:pPr>
      <w:tabs>
        <w:tab w:val="left" w:pos="8520"/>
      </w:tabs>
      <w:adjustRightInd w:val="0"/>
      <w:spacing w:line="312" w:lineRule="auto"/>
      <w:ind w:right="-210" w:firstLineChars="28" w:firstLine="556"/>
    </w:pPr>
    <w:rPr>
      <w:rFonts w:ascii="楷体_GB2312" w:eastAsia="楷体_GB2312"/>
      <w:kern w:val="0"/>
      <w:sz w:val="28"/>
      <w:szCs w:val="20"/>
    </w:rPr>
  </w:style>
  <w:style w:type="character" w:customStyle="1" w:styleId="5CharChar1">
    <w:name w:val="标题 5 Char Char1"/>
    <w:qFormat/>
    <w:rPr>
      <w:rFonts w:eastAsia="宋体"/>
      <w:kern w:val="2"/>
    </w:rPr>
  </w:style>
  <w:style w:type="character" w:customStyle="1" w:styleId="sbprdlne1">
    <w:name w:val="sbprdlne1"/>
    <w:qFormat/>
    <w:rPr>
      <w:rFonts w:ascii="Verdana" w:hAnsi="Verdana" w:hint="default"/>
      <w:b/>
      <w:bCs/>
      <w:color w:val="DE0031"/>
      <w:sz w:val="18"/>
      <w:szCs w:val="18"/>
    </w:rPr>
  </w:style>
  <w:style w:type="character" w:customStyle="1" w:styleId="1CharChar9">
    <w:name w:val="正文编号1 Char Char"/>
    <w:link w:val="1ff3"/>
    <w:qFormat/>
    <w:rPr>
      <w:rFonts w:ascii="宋体" w:hAnsi="宋体"/>
      <w:snapToGrid/>
      <w:kern w:val="21"/>
      <w:sz w:val="21"/>
    </w:rPr>
  </w:style>
  <w:style w:type="paragraph" w:customStyle="1" w:styleId="1ff3">
    <w:name w:val="正文编号1"/>
    <w:basedOn w:val="a"/>
    <w:link w:val="1CharChar9"/>
    <w:qFormat/>
    <w:pPr>
      <w:tabs>
        <w:tab w:val="left" w:leader="dot" w:pos="1701"/>
        <w:tab w:val="left" w:pos="9072"/>
      </w:tabs>
      <w:adjustRightInd w:val="0"/>
      <w:snapToGrid w:val="0"/>
      <w:spacing w:before="120" w:after="120" w:line="360" w:lineRule="atLeast"/>
      <w:ind w:left="2342" w:firstLineChars="28" w:hanging="471"/>
    </w:pPr>
    <w:rPr>
      <w:rFonts w:ascii="宋体" w:hAnsi="宋体"/>
      <w:kern w:val="21"/>
      <w:szCs w:val="20"/>
    </w:rPr>
  </w:style>
  <w:style w:type="character" w:customStyle="1" w:styleId="NormalHeading2CharChar">
    <w:name w:val="Normal_Heading2 Char Char"/>
    <w:link w:val="NormalHeading2"/>
    <w:qFormat/>
    <w:rPr>
      <w:rFonts w:ascii="宋体" w:hAnsi="宋体"/>
      <w:szCs w:val="24"/>
    </w:rPr>
  </w:style>
  <w:style w:type="paragraph" w:customStyle="1" w:styleId="NormalHeading2">
    <w:name w:val="Normal_Heading2"/>
    <w:basedOn w:val="a"/>
    <w:link w:val="NormalHeading2CharChar"/>
    <w:qFormat/>
    <w:pPr>
      <w:ind w:left="170" w:firstLineChars="28" w:firstLine="67"/>
    </w:pPr>
    <w:rPr>
      <w:rFonts w:ascii="宋体" w:hAnsi="宋体"/>
      <w:kern w:val="0"/>
      <w:sz w:val="20"/>
    </w:rPr>
  </w:style>
  <w:style w:type="character" w:customStyle="1" w:styleId="TerminalDispalyCharChar">
    <w:name w:val="Terminal Dispaly Char Char"/>
    <w:link w:val="TerminalDispaly"/>
    <w:qFormat/>
    <w:rPr>
      <w:rFonts w:ascii="Courier New" w:hAnsi="Courier New" w:cs="Courier New"/>
      <w:sz w:val="17"/>
      <w:lang w:val="en-US" w:eastAsia="zh-CN" w:bidi="ar-SA"/>
    </w:rPr>
  </w:style>
  <w:style w:type="paragraph" w:customStyle="1" w:styleId="TerminalDispaly">
    <w:name w:val="Terminal Dispaly"/>
    <w:link w:val="TerminalDispalyCharChar"/>
    <w:qFormat/>
    <w:pPr>
      <w:widowControl w:val="0"/>
      <w:autoSpaceDN w:val="0"/>
      <w:ind w:left="1701"/>
      <w:jc w:val="both"/>
    </w:pPr>
    <w:rPr>
      <w:rFonts w:ascii="Courier New" w:hAnsi="Courier New" w:cs="Courier New"/>
      <w:sz w:val="17"/>
    </w:rPr>
  </w:style>
  <w:style w:type="character" w:customStyle="1" w:styleId="Charffe">
    <w:name w:val="电子邮件签名 Char"/>
    <w:link w:val="122"/>
    <w:qFormat/>
    <w:rPr>
      <w:rFonts w:ascii="Arial" w:hAnsi="Arial"/>
      <w:bCs/>
      <w:color w:val="000000"/>
      <w:lang w:eastAsia="en-US"/>
    </w:rPr>
  </w:style>
  <w:style w:type="paragraph" w:customStyle="1" w:styleId="122">
    <w:name w:val="电子邮件签名12"/>
    <w:basedOn w:val="a"/>
    <w:link w:val="Charffe"/>
    <w:qFormat/>
    <w:pPr>
      <w:ind w:firstLineChars="28" w:firstLine="67"/>
    </w:pPr>
    <w:rPr>
      <w:rFonts w:ascii="Arial" w:hAnsi="Arial"/>
      <w:bCs/>
      <w:color w:val="000000"/>
      <w:kern w:val="0"/>
      <w:sz w:val="20"/>
      <w:szCs w:val="20"/>
      <w:lang w:eastAsia="en-US"/>
    </w:rPr>
  </w:style>
  <w:style w:type="character" w:customStyle="1" w:styleId="CiscoTextCharChar">
    <w:name w:val="Cisco Text Char Char"/>
    <w:qFormat/>
    <w:rPr>
      <w:rFonts w:ascii="Arial0" w:eastAsia="Times New Roman" w:hAnsi="Times New Roman" w:hint="default"/>
      <w:sz w:val="19"/>
      <w:lang w:val="en-US"/>
    </w:rPr>
  </w:style>
  <w:style w:type="character" w:customStyle="1" w:styleId="CharCharfff">
    <w:name w:val="正文内容格式 Char Char"/>
    <w:link w:val="affffffff1"/>
    <w:qFormat/>
    <w:rPr>
      <w:sz w:val="24"/>
    </w:rPr>
  </w:style>
  <w:style w:type="paragraph" w:customStyle="1" w:styleId="affffffff1">
    <w:name w:val="正文内容格式"/>
    <w:basedOn w:val="a"/>
    <w:link w:val="CharCharfff"/>
    <w:qFormat/>
    <w:pPr>
      <w:adjustRightInd w:val="0"/>
      <w:snapToGrid w:val="0"/>
      <w:spacing w:line="400" w:lineRule="atLeast"/>
      <w:ind w:firstLineChars="28" w:firstLine="482"/>
      <w:textAlignment w:val="baseline"/>
    </w:pPr>
    <w:rPr>
      <w:kern w:val="0"/>
      <w:sz w:val="24"/>
      <w:szCs w:val="20"/>
    </w:rPr>
  </w:style>
  <w:style w:type="character" w:customStyle="1" w:styleId="5Char1">
    <w:name w:val="标题 5 Char1"/>
    <w:semiHidden/>
    <w:qFormat/>
    <w:rPr>
      <w:b/>
      <w:bCs/>
      <w:kern w:val="44"/>
      <w:sz w:val="28"/>
      <w:szCs w:val="28"/>
    </w:rPr>
  </w:style>
  <w:style w:type="character" w:customStyle="1" w:styleId="Charfff">
    <w:name w:val="正文缩进 Char"/>
    <w:qFormat/>
    <w:rPr>
      <w:kern w:val="2"/>
      <w:sz w:val="21"/>
    </w:rPr>
  </w:style>
  <w:style w:type="character" w:customStyle="1" w:styleId="blacktext">
    <w:name w:val="blacktext"/>
    <w:qFormat/>
  </w:style>
  <w:style w:type="character" w:customStyle="1" w:styleId="Charfff0">
    <w:name w:val="称呼 Char"/>
    <w:link w:val="2f7"/>
    <w:qFormat/>
    <w:rPr>
      <w:rFonts w:ascii="Arial" w:hAnsi="Arial"/>
      <w:bCs/>
      <w:color w:val="000000"/>
      <w:lang w:eastAsia="en-US"/>
    </w:rPr>
  </w:style>
  <w:style w:type="paragraph" w:customStyle="1" w:styleId="2f7">
    <w:name w:val="称呼2"/>
    <w:basedOn w:val="a"/>
    <w:next w:val="a"/>
    <w:link w:val="Charfff0"/>
    <w:qFormat/>
    <w:pPr>
      <w:ind w:firstLineChars="28" w:firstLine="67"/>
    </w:pPr>
    <w:rPr>
      <w:rFonts w:ascii="Arial" w:hAnsi="Arial"/>
      <w:bCs/>
      <w:color w:val="000000"/>
      <w:kern w:val="0"/>
      <w:sz w:val="20"/>
      <w:szCs w:val="20"/>
      <w:lang w:eastAsia="en-US"/>
    </w:rPr>
  </w:style>
  <w:style w:type="character" w:customStyle="1" w:styleId="CharCharfff0">
    <w:name w:val="标准正文 Char Char"/>
    <w:qFormat/>
    <w:rPr>
      <w:sz w:val="24"/>
    </w:rPr>
  </w:style>
  <w:style w:type="character" w:customStyle="1" w:styleId="song9">
    <w:name w:val="song9"/>
    <w:qFormat/>
  </w:style>
  <w:style w:type="character" w:customStyle="1" w:styleId="Char26">
    <w:name w:val="纯文本 Char2"/>
    <w:link w:val="1ff4"/>
    <w:qFormat/>
    <w:rPr>
      <w:rFonts w:ascii="宋体" w:hAnsi="Courier New"/>
      <w:kern w:val="2"/>
      <w:sz w:val="21"/>
      <w:szCs w:val="21"/>
    </w:rPr>
  </w:style>
  <w:style w:type="paragraph" w:customStyle="1" w:styleId="1ff4">
    <w:name w:val="纯文本1"/>
    <w:basedOn w:val="a"/>
    <w:link w:val="Char26"/>
    <w:qFormat/>
    <w:pPr>
      <w:ind w:firstLineChars="28" w:firstLine="67"/>
    </w:pPr>
    <w:rPr>
      <w:rFonts w:ascii="宋体" w:hAnsi="Courier New"/>
      <w:szCs w:val="21"/>
    </w:rPr>
  </w:style>
  <w:style w:type="character" w:customStyle="1" w:styleId="Body1CharChar">
    <w:name w:val="Body1! Char Char"/>
    <w:link w:val="Body1"/>
    <w:qFormat/>
    <w:rPr>
      <w:rFonts w:ascii="Arial" w:hAnsi="Arial"/>
      <w:sz w:val="21"/>
      <w:szCs w:val="21"/>
    </w:rPr>
  </w:style>
  <w:style w:type="paragraph" w:customStyle="1" w:styleId="Body1">
    <w:name w:val="Body1!"/>
    <w:basedOn w:val="a4"/>
    <w:link w:val="Body1CharChar"/>
    <w:qFormat/>
    <w:pPr>
      <w:tabs>
        <w:tab w:val="left" w:pos="1247"/>
      </w:tabs>
      <w:spacing w:before="120" w:line="288" w:lineRule="auto"/>
      <w:ind w:left="1247" w:firstLineChars="200" w:firstLine="200"/>
    </w:pPr>
    <w:rPr>
      <w:rFonts w:ascii="Arial" w:eastAsia="宋体" w:hAnsi="Arial"/>
      <w:kern w:val="0"/>
      <w:sz w:val="21"/>
      <w:szCs w:val="21"/>
    </w:rPr>
  </w:style>
  <w:style w:type="character" w:customStyle="1" w:styleId="affffffff2">
    <w:name w:val="正文加粗"/>
    <w:qFormat/>
    <w:rPr>
      <w:b/>
      <w:bCs/>
      <w:sz w:val="28"/>
    </w:rPr>
  </w:style>
  <w:style w:type="character" w:customStyle="1" w:styleId="22CharChar0">
    <w:name w:val="样式22 Char Char"/>
    <w:link w:val="221"/>
    <w:qFormat/>
    <w:rPr>
      <w:rFonts w:ascii="宋体" w:hAnsi="宋体"/>
      <w:snapToGrid/>
      <w:kern w:val="2"/>
      <w:sz w:val="24"/>
      <w:szCs w:val="22"/>
    </w:rPr>
  </w:style>
  <w:style w:type="paragraph" w:customStyle="1" w:styleId="221">
    <w:name w:val="样式22"/>
    <w:basedOn w:val="19"/>
    <w:link w:val="22CharChar0"/>
    <w:qFormat/>
    <w:pPr>
      <w:spacing w:line="360" w:lineRule="auto"/>
      <w:ind w:firstLineChars="28" w:firstLine="480"/>
      <w:jc w:val="left"/>
    </w:pPr>
    <w:rPr>
      <w:rFonts w:ascii="宋体" w:hAnsi="宋体"/>
      <w:sz w:val="24"/>
    </w:rPr>
  </w:style>
  <w:style w:type="character" w:customStyle="1" w:styleId="CharCharfff1">
    <w:name w:val="新正文 Char Char"/>
    <w:link w:val="affffffff3"/>
    <w:qFormat/>
    <w:rPr>
      <w:rFonts w:ascii="Calibri" w:hAnsi="Calibri"/>
      <w:snapToGrid/>
      <w:sz w:val="24"/>
      <w:szCs w:val="21"/>
    </w:rPr>
  </w:style>
  <w:style w:type="paragraph" w:customStyle="1" w:styleId="affffffff3">
    <w:name w:val="新正文"/>
    <w:basedOn w:val="a"/>
    <w:link w:val="CharCharfff1"/>
    <w:qFormat/>
    <w:pPr>
      <w:adjustRightInd w:val="0"/>
      <w:snapToGrid w:val="0"/>
      <w:ind w:firstLineChars="28" w:firstLine="67"/>
    </w:pPr>
    <w:rPr>
      <w:rFonts w:ascii="Calibri" w:hAnsi="Calibri"/>
      <w:kern w:val="0"/>
      <w:sz w:val="24"/>
      <w:szCs w:val="21"/>
    </w:rPr>
  </w:style>
  <w:style w:type="character" w:customStyle="1" w:styleId="tableheadingCharChar">
    <w:name w:val="table heading Char Char"/>
    <w:link w:val="tableheading"/>
    <w:qFormat/>
    <w:rPr>
      <w:rFonts w:ascii="Arial" w:hAnsi="Arial" w:cs="Arial"/>
      <w:b/>
      <w:sz w:val="18"/>
      <w:szCs w:val="24"/>
    </w:rPr>
  </w:style>
  <w:style w:type="paragraph" w:customStyle="1" w:styleId="tableheading">
    <w:name w:val="table heading"/>
    <w:basedOn w:val="a"/>
    <w:link w:val="tableheadingCharChar"/>
    <w:qFormat/>
    <w:pPr>
      <w:keepNext/>
      <w:spacing w:before="40" w:after="40"/>
      <w:ind w:firstLineChars="28" w:firstLine="67"/>
      <w:jc w:val="center"/>
    </w:pPr>
    <w:rPr>
      <w:rFonts w:ascii="Arial" w:hAnsi="Arial"/>
      <w:b/>
      <w:kern w:val="0"/>
      <w:sz w:val="18"/>
    </w:rPr>
  </w:style>
  <w:style w:type="character" w:customStyle="1" w:styleId="CharChar30">
    <w:name w:val="Char Char30"/>
    <w:qFormat/>
    <w:rPr>
      <w:kern w:val="2"/>
      <w:sz w:val="21"/>
      <w:szCs w:val="24"/>
      <w:lang w:val="en-US" w:eastAsia="zh-CN"/>
    </w:rPr>
  </w:style>
  <w:style w:type="character" w:customStyle="1" w:styleId="2CharChar8">
    <w:name w:val="项目2 Char Char"/>
    <w:link w:val="2f8"/>
    <w:qFormat/>
    <w:rPr>
      <w:sz w:val="24"/>
      <w:szCs w:val="24"/>
    </w:rPr>
  </w:style>
  <w:style w:type="paragraph" w:customStyle="1" w:styleId="2f8">
    <w:name w:val="项目2"/>
    <w:basedOn w:val="a"/>
    <w:link w:val="2CharChar8"/>
    <w:qFormat/>
    <w:pPr>
      <w:tabs>
        <w:tab w:val="left" w:pos="780"/>
      </w:tabs>
      <w:spacing w:before="120" w:after="120"/>
      <w:ind w:left="780" w:firstLineChars="28" w:hanging="420"/>
    </w:pPr>
    <w:rPr>
      <w:kern w:val="0"/>
      <w:sz w:val="24"/>
    </w:rPr>
  </w:style>
  <w:style w:type="character" w:customStyle="1" w:styleId="NotesTextinTableChar">
    <w:name w:val="Notes Text in Table Char"/>
    <w:link w:val="NotesTextinTable"/>
    <w:qFormat/>
    <w:rPr>
      <w:rFonts w:eastAsia="楷体_GB2312" w:cs="Arial"/>
      <w:iCs/>
      <w:kern w:val="2"/>
      <w:sz w:val="18"/>
      <w:szCs w:val="18"/>
      <w:lang w:val="en-US" w:eastAsia="zh-CN" w:bidi="ar-SA"/>
    </w:rPr>
  </w:style>
  <w:style w:type="paragraph" w:customStyle="1" w:styleId="NotesTextinTable">
    <w:name w:val="Notes Text in Table"/>
    <w:link w:val="NotesTextinTableChar"/>
    <w:qFormat/>
    <w:pPr>
      <w:widowControl w:val="0"/>
      <w:adjustRightInd w:val="0"/>
      <w:snapToGrid w:val="0"/>
      <w:spacing w:before="40" w:after="80" w:line="240" w:lineRule="atLeast"/>
      <w:ind w:left="170"/>
    </w:pPr>
    <w:rPr>
      <w:rFonts w:eastAsia="楷体_GB2312" w:cs="Arial"/>
      <w:iCs/>
      <w:kern w:val="2"/>
      <w:sz w:val="18"/>
      <w:szCs w:val="18"/>
    </w:rPr>
  </w:style>
  <w:style w:type="character" w:customStyle="1" w:styleId="ItemListChar1">
    <w:name w:val="Item List Char1"/>
    <w:qFormat/>
    <w:rPr>
      <w:kern w:val="2"/>
    </w:rPr>
  </w:style>
  <w:style w:type="character" w:customStyle="1" w:styleId="08912151Char">
    <w:name w:val="样式 样式 首行缩进:  0.89 厘米 段前: 12 磅 行距: 1.5 倍行距 + 黑体1 Char"/>
    <w:qFormat/>
    <w:rPr>
      <w:rFonts w:ascii="黑体" w:eastAsia="宋体" w:hAnsi="黑体" w:cs="宋体" w:hint="eastAsia"/>
      <w:b/>
      <w:kern w:val="2"/>
      <w:sz w:val="24"/>
      <w:lang w:val="en-US" w:eastAsia="zh-CN"/>
    </w:rPr>
  </w:style>
  <w:style w:type="character" w:customStyle="1" w:styleId="ccbntxt1">
    <w:name w:val="ccbntxt1"/>
    <w:qFormat/>
    <w:rPr>
      <w:rFonts w:ascii="Arial0" w:eastAsia="Arial0" w:hAnsi="Arial0" w:hint="default"/>
      <w:color w:val="434343"/>
      <w:sz w:val="18"/>
    </w:rPr>
  </w:style>
  <w:style w:type="character" w:customStyle="1" w:styleId="TableHeadingCharChar0">
    <w:name w:val="Table Heading Char Char"/>
    <w:link w:val="TableHeading0"/>
    <w:qFormat/>
    <w:rPr>
      <w:rFonts w:ascii="Arial" w:eastAsia="黑体" w:hAnsi="Arial" w:cs="Arial"/>
      <w:kern w:val="2"/>
      <w:sz w:val="18"/>
      <w:szCs w:val="18"/>
    </w:rPr>
  </w:style>
  <w:style w:type="paragraph" w:customStyle="1" w:styleId="TableHeading0">
    <w:name w:val="Table Heading"/>
    <w:basedOn w:val="a"/>
    <w:link w:val="TableHeadingCharChar0"/>
    <w:qFormat/>
    <w:pPr>
      <w:keepNext/>
      <w:topLinePunct/>
      <w:adjustRightInd w:val="0"/>
      <w:snapToGrid w:val="0"/>
      <w:spacing w:before="40" w:after="40" w:line="200" w:lineRule="atLeast"/>
      <w:ind w:firstLineChars="28" w:firstLine="67"/>
    </w:pPr>
    <w:rPr>
      <w:rFonts w:ascii="Arial" w:eastAsia="黑体" w:hAnsi="Arial"/>
      <w:sz w:val="18"/>
      <w:szCs w:val="18"/>
    </w:rPr>
  </w:style>
  <w:style w:type="character" w:customStyle="1" w:styleId="1Char4">
    <w:name w:val="标题 1 Char"/>
    <w:qFormat/>
    <w:rPr>
      <w:rFonts w:eastAsia="黑体"/>
      <w:bCs/>
      <w:kern w:val="44"/>
      <w:sz w:val="36"/>
      <w:szCs w:val="36"/>
    </w:rPr>
  </w:style>
  <w:style w:type="character" w:customStyle="1" w:styleId="Charfff1">
    <w:name w:val="信息标题 Char"/>
    <w:link w:val="123"/>
    <w:qFormat/>
    <w:rPr>
      <w:rFonts w:ascii="Arial" w:hAnsi="Arial" w:cs="Arial"/>
      <w:bCs/>
      <w:color w:val="000000"/>
      <w:sz w:val="24"/>
      <w:szCs w:val="24"/>
      <w:shd w:val="pct20" w:color="auto" w:fill="auto"/>
      <w:lang w:eastAsia="en-US"/>
    </w:rPr>
  </w:style>
  <w:style w:type="paragraph" w:customStyle="1" w:styleId="123">
    <w:name w:val="信息标题12"/>
    <w:basedOn w:val="a"/>
    <w:link w:val="Charfff1"/>
    <w:qFormat/>
    <w:pPr>
      <w:pBdr>
        <w:top w:val="single" w:sz="6" w:space="1" w:color="auto"/>
        <w:left w:val="single" w:sz="6" w:space="1" w:color="auto"/>
        <w:bottom w:val="single" w:sz="6" w:space="1" w:color="auto"/>
        <w:right w:val="single" w:sz="6" w:space="1" w:color="auto"/>
      </w:pBdr>
      <w:shd w:val="pct20" w:color="auto" w:fill="auto"/>
      <w:ind w:left="1080" w:firstLineChars="28" w:hanging="1080"/>
    </w:pPr>
    <w:rPr>
      <w:rFonts w:ascii="Arial" w:hAnsi="Arial"/>
      <w:bCs/>
      <w:color w:val="000000"/>
      <w:kern w:val="0"/>
      <w:sz w:val="24"/>
      <w:shd w:val="pct20" w:color="auto" w:fill="auto"/>
      <w:lang w:eastAsia="en-US"/>
    </w:rPr>
  </w:style>
  <w:style w:type="character" w:customStyle="1" w:styleId="6Char">
    <w:name w:val="标题 6 Char"/>
    <w:qFormat/>
    <w:rPr>
      <w:rFonts w:eastAsia="黑体"/>
      <w:bCs/>
      <w:kern w:val="2"/>
      <w:sz w:val="24"/>
      <w:szCs w:val="24"/>
    </w:rPr>
  </w:style>
  <w:style w:type="character" w:customStyle="1" w:styleId="CharCharfff2">
    <w:name w:val="*正文 Char Char"/>
    <w:link w:val="affffffff4"/>
    <w:qFormat/>
    <w:rPr>
      <w:kern w:val="2"/>
      <w:sz w:val="24"/>
      <w:szCs w:val="24"/>
    </w:rPr>
  </w:style>
  <w:style w:type="paragraph" w:customStyle="1" w:styleId="affffffff4">
    <w:name w:val="*正文"/>
    <w:basedOn w:val="a"/>
    <w:link w:val="CharCharfff2"/>
    <w:qFormat/>
    <w:pPr>
      <w:ind w:firstLineChars="177" w:firstLine="425"/>
    </w:pPr>
    <w:rPr>
      <w:sz w:val="24"/>
    </w:rPr>
  </w:style>
  <w:style w:type="character" w:customStyle="1" w:styleId="2f9">
    <w:name w:val="不明显参考2"/>
    <w:uiPriority w:val="31"/>
    <w:qFormat/>
    <w:rPr>
      <w:smallCaps/>
      <w:color w:val="C0504D"/>
      <w:u w:val="single"/>
    </w:rPr>
  </w:style>
  <w:style w:type="character" w:customStyle="1" w:styleId="3b">
    <w:name w:val="页码3"/>
    <w:qFormat/>
  </w:style>
  <w:style w:type="character" w:customStyle="1" w:styleId="2Char12">
    <w:name w:val="正文文本 2 Char1"/>
    <w:link w:val="241"/>
    <w:qFormat/>
    <w:rPr>
      <w:rFonts w:ascii="Calibri" w:hAnsi="Calibri"/>
      <w:kern w:val="2"/>
      <w:sz w:val="21"/>
      <w:szCs w:val="22"/>
    </w:rPr>
  </w:style>
  <w:style w:type="paragraph" w:customStyle="1" w:styleId="241">
    <w:name w:val="正文文本 24"/>
    <w:basedOn w:val="a"/>
    <w:link w:val="2Char12"/>
    <w:qFormat/>
    <w:pPr>
      <w:ind w:firstLineChars="28" w:firstLine="67"/>
    </w:pPr>
    <w:rPr>
      <w:rFonts w:ascii="Calibri" w:hAnsi="Calibri"/>
      <w:szCs w:val="22"/>
    </w:rPr>
  </w:style>
  <w:style w:type="character" w:customStyle="1" w:styleId="un1">
    <w:name w:val="un1"/>
    <w:qFormat/>
  </w:style>
  <w:style w:type="character" w:customStyle="1" w:styleId="Bullet2CharChar">
    <w:name w:val="Bullet2 Char Char"/>
    <w:link w:val="Bullet2"/>
    <w:qFormat/>
    <w:rPr>
      <w:rFonts w:ascii="Arial" w:hAnsi="Arial"/>
      <w:sz w:val="21"/>
      <w:szCs w:val="21"/>
    </w:rPr>
  </w:style>
  <w:style w:type="paragraph" w:customStyle="1" w:styleId="Bullet2">
    <w:name w:val="Bullet2"/>
    <w:basedOn w:val="a4"/>
    <w:link w:val="Bullet2CharChar"/>
    <w:qFormat/>
    <w:pPr>
      <w:tabs>
        <w:tab w:val="left" w:pos="840"/>
        <w:tab w:val="left" w:pos="1247"/>
      </w:tabs>
      <w:spacing w:before="120" w:line="288" w:lineRule="auto"/>
      <w:ind w:left="840" w:firstLine="0"/>
    </w:pPr>
    <w:rPr>
      <w:rFonts w:ascii="Arial" w:eastAsia="宋体" w:hAnsi="Arial"/>
      <w:kern w:val="0"/>
      <w:sz w:val="21"/>
      <w:szCs w:val="21"/>
    </w:rPr>
  </w:style>
  <w:style w:type="character" w:customStyle="1" w:styleId="1ff5">
    <w:name w:val="占位符文本1"/>
    <w:qFormat/>
    <w:rPr>
      <w:color w:val="808080"/>
    </w:rPr>
  </w:style>
  <w:style w:type="character" w:customStyle="1" w:styleId="TableHeadingChar1">
    <w:name w:val="Table Heading Char1"/>
    <w:qFormat/>
    <w:rPr>
      <w:rFonts w:ascii="Book Antiqua" w:eastAsia="黑体" w:hAnsi="Book Antiqua" w:cs="Book Antiqua"/>
      <w:b/>
      <w:bCs/>
      <w:sz w:val="21"/>
      <w:szCs w:val="21"/>
      <w:lang w:val="en-US" w:eastAsia="zh-CN"/>
    </w:rPr>
  </w:style>
  <w:style w:type="character" w:customStyle="1" w:styleId="ItemStepinTableCharChar">
    <w:name w:val="Item Step in Table Char Char"/>
    <w:link w:val="ItemStepinTable"/>
    <w:qFormat/>
    <w:rPr>
      <w:rFonts w:ascii="Arial" w:hAnsi="Arial" w:cs="Arial"/>
      <w:sz w:val="18"/>
      <w:szCs w:val="18"/>
      <w:lang w:val="en-US" w:eastAsia="zh-CN" w:bidi="ar-SA"/>
    </w:rPr>
  </w:style>
  <w:style w:type="paragraph" w:customStyle="1" w:styleId="ItemStepinTable">
    <w:name w:val="Item Step in Table"/>
    <w:link w:val="ItemStepinTableCharChar"/>
    <w:qFormat/>
    <w:pPr>
      <w:tabs>
        <w:tab w:val="left" w:pos="397"/>
      </w:tabs>
      <w:spacing w:before="40" w:after="40"/>
      <w:ind w:left="397" w:hanging="397"/>
      <w:jc w:val="both"/>
    </w:pPr>
    <w:rPr>
      <w:rFonts w:ascii="Arial" w:hAnsi="Arial" w:cs="Arial"/>
      <w:sz w:val="18"/>
      <w:szCs w:val="18"/>
    </w:rPr>
  </w:style>
  <w:style w:type="character" w:customStyle="1" w:styleId="ProductName">
    <w:name w:val="Product Name"/>
    <w:qFormat/>
    <w:rPr>
      <w:rFonts w:ascii="Arial" w:hAnsi="Arial"/>
      <w:b/>
      <w:color w:val="005288"/>
      <w:spacing w:val="-20"/>
      <w:w w:val="100"/>
      <w:kern w:val="32"/>
      <w:position w:val="0"/>
      <w:sz w:val="60"/>
    </w:rPr>
  </w:style>
  <w:style w:type="character" w:customStyle="1" w:styleId="2CharCharChar">
    <w:name w:val="正文 + 首行缩进:  2 字符 Char Char Char"/>
    <w:link w:val="2Char8"/>
    <w:qFormat/>
    <w:rPr>
      <w:rFonts w:cs="宋体"/>
    </w:rPr>
  </w:style>
  <w:style w:type="paragraph" w:customStyle="1" w:styleId="2Char8">
    <w:name w:val="正文 + 首行缩进:  2 字符 Char"/>
    <w:basedOn w:val="a"/>
    <w:link w:val="2CharCharChar"/>
    <w:qFormat/>
    <w:pPr>
      <w:ind w:firstLineChars="28" w:firstLine="67"/>
    </w:pPr>
    <w:rPr>
      <w:kern w:val="0"/>
      <w:sz w:val="20"/>
      <w:szCs w:val="20"/>
    </w:rPr>
  </w:style>
  <w:style w:type="character" w:customStyle="1" w:styleId="aaaaaaaaaaaaaaaaaaaaCharChar">
    <w:name w:val="aaaaaaaaaaaaaaaaaaaa样式 Char Char"/>
    <w:qFormat/>
    <w:rPr>
      <w:rFonts w:ascii="宋体" w:eastAsia="宋体" w:hAnsi="宋体" w:hint="eastAsia"/>
      <w:kern w:val="2"/>
      <w:sz w:val="24"/>
      <w:lang w:val="en-US" w:eastAsia="zh-CN"/>
    </w:rPr>
  </w:style>
  <w:style w:type="character" w:customStyle="1" w:styleId="8Char1">
    <w:name w:val="标题 8 Char1"/>
    <w:qFormat/>
    <w:rPr>
      <w:rFonts w:ascii="Cambria" w:eastAsia="宋体" w:hAnsi="Cambria" w:cs="Times New Roman"/>
      <w:kern w:val="44"/>
      <w:sz w:val="24"/>
      <w:szCs w:val="24"/>
    </w:rPr>
  </w:style>
  <w:style w:type="character" w:customStyle="1" w:styleId="Charfff2">
    <w:name w:val="无间隔 Char"/>
    <w:link w:val="1ff6"/>
    <w:qFormat/>
    <w:rPr>
      <w:sz w:val="22"/>
      <w:lang w:val="en-US" w:eastAsia="zh-CN" w:bidi="ar-SA"/>
    </w:rPr>
  </w:style>
  <w:style w:type="paragraph" w:customStyle="1" w:styleId="1ff6">
    <w:name w:val="无间隔1"/>
    <w:link w:val="Charfff2"/>
    <w:qFormat/>
    <w:rPr>
      <w:sz w:val="22"/>
    </w:rPr>
  </w:style>
  <w:style w:type="character" w:customStyle="1" w:styleId="Charfff3">
    <w:name w:val="结束语 Char"/>
    <w:link w:val="1ff7"/>
    <w:qFormat/>
    <w:rPr>
      <w:rFonts w:ascii="Arial" w:hAnsi="Arial"/>
      <w:bCs/>
      <w:color w:val="000000"/>
      <w:lang w:eastAsia="en-US"/>
    </w:rPr>
  </w:style>
  <w:style w:type="paragraph" w:customStyle="1" w:styleId="1ff7">
    <w:name w:val="结束语1"/>
    <w:basedOn w:val="a"/>
    <w:link w:val="Charfff3"/>
    <w:qFormat/>
    <w:pPr>
      <w:ind w:left="4320" w:firstLineChars="28" w:firstLine="67"/>
    </w:pPr>
    <w:rPr>
      <w:rFonts w:ascii="Arial" w:hAnsi="Arial"/>
      <w:bCs/>
      <w:color w:val="000000"/>
      <w:kern w:val="0"/>
      <w:sz w:val="20"/>
      <w:szCs w:val="20"/>
      <w:lang w:eastAsia="en-US"/>
    </w:rPr>
  </w:style>
  <w:style w:type="character" w:customStyle="1" w:styleId="Charfff4">
    <w:name w:val="批注框文本 Char"/>
    <w:qFormat/>
    <w:rPr>
      <w:kern w:val="2"/>
      <w:sz w:val="18"/>
      <w:szCs w:val="18"/>
    </w:rPr>
  </w:style>
  <w:style w:type="character" w:customStyle="1" w:styleId="headline-content3">
    <w:name w:val="headline-content3"/>
    <w:qFormat/>
  </w:style>
  <w:style w:type="character" w:customStyle="1" w:styleId="19Char">
    <w:name w:val="样式19 Char"/>
    <w:qFormat/>
    <w:rPr>
      <w:rFonts w:ascii="Arial" w:hAnsi="Arial"/>
      <w:color w:val="000000"/>
      <w:sz w:val="24"/>
    </w:rPr>
  </w:style>
  <w:style w:type="character" w:customStyle="1" w:styleId="CharCharfff3">
    <w:name w:val="七章格式正文 Char Char"/>
    <w:link w:val="affffffff5"/>
    <w:qFormat/>
    <w:rPr>
      <w:sz w:val="28"/>
      <w:szCs w:val="24"/>
    </w:rPr>
  </w:style>
  <w:style w:type="paragraph" w:customStyle="1" w:styleId="affffffff5">
    <w:name w:val="七章格式正文"/>
    <w:basedOn w:val="a"/>
    <w:link w:val="CharCharfff3"/>
    <w:qFormat/>
    <w:pPr>
      <w:ind w:firstLineChars="202" w:firstLine="566"/>
    </w:pPr>
    <w:rPr>
      <w:kern w:val="0"/>
      <w:sz w:val="28"/>
    </w:rPr>
  </w:style>
  <w:style w:type="character" w:customStyle="1" w:styleId="CharCharfff4">
    <w:name w:val="正文文本 Char Char"/>
    <w:qFormat/>
    <w:rPr>
      <w:rFonts w:ascii="Verdana" w:eastAsia="宋体" w:hAnsi="Verdana"/>
      <w:kern w:val="2"/>
      <w:sz w:val="24"/>
      <w:szCs w:val="24"/>
      <w:lang w:val="en-US" w:eastAsia="en-US"/>
    </w:rPr>
  </w:style>
  <w:style w:type="character" w:customStyle="1" w:styleId="HTML18">
    <w:name w:val="HTML 缩写1"/>
    <w:qFormat/>
  </w:style>
  <w:style w:type="character" w:customStyle="1" w:styleId="TerminalDisplay0CharCharCharCharChar">
    <w:name w:val="样式 Terminal Display + 左侧:  0 厘米 Char Char Char Char Char"/>
    <w:link w:val="TerminalDisplay0CharCharChar"/>
    <w:qFormat/>
    <w:rPr>
      <w:rFonts w:ascii="Courier New" w:hAnsi="Courier New" w:cs="宋体"/>
      <w:sz w:val="17"/>
      <w:szCs w:val="17"/>
    </w:rPr>
  </w:style>
  <w:style w:type="paragraph" w:customStyle="1" w:styleId="TerminalDisplay0CharCharChar">
    <w:name w:val="样式 Terminal Display + 左侧:  0 厘米 Char Char Char"/>
    <w:basedOn w:val="a"/>
    <w:link w:val="TerminalDisplay0CharCharCharCharChar"/>
    <w:qFormat/>
    <w:pPr>
      <w:autoSpaceDN w:val="0"/>
      <w:ind w:firstLineChars="28" w:firstLine="67"/>
    </w:pPr>
    <w:rPr>
      <w:rFonts w:ascii="Courier New" w:hAnsi="Courier New"/>
      <w:kern w:val="0"/>
      <w:sz w:val="17"/>
      <w:szCs w:val="17"/>
    </w:rPr>
  </w:style>
  <w:style w:type="character" w:customStyle="1" w:styleId="ItemStepCharChar">
    <w:name w:val="Item Step Char Char"/>
    <w:link w:val="ItemStep"/>
    <w:qFormat/>
    <w:rPr>
      <w:rFonts w:ascii="Arial" w:hAnsi="Arial" w:cs="Arial"/>
      <w:sz w:val="21"/>
      <w:szCs w:val="21"/>
      <w:lang w:val="en-US" w:eastAsia="zh-CN" w:bidi="ar-SA"/>
    </w:rPr>
  </w:style>
  <w:style w:type="paragraph" w:customStyle="1" w:styleId="ItemStep">
    <w:name w:val="Item Step"/>
    <w:link w:val="ItemStepCharChar"/>
    <w:qFormat/>
    <w:pPr>
      <w:tabs>
        <w:tab w:val="left" w:pos="2126"/>
      </w:tabs>
      <w:adjustRightInd w:val="0"/>
      <w:snapToGrid w:val="0"/>
      <w:spacing w:before="80" w:after="80" w:line="240" w:lineRule="atLeast"/>
      <w:ind w:left="2126" w:hanging="425"/>
      <w:jc w:val="both"/>
      <w:outlineLvl w:val="6"/>
    </w:pPr>
    <w:rPr>
      <w:rFonts w:ascii="Arial" w:hAnsi="Arial" w:cs="Arial"/>
      <w:sz w:val="21"/>
      <w:szCs w:val="21"/>
    </w:rPr>
  </w:style>
  <w:style w:type="character" w:customStyle="1" w:styleId="19CharChar">
    <w:name w:val="样式19 Char Char"/>
    <w:link w:val="190"/>
    <w:qFormat/>
    <w:rPr>
      <w:rFonts w:cs="宋体"/>
      <w:color w:val="000000"/>
      <w:sz w:val="24"/>
      <w:szCs w:val="24"/>
      <w:lang w:val="en-US" w:eastAsia="en-US" w:bidi="ar-SA"/>
    </w:rPr>
  </w:style>
  <w:style w:type="paragraph" w:customStyle="1" w:styleId="190">
    <w:name w:val="样式19"/>
    <w:next w:val="a"/>
    <w:link w:val="19CharChar"/>
    <w:qFormat/>
    <w:pPr>
      <w:tabs>
        <w:tab w:val="left" w:pos="0"/>
      </w:tabs>
      <w:spacing w:line="360" w:lineRule="auto"/>
      <w:ind w:firstLineChars="200" w:firstLine="200"/>
    </w:pPr>
    <w:rPr>
      <w:rFonts w:cs="宋体"/>
      <w:color w:val="000000"/>
      <w:sz w:val="24"/>
      <w:szCs w:val="24"/>
      <w:lang w:eastAsia="en-US"/>
    </w:rPr>
  </w:style>
  <w:style w:type="character" w:customStyle="1" w:styleId="124">
    <w:name w:val="批注引用12"/>
    <w:qFormat/>
    <w:rPr>
      <w:sz w:val="16"/>
      <w:szCs w:val="16"/>
    </w:rPr>
  </w:style>
  <w:style w:type="character" w:customStyle="1" w:styleId="ItemListTextCharChar">
    <w:name w:val="Item List Text Char Char"/>
    <w:link w:val="ItemListText"/>
    <w:qFormat/>
    <w:rPr>
      <w:rFonts w:ascii="Arial" w:hAnsi="Arial"/>
      <w:kern w:val="2"/>
      <w:sz w:val="21"/>
      <w:szCs w:val="21"/>
      <w:lang w:val="en-US" w:eastAsia="zh-CN" w:bidi="ar-SA"/>
    </w:rPr>
  </w:style>
  <w:style w:type="paragraph" w:customStyle="1" w:styleId="ItemListText">
    <w:name w:val="Item List Text"/>
    <w:link w:val="ItemListTextCharChar"/>
    <w:qFormat/>
    <w:pPr>
      <w:adjustRightInd w:val="0"/>
      <w:snapToGrid w:val="0"/>
      <w:spacing w:before="80" w:after="80" w:line="240" w:lineRule="atLeast"/>
      <w:ind w:left="2126"/>
    </w:pPr>
    <w:rPr>
      <w:rFonts w:ascii="Arial" w:hAnsi="Arial"/>
      <w:kern w:val="2"/>
      <w:sz w:val="21"/>
      <w:szCs w:val="21"/>
    </w:rPr>
  </w:style>
  <w:style w:type="character" w:customStyle="1" w:styleId="affffffff6">
    <w:name w:val="样式 小四"/>
    <w:qFormat/>
    <w:rPr>
      <w:sz w:val="24"/>
    </w:rPr>
  </w:style>
  <w:style w:type="character" w:customStyle="1" w:styleId="Body12CharChar">
    <w:name w:val="样式 Body1! + 首行缩进:  2 字符 Char Char"/>
    <w:link w:val="Body12"/>
    <w:qFormat/>
    <w:rPr>
      <w:rFonts w:ascii="Arial" w:hAnsi="Arial" w:cs="宋体"/>
      <w:snapToGrid/>
      <w:sz w:val="21"/>
      <w:szCs w:val="21"/>
      <w:lang w:eastAsia="en-US"/>
    </w:rPr>
  </w:style>
  <w:style w:type="paragraph" w:customStyle="1" w:styleId="Body12">
    <w:name w:val="样式 Body1! + 首行缩进:  2 字符"/>
    <w:basedOn w:val="Body1"/>
    <w:link w:val="Body12CharChar"/>
    <w:qFormat/>
    <w:pPr>
      <w:ind w:firstLine="420"/>
    </w:pPr>
    <w:rPr>
      <w:lang w:eastAsia="en-US"/>
    </w:rPr>
  </w:style>
  <w:style w:type="character" w:customStyle="1" w:styleId="CharCharfff5">
    <w:name w:val="文档结构图 Char Char"/>
    <w:link w:val="2fa"/>
    <w:qFormat/>
    <w:rPr>
      <w:kern w:val="2"/>
      <w:sz w:val="24"/>
      <w:szCs w:val="24"/>
      <w:shd w:val="clear" w:color="auto" w:fill="000080"/>
    </w:rPr>
  </w:style>
  <w:style w:type="paragraph" w:customStyle="1" w:styleId="2fa">
    <w:name w:val="文档结构图2"/>
    <w:basedOn w:val="a"/>
    <w:link w:val="CharCharfff5"/>
    <w:qFormat/>
    <w:pPr>
      <w:shd w:val="clear" w:color="auto" w:fill="000080"/>
      <w:ind w:firstLineChars="28" w:firstLine="67"/>
    </w:pPr>
    <w:rPr>
      <w:sz w:val="24"/>
      <w:shd w:val="clear" w:color="auto" w:fill="000080"/>
    </w:rPr>
  </w:style>
  <w:style w:type="character" w:customStyle="1" w:styleId="2Char9">
    <w:name w:val="列表项目符号 2 Char"/>
    <w:qFormat/>
    <w:rPr>
      <w:rFonts w:eastAsia="仿宋_GB2312"/>
      <w:sz w:val="24"/>
      <w:szCs w:val="24"/>
      <w:lang w:val="en-US" w:eastAsia="zh-CN"/>
    </w:rPr>
  </w:style>
  <w:style w:type="character" w:customStyle="1" w:styleId="Char1f0">
    <w:name w:val="标题 Char1"/>
    <w:qFormat/>
    <w:rPr>
      <w:rFonts w:ascii="Cambria" w:hAnsi="Cambria" w:cs="黑体"/>
      <w:b/>
      <w:bCs/>
      <w:kern w:val="2"/>
      <w:sz w:val="32"/>
      <w:szCs w:val="32"/>
    </w:rPr>
  </w:style>
  <w:style w:type="character" w:customStyle="1" w:styleId="affffffff7">
    <w:name w:val="正文首行缩进 字符"/>
    <w:qFormat/>
    <w:rPr>
      <w:kern w:val="2"/>
      <w:sz w:val="21"/>
      <w:szCs w:val="24"/>
    </w:rPr>
  </w:style>
  <w:style w:type="character" w:customStyle="1" w:styleId="TextChar1">
    <w:name w:val="Text Char1"/>
    <w:qFormat/>
    <w:rPr>
      <w:rFonts w:eastAsia="宋体"/>
    </w:rPr>
  </w:style>
  <w:style w:type="character" w:customStyle="1" w:styleId="timu">
    <w:name w:val="timu"/>
    <w:qFormat/>
  </w:style>
  <w:style w:type="character" w:customStyle="1" w:styleId="33CharChar">
    <w:name w:val="样式33 Char Char"/>
    <w:link w:val="330"/>
    <w:qFormat/>
    <w:rPr>
      <w:rFonts w:ascii="黑体" w:eastAsia="黑体" w:hAnsi="黑体"/>
      <w:b/>
      <w:bCs/>
      <w:kern w:val="2"/>
      <w:sz w:val="32"/>
      <w:szCs w:val="32"/>
    </w:rPr>
  </w:style>
  <w:style w:type="paragraph" w:customStyle="1" w:styleId="330">
    <w:name w:val="样式33"/>
    <w:basedOn w:val="30"/>
    <w:link w:val="33CharChar"/>
    <w:qFormat/>
    <w:pPr>
      <w:keepNext w:val="0"/>
      <w:keepLines w:val="0"/>
      <w:autoSpaceDE/>
      <w:autoSpaceDN/>
      <w:adjustRightInd/>
      <w:spacing w:beforeLines="100" w:afterLines="50" w:line="415" w:lineRule="auto"/>
      <w:ind w:left="1077"/>
      <w:jc w:val="both"/>
    </w:pPr>
    <w:rPr>
      <w:rFonts w:ascii="黑体" w:eastAsia="黑体" w:hAnsi="黑体"/>
    </w:rPr>
  </w:style>
  <w:style w:type="character" w:customStyle="1" w:styleId="TextChar2">
    <w:name w:val="Text Char2"/>
    <w:link w:val="Text0"/>
    <w:qFormat/>
    <w:rPr>
      <w:rFonts w:ascii="Arial0" w:eastAsia="Times New Roman"/>
      <w:szCs w:val="19"/>
      <w:lang w:val="en-US" w:eastAsia="zh-CN" w:bidi="ar-SA"/>
    </w:rPr>
  </w:style>
  <w:style w:type="paragraph" w:customStyle="1" w:styleId="Text0">
    <w:name w:val="Text"/>
    <w:link w:val="TextChar2"/>
    <w:qFormat/>
    <w:pPr>
      <w:widowControl w:val="0"/>
      <w:spacing w:before="200"/>
    </w:pPr>
    <w:rPr>
      <w:rFonts w:ascii="Arial0" w:eastAsia="Times New Roman"/>
      <w:szCs w:val="19"/>
    </w:rPr>
  </w:style>
  <w:style w:type="character" w:customStyle="1" w:styleId="CharCharfff6">
    <w:name w:val="计费规范编写 正文 Char Char"/>
    <w:link w:val="affffffff8"/>
    <w:qFormat/>
    <w:rPr>
      <w:sz w:val="24"/>
      <w:szCs w:val="24"/>
    </w:rPr>
  </w:style>
  <w:style w:type="paragraph" w:customStyle="1" w:styleId="affffffff8">
    <w:name w:val="计费规范编写 正文"/>
    <w:basedOn w:val="a"/>
    <w:link w:val="CharCharfff6"/>
    <w:qFormat/>
    <w:pPr>
      <w:tabs>
        <w:tab w:val="left" w:pos="840"/>
      </w:tabs>
      <w:ind w:firstLineChars="28" w:firstLine="67"/>
    </w:pPr>
    <w:rPr>
      <w:kern w:val="0"/>
      <w:sz w:val="24"/>
    </w:rPr>
  </w:style>
  <w:style w:type="character" w:customStyle="1" w:styleId="Charfff5">
    <w:name w:val="已访问的超链接 Char"/>
    <w:qFormat/>
    <w:rPr>
      <w:color w:val="800080"/>
      <w:u w:val="single"/>
    </w:rPr>
  </w:style>
  <w:style w:type="character" w:customStyle="1" w:styleId="CharCharfff7">
    <w:name w:val="注意正文 Char Char"/>
    <w:link w:val="affffffff9"/>
    <w:qFormat/>
    <w:rPr>
      <w:rFonts w:eastAsia="楷体_GB2312"/>
      <w:snapToGrid/>
      <w:sz w:val="21"/>
      <w:szCs w:val="21"/>
      <w:lang w:eastAsia="en-US"/>
    </w:rPr>
  </w:style>
  <w:style w:type="paragraph" w:customStyle="1" w:styleId="affffffff9">
    <w:name w:val="注意正文"/>
    <w:basedOn w:val="a4"/>
    <w:link w:val="CharCharfff7"/>
    <w:qFormat/>
    <w:pPr>
      <w:pBdr>
        <w:bottom w:val="single" w:sz="4" w:space="1" w:color="auto"/>
      </w:pBdr>
      <w:tabs>
        <w:tab w:val="left" w:pos="1247"/>
      </w:tabs>
      <w:spacing w:before="120" w:line="288" w:lineRule="auto"/>
      <w:ind w:left="1247" w:firstLine="0"/>
    </w:pPr>
    <w:rPr>
      <w:rFonts w:eastAsia="楷体_GB2312"/>
      <w:kern w:val="0"/>
      <w:sz w:val="21"/>
      <w:szCs w:val="21"/>
      <w:lang w:eastAsia="en-US"/>
    </w:rPr>
  </w:style>
  <w:style w:type="character" w:customStyle="1" w:styleId="apple-style-span">
    <w:name w:val="apple-style-span"/>
    <w:qFormat/>
  </w:style>
  <w:style w:type="character" w:customStyle="1" w:styleId="1CharChara">
    <w:name w:val="样式1 Char Char"/>
    <w:qFormat/>
    <w:rPr>
      <w:rFonts w:ascii="Arial" w:eastAsia="宋体" w:hAnsi="Arial" w:cs="Times New Roman"/>
      <w:b/>
      <w:bCs/>
      <w:kern w:val="0"/>
      <w:sz w:val="18"/>
      <w:szCs w:val="20"/>
      <w:lang w:eastAsia="en-US"/>
    </w:rPr>
  </w:style>
  <w:style w:type="character" w:customStyle="1" w:styleId="tw4winExternal">
    <w:name w:val="tw4winExternal"/>
    <w:qFormat/>
    <w:rPr>
      <w:rFonts w:ascii="Times New Roman" w:hAnsi="Times New Roman" w:cs="Times New Roman" w:hint="default"/>
      <w:color w:val="808080"/>
    </w:rPr>
  </w:style>
  <w:style w:type="character" w:customStyle="1" w:styleId="CharCharfff8">
    <w:name w:val="规范正文 Char Char"/>
    <w:qFormat/>
    <w:rPr>
      <w:sz w:val="24"/>
    </w:rPr>
  </w:style>
  <w:style w:type="character" w:customStyle="1" w:styleId="Charfff6">
    <w:name w:val="图例编号 居中 Char"/>
    <w:qFormat/>
    <w:rPr>
      <w:rFonts w:ascii="宋体" w:eastAsia="宋体" w:hAnsi="宋体"/>
      <w:kern w:val="2"/>
      <w:sz w:val="16"/>
      <w:szCs w:val="16"/>
      <w:lang w:val="en-US" w:eastAsia="zh-CN"/>
    </w:rPr>
  </w:style>
  <w:style w:type="character" w:customStyle="1" w:styleId="ItemStepintableCharChar0">
    <w:name w:val="Item Step in table Char Char"/>
    <w:link w:val="ItemStepintable0"/>
    <w:qFormat/>
    <w:rPr>
      <w:rFonts w:ascii="Arial" w:hAnsi="Arial" w:cs="Arial"/>
      <w:b/>
      <w:bCs/>
      <w:snapToGrid/>
      <w:sz w:val="21"/>
      <w:szCs w:val="28"/>
    </w:rPr>
  </w:style>
  <w:style w:type="paragraph" w:customStyle="1" w:styleId="ItemStepintable0">
    <w:name w:val="Item Step in table"/>
    <w:basedOn w:val="5"/>
    <w:link w:val="ItemStepintableCharChar0"/>
    <w:qFormat/>
    <w:pPr>
      <w:tabs>
        <w:tab w:val="left" w:pos="420"/>
      </w:tabs>
      <w:topLinePunct/>
      <w:adjustRightInd w:val="0"/>
      <w:snapToGrid w:val="0"/>
      <w:spacing w:beforeLines="50" w:after="80" w:line="240" w:lineRule="auto"/>
      <w:ind w:left="420" w:hangingChars="420" w:hanging="420"/>
    </w:pPr>
    <w:rPr>
      <w:rFonts w:ascii="Arial" w:hAnsi="Arial"/>
      <w:kern w:val="0"/>
      <w:sz w:val="21"/>
    </w:rPr>
  </w:style>
  <w:style w:type="character" w:customStyle="1" w:styleId="1-zyCharChar">
    <w:name w:val="符号1-zy Char Char"/>
    <w:link w:val="1-zy"/>
    <w:qFormat/>
    <w:rPr>
      <w:rFonts w:ascii="Calibri" w:hAnsi="Calibri"/>
      <w:b/>
      <w:snapToGrid/>
      <w:kern w:val="2"/>
      <w:sz w:val="24"/>
      <w:szCs w:val="22"/>
    </w:rPr>
  </w:style>
  <w:style w:type="paragraph" w:customStyle="1" w:styleId="1-zy">
    <w:name w:val="符号1-zy"/>
    <w:basedOn w:val="19"/>
    <w:link w:val="1-zyCharChar"/>
    <w:qFormat/>
    <w:pPr>
      <w:spacing w:line="360" w:lineRule="auto"/>
      <w:ind w:left="170" w:firstLineChars="0" w:firstLine="0"/>
    </w:pPr>
    <w:rPr>
      <w:b/>
      <w:sz w:val="24"/>
    </w:rPr>
  </w:style>
  <w:style w:type="character" w:customStyle="1" w:styleId="1ff8">
    <w:name w:val="已访问的超链接1"/>
    <w:qFormat/>
    <w:rPr>
      <w:color w:val="800080"/>
      <w:u w:val="single"/>
    </w:rPr>
  </w:style>
  <w:style w:type="character" w:customStyle="1" w:styleId="2CharChar9">
    <w:name w:val="样式2 Char Char"/>
    <w:qFormat/>
    <w:rPr>
      <w:rFonts w:ascii="Arial" w:eastAsia="宋体" w:hAnsi="Arial" w:cs="Times New Roman"/>
      <w:bCs/>
      <w:snapToGrid/>
      <w:kern w:val="0"/>
      <w:sz w:val="18"/>
      <w:szCs w:val="20"/>
      <w:lang w:val="en-US" w:eastAsia="en-US"/>
    </w:rPr>
  </w:style>
  <w:style w:type="character" w:customStyle="1" w:styleId="Char1f1">
    <w:name w:val="正文缩进 Char1"/>
    <w:qFormat/>
    <w:rPr>
      <w:rFonts w:eastAsia="仿宋_GB2312"/>
      <w:kern w:val="32"/>
      <w:sz w:val="32"/>
    </w:rPr>
  </w:style>
  <w:style w:type="character" w:customStyle="1" w:styleId="12CharChar">
    <w:name w:val="样式12 Char Char"/>
    <w:link w:val="125"/>
    <w:qFormat/>
    <w:rPr>
      <w:rFonts w:ascii="宋体" w:hAnsi="宋体"/>
      <w:b/>
      <w:snapToGrid/>
      <w:sz w:val="30"/>
      <w:szCs w:val="30"/>
    </w:rPr>
  </w:style>
  <w:style w:type="paragraph" w:customStyle="1" w:styleId="125">
    <w:name w:val="样式12"/>
    <w:basedOn w:val="a"/>
    <w:link w:val="12CharChar"/>
    <w:qFormat/>
    <w:pPr>
      <w:tabs>
        <w:tab w:val="left" w:pos="709"/>
      </w:tabs>
      <w:ind w:left="709" w:firstLineChars="28" w:hanging="709"/>
      <w:outlineLvl w:val="2"/>
    </w:pPr>
    <w:rPr>
      <w:rFonts w:ascii="宋体" w:hAnsi="宋体"/>
      <w:b/>
      <w:kern w:val="0"/>
      <w:sz w:val="30"/>
      <w:szCs w:val="30"/>
    </w:rPr>
  </w:style>
  <w:style w:type="character" w:customStyle="1" w:styleId="4Char1">
    <w:name w:val="标题 4 Char1"/>
    <w:qFormat/>
    <w:rPr>
      <w:rFonts w:ascii="Cambria" w:eastAsia="宋体" w:hAnsi="Cambria" w:cs="Times New Roman"/>
      <w:b/>
      <w:bCs/>
      <w:kern w:val="44"/>
      <w:sz w:val="28"/>
      <w:szCs w:val="28"/>
    </w:rPr>
  </w:style>
  <w:style w:type="character" w:customStyle="1" w:styleId="CharCharfff9">
    <w:name w:val="正文文字 Char Char"/>
    <w:link w:val="affffffffa"/>
    <w:qFormat/>
    <w:rPr>
      <w:rFonts w:ascii="宋体"/>
      <w:kern w:val="44"/>
      <w:sz w:val="24"/>
      <w:lang w:val="en-US" w:eastAsia="zh-CN"/>
    </w:rPr>
  </w:style>
  <w:style w:type="paragraph" w:customStyle="1" w:styleId="affffffffa">
    <w:name w:val="正文文字"/>
    <w:basedOn w:val="a"/>
    <w:link w:val="CharCharfff9"/>
    <w:qFormat/>
    <w:pPr>
      <w:spacing w:afterLines="50" w:line="360" w:lineRule="auto"/>
      <w:ind w:firstLineChars="28" w:firstLine="67"/>
      <w:jc w:val="left"/>
    </w:pPr>
    <w:rPr>
      <w:rFonts w:ascii="宋体"/>
      <w:kern w:val="44"/>
      <w:sz w:val="24"/>
      <w:szCs w:val="20"/>
    </w:rPr>
  </w:style>
  <w:style w:type="character" w:customStyle="1" w:styleId="2fb">
    <w:name w:val="明显参考2"/>
    <w:uiPriority w:val="32"/>
    <w:qFormat/>
    <w:rPr>
      <w:b/>
      <w:bCs/>
      <w:smallCaps/>
      <w:color w:val="C0504D"/>
      <w:spacing w:val="5"/>
      <w:u w:val="single"/>
    </w:rPr>
  </w:style>
  <w:style w:type="character" w:customStyle="1" w:styleId="CharCharfffa">
    <w:name w:val="大标题 Char Char"/>
    <w:qFormat/>
    <w:rPr>
      <w:rFonts w:cs="宋体"/>
      <w:b/>
      <w:kern w:val="2"/>
      <w:sz w:val="32"/>
      <w:szCs w:val="32"/>
    </w:rPr>
  </w:style>
  <w:style w:type="character" w:customStyle="1" w:styleId="CharCharChar1">
    <w:name w:val="常用正文 Char Char Char1"/>
    <w:qFormat/>
    <w:rPr>
      <w:rFonts w:ascii="Arial" w:eastAsia="楷体_GB2312" w:hAnsi="Arial" w:cs="Arial" w:hint="default"/>
      <w:sz w:val="24"/>
      <w:lang w:val="en-US" w:eastAsia="zh-CN"/>
    </w:rPr>
  </w:style>
  <w:style w:type="character" w:customStyle="1" w:styleId="Charfff7">
    <w:name w:val="标准文件_标准正文 Char"/>
    <w:link w:val="affffffffb"/>
    <w:qFormat/>
    <w:rPr>
      <w:rFonts w:ascii="Calibri" w:hAnsi="Calibri"/>
      <w:bCs/>
      <w:color w:val="000000"/>
      <w:spacing w:val="2"/>
      <w:kern w:val="2"/>
      <w:sz w:val="21"/>
      <w:szCs w:val="22"/>
    </w:rPr>
  </w:style>
  <w:style w:type="paragraph" w:customStyle="1" w:styleId="affffffffb">
    <w:name w:val="标准文件_标准正文"/>
    <w:basedOn w:val="a"/>
    <w:link w:val="Charfff7"/>
    <w:qFormat/>
    <w:pPr>
      <w:adjustRightInd w:val="0"/>
      <w:snapToGrid w:val="0"/>
      <w:spacing w:line="300" w:lineRule="auto"/>
      <w:ind w:firstLineChars="200" w:firstLine="200"/>
    </w:pPr>
    <w:rPr>
      <w:rFonts w:ascii="Calibri" w:hAnsi="Calibri"/>
      <w:bCs/>
      <w:color w:val="000000"/>
      <w:spacing w:val="2"/>
      <w:szCs w:val="22"/>
    </w:rPr>
  </w:style>
  <w:style w:type="character" w:customStyle="1" w:styleId="CharChar26">
    <w:name w:val="Char Char26"/>
    <w:qFormat/>
    <w:rPr>
      <w:kern w:val="2"/>
      <w:sz w:val="24"/>
      <w:szCs w:val="24"/>
    </w:rPr>
  </w:style>
  <w:style w:type="character" w:customStyle="1" w:styleId="Charfff8">
    <w:name w:val="内容文本 Char"/>
    <w:qFormat/>
    <w:rPr>
      <w:rFonts w:ascii="宋体" w:hAnsi="宋体"/>
      <w:sz w:val="24"/>
      <w:szCs w:val="24"/>
      <w:lang w:eastAsia="en-US" w:bidi="en-US"/>
    </w:rPr>
  </w:style>
  <w:style w:type="character" w:customStyle="1" w:styleId="2CharChara">
    <w:name w:val="编号样式2 Char Char"/>
    <w:link w:val="2fc"/>
    <w:qFormat/>
    <w:rPr>
      <w:rFonts w:ascii="宋体" w:hAnsi="宋体"/>
      <w:b/>
      <w:sz w:val="24"/>
      <w:szCs w:val="24"/>
    </w:rPr>
  </w:style>
  <w:style w:type="paragraph" w:customStyle="1" w:styleId="2fc">
    <w:name w:val="编号样式2"/>
    <w:basedOn w:val="a"/>
    <w:link w:val="2CharChara"/>
    <w:qFormat/>
    <w:pPr>
      <w:tabs>
        <w:tab w:val="left" w:pos="733"/>
      </w:tabs>
      <w:adjustRightInd w:val="0"/>
      <w:snapToGrid w:val="0"/>
      <w:spacing w:after="156"/>
      <w:ind w:left="733" w:firstLineChars="28" w:firstLine="1247"/>
    </w:pPr>
    <w:rPr>
      <w:rFonts w:ascii="宋体" w:hAnsi="宋体"/>
      <w:b/>
      <w:kern w:val="0"/>
      <w:sz w:val="24"/>
    </w:rPr>
  </w:style>
  <w:style w:type="character" w:customStyle="1" w:styleId="9Char2">
    <w:name w:val="标题 9 Char2"/>
    <w:qFormat/>
    <w:rPr>
      <w:rFonts w:ascii="Arial" w:eastAsia="黑体" w:hAnsi="Arial"/>
      <w:kern w:val="2"/>
      <w:sz w:val="21"/>
      <w:szCs w:val="21"/>
    </w:rPr>
  </w:style>
  <w:style w:type="character" w:customStyle="1" w:styleId="main">
    <w:name w:val="main"/>
    <w:qFormat/>
  </w:style>
  <w:style w:type="character" w:customStyle="1" w:styleId="Char27">
    <w:name w:val="副标题 Char2"/>
    <w:qFormat/>
    <w:rPr>
      <w:rFonts w:ascii="Cambria" w:hAnsi="Cambria" w:cs="Times New Roman"/>
      <w:b/>
      <w:bCs/>
      <w:kern w:val="28"/>
      <w:sz w:val="32"/>
      <w:szCs w:val="32"/>
    </w:rPr>
  </w:style>
  <w:style w:type="character" w:customStyle="1" w:styleId="1CharCharb">
    <w:name w:val="图名1 Char Char"/>
    <w:link w:val="1ff9"/>
    <w:qFormat/>
    <w:rPr>
      <w:rFonts w:ascii="仿宋_GB2312" w:eastAsia="仿宋_GB2312" w:hAnsi="宋体"/>
      <w:snapToGrid/>
      <w:kern w:val="21"/>
      <w:sz w:val="24"/>
      <w:szCs w:val="24"/>
    </w:rPr>
  </w:style>
  <w:style w:type="paragraph" w:customStyle="1" w:styleId="1ff9">
    <w:name w:val="图名1"/>
    <w:basedOn w:val="a"/>
    <w:link w:val="1CharCharb"/>
    <w:qFormat/>
    <w:pPr>
      <w:tabs>
        <w:tab w:val="left" w:leader="dot" w:pos="1701"/>
        <w:tab w:val="left" w:pos="9072"/>
      </w:tabs>
      <w:snapToGrid w:val="0"/>
      <w:spacing w:after="360"/>
      <w:ind w:firstLineChars="28" w:firstLine="67"/>
      <w:jc w:val="center"/>
    </w:pPr>
    <w:rPr>
      <w:rFonts w:ascii="仿宋_GB2312" w:eastAsia="仿宋_GB2312" w:hAnsi="宋体"/>
      <w:kern w:val="21"/>
      <w:sz w:val="24"/>
    </w:rPr>
  </w:style>
  <w:style w:type="character" w:customStyle="1" w:styleId="Char1f2">
    <w:name w:val="正文说明文字 Char1"/>
    <w:link w:val="affffffffc"/>
    <w:qFormat/>
    <w:rPr>
      <w:bCs/>
      <w:color w:val="000000"/>
      <w:kern w:val="44"/>
      <w:szCs w:val="24"/>
    </w:rPr>
  </w:style>
  <w:style w:type="paragraph" w:customStyle="1" w:styleId="affffffffc">
    <w:name w:val="正文说明文字"/>
    <w:basedOn w:val="112"/>
    <w:link w:val="Char1f2"/>
    <w:qFormat/>
    <w:pPr>
      <w:tabs>
        <w:tab w:val="left" w:pos="210"/>
      </w:tabs>
      <w:adjustRightInd w:val="0"/>
      <w:spacing w:beforeLines="0" w:afterLines="0" w:line="360" w:lineRule="auto"/>
      <w:ind w:firstLine="200"/>
    </w:pPr>
    <w:rPr>
      <w:rFonts w:ascii="Times New Roman" w:eastAsia="宋体" w:hAnsi="Times New Roman"/>
      <w:bCs/>
      <w:color w:val="000000"/>
      <w:kern w:val="44"/>
      <w:sz w:val="20"/>
      <w:szCs w:val="24"/>
    </w:rPr>
  </w:style>
  <w:style w:type="character" w:customStyle="1" w:styleId="TableTextCharChar">
    <w:name w:val="Table Text Char Char"/>
    <w:qFormat/>
    <w:rPr>
      <w:sz w:val="21"/>
      <w:szCs w:val="24"/>
      <w:lang w:val="en-US" w:eastAsia="zh-CN"/>
    </w:rPr>
  </w:style>
  <w:style w:type="character" w:customStyle="1" w:styleId="Charfff9">
    <w:name w:val="正文内容 Char"/>
    <w:link w:val="affffffffd"/>
    <w:qFormat/>
    <w:rPr>
      <w:rFonts w:ascii="宋体" w:hAnsi="宋体"/>
      <w:sz w:val="21"/>
      <w:szCs w:val="22"/>
    </w:rPr>
  </w:style>
  <w:style w:type="paragraph" w:customStyle="1" w:styleId="affffffffd">
    <w:name w:val="正文内容"/>
    <w:basedOn w:val="a"/>
    <w:next w:val="affff0"/>
    <w:link w:val="Charfff9"/>
    <w:qFormat/>
    <w:pPr>
      <w:adjustRightInd w:val="0"/>
      <w:snapToGrid w:val="0"/>
      <w:ind w:firstLineChars="200" w:firstLine="480"/>
      <w:textAlignment w:val="baseline"/>
    </w:pPr>
    <w:rPr>
      <w:rFonts w:ascii="宋体" w:hAnsi="宋体"/>
      <w:kern w:val="0"/>
      <w:szCs w:val="22"/>
    </w:rPr>
  </w:style>
  <w:style w:type="character" w:customStyle="1" w:styleId="tlecn1">
    <w:name w:val="tle_cn1"/>
    <w:qFormat/>
    <w:rPr>
      <w:rFonts w:ascii="Arial" w:hAnsi="Arial" w:cs="Arial" w:hint="default"/>
      <w:b/>
      <w:bCs/>
      <w:color w:val="7C7C7C"/>
      <w:sz w:val="28"/>
      <w:szCs w:val="28"/>
    </w:rPr>
  </w:style>
  <w:style w:type="character" w:customStyle="1" w:styleId="117">
    <w:name w:val="不明显强调11"/>
    <w:uiPriority w:val="19"/>
    <w:qFormat/>
    <w:rPr>
      <w:rFonts w:ascii="Times New Roman" w:eastAsia="仿宋" w:hAnsi="Times New Roman"/>
      <w:iCs/>
      <w:color w:val="auto"/>
      <w:sz w:val="24"/>
    </w:rPr>
  </w:style>
  <w:style w:type="character" w:customStyle="1" w:styleId="StyleListBullet1CharChar">
    <w:name w:val="Style List Bullet1 Char Char"/>
    <w:link w:val="StyleListBullet1"/>
    <w:qFormat/>
    <w:rPr>
      <w:rFonts w:ascii="Arial" w:eastAsia="仿宋_GB2312" w:hAnsi="Arial"/>
      <w:bCs/>
      <w:sz w:val="24"/>
      <w:szCs w:val="24"/>
    </w:rPr>
  </w:style>
  <w:style w:type="paragraph" w:customStyle="1" w:styleId="StyleListBullet1">
    <w:name w:val="Style List Bullet1"/>
    <w:basedOn w:val="22"/>
    <w:link w:val="StyleListBullet1CharChar"/>
    <w:qFormat/>
    <w:pPr>
      <w:tabs>
        <w:tab w:val="left" w:pos="780"/>
      </w:tabs>
      <w:adjustRightInd/>
      <w:spacing w:line="300" w:lineRule="auto"/>
      <w:ind w:left="840" w:firstLineChars="28" w:hanging="420"/>
    </w:pPr>
    <w:rPr>
      <w:rFonts w:ascii="Arial" w:eastAsia="仿宋_GB2312" w:hAnsi="Arial"/>
      <w:bCs/>
      <w:sz w:val="24"/>
      <w:szCs w:val="24"/>
    </w:rPr>
  </w:style>
  <w:style w:type="character" w:customStyle="1" w:styleId="CharCharfffb">
    <w:name w:val="四级编号 Char Char"/>
    <w:link w:val="affffffffe"/>
    <w:qFormat/>
    <w:rPr>
      <w:rFonts w:ascii="Calibri" w:hAnsi="Calibri"/>
      <w:kern w:val="2"/>
      <w:sz w:val="21"/>
      <w:szCs w:val="22"/>
    </w:rPr>
  </w:style>
  <w:style w:type="paragraph" w:customStyle="1" w:styleId="affffffffe">
    <w:name w:val="四级编号"/>
    <w:basedOn w:val="a"/>
    <w:link w:val="CharCharfffb"/>
    <w:qFormat/>
    <w:pPr>
      <w:tabs>
        <w:tab w:val="left" w:pos="540"/>
      </w:tabs>
      <w:ind w:firstLineChars="28" w:firstLine="67"/>
    </w:pPr>
    <w:rPr>
      <w:rFonts w:ascii="Calibri" w:hAnsi="Calibri"/>
      <w:szCs w:val="22"/>
    </w:rPr>
  </w:style>
  <w:style w:type="character" w:customStyle="1" w:styleId="TableTextCharCharCharCharCharChar">
    <w:name w:val="Table Text Char Char Char Char Char Char"/>
    <w:link w:val="TableTextCharCharCharChar"/>
    <w:qFormat/>
    <w:rPr>
      <w:rFonts w:ascii="Arial" w:hAnsi="Arial" w:cs="Arial"/>
      <w:sz w:val="18"/>
      <w:szCs w:val="24"/>
      <w:lang w:val="en-US" w:eastAsia="zh-CN" w:bidi="ar-SA"/>
    </w:rPr>
  </w:style>
  <w:style w:type="paragraph" w:customStyle="1" w:styleId="TableTextCharCharCharChar">
    <w:name w:val="Table Text Char Char Char Char"/>
    <w:link w:val="TableTextCharCharCharCharCharChar"/>
    <w:qFormat/>
    <w:pPr>
      <w:snapToGrid w:val="0"/>
      <w:spacing w:before="80" w:after="80"/>
    </w:pPr>
    <w:rPr>
      <w:rFonts w:ascii="Arial" w:hAnsi="Arial" w:cs="Arial"/>
      <w:sz w:val="18"/>
      <w:szCs w:val="24"/>
    </w:rPr>
  </w:style>
  <w:style w:type="character" w:customStyle="1" w:styleId="Charfffa">
    <w:name w:val="正文 Char"/>
    <w:link w:val="57"/>
    <w:qFormat/>
    <w:rPr>
      <w:rFonts w:ascii="Calibri" w:hAnsi="Calibri"/>
      <w:kern w:val="2"/>
      <w:sz w:val="21"/>
      <w:szCs w:val="22"/>
    </w:rPr>
  </w:style>
  <w:style w:type="paragraph" w:customStyle="1" w:styleId="57">
    <w:name w:val="正文5"/>
    <w:basedOn w:val="ab"/>
    <w:link w:val="Charfffa"/>
    <w:qFormat/>
    <w:pPr>
      <w:ind w:firstLineChars="177" w:firstLine="425"/>
      <w:jc w:val="both"/>
    </w:pPr>
    <w:rPr>
      <w:rFonts w:ascii="Calibri" w:hAnsi="Calibri"/>
      <w:sz w:val="21"/>
      <w:szCs w:val="22"/>
    </w:rPr>
  </w:style>
  <w:style w:type="character" w:customStyle="1" w:styleId="Char1f3">
    <w:name w:val="正文文本缩进 Char1"/>
    <w:qFormat/>
    <w:rPr>
      <w:rFonts w:ascii="Times New Roman" w:eastAsia="宋体" w:hAnsi="Times New Roman" w:cs="Times New Roman" w:hint="default"/>
      <w:szCs w:val="24"/>
    </w:rPr>
  </w:style>
  <w:style w:type="character" w:customStyle="1" w:styleId="Charfffb">
    <w:name w:val="表格内容 Char"/>
    <w:link w:val="afffffffff"/>
    <w:qFormat/>
    <w:rPr>
      <w:rFonts w:ascii="Calibri" w:hAnsi="Calibri"/>
      <w:sz w:val="21"/>
    </w:rPr>
  </w:style>
  <w:style w:type="paragraph" w:customStyle="1" w:styleId="afffffffff">
    <w:name w:val="表格内容"/>
    <w:basedOn w:val="a"/>
    <w:link w:val="Charfffb"/>
    <w:qFormat/>
    <w:pPr>
      <w:autoSpaceDE w:val="0"/>
      <w:autoSpaceDN w:val="0"/>
      <w:adjustRightInd w:val="0"/>
      <w:spacing w:before="60" w:line="300" w:lineRule="auto"/>
      <w:jc w:val="center"/>
      <w:textAlignment w:val="bottom"/>
    </w:pPr>
    <w:rPr>
      <w:rFonts w:ascii="Calibri" w:hAnsi="Calibri"/>
      <w:kern w:val="0"/>
      <w:szCs w:val="20"/>
    </w:rPr>
  </w:style>
  <w:style w:type="character" w:customStyle="1" w:styleId="Charfffc">
    <w:name w:val="标准文本 Char"/>
    <w:link w:val="afffffffff0"/>
    <w:qFormat/>
    <w:rPr>
      <w:rFonts w:eastAsia="宋体" w:cs="宋体"/>
      <w:kern w:val="2"/>
      <w:sz w:val="24"/>
      <w:lang w:val="en-US" w:eastAsia="zh-CN"/>
    </w:rPr>
  </w:style>
  <w:style w:type="paragraph" w:customStyle="1" w:styleId="afffffffff0">
    <w:name w:val="标准文本"/>
    <w:basedOn w:val="a"/>
    <w:link w:val="Charfffc"/>
    <w:qFormat/>
    <w:pPr>
      <w:spacing w:line="360" w:lineRule="auto"/>
      <w:ind w:firstLineChars="200" w:firstLine="480"/>
    </w:pPr>
    <w:rPr>
      <w:sz w:val="24"/>
      <w:szCs w:val="20"/>
    </w:rPr>
  </w:style>
  <w:style w:type="character" w:customStyle="1" w:styleId="CharCharfffc">
    <w:name w:val="可研报告正文 Char Char"/>
    <w:link w:val="afffffffff1"/>
    <w:qFormat/>
    <w:rPr>
      <w:rFonts w:eastAsia="仿宋_GB2312"/>
      <w:kern w:val="44"/>
      <w:sz w:val="28"/>
      <w:lang w:val="en-US" w:eastAsia="zh-CN" w:bidi="ar-SA"/>
    </w:rPr>
  </w:style>
  <w:style w:type="paragraph" w:customStyle="1" w:styleId="afffffffff1">
    <w:name w:val="可研报告正文"/>
    <w:link w:val="CharCharfffc"/>
    <w:qFormat/>
    <w:pPr>
      <w:widowControl w:val="0"/>
      <w:spacing w:line="360" w:lineRule="auto"/>
      <w:jc w:val="both"/>
    </w:pPr>
    <w:rPr>
      <w:rFonts w:eastAsia="仿宋_GB2312"/>
      <w:kern w:val="44"/>
      <w:sz w:val="28"/>
    </w:rPr>
  </w:style>
  <w:style w:type="character" w:customStyle="1" w:styleId="3c">
    <w:name w:val="批注引用3"/>
    <w:qFormat/>
    <w:rPr>
      <w:sz w:val="16"/>
      <w:szCs w:val="16"/>
    </w:rPr>
  </w:style>
  <w:style w:type="character" w:customStyle="1" w:styleId="param-name">
    <w:name w:val="param-name"/>
    <w:qFormat/>
  </w:style>
  <w:style w:type="character" w:customStyle="1" w:styleId="Char1f4">
    <w:name w:val="称呼 Char1"/>
    <w:link w:val="63"/>
    <w:qFormat/>
    <w:rPr>
      <w:rFonts w:ascii="Arial" w:hAnsi="Arial"/>
      <w:bCs/>
      <w:color w:val="000000"/>
      <w:lang w:eastAsia="en-US"/>
    </w:rPr>
  </w:style>
  <w:style w:type="paragraph" w:customStyle="1" w:styleId="63">
    <w:name w:val="称呼6"/>
    <w:basedOn w:val="a"/>
    <w:next w:val="a"/>
    <w:link w:val="Char1f4"/>
    <w:qFormat/>
    <w:pPr>
      <w:ind w:firstLineChars="28" w:firstLine="67"/>
    </w:pPr>
    <w:rPr>
      <w:rFonts w:ascii="Arial" w:hAnsi="Arial"/>
      <w:bCs/>
      <w:color w:val="000000"/>
      <w:kern w:val="0"/>
      <w:sz w:val="20"/>
      <w:szCs w:val="20"/>
      <w:lang w:eastAsia="en-US"/>
    </w:rPr>
  </w:style>
  <w:style w:type="character" w:customStyle="1" w:styleId="15CharChar">
    <w:name w:val="样式15 Char Char"/>
    <w:link w:val="150"/>
    <w:qFormat/>
    <w:rPr>
      <w:rFonts w:ascii="宋体" w:hAnsi="宋体"/>
      <w:b/>
      <w:snapToGrid/>
      <w:kern w:val="2"/>
      <w:sz w:val="30"/>
      <w:szCs w:val="30"/>
    </w:rPr>
  </w:style>
  <w:style w:type="paragraph" w:customStyle="1" w:styleId="150">
    <w:name w:val="样式15"/>
    <w:basedOn w:val="a"/>
    <w:link w:val="15CharChar"/>
    <w:qFormat/>
    <w:pPr>
      <w:tabs>
        <w:tab w:val="left" w:pos="425"/>
      </w:tabs>
      <w:ind w:left="709" w:firstLineChars="28" w:firstLine="28"/>
      <w:outlineLvl w:val="2"/>
    </w:pPr>
    <w:rPr>
      <w:rFonts w:ascii="宋体" w:hAnsi="宋体"/>
      <w:b/>
      <w:sz w:val="30"/>
      <w:szCs w:val="30"/>
    </w:rPr>
  </w:style>
  <w:style w:type="character" w:customStyle="1" w:styleId="TableDescriptionCharChar">
    <w:name w:val="Table Description Char Char"/>
    <w:link w:val="TableDescription"/>
    <w:qFormat/>
    <w:rPr>
      <w:rFonts w:ascii="Arial" w:hAnsi="Arial" w:cs="Arial"/>
      <w:snapToGrid/>
      <w:spacing w:val="-4"/>
      <w:sz w:val="21"/>
      <w:szCs w:val="21"/>
    </w:rPr>
  </w:style>
  <w:style w:type="paragraph" w:customStyle="1" w:styleId="TableDescription">
    <w:name w:val="Table Description"/>
    <w:basedOn w:val="a"/>
    <w:next w:val="a"/>
    <w:link w:val="TableDescriptionCharChar"/>
    <w:qFormat/>
    <w:pPr>
      <w:keepNext/>
      <w:topLinePunct/>
      <w:adjustRightInd w:val="0"/>
      <w:snapToGrid w:val="0"/>
      <w:spacing w:before="320" w:after="80" w:line="240" w:lineRule="atLeast"/>
      <w:ind w:left="1701" w:firstLineChars="28" w:firstLine="67"/>
      <w:outlineLvl w:val="7"/>
    </w:pPr>
    <w:rPr>
      <w:rFonts w:ascii="Arial" w:hAnsi="Arial"/>
      <w:spacing w:val="-4"/>
      <w:kern w:val="0"/>
      <w:szCs w:val="21"/>
    </w:rPr>
  </w:style>
  <w:style w:type="character" w:customStyle="1" w:styleId="CharCharfffd">
    <w:name w:val="正文缩进体 Char Char"/>
    <w:link w:val="afffffffff2"/>
    <w:qFormat/>
    <w:rPr>
      <w:szCs w:val="21"/>
    </w:rPr>
  </w:style>
  <w:style w:type="paragraph" w:customStyle="1" w:styleId="afffffffff2">
    <w:name w:val="正文缩进体"/>
    <w:basedOn w:val="112"/>
    <w:link w:val="CharCharfffd"/>
    <w:qFormat/>
    <w:pPr>
      <w:tabs>
        <w:tab w:val="left" w:pos="840"/>
      </w:tabs>
      <w:adjustRightInd w:val="0"/>
      <w:spacing w:beforeLines="0" w:afterLines="0" w:line="240" w:lineRule="auto"/>
      <w:ind w:rightChars="-51" w:right="-107" w:firstLine="420"/>
      <w:jc w:val="left"/>
      <w:textAlignment w:val="baseline"/>
    </w:pPr>
    <w:rPr>
      <w:rFonts w:ascii="Times New Roman" w:eastAsia="宋体" w:hAnsi="Times New Roman"/>
      <w:sz w:val="20"/>
      <w:szCs w:val="21"/>
    </w:rPr>
  </w:style>
  <w:style w:type="character" w:customStyle="1" w:styleId="5CharChar2">
    <w:name w:val="自定义标题5 Char Char"/>
    <w:link w:val="58"/>
    <w:qFormat/>
    <w:rPr>
      <w:b/>
      <w:bCs/>
      <w:color w:val="000000"/>
      <w:sz w:val="24"/>
      <w:szCs w:val="28"/>
    </w:rPr>
  </w:style>
  <w:style w:type="paragraph" w:customStyle="1" w:styleId="58">
    <w:name w:val="自定义标题5"/>
    <w:basedOn w:val="5"/>
    <w:link w:val="5CharChar2"/>
    <w:qFormat/>
    <w:pPr>
      <w:tabs>
        <w:tab w:val="left" w:pos="1080"/>
      </w:tabs>
      <w:snapToGrid w:val="0"/>
      <w:spacing w:beforeLines="50" w:after="0" w:line="360" w:lineRule="auto"/>
      <w:ind w:left="1080" w:hangingChars="420" w:hanging="1080"/>
    </w:pPr>
    <w:rPr>
      <w:color w:val="000000"/>
      <w:kern w:val="0"/>
      <w:sz w:val="24"/>
    </w:rPr>
  </w:style>
  <w:style w:type="character" w:customStyle="1" w:styleId="tabletextCharChar0">
    <w:name w:val="table text Char Char"/>
    <w:link w:val="tabletext"/>
    <w:qFormat/>
    <w:rPr>
      <w:rFonts w:ascii="宋体" w:hAnsi="宋体"/>
      <w:sz w:val="18"/>
      <w:szCs w:val="18"/>
    </w:rPr>
  </w:style>
  <w:style w:type="paragraph" w:customStyle="1" w:styleId="tabletext">
    <w:name w:val="table text"/>
    <w:basedOn w:val="a"/>
    <w:link w:val="tabletextCharChar0"/>
    <w:qFormat/>
    <w:pPr>
      <w:keepLines/>
      <w:spacing w:before="40" w:after="40"/>
      <w:ind w:firstLineChars="28" w:firstLine="67"/>
    </w:pPr>
    <w:rPr>
      <w:rFonts w:ascii="宋体" w:hAnsi="宋体"/>
      <w:kern w:val="0"/>
      <w:sz w:val="18"/>
      <w:szCs w:val="18"/>
    </w:rPr>
  </w:style>
  <w:style w:type="character" w:customStyle="1" w:styleId="CharCharfffe">
    <w:name w:val="方案正文 Char Char"/>
    <w:link w:val="afffffffff3"/>
    <w:qFormat/>
    <w:rPr>
      <w:kern w:val="2"/>
      <w:sz w:val="24"/>
      <w:szCs w:val="24"/>
      <w:lang w:val="en-US" w:eastAsia="zh-CN" w:bidi="ar-SA"/>
    </w:rPr>
  </w:style>
  <w:style w:type="paragraph" w:customStyle="1" w:styleId="afffffffff3">
    <w:name w:val="方案正文"/>
    <w:link w:val="CharCharfffe"/>
    <w:qFormat/>
    <w:pPr>
      <w:spacing w:before="60" w:after="60" w:line="360" w:lineRule="auto"/>
      <w:ind w:firstLineChars="225" w:firstLine="225"/>
      <w:jc w:val="both"/>
    </w:pPr>
    <w:rPr>
      <w:kern w:val="2"/>
      <w:sz w:val="24"/>
      <w:szCs w:val="24"/>
    </w:rPr>
  </w:style>
  <w:style w:type="character" w:customStyle="1" w:styleId="CharChar34">
    <w:name w:val="Char Char3"/>
    <w:qFormat/>
    <w:rPr>
      <w:rFonts w:ascii="Cambria" w:eastAsia="宋体" w:hAnsi="Cambria" w:cs="Times New Roman"/>
      <w:b/>
      <w:bCs/>
      <w:kern w:val="2"/>
      <w:sz w:val="28"/>
      <w:szCs w:val="28"/>
    </w:rPr>
  </w:style>
  <w:style w:type="character" w:customStyle="1" w:styleId="p11">
    <w:name w:val="p11"/>
    <w:qFormat/>
    <w:rPr>
      <w:rFonts w:ascii="Arial" w:hAnsi="Arial" w:cs="Arial" w:hint="default"/>
      <w:color w:val="000000"/>
      <w:spacing w:val="320"/>
      <w:sz w:val="18"/>
      <w:szCs w:val="18"/>
    </w:rPr>
  </w:style>
  <w:style w:type="character" w:customStyle="1" w:styleId="8Char">
    <w:name w:val="标题 8 Char"/>
    <w:qFormat/>
    <w:rPr>
      <w:rFonts w:eastAsia="黑体"/>
      <w:kern w:val="2"/>
      <w:sz w:val="24"/>
      <w:szCs w:val="24"/>
    </w:rPr>
  </w:style>
  <w:style w:type="character" w:customStyle="1" w:styleId="z-Char">
    <w:name w:val="z-窗体底端 Char"/>
    <w:link w:val="z-1"/>
    <w:qFormat/>
    <w:rPr>
      <w:rFonts w:ascii="Arial" w:eastAsia="Arial Unicode MS" w:hAnsi="Arial" w:cs="Arial"/>
      <w:snapToGrid/>
      <w:vanish/>
      <w:sz w:val="16"/>
      <w:szCs w:val="16"/>
    </w:rPr>
  </w:style>
  <w:style w:type="paragraph" w:customStyle="1" w:styleId="z-1">
    <w:name w:val="z-窗体底端1"/>
    <w:basedOn w:val="a"/>
    <w:next w:val="a"/>
    <w:link w:val="z-Char"/>
    <w:qFormat/>
    <w:pPr>
      <w:pBdr>
        <w:top w:val="single" w:sz="6" w:space="1" w:color="auto"/>
      </w:pBdr>
      <w:spacing w:before="100" w:beforeAutospacing="1" w:after="100" w:afterAutospacing="1"/>
      <w:ind w:firstLineChars="28" w:firstLine="67"/>
      <w:jc w:val="center"/>
    </w:pPr>
    <w:rPr>
      <w:rFonts w:ascii="Arial" w:eastAsia="Arial Unicode MS" w:hAnsi="Arial"/>
      <w:vanish/>
      <w:kern w:val="0"/>
      <w:sz w:val="16"/>
      <w:szCs w:val="16"/>
    </w:rPr>
  </w:style>
  <w:style w:type="character" w:customStyle="1" w:styleId="Char1f5">
    <w:name w:val="批注主题 Char1"/>
    <w:link w:val="3d"/>
    <w:qFormat/>
    <w:rPr>
      <w:rFonts w:ascii="Calibri" w:hAnsi="Calibri"/>
      <w:b/>
      <w:bCs/>
      <w:kern w:val="2"/>
      <w:sz w:val="21"/>
      <w:szCs w:val="22"/>
    </w:rPr>
  </w:style>
  <w:style w:type="paragraph" w:customStyle="1" w:styleId="3d">
    <w:name w:val="批注主题3"/>
    <w:basedOn w:val="ab"/>
    <w:next w:val="ab"/>
    <w:link w:val="Char1f5"/>
    <w:qFormat/>
    <w:pPr>
      <w:ind w:firstLineChars="28" w:firstLine="67"/>
      <w:jc w:val="both"/>
    </w:pPr>
    <w:rPr>
      <w:rFonts w:ascii="Calibri" w:hAnsi="Calibri"/>
      <w:b/>
      <w:bCs/>
      <w:sz w:val="21"/>
      <w:szCs w:val="22"/>
    </w:rPr>
  </w:style>
  <w:style w:type="character" w:customStyle="1" w:styleId="16CharChar">
    <w:name w:val="样式16 Char Char"/>
    <w:link w:val="160"/>
    <w:qFormat/>
    <w:rPr>
      <w:rFonts w:ascii="宋体" w:hAnsi="宋体"/>
      <w:b/>
      <w:snapToGrid/>
      <w:kern w:val="2"/>
      <w:sz w:val="28"/>
      <w:szCs w:val="28"/>
    </w:rPr>
  </w:style>
  <w:style w:type="paragraph" w:customStyle="1" w:styleId="160">
    <w:name w:val="样式16"/>
    <w:basedOn w:val="a"/>
    <w:link w:val="16CharChar"/>
    <w:qFormat/>
    <w:pPr>
      <w:tabs>
        <w:tab w:val="left" w:pos="425"/>
      </w:tabs>
      <w:spacing w:beforeLines="50" w:afterLines="50"/>
      <w:ind w:left="851" w:firstLineChars="28" w:firstLine="28"/>
      <w:outlineLvl w:val="3"/>
    </w:pPr>
    <w:rPr>
      <w:rFonts w:ascii="宋体" w:hAnsi="宋体"/>
      <w:b/>
      <w:sz w:val="28"/>
      <w:szCs w:val="28"/>
    </w:rPr>
  </w:style>
  <w:style w:type="character" w:customStyle="1" w:styleId="CharCharCharCharCharCharCharCharChar">
    <w:name w:val="标书正文 Char Char Char Char Char Char Char Char Char"/>
    <w:link w:val="CharCharCharCharCharCharChar0"/>
    <w:qFormat/>
    <w:rPr>
      <w:rFonts w:ascii="宋体" w:hAnsi="宋体"/>
      <w:sz w:val="24"/>
      <w:szCs w:val="24"/>
    </w:rPr>
  </w:style>
  <w:style w:type="paragraph" w:customStyle="1" w:styleId="CharCharCharCharCharCharChar0">
    <w:name w:val="标书正文 Char Char Char Char Char Char Char"/>
    <w:basedOn w:val="ad"/>
    <w:link w:val="CharCharCharCharCharCharCharCharChar"/>
    <w:qFormat/>
    <w:pPr>
      <w:tabs>
        <w:tab w:val="clear" w:pos="567"/>
        <w:tab w:val="left" w:pos="9000"/>
      </w:tabs>
      <w:spacing w:before="0" w:line="240" w:lineRule="auto"/>
      <w:ind w:rightChars="29" w:right="61" w:firstLineChars="225" w:firstLine="540"/>
    </w:pPr>
    <w:rPr>
      <w:rFonts w:ascii="宋体" w:hAnsi="宋体"/>
      <w:kern w:val="0"/>
      <w:sz w:val="24"/>
    </w:rPr>
  </w:style>
  <w:style w:type="character" w:customStyle="1" w:styleId="1ffa">
    <w:name w:val="行号1"/>
    <w:qFormat/>
  </w:style>
  <w:style w:type="character" w:customStyle="1" w:styleId="greed91">
    <w:name w:val="greed91"/>
    <w:qFormat/>
    <w:rPr>
      <w:rFonts w:ascii="Verdana" w:eastAsia="宋体" w:hAnsi="Verdana"/>
      <w:color w:val="009900"/>
      <w:sz w:val="18"/>
      <w:szCs w:val="18"/>
      <w:lang w:val="en-US" w:eastAsia="en-US"/>
    </w:rPr>
  </w:style>
  <w:style w:type="character" w:customStyle="1" w:styleId="blue9pt1">
    <w:name w:val="blue9pt1"/>
    <w:qFormat/>
    <w:rPr>
      <w:rFonts w:ascii="Verdana" w:eastAsia="宋体" w:hAnsi="Verdana"/>
      <w:color w:val="0000FF"/>
      <w:sz w:val="18"/>
      <w:szCs w:val="18"/>
      <w:lang w:val="en-US" w:eastAsia="en-US"/>
    </w:rPr>
  </w:style>
  <w:style w:type="character" w:customStyle="1" w:styleId="CharCharffff">
    <w:name w:val="注意标题 Char Char"/>
    <w:link w:val="afffffffff4"/>
    <w:qFormat/>
    <w:rPr>
      <w:rFonts w:eastAsia="黑体"/>
      <w:snapToGrid/>
      <w:sz w:val="21"/>
      <w:szCs w:val="21"/>
      <w:lang w:eastAsia="en-US"/>
    </w:rPr>
  </w:style>
  <w:style w:type="paragraph" w:customStyle="1" w:styleId="afffffffff4">
    <w:name w:val="注意标题"/>
    <w:basedOn w:val="a4"/>
    <w:next w:val="affffffff9"/>
    <w:link w:val="CharCharffff"/>
    <w:qFormat/>
    <w:pPr>
      <w:pBdr>
        <w:top w:val="single" w:sz="4" w:space="1" w:color="auto"/>
      </w:pBdr>
      <w:tabs>
        <w:tab w:val="left" w:pos="1247"/>
      </w:tabs>
      <w:spacing w:before="120" w:line="288" w:lineRule="auto"/>
      <w:ind w:left="1247" w:firstLine="0"/>
    </w:pPr>
    <w:rPr>
      <w:rFonts w:eastAsia="黑体"/>
      <w:kern w:val="0"/>
      <w:sz w:val="21"/>
      <w:szCs w:val="21"/>
      <w:lang w:eastAsia="en-US"/>
    </w:rPr>
  </w:style>
  <w:style w:type="character" w:customStyle="1" w:styleId="3Char11">
    <w:name w:val="标题 3 Char1"/>
    <w:qFormat/>
    <w:rPr>
      <w:rFonts w:cs="Times New Roman"/>
      <w:b/>
      <w:bCs/>
      <w:kern w:val="2"/>
      <w:sz w:val="32"/>
      <w:szCs w:val="32"/>
    </w:rPr>
  </w:style>
  <w:style w:type="character" w:customStyle="1" w:styleId="1ffb">
    <w:name w:val="书籍标题1"/>
    <w:qFormat/>
    <w:rPr>
      <w:b/>
      <w:bCs/>
      <w:smallCaps/>
      <w:spacing w:val="5"/>
    </w:rPr>
  </w:style>
  <w:style w:type="character" w:customStyle="1" w:styleId="Char1f6">
    <w:name w:val="纯文本 Char1"/>
    <w:link w:val="2fd"/>
    <w:qFormat/>
    <w:rPr>
      <w:rFonts w:ascii="宋体" w:hAnsi="Courier New" w:cs="Courier New"/>
      <w:kern w:val="2"/>
      <w:sz w:val="21"/>
      <w:szCs w:val="21"/>
    </w:rPr>
  </w:style>
  <w:style w:type="paragraph" w:customStyle="1" w:styleId="2fd">
    <w:name w:val="纯文本2"/>
    <w:basedOn w:val="a"/>
    <w:link w:val="Char1f6"/>
    <w:qFormat/>
    <w:rPr>
      <w:rFonts w:ascii="宋体" w:hAnsi="Courier New"/>
      <w:szCs w:val="21"/>
    </w:rPr>
  </w:style>
  <w:style w:type="character" w:customStyle="1" w:styleId="content1">
    <w:name w:val="content1"/>
    <w:qFormat/>
    <w:rPr>
      <w:spacing w:val="360"/>
      <w:sz w:val="18"/>
      <w:szCs w:val="18"/>
    </w:rPr>
  </w:style>
  <w:style w:type="character" w:customStyle="1" w:styleId="2fe">
    <w:name w:val="书籍标题2"/>
    <w:uiPriority w:val="33"/>
    <w:qFormat/>
    <w:rPr>
      <w:b/>
      <w:bCs/>
      <w:smallCaps/>
      <w:spacing w:val="5"/>
    </w:rPr>
  </w:style>
  <w:style w:type="character" w:customStyle="1" w:styleId="72">
    <w:name w:val="页码7"/>
    <w:qFormat/>
    <w:rPr>
      <w:rFonts w:cs="Times New Roman"/>
    </w:rPr>
  </w:style>
  <w:style w:type="character" w:customStyle="1" w:styleId="59">
    <w:name w:val="占位符文本5"/>
    <w:qFormat/>
    <w:rPr>
      <w:color w:val="808080"/>
    </w:rPr>
  </w:style>
  <w:style w:type="character" w:customStyle="1" w:styleId="1CharCharc">
    <w:name w:val="样式 标题 1 + 宋体 黑色 Char Char"/>
    <w:qFormat/>
    <w:rPr>
      <w:rFonts w:ascii="宋体" w:eastAsia="宋体" w:hAnsi="宋体" w:hint="eastAsia"/>
      <w:b/>
      <w:bCs/>
      <w:color w:val="000000"/>
      <w:kern w:val="44"/>
      <w:position w:val="-1"/>
      <w:sz w:val="36"/>
      <w:szCs w:val="36"/>
      <w:lang w:val="en-US" w:eastAsia="zh-CN"/>
    </w:rPr>
  </w:style>
  <w:style w:type="character" w:customStyle="1" w:styleId="6CharChar">
    <w:name w:val="样式6 Char Char"/>
    <w:link w:val="64"/>
    <w:qFormat/>
    <w:rPr>
      <w:rFonts w:ascii="宋体" w:hAnsi="宋体"/>
      <w:sz w:val="24"/>
      <w:szCs w:val="24"/>
    </w:rPr>
  </w:style>
  <w:style w:type="paragraph" w:customStyle="1" w:styleId="64">
    <w:name w:val="样式6"/>
    <w:basedOn w:val="affffffff4"/>
    <w:link w:val="6CharChar"/>
    <w:qFormat/>
    <w:rPr>
      <w:rFonts w:ascii="宋体" w:hAnsi="宋体"/>
      <w:kern w:val="0"/>
    </w:rPr>
  </w:style>
  <w:style w:type="character" w:customStyle="1" w:styleId="googqs-tidbit-1">
    <w:name w:val="goog_qs-tidbit-1"/>
    <w:qFormat/>
  </w:style>
  <w:style w:type="character" w:customStyle="1" w:styleId="44CharChar">
    <w:name w:val="样式44 Char Char"/>
    <w:link w:val="440"/>
    <w:qFormat/>
    <w:rPr>
      <w:rFonts w:ascii="黑体" w:eastAsia="黑体" w:hAnsi="黑体"/>
      <w:b/>
      <w:bCs/>
      <w:kern w:val="2"/>
      <w:sz w:val="30"/>
      <w:szCs w:val="32"/>
    </w:rPr>
  </w:style>
  <w:style w:type="paragraph" w:customStyle="1" w:styleId="440">
    <w:name w:val="样式44"/>
    <w:basedOn w:val="30"/>
    <w:link w:val="44CharChar"/>
    <w:qFormat/>
    <w:pPr>
      <w:tabs>
        <w:tab w:val="left" w:pos="864"/>
      </w:tabs>
      <w:autoSpaceDE/>
      <w:autoSpaceDN/>
      <w:adjustRightInd/>
      <w:spacing w:beforeLines="100" w:afterLines="50" w:line="415" w:lineRule="auto"/>
      <w:ind w:left="862" w:hanging="862"/>
      <w:jc w:val="both"/>
      <w:outlineLvl w:val="3"/>
    </w:pPr>
    <w:rPr>
      <w:rFonts w:ascii="黑体" w:eastAsia="黑体" w:hAnsi="黑体"/>
      <w:sz w:val="30"/>
    </w:rPr>
  </w:style>
  <w:style w:type="character" w:customStyle="1" w:styleId="2CharCharb">
    <w:name w:val="正文（首行缩进2字符） Char Char"/>
    <w:link w:val="2ff"/>
    <w:qFormat/>
    <w:rPr>
      <w:rFonts w:ascii="宋体" w:hAnsi="宋体"/>
      <w:sz w:val="22"/>
      <w:szCs w:val="24"/>
    </w:rPr>
  </w:style>
  <w:style w:type="paragraph" w:customStyle="1" w:styleId="2ff">
    <w:name w:val="正文（首行缩进2字符）"/>
    <w:basedOn w:val="a"/>
    <w:link w:val="2CharCharb"/>
    <w:qFormat/>
    <w:pPr>
      <w:ind w:firstLineChars="28" w:firstLine="440"/>
    </w:pPr>
    <w:rPr>
      <w:rFonts w:ascii="宋体" w:hAnsi="宋体"/>
      <w:kern w:val="0"/>
      <w:sz w:val="22"/>
    </w:rPr>
  </w:style>
  <w:style w:type="character" w:customStyle="1" w:styleId="Char1f7">
    <w:name w:val="签名 Char1"/>
    <w:link w:val="1ffc"/>
    <w:qFormat/>
    <w:rPr>
      <w:rFonts w:ascii="Arial" w:hAnsi="Arial"/>
      <w:bCs/>
      <w:color w:val="000000"/>
      <w:lang w:eastAsia="en-US"/>
    </w:rPr>
  </w:style>
  <w:style w:type="paragraph" w:customStyle="1" w:styleId="1ffc">
    <w:name w:val="签名1"/>
    <w:basedOn w:val="a"/>
    <w:link w:val="Char1f7"/>
    <w:qFormat/>
    <w:pPr>
      <w:ind w:left="4320" w:firstLineChars="28" w:firstLine="67"/>
    </w:pPr>
    <w:rPr>
      <w:rFonts w:ascii="Arial" w:hAnsi="Arial"/>
      <w:bCs/>
      <w:color w:val="000000"/>
      <w:kern w:val="0"/>
      <w:sz w:val="20"/>
      <w:szCs w:val="20"/>
      <w:lang w:eastAsia="en-US"/>
    </w:rPr>
  </w:style>
  <w:style w:type="character" w:customStyle="1" w:styleId="MMTopic2CharChar">
    <w:name w:val="MM Topic 2 Char Char"/>
    <w:link w:val="MMTopic2"/>
    <w:qFormat/>
    <w:rPr>
      <w:rFonts w:ascii="Cambria" w:hAnsi="Cambria"/>
      <w:b/>
      <w:bCs/>
      <w:sz w:val="36"/>
      <w:szCs w:val="36"/>
    </w:rPr>
  </w:style>
  <w:style w:type="paragraph" w:customStyle="1" w:styleId="MMTopic2">
    <w:name w:val="MM Topic 2"/>
    <w:basedOn w:val="2"/>
    <w:link w:val="MMTopic2CharChar"/>
    <w:qFormat/>
    <w:pPr>
      <w:tabs>
        <w:tab w:val="left" w:pos="851"/>
      </w:tabs>
      <w:autoSpaceDE/>
      <w:autoSpaceDN/>
      <w:adjustRightInd/>
      <w:spacing w:beforeLines="50" w:afterLines="50" w:line="415" w:lineRule="auto"/>
      <w:ind w:left="210" w:rightChars="100" w:right="240" w:firstLineChars="20" w:firstLine="20"/>
      <w:jc w:val="both"/>
    </w:pPr>
    <w:rPr>
      <w:kern w:val="0"/>
      <w:sz w:val="36"/>
      <w:szCs w:val="36"/>
    </w:rPr>
  </w:style>
  <w:style w:type="character" w:customStyle="1" w:styleId="newCharChar">
    <w:name w:val="正文new Char Char"/>
    <w:link w:val="new"/>
    <w:qFormat/>
    <w:rPr>
      <w:rFonts w:ascii="宋体" w:hAnsi="宋体"/>
      <w:szCs w:val="21"/>
    </w:rPr>
  </w:style>
  <w:style w:type="paragraph" w:customStyle="1" w:styleId="new">
    <w:name w:val="正文new"/>
    <w:basedOn w:val="a"/>
    <w:link w:val="newCharChar"/>
    <w:qFormat/>
    <w:pPr>
      <w:spacing w:line="400" w:lineRule="exact"/>
      <w:ind w:firstLineChars="28" w:firstLine="67"/>
    </w:pPr>
    <w:rPr>
      <w:rFonts w:ascii="宋体" w:hAnsi="宋体"/>
      <w:kern w:val="0"/>
      <w:sz w:val="20"/>
      <w:szCs w:val="21"/>
    </w:rPr>
  </w:style>
  <w:style w:type="character" w:customStyle="1" w:styleId="CharCharffff0">
    <w:name w:val="内容文本 Char Char"/>
    <w:link w:val="afffffffff5"/>
    <w:qFormat/>
    <w:rPr>
      <w:rFonts w:ascii="宋体" w:hAnsi="宋体"/>
      <w:sz w:val="24"/>
      <w:szCs w:val="24"/>
      <w:lang w:eastAsia="en-US"/>
    </w:rPr>
  </w:style>
  <w:style w:type="paragraph" w:customStyle="1" w:styleId="afffffffff5">
    <w:name w:val="内容文本"/>
    <w:basedOn w:val="19"/>
    <w:link w:val="CharCharffff0"/>
    <w:qFormat/>
    <w:pPr>
      <w:spacing w:line="360" w:lineRule="auto"/>
      <w:ind w:firstLineChars="28" w:firstLine="200"/>
      <w:contextualSpacing/>
      <w:jc w:val="left"/>
    </w:pPr>
    <w:rPr>
      <w:rFonts w:ascii="宋体" w:hAnsi="宋体"/>
      <w:kern w:val="0"/>
      <w:sz w:val="24"/>
      <w:szCs w:val="24"/>
      <w:lang w:eastAsia="en-US"/>
    </w:rPr>
  </w:style>
  <w:style w:type="character" w:customStyle="1" w:styleId="CharChar18">
    <w:name w:val="Char Char18"/>
    <w:qFormat/>
    <w:rPr>
      <w:rFonts w:eastAsia="宋体"/>
      <w:kern w:val="2"/>
      <w:sz w:val="24"/>
      <w:szCs w:val="24"/>
    </w:rPr>
  </w:style>
  <w:style w:type="character" w:customStyle="1" w:styleId="a152Char">
    <w:name w:val="a样式 小四 行距: 1.5 倍行距 首行缩进:  2 字符 Char"/>
    <w:link w:val="a152"/>
    <w:qFormat/>
    <w:rPr>
      <w:kern w:val="2"/>
      <w:sz w:val="24"/>
    </w:rPr>
  </w:style>
  <w:style w:type="paragraph" w:customStyle="1" w:styleId="a152">
    <w:name w:val="a样式 小四 行距: 1.5 倍行距 首行缩进:  2 字符"/>
    <w:basedOn w:val="a"/>
    <w:link w:val="a152Char"/>
    <w:qFormat/>
    <w:pPr>
      <w:ind w:firstLineChars="200" w:firstLine="480"/>
    </w:pPr>
    <w:rPr>
      <w:sz w:val="24"/>
      <w:szCs w:val="20"/>
    </w:rPr>
  </w:style>
  <w:style w:type="character" w:customStyle="1" w:styleId="style11">
    <w:name w:val="style11"/>
    <w:qFormat/>
    <w:rPr>
      <w:b/>
      <w:bCs/>
      <w:color w:val="CC0000"/>
    </w:rPr>
  </w:style>
  <w:style w:type="character" w:customStyle="1" w:styleId="small1">
    <w:name w:val="small1"/>
    <w:qFormat/>
    <w:rPr>
      <w:rFonts w:ascii="Arial" w:hAnsi="Arial" w:cs="Arial" w:hint="default"/>
      <w:sz w:val="16"/>
      <w:szCs w:val="16"/>
    </w:rPr>
  </w:style>
  <w:style w:type="character" w:customStyle="1" w:styleId="Charfffd">
    <w:name w:val="图表 Char"/>
    <w:qFormat/>
    <w:rPr>
      <w:b/>
      <w:bCs/>
      <w:sz w:val="18"/>
    </w:rPr>
  </w:style>
  <w:style w:type="character" w:customStyle="1" w:styleId="CharCharChar2">
    <w:name w:val="金宏发行正文 Char Char Char"/>
    <w:link w:val="CharCharffff1"/>
    <w:qFormat/>
    <w:rPr>
      <w:rFonts w:ascii="Calibri" w:eastAsia="仿宋_GB2312" w:hAnsi="Calibri" w:cs="宋体"/>
      <w:kern w:val="2"/>
      <w:sz w:val="28"/>
    </w:rPr>
  </w:style>
  <w:style w:type="paragraph" w:customStyle="1" w:styleId="CharCharffff1">
    <w:name w:val="金宏发行正文 Char Char"/>
    <w:basedOn w:val="a"/>
    <w:link w:val="CharCharChar2"/>
    <w:qFormat/>
    <w:pPr>
      <w:spacing w:line="500" w:lineRule="exact"/>
      <w:ind w:firstLineChars="200" w:firstLine="560"/>
    </w:pPr>
    <w:rPr>
      <w:rFonts w:ascii="Calibri" w:eastAsia="仿宋_GB2312" w:hAnsi="Calibri"/>
      <w:sz w:val="28"/>
      <w:szCs w:val="20"/>
    </w:rPr>
  </w:style>
  <w:style w:type="character" w:customStyle="1" w:styleId="4CharChar1">
    <w:name w:val="4级标题 Char Char"/>
    <w:link w:val="49"/>
    <w:qFormat/>
    <w:rPr>
      <w:rFonts w:ascii="黑体" w:eastAsia="黑体" w:hAnsi="黑体"/>
      <w:kern w:val="2"/>
      <w:sz w:val="24"/>
      <w:szCs w:val="22"/>
      <w:lang w:eastAsia="en-US"/>
    </w:rPr>
  </w:style>
  <w:style w:type="paragraph" w:customStyle="1" w:styleId="49">
    <w:name w:val="4级标题"/>
    <w:basedOn w:val="19"/>
    <w:link w:val="4CharChar1"/>
    <w:qFormat/>
    <w:pPr>
      <w:keepLines/>
      <w:spacing w:line="360" w:lineRule="auto"/>
      <w:ind w:firstLineChars="0" w:firstLine="0"/>
      <w:contextualSpacing/>
      <w:jc w:val="left"/>
      <w:outlineLvl w:val="3"/>
    </w:pPr>
    <w:rPr>
      <w:rFonts w:ascii="黑体" w:eastAsia="黑体" w:hAnsi="黑体"/>
      <w:sz w:val="24"/>
      <w:lang w:eastAsia="en-US"/>
    </w:rPr>
  </w:style>
  <w:style w:type="character" w:customStyle="1" w:styleId="ZBodyParaCharChar">
    <w:name w:val="Z_Body_Para Char Char"/>
    <w:qFormat/>
    <w:rPr>
      <w:rFonts w:ascii="Verdana" w:eastAsia="宋体" w:hAnsi="Verdana"/>
      <w:lang w:val="en-US" w:eastAsia="en-US"/>
    </w:rPr>
  </w:style>
  <w:style w:type="character" w:customStyle="1" w:styleId="TerminalDisplayCharChar">
    <w:name w:val="Terminal Display Char Char"/>
    <w:qFormat/>
    <w:rPr>
      <w:rFonts w:ascii="Courier New" w:hAnsi="Courier New" w:cs="Courier New"/>
      <w:spacing w:val="-1"/>
      <w:sz w:val="16"/>
      <w:szCs w:val="16"/>
    </w:rPr>
  </w:style>
  <w:style w:type="character" w:customStyle="1" w:styleId="2Chara">
    <w:name w:val="标题 2 Char"/>
    <w:qFormat/>
    <w:rPr>
      <w:rFonts w:eastAsia="黑体"/>
      <w:bCs/>
      <w:color w:val="000000"/>
      <w:kern w:val="2"/>
      <w:sz w:val="30"/>
      <w:szCs w:val="32"/>
    </w:rPr>
  </w:style>
  <w:style w:type="character" w:customStyle="1" w:styleId="ca-31">
    <w:name w:val="ca-31"/>
    <w:qFormat/>
    <w:rPr>
      <w:rFonts w:ascii="宋体" w:eastAsia="宋体" w:hAnsi="宋体" w:hint="eastAsia"/>
      <w:sz w:val="24"/>
      <w:szCs w:val="24"/>
    </w:rPr>
  </w:style>
  <w:style w:type="character" w:customStyle="1" w:styleId="1Char5">
    <w:name w:val="日报标题1 Char"/>
    <w:link w:val="1ffd"/>
    <w:qFormat/>
    <w:rPr>
      <w:rFonts w:ascii="仿宋_GB2312" w:eastAsia="仿宋_GB2312" w:hAnsi="Calibri"/>
      <w:b/>
      <w:bCs/>
      <w:kern w:val="2"/>
      <w:sz w:val="21"/>
      <w:szCs w:val="22"/>
    </w:rPr>
  </w:style>
  <w:style w:type="paragraph" w:customStyle="1" w:styleId="1ffd">
    <w:name w:val="日报标题1"/>
    <w:basedOn w:val="a"/>
    <w:link w:val="1Char5"/>
    <w:qFormat/>
    <w:pPr>
      <w:tabs>
        <w:tab w:val="left" w:pos="-227"/>
      </w:tabs>
      <w:ind w:left="-227" w:firstLine="227"/>
    </w:pPr>
    <w:rPr>
      <w:rFonts w:ascii="仿宋_GB2312" w:eastAsia="仿宋_GB2312" w:hAnsi="Calibri"/>
      <w:b/>
      <w:bCs/>
      <w:szCs w:val="22"/>
    </w:rPr>
  </w:style>
  <w:style w:type="character" w:customStyle="1" w:styleId="Char1f8">
    <w:name w:val="信息标题 Char1"/>
    <w:link w:val="1ffe"/>
    <w:qFormat/>
    <w:rPr>
      <w:rFonts w:ascii="Arial" w:hAnsi="Arial" w:cs="Arial"/>
      <w:bCs/>
      <w:color w:val="000000"/>
      <w:sz w:val="24"/>
      <w:szCs w:val="24"/>
      <w:shd w:val="pct20" w:color="auto" w:fill="auto"/>
      <w:lang w:eastAsia="en-US"/>
    </w:rPr>
  </w:style>
  <w:style w:type="paragraph" w:customStyle="1" w:styleId="1ffe">
    <w:name w:val="信息标题1"/>
    <w:basedOn w:val="a"/>
    <w:link w:val="Char1f8"/>
    <w:qFormat/>
    <w:pPr>
      <w:pBdr>
        <w:top w:val="single" w:sz="6" w:space="1" w:color="auto"/>
        <w:left w:val="single" w:sz="6" w:space="1" w:color="auto"/>
        <w:bottom w:val="single" w:sz="6" w:space="1" w:color="auto"/>
        <w:right w:val="single" w:sz="6" w:space="1" w:color="auto"/>
      </w:pBdr>
      <w:shd w:val="pct20" w:color="auto" w:fill="auto"/>
      <w:ind w:left="1080" w:firstLineChars="28" w:hanging="1080"/>
    </w:pPr>
    <w:rPr>
      <w:rFonts w:ascii="Arial" w:hAnsi="Arial"/>
      <w:bCs/>
      <w:color w:val="000000"/>
      <w:kern w:val="0"/>
      <w:sz w:val="24"/>
      <w:shd w:val="pct20" w:color="auto" w:fill="auto"/>
      <w:lang w:eastAsia="en-US"/>
    </w:rPr>
  </w:style>
  <w:style w:type="character" w:customStyle="1" w:styleId="Char1f9">
    <w:name w:val="脚注文本 Char1"/>
    <w:qFormat/>
    <w:rPr>
      <w:kern w:val="2"/>
      <w:sz w:val="18"/>
      <w:szCs w:val="18"/>
    </w:rPr>
  </w:style>
  <w:style w:type="character" w:customStyle="1" w:styleId="3-zyCharChar">
    <w:name w:val="符号3-zy Char Char"/>
    <w:link w:val="3-zy"/>
    <w:qFormat/>
    <w:rPr>
      <w:rFonts w:ascii="Calibri" w:hAnsi="宋体"/>
      <w:snapToGrid/>
      <w:kern w:val="2"/>
      <w:sz w:val="21"/>
      <w:szCs w:val="22"/>
    </w:rPr>
  </w:style>
  <w:style w:type="paragraph" w:customStyle="1" w:styleId="3-zy">
    <w:name w:val="符号3-zy"/>
    <w:basedOn w:val="a"/>
    <w:link w:val="3-zyCharChar"/>
    <w:qFormat/>
    <w:pPr>
      <w:tabs>
        <w:tab w:val="left" w:pos="907"/>
      </w:tabs>
      <w:ind w:left="1299" w:firstLineChars="28" w:firstLine="28"/>
    </w:pPr>
    <w:rPr>
      <w:rFonts w:ascii="Calibri" w:hAnsi="宋体"/>
      <w:szCs w:val="22"/>
    </w:rPr>
  </w:style>
  <w:style w:type="character" w:customStyle="1" w:styleId="f41">
    <w:name w:val="f41"/>
    <w:qFormat/>
    <w:rPr>
      <w:color w:val="333333"/>
      <w:sz w:val="21"/>
      <w:szCs w:val="21"/>
    </w:rPr>
  </w:style>
  <w:style w:type="character" w:customStyle="1" w:styleId="Charfffe">
    <w:name w:val="日期 Char"/>
    <w:link w:val="2ff0"/>
    <w:qFormat/>
    <w:rPr>
      <w:rFonts w:cs="Times New Roman"/>
      <w:kern w:val="2"/>
      <w:sz w:val="24"/>
      <w:szCs w:val="24"/>
    </w:rPr>
  </w:style>
  <w:style w:type="paragraph" w:customStyle="1" w:styleId="2ff0">
    <w:name w:val="日期2"/>
    <w:basedOn w:val="a"/>
    <w:next w:val="a"/>
    <w:link w:val="Charfffe"/>
    <w:qFormat/>
    <w:pPr>
      <w:ind w:leftChars="2500" w:left="100"/>
    </w:pPr>
    <w:rPr>
      <w:sz w:val="24"/>
    </w:rPr>
  </w:style>
  <w:style w:type="character" w:customStyle="1" w:styleId="4Char0">
    <w:name w:val="标题 4 Char"/>
    <w:qFormat/>
    <w:rPr>
      <w:rFonts w:eastAsia="黑体"/>
      <w:bCs/>
      <w:kern w:val="2"/>
      <w:sz w:val="24"/>
      <w:szCs w:val="28"/>
    </w:rPr>
  </w:style>
  <w:style w:type="character" w:customStyle="1" w:styleId="65">
    <w:name w:val="批注引用6"/>
    <w:qFormat/>
    <w:rPr>
      <w:rFonts w:ascii="Verdana" w:eastAsia="宋体" w:hAnsi="Verdana"/>
      <w:sz w:val="21"/>
      <w:szCs w:val="21"/>
      <w:lang w:val="en-US" w:eastAsia="en-US"/>
    </w:rPr>
  </w:style>
  <w:style w:type="character" w:customStyle="1" w:styleId="CharChar19">
    <w:name w:val="Char Char19"/>
    <w:qFormat/>
    <w:rPr>
      <w:rFonts w:ascii="Cambria" w:eastAsia="宋体" w:hAnsi="Cambria"/>
      <w:b/>
      <w:bCs/>
      <w:kern w:val="28"/>
      <w:sz w:val="32"/>
      <w:szCs w:val="32"/>
    </w:rPr>
  </w:style>
  <w:style w:type="character" w:customStyle="1" w:styleId="Char1fa">
    <w:name w:val="明显引用 Char1"/>
    <w:link w:val="2ff1"/>
    <w:uiPriority w:val="30"/>
    <w:qFormat/>
    <w:rPr>
      <w:rFonts w:ascii="Calibri" w:hAnsi="Calibri"/>
      <w:b/>
      <w:bCs/>
      <w:i/>
      <w:iCs/>
      <w:color w:val="4F81BD"/>
      <w:kern w:val="2"/>
      <w:sz w:val="21"/>
      <w:szCs w:val="22"/>
    </w:rPr>
  </w:style>
  <w:style w:type="paragraph" w:customStyle="1" w:styleId="2ff1">
    <w:name w:val="明显引用2"/>
    <w:basedOn w:val="a"/>
    <w:next w:val="a"/>
    <w:link w:val="Char1fa"/>
    <w:uiPriority w:val="30"/>
    <w:qFormat/>
    <w:pPr>
      <w:pBdr>
        <w:bottom w:val="single" w:sz="4" w:space="4" w:color="4F81BD"/>
      </w:pBdr>
      <w:spacing w:before="200" w:after="280"/>
      <w:ind w:left="936" w:right="936"/>
    </w:pPr>
    <w:rPr>
      <w:rFonts w:ascii="Calibri" w:hAnsi="Calibri"/>
      <w:b/>
      <w:bCs/>
      <w:i/>
      <w:iCs/>
      <w:color w:val="4F81BD"/>
      <w:szCs w:val="22"/>
    </w:rPr>
  </w:style>
  <w:style w:type="character" w:customStyle="1" w:styleId="myChar">
    <w:name w:val="my正文 Char"/>
    <w:link w:val="my"/>
    <w:qFormat/>
    <w:rPr>
      <w:rFonts w:ascii="Calibri" w:hAnsi="Calibri"/>
      <w:kern w:val="2"/>
      <w:sz w:val="21"/>
      <w:szCs w:val="22"/>
    </w:rPr>
  </w:style>
  <w:style w:type="paragraph" w:customStyle="1" w:styleId="my">
    <w:name w:val="my正文"/>
    <w:basedOn w:val="a"/>
    <w:link w:val="myChar"/>
    <w:qFormat/>
    <w:pPr>
      <w:ind w:firstLineChars="200" w:firstLine="480"/>
    </w:pPr>
    <w:rPr>
      <w:rFonts w:ascii="Calibri" w:hAnsi="Calibri"/>
      <w:szCs w:val="22"/>
    </w:rPr>
  </w:style>
  <w:style w:type="character" w:customStyle="1" w:styleId="CharCharffff2">
    <w:name w:val="正文四号 Char Char"/>
    <w:link w:val="afffffffff6"/>
    <w:qFormat/>
    <w:rPr>
      <w:rFonts w:cs="宋体"/>
      <w:kern w:val="2"/>
      <w:sz w:val="28"/>
    </w:rPr>
  </w:style>
  <w:style w:type="paragraph" w:customStyle="1" w:styleId="afffffffff6">
    <w:name w:val="正文四号"/>
    <w:basedOn w:val="a"/>
    <w:link w:val="CharCharffff2"/>
    <w:qFormat/>
    <w:pPr>
      <w:ind w:firstLineChars="28" w:firstLine="67"/>
    </w:pPr>
    <w:rPr>
      <w:sz w:val="28"/>
      <w:szCs w:val="20"/>
    </w:rPr>
  </w:style>
  <w:style w:type="character" w:customStyle="1" w:styleId="18Char">
    <w:name w:val="样式18 Char"/>
    <w:qFormat/>
    <w:rPr>
      <w:rFonts w:ascii="宋体" w:hAnsi="宋体"/>
      <w:b/>
      <w:snapToGrid w:val="0"/>
      <w:sz w:val="28"/>
      <w:szCs w:val="28"/>
    </w:rPr>
  </w:style>
  <w:style w:type="character" w:customStyle="1" w:styleId="z-Char0">
    <w:name w:val="z-窗体顶端 Char"/>
    <w:link w:val="z-10"/>
    <w:qFormat/>
    <w:rPr>
      <w:rFonts w:ascii="Arial" w:eastAsia="Arial Unicode MS" w:hAnsi="Arial" w:cs="Arial"/>
      <w:snapToGrid/>
      <w:vanish/>
      <w:sz w:val="16"/>
      <w:szCs w:val="16"/>
    </w:rPr>
  </w:style>
  <w:style w:type="paragraph" w:customStyle="1" w:styleId="z-10">
    <w:name w:val="z-窗体顶端1"/>
    <w:basedOn w:val="a"/>
    <w:next w:val="a"/>
    <w:link w:val="z-Char0"/>
    <w:qFormat/>
    <w:pPr>
      <w:pBdr>
        <w:bottom w:val="single" w:sz="6" w:space="1" w:color="auto"/>
      </w:pBdr>
      <w:spacing w:before="100" w:beforeAutospacing="1" w:after="100" w:afterAutospacing="1"/>
      <w:ind w:firstLineChars="28" w:firstLine="67"/>
      <w:jc w:val="center"/>
    </w:pPr>
    <w:rPr>
      <w:rFonts w:ascii="Arial" w:eastAsia="Arial Unicode MS" w:hAnsi="Arial"/>
      <w:vanish/>
      <w:kern w:val="0"/>
      <w:sz w:val="16"/>
      <w:szCs w:val="16"/>
    </w:rPr>
  </w:style>
  <w:style w:type="character" w:customStyle="1" w:styleId="2ff2">
    <w:name w:val="正文缩进2"/>
    <w:qFormat/>
    <w:rPr>
      <w:rFonts w:eastAsia="宋体"/>
      <w:kern w:val="2"/>
      <w:sz w:val="24"/>
      <w:lang w:val="en-US" w:eastAsia="zh-CN"/>
    </w:rPr>
  </w:style>
  <w:style w:type="paragraph" w:customStyle="1" w:styleId="HTML5">
    <w:name w:val="HTML 预设格式5"/>
    <w:basedOn w:val="a"/>
    <w:qFormat/>
    <w:pPr>
      <w:ind w:firstLineChars="28" w:firstLine="67"/>
    </w:pPr>
    <w:rPr>
      <w:rFonts w:ascii="Courier New" w:hAnsi="Courier New" w:cs="Courier New"/>
      <w:bCs/>
      <w:color w:val="000000"/>
      <w:kern w:val="0"/>
      <w:sz w:val="20"/>
      <w:szCs w:val="20"/>
      <w:lang w:eastAsia="en-US"/>
    </w:rPr>
  </w:style>
  <w:style w:type="paragraph" w:customStyle="1" w:styleId="p9">
    <w:name w:val="p9"/>
    <w:basedOn w:val="a"/>
    <w:qFormat/>
    <w:pPr>
      <w:spacing w:before="100" w:beforeAutospacing="1" w:after="100" w:afterAutospacing="1"/>
      <w:ind w:firstLineChars="28" w:firstLine="67"/>
    </w:pPr>
    <w:rPr>
      <w:rFonts w:ascii="ˎ̥" w:hAnsi="ˎ̥" w:cs="宋体"/>
      <w:snapToGrid w:val="0"/>
      <w:color w:val="000000"/>
      <w:kern w:val="0"/>
      <w:sz w:val="18"/>
      <w:szCs w:val="18"/>
    </w:rPr>
  </w:style>
  <w:style w:type="paragraph" w:customStyle="1" w:styleId="1fff">
    <w:name w:val="样式 正文首行缩进 + 首行缩进:  1 字符"/>
    <w:basedOn w:val="a"/>
    <w:next w:val="100"/>
    <w:qFormat/>
    <w:pPr>
      <w:spacing w:after="40"/>
      <w:ind w:firstLineChars="28" w:firstLine="67"/>
    </w:pPr>
    <w:rPr>
      <w:rFonts w:ascii="宋体" w:hAnsi="宋体" w:cs="宋体"/>
      <w:snapToGrid w:val="0"/>
      <w:kern w:val="0"/>
      <w:szCs w:val="20"/>
    </w:rPr>
  </w:style>
  <w:style w:type="paragraph" w:customStyle="1" w:styleId="100">
    <w:name w:val="标题 10"/>
    <w:basedOn w:val="a"/>
    <w:next w:val="a"/>
    <w:qFormat/>
    <w:pPr>
      <w:ind w:firstLineChars="28" w:firstLine="67"/>
    </w:pPr>
    <w:rPr>
      <w:rFonts w:ascii="Arial" w:hAnsi="Arial"/>
      <w:b/>
      <w:snapToGrid w:val="0"/>
      <w:kern w:val="0"/>
      <w:szCs w:val="21"/>
      <w:lang w:eastAsia="en-US"/>
    </w:rPr>
  </w:style>
  <w:style w:type="paragraph" w:customStyle="1" w:styleId="MSOFigCap">
    <w:name w:val="MSO_FigCap"/>
    <w:next w:val="MSOPara"/>
    <w:qFormat/>
    <w:pPr>
      <w:autoSpaceDE w:val="0"/>
      <w:autoSpaceDN w:val="0"/>
      <w:adjustRightInd w:val="0"/>
      <w:spacing w:line="220" w:lineRule="atLeast"/>
      <w:ind w:left="720" w:right="245"/>
    </w:pPr>
    <w:rPr>
      <w:rFonts w:ascii="Palatino Linotype" w:hAnsi="Palatino Linotype"/>
      <w:i/>
      <w:iCs/>
      <w:sz w:val="18"/>
      <w:szCs w:val="18"/>
      <w:lang w:eastAsia="en-US"/>
    </w:rPr>
  </w:style>
  <w:style w:type="paragraph" w:customStyle="1" w:styleId="MSOPara">
    <w:name w:val="MSO_Para"/>
    <w:qFormat/>
    <w:pPr>
      <w:spacing w:before="99" w:line="250" w:lineRule="atLeast"/>
    </w:pPr>
    <w:rPr>
      <w:rFonts w:ascii="Palatino Linotype" w:hAnsi="Palatino Linotype"/>
      <w:szCs w:val="60"/>
      <w:lang w:eastAsia="en-US"/>
    </w:rPr>
  </w:style>
  <w:style w:type="paragraph" w:customStyle="1" w:styleId="afffffffff7">
    <w:name w:val="样式 表头文字 + 两端对齐"/>
    <w:basedOn w:val="a"/>
    <w:qFormat/>
    <w:pPr>
      <w:keepLines/>
      <w:spacing w:before="40" w:after="40"/>
      <w:ind w:firstLineChars="28" w:firstLine="67"/>
      <w:jc w:val="center"/>
    </w:pPr>
    <w:rPr>
      <w:rFonts w:ascii="Arial" w:hAnsi="Arial" w:cs="宋体"/>
      <w:b/>
      <w:bCs/>
      <w:snapToGrid w:val="0"/>
      <w:kern w:val="0"/>
      <w:sz w:val="20"/>
      <w:szCs w:val="22"/>
    </w:rPr>
  </w:style>
  <w:style w:type="paragraph" w:customStyle="1" w:styleId="312">
    <w:name w:val="列表编号 31"/>
    <w:basedOn w:val="a"/>
    <w:qFormat/>
    <w:pPr>
      <w:tabs>
        <w:tab w:val="left" w:pos="1260"/>
      </w:tabs>
      <w:spacing w:after="100" w:afterAutospacing="1"/>
      <w:ind w:left="1260" w:firstLineChars="28" w:hanging="420"/>
    </w:pPr>
    <w:rPr>
      <w:rFonts w:ascii="Calibri" w:eastAsia="仿宋_GB2312" w:hAnsi="Calibri"/>
      <w:szCs w:val="22"/>
    </w:rPr>
  </w:style>
  <w:style w:type="paragraph" w:customStyle="1" w:styleId="CM25">
    <w:name w:val="CM25"/>
    <w:basedOn w:val="Default"/>
    <w:next w:val="Default"/>
    <w:qFormat/>
    <w:pPr>
      <w:spacing w:line="468" w:lineRule="atLeast"/>
    </w:pPr>
    <w:rPr>
      <w:rFonts w:ascii="Trebuchet MS" w:hAnsi="Trebuchet MS" w:cs="Times New Roman"/>
      <w:color w:val="auto"/>
    </w:rPr>
  </w:style>
  <w:style w:type="paragraph" w:customStyle="1" w:styleId="CharCharCharCharCharCharCharCharChar3CharCharChar">
    <w:name w:val="Char Char Char Char Char Char Char Char Char3 Char Char Char"/>
    <w:basedOn w:val="a"/>
    <w:qFormat/>
    <w:pPr>
      <w:ind w:firstLineChars="28" w:firstLine="67"/>
    </w:pPr>
    <w:rPr>
      <w:rFonts w:ascii="Tahoma" w:hAnsi="Tahoma"/>
      <w:snapToGrid w:val="0"/>
      <w:kern w:val="0"/>
      <w:szCs w:val="20"/>
    </w:rPr>
  </w:style>
  <w:style w:type="paragraph" w:customStyle="1" w:styleId="2120">
    <w:name w:val="列表 212"/>
    <w:basedOn w:val="a"/>
    <w:qFormat/>
    <w:pPr>
      <w:ind w:leftChars="200" w:left="100" w:hangingChars="200" w:hanging="200"/>
    </w:pPr>
    <w:rPr>
      <w:rFonts w:ascii="Calibri" w:hAnsi="Calibri"/>
      <w:szCs w:val="22"/>
    </w:rPr>
  </w:style>
  <w:style w:type="paragraph" w:customStyle="1" w:styleId="MSOTe">
    <w:name w:val="MSO_Te"/>
    <w:next w:val="MSOPara"/>
    <w:qFormat/>
    <w:pPr>
      <w:autoSpaceDE w:val="0"/>
      <w:autoSpaceDN w:val="0"/>
      <w:adjustRightInd w:val="0"/>
      <w:spacing w:before="40" w:line="40" w:lineRule="exact"/>
      <w:ind w:left="720"/>
    </w:pPr>
    <w:rPr>
      <w:rFonts w:ascii="Palatino" w:hAnsi="Palatino" w:cs="Palatino"/>
      <w:sz w:val="12"/>
      <w:szCs w:val="12"/>
      <w:lang w:eastAsia="en-US"/>
    </w:rPr>
  </w:style>
  <w:style w:type="paragraph" w:customStyle="1" w:styleId="95">
    <w:name w:val="索引 95"/>
    <w:basedOn w:val="a"/>
    <w:next w:val="a"/>
    <w:qFormat/>
    <w:pPr>
      <w:ind w:left="1800" w:firstLineChars="28" w:hanging="200"/>
    </w:pPr>
    <w:rPr>
      <w:rFonts w:ascii="Calibri" w:hAnsi="Calibri"/>
      <w:b/>
      <w:bCs/>
      <w:color w:val="000000"/>
      <w:kern w:val="0"/>
      <w:sz w:val="20"/>
      <w:szCs w:val="20"/>
      <w:lang w:eastAsia="en-US"/>
    </w:rPr>
  </w:style>
  <w:style w:type="paragraph" w:customStyle="1" w:styleId="afffffffff8">
    <w:name w:val="样式 居中"/>
    <w:basedOn w:val="a"/>
    <w:qFormat/>
    <w:pPr>
      <w:adjustRightInd w:val="0"/>
      <w:snapToGrid w:val="0"/>
      <w:ind w:firstLineChars="28" w:firstLine="67"/>
      <w:jc w:val="center"/>
    </w:pPr>
    <w:rPr>
      <w:rFonts w:ascii="宋体" w:hAnsi="宋体" w:cs="宋体"/>
      <w:snapToGrid w:val="0"/>
      <w:kern w:val="0"/>
      <w:szCs w:val="20"/>
    </w:rPr>
  </w:style>
  <w:style w:type="paragraph" w:customStyle="1" w:styleId="afffffffff9">
    <w:name w:val="示例："/>
    <w:next w:val="a"/>
    <w:qFormat/>
    <w:pPr>
      <w:tabs>
        <w:tab w:val="left" w:pos="1100"/>
      </w:tabs>
      <w:ind w:firstLine="380"/>
      <w:jc w:val="both"/>
    </w:pPr>
    <w:rPr>
      <w:rFonts w:ascii="宋体"/>
      <w:sz w:val="18"/>
    </w:rPr>
  </w:style>
  <w:style w:type="paragraph" w:customStyle="1" w:styleId="afffffffffa">
    <w:name w:val="文档名"/>
    <w:basedOn w:val="afffffffffb"/>
    <w:qFormat/>
    <w:pPr>
      <w:pBdr>
        <w:bottom w:val="none" w:sz="0" w:space="0" w:color="auto"/>
      </w:pBdr>
    </w:pPr>
    <w:rPr>
      <w:rFonts w:eastAsia="楷体_GB2312"/>
      <w:sz w:val="44"/>
    </w:rPr>
  </w:style>
  <w:style w:type="paragraph" w:customStyle="1" w:styleId="afffffffffb">
    <w:name w:val="项目名"/>
    <w:basedOn w:val="aff8"/>
    <w:qFormat/>
    <w:pPr>
      <w:pBdr>
        <w:bottom w:val="single" w:sz="6" w:space="1" w:color="auto"/>
      </w:pBdr>
      <w:ind w:firstLineChars="28" w:firstLine="28"/>
      <w:jc w:val="right"/>
      <w:outlineLvl w:val="9"/>
    </w:pPr>
    <w:rPr>
      <w:snapToGrid w:val="0"/>
      <w:kern w:val="0"/>
      <w:sz w:val="48"/>
      <w:szCs w:val="24"/>
    </w:rPr>
  </w:style>
  <w:style w:type="paragraph" w:customStyle="1" w:styleId="afffffffffc">
    <w:name w:val="??"/>
    <w:qFormat/>
    <w:pPr>
      <w:widowControl w:val="0"/>
      <w:overflowPunct w:val="0"/>
      <w:autoSpaceDE w:val="0"/>
      <w:autoSpaceDN w:val="0"/>
      <w:adjustRightInd w:val="0"/>
      <w:spacing w:line="312" w:lineRule="atLeast"/>
      <w:jc w:val="both"/>
      <w:textAlignment w:val="baseline"/>
    </w:pPr>
    <w:rPr>
      <w:rFonts w:eastAsia="??"/>
      <w:sz w:val="21"/>
    </w:rPr>
  </w:style>
  <w:style w:type="paragraph" w:customStyle="1" w:styleId="216">
    <w:name w:val="标题 21"/>
    <w:basedOn w:val="a"/>
    <w:qFormat/>
    <w:pPr>
      <w:spacing w:after="150"/>
      <w:ind w:firstLineChars="28" w:firstLine="67"/>
      <w:outlineLvl w:val="2"/>
    </w:pPr>
    <w:rPr>
      <w:rFonts w:ascii="Arial Unicode MS" w:eastAsia="Arial Unicode MS" w:hAnsi="Arial Unicode MS" w:cs="Arial Unicode MS"/>
      <w:b/>
      <w:bCs/>
      <w:snapToGrid w:val="0"/>
      <w:color w:val="990000"/>
      <w:kern w:val="0"/>
      <w:sz w:val="26"/>
      <w:szCs w:val="26"/>
    </w:rPr>
  </w:style>
  <w:style w:type="paragraph" w:customStyle="1" w:styleId="L2">
    <w:name w:val="样式 L标题 2 + 宋体"/>
    <w:basedOn w:val="a"/>
    <w:qFormat/>
    <w:pPr>
      <w:keepNext/>
      <w:keepLines/>
      <w:tabs>
        <w:tab w:val="left" w:pos="360"/>
        <w:tab w:val="left" w:pos="756"/>
      </w:tabs>
      <w:spacing w:before="280" w:after="120" w:line="300" w:lineRule="auto"/>
      <w:jc w:val="center"/>
      <w:outlineLvl w:val="1"/>
    </w:pPr>
    <w:rPr>
      <w:rFonts w:ascii="宋体" w:hAnsi="宋体"/>
      <w:b/>
      <w:sz w:val="30"/>
      <w:szCs w:val="20"/>
    </w:rPr>
  </w:style>
  <w:style w:type="paragraph" w:customStyle="1" w:styleId="CharCharChar3">
    <w:name w:val="文档正文 Char Char Char"/>
    <w:basedOn w:val="a"/>
    <w:qFormat/>
    <w:pPr>
      <w:tabs>
        <w:tab w:val="left" w:pos="840"/>
      </w:tabs>
      <w:ind w:firstLineChars="28" w:firstLine="567"/>
    </w:pPr>
    <w:rPr>
      <w:rFonts w:ascii="宋体" w:hAnsi="宋体"/>
      <w:kern w:val="0"/>
      <w:szCs w:val="20"/>
    </w:rPr>
  </w:style>
  <w:style w:type="paragraph" w:customStyle="1" w:styleId="CharCharCharCharChar1">
    <w:name w:val="Char Char Char Char Char"/>
    <w:basedOn w:val="a"/>
    <w:qFormat/>
    <w:pPr>
      <w:tabs>
        <w:tab w:val="left" w:pos="840"/>
      </w:tabs>
      <w:spacing w:line="360" w:lineRule="auto"/>
      <w:ind w:firstLineChars="28" w:firstLine="67"/>
    </w:pPr>
    <w:rPr>
      <w:rFonts w:ascii="宋体" w:hAnsi="宋体"/>
      <w:sz w:val="22"/>
    </w:rPr>
  </w:style>
  <w:style w:type="paragraph" w:customStyle="1" w:styleId="CM155">
    <w:name w:val="CM155"/>
    <w:basedOn w:val="Default"/>
    <w:next w:val="Default"/>
    <w:qFormat/>
    <w:rPr>
      <w:rFonts w:ascii="仿宋_GB2312" w:eastAsia="仿宋_GB2312" w:hAnsi="Calibri" w:cs="Times New Roman"/>
      <w:color w:val="auto"/>
    </w:rPr>
  </w:style>
  <w:style w:type="paragraph" w:customStyle="1" w:styleId="26615">
    <w:name w:val="样式 标题 2 + 段前: 6 磅 段后: 6 磅 行距: 1.5 倍行距"/>
    <w:basedOn w:val="2"/>
    <w:qFormat/>
    <w:pPr>
      <w:tabs>
        <w:tab w:val="left" w:pos="576"/>
      </w:tabs>
      <w:autoSpaceDE/>
      <w:autoSpaceDN/>
      <w:adjustRightInd/>
      <w:spacing w:beforeLines="50" w:afterLines="50"/>
      <w:ind w:rightChars="100" w:right="240"/>
      <w:jc w:val="both"/>
    </w:pPr>
    <w:rPr>
      <w:rFonts w:ascii="Arial" w:eastAsia="黑体" w:hAnsi="Arial" w:cs="宋体"/>
      <w:b w:val="0"/>
      <w:color w:val="000000"/>
      <w:sz w:val="36"/>
      <w:szCs w:val="20"/>
      <w:lang w:eastAsia="zh-TW"/>
    </w:rPr>
  </w:style>
  <w:style w:type="paragraph" w:customStyle="1" w:styleId="151">
    <w:name w:val="样式 行距: 1.5 倍行距"/>
    <w:basedOn w:val="a"/>
    <w:qFormat/>
    <w:pPr>
      <w:ind w:firstLineChars="225" w:firstLine="585"/>
    </w:pPr>
    <w:rPr>
      <w:rFonts w:ascii="Calibri" w:hAnsi="Calibri"/>
      <w:spacing w:val="10"/>
      <w:kern w:val="0"/>
      <w:szCs w:val="20"/>
    </w:rPr>
  </w:style>
  <w:style w:type="paragraph" w:customStyle="1" w:styleId="font1">
    <w:name w:val="font1"/>
    <w:basedOn w:val="a"/>
    <w:qFormat/>
    <w:pPr>
      <w:spacing w:before="100" w:beforeAutospacing="1" w:after="100" w:afterAutospacing="1" w:line="432" w:lineRule="auto"/>
      <w:ind w:firstLineChars="28" w:firstLine="67"/>
    </w:pPr>
    <w:rPr>
      <w:rFonts w:ascii="宋体" w:hAnsi="宋体"/>
      <w:kern w:val="0"/>
      <w:sz w:val="18"/>
      <w:szCs w:val="18"/>
    </w:rPr>
  </w:style>
  <w:style w:type="paragraph" w:customStyle="1" w:styleId="afffffffffd">
    <w:name w:val="表格文字"/>
    <w:basedOn w:val="a"/>
    <w:qFormat/>
    <w:pPr>
      <w:ind w:firstLineChars="28" w:firstLine="67"/>
    </w:pPr>
    <w:rPr>
      <w:rFonts w:ascii="Arial" w:hAnsi="Arial"/>
      <w:szCs w:val="21"/>
    </w:rPr>
  </w:style>
  <w:style w:type="paragraph" w:customStyle="1" w:styleId="ListNumber32">
    <w:name w:val="List Number 32"/>
    <w:basedOn w:val="a"/>
    <w:qFormat/>
    <w:pPr>
      <w:tabs>
        <w:tab w:val="left" w:pos="1260"/>
      </w:tabs>
      <w:spacing w:after="100" w:afterAutospacing="1"/>
      <w:ind w:leftChars="100" w:left="1260" w:rightChars="100" w:right="100" w:firstLineChars="28" w:hanging="420"/>
    </w:pPr>
    <w:rPr>
      <w:rFonts w:ascii="Calibri" w:eastAsia="仿宋_GB2312" w:hAnsi="Calibri"/>
      <w:sz w:val="22"/>
      <w:szCs w:val="22"/>
    </w:rPr>
  </w:style>
  <w:style w:type="paragraph" w:customStyle="1" w:styleId="InTableText">
    <w:name w:val="InTableText"/>
    <w:basedOn w:val="a"/>
    <w:qFormat/>
    <w:pPr>
      <w:tabs>
        <w:tab w:val="left" w:pos="144"/>
        <w:tab w:val="left" w:pos="720"/>
      </w:tabs>
      <w:ind w:left="720" w:firstLineChars="28" w:hanging="720"/>
    </w:pPr>
    <w:rPr>
      <w:rFonts w:ascii="Arial" w:hAnsi="Arial"/>
      <w:kern w:val="0"/>
      <w:sz w:val="16"/>
      <w:szCs w:val="20"/>
    </w:rPr>
  </w:style>
  <w:style w:type="paragraph" w:customStyle="1" w:styleId="contentheaderlink">
    <w:name w:val="contentheaderlink"/>
    <w:basedOn w:val="a"/>
    <w:qFormat/>
    <w:pPr>
      <w:spacing w:before="100" w:beforeAutospacing="1" w:after="100" w:afterAutospacing="1"/>
      <w:ind w:firstLineChars="28" w:firstLine="67"/>
    </w:pPr>
    <w:rPr>
      <w:rFonts w:ascii="Arial Unicode MS" w:eastAsia="Arial Unicode MS" w:hAnsi="Arial Unicode MS" w:cs="Arial Unicode MS"/>
      <w:b/>
      <w:bCs/>
      <w:snapToGrid w:val="0"/>
      <w:kern w:val="0"/>
      <w:sz w:val="25"/>
      <w:szCs w:val="25"/>
      <w:u w:val="single"/>
    </w:rPr>
  </w:style>
  <w:style w:type="paragraph" w:customStyle="1" w:styleId="2H2Heading2HiddenHeading2CCBSheading22ndlevelh1">
    <w:name w:val="样式 标题 2H2Heading 2 HiddenHeading 2 CCBSheading 22nd levelh...1"/>
    <w:basedOn w:val="2"/>
    <w:qFormat/>
    <w:pPr>
      <w:autoSpaceDE/>
      <w:autoSpaceDN/>
      <w:adjustRightInd/>
      <w:spacing w:before="240" w:after="240" w:line="240" w:lineRule="auto"/>
      <w:ind w:left="576" w:hanging="576"/>
      <w:jc w:val="both"/>
    </w:pPr>
    <w:rPr>
      <w:rFonts w:ascii="宋体" w:hAnsi="宋体"/>
      <w:b w:val="0"/>
      <w:bCs w:val="0"/>
      <w:color w:val="000000"/>
      <w:sz w:val="28"/>
      <w:szCs w:val="28"/>
    </w:rPr>
  </w:style>
  <w:style w:type="paragraph" w:customStyle="1" w:styleId="xl1497">
    <w:name w:val="xl1497"/>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宋体" w:hAnsi="宋体" w:cs="宋体"/>
      <w:b/>
      <w:bCs/>
      <w:kern w:val="0"/>
      <w:sz w:val="20"/>
      <w:szCs w:val="20"/>
    </w:rPr>
  </w:style>
  <w:style w:type="paragraph" w:customStyle="1" w:styleId="20015">
    <w:name w:val="样式 标题 2 + 宋体 小五 段前: 0 磅 段后: 0 磅 行距: 1.5 倍行距"/>
    <w:basedOn w:val="2"/>
    <w:qFormat/>
    <w:pPr>
      <w:autoSpaceDE/>
      <w:autoSpaceDN/>
      <w:adjustRightInd/>
      <w:spacing w:beforeLines="50" w:afterLines="50" w:line="360" w:lineRule="auto"/>
      <w:ind w:rightChars="100" w:right="240"/>
      <w:jc w:val="both"/>
    </w:pPr>
    <w:rPr>
      <w:rFonts w:ascii="宋体" w:hAnsi="宋体" w:cs="宋体"/>
      <w:color w:val="000000"/>
      <w:sz w:val="36"/>
      <w:szCs w:val="20"/>
    </w:rPr>
  </w:style>
  <w:style w:type="paragraph" w:customStyle="1" w:styleId="4a">
    <w:name w:val="样式 标题 4 + 宋体"/>
    <w:basedOn w:val="4"/>
    <w:qFormat/>
    <w:pPr>
      <w:tabs>
        <w:tab w:val="left" w:pos="360"/>
        <w:tab w:val="left" w:pos="425"/>
      </w:tabs>
      <w:spacing w:before="120" w:after="0" w:line="374" w:lineRule="auto"/>
      <w:ind w:hangingChars="359" w:hanging="359"/>
    </w:pPr>
    <w:rPr>
      <w:rFonts w:ascii="宋体" w:hAnsi="宋体"/>
      <w:b w:val="0"/>
      <w:sz w:val="21"/>
      <w:szCs w:val="24"/>
    </w:rPr>
  </w:style>
  <w:style w:type="paragraph" w:customStyle="1" w:styleId="CorporateAddress">
    <w:name w:val="Corporate_Address"/>
    <w:basedOn w:val="a"/>
    <w:qFormat/>
    <w:pPr>
      <w:ind w:firstLineChars="28" w:firstLine="67"/>
    </w:pPr>
    <w:rPr>
      <w:rFonts w:ascii="Tahoma" w:hAnsi="Tahoma"/>
      <w:bCs/>
      <w:snapToGrid w:val="0"/>
      <w:kern w:val="0"/>
      <w:sz w:val="16"/>
      <w:szCs w:val="22"/>
      <w:lang w:eastAsia="en-US"/>
    </w:rPr>
  </w:style>
  <w:style w:type="paragraph" w:customStyle="1" w:styleId="530">
    <w:name w:val="列表 53"/>
    <w:basedOn w:val="a"/>
    <w:qFormat/>
    <w:pPr>
      <w:ind w:left="1800" w:firstLineChars="28" w:hanging="360"/>
    </w:pPr>
    <w:rPr>
      <w:rFonts w:ascii="Arial" w:hAnsi="Arial"/>
      <w:bCs/>
      <w:color w:val="000000"/>
      <w:kern w:val="0"/>
      <w:sz w:val="20"/>
      <w:szCs w:val="20"/>
      <w:lang w:eastAsia="en-US"/>
    </w:rPr>
  </w:style>
  <w:style w:type="paragraph" w:customStyle="1" w:styleId="118">
    <w:name w:val="列表11"/>
    <w:basedOn w:val="a"/>
    <w:qFormat/>
    <w:pPr>
      <w:ind w:left="200" w:hangingChars="200" w:hanging="200"/>
    </w:pPr>
    <w:rPr>
      <w:rFonts w:ascii="Calibri" w:hAnsi="Calibri"/>
      <w:szCs w:val="22"/>
    </w:rPr>
  </w:style>
  <w:style w:type="paragraph" w:customStyle="1" w:styleId="5dashdsddH55CharBlockLabelAtlanthd3Atlanthd31">
    <w:name w:val="样式 标题 5dashdsddH5标题 5 CharBlock LabelAtlanthd3Atlanthd31..."/>
    <w:basedOn w:val="5"/>
    <w:qFormat/>
    <w:pPr>
      <w:keepNext w:val="0"/>
      <w:tabs>
        <w:tab w:val="left" w:pos="992"/>
      </w:tabs>
      <w:snapToGrid w:val="0"/>
      <w:spacing w:beforeLines="50" w:after="0" w:line="360" w:lineRule="auto"/>
      <w:ind w:left="992" w:hangingChars="420" w:hanging="992"/>
    </w:pPr>
    <w:rPr>
      <w:rFonts w:cs="宋体"/>
      <w:bCs w:val="0"/>
      <w:szCs w:val="20"/>
    </w:rPr>
  </w:style>
  <w:style w:type="paragraph" w:customStyle="1" w:styleId="MSOListNoteStart2">
    <w:name w:val="MSO_ListNoteStart2"/>
    <w:basedOn w:val="MSOListPara2"/>
    <w:qFormat/>
    <w:pPr>
      <w:keepNext/>
      <w:pBdr>
        <w:top w:val="single" w:sz="4" w:space="1" w:color="auto"/>
      </w:pBdr>
      <w:spacing w:before="80" w:line="60" w:lineRule="atLeast"/>
      <w:ind w:left="1051" w:firstLine="14"/>
    </w:pPr>
    <w:rPr>
      <w:sz w:val="8"/>
    </w:rPr>
  </w:style>
  <w:style w:type="paragraph" w:customStyle="1" w:styleId="MSOListPara2">
    <w:name w:val="MSO_ListPara2"/>
    <w:basedOn w:val="MSOListPara1"/>
    <w:qFormat/>
    <w:pPr>
      <w:ind w:left="1080"/>
    </w:pPr>
  </w:style>
  <w:style w:type="paragraph" w:customStyle="1" w:styleId="MSOListPara1">
    <w:name w:val="MSO_ListPara1"/>
    <w:qFormat/>
    <w:pPr>
      <w:autoSpaceDE w:val="0"/>
      <w:autoSpaceDN w:val="0"/>
      <w:adjustRightInd w:val="0"/>
      <w:spacing w:before="60" w:line="250" w:lineRule="atLeast"/>
      <w:ind w:left="720"/>
    </w:pPr>
    <w:rPr>
      <w:rFonts w:ascii="Palatino Linotype" w:hAnsi="Palatino Linotype" w:cs="Palatino"/>
      <w:szCs w:val="21"/>
      <w:lang w:eastAsia="en-US"/>
    </w:rPr>
  </w:style>
  <w:style w:type="paragraph" w:customStyle="1" w:styleId="skiplink">
    <w:name w:val="skiplink"/>
    <w:basedOn w:val="a"/>
    <w:qFormat/>
    <w:pPr>
      <w:spacing w:before="100" w:beforeAutospacing="1" w:after="100" w:afterAutospacing="1"/>
      <w:ind w:firstLineChars="28" w:firstLine="67"/>
    </w:pPr>
    <w:rPr>
      <w:rFonts w:ascii="Arial Unicode MS" w:eastAsia="Arial Unicode MS" w:hAnsi="Arial Unicode MS" w:cs="Arial Unicode MS"/>
      <w:snapToGrid w:val="0"/>
      <w:vanish/>
      <w:kern w:val="0"/>
      <w:szCs w:val="22"/>
    </w:rPr>
  </w:style>
  <w:style w:type="paragraph" w:customStyle="1" w:styleId="CharCharCharCharCharChar1">
    <w:name w:val="Char Char Char Char Char Char"/>
    <w:basedOn w:val="a9"/>
    <w:qFormat/>
    <w:pPr>
      <w:shd w:val="clear" w:color="auto" w:fill="000080"/>
    </w:pPr>
    <w:rPr>
      <w:rFonts w:ascii="Tahoma" w:hAnsi="Tahoma"/>
      <w:sz w:val="21"/>
      <w:szCs w:val="22"/>
    </w:rPr>
  </w:style>
  <w:style w:type="paragraph" w:customStyle="1" w:styleId="xl37844">
    <w:name w:val="xl378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 w:eastAsia="楷体" w:hAnsi="楷体" w:cs="宋体"/>
      <w:kern w:val="0"/>
      <w:sz w:val="24"/>
    </w:rPr>
  </w:style>
  <w:style w:type="paragraph" w:customStyle="1" w:styleId="321">
    <w:name w:val="列表接续 32"/>
    <w:basedOn w:val="a"/>
    <w:qFormat/>
    <w:pPr>
      <w:spacing w:after="120"/>
      <w:ind w:left="1080" w:firstLineChars="28" w:firstLine="67"/>
    </w:pPr>
    <w:rPr>
      <w:rFonts w:ascii="Arial" w:hAnsi="Arial"/>
      <w:bCs/>
      <w:color w:val="000000"/>
      <w:kern w:val="0"/>
      <w:sz w:val="20"/>
      <w:szCs w:val="20"/>
      <w:lang w:eastAsia="en-US"/>
    </w:rPr>
  </w:style>
  <w:style w:type="paragraph" w:customStyle="1" w:styleId="xl58">
    <w:name w:val="xl58"/>
    <w:basedOn w:val="a"/>
    <w:qFormat/>
    <w:pPr>
      <w:pBdr>
        <w:top w:val="single" w:sz="8" w:space="0" w:color="auto"/>
        <w:bottom w:val="single" w:sz="8" w:space="0" w:color="auto"/>
        <w:right w:val="single" w:sz="8" w:space="0" w:color="auto"/>
      </w:pBdr>
      <w:spacing w:before="100" w:beforeAutospacing="1" w:after="100" w:afterAutospacing="1"/>
      <w:textAlignment w:val="top"/>
    </w:pPr>
    <w:rPr>
      <w:rFonts w:ascii="宋体" w:hAnsi="宋体" w:cs="宋体"/>
      <w:color w:val="000000"/>
      <w:kern w:val="0"/>
      <w:szCs w:val="21"/>
    </w:rPr>
  </w:style>
  <w:style w:type="paragraph" w:customStyle="1" w:styleId="4H4RefHeading1rh1Headingsqlsect1234h4FirstS">
    <w:name w:val="样式 标题 4H4Ref Heading 1rh1Heading sqlsect 1.2.3.4h4First S..."/>
    <w:basedOn w:val="4"/>
    <w:qFormat/>
    <w:pPr>
      <w:tabs>
        <w:tab w:val="left" w:pos="0"/>
        <w:tab w:val="left" w:pos="1584"/>
      </w:tabs>
      <w:spacing w:before="0" w:after="0" w:line="480" w:lineRule="auto"/>
      <w:ind w:right="240" w:hangingChars="359" w:hanging="359"/>
    </w:pPr>
    <w:rPr>
      <w:rFonts w:ascii="Times New Roman" w:hAnsi="Times New Roman" w:cs="宋体"/>
      <w:b w:val="0"/>
      <w:sz w:val="30"/>
      <w:szCs w:val="20"/>
    </w:rPr>
  </w:style>
  <w:style w:type="paragraph" w:customStyle="1" w:styleId="afffffffffe">
    <w:name w:val="标书图例居中"/>
    <w:qFormat/>
    <w:pPr>
      <w:keepNext/>
      <w:spacing w:beforeLines="50" w:afterLines="50"/>
      <w:jc w:val="center"/>
    </w:pPr>
    <w:rPr>
      <w:kern w:val="2"/>
      <w:sz w:val="24"/>
      <w:szCs w:val="24"/>
    </w:rPr>
  </w:style>
  <w:style w:type="paragraph" w:customStyle="1" w:styleId="1fff0">
    <w:name w:val="页脚1"/>
    <w:basedOn w:val="a"/>
    <w:qFormat/>
    <w:pPr>
      <w:adjustRightInd w:val="0"/>
      <w:snapToGrid w:val="0"/>
      <w:spacing w:before="120" w:afterLines="100" w:line="0" w:lineRule="atLeast"/>
      <w:ind w:firstLineChars="28" w:firstLine="67"/>
    </w:pPr>
    <w:rPr>
      <w:rFonts w:ascii="Arial" w:hAnsi="Arial"/>
      <w:snapToGrid w:val="0"/>
      <w:kern w:val="0"/>
      <w:sz w:val="18"/>
      <w:szCs w:val="20"/>
    </w:rPr>
  </w:style>
  <w:style w:type="paragraph" w:customStyle="1" w:styleId="2110">
    <w:name w:val="日期211"/>
    <w:basedOn w:val="a"/>
    <w:next w:val="a"/>
    <w:qFormat/>
    <w:pPr>
      <w:ind w:leftChars="2500" w:left="100" w:firstLineChars="28" w:firstLine="67"/>
    </w:pPr>
    <w:rPr>
      <w:rFonts w:ascii="Calibri" w:hAnsi="Calibri"/>
      <w:kern w:val="0"/>
      <w:sz w:val="20"/>
      <w:szCs w:val="22"/>
    </w:rPr>
  </w:style>
  <w:style w:type="paragraph" w:customStyle="1" w:styleId="5a">
    <w:name w:val="修订5"/>
    <w:qFormat/>
    <w:rPr>
      <w:szCs w:val="24"/>
    </w:rPr>
  </w:style>
  <w:style w:type="paragraph" w:customStyle="1" w:styleId="xl37843">
    <w:name w:val="xl378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 w:eastAsia="楷体" w:hAnsi="楷体" w:cs="宋体"/>
      <w:kern w:val="0"/>
      <w:sz w:val="24"/>
    </w:rPr>
  </w:style>
  <w:style w:type="paragraph" w:customStyle="1" w:styleId="affffffffff">
    <w:name w:val="测试步骤"/>
    <w:basedOn w:val="a"/>
    <w:qFormat/>
    <w:pPr>
      <w:ind w:firstLineChars="28" w:firstLine="67"/>
    </w:pPr>
    <w:rPr>
      <w:rFonts w:ascii="宋体" w:hAnsi="宋体"/>
      <w:snapToGrid w:val="0"/>
      <w:kern w:val="0"/>
      <w:szCs w:val="22"/>
    </w:rPr>
  </w:style>
  <w:style w:type="paragraph" w:customStyle="1" w:styleId="1-2">
    <w:name w:val="编号1-2"/>
    <w:basedOn w:val="a"/>
    <w:next w:val="a"/>
    <w:qFormat/>
    <w:pPr>
      <w:tabs>
        <w:tab w:val="left" w:pos="360"/>
        <w:tab w:val="left" w:pos="720"/>
      </w:tabs>
      <w:ind w:firstLineChars="28" w:firstLine="67"/>
    </w:pPr>
    <w:rPr>
      <w:rFonts w:ascii="Calibri" w:eastAsia="仿宋_GB2312" w:hAnsi="Calibri" w:cs="宋体"/>
      <w:sz w:val="28"/>
      <w:szCs w:val="20"/>
    </w:rPr>
  </w:style>
  <w:style w:type="paragraph" w:customStyle="1" w:styleId="--5">
    <w:name w:val="绿盟科技--标题 5（有编号）"/>
    <w:basedOn w:val="a"/>
    <w:qFormat/>
    <w:pPr>
      <w:keepNext/>
      <w:keepLines/>
      <w:tabs>
        <w:tab w:val="left" w:pos="360"/>
        <w:tab w:val="left" w:pos="907"/>
      </w:tabs>
      <w:spacing w:before="280" w:after="156" w:line="376" w:lineRule="auto"/>
      <w:ind w:firstLineChars="28" w:firstLine="28"/>
      <w:outlineLvl w:val="4"/>
    </w:pPr>
    <w:rPr>
      <w:rFonts w:ascii="Arial" w:eastAsia="黑体" w:hAnsi="Arial"/>
      <w:b/>
      <w:snapToGrid w:val="0"/>
      <w:kern w:val="0"/>
      <w:szCs w:val="28"/>
    </w:rPr>
  </w:style>
  <w:style w:type="paragraph" w:customStyle="1" w:styleId="ZRevisionHistory0">
    <w:name w:val="样式 Z_Revision History + 左侧:  0 厘米"/>
    <w:basedOn w:val="ZRevisionHistory"/>
    <w:qFormat/>
    <w:rPr>
      <w:rFonts w:cs="宋体"/>
      <w:bCs/>
    </w:rPr>
  </w:style>
  <w:style w:type="paragraph" w:customStyle="1" w:styleId="ZRevisionHistory">
    <w:name w:val="Z_Revision History"/>
    <w:next w:val="ZBodyPara"/>
    <w:qFormat/>
    <w:pPr>
      <w:keepNext/>
      <w:tabs>
        <w:tab w:val="left" w:pos="1248"/>
      </w:tabs>
      <w:spacing w:before="480" w:after="320"/>
    </w:pPr>
    <w:rPr>
      <w:rFonts w:ascii="Arial" w:hAnsi="Arial"/>
      <w:b/>
      <w:sz w:val="18"/>
      <w:lang w:eastAsia="en-US"/>
    </w:rPr>
  </w:style>
  <w:style w:type="paragraph" w:customStyle="1" w:styleId="ZBodyPara">
    <w:name w:val="Z_Body_Para"/>
    <w:qFormat/>
    <w:pPr>
      <w:spacing w:before="120" w:after="120"/>
      <w:jc w:val="both"/>
    </w:pPr>
    <w:rPr>
      <w:rFonts w:ascii="Verdana" w:hAnsi="Verdana"/>
      <w:lang w:eastAsia="en-US"/>
    </w:rPr>
  </w:style>
  <w:style w:type="paragraph" w:customStyle="1" w:styleId="3e">
    <w:name w:val="图表目录3"/>
    <w:basedOn w:val="a"/>
    <w:next w:val="a"/>
    <w:qFormat/>
    <w:pPr>
      <w:ind w:left="400" w:firstLineChars="28" w:hanging="400"/>
    </w:pPr>
    <w:rPr>
      <w:rFonts w:ascii="Arial" w:hAnsi="Arial"/>
      <w:bCs/>
      <w:color w:val="000000"/>
      <w:kern w:val="0"/>
      <w:sz w:val="20"/>
      <w:szCs w:val="20"/>
      <w:lang w:eastAsia="en-US"/>
    </w:rPr>
  </w:style>
  <w:style w:type="paragraph" w:customStyle="1" w:styleId="450">
    <w:name w:val="列表 45"/>
    <w:basedOn w:val="a"/>
    <w:qFormat/>
    <w:pPr>
      <w:ind w:left="1440" w:firstLineChars="28" w:hanging="360"/>
    </w:pPr>
    <w:rPr>
      <w:rFonts w:ascii="Arial" w:hAnsi="Arial"/>
      <w:bCs/>
      <w:color w:val="000000"/>
      <w:kern w:val="0"/>
      <w:sz w:val="20"/>
      <w:szCs w:val="20"/>
      <w:lang w:eastAsia="en-US"/>
    </w:rPr>
  </w:style>
  <w:style w:type="paragraph" w:customStyle="1" w:styleId="GlossaryTerm">
    <w:name w:val="Glossary Term"/>
    <w:basedOn w:val="a"/>
    <w:qFormat/>
    <w:pPr>
      <w:spacing w:before="360" w:after="60"/>
      <w:ind w:firstLineChars="28" w:firstLine="67"/>
    </w:pPr>
    <w:rPr>
      <w:rFonts w:ascii="Arial" w:hAnsi="Arial"/>
      <w:b/>
      <w:color w:val="000000"/>
      <w:kern w:val="0"/>
      <w:sz w:val="20"/>
      <w:szCs w:val="20"/>
      <w:lang w:eastAsia="en-US"/>
    </w:rPr>
  </w:style>
  <w:style w:type="paragraph" w:customStyle="1" w:styleId="affffffffff0">
    <w:name w:val="有符号正文"/>
    <w:basedOn w:val="a"/>
    <w:qFormat/>
    <w:pPr>
      <w:spacing w:line="400" w:lineRule="exact"/>
      <w:ind w:firstLineChars="200" w:firstLine="200"/>
    </w:pPr>
    <w:rPr>
      <w:rFonts w:ascii="Arial" w:hAnsi="Arial"/>
    </w:rPr>
  </w:style>
  <w:style w:type="paragraph" w:customStyle="1" w:styleId="a30">
    <w:name w:val="a3"/>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xl1490">
    <w:name w:val="xl1490"/>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宋体" w:hAnsi="宋体" w:cs="宋体"/>
      <w:kern w:val="0"/>
      <w:sz w:val="20"/>
      <w:szCs w:val="20"/>
    </w:rPr>
  </w:style>
  <w:style w:type="paragraph" w:customStyle="1" w:styleId="xl1475">
    <w:name w:val="xl1475"/>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jc w:val="center"/>
    </w:pPr>
    <w:rPr>
      <w:rFonts w:ascii="宋体" w:hAnsi="宋体" w:cs="宋体"/>
      <w:kern w:val="0"/>
      <w:sz w:val="20"/>
      <w:szCs w:val="20"/>
    </w:rPr>
  </w:style>
  <w:style w:type="paragraph" w:customStyle="1" w:styleId="110077-1361361---1">
    <w:name w:val="样式 标题 1标题1章节第一层章一、黑小三标题 0077-标题 136标题 136标题1---1论文题目..."/>
    <w:basedOn w:val="1"/>
    <w:qFormat/>
    <w:pPr>
      <w:keepNext w:val="0"/>
      <w:keepLines w:val="0"/>
      <w:autoSpaceDE/>
      <w:autoSpaceDN/>
      <w:adjustRightInd/>
      <w:spacing w:beforeLines="50" w:afterLines="50" w:line="360" w:lineRule="auto"/>
      <w:jc w:val="both"/>
    </w:pPr>
    <w:rPr>
      <w:rFonts w:eastAsia="黑体" w:cs="宋体"/>
      <w:bCs w:val="0"/>
      <w:kern w:val="0"/>
      <w:sz w:val="24"/>
      <w:szCs w:val="20"/>
    </w:rPr>
  </w:style>
  <w:style w:type="paragraph" w:customStyle="1" w:styleId="8111">
    <w:name w:val="索引 8111"/>
    <w:basedOn w:val="a"/>
    <w:next w:val="a"/>
    <w:qFormat/>
    <w:pPr>
      <w:ind w:left="1600" w:firstLineChars="28" w:hanging="200"/>
    </w:pPr>
    <w:rPr>
      <w:rFonts w:ascii="Calibri" w:hAnsi="Calibri"/>
      <w:b/>
      <w:bCs/>
      <w:color w:val="000000"/>
      <w:kern w:val="0"/>
      <w:sz w:val="20"/>
      <w:szCs w:val="20"/>
      <w:lang w:eastAsia="en-US"/>
    </w:rPr>
  </w:style>
  <w:style w:type="paragraph" w:customStyle="1" w:styleId="1111111111111111111111111">
    <w:name w:val="1111111111111111111111111"/>
    <w:basedOn w:val="a"/>
    <w:qFormat/>
    <w:pPr>
      <w:spacing w:line="300" w:lineRule="auto"/>
      <w:ind w:firstLineChars="28" w:firstLine="67"/>
    </w:pPr>
    <w:rPr>
      <w:rFonts w:ascii="宋体" w:hAnsi="宋体"/>
      <w:snapToGrid w:val="0"/>
      <w:kern w:val="0"/>
      <w:szCs w:val="20"/>
    </w:rPr>
  </w:style>
  <w:style w:type="paragraph" w:customStyle="1" w:styleId="2CenturyGothic175">
    <w:name w:val="样式 正文文本缩进 2 + Century Gothic 四号 行距: 多倍行距 1.75 字行"/>
    <w:basedOn w:val="a"/>
    <w:qFormat/>
    <w:pPr>
      <w:adjustRightInd w:val="0"/>
      <w:snapToGrid w:val="0"/>
      <w:spacing w:line="396" w:lineRule="auto"/>
      <w:ind w:firstLineChars="207" w:firstLine="207"/>
    </w:pPr>
    <w:rPr>
      <w:rFonts w:ascii="Century Gothic" w:hAnsi="宋体" w:cs="宋体"/>
      <w:snapToGrid w:val="0"/>
      <w:kern w:val="0"/>
      <w:sz w:val="28"/>
      <w:szCs w:val="20"/>
    </w:rPr>
  </w:style>
  <w:style w:type="paragraph" w:customStyle="1" w:styleId="3f">
    <w:name w:val="纯文本3"/>
    <w:basedOn w:val="a"/>
    <w:qFormat/>
    <w:pPr>
      <w:ind w:firstLineChars="28" w:firstLine="67"/>
    </w:pPr>
    <w:rPr>
      <w:rFonts w:ascii="宋体" w:hAnsi="ISOCT"/>
      <w:kern w:val="0"/>
      <w:sz w:val="20"/>
      <w:szCs w:val="20"/>
    </w:rPr>
  </w:style>
  <w:style w:type="paragraph" w:customStyle="1" w:styleId="affffffffff1">
    <w:name w:val="封面华为技术"/>
    <w:basedOn w:val="a"/>
    <w:qFormat/>
    <w:pPr>
      <w:keepNext/>
      <w:autoSpaceDE w:val="0"/>
      <w:autoSpaceDN w:val="0"/>
      <w:adjustRightInd w:val="0"/>
      <w:ind w:firstLineChars="28" w:firstLine="67"/>
      <w:jc w:val="center"/>
    </w:pPr>
    <w:rPr>
      <w:rFonts w:ascii="Arial" w:eastAsia="黑体" w:hAnsi="Arial"/>
      <w:snapToGrid w:val="0"/>
      <w:kern w:val="0"/>
      <w:sz w:val="32"/>
      <w:szCs w:val="32"/>
    </w:rPr>
  </w:style>
  <w:style w:type="paragraph" w:customStyle="1" w:styleId="3f0">
    <w:name w:val="正文首行缩进3"/>
    <w:basedOn w:val="ad"/>
    <w:qFormat/>
    <w:pPr>
      <w:tabs>
        <w:tab w:val="clear" w:pos="567"/>
      </w:tabs>
      <w:spacing w:before="0" w:after="120" w:line="240" w:lineRule="auto"/>
      <w:ind w:firstLineChars="100" w:firstLine="420"/>
    </w:pPr>
    <w:rPr>
      <w:rFonts w:ascii="Calibri" w:hAnsi="Calibri"/>
      <w:szCs w:val="22"/>
    </w:rPr>
  </w:style>
  <w:style w:type="paragraph" w:customStyle="1" w:styleId="font22">
    <w:name w:val="font22"/>
    <w:basedOn w:val="a"/>
    <w:qFormat/>
    <w:pPr>
      <w:spacing w:before="100" w:beforeAutospacing="1" w:after="100" w:afterAutospacing="1"/>
    </w:pPr>
    <w:rPr>
      <w:rFonts w:ascii="宋体" w:hAnsi="宋体" w:cs="宋体"/>
      <w:b/>
      <w:bCs/>
      <w:color w:val="FF0000"/>
      <w:kern w:val="0"/>
      <w:sz w:val="22"/>
      <w:szCs w:val="22"/>
    </w:rPr>
  </w:style>
  <w:style w:type="paragraph" w:customStyle="1" w:styleId="MSOListNote2">
    <w:name w:val="MSO_ListNote2"/>
    <w:basedOn w:val="MSONotePara"/>
    <w:qFormat/>
    <w:pPr>
      <w:ind w:left="1080"/>
    </w:pPr>
  </w:style>
  <w:style w:type="paragraph" w:customStyle="1" w:styleId="MSONotePara">
    <w:name w:val="MSO_NotePara"/>
    <w:next w:val="a"/>
    <w:qFormat/>
    <w:pPr>
      <w:keepNext/>
      <w:keepLines/>
      <w:autoSpaceDE w:val="0"/>
      <w:autoSpaceDN w:val="0"/>
      <w:adjustRightInd w:val="0"/>
      <w:spacing w:before="40" w:line="220" w:lineRule="atLeast"/>
      <w:ind w:right="245"/>
    </w:pPr>
    <w:rPr>
      <w:rFonts w:ascii="Franklin Gothic Book" w:hAnsi="Franklin Gothic Book" w:cs="ITC Franklin Gothic Book"/>
      <w:sz w:val="18"/>
      <w:szCs w:val="18"/>
      <w:lang w:eastAsia="en-US"/>
    </w:rPr>
  </w:style>
  <w:style w:type="paragraph" w:customStyle="1" w:styleId="affffffffff2">
    <w:name w:val="表头样式"/>
    <w:basedOn w:val="a"/>
    <w:qFormat/>
    <w:pPr>
      <w:autoSpaceDE w:val="0"/>
      <w:autoSpaceDN w:val="0"/>
      <w:adjustRightInd w:val="0"/>
      <w:ind w:firstLineChars="28" w:firstLine="67"/>
      <w:jc w:val="center"/>
    </w:pPr>
    <w:rPr>
      <w:rFonts w:ascii="宋体" w:hAnsi="宋体"/>
      <w:b/>
      <w:bCs/>
      <w:snapToGrid w:val="0"/>
      <w:kern w:val="0"/>
      <w:szCs w:val="21"/>
    </w:rPr>
  </w:style>
  <w:style w:type="paragraph" w:customStyle="1" w:styleId="tier4margins">
    <w:name w:val="tier4margins"/>
    <w:basedOn w:val="a"/>
    <w:qFormat/>
    <w:pPr>
      <w:spacing w:after="60"/>
      <w:ind w:left="195" w:firstLineChars="28" w:firstLine="67"/>
    </w:pPr>
    <w:rPr>
      <w:rFonts w:ascii="Arial Unicode MS" w:eastAsia="Arial Unicode MS" w:hAnsi="Arial Unicode MS" w:cs="Arial Unicode MS"/>
      <w:snapToGrid w:val="0"/>
      <w:kern w:val="0"/>
      <w:szCs w:val="22"/>
    </w:rPr>
  </w:style>
  <w:style w:type="paragraph" w:customStyle="1" w:styleId="4117">
    <w:name w:val="样式 正文缩进正文顶格悬挂表正文正文非缩进标题4正文1四号小四正文不缩进段1特点正文双线水上软件缩进...7"/>
    <w:basedOn w:val="1110"/>
    <w:qFormat/>
    <w:pPr>
      <w:spacing w:beforeLines="50" w:afterLines="50" w:line="300" w:lineRule="auto"/>
      <w:ind w:firstLineChars="0" w:firstLine="0"/>
      <w:jc w:val="center"/>
    </w:pPr>
    <w:rPr>
      <w:rFonts w:eastAsia="黑体" w:cs="宋体"/>
      <w:szCs w:val="20"/>
    </w:rPr>
  </w:style>
  <w:style w:type="paragraph" w:customStyle="1" w:styleId="affffffffff3">
    <w:name w:val="标准文件_章标题"/>
    <w:next w:val="a"/>
    <w:qFormat/>
    <w:pPr>
      <w:adjustRightInd w:val="0"/>
      <w:snapToGrid w:val="0"/>
      <w:spacing w:before="240" w:after="240" w:line="300" w:lineRule="auto"/>
      <w:ind w:left="704" w:hanging="704"/>
      <w:jc w:val="center"/>
      <w:outlineLvl w:val="1"/>
    </w:pPr>
    <w:rPr>
      <w:rFonts w:ascii="黑体" w:eastAsia="黑体"/>
      <w:spacing w:val="2"/>
      <w:sz w:val="44"/>
    </w:rPr>
  </w:style>
  <w:style w:type="paragraph" w:customStyle="1" w:styleId="tier21">
    <w:name w:val="tier21"/>
    <w:basedOn w:val="a"/>
    <w:qFormat/>
    <w:pPr>
      <w:spacing w:after="100" w:afterAutospacing="1" w:line="264" w:lineRule="auto"/>
      <w:ind w:left="120" w:firstLineChars="28" w:firstLine="67"/>
    </w:pPr>
    <w:rPr>
      <w:rFonts w:ascii="Arial Unicode MS" w:eastAsia="Arial Unicode MS" w:hAnsi="Arial Unicode MS" w:cs="Arial Unicode MS"/>
      <w:snapToGrid w:val="0"/>
      <w:kern w:val="0"/>
      <w:szCs w:val="21"/>
    </w:rPr>
  </w:style>
  <w:style w:type="paragraph" w:customStyle="1" w:styleId="affffffffff4">
    <w:name w:val="图形正文居中"/>
    <w:basedOn w:val="a"/>
    <w:next w:val="1fff1"/>
    <w:qFormat/>
    <w:pPr>
      <w:keepNext/>
      <w:spacing w:before="360"/>
      <w:ind w:firstLineChars="28" w:firstLine="67"/>
      <w:jc w:val="center"/>
    </w:pPr>
    <w:rPr>
      <w:rFonts w:ascii="Calibri" w:hAnsi="Calibri"/>
      <w:snapToGrid w:val="0"/>
      <w:kern w:val="0"/>
      <w:szCs w:val="22"/>
    </w:rPr>
  </w:style>
  <w:style w:type="paragraph" w:customStyle="1" w:styleId="1fff1">
    <w:name w:val="图注1"/>
    <w:qFormat/>
    <w:pPr>
      <w:keepNext/>
      <w:spacing w:after="480" w:line="300" w:lineRule="atLeast"/>
      <w:ind w:left="1247"/>
    </w:pPr>
    <w:rPr>
      <w:rFonts w:ascii="Arial" w:hAnsi="Arial"/>
      <w:kern w:val="2"/>
      <w:sz w:val="15"/>
      <w:szCs w:val="15"/>
    </w:rPr>
  </w:style>
  <w:style w:type="paragraph" w:customStyle="1" w:styleId="xl1460">
    <w:name w:val="xl1460"/>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宋体" w:hAnsi="宋体" w:cs="宋体"/>
      <w:b/>
      <w:bCs/>
      <w:kern w:val="0"/>
      <w:sz w:val="20"/>
      <w:szCs w:val="20"/>
    </w:rPr>
  </w:style>
  <w:style w:type="paragraph" w:customStyle="1" w:styleId="2ff3">
    <w:name w:val="正文2"/>
    <w:basedOn w:val="a"/>
    <w:qFormat/>
    <w:pPr>
      <w:spacing w:line="500" w:lineRule="exact"/>
      <w:ind w:firstLineChars="28" w:firstLine="67"/>
    </w:pPr>
    <w:rPr>
      <w:rFonts w:ascii="仿宋_GB2312" w:eastAsia="仿宋_GB2312" w:hAnsi="Calibri" w:cs="宋体"/>
      <w:kern w:val="0"/>
      <w:sz w:val="30"/>
      <w:szCs w:val="30"/>
    </w:rPr>
  </w:style>
  <w:style w:type="paragraph" w:customStyle="1" w:styleId="ZAnnotation">
    <w:name w:val="Z_Annotation"/>
    <w:basedOn w:val="ZBodyPara"/>
    <w:qFormat/>
    <w:pPr>
      <w:spacing w:before="60" w:after="60"/>
    </w:pPr>
    <w:rPr>
      <w:rFonts w:eastAsia="Verdana"/>
      <w:sz w:val="18"/>
      <w:szCs w:val="16"/>
      <w:lang w:eastAsia="zh-CN"/>
    </w:rPr>
  </w:style>
  <w:style w:type="paragraph" w:customStyle="1" w:styleId="610">
    <w:name w:val="索引 61"/>
    <w:basedOn w:val="a"/>
    <w:next w:val="a"/>
    <w:qFormat/>
    <w:pPr>
      <w:ind w:leftChars="1000" w:left="1000"/>
    </w:pPr>
  </w:style>
  <w:style w:type="paragraph" w:customStyle="1" w:styleId="xl129">
    <w:name w:val="xl129"/>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宋体" w:hAnsi="宋体" w:cs="宋体"/>
      <w:color w:val="000000"/>
      <w:kern w:val="0"/>
      <w:szCs w:val="21"/>
    </w:rPr>
  </w:style>
  <w:style w:type="paragraph" w:customStyle="1" w:styleId="toolslinks">
    <w:name w:val="toolslinks"/>
    <w:basedOn w:val="a"/>
    <w:qFormat/>
    <w:pPr>
      <w:spacing w:before="100" w:beforeAutospacing="1" w:after="100" w:afterAutospacing="1"/>
      <w:ind w:firstLineChars="28" w:firstLine="67"/>
    </w:pPr>
    <w:rPr>
      <w:rFonts w:ascii="Arial Unicode MS" w:eastAsia="Arial Unicode MS" w:hAnsi="Arial Unicode MS" w:cs="Arial Unicode MS"/>
      <w:snapToGrid w:val="0"/>
      <w:color w:val="FFFFFF"/>
      <w:kern w:val="0"/>
      <w:szCs w:val="22"/>
      <w:u w:val="single"/>
    </w:rPr>
  </w:style>
  <w:style w:type="paragraph" w:customStyle="1" w:styleId="2ff4">
    <w:name w:val="图表目录2"/>
    <w:basedOn w:val="a"/>
    <w:next w:val="a"/>
    <w:qFormat/>
    <w:pPr>
      <w:ind w:left="400" w:firstLineChars="28" w:hanging="400"/>
    </w:pPr>
    <w:rPr>
      <w:rFonts w:ascii="Arial" w:hAnsi="Arial"/>
      <w:bCs/>
      <w:color w:val="000000"/>
      <w:kern w:val="0"/>
      <w:sz w:val="20"/>
      <w:szCs w:val="20"/>
      <w:lang w:eastAsia="en-US"/>
    </w:rPr>
  </w:style>
  <w:style w:type="paragraph" w:customStyle="1" w:styleId="-6">
    <w:name w:val="并列项-点"/>
    <w:basedOn w:val="a"/>
    <w:qFormat/>
    <w:pPr>
      <w:tabs>
        <w:tab w:val="left" w:pos="360"/>
        <w:tab w:val="left" w:pos="851"/>
      </w:tabs>
      <w:adjustRightInd w:val="0"/>
      <w:snapToGrid w:val="0"/>
      <w:ind w:firstLineChars="28" w:firstLine="67"/>
      <w:textAlignment w:val="baseline"/>
    </w:pPr>
    <w:rPr>
      <w:rFonts w:ascii="Calibri" w:hAnsi="Calibri"/>
      <w:kern w:val="0"/>
      <w:szCs w:val="20"/>
    </w:rPr>
  </w:style>
  <w:style w:type="paragraph" w:customStyle="1" w:styleId="CM159">
    <w:name w:val="CM159"/>
    <w:basedOn w:val="Default"/>
    <w:next w:val="Default"/>
    <w:qFormat/>
    <w:rPr>
      <w:rFonts w:ascii="仿宋_GB2312" w:eastAsia="仿宋_GB2312" w:hAnsi="Calibri" w:cs="Times New Roman"/>
      <w:color w:val="auto"/>
    </w:rPr>
  </w:style>
  <w:style w:type="paragraph" w:customStyle="1" w:styleId="MSONotePara2">
    <w:name w:val="MSO_NotePara2"/>
    <w:basedOn w:val="MSONotePara1"/>
    <w:next w:val="MSONotePara1"/>
    <w:qFormat/>
    <w:pPr>
      <w:ind w:left="562"/>
    </w:pPr>
  </w:style>
  <w:style w:type="paragraph" w:customStyle="1" w:styleId="MSONotePara1">
    <w:name w:val="MSO_NotePara1"/>
    <w:basedOn w:val="MSONotePara"/>
    <w:qFormat/>
    <w:pPr>
      <w:ind w:left="274"/>
    </w:pPr>
  </w:style>
  <w:style w:type="paragraph" w:customStyle="1" w:styleId="1fff2">
    <w:name w:val="索引标题1"/>
    <w:basedOn w:val="a"/>
    <w:next w:val="119"/>
    <w:qFormat/>
    <w:pPr>
      <w:spacing w:before="120" w:after="120"/>
      <w:ind w:firstLineChars="28" w:firstLine="67"/>
    </w:pPr>
    <w:rPr>
      <w:rFonts w:ascii="Calibri" w:hAnsi="Calibri"/>
      <w:b/>
      <w:i/>
      <w:iCs/>
      <w:color w:val="000000"/>
      <w:kern w:val="0"/>
      <w:sz w:val="20"/>
      <w:szCs w:val="20"/>
      <w:lang w:eastAsia="en-US"/>
    </w:rPr>
  </w:style>
  <w:style w:type="paragraph" w:customStyle="1" w:styleId="119">
    <w:name w:val="索引 11"/>
    <w:basedOn w:val="a"/>
    <w:next w:val="a"/>
    <w:qFormat/>
    <w:pPr>
      <w:ind w:firstLineChars="28" w:firstLine="67"/>
    </w:pPr>
    <w:rPr>
      <w:rFonts w:ascii="Calibri" w:eastAsia="楷体_GB2312" w:hAnsi="Calibri"/>
      <w:szCs w:val="20"/>
    </w:rPr>
  </w:style>
  <w:style w:type="paragraph" w:customStyle="1" w:styleId="GP3">
    <w:name w:val="GP标题3"/>
    <w:basedOn w:val="GP"/>
    <w:next w:val="GP0"/>
    <w:qFormat/>
    <w:pPr>
      <w:spacing w:beforeLines="50" w:afterLines="50"/>
      <w:outlineLvl w:val="2"/>
    </w:pPr>
    <w:rPr>
      <w:rFonts w:ascii="华文细黑" w:eastAsia="华文细黑" w:hAnsi="华文细黑"/>
      <w:b/>
      <w:sz w:val="30"/>
    </w:rPr>
  </w:style>
  <w:style w:type="paragraph" w:customStyle="1" w:styleId="GP">
    <w:name w:val="GP正文(无首行缩进)"/>
    <w:qFormat/>
    <w:pPr>
      <w:widowControl w:val="0"/>
      <w:spacing w:line="360" w:lineRule="auto"/>
    </w:pPr>
    <w:rPr>
      <w:kern w:val="2"/>
      <w:sz w:val="24"/>
      <w:szCs w:val="21"/>
    </w:rPr>
  </w:style>
  <w:style w:type="paragraph" w:customStyle="1" w:styleId="GP0">
    <w:name w:val="GP正文(首行缩进)"/>
    <w:basedOn w:val="a"/>
    <w:qFormat/>
    <w:pPr>
      <w:ind w:firstLineChars="28" w:firstLine="67"/>
    </w:pPr>
    <w:rPr>
      <w:rFonts w:ascii="Calibri" w:hAnsi="Calibri"/>
      <w:szCs w:val="21"/>
    </w:rPr>
  </w:style>
  <w:style w:type="paragraph" w:customStyle="1" w:styleId="2ff5">
    <w:name w:val="样式 列出段落 + 首行缩进:  2 字符"/>
    <w:basedOn w:val="19"/>
    <w:qFormat/>
    <w:pPr>
      <w:spacing w:line="300" w:lineRule="auto"/>
      <w:ind w:firstLineChars="28" w:firstLine="200"/>
    </w:pPr>
    <w:rPr>
      <w:rFonts w:ascii="Times New Roman" w:hAnsi="Times New Roman" w:cs="宋体"/>
      <w:sz w:val="24"/>
      <w:szCs w:val="20"/>
    </w:rPr>
  </w:style>
  <w:style w:type="paragraph" w:customStyle="1" w:styleId="Contents">
    <w:name w:val="Contents"/>
    <w:basedOn w:val="1"/>
    <w:qFormat/>
    <w:pPr>
      <w:keepLines w:val="0"/>
      <w:pageBreakBefore/>
      <w:tabs>
        <w:tab w:val="left" w:pos="972"/>
      </w:tabs>
      <w:autoSpaceDE/>
      <w:autoSpaceDN/>
      <w:adjustRightInd/>
      <w:spacing w:beforeLines="100" w:afterLines="100" w:line="240" w:lineRule="auto"/>
      <w:ind w:left="972" w:hanging="432"/>
      <w:jc w:val="both"/>
    </w:pPr>
    <w:rPr>
      <w:rFonts w:ascii="黑体" w:eastAsia="黑体" w:hAnsi="黑体"/>
      <w:color w:val="000000"/>
      <w:kern w:val="28"/>
      <w:sz w:val="32"/>
      <w:szCs w:val="32"/>
      <w:lang w:eastAsia="en-US"/>
    </w:rPr>
  </w:style>
  <w:style w:type="paragraph" w:customStyle="1" w:styleId="074-015">
    <w:name w:val="样式 样式 最新样式 + 左侧:  0.74 厘米 + 左侧:  -0.15 厘米"/>
    <w:basedOn w:val="0740"/>
    <w:qFormat/>
    <w:pPr>
      <w:ind w:firstLine="0"/>
    </w:pPr>
  </w:style>
  <w:style w:type="paragraph" w:customStyle="1" w:styleId="0740">
    <w:name w:val="样式 最新样式 + 左侧:  0.74 厘米"/>
    <w:basedOn w:val="affffffffff5"/>
    <w:qFormat/>
    <w:pPr>
      <w:ind w:firstLine="420"/>
    </w:pPr>
  </w:style>
  <w:style w:type="paragraph" w:customStyle="1" w:styleId="affffffffff5">
    <w:name w:val="最新样式"/>
    <w:basedOn w:val="a"/>
    <w:qFormat/>
    <w:pPr>
      <w:spacing w:line="300" w:lineRule="auto"/>
      <w:ind w:firstLineChars="28" w:firstLine="67"/>
    </w:pPr>
    <w:rPr>
      <w:rFonts w:ascii="宋体" w:hAnsi="宋体"/>
      <w:snapToGrid w:val="0"/>
      <w:kern w:val="0"/>
      <w:szCs w:val="20"/>
    </w:rPr>
  </w:style>
  <w:style w:type="paragraph" w:customStyle="1" w:styleId="MSOFolioRecto">
    <w:name w:val="MSO_FolioRecto"/>
    <w:qFormat/>
    <w:pPr>
      <w:pBdr>
        <w:bottom w:val="single" w:sz="8" w:space="1" w:color="auto"/>
      </w:pBdr>
      <w:tabs>
        <w:tab w:val="right" w:pos="8640"/>
      </w:tabs>
      <w:ind w:firstLine="5400"/>
    </w:pPr>
    <w:rPr>
      <w:rFonts w:ascii="Franklin Gothic Book" w:hAnsi="Franklin Gothic Book"/>
      <w:sz w:val="18"/>
      <w:szCs w:val="24"/>
      <w:lang w:eastAsia="en-US"/>
    </w:rPr>
  </w:style>
  <w:style w:type="paragraph" w:customStyle="1" w:styleId="223">
    <w:name w:val="列表编号 22"/>
    <w:basedOn w:val="a"/>
    <w:next w:val="322"/>
    <w:qFormat/>
    <w:pPr>
      <w:tabs>
        <w:tab w:val="left" w:pos="840"/>
      </w:tabs>
      <w:spacing w:after="100" w:afterAutospacing="1"/>
      <w:ind w:firstLineChars="28" w:firstLine="67"/>
    </w:pPr>
    <w:rPr>
      <w:rFonts w:ascii="Calibri" w:eastAsia="仿宋_GB2312" w:hAnsi="Calibri"/>
      <w:sz w:val="22"/>
      <w:szCs w:val="22"/>
    </w:rPr>
  </w:style>
  <w:style w:type="paragraph" w:customStyle="1" w:styleId="322">
    <w:name w:val="列表编号 32"/>
    <w:basedOn w:val="a"/>
    <w:qFormat/>
    <w:pPr>
      <w:tabs>
        <w:tab w:val="left" w:pos="1260"/>
      </w:tabs>
      <w:spacing w:after="100" w:afterAutospacing="1"/>
      <w:ind w:left="1260" w:firstLineChars="28" w:hanging="420"/>
    </w:pPr>
    <w:rPr>
      <w:rFonts w:ascii="Calibri" w:eastAsia="仿宋_GB2312" w:hAnsi="Calibri"/>
      <w:sz w:val="22"/>
      <w:szCs w:val="22"/>
    </w:rPr>
  </w:style>
  <w:style w:type="paragraph" w:customStyle="1" w:styleId="1067067">
    <w:name w:val="样式 样式 样式1 + 左侧:  0.67 字符 + 左侧:  0.67 字符"/>
    <w:basedOn w:val="a"/>
    <w:qFormat/>
    <w:pPr>
      <w:ind w:leftChars="67" w:left="161" w:firstLineChars="236" w:firstLine="566"/>
    </w:pPr>
    <w:rPr>
      <w:rFonts w:ascii="宋体" w:hAnsi="宋体" w:cs="宋体"/>
      <w:szCs w:val="20"/>
    </w:rPr>
  </w:style>
  <w:style w:type="paragraph" w:customStyle="1" w:styleId="ZEndofsteps">
    <w:name w:val="Z_End of steps"/>
    <w:basedOn w:val="ZBodyPara"/>
    <w:next w:val="ZBodyPara"/>
    <w:qFormat/>
    <w:pPr>
      <w:pBdr>
        <w:bottom w:val="single" w:sz="2" w:space="1" w:color="auto"/>
      </w:pBdr>
    </w:pPr>
    <w:rPr>
      <w:b/>
      <w:smallCaps/>
      <w:lang w:eastAsia="zh-CN"/>
    </w:rPr>
  </w:style>
  <w:style w:type="paragraph" w:customStyle="1" w:styleId="contentbold">
    <w:name w:val="contentbold"/>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000000"/>
      <w:kern w:val="0"/>
      <w:sz w:val="25"/>
      <w:szCs w:val="25"/>
    </w:rPr>
  </w:style>
  <w:style w:type="paragraph" w:customStyle="1" w:styleId="MSOLisPara3">
    <w:name w:val="MSO_LisPara3"/>
    <w:basedOn w:val="MSONotePara"/>
    <w:qFormat/>
    <w:pPr>
      <w:ind w:left="1440"/>
    </w:pPr>
  </w:style>
  <w:style w:type="paragraph" w:customStyle="1" w:styleId="410">
    <w:name w:val="标题 41"/>
    <w:basedOn w:val="a"/>
    <w:qFormat/>
    <w:pPr>
      <w:ind w:firstLineChars="28" w:firstLine="67"/>
      <w:outlineLvl w:val="4"/>
    </w:pPr>
    <w:rPr>
      <w:rFonts w:ascii="Arial Unicode MS" w:eastAsia="Arial Unicode MS" w:hAnsi="Arial Unicode MS" w:cs="Arial Unicode MS"/>
      <w:b/>
      <w:bCs/>
      <w:snapToGrid w:val="0"/>
      <w:color w:val="666666"/>
      <w:kern w:val="0"/>
      <w:sz w:val="20"/>
      <w:szCs w:val="20"/>
    </w:rPr>
  </w:style>
  <w:style w:type="paragraph" w:customStyle="1" w:styleId="affffffffff6">
    <w:name w:val="正文 样式 居中"/>
    <w:basedOn w:val="a"/>
    <w:qFormat/>
    <w:pPr>
      <w:spacing w:beforeLines="50" w:afterLines="50"/>
      <w:jc w:val="center"/>
    </w:pPr>
    <w:rPr>
      <w:rFonts w:ascii="Arial" w:hAnsi="Arial" w:cs="宋体"/>
      <w:szCs w:val="20"/>
    </w:rPr>
  </w:style>
  <w:style w:type="paragraph" w:customStyle="1" w:styleId="affffffffff7">
    <w:name w:val="图表号"/>
    <w:basedOn w:val="a"/>
    <w:qFormat/>
    <w:pPr>
      <w:ind w:firstLineChars="28" w:firstLine="67"/>
      <w:jc w:val="center"/>
    </w:pPr>
    <w:rPr>
      <w:rFonts w:ascii="宋体" w:hAnsi="宋体"/>
      <w:snapToGrid w:val="0"/>
      <w:kern w:val="0"/>
      <w:szCs w:val="20"/>
    </w:rPr>
  </w:style>
  <w:style w:type="paragraph" w:customStyle="1" w:styleId="affffffffff8">
    <w:name w:val="正文（不缩进）"/>
    <w:basedOn w:val="a"/>
    <w:qFormat/>
    <w:pPr>
      <w:tabs>
        <w:tab w:val="left" w:pos="420"/>
      </w:tabs>
      <w:ind w:firstLineChars="28" w:firstLine="67"/>
    </w:pPr>
    <w:rPr>
      <w:rFonts w:ascii="Calibri" w:hAnsi="Calibri"/>
      <w:szCs w:val="20"/>
    </w:rPr>
  </w:style>
  <w:style w:type="paragraph" w:customStyle="1" w:styleId="lastlink">
    <w:name w:val="lastlink"/>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Web3">
    <w:name w:val="普通 (Web)3"/>
    <w:basedOn w:val="a"/>
    <w:qFormat/>
    <w:pPr>
      <w:spacing w:after="150"/>
      <w:ind w:firstLineChars="28" w:firstLine="67"/>
    </w:pPr>
    <w:rPr>
      <w:rFonts w:ascii="Arial Unicode MS" w:eastAsia="Arial Unicode MS" w:hAnsi="Arial Unicode MS" w:cs="Arial Unicode MS"/>
      <w:snapToGrid w:val="0"/>
      <w:kern w:val="0"/>
      <w:szCs w:val="22"/>
    </w:rPr>
  </w:style>
  <w:style w:type="paragraph" w:customStyle="1" w:styleId="2ff6">
    <w:name w:val="普通(网站)2"/>
    <w:basedOn w:val="a"/>
    <w:qFormat/>
    <w:pPr>
      <w:widowControl/>
      <w:spacing w:before="100" w:beforeAutospacing="1" w:after="100" w:afterAutospacing="1"/>
      <w:jc w:val="left"/>
    </w:pPr>
    <w:rPr>
      <w:rFonts w:ascii="宋体" w:hAnsi="宋体" w:cs="宋体"/>
      <w:kern w:val="0"/>
      <w:sz w:val="24"/>
    </w:rPr>
  </w:style>
  <w:style w:type="paragraph" w:customStyle="1" w:styleId="CharCharCharCharChar10">
    <w:name w:val="Char Char Char Char Char1"/>
    <w:basedOn w:val="a"/>
    <w:qFormat/>
    <w:pPr>
      <w:tabs>
        <w:tab w:val="left" w:pos="840"/>
      </w:tabs>
      <w:ind w:leftChars="100" w:left="100" w:rightChars="100" w:right="100" w:firstLineChars="28" w:firstLine="67"/>
    </w:pPr>
    <w:rPr>
      <w:rFonts w:ascii="宋体" w:hAnsi="宋体"/>
      <w:sz w:val="22"/>
      <w:szCs w:val="22"/>
    </w:rPr>
  </w:style>
  <w:style w:type="paragraph" w:customStyle="1" w:styleId="611">
    <w:name w:val="称呼61"/>
    <w:basedOn w:val="a"/>
    <w:next w:val="a"/>
    <w:qFormat/>
    <w:pPr>
      <w:ind w:firstLineChars="28" w:firstLine="67"/>
    </w:pPr>
    <w:rPr>
      <w:rFonts w:ascii="Arial" w:hAnsi="Arial"/>
      <w:bCs/>
      <w:color w:val="000000"/>
      <w:kern w:val="0"/>
      <w:sz w:val="20"/>
      <w:szCs w:val="20"/>
      <w:lang w:eastAsia="en-US"/>
    </w:rPr>
  </w:style>
  <w:style w:type="paragraph" w:customStyle="1" w:styleId="affffffffff9">
    <w:name w:val="样式 图表标题 + 宋体 五号"/>
    <w:basedOn w:val="1110"/>
    <w:qFormat/>
    <w:pPr>
      <w:adjustRightInd w:val="0"/>
      <w:snapToGrid w:val="0"/>
      <w:spacing w:beforeLines="50" w:afterLines="50"/>
      <w:ind w:firstLineChars="0" w:firstLine="0"/>
      <w:jc w:val="center"/>
      <w:textAlignment w:val="baseline"/>
    </w:pPr>
    <w:rPr>
      <w:rFonts w:ascii="宋体" w:hAnsi="宋体"/>
    </w:rPr>
  </w:style>
  <w:style w:type="paragraph" w:customStyle="1" w:styleId="224">
    <w:name w:val="索引 22"/>
    <w:basedOn w:val="a"/>
    <w:next w:val="a"/>
    <w:qFormat/>
    <w:pPr>
      <w:ind w:left="400" w:firstLineChars="28" w:hanging="200"/>
    </w:pPr>
    <w:rPr>
      <w:rFonts w:ascii="Calibri" w:hAnsi="Calibri"/>
      <w:b/>
      <w:bCs/>
      <w:color w:val="000000"/>
      <w:kern w:val="0"/>
      <w:sz w:val="20"/>
      <w:szCs w:val="20"/>
      <w:lang w:eastAsia="en-US"/>
    </w:rPr>
  </w:style>
  <w:style w:type="paragraph" w:customStyle="1" w:styleId="clear-all">
    <w:name w:val="clear-all"/>
    <w:basedOn w:val="a"/>
    <w:qFormat/>
    <w:pPr>
      <w:spacing w:before="100" w:beforeAutospacing="1" w:after="100" w:afterAutospacing="1" w:line="15" w:lineRule="atLeast"/>
      <w:ind w:firstLineChars="28" w:firstLine="67"/>
    </w:pPr>
    <w:rPr>
      <w:rFonts w:ascii="Arial Unicode MS" w:eastAsia="Arial Unicode MS" w:hAnsi="Arial Unicode MS" w:cs="Arial Unicode MS"/>
      <w:snapToGrid w:val="0"/>
      <w:kern w:val="0"/>
      <w:sz w:val="2"/>
      <w:szCs w:val="2"/>
    </w:rPr>
  </w:style>
  <w:style w:type="paragraph" w:customStyle="1" w:styleId="ungroup">
    <w:name w:val="ungroup"/>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3h3h3H3Kop3Vl3Level3Headheading3h3111Hea3">
    <w:name w:val="样式 标题 3h:3h3H3Kop 3Vl3Level 3 Headheading 3h31.1.1 Hea...3"/>
    <w:basedOn w:val="30"/>
    <w:qFormat/>
    <w:pPr>
      <w:tabs>
        <w:tab w:val="left" w:pos="851"/>
      </w:tabs>
      <w:autoSpaceDE/>
      <w:autoSpaceDN/>
      <w:adjustRightInd/>
      <w:spacing w:beforeLines="100" w:afterLines="50" w:line="360" w:lineRule="auto"/>
      <w:jc w:val="both"/>
    </w:pPr>
    <w:rPr>
      <w:rFonts w:ascii="黑体" w:eastAsia="黑体" w:hAnsi="黑体" w:cs="宋体"/>
      <w:kern w:val="0"/>
      <w:sz w:val="28"/>
      <w:szCs w:val="20"/>
    </w:rPr>
  </w:style>
  <w:style w:type="paragraph" w:customStyle="1" w:styleId="MSOListNoteEnd3">
    <w:name w:val="MSO_ListNoteEnd3"/>
    <w:basedOn w:val="MSOLisPara3"/>
    <w:qFormat/>
    <w:pPr>
      <w:pBdr>
        <w:bottom w:val="single" w:sz="4" w:space="1" w:color="auto"/>
      </w:pBdr>
      <w:spacing w:before="80" w:line="60" w:lineRule="atLeast"/>
    </w:pPr>
    <w:rPr>
      <w:sz w:val="8"/>
    </w:rPr>
  </w:style>
  <w:style w:type="paragraph" w:customStyle="1" w:styleId="Copyright">
    <w:name w:val="样式 Copyright + (西文) 宋体 五号 两端对齐"/>
    <w:basedOn w:val="Copyright0"/>
    <w:qFormat/>
    <w:pPr>
      <w:spacing w:line="288" w:lineRule="auto"/>
      <w:jc w:val="both"/>
    </w:pPr>
    <w:rPr>
      <w:rFonts w:ascii="宋体" w:hAnsi="宋体" w:cs="宋体"/>
      <w:sz w:val="21"/>
      <w:szCs w:val="20"/>
    </w:rPr>
  </w:style>
  <w:style w:type="paragraph" w:customStyle="1" w:styleId="Copyright0">
    <w:name w:val="Copyright"/>
    <w:qFormat/>
    <w:rPr>
      <w:rFonts w:ascii="Tahoma" w:hAnsi="Tahoma"/>
      <w:color w:val="282828"/>
      <w:sz w:val="16"/>
      <w:szCs w:val="24"/>
      <w:lang w:eastAsia="en-US"/>
    </w:rPr>
  </w:style>
  <w:style w:type="paragraph" w:customStyle="1" w:styleId="1120">
    <w:name w:val="索引 112"/>
    <w:basedOn w:val="a"/>
    <w:next w:val="a"/>
    <w:qFormat/>
    <w:pPr>
      <w:ind w:firstLineChars="28" w:firstLine="67"/>
    </w:pPr>
    <w:rPr>
      <w:rFonts w:ascii="Calibri" w:hAnsi="Calibri"/>
      <w:szCs w:val="20"/>
    </w:rPr>
  </w:style>
  <w:style w:type="paragraph" w:customStyle="1" w:styleId="cautionheading">
    <w:name w:val="cautionheading"/>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2ff7">
    <w:name w:val="图注2"/>
    <w:basedOn w:val="a"/>
    <w:next w:val="a"/>
    <w:qFormat/>
    <w:pPr>
      <w:keepNext/>
      <w:spacing w:line="300" w:lineRule="atLeast"/>
      <w:ind w:firstLineChars="28" w:firstLine="67"/>
      <w:jc w:val="center"/>
    </w:pPr>
    <w:rPr>
      <w:rFonts w:ascii="Calibri" w:hAnsi="Calibri"/>
      <w:sz w:val="15"/>
      <w:szCs w:val="22"/>
    </w:rPr>
  </w:style>
  <w:style w:type="paragraph" w:customStyle="1" w:styleId="affffffffffa">
    <w:name w:val="附录四级条标题"/>
    <w:basedOn w:val="affffffffffb"/>
    <w:next w:val="a"/>
    <w:qFormat/>
    <w:pPr>
      <w:ind w:left="0"/>
      <w:outlineLvl w:val="5"/>
    </w:pPr>
  </w:style>
  <w:style w:type="paragraph" w:customStyle="1" w:styleId="affffffffffb">
    <w:name w:val="附录三级条标题"/>
    <w:basedOn w:val="affffffffffc"/>
    <w:next w:val="a"/>
    <w:qFormat/>
    <w:pPr>
      <w:ind w:left="1620"/>
      <w:outlineLvl w:val="4"/>
    </w:pPr>
  </w:style>
  <w:style w:type="paragraph" w:customStyle="1" w:styleId="affffffffffc">
    <w:name w:val="附录二级条标题"/>
    <w:basedOn w:val="affffffffffd"/>
    <w:next w:val="a"/>
    <w:qFormat/>
    <w:pPr>
      <w:ind w:left="720"/>
      <w:outlineLvl w:val="3"/>
    </w:pPr>
  </w:style>
  <w:style w:type="paragraph" w:customStyle="1" w:styleId="affffffffffd">
    <w:name w:val="附录一级条标题"/>
    <w:basedOn w:val="affffffffffe"/>
    <w:next w:val="a"/>
    <w:qFormat/>
    <w:pPr>
      <w:autoSpaceDN w:val="0"/>
      <w:spacing w:beforeLines="0" w:afterLines="0"/>
      <w:outlineLvl w:val="2"/>
    </w:pPr>
  </w:style>
  <w:style w:type="paragraph" w:customStyle="1" w:styleId="affffffffffe">
    <w:name w:val="附录章标题"/>
    <w:next w:val="a"/>
    <w:qFormat/>
    <w:pPr>
      <w:wordWrap w:val="0"/>
      <w:overflowPunct w:val="0"/>
      <w:autoSpaceDE w:val="0"/>
      <w:spacing w:beforeLines="50" w:afterLines="50"/>
      <w:jc w:val="both"/>
      <w:textAlignment w:val="baseline"/>
      <w:outlineLvl w:val="1"/>
    </w:pPr>
    <w:rPr>
      <w:rFonts w:ascii="黑体" w:eastAsia="黑体"/>
      <w:b/>
      <w:kern w:val="21"/>
      <w:sz w:val="32"/>
    </w:rPr>
  </w:style>
  <w:style w:type="paragraph" w:customStyle="1" w:styleId="11a">
    <w:name w:val="结束语11"/>
    <w:basedOn w:val="a"/>
    <w:qFormat/>
    <w:pPr>
      <w:ind w:left="4320" w:firstLineChars="28" w:firstLine="67"/>
    </w:pPr>
    <w:rPr>
      <w:rFonts w:ascii="Arial" w:hAnsi="Arial"/>
      <w:bCs/>
      <w:color w:val="000000"/>
      <w:kern w:val="0"/>
      <w:sz w:val="20"/>
      <w:szCs w:val="20"/>
      <w:lang w:eastAsia="en-US"/>
    </w:rPr>
  </w:style>
  <w:style w:type="paragraph" w:customStyle="1" w:styleId="2ff8">
    <w:name w:val="引文目录标题2"/>
    <w:basedOn w:val="a"/>
    <w:next w:val="a"/>
    <w:qFormat/>
    <w:pPr>
      <w:adjustRightInd w:val="0"/>
      <w:spacing w:before="120" w:line="312" w:lineRule="atLeast"/>
      <w:ind w:firstLineChars="28" w:firstLine="67"/>
      <w:textAlignment w:val="baseline"/>
    </w:pPr>
    <w:rPr>
      <w:rFonts w:ascii="Arial" w:hAnsi="Arial"/>
      <w:b/>
      <w:kern w:val="0"/>
      <w:szCs w:val="20"/>
    </w:rPr>
  </w:style>
  <w:style w:type="paragraph" w:customStyle="1" w:styleId="2ff9">
    <w:name w:val="列表接续2"/>
    <w:basedOn w:val="a"/>
    <w:qFormat/>
    <w:pPr>
      <w:spacing w:after="120"/>
      <w:ind w:left="420" w:firstLineChars="28" w:firstLine="67"/>
    </w:pPr>
    <w:rPr>
      <w:rFonts w:ascii="Calibri" w:hAnsi="Calibri"/>
      <w:szCs w:val="18"/>
    </w:rPr>
  </w:style>
  <w:style w:type="paragraph" w:customStyle="1" w:styleId="aaa">
    <w:name w:val="（a）（a）（a）样式"/>
    <w:basedOn w:val="B"/>
    <w:qFormat/>
    <w:pPr>
      <w:tabs>
        <w:tab w:val="left" w:pos="432"/>
        <w:tab w:val="left" w:pos="1169"/>
      </w:tabs>
      <w:spacing w:after="0"/>
      <w:ind w:left="432" w:firstLineChars="0" w:hanging="432"/>
    </w:pPr>
    <w:rPr>
      <w:color w:val="000000"/>
    </w:rPr>
  </w:style>
  <w:style w:type="paragraph" w:customStyle="1" w:styleId="B">
    <w:name w:val="我的正文B"/>
    <w:basedOn w:val="a"/>
    <w:qFormat/>
    <w:pPr>
      <w:spacing w:after="156" w:line="300" w:lineRule="auto"/>
      <w:ind w:firstLineChars="28" w:firstLine="67"/>
    </w:pPr>
    <w:rPr>
      <w:rFonts w:ascii="宋体" w:hAnsi="宋体"/>
      <w:snapToGrid w:val="0"/>
      <w:kern w:val="0"/>
      <w:szCs w:val="20"/>
    </w:rPr>
  </w:style>
  <w:style w:type="paragraph" w:customStyle="1" w:styleId="83">
    <w:name w:val="索引 83"/>
    <w:basedOn w:val="a"/>
    <w:next w:val="a"/>
    <w:qFormat/>
    <w:pPr>
      <w:ind w:left="1600" w:firstLineChars="28" w:hanging="200"/>
    </w:pPr>
    <w:rPr>
      <w:rFonts w:ascii="Calibri" w:hAnsi="Calibri"/>
      <w:b/>
      <w:bCs/>
      <w:color w:val="000000"/>
      <w:kern w:val="0"/>
      <w:sz w:val="20"/>
      <w:szCs w:val="20"/>
      <w:lang w:eastAsia="en-US"/>
    </w:rPr>
  </w:style>
  <w:style w:type="paragraph" w:customStyle="1" w:styleId="411">
    <w:name w:val="列表 41"/>
    <w:basedOn w:val="a"/>
    <w:qFormat/>
    <w:pPr>
      <w:ind w:left="1440" w:firstLineChars="28" w:hanging="360"/>
    </w:pPr>
    <w:rPr>
      <w:rFonts w:ascii="Arial" w:hAnsi="Arial"/>
      <w:bCs/>
      <w:color w:val="000000"/>
      <w:kern w:val="0"/>
      <w:sz w:val="20"/>
      <w:szCs w:val="20"/>
      <w:lang w:eastAsia="en-US"/>
    </w:rPr>
  </w:style>
  <w:style w:type="paragraph" w:customStyle="1" w:styleId="itemlistintable">
    <w:name w:val="itemlistintable"/>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xl122">
    <w:name w:val="xl122"/>
    <w:basedOn w:val="a"/>
    <w:qFormat/>
    <w:pPr>
      <w:pBdr>
        <w:bottom w:val="single" w:sz="8" w:space="0" w:color="000000"/>
        <w:right w:val="single" w:sz="8" w:space="0" w:color="000000"/>
      </w:pBdr>
      <w:spacing w:before="100" w:beforeAutospacing="1" w:after="100" w:afterAutospacing="1"/>
    </w:pPr>
    <w:rPr>
      <w:rFonts w:ascii="宋体" w:hAnsi="宋体" w:cs="宋体"/>
      <w:kern w:val="0"/>
      <w:szCs w:val="21"/>
    </w:rPr>
  </w:style>
  <w:style w:type="paragraph" w:customStyle="1" w:styleId="ItemListinTable0">
    <w:name w:val="Item List in Table"/>
    <w:basedOn w:val="a"/>
    <w:qFormat/>
    <w:pPr>
      <w:tabs>
        <w:tab w:val="left" w:pos="170"/>
        <w:tab w:val="left" w:pos="360"/>
      </w:tabs>
      <w:topLinePunct/>
      <w:adjustRightInd w:val="0"/>
      <w:snapToGrid w:val="0"/>
      <w:spacing w:before="80" w:after="80" w:line="240" w:lineRule="atLeast"/>
      <w:ind w:firstLineChars="28" w:firstLine="28"/>
    </w:pPr>
    <w:rPr>
      <w:rFonts w:ascii="Arial" w:hAnsi="Arial" w:cs="Arial"/>
      <w:snapToGrid w:val="0"/>
      <w:kern w:val="0"/>
      <w:szCs w:val="21"/>
    </w:rPr>
  </w:style>
  <w:style w:type="paragraph" w:customStyle="1" w:styleId="tableheading1">
    <w:name w:val="tableheading"/>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6110">
    <w:name w:val="索引 611"/>
    <w:basedOn w:val="a"/>
    <w:next w:val="a"/>
    <w:qFormat/>
    <w:pPr>
      <w:ind w:left="1200" w:firstLineChars="28" w:hanging="200"/>
    </w:pPr>
    <w:rPr>
      <w:rFonts w:ascii="Calibri" w:hAnsi="Calibri"/>
      <w:b/>
      <w:bCs/>
      <w:color w:val="000000"/>
      <w:kern w:val="0"/>
      <w:sz w:val="20"/>
      <w:szCs w:val="20"/>
      <w:lang w:eastAsia="en-US"/>
    </w:rPr>
  </w:style>
  <w:style w:type="paragraph" w:customStyle="1" w:styleId="4b">
    <w:name w:val="宇视4"/>
    <w:basedOn w:val="4"/>
    <w:qFormat/>
    <w:pPr>
      <w:keepLines w:val="0"/>
      <w:widowControl/>
      <w:tabs>
        <w:tab w:val="left" w:pos="360"/>
      </w:tabs>
      <w:adjustRightInd w:val="0"/>
      <w:spacing w:before="0" w:after="40" w:line="240" w:lineRule="auto"/>
      <w:ind w:firstLine="480"/>
      <w:jc w:val="left"/>
    </w:pPr>
    <w:rPr>
      <w:rFonts w:ascii="Calibri" w:hAnsi="Calibri"/>
      <w:sz w:val="24"/>
      <w:szCs w:val="24"/>
    </w:rPr>
  </w:style>
  <w:style w:type="paragraph" w:customStyle="1" w:styleId="313">
    <w:name w:val="正文文本缩进31"/>
    <w:basedOn w:val="a"/>
    <w:qFormat/>
    <w:pPr>
      <w:spacing w:after="120"/>
      <w:ind w:leftChars="200" w:left="420" w:firstLineChars="28" w:firstLine="67"/>
    </w:pPr>
    <w:rPr>
      <w:rFonts w:ascii="Calibri" w:hAnsi="Calibri"/>
      <w:kern w:val="0"/>
      <w:szCs w:val="22"/>
    </w:rPr>
  </w:style>
  <w:style w:type="paragraph" w:customStyle="1" w:styleId="510">
    <w:name w:val="无间隔51"/>
    <w:qFormat/>
    <w:rPr>
      <w:rFonts w:ascii="Calibri" w:hAnsi="Calibri"/>
      <w:sz w:val="22"/>
    </w:rPr>
  </w:style>
  <w:style w:type="paragraph" w:customStyle="1" w:styleId="Tablediscription">
    <w:name w:val="Table discription"/>
    <w:basedOn w:val="a"/>
    <w:qFormat/>
    <w:pPr>
      <w:keepNext/>
      <w:keepLines/>
      <w:autoSpaceDE w:val="0"/>
      <w:autoSpaceDN w:val="0"/>
      <w:adjustRightInd w:val="0"/>
      <w:snapToGrid w:val="0"/>
      <w:spacing w:before="160" w:after="80"/>
      <w:ind w:firstLineChars="28" w:firstLine="67"/>
      <w:jc w:val="center"/>
    </w:pPr>
    <w:rPr>
      <w:rFonts w:ascii="Arial" w:eastAsia="黑体" w:hAnsi="Arial" w:cs="Arial"/>
      <w:snapToGrid w:val="0"/>
      <w:kern w:val="0"/>
      <w:sz w:val="18"/>
      <w:szCs w:val="20"/>
    </w:rPr>
  </w:style>
  <w:style w:type="paragraph" w:customStyle="1" w:styleId="11b">
    <w:name w:val="1样式1"/>
    <w:basedOn w:val="a"/>
    <w:qFormat/>
    <w:pPr>
      <w:tabs>
        <w:tab w:val="left" w:pos="360"/>
        <w:tab w:val="left" w:pos="420"/>
      </w:tabs>
      <w:adjustRightInd w:val="0"/>
      <w:snapToGrid w:val="0"/>
      <w:spacing w:line="288" w:lineRule="auto"/>
      <w:ind w:firstLineChars="28" w:firstLine="28"/>
    </w:pPr>
    <w:rPr>
      <w:rFonts w:ascii="Calibri" w:hAnsi="Calibri"/>
      <w:snapToGrid w:val="0"/>
      <w:kern w:val="0"/>
      <w:szCs w:val="21"/>
    </w:rPr>
  </w:style>
  <w:style w:type="paragraph" w:customStyle="1" w:styleId="ad-right">
    <w:name w:val="ad-right"/>
    <w:basedOn w:val="a"/>
    <w:qFormat/>
    <w:pPr>
      <w:spacing w:before="15"/>
      <w:ind w:left="30" w:firstLineChars="28" w:firstLine="67"/>
    </w:pPr>
    <w:rPr>
      <w:rFonts w:ascii="Arial Unicode MS" w:eastAsia="Arial Unicode MS" w:hAnsi="Arial Unicode MS" w:cs="Arial Unicode MS"/>
      <w:snapToGrid w:val="0"/>
      <w:kern w:val="0"/>
      <w:szCs w:val="22"/>
    </w:rPr>
  </w:style>
  <w:style w:type="paragraph" w:customStyle="1" w:styleId="afffffffffff">
    <w:name w:val="内容正文"/>
    <w:basedOn w:val="a"/>
    <w:qFormat/>
    <w:pPr>
      <w:spacing w:before="100" w:beforeAutospacing="1" w:after="100" w:afterAutospacing="1" w:line="312" w:lineRule="auto"/>
      <w:ind w:firstLineChars="28" w:firstLine="425"/>
    </w:pPr>
    <w:rPr>
      <w:rFonts w:ascii="宋体" w:eastAsia="仿宋_GB2312" w:hAnsi="宋体"/>
      <w:snapToGrid w:val="0"/>
      <w:kern w:val="0"/>
      <w:szCs w:val="20"/>
    </w:rPr>
  </w:style>
  <w:style w:type="paragraph" w:customStyle="1" w:styleId="xl107">
    <w:name w:val="xl107"/>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 w:val="22"/>
      <w:szCs w:val="22"/>
    </w:rPr>
  </w:style>
  <w:style w:type="paragraph" w:customStyle="1" w:styleId="CM94">
    <w:name w:val="CM94"/>
    <w:basedOn w:val="Default"/>
    <w:next w:val="Default"/>
    <w:qFormat/>
    <w:rPr>
      <w:rFonts w:ascii="仿宋_GB2312" w:eastAsia="仿宋_GB2312" w:hAnsi="Calibri" w:cs="Times New Roman"/>
      <w:color w:val="auto"/>
    </w:rPr>
  </w:style>
  <w:style w:type="paragraph" w:customStyle="1" w:styleId="nav-area1">
    <w:name w:val="nav-area1"/>
    <w:basedOn w:val="a"/>
    <w:qFormat/>
    <w:pPr>
      <w:shd w:val="clear" w:color="auto" w:fill="669999"/>
      <w:ind w:left="3000" w:firstLineChars="28" w:firstLine="67"/>
    </w:pPr>
    <w:rPr>
      <w:rFonts w:ascii="Arial Unicode MS" w:eastAsia="Arial Unicode MS" w:hAnsi="Arial Unicode MS" w:cs="Arial Unicode MS"/>
      <w:snapToGrid w:val="0"/>
      <w:color w:val="FFFFFF"/>
      <w:kern w:val="0"/>
      <w:sz w:val="20"/>
      <w:szCs w:val="20"/>
    </w:rPr>
  </w:style>
  <w:style w:type="paragraph" w:customStyle="1" w:styleId="xl202">
    <w:name w:val="xl202"/>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jc w:val="right"/>
    </w:pPr>
    <w:rPr>
      <w:rFonts w:ascii="宋体" w:hAnsi="宋体" w:cs="宋体"/>
      <w:color w:val="000000"/>
      <w:kern w:val="0"/>
      <w:sz w:val="20"/>
      <w:szCs w:val="20"/>
    </w:rPr>
  </w:style>
  <w:style w:type="paragraph" w:customStyle="1" w:styleId="Heading1NoNumber">
    <w:name w:val="Heading1 No Number"/>
    <w:basedOn w:val="1"/>
    <w:next w:val="a"/>
    <w:qFormat/>
    <w:pPr>
      <w:keepLines w:val="0"/>
      <w:pageBreakBefore/>
      <w:pBdr>
        <w:bottom w:val="single" w:sz="12" w:space="1" w:color="auto"/>
      </w:pBdr>
      <w:tabs>
        <w:tab w:val="left" w:pos="1247"/>
      </w:tabs>
      <w:topLinePunct/>
      <w:autoSpaceDE/>
      <w:autoSpaceDN/>
      <w:snapToGrid w:val="0"/>
      <w:spacing w:beforeLines="100" w:afterLines="100" w:line="240" w:lineRule="atLeast"/>
      <w:jc w:val="right"/>
      <w:outlineLvl w:val="9"/>
    </w:pPr>
    <w:rPr>
      <w:rFonts w:ascii="Arial" w:eastAsia="黑体" w:hAnsi="Arial" w:cs="Book Antiqua"/>
      <w:kern w:val="2"/>
    </w:rPr>
  </w:style>
  <w:style w:type="paragraph" w:customStyle="1" w:styleId="CM162">
    <w:name w:val="CM162"/>
    <w:basedOn w:val="Default"/>
    <w:next w:val="Default"/>
    <w:qFormat/>
    <w:rPr>
      <w:rFonts w:ascii="仿宋_GB2312" w:eastAsia="仿宋_GB2312" w:hAnsi="Calibri" w:cs="Times New Roman"/>
      <w:color w:val="auto"/>
    </w:rPr>
  </w:style>
  <w:style w:type="paragraph" w:customStyle="1" w:styleId="afffffffffff0">
    <w:name w:val="图形版面居中"/>
    <w:basedOn w:val="a"/>
    <w:next w:val="2ff7"/>
    <w:qFormat/>
    <w:pPr>
      <w:keepNext/>
      <w:spacing w:before="360"/>
      <w:ind w:firstLineChars="28" w:firstLine="67"/>
      <w:jc w:val="center"/>
    </w:pPr>
    <w:rPr>
      <w:rFonts w:ascii="仿宋_GB2312" w:eastAsia="仿宋_GB2312" w:hAnsi="宋体"/>
      <w:snapToGrid w:val="0"/>
      <w:kern w:val="0"/>
      <w:szCs w:val="22"/>
    </w:rPr>
  </w:style>
  <w:style w:type="paragraph" w:customStyle="1" w:styleId="MSOListFigCap">
    <w:name w:val="MSO_ListFigCap"/>
    <w:basedOn w:val="MSOFigCap"/>
    <w:qFormat/>
    <w:pPr>
      <w:ind w:left="1000"/>
    </w:pPr>
  </w:style>
  <w:style w:type="paragraph" w:customStyle="1" w:styleId="nav-area2">
    <w:name w:val="nav-area2"/>
    <w:basedOn w:val="a"/>
    <w:qFormat/>
    <w:pPr>
      <w:spacing w:before="75"/>
      <w:ind w:left="195" w:firstLineChars="28" w:firstLine="67"/>
    </w:pPr>
    <w:rPr>
      <w:rFonts w:ascii="Arial Unicode MS" w:eastAsia="Arial Unicode MS" w:hAnsi="Arial Unicode MS" w:cs="Arial Unicode MS"/>
      <w:snapToGrid w:val="0"/>
      <w:color w:val="666666"/>
      <w:kern w:val="0"/>
      <w:sz w:val="20"/>
      <w:szCs w:val="20"/>
    </w:rPr>
  </w:style>
  <w:style w:type="paragraph" w:customStyle="1" w:styleId="CM36">
    <w:name w:val="CM36"/>
    <w:basedOn w:val="Default"/>
    <w:next w:val="Default"/>
    <w:qFormat/>
    <w:pPr>
      <w:spacing w:line="468" w:lineRule="atLeast"/>
    </w:pPr>
    <w:rPr>
      <w:rFonts w:ascii="仿宋_GB2312" w:eastAsia="仿宋_GB2312" w:hAnsi="Calibri" w:cs="Times New Roman"/>
      <w:color w:val="auto"/>
    </w:rPr>
  </w:style>
  <w:style w:type="paragraph" w:customStyle="1" w:styleId="CM89">
    <w:name w:val="CM89"/>
    <w:basedOn w:val="Default"/>
    <w:next w:val="Default"/>
    <w:qFormat/>
    <w:pPr>
      <w:spacing w:line="468" w:lineRule="atLeast"/>
    </w:pPr>
    <w:rPr>
      <w:rFonts w:ascii="仿宋_GB2312" w:eastAsia="仿宋_GB2312" w:hAnsi="Calibri" w:cs="Times New Roman"/>
      <w:color w:val="auto"/>
    </w:rPr>
  </w:style>
  <w:style w:type="paragraph" w:customStyle="1" w:styleId="AboutThisChapter">
    <w:name w:val="About This Chapter"/>
    <w:basedOn w:val="Heading2NoNumber"/>
    <w:next w:val="a"/>
    <w:qFormat/>
    <w:pPr>
      <w:spacing w:beforeLines="0" w:afterLines="0"/>
      <w:ind w:leftChars="0" w:left="0" w:firstLineChars="0" w:firstLine="0"/>
    </w:pPr>
    <w:rPr>
      <w:rFonts w:ascii="Book Antiqua" w:hAnsi="Book Antiqua"/>
      <w:b/>
      <w:kern w:val="0"/>
    </w:rPr>
  </w:style>
  <w:style w:type="paragraph" w:customStyle="1" w:styleId="Heading2NoNumber">
    <w:name w:val="Heading2 No Number"/>
    <w:basedOn w:val="2"/>
    <w:next w:val="a"/>
    <w:qFormat/>
    <w:pPr>
      <w:tabs>
        <w:tab w:val="left" w:pos="1620"/>
      </w:tabs>
      <w:topLinePunct/>
      <w:autoSpaceDE/>
      <w:autoSpaceDN/>
      <w:snapToGrid w:val="0"/>
      <w:spacing w:beforeLines="50" w:afterLines="50" w:line="240" w:lineRule="atLeast"/>
      <w:ind w:leftChars="600" w:left="1620" w:rightChars="100" w:right="240" w:hangingChars="200" w:hanging="360"/>
      <w:jc w:val="both"/>
    </w:pPr>
    <w:rPr>
      <w:rFonts w:ascii="Arial" w:eastAsia="黑体" w:hAnsi="Arial" w:cs="Book Antiqua"/>
      <w:b w:val="0"/>
      <w:color w:val="000000"/>
      <w:kern w:val="32"/>
      <w:sz w:val="36"/>
      <w:szCs w:val="36"/>
      <w:lang w:eastAsia="en-US"/>
    </w:rPr>
  </w:style>
  <w:style w:type="paragraph" w:customStyle="1" w:styleId="xl46">
    <w:name w:val="xl46"/>
    <w:basedOn w:val="a"/>
    <w:qFormat/>
    <w:pPr>
      <w:pBdr>
        <w:top w:val="single" w:sz="8" w:space="0" w:color="auto"/>
        <w:left w:val="single" w:sz="8" w:space="0" w:color="auto"/>
        <w:right w:val="single" w:sz="8" w:space="0" w:color="auto"/>
      </w:pBdr>
      <w:spacing w:before="100" w:beforeAutospacing="1" w:after="100" w:afterAutospacing="1"/>
    </w:pPr>
    <w:rPr>
      <w:rFonts w:ascii="宋体" w:hAnsi="宋体" w:cs="宋体"/>
      <w:kern w:val="0"/>
      <w:szCs w:val="21"/>
    </w:rPr>
  </w:style>
  <w:style w:type="paragraph" w:customStyle="1" w:styleId="module">
    <w:name w:val="module"/>
    <w:basedOn w:val="a"/>
    <w:qFormat/>
    <w:pPr>
      <w:shd w:val="clear" w:color="auto" w:fill="FFFFFF"/>
      <w:ind w:firstLineChars="28" w:firstLine="67"/>
    </w:pPr>
    <w:rPr>
      <w:rFonts w:ascii="Arial Unicode MS" w:eastAsia="Arial Unicode MS" w:hAnsi="Arial Unicode MS" w:cs="Arial Unicode MS"/>
      <w:snapToGrid w:val="0"/>
      <w:kern w:val="0"/>
      <w:szCs w:val="22"/>
    </w:rPr>
  </w:style>
  <w:style w:type="paragraph" w:customStyle="1" w:styleId="xl1447">
    <w:name w:val="xl1447"/>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宋体" w:hAnsi="宋体" w:cs="宋体"/>
      <w:b/>
      <w:bCs/>
      <w:kern w:val="0"/>
      <w:sz w:val="20"/>
      <w:szCs w:val="20"/>
    </w:rPr>
  </w:style>
  <w:style w:type="paragraph" w:customStyle="1" w:styleId="afffffffffff1">
    <w:name w:val="功能列表内容"/>
    <w:basedOn w:val="a"/>
    <w:qFormat/>
    <w:pPr>
      <w:tabs>
        <w:tab w:val="left" w:pos="360"/>
      </w:tabs>
      <w:ind w:firstLineChars="28" w:firstLine="67"/>
    </w:pPr>
    <w:rPr>
      <w:rFonts w:ascii="Calibri" w:hAnsi="Calibri"/>
      <w:color w:val="FF0000"/>
      <w:kern w:val="0"/>
      <w:sz w:val="22"/>
      <w:szCs w:val="22"/>
    </w:rPr>
  </w:style>
  <w:style w:type="paragraph" w:customStyle="1" w:styleId="xl73">
    <w:name w:val="xl73"/>
    <w:basedOn w:val="a"/>
    <w:qFormat/>
    <w:pPr>
      <w:pBdr>
        <w:top w:val="single" w:sz="8" w:space="0" w:color="auto"/>
        <w:right w:val="single" w:sz="8" w:space="0" w:color="auto"/>
      </w:pBdr>
      <w:spacing w:before="100" w:beforeAutospacing="1" w:after="100" w:afterAutospacing="1"/>
      <w:jc w:val="center"/>
    </w:pPr>
    <w:rPr>
      <w:rFonts w:ascii="宋体" w:hAnsi="宋体" w:cs="宋体"/>
      <w:color w:val="000000"/>
      <w:kern w:val="0"/>
      <w:szCs w:val="21"/>
    </w:rPr>
  </w:style>
  <w:style w:type="paragraph" w:customStyle="1" w:styleId="afffffffffff2">
    <w:name w:val="标准"/>
    <w:basedOn w:val="a"/>
    <w:qFormat/>
    <w:pPr>
      <w:pBdr>
        <w:bottom w:val="single" w:sz="6" w:space="1" w:color="auto"/>
      </w:pBdr>
      <w:adjustRightInd w:val="0"/>
      <w:ind w:firstLineChars="28" w:firstLine="67"/>
      <w:textAlignment w:val="baseline"/>
    </w:pPr>
    <w:rPr>
      <w:rFonts w:ascii="宋体" w:hAnsi="宋体"/>
      <w:snapToGrid w:val="0"/>
      <w:kern w:val="0"/>
      <w:szCs w:val="20"/>
    </w:rPr>
  </w:style>
  <w:style w:type="paragraph" w:customStyle="1" w:styleId="xl124">
    <w:name w:val="xl124"/>
    <w:basedOn w:val="a"/>
    <w:qFormat/>
    <w:pPr>
      <w:pBdr>
        <w:bottom w:val="single" w:sz="8" w:space="0" w:color="000000"/>
        <w:right w:val="single" w:sz="8" w:space="0" w:color="000000"/>
      </w:pBdr>
      <w:spacing w:before="100" w:beforeAutospacing="1" w:after="100" w:afterAutospacing="1"/>
      <w:jc w:val="center"/>
    </w:pPr>
    <w:rPr>
      <w:rFonts w:ascii="宋体" w:hAnsi="宋体" w:cs="宋体"/>
      <w:kern w:val="0"/>
      <w:szCs w:val="21"/>
    </w:rPr>
  </w:style>
  <w:style w:type="paragraph" w:customStyle="1" w:styleId="226">
    <w:name w:val="样式 正文文本 2 + 首行缩进:  2 字符"/>
    <w:basedOn w:val="25"/>
    <w:qFormat/>
    <w:pPr>
      <w:adjustRightInd w:val="0"/>
      <w:snapToGrid w:val="0"/>
      <w:spacing w:after="0" w:line="560" w:lineRule="exact"/>
      <w:ind w:firstLineChars="200" w:firstLine="1155"/>
      <w:jc w:val="center"/>
    </w:pPr>
    <w:rPr>
      <w:rFonts w:ascii="PMingLiU" w:eastAsia="PMingLiU" w:hAnsi="PMingLiU" w:cs="宋体"/>
      <w:b/>
      <w:bCs/>
      <w:w w:val="80"/>
      <w:sz w:val="24"/>
      <w:szCs w:val="20"/>
    </w:rPr>
  </w:style>
  <w:style w:type="paragraph" w:customStyle="1" w:styleId="1fff3">
    <w:name w:val="表注1"/>
    <w:basedOn w:val="1fff1"/>
    <w:next w:val="a4"/>
    <w:qFormat/>
  </w:style>
  <w:style w:type="paragraph" w:customStyle="1" w:styleId="xl145">
    <w:name w:val="xl145"/>
    <w:basedOn w:val="a"/>
    <w:qFormat/>
    <w:pPr>
      <w:pBdr>
        <w:left w:val="single" w:sz="8" w:space="0" w:color="000000"/>
        <w:bottom w:val="single" w:sz="8" w:space="0" w:color="000000"/>
        <w:right w:val="single" w:sz="8" w:space="0" w:color="000000"/>
      </w:pBdr>
      <w:spacing w:before="100" w:beforeAutospacing="1" w:after="100" w:afterAutospacing="1"/>
    </w:pPr>
    <w:rPr>
      <w:rFonts w:ascii="宋体" w:hAnsi="宋体" w:cs="宋体"/>
      <w:color w:val="000000"/>
      <w:kern w:val="0"/>
      <w:szCs w:val="21"/>
    </w:rPr>
  </w:style>
  <w:style w:type="paragraph" w:customStyle="1" w:styleId="xl1501">
    <w:name w:val="xl1501"/>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宋体" w:hAnsi="宋体" w:cs="宋体"/>
      <w:b/>
      <w:bCs/>
      <w:kern w:val="0"/>
      <w:szCs w:val="22"/>
    </w:rPr>
  </w:style>
  <w:style w:type="paragraph" w:customStyle="1" w:styleId="CharChar16CharCharCharCharCharChar">
    <w:name w:val="Char Char16 Char Char Char Char Char Char"/>
    <w:basedOn w:val="2fa"/>
    <w:qFormat/>
    <w:pPr>
      <w:ind w:leftChars="200" w:left="200"/>
    </w:pPr>
    <w:rPr>
      <w:rFonts w:ascii="Tahoma" w:hAnsi="Tahoma"/>
      <w:snapToGrid w:val="0"/>
      <w:kern w:val="0"/>
    </w:rPr>
  </w:style>
  <w:style w:type="paragraph" w:customStyle="1" w:styleId="3f1">
    <w:name w:val="结束语3"/>
    <w:basedOn w:val="a"/>
    <w:qFormat/>
    <w:pPr>
      <w:ind w:left="4320" w:firstLineChars="28" w:firstLine="67"/>
    </w:pPr>
    <w:rPr>
      <w:rFonts w:ascii="Arial" w:hAnsi="Arial"/>
      <w:bCs/>
      <w:color w:val="000000"/>
      <w:kern w:val="0"/>
      <w:sz w:val="20"/>
      <w:szCs w:val="20"/>
      <w:lang w:eastAsia="en-US"/>
    </w:rPr>
  </w:style>
  <w:style w:type="paragraph" w:customStyle="1" w:styleId="1fff4">
    <w:name w:val="引文目录1"/>
    <w:basedOn w:val="a"/>
    <w:next w:val="a"/>
    <w:qFormat/>
    <w:pPr>
      <w:ind w:left="200" w:firstLineChars="28" w:hanging="200"/>
    </w:pPr>
    <w:rPr>
      <w:rFonts w:ascii="Arial" w:hAnsi="Arial"/>
      <w:bCs/>
      <w:color w:val="000000"/>
      <w:kern w:val="0"/>
      <w:sz w:val="20"/>
      <w:szCs w:val="20"/>
      <w:lang w:eastAsia="en-US"/>
    </w:rPr>
  </w:style>
  <w:style w:type="paragraph" w:customStyle="1" w:styleId="afffffffffff3">
    <w:name w:val="一级标题"/>
    <w:basedOn w:val="a"/>
    <w:semiHidden/>
    <w:qFormat/>
    <w:pPr>
      <w:tabs>
        <w:tab w:val="left" w:pos="360"/>
      </w:tabs>
      <w:snapToGrid w:val="0"/>
      <w:spacing w:after="160" w:line="300" w:lineRule="auto"/>
    </w:pPr>
    <w:rPr>
      <w:rFonts w:ascii="仿宋_GB2312" w:hAnsi="Verdana"/>
      <w:b/>
      <w:kern w:val="0"/>
      <w:sz w:val="28"/>
      <w:szCs w:val="28"/>
      <w:lang w:eastAsia="en-US"/>
    </w:rPr>
  </w:style>
  <w:style w:type="paragraph" w:customStyle="1" w:styleId="xl120">
    <w:name w:val="xl120"/>
    <w:basedOn w:val="a"/>
    <w:pPr>
      <w:pBdr>
        <w:left w:val="single" w:sz="4" w:space="0" w:color="auto"/>
        <w:right w:val="single" w:sz="4" w:space="0" w:color="auto"/>
      </w:pBdr>
      <w:spacing w:before="100" w:beforeAutospacing="1" w:after="100" w:afterAutospacing="1"/>
      <w:jc w:val="center"/>
    </w:pPr>
    <w:rPr>
      <w:rFonts w:ascii="宋体" w:hAnsi="宋体" w:cs="宋体"/>
      <w:kern w:val="0"/>
      <w:szCs w:val="22"/>
    </w:rPr>
  </w:style>
  <w:style w:type="paragraph" w:customStyle="1" w:styleId="ListContinue21">
    <w:name w:val="List Continue 21"/>
    <w:basedOn w:val="a"/>
    <w:qFormat/>
    <w:pPr>
      <w:spacing w:after="120"/>
      <w:ind w:leftChars="100" w:left="720" w:rightChars="100" w:right="100" w:firstLineChars="28" w:firstLine="67"/>
    </w:pPr>
    <w:rPr>
      <w:rFonts w:ascii="Arial" w:hAnsi="Arial"/>
      <w:bCs/>
      <w:color w:val="000000"/>
      <w:kern w:val="0"/>
      <w:sz w:val="20"/>
      <w:szCs w:val="20"/>
      <w:lang w:eastAsia="en-US"/>
    </w:rPr>
  </w:style>
  <w:style w:type="paragraph" w:customStyle="1" w:styleId="afffffffffff4">
    <w:name w:val="标准文件_三级条标题"/>
    <w:basedOn w:val="affffffffff3"/>
    <w:next w:val="a"/>
    <w:qFormat/>
    <w:pPr>
      <w:spacing w:before="0" w:after="0"/>
      <w:ind w:firstLine="0"/>
      <w:jc w:val="left"/>
      <w:outlineLvl w:val="4"/>
    </w:pPr>
    <w:rPr>
      <w:sz w:val="24"/>
    </w:rPr>
  </w:style>
  <w:style w:type="paragraph" w:customStyle="1" w:styleId="selected">
    <w:name w:val="selected"/>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afffffffffff5">
    <w:name w:val="图位"/>
    <w:basedOn w:val="a4"/>
    <w:qFormat/>
    <w:pPr>
      <w:tabs>
        <w:tab w:val="left" w:pos="1247"/>
      </w:tabs>
      <w:spacing w:before="120" w:line="288" w:lineRule="auto"/>
      <w:ind w:left="1247" w:firstLine="0"/>
    </w:pPr>
    <w:rPr>
      <w:rFonts w:ascii="Arial" w:eastAsia="宋体" w:hAnsi="Arial"/>
      <w:snapToGrid w:val="0"/>
      <w:kern w:val="0"/>
      <w:sz w:val="21"/>
      <w:szCs w:val="21"/>
      <w:lang w:eastAsia="en-US"/>
    </w:rPr>
  </w:style>
  <w:style w:type="paragraph" w:customStyle="1" w:styleId="TOC10">
    <w:name w:val="TOC 标题1"/>
    <w:basedOn w:val="1"/>
    <w:next w:val="a"/>
    <w:uiPriority w:val="39"/>
    <w:qFormat/>
    <w:pPr>
      <w:autoSpaceDE/>
      <w:autoSpaceDN/>
      <w:adjustRightInd/>
      <w:spacing w:before="480" w:after="0" w:line="276" w:lineRule="auto"/>
      <w:jc w:val="both"/>
      <w:outlineLvl w:val="9"/>
    </w:pPr>
    <w:rPr>
      <w:rFonts w:ascii="Cambria" w:hAnsi="Cambria"/>
      <w:color w:val="365F91"/>
      <w:kern w:val="0"/>
      <w:sz w:val="28"/>
      <w:szCs w:val="28"/>
    </w:rPr>
  </w:style>
  <w:style w:type="paragraph" w:customStyle="1" w:styleId="MSOListNoteEnd2">
    <w:name w:val="MSO_ListNoteEnd2"/>
    <w:basedOn w:val="MSOListNote2"/>
    <w:qFormat/>
    <w:pPr>
      <w:pBdr>
        <w:bottom w:val="single" w:sz="4" w:space="1" w:color="auto"/>
      </w:pBdr>
      <w:spacing w:before="80" w:line="60" w:lineRule="atLeast"/>
      <w:ind w:right="-43"/>
    </w:pPr>
    <w:rPr>
      <w:sz w:val="8"/>
      <w:szCs w:val="8"/>
    </w:rPr>
  </w:style>
  <w:style w:type="paragraph" w:customStyle="1" w:styleId="afffffffffff6">
    <w:name w:val="附图标题（图编号居中）"/>
    <w:basedOn w:val="afffffffffff7"/>
    <w:next w:val="112"/>
    <w:pPr>
      <w:keepNext w:val="0"/>
      <w:spacing w:afterLines="100"/>
    </w:pPr>
    <w:rPr>
      <w:rFonts w:ascii="Arial" w:hAnsi="Arial"/>
      <w:b/>
    </w:rPr>
  </w:style>
  <w:style w:type="paragraph" w:customStyle="1" w:styleId="afffffffffff7">
    <w:name w:val="附图居中"/>
    <w:basedOn w:val="a"/>
    <w:next w:val="afffffffffff6"/>
    <w:qFormat/>
    <w:pPr>
      <w:keepNext/>
      <w:tabs>
        <w:tab w:val="left" w:pos="840"/>
      </w:tabs>
      <w:ind w:firstLineChars="28" w:firstLine="67"/>
      <w:jc w:val="center"/>
    </w:pPr>
    <w:rPr>
      <w:rFonts w:ascii="Calibri" w:hAnsi="Calibri"/>
      <w:szCs w:val="22"/>
    </w:rPr>
  </w:style>
  <w:style w:type="paragraph" w:customStyle="1" w:styleId="TableNote">
    <w:name w:val="Table Note"/>
    <w:basedOn w:val="a"/>
    <w:pPr>
      <w:topLinePunct/>
      <w:adjustRightInd w:val="0"/>
      <w:snapToGrid w:val="0"/>
      <w:spacing w:before="80" w:after="80" w:line="240" w:lineRule="atLeast"/>
      <w:ind w:left="1701" w:firstLineChars="28" w:firstLine="67"/>
    </w:pPr>
    <w:rPr>
      <w:rFonts w:ascii="宋体" w:hAnsi="宋体" w:cs="Arial"/>
      <w:snapToGrid w:val="0"/>
      <w:kern w:val="0"/>
      <w:sz w:val="18"/>
      <w:szCs w:val="18"/>
    </w:rPr>
  </w:style>
  <w:style w:type="paragraph" w:customStyle="1" w:styleId="notesheading">
    <w:name w:val="notesheading"/>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5b">
    <w:name w:val="收信人地址5"/>
    <w:basedOn w:val="a"/>
    <w:qFormat/>
    <w:pPr>
      <w:ind w:left="2880" w:firstLineChars="28" w:firstLine="67"/>
    </w:pPr>
    <w:rPr>
      <w:rFonts w:ascii="Arial" w:hAnsi="Arial" w:cs="Arial"/>
      <w:bCs/>
      <w:color w:val="000000"/>
      <w:kern w:val="0"/>
      <w:szCs w:val="22"/>
      <w:lang w:eastAsia="en-US"/>
    </w:rPr>
  </w:style>
  <w:style w:type="paragraph" w:customStyle="1" w:styleId="messagelink">
    <w:name w:val="messagelink"/>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afffffffffff8">
    <w:name w:val="三级条标题"/>
    <w:basedOn w:val="a"/>
    <w:next w:val="a"/>
    <w:qFormat/>
    <w:pPr>
      <w:tabs>
        <w:tab w:val="left" w:pos="425"/>
        <w:tab w:val="left" w:pos="851"/>
      </w:tabs>
      <w:ind w:left="851" w:firstLineChars="28" w:hanging="851"/>
      <w:outlineLvl w:val="4"/>
    </w:pPr>
    <w:rPr>
      <w:rFonts w:ascii="宋体" w:hAnsi="Calibri"/>
      <w:b/>
      <w:kern w:val="0"/>
      <w:szCs w:val="22"/>
    </w:rPr>
  </w:style>
  <w:style w:type="paragraph" w:customStyle="1" w:styleId="TableNormalText">
    <w:name w:val="TableNormalText"/>
    <w:basedOn w:val="a"/>
    <w:qFormat/>
    <w:pPr>
      <w:spacing w:before="60" w:after="60"/>
      <w:ind w:firstLineChars="28" w:firstLine="67"/>
    </w:pPr>
    <w:rPr>
      <w:rFonts w:ascii="Tahoma" w:eastAsia="楷体_GB2312" w:hAnsi="Tahoma"/>
      <w:snapToGrid w:val="0"/>
      <w:color w:val="282828"/>
      <w:kern w:val="0"/>
      <w:sz w:val="18"/>
      <w:szCs w:val="20"/>
      <w:lang w:eastAsia="en-US"/>
    </w:rPr>
  </w:style>
  <w:style w:type="paragraph" w:customStyle="1" w:styleId="612">
    <w:name w:val="索引 612"/>
    <w:basedOn w:val="a"/>
    <w:next w:val="a"/>
    <w:qFormat/>
    <w:pPr>
      <w:ind w:left="1200" w:firstLineChars="28" w:hanging="200"/>
    </w:pPr>
    <w:rPr>
      <w:rFonts w:ascii="Calibri" w:hAnsi="Calibri"/>
      <w:b/>
      <w:bCs/>
      <w:color w:val="000000"/>
      <w:kern w:val="0"/>
      <w:sz w:val="20"/>
      <w:szCs w:val="20"/>
      <w:lang w:eastAsia="en-US"/>
    </w:rPr>
  </w:style>
  <w:style w:type="paragraph" w:customStyle="1" w:styleId="tablecell">
    <w:name w:val="table cell"/>
    <w:basedOn w:val="a"/>
    <w:qFormat/>
    <w:pPr>
      <w:ind w:firstLineChars="28" w:firstLine="67"/>
    </w:pPr>
    <w:rPr>
      <w:rFonts w:ascii="楷体" w:eastAsia="楷体" w:hAnsi="Calibri"/>
      <w:kern w:val="0"/>
      <w:szCs w:val="20"/>
    </w:rPr>
  </w:style>
  <w:style w:type="paragraph" w:customStyle="1" w:styleId="legal2">
    <w:name w:val="legal2"/>
    <w:basedOn w:val="a"/>
    <w:qFormat/>
    <w:pPr>
      <w:spacing w:before="150"/>
      <w:ind w:left="270" w:firstLineChars="28" w:firstLine="67"/>
    </w:pPr>
    <w:rPr>
      <w:rFonts w:ascii="Arial Unicode MS" w:eastAsia="Arial Unicode MS" w:hAnsi="Arial Unicode MS" w:cs="Arial Unicode MS"/>
      <w:snapToGrid w:val="0"/>
      <w:color w:val="666666"/>
      <w:kern w:val="0"/>
      <w:sz w:val="19"/>
      <w:szCs w:val="19"/>
    </w:rPr>
  </w:style>
  <w:style w:type="paragraph" w:customStyle="1" w:styleId="CM45">
    <w:name w:val="CM45"/>
    <w:basedOn w:val="Default"/>
    <w:next w:val="Default"/>
    <w:qFormat/>
    <w:pPr>
      <w:spacing w:line="468" w:lineRule="atLeast"/>
    </w:pPr>
    <w:rPr>
      <w:rFonts w:ascii="仿宋_GB2312" w:eastAsia="仿宋_GB2312" w:hAnsi="Calibri" w:cs="Times New Roman"/>
      <w:color w:val="auto"/>
    </w:rPr>
  </w:style>
  <w:style w:type="paragraph" w:customStyle="1" w:styleId="CharChar11">
    <w:name w:val="Char Char11"/>
    <w:basedOn w:val="a"/>
    <w:qFormat/>
    <w:pPr>
      <w:spacing w:after="160" w:line="240" w:lineRule="exact"/>
      <w:ind w:firstLineChars="28" w:firstLine="67"/>
    </w:pPr>
    <w:rPr>
      <w:rFonts w:ascii="Verdana" w:hAnsi="Verdana"/>
      <w:snapToGrid w:val="0"/>
      <w:kern w:val="0"/>
      <w:sz w:val="20"/>
      <w:szCs w:val="20"/>
      <w:lang w:eastAsia="en-US"/>
    </w:rPr>
  </w:style>
  <w:style w:type="paragraph" w:customStyle="1" w:styleId="afffffffffff9">
    <w:name w:val="正文表格"/>
    <w:basedOn w:val="a"/>
    <w:qFormat/>
    <w:pPr>
      <w:adjustRightInd w:val="0"/>
      <w:spacing w:before="40" w:after="40"/>
      <w:ind w:firstLineChars="28" w:firstLine="67"/>
      <w:textAlignment w:val="baseline"/>
    </w:pPr>
    <w:rPr>
      <w:rFonts w:ascii="Calibri" w:eastAsia="昆仑仿宋" w:hAnsi="Calibri"/>
      <w:kern w:val="0"/>
      <w:szCs w:val="20"/>
    </w:rPr>
  </w:style>
  <w:style w:type="paragraph" w:customStyle="1" w:styleId="CM146">
    <w:name w:val="CM146"/>
    <w:basedOn w:val="Default"/>
    <w:next w:val="Default"/>
    <w:qFormat/>
    <w:pPr>
      <w:spacing w:line="468" w:lineRule="atLeast"/>
    </w:pPr>
    <w:rPr>
      <w:rFonts w:ascii="仿宋_GB2312" w:eastAsia="仿宋_GB2312" w:hAnsi="Calibri" w:cs="Times New Roman"/>
      <w:color w:val="auto"/>
    </w:rPr>
  </w:style>
  <w:style w:type="paragraph" w:customStyle="1" w:styleId="3f2">
    <w:name w:val="正文缩进3"/>
    <w:basedOn w:val="a"/>
    <w:qFormat/>
    <w:pPr>
      <w:spacing w:beforeLines="50" w:afterLines="50" w:line="300" w:lineRule="auto"/>
      <w:ind w:firstLineChars="28" w:firstLine="67"/>
    </w:pPr>
    <w:rPr>
      <w:rFonts w:ascii="Calibri" w:eastAsia="仿宋_GB2312" w:hAnsi="Calibri"/>
      <w:szCs w:val="22"/>
    </w:rPr>
  </w:style>
  <w:style w:type="paragraph" w:customStyle="1" w:styleId="xl113">
    <w:name w:val="xl113"/>
    <w:basedOn w:val="a"/>
    <w:qFormat/>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pPr>
    <w:rPr>
      <w:rFonts w:ascii="宋体" w:hAnsi="宋体" w:cs="宋体"/>
      <w:color w:val="000000"/>
      <w:kern w:val="0"/>
      <w:sz w:val="22"/>
      <w:szCs w:val="22"/>
    </w:rPr>
  </w:style>
  <w:style w:type="paragraph" w:customStyle="1" w:styleId="TableCellHead">
    <w:name w:val="Table Cell Head"/>
    <w:basedOn w:val="a"/>
    <w:next w:val="a"/>
    <w:qFormat/>
    <w:pPr>
      <w:tabs>
        <w:tab w:val="left" w:pos="360"/>
        <w:tab w:val="left" w:pos="720"/>
        <w:tab w:val="left" w:pos="1440"/>
        <w:tab w:val="left" w:pos="2160"/>
        <w:tab w:val="left" w:pos="2880"/>
        <w:tab w:val="left" w:pos="3600"/>
        <w:tab w:val="right" w:pos="7110"/>
        <w:tab w:val="left" w:pos="7920"/>
        <w:tab w:val="left" w:pos="8640"/>
      </w:tabs>
      <w:spacing w:before="120" w:after="120"/>
      <w:ind w:firstLineChars="28" w:firstLine="36"/>
    </w:pPr>
    <w:rPr>
      <w:rFonts w:ascii="Arial" w:hAnsi="Arial"/>
      <w:b/>
      <w:bCs/>
      <w:color w:val="000000"/>
      <w:kern w:val="0"/>
      <w:sz w:val="18"/>
      <w:szCs w:val="20"/>
      <w:lang w:eastAsia="en-US"/>
    </w:rPr>
  </w:style>
  <w:style w:type="paragraph" w:customStyle="1" w:styleId="afffffffffffa">
    <w:name w:val="样式 首行缩进"/>
    <w:basedOn w:val="a"/>
    <w:qFormat/>
    <w:pPr>
      <w:spacing w:afterLines="50"/>
      <w:ind w:firstLineChars="28" w:firstLine="67"/>
    </w:pPr>
    <w:rPr>
      <w:rFonts w:ascii="Arial" w:hAnsi="Arial" w:cs="宋体"/>
      <w:snapToGrid w:val="0"/>
      <w:kern w:val="0"/>
      <w:szCs w:val="20"/>
    </w:rPr>
  </w:style>
  <w:style w:type="paragraph" w:customStyle="1" w:styleId="511">
    <w:name w:val="标题 51"/>
    <w:basedOn w:val="a"/>
    <w:qFormat/>
    <w:pPr>
      <w:spacing w:after="150" w:line="216" w:lineRule="auto"/>
      <w:ind w:firstLineChars="28" w:firstLine="67"/>
      <w:outlineLvl w:val="5"/>
    </w:pPr>
    <w:rPr>
      <w:rFonts w:ascii="Arial Unicode MS" w:eastAsia="Arial Unicode MS" w:hAnsi="Arial Unicode MS" w:cs="Arial Unicode MS"/>
      <w:b/>
      <w:bCs/>
      <w:snapToGrid w:val="0"/>
      <w:color w:val="333333"/>
      <w:kern w:val="0"/>
      <w:sz w:val="22"/>
      <w:szCs w:val="22"/>
    </w:rPr>
  </w:style>
  <w:style w:type="paragraph" w:customStyle="1" w:styleId="subtitle2">
    <w:name w:val="subtitle 2"/>
    <w:basedOn w:val="a"/>
    <w:qFormat/>
    <w:pPr>
      <w:snapToGrid w:val="0"/>
      <w:spacing w:before="240" w:after="240" w:line="312" w:lineRule="atLeast"/>
      <w:ind w:firstLineChars="28" w:firstLine="67"/>
    </w:pPr>
    <w:rPr>
      <w:rFonts w:ascii="宋体" w:eastAsia="黑体" w:hAnsi="宋体"/>
      <w:snapToGrid w:val="0"/>
      <w:kern w:val="0"/>
      <w:szCs w:val="20"/>
    </w:rPr>
  </w:style>
  <w:style w:type="paragraph" w:customStyle="1" w:styleId="xl166">
    <w:name w:val="xl166"/>
    <w:basedOn w:val="a"/>
    <w:qFormat/>
    <w:pPr>
      <w:pBdr>
        <w:bottom w:val="single" w:sz="8" w:space="0" w:color="auto"/>
      </w:pBdr>
      <w:shd w:val="clear" w:color="auto" w:fill="FFFF99"/>
      <w:spacing w:before="100" w:beforeAutospacing="1" w:after="100" w:afterAutospacing="1"/>
      <w:ind w:firstLineChars="28" w:firstLine="67"/>
      <w:jc w:val="center"/>
    </w:pPr>
    <w:rPr>
      <w:rFonts w:ascii="宋体" w:hAnsi="宋体" w:cs="宋体"/>
      <w:snapToGrid w:val="0"/>
      <w:kern w:val="0"/>
      <w:sz w:val="20"/>
      <w:szCs w:val="20"/>
    </w:rPr>
  </w:style>
  <w:style w:type="paragraph" w:customStyle="1" w:styleId="toolsinactive">
    <w:name w:val="toolsinactive"/>
    <w:basedOn w:val="a"/>
    <w:qFormat/>
    <w:pPr>
      <w:spacing w:before="100" w:beforeAutospacing="1" w:after="100" w:afterAutospacing="1"/>
      <w:ind w:firstLineChars="28" w:firstLine="67"/>
    </w:pPr>
    <w:rPr>
      <w:rFonts w:ascii="Arial Unicode MS" w:eastAsia="Arial Unicode MS" w:hAnsi="Arial Unicode MS" w:cs="Arial Unicode MS"/>
      <w:snapToGrid w:val="0"/>
      <w:color w:val="999999"/>
      <w:kern w:val="0"/>
      <w:szCs w:val="22"/>
    </w:rPr>
  </w:style>
  <w:style w:type="paragraph" w:customStyle="1" w:styleId="3h3H3level3PIM3Level3HeadHeading3-oldsect12">
    <w:name w:val="样式 标题 3h3H3level_3PIM 3Level 3 HeadHeading 3 - oldsect1.2..."/>
    <w:basedOn w:val="4"/>
    <w:qFormat/>
    <w:pPr>
      <w:tabs>
        <w:tab w:val="left" w:pos="1260"/>
      </w:tabs>
      <w:spacing w:before="0" w:after="0" w:line="360" w:lineRule="auto"/>
      <w:ind w:left="1260" w:hangingChars="359" w:hanging="359"/>
    </w:pPr>
    <w:rPr>
      <w:rFonts w:ascii="仿宋_GB2312" w:eastAsia="仿宋_GB2312" w:hAnsi="宋体"/>
      <w:b w:val="0"/>
      <w:kern w:val="0"/>
      <w:sz w:val="30"/>
      <w:szCs w:val="20"/>
    </w:rPr>
  </w:style>
  <w:style w:type="paragraph" w:customStyle="1" w:styleId="font25">
    <w:name w:val="font25"/>
    <w:basedOn w:val="a"/>
    <w:qFormat/>
    <w:pPr>
      <w:spacing w:before="100" w:beforeAutospacing="1" w:after="100" w:afterAutospacing="1"/>
    </w:pPr>
    <w:rPr>
      <w:rFonts w:ascii="宋体" w:hAnsi="宋体" w:cs="宋体"/>
      <w:b/>
      <w:bCs/>
      <w:color w:val="FF0000"/>
      <w:kern w:val="0"/>
      <w:sz w:val="20"/>
      <w:szCs w:val="20"/>
    </w:rPr>
  </w:style>
  <w:style w:type="paragraph" w:customStyle="1" w:styleId="xl37847">
    <w:name w:val="xl378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 w:eastAsia="楷体" w:hAnsi="楷体" w:cs="宋体"/>
      <w:kern w:val="0"/>
      <w:sz w:val="24"/>
    </w:rPr>
  </w:style>
  <w:style w:type="paragraph" w:customStyle="1" w:styleId="2ffa">
    <w:name w:val="样式 首行缩进:  2 字符"/>
    <w:basedOn w:val="a"/>
    <w:qFormat/>
    <w:pPr>
      <w:ind w:firstLineChars="28" w:firstLine="67"/>
    </w:pPr>
    <w:rPr>
      <w:rFonts w:ascii="Calibri" w:hAnsi="Calibri"/>
      <w:kern w:val="0"/>
      <w:szCs w:val="20"/>
    </w:rPr>
  </w:style>
  <w:style w:type="paragraph" w:customStyle="1" w:styleId="CharChar1CharCharCharChar6">
    <w:name w:val="Char Char1 Char Char Char Char6"/>
    <w:basedOn w:val="a"/>
    <w:qFormat/>
    <w:pPr>
      <w:ind w:firstLineChars="28" w:firstLine="67"/>
    </w:pPr>
    <w:rPr>
      <w:rFonts w:ascii="宋体" w:hAnsi="宋体"/>
      <w:snapToGrid w:val="0"/>
      <w:kern w:val="0"/>
      <w:szCs w:val="22"/>
    </w:rPr>
  </w:style>
  <w:style w:type="paragraph" w:customStyle="1" w:styleId="2ffb">
    <w:name w:val="自定义标题2"/>
    <w:basedOn w:val="2"/>
    <w:next w:val="a"/>
    <w:qFormat/>
    <w:pPr>
      <w:tabs>
        <w:tab w:val="left" w:pos="1080"/>
      </w:tabs>
      <w:autoSpaceDE/>
      <w:autoSpaceDN/>
      <w:adjustRightInd/>
      <w:spacing w:beforeLines="50" w:afterLines="50" w:line="415" w:lineRule="auto"/>
      <w:ind w:left="1080" w:rightChars="100" w:right="240" w:hanging="1080"/>
      <w:jc w:val="both"/>
    </w:pPr>
    <w:rPr>
      <w:rFonts w:ascii="Times New Roman" w:eastAsia="黑体" w:hAnsi="Times New Roman"/>
      <w:b w:val="0"/>
      <w:color w:val="000000"/>
      <w:sz w:val="36"/>
      <w:szCs w:val="28"/>
    </w:rPr>
  </w:style>
  <w:style w:type="paragraph" w:customStyle="1" w:styleId="4h4H4L1Heading4h41h42h411h43h412h421h4111h44">
    <w:name w:val="样式 标题 4h4H4L1 Heading 4h41h42h411h43h412h421h4111h44..."/>
    <w:basedOn w:val="4"/>
    <w:qFormat/>
    <w:pPr>
      <w:tabs>
        <w:tab w:val="left" w:pos="1561"/>
        <w:tab w:val="left" w:pos="1980"/>
      </w:tabs>
      <w:spacing w:before="0" w:after="0" w:line="360" w:lineRule="auto"/>
      <w:ind w:left="1980" w:hangingChars="359" w:hanging="720"/>
    </w:pPr>
    <w:rPr>
      <w:rFonts w:ascii="宋体" w:hAnsi="宋体"/>
      <w:b w:val="0"/>
      <w:sz w:val="30"/>
      <w:szCs w:val="30"/>
    </w:rPr>
  </w:style>
  <w:style w:type="paragraph" w:customStyle="1" w:styleId="afffffffffffb">
    <w:name w:val="正文（紧凑）"/>
    <w:basedOn w:val="a"/>
    <w:qFormat/>
    <w:pPr>
      <w:tabs>
        <w:tab w:val="left" w:pos="420"/>
      </w:tabs>
      <w:spacing w:line="288" w:lineRule="auto"/>
      <w:ind w:firstLineChars="28" w:firstLine="67"/>
    </w:pPr>
    <w:rPr>
      <w:rFonts w:ascii="Calibri" w:hAnsi="Calibri"/>
      <w:szCs w:val="20"/>
    </w:rPr>
  </w:style>
  <w:style w:type="paragraph" w:customStyle="1" w:styleId="ZTE5">
    <w:name w:val="ZTE标题5"/>
    <w:basedOn w:val="a"/>
    <w:qFormat/>
    <w:pPr>
      <w:tabs>
        <w:tab w:val="left" w:pos="1276"/>
      </w:tabs>
      <w:spacing w:before="160"/>
      <w:ind w:left="1276" w:firstLineChars="28" w:hanging="1276"/>
    </w:pPr>
    <w:rPr>
      <w:rFonts w:ascii="Calibri" w:hAnsi="Calibri"/>
      <w:b/>
      <w:snapToGrid w:val="0"/>
      <w:kern w:val="0"/>
      <w:szCs w:val="21"/>
    </w:rPr>
  </w:style>
  <w:style w:type="paragraph" w:customStyle="1" w:styleId="CharChar1CharCharCharChar15">
    <w:name w:val="Char Char1 Char Char Char Char15"/>
    <w:basedOn w:val="a"/>
    <w:qFormat/>
    <w:pPr>
      <w:ind w:firstLineChars="28" w:firstLine="67"/>
    </w:pPr>
    <w:rPr>
      <w:rFonts w:ascii="宋体" w:hAnsi="宋体"/>
      <w:snapToGrid w:val="0"/>
      <w:kern w:val="0"/>
      <w:szCs w:val="22"/>
    </w:rPr>
  </w:style>
  <w:style w:type="paragraph" w:customStyle="1" w:styleId="227">
    <w:name w:val="正文文本 22"/>
    <w:basedOn w:val="a"/>
    <w:qFormat/>
    <w:pPr>
      <w:ind w:firstLineChars="28" w:firstLine="67"/>
    </w:pPr>
    <w:rPr>
      <w:rFonts w:ascii="Calibri" w:hAnsi="Calibri"/>
      <w:kern w:val="0"/>
      <w:szCs w:val="22"/>
    </w:rPr>
  </w:style>
  <w:style w:type="paragraph" w:customStyle="1" w:styleId="Table">
    <w:name w:val="Table"/>
    <w:basedOn w:val="a"/>
    <w:qFormat/>
    <w:pPr>
      <w:spacing w:before="40" w:after="40"/>
      <w:ind w:firstLineChars="28" w:firstLine="67"/>
    </w:pPr>
    <w:rPr>
      <w:rFonts w:ascii="Futura Bk" w:hAnsi="Futura Bk"/>
      <w:sz w:val="20"/>
      <w:szCs w:val="20"/>
      <w:lang w:eastAsia="en-US"/>
    </w:rPr>
  </w:style>
  <w:style w:type="paragraph" w:customStyle="1" w:styleId="250">
    <w:name w:val="正文首行缩进 25"/>
    <w:basedOn w:val="5c"/>
    <w:qFormat/>
    <w:pPr>
      <w:ind w:leftChars="0" w:left="0" w:firstLine="420"/>
    </w:pPr>
    <w:rPr>
      <w:szCs w:val="18"/>
    </w:rPr>
  </w:style>
  <w:style w:type="paragraph" w:customStyle="1" w:styleId="5c">
    <w:name w:val="正文文本缩进5"/>
    <w:basedOn w:val="a"/>
    <w:qFormat/>
    <w:pPr>
      <w:spacing w:after="120"/>
      <w:ind w:leftChars="200" w:left="420" w:firstLineChars="28" w:firstLine="67"/>
    </w:pPr>
    <w:rPr>
      <w:rFonts w:ascii="Calibri" w:hAnsi="Calibri"/>
      <w:kern w:val="0"/>
      <w:szCs w:val="22"/>
    </w:rPr>
  </w:style>
  <w:style w:type="paragraph" w:customStyle="1" w:styleId="CharChar16CharCharCharChar">
    <w:name w:val="Char Char16 Char Char Char Char"/>
    <w:basedOn w:val="2fa"/>
    <w:qFormat/>
    <w:pPr>
      <w:ind w:leftChars="200" w:left="200"/>
    </w:pPr>
    <w:rPr>
      <w:rFonts w:ascii="Tahoma" w:hAnsi="Tahoma"/>
      <w:snapToGrid w:val="0"/>
      <w:kern w:val="0"/>
    </w:rPr>
  </w:style>
  <w:style w:type="paragraph" w:customStyle="1" w:styleId="cnword03">
    <w:name w:val="cnword03"/>
    <w:basedOn w:val="a"/>
    <w:qFormat/>
    <w:pPr>
      <w:spacing w:before="100" w:beforeAutospacing="1" w:after="100" w:afterAutospacing="1" w:line="300" w:lineRule="atLeast"/>
      <w:ind w:firstLineChars="28" w:firstLine="67"/>
    </w:pPr>
    <w:rPr>
      <w:rFonts w:ascii="宋体" w:hAnsi="宋体"/>
      <w:snapToGrid w:val="0"/>
      <w:color w:val="000000"/>
      <w:kern w:val="0"/>
      <w:sz w:val="18"/>
      <w:szCs w:val="18"/>
    </w:rPr>
  </w:style>
  <w:style w:type="paragraph" w:customStyle="1" w:styleId="126">
    <w:name w:val="引文目录标题12"/>
    <w:basedOn w:val="a"/>
    <w:next w:val="a"/>
    <w:qFormat/>
    <w:pPr>
      <w:adjustRightInd w:val="0"/>
      <w:spacing w:before="120" w:line="312" w:lineRule="atLeast"/>
      <w:ind w:firstLineChars="28" w:firstLine="67"/>
      <w:textAlignment w:val="baseline"/>
    </w:pPr>
    <w:rPr>
      <w:rFonts w:ascii="Arial" w:hAnsi="Arial"/>
      <w:b/>
      <w:kern w:val="0"/>
      <w:szCs w:val="20"/>
    </w:rPr>
  </w:style>
  <w:style w:type="paragraph" w:customStyle="1" w:styleId="hwyang">
    <w:name w:val="hwyang"/>
    <w:basedOn w:val="a"/>
    <w:qFormat/>
    <w:pPr>
      <w:ind w:firstLineChars="28" w:firstLine="67"/>
    </w:pPr>
    <w:rPr>
      <w:rFonts w:ascii="宋体" w:hAnsi="宋体"/>
      <w:snapToGrid w:val="0"/>
      <w:kern w:val="0"/>
      <w:szCs w:val="22"/>
    </w:rPr>
  </w:style>
  <w:style w:type="paragraph" w:customStyle="1" w:styleId="modulesubhead">
    <w:name w:val="modulesubhead"/>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336666"/>
      <w:kern w:val="0"/>
      <w:szCs w:val="22"/>
    </w:rPr>
  </w:style>
  <w:style w:type="paragraph" w:customStyle="1" w:styleId="TableSmall">
    <w:name w:val="Table_Small"/>
    <w:basedOn w:val="Table"/>
    <w:qFormat/>
    <w:rPr>
      <w:sz w:val="16"/>
    </w:rPr>
  </w:style>
  <w:style w:type="paragraph" w:customStyle="1" w:styleId="bar">
    <w:name w:val="bar"/>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ListBullet2">
    <w:name w:val="List Bullet2"/>
    <w:basedOn w:val="a"/>
    <w:qFormat/>
    <w:pPr>
      <w:tabs>
        <w:tab w:val="left" w:pos="1154"/>
      </w:tabs>
      <w:spacing w:before="120" w:after="120" w:line="288" w:lineRule="auto"/>
      <w:ind w:left="1151" w:right="340" w:firstLineChars="28" w:hanging="357"/>
    </w:pPr>
    <w:rPr>
      <w:rFonts w:ascii="宋体" w:hAnsi="宋体"/>
      <w:snapToGrid w:val="0"/>
      <w:kern w:val="0"/>
      <w:szCs w:val="22"/>
    </w:rPr>
  </w:style>
  <w:style w:type="paragraph" w:customStyle="1" w:styleId="1fff5">
    <w:name w:val="[列表1]"/>
    <w:basedOn w:val="a"/>
    <w:qFormat/>
    <w:pPr>
      <w:tabs>
        <w:tab w:val="left" w:pos="1554"/>
      </w:tabs>
      <w:ind w:left="1554" w:firstLineChars="28" w:hanging="420"/>
    </w:pPr>
    <w:rPr>
      <w:rFonts w:ascii="宋体" w:hAnsi="ˎ̥"/>
      <w:bCs/>
      <w:szCs w:val="28"/>
    </w:rPr>
  </w:style>
  <w:style w:type="paragraph" w:customStyle="1" w:styleId="xl1482">
    <w:name w:val="xl1482"/>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宋体" w:hAnsi="宋体" w:cs="宋体"/>
      <w:kern w:val="0"/>
      <w:sz w:val="20"/>
      <w:szCs w:val="20"/>
    </w:rPr>
  </w:style>
  <w:style w:type="paragraph" w:customStyle="1" w:styleId="3f3">
    <w:name w:val="标题3，章节第三层"/>
    <w:basedOn w:val="a"/>
    <w:next w:val="a"/>
    <w:qFormat/>
    <w:pPr>
      <w:tabs>
        <w:tab w:val="left" w:pos="360"/>
        <w:tab w:val="left" w:pos="2160"/>
      </w:tabs>
      <w:adjustRightInd w:val="0"/>
      <w:snapToGrid w:val="0"/>
      <w:spacing w:before="78"/>
      <w:ind w:firstLineChars="28" w:firstLine="67"/>
      <w:outlineLvl w:val="2"/>
    </w:pPr>
    <w:rPr>
      <w:rFonts w:ascii="Arial" w:eastAsia="华文细黑" w:hAnsi="Arial"/>
      <w:sz w:val="30"/>
      <w:szCs w:val="22"/>
    </w:rPr>
  </w:style>
  <w:style w:type="paragraph" w:customStyle="1" w:styleId="ISSCoverTitle2">
    <w:name w:val="ISS_Cover_Title2"/>
    <w:basedOn w:val="a"/>
    <w:qFormat/>
    <w:pPr>
      <w:spacing w:before="240" w:after="240"/>
      <w:ind w:firstLineChars="28" w:firstLine="67"/>
    </w:pPr>
    <w:rPr>
      <w:rFonts w:ascii="Arial" w:hAnsi="Arial"/>
      <w:b/>
      <w:snapToGrid w:val="0"/>
      <w:kern w:val="0"/>
      <w:sz w:val="36"/>
      <w:szCs w:val="22"/>
    </w:rPr>
  </w:style>
  <w:style w:type="paragraph" w:customStyle="1" w:styleId="xl133">
    <w:name w:val="xl133"/>
    <w:basedOn w:val="a"/>
    <w:qFormat/>
    <w:pPr>
      <w:pBdr>
        <w:top w:val="single" w:sz="8" w:space="0" w:color="000000"/>
        <w:left w:val="single" w:sz="8" w:space="0" w:color="000000"/>
        <w:right w:val="single" w:sz="8" w:space="0" w:color="000000"/>
      </w:pBdr>
      <w:spacing w:before="100" w:beforeAutospacing="1" w:after="100" w:afterAutospacing="1"/>
    </w:pPr>
    <w:rPr>
      <w:rFonts w:ascii="宋体" w:hAnsi="宋体" w:cs="宋体"/>
      <w:color w:val="000000"/>
      <w:kern w:val="0"/>
      <w:szCs w:val="21"/>
    </w:rPr>
  </w:style>
  <w:style w:type="paragraph" w:customStyle="1" w:styleId="afffffffffffc">
    <w:name w:val="正文定制"/>
    <w:basedOn w:val="a"/>
    <w:qFormat/>
    <w:pPr>
      <w:spacing w:beforeLines="50"/>
      <w:ind w:firstLineChars="28" w:firstLine="67"/>
    </w:pPr>
    <w:rPr>
      <w:rFonts w:ascii="Calibri" w:eastAsia="仿宋_GB2312" w:hAnsi="Calibri"/>
      <w:szCs w:val="22"/>
    </w:rPr>
  </w:style>
  <w:style w:type="paragraph" w:customStyle="1" w:styleId="93">
    <w:name w:val="索引 93"/>
    <w:basedOn w:val="a"/>
    <w:next w:val="a"/>
    <w:qFormat/>
    <w:pPr>
      <w:ind w:left="1800" w:firstLineChars="28" w:hanging="200"/>
    </w:pPr>
    <w:rPr>
      <w:rFonts w:ascii="Calibri" w:hAnsi="Calibri"/>
      <w:b/>
      <w:bCs/>
      <w:color w:val="000000"/>
      <w:kern w:val="0"/>
      <w:sz w:val="20"/>
      <w:szCs w:val="20"/>
      <w:lang w:eastAsia="en-US"/>
    </w:rPr>
  </w:style>
  <w:style w:type="paragraph" w:customStyle="1" w:styleId="prj0">
    <w:name w:val="prj0"/>
    <w:basedOn w:val="a"/>
    <w:qFormat/>
    <w:pPr>
      <w:pBdr>
        <w:top w:val="single" w:sz="4" w:space="0" w:color="B1BBCC"/>
        <w:left w:val="single" w:sz="4" w:space="0" w:color="B1BBCC"/>
        <w:bottom w:val="single" w:sz="4" w:space="0" w:color="B1BBCC"/>
        <w:right w:val="single" w:sz="4" w:space="0" w:color="B1BBCC"/>
      </w:pBdr>
      <w:spacing w:before="100" w:beforeAutospacing="1" w:after="100" w:afterAutospacing="1"/>
      <w:ind w:firstLineChars="28" w:firstLine="67"/>
    </w:pPr>
    <w:rPr>
      <w:rFonts w:ascii="宋体" w:hAnsi="宋体" w:cs="宋体"/>
      <w:snapToGrid w:val="0"/>
      <w:kern w:val="0"/>
      <w:sz w:val="18"/>
      <w:szCs w:val="18"/>
    </w:rPr>
  </w:style>
  <w:style w:type="paragraph" w:customStyle="1" w:styleId="1fff6">
    <w:name w:val="表格内文字（首行缩进1字符）"/>
    <w:basedOn w:val="affffff"/>
    <w:qFormat/>
    <w:pPr>
      <w:spacing w:line="300" w:lineRule="atLeast"/>
      <w:ind w:firstLineChars="100" w:firstLine="100"/>
      <w:jc w:val="both"/>
    </w:pPr>
    <w:rPr>
      <w:rFonts w:ascii="Calibri" w:hAnsi="Calibri"/>
      <w:snapToGrid w:val="0"/>
      <w:kern w:val="0"/>
      <w:sz w:val="18"/>
    </w:rPr>
  </w:style>
  <w:style w:type="paragraph" w:customStyle="1" w:styleId="afffffffffffd">
    <w:name w:val="注："/>
    <w:next w:val="afff8"/>
    <w:qFormat/>
    <w:pPr>
      <w:widowControl w:val="0"/>
      <w:autoSpaceDE w:val="0"/>
      <w:autoSpaceDN w:val="0"/>
      <w:ind w:left="840" w:hanging="420"/>
      <w:jc w:val="both"/>
    </w:pPr>
    <w:rPr>
      <w:rFonts w:ascii="宋体"/>
      <w:sz w:val="18"/>
    </w:rPr>
  </w:style>
  <w:style w:type="paragraph" w:customStyle="1" w:styleId="afffffffffffe">
    <w:name w:val="标准文件_二级项目符号"/>
    <w:basedOn w:val="affffffffb"/>
    <w:qFormat/>
    <w:pPr>
      <w:ind w:left="1" w:firstLineChars="0" w:firstLine="288"/>
    </w:pPr>
  </w:style>
  <w:style w:type="paragraph" w:customStyle="1" w:styleId="CopyrightDeclaration">
    <w:name w:val="Copyright Declaration"/>
    <w:qFormat/>
    <w:pPr>
      <w:spacing w:before="80" w:after="80"/>
    </w:pPr>
    <w:rPr>
      <w:rFonts w:ascii="Arial" w:eastAsia="黑体" w:hAnsi="Arial"/>
      <w:sz w:val="36"/>
    </w:rPr>
  </w:style>
  <w:style w:type="paragraph" w:customStyle="1" w:styleId="xl57">
    <w:name w:val="xl57"/>
    <w:basedOn w:val="a"/>
    <w:qFormat/>
    <w:pPr>
      <w:pBdr>
        <w:top w:val="single" w:sz="8" w:space="0" w:color="auto"/>
        <w:left w:val="single" w:sz="8" w:space="0" w:color="auto"/>
        <w:bottom w:val="single" w:sz="8" w:space="0" w:color="auto"/>
      </w:pBdr>
      <w:spacing w:before="100" w:beforeAutospacing="1" w:after="100" w:afterAutospacing="1"/>
      <w:textAlignment w:val="top"/>
    </w:pPr>
    <w:rPr>
      <w:rFonts w:ascii="宋体" w:hAnsi="宋体" w:cs="宋体"/>
      <w:color w:val="000000"/>
      <w:kern w:val="0"/>
      <w:szCs w:val="21"/>
    </w:rPr>
  </w:style>
  <w:style w:type="paragraph" w:customStyle="1" w:styleId="230">
    <w:name w:val="正文首行缩进 23"/>
    <w:basedOn w:val="313"/>
    <w:qFormat/>
    <w:pPr>
      <w:ind w:leftChars="0" w:left="0" w:firstLine="420"/>
    </w:pPr>
    <w:rPr>
      <w:rFonts w:ascii="Times New Roman" w:hAnsi="Times New Roman"/>
      <w:szCs w:val="18"/>
    </w:rPr>
  </w:style>
  <w:style w:type="paragraph" w:customStyle="1" w:styleId="Paragraph10">
    <w:name w:val="Paragraph1"/>
    <w:basedOn w:val="a"/>
    <w:qFormat/>
    <w:pPr>
      <w:spacing w:before="80" w:after="120"/>
      <w:ind w:firstLineChars="28" w:firstLine="67"/>
    </w:pPr>
    <w:rPr>
      <w:rFonts w:ascii="宋体" w:hAnsi="宋体"/>
      <w:snapToGrid w:val="0"/>
      <w:kern w:val="0"/>
      <w:sz w:val="22"/>
      <w:szCs w:val="20"/>
    </w:rPr>
  </w:style>
  <w:style w:type="paragraph" w:customStyle="1" w:styleId="xl111">
    <w:name w:val="xl111"/>
    <w:basedOn w:val="a"/>
    <w:qFormat/>
    <w:pPr>
      <w:spacing w:before="100" w:beforeAutospacing="1" w:after="100" w:afterAutospacing="1"/>
      <w:jc w:val="center"/>
    </w:pPr>
    <w:rPr>
      <w:rFonts w:ascii="宋体" w:hAnsi="宋体" w:cs="宋体"/>
      <w:kern w:val="0"/>
      <w:szCs w:val="22"/>
    </w:rPr>
  </w:style>
  <w:style w:type="paragraph" w:customStyle="1" w:styleId="3110">
    <w:name w:val="正文文本缩进 311"/>
    <w:basedOn w:val="a"/>
    <w:qFormat/>
    <w:pPr>
      <w:ind w:firstLineChars="28" w:firstLine="459"/>
    </w:pPr>
    <w:rPr>
      <w:rFonts w:ascii="Calibri" w:hAnsi="Calibri"/>
      <w:kern w:val="0"/>
      <w:szCs w:val="20"/>
    </w:rPr>
  </w:style>
  <w:style w:type="paragraph" w:customStyle="1" w:styleId="1ALTZCharCharCharChar1">
    <w:name w:val="样式 样式 正文缩进段1ALT+Z缩进正文非缩进 Char Char正文非缩进 Char正文缩进 Char1正文（首行缩... ..."/>
    <w:basedOn w:val="a"/>
    <w:qFormat/>
    <w:pPr>
      <w:spacing w:beforeLines="50" w:afterLines="50" w:line="300" w:lineRule="auto"/>
      <w:ind w:firstLineChars="28" w:firstLine="67"/>
    </w:pPr>
    <w:rPr>
      <w:rFonts w:ascii="Calibri" w:eastAsia="仿宋_GB2312" w:hAnsi="Calibri" w:cs="宋体"/>
      <w:sz w:val="28"/>
      <w:szCs w:val="20"/>
    </w:rPr>
  </w:style>
  <w:style w:type="paragraph" w:customStyle="1" w:styleId="xl49">
    <w:name w:val="xl49"/>
    <w:basedOn w:val="a"/>
    <w:qFormat/>
    <w:pPr>
      <w:pBdr>
        <w:top w:val="single" w:sz="8" w:space="0" w:color="auto"/>
        <w:right w:val="single" w:sz="8" w:space="0" w:color="auto"/>
      </w:pBdr>
      <w:spacing w:before="100" w:beforeAutospacing="1" w:after="100" w:afterAutospacing="1"/>
      <w:textAlignment w:val="top"/>
    </w:pPr>
    <w:rPr>
      <w:rFonts w:ascii="宋体" w:hAnsi="宋体" w:cs="宋体"/>
      <w:kern w:val="0"/>
      <w:szCs w:val="21"/>
    </w:rPr>
  </w:style>
  <w:style w:type="paragraph" w:customStyle="1" w:styleId="231">
    <w:name w:val="正文文本 23"/>
    <w:basedOn w:val="a"/>
    <w:qFormat/>
    <w:pPr>
      <w:ind w:firstLineChars="28" w:firstLine="67"/>
    </w:pPr>
    <w:rPr>
      <w:rFonts w:ascii="Calibri" w:hAnsi="Calibri"/>
      <w:kern w:val="0"/>
      <w:szCs w:val="22"/>
    </w:rPr>
  </w:style>
  <w:style w:type="paragraph" w:customStyle="1" w:styleId="PlainText1">
    <w:name w:val="Plain Text1"/>
    <w:basedOn w:val="a"/>
    <w:qFormat/>
    <w:pPr>
      <w:ind w:leftChars="100" w:left="100" w:rightChars="100" w:right="100" w:firstLineChars="28" w:firstLine="67"/>
    </w:pPr>
    <w:rPr>
      <w:rFonts w:ascii="宋体" w:hAnsi="ISOCT"/>
      <w:kern w:val="0"/>
      <w:sz w:val="20"/>
      <w:szCs w:val="20"/>
    </w:rPr>
  </w:style>
  <w:style w:type="paragraph" w:customStyle="1" w:styleId="MSOTableTextSmall">
    <w:name w:val="MSO_TableTextSmall"/>
    <w:qFormat/>
    <w:pPr>
      <w:autoSpaceDE w:val="0"/>
      <w:autoSpaceDN w:val="0"/>
      <w:adjustRightInd w:val="0"/>
      <w:spacing w:line="180" w:lineRule="atLeast"/>
      <w:ind w:left="720"/>
    </w:pPr>
    <w:rPr>
      <w:rFonts w:ascii="Franklin Gothic Book" w:hAnsi="Franklin Gothic Book" w:cs="ITC Franklin Gothic Book"/>
      <w:sz w:val="14"/>
      <w:szCs w:val="14"/>
      <w:lang w:eastAsia="en-US"/>
    </w:rPr>
  </w:style>
  <w:style w:type="paragraph" w:customStyle="1" w:styleId="251">
    <w:name w:val="列表 25"/>
    <w:basedOn w:val="a"/>
    <w:qFormat/>
    <w:pPr>
      <w:ind w:leftChars="200" w:left="100" w:hangingChars="200" w:hanging="200"/>
    </w:pPr>
    <w:rPr>
      <w:rFonts w:ascii="Calibri" w:hAnsi="Calibri"/>
      <w:szCs w:val="22"/>
    </w:rPr>
  </w:style>
  <w:style w:type="paragraph" w:customStyle="1" w:styleId="flat-list">
    <w:name w:val="flat-list"/>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CM24">
    <w:name w:val="CM24"/>
    <w:basedOn w:val="Default"/>
    <w:next w:val="Default"/>
    <w:qFormat/>
    <w:pPr>
      <w:spacing w:line="468" w:lineRule="atLeast"/>
    </w:pPr>
    <w:rPr>
      <w:rFonts w:ascii="仿宋_GB2312" w:eastAsia="仿宋_GB2312" w:hAnsi="Calibri" w:cs="Times New Roman"/>
      <w:color w:val="auto"/>
    </w:rPr>
  </w:style>
  <w:style w:type="paragraph" w:customStyle="1" w:styleId="007125">
    <w:name w:val="样式 小四 左侧:  0.07 厘米 行距: 多倍行距 1.25 字行"/>
    <w:basedOn w:val="a"/>
    <w:qFormat/>
    <w:pPr>
      <w:spacing w:line="300" w:lineRule="auto"/>
      <w:ind w:left="40" w:firstLineChars="28" w:firstLine="454"/>
    </w:pPr>
    <w:rPr>
      <w:rFonts w:ascii="宋体" w:hAnsi="宋体"/>
      <w:snapToGrid w:val="0"/>
      <w:kern w:val="0"/>
      <w:szCs w:val="20"/>
    </w:rPr>
  </w:style>
  <w:style w:type="paragraph" w:customStyle="1" w:styleId="xl23">
    <w:name w:val="xl23"/>
    <w:basedOn w:val="a"/>
    <w:qFormat/>
    <w:pPr>
      <w:pBdr>
        <w:top w:val="single" w:sz="8" w:space="0" w:color="auto"/>
        <w:bottom w:val="single" w:sz="8" w:space="0" w:color="auto"/>
        <w:right w:val="single" w:sz="8" w:space="0" w:color="auto"/>
      </w:pBdr>
      <w:shd w:val="clear" w:color="auto" w:fill="C0C0C0"/>
      <w:spacing w:before="100" w:beforeAutospacing="1" w:after="100" w:afterAutospacing="1"/>
      <w:jc w:val="center"/>
      <w:textAlignment w:val="top"/>
    </w:pPr>
    <w:rPr>
      <w:rFonts w:ascii="宋体" w:hAnsi="宋体" w:cs="宋体"/>
      <w:b/>
      <w:bCs/>
      <w:kern w:val="0"/>
      <w:szCs w:val="21"/>
    </w:rPr>
  </w:style>
  <w:style w:type="paragraph" w:customStyle="1" w:styleId="ManualTitle1">
    <w:name w:val="Manual Title1"/>
    <w:qFormat/>
    <w:rPr>
      <w:rFonts w:ascii="Arial" w:eastAsia="黑体" w:hAnsi="Arial"/>
      <w:sz w:val="30"/>
      <w:lang w:eastAsia="en-US"/>
    </w:rPr>
  </w:style>
  <w:style w:type="paragraph" w:customStyle="1" w:styleId="xl52">
    <w:name w:val="xl52"/>
    <w:basedOn w:val="a"/>
    <w:qFormat/>
    <w:pPr>
      <w:pBdr>
        <w:left w:val="single" w:sz="8" w:space="0" w:color="auto"/>
      </w:pBdr>
      <w:spacing w:before="100" w:beforeAutospacing="1" w:after="100" w:afterAutospacing="1"/>
      <w:textAlignment w:val="top"/>
    </w:pPr>
    <w:rPr>
      <w:rFonts w:ascii="宋体" w:hAnsi="宋体" w:cs="宋体"/>
      <w:kern w:val="0"/>
      <w:szCs w:val="21"/>
    </w:rPr>
  </w:style>
  <w:style w:type="paragraph" w:customStyle="1" w:styleId="1fff7">
    <w:name w:val="修订1"/>
    <w:qFormat/>
    <w:rPr>
      <w:kern w:val="2"/>
      <w:sz w:val="21"/>
      <w:szCs w:val="24"/>
    </w:rPr>
  </w:style>
  <w:style w:type="paragraph" w:customStyle="1" w:styleId="5d">
    <w:name w:val="正文首行缩进5"/>
    <w:basedOn w:val="ad"/>
    <w:qFormat/>
    <w:pPr>
      <w:tabs>
        <w:tab w:val="clear" w:pos="567"/>
      </w:tabs>
      <w:spacing w:before="0" w:after="120" w:line="240" w:lineRule="auto"/>
      <w:ind w:firstLineChars="100" w:firstLine="420"/>
    </w:pPr>
    <w:rPr>
      <w:rFonts w:ascii="Calibri" w:hAnsi="Calibri"/>
      <w:kern w:val="0"/>
      <w:sz w:val="20"/>
      <w:szCs w:val="22"/>
    </w:rPr>
  </w:style>
  <w:style w:type="paragraph" w:customStyle="1" w:styleId="ParaCharCharCharCharCharCharCharCharCharCharCharCharCharCharCharCharChar">
    <w:name w:val="默认段落字体 Para Char Char Char Char Char Char Char Char Char Char Char Char Char Char Char Char Char"/>
    <w:next w:val="a"/>
    <w:qFormat/>
    <w:pPr>
      <w:keepNext/>
      <w:keepLines/>
      <w:tabs>
        <w:tab w:val="left" w:pos="3360"/>
      </w:tabs>
      <w:spacing w:before="240" w:after="240"/>
      <w:ind w:left="3360" w:hanging="420"/>
      <w:outlineLvl w:val="7"/>
    </w:pPr>
    <w:rPr>
      <w:rFonts w:ascii="Arial" w:eastAsia="黑体" w:hAnsi="Arial" w:cs="Arial"/>
      <w:snapToGrid w:val="0"/>
      <w:sz w:val="21"/>
      <w:szCs w:val="21"/>
    </w:rPr>
  </w:style>
  <w:style w:type="paragraph" w:customStyle="1" w:styleId="xl200">
    <w:name w:val="xl200"/>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jc w:val="center"/>
    </w:pPr>
    <w:rPr>
      <w:rFonts w:ascii="宋体" w:hAnsi="宋体" w:cs="宋体"/>
      <w:color w:val="000000"/>
      <w:kern w:val="0"/>
      <w:sz w:val="20"/>
      <w:szCs w:val="20"/>
    </w:rPr>
  </w:style>
  <w:style w:type="paragraph" w:customStyle="1" w:styleId="CharChar1CharCharCharChar2">
    <w:name w:val="Char Char1 Char Char Char Char2"/>
    <w:basedOn w:val="a"/>
    <w:qFormat/>
    <w:pPr>
      <w:ind w:firstLineChars="28" w:firstLine="67"/>
    </w:pPr>
    <w:rPr>
      <w:rFonts w:ascii="宋体" w:hAnsi="宋体"/>
      <w:snapToGrid w:val="0"/>
      <w:kern w:val="0"/>
      <w:szCs w:val="22"/>
    </w:rPr>
  </w:style>
  <w:style w:type="paragraph" w:customStyle="1" w:styleId="affffffffffff">
    <w:name w:val="插图"/>
    <w:basedOn w:val="a"/>
    <w:qFormat/>
    <w:pPr>
      <w:autoSpaceDE w:val="0"/>
      <w:autoSpaceDN w:val="0"/>
      <w:adjustRightInd w:val="0"/>
      <w:ind w:firstLineChars="28" w:firstLine="67"/>
      <w:jc w:val="center"/>
      <w:textAlignment w:val="bottom"/>
    </w:pPr>
    <w:rPr>
      <w:rFonts w:ascii="Calibri" w:eastAsia="仿宋_GB2312" w:hAnsi="Calibri"/>
      <w:kern w:val="0"/>
      <w:szCs w:val="20"/>
    </w:rPr>
  </w:style>
  <w:style w:type="paragraph" w:customStyle="1" w:styleId="affffffffffff0">
    <w:name w:val="封面普通正文"/>
    <w:basedOn w:val="affffffffffff1"/>
    <w:qFormat/>
    <w:rPr>
      <w:b w:val="0"/>
      <w:spacing w:val="0"/>
      <w:kern w:val="0"/>
      <w:sz w:val="22"/>
      <w:szCs w:val="22"/>
    </w:rPr>
  </w:style>
  <w:style w:type="paragraph" w:customStyle="1" w:styleId="affffffffffff1">
    <w:name w:val="封面幅标题（新）"/>
    <w:basedOn w:val="aff1"/>
    <w:qFormat/>
    <w:pPr>
      <w:keepNext/>
      <w:keepLines/>
      <w:spacing w:before="60" w:after="120" w:line="360" w:lineRule="auto"/>
      <w:ind w:firstLine="320"/>
    </w:pPr>
    <w:rPr>
      <w:b/>
      <w:bCs w:val="0"/>
      <w:snapToGrid w:val="0"/>
      <w:color w:val="auto"/>
      <w:spacing w:val="-16"/>
      <w:kern w:val="28"/>
      <w:sz w:val="48"/>
      <w:szCs w:val="32"/>
      <w:lang w:eastAsia="zh-CN"/>
    </w:rPr>
  </w:style>
  <w:style w:type="paragraph" w:customStyle="1" w:styleId="TableEntry">
    <w:name w:val="Table Entry"/>
    <w:basedOn w:val="a"/>
    <w:qFormat/>
    <w:pPr>
      <w:tabs>
        <w:tab w:val="right" w:pos="3960"/>
      </w:tabs>
      <w:spacing w:before="40" w:after="40"/>
      <w:ind w:firstLineChars="28" w:firstLine="67"/>
    </w:pPr>
    <w:rPr>
      <w:rFonts w:ascii="宋体" w:hAnsi="宋体"/>
      <w:snapToGrid w:val="0"/>
      <w:kern w:val="0"/>
      <w:sz w:val="20"/>
      <w:szCs w:val="20"/>
    </w:rPr>
  </w:style>
  <w:style w:type="paragraph" w:customStyle="1" w:styleId="341">
    <w:name w:val="正文文本 34"/>
    <w:basedOn w:val="a"/>
    <w:pPr>
      <w:ind w:firstLineChars="28" w:firstLine="67"/>
      <w:jc w:val="center"/>
    </w:pPr>
    <w:rPr>
      <w:rFonts w:ascii="Calibri" w:hAnsi="Calibri"/>
      <w:kern w:val="0"/>
      <w:sz w:val="18"/>
      <w:szCs w:val="22"/>
    </w:rPr>
  </w:style>
  <w:style w:type="paragraph" w:customStyle="1" w:styleId="CharCharCharCharCharChar1CharCharCharChar">
    <w:name w:val="Char Char Char Char Char Char1 Char Char Char Char"/>
    <w:basedOn w:val="a"/>
    <w:qFormat/>
    <w:pPr>
      <w:ind w:firstLineChars="28" w:firstLine="67"/>
    </w:pPr>
    <w:rPr>
      <w:rFonts w:ascii="Tahoma" w:hAnsi="Tahoma"/>
      <w:szCs w:val="20"/>
    </w:rPr>
  </w:style>
  <w:style w:type="paragraph" w:customStyle="1" w:styleId="081125">
    <w:name w:val="样式 小四 左侧:  0.81 厘米 行距: 多倍行距 1.25 字行"/>
    <w:basedOn w:val="a"/>
    <w:qFormat/>
    <w:pPr>
      <w:spacing w:line="300" w:lineRule="auto"/>
      <w:ind w:left="459" w:firstLineChars="28" w:firstLine="454"/>
    </w:pPr>
    <w:rPr>
      <w:rFonts w:ascii="宋体" w:hAnsi="宋体"/>
      <w:snapToGrid w:val="0"/>
      <w:kern w:val="0"/>
      <w:szCs w:val="20"/>
    </w:rPr>
  </w:style>
  <w:style w:type="paragraph" w:customStyle="1" w:styleId="3h33rdlevel3Heading3-oldH3l3CTheading3Headin">
    <w:name w:val="样式 标题 3h33rd level3Heading 3 - oldH3l3CTheading 3Headin..."/>
    <w:basedOn w:val="30"/>
    <w:qFormat/>
    <w:pPr>
      <w:tabs>
        <w:tab w:val="left" w:pos="720"/>
        <w:tab w:val="left" w:pos="1830"/>
      </w:tabs>
      <w:autoSpaceDE/>
      <w:autoSpaceDN/>
      <w:adjustRightInd/>
      <w:spacing w:beforeLines="100" w:afterLines="50" w:line="360" w:lineRule="auto"/>
      <w:ind w:left="1830" w:hanging="990"/>
      <w:jc w:val="both"/>
    </w:pPr>
    <w:rPr>
      <w:rFonts w:ascii="宋体" w:eastAsia="黑体" w:hAnsi="宋体" w:cs="宋体"/>
      <w:sz w:val="24"/>
      <w:szCs w:val="20"/>
    </w:rPr>
  </w:style>
  <w:style w:type="paragraph" w:customStyle="1" w:styleId="232">
    <w:name w:val="索引 23"/>
    <w:basedOn w:val="a"/>
    <w:next w:val="a"/>
    <w:qFormat/>
    <w:pPr>
      <w:ind w:left="400" w:firstLineChars="28" w:hanging="200"/>
    </w:pPr>
    <w:rPr>
      <w:rFonts w:ascii="Calibri" w:hAnsi="Calibri"/>
      <w:b/>
      <w:bCs/>
      <w:color w:val="000000"/>
      <w:kern w:val="0"/>
      <w:sz w:val="20"/>
      <w:szCs w:val="20"/>
      <w:lang w:eastAsia="en-US"/>
    </w:rPr>
  </w:style>
  <w:style w:type="paragraph" w:customStyle="1" w:styleId="xl159">
    <w:name w:val="xl159"/>
    <w:basedOn w:val="a"/>
    <w:qFormat/>
    <w:pPr>
      <w:pBdr>
        <w:left w:val="single" w:sz="8" w:space="0" w:color="000000"/>
        <w:right w:val="single" w:sz="8" w:space="0" w:color="000000"/>
      </w:pBdr>
      <w:spacing w:before="100" w:beforeAutospacing="1" w:after="100" w:afterAutospacing="1"/>
      <w:jc w:val="center"/>
    </w:pPr>
    <w:rPr>
      <w:rFonts w:ascii="宋体" w:hAnsi="宋体" w:cs="宋体"/>
      <w:color w:val="000000"/>
      <w:kern w:val="0"/>
      <w:szCs w:val="21"/>
    </w:rPr>
  </w:style>
  <w:style w:type="paragraph" w:customStyle="1" w:styleId="5110">
    <w:name w:val="列表编号 511"/>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skiplinks">
    <w:name w:val="skiplinks"/>
    <w:basedOn w:val="a"/>
    <w:qFormat/>
    <w:pPr>
      <w:spacing w:before="100" w:beforeAutospacing="1" w:after="100" w:afterAutospacing="1"/>
      <w:ind w:firstLineChars="28" w:firstLine="67"/>
    </w:pPr>
    <w:rPr>
      <w:rFonts w:ascii="Arial Unicode MS" w:eastAsia="Arial Unicode MS" w:hAnsi="Arial Unicode MS" w:cs="Arial Unicode MS"/>
      <w:snapToGrid w:val="0"/>
      <w:vanish/>
      <w:kern w:val="0"/>
      <w:szCs w:val="22"/>
    </w:rPr>
  </w:style>
  <w:style w:type="paragraph" w:customStyle="1" w:styleId="ZNote">
    <w:name w:val="Z_Note"/>
    <w:basedOn w:val="ZBodyPara"/>
    <w:next w:val="a"/>
    <w:qFormat/>
    <w:pPr>
      <w:pBdr>
        <w:top w:val="single" w:sz="4" w:space="1" w:color="005BAB"/>
        <w:bottom w:val="single" w:sz="4" w:space="1" w:color="005BAB"/>
      </w:pBdr>
    </w:pPr>
    <w:rPr>
      <w:lang w:eastAsia="zh-CN"/>
    </w:rPr>
  </w:style>
  <w:style w:type="paragraph" w:customStyle="1" w:styleId="CM51">
    <w:name w:val="CM51"/>
    <w:basedOn w:val="a"/>
    <w:qFormat/>
    <w:pPr>
      <w:autoSpaceDE w:val="0"/>
      <w:autoSpaceDN w:val="0"/>
      <w:adjustRightInd w:val="0"/>
      <w:spacing w:after="103"/>
      <w:ind w:firstLineChars="28" w:firstLine="67"/>
    </w:pPr>
    <w:rPr>
      <w:rFonts w:ascii="黑体" w:eastAsia="黑体" w:hAnsi="Calibri"/>
      <w:kern w:val="0"/>
      <w:szCs w:val="22"/>
    </w:rPr>
  </w:style>
  <w:style w:type="paragraph" w:customStyle="1" w:styleId="4c">
    <w:name w:val="样式 标题 4 + 小四"/>
    <w:basedOn w:val="a"/>
    <w:qFormat/>
    <w:pPr>
      <w:ind w:firstLineChars="28" w:firstLine="67"/>
    </w:pPr>
    <w:rPr>
      <w:rFonts w:ascii="宋体" w:hAnsi="宋体"/>
      <w:b/>
      <w:snapToGrid w:val="0"/>
      <w:kern w:val="0"/>
      <w:szCs w:val="22"/>
    </w:rPr>
  </w:style>
  <w:style w:type="paragraph" w:customStyle="1" w:styleId="--6">
    <w:name w:val="绿盟科技--标题 6（有编号）"/>
    <w:basedOn w:val="a"/>
    <w:qFormat/>
    <w:pPr>
      <w:keepNext/>
      <w:keepLines/>
      <w:tabs>
        <w:tab w:val="left" w:pos="360"/>
        <w:tab w:val="left" w:pos="907"/>
      </w:tabs>
      <w:spacing w:before="240" w:after="64" w:line="316" w:lineRule="auto"/>
      <w:ind w:firstLineChars="28" w:firstLine="28"/>
      <w:outlineLvl w:val="5"/>
    </w:pPr>
    <w:rPr>
      <w:rFonts w:ascii="Arial" w:eastAsia="黑体" w:hAnsi="Arial"/>
      <w:b/>
      <w:snapToGrid w:val="0"/>
      <w:kern w:val="0"/>
      <w:szCs w:val="22"/>
    </w:rPr>
  </w:style>
  <w:style w:type="paragraph" w:customStyle="1" w:styleId="342">
    <w:name w:val="列表接续 34"/>
    <w:basedOn w:val="a"/>
    <w:qFormat/>
    <w:pPr>
      <w:spacing w:after="120"/>
      <w:ind w:left="1080" w:firstLineChars="28" w:firstLine="67"/>
    </w:pPr>
    <w:rPr>
      <w:rFonts w:ascii="Arial" w:hAnsi="Arial"/>
      <w:bCs/>
      <w:color w:val="000000"/>
      <w:kern w:val="0"/>
      <w:sz w:val="20"/>
      <w:szCs w:val="20"/>
      <w:lang w:eastAsia="en-US"/>
    </w:rPr>
  </w:style>
  <w:style w:type="paragraph" w:customStyle="1" w:styleId="xl48">
    <w:name w:val="xl48"/>
    <w:basedOn w:val="a"/>
    <w:qFormat/>
    <w:pPr>
      <w:pBdr>
        <w:top w:val="single" w:sz="8" w:space="0" w:color="auto"/>
        <w:left w:val="single" w:sz="8" w:space="0" w:color="auto"/>
      </w:pBdr>
      <w:spacing w:before="100" w:beforeAutospacing="1" w:after="100" w:afterAutospacing="1"/>
      <w:textAlignment w:val="top"/>
    </w:pPr>
    <w:rPr>
      <w:rFonts w:ascii="宋体" w:hAnsi="宋体" w:cs="宋体"/>
      <w:kern w:val="0"/>
      <w:szCs w:val="21"/>
    </w:rPr>
  </w:style>
  <w:style w:type="paragraph" w:customStyle="1" w:styleId="affffffffffff2">
    <w:name w:val="一级项目"/>
    <w:basedOn w:val="a"/>
    <w:qFormat/>
    <w:pPr>
      <w:tabs>
        <w:tab w:val="left" w:pos="480"/>
      </w:tabs>
      <w:adjustRightInd w:val="0"/>
      <w:ind w:leftChars="200" w:left="962" w:hangingChars="200" w:hanging="482"/>
    </w:pPr>
    <w:rPr>
      <w:rFonts w:ascii="宋体" w:hAnsi="宋体"/>
      <w:snapToGrid w:val="0"/>
      <w:kern w:val="0"/>
      <w:szCs w:val="22"/>
    </w:rPr>
  </w:style>
  <w:style w:type="paragraph" w:customStyle="1" w:styleId="CM92">
    <w:name w:val="CM92"/>
    <w:basedOn w:val="Default"/>
    <w:next w:val="Default"/>
    <w:qFormat/>
    <w:pPr>
      <w:spacing w:line="468" w:lineRule="atLeast"/>
    </w:pPr>
    <w:rPr>
      <w:rFonts w:ascii="仿宋_GB2312" w:eastAsia="仿宋_GB2312" w:hAnsi="Calibri" w:cs="Times New Roman"/>
      <w:color w:val="auto"/>
    </w:rPr>
  </w:style>
  <w:style w:type="paragraph" w:customStyle="1" w:styleId="CM161">
    <w:name w:val="CM161"/>
    <w:basedOn w:val="Default"/>
    <w:next w:val="Default"/>
    <w:qFormat/>
    <w:rPr>
      <w:rFonts w:ascii="仿宋_GB2312" w:eastAsia="仿宋_GB2312" w:hAnsi="Calibri" w:cs="Times New Roman"/>
      <w:color w:val="auto"/>
    </w:rPr>
  </w:style>
  <w:style w:type="paragraph" w:customStyle="1" w:styleId="xl188">
    <w:name w:val="xl188"/>
    <w:basedOn w:val="a"/>
    <w:qFormat/>
    <w:pPr>
      <w:pBdr>
        <w:left w:val="single" w:sz="8" w:space="0" w:color="auto"/>
        <w:bottom w:val="single" w:sz="8" w:space="0" w:color="auto"/>
      </w:pBdr>
      <w:shd w:val="clear" w:color="auto" w:fill="FFFF99"/>
      <w:spacing w:before="100" w:beforeAutospacing="1" w:after="100" w:afterAutospacing="1"/>
      <w:ind w:firstLineChars="28" w:firstLine="67"/>
    </w:pPr>
    <w:rPr>
      <w:rFonts w:ascii="宋体" w:hAnsi="宋体" w:cs="宋体"/>
      <w:b/>
      <w:bCs/>
      <w:snapToGrid w:val="0"/>
      <w:kern w:val="0"/>
      <w:sz w:val="20"/>
      <w:szCs w:val="20"/>
    </w:rPr>
  </w:style>
  <w:style w:type="paragraph" w:customStyle="1" w:styleId="affffffffffff3">
    <w:name w:val="并列项"/>
    <w:basedOn w:val="a"/>
    <w:pPr>
      <w:tabs>
        <w:tab w:val="left" w:pos="1200"/>
        <w:tab w:val="left" w:pos="2998"/>
      </w:tabs>
      <w:snapToGrid w:val="0"/>
      <w:spacing w:line="360" w:lineRule="exact"/>
      <w:ind w:left="1181" w:firstLineChars="28" w:hanging="341"/>
    </w:pPr>
    <w:rPr>
      <w:rFonts w:ascii="Calibri" w:hAnsi="Calibri"/>
      <w:kern w:val="21"/>
      <w:szCs w:val="20"/>
    </w:rPr>
  </w:style>
  <w:style w:type="paragraph" w:customStyle="1" w:styleId="NotesHeadinginTable">
    <w:name w:val="Notes Heading in Table"/>
    <w:next w:val="NotesTextinTable"/>
    <w:qFormat/>
    <w:pPr>
      <w:keepNext/>
      <w:adjustRightInd w:val="0"/>
      <w:snapToGrid w:val="0"/>
      <w:spacing w:before="80" w:after="40" w:line="240" w:lineRule="atLeast"/>
    </w:pPr>
    <w:rPr>
      <w:rFonts w:eastAsia="黑体" w:cs="Arial"/>
      <w:bCs/>
      <w:kern w:val="2"/>
      <w:sz w:val="18"/>
      <w:szCs w:val="18"/>
    </w:rPr>
  </w:style>
  <w:style w:type="paragraph" w:customStyle="1" w:styleId="252">
    <w:name w:val="列表编号 25"/>
    <w:basedOn w:val="a"/>
    <w:next w:val="350"/>
    <w:qFormat/>
    <w:pPr>
      <w:tabs>
        <w:tab w:val="left" w:pos="840"/>
      </w:tabs>
      <w:spacing w:after="100" w:afterAutospacing="1"/>
      <w:ind w:firstLineChars="28" w:firstLine="67"/>
    </w:pPr>
    <w:rPr>
      <w:rFonts w:ascii="Calibri" w:eastAsia="仿宋_GB2312" w:hAnsi="Calibri"/>
      <w:szCs w:val="22"/>
    </w:rPr>
  </w:style>
  <w:style w:type="paragraph" w:customStyle="1" w:styleId="350">
    <w:name w:val="列表编号 35"/>
    <w:basedOn w:val="a"/>
    <w:qFormat/>
    <w:pPr>
      <w:tabs>
        <w:tab w:val="left" w:pos="1260"/>
      </w:tabs>
      <w:spacing w:after="100" w:afterAutospacing="1"/>
      <w:ind w:left="1260" w:firstLineChars="28" w:hanging="420"/>
    </w:pPr>
    <w:rPr>
      <w:rFonts w:ascii="Calibri" w:eastAsia="仿宋_GB2312" w:hAnsi="Calibri"/>
      <w:szCs w:val="22"/>
    </w:rPr>
  </w:style>
  <w:style w:type="paragraph" w:customStyle="1" w:styleId="085">
    <w:name w:val="样式 首行缩进:  0.85 厘米"/>
    <w:basedOn w:val="a"/>
    <w:qFormat/>
    <w:pPr>
      <w:ind w:firstLineChars="28" w:firstLine="482"/>
    </w:pPr>
    <w:rPr>
      <w:rFonts w:ascii="Calibri" w:hAnsi="Calibri"/>
      <w:snapToGrid w:val="0"/>
      <w:kern w:val="0"/>
      <w:szCs w:val="22"/>
    </w:rPr>
  </w:style>
  <w:style w:type="paragraph" w:customStyle="1" w:styleId="HTML50">
    <w:name w:val="HTML 地址5"/>
    <w:basedOn w:val="a"/>
    <w:qFormat/>
    <w:pPr>
      <w:ind w:firstLineChars="28" w:firstLine="67"/>
    </w:pPr>
    <w:rPr>
      <w:rFonts w:ascii="Arial" w:hAnsi="Arial"/>
      <w:bCs/>
      <w:i/>
      <w:iCs/>
      <w:color w:val="000000"/>
      <w:kern w:val="0"/>
      <w:sz w:val="20"/>
      <w:szCs w:val="20"/>
      <w:lang w:eastAsia="en-US"/>
    </w:rPr>
  </w:style>
  <w:style w:type="paragraph" w:customStyle="1" w:styleId="xl1500">
    <w:name w:val="xl1500"/>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宋体" w:hAnsi="宋体" w:cs="宋体"/>
      <w:b/>
      <w:bCs/>
      <w:kern w:val="0"/>
      <w:szCs w:val="22"/>
    </w:rPr>
  </w:style>
  <w:style w:type="paragraph" w:customStyle="1" w:styleId="152">
    <w:name w:val="索引 15"/>
    <w:basedOn w:val="a"/>
    <w:next w:val="a"/>
    <w:qFormat/>
    <w:pPr>
      <w:ind w:firstLineChars="28" w:firstLine="67"/>
    </w:pPr>
    <w:rPr>
      <w:rFonts w:ascii="Calibri" w:hAnsi="Calibri"/>
      <w:szCs w:val="20"/>
    </w:rPr>
  </w:style>
  <w:style w:type="paragraph" w:customStyle="1" w:styleId="affffffffffff4">
    <w:name w:val="样式"/>
    <w:basedOn w:val="112"/>
    <w:qFormat/>
    <w:pPr>
      <w:spacing w:beforeLines="0" w:afterLines="0" w:line="360" w:lineRule="auto"/>
      <w:ind w:leftChars="15" w:left="31" w:firstLine="420"/>
    </w:pPr>
    <w:rPr>
      <w:rFonts w:eastAsia="宋体"/>
      <w:szCs w:val="21"/>
    </w:rPr>
  </w:style>
  <w:style w:type="paragraph" w:customStyle="1" w:styleId="5e">
    <w:name w:val="宏文本5"/>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b/>
      <w:bCs/>
      <w:color w:val="000000"/>
      <w:lang w:eastAsia="en-US"/>
    </w:rPr>
  </w:style>
  <w:style w:type="paragraph" w:customStyle="1" w:styleId="b2">
    <w:name w:val="b2"/>
    <w:basedOn w:val="a"/>
    <w:qFormat/>
    <w:pPr>
      <w:ind w:firstLineChars="28" w:firstLine="67"/>
    </w:pPr>
    <w:rPr>
      <w:rFonts w:ascii="宋体" w:hAnsi="宋体"/>
      <w:snapToGrid w:val="0"/>
      <w:kern w:val="0"/>
      <w:szCs w:val="20"/>
    </w:rPr>
  </w:style>
  <w:style w:type="paragraph" w:customStyle="1" w:styleId="MSOPartTitle">
    <w:name w:val="MSO_PartTitle"/>
    <w:basedOn w:val="MSOChapTitle"/>
    <w:next w:val="MSOPara"/>
    <w:qFormat/>
  </w:style>
  <w:style w:type="paragraph" w:customStyle="1" w:styleId="MSOChapTitle">
    <w:name w:val="MSO_ChapTitle"/>
    <w:qFormat/>
    <w:pPr>
      <w:pageBreakBefore/>
      <w:widowControl w:val="0"/>
      <w:spacing w:before="40" w:after="180" w:line="600" w:lineRule="exact"/>
      <w:ind w:left="-720" w:firstLine="14"/>
      <w:outlineLvl w:val="0"/>
    </w:pPr>
    <w:rPr>
      <w:rFonts w:ascii="Franklin Gothic Medium Cond" w:hAnsi="Franklin Gothic Medium Cond"/>
      <w:bCs/>
      <w:color w:val="000000"/>
      <w:sz w:val="60"/>
      <w:szCs w:val="60"/>
      <w:lang w:eastAsia="en-US"/>
    </w:rPr>
  </w:style>
  <w:style w:type="paragraph" w:customStyle="1" w:styleId="CM115">
    <w:name w:val="CM115"/>
    <w:basedOn w:val="Default"/>
    <w:next w:val="Default"/>
    <w:qFormat/>
    <w:pPr>
      <w:spacing w:line="626" w:lineRule="atLeast"/>
    </w:pPr>
    <w:rPr>
      <w:rFonts w:ascii="仿宋_GB2312" w:eastAsia="仿宋_GB2312" w:hAnsi="Calibri" w:cs="Times New Roman"/>
      <w:color w:val="auto"/>
    </w:rPr>
  </w:style>
  <w:style w:type="paragraph" w:customStyle="1" w:styleId="4d">
    <w:name w:val="列表接续4"/>
    <w:basedOn w:val="a"/>
    <w:pPr>
      <w:spacing w:after="120"/>
      <w:ind w:left="420" w:firstLineChars="28" w:firstLine="67"/>
    </w:pPr>
    <w:rPr>
      <w:rFonts w:ascii="Calibri" w:hAnsi="Calibri"/>
      <w:szCs w:val="18"/>
    </w:rPr>
  </w:style>
  <w:style w:type="paragraph" w:customStyle="1" w:styleId="affffffffffff5">
    <w:name w:val="封面"/>
    <w:basedOn w:val="a"/>
    <w:pPr>
      <w:adjustRightInd w:val="0"/>
      <w:spacing w:line="360" w:lineRule="atLeast"/>
      <w:ind w:firstLineChars="28" w:firstLine="67"/>
      <w:jc w:val="right"/>
    </w:pPr>
    <w:rPr>
      <w:rFonts w:ascii="Arial" w:hAnsi="Arial"/>
      <w:kern w:val="0"/>
      <w:szCs w:val="20"/>
    </w:rPr>
  </w:style>
  <w:style w:type="paragraph" w:customStyle="1" w:styleId="ymtext">
    <w:name w:val="ymtext"/>
    <w:basedOn w:val="a"/>
    <w:qFormat/>
    <w:pPr>
      <w:spacing w:line="480" w:lineRule="atLeast"/>
      <w:ind w:firstLineChars="28" w:firstLine="504"/>
    </w:pPr>
    <w:rPr>
      <w:rFonts w:ascii="宋体" w:hAnsi="宋体"/>
      <w:snapToGrid w:val="0"/>
      <w:kern w:val="0"/>
      <w:szCs w:val="20"/>
    </w:rPr>
  </w:style>
  <w:style w:type="paragraph" w:customStyle="1" w:styleId="modulecontent">
    <w:name w:val="modulecontent"/>
    <w:basedOn w:val="a"/>
    <w:qFormat/>
    <w:pPr>
      <w:spacing w:before="100" w:beforeAutospacing="1" w:after="100" w:afterAutospacing="1"/>
      <w:ind w:firstLineChars="28" w:firstLine="67"/>
    </w:pPr>
    <w:rPr>
      <w:rFonts w:ascii="Arial Unicode MS" w:eastAsia="Arial Unicode MS" w:hAnsi="Arial Unicode MS" w:cs="Arial Unicode MS"/>
      <w:snapToGrid w:val="0"/>
      <w:color w:val="000000"/>
      <w:kern w:val="0"/>
      <w:szCs w:val="22"/>
    </w:rPr>
  </w:style>
  <w:style w:type="paragraph" w:customStyle="1" w:styleId="affffffffffff6">
    <w:name w:val="三级编号"/>
    <w:basedOn w:val="affffffffe"/>
    <w:next w:val="affffffff4"/>
    <w:pPr>
      <w:tabs>
        <w:tab w:val="clear" w:pos="540"/>
        <w:tab w:val="left" w:pos="360"/>
        <w:tab w:val="left" w:pos="720"/>
      </w:tabs>
      <w:ind w:left="1440" w:hanging="360"/>
    </w:pPr>
    <w:rPr>
      <w:sz w:val="22"/>
      <w:szCs w:val="20"/>
    </w:rPr>
  </w:style>
  <w:style w:type="paragraph" w:customStyle="1" w:styleId="xl117">
    <w:name w:val="xl117"/>
    <w:basedOn w:val="a"/>
    <w:pPr>
      <w:pBdr>
        <w:left w:val="single" w:sz="4" w:space="0" w:color="auto"/>
        <w:right w:val="single" w:sz="4" w:space="0" w:color="auto"/>
      </w:pBdr>
      <w:spacing w:before="100" w:beforeAutospacing="1" w:after="100" w:afterAutospacing="1"/>
      <w:jc w:val="center"/>
    </w:pPr>
    <w:rPr>
      <w:rFonts w:ascii="宋体" w:hAnsi="宋体" w:cs="宋体"/>
      <w:kern w:val="0"/>
      <w:szCs w:val="22"/>
    </w:rPr>
  </w:style>
  <w:style w:type="paragraph" w:customStyle="1" w:styleId="0850">
    <w:name w:val="样式 黑色 左侧:  0.85 厘米"/>
    <w:basedOn w:val="a"/>
    <w:pPr>
      <w:ind w:firstLineChars="28" w:firstLine="482"/>
    </w:pPr>
    <w:rPr>
      <w:rFonts w:ascii="Calibri" w:hAnsi="Calibri" w:cs="宋体"/>
      <w:color w:val="000000"/>
      <w:szCs w:val="20"/>
    </w:rPr>
  </w:style>
  <w:style w:type="paragraph" w:customStyle="1" w:styleId="Sectiontext">
    <w:name w:val="Sectiontext"/>
    <w:basedOn w:val="a"/>
    <w:qFormat/>
    <w:pPr>
      <w:tabs>
        <w:tab w:val="left" w:pos="432"/>
      </w:tabs>
      <w:overflowPunct w:val="0"/>
      <w:autoSpaceDE w:val="0"/>
      <w:autoSpaceDN w:val="0"/>
      <w:adjustRightInd w:val="0"/>
      <w:spacing w:after="240"/>
      <w:ind w:firstLineChars="28" w:firstLine="67"/>
    </w:pPr>
    <w:rPr>
      <w:rFonts w:ascii="Arial" w:eastAsia="Times New Roman" w:hAnsi="Arial"/>
      <w:snapToGrid w:val="0"/>
      <w:kern w:val="0"/>
      <w:sz w:val="20"/>
      <w:szCs w:val="20"/>
      <w:lang w:eastAsia="en-US"/>
    </w:rPr>
  </w:style>
  <w:style w:type="paragraph" w:customStyle="1" w:styleId="CharChar1CharCharCharChar14">
    <w:name w:val="Char Char1 Char Char Char Char14"/>
    <w:basedOn w:val="a"/>
    <w:qFormat/>
    <w:pPr>
      <w:ind w:firstLineChars="28" w:firstLine="67"/>
    </w:pPr>
    <w:rPr>
      <w:rFonts w:ascii="宋体" w:hAnsi="宋体"/>
      <w:snapToGrid w:val="0"/>
      <w:kern w:val="0"/>
      <w:szCs w:val="22"/>
    </w:rPr>
  </w:style>
  <w:style w:type="paragraph" w:customStyle="1" w:styleId="Text10">
    <w:name w:val="Text 1"/>
    <w:basedOn w:val="a"/>
    <w:qFormat/>
    <w:pPr>
      <w:tabs>
        <w:tab w:val="left" w:pos="360"/>
      </w:tabs>
      <w:ind w:firstLineChars="28" w:firstLine="360"/>
    </w:pPr>
    <w:rPr>
      <w:rFonts w:ascii="Calibri" w:hAnsi="Calibri"/>
      <w:kern w:val="0"/>
      <w:sz w:val="22"/>
      <w:szCs w:val="20"/>
      <w:lang w:eastAsia="en-US"/>
    </w:rPr>
  </w:style>
  <w:style w:type="paragraph" w:customStyle="1" w:styleId="xl148">
    <w:name w:val="xl148"/>
    <w:basedOn w:val="a"/>
    <w:pPr>
      <w:pBdr>
        <w:left w:val="single" w:sz="8" w:space="0" w:color="000000"/>
        <w:right w:val="single" w:sz="8" w:space="0" w:color="000000"/>
      </w:pBdr>
      <w:spacing w:before="100" w:beforeAutospacing="1" w:after="100" w:afterAutospacing="1"/>
      <w:jc w:val="center"/>
    </w:pPr>
    <w:rPr>
      <w:rFonts w:ascii="宋体" w:hAnsi="宋体" w:cs="宋体"/>
      <w:b/>
      <w:bCs/>
      <w:color w:val="000000"/>
      <w:kern w:val="0"/>
      <w:szCs w:val="21"/>
    </w:rPr>
  </w:style>
  <w:style w:type="paragraph" w:customStyle="1" w:styleId="invisible">
    <w:name w:val="invisible"/>
    <w:basedOn w:val="a"/>
    <w:qFormat/>
    <w:pPr>
      <w:ind w:firstLineChars="28" w:firstLine="67"/>
    </w:pPr>
    <w:rPr>
      <w:rFonts w:ascii="Arial Unicode MS" w:eastAsia="Arial Unicode MS" w:hAnsi="Arial Unicode MS" w:cs="Arial Unicode MS"/>
      <w:snapToGrid w:val="0"/>
      <w:vanish/>
      <w:kern w:val="0"/>
      <w:szCs w:val="22"/>
    </w:rPr>
  </w:style>
  <w:style w:type="paragraph" w:customStyle="1" w:styleId="xl1498">
    <w:name w:val="xl1498"/>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Arial" w:hAnsi="Arial" w:cs="Arial"/>
      <w:b/>
      <w:bCs/>
      <w:kern w:val="0"/>
      <w:sz w:val="20"/>
      <w:szCs w:val="20"/>
    </w:rPr>
  </w:style>
  <w:style w:type="paragraph" w:customStyle="1" w:styleId="5f">
    <w:name w:val="文本块5"/>
    <w:basedOn w:val="a"/>
    <w:qFormat/>
    <w:pPr>
      <w:spacing w:after="120"/>
      <w:ind w:left="1440" w:right="1440" w:firstLineChars="28" w:firstLine="67"/>
    </w:pPr>
    <w:rPr>
      <w:rFonts w:ascii="Arial" w:hAnsi="Arial"/>
      <w:bCs/>
      <w:color w:val="000000"/>
      <w:kern w:val="0"/>
      <w:sz w:val="20"/>
      <w:szCs w:val="20"/>
      <w:lang w:eastAsia="en-US"/>
    </w:rPr>
  </w:style>
  <w:style w:type="paragraph" w:customStyle="1" w:styleId="3f4">
    <w:name w:val="标题3级"/>
    <w:pPr>
      <w:tabs>
        <w:tab w:val="left" w:pos="360"/>
      </w:tabs>
      <w:spacing w:line="400" w:lineRule="exact"/>
      <w:outlineLvl w:val="2"/>
    </w:pPr>
    <w:rPr>
      <w:rFonts w:eastAsia="黑体"/>
      <w:b/>
      <w:sz w:val="28"/>
    </w:rPr>
  </w:style>
  <w:style w:type="paragraph" w:customStyle="1" w:styleId="CharChar9CharChar">
    <w:name w:val="Char Char9 Char Char"/>
    <w:basedOn w:val="a"/>
    <w:qFormat/>
    <w:pPr>
      <w:spacing w:after="160" w:line="240" w:lineRule="exact"/>
      <w:ind w:firstLineChars="28" w:firstLine="67"/>
    </w:pPr>
    <w:rPr>
      <w:rFonts w:ascii="Verdana" w:eastAsia="仿宋_GB2312" w:hAnsi="Verdana"/>
      <w:snapToGrid w:val="0"/>
      <w:kern w:val="0"/>
      <w:szCs w:val="20"/>
      <w:lang w:eastAsia="en-US"/>
    </w:rPr>
  </w:style>
  <w:style w:type="paragraph" w:customStyle="1" w:styleId="CharCharCharCharCharChar2CharCharCharChar">
    <w:name w:val="Char Char Char Char Char Char2 Char Char Char Char"/>
    <w:basedOn w:val="a"/>
    <w:qFormat/>
    <w:pPr>
      <w:ind w:firstLineChars="28" w:firstLine="67"/>
    </w:pPr>
    <w:rPr>
      <w:rFonts w:ascii="Tahoma" w:hAnsi="Tahoma"/>
      <w:snapToGrid w:val="0"/>
      <w:kern w:val="0"/>
      <w:szCs w:val="20"/>
    </w:rPr>
  </w:style>
  <w:style w:type="paragraph" w:customStyle="1" w:styleId="CM176">
    <w:name w:val="CM176"/>
    <w:basedOn w:val="Default"/>
    <w:next w:val="Default"/>
    <w:qFormat/>
    <w:rPr>
      <w:rFonts w:ascii="仿宋_GB2312" w:eastAsia="仿宋_GB2312" w:hAnsi="Calibri" w:cs="Times New Roman"/>
      <w:color w:val="auto"/>
    </w:rPr>
  </w:style>
  <w:style w:type="paragraph" w:customStyle="1" w:styleId="3Level3HeadH3BoldHeadbhlevel3PIM3sect123h3">
    <w:name w:val="样式 标题 3Level 3 HeadH3Bold Headbhlevel_3PIM 3sect1.2.3h3..."/>
    <w:basedOn w:val="30"/>
    <w:pPr>
      <w:tabs>
        <w:tab w:val="left" w:pos="720"/>
      </w:tabs>
      <w:autoSpaceDE/>
      <w:autoSpaceDN/>
      <w:adjustRightInd/>
      <w:spacing w:beforeLines="100" w:afterLines="50" w:line="360" w:lineRule="auto"/>
      <w:jc w:val="both"/>
    </w:pPr>
    <w:rPr>
      <w:rFonts w:ascii="黑体" w:eastAsia="黑体" w:hAnsi="黑体" w:cs="宋体"/>
      <w:sz w:val="28"/>
      <w:szCs w:val="20"/>
    </w:rPr>
  </w:style>
  <w:style w:type="paragraph" w:customStyle="1" w:styleId="HeadingRight">
    <w:name w:val="Heading Right"/>
    <w:basedOn w:val="a"/>
    <w:pPr>
      <w:topLinePunct/>
      <w:adjustRightInd w:val="0"/>
      <w:snapToGrid w:val="0"/>
      <w:spacing w:line="240" w:lineRule="atLeast"/>
      <w:ind w:firstLineChars="28" w:firstLine="67"/>
      <w:jc w:val="right"/>
    </w:pPr>
    <w:rPr>
      <w:rFonts w:ascii="宋体" w:hAnsi="宋体" w:cs="Arial"/>
      <w:snapToGrid w:val="0"/>
      <w:kern w:val="0"/>
      <w:sz w:val="20"/>
      <w:szCs w:val="20"/>
    </w:rPr>
  </w:style>
  <w:style w:type="paragraph" w:customStyle="1" w:styleId="720">
    <w:name w:val="索引 72"/>
    <w:basedOn w:val="a"/>
    <w:next w:val="a"/>
    <w:pPr>
      <w:ind w:left="1400" w:firstLineChars="28" w:hanging="200"/>
    </w:pPr>
    <w:rPr>
      <w:rFonts w:ascii="Calibri" w:hAnsi="Calibri"/>
      <w:b/>
      <w:bCs/>
      <w:color w:val="000000"/>
      <w:kern w:val="0"/>
      <w:sz w:val="20"/>
      <w:szCs w:val="20"/>
      <w:lang w:eastAsia="en-US"/>
    </w:rPr>
  </w:style>
  <w:style w:type="paragraph" w:customStyle="1" w:styleId="3f5">
    <w:name w:val="正文3"/>
    <w:basedOn w:val="a"/>
    <w:qFormat/>
    <w:pPr>
      <w:overflowPunct w:val="0"/>
      <w:autoSpaceDE w:val="0"/>
      <w:autoSpaceDN w:val="0"/>
      <w:adjustRightInd w:val="0"/>
      <w:spacing w:line="312" w:lineRule="exact"/>
      <w:ind w:firstLineChars="28" w:firstLine="67"/>
      <w:textAlignment w:val="baseline"/>
    </w:pPr>
    <w:rPr>
      <w:rFonts w:ascii="宋体" w:hAnsi="Calibri"/>
      <w:kern w:val="0"/>
      <w:szCs w:val="20"/>
    </w:rPr>
  </w:style>
  <w:style w:type="paragraph" w:customStyle="1" w:styleId="CM98">
    <w:name w:val="CM98"/>
    <w:basedOn w:val="Default"/>
    <w:next w:val="Default"/>
    <w:pPr>
      <w:spacing w:line="468" w:lineRule="atLeast"/>
    </w:pPr>
    <w:rPr>
      <w:rFonts w:ascii="仿宋_GB2312" w:eastAsia="仿宋_GB2312" w:hAnsi="Calibri" w:cs="Times New Roman"/>
      <w:color w:val="auto"/>
    </w:rPr>
  </w:style>
  <w:style w:type="paragraph" w:customStyle="1" w:styleId="XXXXXXXXXX">
    <w:name w:val="XXXXXXXXXX样式"/>
    <w:basedOn w:val="074-015"/>
  </w:style>
  <w:style w:type="paragraph" w:customStyle="1" w:styleId="affffffffffff7">
    <w:name w:val="样式 *正文 + 五号"/>
    <w:basedOn w:val="affffffff4"/>
    <w:qFormat/>
    <w:rPr>
      <w:rFonts w:ascii="Calibri" w:hAnsi="Calibri"/>
    </w:rPr>
  </w:style>
  <w:style w:type="paragraph" w:customStyle="1" w:styleId="2ffc">
    <w:name w:val="图名2"/>
    <w:basedOn w:val="1ff9"/>
    <w:qFormat/>
    <w:rPr>
      <w:rFonts w:ascii="宋体" w:eastAsia="宋体"/>
      <w:szCs w:val="21"/>
    </w:rPr>
  </w:style>
  <w:style w:type="paragraph" w:customStyle="1" w:styleId="cautiontext">
    <w:name w:val="cautiontext"/>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5f0">
    <w:name w:val="结束语5"/>
    <w:basedOn w:val="a"/>
    <w:qFormat/>
    <w:pPr>
      <w:ind w:left="4320" w:firstLineChars="28" w:firstLine="67"/>
    </w:pPr>
    <w:rPr>
      <w:rFonts w:ascii="Arial" w:hAnsi="Arial"/>
      <w:bCs/>
      <w:color w:val="000000"/>
      <w:kern w:val="0"/>
      <w:sz w:val="20"/>
      <w:szCs w:val="20"/>
      <w:lang w:eastAsia="en-US"/>
    </w:rPr>
  </w:style>
  <w:style w:type="paragraph" w:customStyle="1" w:styleId="MMTopic5">
    <w:name w:val="MM Topic 5"/>
    <w:basedOn w:val="5"/>
    <w:pPr>
      <w:tabs>
        <w:tab w:val="left" w:pos="748"/>
      </w:tabs>
      <w:snapToGrid w:val="0"/>
      <w:spacing w:beforeLines="50" w:afterLines="50" w:line="360" w:lineRule="auto"/>
      <w:ind w:left="748" w:hangingChars="420" w:hanging="374"/>
    </w:pPr>
    <w:rPr>
      <w:rFonts w:ascii="Calibri" w:hAnsi="Calibri"/>
      <w:bCs w:val="0"/>
      <w:szCs w:val="24"/>
    </w:rPr>
  </w:style>
  <w:style w:type="paragraph" w:customStyle="1" w:styleId="xl1464">
    <w:name w:val="xl1464"/>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宋体" w:hAnsi="宋体" w:cs="宋体"/>
      <w:color w:val="000000"/>
      <w:kern w:val="0"/>
      <w:sz w:val="20"/>
      <w:szCs w:val="20"/>
    </w:rPr>
  </w:style>
  <w:style w:type="paragraph" w:customStyle="1" w:styleId="titolopri1">
    <w:name w:val="titolo pri 1"/>
    <w:qFormat/>
    <w:rPr>
      <w:rFonts w:ascii="Arial" w:hAnsi="Arial"/>
      <w:b/>
      <w:sz w:val="28"/>
    </w:rPr>
  </w:style>
  <w:style w:type="paragraph" w:customStyle="1" w:styleId="LXW">
    <w:name w:val="LXW"/>
    <w:basedOn w:val="a"/>
    <w:pPr>
      <w:ind w:firstLineChars="28" w:firstLine="67"/>
      <w:jc w:val="center"/>
    </w:pPr>
    <w:rPr>
      <w:rFonts w:ascii="宋体" w:hAnsi="宋体"/>
      <w:snapToGrid w:val="0"/>
      <w:kern w:val="0"/>
      <w:szCs w:val="20"/>
    </w:rPr>
  </w:style>
  <w:style w:type="paragraph" w:customStyle="1" w:styleId="1112">
    <w:name w:val="（1）（1）（1）样式"/>
    <w:basedOn w:val="a"/>
    <w:qFormat/>
    <w:pPr>
      <w:spacing w:line="300" w:lineRule="auto"/>
      <w:ind w:firstLineChars="28" w:firstLine="67"/>
    </w:pPr>
    <w:rPr>
      <w:rFonts w:ascii="宋体" w:hAnsi="宋体"/>
      <w:snapToGrid w:val="0"/>
      <w:kern w:val="0"/>
      <w:szCs w:val="20"/>
    </w:rPr>
  </w:style>
  <w:style w:type="paragraph" w:customStyle="1" w:styleId="xl47">
    <w:name w:val="xl47"/>
    <w:basedOn w:val="a"/>
    <w:qFormat/>
    <w:pPr>
      <w:pBdr>
        <w:left w:val="single" w:sz="8" w:space="0" w:color="auto"/>
        <w:bottom w:val="single" w:sz="8" w:space="0" w:color="auto"/>
        <w:right w:val="single" w:sz="8" w:space="0" w:color="auto"/>
      </w:pBdr>
      <w:spacing w:before="100" w:beforeAutospacing="1" w:after="100" w:afterAutospacing="1"/>
    </w:pPr>
    <w:rPr>
      <w:rFonts w:ascii="宋体" w:hAnsi="宋体" w:cs="宋体"/>
      <w:kern w:val="0"/>
      <w:szCs w:val="21"/>
    </w:rPr>
  </w:style>
  <w:style w:type="paragraph" w:customStyle="1" w:styleId="affffffffffff8">
    <w:name w:val="题注 + 居中"/>
    <w:basedOn w:val="a6"/>
    <w:qFormat/>
    <w:pPr>
      <w:spacing w:before="240" w:afterLines="100"/>
      <w:ind w:firstLine="431"/>
    </w:pPr>
    <w:rPr>
      <w:snapToGrid w:val="0"/>
      <w:kern w:val="0"/>
      <w:sz w:val="24"/>
      <w:szCs w:val="24"/>
    </w:rPr>
  </w:style>
  <w:style w:type="paragraph" w:customStyle="1" w:styleId="affffffffffff9">
    <w:name w:val="单位名称"/>
    <w:basedOn w:val="a"/>
    <w:qFormat/>
    <w:pPr>
      <w:snapToGrid w:val="0"/>
      <w:spacing w:line="480" w:lineRule="auto"/>
      <w:jc w:val="center"/>
    </w:pPr>
    <w:rPr>
      <w:rFonts w:ascii="Calibri" w:eastAsia="黑体" w:hAnsi="Calibri"/>
      <w:sz w:val="36"/>
      <w:szCs w:val="36"/>
    </w:rPr>
  </w:style>
  <w:style w:type="paragraph" w:customStyle="1" w:styleId="module-adbanner">
    <w:name w:val="module-adbanner"/>
    <w:basedOn w:val="a"/>
    <w:qFormat/>
    <w:pPr>
      <w:spacing w:before="30" w:after="150"/>
      <w:ind w:firstLineChars="28" w:firstLine="67"/>
    </w:pPr>
    <w:rPr>
      <w:rFonts w:ascii="Arial Unicode MS" w:eastAsia="Arial Unicode MS" w:hAnsi="Arial Unicode MS" w:cs="Arial Unicode MS"/>
      <w:snapToGrid w:val="0"/>
      <w:kern w:val="0"/>
      <w:szCs w:val="22"/>
    </w:rPr>
  </w:style>
  <w:style w:type="paragraph" w:customStyle="1" w:styleId="512">
    <w:name w:val="索引 51"/>
    <w:basedOn w:val="a"/>
    <w:next w:val="a"/>
    <w:qFormat/>
    <w:pPr>
      <w:ind w:leftChars="800" w:left="800"/>
    </w:pPr>
  </w:style>
  <w:style w:type="paragraph" w:customStyle="1" w:styleId="CharChar16CharCharCharCharCharCharCharChar">
    <w:name w:val="Char Char16 Char Char Char Char Char Char Char Char"/>
    <w:basedOn w:val="2fa"/>
    <w:qFormat/>
    <w:pPr>
      <w:ind w:leftChars="200" w:left="200"/>
    </w:pPr>
    <w:rPr>
      <w:rFonts w:ascii="Tahoma" w:hAnsi="Tahoma"/>
      <w:snapToGrid w:val="0"/>
      <w:kern w:val="0"/>
    </w:rPr>
  </w:style>
  <w:style w:type="paragraph" w:customStyle="1" w:styleId="266150">
    <w:name w:val="样式 标题 2 + (西文) 宋体 小四 黑色 段前: 6 磅 段后: 6 磅 行距: 1.5 倍行距"/>
    <w:basedOn w:val="2"/>
    <w:qFormat/>
    <w:pPr>
      <w:tabs>
        <w:tab w:val="left" w:pos="576"/>
      </w:tabs>
      <w:autoSpaceDE/>
      <w:autoSpaceDN/>
      <w:adjustRightInd/>
      <w:spacing w:beforeLines="50" w:afterLines="50"/>
      <w:ind w:rightChars="100" w:right="240"/>
      <w:jc w:val="both"/>
    </w:pPr>
    <w:rPr>
      <w:rFonts w:ascii="宋体" w:eastAsia="黑体" w:hAnsi="宋体" w:cs="宋体"/>
      <w:b w:val="0"/>
      <w:color w:val="000000"/>
      <w:position w:val="-1"/>
      <w:sz w:val="36"/>
      <w:szCs w:val="20"/>
      <w:lang w:eastAsia="zh-TW"/>
    </w:rPr>
  </w:style>
  <w:style w:type="paragraph" w:customStyle="1" w:styleId="4h4H4PIM41111Heading4bulletblbb4Alt4H41h">
    <w:name w:val="样式 标题 4h4H4PIM 41.1.1.1 Heading 4bulletblbb4Alt+4H41h..."/>
    <w:basedOn w:val="4"/>
    <w:qFormat/>
    <w:pPr>
      <w:keepNext w:val="0"/>
      <w:keepLines w:val="0"/>
      <w:tabs>
        <w:tab w:val="left" w:pos="851"/>
      </w:tabs>
      <w:spacing w:before="0" w:after="0" w:line="360" w:lineRule="auto"/>
      <w:ind w:hangingChars="359" w:hanging="359"/>
    </w:pPr>
    <w:rPr>
      <w:rFonts w:ascii="Times New Roman" w:hAnsi="Times New Roman" w:cs="宋体"/>
      <w:b w:val="0"/>
      <w:kern w:val="0"/>
      <w:sz w:val="30"/>
      <w:szCs w:val="20"/>
    </w:rPr>
  </w:style>
  <w:style w:type="paragraph" w:customStyle="1" w:styleId="3120">
    <w:name w:val="正文文本缩进 312"/>
    <w:basedOn w:val="a"/>
    <w:qFormat/>
    <w:pPr>
      <w:ind w:firstLineChars="28" w:firstLine="459"/>
    </w:pPr>
    <w:rPr>
      <w:rFonts w:ascii="Calibri" w:hAnsi="Calibri"/>
      <w:kern w:val="0"/>
      <w:szCs w:val="20"/>
    </w:rPr>
  </w:style>
  <w:style w:type="paragraph" w:customStyle="1" w:styleId="tytytyty">
    <w:name w:val="tytytyty"/>
    <w:basedOn w:val="a"/>
    <w:qFormat/>
    <w:pPr>
      <w:ind w:leftChars="171" w:left="359" w:firstLineChars="28" w:firstLine="67"/>
    </w:pPr>
    <w:rPr>
      <w:rFonts w:ascii="Calibri" w:hAnsi="Calibri"/>
      <w:szCs w:val="22"/>
    </w:rPr>
  </w:style>
  <w:style w:type="paragraph" w:customStyle="1" w:styleId="zhj2">
    <w:name w:val="zhj2"/>
    <w:basedOn w:val="2"/>
    <w:qFormat/>
    <w:pPr>
      <w:autoSpaceDE/>
      <w:autoSpaceDN/>
      <w:spacing w:before="25" w:after="25" w:line="240" w:lineRule="auto"/>
      <w:jc w:val="both"/>
      <w:textAlignment w:val="baseline"/>
    </w:pPr>
    <w:rPr>
      <w:rFonts w:ascii="宋体" w:hAnsi="宋体"/>
      <w:b w:val="0"/>
      <w:kern w:val="0"/>
      <w:sz w:val="24"/>
      <w:szCs w:val="24"/>
    </w:rPr>
  </w:style>
  <w:style w:type="paragraph" w:customStyle="1" w:styleId="CM69">
    <w:name w:val="CM69"/>
    <w:basedOn w:val="Default"/>
    <w:next w:val="Default"/>
    <w:qFormat/>
    <w:pPr>
      <w:spacing w:line="468" w:lineRule="atLeast"/>
    </w:pPr>
    <w:rPr>
      <w:rFonts w:ascii="仿宋_GB2312" w:eastAsia="仿宋_GB2312" w:hAnsi="Calibri" w:cs="Times New Roman"/>
      <w:color w:val="auto"/>
    </w:rPr>
  </w:style>
  <w:style w:type="paragraph" w:customStyle="1" w:styleId="217">
    <w:name w:val="列出段落21"/>
    <w:basedOn w:val="a"/>
    <w:qFormat/>
    <w:pPr>
      <w:ind w:firstLineChars="28" w:firstLine="420"/>
    </w:pPr>
    <w:rPr>
      <w:rFonts w:ascii="Calibri" w:hAnsi="Calibri"/>
      <w:kern w:val="0"/>
      <w:sz w:val="20"/>
      <w:szCs w:val="22"/>
    </w:rPr>
  </w:style>
  <w:style w:type="paragraph" w:customStyle="1" w:styleId="affffffffffffa">
    <w:name w:val="庄制定的正文"/>
    <w:basedOn w:val="a"/>
    <w:qFormat/>
    <w:pPr>
      <w:spacing w:after="50"/>
      <w:ind w:firstLine="454"/>
    </w:pPr>
    <w:rPr>
      <w:rFonts w:ascii="宋体" w:hAnsi="宋体" w:cs="宋体"/>
      <w:szCs w:val="20"/>
    </w:rPr>
  </w:style>
  <w:style w:type="paragraph" w:customStyle="1" w:styleId="GP4">
    <w:name w:val="GP标题4"/>
    <w:basedOn w:val="GP"/>
    <w:next w:val="GP0"/>
    <w:qFormat/>
    <w:pPr>
      <w:spacing w:beforeLines="50" w:afterLines="50"/>
      <w:outlineLvl w:val="3"/>
    </w:pPr>
    <w:rPr>
      <w:rFonts w:ascii="华文细黑" w:eastAsia="华文细黑" w:hAnsi="华文细黑"/>
      <w:b/>
      <w:sz w:val="28"/>
    </w:rPr>
  </w:style>
  <w:style w:type="paragraph" w:customStyle="1" w:styleId="Spacer">
    <w:name w:val="Spacer"/>
    <w:basedOn w:val="a"/>
    <w:next w:val="a"/>
    <w:qFormat/>
    <w:pPr>
      <w:spacing w:before="60" w:after="60"/>
      <w:ind w:firstLineChars="28" w:firstLine="67"/>
    </w:pPr>
    <w:rPr>
      <w:rFonts w:ascii="Verdana" w:hAnsi="Verdana"/>
      <w:snapToGrid w:val="0"/>
      <w:kern w:val="0"/>
      <w:sz w:val="18"/>
      <w:szCs w:val="22"/>
      <w:lang w:eastAsia="en-US"/>
    </w:rPr>
  </w:style>
  <w:style w:type="paragraph" w:customStyle="1" w:styleId="228">
    <w:name w:val="正文文本缩进 22"/>
    <w:basedOn w:val="a"/>
    <w:qFormat/>
    <w:pPr>
      <w:ind w:left="540" w:firstLineChars="28" w:firstLine="540"/>
    </w:pPr>
    <w:rPr>
      <w:rFonts w:ascii="宋体" w:hAnsi="Calibri"/>
      <w:kern w:val="0"/>
      <w:szCs w:val="20"/>
    </w:rPr>
  </w:style>
  <w:style w:type="paragraph" w:customStyle="1" w:styleId="xl35">
    <w:name w:val="xl35"/>
    <w:basedOn w:val="a"/>
    <w:qFormat/>
    <w:pPr>
      <w:pBdr>
        <w:bottom w:val="single" w:sz="8" w:space="0" w:color="auto"/>
        <w:right w:val="single" w:sz="8" w:space="0" w:color="auto"/>
      </w:pBdr>
      <w:spacing w:before="100" w:beforeAutospacing="1" w:after="100" w:afterAutospacing="1"/>
      <w:jc w:val="center"/>
    </w:pPr>
    <w:rPr>
      <w:rFonts w:ascii="宋体" w:hAnsi="宋体" w:cs="宋体"/>
      <w:color w:val="000000"/>
      <w:kern w:val="0"/>
      <w:szCs w:val="21"/>
    </w:rPr>
  </w:style>
  <w:style w:type="paragraph" w:customStyle="1" w:styleId="ParagraphFirst">
    <w:name w:val="Paragraph First"/>
    <w:basedOn w:val="a"/>
    <w:next w:val="a"/>
    <w:qFormat/>
    <w:pPr>
      <w:spacing w:before="120" w:after="120"/>
      <w:ind w:left="720" w:right="720" w:firstLineChars="28" w:firstLine="67"/>
    </w:pPr>
    <w:rPr>
      <w:rFonts w:ascii="Arial" w:hAnsi="Arial"/>
      <w:snapToGrid w:val="0"/>
      <w:kern w:val="22"/>
      <w:sz w:val="20"/>
      <w:szCs w:val="20"/>
      <w:lang w:eastAsia="en-US"/>
    </w:rPr>
  </w:style>
  <w:style w:type="paragraph" w:customStyle="1" w:styleId="xl59">
    <w:name w:val="xl59"/>
    <w:basedOn w:val="a"/>
    <w:qFormat/>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top"/>
    </w:pPr>
    <w:rPr>
      <w:rFonts w:ascii="宋体" w:hAnsi="宋体" w:cs="宋体"/>
      <w:kern w:val="0"/>
      <w:szCs w:val="21"/>
    </w:rPr>
  </w:style>
  <w:style w:type="paragraph" w:customStyle="1" w:styleId="novspace">
    <w:name w:val="novspace"/>
    <w:basedOn w:val="a"/>
    <w:qFormat/>
    <w:pPr>
      <w:ind w:firstLineChars="28" w:firstLine="67"/>
    </w:pPr>
    <w:rPr>
      <w:rFonts w:ascii="Arial Unicode MS" w:eastAsia="Arial Unicode MS" w:hAnsi="Arial Unicode MS" w:cs="Arial Unicode MS"/>
      <w:snapToGrid w:val="0"/>
      <w:color w:val="000000"/>
      <w:kern w:val="0"/>
      <w:szCs w:val="22"/>
    </w:rPr>
  </w:style>
  <w:style w:type="paragraph" w:customStyle="1" w:styleId="subp-statement">
    <w:name w:val="subp-statement"/>
    <w:basedOn w:val="a"/>
    <w:qFormat/>
    <w:pPr>
      <w:keepLines/>
      <w:tabs>
        <w:tab w:val="left" w:pos="2304"/>
      </w:tabs>
      <w:suppressAutoHyphens/>
      <w:spacing w:before="60" w:after="120" w:line="260" w:lineRule="exact"/>
      <w:ind w:left="2736" w:firstLineChars="28" w:hanging="432"/>
    </w:pPr>
    <w:rPr>
      <w:rFonts w:ascii="Arial" w:hAnsi="Arial"/>
      <w:kern w:val="0"/>
      <w:szCs w:val="20"/>
      <w:lang w:eastAsia="en-US"/>
    </w:rPr>
  </w:style>
  <w:style w:type="paragraph" w:customStyle="1" w:styleId="xl150">
    <w:name w:val="xl150"/>
    <w:basedOn w:val="a"/>
    <w:qFormat/>
    <w:pPr>
      <w:pBdr>
        <w:left w:val="single" w:sz="8" w:space="0" w:color="000000"/>
        <w:bottom w:val="single" w:sz="8" w:space="0" w:color="000000"/>
        <w:right w:val="single" w:sz="8" w:space="0" w:color="000000"/>
      </w:pBdr>
      <w:spacing w:before="100" w:beforeAutospacing="1" w:after="100" w:afterAutospacing="1"/>
      <w:jc w:val="right"/>
    </w:pPr>
    <w:rPr>
      <w:rFonts w:ascii="宋体" w:hAnsi="宋体" w:cs="宋体"/>
      <w:kern w:val="0"/>
      <w:szCs w:val="21"/>
    </w:rPr>
  </w:style>
  <w:style w:type="paragraph" w:customStyle="1" w:styleId="HTML110">
    <w:name w:val="HTML 预设格式11"/>
    <w:basedOn w:val="a"/>
    <w:qFormat/>
    <w:pPr>
      <w:ind w:firstLineChars="28" w:firstLine="67"/>
    </w:pPr>
    <w:rPr>
      <w:rFonts w:ascii="Courier New" w:hAnsi="Courier New"/>
      <w:bCs/>
      <w:color w:val="000000"/>
      <w:kern w:val="0"/>
      <w:sz w:val="20"/>
      <w:szCs w:val="20"/>
      <w:lang w:eastAsia="en-US"/>
    </w:rPr>
  </w:style>
  <w:style w:type="paragraph" w:customStyle="1" w:styleId="affffffffffffb">
    <w:name w:val="标题４"/>
    <w:basedOn w:val="a"/>
    <w:next w:val="a"/>
    <w:qFormat/>
    <w:pPr>
      <w:spacing w:before="120" w:after="120"/>
    </w:pPr>
    <w:rPr>
      <w:rFonts w:ascii="Calibri" w:hAnsi="Calibri"/>
      <w:b/>
      <w:sz w:val="28"/>
      <w:szCs w:val="22"/>
    </w:rPr>
  </w:style>
  <w:style w:type="paragraph" w:customStyle="1" w:styleId="BodyText21">
    <w:name w:val="Body Text 21"/>
    <w:basedOn w:val="a"/>
    <w:qFormat/>
    <w:pPr>
      <w:ind w:leftChars="100" w:left="100" w:rightChars="100" w:right="100" w:firstLineChars="28" w:firstLine="67"/>
    </w:pPr>
    <w:rPr>
      <w:rFonts w:ascii="Calibri" w:hAnsi="Calibri"/>
      <w:kern w:val="0"/>
      <w:szCs w:val="22"/>
    </w:rPr>
  </w:style>
  <w:style w:type="paragraph" w:customStyle="1" w:styleId="2615">
    <w:name w:val="样式 标题 2 + 左 段前: 6 磅 行距: 1.5 倍行距"/>
    <w:basedOn w:val="2"/>
    <w:qFormat/>
    <w:pPr>
      <w:tabs>
        <w:tab w:val="left" w:pos="576"/>
        <w:tab w:val="left" w:pos="786"/>
      </w:tabs>
      <w:autoSpaceDE/>
      <w:autoSpaceDN/>
      <w:adjustRightInd/>
      <w:spacing w:beforeLines="50" w:afterLines="50"/>
      <w:ind w:left="786" w:rightChars="100" w:right="240"/>
      <w:jc w:val="both"/>
    </w:pPr>
    <w:rPr>
      <w:rFonts w:ascii="Arial" w:eastAsia="黑体" w:hAnsi="Arial" w:cs="宋体"/>
      <w:b w:val="0"/>
      <w:color w:val="800080"/>
      <w:sz w:val="36"/>
      <w:szCs w:val="36"/>
    </w:rPr>
  </w:style>
  <w:style w:type="paragraph" w:customStyle="1" w:styleId="3f6">
    <w:name w:val="修订3"/>
    <w:qFormat/>
    <w:rPr>
      <w:szCs w:val="24"/>
    </w:rPr>
  </w:style>
  <w:style w:type="paragraph" w:customStyle="1" w:styleId="LiCG">
    <w:name w:val="LiCG"/>
    <w:basedOn w:val="a"/>
    <w:next w:val="aff8"/>
    <w:qFormat/>
    <w:pPr>
      <w:tabs>
        <w:tab w:val="left" w:pos="360"/>
      </w:tabs>
      <w:ind w:left="360" w:hanging="360"/>
    </w:pPr>
    <w:rPr>
      <w:rFonts w:ascii="Calibri" w:eastAsia="黑体" w:hAnsi="Calibri"/>
      <w:b/>
      <w:bCs/>
      <w:sz w:val="48"/>
      <w:szCs w:val="22"/>
    </w:rPr>
  </w:style>
  <w:style w:type="paragraph" w:customStyle="1" w:styleId="xl1445">
    <w:name w:val="xl1445"/>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宋体" w:hAnsi="宋体" w:cs="宋体"/>
      <w:kern w:val="0"/>
      <w:sz w:val="20"/>
      <w:szCs w:val="20"/>
    </w:rPr>
  </w:style>
  <w:style w:type="paragraph" w:customStyle="1" w:styleId="4h4heading4TOCsect1234RefHeading1rh1H4Headin2">
    <w:name w:val="样式 标题 4h4heading 4TOCsect 1.2.3.4Ref Heading 1rh1H4Headin...2"/>
    <w:basedOn w:val="4"/>
    <w:qFormat/>
    <w:pPr>
      <w:spacing w:before="0" w:after="0" w:line="360" w:lineRule="auto"/>
      <w:ind w:hangingChars="359" w:hanging="359"/>
    </w:pPr>
    <w:rPr>
      <w:rFonts w:ascii="宋体" w:hAnsi="宋体" w:cs="宋体"/>
      <w:b w:val="0"/>
      <w:sz w:val="30"/>
      <w:szCs w:val="20"/>
    </w:rPr>
  </w:style>
  <w:style w:type="paragraph" w:customStyle="1" w:styleId="3H366">
    <w:name w:val="样式 标题 3H3 + 小四 两端对齐 段前: 6 磅 段后: 6 磅 行距: 单倍行距"/>
    <w:basedOn w:val="30"/>
    <w:qFormat/>
    <w:pPr>
      <w:autoSpaceDE/>
      <w:autoSpaceDN/>
      <w:spacing w:beforeLines="100" w:afterLines="50"/>
      <w:jc w:val="both"/>
    </w:pPr>
    <w:rPr>
      <w:rFonts w:ascii="宋体" w:eastAsia="黑体" w:hAnsi="宋体" w:cs="宋体"/>
      <w:bCs w:val="0"/>
      <w:kern w:val="24"/>
      <w:sz w:val="28"/>
      <w:szCs w:val="28"/>
    </w:rPr>
  </w:style>
  <w:style w:type="paragraph" w:customStyle="1" w:styleId="420">
    <w:name w:val="列表 42"/>
    <w:basedOn w:val="a"/>
    <w:qFormat/>
    <w:pPr>
      <w:ind w:left="1440" w:firstLineChars="28" w:hanging="360"/>
    </w:pPr>
    <w:rPr>
      <w:rFonts w:ascii="Arial" w:hAnsi="Arial"/>
      <w:bCs/>
      <w:color w:val="000000"/>
      <w:kern w:val="0"/>
      <w:sz w:val="20"/>
      <w:szCs w:val="20"/>
      <w:lang w:eastAsia="en-US"/>
    </w:rPr>
  </w:style>
  <w:style w:type="paragraph" w:customStyle="1" w:styleId="font5">
    <w:name w:val="font5"/>
    <w:basedOn w:val="a"/>
    <w:qFormat/>
    <w:pPr>
      <w:spacing w:before="100" w:beforeAutospacing="1" w:after="100" w:afterAutospacing="1"/>
    </w:pPr>
    <w:rPr>
      <w:rFonts w:ascii="宋体" w:hAnsi="宋体" w:cs="宋体"/>
      <w:kern w:val="0"/>
      <w:sz w:val="18"/>
      <w:szCs w:val="18"/>
    </w:rPr>
  </w:style>
  <w:style w:type="paragraph" w:customStyle="1" w:styleId="Salutation1">
    <w:name w:val="Salutation1"/>
    <w:basedOn w:val="a"/>
    <w:next w:val="a"/>
    <w:qFormat/>
    <w:pPr>
      <w:ind w:firstLineChars="28" w:firstLine="67"/>
    </w:pPr>
    <w:rPr>
      <w:rFonts w:ascii="Arial" w:hAnsi="Arial"/>
      <w:szCs w:val="22"/>
    </w:rPr>
  </w:style>
  <w:style w:type="paragraph" w:customStyle="1" w:styleId="xl1450">
    <w:name w:val="xl1450"/>
    <w:basedOn w:val="a"/>
    <w:qFormat/>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宋体" w:hAnsi="宋体" w:cs="宋体"/>
      <w:kern w:val="0"/>
      <w:sz w:val="20"/>
      <w:szCs w:val="20"/>
    </w:rPr>
  </w:style>
  <w:style w:type="paragraph" w:customStyle="1" w:styleId="1fff8">
    <w:name w:val="标书标题1"/>
    <w:basedOn w:val="1"/>
    <w:qFormat/>
    <w:pPr>
      <w:pageBreakBefore/>
      <w:tabs>
        <w:tab w:val="left" w:pos="972"/>
      </w:tabs>
      <w:autoSpaceDE/>
      <w:autoSpaceDN/>
      <w:adjustRightInd/>
      <w:spacing w:beforeLines="100" w:afterLines="100" w:line="480" w:lineRule="auto"/>
      <w:ind w:left="972" w:hanging="432"/>
      <w:jc w:val="both"/>
      <w:outlineLvl w:val="3"/>
    </w:pPr>
    <w:rPr>
      <w:rFonts w:ascii="黑体" w:eastAsia="黑体" w:hAnsi="黑体"/>
      <w:kern w:val="2"/>
      <w:sz w:val="32"/>
      <w:szCs w:val="28"/>
      <w:lang w:val="zh-CN"/>
    </w:rPr>
  </w:style>
  <w:style w:type="paragraph" w:customStyle="1" w:styleId="314">
    <w:name w:val="列表接续 31"/>
    <w:basedOn w:val="a"/>
    <w:qFormat/>
    <w:pPr>
      <w:spacing w:after="120"/>
      <w:ind w:left="1080" w:firstLineChars="28" w:firstLine="67"/>
    </w:pPr>
    <w:rPr>
      <w:rFonts w:ascii="Arial" w:hAnsi="Arial"/>
      <w:bCs/>
      <w:color w:val="000000"/>
      <w:kern w:val="0"/>
      <w:sz w:val="20"/>
      <w:szCs w:val="20"/>
      <w:lang w:eastAsia="en-US"/>
    </w:rPr>
  </w:style>
  <w:style w:type="paragraph" w:customStyle="1" w:styleId="List41">
    <w:name w:val="List 41"/>
    <w:basedOn w:val="a"/>
    <w:qFormat/>
    <w:pPr>
      <w:ind w:leftChars="100" w:left="1440" w:rightChars="100" w:right="100" w:firstLineChars="28" w:hanging="360"/>
    </w:pPr>
    <w:rPr>
      <w:rFonts w:ascii="Arial" w:hAnsi="Arial"/>
      <w:bCs/>
      <w:color w:val="000000"/>
      <w:kern w:val="0"/>
      <w:sz w:val="20"/>
      <w:szCs w:val="20"/>
      <w:lang w:eastAsia="en-US"/>
    </w:rPr>
  </w:style>
  <w:style w:type="paragraph" w:customStyle="1" w:styleId="CharCharCharCharCharCharCharCharCharCharCharCharCharCharCharChar">
    <w:name w:val="Char Char Char Char Char Char Char Char Char Char Char Char Char Char Char Char"/>
    <w:basedOn w:val="a"/>
    <w:qFormat/>
    <w:pPr>
      <w:tabs>
        <w:tab w:val="left" w:pos="360"/>
      </w:tabs>
      <w:ind w:left="482" w:firstLineChars="28" w:firstLine="67"/>
    </w:pPr>
    <w:rPr>
      <w:rFonts w:ascii="宋体" w:hAnsi="Calibri"/>
      <w:szCs w:val="22"/>
    </w:rPr>
  </w:style>
  <w:style w:type="paragraph" w:customStyle="1" w:styleId="ZListBullets1">
    <w:name w:val="Z_List Bullets 1"/>
    <w:basedOn w:val="ZBodyPara"/>
    <w:qFormat/>
    <w:pPr>
      <w:tabs>
        <w:tab w:val="left" w:pos="780"/>
      </w:tabs>
      <w:ind w:left="780" w:hanging="420"/>
    </w:pPr>
    <w:rPr>
      <w:lang w:eastAsia="zh-CN"/>
    </w:rPr>
  </w:style>
  <w:style w:type="paragraph" w:customStyle="1" w:styleId="ZTaskBodyComponents">
    <w:name w:val="Z_Task Body Components"/>
    <w:qFormat/>
    <w:pPr>
      <w:jc w:val="right"/>
    </w:pPr>
    <w:rPr>
      <w:rFonts w:ascii="Verdana" w:hAnsi="Verdana"/>
      <w:b/>
      <w:lang w:eastAsia="en-US"/>
    </w:rPr>
  </w:style>
  <w:style w:type="paragraph" w:customStyle="1" w:styleId="2410">
    <w:name w:val="正文文本 241"/>
    <w:basedOn w:val="a"/>
    <w:qFormat/>
    <w:pPr>
      <w:ind w:firstLineChars="28" w:firstLine="67"/>
    </w:pPr>
    <w:rPr>
      <w:rFonts w:ascii="Calibri" w:hAnsi="Calibri"/>
      <w:kern w:val="0"/>
      <w:szCs w:val="22"/>
    </w:rPr>
  </w:style>
  <w:style w:type="paragraph" w:customStyle="1" w:styleId="xl77">
    <w:name w:val="xl77"/>
    <w:basedOn w:val="a"/>
    <w:qFormat/>
    <w:pPr>
      <w:pBdr>
        <w:top w:val="single" w:sz="8" w:space="0" w:color="auto"/>
        <w:left w:val="single" w:sz="8" w:space="0" w:color="auto"/>
        <w:right w:val="single" w:sz="8" w:space="0" w:color="auto"/>
      </w:pBdr>
      <w:spacing w:before="100" w:beforeAutospacing="1" w:after="100" w:afterAutospacing="1"/>
    </w:pPr>
    <w:rPr>
      <w:rFonts w:ascii="Arial" w:hAnsi="Arial" w:cs="Arial"/>
      <w:kern w:val="0"/>
      <w:szCs w:val="21"/>
    </w:rPr>
  </w:style>
  <w:style w:type="paragraph" w:customStyle="1" w:styleId="ZListNumberi">
    <w:name w:val="Z_List Number i"/>
    <w:basedOn w:val="ZIndentText1"/>
    <w:qFormat/>
    <w:pPr>
      <w:spacing w:before="240" w:after="0"/>
      <w:ind w:left="1973" w:hanging="357"/>
    </w:pPr>
    <w:rPr>
      <w:rFonts w:ascii="Arial" w:hAnsi="Arial"/>
    </w:rPr>
  </w:style>
  <w:style w:type="paragraph" w:customStyle="1" w:styleId="ZIndentText1">
    <w:name w:val="Z_Indent Text 1"/>
    <w:basedOn w:val="ZBodyPara"/>
    <w:qFormat/>
    <w:pPr>
      <w:ind w:left="360"/>
    </w:pPr>
  </w:style>
  <w:style w:type="paragraph" w:customStyle="1" w:styleId="4e">
    <w:name w:val="正文首行缩进4"/>
    <w:basedOn w:val="ad"/>
    <w:qFormat/>
    <w:pPr>
      <w:tabs>
        <w:tab w:val="clear" w:pos="567"/>
      </w:tabs>
      <w:spacing w:before="0" w:after="120" w:line="240" w:lineRule="auto"/>
      <w:ind w:firstLineChars="100" w:firstLine="420"/>
    </w:pPr>
    <w:rPr>
      <w:rFonts w:ascii="Calibri" w:hAnsi="Calibri"/>
      <w:szCs w:val="22"/>
    </w:rPr>
  </w:style>
  <w:style w:type="paragraph" w:customStyle="1" w:styleId="affffffffffffc">
    <w:name w:val="页眉文档名称样式"/>
    <w:basedOn w:val="a"/>
    <w:qFormat/>
    <w:pPr>
      <w:keepNext/>
      <w:autoSpaceDE w:val="0"/>
      <w:autoSpaceDN w:val="0"/>
      <w:adjustRightInd w:val="0"/>
      <w:ind w:firstLineChars="28" w:firstLine="67"/>
    </w:pPr>
    <w:rPr>
      <w:rFonts w:ascii="宋体" w:hAnsi="宋体"/>
      <w:snapToGrid w:val="0"/>
      <w:kern w:val="0"/>
      <w:sz w:val="18"/>
      <w:szCs w:val="20"/>
    </w:rPr>
  </w:style>
  <w:style w:type="paragraph" w:customStyle="1" w:styleId="CharCharChar1CharCharCharChar">
    <w:name w:val="Char Char Char1 Char Char Char Char"/>
    <w:basedOn w:val="a"/>
    <w:qFormat/>
  </w:style>
  <w:style w:type="paragraph" w:customStyle="1" w:styleId="affffffffffffd">
    <w:name w:val="文本框正文"/>
    <w:basedOn w:val="a"/>
    <w:qFormat/>
    <w:pPr>
      <w:ind w:firstLineChars="28" w:firstLine="67"/>
      <w:jc w:val="center"/>
    </w:pPr>
    <w:rPr>
      <w:rFonts w:ascii="Calibri" w:hAnsi="Calibri"/>
      <w:b/>
      <w:szCs w:val="22"/>
    </w:rPr>
  </w:style>
  <w:style w:type="paragraph" w:customStyle="1" w:styleId="Body-Main">
    <w:name w:val="Body-Main"/>
    <w:basedOn w:val="a"/>
    <w:qFormat/>
    <w:pPr>
      <w:tabs>
        <w:tab w:val="left" w:pos="840"/>
      </w:tabs>
      <w:ind w:left="360" w:firstLineChars="28" w:firstLine="67"/>
    </w:pPr>
    <w:rPr>
      <w:rFonts w:ascii="Calibri" w:hAnsi="Calibri"/>
      <w:kern w:val="0"/>
      <w:sz w:val="22"/>
      <w:szCs w:val="20"/>
    </w:rPr>
  </w:style>
  <w:style w:type="paragraph" w:customStyle="1" w:styleId="affffffffffffe">
    <w:name w:val="列项——"/>
    <w:qFormat/>
    <w:pPr>
      <w:widowControl w:val="0"/>
      <w:ind w:hanging="420"/>
      <w:jc w:val="both"/>
    </w:pPr>
    <w:rPr>
      <w:rFonts w:ascii="宋体"/>
      <w:sz w:val="21"/>
    </w:rPr>
  </w:style>
  <w:style w:type="paragraph" w:customStyle="1" w:styleId="font16">
    <w:name w:val="font16"/>
    <w:basedOn w:val="a"/>
    <w:qFormat/>
    <w:pPr>
      <w:spacing w:before="100" w:beforeAutospacing="1" w:after="100" w:afterAutospacing="1"/>
    </w:pPr>
    <w:rPr>
      <w:rFonts w:ascii="Calibri" w:hAnsi="Calibri"/>
      <w:color w:val="FF0000"/>
      <w:kern w:val="0"/>
      <w:sz w:val="20"/>
      <w:szCs w:val="20"/>
    </w:rPr>
  </w:style>
  <w:style w:type="paragraph" w:customStyle="1" w:styleId="ListNumber22">
    <w:name w:val="List Number 22"/>
    <w:basedOn w:val="a"/>
    <w:next w:val="ListNumber32"/>
    <w:qFormat/>
    <w:pPr>
      <w:tabs>
        <w:tab w:val="left" w:pos="840"/>
      </w:tabs>
      <w:spacing w:after="100" w:afterAutospacing="1"/>
      <w:ind w:leftChars="100" w:left="100" w:rightChars="100" w:right="100" w:firstLineChars="28" w:firstLine="67"/>
    </w:pPr>
    <w:rPr>
      <w:rFonts w:ascii="Calibri" w:eastAsia="仿宋_GB2312" w:hAnsi="Calibri"/>
      <w:sz w:val="22"/>
      <w:szCs w:val="22"/>
    </w:rPr>
  </w:style>
  <w:style w:type="paragraph" w:customStyle="1" w:styleId="afffffffffffff">
    <w:name w:val="标准文件_四级条标题"/>
    <w:basedOn w:val="affffffffff3"/>
    <w:next w:val="a"/>
    <w:qFormat/>
    <w:pPr>
      <w:spacing w:before="0" w:after="0"/>
      <w:ind w:firstLine="0"/>
      <w:jc w:val="left"/>
      <w:outlineLvl w:val="5"/>
    </w:pPr>
    <w:rPr>
      <w:sz w:val="24"/>
    </w:rPr>
  </w:style>
  <w:style w:type="paragraph" w:customStyle="1" w:styleId="1fff9">
    <w:name w:val="段落1"/>
    <w:basedOn w:val="a"/>
    <w:qFormat/>
    <w:pPr>
      <w:spacing w:beforeLines="50" w:afterLines="50"/>
      <w:ind w:firstLineChars="28" w:firstLine="67"/>
    </w:pPr>
    <w:rPr>
      <w:rFonts w:ascii="Calibri" w:hAnsi="Calibri"/>
      <w:bCs/>
      <w:szCs w:val="22"/>
    </w:rPr>
  </w:style>
  <w:style w:type="paragraph" w:customStyle="1" w:styleId="3f7">
    <w:name w:val="收信人地址3"/>
    <w:basedOn w:val="a"/>
    <w:qFormat/>
    <w:pPr>
      <w:ind w:left="2880" w:firstLineChars="28" w:firstLine="67"/>
    </w:pPr>
    <w:rPr>
      <w:rFonts w:ascii="Arial" w:hAnsi="Arial" w:cs="Arial"/>
      <w:bCs/>
      <w:color w:val="000000"/>
      <w:kern w:val="0"/>
      <w:szCs w:val="22"/>
      <w:lang w:eastAsia="en-US"/>
    </w:rPr>
  </w:style>
  <w:style w:type="paragraph" w:customStyle="1" w:styleId="Char1CharCharChar1">
    <w:name w:val="Char1 Char Char Char1"/>
    <w:basedOn w:val="2fa"/>
    <w:qFormat/>
    <w:rPr>
      <w:rFonts w:ascii="Tahoma" w:hAnsi="Tahoma"/>
      <w:snapToGrid w:val="0"/>
      <w:kern w:val="0"/>
    </w:rPr>
  </w:style>
  <w:style w:type="paragraph" w:customStyle="1" w:styleId="xl123">
    <w:name w:val="xl123"/>
    <w:basedOn w:val="a"/>
    <w:qFormat/>
    <w:pPr>
      <w:pBdr>
        <w:bottom w:val="single" w:sz="8" w:space="0" w:color="000000"/>
        <w:right w:val="single" w:sz="8" w:space="0" w:color="000000"/>
      </w:pBdr>
      <w:spacing w:before="100" w:beforeAutospacing="1" w:after="100" w:afterAutospacing="1"/>
      <w:jc w:val="center"/>
    </w:pPr>
    <w:rPr>
      <w:rFonts w:ascii="宋体" w:hAnsi="宋体" w:cs="宋体"/>
      <w:kern w:val="0"/>
      <w:szCs w:val="21"/>
    </w:rPr>
  </w:style>
  <w:style w:type="paragraph" w:customStyle="1" w:styleId="1113">
    <w:name w:val="寄信人地址111"/>
    <w:basedOn w:val="a"/>
    <w:qFormat/>
    <w:pPr>
      <w:ind w:firstLineChars="28" w:firstLine="67"/>
    </w:pPr>
    <w:rPr>
      <w:rFonts w:ascii="Arial" w:hAnsi="Arial" w:cs="Arial"/>
      <w:bCs/>
      <w:color w:val="000000"/>
      <w:kern w:val="0"/>
      <w:sz w:val="20"/>
      <w:szCs w:val="20"/>
      <w:lang w:eastAsia="en-US"/>
    </w:rPr>
  </w:style>
  <w:style w:type="paragraph" w:customStyle="1" w:styleId="MSOListNoteStart1">
    <w:name w:val="MSO_ListNoteStart1"/>
    <w:basedOn w:val="MSOListPara1"/>
    <w:qFormat/>
    <w:pPr>
      <w:keepNext/>
      <w:pBdr>
        <w:top w:val="single" w:sz="4" w:space="1" w:color="auto"/>
      </w:pBdr>
      <w:spacing w:before="120" w:line="60" w:lineRule="atLeast"/>
      <w:ind w:left="706"/>
    </w:pPr>
    <w:rPr>
      <w:sz w:val="8"/>
    </w:rPr>
  </w:style>
  <w:style w:type="paragraph" w:customStyle="1" w:styleId="11B0">
    <w:name w:val="1.1B"/>
    <w:basedOn w:val="2"/>
    <w:qFormat/>
    <w:pPr>
      <w:tabs>
        <w:tab w:val="left" w:pos="397"/>
        <w:tab w:val="left" w:pos="641"/>
        <w:tab w:val="left" w:pos="840"/>
      </w:tabs>
      <w:autoSpaceDE/>
      <w:autoSpaceDN/>
      <w:adjustRightInd/>
      <w:spacing w:beforeLines="50" w:afterLines="50" w:line="240" w:lineRule="auto"/>
      <w:ind w:left="840" w:rightChars="100" w:right="240" w:hanging="420"/>
      <w:jc w:val="both"/>
    </w:pPr>
    <w:rPr>
      <w:rFonts w:ascii="Times New Roman" w:eastAsia="黑体" w:hAnsi="Times New Roman"/>
      <w:b w:val="0"/>
      <w:color w:val="000000"/>
      <w:sz w:val="30"/>
      <w:szCs w:val="28"/>
    </w:rPr>
  </w:style>
  <w:style w:type="paragraph" w:customStyle="1" w:styleId="modulecontentlink">
    <w:name w:val="modulecontentlink"/>
    <w:basedOn w:val="a"/>
    <w:qFormat/>
    <w:pPr>
      <w:spacing w:before="100" w:beforeAutospacing="1" w:after="100" w:afterAutospacing="1"/>
      <w:ind w:firstLineChars="28" w:firstLine="67"/>
    </w:pPr>
    <w:rPr>
      <w:rFonts w:ascii="Arial Unicode MS" w:eastAsia="Arial Unicode MS" w:hAnsi="Arial Unicode MS" w:cs="Arial Unicode MS"/>
      <w:snapToGrid w:val="0"/>
      <w:kern w:val="0"/>
      <w:sz w:val="23"/>
      <w:szCs w:val="23"/>
      <w:u w:val="single"/>
    </w:rPr>
  </w:style>
  <w:style w:type="paragraph" w:customStyle="1" w:styleId="afffffffffffff0">
    <w:name w:val="用户正文"/>
    <w:basedOn w:val="a"/>
    <w:qFormat/>
    <w:pPr>
      <w:spacing w:line="300" w:lineRule="auto"/>
      <w:ind w:firstLineChars="28" w:firstLine="67"/>
    </w:pPr>
    <w:rPr>
      <w:rFonts w:ascii="Arial" w:hAnsi="Arial"/>
      <w:snapToGrid w:val="0"/>
      <w:kern w:val="0"/>
      <w:szCs w:val="22"/>
    </w:rPr>
  </w:style>
  <w:style w:type="paragraph" w:customStyle="1" w:styleId="MSOListNote3">
    <w:name w:val="MSO_ListNote3"/>
    <w:basedOn w:val="MSONotePara"/>
    <w:qFormat/>
    <w:pPr>
      <w:ind w:left="1440"/>
    </w:pPr>
  </w:style>
  <w:style w:type="paragraph" w:customStyle="1" w:styleId="5120">
    <w:name w:val="列表 512"/>
    <w:basedOn w:val="a"/>
    <w:qFormat/>
    <w:pPr>
      <w:ind w:left="1800" w:firstLineChars="28" w:hanging="360"/>
    </w:pPr>
    <w:rPr>
      <w:rFonts w:ascii="Arial" w:hAnsi="Arial"/>
      <w:bCs/>
      <w:color w:val="000000"/>
      <w:kern w:val="0"/>
      <w:sz w:val="20"/>
      <w:szCs w:val="20"/>
      <w:lang w:eastAsia="en-US"/>
    </w:rPr>
  </w:style>
  <w:style w:type="paragraph" w:customStyle="1" w:styleId="3f8">
    <w:name w:val="文本块3"/>
    <w:basedOn w:val="a"/>
    <w:qFormat/>
    <w:pPr>
      <w:spacing w:after="120"/>
      <w:ind w:left="1440" w:right="1440" w:firstLineChars="28" w:firstLine="67"/>
    </w:pPr>
    <w:rPr>
      <w:rFonts w:ascii="Arial" w:hAnsi="Arial"/>
      <w:bCs/>
      <w:color w:val="000000"/>
      <w:kern w:val="0"/>
      <w:sz w:val="20"/>
      <w:szCs w:val="20"/>
      <w:lang w:eastAsia="en-US"/>
    </w:rPr>
  </w:style>
  <w:style w:type="paragraph" w:customStyle="1" w:styleId="2ffd">
    <w:name w:val="修订2"/>
    <w:uiPriority w:val="99"/>
    <w:semiHidden/>
    <w:qFormat/>
    <w:rPr>
      <w:rFonts w:ascii="Calibri" w:hAnsi="Calibri"/>
      <w:kern w:val="2"/>
      <w:sz w:val="21"/>
      <w:szCs w:val="22"/>
    </w:rPr>
  </w:style>
  <w:style w:type="paragraph" w:customStyle="1" w:styleId="modulefeaturetitle">
    <w:name w:val="modulefeaturetitle"/>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99CCCC"/>
      <w:kern w:val="0"/>
      <w:szCs w:val="22"/>
    </w:rPr>
  </w:style>
  <w:style w:type="paragraph" w:customStyle="1" w:styleId="3f9">
    <w:name w:val="普通(网站)3"/>
    <w:basedOn w:val="a"/>
    <w:qFormat/>
    <w:pPr>
      <w:spacing w:before="100" w:beforeAutospacing="1" w:after="100" w:afterAutospacing="1"/>
      <w:ind w:firstLineChars="28" w:firstLine="67"/>
    </w:pPr>
    <w:rPr>
      <w:rFonts w:ascii="宋体" w:hAnsi="宋体" w:cs="宋体"/>
      <w:kern w:val="0"/>
      <w:szCs w:val="22"/>
    </w:rPr>
  </w:style>
  <w:style w:type="paragraph" w:customStyle="1" w:styleId="Heading3NoNumber">
    <w:name w:val="Heading3 No Number"/>
    <w:basedOn w:val="30"/>
    <w:next w:val="a"/>
    <w:qFormat/>
    <w:pPr>
      <w:topLinePunct/>
      <w:autoSpaceDE/>
      <w:autoSpaceDN/>
      <w:snapToGrid w:val="0"/>
      <w:spacing w:beforeLines="100" w:afterLines="50" w:line="240" w:lineRule="atLeast"/>
      <w:jc w:val="both"/>
    </w:pPr>
    <w:rPr>
      <w:rFonts w:ascii="Book Antiqua" w:eastAsia="黑体" w:hAnsi="Book Antiqua" w:cs="Book Antiqua"/>
      <w:bCs w:val="0"/>
      <w:kern w:val="0"/>
    </w:rPr>
  </w:style>
  <w:style w:type="paragraph" w:customStyle="1" w:styleId="xl185">
    <w:name w:val="xl185"/>
    <w:basedOn w:val="a"/>
    <w:qFormat/>
    <w:pPr>
      <w:pBdr>
        <w:top w:val="single" w:sz="8" w:space="0" w:color="auto"/>
        <w:bottom w:val="single" w:sz="8" w:space="0" w:color="auto"/>
        <w:right w:val="single" w:sz="8" w:space="0" w:color="auto"/>
      </w:pBdr>
      <w:shd w:val="clear" w:color="auto" w:fill="FFFF99"/>
      <w:spacing w:before="100" w:beforeAutospacing="1" w:after="100" w:afterAutospacing="1"/>
      <w:ind w:firstLineChars="28" w:firstLine="67"/>
    </w:pPr>
    <w:rPr>
      <w:rFonts w:ascii="宋体" w:hAnsi="宋体" w:cs="宋体"/>
      <w:b/>
      <w:bCs/>
      <w:snapToGrid w:val="0"/>
      <w:kern w:val="0"/>
      <w:sz w:val="20"/>
      <w:szCs w:val="20"/>
    </w:rPr>
  </w:style>
  <w:style w:type="paragraph" w:customStyle="1" w:styleId="GP5">
    <w:name w:val="GP标题5"/>
    <w:basedOn w:val="GP"/>
    <w:next w:val="GP0"/>
    <w:qFormat/>
    <w:pPr>
      <w:spacing w:beforeLines="50" w:afterLines="50"/>
      <w:outlineLvl w:val="4"/>
    </w:pPr>
    <w:rPr>
      <w:rFonts w:ascii="华文细黑" w:eastAsia="华文细黑" w:hAnsi="华文细黑"/>
      <w:b/>
    </w:rPr>
  </w:style>
  <w:style w:type="paragraph" w:customStyle="1" w:styleId="782">
    <w:name w:val="样式 段前: 7.8 磅 首行缩进:  2 字符"/>
    <w:basedOn w:val="a"/>
    <w:qFormat/>
    <w:pPr>
      <w:spacing w:before="60"/>
      <w:ind w:firstLineChars="28" w:firstLine="67"/>
    </w:pPr>
    <w:rPr>
      <w:rFonts w:ascii="宋体" w:hAnsi="宋体"/>
      <w:snapToGrid w:val="0"/>
      <w:kern w:val="0"/>
      <w:szCs w:val="21"/>
    </w:rPr>
  </w:style>
  <w:style w:type="paragraph" w:customStyle="1" w:styleId="afffffffffffff1">
    <w:name w:val="我的列表"/>
    <w:basedOn w:val="a"/>
    <w:qFormat/>
    <w:pPr>
      <w:spacing w:after="156" w:line="300" w:lineRule="auto"/>
      <w:ind w:firstLineChars="28" w:firstLine="67"/>
    </w:pPr>
    <w:rPr>
      <w:rFonts w:ascii="宋体" w:hAnsi="宋体"/>
      <w:snapToGrid w:val="0"/>
      <w:kern w:val="0"/>
      <w:szCs w:val="20"/>
    </w:rPr>
  </w:style>
  <w:style w:type="paragraph" w:customStyle="1" w:styleId="nav-secondary1">
    <w:name w:val="nav-secondary1"/>
    <w:basedOn w:val="a"/>
    <w:qFormat/>
    <w:pPr>
      <w:spacing w:before="100" w:beforeAutospacing="1" w:after="100" w:afterAutospacing="1"/>
      <w:ind w:firstLineChars="28" w:firstLine="67"/>
    </w:pPr>
    <w:rPr>
      <w:rFonts w:ascii="Arial Unicode MS" w:eastAsia="Arial Unicode MS" w:hAnsi="Arial Unicode MS" w:cs="Arial Unicode MS"/>
      <w:snapToGrid w:val="0"/>
      <w:color w:val="666666"/>
      <w:kern w:val="0"/>
      <w:sz w:val="20"/>
      <w:szCs w:val="20"/>
    </w:rPr>
  </w:style>
  <w:style w:type="paragraph" w:customStyle="1" w:styleId="ItemStepinTableText">
    <w:name w:val="Item Step in Table Text"/>
    <w:basedOn w:val="ItemStepintable0"/>
    <w:qFormat/>
    <w:pPr>
      <w:tabs>
        <w:tab w:val="clear" w:pos="420"/>
      </w:tabs>
      <w:ind w:left="3360"/>
    </w:pPr>
    <w:rPr>
      <w:rFonts w:eastAsia="Times New Roman"/>
    </w:rPr>
  </w:style>
  <w:style w:type="paragraph" w:customStyle="1" w:styleId="2111">
    <w:name w:val="正文首行缩进 211"/>
    <w:basedOn w:val="a"/>
    <w:qFormat/>
    <w:pPr>
      <w:spacing w:after="120"/>
      <w:ind w:firstLineChars="28" w:firstLine="420"/>
    </w:pPr>
    <w:rPr>
      <w:rFonts w:ascii="Calibri" w:hAnsi="Calibri"/>
      <w:kern w:val="0"/>
      <w:szCs w:val="18"/>
    </w:rPr>
  </w:style>
  <w:style w:type="paragraph" w:customStyle="1" w:styleId="xl1485">
    <w:name w:val="xl1485"/>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Arial" w:hAnsi="Arial" w:cs="Arial"/>
      <w:b/>
      <w:bCs/>
      <w:kern w:val="0"/>
      <w:sz w:val="20"/>
      <w:szCs w:val="20"/>
    </w:rPr>
  </w:style>
  <w:style w:type="paragraph" w:customStyle="1" w:styleId="550">
    <w:name w:val="列表接续 55"/>
    <w:basedOn w:val="a"/>
    <w:qFormat/>
    <w:pPr>
      <w:spacing w:after="120"/>
      <w:ind w:left="1800" w:firstLineChars="28" w:firstLine="67"/>
    </w:pPr>
    <w:rPr>
      <w:rFonts w:ascii="Arial" w:hAnsi="Arial"/>
      <w:bCs/>
      <w:color w:val="000000"/>
      <w:kern w:val="0"/>
      <w:sz w:val="20"/>
      <w:szCs w:val="20"/>
      <w:lang w:eastAsia="en-US"/>
    </w:rPr>
  </w:style>
  <w:style w:type="paragraph" w:customStyle="1" w:styleId="11c">
    <w:name w:val="纯文本11"/>
    <w:basedOn w:val="a"/>
    <w:qFormat/>
    <w:pPr>
      <w:adjustRightInd w:val="0"/>
      <w:ind w:firstLineChars="28" w:firstLine="67"/>
      <w:textAlignment w:val="baseline"/>
    </w:pPr>
    <w:rPr>
      <w:rFonts w:ascii="宋体" w:hAnsi="Calibri"/>
      <w:kern w:val="0"/>
      <w:szCs w:val="20"/>
    </w:rPr>
  </w:style>
  <w:style w:type="paragraph" w:customStyle="1" w:styleId="CM85">
    <w:name w:val="CM85"/>
    <w:basedOn w:val="Default"/>
    <w:next w:val="Default"/>
    <w:qFormat/>
    <w:pPr>
      <w:spacing w:line="626" w:lineRule="atLeast"/>
    </w:pPr>
    <w:rPr>
      <w:rFonts w:ascii="仿宋_GB2312" w:eastAsia="仿宋_GB2312" w:hAnsi="Calibri" w:cs="Times New Roman"/>
      <w:color w:val="auto"/>
    </w:rPr>
  </w:style>
  <w:style w:type="paragraph" w:customStyle="1" w:styleId="BodyTextIndent31">
    <w:name w:val="Body Text Indent 31"/>
    <w:basedOn w:val="a"/>
    <w:qFormat/>
    <w:pPr>
      <w:ind w:leftChars="100" w:left="100" w:rightChars="100" w:right="100" w:firstLineChars="28" w:firstLine="459"/>
    </w:pPr>
    <w:rPr>
      <w:rFonts w:ascii="Calibri" w:hAnsi="Calibri"/>
      <w:kern w:val="0"/>
      <w:szCs w:val="20"/>
    </w:rPr>
  </w:style>
  <w:style w:type="paragraph" w:customStyle="1" w:styleId="CM1">
    <w:name w:val="CM1"/>
    <w:basedOn w:val="Default"/>
    <w:next w:val="Default"/>
    <w:qFormat/>
    <w:rPr>
      <w:rFonts w:ascii="仿宋_GB2312" w:eastAsia="仿宋_GB2312" w:hAnsi="Calibri" w:cs="Times New Roman"/>
      <w:color w:val="auto"/>
    </w:rPr>
  </w:style>
  <w:style w:type="paragraph" w:customStyle="1" w:styleId="relboldlink">
    <w:name w:val="relboldlink"/>
    <w:basedOn w:val="a"/>
    <w:qFormat/>
    <w:pPr>
      <w:spacing w:before="100" w:beforeAutospacing="1" w:after="100" w:afterAutospacing="1"/>
      <w:ind w:firstLineChars="28" w:firstLine="67"/>
    </w:pPr>
    <w:rPr>
      <w:rFonts w:ascii="Arial Unicode MS" w:eastAsia="Arial Unicode MS" w:hAnsi="Arial Unicode MS" w:cs="Arial Unicode MS"/>
      <w:b/>
      <w:bCs/>
      <w:snapToGrid w:val="0"/>
      <w:kern w:val="0"/>
      <w:szCs w:val="22"/>
      <w:u w:val="single"/>
    </w:rPr>
  </w:style>
  <w:style w:type="paragraph" w:customStyle="1" w:styleId="66">
    <w:name w:val="正文缩进6"/>
    <w:basedOn w:val="a"/>
    <w:qFormat/>
    <w:pPr>
      <w:spacing w:beforeLines="50" w:afterLines="50" w:line="300" w:lineRule="auto"/>
      <w:ind w:firstLineChars="28" w:firstLine="67"/>
    </w:pPr>
    <w:rPr>
      <w:rFonts w:ascii="Calibri" w:eastAsia="仿宋_GB2312" w:hAnsi="Calibri"/>
      <w:kern w:val="0"/>
      <w:szCs w:val="22"/>
    </w:rPr>
  </w:style>
  <w:style w:type="paragraph" w:customStyle="1" w:styleId="ListContinue41">
    <w:name w:val="List Continue 41"/>
    <w:basedOn w:val="a"/>
    <w:qFormat/>
    <w:pPr>
      <w:spacing w:after="120"/>
      <w:ind w:leftChars="100" w:left="1440" w:rightChars="100" w:right="100" w:firstLineChars="28" w:firstLine="67"/>
    </w:pPr>
    <w:rPr>
      <w:rFonts w:ascii="Arial" w:hAnsi="Arial"/>
      <w:bCs/>
      <w:color w:val="000000"/>
      <w:kern w:val="0"/>
      <w:sz w:val="20"/>
      <w:szCs w:val="20"/>
      <w:lang w:eastAsia="en-US"/>
    </w:rPr>
  </w:style>
  <w:style w:type="paragraph" w:customStyle="1" w:styleId="afffffffffffff2">
    <w:name w:val="一级无标题条"/>
    <w:basedOn w:val="a"/>
    <w:qFormat/>
    <w:pPr>
      <w:tabs>
        <w:tab w:val="left" w:pos="360"/>
      </w:tabs>
      <w:ind w:firstLineChars="28" w:firstLine="28"/>
    </w:pPr>
    <w:rPr>
      <w:rFonts w:ascii="宋体" w:hAnsi="宋体"/>
      <w:snapToGrid w:val="0"/>
      <w:kern w:val="0"/>
      <w:szCs w:val="22"/>
    </w:rPr>
  </w:style>
  <w:style w:type="paragraph" w:customStyle="1" w:styleId="CAUTIONText0">
    <w:name w:val="CAUTION Text"/>
    <w:basedOn w:val="a"/>
    <w:qFormat/>
    <w:pPr>
      <w:keepLines/>
      <w:pBdr>
        <w:bottom w:val="single" w:sz="12" w:space="4" w:color="auto"/>
      </w:pBdr>
      <w:topLinePunct/>
      <w:adjustRightInd w:val="0"/>
      <w:snapToGrid w:val="0"/>
      <w:spacing w:before="80" w:after="80" w:line="240" w:lineRule="atLeast"/>
      <w:ind w:left="1701" w:firstLineChars="28" w:firstLine="67"/>
    </w:pPr>
    <w:rPr>
      <w:rFonts w:ascii="宋体" w:eastAsia="楷体_GB2312" w:hAnsi="宋体" w:cs="Arial"/>
      <w:iCs/>
      <w:snapToGrid w:val="0"/>
      <w:kern w:val="0"/>
      <w:szCs w:val="21"/>
    </w:rPr>
  </w:style>
  <w:style w:type="paragraph" w:customStyle="1" w:styleId="412">
    <w:name w:val="列表编号 41"/>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MSOTableCap">
    <w:name w:val="MSO_TableCap"/>
    <w:qFormat/>
    <w:pPr>
      <w:autoSpaceDE w:val="0"/>
      <w:autoSpaceDN w:val="0"/>
      <w:adjustRightInd w:val="0"/>
      <w:spacing w:before="100" w:line="240" w:lineRule="atLeast"/>
      <w:ind w:left="720"/>
    </w:pPr>
    <w:rPr>
      <w:rFonts w:ascii="Franklin Gothic Medium Cond" w:hAnsi="Franklin Gothic Medium Cond" w:cs="Franklin Gothic Condensed"/>
      <w:lang w:eastAsia="en-US"/>
    </w:rPr>
  </w:style>
  <w:style w:type="paragraph" w:customStyle="1" w:styleId="xl1499">
    <w:name w:val="xl1499"/>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jc w:val="center"/>
    </w:pPr>
    <w:rPr>
      <w:rFonts w:ascii="Arial" w:hAnsi="Arial" w:cs="Arial"/>
      <w:kern w:val="0"/>
      <w:sz w:val="20"/>
      <w:szCs w:val="20"/>
    </w:rPr>
  </w:style>
  <w:style w:type="paragraph" w:customStyle="1" w:styleId="MSOTableHeadLargeHoriz">
    <w:name w:val="MSO_TableHeadLargeHoriz"/>
    <w:qFormat/>
    <w:pPr>
      <w:spacing w:before="100" w:after="80"/>
    </w:pPr>
    <w:rPr>
      <w:rFonts w:ascii="Franklin Gothic Medium Cond" w:hAnsi="Franklin Gothic Medium Cond" w:cs="Franklin Gothic Condensed"/>
      <w:b/>
      <w:sz w:val="32"/>
      <w:lang w:eastAsia="en-US"/>
    </w:rPr>
  </w:style>
  <w:style w:type="paragraph" w:customStyle="1" w:styleId="3h3h3H3Kop3Vl3Level3Headheading3h3111Hea2">
    <w:name w:val="样式 标题 3h:3h3H3Kop 3Vl3Level 3 Headheading 3h31.1.1 Hea...2"/>
    <w:basedOn w:val="30"/>
    <w:qFormat/>
    <w:pPr>
      <w:tabs>
        <w:tab w:val="left" w:pos="851"/>
      </w:tabs>
      <w:autoSpaceDE/>
      <w:autoSpaceDN/>
      <w:adjustRightInd/>
      <w:spacing w:beforeLines="100" w:afterLines="50" w:line="360" w:lineRule="auto"/>
      <w:jc w:val="both"/>
    </w:pPr>
    <w:rPr>
      <w:rFonts w:ascii="黑体" w:eastAsia="黑体" w:hAnsi="黑体" w:cs="宋体"/>
      <w:kern w:val="0"/>
      <w:sz w:val="28"/>
      <w:szCs w:val="28"/>
    </w:rPr>
  </w:style>
  <w:style w:type="paragraph" w:customStyle="1" w:styleId="para">
    <w:name w:val="para"/>
    <w:basedOn w:val="a"/>
    <w:qFormat/>
    <w:pPr>
      <w:spacing w:before="100" w:beforeAutospacing="1" w:after="100" w:afterAutospacing="1"/>
      <w:ind w:firstLineChars="28" w:firstLine="67"/>
    </w:pPr>
    <w:rPr>
      <w:rFonts w:ascii="Arial" w:hAnsi="Arial" w:cs="Arial"/>
      <w:snapToGrid w:val="0"/>
      <w:kern w:val="0"/>
      <w:sz w:val="20"/>
      <w:szCs w:val="20"/>
    </w:rPr>
  </w:style>
  <w:style w:type="paragraph" w:customStyle="1" w:styleId="font11">
    <w:name w:val="font11"/>
    <w:basedOn w:val="a"/>
    <w:qFormat/>
    <w:pPr>
      <w:spacing w:before="100" w:beforeAutospacing="1" w:after="100" w:afterAutospacing="1"/>
    </w:pPr>
    <w:rPr>
      <w:rFonts w:ascii="宋体" w:hAnsi="宋体" w:cs="宋体"/>
      <w:kern w:val="0"/>
      <w:sz w:val="22"/>
      <w:szCs w:val="22"/>
    </w:rPr>
  </w:style>
  <w:style w:type="paragraph" w:customStyle="1" w:styleId="5H55l4h5SecondSubheadingdashdsdddash1ds1dd1da1">
    <w:name w:val="样式 标题 5H55l4h5Second Subheadingdashdsdddash1ds1dd1da...1"/>
    <w:basedOn w:val="5"/>
    <w:qFormat/>
    <w:pPr>
      <w:tabs>
        <w:tab w:val="left" w:pos="1008"/>
      </w:tabs>
      <w:snapToGrid w:val="0"/>
      <w:spacing w:beforeLines="50" w:after="0" w:line="360" w:lineRule="auto"/>
      <w:ind w:hangingChars="420" w:hanging="420"/>
    </w:pPr>
    <w:rPr>
      <w:rFonts w:cs="宋体"/>
      <w:bCs w:val="0"/>
      <w:szCs w:val="20"/>
    </w:rPr>
  </w:style>
  <w:style w:type="paragraph" w:customStyle="1" w:styleId="Afffffffffffff3">
    <w:name w:val="我的正文A"/>
    <w:basedOn w:val="a"/>
    <w:qFormat/>
    <w:pPr>
      <w:spacing w:after="156" w:line="300" w:lineRule="auto"/>
      <w:ind w:firstLineChars="169" w:firstLine="406"/>
    </w:pPr>
    <w:rPr>
      <w:rFonts w:ascii="宋体" w:hAnsi="宋体"/>
      <w:snapToGrid w:val="0"/>
      <w:kern w:val="0"/>
      <w:szCs w:val="20"/>
    </w:rPr>
  </w:style>
  <w:style w:type="paragraph" w:customStyle="1" w:styleId="xl37841">
    <w:name w:val="xl378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60">
    <w:name w:val="列表接续 36"/>
    <w:basedOn w:val="a"/>
    <w:qFormat/>
    <w:pPr>
      <w:spacing w:after="120"/>
      <w:ind w:left="1080" w:firstLineChars="28" w:firstLine="67"/>
    </w:pPr>
    <w:rPr>
      <w:rFonts w:ascii="Arial" w:hAnsi="Arial"/>
      <w:bCs/>
      <w:color w:val="000000"/>
      <w:kern w:val="0"/>
      <w:sz w:val="20"/>
      <w:szCs w:val="20"/>
      <w:lang w:eastAsia="en-US"/>
    </w:rPr>
  </w:style>
  <w:style w:type="paragraph" w:customStyle="1" w:styleId="MSOTs">
    <w:name w:val="MSO_Ts"/>
    <w:basedOn w:val="MSOTe"/>
    <w:qFormat/>
    <w:pPr>
      <w:spacing w:before="80" w:line="160" w:lineRule="exact"/>
    </w:pPr>
  </w:style>
  <w:style w:type="paragraph" w:customStyle="1" w:styleId="253">
    <w:name w:val="正文文本 25"/>
    <w:basedOn w:val="a"/>
    <w:qFormat/>
    <w:pPr>
      <w:ind w:firstLineChars="28" w:firstLine="67"/>
    </w:pPr>
    <w:rPr>
      <w:rFonts w:ascii="Calibri" w:hAnsi="Calibri"/>
      <w:kern w:val="0"/>
      <w:szCs w:val="22"/>
    </w:rPr>
  </w:style>
  <w:style w:type="paragraph" w:customStyle="1" w:styleId="xl39">
    <w:name w:val="xl39"/>
    <w:basedOn w:val="a"/>
    <w:qFormat/>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top"/>
    </w:pPr>
    <w:rPr>
      <w:rFonts w:ascii="宋体" w:hAnsi="宋体" w:cs="宋体"/>
      <w:b/>
      <w:bCs/>
      <w:kern w:val="0"/>
      <w:szCs w:val="21"/>
    </w:rPr>
  </w:style>
  <w:style w:type="paragraph" w:customStyle="1" w:styleId="xl29">
    <w:name w:val="xl29"/>
    <w:basedOn w:val="a"/>
    <w:qFormat/>
    <w:pPr>
      <w:pBdr>
        <w:bottom w:val="single" w:sz="8" w:space="0" w:color="auto"/>
        <w:right w:val="single" w:sz="8" w:space="0" w:color="auto"/>
      </w:pBdr>
      <w:spacing w:before="100" w:beforeAutospacing="1" w:after="100" w:afterAutospacing="1"/>
      <w:textAlignment w:val="top"/>
    </w:pPr>
    <w:rPr>
      <w:rFonts w:ascii="宋体" w:hAnsi="宋体" w:cs="宋体"/>
      <w:kern w:val="0"/>
      <w:szCs w:val="21"/>
    </w:rPr>
  </w:style>
  <w:style w:type="paragraph" w:customStyle="1" w:styleId="2ffe">
    <w:name w:val="文本块2"/>
    <w:basedOn w:val="a"/>
    <w:qFormat/>
    <w:pPr>
      <w:spacing w:after="120"/>
      <w:ind w:left="1440" w:right="1440" w:firstLineChars="28" w:firstLine="67"/>
    </w:pPr>
    <w:rPr>
      <w:rFonts w:ascii="Arial" w:hAnsi="Arial"/>
      <w:bCs/>
      <w:color w:val="000000"/>
      <w:kern w:val="0"/>
      <w:sz w:val="20"/>
      <w:szCs w:val="20"/>
      <w:lang w:eastAsia="en-US"/>
    </w:rPr>
  </w:style>
  <w:style w:type="paragraph" w:customStyle="1" w:styleId="5111">
    <w:name w:val="索引 511"/>
    <w:basedOn w:val="a"/>
    <w:next w:val="a"/>
    <w:qFormat/>
    <w:pPr>
      <w:ind w:left="1000" w:firstLineChars="28" w:hanging="200"/>
    </w:pPr>
    <w:rPr>
      <w:rFonts w:ascii="Calibri" w:hAnsi="Calibri"/>
      <w:b/>
      <w:bCs/>
      <w:color w:val="000000"/>
      <w:kern w:val="0"/>
      <w:sz w:val="20"/>
      <w:szCs w:val="20"/>
      <w:lang w:eastAsia="en-US"/>
    </w:rPr>
  </w:style>
  <w:style w:type="paragraph" w:customStyle="1" w:styleId="MSOFooterOdd">
    <w:name w:val="MSO_Footer_Odd"/>
    <w:qFormat/>
    <w:pPr>
      <w:tabs>
        <w:tab w:val="right" w:pos="8010"/>
        <w:tab w:val="left" w:pos="8352"/>
        <w:tab w:val="right" w:pos="8775"/>
      </w:tabs>
      <w:ind w:right="-108"/>
    </w:pPr>
    <w:rPr>
      <w:rFonts w:ascii="Arial" w:hAnsi="Arial"/>
      <w:bCs/>
      <w:color w:val="000000"/>
      <w:sz w:val="16"/>
      <w:lang w:eastAsia="en-US"/>
    </w:rPr>
  </w:style>
  <w:style w:type="paragraph" w:customStyle="1" w:styleId="xl181">
    <w:name w:val="xl181"/>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宋体" w:hAnsi="宋体" w:cs="宋体"/>
      <w:snapToGrid w:val="0"/>
      <w:color w:val="000000"/>
      <w:kern w:val="0"/>
      <w:sz w:val="20"/>
      <w:szCs w:val="20"/>
    </w:rPr>
  </w:style>
  <w:style w:type="paragraph" w:customStyle="1" w:styleId="Body10">
    <w:name w:val="Body1"/>
    <w:basedOn w:val="a4"/>
    <w:qFormat/>
    <w:pPr>
      <w:spacing w:before="120" w:line="288" w:lineRule="auto"/>
      <w:ind w:left="1712" w:firstLine="0"/>
    </w:pPr>
    <w:rPr>
      <w:rFonts w:ascii="Arial" w:eastAsia="宋体" w:hAnsi="Arial"/>
      <w:snapToGrid w:val="0"/>
      <w:kern w:val="0"/>
      <w:sz w:val="21"/>
      <w:szCs w:val="22"/>
    </w:rPr>
  </w:style>
  <w:style w:type="paragraph" w:customStyle="1" w:styleId="abc">
    <w:name w:val="序列a)b)c)"/>
    <w:basedOn w:val="a"/>
    <w:next w:val="a"/>
    <w:qFormat/>
    <w:pPr>
      <w:tabs>
        <w:tab w:val="left" w:pos="907"/>
      </w:tabs>
      <w:adjustRightInd w:val="0"/>
      <w:snapToGrid w:val="0"/>
      <w:spacing w:line="400" w:lineRule="atLeast"/>
      <w:ind w:left="907" w:firstLineChars="28" w:hanging="425"/>
      <w:textAlignment w:val="baseline"/>
    </w:pPr>
    <w:rPr>
      <w:rFonts w:ascii="Calibri" w:hAnsi="Calibri"/>
      <w:kern w:val="0"/>
      <w:szCs w:val="20"/>
    </w:rPr>
  </w:style>
  <w:style w:type="paragraph" w:customStyle="1" w:styleId="4110">
    <w:name w:val="列表接续 411"/>
    <w:basedOn w:val="a"/>
    <w:qFormat/>
    <w:pPr>
      <w:spacing w:after="120"/>
      <w:ind w:left="1440" w:firstLineChars="28" w:firstLine="67"/>
    </w:pPr>
    <w:rPr>
      <w:rFonts w:ascii="Arial" w:hAnsi="Arial"/>
      <w:bCs/>
      <w:color w:val="000000"/>
      <w:kern w:val="0"/>
      <w:sz w:val="20"/>
      <w:szCs w:val="20"/>
      <w:lang w:eastAsia="en-US"/>
    </w:rPr>
  </w:style>
  <w:style w:type="paragraph" w:customStyle="1" w:styleId="search2">
    <w:name w:val="search2"/>
    <w:basedOn w:val="a"/>
    <w:qFormat/>
    <w:pPr>
      <w:ind w:firstLineChars="28" w:firstLine="67"/>
    </w:pPr>
    <w:rPr>
      <w:rFonts w:ascii="Arial Unicode MS" w:eastAsia="Arial Unicode MS" w:hAnsi="Arial Unicode MS" w:cs="Arial Unicode MS"/>
      <w:snapToGrid w:val="0"/>
      <w:kern w:val="0"/>
      <w:szCs w:val="22"/>
    </w:rPr>
  </w:style>
  <w:style w:type="paragraph" w:customStyle="1" w:styleId="11d">
    <w:name w:val="样式11"/>
    <w:basedOn w:val="2"/>
    <w:qFormat/>
    <w:pPr>
      <w:tabs>
        <w:tab w:val="left" w:pos="576"/>
        <w:tab w:val="left" w:pos="1320"/>
      </w:tabs>
      <w:autoSpaceDE/>
      <w:autoSpaceDN/>
      <w:adjustRightInd/>
      <w:spacing w:beforeLines="50" w:afterLines="50"/>
      <w:ind w:left="1320" w:rightChars="100" w:right="240"/>
      <w:jc w:val="both"/>
    </w:pPr>
    <w:rPr>
      <w:rFonts w:ascii="Times New Roman" w:eastAsia="仿宋_GB2312" w:hAnsi="Times New Roman" w:cs="Arial"/>
      <w:bCs w:val="0"/>
      <w:color w:val="000000"/>
      <w:sz w:val="28"/>
      <w:szCs w:val="20"/>
    </w:rPr>
  </w:style>
  <w:style w:type="paragraph" w:customStyle="1" w:styleId="CM70">
    <w:name w:val="CM70"/>
    <w:basedOn w:val="Default"/>
    <w:next w:val="Default"/>
    <w:qFormat/>
    <w:pPr>
      <w:spacing w:line="468" w:lineRule="atLeast"/>
    </w:pPr>
    <w:rPr>
      <w:rFonts w:ascii="仿宋_GB2312" w:eastAsia="仿宋_GB2312" w:hAnsi="Calibri" w:cs="Times New Roman"/>
      <w:color w:val="auto"/>
    </w:rPr>
  </w:style>
  <w:style w:type="paragraph" w:customStyle="1" w:styleId="TOC50">
    <w:name w:val="TOC 标题5"/>
    <w:basedOn w:val="1"/>
    <w:next w:val="a"/>
    <w:qFormat/>
    <w:pPr>
      <w:pageBreakBefore/>
      <w:tabs>
        <w:tab w:val="left" w:pos="851"/>
      </w:tabs>
      <w:autoSpaceDE/>
      <w:autoSpaceDN/>
      <w:adjustRightInd/>
      <w:spacing w:beforeLines="100" w:afterLines="100" w:line="276" w:lineRule="auto"/>
      <w:jc w:val="both"/>
      <w:outlineLvl w:val="9"/>
    </w:pPr>
    <w:rPr>
      <w:rFonts w:ascii="Cambria" w:eastAsia="黑体" w:hAnsi="Cambria"/>
      <w:color w:val="365F91"/>
      <w:kern w:val="0"/>
      <w:sz w:val="28"/>
      <w:szCs w:val="28"/>
    </w:rPr>
  </w:style>
  <w:style w:type="paragraph" w:customStyle="1" w:styleId="3fa">
    <w:name w:val="列出段落3"/>
    <w:basedOn w:val="a"/>
    <w:qFormat/>
    <w:pPr>
      <w:ind w:firstLineChars="200" w:firstLine="420"/>
    </w:pPr>
    <w:rPr>
      <w:rFonts w:ascii="Calibri" w:hAnsi="Calibri"/>
      <w:szCs w:val="22"/>
    </w:rPr>
  </w:style>
  <w:style w:type="paragraph" w:customStyle="1" w:styleId="CharCharChar1CharCharChar">
    <w:name w:val="Char Char Char1 Char Char Char"/>
    <w:basedOn w:val="a"/>
    <w:qFormat/>
    <w:pPr>
      <w:ind w:left="511" w:firstLineChars="28" w:firstLine="67"/>
      <w:outlineLvl w:val="0"/>
    </w:pPr>
    <w:rPr>
      <w:rFonts w:ascii="Tahoma" w:eastAsia="仿宋_GB2312" w:hAnsi="Tahoma"/>
      <w:snapToGrid w:val="0"/>
      <w:kern w:val="0"/>
      <w:szCs w:val="20"/>
    </w:rPr>
  </w:style>
  <w:style w:type="paragraph" w:customStyle="1" w:styleId="4112">
    <w:name w:val="样式 正文缩进正文顶格悬挂表正文正文非缩进标题4正文1四号小四正文不缩进段1特点正文双线水上软件缩进...2"/>
    <w:basedOn w:val="1110"/>
    <w:qFormat/>
    <w:pPr>
      <w:tabs>
        <w:tab w:val="left" w:pos="360"/>
      </w:tabs>
      <w:adjustRightInd w:val="0"/>
      <w:snapToGrid w:val="0"/>
      <w:spacing w:beforeLines="50" w:afterLines="50"/>
      <w:ind w:left="1107" w:hangingChars="200" w:hanging="200"/>
    </w:pPr>
    <w:rPr>
      <w:rFonts w:cs="宋体"/>
      <w:sz w:val="22"/>
      <w:szCs w:val="20"/>
    </w:rPr>
  </w:style>
  <w:style w:type="paragraph" w:customStyle="1" w:styleId="contentcontent">
    <w:name w:val="contentcontent"/>
    <w:basedOn w:val="a"/>
    <w:qFormat/>
    <w:pPr>
      <w:spacing w:before="100" w:beforeAutospacing="1" w:after="100" w:afterAutospacing="1"/>
      <w:ind w:firstLineChars="28" w:firstLine="67"/>
    </w:pPr>
    <w:rPr>
      <w:rFonts w:ascii="Arial Unicode MS" w:eastAsia="Arial Unicode MS" w:hAnsi="Arial Unicode MS" w:cs="Arial Unicode MS"/>
      <w:snapToGrid w:val="0"/>
      <w:color w:val="000000"/>
      <w:kern w:val="0"/>
      <w:szCs w:val="22"/>
    </w:rPr>
  </w:style>
  <w:style w:type="paragraph" w:customStyle="1" w:styleId="2H2h2TestHeading2th2l2CoursewareHD2Level2Topic1">
    <w:name w:val="样式 标题 2H2h2TestHeading2th2l2Courseware #HD2Level 2 Topic...1"/>
    <w:basedOn w:val="2"/>
    <w:qFormat/>
    <w:pPr>
      <w:tabs>
        <w:tab w:val="left" w:pos="576"/>
      </w:tabs>
      <w:autoSpaceDE/>
      <w:autoSpaceDN/>
      <w:adjustRightInd/>
      <w:spacing w:before="260" w:after="260" w:line="413" w:lineRule="auto"/>
      <w:ind w:left="576" w:hanging="576"/>
      <w:jc w:val="both"/>
    </w:pPr>
    <w:rPr>
      <w:rFonts w:ascii="宋体" w:hAnsi="宋体"/>
    </w:rPr>
  </w:style>
  <w:style w:type="paragraph" w:customStyle="1" w:styleId="4f">
    <w:name w:val="列出段落4"/>
    <w:basedOn w:val="a"/>
    <w:qFormat/>
    <w:pPr>
      <w:ind w:firstLineChars="28" w:firstLine="420"/>
    </w:pPr>
    <w:rPr>
      <w:rFonts w:ascii="Calibri" w:hAnsi="Calibri"/>
      <w:kern w:val="0"/>
      <w:sz w:val="20"/>
      <w:szCs w:val="22"/>
    </w:rPr>
  </w:style>
  <w:style w:type="paragraph" w:customStyle="1" w:styleId="ParaCharCharCharChar111">
    <w:name w:val="默认段落字体 Para Char Char Char Char111"/>
    <w:basedOn w:val="a"/>
    <w:qFormat/>
    <w:pPr>
      <w:ind w:firstLineChars="28" w:firstLine="67"/>
    </w:pPr>
    <w:rPr>
      <w:rFonts w:ascii="宋体" w:hAnsi="宋体"/>
      <w:snapToGrid w:val="0"/>
      <w:kern w:val="0"/>
      <w:szCs w:val="22"/>
    </w:rPr>
  </w:style>
  <w:style w:type="paragraph" w:customStyle="1" w:styleId="Caption1">
    <w:name w:val="Caption 1"/>
    <w:basedOn w:val="a6"/>
    <w:qFormat/>
    <w:pPr>
      <w:keepNext/>
      <w:spacing w:before="480" w:after="120"/>
      <w:ind w:left="1616" w:hanging="369"/>
      <w:jc w:val="left"/>
    </w:pPr>
    <w:rPr>
      <w:smallCaps/>
      <w:snapToGrid w:val="0"/>
      <w:color w:val="005288"/>
      <w:spacing w:val="20"/>
      <w:kern w:val="0"/>
      <w:sz w:val="16"/>
      <w:szCs w:val="24"/>
      <w:lang w:eastAsia="en-US"/>
    </w:rPr>
  </w:style>
  <w:style w:type="paragraph" w:customStyle="1" w:styleId="xl168">
    <w:name w:val="xl168"/>
    <w:basedOn w:val="a"/>
    <w:qFormat/>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firstLineChars="28" w:firstLine="67"/>
      <w:jc w:val="center"/>
    </w:pPr>
    <w:rPr>
      <w:rFonts w:ascii="宋体" w:hAnsi="宋体" w:cs="宋体"/>
      <w:b/>
      <w:bCs/>
      <w:snapToGrid w:val="0"/>
      <w:kern w:val="0"/>
      <w:szCs w:val="22"/>
    </w:rPr>
  </w:style>
  <w:style w:type="paragraph" w:customStyle="1" w:styleId="620">
    <w:name w:val="索引 62"/>
    <w:basedOn w:val="a"/>
    <w:next w:val="a"/>
    <w:qFormat/>
    <w:pPr>
      <w:ind w:left="1200" w:firstLineChars="28" w:hanging="200"/>
    </w:pPr>
    <w:rPr>
      <w:rFonts w:ascii="Calibri" w:hAnsi="Calibri"/>
      <w:b/>
      <w:bCs/>
      <w:color w:val="000000"/>
      <w:kern w:val="0"/>
      <w:sz w:val="20"/>
      <w:szCs w:val="20"/>
      <w:lang w:eastAsia="en-US"/>
    </w:rPr>
  </w:style>
  <w:style w:type="paragraph" w:customStyle="1" w:styleId="afffffffffffff4">
    <w:name w:val="插图题注"/>
    <w:basedOn w:val="a"/>
    <w:next w:val="a"/>
    <w:qFormat/>
    <w:pPr>
      <w:spacing w:afterLines="100"/>
      <w:ind w:firstLineChars="28" w:firstLine="67"/>
      <w:jc w:val="center"/>
    </w:pPr>
    <w:rPr>
      <w:rFonts w:ascii="Arial" w:hAnsi="Arial"/>
      <w:snapToGrid w:val="0"/>
      <w:kern w:val="0"/>
      <w:sz w:val="18"/>
      <w:szCs w:val="18"/>
    </w:rPr>
  </w:style>
  <w:style w:type="paragraph" w:customStyle="1" w:styleId="4f0">
    <w:name w:val="签名4"/>
    <w:basedOn w:val="a"/>
    <w:qFormat/>
    <w:pPr>
      <w:ind w:left="4320" w:firstLineChars="28" w:firstLine="67"/>
    </w:pPr>
    <w:rPr>
      <w:rFonts w:ascii="Arial" w:hAnsi="Arial"/>
      <w:bCs/>
      <w:color w:val="000000"/>
      <w:kern w:val="0"/>
      <w:sz w:val="20"/>
      <w:szCs w:val="20"/>
      <w:lang w:eastAsia="en-US"/>
    </w:rPr>
  </w:style>
  <w:style w:type="paragraph" w:customStyle="1" w:styleId="SuggestionFormHeading">
    <w:name w:val="Suggestion Form Heading"/>
    <w:next w:val="a"/>
    <w:qFormat/>
    <w:rPr>
      <w:rFonts w:ascii="Arial" w:hAnsi="Arial"/>
      <w:sz w:val="40"/>
      <w:lang w:eastAsia="en-US"/>
    </w:rPr>
  </w:style>
  <w:style w:type="paragraph" w:customStyle="1" w:styleId="tier2">
    <w:name w:val="tier2"/>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CharChar1CharCharCharCharCharCharCharCharCharCharCharCharCharCharChar">
    <w:name w:val="Char Char1 Char Char Char Char Char Char Char Char Char Char Char Char Char Char Char"/>
    <w:basedOn w:val="a"/>
    <w:qFormat/>
    <w:pPr>
      <w:spacing w:after="160" w:line="240" w:lineRule="exact"/>
      <w:ind w:firstLineChars="28" w:firstLine="67"/>
    </w:pPr>
    <w:rPr>
      <w:rFonts w:ascii="Verdana" w:hAnsi="Verdana"/>
      <w:kern w:val="0"/>
      <w:sz w:val="20"/>
      <w:szCs w:val="20"/>
      <w:lang w:eastAsia="en-US"/>
    </w:rPr>
  </w:style>
  <w:style w:type="paragraph" w:customStyle="1" w:styleId="1fffa">
    <w:name w:val="引文目录标题1"/>
    <w:basedOn w:val="a"/>
    <w:next w:val="a"/>
    <w:qFormat/>
    <w:pPr>
      <w:adjustRightInd w:val="0"/>
      <w:spacing w:before="120" w:line="312" w:lineRule="atLeast"/>
      <w:ind w:firstLineChars="28" w:firstLine="67"/>
      <w:textAlignment w:val="baseline"/>
    </w:pPr>
    <w:rPr>
      <w:rFonts w:ascii="Arial" w:hAnsi="Arial"/>
      <w:b/>
      <w:kern w:val="0"/>
      <w:szCs w:val="20"/>
    </w:rPr>
  </w:style>
  <w:style w:type="paragraph" w:customStyle="1" w:styleId="font6">
    <w:name w:val="font6"/>
    <w:basedOn w:val="a"/>
    <w:qFormat/>
    <w:pPr>
      <w:spacing w:before="100" w:beforeAutospacing="1" w:after="100" w:afterAutospacing="1"/>
    </w:pPr>
    <w:rPr>
      <w:rFonts w:ascii="Calibri" w:hAnsi="Calibri"/>
      <w:kern w:val="0"/>
      <w:szCs w:val="21"/>
    </w:rPr>
  </w:style>
  <w:style w:type="paragraph" w:customStyle="1" w:styleId="TableTemp">
    <w:name w:val="TableTemp"/>
    <w:basedOn w:val="TableNormalText"/>
    <w:qFormat/>
    <w:pPr>
      <w:jc w:val="left"/>
    </w:pPr>
  </w:style>
  <w:style w:type="paragraph" w:customStyle="1" w:styleId="xl1438">
    <w:name w:val="xl1438"/>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宋体" w:hAnsi="宋体" w:cs="宋体"/>
      <w:kern w:val="0"/>
      <w:sz w:val="20"/>
      <w:szCs w:val="20"/>
    </w:rPr>
  </w:style>
  <w:style w:type="paragraph" w:customStyle="1" w:styleId="peer1">
    <w:name w:val="peer1"/>
    <w:basedOn w:val="a"/>
    <w:qFormat/>
    <w:pPr>
      <w:shd w:val="clear" w:color="auto" w:fill="FFFFFF"/>
      <w:spacing w:after="300"/>
      <w:ind w:firstLineChars="28" w:firstLine="67"/>
    </w:pPr>
    <w:rPr>
      <w:rFonts w:ascii="Arial Unicode MS" w:eastAsia="Arial Unicode MS" w:hAnsi="Arial Unicode MS" w:cs="Arial Unicode MS"/>
      <w:b/>
      <w:bCs/>
      <w:snapToGrid w:val="0"/>
      <w:color w:val="333333"/>
      <w:kern w:val="0"/>
      <w:sz w:val="20"/>
      <w:szCs w:val="20"/>
    </w:rPr>
  </w:style>
  <w:style w:type="paragraph" w:customStyle="1" w:styleId="11e">
    <w:name w:val="收信人地址11"/>
    <w:basedOn w:val="a"/>
    <w:qFormat/>
    <w:pPr>
      <w:ind w:left="2880" w:firstLineChars="28" w:firstLine="67"/>
    </w:pPr>
    <w:rPr>
      <w:rFonts w:ascii="Arial" w:hAnsi="Arial" w:cs="Arial"/>
      <w:bCs/>
      <w:color w:val="000000"/>
      <w:kern w:val="0"/>
      <w:szCs w:val="22"/>
      <w:lang w:eastAsia="en-US"/>
    </w:rPr>
  </w:style>
  <w:style w:type="paragraph" w:customStyle="1" w:styleId="430">
    <w:name w:val="列表编号 43"/>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reltitle">
    <w:name w:val="reltitle"/>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666666"/>
      <w:kern w:val="0"/>
      <w:sz w:val="23"/>
      <w:szCs w:val="23"/>
    </w:rPr>
  </w:style>
  <w:style w:type="paragraph" w:customStyle="1" w:styleId="end">
    <w:name w:val="end"/>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z1">
    <w:name w:val="z1"/>
    <w:basedOn w:val="a"/>
    <w:qFormat/>
    <w:pPr>
      <w:wordWrap w:val="0"/>
      <w:adjustRightInd w:val="0"/>
      <w:snapToGrid w:val="0"/>
      <w:spacing w:beforeLines="50" w:line="300" w:lineRule="auto"/>
      <w:ind w:leftChars="171" w:left="359" w:firstLineChars="28" w:firstLine="67"/>
    </w:pPr>
    <w:rPr>
      <w:rFonts w:ascii="Arial" w:hAnsi="Arial"/>
      <w:snapToGrid w:val="0"/>
      <w:kern w:val="0"/>
      <w:szCs w:val="21"/>
    </w:rPr>
  </w:style>
  <w:style w:type="paragraph" w:customStyle="1" w:styleId="Fig">
    <w:name w:val="Fig"/>
    <w:basedOn w:val="a"/>
    <w:qFormat/>
    <w:pPr>
      <w:keepLines/>
      <w:tabs>
        <w:tab w:val="left" w:pos="567"/>
        <w:tab w:val="left" w:pos="1440"/>
      </w:tabs>
      <w:spacing w:before="120" w:after="120"/>
      <w:jc w:val="center"/>
    </w:pPr>
    <w:rPr>
      <w:rFonts w:ascii="Arial" w:hAnsi="Arial" w:cs="Arial"/>
      <w:b/>
      <w:bCs/>
      <w:i/>
      <w:iCs/>
      <w:kern w:val="0"/>
      <w:sz w:val="22"/>
      <w:szCs w:val="22"/>
      <w:lang w:val="en-GB"/>
    </w:rPr>
  </w:style>
  <w:style w:type="paragraph" w:customStyle="1" w:styleId="Char1fb">
    <w:name w:val="Char1"/>
    <w:basedOn w:val="a"/>
    <w:qFormat/>
    <w:rPr>
      <w:rFonts w:ascii="Tahoma" w:hAnsi="Tahoma" w:cs="仿宋_GB2312"/>
      <w:sz w:val="24"/>
      <w:szCs w:val="28"/>
    </w:rPr>
  </w:style>
  <w:style w:type="paragraph" w:customStyle="1" w:styleId="GB2312CharCharChar">
    <w:name w:val="样式 正文缩进 + (中文) 仿宋_GB2312 小四 Char Char Char"/>
    <w:basedOn w:val="112"/>
    <w:qFormat/>
    <w:pPr>
      <w:tabs>
        <w:tab w:val="left" w:pos="840"/>
      </w:tabs>
      <w:spacing w:beforeLines="0" w:afterLines="0" w:line="360" w:lineRule="auto"/>
    </w:pPr>
    <w:rPr>
      <w:rFonts w:ascii="宋体" w:eastAsia="宋体" w:hAnsi="宋体"/>
      <w:sz w:val="28"/>
    </w:rPr>
  </w:style>
  <w:style w:type="paragraph" w:customStyle="1" w:styleId="NormalHeading1">
    <w:name w:val="Normal_Heading1"/>
    <w:basedOn w:val="a"/>
    <w:qFormat/>
    <w:pPr>
      <w:ind w:firstLineChars="28" w:firstLine="67"/>
    </w:pPr>
    <w:rPr>
      <w:rFonts w:ascii="宋体" w:hAnsi="宋体"/>
      <w:snapToGrid w:val="0"/>
      <w:kern w:val="0"/>
      <w:szCs w:val="22"/>
    </w:rPr>
  </w:style>
  <w:style w:type="paragraph" w:customStyle="1" w:styleId="xl178">
    <w:name w:val="xl178"/>
    <w:basedOn w:val="a"/>
    <w:qFormat/>
    <w:pPr>
      <w:pBdr>
        <w:top w:val="single" w:sz="4" w:space="0" w:color="auto"/>
        <w:left w:val="single" w:sz="4" w:space="0" w:color="auto"/>
        <w:bottom w:val="single" w:sz="4" w:space="0" w:color="auto"/>
        <w:right w:val="single" w:sz="12" w:space="0" w:color="auto"/>
      </w:pBdr>
      <w:spacing w:before="100" w:beforeAutospacing="1" w:after="100" w:afterAutospacing="1"/>
      <w:ind w:firstLineChars="28" w:firstLine="67"/>
    </w:pPr>
    <w:rPr>
      <w:rFonts w:ascii="宋体" w:hAnsi="宋体" w:cs="宋体"/>
      <w:snapToGrid w:val="0"/>
      <w:color w:val="000000"/>
      <w:kern w:val="0"/>
      <w:sz w:val="20"/>
      <w:szCs w:val="20"/>
    </w:rPr>
  </w:style>
  <w:style w:type="paragraph" w:customStyle="1" w:styleId="1h1AttributeHeading1h11AttributeHeading11h12Attr">
    <w:name w:val="样式 标题 1h1Attribute Heading 1h11Attribute Heading 11h12Attr..."/>
    <w:basedOn w:val="1"/>
    <w:qFormat/>
    <w:pPr>
      <w:keepLines w:val="0"/>
      <w:pageBreakBefore/>
      <w:autoSpaceDE/>
      <w:autoSpaceDN/>
      <w:adjustRightInd/>
      <w:spacing w:beforeLines="100" w:afterLines="100"/>
      <w:ind w:left="432" w:hangingChars="180" w:hanging="431"/>
    </w:pPr>
    <w:rPr>
      <w:rFonts w:ascii="宋体" w:eastAsia="黑体" w:hAnsi="宋体" w:cs="宋体"/>
      <w:kern w:val="32"/>
      <w:sz w:val="32"/>
      <w:szCs w:val="20"/>
    </w:rPr>
  </w:style>
  <w:style w:type="paragraph" w:customStyle="1" w:styleId="afffffffffffff5">
    <w:name w:val="常用正文"/>
    <w:basedOn w:val="a"/>
    <w:qFormat/>
    <w:pPr>
      <w:ind w:firstLineChars="28" w:firstLine="67"/>
    </w:pPr>
    <w:rPr>
      <w:rFonts w:ascii="Arial" w:eastAsia="楷体_GB2312" w:hAnsi="Arial"/>
      <w:snapToGrid w:val="0"/>
      <w:kern w:val="0"/>
      <w:sz w:val="28"/>
      <w:szCs w:val="28"/>
    </w:rPr>
  </w:style>
  <w:style w:type="paragraph" w:customStyle="1" w:styleId="BodyTextIndent1">
    <w:name w:val="Body Text Indent1"/>
    <w:basedOn w:val="a"/>
    <w:qFormat/>
    <w:pPr>
      <w:spacing w:after="120"/>
      <w:ind w:leftChars="200" w:left="420" w:firstLineChars="28" w:firstLine="67"/>
    </w:pPr>
    <w:rPr>
      <w:rFonts w:ascii="Calibri" w:hAnsi="Calibri"/>
      <w:szCs w:val="22"/>
    </w:rPr>
  </w:style>
  <w:style w:type="paragraph" w:customStyle="1" w:styleId="3121">
    <w:name w:val="列表 312"/>
    <w:basedOn w:val="a"/>
    <w:qFormat/>
    <w:pPr>
      <w:ind w:left="1080" w:firstLineChars="28" w:hanging="360"/>
    </w:pPr>
    <w:rPr>
      <w:rFonts w:ascii="Arial" w:hAnsi="Arial"/>
      <w:bCs/>
      <w:color w:val="000000"/>
      <w:kern w:val="0"/>
      <w:sz w:val="20"/>
      <w:szCs w:val="20"/>
      <w:lang w:eastAsia="en-US"/>
    </w:rPr>
  </w:style>
  <w:style w:type="paragraph" w:customStyle="1" w:styleId="67">
    <w:name w:val="列出段落6"/>
    <w:basedOn w:val="a"/>
    <w:qFormat/>
    <w:pPr>
      <w:ind w:firstLineChars="28" w:firstLine="420"/>
    </w:pPr>
    <w:rPr>
      <w:rFonts w:ascii="Calibri" w:hAnsi="Calibri"/>
      <w:kern w:val="0"/>
      <w:sz w:val="20"/>
      <w:szCs w:val="22"/>
    </w:rPr>
  </w:style>
  <w:style w:type="paragraph" w:customStyle="1" w:styleId="ListNumber41">
    <w:name w:val="List Number 41"/>
    <w:basedOn w:val="a"/>
    <w:qFormat/>
    <w:pPr>
      <w:tabs>
        <w:tab w:val="left" w:pos="420"/>
      </w:tabs>
      <w:ind w:leftChars="100" w:left="420" w:rightChars="100" w:right="100" w:firstLineChars="28" w:hanging="420"/>
    </w:pPr>
    <w:rPr>
      <w:rFonts w:ascii="Arial" w:hAnsi="Arial"/>
      <w:bCs/>
      <w:color w:val="000000"/>
      <w:kern w:val="0"/>
      <w:sz w:val="20"/>
      <w:szCs w:val="20"/>
      <w:lang w:eastAsia="en-US"/>
    </w:rPr>
  </w:style>
  <w:style w:type="paragraph" w:customStyle="1" w:styleId="TTTTTTTTTTTTTTT">
    <w:name w:val="图样TTTTTTTTTTTTTTT"/>
    <w:basedOn w:val="TTTTTTTTTT"/>
    <w:qFormat/>
  </w:style>
  <w:style w:type="paragraph" w:customStyle="1" w:styleId="TTTTTTTTTT">
    <w:name w:val="图样TTTTTTTTTT"/>
    <w:basedOn w:val="a"/>
    <w:qFormat/>
    <w:pPr>
      <w:ind w:firstLineChars="28" w:firstLine="67"/>
      <w:jc w:val="center"/>
    </w:pPr>
    <w:rPr>
      <w:rFonts w:ascii="宋体" w:hAnsi="宋体"/>
      <w:snapToGrid w:val="0"/>
      <w:kern w:val="0"/>
      <w:szCs w:val="20"/>
    </w:rPr>
  </w:style>
  <w:style w:type="paragraph" w:customStyle="1" w:styleId="710">
    <w:name w:val="索引 71"/>
    <w:basedOn w:val="a"/>
    <w:next w:val="a"/>
    <w:qFormat/>
    <w:pPr>
      <w:ind w:leftChars="1200" w:left="1200"/>
    </w:pPr>
  </w:style>
  <w:style w:type="paragraph" w:customStyle="1" w:styleId="afffffffffffff6">
    <w:name w:val="表格题注"/>
    <w:basedOn w:val="a"/>
    <w:next w:val="a"/>
    <w:qFormat/>
    <w:pPr>
      <w:keepLines/>
      <w:spacing w:beforeLines="100"/>
      <w:ind w:firstLineChars="28" w:firstLine="67"/>
      <w:jc w:val="center"/>
    </w:pPr>
    <w:rPr>
      <w:rFonts w:ascii="宋体" w:hAnsi="宋体"/>
      <w:snapToGrid w:val="0"/>
      <w:kern w:val="0"/>
      <w:sz w:val="18"/>
      <w:szCs w:val="18"/>
    </w:rPr>
  </w:style>
  <w:style w:type="paragraph" w:customStyle="1" w:styleId="contentheaderrev">
    <w:name w:val="contentheaderrev"/>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FFFFFF"/>
      <w:kern w:val="0"/>
      <w:sz w:val="25"/>
      <w:szCs w:val="25"/>
    </w:rPr>
  </w:style>
  <w:style w:type="paragraph" w:customStyle="1" w:styleId="431">
    <w:name w:val="列表接续 43"/>
    <w:basedOn w:val="a"/>
    <w:qFormat/>
    <w:pPr>
      <w:spacing w:after="120"/>
      <w:ind w:left="1440" w:firstLineChars="28" w:firstLine="67"/>
    </w:pPr>
    <w:rPr>
      <w:rFonts w:ascii="Arial" w:hAnsi="Arial"/>
      <w:bCs/>
      <w:color w:val="000000"/>
      <w:kern w:val="0"/>
      <w:sz w:val="20"/>
      <w:szCs w:val="20"/>
      <w:lang w:eastAsia="en-US"/>
    </w:rPr>
  </w:style>
  <w:style w:type="paragraph" w:customStyle="1" w:styleId="CM26">
    <w:name w:val="CM26"/>
    <w:basedOn w:val="Default"/>
    <w:next w:val="Default"/>
    <w:qFormat/>
    <w:pPr>
      <w:spacing w:line="468" w:lineRule="atLeast"/>
    </w:pPr>
    <w:rPr>
      <w:rFonts w:ascii="Trebuchet MS" w:hAnsi="Trebuchet MS" w:cs="Times New Roman"/>
      <w:color w:val="auto"/>
    </w:rPr>
  </w:style>
  <w:style w:type="paragraph" w:customStyle="1" w:styleId="ParaCharCharCharCharCharCharCharCharCharCharCharCharCharCharCharChar2Char">
    <w:name w:val="默认段落字体 Para Char Char Char Char Char Char Char Char Char Char Char Char Char Char Char Char2 Char"/>
    <w:next w:val="a"/>
    <w:qFormat/>
    <w:pPr>
      <w:keepNext/>
      <w:keepLines/>
      <w:tabs>
        <w:tab w:val="left" w:pos="3360"/>
      </w:tabs>
      <w:spacing w:before="240" w:after="240"/>
      <w:ind w:left="3360" w:hanging="420"/>
      <w:outlineLvl w:val="7"/>
    </w:pPr>
    <w:rPr>
      <w:rFonts w:ascii="Arial" w:eastAsia="黑体" w:hAnsi="Arial" w:cs="Arial"/>
      <w:snapToGrid w:val="0"/>
      <w:szCs w:val="21"/>
    </w:rPr>
  </w:style>
  <w:style w:type="paragraph" w:customStyle="1" w:styleId="xl31">
    <w:name w:val="xl31"/>
    <w:basedOn w:val="a"/>
    <w:qFormat/>
    <w:pPr>
      <w:pBdr>
        <w:bottom w:val="single" w:sz="8" w:space="0" w:color="auto"/>
        <w:right w:val="single" w:sz="8" w:space="0" w:color="auto"/>
      </w:pBdr>
      <w:spacing w:before="100" w:beforeAutospacing="1" w:after="100" w:afterAutospacing="1"/>
    </w:pPr>
    <w:rPr>
      <w:rFonts w:ascii="Calibri" w:hAnsi="Calibri"/>
      <w:kern w:val="0"/>
      <w:szCs w:val="21"/>
    </w:rPr>
  </w:style>
  <w:style w:type="paragraph" w:customStyle="1" w:styleId="218">
    <w:name w:val="纯文本21"/>
    <w:basedOn w:val="a"/>
    <w:qFormat/>
    <w:pPr>
      <w:adjustRightInd w:val="0"/>
      <w:ind w:firstLineChars="28" w:firstLine="67"/>
      <w:textAlignment w:val="baseline"/>
    </w:pPr>
    <w:rPr>
      <w:rFonts w:ascii="宋体" w:hAnsi="Courier New"/>
      <w:szCs w:val="20"/>
    </w:rPr>
  </w:style>
  <w:style w:type="paragraph" w:customStyle="1" w:styleId="xl1432">
    <w:name w:val="xl1432"/>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宋体" w:hAnsi="宋体" w:cs="宋体"/>
      <w:b/>
      <w:bCs/>
      <w:kern w:val="0"/>
      <w:sz w:val="20"/>
      <w:szCs w:val="20"/>
    </w:rPr>
  </w:style>
  <w:style w:type="paragraph" w:customStyle="1" w:styleId="-7">
    <w:name w:val="财政-标题六"/>
    <w:basedOn w:val="-"/>
    <w:qFormat/>
    <w:pPr>
      <w:tabs>
        <w:tab w:val="left" w:pos="360"/>
        <w:tab w:val="left" w:pos="2520"/>
      </w:tabs>
      <w:ind w:left="1152" w:hanging="1152"/>
      <w:outlineLvl w:val="5"/>
    </w:pPr>
    <w:rPr>
      <w:b w:val="0"/>
    </w:rPr>
  </w:style>
  <w:style w:type="paragraph" w:customStyle="1" w:styleId="4H4RefHeading1rh1Headingsqlsect1234h4FirstS1">
    <w:name w:val="样式 标题 4H4Ref Heading 1rh1Heading sqlsect 1.2.3.4h4First S...1"/>
    <w:basedOn w:val="4"/>
    <w:qFormat/>
    <w:pPr>
      <w:tabs>
        <w:tab w:val="left" w:pos="0"/>
        <w:tab w:val="left" w:pos="1584"/>
      </w:tabs>
      <w:spacing w:before="0" w:after="0" w:line="480" w:lineRule="auto"/>
      <w:ind w:right="240" w:hangingChars="359" w:hanging="359"/>
    </w:pPr>
    <w:rPr>
      <w:rFonts w:ascii="Times New Roman" w:hAnsi="Times New Roman" w:cs="宋体"/>
      <w:b w:val="0"/>
      <w:sz w:val="30"/>
      <w:szCs w:val="20"/>
    </w:rPr>
  </w:style>
  <w:style w:type="paragraph" w:customStyle="1" w:styleId="4f1">
    <w:name w:val="正文缩进4"/>
    <w:basedOn w:val="a"/>
    <w:qFormat/>
    <w:pPr>
      <w:spacing w:beforeLines="50" w:afterLines="50" w:line="300" w:lineRule="auto"/>
      <w:ind w:firstLineChars="28" w:firstLine="67"/>
    </w:pPr>
    <w:rPr>
      <w:rFonts w:ascii="Calibri" w:eastAsia="仿宋_GB2312" w:hAnsi="Calibri"/>
      <w:szCs w:val="22"/>
    </w:rPr>
  </w:style>
  <w:style w:type="paragraph" w:customStyle="1" w:styleId="451">
    <w:name w:val="列表编号 45"/>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listing1">
    <w:name w:val="listing1"/>
    <w:basedOn w:val="a"/>
    <w:qFormat/>
    <w:pPr>
      <w:spacing w:after="100" w:afterAutospacing="1" w:line="264" w:lineRule="auto"/>
      <w:ind w:left="-15" w:firstLineChars="28" w:firstLine="67"/>
    </w:pPr>
    <w:rPr>
      <w:rFonts w:ascii="Arial Unicode MS" w:eastAsia="Arial Unicode MS" w:hAnsi="Arial Unicode MS" w:cs="Arial Unicode MS"/>
      <w:snapToGrid w:val="0"/>
      <w:kern w:val="0"/>
      <w:szCs w:val="21"/>
    </w:rPr>
  </w:style>
  <w:style w:type="paragraph" w:customStyle="1" w:styleId="afffffffffffff7">
    <w:name w:val="并列项 ·"/>
    <w:basedOn w:val="a"/>
    <w:qFormat/>
    <w:pPr>
      <w:tabs>
        <w:tab w:val="left" w:pos="360"/>
        <w:tab w:val="left" w:pos="987"/>
      </w:tabs>
      <w:adjustRightInd w:val="0"/>
      <w:snapToGrid w:val="0"/>
      <w:ind w:left="987" w:hanging="420"/>
      <w:textAlignment w:val="baseline"/>
    </w:pPr>
    <w:rPr>
      <w:rFonts w:ascii="Calibri" w:hAnsi="Calibri"/>
      <w:kern w:val="0"/>
      <w:szCs w:val="20"/>
    </w:rPr>
  </w:style>
  <w:style w:type="paragraph" w:customStyle="1" w:styleId="afffffffffffff8">
    <w:name w:val="表格纵标题"/>
    <w:basedOn w:val="a"/>
    <w:qFormat/>
    <w:pPr>
      <w:spacing w:beforeLines="20"/>
      <w:ind w:firstLineChars="28" w:firstLine="67"/>
    </w:pPr>
    <w:rPr>
      <w:rFonts w:ascii="宋体" w:eastAsia="黑体" w:hAnsi="宋体"/>
      <w:snapToGrid w:val="0"/>
      <w:kern w:val="0"/>
      <w:szCs w:val="22"/>
    </w:rPr>
  </w:style>
  <w:style w:type="paragraph" w:customStyle="1" w:styleId="11f">
    <w:name w:val="正文文本缩进11"/>
    <w:basedOn w:val="a"/>
    <w:qFormat/>
    <w:pPr>
      <w:spacing w:after="120"/>
      <w:ind w:leftChars="200" w:left="420" w:firstLineChars="28" w:firstLine="67"/>
    </w:pPr>
    <w:rPr>
      <w:rFonts w:ascii="Calibri" w:hAnsi="Calibri"/>
      <w:szCs w:val="22"/>
    </w:rPr>
  </w:style>
  <w:style w:type="paragraph" w:customStyle="1" w:styleId="CM6">
    <w:name w:val="CM6"/>
    <w:basedOn w:val="Default"/>
    <w:next w:val="Default"/>
    <w:qFormat/>
    <w:pPr>
      <w:spacing w:line="468" w:lineRule="atLeast"/>
    </w:pPr>
    <w:rPr>
      <w:rFonts w:ascii="仿宋_GB2312" w:eastAsia="仿宋_GB2312" w:hAnsi="Calibri" w:cs="Times New Roman"/>
      <w:color w:val="auto"/>
    </w:rPr>
  </w:style>
  <w:style w:type="paragraph" w:customStyle="1" w:styleId="432">
    <w:name w:val="列表 43"/>
    <w:basedOn w:val="a"/>
    <w:qFormat/>
    <w:pPr>
      <w:ind w:left="1440" w:firstLineChars="28" w:hanging="360"/>
    </w:pPr>
    <w:rPr>
      <w:rFonts w:ascii="Arial" w:hAnsi="Arial"/>
      <w:bCs/>
      <w:color w:val="000000"/>
      <w:kern w:val="0"/>
      <w:sz w:val="20"/>
      <w:szCs w:val="20"/>
      <w:lang w:eastAsia="en-US"/>
    </w:rPr>
  </w:style>
  <w:style w:type="paragraph" w:customStyle="1" w:styleId="CM56">
    <w:name w:val="CM56"/>
    <w:basedOn w:val="Default"/>
    <w:next w:val="Default"/>
    <w:qFormat/>
    <w:pPr>
      <w:spacing w:line="500" w:lineRule="atLeast"/>
    </w:pPr>
    <w:rPr>
      <w:rFonts w:ascii="仿宋_GB2312" w:eastAsia="仿宋_GB2312" w:hAnsi="Calibri" w:cs="Times New Roman"/>
      <w:color w:val="auto"/>
    </w:rPr>
  </w:style>
  <w:style w:type="paragraph" w:customStyle="1" w:styleId="CM18">
    <w:name w:val="CM18"/>
    <w:basedOn w:val="Default"/>
    <w:next w:val="Default"/>
    <w:qFormat/>
    <w:pPr>
      <w:spacing w:line="468" w:lineRule="atLeast"/>
    </w:pPr>
    <w:rPr>
      <w:rFonts w:ascii="Trebuchet MS" w:hAnsi="Trebuchet MS" w:cs="Times New Roman"/>
      <w:color w:val="auto"/>
    </w:rPr>
  </w:style>
  <w:style w:type="paragraph" w:customStyle="1" w:styleId="afffffffffffff9">
    <w:name w:val="强调黑体"/>
    <w:basedOn w:val="affffffffb"/>
    <w:next w:val="affffffffb"/>
    <w:qFormat/>
    <w:pPr>
      <w:ind w:firstLine="490"/>
    </w:pPr>
    <w:rPr>
      <w:b/>
    </w:rPr>
  </w:style>
  <w:style w:type="paragraph" w:customStyle="1" w:styleId="afffffffffffffa">
    <w:name w:val="手册首行缩进"/>
    <w:basedOn w:val="a"/>
    <w:qFormat/>
    <w:pPr>
      <w:spacing w:beforeLines="50"/>
      <w:ind w:firstLineChars="28" w:firstLine="420"/>
    </w:pPr>
    <w:rPr>
      <w:rFonts w:ascii="Tahoma" w:hAnsi="Tahoma"/>
      <w:kern w:val="0"/>
      <w:szCs w:val="21"/>
    </w:rPr>
  </w:style>
  <w:style w:type="paragraph" w:customStyle="1" w:styleId="CM7">
    <w:name w:val="CM7"/>
    <w:basedOn w:val="Default"/>
    <w:next w:val="Default"/>
    <w:qFormat/>
    <w:pPr>
      <w:spacing w:line="468" w:lineRule="atLeast"/>
    </w:pPr>
    <w:rPr>
      <w:rFonts w:ascii="仿宋_GB2312" w:eastAsia="仿宋_GB2312" w:hAnsi="Calibri" w:cs="Times New Roman"/>
      <w:color w:val="auto"/>
    </w:rPr>
  </w:style>
  <w:style w:type="paragraph" w:customStyle="1" w:styleId="TOC0">
    <w:name w:val="样式 TOC 0 + 自动设置"/>
    <w:basedOn w:val="a"/>
    <w:qFormat/>
    <w:pPr>
      <w:keepNext/>
      <w:spacing w:before="840" w:after="240"/>
      <w:ind w:firstLineChars="28" w:firstLine="67"/>
    </w:pPr>
    <w:rPr>
      <w:rFonts w:ascii="Arial" w:hAnsi="Arial"/>
      <w:b/>
      <w:bCs/>
      <w:snapToGrid w:val="0"/>
      <w:spacing w:val="10"/>
      <w:kern w:val="20"/>
      <w:sz w:val="40"/>
      <w:szCs w:val="36"/>
      <w:lang w:eastAsia="en-US"/>
    </w:rPr>
  </w:style>
  <w:style w:type="paragraph" w:customStyle="1" w:styleId="CM9">
    <w:name w:val="CM9"/>
    <w:basedOn w:val="Default"/>
    <w:next w:val="Default"/>
    <w:qFormat/>
    <w:pPr>
      <w:spacing w:line="468" w:lineRule="atLeast"/>
    </w:pPr>
    <w:rPr>
      <w:rFonts w:ascii="仿宋_GB2312" w:eastAsia="仿宋_GB2312" w:hAnsi="Calibri" w:cs="Times New Roman"/>
      <w:color w:val="auto"/>
    </w:rPr>
  </w:style>
  <w:style w:type="paragraph" w:customStyle="1" w:styleId="Bulletwithtext2">
    <w:name w:val="Bullet with text 2"/>
    <w:basedOn w:val="a"/>
    <w:qFormat/>
    <w:pPr>
      <w:tabs>
        <w:tab w:val="left" w:pos="360"/>
        <w:tab w:val="left" w:pos="720"/>
      </w:tabs>
      <w:ind w:firstLineChars="28" w:firstLine="28"/>
    </w:pPr>
    <w:rPr>
      <w:rFonts w:ascii="Arial" w:hAnsi="Arial"/>
      <w:sz w:val="20"/>
      <w:szCs w:val="20"/>
      <w:lang w:eastAsia="en-US"/>
    </w:rPr>
  </w:style>
  <w:style w:type="paragraph" w:customStyle="1" w:styleId="BodyTextKeep">
    <w:name w:val="Body Text Keep"/>
    <w:basedOn w:val="ad"/>
    <w:qFormat/>
    <w:pPr>
      <w:keepNext/>
      <w:tabs>
        <w:tab w:val="clear" w:pos="567"/>
      </w:tabs>
      <w:snapToGrid w:val="0"/>
      <w:spacing w:before="0" w:after="220" w:line="220" w:lineRule="atLeast"/>
      <w:ind w:left="1134" w:firstLineChars="28" w:firstLine="67"/>
    </w:pPr>
    <w:rPr>
      <w:rFonts w:ascii="Calibri" w:hAnsi="Calibri"/>
      <w:szCs w:val="20"/>
    </w:rPr>
  </w:style>
  <w:style w:type="paragraph" w:customStyle="1" w:styleId="73">
    <w:name w:val="正文7"/>
    <w:basedOn w:val="a"/>
    <w:qFormat/>
    <w:pPr>
      <w:tabs>
        <w:tab w:val="left" w:pos="720"/>
        <w:tab w:val="left" w:pos="3114"/>
      </w:tabs>
      <w:spacing w:before="60" w:after="60"/>
      <w:ind w:firstLineChars="28" w:hanging="420"/>
    </w:pPr>
    <w:rPr>
      <w:rFonts w:ascii="Calibri" w:hAnsi="Calibri"/>
      <w:sz w:val="28"/>
      <w:szCs w:val="20"/>
    </w:rPr>
  </w:style>
  <w:style w:type="paragraph" w:customStyle="1" w:styleId="xl1455">
    <w:name w:val="xl1455"/>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宋体" w:hAnsi="宋体" w:cs="宋体"/>
      <w:kern w:val="0"/>
      <w:sz w:val="20"/>
      <w:szCs w:val="20"/>
    </w:rPr>
  </w:style>
  <w:style w:type="paragraph" w:customStyle="1" w:styleId="4f2">
    <w:name w:val="引文目录4"/>
    <w:basedOn w:val="a"/>
    <w:next w:val="a"/>
    <w:qFormat/>
    <w:pPr>
      <w:ind w:left="200" w:firstLineChars="28" w:hanging="200"/>
    </w:pPr>
    <w:rPr>
      <w:rFonts w:ascii="Arial" w:hAnsi="Arial"/>
      <w:bCs/>
      <w:color w:val="000000"/>
      <w:kern w:val="0"/>
      <w:sz w:val="20"/>
      <w:szCs w:val="20"/>
      <w:lang w:eastAsia="en-US"/>
    </w:rPr>
  </w:style>
  <w:style w:type="paragraph" w:customStyle="1" w:styleId="11125">
    <w:name w:val="样式 11 磅 行距: 多倍行距 1.25 字行"/>
    <w:basedOn w:val="a"/>
    <w:qFormat/>
    <w:pPr>
      <w:spacing w:line="300" w:lineRule="auto"/>
      <w:ind w:firstLineChars="28" w:firstLine="67"/>
    </w:pPr>
    <w:rPr>
      <w:rFonts w:ascii="Calibri" w:hAnsi="Calibri" w:cs="宋体"/>
      <w:sz w:val="22"/>
      <w:szCs w:val="20"/>
    </w:rPr>
  </w:style>
  <w:style w:type="paragraph" w:customStyle="1" w:styleId="242">
    <w:name w:val="列表 24"/>
    <w:basedOn w:val="a"/>
    <w:qFormat/>
    <w:pPr>
      <w:ind w:leftChars="200" w:left="100" w:hangingChars="200" w:hanging="200"/>
    </w:pPr>
    <w:rPr>
      <w:rFonts w:ascii="Calibri" w:hAnsi="Calibri"/>
      <w:sz w:val="22"/>
      <w:szCs w:val="22"/>
    </w:rPr>
  </w:style>
  <w:style w:type="paragraph" w:customStyle="1" w:styleId="xl161">
    <w:name w:val="xl161"/>
    <w:basedOn w:val="a"/>
    <w:qFormat/>
    <w:pPr>
      <w:pBdr>
        <w:left w:val="single" w:sz="8" w:space="0" w:color="000000"/>
        <w:right w:val="single" w:sz="8" w:space="0" w:color="000000"/>
      </w:pBdr>
      <w:spacing w:before="100" w:beforeAutospacing="1" w:after="100" w:afterAutospacing="1"/>
      <w:jc w:val="center"/>
    </w:pPr>
    <w:rPr>
      <w:rFonts w:ascii="宋体" w:hAnsi="宋体" w:cs="宋体"/>
      <w:color w:val="FF0000"/>
      <w:kern w:val="0"/>
      <w:szCs w:val="21"/>
    </w:rPr>
  </w:style>
  <w:style w:type="paragraph" w:customStyle="1" w:styleId="4f3">
    <w:name w:val="无间隔4"/>
    <w:qFormat/>
    <w:rPr>
      <w:sz w:val="22"/>
    </w:rPr>
  </w:style>
  <w:style w:type="paragraph" w:customStyle="1" w:styleId="MSOTOCChapTitle">
    <w:name w:val="MSO_TOC_ChapTitle"/>
    <w:qFormat/>
    <w:pPr>
      <w:tabs>
        <w:tab w:val="right" w:pos="8700"/>
      </w:tabs>
      <w:autoSpaceDE w:val="0"/>
      <w:autoSpaceDN w:val="0"/>
      <w:adjustRightInd w:val="0"/>
      <w:spacing w:line="320" w:lineRule="atLeast"/>
      <w:ind w:left="720" w:hanging="240"/>
    </w:pPr>
    <w:rPr>
      <w:rFonts w:ascii="Franklin Gothic Medium Cond" w:hAnsi="Franklin Gothic Medium Cond" w:cs="Franklin Gothic Condensed"/>
      <w:sz w:val="28"/>
      <w:szCs w:val="28"/>
      <w:lang w:eastAsia="en-US"/>
    </w:rPr>
  </w:style>
  <w:style w:type="paragraph" w:customStyle="1" w:styleId="5f1">
    <w:name w:val="文档结构图5"/>
    <w:basedOn w:val="a"/>
    <w:qFormat/>
    <w:pPr>
      <w:shd w:val="clear" w:color="auto" w:fill="000080"/>
      <w:ind w:firstLineChars="28" w:firstLine="67"/>
    </w:pPr>
    <w:rPr>
      <w:rFonts w:ascii="Calibri" w:hAnsi="Calibri"/>
      <w:kern w:val="0"/>
      <w:sz w:val="20"/>
      <w:szCs w:val="22"/>
      <w:shd w:val="clear" w:color="auto" w:fill="000080"/>
    </w:rPr>
  </w:style>
  <w:style w:type="paragraph" w:customStyle="1" w:styleId="afffffffffffffb">
    <w:name w:val="序号正文缩进"/>
    <w:basedOn w:val="afffffffffffffc"/>
    <w:qFormat/>
    <w:pPr>
      <w:tabs>
        <w:tab w:val="left" w:pos="240"/>
        <w:tab w:val="left" w:pos="978"/>
      </w:tabs>
      <w:adjustRightInd w:val="0"/>
      <w:snapToGrid w:val="0"/>
    </w:pPr>
  </w:style>
  <w:style w:type="paragraph" w:customStyle="1" w:styleId="afffffffffffffc">
    <w:name w:val="序号正文"/>
    <w:basedOn w:val="a"/>
    <w:qFormat/>
    <w:pPr>
      <w:tabs>
        <w:tab w:val="left" w:pos="360"/>
      </w:tabs>
      <w:spacing w:beforeLines="50" w:afterLines="50"/>
      <w:ind w:firstLineChars="28" w:firstLine="67"/>
    </w:pPr>
    <w:rPr>
      <w:rFonts w:ascii="Calibri" w:hAnsi="Calibri"/>
      <w:szCs w:val="21"/>
    </w:rPr>
  </w:style>
  <w:style w:type="paragraph" w:customStyle="1" w:styleId="11f0">
    <w:name w:val="修订11"/>
    <w:qFormat/>
    <w:rPr>
      <w:szCs w:val="24"/>
    </w:rPr>
  </w:style>
  <w:style w:type="paragraph" w:customStyle="1" w:styleId="xl22">
    <w:name w:val="xl22"/>
    <w:basedOn w:val="a"/>
    <w:qFormat/>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top"/>
    </w:pPr>
    <w:rPr>
      <w:rFonts w:ascii="宋体" w:hAnsi="宋体" w:cs="宋体"/>
      <w:b/>
      <w:bCs/>
      <w:kern w:val="0"/>
      <w:szCs w:val="21"/>
    </w:rPr>
  </w:style>
  <w:style w:type="paragraph" w:customStyle="1" w:styleId="TOCTitle">
    <w:name w:val="TOC_Title"/>
    <w:basedOn w:val="a"/>
    <w:qFormat/>
    <w:pPr>
      <w:spacing w:beforeLines="150" w:afterLines="100"/>
      <w:ind w:firstLineChars="28" w:firstLine="67"/>
      <w:jc w:val="center"/>
    </w:pPr>
    <w:rPr>
      <w:rFonts w:ascii="宋体" w:hAnsi="宋体"/>
      <w:b/>
      <w:snapToGrid w:val="0"/>
      <w:kern w:val="0"/>
      <w:sz w:val="28"/>
      <w:szCs w:val="22"/>
    </w:rPr>
  </w:style>
  <w:style w:type="paragraph" w:customStyle="1" w:styleId="ListNumber21">
    <w:name w:val="List Number 21"/>
    <w:basedOn w:val="a"/>
    <w:next w:val="ListNumber31"/>
    <w:qFormat/>
    <w:pPr>
      <w:tabs>
        <w:tab w:val="left" w:pos="840"/>
      </w:tabs>
      <w:spacing w:after="100" w:afterAutospacing="1"/>
      <w:ind w:left="851" w:firstLineChars="28" w:hanging="851"/>
    </w:pPr>
    <w:rPr>
      <w:rFonts w:ascii="Calibri" w:eastAsia="仿宋_GB2312" w:hAnsi="Calibri"/>
      <w:szCs w:val="22"/>
    </w:rPr>
  </w:style>
  <w:style w:type="paragraph" w:customStyle="1" w:styleId="ListNumber31">
    <w:name w:val="List Number 31"/>
    <w:basedOn w:val="a"/>
    <w:qFormat/>
    <w:pPr>
      <w:tabs>
        <w:tab w:val="left" w:pos="1260"/>
      </w:tabs>
      <w:spacing w:after="100" w:afterAutospacing="1"/>
      <w:ind w:left="1260" w:firstLineChars="28" w:hanging="420"/>
    </w:pPr>
    <w:rPr>
      <w:rFonts w:ascii="Calibri" w:eastAsia="仿宋_GB2312" w:hAnsi="Calibri"/>
      <w:szCs w:val="22"/>
    </w:rPr>
  </w:style>
  <w:style w:type="paragraph" w:customStyle="1" w:styleId="MSOListNum2">
    <w:name w:val="MSO_ListNum2"/>
    <w:next w:val="a"/>
    <w:qFormat/>
    <w:pPr>
      <w:tabs>
        <w:tab w:val="left" w:pos="1080"/>
      </w:tabs>
      <w:spacing w:before="60"/>
      <w:ind w:left="1080" w:hanging="360"/>
    </w:pPr>
    <w:rPr>
      <w:rFonts w:ascii="Palatino Linotype" w:hAnsi="Palatino Linotype"/>
      <w:bCs/>
      <w:color w:val="000000"/>
      <w:szCs w:val="21"/>
      <w:lang w:eastAsia="en-US"/>
    </w:rPr>
  </w:style>
  <w:style w:type="paragraph" w:customStyle="1" w:styleId="68">
    <w:name w:val="日期6"/>
    <w:basedOn w:val="a"/>
    <w:next w:val="a"/>
    <w:qFormat/>
    <w:pPr>
      <w:ind w:leftChars="2500" w:left="100" w:firstLineChars="28" w:firstLine="67"/>
    </w:pPr>
    <w:rPr>
      <w:rFonts w:ascii="Calibri" w:hAnsi="Calibri"/>
      <w:kern w:val="0"/>
      <w:sz w:val="20"/>
      <w:szCs w:val="22"/>
    </w:rPr>
  </w:style>
  <w:style w:type="paragraph" w:customStyle="1" w:styleId="3fb">
    <w:name w:val="列表3"/>
    <w:basedOn w:val="a"/>
    <w:qFormat/>
    <w:pPr>
      <w:ind w:left="200" w:hangingChars="200" w:hanging="200"/>
    </w:pPr>
    <w:rPr>
      <w:rFonts w:ascii="Calibri" w:hAnsi="Calibri"/>
      <w:sz w:val="22"/>
      <w:szCs w:val="22"/>
    </w:rPr>
  </w:style>
  <w:style w:type="paragraph" w:customStyle="1" w:styleId="List31">
    <w:name w:val="List 31"/>
    <w:basedOn w:val="a"/>
    <w:qFormat/>
    <w:pPr>
      <w:ind w:leftChars="100" w:left="1080" w:rightChars="100" w:right="100" w:firstLineChars="28" w:hanging="360"/>
    </w:pPr>
    <w:rPr>
      <w:rFonts w:ascii="Arial" w:hAnsi="Arial"/>
      <w:bCs/>
      <w:color w:val="000000"/>
      <w:kern w:val="0"/>
      <w:sz w:val="20"/>
      <w:szCs w:val="20"/>
      <w:lang w:eastAsia="en-US"/>
    </w:rPr>
  </w:style>
  <w:style w:type="paragraph" w:customStyle="1" w:styleId="4f4">
    <w:name w:val="列表4"/>
    <w:basedOn w:val="a"/>
    <w:qFormat/>
    <w:pPr>
      <w:ind w:left="200" w:hangingChars="200" w:hanging="200"/>
    </w:pPr>
    <w:rPr>
      <w:rFonts w:ascii="Calibri" w:hAnsi="Calibri"/>
      <w:sz w:val="22"/>
      <w:szCs w:val="22"/>
    </w:rPr>
  </w:style>
  <w:style w:type="paragraph" w:customStyle="1" w:styleId="153">
    <w:name w:val="样式 微软雅黑 行距: 1.5 倍行距"/>
    <w:basedOn w:val="a"/>
    <w:qFormat/>
    <w:pPr>
      <w:ind w:firstLineChars="28" w:firstLine="67"/>
    </w:pPr>
    <w:rPr>
      <w:rFonts w:ascii="微软雅黑" w:eastAsia="微软雅黑" w:hAnsi="微软雅黑" w:cs="宋体"/>
      <w:szCs w:val="20"/>
    </w:rPr>
  </w:style>
  <w:style w:type="paragraph" w:customStyle="1" w:styleId="4f5">
    <w:name w:val="文档结构图4"/>
    <w:basedOn w:val="a"/>
    <w:qFormat/>
    <w:pPr>
      <w:shd w:val="clear" w:color="auto" w:fill="000080"/>
      <w:ind w:firstLineChars="28" w:firstLine="67"/>
    </w:pPr>
    <w:rPr>
      <w:rFonts w:ascii="Calibri" w:hAnsi="Calibri"/>
      <w:kern w:val="0"/>
      <w:sz w:val="20"/>
      <w:szCs w:val="22"/>
      <w:shd w:val="clear" w:color="auto" w:fill="000080"/>
    </w:rPr>
  </w:style>
  <w:style w:type="paragraph" w:customStyle="1" w:styleId="3h3h3H3Kop3Vl3Level3Headheading3h3111Hea">
    <w:name w:val="样式 标题 3h:3h3H3Kop 3Vl3Level 3 Headheading 3h31.1.1 Hea..."/>
    <w:basedOn w:val="30"/>
    <w:qFormat/>
    <w:pPr>
      <w:tabs>
        <w:tab w:val="left" w:pos="851"/>
      </w:tabs>
      <w:autoSpaceDE/>
      <w:autoSpaceDN/>
      <w:adjustRightInd/>
      <w:spacing w:beforeLines="100" w:afterLines="50" w:line="360" w:lineRule="auto"/>
      <w:jc w:val="both"/>
    </w:pPr>
    <w:rPr>
      <w:rFonts w:ascii="黑体" w:eastAsia="黑体" w:hAnsi="黑体" w:cs="宋体"/>
      <w:kern w:val="0"/>
      <w:sz w:val="28"/>
      <w:szCs w:val="20"/>
    </w:rPr>
  </w:style>
  <w:style w:type="paragraph" w:customStyle="1" w:styleId="NotesText">
    <w:name w:val="Notes Text"/>
    <w:basedOn w:val="CAUTIONText0"/>
    <w:qFormat/>
    <w:pPr>
      <w:pBdr>
        <w:bottom w:val="none" w:sz="0" w:space="0" w:color="auto"/>
      </w:pBdr>
      <w:spacing w:before="40" w:line="200" w:lineRule="atLeast"/>
      <w:ind w:left="2075"/>
    </w:pPr>
    <w:rPr>
      <w:sz w:val="18"/>
      <w:szCs w:val="18"/>
    </w:rPr>
  </w:style>
  <w:style w:type="paragraph" w:customStyle="1" w:styleId="Char1CharCharCharCharCharCharCharCharCharCharCharCharCharCharChar">
    <w:name w:val="Char1 Char Char Char Char Char Char Char Char Char Char Char Char Char Char Char"/>
    <w:basedOn w:val="a"/>
    <w:qFormat/>
    <w:pPr>
      <w:tabs>
        <w:tab w:val="left" w:pos="840"/>
      </w:tabs>
      <w:ind w:firstLineChars="28" w:firstLine="67"/>
    </w:pPr>
    <w:rPr>
      <w:rFonts w:ascii="Tahoma" w:hAnsi="Tahoma"/>
      <w:szCs w:val="20"/>
    </w:rPr>
  </w:style>
  <w:style w:type="paragraph" w:customStyle="1" w:styleId="MSOHead6">
    <w:name w:val="MSO_Head6"/>
    <w:qFormat/>
    <w:pPr>
      <w:keepNext/>
      <w:spacing w:before="100" w:after="60"/>
    </w:pPr>
    <w:rPr>
      <w:rFonts w:ascii="Franklin Gothic Medium Cond" w:hAnsi="Franklin Gothic Medium Cond"/>
      <w:sz w:val="24"/>
      <w:szCs w:val="28"/>
      <w:lang w:eastAsia="en-US"/>
    </w:rPr>
  </w:style>
  <w:style w:type="paragraph" w:customStyle="1" w:styleId="CharCharCharCharCharChar2">
    <w:name w:val="Char Char 字元 字元 字元 Char Char Char Char"/>
    <w:basedOn w:val="a"/>
    <w:qFormat/>
    <w:pPr>
      <w:adjustRightInd w:val="0"/>
      <w:ind w:firstLineChars="28" w:firstLine="67"/>
    </w:pPr>
    <w:rPr>
      <w:rFonts w:ascii="宋体" w:hAnsi="宋体"/>
      <w:snapToGrid w:val="0"/>
      <w:kern w:val="0"/>
      <w:szCs w:val="22"/>
    </w:rPr>
  </w:style>
  <w:style w:type="paragraph" w:customStyle="1" w:styleId="323">
    <w:name w:val="正文文本缩进 32"/>
    <w:basedOn w:val="a"/>
    <w:qFormat/>
    <w:pPr>
      <w:ind w:firstLineChars="28" w:firstLine="459"/>
    </w:pPr>
    <w:rPr>
      <w:rFonts w:ascii="Calibri" w:hAnsi="Calibri"/>
      <w:kern w:val="0"/>
      <w:szCs w:val="20"/>
    </w:rPr>
  </w:style>
  <w:style w:type="paragraph" w:customStyle="1" w:styleId="MSOTableHead2">
    <w:name w:val="MSO_TableHead2"/>
    <w:qFormat/>
    <w:pPr>
      <w:keepNext/>
      <w:spacing w:before="100" w:after="80" w:line="240" w:lineRule="atLeast"/>
      <w:ind w:left="1440"/>
    </w:pPr>
    <w:rPr>
      <w:rFonts w:ascii="Franklin Gothic Medium Cond" w:hAnsi="Franklin Gothic Medium Cond" w:cs="Franklin Gothic Condensed"/>
      <w:lang w:eastAsia="en-US"/>
    </w:rPr>
  </w:style>
  <w:style w:type="paragraph" w:customStyle="1" w:styleId="Cover2">
    <w:name w:val="Cover 2"/>
    <w:qFormat/>
    <w:pPr>
      <w:adjustRightInd w:val="0"/>
      <w:snapToGrid w:val="0"/>
    </w:pPr>
    <w:rPr>
      <w:rFonts w:ascii="Arial" w:eastAsia="黑体" w:hAnsi="Arial" w:cs="Arial"/>
      <w:sz w:val="32"/>
      <w:szCs w:val="32"/>
      <w:lang w:eastAsia="en-US"/>
    </w:rPr>
  </w:style>
  <w:style w:type="paragraph" w:customStyle="1" w:styleId="520">
    <w:name w:val="索引 52"/>
    <w:basedOn w:val="a"/>
    <w:next w:val="a"/>
    <w:qFormat/>
    <w:pPr>
      <w:ind w:left="1000" w:firstLineChars="28" w:hanging="200"/>
    </w:pPr>
    <w:rPr>
      <w:rFonts w:ascii="Calibri" w:hAnsi="Calibri"/>
      <w:b/>
      <w:bCs/>
      <w:color w:val="000000"/>
      <w:kern w:val="0"/>
      <w:sz w:val="20"/>
      <w:szCs w:val="20"/>
      <w:lang w:eastAsia="en-US"/>
    </w:rPr>
  </w:style>
  <w:style w:type="paragraph" w:customStyle="1" w:styleId="afffffffffffffd">
    <w:name w:val="表格项目符号"/>
    <w:basedOn w:val="a8"/>
    <w:qFormat/>
    <w:pPr>
      <w:tabs>
        <w:tab w:val="clear" w:pos="360"/>
        <w:tab w:val="left" w:pos="249"/>
        <w:tab w:val="left" w:pos="780"/>
      </w:tabs>
      <w:snapToGrid w:val="0"/>
      <w:spacing w:line="300" w:lineRule="auto"/>
      <w:ind w:left="672" w:firstLine="200"/>
    </w:pPr>
    <w:rPr>
      <w:rFonts w:eastAsia="宋体"/>
      <w:kern w:val="2"/>
      <w:sz w:val="21"/>
      <w:szCs w:val="24"/>
    </w:rPr>
  </w:style>
  <w:style w:type="paragraph" w:customStyle="1" w:styleId="contenttier3margins">
    <w:name w:val="contenttier3margins"/>
    <w:basedOn w:val="a"/>
    <w:qFormat/>
    <w:pPr>
      <w:spacing w:after="60"/>
      <w:ind w:left="195" w:firstLineChars="28" w:firstLine="67"/>
    </w:pPr>
    <w:rPr>
      <w:rFonts w:ascii="Arial Unicode MS" w:eastAsia="Arial Unicode MS" w:hAnsi="Arial Unicode MS" w:cs="Arial Unicode MS"/>
      <w:snapToGrid w:val="0"/>
      <w:kern w:val="0"/>
      <w:szCs w:val="22"/>
    </w:rPr>
  </w:style>
  <w:style w:type="paragraph" w:customStyle="1" w:styleId="afffffffffffffe">
    <w:name w:val="标书表格字体格式"/>
    <w:next w:val="affff6"/>
    <w:qFormat/>
    <w:pPr>
      <w:jc w:val="center"/>
    </w:pPr>
    <w:rPr>
      <w:szCs w:val="24"/>
    </w:rPr>
  </w:style>
  <w:style w:type="paragraph" w:customStyle="1" w:styleId="3NEw">
    <w:name w:val="标题3NEw"/>
    <w:basedOn w:val="a"/>
    <w:qFormat/>
    <w:pPr>
      <w:ind w:firstLineChars="28" w:firstLine="67"/>
    </w:pPr>
    <w:rPr>
      <w:rFonts w:ascii="Calibri" w:hAnsi="Calibri"/>
      <w:szCs w:val="22"/>
    </w:rPr>
  </w:style>
  <w:style w:type="paragraph" w:customStyle="1" w:styleId="affffffffffffff">
    <w:name w:val="手册文字"/>
    <w:qFormat/>
    <w:pPr>
      <w:spacing w:line="360" w:lineRule="auto"/>
      <w:ind w:right="108"/>
      <w:jc w:val="center"/>
    </w:pPr>
    <w:rPr>
      <w:rFonts w:ascii="宋体" w:hAnsi="宋体"/>
      <w:sz w:val="21"/>
    </w:rPr>
  </w:style>
  <w:style w:type="paragraph" w:customStyle="1" w:styleId="131">
    <w:name w:val="索引 13"/>
    <w:basedOn w:val="a"/>
    <w:next w:val="a"/>
    <w:qFormat/>
    <w:pPr>
      <w:ind w:firstLineChars="28" w:firstLine="67"/>
    </w:pPr>
    <w:rPr>
      <w:rFonts w:ascii="Calibri" w:hAnsi="Calibri"/>
      <w:szCs w:val="20"/>
    </w:rPr>
  </w:style>
  <w:style w:type="paragraph" w:customStyle="1" w:styleId="AbstractText">
    <w:name w:val="Abstract Text"/>
    <w:qFormat/>
    <w:pPr>
      <w:tabs>
        <w:tab w:val="left" w:pos="1680"/>
      </w:tabs>
      <w:spacing w:line="280" w:lineRule="exact"/>
    </w:pPr>
    <w:rPr>
      <w:rFonts w:ascii="Arial" w:hAnsi="Arial"/>
      <w:sz w:val="19"/>
      <w:lang w:eastAsia="en-US"/>
    </w:rPr>
  </w:style>
  <w:style w:type="paragraph" w:customStyle="1" w:styleId="Reminder">
    <w:name w:val="Reminder"/>
    <w:basedOn w:val="1ff4"/>
    <w:qFormat/>
    <w:pPr>
      <w:adjustRightInd w:val="0"/>
      <w:spacing w:before="100" w:beforeAutospacing="1" w:after="100" w:afterAutospacing="1"/>
      <w:ind w:left="288" w:firstLine="432"/>
      <w:jc w:val="left"/>
    </w:pPr>
    <w:rPr>
      <w:rFonts w:ascii="Courier New" w:cs="Courier New"/>
      <w:b/>
      <w:snapToGrid w:val="0"/>
      <w:color w:val="FF0000"/>
      <w:kern w:val="0"/>
      <w:sz w:val="22"/>
      <w:szCs w:val="22"/>
    </w:rPr>
  </w:style>
  <w:style w:type="paragraph" w:customStyle="1" w:styleId="affffffffffffff0">
    <w:name w:val="摘要内容"/>
    <w:basedOn w:val="affffffffffffff1"/>
    <w:next w:val="a"/>
    <w:qFormat/>
    <w:pPr>
      <w:spacing w:before="120" w:line="360" w:lineRule="atLeast"/>
      <w:ind w:left="1701"/>
    </w:pPr>
    <w:rPr>
      <w:rFonts w:ascii="Times New Roman" w:eastAsia="楷体_GB2312" w:hAnsi="Times New Roman"/>
      <w:b w:val="0"/>
      <w:sz w:val="21"/>
    </w:rPr>
  </w:style>
  <w:style w:type="paragraph" w:customStyle="1" w:styleId="affffffffffffff1">
    <w:name w:val="摘要"/>
    <w:basedOn w:val="a"/>
    <w:next w:val="affffffffffffff0"/>
    <w:qFormat/>
    <w:pPr>
      <w:spacing w:before="480" w:line="240" w:lineRule="atLeast"/>
      <w:ind w:firstLineChars="28" w:firstLine="67"/>
    </w:pPr>
    <w:rPr>
      <w:rFonts w:ascii="Arial" w:eastAsia="黑体" w:hAnsi="Arial"/>
      <w:b/>
      <w:snapToGrid w:val="0"/>
      <w:kern w:val="0"/>
      <w:sz w:val="28"/>
      <w:szCs w:val="22"/>
    </w:rPr>
  </w:style>
  <w:style w:type="paragraph" w:customStyle="1" w:styleId="810">
    <w:name w:val="索引 81"/>
    <w:basedOn w:val="a"/>
    <w:next w:val="a"/>
    <w:qFormat/>
    <w:pPr>
      <w:ind w:left="1600" w:firstLineChars="28" w:hanging="200"/>
    </w:pPr>
    <w:rPr>
      <w:rFonts w:ascii="Calibri" w:hAnsi="Calibri"/>
      <w:b/>
      <w:bCs/>
      <w:color w:val="000000"/>
      <w:kern w:val="0"/>
      <w:sz w:val="20"/>
      <w:szCs w:val="20"/>
      <w:lang w:eastAsia="en-US"/>
    </w:rPr>
  </w:style>
  <w:style w:type="paragraph" w:customStyle="1" w:styleId="Body2">
    <w:name w:val="样式 Body"/>
    <w:basedOn w:val="a4"/>
    <w:qFormat/>
    <w:pPr>
      <w:tabs>
        <w:tab w:val="left" w:pos="1247"/>
      </w:tabs>
      <w:spacing w:before="120" w:line="288" w:lineRule="auto"/>
      <w:ind w:left="1247" w:firstLine="0"/>
    </w:pPr>
    <w:rPr>
      <w:rFonts w:ascii="Arial" w:eastAsia="宋体" w:hAnsi="Arial" w:cs="宋体"/>
      <w:snapToGrid w:val="0"/>
      <w:kern w:val="0"/>
      <w:sz w:val="21"/>
      <w:lang w:eastAsia="en-US"/>
    </w:rPr>
  </w:style>
  <w:style w:type="paragraph" w:customStyle="1" w:styleId="xl183">
    <w:name w:val="xl183"/>
    <w:basedOn w:val="a"/>
    <w:qFormat/>
    <w:pPr>
      <w:pBdr>
        <w:top w:val="single" w:sz="8" w:space="0" w:color="auto"/>
        <w:left w:val="single" w:sz="8" w:space="0" w:color="auto"/>
        <w:bottom w:val="single" w:sz="8" w:space="0" w:color="auto"/>
      </w:pBdr>
      <w:shd w:val="clear" w:color="auto" w:fill="FFFF99"/>
      <w:spacing w:before="100" w:beforeAutospacing="1" w:after="100" w:afterAutospacing="1"/>
      <w:ind w:firstLineChars="28" w:firstLine="67"/>
    </w:pPr>
    <w:rPr>
      <w:rFonts w:ascii="宋体" w:hAnsi="宋体" w:cs="宋体"/>
      <w:b/>
      <w:bCs/>
      <w:snapToGrid w:val="0"/>
      <w:kern w:val="0"/>
      <w:sz w:val="20"/>
      <w:szCs w:val="20"/>
    </w:rPr>
  </w:style>
  <w:style w:type="paragraph" w:customStyle="1" w:styleId="affffffffffffff2">
    <w:name w:val="前言、引言标题"/>
    <w:next w:val="a"/>
    <w:qFormat/>
    <w:pPr>
      <w:shd w:val="clear" w:color="FFFFFF" w:fill="FFFFFF"/>
      <w:spacing w:before="640" w:after="560"/>
      <w:jc w:val="center"/>
      <w:outlineLvl w:val="0"/>
    </w:pPr>
    <w:rPr>
      <w:rFonts w:ascii="黑体" w:eastAsia="黑体"/>
      <w:sz w:val="32"/>
    </w:rPr>
  </w:style>
  <w:style w:type="paragraph" w:customStyle="1" w:styleId="HTML21">
    <w:name w:val="HTML 预设格式21"/>
    <w:basedOn w:val="a"/>
    <w:qFormat/>
    <w:pPr>
      <w:ind w:firstLineChars="28" w:firstLine="67"/>
    </w:pPr>
    <w:rPr>
      <w:rFonts w:ascii="Courier New" w:hAnsi="Courier New"/>
      <w:bCs/>
      <w:color w:val="000000"/>
      <w:kern w:val="0"/>
      <w:sz w:val="20"/>
      <w:szCs w:val="20"/>
      <w:lang w:eastAsia="en-US"/>
    </w:rPr>
  </w:style>
  <w:style w:type="paragraph" w:customStyle="1" w:styleId="xl1492">
    <w:name w:val="xl1492"/>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jc w:val="center"/>
    </w:pPr>
    <w:rPr>
      <w:rFonts w:ascii="宋体" w:hAnsi="宋体" w:cs="宋体"/>
      <w:kern w:val="0"/>
      <w:sz w:val="20"/>
      <w:szCs w:val="20"/>
    </w:rPr>
  </w:style>
  <w:style w:type="paragraph" w:customStyle="1" w:styleId="FigureCaption">
    <w:name w:val="Figure Caption"/>
    <w:next w:val="Text0"/>
    <w:qFormat/>
    <w:pPr>
      <w:keepNext/>
      <w:widowControl w:val="0"/>
      <w:tabs>
        <w:tab w:val="left" w:pos="216"/>
        <w:tab w:val="left" w:pos="1080"/>
      </w:tabs>
      <w:spacing w:before="200" w:after="60"/>
    </w:pPr>
    <w:rPr>
      <w:rFonts w:ascii="Arial Bold" w:hAnsi="Arial Bold"/>
      <w:b/>
      <w:color w:val="333333"/>
      <w:szCs w:val="19"/>
    </w:rPr>
  </w:style>
  <w:style w:type="paragraph" w:customStyle="1" w:styleId="xl110">
    <w:name w:val="xl110"/>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Cs w:val="22"/>
    </w:rPr>
  </w:style>
  <w:style w:type="paragraph" w:customStyle="1" w:styleId="footereven">
    <w:name w:val="footer even"/>
    <w:basedOn w:val="a"/>
    <w:qFormat/>
    <w:pPr>
      <w:ind w:right="360" w:firstLineChars="28" w:firstLine="180"/>
    </w:pPr>
    <w:rPr>
      <w:rFonts w:ascii="Arial" w:hAnsi="Arial"/>
      <w:b/>
      <w:kern w:val="0"/>
      <w:sz w:val="15"/>
      <w:szCs w:val="22"/>
      <w:lang w:eastAsia="en-US"/>
    </w:rPr>
  </w:style>
  <w:style w:type="paragraph" w:customStyle="1" w:styleId="10CharCharCharCharCharCharCharCharChar">
    <w:name w:val="10 Char Char Char Char Char Char Char Char Char"/>
    <w:basedOn w:val="a"/>
    <w:qFormat/>
    <w:pPr>
      <w:ind w:firstLineChars="28" w:firstLine="67"/>
    </w:pPr>
    <w:rPr>
      <w:rFonts w:ascii="Tahoma" w:hAnsi="Tahoma"/>
      <w:snapToGrid w:val="0"/>
      <w:kern w:val="0"/>
      <w:szCs w:val="20"/>
    </w:rPr>
  </w:style>
  <w:style w:type="paragraph" w:customStyle="1" w:styleId="CM27">
    <w:name w:val="CM27"/>
    <w:basedOn w:val="Default"/>
    <w:next w:val="Default"/>
    <w:qFormat/>
    <w:pPr>
      <w:spacing w:line="348" w:lineRule="atLeast"/>
    </w:pPr>
    <w:rPr>
      <w:rFonts w:ascii="Trebuchet MS" w:hAnsi="Trebuchet MS" w:cs="Times New Roman"/>
      <w:color w:val="auto"/>
    </w:rPr>
  </w:style>
  <w:style w:type="paragraph" w:customStyle="1" w:styleId="xl96">
    <w:name w:val="xl96"/>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szCs w:val="20"/>
    </w:rPr>
  </w:style>
  <w:style w:type="paragraph" w:customStyle="1" w:styleId="MMEmpty">
    <w:name w:val="MM Empty"/>
    <w:basedOn w:val="a"/>
    <w:qFormat/>
    <w:pPr>
      <w:ind w:firstLineChars="28" w:firstLine="67"/>
    </w:pPr>
    <w:rPr>
      <w:rFonts w:ascii="Calibri" w:hAnsi="Calibri"/>
      <w:szCs w:val="22"/>
    </w:rPr>
  </w:style>
  <w:style w:type="paragraph" w:customStyle="1" w:styleId="loggedin1">
    <w:name w:val="loggedin1"/>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666666"/>
      <w:kern w:val="0"/>
      <w:sz w:val="20"/>
      <w:szCs w:val="20"/>
    </w:rPr>
  </w:style>
  <w:style w:type="paragraph" w:customStyle="1" w:styleId="219">
    <w:name w:val="列表 21"/>
    <w:basedOn w:val="a"/>
    <w:qFormat/>
    <w:pPr>
      <w:ind w:leftChars="200" w:left="100" w:hangingChars="200" w:hanging="200"/>
    </w:pPr>
    <w:rPr>
      <w:rFonts w:ascii="Calibri" w:hAnsi="Calibri"/>
      <w:szCs w:val="22"/>
    </w:rPr>
  </w:style>
  <w:style w:type="paragraph" w:customStyle="1" w:styleId="315">
    <w:name w:val="标题 31"/>
    <w:basedOn w:val="a"/>
    <w:qFormat/>
    <w:pPr>
      <w:spacing w:before="100" w:beforeAutospacing="1" w:after="100" w:afterAutospacing="1"/>
      <w:ind w:firstLineChars="28" w:firstLine="67"/>
      <w:outlineLvl w:val="3"/>
    </w:pPr>
    <w:rPr>
      <w:rFonts w:ascii="Arial Unicode MS" w:eastAsia="Arial Unicode MS" w:hAnsi="Arial Unicode MS" w:cs="Arial Unicode MS"/>
      <w:b/>
      <w:bCs/>
      <w:snapToGrid w:val="0"/>
      <w:vanish/>
      <w:color w:val="336666"/>
      <w:kern w:val="0"/>
      <w:sz w:val="25"/>
      <w:szCs w:val="25"/>
    </w:rPr>
  </w:style>
  <w:style w:type="paragraph" w:customStyle="1" w:styleId="affffffffffffff3">
    <w:name w:val="刘磊的样式"/>
    <w:basedOn w:val="2"/>
    <w:qFormat/>
    <w:pPr>
      <w:tabs>
        <w:tab w:val="left" w:pos="360"/>
        <w:tab w:val="left" w:pos="576"/>
      </w:tabs>
      <w:autoSpaceDE/>
      <w:autoSpaceDN/>
      <w:adjustRightInd/>
      <w:spacing w:beforeLines="100" w:afterLines="100" w:line="240" w:lineRule="auto"/>
      <w:ind w:rightChars="100" w:right="240"/>
      <w:jc w:val="both"/>
    </w:pPr>
    <w:rPr>
      <w:rFonts w:ascii="黑体" w:hAnsi="Arial" w:cs="Arial"/>
      <w:color w:val="000000"/>
      <w:sz w:val="24"/>
      <w:szCs w:val="36"/>
    </w:rPr>
  </w:style>
  <w:style w:type="paragraph" w:customStyle="1" w:styleId="74">
    <w:name w:val="7"/>
    <w:qFormat/>
    <w:pPr>
      <w:widowControl w:val="0"/>
      <w:jc w:val="both"/>
    </w:pPr>
    <w:rPr>
      <w:kern w:val="2"/>
      <w:sz w:val="21"/>
      <w:szCs w:val="24"/>
    </w:rPr>
  </w:style>
  <w:style w:type="paragraph" w:customStyle="1" w:styleId="1fffb">
    <w:name w:val="目录1"/>
    <w:basedOn w:val="a"/>
    <w:qFormat/>
    <w:pPr>
      <w:keepLines/>
      <w:autoSpaceDE w:val="0"/>
      <w:autoSpaceDN w:val="0"/>
      <w:adjustRightInd w:val="0"/>
      <w:ind w:left="113" w:firstLineChars="28" w:firstLine="67"/>
    </w:pPr>
    <w:rPr>
      <w:rFonts w:ascii="宋体" w:hAnsi="宋体"/>
      <w:snapToGrid w:val="0"/>
      <w:kern w:val="0"/>
      <w:szCs w:val="21"/>
    </w:rPr>
  </w:style>
  <w:style w:type="paragraph" w:customStyle="1" w:styleId="affffffffffffff4">
    <w:name w:val="百姓a"/>
    <w:basedOn w:val="X"/>
    <w:qFormat/>
    <w:pPr>
      <w:tabs>
        <w:tab w:val="left" w:pos="1260"/>
        <w:tab w:val="left" w:pos="1530"/>
      </w:tabs>
      <w:ind w:left="1530" w:hanging="825"/>
    </w:pPr>
  </w:style>
  <w:style w:type="paragraph" w:customStyle="1" w:styleId="Paragraph">
    <w:name w:val="Paragraph"/>
    <w:basedOn w:val="a"/>
    <w:qFormat/>
    <w:pPr>
      <w:snapToGrid w:val="0"/>
      <w:spacing w:before="60" w:after="60" w:line="288" w:lineRule="auto"/>
      <w:ind w:firstLineChars="28" w:firstLine="450"/>
    </w:pPr>
    <w:rPr>
      <w:rFonts w:ascii="楷体" w:eastAsia="楷体" w:hAnsi="宋体"/>
      <w:snapToGrid w:val="0"/>
      <w:color w:val="FF0000"/>
      <w:spacing w:val="10"/>
      <w:kern w:val="0"/>
      <w:sz w:val="20"/>
      <w:szCs w:val="20"/>
    </w:rPr>
  </w:style>
  <w:style w:type="paragraph" w:customStyle="1" w:styleId="MSOCode2">
    <w:name w:val="MSO_Code2"/>
    <w:basedOn w:val="MSOCode1"/>
    <w:qFormat/>
    <w:pPr>
      <w:ind w:left="1267"/>
    </w:pPr>
  </w:style>
  <w:style w:type="paragraph" w:customStyle="1" w:styleId="MSOCode1">
    <w:name w:val="MSO_Code1"/>
    <w:basedOn w:val="a"/>
    <w:qFormat/>
    <w:pPr>
      <w:spacing w:before="40" w:line="200" w:lineRule="atLeast"/>
      <w:ind w:left="999" w:firstLineChars="28" w:firstLine="14"/>
      <w:outlineLvl w:val="0"/>
    </w:pPr>
    <w:rPr>
      <w:rFonts w:ascii="Lucida Sans Typewriter" w:hAnsi="Lucida Sans Typewriter"/>
      <w:bCs/>
      <w:color w:val="000000"/>
      <w:kern w:val="0"/>
      <w:sz w:val="16"/>
      <w:szCs w:val="16"/>
      <w:lang w:eastAsia="en-US"/>
    </w:rPr>
  </w:style>
  <w:style w:type="paragraph" w:customStyle="1" w:styleId="11f1">
    <w:name w:val="宏文本11"/>
    <w:qFormat/>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b/>
      <w:bCs/>
      <w:color w:val="000000"/>
      <w:lang w:eastAsia="en-US"/>
    </w:rPr>
  </w:style>
  <w:style w:type="paragraph" w:customStyle="1" w:styleId="MMTitle">
    <w:name w:val="MM Title"/>
    <w:basedOn w:val="aff8"/>
    <w:qFormat/>
    <w:pPr>
      <w:ind w:firstLineChars="28" w:firstLine="28"/>
    </w:pPr>
    <w:rPr>
      <w:rFonts w:eastAsia="宋体"/>
      <w:kern w:val="28"/>
      <w:sz w:val="32"/>
    </w:rPr>
  </w:style>
  <w:style w:type="paragraph" w:customStyle="1" w:styleId="CharCharffff3">
    <w:name w:val="标书正文 Char Char"/>
    <w:basedOn w:val="ad"/>
    <w:qFormat/>
    <w:pPr>
      <w:tabs>
        <w:tab w:val="clear" w:pos="567"/>
        <w:tab w:val="left" w:pos="540"/>
      </w:tabs>
      <w:spacing w:before="0" w:after="120" w:line="240" w:lineRule="auto"/>
      <w:ind w:rightChars="29" w:right="70" w:firstLineChars="192" w:firstLine="463"/>
    </w:pPr>
    <w:rPr>
      <w:rFonts w:ascii="宋体" w:hAnsi="宋体"/>
      <w:b/>
      <w:szCs w:val="28"/>
    </w:rPr>
  </w:style>
  <w:style w:type="paragraph" w:customStyle="1" w:styleId="header2">
    <w:name w:val="header2"/>
    <w:basedOn w:val="a"/>
    <w:qFormat/>
    <w:pPr>
      <w:pBdr>
        <w:left w:val="single" w:sz="6" w:space="0" w:color="669999"/>
        <w:bottom w:val="single" w:sz="6" w:space="0" w:color="669999"/>
        <w:right w:val="single" w:sz="6" w:space="0" w:color="669999"/>
      </w:pBdr>
      <w:shd w:val="clear" w:color="auto" w:fill="E7E1E1"/>
      <w:spacing w:line="210" w:lineRule="atLeast"/>
      <w:ind w:firstLineChars="28" w:firstLine="67"/>
    </w:pPr>
    <w:rPr>
      <w:rFonts w:ascii="Arial Unicode MS" w:eastAsia="Arial Unicode MS" w:hAnsi="Arial Unicode MS" w:cs="Arial Unicode MS"/>
      <w:snapToGrid w:val="0"/>
      <w:color w:val="FFFFFF"/>
      <w:kern w:val="0"/>
      <w:sz w:val="25"/>
      <w:szCs w:val="25"/>
    </w:rPr>
  </w:style>
  <w:style w:type="paragraph" w:customStyle="1" w:styleId="331">
    <w:name w:val="正文文本 33"/>
    <w:basedOn w:val="a"/>
    <w:qFormat/>
    <w:pPr>
      <w:ind w:firstLineChars="28" w:firstLine="67"/>
      <w:jc w:val="center"/>
    </w:pPr>
    <w:rPr>
      <w:rFonts w:ascii="Calibri" w:hAnsi="Calibri"/>
      <w:kern w:val="0"/>
      <w:sz w:val="18"/>
      <w:szCs w:val="22"/>
    </w:rPr>
  </w:style>
  <w:style w:type="paragraph" w:customStyle="1" w:styleId="5f2">
    <w:name w:val="正文缩进两字5号"/>
    <w:basedOn w:val="1110"/>
    <w:qFormat/>
    <w:pPr>
      <w:spacing w:afterLines="50"/>
      <w:ind w:firstLineChars="0" w:firstLine="0"/>
    </w:pPr>
    <w:rPr>
      <w:rFonts w:ascii="宋体" w:hAnsi="宋体" w:hint="eastAsia"/>
      <w:snapToGrid w:val="0"/>
      <w:kern w:val="0"/>
      <w:szCs w:val="20"/>
    </w:rPr>
  </w:style>
  <w:style w:type="paragraph" w:customStyle="1" w:styleId="affffffffffffff5">
    <w:name w:val="塔河正文"/>
    <w:qFormat/>
    <w:pPr>
      <w:spacing w:line="360" w:lineRule="auto"/>
      <w:ind w:firstLineChars="224" w:firstLine="224"/>
    </w:pPr>
    <w:rPr>
      <w:rFonts w:ascii="宋体" w:hAnsi="宋体"/>
      <w:sz w:val="24"/>
      <w:szCs w:val="21"/>
    </w:rPr>
  </w:style>
  <w:style w:type="paragraph" w:customStyle="1" w:styleId="MSOTableText1">
    <w:name w:val="MSO_TableText1"/>
    <w:next w:val="MSOTableText"/>
    <w:qFormat/>
    <w:pPr>
      <w:autoSpaceDE w:val="0"/>
      <w:autoSpaceDN w:val="0"/>
      <w:adjustRightInd w:val="0"/>
      <w:spacing w:before="80" w:line="220" w:lineRule="atLeast"/>
      <w:ind w:left="720"/>
    </w:pPr>
    <w:rPr>
      <w:rFonts w:ascii="Franklin Gothic Book" w:hAnsi="Franklin Gothic Book" w:cs="ITC Franklin Gothic Book"/>
      <w:sz w:val="18"/>
      <w:szCs w:val="18"/>
      <w:lang w:eastAsia="en-US"/>
    </w:rPr>
  </w:style>
  <w:style w:type="paragraph" w:customStyle="1" w:styleId="MSOTableText">
    <w:name w:val="MSO_TableText"/>
    <w:qFormat/>
    <w:pPr>
      <w:autoSpaceDE w:val="0"/>
      <w:autoSpaceDN w:val="0"/>
      <w:adjustRightInd w:val="0"/>
      <w:spacing w:before="80" w:line="220" w:lineRule="atLeast"/>
    </w:pPr>
    <w:rPr>
      <w:rFonts w:ascii="Franklin Gothic Book" w:hAnsi="Franklin Gothic Book" w:cs="ITC Franklin Gothic Book"/>
      <w:sz w:val="18"/>
      <w:szCs w:val="18"/>
      <w:lang w:eastAsia="en-US"/>
    </w:rPr>
  </w:style>
  <w:style w:type="paragraph" w:customStyle="1" w:styleId="MSOListBullet30">
    <w:name w:val="MSO_ListBullet3"/>
    <w:qFormat/>
    <w:pPr>
      <w:tabs>
        <w:tab w:val="left" w:pos="1440"/>
      </w:tabs>
      <w:spacing w:before="60"/>
      <w:ind w:left="1440" w:hanging="360"/>
    </w:pPr>
    <w:rPr>
      <w:rFonts w:ascii="Palatino Linotype" w:hAnsi="Palatino Linotype" w:cs="Palatino"/>
      <w:szCs w:val="21"/>
      <w:lang w:eastAsia="en-US"/>
    </w:rPr>
  </w:style>
  <w:style w:type="paragraph" w:customStyle="1" w:styleId="Picture">
    <w:name w:val="Picture"/>
    <w:basedOn w:val="a"/>
    <w:next w:val="a"/>
    <w:qFormat/>
    <w:pPr>
      <w:spacing w:before="240" w:after="240"/>
      <w:ind w:firstLineChars="28" w:firstLine="67"/>
    </w:pPr>
    <w:rPr>
      <w:rFonts w:ascii="Verdana" w:hAnsi="Verdana"/>
      <w:snapToGrid w:val="0"/>
      <w:spacing w:val="-5"/>
      <w:kern w:val="0"/>
      <w:szCs w:val="20"/>
      <w:lang w:eastAsia="en-US"/>
    </w:rPr>
  </w:style>
  <w:style w:type="paragraph" w:customStyle="1" w:styleId="CM57">
    <w:name w:val="CM57"/>
    <w:basedOn w:val="Default"/>
    <w:next w:val="Default"/>
    <w:qFormat/>
    <w:rPr>
      <w:rFonts w:ascii="仿宋_GB2312" w:eastAsia="仿宋_GB2312" w:hAnsi="Calibri" w:cs="Times New Roman"/>
      <w:color w:val="auto"/>
    </w:rPr>
  </w:style>
  <w:style w:type="paragraph" w:customStyle="1" w:styleId="CM128">
    <w:name w:val="CM128"/>
    <w:basedOn w:val="Default"/>
    <w:next w:val="Default"/>
    <w:qFormat/>
    <w:pPr>
      <w:spacing w:line="468" w:lineRule="atLeast"/>
    </w:pPr>
    <w:rPr>
      <w:rFonts w:ascii="仿宋_GB2312" w:eastAsia="仿宋_GB2312" w:hAnsi="Calibri" w:cs="Times New Roman"/>
      <w:color w:val="auto"/>
    </w:rPr>
  </w:style>
  <w:style w:type="paragraph" w:customStyle="1" w:styleId="MSONoteStart2">
    <w:name w:val="MSO_NoteStart2"/>
    <w:basedOn w:val="MSONotePara2"/>
    <w:next w:val="MSONoteStart1"/>
    <w:qFormat/>
    <w:pPr>
      <w:pBdr>
        <w:top w:val="single" w:sz="6" w:space="0" w:color="auto"/>
        <w:between w:val="single" w:sz="6" w:space="0" w:color="auto"/>
      </w:pBdr>
      <w:spacing w:before="200" w:line="60" w:lineRule="atLeast"/>
      <w:jc w:val="both"/>
    </w:pPr>
    <w:rPr>
      <w:sz w:val="8"/>
      <w:szCs w:val="8"/>
    </w:rPr>
  </w:style>
  <w:style w:type="paragraph" w:customStyle="1" w:styleId="MSONoteStart1">
    <w:name w:val="MSO_NoteStart1"/>
    <w:basedOn w:val="MSONotePara1"/>
    <w:qFormat/>
    <w:pPr>
      <w:pBdr>
        <w:top w:val="single" w:sz="6" w:space="0" w:color="auto"/>
        <w:between w:val="single" w:sz="6" w:space="0" w:color="auto"/>
      </w:pBdr>
      <w:spacing w:before="120" w:line="60" w:lineRule="atLeast"/>
      <w:jc w:val="both"/>
    </w:pPr>
    <w:rPr>
      <w:sz w:val="8"/>
      <w:szCs w:val="8"/>
    </w:rPr>
  </w:style>
  <w:style w:type="paragraph" w:customStyle="1" w:styleId="1H1PIM1h11Header1Heading0Header11L1boc1">
    <w:name w:val="样式 标题 1合同标题H1PIM 1h11Header 1Heading 0Header1标书1L1boc...1"/>
    <w:basedOn w:val="1"/>
    <w:qFormat/>
    <w:pPr>
      <w:pageBreakBefore/>
      <w:autoSpaceDE/>
      <w:autoSpaceDN/>
      <w:adjustRightInd/>
      <w:spacing w:beforeLines="100" w:afterLines="100" w:line="360" w:lineRule="auto"/>
      <w:jc w:val="both"/>
    </w:pPr>
    <w:rPr>
      <w:rFonts w:ascii="黑体" w:eastAsia="黑体" w:hAnsi="宋体" w:cs="宋体"/>
      <w:kern w:val="2"/>
      <w:sz w:val="36"/>
      <w:szCs w:val="36"/>
    </w:rPr>
  </w:style>
  <w:style w:type="paragraph" w:customStyle="1" w:styleId="ZTE6">
    <w:name w:val="ZTE标题6"/>
    <w:basedOn w:val="ZTE5"/>
    <w:qFormat/>
    <w:pPr>
      <w:spacing w:before="120"/>
    </w:pPr>
  </w:style>
  <w:style w:type="paragraph" w:customStyle="1" w:styleId="affffffffffffff6">
    <w:name w:val="正文段"/>
    <w:basedOn w:val="a"/>
    <w:qFormat/>
    <w:pPr>
      <w:spacing w:line="312" w:lineRule="auto"/>
      <w:ind w:firstLineChars="200" w:firstLine="480"/>
    </w:pPr>
    <w:rPr>
      <w:rFonts w:ascii="Calibri" w:hAnsi="Calibri"/>
      <w:szCs w:val="21"/>
    </w:rPr>
  </w:style>
  <w:style w:type="paragraph" w:customStyle="1" w:styleId="21a">
    <w:name w:val="列表接续 21"/>
    <w:basedOn w:val="a"/>
    <w:qFormat/>
    <w:pPr>
      <w:spacing w:after="120"/>
      <w:ind w:left="720" w:firstLineChars="28" w:firstLine="67"/>
    </w:pPr>
    <w:rPr>
      <w:rFonts w:ascii="Arial" w:hAnsi="Arial"/>
      <w:bCs/>
      <w:color w:val="000000"/>
      <w:kern w:val="0"/>
      <w:sz w:val="20"/>
      <w:szCs w:val="20"/>
      <w:lang w:eastAsia="en-US"/>
    </w:rPr>
  </w:style>
  <w:style w:type="paragraph" w:customStyle="1" w:styleId="xl68">
    <w:name w:val="xl68"/>
    <w:basedOn w:val="a"/>
    <w:qFormat/>
    <w:pPr>
      <w:pBdr>
        <w:left w:val="single" w:sz="8" w:space="0" w:color="auto"/>
        <w:bottom w:val="single" w:sz="8" w:space="0" w:color="auto"/>
        <w:right w:val="single" w:sz="8" w:space="0" w:color="auto"/>
      </w:pBdr>
      <w:spacing w:before="100" w:beforeAutospacing="1" w:after="100" w:afterAutospacing="1"/>
      <w:textAlignment w:val="top"/>
    </w:pPr>
    <w:rPr>
      <w:rFonts w:ascii="宋体" w:hAnsi="宋体" w:cs="宋体"/>
      <w:color w:val="000000"/>
      <w:kern w:val="0"/>
      <w:szCs w:val="21"/>
    </w:rPr>
  </w:style>
  <w:style w:type="paragraph" w:customStyle="1" w:styleId="link4">
    <w:name w:val="link4"/>
    <w:basedOn w:val="a"/>
    <w:qFormat/>
    <w:pPr>
      <w:spacing w:before="60" w:line="264" w:lineRule="auto"/>
      <w:ind w:firstLineChars="28" w:firstLine="67"/>
    </w:pPr>
    <w:rPr>
      <w:rFonts w:ascii="Arial Unicode MS" w:eastAsia="Arial Unicode MS" w:hAnsi="Arial Unicode MS" w:cs="Arial Unicode MS"/>
      <w:snapToGrid w:val="0"/>
      <w:kern w:val="0"/>
      <w:szCs w:val="22"/>
    </w:rPr>
  </w:style>
  <w:style w:type="paragraph" w:customStyle="1" w:styleId="xl170">
    <w:name w:val="xl170"/>
    <w:basedOn w:val="a"/>
    <w:qFormat/>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ind w:firstLineChars="28" w:firstLine="67"/>
      <w:jc w:val="center"/>
    </w:pPr>
    <w:rPr>
      <w:rFonts w:ascii="宋体" w:hAnsi="宋体" w:cs="宋体"/>
      <w:b/>
      <w:bCs/>
      <w:snapToGrid w:val="0"/>
      <w:kern w:val="0"/>
      <w:sz w:val="20"/>
      <w:szCs w:val="20"/>
    </w:rPr>
  </w:style>
  <w:style w:type="paragraph" w:customStyle="1" w:styleId="21b">
    <w:name w:val="列表编号 21"/>
    <w:basedOn w:val="a"/>
    <w:qFormat/>
    <w:pPr>
      <w:tabs>
        <w:tab w:val="left" w:pos="360"/>
        <w:tab w:val="left" w:pos="780"/>
      </w:tabs>
      <w:ind w:firstLineChars="28" w:firstLine="28"/>
      <w:contextualSpacing/>
    </w:pPr>
    <w:rPr>
      <w:rFonts w:ascii="Calibri" w:hAnsi="Calibri"/>
      <w:szCs w:val="22"/>
    </w:rPr>
  </w:style>
  <w:style w:type="paragraph" w:customStyle="1" w:styleId="xl197">
    <w:name w:val="xl197"/>
    <w:basedOn w:val="a"/>
    <w:qFormat/>
    <w:pPr>
      <w:spacing w:before="100" w:beforeAutospacing="1" w:after="100" w:afterAutospacing="1"/>
      <w:ind w:firstLineChars="28" w:firstLine="67"/>
      <w:jc w:val="center"/>
    </w:pPr>
    <w:rPr>
      <w:rFonts w:ascii="宋体" w:hAnsi="宋体" w:cs="宋体"/>
      <w:kern w:val="0"/>
      <w:sz w:val="20"/>
      <w:szCs w:val="20"/>
    </w:rPr>
  </w:style>
  <w:style w:type="paragraph" w:customStyle="1" w:styleId="3fc">
    <w:name w:val="自定义标题3"/>
    <w:basedOn w:val="a"/>
    <w:next w:val="affffff1"/>
    <w:qFormat/>
    <w:pPr>
      <w:keepNext/>
      <w:keepLines/>
      <w:tabs>
        <w:tab w:val="left" w:pos="720"/>
        <w:tab w:val="left" w:pos="1080"/>
      </w:tabs>
      <w:spacing w:before="120" w:after="120"/>
      <w:ind w:left="567" w:hangingChars="405" w:hanging="405"/>
      <w:outlineLvl w:val="2"/>
    </w:pPr>
    <w:rPr>
      <w:rFonts w:ascii="Arial" w:eastAsia="仿宋_GB2312" w:hAnsi="Arial" w:cs="宋体"/>
      <w:b/>
      <w:bCs/>
      <w:color w:val="000000"/>
      <w:sz w:val="28"/>
      <w:szCs w:val="28"/>
    </w:rPr>
  </w:style>
  <w:style w:type="paragraph" w:customStyle="1" w:styleId="affffffffffffff7">
    <w:name w:val="正文（首行缩进）"/>
    <w:basedOn w:val="a"/>
    <w:qFormat/>
    <w:pPr>
      <w:ind w:firstLineChars="200" w:firstLine="560"/>
    </w:pPr>
    <w:rPr>
      <w:rFonts w:ascii="Calibri" w:eastAsia="仿宋_GB2312" w:hAnsi="Calibri"/>
      <w:sz w:val="28"/>
      <w:szCs w:val="22"/>
    </w:rPr>
  </w:style>
  <w:style w:type="paragraph" w:customStyle="1" w:styleId="xl1457">
    <w:name w:val="xl1457"/>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宋体" w:hAnsi="宋体" w:cs="宋体"/>
      <w:kern w:val="0"/>
      <w:sz w:val="20"/>
      <w:szCs w:val="20"/>
    </w:rPr>
  </w:style>
  <w:style w:type="paragraph" w:customStyle="1" w:styleId="CM97">
    <w:name w:val="CM97"/>
    <w:basedOn w:val="Default"/>
    <w:next w:val="Default"/>
    <w:qFormat/>
    <w:pPr>
      <w:spacing w:line="626" w:lineRule="atLeast"/>
    </w:pPr>
    <w:rPr>
      <w:rFonts w:ascii="仿宋_GB2312" w:eastAsia="仿宋_GB2312" w:hAnsi="Calibri" w:cs="Times New Roman"/>
      <w:color w:val="auto"/>
    </w:rPr>
  </w:style>
  <w:style w:type="paragraph" w:customStyle="1" w:styleId="CM141">
    <w:name w:val="CM141"/>
    <w:basedOn w:val="Default"/>
    <w:next w:val="Default"/>
    <w:qFormat/>
    <w:pPr>
      <w:spacing w:line="468" w:lineRule="atLeast"/>
    </w:pPr>
    <w:rPr>
      <w:rFonts w:ascii="仿宋_GB2312" w:eastAsia="仿宋_GB2312" w:hAnsi="Calibri" w:cs="Times New Roman"/>
      <w:color w:val="auto"/>
    </w:rPr>
  </w:style>
  <w:style w:type="paragraph" w:customStyle="1" w:styleId="CM82">
    <w:name w:val="CM82"/>
    <w:basedOn w:val="Default"/>
    <w:next w:val="Default"/>
    <w:qFormat/>
    <w:pPr>
      <w:spacing w:line="623" w:lineRule="atLeast"/>
    </w:pPr>
    <w:rPr>
      <w:rFonts w:ascii="仿宋_GB2312" w:eastAsia="仿宋_GB2312" w:hAnsi="Calibri" w:cs="Times New Roman"/>
      <w:color w:val="auto"/>
    </w:rPr>
  </w:style>
  <w:style w:type="paragraph" w:customStyle="1" w:styleId="CM80">
    <w:name w:val="CM80"/>
    <w:basedOn w:val="Default"/>
    <w:next w:val="Default"/>
    <w:qFormat/>
    <w:pPr>
      <w:spacing w:line="468" w:lineRule="atLeast"/>
    </w:pPr>
    <w:rPr>
      <w:rFonts w:ascii="仿宋_GB2312" w:eastAsia="仿宋_GB2312" w:hAnsi="Calibri" w:cs="Times New Roman"/>
      <w:color w:val="auto"/>
    </w:rPr>
  </w:style>
  <w:style w:type="paragraph" w:customStyle="1" w:styleId="contentarea2">
    <w:name w:val="contentarea2"/>
    <w:basedOn w:val="a"/>
    <w:qFormat/>
    <w:pPr>
      <w:pBdr>
        <w:left w:val="single" w:sz="6" w:space="0" w:color="669999"/>
        <w:bottom w:val="single" w:sz="6" w:space="0" w:color="669999"/>
        <w:right w:val="single" w:sz="6" w:space="0" w:color="669999"/>
      </w:pBdr>
      <w:shd w:val="clear" w:color="auto" w:fill="FFFFFF"/>
      <w:ind w:firstLineChars="28" w:firstLine="67"/>
    </w:pPr>
    <w:rPr>
      <w:rFonts w:ascii="Arial Unicode MS" w:eastAsia="Arial Unicode MS" w:hAnsi="Arial Unicode MS" w:cs="Arial Unicode MS"/>
      <w:snapToGrid w:val="0"/>
      <w:kern w:val="0"/>
      <w:szCs w:val="22"/>
    </w:rPr>
  </w:style>
  <w:style w:type="paragraph" w:customStyle="1" w:styleId="CM13">
    <w:name w:val="CM13"/>
    <w:basedOn w:val="Default"/>
    <w:next w:val="Default"/>
    <w:qFormat/>
    <w:pPr>
      <w:spacing w:line="468" w:lineRule="atLeast"/>
    </w:pPr>
    <w:rPr>
      <w:rFonts w:ascii="仿宋_GB2312" w:eastAsia="仿宋_GB2312" w:hAnsi="Calibri" w:cs="Times New Roman"/>
      <w:color w:val="auto"/>
    </w:rPr>
  </w:style>
  <w:style w:type="paragraph" w:customStyle="1" w:styleId="CM142">
    <w:name w:val="CM142"/>
    <w:basedOn w:val="Default"/>
    <w:next w:val="Default"/>
    <w:qFormat/>
    <w:pPr>
      <w:spacing w:line="468" w:lineRule="atLeast"/>
    </w:pPr>
    <w:rPr>
      <w:rFonts w:ascii="仿宋_GB2312" w:eastAsia="仿宋_GB2312" w:hAnsi="Calibri" w:cs="Times New Roman"/>
      <w:color w:val="auto"/>
    </w:rPr>
  </w:style>
  <w:style w:type="paragraph" w:customStyle="1" w:styleId="xl79">
    <w:name w:val="xl79"/>
    <w:basedOn w:val="a"/>
    <w:qFormat/>
    <w:pPr>
      <w:pBdr>
        <w:top w:val="single" w:sz="8" w:space="0" w:color="auto"/>
        <w:left w:val="single" w:sz="8" w:space="0" w:color="auto"/>
      </w:pBdr>
      <w:spacing w:before="100" w:beforeAutospacing="1" w:after="100" w:afterAutospacing="1"/>
      <w:jc w:val="center"/>
    </w:pPr>
    <w:rPr>
      <w:rFonts w:ascii="宋体" w:hAnsi="宋体" w:cs="宋体"/>
      <w:kern w:val="0"/>
      <w:szCs w:val="21"/>
    </w:rPr>
  </w:style>
  <w:style w:type="paragraph" w:customStyle="1" w:styleId="affffffffffffff8">
    <w:name w:val="正文小标题"/>
    <w:basedOn w:val="a"/>
    <w:qFormat/>
    <w:pPr>
      <w:tabs>
        <w:tab w:val="left" w:pos="1230"/>
      </w:tabs>
      <w:overflowPunct w:val="0"/>
      <w:autoSpaceDE w:val="0"/>
      <w:autoSpaceDN w:val="0"/>
      <w:adjustRightInd w:val="0"/>
      <w:ind w:firstLineChars="28" w:firstLine="510"/>
      <w:textAlignment w:val="baseline"/>
    </w:pPr>
    <w:rPr>
      <w:rFonts w:ascii="仿宋_GB2312" w:hAnsi="Arial"/>
      <w:kern w:val="0"/>
      <w:szCs w:val="20"/>
    </w:rPr>
  </w:style>
  <w:style w:type="paragraph" w:customStyle="1" w:styleId="xl162">
    <w:name w:val="xl162"/>
    <w:basedOn w:val="a"/>
    <w:qFormat/>
    <w:pPr>
      <w:pBdr>
        <w:bottom w:val="single" w:sz="8" w:space="0" w:color="auto"/>
        <w:right w:val="single" w:sz="8" w:space="0" w:color="auto"/>
      </w:pBdr>
      <w:spacing w:before="100" w:beforeAutospacing="1" w:after="100" w:afterAutospacing="1"/>
      <w:ind w:firstLineChars="28" w:firstLine="67"/>
    </w:pPr>
    <w:rPr>
      <w:rFonts w:ascii="宋体" w:hAnsi="宋体" w:cs="宋体"/>
      <w:snapToGrid w:val="0"/>
      <w:kern w:val="0"/>
      <w:sz w:val="20"/>
      <w:szCs w:val="20"/>
    </w:rPr>
  </w:style>
  <w:style w:type="paragraph" w:customStyle="1" w:styleId="search1">
    <w:name w:val="search1"/>
    <w:basedOn w:val="a"/>
    <w:qFormat/>
    <w:pPr>
      <w:ind w:firstLineChars="28" w:firstLine="67"/>
    </w:pPr>
    <w:rPr>
      <w:rFonts w:ascii="Arial Unicode MS" w:eastAsia="Arial Unicode MS" w:hAnsi="Arial Unicode MS" w:cs="Arial Unicode MS"/>
      <w:snapToGrid w:val="0"/>
      <w:kern w:val="0"/>
      <w:szCs w:val="22"/>
    </w:rPr>
  </w:style>
  <w:style w:type="paragraph" w:customStyle="1" w:styleId="xl38">
    <w:name w:val="xl38"/>
    <w:basedOn w:val="a"/>
    <w:qFormat/>
    <w:pPr>
      <w:pBdr>
        <w:left w:val="single" w:sz="8" w:space="0" w:color="auto"/>
        <w:bottom w:val="single" w:sz="8" w:space="0" w:color="auto"/>
        <w:right w:val="single" w:sz="8" w:space="0" w:color="auto"/>
      </w:pBdr>
      <w:spacing w:before="100" w:beforeAutospacing="1" w:after="100" w:afterAutospacing="1"/>
      <w:jc w:val="center"/>
    </w:pPr>
    <w:rPr>
      <w:rFonts w:ascii="宋体" w:hAnsi="宋体" w:cs="宋体"/>
      <w:color w:val="000000"/>
      <w:kern w:val="0"/>
      <w:szCs w:val="21"/>
    </w:rPr>
  </w:style>
  <w:style w:type="paragraph" w:customStyle="1" w:styleId="1Ctrl1">
    <w:name w:val="!标题1 Ctrl+1"/>
    <w:basedOn w:val="1"/>
    <w:next w:val="CtrQ"/>
    <w:qFormat/>
    <w:pPr>
      <w:keepNext w:val="0"/>
      <w:keepLines w:val="0"/>
      <w:pageBreakBefore/>
      <w:tabs>
        <w:tab w:val="left" w:pos="1800"/>
      </w:tabs>
      <w:autoSpaceDE/>
      <w:autoSpaceDN/>
      <w:snapToGrid w:val="0"/>
      <w:spacing w:beforeLines="100" w:afterLines="100" w:line="240" w:lineRule="auto"/>
      <w:ind w:left="425" w:hanging="425"/>
      <w:jc w:val="both"/>
    </w:pPr>
    <w:rPr>
      <w:rFonts w:ascii="Arial" w:eastAsia="黑体" w:hAnsi="Arial"/>
      <w:kern w:val="2"/>
    </w:rPr>
  </w:style>
  <w:style w:type="paragraph" w:customStyle="1" w:styleId="xl70">
    <w:name w:val="xl70"/>
    <w:basedOn w:val="a"/>
    <w:qFormat/>
    <w:pPr>
      <w:pBdr>
        <w:top w:val="single" w:sz="8" w:space="0" w:color="auto"/>
        <w:right w:val="single" w:sz="8" w:space="0" w:color="auto"/>
      </w:pBdr>
      <w:spacing w:before="100" w:beforeAutospacing="1" w:after="100" w:afterAutospacing="1"/>
    </w:pPr>
    <w:rPr>
      <w:rFonts w:ascii="宋体" w:hAnsi="宋体" w:cs="宋体"/>
      <w:color w:val="000000"/>
      <w:kern w:val="0"/>
      <w:szCs w:val="21"/>
    </w:rPr>
  </w:style>
  <w:style w:type="paragraph" w:customStyle="1" w:styleId="affffffffffffff9">
    <w:name w:val="章标题"/>
    <w:next w:val="a"/>
    <w:qFormat/>
    <w:pPr>
      <w:tabs>
        <w:tab w:val="left" w:pos="360"/>
        <w:tab w:val="left" w:pos="1400"/>
      </w:tabs>
      <w:spacing w:beforeLines="50" w:afterLines="50"/>
      <w:ind w:left="1400" w:hanging="420"/>
      <w:jc w:val="both"/>
      <w:outlineLvl w:val="1"/>
    </w:pPr>
    <w:rPr>
      <w:rFonts w:ascii="黑体" w:eastAsia="黑体"/>
      <w:sz w:val="21"/>
    </w:rPr>
  </w:style>
  <w:style w:type="paragraph" w:customStyle="1" w:styleId="HeadingMiddle">
    <w:name w:val="Heading Middle"/>
    <w:qFormat/>
    <w:pPr>
      <w:adjustRightInd w:val="0"/>
      <w:snapToGrid w:val="0"/>
      <w:spacing w:line="240" w:lineRule="atLeast"/>
      <w:jc w:val="center"/>
    </w:pPr>
    <w:rPr>
      <w:rFonts w:cs="Arial"/>
      <w:snapToGrid w:val="0"/>
    </w:rPr>
  </w:style>
  <w:style w:type="paragraph" w:customStyle="1" w:styleId="affffffffffffffa">
    <w:name w:val="编号，小四"/>
    <w:basedOn w:val="afffffffff6"/>
    <w:qFormat/>
    <w:pPr>
      <w:ind w:firstLineChars="0" w:firstLine="0"/>
    </w:pPr>
    <w:rPr>
      <w:rFonts w:ascii="Calibri" w:hAnsi="Calibri"/>
      <w:sz w:val="24"/>
    </w:rPr>
  </w:style>
  <w:style w:type="paragraph" w:customStyle="1" w:styleId="ZBlankpage">
    <w:name w:val="Z_Blank page"/>
    <w:basedOn w:val="ZBodyPara"/>
    <w:qFormat/>
    <w:pPr>
      <w:jc w:val="center"/>
    </w:pPr>
    <w:rPr>
      <w:rFonts w:cs="宋体"/>
    </w:rPr>
  </w:style>
  <w:style w:type="paragraph" w:customStyle="1" w:styleId="3111">
    <w:name w:val="索引 311"/>
    <w:basedOn w:val="a"/>
    <w:next w:val="a"/>
    <w:qFormat/>
    <w:pPr>
      <w:ind w:left="600" w:firstLineChars="28" w:hanging="200"/>
    </w:pPr>
    <w:rPr>
      <w:rFonts w:ascii="Calibri" w:hAnsi="Calibri"/>
      <w:b/>
      <w:bCs/>
      <w:color w:val="000000"/>
      <w:kern w:val="0"/>
      <w:sz w:val="20"/>
      <w:szCs w:val="20"/>
      <w:lang w:eastAsia="en-US"/>
    </w:rPr>
  </w:style>
  <w:style w:type="paragraph" w:customStyle="1" w:styleId="69">
    <w:name w:val="纯文本6"/>
    <w:basedOn w:val="a"/>
    <w:qFormat/>
    <w:pPr>
      <w:ind w:firstLineChars="28" w:firstLine="67"/>
    </w:pPr>
    <w:rPr>
      <w:rFonts w:ascii="宋体" w:hAnsi="ISOCT"/>
      <w:kern w:val="0"/>
      <w:sz w:val="20"/>
      <w:szCs w:val="20"/>
    </w:rPr>
  </w:style>
  <w:style w:type="paragraph" w:customStyle="1" w:styleId="affffffffffffffb">
    <w:name w:val="前言"/>
    <w:basedOn w:val="a"/>
    <w:qFormat/>
    <w:pPr>
      <w:tabs>
        <w:tab w:val="left" w:leader="dot" w:pos="1701"/>
        <w:tab w:val="left" w:pos="9072"/>
      </w:tabs>
      <w:adjustRightInd w:val="0"/>
      <w:snapToGrid w:val="0"/>
      <w:spacing w:before="360" w:after="360" w:line="240" w:lineRule="atLeast"/>
      <w:ind w:firstLineChars="28" w:firstLine="67"/>
      <w:jc w:val="center"/>
    </w:pPr>
    <w:rPr>
      <w:rFonts w:ascii="宋体" w:eastAsia="黑体" w:hAnsi="宋体"/>
      <w:b/>
      <w:snapToGrid w:val="0"/>
      <w:kern w:val="36"/>
      <w:sz w:val="44"/>
      <w:szCs w:val="20"/>
    </w:rPr>
  </w:style>
  <w:style w:type="paragraph" w:customStyle="1" w:styleId="MSOTerm">
    <w:name w:val="MSO_Term"/>
    <w:next w:val="MSOPara"/>
    <w:qFormat/>
    <w:pPr>
      <w:keepNext/>
      <w:autoSpaceDE w:val="0"/>
      <w:autoSpaceDN w:val="0"/>
      <w:adjustRightInd w:val="0"/>
      <w:spacing w:before="120" w:line="240" w:lineRule="atLeast"/>
      <w:ind w:left="720"/>
    </w:pPr>
    <w:rPr>
      <w:rFonts w:ascii="Franklin Gothic Medium Cond" w:hAnsi="Franklin Gothic Medium Cond" w:cs="Franklin Gothic Condensed"/>
      <w:lang w:eastAsia="en-US"/>
    </w:rPr>
  </w:style>
  <w:style w:type="paragraph" w:customStyle="1" w:styleId="contentCharCharCharChar3CharCharCharCharCharCharCharCharCharCharCharCharCharCharCharCharCharCharCharCharCharCharCharCharCharCharCharCharCharCharCharCharCharCharCharCharCharCharCharChar">
    <w:name w:val="content Char Char Char Char3 Char Char Char Char Char Char Char Char Char Char Char Char Char Char Char Char Char Char Char Char Char Char Char Char Char Char Char Char Char Char Char Char Char Char Char Char Char Char Char Char"/>
    <w:basedOn w:val="a"/>
    <w:qFormat/>
    <w:pPr>
      <w:ind w:firstLineChars="28" w:firstLine="67"/>
    </w:pPr>
    <w:rPr>
      <w:rFonts w:ascii="宋体" w:hAnsi="宋体"/>
      <w:sz w:val="22"/>
      <w:szCs w:val="22"/>
    </w:rPr>
  </w:style>
  <w:style w:type="paragraph" w:customStyle="1" w:styleId="table-width-fix">
    <w:name w:val="table-width-fix"/>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4h4PIM4H4ParagraphTitleE4h4Head44Level2-a1">
    <w:name w:val="样式 标题 4h4PIM 4H4Paragraph TitleE4h:4Head44Level 2 - a1..."/>
    <w:basedOn w:val="4"/>
    <w:qFormat/>
    <w:pPr>
      <w:tabs>
        <w:tab w:val="left" w:pos="1680"/>
      </w:tabs>
      <w:spacing w:before="60" w:after="60" w:line="360" w:lineRule="auto"/>
      <w:ind w:left="1680" w:hangingChars="300" w:hanging="300"/>
    </w:pPr>
    <w:rPr>
      <w:rFonts w:ascii="Arial" w:eastAsia="黑体" w:hAnsi="Arial"/>
      <w:b w:val="0"/>
      <w:kern w:val="0"/>
      <w:sz w:val="24"/>
      <w:szCs w:val="30"/>
    </w:rPr>
  </w:style>
  <w:style w:type="paragraph" w:customStyle="1" w:styleId="3fd">
    <w:name w:val="索引标题3"/>
    <w:basedOn w:val="a"/>
    <w:next w:val="131"/>
    <w:qFormat/>
    <w:pPr>
      <w:spacing w:before="120" w:after="120"/>
      <w:ind w:firstLineChars="28" w:firstLine="67"/>
    </w:pPr>
    <w:rPr>
      <w:rFonts w:ascii="Calibri" w:hAnsi="Calibri"/>
      <w:b/>
      <w:i/>
      <w:iCs/>
      <w:color w:val="000000"/>
      <w:kern w:val="0"/>
      <w:sz w:val="20"/>
      <w:szCs w:val="20"/>
      <w:lang w:eastAsia="en-US"/>
    </w:rPr>
  </w:style>
  <w:style w:type="paragraph" w:customStyle="1" w:styleId="link3">
    <w:name w:val="link3"/>
    <w:basedOn w:val="a"/>
    <w:qFormat/>
    <w:pPr>
      <w:shd w:val="clear" w:color="auto" w:fill="FFFFFF"/>
      <w:spacing w:after="45" w:line="210" w:lineRule="atLeast"/>
      <w:ind w:firstLineChars="28" w:firstLine="67"/>
    </w:pPr>
    <w:rPr>
      <w:rFonts w:ascii="Arial Unicode MS" w:eastAsia="Arial Unicode MS" w:hAnsi="Arial Unicode MS" w:cs="Arial Unicode MS"/>
      <w:snapToGrid w:val="0"/>
      <w:kern w:val="0"/>
      <w:sz w:val="20"/>
      <w:szCs w:val="20"/>
    </w:rPr>
  </w:style>
  <w:style w:type="paragraph" w:customStyle="1" w:styleId="affffffffffffffc">
    <w:name w:val="正文小四"/>
    <w:basedOn w:val="a"/>
    <w:qFormat/>
    <w:pPr>
      <w:spacing w:beforeLines="50" w:afterLines="50"/>
      <w:ind w:firstLineChars="28" w:firstLine="360"/>
    </w:pPr>
    <w:rPr>
      <w:rFonts w:ascii="Calibri" w:hAnsi="Calibri"/>
      <w:sz w:val="18"/>
      <w:szCs w:val="18"/>
    </w:rPr>
  </w:style>
  <w:style w:type="paragraph" w:customStyle="1" w:styleId="229">
    <w:name w:val="正文首行缩进 22"/>
    <w:basedOn w:val="2fff"/>
    <w:qFormat/>
    <w:pPr>
      <w:ind w:leftChars="0" w:left="0" w:firstLine="420"/>
    </w:pPr>
    <w:rPr>
      <w:rFonts w:ascii="Times New Roman" w:hAnsi="Times New Roman"/>
      <w:szCs w:val="18"/>
    </w:rPr>
  </w:style>
  <w:style w:type="paragraph" w:customStyle="1" w:styleId="2fff">
    <w:name w:val="正文文本缩进2"/>
    <w:basedOn w:val="a"/>
    <w:qFormat/>
    <w:pPr>
      <w:spacing w:after="120"/>
      <w:ind w:leftChars="200" w:left="420" w:firstLineChars="28" w:firstLine="67"/>
    </w:pPr>
    <w:rPr>
      <w:rFonts w:ascii="Calibri" w:hAnsi="Calibri"/>
      <w:kern w:val="0"/>
      <w:szCs w:val="22"/>
    </w:rPr>
  </w:style>
  <w:style w:type="paragraph" w:customStyle="1" w:styleId="MSOScreenPara">
    <w:name w:val="MSO_ScreenPara"/>
    <w:next w:val="a"/>
    <w:qFormat/>
    <w:pPr>
      <w:autoSpaceDE w:val="0"/>
      <w:autoSpaceDN w:val="0"/>
      <w:adjustRightInd w:val="0"/>
      <w:spacing w:before="100" w:line="240" w:lineRule="atLeast"/>
      <w:ind w:left="1000"/>
    </w:pPr>
    <w:rPr>
      <w:rFonts w:ascii="Franklin Gothic Book" w:hAnsi="Franklin Gothic Book" w:cs="ITC Franklin Gothic Book"/>
      <w:lang w:eastAsia="en-US"/>
    </w:rPr>
  </w:style>
  <w:style w:type="paragraph" w:customStyle="1" w:styleId="6182">
    <w:name w:val="618标题2"/>
    <w:basedOn w:val="2"/>
    <w:qFormat/>
    <w:pPr>
      <w:tabs>
        <w:tab w:val="left" w:pos="425"/>
      </w:tabs>
      <w:autoSpaceDE/>
      <w:autoSpaceDN/>
      <w:adjustRightInd/>
      <w:spacing w:beforeLines="50" w:afterLines="50"/>
      <w:ind w:left="425" w:rightChars="100" w:right="240" w:hanging="425"/>
      <w:jc w:val="both"/>
    </w:pPr>
    <w:rPr>
      <w:rFonts w:ascii="Times New Roman" w:eastAsia="黑体" w:hAnsi="Times New Roman"/>
      <w:b w:val="0"/>
      <w:bCs w:val="0"/>
      <w:color w:val="000000"/>
      <w:sz w:val="24"/>
      <w:szCs w:val="20"/>
    </w:rPr>
  </w:style>
  <w:style w:type="paragraph" w:customStyle="1" w:styleId="hinav">
    <w:name w:val="hinav"/>
    <w:basedOn w:val="a"/>
    <w:qFormat/>
    <w:pPr>
      <w:spacing w:after="300"/>
      <w:ind w:firstLineChars="28" w:firstLine="67"/>
    </w:pPr>
    <w:rPr>
      <w:rFonts w:ascii="Arial Unicode MS" w:eastAsia="Arial Unicode MS" w:hAnsi="Arial Unicode MS" w:cs="Arial Unicode MS"/>
      <w:snapToGrid w:val="0"/>
      <w:color w:val="333333"/>
      <w:kern w:val="0"/>
      <w:sz w:val="20"/>
      <w:szCs w:val="20"/>
    </w:rPr>
  </w:style>
  <w:style w:type="paragraph" w:customStyle="1" w:styleId="current-country">
    <w:name w:val="current-country"/>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affffffffffffffd">
    <w:name w:val="修订记录"/>
    <w:basedOn w:val="a"/>
    <w:qFormat/>
    <w:pPr>
      <w:pageBreakBefore/>
      <w:autoSpaceDE w:val="0"/>
      <w:autoSpaceDN w:val="0"/>
      <w:adjustRightInd w:val="0"/>
      <w:spacing w:before="300" w:after="150"/>
      <w:ind w:firstLineChars="28" w:firstLine="67"/>
      <w:jc w:val="center"/>
    </w:pPr>
    <w:rPr>
      <w:rFonts w:ascii="黑体" w:eastAsia="黑体" w:hAnsi="宋体" w:cs="黑体"/>
      <w:snapToGrid w:val="0"/>
      <w:kern w:val="0"/>
      <w:sz w:val="30"/>
      <w:szCs w:val="30"/>
    </w:rPr>
  </w:style>
  <w:style w:type="paragraph" w:customStyle="1" w:styleId="2fff0">
    <w:name w:val="表格文字2"/>
    <w:basedOn w:val="211"/>
    <w:qFormat/>
    <w:pPr>
      <w:jc w:val="center"/>
    </w:pPr>
    <w:rPr>
      <w:rFonts w:ascii="仿宋_GB2312" w:eastAsia="仿宋_GB2312" w:hAnsi="宋体"/>
    </w:rPr>
  </w:style>
  <w:style w:type="paragraph" w:customStyle="1" w:styleId="xl147">
    <w:name w:val="xl147"/>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宋体" w:hAnsi="宋体" w:cs="宋体"/>
      <w:b/>
      <w:bCs/>
      <w:color w:val="000000"/>
      <w:kern w:val="0"/>
      <w:szCs w:val="21"/>
    </w:rPr>
  </w:style>
  <w:style w:type="paragraph" w:customStyle="1" w:styleId="menusubselrow">
    <w:name w:val="menusubselrow"/>
    <w:basedOn w:val="a"/>
    <w:qFormat/>
    <w:pPr>
      <w:shd w:val="clear" w:color="auto" w:fill="0099FF"/>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CM106">
    <w:name w:val="CM106"/>
    <w:basedOn w:val="Default"/>
    <w:next w:val="Default"/>
    <w:qFormat/>
    <w:pPr>
      <w:spacing w:line="468" w:lineRule="atLeast"/>
    </w:pPr>
    <w:rPr>
      <w:rFonts w:ascii="仿宋_GB2312" w:eastAsia="仿宋_GB2312" w:hAnsi="Calibri" w:cs="Times New Roman"/>
      <w:color w:val="auto"/>
    </w:rPr>
  </w:style>
  <w:style w:type="paragraph" w:customStyle="1" w:styleId="5f3">
    <w:name w:val="引文目录5"/>
    <w:basedOn w:val="a"/>
    <w:next w:val="a"/>
    <w:qFormat/>
    <w:pPr>
      <w:ind w:left="200" w:firstLineChars="28" w:hanging="200"/>
    </w:pPr>
    <w:rPr>
      <w:rFonts w:ascii="Arial" w:hAnsi="Arial"/>
      <w:bCs/>
      <w:color w:val="000000"/>
      <w:kern w:val="0"/>
      <w:sz w:val="20"/>
      <w:szCs w:val="20"/>
      <w:lang w:eastAsia="en-US"/>
    </w:rPr>
  </w:style>
  <w:style w:type="paragraph" w:customStyle="1" w:styleId="1fffc">
    <w:name w:val="图标1"/>
    <w:basedOn w:val="X"/>
    <w:qFormat/>
    <w:pPr>
      <w:tabs>
        <w:tab w:val="left" w:pos="1545"/>
      </w:tabs>
      <w:ind w:left="1545" w:hanging="420"/>
    </w:pPr>
  </w:style>
  <w:style w:type="paragraph" w:customStyle="1" w:styleId="441">
    <w:name w:val="索引 44"/>
    <w:basedOn w:val="a"/>
    <w:next w:val="a"/>
    <w:qFormat/>
    <w:pPr>
      <w:ind w:left="800" w:firstLineChars="28" w:hanging="200"/>
    </w:pPr>
    <w:rPr>
      <w:rFonts w:ascii="Calibri" w:hAnsi="Calibri"/>
      <w:b/>
      <w:bCs/>
      <w:color w:val="000000"/>
      <w:kern w:val="0"/>
      <w:sz w:val="20"/>
      <w:szCs w:val="20"/>
      <w:lang w:eastAsia="en-US"/>
    </w:rPr>
  </w:style>
  <w:style w:type="paragraph" w:customStyle="1" w:styleId="xl140">
    <w:name w:val="xl140"/>
    <w:basedOn w:val="a"/>
    <w:qFormat/>
    <w:pPr>
      <w:pBdr>
        <w:top w:val="single" w:sz="8" w:space="0" w:color="000000"/>
        <w:left w:val="single" w:sz="8" w:space="0" w:color="000000"/>
        <w:right w:val="single" w:sz="8" w:space="0" w:color="000000"/>
      </w:pBdr>
      <w:spacing w:before="100" w:beforeAutospacing="1" w:after="100" w:afterAutospacing="1"/>
      <w:jc w:val="center"/>
    </w:pPr>
    <w:rPr>
      <w:rFonts w:ascii="宋体" w:hAnsi="宋体" w:cs="宋体"/>
      <w:color w:val="FF0000"/>
      <w:kern w:val="0"/>
      <w:szCs w:val="21"/>
    </w:rPr>
  </w:style>
  <w:style w:type="paragraph" w:customStyle="1" w:styleId="figuresite">
    <w:name w:val="figure site"/>
    <w:basedOn w:val="a4"/>
    <w:qFormat/>
    <w:pPr>
      <w:tabs>
        <w:tab w:val="left" w:pos="1247"/>
      </w:tabs>
      <w:spacing w:before="120" w:line="288" w:lineRule="auto"/>
      <w:ind w:left="1247" w:firstLine="0"/>
    </w:pPr>
    <w:rPr>
      <w:rFonts w:ascii="Arial" w:eastAsia="宋体" w:hAnsi="Arial"/>
      <w:snapToGrid w:val="0"/>
      <w:kern w:val="0"/>
      <w:sz w:val="21"/>
      <w:szCs w:val="21"/>
      <w:lang w:eastAsia="en-US"/>
    </w:rPr>
  </w:style>
  <w:style w:type="paragraph" w:customStyle="1" w:styleId="xl173">
    <w:name w:val="xl173"/>
    <w:basedOn w:val="a"/>
    <w:qFormat/>
    <w:pPr>
      <w:pBdr>
        <w:bottom w:val="single" w:sz="8" w:space="0" w:color="auto"/>
        <w:right w:val="single" w:sz="8" w:space="0" w:color="auto"/>
      </w:pBdr>
      <w:shd w:val="clear" w:color="auto" w:fill="FFFFFF"/>
      <w:spacing w:before="100" w:beforeAutospacing="1" w:after="100" w:afterAutospacing="1"/>
      <w:ind w:firstLineChars="28" w:firstLine="67"/>
      <w:jc w:val="center"/>
    </w:pPr>
    <w:rPr>
      <w:rFonts w:ascii="宋体" w:hAnsi="宋体" w:cs="宋体"/>
      <w:b/>
      <w:bCs/>
      <w:snapToGrid w:val="0"/>
      <w:kern w:val="0"/>
      <w:sz w:val="20"/>
      <w:szCs w:val="20"/>
    </w:rPr>
  </w:style>
  <w:style w:type="paragraph" w:customStyle="1" w:styleId="3112">
    <w:name w:val="列表接续 311"/>
    <w:basedOn w:val="a"/>
    <w:qFormat/>
    <w:pPr>
      <w:spacing w:after="120"/>
      <w:ind w:left="1080" w:firstLineChars="28" w:firstLine="67"/>
    </w:pPr>
    <w:rPr>
      <w:rFonts w:ascii="Arial" w:hAnsi="Arial"/>
      <w:bCs/>
      <w:color w:val="000000"/>
      <w:kern w:val="0"/>
      <w:sz w:val="20"/>
      <w:szCs w:val="20"/>
      <w:lang w:eastAsia="en-US"/>
    </w:rPr>
  </w:style>
  <w:style w:type="paragraph" w:customStyle="1" w:styleId="MSOTableHead1">
    <w:name w:val="MSO_TableHead1"/>
    <w:next w:val="MSOTableHead"/>
    <w:qFormat/>
    <w:pPr>
      <w:keepNext/>
      <w:autoSpaceDE w:val="0"/>
      <w:autoSpaceDN w:val="0"/>
      <w:adjustRightInd w:val="0"/>
      <w:spacing w:before="100" w:after="80" w:line="240" w:lineRule="atLeast"/>
      <w:ind w:left="720"/>
    </w:pPr>
    <w:rPr>
      <w:rFonts w:ascii="Franklin Gothic Medium Cond" w:hAnsi="Franklin Gothic Medium Cond" w:cs="Franklin Gothic Condensed"/>
      <w:lang w:eastAsia="en-US"/>
    </w:rPr>
  </w:style>
  <w:style w:type="paragraph" w:customStyle="1" w:styleId="MSOTableHead">
    <w:name w:val="MSO_TableHead"/>
    <w:qFormat/>
    <w:pPr>
      <w:keepNext/>
      <w:autoSpaceDE w:val="0"/>
      <w:autoSpaceDN w:val="0"/>
      <w:adjustRightInd w:val="0"/>
      <w:spacing w:before="100" w:after="80" w:line="240" w:lineRule="atLeast"/>
    </w:pPr>
    <w:rPr>
      <w:rFonts w:ascii="Franklin Gothic Medium Cond" w:hAnsi="Franklin Gothic Medium Cond" w:cs="Franklin Gothic Condensed"/>
      <w:lang w:eastAsia="en-US"/>
    </w:rPr>
  </w:style>
  <w:style w:type="paragraph" w:customStyle="1" w:styleId="101">
    <w:name w:val="编号1）0"/>
    <w:basedOn w:val="a"/>
    <w:qFormat/>
    <w:pPr>
      <w:tabs>
        <w:tab w:val="left" w:pos="360"/>
        <w:tab w:val="left" w:pos="720"/>
      </w:tabs>
      <w:ind w:firstLineChars="28" w:firstLine="67"/>
    </w:pPr>
    <w:rPr>
      <w:rFonts w:ascii="Calibri" w:eastAsia="仿宋_GB2312" w:hAnsi="Calibri" w:cs="宋体"/>
      <w:sz w:val="28"/>
      <w:szCs w:val="20"/>
    </w:rPr>
  </w:style>
  <w:style w:type="paragraph" w:customStyle="1" w:styleId="xl1479">
    <w:name w:val="xl1479"/>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宋体" w:hAnsi="宋体" w:cs="宋体"/>
      <w:kern w:val="0"/>
      <w:sz w:val="20"/>
      <w:szCs w:val="20"/>
    </w:rPr>
  </w:style>
  <w:style w:type="paragraph" w:customStyle="1" w:styleId="2600">
    <w:name w:val="样式 样式 样式 样式 标题 2 + 宋体 五号 非加粗 黑色 + 段前: 6 磅 段后: 0 磅 行距: 单倍行距 + 段前:..."/>
    <w:basedOn w:val="a"/>
    <w:qFormat/>
    <w:pPr>
      <w:keepNext/>
      <w:keepLines/>
      <w:adjustRightInd w:val="0"/>
      <w:spacing w:before="240"/>
      <w:textAlignment w:val="baseline"/>
      <w:outlineLvl w:val="1"/>
    </w:pPr>
    <w:rPr>
      <w:rFonts w:ascii="宋体" w:hAnsi="宋体" w:cs="宋体"/>
      <w:b/>
      <w:bCs/>
      <w:color w:val="000000"/>
      <w:kern w:val="0"/>
      <w:szCs w:val="20"/>
    </w:rPr>
  </w:style>
  <w:style w:type="paragraph" w:customStyle="1" w:styleId="xl1470">
    <w:name w:val="xl1470"/>
    <w:basedOn w:val="a"/>
    <w:qFormat/>
    <w:pPr>
      <w:pBdr>
        <w:top w:val="single" w:sz="4" w:space="0" w:color="auto"/>
        <w:left w:val="single" w:sz="4" w:space="0" w:color="auto"/>
        <w:bottom w:val="single" w:sz="4" w:space="0" w:color="auto"/>
      </w:pBdr>
      <w:shd w:val="clear" w:color="000000" w:fill="FFFFFF"/>
      <w:spacing w:before="100" w:beforeAutospacing="1" w:after="100" w:afterAutospacing="1"/>
      <w:ind w:firstLineChars="28" w:firstLine="67"/>
    </w:pPr>
    <w:rPr>
      <w:rFonts w:ascii="Arial" w:hAnsi="Arial" w:cs="Arial"/>
      <w:b/>
      <w:bCs/>
      <w:kern w:val="0"/>
      <w:sz w:val="20"/>
      <w:szCs w:val="20"/>
    </w:rPr>
  </w:style>
  <w:style w:type="paragraph" w:customStyle="1" w:styleId="font13">
    <w:name w:val="font13"/>
    <w:basedOn w:val="a"/>
    <w:qFormat/>
    <w:pPr>
      <w:spacing w:before="100" w:beforeAutospacing="1" w:after="100" w:afterAutospacing="1"/>
      <w:ind w:firstLineChars="28" w:firstLine="67"/>
    </w:pPr>
    <w:rPr>
      <w:rFonts w:ascii="宋体" w:hAnsi="宋体" w:cs="宋体"/>
      <w:kern w:val="0"/>
      <w:sz w:val="18"/>
      <w:szCs w:val="18"/>
    </w:rPr>
  </w:style>
  <w:style w:type="paragraph" w:customStyle="1" w:styleId="llldropmenu">
    <w:name w:val="llldropmenu"/>
    <w:basedOn w:val="a"/>
    <w:qFormat/>
    <w:pPr>
      <w:shd w:val="clear" w:color="auto" w:fill="CCCCCC"/>
      <w:spacing w:after="270"/>
      <w:ind w:firstLineChars="28" w:firstLine="67"/>
    </w:pPr>
    <w:rPr>
      <w:rFonts w:ascii="Arial Unicode MS" w:eastAsia="Arial Unicode MS" w:hAnsi="Arial Unicode MS" w:cs="Arial Unicode MS"/>
      <w:snapToGrid w:val="0"/>
      <w:kern w:val="0"/>
      <w:szCs w:val="22"/>
    </w:rPr>
  </w:style>
  <w:style w:type="paragraph" w:customStyle="1" w:styleId="127">
    <w:name w:val="列表12"/>
    <w:basedOn w:val="a"/>
    <w:qFormat/>
    <w:pPr>
      <w:ind w:left="200" w:hangingChars="200" w:hanging="200"/>
    </w:pPr>
    <w:rPr>
      <w:rFonts w:ascii="Calibri" w:hAnsi="Calibri"/>
      <w:szCs w:val="22"/>
    </w:rPr>
  </w:style>
  <w:style w:type="paragraph" w:customStyle="1" w:styleId="xl1433">
    <w:name w:val="xl1433"/>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宋体" w:hAnsi="宋体" w:cs="宋体"/>
      <w:b/>
      <w:bCs/>
      <w:kern w:val="0"/>
      <w:sz w:val="20"/>
      <w:szCs w:val="20"/>
    </w:rPr>
  </w:style>
  <w:style w:type="paragraph" w:customStyle="1" w:styleId="2fff1">
    <w:name w:val="目录2"/>
    <w:basedOn w:val="a"/>
    <w:qFormat/>
    <w:pPr>
      <w:autoSpaceDE w:val="0"/>
      <w:autoSpaceDN w:val="0"/>
      <w:adjustRightInd w:val="0"/>
      <w:ind w:left="473" w:firstLineChars="28" w:firstLine="67"/>
    </w:pPr>
    <w:rPr>
      <w:rFonts w:ascii="宋体" w:hAnsi="宋体"/>
      <w:snapToGrid w:val="0"/>
      <w:kern w:val="0"/>
      <w:szCs w:val="21"/>
    </w:rPr>
  </w:style>
  <w:style w:type="paragraph" w:customStyle="1" w:styleId="316">
    <w:name w:val="列表 31"/>
    <w:basedOn w:val="a"/>
    <w:qFormat/>
    <w:pPr>
      <w:ind w:left="1080" w:firstLineChars="28" w:hanging="360"/>
    </w:pPr>
    <w:rPr>
      <w:rFonts w:ascii="Arial" w:hAnsi="Arial"/>
      <w:bCs/>
      <w:color w:val="000000"/>
      <w:kern w:val="0"/>
      <w:sz w:val="20"/>
      <w:szCs w:val="20"/>
      <w:lang w:eastAsia="en-US"/>
    </w:rPr>
  </w:style>
  <w:style w:type="paragraph" w:customStyle="1" w:styleId="4510">
    <w:name w:val="列表接续 451"/>
    <w:basedOn w:val="a"/>
    <w:qFormat/>
    <w:pPr>
      <w:spacing w:after="120"/>
      <w:ind w:left="1440" w:firstLineChars="28" w:firstLine="67"/>
    </w:pPr>
    <w:rPr>
      <w:rFonts w:ascii="Arial" w:hAnsi="Arial"/>
      <w:bCs/>
      <w:color w:val="000000"/>
      <w:kern w:val="0"/>
      <w:sz w:val="20"/>
      <w:szCs w:val="20"/>
      <w:lang w:eastAsia="en-US"/>
    </w:rPr>
  </w:style>
  <w:style w:type="paragraph" w:customStyle="1" w:styleId="84">
    <w:name w:val="索引 84"/>
    <w:basedOn w:val="a"/>
    <w:next w:val="a"/>
    <w:qFormat/>
    <w:pPr>
      <w:ind w:left="1600" w:firstLineChars="28" w:hanging="200"/>
    </w:pPr>
    <w:rPr>
      <w:rFonts w:ascii="Calibri" w:hAnsi="Calibri"/>
      <w:b/>
      <w:bCs/>
      <w:color w:val="000000"/>
      <w:kern w:val="0"/>
      <w:sz w:val="20"/>
      <w:szCs w:val="20"/>
      <w:lang w:eastAsia="en-US"/>
    </w:rPr>
  </w:style>
  <w:style w:type="paragraph" w:customStyle="1" w:styleId="style10">
    <w:name w:val="style1"/>
    <w:basedOn w:val="a"/>
    <w:qFormat/>
    <w:pPr>
      <w:spacing w:before="100" w:beforeAutospacing="1" w:after="100" w:afterAutospacing="1"/>
      <w:ind w:firstLineChars="28" w:firstLine="67"/>
    </w:pPr>
    <w:rPr>
      <w:rFonts w:ascii="宋体" w:hAnsi="宋体" w:cs="宋体"/>
      <w:snapToGrid w:val="0"/>
      <w:kern w:val="0"/>
      <w:sz w:val="18"/>
      <w:szCs w:val="18"/>
    </w:rPr>
  </w:style>
  <w:style w:type="paragraph" w:customStyle="1" w:styleId="contentarea">
    <w:name w:val="contentarea"/>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affffffffffffffe">
    <w:name w:val="[正文不缩]"/>
    <w:basedOn w:val="a"/>
    <w:qFormat/>
    <w:pPr>
      <w:tabs>
        <w:tab w:val="left" w:pos="840"/>
      </w:tabs>
      <w:snapToGrid w:val="0"/>
      <w:spacing w:before="80" w:after="80"/>
      <w:ind w:firstLineChars="28" w:firstLine="67"/>
    </w:pPr>
    <w:rPr>
      <w:rFonts w:ascii="宋体" w:hAnsi="Calibri"/>
      <w:szCs w:val="22"/>
    </w:rPr>
  </w:style>
  <w:style w:type="paragraph" w:customStyle="1" w:styleId="2fff2">
    <w:name w:val="签名2"/>
    <w:basedOn w:val="a"/>
    <w:qFormat/>
    <w:pPr>
      <w:ind w:left="4320" w:firstLineChars="28" w:firstLine="67"/>
    </w:pPr>
    <w:rPr>
      <w:rFonts w:ascii="Arial" w:hAnsi="Arial"/>
      <w:bCs/>
      <w:color w:val="000000"/>
      <w:kern w:val="0"/>
      <w:sz w:val="20"/>
      <w:szCs w:val="20"/>
      <w:lang w:eastAsia="en-US"/>
    </w:rPr>
  </w:style>
  <w:style w:type="paragraph" w:customStyle="1" w:styleId="ALTZ4Willia3">
    <w:name w:val="样式 正文缩进特点缩进ALT+Z表正文正文非缩进标题4四号正文（首行缩进两字）正文不缩进正文缩进Willia...3"/>
    <w:basedOn w:val="1110"/>
    <w:qFormat/>
    <w:pPr>
      <w:spacing w:before="100"/>
      <w:ind w:firstLineChars="0" w:firstLine="0"/>
    </w:pPr>
    <w:rPr>
      <w:rFonts w:ascii="宋体" w:hAnsi="宋体" w:hint="eastAsia"/>
      <w:b/>
      <w:snapToGrid w:val="0"/>
      <w:kern w:val="0"/>
      <w:sz w:val="24"/>
    </w:rPr>
  </w:style>
  <w:style w:type="paragraph" w:customStyle="1" w:styleId="204">
    <w:name w:val="样式 首行缩进:  2 字符 段前: 0.4 行"/>
    <w:basedOn w:val="a"/>
    <w:qFormat/>
    <w:pPr>
      <w:spacing w:beforeLines="40" w:after="20" w:line="420" w:lineRule="exact"/>
      <w:ind w:firstLineChars="28" w:firstLine="67"/>
    </w:pPr>
    <w:rPr>
      <w:rFonts w:ascii="宋体" w:hAnsi="宋体" w:cs="宋体"/>
      <w:snapToGrid w:val="0"/>
      <w:kern w:val="0"/>
      <w:szCs w:val="21"/>
    </w:rPr>
  </w:style>
  <w:style w:type="paragraph" w:customStyle="1" w:styleId="BlockText1">
    <w:name w:val="Block Text1"/>
    <w:basedOn w:val="a"/>
    <w:qFormat/>
    <w:pPr>
      <w:spacing w:after="120"/>
      <w:ind w:leftChars="100" w:left="1440" w:rightChars="100" w:right="1440" w:firstLineChars="28" w:firstLine="67"/>
    </w:pPr>
    <w:rPr>
      <w:rFonts w:ascii="Arial" w:hAnsi="Arial"/>
      <w:bCs/>
      <w:color w:val="000000"/>
      <w:kern w:val="0"/>
      <w:sz w:val="20"/>
      <w:szCs w:val="20"/>
      <w:lang w:eastAsia="en-US"/>
    </w:rPr>
  </w:style>
  <w:style w:type="paragraph" w:customStyle="1" w:styleId="4f6">
    <w:name w:val="批注主题4"/>
    <w:basedOn w:val="ab"/>
    <w:next w:val="ab"/>
    <w:qFormat/>
    <w:pPr>
      <w:jc w:val="both"/>
    </w:pPr>
    <w:rPr>
      <w:rFonts w:ascii="Arial" w:hAnsi="Arial"/>
      <w:b/>
      <w:color w:val="000000"/>
      <w:kern w:val="0"/>
      <w:sz w:val="20"/>
      <w:szCs w:val="20"/>
      <w:lang w:eastAsia="en-US"/>
    </w:rPr>
  </w:style>
  <w:style w:type="paragraph" w:customStyle="1" w:styleId="xl94">
    <w:name w:val="xl94"/>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szCs w:val="20"/>
    </w:rPr>
  </w:style>
  <w:style w:type="paragraph" w:customStyle="1" w:styleId="5f4">
    <w:name w:val="列表接续5"/>
    <w:basedOn w:val="a"/>
    <w:qFormat/>
    <w:pPr>
      <w:spacing w:after="120"/>
      <w:ind w:left="420" w:firstLineChars="28" w:firstLine="67"/>
    </w:pPr>
    <w:rPr>
      <w:rFonts w:ascii="Calibri" w:hAnsi="Calibri"/>
      <w:szCs w:val="18"/>
    </w:rPr>
  </w:style>
  <w:style w:type="paragraph" w:customStyle="1" w:styleId="moduletier4margins">
    <w:name w:val="moduletier4margins"/>
    <w:basedOn w:val="a"/>
    <w:qFormat/>
    <w:pPr>
      <w:spacing w:after="60"/>
      <w:ind w:left="195" w:firstLineChars="28" w:firstLine="67"/>
    </w:pPr>
    <w:rPr>
      <w:rFonts w:ascii="Arial Unicode MS" w:eastAsia="Arial Unicode MS" w:hAnsi="Arial Unicode MS" w:cs="Arial Unicode MS"/>
      <w:snapToGrid w:val="0"/>
      <w:kern w:val="0"/>
      <w:szCs w:val="22"/>
    </w:rPr>
  </w:style>
  <w:style w:type="paragraph" w:customStyle="1" w:styleId="1250">
    <w:name w:val="正文1.25"/>
    <w:basedOn w:val="a"/>
    <w:qFormat/>
    <w:pPr>
      <w:spacing w:line="300" w:lineRule="auto"/>
      <w:ind w:firstLineChars="28" w:firstLine="67"/>
    </w:pPr>
    <w:rPr>
      <w:rFonts w:ascii="Calibri" w:hAnsi="Calibri"/>
      <w:szCs w:val="20"/>
    </w:rPr>
  </w:style>
  <w:style w:type="paragraph" w:customStyle="1" w:styleId="452">
    <w:name w:val="索引 45"/>
    <w:basedOn w:val="a"/>
    <w:next w:val="a"/>
    <w:qFormat/>
    <w:pPr>
      <w:ind w:left="800" w:firstLineChars="28" w:hanging="200"/>
    </w:pPr>
    <w:rPr>
      <w:rFonts w:ascii="Calibri" w:hAnsi="Calibri"/>
      <w:b/>
      <w:bCs/>
      <w:color w:val="000000"/>
      <w:kern w:val="0"/>
      <w:sz w:val="20"/>
      <w:szCs w:val="20"/>
      <w:lang w:eastAsia="en-US"/>
    </w:rPr>
  </w:style>
  <w:style w:type="paragraph" w:customStyle="1" w:styleId="CM29">
    <w:name w:val="CM29"/>
    <w:basedOn w:val="Default"/>
    <w:next w:val="Default"/>
    <w:qFormat/>
    <w:pPr>
      <w:spacing w:line="463" w:lineRule="atLeast"/>
    </w:pPr>
    <w:rPr>
      <w:rFonts w:ascii="仿宋_GB2312" w:eastAsia="仿宋_GB2312" w:hAnsi="Calibri" w:cs="Times New Roman"/>
      <w:color w:val="auto"/>
    </w:rPr>
  </w:style>
  <w:style w:type="paragraph" w:customStyle="1" w:styleId="afffffffffffffff">
    <w:name w:val="标题一a"/>
    <w:basedOn w:val="a"/>
    <w:qFormat/>
    <w:pPr>
      <w:tabs>
        <w:tab w:val="left" w:pos="360"/>
      </w:tabs>
      <w:ind w:firstLineChars="28" w:firstLine="200"/>
    </w:pPr>
    <w:rPr>
      <w:rFonts w:ascii="宋体" w:hAnsi="宋体"/>
      <w:snapToGrid w:val="0"/>
      <w:kern w:val="0"/>
      <w:szCs w:val="22"/>
    </w:rPr>
  </w:style>
  <w:style w:type="paragraph" w:customStyle="1" w:styleId="CM156">
    <w:name w:val="CM156"/>
    <w:basedOn w:val="Default"/>
    <w:next w:val="Default"/>
    <w:qFormat/>
    <w:rPr>
      <w:rFonts w:ascii="仿宋_GB2312" w:eastAsia="仿宋_GB2312" w:hAnsi="Calibri" w:cs="Times New Roman"/>
      <w:color w:val="auto"/>
    </w:rPr>
  </w:style>
  <w:style w:type="paragraph" w:customStyle="1" w:styleId="351">
    <w:name w:val="索引 35"/>
    <w:basedOn w:val="a"/>
    <w:next w:val="a"/>
    <w:qFormat/>
    <w:pPr>
      <w:ind w:left="600" w:firstLineChars="28" w:hanging="200"/>
    </w:pPr>
    <w:rPr>
      <w:rFonts w:ascii="Calibri" w:hAnsi="Calibri"/>
      <w:b/>
      <w:bCs/>
      <w:color w:val="000000"/>
      <w:kern w:val="0"/>
      <w:sz w:val="20"/>
      <w:szCs w:val="20"/>
      <w:lang w:eastAsia="en-US"/>
    </w:rPr>
  </w:style>
  <w:style w:type="paragraph" w:customStyle="1" w:styleId="CM46">
    <w:name w:val="CM46"/>
    <w:basedOn w:val="Default"/>
    <w:next w:val="Default"/>
    <w:qFormat/>
    <w:pPr>
      <w:spacing w:line="471" w:lineRule="atLeast"/>
    </w:pPr>
    <w:rPr>
      <w:rFonts w:ascii="仿宋_GB2312" w:eastAsia="仿宋_GB2312" w:hAnsi="Calibri" w:cs="Times New Roman"/>
      <w:color w:val="auto"/>
    </w:rPr>
  </w:style>
  <w:style w:type="paragraph" w:customStyle="1" w:styleId="INFeature">
    <w:name w:val="IN Feature"/>
    <w:basedOn w:val="a"/>
    <w:qFormat/>
    <w:pPr>
      <w:snapToGrid w:val="0"/>
      <w:spacing w:before="80" w:after="80" w:line="300" w:lineRule="auto"/>
      <w:ind w:firstLineChars="28" w:firstLine="67"/>
    </w:pPr>
    <w:rPr>
      <w:rFonts w:ascii="Arial" w:hAnsi="Arial" w:cs="Arial"/>
      <w:snapToGrid w:val="0"/>
      <w:kern w:val="0"/>
      <w:szCs w:val="21"/>
    </w:rPr>
  </w:style>
  <w:style w:type="paragraph" w:customStyle="1" w:styleId="5f5">
    <w:name w:val="正文缩进5"/>
    <w:basedOn w:val="a"/>
    <w:qFormat/>
    <w:pPr>
      <w:spacing w:beforeLines="50" w:afterLines="50" w:line="300" w:lineRule="auto"/>
      <w:ind w:firstLineChars="28" w:firstLine="67"/>
    </w:pPr>
    <w:rPr>
      <w:rFonts w:ascii="Calibri" w:eastAsia="仿宋_GB2312" w:hAnsi="Calibri"/>
      <w:kern w:val="0"/>
      <w:szCs w:val="22"/>
    </w:rPr>
  </w:style>
  <w:style w:type="paragraph" w:customStyle="1" w:styleId="InfoBlue">
    <w:name w:val="InfoBlue"/>
    <w:basedOn w:val="a"/>
    <w:next w:val="ad"/>
    <w:qFormat/>
    <w:pPr>
      <w:spacing w:after="120"/>
      <w:ind w:firstLineChars="28" w:firstLine="420"/>
    </w:pPr>
    <w:rPr>
      <w:rFonts w:ascii="宋体" w:hAnsi="宋体"/>
      <w:snapToGrid w:val="0"/>
      <w:color w:val="000000"/>
      <w:kern w:val="0"/>
      <w:szCs w:val="21"/>
    </w:rPr>
  </w:style>
  <w:style w:type="paragraph" w:customStyle="1" w:styleId="AltXmr4ALTZ1">
    <w:name w:val="样式 样式 正文缩进表正文正文非缩进特点Alt+Xmr正文缩进正文对齐标题4ALT+Z段1正文不缩进四号缩进... + 段前: ..."/>
    <w:basedOn w:val="a"/>
    <w:qFormat/>
    <w:pPr>
      <w:tabs>
        <w:tab w:val="left" w:pos="840"/>
      </w:tabs>
      <w:ind w:firstLineChars="28" w:firstLine="67"/>
    </w:pPr>
    <w:rPr>
      <w:rFonts w:ascii="Calibri" w:hAnsi="Calibri"/>
      <w:sz w:val="28"/>
      <w:szCs w:val="20"/>
    </w:rPr>
  </w:style>
  <w:style w:type="paragraph" w:customStyle="1" w:styleId="afffffffffffffff0">
    <w:name w:val="正文（首行不缩进）"/>
    <w:basedOn w:val="a"/>
    <w:qFormat/>
    <w:pPr>
      <w:autoSpaceDE w:val="0"/>
      <w:autoSpaceDN w:val="0"/>
      <w:adjustRightInd w:val="0"/>
      <w:ind w:firstLineChars="28" w:firstLine="67"/>
    </w:pPr>
    <w:rPr>
      <w:rFonts w:ascii="宋体" w:hAnsi="宋体"/>
      <w:kern w:val="0"/>
      <w:szCs w:val="21"/>
    </w:rPr>
  </w:style>
  <w:style w:type="paragraph" w:customStyle="1" w:styleId="CharChar1CharCharCharChar4">
    <w:name w:val="Char Char1 Char Char Char Char4"/>
    <w:basedOn w:val="a"/>
    <w:qFormat/>
    <w:pPr>
      <w:ind w:firstLineChars="28" w:firstLine="67"/>
    </w:pPr>
    <w:rPr>
      <w:rFonts w:ascii="宋体" w:hAnsi="宋体"/>
      <w:snapToGrid w:val="0"/>
      <w:kern w:val="0"/>
      <w:szCs w:val="22"/>
    </w:rPr>
  </w:style>
  <w:style w:type="paragraph" w:customStyle="1" w:styleId="B20">
    <w:name w:val="样式 我的正文B + 宋体 四号 首行缩进:  2 字符"/>
    <w:basedOn w:val="B"/>
    <w:qFormat/>
    <w:pPr>
      <w:tabs>
        <w:tab w:val="left" w:pos="568"/>
      </w:tabs>
      <w:adjustRightInd w:val="0"/>
      <w:snapToGrid w:val="0"/>
      <w:spacing w:after="0"/>
      <w:ind w:left="-504" w:firstLineChars="0" w:firstLine="0"/>
      <w:jc w:val="center"/>
    </w:pPr>
    <w:rPr>
      <w:color w:val="000000"/>
    </w:rPr>
  </w:style>
  <w:style w:type="paragraph" w:customStyle="1" w:styleId="453">
    <w:name w:val="列表接续 45"/>
    <w:basedOn w:val="a"/>
    <w:qFormat/>
    <w:pPr>
      <w:spacing w:after="120"/>
      <w:ind w:left="1440" w:firstLineChars="28" w:firstLine="67"/>
    </w:pPr>
    <w:rPr>
      <w:rFonts w:ascii="Arial" w:hAnsi="Arial"/>
      <w:bCs/>
      <w:color w:val="000000"/>
      <w:kern w:val="0"/>
      <w:sz w:val="20"/>
      <w:szCs w:val="20"/>
      <w:lang w:eastAsia="en-US"/>
    </w:rPr>
  </w:style>
  <w:style w:type="paragraph" w:customStyle="1" w:styleId="91">
    <w:name w:val="索引 91"/>
    <w:basedOn w:val="a"/>
    <w:next w:val="a"/>
    <w:qFormat/>
    <w:pPr>
      <w:ind w:left="1800" w:firstLineChars="28" w:hanging="200"/>
    </w:pPr>
    <w:rPr>
      <w:rFonts w:ascii="Calibri" w:hAnsi="Calibri"/>
      <w:b/>
      <w:bCs/>
      <w:color w:val="000000"/>
      <w:kern w:val="0"/>
      <w:sz w:val="20"/>
      <w:szCs w:val="20"/>
      <w:lang w:eastAsia="en-US"/>
    </w:rPr>
  </w:style>
  <w:style w:type="paragraph" w:customStyle="1" w:styleId="540">
    <w:name w:val="列表 54"/>
    <w:basedOn w:val="a"/>
    <w:qFormat/>
    <w:pPr>
      <w:ind w:left="1800" w:firstLineChars="28" w:hanging="360"/>
    </w:pPr>
    <w:rPr>
      <w:rFonts w:ascii="Arial" w:hAnsi="Arial"/>
      <w:bCs/>
      <w:color w:val="000000"/>
      <w:kern w:val="0"/>
      <w:sz w:val="20"/>
      <w:szCs w:val="20"/>
      <w:lang w:eastAsia="en-US"/>
    </w:rPr>
  </w:style>
  <w:style w:type="paragraph" w:customStyle="1" w:styleId="254">
    <w:name w:val="索引 25"/>
    <w:basedOn w:val="a"/>
    <w:next w:val="a"/>
    <w:qFormat/>
    <w:pPr>
      <w:ind w:left="400" w:firstLineChars="28" w:hanging="200"/>
    </w:pPr>
    <w:rPr>
      <w:rFonts w:ascii="Calibri" w:hAnsi="Calibri"/>
      <w:b/>
      <w:bCs/>
      <w:color w:val="000000"/>
      <w:kern w:val="0"/>
      <w:sz w:val="20"/>
      <w:szCs w:val="20"/>
      <w:lang w:eastAsia="en-US"/>
    </w:rPr>
  </w:style>
  <w:style w:type="paragraph" w:customStyle="1" w:styleId="contentCharChar">
    <w:name w:val="content Char Char"/>
    <w:basedOn w:val="a"/>
    <w:qFormat/>
    <w:pPr>
      <w:tabs>
        <w:tab w:val="left" w:pos="360"/>
      </w:tabs>
      <w:spacing w:line="276" w:lineRule="auto"/>
      <w:ind w:firstLineChars="28" w:firstLine="67"/>
    </w:pPr>
    <w:rPr>
      <w:rFonts w:ascii="宋体" w:hAnsi="宋体"/>
      <w:sz w:val="22"/>
      <w:szCs w:val="22"/>
    </w:rPr>
  </w:style>
  <w:style w:type="paragraph" w:customStyle="1" w:styleId="CharChar15">
    <w:name w:val="Char Char1"/>
    <w:basedOn w:val="a"/>
    <w:qFormat/>
    <w:pPr>
      <w:spacing w:after="160" w:line="240" w:lineRule="exact"/>
    </w:pPr>
    <w:rPr>
      <w:rFonts w:ascii="Verdana" w:hAnsi="Verdana"/>
      <w:kern w:val="0"/>
      <w:sz w:val="20"/>
      <w:szCs w:val="20"/>
      <w:lang w:eastAsia="en-US"/>
    </w:rPr>
  </w:style>
  <w:style w:type="paragraph" w:customStyle="1" w:styleId="contentheaderrevlink">
    <w:name w:val="contentheaderrevlink"/>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FFFFFF"/>
      <w:kern w:val="0"/>
      <w:sz w:val="25"/>
      <w:szCs w:val="25"/>
      <w:u w:val="single"/>
    </w:rPr>
  </w:style>
  <w:style w:type="paragraph" w:customStyle="1" w:styleId="4f7">
    <w:name w:val="标书标题4"/>
    <w:basedOn w:val="a"/>
    <w:next w:val="a"/>
    <w:qFormat/>
    <w:pPr>
      <w:tabs>
        <w:tab w:val="left" w:pos="1702"/>
      </w:tabs>
      <w:ind w:left="1702" w:firstLineChars="28" w:hanging="851"/>
    </w:pPr>
    <w:rPr>
      <w:rFonts w:ascii="Calibri" w:hAnsi="Calibri"/>
      <w:szCs w:val="22"/>
    </w:rPr>
  </w:style>
  <w:style w:type="paragraph" w:customStyle="1" w:styleId="21c">
    <w:name w:val="普通(网站)21"/>
    <w:basedOn w:val="a"/>
    <w:qFormat/>
    <w:pPr>
      <w:spacing w:before="100" w:beforeAutospacing="1" w:after="100" w:afterAutospacing="1"/>
      <w:ind w:firstLineChars="28" w:firstLine="67"/>
    </w:pPr>
    <w:rPr>
      <w:rFonts w:ascii="宋体" w:hAnsi="宋体" w:cs="宋体"/>
      <w:kern w:val="0"/>
      <w:szCs w:val="22"/>
    </w:rPr>
  </w:style>
  <w:style w:type="paragraph" w:customStyle="1" w:styleId="TOC111">
    <w:name w:val="TOC 标题111"/>
    <w:basedOn w:val="1"/>
    <w:next w:val="a"/>
    <w:qFormat/>
    <w:pPr>
      <w:pageBreakBefore/>
      <w:tabs>
        <w:tab w:val="left" w:pos="851"/>
      </w:tabs>
      <w:autoSpaceDE/>
      <w:autoSpaceDN/>
      <w:adjustRightInd/>
      <w:spacing w:beforeLines="100" w:afterLines="100" w:line="276" w:lineRule="auto"/>
      <w:jc w:val="both"/>
      <w:outlineLvl w:val="9"/>
    </w:pPr>
    <w:rPr>
      <w:rFonts w:ascii="Cambria" w:eastAsia="黑体" w:hAnsi="Cambria"/>
      <w:color w:val="365F91"/>
      <w:kern w:val="0"/>
      <w:sz w:val="28"/>
      <w:szCs w:val="28"/>
    </w:rPr>
  </w:style>
  <w:style w:type="paragraph" w:customStyle="1" w:styleId="moduletitle">
    <w:name w:val="moduletitle"/>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000000"/>
      <w:kern w:val="0"/>
      <w:szCs w:val="22"/>
    </w:rPr>
  </w:style>
  <w:style w:type="paragraph" w:customStyle="1" w:styleId="blocklabel0">
    <w:name w:val="blocklabel"/>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MSOChapNum">
    <w:name w:val="MSO_ChapNum"/>
    <w:basedOn w:val="a"/>
    <w:next w:val="a"/>
    <w:qFormat/>
    <w:pPr>
      <w:keepNext/>
      <w:spacing w:after="360" w:line="1900" w:lineRule="exact"/>
      <w:ind w:firstLineChars="28" w:firstLine="67"/>
      <w:outlineLvl w:val="0"/>
    </w:pPr>
    <w:rPr>
      <w:rFonts w:ascii="Franklin Gothic Medium Cond" w:hAnsi="Franklin Gothic Medium Cond"/>
      <w:bCs/>
      <w:color w:val="B2B2B2"/>
      <w:kern w:val="0"/>
      <w:sz w:val="144"/>
      <w:szCs w:val="144"/>
      <w:lang w:eastAsia="en-US"/>
    </w:rPr>
  </w:style>
  <w:style w:type="paragraph" w:customStyle="1" w:styleId="21H2HD2h2Level2TopicHeadingHeading1">
    <w:name w:val="样式 标题 2第一层条第二层论文标题 1H2HD2h2Level 2 Topic HeadingHeading ...1"/>
    <w:basedOn w:val="a"/>
    <w:qFormat/>
    <w:pPr>
      <w:tabs>
        <w:tab w:val="left" w:pos="992"/>
      </w:tabs>
      <w:ind w:left="992" w:firstLineChars="28" w:hanging="567"/>
    </w:pPr>
    <w:rPr>
      <w:rFonts w:ascii="Calibri" w:hAnsi="Calibri"/>
      <w:szCs w:val="22"/>
    </w:rPr>
  </w:style>
  <w:style w:type="paragraph" w:customStyle="1" w:styleId="wansan">
    <w:name w:val="wansan"/>
    <w:basedOn w:val="a"/>
    <w:qFormat/>
    <w:pPr>
      <w:ind w:firstLineChars="28" w:firstLine="67"/>
    </w:pPr>
    <w:rPr>
      <w:rFonts w:ascii="Verdana" w:hAnsi="Verdana"/>
      <w:snapToGrid w:val="0"/>
      <w:kern w:val="0"/>
      <w:szCs w:val="22"/>
    </w:rPr>
  </w:style>
  <w:style w:type="paragraph" w:customStyle="1" w:styleId="2121">
    <w:name w:val="列表编号 212"/>
    <w:basedOn w:val="a"/>
    <w:next w:val="312"/>
    <w:qFormat/>
    <w:pPr>
      <w:tabs>
        <w:tab w:val="left" w:pos="840"/>
      </w:tabs>
      <w:spacing w:after="100" w:afterAutospacing="1"/>
      <w:ind w:firstLineChars="28" w:firstLine="67"/>
    </w:pPr>
    <w:rPr>
      <w:rFonts w:ascii="Calibri" w:eastAsia="仿宋_GB2312" w:hAnsi="Calibri"/>
      <w:szCs w:val="22"/>
    </w:rPr>
  </w:style>
  <w:style w:type="paragraph" w:customStyle="1" w:styleId="343">
    <w:name w:val="索引 34"/>
    <w:basedOn w:val="a"/>
    <w:next w:val="a"/>
    <w:qFormat/>
    <w:pPr>
      <w:ind w:left="600" w:firstLineChars="28" w:hanging="200"/>
    </w:pPr>
    <w:rPr>
      <w:rFonts w:ascii="Calibri" w:hAnsi="Calibri"/>
      <w:b/>
      <w:bCs/>
      <w:color w:val="000000"/>
      <w:kern w:val="0"/>
      <w:sz w:val="20"/>
      <w:szCs w:val="20"/>
      <w:lang w:eastAsia="en-US"/>
    </w:rPr>
  </w:style>
  <w:style w:type="paragraph" w:customStyle="1" w:styleId="ZTaskBodyComponents2ptBP">
    <w:name w:val="Z_Task Body Components + 2pt B.P"/>
    <w:basedOn w:val="ZTaskBodyComponents"/>
    <w:qFormat/>
    <w:pPr>
      <w:spacing w:before="40"/>
    </w:pPr>
  </w:style>
  <w:style w:type="paragraph" w:customStyle="1" w:styleId="afffffffffffffff1">
    <w:name w:val="常用符号列表"/>
    <w:basedOn w:val="a"/>
    <w:qFormat/>
    <w:pPr>
      <w:tabs>
        <w:tab w:val="left" w:pos="844"/>
        <w:tab w:val="left" w:pos="1440"/>
      </w:tabs>
      <w:ind w:left="1440" w:firstLineChars="28" w:hanging="540"/>
    </w:pPr>
    <w:rPr>
      <w:rFonts w:ascii="Arial" w:eastAsia="楷体_GB2312" w:hAnsi="Arial"/>
      <w:snapToGrid w:val="0"/>
      <w:kern w:val="0"/>
      <w:szCs w:val="20"/>
    </w:rPr>
  </w:style>
  <w:style w:type="paragraph" w:customStyle="1" w:styleId="xl93">
    <w:name w:val="xl93"/>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kern w:val="0"/>
      <w:sz w:val="20"/>
      <w:szCs w:val="20"/>
    </w:rPr>
  </w:style>
  <w:style w:type="paragraph" w:customStyle="1" w:styleId="3fe">
    <w:name w:val="引文目录3"/>
    <w:basedOn w:val="a"/>
    <w:next w:val="a"/>
    <w:qFormat/>
    <w:pPr>
      <w:ind w:left="200" w:firstLineChars="28" w:hanging="200"/>
    </w:pPr>
    <w:rPr>
      <w:rFonts w:ascii="Arial" w:hAnsi="Arial"/>
      <w:bCs/>
      <w:color w:val="000000"/>
      <w:kern w:val="0"/>
      <w:sz w:val="20"/>
      <w:szCs w:val="20"/>
      <w:lang w:eastAsia="en-US"/>
    </w:rPr>
  </w:style>
  <w:style w:type="paragraph" w:customStyle="1" w:styleId="NotesHeading0">
    <w:name w:val="Notes Heading"/>
    <w:basedOn w:val="CAUTIONHeading0"/>
    <w:qFormat/>
    <w:pPr>
      <w:pBdr>
        <w:top w:val="none" w:sz="0" w:space="0" w:color="auto"/>
      </w:pBdr>
      <w:spacing w:after="40"/>
    </w:pPr>
    <w:rPr>
      <w:position w:val="-6"/>
      <w:sz w:val="18"/>
      <w:szCs w:val="18"/>
    </w:rPr>
  </w:style>
  <w:style w:type="paragraph" w:customStyle="1" w:styleId="CAUTIONHeading0">
    <w:name w:val="CAUTION Heading"/>
    <w:basedOn w:val="a"/>
    <w:qFormat/>
    <w:pPr>
      <w:keepNext/>
      <w:pBdr>
        <w:top w:val="single" w:sz="12" w:space="4" w:color="auto"/>
      </w:pBdr>
      <w:topLinePunct/>
      <w:adjustRightInd w:val="0"/>
      <w:snapToGrid w:val="0"/>
      <w:spacing w:before="80" w:after="80" w:line="240" w:lineRule="atLeast"/>
      <w:ind w:left="1701" w:firstLineChars="28" w:firstLine="67"/>
    </w:pPr>
    <w:rPr>
      <w:rFonts w:ascii="Book Antiqua" w:eastAsia="黑体" w:hAnsi="Book Antiqua" w:cs="Arial"/>
      <w:bCs/>
      <w:snapToGrid w:val="0"/>
      <w:kern w:val="0"/>
      <w:szCs w:val="21"/>
    </w:rPr>
  </w:style>
  <w:style w:type="paragraph" w:customStyle="1" w:styleId="ListNumber51">
    <w:name w:val="List Number 51"/>
    <w:basedOn w:val="a"/>
    <w:qFormat/>
    <w:pPr>
      <w:tabs>
        <w:tab w:val="left" w:pos="420"/>
      </w:tabs>
      <w:ind w:leftChars="100" w:left="420" w:rightChars="100" w:right="100" w:firstLineChars="28" w:hanging="420"/>
    </w:pPr>
    <w:rPr>
      <w:rFonts w:ascii="Arial" w:hAnsi="Arial"/>
      <w:bCs/>
      <w:color w:val="000000"/>
      <w:kern w:val="0"/>
      <w:sz w:val="20"/>
      <w:szCs w:val="20"/>
      <w:lang w:eastAsia="en-US"/>
    </w:rPr>
  </w:style>
  <w:style w:type="paragraph" w:customStyle="1" w:styleId="p121">
    <w:name w:val="p121"/>
    <w:basedOn w:val="a"/>
    <w:qFormat/>
    <w:pPr>
      <w:spacing w:before="100" w:beforeAutospacing="1" w:after="100" w:afterAutospacing="1"/>
      <w:ind w:firstLineChars="28" w:firstLine="67"/>
    </w:pPr>
    <w:rPr>
      <w:rFonts w:ascii="宋体" w:hAnsi="宋体"/>
      <w:snapToGrid w:val="0"/>
      <w:color w:val="000000"/>
      <w:kern w:val="0"/>
      <w:szCs w:val="22"/>
    </w:rPr>
  </w:style>
  <w:style w:type="paragraph" w:customStyle="1" w:styleId="catalog3">
    <w:name w:val="catalog 3"/>
    <w:basedOn w:val="a"/>
    <w:qFormat/>
    <w:pPr>
      <w:autoSpaceDE w:val="0"/>
      <w:autoSpaceDN w:val="0"/>
      <w:adjustRightInd w:val="0"/>
      <w:ind w:left="794" w:firstLineChars="28" w:hanging="454"/>
    </w:pPr>
    <w:rPr>
      <w:rFonts w:ascii="宋体" w:hAnsi="宋体"/>
      <w:snapToGrid w:val="0"/>
      <w:kern w:val="0"/>
      <w:szCs w:val="20"/>
    </w:rPr>
  </w:style>
  <w:style w:type="paragraph" w:customStyle="1" w:styleId="size2">
    <w:name w:val="size2"/>
    <w:basedOn w:val="a"/>
    <w:qFormat/>
    <w:pPr>
      <w:spacing w:before="100" w:beforeAutospacing="1" w:after="100" w:afterAutospacing="1" w:line="240" w:lineRule="atLeast"/>
      <w:ind w:firstLineChars="28" w:firstLine="67"/>
    </w:pPr>
    <w:rPr>
      <w:rFonts w:ascii="Verdana" w:eastAsia="Arial Unicode MS" w:hAnsi="Verdana" w:cs="Arial Unicode MS"/>
      <w:snapToGrid w:val="0"/>
      <w:color w:val="000000"/>
      <w:kern w:val="0"/>
      <w:sz w:val="17"/>
      <w:szCs w:val="17"/>
    </w:rPr>
  </w:style>
  <w:style w:type="paragraph" w:customStyle="1" w:styleId="CharCharCharCharCharCharCharCharCharCharCharCharCharCharCharCharCharCharCharCharChar1Char">
    <w:name w:val="Char Char Char Char Char Char Char Char Char Char Char Char Char Char Char Char Char Char Char Char Char1 Char"/>
    <w:basedOn w:val="a"/>
    <w:qFormat/>
    <w:pPr>
      <w:spacing w:after="160" w:line="240" w:lineRule="exact"/>
      <w:ind w:firstLineChars="28" w:firstLine="67"/>
    </w:pPr>
    <w:rPr>
      <w:rFonts w:ascii="Verdana" w:eastAsia="仿宋_GB2312" w:hAnsi="Verdana"/>
      <w:color w:val="000000"/>
      <w:kern w:val="0"/>
      <w:szCs w:val="20"/>
      <w:lang w:eastAsia="en-US"/>
    </w:rPr>
  </w:style>
  <w:style w:type="paragraph" w:customStyle="1" w:styleId="xl164">
    <w:name w:val="xl164"/>
    <w:basedOn w:val="a"/>
    <w:qFormat/>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ind w:firstLineChars="28" w:firstLine="67"/>
    </w:pPr>
    <w:rPr>
      <w:rFonts w:ascii="Calibri" w:hAnsi="Calibri" w:cs="宋体"/>
      <w:snapToGrid w:val="0"/>
      <w:kern w:val="0"/>
      <w:sz w:val="20"/>
      <w:szCs w:val="20"/>
    </w:rPr>
  </w:style>
  <w:style w:type="paragraph" w:customStyle="1" w:styleId="xl199">
    <w:name w:val="xl199"/>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jc w:val="center"/>
    </w:pPr>
    <w:rPr>
      <w:rFonts w:ascii="宋体" w:hAnsi="宋体" w:cs="宋体"/>
      <w:b/>
      <w:bCs/>
      <w:kern w:val="0"/>
      <w:sz w:val="20"/>
      <w:szCs w:val="20"/>
    </w:rPr>
  </w:style>
  <w:style w:type="paragraph" w:customStyle="1" w:styleId="xl1468">
    <w:name w:val="xl1468"/>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宋体" w:hAnsi="宋体" w:cs="宋体"/>
      <w:kern w:val="0"/>
      <w:sz w:val="20"/>
      <w:szCs w:val="20"/>
    </w:rPr>
  </w:style>
  <w:style w:type="paragraph" w:customStyle="1" w:styleId="font8">
    <w:name w:val="font8"/>
    <w:basedOn w:val="a"/>
    <w:qFormat/>
    <w:pPr>
      <w:spacing w:before="100" w:beforeAutospacing="1" w:after="100" w:afterAutospacing="1"/>
    </w:pPr>
    <w:rPr>
      <w:rFonts w:ascii="宋体" w:hAnsi="宋体" w:cs="宋体"/>
      <w:kern w:val="0"/>
      <w:szCs w:val="21"/>
    </w:rPr>
  </w:style>
  <w:style w:type="paragraph" w:customStyle="1" w:styleId="f-mainb">
    <w:name w:val="f-mainb"/>
    <w:basedOn w:val="a"/>
    <w:qFormat/>
    <w:pPr>
      <w:spacing w:before="100" w:beforeAutospacing="1" w:after="100" w:afterAutospacing="1"/>
      <w:ind w:firstLineChars="28" w:firstLine="67"/>
    </w:pPr>
    <w:rPr>
      <w:rFonts w:ascii="Calibri" w:eastAsia="仿宋_GB2312" w:hAnsi="Calibri"/>
      <w:b/>
      <w:bCs/>
      <w:snapToGrid w:val="0"/>
      <w:color w:val="385269"/>
      <w:kern w:val="0"/>
      <w:sz w:val="20"/>
      <w:szCs w:val="20"/>
    </w:rPr>
  </w:style>
  <w:style w:type="paragraph" w:customStyle="1" w:styleId="afffffffffffffff2">
    <w:name w:val="签署页"/>
    <w:basedOn w:val="a"/>
    <w:qFormat/>
    <w:pPr>
      <w:tabs>
        <w:tab w:val="left" w:pos="360"/>
        <w:tab w:val="left" w:pos="1095"/>
      </w:tabs>
      <w:adjustRightInd w:val="0"/>
      <w:snapToGrid w:val="0"/>
      <w:spacing w:line="480" w:lineRule="auto"/>
      <w:ind w:left="2438" w:firstLineChars="28" w:hanging="1701"/>
    </w:pPr>
    <w:rPr>
      <w:rFonts w:ascii="宋体" w:hAnsi="宋体"/>
      <w:snapToGrid w:val="0"/>
      <w:spacing w:val="6"/>
      <w:kern w:val="0"/>
      <w:sz w:val="32"/>
      <w:szCs w:val="20"/>
    </w:rPr>
  </w:style>
  <w:style w:type="paragraph" w:customStyle="1" w:styleId="Legalese">
    <w:name w:val="Legalese"/>
    <w:qFormat/>
    <w:pPr>
      <w:tabs>
        <w:tab w:val="left" w:pos="4440"/>
      </w:tabs>
      <w:spacing w:after="70" w:line="140" w:lineRule="exact"/>
      <w:ind w:left="3773"/>
    </w:pPr>
    <w:rPr>
      <w:i/>
      <w:sz w:val="13"/>
      <w:lang w:eastAsia="en-US"/>
    </w:rPr>
  </w:style>
  <w:style w:type="paragraph" w:customStyle="1" w:styleId="afffffffffffffff3">
    <w:name w:val="主标题"/>
    <w:basedOn w:val="a"/>
    <w:next w:val="a"/>
    <w:qFormat/>
    <w:pPr>
      <w:ind w:firstLineChars="28" w:firstLine="67"/>
      <w:jc w:val="center"/>
      <w:outlineLvl w:val="0"/>
    </w:pPr>
    <w:rPr>
      <w:rFonts w:ascii="Verdana" w:eastAsia="黑体" w:hAnsi="Verdana"/>
      <w:b/>
      <w:snapToGrid w:val="0"/>
      <w:kern w:val="0"/>
      <w:sz w:val="48"/>
      <w:szCs w:val="22"/>
    </w:rPr>
  </w:style>
  <w:style w:type="paragraph" w:customStyle="1" w:styleId="afffffffffffffff4">
    <w:name w:val="标准文件_段"/>
    <w:qFormat/>
    <w:pPr>
      <w:autoSpaceDE w:val="0"/>
      <w:autoSpaceDN w:val="0"/>
      <w:adjustRightInd w:val="0"/>
      <w:snapToGrid w:val="0"/>
      <w:spacing w:line="360" w:lineRule="auto"/>
      <w:ind w:rightChars="-50" w:right="-120"/>
      <w:jc w:val="both"/>
    </w:pPr>
    <w:rPr>
      <w:rFonts w:ascii="宋体"/>
      <w:spacing w:val="2"/>
      <w:sz w:val="21"/>
    </w:rPr>
  </w:style>
  <w:style w:type="paragraph" w:customStyle="1" w:styleId="afffffffffffffff5">
    <w:name w:val="贺征第二级符号"/>
    <w:basedOn w:val="a"/>
    <w:qFormat/>
    <w:pPr>
      <w:tabs>
        <w:tab w:val="left" w:pos="360"/>
        <w:tab w:val="left" w:pos="840"/>
      </w:tabs>
      <w:spacing w:beforeLines="50" w:afterLines="50"/>
      <w:ind w:firstLineChars="28" w:firstLine="28"/>
    </w:pPr>
    <w:rPr>
      <w:rFonts w:ascii="宋体" w:hAnsi="宋体"/>
      <w:snapToGrid w:val="0"/>
      <w:color w:val="000000"/>
      <w:kern w:val="0"/>
      <w:szCs w:val="22"/>
      <w:lang w:val="zh-CN"/>
    </w:rPr>
  </w:style>
  <w:style w:type="paragraph" w:customStyle="1" w:styleId="4116">
    <w:name w:val="样式 正文缩进正文顶格悬挂表正文正文非缩进标题4正文1四号小四正文不缩进段1特点正文双线水上软件缩进...6"/>
    <w:basedOn w:val="1110"/>
    <w:qFormat/>
    <w:pPr>
      <w:spacing w:beforeLines="50" w:afterLines="50"/>
      <w:ind w:firstLineChars="0" w:firstLine="0"/>
      <w:jc w:val="center"/>
    </w:pPr>
    <w:rPr>
      <w:rFonts w:eastAsia="黑体" w:cs="宋体"/>
      <w:szCs w:val="20"/>
    </w:rPr>
  </w:style>
  <w:style w:type="paragraph" w:customStyle="1" w:styleId="xl63">
    <w:name w:val="xl63"/>
    <w:basedOn w:val="a"/>
    <w:qFormat/>
    <w:pPr>
      <w:pBdr>
        <w:left w:val="single" w:sz="8" w:space="0" w:color="auto"/>
        <w:bottom w:val="single" w:sz="8" w:space="0" w:color="auto"/>
        <w:right w:val="single" w:sz="8" w:space="0" w:color="auto"/>
      </w:pBdr>
      <w:spacing w:before="100" w:beforeAutospacing="1" w:after="100" w:afterAutospacing="1"/>
    </w:pPr>
    <w:rPr>
      <w:rFonts w:ascii="宋体" w:hAnsi="宋体" w:cs="宋体"/>
      <w:color w:val="000000"/>
      <w:kern w:val="0"/>
      <w:szCs w:val="21"/>
    </w:rPr>
  </w:style>
  <w:style w:type="paragraph" w:customStyle="1" w:styleId="TableHeading2">
    <w:name w:val="Table_Heading"/>
    <w:basedOn w:val="a"/>
    <w:next w:val="Table"/>
    <w:qFormat/>
    <w:pPr>
      <w:keepNext/>
      <w:keepLines/>
      <w:spacing w:before="40" w:after="40"/>
      <w:ind w:firstLineChars="28" w:firstLine="67"/>
    </w:pPr>
    <w:rPr>
      <w:rFonts w:ascii="Futura Hv" w:hAnsi="Futura Hv"/>
      <w:sz w:val="20"/>
      <w:szCs w:val="20"/>
      <w:lang w:eastAsia="en-US"/>
    </w:rPr>
  </w:style>
  <w:style w:type="paragraph" w:customStyle="1" w:styleId="afffffffffffffff6">
    <w:name w:val="封面表格文本"/>
    <w:basedOn w:val="a"/>
    <w:qFormat/>
    <w:pPr>
      <w:autoSpaceDE w:val="0"/>
      <w:autoSpaceDN w:val="0"/>
      <w:adjustRightInd w:val="0"/>
      <w:ind w:firstLineChars="28" w:firstLine="67"/>
      <w:jc w:val="center"/>
    </w:pPr>
    <w:rPr>
      <w:rFonts w:ascii="宋体" w:hAnsi="宋体"/>
      <w:b/>
      <w:bCs/>
      <w:snapToGrid w:val="0"/>
      <w:kern w:val="0"/>
      <w:szCs w:val="22"/>
    </w:rPr>
  </w:style>
  <w:style w:type="paragraph" w:customStyle="1" w:styleId="categoryhome">
    <w:name w:val="categoryhome"/>
    <w:basedOn w:val="a"/>
    <w:qFormat/>
    <w:pPr>
      <w:spacing w:after="100" w:afterAutospacing="1" w:line="264" w:lineRule="auto"/>
      <w:ind w:left="-15" w:firstLineChars="28" w:firstLine="67"/>
    </w:pPr>
    <w:rPr>
      <w:rFonts w:ascii="Arial Unicode MS" w:eastAsia="Arial Unicode MS" w:hAnsi="Arial Unicode MS" w:cs="Arial Unicode MS"/>
      <w:snapToGrid w:val="0"/>
      <w:kern w:val="0"/>
      <w:szCs w:val="21"/>
    </w:rPr>
  </w:style>
  <w:style w:type="paragraph" w:customStyle="1" w:styleId="3ff">
    <w:name w:val="信息标题3"/>
    <w:basedOn w:val="a"/>
    <w:qFormat/>
    <w:pPr>
      <w:pBdr>
        <w:top w:val="single" w:sz="6" w:space="1" w:color="auto"/>
        <w:left w:val="single" w:sz="6" w:space="1" w:color="auto"/>
        <w:bottom w:val="single" w:sz="6" w:space="1" w:color="auto"/>
        <w:right w:val="single" w:sz="6" w:space="1" w:color="auto"/>
      </w:pBdr>
      <w:shd w:val="pct20" w:color="auto" w:fill="auto"/>
      <w:ind w:left="1080" w:firstLineChars="28" w:hanging="1080"/>
    </w:pPr>
    <w:rPr>
      <w:rFonts w:ascii="Arial" w:hAnsi="Arial"/>
      <w:bCs/>
      <w:color w:val="000000"/>
      <w:kern w:val="0"/>
      <w:szCs w:val="22"/>
      <w:shd w:val="pct20" w:color="auto" w:fill="auto"/>
      <w:lang w:eastAsia="en-US"/>
    </w:rPr>
  </w:style>
  <w:style w:type="paragraph" w:customStyle="1" w:styleId="11f2">
    <w:name w:val="无间隔11"/>
    <w:qFormat/>
    <w:rPr>
      <w:sz w:val="22"/>
    </w:rPr>
  </w:style>
  <w:style w:type="paragraph" w:customStyle="1" w:styleId="CharChar1CharCharCharChar19">
    <w:name w:val="Char Char1 Char Char Char Char19"/>
    <w:basedOn w:val="a"/>
    <w:qFormat/>
    <w:pPr>
      <w:ind w:firstLineChars="28" w:firstLine="67"/>
    </w:pPr>
    <w:rPr>
      <w:rFonts w:ascii="宋体" w:hAnsi="宋体"/>
      <w:snapToGrid w:val="0"/>
      <w:kern w:val="0"/>
      <w:szCs w:val="22"/>
    </w:rPr>
  </w:style>
  <w:style w:type="paragraph" w:customStyle="1" w:styleId="2H2Heading2HiddenHeading2CCBSheading22ndlevelh">
    <w:name w:val="样式 标题 2H2Heading 2 HiddenHeading 2 CCBSheading 22nd levelh..."/>
    <w:basedOn w:val="2"/>
    <w:qFormat/>
    <w:pPr>
      <w:autoSpaceDE/>
      <w:autoSpaceDN/>
      <w:adjustRightInd/>
      <w:spacing w:after="120" w:line="240" w:lineRule="auto"/>
      <w:ind w:left="576" w:hanging="576"/>
      <w:jc w:val="both"/>
    </w:pPr>
    <w:rPr>
      <w:rFonts w:ascii="Times New Roman" w:eastAsia="黑体" w:hAnsi="Times New Roman" w:cs="宋体"/>
      <w:b w:val="0"/>
      <w:bCs w:val="0"/>
      <w:color w:val="000000"/>
      <w:sz w:val="28"/>
      <w:szCs w:val="28"/>
    </w:rPr>
  </w:style>
  <w:style w:type="paragraph" w:customStyle="1" w:styleId="afffffffffffffff7">
    <w:name w:val="列项——（一级）"/>
    <w:qFormat/>
    <w:pPr>
      <w:widowControl w:val="0"/>
      <w:tabs>
        <w:tab w:val="left" w:pos="1140"/>
      </w:tabs>
      <w:ind w:left="840" w:hanging="420"/>
      <w:jc w:val="both"/>
    </w:pPr>
    <w:rPr>
      <w:rFonts w:ascii="宋体"/>
      <w:sz w:val="21"/>
    </w:rPr>
  </w:style>
  <w:style w:type="paragraph" w:customStyle="1" w:styleId="afffffffffffffff8">
    <w:name w:val="表格标题(居中)"/>
    <w:basedOn w:val="a"/>
    <w:qFormat/>
    <w:pPr>
      <w:tabs>
        <w:tab w:val="left" w:pos="840"/>
      </w:tabs>
      <w:autoSpaceDE w:val="0"/>
      <w:autoSpaceDN w:val="0"/>
      <w:adjustRightInd w:val="0"/>
      <w:snapToGrid w:val="0"/>
      <w:ind w:firstLineChars="28" w:firstLine="67"/>
      <w:jc w:val="center"/>
    </w:pPr>
    <w:rPr>
      <w:rFonts w:ascii="Calibri" w:hAnsi="Calibri"/>
      <w:b/>
      <w:kern w:val="0"/>
      <w:szCs w:val="20"/>
    </w:rPr>
  </w:style>
  <w:style w:type="paragraph" w:customStyle="1" w:styleId="bodynew">
    <w:name w:val="body *new"/>
    <w:basedOn w:val="a"/>
    <w:qFormat/>
    <w:pPr>
      <w:snapToGrid w:val="0"/>
      <w:spacing w:after="120"/>
      <w:ind w:left="960" w:firstLineChars="28" w:firstLine="67"/>
    </w:pPr>
    <w:rPr>
      <w:rFonts w:ascii="宋体" w:hAnsi="宋体"/>
      <w:snapToGrid w:val="0"/>
      <w:kern w:val="0"/>
      <w:sz w:val="20"/>
      <w:szCs w:val="20"/>
    </w:rPr>
  </w:style>
  <w:style w:type="paragraph" w:customStyle="1" w:styleId="CM59">
    <w:name w:val="CM59"/>
    <w:basedOn w:val="Default"/>
    <w:next w:val="Default"/>
    <w:qFormat/>
    <w:pPr>
      <w:spacing w:line="468" w:lineRule="atLeast"/>
    </w:pPr>
    <w:rPr>
      <w:rFonts w:ascii="仿宋_GB2312" w:eastAsia="仿宋_GB2312" w:hAnsi="Calibri" w:cs="Times New Roman"/>
      <w:color w:val="auto"/>
    </w:rPr>
  </w:style>
  <w:style w:type="paragraph" w:customStyle="1" w:styleId="1fffd">
    <w:name w:val="正文编号（1）"/>
    <w:basedOn w:val="afffffff8"/>
    <w:qFormat/>
    <w:pPr>
      <w:spacing w:before="0" w:after="0" w:line="240" w:lineRule="auto"/>
      <w:ind w:left="2342" w:hanging="641"/>
    </w:pPr>
    <w:rPr>
      <w:rFonts w:ascii="Calibri" w:hAnsi="Calibri"/>
      <w:szCs w:val="22"/>
    </w:rPr>
  </w:style>
  <w:style w:type="paragraph" w:customStyle="1" w:styleId="MSOTOCHead1">
    <w:name w:val="MSO_TOC_Head1"/>
    <w:qFormat/>
    <w:pPr>
      <w:tabs>
        <w:tab w:val="right" w:leader="dot" w:pos="8700"/>
      </w:tabs>
      <w:autoSpaceDE w:val="0"/>
      <w:autoSpaceDN w:val="0"/>
      <w:adjustRightInd w:val="0"/>
      <w:spacing w:line="240" w:lineRule="atLeast"/>
      <w:ind w:left="960" w:hanging="240"/>
    </w:pPr>
    <w:rPr>
      <w:rFonts w:ascii="Franklin Gothic Book" w:hAnsi="Franklin Gothic Book" w:cs="ITC Franklin Gothic Book"/>
      <w:lang w:eastAsia="en-US"/>
    </w:rPr>
  </w:style>
  <w:style w:type="paragraph" w:customStyle="1" w:styleId="Note">
    <w:name w:val="Note"/>
    <w:next w:val="a4"/>
    <w:qFormat/>
    <w:pPr>
      <w:tabs>
        <w:tab w:val="left" w:pos="720"/>
      </w:tabs>
      <w:spacing w:before="120" w:after="120" w:line="480" w:lineRule="auto"/>
    </w:pPr>
    <w:rPr>
      <w:rFonts w:ascii="Times" w:hAnsi="Times"/>
      <w:color w:val="000000"/>
      <w:lang w:eastAsia="en-US"/>
    </w:rPr>
  </w:style>
  <w:style w:type="paragraph" w:customStyle="1" w:styleId="tpr319">
    <w:name w:val="tpr319"/>
    <w:basedOn w:val="a"/>
    <w:qFormat/>
    <w:pPr>
      <w:spacing w:before="100" w:beforeAutospacing="1" w:after="100" w:afterAutospacing="1"/>
      <w:ind w:firstLineChars="28" w:firstLine="67"/>
    </w:pPr>
    <w:rPr>
      <w:rFonts w:ascii="宋体" w:hAnsi="宋体" w:cs="宋体"/>
      <w:kern w:val="0"/>
      <w:szCs w:val="22"/>
    </w:rPr>
  </w:style>
  <w:style w:type="paragraph" w:customStyle="1" w:styleId="afffffffffffffff9">
    <w:name w:val="样式 封面标题 + 左"/>
    <w:basedOn w:val="affffb"/>
    <w:qFormat/>
    <w:pPr>
      <w:spacing w:before="80" w:after="80"/>
      <w:jc w:val="left"/>
    </w:pPr>
    <w:rPr>
      <w:rFonts w:ascii="Arial" w:eastAsia="宋体" w:hAnsi="Arial"/>
      <w:snapToGrid w:val="0"/>
      <w:kern w:val="0"/>
      <w:sz w:val="52"/>
    </w:rPr>
  </w:style>
  <w:style w:type="paragraph" w:customStyle="1" w:styleId="6181">
    <w:name w:val="618标题1"/>
    <w:basedOn w:val="1"/>
    <w:qFormat/>
    <w:pPr>
      <w:pageBreakBefore/>
      <w:tabs>
        <w:tab w:val="left" w:pos="425"/>
        <w:tab w:val="left" w:pos="540"/>
      </w:tabs>
      <w:autoSpaceDE/>
      <w:autoSpaceDN/>
      <w:adjustRightInd/>
      <w:spacing w:beforeLines="100" w:afterLines="100" w:line="360" w:lineRule="auto"/>
      <w:ind w:left="425" w:hanging="425"/>
      <w:jc w:val="both"/>
    </w:pPr>
    <w:rPr>
      <w:rFonts w:ascii="宋体" w:eastAsia="黑体" w:hAnsi="宋体"/>
      <w:bCs w:val="0"/>
      <w:kern w:val="2"/>
      <w:sz w:val="24"/>
      <w:szCs w:val="20"/>
    </w:rPr>
  </w:style>
  <w:style w:type="paragraph" w:customStyle="1" w:styleId="popup-title-content">
    <w:name w:val="popup-title-content"/>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ISSNormal1">
    <w:name w:val="ISS_Normal1"/>
    <w:basedOn w:val="a"/>
    <w:qFormat/>
    <w:pPr>
      <w:ind w:firstLineChars="28" w:firstLine="67"/>
    </w:pPr>
    <w:rPr>
      <w:rFonts w:ascii="宋体" w:hAnsi="宋体"/>
      <w:snapToGrid w:val="0"/>
      <w:kern w:val="0"/>
      <w:szCs w:val="22"/>
    </w:rPr>
  </w:style>
  <w:style w:type="paragraph" w:customStyle="1" w:styleId="contenttier4margins">
    <w:name w:val="contenttier4margins"/>
    <w:basedOn w:val="a"/>
    <w:qFormat/>
    <w:pPr>
      <w:spacing w:after="60"/>
      <w:ind w:left="195" w:firstLineChars="28" w:firstLine="67"/>
    </w:pPr>
    <w:rPr>
      <w:rFonts w:ascii="Arial Unicode MS" w:eastAsia="Arial Unicode MS" w:hAnsi="Arial Unicode MS" w:cs="Arial Unicode MS"/>
      <w:snapToGrid w:val="0"/>
      <w:kern w:val="0"/>
      <w:szCs w:val="22"/>
    </w:rPr>
  </w:style>
  <w:style w:type="paragraph" w:customStyle="1" w:styleId="352">
    <w:name w:val="标题 35"/>
    <w:basedOn w:val="a"/>
    <w:qFormat/>
    <w:pPr>
      <w:spacing w:after="150"/>
      <w:ind w:firstLineChars="28" w:firstLine="67"/>
      <w:outlineLvl w:val="3"/>
    </w:pPr>
    <w:rPr>
      <w:rFonts w:ascii="Arial Unicode MS" w:eastAsia="Arial Unicode MS" w:hAnsi="Arial Unicode MS" w:cs="Arial Unicode MS"/>
      <w:b/>
      <w:bCs/>
      <w:snapToGrid w:val="0"/>
      <w:color w:val="666666"/>
      <w:kern w:val="0"/>
      <w:sz w:val="26"/>
      <w:szCs w:val="26"/>
    </w:rPr>
  </w:style>
  <w:style w:type="paragraph" w:customStyle="1" w:styleId="4f8">
    <w:name w:val="正文4"/>
    <w:qFormat/>
    <w:pPr>
      <w:widowControl w:val="0"/>
      <w:adjustRightInd w:val="0"/>
      <w:spacing w:line="312" w:lineRule="atLeast"/>
      <w:jc w:val="both"/>
      <w:textAlignment w:val="baseline"/>
    </w:pPr>
    <w:rPr>
      <w:rFonts w:ascii="宋体"/>
      <w:sz w:val="28"/>
    </w:rPr>
  </w:style>
  <w:style w:type="paragraph" w:customStyle="1" w:styleId="2112">
    <w:name w:val="索引 211"/>
    <w:basedOn w:val="a"/>
    <w:next w:val="a"/>
    <w:qFormat/>
    <w:pPr>
      <w:ind w:left="400" w:firstLineChars="28" w:hanging="200"/>
    </w:pPr>
    <w:rPr>
      <w:rFonts w:ascii="Calibri" w:hAnsi="Calibri"/>
      <w:b/>
      <w:bCs/>
      <w:color w:val="000000"/>
      <w:kern w:val="0"/>
      <w:sz w:val="20"/>
      <w:szCs w:val="20"/>
      <w:lang w:eastAsia="en-US"/>
    </w:rPr>
  </w:style>
  <w:style w:type="paragraph" w:customStyle="1" w:styleId="Cover20">
    <w:name w:val="Cover2"/>
    <w:qFormat/>
    <w:pPr>
      <w:widowControl w:val="0"/>
      <w:adjustRightInd w:val="0"/>
      <w:snapToGrid w:val="0"/>
      <w:spacing w:before="800" w:after="1200"/>
    </w:pPr>
    <w:rPr>
      <w:rFonts w:ascii="Arial" w:eastAsia="黑体" w:hAnsi="Arial" w:cs="Arial"/>
      <w:b/>
      <w:bCs/>
      <w:sz w:val="36"/>
      <w:szCs w:val="36"/>
      <w:lang w:eastAsia="en-US"/>
    </w:rPr>
  </w:style>
  <w:style w:type="paragraph" w:customStyle="1" w:styleId="c">
    <w:name w:val="c封面发布日期"/>
    <w:basedOn w:val="a"/>
    <w:qFormat/>
    <w:pPr>
      <w:adjustRightInd w:val="0"/>
      <w:ind w:firstLineChars="28" w:firstLine="67"/>
    </w:pPr>
    <w:rPr>
      <w:rFonts w:ascii="宋体" w:eastAsia="黑体" w:hAnsi="宋体"/>
      <w:snapToGrid w:val="0"/>
      <w:kern w:val="0"/>
      <w:sz w:val="28"/>
      <w:szCs w:val="20"/>
    </w:rPr>
  </w:style>
  <w:style w:type="paragraph" w:customStyle="1" w:styleId="afffffffffffffffa">
    <w:name w:val="标准正文一"/>
    <w:basedOn w:val="a"/>
    <w:qFormat/>
    <w:pPr>
      <w:tabs>
        <w:tab w:val="left" w:pos="840"/>
      </w:tabs>
      <w:spacing w:line="480" w:lineRule="atLeast"/>
      <w:ind w:firstLineChars="225" w:firstLine="540"/>
    </w:pPr>
    <w:rPr>
      <w:rFonts w:ascii="Calibri" w:hAnsi="Calibri"/>
      <w:szCs w:val="20"/>
    </w:rPr>
  </w:style>
  <w:style w:type="paragraph" w:customStyle="1" w:styleId="ListContinue1">
    <w:name w:val="List Continue1"/>
    <w:basedOn w:val="a"/>
    <w:qFormat/>
    <w:pPr>
      <w:spacing w:after="120"/>
      <w:ind w:leftChars="100" w:left="420" w:rightChars="100" w:right="100" w:firstLineChars="28" w:firstLine="67"/>
    </w:pPr>
    <w:rPr>
      <w:rFonts w:ascii="Calibri" w:hAnsi="Calibri"/>
      <w:szCs w:val="18"/>
    </w:rPr>
  </w:style>
  <w:style w:type="paragraph" w:customStyle="1" w:styleId="xl153">
    <w:name w:val="xl153"/>
    <w:basedOn w:val="a"/>
    <w:qFormat/>
    <w:pPr>
      <w:pBdr>
        <w:top w:val="single" w:sz="8" w:space="0" w:color="000000"/>
        <w:left w:val="single" w:sz="8" w:space="0" w:color="000000"/>
        <w:right w:val="single" w:sz="8" w:space="0" w:color="000000"/>
      </w:pBdr>
      <w:spacing w:before="100" w:beforeAutospacing="1" w:after="100" w:afterAutospacing="1"/>
      <w:jc w:val="center"/>
    </w:pPr>
    <w:rPr>
      <w:rFonts w:ascii="宋体" w:hAnsi="宋体" w:cs="宋体"/>
      <w:kern w:val="0"/>
      <w:szCs w:val="21"/>
    </w:rPr>
  </w:style>
  <w:style w:type="paragraph" w:customStyle="1" w:styleId="afffffffffffffffb">
    <w:name w:val="安徽正文"/>
    <w:basedOn w:val="a"/>
    <w:qFormat/>
    <w:pPr>
      <w:snapToGrid w:val="0"/>
      <w:spacing w:line="312" w:lineRule="auto"/>
      <w:ind w:firstLineChars="28" w:firstLine="454"/>
    </w:pPr>
    <w:rPr>
      <w:rFonts w:ascii="Century Gothic" w:eastAsia="华康简宋" w:hAnsi="Century Gothic"/>
      <w:smallCaps/>
      <w:snapToGrid w:val="0"/>
      <w:spacing w:val="8"/>
      <w:szCs w:val="20"/>
    </w:rPr>
  </w:style>
  <w:style w:type="paragraph" w:customStyle="1" w:styleId="link-total">
    <w:name w:val="link-total"/>
    <w:basedOn w:val="a"/>
    <w:qFormat/>
    <w:pPr>
      <w:spacing w:before="100" w:beforeAutospacing="1" w:after="100" w:afterAutospacing="1"/>
      <w:ind w:firstLineChars="28" w:firstLine="67"/>
    </w:pPr>
    <w:rPr>
      <w:rFonts w:ascii="Arial Unicode MS" w:eastAsia="Arial Unicode MS" w:hAnsi="Arial Unicode MS" w:cs="Arial Unicode MS"/>
      <w:snapToGrid w:val="0"/>
      <w:color w:val="666666"/>
      <w:kern w:val="0"/>
      <w:szCs w:val="22"/>
    </w:rPr>
  </w:style>
  <w:style w:type="paragraph" w:customStyle="1" w:styleId="xl86">
    <w:name w:val="xl86"/>
    <w:basedOn w:val="a"/>
    <w:qFormat/>
    <w:pPr>
      <w:pBdr>
        <w:top w:val="single" w:sz="8" w:space="0" w:color="auto"/>
        <w:bottom w:val="single" w:sz="8" w:space="0" w:color="auto"/>
      </w:pBdr>
      <w:shd w:val="clear" w:color="auto" w:fill="C0C0C0"/>
      <w:spacing w:before="100" w:beforeAutospacing="1" w:after="100" w:afterAutospacing="1"/>
    </w:pPr>
    <w:rPr>
      <w:rFonts w:ascii="宋体" w:hAnsi="宋体" w:cs="宋体"/>
      <w:color w:val="000000"/>
      <w:kern w:val="0"/>
      <w:szCs w:val="21"/>
    </w:rPr>
  </w:style>
  <w:style w:type="paragraph" w:customStyle="1" w:styleId="MSOFigCap1">
    <w:name w:val="MSO_FigCap1"/>
    <w:next w:val="MSOPara"/>
    <w:qFormat/>
    <w:pPr>
      <w:spacing w:line="220" w:lineRule="atLeast"/>
      <w:ind w:left="1094" w:right="245"/>
    </w:pPr>
    <w:rPr>
      <w:rFonts w:ascii="Palatino Linotype" w:hAnsi="Palatino Linotype"/>
      <w:i/>
      <w:iCs/>
      <w:sz w:val="18"/>
      <w:szCs w:val="18"/>
      <w:lang w:eastAsia="en-US"/>
    </w:rPr>
  </w:style>
  <w:style w:type="paragraph" w:customStyle="1" w:styleId="11111ghostgghost1ghost1g1ghost11ghost2">
    <w:name w:val="样式 标题 1标题 1 1编号标题11 ghostgghost1 ghost1g1ghost11 ghost2..."/>
    <w:basedOn w:val="1"/>
    <w:qFormat/>
    <w:pPr>
      <w:keepNext w:val="0"/>
      <w:keepLines w:val="0"/>
      <w:pageBreakBefore/>
      <w:tabs>
        <w:tab w:val="left" w:pos="425"/>
      </w:tabs>
      <w:adjustRightInd/>
      <w:spacing w:beforeLines="100" w:afterLines="100" w:line="360" w:lineRule="auto"/>
      <w:ind w:left="425" w:hanging="425"/>
      <w:jc w:val="both"/>
    </w:pPr>
    <w:rPr>
      <w:rFonts w:ascii="宋体" w:eastAsia="黑体" w:hAnsi="宋体"/>
      <w:kern w:val="2"/>
      <w:sz w:val="24"/>
      <w:szCs w:val="24"/>
    </w:rPr>
  </w:style>
  <w:style w:type="paragraph" w:customStyle="1" w:styleId="moduleboldlink">
    <w:name w:val="moduleboldlink"/>
    <w:basedOn w:val="a"/>
    <w:qFormat/>
    <w:pPr>
      <w:spacing w:before="100" w:beforeAutospacing="1" w:after="100" w:afterAutospacing="1"/>
      <w:ind w:firstLineChars="28" w:firstLine="67"/>
    </w:pPr>
    <w:rPr>
      <w:rFonts w:ascii="Arial Unicode MS" w:eastAsia="Arial Unicode MS" w:hAnsi="Arial Unicode MS" w:cs="Arial Unicode MS"/>
      <w:b/>
      <w:bCs/>
      <w:snapToGrid w:val="0"/>
      <w:kern w:val="0"/>
      <w:szCs w:val="22"/>
      <w:u w:val="single"/>
    </w:rPr>
  </w:style>
  <w:style w:type="paragraph" w:customStyle="1" w:styleId="xl198">
    <w:name w:val="xl198"/>
    <w:basedOn w:val="a"/>
    <w:qFormat/>
    <w:pPr>
      <w:spacing w:before="100" w:beforeAutospacing="1" w:after="100" w:afterAutospacing="1"/>
      <w:ind w:firstLineChars="28" w:firstLine="67"/>
    </w:pPr>
    <w:rPr>
      <w:rFonts w:ascii="宋体" w:hAnsi="宋体" w:cs="宋体"/>
      <w:kern w:val="0"/>
      <w:sz w:val="20"/>
      <w:szCs w:val="20"/>
    </w:rPr>
  </w:style>
  <w:style w:type="paragraph" w:customStyle="1" w:styleId="appsnavbordercolor">
    <w:name w:val="appsnavbordercolor"/>
    <w:basedOn w:val="a"/>
    <w:qFormat/>
    <w:pPr>
      <w:shd w:val="clear" w:color="auto" w:fill="336666"/>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xl176">
    <w:name w:val="xl176"/>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jc w:val="center"/>
    </w:pPr>
    <w:rPr>
      <w:rFonts w:ascii="宋体" w:hAnsi="宋体" w:cs="宋体"/>
      <w:snapToGrid w:val="0"/>
      <w:kern w:val="0"/>
      <w:sz w:val="20"/>
      <w:szCs w:val="20"/>
    </w:rPr>
  </w:style>
  <w:style w:type="paragraph" w:customStyle="1" w:styleId="afffffffffffffffc">
    <w:name w:val="表头文本"/>
    <w:qFormat/>
    <w:pPr>
      <w:jc w:val="center"/>
    </w:pPr>
    <w:rPr>
      <w:rFonts w:ascii="Arial" w:hAnsi="Arial"/>
      <w:b/>
      <w:sz w:val="21"/>
      <w:szCs w:val="21"/>
    </w:rPr>
  </w:style>
  <w:style w:type="paragraph" w:customStyle="1" w:styleId="afffffffffffffffd">
    <w:name w:val="无标题条"/>
    <w:next w:val="afff8"/>
    <w:qFormat/>
    <w:pPr>
      <w:jc w:val="both"/>
    </w:pPr>
    <w:rPr>
      <w:sz w:val="21"/>
    </w:rPr>
  </w:style>
  <w:style w:type="paragraph" w:customStyle="1" w:styleId="460">
    <w:name w:val="列表编号 46"/>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2fff3">
    <w:name w:val="表注2"/>
    <w:basedOn w:val="1fff3"/>
    <w:next w:val="a"/>
    <w:qFormat/>
    <w:pPr>
      <w:keepNext w:val="0"/>
      <w:widowControl w:val="0"/>
      <w:spacing w:after="0"/>
      <w:ind w:left="0"/>
      <w:jc w:val="both"/>
    </w:pPr>
    <w:rPr>
      <w:rFonts w:ascii="Calibri" w:hAnsi="Calibri"/>
      <w:szCs w:val="22"/>
    </w:rPr>
  </w:style>
  <w:style w:type="paragraph" w:customStyle="1" w:styleId="afffffffffffffffe">
    <w:name w:val="命令行"/>
    <w:basedOn w:val="affffff"/>
    <w:qFormat/>
    <w:pPr>
      <w:pBdr>
        <w:top w:val="dotted" w:sz="4" w:space="0" w:color="auto"/>
        <w:left w:val="dotted" w:sz="4" w:space="0" w:color="auto"/>
        <w:bottom w:val="dotted" w:sz="4" w:space="0" w:color="auto"/>
        <w:right w:val="dotted" w:sz="4" w:space="0" w:color="auto"/>
      </w:pBdr>
      <w:wordWrap w:val="0"/>
      <w:spacing w:line="300" w:lineRule="atLeast"/>
      <w:ind w:left="1247"/>
      <w:jc w:val="both"/>
    </w:pPr>
    <w:rPr>
      <w:rFonts w:ascii="DotumChe" w:hAnsi="DotumChe"/>
      <w:snapToGrid w:val="0"/>
      <w:kern w:val="0"/>
      <w:sz w:val="18"/>
      <w:szCs w:val="20"/>
    </w:rPr>
  </w:style>
  <w:style w:type="paragraph" w:customStyle="1" w:styleId="T2">
    <w:name w:val="T2"/>
    <w:basedOn w:val="a"/>
    <w:qFormat/>
    <w:pPr>
      <w:tabs>
        <w:tab w:val="left" w:pos="709"/>
        <w:tab w:val="left" w:pos="1134"/>
        <w:tab w:val="left" w:pos="1559"/>
        <w:tab w:val="left" w:pos="1985"/>
        <w:tab w:val="left" w:pos="2410"/>
        <w:tab w:val="left" w:pos="2835"/>
        <w:tab w:val="left" w:pos="3260"/>
        <w:tab w:val="left" w:pos="3686"/>
      </w:tabs>
      <w:spacing w:after="120" w:line="300" w:lineRule="auto"/>
      <w:ind w:left="284" w:firstLineChars="28" w:firstLine="425"/>
    </w:pPr>
    <w:rPr>
      <w:rFonts w:ascii="Microsoft Sans Serif" w:hAnsi="Microsoft Sans Serif"/>
      <w:snapToGrid w:val="0"/>
      <w:kern w:val="0"/>
      <w:szCs w:val="20"/>
      <w:lang w:eastAsia="en-US"/>
    </w:rPr>
  </w:style>
  <w:style w:type="paragraph" w:customStyle="1" w:styleId="affffffffffffffff">
    <w:name w:val="段落行文"/>
    <w:basedOn w:val="a"/>
    <w:qFormat/>
    <w:pPr>
      <w:adjustRightInd w:val="0"/>
      <w:snapToGrid w:val="0"/>
      <w:ind w:firstLineChars="28" w:firstLine="67"/>
    </w:pPr>
    <w:rPr>
      <w:rFonts w:ascii="宋体" w:eastAsia="仿宋_GB2312" w:hAnsi="宋体"/>
      <w:snapToGrid w:val="0"/>
      <w:kern w:val="0"/>
      <w:szCs w:val="20"/>
    </w:rPr>
  </w:style>
  <w:style w:type="paragraph" w:customStyle="1" w:styleId="NumberedHeadingStyleA4">
    <w:name w:val="Numbered Heading Style A.4"/>
    <w:basedOn w:val="4"/>
    <w:next w:val="a"/>
    <w:qFormat/>
    <w:pPr>
      <w:keepLines w:val="0"/>
      <w:tabs>
        <w:tab w:val="left" w:pos="1080"/>
        <w:tab w:val="left" w:pos="1440"/>
      </w:tabs>
      <w:spacing w:before="240" w:after="0" w:line="360" w:lineRule="auto"/>
      <w:ind w:hangingChars="359" w:hanging="359"/>
    </w:pPr>
    <w:rPr>
      <w:rFonts w:ascii="Arial" w:eastAsia="黑体" w:hAnsi="Arial"/>
      <w:b w:val="0"/>
      <w:bCs w:val="0"/>
      <w:sz w:val="20"/>
      <w:szCs w:val="20"/>
      <w:lang w:eastAsia="en-US"/>
    </w:rPr>
  </w:style>
  <w:style w:type="paragraph" w:customStyle="1" w:styleId="xl1436">
    <w:name w:val="xl1436"/>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Arial" w:hAnsi="Arial" w:cs="Arial"/>
      <w:kern w:val="0"/>
      <w:sz w:val="20"/>
      <w:szCs w:val="20"/>
    </w:rPr>
  </w:style>
  <w:style w:type="paragraph" w:customStyle="1" w:styleId="TerminalDisplayinTable">
    <w:name w:val="Terminal Display in Table"/>
    <w:qFormat/>
    <w:pPr>
      <w:widowControl w:val="0"/>
      <w:adjustRightInd w:val="0"/>
      <w:snapToGrid w:val="0"/>
      <w:spacing w:before="80" w:after="80" w:line="240" w:lineRule="atLeast"/>
    </w:pPr>
    <w:rPr>
      <w:rFonts w:ascii="Courier New" w:hAnsi="Courier New" w:cs="Courier New"/>
      <w:snapToGrid w:val="0"/>
      <w:spacing w:val="-1"/>
      <w:sz w:val="16"/>
      <w:szCs w:val="16"/>
    </w:rPr>
  </w:style>
  <w:style w:type="paragraph" w:customStyle="1" w:styleId="CM5">
    <w:name w:val="CM5"/>
    <w:basedOn w:val="Default"/>
    <w:next w:val="Default"/>
    <w:qFormat/>
    <w:pPr>
      <w:spacing w:line="468" w:lineRule="atLeast"/>
    </w:pPr>
    <w:rPr>
      <w:rFonts w:ascii="仿宋_GB2312" w:eastAsia="仿宋_GB2312" w:hAnsi="Calibri" w:cs="Times New Roman"/>
      <w:color w:val="auto"/>
    </w:rPr>
  </w:style>
  <w:style w:type="paragraph" w:customStyle="1" w:styleId="modulecontentdem">
    <w:name w:val="modulecontentdem"/>
    <w:basedOn w:val="a"/>
    <w:qFormat/>
    <w:pPr>
      <w:spacing w:before="100" w:beforeAutospacing="1" w:after="100" w:afterAutospacing="1"/>
      <w:ind w:firstLineChars="28" w:firstLine="67"/>
    </w:pPr>
    <w:rPr>
      <w:rFonts w:ascii="Arial Unicode MS" w:eastAsia="Arial Unicode MS" w:hAnsi="Arial Unicode MS" w:cs="Arial Unicode MS"/>
      <w:snapToGrid w:val="0"/>
      <w:color w:val="666666"/>
      <w:kern w:val="0"/>
      <w:sz w:val="26"/>
      <w:szCs w:val="26"/>
    </w:rPr>
  </w:style>
  <w:style w:type="paragraph" w:customStyle="1" w:styleId="1fffe">
    <w:name w:val="表1"/>
    <w:basedOn w:val="a"/>
    <w:qFormat/>
    <w:pPr>
      <w:tabs>
        <w:tab w:val="left" w:pos="360"/>
      </w:tabs>
      <w:jc w:val="center"/>
    </w:pPr>
    <w:rPr>
      <w:rFonts w:ascii="Calibri" w:hAnsi="Calibri"/>
      <w:szCs w:val="22"/>
    </w:rPr>
  </w:style>
  <w:style w:type="paragraph" w:customStyle="1" w:styleId="xl1459">
    <w:name w:val="xl1459"/>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Arial" w:hAnsi="Arial" w:cs="Arial"/>
      <w:kern w:val="0"/>
      <w:sz w:val="20"/>
      <w:szCs w:val="20"/>
    </w:rPr>
  </w:style>
  <w:style w:type="paragraph" w:customStyle="1" w:styleId="affffffffffffffff0">
    <w:name w:val="正文标题"/>
    <w:basedOn w:val="a"/>
    <w:qFormat/>
    <w:pPr>
      <w:tabs>
        <w:tab w:val="left" w:pos="0"/>
      </w:tabs>
      <w:ind w:leftChars="-1200" w:left="-2640" w:rightChars="36" w:right="79" w:firstLineChars="28" w:firstLine="2537"/>
      <w:jc w:val="center"/>
    </w:pPr>
    <w:rPr>
      <w:rFonts w:ascii="Calibri" w:eastAsia="仿宋_GB2312" w:hAnsi="Calibri"/>
      <w:sz w:val="22"/>
      <w:szCs w:val="20"/>
    </w:rPr>
  </w:style>
  <w:style w:type="paragraph" w:customStyle="1" w:styleId="CM73">
    <w:name w:val="CM73"/>
    <w:basedOn w:val="Default"/>
    <w:next w:val="Default"/>
    <w:qFormat/>
    <w:pPr>
      <w:spacing w:line="468" w:lineRule="atLeast"/>
    </w:pPr>
    <w:rPr>
      <w:rFonts w:ascii="仿宋_GB2312" w:eastAsia="仿宋_GB2312" w:hAnsi="Calibri" w:cs="Times New Roman"/>
      <w:color w:val="auto"/>
    </w:rPr>
  </w:style>
  <w:style w:type="paragraph" w:customStyle="1" w:styleId="6183">
    <w:name w:val="618标题3"/>
    <w:basedOn w:val="30"/>
    <w:qFormat/>
    <w:pPr>
      <w:tabs>
        <w:tab w:val="left" w:pos="425"/>
      </w:tabs>
      <w:autoSpaceDE/>
      <w:autoSpaceDN/>
      <w:adjustRightInd/>
      <w:spacing w:beforeLines="100" w:afterLines="50" w:line="360" w:lineRule="auto"/>
      <w:ind w:firstLine="851"/>
      <w:jc w:val="both"/>
    </w:pPr>
    <w:rPr>
      <w:rFonts w:ascii="黑体" w:eastAsia="黑体" w:hAnsi="黑体"/>
      <w:sz w:val="24"/>
      <w:szCs w:val="24"/>
    </w:rPr>
  </w:style>
  <w:style w:type="paragraph" w:customStyle="1" w:styleId="MSOCode">
    <w:name w:val="MSO_Code"/>
    <w:basedOn w:val="MSOChapTitle"/>
    <w:qFormat/>
    <w:pPr>
      <w:pageBreakBefore w:val="0"/>
      <w:widowControl/>
      <w:spacing w:after="0" w:line="200" w:lineRule="atLeast"/>
      <w:ind w:left="720"/>
    </w:pPr>
    <w:rPr>
      <w:rFonts w:ascii="Lucida Sans Typewriter" w:hAnsi="Lucida Sans Typewriter"/>
      <w:sz w:val="16"/>
      <w:szCs w:val="16"/>
    </w:rPr>
  </w:style>
  <w:style w:type="paragraph" w:customStyle="1" w:styleId="MSOListNum1">
    <w:name w:val="MSO_ListNum1"/>
    <w:qFormat/>
    <w:pPr>
      <w:tabs>
        <w:tab w:val="left" w:pos="720"/>
      </w:tabs>
      <w:ind w:left="720" w:hanging="360"/>
    </w:pPr>
    <w:rPr>
      <w:rFonts w:ascii="Palatino Linotype" w:hAnsi="Palatino Linotype" w:cs="Palatino"/>
      <w:szCs w:val="21"/>
      <w:lang w:eastAsia="en-US"/>
    </w:rPr>
  </w:style>
  <w:style w:type="paragraph" w:customStyle="1" w:styleId="content5">
    <w:name w:val="content5"/>
    <w:basedOn w:val="a"/>
    <w:qFormat/>
    <w:pPr>
      <w:shd w:val="clear" w:color="auto" w:fill="FFFFFF"/>
      <w:spacing w:line="180" w:lineRule="atLeast"/>
      <w:ind w:firstLineChars="28" w:firstLine="67"/>
    </w:pPr>
    <w:rPr>
      <w:rFonts w:ascii="Arial Unicode MS" w:eastAsia="Arial Unicode MS" w:hAnsi="Arial Unicode MS" w:cs="Arial Unicode MS"/>
      <w:snapToGrid w:val="0"/>
      <w:color w:val="000000"/>
      <w:kern w:val="0"/>
      <w:sz w:val="20"/>
      <w:szCs w:val="20"/>
    </w:rPr>
  </w:style>
  <w:style w:type="paragraph" w:customStyle="1" w:styleId="TableCellText">
    <w:name w:val="Table Cell Text"/>
    <w:basedOn w:val="a"/>
    <w:qFormat/>
    <w:pPr>
      <w:tabs>
        <w:tab w:val="left" w:pos="1080"/>
      </w:tabs>
      <w:spacing w:before="120" w:after="120"/>
      <w:ind w:firstLineChars="28" w:firstLine="67"/>
    </w:pPr>
    <w:rPr>
      <w:rFonts w:ascii="Arial" w:hAnsi="Arial" w:cs="Arial"/>
      <w:kern w:val="0"/>
      <w:sz w:val="18"/>
      <w:szCs w:val="20"/>
      <w:lang w:eastAsia="en-US"/>
    </w:rPr>
  </w:style>
  <w:style w:type="paragraph" w:customStyle="1" w:styleId="affffffffffffffff1">
    <w:name w:val="正文一"/>
    <w:basedOn w:val="a"/>
    <w:qFormat/>
    <w:pPr>
      <w:autoSpaceDN w:val="0"/>
      <w:ind w:firstLineChars="28" w:firstLine="74"/>
    </w:pPr>
    <w:rPr>
      <w:rFonts w:ascii="宋体" w:hAnsi="宋体"/>
      <w:snapToGrid w:val="0"/>
      <w:kern w:val="0"/>
      <w:sz w:val="18"/>
      <w:szCs w:val="20"/>
    </w:rPr>
  </w:style>
  <w:style w:type="paragraph" w:customStyle="1" w:styleId="3ff0">
    <w:name w:val="样式3"/>
    <w:basedOn w:val="a"/>
    <w:qFormat/>
    <w:pPr>
      <w:tabs>
        <w:tab w:val="left" w:pos="360"/>
      </w:tabs>
      <w:ind w:firstLineChars="28" w:firstLine="28"/>
    </w:pPr>
    <w:rPr>
      <w:rFonts w:ascii="Calibri" w:hAnsi="Calibri"/>
      <w:szCs w:val="22"/>
    </w:rPr>
  </w:style>
  <w:style w:type="paragraph" w:customStyle="1" w:styleId="531">
    <w:name w:val="列表接续 53"/>
    <w:basedOn w:val="a"/>
    <w:qFormat/>
    <w:pPr>
      <w:spacing w:after="120"/>
      <w:ind w:left="1800" w:firstLineChars="28" w:firstLine="67"/>
    </w:pPr>
    <w:rPr>
      <w:rFonts w:ascii="Arial" w:hAnsi="Arial"/>
      <w:bCs/>
      <w:color w:val="000000"/>
      <w:kern w:val="0"/>
      <w:sz w:val="20"/>
      <w:szCs w:val="20"/>
      <w:lang w:eastAsia="en-US"/>
    </w:rPr>
  </w:style>
  <w:style w:type="paragraph" w:customStyle="1" w:styleId="4f9">
    <w:name w:val="引文目录标题4"/>
    <w:basedOn w:val="a"/>
    <w:next w:val="a"/>
    <w:qFormat/>
    <w:pPr>
      <w:adjustRightInd w:val="0"/>
      <w:spacing w:before="120" w:line="312" w:lineRule="atLeast"/>
      <w:ind w:firstLineChars="28" w:firstLine="67"/>
      <w:textAlignment w:val="baseline"/>
    </w:pPr>
    <w:rPr>
      <w:rFonts w:ascii="Arial" w:hAnsi="Arial"/>
      <w:b/>
      <w:kern w:val="0"/>
      <w:szCs w:val="20"/>
    </w:rPr>
  </w:style>
  <w:style w:type="paragraph" w:customStyle="1" w:styleId="tier3margins">
    <w:name w:val="tier3margins"/>
    <w:basedOn w:val="a"/>
    <w:qFormat/>
    <w:pPr>
      <w:spacing w:after="60"/>
      <w:ind w:left="195" w:firstLineChars="28" w:firstLine="67"/>
    </w:pPr>
    <w:rPr>
      <w:rFonts w:ascii="Arial Unicode MS" w:eastAsia="Arial Unicode MS" w:hAnsi="Arial Unicode MS" w:cs="Arial Unicode MS"/>
      <w:snapToGrid w:val="0"/>
      <w:kern w:val="0"/>
      <w:szCs w:val="22"/>
    </w:rPr>
  </w:style>
  <w:style w:type="paragraph" w:customStyle="1" w:styleId="MSOHead2">
    <w:name w:val="MSO_Head2"/>
    <w:next w:val="a"/>
    <w:qFormat/>
    <w:pPr>
      <w:keepNext/>
      <w:spacing w:before="380" w:after="60"/>
    </w:pPr>
    <w:rPr>
      <w:rFonts w:ascii="Franklin Gothic Medium Cond" w:hAnsi="Franklin Gothic Medium Cond"/>
      <w:b/>
      <w:bCs/>
      <w:sz w:val="31"/>
      <w:szCs w:val="31"/>
      <w:lang w:eastAsia="en-US"/>
    </w:rPr>
  </w:style>
  <w:style w:type="paragraph" w:customStyle="1" w:styleId="affffffffffffffff2">
    <w:name w:val="表文"/>
    <w:basedOn w:val="112"/>
    <w:qFormat/>
    <w:pPr>
      <w:adjustRightInd w:val="0"/>
      <w:snapToGrid w:val="0"/>
      <w:spacing w:beforeLines="0" w:afterLines="0" w:line="240" w:lineRule="auto"/>
      <w:ind w:firstLineChars="0" w:firstLine="0"/>
    </w:pPr>
    <w:rPr>
      <w:rFonts w:ascii="Tahoma" w:eastAsia="宋体" w:hAnsi="Tahoma"/>
    </w:rPr>
  </w:style>
  <w:style w:type="paragraph" w:customStyle="1" w:styleId="xl1465">
    <w:name w:val="xl1465"/>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宋体" w:hAnsi="宋体" w:cs="宋体"/>
      <w:color w:val="000000"/>
      <w:kern w:val="0"/>
      <w:sz w:val="20"/>
      <w:szCs w:val="20"/>
    </w:rPr>
  </w:style>
  <w:style w:type="paragraph" w:customStyle="1" w:styleId="TableText--F10">
    <w:name w:val="Table Text--F10"/>
    <w:qFormat/>
    <w:pPr>
      <w:snapToGrid w:val="0"/>
      <w:spacing w:before="80" w:after="80"/>
    </w:pPr>
    <w:rPr>
      <w:rFonts w:ascii="Arial" w:hAnsi="Arial"/>
      <w:sz w:val="18"/>
    </w:rPr>
  </w:style>
  <w:style w:type="paragraph" w:customStyle="1" w:styleId="5f6">
    <w:name w:val="签名5"/>
    <w:basedOn w:val="a"/>
    <w:qFormat/>
    <w:pPr>
      <w:ind w:left="4320" w:firstLineChars="28" w:firstLine="67"/>
    </w:pPr>
    <w:rPr>
      <w:rFonts w:ascii="Arial" w:hAnsi="Arial"/>
      <w:bCs/>
      <w:color w:val="000000"/>
      <w:kern w:val="0"/>
      <w:sz w:val="20"/>
      <w:szCs w:val="20"/>
      <w:lang w:eastAsia="en-US"/>
    </w:rPr>
  </w:style>
  <w:style w:type="paragraph" w:customStyle="1" w:styleId="affffffffffffffff3">
    <w:name w:val="表格头"/>
    <w:basedOn w:val="a"/>
    <w:qFormat/>
    <w:pPr>
      <w:ind w:firstLineChars="28" w:firstLine="67"/>
      <w:jc w:val="center"/>
    </w:pPr>
    <w:rPr>
      <w:rFonts w:ascii="宋体" w:hAnsi="宋体" w:cs="宋体"/>
      <w:b/>
      <w:bCs/>
      <w:snapToGrid w:val="0"/>
      <w:kern w:val="0"/>
      <w:szCs w:val="20"/>
    </w:rPr>
  </w:style>
  <w:style w:type="paragraph" w:customStyle="1" w:styleId="affffffffffffffff4">
    <w:name w:val="表格横标题"/>
    <w:basedOn w:val="a"/>
    <w:qFormat/>
    <w:pPr>
      <w:spacing w:beforeLines="20" w:afterLines="20"/>
      <w:ind w:firstLineChars="28" w:firstLine="67"/>
      <w:jc w:val="center"/>
    </w:pPr>
    <w:rPr>
      <w:rFonts w:ascii="Calibri" w:eastAsia="黑体" w:hAnsi="宋体"/>
      <w:snapToGrid w:val="0"/>
      <w:kern w:val="0"/>
      <w:szCs w:val="22"/>
    </w:rPr>
  </w:style>
  <w:style w:type="paragraph" w:customStyle="1" w:styleId="1ffff">
    <w:name w:val="标题 1修复"/>
    <w:basedOn w:val="a"/>
    <w:qFormat/>
    <w:pPr>
      <w:keepNext/>
      <w:keepLines/>
      <w:pageBreakBefore/>
      <w:spacing w:before="240" w:after="240"/>
      <w:ind w:firstLineChars="28" w:firstLine="67"/>
      <w:jc w:val="center"/>
      <w:outlineLvl w:val="0"/>
    </w:pPr>
    <w:rPr>
      <w:rFonts w:ascii="宋体" w:hAnsi="宋体" w:cs="宋体"/>
      <w:b/>
      <w:bCs/>
      <w:snapToGrid w:val="0"/>
      <w:sz w:val="32"/>
      <w:szCs w:val="20"/>
    </w:rPr>
  </w:style>
  <w:style w:type="paragraph" w:customStyle="1" w:styleId="Code">
    <w:name w:val="Code"/>
    <w:basedOn w:val="a"/>
    <w:qFormat/>
    <w:pPr>
      <w:topLinePunct/>
      <w:autoSpaceDE w:val="0"/>
      <w:autoSpaceDN w:val="0"/>
      <w:adjustRightInd w:val="0"/>
      <w:snapToGrid w:val="0"/>
      <w:ind w:left="1701" w:firstLineChars="28" w:firstLine="67"/>
    </w:pPr>
    <w:rPr>
      <w:rFonts w:ascii="Courier New" w:hAnsi="Courier New" w:cs="Arial"/>
      <w:snapToGrid w:val="0"/>
      <w:kern w:val="0"/>
      <w:sz w:val="18"/>
      <w:szCs w:val="21"/>
    </w:rPr>
  </w:style>
  <w:style w:type="paragraph" w:customStyle="1" w:styleId="affffffffffffffff5">
    <w:name w:val="图样"/>
    <w:basedOn w:val="a"/>
    <w:qFormat/>
    <w:pPr>
      <w:ind w:firstLineChars="28" w:firstLine="67"/>
      <w:jc w:val="center"/>
    </w:pPr>
    <w:rPr>
      <w:rFonts w:ascii="宋体" w:hAnsi="宋体"/>
      <w:snapToGrid w:val="0"/>
      <w:kern w:val="0"/>
      <w:szCs w:val="20"/>
    </w:rPr>
  </w:style>
  <w:style w:type="paragraph" w:customStyle="1" w:styleId="xl1478">
    <w:name w:val="xl1478"/>
    <w:basedOn w:val="a"/>
    <w:qFormat/>
    <w:pPr>
      <w:pBdr>
        <w:top w:val="single" w:sz="4" w:space="0" w:color="auto"/>
        <w:left w:val="single" w:sz="4" w:space="0" w:color="auto"/>
        <w:bottom w:val="single" w:sz="4" w:space="0" w:color="auto"/>
      </w:pBdr>
      <w:shd w:val="clear" w:color="000000" w:fill="FFFFFF"/>
      <w:spacing w:before="100" w:beforeAutospacing="1" w:after="100" w:afterAutospacing="1"/>
      <w:ind w:firstLineChars="28" w:firstLine="67"/>
    </w:pPr>
    <w:rPr>
      <w:rFonts w:ascii="宋体" w:hAnsi="宋体" w:cs="宋体"/>
      <w:kern w:val="0"/>
      <w:sz w:val="20"/>
      <w:szCs w:val="20"/>
    </w:rPr>
  </w:style>
  <w:style w:type="paragraph" w:customStyle="1" w:styleId="xl50">
    <w:name w:val="xl50"/>
    <w:basedOn w:val="a"/>
    <w:qFormat/>
    <w:pPr>
      <w:pBdr>
        <w:left w:val="single" w:sz="8" w:space="0" w:color="auto"/>
        <w:bottom w:val="single" w:sz="8" w:space="0" w:color="auto"/>
      </w:pBdr>
      <w:spacing w:before="100" w:beforeAutospacing="1" w:after="100" w:afterAutospacing="1"/>
      <w:textAlignment w:val="top"/>
    </w:pPr>
    <w:rPr>
      <w:rFonts w:ascii="宋体" w:hAnsi="宋体" w:cs="宋体"/>
      <w:kern w:val="0"/>
      <w:szCs w:val="21"/>
    </w:rPr>
  </w:style>
  <w:style w:type="paragraph" w:customStyle="1" w:styleId="1114">
    <w:name w:val="引文目录标题111"/>
    <w:basedOn w:val="a"/>
    <w:next w:val="a"/>
    <w:qFormat/>
    <w:pPr>
      <w:adjustRightInd w:val="0"/>
      <w:spacing w:before="120" w:line="312" w:lineRule="atLeast"/>
      <w:ind w:firstLineChars="28" w:firstLine="67"/>
      <w:textAlignment w:val="baseline"/>
    </w:pPr>
    <w:rPr>
      <w:rFonts w:ascii="Arial" w:hAnsi="Arial"/>
      <w:b/>
      <w:kern w:val="0"/>
      <w:szCs w:val="20"/>
    </w:rPr>
  </w:style>
  <w:style w:type="paragraph" w:customStyle="1" w:styleId="Tabletext0">
    <w:name w:val="Tabletext"/>
    <w:basedOn w:val="a"/>
    <w:qFormat/>
    <w:pPr>
      <w:keepLines/>
      <w:spacing w:before="120" w:after="120" w:line="240" w:lineRule="atLeast"/>
      <w:ind w:firstLineChars="28" w:firstLine="67"/>
    </w:pPr>
    <w:rPr>
      <w:rFonts w:ascii="宋体" w:hAnsi="宋体"/>
      <w:snapToGrid w:val="0"/>
      <w:kern w:val="0"/>
      <w:sz w:val="22"/>
      <w:szCs w:val="20"/>
    </w:rPr>
  </w:style>
  <w:style w:type="paragraph" w:customStyle="1" w:styleId="4fa">
    <w:name w:val="文本块4"/>
    <w:basedOn w:val="a"/>
    <w:qFormat/>
    <w:pPr>
      <w:spacing w:after="120"/>
      <w:ind w:left="1440" w:right="1440" w:firstLineChars="28" w:firstLine="67"/>
    </w:pPr>
    <w:rPr>
      <w:rFonts w:ascii="Arial" w:hAnsi="Arial"/>
      <w:bCs/>
      <w:color w:val="000000"/>
      <w:kern w:val="0"/>
      <w:sz w:val="20"/>
      <w:szCs w:val="20"/>
      <w:lang w:eastAsia="en-US"/>
    </w:rPr>
  </w:style>
  <w:style w:type="paragraph" w:customStyle="1" w:styleId="CM153">
    <w:name w:val="CM153"/>
    <w:basedOn w:val="Default"/>
    <w:next w:val="Default"/>
    <w:qFormat/>
    <w:rPr>
      <w:rFonts w:ascii="仿宋_GB2312" w:eastAsia="仿宋_GB2312" w:hAnsi="Calibri" w:cs="Times New Roman"/>
      <w:color w:val="auto"/>
    </w:rPr>
  </w:style>
  <w:style w:type="paragraph" w:customStyle="1" w:styleId="contentlabelalt">
    <w:name w:val="contentlabelalt"/>
    <w:basedOn w:val="a"/>
    <w:qFormat/>
    <w:pPr>
      <w:spacing w:before="100" w:beforeAutospacing="1" w:after="100" w:afterAutospacing="1"/>
      <w:ind w:firstLineChars="28" w:firstLine="67"/>
    </w:pPr>
    <w:rPr>
      <w:rFonts w:ascii="Arial Unicode MS" w:eastAsia="Arial Unicode MS" w:hAnsi="Arial Unicode MS" w:cs="Arial Unicode MS"/>
      <w:snapToGrid w:val="0"/>
      <w:color w:val="336666"/>
      <w:kern w:val="0"/>
      <w:szCs w:val="22"/>
    </w:rPr>
  </w:style>
  <w:style w:type="paragraph" w:customStyle="1" w:styleId="xl100">
    <w:name w:val="xl100"/>
    <w:basedOn w:val="a"/>
    <w:qFormat/>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Cs w:val="22"/>
    </w:rPr>
  </w:style>
  <w:style w:type="paragraph" w:customStyle="1" w:styleId="1111B">
    <w:name w:val="1.1.1.1B"/>
    <w:basedOn w:val="4"/>
    <w:qFormat/>
    <w:pPr>
      <w:tabs>
        <w:tab w:val="left" w:pos="737"/>
        <w:tab w:val="left" w:pos="840"/>
      </w:tabs>
      <w:spacing w:before="240" w:after="240" w:line="240" w:lineRule="auto"/>
      <w:ind w:left="840" w:hangingChars="359" w:hanging="359"/>
    </w:pPr>
    <w:rPr>
      <w:rFonts w:ascii="Times New Roman" w:eastAsia="黑体" w:hAnsi="Times New Roman"/>
      <w:b w:val="0"/>
      <w:sz w:val="30"/>
      <w:szCs w:val="30"/>
    </w:rPr>
  </w:style>
  <w:style w:type="paragraph" w:customStyle="1" w:styleId="xl99">
    <w:name w:val="xl99"/>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Cs w:val="22"/>
    </w:rPr>
  </w:style>
  <w:style w:type="paragraph" w:customStyle="1" w:styleId="affffffffffffffff6">
    <w:name w:val="五级条标题"/>
    <w:basedOn w:val="affffffffffffffff7"/>
    <w:next w:val="afff8"/>
    <w:qFormat/>
    <w:pPr>
      <w:outlineLvl w:val="6"/>
    </w:pPr>
    <w:rPr>
      <w:rFonts w:ascii="黑体" w:eastAsia="黑体"/>
      <w:b w:val="0"/>
      <w:szCs w:val="20"/>
    </w:rPr>
  </w:style>
  <w:style w:type="paragraph" w:customStyle="1" w:styleId="affffffffffffffff7">
    <w:name w:val="四级条标题"/>
    <w:basedOn w:val="afffffffffff8"/>
    <w:next w:val="a"/>
    <w:qFormat/>
    <w:pPr>
      <w:ind w:left="0" w:firstLine="0"/>
      <w:outlineLvl w:val="5"/>
    </w:pPr>
  </w:style>
  <w:style w:type="paragraph" w:customStyle="1" w:styleId="Body20">
    <w:name w:val="Body2"/>
    <w:basedOn w:val="a4"/>
    <w:qFormat/>
    <w:pPr>
      <w:spacing w:before="120" w:line="288" w:lineRule="auto"/>
      <w:ind w:left="2313" w:firstLine="0"/>
    </w:pPr>
    <w:rPr>
      <w:rFonts w:ascii="Arial" w:eastAsia="宋体" w:hAnsi="Arial"/>
      <w:snapToGrid w:val="0"/>
      <w:kern w:val="0"/>
      <w:sz w:val="21"/>
      <w:szCs w:val="22"/>
    </w:rPr>
  </w:style>
  <w:style w:type="paragraph" w:customStyle="1" w:styleId="xl43">
    <w:name w:val="xl43"/>
    <w:basedOn w:val="a"/>
    <w:qFormat/>
    <w:pPr>
      <w:pBdr>
        <w:top w:val="single" w:sz="8" w:space="0" w:color="auto"/>
        <w:left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lang-country">
    <w:name w:val="lang-country"/>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legal">
    <w:name w:val="legal"/>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CM154">
    <w:name w:val="CM154"/>
    <w:basedOn w:val="Default"/>
    <w:next w:val="Default"/>
    <w:qFormat/>
    <w:rPr>
      <w:rFonts w:ascii="仿宋_GB2312" w:eastAsia="仿宋_GB2312" w:hAnsi="Calibri" w:cs="Times New Roman"/>
      <w:color w:val="auto"/>
    </w:rPr>
  </w:style>
  <w:style w:type="paragraph" w:customStyle="1" w:styleId="affffffffffffffff8">
    <w:name w:val="图片居中"/>
    <w:basedOn w:val="a"/>
    <w:next w:val="a"/>
    <w:qFormat/>
    <w:pPr>
      <w:ind w:firstLineChars="28" w:firstLine="67"/>
      <w:jc w:val="center"/>
    </w:pPr>
    <w:rPr>
      <w:rFonts w:ascii="Calibri" w:eastAsia="仿宋_GB2312" w:hAnsi="Calibri"/>
      <w:snapToGrid w:val="0"/>
      <w:kern w:val="0"/>
      <w:sz w:val="28"/>
      <w:szCs w:val="22"/>
    </w:rPr>
  </w:style>
  <w:style w:type="paragraph" w:customStyle="1" w:styleId="11f3">
    <w:name w:val="图表目录11"/>
    <w:basedOn w:val="a"/>
    <w:next w:val="a"/>
    <w:qFormat/>
    <w:pPr>
      <w:ind w:left="400" w:firstLineChars="28" w:hanging="400"/>
    </w:pPr>
    <w:rPr>
      <w:rFonts w:ascii="Arial" w:hAnsi="Arial"/>
      <w:bCs/>
      <w:color w:val="000000"/>
      <w:kern w:val="0"/>
      <w:sz w:val="20"/>
      <w:szCs w:val="20"/>
      <w:lang w:eastAsia="en-US"/>
    </w:rPr>
  </w:style>
  <w:style w:type="paragraph" w:customStyle="1" w:styleId="515">
    <w:name w:val="样式 标题 5 + 小四 行距: 1.5 倍行距"/>
    <w:basedOn w:val="5"/>
    <w:qFormat/>
    <w:pPr>
      <w:keepNext w:val="0"/>
      <w:keepLines w:val="0"/>
      <w:tabs>
        <w:tab w:val="left" w:pos="0"/>
      </w:tabs>
      <w:adjustRightInd w:val="0"/>
      <w:snapToGrid w:val="0"/>
      <w:spacing w:beforeLines="50" w:after="0" w:line="360" w:lineRule="auto"/>
      <w:ind w:left="879" w:rightChars="-51" w:right="-51" w:hangingChars="420" w:hanging="312"/>
    </w:pPr>
    <w:rPr>
      <w:rFonts w:cs="宋体"/>
      <w:bCs w:val="0"/>
      <w:kern w:val="0"/>
      <w:szCs w:val="20"/>
    </w:rPr>
  </w:style>
  <w:style w:type="paragraph" w:customStyle="1" w:styleId="bbb">
    <w:name w:val="bbb"/>
    <w:basedOn w:val="a"/>
    <w:qFormat/>
    <w:pPr>
      <w:spacing w:before="100" w:beforeAutospacing="1" w:after="100" w:afterAutospacing="1" w:line="360" w:lineRule="atLeast"/>
      <w:ind w:firstLineChars="28" w:firstLine="67"/>
    </w:pPr>
    <w:rPr>
      <w:rFonts w:ascii="Arial Unicode MS" w:eastAsia="Arial Unicode MS" w:hAnsi="Arial Unicode MS" w:cs="Arial Unicode MS"/>
      <w:b/>
      <w:bCs/>
      <w:snapToGrid w:val="0"/>
      <w:color w:val="0000FF"/>
      <w:kern w:val="0"/>
      <w:sz w:val="20"/>
      <w:szCs w:val="20"/>
    </w:rPr>
  </w:style>
  <w:style w:type="paragraph" w:customStyle="1" w:styleId="number0">
    <w:name w:val="number0"/>
    <w:basedOn w:val="ad"/>
    <w:qFormat/>
    <w:pPr>
      <w:tabs>
        <w:tab w:val="clear" w:pos="567"/>
        <w:tab w:val="left" w:pos="1260"/>
        <w:tab w:val="left" w:pos="1320"/>
      </w:tabs>
      <w:spacing w:beforeLines="20" w:afterLines="20" w:line="240" w:lineRule="auto"/>
      <w:ind w:left="1259" w:firstLineChars="28" w:firstLine="67"/>
    </w:pPr>
    <w:rPr>
      <w:rFonts w:ascii="Calibri" w:hAnsi="Calibri"/>
      <w:szCs w:val="22"/>
    </w:rPr>
  </w:style>
  <w:style w:type="paragraph" w:customStyle="1" w:styleId="xl1448">
    <w:name w:val="xl1448"/>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Arial" w:hAnsi="Arial" w:cs="Arial"/>
      <w:kern w:val="0"/>
      <w:sz w:val="20"/>
      <w:szCs w:val="20"/>
    </w:rPr>
  </w:style>
  <w:style w:type="paragraph" w:customStyle="1" w:styleId="affffffffffffffff9">
    <w:name w:val="文本框正文+小四号"/>
    <w:basedOn w:val="a"/>
    <w:qFormat/>
    <w:pPr>
      <w:ind w:firstLineChars="28" w:firstLine="67"/>
      <w:jc w:val="center"/>
    </w:pPr>
    <w:rPr>
      <w:rFonts w:ascii="Calibri" w:hAnsi="Calibri"/>
      <w:szCs w:val="22"/>
    </w:rPr>
  </w:style>
  <w:style w:type="paragraph" w:customStyle="1" w:styleId="CM8">
    <w:name w:val="CM8"/>
    <w:basedOn w:val="Default"/>
    <w:next w:val="Default"/>
    <w:qFormat/>
    <w:pPr>
      <w:spacing w:line="468" w:lineRule="atLeast"/>
    </w:pPr>
    <w:rPr>
      <w:rFonts w:ascii="仿宋_GB2312" w:eastAsia="仿宋_GB2312" w:hAnsi="Calibri" w:cs="Times New Roman"/>
      <w:color w:val="auto"/>
    </w:rPr>
  </w:style>
  <w:style w:type="paragraph" w:customStyle="1" w:styleId="indent">
    <w:name w:val="indent"/>
    <w:basedOn w:val="a"/>
    <w:qFormat/>
    <w:pPr>
      <w:spacing w:before="100" w:beforeAutospacing="1" w:after="100" w:afterAutospacing="1"/>
      <w:ind w:firstLineChars="28" w:firstLine="67"/>
    </w:pPr>
    <w:rPr>
      <w:rFonts w:ascii="宋体" w:eastAsia="黑体" w:hAnsi="宋体" w:cs="宋体"/>
      <w:kern w:val="0"/>
      <w:szCs w:val="22"/>
    </w:rPr>
  </w:style>
  <w:style w:type="paragraph" w:customStyle="1" w:styleId="92">
    <w:name w:val="索引 92"/>
    <w:basedOn w:val="a"/>
    <w:next w:val="a"/>
    <w:qFormat/>
    <w:pPr>
      <w:ind w:leftChars="1600" w:left="1600"/>
    </w:pPr>
  </w:style>
  <w:style w:type="paragraph" w:customStyle="1" w:styleId="xl1488">
    <w:name w:val="xl1488"/>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jc w:val="center"/>
    </w:pPr>
    <w:rPr>
      <w:rFonts w:ascii="Arial" w:hAnsi="Arial" w:cs="Arial"/>
      <w:b/>
      <w:bCs/>
      <w:kern w:val="0"/>
      <w:sz w:val="20"/>
      <w:szCs w:val="20"/>
    </w:rPr>
  </w:style>
  <w:style w:type="paragraph" w:customStyle="1" w:styleId="xl1461">
    <w:name w:val="xl1461"/>
    <w:basedOn w:val="a"/>
    <w:qFormat/>
    <w:pPr>
      <w:shd w:val="clear" w:color="000000" w:fill="FFFFFF"/>
      <w:spacing w:before="100" w:beforeAutospacing="1" w:after="100" w:afterAutospacing="1"/>
      <w:ind w:firstLineChars="28" w:firstLine="67"/>
      <w:jc w:val="center"/>
    </w:pPr>
    <w:rPr>
      <w:rFonts w:ascii="宋体" w:hAnsi="宋体" w:cs="宋体"/>
      <w:kern w:val="0"/>
      <w:sz w:val="20"/>
      <w:szCs w:val="20"/>
    </w:rPr>
  </w:style>
  <w:style w:type="paragraph" w:customStyle="1" w:styleId="BodyTextFirstIndent1">
    <w:name w:val="Body Text First Indent1"/>
    <w:basedOn w:val="ad"/>
    <w:qFormat/>
    <w:pPr>
      <w:tabs>
        <w:tab w:val="clear" w:pos="567"/>
      </w:tabs>
      <w:spacing w:before="0" w:after="120" w:line="240" w:lineRule="auto"/>
      <w:ind w:leftChars="100" w:left="100" w:rightChars="100" w:right="100" w:firstLineChars="100" w:firstLine="420"/>
    </w:pPr>
    <w:rPr>
      <w:rFonts w:ascii="Calibri" w:hAnsi="Calibri"/>
      <w:szCs w:val="22"/>
    </w:rPr>
  </w:style>
  <w:style w:type="paragraph" w:customStyle="1" w:styleId="affffffffffffffffa">
    <w:name w:val="[正文行首缩进]"/>
    <w:qFormat/>
    <w:pPr>
      <w:widowControl w:val="0"/>
      <w:spacing w:line="360" w:lineRule="auto"/>
      <w:ind w:firstLineChars="200" w:firstLine="480"/>
    </w:pPr>
    <w:rPr>
      <w:rFonts w:ascii="宋体" w:hAnsi="宋体"/>
      <w:sz w:val="24"/>
      <w:szCs w:val="24"/>
    </w:rPr>
  </w:style>
  <w:style w:type="paragraph" w:customStyle="1" w:styleId="affffffffffffffffb">
    <w:name w:val="本文正文文本"/>
    <w:basedOn w:val="a"/>
    <w:qFormat/>
    <w:pPr>
      <w:spacing w:line="360" w:lineRule="auto"/>
      <w:ind w:firstLineChars="200" w:firstLine="480"/>
    </w:pPr>
    <w:rPr>
      <w:rFonts w:ascii="宋体" w:hAnsi="宋体" w:cs="宋体"/>
      <w:sz w:val="24"/>
      <w:szCs w:val="20"/>
    </w:rPr>
  </w:style>
  <w:style w:type="paragraph" w:customStyle="1" w:styleId="affffffffffffffffc">
    <w:name w:val="图片"/>
    <w:basedOn w:val="a"/>
    <w:qFormat/>
    <w:pPr>
      <w:jc w:val="center"/>
    </w:pPr>
    <w:rPr>
      <w:rFonts w:ascii="Calibri" w:hAnsi="Calibri"/>
      <w:szCs w:val="22"/>
    </w:rPr>
  </w:style>
  <w:style w:type="paragraph" w:customStyle="1" w:styleId="affffffffffffffffd">
    <w:name w:val="五级编号"/>
    <w:basedOn w:val="a"/>
    <w:qFormat/>
    <w:pPr>
      <w:tabs>
        <w:tab w:val="left" w:pos="360"/>
      </w:tabs>
      <w:ind w:hangingChars="225" w:hanging="225"/>
    </w:pPr>
    <w:rPr>
      <w:rFonts w:ascii="Calibri" w:hAnsi="Calibri"/>
      <w:szCs w:val="22"/>
    </w:rPr>
  </w:style>
  <w:style w:type="paragraph" w:customStyle="1" w:styleId="xl1493">
    <w:name w:val="xl1493"/>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Arial" w:hAnsi="Arial" w:cs="Arial"/>
      <w:kern w:val="0"/>
      <w:sz w:val="20"/>
      <w:szCs w:val="20"/>
    </w:rPr>
  </w:style>
  <w:style w:type="paragraph" w:customStyle="1" w:styleId="CharChar2Char">
    <w:name w:val="Char Char2 Char"/>
    <w:basedOn w:val="a"/>
    <w:qFormat/>
    <w:pPr>
      <w:keepNext/>
      <w:keepLines/>
      <w:pageBreakBefore/>
      <w:tabs>
        <w:tab w:val="left" w:pos="845"/>
      </w:tabs>
      <w:ind w:left="845" w:firstLineChars="28" w:hanging="420"/>
    </w:pPr>
    <w:rPr>
      <w:rFonts w:ascii="Tahoma" w:hAnsi="Tahoma"/>
      <w:snapToGrid w:val="0"/>
      <w:kern w:val="0"/>
      <w:szCs w:val="20"/>
    </w:rPr>
  </w:style>
  <w:style w:type="paragraph" w:customStyle="1" w:styleId="affffffffffffffffe">
    <w:name w:val="缩进正文"/>
    <w:basedOn w:val="a"/>
    <w:qFormat/>
    <w:pPr>
      <w:spacing w:before="60" w:after="60"/>
      <w:ind w:firstLineChars="28" w:firstLine="482"/>
    </w:pPr>
    <w:rPr>
      <w:rFonts w:ascii="Arial" w:hAnsi="Arial"/>
      <w:snapToGrid w:val="0"/>
      <w:kern w:val="0"/>
      <w:szCs w:val="20"/>
    </w:rPr>
  </w:style>
  <w:style w:type="paragraph" w:customStyle="1" w:styleId="xl1496">
    <w:name w:val="xl1496"/>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jc w:val="center"/>
    </w:pPr>
    <w:rPr>
      <w:rFonts w:ascii="宋体" w:hAnsi="宋体" w:cs="宋体"/>
      <w:color w:val="FF0000"/>
      <w:kern w:val="0"/>
      <w:sz w:val="20"/>
      <w:szCs w:val="20"/>
    </w:rPr>
  </w:style>
  <w:style w:type="paragraph" w:customStyle="1" w:styleId="353">
    <w:name w:val="正文文本 35"/>
    <w:basedOn w:val="a"/>
    <w:qFormat/>
    <w:pPr>
      <w:ind w:firstLineChars="28" w:firstLine="67"/>
      <w:jc w:val="center"/>
    </w:pPr>
    <w:rPr>
      <w:rFonts w:ascii="Calibri" w:hAnsi="Calibri"/>
      <w:kern w:val="0"/>
      <w:sz w:val="18"/>
      <w:szCs w:val="22"/>
    </w:rPr>
  </w:style>
  <w:style w:type="paragraph" w:customStyle="1" w:styleId="afffffffffffffffff">
    <w:name w:val="贺征正文"/>
    <w:basedOn w:val="a"/>
    <w:next w:val="a6"/>
    <w:qFormat/>
    <w:pPr>
      <w:spacing w:before="100" w:beforeAutospacing="1" w:after="100" w:afterAutospacing="1"/>
      <w:ind w:firstLineChars="28" w:firstLine="67"/>
    </w:pPr>
    <w:rPr>
      <w:rFonts w:ascii="宋体" w:hAnsi="宋体"/>
      <w:snapToGrid w:val="0"/>
      <w:kern w:val="0"/>
      <w:szCs w:val="22"/>
    </w:rPr>
  </w:style>
  <w:style w:type="paragraph" w:customStyle="1" w:styleId="21d">
    <w:name w:val="文档结构图21"/>
    <w:basedOn w:val="a"/>
    <w:qFormat/>
    <w:pPr>
      <w:shd w:val="clear" w:color="auto" w:fill="000080"/>
      <w:ind w:firstLineChars="28" w:firstLine="67"/>
    </w:pPr>
    <w:rPr>
      <w:rFonts w:ascii="Calibri" w:hAnsi="Calibri"/>
      <w:kern w:val="0"/>
      <w:sz w:val="20"/>
      <w:szCs w:val="22"/>
      <w:shd w:val="clear" w:color="auto" w:fill="000080"/>
    </w:rPr>
  </w:style>
  <w:style w:type="paragraph" w:customStyle="1" w:styleId="xl160">
    <w:name w:val="xl160"/>
    <w:basedOn w:val="a"/>
    <w:qFormat/>
    <w:pPr>
      <w:pBdr>
        <w:left w:val="single" w:sz="8" w:space="0" w:color="000000"/>
        <w:right w:val="single" w:sz="8" w:space="0" w:color="000000"/>
      </w:pBdr>
      <w:spacing w:before="100" w:beforeAutospacing="1" w:after="100" w:afterAutospacing="1"/>
      <w:jc w:val="right"/>
    </w:pPr>
    <w:rPr>
      <w:rFonts w:ascii="宋体" w:hAnsi="宋体" w:cs="宋体"/>
      <w:color w:val="FF0000"/>
      <w:kern w:val="0"/>
      <w:szCs w:val="21"/>
    </w:rPr>
  </w:style>
  <w:style w:type="paragraph" w:customStyle="1" w:styleId="CM71">
    <w:name w:val="CM71"/>
    <w:basedOn w:val="Default"/>
    <w:next w:val="Default"/>
    <w:qFormat/>
    <w:pPr>
      <w:spacing w:line="468" w:lineRule="atLeast"/>
    </w:pPr>
    <w:rPr>
      <w:rFonts w:ascii="仿宋_GB2312" w:eastAsia="仿宋_GB2312" w:hAnsi="Calibri" w:cs="Times New Roman"/>
      <w:color w:val="auto"/>
    </w:rPr>
  </w:style>
  <w:style w:type="paragraph" w:customStyle="1" w:styleId="243">
    <w:name w:val="2册标题4"/>
    <w:basedOn w:val="a"/>
    <w:next w:val="a"/>
    <w:qFormat/>
    <w:pPr>
      <w:spacing w:beforeLines="50" w:afterLines="50" w:line="300" w:lineRule="auto"/>
      <w:ind w:leftChars="200" w:left="420" w:firstLineChars="28" w:firstLine="67"/>
      <w:outlineLvl w:val="3"/>
    </w:pPr>
    <w:rPr>
      <w:rFonts w:ascii="Arial" w:eastAsia="幼圆" w:hAnsi="Arial" w:cs="Arial"/>
      <w:b/>
      <w:snapToGrid w:val="0"/>
      <w:kern w:val="0"/>
      <w:szCs w:val="22"/>
    </w:rPr>
  </w:style>
  <w:style w:type="paragraph" w:customStyle="1" w:styleId="CM130">
    <w:name w:val="CM130"/>
    <w:basedOn w:val="Default"/>
    <w:next w:val="Default"/>
    <w:qFormat/>
    <w:pPr>
      <w:spacing w:line="468" w:lineRule="atLeast"/>
    </w:pPr>
    <w:rPr>
      <w:rFonts w:ascii="仿宋_GB2312" w:eastAsia="仿宋_GB2312" w:hAnsi="Calibri" w:cs="Times New Roman"/>
      <w:color w:val="auto"/>
    </w:rPr>
  </w:style>
  <w:style w:type="paragraph" w:customStyle="1" w:styleId="CharCharChar10">
    <w:name w:val="Char Char Char1"/>
    <w:basedOn w:val="a"/>
    <w:qFormat/>
    <w:pPr>
      <w:ind w:firstLineChars="28" w:firstLine="67"/>
    </w:pPr>
    <w:rPr>
      <w:rFonts w:ascii="Tahoma" w:hAnsi="Tahoma"/>
      <w:szCs w:val="20"/>
    </w:rPr>
  </w:style>
  <w:style w:type="paragraph" w:customStyle="1" w:styleId="xl184">
    <w:name w:val="xl184"/>
    <w:basedOn w:val="a"/>
    <w:qFormat/>
    <w:pPr>
      <w:pBdr>
        <w:top w:val="single" w:sz="8" w:space="0" w:color="auto"/>
        <w:bottom w:val="single" w:sz="8" w:space="0" w:color="auto"/>
      </w:pBdr>
      <w:shd w:val="clear" w:color="auto" w:fill="FFFF99"/>
      <w:spacing w:before="100" w:beforeAutospacing="1" w:after="100" w:afterAutospacing="1"/>
      <w:ind w:firstLineChars="28" w:firstLine="67"/>
    </w:pPr>
    <w:rPr>
      <w:rFonts w:ascii="宋体" w:hAnsi="宋体" w:cs="宋体"/>
      <w:b/>
      <w:bCs/>
      <w:snapToGrid w:val="0"/>
      <w:kern w:val="0"/>
      <w:sz w:val="20"/>
      <w:szCs w:val="20"/>
    </w:rPr>
  </w:style>
  <w:style w:type="paragraph" w:customStyle="1" w:styleId="contentheader">
    <w:name w:val="contentheader"/>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000000"/>
      <w:kern w:val="0"/>
      <w:sz w:val="25"/>
      <w:szCs w:val="25"/>
    </w:rPr>
  </w:style>
  <w:style w:type="paragraph" w:customStyle="1" w:styleId="nav-area">
    <w:name w:val="nav-area"/>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CM54">
    <w:name w:val="CM54"/>
    <w:basedOn w:val="Default"/>
    <w:next w:val="Default"/>
    <w:qFormat/>
    <w:rPr>
      <w:rFonts w:ascii="仿宋_GB2312" w:eastAsia="仿宋_GB2312" w:hAnsi="Calibri" w:cs="Times New Roman"/>
      <w:color w:val="auto"/>
    </w:rPr>
  </w:style>
  <w:style w:type="paragraph" w:customStyle="1" w:styleId="257">
    <w:name w:val="样式 首行缩进:  2.57 字符"/>
    <w:basedOn w:val="a"/>
    <w:qFormat/>
    <w:pPr>
      <w:tabs>
        <w:tab w:val="left" w:pos="1460"/>
      </w:tabs>
      <w:ind w:left="1974" w:firstLineChars="28" w:firstLine="67"/>
    </w:pPr>
    <w:rPr>
      <w:rFonts w:ascii="Calibri" w:hAnsi="Calibri"/>
      <w:szCs w:val="22"/>
    </w:rPr>
  </w:style>
  <w:style w:type="paragraph" w:customStyle="1" w:styleId="2411">
    <w:name w:val="正文文本缩进 241"/>
    <w:basedOn w:val="a"/>
    <w:qFormat/>
    <w:pPr>
      <w:ind w:left="540" w:firstLineChars="28" w:firstLine="540"/>
    </w:pPr>
    <w:rPr>
      <w:rFonts w:ascii="宋体" w:hAnsi="Calibri"/>
      <w:kern w:val="0"/>
      <w:szCs w:val="20"/>
    </w:rPr>
  </w:style>
  <w:style w:type="paragraph" w:customStyle="1" w:styleId="xl146">
    <w:name w:val="xl146"/>
    <w:basedOn w:val="a"/>
    <w:qFormat/>
    <w:pPr>
      <w:pBdr>
        <w:top w:val="single" w:sz="8" w:space="0" w:color="000000"/>
        <w:left w:val="single" w:sz="8" w:space="0" w:color="000000"/>
        <w:right w:val="single" w:sz="8" w:space="0" w:color="000000"/>
      </w:pBdr>
      <w:spacing w:before="100" w:beforeAutospacing="1" w:after="100" w:afterAutospacing="1"/>
      <w:jc w:val="center"/>
    </w:pPr>
    <w:rPr>
      <w:rFonts w:ascii="宋体" w:hAnsi="宋体" w:cs="宋体"/>
      <w:b/>
      <w:bCs/>
      <w:color w:val="000000"/>
      <w:kern w:val="0"/>
      <w:szCs w:val="21"/>
    </w:rPr>
  </w:style>
  <w:style w:type="paragraph" w:customStyle="1" w:styleId="xl1442">
    <w:name w:val="xl1442"/>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宋体" w:hAnsi="宋体" w:cs="宋体"/>
      <w:kern w:val="0"/>
      <w:sz w:val="20"/>
      <w:szCs w:val="20"/>
    </w:rPr>
  </w:style>
  <w:style w:type="paragraph" w:customStyle="1" w:styleId="ZRevisionHistory1">
    <w:name w:val="样式 Z_Revision History + 小三"/>
    <w:basedOn w:val="ZRevisionHistory"/>
    <w:qFormat/>
    <w:rPr>
      <w:bCs/>
      <w:sz w:val="24"/>
    </w:rPr>
  </w:style>
  <w:style w:type="paragraph" w:customStyle="1" w:styleId="afffffffffffffffff0">
    <w:name w:val="方案"/>
    <w:basedOn w:val="a"/>
    <w:qFormat/>
    <w:pPr>
      <w:ind w:firstLineChars="28" w:firstLine="67"/>
      <w:jc w:val="right"/>
    </w:pPr>
    <w:rPr>
      <w:rFonts w:ascii="宋体" w:eastAsia="黑体" w:hAnsi="宋体"/>
      <w:b/>
      <w:snapToGrid w:val="0"/>
      <w:kern w:val="0"/>
      <w:sz w:val="52"/>
      <w:szCs w:val="22"/>
    </w:rPr>
  </w:style>
  <w:style w:type="paragraph" w:customStyle="1" w:styleId="7111">
    <w:name w:val="索引 7111"/>
    <w:basedOn w:val="a"/>
    <w:next w:val="a"/>
    <w:qFormat/>
    <w:pPr>
      <w:ind w:left="1400" w:firstLineChars="28" w:hanging="200"/>
    </w:pPr>
    <w:rPr>
      <w:rFonts w:ascii="Calibri" w:hAnsi="Calibri"/>
      <w:b/>
      <w:bCs/>
      <w:color w:val="000000"/>
      <w:kern w:val="0"/>
      <w:sz w:val="20"/>
      <w:szCs w:val="20"/>
      <w:lang w:eastAsia="en-US"/>
    </w:rPr>
  </w:style>
  <w:style w:type="paragraph" w:customStyle="1" w:styleId="afffffffffffffffff1">
    <w:name w:val="附件圈"/>
    <w:basedOn w:val="1ffff0"/>
    <w:qFormat/>
    <w:pPr>
      <w:tabs>
        <w:tab w:val="left" w:pos="980"/>
      </w:tabs>
      <w:ind w:left="980"/>
    </w:pPr>
  </w:style>
  <w:style w:type="paragraph" w:customStyle="1" w:styleId="1ffff0">
    <w:name w:val="附件(1)"/>
    <w:basedOn w:val="a"/>
    <w:qFormat/>
    <w:pPr>
      <w:tabs>
        <w:tab w:val="left" w:pos="840"/>
      </w:tabs>
      <w:ind w:left="840" w:firstLineChars="28" w:hanging="420"/>
    </w:pPr>
    <w:rPr>
      <w:rFonts w:ascii="Calibri" w:hAnsi="Calibri"/>
      <w:szCs w:val="22"/>
    </w:rPr>
  </w:style>
  <w:style w:type="paragraph" w:customStyle="1" w:styleId="afffffffffffffffff2">
    <w:name w:val="居中（自）"/>
    <w:basedOn w:val="a"/>
    <w:qFormat/>
    <w:pPr>
      <w:tabs>
        <w:tab w:val="left" w:pos="840"/>
      </w:tabs>
      <w:snapToGrid w:val="0"/>
      <w:ind w:firstLineChars="28" w:firstLine="67"/>
      <w:jc w:val="center"/>
    </w:pPr>
    <w:rPr>
      <w:rFonts w:ascii="宋体" w:hAnsi="Calibri"/>
      <w:sz w:val="28"/>
      <w:szCs w:val="22"/>
    </w:rPr>
  </w:style>
  <w:style w:type="paragraph" w:customStyle="1" w:styleId="CharCharChar4">
    <w:name w:val="小四 段落 宋体 Char Char Char"/>
    <w:basedOn w:val="a3"/>
    <w:qFormat/>
    <w:pPr>
      <w:overflowPunct/>
      <w:autoSpaceDE/>
      <w:autoSpaceDN/>
      <w:adjustRightInd/>
      <w:spacing w:line="360" w:lineRule="auto"/>
      <w:ind w:left="0" w:right="-33" w:firstLineChars="28" w:firstLine="480"/>
      <w:textAlignment w:val="auto"/>
    </w:pPr>
    <w:rPr>
      <w:rFonts w:hAnsi="宋体" w:cs="Times New Roman"/>
      <w:snapToGrid w:val="0"/>
      <w:sz w:val="24"/>
      <w:szCs w:val="24"/>
      <w:lang w:val="en-US"/>
    </w:rPr>
  </w:style>
  <w:style w:type="paragraph" w:customStyle="1" w:styleId="afffffffffffffffff3">
    <w:name w:val="封面右上标"/>
    <w:basedOn w:val="a"/>
    <w:next w:val="a"/>
    <w:qFormat/>
    <w:pPr>
      <w:spacing w:line="400" w:lineRule="exact"/>
      <w:ind w:firstLineChars="28" w:firstLine="67"/>
      <w:jc w:val="right"/>
    </w:pPr>
    <w:rPr>
      <w:rFonts w:ascii="宋体" w:eastAsia="黑体" w:hAnsi="宋体"/>
      <w:snapToGrid w:val="0"/>
      <w:kern w:val="0"/>
      <w:sz w:val="28"/>
      <w:szCs w:val="22"/>
    </w:rPr>
  </w:style>
  <w:style w:type="paragraph" w:customStyle="1" w:styleId="afffffffffffffffff4">
    <w:name w:val="正文表标题"/>
    <w:next w:val="afff8"/>
    <w:qFormat/>
    <w:pPr>
      <w:ind w:left="1140" w:hanging="420"/>
      <w:jc w:val="center"/>
    </w:pPr>
    <w:rPr>
      <w:rFonts w:ascii="黑体" w:eastAsia="黑体"/>
      <w:sz w:val="21"/>
    </w:rPr>
  </w:style>
  <w:style w:type="paragraph" w:customStyle="1" w:styleId="MMTopic6">
    <w:name w:val="MM Topic 6"/>
    <w:basedOn w:val="6"/>
    <w:qFormat/>
    <w:pPr>
      <w:tabs>
        <w:tab w:val="left" w:pos="0"/>
        <w:tab w:val="left" w:pos="748"/>
      </w:tabs>
      <w:spacing w:before="0" w:line="360" w:lineRule="auto"/>
      <w:ind w:left="748" w:hanging="374"/>
    </w:pPr>
    <w:rPr>
      <w:sz w:val="21"/>
      <w:szCs w:val="22"/>
    </w:rPr>
  </w:style>
  <w:style w:type="paragraph" w:customStyle="1" w:styleId="2fff4">
    <w:name w:val="文本2"/>
    <w:uiPriority w:val="99"/>
    <w:qFormat/>
    <w:pPr>
      <w:widowControl w:val="0"/>
      <w:kinsoku w:val="0"/>
      <w:overflowPunct w:val="0"/>
      <w:autoSpaceDE w:val="0"/>
      <w:autoSpaceDN w:val="0"/>
      <w:adjustRightInd w:val="0"/>
      <w:snapToGrid w:val="0"/>
      <w:spacing w:before="20" w:after="20"/>
      <w:ind w:left="58"/>
      <w:jc w:val="both"/>
    </w:pPr>
    <w:rPr>
      <w:rFonts w:ascii="Arial" w:eastAsia="仿宋_GB2312" w:hAnsi="Arial" w:cs="Arial"/>
      <w:color w:val="000000"/>
      <w:sz w:val="21"/>
      <w:szCs w:val="21"/>
    </w:rPr>
  </w:style>
  <w:style w:type="paragraph" w:customStyle="1" w:styleId="1125">
    <w:name w:val="样式 正文文本缩进注记1 + 宋体 行距: 多倍行距 1.25 字行"/>
    <w:basedOn w:val="34"/>
    <w:qFormat/>
    <w:pPr>
      <w:tabs>
        <w:tab w:val="left" w:pos="568"/>
      </w:tabs>
      <w:adjustRightInd w:val="0"/>
      <w:snapToGrid w:val="0"/>
      <w:spacing w:line="300" w:lineRule="auto"/>
      <w:ind w:leftChars="0" w:left="0" w:firstLine="560"/>
    </w:pPr>
    <w:rPr>
      <w:rFonts w:ascii="宋体" w:hAnsi="宋体" w:hint="eastAsia"/>
      <w:snapToGrid w:val="0"/>
      <w:sz w:val="24"/>
      <w:szCs w:val="20"/>
    </w:rPr>
  </w:style>
  <w:style w:type="paragraph" w:customStyle="1" w:styleId="xl1458">
    <w:name w:val="xl1458"/>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Arial" w:hAnsi="Arial" w:cs="Arial"/>
      <w:kern w:val="0"/>
      <w:sz w:val="20"/>
      <w:szCs w:val="20"/>
    </w:rPr>
  </w:style>
  <w:style w:type="paragraph" w:customStyle="1" w:styleId="afffffffffffffffff5">
    <w:name w:val="贺征第二级标题"/>
    <w:basedOn w:val="2"/>
    <w:next w:val="afffffffffffffffff"/>
    <w:qFormat/>
    <w:pPr>
      <w:tabs>
        <w:tab w:val="left" w:pos="420"/>
      </w:tabs>
      <w:autoSpaceDE/>
      <w:autoSpaceDN/>
      <w:adjustRightInd/>
      <w:spacing w:beforeLines="50" w:beforeAutospacing="1" w:afterLines="50" w:afterAutospacing="1" w:line="240" w:lineRule="auto"/>
      <w:ind w:left="288" w:rightChars="100" w:right="240" w:hanging="288"/>
      <w:jc w:val="both"/>
    </w:pPr>
    <w:rPr>
      <w:rFonts w:ascii="Arial" w:eastAsia="黑体" w:hAnsi="Arial"/>
      <w:bCs w:val="0"/>
      <w:color w:val="000000"/>
      <w:sz w:val="36"/>
      <w:szCs w:val="36"/>
    </w:rPr>
  </w:style>
  <w:style w:type="paragraph" w:customStyle="1" w:styleId="xl66">
    <w:name w:val="xl66"/>
    <w:basedOn w:val="a"/>
    <w:qFormat/>
    <w:pPr>
      <w:pBdr>
        <w:left w:val="single" w:sz="8" w:space="0" w:color="auto"/>
        <w:bottom w:val="single" w:sz="8" w:space="0" w:color="auto"/>
      </w:pBdr>
      <w:spacing w:before="100" w:beforeAutospacing="1" w:after="100" w:afterAutospacing="1"/>
    </w:pPr>
    <w:rPr>
      <w:rFonts w:ascii="宋体" w:hAnsi="宋体" w:cs="宋体"/>
      <w:kern w:val="0"/>
      <w:szCs w:val="21"/>
    </w:rPr>
  </w:style>
  <w:style w:type="paragraph" w:customStyle="1" w:styleId="2fff5">
    <w:name w:val="[列表2]"/>
    <w:basedOn w:val="a"/>
    <w:qFormat/>
    <w:pPr>
      <w:tabs>
        <w:tab w:val="left" w:pos="1554"/>
      </w:tabs>
      <w:ind w:left="1554" w:firstLineChars="28" w:hanging="420"/>
    </w:pPr>
    <w:rPr>
      <w:rFonts w:ascii="宋体" w:hAnsi="Calibri"/>
      <w:bCs/>
      <w:kern w:val="0"/>
      <w:szCs w:val="22"/>
    </w:rPr>
  </w:style>
  <w:style w:type="paragraph" w:customStyle="1" w:styleId="afffffffffffffffff6">
    <w:name w:val="福生"/>
    <w:basedOn w:val="a"/>
    <w:qFormat/>
    <w:pPr>
      <w:pBdr>
        <w:left w:val="single" w:sz="4" w:space="0" w:color="auto"/>
        <w:bottom w:val="single" w:sz="4" w:space="0" w:color="auto"/>
        <w:right w:val="single" w:sz="4" w:space="0" w:color="auto"/>
      </w:pBdr>
      <w:spacing w:before="100" w:after="100"/>
      <w:jc w:val="center"/>
      <w:textAlignment w:val="center"/>
    </w:pPr>
    <w:rPr>
      <w:rFonts w:ascii="宋体" w:hAnsi="宋体"/>
      <w:kern w:val="0"/>
      <w:szCs w:val="20"/>
    </w:rPr>
  </w:style>
  <w:style w:type="paragraph" w:customStyle="1" w:styleId="CM93">
    <w:name w:val="CM93"/>
    <w:basedOn w:val="Default"/>
    <w:next w:val="Default"/>
    <w:qFormat/>
    <w:rPr>
      <w:rFonts w:ascii="仿宋_GB2312" w:eastAsia="仿宋_GB2312" w:hAnsi="Calibri" w:cs="Times New Roman"/>
      <w:color w:val="auto"/>
    </w:rPr>
  </w:style>
  <w:style w:type="paragraph" w:customStyle="1" w:styleId="ISSNormal3">
    <w:name w:val="ISS_Normal3"/>
    <w:basedOn w:val="a"/>
    <w:qFormat/>
    <w:pPr>
      <w:ind w:left="340" w:firstLineChars="28" w:firstLine="67"/>
    </w:pPr>
    <w:rPr>
      <w:rFonts w:ascii="宋体" w:hAnsi="宋体"/>
      <w:snapToGrid w:val="0"/>
      <w:kern w:val="0"/>
      <w:szCs w:val="22"/>
    </w:rPr>
  </w:style>
  <w:style w:type="paragraph" w:customStyle="1" w:styleId="CM157">
    <w:name w:val="CM157"/>
    <w:basedOn w:val="Default"/>
    <w:next w:val="Default"/>
    <w:qFormat/>
    <w:rPr>
      <w:rFonts w:ascii="仿宋_GB2312" w:eastAsia="仿宋_GB2312" w:hAnsi="Calibri" w:cs="Times New Roman"/>
      <w:color w:val="auto"/>
    </w:rPr>
  </w:style>
  <w:style w:type="paragraph" w:customStyle="1" w:styleId="233">
    <w:name w:val="列表 23"/>
    <w:basedOn w:val="a"/>
    <w:qFormat/>
    <w:pPr>
      <w:ind w:leftChars="200" w:left="100" w:hangingChars="200" w:hanging="200"/>
    </w:pPr>
    <w:rPr>
      <w:rFonts w:ascii="Calibri" w:hAnsi="Calibri"/>
      <w:sz w:val="22"/>
      <w:szCs w:val="22"/>
    </w:rPr>
  </w:style>
  <w:style w:type="paragraph" w:customStyle="1" w:styleId="xl1449">
    <w:name w:val="xl1449"/>
    <w:basedOn w:val="a"/>
    <w:qFormat/>
    <w:pPr>
      <w:shd w:val="clear" w:color="000000" w:fill="FFFFFF"/>
      <w:spacing w:before="100" w:beforeAutospacing="1" w:after="100" w:afterAutospacing="1"/>
      <w:ind w:firstLineChars="28" w:firstLine="67"/>
      <w:textAlignment w:val="bottom"/>
    </w:pPr>
    <w:rPr>
      <w:rFonts w:ascii="宋体" w:hAnsi="宋体" w:cs="宋体"/>
      <w:kern w:val="0"/>
      <w:sz w:val="20"/>
      <w:szCs w:val="20"/>
    </w:rPr>
  </w:style>
  <w:style w:type="paragraph" w:customStyle="1" w:styleId="244">
    <w:name w:val="列表接续 24"/>
    <w:basedOn w:val="a"/>
    <w:qFormat/>
    <w:pPr>
      <w:spacing w:after="120"/>
      <w:ind w:left="720" w:firstLineChars="28" w:firstLine="67"/>
    </w:pPr>
    <w:rPr>
      <w:rFonts w:ascii="Arial" w:hAnsi="Arial"/>
      <w:bCs/>
      <w:color w:val="000000"/>
      <w:kern w:val="0"/>
      <w:sz w:val="20"/>
      <w:szCs w:val="20"/>
      <w:lang w:eastAsia="en-US"/>
    </w:rPr>
  </w:style>
  <w:style w:type="paragraph" w:customStyle="1" w:styleId="MSOListEnd">
    <w:name w:val="MSO_ListEnd"/>
    <w:next w:val="MSOPara"/>
    <w:qFormat/>
    <w:pPr>
      <w:autoSpaceDE w:val="0"/>
      <w:autoSpaceDN w:val="0"/>
      <w:adjustRightInd w:val="0"/>
      <w:spacing w:line="20" w:lineRule="atLeast"/>
      <w:ind w:left="1000"/>
    </w:pPr>
    <w:rPr>
      <w:rFonts w:ascii="Times" w:hAnsi="Times" w:cs="Times"/>
      <w:sz w:val="8"/>
      <w:szCs w:val="8"/>
      <w:lang w:eastAsia="en-US"/>
    </w:rPr>
  </w:style>
  <w:style w:type="paragraph" w:customStyle="1" w:styleId="afffffffffffffffff7">
    <w:name w:val="项目符号"/>
    <w:basedOn w:val="a"/>
    <w:qFormat/>
    <w:pPr>
      <w:ind w:firstLineChars="28" w:firstLine="67"/>
    </w:pPr>
  </w:style>
  <w:style w:type="paragraph" w:customStyle="1" w:styleId="xl1494">
    <w:name w:val="xl1494"/>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jc w:val="center"/>
    </w:pPr>
    <w:rPr>
      <w:rFonts w:ascii="Arial" w:hAnsi="Arial" w:cs="Arial"/>
      <w:kern w:val="0"/>
      <w:sz w:val="20"/>
      <w:szCs w:val="20"/>
    </w:rPr>
  </w:style>
  <w:style w:type="paragraph" w:customStyle="1" w:styleId="344">
    <w:name w:val="列表编号 34"/>
    <w:basedOn w:val="a"/>
    <w:qFormat/>
    <w:pPr>
      <w:tabs>
        <w:tab w:val="left" w:pos="1260"/>
      </w:tabs>
      <w:spacing w:after="100" w:afterAutospacing="1"/>
      <w:ind w:left="1260" w:firstLineChars="28" w:hanging="420"/>
    </w:pPr>
    <w:rPr>
      <w:rFonts w:ascii="Calibri" w:eastAsia="仿宋_GB2312" w:hAnsi="Calibri"/>
      <w:sz w:val="22"/>
      <w:szCs w:val="22"/>
    </w:rPr>
  </w:style>
  <w:style w:type="paragraph" w:customStyle="1" w:styleId="ParaCharCharCharCharCharCharCharCharCharCharCharCharCharChar1CharCharChar">
    <w:name w:val="默认段落字体 Para Char Char Char Char Char Char Char Char Char Char Char Char Char Char1 Char Char Char"/>
    <w:basedOn w:val="a"/>
    <w:qFormat/>
    <w:pPr>
      <w:ind w:firstLineChars="28" w:firstLine="67"/>
    </w:pPr>
    <w:rPr>
      <w:rFonts w:ascii="Tahoma" w:hAnsi="Tahoma"/>
      <w:snapToGrid w:val="0"/>
      <w:kern w:val="0"/>
      <w:szCs w:val="20"/>
    </w:rPr>
  </w:style>
  <w:style w:type="paragraph" w:customStyle="1" w:styleId="4111">
    <w:name w:val="样式 正文缩进正文顶格悬挂表正文正文非缩进标题4正文1四号小四正文不缩进段1特点正文双线水上软件缩进...1"/>
    <w:basedOn w:val="1110"/>
    <w:qFormat/>
    <w:pPr>
      <w:adjustRightInd w:val="0"/>
      <w:spacing w:beforeLines="50" w:afterLines="50"/>
      <w:ind w:firstLineChars="0" w:firstLine="200"/>
    </w:pPr>
    <w:rPr>
      <w:rFonts w:cs="宋体"/>
      <w:sz w:val="22"/>
      <w:szCs w:val="20"/>
    </w:rPr>
  </w:style>
  <w:style w:type="paragraph" w:customStyle="1" w:styleId="afffffffffffffffff8">
    <w:name w:val="东莞正文"/>
    <w:basedOn w:val="a"/>
    <w:qFormat/>
    <w:pPr>
      <w:ind w:firstLineChars="28" w:firstLine="67"/>
    </w:pPr>
    <w:rPr>
      <w:rFonts w:ascii="Arial" w:eastAsia="仿宋_GB2312" w:hAnsi="Arial" w:cs="宋体"/>
      <w:color w:val="000000"/>
      <w:szCs w:val="20"/>
    </w:rPr>
  </w:style>
  <w:style w:type="paragraph" w:customStyle="1" w:styleId="128">
    <w:name w:val="引文目录12"/>
    <w:basedOn w:val="a"/>
    <w:next w:val="a"/>
    <w:qFormat/>
    <w:pPr>
      <w:ind w:left="200" w:firstLineChars="28" w:hanging="200"/>
    </w:pPr>
    <w:rPr>
      <w:rFonts w:ascii="Arial" w:hAnsi="Arial"/>
      <w:bCs/>
      <w:color w:val="000000"/>
      <w:kern w:val="0"/>
      <w:sz w:val="20"/>
      <w:szCs w:val="20"/>
      <w:lang w:eastAsia="en-US"/>
    </w:rPr>
  </w:style>
  <w:style w:type="paragraph" w:customStyle="1" w:styleId="xl45">
    <w:name w:val="xl45"/>
    <w:basedOn w:val="a"/>
    <w:qFormat/>
    <w:pPr>
      <w:pBdr>
        <w:left w:val="single" w:sz="8" w:space="0" w:color="auto"/>
        <w:bottom w:val="single" w:sz="8" w:space="0" w:color="auto"/>
        <w:right w:val="single" w:sz="8" w:space="0" w:color="auto"/>
      </w:pBdr>
      <w:spacing w:before="100" w:beforeAutospacing="1" w:after="100" w:afterAutospacing="1"/>
      <w:textAlignment w:val="top"/>
    </w:pPr>
    <w:rPr>
      <w:rFonts w:ascii="宋体" w:hAnsi="宋体" w:cs="宋体"/>
      <w:kern w:val="0"/>
      <w:szCs w:val="21"/>
    </w:rPr>
  </w:style>
  <w:style w:type="paragraph" w:customStyle="1" w:styleId="MSOFigNum1">
    <w:name w:val="MSO_FigNum1"/>
    <w:basedOn w:val="MSOHead7"/>
    <w:qFormat/>
    <w:pPr>
      <w:keepNext w:val="0"/>
      <w:ind w:left="360"/>
    </w:pPr>
  </w:style>
  <w:style w:type="paragraph" w:customStyle="1" w:styleId="MSOHead7">
    <w:name w:val="MSO_Head7"/>
    <w:qFormat/>
    <w:pPr>
      <w:keepNext/>
      <w:spacing w:before="80" w:after="60"/>
    </w:pPr>
    <w:rPr>
      <w:rFonts w:ascii="Franklin Gothic Medium Cond" w:hAnsi="Franklin Gothic Medium Cond"/>
      <w:i/>
      <w:sz w:val="22"/>
      <w:lang w:eastAsia="en-US"/>
    </w:rPr>
  </w:style>
  <w:style w:type="paragraph" w:customStyle="1" w:styleId="BBBBBBBB">
    <w:name w:val="表样BBBBBBBB"/>
    <w:basedOn w:val="affffffffffffffff5"/>
    <w:qFormat/>
  </w:style>
  <w:style w:type="paragraph" w:customStyle="1" w:styleId="afffffffffffffffff9">
    <w:name w:val="应急正文"/>
    <w:basedOn w:val="a"/>
    <w:qFormat/>
    <w:pPr>
      <w:ind w:firstLineChars="200" w:firstLine="480"/>
    </w:pPr>
    <w:rPr>
      <w:rFonts w:ascii="宋体" w:hAnsi="宋体"/>
      <w:sz w:val="28"/>
      <w:szCs w:val="22"/>
    </w:rPr>
  </w:style>
  <w:style w:type="paragraph" w:customStyle="1" w:styleId="21e">
    <w:name w:val="修订21"/>
    <w:qFormat/>
    <w:rPr>
      <w:szCs w:val="24"/>
    </w:rPr>
  </w:style>
  <w:style w:type="paragraph" w:customStyle="1" w:styleId="1ffff1">
    <w:name w:val="封面标题1"/>
    <w:basedOn w:val="a"/>
    <w:qFormat/>
    <w:pPr>
      <w:ind w:firstLineChars="28" w:firstLine="67"/>
      <w:jc w:val="center"/>
    </w:pPr>
    <w:rPr>
      <w:rFonts w:ascii="黑体" w:eastAsia="黑体" w:hAnsi="宋体" w:cs="宋体"/>
      <w:b/>
      <w:bCs/>
      <w:sz w:val="44"/>
      <w:szCs w:val="20"/>
    </w:rPr>
  </w:style>
  <w:style w:type="paragraph" w:customStyle="1" w:styleId="xl27">
    <w:name w:val="xl27"/>
    <w:basedOn w:val="a"/>
    <w:qFormat/>
    <w:pPr>
      <w:pBdr>
        <w:right w:val="single" w:sz="8" w:space="0" w:color="auto"/>
      </w:pBdr>
      <w:spacing w:before="100" w:beforeAutospacing="1" w:after="100" w:afterAutospacing="1"/>
      <w:jc w:val="center"/>
      <w:textAlignment w:val="top"/>
    </w:pPr>
    <w:rPr>
      <w:rFonts w:ascii="宋体" w:hAnsi="宋体" w:cs="宋体"/>
      <w:kern w:val="0"/>
      <w:szCs w:val="21"/>
    </w:rPr>
  </w:style>
  <w:style w:type="paragraph" w:customStyle="1" w:styleId="2113">
    <w:name w:val="列表 211"/>
    <w:basedOn w:val="a"/>
    <w:qFormat/>
    <w:pPr>
      <w:ind w:leftChars="200" w:left="100" w:hangingChars="200" w:hanging="200"/>
    </w:pPr>
    <w:rPr>
      <w:rFonts w:ascii="Calibri" w:hAnsi="Calibri"/>
      <w:szCs w:val="22"/>
    </w:rPr>
  </w:style>
  <w:style w:type="paragraph" w:customStyle="1" w:styleId="82">
    <w:name w:val="索引 82"/>
    <w:basedOn w:val="a"/>
    <w:next w:val="a"/>
    <w:qFormat/>
    <w:pPr>
      <w:ind w:left="1600" w:firstLineChars="28" w:hanging="200"/>
    </w:pPr>
    <w:rPr>
      <w:rFonts w:ascii="Calibri" w:hAnsi="Calibri"/>
      <w:b/>
      <w:bCs/>
      <w:color w:val="000000"/>
      <w:kern w:val="0"/>
      <w:sz w:val="20"/>
      <w:szCs w:val="20"/>
      <w:lang w:eastAsia="en-US"/>
    </w:rPr>
  </w:style>
  <w:style w:type="paragraph" w:customStyle="1" w:styleId="CM43">
    <w:name w:val="CM43"/>
    <w:basedOn w:val="Default"/>
    <w:next w:val="Default"/>
    <w:qFormat/>
    <w:pPr>
      <w:spacing w:line="468" w:lineRule="atLeast"/>
    </w:pPr>
    <w:rPr>
      <w:rFonts w:ascii="仿宋_GB2312" w:eastAsia="仿宋_GB2312" w:hAnsi="Calibri" w:cs="Times New Roman"/>
      <w:color w:val="auto"/>
    </w:rPr>
  </w:style>
  <w:style w:type="paragraph" w:customStyle="1" w:styleId="afffffffffffffffffa">
    <w:name w:val="标准文件_二级条标题"/>
    <w:basedOn w:val="affffffffff3"/>
    <w:next w:val="affffffffb"/>
    <w:qFormat/>
    <w:pPr>
      <w:wordWrap w:val="0"/>
      <w:overflowPunct w:val="0"/>
      <w:autoSpaceDE w:val="0"/>
      <w:jc w:val="left"/>
      <w:textAlignment w:val="baseline"/>
      <w:outlineLvl w:val="3"/>
    </w:pPr>
    <w:rPr>
      <w:rFonts w:hAnsi="宋体"/>
      <w:bCs/>
      <w:color w:val="000000"/>
      <w:sz w:val="24"/>
      <w:lang w:val="zh-CN"/>
    </w:rPr>
  </w:style>
  <w:style w:type="paragraph" w:customStyle="1" w:styleId="442">
    <w:name w:val="列表 44"/>
    <w:basedOn w:val="a"/>
    <w:qFormat/>
    <w:pPr>
      <w:ind w:left="1440" w:firstLineChars="28" w:hanging="360"/>
    </w:pPr>
    <w:rPr>
      <w:rFonts w:ascii="Arial" w:hAnsi="Arial"/>
      <w:bCs/>
      <w:color w:val="000000"/>
      <w:kern w:val="0"/>
      <w:sz w:val="20"/>
      <w:szCs w:val="20"/>
      <w:lang w:eastAsia="en-US"/>
    </w:rPr>
  </w:style>
  <w:style w:type="paragraph" w:customStyle="1" w:styleId="TableStyle">
    <w:name w:val="TableStyle"/>
    <w:basedOn w:val="a"/>
    <w:qFormat/>
    <w:pPr>
      <w:tabs>
        <w:tab w:val="left" w:pos="840"/>
      </w:tabs>
      <w:ind w:firstLineChars="28" w:firstLine="67"/>
      <w:jc w:val="center"/>
    </w:pPr>
    <w:rPr>
      <w:rFonts w:ascii="Calibri" w:hAnsi="Calibri"/>
      <w:kern w:val="0"/>
      <w:sz w:val="22"/>
      <w:szCs w:val="22"/>
      <w:lang w:eastAsia="en-US"/>
    </w:rPr>
  </w:style>
  <w:style w:type="paragraph" w:customStyle="1" w:styleId="messageheaderalt">
    <w:name w:val="messageheaderalt"/>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000000"/>
      <w:kern w:val="0"/>
      <w:szCs w:val="22"/>
    </w:rPr>
  </w:style>
  <w:style w:type="paragraph" w:customStyle="1" w:styleId="xl136">
    <w:name w:val="xl136"/>
    <w:basedOn w:val="a"/>
    <w:qFormat/>
    <w:pPr>
      <w:pBdr>
        <w:left w:val="single" w:sz="8" w:space="0" w:color="000000"/>
        <w:right w:val="single" w:sz="8" w:space="0" w:color="000000"/>
      </w:pBdr>
      <w:spacing w:before="100" w:beforeAutospacing="1" w:after="100" w:afterAutospacing="1"/>
      <w:jc w:val="center"/>
    </w:pPr>
    <w:rPr>
      <w:rFonts w:ascii="宋体" w:hAnsi="宋体" w:cs="宋体"/>
      <w:color w:val="000000"/>
      <w:kern w:val="0"/>
      <w:szCs w:val="21"/>
    </w:rPr>
  </w:style>
  <w:style w:type="paragraph" w:customStyle="1" w:styleId="ParaCharCharChar1Char">
    <w:name w:val="默认段落字体 Para Char Char Char1 Char"/>
    <w:basedOn w:val="a"/>
    <w:qFormat/>
    <w:pPr>
      <w:adjustRightInd w:val="0"/>
      <w:snapToGrid w:val="0"/>
      <w:ind w:left="420" w:firstLineChars="28" w:firstLine="420"/>
      <w:jc w:val="center"/>
      <w:textAlignment w:val="baseline"/>
    </w:pPr>
    <w:rPr>
      <w:rFonts w:ascii="Calibri" w:hAnsi="Calibri"/>
      <w:b/>
      <w:kern w:val="0"/>
      <w:sz w:val="32"/>
      <w:szCs w:val="21"/>
    </w:rPr>
  </w:style>
  <w:style w:type="paragraph" w:customStyle="1" w:styleId="xl1467">
    <w:name w:val="xl1467"/>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宋体" w:hAnsi="宋体" w:cs="宋体"/>
      <w:kern w:val="0"/>
      <w:sz w:val="20"/>
      <w:szCs w:val="20"/>
    </w:rPr>
  </w:style>
  <w:style w:type="paragraph" w:customStyle="1" w:styleId="index">
    <w:name w:val="index"/>
    <w:basedOn w:val="body"/>
    <w:qFormat/>
    <w:pPr>
      <w:tabs>
        <w:tab w:val="left" w:pos="318"/>
      </w:tabs>
      <w:overflowPunct/>
      <w:autoSpaceDE/>
      <w:autoSpaceDN/>
      <w:adjustRightInd/>
      <w:snapToGrid w:val="0"/>
      <w:spacing w:beforeLines="0" w:afterLines="0" w:line="240" w:lineRule="auto"/>
      <w:ind w:leftChars="0" w:left="318" w:hanging="318"/>
      <w:textAlignment w:val="auto"/>
    </w:pPr>
    <w:rPr>
      <w:rFonts w:ascii="Times New Roman" w:hAnsi="Times New Roman"/>
      <w:snapToGrid w:val="0"/>
      <w:sz w:val="20"/>
      <w:szCs w:val="20"/>
    </w:rPr>
  </w:style>
  <w:style w:type="paragraph" w:customStyle="1" w:styleId="07415">
    <w:name w:val="样式 小四 首行缩进:  0.74 厘米 行距: 1.5 倍行距"/>
    <w:basedOn w:val="a"/>
    <w:qFormat/>
    <w:pPr>
      <w:tabs>
        <w:tab w:val="left" w:pos="840"/>
      </w:tabs>
      <w:ind w:firstLineChars="28" w:firstLine="420"/>
    </w:pPr>
    <w:rPr>
      <w:rFonts w:ascii="Calibri" w:hAnsi="Calibri" w:cs="宋体"/>
      <w:sz w:val="28"/>
      <w:szCs w:val="20"/>
    </w:rPr>
  </w:style>
  <w:style w:type="paragraph" w:customStyle="1" w:styleId="sidebar-region">
    <w:name w:val="sidebar-region"/>
    <w:basedOn w:val="a"/>
    <w:qFormat/>
    <w:pPr>
      <w:shd w:val="clear" w:color="auto" w:fill="EEEEEE"/>
      <w:spacing w:before="105" w:after="105"/>
      <w:ind w:left="30" w:firstLineChars="28" w:firstLine="67"/>
    </w:pPr>
    <w:rPr>
      <w:rFonts w:ascii="Arial Unicode MS" w:eastAsia="Arial Unicode MS" w:hAnsi="Arial Unicode MS" w:cs="Arial Unicode MS"/>
      <w:snapToGrid w:val="0"/>
      <w:kern w:val="0"/>
      <w:szCs w:val="22"/>
    </w:rPr>
  </w:style>
  <w:style w:type="paragraph" w:customStyle="1" w:styleId="tier3">
    <w:name w:val="tier3"/>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245">
    <w:name w:val="索引 24"/>
    <w:basedOn w:val="a"/>
    <w:next w:val="a"/>
    <w:qFormat/>
    <w:pPr>
      <w:ind w:left="400" w:firstLineChars="28" w:hanging="200"/>
    </w:pPr>
    <w:rPr>
      <w:rFonts w:ascii="Calibri" w:hAnsi="Calibri"/>
      <w:b/>
      <w:bCs/>
      <w:color w:val="000000"/>
      <w:kern w:val="0"/>
      <w:sz w:val="20"/>
      <w:szCs w:val="20"/>
      <w:lang w:eastAsia="en-US"/>
    </w:rPr>
  </w:style>
  <w:style w:type="paragraph" w:customStyle="1" w:styleId="xl1480">
    <w:name w:val="xl1480"/>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宋体" w:hAnsi="宋体" w:cs="宋体"/>
      <w:kern w:val="0"/>
      <w:sz w:val="20"/>
      <w:szCs w:val="20"/>
    </w:rPr>
  </w:style>
  <w:style w:type="paragraph" w:customStyle="1" w:styleId="xl177">
    <w:name w:val="xl177"/>
    <w:basedOn w:val="a"/>
    <w:qFormat/>
    <w:pPr>
      <w:pBdr>
        <w:right w:val="single" w:sz="8" w:space="0" w:color="auto"/>
      </w:pBdr>
      <w:spacing w:before="100" w:beforeAutospacing="1" w:after="100" w:afterAutospacing="1"/>
      <w:ind w:firstLineChars="28" w:firstLine="67"/>
    </w:pPr>
    <w:rPr>
      <w:rFonts w:ascii="宋体" w:hAnsi="宋体" w:cs="宋体"/>
      <w:snapToGrid w:val="0"/>
      <w:kern w:val="0"/>
      <w:sz w:val="20"/>
      <w:szCs w:val="20"/>
    </w:rPr>
  </w:style>
  <w:style w:type="paragraph" w:customStyle="1" w:styleId="75">
    <w:name w:val="索引 75"/>
    <w:basedOn w:val="a"/>
    <w:next w:val="a"/>
    <w:qFormat/>
    <w:pPr>
      <w:ind w:left="1400" w:firstLineChars="28" w:hanging="200"/>
    </w:pPr>
    <w:rPr>
      <w:rFonts w:ascii="Calibri" w:hAnsi="Calibri"/>
      <w:b/>
      <w:bCs/>
      <w:color w:val="000000"/>
      <w:kern w:val="0"/>
      <w:sz w:val="20"/>
      <w:szCs w:val="20"/>
      <w:lang w:eastAsia="en-US"/>
    </w:rPr>
  </w:style>
  <w:style w:type="paragraph" w:customStyle="1" w:styleId="21f">
    <w:name w:val="注释标题21"/>
    <w:basedOn w:val="a"/>
    <w:next w:val="a"/>
    <w:qFormat/>
    <w:pPr>
      <w:ind w:firstLineChars="28" w:firstLine="67"/>
      <w:jc w:val="center"/>
    </w:pPr>
    <w:rPr>
      <w:rFonts w:ascii="Calibri" w:hAnsi="Calibri"/>
      <w:kern w:val="0"/>
      <w:sz w:val="20"/>
      <w:szCs w:val="22"/>
    </w:rPr>
  </w:style>
  <w:style w:type="paragraph" w:customStyle="1" w:styleId="xl37">
    <w:name w:val="xl37"/>
    <w:basedOn w:val="a"/>
    <w:qFormat/>
    <w:pPr>
      <w:pBdr>
        <w:right w:val="single" w:sz="8" w:space="0" w:color="auto"/>
      </w:pBdr>
      <w:spacing w:before="100" w:beforeAutospacing="1" w:after="100" w:afterAutospacing="1"/>
      <w:textAlignment w:val="top"/>
    </w:pPr>
    <w:rPr>
      <w:rFonts w:ascii="宋体" w:hAnsi="宋体" w:cs="宋体"/>
      <w:color w:val="000000"/>
      <w:kern w:val="0"/>
      <w:szCs w:val="21"/>
    </w:rPr>
  </w:style>
  <w:style w:type="paragraph" w:customStyle="1" w:styleId="ListContinue31">
    <w:name w:val="List Continue 31"/>
    <w:basedOn w:val="a"/>
    <w:qFormat/>
    <w:pPr>
      <w:spacing w:after="120"/>
      <w:ind w:leftChars="100" w:left="1080" w:rightChars="100" w:right="100" w:firstLineChars="28" w:firstLine="67"/>
    </w:pPr>
    <w:rPr>
      <w:rFonts w:ascii="Arial" w:hAnsi="Arial"/>
      <w:bCs/>
      <w:color w:val="000000"/>
      <w:kern w:val="0"/>
      <w:sz w:val="20"/>
      <w:szCs w:val="20"/>
      <w:lang w:eastAsia="en-US"/>
    </w:rPr>
  </w:style>
  <w:style w:type="paragraph" w:customStyle="1" w:styleId="MSONoteStart">
    <w:name w:val="MSO_NoteStart"/>
    <w:basedOn w:val="MSONotePara"/>
    <w:next w:val="a"/>
    <w:qFormat/>
    <w:pPr>
      <w:pBdr>
        <w:top w:val="single" w:sz="6" w:space="0" w:color="auto"/>
        <w:between w:val="single" w:sz="6" w:space="0" w:color="auto"/>
      </w:pBdr>
      <w:spacing w:before="200" w:line="60" w:lineRule="atLeast"/>
      <w:jc w:val="both"/>
    </w:pPr>
    <w:rPr>
      <w:sz w:val="8"/>
      <w:szCs w:val="8"/>
    </w:rPr>
  </w:style>
  <w:style w:type="paragraph" w:customStyle="1" w:styleId="1ffff2">
    <w:name w:val="寄信人地址1"/>
    <w:basedOn w:val="a"/>
    <w:qFormat/>
    <w:pPr>
      <w:ind w:firstLineChars="28" w:firstLine="67"/>
    </w:pPr>
    <w:rPr>
      <w:rFonts w:ascii="Arial" w:hAnsi="Arial" w:cs="Arial"/>
      <w:bCs/>
      <w:color w:val="000000"/>
      <w:kern w:val="0"/>
      <w:sz w:val="20"/>
      <w:szCs w:val="20"/>
      <w:lang w:eastAsia="en-US"/>
    </w:rPr>
  </w:style>
  <w:style w:type="paragraph" w:customStyle="1" w:styleId="TOC20">
    <w:name w:val="TOC 标题2"/>
    <w:basedOn w:val="1"/>
    <w:next w:val="a"/>
    <w:qFormat/>
    <w:pPr>
      <w:pageBreakBefore/>
      <w:tabs>
        <w:tab w:val="left" w:pos="851"/>
      </w:tabs>
      <w:autoSpaceDE/>
      <w:autoSpaceDN/>
      <w:adjustRightInd/>
      <w:spacing w:beforeLines="100" w:afterLines="100" w:line="276" w:lineRule="auto"/>
      <w:jc w:val="both"/>
      <w:outlineLvl w:val="9"/>
    </w:pPr>
    <w:rPr>
      <w:rFonts w:ascii="Cambria" w:eastAsia="黑体" w:hAnsi="Cambria"/>
      <w:color w:val="365F91"/>
      <w:kern w:val="0"/>
      <w:sz w:val="28"/>
      <w:szCs w:val="28"/>
    </w:rPr>
  </w:style>
  <w:style w:type="paragraph" w:customStyle="1" w:styleId="921">
    <w:name w:val="索引 921"/>
    <w:basedOn w:val="a"/>
    <w:next w:val="a"/>
    <w:qFormat/>
    <w:pPr>
      <w:ind w:left="1800" w:firstLineChars="28" w:hanging="200"/>
    </w:pPr>
    <w:rPr>
      <w:rFonts w:ascii="Calibri" w:hAnsi="Calibri"/>
      <w:b/>
      <w:bCs/>
      <w:color w:val="000000"/>
      <w:kern w:val="0"/>
      <w:sz w:val="20"/>
      <w:szCs w:val="20"/>
      <w:lang w:eastAsia="en-US"/>
    </w:rPr>
  </w:style>
  <w:style w:type="paragraph" w:customStyle="1" w:styleId="1ffff3">
    <w:name w:val="标题1级"/>
    <w:qFormat/>
    <w:pPr>
      <w:spacing w:line="360" w:lineRule="auto"/>
      <w:ind w:left="1" w:firstLine="288"/>
      <w:jc w:val="center"/>
      <w:outlineLvl w:val="0"/>
    </w:pPr>
    <w:rPr>
      <w:rFonts w:ascii="仿宋_GB2312" w:eastAsia="仿宋_GB2312"/>
      <w:b/>
      <w:sz w:val="24"/>
      <w:szCs w:val="24"/>
    </w:rPr>
  </w:style>
  <w:style w:type="paragraph" w:customStyle="1" w:styleId="afffffffffffffffffb">
    <w:name w:val="大标题"/>
    <w:basedOn w:val="1"/>
    <w:qFormat/>
    <w:pPr>
      <w:keepNext w:val="0"/>
      <w:keepLines w:val="0"/>
      <w:pageBreakBefore/>
      <w:tabs>
        <w:tab w:val="left" w:pos="972"/>
      </w:tabs>
      <w:autoSpaceDE/>
      <w:autoSpaceDN/>
      <w:adjustRightInd/>
      <w:spacing w:beforeLines="100" w:afterLines="100" w:line="240" w:lineRule="auto"/>
      <w:ind w:left="972"/>
      <w:outlineLvl w:val="9"/>
    </w:pPr>
    <w:rPr>
      <w:rFonts w:ascii="黑体" w:eastAsia="隶书" w:hAnsi="黑体"/>
      <w:kern w:val="2"/>
      <w:szCs w:val="24"/>
    </w:rPr>
  </w:style>
  <w:style w:type="paragraph" w:customStyle="1" w:styleId="afffffffffffffffffc">
    <w:name w:val="È±Ê¡ÎÄ±¾"/>
    <w:basedOn w:val="a"/>
    <w:qFormat/>
    <w:pPr>
      <w:overflowPunct w:val="0"/>
      <w:autoSpaceDE w:val="0"/>
      <w:autoSpaceDN w:val="0"/>
      <w:adjustRightInd w:val="0"/>
      <w:ind w:firstLineChars="28" w:firstLine="67"/>
    </w:pPr>
    <w:rPr>
      <w:rFonts w:ascii="宋体" w:hAnsi="宋体"/>
      <w:snapToGrid w:val="0"/>
      <w:kern w:val="0"/>
      <w:szCs w:val="20"/>
    </w:rPr>
  </w:style>
  <w:style w:type="paragraph" w:customStyle="1" w:styleId="a14">
    <w:name w:val="a14"/>
    <w:basedOn w:val="a"/>
    <w:qFormat/>
    <w:pPr>
      <w:spacing w:before="100" w:beforeAutospacing="1" w:after="100" w:afterAutospacing="1" w:line="360" w:lineRule="atLeast"/>
      <w:ind w:firstLineChars="28" w:firstLine="67"/>
    </w:pPr>
    <w:rPr>
      <w:rFonts w:ascii="宋体" w:hAnsi="宋体" w:cs="宋体"/>
      <w:kern w:val="0"/>
      <w:szCs w:val="21"/>
    </w:rPr>
  </w:style>
  <w:style w:type="paragraph" w:customStyle="1" w:styleId="CM41">
    <w:name w:val="CM41"/>
    <w:basedOn w:val="Default"/>
    <w:next w:val="Default"/>
    <w:qFormat/>
    <w:pPr>
      <w:spacing w:line="468" w:lineRule="atLeast"/>
    </w:pPr>
    <w:rPr>
      <w:rFonts w:ascii="仿宋_GB2312" w:eastAsia="仿宋_GB2312" w:hAnsi="Calibri" w:cs="Times New Roman"/>
      <w:color w:val="auto"/>
    </w:rPr>
  </w:style>
  <w:style w:type="paragraph" w:customStyle="1" w:styleId="CM140">
    <w:name w:val="CM140"/>
    <w:basedOn w:val="Default"/>
    <w:next w:val="Default"/>
    <w:qFormat/>
    <w:rPr>
      <w:rFonts w:ascii="仿宋_GB2312" w:eastAsia="仿宋_GB2312" w:hAnsi="Calibri" w:cs="Times New Roman"/>
      <w:color w:val="auto"/>
    </w:rPr>
  </w:style>
  <w:style w:type="paragraph" w:customStyle="1" w:styleId="118-4-118">
    <w:name w:val="样式 封面标题（新） + 悬挂缩进: 1.18 字符 左  -4 字符 首行缩进:  -1.18 字符"/>
    <w:basedOn w:val="afffffffffffffffffd"/>
    <w:qFormat/>
    <w:pPr>
      <w:jc w:val="left"/>
    </w:pPr>
    <w:rPr>
      <w:rFonts w:cs="宋体"/>
      <w:bCs/>
      <w:szCs w:val="20"/>
    </w:rPr>
  </w:style>
  <w:style w:type="paragraph" w:customStyle="1" w:styleId="afffffffffffffffffd">
    <w:name w:val="封面标题（新）"/>
    <w:basedOn w:val="aff1"/>
    <w:qFormat/>
    <w:pPr>
      <w:keepNext/>
      <w:keepLines/>
      <w:spacing w:before="60" w:after="120" w:line="360" w:lineRule="auto"/>
      <w:ind w:firstLine="320"/>
    </w:pPr>
    <w:rPr>
      <w:b/>
      <w:bCs w:val="0"/>
      <w:snapToGrid w:val="0"/>
      <w:color w:val="auto"/>
      <w:spacing w:val="-16"/>
      <w:kern w:val="28"/>
      <w:sz w:val="64"/>
      <w:szCs w:val="52"/>
      <w:lang w:eastAsia="zh-CN"/>
    </w:rPr>
  </w:style>
  <w:style w:type="paragraph" w:customStyle="1" w:styleId="contenttitle">
    <w:name w:val="contenttitle"/>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000000"/>
      <w:kern w:val="0"/>
      <w:sz w:val="25"/>
      <w:szCs w:val="25"/>
    </w:rPr>
  </w:style>
  <w:style w:type="paragraph" w:customStyle="1" w:styleId="21110">
    <w:name w:val="正文文本缩进 2111"/>
    <w:basedOn w:val="a"/>
    <w:qFormat/>
    <w:pPr>
      <w:ind w:left="540" w:firstLineChars="28" w:firstLine="540"/>
    </w:pPr>
    <w:rPr>
      <w:rFonts w:ascii="宋体" w:hAnsi="Calibri"/>
      <w:kern w:val="0"/>
      <w:szCs w:val="20"/>
    </w:rPr>
  </w:style>
  <w:style w:type="paragraph" w:customStyle="1" w:styleId="font7">
    <w:name w:val="font7"/>
    <w:basedOn w:val="a"/>
    <w:qFormat/>
    <w:pPr>
      <w:spacing w:before="100" w:beforeAutospacing="1" w:after="100" w:afterAutospacing="1"/>
    </w:pPr>
    <w:rPr>
      <w:rFonts w:ascii="宋体" w:hAnsi="宋体" w:cs="宋体"/>
      <w:color w:val="000000"/>
      <w:kern w:val="0"/>
      <w:szCs w:val="21"/>
    </w:rPr>
  </w:style>
  <w:style w:type="paragraph" w:customStyle="1" w:styleId="afffffffffffffffffe">
    <w:name w:val="图标文字"/>
    <w:basedOn w:val="a"/>
    <w:qFormat/>
    <w:pPr>
      <w:ind w:firstLineChars="28" w:firstLine="67"/>
    </w:pPr>
    <w:rPr>
      <w:rFonts w:ascii="宋体" w:hAnsi="宋体"/>
      <w:snapToGrid w:val="0"/>
      <w:color w:val="000000"/>
      <w:kern w:val="0"/>
      <w:sz w:val="20"/>
      <w:szCs w:val="22"/>
    </w:rPr>
  </w:style>
  <w:style w:type="paragraph" w:customStyle="1" w:styleId="affffffffffffffffff">
    <w:name w:val="模块说明"/>
    <w:basedOn w:val="1110"/>
    <w:qFormat/>
    <w:pPr>
      <w:tabs>
        <w:tab w:val="left" w:pos="360"/>
        <w:tab w:val="left" w:pos="907"/>
      </w:tabs>
      <w:spacing w:line="300" w:lineRule="auto"/>
      <w:ind w:left="907" w:firstLineChars="0" w:firstLine="0"/>
    </w:pPr>
    <w:rPr>
      <w:sz w:val="24"/>
    </w:rPr>
  </w:style>
  <w:style w:type="paragraph" w:customStyle="1" w:styleId="TableSmHeading">
    <w:name w:val="Table_Sm_Heading"/>
    <w:basedOn w:val="a"/>
    <w:qFormat/>
    <w:pPr>
      <w:keepNext/>
      <w:keepLines/>
      <w:spacing w:before="60" w:after="40"/>
      <w:ind w:firstLineChars="28" w:firstLine="67"/>
    </w:pPr>
    <w:rPr>
      <w:rFonts w:ascii="Futura Hv" w:hAnsi="Futura Hv"/>
      <w:sz w:val="16"/>
      <w:szCs w:val="20"/>
      <w:lang w:eastAsia="en-US"/>
    </w:rPr>
  </w:style>
  <w:style w:type="paragraph" w:customStyle="1" w:styleId="CoverText">
    <w:name w:val="Cover Text"/>
    <w:qFormat/>
    <w:pPr>
      <w:adjustRightInd w:val="0"/>
      <w:snapToGrid w:val="0"/>
      <w:spacing w:before="80" w:after="80" w:line="240" w:lineRule="atLeast"/>
      <w:jc w:val="both"/>
    </w:pPr>
    <w:rPr>
      <w:rFonts w:ascii="Arial" w:eastAsia="黑体" w:hAnsi="Arial" w:cs="Arial"/>
      <w:snapToGrid w:val="0"/>
    </w:rPr>
  </w:style>
  <w:style w:type="paragraph" w:customStyle="1" w:styleId="xl112">
    <w:name w:val="xl112"/>
    <w:basedOn w:val="a"/>
    <w:qFormat/>
    <w:pPr>
      <w:spacing w:before="100" w:beforeAutospacing="1" w:after="100" w:afterAutospacing="1"/>
    </w:pPr>
    <w:rPr>
      <w:rFonts w:ascii="宋体" w:hAnsi="宋体" w:cs="宋体"/>
      <w:kern w:val="0"/>
      <w:sz w:val="20"/>
      <w:szCs w:val="20"/>
    </w:rPr>
  </w:style>
  <w:style w:type="paragraph" w:customStyle="1" w:styleId="911">
    <w:name w:val="索引 911"/>
    <w:basedOn w:val="a"/>
    <w:next w:val="a"/>
    <w:qFormat/>
    <w:pPr>
      <w:ind w:left="1800" w:firstLineChars="28" w:hanging="200"/>
    </w:pPr>
    <w:rPr>
      <w:rFonts w:ascii="Calibri" w:hAnsi="Calibri"/>
      <w:b/>
      <w:bCs/>
      <w:color w:val="000000"/>
      <w:kern w:val="0"/>
      <w:sz w:val="20"/>
      <w:szCs w:val="20"/>
      <w:lang w:eastAsia="en-US"/>
    </w:rPr>
  </w:style>
  <w:style w:type="paragraph" w:customStyle="1" w:styleId="332">
    <w:name w:val="列表接续 33"/>
    <w:basedOn w:val="a"/>
    <w:qFormat/>
    <w:pPr>
      <w:spacing w:after="120"/>
      <w:ind w:left="1080" w:firstLineChars="28" w:firstLine="67"/>
    </w:pPr>
    <w:rPr>
      <w:rFonts w:ascii="Arial" w:hAnsi="Arial"/>
      <w:bCs/>
      <w:color w:val="000000"/>
      <w:kern w:val="0"/>
      <w:sz w:val="20"/>
      <w:szCs w:val="20"/>
      <w:lang w:eastAsia="en-US"/>
    </w:rPr>
  </w:style>
  <w:style w:type="paragraph" w:customStyle="1" w:styleId="xl56">
    <w:name w:val="xl56"/>
    <w:basedOn w:val="a"/>
    <w:qFormat/>
    <w:pPr>
      <w:pBdr>
        <w:top w:val="single" w:sz="8" w:space="0" w:color="auto"/>
        <w:bottom w:val="single" w:sz="8" w:space="0" w:color="auto"/>
        <w:right w:val="single" w:sz="8" w:space="0" w:color="auto"/>
      </w:pBdr>
      <w:spacing w:before="100" w:beforeAutospacing="1" w:after="100" w:afterAutospacing="1"/>
      <w:textAlignment w:val="top"/>
    </w:pPr>
    <w:rPr>
      <w:rFonts w:ascii="宋体" w:hAnsi="宋体" w:cs="宋体"/>
      <w:kern w:val="0"/>
      <w:szCs w:val="21"/>
    </w:rPr>
  </w:style>
  <w:style w:type="paragraph" w:customStyle="1" w:styleId="heading3">
    <w:name w:val="heading3"/>
    <w:basedOn w:val="a"/>
    <w:qFormat/>
    <w:pPr>
      <w:spacing w:before="135" w:after="45"/>
      <w:ind w:firstLineChars="28" w:firstLine="67"/>
    </w:pPr>
    <w:rPr>
      <w:rFonts w:ascii="Arial Unicode MS" w:eastAsia="Arial Unicode MS" w:hAnsi="Arial Unicode MS" w:cs="Arial Unicode MS"/>
      <w:b/>
      <w:bCs/>
      <w:snapToGrid w:val="0"/>
      <w:color w:val="000000"/>
      <w:kern w:val="0"/>
      <w:sz w:val="23"/>
      <w:szCs w:val="23"/>
    </w:rPr>
  </w:style>
  <w:style w:type="paragraph" w:customStyle="1" w:styleId="xl1487">
    <w:name w:val="xl1487"/>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Arial" w:hAnsi="Arial" w:cs="Arial"/>
      <w:b/>
      <w:bCs/>
      <w:kern w:val="0"/>
      <w:sz w:val="20"/>
      <w:szCs w:val="20"/>
    </w:rPr>
  </w:style>
  <w:style w:type="paragraph" w:customStyle="1" w:styleId="xl81">
    <w:name w:val="xl81"/>
    <w:basedOn w:val="a"/>
    <w:qFormat/>
    <w:pPr>
      <w:pBdr>
        <w:left w:val="single" w:sz="8" w:space="0" w:color="auto"/>
        <w:bottom w:val="single" w:sz="8" w:space="0" w:color="auto"/>
      </w:pBdr>
      <w:spacing w:before="100" w:beforeAutospacing="1" w:after="100" w:afterAutospacing="1"/>
      <w:jc w:val="center"/>
    </w:pPr>
    <w:rPr>
      <w:rFonts w:ascii="宋体" w:hAnsi="宋体" w:cs="宋体"/>
      <w:kern w:val="0"/>
      <w:szCs w:val="21"/>
    </w:rPr>
  </w:style>
  <w:style w:type="paragraph" w:customStyle="1" w:styleId="title2">
    <w:name w:val="title2"/>
    <w:basedOn w:val="a"/>
    <w:qFormat/>
    <w:pPr>
      <w:shd w:val="clear" w:color="auto" w:fill="336666"/>
      <w:ind w:firstLineChars="28" w:firstLine="67"/>
    </w:pPr>
    <w:rPr>
      <w:rFonts w:ascii="Arial Unicode MS" w:eastAsia="Arial Unicode MS" w:hAnsi="Arial Unicode MS" w:cs="Arial Unicode MS"/>
      <w:snapToGrid w:val="0"/>
      <w:color w:val="FFFFFF"/>
      <w:kern w:val="0"/>
      <w:sz w:val="20"/>
      <w:szCs w:val="20"/>
    </w:rPr>
  </w:style>
  <w:style w:type="paragraph" w:customStyle="1" w:styleId="4fb">
    <w:name w:val="正文文本缩进4"/>
    <w:basedOn w:val="a"/>
    <w:qFormat/>
    <w:pPr>
      <w:spacing w:after="120"/>
      <w:ind w:leftChars="200" w:left="420" w:firstLineChars="28" w:firstLine="67"/>
    </w:pPr>
    <w:rPr>
      <w:rFonts w:ascii="Calibri" w:hAnsi="Calibri"/>
      <w:kern w:val="0"/>
      <w:szCs w:val="22"/>
    </w:rPr>
  </w:style>
  <w:style w:type="paragraph" w:customStyle="1" w:styleId="Cover4">
    <w:name w:val="Cover4"/>
    <w:basedOn w:val="a"/>
    <w:qFormat/>
    <w:pPr>
      <w:topLinePunct/>
      <w:adjustRightInd w:val="0"/>
      <w:snapToGrid w:val="0"/>
      <w:spacing w:before="160" w:after="160" w:line="240" w:lineRule="atLeast"/>
      <w:ind w:left="1701" w:firstLineChars="28" w:firstLine="67"/>
    </w:pPr>
    <w:rPr>
      <w:rFonts w:ascii="宋体" w:eastAsia="Arial" w:hAnsi="宋体" w:cs="Arial"/>
      <w:b/>
      <w:bCs/>
      <w:snapToGrid w:val="0"/>
      <w:kern w:val="0"/>
      <w:szCs w:val="21"/>
    </w:rPr>
  </w:style>
  <w:style w:type="paragraph" w:customStyle="1" w:styleId="HTML111">
    <w:name w:val="HTML 地址11"/>
    <w:basedOn w:val="a"/>
    <w:qFormat/>
    <w:pPr>
      <w:ind w:firstLineChars="28" w:firstLine="67"/>
    </w:pPr>
    <w:rPr>
      <w:rFonts w:ascii="Arial" w:hAnsi="Arial"/>
      <w:bCs/>
      <w:i/>
      <w:iCs/>
      <w:color w:val="000000"/>
      <w:kern w:val="0"/>
      <w:sz w:val="20"/>
      <w:szCs w:val="20"/>
      <w:lang w:eastAsia="en-US"/>
    </w:rPr>
  </w:style>
  <w:style w:type="paragraph" w:customStyle="1" w:styleId="affffffffffffffffff0">
    <w:name w:val="表文字"/>
    <w:qFormat/>
    <w:rPr>
      <w:rFonts w:ascii="宋体"/>
      <w:kern w:val="2"/>
    </w:rPr>
  </w:style>
  <w:style w:type="paragraph" w:customStyle="1" w:styleId="11f4">
    <w:name w:val="引文目录11"/>
    <w:basedOn w:val="a"/>
    <w:next w:val="a"/>
    <w:qFormat/>
    <w:pPr>
      <w:ind w:left="200" w:firstLineChars="28" w:hanging="200"/>
    </w:pPr>
    <w:rPr>
      <w:rFonts w:ascii="Arial" w:hAnsi="Arial"/>
      <w:bCs/>
      <w:color w:val="000000"/>
      <w:kern w:val="0"/>
      <w:sz w:val="20"/>
      <w:szCs w:val="20"/>
      <w:lang w:eastAsia="en-US"/>
    </w:rPr>
  </w:style>
  <w:style w:type="paragraph" w:customStyle="1" w:styleId="MSOFolioVerso">
    <w:name w:val="MSO_FolioVerso"/>
    <w:basedOn w:val="MSOFolioRecto"/>
    <w:qFormat/>
    <w:pPr>
      <w:tabs>
        <w:tab w:val="clear" w:pos="8640"/>
        <w:tab w:val="left" w:pos="720"/>
      </w:tabs>
      <w:ind w:firstLine="0"/>
    </w:pPr>
  </w:style>
  <w:style w:type="paragraph" w:customStyle="1" w:styleId="521">
    <w:name w:val="列表编号 52"/>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TOC40">
    <w:name w:val="TOC 标题4"/>
    <w:basedOn w:val="1"/>
    <w:next w:val="a"/>
    <w:qFormat/>
    <w:pPr>
      <w:pageBreakBefore/>
      <w:tabs>
        <w:tab w:val="left" w:pos="851"/>
      </w:tabs>
      <w:autoSpaceDE/>
      <w:autoSpaceDN/>
      <w:adjustRightInd/>
      <w:spacing w:beforeLines="100" w:afterLines="100" w:line="276" w:lineRule="auto"/>
      <w:jc w:val="both"/>
      <w:outlineLvl w:val="9"/>
    </w:pPr>
    <w:rPr>
      <w:rFonts w:ascii="Cambria" w:eastAsia="黑体" w:hAnsi="Cambria"/>
      <w:color w:val="365F91"/>
      <w:kern w:val="0"/>
      <w:sz w:val="28"/>
      <w:szCs w:val="28"/>
    </w:rPr>
  </w:style>
  <w:style w:type="paragraph" w:customStyle="1" w:styleId="2fff6">
    <w:name w:val="样式 正文缩进2字符"/>
    <w:basedOn w:val="a"/>
    <w:qFormat/>
    <w:pPr>
      <w:tabs>
        <w:tab w:val="left" w:pos="840"/>
      </w:tabs>
      <w:spacing w:line="240" w:lineRule="atLeast"/>
      <w:ind w:firstLineChars="28" w:firstLine="67"/>
    </w:pPr>
    <w:rPr>
      <w:rFonts w:ascii="Calibri" w:hAnsi="Calibri"/>
      <w:szCs w:val="22"/>
    </w:rPr>
  </w:style>
  <w:style w:type="paragraph" w:customStyle="1" w:styleId="affffffffffffffffff1">
    <w:name w:val="表格标题"/>
    <w:basedOn w:val="a"/>
    <w:qFormat/>
    <w:pPr>
      <w:ind w:firstLineChars="28" w:firstLine="67"/>
      <w:jc w:val="right"/>
    </w:pPr>
    <w:rPr>
      <w:rFonts w:ascii="宋体" w:hAnsi="宋体" w:cs="宋体"/>
      <w:b/>
      <w:bCs/>
      <w:snapToGrid w:val="0"/>
      <w:kern w:val="0"/>
      <w:szCs w:val="20"/>
    </w:rPr>
  </w:style>
  <w:style w:type="paragraph" w:customStyle="1" w:styleId="811">
    <w:name w:val="索引 811"/>
    <w:basedOn w:val="a"/>
    <w:next w:val="a"/>
    <w:qFormat/>
    <w:pPr>
      <w:ind w:left="1600" w:firstLineChars="28" w:hanging="200"/>
    </w:pPr>
    <w:rPr>
      <w:rFonts w:ascii="Calibri" w:hAnsi="Calibri"/>
      <w:b/>
      <w:bCs/>
      <w:color w:val="000000"/>
      <w:kern w:val="0"/>
      <w:sz w:val="20"/>
      <w:szCs w:val="20"/>
      <w:lang w:eastAsia="en-US"/>
    </w:rPr>
  </w:style>
  <w:style w:type="paragraph" w:customStyle="1" w:styleId="CM67">
    <w:name w:val="CM67"/>
    <w:basedOn w:val="Default"/>
    <w:next w:val="Default"/>
    <w:qFormat/>
    <w:pPr>
      <w:spacing w:line="468" w:lineRule="atLeast"/>
    </w:pPr>
    <w:rPr>
      <w:rFonts w:ascii="仿宋_GB2312" w:eastAsia="仿宋_GB2312" w:hAnsi="Calibri" w:cs="Times New Roman"/>
      <w:color w:val="auto"/>
    </w:rPr>
  </w:style>
  <w:style w:type="paragraph" w:customStyle="1" w:styleId="CharChar2CharCharCharChar">
    <w:name w:val="Char Char2 Char Char Char Char"/>
    <w:basedOn w:val="a"/>
    <w:qFormat/>
    <w:rPr>
      <w:rFonts w:ascii="Tahoma" w:hAnsi="Tahoma"/>
      <w:szCs w:val="20"/>
    </w:rPr>
  </w:style>
  <w:style w:type="paragraph" w:customStyle="1" w:styleId="1ffff4">
    <w:name w:val="图表目录1"/>
    <w:basedOn w:val="a"/>
    <w:next w:val="a"/>
    <w:qFormat/>
    <w:pPr>
      <w:ind w:left="400" w:firstLineChars="28" w:hanging="400"/>
    </w:pPr>
    <w:rPr>
      <w:rFonts w:ascii="Arial" w:hAnsi="Arial"/>
      <w:bCs/>
      <w:color w:val="000000"/>
      <w:kern w:val="0"/>
      <w:sz w:val="20"/>
      <w:szCs w:val="20"/>
      <w:lang w:eastAsia="en-US"/>
    </w:rPr>
  </w:style>
  <w:style w:type="paragraph" w:customStyle="1" w:styleId="3410">
    <w:name w:val="正文文本缩进 341"/>
    <w:basedOn w:val="a"/>
    <w:qFormat/>
    <w:pPr>
      <w:ind w:firstLineChars="28" w:firstLine="459"/>
    </w:pPr>
    <w:rPr>
      <w:rFonts w:ascii="Calibri" w:hAnsi="Calibri"/>
      <w:kern w:val="0"/>
      <w:szCs w:val="20"/>
    </w:rPr>
  </w:style>
  <w:style w:type="paragraph" w:customStyle="1" w:styleId="B0">
    <w:name w:val="样式B"/>
    <w:basedOn w:val="a"/>
    <w:qFormat/>
    <w:pPr>
      <w:spacing w:line="300" w:lineRule="auto"/>
      <w:ind w:firstLineChars="28" w:firstLine="67"/>
    </w:pPr>
    <w:rPr>
      <w:rFonts w:ascii="宋体" w:hAnsi="宋体"/>
      <w:snapToGrid w:val="0"/>
      <w:color w:val="000000"/>
      <w:kern w:val="0"/>
      <w:szCs w:val="20"/>
    </w:rPr>
  </w:style>
  <w:style w:type="paragraph" w:customStyle="1" w:styleId="CM86">
    <w:name w:val="CM86"/>
    <w:basedOn w:val="Default"/>
    <w:next w:val="Default"/>
    <w:qFormat/>
    <w:pPr>
      <w:spacing w:line="623" w:lineRule="atLeast"/>
    </w:pPr>
    <w:rPr>
      <w:rFonts w:ascii="仿宋_GB2312" w:eastAsia="仿宋_GB2312" w:hAnsi="Calibri" w:cs="Times New Roman"/>
      <w:color w:val="auto"/>
    </w:rPr>
  </w:style>
  <w:style w:type="paragraph" w:customStyle="1" w:styleId="new0">
    <w:name w:val="正文（new）"/>
    <w:basedOn w:val="a"/>
    <w:qFormat/>
    <w:pPr>
      <w:spacing w:after="200" w:line="500" w:lineRule="exact"/>
      <w:ind w:firstLineChars="28" w:firstLine="67"/>
    </w:pPr>
    <w:rPr>
      <w:rFonts w:ascii="Calibri" w:hAnsi="Calibri" w:cs="宋体"/>
      <w:kern w:val="0"/>
      <w:sz w:val="28"/>
      <w:szCs w:val="20"/>
      <w:lang w:eastAsia="en-US"/>
    </w:rPr>
  </w:style>
  <w:style w:type="paragraph" w:customStyle="1" w:styleId="CharChar1CharCharCharChar9">
    <w:name w:val="Char Char1 Char Char Char Char9"/>
    <w:basedOn w:val="a"/>
    <w:qFormat/>
    <w:pPr>
      <w:ind w:firstLineChars="28" w:firstLine="67"/>
    </w:pPr>
    <w:rPr>
      <w:rFonts w:ascii="宋体" w:hAnsi="宋体"/>
      <w:snapToGrid w:val="0"/>
      <w:kern w:val="0"/>
      <w:szCs w:val="22"/>
    </w:rPr>
  </w:style>
  <w:style w:type="paragraph" w:customStyle="1" w:styleId="affffffffffffffffff2">
    <w:name w:val="分项目"/>
    <w:basedOn w:val="a"/>
    <w:qFormat/>
    <w:pPr>
      <w:autoSpaceDE w:val="0"/>
      <w:autoSpaceDN w:val="0"/>
      <w:adjustRightInd w:val="0"/>
      <w:ind w:firstLineChars="28" w:firstLine="67"/>
    </w:pPr>
    <w:rPr>
      <w:rFonts w:ascii="宋体" w:hAnsi="宋体" w:cs="宋体"/>
      <w:snapToGrid w:val="0"/>
      <w:kern w:val="0"/>
      <w:szCs w:val="21"/>
    </w:rPr>
  </w:style>
  <w:style w:type="paragraph" w:customStyle="1" w:styleId="317">
    <w:name w:val="索引 31"/>
    <w:basedOn w:val="a"/>
    <w:next w:val="a"/>
    <w:qFormat/>
    <w:pPr>
      <w:ind w:left="600" w:firstLineChars="28" w:hanging="200"/>
    </w:pPr>
    <w:rPr>
      <w:rFonts w:ascii="Calibri" w:hAnsi="Calibri"/>
      <w:b/>
      <w:bCs/>
      <w:color w:val="000000"/>
      <w:kern w:val="0"/>
      <w:sz w:val="20"/>
      <w:szCs w:val="20"/>
      <w:lang w:eastAsia="en-US"/>
    </w:rPr>
  </w:style>
  <w:style w:type="paragraph" w:customStyle="1" w:styleId="xl76">
    <w:name w:val="xl76"/>
    <w:basedOn w:val="a"/>
    <w:qFormat/>
    <w:pPr>
      <w:pBdr>
        <w:top w:val="single" w:sz="8" w:space="0" w:color="auto"/>
        <w:bottom w:val="single" w:sz="8" w:space="0" w:color="auto"/>
        <w:right w:val="single" w:sz="8" w:space="0" w:color="auto"/>
      </w:pBdr>
      <w:spacing w:before="100" w:beforeAutospacing="1" w:after="100" w:afterAutospacing="1"/>
      <w:jc w:val="center"/>
      <w:textAlignment w:val="top"/>
    </w:pPr>
    <w:rPr>
      <w:rFonts w:ascii="宋体" w:hAnsi="宋体" w:cs="宋体"/>
      <w:color w:val="000000"/>
      <w:kern w:val="0"/>
      <w:szCs w:val="21"/>
    </w:rPr>
  </w:style>
  <w:style w:type="paragraph" w:customStyle="1" w:styleId="CharChar20CharChar">
    <w:name w:val="Char Char20 Char Char"/>
    <w:basedOn w:val="2fa"/>
    <w:qFormat/>
    <w:pPr>
      <w:ind w:leftChars="200" w:left="200"/>
    </w:pPr>
    <w:rPr>
      <w:rFonts w:ascii="Tahoma" w:hAnsi="Tahoma"/>
      <w:snapToGrid w:val="0"/>
      <w:kern w:val="0"/>
    </w:rPr>
  </w:style>
  <w:style w:type="paragraph" w:customStyle="1" w:styleId="xl141">
    <w:name w:val="xl141"/>
    <w:basedOn w:val="a"/>
    <w:qFormat/>
    <w:pPr>
      <w:pBdr>
        <w:left w:val="single" w:sz="8" w:space="0" w:color="000000"/>
        <w:right w:val="single" w:sz="8" w:space="0" w:color="000000"/>
      </w:pBdr>
      <w:spacing w:before="100" w:beforeAutospacing="1" w:after="100" w:afterAutospacing="1"/>
      <w:jc w:val="center"/>
    </w:pPr>
    <w:rPr>
      <w:rFonts w:ascii="宋体" w:hAnsi="宋体" w:cs="宋体"/>
      <w:color w:val="FF0000"/>
      <w:kern w:val="0"/>
      <w:szCs w:val="21"/>
    </w:rPr>
  </w:style>
  <w:style w:type="paragraph" w:customStyle="1" w:styleId="xl135">
    <w:name w:val="xl135"/>
    <w:basedOn w:val="a"/>
    <w:qFormat/>
    <w:pPr>
      <w:pBdr>
        <w:top w:val="single" w:sz="8" w:space="0" w:color="000000"/>
        <w:left w:val="single" w:sz="8" w:space="0" w:color="000000"/>
        <w:right w:val="single" w:sz="8" w:space="0" w:color="000000"/>
      </w:pBdr>
      <w:spacing w:before="100" w:beforeAutospacing="1" w:after="100" w:afterAutospacing="1"/>
      <w:jc w:val="center"/>
    </w:pPr>
    <w:rPr>
      <w:rFonts w:ascii="宋体" w:hAnsi="宋体" w:cs="宋体"/>
      <w:color w:val="000000"/>
      <w:kern w:val="0"/>
      <w:szCs w:val="21"/>
    </w:rPr>
  </w:style>
  <w:style w:type="paragraph" w:customStyle="1" w:styleId="legal1">
    <w:name w:val="legal1"/>
    <w:basedOn w:val="a"/>
    <w:qFormat/>
    <w:pPr>
      <w:spacing w:before="180"/>
      <w:ind w:left="240" w:firstLineChars="28" w:firstLine="67"/>
    </w:pPr>
    <w:rPr>
      <w:rFonts w:ascii="Arial Unicode MS" w:eastAsia="Arial Unicode MS" w:hAnsi="Arial Unicode MS" w:cs="Arial Unicode MS"/>
      <w:snapToGrid w:val="0"/>
      <w:color w:val="666666"/>
      <w:kern w:val="0"/>
      <w:sz w:val="19"/>
      <w:szCs w:val="19"/>
    </w:rPr>
  </w:style>
  <w:style w:type="paragraph" w:customStyle="1" w:styleId="ListParagraph1">
    <w:name w:val="List Paragraph1"/>
    <w:basedOn w:val="a"/>
    <w:qFormat/>
    <w:pPr>
      <w:ind w:firstLineChars="28" w:firstLine="420"/>
    </w:pPr>
    <w:rPr>
      <w:rFonts w:ascii="Calibri" w:hAnsi="Calibri"/>
      <w:szCs w:val="22"/>
    </w:rPr>
  </w:style>
  <w:style w:type="paragraph" w:customStyle="1" w:styleId="0505">
    <w:name w:val="样式 右 段前: 0.5 行 段后: 0.5 行"/>
    <w:basedOn w:val="a"/>
    <w:qFormat/>
    <w:pPr>
      <w:keepNext/>
      <w:tabs>
        <w:tab w:val="left" w:pos="360"/>
        <w:tab w:val="left" w:pos="420"/>
      </w:tabs>
      <w:ind w:firstLineChars="28" w:firstLine="28"/>
      <w:jc w:val="right"/>
    </w:pPr>
    <w:rPr>
      <w:rFonts w:ascii="宋体" w:hAnsi="宋体" w:cs="宋体"/>
      <w:snapToGrid w:val="0"/>
      <w:kern w:val="0"/>
      <w:szCs w:val="20"/>
    </w:rPr>
  </w:style>
  <w:style w:type="paragraph" w:customStyle="1" w:styleId="1ffff5">
    <w:name w:val="题注1"/>
    <w:basedOn w:val="a"/>
    <w:qFormat/>
    <w:pPr>
      <w:spacing w:before="100" w:beforeAutospacing="1" w:after="100" w:afterAutospacing="1"/>
      <w:ind w:firstLineChars="28" w:firstLine="67"/>
    </w:pPr>
    <w:rPr>
      <w:rFonts w:ascii="Arial Unicode MS" w:eastAsia="Arial Unicode MS" w:hAnsi="Arial Unicode MS" w:cs="Arial Unicode MS"/>
      <w:snapToGrid w:val="0"/>
      <w:color w:val="000000"/>
      <w:kern w:val="0"/>
      <w:sz w:val="22"/>
      <w:szCs w:val="22"/>
    </w:rPr>
  </w:style>
  <w:style w:type="paragraph" w:customStyle="1" w:styleId="xl121">
    <w:name w:val="xl121"/>
    <w:basedOn w:val="a"/>
    <w:qFormat/>
    <w:pPr>
      <w:pBdr>
        <w:right w:val="single" w:sz="8" w:space="0" w:color="000000"/>
      </w:pBdr>
      <w:spacing w:before="100" w:beforeAutospacing="1" w:after="100" w:afterAutospacing="1"/>
    </w:pPr>
    <w:rPr>
      <w:rFonts w:ascii="宋体" w:hAnsi="宋体" w:cs="宋体"/>
      <w:kern w:val="0"/>
      <w:szCs w:val="21"/>
    </w:rPr>
  </w:style>
  <w:style w:type="paragraph" w:customStyle="1" w:styleId="affffffffffffffffff3">
    <w:name w:val="表样"/>
    <w:basedOn w:val="a"/>
    <w:qFormat/>
    <w:pPr>
      <w:ind w:firstLineChars="28" w:firstLine="67"/>
      <w:jc w:val="center"/>
    </w:pPr>
    <w:rPr>
      <w:rFonts w:ascii="宋体" w:hAnsi="宋体"/>
      <w:snapToGrid w:val="0"/>
      <w:kern w:val="0"/>
      <w:szCs w:val="20"/>
    </w:rPr>
  </w:style>
  <w:style w:type="paragraph" w:customStyle="1" w:styleId="CharCharCharChar2">
    <w:name w:val="Char Char Char Char"/>
    <w:basedOn w:val="a"/>
    <w:qFormat/>
    <w:pPr>
      <w:spacing w:after="160" w:line="240" w:lineRule="exact"/>
    </w:pPr>
    <w:rPr>
      <w:rFonts w:ascii="Verdana" w:eastAsia="仿宋_GB2312" w:hAnsi="Verdana"/>
      <w:kern w:val="0"/>
      <w:szCs w:val="20"/>
      <w:lang w:eastAsia="en-US"/>
    </w:rPr>
  </w:style>
  <w:style w:type="paragraph" w:customStyle="1" w:styleId="affffffffffffffffff4">
    <w:name w:val="惓暥"/>
    <w:basedOn w:val="a"/>
    <w:qFormat/>
    <w:pPr>
      <w:suppressAutoHyphens/>
      <w:autoSpaceDE w:val="0"/>
      <w:autoSpaceDN w:val="0"/>
      <w:adjustRightInd w:val="0"/>
      <w:spacing w:line="220" w:lineRule="atLeast"/>
      <w:ind w:firstLineChars="28" w:firstLine="67"/>
      <w:textAlignment w:val="baseline"/>
    </w:pPr>
    <w:rPr>
      <w:rFonts w:ascii="宋体" w:hAnsi="宋体"/>
      <w:snapToGrid w:val="0"/>
      <w:color w:val="000000"/>
      <w:kern w:val="0"/>
      <w:szCs w:val="21"/>
      <w:lang w:val="zh-CN"/>
    </w:rPr>
  </w:style>
  <w:style w:type="paragraph" w:customStyle="1" w:styleId="Affffffffffffffffff5">
    <w:name w:val="样式A"/>
    <w:basedOn w:val="a"/>
    <w:qFormat/>
    <w:pPr>
      <w:tabs>
        <w:tab w:val="left" w:pos="533"/>
        <w:tab w:val="left" w:pos="900"/>
      </w:tabs>
      <w:spacing w:line="300" w:lineRule="auto"/>
      <w:ind w:left="420" w:firstLineChars="28" w:firstLine="67"/>
    </w:pPr>
    <w:rPr>
      <w:rFonts w:ascii="宋体" w:hAnsi="宋体"/>
      <w:snapToGrid w:val="0"/>
      <w:kern w:val="0"/>
      <w:szCs w:val="20"/>
    </w:rPr>
  </w:style>
  <w:style w:type="paragraph" w:customStyle="1" w:styleId="affffffffffffffffff6">
    <w:name w:val="附录"/>
    <w:basedOn w:val="a4"/>
    <w:qFormat/>
    <w:pPr>
      <w:tabs>
        <w:tab w:val="left" w:pos="1247"/>
      </w:tabs>
      <w:spacing w:before="120" w:line="288" w:lineRule="auto"/>
      <w:ind w:firstLine="0"/>
    </w:pPr>
    <w:rPr>
      <w:rFonts w:ascii="Arial" w:eastAsia="宋体" w:hAnsi="Arial"/>
      <w:b/>
      <w:snapToGrid w:val="0"/>
      <w:kern w:val="0"/>
      <w:sz w:val="28"/>
      <w:szCs w:val="21"/>
      <w:lang w:eastAsia="en-US"/>
    </w:rPr>
  </w:style>
  <w:style w:type="paragraph" w:customStyle="1" w:styleId="xl97">
    <w:name w:val="xl97"/>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 w:val="22"/>
      <w:szCs w:val="22"/>
    </w:rPr>
  </w:style>
  <w:style w:type="paragraph" w:customStyle="1" w:styleId="INStep">
    <w:name w:val="IN Step"/>
    <w:basedOn w:val="a"/>
    <w:qFormat/>
    <w:pPr>
      <w:tabs>
        <w:tab w:val="left" w:pos="1134"/>
      </w:tabs>
      <w:snapToGrid w:val="0"/>
      <w:spacing w:before="80" w:after="80" w:line="300" w:lineRule="auto"/>
      <w:ind w:left="1134" w:firstLineChars="28" w:hanging="907"/>
    </w:pPr>
    <w:rPr>
      <w:rFonts w:ascii="Arial" w:hAnsi="Arial" w:cs="Arial"/>
      <w:snapToGrid w:val="0"/>
      <w:kern w:val="0"/>
      <w:szCs w:val="21"/>
    </w:rPr>
  </w:style>
  <w:style w:type="paragraph" w:customStyle="1" w:styleId="Char1CharCharCharCharChar1Char1CharChar1">
    <w:name w:val="Char1 Char Char Char Char Char1 Char1 Char Char1"/>
    <w:basedOn w:val="a"/>
    <w:qFormat/>
    <w:pPr>
      <w:ind w:leftChars="200" w:left="200" w:firstLineChars="28" w:firstLine="67"/>
    </w:pPr>
    <w:rPr>
      <w:rFonts w:ascii="Tahoma" w:hAnsi="Tahoma"/>
      <w:kern w:val="0"/>
      <w:szCs w:val="20"/>
    </w:rPr>
  </w:style>
  <w:style w:type="paragraph" w:customStyle="1" w:styleId="433">
    <w:name w:val="索引 43"/>
    <w:basedOn w:val="a"/>
    <w:next w:val="a"/>
    <w:qFormat/>
    <w:pPr>
      <w:ind w:left="800" w:firstLineChars="28" w:hanging="200"/>
    </w:pPr>
    <w:rPr>
      <w:rFonts w:ascii="Calibri" w:hAnsi="Calibri"/>
      <w:b/>
      <w:bCs/>
      <w:color w:val="000000"/>
      <w:kern w:val="0"/>
      <w:sz w:val="20"/>
      <w:szCs w:val="20"/>
      <w:lang w:eastAsia="en-US"/>
    </w:rPr>
  </w:style>
  <w:style w:type="paragraph" w:customStyle="1" w:styleId="255">
    <w:name w:val="正文文本缩进 25"/>
    <w:basedOn w:val="a"/>
    <w:qFormat/>
    <w:pPr>
      <w:ind w:left="540" w:firstLineChars="28" w:firstLine="540"/>
    </w:pPr>
    <w:rPr>
      <w:rFonts w:ascii="宋体" w:hAnsi="Calibri"/>
      <w:kern w:val="0"/>
      <w:szCs w:val="20"/>
    </w:rPr>
  </w:style>
  <w:style w:type="paragraph" w:customStyle="1" w:styleId="indatacontent">
    <w:name w:val="indatacontent"/>
    <w:basedOn w:val="a"/>
    <w:qFormat/>
    <w:pPr>
      <w:spacing w:before="100" w:beforeAutospacing="1" w:after="100" w:afterAutospacing="1"/>
      <w:ind w:firstLineChars="28" w:firstLine="67"/>
    </w:pPr>
    <w:rPr>
      <w:rFonts w:ascii="宋体" w:hAnsi="宋体"/>
      <w:snapToGrid w:val="0"/>
      <w:kern w:val="0"/>
      <w:szCs w:val="22"/>
    </w:rPr>
  </w:style>
  <w:style w:type="paragraph" w:customStyle="1" w:styleId="3ff1">
    <w:name w:val="文档结构图3"/>
    <w:basedOn w:val="a"/>
    <w:qFormat/>
    <w:pPr>
      <w:shd w:val="clear" w:color="auto" w:fill="000080"/>
      <w:ind w:firstLineChars="28" w:firstLine="67"/>
    </w:pPr>
    <w:rPr>
      <w:rFonts w:ascii="Calibri" w:hAnsi="Calibri"/>
      <w:kern w:val="0"/>
      <w:sz w:val="20"/>
      <w:szCs w:val="22"/>
      <w:shd w:val="clear" w:color="auto" w:fill="000080"/>
    </w:rPr>
  </w:style>
  <w:style w:type="paragraph" w:customStyle="1" w:styleId="xl30">
    <w:name w:val="xl30"/>
    <w:basedOn w:val="a"/>
    <w:qFormat/>
    <w:pPr>
      <w:pBdr>
        <w:bottom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11f5">
    <w:name w:val="正文首行缩进11"/>
    <w:basedOn w:val="ad"/>
    <w:qFormat/>
    <w:pPr>
      <w:tabs>
        <w:tab w:val="clear" w:pos="567"/>
      </w:tabs>
      <w:spacing w:before="0" w:after="120" w:line="240" w:lineRule="auto"/>
      <w:ind w:firstLineChars="100" w:firstLine="420"/>
    </w:pPr>
    <w:rPr>
      <w:rFonts w:ascii="Calibri" w:hAnsi="Calibri"/>
      <w:szCs w:val="22"/>
    </w:rPr>
  </w:style>
  <w:style w:type="paragraph" w:customStyle="1" w:styleId="05">
    <w:name w:val="样式 (符号) 宋体 小五 居中 顶端: (单实线 自动设置  0.5 磅 行宽) 底端: (单实线 自动设置 ..."/>
    <w:basedOn w:val="a"/>
    <w:qFormat/>
    <w:pPr>
      <w:spacing w:line="300" w:lineRule="auto"/>
      <w:ind w:firstLineChars="28" w:firstLine="67"/>
      <w:jc w:val="center"/>
    </w:pPr>
    <w:rPr>
      <w:rFonts w:ascii="宋体" w:hAnsi="宋体" w:cs="宋体"/>
      <w:snapToGrid w:val="0"/>
      <w:kern w:val="0"/>
      <w:sz w:val="18"/>
      <w:szCs w:val="22"/>
    </w:rPr>
  </w:style>
  <w:style w:type="paragraph" w:customStyle="1" w:styleId="CM158">
    <w:name w:val="CM158"/>
    <w:basedOn w:val="Default"/>
    <w:next w:val="Default"/>
    <w:qFormat/>
    <w:rPr>
      <w:rFonts w:ascii="仿宋_GB2312" w:eastAsia="仿宋_GB2312" w:hAnsi="Calibri" w:cs="Times New Roman"/>
      <w:color w:val="auto"/>
    </w:rPr>
  </w:style>
  <w:style w:type="paragraph" w:customStyle="1" w:styleId="affffffffffffffffff7">
    <w:name w:val="排列"/>
    <w:basedOn w:val="a"/>
    <w:qFormat/>
    <w:pPr>
      <w:ind w:firstLineChars="28" w:firstLine="67"/>
    </w:pPr>
    <w:rPr>
      <w:rFonts w:ascii="宋体" w:hAnsi="宋体"/>
      <w:snapToGrid w:val="0"/>
      <w:kern w:val="0"/>
      <w:szCs w:val="20"/>
    </w:rPr>
  </w:style>
  <w:style w:type="paragraph" w:customStyle="1" w:styleId="xl72">
    <w:name w:val="xl72"/>
    <w:basedOn w:val="a"/>
    <w:qFormat/>
    <w:pPr>
      <w:pBdr>
        <w:top w:val="single" w:sz="8" w:space="0" w:color="auto"/>
        <w:left w:val="single" w:sz="8" w:space="0" w:color="auto"/>
      </w:pBdr>
      <w:spacing w:before="100" w:beforeAutospacing="1" w:after="100" w:afterAutospacing="1"/>
      <w:jc w:val="center"/>
    </w:pPr>
    <w:rPr>
      <w:rFonts w:ascii="宋体" w:hAnsi="宋体" w:cs="宋体"/>
      <w:color w:val="000000"/>
      <w:kern w:val="0"/>
      <w:szCs w:val="21"/>
    </w:rPr>
  </w:style>
  <w:style w:type="paragraph" w:customStyle="1" w:styleId="421">
    <w:name w:val="列表接续 42"/>
    <w:basedOn w:val="a"/>
    <w:qFormat/>
    <w:pPr>
      <w:spacing w:after="120"/>
      <w:ind w:left="1440" w:firstLineChars="28" w:firstLine="67"/>
    </w:pPr>
    <w:rPr>
      <w:rFonts w:ascii="Arial" w:hAnsi="Arial"/>
      <w:bCs/>
      <w:color w:val="000000"/>
      <w:kern w:val="0"/>
      <w:sz w:val="20"/>
      <w:szCs w:val="20"/>
      <w:lang w:eastAsia="en-US"/>
    </w:rPr>
  </w:style>
  <w:style w:type="paragraph" w:customStyle="1" w:styleId="MSOListFigNum">
    <w:name w:val="MSO_ListFigNum"/>
    <w:basedOn w:val="MSOFigNum"/>
    <w:qFormat/>
    <w:pPr>
      <w:ind w:left="1000"/>
    </w:pPr>
  </w:style>
  <w:style w:type="paragraph" w:customStyle="1" w:styleId="MSOFigNum">
    <w:name w:val="MSO_FigNum"/>
    <w:basedOn w:val="MSOHead7"/>
    <w:next w:val="MSOFigCap"/>
    <w:qFormat/>
    <w:pPr>
      <w:keepNext w:val="0"/>
    </w:pPr>
  </w:style>
  <w:style w:type="paragraph" w:customStyle="1" w:styleId="CharCharCharChar3">
    <w:name w:val="缩进 Char Char Char Char"/>
    <w:basedOn w:val="112"/>
    <w:qFormat/>
    <w:pPr>
      <w:tabs>
        <w:tab w:val="left" w:pos="840"/>
      </w:tabs>
      <w:spacing w:line="360" w:lineRule="auto"/>
    </w:pPr>
    <w:rPr>
      <w:rFonts w:ascii="Tahoma" w:eastAsia="宋体" w:hAnsi="Tahoma"/>
    </w:rPr>
  </w:style>
  <w:style w:type="paragraph" w:customStyle="1" w:styleId="affffffffffffffffff8">
    <w:name w:val="表格文字小"/>
    <w:qFormat/>
    <w:rPr>
      <w:sz w:val="18"/>
    </w:rPr>
  </w:style>
  <w:style w:type="paragraph" w:customStyle="1" w:styleId="2fff7">
    <w:name w:val="电子邮件签名2"/>
    <w:basedOn w:val="a"/>
    <w:qFormat/>
    <w:pPr>
      <w:ind w:firstLineChars="28" w:firstLine="67"/>
    </w:pPr>
    <w:rPr>
      <w:rFonts w:ascii="Arial" w:hAnsi="Arial"/>
      <w:bCs/>
      <w:color w:val="000000"/>
      <w:kern w:val="0"/>
      <w:sz w:val="20"/>
      <w:szCs w:val="20"/>
      <w:lang w:eastAsia="en-US"/>
    </w:rPr>
  </w:style>
  <w:style w:type="paragraph" w:customStyle="1" w:styleId="1ffff6">
    <w:name w:val="编号1内正文"/>
    <w:basedOn w:val="a4"/>
    <w:qFormat/>
    <w:pPr>
      <w:tabs>
        <w:tab w:val="left" w:pos="1247"/>
        <w:tab w:val="left" w:pos="1667"/>
      </w:tabs>
      <w:spacing w:before="60" w:after="60" w:line="288" w:lineRule="auto"/>
      <w:ind w:left="1667" w:firstLine="0"/>
    </w:pPr>
    <w:rPr>
      <w:rFonts w:ascii="Arial" w:eastAsia="宋体" w:hAnsi="Arial"/>
      <w:snapToGrid w:val="0"/>
      <w:kern w:val="0"/>
      <w:sz w:val="21"/>
      <w:szCs w:val="21"/>
      <w:lang w:eastAsia="en-US"/>
    </w:rPr>
  </w:style>
  <w:style w:type="paragraph" w:customStyle="1" w:styleId="CM4">
    <w:name w:val="CM4"/>
    <w:basedOn w:val="Default"/>
    <w:next w:val="Default"/>
    <w:qFormat/>
    <w:pPr>
      <w:spacing w:line="468" w:lineRule="atLeast"/>
    </w:pPr>
    <w:rPr>
      <w:rFonts w:ascii="仿宋_GB2312" w:eastAsia="仿宋_GB2312" w:hAnsi="Calibri" w:cs="Times New Roman"/>
      <w:color w:val="auto"/>
    </w:rPr>
  </w:style>
  <w:style w:type="paragraph" w:customStyle="1" w:styleId="CharChar1CharCharCharChar17">
    <w:name w:val="Char Char1 Char Char Char Char17"/>
    <w:basedOn w:val="a"/>
    <w:qFormat/>
    <w:pPr>
      <w:ind w:firstLineChars="28" w:firstLine="67"/>
    </w:pPr>
    <w:rPr>
      <w:rFonts w:ascii="宋体" w:hAnsi="宋体"/>
      <w:snapToGrid w:val="0"/>
      <w:kern w:val="0"/>
      <w:szCs w:val="22"/>
    </w:rPr>
  </w:style>
  <w:style w:type="paragraph" w:customStyle="1" w:styleId="22a">
    <w:name w:val="列表 22"/>
    <w:basedOn w:val="a"/>
    <w:qFormat/>
    <w:pPr>
      <w:ind w:leftChars="200" w:left="100" w:hangingChars="200" w:hanging="200"/>
    </w:pPr>
    <w:rPr>
      <w:rFonts w:ascii="Calibri" w:hAnsi="Calibri"/>
      <w:sz w:val="22"/>
      <w:szCs w:val="22"/>
    </w:rPr>
  </w:style>
  <w:style w:type="paragraph" w:customStyle="1" w:styleId="SubItemList">
    <w:name w:val="Sub Item List"/>
    <w:basedOn w:val="a"/>
    <w:qFormat/>
    <w:pPr>
      <w:tabs>
        <w:tab w:val="left" w:pos="360"/>
        <w:tab w:val="left" w:pos="2409"/>
      </w:tabs>
      <w:topLinePunct/>
      <w:adjustRightInd w:val="0"/>
      <w:snapToGrid w:val="0"/>
      <w:spacing w:before="80" w:after="80" w:line="240" w:lineRule="atLeast"/>
      <w:ind w:firstLineChars="28" w:firstLine="28"/>
    </w:pPr>
    <w:rPr>
      <w:rFonts w:ascii="宋体" w:hAnsi="宋体" w:cs="Arial"/>
      <w:snapToGrid w:val="0"/>
      <w:kern w:val="0"/>
      <w:szCs w:val="21"/>
    </w:rPr>
  </w:style>
  <w:style w:type="paragraph" w:customStyle="1" w:styleId="xl1472">
    <w:name w:val="xl1472"/>
    <w:basedOn w:val="a"/>
    <w:qFormat/>
    <w:pPr>
      <w:pBdr>
        <w:top w:val="single" w:sz="4" w:space="0" w:color="auto"/>
        <w:left w:val="single" w:sz="4" w:space="0" w:color="auto"/>
        <w:bottom w:val="single" w:sz="4" w:space="0" w:color="auto"/>
      </w:pBdr>
      <w:shd w:val="clear" w:color="000000" w:fill="FFFFFF"/>
      <w:spacing w:before="100" w:beforeAutospacing="1" w:after="100" w:afterAutospacing="1"/>
      <w:ind w:firstLineChars="28" w:firstLine="67"/>
    </w:pPr>
    <w:rPr>
      <w:rFonts w:ascii="宋体" w:hAnsi="宋体" w:cs="宋体"/>
      <w:b/>
      <w:bCs/>
      <w:kern w:val="0"/>
      <w:sz w:val="20"/>
      <w:szCs w:val="20"/>
    </w:rPr>
  </w:style>
  <w:style w:type="paragraph" w:customStyle="1" w:styleId="ISSNormal2">
    <w:name w:val="ISS_Normal2"/>
    <w:basedOn w:val="a"/>
    <w:qFormat/>
    <w:pPr>
      <w:ind w:left="170" w:firstLineChars="28" w:firstLine="67"/>
    </w:pPr>
    <w:rPr>
      <w:rFonts w:ascii="宋体" w:hAnsi="宋体"/>
      <w:snapToGrid w:val="0"/>
      <w:kern w:val="0"/>
      <w:szCs w:val="22"/>
    </w:rPr>
  </w:style>
  <w:style w:type="paragraph" w:customStyle="1" w:styleId="affffffffffffffffff9">
    <w:name w:val="文档名称(前)"/>
    <w:basedOn w:val="a"/>
    <w:qFormat/>
    <w:pPr>
      <w:snapToGrid w:val="0"/>
      <w:spacing w:line="520" w:lineRule="exact"/>
      <w:jc w:val="center"/>
    </w:pPr>
    <w:rPr>
      <w:rFonts w:ascii="Calibri" w:eastAsia="黑体" w:hAnsi="Calibri"/>
      <w:b/>
      <w:sz w:val="52"/>
      <w:szCs w:val="20"/>
    </w:rPr>
  </w:style>
  <w:style w:type="paragraph" w:customStyle="1" w:styleId="affffffffffffffffffa">
    <w:name w:val="文本框正文+五号"/>
    <w:basedOn w:val="affffffffffffffff9"/>
    <w:qFormat/>
    <w:rPr>
      <w:szCs w:val="21"/>
    </w:rPr>
  </w:style>
  <w:style w:type="paragraph" w:customStyle="1" w:styleId="-11">
    <w:name w:val="附件标题-1"/>
    <w:basedOn w:val="a"/>
    <w:qFormat/>
    <w:pPr>
      <w:spacing w:beforeLines="50" w:afterLines="50"/>
      <w:ind w:firstLineChars="28" w:firstLine="67"/>
      <w:jc w:val="center"/>
    </w:pPr>
    <w:rPr>
      <w:rFonts w:ascii="Calibri" w:eastAsia="黑体" w:hAnsi="Calibri"/>
      <w:sz w:val="32"/>
      <w:szCs w:val="22"/>
    </w:rPr>
  </w:style>
  <w:style w:type="paragraph" w:customStyle="1" w:styleId="affffffffffffffffffb">
    <w:name w:val="摘要正文"/>
    <w:basedOn w:val="a"/>
    <w:qFormat/>
    <w:pPr>
      <w:ind w:firstLineChars="28" w:firstLine="425"/>
    </w:pPr>
    <w:rPr>
      <w:rFonts w:ascii="宋体" w:eastAsia="楷体_GB2312" w:hAnsi="宋体"/>
      <w:snapToGrid w:val="0"/>
      <w:kern w:val="0"/>
      <w:szCs w:val="20"/>
    </w:rPr>
  </w:style>
  <w:style w:type="paragraph" w:customStyle="1" w:styleId="1Heading0FLevel1Level11h1IIIHeading1H1-Headin1">
    <w:name w:val="样式 标题 1Heading 0FLevel 1Level 11h1II+IHeading1H1-Headin...1"/>
    <w:basedOn w:val="1"/>
    <w:qFormat/>
    <w:pPr>
      <w:keepLines w:val="0"/>
      <w:pageBreakBefore/>
      <w:tabs>
        <w:tab w:val="left" w:pos="432"/>
        <w:tab w:val="left" w:pos="2036"/>
      </w:tabs>
      <w:autoSpaceDE/>
      <w:autoSpaceDN/>
      <w:spacing w:beforeLines="100" w:afterLines="100" w:afterAutospacing="1" w:line="240" w:lineRule="auto"/>
      <w:ind w:left="431"/>
      <w:jc w:val="both"/>
    </w:pPr>
    <w:rPr>
      <w:rFonts w:ascii="Arial" w:eastAsia="黑体" w:hAnsi="Arial" w:cs="宋体"/>
      <w:color w:val="000000"/>
      <w:kern w:val="28"/>
      <w:sz w:val="32"/>
      <w:szCs w:val="20"/>
    </w:rPr>
  </w:style>
  <w:style w:type="paragraph" w:customStyle="1" w:styleId="TerminalDisplay0">
    <w:name w:val="样式 Terminal Display + 左侧:  0 厘米"/>
    <w:basedOn w:val="TerminalDisplay"/>
    <w:qFormat/>
    <w:pPr>
      <w:widowControl w:val="0"/>
      <w:autoSpaceDN w:val="0"/>
      <w:snapToGrid/>
      <w:spacing w:line="240" w:lineRule="auto"/>
      <w:ind w:left="0"/>
      <w:jc w:val="both"/>
    </w:pPr>
    <w:rPr>
      <w:rFonts w:cs="宋体"/>
      <w:snapToGrid/>
      <w:spacing w:val="0"/>
      <w:sz w:val="17"/>
      <w:szCs w:val="20"/>
    </w:rPr>
  </w:style>
  <w:style w:type="paragraph" w:customStyle="1" w:styleId="affffffffffffffffffc">
    <w:name w:val="二级项目"/>
    <w:basedOn w:val="affffffffffff2"/>
    <w:qFormat/>
    <w:pPr>
      <w:tabs>
        <w:tab w:val="left" w:pos="360"/>
      </w:tabs>
      <w:ind w:leftChars="300" w:left="300" w:firstLineChars="0" w:firstLine="0"/>
    </w:pPr>
  </w:style>
  <w:style w:type="paragraph" w:customStyle="1" w:styleId="HPInternal">
    <w:name w:val="HP_Internal"/>
    <w:basedOn w:val="a"/>
    <w:next w:val="a"/>
    <w:qFormat/>
    <w:pPr>
      <w:ind w:firstLineChars="28" w:firstLine="67"/>
    </w:pPr>
    <w:rPr>
      <w:rFonts w:ascii="Futura Bk" w:hAnsi="Futura Bk"/>
      <w:i/>
      <w:sz w:val="18"/>
      <w:szCs w:val="20"/>
      <w:lang w:eastAsia="en-US"/>
    </w:rPr>
  </w:style>
  <w:style w:type="paragraph" w:customStyle="1" w:styleId="21f0">
    <w:name w:val="日期21"/>
    <w:basedOn w:val="a"/>
    <w:next w:val="a"/>
    <w:qFormat/>
    <w:pPr>
      <w:ind w:leftChars="2500" w:left="100" w:firstLineChars="28" w:firstLine="67"/>
    </w:pPr>
    <w:rPr>
      <w:rFonts w:ascii="Calibri" w:hAnsi="Calibri"/>
      <w:kern w:val="0"/>
      <w:sz w:val="20"/>
      <w:szCs w:val="22"/>
    </w:rPr>
  </w:style>
  <w:style w:type="paragraph" w:customStyle="1" w:styleId="Tbl">
    <w:name w:val="Tbl"/>
    <w:basedOn w:val="a"/>
    <w:qFormat/>
    <w:pPr>
      <w:keepLines/>
      <w:tabs>
        <w:tab w:val="left" w:pos="567"/>
        <w:tab w:val="left" w:pos="840"/>
        <w:tab w:val="left" w:pos="1440"/>
        <w:tab w:val="left" w:pos="1620"/>
      </w:tabs>
      <w:spacing w:before="120" w:after="120"/>
      <w:ind w:left="824" w:hanging="284"/>
    </w:pPr>
    <w:rPr>
      <w:rFonts w:ascii="Arial" w:hAnsi="Arial" w:cs="Arial"/>
      <w:b/>
      <w:bCs/>
      <w:kern w:val="0"/>
      <w:sz w:val="22"/>
      <w:szCs w:val="22"/>
      <w:lang w:val="en-GB"/>
    </w:rPr>
  </w:style>
  <w:style w:type="paragraph" w:customStyle="1" w:styleId="content3">
    <w:name w:val="content3"/>
    <w:basedOn w:val="a"/>
    <w:qFormat/>
    <w:pPr>
      <w:spacing w:after="45"/>
      <w:ind w:firstLineChars="28" w:firstLine="67"/>
    </w:pPr>
    <w:rPr>
      <w:rFonts w:ascii="Arial Unicode MS" w:eastAsia="Arial Unicode MS" w:hAnsi="Arial Unicode MS" w:cs="Arial Unicode MS"/>
      <w:snapToGrid w:val="0"/>
      <w:color w:val="000000"/>
      <w:kern w:val="0"/>
      <w:sz w:val="20"/>
      <w:szCs w:val="20"/>
    </w:rPr>
  </w:style>
  <w:style w:type="paragraph" w:customStyle="1" w:styleId="affffffffffffffffffd">
    <w:name w:val="a) 并列叙述"/>
    <w:basedOn w:val="a"/>
    <w:qFormat/>
    <w:pPr>
      <w:tabs>
        <w:tab w:val="left" w:pos="360"/>
        <w:tab w:val="left" w:pos="1200"/>
      </w:tabs>
      <w:adjustRightInd w:val="0"/>
      <w:snapToGrid w:val="0"/>
    </w:pPr>
    <w:rPr>
      <w:rFonts w:ascii="Arial" w:hAnsi="Arial"/>
      <w:bCs/>
      <w:szCs w:val="28"/>
    </w:rPr>
  </w:style>
  <w:style w:type="paragraph" w:customStyle="1" w:styleId="affffffffffffffffffe">
    <w:name w:val="第三级标题"/>
    <w:basedOn w:val="B"/>
    <w:qFormat/>
    <w:rPr>
      <w:sz w:val="28"/>
    </w:rPr>
  </w:style>
  <w:style w:type="paragraph" w:customStyle="1" w:styleId="CM104">
    <w:name w:val="CM104"/>
    <w:basedOn w:val="Default"/>
    <w:next w:val="Default"/>
    <w:qFormat/>
    <w:pPr>
      <w:spacing w:line="468" w:lineRule="atLeast"/>
    </w:pPr>
    <w:rPr>
      <w:rFonts w:ascii="仿宋_GB2312" w:eastAsia="仿宋_GB2312" w:hAnsi="Calibri" w:cs="Times New Roman"/>
      <w:color w:val="auto"/>
    </w:rPr>
  </w:style>
  <w:style w:type="paragraph" w:customStyle="1" w:styleId="tier1margins">
    <w:name w:val="tier1margins"/>
    <w:basedOn w:val="a"/>
    <w:qFormat/>
    <w:pPr>
      <w:spacing w:after="60"/>
      <w:ind w:firstLineChars="28" w:firstLine="67"/>
    </w:pPr>
    <w:rPr>
      <w:rFonts w:ascii="Arial Unicode MS" w:eastAsia="Arial Unicode MS" w:hAnsi="Arial Unicode MS" w:cs="Arial Unicode MS"/>
      <w:snapToGrid w:val="0"/>
      <w:kern w:val="0"/>
      <w:szCs w:val="22"/>
    </w:rPr>
  </w:style>
  <w:style w:type="paragraph" w:customStyle="1" w:styleId="lastlink1">
    <w:name w:val="lastlink1"/>
    <w:basedOn w:val="a"/>
    <w:qFormat/>
    <w:pPr>
      <w:spacing w:after="150" w:line="264" w:lineRule="auto"/>
      <w:ind w:left="-15" w:firstLineChars="28" w:firstLine="67"/>
    </w:pPr>
    <w:rPr>
      <w:rFonts w:ascii="Arial Unicode MS" w:eastAsia="Arial Unicode MS" w:hAnsi="Arial Unicode MS" w:cs="Arial Unicode MS"/>
      <w:snapToGrid w:val="0"/>
      <w:kern w:val="0"/>
      <w:szCs w:val="21"/>
    </w:rPr>
  </w:style>
  <w:style w:type="paragraph" w:customStyle="1" w:styleId="354">
    <w:name w:val="列表接续 35"/>
    <w:basedOn w:val="a"/>
    <w:qFormat/>
    <w:pPr>
      <w:spacing w:after="120"/>
      <w:ind w:left="1080" w:firstLineChars="28" w:firstLine="67"/>
    </w:pPr>
    <w:rPr>
      <w:rFonts w:ascii="Arial" w:hAnsi="Arial"/>
      <w:bCs/>
      <w:color w:val="000000"/>
      <w:kern w:val="0"/>
      <w:sz w:val="20"/>
      <w:szCs w:val="20"/>
      <w:lang w:eastAsia="en-US"/>
    </w:rPr>
  </w:style>
  <w:style w:type="paragraph" w:customStyle="1" w:styleId="xl36">
    <w:name w:val="xl36"/>
    <w:basedOn w:val="a"/>
    <w:qFormat/>
    <w:pPr>
      <w:pBdr>
        <w:bottom w:val="single" w:sz="8" w:space="0" w:color="auto"/>
        <w:right w:val="single" w:sz="8" w:space="0" w:color="auto"/>
      </w:pBdr>
      <w:spacing w:before="100" w:beforeAutospacing="1" w:after="100" w:afterAutospacing="1"/>
    </w:pPr>
    <w:rPr>
      <w:rFonts w:ascii="宋体" w:hAnsi="宋体" w:cs="宋体"/>
      <w:color w:val="000000"/>
      <w:kern w:val="0"/>
      <w:szCs w:val="21"/>
    </w:rPr>
  </w:style>
  <w:style w:type="paragraph" w:customStyle="1" w:styleId="4113">
    <w:name w:val="索引 411"/>
    <w:basedOn w:val="a"/>
    <w:next w:val="a"/>
    <w:qFormat/>
    <w:pPr>
      <w:ind w:left="800" w:firstLineChars="28" w:hanging="200"/>
    </w:pPr>
    <w:rPr>
      <w:rFonts w:ascii="Calibri" w:hAnsi="Calibri"/>
      <w:b/>
      <w:bCs/>
      <w:color w:val="000000"/>
      <w:kern w:val="0"/>
      <w:sz w:val="20"/>
      <w:szCs w:val="20"/>
      <w:lang w:eastAsia="en-US"/>
    </w:rPr>
  </w:style>
  <w:style w:type="paragraph" w:customStyle="1" w:styleId="ZIndentText2">
    <w:name w:val="Z_Indent Text 2"/>
    <w:basedOn w:val="ZIndentText1"/>
    <w:qFormat/>
    <w:pPr>
      <w:ind w:left="720"/>
    </w:pPr>
  </w:style>
  <w:style w:type="paragraph" w:customStyle="1" w:styleId="1ffff7">
    <w:name w:val="收信人地址1"/>
    <w:basedOn w:val="a"/>
    <w:qFormat/>
    <w:pPr>
      <w:ind w:left="2880" w:firstLineChars="28" w:firstLine="67"/>
    </w:pPr>
    <w:rPr>
      <w:rFonts w:ascii="Arial" w:hAnsi="Arial" w:cs="Arial"/>
      <w:bCs/>
      <w:color w:val="000000"/>
      <w:kern w:val="0"/>
      <w:szCs w:val="22"/>
      <w:lang w:eastAsia="en-US"/>
    </w:rPr>
  </w:style>
  <w:style w:type="paragraph" w:customStyle="1" w:styleId="contentlabellink">
    <w:name w:val="contentlabellink"/>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u w:val="single"/>
    </w:rPr>
  </w:style>
  <w:style w:type="paragraph" w:customStyle="1" w:styleId="xl103">
    <w:name w:val="xl103"/>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Cs w:val="22"/>
    </w:rPr>
  </w:style>
  <w:style w:type="paragraph" w:customStyle="1" w:styleId="85">
    <w:name w:val="索引 85"/>
    <w:basedOn w:val="a"/>
    <w:next w:val="a"/>
    <w:qFormat/>
    <w:pPr>
      <w:ind w:leftChars="1400" w:left="1400"/>
    </w:pPr>
  </w:style>
  <w:style w:type="paragraph" w:customStyle="1" w:styleId="TOCTitle0">
    <w:name w:val="TOC Title"/>
    <w:basedOn w:val="a"/>
    <w:next w:val="a"/>
    <w:qFormat/>
    <w:pPr>
      <w:keepNext/>
      <w:autoSpaceDE w:val="0"/>
      <w:autoSpaceDN w:val="0"/>
      <w:adjustRightInd w:val="0"/>
      <w:spacing w:before="560" w:after="40" w:line="280" w:lineRule="exact"/>
      <w:ind w:firstLineChars="28" w:firstLine="67"/>
      <w:outlineLvl w:val="0"/>
    </w:pPr>
    <w:rPr>
      <w:rFonts w:ascii="Arial Narrow" w:hAnsi="Arial Narrow"/>
      <w:caps/>
      <w:kern w:val="0"/>
      <w:sz w:val="22"/>
      <w:szCs w:val="22"/>
      <w:lang w:eastAsia="en-US"/>
    </w:rPr>
  </w:style>
  <w:style w:type="paragraph" w:customStyle="1" w:styleId="CharCharCharCharCharCharChar1">
    <w:name w:val="Char Char Char Char Char Char Char"/>
    <w:basedOn w:val="a"/>
    <w:qFormat/>
    <w:pPr>
      <w:tabs>
        <w:tab w:val="left" w:pos="360"/>
      </w:tabs>
      <w:ind w:firstLineChars="28" w:firstLine="67"/>
    </w:pPr>
    <w:rPr>
      <w:rFonts w:ascii="Calibri" w:hAnsi="Calibri"/>
      <w:szCs w:val="22"/>
    </w:rPr>
  </w:style>
  <w:style w:type="paragraph" w:customStyle="1" w:styleId="TableCenter">
    <w:name w:val="Table_Center"/>
    <w:basedOn w:val="Table"/>
    <w:qFormat/>
    <w:pPr>
      <w:jc w:val="center"/>
    </w:pPr>
  </w:style>
  <w:style w:type="paragraph" w:customStyle="1" w:styleId="xl98">
    <w:name w:val="xl98"/>
    <w:basedOn w:val="a"/>
    <w:qFormat/>
    <w:pPr>
      <w:spacing w:before="100" w:beforeAutospacing="1" w:after="100" w:afterAutospacing="1"/>
      <w:jc w:val="center"/>
    </w:pPr>
    <w:rPr>
      <w:rFonts w:ascii="宋体" w:hAnsi="宋体" w:cs="宋体"/>
      <w:kern w:val="0"/>
      <w:sz w:val="28"/>
      <w:szCs w:val="28"/>
    </w:rPr>
  </w:style>
  <w:style w:type="paragraph" w:customStyle="1" w:styleId="xl88">
    <w:name w:val="xl88"/>
    <w:basedOn w:val="a"/>
    <w:qFormat/>
    <w:pPr>
      <w:pBdr>
        <w:left w:val="single" w:sz="8" w:space="0" w:color="auto"/>
        <w:right w:val="single" w:sz="8" w:space="0" w:color="auto"/>
      </w:pBdr>
      <w:spacing w:before="100" w:beforeAutospacing="1" w:after="100" w:afterAutospacing="1"/>
    </w:pPr>
    <w:rPr>
      <w:rFonts w:ascii="宋体" w:hAnsi="宋体" w:cs="宋体"/>
      <w:kern w:val="0"/>
      <w:szCs w:val="22"/>
    </w:rPr>
  </w:style>
  <w:style w:type="paragraph" w:customStyle="1" w:styleId="Charffff">
    <w:name w:val="图示标注 Char"/>
    <w:basedOn w:val="1fe"/>
    <w:next w:val="a"/>
    <w:qFormat/>
    <w:pPr>
      <w:tabs>
        <w:tab w:val="left" w:pos="420"/>
      </w:tabs>
      <w:spacing w:line="360" w:lineRule="auto"/>
      <w:ind w:left="420" w:hanging="420"/>
    </w:pPr>
    <w:rPr>
      <w:rFonts w:ascii="宋体" w:eastAsia="仿宋_GB2312" w:hAnsi="宋体"/>
      <w:b/>
      <w:bCs/>
      <w:sz w:val="24"/>
    </w:rPr>
  </w:style>
  <w:style w:type="paragraph" w:customStyle="1" w:styleId="afffffffffffffffffff">
    <w:name w:val="封面标准文稿类别"/>
    <w:qFormat/>
    <w:pPr>
      <w:spacing w:before="440" w:line="400" w:lineRule="exact"/>
      <w:jc w:val="center"/>
    </w:pPr>
    <w:rPr>
      <w:rFonts w:ascii="宋体"/>
      <w:sz w:val="24"/>
    </w:rPr>
  </w:style>
  <w:style w:type="paragraph" w:customStyle="1" w:styleId="appsnavlinecolor">
    <w:name w:val="appsnavlinecolor"/>
    <w:basedOn w:val="a"/>
    <w:qFormat/>
    <w:pPr>
      <w:shd w:val="clear" w:color="auto" w:fill="003333"/>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MSOHead5">
    <w:name w:val="MSO_Head5"/>
    <w:qFormat/>
    <w:pPr>
      <w:keepNext/>
      <w:spacing w:before="120" w:after="60"/>
    </w:pPr>
    <w:rPr>
      <w:rFonts w:ascii="Franklin Gothic Medium Cond" w:hAnsi="Franklin Gothic Medium Cond"/>
      <w:b/>
      <w:sz w:val="25"/>
      <w:szCs w:val="28"/>
      <w:lang w:eastAsia="en-US"/>
    </w:rPr>
  </w:style>
  <w:style w:type="paragraph" w:customStyle="1" w:styleId="link2">
    <w:name w:val="link2"/>
    <w:basedOn w:val="a"/>
    <w:qFormat/>
    <w:pPr>
      <w:shd w:val="clear" w:color="auto" w:fill="FFFFFF"/>
      <w:spacing w:after="45" w:line="210" w:lineRule="atLeast"/>
      <w:ind w:firstLineChars="28" w:firstLine="67"/>
    </w:pPr>
    <w:rPr>
      <w:rFonts w:ascii="Arial Unicode MS" w:eastAsia="Arial Unicode MS" w:hAnsi="Arial Unicode MS" w:cs="Arial Unicode MS"/>
      <w:snapToGrid w:val="0"/>
      <w:kern w:val="0"/>
      <w:sz w:val="20"/>
      <w:szCs w:val="20"/>
    </w:rPr>
  </w:style>
  <w:style w:type="paragraph" w:customStyle="1" w:styleId="4210">
    <w:name w:val="列表 421"/>
    <w:basedOn w:val="a"/>
    <w:qFormat/>
    <w:pPr>
      <w:ind w:left="1440" w:firstLineChars="28" w:hanging="360"/>
    </w:pPr>
    <w:rPr>
      <w:rFonts w:ascii="Arial" w:hAnsi="Arial"/>
      <w:bCs/>
      <w:color w:val="000000"/>
      <w:kern w:val="0"/>
      <w:sz w:val="20"/>
      <w:szCs w:val="20"/>
      <w:lang w:eastAsia="en-US"/>
    </w:rPr>
  </w:style>
  <w:style w:type="paragraph" w:customStyle="1" w:styleId="541">
    <w:name w:val="列表编号 54"/>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xl130">
    <w:name w:val="xl130"/>
    <w:basedOn w:val="a"/>
    <w:qFormat/>
    <w:pPr>
      <w:pBdr>
        <w:top w:val="single" w:sz="8" w:space="0" w:color="000000"/>
        <w:left w:val="single" w:sz="8" w:space="0" w:color="000000"/>
        <w:right w:val="single" w:sz="8" w:space="0" w:color="000000"/>
      </w:pBdr>
      <w:spacing w:before="100" w:beforeAutospacing="1" w:after="100" w:afterAutospacing="1"/>
      <w:jc w:val="right"/>
    </w:pPr>
    <w:rPr>
      <w:rFonts w:ascii="宋体" w:hAnsi="宋体" w:cs="宋体"/>
      <w:color w:val="000000"/>
      <w:kern w:val="0"/>
      <w:szCs w:val="21"/>
    </w:rPr>
  </w:style>
  <w:style w:type="paragraph" w:customStyle="1" w:styleId="xl1452">
    <w:name w:val="xl1452"/>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Arial" w:hAnsi="Arial" w:cs="Arial"/>
      <w:b/>
      <w:bCs/>
      <w:kern w:val="0"/>
      <w:sz w:val="20"/>
      <w:szCs w:val="20"/>
    </w:rPr>
  </w:style>
  <w:style w:type="paragraph" w:customStyle="1" w:styleId="xl186">
    <w:name w:val="xl186"/>
    <w:basedOn w:val="a"/>
    <w:qFormat/>
    <w:pPr>
      <w:pBdr>
        <w:left w:val="single" w:sz="8" w:space="0" w:color="auto"/>
        <w:right w:val="single" w:sz="8" w:space="0" w:color="auto"/>
      </w:pBdr>
      <w:spacing w:before="100" w:beforeAutospacing="1" w:after="100" w:afterAutospacing="1"/>
      <w:ind w:firstLineChars="28" w:firstLine="67"/>
      <w:jc w:val="center"/>
    </w:pPr>
    <w:rPr>
      <w:rFonts w:ascii="宋体" w:hAnsi="宋体" w:cs="宋体"/>
      <w:snapToGrid w:val="0"/>
      <w:kern w:val="0"/>
      <w:sz w:val="20"/>
      <w:szCs w:val="20"/>
    </w:rPr>
  </w:style>
  <w:style w:type="paragraph" w:customStyle="1" w:styleId="popup-title-page">
    <w:name w:val="popup-title-page"/>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1B0">
    <w:name w:val="1B"/>
    <w:basedOn w:val="1"/>
    <w:qFormat/>
    <w:pPr>
      <w:pageBreakBefore/>
      <w:tabs>
        <w:tab w:val="left" w:pos="360"/>
        <w:tab w:val="left" w:pos="840"/>
      </w:tabs>
      <w:autoSpaceDE/>
      <w:autoSpaceDN/>
      <w:adjustRightInd/>
      <w:spacing w:beforeLines="100" w:afterLines="100" w:line="480" w:lineRule="auto"/>
      <w:ind w:left="840" w:hanging="420"/>
      <w:jc w:val="both"/>
    </w:pPr>
    <w:rPr>
      <w:rFonts w:ascii="黑体" w:eastAsia="黑体" w:hAnsi="黑体"/>
      <w:kern w:val="2"/>
      <w:sz w:val="32"/>
      <w:szCs w:val="24"/>
    </w:rPr>
  </w:style>
  <w:style w:type="paragraph" w:customStyle="1" w:styleId="ISSHeadPageTitle1">
    <w:name w:val="ISS_Head_Page_Title1"/>
    <w:basedOn w:val="a"/>
    <w:qFormat/>
    <w:pPr>
      <w:spacing w:before="180"/>
      <w:ind w:firstLineChars="28" w:firstLine="67"/>
    </w:pPr>
    <w:rPr>
      <w:rFonts w:ascii="Arial" w:eastAsia="楷体_GB2312" w:hAnsi="Arial"/>
      <w:b/>
      <w:snapToGrid w:val="0"/>
      <w:kern w:val="0"/>
      <w:sz w:val="18"/>
      <w:szCs w:val="22"/>
    </w:rPr>
  </w:style>
  <w:style w:type="paragraph" w:customStyle="1" w:styleId="345">
    <w:name w:val="标题 34"/>
    <w:basedOn w:val="a"/>
    <w:qFormat/>
    <w:pPr>
      <w:spacing w:before="100" w:beforeAutospacing="1" w:after="100" w:afterAutospacing="1"/>
      <w:ind w:firstLineChars="28" w:firstLine="67"/>
      <w:outlineLvl w:val="3"/>
    </w:pPr>
    <w:rPr>
      <w:rFonts w:ascii="Arial Unicode MS" w:eastAsia="Arial Unicode MS" w:hAnsi="Arial Unicode MS" w:cs="Arial Unicode MS"/>
      <w:b/>
      <w:bCs/>
      <w:snapToGrid w:val="0"/>
      <w:color w:val="336666"/>
      <w:kern w:val="0"/>
      <w:szCs w:val="22"/>
    </w:rPr>
  </w:style>
  <w:style w:type="paragraph" w:customStyle="1" w:styleId="CM77">
    <w:name w:val="CM77"/>
    <w:basedOn w:val="Default"/>
    <w:next w:val="Default"/>
    <w:qFormat/>
    <w:rPr>
      <w:rFonts w:ascii="仿宋_GB2312" w:eastAsia="仿宋_GB2312" w:hAnsi="Calibri" w:cs="Times New Roman"/>
      <w:color w:val="auto"/>
    </w:rPr>
  </w:style>
  <w:style w:type="paragraph" w:customStyle="1" w:styleId="5f7">
    <w:name w:val="电子邮件签名5"/>
    <w:basedOn w:val="a"/>
    <w:qFormat/>
    <w:pPr>
      <w:ind w:firstLineChars="28" w:firstLine="67"/>
    </w:pPr>
    <w:rPr>
      <w:rFonts w:ascii="Arial" w:hAnsi="Arial"/>
      <w:bCs/>
      <w:color w:val="000000"/>
      <w:kern w:val="0"/>
      <w:sz w:val="20"/>
      <w:szCs w:val="20"/>
      <w:lang w:eastAsia="en-US"/>
    </w:rPr>
  </w:style>
  <w:style w:type="paragraph" w:customStyle="1" w:styleId="324">
    <w:name w:val="标题 32"/>
    <w:basedOn w:val="a"/>
    <w:qFormat/>
    <w:pPr>
      <w:shd w:val="clear" w:color="auto" w:fill="999999"/>
      <w:spacing w:after="45"/>
      <w:ind w:firstLineChars="28" w:firstLine="67"/>
      <w:outlineLvl w:val="3"/>
    </w:pPr>
    <w:rPr>
      <w:rFonts w:ascii="Arial Unicode MS" w:eastAsia="Arial Unicode MS" w:hAnsi="Arial Unicode MS" w:cs="Arial Unicode MS"/>
      <w:b/>
      <w:bCs/>
      <w:snapToGrid w:val="0"/>
      <w:color w:val="FFFFFF"/>
      <w:kern w:val="0"/>
      <w:sz w:val="20"/>
      <w:szCs w:val="20"/>
    </w:rPr>
  </w:style>
  <w:style w:type="paragraph" w:customStyle="1" w:styleId="6H6BOD4h6ThirdSubheadingPIM612">
    <w:name w:val="样式 标题 6H6BOD 4h6Third SubheadingPIM 6 + (西文) 宋体 段后: 12 磅"/>
    <w:basedOn w:val="6"/>
    <w:qFormat/>
    <w:pPr>
      <w:tabs>
        <w:tab w:val="left" w:pos="0"/>
        <w:tab w:val="left" w:pos="1152"/>
      </w:tabs>
      <w:spacing w:before="0" w:after="240" w:line="360" w:lineRule="auto"/>
      <w:ind w:left="2520" w:hanging="420"/>
    </w:pPr>
    <w:rPr>
      <w:rFonts w:ascii="宋体" w:eastAsia="黑体" w:hAnsi="宋体" w:cs="宋体"/>
      <w:sz w:val="21"/>
      <w:szCs w:val="20"/>
    </w:rPr>
  </w:style>
  <w:style w:type="paragraph" w:customStyle="1" w:styleId="HPTableTitle">
    <w:name w:val="HP_Table_Title"/>
    <w:basedOn w:val="a"/>
    <w:next w:val="a"/>
    <w:qFormat/>
    <w:pPr>
      <w:keepNext/>
      <w:keepLines/>
      <w:spacing w:before="240" w:after="60"/>
      <w:ind w:firstLineChars="28" w:firstLine="67"/>
    </w:pPr>
    <w:rPr>
      <w:rFonts w:ascii="Futura Hv" w:hAnsi="Futura Hv"/>
      <w:sz w:val="18"/>
      <w:szCs w:val="20"/>
      <w:lang w:eastAsia="en-US"/>
    </w:rPr>
  </w:style>
  <w:style w:type="paragraph" w:customStyle="1" w:styleId="B4">
    <w:name w:val="B4"/>
    <w:basedOn w:val="a"/>
    <w:qFormat/>
    <w:pPr>
      <w:tabs>
        <w:tab w:val="left" w:pos="840"/>
      </w:tabs>
      <w:spacing w:after="120"/>
      <w:ind w:left="1872" w:firstLineChars="28" w:firstLine="67"/>
    </w:pPr>
    <w:rPr>
      <w:rFonts w:ascii="Calibri" w:hAnsi="Calibri"/>
      <w:kern w:val="0"/>
      <w:sz w:val="22"/>
      <w:szCs w:val="22"/>
      <w:lang w:eastAsia="en-US"/>
    </w:rPr>
  </w:style>
  <w:style w:type="paragraph" w:customStyle="1" w:styleId="CM20">
    <w:name w:val="CM20"/>
    <w:basedOn w:val="Default"/>
    <w:next w:val="Default"/>
    <w:qFormat/>
    <w:pPr>
      <w:spacing w:line="468" w:lineRule="atLeast"/>
    </w:pPr>
    <w:rPr>
      <w:rFonts w:ascii="仿宋_GB2312" w:eastAsia="仿宋_GB2312" w:hAnsi="Calibri" w:cs="Times New Roman"/>
      <w:color w:val="auto"/>
    </w:rPr>
  </w:style>
  <w:style w:type="paragraph" w:customStyle="1" w:styleId="xl75">
    <w:name w:val="xl75"/>
    <w:basedOn w:val="a"/>
    <w:qFormat/>
    <w:pPr>
      <w:pBdr>
        <w:top w:val="single" w:sz="8" w:space="0" w:color="auto"/>
        <w:left w:val="single" w:sz="8" w:space="0" w:color="auto"/>
        <w:bottom w:val="single" w:sz="8" w:space="0" w:color="auto"/>
      </w:pBdr>
      <w:spacing w:before="100" w:beforeAutospacing="1" w:after="100" w:afterAutospacing="1"/>
      <w:jc w:val="center"/>
      <w:textAlignment w:val="top"/>
    </w:pPr>
    <w:rPr>
      <w:rFonts w:ascii="宋体" w:hAnsi="宋体" w:cs="宋体"/>
      <w:color w:val="000000"/>
      <w:kern w:val="0"/>
      <w:szCs w:val="21"/>
    </w:rPr>
  </w:style>
  <w:style w:type="paragraph" w:customStyle="1" w:styleId="1067">
    <w:name w:val="样式 样式1 + 左侧:  0.67 字符"/>
    <w:basedOn w:val="a"/>
    <w:qFormat/>
    <w:pPr>
      <w:ind w:leftChars="67" w:left="141" w:firstLineChars="236" w:firstLine="566"/>
    </w:pPr>
    <w:rPr>
      <w:rFonts w:ascii="宋体" w:hAnsi="宋体" w:cs="宋体"/>
      <w:szCs w:val="20"/>
    </w:rPr>
  </w:style>
  <w:style w:type="paragraph" w:customStyle="1" w:styleId="tools">
    <w:name w:val="tools"/>
    <w:basedOn w:val="a"/>
    <w:qFormat/>
    <w:pPr>
      <w:spacing w:before="100" w:beforeAutospacing="1" w:after="100" w:afterAutospacing="1"/>
      <w:ind w:firstLineChars="28" w:firstLine="67"/>
    </w:pPr>
    <w:rPr>
      <w:rFonts w:ascii="Arial Unicode MS" w:eastAsia="Arial Unicode MS" w:hAnsi="Arial Unicode MS" w:cs="Arial Unicode MS"/>
      <w:snapToGrid w:val="0"/>
      <w:color w:val="FFFFFF"/>
      <w:kern w:val="0"/>
      <w:szCs w:val="22"/>
    </w:rPr>
  </w:style>
  <w:style w:type="paragraph" w:customStyle="1" w:styleId="child">
    <w:name w:val="child"/>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318">
    <w:name w:val="文本块31"/>
    <w:basedOn w:val="a"/>
    <w:qFormat/>
    <w:pPr>
      <w:spacing w:after="120"/>
      <w:ind w:left="1440" w:right="1440" w:firstLineChars="28" w:firstLine="67"/>
    </w:pPr>
    <w:rPr>
      <w:rFonts w:ascii="Arial" w:hAnsi="Arial"/>
      <w:bCs/>
      <w:color w:val="000000"/>
      <w:kern w:val="0"/>
      <w:sz w:val="20"/>
      <w:szCs w:val="20"/>
      <w:lang w:eastAsia="en-US"/>
    </w:rPr>
  </w:style>
  <w:style w:type="paragraph" w:customStyle="1" w:styleId="afffffffffffffffffff0">
    <w:name w:val="注×："/>
    <w:qFormat/>
    <w:pPr>
      <w:widowControl w:val="0"/>
      <w:tabs>
        <w:tab w:val="left" w:pos="630"/>
      </w:tabs>
      <w:autoSpaceDE w:val="0"/>
      <w:autoSpaceDN w:val="0"/>
      <w:ind w:left="900" w:hanging="500"/>
      <w:jc w:val="both"/>
    </w:pPr>
    <w:rPr>
      <w:rFonts w:ascii="宋体"/>
      <w:sz w:val="18"/>
    </w:rPr>
  </w:style>
  <w:style w:type="paragraph" w:customStyle="1" w:styleId="MSOTableCap2">
    <w:name w:val="MSO_TableCap2"/>
    <w:basedOn w:val="MSOTableCap1"/>
    <w:qFormat/>
    <w:pPr>
      <w:ind w:left="1440"/>
    </w:pPr>
  </w:style>
  <w:style w:type="paragraph" w:customStyle="1" w:styleId="MSOTableCap1">
    <w:name w:val="MSO_TableCap1"/>
    <w:next w:val="MSOTableCap"/>
    <w:qFormat/>
    <w:pPr>
      <w:autoSpaceDE w:val="0"/>
      <w:autoSpaceDN w:val="0"/>
      <w:adjustRightInd w:val="0"/>
      <w:spacing w:before="100" w:line="240" w:lineRule="atLeast"/>
      <w:ind w:left="994"/>
    </w:pPr>
    <w:rPr>
      <w:rFonts w:ascii="Franklin Gothic Medium Cond" w:hAnsi="Franklin Gothic Medium Cond" w:cs="Franklin Gothic Condensed"/>
      <w:lang w:eastAsia="en-US"/>
    </w:rPr>
  </w:style>
  <w:style w:type="paragraph" w:customStyle="1" w:styleId="messagealt">
    <w:name w:val="messagealt"/>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000000"/>
      <w:kern w:val="0"/>
      <w:szCs w:val="22"/>
    </w:rPr>
  </w:style>
  <w:style w:type="paragraph" w:customStyle="1" w:styleId="SubItemListTextTD">
    <w:name w:val="Sub Item List Text TD"/>
    <w:basedOn w:val="TerminalDisplay"/>
    <w:qFormat/>
    <w:pPr>
      <w:adjustRightInd w:val="0"/>
      <w:ind w:left="2410"/>
    </w:pPr>
  </w:style>
  <w:style w:type="paragraph" w:customStyle="1" w:styleId="MSOPara2">
    <w:name w:val="MSO_Para2"/>
    <w:basedOn w:val="MSOPara"/>
    <w:qFormat/>
    <w:pPr>
      <w:ind w:left="562" w:right="245"/>
    </w:pPr>
  </w:style>
  <w:style w:type="paragraph" w:customStyle="1" w:styleId="4fc">
    <w:name w:val="4让惹我"/>
    <w:next w:val="a"/>
    <w:qFormat/>
    <w:pPr>
      <w:spacing w:beforeLines="50" w:afterLines="50" w:line="360" w:lineRule="auto"/>
      <w:jc w:val="center"/>
    </w:pPr>
    <w:rPr>
      <w:rFonts w:ascii="仿宋_GB2312" w:eastAsia="仿宋_GB2312"/>
      <w:color w:val="FF0000"/>
      <w:kern w:val="2"/>
      <w:sz w:val="24"/>
      <w:szCs w:val="24"/>
    </w:rPr>
  </w:style>
  <w:style w:type="paragraph" w:customStyle="1" w:styleId="afffffffffffffffffff1">
    <w:name w:val="测试标题"/>
    <w:basedOn w:val="affffa"/>
    <w:qFormat/>
    <w:pPr>
      <w:keepNext w:val="0"/>
      <w:tabs>
        <w:tab w:val="clear" w:pos="0"/>
        <w:tab w:val="clear" w:pos="840"/>
        <w:tab w:val="left" w:pos="360"/>
        <w:tab w:val="left" w:pos="454"/>
      </w:tabs>
      <w:spacing w:line="360" w:lineRule="auto"/>
      <w:ind w:leftChars="400" w:left="454" w:hanging="454"/>
    </w:pPr>
    <w:rPr>
      <w:rFonts w:ascii="宋体" w:hAnsi="Times New Roman" w:cs="宋体"/>
    </w:rPr>
  </w:style>
  <w:style w:type="paragraph" w:customStyle="1" w:styleId="xl51">
    <w:name w:val="xl51"/>
    <w:basedOn w:val="a"/>
    <w:qFormat/>
    <w:pPr>
      <w:pBdr>
        <w:left w:val="single" w:sz="8" w:space="0" w:color="auto"/>
        <w:right w:val="single" w:sz="8" w:space="0" w:color="auto"/>
      </w:pBdr>
      <w:spacing w:before="100" w:beforeAutospacing="1" w:after="100" w:afterAutospacing="1"/>
    </w:pPr>
    <w:rPr>
      <w:rFonts w:ascii="宋体" w:hAnsi="宋体" w:cs="宋体"/>
      <w:kern w:val="0"/>
      <w:szCs w:val="21"/>
    </w:rPr>
  </w:style>
  <w:style w:type="paragraph" w:customStyle="1" w:styleId="11f6">
    <w:name w:val="目录 11"/>
    <w:basedOn w:val="a"/>
    <w:next w:val="TOC2"/>
    <w:qFormat/>
    <w:pPr>
      <w:keepNext/>
      <w:tabs>
        <w:tab w:val="right" w:leader="dot" w:pos="9720"/>
      </w:tabs>
      <w:spacing w:before="120" w:after="40"/>
      <w:ind w:left="1170" w:right="900" w:firstLineChars="28" w:hanging="450"/>
    </w:pPr>
    <w:rPr>
      <w:rFonts w:ascii="Arial" w:hAnsi="Arial"/>
      <w:b/>
      <w:bCs/>
      <w:snapToGrid w:val="0"/>
      <w:kern w:val="0"/>
      <w:sz w:val="22"/>
      <w:szCs w:val="22"/>
      <w:lang w:eastAsia="en-US"/>
    </w:rPr>
  </w:style>
  <w:style w:type="paragraph" w:customStyle="1" w:styleId="333">
    <w:name w:val="列表 33"/>
    <w:basedOn w:val="a"/>
    <w:qFormat/>
    <w:pPr>
      <w:ind w:left="1080" w:firstLineChars="28" w:hanging="360"/>
    </w:pPr>
    <w:rPr>
      <w:rFonts w:ascii="Arial" w:hAnsi="Arial"/>
      <w:bCs/>
      <w:color w:val="000000"/>
      <w:kern w:val="0"/>
      <w:sz w:val="20"/>
      <w:szCs w:val="20"/>
      <w:lang w:eastAsia="en-US"/>
    </w:rPr>
  </w:style>
  <w:style w:type="paragraph" w:customStyle="1" w:styleId="Heading4NoNumber">
    <w:name w:val="Heading4 No Number"/>
    <w:basedOn w:val="a"/>
    <w:qFormat/>
    <w:pPr>
      <w:keepNext/>
      <w:topLinePunct/>
      <w:adjustRightInd w:val="0"/>
      <w:snapToGrid w:val="0"/>
      <w:spacing w:before="200" w:after="160" w:line="240" w:lineRule="atLeast"/>
      <w:ind w:left="1701" w:firstLineChars="28" w:firstLine="67"/>
    </w:pPr>
    <w:rPr>
      <w:rFonts w:ascii="宋体" w:eastAsia="黑体" w:hAnsi="宋体" w:cs="Arial"/>
      <w:bCs/>
      <w:snapToGrid w:val="0"/>
      <w:spacing w:val="-4"/>
      <w:kern w:val="0"/>
      <w:szCs w:val="21"/>
    </w:rPr>
  </w:style>
  <w:style w:type="paragraph" w:customStyle="1" w:styleId="1212152">
    <w:name w:val="样式 样式 宋体 小四 黑色 两端对齐 段前: 1.2 磅 段后: 1.2 磅 行距: 1.5 倍行距 + 首行缩进:  2 字符"/>
    <w:basedOn w:val="a"/>
    <w:qFormat/>
    <w:pPr>
      <w:overflowPunct w:val="0"/>
      <w:autoSpaceDE w:val="0"/>
      <w:autoSpaceDN w:val="0"/>
      <w:adjustRightInd w:val="0"/>
      <w:spacing w:after="120" w:line="400" w:lineRule="exact"/>
      <w:ind w:firstLineChars="28" w:firstLine="67"/>
      <w:textAlignment w:val="baseline"/>
    </w:pPr>
    <w:rPr>
      <w:rFonts w:ascii="Arial" w:hAnsi="Arial" w:cs="宋体"/>
      <w:kern w:val="0"/>
      <w:szCs w:val="22"/>
    </w:rPr>
  </w:style>
  <w:style w:type="paragraph" w:customStyle="1" w:styleId="afffffffffffffffffff2">
    <w:name w:val="编号，四号"/>
    <w:basedOn w:val="affffffffffffffa"/>
    <w:qFormat/>
    <w:pPr>
      <w:tabs>
        <w:tab w:val="left" w:pos="360"/>
      </w:tabs>
      <w:ind w:left="420"/>
    </w:pPr>
    <w:rPr>
      <w:sz w:val="28"/>
    </w:rPr>
  </w:style>
  <w:style w:type="paragraph" w:customStyle="1" w:styleId="End0">
    <w:name w:val="End"/>
    <w:basedOn w:val="a"/>
    <w:qFormat/>
    <w:pPr>
      <w:topLinePunct/>
      <w:adjustRightInd w:val="0"/>
      <w:snapToGrid w:val="0"/>
      <w:spacing w:before="160" w:after="400" w:line="240" w:lineRule="atLeast"/>
      <w:ind w:left="1701" w:firstLineChars="28" w:firstLine="67"/>
    </w:pPr>
    <w:rPr>
      <w:rFonts w:ascii="宋体" w:hAnsi="宋体" w:cs="Arial"/>
      <w:b/>
      <w:snapToGrid w:val="0"/>
      <w:kern w:val="0"/>
      <w:szCs w:val="21"/>
    </w:rPr>
  </w:style>
  <w:style w:type="paragraph" w:customStyle="1" w:styleId="3ff2">
    <w:name w:val="引文目录标题3"/>
    <w:basedOn w:val="a"/>
    <w:next w:val="a"/>
    <w:qFormat/>
    <w:pPr>
      <w:adjustRightInd w:val="0"/>
      <w:spacing w:before="120" w:line="312" w:lineRule="atLeast"/>
      <w:ind w:firstLineChars="28" w:firstLine="67"/>
      <w:textAlignment w:val="baseline"/>
    </w:pPr>
    <w:rPr>
      <w:rFonts w:ascii="Arial" w:hAnsi="Arial"/>
      <w:b/>
      <w:kern w:val="0"/>
      <w:szCs w:val="20"/>
    </w:rPr>
  </w:style>
  <w:style w:type="paragraph" w:customStyle="1" w:styleId="TitlePageTopBorder">
    <w:name w:val="TitlePage_TopBorder"/>
    <w:basedOn w:val="a"/>
    <w:next w:val="a"/>
    <w:qFormat/>
    <w:pPr>
      <w:pBdr>
        <w:top w:val="single" w:sz="18" w:space="1" w:color="auto"/>
      </w:pBdr>
      <w:spacing w:before="240" w:after="240"/>
      <w:ind w:left="3240" w:firstLineChars="28" w:firstLine="67"/>
    </w:pPr>
    <w:rPr>
      <w:rFonts w:ascii="Futura Hv" w:hAnsi="Futura Hv"/>
      <w:sz w:val="32"/>
      <w:szCs w:val="20"/>
      <w:lang w:eastAsia="en-US"/>
    </w:rPr>
  </w:style>
  <w:style w:type="paragraph" w:customStyle="1" w:styleId="content4">
    <w:name w:val="content4"/>
    <w:basedOn w:val="a"/>
    <w:qFormat/>
    <w:pPr>
      <w:shd w:val="clear" w:color="auto" w:fill="FFFFFF"/>
      <w:spacing w:after="45" w:line="210" w:lineRule="atLeast"/>
      <w:ind w:firstLineChars="28" w:firstLine="67"/>
    </w:pPr>
    <w:rPr>
      <w:rFonts w:ascii="Arial Unicode MS" w:eastAsia="Arial Unicode MS" w:hAnsi="Arial Unicode MS" w:cs="Arial Unicode MS"/>
      <w:snapToGrid w:val="0"/>
      <w:color w:val="000000"/>
      <w:kern w:val="0"/>
      <w:sz w:val="20"/>
      <w:szCs w:val="20"/>
    </w:rPr>
  </w:style>
  <w:style w:type="paragraph" w:customStyle="1" w:styleId="font21">
    <w:name w:val="font21"/>
    <w:basedOn w:val="a"/>
    <w:qFormat/>
    <w:pPr>
      <w:spacing w:before="100" w:beforeAutospacing="1" w:after="100" w:afterAutospacing="1"/>
    </w:pPr>
    <w:rPr>
      <w:rFonts w:ascii="Calibri" w:hAnsi="Calibri"/>
      <w:b/>
      <w:bCs/>
      <w:color w:val="FF0000"/>
      <w:kern w:val="0"/>
      <w:sz w:val="22"/>
      <w:szCs w:val="22"/>
    </w:rPr>
  </w:style>
  <w:style w:type="paragraph" w:customStyle="1" w:styleId="xl189">
    <w:name w:val="xl189"/>
    <w:basedOn w:val="a"/>
    <w:qFormat/>
    <w:pPr>
      <w:pBdr>
        <w:bottom w:val="single" w:sz="8" w:space="0" w:color="auto"/>
      </w:pBdr>
      <w:shd w:val="clear" w:color="auto" w:fill="FFFF99"/>
      <w:spacing w:before="100" w:beforeAutospacing="1" w:after="100" w:afterAutospacing="1"/>
      <w:ind w:firstLineChars="28" w:firstLine="67"/>
    </w:pPr>
    <w:rPr>
      <w:rFonts w:ascii="宋体" w:hAnsi="宋体" w:cs="宋体"/>
      <w:b/>
      <w:bCs/>
      <w:snapToGrid w:val="0"/>
      <w:kern w:val="0"/>
      <w:sz w:val="20"/>
      <w:szCs w:val="20"/>
    </w:rPr>
  </w:style>
  <w:style w:type="paragraph" w:customStyle="1" w:styleId="afffffffffffffffffff3">
    <w:name w:val="表格正文+五号"/>
    <w:basedOn w:val="afffffffffffffffffff4"/>
    <w:qFormat/>
    <w:rPr>
      <w:rFonts w:ascii="宋体" w:hAnsi="宋体"/>
      <w:szCs w:val="21"/>
    </w:rPr>
  </w:style>
  <w:style w:type="paragraph" w:customStyle="1" w:styleId="afffffffffffffffffff4">
    <w:name w:val="表格正文+小四号"/>
    <w:basedOn w:val="a"/>
    <w:qFormat/>
    <w:pPr>
      <w:ind w:firstLineChars="28" w:firstLine="67"/>
      <w:jc w:val="center"/>
    </w:pPr>
    <w:rPr>
      <w:rFonts w:ascii="Calibri" w:hAnsi="Calibri"/>
      <w:szCs w:val="22"/>
    </w:rPr>
  </w:style>
  <w:style w:type="paragraph" w:customStyle="1" w:styleId="270">
    <w:name w:val="样式 宋体 小四 行距: 固定值 27 磅"/>
    <w:basedOn w:val="a"/>
    <w:next w:val="a"/>
    <w:qFormat/>
    <w:pPr>
      <w:spacing w:line="540" w:lineRule="exact"/>
      <w:ind w:firstLineChars="28" w:firstLine="67"/>
    </w:pPr>
    <w:rPr>
      <w:rFonts w:ascii="宋体" w:hAnsi="宋体" w:cs="宋体"/>
      <w:snapToGrid w:val="0"/>
      <w:kern w:val="0"/>
      <w:szCs w:val="20"/>
    </w:rPr>
  </w:style>
  <w:style w:type="paragraph" w:customStyle="1" w:styleId="11f7">
    <w:name w:val="文本块11"/>
    <w:basedOn w:val="a"/>
    <w:qFormat/>
    <w:pPr>
      <w:spacing w:after="120"/>
      <w:ind w:left="1440" w:right="1440" w:firstLineChars="28" w:firstLine="67"/>
    </w:pPr>
    <w:rPr>
      <w:rFonts w:ascii="Arial" w:hAnsi="Arial"/>
      <w:bCs/>
      <w:color w:val="000000"/>
      <w:kern w:val="0"/>
      <w:sz w:val="20"/>
      <w:szCs w:val="20"/>
      <w:lang w:eastAsia="en-US"/>
    </w:rPr>
  </w:style>
  <w:style w:type="paragraph" w:customStyle="1" w:styleId="2150">
    <w:name w:val="样式 样式 首行缩进:  2 字符 + 行距: 1.5 倍行距"/>
    <w:basedOn w:val="a"/>
    <w:qFormat/>
    <w:pPr>
      <w:ind w:firstLineChars="196" w:firstLine="470"/>
    </w:pPr>
    <w:rPr>
      <w:rFonts w:ascii="宋体" w:hAnsi="宋体" w:cs="宋体"/>
      <w:snapToGrid w:val="0"/>
      <w:kern w:val="0"/>
      <w:szCs w:val="20"/>
    </w:rPr>
  </w:style>
  <w:style w:type="paragraph" w:customStyle="1" w:styleId="NotesTextListinTable">
    <w:name w:val="Notes Text List in Table"/>
    <w:qFormat/>
    <w:pPr>
      <w:tabs>
        <w:tab w:val="left" w:pos="340"/>
      </w:tabs>
      <w:spacing w:before="40" w:after="80" w:line="200" w:lineRule="atLeast"/>
      <w:ind w:left="340" w:hanging="170"/>
      <w:jc w:val="both"/>
    </w:pPr>
    <w:rPr>
      <w:rFonts w:eastAsia="楷体_GB2312" w:cs="楷体_GB2312"/>
      <w:sz w:val="18"/>
      <w:szCs w:val="18"/>
    </w:rPr>
  </w:style>
  <w:style w:type="paragraph" w:customStyle="1" w:styleId="2fff8">
    <w:name w:val="样式 标准正文样式 + 首行缩进:  2 字符"/>
    <w:basedOn w:val="afffffffffffffffffff5"/>
    <w:qFormat/>
  </w:style>
  <w:style w:type="paragraph" w:customStyle="1" w:styleId="afffffffffffffffffff5">
    <w:name w:val="标准正文样式"/>
    <w:basedOn w:val="a"/>
    <w:qFormat/>
    <w:pPr>
      <w:autoSpaceDE w:val="0"/>
      <w:autoSpaceDN w:val="0"/>
      <w:spacing w:line="400" w:lineRule="exact"/>
      <w:ind w:left="42" w:firstLineChars="28" w:firstLine="67"/>
      <w:jc w:val="center"/>
    </w:pPr>
    <w:rPr>
      <w:rFonts w:ascii="宋体" w:hAnsi="宋体"/>
      <w:snapToGrid w:val="0"/>
      <w:kern w:val="0"/>
      <w:szCs w:val="20"/>
    </w:rPr>
  </w:style>
  <w:style w:type="paragraph" w:customStyle="1" w:styleId="QHTR">
    <w:name w:val="QHTR正文"/>
    <w:basedOn w:val="1111"/>
    <w:qFormat/>
    <w:pPr>
      <w:spacing w:before="120" w:after="0"/>
      <w:ind w:leftChars="0" w:left="0" w:firstLine="425"/>
    </w:pPr>
    <w:rPr>
      <w:rFonts w:ascii="Arial" w:hAnsi="Arial"/>
      <w:szCs w:val="20"/>
    </w:rPr>
  </w:style>
  <w:style w:type="paragraph" w:customStyle="1" w:styleId="xl125">
    <w:name w:val="xl125"/>
    <w:basedOn w:val="a"/>
    <w:qFormat/>
    <w:pPr>
      <w:pBdr>
        <w:bottom w:val="single" w:sz="8" w:space="0" w:color="000000"/>
        <w:right w:val="single" w:sz="8" w:space="0" w:color="000000"/>
      </w:pBdr>
      <w:spacing w:before="100" w:beforeAutospacing="1" w:after="100" w:afterAutospacing="1"/>
      <w:jc w:val="right"/>
    </w:pPr>
    <w:rPr>
      <w:rFonts w:ascii="宋体" w:hAnsi="宋体" w:cs="宋体"/>
      <w:kern w:val="0"/>
      <w:szCs w:val="21"/>
    </w:rPr>
  </w:style>
  <w:style w:type="paragraph" w:customStyle="1" w:styleId="moduletier3margins">
    <w:name w:val="moduletier3margins"/>
    <w:basedOn w:val="a"/>
    <w:qFormat/>
    <w:pPr>
      <w:spacing w:after="60"/>
      <w:ind w:left="195" w:firstLineChars="28" w:firstLine="67"/>
    </w:pPr>
    <w:rPr>
      <w:rFonts w:ascii="Arial Unicode MS" w:eastAsia="Arial Unicode MS" w:hAnsi="Arial Unicode MS" w:cs="Arial Unicode MS"/>
      <w:snapToGrid w:val="0"/>
      <w:kern w:val="0"/>
      <w:szCs w:val="22"/>
    </w:rPr>
  </w:style>
  <w:style w:type="paragraph" w:customStyle="1" w:styleId="xl156">
    <w:name w:val="xl156"/>
    <w:basedOn w:val="a"/>
    <w:qFormat/>
    <w:pPr>
      <w:pBdr>
        <w:left w:val="single" w:sz="8" w:space="0" w:color="000000"/>
        <w:bottom w:val="single" w:sz="8" w:space="0" w:color="000000"/>
        <w:right w:val="single" w:sz="8" w:space="0" w:color="000000"/>
      </w:pBdr>
      <w:spacing w:before="100" w:beforeAutospacing="1" w:after="100" w:afterAutospacing="1"/>
    </w:pPr>
    <w:rPr>
      <w:rFonts w:ascii="宋体" w:hAnsi="宋体" w:cs="宋体"/>
      <w:kern w:val="0"/>
      <w:szCs w:val="21"/>
    </w:rPr>
  </w:style>
  <w:style w:type="paragraph" w:customStyle="1" w:styleId="afffffffffffffffffff6">
    <w:name w:val="新新新新新"/>
    <w:basedOn w:val="0811252089"/>
    <w:qFormat/>
    <w:pPr>
      <w:ind w:left="378" w:firstLine="0"/>
    </w:pPr>
  </w:style>
  <w:style w:type="paragraph" w:customStyle="1" w:styleId="0811252089">
    <w:name w:val="样式 样式 小四 左侧:  0.81 厘米 行距: 多倍行距 1.25 字行2 + 首行缩进:  0.89 厘米"/>
    <w:basedOn w:val="0811252"/>
    <w:qFormat/>
    <w:pPr>
      <w:ind w:firstLine="505"/>
    </w:pPr>
  </w:style>
  <w:style w:type="paragraph" w:customStyle="1" w:styleId="0811252">
    <w:name w:val="样式 小四 左侧:  0.81 厘米 行距: 多倍行距 1.25 字行2"/>
    <w:basedOn w:val="a"/>
    <w:qFormat/>
    <w:pPr>
      <w:spacing w:line="300" w:lineRule="auto"/>
      <w:ind w:left="459" w:firstLineChars="28" w:firstLine="227"/>
    </w:pPr>
    <w:rPr>
      <w:rFonts w:ascii="宋体" w:hAnsi="宋体"/>
      <w:snapToGrid w:val="0"/>
      <w:kern w:val="0"/>
      <w:szCs w:val="20"/>
    </w:rPr>
  </w:style>
  <w:style w:type="paragraph" w:customStyle="1" w:styleId="DocTitle">
    <w:name w:val="DocTitle"/>
    <w:basedOn w:val="1"/>
    <w:qFormat/>
    <w:pPr>
      <w:keepLines w:val="0"/>
      <w:pageBreakBefore/>
      <w:pBdr>
        <w:bottom w:val="single" w:sz="4" w:space="16" w:color="auto"/>
      </w:pBdr>
      <w:tabs>
        <w:tab w:val="left" w:pos="1247"/>
      </w:tabs>
      <w:autoSpaceDE/>
      <w:autoSpaceDN/>
      <w:adjustRightInd/>
      <w:spacing w:beforeLines="100" w:afterLines="100" w:line="288" w:lineRule="auto"/>
      <w:ind w:left="1247" w:hanging="1247"/>
      <w:outlineLvl w:val="9"/>
    </w:pPr>
    <w:rPr>
      <w:rFonts w:ascii="Arial" w:eastAsia="黑体" w:hAnsi="Arial"/>
      <w:b w:val="0"/>
      <w:spacing w:val="10"/>
      <w:kern w:val="20"/>
      <w:sz w:val="52"/>
      <w:szCs w:val="32"/>
      <w:lang w:eastAsia="en-US"/>
    </w:rPr>
  </w:style>
  <w:style w:type="paragraph" w:customStyle="1" w:styleId="CM11">
    <w:name w:val="CM11"/>
    <w:basedOn w:val="Default"/>
    <w:next w:val="Default"/>
    <w:qFormat/>
    <w:rPr>
      <w:rFonts w:ascii="仿宋_GB2312" w:eastAsia="仿宋_GB2312" w:hAnsi="Calibri" w:cs="Times New Roman"/>
      <w:color w:val="auto"/>
    </w:rPr>
  </w:style>
  <w:style w:type="paragraph" w:customStyle="1" w:styleId="ZTableHeadingsFieldsText">
    <w:name w:val="Z_Table Headings' &amp; Fields' Text"/>
    <w:basedOn w:val="ZTableNormalText"/>
    <w:qFormat/>
    <w:pPr>
      <w:jc w:val="center"/>
    </w:pPr>
    <w:rPr>
      <w:b/>
    </w:rPr>
  </w:style>
  <w:style w:type="paragraph" w:customStyle="1" w:styleId="ZTableNormalText">
    <w:name w:val="Z_Table Normal Text"/>
    <w:qFormat/>
    <w:pPr>
      <w:spacing w:before="60" w:after="60"/>
    </w:pPr>
    <w:rPr>
      <w:rFonts w:ascii="Arial" w:hAnsi="Arial"/>
      <w:sz w:val="18"/>
    </w:rPr>
  </w:style>
  <w:style w:type="paragraph" w:customStyle="1" w:styleId="Version">
    <w:name w:val="Version"/>
    <w:basedOn w:val="DocTitle"/>
    <w:qFormat/>
    <w:pPr>
      <w:pBdr>
        <w:bottom w:val="none" w:sz="0" w:space="0" w:color="auto"/>
      </w:pBdr>
      <w:spacing w:beforeLines="0"/>
    </w:pPr>
    <w:rPr>
      <w:sz w:val="40"/>
    </w:rPr>
  </w:style>
  <w:style w:type="paragraph" w:customStyle="1" w:styleId="selected1">
    <w:name w:val="selected1"/>
    <w:basedOn w:val="a"/>
    <w:qFormat/>
    <w:pPr>
      <w:pBdr>
        <w:bottom w:val="single" w:sz="6" w:space="0" w:color="CCCCCC"/>
      </w:pBdr>
      <w:ind w:firstLineChars="28" w:firstLine="67"/>
    </w:pPr>
    <w:rPr>
      <w:rFonts w:ascii="Arial Unicode MS" w:eastAsia="Arial Unicode MS" w:hAnsi="Arial Unicode MS" w:cs="Arial Unicode MS"/>
      <w:snapToGrid w:val="0"/>
      <w:color w:val="333333"/>
      <w:kern w:val="0"/>
      <w:sz w:val="20"/>
      <w:szCs w:val="20"/>
    </w:rPr>
  </w:style>
  <w:style w:type="paragraph" w:customStyle="1" w:styleId="CM68">
    <w:name w:val="CM68"/>
    <w:basedOn w:val="Default"/>
    <w:next w:val="Default"/>
    <w:qFormat/>
    <w:pPr>
      <w:spacing w:line="468" w:lineRule="atLeast"/>
    </w:pPr>
    <w:rPr>
      <w:rFonts w:ascii="仿宋_GB2312" w:eastAsia="仿宋_GB2312" w:hAnsi="Calibri" w:cs="Times New Roman"/>
      <w:color w:val="auto"/>
    </w:rPr>
  </w:style>
  <w:style w:type="paragraph" w:customStyle="1" w:styleId="HTML210">
    <w:name w:val="HTML 地址21"/>
    <w:basedOn w:val="a"/>
    <w:qFormat/>
    <w:pPr>
      <w:ind w:firstLineChars="28" w:firstLine="67"/>
    </w:pPr>
    <w:rPr>
      <w:rFonts w:ascii="Arial" w:hAnsi="Arial"/>
      <w:bCs/>
      <w:i/>
      <w:iCs/>
      <w:color w:val="000000"/>
      <w:kern w:val="0"/>
      <w:sz w:val="20"/>
      <w:szCs w:val="20"/>
      <w:lang w:eastAsia="en-US"/>
    </w:rPr>
  </w:style>
  <w:style w:type="paragraph" w:customStyle="1" w:styleId="CAUTIONTextList">
    <w:name w:val="CAUTION Text List"/>
    <w:basedOn w:val="CAUTIONText0"/>
    <w:qFormat/>
    <w:pPr>
      <w:keepNext/>
      <w:tabs>
        <w:tab w:val="left" w:pos="1985"/>
      </w:tabs>
      <w:ind w:left="1985" w:hanging="284"/>
    </w:pPr>
  </w:style>
  <w:style w:type="paragraph" w:customStyle="1" w:styleId="cross-nav">
    <w:name w:val="cross-nav"/>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8">
    <w:name w:val="标准文件-表标题"/>
    <w:basedOn w:val="a"/>
    <w:next w:val="a"/>
    <w:qFormat/>
    <w:pPr>
      <w:adjustRightInd w:val="0"/>
      <w:snapToGrid w:val="0"/>
      <w:spacing w:line="300" w:lineRule="auto"/>
      <w:ind w:left="704"/>
      <w:jc w:val="center"/>
    </w:pPr>
    <w:rPr>
      <w:rFonts w:ascii="黑体" w:eastAsia="黑体" w:hAnsi="Calibri"/>
      <w:bCs/>
      <w:color w:val="000000"/>
      <w:spacing w:val="2"/>
      <w:kern w:val="0"/>
      <w:szCs w:val="22"/>
    </w:rPr>
  </w:style>
  <w:style w:type="paragraph" w:customStyle="1" w:styleId="Cover1">
    <w:name w:val="Cover1"/>
    <w:basedOn w:val="a"/>
    <w:qFormat/>
    <w:pPr>
      <w:topLinePunct/>
      <w:adjustRightInd w:val="0"/>
      <w:snapToGrid w:val="0"/>
      <w:spacing w:before="80" w:after="80" w:line="240" w:lineRule="atLeast"/>
      <w:ind w:left="1701" w:firstLineChars="28" w:firstLine="67"/>
    </w:pPr>
    <w:rPr>
      <w:rFonts w:ascii="Arial" w:hAnsi="Arial" w:cs="Arial"/>
      <w:b/>
      <w:bCs/>
      <w:snapToGrid w:val="0"/>
      <w:kern w:val="0"/>
      <w:sz w:val="40"/>
      <w:szCs w:val="40"/>
    </w:rPr>
  </w:style>
  <w:style w:type="paragraph" w:customStyle="1" w:styleId="5f8">
    <w:name w:val="列表5"/>
    <w:basedOn w:val="a"/>
    <w:qFormat/>
    <w:pPr>
      <w:ind w:left="200" w:hangingChars="200" w:hanging="200"/>
    </w:pPr>
    <w:rPr>
      <w:rFonts w:ascii="Calibri" w:hAnsi="Calibri"/>
      <w:szCs w:val="22"/>
    </w:rPr>
  </w:style>
  <w:style w:type="paragraph" w:customStyle="1" w:styleId="MSOSyntax1">
    <w:name w:val="MSO_Syntax1"/>
    <w:basedOn w:val="MSOSyntax"/>
    <w:qFormat/>
    <w:pPr>
      <w:spacing w:before="60"/>
      <w:ind w:left="1000"/>
    </w:pPr>
  </w:style>
  <w:style w:type="paragraph" w:customStyle="1" w:styleId="MSOSyntax">
    <w:name w:val="MSO_Syntax"/>
    <w:basedOn w:val="MSOPara"/>
    <w:qFormat/>
    <w:pPr>
      <w:autoSpaceDE w:val="0"/>
      <w:autoSpaceDN w:val="0"/>
      <w:adjustRightInd w:val="0"/>
      <w:spacing w:before="100"/>
    </w:pPr>
    <w:rPr>
      <w:rFonts w:cs="Palatino"/>
      <w:i/>
      <w:iCs/>
      <w:szCs w:val="21"/>
    </w:rPr>
  </w:style>
  <w:style w:type="paragraph" w:customStyle="1" w:styleId="listing">
    <w:name w:val="listing"/>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2fff9">
    <w:name w:val="已访问的超链接2"/>
    <w:uiPriority w:val="99"/>
    <w:unhideWhenUsed/>
    <w:qFormat/>
    <w:pPr>
      <w:widowControl w:val="0"/>
      <w:spacing w:line="360" w:lineRule="auto"/>
    </w:pPr>
    <w:rPr>
      <w:kern w:val="44"/>
      <w:sz w:val="24"/>
      <w:szCs w:val="24"/>
    </w:rPr>
  </w:style>
  <w:style w:type="paragraph" w:customStyle="1" w:styleId="ListContinue51">
    <w:name w:val="List Continue 51"/>
    <w:basedOn w:val="a"/>
    <w:qFormat/>
    <w:pPr>
      <w:spacing w:after="120"/>
      <w:ind w:leftChars="100" w:left="1800" w:rightChars="100" w:right="100" w:firstLineChars="28" w:firstLine="67"/>
    </w:pPr>
    <w:rPr>
      <w:rFonts w:ascii="Arial" w:hAnsi="Arial"/>
      <w:bCs/>
      <w:color w:val="000000"/>
      <w:kern w:val="0"/>
      <w:sz w:val="20"/>
      <w:szCs w:val="20"/>
      <w:lang w:eastAsia="en-US"/>
    </w:rPr>
  </w:style>
  <w:style w:type="paragraph" w:customStyle="1" w:styleId="xl1476">
    <w:name w:val="xl1476"/>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宋体" w:hAnsi="宋体" w:cs="宋体"/>
      <w:kern w:val="0"/>
      <w:sz w:val="20"/>
      <w:szCs w:val="20"/>
    </w:rPr>
  </w:style>
  <w:style w:type="paragraph" w:customStyle="1" w:styleId="CharChar1CharCharCharChar8">
    <w:name w:val="Char Char1 Char Char Char Char8"/>
    <w:basedOn w:val="a"/>
    <w:qFormat/>
    <w:pPr>
      <w:ind w:firstLineChars="28" w:firstLine="67"/>
    </w:pPr>
    <w:rPr>
      <w:rFonts w:ascii="宋体" w:hAnsi="宋体"/>
      <w:snapToGrid w:val="0"/>
      <w:kern w:val="0"/>
      <w:szCs w:val="22"/>
    </w:rPr>
  </w:style>
  <w:style w:type="paragraph" w:customStyle="1" w:styleId="HJ4">
    <w:name w:val="HJ4"/>
    <w:basedOn w:val="a"/>
    <w:qFormat/>
    <w:pPr>
      <w:spacing w:beforeLines="150" w:afterLines="100" w:line="400" w:lineRule="exact"/>
      <w:ind w:firstLineChars="28" w:firstLine="67"/>
    </w:pPr>
    <w:rPr>
      <w:rFonts w:ascii="宋体" w:hAnsi="宋体"/>
      <w:b/>
      <w:snapToGrid w:val="0"/>
      <w:kern w:val="0"/>
      <w:sz w:val="28"/>
      <w:szCs w:val="22"/>
    </w:rPr>
  </w:style>
  <w:style w:type="paragraph" w:customStyle="1" w:styleId="afffffffffffffffffff7">
    <w:name w:val="插图名称"/>
    <w:basedOn w:val="B"/>
    <w:qFormat/>
    <w:pPr>
      <w:jc w:val="center"/>
    </w:pPr>
  </w:style>
  <w:style w:type="paragraph" w:customStyle="1" w:styleId="2fffa">
    <w:name w:val="宏文本2"/>
    <w:qFormat/>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b/>
      <w:bCs/>
      <w:color w:val="000000"/>
      <w:lang w:eastAsia="en-US"/>
    </w:rPr>
  </w:style>
  <w:style w:type="paragraph" w:customStyle="1" w:styleId="-9">
    <w:name w:val="标准文件-图标题"/>
    <w:basedOn w:val="affffffffb"/>
    <w:next w:val="affffffffb"/>
    <w:qFormat/>
    <w:pPr>
      <w:tabs>
        <w:tab w:val="left" w:pos="3780"/>
      </w:tabs>
      <w:ind w:left="3780" w:firstLineChars="0" w:hanging="420"/>
      <w:jc w:val="center"/>
    </w:pPr>
    <w:rPr>
      <w:rFonts w:ascii="黑体" w:eastAsia="黑体" w:hAnsi="宋体"/>
      <w:kern w:val="0"/>
      <w:szCs w:val="20"/>
    </w:rPr>
  </w:style>
  <w:style w:type="paragraph" w:customStyle="1" w:styleId="ZPictureNormal">
    <w:name w:val="Z_Picture Normal"/>
    <w:basedOn w:val="ZIndentText1"/>
    <w:qFormat/>
    <w:pPr>
      <w:spacing w:before="240" w:after="360"/>
      <w:ind w:left="0"/>
    </w:pPr>
    <w:rPr>
      <w:lang w:eastAsia="zh-CN"/>
    </w:rPr>
  </w:style>
  <w:style w:type="paragraph" w:customStyle="1" w:styleId="xl102">
    <w:name w:val="xl102"/>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 w:val="22"/>
      <w:szCs w:val="22"/>
    </w:rPr>
  </w:style>
  <w:style w:type="paragraph" w:customStyle="1" w:styleId="contentdynamic">
    <w:name w:val="contentdynamic"/>
    <w:basedOn w:val="a"/>
    <w:qFormat/>
    <w:pPr>
      <w:spacing w:before="100" w:beforeAutospacing="1" w:after="100" w:afterAutospacing="1"/>
      <w:ind w:firstLineChars="28" w:firstLine="67"/>
    </w:pPr>
    <w:rPr>
      <w:rFonts w:ascii="Arial Unicode MS" w:eastAsia="Arial Unicode MS" w:hAnsi="Arial Unicode MS" w:cs="Arial Unicode MS"/>
      <w:snapToGrid w:val="0"/>
      <w:color w:val="000000"/>
      <w:kern w:val="0"/>
      <w:szCs w:val="22"/>
    </w:rPr>
  </w:style>
  <w:style w:type="paragraph" w:customStyle="1" w:styleId="reltext">
    <w:name w:val="reltext"/>
    <w:basedOn w:val="a"/>
    <w:qFormat/>
    <w:pPr>
      <w:spacing w:before="100" w:beforeAutospacing="1" w:after="100" w:afterAutospacing="1"/>
      <w:ind w:firstLineChars="28" w:firstLine="67"/>
    </w:pPr>
    <w:rPr>
      <w:rFonts w:ascii="Arial Unicode MS" w:eastAsia="Arial Unicode MS" w:hAnsi="Arial Unicode MS" w:cs="Arial Unicode MS"/>
      <w:snapToGrid w:val="0"/>
      <w:color w:val="000000"/>
      <w:kern w:val="0"/>
      <w:szCs w:val="22"/>
    </w:rPr>
  </w:style>
  <w:style w:type="paragraph" w:customStyle="1" w:styleId="afffffffffffffffffff8">
    <w:name w:val="报告正文"/>
    <w:basedOn w:val="a"/>
    <w:qFormat/>
    <w:pPr>
      <w:adjustRightInd w:val="0"/>
      <w:spacing w:before="60" w:after="120"/>
      <w:ind w:firstLineChars="28" w:firstLine="510"/>
    </w:pPr>
    <w:rPr>
      <w:rFonts w:ascii="宋体" w:hAnsi="Courier New"/>
      <w:szCs w:val="20"/>
    </w:rPr>
  </w:style>
  <w:style w:type="paragraph" w:customStyle="1" w:styleId="542">
    <w:name w:val="列表接续 54"/>
    <w:basedOn w:val="a"/>
    <w:qFormat/>
    <w:pPr>
      <w:spacing w:after="120"/>
      <w:ind w:left="1800" w:firstLineChars="28" w:firstLine="67"/>
    </w:pPr>
    <w:rPr>
      <w:rFonts w:ascii="Arial" w:hAnsi="Arial"/>
      <w:bCs/>
      <w:color w:val="000000"/>
      <w:kern w:val="0"/>
      <w:sz w:val="20"/>
      <w:szCs w:val="20"/>
      <w:lang w:eastAsia="en-US"/>
    </w:rPr>
  </w:style>
  <w:style w:type="paragraph" w:customStyle="1" w:styleId="aaaaaaaaaaaaaaaaaaaa">
    <w:name w:val="aaaaaaaaaaaaaaaaaaaa样式"/>
    <w:basedOn w:val="affffffffff5"/>
    <w:qFormat/>
  </w:style>
  <w:style w:type="paragraph" w:customStyle="1" w:styleId="afffffffffffffffffff9">
    <w:name w:val="数字编号列项"/>
    <w:qFormat/>
    <w:pPr>
      <w:tabs>
        <w:tab w:val="left" w:pos="1159"/>
      </w:tabs>
      <w:ind w:leftChars="400" w:left="1260" w:hangingChars="200" w:hanging="200"/>
      <w:jc w:val="both"/>
    </w:pPr>
    <w:rPr>
      <w:rFonts w:ascii="宋体"/>
      <w:sz w:val="21"/>
    </w:rPr>
  </w:style>
  <w:style w:type="paragraph" w:customStyle="1" w:styleId="129">
    <w:name w:val="1正文缩进2"/>
    <w:basedOn w:val="a"/>
    <w:qFormat/>
    <w:pPr>
      <w:spacing w:line="440" w:lineRule="exact"/>
      <w:ind w:firstLineChars="28" w:firstLine="67"/>
    </w:pPr>
    <w:rPr>
      <w:rFonts w:ascii="Calibri" w:hAnsi="Calibri"/>
      <w:kern w:val="0"/>
      <w:szCs w:val="22"/>
    </w:rPr>
  </w:style>
  <w:style w:type="paragraph" w:customStyle="1" w:styleId="messageheader">
    <w:name w:val="messageheader"/>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336666"/>
      <w:kern w:val="0"/>
      <w:szCs w:val="22"/>
    </w:rPr>
  </w:style>
  <w:style w:type="paragraph" w:customStyle="1" w:styleId="TableText1">
    <w:name w:val="Table Text"/>
    <w:basedOn w:val="a"/>
    <w:qFormat/>
    <w:pPr>
      <w:tabs>
        <w:tab w:val="left" w:pos="840"/>
      </w:tabs>
      <w:spacing w:before="60" w:after="60"/>
      <w:ind w:firstLineChars="28" w:firstLine="67"/>
    </w:pPr>
    <w:rPr>
      <w:rFonts w:ascii="Calibri" w:hAnsi="Calibri"/>
      <w:kern w:val="0"/>
      <w:szCs w:val="20"/>
    </w:rPr>
  </w:style>
  <w:style w:type="paragraph" w:customStyle="1" w:styleId="422">
    <w:name w:val="列表编号 42"/>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334">
    <w:name w:val="正文文本缩进 33"/>
    <w:basedOn w:val="a"/>
    <w:qFormat/>
    <w:pPr>
      <w:ind w:firstLineChars="28" w:firstLine="459"/>
    </w:pPr>
    <w:rPr>
      <w:rFonts w:ascii="Calibri" w:hAnsi="Calibri"/>
      <w:kern w:val="0"/>
      <w:szCs w:val="20"/>
    </w:rPr>
  </w:style>
  <w:style w:type="paragraph" w:customStyle="1" w:styleId="xl143">
    <w:name w:val="xl143"/>
    <w:basedOn w:val="a"/>
    <w:qFormat/>
    <w:pPr>
      <w:pBdr>
        <w:top w:val="single" w:sz="8" w:space="0" w:color="000000"/>
        <w:left w:val="single" w:sz="8" w:space="0" w:color="000000"/>
        <w:right w:val="single" w:sz="8" w:space="0" w:color="000000"/>
      </w:pBdr>
      <w:spacing w:before="100" w:beforeAutospacing="1" w:after="100" w:afterAutospacing="1"/>
    </w:pPr>
    <w:rPr>
      <w:rFonts w:ascii="宋体" w:hAnsi="宋体" w:cs="宋体"/>
      <w:color w:val="000000"/>
      <w:kern w:val="0"/>
      <w:szCs w:val="21"/>
    </w:rPr>
  </w:style>
  <w:style w:type="paragraph" w:customStyle="1" w:styleId="f-main">
    <w:name w:val="f-main"/>
    <w:basedOn w:val="a"/>
    <w:qFormat/>
    <w:pPr>
      <w:spacing w:before="100" w:beforeAutospacing="1" w:after="100" w:afterAutospacing="1"/>
      <w:ind w:firstLineChars="28" w:firstLine="67"/>
    </w:pPr>
    <w:rPr>
      <w:rFonts w:ascii="Calibri" w:eastAsia="仿宋_GB2312" w:hAnsi="Calibri"/>
      <w:snapToGrid w:val="0"/>
      <w:color w:val="385269"/>
      <w:kern w:val="0"/>
      <w:sz w:val="20"/>
      <w:szCs w:val="20"/>
    </w:rPr>
  </w:style>
  <w:style w:type="paragraph" w:customStyle="1" w:styleId="afffffffffffffffffffa">
    <w:name w:val="新样式"/>
    <w:basedOn w:val="affffffffff5"/>
    <w:qFormat/>
  </w:style>
  <w:style w:type="paragraph" w:customStyle="1" w:styleId="xl144">
    <w:name w:val="xl144"/>
    <w:basedOn w:val="a"/>
    <w:qFormat/>
    <w:pPr>
      <w:pBdr>
        <w:left w:val="single" w:sz="8" w:space="0" w:color="000000"/>
        <w:right w:val="single" w:sz="8" w:space="0" w:color="000000"/>
      </w:pBdr>
      <w:spacing w:before="100" w:beforeAutospacing="1" w:after="100" w:afterAutospacing="1"/>
    </w:pPr>
    <w:rPr>
      <w:rFonts w:ascii="宋体" w:hAnsi="宋体" w:cs="宋体"/>
      <w:color w:val="000000"/>
      <w:kern w:val="0"/>
      <w:szCs w:val="21"/>
    </w:rPr>
  </w:style>
  <w:style w:type="paragraph" w:customStyle="1" w:styleId="TableHeadingText">
    <w:name w:val="TableHeadingText"/>
    <w:basedOn w:val="a"/>
    <w:qFormat/>
    <w:pPr>
      <w:spacing w:before="60" w:after="60"/>
      <w:ind w:left="29" w:firstLineChars="28" w:firstLine="67"/>
    </w:pPr>
    <w:rPr>
      <w:rFonts w:ascii="Tahoma" w:hAnsi="Tahoma"/>
      <w:b/>
      <w:snapToGrid w:val="0"/>
      <w:kern w:val="0"/>
      <w:sz w:val="18"/>
      <w:szCs w:val="26"/>
      <w:lang w:eastAsia="en-US"/>
    </w:rPr>
  </w:style>
  <w:style w:type="paragraph" w:customStyle="1" w:styleId="08508512">
    <w:name w:val="样式 样式 样式 样式 首行缩进:  0.85 厘米 + 宋体 + 首行缩进:  0.85 厘米 行距: 最小值 12 磅 + ..."/>
    <w:basedOn w:val="a"/>
    <w:qFormat/>
    <w:pPr>
      <w:adjustRightInd w:val="0"/>
      <w:spacing w:before="60" w:after="60"/>
      <w:ind w:firstLineChars="28" w:firstLine="482"/>
      <w:textAlignment w:val="baseline"/>
    </w:pPr>
    <w:rPr>
      <w:rFonts w:ascii="宋体" w:hAnsi="宋体" w:cs="宋体"/>
      <w:szCs w:val="20"/>
    </w:rPr>
  </w:style>
  <w:style w:type="paragraph" w:customStyle="1" w:styleId="font0">
    <w:name w:val="font0"/>
    <w:basedOn w:val="a"/>
    <w:qFormat/>
    <w:pPr>
      <w:spacing w:before="100" w:beforeAutospacing="1" w:after="100" w:afterAutospacing="1"/>
    </w:pPr>
    <w:rPr>
      <w:rFonts w:ascii="宋体" w:hAnsi="宋体" w:cs="宋体"/>
      <w:kern w:val="0"/>
      <w:szCs w:val="22"/>
    </w:rPr>
  </w:style>
  <w:style w:type="paragraph" w:customStyle="1" w:styleId="a10">
    <w:name w:val="a1"/>
    <w:basedOn w:val="a"/>
    <w:qFormat/>
    <w:pPr>
      <w:spacing w:line="300" w:lineRule="atLeast"/>
      <w:ind w:firstLineChars="28" w:firstLine="67"/>
    </w:pPr>
    <w:rPr>
      <w:rFonts w:ascii="宋体" w:hAnsi="宋体" w:cs="宋体"/>
      <w:snapToGrid w:val="0"/>
      <w:kern w:val="0"/>
      <w:sz w:val="18"/>
      <w:szCs w:val="18"/>
    </w:rPr>
  </w:style>
  <w:style w:type="paragraph" w:customStyle="1" w:styleId="f1">
    <w:name w:val="f1"/>
    <w:basedOn w:val="a"/>
    <w:qFormat/>
    <w:pPr>
      <w:spacing w:before="100" w:beforeAutospacing="1" w:after="100" w:afterAutospacing="1"/>
      <w:ind w:firstLineChars="28" w:firstLine="67"/>
    </w:pPr>
    <w:rPr>
      <w:rFonts w:ascii="Calibri" w:eastAsia="Arial Unicode MS" w:hAnsi="Calibri" w:cs="仿宋_GB2312"/>
      <w:snapToGrid w:val="0"/>
      <w:color w:val="333333"/>
      <w:kern w:val="0"/>
      <w:sz w:val="18"/>
      <w:szCs w:val="18"/>
    </w:rPr>
  </w:style>
  <w:style w:type="paragraph" w:customStyle="1" w:styleId="5dashdsdddash1ds1dd1dash2ds2dd2dash3ds3dd3das">
    <w:name w:val="样式 标题 5dashdsdddash1ds1dd1dash2ds2dd2dash3ds3dd3das..."/>
    <w:basedOn w:val="5"/>
    <w:qFormat/>
    <w:pPr>
      <w:keepLines w:val="0"/>
      <w:tabs>
        <w:tab w:val="left" w:pos="992"/>
      </w:tabs>
      <w:snapToGrid w:val="0"/>
      <w:spacing w:beforeLines="50" w:afterLines="50" w:line="240" w:lineRule="auto"/>
      <w:ind w:left="992" w:hangingChars="420" w:hanging="992"/>
    </w:pPr>
    <w:rPr>
      <w:rFonts w:cs="宋体"/>
      <w:bCs w:val="0"/>
      <w:kern w:val="0"/>
      <w:sz w:val="21"/>
      <w:szCs w:val="20"/>
      <w:lang w:eastAsia="en-US"/>
    </w:rPr>
  </w:style>
  <w:style w:type="paragraph" w:customStyle="1" w:styleId="ZTopicLabel">
    <w:name w:val="Z_Topic Label"/>
    <w:basedOn w:val="a"/>
    <w:next w:val="a"/>
    <w:qFormat/>
    <w:pPr>
      <w:keepNext/>
      <w:shd w:val="clear" w:color="auto" w:fill="E6E6E6"/>
      <w:tabs>
        <w:tab w:val="left" w:pos="1248"/>
      </w:tabs>
      <w:spacing w:before="120" w:after="120" w:line="360" w:lineRule="atLeast"/>
      <w:ind w:left="1247" w:firstLineChars="28" w:firstLine="67"/>
    </w:pPr>
    <w:rPr>
      <w:rFonts w:ascii="Arial" w:hAnsi="Arial"/>
      <w:b/>
      <w:snapToGrid w:val="0"/>
      <w:kern w:val="0"/>
      <w:szCs w:val="20"/>
    </w:rPr>
  </w:style>
  <w:style w:type="paragraph" w:customStyle="1" w:styleId="c0">
    <w:name w:val="c封面密级"/>
    <w:basedOn w:val="a"/>
    <w:qFormat/>
    <w:pPr>
      <w:adjustRightInd w:val="0"/>
      <w:ind w:firstLineChars="28" w:firstLine="67"/>
    </w:pPr>
    <w:rPr>
      <w:rFonts w:ascii="宋体" w:eastAsia="黑体" w:hAnsi="宋体"/>
      <w:snapToGrid w:val="0"/>
      <w:kern w:val="0"/>
      <w:sz w:val="32"/>
      <w:szCs w:val="20"/>
    </w:rPr>
  </w:style>
  <w:style w:type="paragraph" w:customStyle="1" w:styleId="TableBullets">
    <w:name w:val="Table Bullets"/>
    <w:basedOn w:val="a"/>
    <w:qFormat/>
    <w:pPr>
      <w:tabs>
        <w:tab w:val="left" w:pos="284"/>
        <w:tab w:val="left" w:pos="1260"/>
      </w:tabs>
      <w:adjustRightInd w:val="0"/>
      <w:snapToGrid w:val="0"/>
      <w:ind w:left="1260" w:firstLineChars="28" w:hanging="360"/>
    </w:pPr>
    <w:rPr>
      <w:rFonts w:ascii="宋体" w:hAnsi="宋体"/>
      <w:snapToGrid w:val="0"/>
      <w:kern w:val="0"/>
      <w:szCs w:val="22"/>
    </w:rPr>
  </w:style>
  <w:style w:type="paragraph" w:customStyle="1" w:styleId="Numberedlist21">
    <w:name w:val="Numbered list 2.1"/>
    <w:basedOn w:val="1"/>
    <w:next w:val="a"/>
    <w:qFormat/>
    <w:pPr>
      <w:keepLines w:val="0"/>
      <w:pageBreakBefore/>
      <w:tabs>
        <w:tab w:val="left" w:pos="720"/>
      </w:tabs>
      <w:autoSpaceDE/>
      <w:autoSpaceDN/>
      <w:adjustRightInd/>
      <w:spacing w:beforeLines="100" w:afterLines="100" w:line="360" w:lineRule="auto"/>
      <w:ind w:left="432" w:hangingChars="180" w:hanging="180"/>
    </w:pPr>
    <w:rPr>
      <w:rFonts w:ascii="Arial" w:eastAsia="黑体" w:hAnsi="Arial"/>
      <w:bCs w:val="0"/>
      <w:kern w:val="28"/>
      <w:sz w:val="28"/>
      <w:szCs w:val="20"/>
      <w:lang w:eastAsia="en-US"/>
    </w:rPr>
  </w:style>
  <w:style w:type="paragraph" w:customStyle="1" w:styleId="2fffb">
    <w:name w:val="收信人地址2"/>
    <w:basedOn w:val="a"/>
    <w:qFormat/>
    <w:pPr>
      <w:ind w:left="2880" w:firstLineChars="28" w:firstLine="67"/>
    </w:pPr>
    <w:rPr>
      <w:rFonts w:ascii="Arial" w:hAnsi="Arial" w:cs="Arial"/>
      <w:bCs/>
      <w:color w:val="000000"/>
      <w:kern w:val="0"/>
      <w:szCs w:val="22"/>
      <w:lang w:eastAsia="en-US"/>
    </w:rPr>
  </w:style>
  <w:style w:type="paragraph" w:customStyle="1" w:styleId="3ff3">
    <w:name w:val="称呼3"/>
    <w:basedOn w:val="a"/>
    <w:next w:val="a"/>
    <w:qFormat/>
    <w:pPr>
      <w:ind w:firstLineChars="28" w:firstLine="67"/>
    </w:pPr>
    <w:rPr>
      <w:rFonts w:ascii="Arial" w:hAnsi="Arial"/>
      <w:bCs/>
      <w:color w:val="000000"/>
      <w:kern w:val="0"/>
      <w:sz w:val="20"/>
      <w:szCs w:val="20"/>
      <w:lang w:eastAsia="en-US"/>
    </w:rPr>
  </w:style>
  <w:style w:type="paragraph" w:customStyle="1" w:styleId="300">
    <w:name w:val="样式 样式3 + 左侧:  0 厘米 首行缩进:  0 厘米"/>
    <w:basedOn w:val="86"/>
    <w:qFormat/>
    <w:pPr>
      <w:ind w:left="0" w:firstLine="0"/>
      <w:jc w:val="left"/>
    </w:pPr>
    <w:rPr>
      <w:rFonts w:cs="宋体"/>
    </w:rPr>
  </w:style>
  <w:style w:type="paragraph" w:customStyle="1" w:styleId="86">
    <w:name w:val="样式8"/>
    <w:basedOn w:val="ZBodyPara"/>
    <w:qFormat/>
    <w:pPr>
      <w:spacing w:after="0" w:line="288" w:lineRule="auto"/>
      <w:ind w:left="1713" w:hanging="454"/>
    </w:pPr>
    <w:rPr>
      <w:rFonts w:ascii="Arial" w:hAnsi="Arial"/>
      <w:sz w:val="21"/>
      <w:lang w:eastAsia="zh-CN"/>
    </w:rPr>
  </w:style>
  <w:style w:type="paragraph" w:customStyle="1" w:styleId="NormalBullets">
    <w:name w:val="Normal Bullets"/>
    <w:basedOn w:val="a"/>
    <w:qFormat/>
    <w:pPr>
      <w:tabs>
        <w:tab w:val="left" w:pos="737"/>
      </w:tabs>
      <w:spacing w:after="120"/>
      <w:ind w:left="737" w:hanging="340"/>
    </w:pPr>
    <w:rPr>
      <w:rFonts w:ascii="Palatino Linotype" w:hAnsi="Palatino Linotype"/>
      <w:kern w:val="0"/>
      <w:sz w:val="20"/>
      <w:szCs w:val="22"/>
      <w:lang w:eastAsia="en-US"/>
    </w:rPr>
  </w:style>
  <w:style w:type="paragraph" w:customStyle="1" w:styleId="afffffffffffffffffffb">
    <w:name w:val="內文縮排"/>
    <w:basedOn w:val="a"/>
    <w:next w:val="126"/>
    <w:qFormat/>
    <w:pPr>
      <w:autoSpaceDE w:val="0"/>
      <w:autoSpaceDN w:val="0"/>
      <w:adjustRightInd w:val="0"/>
      <w:ind w:firstLineChars="28" w:firstLine="67"/>
    </w:pPr>
    <w:rPr>
      <w:rFonts w:ascii="PMingLiU" w:eastAsia="PMingLiU" w:hAnsi="Calibri"/>
      <w:kern w:val="0"/>
      <w:sz w:val="20"/>
      <w:szCs w:val="22"/>
    </w:rPr>
  </w:style>
  <w:style w:type="paragraph" w:customStyle="1" w:styleId="MSOListNum3">
    <w:name w:val="MSO_ListNum3"/>
    <w:qFormat/>
    <w:pPr>
      <w:tabs>
        <w:tab w:val="left" w:pos="1440"/>
      </w:tabs>
      <w:spacing w:before="60"/>
      <w:ind w:left="1440" w:hanging="360"/>
    </w:pPr>
    <w:rPr>
      <w:rFonts w:ascii="Palatino Linotype" w:hAnsi="Palatino Linotype" w:cs="Palatino"/>
      <w:szCs w:val="21"/>
      <w:lang w:eastAsia="en-US"/>
    </w:rPr>
  </w:style>
  <w:style w:type="paragraph" w:customStyle="1" w:styleId="22b">
    <w:name w:val="列表接续 22"/>
    <w:basedOn w:val="a"/>
    <w:qFormat/>
    <w:pPr>
      <w:spacing w:after="120"/>
      <w:ind w:left="720" w:firstLineChars="28" w:firstLine="67"/>
    </w:pPr>
    <w:rPr>
      <w:rFonts w:ascii="Arial" w:hAnsi="Arial"/>
      <w:bCs/>
      <w:color w:val="000000"/>
      <w:kern w:val="0"/>
      <w:sz w:val="20"/>
      <w:szCs w:val="20"/>
      <w:lang w:eastAsia="en-US"/>
    </w:rPr>
  </w:style>
  <w:style w:type="paragraph" w:customStyle="1" w:styleId="afffffffffffffffffffc">
    <w:name w:val="二级列表"/>
    <w:basedOn w:val="a"/>
    <w:qFormat/>
    <w:pPr>
      <w:tabs>
        <w:tab w:val="left" w:pos="780"/>
      </w:tabs>
      <w:ind w:left="672" w:firstLineChars="28" w:hanging="252"/>
    </w:pPr>
    <w:rPr>
      <w:rFonts w:ascii="Calibri" w:hAnsi="Calibri"/>
      <w:szCs w:val="20"/>
    </w:rPr>
  </w:style>
  <w:style w:type="paragraph" w:customStyle="1" w:styleId="popup-title-content1">
    <w:name w:val="popup-title-content1"/>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SideBar">
    <w:name w:val="SideBar"/>
    <w:basedOn w:val="a"/>
    <w:qFormat/>
    <w:pPr>
      <w:spacing w:before="120"/>
      <w:ind w:firstLineChars="28" w:firstLine="67"/>
    </w:pPr>
    <w:rPr>
      <w:rFonts w:ascii="New Century Schlbk" w:hAnsi="New Century Schlbk"/>
      <w:snapToGrid w:val="0"/>
      <w:kern w:val="0"/>
      <w:sz w:val="22"/>
      <w:szCs w:val="22"/>
    </w:rPr>
  </w:style>
  <w:style w:type="paragraph" w:customStyle="1" w:styleId="2221221">
    <w:name w:val="样式 样式 正文首行缩进 2 + 左侧:  2 字符 首行缩进:  2 字符1 + 左侧:  2 字符 首行缩进:  2 字符1"/>
    <w:basedOn w:val="a"/>
    <w:qFormat/>
    <w:pPr>
      <w:spacing w:after="120" w:line="480" w:lineRule="exact"/>
      <w:ind w:firstLineChars="28" w:firstLine="67"/>
    </w:pPr>
    <w:rPr>
      <w:rFonts w:ascii="Calibri" w:hAnsi="Calibri"/>
      <w:szCs w:val="20"/>
    </w:rPr>
  </w:style>
  <w:style w:type="paragraph" w:customStyle="1" w:styleId="GlossaryDescription">
    <w:name w:val="Glossary Description"/>
    <w:basedOn w:val="a"/>
    <w:qFormat/>
    <w:pPr>
      <w:ind w:left="63" w:firstLineChars="28" w:firstLine="67"/>
    </w:pPr>
    <w:rPr>
      <w:rFonts w:ascii="Arial" w:hAnsi="Arial"/>
      <w:bCs/>
      <w:color w:val="000000"/>
      <w:kern w:val="0"/>
      <w:sz w:val="18"/>
      <w:szCs w:val="20"/>
      <w:lang w:eastAsia="en-US"/>
    </w:rPr>
  </w:style>
  <w:style w:type="paragraph" w:customStyle="1" w:styleId="21f1">
    <w:name w:val="称呼21"/>
    <w:basedOn w:val="a"/>
    <w:next w:val="a"/>
    <w:qFormat/>
    <w:pPr>
      <w:ind w:firstLineChars="28" w:firstLine="67"/>
    </w:pPr>
    <w:rPr>
      <w:rFonts w:ascii="Arial" w:hAnsi="Arial"/>
      <w:bCs/>
      <w:color w:val="000000"/>
      <w:kern w:val="0"/>
      <w:sz w:val="20"/>
      <w:szCs w:val="20"/>
      <w:lang w:eastAsia="en-US"/>
    </w:rPr>
  </w:style>
  <w:style w:type="paragraph" w:customStyle="1" w:styleId="CharChar1CharCharCharChar1">
    <w:name w:val="Char Char1 Char Char Char Char1"/>
    <w:basedOn w:val="a"/>
    <w:qFormat/>
    <w:pPr>
      <w:ind w:firstLineChars="28" w:firstLine="67"/>
    </w:pPr>
    <w:rPr>
      <w:rFonts w:ascii="宋体" w:hAnsi="宋体"/>
      <w:snapToGrid w:val="0"/>
      <w:kern w:val="0"/>
      <w:szCs w:val="22"/>
    </w:rPr>
  </w:style>
  <w:style w:type="paragraph" w:customStyle="1" w:styleId="3113">
    <w:name w:val="列表 311"/>
    <w:basedOn w:val="a"/>
    <w:qFormat/>
    <w:pPr>
      <w:ind w:left="1080" w:firstLineChars="28" w:hanging="360"/>
    </w:pPr>
    <w:rPr>
      <w:rFonts w:ascii="Arial" w:hAnsi="Arial"/>
      <w:bCs/>
      <w:color w:val="000000"/>
      <w:kern w:val="0"/>
      <w:sz w:val="20"/>
      <w:szCs w:val="20"/>
      <w:lang w:eastAsia="en-US"/>
    </w:rPr>
  </w:style>
  <w:style w:type="paragraph" w:customStyle="1" w:styleId="popupmargins">
    <w:name w:val="popupmargins"/>
    <w:basedOn w:val="a"/>
    <w:qFormat/>
    <w:pPr>
      <w:spacing w:after="225"/>
      <w:ind w:left="195" w:right="105" w:firstLineChars="28" w:firstLine="67"/>
    </w:pPr>
    <w:rPr>
      <w:rFonts w:ascii="Arial Unicode MS" w:eastAsia="Arial Unicode MS" w:hAnsi="Arial Unicode MS" w:cs="Arial Unicode MS"/>
      <w:snapToGrid w:val="0"/>
      <w:kern w:val="0"/>
      <w:szCs w:val="22"/>
    </w:rPr>
  </w:style>
  <w:style w:type="paragraph" w:customStyle="1" w:styleId="2fffc">
    <w:name w:val="引文目录2"/>
    <w:basedOn w:val="a"/>
    <w:next w:val="a"/>
    <w:qFormat/>
    <w:pPr>
      <w:ind w:left="200" w:firstLineChars="28" w:hanging="200"/>
    </w:pPr>
    <w:rPr>
      <w:rFonts w:ascii="Arial" w:hAnsi="Arial"/>
      <w:bCs/>
      <w:color w:val="000000"/>
      <w:kern w:val="0"/>
      <w:sz w:val="20"/>
      <w:szCs w:val="20"/>
      <w:lang w:eastAsia="en-US"/>
    </w:rPr>
  </w:style>
  <w:style w:type="paragraph" w:customStyle="1" w:styleId="xl95">
    <w:name w:val="xl95"/>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Cs w:val="22"/>
    </w:rPr>
  </w:style>
  <w:style w:type="paragraph" w:customStyle="1" w:styleId="HTML4">
    <w:name w:val="HTML 预设格式4"/>
    <w:basedOn w:val="a"/>
    <w:qFormat/>
    <w:pPr>
      <w:ind w:firstLineChars="28" w:firstLine="67"/>
    </w:pPr>
    <w:rPr>
      <w:rFonts w:ascii="Courier New" w:hAnsi="Courier New" w:cs="Courier New"/>
      <w:bCs/>
      <w:color w:val="000000"/>
      <w:kern w:val="0"/>
      <w:sz w:val="20"/>
      <w:szCs w:val="20"/>
      <w:lang w:eastAsia="en-US"/>
    </w:rPr>
  </w:style>
  <w:style w:type="paragraph" w:customStyle="1" w:styleId="Salutation2">
    <w:name w:val="Salutation2"/>
    <w:basedOn w:val="a"/>
    <w:next w:val="a"/>
    <w:qFormat/>
    <w:pPr>
      <w:ind w:leftChars="100" w:left="100" w:rightChars="100" w:right="100" w:firstLineChars="28" w:firstLine="67"/>
    </w:pPr>
    <w:rPr>
      <w:rFonts w:ascii="Arial" w:hAnsi="Arial"/>
      <w:bCs/>
      <w:color w:val="000000"/>
      <w:kern w:val="0"/>
      <w:sz w:val="20"/>
      <w:szCs w:val="20"/>
      <w:lang w:eastAsia="en-US"/>
    </w:rPr>
  </w:style>
  <w:style w:type="paragraph" w:customStyle="1" w:styleId="xl1474">
    <w:name w:val="xl1474"/>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宋体" w:hAnsi="宋体" w:cs="宋体"/>
      <w:kern w:val="0"/>
      <w:sz w:val="20"/>
      <w:szCs w:val="20"/>
    </w:rPr>
  </w:style>
  <w:style w:type="paragraph" w:customStyle="1" w:styleId="font12">
    <w:name w:val="font12"/>
    <w:basedOn w:val="a"/>
    <w:qFormat/>
    <w:pPr>
      <w:spacing w:before="100" w:beforeAutospacing="1" w:after="100" w:afterAutospacing="1"/>
    </w:pPr>
    <w:rPr>
      <w:rFonts w:ascii="宋体" w:hAnsi="宋体" w:cs="宋体"/>
      <w:kern w:val="0"/>
      <w:sz w:val="22"/>
      <w:szCs w:val="22"/>
    </w:rPr>
  </w:style>
  <w:style w:type="paragraph" w:customStyle="1" w:styleId="DefaultText">
    <w:name w:val="Default Text"/>
    <w:basedOn w:val="a"/>
    <w:qFormat/>
    <w:pPr>
      <w:overflowPunct w:val="0"/>
      <w:autoSpaceDE w:val="0"/>
      <w:autoSpaceDN w:val="0"/>
      <w:adjustRightInd w:val="0"/>
      <w:ind w:firstLineChars="28" w:firstLine="67"/>
    </w:pPr>
    <w:rPr>
      <w:rFonts w:ascii="宋体" w:hAnsi="宋体"/>
      <w:snapToGrid w:val="0"/>
      <w:kern w:val="0"/>
      <w:szCs w:val="20"/>
    </w:rPr>
  </w:style>
  <w:style w:type="paragraph" w:customStyle="1" w:styleId="2412">
    <w:name w:val="索引 241"/>
    <w:basedOn w:val="a"/>
    <w:next w:val="a"/>
    <w:qFormat/>
    <w:pPr>
      <w:ind w:left="400" w:firstLineChars="28" w:hanging="200"/>
    </w:pPr>
    <w:rPr>
      <w:rFonts w:ascii="Calibri" w:hAnsi="Calibri"/>
      <w:b/>
      <w:bCs/>
      <w:color w:val="000000"/>
      <w:kern w:val="0"/>
      <w:sz w:val="20"/>
      <w:szCs w:val="20"/>
      <w:lang w:eastAsia="en-US"/>
    </w:rPr>
  </w:style>
  <w:style w:type="paragraph" w:customStyle="1" w:styleId="ISSNote">
    <w:name w:val="ISS_Note"/>
    <w:basedOn w:val="a"/>
    <w:next w:val="ISSNormal1"/>
    <w:qFormat/>
    <w:pPr>
      <w:ind w:firstLineChars="28" w:firstLine="380"/>
    </w:pPr>
    <w:rPr>
      <w:rFonts w:ascii="Arial" w:hAnsi="Arial" w:cs="宋体"/>
      <w:snapToGrid w:val="0"/>
      <w:kern w:val="0"/>
      <w:sz w:val="19"/>
      <w:szCs w:val="20"/>
    </w:rPr>
  </w:style>
  <w:style w:type="paragraph" w:customStyle="1" w:styleId="HTML3">
    <w:name w:val="HTML 地址3"/>
    <w:basedOn w:val="a"/>
    <w:qFormat/>
    <w:pPr>
      <w:ind w:firstLineChars="28" w:firstLine="67"/>
    </w:pPr>
    <w:rPr>
      <w:rFonts w:ascii="Arial" w:hAnsi="Arial"/>
      <w:bCs/>
      <w:i/>
      <w:iCs/>
      <w:color w:val="000000"/>
      <w:kern w:val="0"/>
      <w:sz w:val="20"/>
      <w:szCs w:val="20"/>
      <w:lang w:eastAsia="en-US"/>
    </w:rPr>
  </w:style>
  <w:style w:type="paragraph" w:customStyle="1" w:styleId="afffffffffffffffffffd">
    <w:name w:val="图表脚注"/>
    <w:next w:val="afff8"/>
    <w:qFormat/>
    <w:pPr>
      <w:ind w:leftChars="200" w:left="300" w:hangingChars="100" w:hanging="100"/>
      <w:jc w:val="both"/>
    </w:pPr>
    <w:rPr>
      <w:rFonts w:ascii="宋体"/>
      <w:sz w:val="18"/>
    </w:rPr>
  </w:style>
  <w:style w:type="paragraph" w:customStyle="1" w:styleId="afffffffffffffffffffe">
    <w:name w:val="文档名称"/>
    <w:basedOn w:val="a"/>
    <w:qFormat/>
    <w:pPr>
      <w:snapToGrid w:val="0"/>
      <w:jc w:val="center"/>
    </w:pPr>
    <w:rPr>
      <w:rFonts w:ascii="Calibri" w:eastAsia="黑体" w:hAnsi="Calibri"/>
      <w:b/>
      <w:sz w:val="84"/>
      <w:szCs w:val="20"/>
    </w:rPr>
  </w:style>
  <w:style w:type="paragraph" w:customStyle="1" w:styleId="76">
    <w:name w:val="正文缩进7"/>
    <w:basedOn w:val="a"/>
    <w:qFormat/>
    <w:pPr>
      <w:spacing w:beforeLines="50" w:afterLines="50" w:line="300" w:lineRule="auto"/>
      <w:ind w:firstLineChars="28" w:firstLine="67"/>
    </w:pPr>
    <w:rPr>
      <w:rFonts w:ascii="Calibri" w:eastAsia="仿宋_GB2312" w:hAnsi="Calibri"/>
      <w:kern w:val="0"/>
      <w:szCs w:val="22"/>
    </w:rPr>
  </w:style>
  <w:style w:type="paragraph" w:customStyle="1" w:styleId="4fd">
    <w:name w:val="索引标题4"/>
    <w:basedOn w:val="a"/>
    <w:next w:val="141"/>
    <w:qFormat/>
    <w:pPr>
      <w:spacing w:before="120" w:after="120"/>
      <w:ind w:firstLineChars="28" w:firstLine="67"/>
    </w:pPr>
    <w:rPr>
      <w:rFonts w:ascii="Calibri" w:hAnsi="Calibri"/>
      <w:b/>
      <w:i/>
      <w:iCs/>
      <w:color w:val="000000"/>
      <w:kern w:val="0"/>
      <w:sz w:val="20"/>
      <w:szCs w:val="20"/>
      <w:lang w:eastAsia="en-US"/>
    </w:rPr>
  </w:style>
  <w:style w:type="paragraph" w:customStyle="1" w:styleId="141">
    <w:name w:val="索引 14"/>
    <w:basedOn w:val="a"/>
    <w:next w:val="a"/>
    <w:qFormat/>
    <w:pPr>
      <w:ind w:firstLineChars="28" w:firstLine="67"/>
    </w:pPr>
    <w:rPr>
      <w:rFonts w:ascii="Calibri" w:hAnsi="Calibri"/>
      <w:szCs w:val="20"/>
    </w:rPr>
  </w:style>
  <w:style w:type="paragraph" w:customStyle="1" w:styleId="2New">
    <w:name w:val="标题2New"/>
    <w:basedOn w:val="2"/>
    <w:qFormat/>
    <w:pPr>
      <w:tabs>
        <w:tab w:val="left" w:pos="1500"/>
      </w:tabs>
      <w:autoSpaceDE/>
      <w:autoSpaceDN/>
      <w:adjustRightInd/>
      <w:spacing w:beforeLines="50" w:afterLines="50" w:line="360" w:lineRule="auto"/>
      <w:ind w:left="1500" w:rightChars="100" w:right="240" w:hanging="420"/>
      <w:jc w:val="both"/>
      <w:outlineLvl w:val="2"/>
    </w:pPr>
    <w:rPr>
      <w:rFonts w:ascii="Times New Roman" w:eastAsia="黑体" w:hAnsi="Times New Roman"/>
      <w:b w:val="0"/>
      <w:color w:val="000000"/>
      <w:sz w:val="36"/>
      <w:szCs w:val="28"/>
    </w:rPr>
  </w:style>
  <w:style w:type="paragraph" w:customStyle="1" w:styleId="256">
    <w:name w:val="列表接续 25"/>
    <w:basedOn w:val="a"/>
    <w:qFormat/>
    <w:pPr>
      <w:spacing w:after="120"/>
      <w:ind w:left="720" w:firstLineChars="28" w:firstLine="67"/>
    </w:pPr>
    <w:rPr>
      <w:rFonts w:ascii="Arial" w:hAnsi="Arial"/>
      <w:bCs/>
      <w:color w:val="000000"/>
      <w:kern w:val="0"/>
      <w:sz w:val="20"/>
      <w:szCs w:val="20"/>
      <w:lang w:eastAsia="en-US"/>
    </w:rPr>
  </w:style>
  <w:style w:type="paragraph" w:customStyle="1" w:styleId="NormalWeb1">
    <w:name w:val="Normal (Web)1"/>
    <w:basedOn w:val="a"/>
    <w:qFormat/>
    <w:pPr>
      <w:spacing w:before="100" w:beforeAutospacing="1" w:after="100" w:afterAutospacing="1"/>
      <w:ind w:leftChars="100" w:left="100" w:rightChars="100" w:right="100" w:firstLineChars="28" w:firstLine="67"/>
    </w:pPr>
    <w:rPr>
      <w:rFonts w:ascii="宋体" w:hAnsi="宋体" w:cs="宋体"/>
      <w:kern w:val="0"/>
      <w:szCs w:val="22"/>
    </w:rPr>
  </w:style>
  <w:style w:type="paragraph" w:customStyle="1" w:styleId="framework-base-main-override">
    <w:name w:val="framework-base-main-override"/>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TableNormal1">
    <w:name w:val="Table Normal1"/>
    <w:qFormat/>
    <w:rPr>
      <w:sz w:val="22"/>
      <w:szCs w:val="22"/>
      <w:lang w:eastAsia="en-US"/>
    </w:rPr>
  </w:style>
  <w:style w:type="paragraph" w:customStyle="1" w:styleId="5f9">
    <w:name w:val="5号"/>
    <w:qFormat/>
  </w:style>
  <w:style w:type="paragraph" w:customStyle="1" w:styleId="xl67">
    <w:name w:val="xl67"/>
    <w:basedOn w:val="a"/>
    <w:qFormat/>
    <w:pPr>
      <w:pBdr>
        <w:top w:val="single" w:sz="8" w:space="0" w:color="auto"/>
        <w:left w:val="single" w:sz="8" w:space="0" w:color="auto"/>
        <w:right w:val="single" w:sz="8" w:space="0" w:color="auto"/>
      </w:pBdr>
      <w:spacing w:before="100" w:beforeAutospacing="1" w:after="100" w:afterAutospacing="1"/>
      <w:textAlignment w:val="top"/>
    </w:pPr>
    <w:rPr>
      <w:rFonts w:ascii="宋体" w:hAnsi="宋体" w:cs="宋体"/>
      <w:color w:val="000000"/>
      <w:kern w:val="0"/>
      <w:szCs w:val="21"/>
    </w:rPr>
  </w:style>
  <w:style w:type="paragraph" w:customStyle="1" w:styleId="ZOutputMSG">
    <w:name w:val="Z_Output MSG"/>
    <w:basedOn w:val="ZBodyPara"/>
    <w:qFormat/>
    <w:rPr>
      <w:rFonts w:ascii="Courier New" w:hAnsi="Courier New"/>
    </w:rPr>
  </w:style>
  <w:style w:type="paragraph" w:customStyle="1" w:styleId="-a">
    <w:name w:val="表格-表头"/>
    <w:basedOn w:val="a"/>
    <w:qFormat/>
    <w:pPr>
      <w:ind w:firstLineChars="28" w:firstLine="67"/>
      <w:jc w:val="center"/>
    </w:pPr>
    <w:rPr>
      <w:rFonts w:ascii="Calibri" w:eastAsia="楷体_GB2312" w:hAnsi="Calibri"/>
      <w:b/>
      <w:snapToGrid w:val="0"/>
      <w:kern w:val="0"/>
      <w:sz w:val="28"/>
      <w:szCs w:val="22"/>
    </w:rPr>
  </w:style>
  <w:style w:type="paragraph" w:customStyle="1" w:styleId="xl137">
    <w:name w:val="xl137"/>
    <w:basedOn w:val="a"/>
    <w:qFormat/>
    <w:pPr>
      <w:pBdr>
        <w:top w:val="single" w:sz="8" w:space="0" w:color="000000"/>
        <w:left w:val="single" w:sz="8" w:space="0" w:color="000000"/>
        <w:right w:val="single" w:sz="8" w:space="0" w:color="000000"/>
      </w:pBdr>
      <w:spacing w:before="100" w:beforeAutospacing="1" w:after="100" w:afterAutospacing="1"/>
      <w:jc w:val="right"/>
    </w:pPr>
    <w:rPr>
      <w:rFonts w:ascii="宋体" w:hAnsi="宋体" w:cs="宋体"/>
      <w:color w:val="FF0000"/>
      <w:kern w:val="0"/>
      <w:szCs w:val="21"/>
    </w:rPr>
  </w:style>
  <w:style w:type="paragraph" w:customStyle="1" w:styleId="CM32">
    <w:name w:val="CM32"/>
    <w:basedOn w:val="Default"/>
    <w:next w:val="Default"/>
    <w:qFormat/>
    <w:pPr>
      <w:spacing w:line="466" w:lineRule="atLeast"/>
    </w:pPr>
    <w:rPr>
      <w:rFonts w:ascii="Trebuchet MS" w:hAnsi="Trebuchet MS" w:cs="Times New Roman"/>
      <w:color w:val="auto"/>
    </w:rPr>
  </w:style>
  <w:style w:type="paragraph" w:customStyle="1" w:styleId="234">
    <w:name w:val="列表编号 23"/>
    <w:basedOn w:val="a"/>
    <w:next w:val="3310"/>
    <w:qFormat/>
    <w:pPr>
      <w:tabs>
        <w:tab w:val="left" w:pos="840"/>
      </w:tabs>
      <w:spacing w:after="100" w:afterAutospacing="1"/>
      <w:ind w:firstLineChars="28" w:firstLine="67"/>
    </w:pPr>
    <w:rPr>
      <w:rFonts w:ascii="Calibri" w:eastAsia="仿宋_GB2312" w:hAnsi="Calibri"/>
      <w:sz w:val="22"/>
      <w:szCs w:val="22"/>
    </w:rPr>
  </w:style>
  <w:style w:type="paragraph" w:customStyle="1" w:styleId="3310">
    <w:name w:val="列表编号 331"/>
    <w:basedOn w:val="a"/>
    <w:qFormat/>
    <w:pPr>
      <w:tabs>
        <w:tab w:val="left" w:pos="1260"/>
      </w:tabs>
      <w:spacing w:after="100" w:afterAutospacing="1"/>
      <w:ind w:left="1260" w:firstLineChars="28" w:hanging="420"/>
    </w:pPr>
    <w:rPr>
      <w:rFonts w:ascii="Calibri" w:eastAsia="仿宋_GB2312" w:hAnsi="Calibri"/>
      <w:sz w:val="22"/>
      <w:szCs w:val="22"/>
    </w:rPr>
  </w:style>
  <w:style w:type="paragraph" w:customStyle="1" w:styleId="1115">
    <w:name w:val="纯文本111"/>
    <w:basedOn w:val="a"/>
    <w:qFormat/>
    <w:pPr>
      <w:ind w:firstLineChars="28" w:firstLine="67"/>
    </w:pPr>
    <w:rPr>
      <w:rFonts w:ascii="宋体" w:hAnsi="ISOCT"/>
      <w:kern w:val="0"/>
      <w:sz w:val="20"/>
      <w:szCs w:val="20"/>
    </w:rPr>
  </w:style>
  <w:style w:type="paragraph" w:customStyle="1" w:styleId="5fa">
    <w:name w:val="普通(网站)5"/>
    <w:basedOn w:val="a"/>
    <w:qFormat/>
    <w:pPr>
      <w:spacing w:before="100" w:beforeAutospacing="1" w:after="100" w:afterAutospacing="1"/>
      <w:ind w:firstLineChars="28" w:firstLine="67"/>
    </w:pPr>
    <w:rPr>
      <w:rFonts w:ascii="宋体" w:hAnsi="宋体" w:cs="宋体"/>
      <w:kern w:val="0"/>
      <w:szCs w:val="22"/>
    </w:rPr>
  </w:style>
  <w:style w:type="paragraph" w:customStyle="1" w:styleId="xl34">
    <w:name w:val="xl34"/>
    <w:basedOn w:val="a"/>
    <w:qFormat/>
    <w:pPr>
      <w:pBdr>
        <w:bottom w:val="single" w:sz="8" w:space="0" w:color="auto"/>
        <w:right w:val="single" w:sz="8" w:space="0" w:color="auto"/>
      </w:pBdr>
      <w:spacing w:before="100" w:beforeAutospacing="1" w:after="100" w:afterAutospacing="1"/>
      <w:textAlignment w:val="top"/>
    </w:pPr>
    <w:rPr>
      <w:rFonts w:ascii="宋体" w:hAnsi="宋体" w:cs="宋体"/>
      <w:color w:val="000000"/>
      <w:kern w:val="0"/>
      <w:szCs w:val="21"/>
    </w:rPr>
  </w:style>
  <w:style w:type="paragraph" w:customStyle="1" w:styleId="affffffffffffffffffff">
    <w:name w:val="第一章"/>
    <w:basedOn w:val="1"/>
    <w:qFormat/>
    <w:pPr>
      <w:pageBreakBefore/>
      <w:tabs>
        <w:tab w:val="left" w:pos="907"/>
      </w:tabs>
      <w:autoSpaceDE/>
      <w:autoSpaceDN/>
      <w:adjustRightInd/>
      <w:spacing w:before="340" w:after="330" w:line="578" w:lineRule="auto"/>
      <w:ind w:left="907" w:hanging="619"/>
    </w:pPr>
    <w:rPr>
      <w:rFonts w:eastAsia="黑体"/>
      <w:b w:val="0"/>
      <w:kern w:val="2"/>
    </w:rPr>
  </w:style>
  <w:style w:type="paragraph" w:customStyle="1" w:styleId="affffffffffffffffffff0">
    <w:name w:val="小标题"/>
    <w:basedOn w:val="a"/>
    <w:qFormat/>
    <w:pPr>
      <w:ind w:firstLineChars="28" w:firstLine="67"/>
    </w:pPr>
    <w:rPr>
      <w:rFonts w:ascii="Calibri" w:eastAsia="黑体" w:hAnsi="Calibri"/>
      <w:b/>
      <w:bCs/>
      <w:snapToGrid w:val="0"/>
      <w:kern w:val="0"/>
      <w:sz w:val="18"/>
      <w:szCs w:val="22"/>
    </w:rPr>
  </w:style>
  <w:style w:type="paragraph" w:customStyle="1" w:styleId="5fb">
    <w:name w:val="5"/>
    <w:basedOn w:val="a"/>
    <w:qFormat/>
    <w:pPr>
      <w:ind w:firstLineChars="28" w:firstLine="67"/>
    </w:pPr>
    <w:rPr>
      <w:sz w:val="24"/>
    </w:rPr>
  </w:style>
  <w:style w:type="paragraph" w:customStyle="1" w:styleId="CharCharffff4">
    <w:name w:val="批注框文本 Char Char"/>
    <w:basedOn w:val="a"/>
    <w:qFormat/>
    <w:pPr>
      <w:ind w:firstLineChars="28" w:firstLine="67"/>
    </w:pPr>
    <w:rPr>
      <w:rFonts w:ascii="宋体" w:hAnsi="宋体"/>
      <w:snapToGrid w:val="0"/>
      <w:kern w:val="0"/>
      <w:sz w:val="18"/>
      <w:szCs w:val="20"/>
    </w:rPr>
  </w:style>
  <w:style w:type="paragraph" w:customStyle="1" w:styleId="TJ">
    <w:name w:val="TJ正文"/>
    <w:qFormat/>
    <w:pPr>
      <w:spacing w:beforeLines="20" w:afterLines="20" w:line="360" w:lineRule="auto"/>
      <w:ind w:firstLineChars="200" w:firstLine="200"/>
    </w:pPr>
    <w:rPr>
      <w:kern w:val="2"/>
      <w:sz w:val="24"/>
      <w:szCs w:val="22"/>
    </w:rPr>
  </w:style>
  <w:style w:type="paragraph" w:customStyle="1" w:styleId="Console">
    <w:name w:val="Console文本"/>
    <w:basedOn w:val="a"/>
    <w:qFormat/>
    <w:pPr>
      <w:spacing w:line="120" w:lineRule="auto"/>
      <w:ind w:firstLineChars="28" w:firstLine="67"/>
    </w:pPr>
    <w:rPr>
      <w:rFonts w:ascii="Estrangelo Edessa" w:hAnsi="Estrangelo Edessa"/>
      <w:sz w:val="18"/>
      <w:szCs w:val="22"/>
    </w:rPr>
  </w:style>
  <w:style w:type="paragraph" w:customStyle="1" w:styleId="BulText914">
    <w:name w:val="Bul Text 9/14"/>
    <w:qFormat/>
    <w:pPr>
      <w:widowControl w:val="0"/>
      <w:autoSpaceDE w:val="0"/>
      <w:autoSpaceDN w:val="0"/>
      <w:adjustRightInd w:val="0"/>
      <w:spacing w:line="280" w:lineRule="atLeast"/>
      <w:ind w:left="160" w:hanging="160"/>
    </w:pPr>
    <w:rPr>
      <w:color w:val="000000"/>
      <w:sz w:val="18"/>
    </w:rPr>
  </w:style>
  <w:style w:type="paragraph" w:customStyle="1" w:styleId="77">
    <w:name w:val="列出段落7"/>
    <w:basedOn w:val="a"/>
    <w:uiPriority w:val="34"/>
    <w:qFormat/>
    <w:pPr>
      <w:ind w:firstLineChars="28" w:firstLine="420"/>
    </w:pPr>
    <w:rPr>
      <w:rFonts w:ascii="Calibri" w:hAnsi="Calibri"/>
      <w:szCs w:val="22"/>
    </w:rPr>
  </w:style>
  <w:style w:type="paragraph" w:customStyle="1" w:styleId="xl174">
    <w:name w:val="xl174"/>
    <w:basedOn w:val="a"/>
    <w:qFormat/>
    <w:pPr>
      <w:pBdr>
        <w:top w:val="single" w:sz="8" w:space="0" w:color="auto"/>
        <w:left w:val="single" w:sz="8" w:space="0" w:color="auto"/>
        <w:bottom w:val="single" w:sz="8" w:space="0" w:color="auto"/>
        <w:right w:val="single" w:sz="8" w:space="0" w:color="auto"/>
      </w:pBdr>
      <w:spacing w:before="100" w:beforeAutospacing="1" w:after="100" w:afterAutospacing="1"/>
      <w:ind w:firstLineChars="28" w:firstLine="67"/>
    </w:pPr>
    <w:rPr>
      <w:rFonts w:ascii="宋体" w:hAnsi="宋体" w:cs="宋体"/>
      <w:snapToGrid w:val="0"/>
      <w:kern w:val="0"/>
      <w:sz w:val="20"/>
      <w:szCs w:val="20"/>
    </w:rPr>
  </w:style>
  <w:style w:type="paragraph" w:customStyle="1" w:styleId="CM72">
    <w:name w:val="CM72"/>
    <w:basedOn w:val="Default"/>
    <w:next w:val="Default"/>
    <w:qFormat/>
    <w:pPr>
      <w:spacing w:line="276" w:lineRule="atLeast"/>
    </w:pPr>
    <w:rPr>
      <w:rFonts w:ascii="仿宋_GB2312" w:eastAsia="仿宋_GB2312" w:hAnsi="Calibri" w:cs="Times New Roman"/>
      <w:color w:val="auto"/>
    </w:rPr>
  </w:style>
  <w:style w:type="paragraph" w:customStyle="1" w:styleId="xl90">
    <w:name w:val="xl90"/>
    <w:basedOn w:val="a"/>
    <w:qFormat/>
    <w:pPr>
      <w:pBdr>
        <w:top w:val="single" w:sz="8" w:space="0" w:color="auto"/>
        <w:left w:val="single" w:sz="8" w:space="0" w:color="auto"/>
        <w:bottom w:val="single" w:sz="8" w:space="0" w:color="auto"/>
      </w:pBdr>
      <w:spacing w:before="100" w:beforeAutospacing="1" w:after="100" w:afterAutospacing="1"/>
      <w:jc w:val="center"/>
    </w:pPr>
    <w:rPr>
      <w:rFonts w:ascii="宋体" w:hAnsi="宋体" w:cs="宋体"/>
      <w:kern w:val="0"/>
      <w:szCs w:val="21"/>
    </w:rPr>
  </w:style>
  <w:style w:type="paragraph" w:customStyle="1" w:styleId="xl1469">
    <w:name w:val="xl1469"/>
    <w:basedOn w:val="a"/>
    <w:qFormat/>
    <w:pPr>
      <w:pBdr>
        <w:top w:val="single" w:sz="4" w:space="0" w:color="auto"/>
        <w:bottom w:val="single" w:sz="4" w:space="0" w:color="auto"/>
        <w:right w:val="single" w:sz="4" w:space="0" w:color="auto"/>
      </w:pBdr>
      <w:spacing w:before="100" w:beforeAutospacing="1" w:after="100" w:afterAutospacing="1"/>
      <w:ind w:firstLineChars="28" w:firstLine="67"/>
    </w:pPr>
    <w:rPr>
      <w:rFonts w:ascii="宋体" w:hAnsi="宋体" w:cs="宋体"/>
      <w:kern w:val="0"/>
      <w:szCs w:val="22"/>
    </w:rPr>
  </w:style>
  <w:style w:type="paragraph" w:customStyle="1" w:styleId="222ndlevelh22Header2l2H2sect12H21sect11">
    <w:name w:val="样式 标题 2技术标题22nd levelh22Header 2l2H2sect 1.2H21sect 1....1"/>
    <w:basedOn w:val="2"/>
    <w:qFormat/>
    <w:pPr>
      <w:tabs>
        <w:tab w:val="left" w:pos="567"/>
        <w:tab w:val="left" w:pos="1620"/>
      </w:tabs>
      <w:autoSpaceDE/>
      <w:autoSpaceDN/>
      <w:adjustRightInd/>
      <w:spacing w:beforeLines="50" w:beforeAutospacing="1" w:afterLines="50" w:afterAutospacing="1"/>
      <w:ind w:left="900" w:rightChars="100" w:right="240" w:hanging="420"/>
      <w:jc w:val="both"/>
    </w:pPr>
    <w:rPr>
      <w:rFonts w:ascii="黑体" w:eastAsia="仿宋_GB2312" w:hAnsi="黑体" w:cs="宋体"/>
      <w:bCs w:val="0"/>
      <w:color w:val="000000"/>
      <w:sz w:val="36"/>
      <w:szCs w:val="20"/>
    </w:rPr>
  </w:style>
  <w:style w:type="paragraph" w:customStyle="1" w:styleId="NormalIndent1">
    <w:name w:val="Normal Indent1"/>
    <w:basedOn w:val="a"/>
    <w:qFormat/>
    <w:pPr>
      <w:spacing w:beforeLines="50" w:afterLines="50" w:line="300" w:lineRule="auto"/>
      <w:ind w:firstLineChars="28" w:firstLine="67"/>
    </w:pPr>
    <w:rPr>
      <w:rFonts w:ascii="Calibri" w:eastAsia="仿宋_GB2312" w:hAnsi="Calibri"/>
      <w:szCs w:val="22"/>
    </w:rPr>
  </w:style>
  <w:style w:type="paragraph" w:customStyle="1" w:styleId="532">
    <w:name w:val="索引 53"/>
    <w:basedOn w:val="a"/>
    <w:next w:val="a"/>
    <w:qFormat/>
    <w:pPr>
      <w:ind w:left="1000" w:firstLineChars="28" w:hanging="200"/>
    </w:pPr>
    <w:rPr>
      <w:rFonts w:ascii="Calibri" w:hAnsi="Calibri"/>
      <w:b/>
      <w:bCs/>
      <w:color w:val="000000"/>
      <w:kern w:val="0"/>
      <w:sz w:val="20"/>
      <w:szCs w:val="20"/>
      <w:lang w:eastAsia="en-US"/>
    </w:rPr>
  </w:style>
  <w:style w:type="paragraph" w:customStyle="1" w:styleId="12a">
    <w:name w:val="索引 12"/>
    <w:basedOn w:val="a"/>
    <w:next w:val="a"/>
    <w:qFormat/>
    <w:pPr>
      <w:ind w:firstLineChars="28" w:firstLine="67"/>
    </w:pPr>
    <w:rPr>
      <w:rFonts w:ascii="Calibri" w:hAnsi="Calibri"/>
      <w:szCs w:val="20"/>
    </w:rPr>
  </w:style>
  <w:style w:type="paragraph" w:customStyle="1" w:styleId="affffffffffffffffffff1">
    <w:name w:val="表题"/>
    <w:basedOn w:val="a"/>
    <w:qFormat/>
    <w:pPr>
      <w:tabs>
        <w:tab w:val="left" w:pos="360"/>
      </w:tabs>
      <w:adjustRightInd w:val="0"/>
      <w:snapToGrid w:val="0"/>
      <w:spacing w:beforeLines="50" w:afterLines="50"/>
      <w:jc w:val="center"/>
    </w:pPr>
    <w:rPr>
      <w:rFonts w:ascii="Calibri" w:eastAsia="黑体" w:hAnsi="Calibri"/>
      <w:szCs w:val="22"/>
    </w:rPr>
  </w:style>
  <w:style w:type="paragraph" w:customStyle="1" w:styleId="xl1453">
    <w:name w:val="xl1453"/>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Arial" w:hAnsi="Arial" w:cs="Arial"/>
      <w:b/>
      <w:bCs/>
      <w:kern w:val="0"/>
      <w:sz w:val="20"/>
      <w:szCs w:val="20"/>
    </w:rPr>
  </w:style>
  <w:style w:type="paragraph" w:customStyle="1" w:styleId="affffffffffffffffffff2">
    <w:name w:val="正文缩进小五"/>
    <w:basedOn w:val="a"/>
    <w:qFormat/>
    <w:pPr>
      <w:spacing w:before="120" w:after="120"/>
      <w:ind w:firstLineChars="200" w:firstLine="360"/>
    </w:pPr>
    <w:rPr>
      <w:rFonts w:ascii="Arial" w:hAnsi="Arial"/>
      <w:kern w:val="0"/>
      <w:sz w:val="18"/>
      <w:szCs w:val="18"/>
    </w:rPr>
  </w:style>
  <w:style w:type="paragraph" w:customStyle="1" w:styleId="1116">
    <w:name w:val="索引 111"/>
    <w:basedOn w:val="a"/>
    <w:next w:val="a"/>
    <w:qFormat/>
    <w:pPr>
      <w:ind w:firstLineChars="28" w:firstLine="67"/>
    </w:pPr>
    <w:rPr>
      <w:rFonts w:ascii="Calibri" w:hAnsi="Calibri"/>
      <w:szCs w:val="20"/>
    </w:rPr>
  </w:style>
  <w:style w:type="paragraph" w:customStyle="1" w:styleId="12b">
    <w:name w:val="修订12"/>
    <w:qFormat/>
    <w:rPr>
      <w:szCs w:val="24"/>
    </w:rPr>
  </w:style>
  <w:style w:type="paragraph" w:customStyle="1" w:styleId="BodyTextIndent21">
    <w:name w:val="Body Text Indent 21"/>
    <w:basedOn w:val="a"/>
    <w:qFormat/>
    <w:pPr>
      <w:autoSpaceDE w:val="0"/>
      <w:autoSpaceDN w:val="0"/>
      <w:adjustRightInd w:val="0"/>
      <w:ind w:firstLineChars="28" w:firstLine="540"/>
      <w:textAlignment w:val="baseline"/>
    </w:pPr>
    <w:rPr>
      <w:rFonts w:ascii="Calibri" w:hAnsi="Calibri"/>
      <w:szCs w:val="20"/>
    </w:rPr>
  </w:style>
  <w:style w:type="paragraph" w:customStyle="1" w:styleId="tabletext2">
    <w:name w:val="tabletext"/>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87">
    <w:name w:val="8"/>
    <w:qFormat/>
    <w:pPr>
      <w:widowControl w:val="0"/>
      <w:jc w:val="both"/>
    </w:pPr>
    <w:rPr>
      <w:szCs w:val="24"/>
    </w:rPr>
  </w:style>
  <w:style w:type="paragraph" w:customStyle="1" w:styleId="ZChapterLabel">
    <w:name w:val="Z_Chapter Label"/>
    <w:next w:val="ZBodyPara"/>
    <w:qFormat/>
    <w:pPr>
      <w:keepNext/>
      <w:pageBreakBefore/>
      <w:spacing w:before="720" w:after="480"/>
      <w:outlineLvl w:val="0"/>
    </w:pPr>
    <w:rPr>
      <w:rFonts w:ascii="Arial" w:hAnsi="Arial"/>
      <w:b/>
      <w:color w:val="005BAB"/>
      <w:spacing w:val="56"/>
      <w:kern w:val="32"/>
      <w:sz w:val="28"/>
      <w:u w:val="single"/>
      <w:lang w:eastAsia="en-US"/>
    </w:rPr>
  </w:style>
  <w:style w:type="paragraph" w:customStyle="1" w:styleId="660">
    <w:name w:val="索引 66"/>
    <w:basedOn w:val="a"/>
    <w:next w:val="a"/>
    <w:qFormat/>
    <w:pPr>
      <w:ind w:left="1200" w:firstLineChars="28" w:hanging="200"/>
    </w:pPr>
    <w:rPr>
      <w:rFonts w:ascii="Calibri" w:hAnsi="Calibri"/>
      <w:b/>
      <w:bCs/>
      <w:color w:val="000000"/>
      <w:kern w:val="0"/>
      <w:sz w:val="20"/>
      <w:szCs w:val="20"/>
      <w:lang w:eastAsia="en-US"/>
    </w:rPr>
  </w:style>
  <w:style w:type="paragraph" w:customStyle="1" w:styleId="MSONoteEnd1">
    <w:name w:val="MSO_NoteEnd1"/>
    <w:basedOn w:val="MSONotePara1"/>
    <w:qFormat/>
    <w:pPr>
      <w:keepNext w:val="0"/>
      <w:pBdr>
        <w:bottom w:val="single" w:sz="6" w:space="0" w:color="auto"/>
        <w:between w:val="single" w:sz="6" w:space="0" w:color="auto"/>
      </w:pBdr>
      <w:spacing w:before="110" w:line="60" w:lineRule="atLeast"/>
      <w:jc w:val="both"/>
    </w:pPr>
    <w:rPr>
      <w:sz w:val="8"/>
      <w:szCs w:val="8"/>
    </w:rPr>
  </w:style>
  <w:style w:type="paragraph" w:customStyle="1" w:styleId="xl127">
    <w:name w:val="xl127"/>
    <w:basedOn w:val="a"/>
    <w:qFormat/>
    <w:pPr>
      <w:pBdr>
        <w:top w:val="single" w:sz="8" w:space="0" w:color="000000"/>
        <w:left w:val="single" w:sz="8" w:space="0" w:color="000000"/>
        <w:right w:val="single" w:sz="8" w:space="0" w:color="000000"/>
      </w:pBdr>
      <w:spacing w:before="100" w:beforeAutospacing="1" w:after="100" w:afterAutospacing="1"/>
      <w:jc w:val="center"/>
    </w:pPr>
    <w:rPr>
      <w:rFonts w:ascii="宋体" w:hAnsi="宋体" w:cs="宋体"/>
      <w:color w:val="000000"/>
      <w:kern w:val="0"/>
      <w:szCs w:val="21"/>
    </w:rPr>
  </w:style>
  <w:style w:type="paragraph" w:customStyle="1" w:styleId="affffffffffffffffffff3">
    <w:name w:val="封面落款"/>
    <w:basedOn w:val="a"/>
    <w:qFormat/>
    <w:pPr>
      <w:spacing w:beforeLines="50"/>
      <w:ind w:leftChars="400" w:left="400" w:firstLineChars="28" w:firstLine="67"/>
    </w:pPr>
    <w:rPr>
      <w:rFonts w:ascii="宋体" w:eastAsia="黑体" w:hAnsi="宋体"/>
      <w:snapToGrid w:val="0"/>
      <w:kern w:val="0"/>
      <w:sz w:val="28"/>
      <w:szCs w:val="22"/>
    </w:rPr>
  </w:style>
  <w:style w:type="paragraph" w:customStyle="1" w:styleId="1H1PIM1h11Header1Heading0Header11L1boc">
    <w:name w:val="样式 标题 1合同标题H1PIM 1h11Header 1Heading 0Header1标书1L1boc..."/>
    <w:basedOn w:val="1"/>
    <w:qFormat/>
    <w:pPr>
      <w:pageBreakBefore/>
      <w:tabs>
        <w:tab w:val="left" w:pos="360"/>
      </w:tabs>
      <w:autoSpaceDE/>
      <w:autoSpaceDN/>
      <w:adjustRightInd/>
      <w:spacing w:beforeLines="100" w:beforeAutospacing="1" w:afterLines="100" w:afterAutospacing="1" w:line="480" w:lineRule="auto"/>
      <w:ind w:left="360" w:hanging="360"/>
      <w:jc w:val="both"/>
    </w:pPr>
    <w:rPr>
      <w:rFonts w:ascii="黑体" w:eastAsia="黑体" w:hAnsi="黑体" w:cs="宋体"/>
      <w:kern w:val="2"/>
      <w:sz w:val="32"/>
      <w:szCs w:val="20"/>
    </w:rPr>
  </w:style>
  <w:style w:type="paragraph" w:customStyle="1" w:styleId="2fffd">
    <w:name w:val="索引标题2"/>
    <w:basedOn w:val="a"/>
    <w:next w:val="12a"/>
    <w:qFormat/>
    <w:pPr>
      <w:spacing w:before="120" w:after="120"/>
      <w:ind w:firstLineChars="28" w:firstLine="67"/>
    </w:pPr>
    <w:rPr>
      <w:rFonts w:ascii="Calibri" w:hAnsi="Calibri"/>
      <w:b/>
      <w:i/>
      <w:iCs/>
      <w:color w:val="000000"/>
      <w:kern w:val="0"/>
      <w:sz w:val="20"/>
      <w:szCs w:val="20"/>
      <w:lang w:eastAsia="en-US"/>
    </w:rPr>
  </w:style>
  <w:style w:type="paragraph" w:customStyle="1" w:styleId="Revision1">
    <w:name w:val="Revision1"/>
    <w:qFormat/>
    <w:rPr>
      <w:szCs w:val="24"/>
    </w:rPr>
  </w:style>
  <w:style w:type="paragraph" w:customStyle="1" w:styleId="1H1h11stlevelheading1SectionHeadl11H11H12H13">
    <w:name w:val="样式 标题 1H1h11st levelheading 1Section Headl11H11H12H13..."/>
    <w:basedOn w:val="1"/>
    <w:qFormat/>
    <w:pPr>
      <w:pageBreakBefore/>
      <w:tabs>
        <w:tab w:val="left" w:pos="972"/>
      </w:tabs>
      <w:autoSpaceDE/>
      <w:autoSpaceDN/>
      <w:adjustRightInd/>
      <w:spacing w:beforeLines="100" w:afterLines="100" w:line="576" w:lineRule="auto"/>
      <w:ind w:left="432" w:hanging="432"/>
      <w:jc w:val="both"/>
    </w:pPr>
    <w:rPr>
      <w:rFonts w:ascii="宋体" w:eastAsia="黑体" w:hAnsi="宋体" w:cs="宋体"/>
      <w:kern w:val="2"/>
      <w:sz w:val="24"/>
      <w:szCs w:val="20"/>
    </w:rPr>
  </w:style>
  <w:style w:type="paragraph" w:customStyle="1" w:styleId="parent1">
    <w:name w:val="parent1"/>
    <w:basedOn w:val="a"/>
    <w:qFormat/>
    <w:pPr>
      <w:shd w:val="clear" w:color="auto" w:fill="FFFFFF"/>
      <w:spacing w:after="300"/>
      <w:ind w:firstLineChars="28" w:firstLine="67"/>
    </w:pPr>
    <w:rPr>
      <w:rFonts w:ascii="Arial Unicode MS" w:eastAsia="Arial Unicode MS" w:hAnsi="Arial Unicode MS" w:cs="Arial Unicode MS"/>
      <w:snapToGrid w:val="0"/>
      <w:color w:val="333333"/>
      <w:kern w:val="0"/>
      <w:sz w:val="20"/>
      <w:szCs w:val="20"/>
    </w:rPr>
  </w:style>
  <w:style w:type="paragraph" w:customStyle="1" w:styleId="search">
    <w:name w:val="search"/>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2114">
    <w:name w:val="列表编号 211"/>
    <w:basedOn w:val="a"/>
    <w:next w:val="3114"/>
    <w:qFormat/>
    <w:pPr>
      <w:tabs>
        <w:tab w:val="left" w:pos="840"/>
      </w:tabs>
      <w:spacing w:after="100" w:afterAutospacing="1"/>
      <w:ind w:left="851" w:firstLineChars="28" w:hanging="851"/>
    </w:pPr>
    <w:rPr>
      <w:rFonts w:ascii="Calibri" w:eastAsia="仿宋_GB2312" w:hAnsi="Calibri"/>
      <w:szCs w:val="22"/>
    </w:rPr>
  </w:style>
  <w:style w:type="paragraph" w:customStyle="1" w:styleId="3114">
    <w:name w:val="列表编号 311"/>
    <w:basedOn w:val="a"/>
    <w:qFormat/>
    <w:pPr>
      <w:tabs>
        <w:tab w:val="left" w:pos="1260"/>
      </w:tabs>
      <w:spacing w:after="100" w:afterAutospacing="1"/>
      <w:ind w:left="1260" w:firstLineChars="28" w:hanging="420"/>
    </w:pPr>
    <w:rPr>
      <w:rFonts w:ascii="Calibri" w:eastAsia="仿宋_GB2312" w:hAnsi="Calibri"/>
      <w:szCs w:val="22"/>
    </w:rPr>
  </w:style>
  <w:style w:type="paragraph" w:customStyle="1" w:styleId="1GB2312GB231215">
    <w:name w:val="样式 标题1级 + (西文) 仿宋_GB2312 (中文) 仿宋_GB2312 小四 行距: 1.5 倍行距"/>
    <w:basedOn w:val="a"/>
    <w:qFormat/>
    <w:pPr>
      <w:tabs>
        <w:tab w:val="left" w:pos="360"/>
      </w:tabs>
      <w:jc w:val="center"/>
      <w:outlineLvl w:val="0"/>
    </w:pPr>
    <w:rPr>
      <w:rFonts w:ascii="仿宋_GB2312" w:eastAsia="黑体" w:hAnsi="Calibri"/>
      <w:b/>
      <w:kern w:val="0"/>
      <w:sz w:val="32"/>
      <w:szCs w:val="22"/>
    </w:rPr>
  </w:style>
  <w:style w:type="paragraph" w:customStyle="1" w:styleId="TOC112">
    <w:name w:val="TOC 标题112"/>
    <w:basedOn w:val="1"/>
    <w:next w:val="a"/>
    <w:qFormat/>
    <w:pPr>
      <w:autoSpaceDE/>
      <w:autoSpaceDN/>
      <w:adjustRightInd/>
      <w:spacing w:before="480" w:after="0" w:line="276" w:lineRule="auto"/>
      <w:outlineLvl w:val="9"/>
    </w:pPr>
    <w:rPr>
      <w:rFonts w:ascii="Cambria" w:hAnsi="Cambria"/>
      <w:color w:val="365F91"/>
      <w:kern w:val="0"/>
      <w:sz w:val="28"/>
      <w:szCs w:val="28"/>
    </w:rPr>
  </w:style>
  <w:style w:type="paragraph" w:customStyle="1" w:styleId="51110">
    <w:name w:val="列表编号 5111"/>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2115">
    <w:name w:val="正文文本 211"/>
    <w:basedOn w:val="a"/>
    <w:qFormat/>
    <w:pPr>
      <w:ind w:firstLineChars="28" w:firstLine="67"/>
    </w:pPr>
    <w:rPr>
      <w:rFonts w:ascii="Calibri" w:hAnsi="Calibri"/>
      <w:kern w:val="0"/>
      <w:szCs w:val="22"/>
    </w:rPr>
  </w:style>
  <w:style w:type="paragraph" w:customStyle="1" w:styleId="6H6BOD4h6ThirdSubheadingPIM6GB2312">
    <w:name w:val="样式 标题 6H6BOD 4h6Third SubheadingPIM 6 + (中文) 仿宋_GB2312 四号"/>
    <w:basedOn w:val="6"/>
    <w:qFormat/>
    <w:pPr>
      <w:tabs>
        <w:tab w:val="left" w:pos="1152"/>
      </w:tabs>
      <w:spacing w:before="0" w:line="317" w:lineRule="auto"/>
    </w:pPr>
    <w:rPr>
      <w:rFonts w:ascii="Arial" w:eastAsia="仿宋_GB2312" w:hAnsi="Arial"/>
      <w:sz w:val="21"/>
      <w:szCs w:val="22"/>
    </w:rPr>
  </w:style>
  <w:style w:type="paragraph" w:customStyle="1" w:styleId="contenttitlealt">
    <w:name w:val="contenttitlealt"/>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336666"/>
      <w:kern w:val="0"/>
      <w:sz w:val="25"/>
      <w:szCs w:val="25"/>
    </w:rPr>
  </w:style>
  <w:style w:type="paragraph" w:customStyle="1" w:styleId="GB2312152">
    <w:name w:val="样式 样式 仿宋_GB2312 三号 左 行距: 1.5 倍行距 + 首行缩进:  2 字符"/>
    <w:basedOn w:val="a"/>
    <w:qFormat/>
    <w:pPr>
      <w:ind w:firstLineChars="28" w:firstLine="640"/>
    </w:pPr>
    <w:rPr>
      <w:rFonts w:ascii="仿宋_GB2312" w:eastAsia="仿宋_GB2312" w:hAnsi="Calibri" w:cs="宋体"/>
      <w:sz w:val="32"/>
      <w:szCs w:val="20"/>
    </w:rPr>
  </w:style>
  <w:style w:type="paragraph" w:customStyle="1" w:styleId="5fc">
    <w:name w:val="信息标题5"/>
    <w:basedOn w:val="a"/>
    <w:qFormat/>
    <w:pPr>
      <w:pBdr>
        <w:top w:val="single" w:sz="6" w:space="1" w:color="auto"/>
        <w:left w:val="single" w:sz="6" w:space="1" w:color="auto"/>
        <w:bottom w:val="single" w:sz="6" w:space="1" w:color="auto"/>
        <w:right w:val="single" w:sz="6" w:space="1" w:color="auto"/>
      </w:pBdr>
      <w:shd w:val="pct20" w:color="auto" w:fill="auto"/>
      <w:ind w:left="1080" w:firstLineChars="28" w:hanging="1080"/>
    </w:pPr>
    <w:rPr>
      <w:rFonts w:ascii="Arial" w:hAnsi="Arial" w:cs="Arial"/>
      <w:bCs/>
      <w:color w:val="000000"/>
      <w:kern w:val="0"/>
      <w:szCs w:val="22"/>
      <w:shd w:val="pct20" w:color="auto" w:fill="auto"/>
      <w:lang w:eastAsia="en-US"/>
    </w:rPr>
  </w:style>
  <w:style w:type="paragraph" w:customStyle="1" w:styleId="2fffe">
    <w:name w:val="批注主题2"/>
    <w:basedOn w:val="ab"/>
    <w:next w:val="ab"/>
    <w:qFormat/>
    <w:pPr>
      <w:jc w:val="both"/>
    </w:pPr>
    <w:rPr>
      <w:rFonts w:ascii="Arial" w:hAnsi="Arial"/>
      <w:b/>
      <w:color w:val="000000"/>
      <w:kern w:val="0"/>
      <w:sz w:val="20"/>
      <w:szCs w:val="20"/>
      <w:lang w:eastAsia="en-US"/>
    </w:rPr>
  </w:style>
  <w:style w:type="paragraph" w:customStyle="1" w:styleId="1117">
    <w:name w:val="批注主题111"/>
    <w:basedOn w:val="ab"/>
    <w:next w:val="ab"/>
    <w:qFormat/>
    <w:pPr>
      <w:jc w:val="both"/>
    </w:pPr>
    <w:rPr>
      <w:rFonts w:ascii="Calibri" w:hAnsi="Calibri"/>
      <w:b/>
      <w:bCs/>
      <w:sz w:val="21"/>
      <w:szCs w:val="22"/>
    </w:rPr>
  </w:style>
  <w:style w:type="paragraph" w:customStyle="1" w:styleId="affffffffffffffffffff4">
    <w:name w:val="附件标题"/>
    <w:basedOn w:val="a"/>
    <w:qFormat/>
    <w:pPr>
      <w:ind w:firstLineChars="28" w:firstLine="67"/>
      <w:jc w:val="center"/>
    </w:pPr>
    <w:rPr>
      <w:rFonts w:ascii="Arial" w:eastAsia="黑体" w:hAnsi="Arial"/>
      <w:szCs w:val="22"/>
    </w:rPr>
  </w:style>
  <w:style w:type="paragraph" w:customStyle="1" w:styleId="2GB2312GB231215">
    <w:name w:val="样式 标题2级 + (西文) 仿宋_GB2312 (中文) 仿宋_GB2312 小四 行距: 1.5 倍行距"/>
    <w:basedOn w:val="a"/>
    <w:qFormat/>
    <w:pPr>
      <w:ind w:left="1"/>
      <w:jc w:val="center"/>
      <w:outlineLvl w:val="1"/>
    </w:pPr>
    <w:rPr>
      <w:rFonts w:ascii="仿宋_GB2312" w:eastAsia="黑体" w:hAnsi="Calibri"/>
      <w:b/>
      <w:kern w:val="0"/>
      <w:sz w:val="30"/>
      <w:szCs w:val="30"/>
    </w:rPr>
  </w:style>
  <w:style w:type="paragraph" w:customStyle="1" w:styleId="List51">
    <w:name w:val="List 51"/>
    <w:basedOn w:val="a"/>
    <w:qFormat/>
    <w:pPr>
      <w:ind w:leftChars="100" w:left="1800" w:rightChars="100" w:right="100" w:firstLineChars="28" w:hanging="360"/>
    </w:pPr>
    <w:rPr>
      <w:rFonts w:ascii="Arial" w:hAnsi="Arial"/>
      <w:bCs/>
      <w:color w:val="000000"/>
      <w:kern w:val="0"/>
      <w:sz w:val="20"/>
      <w:szCs w:val="20"/>
      <w:lang w:eastAsia="en-US"/>
    </w:rPr>
  </w:style>
  <w:style w:type="paragraph" w:customStyle="1" w:styleId="affffffffffffffffffff5">
    <w:name w:val="一  级编号"/>
    <w:basedOn w:val="affffffff4"/>
    <w:qFormat/>
    <w:pPr>
      <w:tabs>
        <w:tab w:val="left" w:pos="360"/>
      </w:tabs>
      <w:ind w:firstLineChars="0" w:firstLine="0"/>
      <w:jc w:val="left"/>
    </w:pPr>
    <w:rPr>
      <w:rFonts w:ascii="Calibri" w:hAnsi="Calibri"/>
    </w:rPr>
  </w:style>
  <w:style w:type="paragraph" w:customStyle="1" w:styleId="DocumentMap1">
    <w:name w:val="Document Map1"/>
    <w:basedOn w:val="a"/>
    <w:qFormat/>
    <w:pPr>
      <w:shd w:val="clear" w:color="auto" w:fill="000080"/>
      <w:ind w:leftChars="100" w:left="100" w:rightChars="100" w:right="100" w:firstLineChars="28" w:firstLine="67"/>
    </w:pPr>
    <w:rPr>
      <w:rFonts w:ascii="Calibri" w:hAnsi="Calibri"/>
      <w:kern w:val="0"/>
      <w:sz w:val="20"/>
      <w:szCs w:val="22"/>
      <w:shd w:val="clear" w:color="auto" w:fill="000080"/>
    </w:rPr>
  </w:style>
  <w:style w:type="paragraph" w:customStyle="1" w:styleId="HTMLPreformatted1">
    <w:name w:val="HTML Preformatted1"/>
    <w:basedOn w:val="a"/>
    <w:qFormat/>
    <w:pPr>
      <w:ind w:leftChars="100" w:left="100" w:rightChars="100" w:right="100" w:firstLineChars="28" w:firstLine="67"/>
    </w:pPr>
    <w:rPr>
      <w:rFonts w:ascii="Courier New" w:hAnsi="Courier New"/>
      <w:bCs/>
      <w:color w:val="000000"/>
      <w:kern w:val="0"/>
      <w:sz w:val="20"/>
      <w:szCs w:val="20"/>
      <w:lang w:eastAsia="en-US"/>
    </w:rPr>
  </w:style>
  <w:style w:type="paragraph" w:customStyle="1" w:styleId="CM87">
    <w:name w:val="CM87"/>
    <w:basedOn w:val="a"/>
    <w:next w:val="a"/>
    <w:qFormat/>
    <w:pPr>
      <w:autoSpaceDE w:val="0"/>
      <w:autoSpaceDN w:val="0"/>
      <w:adjustRightInd w:val="0"/>
      <w:spacing w:after="285"/>
      <w:ind w:firstLineChars="28" w:firstLine="67"/>
    </w:pPr>
    <w:rPr>
      <w:rFonts w:ascii="Trebuchet MS" w:hAnsi="Trebuchet MS"/>
      <w:snapToGrid w:val="0"/>
      <w:kern w:val="0"/>
      <w:szCs w:val="22"/>
    </w:rPr>
  </w:style>
  <w:style w:type="paragraph" w:customStyle="1" w:styleId="1ffff8">
    <w:name w:val="！项目符号1级"/>
    <w:basedOn w:val="a"/>
    <w:qFormat/>
    <w:pPr>
      <w:tabs>
        <w:tab w:val="left" w:pos="360"/>
      </w:tabs>
      <w:spacing w:beforeLines="50" w:afterLines="50"/>
    </w:pPr>
    <w:rPr>
      <w:rFonts w:ascii="Calibri" w:hAnsi="Calibri" w:cs="宋体"/>
      <w:szCs w:val="21"/>
    </w:rPr>
  </w:style>
  <w:style w:type="paragraph" w:customStyle="1" w:styleId="551">
    <w:name w:val="索引 55"/>
    <w:basedOn w:val="a"/>
    <w:next w:val="a"/>
    <w:qFormat/>
    <w:pPr>
      <w:ind w:left="1000" w:firstLineChars="28" w:hanging="200"/>
    </w:pPr>
    <w:rPr>
      <w:rFonts w:ascii="Calibri" w:hAnsi="Calibri"/>
      <w:b/>
      <w:bCs/>
      <w:color w:val="000000"/>
      <w:kern w:val="0"/>
      <w:sz w:val="20"/>
      <w:szCs w:val="20"/>
      <w:lang w:eastAsia="en-US"/>
    </w:rPr>
  </w:style>
  <w:style w:type="paragraph" w:customStyle="1" w:styleId="xl1477">
    <w:name w:val="xl1477"/>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jc w:val="center"/>
    </w:pPr>
    <w:rPr>
      <w:rFonts w:ascii="宋体" w:hAnsi="宋体" w:cs="宋体"/>
      <w:kern w:val="0"/>
      <w:sz w:val="20"/>
      <w:szCs w:val="20"/>
    </w:rPr>
  </w:style>
  <w:style w:type="paragraph" w:customStyle="1" w:styleId="font9">
    <w:name w:val="font9"/>
    <w:basedOn w:val="a"/>
    <w:qFormat/>
    <w:pPr>
      <w:spacing w:before="100" w:beforeAutospacing="1" w:after="100" w:afterAutospacing="1"/>
    </w:pPr>
    <w:rPr>
      <w:rFonts w:ascii="Arial" w:hAnsi="Arial" w:cs="Arial"/>
      <w:kern w:val="0"/>
      <w:szCs w:val="21"/>
    </w:rPr>
  </w:style>
  <w:style w:type="paragraph" w:customStyle="1" w:styleId="HTML6">
    <w:name w:val="HTML 预先格式化"/>
    <w:basedOn w:val="a"/>
    <w:next w:val="a"/>
    <w:qFormat/>
    <w:pPr>
      <w:autoSpaceDE w:val="0"/>
      <w:autoSpaceDN w:val="0"/>
      <w:adjustRightInd w:val="0"/>
      <w:ind w:firstLineChars="28" w:firstLine="67"/>
    </w:pPr>
    <w:rPr>
      <w:rFonts w:ascii="黑体" w:eastAsia="黑体" w:hAnsi="Calibri"/>
      <w:kern w:val="0"/>
      <w:szCs w:val="22"/>
    </w:rPr>
  </w:style>
  <w:style w:type="paragraph" w:customStyle="1" w:styleId="11110">
    <w:name w:val="索引 1111"/>
    <w:basedOn w:val="a"/>
    <w:next w:val="a"/>
    <w:qFormat/>
    <w:pPr>
      <w:ind w:firstLineChars="28" w:firstLine="67"/>
    </w:pPr>
    <w:rPr>
      <w:rFonts w:ascii="Calibri" w:hAnsi="Calibri"/>
      <w:szCs w:val="20"/>
    </w:rPr>
  </w:style>
  <w:style w:type="paragraph" w:customStyle="1" w:styleId="flat-list1">
    <w:name w:val="flat-list1"/>
    <w:basedOn w:val="a"/>
    <w:qFormat/>
    <w:pPr>
      <w:spacing w:before="240" w:after="100" w:afterAutospacing="1" w:line="264" w:lineRule="auto"/>
      <w:ind w:left="-15" w:firstLineChars="28" w:firstLine="67"/>
    </w:pPr>
    <w:rPr>
      <w:rFonts w:ascii="Arial Unicode MS" w:eastAsia="Arial Unicode MS" w:hAnsi="Arial Unicode MS" w:cs="Arial Unicode MS"/>
      <w:snapToGrid w:val="0"/>
      <w:kern w:val="0"/>
      <w:szCs w:val="21"/>
    </w:rPr>
  </w:style>
  <w:style w:type="paragraph" w:customStyle="1" w:styleId="xl151">
    <w:name w:val="xl151"/>
    <w:basedOn w:val="a"/>
    <w:qFormat/>
    <w:pPr>
      <w:pBdr>
        <w:top w:val="single" w:sz="8" w:space="0" w:color="000000"/>
        <w:left w:val="single" w:sz="8" w:space="0" w:color="000000"/>
        <w:right w:val="single" w:sz="8" w:space="0" w:color="000000"/>
      </w:pBdr>
      <w:spacing w:before="100" w:beforeAutospacing="1" w:after="100" w:afterAutospacing="1"/>
      <w:jc w:val="center"/>
    </w:pPr>
    <w:rPr>
      <w:rFonts w:ascii="宋体" w:hAnsi="宋体" w:cs="宋体"/>
      <w:b/>
      <w:bCs/>
      <w:kern w:val="0"/>
      <w:szCs w:val="21"/>
    </w:rPr>
  </w:style>
  <w:style w:type="paragraph" w:customStyle="1" w:styleId="CM96">
    <w:name w:val="CM96"/>
    <w:basedOn w:val="Default"/>
    <w:next w:val="Default"/>
    <w:qFormat/>
    <w:pPr>
      <w:spacing w:line="626" w:lineRule="atLeast"/>
    </w:pPr>
    <w:rPr>
      <w:rFonts w:ascii="仿宋_GB2312" w:eastAsia="仿宋_GB2312" w:hAnsi="Calibri" w:cs="Times New Roman"/>
      <w:color w:val="auto"/>
    </w:rPr>
  </w:style>
  <w:style w:type="paragraph" w:customStyle="1" w:styleId="font17">
    <w:name w:val="font17"/>
    <w:basedOn w:val="a"/>
    <w:qFormat/>
    <w:pPr>
      <w:spacing w:before="100" w:beforeAutospacing="1" w:after="100" w:afterAutospacing="1"/>
    </w:pPr>
    <w:rPr>
      <w:rFonts w:ascii="宋体" w:hAnsi="宋体" w:cs="宋体"/>
      <w:color w:val="FF0000"/>
      <w:kern w:val="0"/>
      <w:sz w:val="20"/>
      <w:szCs w:val="20"/>
    </w:rPr>
  </w:style>
  <w:style w:type="paragraph" w:customStyle="1" w:styleId="link">
    <w:name w:val="link"/>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3ff4">
    <w:name w:val="寄信人地址3"/>
    <w:basedOn w:val="a"/>
    <w:qFormat/>
    <w:pPr>
      <w:ind w:firstLineChars="28" w:firstLine="67"/>
    </w:pPr>
    <w:rPr>
      <w:rFonts w:ascii="Arial" w:hAnsi="Arial" w:cs="Arial"/>
      <w:bCs/>
      <w:color w:val="000000"/>
      <w:kern w:val="0"/>
      <w:sz w:val="20"/>
      <w:szCs w:val="20"/>
      <w:lang w:eastAsia="en-US"/>
    </w:rPr>
  </w:style>
  <w:style w:type="paragraph" w:customStyle="1" w:styleId="0811251">
    <w:name w:val="样式 小四 左侧:  0.81 厘米 行距: 多倍行距 1.25 字行1"/>
    <w:basedOn w:val="a"/>
    <w:qFormat/>
    <w:pPr>
      <w:spacing w:line="300" w:lineRule="auto"/>
      <w:ind w:left="459" w:firstLineChars="28" w:firstLine="454"/>
    </w:pPr>
    <w:rPr>
      <w:rFonts w:ascii="宋体" w:hAnsi="宋体"/>
      <w:snapToGrid w:val="0"/>
      <w:kern w:val="0"/>
      <w:szCs w:val="20"/>
    </w:rPr>
  </w:style>
  <w:style w:type="paragraph" w:customStyle="1" w:styleId="413">
    <w:name w:val="索引 41"/>
    <w:basedOn w:val="a"/>
    <w:next w:val="a"/>
    <w:qFormat/>
    <w:pPr>
      <w:ind w:left="800" w:firstLineChars="28" w:hanging="200"/>
    </w:pPr>
    <w:rPr>
      <w:rFonts w:ascii="Calibri" w:hAnsi="Calibri"/>
      <w:b/>
      <w:bCs/>
      <w:color w:val="000000"/>
      <w:kern w:val="0"/>
      <w:sz w:val="20"/>
      <w:szCs w:val="20"/>
      <w:lang w:eastAsia="en-US"/>
    </w:rPr>
  </w:style>
  <w:style w:type="paragraph" w:customStyle="1" w:styleId="3001">
    <w:name w:val="样式 样式3 + 左侧:  0 厘米 首行缩进:  0 厘米1"/>
    <w:basedOn w:val="86"/>
    <w:qFormat/>
    <w:pPr>
      <w:ind w:left="0" w:firstLine="0"/>
      <w:jc w:val="left"/>
    </w:pPr>
    <w:rPr>
      <w:rFonts w:cs="宋体"/>
    </w:rPr>
  </w:style>
  <w:style w:type="paragraph" w:customStyle="1" w:styleId="CM99">
    <w:name w:val="CM99"/>
    <w:basedOn w:val="Default"/>
    <w:next w:val="Default"/>
    <w:qFormat/>
    <w:pPr>
      <w:spacing w:line="468" w:lineRule="atLeast"/>
    </w:pPr>
    <w:rPr>
      <w:rFonts w:ascii="仿宋_GB2312" w:eastAsia="仿宋_GB2312" w:hAnsi="Calibri" w:cs="Times New Roman"/>
      <w:color w:val="auto"/>
    </w:rPr>
  </w:style>
  <w:style w:type="paragraph" w:customStyle="1" w:styleId="MSOLegalese-Space">
    <w:name w:val="MSO_Legalese-Space"/>
    <w:basedOn w:val="MSOLegalese"/>
    <w:qFormat/>
    <w:pPr>
      <w:tabs>
        <w:tab w:val="left" w:pos="2403"/>
      </w:tabs>
      <w:spacing w:before="5519"/>
      <w:ind w:left="2419" w:hanging="14"/>
    </w:pPr>
  </w:style>
  <w:style w:type="paragraph" w:customStyle="1" w:styleId="MSOLegalese">
    <w:name w:val="MSO_Legalese"/>
    <w:basedOn w:val="MSOPara"/>
    <w:qFormat/>
    <w:pPr>
      <w:autoSpaceDE w:val="0"/>
      <w:autoSpaceDN w:val="0"/>
      <w:adjustRightInd w:val="0"/>
      <w:spacing w:after="70" w:line="150" w:lineRule="atLeast"/>
      <w:ind w:left="2405" w:right="1195"/>
    </w:pPr>
    <w:rPr>
      <w:rFonts w:ascii="Times New Roman" w:hAnsi="Times New Roman" w:cs="ITC Franklin Gothic Book"/>
      <w:i/>
      <w:iCs/>
      <w:sz w:val="16"/>
      <w:szCs w:val="14"/>
    </w:rPr>
  </w:style>
  <w:style w:type="paragraph" w:customStyle="1" w:styleId="xl1446">
    <w:name w:val="xl1446"/>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Arial" w:hAnsi="Arial" w:cs="Arial"/>
      <w:b/>
      <w:bCs/>
      <w:kern w:val="0"/>
      <w:sz w:val="20"/>
      <w:szCs w:val="20"/>
    </w:rPr>
  </w:style>
  <w:style w:type="paragraph" w:customStyle="1" w:styleId="xl91">
    <w:name w:val="xl91"/>
    <w:basedOn w:val="a"/>
    <w:qFormat/>
    <w:pPr>
      <w:pBdr>
        <w:top w:val="single" w:sz="8" w:space="0" w:color="auto"/>
        <w:left w:val="single" w:sz="8" w:space="0" w:color="auto"/>
        <w:bottom w:val="single" w:sz="8" w:space="0" w:color="auto"/>
      </w:pBdr>
      <w:spacing w:before="100" w:beforeAutospacing="1" w:after="100" w:afterAutospacing="1"/>
    </w:pPr>
    <w:rPr>
      <w:rFonts w:ascii="宋体" w:hAnsi="宋体" w:cs="宋体"/>
      <w:color w:val="000000"/>
      <w:kern w:val="0"/>
      <w:szCs w:val="21"/>
    </w:rPr>
  </w:style>
  <w:style w:type="paragraph" w:customStyle="1" w:styleId="content">
    <w:name w:val="content"/>
    <w:basedOn w:val="a"/>
    <w:qFormat/>
    <w:pPr>
      <w:spacing w:before="100" w:beforeAutospacing="1" w:after="100" w:afterAutospacing="1"/>
      <w:ind w:firstLineChars="28" w:firstLine="67"/>
    </w:pPr>
    <w:rPr>
      <w:rFonts w:ascii="Arial Unicode MS" w:eastAsia="Arial Unicode MS" w:hAnsi="Arial Unicode MS" w:cs="Arial Unicode MS"/>
      <w:snapToGrid w:val="0"/>
      <w:color w:val="000000"/>
      <w:kern w:val="0"/>
      <w:szCs w:val="22"/>
    </w:rPr>
  </w:style>
  <w:style w:type="paragraph" w:customStyle="1" w:styleId="Char3CharCharCharCharChar1Char">
    <w:name w:val="Char3 Char Char Char Char Char1 Char"/>
    <w:basedOn w:val="a"/>
    <w:qFormat/>
    <w:pPr>
      <w:tabs>
        <w:tab w:val="left" w:pos="794"/>
        <w:tab w:val="left" w:pos="1191"/>
        <w:tab w:val="left" w:pos="1588"/>
        <w:tab w:val="left" w:pos="1985"/>
      </w:tabs>
      <w:autoSpaceDE w:val="0"/>
      <w:autoSpaceDN w:val="0"/>
      <w:adjustRightInd w:val="0"/>
      <w:spacing w:before="136"/>
      <w:ind w:firstLineChars="28" w:firstLine="67"/>
    </w:pPr>
    <w:rPr>
      <w:rFonts w:ascii="宋体" w:hAnsi="宋体"/>
      <w:snapToGrid w:val="0"/>
      <w:kern w:val="0"/>
      <w:szCs w:val="20"/>
    </w:rPr>
  </w:style>
  <w:style w:type="paragraph" w:customStyle="1" w:styleId="contenttier1margins">
    <w:name w:val="contenttier1margins"/>
    <w:basedOn w:val="a"/>
    <w:qFormat/>
    <w:pPr>
      <w:spacing w:after="60"/>
      <w:ind w:firstLineChars="28" w:firstLine="67"/>
    </w:pPr>
    <w:rPr>
      <w:rFonts w:ascii="Arial Unicode MS" w:eastAsia="Arial Unicode MS" w:hAnsi="Arial Unicode MS" w:cs="Arial Unicode MS"/>
      <w:snapToGrid w:val="0"/>
      <w:kern w:val="0"/>
      <w:szCs w:val="22"/>
    </w:rPr>
  </w:style>
  <w:style w:type="paragraph" w:customStyle="1" w:styleId="affffffffffffffffffff6">
    <w:name w:val="一级列表"/>
    <w:basedOn w:val="a"/>
    <w:qFormat/>
    <w:pPr>
      <w:tabs>
        <w:tab w:val="left" w:pos="1554"/>
      </w:tabs>
      <w:ind w:left="1554" w:firstLineChars="28" w:hanging="420"/>
    </w:pPr>
    <w:rPr>
      <w:rFonts w:ascii="Calibri" w:hAnsi="Calibri"/>
      <w:szCs w:val="20"/>
    </w:rPr>
  </w:style>
  <w:style w:type="paragraph" w:customStyle="1" w:styleId="11f8">
    <w:name w:val="引文目录标题11"/>
    <w:basedOn w:val="a"/>
    <w:next w:val="a"/>
    <w:qFormat/>
    <w:pPr>
      <w:adjustRightInd w:val="0"/>
      <w:spacing w:before="120" w:line="312" w:lineRule="atLeast"/>
      <w:ind w:firstLineChars="28" w:firstLine="67"/>
      <w:textAlignment w:val="baseline"/>
    </w:pPr>
    <w:rPr>
      <w:rFonts w:ascii="Arial" w:hAnsi="Arial"/>
      <w:b/>
      <w:kern w:val="0"/>
      <w:szCs w:val="20"/>
    </w:rPr>
  </w:style>
  <w:style w:type="paragraph" w:customStyle="1" w:styleId="affffffffffffffffffff7">
    <w:name w:val="表格首行"/>
    <w:basedOn w:val="a"/>
    <w:qFormat/>
    <w:pPr>
      <w:tabs>
        <w:tab w:val="left" w:pos="840"/>
      </w:tabs>
      <w:ind w:firstLineChars="28" w:firstLine="67"/>
      <w:jc w:val="center"/>
    </w:pPr>
    <w:rPr>
      <w:rFonts w:ascii="宋体" w:hAnsi="宋体"/>
      <w:szCs w:val="22"/>
    </w:rPr>
  </w:style>
  <w:style w:type="paragraph" w:customStyle="1" w:styleId="4fe">
    <w:name w:val="收信人地址4"/>
    <w:basedOn w:val="a"/>
    <w:qFormat/>
    <w:pPr>
      <w:ind w:left="2880" w:firstLineChars="28" w:firstLine="67"/>
    </w:pPr>
    <w:rPr>
      <w:rFonts w:ascii="Arial" w:hAnsi="Arial" w:cs="Arial"/>
      <w:bCs/>
      <w:color w:val="000000"/>
      <w:kern w:val="0"/>
      <w:szCs w:val="22"/>
      <w:lang w:eastAsia="en-US"/>
    </w:rPr>
  </w:style>
  <w:style w:type="paragraph" w:customStyle="1" w:styleId="MSOProdName">
    <w:name w:val="MSO_ProdName"/>
    <w:basedOn w:val="a"/>
    <w:next w:val="MSOPara"/>
    <w:qFormat/>
    <w:pPr>
      <w:spacing w:line="660" w:lineRule="exact"/>
      <w:ind w:firstLineChars="28" w:firstLine="720"/>
    </w:pPr>
    <w:rPr>
      <w:rFonts w:ascii="Arial" w:hAnsi="Arial"/>
      <w:bCs/>
      <w:color w:val="000000"/>
      <w:spacing w:val="-40"/>
      <w:kern w:val="56"/>
      <w:sz w:val="56"/>
      <w:szCs w:val="20"/>
      <w:lang w:eastAsia="en-US"/>
    </w:rPr>
  </w:style>
  <w:style w:type="paragraph" w:customStyle="1" w:styleId="3h3Heading3-oldLevel3HeadH3level3PIM3sect12">
    <w:name w:val="样式 标题 3h3Heading 3 - oldLevel 3 HeadH3level_3PIM 3sect1.2..."/>
    <w:basedOn w:val="30"/>
    <w:qFormat/>
    <w:pPr>
      <w:tabs>
        <w:tab w:val="left" w:pos="720"/>
      </w:tabs>
      <w:autoSpaceDE/>
      <w:autoSpaceDN/>
      <w:spacing w:beforeLines="100" w:afterLines="50" w:line="413" w:lineRule="auto"/>
      <w:jc w:val="both"/>
      <w:textAlignment w:val="baseline"/>
    </w:pPr>
    <w:rPr>
      <w:rFonts w:ascii="黑体" w:eastAsia="黑体" w:hAnsi="黑体"/>
      <w:sz w:val="28"/>
      <w:szCs w:val="28"/>
    </w:rPr>
  </w:style>
  <w:style w:type="paragraph" w:customStyle="1" w:styleId="affffffffffffffffffff8">
    <w:name w:val="文字列表"/>
    <w:basedOn w:val="a"/>
    <w:qFormat/>
    <w:pPr>
      <w:tabs>
        <w:tab w:val="left" w:pos="1260"/>
      </w:tabs>
      <w:ind w:left="1260" w:firstLineChars="28" w:hanging="541"/>
    </w:pPr>
    <w:rPr>
      <w:rFonts w:ascii="楷体_GB2312" w:eastAsia="楷体_GB2312" w:hAnsi="宋体"/>
      <w:snapToGrid w:val="0"/>
      <w:spacing w:val="20"/>
      <w:kern w:val="0"/>
      <w:szCs w:val="22"/>
    </w:rPr>
  </w:style>
  <w:style w:type="paragraph" w:customStyle="1" w:styleId="CharChar1CharCharCharChar10">
    <w:name w:val="Char Char1 Char Char Char Char10"/>
    <w:basedOn w:val="a"/>
    <w:qFormat/>
    <w:pPr>
      <w:ind w:firstLineChars="28" w:firstLine="67"/>
    </w:pPr>
    <w:rPr>
      <w:rFonts w:ascii="宋体" w:hAnsi="宋体"/>
      <w:snapToGrid w:val="0"/>
      <w:kern w:val="0"/>
      <w:szCs w:val="22"/>
    </w:rPr>
  </w:style>
  <w:style w:type="paragraph" w:customStyle="1" w:styleId="0125">
    <w:name w:val="样式 宋体 小四 首行缩进:  0 厘米 行距: 多倍行距 1.25 字行"/>
    <w:basedOn w:val="a"/>
    <w:qFormat/>
    <w:pPr>
      <w:tabs>
        <w:tab w:val="left" w:pos="210"/>
      </w:tabs>
      <w:spacing w:line="300" w:lineRule="auto"/>
      <w:ind w:firstLineChars="28" w:firstLine="67"/>
    </w:pPr>
    <w:rPr>
      <w:rFonts w:ascii="宋体" w:hAnsi="宋体"/>
      <w:snapToGrid w:val="0"/>
      <w:kern w:val="0"/>
      <w:szCs w:val="20"/>
    </w:rPr>
  </w:style>
  <w:style w:type="paragraph" w:customStyle="1" w:styleId="affffffffffffffffffff9">
    <w:name w:val="正文居中"/>
    <w:basedOn w:val="a"/>
    <w:qFormat/>
    <w:pPr>
      <w:spacing w:beforeLines="50" w:afterLines="50"/>
      <w:ind w:firstLineChars="28" w:firstLine="67"/>
      <w:jc w:val="center"/>
    </w:pPr>
    <w:rPr>
      <w:rFonts w:ascii="Calibri" w:hAnsi="Calibri"/>
      <w:szCs w:val="22"/>
    </w:rPr>
  </w:style>
  <w:style w:type="paragraph" w:customStyle="1" w:styleId="4ff">
    <w:name w:val="电子邮件签名4"/>
    <w:basedOn w:val="a"/>
    <w:qFormat/>
    <w:pPr>
      <w:ind w:firstLineChars="28" w:firstLine="67"/>
    </w:pPr>
    <w:rPr>
      <w:rFonts w:ascii="Arial" w:hAnsi="Arial"/>
      <w:bCs/>
      <w:color w:val="000000"/>
      <w:kern w:val="0"/>
      <w:sz w:val="20"/>
      <w:szCs w:val="20"/>
      <w:lang w:eastAsia="en-US"/>
    </w:rPr>
  </w:style>
  <w:style w:type="paragraph" w:customStyle="1" w:styleId="xl155">
    <w:name w:val="xl155"/>
    <w:basedOn w:val="a"/>
    <w:qFormat/>
    <w:pPr>
      <w:pBdr>
        <w:top w:val="single" w:sz="8" w:space="0" w:color="000000"/>
        <w:left w:val="single" w:sz="8" w:space="0" w:color="000000"/>
        <w:right w:val="single" w:sz="8" w:space="0" w:color="000000"/>
      </w:pBdr>
      <w:spacing w:before="100" w:beforeAutospacing="1" w:after="100" w:afterAutospacing="1"/>
    </w:pPr>
    <w:rPr>
      <w:rFonts w:ascii="宋体" w:hAnsi="宋体" w:cs="宋体"/>
      <w:kern w:val="0"/>
      <w:szCs w:val="21"/>
    </w:rPr>
  </w:style>
  <w:style w:type="paragraph" w:customStyle="1" w:styleId="List1">
    <w:name w:val="List1"/>
    <w:basedOn w:val="a"/>
    <w:qFormat/>
    <w:pPr>
      <w:ind w:leftChars="100" w:left="200" w:rightChars="100" w:right="100" w:hangingChars="200" w:hanging="200"/>
    </w:pPr>
    <w:rPr>
      <w:rFonts w:ascii="Calibri" w:hAnsi="Calibri"/>
      <w:sz w:val="22"/>
      <w:szCs w:val="22"/>
    </w:rPr>
  </w:style>
  <w:style w:type="paragraph" w:customStyle="1" w:styleId="TOC11">
    <w:name w:val="TOC 标题11"/>
    <w:basedOn w:val="1"/>
    <w:next w:val="a"/>
    <w:qFormat/>
    <w:pPr>
      <w:pageBreakBefore/>
      <w:tabs>
        <w:tab w:val="left" w:pos="851"/>
      </w:tabs>
      <w:autoSpaceDE/>
      <w:autoSpaceDN/>
      <w:adjustRightInd/>
      <w:spacing w:beforeLines="100" w:afterLines="100" w:line="276" w:lineRule="auto"/>
      <w:jc w:val="both"/>
      <w:outlineLvl w:val="9"/>
    </w:pPr>
    <w:rPr>
      <w:rFonts w:ascii="Cambria" w:eastAsia="黑体" w:hAnsi="Cambria"/>
      <w:color w:val="365F91"/>
      <w:kern w:val="0"/>
      <w:sz w:val="28"/>
      <w:szCs w:val="28"/>
    </w:rPr>
  </w:style>
  <w:style w:type="paragraph" w:customStyle="1" w:styleId="ItemlistTextTD">
    <w:name w:val="Item list Text TD"/>
    <w:basedOn w:val="TerminalDisplay"/>
    <w:qFormat/>
    <w:pPr>
      <w:adjustRightInd w:val="0"/>
      <w:ind w:left="2126"/>
    </w:pPr>
  </w:style>
  <w:style w:type="paragraph" w:customStyle="1" w:styleId="CharChar1CharCharCharCharCharCharChar">
    <w:name w:val="Char Char1 Char Char Char Char Char Char Char"/>
    <w:basedOn w:val="a"/>
    <w:qFormat/>
    <w:pPr>
      <w:snapToGrid w:val="0"/>
      <w:spacing w:before="120" w:after="160"/>
      <w:ind w:right="-360"/>
    </w:pPr>
    <w:rPr>
      <w:rFonts w:ascii="Arial" w:hAnsi="Arial"/>
      <w:kern w:val="0"/>
      <w:szCs w:val="22"/>
      <w:lang w:eastAsia="en-US"/>
    </w:rPr>
  </w:style>
  <w:style w:type="paragraph" w:customStyle="1" w:styleId="Command">
    <w:name w:val="Command"/>
    <w:qFormat/>
    <w:pPr>
      <w:spacing w:before="160" w:after="160"/>
    </w:pPr>
    <w:rPr>
      <w:rFonts w:ascii="Arial" w:eastAsia="黑体" w:hAnsi="Arial" w:cs="Arial"/>
      <w:sz w:val="21"/>
      <w:szCs w:val="21"/>
    </w:rPr>
  </w:style>
  <w:style w:type="paragraph" w:customStyle="1" w:styleId="4ff0">
    <w:name w:val="纯文本4"/>
    <w:basedOn w:val="a"/>
    <w:qFormat/>
    <w:pPr>
      <w:ind w:firstLineChars="28" w:firstLine="67"/>
    </w:pPr>
    <w:rPr>
      <w:rFonts w:ascii="宋体" w:hAnsi="ISOCT"/>
      <w:kern w:val="0"/>
      <w:sz w:val="20"/>
      <w:szCs w:val="20"/>
    </w:rPr>
  </w:style>
  <w:style w:type="paragraph" w:customStyle="1" w:styleId="xl1451">
    <w:name w:val="xl1451"/>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宋体" w:hAnsi="宋体" w:cs="宋体"/>
      <w:b/>
      <w:bCs/>
      <w:kern w:val="0"/>
      <w:sz w:val="20"/>
      <w:szCs w:val="20"/>
    </w:rPr>
  </w:style>
  <w:style w:type="paragraph" w:customStyle="1" w:styleId="812">
    <w:name w:val="索引 812"/>
    <w:basedOn w:val="a"/>
    <w:next w:val="a"/>
    <w:qFormat/>
    <w:pPr>
      <w:ind w:left="1600" w:firstLineChars="28" w:hanging="200"/>
    </w:pPr>
    <w:rPr>
      <w:rFonts w:ascii="Calibri" w:hAnsi="Calibri"/>
      <w:b/>
      <w:bCs/>
      <w:color w:val="000000"/>
      <w:kern w:val="0"/>
      <w:sz w:val="20"/>
      <w:szCs w:val="20"/>
      <w:lang w:eastAsia="en-US"/>
    </w:rPr>
  </w:style>
  <w:style w:type="paragraph" w:customStyle="1" w:styleId="xl109">
    <w:name w:val="xl109"/>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宋体" w:hAnsi="宋体" w:cs="宋体"/>
      <w:kern w:val="0"/>
      <w:sz w:val="22"/>
      <w:szCs w:val="22"/>
    </w:rPr>
  </w:style>
  <w:style w:type="paragraph" w:customStyle="1" w:styleId="affffffffffffffffffffa">
    <w:name w:val="其他发布部门"/>
    <w:basedOn w:val="a"/>
    <w:qFormat/>
    <w:pPr>
      <w:tabs>
        <w:tab w:val="left" w:pos="360"/>
      </w:tabs>
      <w:spacing w:line="0" w:lineRule="atLeast"/>
      <w:ind w:firstLineChars="28" w:firstLine="28"/>
      <w:jc w:val="center"/>
    </w:pPr>
    <w:rPr>
      <w:rFonts w:ascii="黑体" w:eastAsia="黑体" w:hAnsi="宋体"/>
      <w:snapToGrid w:val="0"/>
      <w:spacing w:val="20"/>
      <w:w w:val="135"/>
      <w:kern w:val="0"/>
      <w:sz w:val="36"/>
      <w:szCs w:val="20"/>
    </w:rPr>
  </w:style>
  <w:style w:type="paragraph" w:customStyle="1" w:styleId="11f9">
    <w:name w:val="文档结构图11"/>
    <w:basedOn w:val="a"/>
    <w:qFormat/>
    <w:pPr>
      <w:shd w:val="clear" w:color="auto" w:fill="000080"/>
      <w:ind w:firstLineChars="28" w:firstLine="67"/>
    </w:pPr>
    <w:rPr>
      <w:rFonts w:ascii="Calibri" w:hAnsi="Calibri"/>
      <w:kern w:val="0"/>
      <w:sz w:val="20"/>
      <w:szCs w:val="22"/>
      <w:shd w:val="clear" w:color="auto" w:fill="000080"/>
    </w:rPr>
  </w:style>
  <w:style w:type="paragraph" w:customStyle="1" w:styleId="xl62">
    <w:name w:val="xl62"/>
    <w:basedOn w:val="a"/>
    <w:qFormat/>
    <w:pPr>
      <w:pBdr>
        <w:top w:val="single" w:sz="8" w:space="0" w:color="auto"/>
        <w:left w:val="single" w:sz="8" w:space="0" w:color="auto"/>
        <w:right w:val="single" w:sz="8" w:space="0" w:color="auto"/>
      </w:pBdr>
      <w:spacing w:before="100" w:beforeAutospacing="1" w:after="100" w:afterAutospacing="1"/>
    </w:pPr>
    <w:rPr>
      <w:rFonts w:ascii="宋体" w:hAnsi="宋体" w:cs="宋体"/>
      <w:color w:val="000000"/>
      <w:kern w:val="0"/>
      <w:szCs w:val="21"/>
    </w:rPr>
  </w:style>
  <w:style w:type="paragraph" w:customStyle="1" w:styleId="4ff1">
    <w:name w:val="修订4"/>
    <w:qFormat/>
    <w:rPr>
      <w:szCs w:val="24"/>
    </w:rPr>
  </w:style>
  <w:style w:type="paragraph" w:customStyle="1" w:styleId="xl84">
    <w:name w:val="xl84"/>
    <w:basedOn w:val="a"/>
    <w:qFormat/>
    <w:pPr>
      <w:pBdr>
        <w:left w:val="single" w:sz="8" w:space="0" w:color="auto"/>
        <w:bottom w:val="single" w:sz="8" w:space="0" w:color="auto"/>
      </w:pBdr>
      <w:spacing w:before="100" w:beforeAutospacing="1" w:after="100" w:afterAutospacing="1"/>
      <w:textAlignment w:val="top"/>
    </w:pPr>
    <w:rPr>
      <w:rFonts w:ascii="宋体" w:hAnsi="宋体" w:cs="宋体"/>
      <w:color w:val="000000"/>
      <w:kern w:val="0"/>
      <w:szCs w:val="21"/>
    </w:rPr>
  </w:style>
  <w:style w:type="paragraph" w:customStyle="1" w:styleId="45515">
    <w:name w:val="样式 标题 4 + 段前: 5 磅 段后: 5 磅 行距: 1.5 倍行距"/>
    <w:basedOn w:val="4"/>
    <w:qFormat/>
    <w:pPr>
      <w:tabs>
        <w:tab w:val="left" w:pos="960"/>
      </w:tabs>
      <w:spacing w:before="100" w:after="100" w:line="360" w:lineRule="auto"/>
      <w:ind w:left="960" w:hangingChars="359" w:hanging="359"/>
    </w:pPr>
    <w:rPr>
      <w:rFonts w:ascii="Arial" w:eastAsia="黑体" w:hAnsi="Arial" w:cs="宋体"/>
      <w:b w:val="0"/>
      <w:sz w:val="24"/>
      <w:szCs w:val="24"/>
    </w:rPr>
  </w:style>
  <w:style w:type="paragraph" w:customStyle="1" w:styleId="22Heading2HiddenHeading2CCBSheading2H2h2">
    <w:name w:val="样式 标题 2第一章 标题 2Heading 2 HiddenHeading 2 CCBSheading 2H2h2..."/>
    <w:basedOn w:val="2"/>
    <w:qFormat/>
    <w:pPr>
      <w:tabs>
        <w:tab w:val="left" w:pos="0"/>
      </w:tabs>
      <w:autoSpaceDE/>
      <w:autoSpaceDN/>
      <w:adjustRightInd/>
      <w:spacing w:beforeLines="50" w:afterLines="50" w:line="415" w:lineRule="auto"/>
      <w:ind w:rightChars="100" w:right="240"/>
      <w:jc w:val="both"/>
    </w:pPr>
    <w:rPr>
      <w:rFonts w:ascii="宋体" w:eastAsia="黑体" w:hAnsi="宋体"/>
      <w:b w:val="0"/>
      <w:color w:val="000000"/>
      <w:sz w:val="30"/>
      <w:szCs w:val="28"/>
    </w:rPr>
  </w:style>
  <w:style w:type="paragraph" w:customStyle="1" w:styleId="2ffff">
    <w:name w:val="正文缩进2格"/>
    <w:basedOn w:val="a"/>
    <w:qFormat/>
    <w:pPr>
      <w:spacing w:line="600" w:lineRule="exact"/>
      <w:ind w:firstLineChars="206" w:firstLine="639"/>
    </w:pPr>
    <w:rPr>
      <w:rFonts w:ascii="仿宋_GB2312" w:eastAsia="仿宋_GB2312" w:hAnsi="宋体"/>
      <w:snapToGrid w:val="0"/>
      <w:kern w:val="0"/>
      <w:sz w:val="31"/>
      <w:szCs w:val="28"/>
    </w:rPr>
  </w:style>
  <w:style w:type="paragraph" w:customStyle="1" w:styleId="appsnavcolorsecondary">
    <w:name w:val="appsnavcolorsecondary"/>
    <w:basedOn w:val="a"/>
    <w:qFormat/>
    <w:pPr>
      <w:shd w:val="clear" w:color="auto" w:fill="CCCCCC"/>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CM40">
    <w:name w:val="CM40"/>
    <w:basedOn w:val="Default"/>
    <w:next w:val="Default"/>
    <w:qFormat/>
    <w:pPr>
      <w:spacing w:line="473" w:lineRule="atLeast"/>
    </w:pPr>
    <w:rPr>
      <w:rFonts w:ascii="仿宋_GB2312" w:eastAsia="仿宋_GB2312" w:hAnsi="Calibri" w:cs="Times New Roman"/>
      <w:color w:val="auto"/>
    </w:rPr>
  </w:style>
  <w:style w:type="paragraph" w:customStyle="1" w:styleId="--2">
    <w:name w:val="绿盟科技--标题 2"/>
    <w:basedOn w:val="2"/>
    <w:next w:val="--"/>
    <w:qFormat/>
    <w:pPr>
      <w:tabs>
        <w:tab w:val="left" w:pos="907"/>
      </w:tabs>
      <w:autoSpaceDE/>
      <w:autoSpaceDN/>
      <w:adjustRightInd/>
      <w:spacing w:beforeLines="50" w:afterLines="50" w:line="412" w:lineRule="auto"/>
      <w:ind w:left="907" w:rightChars="100" w:right="240" w:hanging="907"/>
      <w:jc w:val="both"/>
    </w:pPr>
    <w:rPr>
      <w:rFonts w:ascii="Arial" w:eastAsia="黑体" w:hAnsi="Arial" w:cs="Arial"/>
      <w:b w:val="0"/>
      <w:bCs w:val="0"/>
      <w:color w:val="000000"/>
      <w:sz w:val="36"/>
      <w:szCs w:val="36"/>
    </w:rPr>
  </w:style>
  <w:style w:type="paragraph" w:customStyle="1" w:styleId="--">
    <w:name w:val="绿盟科技--正文"/>
    <w:qFormat/>
    <w:pPr>
      <w:spacing w:line="300" w:lineRule="auto"/>
    </w:pPr>
    <w:rPr>
      <w:rFonts w:ascii="Arial" w:hAnsi="Arial"/>
      <w:sz w:val="21"/>
      <w:szCs w:val="21"/>
    </w:rPr>
  </w:style>
  <w:style w:type="paragraph" w:customStyle="1" w:styleId="CM135">
    <w:name w:val="CM135"/>
    <w:basedOn w:val="Default"/>
    <w:next w:val="Default"/>
    <w:qFormat/>
    <w:pPr>
      <w:spacing w:line="468" w:lineRule="atLeast"/>
    </w:pPr>
    <w:rPr>
      <w:rFonts w:ascii="仿宋_GB2312" w:eastAsia="仿宋_GB2312" w:hAnsi="Calibri" w:cs="Times New Roman"/>
      <w:color w:val="auto"/>
    </w:rPr>
  </w:style>
  <w:style w:type="paragraph" w:customStyle="1" w:styleId="21f2">
    <w:name w:val="索引 21"/>
    <w:basedOn w:val="a"/>
    <w:next w:val="a"/>
    <w:qFormat/>
    <w:pPr>
      <w:ind w:leftChars="200" w:left="200"/>
    </w:pPr>
  </w:style>
  <w:style w:type="paragraph" w:customStyle="1" w:styleId="741">
    <w:name w:val="索引 741"/>
    <w:basedOn w:val="a"/>
    <w:next w:val="a"/>
    <w:qFormat/>
    <w:pPr>
      <w:ind w:left="1400" w:firstLineChars="28" w:hanging="200"/>
    </w:pPr>
    <w:rPr>
      <w:rFonts w:ascii="Calibri" w:hAnsi="Calibri"/>
      <w:b/>
      <w:bCs/>
      <w:color w:val="000000"/>
      <w:kern w:val="0"/>
      <w:sz w:val="20"/>
      <w:szCs w:val="20"/>
      <w:lang w:eastAsia="en-US"/>
    </w:rPr>
  </w:style>
  <w:style w:type="paragraph" w:customStyle="1" w:styleId="xl74">
    <w:name w:val="xl74"/>
    <w:basedOn w:val="a"/>
    <w:qFormat/>
    <w:pPr>
      <w:pBdr>
        <w:left w:val="single" w:sz="8" w:space="0" w:color="auto"/>
        <w:bottom w:val="single" w:sz="8" w:space="0" w:color="auto"/>
      </w:pBdr>
      <w:spacing w:before="100" w:beforeAutospacing="1" w:after="100" w:afterAutospacing="1"/>
      <w:jc w:val="center"/>
    </w:pPr>
    <w:rPr>
      <w:rFonts w:ascii="宋体" w:hAnsi="宋体" w:cs="宋体"/>
      <w:color w:val="000000"/>
      <w:kern w:val="0"/>
      <w:szCs w:val="21"/>
    </w:rPr>
  </w:style>
  <w:style w:type="paragraph" w:customStyle="1" w:styleId="affffffffffffffffffffb">
    <w:name w:val="附图标题"/>
    <w:basedOn w:val="afffffffffff7"/>
    <w:next w:val="112"/>
    <w:qFormat/>
    <w:pPr>
      <w:keepNext w:val="0"/>
      <w:tabs>
        <w:tab w:val="clear" w:pos="840"/>
        <w:tab w:val="left" w:pos="720"/>
      </w:tabs>
      <w:spacing w:afterLines="100"/>
      <w:ind w:left="420" w:hanging="420"/>
    </w:pPr>
    <w:rPr>
      <w:rFonts w:ascii="Arial" w:eastAsia="黑体" w:hAnsi="Arial"/>
      <w:b/>
    </w:rPr>
  </w:style>
  <w:style w:type="paragraph" w:customStyle="1" w:styleId="xl1462">
    <w:name w:val="xl1462"/>
    <w:basedOn w:val="a"/>
    <w:qFormat/>
    <w:pPr>
      <w:shd w:val="clear" w:color="000000" w:fill="FFFFFF"/>
      <w:spacing w:before="100" w:beforeAutospacing="1" w:after="100" w:afterAutospacing="1"/>
      <w:ind w:firstLineChars="28" w:firstLine="67"/>
      <w:jc w:val="center"/>
    </w:pPr>
    <w:rPr>
      <w:rFonts w:ascii="宋体" w:hAnsi="宋体" w:cs="宋体"/>
      <w:kern w:val="0"/>
      <w:sz w:val="20"/>
      <w:szCs w:val="20"/>
    </w:rPr>
  </w:style>
  <w:style w:type="paragraph" w:customStyle="1" w:styleId="5fd">
    <w:name w:val="寄信人地址5"/>
    <w:basedOn w:val="a"/>
    <w:qFormat/>
    <w:pPr>
      <w:ind w:firstLineChars="28" w:firstLine="67"/>
    </w:pPr>
    <w:rPr>
      <w:rFonts w:ascii="Arial" w:hAnsi="Arial" w:cs="Arial"/>
      <w:bCs/>
      <w:color w:val="000000"/>
      <w:kern w:val="0"/>
      <w:sz w:val="20"/>
      <w:szCs w:val="20"/>
      <w:lang w:eastAsia="en-US"/>
    </w:rPr>
  </w:style>
  <w:style w:type="paragraph" w:customStyle="1" w:styleId="modulecontentrevlink">
    <w:name w:val="modulecontentrevlink"/>
    <w:basedOn w:val="a"/>
    <w:qFormat/>
    <w:pPr>
      <w:spacing w:before="100" w:beforeAutospacing="1" w:after="100" w:afterAutospacing="1"/>
      <w:ind w:firstLineChars="28" w:firstLine="67"/>
    </w:pPr>
    <w:rPr>
      <w:rFonts w:ascii="Arial Unicode MS" w:eastAsia="Arial Unicode MS" w:hAnsi="Arial Unicode MS" w:cs="Arial Unicode MS"/>
      <w:snapToGrid w:val="0"/>
      <w:color w:val="FFFFFF"/>
      <w:kern w:val="0"/>
      <w:szCs w:val="22"/>
      <w:u w:val="single"/>
    </w:rPr>
  </w:style>
  <w:style w:type="paragraph" w:customStyle="1" w:styleId="CM58">
    <w:name w:val="CM58"/>
    <w:basedOn w:val="Default"/>
    <w:next w:val="Default"/>
    <w:qFormat/>
    <w:rPr>
      <w:rFonts w:ascii="仿宋_GB2312" w:eastAsia="仿宋_GB2312" w:hAnsi="Calibri" w:cs="Times New Roman"/>
      <w:color w:val="auto"/>
    </w:rPr>
  </w:style>
  <w:style w:type="paragraph" w:customStyle="1" w:styleId="affffffffffffffffffffc">
    <w:name w:val="小项目"/>
    <w:basedOn w:val="a"/>
    <w:qFormat/>
    <w:pPr>
      <w:tabs>
        <w:tab w:val="left" w:pos="567"/>
      </w:tabs>
      <w:ind w:left="567" w:firstLineChars="28" w:firstLine="67"/>
    </w:pPr>
    <w:rPr>
      <w:rFonts w:ascii="Calibri" w:hAnsi="Calibri"/>
      <w:szCs w:val="22"/>
    </w:rPr>
  </w:style>
  <w:style w:type="paragraph" w:customStyle="1" w:styleId="-b">
    <w:name w:val="衡阳-正文"/>
    <w:basedOn w:val="a"/>
    <w:qFormat/>
    <w:pPr>
      <w:spacing w:beforeLines="50" w:afterLines="50"/>
      <w:ind w:firstLineChars="28" w:firstLine="67"/>
    </w:pPr>
    <w:rPr>
      <w:rFonts w:ascii="宋体" w:hAnsi="宋体"/>
      <w:snapToGrid w:val="0"/>
      <w:kern w:val="0"/>
      <w:szCs w:val="30"/>
    </w:rPr>
  </w:style>
  <w:style w:type="paragraph" w:customStyle="1" w:styleId="message">
    <w:name w:val="message"/>
    <w:basedOn w:val="a"/>
    <w:qFormat/>
    <w:pPr>
      <w:spacing w:before="100" w:beforeAutospacing="1" w:after="100" w:afterAutospacing="1"/>
      <w:ind w:firstLineChars="28" w:firstLine="67"/>
    </w:pPr>
    <w:rPr>
      <w:rFonts w:ascii="Arial Unicode MS" w:eastAsia="Arial Unicode MS" w:hAnsi="Arial Unicode MS" w:cs="Arial Unicode MS"/>
      <w:snapToGrid w:val="0"/>
      <w:color w:val="000000"/>
      <w:kern w:val="0"/>
      <w:szCs w:val="22"/>
    </w:rPr>
  </w:style>
  <w:style w:type="paragraph" w:customStyle="1" w:styleId="parent">
    <w:name w:val="parent"/>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affffffffffffffffffffd">
    <w:name w:val="倪志刚项目单级编号"/>
    <w:basedOn w:val="affffff1"/>
    <w:qFormat/>
    <w:pPr>
      <w:tabs>
        <w:tab w:val="left" w:pos="840"/>
      </w:tabs>
      <w:spacing w:before="120" w:after="120" w:line="360" w:lineRule="auto"/>
      <w:ind w:firstLineChars="28" w:firstLine="0"/>
      <w:jc w:val="center"/>
    </w:pPr>
    <w:rPr>
      <w:rFonts w:hAnsi="宋体"/>
      <w:kern w:val="28"/>
      <w:sz w:val="22"/>
      <w:szCs w:val="24"/>
    </w:rPr>
  </w:style>
  <w:style w:type="paragraph" w:customStyle="1" w:styleId="current-country1">
    <w:name w:val="current-country1"/>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990000"/>
      <w:kern w:val="0"/>
      <w:szCs w:val="22"/>
    </w:rPr>
  </w:style>
  <w:style w:type="paragraph" w:customStyle="1" w:styleId="5fe">
    <w:name w:val="索引标题5"/>
    <w:basedOn w:val="a"/>
    <w:next w:val="161"/>
    <w:qFormat/>
  </w:style>
  <w:style w:type="paragraph" w:customStyle="1" w:styleId="161">
    <w:name w:val="索引 16"/>
    <w:basedOn w:val="a"/>
    <w:next w:val="a"/>
    <w:qFormat/>
    <w:rPr>
      <w:szCs w:val="20"/>
    </w:rPr>
  </w:style>
  <w:style w:type="paragraph" w:customStyle="1" w:styleId="RFPText">
    <w:name w:val="RFP Text"/>
    <w:qFormat/>
    <w:pPr>
      <w:tabs>
        <w:tab w:val="left" w:pos="0"/>
        <w:tab w:val="left" w:pos="2340"/>
        <w:tab w:val="left" w:pos="28800"/>
      </w:tabs>
      <w:spacing w:after="200"/>
      <w:ind w:left="274"/>
      <w:jc w:val="both"/>
    </w:pPr>
    <w:rPr>
      <w:rFonts w:ascii="Arial0" w:eastAsia="Times New Roman" w:cs="Arial0"/>
      <w:bCs/>
      <w:kern w:val="32"/>
      <w:szCs w:val="32"/>
    </w:rPr>
  </w:style>
  <w:style w:type="paragraph" w:customStyle="1" w:styleId="xl139">
    <w:name w:val="xl139"/>
    <w:basedOn w:val="a"/>
    <w:qFormat/>
    <w:pPr>
      <w:pBdr>
        <w:left w:val="single" w:sz="8" w:space="0" w:color="000000"/>
        <w:bottom w:val="single" w:sz="8" w:space="0" w:color="000000"/>
        <w:right w:val="single" w:sz="8" w:space="0" w:color="000000"/>
      </w:pBdr>
      <w:spacing w:before="100" w:beforeAutospacing="1" w:after="100" w:afterAutospacing="1"/>
      <w:jc w:val="right"/>
    </w:pPr>
    <w:rPr>
      <w:rFonts w:ascii="宋体" w:hAnsi="宋体" w:cs="宋体"/>
      <w:color w:val="FF0000"/>
      <w:kern w:val="0"/>
      <w:szCs w:val="21"/>
    </w:rPr>
  </w:style>
  <w:style w:type="paragraph" w:customStyle="1" w:styleId="affffffffffffffffffffe">
    <w:name w:val="Ñù"/>
    <w:qFormat/>
    <w:pPr>
      <w:overflowPunct w:val="0"/>
      <w:autoSpaceDE w:val="0"/>
      <w:autoSpaceDN w:val="0"/>
      <w:adjustRightInd w:val="0"/>
      <w:spacing w:line="400" w:lineRule="exact"/>
      <w:jc w:val="both"/>
    </w:pPr>
    <w:rPr>
      <w:sz w:val="24"/>
    </w:rPr>
  </w:style>
  <w:style w:type="paragraph" w:customStyle="1" w:styleId="a00">
    <w:name w:val="a0"/>
    <w:basedOn w:val="a"/>
    <w:qFormat/>
    <w:pPr>
      <w:spacing w:line="300" w:lineRule="atLeast"/>
      <w:ind w:firstLineChars="28" w:firstLine="67"/>
    </w:pPr>
    <w:rPr>
      <w:rFonts w:ascii="宋体" w:hAnsi="宋体" w:cs="宋体"/>
      <w:snapToGrid w:val="0"/>
      <w:kern w:val="0"/>
      <w:sz w:val="18"/>
      <w:szCs w:val="18"/>
    </w:rPr>
  </w:style>
  <w:style w:type="paragraph" w:customStyle="1" w:styleId="xl163">
    <w:name w:val="xl163"/>
    <w:basedOn w:val="a"/>
    <w:qFormat/>
    <w:pPr>
      <w:pBdr>
        <w:top w:val="single" w:sz="4" w:space="0" w:color="auto"/>
        <w:left w:val="single" w:sz="4" w:space="0" w:color="auto"/>
        <w:right w:val="single" w:sz="4" w:space="0" w:color="auto"/>
      </w:pBdr>
      <w:shd w:val="clear" w:color="auto" w:fill="FFFFFF"/>
      <w:spacing w:before="100" w:beforeAutospacing="1" w:after="100" w:afterAutospacing="1"/>
      <w:ind w:firstLineChars="28" w:firstLine="67"/>
    </w:pPr>
    <w:rPr>
      <w:rFonts w:ascii="宋体" w:hAnsi="宋体" w:cs="宋体"/>
      <w:snapToGrid w:val="0"/>
      <w:kern w:val="0"/>
      <w:sz w:val="20"/>
      <w:szCs w:val="20"/>
    </w:rPr>
  </w:style>
  <w:style w:type="paragraph" w:customStyle="1" w:styleId="Legalese-Space">
    <w:name w:val="Legalese-Space"/>
    <w:basedOn w:val="a"/>
    <w:qFormat/>
    <w:pPr>
      <w:tabs>
        <w:tab w:val="left" w:pos="4440"/>
      </w:tabs>
      <w:spacing w:before="5430" w:after="70" w:line="140" w:lineRule="exact"/>
      <w:ind w:left="3773" w:firstLineChars="28" w:firstLine="67"/>
    </w:pPr>
    <w:rPr>
      <w:rFonts w:ascii="Calibri" w:hAnsi="Calibri"/>
      <w:i/>
      <w:kern w:val="0"/>
      <w:sz w:val="13"/>
      <w:szCs w:val="20"/>
      <w:lang w:eastAsia="en-US"/>
    </w:rPr>
  </w:style>
  <w:style w:type="paragraph" w:customStyle="1" w:styleId="CM66">
    <w:name w:val="CM66"/>
    <w:basedOn w:val="Default"/>
    <w:next w:val="Default"/>
    <w:qFormat/>
    <w:pPr>
      <w:spacing w:line="468" w:lineRule="atLeast"/>
    </w:pPr>
    <w:rPr>
      <w:rFonts w:ascii="仿宋_GB2312" w:eastAsia="仿宋_GB2312" w:hAnsi="Calibri" w:cs="Times New Roman"/>
      <w:color w:val="auto"/>
    </w:rPr>
  </w:style>
  <w:style w:type="paragraph" w:customStyle="1" w:styleId="ParaCharCharCharCharCharCharCharCharCharChar">
    <w:name w:val="默认段落字体 Para Char Char Char Char Char Char Char Char Char Char"/>
    <w:basedOn w:val="2fa"/>
    <w:qFormat/>
    <w:rPr>
      <w:rFonts w:ascii="Tahoma" w:hAnsi="Tahoma" w:hint="eastAsia"/>
      <w:snapToGrid w:val="0"/>
      <w:kern w:val="0"/>
    </w:rPr>
  </w:style>
  <w:style w:type="paragraph" w:customStyle="1" w:styleId="ZCaption">
    <w:name w:val="Z_Caption"/>
    <w:next w:val="a"/>
    <w:qFormat/>
    <w:pPr>
      <w:keepNext/>
      <w:spacing w:before="360" w:after="120"/>
    </w:pPr>
    <w:rPr>
      <w:rFonts w:ascii="Arial" w:hAnsi="Arial"/>
      <w:b/>
      <w:smallCaps/>
      <w:color w:val="005BAB"/>
      <w:spacing w:val="20"/>
      <w:sz w:val="16"/>
      <w:lang w:eastAsia="en-US"/>
    </w:rPr>
  </w:style>
  <w:style w:type="paragraph" w:customStyle="1" w:styleId="MSOProcHead">
    <w:name w:val="MSO_ProcHead"/>
    <w:basedOn w:val="MSOPara"/>
    <w:qFormat/>
    <w:pPr>
      <w:keepNext/>
      <w:autoSpaceDE w:val="0"/>
      <w:autoSpaceDN w:val="0"/>
      <w:adjustRightInd w:val="0"/>
      <w:spacing w:before="120"/>
      <w:ind w:right="202"/>
    </w:pPr>
    <w:rPr>
      <w:rFonts w:ascii="Arial" w:hAnsi="Arial" w:cs="Franklin Gothic Condensed"/>
      <w:b/>
      <w:szCs w:val="21"/>
    </w:rPr>
  </w:style>
  <w:style w:type="paragraph" w:customStyle="1" w:styleId="MSOFooterEven">
    <w:name w:val="MSO_Footer_Even"/>
    <w:qFormat/>
    <w:pPr>
      <w:tabs>
        <w:tab w:val="right" w:pos="-378"/>
        <w:tab w:val="left" w:pos="-18"/>
      </w:tabs>
      <w:ind w:left="-783" w:right="360"/>
    </w:pPr>
    <w:rPr>
      <w:rFonts w:ascii="Arial" w:hAnsi="Arial"/>
      <w:bCs/>
      <w:color w:val="000000"/>
      <w:sz w:val="16"/>
      <w:lang w:eastAsia="en-US"/>
    </w:rPr>
  </w:style>
  <w:style w:type="paragraph" w:customStyle="1" w:styleId="font26">
    <w:name w:val="font26"/>
    <w:basedOn w:val="a"/>
    <w:qFormat/>
    <w:pPr>
      <w:spacing w:before="100" w:beforeAutospacing="1" w:after="100" w:afterAutospacing="1"/>
    </w:pPr>
    <w:rPr>
      <w:rFonts w:ascii="Calibri" w:hAnsi="Calibri"/>
      <w:b/>
      <w:bCs/>
      <w:color w:val="FF0000"/>
      <w:kern w:val="0"/>
      <w:sz w:val="20"/>
      <w:szCs w:val="20"/>
    </w:rPr>
  </w:style>
  <w:style w:type="paragraph" w:customStyle="1" w:styleId="DDDDDDDDD">
    <w:name w:val="DDDDDDDDD"/>
    <w:basedOn w:val="a"/>
    <w:qFormat/>
    <w:pPr>
      <w:spacing w:line="300" w:lineRule="auto"/>
      <w:ind w:left="840" w:firstLineChars="28" w:firstLine="67"/>
    </w:pPr>
    <w:rPr>
      <w:rFonts w:ascii="宋体" w:hAnsi="宋体"/>
      <w:snapToGrid w:val="0"/>
      <w:kern w:val="0"/>
      <w:szCs w:val="20"/>
    </w:rPr>
  </w:style>
  <w:style w:type="paragraph" w:customStyle="1" w:styleId="CharCharChar1Char">
    <w:name w:val="Char Char Char1 Char"/>
    <w:basedOn w:val="a"/>
    <w:qFormat/>
    <w:pPr>
      <w:adjustRightInd w:val="0"/>
    </w:pPr>
    <w:rPr>
      <w:rFonts w:ascii="Calibri" w:hAnsi="Calibri"/>
      <w:kern w:val="0"/>
      <w:szCs w:val="20"/>
    </w:rPr>
  </w:style>
  <w:style w:type="paragraph" w:customStyle="1" w:styleId="CharChar1CharCharCharChar16">
    <w:name w:val="Char Char1 Char Char Char Char16"/>
    <w:basedOn w:val="a"/>
    <w:qFormat/>
    <w:pPr>
      <w:ind w:firstLineChars="28" w:firstLine="67"/>
    </w:pPr>
    <w:rPr>
      <w:rFonts w:ascii="宋体" w:hAnsi="宋体"/>
      <w:snapToGrid w:val="0"/>
      <w:kern w:val="0"/>
      <w:szCs w:val="22"/>
    </w:rPr>
  </w:style>
  <w:style w:type="paragraph" w:customStyle="1" w:styleId="contentnoteheader">
    <w:name w:val="contentnoteheader"/>
    <w:basedOn w:val="a"/>
    <w:qFormat/>
    <w:pPr>
      <w:spacing w:before="30" w:after="100" w:afterAutospacing="1"/>
      <w:ind w:left="90" w:firstLineChars="28" w:firstLine="67"/>
    </w:pPr>
    <w:rPr>
      <w:rFonts w:ascii="Arial" w:hAnsi="Arial" w:cs="Arial"/>
      <w:b/>
      <w:bCs/>
      <w:color w:val="990000"/>
      <w:kern w:val="0"/>
      <w:sz w:val="18"/>
      <w:szCs w:val="18"/>
      <w:lang w:eastAsia="en-US"/>
    </w:rPr>
  </w:style>
  <w:style w:type="paragraph" w:customStyle="1" w:styleId="xl106">
    <w:name w:val="xl106"/>
    <w:basedOn w:val="a"/>
    <w:qFormat/>
    <w:pPr>
      <w:spacing w:before="100" w:beforeAutospacing="1" w:after="100" w:afterAutospacing="1"/>
    </w:pPr>
    <w:rPr>
      <w:rFonts w:ascii="宋体" w:hAnsi="宋体" w:cs="宋体"/>
      <w:kern w:val="0"/>
      <w:sz w:val="20"/>
      <w:szCs w:val="20"/>
    </w:rPr>
  </w:style>
  <w:style w:type="paragraph" w:customStyle="1" w:styleId="GP2">
    <w:name w:val="GP标题2"/>
    <w:basedOn w:val="GP"/>
    <w:next w:val="GP0"/>
    <w:qFormat/>
    <w:pPr>
      <w:spacing w:beforeLines="50" w:afterLines="50"/>
      <w:ind w:left="426"/>
      <w:outlineLvl w:val="1"/>
    </w:pPr>
    <w:rPr>
      <w:rFonts w:ascii="华文细黑" w:eastAsia="华文细黑" w:hAnsi="华文细黑"/>
      <w:b/>
      <w:sz w:val="32"/>
    </w:rPr>
  </w:style>
  <w:style w:type="paragraph" w:customStyle="1" w:styleId="5ff">
    <w:name w:val="列出段落5"/>
    <w:basedOn w:val="a"/>
    <w:qFormat/>
    <w:pPr>
      <w:ind w:firstLineChars="28" w:firstLine="420"/>
    </w:pPr>
    <w:rPr>
      <w:rFonts w:ascii="Calibri" w:hAnsi="Calibri"/>
      <w:kern w:val="0"/>
      <w:sz w:val="20"/>
      <w:szCs w:val="22"/>
    </w:rPr>
  </w:style>
  <w:style w:type="paragraph" w:customStyle="1" w:styleId="--3">
    <w:name w:val="绿盟科技--标题 3"/>
    <w:basedOn w:val="30"/>
    <w:next w:val="--"/>
    <w:qFormat/>
    <w:pPr>
      <w:tabs>
        <w:tab w:val="left" w:pos="907"/>
        <w:tab w:val="left" w:pos="960"/>
      </w:tabs>
      <w:autoSpaceDE/>
      <w:autoSpaceDN/>
      <w:snapToGrid w:val="0"/>
      <w:spacing w:beforeLines="100" w:afterLines="50" w:line="412" w:lineRule="auto"/>
      <w:ind w:left="907" w:hanging="907"/>
      <w:jc w:val="both"/>
    </w:pPr>
    <w:rPr>
      <w:rFonts w:ascii="Arial" w:eastAsia="黑体" w:hAnsi="Arial"/>
      <w:bCs w:val="0"/>
      <w:kern w:val="0"/>
      <w:sz w:val="30"/>
      <w:szCs w:val="30"/>
    </w:rPr>
  </w:style>
  <w:style w:type="paragraph" w:customStyle="1" w:styleId="MSONoteEnd">
    <w:name w:val="MSO_NoteEnd"/>
    <w:basedOn w:val="MSONotePara"/>
    <w:next w:val="a"/>
    <w:qFormat/>
    <w:pPr>
      <w:keepNext w:val="0"/>
      <w:pBdr>
        <w:bottom w:val="single" w:sz="6" w:space="0" w:color="auto"/>
        <w:between w:val="single" w:sz="6" w:space="0" w:color="auto"/>
      </w:pBdr>
      <w:spacing w:before="110" w:line="60" w:lineRule="atLeast"/>
      <w:jc w:val="both"/>
    </w:pPr>
    <w:rPr>
      <w:sz w:val="8"/>
      <w:szCs w:val="8"/>
    </w:rPr>
  </w:style>
  <w:style w:type="paragraph" w:customStyle="1" w:styleId="afffffffffffffffffffff">
    <w:name w:val="封面标准文稿编辑信息"/>
    <w:qFormat/>
    <w:pPr>
      <w:spacing w:before="180" w:line="180" w:lineRule="exact"/>
      <w:jc w:val="center"/>
    </w:pPr>
    <w:rPr>
      <w:rFonts w:ascii="宋体"/>
      <w:sz w:val="21"/>
    </w:rPr>
  </w:style>
  <w:style w:type="paragraph" w:customStyle="1" w:styleId="TableHeadingCenter">
    <w:name w:val="Table_Heading_Center"/>
    <w:basedOn w:val="a"/>
    <w:qFormat/>
    <w:pPr>
      <w:keepNext/>
      <w:keepLines/>
      <w:spacing w:before="40" w:after="40"/>
      <w:ind w:firstLineChars="28" w:firstLine="67"/>
      <w:jc w:val="center"/>
    </w:pPr>
    <w:rPr>
      <w:rFonts w:ascii="Futura Hv" w:hAnsi="Futura Hv"/>
      <w:sz w:val="20"/>
      <w:szCs w:val="20"/>
      <w:lang w:eastAsia="en-US"/>
    </w:rPr>
  </w:style>
  <w:style w:type="paragraph" w:customStyle="1" w:styleId="Subhead10">
    <w:name w:val="Subhead1"/>
    <w:next w:val="a"/>
    <w:qFormat/>
    <w:pPr>
      <w:keepNext/>
      <w:tabs>
        <w:tab w:val="left" w:pos="720"/>
        <w:tab w:val="left" w:pos="1440"/>
        <w:tab w:val="left" w:pos="2160"/>
        <w:tab w:val="left" w:pos="2880"/>
        <w:tab w:val="left" w:pos="3600"/>
        <w:tab w:val="left" w:pos="4320"/>
        <w:tab w:val="left" w:pos="5040"/>
        <w:tab w:val="left" w:pos="5840"/>
        <w:tab w:val="left" w:pos="6480"/>
        <w:tab w:val="left" w:pos="7200"/>
        <w:tab w:val="left" w:pos="7920"/>
      </w:tabs>
      <w:spacing w:before="140" w:line="280" w:lineRule="exact"/>
    </w:pPr>
    <w:rPr>
      <w:rFonts w:ascii="Helvetica" w:hAnsi="Helvetica"/>
      <w:b/>
      <w:caps/>
      <w:color w:val="000000"/>
      <w:sz w:val="24"/>
    </w:rPr>
  </w:style>
  <w:style w:type="paragraph" w:customStyle="1" w:styleId="CM172">
    <w:name w:val="CM172"/>
    <w:basedOn w:val="Default"/>
    <w:next w:val="Default"/>
    <w:qFormat/>
    <w:rPr>
      <w:rFonts w:ascii="仿宋_GB2312" w:eastAsia="仿宋_GB2312" w:hAnsi="Calibri" w:cs="Times New Roman"/>
      <w:color w:val="auto"/>
    </w:rPr>
  </w:style>
  <w:style w:type="paragraph" w:customStyle="1" w:styleId="xl114">
    <w:name w:val="xl114"/>
    <w:basedOn w:val="a"/>
    <w:qFormat/>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宋体" w:hAnsi="宋体" w:cs="宋体"/>
      <w:color w:val="000000"/>
      <w:kern w:val="0"/>
      <w:sz w:val="22"/>
      <w:szCs w:val="22"/>
    </w:rPr>
  </w:style>
  <w:style w:type="paragraph" w:customStyle="1" w:styleId="featuretext">
    <w:name w:val="featuretext"/>
    <w:basedOn w:val="a"/>
    <w:qFormat/>
    <w:pPr>
      <w:spacing w:before="100" w:beforeAutospacing="1" w:after="100" w:afterAutospacing="1"/>
      <w:ind w:firstLineChars="28" w:firstLine="67"/>
    </w:pPr>
    <w:rPr>
      <w:rFonts w:ascii="Arial Unicode MS" w:eastAsia="Arial Unicode MS" w:hAnsi="Arial Unicode MS" w:cs="Arial Unicode MS"/>
      <w:snapToGrid w:val="0"/>
      <w:color w:val="336666"/>
      <w:kern w:val="0"/>
      <w:szCs w:val="22"/>
    </w:rPr>
  </w:style>
  <w:style w:type="paragraph" w:customStyle="1" w:styleId="ParaItem">
    <w:name w:val="ParaItem"/>
    <w:basedOn w:val="Paragraph"/>
    <w:qFormat/>
    <w:pPr>
      <w:tabs>
        <w:tab w:val="left" w:pos="360"/>
      </w:tabs>
      <w:adjustRightInd w:val="0"/>
      <w:snapToGrid/>
    </w:pPr>
    <w:rPr>
      <w:rFonts w:ascii="Times New Roman" w:eastAsia="宋体"/>
      <w:color w:val="auto"/>
      <w:sz w:val="24"/>
    </w:rPr>
  </w:style>
  <w:style w:type="paragraph" w:customStyle="1" w:styleId="CM74">
    <w:name w:val="CM74"/>
    <w:basedOn w:val="Default"/>
    <w:next w:val="Default"/>
    <w:qFormat/>
    <w:pPr>
      <w:spacing w:line="468" w:lineRule="atLeast"/>
    </w:pPr>
    <w:rPr>
      <w:rFonts w:ascii="仿宋_GB2312" w:eastAsia="仿宋_GB2312" w:hAnsi="Calibri" w:cs="Times New Roman"/>
      <w:color w:val="auto"/>
    </w:rPr>
  </w:style>
  <w:style w:type="paragraph" w:customStyle="1" w:styleId="513">
    <w:name w:val="索引标题51"/>
    <w:basedOn w:val="a"/>
    <w:next w:val="152"/>
    <w:qFormat/>
    <w:pPr>
      <w:spacing w:before="120" w:after="120"/>
      <w:ind w:firstLineChars="28" w:firstLine="67"/>
    </w:pPr>
    <w:rPr>
      <w:rFonts w:ascii="Calibri" w:hAnsi="Calibri"/>
      <w:b/>
      <w:i/>
      <w:iCs/>
      <w:color w:val="000000"/>
      <w:kern w:val="0"/>
      <w:sz w:val="20"/>
      <w:szCs w:val="20"/>
      <w:lang w:eastAsia="en-US"/>
    </w:rPr>
  </w:style>
  <w:style w:type="paragraph" w:customStyle="1" w:styleId="514">
    <w:name w:val="列表编号 51"/>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afffffffffffffffffffff0">
    <w:name w:val="中建正文"/>
    <w:basedOn w:val="a"/>
    <w:next w:val="a"/>
    <w:qFormat/>
    <w:pPr>
      <w:ind w:firstLineChars="28" w:firstLine="539"/>
    </w:pPr>
    <w:rPr>
      <w:rFonts w:ascii="Arial" w:eastAsia="仿宋_GB2312" w:hAnsi="Arial"/>
      <w:color w:val="000000"/>
      <w:sz w:val="28"/>
      <w:szCs w:val="28"/>
    </w:rPr>
  </w:style>
  <w:style w:type="paragraph" w:customStyle="1" w:styleId="361">
    <w:name w:val="索引 36"/>
    <w:basedOn w:val="a"/>
    <w:next w:val="a"/>
    <w:qFormat/>
    <w:pPr>
      <w:ind w:left="600" w:firstLineChars="28" w:hanging="200"/>
    </w:pPr>
    <w:rPr>
      <w:rFonts w:ascii="Calibri" w:hAnsi="Calibri"/>
      <w:b/>
      <w:bCs/>
      <w:color w:val="000000"/>
      <w:kern w:val="0"/>
      <w:sz w:val="20"/>
      <w:szCs w:val="20"/>
      <w:lang w:eastAsia="en-US"/>
    </w:rPr>
  </w:style>
  <w:style w:type="paragraph" w:customStyle="1" w:styleId="afffffffffffffffffffff1">
    <w:name w:val="标准文件_五级条标题"/>
    <w:basedOn w:val="affffffffff3"/>
    <w:qFormat/>
    <w:pPr>
      <w:spacing w:before="0" w:after="0"/>
      <w:ind w:firstLine="0"/>
      <w:jc w:val="left"/>
      <w:outlineLvl w:val="6"/>
    </w:pPr>
    <w:rPr>
      <w:sz w:val="24"/>
    </w:rPr>
  </w:style>
  <w:style w:type="paragraph" w:customStyle="1" w:styleId="3210">
    <w:name w:val="正文文本 321"/>
    <w:basedOn w:val="a"/>
    <w:qFormat/>
    <w:pPr>
      <w:ind w:firstLineChars="28" w:firstLine="67"/>
      <w:jc w:val="center"/>
    </w:pPr>
    <w:rPr>
      <w:rFonts w:ascii="Calibri" w:hAnsi="Calibri"/>
      <w:kern w:val="0"/>
      <w:sz w:val="18"/>
      <w:szCs w:val="22"/>
    </w:rPr>
  </w:style>
  <w:style w:type="paragraph" w:customStyle="1" w:styleId="CharChar1CharCharCharChar3">
    <w:name w:val="Char Char1 Char Char Char Char3"/>
    <w:basedOn w:val="a"/>
    <w:qFormat/>
    <w:pPr>
      <w:ind w:firstLineChars="28" w:firstLine="67"/>
    </w:pPr>
    <w:rPr>
      <w:rFonts w:ascii="宋体" w:hAnsi="宋体"/>
      <w:snapToGrid w:val="0"/>
      <w:kern w:val="0"/>
      <w:szCs w:val="22"/>
    </w:rPr>
  </w:style>
  <w:style w:type="paragraph" w:customStyle="1" w:styleId="20515">
    <w:name w:val="样式 正文（首行缩进两字） + 首行缩进:  2 字符 段后: 0.5 行 行距: 1.5 倍行距"/>
    <w:basedOn w:val="112"/>
    <w:qFormat/>
    <w:pPr>
      <w:tabs>
        <w:tab w:val="left" w:pos="420"/>
      </w:tabs>
      <w:spacing w:beforeLines="0" w:afterLines="0" w:line="360" w:lineRule="auto"/>
      <w:ind w:left="420" w:firstLineChars="0" w:hanging="420"/>
    </w:pPr>
    <w:rPr>
      <w:rFonts w:eastAsia="宋体"/>
    </w:rPr>
  </w:style>
  <w:style w:type="paragraph" w:customStyle="1" w:styleId="5112">
    <w:name w:val="列表接续 511"/>
    <w:basedOn w:val="a"/>
    <w:qFormat/>
    <w:pPr>
      <w:spacing w:after="120"/>
      <w:ind w:left="1800" w:firstLineChars="28" w:firstLine="67"/>
    </w:pPr>
    <w:rPr>
      <w:rFonts w:ascii="Arial" w:hAnsi="Arial"/>
      <w:bCs/>
      <w:color w:val="000000"/>
      <w:kern w:val="0"/>
      <w:sz w:val="20"/>
      <w:szCs w:val="20"/>
      <w:lang w:eastAsia="en-US"/>
    </w:rPr>
  </w:style>
  <w:style w:type="paragraph" w:customStyle="1" w:styleId="5210">
    <w:name w:val="索引 521"/>
    <w:basedOn w:val="a"/>
    <w:next w:val="a"/>
    <w:qFormat/>
    <w:pPr>
      <w:ind w:left="1000" w:firstLineChars="28" w:hanging="200"/>
    </w:pPr>
    <w:rPr>
      <w:rFonts w:ascii="Calibri" w:hAnsi="Calibri"/>
      <w:b/>
      <w:bCs/>
      <w:color w:val="000000"/>
      <w:kern w:val="0"/>
      <w:sz w:val="20"/>
      <w:szCs w:val="20"/>
      <w:lang w:eastAsia="en-US"/>
    </w:rPr>
  </w:style>
  <w:style w:type="paragraph" w:customStyle="1" w:styleId="Char1CharCharCharCharCharCharCharCha1">
    <w:name w:val="样式 题注题注(图注) Char1 Char Char Char Char Char信息主题Char Char Cha...1"/>
    <w:basedOn w:val="a6"/>
    <w:qFormat/>
    <w:rPr>
      <w:rFonts w:ascii="宋体" w:hAnsi="宋体" w:cs="宋体"/>
    </w:rPr>
  </w:style>
  <w:style w:type="paragraph" w:customStyle="1" w:styleId="Web2">
    <w:name w:val="普通 (Web)2"/>
    <w:basedOn w:val="a"/>
    <w:qFormat/>
    <w:pPr>
      <w:ind w:firstLineChars="28" w:firstLine="67"/>
    </w:pPr>
    <w:rPr>
      <w:rFonts w:ascii="Arial Unicode MS" w:eastAsia="Arial Unicode MS" w:hAnsi="Arial Unicode MS" w:cs="Arial Unicode MS"/>
      <w:snapToGrid w:val="0"/>
      <w:kern w:val="0"/>
      <w:szCs w:val="22"/>
    </w:rPr>
  </w:style>
  <w:style w:type="paragraph" w:customStyle="1" w:styleId="MSOTableListNum1">
    <w:name w:val="MSO_TableListNum1"/>
    <w:basedOn w:val="MSOTableText"/>
    <w:qFormat/>
    <w:pPr>
      <w:tabs>
        <w:tab w:val="left" w:pos="576"/>
      </w:tabs>
      <w:ind w:left="576" w:hanging="360"/>
    </w:pPr>
  </w:style>
  <w:style w:type="paragraph" w:customStyle="1" w:styleId="inline-link">
    <w:name w:val="inline-link"/>
    <w:basedOn w:val="a"/>
    <w:qFormat/>
    <w:pPr>
      <w:ind w:left="60" w:right="60" w:firstLineChars="28" w:firstLine="67"/>
    </w:pPr>
    <w:rPr>
      <w:rFonts w:ascii="Arial Unicode MS" w:eastAsia="Arial Unicode MS" w:hAnsi="Arial Unicode MS" w:cs="Arial Unicode MS"/>
      <w:snapToGrid w:val="0"/>
      <w:kern w:val="0"/>
      <w:szCs w:val="22"/>
    </w:rPr>
  </w:style>
  <w:style w:type="paragraph" w:customStyle="1" w:styleId="CM53">
    <w:name w:val="CM53"/>
    <w:basedOn w:val="Default"/>
    <w:next w:val="Default"/>
    <w:qFormat/>
    <w:pPr>
      <w:spacing w:line="468" w:lineRule="atLeast"/>
    </w:pPr>
    <w:rPr>
      <w:rFonts w:ascii="仿宋_GB2312" w:eastAsia="仿宋_GB2312" w:hAnsi="Calibri" w:cs="Times New Roman"/>
      <w:color w:val="auto"/>
    </w:rPr>
  </w:style>
  <w:style w:type="paragraph" w:customStyle="1" w:styleId="111111111111111111">
    <w:name w:val="111111111111111111样式"/>
    <w:basedOn w:val="a"/>
    <w:qFormat/>
    <w:pPr>
      <w:ind w:firstLineChars="28" w:firstLine="67"/>
    </w:pPr>
    <w:rPr>
      <w:rFonts w:ascii="宋体" w:hAnsi="宋体"/>
      <w:snapToGrid w:val="0"/>
      <w:kern w:val="0"/>
      <w:szCs w:val="20"/>
    </w:rPr>
  </w:style>
  <w:style w:type="paragraph" w:customStyle="1" w:styleId="ListParagraph2">
    <w:name w:val="List Paragraph2"/>
    <w:basedOn w:val="a"/>
    <w:qFormat/>
    <w:pPr>
      <w:ind w:leftChars="100" w:left="100" w:rightChars="100" w:right="100" w:firstLineChars="28" w:firstLine="420"/>
    </w:pPr>
    <w:rPr>
      <w:rFonts w:ascii="Calibri" w:hAnsi="Calibri"/>
      <w:kern w:val="0"/>
      <w:sz w:val="20"/>
      <w:szCs w:val="22"/>
    </w:rPr>
  </w:style>
  <w:style w:type="paragraph" w:customStyle="1" w:styleId="4211">
    <w:name w:val="索引 421"/>
    <w:basedOn w:val="a"/>
    <w:next w:val="a"/>
    <w:qFormat/>
    <w:pPr>
      <w:ind w:left="800" w:firstLineChars="28" w:hanging="200"/>
    </w:pPr>
    <w:rPr>
      <w:rFonts w:ascii="Calibri" w:hAnsi="Calibri"/>
      <w:b/>
      <w:bCs/>
      <w:color w:val="000000"/>
      <w:kern w:val="0"/>
      <w:sz w:val="20"/>
      <w:szCs w:val="20"/>
      <w:lang w:eastAsia="en-US"/>
    </w:rPr>
  </w:style>
  <w:style w:type="paragraph" w:customStyle="1" w:styleId="MMTopic7">
    <w:name w:val="MM Topic 7"/>
    <w:basedOn w:val="7"/>
    <w:qFormat/>
    <w:pPr>
      <w:tabs>
        <w:tab w:val="left" w:pos="360"/>
        <w:tab w:val="left" w:pos="748"/>
        <w:tab w:val="left" w:pos="2136"/>
      </w:tabs>
      <w:spacing w:line="360" w:lineRule="auto"/>
      <w:ind w:left="748" w:hanging="374"/>
    </w:pPr>
    <w:rPr>
      <w:rFonts w:eastAsia="黑体"/>
      <w:sz w:val="28"/>
    </w:rPr>
  </w:style>
  <w:style w:type="paragraph" w:customStyle="1" w:styleId="1ffff9">
    <w:name w:val="列表接续1"/>
    <w:basedOn w:val="a"/>
    <w:qFormat/>
    <w:pPr>
      <w:spacing w:after="120"/>
      <w:ind w:left="420" w:firstLineChars="28" w:firstLine="67"/>
    </w:pPr>
    <w:rPr>
      <w:rFonts w:ascii="Calibri" w:hAnsi="Calibri"/>
      <w:szCs w:val="18"/>
    </w:rPr>
  </w:style>
  <w:style w:type="paragraph" w:customStyle="1" w:styleId="Char1CharCharCharCharCharCharCharCha">
    <w:name w:val="样式 题注题注(图注) Char1 Char Char Char Char Char信息主题Char Char Cha..."/>
    <w:basedOn w:val="a6"/>
    <w:qFormat/>
    <w:rPr>
      <w:rFonts w:ascii="宋体" w:hAnsi="宋体"/>
    </w:rPr>
  </w:style>
  <w:style w:type="paragraph" w:customStyle="1" w:styleId="154">
    <w:name w:val="样式 (西文) 宋体 行距: 1.5 倍行距"/>
    <w:basedOn w:val="a"/>
    <w:qFormat/>
    <w:pPr>
      <w:ind w:firstLineChars="28" w:firstLine="67"/>
    </w:pPr>
    <w:rPr>
      <w:rFonts w:ascii="宋体" w:hAnsi="宋体" w:cs="宋体"/>
      <w:szCs w:val="20"/>
    </w:rPr>
  </w:style>
  <w:style w:type="paragraph" w:customStyle="1" w:styleId="1ffffa">
    <w:name w:val="1正文文字"/>
    <w:basedOn w:val="a"/>
    <w:next w:val="112"/>
    <w:qFormat/>
    <w:pPr>
      <w:tabs>
        <w:tab w:val="left" w:pos="900"/>
      </w:tabs>
      <w:spacing w:afterLines="50" w:line="300" w:lineRule="auto"/>
      <w:ind w:left="900" w:firstLineChars="28" w:hanging="420"/>
    </w:pPr>
    <w:rPr>
      <w:rFonts w:ascii="Arial" w:hAnsi="Arial" w:cs="宋体"/>
      <w:szCs w:val="22"/>
    </w:rPr>
  </w:style>
  <w:style w:type="paragraph" w:customStyle="1" w:styleId="afffffffffffffffffffff2">
    <w:name w:val="正文 小四 首缩"/>
    <w:qFormat/>
    <w:pPr>
      <w:snapToGrid w:val="0"/>
      <w:spacing w:line="360" w:lineRule="auto"/>
      <w:ind w:firstLine="482"/>
    </w:pPr>
    <w:rPr>
      <w:kern w:val="2"/>
      <w:sz w:val="24"/>
    </w:rPr>
  </w:style>
  <w:style w:type="paragraph" w:customStyle="1" w:styleId="5ff0">
    <w:name w:val="注释标题5"/>
    <w:basedOn w:val="a"/>
    <w:next w:val="a"/>
    <w:qFormat/>
    <w:pPr>
      <w:ind w:firstLineChars="28" w:firstLine="67"/>
      <w:jc w:val="center"/>
    </w:pPr>
    <w:rPr>
      <w:rFonts w:ascii="Calibri" w:hAnsi="Calibri"/>
      <w:kern w:val="0"/>
      <w:sz w:val="20"/>
      <w:szCs w:val="22"/>
    </w:rPr>
  </w:style>
  <w:style w:type="paragraph" w:customStyle="1" w:styleId="FigureText">
    <w:name w:val="Figure Text"/>
    <w:qFormat/>
    <w:pPr>
      <w:widowControl w:val="0"/>
      <w:adjustRightInd w:val="0"/>
      <w:snapToGrid w:val="0"/>
      <w:spacing w:line="240" w:lineRule="atLeast"/>
    </w:pPr>
    <w:rPr>
      <w:rFonts w:ascii="Arial" w:hAnsi="Arial" w:cs="Arial"/>
      <w:sz w:val="18"/>
      <w:szCs w:val="18"/>
      <w:lang w:eastAsia="en-US"/>
    </w:rPr>
  </w:style>
  <w:style w:type="paragraph" w:customStyle="1" w:styleId="1ffffb">
    <w:name w:val="塔河正文序号1）"/>
    <w:basedOn w:val="affffffffffffff5"/>
    <w:qFormat/>
    <w:pPr>
      <w:tabs>
        <w:tab w:val="left" w:pos="780"/>
      </w:tabs>
      <w:ind w:left="704" w:firstLineChars="0" w:firstLine="0"/>
    </w:pPr>
  </w:style>
  <w:style w:type="paragraph" w:customStyle="1" w:styleId="CharCharCharCharCharCharCharCharCharCharCharCharChar">
    <w:name w:val="Char Char Char Char Char Char Char Char Char Char Char Char Char"/>
    <w:basedOn w:val="a"/>
    <w:qFormat/>
    <w:pPr>
      <w:spacing w:after="160" w:line="240" w:lineRule="exact"/>
    </w:pPr>
    <w:rPr>
      <w:rFonts w:ascii="Verdana" w:hAnsi="Verdana"/>
      <w:kern w:val="0"/>
      <w:sz w:val="20"/>
      <w:szCs w:val="20"/>
      <w:lang w:eastAsia="en-US"/>
    </w:rPr>
  </w:style>
  <w:style w:type="paragraph" w:customStyle="1" w:styleId="xl54">
    <w:name w:val="xl54"/>
    <w:basedOn w:val="a"/>
    <w:qFormat/>
    <w:pPr>
      <w:pBdr>
        <w:left w:val="single" w:sz="8" w:space="0" w:color="auto"/>
        <w:bottom w:val="single" w:sz="8" w:space="0" w:color="auto"/>
        <w:right w:val="single" w:sz="8" w:space="0" w:color="auto"/>
      </w:pBdr>
      <w:spacing w:before="100" w:beforeAutospacing="1" w:after="100" w:afterAutospacing="1"/>
      <w:jc w:val="center"/>
    </w:pPr>
    <w:rPr>
      <w:rFonts w:ascii="Tahoma" w:hAnsi="Tahoma" w:cs="Tahoma"/>
      <w:kern w:val="0"/>
      <w:szCs w:val="21"/>
    </w:rPr>
  </w:style>
  <w:style w:type="paragraph" w:customStyle="1" w:styleId="533">
    <w:name w:val="列表编号 53"/>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Char3CharCharChar">
    <w:name w:val="Char3 Char Char Char"/>
    <w:basedOn w:val="a"/>
    <w:qFormat/>
    <w:rPr>
      <w:rFonts w:ascii="Tahoma" w:hAnsi="Tahoma"/>
      <w:szCs w:val="20"/>
    </w:rPr>
  </w:style>
  <w:style w:type="paragraph" w:customStyle="1" w:styleId="1H1h1Level1TopicHeadingH11H12H111H13H112Headin2">
    <w:name w:val="样式 标题 1H1h1Level 1 Topic HeadingH11H12H111H13H112Headin...2"/>
    <w:basedOn w:val="1"/>
    <w:qFormat/>
    <w:pPr>
      <w:pageBreakBefore/>
      <w:tabs>
        <w:tab w:val="left" w:pos="1247"/>
      </w:tabs>
      <w:autoSpaceDE/>
      <w:autoSpaceDN/>
      <w:spacing w:beforeLines="100" w:afterLines="100" w:line="360" w:lineRule="auto"/>
      <w:ind w:left="432" w:hanging="432"/>
      <w:jc w:val="both"/>
      <w:textAlignment w:val="baseline"/>
    </w:pPr>
    <w:rPr>
      <w:rFonts w:ascii="黑体" w:eastAsia="黑体" w:hAnsi="宋体" w:cs="宋体"/>
      <w:b w:val="0"/>
      <w:kern w:val="0"/>
      <w:sz w:val="36"/>
      <w:szCs w:val="36"/>
      <w:lang w:val="zh-CN"/>
    </w:rPr>
  </w:style>
  <w:style w:type="paragraph" w:customStyle="1" w:styleId="moduletier2margins">
    <w:name w:val="moduletier2margins"/>
    <w:basedOn w:val="a"/>
    <w:qFormat/>
    <w:pPr>
      <w:spacing w:after="60"/>
      <w:ind w:firstLineChars="28" w:firstLine="67"/>
    </w:pPr>
    <w:rPr>
      <w:rFonts w:ascii="Arial Unicode MS" w:eastAsia="Arial Unicode MS" w:hAnsi="Arial Unicode MS" w:cs="Arial Unicode MS"/>
      <w:snapToGrid w:val="0"/>
      <w:kern w:val="0"/>
      <w:szCs w:val="22"/>
    </w:rPr>
  </w:style>
  <w:style w:type="paragraph" w:customStyle="1" w:styleId="MSOListNoteStart3">
    <w:name w:val="MSO_ListNoteStart3"/>
    <w:basedOn w:val="MSOLisPara3"/>
    <w:qFormat/>
    <w:pPr>
      <w:pBdr>
        <w:top w:val="single" w:sz="4" w:space="1" w:color="auto"/>
      </w:pBdr>
      <w:spacing w:before="80" w:line="60" w:lineRule="atLeast"/>
    </w:pPr>
    <w:rPr>
      <w:sz w:val="8"/>
    </w:rPr>
  </w:style>
  <w:style w:type="paragraph" w:customStyle="1" w:styleId="ZListNumber1">
    <w:name w:val="Z_List Number 1"/>
    <w:basedOn w:val="ZBodyPara"/>
    <w:qFormat/>
    <w:pPr>
      <w:spacing w:before="240" w:after="0"/>
      <w:ind w:left="1616" w:hanging="357"/>
    </w:pPr>
    <w:rPr>
      <w:rFonts w:ascii="Arial" w:hAnsi="Arial"/>
      <w:lang w:eastAsia="zh-CN"/>
    </w:rPr>
  </w:style>
  <w:style w:type="paragraph" w:customStyle="1" w:styleId="xl115">
    <w:name w:val="xl115"/>
    <w:basedOn w:val="a"/>
    <w:qFormat/>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pPr>
    <w:rPr>
      <w:rFonts w:ascii="宋体" w:hAnsi="宋体" w:cs="宋体"/>
      <w:color w:val="000000"/>
      <w:kern w:val="0"/>
      <w:sz w:val="22"/>
      <w:szCs w:val="22"/>
    </w:rPr>
  </w:style>
  <w:style w:type="paragraph" w:customStyle="1" w:styleId="CM152">
    <w:name w:val="CM152"/>
    <w:basedOn w:val="Default"/>
    <w:next w:val="Default"/>
    <w:qFormat/>
    <w:rPr>
      <w:rFonts w:ascii="仿宋_GB2312" w:eastAsia="仿宋_GB2312" w:hAnsi="Calibri" w:cs="Times New Roman"/>
      <w:color w:val="auto"/>
    </w:rPr>
  </w:style>
  <w:style w:type="paragraph" w:customStyle="1" w:styleId="TOC00">
    <w:name w:val="样式 样式 TOC 0 + 自动设置 + 非加粗"/>
    <w:basedOn w:val="a4"/>
    <w:qFormat/>
    <w:pPr>
      <w:tabs>
        <w:tab w:val="left" w:pos="1247"/>
      </w:tabs>
      <w:suppressAutoHyphens/>
      <w:spacing w:before="600" w:after="480" w:line="288" w:lineRule="auto"/>
      <w:ind w:firstLine="0"/>
    </w:pPr>
    <w:rPr>
      <w:rFonts w:ascii="Arial" w:eastAsia="宋体" w:hAnsi="Arial"/>
      <w:bCs/>
      <w:snapToGrid w:val="0"/>
      <w:kern w:val="0"/>
      <w:sz w:val="36"/>
      <w:szCs w:val="22"/>
      <w:lang w:eastAsia="en-US"/>
    </w:rPr>
  </w:style>
  <w:style w:type="paragraph" w:customStyle="1" w:styleId="appsnavcolorselected">
    <w:name w:val="appsnavcolorselected"/>
    <w:basedOn w:val="a"/>
    <w:qFormat/>
    <w:pPr>
      <w:shd w:val="clear" w:color="auto" w:fill="FFFFFF"/>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2122">
    <w:name w:val="索引 212"/>
    <w:basedOn w:val="a"/>
    <w:next w:val="a"/>
    <w:qFormat/>
    <w:pPr>
      <w:ind w:left="400" w:firstLineChars="28" w:hanging="200"/>
    </w:pPr>
    <w:rPr>
      <w:rFonts w:ascii="Calibri" w:hAnsi="Calibri"/>
      <w:b/>
      <w:bCs/>
      <w:color w:val="000000"/>
      <w:kern w:val="0"/>
      <w:sz w:val="20"/>
      <w:szCs w:val="20"/>
      <w:lang w:eastAsia="en-US"/>
    </w:rPr>
  </w:style>
  <w:style w:type="paragraph" w:customStyle="1" w:styleId="afffffffffffffffffffff3">
    <w:name w:val="一般正文"/>
    <w:basedOn w:val="a"/>
    <w:qFormat/>
    <w:pPr>
      <w:spacing w:before="120" w:after="120" w:line="0" w:lineRule="atLeast"/>
      <w:ind w:firstLineChars="28" w:firstLine="67"/>
    </w:pPr>
    <w:rPr>
      <w:rFonts w:ascii="Calibri" w:hAnsi="Calibri"/>
      <w:sz w:val="28"/>
      <w:szCs w:val="20"/>
    </w:rPr>
  </w:style>
  <w:style w:type="paragraph" w:customStyle="1" w:styleId="afffffffffffffffffffff4">
    <w:name w:val="宋体 三号 居中"/>
    <w:basedOn w:val="a"/>
    <w:qFormat/>
    <w:pPr>
      <w:ind w:firstLineChars="28" w:firstLine="67"/>
      <w:jc w:val="center"/>
    </w:pPr>
    <w:rPr>
      <w:rFonts w:ascii="宋体" w:hAnsi="宋体" w:cs="宋体"/>
      <w:b/>
      <w:bCs/>
      <w:sz w:val="32"/>
      <w:szCs w:val="20"/>
    </w:rPr>
  </w:style>
  <w:style w:type="paragraph" w:customStyle="1" w:styleId="5ff1">
    <w:name w:val="样式 标题 5 + 宋体"/>
    <w:basedOn w:val="5"/>
    <w:qFormat/>
    <w:pPr>
      <w:tabs>
        <w:tab w:val="left" w:pos="993"/>
      </w:tabs>
      <w:snapToGrid w:val="0"/>
      <w:spacing w:beforeLines="50" w:after="0" w:line="360" w:lineRule="auto"/>
      <w:ind w:hangingChars="420" w:hanging="420"/>
    </w:pPr>
    <w:rPr>
      <w:rFonts w:ascii="宋体" w:hAnsi="宋体"/>
      <w:bCs w:val="0"/>
      <w:szCs w:val="24"/>
    </w:rPr>
  </w:style>
  <w:style w:type="paragraph" w:customStyle="1" w:styleId="CM42">
    <w:name w:val="CM42"/>
    <w:basedOn w:val="Default"/>
    <w:next w:val="Default"/>
    <w:qFormat/>
    <w:rPr>
      <w:rFonts w:ascii="仿宋_GB2312" w:eastAsia="仿宋_GB2312" w:hAnsi="Calibri" w:cs="Times New Roman"/>
      <w:color w:val="auto"/>
    </w:rPr>
  </w:style>
  <w:style w:type="paragraph" w:customStyle="1" w:styleId="CM15">
    <w:name w:val="CM15"/>
    <w:basedOn w:val="a"/>
    <w:next w:val="a"/>
    <w:qFormat/>
    <w:pPr>
      <w:autoSpaceDE w:val="0"/>
      <w:autoSpaceDN w:val="0"/>
      <w:adjustRightInd w:val="0"/>
      <w:spacing w:line="468" w:lineRule="atLeast"/>
      <w:ind w:firstLineChars="28" w:firstLine="67"/>
    </w:pPr>
    <w:rPr>
      <w:rFonts w:ascii="Trebuchet MS" w:hAnsi="Trebuchet MS"/>
      <w:snapToGrid w:val="0"/>
      <w:kern w:val="0"/>
      <w:szCs w:val="22"/>
    </w:rPr>
  </w:style>
  <w:style w:type="paragraph" w:customStyle="1" w:styleId="1ffffc">
    <w:name w:val="编号1."/>
    <w:basedOn w:val="a"/>
    <w:qFormat/>
    <w:pPr>
      <w:tabs>
        <w:tab w:val="left" w:pos="547"/>
        <w:tab w:val="left" w:pos="907"/>
        <w:tab w:val="left" w:pos="1080"/>
      </w:tabs>
      <w:spacing w:line="480" w:lineRule="atLeast"/>
      <w:ind w:firstLineChars="28" w:firstLine="547"/>
    </w:pPr>
    <w:rPr>
      <w:rFonts w:ascii="Calibri" w:hAnsi="Calibri"/>
      <w:sz w:val="28"/>
      <w:szCs w:val="22"/>
    </w:rPr>
  </w:style>
  <w:style w:type="paragraph" w:customStyle="1" w:styleId="contentarea1">
    <w:name w:val="contentarea1"/>
    <w:basedOn w:val="a"/>
    <w:qFormat/>
    <w:pPr>
      <w:pBdr>
        <w:top w:val="single" w:sz="6" w:space="2" w:color="336666"/>
        <w:left w:val="single" w:sz="6" w:space="0" w:color="336666"/>
        <w:bottom w:val="single" w:sz="6" w:space="0" w:color="336666"/>
        <w:right w:val="single" w:sz="6" w:space="0" w:color="336666"/>
      </w:pBdr>
      <w:shd w:val="clear" w:color="auto" w:fill="FFFFFF"/>
      <w:ind w:firstLineChars="28" w:firstLine="67"/>
    </w:pPr>
    <w:rPr>
      <w:rFonts w:ascii="Arial Unicode MS" w:eastAsia="Arial Unicode MS" w:hAnsi="Arial Unicode MS" w:cs="Arial Unicode MS"/>
      <w:snapToGrid w:val="0"/>
      <w:kern w:val="0"/>
      <w:szCs w:val="22"/>
    </w:rPr>
  </w:style>
  <w:style w:type="paragraph" w:customStyle="1" w:styleId="78">
    <w:name w:val="样式7"/>
    <w:basedOn w:val="ZIndentText1"/>
    <w:qFormat/>
    <w:pPr>
      <w:spacing w:after="0" w:line="288" w:lineRule="auto"/>
      <w:ind w:left="2767" w:hanging="454"/>
    </w:pPr>
    <w:rPr>
      <w:rFonts w:ascii="Arial" w:hAnsi="Arial"/>
      <w:sz w:val="21"/>
      <w:lang w:eastAsia="zh-CN"/>
    </w:rPr>
  </w:style>
  <w:style w:type="paragraph" w:customStyle="1" w:styleId="11fa">
    <w:name w:val="正文11"/>
    <w:qFormat/>
    <w:pPr>
      <w:widowControl w:val="0"/>
      <w:adjustRightInd w:val="0"/>
      <w:snapToGrid w:val="0"/>
      <w:spacing w:line="360" w:lineRule="auto"/>
      <w:jc w:val="both"/>
      <w:textAlignment w:val="baseline"/>
    </w:pPr>
    <w:rPr>
      <w:rFonts w:ascii="黑体" w:eastAsia="黑体" w:hAnsi="黑体"/>
      <w:sz w:val="24"/>
    </w:rPr>
  </w:style>
  <w:style w:type="paragraph" w:customStyle="1" w:styleId="3ff5">
    <w:name w:val="签名3"/>
    <w:basedOn w:val="a"/>
    <w:qFormat/>
    <w:pPr>
      <w:ind w:left="4320" w:firstLineChars="28" w:firstLine="67"/>
    </w:pPr>
    <w:rPr>
      <w:rFonts w:ascii="Arial" w:hAnsi="Arial"/>
      <w:bCs/>
      <w:color w:val="000000"/>
      <w:kern w:val="0"/>
      <w:sz w:val="20"/>
      <w:szCs w:val="20"/>
      <w:lang w:eastAsia="en-US"/>
    </w:rPr>
  </w:style>
  <w:style w:type="paragraph" w:customStyle="1" w:styleId="12c">
    <w:name w:val="寄信人地址12"/>
    <w:basedOn w:val="a"/>
    <w:qFormat/>
    <w:pPr>
      <w:ind w:firstLineChars="28" w:firstLine="67"/>
    </w:pPr>
    <w:rPr>
      <w:rFonts w:ascii="Arial" w:hAnsi="Arial" w:cs="Arial"/>
      <w:bCs/>
      <w:color w:val="000000"/>
      <w:kern w:val="0"/>
      <w:sz w:val="20"/>
      <w:szCs w:val="20"/>
      <w:lang w:eastAsia="en-US"/>
    </w:rPr>
  </w:style>
  <w:style w:type="paragraph" w:customStyle="1" w:styleId="ListBulleted">
    <w:name w:val="List Bulleted"/>
    <w:basedOn w:val="a"/>
    <w:qFormat/>
    <w:pPr>
      <w:tabs>
        <w:tab w:val="left" w:pos="360"/>
        <w:tab w:val="left" w:pos="1080"/>
      </w:tabs>
      <w:spacing w:before="120" w:after="60"/>
      <w:ind w:right="720" w:firstLineChars="28" w:firstLine="67"/>
      <w:jc w:val="center"/>
    </w:pPr>
    <w:rPr>
      <w:rFonts w:ascii="Arial" w:hAnsi="Arial"/>
      <w:snapToGrid w:val="0"/>
      <w:kern w:val="22"/>
      <w:sz w:val="20"/>
      <w:szCs w:val="20"/>
      <w:lang w:eastAsia="en-US"/>
    </w:rPr>
  </w:style>
  <w:style w:type="paragraph" w:customStyle="1" w:styleId="Numberedlist22">
    <w:name w:val="Numbered list 2.2"/>
    <w:basedOn w:val="2"/>
    <w:next w:val="a"/>
    <w:qFormat/>
    <w:pPr>
      <w:keepLines w:val="0"/>
      <w:tabs>
        <w:tab w:val="left" w:pos="720"/>
        <w:tab w:val="left" w:pos="1080"/>
      </w:tabs>
      <w:autoSpaceDE/>
      <w:autoSpaceDN/>
      <w:adjustRightInd/>
      <w:spacing w:beforeLines="50" w:afterLines="50" w:line="240" w:lineRule="auto"/>
      <w:ind w:left="720" w:rightChars="100" w:right="240" w:hanging="360"/>
      <w:jc w:val="both"/>
    </w:pPr>
    <w:rPr>
      <w:rFonts w:ascii="Arial" w:hAnsi="Arial"/>
      <w:bCs w:val="0"/>
      <w:color w:val="000000"/>
      <w:sz w:val="24"/>
      <w:szCs w:val="20"/>
      <w:lang w:eastAsia="en-US"/>
    </w:rPr>
  </w:style>
  <w:style w:type="paragraph" w:customStyle="1" w:styleId="11fb">
    <w:name w:val="批注主题11"/>
    <w:basedOn w:val="ab"/>
    <w:next w:val="ab"/>
    <w:qFormat/>
    <w:pPr>
      <w:jc w:val="both"/>
    </w:pPr>
    <w:rPr>
      <w:rFonts w:ascii="Arial" w:hAnsi="Arial"/>
      <w:b/>
      <w:color w:val="000000"/>
      <w:kern w:val="0"/>
      <w:sz w:val="20"/>
      <w:szCs w:val="20"/>
      <w:lang w:eastAsia="en-US"/>
    </w:rPr>
  </w:style>
  <w:style w:type="paragraph" w:customStyle="1" w:styleId="CM84">
    <w:name w:val="CM84"/>
    <w:basedOn w:val="Default"/>
    <w:next w:val="Default"/>
    <w:qFormat/>
    <w:pPr>
      <w:spacing w:line="626" w:lineRule="atLeast"/>
    </w:pPr>
    <w:rPr>
      <w:rFonts w:ascii="仿宋_GB2312" w:eastAsia="仿宋_GB2312" w:hAnsi="Calibri" w:cs="Times New Roman"/>
      <w:color w:val="auto"/>
    </w:rPr>
  </w:style>
  <w:style w:type="paragraph" w:customStyle="1" w:styleId="22222222222">
    <w:name w:val="22222222222样式"/>
    <w:basedOn w:val="111111111111111111"/>
    <w:qFormat/>
    <w:pPr>
      <w:spacing w:line="300" w:lineRule="auto"/>
    </w:pPr>
    <w:rPr>
      <w:sz w:val="24"/>
    </w:rPr>
  </w:style>
  <w:style w:type="paragraph" w:customStyle="1" w:styleId="xl149">
    <w:name w:val="xl149"/>
    <w:basedOn w:val="a"/>
    <w:qFormat/>
    <w:pPr>
      <w:pBdr>
        <w:top w:val="single" w:sz="8" w:space="0" w:color="000000"/>
        <w:left w:val="single" w:sz="8" w:space="0" w:color="000000"/>
        <w:right w:val="single" w:sz="8" w:space="0" w:color="000000"/>
      </w:pBdr>
      <w:spacing w:before="100" w:beforeAutospacing="1" w:after="100" w:afterAutospacing="1"/>
      <w:jc w:val="right"/>
    </w:pPr>
    <w:rPr>
      <w:rFonts w:ascii="宋体" w:hAnsi="宋体" w:cs="宋体"/>
      <w:kern w:val="0"/>
      <w:szCs w:val="21"/>
    </w:rPr>
  </w:style>
  <w:style w:type="paragraph" w:customStyle="1" w:styleId="contentmargins">
    <w:name w:val="contentmargins"/>
    <w:basedOn w:val="a"/>
    <w:qFormat/>
    <w:pPr>
      <w:spacing w:after="225"/>
      <w:ind w:firstLineChars="28" w:firstLine="67"/>
    </w:pPr>
    <w:rPr>
      <w:rFonts w:ascii="Arial Unicode MS" w:eastAsia="Arial Unicode MS" w:hAnsi="Arial Unicode MS" w:cs="Arial Unicode MS"/>
      <w:snapToGrid w:val="0"/>
      <w:kern w:val="0"/>
      <w:szCs w:val="22"/>
    </w:rPr>
  </w:style>
  <w:style w:type="paragraph" w:customStyle="1" w:styleId="afffffffffffffffffffff5">
    <w:name w:val="二级无标题条"/>
    <w:basedOn w:val="a"/>
    <w:qFormat/>
    <w:pPr>
      <w:tabs>
        <w:tab w:val="left" w:pos="360"/>
      </w:tabs>
      <w:ind w:firstLineChars="28" w:firstLine="28"/>
    </w:pPr>
    <w:rPr>
      <w:rFonts w:ascii="宋体" w:hAnsi="宋体"/>
      <w:snapToGrid w:val="0"/>
      <w:kern w:val="0"/>
      <w:szCs w:val="22"/>
    </w:rPr>
  </w:style>
  <w:style w:type="paragraph" w:customStyle="1" w:styleId="1ffffd">
    <w:name w:val="项目列表1"/>
    <w:basedOn w:val="1f7"/>
    <w:qFormat/>
    <w:pPr>
      <w:tabs>
        <w:tab w:val="left" w:pos="360"/>
        <w:tab w:val="left" w:pos="420"/>
        <w:tab w:val="left" w:pos="992"/>
      </w:tabs>
      <w:spacing w:beforeLines="50" w:line="360" w:lineRule="auto"/>
      <w:ind w:left="986" w:firstLine="0"/>
    </w:pPr>
    <w:rPr>
      <w:rFonts w:ascii="Garamond" w:hAnsi="Garamond" w:hint="eastAsia"/>
      <w:spacing w:val="-5"/>
      <w:kern w:val="0"/>
      <w:sz w:val="24"/>
    </w:rPr>
  </w:style>
  <w:style w:type="paragraph" w:customStyle="1" w:styleId="modulecaptionlink">
    <w:name w:val="modulecaptionlink"/>
    <w:basedOn w:val="a"/>
    <w:qFormat/>
    <w:pPr>
      <w:spacing w:before="100" w:beforeAutospacing="1" w:after="100" w:afterAutospacing="1"/>
      <w:ind w:firstLineChars="28" w:firstLine="67"/>
    </w:pPr>
    <w:rPr>
      <w:rFonts w:ascii="Arial Unicode MS" w:eastAsia="Arial Unicode MS" w:hAnsi="Arial Unicode MS" w:cs="Arial Unicode MS"/>
      <w:snapToGrid w:val="0"/>
      <w:kern w:val="0"/>
      <w:sz w:val="23"/>
      <w:szCs w:val="23"/>
      <w:u w:val="single"/>
    </w:rPr>
  </w:style>
  <w:style w:type="paragraph" w:customStyle="1" w:styleId="xl71">
    <w:name w:val="xl71"/>
    <w:basedOn w:val="a"/>
    <w:qFormat/>
    <w:pPr>
      <w:pBdr>
        <w:left w:val="single" w:sz="8" w:space="0" w:color="auto"/>
        <w:bottom w:val="single" w:sz="8" w:space="0" w:color="auto"/>
      </w:pBdr>
      <w:spacing w:before="100" w:beforeAutospacing="1" w:after="100" w:afterAutospacing="1"/>
    </w:pPr>
    <w:rPr>
      <w:rFonts w:ascii="宋体" w:hAnsi="宋体" w:cs="宋体"/>
      <w:color w:val="000000"/>
      <w:kern w:val="0"/>
      <w:szCs w:val="21"/>
    </w:rPr>
  </w:style>
  <w:style w:type="paragraph" w:customStyle="1" w:styleId="12d">
    <w:name w:val="普通(网站)12"/>
    <w:basedOn w:val="a"/>
    <w:qFormat/>
    <w:pPr>
      <w:spacing w:before="100" w:beforeAutospacing="1" w:after="100" w:afterAutospacing="1"/>
      <w:ind w:firstLineChars="28" w:firstLine="67"/>
    </w:pPr>
    <w:rPr>
      <w:rFonts w:ascii="宋体" w:hAnsi="宋体" w:cs="宋体"/>
      <w:kern w:val="0"/>
      <w:szCs w:val="22"/>
    </w:rPr>
  </w:style>
  <w:style w:type="paragraph" w:customStyle="1" w:styleId="1118">
    <w:name w:val="正文首行缩进111"/>
    <w:basedOn w:val="ad"/>
    <w:qFormat/>
    <w:pPr>
      <w:tabs>
        <w:tab w:val="clear" w:pos="567"/>
      </w:tabs>
      <w:spacing w:before="0" w:after="120" w:line="240" w:lineRule="auto"/>
      <w:ind w:firstLineChars="100" w:firstLine="420"/>
    </w:pPr>
    <w:rPr>
      <w:rFonts w:ascii="Calibri" w:hAnsi="Calibri"/>
      <w:szCs w:val="22"/>
    </w:rPr>
  </w:style>
  <w:style w:type="paragraph" w:customStyle="1" w:styleId="3ff6">
    <w:name w:val="目录3"/>
    <w:basedOn w:val="a"/>
    <w:qFormat/>
    <w:pPr>
      <w:autoSpaceDE w:val="0"/>
      <w:autoSpaceDN w:val="0"/>
      <w:adjustRightInd w:val="0"/>
      <w:ind w:left="833" w:firstLineChars="28" w:firstLine="67"/>
    </w:pPr>
    <w:rPr>
      <w:rFonts w:ascii="宋体" w:hAnsi="宋体"/>
      <w:snapToGrid w:val="0"/>
      <w:kern w:val="0"/>
      <w:szCs w:val="21"/>
    </w:rPr>
  </w:style>
  <w:style w:type="paragraph" w:customStyle="1" w:styleId="4H4h4PIM4sect1234RefHeading1rh1sect12341">
    <w:name w:val="样式 标题 4H4h4PIM 4sect 1.2.3.4Ref Heading 1rh1sect 1.2.3.41..."/>
    <w:basedOn w:val="a"/>
    <w:qFormat/>
    <w:pPr>
      <w:snapToGrid w:val="0"/>
      <w:spacing w:line="500" w:lineRule="exact"/>
      <w:ind w:firstLineChars="28" w:firstLine="67"/>
    </w:pPr>
    <w:rPr>
      <w:rFonts w:ascii="Calibri" w:eastAsia="仿宋_GB2312" w:hAnsi="Calibri"/>
      <w:kern w:val="0"/>
      <w:sz w:val="28"/>
      <w:szCs w:val="22"/>
    </w:rPr>
  </w:style>
  <w:style w:type="paragraph" w:customStyle="1" w:styleId="SignatureJobTitle">
    <w:name w:val="Signature Job Title"/>
    <w:basedOn w:val="aff"/>
    <w:next w:val="a"/>
    <w:qFormat/>
    <w:pPr>
      <w:keepNext/>
      <w:spacing w:line="240" w:lineRule="atLeast"/>
      <w:ind w:leftChars="0" w:left="0" w:firstLine="360"/>
    </w:pPr>
    <w:rPr>
      <w:rFonts w:ascii="Garamond" w:hAnsi="Garamond"/>
      <w:kern w:val="0"/>
      <w:szCs w:val="20"/>
    </w:rPr>
  </w:style>
  <w:style w:type="paragraph" w:customStyle="1" w:styleId="aboutthischapter0">
    <w:name w:val="aboutthischapter"/>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afffffffffffffffffffff6">
    <w:name w:val="图样式"/>
    <w:basedOn w:val="a"/>
    <w:qFormat/>
    <w:pPr>
      <w:keepNext/>
      <w:autoSpaceDE w:val="0"/>
      <w:autoSpaceDN w:val="0"/>
      <w:adjustRightInd w:val="0"/>
      <w:spacing w:before="80" w:after="80"/>
      <w:ind w:firstLineChars="28" w:firstLine="67"/>
      <w:jc w:val="center"/>
    </w:pPr>
    <w:rPr>
      <w:rFonts w:ascii="宋体" w:hAnsi="宋体"/>
      <w:snapToGrid w:val="0"/>
      <w:kern w:val="0"/>
      <w:sz w:val="28"/>
      <w:szCs w:val="20"/>
    </w:rPr>
  </w:style>
  <w:style w:type="paragraph" w:customStyle="1" w:styleId="CM147">
    <w:name w:val="CM147"/>
    <w:basedOn w:val="Default"/>
    <w:next w:val="Default"/>
    <w:qFormat/>
    <w:pPr>
      <w:spacing w:line="508" w:lineRule="atLeast"/>
    </w:pPr>
    <w:rPr>
      <w:rFonts w:ascii="仿宋_GB2312" w:eastAsia="仿宋_GB2312" w:hAnsi="Calibri" w:cs="Times New Roman"/>
      <w:color w:val="auto"/>
    </w:rPr>
  </w:style>
  <w:style w:type="paragraph" w:customStyle="1" w:styleId="ISSNormal4">
    <w:name w:val="ISS_Normal4"/>
    <w:basedOn w:val="a"/>
    <w:qFormat/>
    <w:pPr>
      <w:ind w:left="510" w:firstLineChars="28" w:firstLine="67"/>
    </w:pPr>
    <w:rPr>
      <w:rFonts w:ascii="宋体" w:hAnsi="宋体"/>
      <w:snapToGrid w:val="0"/>
      <w:kern w:val="0"/>
      <w:szCs w:val="22"/>
    </w:rPr>
  </w:style>
  <w:style w:type="paragraph" w:customStyle="1" w:styleId="moduletitlerev">
    <w:name w:val="moduletitlerev"/>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FFFFFF"/>
      <w:kern w:val="0"/>
      <w:szCs w:val="22"/>
    </w:rPr>
  </w:style>
  <w:style w:type="paragraph" w:customStyle="1" w:styleId="afffffffffffffffffffff7">
    <w:name w:val="封面标准英文名称"/>
    <w:qFormat/>
    <w:pPr>
      <w:widowControl w:val="0"/>
      <w:spacing w:before="370" w:line="400" w:lineRule="exact"/>
      <w:jc w:val="center"/>
    </w:pPr>
    <w:rPr>
      <w:sz w:val="28"/>
    </w:rPr>
  </w:style>
  <w:style w:type="paragraph" w:customStyle="1" w:styleId="Closing1">
    <w:name w:val="Closing1"/>
    <w:basedOn w:val="a"/>
    <w:qFormat/>
    <w:pPr>
      <w:ind w:leftChars="100" w:left="4320" w:rightChars="100" w:right="100" w:firstLineChars="28" w:firstLine="67"/>
    </w:pPr>
    <w:rPr>
      <w:rFonts w:ascii="Arial" w:hAnsi="Arial"/>
      <w:bCs/>
      <w:color w:val="000000"/>
      <w:kern w:val="0"/>
      <w:sz w:val="20"/>
      <w:szCs w:val="20"/>
      <w:lang w:eastAsia="en-US"/>
    </w:rPr>
  </w:style>
  <w:style w:type="paragraph" w:customStyle="1" w:styleId="ParaCharCharCharCharCharCharCharCharCharCharCharChar2Char">
    <w:name w:val="默认段落字体 Para Char Char Char Char Char Char Char Char Char Char Char Char2 Char"/>
    <w:basedOn w:val="12e"/>
    <w:qFormat/>
    <w:rPr>
      <w:rFonts w:ascii="Tahoma" w:eastAsia="仿宋_GB2312" w:hAnsi="Tahoma"/>
      <w:sz w:val="24"/>
    </w:rPr>
  </w:style>
  <w:style w:type="paragraph" w:customStyle="1" w:styleId="12e">
    <w:name w:val="文档结构图12"/>
    <w:basedOn w:val="a"/>
    <w:qFormat/>
    <w:pPr>
      <w:shd w:val="clear" w:color="auto" w:fill="000080"/>
      <w:ind w:firstLineChars="28" w:firstLine="67"/>
    </w:pPr>
    <w:rPr>
      <w:rFonts w:ascii="Calibri" w:hAnsi="Calibri"/>
      <w:kern w:val="0"/>
      <w:sz w:val="20"/>
      <w:szCs w:val="22"/>
      <w:shd w:val="clear" w:color="auto" w:fill="000080"/>
    </w:rPr>
  </w:style>
  <w:style w:type="paragraph" w:customStyle="1" w:styleId="6h61">
    <w:name w:val="标题6，h61"/>
    <w:basedOn w:val="a"/>
    <w:next w:val="6"/>
    <w:qFormat/>
    <w:pPr>
      <w:ind w:firstLineChars="28" w:firstLine="67"/>
      <w:outlineLvl w:val="5"/>
    </w:pPr>
    <w:rPr>
      <w:rFonts w:ascii="Calibri" w:eastAsia="黑体" w:hAnsi="Calibri"/>
      <w:b/>
      <w:szCs w:val="22"/>
    </w:rPr>
  </w:style>
  <w:style w:type="paragraph" w:customStyle="1" w:styleId="Bulletwithtext1">
    <w:name w:val="Bullet with text 1"/>
    <w:basedOn w:val="a"/>
    <w:qFormat/>
    <w:pPr>
      <w:tabs>
        <w:tab w:val="left" w:pos="360"/>
      </w:tabs>
      <w:ind w:firstLineChars="28" w:firstLine="28"/>
    </w:pPr>
    <w:rPr>
      <w:rFonts w:ascii="Arial" w:hAnsi="Arial"/>
      <w:snapToGrid w:val="0"/>
      <w:kern w:val="0"/>
      <w:sz w:val="20"/>
      <w:szCs w:val="20"/>
    </w:rPr>
  </w:style>
  <w:style w:type="paragraph" w:customStyle="1" w:styleId="0">
    <w:name w:val="样式 首行缩进:  0 字符"/>
    <w:basedOn w:val="a"/>
    <w:qFormat/>
    <w:pPr>
      <w:ind w:firstLineChars="28" w:firstLine="67"/>
    </w:pPr>
    <w:rPr>
      <w:rFonts w:ascii="Calibri" w:hAnsi="Calibri" w:cs="宋体"/>
      <w:szCs w:val="20"/>
    </w:rPr>
  </w:style>
  <w:style w:type="paragraph" w:customStyle="1" w:styleId="4ff2">
    <w:name w:val="普通(网站)4"/>
    <w:basedOn w:val="a"/>
    <w:qFormat/>
    <w:pPr>
      <w:spacing w:before="100" w:beforeAutospacing="1" w:after="100" w:afterAutospacing="1"/>
      <w:ind w:firstLineChars="28" w:firstLine="67"/>
    </w:pPr>
    <w:rPr>
      <w:rFonts w:ascii="宋体" w:hAnsi="宋体" w:cs="宋体"/>
      <w:kern w:val="0"/>
      <w:szCs w:val="22"/>
    </w:rPr>
  </w:style>
  <w:style w:type="paragraph" w:customStyle="1" w:styleId="rellink">
    <w:name w:val="rellink"/>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u w:val="single"/>
    </w:rPr>
  </w:style>
  <w:style w:type="paragraph" w:customStyle="1" w:styleId="Cover3">
    <w:name w:val="Cover3"/>
    <w:qFormat/>
    <w:pPr>
      <w:adjustRightInd w:val="0"/>
      <w:snapToGrid w:val="0"/>
      <w:spacing w:before="80" w:after="80" w:line="240" w:lineRule="atLeast"/>
    </w:pPr>
    <w:rPr>
      <w:rFonts w:ascii="Arial" w:eastAsia="黑体" w:hAnsi="Arial" w:cs="Arial"/>
      <w:sz w:val="32"/>
      <w:szCs w:val="32"/>
      <w:lang w:eastAsia="en-US"/>
    </w:rPr>
  </w:style>
  <w:style w:type="paragraph" w:customStyle="1" w:styleId="015">
    <w:name w:val="样式 正文文字 + 小四 段后: 0 磅 行距: 1.5 倍行距"/>
    <w:basedOn w:val="ad"/>
    <w:qFormat/>
    <w:pPr>
      <w:tabs>
        <w:tab w:val="clear" w:pos="567"/>
      </w:tabs>
      <w:spacing w:before="0" w:line="240" w:lineRule="auto"/>
      <w:ind w:firstLineChars="28" w:firstLine="67"/>
    </w:pPr>
    <w:rPr>
      <w:rFonts w:ascii="Calibri" w:hAnsi="Calibri" w:cs="宋体"/>
      <w:kern w:val="0"/>
      <w:szCs w:val="20"/>
    </w:rPr>
  </w:style>
  <w:style w:type="paragraph" w:customStyle="1" w:styleId="p15">
    <w:name w:val="p15"/>
    <w:basedOn w:val="a"/>
    <w:qFormat/>
    <w:pPr>
      <w:snapToGrid w:val="0"/>
      <w:spacing w:line="400" w:lineRule="atLeast"/>
      <w:ind w:firstLineChars="28" w:firstLine="482"/>
    </w:pPr>
    <w:rPr>
      <w:rFonts w:ascii="Calibri" w:hAnsi="Calibri"/>
      <w:kern w:val="0"/>
      <w:szCs w:val="22"/>
    </w:rPr>
  </w:style>
  <w:style w:type="paragraph" w:customStyle="1" w:styleId="afffffffffffffffffffff8">
    <w:name w:val="！自定义正文"/>
    <w:basedOn w:val="a"/>
    <w:qFormat/>
    <w:pPr>
      <w:spacing w:afterLines="50" w:line="400" w:lineRule="exact"/>
      <w:ind w:firstLineChars="200" w:firstLine="420"/>
    </w:pPr>
    <w:rPr>
      <w:rFonts w:ascii="Calibri" w:hAnsi="Calibri" w:cs="宋体"/>
      <w:kern w:val="0"/>
      <w:szCs w:val="21"/>
    </w:rPr>
  </w:style>
  <w:style w:type="paragraph" w:customStyle="1" w:styleId="afffffffffffffffffffff9">
    <w:name w:val="图注"/>
    <w:basedOn w:val="a"/>
    <w:next w:val="a"/>
    <w:qFormat/>
    <w:pPr>
      <w:adjustRightInd w:val="0"/>
      <w:spacing w:before="60" w:after="120"/>
      <w:ind w:firstLineChars="28" w:firstLine="67"/>
      <w:jc w:val="center"/>
    </w:pPr>
    <w:rPr>
      <w:rFonts w:ascii="宋体" w:hAnsi="宋体"/>
      <w:snapToGrid w:val="0"/>
      <w:kern w:val="0"/>
      <w:sz w:val="18"/>
      <w:szCs w:val="20"/>
    </w:rPr>
  </w:style>
  <w:style w:type="paragraph" w:customStyle="1" w:styleId="MSOPartNum">
    <w:name w:val="MSO_PartNum"/>
    <w:basedOn w:val="MSOChapNum"/>
    <w:next w:val="a"/>
    <w:qFormat/>
  </w:style>
  <w:style w:type="paragraph" w:customStyle="1" w:styleId="CM151">
    <w:name w:val="CM151"/>
    <w:basedOn w:val="Default"/>
    <w:next w:val="Default"/>
    <w:qFormat/>
    <w:rPr>
      <w:rFonts w:ascii="仿宋_GB2312" w:eastAsia="仿宋_GB2312" w:hAnsi="Calibri" w:cs="Times New Roman"/>
      <w:color w:val="auto"/>
    </w:rPr>
  </w:style>
  <w:style w:type="paragraph" w:customStyle="1" w:styleId="xl80">
    <w:name w:val="xl80"/>
    <w:basedOn w:val="a"/>
    <w:qFormat/>
    <w:pPr>
      <w:pBdr>
        <w:top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xl179">
    <w:name w:val="xl179"/>
    <w:basedOn w:val="a"/>
    <w:qFormat/>
    <w:pPr>
      <w:pBdr>
        <w:bottom w:val="single" w:sz="8" w:space="0" w:color="auto"/>
        <w:right w:val="single" w:sz="8" w:space="0" w:color="auto"/>
      </w:pBdr>
      <w:shd w:val="clear" w:color="auto" w:fill="FFCC99"/>
      <w:spacing w:before="100" w:beforeAutospacing="1" w:after="100" w:afterAutospacing="1"/>
      <w:ind w:firstLineChars="28" w:firstLine="67"/>
    </w:pPr>
    <w:rPr>
      <w:rFonts w:ascii="宋体" w:hAnsi="宋体" w:cs="宋体"/>
      <w:b/>
      <w:bCs/>
      <w:snapToGrid w:val="0"/>
      <w:kern w:val="0"/>
      <w:sz w:val="20"/>
      <w:szCs w:val="20"/>
    </w:rPr>
  </w:style>
  <w:style w:type="paragraph" w:customStyle="1" w:styleId="xl1435">
    <w:name w:val="xl1435"/>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Arial" w:hAnsi="Arial" w:cs="Arial"/>
      <w:b/>
      <w:bCs/>
      <w:kern w:val="0"/>
      <w:sz w:val="20"/>
      <w:szCs w:val="20"/>
    </w:rPr>
  </w:style>
  <w:style w:type="paragraph" w:customStyle="1" w:styleId="3ff7">
    <w:name w:val="宏文本3"/>
    <w:qFormat/>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b/>
      <w:bCs/>
      <w:color w:val="000000"/>
      <w:lang w:eastAsia="en-US"/>
    </w:rPr>
  </w:style>
  <w:style w:type="paragraph" w:customStyle="1" w:styleId="CharCharChar20">
    <w:name w:val="Char Char Char2"/>
    <w:basedOn w:val="a"/>
    <w:qFormat/>
    <w:pPr>
      <w:ind w:firstLineChars="28" w:firstLine="67"/>
    </w:pPr>
    <w:rPr>
      <w:rFonts w:ascii="Tahoma" w:hAnsi="Tahoma"/>
      <w:szCs w:val="20"/>
    </w:rPr>
  </w:style>
  <w:style w:type="paragraph" w:customStyle="1" w:styleId="5113">
    <w:name w:val="列表 511"/>
    <w:basedOn w:val="a"/>
    <w:qFormat/>
    <w:pPr>
      <w:ind w:left="1800" w:firstLineChars="28" w:hanging="360"/>
    </w:pPr>
    <w:rPr>
      <w:rFonts w:ascii="Arial" w:hAnsi="Arial"/>
      <w:bCs/>
      <w:color w:val="000000"/>
      <w:kern w:val="0"/>
      <w:sz w:val="20"/>
      <w:szCs w:val="20"/>
      <w:lang w:eastAsia="en-US"/>
    </w:rPr>
  </w:style>
  <w:style w:type="paragraph" w:customStyle="1" w:styleId="artcon">
    <w:name w:val="artcon"/>
    <w:basedOn w:val="a"/>
    <w:qFormat/>
    <w:pPr>
      <w:spacing w:before="100" w:beforeAutospacing="1" w:after="100" w:afterAutospacing="1" w:line="300" w:lineRule="atLeast"/>
      <w:ind w:firstLineChars="28" w:firstLine="67"/>
    </w:pPr>
    <w:rPr>
      <w:rFonts w:ascii="ˎ̥" w:hAnsi="ˎ̥" w:cs="宋体"/>
      <w:color w:val="000000"/>
      <w:kern w:val="0"/>
      <w:sz w:val="18"/>
      <w:szCs w:val="18"/>
    </w:rPr>
  </w:style>
  <w:style w:type="paragraph" w:customStyle="1" w:styleId="740">
    <w:name w:val="索引 74"/>
    <w:basedOn w:val="a"/>
    <w:next w:val="a"/>
    <w:qFormat/>
    <w:pPr>
      <w:ind w:left="1400" w:firstLineChars="28" w:hanging="200"/>
    </w:pPr>
    <w:rPr>
      <w:rFonts w:ascii="Calibri" w:hAnsi="Calibri"/>
      <w:b/>
      <w:bCs/>
      <w:color w:val="000000"/>
      <w:kern w:val="0"/>
      <w:sz w:val="20"/>
      <w:szCs w:val="20"/>
      <w:lang w:eastAsia="en-US"/>
    </w:rPr>
  </w:style>
  <w:style w:type="paragraph" w:customStyle="1" w:styleId="afffffffffffffffffffffa">
    <w:name w:val="正文，首行缩进:"/>
    <w:basedOn w:val="a"/>
    <w:qFormat/>
    <w:pPr>
      <w:ind w:firstLineChars="225" w:firstLine="540"/>
    </w:pPr>
    <w:rPr>
      <w:rFonts w:ascii="Arial" w:hAnsi="Arial" w:cs="宋体"/>
      <w:szCs w:val="20"/>
    </w:rPr>
  </w:style>
  <w:style w:type="paragraph" w:customStyle="1" w:styleId="TextCharCharCharCharCharCharCharChar">
    <w:name w:val="Text Char Char Char Char Char Char Char Char"/>
    <w:basedOn w:val="a"/>
    <w:qFormat/>
    <w:pPr>
      <w:autoSpaceDN w:val="0"/>
      <w:snapToGrid w:val="0"/>
      <w:spacing w:before="80" w:after="80"/>
      <w:ind w:firstLineChars="28" w:firstLine="67"/>
    </w:pPr>
    <w:rPr>
      <w:rFonts w:ascii="Arial" w:hAnsi="Arial"/>
      <w:snapToGrid w:val="0"/>
      <w:kern w:val="0"/>
      <w:szCs w:val="21"/>
    </w:rPr>
  </w:style>
  <w:style w:type="paragraph" w:customStyle="1" w:styleId="heading1">
    <w:name w:val="heading1"/>
    <w:basedOn w:val="a"/>
    <w:qFormat/>
    <w:pPr>
      <w:spacing w:after="90" w:line="264" w:lineRule="auto"/>
      <w:ind w:left="-15" w:firstLineChars="28" w:firstLine="67"/>
    </w:pPr>
    <w:rPr>
      <w:rFonts w:ascii="Arial Unicode MS" w:eastAsia="Arial Unicode MS" w:hAnsi="Arial Unicode MS" w:cs="Arial Unicode MS"/>
      <w:snapToGrid w:val="0"/>
      <w:kern w:val="0"/>
      <w:szCs w:val="21"/>
    </w:rPr>
  </w:style>
  <w:style w:type="paragraph" w:customStyle="1" w:styleId="235">
    <w:name w:val="正文文本缩进 23"/>
    <w:basedOn w:val="a"/>
    <w:qFormat/>
    <w:pPr>
      <w:ind w:left="540" w:firstLineChars="28" w:firstLine="540"/>
    </w:pPr>
    <w:rPr>
      <w:rFonts w:ascii="宋体" w:hAnsi="Calibri"/>
      <w:kern w:val="0"/>
      <w:szCs w:val="20"/>
    </w:rPr>
  </w:style>
  <w:style w:type="paragraph" w:customStyle="1" w:styleId="afffffffffffffffffffffb">
    <w:name w:val="列表项目"/>
    <w:basedOn w:val="a"/>
    <w:qFormat/>
    <w:pPr>
      <w:tabs>
        <w:tab w:val="left" w:pos="420"/>
        <w:tab w:val="left" w:pos="980"/>
      </w:tabs>
      <w:spacing w:line="288" w:lineRule="auto"/>
      <w:ind w:left="980" w:firstLineChars="28" w:hanging="360"/>
    </w:pPr>
    <w:rPr>
      <w:rFonts w:ascii="Calibri" w:hAnsi="Calibri"/>
      <w:szCs w:val="20"/>
    </w:rPr>
  </w:style>
  <w:style w:type="paragraph" w:customStyle="1" w:styleId="5ff2">
    <w:name w:val="图表目录5"/>
    <w:basedOn w:val="a"/>
    <w:next w:val="a"/>
    <w:qFormat/>
    <w:pPr>
      <w:ind w:left="400" w:firstLineChars="28" w:hanging="400"/>
    </w:pPr>
    <w:rPr>
      <w:rFonts w:ascii="Arial" w:hAnsi="Arial"/>
      <w:bCs/>
      <w:color w:val="000000"/>
      <w:kern w:val="0"/>
      <w:sz w:val="20"/>
      <w:szCs w:val="20"/>
      <w:lang w:eastAsia="en-US"/>
    </w:rPr>
  </w:style>
  <w:style w:type="paragraph" w:customStyle="1" w:styleId="CM44">
    <w:name w:val="CM44"/>
    <w:basedOn w:val="Default"/>
    <w:next w:val="Default"/>
    <w:qFormat/>
    <w:rPr>
      <w:rFonts w:ascii="仿宋_GB2312" w:eastAsia="仿宋_GB2312" w:hAnsi="Calibri" w:cs="Times New Roman"/>
      <w:color w:val="auto"/>
    </w:rPr>
  </w:style>
  <w:style w:type="paragraph" w:customStyle="1" w:styleId="11fc">
    <w:name w:val="寄信人地址11"/>
    <w:basedOn w:val="a"/>
    <w:qFormat/>
    <w:pPr>
      <w:ind w:firstLineChars="28" w:firstLine="67"/>
    </w:pPr>
    <w:rPr>
      <w:rFonts w:ascii="Arial" w:hAnsi="Arial" w:cs="Arial"/>
      <w:bCs/>
      <w:color w:val="000000"/>
      <w:kern w:val="0"/>
      <w:sz w:val="20"/>
      <w:szCs w:val="20"/>
      <w:lang w:eastAsia="en-US"/>
    </w:rPr>
  </w:style>
  <w:style w:type="paragraph" w:customStyle="1" w:styleId="figuredescription0">
    <w:name w:val="figuredescription"/>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CM33">
    <w:name w:val="CM33"/>
    <w:basedOn w:val="Default"/>
    <w:next w:val="Default"/>
    <w:qFormat/>
    <w:rPr>
      <w:rFonts w:ascii="仿宋_GB2312" w:eastAsia="仿宋_GB2312" w:hAnsi="Calibri" w:cs="Times New Roman"/>
      <w:color w:val="auto"/>
    </w:rPr>
  </w:style>
  <w:style w:type="paragraph" w:customStyle="1" w:styleId="featuretitle">
    <w:name w:val="featuretitle"/>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336666"/>
      <w:kern w:val="0"/>
      <w:szCs w:val="22"/>
    </w:rPr>
  </w:style>
  <w:style w:type="paragraph" w:customStyle="1" w:styleId="MSOListBullet1">
    <w:name w:val="MSO_ListBullet1"/>
    <w:basedOn w:val="MSOPara"/>
    <w:qFormat/>
    <w:pPr>
      <w:tabs>
        <w:tab w:val="left" w:pos="720"/>
      </w:tabs>
      <w:autoSpaceDE w:val="0"/>
      <w:autoSpaceDN w:val="0"/>
      <w:adjustRightInd w:val="0"/>
      <w:spacing w:before="60"/>
      <w:ind w:left="720" w:hanging="360"/>
    </w:pPr>
    <w:rPr>
      <w:rFonts w:cs="Palatino"/>
      <w:szCs w:val="21"/>
    </w:rPr>
  </w:style>
  <w:style w:type="paragraph" w:customStyle="1" w:styleId="CM170">
    <w:name w:val="CM170"/>
    <w:basedOn w:val="Default"/>
    <w:next w:val="Default"/>
    <w:qFormat/>
    <w:rPr>
      <w:rFonts w:ascii="仿宋_GB2312" w:eastAsia="仿宋_GB2312" w:hAnsi="Calibri" w:cs="Times New Roman"/>
      <w:color w:val="auto"/>
    </w:rPr>
  </w:style>
  <w:style w:type="paragraph" w:customStyle="1" w:styleId="443">
    <w:name w:val="列表编号 44"/>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xl1443">
    <w:name w:val="xl1443"/>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宋体" w:hAnsi="宋体" w:cs="宋体"/>
      <w:kern w:val="0"/>
      <w:sz w:val="20"/>
      <w:szCs w:val="20"/>
    </w:rPr>
  </w:style>
  <w:style w:type="paragraph" w:customStyle="1" w:styleId="afffffffffffffffffffffc">
    <w:name w:val="！题注"/>
    <w:basedOn w:val="a"/>
    <w:qFormat/>
    <w:pPr>
      <w:keepNext/>
      <w:spacing w:before="120" w:afterLines="50"/>
      <w:ind w:firstLineChars="200" w:firstLine="360"/>
      <w:jc w:val="center"/>
    </w:pPr>
    <w:rPr>
      <w:rFonts w:ascii="Calibri" w:hAnsi="Calibri" w:cs="宋体"/>
      <w:bCs/>
      <w:color w:val="000000"/>
      <w:kern w:val="0"/>
      <w:sz w:val="18"/>
      <w:szCs w:val="18"/>
      <w:bdr w:val="single" w:sz="4" w:space="0" w:color="C6D9F1"/>
    </w:rPr>
  </w:style>
  <w:style w:type="paragraph" w:customStyle="1" w:styleId="650">
    <w:name w:val="索引 65"/>
    <w:basedOn w:val="a"/>
    <w:next w:val="a"/>
    <w:qFormat/>
    <w:pPr>
      <w:ind w:left="1200" w:firstLineChars="28" w:hanging="200"/>
    </w:pPr>
    <w:rPr>
      <w:rFonts w:ascii="Calibri" w:hAnsi="Calibri"/>
      <w:b/>
      <w:bCs/>
      <w:color w:val="000000"/>
      <w:kern w:val="0"/>
      <w:sz w:val="20"/>
      <w:szCs w:val="20"/>
      <w:lang w:eastAsia="en-US"/>
    </w:rPr>
  </w:style>
  <w:style w:type="paragraph" w:customStyle="1" w:styleId="CM148">
    <w:name w:val="CM148"/>
    <w:basedOn w:val="Default"/>
    <w:next w:val="Default"/>
    <w:qFormat/>
    <w:pPr>
      <w:spacing w:line="468" w:lineRule="atLeast"/>
    </w:pPr>
    <w:rPr>
      <w:rFonts w:ascii="仿宋_GB2312" w:eastAsia="仿宋_GB2312" w:hAnsi="Calibri" w:cs="Times New Roman"/>
      <w:color w:val="auto"/>
    </w:rPr>
  </w:style>
  <w:style w:type="paragraph" w:customStyle="1" w:styleId="afffffffffffffffffffffd">
    <w:name w:val="常用段落"/>
    <w:basedOn w:val="a"/>
    <w:qFormat/>
    <w:pPr>
      <w:spacing w:line="400" w:lineRule="atLeast"/>
      <w:ind w:firstLineChars="28" w:firstLine="420"/>
    </w:pPr>
    <w:rPr>
      <w:rFonts w:ascii="宋体" w:hAnsi="宋体"/>
      <w:snapToGrid w:val="0"/>
      <w:kern w:val="0"/>
      <w:szCs w:val="22"/>
    </w:rPr>
  </w:style>
  <w:style w:type="paragraph" w:customStyle="1" w:styleId="font19">
    <w:name w:val="font19"/>
    <w:basedOn w:val="a"/>
    <w:qFormat/>
    <w:pPr>
      <w:spacing w:before="100" w:beforeAutospacing="1" w:after="100" w:afterAutospacing="1"/>
    </w:pPr>
    <w:rPr>
      <w:rFonts w:ascii="宋体" w:hAnsi="宋体" w:cs="宋体"/>
      <w:color w:val="FF0000"/>
      <w:kern w:val="0"/>
      <w:sz w:val="20"/>
      <w:szCs w:val="20"/>
    </w:rPr>
  </w:style>
  <w:style w:type="paragraph" w:customStyle="1" w:styleId="--1">
    <w:name w:val="绿盟科技--标题 1"/>
    <w:basedOn w:val="1"/>
    <w:qFormat/>
    <w:pPr>
      <w:pageBreakBefore/>
      <w:pBdr>
        <w:bottom w:val="single" w:sz="48" w:space="1" w:color="auto"/>
      </w:pBdr>
      <w:tabs>
        <w:tab w:val="left" w:pos="907"/>
      </w:tabs>
      <w:autoSpaceDE/>
      <w:autoSpaceDN/>
      <w:snapToGrid w:val="0"/>
      <w:spacing w:beforeLines="100" w:afterLines="100" w:line="576" w:lineRule="auto"/>
      <w:ind w:left="907" w:firstLine="200"/>
      <w:jc w:val="both"/>
    </w:pPr>
    <w:rPr>
      <w:rFonts w:ascii="Arial" w:eastAsia="黑体" w:hAnsi="Arial"/>
      <w:kern w:val="2"/>
    </w:rPr>
  </w:style>
  <w:style w:type="paragraph" w:customStyle="1" w:styleId="3ff8">
    <w:name w:val="无间隔3"/>
    <w:qFormat/>
    <w:rPr>
      <w:sz w:val="22"/>
    </w:rPr>
  </w:style>
  <w:style w:type="paragraph" w:customStyle="1" w:styleId="CM101">
    <w:name w:val="CM101"/>
    <w:basedOn w:val="Default"/>
    <w:next w:val="Default"/>
    <w:qFormat/>
    <w:rPr>
      <w:rFonts w:ascii="仿宋_GB2312" w:eastAsia="仿宋_GB2312" w:hAnsi="Calibri" w:cs="Times New Roman"/>
      <w:color w:val="auto"/>
    </w:rPr>
  </w:style>
  <w:style w:type="paragraph" w:customStyle="1" w:styleId="050">
    <w:name w:val="样式 (符号) 宋体 小五 加粗 居中 顶端: (单实线 自动设置  0.5 磅 行宽) 底端: (单实线 自动..."/>
    <w:basedOn w:val="a"/>
    <w:qFormat/>
    <w:pPr>
      <w:spacing w:line="300" w:lineRule="auto"/>
      <w:ind w:firstLineChars="28" w:firstLine="67"/>
      <w:jc w:val="center"/>
    </w:pPr>
    <w:rPr>
      <w:rFonts w:ascii="宋体" w:hAnsi="宋体" w:cs="宋体"/>
      <w:b/>
      <w:bCs/>
      <w:snapToGrid w:val="0"/>
      <w:kern w:val="0"/>
      <w:sz w:val="18"/>
      <w:szCs w:val="22"/>
    </w:rPr>
  </w:style>
  <w:style w:type="paragraph" w:customStyle="1" w:styleId="2ffff0">
    <w:name w:val="标书标题2"/>
    <w:basedOn w:val="2"/>
    <w:qFormat/>
    <w:pPr>
      <w:tabs>
        <w:tab w:val="left" w:pos="576"/>
      </w:tabs>
      <w:autoSpaceDE/>
      <w:autoSpaceDN/>
      <w:adjustRightInd/>
      <w:spacing w:beforeLines="100" w:afterLines="100"/>
      <w:ind w:rightChars="100" w:right="240"/>
      <w:jc w:val="both"/>
      <w:outlineLvl w:val="4"/>
    </w:pPr>
    <w:rPr>
      <w:rFonts w:ascii="宋体" w:eastAsia="黑体" w:hAnsi="宋体"/>
      <w:b w:val="0"/>
      <w:color w:val="000000"/>
      <w:sz w:val="24"/>
      <w:szCs w:val="28"/>
      <w:lang w:val="zh-CN"/>
    </w:rPr>
  </w:style>
  <w:style w:type="paragraph" w:customStyle="1" w:styleId="ALTZArial05152">
    <w:name w:val="样式 正文缩进缩进ALT+Z表正文四号 + Arial 段前: 0.5 行 行距: 1.5 倍行距2"/>
    <w:basedOn w:val="112"/>
    <w:qFormat/>
    <w:pPr>
      <w:spacing w:beforeLines="0" w:afterLines="0" w:line="360" w:lineRule="auto"/>
      <w:ind w:firstLine="200"/>
    </w:pPr>
    <w:rPr>
      <w:rFonts w:ascii="Arial" w:eastAsia="宋体" w:hAnsi="Arial" w:cs="宋体"/>
      <w:szCs w:val="20"/>
    </w:rPr>
  </w:style>
  <w:style w:type="paragraph" w:customStyle="1" w:styleId="ParaCharCharCharCharCharCharChar">
    <w:name w:val="默认段落字体 Para Char Char Char Char Char Char Char"/>
    <w:basedOn w:val="a"/>
    <w:qFormat/>
    <w:rPr>
      <w:rFonts w:ascii="Tahoma" w:hAnsi="Tahoma"/>
      <w:szCs w:val="22"/>
    </w:rPr>
  </w:style>
  <w:style w:type="paragraph" w:customStyle="1" w:styleId="3sect123h3H3BoldHeadbhl3CTl3toc3heading3Su">
    <w:name w:val="样式 标题 3sect1.2.3h3H3Bold Headbhl3CTl3+toc 3heading 3Su..."/>
    <w:basedOn w:val="30"/>
    <w:qFormat/>
    <w:pPr>
      <w:tabs>
        <w:tab w:val="left" w:pos="720"/>
      </w:tabs>
      <w:autoSpaceDE/>
      <w:autoSpaceDN/>
      <w:adjustRightInd/>
      <w:spacing w:beforeLines="100" w:afterLines="50" w:line="413" w:lineRule="auto"/>
      <w:jc w:val="both"/>
    </w:pPr>
    <w:rPr>
      <w:rFonts w:ascii="黑体" w:eastAsia="黑体" w:hAnsi="黑体"/>
      <w:color w:val="0000FF"/>
      <w:u w:val="single"/>
    </w:rPr>
  </w:style>
  <w:style w:type="paragraph" w:customStyle="1" w:styleId="10089">
    <w:name w:val="样式 标题 1 + (西文) 宋体 非加粗 黑色 两端对齐 左侧:  0 厘米 首行缩进:  0.89 厘米"/>
    <w:basedOn w:val="1"/>
    <w:qFormat/>
    <w:pPr>
      <w:keepLines w:val="0"/>
      <w:pageBreakBefore/>
      <w:tabs>
        <w:tab w:val="left" w:pos="1140"/>
      </w:tabs>
      <w:autoSpaceDE/>
      <w:autoSpaceDN/>
      <w:snapToGrid w:val="0"/>
      <w:spacing w:beforeLines="100" w:afterLines="100" w:line="360" w:lineRule="auto"/>
      <w:ind w:left="1140" w:hanging="720"/>
      <w:textAlignment w:val="baseline"/>
    </w:pPr>
    <w:rPr>
      <w:rFonts w:ascii="宋体" w:eastAsia="黑体" w:hAnsi="宋体"/>
      <w:bCs w:val="0"/>
      <w:color w:val="000000"/>
      <w:kern w:val="0"/>
      <w:sz w:val="32"/>
      <w:szCs w:val="30"/>
    </w:rPr>
  </w:style>
  <w:style w:type="paragraph" w:customStyle="1" w:styleId="contenttier2margins">
    <w:name w:val="contenttier2margins"/>
    <w:basedOn w:val="a"/>
    <w:qFormat/>
    <w:pPr>
      <w:spacing w:after="60"/>
      <w:ind w:firstLineChars="28" w:firstLine="67"/>
    </w:pPr>
    <w:rPr>
      <w:rFonts w:ascii="Arial Unicode MS" w:eastAsia="Arial Unicode MS" w:hAnsi="Arial Unicode MS" w:cs="Arial Unicode MS"/>
      <w:snapToGrid w:val="0"/>
      <w:kern w:val="0"/>
      <w:szCs w:val="22"/>
    </w:rPr>
  </w:style>
  <w:style w:type="paragraph" w:customStyle="1" w:styleId="MSOPara1">
    <w:name w:val="MSO_Para1"/>
    <w:basedOn w:val="MSOPara"/>
    <w:qFormat/>
    <w:pPr>
      <w:ind w:left="274" w:right="245"/>
    </w:pPr>
  </w:style>
  <w:style w:type="paragraph" w:customStyle="1" w:styleId="Arial09515">
    <w:name w:val="样式 Arial 小四 首行缩进:  0.95 厘米 行距: 1.5 倍行距"/>
    <w:basedOn w:val="a"/>
    <w:qFormat/>
    <w:pPr>
      <w:tabs>
        <w:tab w:val="left" w:pos="360"/>
        <w:tab w:val="left" w:pos="959"/>
      </w:tabs>
      <w:adjustRightInd w:val="0"/>
      <w:snapToGrid w:val="0"/>
      <w:spacing w:line="348" w:lineRule="auto"/>
      <w:ind w:firstLineChars="28" w:firstLine="28"/>
    </w:pPr>
    <w:rPr>
      <w:rFonts w:ascii="Calibri" w:hAnsi="Calibri" w:cs="宋体"/>
      <w:snapToGrid w:val="0"/>
      <w:kern w:val="0"/>
      <w:szCs w:val="20"/>
    </w:rPr>
  </w:style>
  <w:style w:type="paragraph" w:customStyle="1" w:styleId="5CharCharCharChar">
    <w:name w:val="5 Char Char Char Char"/>
    <w:basedOn w:val="12e"/>
    <w:qFormat/>
    <w:pPr>
      <w:tabs>
        <w:tab w:val="left" w:pos="840"/>
      </w:tabs>
    </w:pPr>
    <w:rPr>
      <w:rFonts w:ascii="Tahoma" w:hAnsi="Tahoma"/>
    </w:rPr>
  </w:style>
  <w:style w:type="paragraph" w:customStyle="1" w:styleId="423">
    <w:name w:val="索引 42"/>
    <w:basedOn w:val="a"/>
    <w:next w:val="a"/>
    <w:qFormat/>
    <w:pPr>
      <w:ind w:left="800" w:firstLineChars="28" w:hanging="200"/>
    </w:pPr>
    <w:rPr>
      <w:rFonts w:ascii="Calibri" w:hAnsi="Calibri"/>
      <w:b/>
      <w:bCs/>
      <w:color w:val="000000"/>
      <w:kern w:val="0"/>
      <w:sz w:val="20"/>
      <w:szCs w:val="20"/>
      <w:lang w:eastAsia="en-US"/>
    </w:rPr>
  </w:style>
  <w:style w:type="paragraph" w:customStyle="1" w:styleId="NoSpacing1">
    <w:name w:val="No Spacing1"/>
    <w:qFormat/>
    <w:rPr>
      <w:sz w:val="22"/>
    </w:rPr>
  </w:style>
  <w:style w:type="paragraph" w:customStyle="1" w:styleId="StyleHeading2NotItalic">
    <w:name w:val="Style Heading 2 + 宋体 Not Italic"/>
    <w:basedOn w:val="2"/>
    <w:qFormat/>
    <w:pPr>
      <w:keepLines w:val="0"/>
      <w:tabs>
        <w:tab w:val="left" w:pos="420"/>
        <w:tab w:val="left" w:pos="576"/>
        <w:tab w:val="left" w:pos="1440"/>
      </w:tabs>
      <w:autoSpaceDE/>
      <w:autoSpaceDN/>
      <w:spacing w:beforeLines="50" w:afterLines="50" w:afterAutospacing="1" w:line="240" w:lineRule="atLeast"/>
      <w:ind w:rightChars="100" w:right="240"/>
      <w:jc w:val="both"/>
    </w:pPr>
    <w:rPr>
      <w:rFonts w:ascii="Arial" w:hAnsi="Arial"/>
      <w:color w:val="000000"/>
      <w:kern w:val="0"/>
      <w:sz w:val="28"/>
      <w:szCs w:val="28"/>
    </w:rPr>
  </w:style>
  <w:style w:type="paragraph" w:customStyle="1" w:styleId="CM88">
    <w:name w:val="CM88"/>
    <w:basedOn w:val="Default"/>
    <w:next w:val="Default"/>
    <w:qFormat/>
    <w:pPr>
      <w:spacing w:line="468" w:lineRule="atLeast"/>
    </w:pPr>
    <w:rPr>
      <w:rFonts w:ascii="仿宋_GB2312" w:eastAsia="仿宋_GB2312" w:hAnsi="Calibri" w:cs="Times New Roman"/>
      <w:color w:val="auto"/>
    </w:rPr>
  </w:style>
  <w:style w:type="paragraph" w:customStyle="1" w:styleId="TOC12">
    <w:name w:val="TOC 标题12"/>
    <w:basedOn w:val="1"/>
    <w:next w:val="a"/>
    <w:qFormat/>
    <w:pPr>
      <w:pageBreakBefore/>
      <w:tabs>
        <w:tab w:val="left" w:pos="851"/>
      </w:tabs>
      <w:autoSpaceDE/>
      <w:autoSpaceDN/>
      <w:adjustRightInd/>
      <w:spacing w:beforeLines="100" w:afterLines="100" w:line="276" w:lineRule="auto"/>
      <w:jc w:val="both"/>
      <w:outlineLvl w:val="9"/>
    </w:pPr>
    <w:rPr>
      <w:rFonts w:ascii="Cambria" w:eastAsia="黑体" w:hAnsi="Cambria"/>
      <w:color w:val="365F91"/>
      <w:kern w:val="0"/>
      <w:sz w:val="28"/>
      <w:szCs w:val="28"/>
    </w:rPr>
  </w:style>
  <w:style w:type="paragraph" w:customStyle="1" w:styleId="CharChar1CharChar1CharChar1">
    <w:name w:val="Char Char1 Char Char1 Char Char1"/>
    <w:basedOn w:val="a"/>
    <w:qFormat/>
    <w:pPr>
      <w:ind w:firstLineChars="28" w:firstLine="67"/>
    </w:pPr>
    <w:rPr>
      <w:rFonts w:ascii="Tahoma" w:hAnsi="Tahoma"/>
      <w:szCs w:val="22"/>
    </w:rPr>
  </w:style>
  <w:style w:type="paragraph" w:customStyle="1" w:styleId="StyleStyleHeading11">
    <w:name w:val="Style Style Heading 1 + 二号 +1"/>
    <w:basedOn w:val="a"/>
    <w:qFormat/>
    <w:pPr>
      <w:keepNext/>
      <w:keepLines/>
      <w:tabs>
        <w:tab w:val="left" w:pos="720"/>
      </w:tabs>
      <w:spacing w:before="340" w:after="330"/>
      <w:ind w:left="720" w:hanging="360"/>
      <w:outlineLvl w:val="0"/>
    </w:pPr>
    <w:rPr>
      <w:rFonts w:ascii="Calibri" w:eastAsia="黑体" w:hAnsi="Calibri"/>
      <w:b/>
      <w:bCs/>
      <w:sz w:val="44"/>
      <w:szCs w:val="20"/>
    </w:rPr>
  </w:style>
  <w:style w:type="paragraph" w:customStyle="1" w:styleId="12f">
    <w:name w:val="索引标题12"/>
    <w:basedOn w:val="a"/>
    <w:next w:val="1120"/>
    <w:qFormat/>
    <w:pPr>
      <w:spacing w:before="120" w:after="120"/>
      <w:ind w:firstLineChars="28" w:firstLine="67"/>
    </w:pPr>
    <w:rPr>
      <w:rFonts w:ascii="Calibri" w:hAnsi="Calibri"/>
      <w:b/>
      <w:i/>
      <w:iCs/>
      <w:color w:val="000000"/>
      <w:kern w:val="0"/>
      <w:sz w:val="20"/>
      <w:szCs w:val="20"/>
      <w:lang w:eastAsia="en-US"/>
    </w:rPr>
  </w:style>
  <w:style w:type="paragraph" w:customStyle="1" w:styleId="bianhao2">
    <w:name w:val="bianhao2"/>
    <w:basedOn w:val="a"/>
    <w:qFormat/>
    <w:pPr>
      <w:tabs>
        <w:tab w:val="left" w:pos="1259"/>
      </w:tabs>
      <w:ind w:left="1259" w:firstLineChars="28" w:hanging="420"/>
    </w:pPr>
    <w:rPr>
      <w:rFonts w:ascii="Calibri" w:hAnsi="Calibri"/>
      <w:szCs w:val="22"/>
    </w:rPr>
  </w:style>
  <w:style w:type="paragraph" w:customStyle="1" w:styleId="1119">
    <w:name w:val="电子邮件签名111"/>
    <w:basedOn w:val="a"/>
    <w:qFormat/>
    <w:pPr>
      <w:ind w:firstLineChars="28" w:firstLine="67"/>
    </w:pPr>
    <w:rPr>
      <w:rFonts w:ascii="Arial" w:hAnsi="Arial"/>
      <w:bCs/>
      <w:color w:val="000000"/>
      <w:kern w:val="0"/>
      <w:sz w:val="20"/>
      <w:szCs w:val="20"/>
      <w:lang w:eastAsia="en-US"/>
    </w:rPr>
  </w:style>
  <w:style w:type="paragraph" w:customStyle="1" w:styleId="11fd">
    <w:name w:val="注释标题11"/>
    <w:basedOn w:val="a"/>
    <w:next w:val="a"/>
    <w:qFormat/>
    <w:pPr>
      <w:ind w:firstLineChars="28" w:firstLine="67"/>
      <w:jc w:val="center"/>
    </w:pPr>
    <w:rPr>
      <w:rFonts w:ascii="Calibri" w:hAnsi="Calibri"/>
      <w:kern w:val="0"/>
      <w:sz w:val="20"/>
      <w:szCs w:val="22"/>
    </w:rPr>
  </w:style>
  <w:style w:type="paragraph" w:customStyle="1" w:styleId="5ff3">
    <w:name w:val="批注主题5"/>
    <w:basedOn w:val="ab"/>
    <w:next w:val="ab"/>
    <w:qFormat/>
    <w:pPr>
      <w:jc w:val="both"/>
    </w:pPr>
    <w:rPr>
      <w:rFonts w:ascii="Calibri" w:hAnsi="Calibri"/>
      <w:b/>
      <w:bCs/>
      <w:sz w:val="21"/>
      <w:szCs w:val="22"/>
    </w:rPr>
  </w:style>
  <w:style w:type="paragraph" w:customStyle="1" w:styleId="CM100">
    <w:name w:val="CM100"/>
    <w:basedOn w:val="Default"/>
    <w:next w:val="Default"/>
    <w:qFormat/>
    <w:pPr>
      <w:spacing w:line="468" w:lineRule="atLeast"/>
    </w:pPr>
    <w:rPr>
      <w:rFonts w:ascii="仿宋_GB2312" w:eastAsia="仿宋_GB2312" w:hAnsi="Calibri" w:cs="Times New Roman"/>
      <w:color w:val="auto"/>
    </w:rPr>
  </w:style>
  <w:style w:type="paragraph" w:customStyle="1" w:styleId="xl180">
    <w:name w:val="xl180"/>
    <w:basedOn w:val="a"/>
    <w:qFormat/>
    <w:pPr>
      <w:pBdr>
        <w:bottom w:val="single" w:sz="8" w:space="0" w:color="auto"/>
        <w:right w:val="single" w:sz="8" w:space="0" w:color="auto"/>
      </w:pBdr>
      <w:shd w:val="clear" w:color="auto" w:fill="CCFFCC"/>
      <w:spacing w:before="100" w:beforeAutospacing="1" w:after="100" w:afterAutospacing="1"/>
      <w:ind w:firstLineChars="28" w:firstLine="67"/>
      <w:jc w:val="center"/>
    </w:pPr>
    <w:rPr>
      <w:rFonts w:ascii="宋体" w:hAnsi="宋体" w:cs="宋体"/>
      <w:snapToGrid w:val="0"/>
      <w:kern w:val="0"/>
      <w:sz w:val="20"/>
      <w:szCs w:val="20"/>
    </w:rPr>
  </w:style>
  <w:style w:type="paragraph" w:customStyle="1" w:styleId="xl172">
    <w:name w:val="xl172"/>
    <w:basedOn w:val="a"/>
    <w:qFormat/>
    <w:pPr>
      <w:pBdr>
        <w:top w:val="single" w:sz="8" w:space="0" w:color="auto"/>
        <w:left w:val="single" w:sz="4" w:space="0" w:color="auto"/>
        <w:bottom w:val="single" w:sz="4" w:space="0" w:color="auto"/>
        <w:right w:val="single" w:sz="8" w:space="0" w:color="auto"/>
      </w:pBdr>
      <w:spacing w:before="100" w:beforeAutospacing="1" w:after="100" w:afterAutospacing="1"/>
      <w:ind w:firstLineChars="28" w:firstLine="67"/>
      <w:jc w:val="center"/>
    </w:pPr>
    <w:rPr>
      <w:rFonts w:ascii="宋体" w:hAnsi="宋体" w:cs="宋体"/>
      <w:snapToGrid w:val="0"/>
      <w:kern w:val="0"/>
      <w:sz w:val="20"/>
      <w:szCs w:val="20"/>
    </w:rPr>
  </w:style>
  <w:style w:type="paragraph" w:customStyle="1" w:styleId="afffffffffffffffffffffe">
    <w:name w:val="标准标号二"/>
    <w:basedOn w:val="a"/>
    <w:qFormat/>
    <w:pPr>
      <w:tabs>
        <w:tab w:val="left" w:pos="360"/>
        <w:tab w:val="left" w:pos="1380"/>
      </w:tabs>
      <w:spacing w:line="480" w:lineRule="atLeast"/>
      <w:ind w:left="1380" w:hanging="420"/>
    </w:pPr>
    <w:rPr>
      <w:rFonts w:ascii="Calibri" w:hAnsi="Calibri"/>
      <w:szCs w:val="20"/>
    </w:rPr>
  </w:style>
  <w:style w:type="paragraph" w:customStyle="1" w:styleId="Normal">
    <w:name w:val="_Normal"/>
    <w:qFormat/>
    <w:rPr>
      <w:sz w:val="24"/>
      <w:szCs w:val="24"/>
      <w:lang w:eastAsia="en-US"/>
    </w:rPr>
  </w:style>
  <w:style w:type="paragraph" w:customStyle="1" w:styleId="appsnavcolor">
    <w:name w:val="appsnavcolor"/>
    <w:basedOn w:val="a"/>
    <w:qFormat/>
    <w:pPr>
      <w:shd w:val="clear" w:color="auto" w:fill="999999"/>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affffffffffffffffffffff">
    <w:name w:val="표준 단락"/>
    <w:qFormat/>
    <w:pPr>
      <w:widowControl w:val="0"/>
      <w:autoSpaceDE w:val="0"/>
      <w:autoSpaceDN w:val="0"/>
      <w:adjustRightInd w:val="0"/>
      <w:spacing w:line="360" w:lineRule="auto"/>
      <w:ind w:firstLineChars="200" w:firstLine="480"/>
      <w:jc w:val="both"/>
    </w:pPr>
    <w:rPr>
      <w:rFonts w:ascii="宋体" w:hAnsi="宋体" w:cs="Arial"/>
      <w:kern w:val="2"/>
      <w:sz w:val="24"/>
      <w:szCs w:val="21"/>
    </w:rPr>
  </w:style>
  <w:style w:type="paragraph" w:customStyle="1" w:styleId="5ff4">
    <w:name w:val="纯文本5"/>
    <w:basedOn w:val="a"/>
    <w:qFormat/>
    <w:pPr>
      <w:ind w:firstLineChars="28" w:firstLine="67"/>
    </w:pPr>
    <w:rPr>
      <w:rFonts w:ascii="宋体" w:hAnsi="ISOCT"/>
      <w:kern w:val="0"/>
      <w:sz w:val="20"/>
      <w:szCs w:val="20"/>
    </w:rPr>
  </w:style>
  <w:style w:type="paragraph" w:customStyle="1" w:styleId="2125">
    <w:name w:val="样式 列表项目符号 2 + 小四 行距: 多倍行距 1.25 字行"/>
    <w:basedOn w:val="22"/>
    <w:qFormat/>
    <w:pPr>
      <w:tabs>
        <w:tab w:val="left" w:pos="1260"/>
      </w:tabs>
      <w:adjustRightInd/>
      <w:spacing w:before="0" w:after="0" w:line="300" w:lineRule="auto"/>
      <w:ind w:left="1260" w:firstLineChars="28" w:hanging="420"/>
    </w:pPr>
    <w:rPr>
      <w:rFonts w:eastAsia="仿宋_GB2312" w:cs="宋体"/>
      <w:sz w:val="28"/>
    </w:rPr>
  </w:style>
  <w:style w:type="paragraph" w:customStyle="1" w:styleId="alertheader">
    <w:name w:val="alertheader"/>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990000"/>
      <w:kern w:val="0"/>
      <w:szCs w:val="22"/>
    </w:rPr>
  </w:style>
  <w:style w:type="paragraph" w:customStyle="1" w:styleId="94">
    <w:name w:val="样式9"/>
    <w:basedOn w:val="ZIndentText1"/>
    <w:qFormat/>
    <w:pPr>
      <w:tabs>
        <w:tab w:val="left" w:pos="0"/>
      </w:tabs>
      <w:spacing w:after="0" w:line="288" w:lineRule="auto"/>
      <w:ind w:left="2291" w:hanging="703"/>
    </w:pPr>
    <w:rPr>
      <w:rFonts w:ascii="Arial" w:hAnsi="Arial"/>
      <w:sz w:val="21"/>
    </w:rPr>
  </w:style>
  <w:style w:type="paragraph" w:customStyle="1" w:styleId="1ffffe">
    <w:name w:val="正文文字(1)"/>
    <w:basedOn w:val="a"/>
    <w:qFormat/>
    <w:pPr>
      <w:tabs>
        <w:tab w:val="left" w:pos="1407"/>
      </w:tabs>
      <w:ind w:left="1387" w:firstLineChars="28" w:hanging="340"/>
    </w:pPr>
    <w:rPr>
      <w:rFonts w:ascii="宋体" w:hAnsi="宋体"/>
      <w:snapToGrid w:val="0"/>
      <w:kern w:val="0"/>
      <w:szCs w:val="20"/>
    </w:rPr>
  </w:style>
  <w:style w:type="paragraph" w:customStyle="1" w:styleId="xl118">
    <w:name w:val="xl118"/>
    <w:basedOn w:val="a"/>
    <w:qFormat/>
    <w:pPr>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2"/>
    </w:rPr>
  </w:style>
  <w:style w:type="paragraph" w:customStyle="1" w:styleId="xl126">
    <w:name w:val="xl126"/>
    <w:basedOn w:val="a"/>
    <w:qFormat/>
    <w:pPr>
      <w:pBdr>
        <w:bottom w:val="single" w:sz="8" w:space="0" w:color="000000"/>
        <w:right w:val="single" w:sz="8" w:space="0" w:color="000000"/>
      </w:pBdr>
      <w:spacing w:before="100" w:beforeAutospacing="1" w:after="100" w:afterAutospacing="1"/>
      <w:jc w:val="center"/>
    </w:pPr>
    <w:rPr>
      <w:rFonts w:ascii="宋体" w:hAnsi="宋体" w:cs="宋体"/>
      <w:b/>
      <w:bCs/>
      <w:kern w:val="0"/>
      <w:szCs w:val="21"/>
    </w:rPr>
  </w:style>
  <w:style w:type="paragraph" w:customStyle="1" w:styleId="102">
    <w:name w:val="10"/>
    <w:basedOn w:val="a"/>
    <w:qFormat/>
    <w:pPr>
      <w:ind w:firstLineChars="28" w:firstLine="67"/>
    </w:pPr>
    <w:rPr>
      <w:rFonts w:ascii="Calibri" w:hAnsi="Calibri"/>
      <w:szCs w:val="22"/>
    </w:rPr>
  </w:style>
  <w:style w:type="paragraph" w:customStyle="1" w:styleId="StyleHeading1NoNumberJustified">
    <w:name w:val="Style Heading1 No Number + Justified"/>
    <w:basedOn w:val="Heading1NoNumber"/>
    <w:qFormat/>
    <w:pPr>
      <w:pBdr>
        <w:bottom w:val="single" w:sz="4" w:space="1" w:color="999999"/>
      </w:pBdr>
      <w:jc w:val="both"/>
    </w:pPr>
    <w:rPr>
      <w:rFonts w:eastAsia="宋体" w:cs="宋体"/>
    </w:rPr>
  </w:style>
  <w:style w:type="paragraph" w:customStyle="1" w:styleId="ParaChar">
    <w:name w:val="默认段落字体 Para Char"/>
    <w:basedOn w:val="a"/>
    <w:qFormat/>
    <w:pPr>
      <w:adjustRightInd w:val="0"/>
      <w:ind w:firstLineChars="28" w:firstLine="67"/>
    </w:pPr>
    <w:rPr>
      <w:rFonts w:ascii="Arial" w:hAnsi="Arial"/>
      <w:szCs w:val="20"/>
    </w:rPr>
  </w:style>
  <w:style w:type="paragraph" w:customStyle="1" w:styleId="MSOFigure">
    <w:name w:val="MSO_Figure"/>
    <w:basedOn w:val="MSOPara"/>
    <w:qFormat/>
    <w:pPr>
      <w:keepNext/>
      <w:spacing w:before="320" w:line="260" w:lineRule="atLeast"/>
    </w:pPr>
  </w:style>
  <w:style w:type="paragraph" w:customStyle="1" w:styleId="1CharChar20">
    <w:name w:val="样式 正文首行缩进正文首行缩进 1 Char正文首行缩进 Char + 红色 首行缩进:  2 字符"/>
    <w:basedOn w:val="12f0"/>
    <w:qFormat/>
    <w:pPr>
      <w:tabs>
        <w:tab w:val="left" w:pos="2213"/>
      </w:tabs>
      <w:spacing w:after="0" w:line="400" w:lineRule="exact"/>
      <w:ind w:firstLineChars="200" w:firstLine="480"/>
    </w:pPr>
    <w:rPr>
      <w:rFonts w:ascii="宋体" w:hAnsi="宋体"/>
      <w:kern w:val="24"/>
      <w:sz w:val="24"/>
    </w:rPr>
  </w:style>
  <w:style w:type="paragraph" w:customStyle="1" w:styleId="12f0">
    <w:name w:val="正文首行缩进12"/>
    <w:basedOn w:val="ad"/>
    <w:qFormat/>
    <w:pPr>
      <w:tabs>
        <w:tab w:val="clear" w:pos="567"/>
      </w:tabs>
      <w:spacing w:before="0" w:after="120" w:line="240" w:lineRule="auto"/>
      <w:ind w:firstLineChars="100" w:firstLine="420"/>
    </w:pPr>
    <w:rPr>
      <w:rFonts w:ascii="Calibri" w:hAnsi="Calibri"/>
      <w:szCs w:val="22"/>
    </w:rPr>
  </w:style>
  <w:style w:type="paragraph" w:customStyle="1" w:styleId="2ffff1">
    <w:name w:val="样式 标题 2"/>
    <w:basedOn w:val="2"/>
    <w:qFormat/>
    <w:pPr>
      <w:tabs>
        <w:tab w:val="left" w:pos="576"/>
        <w:tab w:val="left" w:pos="1260"/>
      </w:tabs>
      <w:autoSpaceDE/>
      <w:autoSpaceDN/>
      <w:adjustRightInd/>
      <w:spacing w:beforeLines="100" w:afterLines="100"/>
      <w:ind w:left="1260" w:rightChars="100" w:right="240" w:hanging="420"/>
      <w:jc w:val="both"/>
    </w:pPr>
    <w:rPr>
      <w:rFonts w:ascii="宋体" w:hAnsi="宋体" w:cs="宋体"/>
      <w:b w:val="0"/>
      <w:color w:val="000000"/>
      <w:sz w:val="36"/>
      <w:szCs w:val="20"/>
    </w:rPr>
  </w:style>
  <w:style w:type="paragraph" w:customStyle="1" w:styleId="6a">
    <w:name w:val="图表目录6"/>
    <w:basedOn w:val="a"/>
    <w:next w:val="a"/>
    <w:qFormat/>
    <w:pPr>
      <w:ind w:leftChars="200" w:left="840" w:hangingChars="200" w:hanging="420"/>
    </w:pPr>
    <w:rPr>
      <w:rFonts w:ascii="Calibri" w:hAnsi="Calibri"/>
      <w:szCs w:val="22"/>
    </w:rPr>
  </w:style>
  <w:style w:type="paragraph" w:customStyle="1" w:styleId="211h2H2H1sect12DONOTUSEh2chnChapterNumbe">
    <w:name w:val="样式 标题 2标题 1.1h2H2H1sect 1.2DO NOT USE_h2chnChapter Numbe..."/>
    <w:basedOn w:val="2"/>
    <w:qFormat/>
    <w:pPr>
      <w:tabs>
        <w:tab w:val="left" w:pos="641"/>
        <w:tab w:val="left" w:pos="1021"/>
      </w:tabs>
      <w:autoSpaceDE/>
      <w:autoSpaceDN/>
      <w:spacing w:beforeLines="50" w:afterLines="50"/>
      <w:ind w:left="340" w:rightChars="100" w:right="240"/>
      <w:jc w:val="both"/>
      <w:textAlignment w:val="baseline"/>
    </w:pPr>
    <w:rPr>
      <w:rFonts w:ascii="宋体" w:eastAsia="黑体" w:hAnsi="宋体" w:cs="宋体"/>
      <w:b w:val="0"/>
      <w:color w:val="000000"/>
      <w:sz w:val="30"/>
      <w:szCs w:val="20"/>
    </w:rPr>
  </w:style>
  <w:style w:type="paragraph" w:customStyle="1" w:styleId="2002">
    <w:name w:val="样式 样式 标题 2 + (中文) 宋体 小四 非加粗 段前: 0 磅 段后: 0 磅 行距: 单倍行距 + 行距: 固定值 2..."/>
    <w:basedOn w:val="a"/>
    <w:qFormat/>
    <w:pPr>
      <w:keepNext/>
      <w:keepLines/>
      <w:tabs>
        <w:tab w:val="left" w:pos="840"/>
      </w:tabs>
      <w:spacing w:before="120" w:after="120" w:line="400" w:lineRule="atLeast"/>
      <w:ind w:left="360" w:hanging="420"/>
      <w:outlineLvl w:val="1"/>
    </w:pPr>
    <w:rPr>
      <w:rFonts w:ascii="Arial" w:hAnsi="Arial"/>
      <w:b/>
      <w:sz w:val="28"/>
      <w:szCs w:val="30"/>
    </w:rPr>
  </w:style>
  <w:style w:type="paragraph" w:customStyle="1" w:styleId="xl26">
    <w:name w:val="xl26"/>
    <w:basedOn w:val="a"/>
    <w:qFormat/>
    <w:pPr>
      <w:pBdr>
        <w:bottom w:val="single" w:sz="8" w:space="0" w:color="auto"/>
        <w:right w:val="single" w:sz="8" w:space="0" w:color="auto"/>
      </w:pBdr>
      <w:spacing w:before="100" w:beforeAutospacing="1" w:after="100" w:afterAutospacing="1"/>
      <w:jc w:val="center"/>
      <w:textAlignment w:val="top"/>
    </w:pPr>
    <w:rPr>
      <w:rFonts w:ascii="宋体" w:hAnsi="宋体" w:cs="宋体"/>
      <w:color w:val="000000"/>
      <w:kern w:val="0"/>
      <w:szCs w:val="21"/>
    </w:rPr>
  </w:style>
  <w:style w:type="paragraph" w:customStyle="1" w:styleId="ISSCoverTitle1">
    <w:name w:val="ISS_Cover_Title1"/>
    <w:basedOn w:val="a"/>
    <w:qFormat/>
    <w:pPr>
      <w:spacing w:before="240" w:after="240"/>
      <w:ind w:firstLineChars="28" w:firstLine="67"/>
    </w:pPr>
    <w:rPr>
      <w:rFonts w:ascii="Arial" w:hAnsi="Arial"/>
      <w:b/>
      <w:snapToGrid w:val="0"/>
      <w:kern w:val="0"/>
      <w:sz w:val="48"/>
      <w:szCs w:val="22"/>
    </w:rPr>
  </w:style>
  <w:style w:type="paragraph" w:customStyle="1" w:styleId="affffffffffffffffffffff0">
    <w:name w:val="说明书正文"/>
    <w:basedOn w:val="a"/>
    <w:qFormat/>
    <w:pPr>
      <w:ind w:firstLineChars="28" w:firstLine="67"/>
    </w:pPr>
    <w:rPr>
      <w:rFonts w:ascii="Calibri" w:hAnsi="Calibri"/>
      <w:snapToGrid w:val="0"/>
      <w:kern w:val="0"/>
      <w:sz w:val="18"/>
      <w:szCs w:val="22"/>
    </w:rPr>
  </w:style>
  <w:style w:type="paragraph" w:customStyle="1" w:styleId="popup-title-page1">
    <w:name w:val="popup-title-page1"/>
    <w:basedOn w:val="a"/>
    <w:qFormat/>
    <w:pPr>
      <w:spacing w:after="15"/>
      <w:ind w:firstLineChars="28" w:firstLine="67"/>
    </w:pPr>
    <w:rPr>
      <w:rFonts w:ascii="Verdana" w:eastAsia="Arial Unicode MS" w:hAnsi="Verdana" w:cs="Arial Unicode MS"/>
      <w:b/>
      <w:bCs/>
      <w:snapToGrid w:val="0"/>
      <w:color w:val="666666"/>
      <w:kern w:val="0"/>
      <w:sz w:val="27"/>
      <w:szCs w:val="27"/>
    </w:rPr>
  </w:style>
  <w:style w:type="paragraph" w:customStyle="1" w:styleId="xl1440">
    <w:name w:val="xl1440"/>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Arial" w:hAnsi="Arial" w:cs="Arial"/>
      <w:b/>
      <w:bCs/>
      <w:kern w:val="0"/>
      <w:sz w:val="20"/>
      <w:szCs w:val="20"/>
    </w:rPr>
  </w:style>
  <w:style w:type="paragraph" w:customStyle="1" w:styleId="TextCharCharCharCharCharCharCharCharCharCharCharCharChar">
    <w:name w:val="Text Char Char Char Char Char Char Char Char Char Char Char Char Char"/>
    <w:basedOn w:val="a"/>
    <w:qFormat/>
    <w:pPr>
      <w:autoSpaceDN w:val="0"/>
      <w:snapToGrid w:val="0"/>
      <w:spacing w:before="80" w:after="80"/>
      <w:ind w:firstLineChars="28" w:firstLine="67"/>
    </w:pPr>
    <w:rPr>
      <w:rFonts w:ascii="Arial" w:hAnsi="Arial"/>
      <w:snapToGrid w:val="0"/>
      <w:kern w:val="0"/>
      <w:szCs w:val="21"/>
    </w:rPr>
  </w:style>
  <w:style w:type="paragraph" w:customStyle="1" w:styleId="Char1CharCharCharCharChar1Char1CharChar">
    <w:name w:val="Char1 Char Char Char Char Char1 Char1 Char Char"/>
    <w:basedOn w:val="a"/>
    <w:qFormat/>
    <w:pPr>
      <w:ind w:leftChars="200" w:left="200" w:firstLineChars="28" w:firstLine="67"/>
    </w:pPr>
    <w:rPr>
      <w:rFonts w:ascii="Tahoma" w:hAnsi="Tahoma"/>
      <w:kern w:val="0"/>
      <w:szCs w:val="20"/>
    </w:rPr>
  </w:style>
  <w:style w:type="paragraph" w:customStyle="1" w:styleId="MSOTableHeadLargeVert">
    <w:name w:val="MSO_TableHeadLargeVert"/>
    <w:qFormat/>
    <w:pPr>
      <w:spacing w:before="100" w:after="80"/>
    </w:pPr>
    <w:rPr>
      <w:rFonts w:ascii="Franklin Gothic Medium Cond" w:hAnsi="Franklin Gothic Medium Cond" w:cs="Franklin Gothic Condensed"/>
      <w:b/>
      <w:sz w:val="32"/>
      <w:lang w:eastAsia="en-US"/>
    </w:rPr>
  </w:style>
  <w:style w:type="paragraph" w:customStyle="1" w:styleId="CharCharChar1CharCharCharChar1">
    <w:name w:val="Char Char Char1 Char Char Char Char1"/>
    <w:basedOn w:val="a"/>
    <w:qFormat/>
    <w:rPr>
      <w:rFonts w:ascii="Tahoma" w:hAnsi="Tahoma"/>
      <w:sz w:val="24"/>
      <w:szCs w:val="20"/>
    </w:rPr>
  </w:style>
  <w:style w:type="paragraph" w:customStyle="1" w:styleId="affffffffffffffffffffff1">
    <w:name w:val="目录"/>
    <w:basedOn w:val="a"/>
    <w:qFormat/>
    <w:pPr>
      <w:tabs>
        <w:tab w:val="left" w:pos="0"/>
      </w:tabs>
      <w:ind w:firstLineChars="28" w:firstLine="67"/>
      <w:jc w:val="center"/>
    </w:pPr>
    <w:rPr>
      <w:rFonts w:ascii="Calibri" w:hAnsi="Calibri" w:cs="宋体"/>
      <w:b/>
      <w:bCs/>
      <w:sz w:val="32"/>
      <w:szCs w:val="20"/>
    </w:rPr>
  </w:style>
  <w:style w:type="paragraph" w:customStyle="1" w:styleId="4h4FirstSubheadingH4sect1234RefHeading1">
    <w:name w:val="样式 标题 4第三层条第四层h4First SubheadingH4sect 1.2.3.4Ref Heading...1"/>
    <w:basedOn w:val="4"/>
    <w:next w:val="affffff1"/>
    <w:qFormat/>
    <w:pPr>
      <w:tabs>
        <w:tab w:val="left" w:pos="2825"/>
        <w:tab w:val="left" w:pos="4126"/>
      </w:tabs>
      <w:spacing w:before="120" w:after="0" w:line="360" w:lineRule="auto"/>
      <w:ind w:left="2825" w:hangingChars="359" w:hanging="425"/>
    </w:pPr>
    <w:rPr>
      <w:rFonts w:ascii="黑体" w:eastAsia="黑体" w:hAnsi="Times New Roman"/>
      <w:b w:val="0"/>
      <w:bCs w:val="0"/>
      <w:sz w:val="30"/>
      <w:szCs w:val="30"/>
    </w:rPr>
  </w:style>
  <w:style w:type="paragraph" w:customStyle="1" w:styleId="Bullet1">
    <w:name w:val="三级Bullet"/>
    <w:basedOn w:val="a"/>
    <w:qFormat/>
    <w:pPr>
      <w:spacing w:beforeLines="50" w:afterLines="50"/>
      <w:ind w:firstLine="420"/>
    </w:pPr>
    <w:rPr>
      <w:rFonts w:ascii="Arial" w:hAnsi="Arial"/>
      <w:szCs w:val="21"/>
    </w:rPr>
  </w:style>
  <w:style w:type="paragraph" w:customStyle="1" w:styleId="affffffffffffffffffffff2">
    <w:name w:val="程序代码"/>
    <w:basedOn w:val="a"/>
    <w:qFormat/>
    <w:pPr>
      <w:shd w:val="clear" w:color="auto" w:fill="D9D9D9"/>
      <w:kinsoku w:val="0"/>
      <w:wordWrap w:val="0"/>
      <w:autoSpaceDE w:val="0"/>
      <w:autoSpaceDN w:val="0"/>
      <w:ind w:firstLineChars="28" w:firstLine="67"/>
      <w:textAlignment w:val="top"/>
    </w:pPr>
    <w:rPr>
      <w:rFonts w:ascii="Courier New" w:eastAsia="Courier New" w:hAnsi="Courier New"/>
      <w:snapToGrid w:val="0"/>
      <w:kern w:val="0"/>
      <w:sz w:val="18"/>
      <w:szCs w:val="18"/>
    </w:rPr>
  </w:style>
  <w:style w:type="paragraph" w:customStyle="1" w:styleId="5121">
    <w:name w:val="索引 512"/>
    <w:basedOn w:val="a"/>
    <w:next w:val="a"/>
    <w:qFormat/>
    <w:pPr>
      <w:ind w:left="1000" w:firstLineChars="28" w:hanging="200"/>
    </w:pPr>
    <w:rPr>
      <w:rFonts w:ascii="Calibri" w:hAnsi="Calibri"/>
      <w:b/>
      <w:bCs/>
      <w:color w:val="000000"/>
      <w:kern w:val="0"/>
      <w:sz w:val="20"/>
      <w:szCs w:val="20"/>
      <w:lang w:eastAsia="en-US"/>
    </w:rPr>
  </w:style>
  <w:style w:type="paragraph" w:customStyle="1" w:styleId="xl42">
    <w:name w:val="xl42"/>
    <w:basedOn w:val="a"/>
    <w:qFormat/>
    <w:pPr>
      <w:pBdr>
        <w:left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074125">
    <w:name w:val="样式 小四 首行缩进:  0.74 厘米 行距: 多倍行距 1.25 字行"/>
    <w:basedOn w:val="a"/>
    <w:qFormat/>
    <w:pPr>
      <w:spacing w:line="300" w:lineRule="auto"/>
      <w:ind w:firstLineChars="28" w:firstLine="67"/>
    </w:pPr>
    <w:rPr>
      <w:rFonts w:ascii="宋体" w:hAnsi="宋体"/>
      <w:snapToGrid w:val="0"/>
      <w:color w:val="000000"/>
      <w:kern w:val="0"/>
      <w:szCs w:val="20"/>
    </w:rPr>
  </w:style>
  <w:style w:type="paragraph" w:customStyle="1" w:styleId="4114">
    <w:name w:val="列表编号 411"/>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940">
    <w:name w:val="索引 94"/>
    <w:basedOn w:val="a"/>
    <w:next w:val="a"/>
    <w:qFormat/>
    <w:pPr>
      <w:ind w:left="1800" w:firstLineChars="28" w:hanging="200"/>
    </w:pPr>
    <w:rPr>
      <w:rFonts w:ascii="Calibri" w:hAnsi="Calibri"/>
      <w:b/>
      <w:bCs/>
      <w:color w:val="000000"/>
      <w:kern w:val="0"/>
      <w:sz w:val="20"/>
      <w:szCs w:val="20"/>
      <w:lang w:eastAsia="en-US"/>
    </w:rPr>
  </w:style>
  <w:style w:type="paragraph" w:customStyle="1" w:styleId="ZHorizonalLine">
    <w:name w:val="Z_Horizonal Line"/>
    <w:next w:val="ZBodyPara"/>
    <w:qFormat/>
    <w:pPr>
      <w:pBdr>
        <w:top w:val="single" w:sz="8" w:space="1" w:color="005BAB"/>
      </w:pBdr>
      <w:spacing w:before="360" w:after="360"/>
      <w:ind w:left="-2160"/>
    </w:pPr>
    <w:rPr>
      <w:rFonts w:ascii="Verdana" w:hAnsi="Verdana"/>
    </w:rPr>
  </w:style>
  <w:style w:type="paragraph" w:customStyle="1" w:styleId="p16">
    <w:name w:val="p16"/>
    <w:basedOn w:val="a"/>
    <w:qFormat/>
    <w:pPr>
      <w:snapToGrid w:val="0"/>
      <w:spacing w:line="400" w:lineRule="atLeast"/>
      <w:ind w:firstLineChars="28" w:firstLine="482"/>
    </w:pPr>
    <w:rPr>
      <w:rFonts w:ascii="Calibri" w:hAnsi="Calibri"/>
      <w:kern w:val="0"/>
      <w:szCs w:val="22"/>
    </w:rPr>
  </w:style>
  <w:style w:type="paragraph" w:customStyle="1" w:styleId="affffffffffffffffffffff3">
    <w:name w:val="左页眉"/>
    <w:basedOn w:val="a"/>
    <w:qFormat/>
    <w:pPr>
      <w:spacing w:before="40" w:after="40"/>
      <w:ind w:firstLineChars="28" w:firstLine="67"/>
    </w:pPr>
    <w:rPr>
      <w:rFonts w:ascii="宋体" w:hAnsi="宋体"/>
      <w:snapToGrid w:val="0"/>
      <w:kern w:val="0"/>
      <w:szCs w:val="22"/>
    </w:rPr>
  </w:style>
  <w:style w:type="paragraph" w:customStyle="1" w:styleId="BodyText31">
    <w:name w:val="Body Text 31"/>
    <w:basedOn w:val="a"/>
    <w:qFormat/>
    <w:pPr>
      <w:ind w:leftChars="100" w:left="100" w:rightChars="100" w:right="100" w:firstLineChars="28" w:firstLine="67"/>
      <w:jc w:val="center"/>
    </w:pPr>
    <w:rPr>
      <w:rFonts w:ascii="Calibri" w:hAnsi="Calibri"/>
      <w:kern w:val="0"/>
      <w:sz w:val="18"/>
      <w:szCs w:val="22"/>
    </w:rPr>
  </w:style>
  <w:style w:type="paragraph" w:customStyle="1" w:styleId="MSOTableText2">
    <w:name w:val="MSO_TableText2"/>
    <w:qFormat/>
    <w:pPr>
      <w:spacing w:before="80" w:line="220" w:lineRule="atLeast"/>
      <w:ind w:left="1440"/>
    </w:pPr>
    <w:rPr>
      <w:rFonts w:ascii="Franklin Gothic Book" w:hAnsi="Franklin Gothic Book" w:cs="ITC Franklin Gothic Book"/>
      <w:sz w:val="18"/>
      <w:szCs w:val="18"/>
      <w:lang w:eastAsia="en-US"/>
    </w:rPr>
  </w:style>
  <w:style w:type="paragraph" w:customStyle="1" w:styleId="MSOGuideTitle">
    <w:name w:val="MSO_GuideTitle"/>
    <w:qFormat/>
    <w:pPr>
      <w:widowControl w:val="0"/>
      <w:spacing w:before="40" w:after="180" w:line="600" w:lineRule="exact"/>
      <w:ind w:firstLine="14"/>
      <w:outlineLvl w:val="0"/>
    </w:pPr>
    <w:rPr>
      <w:rFonts w:ascii="Arial" w:hAnsi="Arial"/>
      <w:b/>
      <w:bCs/>
      <w:color w:val="000000"/>
      <w:sz w:val="32"/>
      <w:szCs w:val="64"/>
      <w:lang w:eastAsia="en-US"/>
    </w:rPr>
  </w:style>
  <w:style w:type="paragraph" w:customStyle="1" w:styleId="affffffffffffffffffffff4">
    <w:name w:val="全段标号"/>
    <w:basedOn w:val="a"/>
    <w:qFormat/>
    <w:pPr>
      <w:suppressAutoHyphens/>
      <w:topLinePunct/>
      <w:adjustRightInd w:val="0"/>
      <w:spacing w:line="560" w:lineRule="exact"/>
      <w:ind w:right="298" w:firstLineChars="300" w:firstLine="720"/>
    </w:pPr>
    <w:rPr>
      <w:rFonts w:ascii="宋体" w:hAnsi="宋体"/>
      <w:kern w:val="0"/>
      <w:szCs w:val="20"/>
    </w:rPr>
  </w:style>
  <w:style w:type="paragraph" w:customStyle="1" w:styleId="CharChar1CharCharCharCharCharCharCharCharCharCharCharCharCharCharCharCharChar1Char">
    <w:name w:val="Char Char1 Char Char Char Char Char Char Char Char Char Char Char Char Char Char Char Char Char1 Char"/>
    <w:basedOn w:val="a"/>
    <w:qFormat/>
    <w:pPr>
      <w:spacing w:after="160" w:line="240" w:lineRule="exact"/>
      <w:ind w:firstLineChars="28" w:firstLine="67"/>
    </w:pPr>
    <w:rPr>
      <w:rFonts w:ascii="Verdana" w:hAnsi="Verdana"/>
      <w:snapToGrid w:val="0"/>
      <w:kern w:val="0"/>
      <w:sz w:val="20"/>
      <w:szCs w:val="20"/>
      <w:lang w:eastAsia="en-US"/>
    </w:rPr>
  </w:style>
  <w:style w:type="paragraph" w:customStyle="1" w:styleId="affffffffffffffffffffff5">
    <w:name w:val="金宏发行正文"/>
    <w:basedOn w:val="a"/>
    <w:qFormat/>
    <w:pPr>
      <w:spacing w:line="500" w:lineRule="exact"/>
      <w:ind w:firstLineChars="200" w:firstLine="560"/>
    </w:pPr>
    <w:rPr>
      <w:rFonts w:ascii="Calibri" w:eastAsia="仿宋_GB2312" w:hAnsi="Calibri" w:cs="宋体"/>
      <w:sz w:val="28"/>
      <w:szCs w:val="20"/>
    </w:rPr>
  </w:style>
  <w:style w:type="paragraph" w:customStyle="1" w:styleId="CharChar1CharCharCharChar13">
    <w:name w:val="Char Char1 Char Char Char Char13"/>
    <w:basedOn w:val="a"/>
    <w:qFormat/>
    <w:pPr>
      <w:ind w:firstLineChars="28" w:firstLine="67"/>
    </w:pPr>
    <w:rPr>
      <w:rFonts w:ascii="宋体" w:hAnsi="宋体"/>
      <w:snapToGrid w:val="0"/>
      <w:kern w:val="0"/>
      <w:szCs w:val="22"/>
    </w:rPr>
  </w:style>
  <w:style w:type="paragraph" w:customStyle="1" w:styleId="11fe">
    <w:name w:val="电子邮件签名11"/>
    <w:basedOn w:val="a"/>
    <w:qFormat/>
    <w:pPr>
      <w:ind w:firstLineChars="28" w:firstLine="67"/>
    </w:pPr>
    <w:rPr>
      <w:rFonts w:ascii="Arial" w:hAnsi="Arial"/>
      <w:bCs/>
      <w:color w:val="000000"/>
      <w:kern w:val="0"/>
      <w:sz w:val="20"/>
      <w:szCs w:val="20"/>
      <w:lang w:eastAsia="en-US"/>
    </w:rPr>
  </w:style>
  <w:style w:type="paragraph" w:customStyle="1" w:styleId="325">
    <w:name w:val="索引 32"/>
    <w:basedOn w:val="a"/>
    <w:next w:val="a"/>
    <w:qFormat/>
    <w:pPr>
      <w:ind w:leftChars="400" w:left="400"/>
    </w:pPr>
  </w:style>
  <w:style w:type="paragraph" w:customStyle="1" w:styleId="2ffff2">
    <w:name w:val="样式 正文缩进 + 首行缩进:  2 字符"/>
    <w:basedOn w:val="a4"/>
    <w:qFormat/>
    <w:pPr>
      <w:spacing w:line="360" w:lineRule="auto"/>
      <w:ind w:firstLineChars="200" w:firstLine="200"/>
    </w:pPr>
    <w:rPr>
      <w:rFonts w:eastAsia="宋体" w:cs="宋体"/>
      <w:kern w:val="2"/>
      <w:sz w:val="21"/>
    </w:rPr>
  </w:style>
  <w:style w:type="paragraph" w:customStyle="1" w:styleId="BulletOne">
    <w:name w:val="Bullet One"/>
    <w:qFormat/>
    <w:pPr>
      <w:widowControl w:val="0"/>
      <w:tabs>
        <w:tab w:val="left" w:pos="360"/>
      </w:tabs>
      <w:snapToGrid w:val="0"/>
      <w:spacing w:before="160"/>
      <w:ind w:left="720" w:hanging="360"/>
    </w:pPr>
    <w:rPr>
      <w:rFonts w:ascii="Arial0" w:eastAsia="Times New Roman" w:cs="Arial0"/>
    </w:rPr>
  </w:style>
  <w:style w:type="paragraph" w:customStyle="1" w:styleId="c2">
    <w:name w:val="c2"/>
    <w:basedOn w:val="a"/>
    <w:qFormat/>
    <w:pPr>
      <w:ind w:firstLineChars="28" w:firstLine="67"/>
    </w:pPr>
    <w:rPr>
      <w:rFonts w:ascii="宋体" w:hAnsi="宋体"/>
      <w:snapToGrid w:val="0"/>
      <w:kern w:val="0"/>
      <w:szCs w:val="22"/>
    </w:rPr>
  </w:style>
  <w:style w:type="paragraph" w:customStyle="1" w:styleId="4115">
    <w:name w:val="列表 411"/>
    <w:basedOn w:val="a"/>
    <w:qFormat/>
    <w:pPr>
      <w:ind w:left="1440" w:firstLineChars="28" w:hanging="360"/>
    </w:pPr>
    <w:rPr>
      <w:rFonts w:ascii="Arial" w:hAnsi="Arial"/>
      <w:bCs/>
      <w:color w:val="000000"/>
      <w:kern w:val="0"/>
      <w:sz w:val="20"/>
      <w:szCs w:val="20"/>
      <w:lang w:eastAsia="en-US"/>
    </w:rPr>
  </w:style>
  <w:style w:type="paragraph" w:customStyle="1" w:styleId="affffffffffffffffffffff6">
    <w:name w:val="节号"/>
    <w:basedOn w:val="a"/>
    <w:qFormat/>
    <w:pPr>
      <w:tabs>
        <w:tab w:val="left" w:pos="420"/>
      </w:tabs>
      <w:spacing w:after="156"/>
      <w:ind w:left="420" w:firstLineChars="28" w:hanging="420"/>
    </w:pPr>
    <w:rPr>
      <w:rFonts w:ascii="宋体" w:hAnsi="宋体"/>
      <w:b/>
      <w:snapToGrid w:val="0"/>
      <w:kern w:val="0"/>
      <w:sz w:val="28"/>
      <w:szCs w:val="20"/>
    </w:rPr>
  </w:style>
  <w:style w:type="paragraph" w:customStyle="1" w:styleId="modulecontentbold">
    <w:name w:val="modulecontentbold"/>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000000"/>
      <w:kern w:val="0"/>
      <w:szCs w:val="22"/>
    </w:rPr>
  </w:style>
  <w:style w:type="paragraph" w:customStyle="1" w:styleId="TOC01">
    <w:name w:val="TOC 0"/>
    <w:basedOn w:val="1"/>
    <w:qFormat/>
    <w:pPr>
      <w:keepLines w:val="0"/>
      <w:pageBreakBefore/>
      <w:pBdr>
        <w:bottom w:val="single" w:sz="8" w:space="6" w:color="auto"/>
      </w:pBdr>
      <w:autoSpaceDE/>
      <w:autoSpaceDN/>
      <w:adjustRightInd/>
      <w:snapToGrid w:val="0"/>
      <w:spacing w:beforeLines="100" w:afterLines="100" w:line="240" w:lineRule="auto"/>
      <w:ind w:left="420" w:hanging="420"/>
      <w:jc w:val="both"/>
      <w:outlineLvl w:val="9"/>
    </w:pPr>
    <w:rPr>
      <w:rFonts w:ascii="Helvetica" w:eastAsia="黑体" w:hAnsi="Helvetica"/>
      <w:bCs w:val="0"/>
      <w:color w:val="800000"/>
      <w:spacing w:val="10"/>
      <w:kern w:val="20"/>
      <w:sz w:val="40"/>
      <w:szCs w:val="36"/>
      <w:lang w:eastAsia="en-US"/>
    </w:rPr>
  </w:style>
  <w:style w:type="paragraph" w:customStyle="1" w:styleId="2h2Heading2HiddenHeading2CCBSheading22">
    <w:name w:val="样式 标题 2h2Heading 2 HiddenHeading 2 CCBSheading 2第一章 标题 2（一..."/>
    <w:basedOn w:val="2"/>
    <w:qFormat/>
    <w:pPr>
      <w:keepNext w:val="0"/>
      <w:keepLines w:val="0"/>
      <w:tabs>
        <w:tab w:val="left" w:pos="576"/>
        <w:tab w:val="left" w:pos="840"/>
        <w:tab w:val="left" w:pos="1322"/>
      </w:tabs>
      <w:autoSpaceDE/>
      <w:autoSpaceDN/>
      <w:snapToGrid w:val="0"/>
      <w:spacing w:beforeLines="50" w:afterLines="50"/>
      <w:ind w:left="1322" w:rightChars="100" w:right="240" w:hanging="420"/>
      <w:jc w:val="both"/>
    </w:pPr>
    <w:rPr>
      <w:rFonts w:ascii="黑体" w:eastAsia="黑体" w:hAnsi="宋体" w:cs="Arial"/>
      <w:b w:val="0"/>
      <w:bCs w:val="0"/>
      <w:color w:val="000000"/>
      <w:kern w:val="28"/>
      <w:sz w:val="28"/>
      <w:szCs w:val="20"/>
    </w:rPr>
  </w:style>
  <w:style w:type="paragraph" w:customStyle="1" w:styleId="MSOProcPara">
    <w:name w:val="MSO_ProcPara"/>
    <w:basedOn w:val="a"/>
    <w:qFormat/>
    <w:pPr>
      <w:spacing w:after="60"/>
      <w:ind w:left="274" w:right="202" w:firstLineChars="28" w:firstLine="67"/>
    </w:pPr>
    <w:rPr>
      <w:rFonts w:ascii="Arial" w:hAnsi="Arial"/>
      <w:b/>
      <w:bCs/>
      <w:color w:val="000000"/>
      <w:kern w:val="0"/>
      <w:sz w:val="18"/>
      <w:szCs w:val="20"/>
      <w:lang w:eastAsia="en-US"/>
    </w:rPr>
  </w:style>
  <w:style w:type="paragraph" w:customStyle="1" w:styleId="CM37">
    <w:name w:val="CM37"/>
    <w:basedOn w:val="Default"/>
    <w:next w:val="Default"/>
    <w:qFormat/>
    <w:pPr>
      <w:spacing w:line="468" w:lineRule="atLeast"/>
    </w:pPr>
    <w:rPr>
      <w:rFonts w:ascii="仿宋_GB2312" w:eastAsia="仿宋_GB2312" w:hAnsi="Calibri" w:cs="Times New Roman"/>
      <w:color w:val="auto"/>
    </w:rPr>
  </w:style>
  <w:style w:type="paragraph" w:customStyle="1" w:styleId="2123">
    <w:name w:val="列表接续 212"/>
    <w:basedOn w:val="a"/>
    <w:qFormat/>
    <w:pPr>
      <w:spacing w:after="120"/>
      <w:ind w:left="720" w:firstLineChars="28" w:firstLine="67"/>
    </w:pPr>
    <w:rPr>
      <w:rFonts w:ascii="Arial" w:hAnsi="Arial"/>
      <w:bCs/>
      <w:color w:val="000000"/>
      <w:kern w:val="0"/>
      <w:sz w:val="20"/>
      <w:szCs w:val="20"/>
      <w:lang w:eastAsia="en-US"/>
    </w:rPr>
  </w:style>
  <w:style w:type="paragraph" w:customStyle="1" w:styleId="NoteHeading1">
    <w:name w:val="Note Heading1"/>
    <w:basedOn w:val="a"/>
    <w:next w:val="a"/>
    <w:qFormat/>
    <w:pPr>
      <w:ind w:leftChars="100" w:left="100" w:rightChars="100" w:right="100" w:firstLineChars="28" w:firstLine="67"/>
      <w:jc w:val="center"/>
    </w:pPr>
    <w:rPr>
      <w:rFonts w:ascii="Calibri" w:hAnsi="Calibri"/>
      <w:kern w:val="0"/>
      <w:sz w:val="20"/>
      <w:szCs w:val="22"/>
    </w:rPr>
  </w:style>
  <w:style w:type="paragraph" w:customStyle="1" w:styleId="3ff9">
    <w:name w:val="日期3"/>
    <w:basedOn w:val="a"/>
    <w:next w:val="a"/>
    <w:qFormat/>
    <w:pPr>
      <w:ind w:leftChars="2500" w:left="100" w:firstLineChars="28" w:firstLine="67"/>
    </w:pPr>
    <w:rPr>
      <w:rFonts w:ascii="Calibri" w:hAnsi="Calibri"/>
      <w:kern w:val="0"/>
      <w:sz w:val="20"/>
      <w:szCs w:val="22"/>
    </w:rPr>
  </w:style>
  <w:style w:type="paragraph" w:customStyle="1" w:styleId="1fffff">
    <w:name w:val="文本块1"/>
    <w:basedOn w:val="a"/>
    <w:qFormat/>
    <w:pPr>
      <w:spacing w:after="120"/>
      <w:ind w:left="1440" w:right="1440" w:firstLineChars="28" w:firstLine="67"/>
    </w:pPr>
    <w:rPr>
      <w:rFonts w:ascii="Arial" w:hAnsi="Arial"/>
      <w:bCs/>
      <w:color w:val="000000"/>
      <w:kern w:val="0"/>
      <w:sz w:val="20"/>
      <w:szCs w:val="20"/>
      <w:lang w:eastAsia="en-US"/>
    </w:rPr>
  </w:style>
  <w:style w:type="paragraph" w:customStyle="1" w:styleId="CM21">
    <w:name w:val="CM21"/>
    <w:basedOn w:val="Default"/>
    <w:next w:val="Default"/>
    <w:qFormat/>
    <w:pPr>
      <w:spacing w:line="468" w:lineRule="atLeast"/>
    </w:pPr>
    <w:rPr>
      <w:rFonts w:ascii="Trebuchet MS" w:hAnsi="Trebuchet MS" w:cs="Times New Roman"/>
      <w:color w:val="auto"/>
    </w:rPr>
  </w:style>
  <w:style w:type="paragraph" w:customStyle="1" w:styleId="730">
    <w:name w:val="索引 73"/>
    <w:basedOn w:val="a"/>
    <w:next w:val="a"/>
    <w:qFormat/>
    <w:pPr>
      <w:ind w:left="1400" w:firstLineChars="28" w:hanging="200"/>
    </w:pPr>
    <w:rPr>
      <w:rFonts w:ascii="Calibri" w:hAnsi="Calibri"/>
      <w:b/>
      <w:bCs/>
      <w:color w:val="000000"/>
      <w:kern w:val="0"/>
      <w:sz w:val="20"/>
      <w:szCs w:val="20"/>
      <w:lang w:eastAsia="en-US"/>
    </w:rPr>
  </w:style>
  <w:style w:type="paragraph" w:customStyle="1" w:styleId="103">
    <w:name w:val="样式10"/>
    <w:basedOn w:val="074125"/>
    <w:qFormat/>
  </w:style>
  <w:style w:type="paragraph" w:customStyle="1" w:styleId="wen2">
    <w:name w:val="wen_2"/>
    <w:basedOn w:val="a"/>
    <w:qFormat/>
    <w:pPr>
      <w:spacing w:before="100" w:beforeAutospacing="1" w:after="100" w:afterAutospacing="1" w:line="324" w:lineRule="auto"/>
      <w:ind w:firstLineChars="28" w:firstLine="67"/>
    </w:pPr>
    <w:rPr>
      <w:rFonts w:ascii="宋体" w:hAnsi="宋体"/>
      <w:snapToGrid w:val="0"/>
      <w:color w:val="000000"/>
      <w:kern w:val="0"/>
      <w:sz w:val="18"/>
      <w:szCs w:val="18"/>
    </w:rPr>
  </w:style>
  <w:style w:type="paragraph" w:customStyle="1" w:styleId="affffffffffffffffffffff7">
    <w:name w:val="大圆点标题"/>
    <w:basedOn w:val="a8"/>
    <w:qFormat/>
    <w:pPr>
      <w:tabs>
        <w:tab w:val="clear" w:pos="360"/>
        <w:tab w:val="left" w:pos="840"/>
      </w:tabs>
      <w:spacing w:beforeLines="30" w:line="300" w:lineRule="auto"/>
      <w:ind w:left="840" w:firstLine="0"/>
    </w:pPr>
    <w:rPr>
      <w:rFonts w:ascii="Arial" w:eastAsia="宋体" w:hAnsi="Arial" w:cs="Arial"/>
      <w:b/>
      <w:bCs/>
      <w:sz w:val="24"/>
      <w:szCs w:val="24"/>
    </w:rPr>
  </w:style>
  <w:style w:type="paragraph" w:customStyle="1" w:styleId="ItemList--F12">
    <w:name w:val="Item List--F12"/>
    <w:qFormat/>
    <w:pPr>
      <w:tabs>
        <w:tab w:val="left" w:pos="2126"/>
      </w:tabs>
      <w:spacing w:line="300" w:lineRule="auto"/>
      <w:ind w:left="2126" w:hanging="425"/>
      <w:jc w:val="both"/>
    </w:pPr>
    <w:rPr>
      <w:rFonts w:ascii="Arial" w:hAnsi="Arial"/>
      <w:sz w:val="21"/>
    </w:rPr>
  </w:style>
  <w:style w:type="paragraph" w:customStyle="1" w:styleId="MMTopic1">
    <w:name w:val="MM Topic 1"/>
    <w:basedOn w:val="1"/>
    <w:qFormat/>
    <w:pPr>
      <w:keepLines w:val="0"/>
      <w:pageBreakBefore/>
      <w:tabs>
        <w:tab w:val="left" w:pos="851"/>
      </w:tabs>
      <w:adjustRightInd/>
      <w:snapToGrid w:val="0"/>
      <w:spacing w:beforeLines="100" w:afterLines="100" w:line="576" w:lineRule="auto"/>
      <w:jc w:val="both"/>
      <w:textAlignment w:val="bottom"/>
    </w:pPr>
    <w:rPr>
      <w:rFonts w:ascii="Calibri" w:eastAsia="黑体" w:hAnsi="Calibri"/>
      <w:kern w:val="2"/>
      <w:szCs w:val="30"/>
    </w:rPr>
  </w:style>
  <w:style w:type="paragraph" w:customStyle="1" w:styleId="b1">
    <w:name w:val="项目列表b"/>
    <w:basedOn w:val="1f7"/>
    <w:qFormat/>
    <w:pPr>
      <w:tabs>
        <w:tab w:val="left" w:pos="360"/>
      </w:tabs>
      <w:spacing w:beforeLines="50" w:line="360" w:lineRule="auto"/>
      <w:ind w:left="982" w:firstLine="0"/>
    </w:pPr>
    <w:rPr>
      <w:rFonts w:ascii="Garamond" w:hAnsi="Garamond" w:hint="eastAsia"/>
      <w:spacing w:val="-5"/>
      <w:kern w:val="0"/>
      <w:sz w:val="24"/>
    </w:rPr>
  </w:style>
  <w:style w:type="paragraph" w:customStyle="1" w:styleId="contents0">
    <w:name w:val="contents"/>
    <w:basedOn w:val="a"/>
    <w:qFormat/>
    <w:pPr>
      <w:autoSpaceDE w:val="0"/>
      <w:autoSpaceDN w:val="0"/>
      <w:adjustRightInd w:val="0"/>
      <w:spacing w:before="60" w:after="60" w:line="360" w:lineRule="auto"/>
      <w:ind w:left="144" w:right="144" w:firstLineChars="28" w:firstLine="432"/>
      <w:textAlignment w:val="baseline"/>
    </w:pPr>
    <w:rPr>
      <w:rFonts w:ascii="楷体" w:eastAsia="楷体"/>
      <w:kern w:val="0"/>
      <w:sz w:val="28"/>
      <w:szCs w:val="20"/>
    </w:rPr>
  </w:style>
  <w:style w:type="paragraph" w:customStyle="1" w:styleId="CharChar1CharCharCharChar7">
    <w:name w:val="Char Char1 Char Char Char Char7"/>
    <w:basedOn w:val="a"/>
    <w:qFormat/>
    <w:pPr>
      <w:ind w:firstLineChars="28" w:firstLine="67"/>
    </w:pPr>
    <w:rPr>
      <w:rFonts w:ascii="宋体" w:hAnsi="宋体"/>
      <w:snapToGrid w:val="0"/>
      <w:kern w:val="0"/>
      <w:szCs w:val="22"/>
    </w:rPr>
  </w:style>
  <w:style w:type="paragraph" w:customStyle="1" w:styleId="affffffffffffffffffffff8">
    <w:name w:val="正文首行缩进二"/>
    <w:basedOn w:val="a"/>
    <w:qFormat/>
    <w:pPr>
      <w:adjustRightInd w:val="0"/>
      <w:ind w:rightChars="-2" w:right="-4" w:firstLineChars="225" w:firstLine="541"/>
    </w:pPr>
    <w:rPr>
      <w:rFonts w:ascii="微软雅黑" w:eastAsia="微软雅黑" w:hAnsi="微软雅黑"/>
      <w:b/>
      <w:snapToGrid w:val="0"/>
      <w:color w:val="FF0000"/>
      <w:kern w:val="0"/>
      <w:szCs w:val="22"/>
    </w:rPr>
  </w:style>
  <w:style w:type="paragraph" w:customStyle="1" w:styleId="affffffffffffffffffffff9">
    <w:name w:val="自定义标题一"/>
    <w:basedOn w:val="a"/>
    <w:next w:val="ad"/>
    <w:qFormat/>
    <w:pPr>
      <w:keepNext/>
      <w:keepLines/>
      <w:tabs>
        <w:tab w:val="left" w:pos="972"/>
        <w:tab w:val="left" w:pos="1080"/>
      </w:tabs>
      <w:spacing w:before="340" w:after="330" w:line="576" w:lineRule="auto"/>
      <w:ind w:left="1080" w:firstLineChars="28" w:hanging="1080"/>
      <w:outlineLvl w:val="0"/>
    </w:pPr>
    <w:rPr>
      <w:rFonts w:ascii="宋体" w:eastAsia="黑体" w:hAnsi="宋体" w:cs="宋体"/>
      <w:b/>
      <w:bCs/>
      <w:sz w:val="44"/>
      <w:szCs w:val="44"/>
    </w:rPr>
  </w:style>
  <w:style w:type="paragraph" w:customStyle="1" w:styleId="ZHeadereven">
    <w:name w:val="Z_Header_even"/>
    <w:basedOn w:val="afd"/>
    <w:qFormat/>
    <w:pPr>
      <w:tabs>
        <w:tab w:val="clear" w:pos="4153"/>
        <w:tab w:val="clear" w:pos="8306"/>
        <w:tab w:val="center" w:pos="4320"/>
        <w:tab w:val="right" w:pos="8640"/>
      </w:tabs>
      <w:snapToGrid/>
      <w:ind w:left="-2160" w:firstLineChars="28" w:firstLine="67"/>
    </w:pPr>
    <w:rPr>
      <w:rFonts w:ascii="Verdana" w:hAnsi="Verdana"/>
      <w:snapToGrid w:val="0"/>
      <w:kern w:val="0"/>
      <w:sz w:val="16"/>
      <w:szCs w:val="24"/>
    </w:rPr>
  </w:style>
  <w:style w:type="paragraph" w:customStyle="1" w:styleId="module-blob">
    <w:name w:val="module-blob"/>
    <w:basedOn w:val="a"/>
    <w:qFormat/>
    <w:pPr>
      <w:spacing w:before="30" w:after="150"/>
      <w:ind w:firstLineChars="28" w:firstLine="67"/>
    </w:pPr>
    <w:rPr>
      <w:rFonts w:ascii="Arial Unicode MS" w:eastAsia="Arial Unicode MS" w:hAnsi="Arial Unicode MS" w:cs="Arial Unicode MS"/>
      <w:snapToGrid w:val="0"/>
      <w:kern w:val="0"/>
      <w:szCs w:val="22"/>
    </w:rPr>
  </w:style>
  <w:style w:type="paragraph" w:customStyle="1" w:styleId="ZAppendixHeadings">
    <w:name w:val="Z_Appendix Headings"/>
    <w:next w:val="a"/>
    <w:qFormat/>
    <w:pPr>
      <w:keepNext/>
      <w:pageBreakBefore/>
      <w:spacing w:before="720" w:after="600"/>
      <w:outlineLvl w:val="0"/>
    </w:pPr>
    <w:rPr>
      <w:rFonts w:ascii="Arial" w:hAnsi="Arial"/>
      <w:b/>
      <w:color w:val="005BAB"/>
      <w:spacing w:val="-20"/>
      <w:sz w:val="56"/>
    </w:rPr>
  </w:style>
  <w:style w:type="paragraph" w:customStyle="1" w:styleId="1fffff0">
    <w:name w:val="表文1"/>
    <w:basedOn w:val="a"/>
    <w:qFormat/>
    <w:pPr>
      <w:ind w:firstLineChars="28" w:firstLine="67"/>
    </w:pPr>
    <w:rPr>
      <w:rFonts w:ascii="宋体" w:hAnsi="宋体"/>
      <w:szCs w:val="22"/>
    </w:rPr>
  </w:style>
  <w:style w:type="paragraph" w:customStyle="1" w:styleId="sidebar0">
    <w:name w:val="sidebar"/>
    <w:basedOn w:val="a"/>
    <w:qFormat/>
    <w:pPr>
      <w:spacing w:before="100" w:beforeAutospacing="1" w:after="100" w:afterAutospacing="1"/>
      <w:ind w:firstLineChars="28" w:firstLine="67"/>
    </w:pPr>
    <w:rPr>
      <w:rFonts w:ascii="Arial Unicode MS" w:eastAsia="Arial Unicode MS" w:hAnsi="Arial Unicode MS" w:cs="Arial Unicode MS"/>
      <w:snapToGrid w:val="0"/>
      <w:color w:val="666666"/>
      <w:kern w:val="0"/>
      <w:sz w:val="20"/>
      <w:szCs w:val="20"/>
    </w:rPr>
  </w:style>
  <w:style w:type="paragraph" w:customStyle="1" w:styleId="xl119">
    <w:name w:val="xl119"/>
    <w:basedOn w:val="a"/>
    <w:qFormat/>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Cs w:val="22"/>
    </w:rPr>
  </w:style>
  <w:style w:type="paragraph" w:customStyle="1" w:styleId="3211">
    <w:name w:val="索引 321"/>
    <w:basedOn w:val="a"/>
    <w:next w:val="a"/>
    <w:qFormat/>
    <w:pPr>
      <w:ind w:left="600" w:firstLineChars="28" w:hanging="200"/>
    </w:pPr>
    <w:rPr>
      <w:rFonts w:ascii="Calibri" w:hAnsi="Calibri"/>
      <w:b/>
      <w:bCs/>
      <w:color w:val="000000"/>
      <w:kern w:val="0"/>
      <w:sz w:val="20"/>
      <w:szCs w:val="20"/>
      <w:lang w:eastAsia="en-US"/>
    </w:rPr>
  </w:style>
  <w:style w:type="paragraph" w:customStyle="1" w:styleId="24652">
    <w:name w:val="样式 样式 首行缩进:  2 字符 段前: 4.65 磅 + 首行缩进:  2 字符"/>
    <w:basedOn w:val="a"/>
    <w:qFormat/>
    <w:pPr>
      <w:topLinePunct/>
      <w:spacing w:before="93"/>
      <w:ind w:firstLineChars="28" w:firstLine="67"/>
    </w:pPr>
    <w:rPr>
      <w:rFonts w:ascii="Calibri" w:hAnsi="Calibri" w:cs="宋体"/>
      <w:szCs w:val="20"/>
    </w:rPr>
  </w:style>
  <w:style w:type="paragraph" w:customStyle="1" w:styleId="ZHiddenBody">
    <w:name w:val="Z_Hidden Body"/>
    <w:basedOn w:val="ZBodyPara"/>
    <w:qFormat/>
    <w:rPr>
      <w:vanish/>
      <w:color w:val="808080"/>
    </w:rPr>
  </w:style>
  <w:style w:type="paragraph" w:customStyle="1" w:styleId="low-level">
    <w:name w:val="low-level"/>
    <w:basedOn w:val="a"/>
    <w:qFormat/>
    <w:pPr>
      <w:spacing w:after="100" w:afterAutospacing="1"/>
      <w:ind w:left="105" w:firstLineChars="28" w:firstLine="67"/>
    </w:pPr>
    <w:rPr>
      <w:rFonts w:ascii="Arial Unicode MS" w:eastAsia="Arial Unicode MS" w:hAnsi="Arial Unicode MS" w:cs="Arial Unicode MS"/>
      <w:snapToGrid w:val="0"/>
      <w:kern w:val="0"/>
      <w:sz w:val="23"/>
      <w:szCs w:val="23"/>
    </w:rPr>
  </w:style>
  <w:style w:type="paragraph" w:customStyle="1" w:styleId="CharChar1CharCharCharChar23">
    <w:name w:val="Char Char1 Char Char Char Char23"/>
    <w:basedOn w:val="a"/>
    <w:qFormat/>
    <w:pPr>
      <w:ind w:firstLineChars="28" w:firstLine="67"/>
    </w:pPr>
    <w:rPr>
      <w:rFonts w:ascii="宋体" w:hAnsi="宋体"/>
      <w:snapToGrid w:val="0"/>
      <w:kern w:val="0"/>
      <w:szCs w:val="22"/>
    </w:rPr>
  </w:style>
  <w:style w:type="paragraph" w:customStyle="1" w:styleId="ParaCharCharCharCharCharCharCharCharCharCharCharCharChar">
    <w:name w:val="默认段落字体 Para Char Char Char Char Char Char Char Char Char Char Char Char Char"/>
    <w:basedOn w:val="12e"/>
    <w:qFormat/>
    <w:pPr>
      <w:tabs>
        <w:tab w:val="left" w:pos="840"/>
      </w:tabs>
      <w:jc w:val="left"/>
    </w:pPr>
    <w:rPr>
      <w:rFonts w:ascii="Tahoma" w:hAnsi="Tahoma"/>
      <w:szCs w:val="20"/>
    </w:rPr>
  </w:style>
  <w:style w:type="paragraph" w:customStyle="1" w:styleId="affffffffffffffffffffffa">
    <w:name w:val="版本控制标题"/>
    <w:basedOn w:val="a"/>
    <w:qFormat/>
    <w:pPr>
      <w:spacing w:before="156" w:after="156"/>
      <w:ind w:firstLineChars="28" w:firstLine="67"/>
    </w:pPr>
    <w:rPr>
      <w:rFonts w:ascii="宋体" w:hAnsi="宋体" w:cs="宋体"/>
      <w:b/>
      <w:bCs/>
      <w:snapToGrid w:val="0"/>
      <w:kern w:val="0"/>
      <w:szCs w:val="20"/>
    </w:rPr>
  </w:style>
  <w:style w:type="paragraph" w:customStyle="1" w:styleId="xl104">
    <w:name w:val="xl104"/>
    <w:basedOn w:val="a"/>
    <w:qFormat/>
    <w:pPr>
      <w:pBdr>
        <w:top w:val="single" w:sz="4" w:space="0" w:color="auto"/>
        <w:left w:val="single" w:sz="4" w:space="0" w:color="auto"/>
        <w:bottom w:val="single" w:sz="4" w:space="0" w:color="auto"/>
      </w:pBdr>
      <w:spacing w:before="100" w:beforeAutospacing="1" w:after="100" w:afterAutospacing="1"/>
      <w:jc w:val="right"/>
    </w:pPr>
    <w:rPr>
      <w:rFonts w:ascii="宋体" w:hAnsi="宋体" w:cs="宋体"/>
      <w:kern w:val="0"/>
      <w:szCs w:val="22"/>
    </w:rPr>
  </w:style>
  <w:style w:type="paragraph" w:customStyle="1" w:styleId="font23">
    <w:name w:val="font23"/>
    <w:basedOn w:val="a"/>
    <w:qFormat/>
    <w:pPr>
      <w:spacing w:before="100" w:beforeAutospacing="1" w:after="100" w:afterAutospacing="1"/>
    </w:pPr>
    <w:rPr>
      <w:rFonts w:ascii="Calibri" w:hAnsi="Calibri"/>
      <w:color w:val="FF0000"/>
      <w:kern w:val="0"/>
      <w:sz w:val="20"/>
      <w:szCs w:val="20"/>
    </w:rPr>
  </w:style>
  <w:style w:type="paragraph" w:customStyle="1" w:styleId="2ffff3">
    <w:name w:val="信息标题2"/>
    <w:basedOn w:val="a"/>
    <w:qFormat/>
    <w:pPr>
      <w:pBdr>
        <w:top w:val="single" w:sz="6" w:space="1" w:color="auto"/>
        <w:left w:val="single" w:sz="6" w:space="1" w:color="auto"/>
        <w:bottom w:val="single" w:sz="6" w:space="1" w:color="auto"/>
        <w:right w:val="single" w:sz="6" w:space="1" w:color="auto"/>
      </w:pBdr>
      <w:shd w:val="pct20" w:color="auto" w:fill="auto"/>
      <w:ind w:left="1080" w:firstLineChars="28" w:hanging="1080"/>
    </w:pPr>
    <w:rPr>
      <w:rFonts w:ascii="Arial" w:hAnsi="Arial"/>
      <w:bCs/>
      <w:color w:val="000000"/>
      <w:kern w:val="0"/>
      <w:szCs w:val="22"/>
      <w:shd w:val="pct20" w:color="auto" w:fill="auto"/>
      <w:lang w:eastAsia="en-US"/>
    </w:rPr>
  </w:style>
  <w:style w:type="paragraph" w:customStyle="1" w:styleId="3ffa">
    <w:name w:val="样式 题注 + 居中3"/>
    <w:basedOn w:val="a6"/>
    <w:qFormat/>
    <w:pPr>
      <w:ind w:firstLine="432"/>
    </w:pPr>
    <w:rPr>
      <w:rFonts w:cs="宋体"/>
      <w:snapToGrid w:val="0"/>
      <w:kern w:val="0"/>
      <w:sz w:val="24"/>
      <w:szCs w:val="24"/>
    </w:rPr>
  </w:style>
  <w:style w:type="paragraph" w:customStyle="1" w:styleId="11ff">
    <w:name w:val="列出段落11"/>
    <w:basedOn w:val="a"/>
    <w:qFormat/>
    <w:pPr>
      <w:ind w:firstLineChars="28" w:firstLine="420"/>
    </w:pPr>
    <w:rPr>
      <w:rFonts w:ascii="Calibri" w:hAnsi="Calibri"/>
      <w:szCs w:val="22"/>
    </w:rPr>
  </w:style>
  <w:style w:type="paragraph" w:customStyle="1" w:styleId="modulefeaturetitlelink">
    <w:name w:val="modulefeaturetitlelink"/>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99CCCC"/>
      <w:kern w:val="0"/>
      <w:szCs w:val="22"/>
      <w:u w:val="single"/>
    </w:rPr>
  </w:style>
  <w:style w:type="paragraph" w:customStyle="1" w:styleId="1CharALTZ4">
    <w:name w:val="样式 正文缩进特点表正文正文非缩进正文不缩进段1特点 CharALT+Z水上软件四号标题4缩进正文非缩进..."/>
    <w:basedOn w:val="112"/>
    <w:qFormat/>
    <w:pPr>
      <w:adjustRightInd w:val="0"/>
      <w:spacing w:beforeLines="0" w:afterLines="0" w:line="360" w:lineRule="auto"/>
      <w:ind w:firstLine="200"/>
    </w:pPr>
    <w:rPr>
      <w:rFonts w:ascii="仿宋_GB2312" w:hAnsi="宋体" w:cs="宋体"/>
      <w:spacing w:val="10"/>
      <w:sz w:val="28"/>
      <w:szCs w:val="20"/>
    </w:rPr>
  </w:style>
  <w:style w:type="paragraph" w:customStyle="1" w:styleId="affffffffffffffffffffffb">
    <w:name w:val="一级 编号"/>
    <w:basedOn w:val="affffffb"/>
    <w:qFormat/>
    <w:pPr>
      <w:tabs>
        <w:tab w:val="clear" w:pos="1259"/>
        <w:tab w:val="left" w:pos="360"/>
        <w:tab w:val="left" w:pos="1260"/>
      </w:tabs>
      <w:spacing w:beforeLines="0" w:afterLines="0"/>
      <w:ind w:left="1260" w:firstLineChars="28" w:firstLine="67"/>
    </w:pPr>
    <w:rPr>
      <w:rFonts w:ascii="Calibri" w:hAnsi="Calibri"/>
      <w:sz w:val="22"/>
      <w:szCs w:val="24"/>
    </w:rPr>
  </w:style>
  <w:style w:type="paragraph" w:customStyle="1" w:styleId="CharChar1CharCharCharChar20">
    <w:name w:val="Char Char1 Char Char Char Char20"/>
    <w:basedOn w:val="a"/>
    <w:qFormat/>
    <w:pPr>
      <w:ind w:firstLineChars="28" w:firstLine="67"/>
    </w:pPr>
    <w:rPr>
      <w:rFonts w:ascii="宋体" w:hAnsi="宋体"/>
      <w:snapToGrid w:val="0"/>
      <w:kern w:val="0"/>
      <w:szCs w:val="22"/>
    </w:rPr>
  </w:style>
  <w:style w:type="paragraph" w:customStyle="1" w:styleId="GlossarySectionHead">
    <w:name w:val="Glossary Section Head"/>
    <w:basedOn w:val="a"/>
    <w:qFormat/>
    <w:pPr>
      <w:autoSpaceDE w:val="0"/>
      <w:autoSpaceDN w:val="0"/>
      <w:adjustRightInd w:val="0"/>
      <w:spacing w:after="580" w:line="600" w:lineRule="atLeast"/>
      <w:ind w:firstLineChars="28" w:firstLine="67"/>
      <w:outlineLvl w:val="0"/>
    </w:pPr>
    <w:rPr>
      <w:rFonts w:ascii="Arial Black" w:hAnsi="Arial Black"/>
      <w:bCs/>
      <w:color w:val="000000"/>
      <w:spacing w:val="15"/>
      <w:kern w:val="0"/>
      <w:sz w:val="40"/>
      <w:szCs w:val="60"/>
      <w:lang w:eastAsia="en-US"/>
    </w:rPr>
  </w:style>
  <w:style w:type="paragraph" w:customStyle="1" w:styleId="11ff0">
    <w:name w:val="11"/>
    <w:qFormat/>
    <w:pPr>
      <w:widowControl w:val="0"/>
      <w:jc w:val="both"/>
    </w:pPr>
    <w:rPr>
      <w:kern w:val="2"/>
      <w:sz w:val="24"/>
      <w:szCs w:val="24"/>
    </w:rPr>
  </w:style>
  <w:style w:type="paragraph" w:customStyle="1" w:styleId="246">
    <w:name w:val="列表编号 24"/>
    <w:basedOn w:val="a"/>
    <w:next w:val="344"/>
    <w:qFormat/>
    <w:pPr>
      <w:tabs>
        <w:tab w:val="left" w:pos="840"/>
      </w:tabs>
      <w:spacing w:after="100" w:afterAutospacing="1"/>
      <w:ind w:firstLineChars="28" w:firstLine="67"/>
    </w:pPr>
    <w:rPr>
      <w:rFonts w:ascii="Calibri" w:eastAsia="仿宋_GB2312" w:hAnsi="Calibri"/>
      <w:sz w:val="22"/>
      <w:szCs w:val="22"/>
    </w:rPr>
  </w:style>
  <w:style w:type="paragraph" w:customStyle="1" w:styleId="level2headings">
    <w:name w:val="level 2 headings"/>
    <w:basedOn w:val="a"/>
    <w:qFormat/>
    <w:pPr>
      <w:keepNext/>
      <w:pBdr>
        <w:bottom w:val="single" w:sz="8" w:space="1" w:color="auto"/>
      </w:pBdr>
      <w:tabs>
        <w:tab w:val="left" w:pos="2340"/>
      </w:tabs>
      <w:suppressAutoHyphens/>
      <w:spacing w:before="240" w:after="60"/>
      <w:ind w:left="2304" w:firstLineChars="28" w:firstLine="67"/>
    </w:pPr>
    <w:rPr>
      <w:rFonts w:ascii="Arial" w:hAnsi="Arial"/>
      <w:b/>
      <w:color w:val="000000"/>
      <w:kern w:val="0"/>
      <w:sz w:val="20"/>
      <w:szCs w:val="20"/>
      <w:lang w:eastAsia="en-US"/>
    </w:rPr>
  </w:style>
  <w:style w:type="paragraph" w:customStyle="1" w:styleId="bar1">
    <w:name w:val="bar1"/>
    <w:basedOn w:val="a"/>
    <w:qFormat/>
    <w:pPr>
      <w:shd w:val="clear" w:color="auto" w:fill="666666"/>
      <w:spacing w:before="90" w:after="45"/>
      <w:ind w:firstLineChars="28" w:firstLine="67"/>
    </w:pPr>
    <w:rPr>
      <w:rFonts w:ascii="Arial Unicode MS" w:eastAsia="Arial Unicode MS" w:hAnsi="Arial Unicode MS" w:cs="Arial Unicode MS"/>
      <w:snapToGrid w:val="0"/>
      <w:kern w:val="0"/>
      <w:szCs w:val="22"/>
    </w:rPr>
  </w:style>
  <w:style w:type="paragraph" w:customStyle="1" w:styleId="1fffff1">
    <w:name w:val="缺省文本:1"/>
    <w:basedOn w:val="a"/>
    <w:qFormat/>
    <w:pPr>
      <w:autoSpaceDE w:val="0"/>
      <w:autoSpaceDN w:val="0"/>
      <w:adjustRightInd w:val="0"/>
      <w:ind w:firstLineChars="28" w:firstLine="67"/>
    </w:pPr>
    <w:rPr>
      <w:rFonts w:ascii="宋体" w:hAnsi="宋体"/>
      <w:snapToGrid w:val="0"/>
      <w:kern w:val="0"/>
      <w:szCs w:val="22"/>
    </w:rPr>
  </w:style>
  <w:style w:type="paragraph" w:customStyle="1" w:styleId="zhj">
    <w:name w:val="zhj"/>
    <w:basedOn w:val="2"/>
    <w:qFormat/>
    <w:pPr>
      <w:autoSpaceDE/>
      <w:autoSpaceDN/>
      <w:spacing w:before="25" w:after="25" w:line="240" w:lineRule="auto"/>
      <w:jc w:val="both"/>
      <w:textAlignment w:val="baseline"/>
    </w:pPr>
    <w:rPr>
      <w:rFonts w:ascii="仿宋_GB2312" w:eastAsia="仿宋_GB2312" w:hAnsi="宋体"/>
      <w:kern w:val="0"/>
      <w:sz w:val="24"/>
      <w:szCs w:val="24"/>
    </w:rPr>
  </w:style>
  <w:style w:type="paragraph" w:customStyle="1" w:styleId="CharChar1CharCharCharChar12">
    <w:name w:val="Char Char1 Char Char Char Char12"/>
    <w:basedOn w:val="a"/>
    <w:qFormat/>
    <w:pPr>
      <w:ind w:firstLineChars="28" w:firstLine="67"/>
    </w:pPr>
    <w:rPr>
      <w:rFonts w:ascii="宋体" w:hAnsi="宋体"/>
      <w:snapToGrid w:val="0"/>
      <w:kern w:val="0"/>
      <w:szCs w:val="22"/>
    </w:rPr>
  </w:style>
  <w:style w:type="paragraph" w:customStyle="1" w:styleId="1fffff2">
    <w:name w:val="小标题1"/>
    <w:basedOn w:val="a"/>
    <w:qFormat/>
    <w:pPr>
      <w:tabs>
        <w:tab w:val="left" w:pos="1080"/>
      </w:tabs>
      <w:adjustRightInd w:val="0"/>
      <w:ind w:left="1037" w:firstLineChars="28" w:hanging="317"/>
      <w:textAlignment w:val="baseline"/>
    </w:pPr>
    <w:rPr>
      <w:rFonts w:ascii="宋体" w:hAnsi="宋体"/>
      <w:kern w:val="0"/>
      <w:szCs w:val="20"/>
    </w:rPr>
  </w:style>
  <w:style w:type="paragraph" w:customStyle="1" w:styleId="affffffffffffffffffffffc">
    <w:name w:val="标准文件_一级项目符号"/>
    <w:basedOn w:val="a"/>
    <w:next w:val="a"/>
    <w:qFormat/>
    <w:pPr>
      <w:tabs>
        <w:tab w:val="left" w:pos="360"/>
      </w:tabs>
      <w:adjustRightInd w:val="0"/>
      <w:snapToGrid w:val="0"/>
      <w:spacing w:line="300" w:lineRule="auto"/>
      <w:ind w:left="360" w:hanging="360"/>
    </w:pPr>
    <w:rPr>
      <w:rFonts w:ascii="Calibri" w:hAnsi="Calibri"/>
      <w:bCs/>
      <w:color w:val="000000"/>
      <w:spacing w:val="2"/>
      <w:kern w:val="0"/>
      <w:szCs w:val="22"/>
    </w:rPr>
  </w:style>
  <w:style w:type="paragraph" w:customStyle="1" w:styleId="5ff5">
    <w:name w:val="无间隔5"/>
    <w:qFormat/>
    <w:rPr>
      <w:rFonts w:ascii="Calibri" w:hAnsi="Calibri"/>
      <w:sz w:val="22"/>
      <w:szCs w:val="22"/>
    </w:rPr>
  </w:style>
  <w:style w:type="paragraph" w:customStyle="1" w:styleId="module-related">
    <w:name w:val="module-related"/>
    <w:basedOn w:val="a"/>
    <w:qFormat/>
    <w:pPr>
      <w:spacing w:before="30" w:after="150"/>
      <w:ind w:firstLineChars="28" w:firstLine="67"/>
    </w:pPr>
    <w:rPr>
      <w:rFonts w:ascii="Arial Unicode MS" w:eastAsia="Arial Unicode MS" w:hAnsi="Arial Unicode MS" w:cs="Arial Unicode MS"/>
      <w:snapToGrid w:val="0"/>
      <w:kern w:val="0"/>
      <w:szCs w:val="22"/>
    </w:rPr>
  </w:style>
  <w:style w:type="paragraph" w:customStyle="1" w:styleId="xl108">
    <w:name w:val="xl108"/>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Cs w:val="22"/>
    </w:rPr>
  </w:style>
  <w:style w:type="paragraph" w:customStyle="1" w:styleId="CharChar1CharCharCharChar22">
    <w:name w:val="Char Char1 Char Char Char Char22"/>
    <w:basedOn w:val="a"/>
    <w:qFormat/>
    <w:pPr>
      <w:ind w:firstLineChars="28" w:firstLine="67"/>
    </w:pPr>
    <w:rPr>
      <w:rFonts w:ascii="宋体" w:hAnsi="宋体"/>
      <w:snapToGrid w:val="0"/>
      <w:kern w:val="0"/>
      <w:szCs w:val="22"/>
    </w:rPr>
  </w:style>
  <w:style w:type="paragraph" w:customStyle="1" w:styleId="CharChar1CharCharCharChar11">
    <w:name w:val="Char Char1 Char Char Char Char11"/>
    <w:basedOn w:val="a"/>
    <w:qFormat/>
    <w:pPr>
      <w:ind w:firstLineChars="28" w:firstLine="67"/>
    </w:pPr>
    <w:rPr>
      <w:rFonts w:ascii="宋体" w:hAnsi="宋体"/>
      <w:snapToGrid w:val="0"/>
      <w:kern w:val="0"/>
      <w:szCs w:val="22"/>
    </w:rPr>
  </w:style>
  <w:style w:type="paragraph" w:customStyle="1" w:styleId="xl89">
    <w:name w:val="xl89"/>
    <w:basedOn w:val="a"/>
    <w:qFormat/>
    <w:pPr>
      <w:pBdr>
        <w:left w:val="single" w:sz="8" w:space="0" w:color="auto"/>
        <w:bottom w:val="single" w:sz="8" w:space="0" w:color="auto"/>
        <w:right w:val="single" w:sz="8" w:space="0" w:color="auto"/>
      </w:pBdr>
      <w:spacing w:before="100" w:beforeAutospacing="1" w:after="100" w:afterAutospacing="1"/>
      <w:textAlignment w:val="top"/>
    </w:pPr>
    <w:rPr>
      <w:rFonts w:ascii="宋体" w:hAnsi="宋体" w:cs="宋体"/>
      <w:kern w:val="0"/>
      <w:szCs w:val="22"/>
    </w:rPr>
  </w:style>
  <w:style w:type="paragraph" w:customStyle="1" w:styleId="SubItemListText">
    <w:name w:val="Sub Item List Text"/>
    <w:qFormat/>
    <w:pPr>
      <w:adjustRightInd w:val="0"/>
      <w:snapToGrid w:val="0"/>
      <w:spacing w:before="80" w:after="80" w:line="240" w:lineRule="atLeast"/>
      <w:ind w:left="2410"/>
    </w:pPr>
    <w:rPr>
      <w:kern w:val="2"/>
      <w:sz w:val="21"/>
      <w:szCs w:val="21"/>
    </w:rPr>
  </w:style>
  <w:style w:type="paragraph" w:customStyle="1" w:styleId="xl92">
    <w:name w:val="xl92"/>
    <w:basedOn w:val="a"/>
    <w:qFormat/>
    <w:pPr>
      <w:pBdr>
        <w:top w:val="single" w:sz="8" w:space="0" w:color="auto"/>
        <w:left w:val="single" w:sz="8" w:space="0" w:color="auto"/>
        <w:bottom w:val="single" w:sz="8" w:space="0" w:color="auto"/>
      </w:pBdr>
      <w:spacing w:before="100" w:beforeAutospacing="1" w:after="100" w:afterAutospacing="1"/>
    </w:pPr>
    <w:rPr>
      <w:rFonts w:ascii="宋体" w:hAnsi="宋体" w:cs="宋体"/>
      <w:kern w:val="0"/>
      <w:szCs w:val="21"/>
    </w:rPr>
  </w:style>
  <w:style w:type="paragraph" w:customStyle="1" w:styleId="modulecontentboldlink">
    <w:name w:val="modulecontentboldlink"/>
    <w:basedOn w:val="a"/>
    <w:qFormat/>
    <w:pPr>
      <w:spacing w:before="100" w:beforeAutospacing="1" w:after="100" w:afterAutospacing="1"/>
      <w:ind w:firstLineChars="28" w:firstLine="67"/>
    </w:pPr>
    <w:rPr>
      <w:rFonts w:ascii="Arial Unicode MS" w:eastAsia="Arial Unicode MS" w:hAnsi="Arial Unicode MS" w:cs="Arial Unicode MS"/>
      <w:b/>
      <w:bCs/>
      <w:snapToGrid w:val="0"/>
      <w:kern w:val="0"/>
      <w:szCs w:val="22"/>
      <w:u w:val="single"/>
    </w:rPr>
  </w:style>
  <w:style w:type="paragraph" w:customStyle="1" w:styleId="CM79">
    <w:name w:val="CM79"/>
    <w:basedOn w:val="Default"/>
    <w:next w:val="Default"/>
    <w:qFormat/>
    <w:pPr>
      <w:spacing w:line="468" w:lineRule="atLeast"/>
    </w:pPr>
    <w:rPr>
      <w:rFonts w:ascii="仿宋_GB2312" w:eastAsia="仿宋_GB2312" w:hAnsi="Calibri" w:cs="Times New Roman"/>
      <w:color w:val="auto"/>
    </w:rPr>
  </w:style>
  <w:style w:type="paragraph" w:customStyle="1" w:styleId="2ffff4">
    <w:name w:val="正文首行缩进2"/>
    <w:basedOn w:val="ad"/>
    <w:qFormat/>
    <w:pPr>
      <w:tabs>
        <w:tab w:val="clear" w:pos="567"/>
      </w:tabs>
      <w:spacing w:before="0" w:after="120" w:line="240" w:lineRule="auto"/>
      <w:ind w:firstLineChars="100" w:firstLine="420"/>
    </w:pPr>
    <w:rPr>
      <w:rFonts w:ascii="Calibri" w:hAnsi="Calibri"/>
      <w:szCs w:val="22"/>
    </w:rPr>
  </w:style>
  <w:style w:type="paragraph" w:customStyle="1" w:styleId="4h4PIM4H4blbbh41h4244headingheading4">
    <w:name w:val="样式 标题 4h4PIM 4H4blbbh41h42第三层条第四层44headingheading 4..."/>
    <w:basedOn w:val="4"/>
    <w:qFormat/>
    <w:pPr>
      <w:tabs>
        <w:tab w:val="left" w:pos="284"/>
        <w:tab w:val="left" w:pos="568"/>
        <w:tab w:val="left" w:pos="780"/>
        <w:tab w:val="left" w:pos="2160"/>
      </w:tabs>
      <w:adjustRightInd w:val="0"/>
      <w:snapToGrid w:val="0"/>
      <w:spacing w:before="0" w:after="80" w:line="300" w:lineRule="auto"/>
      <w:ind w:leftChars="200" w:left="780" w:hangingChars="200" w:hanging="360"/>
    </w:pPr>
    <w:rPr>
      <w:rFonts w:ascii="Arial" w:eastAsia="黑体" w:hAnsi="Arial"/>
      <w:b w:val="0"/>
      <w:bCs w:val="0"/>
      <w:kern w:val="28"/>
      <w:sz w:val="30"/>
      <w:szCs w:val="20"/>
    </w:rPr>
  </w:style>
  <w:style w:type="paragraph" w:customStyle="1" w:styleId="552">
    <w:name w:val="列表编号 55"/>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851">
    <w:name w:val="索引 851"/>
    <w:basedOn w:val="a"/>
    <w:next w:val="a"/>
    <w:qFormat/>
    <w:pPr>
      <w:ind w:left="1600" w:firstLineChars="28" w:hanging="200"/>
    </w:pPr>
    <w:rPr>
      <w:rFonts w:ascii="Calibri" w:hAnsi="Calibri"/>
      <w:b/>
      <w:bCs/>
      <w:color w:val="000000"/>
      <w:kern w:val="0"/>
      <w:sz w:val="20"/>
      <w:szCs w:val="20"/>
      <w:lang w:eastAsia="en-US"/>
    </w:rPr>
  </w:style>
  <w:style w:type="paragraph" w:customStyle="1" w:styleId="640">
    <w:name w:val="索引 64"/>
    <w:basedOn w:val="a"/>
    <w:next w:val="a"/>
    <w:qFormat/>
    <w:pPr>
      <w:ind w:left="1200" w:firstLineChars="28" w:hanging="200"/>
    </w:pPr>
    <w:rPr>
      <w:rFonts w:ascii="Calibri" w:hAnsi="Calibri"/>
      <w:b/>
      <w:bCs/>
      <w:color w:val="000000"/>
      <w:kern w:val="0"/>
      <w:sz w:val="20"/>
      <w:szCs w:val="20"/>
      <w:lang w:eastAsia="en-US"/>
    </w:rPr>
  </w:style>
  <w:style w:type="paragraph" w:customStyle="1" w:styleId="CharChar1CharCharCharChar5">
    <w:name w:val="Char Char1 Char Char Char Char5"/>
    <w:basedOn w:val="a"/>
    <w:qFormat/>
    <w:pPr>
      <w:ind w:firstLineChars="28" w:firstLine="67"/>
    </w:pPr>
    <w:rPr>
      <w:rFonts w:ascii="宋体" w:hAnsi="宋体"/>
      <w:snapToGrid w:val="0"/>
      <w:kern w:val="0"/>
      <w:szCs w:val="22"/>
    </w:rPr>
  </w:style>
  <w:style w:type="paragraph" w:customStyle="1" w:styleId="4ff3">
    <w:name w:val="宏文本4"/>
    <w:qFormat/>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b/>
      <w:bCs/>
      <w:color w:val="000000"/>
      <w:lang w:eastAsia="en-US"/>
    </w:rPr>
  </w:style>
  <w:style w:type="paragraph" w:customStyle="1" w:styleId="355">
    <w:name w:val="正文文本缩进 35"/>
    <w:basedOn w:val="a"/>
    <w:qFormat/>
    <w:pPr>
      <w:ind w:firstLineChars="28" w:firstLine="459"/>
    </w:pPr>
    <w:rPr>
      <w:rFonts w:ascii="Calibri" w:hAnsi="Calibri"/>
      <w:kern w:val="0"/>
      <w:szCs w:val="20"/>
    </w:rPr>
  </w:style>
  <w:style w:type="paragraph" w:customStyle="1" w:styleId="3ffb">
    <w:name w:val="电子邮件签名3"/>
    <w:basedOn w:val="a"/>
    <w:qFormat/>
    <w:pPr>
      <w:ind w:firstLineChars="28" w:firstLine="67"/>
    </w:pPr>
    <w:rPr>
      <w:rFonts w:ascii="Arial" w:hAnsi="Arial"/>
      <w:bCs/>
      <w:color w:val="000000"/>
      <w:kern w:val="0"/>
      <w:sz w:val="20"/>
      <w:szCs w:val="20"/>
      <w:lang w:eastAsia="en-US"/>
    </w:rPr>
  </w:style>
  <w:style w:type="paragraph" w:customStyle="1" w:styleId="CharChar70">
    <w:name w:val="Char Char7"/>
    <w:basedOn w:val="a"/>
    <w:qFormat/>
    <w:pPr>
      <w:ind w:firstLineChars="28" w:firstLine="67"/>
    </w:pPr>
    <w:rPr>
      <w:rFonts w:ascii="Tahoma" w:hAnsi="Tahoma"/>
      <w:snapToGrid w:val="0"/>
      <w:kern w:val="0"/>
      <w:szCs w:val="20"/>
    </w:rPr>
  </w:style>
  <w:style w:type="paragraph" w:customStyle="1" w:styleId="HTML40">
    <w:name w:val="HTML 地址4"/>
    <w:basedOn w:val="a"/>
    <w:qFormat/>
    <w:pPr>
      <w:ind w:firstLineChars="28" w:firstLine="67"/>
    </w:pPr>
    <w:rPr>
      <w:rFonts w:ascii="Arial" w:hAnsi="Arial"/>
      <w:bCs/>
      <w:i/>
      <w:iCs/>
      <w:color w:val="000000"/>
      <w:kern w:val="0"/>
      <w:sz w:val="20"/>
      <w:szCs w:val="20"/>
      <w:lang w:eastAsia="en-US"/>
    </w:rPr>
  </w:style>
  <w:style w:type="paragraph" w:customStyle="1" w:styleId="title-section">
    <w:name w:val="title-section"/>
    <w:basedOn w:val="a"/>
    <w:qFormat/>
    <w:pPr>
      <w:spacing w:before="90"/>
      <w:ind w:left="135" w:firstLineChars="28" w:firstLine="67"/>
    </w:pPr>
    <w:rPr>
      <w:rFonts w:ascii="Arial Unicode MS" w:eastAsia="Arial Unicode MS" w:hAnsi="Arial Unicode MS" w:cs="Arial Unicode MS"/>
      <w:snapToGrid w:val="0"/>
      <w:color w:val="333333"/>
      <w:kern w:val="0"/>
      <w:sz w:val="20"/>
      <w:szCs w:val="20"/>
    </w:rPr>
  </w:style>
  <w:style w:type="paragraph" w:customStyle="1" w:styleId="3h33Charh3CharTitle3Char3CharH3Charl3Char">
    <w:name w:val="样式 标题 3h3标题 3 Charh3 CharTitle3 Char3 CharH3 Charl3 Char..."/>
    <w:basedOn w:val="30"/>
    <w:qFormat/>
    <w:pPr>
      <w:tabs>
        <w:tab w:val="left" w:pos="720"/>
      </w:tabs>
      <w:autoSpaceDE/>
      <w:autoSpaceDN/>
      <w:adjustRightInd/>
      <w:spacing w:beforeLines="100" w:afterLines="50" w:line="415" w:lineRule="auto"/>
      <w:jc w:val="both"/>
    </w:pPr>
    <w:rPr>
      <w:rFonts w:ascii="黑体" w:eastAsia="黑体" w:hAnsi="黑体" w:cs="宋体"/>
      <w:b w:val="0"/>
      <w:bCs w:val="0"/>
      <w:szCs w:val="20"/>
    </w:rPr>
  </w:style>
  <w:style w:type="paragraph" w:customStyle="1" w:styleId="StyleHeading2H2Heading2HiddenHeading2CCBSheading2HD2Ti">
    <w:name w:val="Style Heading 2H2Heading 2 HiddenHeading 2 CCBSheading 2HD2Ti..."/>
    <w:basedOn w:val="2"/>
    <w:qFormat/>
    <w:pPr>
      <w:tabs>
        <w:tab w:val="left" w:pos="1320"/>
      </w:tabs>
      <w:autoSpaceDE/>
      <w:autoSpaceDN/>
      <w:adjustRightInd/>
      <w:spacing w:before="260" w:after="260" w:line="360" w:lineRule="auto"/>
      <w:ind w:left="1320" w:hanging="420"/>
      <w:jc w:val="both"/>
    </w:pPr>
    <w:rPr>
      <w:rFonts w:ascii="Arial" w:eastAsia="黑体" w:hAnsi="Arial"/>
      <w:sz w:val="30"/>
      <w:szCs w:val="30"/>
    </w:rPr>
  </w:style>
  <w:style w:type="paragraph" w:customStyle="1" w:styleId="affffffffffffffffffffffd">
    <w:name w:val="加点正文"/>
    <w:basedOn w:val="a"/>
    <w:qFormat/>
    <w:pPr>
      <w:tabs>
        <w:tab w:val="left" w:pos="360"/>
      </w:tabs>
      <w:spacing w:beforeLines="50" w:afterLines="50"/>
      <w:ind w:firstLineChars="28" w:firstLine="67"/>
    </w:pPr>
    <w:rPr>
      <w:rFonts w:ascii="Calibri" w:hAnsi="Calibri"/>
      <w:szCs w:val="22"/>
    </w:rPr>
  </w:style>
  <w:style w:type="paragraph" w:customStyle="1" w:styleId="ItemStep2">
    <w:name w:val="Item Step_2"/>
    <w:qFormat/>
    <w:pPr>
      <w:tabs>
        <w:tab w:val="left" w:pos="1418"/>
      </w:tabs>
      <w:spacing w:before="40" w:after="40"/>
      <w:ind w:left="1418" w:hanging="284"/>
    </w:pPr>
    <w:rPr>
      <w:rFonts w:ascii="Arial" w:hAnsi="Arial"/>
      <w:sz w:val="21"/>
      <w:lang w:eastAsia="en-US"/>
    </w:rPr>
  </w:style>
  <w:style w:type="paragraph" w:customStyle="1" w:styleId="xl83">
    <w:name w:val="xl83"/>
    <w:basedOn w:val="a"/>
    <w:qFormat/>
    <w:pPr>
      <w:pBdr>
        <w:top w:val="single" w:sz="8" w:space="0" w:color="auto"/>
        <w:right w:val="single" w:sz="8" w:space="0" w:color="auto"/>
      </w:pBdr>
      <w:spacing w:before="100" w:beforeAutospacing="1" w:after="100" w:afterAutospacing="1"/>
      <w:textAlignment w:val="top"/>
    </w:pPr>
    <w:rPr>
      <w:rFonts w:ascii="宋体" w:hAnsi="宋体" w:cs="宋体"/>
      <w:color w:val="000000"/>
      <w:kern w:val="0"/>
      <w:szCs w:val="21"/>
    </w:rPr>
  </w:style>
  <w:style w:type="paragraph" w:customStyle="1" w:styleId="CharCharCharCharCharCharChar3">
    <w:name w:val="Char Char Char Char Char Char Char3"/>
    <w:basedOn w:val="a"/>
    <w:qFormat/>
    <w:pPr>
      <w:tabs>
        <w:tab w:val="left" w:pos="840"/>
      </w:tabs>
      <w:ind w:firstLineChars="28" w:firstLine="67"/>
    </w:pPr>
    <w:rPr>
      <w:rFonts w:ascii="Tahoma" w:hAnsi="Tahoma"/>
      <w:szCs w:val="20"/>
    </w:rPr>
  </w:style>
  <w:style w:type="paragraph" w:customStyle="1" w:styleId="Heading">
    <w:name w:val="Heading"/>
    <w:basedOn w:val="a"/>
    <w:next w:val="ad"/>
    <w:qFormat/>
    <w:pPr>
      <w:widowControl/>
      <w:tabs>
        <w:tab w:val="left" w:pos="840"/>
      </w:tabs>
      <w:ind w:firstLineChars="28" w:firstLine="67"/>
      <w:jc w:val="left"/>
    </w:pPr>
    <w:rPr>
      <w:b/>
      <w:kern w:val="0"/>
      <w:sz w:val="28"/>
      <w:lang w:eastAsia="en-US"/>
    </w:rPr>
  </w:style>
  <w:style w:type="paragraph" w:customStyle="1" w:styleId="xl157">
    <w:name w:val="xl157"/>
    <w:basedOn w:val="a"/>
    <w:qFormat/>
    <w:pPr>
      <w:pBdr>
        <w:top w:val="single" w:sz="8" w:space="0" w:color="000000"/>
        <w:left w:val="single" w:sz="8" w:space="0" w:color="000000"/>
        <w:right w:val="single" w:sz="8" w:space="0" w:color="000000"/>
      </w:pBdr>
      <w:spacing w:before="100" w:beforeAutospacing="1" w:after="100" w:afterAutospacing="1"/>
      <w:jc w:val="center"/>
    </w:pPr>
    <w:rPr>
      <w:rFonts w:ascii="宋体" w:hAnsi="宋体" w:cs="宋体"/>
      <w:b/>
      <w:bCs/>
      <w:color w:val="FF0000"/>
      <w:kern w:val="0"/>
      <w:szCs w:val="21"/>
    </w:rPr>
  </w:style>
  <w:style w:type="paragraph" w:customStyle="1" w:styleId="xl1481">
    <w:name w:val="xl1481"/>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宋体" w:hAnsi="宋体" w:cs="宋体"/>
      <w:kern w:val="0"/>
      <w:sz w:val="20"/>
      <w:szCs w:val="20"/>
    </w:rPr>
  </w:style>
  <w:style w:type="paragraph" w:customStyle="1" w:styleId="xl1444">
    <w:name w:val="xl1444"/>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right"/>
    </w:pPr>
    <w:rPr>
      <w:rFonts w:ascii="宋体" w:hAnsi="宋体" w:cs="宋体"/>
      <w:kern w:val="0"/>
      <w:sz w:val="20"/>
      <w:szCs w:val="20"/>
    </w:rPr>
  </w:style>
  <w:style w:type="paragraph" w:customStyle="1" w:styleId="335">
    <w:name w:val="列表编号 33"/>
    <w:basedOn w:val="a"/>
    <w:qFormat/>
    <w:pPr>
      <w:tabs>
        <w:tab w:val="left" w:pos="360"/>
        <w:tab w:val="left" w:pos="1200"/>
      </w:tabs>
      <w:ind w:firstLineChars="28" w:firstLine="28"/>
      <w:contextualSpacing/>
    </w:pPr>
    <w:rPr>
      <w:rFonts w:ascii="Calibri" w:hAnsi="Calibri"/>
      <w:szCs w:val="22"/>
    </w:rPr>
  </w:style>
  <w:style w:type="paragraph" w:customStyle="1" w:styleId="3Level3HeadH3sect123h3Heading3-oldlevel3PIM">
    <w:name w:val="样式 标题 3Level 3 HeadH3sect1.2.3h3Heading 3 - oldlevel_3PIM..."/>
    <w:basedOn w:val="30"/>
    <w:qFormat/>
    <w:pPr>
      <w:tabs>
        <w:tab w:val="left" w:pos="720"/>
      </w:tabs>
      <w:autoSpaceDE/>
      <w:autoSpaceDN/>
      <w:adjustRightInd/>
      <w:spacing w:beforeLines="100" w:afterLines="50" w:line="413" w:lineRule="auto"/>
      <w:ind w:left="1275" w:hanging="1275"/>
      <w:jc w:val="both"/>
    </w:pPr>
    <w:rPr>
      <w:rFonts w:ascii="黑体" w:eastAsia="黑体" w:hAnsi="黑体"/>
      <w:sz w:val="30"/>
    </w:rPr>
  </w:style>
  <w:style w:type="paragraph" w:customStyle="1" w:styleId="affffffffffffffffffffffe">
    <w:name w:val="缺省文本"/>
    <w:basedOn w:val="a"/>
    <w:qFormat/>
    <w:pPr>
      <w:tabs>
        <w:tab w:val="left" w:pos="420"/>
      </w:tabs>
      <w:overflowPunct w:val="0"/>
      <w:autoSpaceDE w:val="0"/>
      <w:autoSpaceDN w:val="0"/>
      <w:adjustRightInd w:val="0"/>
      <w:snapToGrid w:val="0"/>
      <w:ind w:left="780" w:hanging="360"/>
      <w:textAlignment w:val="baseline"/>
    </w:pPr>
    <w:rPr>
      <w:rFonts w:ascii="Calibri" w:hAnsi="Calibri"/>
      <w:kern w:val="0"/>
      <w:szCs w:val="20"/>
    </w:rPr>
  </w:style>
  <w:style w:type="paragraph" w:customStyle="1" w:styleId="Glosarry">
    <w:name w:val="Glosarry"/>
    <w:basedOn w:val="a4"/>
    <w:qFormat/>
    <w:pPr>
      <w:tabs>
        <w:tab w:val="left" w:pos="1247"/>
      </w:tabs>
      <w:suppressAutoHyphens/>
      <w:spacing w:before="120" w:after="120" w:line="288" w:lineRule="auto"/>
      <w:ind w:firstLine="0"/>
    </w:pPr>
    <w:rPr>
      <w:rFonts w:ascii="Arial" w:eastAsia="宋体" w:hAnsi="Arial"/>
      <w:snapToGrid w:val="0"/>
      <w:kern w:val="0"/>
      <w:szCs w:val="22"/>
      <w:lang w:eastAsia="en-US"/>
    </w:rPr>
  </w:style>
  <w:style w:type="paragraph" w:customStyle="1" w:styleId="6184">
    <w:name w:val="618标题4"/>
    <w:basedOn w:val="4"/>
    <w:qFormat/>
    <w:pPr>
      <w:tabs>
        <w:tab w:val="left" w:pos="425"/>
      </w:tabs>
      <w:spacing w:before="0" w:after="0" w:line="360" w:lineRule="auto"/>
      <w:ind w:left="425" w:hangingChars="359" w:hanging="425"/>
    </w:pPr>
    <w:rPr>
      <w:rFonts w:ascii="Times New Roman" w:hAnsi="Times New Roman"/>
      <w:b w:val="0"/>
      <w:sz w:val="30"/>
      <w:szCs w:val="30"/>
    </w:rPr>
  </w:style>
  <w:style w:type="paragraph" w:customStyle="1" w:styleId="xl33">
    <w:name w:val="xl33"/>
    <w:basedOn w:val="a"/>
    <w:qFormat/>
    <w:pPr>
      <w:pBdr>
        <w:bottom w:val="single" w:sz="8" w:space="0" w:color="auto"/>
        <w:right w:val="single" w:sz="8" w:space="0" w:color="auto"/>
      </w:pBdr>
      <w:spacing w:before="100" w:beforeAutospacing="1" w:after="100" w:afterAutospacing="1"/>
      <w:jc w:val="center"/>
      <w:textAlignment w:val="top"/>
    </w:pPr>
    <w:rPr>
      <w:rFonts w:ascii="宋体" w:hAnsi="宋体" w:cs="宋体"/>
      <w:kern w:val="0"/>
      <w:szCs w:val="21"/>
    </w:rPr>
  </w:style>
  <w:style w:type="paragraph" w:customStyle="1" w:styleId="516">
    <w:name w:val="列表接续 51"/>
    <w:basedOn w:val="a"/>
    <w:qFormat/>
    <w:pPr>
      <w:spacing w:after="120"/>
      <w:ind w:left="1800" w:firstLineChars="28" w:firstLine="67"/>
    </w:pPr>
    <w:rPr>
      <w:rFonts w:ascii="Arial" w:hAnsi="Arial"/>
      <w:bCs/>
      <w:color w:val="000000"/>
      <w:kern w:val="0"/>
      <w:sz w:val="20"/>
      <w:szCs w:val="20"/>
      <w:lang w:eastAsia="en-US"/>
    </w:rPr>
  </w:style>
  <w:style w:type="paragraph" w:customStyle="1" w:styleId="xl1456">
    <w:name w:val="xl1456"/>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宋体" w:hAnsi="宋体" w:cs="宋体"/>
      <w:kern w:val="0"/>
      <w:sz w:val="20"/>
      <w:szCs w:val="20"/>
    </w:rPr>
  </w:style>
  <w:style w:type="paragraph" w:customStyle="1" w:styleId="247">
    <w:name w:val="正文首行缩进 24"/>
    <w:basedOn w:val="4fb"/>
    <w:qFormat/>
    <w:pPr>
      <w:ind w:leftChars="0" w:left="0" w:firstLine="420"/>
    </w:pPr>
    <w:rPr>
      <w:rFonts w:ascii="Times New Roman" w:hAnsi="Times New Roman"/>
      <w:szCs w:val="18"/>
    </w:rPr>
  </w:style>
  <w:style w:type="paragraph" w:customStyle="1" w:styleId="NormalIndent2">
    <w:name w:val="Normal Indent2"/>
    <w:basedOn w:val="a"/>
    <w:qFormat/>
    <w:pPr>
      <w:spacing w:beforeLines="50" w:afterLines="50" w:line="300" w:lineRule="auto"/>
      <w:ind w:firstLineChars="28" w:firstLine="67"/>
    </w:pPr>
    <w:rPr>
      <w:rFonts w:ascii="Calibri" w:eastAsia="仿宋_GB2312" w:hAnsi="Calibri"/>
      <w:szCs w:val="22"/>
    </w:rPr>
  </w:style>
  <w:style w:type="paragraph" w:customStyle="1" w:styleId="tabletextchar">
    <w:name w:val="tabletextchar"/>
    <w:basedOn w:val="a"/>
    <w:qFormat/>
    <w:pPr>
      <w:spacing w:before="100" w:beforeAutospacing="1" w:after="100" w:afterAutospacing="1" w:line="228" w:lineRule="atLeast"/>
      <w:ind w:firstLineChars="28" w:firstLine="67"/>
    </w:pPr>
    <w:rPr>
      <w:rFonts w:ascii="宋体" w:hAnsi="宋体" w:cs="宋体"/>
      <w:snapToGrid w:val="0"/>
      <w:kern w:val="0"/>
      <w:sz w:val="17"/>
      <w:szCs w:val="17"/>
    </w:rPr>
  </w:style>
  <w:style w:type="paragraph" w:customStyle="1" w:styleId="afffffffffffffffffffffff">
    <w:name w:val="的"/>
    <w:basedOn w:val="1fff8"/>
    <w:qFormat/>
  </w:style>
  <w:style w:type="paragraph" w:customStyle="1" w:styleId="2ffff5">
    <w:name w:val="列表2"/>
    <w:basedOn w:val="a"/>
    <w:qFormat/>
    <w:pPr>
      <w:ind w:left="200" w:hangingChars="200" w:hanging="200"/>
    </w:pPr>
    <w:rPr>
      <w:rFonts w:ascii="Calibri" w:hAnsi="Calibri"/>
      <w:sz w:val="22"/>
      <w:szCs w:val="22"/>
    </w:rPr>
  </w:style>
  <w:style w:type="paragraph" w:customStyle="1" w:styleId="2252257878">
    <w:name w:val="样式 样式 样式 首行缩进:  2.25 字符 + 首行缩进:  2.25 字符 + 段前: 7.8 磅 段后: 7.8 磅"/>
    <w:basedOn w:val="225225"/>
    <w:qFormat/>
    <w:pPr>
      <w:tabs>
        <w:tab w:val="left" w:pos="240"/>
      </w:tabs>
      <w:ind w:right="240" w:firstLine="225"/>
      <w:jc w:val="both"/>
    </w:pPr>
    <w:rPr>
      <w:snapToGrid w:val="0"/>
      <w:kern w:val="0"/>
    </w:rPr>
  </w:style>
  <w:style w:type="paragraph" w:customStyle="1" w:styleId="2ffff6">
    <w:name w:val="无间隔2"/>
    <w:qFormat/>
    <w:rPr>
      <w:sz w:val="22"/>
    </w:rPr>
  </w:style>
  <w:style w:type="paragraph" w:customStyle="1" w:styleId="xl105">
    <w:name w:val="xl105"/>
    <w:basedOn w:val="a"/>
    <w:qFormat/>
    <w:pPr>
      <w:spacing w:before="100" w:beforeAutospacing="1" w:after="100" w:afterAutospacing="1"/>
      <w:jc w:val="center"/>
    </w:pPr>
    <w:rPr>
      <w:rFonts w:ascii="宋体" w:hAnsi="宋体" w:cs="宋体"/>
      <w:kern w:val="0"/>
      <w:szCs w:val="22"/>
    </w:rPr>
  </w:style>
  <w:style w:type="paragraph" w:customStyle="1" w:styleId="11ff1">
    <w:name w:val="日期11"/>
    <w:basedOn w:val="a"/>
    <w:next w:val="a"/>
    <w:qFormat/>
    <w:pPr>
      <w:adjustRightInd w:val="0"/>
      <w:ind w:firstLineChars="28" w:firstLine="67"/>
      <w:textAlignment w:val="baseline"/>
    </w:pPr>
    <w:rPr>
      <w:rFonts w:ascii="宋体" w:hAnsi="Calibri"/>
      <w:spacing w:val="5"/>
      <w:kern w:val="0"/>
      <w:szCs w:val="20"/>
    </w:rPr>
  </w:style>
  <w:style w:type="paragraph" w:customStyle="1" w:styleId="711">
    <w:name w:val="索引 711"/>
    <w:basedOn w:val="a"/>
    <w:next w:val="a"/>
    <w:qFormat/>
    <w:pPr>
      <w:ind w:left="1400" w:firstLineChars="28" w:hanging="200"/>
    </w:pPr>
    <w:rPr>
      <w:rFonts w:ascii="Calibri" w:hAnsi="Calibri"/>
      <w:b/>
      <w:bCs/>
      <w:color w:val="000000"/>
      <w:kern w:val="0"/>
      <w:sz w:val="20"/>
      <w:szCs w:val="20"/>
      <w:lang w:eastAsia="en-US"/>
    </w:rPr>
  </w:style>
  <w:style w:type="paragraph" w:customStyle="1" w:styleId="afffffffffffffffffffffff0">
    <w:name w:val="一级条标题"/>
    <w:next w:val="afff8"/>
    <w:qFormat/>
    <w:pPr>
      <w:outlineLvl w:val="2"/>
    </w:pPr>
    <w:rPr>
      <w:rFonts w:eastAsia="黑体"/>
      <w:sz w:val="21"/>
    </w:rPr>
  </w:style>
  <w:style w:type="paragraph" w:customStyle="1" w:styleId="xl175">
    <w:name w:val="xl175"/>
    <w:basedOn w:val="a"/>
    <w:qFormat/>
    <w:pPr>
      <w:pBdr>
        <w:bottom w:val="single" w:sz="8" w:space="0" w:color="auto"/>
        <w:right w:val="single" w:sz="8" w:space="0" w:color="auto"/>
      </w:pBdr>
      <w:shd w:val="clear" w:color="auto" w:fill="FFFFFF"/>
      <w:spacing w:before="100" w:beforeAutospacing="1" w:after="100" w:afterAutospacing="1"/>
      <w:ind w:firstLineChars="28" w:firstLine="67"/>
      <w:jc w:val="center"/>
    </w:pPr>
    <w:rPr>
      <w:rFonts w:ascii="宋体" w:hAnsi="宋体" w:cs="宋体"/>
      <w:snapToGrid w:val="0"/>
      <w:kern w:val="0"/>
      <w:sz w:val="20"/>
      <w:szCs w:val="20"/>
    </w:rPr>
  </w:style>
  <w:style w:type="paragraph" w:customStyle="1" w:styleId="Date1">
    <w:name w:val="Date1"/>
    <w:basedOn w:val="a"/>
    <w:next w:val="a"/>
    <w:qFormat/>
    <w:pPr>
      <w:ind w:leftChars="2500" w:left="100" w:rightChars="100" w:right="100" w:firstLineChars="28" w:firstLine="67"/>
    </w:pPr>
    <w:rPr>
      <w:rFonts w:ascii="Calibri" w:hAnsi="Calibri"/>
      <w:kern w:val="0"/>
      <w:sz w:val="20"/>
      <w:szCs w:val="22"/>
    </w:rPr>
  </w:style>
  <w:style w:type="paragraph" w:customStyle="1" w:styleId="Char1CharCharCharCharCharChar">
    <w:name w:val="Char1 Char Char Char Char Char Char"/>
    <w:basedOn w:val="a"/>
    <w:qFormat/>
    <w:rPr>
      <w:rFonts w:ascii="Tahoma" w:hAnsi="Tahoma"/>
      <w:sz w:val="24"/>
      <w:szCs w:val="20"/>
    </w:rPr>
  </w:style>
  <w:style w:type="paragraph" w:customStyle="1" w:styleId="CharCharCharCharCharCharCharCharCharCharCharChar">
    <w:name w:val="Char Char Char Char Char Char Char Char Char Char Char Char"/>
    <w:basedOn w:val="a"/>
    <w:next w:val="body"/>
    <w:qFormat/>
    <w:pPr>
      <w:spacing w:after="160" w:line="240" w:lineRule="exact"/>
      <w:ind w:firstLineChars="28" w:firstLine="67"/>
    </w:pPr>
    <w:rPr>
      <w:rFonts w:ascii="Arial" w:hAnsi="Arial"/>
      <w:kern w:val="0"/>
      <w:sz w:val="20"/>
      <w:szCs w:val="20"/>
      <w:lang w:eastAsia="en-US"/>
    </w:rPr>
  </w:style>
  <w:style w:type="paragraph" w:customStyle="1" w:styleId="4ff4">
    <w:name w:val="信息标题4"/>
    <w:basedOn w:val="a"/>
    <w:qFormat/>
    <w:pPr>
      <w:pBdr>
        <w:top w:val="single" w:sz="6" w:space="1" w:color="auto"/>
        <w:left w:val="single" w:sz="6" w:space="1" w:color="auto"/>
        <w:bottom w:val="single" w:sz="6" w:space="1" w:color="auto"/>
        <w:right w:val="single" w:sz="6" w:space="1" w:color="auto"/>
      </w:pBdr>
      <w:shd w:val="pct20" w:color="auto" w:fill="auto"/>
      <w:ind w:left="1080" w:firstLineChars="28" w:hanging="1080"/>
    </w:pPr>
    <w:rPr>
      <w:rFonts w:ascii="Arial" w:hAnsi="Arial" w:cs="Arial"/>
      <w:bCs/>
      <w:color w:val="000000"/>
      <w:kern w:val="0"/>
      <w:szCs w:val="22"/>
      <w:shd w:val="pct20" w:color="auto" w:fill="auto"/>
      <w:lang w:eastAsia="en-US"/>
    </w:rPr>
  </w:style>
  <w:style w:type="paragraph" w:customStyle="1" w:styleId="1CharALTZ">
    <w:name w:val="样式 正文缩进正文（首行缩进两字）表正文正文非缩进特点段1四号正文不缩进特点 CharALT+Z水上软件 +..."/>
    <w:basedOn w:val="112"/>
    <w:qFormat/>
    <w:pPr>
      <w:spacing w:beforeLines="0" w:afterLines="0" w:line="360" w:lineRule="auto"/>
    </w:pPr>
    <w:rPr>
      <w:rFonts w:eastAsia="宋体"/>
      <w:szCs w:val="20"/>
    </w:rPr>
  </w:style>
  <w:style w:type="paragraph" w:customStyle="1" w:styleId="xl1471">
    <w:name w:val="xl1471"/>
    <w:basedOn w:val="a"/>
    <w:qFormat/>
    <w:pPr>
      <w:pBdr>
        <w:top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Arial" w:hAnsi="Arial" w:cs="Arial"/>
      <w:b/>
      <w:bCs/>
      <w:kern w:val="0"/>
      <w:sz w:val="20"/>
      <w:szCs w:val="20"/>
    </w:rPr>
  </w:style>
  <w:style w:type="paragraph" w:customStyle="1" w:styleId="xl1434">
    <w:name w:val="xl1434"/>
    <w:basedOn w:val="a"/>
    <w:qFormat/>
    <w:pPr>
      <w:shd w:val="clear" w:color="000000" w:fill="FFFFFF"/>
      <w:spacing w:before="100" w:beforeAutospacing="1" w:after="100" w:afterAutospacing="1"/>
      <w:ind w:firstLineChars="28" w:firstLine="67"/>
    </w:pPr>
    <w:rPr>
      <w:rFonts w:ascii="宋体" w:hAnsi="宋体" w:cs="宋体"/>
      <w:kern w:val="0"/>
      <w:sz w:val="20"/>
      <w:szCs w:val="20"/>
    </w:rPr>
  </w:style>
  <w:style w:type="paragraph" w:customStyle="1" w:styleId="xl1473">
    <w:name w:val="xl1473"/>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宋体" w:hAnsi="宋体" w:cs="宋体"/>
      <w:kern w:val="0"/>
      <w:sz w:val="20"/>
      <w:szCs w:val="20"/>
    </w:rPr>
  </w:style>
  <w:style w:type="paragraph" w:customStyle="1" w:styleId="xl158">
    <w:name w:val="xl158"/>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宋体" w:hAnsi="宋体" w:cs="宋体"/>
      <w:b/>
      <w:bCs/>
      <w:color w:val="FF0000"/>
      <w:kern w:val="0"/>
      <w:szCs w:val="21"/>
    </w:rPr>
  </w:style>
  <w:style w:type="paragraph" w:customStyle="1" w:styleId="ZNoteListBullet">
    <w:name w:val="Z_Note List Bullet"/>
    <w:basedOn w:val="ZListBullets1"/>
    <w:qFormat/>
    <w:pPr>
      <w:pBdr>
        <w:top w:val="single" w:sz="4" w:space="1" w:color="005BAB"/>
        <w:bottom w:val="single" w:sz="4" w:space="1" w:color="005BAB"/>
      </w:pBdr>
      <w:ind w:left="0" w:firstLine="0"/>
    </w:pPr>
  </w:style>
  <w:style w:type="paragraph" w:customStyle="1" w:styleId="11ff2">
    <w:name w:val="信息标题11"/>
    <w:basedOn w:val="a"/>
    <w:qFormat/>
    <w:pPr>
      <w:pBdr>
        <w:top w:val="single" w:sz="6" w:space="1" w:color="auto"/>
        <w:left w:val="single" w:sz="6" w:space="1" w:color="auto"/>
        <w:bottom w:val="single" w:sz="6" w:space="1" w:color="auto"/>
        <w:right w:val="single" w:sz="6" w:space="1" w:color="auto"/>
      </w:pBdr>
      <w:shd w:val="pct20" w:color="auto" w:fill="auto"/>
      <w:ind w:left="1080" w:firstLineChars="28" w:hanging="1080"/>
    </w:pPr>
    <w:rPr>
      <w:rFonts w:ascii="Arial" w:hAnsi="Arial"/>
      <w:bCs/>
      <w:color w:val="000000"/>
      <w:kern w:val="0"/>
      <w:szCs w:val="22"/>
      <w:shd w:val="pct20" w:color="auto" w:fill="auto"/>
      <w:lang w:eastAsia="en-US"/>
    </w:rPr>
  </w:style>
  <w:style w:type="paragraph" w:customStyle="1" w:styleId="afffffffffffffffffffffff1">
    <w:name w:val="标准文件_一级条标题"/>
    <w:basedOn w:val="affffffffff3"/>
    <w:next w:val="a"/>
    <w:qFormat/>
    <w:pPr>
      <w:spacing w:beforeLines="50" w:afterLines="50"/>
      <w:ind w:left="720"/>
      <w:jc w:val="left"/>
      <w:outlineLvl w:val="2"/>
    </w:pPr>
    <w:rPr>
      <w:rFonts w:hAnsi="宋体"/>
      <w:bCs/>
      <w:color w:val="000000"/>
      <w:sz w:val="24"/>
      <w:lang w:val="zh-CN"/>
    </w:rPr>
  </w:style>
  <w:style w:type="paragraph" w:customStyle="1" w:styleId="CM61">
    <w:name w:val="CM61"/>
    <w:basedOn w:val="Default"/>
    <w:next w:val="Default"/>
    <w:qFormat/>
    <w:pPr>
      <w:spacing w:line="468" w:lineRule="atLeast"/>
    </w:pPr>
    <w:rPr>
      <w:rFonts w:ascii="仿宋_GB2312" w:eastAsia="仿宋_GB2312" w:hAnsi="Calibri" w:cs="Times New Roman"/>
      <w:color w:val="auto"/>
    </w:rPr>
  </w:style>
  <w:style w:type="paragraph" w:customStyle="1" w:styleId="abc0">
    <w:name w:val="序列abc"/>
    <w:basedOn w:val="affff0"/>
    <w:qFormat/>
    <w:pPr>
      <w:widowControl w:val="0"/>
      <w:tabs>
        <w:tab w:val="left" w:pos="360"/>
      </w:tabs>
      <w:spacing w:line="360" w:lineRule="atLeast"/>
      <w:ind w:left="900" w:firstLineChars="28" w:hanging="420"/>
    </w:pPr>
    <w:rPr>
      <w:rFonts w:ascii="Calibri" w:hAnsi="Calibri"/>
      <w:kern w:val="0"/>
      <w:szCs w:val="20"/>
    </w:rPr>
  </w:style>
  <w:style w:type="paragraph" w:customStyle="1" w:styleId="peer">
    <w:name w:val="peer"/>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Web1">
    <w:name w:val="普通 (Web)1"/>
    <w:basedOn w:val="a"/>
    <w:qFormat/>
    <w:pPr>
      <w:ind w:firstLineChars="28" w:firstLine="67"/>
    </w:pPr>
    <w:rPr>
      <w:rFonts w:ascii="Arial Unicode MS" w:eastAsia="Arial Unicode MS" w:hAnsi="Arial Unicode MS" w:cs="Arial Unicode MS"/>
      <w:snapToGrid w:val="0"/>
      <w:kern w:val="0"/>
      <w:sz w:val="23"/>
      <w:szCs w:val="23"/>
    </w:rPr>
  </w:style>
  <w:style w:type="paragraph" w:customStyle="1" w:styleId="tier2margins">
    <w:name w:val="tier2margins"/>
    <w:basedOn w:val="a"/>
    <w:qFormat/>
    <w:pPr>
      <w:spacing w:after="60"/>
      <w:ind w:firstLineChars="28" w:firstLine="67"/>
    </w:pPr>
    <w:rPr>
      <w:rFonts w:ascii="Arial Unicode MS" w:eastAsia="Arial Unicode MS" w:hAnsi="Arial Unicode MS" w:cs="Arial Unicode MS"/>
      <w:snapToGrid w:val="0"/>
      <w:kern w:val="0"/>
      <w:szCs w:val="22"/>
    </w:rPr>
  </w:style>
  <w:style w:type="paragraph" w:customStyle="1" w:styleId="afffffffffffffffffffffff2">
    <w:name w:val="附录标识"/>
    <w:basedOn w:val="a"/>
    <w:qFormat/>
    <w:pPr>
      <w:shd w:val="clear" w:color="FFFFFF" w:fill="FFFFFF"/>
      <w:tabs>
        <w:tab w:val="left" w:pos="840"/>
        <w:tab w:val="left" w:pos="6405"/>
      </w:tabs>
      <w:spacing w:before="640" w:after="200"/>
      <w:ind w:firstLineChars="28" w:firstLine="67"/>
      <w:outlineLvl w:val="0"/>
    </w:pPr>
    <w:rPr>
      <w:rFonts w:ascii="黑体" w:eastAsia="黑体" w:hAnsi="Calibri"/>
      <w:kern w:val="0"/>
      <w:sz w:val="36"/>
      <w:szCs w:val="20"/>
    </w:rPr>
  </w:style>
  <w:style w:type="paragraph" w:customStyle="1" w:styleId="BodyTextsan">
    <w:name w:val="Body Text (san)"/>
    <w:basedOn w:val="ad"/>
    <w:qFormat/>
    <w:pPr>
      <w:tabs>
        <w:tab w:val="clear" w:pos="567"/>
      </w:tabs>
      <w:spacing w:before="0" w:after="120" w:line="240" w:lineRule="auto"/>
      <w:ind w:left="720" w:firstLineChars="28" w:firstLine="67"/>
    </w:pPr>
    <w:rPr>
      <w:rFonts w:ascii="Arial" w:hAnsi="Arial"/>
      <w:kern w:val="0"/>
      <w:sz w:val="20"/>
      <w:szCs w:val="20"/>
      <w:lang w:eastAsia="en-US"/>
    </w:rPr>
  </w:style>
  <w:style w:type="paragraph" w:customStyle="1" w:styleId="6LegalLevel1sub-dashsd5cnpCaptionnumberpage-wi">
    <w:name w:val="样式 标题 6Legal Level 1.sub-dashsd5cnpCaption number (page-wi..."/>
    <w:basedOn w:val="6"/>
    <w:qFormat/>
    <w:pPr>
      <w:tabs>
        <w:tab w:val="left" w:pos="0"/>
        <w:tab w:val="left" w:pos="1134"/>
      </w:tabs>
      <w:spacing w:before="0" w:line="360" w:lineRule="auto"/>
      <w:ind w:left="1134" w:hanging="1134"/>
    </w:pPr>
    <w:rPr>
      <w:rFonts w:ascii="Times New Roman" w:hAnsi="Times New Roman" w:cs="宋体"/>
      <w:b w:val="0"/>
      <w:sz w:val="21"/>
      <w:szCs w:val="20"/>
    </w:rPr>
  </w:style>
  <w:style w:type="paragraph" w:customStyle="1" w:styleId="CharChar16">
    <w:name w:val="Char Char16"/>
    <w:basedOn w:val="2fa"/>
    <w:qFormat/>
    <w:pPr>
      <w:ind w:leftChars="200" w:left="200"/>
    </w:pPr>
    <w:rPr>
      <w:rFonts w:ascii="Tahoma" w:hAnsi="Tahoma"/>
      <w:snapToGrid w:val="0"/>
      <w:kern w:val="0"/>
    </w:rPr>
  </w:style>
  <w:style w:type="paragraph" w:customStyle="1" w:styleId="MSOHead4">
    <w:name w:val="MSO_Head4"/>
    <w:next w:val="a"/>
    <w:qFormat/>
    <w:pPr>
      <w:keepNext/>
      <w:spacing w:before="180" w:after="60"/>
    </w:pPr>
    <w:rPr>
      <w:rFonts w:ascii="Franklin Gothic Medium Cond" w:hAnsi="Franklin Gothic Medium Cond"/>
      <w:sz w:val="27"/>
      <w:szCs w:val="28"/>
      <w:lang w:eastAsia="en-US"/>
    </w:rPr>
  </w:style>
  <w:style w:type="paragraph" w:customStyle="1" w:styleId="xl138">
    <w:name w:val="xl138"/>
    <w:basedOn w:val="a"/>
    <w:qFormat/>
    <w:pPr>
      <w:pBdr>
        <w:left w:val="single" w:sz="8" w:space="0" w:color="000000"/>
        <w:right w:val="single" w:sz="8" w:space="0" w:color="000000"/>
      </w:pBdr>
      <w:spacing w:before="100" w:beforeAutospacing="1" w:after="100" w:afterAutospacing="1"/>
      <w:jc w:val="right"/>
    </w:pPr>
    <w:rPr>
      <w:rFonts w:ascii="宋体" w:hAnsi="宋体" w:cs="宋体"/>
      <w:color w:val="FF0000"/>
      <w:kern w:val="0"/>
      <w:szCs w:val="21"/>
    </w:rPr>
  </w:style>
  <w:style w:type="paragraph" w:customStyle="1" w:styleId="5122">
    <w:name w:val="列表接续 512"/>
    <w:basedOn w:val="a"/>
    <w:qFormat/>
    <w:pPr>
      <w:spacing w:after="120"/>
      <w:ind w:left="1800" w:firstLineChars="28" w:firstLine="67"/>
    </w:pPr>
    <w:rPr>
      <w:rFonts w:ascii="Arial" w:hAnsi="Arial"/>
      <w:bCs/>
      <w:color w:val="000000"/>
      <w:kern w:val="0"/>
      <w:sz w:val="20"/>
      <w:szCs w:val="20"/>
      <w:lang w:eastAsia="en-US"/>
    </w:rPr>
  </w:style>
  <w:style w:type="paragraph" w:customStyle="1" w:styleId="--0">
    <w:name w:val="绿盟科技--正文首行缩进"/>
    <w:basedOn w:val="--"/>
    <w:qFormat/>
    <w:pPr>
      <w:spacing w:after="50"/>
      <w:ind w:firstLineChars="200" w:firstLine="200"/>
    </w:pPr>
  </w:style>
  <w:style w:type="paragraph" w:customStyle="1" w:styleId="xl171">
    <w:name w:val="xl171"/>
    <w:basedOn w:val="a"/>
    <w:qFormat/>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ind w:firstLineChars="28" w:firstLine="67"/>
      <w:jc w:val="center"/>
    </w:pPr>
    <w:rPr>
      <w:rFonts w:ascii="宋体" w:hAnsi="宋体" w:cs="宋体"/>
      <w:b/>
      <w:bCs/>
      <w:snapToGrid w:val="0"/>
      <w:kern w:val="0"/>
      <w:sz w:val="20"/>
      <w:szCs w:val="20"/>
    </w:rPr>
  </w:style>
  <w:style w:type="paragraph" w:customStyle="1" w:styleId="tier31">
    <w:name w:val="tier31"/>
    <w:basedOn w:val="a"/>
    <w:qFormat/>
    <w:pPr>
      <w:spacing w:after="100" w:afterAutospacing="1" w:line="264" w:lineRule="auto"/>
      <w:ind w:left="240" w:firstLineChars="28" w:firstLine="67"/>
    </w:pPr>
    <w:rPr>
      <w:rFonts w:ascii="Arial Unicode MS" w:eastAsia="Arial Unicode MS" w:hAnsi="Arial Unicode MS" w:cs="Arial Unicode MS"/>
      <w:snapToGrid w:val="0"/>
      <w:kern w:val="0"/>
      <w:szCs w:val="21"/>
    </w:rPr>
  </w:style>
  <w:style w:type="paragraph" w:customStyle="1" w:styleId="5ff6">
    <w:name w:val="引文目录标题5"/>
    <w:basedOn w:val="a"/>
    <w:next w:val="a"/>
    <w:qFormat/>
    <w:pPr>
      <w:adjustRightInd w:val="0"/>
      <w:spacing w:before="120" w:line="312" w:lineRule="atLeast"/>
      <w:ind w:firstLineChars="28" w:firstLine="67"/>
      <w:textAlignment w:val="baseline"/>
    </w:pPr>
    <w:rPr>
      <w:rFonts w:ascii="Arial" w:hAnsi="Arial"/>
      <w:b/>
      <w:kern w:val="0"/>
      <w:szCs w:val="20"/>
    </w:rPr>
  </w:style>
  <w:style w:type="paragraph" w:customStyle="1" w:styleId="xl1495">
    <w:name w:val="xl1495"/>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宋体" w:hAnsi="宋体" w:cs="宋体"/>
      <w:kern w:val="0"/>
      <w:sz w:val="20"/>
      <w:szCs w:val="20"/>
    </w:rPr>
  </w:style>
  <w:style w:type="paragraph" w:customStyle="1" w:styleId="ungroup1">
    <w:name w:val="ungroup1"/>
    <w:basedOn w:val="a"/>
    <w:qFormat/>
    <w:pPr>
      <w:spacing w:before="390"/>
      <w:ind w:firstLineChars="28" w:firstLine="67"/>
    </w:pPr>
    <w:rPr>
      <w:rFonts w:ascii="Arial Unicode MS" w:eastAsia="Arial Unicode MS" w:hAnsi="Arial Unicode MS" w:cs="Arial Unicode MS"/>
      <w:snapToGrid w:val="0"/>
      <w:kern w:val="0"/>
      <w:sz w:val="23"/>
      <w:szCs w:val="23"/>
    </w:rPr>
  </w:style>
  <w:style w:type="paragraph" w:customStyle="1" w:styleId="3ffc">
    <w:name w:val="注释标题3"/>
    <w:basedOn w:val="a"/>
    <w:next w:val="a"/>
    <w:qFormat/>
    <w:pPr>
      <w:ind w:firstLineChars="28" w:firstLine="67"/>
      <w:jc w:val="center"/>
    </w:pPr>
    <w:rPr>
      <w:rFonts w:ascii="Calibri" w:hAnsi="Calibri"/>
      <w:kern w:val="0"/>
      <w:sz w:val="20"/>
      <w:szCs w:val="22"/>
    </w:rPr>
  </w:style>
  <w:style w:type="paragraph" w:customStyle="1" w:styleId="xl201">
    <w:name w:val="xl201"/>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宋体" w:hAnsi="宋体" w:cs="宋体"/>
      <w:color w:val="000000"/>
      <w:kern w:val="0"/>
      <w:sz w:val="20"/>
      <w:szCs w:val="20"/>
    </w:rPr>
  </w:style>
  <w:style w:type="paragraph" w:customStyle="1" w:styleId="4118">
    <w:name w:val="样式 正文缩进正文顶格悬挂表正文正文非缩进标题4正文1四号小四正文不缩进段1特点正文双线水上软件缩进..."/>
    <w:basedOn w:val="1110"/>
    <w:qFormat/>
    <w:pPr>
      <w:snapToGrid w:val="0"/>
      <w:spacing w:beforeLines="50" w:afterLines="50"/>
      <w:ind w:firstLineChars="0" w:firstLine="200"/>
    </w:pPr>
    <w:rPr>
      <w:rFonts w:cs="宋体"/>
      <w:sz w:val="22"/>
      <w:szCs w:val="20"/>
    </w:rPr>
  </w:style>
  <w:style w:type="paragraph" w:customStyle="1" w:styleId="HJ3">
    <w:name w:val="HJ3"/>
    <w:basedOn w:val="30"/>
    <w:qFormat/>
    <w:pPr>
      <w:tabs>
        <w:tab w:val="left" w:pos="420"/>
      </w:tabs>
      <w:autoSpaceDE/>
      <w:autoSpaceDN/>
      <w:adjustRightInd/>
      <w:spacing w:beforeLines="100" w:afterLines="50" w:line="300" w:lineRule="auto"/>
      <w:ind w:left="420" w:hanging="420"/>
      <w:jc w:val="both"/>
    </w:pPr>
    <w:rPr>
      <w:rFonts w:ascii="黑体" w:eastAsia="黑体" w:hAnsi="宋体"/>
      <w:bCs w:val="0"/>
      <w:sz w:val="30"/>
      <w:szCs w:val="20"/>
    </w:rPr>
  </w:style>
  <w:style w:type="paragraph" w:customStyle="1" w:styleId="afffffffffffffffffffffff3">
    <w:name w:val="目录页编号文本样式"/>
    <w:basedOn w:val="a"/>
    <w:qFormat/>
    <w:pPr>
      <w:autoSpaceDE w:val="0"/>
      <w:autoSpaceDN w:val="0"/>
      <w:adjustRightInd w:val="0"/>
      <w:ind w:firstLineChars="28" w:firstLine="67"/>
      <w:jc w:val="right"/>
    </w:pPr>
    <w:rPr>
      <w:rFonts w:ascii="宋体" w:hAnsi="宋体"/>
      <w:snapToGrid w:val="0"/>
      <w:kern w:val="0"/>
      <w:szCs w:val="21"/>
    </w:rPr>
  </w:style>
  <w:style w:type="paragraph" w:customStyle="1" w:styleId="MSOListPara3">
    <w:name w:val="MSO_ListPara3"/>
    <w:qFormat/>
    <w:pPr>
      <w:ind w:left="1440"/>
    </w:pPr>
    <w:rPr>
      <w:rFonts w:ascii="Palatino Linotype" w:hAnsi="Palatino Linotype" w:cs="Palatino"/>
      <w:szCs w:val="21"/>
      <w:lang w:eastAsia="en-US"/>
    </w:rPr>
  </w:style>
  <w:style w:type="paragraph" w:customStyle="1" w:styleId="1510">
    <w:name w:val="样式 列出段落 + 微软雅黑 加粗 行距: 1.5 倍行距1"/>
    <w:basedOn w:val="19"/>
    <w:qFormat/>
    <w:pPr>
      <w:spacing w:line="360" w:lineRule="auto"/>
      <w:ind w:left="720" w:firstLineChars="0" w:firstLine="0"/>
      <w:contextualSpacing/>
    </w:pPr>
    <w:rPr>
      <w:rFonts w:ascii="微软雅黑" w:eastAsia="微软雅黑" w:hAnsi="微软雅黑" w:cs="宋体"/>
      <w:b/>
      <w:bCs/>
      <w:sz w:val="24"/>
      <w:szCs w:val="20"/>
    </w:rPr>
  </w:style>
  <w:style w:type="paragraph" w:customStyle="1" w:styleId="afffffffffffffffffffffff4">
    <w:name w:val="二级条标题"/>
    <w:basedOn w:val="afffffffffffffffffffffff0"/>
    <w:next w:val="afff8"/>
    <w:qFormat/>
    <w:pPr>
      <w:outlineLvl w:val="3"/>
    </w:pPr>
  </w:style>
  <w:style w:type="paragraph" w:customStyle="1" w:styleId="5ff7">
    <w:name w:val="称呼5"/>
    <w:basedOn w:val="a"/>
    <w:next w:val="a"/>
    <w:qFormat/>
    <w:pPr>
      <w:ind w:firstLineChars="28" w:firstLine="67"/>
    </w:pPr>
    <w:rPr>
      <w:rFonts w:ascii="Arial" w:hAnsi="Arial"/>
      <w:bCs/>
      <w:color w:val="000000"/>
      <w:kern w:val="0"/>
      <w:sz w:val="20"/>
      <w:szCs w:val="20"/>
      <w:lang w:eastAsia="en-US"/>
    </w:rPr>
  </w:style>
  <w:style w:type="paragraph" w:customStyle="1" w:styleId="modulecolumn">
    <w:name w:val="modulecolumn"/>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336666"/>
      <w:kern w:val="0"/>
      <w:szCs w:val="22"/>
    </w:rPr>
  </w:style>
  <w:style w:type="paragraph" w:customStyle="1" w:styleId="CM81">
    <w:name w:val="CM81"/>
    <w:basedOn w:val="Default"/>
    <w:next w:val="Default"/>
    <w:qFormat/>
    <w:pPr>
      <w:spacing w:afterLines="50" w:line="360" w:lineRule="auto"/>
      <w:ind w:right="142" w:firstLineChars="200" w:firstLine="480"/>
    </w:pPr>
    <w:rPr>
      <w:rFonts w:hAnsi="宋体" w:cs="Times New Roman"/>
      <w:color w:val="auto"/>
    </w:rPr>
  </w:style>
  <w:style w:type="paragraph" w:customStyle="1" w:styleId="modulelink">
    <w:name w:val="modulelink"/>
    <w:basedOn w:val="a"/>
    <w:qFormat/>
    <w:pPr>
      <w:spacing w:before="100" w:beforeAutospacing="1" w:after="100" w:afterAutospacing="1"/>
      <w:ind w:firstLineChars="28" w:firstLine="67"/>
    </w:pPr>
    <w:rPr>
      <w:rFonts w:ascii="Arial Unicode MS" w:eastAsia="Arial Unicode MS" w:hAnsi="Arial Unicode MS" w:cs="Arial Unicode MS"/>
      <w:snapToGrid w:val="0"/>
      <w:kern w:val="0"/>
      <w:sz w:val="23"/>
      <w:szCs w:val="23"/>
      <w:u w:val="single"/>
    </w:rPr>
  </w:style>
  <w:style w:type="paragraph" w:customStyle="1" w:styleId="afffffffffffffffffffffff5">
    <w:name w:val="表编号"/>
    <w:basedOn w:val="7"/>
    <w:qFormat/>
    <w:pPr>
      <w:tabs>
        <w:tab w:val="left" w:pos="851"/>
        <w:tab w:val="left" w:pos="1296"/>
      </w:tabs>
      <w:spacing w:before="0" w:after="0" w:line="360" w:lineRule="auto"/>
      <w:ind w:firstLineChars="200" w:firstLine="422"/>
      <w:jc w:val="center"/>
    </w:pPr>
    <w:rPr>
      <w:rFonts w:eastAsia="黑体"/>
      <w:kern w:val="0"/>
      <w:szCs w:val="21"/>
    </w:rPr>
  </w:style>
  <w:style w:type="paragraph" w:customStyle="1" w:styleId="xl32">
    <w:name w:val="xl32"/>
    <w:basedOn w:val="a"/>
    <w:qFormat/>
    <w:pPr>
      <w:pBdr>
        <w:bottom w:val="single" w:sz="8" w:space="0" w:color="auto"/>
        <w:right w:val="single" w:sz="8" w:space="0" w:color="auto"/>
      </w:pBdr>
      <w:spacing w:before="100" w:beforeAutospacing="1" w:after="100" w:afterAutospacing="1"/>
    </w:pPr>
    <w:rPr>
      <w:rFonts w:ascii="宋体" w:hAnsi="宋体" w:cs="宋体"/>
      <w:kern w:val="0"/>
      <w:szCs w:val="21"/>
    </w:rPr>
  </w:style>
  <w:style w:type="paragraph" w:customStyle="1" w:styleId="xl37842">
    <w:name w:val="xl378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 w:eastAsia="楷体" w:hAnsi="楷体" w:cs="宋体"/>
      <w:kern w:val="0"/>
      <w:sz w:val="24"/>
    </w:rPr>
  </w:style>
  <w:style w:type="paragraph" w:customStyle="1" w:styleId="afffffffffffffffffffffff6">
    <w:name w:val="附录五级条标题"/>
    <w:basedOn w:val="affffffffffa"/>
    <w:next w:val="a"/>
    <w:qFormat/>
    <w:pPr>
      <w:outlineLvl w:val="6"/>
    </w:pPr>
  </w:style>
  <w:style w:type="paragraph" w:customStyle="1" w:styleId="CM150">
    <w:name w:val="CM150"/>
    <w:basedOn w:val="Default"/>
    <w:next w:val="Default"/>
    <w:qFormat/>
    <w:rPr>
      <w:rFonts w:ascii="仿宋_GB2312" w:eastAsia="仿宋_GB2312" w:hAnsi="Calibri" w:cs="Times New Roman"/>
      <w:color w:val="auto"/>
    </w:rPr>
  </w:style>
  <w:style w:type="paragraph" w:customStyle="1" w:styleId="xl167">
    <w:name w:val="xl167"/>
    <w:basedOn w:val="a"/>
    <w:qFormat/>
    <w:pPr>
      <w:pBdr>
        <w:top w:val="single" w:sz="8" w:space="0" w:color="auto"/>
        <w:right w:val="double" w:sz="6" w:space="0" w:color="auto"/>
      </w:pBdr>
      <w:spacing w:before="100" w:beforeAutospacing="1" w:after="100" w:afterAutospacing="1"/>
      <w:ind w:firstLineChars="28" w:firstLine="67"/>
      <w:jc w:val="center"/>
    </w:pPr>
    <w:rPr>
      <w:rFonts w:ascii="宋体" w:hAnsi="宋体" w:cs="宋体"/>
      <w:snapToGrid w:val="0"/>
      <w:kern w:val="0"/>
      <w:sz w:val="20"/>
      <w:szCs w:val="20"/>
    </w:rPr>
  </w:style>
  <w:style w:type="paragraph" w:customStyle="1" w:styleId="11ff3">
    <w:name w:val="索引标题11"/>
    <w:basedOn w:val="a"/>
    <w:next w:val="1116"/>
    <w:qFormat/>
    <w:pPr>
      <w:spacing w:before="120" w:after="120"/>
      <w:ind w:firstLineChars="28" w:firstLine="67"/>
    </w:pPr>
    <w:rPr>
      <w:rFonts w:ascii="Calibri" w:hAnsi="Calibri"/>
      <w:b/>
      <w:i/>
      <w:iCs/>
      <w:color w:val="000000"/>
      <w:kern w:val="0"/>
      <w:sz w:val="20"/>
      <w:szCs w:val="20"/>
      <w:lang w:eastAsia="en-US"/>
    </w:rPr>
  </w:style>
  <w:style w:type="paragraph" w:customStyle="1" w:styleId="2ffff7">
    <w:name w:val="寄信人地址2"/>
    <w:basedOn w:val="a"/>
    <w:qFormat/>
    <w:pPr>
      <w:ind w:firstLineChars="28" w:firstLine="67"/>
    </w:pPr>
    <w:rPr>
      <w:rFonts w:ascii="Arial" w:hAnsi="Arial" w:cs="Arial"/>
      <w:bCs/>
      <w:color w:val="000000"/>
      <w:kern w:val="0"/>
      <w:sz w:val="20"/>
      <w:szCs w:val="20"/>
      <w:lang w:eastAsia="en-US"/>
    </w:rPr>
  </w:style>
  <w:style w:type="paragraph" w:customStyle="1" w:styleId="ZChapterNumber">
    <w:name w:val="Z_Chapter Number"/>
    <w:basedOn w:val="ZChapterLabel"/>
    <w:next w:val="ZBodyPara"/>
    <w:qFormat/>
    <w:rPr>
      <w:sz w:val="52"/>
    </w:rPr>
  </w:style>
  <w:style w:type="paragraph" w:customStyle="1" w:styleId="afffffffffffffffffffffff7">
    <w:name w:val="图中文字"/>
    <w:basedOn w:val="a"/>
    <w:qFormat/>
    <w:pPr>
      <w:adjustRightInd w:val="0"/>
      <w:snapToGrid w:val="0"/>
      <w:spacing w:line="0" w:lineRule="atLeast"/>
      <w:jc w:val="center"/>
    </w:pPr>
    <w:rPr>
      <w:rFonts w:ascii="Calibri" w:hAnsi="Calibri"/>
      <w:szCs w:val="20"/>
    </w:rPr>
  </w:style>
  <w:style w:type="paragraph" w:customStyle="1" w:styleId="afffffffffffffffffffffff8">
    <w:name w:val="表格标题加粗居中"/>
    <w:basedOn w:val="a"/>
    <w:qFormat/>
    <w:pPr>
      <w:ind w:firstLineChars="28" w:firstLine="67"/>
      <w:jc w:val="center"/>
    </w:pPr>
    <w:rPr>
      <w:rFonts w:ascii="宋体" w:hAnsi="宋体"/>
      <w:b/>
      <w:snapToGrid w:val="0"/>
      <w:kern w:val="0"/>
      <w:szCs w:val="22"/>
    </w:rPr>
  </w:style>
  <w:style w:type="paragraph" w:customStyle="1" w:styleId="356">
    <w:name w:val="列表 35"/>
    <w:basedOn w:val="a"/>
    <w:qFormat/>
    <w:pPr>
      <w:ind w:left="1080" w:firstLineChars="28" w:hanging="360"/>
    </w:pPr>
    <w:rPr>
      <w:rFonts w:ascii="Arial" w:hAnsi="Arial"/>
      <w:bCs/>
      <w:color w:val="000000"/>
      <w:kern w:val="0"/>
      <w:sz w:val="20"/>
      <w:szCs w:val="20"/>
      <w:lang w:eastAsia="en-US"/>
    </w:rPr>
  </w:style>
  <w:style w:type="paragraph" w:customStyle="1" w:styleId="--4">
    <w:name w:val="绿盟科技--题注"/>
    <w:qFormat/>
    <w:pPr>
      <w:spacing w:after="156"/>
      <w:jc w:val="center"/>
    </w:pPr>
    <w:rPr>
      <w:rFonts w:ascii="Arial" w:eastAsia="黑体" w:hAnsi="Arial" w:cs="Arial"/>
      <w:sz w:val="21"/>
      <w:szCs w:val="21"/>
    </w:rPr>
  </w:style>
  <w:style w:type="paragraph" w:customStyle="1" w:styleId="336">
    <w:name w:val="标题 33"/>
    <w:basedOn w:val="a"/>
    <w:qFormat/>
    <w:pPr>
      <w:shd w:val="clear" w:color="auto" w:fill="990000"/>
      <w:spacing w:after="45"/>
      <w:ind w:firstLineChars="28" w:firstLine="67"/>
      <w:outlineLvl w:val="3"/>
    </w:pPr>
    <w:rPr>
      <w:rFonts w:ascii="Arial Unicode MS" w:eastAsia="Arial Unicode MS" w:hAnsi="Arial Unicode MS" w:cs="Arial Unicode MS"/>
      <w:b/>
      <w:bCs/>
      <w:snapToGrid w:val="0"/>
      <w:color w:val="FFFFFF"/>
      <w:kern w:val="0"/>
      <w:sz w:val="20"/>
      <w:szCs w:val="20"/>
    </w:rPr>
  </w:style>
  <w:style w:type="paragraph" w:customStyle="1" w:styleId="font14">
    <w:name w:val="font14"/>
    <w:basedOn w:val="a"/>
    <w:qFormat/>
    <w:pPr>
      <w:spacing w:before="100" w:beforeAutospacing="1" w:after="100" w:afterAutospacing="1"/>
      <w:ind w:firstLineChars="28" w:firstLine="67"/>
    </w:pPr>
    <w:rPr>
      <w:rFonts w:ascii="宋体" w:hAnsi="宋体" w:cs="宋体"/>
      <w:snapToGrid w:val="0"/>
      <w:kern w:val="0"/>
      <w:sz w:val="20"/>
      <w:szCs w:val="20"/>
    </w:rPr>
  </w:style>
  <w:style w:type="paragraph" w:customStyle="1" w:styleId="Outline">
    <w:name w:val="Outline"/>
    <w:basedOn w:val="a"/>
    <w:qFormat/>
    <w:pPr>
      <w:topLinePunct/>
      <w:adjustRightInd w:val="0"/>
      <w:snapToGrid w:val="0"/>
      <w:spacing w:before="160" w:after="160" w:line="240" w:lineRule="atLeast"/>
      <w:ind w:left="1701" w:firstLineChars="28" w:firstLine="67"/>
    </w:pPr>
    <w:rPr>
      <w:rFonts w:ascii="宋体" w:hAnsi="宋体" w:cs="Arial"/>
      <w:i/>
      <w:snapToGrid w:val="0"/>
      <w:color w:val="0000FF"/>
      <w:kern w:val="0"/>
      <w:szCs w:val="21"/>
    </w:rPr>
  </w:style>
  <w:style w:type="paragraph" w:customStyle="1" w:styleId="2550">
    <w:name w:val="样式 宋体 首行缩进:  2 字符 段前: 5 磅 段后: 5 磅"/>
    <w:basedOn w:val="a"/>
    <w:qFormat/>
    <w:pPr>
      <w:ind w:firstLineChars="28" w:firstLine="67"/>
    </w:pPr>
    <w:rPr>
      <w:rFonts w:ascii="宋体" w:hAnsi="宋体"/>
      <w:snapToGrid w:val="0"/>
      <w:kern w:val="0"/>
      <w:szCs w:val="20"/>
    </w:rPr>
  </w:style>
  <w:style w:type="paragraph" w:customStyle="1" w:styleId="ZHeaderodd">
    <w:name w:val="Z_Header_odd"/>
    <w:qFormat/>
    <w:pPr>
      <w:ind w:left="-1800"/>
      <w:jc w:val="right"/>
    </w:pPr>
    <w:rPr>
      <w:rFonts w:ascii="Verdana" w:hAnsi="Verdana"/>
      <w:sz w:val="16"/>
      <w:lang w:eastAsia="en-US"/>
    </w:rPr>
  </w:style>
  <w:style w:type="paragraph" w:customStyle="1" w:styleId="CM14">
    <w:name w:val="CM14"/>
    <w:basedOn w:val="Default"/>
    <w:next w:val="Default"/>
    <w:qFormat/>
    <w:pPr>
      <w:spacing w:line="468" w:lineRule="atLeast"/>
    </w:pPr>
    <w:rPr>
      <w:rFonts w:ascii="仿宋_GB2312" w:eastAsia="仿宋_GB2312" w:hAnsi="Calibri" w:cs="Times New Roman"/>
      <w:color w:val="auto"/>
    </w:rPr>
  </w:style>
  <w:style w:type="paragraph" w:customStyle="1" w:styleId="contentlabel">
    <w:name w:val="contentlabel"/>
    <w:basedOn w:val="a"/>
    <w:qFormat/>
    <w:pPr>
      <w:spacing w:before="100" w:beforeAutospacing="1" w:after="100" w:afterAutospacing="1"/>
      <w:ind w:firstLineChars="28" w:firstLine="67"/>
    </w:pPr>
    <w:rPr>
      <w:rFonts w:ascii="Arial Unicode MS" w:eastAsia="Arial Unicode MS" w:hAnsi="Arial Unicode MS" w:cs="Arial Unicode MS"/>
      <w:snapToGrid w:val="0"/>
      <w:color w:val="000000"/>
      <w:kern w:val="0"/>
      <w:szCs w:val="22"/>
    </w:rPr>
  </w:style>
  <w:style w:type="paragraph" w:customStyle="1" w:styleId="nav-secondary">
    <w:name w:val="nav-secondary"/>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xl154">
    <w:name w:val="xl154"/>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宋体" w:hAnsi="宋体" w:cs="宋体"/>
      <w:kern w:val="0"/>
      <w:szCs w:val="21"/>
    </w:rPr>
  </w:style>
  <w:style w:type="paragraph" w:customStyle="1" w:styleId="afffffffffffffffffffffff9">
    <w:name w:val="并列"/>
    <w:basedOn w:val="a"/>
    <w:qFormat/>
    <w:pPr>
      <w:tabs>
        <w:tab w:val="left" w:pos="360"/>
      </w:tabs>
      <w:adjustRightInd w:val="0"/>
      <w:snapToGrid w:val="0"/>
    </w:pPr>
    <w:rPr>
      <w:rFonts w:ascii="Calibri" w:hAnsi="Calibri"/>
      <w:bCs/>
      <w:szCs w:val="22"/>
    </w:rPr>
  </w:style>
  <w:style w:type="paragraph" w:customStyle="1" w:styleId="21f3">
    <w:name w:val="结束语21"/>
    <w:basedOn w:val="a"/>
    <w:qFormat/>
    <w:pPr>
      <w:ind w:left="4320" w:firstLineChars="28" w:firstLine="67"/>
    </w:pPr>
    <w:rPr>
      <w:rFonts w:ascii="Arial" w:hAnsi="Arial"/>
      <w:bCs/>
      <w:color w:val="000000"/>
      <w:kern w:val="0"/>
      <w:sz w:val="20"/>
      <w:szCs w:val="20"/>
      <w:lang w:eastAsia="en-US"/>
    </w:rPr>
  </w:style>
  <w:style w:type="paragraph" w:customStyle="1" w:styleId="title-page">
    <w:name w:val="title-page"/>
    <w:basedOn w:val="a"/>
    <w:qFormat/>
    <w:pPr>
      <w:spacing w:before="30" w:after="75"/>
      <w:ind w:left="135" w:firstLineChars="28" w:firstLine="67"/>
    </w:pPr>
    <w:rPr>
      <w:rFonts w:ascii="Arial Unicode MS" w:eastAsia="Arial Unicode MS" w:hAnsi="Arial Unicode MS" w:cs="Arial Unicode MS"/>
      <w:snapToGrid w:val="0"/>
      <w:color w:val="666666"/>
      <w:kern w:val="0"/>
      <w:sz w:val="34"/>
      <w:szCs w:val="34"/>
    </w:rPr>
  </w:style>
  <w:style w:type="paragraph" w:customStyle="1" w:styleId="111a">
    <w:name w:val="索引标题111"/>
    <w:basedOn w:val="a"/>
    <w:next w:val="11110"/>
    <w:qFormat/>
    <w:pPr>
      <w:spacing w:before="120" w:after="120"/>
      <w:ind w:firstLineChars="28" w:firstLine="67"/>
    </w:pPr>
    <w:rPr>
      <w:rFonts w:ascii="Calibri" w:hAnsi="Calibri"/>
      <w:b/>
      <w:i/>
      <w:iCs/>
      <w:color w:val="000000"/>
      <w:kern w:val="0"/>
      <w:sz w:val="20"/>
      <w:szCs w:val="20"/>
      <w:lang w:eastAsia="en-US"/>
    </w:rPr>
  </w:style>
  <w:style w:type="paragraph" w:customStyle="1" w:styleId="MSOHead1">
    <w:name w:val="MSO_Head1"/>
    <w:next w:val="a"/>
    <w:qFormat/>
    <w:pPr>
      <w:keepNext/>
      <w:spacing w:before="380" w:after="60"/>
      <w:ind w:left="-720"/>
    </w:pPr>
    <w:rPr>
      <w:rFonts w:ascii="Franklin Gothic Medium Cond" w:hAnsi="Franklin Gothic Medium Cond"/>
      <w:b/>
      <w:bCs/>
      <w:sz w:val="36"/>
      <w:szCs w:val="36"/>
      <w:lang w:eastAsia="en-US"/>
    </w:rPr>
  </w:style>
  <w:style w:type="paragraph" w:customStyle="1" w:styleId="5ff8">
    <w:name w:val="日期5"/>
    <w:basedOn w:val="a"/>
    <w:next w:val="a"/>
    <w:qFormat/>
    <w:pPr>
      <w:ind w:leftChars="2500" w:left="100" w:firstLineChars="28" w:firstLine="67"/>
    </w:pPr>
    <w:rPr>
      <w:rFonts w:ascii="Calibri" w:hAnsi="Calibri"/>
      <w:kern w:val="0"/>
      <w:sz w:val="20"/>
      <w:szCs w:val="22"/>
    </w:rPr>
  </w:style>
  <w:style w:type="paragraph" w:customStyle="1" w:styleId="afffffffffffffffffffffffa">
    <w:name w:val="正文列表"/>
    <w:basedOn w:val="ad"/>
    <w:qFormat/>
    <w:pPr>
      <w:tabs>
        <w:tab w:val="clear" w:pos="567"/>
        <w:tab w:val="left" w:pos="1260"/>
      </w:tabs>
      <w:spacing w:before="20" w:after="20" w:line="240" w:lineRule="auto"/>
      <w:ind w:left="1260" w:firstLineChars="28" w:hanging="420"/>
    </w:pPr>
    <w:rPr>
      <w:rFonts w:ascii="Arial" w:hAnsi="Arial" w:hint="eastAsia"/>
      <w:kern w:val="0"/>
      <w:szCs w:val="21"/>
    </w:rPr>
  </w:style>
  <w:style w:type="paragraph" w:customStyle="1" w:styleId="afffffffffffffffffffffffb">
    <w:name w:val="正文 + 小四"/>
    <w:basedOn w:val="a"/>
    <w:qFormat/>
    <w:pPr>
      <w:spacing w:line="360" w:lineRule="auto"/>
      <w:ind w:firstLineChars="200" w:firstLine="480"/>
    </w:pPr>
    <w:rPr>
      <w:sz w:val="24"/>
    </w:rPr>
  </w:style>
  <w:style w:type="paragraph" w:customStyle="1" w:styleId="My0">
    <w:name w:val="My正文"/>
    <w:basedOn w:val="a"/>
    <w:qFormat/>
    <w:pPr>
      <w:adjustRightInd w:val="0"/>
      <w:spacing w:line="300" w:lineRule="auto"/>
      <w:ind w:firstLineChars="28" w:firstLine="567"/>
    </w:pPr>
    <w:rPr>
      <w:rFonts w:ascii="Arial" w:hAnsi="Arial"/>
      <w:snapToGrid w:val="0"/>
      <w:kern w:val="0"/>
      <w:szCs w:val="20"/>
    </w:rPr>
  </w:style>
  <w:style w:type="paragraph" w:customStyle="1" w:styleId="font18">
    <w:name w:val="font18"/>
    <w:basedOn w:val="a"/>
    <w:qFormat/>
    <w:pPr>
      <w:spacing w:before="100" w:beforeAutospacing="1" w:after="100" w:afterAutospacing="1"/>
    </w:pPr>
    <w:rPr>
      <w:rFonts w:ascii="Calibri" w:hAnsi="Calibri"/>
      <w:color w:val="FF0000"/>
      <w:kern w:val="0"/>
      <w:sz w:val="20"/>
      <w:szCs w:val="20"/>
    </w:rPr>
  </w:style>
  <w:style w:type="paragraph" w:customStyle="1" w:styleId="Char1CharCharChar">
    <w:name w:val="Char1 Char Char Char"/>
    <w:basedOn w:val="a"/>
    <w:qFormat/>
    <w:pPr>
      <w:ind w:firstLineChars="28" w:firstLine="67"/>
    </w:pPr>
    <w:rPr>
      <w:rFonts w:ascii="Tahoma" w:hAnsi="Tahoma"/>
      <w:szCs w:val="20"/>
    </w:rPr>
  </w:style>
  <w:style w:type="paragraph" w:customStyle="1" w:styleId="l15">
    <w:name w:val="l15"/>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a80">
    <w:name w:val="a8"/>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xl78">
    <w:name w:val="xl78"/>
    <w:basedOn w:val="a"/>
    <w:qFormat/>
    <w:pPr>
      <w:pBdr>
        <w:left w:val="single" w:sz="8" w:space="0" w:color="auto"/>
        <w:bottom w:val="single" w:sz="8" w:space="0" w:color="auto"/>
        <w:right w:val="single" w:sz="8" w:space="0" w:color="auto"/>
      </w:pBdr>
      <w:spacing w:before="100" w:beforeAutospacing="1" w:after="100" w:afterAutospacing="1"/>
    </w:pPr>
    <w:rPr>
      <w:rFonts w:ascii="Arial" w:hAnsi="Arial" w:cs="Arial"/>
      <w:kern w:val="0"/>
      <w:szCs w:val="21"/>
    </w:rPr>
  </w:style>
  <w:style w:type="paragraph" w:customStyle="1" w:styleId="1fffff3">
    <w:name w:val="附件1."/>
    <w:basedOn w:val="1"/>
    <w:qFormat/>
    <w:pPr>
      <w:keepNext w:val="0"/>
      <w:keepLines w:val="0"/>
      <w:tabs>
        <w:tab w:val="left" w:pos="360"/>
        <w:tab w:val="left" w:pos="420"/>
      </w:tabs>
      <w:autoSpaceDE/>
      <w:autoSpaceDN/>
      <w:adjustRightInd/>
      <w:spacing w:before="0" w:after="0" w:line="360" w:lineRule="auto"/>
      <w:ind w:left="567" w:hanging="567"/>
      <w:jc w:val="both"/>
    </w:pPr>
    <w:rPr>
      <w:b w:val="0"/>
      <w:kern w:val="2"/>
      <w:sz w:val="24"/>
    </w:rPr>
  </w:style>
  <w:style w:type="paragraph" w:customStyle="1" w:styleId="2H2Underrubrik1prop2Heading2HiddenHeading2CCBSUN">
    <w:name w:val="样式 标题 2H2Underrubrik1prop2Heading 2 HiddenHeading 2 CCBSUN..."/>
    <w:basedOn w:val="2"/>
    <w:qFormat/>
    <w:pPr>
      <w:tabs>
        <w:tab w:val="left" w:pos="576"/>
      </w:tabs>
      <w:autoSpaceDE/>
      <w:autoSpaceDN/>
      <w:adjustRightInd/>
      <w:spacing w:beforeLines="50" w:afterLines="50" w:line="415" w:lineRule="auto"/>
      <w:ind w:rightChars="100" w:right="240"/>
      <w:jc w:val="both"/>
    </w:pPr>
    <w:rPr>
      <w:rFonts w:ascii="Arial" w:eastAsia="黑体" w:hAnsi="Arial" w:cs="Arial"/>
      <w:bCs w:val="0"/>
      <w:color w:val="000000"/>
      <w:sz w:val="36"/>
      <w:szCs w:val="36"/>
    </w:rPr>
  </w:style>
  <w:style w:type="paragraph" w:customStyle="1" w:styleId="xl53">
    <w:name w:val="xl53"/>
    <w:basedOn w:val="a"/>
    <w:qFormat/>
    <w:pPr>
      <w:pBdr>
        <w:top w:val="single" w:sz="8" w:space="0" w:color="auto"/>
        <w:left w:val="single" w:sz="8" w:space="0" w:color="auto"/>
        <w:right w:val="single" w:sz="8" w:space="0" w:color="auto"/>
      </w:pBdr>
      <w:spacing w:before="100" w:beforeAutospacing="1" w:after="100" w:afterAutospacing="1"/>
      <w:jc w:val="center"/>
    </w:pPr>
    <w:rPr>
      <w:rFonts w:ascii="Tahoma" w:hAnsi="Tahoma" w:cs="Tahoma"/>
      <w:kern w:val="0"/>
      <w:szCs w:val="21"/>
    </w:rPr>
  </w:style>
  <w:style w:type="paragraph" w:customStyle="1" w:styleId="afffffffffffffffffffffffc">
    <w:name w:val="封面正文"/>
    <w:qFormat/>
    <w:pPr>
      <w:jc w:val="both"/>
    </w:pPr>
  </w:style>
  <w:style w:type="paragraph" w:customStyle="1" w:styleId="88">
    <w:name w:val="正文缩进8"/>
    <w:basedOn w:val="a"/>
    <w:qFormat/>
    <w:pPr>
      <w:spacing w:beforeLines="50" w:afterLines="50" w:line="300" w:lineRule="auto"/>
      <w:ind w:firstLineChars="28" w:firstLine="67"/>
    </w:pPr>
    <w:rPr>
      <w:rFonts w:ascii="Calibri" w:eastAsia="仿宋_GB2312" w:hAnsi="Calibri"/>
      <w:kern w:val="0"/>
      <w:szCs w:val="22"/>
    </w:rPr>
  </w:style>
  <w:style w:type="paragraph" w:customStyle="1" w:styleId="BEA">
    <w:name w:val="BEA正文首行缩进"/>
    <w:basedOn w:val="a"/>
    <w:qFormat/>
    <w:pPr>
      <w:ind w:firstLineChars="200" w:firstLine="200"/>
    </w:pPr>
    <w:rPr>
      <w:rFonts w:ascii="Arial" w:hAnsi="Arial"/>
      <w:spacing w:val="8"/>
      <w:szCs w:val="22"/>
    </w:rPr>
  </w:style>
  <w:style w:type="paragraph" w:customStyle="1" w:styleId="contenttitlesub">
    <w:name w:val="contenttitlesub"/>
    <w:basedOn w:val="a"/>
    <w:qFormat/>
    <w:pPr>
      <w:spacing w:before="100" w:beforeAutospacing="1" w:after="100" w:afterAutospacing="1"/>
      <w:ind w:firstLineChars="28" w:firstLine="67"/>
    </w:pPr>
    <w:rPr>
      <w:rFonts w:ascii="Arial Unicode MS" w:eastAsia="Arial Unicode MS" w:hAnsi="Arial Unicode MS" w:cs="Arial Unicode MS"/>
      <w:snapToGrid w:val="0"/>
      <w:color w:val="000000"/>
      <w:kern w:val="0"/>
      <w:sz w:val="25"/>
      <w:szCs w:val="25"/>
    </w:rPr>
  </w:style>
  <w:style w:type="paragraph" w:customStyle="1" w:styleId="CiscoText">
    <w:name w:val="Cisco Text"/>
    <w:qFormat/>
    <w:pPr>
      <w:widowControl w:val="0"/>
      <w:spacing w:before="200"/>
    </w:pPr>
    <w:rPr>
      <w:rFonts w:ascii="Arial0" w:eastAsia="Times New Roman"/>
      <w:szCs w:val="19"/>
    </w:rPr>
  </w:style>
  <w:style w:type="paragraph" w:customStyle="1" w:styleId="xl169">
    <w:name w:val="xl169"/>
    <w:basedOn w:val="a"/>
    <w:qFormat/>
    <w:pPr>
      <w:pBdr>
        <w:top w:val="single" w:sz="8" w:space="0" w:color="auto"/>
        <w:left w:val="single" w:sz="8" w:space="0" w:color="auto"/>
        <w:bottom w:val="single" w:sz="8" w:space="0" w:color="auto"/>
        <w:right w:val="single" w:sz="8" w:space="0" w:color="auto"/>
      </w:pBdr>
      <w:shd w:val="clear" w:color="auto" w:fill="FFCC99"/>
      <w:spacing w:before="100" w:beforeAutospacing="1" w:after="100" w:afterAutospacing="1"/>
      <w:ind w:firstLineChars="28" w:firstLine="67"/>
      <w:jc w:val="center"/>
    </w:pPr>
    <w:rPr>
      <w:rFonts w:ascii="宋体" w:hAnsi="宋体" w:cs="宋体"/>
      <w:b/>
      <w:bCs/>
      <w:snapToGrid w:val="0"/>
      <w:kern w:val="0"/>
      <w:sz w:val="28"/>
      <w:szCs w:val="28"/>
    </w:rPr>
  </w:style>
  <w:style w:type="paragraph" w:customStyle="1" w:styleId="afffffffffffffffffffffffd">
    <w:name w:val="表格正文居左"/>
    <w:qFormat/>
    <w:rPr>
      <w:kern w:val="2"/>
      <w:sz w:val="21"/>
      <w:szCs w:val="24"/>
    </w:rPr>
  </w:style>
  <w:style w:type="paragraph" w:customStyle="1" w:styleId="--40">
    <w:name w:val="绿盟科技--标题 4"/>
    <w:basedOn w:val="4"/>
    <w:next w:val="--"/>
    <w:qFormat/>
    <w:pPr>
      <w:tabs>
        <w:tab w:val="left" w:pos="360"/>
        <w:tab w:val="left" w:pos="907"/>
      </w:tabs>
      <w:spacing w:before="120" w:after="156" w:line="374" w:lineRule="auto"/>
      <w:ind w:hangingChars="359" w:hanging="359"/>
    </w:pPr>
    <w:rPr>
      <w:rFonts w:ascii="Arial" w:eastAsia="黑体" w:hAnsi="Arial"/>
      <w:b w:val="0"/>
      <w:bCs w:val="0"/>
      <w:kern w:val="0"/>
      <w:sz w:val="30"/>
      <w:szCs w:val="30"/>
    </w:rPr>
  </w:style>
  <w:style w:type="paragraph" w:customStyle="1" w:styleId="aa1">
    <w:name w:val="aa"/>
    <w:basedOn w:val="a"/>
    <w:qFormat/>
    <w:pPr>
      <w:tabs>
        <w:tab w:val="left" w:pos="500"/>
        <w:tab w:val="left" w:pos="1260"/>
      </w:tabs>
      <w:spacing w:line="300" w:lineRule="auto"/>
      <w:ind w:firstLineChars="28" w:firstLine="80"/>
    </w:pPr>
    <w:rPr>
      <w:rFonts w:ascii="宋体" w:hAnsi="宋体"/>
      <w:snapToGrid w:val="0"/>
      <w:kern w:val="0"/>
      <w:szCs w:val="20"/>
    </w:rPr>
  </w:style>
  <w:style w:type="paragraph" w:customStyle="1" w:styleId="afffffffffffffffffffffffe">
    <w:name w:val="手册说明"/>
    <w:basedOn w:val="a"/>
    <w:next w:val="a"/>
    <w:qFormat/>
    <w:pPr>
      <w:keepNext/>
      <w:spacing w:before="480" w:line="240" w:lineRule="atLeast"/>
      <w:ind w:firstLineChars="28" w:firstLine="67"/>
    </w:pPr>
    <w:rPr>
      <w:rFonts w:ascii="Calibri" w:eastAsia="黑体" w:hAnsi="Calibri"/>
      <w:b/>
      <w:bCs/>
      <w:snapToGrid w:val="0"/>
      <w:color w:val="000000"/>
      <w:kern w:val="36"/>
      <w:sz w:val="28"/>
      <w:szCs w:val="28"/>
    </w:rPr>
  </w:style>
  <w:style w:type="paragraph" w:customStyle="1" w:styleId="326">
    <w:name w:val="列表 32"/>
    <w:basedOn w:val="a"/>
    <w:qFormat/>
    <w:pPr>
      <w:ind w:left="1080" w:firstLineChars="28" w:hanging="360"/>
    </w:pPr>
    <w:rPr>
      <w:rFonts w:ascii="Arial" w:hAnsi="Arial"/>
      <w:bCs/>
      <w:color w:val="000000"/>
      <w:kern w:val="0"/>
      <w:sz w:val="20"/>
      <w:szCs w:val="20"/>
      <w:lang w:eastAsia="en-US"/>
    </w:rPr>
  </w:style>
  <w:style w:type="paragraph" w:customStyle="1" w:styleId="list1n">
    <w:name w:val="list1n"/>
    <w:basedOn w:val="a"/>
    <w:qFormat/>
    <w:pPr>
      <w:tabs>
        <w:tab w:val="left" w:pos="420"/>
      </w:tabs>
      <w:ind w:left="420" w:firstLineChars="28" w:hanging="420"/>
    </w:pPr>
    <w:rPr>
      <w:rFonts w:ascii="Calibri" w:hAnsi="Calibri"/>
      <w:szCs w:val="22"/>
    </w:rPr>
  </w:style>
  <w:style w:type="paragraph" w:customStyle="1" w:styleId="1fffff4">
    <w:name w:val="项目段落1"/>
    <w:basedOn w:val="a"/>
    <w:qFormat/>
    <w:pPr>
      <w:tabs>
        <w:tab w:val="left" w:pos="1152"/>
      </w:tabs>
      <w:spacing w:before="60"/>
      <w:ind w:left="1152" w:firstLineChars="28" w:hanging="360"/>
    </w:pPr>
    <w:rPr>
      <w:rFonts w:ascii="Arial (W1)" w:eastAsia="仿宋_GB2312" w:hAnsi="Arial (W1)"/>
      <w:snapToGrid w:val="0"/>
      <w:kern w:val="0"/>
      <w:szCs w:val="20"/>
    </w:rPr>
  </w:style>
  <w:style w:type="paragraph" w:customStyle="1" w:styleId="affffffffffffffffffffffff">
    <w:name w:val="加点正文缩进"/>
    <w:basedOn w:val="a"/>
    <w:qFormat/>
    <w:pPr>
      <w:tabs>
        <w:tab w:val="left" w:pos="360"/>
      </w:tabs>
      <w:spacing w:beforeLines="50" w:afterLines="50"/>
      <w:ind w:firstLineChars="28" w:firstLine="67"/>
    </w:pPr>
    <w:rPr>
      <w:rFonts w:ascii="Calibri" w:hAnsi="Calibri"/>
      <w:szCs w:val="22"/>
    </w:rPr>
  </w:style>
  <w:style w:type="paragraph" w:customStyle="1" w:styleId="dddddddddddddddd5">
    <w:name w:val="dddddddddddddddd样式5"/>
    <w:basedOn w:val="a"/>
    <w:qFormat/>
    <w:pPr>
      <w:tabs>
        <w:tab w:val="left" w:pos="902"/>
        <w:tab w:val="left" w:pos="1260"/>
      </w:tabs>
      <w:spacing w:line="400" w:lineRule="exact"/>
      <w:ind w:left="902" w:firstLineChars="28" w:hanging="420"/>
    </w:pPr>
    <w:rPr>
      <w:rFonts w:ascii="宋体" w:hAnsi="宋体"/>
      <w:snapToGrid w:val="0"/>
      <w:kern w:val="0"/>
      <w:szCs w:val="20"/>
    </w:rPr>
  </w:style>
  <w:style w:type="paragraph" w:customStyle="1" w:styleId="4ff5">
    <w:name w:val="目录4"/>
    <w:basedOn w:val="a"/>
    <w:qFormat/>
    <w:pPr>
      <w:autoSpaceDE w:val="0"/>
      <w:autoSpaceDN w:val="0"/>
      <w:adjustRightInd w:val="0"/>
      <w:ind w:left="1193" w:firstLineChars="28" w:firstLine="67"/>
    </w:pPr>
    <w:rPr>
      <w:rFonts w:ascii="宋体" w:hAnsi="宋体" w:cs="宋体"/>
      <w:snapToGrid w:val="0"/>
      <w:kern w:val="0"/>
      <w:szCs w:val="21"/>
    </w:rPr>
  </w:style>
  <w:style w:type="paragraph" w:customStyle="1" w:styleId="xl1486">
    <w:name w:val="xl1486"/>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jc w:val="center"/>
    </w:pPr>
    <w:rPr>
      <w:rFonts w:ascii="宋体" w:hAnsi="宋体" w:cs="宋体"/>
      <w:kern w:val="0"/>
      <w:sz w:val="20"/>
      <w:szCs w:val="20"/>
    </w:rPr>
  </w:style>
  <w:style w:type="paragraph" w:customStyle="1" w:styleId="Bullet72">
    <w:name w:val="样式 Bullet + 段后: 72 磅"/>
    <w:basedOn w:val="Bullet"/>
    <w:qFormat/>
    <w:rPr>
      <w:rFonts w:cs="宋体"/>
      <w:szCs w:val="20"/>
    </w:rPr>
  </w:style>
  <w:style w:type="paragraph" w:customStyle="1" w:styleId="xl190">
    <w:name w:val="xl190"/>
    <w:basedOn w:val="a"/>
    <w:qFormat/>
    <w:pPr>
      <w:pBdr>
        <w:bottom w:val="single" w:sz="8" w:space="0" w:color="auto"/>
        <w:right w:val="single" w:sz="8" w:space="0" w:color="auto"/>
      </w:pBdr>
      <w:shd w:val="clear" w:color="auto" w:fill="FFFF99"/>
      <w:spacing w:before="100" w:beforeAutospacing="1" w:after="100" w:afterAutospacing="1"/>
      <w:ind w:firstLineChars="28" w:firstLine="67"/>
    </w:pPr>
    <w:rPr>
      <w:rFonts w:ascii="宋体" w:hAnsi="宋体" w:cs="宋体"/>
      <w:b/>
      <w:bCs/>
      <w:snapToGrid w:val="0"/>
      <w:kern w:val="0"/>
      <w:sz w:val="20"/>
      <w:szCs w:val="20"/>
    </w:rPr>
  </w:style>
  <w:style w:type="paragraph" w:customStyle="1" w:styleId="TableSmHeadingRight">
    <w:name w:val="Table_Sm_Heading_Right"/>
    <w:basedOn w:val="TableSmHeading"/>
    <w:qFormat/>
    <w:pPr>
      <w:jc w:val="right"/>
    </w:pPr>
  </w:style>
  <w:style w:type="paragraph" w:customStyle="1" w:styleId="E-mailSignature1">
    <w:name w:val="E-mail Signature1"/>
    <w:basedOn w:val="a"/>
    <w:qFormat/>
    <w:pPr>
      <w:ind w:leftChars="100" w:left="100" w:rightChars="100" w:right="100" w:firstLineChars="28" w:firstLine="67"/>
    </w:pPr>
    <w:rPr>
      <w:rFonts w:ascii="Arial" w:hAnsi="Arial"/>
      <w:bCs/>
      <w:color w:val="000000"/>
      <w:kern w:val="0"/>
      <w:sz w:val="20"/>
      <w:szCs w:val="20"/>
      <w:lang w:eastAsia="en-US"/>
    </w:rPr>
  </w:style>
  <w:style w:type="paragraph" w:customStyle="1" w:styleId="CM188">
    <w:name w:val="CM188"/>
    <w:basedOn w:val="Default"/>
    <w:next w:val="Default"/>
    <w:qFormat/>
    <w:rPr>
      <w:rFonts w:ascii="仿宋_GB2312" w:eastAsia="仿宋_GB2312" w:hAnsi="Calibri" w:cs="Times New Roman"/>
      <w:color w:val="auto"/>
    </w:rPr>
  </w:style>
  <w:style w:type="paragraph" w:customStyle="1" w:styleId="font10">
    <w:name w:val="font10"/>
    <w:basedOn w:val="a"/>
    <w:qFormat/>
    <w:pPr>
      <w:spacing w:before="100" w:beforeAutospacing="1" w:after="100" w:afterAutospacing="1"/>
    </w:pPr>
    <w:rPr>
      <w:rFonts w:ascii="宋体" w:hAnsi="宋体" w:cs="宋体"/>
      <w:kern w:val="0"/>
      <w:sz w:val="18"/>
      <w:szCs w:val="18"/>
    </w:rPr>
  </w:style>
  <w:style w:type="paragraph" w:customStyle="1" w:styleId="5H55l4h5SecondSubheadingdashdsdddash1ds1dd1da">
    <w:name w:val="样式 标题 5H55l4h5Second Subheadingdashdsdddash1ds1dd1da..."/>
    <w:basedOn w:val="5"/>
    <w:qFormat/>
    <w:pPr>
      <w:tabs>
        <w:tab w:val="left" w:pos="1008"/>
      </w:tabs>
      <w:snapToGrid w:val="0"/>
      <w:spacing w:beforeLines="50" w:after="0" w:line="360" w:lineRule="auto"/>
      <w:ind w:hangingChars="420" w:hanging="420"/>
    </w:pPr>
    <w:rPr>
      <w:bCs w:val="0"/>
      <w:szCs w:val="24"/>
    </w:rPr>
  </w:style>
  <w:style w:type="paragraph" w:customStyle="1" w:styleId="affffffffffffffffffffffff0">
    <w:name w:val="正式正文"/>
    <w:basedOn w:val="a"/>
    <w:qFormat/>
    <w:pPr>
      <w:adjustRightInd w:val="0"/>
      <w:spacing w:line="480" w:lineRule="exact"/>
      <w:ind w:firstLineChars="200" w:firstLine="480"/>
      <w:textAlignment w:val="baseline"/>
    </w:pPr>
    <w:rPr>
      <w:rFonts w:ascii="宋体" w:hAnsi="宋体" w:cs="宋体"/>
      <w:kern w:val="0"/>
      <w:szCs w:val="20"/>
      <w:lang w:val="en-GB"/>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B3">
    <w:name w:val="项目符号B"/>
    <w:basedOn w:val="a"/>
    <w:qFormat/>
    <w:pPr>
      <w:tabs>
        <w:tab w:val="left" w:pos="900"/>
        <w:tab w:val="left" w:pos="1200"/>
      </w:tabs>
      <w:adjustRightInd w:val="0"/>
      <w:snapToGrid w:val="0"/>
      <w:spacing w:beforeLines="40" w:line="400" w:lineRule="exact"/>
      <w:ind w:leftChars="400" w:left="1667" w:hangingChars="200" w:hanging="360"/>
    </w:pPr>
    <w:rPr>
      <w:rFonts w:ascii="宋体" w:hAnsi="宋体" w:cs="Arial"/>
      <w:kern w:val="0"/>
      <w:szCs w:val="28"/>
    </w:rPr>
  </w:style>
  <w:style w:type="paragraph" w:customStyle="1" w:styleId="bvr">
    <w:name w:val="bvr"/>
    <w:basedOn w:val="a"/>
    <w:qFormat/>
    <w:pPr>
      <w:spacing w:before="100" w:beforeAutospacing="1" w:after="100" w:afterAutospacing="1"/>
      <w:ind w:firstLineChars="28" w:firstLine="67"/>
    </w:pPr>
    <w:rPr>
      <w:rFonts w:ascii="宋体" w:hAnsi="宋体" w:hint="eastAsia"/>
      <w:color w:val="000000"/>
      <w:kern w:val="0"/>
      <w:szCs w:val="22"/>
    </w:rPr>
  </w:style>
  <w:style w:type="paragraph" w:customStyle="1" w:styleId="BodyTextFirstIndent21">
    <w:name w:val="Body Text First Indent 21"/>
    <w:basedOn w:val="BodyTextIndent2"/>
    <w:qFormat/>
    <w:pPr>
      <w:ind w:leftChars="0" w:left="0" w:firstLine="420"/>
    </w:pPr>
    <w:rPr>
      <w:rFonts w:ascii="Times New Roman" w:hAnsi="Times New Roman"/>
      <w:szCs w:val="18"/>
    </w:rPr>
  </w:style>
  <w:style w:type="paragraph" w:customStyle="1" w:styleId="BodyTextIndent2">
    <w:name w:val="Body Text Indent2"/>
    <w:basedOn w:val="a"/>
    <w:qFormat/>
    <w:pPr>
      <w:spacing w:after="120"/>
      <w:ind w:leftChars="200" w:left="420" w:rightChars="100" w:right="100" w:firstLineChars="28" w:firstLine="67"/>
    </w:pPr>
    <w:rPr>
      <w:rFonts w:ascii="Calibri" w:hAnsi="Calibri"/>
      <w:kern w:val="0"/>
      <w:szCs w:val="22"/>
    </w:rPr>
  </w:style>
  <w:style w:type="paragraph" w:customStyle="1" w:styleId="title3">
    <w:name w:val="title3"/>
    <w:basedOn w:val="a"/>
    <w:qFormat/>
    <w:pPr>
      <w:shd w:val="clear" w:color="auto" w:fill="669999"/>
      <w:ind w:firstLineChars="28" w:firstLine="67"/>
    </w:pPr>
    <w:rPr>
      <w:rFonts w:ascii="Arial Unicode MS" w:eastAsia="Arial Unicode MS" w:hAnsi="Arial Unicode MS" w:cs="Arial Unicode MS"/>
      <w:b/>
      <w:bCs/>
      <w:snapToGrid w:val="0"/>
      <w:color w:val="FFFFFF"/>
      <w:kern w:val="0"/>
      <w:sz w:val="20"/>
      <w:szCs w:val="20"/>
    </w:rPr>
  </w:style>
  <w:style w:type="paragraph" w:customStyle="1" w:styleId="affffffffffffffffffffffff1">
    <w:name w:val="关键词"/>
    <w:basedOn w:val="a"/>
    <w:qFormat/>
    <w:pPr>
      <w:tabs>
        <w:tab w:val="left" w:pos="907"/>
      </w:tabs>
      <w:autoSpaceDE w:val="0"/>
      <w:autoSpaceDN w:val="0"/>
      <w:adjustRightInd w:val="0"/>
      <w:ind w:left="879" w:firstLineChars="28" w:hanging="879"/>
    </w:pPr>
    <w:rPr>
      <w:rFonts w:ascii="宋体" w:hAnsi="宋体"/>
      <w:snapToGrid w:val="0"/>
      <w:kern w:val="0"/>
      <w:szCs w:val="21"/>
    </w:rPr>
  </w:style>
  <w:style w:type="paragraph" w:customStyle="1" w:styleId="6b">
    <w:name w:val="修订6"/>
    <w:qFormat/>
    <w:rPr>
      <w:kern w:val="2"/>
      <w:sz w:val="21"/>
      <w:szCs w:val="24"/>
    </w:rPr>
  </w:style>
  <w:style w:type="paragraph" w:customStyle="1" w:styleId="CM47">
    <w:name w:val="CM47"/>
    <w:basedOn w:val="Default"/>
    <w:next w:val="Default"/>
    <w:qFormat/>
    <w:pPr>
      <w:spacing w:line="468" w:lineRule="atLeast"/>
    </w:pPr>
    <w:rPr>
      <w:rFonts w:ascii="仿宋_GB2312" w:eastAsia="仿宋_GB2312" w:hAnsi="Calibri" w:cs="Times New Roman"/>
      <w:color w:val="auto"/>
    </w:rPr>
  </w:style>
  <w:style w:type="paragraph" w:customStyle="1" w:styleId="p0">
    <w:name w:val="p0"/>
    <w:basedOn w:val="a"/>
    <w:qFormat/>
    <w:pPr>
      <w:widowControl/>
    </w:pPr>
    <w:rPr>
      <w:kern w:val="0"/>
      <w:szCs w:val="20"/>
    </w:rPr>
  </w:style>
  <w:style w:type="paragraph" w:customStyle="1" w:styleId="xl142">
    <w:name w:val="xl142"/>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宋体" w:hAnsi="宋体" w:cs="宋体"/>
      <w:color w:val="FF0000"/>
      <w:kern w:val="0"/>
      <w:szCs w:val="21"/>
    </w:rPr>
  </w:style>
  <w:style w:type="paragraph" w:customStyle="1" w:styleId="HTML30">
    <w:name w:val="HTML 预设格式3"/>
    <w:basedOn w:val="a"/>
    <w:qFormat/>
    <w:pPr>
      <w:ind w:firstLineChars="28" w:firstLine="67"/>
    </w:pPr>
    <w:rPr>
      <w:rFonts w:ascii="Courier New" w:hAnsi="Courier New"/>
      <w:bCs/>
      <w:color w:val="000000"/>
      <w:kern w:val="0"/>
      <w:sz w:val="20"/>
      <w:szCs w:val="20"/>
      <w:lang w:eastAsia="en-US"/>
    </w:rPr>
  </w:style>
  <w:style w:type="paragraph" w:customStyle="1" w:styleId="2ffff8">
    <w:name w:val="2新样式"/>
    <w:basedOn w:val="a"/>
    <w:qFormat/>
    <w:pPr>
      <w:spacing w:line="300" w:lineRule="auto"/>
      <w:ind w:firstLineChars="28" w:firstLine="67"/>
    </w:pPr>
    <w:rPr>
      <w:rFonts w:ascii="宋体" w:hAnsi="宋体"/>
      <w:snapToGrid w:val="0"/>
      <w:kern w:val="0"/>
      <w:szCs w:val="20"/>
    </w:rPr>
  </w:style>
  <w:style w:type="paragraph" w:customStyle="1" w:styleId="figure">
    <w:name w:val="figure"/>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6c">
    <w:name w:val="正文首行缩进6"/>
    <w:basedOn w:val="ad"/>
    <w:qFormat/>
    <w:pPr>
      <w:tabs>
        <w:tab w:val="clear" w:pos="567"/>
      </w:tabs>
      <w:spacing w:before="0" w:after="120" w:line="240" w:lineRule="auto"/>
      <w:ind w:firstLineChars="100" w:firstLine="420"/>
    </w:pPr>
  </w:style>
  <w:style w:type="paragraph" w:customStyle="1" w:styleId="xl101">
    <w:name w:val="xl101"/>
    <w:basedOn w:val="a"/>
    <w:qFormat/>
    <w:pPr>
      <w:spacing w:before="100" w:beforeAutospacing="1" w:after="100" w:afterAutospacing="1"/>
    </w:pPr>
    <w:rPr>
      <w:rFonts w:ascii="宋体" w:hAnsi="宋体" w:cs="宋体"/>
      <w:kern w:val="0"/>
      <w:szCs w:val="22"/>
    </w:rPr>
  </w:style>
  <w:style w:type="paragraph" w:customStyle="1" w:styleId="TableMedium">
    <w:name w:val="Table_Medium"/>
    <w:basedOn w:val="Table"/>
    <w:qFormat/>
    <w:rPr>
      <w:sz w:val="18"/>
    </w:rPr>
  </w:style>
  <w:style w:type="paragraph" w:customStyle="1" w:styleId="4ff6">
    <w:name w:val="称呼4"/>
    <w:basedOn w:val="a"/>
    <w:next w:val="a"/>
    <w:qFormat/>
    <w:pPr>
      <w:ind w:firstLineChars="28" w:firstLine="67"/>
    </w:pPr>
    <w:rPr>
      <w:rFonts w:ascii="Arial" w:hAnsi="Arial"/>
      <w:bCs/>
      <w:color w:val="000000"/>
      <w:kern w:val="0"/>
      <w:sz w:val="20"/>
      <w:szCs w:val="20"/>
      <w:lang w:eastAsia="en-US"/>
    </w:rPr>
  </w:style>
  <w:style w:type="paragraph" w:customStyle="1" w:styleId="1fffff5">
    <w:name w:val="文档正文1"/>
    <w:basedOn w:val="affffffff4"/>
    <w:qFormat/>
    <w:rPr>
      <w:rFonts w:ascii="Calibri" w:hAnsi="Calibri"/>
    </w:rPr>
  </w:style>
  <w:style w:type="paragraph" w:customStyle="1" w:styleId="MSOScreenPara1">
    <w:name w:val="MSO_ScreenPara1"/>
    <w:basedOn w:val="MSOScreenPara"/>
    <w:next w:val="MSOScreenPara"/>
    <w:qFormat/>
    <w:pPr>
      <w:ind w:left="1280"/>
    </w:pPr>
  </w:style>
  <w:style w:type="paragraph" w:customStyle="1" w:styleId="5dashdsddRomanlisth5H5PIM5heading5">
    <w:name w:val="样式 标题 5dashdsdd第四层条第五层Roman listh5H5PIM 5heading 5 + 行..."/>
    <w:basedOn w:val="5"/>
    <w:qFormat/>
    <w:pPr>
      <w:tabs>
        <w:tab w:val="left" w:pos="2100"/>
        <w:tab w:val="left" w:pos="2582"/>
      </w:tabs>
      <w:snapToGrid w:val="0"/>
      <w:spacing w:beforeLines="50" w:after="80" w:line="300" w:lineRule="auto"/>
      <w:ind w:hangingChars="420" w:hanging="420"/>
    </w:pPr>
    <w:rPr>
      <w:rFonts w:ascii="宋体" w:hAnsi="宋体"/>
      <w:bCs w:val="0"/>
      <w:snapToGrid w:val="0"/>
      <w:color w:val="000000"/>
      <w:kern w:val="0"/>
      <w:sz w:val="21"/>
      <w:szCs w:val="20"/>
    </w:rPr>
  </w:style>
  <w:style w:type="paragraph" w:customStyle="1" w:styleId="xiaob">
    <w:name w:val="xiao b"/>
    <w:basedOn w:val="a"/>
    <w:qFormat/>
    <w:pPr>
      <w:ind w:firstLineChars="28" w:firstLine="67"/>
      <w:jc w:val="center"/>
    </w:pPr>
    <w:rPr>
      <w:rFonts w:ascii="宋体" w:eastAsia="黑体" w:hAnsi="宋体"/>
      <w:snapToGrid w:val="0"/>
      <w:kern w:val="0"/>
      <w:szCs w:val="20"/>
    </w:rPr>
  </w:style>
  <w:style w:type="paragraph" w:customStyle="1" w:styleId="MSONoteEnd2">
    <w:name w:val="MSO_NoteEnd2"/>
    <w:basedOn w:val="MSONotePara2"/>
    <w:next w:val="MSONoteEnd1"/>
    <w:qFormat/>
    <w:pPr>
      <w:keepNext w:val="0"/>
      <w:pBdr>
        <w:bottom w:val="single" w:sz="6" w:space="0" w:color="auto"/>
        <w:between w:val="single" w:sz="6" w:space="0" w:color="auto"/>
      </w:pBdr>
      <w:spacing w:before="110" w:line="60" w:lineRule="atLeast"/>
      <w:jc w:val="both"/>
    </w:pPr>
    <w:rPr>
      <w:sz w:val="8"/>
      <w:szCs w:val="8"/>
    </w:rPr>
  </w:style>
  <w:style w:type="paragraph" w:customStyle="1" w:styleId="099125">
    <w:name w:val="样式 宋体 首行缩进:  0.99 厘米 行距: 多倍行距 1.25 字行"/>
    <w:basedOn w:val="a"/>
    <w:qFormat/>
    <w:pPr>
      <w:tabs>
        <w:tab w:val="left" w:pos="568"/>
      </w:tabs>
      <w:adjustRightInd w:val="0"/>
      <w:snapToGrid w:val="0"/>
      <w:spacing w:line="300" w:lineRule="auto"/>
      <w:ind w:firstLineChars="28" w:firstLine="560"/>
    </w:pPr>
    <w:rPr>
      <w:rFonts w:ascii="宋体" w:hAnsi="宋体"/>
      <w:snapToGrid w:val="0"/>
      <w:kern w:val="0"/>
      <w:szCs w:val="20"/>
    </w:rPr>
  </w:style>
  <w:style w:type="paragraph" w:customStyle="1" w:styleId="Style77">
    <w:name w:val="_Style 77"/>
    <w:basedOn w:val="a"/>
    <w:qFormat/>
    <w:pPr>
      <w:tabs>
        <w:tab w:val="left" w:pos="360"/>
      </w:tabs>
      <w:ind w:left="360" w:hangingChars="200" w:hanging="360"/>
    </w:pPr>
    <w:rPr>
      <w:rFonts w:ascii="Tahoma" w:hAnsi="Tahoma"/>
      <w:szCs w:val="28"/>
    </w:rPr>
  </w:style>
  <w:style w:type="paragraph" w:customStyle="1" w:styleId="is-new-link">
    <w:name w:val="is-new-link"/>
    <w:basedOn w:val="a"/>
    <w:qFormat/>
    <w:pPr>
      <w:shd w:val="clear" w:color="auto" w:fill="FFFFFF"/>
      <w:ind w:firstLineChars="28" w:firstLine="67"/>
    </w:pPr>
    <w:rPr>
      <w:rFonts w:ascii="Arial" w:eastAsia="Arial Unicode MS" w:hAnsi="Arial" w:cs="Arial"/>
      <w:snapToGrid w:val="0"/>
      <w:color w:val="990000"/>
      <w:kern w:val="0"/>
      <w:sz w:val="23"/>
      <w:szCs w:val="23"/>
    </w:rPr>
  </w:style>
  <w:style w:type="paragraph" w:customStyle="1" w:styleId="affffffffffffffffffffffff2">
    <w:name w:val="封面正标题"/>
    <w:basedOn w:val="a"/>
    <w:qFormat/>
    <w:pPr>
      <w:spacing w:beforeLines="100"/>
      <w:ind w:firstLineChars="28" w:firstLine="67"/>
      <w:jc w:val="center"/>
    </w:pPr>
    <w:rPr>
      <w:rFonts w:ascii="宋体" w:eastAsia="黑体" w:hAnsi="宋体"/>
      <w:snapToGrid w:val="0"/>
      <w:kern w:val="0"/>
      <w:sz w:val="52"/>
      <w:szCs w:val="22"/>
    </w:rPr>
  </w:style>
  <w:style w:type="paragraph" w:customStyle="1" w:styleId="MSOCoverPage">
    <w:name w:val="MSO_CoverPage"/>
    <w:basedOn w:val="MSOGuideTitle"/>
    <w:qFormat/>
    <w:pPr>
      <w:outlineLvl w:val="9"/>
    </w:pPr>
    <w:rPr>
      <w:rFonts w:cs="Arial"/>
      <w:szCs w:val="32"/>
    </w:rPr>
  </w:style>
  <w:style w:type="paragraph" w:customStyle="1" w:styleId="xl61">
    <w:name w:val="xl61"/>
    <w:basedOn w:val="a"/>
    <w:qFormat/>
    <w:pPr>
      <w:pBdr>
        <w:top w:val="single" w:sz="8" w:space="0" w:color="auto"/>
        <w:left w:val="single" w:sz="8" w:space="0" w:color="auto"/>
        <w:right w:val="single" w:sz="8" w:space="0" w:color="auto"/>
      </w:pBdr>
      <w:spacing w:before="100" w:beforeAutospacing="1" w:after="100" w:afterAutospacing="1"/>
      <w:jc w:val="center"/>
    </w:pPr>
    <w:rPr>
      <w:rFonts w:ascii="宋体" w:hAnsi="宋体" w:cs="宋体"/>
      <w:color w:val="000000"/>
      <w:kern w:val="0"/>
      <w:szCs w:val="21"/>
    </w:rPr>
  </w:style>
  <w:style w:type="paragraph" w:customStyle="1" w:styleId="ZNoteHeadingChar">
    <w:name w:val="Z_Note Heading Char"/>
    <w:basedOn w:val="ZNote"/>
    <w:qFormat/>
    <w:rPr>
      <w:b/>
      <w:color w:val="005BAB"/>
    </w:rPr>
  </w:style>
  <w:style w:type="paragraph" w:customStyle="1" w:styleId="header1">
    <w:name w:val="header1"/>
    <w:basedOn w:val="a"/>
    <w:qFormat/>
    <w:pPr>
      <w:shd w:val="clear" w:color="auto" w:fill="FFFFFF"/>
      <w:spacing w:line="210" w:lineRule="atLeast"/>
      <w:ind w:firstLineChars="28" w:firstLine="67"/>
    </w:pPr>
    <w:rPr>
      <w:rFonts w:ascii="Arial Unicode MS" w:eastAsia="Arial Unicode MS" w:hAnsi="Arial Unicode MS" w:cs="Arial Unicode MS"/>
      <w:snapToGrid w:val="0"/>
      <w:color w:val="FFFFFF"/>
      <w:kern w:val="0"/>
      <w:sz w:val="20"/>
      <w:szCs w:val="20"/>
    </w:rPr>
  </w:style>
  <w:style w:type="paragraph" w:customStyle="1" w:styleId="CharChar1CharCharCharChar18">
    <w:name w:val="Char Char1 Char Char Char Char18"/>
    <w:basedOn w:val="a"/>
    <w:qFormat/>
    <w:pPr>
      <w:ind w:firstLineChars="28" w:firstLine="67"/>
    </w:pPr>
    <w:rPr>
      <w:rFonts w:ascii="宋体" w:hAnsi="宋体"/>
      <w:snapToGrid w:val="0"/>
      <w:kern w:val="0"/>
      <w:szCs w:val="22"/>
    </w:rPr>
  </w:style>
  <w:style w:type="paragraph" w:customStyle="1" w:styleId="xl134">
    <w:name w:val="xl134"/>
    <w:basedOn w:val="a"/>
    <w:qFormat/>
    <w:pPr>
      <w:pBdr>
        <w:left w:val="single" w:sz="8" w:space="0" w:color="000000"/>
        <w:right w:val="single" w:sz="8" w:space="0" w:color="000000"/>
      </w:pBdr>
      <w:spacing w:before="100" w:beforeAutospacing="1" w:after="100" w:afterAutospacing="1"/>
    </w:pPr>
    <w:rPr>
      <w:rFonts w:ascii="宋体" w:hAnsi="宋体" w:cs="宋体"/>
      <w:color w:val="000000"/>
      <w:kern w:val="0"/>
      <w:szCs w:val="21"/>
    </w:rPr>
  </w:style>
  <w:style w:type="paragraph" w:customStyle="1" w:styleId="346">
    <w:name w:val="列表 34"/>
    <w:basedOn w:val="a"/>
    <w:qFormat/>
    <w:pPr>
      <w:ind w:left="1080" w:firstLineChars="28" w:hanging="360"/>
    </w:pPr>
    <w:rPr>
      <w:rFonts w:ascii="Arial" w:hAnsi="Arial"/>
      <w:bCs/>
      <w:color w:val="000000"/>
      <w:kern w:val="0"/>
      <w:sz w:val="20"/>
      <w:szCs w:val="20"/>
      <w:lang w:eastAsia="en-US"/>
    </w:rPr>
  </w:style>
  <w:style w:type="paragraph" w:customStyle="1" w:styleId="affffffffffffffffffffffff3">
    <w:name w:val="图下文字"/>
    <w:basedOn w:val="a"/>
    <w:qFormat/>
    <w:pPr>
      <w:adjustRightInd w:val="0"/>
      <w:snapToGrid w:val="0"/>
      <w:spacing w:line="312" w:lineRule="auto"/>
      <w:ind w:firstLineChars="28" w:firstLine="67"/>
      <w:jc w:val="center"/>
    </w:pPr>
    <w:rPr>
      <w:rFonts w:ascii="宋体" w:hAnsi="宋体"/>
      <w:snapToGrid w:val="0"/>
      <w:kern w:val="0"/>
      <w:sz w:val="18"/>
      <w:szCs w:val="20"/>
    </w:rPr>
  </w:style>
  <w:style w:type="paragraph" w:customStyle="1" w:styleId="CM2">
    <w:name w:val="CM2"/>
    <w:basedOn w:val="Default"/>
    <w:next w:val="Default"/>
    <w:qFormat/>
    <w:rPr>
      <w:rFonts w:ascii="仿宋_GB2312" w:eastAsia="仿宋_GB2312" w:hAnsi="Calibri" w:cs="Times New Roman"/>
      <w:color w:val="auto"/>
    </w:rPr>
  </w:style>
  <w:style w:type="paragraph" w:customStyle="1" w:styleId="MessageHeader1">
    <w:name w:val="Message Header1"/>
    <w:basedOn w:val="a"/>
    <w:qFormat/>
    <w:pPr>
      <w:pBdr>
        <w:top w:val="single" w:sz="6" w:space="1" w:color="auto"/>
        <w:left w:val="single" w:sz="6" w:space="1" w:color="auto"/>
        <w:bottom w:val="single" w:sz="6" w:space="1" w:color="auto"/>
        <w:right w:val="single" w:sz="6" w:space="1" w:color="auto"/>
      </w:pBdr>
      <w:shd w:val="pct20" w:color="auto" w:fill="auto"/>
      <w:ind w:leftChars="100" w:left="1080" w:rightChars="100" w:right="100" w:firstLineChars="28" w:hanging="1080"/>
    </w:pPr>
    <w:rPr>
      <w:rFonts w:ascii="Arial" w:hAnsi="Arial"/>
      <w:bCs/>
      <w:color w:val="000000"/>
      <w:kern w:val="0"/>
      <w:szCs w:val="22"/>
      <w:shd w:val="pct20" w:color="auto" w:fill="auto"/>
      <w:lang w:eastAsia="en-US"/>
    </w:rPr>
  </w:style>
  <w:style w:type="paragraph" w:customStyle="1" w:styleId="xl60">
    <w:name w:val="xl60"/>
    <w:basedOn w:val="a"/>
    <w:qFormat/>
    <w:pPr>
      <w:pBdr>
        <w:top w:val="single" w:sz="8" w:space="0" w:color="auto"/>
        <w:bottom w:val="single" w:sz="8" w:space="0" w:color="auto"/>
      </w:pBdr>
      <w:shd w:val="clear" w:color="auto" w:fill="C0C0C0"/>
      <w:spacing w:before="100" w:beforeAutospacing="1" w:after="100" w:afterAutospacing="1"/>
      <w:jc w:val="center"/>
      <w:textAlignment w:val="top"/>
    </w:pPr>
    <w:rPr>
      <w:rFonts w:ascii="宋体" w:hAnsi="宋体" w:cs="宋体"/>
      <w:kern w:val="0"/>
      <w:szCs w:val="21"/>
    </w:rPr>
  </w:style>
  <w:style w:type="paragraph" w:customStyle="1" w:styleId="affffffffffffffffffffffff4">
    <w:name w:val="表格表头"/>
    <w:basedOn w:val="a"/>
    <w:qFormat/>
    <w:pPr>
      <w:ind w:firstLineChars="28" w:firstLine="67"/>
      <w:jc w:val="center"/>
    </w:pPr>
    <w:rPr>
      <w:rFonts w:ascii="宋体" w:eastAsia="黑体" w:hAnsi="宋体"/>
      <w:szCs w:val="21"/>
    </w:rPr>
  </w:style>
  <w:style w:type="paragraph" w:customStyle="1" w:styleId="notestext0">
    <w:name w:val="notestext"/>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Char2CharCharCharCharCharChar">
    <w:name w:val="Char2 Char Char Char Char Char Char"/>
    <w:basedOn w:val="a"/>
    <w:qFormat/>
    <w:pPr>
      <w:ind w:firstLineChars="28" w:firstLine="67"/>
    </w:pPr>
    <w:rPr>
      <w:rFonts w:ascii="仿宋_GB2312" w:eastAsia="仿宋_GB2312" w:hAnsi="宋体"/>
      <w:b/>
      <w:snapToGrid w:val="0"/>
      <w:kern w:val="0"/>
      <w:sz w:val="32"/>
      <w:szCs w:val="32"/>
    </w:rPr>
  </w:style>
  <w:style w:type="paragraph" w:customStyle="1" w:styleId="ISSCoverTitle3">
    <w:name w:val="ISS_Cover_Title3"/>
    <w:basedOn w:val="a"/>
    <w:qFormat/>
    <w:pPr>
      <w:ind w:firstLineChars="28" w:firstLine="67"/>
    </w:pPr>
    <w:rPr>
      <w:rFonts w:ascii="Arial" w:hAnsi="Arial"/>
      <w:b/>
      <w:snapToGrid w:val="0"/>
      <w:kern w:val="0"/>
      <w:sz w:val="30"/>
      <w:szCs w:val="22"/>
    </w:rPr>
  </w:style>
  <w:style w:type="paragraph" w:customStyle="1" w:styleId="font24">
    <w:name w:val="font24"/>
    <w:basedOn w:val="a"/>
    <w:qFormat/>
    <w:pPr>
      <w:spacing w:before="100" w:beforeAutospacing="1" w:after="100" w:afterAutospacing="1"/>
    </w:pPr>
    <w:rPr>
      <w:rFonts w:ascii="宋体" w:hAnsi="宋体" w:cs="宋体"/>
      <w:color w:val="FF0000"/>
      <w:kern w:val="0"/>
      <w:sz w:val="20"/>
      <w:szCs w:val="20"/>
    </w:rPr>
  </w:style>
  <w:style w:type="paragraph" w:customStyle="1" w:styleId="affffffffffffffffffffffff5">
    <w:name w:val="罗列"/>
    <w:basedOn w:val="a"/>
    <w:qFormat/>
    <w:pPr>
      <w:tabs>
        <w:tab w:val="left" w:pos="360"/>
      </w:tabs>
      <w:adjustRightInd w:val="0"/>
      <w:snapToGrid w:val="0"/>
    </w:pPr>
    <w:rPr>
      <w:rFonts w:ascii="Calibri" w:hAnsi="Calibri"/>
      <w:szCs w:val="22"/>
    </w:rPr>
  </w:style>
  <w:style w:type="paragraph" w:customStyle="1" w:styleId="Bullet10">
    <w:name w:val="Bullet 1"/>
    <w:basedOn w:val="a"/>
    <w:qFormat/>
    <w:pPr>
      <w:suppressLineNumbers/>
      <w:tabs>
        <w:tab w:val="left" w:pos="360"/>
      </w:tabs>
      <w:ind w:firstLineChars="28" w:firstLine="28"/>
    </w:pPr>
    <w:rPr>
      <w:rFonts w:ascii="宋体" w:hAnsi="宋体"/>
      <w:snapToGrid w:val="0"/>
      <w:kern w:val="0"/>
      <w:sz w:val="22"/>
      <w:szCs w:val="20"/>
    </w:rPr>
  </w:style>
  <w:style w:type="paragraph" w:customStyle="1" w:styleId="zi1">
    <w:name w:val="zi1"/>
    <w:basedOn w:val="a"/>
    <w:qFormat/>
    <w:pPr>
      <w:spacing w:before="100" w:beforeAutospacing="1" w:after="100" w:afterAutospacing="1" w:line="450" w:lineRule="atLeast"/>
      <w:ind w:firstLineChars="28" w:firstLine="67"/>
    </w:pPr>
    <w:rPr>
      <w:rFonts w:ascii="宋体" w:hAnsi="宋体"/>
      <w:snapToGrid w:val="0"/>
      <w:color w:val="000000"/>
      <w:kern w:val="0"/>
      <w:sz w:val="18"/>
      <w:szCs w:val="18"/>
    </w:rPr>
  </w:style>
  <w:style w:type="paragraph" w:customStyle="1" w:styleId="MSOFooter0">
    <w:name w:val="MSO_Footer"/>
    <w:qFormat/>
    <w:rPr>
      <w:rFonts w:ascii="Arial" w:hAnsi="Arial" w:cs="Arial"/>
      <w:sz w:val="16"/>
      <w:szCs w:val="16"/>
      <w:lang w:eastAsia="en-US"/>
    </w:rPr>
  </w:style>
  <w:style w:type="paragraph" w:customStyle="1" w:styleId="3ffd">
    <w:name w:val="列表接续3"/>
    <w:basedOn w:val="a"/>
    <w:qFormat/>
    <w:pPr>
      <w:spacing w:after="120"/>
      <w:ind w:left="420" w:firstLineChars="28" w:firstLine="67"/>
    </w:pPr>
    <w:rPr>
      <w:rFonts w:ascii="Calibri" w:hAnsi="Calibri"/>
      <w:szCs w:val="18"/>
    </w:rPr>
  </w:style>
  <w:style w:type="paragraph" w:customStyle="1" w:styleId="4ff7">
    <w:name w:val="注释标题4"/>
    <w:basedOn w:val="a"/>
    <w:next w:val="a"/>
    <w:qFormat/>
    <w:pPr>
      <w:ind w:firstLineChars="28" w:firstLine="67"/>
      <w:jc w:val="center"/>
    </w:pPr>
    <w:rPr>
      <w:rFonts w:ascii="Calibri" w:hAnsi="Calibri"/>
      <w:kern w:val="0"/>
      <w:sz w:val="20"/>
      <w:szCs w:val="22"/>
    </w:rPr>
  </w:style>
  <w:style w:type="paragraph" w:customStyle="1" w:styleId="1520">
    <w:name w:val="样式 列出段落 + 微软雅黑 加粗 行距: 1.5 倍行距2"/>
    <w:basedOn w:val="19"/>
    <w:qFormat/>
    <w:pPr>
      <w:spacing w:line="360" w:lineRule="auto"/>
      <w:ind w:left="720" w:firstLineChars="0" w:firstLine="0"/>
      <w:contextualSpacing/>
    </w:pPr>
    <w:rPr>
      <w:rFonts w:ascii="微软雅黑" w:eastAsia="微软雅黑" w:hAnsi="微软雅黑" w:cs="宋体"/>
      <w:b/>
      <w:bCs/>
      <w:sz w:val="24"/>
      <w:szCs w:val="20"/>
    </w:rPr>
  </w:style>
  <w:style w:type="paragraph" w:customStyle="1" w:styleId="xl1431">
    <w:name w:val="xl1431"/>
    <w:basedOn w:val="a"/>
    <w:qFormat/>
    <w:pPr>
      <w:shd w:val="clear" w:color="000000" w:fill="FFFFFF"/>
      <w:spacing w:before="100" w:beforeAutospacing="1" w:after="100" w:afterAutospacing="1"/>
      <w:ind w:firstLineChars="28" w:firstLine="67"/>
    </w:pPr>
    <w:rPr>
      <w:rFonts w:ascii="宋体" w:hAnsi="宋体" w:cs="宋体"/>
      <w:kern w:val="0"/>
      <w:sz w:val="20"/>
      <w:szCs w:val="20"/>
    </w:rPr>
  </w:style>
  <w:style w:type="paragraph" w:customStyle="1" w:styleId="51111">
    <w:name w:val="列表接续 5111"/>
    <w:basedOn w:val="a"/>
    <w:qFormat/>
    <w:pPr>
      <w:spacing w:after="120"/>
      <w:ind w:left="1800" w:firstLineChars="28" w:firstLine="67"/>
    </w:pPr>
    <w:rPr>
      <w:rFonts w:ascii="Arial" w:hAnsi="Arial"/>
      <w:bCs/>
      <w:color w:val="000000"/>
      <w:kern w:val="0"/>
      <w:sz w:val="20"/>
      <w:szCs w:val="20"/>
      <w:lang w:eastAsia="en-US"/>
    </w:rPr>
  </w:style>
  <w:style w:type="paragraph" w:customStyle="1" w:styleId="xl132">
    <w:name w:val="xl132"/>
    <w:basedOn w:val="a"/>
    <w:qFormat/>
    <w:pPr>
      <w:pBdr>
        <w:left w:val="single" w:sz="8" w:space="0" w:color="000000"/>
        <w:bottom w:val="single" w:sz="8" w:space="0" w:color="000000"/>
        <w:right w:val="single" w:sz="8" w:space="0" w:color="000000"/>
      </w:pBdr>
      <w:spacing w:before="100" w:beforeAutospacing="1" w:after="100" w:afterAutospacing="1"/>
      <w:jc w:val="right"/>
    </w:pPr>
    <w:rPr>
      <w:rFonts w:ascii="宋体" w:hAnsi="宋体" w:cs="宋体"/>
      <w:color w:val="000000"/>
      <w:kern w:val="0"/>
      <w:szCs w:val="21"/>
    </w:rPr>
  </w:style>
  <w:style w:type="paragraph" w:customStyle="1" w:styleId="xl116">
    <w:name w:val="xl116"/>
    <w:basedOn w:val="a"/>
    <w:qFormat/>
    <w:pPr>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Cs w:val="22"/>
    </w:rPr>
  </w:style>
  <w:style w:type="paragraph" w:customStyle="1" w:styleId="ItemListinTableText">
    <w:name w:val="Item List in Table Text"/>
    <w:basedOn w:val="a"/>
    <w:qFormat/>
    <w:pPr>
      <w:tabs>
        <w:tab w:val="left" w:pos="539"/>
      </w:tabs>
      <w:topLinePunct/>
      <w:adjustRightInd w:val="0"/>
      <w:snapToGrid w:val="0"/>
      <w:spacing w:before="80" w:after="80" w:line="240" w:lineRule="atLeast"/>
      <w:ind w:left="539" w:firstLineChars="28" w:firstLine="28"/>
    </w:pPr>
    <w:rPr>
      <w:rFonts w:ascii="宋体" w:eastAsia="Times New Roman" w:hAnsi="宋体" w:cs="Arial"/>
      <w:snapToGrid w:val="0"/>
      <w:kern w:val="0"/>
      <w:szCs w:val="21"/>
    </w:rPr>
  </w:style>
  <w:style w:type="paragraph" w:customStyle="1" w:styleId="4ff8">
    <w:name w:val="寄信人地址4"/>
    <w:basedOn w:val="a"/>
    <w:qFormat/>
    <w:pPr>
      <w:ind w:firstLineChars="28" w:firstLine="67"/>
    </w:pPr>
    <w:rPr>
      <w:rFonts w:ascii="Arial" w:hAnsi="Arial" w:cs="Arial"/>
      <w:bCs/>
      <w:color w:val="000000"/>
      <w:kern w:val="0"/>
      <w:sz w:val="20"/>
      <w:szCs w:val="20"/>
      <w:lang w:eastAsia="en-US"/>
    </w:rPr>
  </w:style>
  <w:style w:type="paragraph" w:customStyle="1" w:styleId="affffffffffffffffffffffff6">
    <w:name w:val="表格表头（表编号居中）"/>
    <w:basedOn w:val="a"/>
    <w:next w:val="112"/>
    <w:qFormat/>
    <w:pPr>
      <w:tabs>
        <w:tab w:val="left" w:pos="840"/>
      </w:tabs>
      <w:ind w:firstLineChars="28" w:firstLine="67"/>
      <w:jc w:val="center"/>
    </w:pPr>
    <w:rPr>
      <w:rFonts w:ascii="Calibri" w:hAnsi="Calibri"/>
      <w:szCs w:val="22"/>
    </w:rPr>
  </w:style>
  <w:style w:type="paragraph" w:customStyle="1" w:styleId="contentboldlink">
    <w:name w:val="contentboldlink"/>
    <w:basedOn w:val="a"/>
    <w:qFormat/>
    <w:pPr>
      <w:spacing w:before="100" w:beforeAutospacing="1" w:after="100" w:afterAutospacing="1"/>
      <w:ind w:firstLineChars="28" w:firstLine="67"/>
    </w:pPr>
    <w:rPr>
      <w:rFonts w:ascii="Arial Unicode MS" w:eastAsia="Arial Unicode MS" w:hAnsi="Arial Unicode MS" w:cs="Arial Unicode MS"/>
      <w:b/>
      <w:bCs/>
      <w:snapToGrid w:val="0"/>
      <w:kern w:val="0"/>
      <w:sz w:val="25"/>
      <w:szCs w:val="25"/>
      <w:u w:val="single"/>
    </w:rPr>
  </w:style>
  <w:style w:type="paragraph" w:customStyle="1" w:styleId="step0">
    <w:name w:val="step"/>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ZListBullets2">
    <w:name w:val="Z_List Bullets 2"/>
    <w:basedOn w:val="ZListBullets1"/>
    <w:qFormat/>
    <w:pPr>
      <w:tabs>
        <w:tab w:val="left" w:pos="2036"/>
      </w:tabs>
      <w:ind w:left="2036"/>
    </w:pPr>
  </w:style>
  <w:style w:type="paragraph" w:customStyle="1" w:styleId="BodyTextIndent22">
    <w:name w:val="Body Text Indent 22"/>
    <w:basedOn w:val="a"/>
    <w:qFormat/>
    <w:pPr>
      <w:ind w:left="540" w:rightChars="100" w:right="100" w:firstLineChars="28" w:firstLine="540"/>
    </w:pPr>
    <w:rPr>
      <w:rFonts w:ascii="宋体" w:hAnsi="Calibri"/>
      <w:kern w:val="0"/>
      <w:szCs w:val="20"/>
    </w:rPr>
  </w:style>
  <w:style w:type="paragraph" w:customStyle="1" w:styleId="CharChar1CharCharCharChar">
    <w:name w:val="Char Char1 Char Char Char Char"/>
    <w:basedOn w:val="12e"/>
    <w:qFormat/>
    <w:rPr>
      <w:rFonts w:ascii="Tahoma" w:hAnsi="Tahoma"/>
    </w:rPr>
  </w:style>
  <w:style w:type="paragraph" w:customStyle="1" w:styleId="title1">
    <w:name w:val="title1"/>
    <w:basedOn w:val="a"/>
    <w:qFormat/>
    <w:pPr>
      <w:ind w:firstLineChars="28" w:firstLine="67"/>
      <w:outlineLvl w:val="0"/>
    </w:pPr>
    <w:rPr>
      <w:rFonts w:ascii="宋体" w:hAnsi="宋体" w:cs="Arial"/>
      <w:b/>
      <w:bCs/>
      <w:snapToGrid w:val="0"/>
      <w:kern w:val="0"/>
      <w:sz w:val="18"/>
      <w:szCs w:val="32"/>
    </w:rPr>
  </w:style>
  <w:style w:type="paragraph" w:customStyle="1" w:styleId="21f4">
    <w:name w:val="收信人地址21"/>
    <w:basedOn w:val="a"/>
    <w:qFormat/>
    <w:pPr>
      <w:ind w:left="2880" w:firstLineChars="28" w:firstLine="67"/>
    </w:pPr>
    <w:rPr>
      <w:rFonts w:ascii="Arial" w:hAnsi="Arial" w:cs="Arial"/>
      <w:bCs/>
      <w:color w:val="000000"/>
      <w:kern w:val="0"/>
      <w:szCs w:val="22"/>
      <w:lang w:eastAsia="en-US"/>
    </w:rPr>
  </w:style>
  <w:style w:type="paragraph" w:customStyle="1" w:styleId="l18">
    <w:name w:val="l18"/>
    <w:basedOn w:val="a"/>
    <w:qFormat/>
    <w:pPr>
      <w:spacing w:before="30" w:after="100" w:afterAutospacing="1" w:line="270" w:lineRule="atLeast"/>
      <w:ind w:left="90" w:firstLineChars="28" w:firstLine="67"/>
    </w:pPr>
    <w:rPr>
      <w:rFonts w:ascii="Arial" w:hAnsi="Arial" w:cs="Arial"/>
      <w:color w:val="000000"/>
      <w:kern w:val="0"/>
      <w:sz w:val="18"/>
      <w:szCs w:val="18"/>
      <w:lang w:eastAsia="en-US"/>
    </w:rPr>
  </w:style>
  <w:style w:type="paragraph" w:customStyle="1" w:styleId="Charffff0">
    <w:name w:val="章正文 Char"/>
    <w:basedOn w:val="a"/>
    <w:qFormat/>
    <w:pPr>
      <w:spacing w:afterLines="50" w:line="380" w:lineRule="exact"/>
      <w:ind w:left="902" w:firstLineChars="28" w:hanging="420"/>
    </w:pPr>
    <w:rPr>
      <w:rFonts w:ascii="宋体" w:hAnsi="宋体"/>
      <w:spacing w:val="6"/>
      <w:szCs w:val="22"/>
    </w:rPr>
  </w:style>
  <w:style w:type="paragraph" w:customStyle="1" w:styleId="xl1463">
    <w:name w:val="xl1463"/>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宋体" w:hAnsi="宋体" w:cs="宋体"/>
      <w:color w:val="000000"/>
      <w:kern w:val="0"/>
      <w:sz w:val="20"/>
      <w:szCs w:val="20"/>
    </w:rPr>
  </w:style>
  <w:style w:type="paragraph" w:customStyle="1" w:styleId="155">
    <w:name w:val="样式 列出段落 + 微软雅黑 加粗 行距: 1.5 倍行距"/>
    <w:basedOn w:val="19"/>
    <w:qFormat/>
    <w:pPr>
      <w:spacing w:line="360" w:lineRule="auto"/>
      <w:ind w:left="720" w:firstLineChars="0" w:firstLine="0"/>
      <w:contextualSpacing/>
    </w:pPr>
    <w:rPr>
      <w:rFonts w:ascii="微软雅黑" w:eastAsia="微软雅黑" w:hAnsi="微软雅黑" w:cs="宋体"/>
      <w:b/>
      <w:bCs/>
      <w:sz w:val="24"/>
      <w:szCs w:val="20"/>
    </w:rPr>
  </w:style>
  <w:style w:type="paragraph" w:customStyle="1" w:styleId="MSOHead3">
    <w:name w:val="MSO_Head3"/>
    <w:next w:val="a"/>
    <w:qFormat/>
    <w:pPr>
      <w:keepNext/>
      <w:spacing w:before="240" w:after="60"/>
    </w:pPr>
    <w:rPr>
      <w:rFonts w:ascii="Franklin Gothic Medium Cond" w:hAnsi="Franklin Gothic Medium Cond"/>
      <w:b/>
      <w:sz w:val="28"/>
      <w:szCs w:val="28"/>
      <w:lang w:eastAsia="en-US"/>
    </w:rPr>
  </w:style>
  <w:style w:type="paragraph" w:customStyle="1" w:styleId="font15">
    <w:name w:val="font15"/>
    <w:basedOn w:val="a"/>
    <w:qFormat/>
    <w:pPr>
      <w:spacing w:before="100" w:beforeAutospacing="1" w:after="100" w:afterAutospacing="1"/>
      <w:ind w:firstLineChars="28" w:firstLine="67"/>
    </w:pPr>
    <w:rPr>
      <w:rFonts w:ascii="宋体" w:hAnsi="宋体" w:cs="宋体"/>
      <w:snapToGrid w:val="0"/>
      <w:kern w:val="0"/>
      <w:sz w:val="18"/>
      <w:szCs w:val="18"/>
    </w:rPr>
  </w:style>
  <w:style w:type="paragraph" w:customStyle="1" w:styleId="CM83">
    <w:name w:val="CM83"/>
    <w:basedOn w:val="Default"/>
    <w:next w:val="Default"/>
    <w:qFormat/>
    <w:pPr>
      <w:spacing w:line="626" w:lineRule="atLeast"/>
    </w:pPr>
    <w:rPr>
      <w:rFonts w:ascii="仿宋_GB2312" w:eastAsia="仿宋_GB2312" w:hAnsi="Calibri" w:cs="Times New Roman"/>
      <w:color w:val="auto"/>
    </w:rPr>
  </w:style>
  <w:style w:type="paragraph" w:customStyle="1" w:styleId="xl187">
    <w:name w:val="xl187"/>
    <w:basedOn w:val="a"/>
    <w:qFormat/>
    <w:pPr>
      <w:pBdr>
        <w:left w:val="single" w:sz="8" w:space="0" w:color="auto"/>
        <w:bottom w:val="single" w:sz="8" w:space="0" w:color="000000"/>
        <w:right w:val="single" w:sz="8" w:space="0" w:color="auto"/>
      </w:pBdr>
      <w:spacing w:before="100" w:beforeAutospacing="1" w:after="100" w:afterAutospacing="1"/>
      <w:ind w:firstLineChars="28" w:firstLine="67"/>
      <w:jc w:val="center"/>
    </w:pPr>
    <w:rPr>
      <w:rFonts w:ascii="宋体" w:hAnsi="宋体" w:cs="宋体"/>
      <w:snapToGrid w:val="0"/>
      <w:kern w:val="0"/>
      <w:sz w:val="20"/>
      <w:szCs w:val="20"/>
    </w:rPr>
  </w:style>
  <w:style w:type="paragraph" w:customStyle="1" w:styleId="1521">
    <w:name w:val="样式 小四 行距: 1.5 倍行距 首行缩进:  2 字符"/>
    <w:basedOn w:val="a"/>
    <w:qFormat/>
    <w:pPr>
      <w:ind w:firstLineChars="28" w:firstLine="67"/>
    </w:pPr>
    <w:rPr>
      <w:rFonts w:ascii="宋体" w:hAnsi="宋体" w:cs="宋体"/>
      <w:snapToGrid w:val="0"/>
      <w:kern w:val="0"/>
      <w:szCs w:val="20"/>
    </w:rPr>
  </w:style>
  <w:style w:type="paragraph" w:customStyle="1" w:styleId="CM23">
    <w:name w:val="CM23"/>
    <w:basedOn w:val="Default"/>
    <w:next w:val="Default"/>
    <w:qFormat/>
    <w:pPr>
      <w:spacing w:line="468" w:lineRule="atLeast"/>
    </w:pPr>
    <w:rPr>
      <w:rFonts w:ascii="仿宋_GB2312" w:eastAsia="仿宋_GB2312" w:hAnsi="Calibri" w:cs="Times New Roman"/>
      <w:color w:val="auto"/>
    </w:rPr>
  </w:style>
  <w:style w:type="paragraph" w:customStyle="1" w:styleId="CM163">
    <w:name w:val="CM163"/>
    <w:basedOn w:val="Default"/>
    <w:next w:val="Default"/>
    <w:qFormat/>
    <w:rPr>
      <w:rFonts w:ascii="仿宋_GB2312" w:eastAsia="仿宋_GB2312" w:hAnsi="Calibri" w:cs="Times New Roman"/>
      <w:color w:val="auto"/>
    </w:rPr>
  </w:style>
  <w:style w:type="paragraph" w:customStyle="1" w:styleId="HeadingTwo">
    <w:name w:val="Heading Two"/>
    <w:next w:val="Text0"/>
    <w:qFormat/>
    <w:pPr>
      <w:keepNext/>
      <w:widowControl w:val="0"/>
      <w:tabs>
        <w:tab w:val="left" w:pos="1080"/>
      </w:tabs>
      <w:spacing w:before="240"/>
    </w:pPr>
    <w:rPr>
      <w:rFonts w:ascii="Arial Bold" w:hAnsi="Arial Bold"/>
      <w:b/>
      <w:color w:val="333333"/>
      <w:sz w:val="24"/>
      <w:szCs w:val="24"/>
    </w:rPr>
  </w:style>
  <w:style w:type="paragraph" w:customStyle="1" w:styleId="2h2l2sect12H2H21R2Level2TopicHeading2ndlevel">
    <w:name w:val="样式 标题 2h2l2sect 1.2H2H21R2Level 2 Topic Heading2nd level..."/>
    <w:basedOn w:val="2"/>
    <w:qFormat/>
    <w:pPr>
      <w:autoSpaceDE/>
      <w:autoSpaceDN/>
      <w:adjustRightInd/>
      <w:spacing w:beforeLines="50" w:afterLines="50" w:line="360" w:lineRule="auto"/>
      <w:ind w:rightChars="100" w:right="240"/>
      <w:jc w:val="both"/>
    </w:pPr>
    <w:rPr>
      <w:rFonts w:ascii="宋体" w:hAnsi="宋体" w:cs="宋体"/>
      <w:bCs w:val="0"/>
      <w:color w:val="000000"/>
      <w:kern w:val="0"/>
      <w:sz w:val="28"/>
      <w:szCs w:val="28"/>
    </w:rPr>
  </w:style>
  <w:style w:type="paragraph" w:customStyle="1" w:styleId="Affffffffffffffffffffffff7">
    <w:name w:val="正文 A"/>
    <w:qFormat/>
    <w:pPr>
      <w:widowControl w:val="0"/>
      <w:jc w:val="both"/>
    </w:pPr>
    <w:rPr>
      <w:rFonts w:eastAsia="Arial Unicode MS" w:hAnsi="Arial Unicode MS" w:cs="Arial Unicode MS"/>
      <w:color w:val="000000"/>
      <w:kern w:val="2"/>
      <w:sz w:val="21"/>
      <w:szCs w:val="21"/>
    </w:rPr>
  </w:style>
  <w:style w:type="paragraph" w:customStyle="1" w:styleId="CM78">
    <w:name w:val="CM78"/>
    <w:basedOn w:val="Default"/>
    <w:next w:val="Default"/>
    <w:qFormat/>
    <w:pPr>
      <w:spacing w:line="468" w:lineRule="atLeast"/>
    </w:pPr>
    <w:rPr>
      <w:rFonts w:ascii="仿宋_GB2312" w:eastAsia="仿宋_GB2312" w:hAnsi="Calibri" w:cs="Times New Roman"/>
      <w:color w:val="auto"/>
    </w:rPr>
  </w:style>
  <w:style w:type="paragraph" w:customStyle="1" w:styleId="517">
    <w:name w:val="正文缩进51"/>
    <w:basedOn w:val="a"/>
    <w:qFormat/>
    <w:pPr>
      <w:spacing w:beforeLines="50" w:afterLines="50" w:line="300" w:lineRule="auto"/>
      <w:ind w:firstLineChars="28" w:firstLine="67"/>
    </w:pPr>
    <w:rPr>
      <w:rFonts w:ascii="Calibri" w:eastAsia="仿宋_GB2312" w:hAnsi="Calibri"/>
      <w:kern w:val="0"/>
      <w:szCs w:val="22"/>
    </w:rPr>
  </w:style>
  <w:style w:type="paragraph" w:customStyle="1" w:styleId="2ffff9">
    <w:name w:val="标题2级"/>
    <w:qFormat/>
    <w:pPr>
      <w:spacing w:line="360" w:lineRule="auto"/>
      <w:ind w:left="1"/>
      <w:outlineLvl w:val="1"/>
    </w:pPr>
    <w:rPr>
      <w:rFonts w:ascii="仿宋_GB2312" w:eastAsia="仿宋_GB2312"/>
      <w:b/>
      <w:sz w:val="24"/>
      <w:szCs w:val="24"/>
    </w:rPr>
  </w:style>
  <w:style w:type="paragraph" w:customStyle="1" w:styleId="Web">
    <w:name w:val="普通 (Web)"/>
    <w:basedOn w:val="a"/>
    <w:qFormat/>
    <w:pPr>
      <w:adjustRightInd w:val="0"/>
      <w:spacing w:before="100" w:after="100"/>
      <w:ind w:firstLineChars="28" w:firstLine="67"/>
      <w:textAlignment w:val="baseline"/>
    </w:pPr>
    <w:rPr>
      <w:rFonts w:ascii="宋体" w:hAnsi="宋体"/>
      <w:color w:val="000000"/>
      <w:kern w:val="0"/>
      <w:szCs w:val="20"/>
    </w:rPr>
  </w:style>
  <w:style w:type="paragraph" w:customStyle="1" w:styleId="ParaCharCharCharCharCharCharCharCharCharCharCharCharCharChar1CharCharCharCharCharChar">
    <w:name w:val="默认段落字体 Para Char Char Char Char Char Char Char Char Char Char Char Char Char Char1 Char Char Char Char Char Char"/>
    <w:basedOn w:val="a"/>
    <w:qFormat/>
    <w:pPr>
      <w:ind w:firstLineChars="28" w:firstLine="67"/>
    </w:pPr>
    <w:rPr>
      <w:rFonts w:ascii="Tahoma" w:hAnsi="Tahoma" w:cs="Tahoma"/>
      <w:snapToGrid w:val="0"/>
      <w:kern w:val="0"/>
      <w:sz w:val="20"/>
      <w:szCs w:val="22"/>
    </w:rPr>
  </w:style>
  <w:style w:type="paragraph" w:customStyle="1" w:styleId="modulesection">
    <w:name w:val="modulesection"/>
    <w:basedOn w:val="a"/>
    <w:qFormat/>
    <w:pPr>
      <w:spacing w:before="100" w:beforeAutospacing="1" w:after="100" w:afterAutospacing="1"/>
      <w:ind w:firstLineChars="28" w:firstLine="67"/>
    </w:pPr>
    <w:rPr>
      <w:rFonts w:ascii="Arial Unicode MS" w:eastAsia="Arial Unicode MS" w:hAnsi="Arial Unicode MS" w:cs="Arial Unicode MS"/>
      <w:snapToGrid w:val="0"/>
      <w:color w:val="000000"/>
      <w:kern w:val="0"/>
      <w:szCs w:val="22"/>
    </w:rPr>
  </w:style>
  <w:style w:type="paragraph" w:customStyle="1" w:styleId="553">
    <w:name w:val="列表 55"/>
    <w:basedOn w:val="a"/>
    <w:qFormat/>
    <w:pPr>
      <w:ind w:left="1800" w:firstLineChars="28" w:hanging="360"/>
    </w:pPr>
    <w:rPr>
      <w:rFonts w:ascii="Arial" w:hAnsi="Arial"/>
      <w:bCs/>
      <w:color w:val="000000"/>
      <w:kern w:val="0"/>
      <w:sz w:val="20"/>
      <w:szCs w:val="20"/>
      <w:lang w:eastAsia="en-US"/>
    </w:rPr>
  </w:style>
  <w:style w:type="paragraph" w:customStyle="1" w:styleId="child1">
    <w:name w:val="child1"/>
    <w:basedOn w:val="a"/>
    <w:qFormat/>
    <w:pPr>
      <w:shd w:val="clear" w:color="auto" w:fill="FFFFFF"/>
      <w:spacing w:after="300"/>
      <w:ind w:firstLineChars="28" w:firstLine="67"/>
    </w:pPr>
    <w:rPr>
      <w:rFonts w:ascii="Arial Unicode MS" w:eastAsia="Arial Unicode MS" w:hAnsi="Arial Unicode MS" w:cs="Arial Unicode MS"/>
      <w:snapToGrid w:val="0"/>
      <w:color w:val="333333"/>
      <w:kern w:val="0"/>
      <w:sz w:val="20"/>
      <w:szCs w:val="20"/>
    </w:rPr>
  </w:style>
  <w:style w:type="paragraph" w:customStyle="1" w:styleId="contentlinkalt">
    <w:name w:val="contentlinkalt"/>
    <w:basedOn w:val="a"/>
    <w:qFormat/>
    <w:pPr>
      <w:spacing w:before="100" w:beforeAutospacing="1" w:after="100" w:afterAutospacing="1"/>
      <w:ind w:firstLineChars="28" w:firstLine="67"/>
    </w:pPr>
    <w:rPr>
      <w:rFonts w:ascii="Arial Unicode MS" w:eastAsia="Arial Unicode MS" w:hAnsi="Arial Unicode MS" w:cs="Arial Unicode MS"/>
      <w:snapToGrid w:val="0"/>
      <w:color w:val="000000"/>
      <w:kern w:val="0"/>
      <w:sz w:val="25"/>
      <w:szCs w:val="25"/>
      <w:u w:val="single"/>
    </w:rPr>
  </w:style>
  <w:style w:type="paragraph" w:customStyle="1" w:styleId="TaiJi">
    <w:name w:val="TaiJi"/>
    <w:basedOn w:val="a"/>
    <w:next w:val="aff8"/>
    <w:qFormat/>
    <w:pPr>
      <w:ind w:left="454" w:hanging="420"/>
    </w:pPr>
    <w:rPr>
      <w:rFonts w:ascii="Calibri" w:eastAsia="黑体" w:hAnsi="Calibri"/>
      <w:b/>
      <w:bCs/>
      <w:sz w:val="48"/>
      <w:szCs w:val="22"/>
    </w:rPr>
  </w:style>
  <w:style w:type="paragraph" w:customStyle="1" w:styleId="522">
    <w:name w:val="列表接续 52"/>
    <w:basedOn w:val="a"/>
    <w:qFormat/>
    <w:pPr>
      <w:spacing w:after="120"/>
      <w:ind w:left="1800" w:firstLineChars="28" w:firstLine="67"/>
    </w:pPr>
    <w:rPr>
      <w:rFonts w:ascii="Arial" w:hAnsi="Arial"/>
      <w:bCs/>
      <w:color w:val="000000"/>
      <w:kern w:val="0"/>
      <w:sz w:val="20"/>
      <w:szCs w:val="20"/>
      <w:lang w:eastAsia="en-US"/>
    </w:rPr>
  </w:style>
  <w:style w:type="paragraph" w:customStyle="1" w:styleId="a40">
    <w:name w:val="a4"/>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337">
    <w:name w:val="索引 33"/>
    <w:basedOn w:val="a"/>
    <w:next w:val="a"/>
    <w:qFormat/>
    <w:pPr>
      <w:ind w:left="600" w:firstLineChars="28" w:hanging="200"/>
    </w:pPr>
    <w:rPr>
      <w:rFonts w:ascii="Calibri" w:hAnsi="Calibri"/>
      <w:b/>
      <w:bCs/>
      <w:color w:val="000000"/>
      <w:kern w:val="0"/>
      <w:sz w:val="20"/>
      <w:szCs w:val="20"/>
      <w:lang w:eastAsia="en-US"/>
    </w:rPr>
  </w:style>
  <w:style w:type="paragraph" w:customStyle="1" w:styleId="CharCharCharCharCharCharCharCharCharCharCharCharCharCharCharChar1">
    <w:name w:val="Char Char Char Char Char Char Char Char Char Char Char Char Char Char Char Char1"/>
    <w:basedOn w:val="a"/>
    <w:qFormat/>
    <w:pPr>
      <w:tabs>
        <w:tab w:val="left" w:pos="360"/>
      </w:tabs>
      <w:ind w:firstLineChars="28" w:firstLine="67"/>
    </w:pPr>
    <w:rPr>
      <w:rFonts w:ascii="Calibri" w:hAnsi="Calibri"/>
      <w:szCs w:val="22"/>
    </w:rPr>
  </w:style>
  <w:style w:type="paragraph" w:customStyle="1" w:styleId="xl128">
    <w:name w:val="xl128"/>
    <w:basedOn w:val="a"/>
    <w:qFormat/>
    <w:pPr>
      <w:pBdr>
        <w:left w:val="single" w:sz="8" w:space="0" w:color="000000"/>
        <w:right w:val="single" w:sz="8" w:space="0" w:color="000000"/>
      </w:pBdr>
      <w:spacing w:before="100" w:beforeAutospacing="1" w:after="100" w:afterAutospacing="1"/>
      <w:jc w:val="center"/>
    </w:pPr>
    <w:rPr>
      <w:rFonts w:ascii="宋体" w:hAnsi="宋体" w:cs="宋体"/>
      <w:color w:val="000000"/>
      <w:kern w:val="0"/>
      <w:szCs w:val="21"/>
    </w:rPr>
  </w:style>
  <w:style w:type="paragraph" w:customStyle="1" w:styleId="3252">
    <w:name w:val="样式 正文＋仿宋3号字体 + 首行缩进:  2.5 字符 + 首行缩进:  2 字符"/>
    <w:basedOn w:val="a"/>
    <w:qFormat/>
    <w:pPr>
      <w:adjustRightInd w:val="0"/>
      <w:snapToGrid w:val="0"/>
      <w:ind w:firstLineChars="28" w:firstLine="560"/>
    </w:pPr>
    <w:rPr>
      <w:rFonts w:ascii="楷体_GB2312" w:eastAsia="楷体_GB2312" w:hAnsi="宋体"/>
      <w:snapToGrid w:val="0"/>
      <w:kern w:val="0"/>
      <w:sz w:val="28"/>
      <w:szCs w:val="28"/>
    </w:rPr>
  </w:style>
  <w:style w:type="paragraph" w:customStyle="1" w:styleId="4ff9">
    <w:name w:val="图表目录4"/>
    <w:basedOn w:val="a"/>
    <w:next w:val="a"/>
    <w:qFormat/>
    <w:pPr>
      <w:ind w:leftChars="200" w:left="840" w:hangingChars="200" w:hanging="420"/>
    </w:pPr>
  </w:style>
  <w:style w:type="paragraph" w:customStyle="1" w:styleId="12f1">
    <w:name w:val="纯文本12"/>
    <w:basedOn w:val="a"/>
    <w:qFormat/>
    <w:pPr>
      <w:ind w:firstLineChars="28" w:firstLine="67"/>
    </w:pPr>
    <w:rPr>
      <w:rFonts w:ascii="宋体" w:hAnsi="ISOCT"/>
      <w:kern w:val="0"/>
      <w:sz w:val="20"/>
      <w:szCs w:val="20"/>
    </w:rPr>
  </w:style>
  <w:style w:type="paragraph" w:customStyle="1" w:styleId="affffffffffffffffffffffff8">
    <w:name w:val="封面文档标题"/>
    <w:basedOn w:val="a"/>
    <w:qFormat/>
    <w:pPr>
      <w:autoSpaceDE w:val="0"/>
      <w:autoSpaceDN w:val="0"/>
      <w:adjustRightInd w:val="0"/>
      <w:ind w:firstLineChars="28" w:firstLine="67"/>
      <w:jc w:val="center"/>
    </w:pPr>
    <w:rPr>
      <w:rFonts w:ascii="Arial" w:hAnsi="Arial" w:cs="Arial"/>
      <w:b/>
      <w:bCs/>
      <w:snapToGrid w:val="0"/>
      <w:kern w:val="0"/>
      <w:sz w:val="56"/>
      <w:szCs w:val="56"/>
    </w:rPr>
  </w:style>
  <w:style w:type="paragraph" w:customStyle="1" w:styleId="461">
    <w:name w:val="索引 46"/>
    <w:basedOn w:val="a"/>
    <w:next w:val="a"/>
    <w:qFormat/>
    <w:pPr>
      <w:ind w:leftChars="600" w:left="600"/>
    </w:pPr>
  </w:style>
  <w:style w:type="paragraph" w:customStyle="1" w:styleId="1fffff6">
    <w:name w:val="样式 标题 1 + 小二 居中"/>
    <w:basedOn w:val="1"/>
    <w:qFormat/>
    <w:pPr>
      <w:pageBreakBefore/>
      <w:tabs>
        <w:tab w:val="left" w:pos="5760"/>
      </w:tabs>
      <w:autoSpaceDE/>
      <w:autoSpaceDN/>
      <w:adjustRightInd/>
      <w:spacing w:beforeLines="100" w:afterLines="100" w:line="360" w:lineRule="auto"/>
      <w:ind w:rightChars="-37" w:right="-89" w:firstLineChars="200" w:firstLine="200"/>
    </w:pPr>
    <w:rPr>
      <w:rFonts w:ascii="黑体" w:eastAsia="黑体" w:hAnsi="黑体" w:cs="宋体"/>
      <w:kern w:val="2"/>
      <w:sz w:val="36"/>
      <w:szCs w:val="20"/>
    </w:rPr>
  </w:style>
  <w:style w:type="paragraph" w:customStyle="1" w:styleId="link1">
    <w:name w:val="link1"/>
    <w:basedOn w:val="a"/>
    <w:qFormat/>
    <w:pPr>
      <w:spacing w:after="90" w:line="264" w:lineRule="auto"/>
      <w:ind w:left="-15" w:firstLineChars="28" w:firstLine="67"/>
    </w:pPr>
    <w:rPr>
      <w:rFonts w:ascii="Arial Unicode MS" w:eastAsia="Arial Unicode MS" w:hAnsi="Arial Unicode MS" w:cs="Arial Unicode MS"/>
      <w:snapToGrid w:val="0"/>
      <w:kern w:val="0"/>
      <w:szCs w:val="21"/>
    </w:rPr>
  </w:style>
  <w:style w:type="paragraph" w:customStyle="1" w:styleId="0851">
    <w:name w:val="样式 左侧:  0.85 厘米"/>
    <w:basedOn w:val="a"/>
    <w:qFormat/>
    <w:pPr>
      <w:tabs>
        <w:tab w:val="left" w:pos="5760"/>
      </w:tabs>
      <w:ind w:firstLineChars="28" w:firstLine="482"/>
    </w:pPr>
    <w:rPr>
      <w:rFonts w:ascii="Calibri" w:hAnsi="Calibri" w:cs="宋体"/>
      <w:szCs w:val="20"/>
    </w:rPr>
  </w:style>
  <w:style w:type="paragraph" w:customStyle="1" w:styleId="3h3h3H3Kop3Vl3Level3Headheading3h3111Hea1">
    <w:name w:val="样式 标题 3h:3h3H3Kop 3Vl3Level 3 Headheading 3h31.1.1 Hea...1"/>
    <w:basedOn w:val="30"/>
    <w:qFormat/>
    <w:pPr>
      <w:tabs>
        <w:tab w:val="left" w:pos="851"/>
      </w:tabs>
      <w:autoSpaceDE/>
      <w:autoSpaceDN/>
      <w:adjustRightInd/>
      <w:spacing w:beforeLines="100" w:afterLines="50" w:line="240" w:lineRule="exact"/>
      <w:jc w:val="both"/>
    </w:pPr>
    <w:rPr>
      <w:rFonts w:ascii="黑体" w:eastAsia="黑体" w:hAnsi="黑体" w:cs="宋体"/>
      <w:kern w:val="0"/>
      <w:sz w:val="28"/>
      <w:szCs w:val="20"/>
    </w:rPr>
  </w:style>
  <w:style w:type="paragraph" w:customStyle="1" w:styleId="selected2">
    <w:name w:val="selected2"/>
    <w:basedOn w:val="a"/>
    <w:qFormat/>
    <w:pPr>
      <w:pBdr>
        <w:bottom w:val="single" w:sz="6" w:space="0" w:color="CCCCCC"/>
      </w:pBdr>
      <w:shd w:val="clear" w:color="auto" w:fill="666666"/>
      <w:ind w:firstLineChars="28" w:firstLine="67"/>
    </w:pPr>
    <w:rPr>
      <w:rFonts w:ascii="Arial Unicode MS" w:eastAsia="Arial Unicode MS" w:hAnsi="Arial Unicode MS" w:cs="Arial Unicode MS"/>
      <w:b/>
      <w:bCs/>
      <w:snapToGrid w:val="0"/>
      <w:color w:val="FFFFFF"/>
      <w:kern w:val="0"/>
      <w:sz w:val="20"/>
      <w:szCs w:val="20"/>
    </w:rPr>
  </w:style>
  <w:style w:type="paragraph" w:customStyle="1" w:styleId="affffffffffffffffffffffff9">
    <w:name w:val="封面标准名称"/>
    <w:qFormat/>
    <w:pPr>
      <w:widowControl w:val="0"/>
      <w:spacing w:line="680" w:lineRule="exact"/>
      <w:jc w:val="center"/>
      <w:textAlignment w:val="center"/>
    </w:pPr>
    <w:rPr>
      <w:rFonts w:ascii="黑体" w:eastAsia="黑体"/>
      <w:sz w:val="52"/>
    </w:rPr>
  </w:style>
  <w:style w:type="paragraph" w:customStyle="1" w:styleId="4ffa">
    <w:name w:val="日期4"/>
    <w:basedOn w:val="a"/>
    <w:next w:val="a"/>
    <w:qFormat/>
    <w:pPr>
      <w:ind w:leftChars="2500" w:left="100" w:firstLineChars="28" w:firstLine="67"/>
    </w:pPr>
    <w:rPr>
      <w:rFonts w:ascii="Calibri" w:hAnsi="Calibri"/>
      <w:kern w:val="0"/>
      <w:sz w:val="20"/>
      <w:szCs w:val="22"/>
    </w:rPr>
  </w:style>
  <w:style w:type="paragraph" w:customStyle="1" w:styleId="pdefault">
    <w:name w:val="pdefault"/>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unnbrdhead">
    <w:name w:val="unnbrd head"/>
    <w:basedOn w:val="4"/>
    <w:qFormat/>
    <w:pPr>
      <w:keepLines w:val="0"/>
      <w:tabs>
        <w:tab w:val="left" w:pos="1134"/>
        <w:tab w:val="left" w:pos="1701"/>
        <w:tab w:val="left" w:pos="2160"/>
      </w:tabs>
      <w:overflowPunct w:val="0"/>
      <w:autoSpaceDE w:val="0"/>
      <w:autoSpaceDN w:val="0"/>
      <w:adjustRightInd w:val="0"/>
      <w:spacing w:before="240" w:after="240" w:line="240" w:lineRule="auto"/>
      <w:ind w:left="2160" w:hangingChars="359" w:hanging="359"/>
      <w:outlineLvl w:val="9"/>
    </w:pPr>
    <w:rPr>
      <w:rFonts w:ascii="Times New Roman" w:hAnsi="Times New Roman"/>
      <w:bCs w:val="0"/>
      <w:kern w:val="0"/>
      <w:sz w:val="24"/>
      <w:szCs w:val="20"/>
    </w:rPr>
  </w:style>
  <w:style w:type="paragraph" w:customStyle="1" w:styleId="CM175">
    <w:name w:val="CM175"/>
    <w:basedOn w:val="Default"/>
    <w:next w:val="Default"/>
    <w:qFormat/>
    <w:rPr>
      <w:rFonts w:ascii="仿宋_GB2312" w:eastAsia="仿宋_GB2312" w:hAnsi="Calibri" w:cs="Times New Roman"/>
      <w:color w:val="auto"/>
    </w:rPr>
  </w:style>
  <w:style w:type="paragraph" w:customStyle="1" w:styleId="Style7">
    <w:name w:val="Style 7"/>
    <w:basedOn w:val="a"/>
    <w:qFormat/>
    <w:pPr>
      <w:autoSpaceDE w:val="0"/>
      <w:autoSpaceDN w:val="0"/>
      <w:spacing w:line="240" w:lineRule="exact"/>
      <w:ind w:firstLineChars="28" w:firstLine="67"/>
    </w:pPr>
    <w:rPr>
      <w:rFonts w:ascii="Calibri" w:hAnsi="Calibri"/>
      <w:kern w:val="0"/>
      <w:szCs w:val="22"/>
    </w:rPr>
  </w:style>
  <w:style w:type="paragraph" w:customStyle="1" w:styleId="affffffffffffffffffffffffa">
    <w:name w:val="自定义标题"/>
    <w:basedOn w:val="a"/>
    <w:qFormat/>
    <w:pPr>
      <w:tabs>
        <w:tab w:val="left" w:pos="420"/>
      </w:tabs>
      <w:ind w:left="420" w:firstLineChars="28" w:hanging="420"/>
    </w:pPr>
    <w:rPr>
      <w:rFonts w:ascii="Calibri" w:hAnsi="Calibri"/>
      <w:szCs w:val="22"/>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pPr>
      <w:tabs>
        <w:tab w:val="left" w:pos="840"/>
      </w:tabs>
      <w:ind w:firstLineChars="28" w:firstLine="67"/>
    </w:pPr>
    <w:rPr>
      <w:rFonts w:ascii="Calibri" w:hAnsi="Calibri"/>
      <w:szCs w:val="22"/>
    </w:rPr>
  </w:style>
  <w:style w:type="paragraph" w:customStyle="1" w:styleId="modulecaption">
    <w:name w:val="modulecaption"/>
    <w:basedOn w:val="a"/>
    <w:qFormat/>
    <w:pPr>
      <w:spacing w:before="100" w:beforeAutospacing="1" w:after="100" w:afterAutospacing="1"/>
      <w:ind w:firstLineChars="28" w:firstLine="67"/>
    </w:pPr>
    <w:rPr>
      <w:rFonts w:ascii="Arial Unicode MS" w:eastAsia="Arial Unicode MS" w:hAnsi="Arial Unicode MS" w:cs="Arial Unicode MS"/>
      <w:snapToGrid w:val="0"/>
      <w:color w:val="000000"/>
      <w:kern w:val="0"/>
      <w:sz w:val="23"/>
      <w:szCs w:val="23"/>
    </w:rPr>
  </w:style>
  <w:style w:type="paragraph" w:customStyle="1" w:styleId="MSOFigure1">
    <w:name w:val="MSO_Figure1"/>
    <w:basedOn w:val="MSOFigure"/>
    <w:next w:val="MSOFigNum1"/>
    <w:qFormat/>
    <w:pPr>
      <w:ind w:left="1094"/>
    </w:pPr>
  </w:style>
  <w:style w:type="paragraph" w:customStyle="1" w:styleId="TOCTitleMSA">
    <w:name w:val="TOC_Title_MSA"/>
    <w:next w:val="a"/>
    <w:qFormat/>
    <w:pPr>
      <w:keepNext/>
      <w:autoSpaceDE w:val="0"/>
      <w:autoSpaceDN w:val="0"/>
      <w:adjustRightInd w:val="0"/>
      <w:spacing w:before="340" w:after="20" w:line="380" w:lineRule="atLeast"/>
      <w:ind w:left="-720"/>
      <w:outlineLvl w:val="2"/>
    </w:pPr>
    <w:rPr>
      <w:rFonts w:ascii="Arial" w:hAnsi="Arial"/>
      <w:bCs/>
      <w:color w:val="000000"/>
      <w:sz w:val="34"/>
      <w:szCs w:val="34"/>
      <w:lang w:eastAsia="en-US"/>
    </w:rPr>
  </w:style>
  <w:style w:type="paragraph" w:customStyle="1" w:styleId="DefaultParagraphFontParaChar">
    <w:name w:val="Default Paragraph Font Para Char"/>
    <w:basedOn w:val="a"/>
    <w:qFormat/>
    <w:pPr>
      <w:spacing w:after="160" w:line="240" w:lineRule="exact"/>
    </w:pPr>
    <w:rPr>
      <w:rFonts w:ascii="Verdana" w:hAnsi="Verdana"/>
      <w:kern w:val="0"/>
      <w:sz w:val="20"/>
      <w:szCs w:val="20"/>
      <w:lang w:eastAsia="en-US"/>
    </w:rPr>
  </w:style>
  <w:style w:type="paragraph" w:customStyle="1" w:styleId="affffffffffffffffffffffffb">
    <w:name w:val="表标题栏"/>
    <w:basedOn w:val="a"/>
    <w:qFormat/>
    <w:pPr>
      <w:adjustRightInd w:val="0"/>
      <w:snapToGrid w:val="0"/>
      <w:ind w:firstLineChars="28" w:firstLine="67"/>
      <w:jc w:val="center"/>
      <w:textAlignment w:val="baseline"/>
    </w:pPr>
    <w:rPr>
      <w:rFonts w:ascii="Calibri" w:hAnsi="Calibri"/>
      <w:kern w:val="0"/>
      <w:szCs w:val="20"/>
    </w:rPr>
  </w:style>
  <w:style w:type="paragraph" w:customStyle="1" w:styleId="xl24">
    <w:name w:val="xl24"/>
    <w:basedOn w:val="a"/>
    <w:qFormat/>
    <w:pPr>
      <w:pBdr>
        <w:right w:val="single" w:sz="8" w:space="0" w:color="auto"/>
      </w:pBdr>
      <w:spacing w:before="100" w:beforeAutospacing="1" w:after="100" w:afterAutospacing="1"/>
      <w:textAlignment w:val="top"/>
    </w:pPr>
    <w:rPr>
      <w:rFonts w:ascii="宋体" w:hAnsi="宋体" w:cs="宋体"/>
      <w:kern w:val="0"/>
      <w:szCs w:val="21"/>
    </w:rPr>
  </w:style>
  <w:style w:type="paragraph" w:customStyle="1" w:styleId="xl40">
    <w:name w:val="xl40"/>
    <w:basedOn w:val="a"/>
    <w:qFormat/>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top"/>
    </w:pPr>
    <w:rPr>
      <w:rFonts w:ascii="宋体" w:hAnsi="宋体" w:cs="宋体"/>
      <w:color w:val="000000"/>
      <w:kern w:val="0"/>
      <w:szCs w:val="21"/>
    </w:rPr>
  </w:style>
  <w:style w:type="paragraph" w:customStyle="1" w:styleId="Signature1">
    <w:name w:val="Signature1"/>
    <w:basedOn w:val="a"/>
    <w:qFormat/>
    <w:pPr>
      <w:ind w:leftChars="100" w:left="4320" w:rightChars="100" w:right="100" w:firstLineChars="28" w:firstLine="67"/>
    </w:pPr>
    <w:rPr>
      <w:rFonts w:ascii="Arial" w:hAnsi="Arial"/>
      <w:bCs/>
      <w:color w:val="000000"/>
      <w:kern w:val="0"/>
      <w:sz w:val="20"/>
      <w:szCs w:val="20"/>
      <w:lang w:eastAsia="en-US"/>
    </w:rPr>
  </w:style>
  <w:style w:type="paragraph" w:customStyle="1" w:styleId="StyleHeading3Heading3-oldH3H31H32H33H34H35H36H37H38">
    <w:name w:val="Style Heading 3Heading 3 - oldH3H31H32H33H34H35H36H37H38..."/>
    <w:basedOn w:val="30"/>
    <w:qFormat/>
    <w:pPr>
      <w:tabs>
        <w:tab w:val="left" w:pos="1740"/>
      </w:tabs>
      <w:autoSpaceDE/>
      <w:autoSpaceDN/>
      <w:adjustRightInd/>
      <w:spacing w:before="260" w:after="260" w:line="360" w:lineRule="auto"/>
      <w:ind w:left="1740" w:hanging="420"/>
      <w:jc w:val="both"/>
    </w:pPr>
    <w:rPr>
      <w:rFonts w:ascii="Arial" w:eastAsia="黑体" w:hAnsi="Arial"/>
      <w:sz w:val="28"/>
      <w:szCs w:val="28"/>
    </w:rPr>
  </w:style>
  <w:style w:type="paragraph" w:customStyle="1" w:styleId="affffffffffffffffffffffffc">
    <w:name w:val="常用符号列表小"/>
    <w:basedOn w:val="afffffffffffffff1"/>
    <w:qFormat/>
    <w:pPr>
      <w:tabs>
        <w:tab w:val="clear" w:pos="844"/>
        <w:tab w:val="clear" w:pos="1440"/>
      </w:tabs>
      <w:adjustRightInd w:val="0"/>
      <w:snapToGrid w:val="0"/>
      <w:ind w:leftChars="200" w:left="400" w:hangingChars="200" w:hanging="200"/>
    </w:pPr>
  </w:style>
  <w:style w:type="paragraph" w:customStyle="1" w:styleId="contenttitlerev">
    <w:name w:val="contenttitlerev"/>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FFFFFF"/>
      <w:kern w:val="0"/>
      <w:sz w:val="25"/>
      <w:szCs w:val="25"/>
    </w:rPr>
  </w:style>
  <w:style w:type="paragraph" w:customStyle="1" w:styleId="xl1491">
    <w:name w:val="xl1491"/>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Arial" w:hAnsi="Arial" w:cs="Arial"/>
      <w:kern w:val="0"/>
      <w:sz w:val="20"/>
      <w:szCs w:val="20"/>
    </w:rPr>
  </w:style>
  <w:style w:type="paragraph" w:customStyle="1" w:styleId="HeadingLeft">
    <w:name w:val="Heading Left"/>
    <w:basedOn w:val="a"/>
    <w:qFormat/>
    <w:pPr>
      <w:topLinePunct/>
      <w:adjustRightInd w:val="0"/>
      <w:snapToGrid w:val="0"/>
      <w:spacing w:line="240" w:lineRule="atLeast"/>
      <w:ind w:firstLineChars="28" w:firstLine="67"/>
    </w:pPr>
    <w:rPr>
      <w:rFonts w:ascii="宋体" w:hAnsi="宋体" w:cs="Arial"/>
      <w:snapToGrid w:val="0"/>
      <w:kern w:val="0"/>
      <w:sz w:val="20"/>
      <w:szCs w:val="20"/>
    </w:rPr>
  </w:style>
  <w:style w:type="paragraph" w:customStyle="1" w:styleId="CharCharCharCharCharCharCharChar">
    <w:name w:val="Char Char Char Char Char Char Char Char"/>
    <w:basedOn w:val="a"/>
    <w:qFormat/>
    <w:pPr>
      <w:spacing w:after="160" w:line="240" w:lineRule="exact"/>
    </w:pPr>
    <w:rPr>
      <w:rFonts w:ascii="Verdana" w:hAnsi="Verdana"/>
      <w:kern w:val="0"/>
      <w:sz w:val="20"/>
      <w:szCs w:val="20"/>
      <w:lang w:eastAsia="en-US"/>
    </w:rPr>
  </w:style>
  <w:style w:type="paragraph" w:customStyle="1" w:styleId="xl55">
    <w:name w:val="xl55"/>
    <w:basedOn w:val="a"/>
    <w:qFormat/>
    <w:pPr>
      <w:pBdr>
        <w:top w:val="single" w:sz="8" w:space="0" w:color="auto"/>
        <w:left w:val="single" w:sz="8" w:space="0" w:color="auto"/>
        <w:bottom w:val="single" w:sz="8" w:space="0" w:color="auto"/>
      </w:pBdr>
      <w:spacing w:before="100" w:beforeAutospacing="1" w:after="100" w:afterAutospacing="1"/>
      <w:textAlignment w:val="top"/>
    </w:pPr>
    <w:rPr>
      <w:rFonts w:ascii="宋体" w:hAnsi="宋体" w:cs="宋体"/>
      <w:kern w:val="0"/>
      <w:szCs w:val="21"/>
    </w:rPr>
  </w:style>
  <w:style w:type="paragraph" w:customStyle="1" w:styleId="5123">
    <w:name w:val="列表编号 512"/>
    <w:basedOn w:val="a"/>
    <w:qFormat/>
    <w:pPr>
      <w:tabs>
        <w:tab w:val="left" w:pos="420"/>
      </w:tabs>
      <w:ind w:left="420" w:firstLineChars="28" w:hanging="420"/>
    </w:pPr>
    <w:rPr>
      <w:rFonts w:ascii="Arial" w:hAnsi="Arial"/>
      <w:bCs/>
      <w:color w:val="000000"/>
      <w:kern w:val="0"/>
      <w:sz w:val="20"/>
      <w:szCs w:val="20"/>
      <w:lang w:eastAsia="en-US"/>
    </w:rPr>
  </w:style>
  <w:style w:type="paragraph" w:customStyle="1" w:styleId="1fffff7">
    <w:name w:val="样式 标题 1"/>
    <w:basedOn w:val="a"/>
    <w:qFormat/>
    <w:pPr>
      <w:keepNext/>
      <w:keepLines/>
      <w:tabs>
        <w:tab w:val="left" w:pos="840"/>
      </w:tabs>
      <w:spacing w:beforeLines="100" w:afterLines="100"/>
      <w:ind w:left="840" w:firstLineChars="28" w:hanging="420"/>
      <w:outlineLvl w:val="0"/>
    </w:pPr>
    <w:rPr>
      <w:rFonts w:ascii="宋体" w:hAnsi="宋体" w:cs="宋体"/>
      <w:b/>
      <w:bCs/>
      <w:snapToGrid w:val="0"/>
      <w:color w:val="000000"/>
      <w:sz w:val="32"/>
      <w:szCs w:val="20"/>
    </w:rPr>
  </w:style>
  <w:style w:type="paragraph" w:customStyle="1" w:styleId="2116">
    <w:name w:val="列表接续 211"/>
    <w:basedOn w:val="a"/>
    <w:qFormat/>
    <w:pPr>
      <w:spacing w:after="120"/>
      <w:ind w:left="720" w:firstLineChars="28" w:firstLine="67"/>
    </w:pPr>
    <w:rPr>
      <w:rFonts w:ascii="Arial" w:hAnsi="Arial"/>
      <w:bCs/>
      <w:color w:val="000000"/>
      <w:kern w:val="0"/>
      <w:sz w:val="20"/>
      <w:szCs w:val="20"/>
      <w:lang w:eastAsia="en-US"/>
    </w:rPr>
  </w:style>
  <w:style w:type="paragraph" w:customStyle="1" w:styleId="xl1466">
    <w:name w:val="xl1466"/>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宋体" w:hAnsi="宋体" w:cs="宋体"/>
      <w:kern w:val="0"/>
      <w:sz w:val="20"/>
      <w:szCs w:val="20"/>
    </w:rPr>
  </w:style>
  <w:style w:type="paragraph" w:customStyle="1" w:styleId="contentheaderalt">
    <w:name w:val="contentheaderalt"/>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336666"/>
      <w:kern w:val="0"/>
      <w:sz w:val="25"/>
      <w:szCs w:val="25"/>
    </w:rPr>
  </w:style>
  <w:style w:type="paragraph" w:customStyle="1" w:styleId="MSOAppendixTitle">
    <w:name w:val="MSO_AppendixTitle"/>
    <w:qFormat/>
    <w:pPr>
      <w:pageBreakBefore/>
    </w:pPr>
    <w:rPr>
      <w:rFonts w:ascii="Franklin Gothic Medium Cond" w:hAnsi="Franklin Gothic Medium Cond"/>
      <w:b/>
      <w:bCs/>
      <w:sz w:val="31"/>
      <w:szCs w:val="31"/>
      <w:lang w:eastAsia="en-US"/>
    </w:rPr>
  </w:style>
  <w:style w:type="paragraph" w:customStyle="1" w:styleId="VMBodyText">
    <w:name w:val="VM_Body Text"/>
    <w:basedOn w:val="a"/>
    <w:qFormat/>
    <w:pPr>
      <w:spacing w:before="120" w:after="120"/>
      <w:ind w:firstLineChars="28" w:firstLine="67"/>
    </w:pPr>
    <w:rPr>
      <w:rFonts w:ascii="Myriad Pro" w:hAnsi="Myriad Pro" w:cs="Arial0"/>
      <w:snapToGrid w:val="0"/>
      <w:kern w:val="0"/>
      <w:sz w:val="20"/>
      <w:szCs w:val="20"/>
    </w:rPr>
  </w:style>
  <w:style w:type="paragraph" w:customStyle="1" w:styleId="xl44">
    <w:name w:val="xl44"/>
    <w:basedOn w:val="a"/>
    <w:qFormat/>
    <w:pPr>
      <w:pBdr>
        <w:top w:val="single" w:sz="8" w:space="0" w:color="auto"/>
        <w:left w:val="single" w:sz="8" w:space="0" w:color="auto"/>
        <w:right w:val="single" w:sz="8" w:space="0" w:color="auto"/>
      </w:pBdr>
      <w:spacing w:before="100" w:beforeAutospacing="1" w:after="100" w:afterAutospacing="1"/>
      <w:textAlignment w:val="top"/>
    </w:pPr>
    <w:rPr>
      <w:rFonts w:ascii="宋体" w:hAnsi="宋体" w:cs="宋体"/>
      <w:kern w:val="0"/>
      <w:szCs w:val="21"/>
    </w:rPr>
  </w:style>
  <w:style w:type="paragraph" w:customStyle="1" w:styleId="xl25">
    <w:name w:val="xl25"/>
    <w:basedOn w:val="a"/>
    <w:qFormat/>
    <w:pPr>
      <w:pBdr>
        <w:right w:val="single" w:sz="8" w:space="0" w:color="auto"/>
      </w:pBdr>
      <w:spacing w:before="100" w:beforeAutospacing="1" w:after="100" w:afterAutospacing="1"/>
      <w:jc w:val="center"/>
      <w:textAlignment w:val="top"/>
    </w:pPr>
    <w:rPr>
      <w:rFonts w:ascii="宋体" w:hAnsi="宋体" w:cs="宋体"/>
      <w:color w:val="000000"/>
      <w:kern w:val="0"/>
      <w:szCs w:val="21"/>
    </w:rPr>
  </w:style>
  <w:style w:type="paragraph" w:customStyle="1" w:styleId="affffffffffffffffffffffffd">
    <w:name w:val="次小点说明"/>
    <w:basedOn w:val="a"/>
    <w:qFormat/>
    <w:pPr>
      <w:tabs>
        <w:tab w:val="left" w:pos="-632"/>
      </w:tabs>
      <w:adjustRightInd w:val="0"/>
      <w:snapToGrid w:val="0"/>
      <w:ind w:left="-632" w:firstLineChars="28" w:firstLine="67"/>
    </w:pPr>
    <w:rPr>
      <w:rFonts w:ascii="Calibri" w:hAnsi="Calibri"/>
      <w:szCs w:val="22"/>
    </w:rPr>
  </w:style>
  <w:style w:type="paragraph" w:customStyle="1" w:styleId="3115">
    <w:name w:val="正文文本 311"/>
    <w:basedOn w:val="a"/>
    <w:qFormat/>
    <w:pPr>
      <w:ind w:firstLineChars="28" w:firstLine="67"/>
      <w:jc w:val="center"/>
    </w:pPr>
    <w:rPr>
      <w:rFonts w:ascii="Calibri" w:hAnsi="Calibri"/>
      <w:sz w:val="18"/>
      <w:szCs w:val="22"/>
    </w:rPr>
  </w:style>
  <w:style w:type="paragraph" w:customStyle="1" w:styleId="4ffb">
    <w:name w:val="结束语4"/>
    <w:basedOn w:val="a"/>
    <w:qFormat/>
    <w:pPr>
      <w:ind w:left="4320" w:firstLineChars="28" w:firstLine="67"/>
    </w:pPr>
    <w:rPr>
      <w:rFonts w:ascii="Arial" w:hAnsi="Arial"/>
      <w:bCs/>
      <w:color w:val="000000"/>
      <w:kern w:val="0"/>
      <w:sz w:val="20"/>
      <w:szCs w:val="20"/>
      <w:lang w:eastAsia="en-US"/>
    </w:rPr>
  </w:style>
  <w:style w:type="paragraph" w:customStyle="1" w:styleId="xl165">
    <w:name w:val="xl165"/>
    <w:basedOn w:val="a"/>
    <w:qFormat/>
    <w:pPr>
      <w:pBdr>
        <w:bottom w:val="single" w:sz="8" w:space="0" w:color="auto"/>
      </w:pBdr>
      <w:shd w:val="clear" w:color="auto" w:fill="CCFFCC"/>
      <w:spacing w:before="100" w:beforeAutospacing="1" w:after="100" w:afterAutospacing="1"/>
      <w:ind w:firstLineChars="28" w:firstLine="67"/>
      <w:jc w:val="center"/>
    </w:pPr>
    <w:rPr>
      <w:rFonts w:ascii="宋体" w:hAnsi="宋体" w:cs="宋体"/>
      <w:b/>
      <w:bCs/>
      <w:snapToGrid w:val="0"/>
      <w:kern w:val="0"/>
      <w:sz w:val="20"/>
      <w:szCs w:val="20"/>
    </w:rPr>
  </w:style>
  <w:style w:type="paragraph" w:customStyle="1" w:styleId="xl1439">
    <w:name w:val="xl1439"/>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Arial" w:hAnsi="Arial" w:cs="Arial"/>
      <w:kern w:val="0"/>
      <w:sz w:val="20"/>
      <w:szCs w:val="20"/>
    </w:rPr>
  </w:style>
  <w:style w:type="paragraph" w:customStyle="1" w:styleId="TableContents">
    <w:name w:val="Table Contents"/>
    <w:next w:val="a"/>
    <w:qFormat/>
    <w:pPr>
      <w:jc w:val="center"/>
    </w:pPr>
    <w:rPr>
      <w:rFonts w:ascii="Arial" w:hAnsi="Arial"/>
      <w:color w:val="000000"/>
      <w:sz w:val="22"/>
    </w:rPr>
  </w:style>
  <w:style w:type="paragraph" w:customStyle="1" w:styleId="31010">
    <w:name w:val="样式 样式 标题 3 + 段前: 10 行 段后: 10 行 + 加粗"/>
    <w:basedOn w:val="a"/>
    <w:next w:val="015"/>
    <w:qFormat/>
    <w:pPr>
      <w:keepNext/>
      <w:keepLines/>
      <w:spacing w:before="100" w:beforeAutospacing="1" w:after="100" w:afterAutospacing="1"/>
      <w:ind w:firstLineChars="28" w:firstLine="67"/>
      <w:outlineLvl w:val="2"/>
    </w:pPr>
    <w:rPr>
      <w:rFonts w:ascii="Calibri" w:hAnsi="Calibri"/>
      <w:b/>
      <w:bCs/>
      <w:snapToGrid w:val="0"/>
      <w:kern w:val="0"/>
      <w:szCs w:val="22"/>
    </w:rPr>
  </w:style>
  <w:style w:type="paragraph" w:customStyle="1" w:styleId="featurelink">
    <w:name w:val="featurelink"/>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u w:val="single"/>
    </w:rPr>
  </w:style>
  <w:style w:type="paragraph" w:customStyle="1" w:styleId="xl28">
    <w:name w:val="xl28"/>
    <w:basedOn w:val="a"/>
    <w:qFormat/>
    <w:pPr>
      <w:pBdr>
        <w:left w:val="single" w:sz="8" w:space="0" w:color="auto"/>
        <w:bottom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MSOListNoteEnd1">
    <w:name w:val="MSO_ListNoteEnd1"/>
    <w:basedOn w:val="MSOListPara1"/>
    <w:qFormat/>
    <w:pPr>
      <w:pBdr>
        <w:bottom w:val="single" w:sz="4" w:space="1" w:color="auto"/>
      </w:pBdr>
      <w:spacing w:before="40" w:line="60" w:lineRule="atLeast"/>
      <w:ind w:left="691"/>
    </w:pPr>
    <w:rPr>
      <w:sz w:val="8"/>
    </w:rPr>
  </w:style>
  <w:style w:type="paragraph" w:customStyle="1" w:styleId="11ff4">
    <w:name w:val="签名11"/>
    <w:basedOn w:val="a"/>
    <w:qFormat/>
    <w:pPr>
      <w:ind w:left="4320" w:firstLineChars="28" w:firstLine="67"/>
    </w:pPr>
    <w:rPr>
      <w:rFonts w:ascii="Arial" w:hAnsi="Arial"/>
      <w:bCs/>
      <w:color w:val="000000"/>
      <w:kern w:val="0"/>
      <w:sz w:val="20"/>
      <w:szCs w:val="20"/>
      <w:lang w:eastAsia="en-US"/>
    </w:rPr>
  </w:style>
  <w:style w:type="paragraph" w:customStyle="1" w:styleId="line180">
    <w:name w:val="line180"/>
    <w:basedOn w:val="a"/>
    <w:qFormat/>
    <w:pPr>
      <w:spacing w:before="100" w:beforeAutospacing="1" w:after="100" w:afterAutospacing="1" w:line="480" w:lineRule="atLeast"/>
      <w:ind w:firstLineChars="28" w:firstLine="67"/>
    </w:pPr>
    <w:rPr>
      <w:rFonts w:ascii="ˎ̥" w:hAnsi="ˎ̥" w:cs="宋体"/>
      <w:snapToGrid w:val="0"/>
      <w:kern w:val="0"/>
      <w:szCs w:val="22"/>
    </w:rPr>
  </w:style>
  <w:style w:type="paragraph" w:customStyle="1" w:styleId="111B">
    <w:name w:val="1.1.1B"/>
    <w:basedOn w:val="30"/>
    <w:qFormat/>
    <w:pPr>
      <w:tabs>
        <w:tab w:val="left" w:pos="567"/>
        <w:tab w:val="left" w:pos="840"/>
      </w:tabs>
      <w:autoSpaceDE/>
      <w:autoSpaceDN/>
      <w:adjustRightInd/>
      <w:spacing w:beforeLines="100" w:afterLines="50"/>
      <w:ind w:left="840" w:hanging="420"/>
      <w:jc w:val="both"/>
    </w:pPr>
    <w:rPr>
      <w:rFonts w:ascii="黑体" w:eastAsia="黑体" w:hAnsi="黑体"/>
      <w:sz w:val="24"/>
    </w:rPr>
  </w:style>
  <w:style w:type="paragraph" w:customStyle="1" w:styleId="1fffff8">
    <w:name w:val="称呼1"/>
    <w:basedOn w:val="a"/>
    <w:next w:val="a"/>
    <w:qFormat/>
    <w:pPr>
      <w:ind w:firstLineChars="28" w:firstLine="67"/>
    </w:pPr>
    <w:rPr>
      <w:rFonts w:ascii="Arial" w:hAnsi="Arial"/>
      <w:szCs w:val="22"/>
    </w:rPr>
  </w:style>
  <w:style w:type="paragraph" w:customStyle="1" w:styleId="TOCHeading1">
    <w:name w:val="TOC Heading1"/>
    <w:basedOn w:val="1"/>
    <w:next w:val="a"/>
    <w:qFormat/>
    <w:pPr>
      <w:pageBreakBefore/>
      <w:tabs>
        <w:tab w:val="left" w:pos="851"/>
      </w:tabs>
      <w:autoSpaceDE/>
      <w:autoSpaceDN/>
      <w:adjustRightInd/>
      <w:spacing w:beforeLines="100" w:afterLines="100" w:line="276" w:lineRule="auto"/>
      <w:ind w:rightChars="100" w:right="100"/>
      <w:jc w:val="both"/>
      <w:outlineLvl w:val="9"/>
    </w:pPr>
    <w:rPr>
      <w:rFonts w:ascii="Cambria" w:eastAsia="黑体" w:hAnsi="Cambria"/>
      <w:color w:val="365F91"/>
      <w:kern w:val="0"/>
      <w:sz w:val="28"/>
      <w:szCs w:val="28"/>
    </w:rPr>
  </w:style>
  <w:style w:type="paragraph" w:customStyle="1" w:styleId="xl65">
    <w:name w:val="xl65"/>
    <w:basedOn w:val="a"/>
    <w:qFormat/>
    <w:pPr>
      <w:pBdr>
        <w:top w:val="single" w:sz="8" w:space="0" w:color="auto"/>
        <w:right w:val="single" w:sz="8" w:space="0" w:color="auto"/>
      </w:pBdr>
      <w:spacing w:before="100" w:beforeAutospacing="1" w:after="100" w:afterAutospacing="1"/>
    </w:pPr>
    <w:rPr>
      <w:rFonts w:ascii="宋体" w:hAnsi="宋体" w:cs="宋体"/>
      <w:kern w:val="0"/>
      <w:szCs w:val="21"/>
    </w:rPr>
  </w:style>
  <w:style w:type="paragraph" w:customStyle="1" w:styleId="lang-country1">
    <w:name w:val="lang-country1"/>
    <w:basedOn w:val="a"/>
    <w:qFormat/>
    <w:pPr>
      <w:spacing w:before="60"/>
      <w:ind w:left="180" w:firstLineChars="28" w:firstLine="67"/>
    </w:pPr>
    <w:rPr>
      <w:rFonts w:ascii="Arial Unicode MS" w:eastAsia="Arial Unicode MS" w:hAnsi="Arial Unicode MS" w:cs="Arial Unicode MS"/>
      <w:snapToGrid w:val="0"/>
      <w:color w:val="666666"/>
      <w:kern w:val="0"/>
      <w:sz w:val="19"/>
      <w:szCs w:val="19"/>
    </w:rPr>
  </w:style>
  <w:style w:type="paragraph" w:customStyle="1" w:styleId="module-myaccount">
    <w:name w:val="module-myaccount"/>
    <w:basedOn w:val="a"/>
    <w:qFormat/>
    <w:pPr>
      <w:spacing w:before="30" w:after="150"/>
      <w:ind w:firstLineChars="28" w:firstLine="67"/>
    </w:pPr>
    <w:rPr>
      <w:rFonts w:ascii="Arial Unicode MS" w:eastAsia="Arial Unicode MS" w:hAnsi="Arial Unicode MS" w:cs="Arial Unicode MS"/>
      <w:snapToGrid w:val="0"/>
      <w:kern w:val="0"/>
      <w:szCs w:val="22"/>
    </w:rPr>
  </w:style>
  <w:style w:type="paragraph" w:customStyle="1" w:styleId="xl131">
    <w:name w:val="xl131"/>
    <w:basedOn w:val="a"/>
    <w:qFormat/>
    <w:pPr>
      <w:pBdr>
        <w:left w:val="single" w:sz="8" w:space="0" w:color="000000"/>
        <w:right w:val="single" w:sz="8" w:space="0" w:color="000000"/>
      </w:pBdr>
      <w:spacing w:before="100" w:beforeAutospacing="1" w:after="100" w:afterAutospacing="1"/>
      <w:jc w:val="right"/>
    </w:pPr>
    <w:rPr>
      <w:rFonts w:ascii="宋体" w:hAnsi="宋体" w:cs="宋体"/>
      <w:color w:val="000000"/>
      <w:kern w:val="0"/>
      <w:szCs w:val="21"/>
    </w:rPr>
  </w:style>
  <w:style w:type="paragraph" w:customStyle="1" w:styleId="affffffffffffffffffffffffe">
    <w:name w:val="模板正文缩进"/>
    <w:basedOn w:val="a"/>
    <w:qFormat/>
    <w:pPr>
      <w:spacing w:beforeLines="30" w:afterLines="30"/>
      <w:ind w:firstLineChars="28" w:firstLine="67"/>
    </w:pPr>
    <w:rPr>
      <w:rFonts w:ascii="宋体" w:hAnsi="宋体"/>
      <w:snapToGrid w:val="0"/>
      <w:kern w:val="0"/>
      <w:szCs w:val="22"/>
    </w:rPr>
  </w:style>
  <w:style w:type="paragraph" w:customStyle="1" w:styleId="-c">
    <w:name w:val="表格-内容"/>
    <w:basedOn w:val="a"/>
    <w:qFormat/>
    <w:pPr>
      <w:ind w:firstLineChars="28" w:firstLine="67"/>
      <w:jc w:val="center"/>
    </w:pPr>
    <w:rPr>
      <w:rFonts w:ascii="Calibri" w:hAnsi="Calibri"/>
      <w:snapToGrid w:val="0"/>
      <w:kern w:val="0"/>
      <w:szCs w:val="22"/>
    </w:rPr>
  </w:style>
  <w:style w:type="paragraph" w:customStyle="1" w:styleId="xl1483">
    <w:name w:val="xl1483"/>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宋体" w:hAnsi="宋体" w:cs="宋体"/>
      <w:kern w:val="0"/>
      <w:sz w:val="20"/>
      <w:szCs w:val="20"/>
    </w:rPr>
  </w:style>
  <w:style w:type="paragraph" w:customStyle="1" w:styleId="MSOListNote1">
    <w:name w:val="MSO_ListNote1"/>
    <w:basedOn w:val="MSONotePara"/>
    <w:qFormat/>
    <w:pPr>
      <w:ind w:left="720"/>
    </w:pPr>
  </w:style>
  <w:style w:type="paragraph" w:customStyle="1" w:styleId="afffffffffffffffffffffffff">
    <w:name w:val="页眉密级样式"/>
    <w:basedOn w:val="a"/>
    <w:qFormat/>
    <w:pPr>
      <w:keepNext/>
      <w:autoSpaceDE w:val="0"/>
      <w:autoSpaceDN w:val="0"/>
      <w:adjustRightInd w:val="0"/>
      <w:ind w:firstLineChars="28" w:firstLine="67"/>
      <w:jc w:val="right"/>
    </w:pPr>
    <w:rPr>
      <w:rFonts w:ascii="宋体" w:hAnsi="宋体"/>
      <w:snapToGrid w:val="0"/>
      <w:kern w:val="0"/>
      <w:sz w:val="18"/>
      <w:szCs w:val="20"/>
    </w:rPr>
  </w:style>
  <w:style w:type="paragraph" w:customStyle="1" w:styleId="5ff9">
    <w:name w:val="标题5"/>
    <w:basedOn w:val="4"/>
    <w:qFormat/>
    <w:pPr>
      <w:tabs>
        <w:tab w:val="left" w:pos="2160"/>
      </w:tabs>
      <w:spacing w:before="120" w:after="0" w:line="372" w:lineRule="auto"/>
      <w:ind w:left="2160" w:hangingChars="359" w:hanging="359"/>
    </w:pPr>
    <w:rPr>
      <w:rFonts w:ascii="Arial" w:eastAsia="黑体" w:hAnsi="Arial"/>
      <w:b w:val="0"/>
      <w:bCs w:val="0"/>
      <w:sz w:val="30"/>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customStyle="1" w:styleId="7PIM7">
    <w:name w:val="样式 标题 7PIM 7 + 行距: 单倍行距"/>
    <w:basedOn w:val="7"/>
    <w:qFormat/>
    <w:pPr>
      <w:tabs>
        <w:tab w:val="left" w:pos="851"/>
        <w:tab w:val="left" w:pos="1296"/>
      </w:tabs>
      <w:spacing w:line="240" w:lineRule="auto"/>
      <w:ind w:left="1296" w:hanging="1296"/>
    </w:pPr>
    <w:rPr>
      <w:rFonts w:eastAsia="黑体" w:cs="宋体"/>
      <w:szCs w:val="20"/>
    </w:rPr>
  </w:style>
  <w:style w:type="paragraph" w:customStyle="1" w:styleId="MSOTableListBullet1">
    <w:name w:val="MSO_TableListBullet1"/>
    <w:basedOn w:val="MSOTableText"/>
    <w:qFormat/>
    <w:pPr>
      <w:tabs>
        <w:tab w:val="left" w:pos="441"/>
      </w:tabs>
      <w:spacing w:line="240" w:lineRule="atLeast"/>
      <w:ind w:left="432" w:hanging="216"/>
    </w:pPr>
  </w:style>
  <w:style w:type="paragraph" w:customStyle="1" w:styleId="3ffe">
    <w:name w:val="标书标题3"/>
    <w:basedOn w:val="30"/>
    <w:qFormat/>
    <w:pPr>
      <w:tabs>
        <w:tab w:val="left" w:pos="0"/>
        <w:tab w:val="left" w:pos="720"/>
      </w:tabs>
      <w:autoSpaceDE/>
      <w:autoSpaceDN/>
      <w:adjustRightInd/>
      <w:spacing w:beforeLines="100" w:afterLines="100" w:line="360" w:lineRule="auto"/>
      <w:jc w:val="both"/>
    </w:pPr>
    <w:rPr>
      <w:rFonts w:ascii="黑体" w:eastAsia="黑体" w:hAnsi="黑体"/>
      <w:sz w:val="24"/>
    </w:rPr>
  </w:style>
  <w:style w:type="paragraph" w:customStyle="1" w:styleId="630">
    <w:name w:val="索引 63"/>
    <w:basedOn w:val="a"/>
    <w:next w:val="a"/>
    <w:qFormat/>
    <w:pPr>
      <w:ind w:left="1200" w:firstLineChars="28" w:hanging="200"/>
    </w:pPr>
    <w:rPr>
      <w:rFonts w:ascii="Calibri" w:hAnsi="Calibri"/>
      <w:b/>
      <w:bCs/>
      <w:color w:val="000000"/>
      <w:kern w:val="0"/>
      <w:sz w:val="20"/>
      <w:szCs w:val="20"/>
      <w:lang w:eastAsia="en-US"/>
    </w:rPr>
  </w:style>
  <w:style w:type="paragraph" w:customStyle="1" w:styleId="912">
    <w:name w:val="索引 912"/>
    <w:basedOn w:val="a"/>
    <w:next w:val="a"/>
    <w:qFormat/>
    <w:pPr>
      <w:ind w:left="1800" w:firstLineChars="28" w:hanging="200"/>
    </w:pPr>
    <w:rPr>
      <w:rFonts w:ascii="Calibri" w:hAnsi="Calibri"/>
      <w:b/>
      <w:bCs/>
      <w:color w:val="000000"/>
      <w:kern w:val="0"/>
      <w:sz w:val="20"/>
      <w:szCs w:val="20"/>
      <w:lang w:eastAsia="en-US"/>
    </w:rPr>
  </w:style>
  <w:style w:type="paragraph" w:customStyle="1" w:styleId="xl1489">
    <w:name w:val="xl1489"/>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jc w:val="center"/>
    </w:pPr>
    <w:rPr>
      <w:rFonts w:ascii="Arial" w:hAnsi="Arial" w:cs="Arial"/>
      <w:kern w:val="0"/>
      <w:sz w:val="20"/>
      <w:szCs w:val="20"/>
    </w:rPr>
  </w:style>
  <w:style w:type="paragraph" w:customStyle="1" w:styleId="1fffff9">
    <w:name w:val="！列表1"/>
    <w:basedOn w:val="a"/>
    <w:qFormat/>
    <w:pPr>
      <w:tabs>
        <w:tab w:val="left" w:pos="360"/>
      </w:tabs>
    </w:pPr>
    <w:rPr>
      <w:rFonts w:ascii="Calibri" w:hAnsi="Calibri"/>
      <w:b/>
      <w:szCs w:val="22"/>
    </w:rPr>
  </w:style>
  <w:style w:type="paragraph" w:customStyle="1" w:styleId="TitlePageHeader">
    <w:name w:val="TitlePage_Header"/>
    <w:basedOn w:val="a"/>
    <w:qFormat/>
    <w:pPr>
      <w:spacing w:before="240" w:after="240"/>
      <w:ind w:left="3240" w:firstLineChars="28" w:firstLine="67"/>
    </w:pPr>
    <w:rPr>
      <w:rFonts w:ascii="Futura Hv" w:hAnsi="Futura Hv"/>
      <w:sz w:val="32"/>
      <w:szCs w:val="20"/>
      <w:lang w:eastAsia="en-US"/>
    </w:rPr>
  </w:style>
  <w:style w:type="paragraph" w:customStyle="1" w:styleId="NumberedHeadingStyleA3">
    <w:name w:val="Numbered Heading Style A.3"/>
    <w:basedOn w:val="30"/>
    <w:next w:val="a"/>
    <w:qFormat/>
    <w:pPr>
      <w:keepLines w:val="0"/>
      <w:tabs>
        <w:tab w:val="left" w:pos="1080"/>
      </w:tabs>
      <w:autoSpaceDE/>
      <w:autoSpaceDN/>
      <w:adjustRightInd/>
      <w:spacing w:beforeLines="100" w:afterLines="50" w:line="360" w:lineRule="auto"/>
      <w:ind w:hangingChars="300" w:hanging="300"/>
      <w:jc w:val="both"/>
    </w:pPr>
    <w:rPr>
      <w:rFonts w:ascii="Arial" w:eastAsia="黑体" w:hAnsi="Arial"/>
      <w:bCs w:val="0"/>
      <w:sz w:val="24"/>
      <w:szCs w:val="20"/>
      <w:lang w:val="zh-CN" w:eastAsia="en-US"/>
    </w:rPr>
  </w:style>
  <w:style w:type="paragraph" w:customStyle="1" w:styleId="2117">
    <w:name w:val="正文文本缩进 211"/>
    <w:basedOn w:val="a"/>
    <w:qFormat/>
    <w:pPr>
      <w:autoSpaceDE w:val="0"/>
      <w:autoSpaceDN w:val="0"/>
      <w:adjustRightInd w:val="0"/>
      <w:ind w:firstLineChars="28" w:firstLine="540"/>
      <w:textAlignment w:val="baseline"/>
    </w:pPr>
    <w:rPr>
      <w:rFonts w:ascii="Calibri" w:hAnsi="Calibri"/>
      <w:szCs w:val="20"/>
    </w:rPr>
  </w:style>
  <w:style w:type="paragraph" w:customStyle="1" w:styleId="font20">
    <w:name w:val="font20"/>
    <w:basedOn w:val="a"/>
    <w:qFormat/>
    <w:pPr>
      <w:spacing w:before="100" w:beforeAutospacing="1" w:after="100" w:afterAutospacing="1"/>
    </w:pPr>
    <w:rPr>
      <w:rFonts w:ascii="宋体" w:hAnsi="宋体" w:cs="宋体"/>
      <w:color w:val="000000"/>
      <w:kern w:val="0"/>
      <w:sz w:val="20"/>
      <w:szCs w:val="20"/>
    </w:rPr>
  </w:style>
  <w:style w:type="paragraph" w:customStyle="1" w:styleId="xl37846">
    <w:name w:val="xl378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 w:eastAsia="楷体" w:hAnsi="楷体" w:cs="宋体"/>
      <w:color w:val="000000"/>
      <w:kern w:val="0"/>
      <w:sz w:val="24"/>
    </w:rPr>
  </w:style>
  <w:style w:type="paragraph" w:customStyle="1" w:styleId="afffffffffffffffffffffffff0">
    <w:name w:val="段落正文"/>
    <w:basedOn w:val="a"/>
    <w:qFormat/>
    <w:pPr>
      <w:ind w:firstLineChars="28" w:firstLine="567"/>
    </w:pPr>
    <w:rPr>
      <w:rFonts w:ascii="宋体" w:hAnsi="宋体"/>
      <w:snapToGrid w:val="0"/>
      <w:spacing w:val="6"/>
      <w:kern w:val="0"/>
      <w:szCs w:val="20"/>
    </w:rPr>
  </w:style>
  <w:style w:type="paragraph" w:customStyle="1" w:styleId="11ff5">
    <w:name w:val="普通(网站)11"/>
    <w:basedOn w:val="a"/>
    <w:qFormat/>
    <w:pPr>
      <w:spacing w:before="100" w:beforeAutospacing="1" w:after="100" w:afterAutospacing="1"/>
      <w:ind w:firstLineChars="28" w:firstLine="67"/>
    </w:pPr>
    <w:rPr>
      <w:rFonts w:ascii="宋体" w:hAnsi="宋体" w:cs="宋体"/>
      <w:kern w:val="0"/>
      <w:szCs w:val="22"/>
    </w:rPr>
  </w:style>
  <w:style w:type="paragraph" w:customStyle="1" w:styleId="afffffffffffffffffffffffff1">
    <w:name w:val="目录文字"/>
    <w:basedOn w:val="a"/>
    <w:qFormat/>
    <w:pPr>
      <w:spacing w:line="480" w:lineRule="auto"/>
      <w:ind w:firstLineChars="28" w:firstLine="67"/>
    </w:pPr>
    <w:rPr>
      <w:rFonts w:ascii="宋体" w:hAnsi="宋体"/>
      <w:kern w:val="0"/>
      <w:szCs w:val="20"/>
    </w:rPr>
  </w:style>
  <w:style w:type="paragraph" w:customStyle="1" w:styleId="Char110">
    <w:name w:val="Char11"/>
    <w:basedOn w:val="a"/>
    <w:qFormat/>
    <w:pPr>
      <w:ind w:firstLineChars="200" w:firstLine="200"/>
    </w:pPr>
    <w:rPr>
      <w:rFonts w:ascii="Tahoma" w:hAnsi="Tahoma"/>
      <w:sz w:val="24"/>
      <w:szCs w:val="20"/>
    </w:rPr>
  </w:style>
  <w:style w:type="paragraph" w:customStyle="1" w:styleId="6d">
    <w:name w:val="无间隔6"/>
    <w:uiPriority w:val="1"/>
    <w:qFormat/>
    <w:pPr>
      <w:widowControl w:val="0"/>
    </w:pPr>
    <w:rPr>
      <w:kern w:val="44"/>
      <w:sz w:val="24"/>
      <w:szCs w:val="24"/>
    </w:rPr>
  </w:style>
  <w:style w:type="paragraph" w:customStyle="1" w:styleId="xl1454">
    <w:name w:val="xl1454"/>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Arial" w:hAnsi="Arial" w:cs="Arial"/>
      <w:kern w:val="0"/>
      <w:sz w:val="20"/>
      <w:szCs w:val="20"/>
    </w:rPr>
  </w:style>
  <w:style w:type="paragraph" w:customStyle="1" w:styleId="21111">
    <w:name w:val="列表接续 2111"/>
    <w:basedOn w:val="a"/>
    <w:qFormat/>
    <w:pPr>
      <w:spacing w:after="120"/>
      <w:ind w:left="720" w:firstLineChars="28" w:firstLine="67"/>
    </w:pPr>
    <w:rPr>
      <w:rFonts w:ascii="Arial" w:hAnsi="Arial"/>
      <w:bCs/>
      <w:color w:val="000000"/>
      <w:kern w:val="0"/>
      <w:sz w:val="20"/>
      <w:szCs w:val="20"/>
      <w:lang w:eastAsia="en-US"/>
    </w:rPr>
  </w:style>
  <w:style w:type="paragraph" w:customStyle="1" w:styleId="xl1484">
    <w:name w:val="xl1484"/>
    <w:basedOn w:val="a"/>
    <w:qFormat/>
    <w:pPr>
      <w:pBdr>
        <w:top w:val="single" w:sz="4" w:space="0" w:color="auto"/>
        <w:left w:val="single" w:sz="4" w:space="0" w:color="auto"/>
        <w:bottom w:val="single" w:sz="4" w:space="0" w:color="auto"/>
        <w:right w:val="single" w:sz="4" w:space="0" w:color="auto"/>
      </w:pBdr>
      <w:spacing w:before="100" w:beforeAutospacing="1" w:after="100" w:afterAutospacing="1"/>
      <w:ind w:firstLineChars="28" w:firstLine="67"/>
    </w:pPr>
    <w:rPr>
      <w:rFonts w:ascii="宋体" w:hAnsi="宋体" w:cs="宋体"/>
      <w:b/>
      <w:bCs/>
      <w:kern w:val="0"/>
      <w:sz w:val="20"/>
      <w:szCs w:val="20"/>
    </w:rPr>
  </w:style>
  <w:style w:type="paragraph" w:customStyle="1" w:styleId="1fffffa">
    <w:name w:val="表格内容1"/>
    <w:basedOn w:val="a"/>
    <w:qFormat/>
    <w:rPr>
      <w:rFonts w:ascii="Calibri" w:hAnsi="Calibri"/>
      <w:szCs w:val="20"/>
    </w:rPr>
  </w:style>
  <w:style w:type="paragraph" w:customStyle="1" w:styleId="modulebold">
    <w:name w:val="modulebold"/>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000000"/>
      <w:kern w:val="0"/>
      <w:szCs w:val="22"/>
    </w:rPr>
  </w:style>
  <w:style w:type="paragraph" w:customStyle="1" w:styleId="afffffffffffffffffffffffff2">
    <w:name w:val="文档标题"/>
    <w:basedOn w:val="a"/>
    <w:qFormat/>
    <w:pPr>
      <w:tabs>
        <w:tab w:val="left" w:pos="0"/>
      </w:tabs>
      <w:autoSpaceDE w:val="0"/>
      <w:autoSpaceDN w:val="0"/>
      <w:adjustRightInd w:val="0"/>
      <w:spacing w:before="300" w:after="300" w:line="300" w:lineRule="auto"/>
      <w:ind w:left="510" w:firstLineChars="28" w:firstLine="67"/>
      <w:jc w:val="center"/>
    </w:pPr>
    <w:rPr>
      <w:rFonts w:ascii="Arial" w:eastAsia="黑体" w:hAnsi="Arial"/>
      <w:snapToGrid w:val="0"/>
      <w:kern w:val="0"/>
      <w:sz w:val="36"/>
      <w:szCs w:val="36"/>
    </w:rPr>
  </w:style>
  <w:style w:type="paragraph" w:customStyle="1" w:styleId="yt1">
    <w:name w:val="yt1"/>
    <w:basedOn w:val="1"/>
    <w:qFormat/>
    <w:pPr>
      <w:pageBreakBefore/>
      <w:autoSpaceDE/>
      <w:autoSpaceDN/>
      <w:adjustRightInd/>
      <w:spacing w:beforeLines="100" w:afterLines="100" w:line="360" w:lineRule="auto"/>
    </w:pPr>
    <w:rPr>
      <w:rFonts w:ascii="黑体" w:eastAsia="黑体" w:hAnsi="黑体"/>
      <w:kern w:val="2"/>
      <w:sz w:val="28"/>
    </w:rPr>
  </w:style>
  <w:style w:type="paragraph" w:customStyle="1" w:styleId="1230">
    <w:name w:val="序列1)2)3)"/>
    <w:basedOn w:val="a"/>
    <w:next w:val="a"/>
    <w:qFormat/>
    <w:pPr>
      <w:tabs>
        <w:tab w:val="left" w:pos="907"/>
        <w:tab w:val="left" w:pos="1366"/>
      </w:tabs>
      <w:adjustRightInd w:val="0"/>
      <w:snapToGrid w:val="0"/>
      <w:spacing w:line="400" w:lineRule="atLeast"/>
      <w:ind w:left="1366" w:firstLineChars="28" w:hanging="500"/>
      <w:textAlignment w:val="baseline"/>
    </w:pPr>
    <w:rPr>
      <w:rFonts w:ascii="Calibri" w:hAnsi="Calibri"/>
      <w:kern w:val="0"/>
      <w:szCs w:val="20"/>
    </w:rPr>
  </w:style>
  <w:style w:type="paragraph" w:customStyle="1" w:styleId="xl87">
    <w:name w:val="xl87"/>
    <w:basedOn w:val="a"/>
    <w:qFormat/>
    <w:pPr>
      <w:pBdr>
        <w:left w:val="single" w:sz="8" w:space="0" w:color="auto"/>
        <w:bottom w:val="single" w:sz="8" w:space="0" w:color="auto"/>
        <w:right w:val="single" w:sz="8" w:space="0" w:color="auto"/>
      </w:pBdr>
      <w:spacing w:before="100" w:beforeAutospacing="1" w:after="100" w:afterAutospacing="1"/>
    </w:pPr>
    <w:rPr>
      <w:rFonts w:ascii="宋体" w:hAnsi="宋体" w:cs="宋体"/>
      <w:kern w:val="0"/>
      <w:szCs w:val="22"/>
    </w:rPr>
  </w:style>
  <w:style w:type="paragraph" w:customStyle="1" w:styleId="xl64">
    <w:name w:val="xl64"/>
    <w:basedOn w:val="a"/>
    <w:qFormat/>
    <w:pPr>
      <w:pBdr>
        <w:top w:val="single" w:sz="8" w:space="0" w:color="auto"/>
        <w:left w:val="single" w:sz="8" w:space="0" w:color="auto"/>
      </w:pBdr>
      <w:spacing w:before="100" w:beforeAutospacing="1" w:after="100" w:afterAutospacing="1"/>
    </w:pPr>
    <w:rPr>
      <w:rFonts w:ascii="宋体" w:hAnsi="宋体" w:cs="宋体"/>
      <w:kern w:val="0"/>
      <w:szCs w:val="21"/>
    </w:rPr>
  </w:style>
  <w:style w:type="paragraph" w:customStyle="1" w:styleId="Para0">
    <w:name w:val="Para"/>
    <w:basedOn w:val="a"/>
    <w:qFormat/>
    <w:pPr>
      <w:spacing w:before="60" w:after="120"/>
    </w:pPr>
    <w:rPr>
      <w:rFonts w:ascii="Arial" w:hAnsi="Arial"/>
      <w:szCs w:val="21"/>
    </w:rPr>
  </w:style>
  <w:style w:type="paragraph" w:customStyle="1" w:styleId="afffffffffffffffffffffffff3">
    <w:name w:val="文档正文（封面底）"/>
    <w:basedOn w:val="a"/>
    <w:qFormat/>
    <w:pPr>
      <w:tabs>
        <w:tab w:val="left" w:pos="840"/>
      </w:tabs>
      <w:adjustRightInd w:val="0"/>
      <w:ind w:firstLineChars="28" w:firstLine="67"/>
      <w:jc w:val="center"/>
      <w:textAlignment w:val="baseline"/>
    </w:pPr>
    <w:rPr>
      <w:rFonts w:ascii="长城仿宋" w:hAnsi="Calibri"/>
      <w:b/>
      <w:kern w:val="0"/>
      <w:sz w:val="28"/>
      <w:szCs w:val="20"/>
    </w:rPr>
  </w:style>
  <w:style w:type="paragraph" w:customStyle="1" w:styleId="ZTE4">
    <w:name w:val="ZTE标题4"/>
    <w:basedOn w:val="a"/>
    <w:qFormat/>
    <w:pPr>
      <w:keepNext/>
      <w:tabs>
        <w:tab w:val="left" w:pos="1276"/>
      </w:tabs>
      <w:spacing w:before="200"/>
      <w:ind w:left="1276" w:firstLineChars="28" w:hanging="1276"/>
      <w:outlineLvl w:val="3"/>
    </w:pPr>
    <w:rPr>
      <w:rFonts w:ascii="Arial" w:hAnsi="Arial"/>
      <w:b/>
      <w:snapToGrid w:val="0"/>
      <w:kern w:val="0"/>
      <w:szCs w:val="21"/>
      <w:lang w:eastAsia="en-US"/>
    </w:rPr>
  </w:style>
  <w:style w:type="paragraph" w:customStyle="1" w:styleId="xl85">
    <w:name w:val="xl85"/>
    <w:basedOn w:val="a"/>
    <w:qFormat/>
    <w:pPr>
      <w:pBdr>
        <w:top w:val="single" w:sz="8" w:space="0" w:color="auto"/>
        <w:left w:val="single" w:sz="8" w:space="0" w:color="auto"/>
        <w:bottom w:val="single" w:sz="8" w:space="0" w:color="auto"/>
      </w:pBdr>
      <w:shd w:val="clear" w:color="auto" w:fill="C0C0C0"/>
      <w:spacing w:before="100" w:beforeAutospacing="1" w:after="100" w:afterAutospacing="1"/>
    </w:pPr>
    <w:rPr>
      <w:rFonts w:ascii="宋体" w:hAnsi="宋体" w:cs="宋体"/>
      <w:color w:val="000000"/>
      <w:kern w:val="0"/>
      <w:szCs w:val="21"/>
    </w:rPr>
  </w:style>
  <w:style w:type="paragraph" w:customStyle="1" w:styleId="414">
    <w:name w:val="图表目录41"/>
    <w:basedOn w:val="a"/>
    <w:next w:val="a"/>
    <w:qFormat/>
    <w:pPr>
      <w:ind w:left="400" w:firstLineChars="28" w:hanging="400"/>
    </w:pPr>
    <w:rPr>
      <w:rFonts w:ascii="Arial" w:hAnsi="Arial"/>
      <w:bCs/>
      <w:color w:val="000000"/>
      <w:kern w:val="0"/>
      <w:sz w:val="20"/>
      <w:szCs w:val="20"/>
      <w:lang w:eastAsia="en-US"/>
    </w:rPr>
  </w:style>
  <w:style w:type="paragraph" w:customStyle="1" w:styleId="xl69">
    <w:name w:val="xl69"/>
    <w:basedOn w:val="a"/>
    <w:qFormat/>
    <w:pPr>
      <w:pBdr>
        <w:top w:val="single" w:sz="8" w:space="0" w:color="auto"/>
        <w:left w:val="single" w:sz="8" w:space="0" w:color="auto"/>
      </w:pBdr>
      <w:spacing w:before="100" w:beforeAutospacing="1" w:after="100" w:afterAutospacing="1"/>
    </w:pPr>
    <w:rPr>
      <w:rFonts w:ascii="宋体" w:hAnsi="宋体" w:cs="宋体"/>
      <w:color w:val="000000"/>
      <w:kern w:val="0"/>
      <w:szCs w:val="21"/>
    </w:rPr>
  </w:style>
  <w:style w:type="paragraph" w:customStyle="1" w:styleId="6e">
    <w:name w:val="列表接续6"/>
    <w:basedOn w:val="a"/>
    <w:qFormat/>
    <w:pPr>
      <w:spacing w:after="120"/>
      <w:ind w:left="420" w:firstLineChars="28" w:firstLine="67"/>
    </w:pPr>
    <w:rPr>
      <w:rFonts w:ascii="Calibri" w:hAnsi="Calibri"/>
      <w:szCs w:val="18"/>
    </w:rPr>
  </w:style>
  <w:style w:type="paragraph" w:customStyle="1" w:styleId="c1">
    <w:name w:val="c"/>
    <w:basedOn w:val="a"/>
    <w:qFormat/>
    <w:pPr>
      <w:ind w:firstLineChars="100" w:firstLine="241"/>
    </w:pPr>
    <w:rPr>
      <w:rFonts w:ascii="Arial" w:hAnsi="Arial" w:cs="Arial"/>
      <w:b/>
      <w:bCs/>
      <w:snapToGrid w:val="0"/>
      <w:kern w:val="0"/>
      <w:szCs w:val="17"/>
    </w:rPr>
  </w:style>
  <w:style w:type="paragraph" w:customStyle="1" w:styleId="Char30">
    <w:name w:val="Char3"/>
    <w:basedOn w:val="a"/>
    <w:qFormat/>
    <w:pPr>
      <w:spacing w:after="160" w:line="240" w:lineRule="exact"/>
      <w:ind w:firstLineChars="28" w:firstLine="67"/>
    </w:pPr>
    <w:rPr>
      <w:rFonts w:ascii="Verdana" w:hAnsi="Verdana"/>
      <w:snapToGrid w:val="0"/>
      <w:kern w:val="0"/>
      <w:sz w:val="20"/>
      <w:szCs w:val="20"/>
      <w:lang w:eastAsia="en-US"/>
    </w:rPr>
  </w:style>
  <w:style w:type="paragraph" w:customStyle="1" w:styleId="afffffffffffffffffffffffff4">
    <w:name w:val="正文项目编号"/>
    <w:basedOn w:val="a"/>
    <w:qFormat/>
    <w:pPr>
      <w:autoSpaceDE w:val="0"/>
      <w:autoSpaceDN w:val="0"/>
      <w:adjustRightInd w:val="0"/>
      <w:spacing w:before="80" w:after="80"/>
      <w:ind w:left="2239" w:firstLineChars="28" w:hanging="283"/>
    </w:pPr>
    <w:rPr>
      <w:rFonts w:ascii="宋体" w:hAnsi="宋体"/>
      <w:snapToGrid w:val="0"/>
      <w:kern w:val="0"/>
      <w:szCs w:val="21"/>
    </w:rPr>
  </w:style>
  <w:style w:type="paragraph" w:customStyle="1" w:styleId="afffffffffffffffffffffffff5">
    <w:name w:val="正文 居中"/>
    <w:basedOn w:val="a"/>
    <w:qFormat/>
    <w:pPr>
      <w:ind w:firstLineChars="28" w:firstLine="67"/>
      <w:jc w:val="center"/>
    </w:pPr>
    <w:rPr>
      <w:rFonts w:ascii="宋体" w:hAnsi="宋体" w:cs="宋体"/>
      <w:snapToGrid w:val="0"/>
      <w:kern w:val="0"/>
      <w:szCs w:val="20"/>
    </w:rPr>
  </w:style>
  <w:style w:type="paragraph" w:customStyle="1" w:styleId="List21">
    <w:name w:val="List 21"/>
    <w:basedOn w:val="a"/>
    <w:qFormat/>
    <w:pPr>
      <w:ind w:leftChars="200" w:left="100" w:rightChars="100" w:right="100" w:hangingChars="200" w:hanging="200"/>
    </w:pPr>
    <w:rPr>
      <w:rFonts w:ascii="Calibri" w:hAnsi="Calibri"/>
      <w:sz w:val="22"/>
      <w:szCs w:val="22"/>
    </w:rPr>
  </w:style>
  <w:style w:type="paragraph" w:customStyle="1" w:styleId="523">
    <w:name w:val="列表 52"/>
    <w:basedOn w:val="a"/>
    <w:qFormat/>
    <w:pPr>
      <w:ind w:left="1800" w:firstLineChars="28" w:hanging="360"/>
    </w:pPr>
    <w:rPr>
      <w:rFonts w:ascii="Arial" w:hAnsi="Arial"/>
      <w:bCs/>
      <w:color w:val="000000"/>
      <w:kern w:val="0"/>
      <w:sz w:val="20"/>
      <w:szCs w:val="20"/>
      <w:lang w:eastAsia="en-US"/>
    </w:rPr>
  </w:style>
  <w:style w:type="paragraph" w:customStyle="1" w:styleId="CharCharCharCharCharChar1Char">
    <w:name w:val="Char Char Char Char Char Char1 Char"/>
    <w:basedOn w:val="a"/>
    <w:qFormat/>
    <w:pPr>
      <w:spacing w:after="160" w:line="240" w:lineRule="exact"/>
    </w:pPr>
    <w:rPr>
      <w:rFonts w:ascii="Verdana" w:eastAsia="仿宋_GB2312" w:hAnsi="Verdana"/>
      <w:kern w:val="0"/>
      <w:szCs w:val="20"/>
      <w:lang w:eastAsia="en-US"/>
    </w:rPr>
  </w:style>
  <w:style w:type="paragraph" w:customStyle="1" w:styleId="MSOTOCChapNum">
    <w:name w:val="MSO_TOC_ChapNum"/>
    <w:qFormat/>
    <w:pPr>
      <w:tabs>
        <w:tab w:val="right" w:pos="8700"/>
      </w:tabs>
      <w:autoSpaceDE w:val="0"/>
      <w:autoSpaceDN w:val="0"/>
      <w:adjustRightInd w:val="0"/>
      <w:spacing w:before="240" w:line="280" w:lineRule="atLeast"/>
      <w:ind w:left="360" w:hanging="360"/>
    </w:pPr>
    <w:rPr>
      <w:rFonts w:ascii="Franklin Gothic Medium Cond" w:hAnsi="Franklin Gothic Medium Cond" w:cs="Franklin Gothic Condensed"/>
      <w:sz w:val="24"/>
      <w:szCs w:val="24"/>
      <w:lang w:eastAsia="en-US"/>
    </w:rPr>
  </w:style>
  <w:style w:type="paragraph" w:customStyle="1" w:styleId="xl152">
    <w:name w:val="xl152"/>
    <w:basedOn w:val="a"/>
    <w:qFormat/>
    <w:pPr>
      <w:pBdr>
        <w:left w:val="single" w:sz="8" w:space="0" w:color="000000"/>
        <w:bottom w:val="single" w:sz="8" w:space="0" w:color="000000"/>
        <w:right w:val="single" w:sz="8" w:space="0" w:color="000000"/>
      </w:pBdr>
      <w:spacing w:before="100" w:beforeAutospacing="1" w:after="100" w:afterAutospacing="1"/>
      <w:jc w:val="center"/>
    </w:pPr>
    <w:rPr>
      <w:rFonts w:ascii="宋体" w:hAnsi="宋体" w:cs="宋体"/>
      <w:b/>
      <w:bCs/>
      <w:kern w:val="0"/>
      <w:szCs w:val="21"/>
    </w:rPr>
  </w:style>
  <w:style w:type="paragraph" w:customStyle="1" w:styleId="xl41">
    <w:name w:val="xl41"/>
    <w:basedOn w:val="a"/>
    <w:qFormat/>
    <w:pPr>
      <w:pBdr>
        <w:top w:val="single" w:sz="8" w:space="0" w:color="auto"/>
        <w:bottom w:val="single" w:sz="8" w:space="0" w:color="auto"/>
      </w:pBdr>
      <w:shd w:val="clear" w:color="auto" w:fill="C0C0C0"/>
      <w:spacing w:before="100" w:beforeAutospacing="1" w:after="100" w:afterAutospacing="1"/>
      <w:jc w:val="center"/>
      <w:textAlignment w:val="top"/>
    </w:pPr>
    <w:rPr>
      <w:rFonts w:ascii="宋体" w:hAnsi="宋体" w:cs="宋体"/>
      <w:color w:val="000000"/>
      <w:kern w:val="0"/>
      <w:szCs w:val="21"/>
    </w:rPr>
  </w:style>
  <w:style w:type="paragraph" w:customStyle="1" w:styleId="xl82">
    <w:name w:val="xl82"/>
    <w:basedOn w:val="a"/>
    <w:qFormat/>
    <w:pPr>
      <w:pBdr>
        <w:top w:val="single" w:sz="8" w:space="0" w:color="auto"/>
        <w:left w:val="single" w:sz="8" w:space="0" w:color="auto"/>
      </w:pBdr>
      <w:spacing w:before="100" w:beforeAutospacing="1" w:after="100" w:afterAutospacing="1"/>
      <w:textAlignment w:val="top"/>
    </w:pPr>
    <w:rPr>
      <w:rFonts w:ascii="宋体" w:hAnsi="宋体" w:cs="宋体"/>
      <w:color w:val="000000"/>
      <w:kern w:val="0"/>
      <w:szCs w:val="21"/>
    </w:rPr>
  </w:style>
  <w:style w:type="paragraph" w:customStyle="1" w:styleId="CM55">
    <w:name w:val="CM55"/>
    <w:basedOn w:val="Default"/>
    <w:next w:val="Default"/>
    <w:qFormat/>
    <w:pPr>
      <w:spacing w:line="468" w:lineRule="atLeast"/>
    </w:pPr>
    <w:rPr>
      <w:rFonts w:ascii="仿宋_GB2312" w:eastAsia="仿宋_GB2312" w:hAnsi="Calibri" w:cs="Times New Roman"/>
      <w:color w:val="auto"/>
    </w:rPr>
  </w:style>
  <w:style w:type="paragraph" w:customStyle="1" w:styleId="AbstractTitle">
    <w:name w:val="Abstract Title"/>
    <w:qFormat/>
    <w:pPr>
      <w:pBdr>
        <w:top w:val="single" w:sz="4" w:space="1" w:color="auto"/>
      </w:pBdr>
      <w:spacing w:before="40" w:after="120" w:line="280" w:lineRule="exact"/>
      <w:ind w:right="144"/>
    </w:pPr>
    <w:rPr>
      <w:rFonts w:ascii="Arial" w:hAnsi="Arial"/>
      <w:b/>
      <w:sz w:val="19"/>
      <w:lang w:eastAsia="en-US"/>
    </w:rPr>
  </w:style>
  <w:style w:type="paragraph" w:customStyle="1" w:styleId="xl182">
    <w:name w:val="xl182"/>
    <w:basedOn w:val="a"/>
    <w:qFormat/>
    <w:pPr>
      <w:pBdr>
        <w:bottom w:val="single" w:sz="8" w:space="0" w:color="auto"/>
        <w:right w:val="single" w:sz="8" w:space="0" w:color="auto"/>
      </w:pBdr>
      <w:shd w:val="clear" w:color="auto" w:fill="FFCC99"/>
      <w:spacing w:before="100" w:beforeAutospacing="1" w:after="100" w:afterAutospacing="1"/>
      <w:ind w:firstLineChars="28" w:firstLine="67"/>
    </w:pPr>
    <w:rPr>
      <w:rFonts w:ascii="宋体" w:hAnsi="宋体" w:cs="宋体"/>
      <w:b/>
      <w:bCs/>
      <w:snapToGrid w:val="0"/>
      <w:kern w:val="0"/>
      <w:sz w:val="20"/>
      <w:szCs w:val="20"/>
    </w:rPr>
  </w:style>
  <w:style w:type="paragraph" w:customStyle="1" w:styleId="afffffffffffffffffffffffff6">
    <w:name w:val="！图片样式"/>
    <w:basedOn w:val="a"/>
    <w:qFormat/>
    <w:pPr>
      <w:spacing w:afterLines="50"/>
      <w:jc w:val="center"/>
    </w:pPr>
    <w:rPr>
      <w:rFonts w:ascii="Calibri" w:hAnsi="Calibri"/>
      <w:sz w:val="19"/>
      <w:szCs w:val="22"/>
    </w:rPr>
  </w:style>
  <w:style w:type="paragraph" w:customStyle="1" w:styleId="Char28">
    <w:name w:val="Char2"/>
    <w:basedOn w:val="a"/>
    <w:qFormat/>
    <w:pPr>
      <w:spacing w:line="360" w:lineRule="auto"/>
      <w:ind w:firstLineChars="200" w:firstLine="200"/>
    </w:pPr>
    <w:rPr>
      <w:rFonts w:ascii="宋体" w:hAnsi="宋体" w:cs="宋体"/>
      <w:sz w:val="24"/>
    </w:rPr>
  </w:style>
  <w:style w:type="paragraph" w:customStyle="1" w:styleId="CM12">
    <w:name w:val="CM12"/>
    <w:basedOn w:val="a"/>
    <w:next w:val="a"/>
    <w:qFormat/>
    <w:pPr>
      <w:autoSpaceDE w:val="0"/>
      <w:autoSpaceDN w:val="0"/>
      <w:adjustRightInd w:val="0"/>
      <w:spacing w:line="468" w:lineRule="atLeast"/>
      <w:ind w:firstLineChars="28" w:firstLine="67"/>
    </w:pPr>
    <w:rPr>
      <w:rFonts w:ascii="宋体" w:hAnsi="Calibri"/>
      <w:snapToGrid w:val="0"/>
      <w:kern w:val="0"/>
      <w:szCs w:val="22"/>
    </w:rPr>
  </w:style>
  <w:style w:type="paragraph" w:customStyle="1" w:styleId="CharChar1CharCharCharChar21">
    <w:name w:val="Char Char1 Char Char Char Char21"/>
    <w:basedOn w:val="a"/>
    <w:qFormat/>
    <w:pPr>
      <w:ind w:firstLineChars="28" w:firstLine="67"/>
    </w:pPr>
    <w:rPr>
      <w:rFonts w:ascii="宋体" w:hAnsi="宋体"/>
      <w:snapToGrid w:val="0"/>
      <w:kern w:val="0"/>
      <w:szCs w:val="22"/>
    </w:rPr>
  </w:style>
  <w:style w:type="paragraph" w:customStyle="1" w:styleId="CharCharChar5">
    <w:name w:val="Char Char Char"/>
    <w:basedOn w:val="a"/>
    <w:qFormat/>
    <w:rPr>
      <w:rFonts w:ascii="Tahoma" w:hAnsi="Tahoma"/>
      <w:szCs w:val="20"/>
    </w:rPr>
  </w:style>
  <w:style w:type="paragraph" w:customStyle="1" w:styleId="518">
    <w:name w:val="列表 51"/>
    <w:basedOn w:val="a"/>
    <w:qFormat/>
    <w:pPr>
      <w:ind w:left="1800" w:firstLineChars="28" w:hanging="360"/>
    </w:pPr>
    <w:rPr>
      <w:rFonts w:ascii="Arial" w:hAnsi="Arial"/>
      <w:bCs/>
      <w:color w:val="000000"/>
      <w:kern w:val="0"/>
      <w:sz w:val="20"/>
      <w:szCs w:val="20"/>
      <w:lang w:eastAsia="en-US"/>
    </w:rPr>
  </w:style>
  <w:style w:type="paragraph" w:customStyle="1" w:styleId="CM10">
    <w:name w:val="CM10"/>
    <w:basedOn w:val="Default"/>
    <w:next w:val="Default"/>
    <w:qFormat/>
    <w:pPr>
      <w:spacing w:line="468" w:lineRule="atLeast"/>
    </w:pPr>
    <w:rPr>
      <w:rFonts w:ascii="仿宋_GB2312" w:eastAsia="仿宋_GB2312" w:hAnsi="Calibri" w:cs="Times New Roman"/>
      <w:color w:val="auto"/>
    </w:rPr>
  </w:style>
  <w:style w:type="paragraph" w:customStyle="1" w:styleId="Charffff1">
    <w:name w:val="Char"/>
    <w:basedOn w:val="a"/>
    <w:qFormat/>
    <w:pPr>
      <w:spacing w:after="160" w:line="240" w:lineRule="exact"/>
    </w:pPr>
    <w:rPr>
      <w:rFonts w:ascii="Verdana" w:eastAsia="仿宋_GB2312" w:hAnsi="Verdana"/>
      <w:kern w:val="0"/>
      <w:szCs w:val="20"/>
      <w:lang w:eastAsia="en-US"/>
    </w:rPr>
  </w:style>
  <w:style w:type="paragraph" w:customStyle="1" w:styleId="xl1437">
    <w:name w:val="xl1437"/>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jc w:val="center"/>
    </w:pPr>
    <w:rPr>
      <w:rFonts w:ascii="Arial" w:hAnsi="Arial" w:cs="Arial"/>
      <w:b/>
      <w:bCs/>
      <w:kern w:val="0"/>
      <w:sz w:val="20"/>
      <w:szCs w:val="20"/>
    </w:rPr>
  </w:style>
  <w:style w:type="paragraph" w:customStyle="1" w:styleId="afffffffffffffffffffffffff7">
    <w:name w:val="a"/>
    <w:basedOn w:val="a"/>
    <w:qFormat/>
    <w:pPr>
      <w:spacing w:before="100" w:beforeAutospacing="1" w:after="100" w:afterAutospacing="1"/>
      <w:ind w:firstLineChars="28" w:firstLine="67"/>
    </w:pPr>
    <w:rPr>
      <w:rFonts w:ascii="宋体" w:hAnsi="宋体" w:cs="宋体"/>
      <w:kern w:val="0"/>
      <w:szCs w:val="22"/>
    </w:rPr>
  </w:style>
  <w:style w:type="paragraph" w:customStyle="1" w:styleId="3sect123h3H3BoldHeadbhl3CTl3toc3heading3Su1">
    <w:name w:val="样式 标题 3sect1.2.3h3H3Bold Headbhl3CTl3+toc 3heading 3Su...1"/>
    <w:basedOn w:val="30"/>
    <w:qFormat/>
    <w:pPr>
      <w:tabs>
        <w:tab w:val="left" w:pos="720"/>
      </w:tabs>
      <w:autoSpaceDE/>
      <w:autoSpaceDN/>
      <w:adjustRightInd/>
      <w:spacing w:beforeLines="100" w:afterLines="50" w:line="360" w:lineRule="auto"/>
      <w:jc w:val="both"/>
    </w:pPr>
    <w:rPr>
      <w:rFonts w:ascii="黑体" w:eastAsia="黑体" w:hAnsi="黑体" w:cs="宋体"/>
      <w:szCs w:val="20"/>
    </w:rPr>
  </w:style>
  <w:style w:type="paragraph" w:customStyle="1" w:styleId="543">
    <w:name w:val="索引 54"/>
    <w:basedOn w:val="a"/>
    <w:next w:val="a"/>
    <w:qFormat/>
    <w:pPr>
      <w:ind w:left="1000" w:firstLineChars="28" w:hanging="200"/>
    </w:pPr>
    <w:rPr>
      <w:rFonts w:ascii="Calibri" w:hAnsi="Calibri"/>
      <w:b/>
      <w:bCs/>
      <w:color w:val="000000"/>
      <w:kern w:val="0"/>
      <w:sz w:val="20"/>
      <w:szCs w:val="20"/>
      <w:lang w:eastAsia="en-US"/>
    </w:rPr>
  </w:style>
  <w:style w:type="paragraph" w:customStyle="1" w:styleId="1fffffb">
    <w:name w:val="项目列表 1"/>
    <w:basedOn w:val="12f0"/>
    <w:qFormat/>
    <w:pPr>
      <w:tabs>
        <w:tab w:val="left" w:pos="992"/>
      </w:tabs>
      <w:adjustRightInd w:val="0"/>
      <w:snapToGrid w:val="0"/>
      <w:spacing w:after="0" w:line="360" w:lineRule="auto"/>
      <w:ind w:left="992" w:firstLineChars="0" w:hanging="567"/>
    </w:pPr>
    <w:rPr>
      <w:sz w:val="24"/>
    </w:rPr>
  </w:style>
  <w:style w:type="paragraph" w:customStyle="1" w:styleId="CiscoBullet1">
    <w:name w:val="Cisco Bullet 1"/>
    <w:qFormat/>
    <w:pPr>
      <w:widowControl w:val="0"/>
      <w:tabs>
        <w:tab w:val="left" w:pos="720"/>
      </w:tabs>
      <w:snapToGrid w:val="0"/>
      <w:spacing w:before="160"/>
      <w:ind w:left="720" w:hanging="360"/>
    </w:pPr>
    <w:rPr>
      <w:rFonts w:ascii="Arial0" w:eastAsia="Times New Roman" w:cs="Arial0"/>
    </w:rPr>
  </w:style>
  <w:style w:type="paragraph" w:customStyle="1" w:styleId="StyleHeading1H1Heading0R1H11h1Level1TopicHeadingSectio">
    <w:name w:val="Style Heading 1H1Heading 0R1H11h1Level 1 Topic HeadingSectio..."/>
    <w:basedOn w:val="1"/>
    <w:next w:val="1110"/>
    <w:qFormat/>
    <w:pPr>
      <w:pageBreakBefore/>
      <w:tabs>
        <w:tab w:val="left" w:pos="1008"/>
        <w:tab w:val="left" w:pos="1380"/>
      </w:tabs>
      <w:autoSpaceDE/>
      <w:autoSpaceDN/>
      <w:snapToGrid w:val="0"/>
      <w:spacing w:beforeLines="100" w:afterLines="100" w:line="360" w:lineRule="auto"/>
      <w:ind w:firstLineChars="200" w:hanging="137"/>
      <w:jc w:val="both"/>
    </w:pPr>
    <w:rPr>
      <w:rFonts w:ascii="Tahoma" w:eastAsia="黑体" w:hAnsi="Tahoma" w:cs="Tahoma"/>
      <w:kern w:val="2"/>
      <w:sz w:val="32"/>
      <w:szCs w:val="24"/>
    </w:rPr>
  </w:style>
  <w:style w:type="paragraph" w:customStyle="1" w:styleId="captionlink">
    <w:name w:val="captionlink"/>
    <w:basedOn w:val="a"/>
    <w:qFormat/>
    <w:pPr>
      <w:spacing w:before="100" w:beforeAutospacing="1" w:after="100" w:afterAutospacing="1"/>
      <w:ind w:firstLineChars="28" w:firstLine="67"/>
    </w:pPr>
    <w:rPr>
      <w:rFonts w:ascii="Arial Unicode MS" w:eastAsia="Arial Unicode MS" w:hAnsi="Arial Unicode MS" w:cs="Arial Unicode MS"/>
      <w:snapToGrid w:val="0"/>
      <w:kern w:val="0"/>
      <w:sz w:val="22"/>
      <w:szCs w:val="22"/>
      <w:u w:val="single"/>
    </w:rPr>
  </w:style>
  <w:style w:type="paragraph" w:customStyle="1" w:styleId="moduletier1margins">
    <w:name w:val="moduletier1margins"/>
    <w:basedOn w:val="a"/>
    <w:qFormat/>
    <w:pPr>
      <w:spacing w:after="60"/>
      <w:ind w:firstLineChars="28" w:firstLine="67"/>
    </w:pPr>
    <w:rPr>
      <w:rFonts w:ascii="Arial Unicode MS" w:eastAsia="Arial Unicode MS" w:hAnsi="Arial Unicode MS" w:cs="Arial Unicode MS"/>
      <w:snapToGrid w:val="0"/>
      <w:kern w:val="0"/>
      <w:szCs w:val="22"/>
    </w:rPr>
  </w:style>
  <w:style w:type="paragraph" w:customStyle="1" w:styleId="afffffffffffffffffffffffff8">
    <w:name w:val="表后正文"/>
    <w:basedOn w:val="a"/>
    <w:qFormat/>
    <w:pPr>
      <w:spacing w:before="360" w:after="120" w:line="360" w:lineRule="atLeast"/>
      <w:ind w:left="1701" w:firstLineChars="28" w:firstLine="67"/>
    </w:pPr>
    <w:rPr>
      <w:rFonts w:ascii="宋体" w:hAnsi="宋体"/>
      <w:snapToGrid w:val="0"/>
      <w:kern w:val="0"/>
      <w:szCs w:val="20"/>
    </w:rPr>
  </w:style>
  <w:style w:type="paragraph" w:customStyle="1" w:styleId="415">
    <w:name w:val="列表接续 41"/>
    <w:basedOn w:val="a"/>
    <w:qFormat/>
    <w:pPr>
      <w:spacing w:after="120"/>
      <w:ind w:left="1440" w:firstLineChars="28" w:firstLine="67"/>
    </w:pPr>
    <w:rPr>
      <w:rFonts w:ascii="Arial" w:hAnsi="Arial"/>
      <w:bCs/>
      <w:color w:val="000000"/>
      <w:kern w:val="0"/>
      <w:sz w:val="20"/>
      <w:szCs w:val="20"/>
      <w:lang w:eastAsia="en-US"/>
    </w:rPr>
  </w:style>
  <w:style w:type="paragraph" w:customStyle="1" w:styleId="contentlink">
    <w:name w:val="contentlink"/>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u w:val="single"/>
    </w:rPr>
  </w:style>
  <w:style w:type="paragraph" w:customStyle="1" w:styleId="categoryhome1">
    <w:name w:val="categoryhome1"/>
    <w:basedOn w:val="a"/>
    <w:qFormat/>
    <w:pPr>
      <w:spacing w:after="100" w:afterAutospacing="1" w:line="264" w:lineRule="auto"/>
      <w:ind w:left="-15" w:firstLineChars="28" w:firstLine="67"/>
    </w:pPr>
    <w:rPr>
      <w:rFonts w:ascii="Arial Unicode MS" w:eastAsia="Arial Unicode MS" w:hAnsi="Arial Unicode MS" w:cs="Arial Unicode MS"/>
      <w:snapToGrid w:val="0"/>
      <w:kern w:val="0"/>
      <w:szCs w:val="22"/>
    </w:rPr>
  </w:style>
  <w:style w:type="paragraph" w:customStyle="1" w:styleId="relheader">
    <w:name w:val="relheader"/>
    <w:basedOn w:val="a"/>
    <w:qFormat/>
    <w:pPr>
      <w:spacing w:before="100" w:beforeAutospacing="1" w:after="100" w:afterAutospacing="1"/>
      <w:ind w:firstLineChars="28" w:firstLine="67"/>
    </w:pPr>
    <w:rPr>
      <w:rFonts w:ascii="Arial Unicode MS" w:eastAsia="Arial Unicode MS" w:hAnsi="Arial Unicode MS" w:cs="Arial Unicode MS"/>
      <w:b/>
      <w:bCs/>
      <w:snapToGrid w:val="0"/>
      <w:color w:val="000000"/>
      <w:kern w:val="0"/>
      <w:sz w:val="23"/>
      <w:szCs w:val="23"/>
    </w:rPr>
  </w:style>
  <w:style w:type="paragraph" w:customStyle="1" w:styleId="NotesTextList">
    <w:name w:val="Notes Text List"/>
    <w:basedOn w:val="a"/>
    <w:qFormat/>
    <w:pPr>
      <w:keepNext/>
      <w:keepLines/>
      <w:tabs>
        <w:tab w:val="left" w:pos="2359"/>
      </w:tabs>
      <w:topLinePunct/>
      <w:adjustRightInd w:val="0"/>
      <w:snapToGrid w:val="0"/>
      <w:spacing w:before="40" w:after="80" w:line="200" w:lineRule="atLeast"/>
      <w:ind w:left="2359" w:firstLineChars="28" w:firstLine="28"/>
    </w:pPr>
    <w:rPr>
      <w:rFonts w:ascii="Arial" w:eastAsia="楷体_GB2312" w:hAnsi="Arial" w:cs="Arial"/>
      <w:iCs/>
      <w:snapToGrid w:val="0"/>
      <w:kern w:val="0"/>
      <w:sz w:val="18"/>
      <w:szCs w:val="18"/>
    </w:rPr>
  </w:style>
  <w:style w:type="paragraph" w:customStyle="1" w:styleId="ALTZArial0515Aria">
    <w:name w:val="样式 样式 正文缩进缩进ALT+Z表正文四号 + Arial 段前: 0.5 行 行距: 1.5 倍行距 + (符号) Aria..."/>
    <w:basedOn w:val="a"/>
    <w:qFormat/>
    <w:pPr>
      <w:spacing w:beforeLines="50"/>
      <w:ind w:firstLineChars="28" w:firstLine="67"/>
    </w:pPr>
    <w:rPr>
      <w:rFonts w:ascii="Arial" w:hAnsi="Arial" w:cs="宋体"/>
      <w:szCs w:val="20"/>
    </w:rPr>
  </w:style>
  <w:style w:type="paragraph" w:customStyle="1" w:styleId="319">
    <w:name w:val="列出段落31"/>
    <w:basedOn w:val="a"/>
    <w:qFormat/>
    <w:pPr>
      <w:ind w:firstLineChars="28" w:firstLine="420"/>
    </w:pPr>
    <w:rPr>
      <w:rFonts w:ascii="Calibri" w:hAnsi="Calibri"/>
      <w:kern w:val="0"/>
      <w:sz w:val="20"/>
      <w:szCs w:val="22"/>
    </w:rPr>
  </w:style>
  <w:style w:type="paragraph" w:customStyle="1" w:styleId="11ff6">
    <w:name w:val="列表接续11"/>
    <w:basedOn w:val="a"/>
    <w:qFormat/>
    <w:pPr>
      <w:spacing w:after="120"/>
      <w:ind w:left="420" w:firstLineChars="28" w:firstLine="67"/>
    </w:pPr>
    <w:rPr>
      <w:rFonts w:ascii="Calibri" w:hAnsi="Calibri"/>
      <w:szCs w:val="18"/>
    </w:rPr>
  </w:style>
  <w:style w:type="paragraph" w:customStyle="1" w:styleId="afffffffffffffffffffffffff9">
    <w:name w:val="表内容"/>
    <w:basedOn w:val="a"/>
    <w:qFormat/>
    <w:pPr>
      <w:tabs>
        <w:tab w:val="left" w:pos="840"/>
        <w:tab w:val="right" w:pos="9180"/>
      </w:tabs>
      <w:autoSpaceDE w:val="0"/>
      <w:autoSpaceDN w:val="0"/>
      <w:adjustRightInd w:val="0"/>
      <w:ind w:firstLineChars="28" w:firstLine="67"/>
      <w:jc w:val="center"/>
    </w:pPr>
    <w:rPr>
      <w:rFonts w:ascii="Calibri" w:hAnsi="Calibri"/>
      <w:bCs/>
      <w:kern w:val="0"/>
      <w:sz w:val="20"/>
      <w:szCs w:val="20"/>
    </w:rPr>
  </w:style>
  <w:style w:type="paragraph" w:customStyle="1" w:styleId="31a">
    <w:name w:val="批注主题31"/>
    <w:basedOn w:val="ab"/>
    <w:next w:val="ab"/>
    <w:qFormat/>
    <w:pPr>
      <w:jc w:val="both"/>
    </w:pPr>
    <w:rPr>
      <w:rFonts w:ascii="Arial" w:hAnsi="Arial"/>
      <w:b/>
      <w:color w:val="000000"/>
      <w:kern w:val="0"/>
      <w:sz w:val="20"/>
      <w:szCs w:val="20"/>
      <w:lang w:eastAsia="en-US"/>
    </w:rPr>
  </w:style>
  <w:style w:type="paragraph" w:customStyle="1" w:styleId="CM28">
    <w:name w:val="CM28"/>
    <w:basedOn w:val="Default"/>
    <w:next w:val="Default"/>
    <w:qFormat/>
    <w:pPr>
      <w:spacing w:line="468" w:lineRule="atLeast"/>
    </w:pPr>
    <w:rPr>
      <w:rFonts w:ascii="仿宋_GB2312" w:eastAsia="仿宋_GB2312" w:hAnsi="Calibri" w:cs="Times New Roman"/>
      <w:color w:val="auto"/>
    </w:rPr>
  </w:style>
  <w:style w:type="paragraph" w:customStyle="1" w:styleId="itemlist0">
    <w:name w:val="itemlist"/>
    <w:basedOn w:val="a"/>
    <w:qFormat/>
    <w:pPr>
      <w:spacing w:before="100" w:beforeAutospacing="1" w:after="100" w:afterAutospacing="1"/>
      <w:ind w:firstLineChars="28" w:firstLine="67"/>
    </w:pPr>
    <w:rPr>
      <w:rFonts w:ascii="宋体" w:hAnsi="宋体" w:cs="宋体"/>
      <w:snapToGrid w:val="0"/>
      <w:kern w:val="0"/>
      <w:szCs w:val="22"/>
    </w:rPr>
  </w:style>
  <w:style w:type="paragraph" w:customStyle="1" w:styleId="20257257">
    <w:name w:val="样式 样式 样式 正文首行缩进 2 + 左  0 字符 + 首行缩进:  2.57 字符 + 首行缩进:  2.57 字符"/>
    <w:basedOn w:val="a"/>
    <w:qFormat/>
    <w:pPr>
      <w:spacing w:after="120"/>
      <w:ind w:firstLineChars="257" w:firstLine="617"/>
    </w:pPr>
    <w:rPr>
      <w:rFonts w:ascii="Calibri" w:hAnsi="Calibri" w:cs="宋体"/>
      <w:szCs w:val="20"/>
    </w:rPr>
  </w:style>
  <w:style w:type="paragraph" w:customStyle="1" w:styleId="afffffffffffffffffffffffffa">
    <w:name w:val="图表文字"/>
    <w:basedOn w:val="a"/>
    <w:qFormat/>
    <w:pPr>
      <w:snapToGrid w:val="0"/>
      <w:spacing w:line="300" w:lineRule="auto"/>
      <w:ind w:firstLineChars="28" w:firstLine="67"/>
      <w:jc w:val="center"/>
    </w:pPr>
    <w:rPr>
      <w:rFonts w:ascii="Calibri" w:hAnsi="Calibri"/>
      <w:szCs w:val="20"/>
    </w:rPr>
  </w:style>
  <w:style w:type="paragraph" w:customStyle="1" w:styleId="inputtext">
    <w:name w:val="inputtext"/>
    <w:basedOn w:val="a"/>
    <w:qFormat/>
    <w:pPr>
      <w:spacing w:before="100" w:beforeAutospacing="1" w:after="100" w:afterAutospacing="1"/>
      <w:ind w:firstLineChars="28" w:firstLine="67"/>
    </w:pPr>
    <w:rPr>
      <w:rFonts w:ascii="Courier" w:eastAsia="Arial Unicode MS" w:hAnsi="Courier" w:cs="Arial Unicode MS"/>
      <w:snapToGrid w:val="0"/>
      <w:color w:val="000000"/>
      <w:kern w:val="0"/>
      <w:szCs w:val="22"/>
    </w:rPr>
  </w:style>
  <w:style w:type="paragraph" w:customStyle="1" w:styleId="--7">
    <w:name w:val="--规划正文"/>
    <w:basedOn w:val="a"/>
    <w:qFormat/>
    <w:pPr>
      <w:ind w:firstLineChars="28" w:firstLine="67"/>
    </w:pPr>
    <w:rPr>
      <w:rFonts w:ascii="宋体" w:hAnsi="宋体"/>
      <w:snapToGrid w:val="0"/>
      <w:kern w:val="0"/>
      <w:szCs w:val="20"/>
    </w:rPr>
  </w:style>
  <w:style w:type="paragraph" w:customStyle="1" w:styleId="444">
    <w:name w:val="列表接续 44"/>
    <w:basedOn w:val="a"/>
    <w:qFormat/>
    <w:pPr>
      <w:spacing w:after="120"/>
      <w:ind w:left="1440" w:firstLineChars="28" w:firstLine="67"/>
    </w:pPr>
    <w:rPr>
      <w:rFonts w:ascii="Arial" w:hAnsi="Arial"/>
      <w:bCs/>
      <w:color w:val="000000"/>
      <w:kern w:val="0"/>
      <w:sz w:val="20"/>
      <w:szCs w:val="20"/>
      <w:lang w:eastAsia="en-US"/>
    </w:rPr>
  </w:style>
  <w:style w:type="paragraph" w:customStyle="1" w:styleId="xl1441">
    <w:name w:val="xl1441"/>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Chars="28" w:firstLine="67"/>
    </w:pPr>
    <w:rPr>
      <w:rFonts w:ascii="Arial" w:hAnsi="Arial" w:cs="Arial"/>
      <w:kern w:val="0"/>
      <w:sz w:val="20"/>
      <w:szCs w:val="20"/>
    </w:rPr>
  </w:style>
  <w:style w:type="paragraph" w:customStyle="1" w:styleId="CM3">
    <w:name w:val="CM3"/>
    <w:basedOn w:val="Default"/>
    <w:next w:val="Default"/>
    <w:qFormat/>
    <w:pPr>
      <w:spacing w:line="468" w:lineRule="atLeast"/>
    </w:pPr>
    <w:rPr>
      <w:rFonts w:ascii="仿宋_GB2312" w:eastAsia="仿宋_GB2312" w:hAnsi="Calibri" w:cs="Times New Roman"/>
      <w:color w:val="auto"/>
    </w:rPr>
  </w:style>
  <w:style w:type="paragraph" w:customStyle="1" w:styleId="afffffffffffffffffffffffffb">
    <w:name w:val="正文（表格）"/>
    <w:basedOn w:val="a"/>
    <w:qFormat/>
    <w:pPr>
      <w:tabs>
        <w:tab w:val="left" w:pos="840"/>
      </w:tabs>
      <w:ind w:firstLineChars="28" w:firstLine="67"/>
    </w:pPr>
    <w:rPr>
      <w:rFonts w:ascii="Calibri" w:hAnsi="Calibri"/>
      <w:szCs w:val="20"/>
    </w:rPr>
  </w:style>
  <w:style w:type="paragraph" w:customStyle="1" w:styleId="ZTOCheading">
    <w:name w:val="Z_TOC heading"/>
    <w:basedOn w:val="ZAppendixHeadings"/>
    <w:next w:val="ZHorizonalLine"/>
    <w:qFormat/>
    <w:pPr>
      <w:outlineLvl w:val="9"/>
    </w:pPr>
  </w:style>
  <w:style w:type="paragraph" w:customStyle="1" w:styleId="236">
    <w:name w:val="列表接续 23"/>
    <w:basedOn w:val="a"/>
    <w:qFormat/>
    <w:pPr>
      <w:spacing w:after="120"/>
      <w:ind w:left="720" w:firstLineChars="28" w:firstLine="67"/>
    </w:pPr>
    <w:rPr>
      <w:rFonts w:ascii="Arial" w:hAnsi="Arial"/>
      <w:bCs/>
      <w:color w:val="000000"/>
      <w:kern w:val="0"/>
      <w:sz w:val="20"/>
      <w:szCs w:val="20"/>
      <w:lang w:eastAsia="en-US"/>
    </w:rPr>
  </w:style>
  <w:style w:type="paragraph" w:customStyle="1" w:styleId="afffffffffffffffffffffffffc">
    <w:name w:val="注示文本"/>
    <w:basedOn w:val="a"/>
    <w:qFormat/>
    <w:pPr>
      <w:pBdr>
        <w:bottom w:val="single" w:sz="4" w:space="1" w:color="000000"/>
      </w:pBdr>
      <w:autoSpaceDE w:val="0"/>
      <w:autoSpaceDN w:val="0"/>
      <w:adjustRightInd w:val="0"/>
      <w:spacing w:before="80" w:after="80" w:line="300" w:lineRule="auto"/>
      <w:ind w:left="510" w:firstLineChars="28" w:firstLine="360"/>
    </w:pPr>
    <w:rPr>
      <w:rFonts w:ascii="Arial" w:eastAsia="楷体_GB2312" w:hAnsi="Arial"/>
      <w:snapToGrid w:val="0"/>
      <w:kern w:val="0"/>
      <w:sz w:val="18"/>
      <w:szCs w:val="18"/>
    </w:rPr>
  </w:style>
  <w:style w:type="paragraph" w:customStyle="1" w:styleId="NumberedHeadingStyleA2">
    <w:name w:val="Numbered Heading Style A.2"/>
    <w:basedOn w:val="2"/>
    <w:next w:val="a"/>
    <w:qFormat/>
    <w:pPr>
      <w:keepLines w:val="0"/>
      <w:tabs>
        <w:tab w:val="left" w:pos="720"/>
      </w:tabs>
      <w:autoSpaceDE/>
      <w:autoSpaceDN/>
      <w:adjustRightInd/>
      <w:spacing w:beforeLines="50" w:afterLines="50" w:line="276" w:lineRule="auto"/>
      <w:ind w:rightChars="100" w:right="240" w:hangingChars="241" w:hanging="241"/>
      <w:jc w:val="both"/>
    </w:pPr>
    <w:rPr>
      <w:rFonts w:ascii="微软雅黑" w:eastAsia="黑体" w:hAnsi="微软雅黑"/>
      <w:bCs w:val="0"/>
      <w:color w:val="000000"/>
      <w:kern w:val="28"/>
      <w:sz w:val="28"/>
      <w:szCs w:val="20"/>
    </w:rPr>
  </w:style>
  <w:style w:type="paragraph" w:customStyle="1" w:styleId="HTMLAddress1">
    <w:name w:val="HTML Address1"/>
    <w:basedOn w:val="a"/>
    <w:qFormat/>
    <w:pPr>
      <w:ind w:leftChars="100" w:left="100" w:rightChars="100" w:right="100" w:firstLineChars="28" w:firstLine="67"/>
    </w:pPr>
    <w:rPr>
      <w:rFonts w:ascii="Arial" w:hAnsi="Arial"/>
      <w:bCs/>
      <w:i/>
      <w:iCs/>
      <w:color w:val="000000"/>
      <w:kern w:val="0"/>
      <w:sz w:val="20"/>
      <w:szCs w:val="20"/>
      <w:lang w:eastAsia="en-US"/>
    </w:rPr>
  </w:style>
  <w:style w:type="paragraph" w:customStyle="1" w:styleId="afffffffffffffffffffffffffd">
    <w:name w:val="列表符号"/>
    <w:qFormat/>
    <w:pPr>
      <w:tabs>
        <w:tab w:val="left" w:pos="839"/>
      </w:tabs>
      <w:spacing w:before="156" w:after="156"/>
      <w:ind w:left="839" w:hanging="419"/>
    </w:pPr>
    <w:rPr>
      <w:rFonts w:ascii="宋体"/>
      <w:kern w:val="2"/>
    </w:rPr>
  </w:style>
  <w:style w:type="paragraph" w:customStyle="1" w:styleId="TOC30">
    <w:name w:val="TOC 标题3"/>
    <w:basedOn w:val="1"/>
    <w:next w:val="a"/>
    <w:qFormat/>
    <w:pPr>
      <w:pageBreakBefore/>
      <w:tabs>
        <w:tab w:val="left" w:pos="851"/>
      </w:tabs>
      <w:autoSpaceDE/>
      <w:autoSpaceDN/>
      <w:adjustRightInd/>
      <w:spacing w:beforeLines="100" w:afterLines="100" w:line="276" w:lineRule="auto"/>
      <w:jc w:val="both"/>
      <w:outlineLvl w:val="9"/>
    </w:pPr>
    <w:rPr>
      <w:rFonts w:ascii="Cambria" w:eastAsia="黑体" w:hAnsi="Cambria"/>
      <w:color w:val="365F91"/>
      <w:kern w:val="0"/>
      <w:sz w:val="28"/>
      <w:szCs w:val="28"/>
    </w:rPr>
  </w:style>
  <w:style w:type="paragraph" w:customStyle="1" w:styleId="xl37845">
    <w:name w:val="xl378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 w:eastAsia="楷体" w:hAnsi="楷体" w:cs="宋体"/>
      <w:kern w:val="0"/>
      <w:sz w:val="24"/>
    </w:rPr>
  </w:style>
  <w:style w:type="paragraph" w:customStyle="1" w:styleId="CM91">
    <w:name w:val="CM91"/>
    <w:basedOn w:val="Default"/>
    <w:next w:val="Default"/>
    <w:qFormat/>
    <w:rPr>
      <w:rFonts w:ascii="仿宋_GB2312" w:eastAsia="仿宋_GB2312" w:hAnsi="Calibri" w:cs="Times New Roman"/>
      <w:color w:val="auto"/>
    </w:rPr>
  </w:style>
  <w:style w:type="paragraph" w:customStyle="1" w:styleId="loggedin">
    <w:name w:val="loggedin"/>
    <w:basedOn w:val="a"/>
    <w:qFormat/>
    <w:pPr>
      <w:spacing w:before="100" w:beforeAutospacing="1" w:after="100" w:afterAutospacing="1"/>
      <w:ind w:firstLineChars="28" w:firstLine="67"/>
    </w:pPr>
    <w:rPr>
      <w:rFonts w:ascii="Arial Unicode MS" w:eastAsia="Arial Unicode MS" w:hAnsi="Arial Unicode MS" w:cs="Arial Unicode MS"/>
      <w:snapToGrid w:val="0"/>
      <w:kern w:val="0"/>
      <w:szCs w:val="22"/>
    </w:rPr>
  </w:style>
  <w:style w:type="paragraph" w:customStyle="1" w:styleId="Normal1">
    <w:name w:val="Normal1"/>
    <w:basedOn w:val="a"/>
    <w:qFormat/>
    <w:pPr>
      <w:overflowPunct w:val="0"/>
      <w:autoSpaceDE w:val="0"/>
      <w:autoSpaceDN w:val="0"/>
      <w:adjustRightInd w:val="0"/>
      <w:spacing w:line="312" w:lineRule="exact"/>
      <w:ind w:firstLineChars="28" w:firstLine="67"/>
      <w:textAlignment w:val="baseline"/>
    </w:pPr>
    <w:rPr>
      <w:rFonts w:ascii="宋体" w:hAnsi="Calibri"/>
      <w:kern w:val="0"/>
      <w:szCs w:val="20"/>
    </w:rPr>
  </w:style>
  <w:style w:type="paragraph" w:customStyle="1" w:styleId="4h4heading4PIM4H4bulletblbbsect1234RefHead">
    <w:name w:val="样式 标题 4h4heading 4PIM 4H4bulletblbbsect 1.2.3.4Ref Head..."/>
    <w:basedOn w:val="4"/>
    <w:qFormat/>
    <w:pPr>
      <w:tabs>
        <w:tab w:val="left" w:pos="1080"/>
      </w:tabs>
      <w:spacing w:before="0" w:after="0" w:line="360" w:lineRule="auto"/>
      <w:ind w:hangingChars="359" w:hanging="359"/>
    </w:pPr>
    <w:rPr>
      <w:rFonts w:ascii="Times New Roman" w:hAnsi="Times New Roman" w:cs="宋体"/>
      <w:b w:val="0"/>
      <w:kern w:val="0"/>
      <w:sz w:val="30"/>
      <w:szCs w:val="20"/>
    </w:rPr>
  </w:style>
  <w:style w:type="paragraph" w:customStyle="1" w:styleId="afffffffffffffffffffffffffe">
    <w:name w:val="标题三"/>
    <w:basedOn w:val="a"/>
    <w:qFormat/>
    <w:pPr>
      <w:tabs>
        <w:tab w:val="left" w:pos="1260"/>
      </w:tabs>
      <w:ind w:left="1260" w:firstLineChars="28" w:hanging="420"/>
    </w:pPr>
    <w:rPr>
      <w:rFonts w:ascii="Calibri" w:hAnsi="Calibri"/>
      <w:szCs w:val="22"/>
    </w:rPr>
  </w:style>
  <w:style w:type="paragraph" w:customStyle="1" w:styleId="affffffffffffffffffffffffff">
    <w:name w:val="正文设置"/>
    <w:basedOn w:val="a"/>
    <w:uiPriority w:val="99"/>
    <w:qFormat/>
    <w:pPr>
      <w:spacing w:line="360" w:lineRule="auto"/>
      <w:ind w:firstLine="480"/>
    </w:pPr>
    <w:rPr>
      <w:sz w:val="24"/>
      <w:szCs w:val="22"/>
    </w:rPr>
  </w:style>
  <w:style w:type="table" w:customStyle="1" w:styleId="1fffffc">
    <w:name w:val="网格型1"/>
    <w:basedOn w:val="a1"/>
    <w:qFormat/>
    <w:rPr>
      <w:rFonts w:ascii="Calibri" w:hAnsi="Calibri"/>
      <w:kern w:val="2"/>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f7">
    <w:name w:val="网格型1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8">
    <w:name w:val="08表格"/>
    <w:basedOn w:val="a1"/>
    <w:qFormat/>
    <w:pPr>
      <w:adjustRightInd w:val="0"/>
      <w:snapToGrid w:val="0"/>
      <w:jc w:val="center"/>
    </w:pPr>
    <w:rPr>
      <w:sz w:val="21"/>
    </w:rPr>
    <w:tblPr>
      <w:jc w:val="center"/>
      <w:tblBorders>
        <w:top w:val="single" w:sz="4" w:space="0" w:color="auto"/>
        <w:bottom w:val="single" w:sz="4" w:space="0" w:color="auto"/>
      </w:tblBorders>
    </w:tblPr>
    <w:trPr>
      <w:jc w:val="center"/>
    </w:trPr>
    <w:tcPr>
      <w:vAlign w:val="center"/>
    </w:tcPr>
    <w:tblStylePr w:type="firstRow">
      <w:pPr>
        <w:wordWrap/>
        <w:adjustRightInd w:val="0"/>
        <w:snapToGrid w:val="0"/>
        <w:spacing w:beforeLines="0" w:beforeAutospacing="0" w:afterLines="0" w:afterAutospacing="0" w:line="240" w:lineRule="auto"/>
        <w:ind w:leftChars="0" w:left="0" w:rightChars="0" w:right="0" w:firstLineChars="0" w:firstLine="0"/>
        <w:jc w:val="center"/>
        <w:outlineLvl w:val="9"/>
      </w:pPr>
      <w:rPr>
        <w:rFonts w:ascii="Times New Roman" w:eastAsia="Gulim" w:hAnsi="Times New Roman"/>
        <w:b/>
        <w:i w:val="0"/>
        <w:sz w:val="21"/>
      </w:rPr>
      <w:tblPr/>
      <w:tcPr>
        <w:tcBorders>
          <w:top w:val="single" w:sz="4" w:space="0" w:color="auto"/>
          <w:left w:val="nil"/>
          <w:bottom w:val="single" w:sz="4" w:space="0" w:color="auto"/>
          <w:right w:val="nil"/>
          <w:insideH w:val="nil"/>
          <w:insideV w:val="nil"/>
          <w:tl2br w:val="nil"/>
          <w:tr2bl w:val="nil"/>
        </w:tcBorders>
      </w:tcPr>
    </w:tblStylePr>
    <w:tblStylePr w:type="lastRow">
      <w:tblPr/>
      <w:tcPr>
        <w:tcBorders>
          <w:top w:val="nil"/>
          <w:left w:val="nil"/>
          <w:bottom w:val="single" w:sz="4" w:space="0" w:color="auto"/>
          <w:right w:val="nil"/>
          <w:insideH w:val="nil"/>
          <w:insideV w:val="nil"/>
          <w:tl2br w:val="nil"/>
          <w:tr2bl w:val="nil"/>
        </w:tcBorders>
      </w:tcPr>
    </w:tblStylePr>
  </w:style>
  <w:style w:type="table" w:customStyle="1" w:styleId="1fffffd">
    <w:name w:val="自定网格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81">
    <w:name w:val="08表格1"/>
    <w:basedOn w:val="a1"/>
    <w:qFormat/>
    <w:pPr>
      <w:adjustRightInd w:val="0"/>
      <w:snapToGrid w:val="0"/>
      <w:jc w:val="center"/>
    </w:pPr>
    <w:rPr>
      <w:sz w:val="21"/>
    </w:rPr>
    <w:tblPr>
      <w:jc w:val="center"/>
      <w:tblBorders>
        <w:top w:val="single" w:sz="4" w:space="0" w:color="auto"/>
        <w:bottom w:val="single" w:sz="4" w:space="0" w:color="auto"/>
      </w:tblBorders>
    </w:tblPr>
    <w:trPr>
      <w:jc w:val="center"/>
    </w:trPr>
    <w:tcPr>
      <w:vAlign w:val="center"/>
    </w:tcPr>
    <w:tblStylePr w:type="firstRow">
      <w:pPr>
        <w:wordWrap/>
        <w:adjustRightInd w:val="0"/>
        <w:snapToGrid w:val="0"/>
        <w:spacing w:beforeLines="0" w:beforeAutospacing="0" w:afterLines="0" w:afterAutospacing="0" w:line="240" w:lineRule="auto"/>
        <w:ind w:leftChars="0" w:left="0" w:rightChars="0" w:right="0" w:firstLineChars="0" w:firstLine="0"/>
        <w:jc w:val="center"/>
        <w:outlineLvl w:val="9"/>
      </w:pPr>
      <w:rPr>
        <w:rFonts w:ascii="Times New Roman" w:eastAsia="New York" w:hAnsi="Times New Roman"/>
        <w:b/>
        <w:i w:val="0"/>
        <w:sz w:val="21"/>
      </w:rPr>
      <w:tblPr/>
      <w:tcPr>
        <w:tcBorders>
          <w:top w:val="single" w:sz="4" w:space="0" w:color="auto"/>
          <w:left w:val="nil"/>
          <w:bottom w:val="single" w:sz="4" w:space="0" w:color="auto"/>
          <w:right w:val="nil"/>
          <w:insideH w:val="nil"/>
          <w:insideV w:val="nil"/>
          <w:tl2br w:val="nil"/>
          <w:tr2bl w:val="nil"/>
        </w:tcBorders>
      </w:tcPr>
    </w:tblStylePr>
    <w:tblStylePr w:type="lastRow">
      <w:tblPr/>
      <w:tcPr>
        <w:tcBorders>
          <w:top w:val="nil"/>
          <w:left w:val="nil"/>
          <w:bottom w:val="single" w:sz="4" w:space="0" w:color="auto"/>
          <w:right w:val="nil"/>
          <w:insideH w:val="nil"/>
          <w:insideV w:val="nil"/>
          <w:tl2br w:val="nil"/>
          <w:tr2bl w:val="nil"/>
        </w:tcBorders>
      </w:tcPr>
    </w:tblStylePr>
  </w:style>
  <w:style w:type="table" w:customStyle="1" w:styleId="affffffffffffffffffffffffff0">
    <w:name w:val="临时"/>
    <w:basedOn w:val="a1"/>
    <w:qFormat/>
    <w:tblPr/>
  </w:style>
  <w:style w:type="paragraph" w:customStyle="1" w:styleId="affffffffffffffffffffffffff1">
    <w:name w:val="表内正文"/>
    <w:link w:val="Charffff2"/>
    <w:qFormat/>
    <w:pPr>
      <w:wordWrap w:val="0"/>
      <w:snapToGrid w:val="0"/>
      <w:jc w:val="both"/>
      <w:textAlignment w:val="baseline"/>
    </w:pPr>
    <w:rPr>
      <w:rFonts w:ascii="Arial" w:hAnsi="Arial"/>
      <w:sz w:val="21"/>
    </w:rPr>
  </w:style>
  <w:style w:type="character" w:customStyle="1" w:styleId="Charffff2">
    <w:name w:val="表内正文 Char"/>
    <w:link w:val="affffffffffffffffffffffffff1"/>
    <w:qFormat/>
    <w:rPr>
      <w:rFonts w:ascii="Arial" w:hAnsi="Arial"/>
      <w:sz w:val="21"/>
      <w:lang w:bidi="ar-SA"/>
    </w:rPr>
  </w:style>
  <w:style w:type="table" w:customStyle="1" w:styleId="2ffffa">
    <w:name w:val="网格型2"/>
    <w:basedOn w:val="a1"/>
    <w:qFormat/>
    <w:pPr>
      <w:widowControl w:val="0"/>
      <w:adjustRightInd w:val="0"/>
      <w:jc w:val="both"/>
      <w:textAlignment w:val="baseline"/>
    </w:pPr>
    <w:rPr>
      <w:rFonts w:ascii="Arial" w:hAnsi="Arial"/>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
    <w:name w:val="德山-正文"/>
    <w:basedOn w:val="a"/>
    <w:qFormat/>
    <w:pPr>
      <w:spacing w:beforeLines="50" w:afterLines="50" w:line="360" w:lineRule="auto"/>
      <w:ind w:firstLineChars="200" w:firstLine="200"/>
    </w:pPr>
    <w:rPr>
      <w:sz w:val="24"/>
      <w:szCs w:val="21"/>
    </w:rPr>
  </w:style>
  <w:style w:type="paragraph" w:customStyle="1" w:styleId="613">
    <w:name w:val="6.1正文"/>
    <w:basedOn w:val="a"/>
    <w:qFormat/>
    <w:pPr>
      <w:spacing w:before="120" w:after="120" w:line="360" w:lineRule="auto"/>
      <w:ind w:firstLineChars="200" w:firstLine="420"/>
    </w:pPr>
    <w:rPr>
      <w:szCs w:val="21"/>
    </w:rPr>
  </w:style>
  <w:style w:type="paragraph" w:customStyle="1" w:styleId="455">
    <w:name w:val="样式 标题 4 + 段前: 5 磅 段后: 5 磅 行距: 单倍行距"/>
    <w:basedOn w:val="4"/>
    <w:qFormat/>
    <w:pPr>
      <w:adjustRightInd w:val="0"/>
      <w:spacing w:before="100" w:after="100" w:line="240" w:lineRule="auto"/>
      <w:ind w:left="420" w:hanging="420"/>
      <w:textAlignment w:val="baseline"/>
    </w:pPr>
    <w:rPr>
      <w:rFonts w:ascii="Arial" w:eastAsia="仿宋_GB2312" w:hAnsi="Arial" w:cs="宋体"/>
      <w:bCs w:val="0"/>
      <w:kern w:val="0"/>
      <w:sz w:val="24"/>
      <w:szCs w:val="20"/>
    </w:rPr>
  </w:style>
  <w:style w:type="paragraph" w:customStyle="1" w:styleId="2ffffb">
    <w:name w:val="样式 标题 2 + 宋体 五号 非加粗 黑色"/>
    <w:basedOn w:val="2"/>
    <w:qFormat/>
    <w:pPr>
      <w:autoSpaceDE/>
      <w:autoSpaceDN/>
      <w:adjustRightInd/>
      <w:spacing w:before="260" w:after="260" w:line="416" w:lineRule="auto"/>
      <w:jc w:val="both"/>
    </w:pPr>
    <w:rPr>
      <w:rFonts w:ascii="宋体" w:hAnsi="宋体"/>
      <w:b w:val="0"/>
      <w:bCs w:val="0"/>
      <w:color w:val="000000"/>
      <w:sz w:val="21"/>
    </w:rPr>
  </w:style>
  <w:style w:type="character" w:customStyle="1" w:styleId="1CharCharCharChar">
    <w:name w:val="标题 1 Char Char Char Char"/>
    <w:qFormat/>
    <w:rPr>
      <w:rFonts w:eastAsia="宋体"/>
      <w:b/>
      <w:bCs/>
      <w:kern w:val="44"/>
      <w:sz w:val="44"/>
      <w:szCs w:val="44"/>
      <w:lang w:val="en-US" w:eastAsia="zh-CN" w:bidi="ar-SA"/>
    </w:rPr>
  </w:style>
  <w:style w:type="paragraph" w:customStyle="1" w:styleId="2ffffc">
    <w:name w:val="正文文字缩进 2"/>
    <w:basedOn w:val="a"/>
    <w:qFormat/>
    <w:pPr>
      <w:widowControl/>
      <w:spacing w:line="351" w:lineRule="atLeast"/>
      <w:ind w:firstLine="481"/>
    </w:pPr>
    <w:rPr>
      <w:rFonts w:ascii="仿宋_GB2312" w:eastAsia="仿宋_GB2312"/>
      <w:color w:val="000000"/>
      <w:szCs w:val="20"/>
    </w:rPr>
  </w:style>
  <w:style w:type="paragraph" w:customStyle="1" w:styleId="3fff">
    <w:name w:val="正文文字缩进 3"/>
    <w:basedOn w:val="a"/>
    <w:qFormat/>
    <w:pPr>
      <w:widowControl/>
      <w:spacing w:before="119" w:line="272" w:lineRule="atLeast"/>
      <w:ind w:left="719" w:firstLine="481"/>
    </w:pPr>
    <w:rPr>
      <w:rFonts w:ascii="宋体"/>
      <w:color w:val="000000"/>
      <w:szCs w:val="20"/>
    </w:rPr>
  </w:style>
  <w:style w:type="paragraph" w:customStyle="1" w:styleId="affffffffffffffffffffffffff2">
    <w:name w:val="普通文字"/>
    <w:basedOn w:val="a"/>
    <w:qFormat/>
    <w:pPr>
      <w:widowControl/>
      <w:spacing w:line="351" w:lineRule="atLeast"/>
      <w:ind w:firstLine="419"/>
    </w:pPr>
    <w:rPr>
      <w:rFonts w:ascii="宋体"/>
      <w:color w:val="000000"/>
      <w:szCs w:val="20"/>
    </w:rPr>
  </w:style>
  <w:style w:type="paragraph" w:customStyle="1" w:styleId="11212">
    <w:name w:val="样式 标题 1 + 四号 居中 段前: 12 磅 段后: 12 磅 行距: 单倍行距"/>
    <w:basedOn w:val="1"/>
    <w:qFormat/>
    <w:pPr>
      <w:autoSpaceDE/>
      <w:autoSpaceDN/>
      <w:adjustRightInd/>
      <w:spacing w:after="240" w:line="240" w:lineRule="auto"/>
      <w:ind w:left="-288"/>
    </w:pPr>
    <w:rPr>
      <w:rFonts w:cs="宋体"/>
      <w:sz w:val="28"/>
      <w:szCs w:val="20"/>
    </w:rPr>
  </w:style>
  <w:style w:type="paragraph" w:customStyle="1" w:styleId="26012">
    <w:name w:val="样式 样式 样式 标题 2 + 宋体 五号 非加粗 黑色 + 段前: 6 磅 段后: 0 磅 行距: 单倍行距 + 段前: 12..."/>
    <w:basedOn w:val="2601"/>
    <w:qFormat/>
    <w:pPr>
      <w:spacing w:before="240"/>
      <w:ind w:left="254"/>
    </w:pPr>
  </w:style>
  <w:style w:type="paragraph" w:customStyle="1" w:styleId="2601">
    <w:name w:val="样式 样式 标题 2 + 宋体 五号 非加粗 黑色 + 段前: 6 磅 段后: 0 磅 行距: 单倍行距"/>
    <w:basedOn w:val="2ffffb"/>
    <w:qFormat/>
    <w:pPr>
      <w:spacing w:before="120" w:after="0" w:line="240" w:lineRule="auto"/>
    </w:pPr>
    <w:rPr>
      <w:rFonts w:cs="宋体"/>
      <w:szCs w:val="20"/>
    </w:rPr>
  </w:style>
  <w:style w:type="character" w:customStyle="1" w:styleId="font01">
    <w:name w:val="font01"/>
    <w:qFormat/>
    <w:rPr>
      <w:rFonts w:ascii="仿宋_GB2312" w:eastAsia="仿宋_GB2312" w:cs="仿宋_GB2312"/>
      <w:color w:val="000000"/>
      <w:sz w:val="24"/>
      <w:szCs w:val="24"/>
      <w:u w:val="none"/>
    </w:rPr>
  </w:style>
  <w:style w:type="table" w:customStyle="1" w:styleId="3fff0">
    <w:name w:val="网格型3"/>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31">
    <w:name w:val="font31"/>
    <w:qFormat/>
    <w:rPr>
      <w:rFonts w:ascii="宋体" w:eastAsia="宋体" w:hAnsi="宋体" w:cs="宋体" w:hint="eastAsia"/>
      <w:color w:val="000000"/>
      <w:sz w:val="22"/>
      <w:szCs w:val="22"/>
      <w:u w:val="none"/>
    </w:rPr>
  </w:style>
  <w:style w:type="table" w:customStyle="1" w:styleId="4ffc">
    <w:name w:val="网格型4"/>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ffffffffff3">
    <w:name w:val="表内文字居左"/>
    <w:basedOn w:val="a"/>
    <w:qFormat/>
    <w:pPr>
      <w:widowControl/>
      <w:snapToGrid w:val="0"/>
      <w:spacing w:line="0" w:lineRule="atLeast"/>
      <w:jc w:val="left"/>
    </w:pPr>
    <w:rPr>
      <w:rFonts w:ascii="宋体" w:hAnsi="宋体"/>
      <w:kern w:val="0"/>
      <w:szCs w:val="20"/>
    </w:rPr>
  </w:style>
  <w:style w:type="table" w:customStyle="1" w:styleId="5ffa">
    <w:name w:val="网格型5"/>
    <w:basedOn w:val="a1"/>
    <w:uiPriority w:val="5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f">
    <w:name w:val="网格型6"/>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ffffffffff4">
    <w:name w:val="图例"/>
    <w:basedOn w:val="a"/>
    <w:qFormat/>
    <w:pPr>
      <w:spacing w:before="120" w:after="120" w:line="360" w:lineRule="auto"/>
      <w:jc w:val="center"/>
    </w:pPr>
    <w:rPr>
      <w:rFonts w:eastAsia="仿宋_GB2312"/>
      <w:b/>
      <w:sz w:val="24"/>
      <w:szCs w:val="20"/>
    </w:rPr>
  </w:style>
  <w:style w:type="character" w:customStyle="1" w:styleId="font41">
    <w:name w:val="font41"/>
    <w:basedOn w:val="a0"/>
    <w:qFormat/>
    <w:rPr>
      <w:rFonts w:ascii="MS Sans Serif" w:eastAsia="MS Sans Serif" w:hAnsi="MS Sans Serif" w:cs="MS Sans Serif"/>
      <w:color w:val="000000"/>
      <w:sz w:val="20"/>
      <w:szCs w:val="20"/>
      <w:u w:val="none"/>
    </w:rPr>
  </w:style>
  <w:style w:type="table" w:customStyle="1" w:styleId="79">
    <w:name w:val="网格型7"/>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网格型8"/>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a">
    <w:name w:val="修订7"/>
    <w:hidden/>
    <w:uiPriority w:val="99"/>
    <w:unhideWhenUsed/>
    <w:qFormat/>
    <w:rPr>
      <w:kern w:val="2"/>
      <w:sz w:val="21"/>
      <w:szCs w:val="24"/>
    </w:rPr>
  </w:style>
  <w:style w:type="paragraph" w:customStyle="1" w:styleId="BodyText1I">
    <w:name w:val="BodyText1I"/>
    <w:basedOn w:val="a"/>
    <w:next w:val="a"/>
    <w:qFormat/>
    <w:pPr>
      <w:spacing w:after="120"/>
      <w:ind w:firstLineChars="100" w:firstLine="420"/>
    </w:pPr>
    <w:rPr>
      <w:szCs w:val="20"/>
    </w:rPr>
  </w:style>
  <w:style w:type="paragraph" w:customStyle="1" w:styleId="8a">
    <w:name w:val="修订8"/>
    <w:hidden/>
    <w:uiPriority w:val="99"/>
    <w:unhideWhenUsed/>
    <w:qFormat/>
    <w:rPr>
      <w:kern w:val="2"/>
      <w:sz w:val="21"/>
      <w:szCs w:val="24"/>
    </w:rPr>
  </w:style>
  <w:style w:type="paragraph" w:styleId="affffffffffffffffffffffffff5">
    <w:name w:val="List Paragraph"/>
    <w:basedOn w:val="a"/>
    <w:link w:val="affffffffffffffffffffffffff6"/>
    <w:uiPriority w:val="34"/>
    <w:unhideWhenUsed/>
    <w:qFormat/>
    <w:pPr>
      <w:ind w:firstLineChars="200" w:firstLine="420"/>
    </w:pPr>
  </w:style>
  <w:style w:type="paragraph" w:customStyle="1" w:styleId="3">
    <w:name w:val="条目3"/>
    <w:basedOn w:val="a"/>
    <w:qFormat/>
    <w:pPr>
      <w:numPr>
        <w:numId w:val="1"/>
      </w:numPr>
      <w:tabs>
        <w:tab w:val="left" w:pos="420"/>
        <w:tab w:val="left" w:pos="720"/>
      </w:tabs>
      <w:spacing w:line="360" w:lineRule="auto"/>
      <w:ind w:left="720" w:hanging="720"/>
    </w:pPr>
    <w:rPr>
      <w:rFonts w:ascii="宋体" w:hAnsi="Courier New" w:cs="Courier New"/>
      <w:color w:val="000000"/>
      <w:kern w:val="0"/>
      <w:sz w:val="24"/>
      <w:szCs w:val="21"/>
    </w:rPr>
  </w:style>
  <w:style w:type="paragraph" w:customStyle="1" w:styleId="Style2995">
    <w:name w:val="_Style 2995"/>
    <w:basedOn w:val="a"/>
    <w:next w:val="affffffffffffffffffffffffff5"/>
    <w:uiPriority w:val="99"/>
    <w:qFormat/>
    <w:pPr>
      <w:ind w:firstLineChars="200" w:firstLine="420"/>
    </w:pPr>
    <w:rPr>
      <w:rFonts w:ascii="Calibri" w:hAnsi="Calibri"/>
      <w:szCs w:val="22"/>
    </w:rPr>
  </w:style>
  <w:style w:type="character" w:customStyle="1" w:styleId="af6">
    <w:name w:val="日期 字符"/>
    <w:basedOn w:val="a0"/>
    <w:link w:val="af5"/>
    <w:qFormat/>
    <w:rPr>
      <w:rFonts w:ascii="Calibri" w:hAnsi="Calibri"/>
      <w:kern w:val="2"/>
      <w:sz w:val="21"/>
    </w:rPr>
  </w:style>
  <w:style w:type="paragraph" w:customStyle="1" w:styleId="2TimesNewRoman5020">
    <w:name w:val="样式 标题 2 + Times New Roman 四号 非加粗 段前: 5 磅 段后: 0 磅 行距: 固定值 20..."/>
    <w:basedOn w:val="2"/>
    <w:next w:val="a"/>
    <w:qFormat/>
    <w:pPr>
      <w:autoSpaceDE/>
      <w:autoSpaceDN/>
      <w:adjustRightInd/>
      <w:spacing w:before="100" w:line="400" w:lineRule="exact"/>
    </w:pPr>
    <w:rPr>
      <w:rFonts w:ascii="Times New Roman" w:eastAsia="黑体" w:hAnsi="Times New Roman" w:cs="宋体"/>
      <w:b w:val="0"/>
      <w:bCs w:val="0"/>
      <w:kern w:val="0"/>
      <w:sz w:val="28"/>
      <w:szCs w:val="20"/>
    </w:rPr>
  </w:style>
  <w:style w:type="character" w:customStyle="1" w:styleId="affffffffffffffffffffffffff6">
    <w:name w:val="列表段落 字符"/>
    <w:link w:val="affffffffffffffffffffffffff5"/>
    <w:autoRedefine/>
    <w:uiPriority w:val="34"/>
    <w:qFormat/>
    <w:rPr>
      <w:kern w:val="2"/>
      <w:sz w:val="21"/>
      <w:szCs w:val="24"/>
    </w:rPr>
  </w:style>
  <w:style w:type="paragraph" w:customStyle="1" w:styleId="96">
    <w:name w:val="修订9"/>
    <w:hidden/>
    <w:uiPriority w:val="99"/>
    <w:unhideWhenUsed/>
    <w:rPr>
      <w:kern w:val="2"/>
      <w:sz w:val="21"/>
      <w:szCs w:val="24"/>
    </w:rPr>
  </w:style>
  <w:style w:type="paragraph" w:customStyle="1" w:styleId="104">
    <w:name w:val="修订10"/>
    <w:hidden/>
    <w:uiPriority w:val="99"/>
    <w:unhideWhenUsed/>
    <w:qFormat/>
    <w:rPr>
      <w:kern w:val="2"/>
      <w:sz w:val="21"/>
      <w:szCs w:val="24"/>
    </w:rPr>
  </w:style>
  <w:style w:type="paragraph" w:customStyle="1" w:styleId="132">
    <w:name w:val="修订13"/>
    <w:hidden/>
    <w:uiPriority w:val="99"/>
    <w:unhideWhenUsed/>
    <w:rPr>
      <w:kern w:val="2"/>
      <w:sz w:val="21"/>
      <w:szCs w:val="24"/>
    </w:rPr>
  </w:style>
  <w:style w:type="character" w:customStyle="1" w:styleId="1fffffe">
    <w:name w:val="批注文字 字符1"/>
    <w:qFormat/>
    <w:rPr>
      <w:kern w:val="2"/>
      <w:sz w:val="21"/>
      <w:szCs w:val="24"/>
    </w:rPr>
  </w:style>
  <w:style w:type="character" w:customStyle="1" w:styleId="2ffffd">
    <w:name w:val="纯文本 字符2"/>
    <w:qFormat/>
    <w:rPr>
      <w:rFonts w:ascii="宋体" w:hAnsi="Courier New"/>
      <w:kern w:val="2"/>
      <w:sz w:val="21"/>
    </w:rPr>
  </w:style>
  <w:style w:type="paragraph" w:customStyle="1" w:styleId="142">
    <w:name w:val="修订14"/>
    <w:hidden/>
    <w:uiPriority w:val="99"/>
    <w:semiHidden/>
    <w:rPr>
      <w:kern w:val="2"/>
      <w:sz w:val="21"/>
      <w:szCs w:val="24"/>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56">
    <w:name w:val="修订15"/>
    <w:hidden/>
    <w:uiPriority w:val="99"/>
    <w:unhideWhenUsed/>
    <w:qFormat/>
    <w:rPr>
      <w:kern w:val="2"/>
      <w:sz w:val="21"/>
      <w:szCs w:val="24"/>
    </w:rPr>
  </w:style>
  <w:style w:type="character" w:customStyle="1" w:styleId="1ffffff">
    <w:name w:val="未处理的提及1"/>
    <w:basedOn w:val="a0"/>
    <w:uiPriority w:val="99"/>
    <w:semiHidden/>
    <w:unhideWhenUsed/>
    <w:rPr>
      <w:color w:val="605E5C"/>
      <w:shd w:val="clear" w:color="auto" w:fill="E1DFDD"/>
    </w:rPr>
  </w:style>
  <w:style w:type="character" w:customStyle="1" w:styleId="1ffffff0">
    <w:name w:val="纯文本 字符1"/>
    <w:qFormat/>
    <w:rPr>
      <w:rFonts w:ascii="宋体" w:hAnsi="Courier New"/>
      <w:kern w:val="2"/>
      <w:sz w:val="21"/>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jc w:val="both"/>
    </w:pPr>
    <w:rPr>
      <w:rFonts w:eastAsia="黑体"/>
      <w:b w:val="0"/>
      <w:bCs w:val="0"/>
      <w:sz w:val="24"/>
      <w:szCs w:val="20"/>
    </w:rPr>
  </w:style>
  <w:style w:type="paragraph" w:customStyle="1" w:styleId="162">
    <w:name w:val="修订16"/>
    <w:hidden/>
    <w:uiPriority w:val="99"/>
    <w:unhideWhenUsed/>
    <w:rPr>
      <w:kern w:val="2"/>
      <w:sz w:val="21"/>
      <w:szCs w:val="24"/>
    </w:rPr>
  </w:style>
  <w:style w:type="paragraph" w:styleId="affffffffffffffffffffffffff7">
    <w:name w:val="Revision"/>
    <w:hidden/>
    <w:uiPriority w:val="99"/>
    <w:unhideWhenUsed/>
    <w:rsid w:val="003B1CB9"/>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creditchina.gov.cn" TargetMode="External"/><Relationship Id="rId3" Type="http://schemas.openxmlformats.org/officeDocument/2006/relationships/numbering" Target="numbering.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www.ccgp.gov.cn/zcfg/mof/201904/t20190403_11849836.htm"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9022E2-5413-4001-979F-4FC1A5C21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86</Pages>
  <Words>20774</Words>
  <Characters>23476</Characters>
  <Application>Microsoft Office Word</Application>
  <DocSecurity>0</DocSecurity>
  <Lines>1805</Lines>
  <Paragraphs>1474</Paragraphs>
  <ScaleCrop>false</ScaleCrop>
  <Company>Microsoft</Company>
  <LinksUpToDate>false</LinksUpToDate>
  <CharactersWithSpaces>42776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北京市政府采购</dc:title>
  <dc:subject>范本</dc:subject>
  <dc:creator>swallow</dc:creator>
  <cp:lastModifiedBy>洁 赵</cp:lastModifiedBy>
  <cp:revision>332</cp:revision>
  <cp:lastPrinted>2025-09-28T04:22:00Z</cp:lastPrinted>
  <dcterms:created xsi:type="dcterms:W3CDTF">2025-09-12T06:52:00Z</dcterms:created>
  <dcterms:modified xsi:type="dcterms:W3CDTF">2025-10-16T02:46:00Z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695C68EEA2ED4CC4ABA15CC1BF7C364F_13</vt:lpwstr>
  </property>
  <property fmtid="{D5CDD505-2E9C-101B-9397-08002B2CF9AE}" pid="4" name="KSOTemplateDocerSaveRecord">
    <vt:lpwstr>eyJoZGlkIjoiM2VlMDJmN2FlNDhjM2UwMWRiMTMzYTJiZTBlNTFhZTIiLCJ1c2VySWQiOiIyMjUzODM3MDUifQ==</vt:lpwstr>
  </property>
</Properties>
</file>