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2"/>
          <w:szCs w:val="32"/>
        </w:rPr>
      </w:pPr>
      <w:r>
        <w:rPr>
          <w:sz w:val="44"/>
          <w:szCs w:val="44"/>
          <w:lang w:val="en-US" w:eastAsia="zh-CN"/>
        </w:rPr>
        <w:t>资格承诺函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致：</w:t>
      </w:r>
      <w:r>
        <w:rPr>
          <w:rFonts w:hint="eastAsia" w:ascii="宋体" w:hAnsi="宋体" w:eastAsia="宋体" w:cs="宋体"/>
          <w:sz w:val="28"/>
          <w:szCs w:val="28"/>
          <w:u w:val="single"/>
          <w:lang w:val="en-US" w:eastAsia="zh-CN"/>
        </w:rPr>
        <w:t xml:space="preserve"> (采购人、采购代理机构）</w:t>
      </w:r>
      <w:r>
        <w:rPr>
          <w:rFonts w:hint="eastAsia" w:ascii="宋体"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我单位参与</w:t>
      </w:r>
      <w:r>
        <w:rPr>
          <w:rFonts w:hint="eastAsia" w:ascii="宋体" w:hAnsi="宋体" w:eastAsia="宋体" w:cs="宋体"/>
          <w:sz w:val="28"/>
          <w:szCs w:val="28"/>
          <w:u w:val="single"/>
          <w:lang w:val="en-US" w:eastAsia="zh-CN"/>
        </w:rPr>
        <w:t>（项目名称） （项目编号：）</w:t>
      </w:r>
      <w:r>
        <w:rPr>
          <w:rFonts w:hint="eastAsia" w:ascii="宋体" w:hAnsi="宋体" w:eastAsia="宋体" w:cs="宋体"/>
          <w:sz w:val="28"/>
          <w:szCs w:val="28"/>
          <w:lang w:val="en-US" w:eastAsia="zh-CN"/>
        </w:rPr>
        <w:t xml:space="preserve">项目的政府采购活动，现承诺如下：1. 我单位具有符合采购文件资格要求的财务状况报告。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2. 我单位具有符合采购文件资格要求的依法缴纳税收证明材料。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3. 我单位具有符合采购文件资格要求的依法缴纳社会保障资金证明材料。 若我单位承诺不实， 自愿承担提供虚假材料谋取中标、成交的法律责任。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承诺供应商 （全称并加盖公章）：_____________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单位负责人或授权代表（签字）： _____________ </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日期：_____________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说明：1.供应商可自行选择是否提供本承诺函，若不提供本承诺函的，应按采购文件要求提供相应的证明材料。2.供应商可刪减承诺事项，如刪去承诺第 1 项的，则应按采购文件要求提供财务状况报告。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jMDNlNjZkMzkyNjNkYjJlZTUxM2YyOWMwMTg4MDAifQ=="/>
  </w:docVars>
  <w:rsids>
    <w:rsidRoot w:val="10231DBE"/>
    <w:rsid w:val="10231DBE"/>
    <w:rsid w:val="39113F12"/>
    <w:rsid w:val="4F4A4E9E"/>
    <w:rsid w:val="51465148"/>
    <w:rsid w:val="59E23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323</Words>
  <Characters>364</Characters>
  <Lines>0</Lines>
  <Paragraphs>0</Paragraphs>
  <TotalTime>29</TotalTime>
  <ScaleCrop>false</ScaleCrop>
  <LinksUpToDate>false</LinksUpToDate>
  <CharactersWithSpaces>383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2022-01-10T07:35:00Z</dcterms:created>
  <dc:creator>子远</dc:creator>
  <cp:lastModifiedBy>Yannis 晏小球</cp:lastModifiedBy>
  <dcterms:modified xsi:type="dcterms:W3CDTF">2022-05-16T09:40:53Z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E95FC2E664A24BDD9BA4195C9A236927</vt:lpwstr>
  </property>
</Properties>
</file>