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DBE08">
      <w:pPr>
        <w:widowControl/>
        <w:spacing w:line="500" w:lineRule="exact"/>
        <w:jc w:val="center"/>
        <w:outlineLvl w:val="1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服务及其他要求</w:t>
      </w:r>
      <w:r>
        <w:rPr>
          <w:rFonts w:hint="eastAsia" w:hAnsi="宋体"/>
          <w:b/>
          <w:sz w:val="32"/>
          <w:szCs w:val="32"/>
        </w:rPr>
        <w:t xml:space="preserve">应答表  </w:t>
      </w:r>
    </w:p>
    <w:p w14:paraId="60FAA78E">
      <w:pPr>
        <w:pStyle w:val="2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项目名称：</w:t>
      </w:r>
    </w:p>
    <w:p w14:paraId="55192373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 w:bidi="ar-SA"/>
        </w:rPr>
        <w:t>项目编号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：</w:t>
      </w:r>
    </w:p>
    <w:p w14:paraId="11AFE56E">
      <w:pPr>
        <w:autoSpaceDE w:val="0"/>
        <w:autoSpaceDN w:val="0"/>
        <w:adjustRightInd w:val="0"/>
        <w:jc w:val="center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     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219"/>
        <w:gridCol w:w="2786"/>
        <w:gridCol w:w="3250"/>
      </w:tblGrid>
      <w:tr w14:paraId="6537A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noWrap w:val="0"/>
            <w:vAlign w:val="center"/>
          </w:tcPr>
          <w:p w14:paraId="11DFA2CA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序号</w:t>
            </w:r>
          </w:p>
        </w:tc>
        <w:tc>
          <w:tcPr>
            <w:tcW w:w="2219" w:type="dxa"/>
            <w:noWrap w:val="0"/>
            <w:vAlign w:val="center"/>
          </w:tcPr>
          <w:p w14:paraId="5AA41C72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招标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文件要求</w:t>
            </w:r>
          </w:p>
        </w:tc>
        <w:tc>
          <w:tcPr>
            <w:tcW w:w="2786" w:type="dxa"/>
            <w:noWrap w:val="0"/>
            <w:vAlign w:val="center"/>
          </w:tcPr>
          <w:p w14:paraId="3F66D848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投标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文件的应答</w:t>
            </w:r>
          </w:p>
        </w:tc>
        <w:tc>
          <w:tcPr>
            <w:tcW w:w="3250" w:type="dxa"/>
            <w:noWrap w:val="0"/>
            <w:vAlign w:val="center"/>
          </w:tcPr>
          <w:p w14:paraId="4796C3DC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偏离说明（如偏离原因及对整体方案的影响等）</w:t>
            </w:r>
          </w:p>
        </w:tc>
      </w:tr>
      <w:tr w14:paraId="06D1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435DF2B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33F2F2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69B7E36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6B2185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6E13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6ED5035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8D47E2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1BBB3F8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12AF143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5A00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0A04591E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C1FD6C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EBA706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7907B98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2AF5A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23BDD08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2491D7D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71E944C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00075B9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F889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34B6F534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0F4B951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3749B9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F9A5E6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180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13F8D9DB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592509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4E9347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563DF5E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2B1C3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1A79E6E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A3544F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45E4119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756344D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7382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74EC6CD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3BD0C83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32BFE9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5C48E34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</w:tbl>
    <w:p w14:paraId="517D8DEE">
      <w:pPr>
        <w:spacing w:line="520" w:lineRule="exact"/>
        <w:ind w:firstLine="420"/>
        <w:rPr>
          <w:rFonts w:hint="eastAsia" w:ascii="宋体" w:hAnsi="宋体" w:eastAsia="宋体" w:cs="Times New Roman"/>
          <w:b/>
          <w:bCs/>
          <w:sz w:val="24"/>
          <w:szCs w:val="24"/>
          <w:highlight w:val="yellow"/>
        </w:rPr>
      </w:pPr>
    </w:p>
    <w:p w14:paraId="7C7E2E30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注：1、按照招标文件3.3.服务要求 、3.4.其他要求进行逐条应答；如与招标文件3.3.服务要求 、3.4.其他要求无偏离（包括正偏离和负偏离），则无需逐条应答，视为均响应招标文件3.3.服务要求 、3.4.其他要求，不用在此表中列出,可划“/”。</w:t>
      </w:r>
    </w:p>
    <w:p w14:paraId="21978A51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2、投标人必须据实填写，不得虚假填写，否则将取消其投标或中标资格。</w:t>
      </w:r>
    </w:p>
    <w:p w14:paraId="432B81AF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 w14:paraId="09DD717B">
      <w:pPr>
        <w:widowControl/>
        <w:spacing w:line="500" w:lineRule="exact"/>
        <w:ind w:firstLine="470" w:firstLineChars="196"/>
        <w:jc w:val="left"/>
        <w:rPr>
          <w:rFonts w:hint="eastAsia" w:hAnsi="宋体"/>
          <w:sz w:val="24"/>
        </w:rPr>
      </w:pPr>
    </w:p>
    <w:p w14:paraId="58B9C0C1">
      <w:pPr>
        <w:pStyle w:val="2"/>
        <w:rPr>
          <w:rFonts w:hint="eastAsia"/>
        </w:rPr>
      </w:pPr>
    </w:p>
    <w:p w14:paraId="3BDF4E35">
      <w:pPr>
        <w:autoSpaceDE w:val="0"/>
        <w:autoSpaceDN w:val="0"/>
        <w:adjustRightInd w:val="0"/>
        <w:spacing w:line="360" w:lineRule="auto"/>
        <w:ind w:firstLine="422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投标人</w:t>
      </w:r>
      <w:r>
        <w:rPr>
          <w:rFonts w:hint="eastAsia" w:hAnsi="宋体" w:cs="宋体"/>
          <w:sz w:val="24"/>
          <w:szCs w:val="24"/>
        </w:rPr>
        <w:t>名称：</w:t>
      </w:r>
      <w:r>
        <w:rPr>
          <w:rFonts w:hint="eastAsia" w:hAnsi="宋体" w:cs="宋体"/>
          <w:sz w:val="24"/>
          <w:szCs w:val="24"/>
          <w:u w:val="single"/>
        </w:rPr>
        <w:t xml:space="preserve">                  </w:t>
      </w:r>
      <w:r>
        <w:rPr>
          <w:rFonts w:hint="eastAsia" w:hAnsi="宋体" w:cs="宋体"/>
          <w:sz w:val="24"/>
          <w:szCs w:val="24"/>
        </w:rPr>
        <w:t xml:space="preserve"> (</w:t>
      </w:r>
      <w:r>
        <w:rPr>
          <w:rFonts w:hint="eastAsia" w:hAnsi="宋体" w:cs="宋体"/>
          <w:sz w:val="24"/>
          <w:szCs w:val="24"/>
          <w:lang w:eastAsia="zh-CN"/>
        </w:rPr>
        <w:t>签</w:t>
      </w:r>
      <w:r>
        <w:rPr>
          <w:rFonts w:hint="eastAsia" w:hAnsi="宋体" w:cs="宋体"/>
          <w:sz w:val="24"/>
          <w:szCs w:val="24"/>
        </w:rPr>
        <w:t>章)</w:t>
      </w:r>
    </w:p>
    <w:p w14:paraId="6494C92B">
      <w:pPr>
        <w:pStyle w:val="2"/>
        <w:spacing w:line="360" w:lineRule="auto"/>
        <w:ind w:firstLine="422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日     期：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</w:p>
    <w:p w14:paraId="3607E0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143C2A55"/>
    <w:rsid w:val="1BC852A2"/>
    <w:rsid w:val="1C2F7347"/>
    <w:rsid w:val="237A614B"/>
    <w:rsid w:val="37571288"/>
    <w:rsid w:val="535E583D"/>
    <w:rsid w:val="6DF40AC7"/>
    <w:rsid w:val="741C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spacing w:before="0" w:after="120"/>
      <w:ind w:left="0" w:right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Normal Indent"/>
    <w:basedOn w:val="1"/>
    <w:qFormat/>
    <w:uiPriority w:val="0"/>
    <w:pPr>
      <w:widowControl w:val="0"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227</Characters>
  <Lines>0</Lines>
  <Paragraphs>0</Paragraphs>
  <TotalTime>2</TotalTime>
  <ScaleCrop>false</ScaleCrop>
  <LinksUpToDate>false</LinksUpToDate>
  <CharactersWithSpaces>319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2024-07-31T07:03:00Z</dcterms:created>
  <dc:creator>Administrator</dc:creator>
  <cp:lastModifiedBy>杨靖秋</cp:lastModifiedBy>
  <dcterms:modified xsi:type="dcterms:W3CDTF">2025-04-28T07:10:47Z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5A827F557E984FF28A0203C93FC1DE08_12</vt:lpwstr>
  </property>
  <property fmtid="{D5CDD505-2E9C-101B-9397-08002B2CF9AE}" pid="4" name="KSOTemplateDocerSaveRecord">
    <vt:lpwstr>eyJoZGlkIjoiZmUzMzZiYjY0ZTQ0NmI4ZTRjMDA4MTdhYmZiMTNhNzciLCJ1c2VySWQiOiIxMDA1OTg1NDAzIn0=</vt:lpwstr>
  </property>
</Properties>
</file>