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F64701">
      <w:pPr>
        <w:pStyle w:val="7"/>
        <w:numPr>
          <w:ilvl w:val="0"/>
          <w:numId w:val="0"/>
        </w:numPr>
        <w:spacing w:before="120" w:after="120"/>
        <w:ind w:leftChars="0"/>
        <w:jc w:val="center"/>
      </w:pPr>
      <w:bookmarkStart w:id="0" w:name="_GoBack"/>
      <w:r>
        <w:rPr>
          <w:rFonts w:hint="eastAsia"/>
        </w:rPr>
        <w:t>招标文件</w:t>
      </w:r>
      <w:r>
        <w:rPr>
          <w:rFonts w:hint="eastAsia"/>
          <w:lang w:val="en-US" w:eastAsia="zh-CN"/>
        </w:rPr>
        <w:t>第三章“3.2.技术要求”</w:t>
      </w:r>
      <w:r>
        <w:rPr>
          <w:rFonts w:hint="eastAsia"/>
        </w:rPr>
        <w:t>中带“★”的技术条款要求提供的证明材料</w:t>
      </w:r>
      <w:bookmarkEnd w:id="0"/>
    </w:p>
    <w:p w14:paraId="56A98CB4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 w:val="0"/>
        <w:snapToGrid w:val="0"/>
        <w:spacing w:line="520" w:lineRule="exact"/>
        <w:textAlignment w:val="auto"/>
        <w:rPr>
          <w:b/>
          <w:bCs w:val="0"/>
        </w:rPr>
      </w:pPr>
      <w:r>
        <w:rPr>
          <w:rFonts w:hint="eastAsia"/>
          <w:b/>
          <w:bCs w:val="0"/>
          <w:lang w:val="en-US" w:eastAsia="zh-CN"/>
        </w:rPr>
        <w:t>注：格式自拟。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lMTYwMDYxMDExYjkyMDhhZWE4MTRkODQyMGNiYTEifQ=="/>
  </w:docVars>
  <w:rsids>
    <w:rsidRoot w:val="10DF265B"/>
    <w:rsid w:val="0C461EA4"/>
    <w:rsid w:val="0CA97C75"/>
    <w:rsid w:val="10DF265B"/>
    <w:rsid w:val="3BF64A9E"/>
    <w:rsid w:val="3D047768"/>
    <w:rsid w:val="4162376C"/>
    <w:rsid w:val="454B18D5"/>
    <w:rsid w:val="541429A8"/>
    <w:rsid w:val="76AF2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</w:rPr>
  </w:style>
  <w:style w:type="paragraph" w:styleId="3">
    <w:name w:val="toc 6"/>
    <w:basedOn w:val="1"/>
    <w:next w:val="1"/>
    <w:qFormat/>
    <w:uiPriority w:val="0"/>
    <w:pPr>
      <w:ind w:left="2100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21、第三章“(一)”三级标题"/>
    <w:basedOn w:val="8"/>
    <w:qFormat/>
    <w:uiPriority w:val="0"/>
    <w:pPr>
      <w:pageBreakBefore/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8">
    <w:name w:val="01、普通正文"/>
    <w:basedOn w:val="1"/>
    <w:next w:val="3"/>
    <w:qFormat/>
    <w:uiPriority w:val="0"/>
    <w:pPr>
      <w:wordWrap w:val="0"/>
      <w:topLinePunct/>
      <w:spacing w:line="520" w:lineRule="exact"/>
    </w:pPr>
    <w:rPr>
      <w:snapToGrid w:val="0"/>
    </w:rPr>
  </w:style>
  <w:style w:type="paragraph" w:customStyle="1" w:styleId="9">
    <w:name w:val="03、“注：”正文(加粗，首行缩进2字符)"/>
    <w:basedOn w:val="8"/>
    <w:qFormat/>
    <w:uiPriority w:val="0"/>
    <w:pPr>
      <w:ind w:firstLine="480" w:firstLineChars="200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5</TotalTime>
  <ScaleCrop>false</ScaleCrop>
  <LinksUpToDate>false</LinksUpToDate>
  <CharactersWithSpaces>30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2023-07-20T06:16:00Z</dcterms:created>
  <dc:creator>乾新招标王诗漾</dc:creator>
  <cp:lastModifiedBy>乾新招标王诗漾</cp:lastModifiedBy>
  <dcterms:modified xsi:type="dcterms:W3CDTF">2024-11-19T14:08:40Z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FA4457D4AE014FC0A20105AF3A711B30_11</vt:lpwstr>
  </property>
</Properties>
</file>