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B63B72">
      <w:pPr>
        <w:spacing w:line="600" w:lineRule="auto"/>
        <w:jc w:val="center"/>
        <w:rPr>
          <w:rFonts w:hint="default" w:ascii="Times New Roman" w:hAnsi="Times New Roman" w:eastAsia="仿宋" w:cs="Times New Roman"/>
          <w:b/>
          <w:color w:val="000000"/>
          <w:sz w:val="42"/>
          <w:szCs w:val="42"/>
        </w:rPr>
      </w:pPr>
      <w:r>
        <w:rPr>
          <w:rFonts w:hint="default" w:ascii="Times New Roman" w:hAnsi="Times New Roman" w:eastAsia="仿宋" w:cs="Times New Roman"/>
          <w:b/>
          <w:color w:val="000000"/>
          <w:sz w:val="42"/>
          <w:szCs w:val="42"/>
        </w:rPr>
        <w:t xml:space="preserve">  云南能源职业技术学院web安全实训室采购</w:t>
      </w:r>
    </w:p>
    <w:p w14:paraId="509E7872">
      <w:pPr>
        <w:spacing w:line="600" w:lineRule="auto"/>
        <w:jc w:val="center"/>
        <w:rPr>
          <w:rFonts w:hint="default" w:ascii="Times New Roman" w:hAnsi="Times New Roman" w:eastAsia="仿宋" w:cs="Times New Roman"/>
          <w:b/>
          <w:color w:val="000000"/>
          <w:sz w:val="42"/>
          <w:szCs w:val="42"/>
        </w:rPr>
      </w:pPr>
      <w:r>
        <w:rPr>
          <w:rFonts w:hint="default" w:ascii="Times New Roman" w:hAnsi="Times New Roman" w:eastAsia="仿宋" w:cs="Times New Roman"/>
          <w:b/>
          <w:color w:val="000000"/>
          <w:sz w:val="42"/>
          <w:szCs w:val="42"/>
        </w:rPr>
        <w:t>中标结果公告</w:t>
      </w:r>
    </w:p>
    <w:p w14:paraId="05F21042">
      <w:pPr>
        <w:jc w:val="center"/>
        <w:rPr>
          <w:rFonts w:hint="default" w:ascii="Times New Roman" w:hAnsi="Times New Roman" w:eastAsia="仿宋" w:cs="Times New Roman"/>
          <w:b/>
          <w:color w:val="000000"/>
          <w:sz w:val="10"/>
          <w:szCs w:val="10"/>
        </w:rPr>
      </w:pPr>
    </w:p>
    <w:p w14:paraId="5AD40CE0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一、项目编号: 东桓2024-04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号</w:t>
      </w:r>
    </w:p>
    <w:p w14:paraId="39D78CF8">
      <w:pPr>
        <w:keepNext/>
        <w:keepLines/>
        <w:widowControl/>
        <w:shd w:val="clear" w:color="auto" w:fill="FFFFFF"/>
        <w:spacing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二、项目名称：云南能源职业技术学院web安全实训室采购</w:t>
      </w:r>
    </w:p>
    <w:p w14:paraId="04F48EF5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三、中标信息</w:t>
      </w:r>
    </w:p>
    <w:p w14:paraId="4E8D942C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标段名称：云南能源职业技术学院web安全实训室采购</w:t>
      </w:r>
    </w:p>
    <w:p w14:paraId="7880EA8B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供应商名称：云南亚信信息科技有限公司</w:t>
      </w:r>
    </w:p>
    <w:p w14:paraId="09B7B4C0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供应商地址：云南省曲靖市麒麟区潇湘街道彩云路龙兴田小区245号一楼商铺</w:t>
      </w:r>
    </w:p>
    <w:p w14:paraId="53FE0723">
      <w:pPr>
        <w:widowControl/>
        <w:shd w:val="clear" w:color="auto" w:fill="FFFFFF"/>
        <w:spacing w:line="360" w:lineRule="auto"/>
        <w:ind w:left="900"/>
        <w:jc w:val="left"/>
        <w:rPr>
          <w:rFonts w:hint="eastAsia" w:eastAsia="仿宋" w:cs="Times New Roman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中标价：</w:t>
      </w:r>
      <w:r>
        <w:rPr>
          <w:rFonts w:hint="eastAsia" w:eastAsia="仿宋" w:cs="Times New Roman"/>
          <w:color w:val="000000"/>
          <w:kern w:val="0"/>
          <w:sz w:val="28"/>
          <w:szCs w:val="28"/>
          <w:lang w:val="en-US" w:eastAsia="zh-CN"/>
        </w:rPr>
        <w:t>718600.00</w:t>
      </w:r>
      <w:r>
        <w:rPr>
          <w:rFonts w:hint="eastAsia" w:eastAsia="仿宋" w:cs="Times New Roman"/>
          <w:kern w:val="0"/>
          <w:sz w:val="28"/>
          <w:szCs w:val="28"/>
          <w:lang w:val="en-US" w:eastAsia="zh-CN"/>
        </w:rPr>
        <w:t>元</w:t>
      </w:r>
      <w:bookmarkStart w:id="0" w:name="_GoBack"/>
      <w:bookmarkEnd w:id="0"/>
    </w:p>
    <w:p w14:paraId="2F7ED9AF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评标方式：综合评分法</w:t>
      </w:r>
    </w:p>
    <w:p w14:paraId="59EAB74D">
      <w:pPr>
        <w:widowControl/>
        <w:shd w:val="clear" w:color="auto" w:fill="FFFFFF"/>
        <w:spacing w:line="360" w:lineRule="auto"/>
        <w:ind w:left="900"/>
        <w:jc w:val="left"/>
        <w:rPr>
          <w:rFonts w:hint="eastAsia" w:ascii="Times New Roman" w:hAnsi="Times New Roman" w:eastAsia="仿宋" w:cs="Times New Roman"/>
          <w:color w:val="000000"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评审总得分：</w:t>
      </w:r>
      <w:r>
        <w:rPr>
          <w:rFonts w:hint="eastAsia" w:eastAsia="仿宋" w:cs="Times New Roman"/>
          <w:color w:val="000000"/>
          <w:kern w:val="0"/>
          <w:sz w:val="28"/>
          <w:szCs w:val="28"/>
          <w:lang w:val="en-US" w:eastAsia="zh-CN"/>
        </w:rPr>
        <w:t>96.60分</w:t>
      </w:r>
    </w:p>
    <w:p w14:paraId="644D5D82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四、主要标的信息（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lang w:val="en-US" w:eastAsia="zh-CN"/>
        </w:rPr>
        <w:t>货物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类）</w:t>
      </w:r>
    </w:p>
    <w:p w14:paraId="517D0A1D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标段名称：云南能源职业技术学院web安全实训室采购</w:t>
      </w:r>
    </w:p>
    <w:p w14:paraId="0FB418DC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eastAsia" w:eastAsia="仿宋" w:cs="Times New Roman"/>
          <w:color w:val="000000"/>
          <w:kern w:val="0"/>
          <w:sz w:val="28"/>
          <w:szCs w:val="28"/>
          <w:lang w:val="en-US" w:eastAsia="zh-CN"/>
        </w:rPr>
        <w:t>采购内容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：web安全设备、教学资源及配套软件资源，主要商品包含：交换机3台、Web 安全防火墙或下一代防火墙16台、实训平台承载集群3台、网络安全实训教学云平台1套、web安全专项教学资源包1套、机柜2台、电源控制箱1个、教室综合布线61点位、课堂管理系统1套、路由器1台等。</w:t>
      </w:r>
    </w:p>
    <w:p w14:paraId="1C2A6F2D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交货期：合同签订后30日历天内完成所投标项目的供货、安装、调试和培训工作，保证可用，并保证按招标内容的要求完成相关服务</w:t>
      </w:r>
      <w:r>
        <w:rPr>
          <w:rFonts w:hint="eastAsia" w:eastAsia="仿宋" w:cs="Times New Roman"/>
          <w:color w:val="000000"/>
          <w:kern w:val="0"/>
          <w:sz w:val="28"/>
          <w:szCs w:val="28"/>
          <w:lang w:eastAsia="zh-CN"/>
        </w:rPr>
        <w:t>。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质量要求：符合国家及行业现行相关法规、规范及技术标准要求，一次性验收合格。</w:t>
      </w:r>
    </w:p>
    <w:p w14:paraId="3674BAA3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交货地点：云南能源职业技术学院（采购人指定地点）</w:t>
      </w:r>
    </w:p>
    <w:p w14:paraId="4FA49A9E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五、评审专家名单：</w:t>
      </w:r>
    </w:p>
    <w:p w14:paraId="196AE35E">
      <w:pPr>
        <w:keepNext/>
        <w:keepLines/>
        <w:widowControl/>
        <w:shd w:val="clear" w:color="auto" w:fill="FFFFFF"/>
        <w:spacing w:before="120" w:after="120" w:line="360" w:lineRule="auto"/>
        <w:ind w:left="450" w:firstLine="562" w:firstLineChars="20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  <w:t>顾红梅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  <w:t>杨云媛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  <w:t>张国旺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  <w:t>蒋玉昌</w:t>
      </w:r>
      <w:r>
        <w:rPr>
          <w:rFonts w:hint="eastAsia" w:eastAsia="仿宋" w:cs="Times New Roman"/>
          <w:b/>
          <w:color w:val="333333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  <w:highlight w:val="none"/>
        </w:rPr>
        <w:t>彭星入（采购人代表）</w:t>
      </w:r>
    </w:p>
    <w:p w14:paraId="598B604E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六、代理服务收费标准及金额：</w:t>
      </w:r>
    </w:p>
    <w:p w14:paraId="34F1C3C0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收费标准：采购代理服务费参照 “（计价格[2002]1980号）国家计委关于印发《招标代理服务收费管理暂行办法》的通知” 规定的标准结合现行市场价，向中标人收取。</w:t>
      </w:r>
    </w:p>
    <w:p w14:paraId="1F54C06A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金额：0.</w:t>
      </w:r>
      <w:r>
        <w:rPr>
          <w:rFonts w:hint="eastAsia" w:eastAsia="仿宋" w:cs="Times New Roman"/>
          <w:color w:val="000000"/>
          <w:kern w:val="0"/>
          <w:sz w:val="28"/>
          <w:szCs w:val="28"/>
          <w:lang w:val="en-US" w:eastAsia="zh-CN"/>
        </w:rPr>
        <w:t>6990</w:t>
      </w: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万元</w:t>
      </w:r>
    </w:p>
    <w:p w14:paraId="16B9A979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七、公告期限</w:t>
      </w:r>
    </w:p>
    <w:p w14:paraId="13320020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自本公告发布之日起1个工作日。</w:t>
      </w:r>
    </w:p>
    <w:p w14:paraId="7F51EB02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八、其他补充事宜</w:t>
      </w:r>
    </w:p>
    <w:p w14:paraId="49E242A1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请中标单位到曲靖东桓招标有限责任公司2楼办公室办理领取中标通知书等有关事宜，在此，谨对积极参与本项目的供应商表示感谢。</w:t>
      </w:r>
    </w:p>
    <w:p w14:paraId="02B173EC">
      <w:pPr>
        <w:keepNext/>
        <w:keepLines/>
        <w:widowControl/>
        <w:shd w:val="clear" w:color="auto" w:fill="FFFFFF"/>
        <w:spacing w:before="120" w:after="120" w:line="360" w:lineRule="auto"/>
        <w:ind w:left="450"/>
        <w:jc w:val="left"/>
        <w:outlineLvl w:val="3"/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color w:val="333333"/>
          <w:kern w:val="0"/>
          <w:sz w:val="28"/>
          <w:szCs w:val="28"/>
        </w:rPr>
        <w:t>九、凡对本次公告内容提出询问，请按以下方式联系。</w:t>
      </w:r>
    </w:p>
    <w:p w14:paraId="4A121D47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1.采购人信息</w:t>
      </w:r>
    </w:p>
    <w:p w14:paraId="3C047270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名 称：云南能源职业技术学院</w:t>
      </w:r>
    </w:p>
    <w:p w14:paraId="5FEB2CBA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地址：曲靖市沾益区龙华街道文苑北路10号</w:t>
      </w:r>
    </w:p>
    <w:p w14:paraId="2CBC782D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联系方式：0874-3181833（黄老师）</w:t>
      </w:r>
    </w:p>
    <w:p w14:paraId="310E0498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2.采购代理机构信息</w:t>
      </w:r>
    </w:p>
    <w:p w14:paraId="1A33350C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名 称：曲靖东桓招标有限责任公司</w:t>
      </w:r>
    </w:p>
    <w:p w14:paraId="56B0D7D7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地址：云南省曲靖市麒麟区西城街道长兴巷28号</w:t>
      </w:r>
    </w:p>
    <w:p w14:paraId="17FBEAF5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联系方式：0874-3288588</w:t>
      </w:r>
    </w:p>
    <w:p w14:paraId="1F3FBAD2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3.项目联系方式</w:t>
      </w:r>
    </w:p>
    <w:p w14:paraId="491813AB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项目联系人：钱霞</w:t>
      </w:r>
    </w:p>
    <w:p w14:paraId="46FAA407">
      <w:pPr>
        <w:widowControl/>
        <w:shd w:val="clear" w:color="auto" w:fill="FFFFFF"/>
        <w:spacing w:line="360" w:lineRule="auto"/>
        <w:ind w:left="900"/>
        <w:jc w:val="left"/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28"/>
          <w:szCs w:val="28"/>
        </w:rPr>
        <w:t>电　话：0874-3288588</w:t>
      </w:r>
    </w:p>
    <w:p w14:paraId="3AF1015C">
      <w:pPr>
        <w:shd w:val="clear" w:color="auto" w:fill="FFFFFF"/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b/>
          <w:bCs/>
          <w:color w:val="000000"/>
          <w:kern w:val="0"/>
          <w:sz w:val="28"/>
          <w:szCs w:val="28"/>
        </w:rPr>
      </w:pPr>
    </w:p>
    <w:p w14:paraId="5266A1A7">
      <w:pPr>
        <w:widowControl/>
        <w:pBdr>
          <w:top w:val="none" w:color="FFFFFF" w:sz="0" w:space="0"/>
          <w:left w:val="none" w:color="FFFFFF" w:sz="0" w:space="0"/>
          <w:bottom w:val="none" w:color="FFFFFF" w:sz="0" w:space="0"/>
          <w:right w:val="none" w:color="FFFFFF" w:sz="0" w:space="0"/>
        </w:pBdr>
        <w:spacing w:line="360" w:lineRule="auto"/>
        <w:ind w:firstLine="560" w:firstLineChars="200"/>
        <w:jc w:val="right"/>
        <w:rPr>
          <w:rFonts w:hint="default" w:ascii="Times New Roman" w:hAnsi="Times New Roman" w:eastAsia="仿宋" w:cs="Times New Roman"/>
          <w:bCs/>
          <w:color w:val="000000"/>
          <w:kern w:val="0"/>
          <w:sz w:val="28"/>
          <w:szCs w:val="28"/>
        </w:rPr>
      </w:pPr>
    </w:p>
    <w:p w14:paraId="570C5857">
      <w:pPr>
        <w:widowControl/>
        <w:pBdr>
          <w:top w:val="none" w:color="FFFFFF" w:sz="0" w:space="0"/>
          <w:left w:val="none" w:color="FFFFFF" w:sz="0" w:space="0"/>
          <w:bottom w:val="none" w:color="FFFFFF" w:sz="0" w:space="0"/>
          <w:right w:val="none" w:color="FFFFFF" w:sz="0" w:space="0"/>
        </w:pBdr>
        <w:spacing w:line="360" w:lineRule="auto"/>
        <w:ind w:firstLine="560" w:firstLineChars="200"/>
        <w:jc w:val="right"/>
        <w:rPr>
          <w:rFonts w:hint="default" w:ascii="Times New Roman" w:hAnsi="Times New Roman" w:eastAsia="仿宋" w:cs="Times New Roman"/>
          <w:bCs/>
          <w:color w:val="000000"/>
          <w:kern w:val="0"/>
          <w:sz w:val="28"/>
          <w:szCs w:val="28"/>
        </w:rPr>
      </w:pPr>
    </w:p>
    <w:p w14:paraId="543DB8ED">
      <w:pPr>
        <w:rPr>
          <w:rFonts w:hint="default" w:ascii="Times New Roman" w:hAnsi="Times New Roman" w:eastAsia="仿宋" w:cs="Times New Roman"/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1440" w:right="1418" w:bottom="1440" w:left="1417" w:header="851" w:footer="992" w:gutter="0"/>
      <w:pgNumType w:fmt="numberInDash" w:start="1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B53FA">
    <w:pPr>
      <w:pStyle w:val="1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3035"/>
              <wp:effectExtent l="0" t="0" r="0" b="0"/>
              <wp:wrapNone/>
              <wp:docPr id="2" name="文本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64A7CE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- 3 -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" o:spid="_x0000_s1026" o:spt="202" type="#_x0000_t202" style="position:absolute;left:0pt;margin-top:0pt;height:12.05pt;width:17.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BTQE40QAAAAMBAAAPAAAAAAAAAAEAIAAAACIAAABkcnMvZG93&#10;bnJldi54bWxQSwECFAAUAAAACACHTuJA++tMpQcCAAABBAAADgAAAAAAAAABACAAAAAgAQAAZHJz&#10;L2Uyb0RvYy54bWxQSwUGAAAAAAYABgBZAQAAm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464A7CE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- 3 -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879901">
    <w:pPr>
      <w:pStyle w:val="16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- 1 -</w:t>
    </w:r>
    <w:r>
      <w:fldChar w:fldCharType="end"/>
    </w:r>
  </w:p>
  <w:p w14:paraId="5BE23ECB">
    <w:pPr>
      <w:pStyle w:val="1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1D92D">
    <w:pPr>
      <w:ind w:right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3035"/>
              <wp:effectExtent l="0" t="0" r="0" b="0"/>
              <wp:wrapNone/>
              <wp:docPr id="1" name="文本框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0C8C67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2" o:spid="_x0000_s1026" o:spt="202" type="#_x0000_t202" style="position:absolute;left:0pt;margin-top:0pt;height:12.05pt;width:17.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BTQE40QAAAAMBAAAPAAAAAAAAAAEAIAAAACIAAABkcnMvZG93&#10;bnJldi54bWxQSwECFAAUAAAACACHTuJAPznhngcCAAABBAAADgAAAAAAAAABACAAAAAgAQAAZHJz&#10;L2Uyb0RvYy54bWxQSwUGAAAAAAYABgBZAQAAm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0C8C67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E"/>
    <w:multiLevelType w:val="multilevel"/>
    <w:tmpl w:val="0000000E"/>
    <w:lvl w:ilvl="0" w:tentative="0">
      <w:start w:val="1"/>
      <w:numFmt w:val="decimal"/>
      <w:pStyle w:val="2"/>
      <w:lvlText w:val="%1"/>
      <w:lvlJc w:val="left"/>
      <w:pPr>
        <w:tabs>
          <w:tab w:val="left" w:pos="360"/>
        </w:tabs>
        <w:ind w:left="284" w:hanging="284"/>
      </w:pPr>
      <w:rPr>
        <w:rFonts w:hint="default" w:ascii="Times New Roman" w:hAnsi="Times New Roman"/>
        <w:b/>
        <w:i w:val="0"/>
        <w:sz w:val="28"/>
      </w:rPr>
    </w:lvl>
    <w:lvl w:ilvl="1" w:tentative="0">
      <w:start w:val="1"/>
      <w:numFmt w:val="decimal"/>
      <w:lvlText w:val="%1.%2"/>
      <w:lvlJc w:val="left"/>
      <w:pPr>
        <w:tabs>
          <w:tab w:val="left" w:pos="1021"/>
        </w:tabs>
        <w:ind w:left="1021" w:hanging="596"/>
      </w:pPr>
      <w:rPr>
        <w:rFonts w:hint="default" w:ascii="Times New Roman" w:hAnsi="Times New Roman"/>
        <w:b/>
        <w:i w:val="0"/>
        <w:sz w:val="28"/>
      </w:rPr>
    </w:lvl>
    <w:lvl w:ilvl="2" w:tentative="0">
      <w:start w:val="1"/>
      <w:numFmt w:val="decimal"/>
      <w:lvlText w:val="%1.%2.%3"/>
      <w:lvlJc w:val="left"/>
      <w:pPr>
        <w:tabs>
          <w:tab w:val="left" w:pos="2177"/>
        </w:tabs>
        <w:ind w:left="2177" w:hanging="737"/>
      </w:pPr>
      <w:rPr>
        <w:rFonts w:hint="default" w:ascii="Times New Roman" w:hAnsi="Times New Roman"/>
        <w:b/>
        <w:i w:val="0"/>
        <w:sz w:val="24"/>
      </w:rPr>
    </w:lvl>
    <w:lvl w:ilvl="3" w:tentative="0">
      <w:start w:val="1"/>
      <w:numFmt w:val="decimal"/>
      <w:lvlText w:val="%1.%2.%3.%4"/>
      <w:lvlJc w:val="left"/>
      <w:pPr>
        <w:tabs>
          <w:tab w:val="left" w:pos="2518"/>
        </w:tabs>
        <w:ind w:left="2518" w:hanging="1078"/>
      </w:pPr>
      <w:rPr>
        <w:rFonts w:hint="default" w:ascii="Arial" w:hAnsi="Arial"/>
        <w:b w:val="0"/>
        <w:i w:val="0"/>
        <w:sz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172A27"/>
    <w:rsid w:val="00000527"/>
    <w:rsid w:val="00004A51"/>
    <w:rsid w:val="00014460"/>
    <w:rsid w:val="00032F24"/>
    <w:rsid w:val="00050F2C"/>
    <w:rsid w:val="00063CAF"/>
    <w:rsid w:val="000642BD"/>
    <w:rsid w:val="0007480F"/>
    <w:rsid w:val="00077E78"/>
    <w:rsid w:val="00086B8E"/>
    <w:rsid w:val="00086CBF"/>
    <w:rsid w:val="000A4277"/>
    <w:rsid w:val="000A4A2D"/>
    <w:rsid w:val="000A60ED"/>
    <w:rsid w:val="000B2281"/>
    <w:rsid w:val="000C5323"/>
    <w:rsid w:val="000D3A33"/>
    <w:rsid w:val="000D3A3A"/>
    <w:rsid w:val="000D5C78"/>
    <w:rsid w:val="000E2B2B"/>
    <w:rsid w:val="000F250B"/>
    <w:rsid w:val="0010399A"/>
    <w:rsid w:val="00110727"/>
    <w:rsid w:val="00132D7A"/>
    <w:rsid w:val="00145F67"/>
    <w:rsid w:val="00150072"/>
    <w:rsid w:val="001615E8"/>
    <w:rsid w:val="001628A5"/>
    <w:rsid w:val="0016397E"/>
    <w:rsid w:val="00167791"/>
    <w:rsid w:val="00172A27"/>
    <w:rsid w:val="00176A3A"/>
    <w:rsid w:val="001810B3"/>
    <w:rsid w:val="001925CA"/>
    <w:rsid w:val="001A3C8F"/>
    <w:rsid w:val="001C275C"/>
    <w:rsid w:val="001D329D"/>
    <w:rsid w:val="001D53C8"/>
    <w:rsid w:val="001D5826"/>
    <w:rsid w:val="001F756C"/>
    <w:rsid w:val="002061BF"/>
    <w:rsid w:val="00233955"/>
    <w:rsid w:val="00241739"/>
    <w:rsid w:val="00242C1D"/>
    <w:rsid w:val="00251171"/>
    <w:rsid w:val="0026036E"/>
    <w:rsid w:val="00274C6F"/>
    <w:rsid w:val="002762F6"/>
    <w:rsid w:val="00281748"/>
    <w:rsid w:val="00281866"/>
    <w:rsid w:val="00282744"/>
    <w:rsid w:val="00283B65"/>
    <w:rsid w:val="002901B2"/>
    <w:rsid w:val="0029053A"/>
    <w:rsid w:val="002936AD"/>
    <w:rsid w:val="002C0CC5"/>
    <w:rsid w:val="002D5210"/>
    <w:rsid w:val="002F0013"/>
    <w:rsid w:val="00314A28"/>
    <w:rsid w:val="0032476F"/>
    <w:rsid w:val="00355BC9"/>
    <w:rsid w:val="0035752D"/>
    <w:rsid w:val="00365DE1"/>
    <w:rsid w:val="00370B17"/>
    <w:rsid w:val="003802EB"/>
    <w:rsid w:val="0038389C"/>
    <w:rsid w:val="00384122"/>
    <w:rsid w:val="0038427F"/>
    <w:rsid w:val="003A397F"/>
    <w:rsid w:val="003C7E7E"/>
    <w:rsid w:val="003D1642"/>
    <w:rsid w:val="003E721F"/>
    <w:rsid w:val="003E7D95"/>
    <w:rsid w:val="003F6397"/>
    <w:rsid w:val="004404A2"/>
    <w:rsid w:val="00442FF6"/>
    <w:rsid w:val="00445CE1"/>
    <w:rsid w:val="00470B6F"/>
    <w:rsid w:val="00473D85"/>
    <w:rsid w:val="004778E8"/>
    <w:rsid w:val="0048009C"/>
    <w:rsid w:val="00484351"/>
    <w:rsid w:val="00484CAF"/>
    <w:rsid w:val="00490E07"/>
    <w:rsid w:val="00491BFF"/>
    <w:rsid w:val="00492A05"/>
    <w:rsid w:val="00493BE4"/>
    <w:rsid w:val="004D0426"/>
    <w:rsid w:val="004D0CDE"/>
    <w:rsid w:val="004E3EB4"/>
    <w:rsid w:val="004E6755"/>
    <w:rsid w:val="004F32D1"/>
    <w:rsid w:val="004F7216"/>
    <w:rsid w:val="00503195"/>
    <w:rsid w:val="005243E1"/>
    <w:rsid w:val="00532254"/>
    <w:rsid w:val="00535167"/>
    <w:rsid w:val="005511DC"/>
    <w:rsid w:val="00573CF3"/>
    <w:rsid w:val="00580A93"/>
    <w:rsid w:val="005845C4"/>
    <w:rsid w:val="005D39DE"/>
    <w:rsid w:val="005F6337"/>
    <w:rsid w:val="006032EE"/>
    <w:rsid w:val="00606B51"/>
    <w:rsid w:val="00611697"/>
    <w:rsid w:val="00612F26"/>
    <w:rsid w:val="006405D5"/>
    <w:rsid w:val="00662D48"/>
    <w:rsid w:val="00666B98"/>
    <w:rsid w:val="00671DA7"/>
    <w:rsid w:val="00672E78"/>
    <w:rsid w:val="006801AC"/>
    <w:rsid w:val="0068035A"/>
    <w:rsid w:val="00680FB6"/>
    <w:rsid w:val="006812AE"/>
    <w:rsid w:val="006A2232"/>
    <w:rsid w:val="006A7982"/>
    <w:rsid w:val="006B2A38"/>
    <w:rsid w:val="006B407C"/>
    <w:rsid w:val="006C205A"/>
    <w:rsid w:val="006C63DE"/>
    <w:rsid w:val="006C7E7F"/>
    <w:rsid w:val="006D0233"/>
    <w:rsid w:val="006E386D"/>
    <w:rsid w:val="006E3E6F"/>
    <w:rsid w:val="006F0590"/>
    <w:rsid w:val="006F777E"/>
    <w:rsid w:val="00727C60"/>
    <w:rsid w:val="00733BC4"/>
    <w:rsid w:val="00734C3F"/>
    <w:rsid w:val="007370E1"/>
    <w:rsid w:val="007407DA"/>
    <w:rsid w:val="00744D29"/>
    <w:rsid w:val="00745E1B"/>
    <w:rsid w:val="007543FA"/>
    <w:rsid w:val="00763CC7"/>
    <w:rsid w:val="00764C9C"/>
    <w:rsid w:val="00766D4B"/>
    <w:rsid w:val="007C1D56"/>
    <w:rsid w:val="007C7D82"/>
    <w:rsid w:val="007E0993"/>
    <w:rsid w:val="00811A1D"/>
    <w:rsid w:val="00820EAC"/>
    <w:rsid w:val="00827FBB"/>
    <w:rsid w:val="0083315E"/>
    <w:rsid w:val="008331F6"/>
    <w:rsid w:val="00835CDF"/>
    <w:rsid w:val="008425B7"/>
    <w:rsid w:val="0084495D"/>
    <w:rsid w:val="0085798C"/>
    <w:rsid w:val="008665F0"/>
    <w:rsid w:val="00867FF7"/>
    <w:rsid w:val="0087158A"/>
    <w:rsid w:val="008755F0"/>
    <w:rsid w:val="00891B4B"/>
    <w:rsid w:val="0089388F"/>
    <w:rsid w:val="008A19B4"/>
    <w:rsid w:val="008B0D31"/>
    <w:rsid w:val="008B6B8F"/>
    <w:rsid w:val="008C327C"/>
    <w:rsid w:val="008C57C6"/>
    <w:rsid w:val="008C6417"/>
    <w:rsid w:val="008D76F6"/>
    <w:rsid w:val="008E0565"/>
    <w:rsid w:val="008E0F6E"/>
    <w:rsid w:val="008E2B2A"/>
    <w:rsid w:val="008E39B7"/>
    <w:rsid w:val="008F1A1E"/>
    <w:rsid w:val="008F34D3"/>
    <w:rsid w:val="008F7197"/>
    <w:rsid w:val="00917B70"/>
    <w:rsid w:val="00931BF9"/>
    <w:rsid w:val="00953D06"/>
    <w:rsid w:val="00963C5F"/>
    <w:rsid w:val="009726C5"/>
    <w:rsid w:val="0099530F"/>
    <w:rsid w:val="009970C1"/>
    <w:rsid w:val="009B0819"/>
    <w:rsid w:val="009B3E67"/>
    <w:rsid w:val="009B6CD4"/>
    <w:rsid w:val="009C33FE"/>
    <w:rsid w:val="009E2576"/>
    <w:rsid w:val="009E667C"/>
    <w:rsid w:val="009F0E8D"/>
    <w:rsid w:val="00A0244B"/>
    <w:rsid w:val="00A07222"/>
    <w:rsid w:val="00A105B7"/>
    <w:rsid w:val="00A250E4"/>
    <w:rsid w:val="00A32BD5"/>
    <w:rsid w:val="00A7064E"/>
    <w:rsid w:val="00A71D7D"/>
    <w:rsid w:val="00A85741"/>
    <w:rsid w:val="00A963DD"/>
    <w:rsid w:val="00A96C98"/>
    <w:rsid w:val="00AA30E4"/>
    <w:rsid w:val="00AA34FD"/>
    <w:rsid w:val="00AB7200"/>
    <w:rsid w:val="00AC293B"/>
    <w:rsid w:val="00AC4618"/>
    <w:rsid w:val="00AC4E5D"/>
    <w:rsid w:val="00AD1FC6"/>
    <w:rsid w:val="00AE3E35"/>
    <w:rsid w:val="00B266A7"/>
    <w:rsid w:val="00B303B0"/>
    <w:rsid w:val="00B30F5F"/>
    <w:rsid w:val="00B37549"/>
    <w:rsid w:val="00B50F9E"/>
    <w:rsid w:val="00B6100E"/>
    <w:rsid w:val="00B62799"/>
    <w:rsid w:val="00B749B3"/>
    <w:rsid w:val="00B80128"/>
    <w:rsid w:val="00B811C5"/>
    <w:rsid w:val="00BA5BE8"/>
    <w:rsid w:val="00BA6DB4"/>
    <w:rsid w:val="00BD3A7C"/>
    <w:rsid w:val="00C126FB"/>
    <w:rsid w:val="00C13B31"/>
    <w:rsid w:val="00C270E7"/>
    <w:rsid w:val="00C27F5B"/>
    <w:rsid w:val="00C3275D"/>
    <w:rsid w:val="00C46F25"/>
    <w:rsid w:val="00C47C1A"/>
    <w:rsid w:val="00C51BD0"/>
    <w:rsid w:val="00C6352C"/>
    <w:rsid w:val="00C63C47"/>
    <w:rsid w:val="00C71021"/>
    <w:rsid w:val="00C73A2C"/>
    <w:rsid w:val="00C73AE4"/>
    <w:rsid w:val="00C83EF1"/>
    <w:rsid w:val="00C92C79"/>
    <w:rsid w:val="00CA33AA"/>
    <w:rsid w:val="00CB1DA4"/>
    <w:rsid w:val="00CB5D14"/>
    <w:rsid w:val="00CD5FCF"/>
    <w:rsid w:val="00CE4F63"/>
    <w:rsid w:val="00CF2170"/>
    <w:rsid w:val="00CF63E0"/>
    <w:rsid w:val="00D0308C"/>
    <w:rsid w:val="00D06ABB"/>
    <w:rsid w:val="00D0798C"/>
    <w:rsid w:val="00D141A4"/>
    <w:rsid w:val="00D30244"/>
    <w:rsid w:val="00D31188"/>
    <w:rsid w:val="00D432A2"/>
    <w:rsid w:val="00D4467D"/>
    <w:rsid w:val="00D45084"/>
    <w:rsid w:val="00D466DF"/>
    <w:rsid w:val="00D47719"/>
    <w:rsid w:val="00D516E2"/>
    <w:rsid w:val="00D62509"/>
    <w:rsid w:val="00D62D8E"/>
    <w:rsid w:val="00D71BB4"/>
    <w:rsid w:val="00D75DFF"/>
    <w:rsid w:val="00D77C50"/>
    <w:rsid w:val="00D87C93"/>
    <w:rsid w:val="00DA0196"/>
    <w:rsid w:val="00DA5E37"/>
    <w:rsid w:val="00DA7D44"/>
    <w:rsid w:val="00DB1C1F"/>
    <w:rsid w:val="00DB568C"/>
    <w:rsid w:val="00DE2AA2"/>
    <w:rsid w:val="00DE69AD"/>
    <w:rsid w:val="00DE7689"/>
    <w:rsid w:val="00DF4350"/>
    <w:rsid w:val="00E00C1B"/>
    <w:rsid w:val="00E02998"/>
    <w:rsid w:val="00E02EAD"/>
    <w:rsid w:val="00E0372D"/>
    <w:rsid w:val="00E30A93"/>
    <w:rsid w:val="00E430EE"/>
    <w:rsid w:val="00E45A2B"/>
    <w:rsid w:val="00E5028F"/>
    <w:rsid w:val="00E5474A"/>
    <w:rsid w:val="00E57569"/>
    <w:rsid w:val="00E60CB4"/>
    <w:rsid w:val="00E750D5"/>
    <w:rsid w:val="00E8106F"/>
    <w:rsid w:val="00E82714"/>
    <w:rsid w:val="00EA7E6E"/>
    <w:rsid w:val="00EB1142"/>
    <w:rsid w:val="00EC19CA"/>
    <w:rsid w:val="00ED19C0"/>
    <w:rsid w:val="00F02C6A"/>
    <w:rsid w:val="00F2245D"/>
    <w:rsid w:val="00F25185"/>
    <w:rsid w:val="00F44E43"/>
    <w:rsid w:val="00F45D57"/>
    <w:rsid w:val="00F52C89"/>
    <w:rsid w:val="00F650E8"/>
    <w:rsid w:val="00F82BB9"/>
    <w:rsid w:val="00F844D9"/>
    <w:rsid w:val="00F85E04"/>
    <w:rsid w:val="00F90A7E"/>
    <w:rsid w:val="00FA1432"/>
    <w:rsid w:val="00FA7133"/>
    <w:rsid w:val="00FB50AE"/>
    <w:rsid w:val="00FE2D36"/>
    <w:rsid w:val="00FF0A06"/>
    <w:rsid w:val="00FF1020"/>
    <w:rsid w:val="01DB319C"/>
    <w:rsid w:val="03012F7E"/>
    <w:rsid w:val="0376513B"/>
    <w:rsid w:val="04675D48"/>
    <w:rsid w:val="04824374"/>
    <w:rsid w:val="0536769A"/>
    <w:rsid w:val="05F92C5C"/>
    <w:rsid w:val="0667328F"/>
    <w:rsid w:val="06A50B76"/>
    <w:rsid w:val="07050ADD"/>
    <w:rsid w:val="08410597"/>
    <w:rsid w:val="09213488"/>
    <w:rsid w:val="093B1AB4"/>
    <w:rsid w:val="0A5002F7"/>
    <w:rsid w:val="0AA24F7A"/>
    <w:rsid w:val="0AAB1E4C"/>
    <w:rsid w:val="0AC97FC1"/>
    <w:rsid w:val="0B0B42AD"/>
    <w:rsid w:val="0B6401BF"/>
    <w:rsid w:val="0C3C1DAB"/>
    <w:rsid w:val="0C7B7987"/>
    <w:rsid w:val="0E8B5169"/>
    <w:rsid w:val="0E9C1924"/>
    <w:rsid w:val="0EDB3652"/>
    <w:rsid w:val="0F2B146F"/>
    <w:rsid w:val="10163DE4"/>
    <w:rsid w:val="10F219EB"/>
    <w:rsid w:val="128105EC"/>
    <w:rsid w:val="12D55123"/>
    <w:rsid w:val="12F66B90"/>
    <w:rsid w:val="13313C85"/>
    <w:rsid w:val="13860D94"/>
    <w:rsid w:val="13CC730A"/>
    <w:rsid w:val="14EA645D"/>
    <w:rsid w:val="14F270EC"/>
    <w:rsid w:val="15406E6B"/>
    <w:rsid w:val="156670AB"/>
    <w:rsid w:val="16790995"/>
    <w:rsid w:val="1696521E"/>
    <w:rsid w:val="17E57818"/>
    <w:rsid w:val="185309F7"/>
    <w:rsid w:val="189C2BC6"/>
    <w:rsid w:val="190D36A9"/>
    <w:rsid w:val="197C5EDB"/>
    <w:rsid w:val="1999328D"/>
    <w:rsid w:val="1AB974FA"/>
    <w:rsid w:val="1AE4582E"/>
    <w:rsid w:val="1B2B01A0"/>
    <w:rsid w:val="1B5238E3"/>
    <w:rsid w:val="1BD40E5C"/>
    <w:rsid w:val="1C232937"/>
    <w:rsid w:val="1C8E1FE6"/>
    <w:rsid w:val="1CAB7398"/>
    <w:rsid w:val="1DFF3C5C"/>
    <w:rsid w:val="1F9E6786"/>
    <w:rsid w:val="1FD50B49"/>
    <w:rsid w:val="202C5CD5"/>
    <w:rsid w:val="204C400B"/>
    <w:rsid w:val="20A34A1A"/>
    <w:rsid w:val="20BC55C4"/>
    <w:rsid w:val="211B7B5B"/>
    <w:rsid w:val="21300A30"/>
    <w:rsid w:val="21B622BD"/>
    <w:rsid w:val="2363679C"/>
    <w:rsid w:val="24CB286B"/>
    <w:rsid w:val="25A115C9"/>
    <w:rsid w:val="25A34ACC"/>
    <w:rsid w:val="25A92259"/>
    <w:rsid w:val="26D870C8"/>
    <w:rsid w:val="2747671E"/>
    <w:rsid w:val="281448D1"/>
    <w:rsid w:val="28C657AC"/>
    <w:rsid w:val="29FD43F1"/>
    <w:rsid w:val="2A552882"/>
    <w:rsid w:val="2AC63E3A"/>
    <w:rsid w:val="2BCB36E8"/>
    <w:rsid w:val="2DD9776D"/>
    <w:rsid w:val="2E0D299D"/>
    <w:rsid w:val="2FAE6846"/>
    <w:rsid w:val="304B00EF"/>
    <w:rsid w:val="30EA404F"/>
    <w:rsid w:val="32E4768D"/>
    <w:rsid w:val="334C5DB8"/>
    <w:rsid w:val="33D64697"/>
    <w:rsid w:val="3439473C"/>
    <w:rsid w:val="369F292C"/>
    <w:rsid w:val="36CA11F2"/>
    <w:rsid w:val="37564659"/>
    <w:rsid w:val="37BF6DF5"/>
    <w:rsid w:val="386921F6"/>
    <w:rsid w:val="38C90CB7"/>
    <w:rsid w:val="392B54D9"/>
    <w:rsid w:val="3A470834"/>
    <w:rsid w:val="3BBF0D15"/>
    <w:rsid w:val="3C8B16E3"/>
    <w:rsid w:val="3D2D1692"/>
    <w:rsid w:val="3D515C28"/>
    <w:rsid w:val="3D8B4B09"/>
    <w:rsid w:val="3D916A12"/>
    <w:rsid w:val="3D9918A0"/>
    <w:rsid w:val="3E241676"/>
    <w:rsid w:val="3E856F1F"/>
    <w:rsid w:val="3E8E5630"/>
    <w:rsid w:val="3F4924E0"/>
    <w:rsid w:val="3FBD02A0"/>
    <w:rsid w:val="405C046E"/>
    <w:rsid w:val="40C83C56"/>
    <w:rsid w:val="43382755"/>
    <w:rsid w:val="43856847"/>
    <w:rsid w:val="43873B5A"/>
    <w:rsid w:val="43EC75A4"/>
    <w:rsid w:val="443A4E26"/>
    <w:rsid w:val="444A0FF5"/>
    <w:rsid w:val="446F6056"/>
    <w:rsid w:val="44BF70D9"/>
    <w:rsid w:val="44EB3421"/>
    <w:rsid w:val="45610E61"/>
    <w:rsid w:val="4568626D"/>
    <w:rsid w:val="461961B7"/>
    <w:rsid w:val="46685E10"/>
    <w:rsid w:val="46D354BF"/>
    <w:rsid w:val="47351CE1"/>
    <w:rsid w:val="47471904"/>
    <w:rsid w:val="47B30167"/>
    <w:rsid w:val="49892535"/>
    <w:rsid w:val="49CB1CFF"/>
    <w:rsid w:val="49E55F9F"/>
    <w:rsid w:val="4A566406"/>
    <w:rsid w:val="4A9174E4"/>
    <w:rsid w:val="4AC92EC2"/>
    <w:rsid w:val="4ACB63C5"/>
    <w:rsid w:val="4B2D7363"/>
    <w:rsid w:val="4B521B21"/>
    <w:rsid w:val="4BA637A9"/>
    <w:rsid w:val="4BAD69B7"/>
    <w:rsid w:val="4C5F67DB"/>
    <w:rsid w:val="4D9B295F"/>
    <w:rsid w:val="4E2260BC"/>
    <w:rsid w:val="4EDB1C2A"/>
    <w:rsid w:val="4F680956"/>
    <w:rsid w:val="4FAB39C4"/>
    <w:rsid w:val="508E61B5"/>
    <w:rsid w:val="5139664E"/>
    <w:rsid w:val="516A26A0"/>
    <w:rsid w:val="51952266"/>
    <w:rsid w:val="51D13349"/>
    <w:rsid w:val="53C04D73"/>
    <w:rsid w:val="54032364"/>
    <w:rsid w:val="54296D21"/>
    <w:rsid w:val="547A608E"/>
    <w:rsid w:val="54B26D1B"/>
    <w:rsid w:val="5510379B"/>
    <w:rsid w:val="551E7023"/>
    <w:rsid w:val="552968C4"/>
    <w:rsid w:val="553C15FE"/>
    <w:rsid w:val="559656F3"/>
    <w:rsid w:val="57967CC2"/>
    <w:rsid w:val="5A6F70EB"/>
    <w:rsid w:val="5AC7557B"/>
    <w:rsid w:val="5C402416"/>
    <w:rsid w:val="5CD20D07"/>
    <w:rsid w:val="5CFF7391"/>
    <w:rsid w:val="5E9E3C69"/>
    <w:rsid w:val="5EDB7FAF"/>
    <w:rsid w:val="5F220723"/>
    <w:rsid w:val="6137458B"/>
    <w:rsid w:val="61484244"/>
    <w:rsid w:val="616077DB"/>
    <w:rsid w:val="620E45EE"/>
    <w:rsid w:val="63600718"/>
    <w:rsid w:val="6494513C"/>
    <w:rsid w:val="65055DD6"/>
    <w:rsid w:val="660E39BB"/>
    <w:rsid w:val="666E039B"/>
    <w:rsid w:val="66C877B0"/>
    <w:rsid w:val="66CB79A4"/>
    <w:rsid w:val="672A540C"/>
    <w:rsid w:val="676F1242"/>
    <w:rsid w:val="686E5B6E"/>
    <w:rsid w:val="69156FF4"/>
    <w:rsid w:val="694420C2"/>
    <w:rsid w:val="699B2AD1"/>
    <w:rsid w:val="69A610EE"/>
    <w:rsid w:val="69A86563"/>
    <w:rsid w:val="6B776B5F"/>
    <w:rsid w:val="6B9B4A73"/>
    <w:rsid w:val="6C9E65C1"/>
    <w:rsid w:val="6CBB3973"/>
    <w:rsid w:val="6DE17ED2"/>
    <w:rsid w:val="6E0B0D16"/>
    <w:rsid w:val="6E873EE3"/>
    <w:rsid w:val="6F547DB4"/>
    <w:rsid w:val="6FEF1D66"/>
    <w:rsid w:val="70CD1B9F"/>
    <w:rsid w:val="711C51A1"/>
    <w:rsid w:val="711E6125"/>
    <w:rsid w:val="71205DA5"/>
    <w:rsid w:val="7122135D"/>
    <w:rsid w:val="712B64EA"/>
    <w:rsid w:val="7314366F"/>
    <w:rsid w:val="73CF3490"/>
    <w:rsid w:val="76081DEE"/>
    <w:rsid w:val="77503147"/>
    <w:rsid w:val="77BE1DDF"/>
    <w:rsid w:val="783C2CCF"/>
    <w:rsid w:val="78461060"/>
    <w:rsid w:val="793F0DF6"/>
    <w:rsid w:val="7A40469E"/>
    <w:rsid w:val="7A5336BF"/>
    <w:rsid w:val="7AD3168F"/>
    <w:rsid w:val="7B28499C"/>
    <w:rsid w:val="7B690C89"/>
    <w:rsid w:val="7B7562BF"/>
    <w:rsid w:val="7C395ADE"/>
    <w:rsid w:val="7CFE329D"/>
    <w:rsid w:val="7D5C493C"/>
    <w:rsid w:val="7E2A080C"/>
    <w:rsid w:val="7E6E21FA"/>
    <w:rsid w:val="7F066335"/>
    <w:rsid w:val="7F15170F"/>
    <w:rsid w:val="7F1B0911"/>
    <w:rsid w:val="7F4A08E4"/>
    <w:rsid w:val="7FDD36D6"/>
    <w:rsid w:val="7FFB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adjustRightInd w:val="0"/>
      <w:spacing w:before="120" w:line="360" w:lineRule="auto"/>
      <w:textAlignment w:val="baseline"/>
      <w:outlineLvl w:val="0"/>
    </w:pPr>
    <w:rPr>
      <w:rFonts w:eastAsia="黑体"/>
      <w:b/>
      <w:kern w:val="44"/>
      <w:sz w:val="28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20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Body Text"/>
    <w:basedOn w:val="1"/>
    <w:link w:val="19"/>
    <w:autoRedefine/>
    <w:qFormat/>
    <w:uiPriority w:val="0"/>
    <w:pPr>
      <w:spacing w:after="120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autoRedefine/>
    <w:qFormat/>
    <w:uiPriority w:val="0"/>
    <w:pPr>
      <w:ind w:left="100" w:leftChars="2500"/>
    </w:pPr>
  </w:style>
  <w:style w:type="paragraph" w:styleId="9">
    <w:name w:val="Body Text Indent 2"/>
    <w:basedOn w:val="1"/>
    <w:autoRedefine/>
    <w:qFormat/>
    <w:uiPriority w:val="0"/>
    <w:pPr>
      <w:spacing w:after="120" w:line="480" w:lineRule="auto"/>
      <w:ind w:left="200" w:leftChars="200"/>
    </w:p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4">
    <w:name w:val="page number"/>
    <w:qFormat/>
    <w:uiPriority w:val="0"/>
    <w:rPr>
      <w:rFonts w:ascii="Tahoma" w:hAnsi="Tahoma"/>
      <w:sz w:val="24"/>
      <w:szCs w:val="20"/>
    </w:rPr>
  </w:style>
  <w:style w:type="paragraph" w:customStyle="1" w:styleId="15">
    <w:name w:val="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6">
    <w:name w:val="Char1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">
    <w:name w:val="Char1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8">
    <w:name w:val="文本"/>
    <w:basedOn w:val="6"/>
    <w:autoRedefine/>
    <w:qFormat/>
    <w:uiPriority w:val="0"/>
    <w:pPr>
      <w:snapToGrid w:val="0"/>
      <w:spacing w:after="0" w:line="360" w:lineRule="auto"/>
      <w:ind w:firstLine="424" w:firstLineChars="202"/>
    </w:pPr>
    <w:rPr>
      <w:rFonts w:ascii="宋体" w:hAnsi="宋体"/>
      <w:sz w:val="24"/>
    </w:rPr>
  </w:style>
  <w:style w:type="character" w:customStyle="1" w:styleId="19">
    <w:name w:val="正文文本 字符"/>
    <w:basedOn w:val="13"/>
    <w:link w:val="6"/>
    <w:autoRedefine/>
    <w:qFormat/>
    <w:uiPriority w:val="0"/>
    <w:rPr>
      <w:kern w:val="2"/>
      <w:sz w:val="21"/>
      <w:szCs w:val="24"/>
    </w:rPr>
  </w:style>
  <w:style w:type="character" w:customStyle="1" w:styleId="20">
    <w:name w:val="标题 4 字符"/>
    <w:basedOn w:val="13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763</Words>
  <Characters>839</Characters>
  <Lines>7</Lines>
  <Paragraphs>2</Paragraphs>
  <TotalTime>26</TotalTime>
  <ScaleCrop>false</ScaleCrop>
  <LinksUpToDate>false</LinksUpToDate>
  <CharactersWithSpaces>848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2024-11-13T07:03:00Z</dcterms:created>
  <dc:creator>User</dc:creator>
  <cp:lastModifiedBy>钱霞</cp:lastModifiedBy>
  <cp:lastPrinted>2024-12-04T07:53:00Z</cp:lastPrinted>
  <dcterms:modified xsi:type="dcterms:W3CDTF">2024-12-17T05:04:01Z</dcterms:modified>
  <dc:title>曲靖一中学生食堂及公共浴室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DC075F841A4545D1922E0114A8B9E594_12</vt:lpwstr>
  </property>
</Properties>
</file>